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64" w:rsidRPr="00567B82" w:rsidRDefault="008B3B66" w:rsidP="00C9763D">
      <w:pPr>
        <w:rPr>
          <w:rFonts w:ascii="Sylfaen" w:hAnsi="Sylfaen"/>
          <w:b/>
          <w:i/>
          <w:sz w:val="24"/>
          <w:szCs w:val="24"/>
          <w:lang w:val="hy-AM"/>
        </w:rPr>
      </w:pPr>
      <w:r>
        <w:rPr>
          <w:noProof/>
        </w:rPr>
        <w:drawing>
          <wp:anchor distT="0" distB="0" distL="114300" distR="114300" simplePos="0" relativeHeight="251658240" behindDoc="0" locked="0" layoutInCell="1" allowOverlap="1">
            <wp:simplePos x="0" y="0"/>
            <wp:positionH relativeFrom="margin">
              <wp:posOffset>3717290</wp:posOffset>
            </wp:positionH>
            <wp:positionV relativeFrom="margin">
              <wp:posOffset>-10160</wp:posOffset>
            </wp:positionV>
            <wp:extent cx="2621915" cy="620395"/>
            <wp:effectExtent l="0" t="0" r="0" b="0"/>
            <wp:wrapSquare wrapText="bothSides"/>
            <wp:docPr id="4" name="Picture 2" descr="Description: Description: Description: ned-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ned-logo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91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b/>
          <w:i/>
          <w:noProof/>
          <w:sz w:val="24"/>
          <w:szCs w:val="24"/>
        </w:rPr>
        <mc:AlternateContent>
          <mc:Choice Requires="wps">
            <w:drawing>
              <wp:anchor distT="0" distB="0" distL="114300" distR="114300" simplePos="0" relativeHeight="251657216" behindDoc="0" locked="0" layoutInCell="1" allowOverlap="1">
                <wp:simplePos x="0" y="0"/>
                <wp:positionH relativeFrom="column">
                  <wp:posOffset>659765</wp:posOffset>
                </wp:positionH>
                <wp:positionV relativeFrom="paragraph">
                  <wp:posOffset>193675</wp:posOffset>
                </wp:positionV>
                <wp:extent cx="2167890" cy="495935"/>
                <wp:effectExtent l="12065" t="12700" r="1079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495935"/>
                        </a:xfrm>
                        <a:prstGeom prst="rect">
                          <a:avLst/>
                        </a:prstGeom>
                        <a:solidFill>
                          <a:srgbClr val="FFFFFF"/>
                        </a:solidFill>
                        <a:ln w="9525">
                          <a:solidFill>
                            <a:srgbClr val="FFFFFF"/>
                          </a:solidFill>
                          <a:miter lim="800000"/>
                          <a:headEnd/>
                          <a:tailEnd/>
                        </a:ln>
                      </wps:spPr>
                      <wps:txbx>
                        <w:txbxContent>
                          <w:p w:rsidR="008B0CAF" w:rsidRPr="00C9763D" w:rsidRDefault="008B0CAF" w:rsidP="00C9763D">
                            <w:pPr>
                              <w:rPr>
                                <w:b/>
                                <w:sz w:val="20"/>
                                <w:szCs w:val="20"/>
                              </w:rPr>
                            </w:pPr>
                            <w:r w:rsidRPr="00C9763D">
                              <w:rPr>
                                <w:rFonts w:ascii="Sylfaen" w:hAnsi="Sylfaen"/>
                                <w:b/>
                                <w:sz w:val="20"/>
                                <w:szCs w:val="20"/>
                                <w:lang w:val="hy-AM"/>
                              </w:rPr>
                              <w:t>ԽՈՍՔԻ ԱԶԱՏՈՒԹՅԱՆ</w:t>
                            </w:r>
                            <w:r w:rsidRPr="00C9763D">
                              <w:rPr>
                                <w:rFonts w:ascii="Sylfaen" w:hAnsi="Sylfaen"/>
                                <w:b/>
                                <w:sz w:val="20"/>
                                <w:szCs w:val="20"/>
                                <w:lang w:val="hy-AM"/>
                              </w:rPr>
                              <w:br/>
                              <w:t>ՊԱՇՏՊԱՆՈՒԹՅԱՆ ԿՈՄԻՏԵ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95pt;margin-top:15.25pt;width:170.7pt;height: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" strokecolor="white">
                <v:textbox>
                  <w:txbxContent>
                    <w:p w:rsidR="008B0CAF" w:rsidRPr="00C9763D" w:rsidRDefault="008B0CAF" w:rsidP="00C9763D">
                      <w:pPr>
                        <w:rPr>
                          <w:b/>
                          <w:sz w:val="20"/>
                          <w:szCs w:val="20"/>
                        </w:rPr>
                      </w:pPr>
                      <w:r w:rsidRPr="00C9763D">
                        <w:rPr>
                          <w:rFonts w:ascii="Sylfaen" w:hAnsi="Sylfaen"/>
                          <w:b/>
                          <w:sz w:val="20"/>
                          <w:szCs w:val="20"/>
                          <w:lang w:val="hy-AM"/>
                        </w:rPr>
                        <w:t>ԽՈՍՔԻ ԱԶԱՏՈՒԹՅԱՆ</w:t>
                      </w:r>
                      <w:r w:rsidRPr="00C9763D">
                        <w:rPr>
                          <w:rFonts w:ascii="Sylfaen" w:hAnsi="Sylfaen"/>
                          <w:b/>
                          <w:sz w:val="20"/>
                          <w:szCs w:val="20"/>
                          <w:lang w:val="hy-AM"/>
                        </w:rPr>
                        <w:br/>
                        <w:t>ՊԱՇՏՊԱՆՈՒԹՅԱՆ ԿՈՄԻՏԵ</w:t>
                      </w:r>
                    </w:p>
                  </w:txbxContent>
                </v:textbox>
              </v:shape>
            </w:pict>
          </mc:Fallback>
        </mc:AlternateContent>
      </w:r>
      <w:r w:rsidRPr="008C3318">
        <w:rPr>
          <w:rFonts w:ascii="Sylfaen" w:hAnsi="Sylfaen"/>
          <w:b/>
          <w:i/>
          <w:noProof/>
          <w:sz w:val="24"/>
          <w:szCs w:val="24"/>
        </w:rPr>
        <w:drawing>
          <wp:inline distT="0" distB="0" distL="0" distR="0">
            <wp:extent cx="647700" cy="539750"/>
            <wp:effectExtent l="0" t="0" r="0" b="0"/>
            <wp:docPr id="1" name="Рисунок 2" descr="logo-1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1 (1)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39750"/>
                    </a:xfrm>
                    <a:prstGeom prst="rect">
                      <a:avLst/>
                    </a:prstGeom>
                    <a:noFill/>
                    <a:ln>
                      <a:noFill/>
                    </a:ln>
                  </pic:spPr>
                </pic:pic>
              </a:graphicData>
            </a:graphic>
          </wp:inline>
        </w:drawing>
      </w:r>
    </w:p>
    <w:p w:rsidR="00C9763D" w:rsidRPr="009063E4" w:rsidRDefault="00C9763D" w:rsidP="00C9763D">
      <w:pPr>
        <w:jc w:val="right"/>
        <w:rPr>
          <w:rFonts w:ascii="Sylfaen" w:hAnsi="Sylfaen" w:cs="Sylfaen"/>
          <w:b/>
          <w:bCs/>
          <w:i/>
          <w:sz w:val="24"/>
          <w:szCs w:val="24"/>
          <w:lang w:val="hy-AM"/>
        </w:rPr>
      </w:pPr>
    </w:p>
    <w:p w:rsidR="00C9763D" w:rsidRPr="009063E4" w:rsidRDefault="00C9763D" w:rsidP="00BF3864">
      <w:pPr>
        <w:jc w:val="center"/>
        <w:rPr>
          <w:rFonts w:ascii="Sylfaen" w:hAnsi="Sylfaen" w:cs="Sylfaen"/>
          <w:b/>
          <w:bCs/>
          <w:i/>
          <w:sz w:val="24"/>
          <w:szCs w:val="24"/>
          <w:lang w:val="hy-AM"/>
        </w:rPr>
      </w:pPr>
    </w:p>
    <w:p w:rsidR="00C9763D" w:rsidRPr="009063E4" w:rsidRDefault="00C9763D" w:rsidP="00BF3864">
      <w:pPr>
        <w:jc w:val="center"/>
        <w:rPr>
          <w:rFonts w:ascii="Sylfaen" w:hAnsi="Sylfaen" w:cs="Sylfaen"/>
          <w:b/>
          <w:bCs/>
          <w:i/>
          <w:sz w:val="24"/>
          <w:szCs w:val="24"/>
          <w:lang w:val="hy-AM"/>
        </w:rPr>
      </w:pPr>
    </w:p>
    <w:p w:rsidR="00C9763D" w:rsidRPr="009063E4" w:rsidRDefault="00C9763D" w:rsidP="00BF3864">
      <w:pPr>
        <w:jc w:val="center"/>
        <w:rPr>
          <w:rFonts w:ascii="Sylfaen" w:hAnsi="Sylfaen" w:cs="Sylfaen"/>
          <w:b/>
          <w:bCs/>
          <w:i/>
          <w:sz w:val="24"/>
          <w:szCs w:val="24"/>
          <w:lang w:val="hy-AM"/>
        </w:rPr>
      </w:pPr>
    </w:p>
    <w:p w:rsidR="004B7BD1" w:rsidRPr="009063E4" w:rsidRDefault="004B7BD1" w:rsidP="004B7BD1">
      <w:pPr>
        <w:jc w:val="center"/>
        <w:rPr>
          <w:rFonts w:ascii="Sylfaen" w:hAnsi="Sylfaen" w:cs="Sylfaen"/>
          <w:b/>
          <w:bCs/>
          <w:i/>
          <w:sz w:val="24"/>
          <w:szCs w:val="24"/>
          <w:lang w:val="hy-AM"/>
        </w:rPr>
      </w:pPr>
      <w:r w:rsidRPr="009063E4">
        <w:rPr>
          <w:rFonts w:ascii="Sylfaen" w:hAnsi="Sylfaen" w:cs="Sylfaen"/>
          <w:b/>
          <w:bCs/>
          <w:i/>
          <w:sz w:val="24"/>
          <w:szCs w:val="24"/>
          <w:lang w:val="hy-AM"/>
        </w:rPr>
        <w:t xml:space="preserve">ՀԱՅԱՍՏԱՆՈՒՄ ԽՈՍՔԻ ԱԶԱՏՈՒԹՅԱՆ ՎԻՃԱԿԻ ԵՎ ԼՐԱԳՐՈՂՆԵՐԻ </w:t>
      </w:r>
    </w:p>
    <w:p w:rsidR="004B7BD1" w:rsidRPr="009063E4" w:rsidRDefault="004B7BD1" w:rsidP="004B7BD1">
      <w:pPr>
        <w:jc w:val="center"/>
        <w:rPr>
          <w:rFonts w:ascii="Sylfaen" w:hAnsi="Sylfaen" w:cs="Sylfaen"/>
          <w:b/>
          <w:bCs/>
          <w:i/>
          <w:sz w:val="24"/>
          <w:szCs w:val="24"/>
          <w:lang w:val="hy-AM"/>
        </w:rPr>
      </w:pPr>
      <w:r w:rsidRPr="009063E4">
        <w:rPr>
          <w:rFonts w:ascii="Sylfaen" w:hAnsi="Sylfaen" w:cs="Sylfaen"/>
          <w:b/>
          <w:bCs/>
          <w:i/>
          <w:sz w:val="24"/>
          <w:szCs w:val="24"/>
          <w:lang w:val="hy-AM"/>
        </w:rPr>
        <w:t>ՈՒ ԶԼՄ-ՆԵՐԻ ԻՐԱՎՈՒՆՔՆԵՐԻ ԽԱԽՏՈՒՄՆԵՐԻ ՄԱՍԻՆ</w:t>
      </w:r>
    </w:p>
    <w:p w:rsidR="004B7BD1" w:rsidRPr="009063E4" w:rsidRDefault="004B7BD1" w:rsidP="004B7BD1">
      <w:pPr>
        <w:jc w:val="center"/>
        <w:rPr>
          <w:rFonts w:ascii="Sylfaen" w:hAnsi="Sylfaen"/>
          <w:color w:val="000000"/>
          <w:shd w:val="clear" w:color="auto" w:fill="FFFFFF"/>
          <w:lang w:val="hy-AM"/>
        </w:rPr>
      </w:pPr>
    </w:p>
    <w:p w:rsidR="004B7BD1" w:rsidRPr="009063E4" w:rsidRDefault="004B7BD1" w:rsidP="004B7BD1">
      <w:pPr>
        <w:jc w:val="center"/>
        <w:rPr>
          <w:rFonts w:ascii="Sylfaen" w:hAnsi="Sylfaen"/>
          <w:b/>
          <w:sz w:val="24"/>
          <w:szCs w:val="24"/>
          <w:lang w:val="hy-AM"/>
        </w:rPr>
      </w:pPr>
      <w:r w:rsidRPr="009063E4">
        <w:rPr>
          <w:rFonts w:ascii="Sylfaen" w:hAnsi="Sylfaen"/>
          <w:b/>
          <w:sz w:val="24"/>
          <w:szCs w:val="24"/>
          <w:lang w:val="hy-AM"/>
        </w:rPr>
        <w:t>Խոսքի ազատության պաշտպանության կոմիտեի</w:t>
      </w:r>
      <w:r>
        <w:rPr>
          <w:rFonts w:ascii="Sylfaen" w:hAnsi="Sylfaen"/>
          <w:b/>
          <w:sz w:val="24"/>
          <w:szCs w:val="24"/>
          <w:lang w:val="hy-AM"/>
        </w:rPr>
        <w:t xml:space="preserve"> 2019</w:t>
      </w:r>
      <w:r w:rsidRPr="009063E4">
        <w:rPr>
          <w:rFonts w:ascii="Sylfaen" w:hAnsi="Sylfaen"/>
          <w:b/>
          <w:sz w:val="24"/>
          <w:szCs w:val="24"/>
          <w:lang w:val="hy-AM"/>
        </w:rPr>
        <w:t xml:space="preserve">թ. </w:t>
      </w:r>
      <w:r>
        <w:rPr>
          <w:rFonts w:ascii="Sylfaen" w:hAnsi="Sylfaen"/>
          <w:b/>
          <w:sz w:val="24"/>
          <w:szCs w:val="24"/>
          <w:lang w:val="hy-AM"/>
        </w:rPr>
        <w:t xml:space="preserve">առաջին </w:t>
      </w:r>
      <w:r w:rsidRPr="00492093">
        <w:rPr>
          <w:rFonts w:ascii="Sylfaen" w:hAnsi="Sylfaen"/>
          <w:b/>
          <w:sz w:val="24"/>
          <w:szCs w:val="24"/>
          <w:lang w:val="hy-AM"/>
        </w:rPr>
        <w:t>կիս</w:t>
      </w:r>
      <w:r>
        <w:rPr>
          <w:rFonts w:ascii="Sylfaen" w:hAnsi="Sylfaen"/>
          <w:b/>
          <w:sz w:val="24"/>
          <w:szCs w:val="24"/>
          <w:lang w:val="hy-AM"/>
        </w:rPr>
        <w:t>ամյակի</w:t>
      </w:r>
      <w:r w:rsidRPr="009063E4">
        <w:rPr>
          <w:rFonts w:ascii="Sylfaen" w:hAnsi="Sylfaen"/>
          <w:b/>
          <w:sz w:val="24"/>
          <w:szCs w:val="24"/>
          <w:lang w:val="hy-AM"/>
        </w:rPr>
        <w:t xml:space="preserve"> զեկույց</w:t>
      </w:r>
    </w:p>
    <w:p w:rsidR="004B7BD1" w:rsidRDefault="004B7BD1" w:rsidP="004B7BD1">
      <w:pPr>
        <w:ind w:firstLine="567"/>
        <w:rPr>
          <w:rFonts w:ascii="Sylfaen" w:hAnsi="Sylfaen"/>
          <w:sz w:val="24"/>
          <w:szCs w:val="24"/>
          <w:lang w:val="hy-AM"/>
        </w:rPr>
      </w:pPr>
    </w:p>
    <w:p w:rsidR="004B7BD1" w:rsidRPr="009063E4" w:rsidRDefault="004B7BD1" w:rsidP="004B7BD1">
      <w:pPr>
        <w:ind w:firstLine="567"/>
        <w:rPr>
          <w:rFonts w:ascii="Sylfaen" w:hAnsi="Sylfaen"/>
          <w:sz w:val="24"/>
          <w:szCs w:val="24"/>
          <w:lang w:val="hy-AM"/>
        </w:rPr>
      </w:pPr>
    </w:p>
    <w:p w:rsidR="004B7BD1" w:rsidRDefault="004B7BD1" w:rsidP="004B7BD1">
      <w:pPr>
        <w:ind w:firstLine="567"/>
        <w:rPr>
          <w:rFonts w:ascii="Sylfaen" w:hAnsi="Sylfaen"/>
          <w:i/>
          <w:sz w:val="24"/>
          <w:szCs w:val="24"/>
          <w:lang w:val="hy-AM"/>
        </w:rPr>
      </w:pPr>
      <w:r w:rsidRPr="009063E4">
        <w:rPr>
          <w:rFonts w:ascii="Sylfaen" w:hAnsi="Sylfaen"/>
          <w:i/>
          <w:sz w:val="24"/>
          <w:szCs w:val="24"/>
          <w:lang w:val="hy-AM"/>
        </w:rPr>
        <w:t>Խոսքի ազատության պաշտպանության կոմիտեն պարբերաբար հանրությանն է ներկայացնում իր զեկույցները՝ հայաստանյան լրատվամիջոցների եւ դրանց աշխատակիցների գործունեության միջավայրի ու խնդիրների, խոսքի ազատության վիճակի, ԶԼՄ-ների եւ լրագրողների իրավունքների խախտումների մասին։ Սույն զեկույցում արտացոլված են 201</w:t>
      </w:r>
      <w:r w:rsidRPr="004B7BD1">
        <w:rPr>
          <w:rFonts w:ascii="Sylfaen" w:hAnsi="Sylfaen"/>
          <w:i/>
          <w:sz w:val="24"/>
          <w:szCs w:val="24"/>
          <w:lang w:val="hy-AM"/>
        </w:rPr>
        <w:t>9</w:t>
      </w:r>
      <w:r w:rsidRPr="009063E4">
        <w:rPr>
          <w:rFonts w:ascii="Sylfaen" w:hAnsi="Sylfaen"/>
          <w:i/>
          <w:sz w:val="24"/>
          <w:szCs w:val="24"/>
          <w:lang w:val="hy-AM"/>
        </w:rPr>
        <w:t xml:space="preserve"> թվականի </w:t>
      </w:r>
      <w:r>
        <w:rPr>
          <w:rFonts w:ascii="Sylfaen" w:hAnsi="Sylfaen"/>
          <w:i/>
          <w:sz w:val="24"/>
          <w:szCs w:val="24"/>
          <w:lang w:val="hy-AM"/>
        </w:rPr>
        <w:t>առաջ</w:t>
      </w:r>
      <w:r w:rsidRPr="004B7BD1">
        <w:rPr>
          <w:rFonts w:ascii="Sylfaen" w:hAnsi="Sylfaen"/>
          <w:i/>
          <w:sz w:val="24"/>
          <w:szCs w:val="24"/>
          <w:lang w:val="hy-AM"/>
        </w:rPr>
        <w:t xml:space="preserve">ին կիսամյակի </w:t>
      </w:r>
      <w:r w:rsidRPr="009063E4">
        <w:rPr>
          <w:rFonts w:ascii="Sylfaen" w:hAnsi="Sylfaen"/>
          <w:i/>
          <w:sz w:val="24"/>
          <w:szCs w:val="24"/>
          <w:lang w:val="hy-AM"/>
        </w:rPr>
        <w:t>տվյալները:</w:t>
      </w:r>
    </w:p>
    <w:p w:rsidR="004B7BD1" w:rsidRPr="009063E4" w:rsidRDefault="004B7BD1" w:rsidP="004B7BD1">
      <w:pPr>
        <w:ind w:firstLine="567"/>
        <w:rPr>
          <w:rFonts w:ascii="Sylfaen" w:hAnsi="Sylfaen"/>
          <w:i/>
          <w:sz w:val="24"/>
          <w:szCs w:val="24"/>
          <w:lang w:val="hy-AM"/>
        </w:rPr>
      </w:pPr>
      <w:r w:rsidRPr="009063E4">
        <w:rPr>
          <w:rFonts w:ascii="Sylfaen" w:hAnsi="Sylfaen"/>
          <w:i/>
          <w:sz w:val="24"/>
          <w:szCs w:val="24"/>
          <w:lang w:val="hy-AM"/>
        </w:rPr>
        <w:t>Զեկույցում տեղ գտած փաստերի հավաքագրման աղբյուրներ</w:t>
      </w:r>
      <w:r>
        <w:rPr>
          <w:rFonts w:ascii="Sylfaen" w:hAnsi="Sylfaen"/>
          <w:i/>
          <w:sz w:val="24"/>
          <w:szCs w:val="24"/>
          <w:lang w:val="hy-AM"/>
        </w:rPr>
        <w:t>ն են</w:t>
      </w:r>
      <w:r w:rsidRPr="009063E4">
        <w:rPr>
          <w:rFonts w:ascii="Sylfaen" w:hAnsi="Sylfaen"/>
          <w:i/>
          <w:sz w:val="24"/>
          <w:szCs w:val="24"/>
          <w:lang w:val="hy-AM"/>
        </w:rPr>
        <w:t xml:space="preserve">. </w:t>
      </w:r>
    </w:p>
    <w:p w:rsidR="004B7BD1" w:rsidRPr="009063E4" w:rsidRDefault="004B7BD1" w:rsidP="004B7BD1">
      <w:pPr>
        <w:rPr>
          <w:rFonts w:ascii="Sylfaen" w:hAnsi="Sylfaen"/>
          <w:i/>
          <w:sz w:val="24"/>
          <w:szCs w:val="24"/>
          <w:lang w:val="hy-AM"/>
        </w:rPr>
      </w:pPr>
      <w:r w:rsidRPr="009063E4">
        <w:rPr>
          <w:rFonts w:ascii="Sylfaen" w:hAnsi="Sylfaen"/>
          <w:i/>
          <w:sz w:val="24"/>
          <w:szCs w:val="24"/>
          <w:lang w:val="hy-AM"/>
        </w:rPr>
        <w:t>- ԽԱՊԿ-ի «թեժ գծով» ստացված ահազանգեր</w:t>
      </w:r>
      <w:r>
        <w:rPr>
          <w:rFonts w:ascii="Sylfaen" w:hAnsi="Sylfaen"/>
          <w:i/>
          <w:sz w:val="24"/>
          <w:szCs w:val="24"/>
          <w:lang w:val="hy-AM"/>
        </w:rPr>
        <w:t>ը</w:t>
      </w:r>
      <w:r w:rsidRPr="009063E4">
        <w:rPr>
          <w:rFonts w:ascii="Sylfaen" w:hAnsi="Sylfaen"/>
          <w:i/>
          <w:sz w:val="24"/>
          <w:szCs w:val="24"/>
          <w:lang w:val="hy-AM"/>
        </w:rPr>
        <w:t>,</w:t>
      </w:r>
    </w:p>
    <w:p w:rsidR="004B7BD1" w:rsidRPr="009063E4" w:rsidRDefault="004B7BD1" w:rsidP="004B7BD1">
      <w:pPr>
        <w:rPr>
          <w:rFonts w:ascii="Sylfaen" w:hAnsi="Sylfaen"/>
          <w:i/>
          <w:sz w:val="24"/>
          <w:szCs w:val="24"/>
          <w:lang w:val="hy-AM"/>
        </w:rPr>
      </w:pPr>
      <w:r w:rsidRPr="009063E4">
        <w:rPr>
          <w:rFonts w:ascii="Sylfaen" w:hAnsi="Sylfaen"/>
          <w:i/>
          <w:sz w:val="24"/>
          <w:szCs w:val="24"/>
          <w:lang w:val="hy-AM"/>
        </w:rPr>
        <w:t>- ԽԱՊԿ-ի փորձագետների հանդիպումներն ու զրույցները ԶԼՄ-ների աշխատակիցների հետ,</w:t>
      </w:r>
    </w:p>
    <w:p w:rsidR="004B7BD1" w:rsidRPr="009063E4" w:rsidRDefault="004B7BD1" w:rsidP="004B7BD1">
      <w:pPr>
        <w:rPr>
          <w:rFonts w:ascii="Sylfaen" w:hAnsi="Sylfaen"/>
          <w:i/>
          <w:sz w:val="24"/>
          <w:szCs w:val="24"/>
          <w:lang w:val="hy-AM"/>
        </w:rPr>
      </w:pPr>
      <w:r w:rsidRPr="009063E4">
        <w:rPr>
          <w:rFonts w:ascii="Sylfaen" w:hAnsi="Sylfaen"/>
          <w:i/>
          <w:sz w:val="24"/>
          <w:szCs w:val="24"/>
          <w:lang w:val="hy-AM"/>
        </w:rPr>
        <w:t>- պետական մարմիններին ուղարկված պաշտոնական հարցումների պատասխաններ</w:t>
      </w:r>
      <w:r>
        <w:rPr>
          <w:rFonts w:ascii="Sylfaen" w:hAnsi="Sylfaen"/>
          <w:i/>
          <w:sz w:val="24"/>
          <w:szCs w:val="24"/>
          <w:lang w:val="hy-AM"/>
        </w:rPr>
        <w:t>ը</w:t>
      </w:r>
      <w:r w:rsidRPr="009063E4">
        <w:rPr>
          <w:rFonts w:ascii="Sylfaen" w:hAnsi="Sylfaen"/>
          <w:i/>
          <w:sz w:val="24"/>
          <w:szCs w:val="24"/>
          <w:lang w:val="hy-AM"/>
        </w:rPr>
        <w:t>,</w:t>
      </w:r>
    </w:p>
    <w:p w:rsidR="004B7BD1" w:rsidRPr="009063E4" w:rsidRDefault="004B7BD1" w:rsidP="004B7BD1">
      <w:pPr>
        <w:rPr>
          <w:rFonts w:ascii="Sylfaen" w:hAnsi="Sylfaen"/>
          <w:i/>
          <w:sz w:val="24"/>
          <w:szCs w:val="24"/>
          <w:lang w:val="hy-AM"/>
        </w:rPr>
      </w:pPr>
      <w:r w:rsidRPr="009063E4">
        <w:rPr>
          <w:rFonts w:ascii="Sylfaen" w:hAnsi="Sylfaen"/>
          <w:i/>
          <w:sz w:val="24"/>
          <w:szCs w:val="24"/>
          <w:lang w:val="hy-AM"/>
        </w:rPr>
        <w:t>- ԶԼՄ-ների ներգրավվածությամբ դատական գործերի նյութեր</w:t>
      </w:r>
      <w:r>
        <w:rPr>
          <w:rFonts w:ascii="Sylfaen" w:hAnsi="Sylfaen"/>
          <w:i/>
          <w:sz w:val="24"/>
          <w:szCs w:val="24"/>
          <w:lang w:val="hy-AM"/>
        </w:rPr>
        <w:t>ը</w:t>
      </w:r>
      <w:r w:rsidRPr="009063E4">
        <w:rPr>
          <w:rFonts w:ascii="Sylfaen" w:hAnsi="Sylfaen"/>
          <w:i/>
          <w:sz w:val="24"/>
          <w:szCs w:val="24"/>
          <w:lang w:val="hy-AM"/>
        </w:rPr>
        <w:t>,</w:t>
      </w:r>
    </w:p>
    <w:p w:rsidR="004B7BD1" w:rsidRPr="009063E4" w:rsidRDefault="004B7BD1" w:rsidP="004B7BD1">
      <w:pPr>
        <w:rPr>
          <w:rFonts w:ascii="Sylfaen" w:hAnsi="Sylfaen"/>
          <w:i/>
          <w:sz w:val="24"/>
          <w:szCs w:val="24"/>
          <w:lang w:val="hy-AM"/>
        </w:rPr>
      </w:pPr>
      <w:r w:rsidRPr="009063E4">
        <w:rPr>
          <w:rFonts w:ascii="Sylfaen" w:hAnsi="Sylfaen"/>
          <w:i/>
          <w:sz w:val="24"/>
          <w:szCs w:val="24"/>
          <w:lang w:val="hy-AM"/>
        </w:rPr>
        <w:t>- գործընկեր լրագրողական կազմակերպությունների տարածած նյութեր</w:t>
      </w:r>
      <w:r>
        <w:rPr>
          <w:rFonts w:ascii="Sylfaen" w:hAnsi="Sylfaen"/>
          <w:i/>
          <w:sz w:val="24"/>
          <w:szCs w:val="24"/>
          <w:lang w:val="hy-AM"/>
        </w:rPr>
        <w:t>ը</w:t>
      </w:r>
      <w:r w:rsidRPr="009063E4">
        <w:rPr>
          <w:rFonts w:ascii="Sylfaen" w:hAnsi="Sylfaen"/>
          <w:i/>
          <w:sz w:val="24"/>
          <w:szCs w:val="24"/>
          <w:lang w:val="hy-AM"/>
        </w:rPr>
        <w:t>,</w:t>
      </w:r>
    </w:p>
    <w:p w:rsidR="004B7BD1" w:rsidRPr="009063E4" w:rsidRDefault="004B7BD1" w:rsidP="004B7BD1">
      <w:pPr>
        <w:rPr>
          <w:rFonts w:ascii="Sylfaen" w:hAnsi="Sylfaen"/>
          <w:i/>
          <w:sz w:val="24"/>
          <w:szCs w:val="24"/>
          <w:lang w:val="hy-AM"/>
        </w:rPr>
      </w:pPr>
      <w:r w:rsidRPr="009063E4">
        <w:rPr>
          <w:rFonts w:ascii="Sylfaen" w:hAnsi="Sylfaen"/>
          <w:i/>
          <w:sz w:val="24"/>
          <w:szCs w:val="24"/>
          <w:lang w:val="hy-AM"/>
        </w:rPr>
        <w:t>- ԶԼՄ-ների հրապարակումներ</w:t>
      </w:r>
      <w:r>
        <w:rPr>
          <w:rFonts w:ascii="Sylfaen" w:hAnsi="Sylfaen"/>
          <w:i/>
          <w:sz w:val="24"/>
          <w:szCs w:val="24"/>
          <w:lang w:val="hy-AM"/>
        </w:rPr>
        <w:t>ը</w:t>
      </w:r>
      <w:r w:rsidRPr="009063E4">
        <w:rPr>
          <w:rFonts w:ascii="Sylfaen" w:hAnsi="Sylfaen"/>
          <w:i/>
          <w:sz w:val="24"/>
          <w:szCs w:val="24"/>
          <w:lang w:val="hy-AM"/>
        </w:rPr>
        <w:t xml:space="preserve">։     </w:t>
      </w:r>
    </w:p>
    <w:p w:rsidR="004B7BD1" w:rsidRDefault="004B7BD1" w:rsidP="004B7BD1">
      <w:pPr>
        <w:rPr>
          <w:rFonts w:ascii="Sylfaen" w:hAnsi="Sylfaen"/>
          <w:i/>
          <w:sz w:val="24"/>
          <w:szCs w:val="24"/>
          <w:lang w:val="hy-AM"/>
        </w:rPr>
      </w:pPr>
    </w:p>
    <w:p w:rsidR="004B7BD1" w:rsidRPr="009063E4" w:rsidRDefault="004B7BD1" w:rsidP="004B7BD1">
      <w:pPr>
        <w:jc w:val="center"/>
        <w:rPr>
          <w:rFonts w:ascii="Sylfaen" w:hAnsi="Sylfaen"/>
          <w:b/>
          <w:i/>
          <w:sz w:val="24"/>
          <w:szCs w:val="24"/>
          <w:lang w:val="hy-AM"/>
        </w:rPr>
      </w:pPr>
    </w:p>
    <w:p w:rsidR="004B7BD1" w:rsidRPr="009063E4" w:rsidRDefault="004B7BD1" w:rsidP="004B7BD1">
      <w:pPr>
        <w:jc w:val="center"/>
        <w:rPr>
          <w:rFonts w:ascii="Sylfaen" w:hAnsi="Sylfaen"/>
          <w:b/>
          <w:i/>
          <w:sz w:val="24"/>
          <w:szCs w:val="24"/>
          <w:lang w:val="hy-AM"/>
        </w:rPr>
      </w:pPr>
      <w:r w:rsidRPr="009063E4">
        <w:rPr>
          <w:rFonts w:ascii="Sylfaen" w:hAnsi="Sylfaen"/>
          <w:b/>
          <w:i/>
          <w:sz w:val="24"/>
          <w:szCs w:val="24"/>
          <w:lang w:val="hy-AM"/>
        </w:rPr>
        <w:t>ՀԱՄԱՌՈՏ ԱՄՓՈՓՈՒՄ</w:t>
      </w:r>
    </w:p>
    <w:p w:rsidR="004B7BD1" w:rsidRPr="009063E4" w:rsidRDefault="004B7BD1" w:rsidP="004B7BD1">
      <w:pPr>
        <w:ind w:firstLine="567"/>
        <w:rPr>
          <w:rFonts w:ascii="Sylfaen" w:hAnsi="Sylfaen"/>
          <w:sz w:val="24"/>
          <w:szCs w:val="24"/>
          <w:lang w:val="hy-AM"/>
        </w:rPr>
      </w:pPr>
    </w:p>
    <w:p w:rsidR="004B7BD1" w:rsidRDefault="004B7BD1" w:rsidP="004B7BD1">
      <w:pPr>
        <w:tabs>
          <w:tab w:val="left" w:pos="567"/>
          <w:tab w:val="left" w:pos="851"/>
        </w:tabs>
        <w:ind w:firstLine="567"/>
        <w:rPr>
          <w:rFonts w:ascii="Sylfaen" w:hAnsi="Sylfaen" w:cs="Sylfaen"/>
          <w:sz w:val="24"/>
          <w:szCs w:val="24"/>
          <w:lang w:val="hy-AM"/>
        </w:rPr>
      </w:pPr>
      <w:r>
        <w:rPr>
          <w:rFonts w:ascii="Sylfaen" w:hAnsi="Sylfaen" w:cs="Sylfaen"/>
          <w:sz w:val="24"/>
          <w:szCs w:val="24"/>
          <w:lang w:val="hy-AM"/>
        </w:rPr>
        <w:t>2019 թվականի առաջին կիսամյակին հրապարակված միջազգային կազմակերպությունների զեկույցներում Հայաստանում խոսքի ազատության վիճակին վերաբերող գնահատականները էապես տարբերվեցին։ Այսպես, ա</w:t>
      </w:r>
      <w:r w:rsidRPr="00A7376B">
        <w:rPr>
          <w:rFonts w:ascii="Sylfaen" w:hAnsi="Sylfaen"/>
          <w:sz w:val="24"/>
          <w:szCs w:val="24"/>
          <w:lang w:val="hy-AM"/>
        </w:rPr>
        <w:t>պրիլի 18-ին</w:t>
      </w:r>
      <w:r>
        <w:rPr>
          <w:rFonts w:ascii="Sylfaen" w:hAnsi="Sylfaen"/>
          <w:sz w:val="24"/>
          <w:szCs w:val="24"/>
          <w:lang w:val="hy-AM"/>
        </w:rPr>
        <w:t xml:space="preserve"> </w:t>
      </w:r>
      <w:r w:rsidRPr="0067573D">
        <w:rPr>
          <w:rFonts w:ascii="Sylfaen" w:hAnsi="Sylfaen" w:cs="Helvetica"/>
          <w:color w:val="1D2129"/>
          <w:sz w:val="24"/>
          <w:szCs w:val="24"/>
          <w:shd w:val="clear" w:color="auto" w:fill="FFFFFF"/>
          <w:lang w:val="hy-AM"/>
        </w:rPr>
        <w:t xml:space="preserve">«Լրագրողներ առանց սահմանների» </w:t>
      </w:r>
      <w:r>
        <w:rPr>
          <w:rFonts w:ascii="Sylfaen" w:hAnsi="Sylfaen" w:cs="Helvetica"/>
          <w:color w:val="1D2129"/>
          <w:sz w:val="24"/>
          <w:szCs w:val="24"/>
          <w:shd w:val="clear" w:color="auto" w:fill="FFFFFF"/>
          <w:lang w:val="hy-AM"/>
        </w:rPr>
        <w:t xml:space="preserve">կազմակերպությունն իր </w:t>
      </w:r>
      <w:r w:rsidRPr="0067573D">
        <w:rPr>
          <w:rFonts w:ascii="Sylfaen" w:hAnsi="Sylfaen" w:cs="Helvetica"/>
          <w:color w:val="1D2129"/>
          <w:sz w:val="24"/>
          <w:szCs w:val="24"/>
          <w:shd w:val="clear" w:color="auto" w:fill="FFFFFF"/>
          <w:lang w:val="hy-AM"/>
        </w:rPr>
        <w:t>«Մամուլի ազատության համաշխարհային ցուցիչ 2019» զեկույց</w:t>
      </w:r>
      <w:r>
        <w:rPr>
          <w:rFonts w:ascii="Sylfaen" w:hAnsi="Sylfaen" w:cs="Helvetica"/>
          <w:color w:val="1D2129"/>
          <w:sz w:val="24"/>
          <w:szCs w:val="24"/>
          <w:shd w:val="clear" w:color="auto" w:fill="FFFFFF"/>
          <w:lang w:val="hy-AM"/>
        </w:rPr>
        <w:t>ում աննախադեպ առաջընթաց արձանագրեց</w:t>
      </w:r>
      <w:r w:rsidRPr="0067573D">
        <w:rPr>
          <w:rFonts w:ascii="Sylfaen" w:hAnsi="Sylfaen" w:cs="Helvetica"/>
          <w:color w:val="1D2129"/>
          <w:sz w:val="24"/>
          <w:szCs w:val="24"/>
          <w:shd w:val="clear" w:color="auto" w:fill="FFFFFF"/>
          <w:lang w:val="hy-AM"/>
        </w:rPr>
        <w:t xml:space="preserve"> Հայաստան</w:t>
      </w:r>
      <w:r>
        <w:rPr>
          <w:rFonts w:ascii="Sylfaen" w:hAnsi="Sylfaen" w:cs="Helvetica"/>
          <w:color w:val="1D2129"/>
          <w:sz w:val="24"/>
          <w:szCs w:val="24"/>
          <w:shd w:val="clear" w:color="auto" w:fill="FFFFFF"/>
          <w:lang w:val="hy-AM"/>
        </w:rPr>
        <w:t>ում. երկիրը</w:t>
      </w:r>
      <w:r w:rsidRPr="0067573D">
        <w:rPr>
          <w:rFonts w:ascii="Sylfaen" w:hAnsi="Sylfaen" w:cs="Helvetica"/>
          <w:color w:val="1D2129"/>
          <w:sz w:val="24"/>
          <w:szCs w:val="24"/>
          <w:shd w:val="clear" w:color="auto" w:fill="FFFFFF"/>
          <w:lang w:val="hy-AM"/>
        </w:rPr>
        <w:t xml:space="preserve"> 19 </w:t>
      </w:r>
      <w:r>
        <w:rPr>
          <w:rFonts w:ascii="Sylfaen" w:hAnsi="Sylfaen" w:cs="Helvetica"/>
          <w:color w:val="1D2129"/>
          <w:sz w:val="24"/>
          <w:szCs w:val="24"/>
          <w:shd w:val="clear" w:color="auto" w:fill="FFFFFF"/>
          <w:lang w:val="hy-AM"/>
        </w:rPr>
        <w:t>կետով</w:t>
      </w:r>
      <w:r w:rsidRPr="0067573D">
        <w:rPr>
          <w:rFonts w:ascii="Sylfaen" w:hAnsi="Sylfaen" w:cs="Helvetica"/>
          <w:color w:val="1D2129"/>
          <w:sz w:val="24"/>
          <w:szCs w:val="24"/>
          <w:shd w:val="clear" w:color="auto" w:fill="FFFFFF"/>
          <w:lang w:val="hy-AM"/>
        </w:rPr>
        <w:t xml:space="preserve"> </w:t>
      </w:r>
      <w:r>
        <w:rPr>
          <w:rFonts w:ascii="Sylfaen" w:hAnsi="Sylfaen" w:cs="Helvetica"/>
          <w:color w:val="1D2129"/>
          <w:sz w:val="24"/>
          <w:szCs w:val="24"/>
          <w:shd w:val="clear" w:color="auto" w:fill="FFFFFF"/>
          <w:lang w:val="hy-AM"/>
        </w:rPr>
        <w:t>բարելավեց</w:t>
      </w:r>
      <w:r w:rsidRPr="0067573D">
        <w:rPr>
          <w:rFonts w:ascii="Sylfaen" w:hAnsi="Sylfaen" w:cs="Helvetica"/>
          <w:color w:val="1D2129"/>
          <w:sz w:val="24"/>
          <w:szCs w:val="24"/>
          <w:shd w:val="clear" w:color="auto" w:fill="FFFFFF"/>
          <w:lang w:val="hy-AM"/>
        </w:rPr>
        <w:t xml:space="preserve"> </w:t>
      </w:r>
      <w:r>
        <w:rPr>
          <w:rFonts w:ascii="Sylfaen" w:hAnsi="Sylfaen" w:cs="Helvetica"/>
          <w:color w:val="1D2129"/>
          <w:sz w:val="24"/>
          <w:szCs w:val="24"/>
          <w:shd w:val="clear" w:color="auto" w:fill="FFFFFF"/>
          <w:lang w:val="hy-AM"/>
        </w:rPr>
        <w:t>իր</w:t>
      </w:r>
      <w:r w:rsidRPr="0067573D">
        <w:rPr>
          <w:rFonts w:ascii="Sylfaen" w:hAnsi="Sylfaen" w:cs="Helvetica"/>
          <w:color w:val="1D2129"/>
          <w:sz w:val="24"/>
          <w:szCs w:val="24"/>
          <w:shd w:val="clear" w:color="auto" w:fill="FFFFFF"/>
          <w:lang w:val="hy-AM"/>
        </w:rPr>
        <w:t xml:space="preserve"> դիրքը</w:t>
      </w:r>
      <w:r>
        <w:rPr>
          <w:rFonts w:ascii="Sylfaen" w:hAnsi="Sylfaen" w:cs="Helvetica"/>
          <w:color w:val="1D2129"/>
          <w:sz w:val="24"/>
          <w:szCs w:val="24"/>
          <w:shd w:val="clear" w:color="auto" w:fill="FFFFFF"/>
          <w:lang w:val="hy-AM"/>
        </w:rPr>
        <w:t xml:space="preserve"> միջազգային </w:t>
      </w:r>
      <w:proofErr w:type="spellStart"/>
      <w:r>
        <w:rPr>
          <w:rFonts w:ascii="Sylfaen" w:hAnsi="Sylfaen" w:cs="Helvetica"/>
          <w:color w:val="1D2129"/>
          <w:sz w:val="24"/>
          <w:szCs w:val="24"/>
          <w:shd w:val="clear" w:color="auto" w:fill="FFFFFF"/>
          <w:lang w:val="hy-AM"/>
        </w:rPr>
        <w:t>վարկանիշում</w:t>
      </w:r>
      <w:proofErr w:type="spellEnd"/>
      <w:r w:rsidRPr="0067573D">
        <w:rPr>
          <w:rFonts w:ascii="Sylfaen" w:hAnsi="Sylfaen" w:cs="Helvetica"/>
          <w:color w:val="1D2129"/>
          <w:sz w:val="24"/>
          <w:szCs w:val="24"/>
          <w:shd w:val="clear" w:color="auto" w:fill="FFFFFF"/>
          <w:lang w:val="hy-AM"/>
        </w:rPr>
        <w:t xml:space="preserve">՝ </w:t>
      </w:r>
      <w:r>
        <w:rPr>
          <w:rFonts w:ascii="Sylfaen" w:hAnsi="Sylfaen" w:cs="Helvetica"/>
          <w:color w:val="1D2129"/>
          <w:sz w:val="24"/>
          <w:szCs w:val="24"/>
          <w:shd w:val="clear" w:color="auto" w:fill="FFFFFF"/>
          <w:lang w:val="hy-AM"/>
        </w:rPr>
        <w:t xml:space="preserve">80-րդից </w:t>
      </w:r>
      <w:r w:rsidRPr="0067573D">
        <w:rPr>
          <w:rFonts w:ascii="Sylfaen" w:hAnsi="Sylfaen" w:cs="Helvetica"/>
          <w:color w:val="1D2129"/>
          <w:sz w:val="24"/>
          <w:szCs w:val="24"/>
          <w:shd w:val="clear" w:color="auto" w:fill="FFFFFF"/>
          <w:lang w:val="hy-AM"/>
        </w:rPr>
        <w:t>հայտնվելով 61-րդ տեղում:</w:t>
      </w:r>
      <w:r>
        <w:rPr>
          <w:rFonts w:ascii="Sylfaen" w:hAnsi="Sylfaen" w:cs="Helvetica"/>
          <w:color w:val="1D2129"/>
          <w:sz w:val="24"/>
          <w:szCs w:val="24"/>
          <w:shd w:val="clear" w:color="auto" w:fill="FFFFFF"/>
          <w:lang w:val="hy-AM"/>
        </w:rPr>
        <w:t xml:space="preserve"> Իսկ արդեն </w:t>
      </w:r>
      <w:r>
        <w:rPr>
          <w:rFonts w:ascii="Sylfaen" w:hAnsi="Sylfaen" w:cs="Helvetica"/>
          <w:sz w:val="24"/>
          <w:szCs w:val="24"/>
          <w:shd w:val="clear" w:color="auto" w:fill="FFFFFF"/>
          <w:lang w:val="hy-AM"/>
        </w:rPr>
        <w:t>հ</w:t>
      </w:r>
      <w:r w:rsidRPr="00CF0B89">
        <w:rPr>
          <w:rFonts w:ascii="Sylfaen" w:eastAsia="Times New Roman" w:hAnsi="Sylfaen" w:cs="Times New Roman"/>
          <w:color w:val="000000"/>
          <w:sz w:val="24"/>
          <w:szCs w:val="24"/>
          <w:lang w:val="hy-AM"/>
        </w:rPr>
        <w:t xml:space="preserve">ունիսի 5-ին </w:t>
      </w:r>
      <w:r>
        <w:rPr>
          <w:rFonts w:ascii="Sylfaen" w:eastAsia="Times New Roman" w:hAnsi="Sylfaen" w:cs="Times New Roman"/>
          <w:color w:val="000000"/>
          <w:sz w:val="24"/>
          <w:szCs w:val="24"/>
          <w:lang w:val="hy-AM"/>
        </w:rPr>
        <w:t>«</w:t>
      </w:r>
      <w:r w:rsidRPr="00CE3570">
        <w:rPr>
          <w:rFonts w:ascii="Sylfaen" w:hAnsi="Sylfaen" w:cs="Sylfaen"/>
          <w:sz w:val="24"/>
          <w:szCs w:val="24"/>
          <w:lang w:val="hy-AM"/>
        </w:rPr>
        <w:t>Freedom House</w:t>
      </w:r>
      <w:r>
        <w:rPr>
          <w:rFonts w:ascii="Sylfaen" w:hAnsi="Sylfaen" w:cs="Sylfaen"/>
          <w:sz w:val="24"/>
          <w:szCs w:val="24"/>
          <w:lang w:val="hy-AM"/>
        </w:rPr>
        <w:t>»</w:t>
      </w:r>
      <w:r w:rsidRPr="00CE3570">
        <w:rPr>
          <w:rFonts w:ascii="Sylfaen" w:hAnsi="Sylfaen" w:cs="Sylfaen"/>
          <w:sz w:val="24"/>
          <w:szCs w:val="24"/>
          <w:lang w:val="hy-AM"/>
        </w:rPr>
        <w:t xml:space="preserve"> իրավապաշտպան կազմակերպությունը հրապարակե</w:t>
      </w:r>
      <w:r>
        <w:rPr>
          <w:rFonts w:ascii="Sylfaen" w:hAnsi="Sylfaen" w:cs="Sylfaen"/>
          <w:sz w:val="24"/>
          <w:szCs w:val="24"/>
          <w:lang w:val="hy-AM"/>
        </w:rPr>
        <w:t>ց</w:t>
      </w:r>
      <w:r w:rsidRPr="00CE3570">
        <w:rPr>
          <w:rFonts w:ascii="Sylfaen" w:hAnsi="Sylfaen" w:cs="Sylfaen"/>
          <w:sz w:val="24"/>
          <w:szCs w:val="24"/>
          <w:lang w:val="hy-AM"/>
        </w:rPr>
        <w:t xml:space="preserve"> «Ազատությունը և </w:t>
      </w:r>
      <w:proofErr w:type="spellStart"/>
      <w:r w:rsidRPr="00CE3570">
        <w:rPr>
          <w:rFonts w:ascii="Sylfaen" w:hAnsi="Sylfaen" w:cs="Sylfaen"/>
          <w:sz w:val="24"/>
          <w:szCs w:val="24"/>
          <w:lang w:val="hy-AM"/>
        </w:rPr>
        <w:t>մեդիան</w:t>
      </w:r>
      <w:proofErr w:type="spellEnd"/>
      <w:r>
        <w:rPr>
          <w:rFonts w:ascii="Sylfaen" w:hAnsi="Sylfaen" w:cs="Sylfaen"/>
          <w:sz w:val="24"/>
          <w:szCs w:val="24"/>
          <w:lang w:val="hy-AM"/>
        </w:rPr>
        <w:t xml:space="preserve">. </w:t>
      </w:r>
      <w:proofErr w:type="spellStart"/>
      <w:r>
        <w:rPr>
          <w:rFonts w:ascii="Sylfaen" w:hAnsi="Sylfaen" w:cs="Sylfaen"/>
          <w:sz w:val="24"/>
          <w:szCs w:val="24"/>
          <w:lang w:val="hy-AM"/>
        </w:rPr>
        <w:t>վարընթաց</w:t>
      </w:r>
      <w:proofErr w:type="spellEnd"/>
      <w:r>
        <w:rPr>
          <w:rFonts w:ascii="Sylfaen" w:hAnsi="Sylfaen" w:cs="Sylfaen"/>
          <w:sz w:val="24"/>
          <w:szCs w:val="24"/>
          <w:lang w:val="hy-AM"/>
        </w:rPr>
        <w:t xml:space="preserve"> պարույր </w:t>
      </w:r>
      <w:r w:rsidRPr="00CE3570">
        <w:rPr>
          <w:rFonts w:ascii="Sylfaen" w:hAnsi="Sylfaen" w:cs="Sylfaen"/>
          <w:sz w:val="24"/>
          <w:szCs w:val="24"/>
          <w:lang w:val="hy-AM"/>
        </w:rPr>
        <w:t xml:space="preserve">2019» զեկույցը, </w:t>
      </w:r>
      <w:r>
        <w:rPr>
          <w:rFonts w:ascii="Sylfaen" w:hAnsi="Sylfaen" w:cs="Sylfaen"/>
          <w:sz w:val="24"/>
          <w:szCs w:val="24"/>
          <w:lang w:val="hy-AM"/>
        </w:rPr>
        <w:t xml:space="preserve">ըստ </w:t>
      </w:r>
      <w:r w:rsidRPr="00CE3570">
        <w:rPr>
          <w:rFonts w:ascii="Sylfaen" w:hAnsi="Sylfaen" w:cs="Sylfaen"/>
          <w:sz w:val="24"/>
          <w:szCs w:val="24"/>
          <w:lang w:val="hy-AM"/>
        </w:rPr>
        <w:t>որ</w:t>
      </w:r>
      <w:r>
        <w:rPr>
          <w:rFonts w:ascii="Sylfaen" w:hAnsi="Sylfaen" w:cs="Sylfaen"/>
          <w:sz w:val="24"/>
          <w:szCs w:val="24"/>
          <w:lang w:val="hy-AM"/>
        </w:rPr>
        <w:t xml:space="preserve">ի՝ </w:t>
      </w:r>
      <w:r w:rsidRPr="00CE3570">
        <w:rPr>
          <w:rFonts w:ascii="Sylfaen" w:hAnsi="Sylfaen" w:cs="Sylfaen"/>
          <w:sz w:val="24"/>
          <w:szCs w:val="24"/>
          <w:lang w:val="hy-AM"/>
        </w:rPr>
        <w:t>Հայաստան</w:t>
      </w:r>
      <w:r>
        <w:rPr>
          <w:rFonts w:ascii="Sylfaen" w:hAnsi="Sylfaen" w:cs="Sylfaen"/>
          <w:sz w:val="24"/>
          <w:szCs w:val="24"/>
          <w:lang w:val="hy-AM"/>
        </w:rPr>
        <w:t xml:space="preserve">ում, 2017 թվականի համեմատ, մեդիա ոլորտում առաջընթաց չի գրանցվել, սակայն երկրում </w:t>
      </w:r>
      <w:r w:rsidRPr="00B97AD5">
        <w:rPr>
          <w:rFonts w:ascii="Sylfaen" w:eastAsia="Times New Roman" w:hAnsi="Sylfaen" w:cs="Times New Roman"/>
          <w:color w:val="000000"/>
          <w:sz w:val="24"/>
          <w:szCs w:val="24"/>
          <w:lang w:val="hy-AM"/>
        </w:rPr>
        <w:lastRenderedPageBreak/>
        <w:t xml:space="preserve">իշխանության եկած ուժերն </w:t>
      </w:r>
      <w:r>
        <w:rPr>
          <w:rFonts w:ascii="Sylfaen" w:eastAsia="Times New Roman" w:hAnsi="Sylfaen" w:cs="Times New Roman"/>
          <w:color w:val="000000"/>
          <w:sz w:val="24"/>
          <w:szCs w:val="24"/>
          <w:lang w:val="hy-AM"/>
        </w:rPr>
        <w:t>«</w:t>
      </w:r>
      <w:r w:rsidRPr="00B97AD5">
        <w:rPr>
          <w:rFonts w:ascii="Sylfaen" w:eastAsia="Times New Roman" w:hAnsi="Sylfaen" w:cs="Times New Roman"/>
          <w:color w:val="000000"/>
          <w:sz w:val="24"/>
          <w:szCs w:val="24"/>
          <w:lang w:val="hy-AM"/>
        </w:rPr>
        <w:t xml:space="preserve">ավելի </w:t>
      </w:r>
      <w:r w:rsidRPr="00B97AD5">
        <w:rPr>
          <w:rFonts w:ascii="Sylfaen" w:hAnsi="Sylfaen" w:cs="Sylfaen"/>
          <w:sz w:val="24"/>
          <w:szCs w:val="24"/>
          <w:lang w:val="hy-AM"/>
        </w:rPr>
        <w:t>հակված են ընդունել ազատ մամուլի քննադատությունը</w:t>
      </w:r>
      <w:r>
        <w:rPr>
          <w:rFonts w:ascii="Sylfaen" w:hAnsi="Sylfaen" w:cs="Sylfaen"/>
          <w:sz w:val="24"/>
          <w:szCs w:val="24"/>
          <w:lang w:val="hy-AM"/>
        </w:rPr>
        <w:t>, քան նախկինները»</w:t>
      </w:r>
      <w:r>
        <w:rPr>
          <w:rStyle w:val="FootnoteReference"/>
          <w:rFonts w:ascii="Sylfaen" w:hAnsi="Sylfaen" w:cs="Sylfaen"/>
          <w:sz w:val="24"/>
          <w:szCs w:val="24"/>
          <w:lang w:val="hy-AM"/>
        </w:rPr>
        <w:footnoteReference w:id="1"/>
      </w:r>
      <w:r w:rsidRPr="00B97AD5">
        <w:rPr>
          <w:rFonts w:ascii="Sylfaen" w:hAnsi="Sylfaen" w:cs="Sylfaen"/>
          <w:sz w:val="24"/>
          <w:szCs w:val="24"/>
          <w:lang w:val="hy-AM"/>
        </w:rPr>
        <w:t>։</w:t>
      </w:r>
    </w:p>
    <w:p w:rsidR="004B7BD1" w:rsidRDefault="004B7BD1" w:rsidP="004B7BD1">
      <w:pPr>
        <w:tabs>
          <w:tab w:val="left" w:pos="567"/>
          <w:tab w:val="left" w:pos="851"/>
        </w:tabs>
        <w:ind w:firstLine="567"/>
        <w:rPr>
          <w:rFonts w:ascii="Sylfaen" w:hAnsi="Sylfaen" w:cs="Sylfaen"/>
          <w:sz w:val="24"/>
          <w:szCs w:val="24"/>
          <w:lang w:val="hy-AM"/>
        </w:rPr>
      </w:pPr>
      <w:r>
        <w:rPr>
          <w:rFonts w:ascii="Sylfaen" w:hAnsi="Sylfaen" w:cs="Sylfaen"/>
          <w:sz w:val="24"/>
          <w:szCs w:val="24"/>
          <w:lang w:val="hy-AM"/>
        </w:rPr>
        <w:t>2019 թ. առաջին կիսամյակում գրանցվել է լրագրողների ու լրատվամիջոցների ներգրավվածությամբ նոր դատակա</w:t>
      </w:r>
      <w:r w:rsidRPr="00870E9C">
        <w:rPr>
          <w:rFonts w:ascii="Sylfaen" w:hAnsi="Sylfaen" w:cs="Sylfaen"/>
          <w:bCs/>
          <w:iCs/>
          <w:sz w:val="24"/>
          <w:szCs w:val="24"/>
          <w:lang w:val="hy-AM"/>
        </w:rPr>
        <w:t>ն գործերի աննախադեպ աճ</w:t>
      </w:r>
      <w:r w:rsidRPr="00875032">
        <w:rPr>
          <w:rFonts w:ascii="Sylfaen" w:hAnsi="Sylfaen" w:cs="Sylfaen"/>
          <w:bCs/>
          <w:iCs/>
          <w:sz w:val="24"/>
          <w:szCs w:val="24"/>
          <w:lang w:val="hy-AM"/>
        </w:rPr>
        <w:t>։ Դրանց թիվը հասել է 5</w:t>
      </w:r>
      <w:r w:rsidR="00615E23" w:rsidRPr="00875032">
        <w:rPr>
          <w:rFonts w:ascii="Sylfaen" w:hAnsi="Sylfaen" w:cs="Sylfaen"/>
          <w:bCs/>
          <w:iCs/>
          <w:sz w:val="24"/>
          <w:szCs w:val="24"/>
          <w:lang w:val="hy-AM"/>
        </w:rPr>
        <w:t>6</w:t>
      </w:r>
      <w:r w:rsidRPr="00875032">
        <w:rPr>
          <w:rFonts w:ascii="Sylfaen" w:hAnsi="Sylfaen" w:cs="Sylfaen"/>
          <w:bCs/>
          <w:iCs/>
          <w:sz w:val="24"/>
          <w:szCs w:val="24"/>
          <w:lang w:val="hy-AM"/>
        </w:rPr>
        <w:t xml:space="preserve">-ի, մինչդեռ անցած տարվա նույն ժամանակահատվածում </w:t>
      </w:r>
      <w:r w:rsidR="006554A9" w:rsidRPr="00875032">
        <w:rPr>
          <w:rFonts w:ascii="Sylfaen" w:hAnsi="Sylfaen" w:cs="Sylfaen"/>
          <w:bCs/>
          <w:iCs/>
          <w:sz w:val="24"/>
          <w:szCs w:val="24"/>
          <w:lang w:val="hy-AM"/>
        </w:rPr>
        <w:t>10</w:t>
      </w:r>
      <w:r w:rsidRPr="00875032">
        <w:rPr>
          <w:rFonts w:ascii="Sylfaen" w:hAnsi="Sylfaen" w:cs="Sylfaen"/>
          <w:bCs/>
          <w:iCs/>
          <w:sz w:val="24"/>
          <w:szCs w:val="24"/>
          <w:lang w:val="hy-AM"/>
        </w:rPr>
        <w:t xml:space="preserve"> էր։ Ընդ որում՝ 2019-ի գործերից մեկ</w:t>
      </w:r>
      <w:r w:rsidR="00870E9C" w:rsidRPr="00875032">
        <w:rPr>
          <w:rFonts w:ascii="Sylfaen" w:hAnsi="Sylfaen" w:cs="Sylfaen"/>
          <w:bCs/>
          <w:iCs/>
          <w:sz w:val="24"/>
          <w:szCs w:val="24"/>
          <w:lang w:val="hy-AM"/>
        </w:rPr>
        <w:t>ը</w:t>
      </w:r>
      <w:r w:rsidRPr="00875032">
        <w:rPr>
          <w:rFonts w:ascii="Sylfaen" w:hAnsi="Sylfaen" w:cs="Sylfaen"/>
          <w:bCs/>
          <w:iCs/>
          <w:sz w:val="24"/>
          <w:szCs w:val="24"/>
          <w:lang w:val="hy-AM"/>
        </w:rPr>
        <w:t xml:space="preserve"> ֆինանսատնտեսական վեճ</w:t>
      </w:r>
      <w:r w:rsidR="00870E9C" w:rsidRPr="00875032">
        <w:rPr>
          <w:rFonts w:ascii="Sylfaen" w:hAnsi="Sylfaen" w:cs="Sylfaen"/>
          <w:bCs/>
          <w:iCs/>
          <w:sz w:val="24"/>
          <w:szCs w:val="24"/>
          <w:lang w:val="hy-AM"/>
        </w:rPr>
        <w:t xml:space="preserve"> է</w:t>
      </w:r>
      <w:r w:rsidRPr="00875032">
        <w:rPr>
          <w:rFonts w:ascii="Sylfaen" w:hAnsi="Sylfaen" w:cs="Sylfaen"/>
          <w:bCs/>
          <w:iCs/>
          <w:sz w:val="24"/>
          <w:szCs w:val="24"/>
          <w:lang w:val="hy-AM"/>
        </w:rPr>
        <w:t>,</w:t>
      </w:r>
      <w:r w:rsidR="00870E9C" w:rsidRPr="00875032">
        <w:rPr>
          <w:rFonts w:ascii="Sylfaen" w:hAnsi="Sylfaen" w:cs="Sylfaen"/>
          <w:bCs/>
          <w:iCs/>
          <w:sz w:val="24"/>
          <w:szCs w:val="24"/>
          <w:lang w:val="hy-AM"/>
        </w:rPr>
        <w:t xml:space="preserve"> երկուսը վերաբերում է տեղեկատվություն ստանալու իրավունքին, իսկ</w:t>
      </w:r>
      <w:r w:rsidRPr="00875032">
        <w:rPr>
          <w:rFonts w:ascii="Sylfaen" w:hAnsi="Sylfaen" w:cs="Sylfaen"/>
          <w:bCs/>
          <w:iCs/>
          <w:sz w:val="24"/>
          <w:szCs w:val="24"/>
          <w:lang w:val="hy-AM"/>
        </w:rPr>
        <w:t xml:space="preserve"> մնացած 5</w:t>
      </w:r>
      <w:r w:rsidR="007E2869" w:rsidRPr="00875032">
        <w:rPr>
          <w:rFonts w:ascii="Sylfaen" w:hAnsi="Sylfaen" w:cs="Sylfaen"/>
          <w:bCs/>
          <w:iCs/>
          <w:sz w:val="24"/>
          <w:szCs w:val="24"/>
          <w:lang w:val="hy-AM"/>
        </w:rPr>
        <w:t>3</w:t>
      </w:r>
      <w:r w:rsidRPr="00875032">
        <w:rPr>
          <w:rFonts w:ascii="Sylfaen" w:hAnsi="Sylfaen" w:cs="Sylfaen"/>
          <w:bCs/>
          <w:iCs/>
          <w:sz w:val="24"/>
          <w:szCs w:val="24"/>
          <w:lang w:val="hy-AM"/>
        </w:rPr>
        <w:t xml:space="preserve">-ը ՀՀ քաղաքացիական օրենսգրքի 1087.1 հոդվածով նախատեսված՝ վիրավորանքի </w:t>
      </w:r>
      <w:r w:rsidRPr="00875032">
        <w:rPr>
          <w:rFonts w:ascii="Sylfaen" w:hAnsi="Sylfaen"/>
          <w:sz w:val="24"/>
          <w:szCs w:val="24"/>
          <w:lang w:val="hy-AM"/>
        </w:rPr>
        <w:t>եւ զրպարտության հիմքով են։</w:t>
      </w:r>
      <w:r w:rsidR="00DC5D87" w:rsidRPr="004749D7">
        <w:rPr>
          <w:rFonts w:ascii="Sylfaen" w:hAnsi="Sylfaen"/>
          <w:b/>
          <w:sz w:val="24"/>
          <w:szCs w:val="24"/>
          <w:lang w:val="hy-AM"/>
        </w:rPr>
        <w:t xml:space="preserve"> </w:t>
      </w:r>
      <w:r w:rsidRPr="00DC5D87">
        <w:rPr>
          <w:rFonts w:ascii="Sylfaen" w:hAnsi="Sylfaen"/>
          <w:sz w:val="24"/>
          <w:szCs w:val="24"/>
          <w:lang w:val="hy-AM"/>
        </w:rPr>
        <w:t xml:space="preserve">Սա թերևս </w:t>
      </w:r>
      <w:r>
        <w:rPr>
          <w:rFonts w:ascii="Sylfaen" w:hAnsi="Sylfaen"/>
          <w:sz w:val="24"/>
          <w:szCs w:val="24"/>
          <w:lang w:val="hy-AM"/>
        </w:rPr>
        <w:t xml:space="preserve">պայմանավորված է նրանով, որ </w:t>
      </w:r>
      <w:r>
        <w:rPr>
          <w:rFonts w:ascii="Sylfaen" w:hAnsi="Sylfaen" w:cs="Sylfaen"/>
          <w:sz w:val="24"/>
          <w:szCs w:val="24"/>
          <w:lang w:val="hy-AM"/>
        </w:rPr>
        <w:t xml:space="preserve">ԶԼՄ-ներում և սոցիալական մեդիայում լայնորեն տարածված են մնում ատելության խոսքը, կեղծ </w:t>
      </w:r>
      <w:r w:rsidRPr="00BD4E16">
        <w:rPr>
          <w:rFonts w:ascii="Sylfaen" w:hAnsi="Sylfaen" w:cs="Sylfaen"/>
          <w:sz w:val="24"/>
          <w:szCs w:val="24"/>
          <w:lang w:val="hy-AM"/>
        </w:rPr>
        <w:t>(</w:t>
      </w:r>
      <w:proofErr w:type="spellStart"/>
      <w:r>
        <w:rPr>
          <w:rFonts w:ascii="Sylfaen" w:hAnsi="Sylfaen" w:cs="Sylfaen"/>
          <w:sz w:val="24"/>
          <w:szCs w:val="24"/>
          <w:lang w:val="hy-AM"/>
        </w:rPr>
        <w:t>ֆեյք</w:t>
      </w:r>
      <w:proofErr w:type="spellEnd"/>
      <w:r w:rsidRPr="00BD4E16">
        <w:rPr>
          <w:rFonts w:ascii="Sylfaen" w:hAnsi="Sylfaen" w:cs="Sylfaen"/>
          <w:sz w:val="24"/>
          <w:szCs w:val="24"/>
          <w:lang w:val="hy-AM"/>
        </w:rPr>
        <w:t xml:space="preserve">) </w:t>
      </w:r>
      <w:r>
        <w:rPr>
          <w:rFonts w:ascii="Sylfaen" w:hAnsi="Sylfaen" w:cs="Sylfaen"/>
          <w:sz w:val="24"/>
          <w:szCs w:val="24"/>
          <w:lang w:val="hy-AM"/>
        </w:rPr>
        <w:t xml:space="preserve">լուրերն ու </w:t>
      </w:r>
      <w:proofErr w:type="spellStart"/>
      <w:r>
        <w:rPr>
          <w:rFonts w:ascii="Sylfaen" w:hAnsi="Sylfaen" w:cs="Sylfaen"/>
          <w:sz w:val="24"/>
          <w:szCs w:val="24"/>
          <w:lang w:val="hy-AM"/>
        </w:rPr>
        <w:t>մանիպուլյացիաները</w:t>
      </w:r>
      <w:proofErr w:type="spellEnd"/>
      <w:r>
        <w:rPr>
          <w:rFonts w:ascii="Sylfaen" w:hAnsi="Sylfaen" w:cs="Sylfaen"/>
          <w:sz w:val="24"/>
          <w:szCs w:val="24"/>
          <w:lang w:val="hy-AM"/>
        </w:rPr>
        <w:t>, որոնք հաճախ որպես քննադատություն են մատուցվում։</w:t>
      </w:r>
    </w:p>
    <w:p w:rsidR="004749D7" w:rsidRPr="00875032" w:rsidRDefault="004B7BD1" w:rsidP="004749D7">
      <w:pPr>
        <w:ind w:firstLine="567"/>
        <w:rPr>
          <w:rFonts w:ascii="Sylfaen" w:hAnsi="Sylfaen" w:cs="Sylfaen"/>
          <w:iCs/>
          <w:sz w:val="24"/>
          <w:szCs w:val="24"/>
          <w:lang w:val="hy-AM"/>
        </w:rPr>
      </w:pPr>
      <w:r w:rsidRPr="00875032">
        <w:rPr>
          <w:rFonts w:ascii="Sylfaen" w:hAnsi="Sylfaen" w:cs="Sylfaen"/>
          <w:sz w:val="24"/>
          <w:szCs w:val="24"/>
          <w:lang w:val="hy-AM"/>
        </w:rPr>
        <w:t>Լրագրողների և ԶԼՄ-ների ներգրավվածությամբ վերը նշված 5</w:t>
      </w:r>
      <w:r w:rsidR="00F97B9F" w:rsidRPr="00875032">
        <w:rPr>
          <w:rFonts w:ascii="Sylfaen" w:hAnsi="Sylfaen" w:cs="Sylfaen"/>
          <w:sz w:val="24"/>
          <w:szCs w:val="24"/>
          <w:lang w:val="hy-AM"/>
        </w:rPr>
        <w:t>6</w:t>
      </w:r>
      <w:r w:rsidRPr="00875032">
        <w:rPr>
          <w:rFonts w:ascii="Sylfaen" w:hAnsi="Sylfaen" w:cs="Sylfaen"/>
          <w:sz w:val="24"/>
          <w:szCs w:val="24"/>
          <w:lang w:val="hy-AM"/>
        </w:rPr>
        <w:t xml:space="preserve"> նոր դատական գործերից </w:t>
      </w:r>
      <w:r w:rsidRPr="00875032">
        <w:rPr>
          <w:rFonts w:ascii="Sylfaen" w:hAnsi="Sylfaen" w:cs="Sylfaen"/>
          <w:iCs/>
          <w:sz w:val="24"/>
          <w:szCs w:val="24"/>
          <w:lang w:val="hy-AM"/>
        </w:rPr>
        <w:t xml:space="preserve">19 դեպքում հայցերը ներկայացվել են շարքային քաղաքացիների կողմից, </w:t>
      </w:r>
      <w:r w:rsidR="007E2869" w:rsidRPr="00875032">
        <w:rPr>
          <w:rFonts w:ascii="Sylfaen" w:hAnsi="Sylfaen" w:cs="Sylfaen"/>
          <w:iCs/>
          <w:sz w:val="24"/>
          <w:szCs w:val="24"/>
          <w:lang w:val="hy-AM"/>
        </w:rPr>
        <w:t xml:space="preserve">19 </w:t>
      </w:r>
      <w:r w:rsidRPr="00875032">
        <w:rPr>
          <w:rFonts w:ascii="Sylfaen" w:hAnsi="Sylfaen" w:cs="Sylfaen"/>
          <w:iCs/>
          <w:sz w:val="24"/>
          <w:szCs w:val="24"/>
          <w:lang w:val="hy-AM"/>
        </w:rPr>
        <w:t>գործերում հայցվորները քաղաքական գործիչներ, պետական պաշտոնյաներ</w:t>
      </w:r>
      <w:r w:rsidR="007A6DD2" w:rsidRPr="00875032">
        <w:rPr>
          <w:rFonts w:ascii="Sylfaen" w:hAnsi="Sylfaen" w:cs="Sylfaen"/>
          <w:iCs/>
          <w:sz w:val="24"/>
          <w:szCs w:val="24"/>
          <w:lang w:val="hy-AM"/>
        </w:rPr>
        <w:t xml:space="preserve"> (նաև՝ նախկին)</w:t>
      </w:r>
      <w:r w:rsidRPr="00875032">
        <w:rPr>
          <w:rFonts w:ascii="Sylfaen" w:hAnsi="Sylfaen" w:cs="Sylfaen"/>
          <w:iCs/>
          <w:sz w:val="24"/>
          <w:szCs w:val="24"/>
          <w:lang w:val="hy-AM"/>
        </w:rPr>
        <w:t xml:space="preserve">, պետական մարմիններ են, 7-ում՝ գործարարներ ու մասնավոր ընկերություններ են, 3-ում՝ ՀԿ-ներ, 2-ում՝ դատավորներ, 2-ում՝ փաստաբաններ են, </w:t>
      </w:r>
      <w:r w:rsidR="004749D7" w:rsidRPr="00875032">
        <w:rPr>
          <w:rFonts w:ascii="Sylfaen" w:hAnsi="Sylfaen" w:cs="Sylfaen"/>
          <w:iCs/>
          <w:sz w:val="24"/>
          <w:szCs w:val="24"/>
          <w:lang w:val="hy-AM"/>
        </w:rPr>
        <w:t xml:space="preserve">2 դատական վեճ լրատվամիջոցների և/կամ լրագրողների միջև է, </w:t>
      </w:r>
      <w:proofErr w:type="spellStart"/>
      <w:r w:rsidR="004749D7" w:rsidRPr="00875032">
        <w:rPr>
          <w:rFonts w:ascii="Sylfaen" w:hAnsi="Sylfaen" w:cs="Sylfaen"/>
          <w:iCs/>
          <w:sz w:val="24"/>
          <w:szCs w:val="24"/>
          <w:lang w:val="hy-AM"/>
        </w:rPr>
        <w:t>ևս</w:t>
      </w:r>
      <w:proofErr w:type="spellEnd"/>
      <w:r w:rsidR="004749D7" w:rsidRPr="00875032">
        <w:rPr>
          <w:rFonts w:ascii="Sylfaen" w:hAnsi="Sylfaen" w:cs="Sylfaen"/>
          <w:iCs/>
          <w:sz w:val="24"/>
          <w:szCs w:val="24"/>
          <w:lang w:val="hy-AM"/>
        </w:rPr>
        <w:t xml:space="preserve"> 2 դեպքում ԶԼՄ-</w:t>
      </w:r>
      <w:proofErr w:type="spellStart"/>
      <w:r w:rsidR="004749D7" w:rsidRPr="00875032">
        <w:rPr>
          <w:rFonts w:ascii="Sylfaen" w:hAnsi="Sylfaen" w:cs="Sylfaen"/>
          <w:iCs/>
          <w:sz w:val="24"/>
          <w:szCs w:val="24"/>
          <w:lang w:val="hy-AM"/>
        </w:rPr>
        <w:t>ներն</w:t>
      </w:r>
      <w:proofErr w:type="spellEnd"/>
      <w:r w:rsidR="004749D7" w:rsidRPr="00875032">
        <w:rPr>
          <w:rFonts w:ascii="Sylfaen" w:hAnsi="Sylfaen" w:cs="Sylfaen"/>
          <w:iCs/>
          <w:sz w:val="24"/>
          <w:szCs w:val="24"/>
          <w:lang w:val="hy-AM"/>
        </w:rPr>
        <w:t xml:space="preserve"> են դիմել դատարան՝ ընդդեմ պետական մարմինների:</w:t>
      </w:r>
    </w:p>
    <w:p w:rsidR="004B7BD1" w:rsidRDefault="004B7BD1" w:rsidP="004B7BD1">
      <w:pPr>
        <w:tabs>
          <w:tab w:val="left" w:pos="567"/>
          <w:tab w:val="left" w:pos="851"/>
        </w:tabs>
        <w:ind w:firstLine="567"/>
        <w:rPr>
          <w:rFonts w:ascii="Sylfaen" w:hAnsi="Sylfaen" w:cs="Sylfaen"/>
          <w:sz w:val="24"/>
          <w:szCs w:val="24"/>
          <w:lang w:val="hy-AM"/>
        </w:rPr>
      </w:pPr>
      <w:r w:rsidRPr="004749D7">
        <w:rPr>
          <w:rFonts w:ascii="Sylfaen" w:hAnsi="Sylfaen" w:cs="Sylfaen"/>
          <w:iCs/>
          <w:sz w:val="24"/>
          <w:szCs w:val="24"/>
          <w:lang w:val="hy-AM"/>
        </w:rPr>
        <w:t xml:space="preserve">Դիտարկվող ժամանակաշրջանում </w:t>
      </w:r>
      <w:bookmarkStart w:id="0" w:name="_Hlk14199917"/>
      <w:r w:rsidRPr="004749D7">
        <w:rPr>
          <w:rFonts w:ascii="Sylfaen" w:hAnsi="Sylfaen" w:cs="Sylfaen"/>
          <w:iCs/>
          <w:sz w:val="24"/>
          <w:szCs w:val="24"/>
          <w:lang w:val="hy-AM"/>
        </w:rPr>
        <w:t xml:space="preserve">շարունակվել է միտումը, երբ քաղաքական գործիչներն ու պաշտոնյաները, </w:t>
      </w:r>
      <w:r w:rsidR="001807F8" w:rsidRPr="004749D7">
        <w:rPr>
          <w:rFonts w:ascii="Sylfaen" w:hAnsi="Sylfaen" w:cs="Sylfaen"/>
          <w:iCs/>
          <w:sz w:val="24"/>
          <w:szCs w:val="24"/>
          <w:lang w:val="hy-AM"/>
        </w:rPr>
        <w:t>հանրային այլ դեմքեր,</w:t>
      </w:r>
      <w:r w:rsidRPr="004749D7">
        <w:rPr>
          <w:rFonts w:ascii="Sylfaen" w:hAnsi="Sylfaen" w:cs="Sylfaen"/>
          <w:iCs/>
          <w:sz w:val="24"/>
          <w:szCs w:val="24"/>
          <w:lang w:val="hy-AM"/>
        </w:rPr>
        <w:t xml:space="preserve"> լսելով</w:t>
      </w:r>
      <w:r w:rsidRPr="00A36FD8">
        <w:rPr>
          <w:rFonts w:ascii="Sylfaen" w:hAnsi="Sylfaen" w:cs="Sylfaen"/>
          <w:sz w:val="24"/>
          <w:szCs w:val="24"/>
          <w:lang w:val="hy-AM"/>
        </w:rPr>
        <w:t xml:space="preserve"> իրենց համար ոչ հաճո հարցեր</w:t>
      </w:r>
      <w:r>
        <w:rPr>
          <w:rFonts w:ascii="Sylfaen" w:hAnsi="Sylfaen" w:cs="Sylfaen"/>
          <w:sz w:val="24"/>
          <w:szCs w:val="24"/>
          <w:lang w:val="hy-AM"/>
        </w:rPr>
        <w:t>, վրդովվում են, վիրավորում</w:t>
      </w:r>
      <w:r w:rsidRPr="00A36FD8">
        <w:rPr>
          <w:rFonts w:ascii="Sylfaen" w:hAnsi="Sylfaen" w:cs="Sylfaen"/>
          <w:sz w:val="24"/>
          <w:szCs w:val="24"/>
          <w:lang w:val="hy-AM"/>
        </w:rPr>
        <w:t xml:space="preserve"> կամ արհամարհական վերաբերմունք են </w:t>
      </w:r>
      <w:r>
        <w:rPr>
          <w:rFonts w:ascii="Sylfaen" w:hAnsi="Sylfaen" w:cs="Sylfaen"/>
          <w:sz w:val="24"/>
          <w:szCs w:val="24"/>
          <w:lang w:val="hy-AM"/>
        </w:rPr>
        <w:t>ցուցաբերում</w:t>
      </w:r>
      <w:r w:rsidRPr="00A36FD8">
        <w:rPr>
          <w:rFonts w:ascii="Sylfaen" w:hAnsi="Sylfaen" w:cs="Sylfaen"/>
          <w:sz w:val="24"/>
          <w:szCs w:val="24"/>
          <w:lang w:val="hy-AM"/>
        </w:rPr>
        <w:t xml:space="preserve"> լրագրողների նկատմամբ, փորձ</w:t>
      </w:r>
      <w:r>
        <w:rPr>
          <w:rFonts w:ascii="Sylfaen" w:hAnsi="Sylfaen" w:cs="Sylfaen"/>
          <w:sz w:val="24"/>
          <w:szCs w:val="24"/>
          <w:lang w:val="hy-AM"/>
        </w:rPr>
        <w:t>ում</w:t>
      </w:r>
      <w:r w:rsidRPr="00A36FD8">
        <w:rPr>
          <w:rFonts w:ascii="Sylfaen" w:hAnsi="Sylfaen" w:cs="Sylfaen"/>
          <w:sz w:val="24"/>
          <w:szCs w:val="24"/>
          <w:lang w:val="hy-AM"/>
        </w:rPr>
        <w:t xml:space="preserve"> «դասեր» տալ նրանց</w:t>
      </w:r>
      <w:r>
        <w:rPr>
          <w:rFonts w:ascii="Sylfaen" w:hAnsi="Sylfaen" w:cs="Sylfaen"/>
          <w:sz w:val="24"/>
          <w:szCs w:val="24"/>
          <w:lang w:val="hy-AM"/>
        </w:rPr>
        <w:t xml:space="preserve">։ </w:t>
      </w:r>
      <w:bookmarkEnd w:id="0"/>
      <w:r>
        <w:rPr>
          <w:rFonts w:ascii="Sylfaen" w:hAnsi="Sylfaen" w:cs="Sylfaen"/>
          <w:sz w:val="24"/>
          <w:szCs w:val="24"/>
          <w:lang w:val="hy-AM"/>
        </w:rPr>
        <w:t>Այսպիսի պահվածքով հատկապես աչքի է ընկել ԲՀԿ նախագահ Գագիկ Ծառուկյանը, ինչը լրագրողական 10 կազմակերպությունների կրկնակի հայտարարությունների առիթ դարձավ։</w:t>
      </w:r>
    </w:p>
    <w:p w:rsidR="004B7BD1" w:rsidRPr="00875032" w:rsidRDefault="004B7BD1" w:rsidP="004B7BD1">
      <w:pPr>
        <w:tabs>
          <w:tab w:val="left" w:pos="567"/>
          <w:tab w:val="left" w:pos="851"/>
        </w:tabs>
        <w:ind w:firstLine="567"/>
        <w:rPr>
          <w:rFonts w:ascii="Sylfaen" w:hAnsi="Sylfaen" w:cs="Sylfaen"/>
          <w:sz w:val="24"/>
          <w:szCs w:val="24"/>
          <w:lang w:val="hy-AM"/>
        </w:rPr>
      </w:pPr>
      <w:r w:rsidRPr="00875032">
        <w:rPr>
          <w:rFonts w:ascii="Sylfaen" w:hAnsi="Sylfaen" w:cs="Sylfaen"/>
          <w:sz w:val="24"/>
          <w:szCs w:val="24"/>
          <w:lang w:val="hy-AM"/>
        </w:rPr>
        <w:t>Ընդհանուր առմամբ 2019 թվականի վեց ամիսների ընթացքում ԽԱՊԿ-ն արձանագրել է լրագրողների ու լրատվամիջոցների իրավունքների</w:t>
      </w:r>
      <w:r w:rsidR="00EF4058" w:rsidRPr="00875032">
        <w:rPr>
          <w:rFonts w:ascii="Sylfaen" w:hAnsi="Sylfaen" w:cs="Sylfaen"/>
          <w:sz w:val="24"/>
          <w:szCs w:val="24"/>
          <w:lang w:val="hy-AM"/>
        </w:rPr>
        <w:t xml:space="preserve"> 151</w:t>
      </w:r>
      <w:r w:rsidRPr="00875032">
        <w:rPr>
          <w:rFonts w:ascii="Sylfaen" w:hAnsi="Sylfaen" w:cs="Sylfaen"/>
          <w:sz w:val="24"/>
          <w:szCs w:val="24"/>
          <w:lang w:val="hy-AM"/>
        </w:rPr>
        <w:t xml:space="preserve"> խախտում, որոնցից 2-ը ֆիզիկական բռնությունների դեպքեր են, 83-ը՝ ճնշումներ ԶԼՄ-ների և դրանց աշխատակիցների նկատմամբ, </w:t>
      </w:r>
      <w:r w:rsidR="00381944" w:rsidRPr="00875032">
        <w:rPr>
          <w:rFonts w:ascii="Sylfaen" w:hAnsi="Sylfaen" w:cs="Sylfaen"/>
          <w:sz w:val="24"/>
          <w:szCs w:val="24"/>
          <w:lang w:val="hy-AM"/>
        </w:rPr>
        <w:t>66-</w:t>
      </w:r>
      <w:r w:rsidRPr="00875032">
        <w:rPr>
          <w:rFonts w:ascii="Sylfaen" w:hAnsi="Sylfaen" w:cs="Sylfaen"/>
          <w:sz w:val="24"/>
          <w:szCs w:val="24"/>
          <w:lang w:val="hy-AM"/>
        </w:rPr>
        <w:t xml:space="preserve">ը՝ տեղեկություններ ստանալու և տարածելու իրավունքի խախտում։ </w:t>
      </w:r>
    </w:p>
    <w:p w:rsidR="004B7BD1" w:rsidRDefault="004B7BD1" w:rsidP="004B7BD1">
      <w:pPr>
        <w:tabs>
          <w:tab w:val="left" w:pos="567"/>
          <w:tab w:val="left" w:pos="851"/>
        </w:tabs>
        <w:ind w:firstLine="567"/>
        <w:rPr>
          <w:rFonts w:ascii="Sylfaen" w:hAnsi="Sylfaen" w:cs="Sylfaen"/>
          <w:sz w:val="24"/>
          <w:szCs w:val="24"/>
          <w:lang w:val="hy-AM"/>
        </w:rPr>
      </w:pPr>
      <w:r>
        <w:rPr>
          <w:rFonts w:ascii="Sylfaen" w:hAnsi="Sylfaen" w:cs="Sylfaen"/>
          <w:sz w:val="24"/>
          <w:szCs w:val="24"/>
          <w:lang w:val="hy-AM"/>
        </w:rPr>
        <w:t>Առաջին կիսամյակի նշանակալի գործընթացներից էր</w:t>
      </w:r>
      <w:r w:rsidRPr="00E9390E">
        <w:rPr>
          <w:rFonts w:ascii="Sylfaen" w:hAnsi="Sylfaen" w:cs="Sylfaen"/>
          <w:sz w:val="24"/>
          <w:szCs w:val="24"/>
          <w:lang w:val="hy-AM"/>
        </w:rPr>
        <w:t xml:space="preserve"> լրատվամիջոցների</w:t>
      </w:r>
      <w:r w:rsidR="00147479">
        <w:rPr>
          <w:rFonts w:ascii="Sylfaen" w:hAnsi="Sylfaen" w:cs="Sylfaen"/>
          <w:sz w:val="24"/>
          <w:szCs w:val="24"/>
          <w:lang w:val="hy-AM"/>
        </w:rPr>
        <w:t>,</w:t>
      </w:r>
      <w:r>
        <w:rPr>
          <w:rFonts w:ascii="Sylfaen" w:hAnsi="Sylfaen" w:cs="Sylfaen"/>
          <w:sz w:val="24"/>
          <w:szCs w:val="24"/>
          <w:lang w:val="hy-AM"/>
        </w:rPr>
        <w:t xml:space="preserve"> մասնավորապես</w:t>
      </w:r>
      <w:r w:rsidR="00147479">
        <w:rPr>
          <w:rFonts w:ascii="Sylfaen" w:hAnsi="Sylfaen" w:cs="Sylfaen"/>
          <w:sz w:val="24"/>
          <w:szCs w:val="24"/>
          <w:lang w:val="hy-AM"/>
        </w:rPr>
        <w:t>՝</w:t>
      </w:r>
      <w:r>
        <w:rPr>
          <w:rFonts w:ascii="Sylfaen" w:hAnsi="Sylfaen" w:cs="Sylfaen"/>
          <w:sz w:val="24"/>
          <w:szCs w:val="24"/>
          <w:lang w:val="hy-AM"/>
        </w:rPr>
        <w:t xml:space="preserve"> հեռուստաընկերությունների սեփականության </w:t>
      </w:r>
      <w:r w:rsidRPr="00E9390E">
        <w:rPr>
          <w:rFonts w:ascii="Sylfaen" w:hAnsi="Sylfaen" w:cs="Sylfaen"/>
          <w:sz w:val="24"/>
          <w:szCs w:val="24"/>
          <w:lang w:val="hy-AM"/>
        </w:rPr>
        <w:t>վերաբաշխ</w:t>
      </w:r>
      <w:r>
        <w:rPr>
          <w:rFonts w:ascii="Sylfaen" w:hAnsi="Sylfaen" w:cs="Sylfaen"/>
          <w:sz w:val="24"/>
          <w:szCs w:val="24"/>
          <w:lang w:val="hy-AM"/>
        </w:rPr>
        <w:t>ու</w:t>
      </w:r>
      <w:r w:rsidRPr="00E9390E">
        <w:rPr>
          <w:rFonts w:ascii="Sylfaen" w:hAnsi="Sylfaen" w:cs="Sylfaen"/>
          <w:sz w:val="24"/>
          <w:szCs w:val="24"/>
          <w:lang w:val="hy-AM"/>
        </w:rPr>
        <w:t>մ</w:t>
      </w:r>
      <w:r>
        <w:rPr>
          <w:rFonts w:ascii="Sylfaen" w:hAnsi="Sylfaen" w:cs="Sylfaen"/>
          <w:sz w:val="24"/>
          <w:szCs w:val="24"/>
          <w:lang w:val="hy-AM"/>
        </w:rPr>
        <w:t>ը</w:t>
      </w:r>
      <w:r w:rsidRPr="00E9390E">
        <w:rPr>
          <w:rFonts w:ascii="Sylfaen" w:hAnsi="Sylfaen" w:cs="Sylfaen"/>
          <w:sz w:val="24"/>
          <w:szCs w:val="24"/>
          <w:lang w:val="hy-AM"/>
        </w:rPr>
        <w:t xml:space="preserve">։ Եթե նախկինում </w:t>
      </w:r>
      <w:r>
        <w:rPr>
          <w:rFonts w:ascii="Sylfaen" w:hAnsi="Sylfaen" w:cs="Sylfaen"/>
          <w:sz w:val="24"/>
          <w:szCs w:val="24"/>
          <w:lang w:val="hy-AM"/>
        </w:rPr>
        <w:t xml:space="preserve">ցանկացած </w:t>
      </w:r>
      <w:r w:rsidRPr="00E9390E">
        <w:rPr>
          <w:rFonts w:ascii="Sylfaen" w:hAnsi="Sylfaen" w:cs="Sylfaen"/>
          <w:sz w:val="24"/>
          <w:szCs w:val="24"/>
          <w:lang w:val="hy-AM"/>
        </w:rPr>
        <w:t>նոր իշխանություն</w:t>
      </w:r>
      <w:r>
        <w:rPr>
          <w:rFonts w:ascii="Sylfaen" w:hAnsi="Sylfaen" w:cs="Sylfaen"/>
          <w:sz w:val="24"/>
          <w:szCs w:val="24"/>
          <w:lang w:val="hy-AM"/>
        </w:rPr>
        <w:t xml:space="preserve">, վերահսկողության տակ առնելով հեռարձակման ոլորտը, պահանջում էր  հեռուստաընկերություններից սպասարկել իր շահերը կամ վաճառել </w:t>
      </w:r>
      <w:proofErr w:type="spellStart"/>
      <w:r>
        <w:rPr>
          <w:rFonts w:ascii="Sylfaen" w:hAnsi="Sylfaen" w:cs="Sylfaen"/>
          <w:sz w:val="24"/>
          <w:szCs w:val="24"/>
          <w:lang w:val="hy-AM"/>
        </w:rPr>
        <w:t>կայանն</w:t>
      </w:r>
      <w:proofErr w:type="spellEnd"/>
      <w:r>
        <w:rPr>
          <w:rFonts w:ascii="Sylfaen" w:hAnsi="Sylfaen" w:cs="Sylfaen"/>
          <w:sz w:val="24"/>
          <w:szCs w:val="24"/>
          <w:lang w:val="hy-AM"/>
        </w:rPr>
        <w:t xml:space="preserve"> առավել լոյալ ձեռնարկատերերին, </w:t>
      </w:r>
      <w:r w:rsidRPr="00E9390E">
        <w:rPr>
          <w:rFonts w:ascii="Sylfaen" w:hAnsi="Sylfaen" w:cs="Sylfaen"/>
          <w:sz w:val="24"/>
          <w:szCs w:val="24"/>
          <w:lang w:val="hy-AM"/>
        </w:rPr>
        <w:t>ապա հիմա</w:t>
      </w:r>
      <w:r>
        <w:rPr>
          <w:rFonts w:ascii="Sylfaen" w:hAnsi="Sylfaen" w:cs="Sylfaen"/>
          <w:sz w:val="24"/>
          <w:szCs w:val="24"/>
          <w:lang w:val="hy-AM"/>
        </w:rPr>
        <w:t xml:space="preserve"> դա տեղի չունեցավ։ Վերաբաշխումը կատարվեց նախկին իշխանությունների ներկայացուցիչների միջև, առանց նոր կառավարության միջամտության։ Դրա ակնառու օրինակն էր «</w:t>
      </w:r>
      <w:proofErr w:type="spellStart"/>
      <w:r>
        <w:rPr>
          <w:rFonts w:ascii="Sylfaen" w:hAnsi="Sylfaen" w:cs="Sylfaen"/>
          <w:sz w:val="24"/>
          <w:szCs w:val="24"/>
          <w:lang w:val="hy-AM"/>
        </w:rPr>
        <w:t>ՊանԱրմենիան</w:t>
      </w:r>
      <w:proofErr w:type="spellEnd"/>
      <w:r>
        <w:rPr>
          <w:rFonts w:ascii="Sylfaen" w:hAnsi="Sylfaen" w:cs="Sylfaen"/>
          <w:sz w:val="24"/>
          <w:szCs w:val="24"/>
          <w:lang w:val="hy-AM"/>
        </w:rPr>
        <w:t xml:space="preserve">» </w:t>
      </w:r>
      <w:proofErr w:type="spellStart"/>
      <w:r>
        <w:rPr>
          <w:rFonts w:ascii="Sylfaen" w:hAnsi="Sylfaen" w:cs="Sylfaen"/>
          <w:sz w:val="24"/>
          <w:szCs w:val="24"/>
          <w:lang w:val="hy-AM"/>
        </w:rPr>
        <w:t>մեդիա</w:t>
      </w:r>
      <w:proofErr w:type="spellEnd"/>
      <w:r>
        <w:rPr>
          <w:rFonts w:ascii="Sylfaen" w:hAnsi="Sylfaen" w:cs="Sylfaen"/>
          <w:sz w:val="24"/>
          <w:szCs w:val="24"/>
          <w:lang w:val="hy-AM"/>
        </w:rPr>
        <w:t xml:space="preserve"> </w:t>
      </w:r>
      <w:proofErr w:type="spellStart"/>
      <w:r>
        <w:rPr>
          <w:rFonts w:ascii="Sylfaen" w:hAnsi="Sylfaen" w:cs="Sylfaen"/>
          <w:sz w:val="24"/>
          <w:szCs w:val="24"/>
          <w:lang w:val="hy-AM"/>
        </w:rPr>
        <w:t>հոլդինգի</w:t>
      </w:r>
      <w:proofErr w:type="spellEnd"/>
      <w:r>
        <w:rPr>
          <w:rFonts w:ascii="Sylfaen" w:hAnsi="Sylfaen" w:cs="Sylfaen"/>
          <w:sz w:val="24"/>
          <w:szCs w:val="24"/>
          <w:lang w:val="hy-AM"/>
        </w:rPr>
        <w:t xml:space="preserve"> </w:t>
      </w:r>
      <w:proofErr w:type="spellStart"/>
      <w:r>
        <w:rPr>
          <w:rFonts w:ascii="Sylfaen" w:hAnsi="Sylfaen" w:cs="Sylfaen"/>
          <w:sz w:val="24"/>
          <w:szCs w:val="24"/>
          <w:lang w:val="hy-AM"/>
        </w:rPr>
        <w:t>տրոհումն</w:t>
      </w:r>
      <w:proofErr w:type="spellEnd"/>
      <w:r>
        <w:rPr>
          <w:rFonts w:ascii="Sylfaen" w:hAnsi="Sylfaen" w:cs="Sylfaen"/>
          <w:sz w:val="24"/>
          <w:szCs w:val="24"/>
          <w:lang w:val="hy-AM"/>
        </w:rPr>
        <w:t xml:space="preserve"> ու դրա մաս կազմած լրատվամիջոցների վաճառքը տարբեր </w:t>
      </w:r>
      <w:r w:rsidR="00147479">
        <w:rPr>
          <w:rFonts w:ascii="Sylfaen" w:hAnsi="Sylfaen" w:cs="Sylfaen"/>
          <w:sz w:val="24"/>
          <w:szCs w:val="24"/>
          <w:lang w:val="hy-AM"/>
        </w:rPr>
        <w:t>ընկերությունների</w:t>
      </w:r>
      <w:r>
        <w:rPr>
          <w:rFonts w:ascii="Sylfaen" w:hAnsi="Sylfaen" w:cs="Sylfaen"/>
          <w:sz w:val="24"/>
          <w:szCs w:val="24"/>
          <w:lang w:val="hy-AM"/>
        </w:rPr>
        <w:t xml:space="preserve">, որոնց </w:t>
      </w:r>
      <w:r>
        <w:rPr>
          <w:rFonts w:ascii="Sylfaen" w:hAnsi="Sylfaen" w:cs="Sylfaen"/>
          <w:sz w:val="24"/>
          <w:szCs w:val="24"/>
          <w:lang w:val="hy-AM"/>
        </w:rPr>
        <w:lastRenderedPageBreak/>
        <w:t>հիմնադիրները, սակայն, ասոցացվում են հեռացված իշխանությունների ներկայացուցիչների հետ։</w:t>
      </w:r>
    </w:p>
    <w:p w:rsidR="004B7BD1" w:rsidRPr="00C9625C" w:rsidRDefault="004B7BD1" w:rsidP="004B7BD1">
      <w:pPr>
        <w:tabs>
          <w:tab w:val="left" w:pos="567"/>
          <w:tab w:val="left" w:pos="851"/>
        </w:tabs>
        <w:ind w:firstLine="567"/>
        <w:rPr>
          <w:rFonts w:ascii="Sylfaen" w:hAnsi="Sylfaen" w:cs="Sylfaen"/>
          <w:sz w:val="24"/>
          <w:szCs w:val="24"/>
          <w:lang w:val="hy-AM"/>
        </w:rPr>
      </w:pPr>
      <w:r>
        <w:rPr>
          <w:rFonts w:ascii="Sylfaen" w:hAnsi="Sylfaen" w:cs="Sylfaen"/>
          <w:sz w:val="24"/>
          <w:szCs w:val="24"/>
          <w:lang w:val="hy-AM"/>
        </w:rPr>
        <w:t>Այս գործընթացները, ինչպես նաև տարբեր քաղաքական ուժերի կողմից ստեղծված կամ հովանավորվող ԶԼՄ-</w:t>
      </w:r>
      <w:proofErr w:type="spellStart"/>
      <w:r>
        <w:rPr>
          <w:rFonts w:ascii="Sylfaen" w:hAnsi="Sylfaen" w:cs="Sylfaen"/>
          <w:sz w:val="24"/>
          <w:szCs w:val="24"/>
          <w:lang w:val="hy-AM"/>
        </w:rPr>
        <w:t>ները</w:t>
      </w:r>
      <w:proofErr w:type="spellEnd"/>
      <w:r>
        <w:rPr>
          <w:rFonts w:ascii="Sylfaen" w:hAnsi="Sylfaen" w:cs="Sylfaen"/>
          <w:sz w:val="24"/>
          <w:szCs w:val="24"/>
          <w:lang w:val="hy-AM"/>
        </w:rPr>
        <w:t xml:space="preserve"> որպես </w:t>
      </w:r>
      <w:proofErr w:type="spellStart"/>
      <w:r>
        <w:rPr>
          <w:rFonts w:ascii="Sylfaen" w:hAnsi="Sylfaen" w:cs="Sylfaen"/>
          <w:sz w:val="24"/>
          <w:szCs w:val="24"/>
          <w:lang w:val="hy-AM"/>
        </w:rPr>
        <w:t>քարոզչամիջոց</w:t>
      </w:r>
      <w:proofErr w:type="spellEnd"/>
      <w:r>
        <w:rPr>
          <w:rFonts w:ascii="Sylfaen" w:hAnsi="Sylfaen" w:cs="Sylfaen"/>
          <w:sz w:val="24"/>
          <w:szCs w:val="24"/>
          <w:lang w:val="hy-AM"/>
        </w:rPr>
        <w:t xml:space="preserve"> </w:t>
      </w:r>
      <w:r w:rsidR="00147479">
        <w:rPr>
          <w:rFonts w:ascii="Sylfaen" w:hAnsi="Sylfaen" w:cs="Sylfaen"/>
          <w:sz w:val="24"/>
          <w:szCs w:val="24"/>
          <w:lang w:val="hy-AM"/>
        </w:rPr>
        <w:t>օգտագործելն</w:t>
      </w:r>
      <w:r>
        <w:rPr>
          <w:rFonts w:ascii="Sylfaen" w:hAnsi="Sylfaen" w:cs="Sylfaen"/>
          <w:sz w:val="24"/>
          <w:szCs w:val="24"/>
          <w:lang w:val="hy-AM"/>
        </w:rPr>
        <w:t xml:space="preserve"> էլ ավելի </w:t>
      </w:r>
      <w:proofErr w:type="spellStart"/>
      <w:r>
        <w:rPr>
          <w:rFonts w:ascii="Sylfaen" w:hAnsi="Sylfaen" w:cs="Sylfaen"/>
          <w:sz w:val="24"/>
          <w:szCs w:val="24"/>
          <w:lang w:val="hy-AM"/>
        </w:rPr>
        <w:t>բևեռացրին</w:t>
      </w:r>
      <w:proofErr w:type="spellEnd"/>
      <w:r>
        <w:rPr>
          <w:rFonts w:ascii="Sylfaen" w:hAnsi="Sylfaen" w:cs="Sylfaen"/>
          <w:sz w:val="24"/>
          <w:szCs w:val="24"/>
          <w:lang w:val="hy-AM"/>
        </w:rPr>
        <w:t xml:space="preserve"> տեղեկատվական դաշտը՝ բաժանելով այն զանազան ճամբարների։ Սրանով պայմանավորված՝ հրատապ է դարձել ԶԼՄ-ների սեփականության և ֆինանսական աղբյուրների թափանցիկության խնդրի լուծումը, ինչը օրենսդր</w:t>
      </w:r>
      <w:r w:rsidR="00147479">
        <w:rPr>
          <w:rFonts w:ascii="Sylfaen" w:hAnsi="Sylfaen" w:cs="Sylfaen"/>
          <w:sz w:val="24"/>
          <w:szCs w:val="24"/>
          <w:lang w:val="hy-AM"/>
        </w:rPr>
        <w:t>ական</w:t>
      </w:r>
      <w:r>
        <w:rPr>
          <w:rFonts w:ascii="Sylfaen" w:hAnsi="Sylfaen" w:cs="Sylfaen"/>
          <w:sz w:val="24"/>
          <w:szCs w:val="24"/>
          <w:lang w:val="hy-AM"/>
        </w:rPr>
        <w:t xml:space="preserve"> բարեփոխումներ է պահանջում։ Դիտարկվող ժամանակաշրջանում Խոսքի ազատության պաշտպանության կոմիտեն գործընկեր կազմակերպությունների՝ Երևանի մամուլի ակումբի և Մեդիա նախաձեռնությունների կենտրոնի հետ</w:t>
      </w:r>
      <w:r w:rsidR="00074987">
        <w:rPr>
          <w:rFonts w:ascii="Sylfaen" w:hAnsi="Sylfaen" w:cs="Sylfaen"/>
          <w:sz w:val="24"/>
          <w:szCs w:val="24"/>
          <w:lang w:val="hy-AM"/>
        </w:rPr>
        <w:t>,</w:t>
      </w:r>
      <w:r>
        <w:rPr>
          <w:rFonts w:ascii="Sylfaen" w:hAnsi="Sylfaen" w:cs="Sylfaen"/>
          <w:sz w:val="24"/>
          <w:szCs w:val="24"/>
          <w:lang w:val="hy-AM"/>
        </w:rPr>
        <w:t xml:space="preserve"> ավարտեց աշխատանքները «Հեռուստատեսության և ռադիոյի մասին» նոր օրենքի նախագծի վրա, որում նախատեսված են մեխանիզմներ ոչ միայն սեփականության թափանցիկության ապահովման, այլև հեռարձակման ոլորտում հարաբերությունները արդիականացնելու, մրցակցությունը զարգացնելու համար։</w:t>
      </w:r>
      <w:r w:rsidRPr="00334B66">
        <w:rPr>
          <w:rFonts w:ascii="Sylfaen" w:hAnsi="Sylfaen" w:cs="Sylfaen"/>
          <w:sz w:val="24"/>
          <w:szCs w:val="24"/>
          <w:lang w:val="hy-AM"/>
        </w:rPr>
        <w:t xml:space="preserve"> </w:t>
      </w:r>
      <w:r>
        <w:rPr>
          <w:rFonts w:ascii="Sylfaen" w:hAnsi="Sylfaen" w:cs="Sylfaen"/>
          <w:sz w:val="24"/>
          <w:szCs w:val="24"/>
          <w:lang w:val="hy-AM"/>
        </w:rPr>
        <w:t>Օրինագիծը ներկայացվել է խորհրդարան և դրվել է լայն քննարկման։</w:t>
      </w:r>
    </w:p>
    <w:p w:rsidR="004B7BD1" w:rsidRPr="00B83273" w:rsidRDefault="004B7BD1" w:rsidP="004B7BD1">
      <w:pPr>
        <w:tabs>
          <w:tab w:val="left" w:pos="567"/>
          <w:tab w:val="left" w:pos="851"/>
        </w:tabs>
        <w:ind w:firstLine="567"/>
        <w:rPr>
          <w:rFonts w:ascii="Sylfaen" w:hAnsi="Sylfaen" w:cs="Sylfaen"/>
          <w:sz w:val="24"/>
          <w:szCs w:val="24"/>
          <w:lang w:val="hy-AM"/>
        </w:rPr>
      </w:pPr>
      <w:r>
        <w:rPr>
          <w:rFonts w:ascii="Sylfaen" w:hAnsi="Sylfaen" w:cs="Sylfaen"/>
          <w:sz w:val="24"/>
          <w:szCs w:val="24"/>
          <w:lang w:val="hy-AM"/>
        </w:rPr>
        <w:t xml:space="preserve">ԽԱՊԿ-ն ապրիլ ամսվա ընթացքում ԱԺ երեք խմբակցություններին էր ներկայացրել նաև երեք նախագիծ՝ </w:t>
      </w:r>
      <w:bookmarkStart w:id="1" w:name="_Hlk13401685"/>
      <w:r>
        <w:rPr>
          <w:rFonts w:ascii="Sylfaen" w:hAnsi="Sylfaen" w:cs="Sylfaen"/>
          <w:sz w:val="24"/>
          <w:szCs w:val="24"/>
          <w:lang w:val="hy-AM"/>
        </w:rPr>
        <w:t xml:space="preserve">«Գնումների մասին», «Երևան քաղաքում տեղական ինքնակառավարման մասին» </w:t>
      </w:r>
      <w:bookmarkEnd w:id="1"/>
      <w:r>
        <w:rPr>
          <w:rFonts w:ascii="Sylfaen" w:hAnsi="Sylfaen" w:cs="Sylfaen"/>
          <w:sz w:val="24"/>
          <w:szCs w:val="24"/>
          <w:lang w:val="hy-AM"/>
        </w:rPr>
        <w:t>և «Անձնական տվյալների պաշտպանության մասին»</w:t>
      </w:r>
      <w:r w:rsidRPr="002E4DED">
        <w:rPr>
          <w:rFonts w:ascii="Sylfaen" w:hAnsi="Sylfaen" w:cs="Sylfaen"/>
          <w:sz w:val="24"/>
          <w:szCs w:val="24"/>
          <w:lang w:val="hy-AM"/>
        </w:rPr>
        <w:t xml:space="preserve"> </w:t>
      </w:r>
      <w:r>
        <w:rPr>
          <w:rFonts w:ascii="Sylfaen" w:hAnsi="Sylfaen" w:cs="Sylfaen"/>
          <w:sz w:val="24"/>
          <w:szCs w:val="24"/>
          <w:lang w:val="hy-AM"/>
        </w:rPr>
        <w:t xml:space="preserve">օրենքներում փոփոխություններ կատարելու առաջարկով։ Դրանք նպատակաուղղված են նշված օրենքներում տեղեկատվության ազատության և լրագրողների գործունեության անհիմն սահմանափակումները վերացնելուն։ </w:t>
      </w:r>
      <w:proofErr w:type="spellStart"/>
      <w:r>
        <w:rPr>
          <w:rFonts w:ascii="Sylfaen" w:hAnsi="Sylfaen" w:cs="Sylfaen"/>
          <w:sz w:val="24"/>
          <w:szCs w:val="24"/>
          <w:lang w:val="hy-AM"/>
        </w:rPr>
        <w:t>Նախագծերից</w:t>
      </w:r>
      <w:proofErr w:type="spellEnd"/>
      <w:r>
        <w:rPr>
          <w:rFonts w:ascii="Sylfaen" w:hAnsi="Sylfaen" w:cs="Sylfaen"/>
          <w:sz w:val="24"/>
          <w:szCs w:val="24"/>
          <w:lang w:val="hy-AM"/>
        </w:rPr>
        <w:t xml:space="preserve"> առաջին երկուսը «Լուսավոր Հայաստան» խմբակցությունը դրեց շրջանառության մեջ։ Հունիսի </w:t>
      </w:r>
      <w:r w:rsidRPr="0007250E">
        <w:rPr>
          <w:rFonts w:ascii="Sylfaen" w:hAnsi="Sylfaen" w:cs="Sylfaen"/>
          <w:sz w:val="24"/>
          <w:szCs w:val="24"/>
          <w:lang w:val="hy-AM"/>
        </w:rPr>
        <w:t>4</w:t>
      </w:r>
      <w:r>
        <w:rPr>
          <w:rFonts w:ascii="Sylfaen" w:hAnsi="Sylfaen" w:cs="Sylfaen"/>
          <w:sz w:val="24"/>
          <w:szCs w:val="24"/>
          <w:lang w:val="hy-AM"/>
        </w:rPr>
        <w:t>-ին կայացած ԱԺ նիստին «Երևան քաղաքում տեղական ինքնակառավարման մասին» օրենքում առաջարկվող փոփոխություններն ընդունվեցին առաջին ընթերցմամբ։ Մյուս երկուսը քննարկման փուլում են։</w:t>
      </w:r>
    </w:p>
    <w:p w:rsidR="004B7BD1" w:rsidRDefault="004B7BD1" w:rsidP="004B7BD1">
      <w:pPr>
        <w:tabs>
          <w:tab w:val="left" w:pos="567"/>
          <w:tab w:val="left" w:pos="851"/>
        </w:tabs>
        <w:ind w:firstLine="567"/>
        <w:rPr>
          <w:rFonts w:ascii="Sylfaen" w:hAnsi="Sylfaen"/>
          <w:sz w:val="24"/>
          <w:szCs w:val="24"/>
          <w:lang w:val="hy-AM"/>
        </w:rPr>
      </w:pPr>
      <w:r>
        <w:rPr>
          <w:rFonts w:ascii="Sylfaen" w:hAnsi="Sylfaen" w:cs="Sylfaen"/>
          <w:sz w:val="24"/>
          <w:szCs w:val="24"/>
          <w:lang w:val="hy-AM"/>
        </w:rPr>
        <w:t xml:space="preserve">Դիտարկվող ժամանակաշրջանում ԽԱՊԿ-ը շարունակել է հետևել </w:t>
      </w:r>
      <w:r w:rsidRPr="00260106">
        <w:rPr>
          <w:rFonts w:ascii="Sylfaen" w:hAnsi="Sylfaen" w:cs="Sylfaen"/>
          <w:sz w:val="24"/>
          <w:szCs w:val="24"/>
          <w:lang w:val="hy-AM"/>
        </w:rPr>
        <w:t xml:space="preserve">լրագրողների </w:t>
      </w:r>
      <w:r>
        <w:rPr>
          <w:rFonts w:ascii="Sylfaen" w:hAnsi="Sylfaen" w:cs="Sylfaen"/>
          <w:sz w:val="24"/>
          <w:szCs w:val="24"/>
          <w:lang w:val="hy-AM"/>
        </w:rPr>
        <w:t>և</w:t>
      </w:r>
      <w:r w:rsidRPr="00260106">
        <w:rPr>
          <w:rFonts w:ascii="Sylfaen" w:hAnsi="Sylfaen" w:cs="Sylfaen"/>
          <w:sz w:val="24"/>
          <w:szCs w:val="24"/>
          <w:lang w:val="hy-AM"/>
        </w:rPr>
        <w:t xml:space="preserve"> օպերատորների նկատմամբ լայնածավալ բռնություններով </w:t>
      </w:r>
      <w:r>
        <w:rPr>
          <w:rFonts w:ascii="Sylfaen" w:hAnsi="Sylfaen" w:cs="Sylfaen"/>
          <w:sz w:val="24"/>
          <w:szCs w:val="24"/>
          <w:lang w:val="hy-AM"/>
        </w:rPr>
        <w:t>և</w:t>
      </w:r>
      <w:r w:rsidRPr="00260106">
        <w:rPr>
          <w:rFonts w:ascii="Sylfaen" w:hAnsi="Sylfaen" w:cs="Sylfaen"/>
          <w:sz w:val="24"/>
          <w:szCs w:val="24"/>
          <w:lang w:val="hy-AM"/>
        </w:rPr>
        <w:t xml:space="preserve"> մասնագիտական գործունեության խոչընդոտումներով զուգորդված՝ 2015թ. հունիսի 23-ին Երեւանի Բաղրամյան պողոտայում (#ElectricYerevan) </w:t>
      </w:r>
      <w:r>
        <w:rPr>
          <w:rFonts w:ascii="Sylfaen" w:hAnsi="Sylfaen" w:cs="Sylfaen"/>
          <w:sz w:val="24"/>
          <w:szCs w:val="24"/>
          <w:lang w:val="hy-AM"/>
        </w:rPr>
        <w:t>և</w:t>
      </w:r>
      <w:r w:rsidRPr="00260106">
        <w:rPr>
          <w:rFonts w:ascii="Sylfaen" w:hAnsi="Sylfaen" w:cs="Sylfaen"/>
          <w:sz w:val="24"/>
          <w:szCs w:val="24"/>
          <w:lang w:val="hy-AM"/>
        </w:rPr>
        <w:t xml:space="preserve"> 2016թ. հուլիսի </w:t>
      </w:r>
      <w:r>
        <w:rPr>
          <w:rFonts w:ascii="Sylfaen" w:hAnsi="Sylfaen" w:cs="Sylfaen"/>
          <w:sz w:val="24"/>
          <w:szCs w:val="24"/>
          <w:lang w:val="hy-AM"/>
        </w:rPr>
        <w:t>29-30-ին</w:t>
      </w:r>
      <w:r w:rsidRPr="00260106">
        <w:rPr>
          <w:rFonts w:ascii="Sylfaen" w:hAnsi="Sylfaen" w:cs="Sylfaen"/>
          <w:sz w:val="24"/>
          <w:szCs w:val="24"/>
          <w:lang w:val="hy-AM"/>
        </w:rPr>
        <w:t xml:space="preserve"> մայրաքաղաքի Խորենացի փողոցում և Սարի թաղում տեղի ունեցած իրադարձություններին վերաբերող քրեական գործե</w:t>
      </w:r>
      <w:r>
        <w:rPr>
          <w:rFonts w:ascii="Sylfaen" w:hAnsi="Sylfaen" w:cs="Sylfaen"/>
          <w:sz w:val="24"/>
          <w:szCs w:val="24"/>
          <w:lang w:val="hy-AM"/>
        </w:rPr>
        <w:t xml:space="preserve">րին։ </w:t>
      </w:r>
      <w:r w:rsidRPr="00334B66">
        <w:rPr>
          <w:rFonts w:ascii="Sylfaen" w:hAnsi="Sylfaen" w:cs="Sylfaen"/>
          <w:sz w:val="24"/>
          <w:szCs w:val="24"/>
          <w:lang w:val="hy-AM"/>
        </w:rPr>
        <w:t>Դրանցից առաջին</w:t>
      </w:r>
      <w:r>
        <w:rPr>
          <w:rFonts w:ascii="Sylfaen" w:hAnsi="Sylfaen" w:cs="Sylfaen"/>
          <w:sz w:val="24"/>
          <w:szCs w:val="24"/>
          <w:lang w:val="hy-AM"/>
        </w:rPr>
        <w:t>ը</w:t>
      </w:r>
      <w:r w:rsidRPr="00334B66">
        <w:rPr>
          <w:rFonts w:ascii="Sylfaen" w:hAnsi="Sylfaen" w:cs="Sylfaen"/>
          <w:sz w:val="24"/>
          <w:szCs w:val="24"/>
          <w:lang w:val="hy-AM"/>
        </w:rPr>
        <w:t xml:space="preserve"> </w:t>
      </w:r>
      <w:r w:rsidRPr="00334B66">
        <w:rPr>
          <w:rFonts w:ascii="Sylfaen" w:hAnsi="Sylfaen"/>
          <w:sz w:val="24"/>
          <w:szCs w:val="24"/>
          <w:lang w:val="hy-AM"/>
        </w:rPr>
        <w:t>2019-ի մ</w:t>
      </w:r>
      <w:r w:rsidRPr="00334B66">
        <w:rPr>
          <w:rFonts w:ascii="Sylfaen" w:hAnsi="Sylfaen"/>
          <w:bCs/>
          <w:sz w:val="24"/>
          <w:szCs w:val="24"/>
          <w:lang w:val="hy-AM"/>
        </w:rPr>
        <w:t>արտի 4-ին Հ</w:t>
      </w:r>
      <w:r>
        <w:rPr>
          <w:rFonts w:ascii="Sylfaen" w:hAnsi="Sylfaen"/>
          <w:bCs/>
          <w:sz w:val="24"/>
          <w:szCs w:val="24"/>
          <w:lang w:val="hy-AM"/>
        </w:rPr>
        <w:t>ատուկ քննչական ծառայությունը</w:t>
      </w:r>
      <w:r w:rsidRPr="00334B66">
        <w:rPr>
          <w:rFonts w:ascii="Sylfaen" w:hAnsi="Sylfaen"/>
          <w:bCs/>
          <w:sz w:val="24"/>
          <w:szCs w:val="24"/>
          <w:lang w:val="hy-AM"/>
        </w:rPr>
        <w:t xml:space="preserve"> կասեցրե</w:t>
      </w:r>
      <w:r>
        <w:rPr>
          <w:rFonts w:ascii="Sylfaen" w:hAnsi="Sylfaen"/>
          <w:bCs/>
          <w:sz w:val="24"/>
          <w:szCs w:val="24"/>
          <w:lang w:val="hy-AM"/>
        </w:rPr>
        <w:t>ց</w:t>
      </w:r>
      <w:r w:rsidRPr="00334B66">
        <w:rPr>
          <w:rFonts w:ascii="Sylfaen" w:hAnsi="Sylfaen"/>
          <w:bCs/>
          <w:sz w:val="24"/>
          <w:szCs w:val="24"/>
          <w:lang w:val="hy-AM"/>
        </w:rPr>
        <w:t xml:space="preserve">՝ </w:t>
      </w:r>
      <w:r>
        <w:rPr>
          <w:rFonts w:ascii="Sylfaen" w:hAnsi="Sylfaen"/>
          <w:bCs/>
          <w:sz w:val="24"/>
          <w:szCs w:val="24"/>
          <w:lang w:val="hy-AM"/>
        </w:rPr>
        <w:t>«</w:t>
      </w:r>
      <w:r w:rsidRPr="00334B66">
        <w:rPr>
          <w:rFonts w:ascii="Sylfaen" w:hAnsi="Sylfaen"/>
          <w:bCs/>
          <w:sz w:val="24"/>
          <w:szCs w:val="24"/>
          <w:lang w:val="hy-AM"/>
        </w:rPr>
        <w:t>որպես մեղադրյալ ներգրավման ենթակա անձանց հայտնի չլինելու</w:t>
      </w:r>
      <w:r>
        <w:rPr>
          <w:rFonts w:ascii="Sylfaen" w:hAnsi="Sylfaen"/>
          <w:bCs/>
          <w:sz w:val="24"/>
          <w:szCs w:val="24"/>
          <w:lang w:val="hy-AM"/>
        </w:rPr>
        <w:t xml:space="preserve">» </w:t>
      </w:r>
      <w:r w:rsidRPr="00334B66">
        <w:rPr>
          <w:rFonts w:ascii="Sylfaen" w:hAnsi="Sylfaen"/>
          <w:bCs/>
          <w:sz w:val="24"/>
          <w:szCs w:val="24"/>
          <w:lang w:val="hy-AM"/>
        </w:rPr>
        <w:t>պատճառաբանությամբ։</w:t>
      </w:r>
      <w:r>
        <w:rPr>
          <w:rFonts w:ascii="Sylfaen" w:hAnsi="Sylfaen"/>
          <w:sz w:val="24"/>
          <w:szCs w:val="24"/>
          <w:lang w:val="hy-AM"/>
        </w:rPr>
        <w:t xml:space="preserve"> Ա</w:t>
      </w:r>
      <w:r w:rsidRPr="00FB0E17">
        <w:rPr>
          <w:rFonts w:ascii="Sylfaen" w:hAnsi="Sylfaen"/>
          <w:sz w:val="24"/>
          <w:szCs w:val="24"/>
          <w:lang w:val="hy-AM"/>
        </w:rPr>
        <w:t xml:space="preserve">պրիլի 2-ին </w:t>
      </w:r>
      <w:r>
        <w:rPr>
          <w:rFonts w:ascii="Sylfaen" w:hAnsi="Sylfaen"/>
          <w:sz w:val="24"/>
          <w:szCs w:val="24"/>
          <w:lang w:val="hy-AM"/>
        </w:rPr>
        <w:t xml:space="preserve">ԽԱՊԿ-ի փաստաբանը, պաշտպանելով տուժած լրագրողների շահերը, բողոք ներկայացրեց </w:t>
      </w:r>
      <w:r w:rsidRPr="00FB0E17">
        <w:rPr>
          <w:rFonts w:ascii="Sylfaen" w:hAnsi="Sylfaen"/>
          <w:sz w:val="24"/>
          <w:szCs w:val="24"/>
          <w:lang w:val="hy-AM"/>
        </w:rPr>
        <w:t>ՀՀ դատախազություն</w:t>
      </w:r>
      <w:r>
        <w:rPr>
          <w:rFonts w:ascii="Sylfaen" w:hAnsi="Sylfaen"/>
          <w:sz w:val="24"/>
          <w:szCs w:val="24"/>
          <w:lang w:val="hy-AM"/>
        </w:rPr>
        <w:t xml:space="preserve">, </w:t>
      </w:r>
      <w:r w:rsidRPr="00E63B15">
        <w:rPr>
          <w:rFonts w:ascii="Sylfaen" w:hAnsi="Sylfaen"/>
          <w:sz w:val="24"/>
          <w:szCs w:val="24"/>
          <w:lang w:val="hy-AM"/>
        </w:rPr>
        <w:t xml:space="preserve">որը </w:t>
      </w:r>
      <w:r w:rsidRPr="00E63B15">
        <w:rPr>
          <w:rFonts w:ascii="Sylfaen" w:hAnsi="Sylfaen" w:cs="Sylfaen"/>
          <w:sz w:val="24"/>
          <w:szCs w:val="24"/>
          <w:lang w:val="hy-AM"/>
        </w:rPr>
        <w:t>ապրիլի</w:t>
      </w:r>
      <w:r w:rsidR="00E63B15" w:rsidRPr="00E63B15">
        <w:rPr>
          <w:rFonts w:ascii="Sylfaen" w:hAnsi="Sylfaen" w:cs="Sylfaen"/>
          <w:sz w:val="24"/>
          <w:szCs w:val="24"/>
          <w:lang w:val="hy-AM"/>
        </w:rPr>
        <w:t xml:space="preserve"> 15</w:t>
      </w:r>
      <w:r w:rsidRPr="00E63B15">
        <w:rPr>
          <w:rFonts w:ascii="Sylfaen" w:hAnsi="Sylfaen" w:cs="Sylfaen"/>
          <w:sz w:val="24"/>
          <w:szCs w:val="24"/>
          <w:lang w:val="hy-AM"/>
        </w:rPr>
        <w:t>-ին</w:t>
      </w:r>
      <w:r w:rsidRPr="00E63B15">
        <w:rPr>
          <w:rFonts w:ascii="Sylfaen" w:hAnsi="Sylfaen"/>
          <w:sz w:val="24"/>
          <w:szCs w:val="24"/>
          <w:lang w:val="hy-AM"/>
        </w:rPr>
        <w:t xml:space="preserve"> վերացրեց</w:t>
      </w:r>
      <w:r w:rsidRPr="00FB0E17">
        <w:rPr>
          <w:rFonts w:ascii="Sylfaen" w:hAnsi="Sylfaen"/>
          <w:sz w:val="24"/>
          <w:szCs w:val="24"/>
          <w:lang w:val="hy-AM"/>
        </w:rPr>
        <w:t xml:space="preserve"> ՀՔԾ-ի որոշումը և հանձնարարեց</w:t>
      </w:r>
      <w:r>
        <w:rPr>
          <w:rFonts w:ascii="Sylfaen" w:hAnsi="Sylfaen"/>
          <w:sz w:val="24"/>
          <w:szCs w:val="24"/>
          <w:lang w:val="hy-AM"/>
        </w:rPr>
        <w:t xml:space="preserve"> այդ ծառայությանը</w:t>
      </w:r>
      <w:r w:rsidRPr="00FB0E17">
        <w:rPr>
          <w:rFonts w:ascii="Sylfaen" w:hAnsi="Sylfaen"/>
          <w:sz w:val="24"/>
          <w:szCs w:val="24"/>
          <w:lang w:val="hy-AM"/>
        </w:rPr>
        <w:t xml:space="preserve"> վերսկսել նախաքննությունը։</w:t>
      </w:r>
      <w:r w:rsidR="00DC5D87">
        <w:rPr>
          <w:rFonts w:ascii="Sylfaen" w:hAnsi="Sylfaen"/>
          <w:sz w:val="24"/>
          <w:szCs w:val="24"/>
          <w:lang w:val="hy-AM"/>
        </w:rPr>
        <w:t xml:space="preserve"> </w:t>
      </w:r>
      <w:r>
        <w:rPr>
          <w:rFonts w:ascii="Sylfaen" w:hAnsi="Sylfaen"/>
          <w:sz w:val="24"/>
          <w:szCs w:val="24"/>
          <w:lang w:val="hy-AM"/>
        </w:rPr>
        <w:t>Ինչ վերաբերում է անցած տարի կասեցված «Սարի թաղի» գործին, ապա դրա առնչությամբ կայացրած ՀՔԾ-ի որոշումը տուժած լրագրողները, ԽԱՊԿ-ի աջակցությամբ, բողոքարկում են դատական կարգով։</w:t>
      </w:r>
      <w:r w:rsidRPr="002A1D65">
        <w:rPr>
          <w:rFonts w:ascii="Sylfaen" w:hAnsi="Sylfaen"/>
          <w:sz w:val="24"/>
          <w:szCs w:val="24"/>
          <w:lang w:val="hy-AM"/>
        </w:rPr>
        <w:t xml:space="preserve"> </w:t>
      </w:r>
      <w:r>
        <w:rPr>
          <w:rFonts w:ascii="Sylfaen" w:hAnsi="Sylfaen"/>
          <w:sz w:val="24"/>
          <w:szCs w:val="24"/>
          <w:lang w:val="hy-AM"/>
        </w:rPr>
        <w:t xml:space="preserve">Երևանի ընդհանուր իրավասության դատարանում ապրիլի </w:t>
      </w:r>
      <w:r w:rsidRPr="002A1D65">
        <w:rPr>
          <w:rFonts w:ascii="Sylfaen" w:hAnsi="Sylfaen"/>
          <w:sz w:val="24"/>
          <w:szCs w:val="24"/>
          <w:lang w:val="hy-AM"/>
        </w:rPr>
        <w:t>4-</w:t>
      </w:r>
      <w:r>
        <w:rPr>
          <w:rFonts w:ascii="Sylfaen" w:hAnsi="Sylfaen"/>
          <w:sz w:val="24"/>
          <w:szCs w:val="24"/>
          <w:lang w:val="hy-AM"/>
        </w:rPr>
        <w:t xml:space="preserve">ին մերժում ստանալուց հետո մայիսի </w:t>
      </w:r>
      <w:r w:rsidRPr="002A1D65">
        <w:rPr>
          <w:rFonts w:ascii="Sylfaen" w:hAnsi="Sylfaen"/>
          <w:sz w:val="24"/>
          <w:szCs w:val="24"/>
          <w:lang w:val="hy-AM"/>
        </w:rPr>
        <w:t>8</w:t>
      </w:r>
      <w:r>
        <w:rPr>
          <w:rFonts w:ascii="Sylfaen" w:hAnsi="Sylfaen"/>
          <w:sz w:val="24"/>
          <w:szCs w:val="24"/>
          <w:lang w:val="hy-AM"/>
        </w:rPr>
        <w:t xml:space="preserve">-ին բողոք ներկայացվեց վերաքննիչ ատյան, որտեղ քննությունը շարունակվում է։ </w:t>
      </w:r>
    </w:p>
    <w:p w:rsidR="004B7BD1" w:rsidRDefault="004B7BD1" w:rsidP="004B7BD1">
      <w:pPr>
        <w:rPr>
          <w:rFonts w:ascii="Sylfaen" w:hAnsi="Sylfaen" w:cs="Sylfaen"/>
          <w:sz w:val="24"/>
          <w:szCs w:val="24"/>
          <w:lang w:val="hy-AM"/>
        </w:rPr>
      </w:pPr>
    </w:p>
    <w:p w:rsidR="004B7BD1" w:rsidRPr="009063E4" w:rsidRDefault="004B7BD1" w:rsidP="004B7BD1">
      <w:pPr>
        <w:jc w:val="center"/>
        <w:rPr>
          <w:rFonts w:ascii="Sylfaen" w:hAnsi="Sylfaen" w:cs="Sylfaen"/>
          <w:b/>
          <w:bCs/>
          <w:i/>
          <w:sz w:val="24"/>
          <w:szCs w:val="24"/>
          <w:lang w:val="hy-AM"/>
        </w:rPr>
      </w:pPr>
      <w:r w:rsidRPr="009063E4">
        <w:rPr>
          <w:rFonts w:ascii="Sylfaen" w:hAnsi="Sylfaen" w:cs="Sylfaen"/>
          <w:b/>
          <w:bCs/>
          <w:i/>
          <w:sz w:val="24"/>
          <w:szCs w:val="24"/>
          <w:lang w:val="hy-AM"/>
        </w:rPr>
        <w:t>ԼՐԱՏՎԱՄԻՋՈՑՆԵՐԻ ԳՈՐԾՈՒՆԵՈՒԹՅԱՆ ՄԻՋԱՎԱՅՐԸ</w:t>
      </w:r>
    </w:p>
    <w:p w:rsidR="004B7BD1" w:rsidRDefault="004B7BD1" w:rsidP="004B7BD1">
      <w:pPr>
        <w:rPr>
          <w:rFonts w:ascii="Sylfaen" w:hAnsi="Sylfaen" w:cs="Sylfaen"/>
          <w:bCs/>
          <w:sz w:val="24"/>
          <w:szCs w:val="24"/>
          <w:lang w:val="hy-AM"/>
        </w:rPr>
      </w:pPr>
      <w:r w:rsidRPr="009063E4">
        <w:rPr>
          <w:rFonts w:ascii="Sylfaen" w:hAnsi="Sylfaen" w:cs="Sylfaen"/>
          <w:bCs/>
          <w:sz w:val="24"/>
          <w:szCs w:val="24"/>
          <w:lang w:val="hy-AM"/>
        </w:rPr>
        <w:tab/>
      </w:r>
      <w:r w:rsidRPr="009063E4">
        <w:rPr>
          <w:rFonts w:ascii="Sylfaen" w:hAnsi="Sylfaen" w:cs="Sylfaen"/>
          <w:bCs/>
          <w:sz w:val="24"/>
          <w:szCs w:val="24"/>
          <w:lang w:val="hy-AM"/>
        </w:rPr>
        <w:tab/>
      </w:r>
      <w:r w:rsidRPr="00FE17F0">
        <w:rPr>
          <w:rFonts w:ascii="Sylfaen" w:hAnsi="Sylfaen" w:cs="Sylfaen"/>
          <w:bCs/>
          <w:sz w:val="24"/>
          <w:szCs w:val="24"/>
          <w:lang w:val="hy-AM"/>
        </w:rPr>
        <w:t xml:space="preserve"> </w:t>
      </w:r>
      <w:r>
        <w:rPr>
          <w:rFonts w:ascii="Sylfaen" w:hAnsi="Sylfaen" w:cs="Sylfaen"/>
          <w:bCs/>
          <w:sz w:val="24"/>
          <w:szCs w:val="24"/>
          <w:lang w:val="hy-AM"/>
        </w:rPr>
        <w:tab/>
      </w:r>
    </w:p>
    <w:p w:rsidR="004B7BD1" w:rsidRDefault="004B7BD1" w:rsidP="004B7BD1">
      <w:pPr>
        <w:ind w:firstLine="720"/>
        <w:rPr>
          <w:rFonts w:ascii="Sylfaen" w:hAnsi="Sylfaen" w:cs="Sylfaen"/>
          <w:sz w:val="24"/>
          <w:szCs w:val="24"/>
          <w:lang w:val="hy-AM"/>
        </w:rPr>
      </w:pPr>
      <w:r>
        <w:rPr>
          <w:rFonts w:ascii="Sylfaen" w:hAnsi="Sylfaen" w:cs="Sylfaen"/>
          <w:bCs/>
          <w:sz w:val="24"/>
          <w:szCs w:val="24"/>
          <w:lang w:val="hy-AM"/>
        </w:rPr>
        <w:t xml:space="preserve">Հետհեղափոխական </w:t>
      </w:r>
      <w:r w:rsidRPr="00E5137F">
        <w:rPr>
          <w:rFonts w:ascii="Sylfaen" w:hAnsi="Sylfaen" w:cs="Sylfaen"/>
          <w:sz w:val="24"/>
          <w:szCs w:val="24"/>
          <w:lang w:val="hy-AM"/>
        </w:rPr>
        <w:t>2019</w:t>
      </w:r>
      <w:r>
        <w:rPr>
          <w:rFonts w:ascii="Sylfaen" w:hAnsi="Sylfaen" w:cs="Sylfaen"/>
          <w:sz w:val="24"/>
          <w:szCs w:val="24"/>
          <w:lang w:val="hy-AM"/>
        </w:rPr>
        <w:t xml:space="preserve">-ը սկսվեց լրատվական դաշտում նկատելի </w:t>
      </w:r>
      <w:proofErr w:type="spellStart"/>
      <w:r>
        <w:rPr>
          <w:rFonts w:ascii="Sylfaen" w:hAnsi="Sylfaen" w:cs="Sylfaen"/>
          <w:sz w:val="24"/>
          <w:szCs w:val="24"/>
          <w:lang w:val="hy-AM"/>
        </w:rPr>
        <w:t>վերադասավորումներով</w:t>
      </w:r>
      <w:proofErr w:type="spellEnd"/>
      <w:r>
        <w:rPr>
          <w:rFonts w:ascii="Sylfaen" w:hAnsi="Sylfaen" w:cs="Sylfaen"/>
          <w:sz w:val="24"/>
          <w:szCs w:val="24"/>
          <w:lang w:val="hy-AM"/>
        </w:rPr>
        <w:t>։ Հ</w:t>
      </w:r>
      <w:r w:rsidRPr="00F416FC">
        <w:rPr>
          <w:rFonts w:ascii="Sylfaen" w:hAnsi="Sylfaen" w:cs="Sylfaen"/>
          <w:sz w:val="24"/>
          <w:szCs w:val="24"/>
          <w:lang w:val="hy-AM"/>
        </w:rPr>
        <w:t>ունվարի 8-ին ԱԺ 6-րդ գումարման</w:t>
      </w:r>
      <w:r>
        <w:rPr>
          <w:rFonts w:ascii="Sylfaen" w:hAnsi="Sylfaen" w:cs="Sylfaen"/>
          <w:sz w:val="24"/>
          <w:szCs w:val="24"/>
          <w:lang w:val="hy-AM"/>
        </w:rPr>
        <w:t xml:space="preserve"> ՀՀԿ խմբակցության չորս </w:t>
      </w:r>
      <w:r w:rsidRPr="00F416FC">
        <w:rPr>
          <w:rFonts w:ascii="Sylfaen" w:hAnsi="Sylfaen" w:cs="Sylfaen"/>
          <w:sz w:val="24"/>
          <w:szCs w:val="24"/>
          <w:lang w:val="hy-AM"/>
        </w:rPr>
        <w:t>պատգամավոր</w:t>
      </w:r>
      <w:r w:rsidR="00074987">
        <w:rPr>
          <w:rFonts w:ascii="Sylfaen" w:hAnsi="Sylfaen" w:cs="Sylfaen"/>
          <w:sz w:val="24"/>
          <w:szCs w:val="24"/>
          <w:lang w:val="hy-AM"/>
        </w:rPr>
        <w:t>ներ</w:t>
      </w:r>
      <w:r w:rsidRPr="00F416FC">
        <w:rPr>
          <w:rFonts w:ascii="Sylfaen" w:hAnsi="Sylfaen" w:cs="Sylfaen"/>
          <w:sz w:val="24"/>
          <w:szCs w:val="24"/>
          <w:lang w:val="hy-AM"/>
        </w:rPr>
        <w:t xml:space="preserve"> հանդես եկա</w:t>
      </w:r>
      <w:r w:rsidR="00074987">
        <w:rPr>
          <w:rFonts w:ascii="Sylfaen" w:hAnsi="Sylfaen" w:cs="Sylfaen"/>
          <w:sz w:val="24"/>
          <w:szCs w:val="24"/>
          <w:lang w:val="hy-AM"/>
        </w:rPr>
        <w:t>ն</w:t>
      </w:r>
      <w:r w:rsidRPr="00F416FC">
        <w:rPr>
          <w:rFonts w:ascii="Sylfaen" w:hAnsi="Sylfaen" w:cs="Sylfaen"/>
          <w:sz w:val="24"/>
          <w:szCs w:val="24"/>
          <w:lang w:val="hy-AM"/>
        </w:rPr>
        <w:t xml:space="preserve"> հայտարարությամբ՝ տեղեկացնելով, որ հիմնել են «Քառյակ մեդիա» ընկերություն, որը ձեռք է բերել</w:t>
      </w:r>
      <w:r>
        <w:rPr>
          <w:rFonts w:ascii="Sylfaen" w:hAnsi="Sylfaen" w:cs="Sylfaen"/>
          <w:sz w:val="24"/>
          <w:szCs w:val="24"/>
          <w:lang w:val="hy-AM"/>
        </w:rPr>
        <w:t xml:space="preserve"> </w:t>
      </w:r>
      <w:r w:rsidRPr="00AC3119">
        <w:rPr>
          <w:rFonts w:ascii="Sylfaen" w:hAnsi="Sylfaen" w:cs="Sylfaen"/>
          <w:sz w:val="24"/>
          <w:szCs w:val="24"/>
          <w:lang w:val="hy-AM"/>
        </w:rPr>
        <w:t>«</w:t>
      </w:r>
      <w:proofErr w:type="spellStart"/>
      <w:r w:rsidRPr="00AC3119">
        <w:rPr>
          <w:rFonts w:ascii="Sylfaen" w:hAnsi="Sylfaen" w:cs="Sylfaen"/>
          <w:sz w:val="24"/>
          <w:szCs w:val="24"/>
          <w:lang w:val="hy-AM"/>
        </w:rPr>
        <w:t>Պան</w:t>
      </w:r>
      <w:r>
        <w:rPr>
          <w:rFonts w:ascii="Sylfaen" w:hAnsi="Sylfaen" w:cs="Sylfaen"/>
          <w:sz w:val="24"/>
          <w:szCs w:val="24"/>
          <w:lang w:val="hy-AM"/>
        </w:rPr>
        <w:t>Ա</w:t>
      </w:r>
      <w:r w:rsidRPr="00AC3119">
        <w:rPr>
          <w:rFonts w:ascii="Sylfaen" w:hAnsi="Sylfaen" w:cs="Sylfaen"/>
          <w:sz w:val="24"/>
          <w:szCs w:val="24"/>
          <w:lang w:val="hy-AM"/>
        </w:rPr>
        <w:t>րմենիան</w:t>
      </w:r>
      <w:proofErr w:type="spellEnd"/>
      <w:r w:rsidRPr="00AC3119">
        <w:rPr>
          <w:rFonts w:ascii="Sylfaen" w:hAnsi="Sylfaen" w:cs="Sylfaen"/>
          <w:sz w:val="24"/>
          <w:szCs w:val="24"/>
          <w:lang w:val="hy-AM"/>
        </w:rPr>
        <w:t xml:space="preserve"> </w:t>
      </w:r>
      <w:proofErr w:type="spellStart"/>
      <w:r w:rsidRPr="00AC3119">
        <w:rPr>
          <w:rFonts w:ascii="Sylfaen" w:hAnsi="Sylfaen" w:cs="Sylfaen"/>
          <w:sz w:val="24"/>
          <w:szCs w:val="24"/>
          <w:lang w:val="hy-AM"/>
        </w:rPr>
        <w:t>Մեդիա</w:t>
      </w:r>
      <w:proofErr w:type="spellEnd"/>
      <w:r w:rsidRPr="00AC3119">
        <w:rPr>
          <w:rFonts w:ascii="Sylfaen" w:hAnsi="Sylfaen" w:cs="Sylfaen"/>
          <w:sz w:val="24"/>
          <w:szCs w:val="24"/>
          <w:lang w:val="hy-AM"/>
        </w:rPr>
        <w:t xml:space="preserve"> </w:t>
      </w:r>
      <w:proofErr w:type="spellStart"/>
      <w:r w:rsidRPr="00AC3119">
        <w:rPr>
          <w:rFonts w:ascii="Sylfaen" w:hAnsi="Sylfaen" w:cs="Sylfaen"/>
          <w:sz w:val="24"/>
          <w:szCs w:val="24"/>
          <w:lang w:val="hy-AM"/>
        </w:rPr>
        <w:t>Գրուպ</w:t>
      </w:r>
      <w:proofErr w:type="spellEnd"/>
      <w:r w:rsidRPr="00AC3119">
        <w:rPr>
          <w:rFonts w:ascii="Sylfaen" w:hAnsi="Sylfaen" w:cs="Sylfaen"/>
          <w:sz w:val="24"/>
          <w:szCs w:val="24"/>
          <w:lang w:val="hy-AM"/>
        </w:rPr>
        <w:t>»</w:t>
      </w:r>
      <w:r>
        <w:rPr>
          <w:rFonts w:ascii="Sylfaen" w:hAnsi="Sylfaen" w:cs="Sylfaen"/>
          <w:sz w:val="24"/>
          <w:szCs w:val="24"/>
          <w:lang w:val="hy-AM"/>
        </w:rPr>
        <w:t>-ի մեջ մտնող</w:t>
      </w:r>
      <w:r w:rsidRPr="00F416FC">
        <w:rPr>
          <w:rFonts w:ascii="Sylfaen" w:hAnsi="Sylfaen" w:cs="Sylfaen"/>
          <w:sz w:val="24"/>
          <w:szCs w:val="24"/>
          <w:lang w:val="hy-AM"/>
        </w:rPr>
        <w:t xml:space="preserve"> «Թերթ </w:t>
      </w:r>
      <w:proofErr w:type="spellStart"/>
      <w:r w:rsidRPr="00F416FC">
        <w:rPr>
          <w:rFonts w:ascii="Sylfaen" w:hAnsi="Sylfaen" w:cs="Sylfaen"/>
          <w:sz w:val="24"/>
          <w:szCs w:val="24"/>
          <w:lang w:val="hy-AM"/>
        </w:rPr>
        <w:t>ԷյԷմ</w:t>
      </w:r>
      <w:proofErr w:type="spellEnd"/>
      <w:r w:rsidRPr="00F416FC">
        <w:rPr>
          <w:rFonts w:ascii="Sylfaen" w:hAnsi="Sylfaen" w:cs="Sylfaen"/>
          <w:sz w:val="24"/>
          <w:szCs w:val="24"/>
          <w:lang w:val="hy-AM"/>
        </w:rPr>
        <w:t>» ՍՊԸ-ն, «</w:t>
      </w:r>
      <w:proofErr w:type="spellStart"/>
      <w:r w:rsidRPr="00F416FC">
        <w:rPr>
          <w:rFonts w:ascii="Sylfaen" w:hAnsi="Sylfaen" w:cs="Sylfaen"/>
          <w:sz w:val="24"/>
          <w:szCs w:val="24"/>
          <w:lang w:val="hy-AM"/>
        </w:rPr>
        <w:t>Արմնյուզ</w:t>
      </w:r>
      <w:proofErr w:type="spellEnd"/>
      <w:r w:rsidRPr="00F416FC">
        <w:rPr>
          <w:rFonts w:ascii="Sylfaen" w:hAnsi="Sylfaen" w:cs="Sylfaen"/>
          <w:sz w:val="24"/>
          <w:szCs w:val="24"/>
          <w:lang w:val="hy-AM"/>
        </w:rPr>
        <w:t>» ՓԲԸ-ն և «Ռադիո 107 ՖՄ» ՍՊԸ-ն, որոնք համապատասխանաբար «Թերթ.am» լրատվական կայքի,</w:t>
      </w:r>
      <w:r>
        <w:rPr>
          <w:rFonts w:ascii="Sylfaen" w:hAnsi="Sylfaen" w:cs="Sylfaen"/>
          <w:sz w:val="24"/>
          <w:szCs w:val="24"/>
          <w:lang w:val="hy-AM"/>
        </w:rPr>
        <w:t xml:space="preserve"> </w:t>
      </w:r>
      <w:r w:rsidRPr="00F416FC">
        <w:rPr>
          <w:rFonts w:ascii="Sylfaen" w:hAnsi="Sylfaen" w:cs="Sylfaen"/>
          <w:sz w:val="24"/>
          <w:szCs w:val="24"/>
          <w:lang w:val="hy-AM"/>
        </w:rPr>
        <w:t>«</w:t>
      </w:r>
      <w:proofErr w:type="spellStart"/>
      <w:r w:rsidRPr="00F416FC">
        <w:rPr>
          <w:rFonts w:ascii="Sylfaen" w:hAnsi="Sylfaen" w:cs="Sylfaen"/>
          <w:sz w:val="24"/>
          <w:szCs w:val="24"/>
          <w:lang w:val="hy-AM"/>
        </w:rPr>
        <w:t>Արմնյուզ</w:t>
      </w:r>
      <w:proofErr w:type="spellEnd"/>
      <w:r w:rsidRPr="00F416FC">
        <w:rPr>
          <w:rFonts w:ascii="Sylfaen" w:hAnsi="Sylfaen" w:cs="Sylfaen"/>
          <w:sz w:val="24"/>
          <w:szCs w:val="24"/>
          <w:lang w:val="hy-AM"/>
        </w:rPr>
        <w:t>» հեռուստաընկերության և «Լավ Ռադիո»-ի հիմնադիրներն են</w:t>
      </w:r>
      <w:r>
        <w:rPr>
          <w:rStyle w:val="FootnoteReference"/>
          <w:rFonts w:ascii="Sylfaen" w:hAnsi="Sylfaen" w:cs="Sylfaen"/>
          <w:sz w:val="24"/>
          <w:szCs w:val="24"/>
          <w:lang w:val="hy-AM"/>
        </w:rPr>
        <w:footnoteReference w:id="2"/>
      </w:r>
      <w:r w:rsidRPr="00F416FC">
        <w:rPr>
          <w:rFonts w:ascii="Sylfaen" w:hAnsi="Sylfaen" w:cs="Sylfaen"/>
          <w:sz w:val="24"/>
          <w:szCs w:val="24"/>
          <w:lang w:val="hy-AM"/>
        </w:rPr>
        <w:t>։</w:t>
      </w:r>
      <w:r w:rsidRPr="00712CBA">
        <w:rPr>
          <w:rFonts w:ascii="Sylfaen" w:hAnsi="Sylfaen" w:cs="Sylfaen"/>
          <w:sz w:val="24"/>
          <w:szCs w:val="24"/>
          <w:lang w:val="hy-AM"/>
        </w:rPr>
        <w:t> </w:t>
      </w:r>
      <w:r w:rsidRPr="00AC3119">
        <w:rPr>
          <w:rFonts w:ascii="Sylfaen" w:hAnsi="Sylfaen" w:cs="Sylfaen"/>
          <w:sz w:val="24"/>
          <w:szCs w:val="24"/>
          <w:lang w:val="hy-AM"/>
        </w:rPr>
        <w:t>Ավելի ուշ՝ փետրվարի 2-ին, «</w:t>
      </w:r>
      <w:proofErr w:type="spellStart"/>
      <w:r w:rsidRPr="00AC3119">
        <w:rPr>
          <w:rFonts w:ascii="Sylfaen" w:hAnsi="Sylfaen" w:cs="Sylfaen"/>
          <w:sz w:val="24"/>
          <w:szCs w:val="24"/>
          <w:lang w:val="hy-AM"/>
        </w:rPr>
        <w:t>Պանարմենիան</w:t>
      </w:r>
      <w:proofErr w:type="spellEnd"/>
      <w:r w:rsidRPr="00AC3119">
        <w:rPr>
          <w:rFonts w:ascii="Sylfaen" w:hAnsi="Sylfaen" w:cs="Sylfaen"/>
          <w:sz w:val="24"/>
          <w:szCs w:val="24"/>
          <w:lang w:val="hy-AM"/>
        </w:rPr>
        <w:t xml:space="preserve"> </w:t>
      </w:r>
      <w:proofErr w:type="spellStart"/>
      <w:r w:rsidRPr="00AC3119">
        <w:rPr>
          <w:rFonts w:ascii="Sylfaen" w:hAnsi="Sylfaen" w:cs="Sylfaen"/>
          <w:sz w:val="24"/>
          <w:szCs w:val="24"/>
          <w:lang w:val="hy-AM"/>
        </w:rPr>
        <w:t>Մեդիա</w:t>
      </w:r>
      <w:proofErr w:type="spellEnd"/>
      <w:r w:rsidRPr="00AC3119">
        <w:rPr>
          <w:rFonts w:ascii="Sylfaen" w:hAnsi="Sylfaen" w:cs="Sylfaen"/>
          <w:sz w:val="24"/>
          <w:szCs w:val="24"/>
          <w:lang w:val="hy-AM"/>
        </w:rPr>
        <w:t xml:space="preserve"> </w:t>
      </w:r>
      <w:proofErr w:type="spellStart"/>
      <w:r w:rsidRPr="00AC3119">
        <w:rPr>
          <w:rFonts w:ascii="Sylfaen" w:hAnsi="Sylfaen" w:cs="Sylfaen"/>
          <w:sz w:val="24"/>
          <w:szCs w:val="24"/>
          <w:lang w:val="hy-AM"/>
        </w:rPr>
        <w:t>Գրուպը</w:t>
      </w:r>
      <w:proofErr w:type="spellEnd"/>
      <w:r w:rsidRPr="00AC3119">
        <w:rPr>
          <w:rFonts w:ascii="Sylfaen" w:hAnsi="Sylfaen" w:cs="Sylfaen"/>
          <w:sz w:val="24"/>
          <w:szCs w:val="24"/>
          <w:lang w:val="hy-AM"/>
        </w:rPr>
        <w:t>» հայտարա</w:t>
      </w:r>
      <w:r w:rsidRPr="00551B50">
        <w:rPr>
          <w:rFonts w:ascii="Sylfaen" w:hAnsi="Sylfaen" w:cs="Sylfaen"/>
          <w:sz w:val="24"/>
          <w:szCs w:val="24"/>
          <w:lang w:val="hy-AM"/>
        </w:rPr>
        <w:t>րեց</w:t>
      </w:r>
      <w:r w:rsidRPr="00AC3119">
        <w:rPr>
          <w:rFonts w:ascii="Sylfaen" w:hAnsi="Sylfaen" w:cs="Sylfaen"/>
          <w:sz w:val="24"/>
          <w:szCs w:val="24"/>
          <w:lang w:val="hy-AM"/>
        </w:rPr>
        <w:t xml:space="preserve"> որպես մեդիա միավորում գործունեությունը դադարեցնելու մասին</w:t>
      </w:r>
      <w:r>
        <w:rPr>
          <w:rStyle w:val="FootnoteReference"/>
          <w:rFonts w:ascii="Sylfaen" w:hAnsi="Sylfaen" w:cs="Sylfaen"/>
          <w:lang w:val="hy-AM"/>
        </w:rPr>
        <w:footnoteReference w:id="3"/>
      </w:r>
      <w:r w:rsidRPr="00AC3119">
        <w:rPr>
          <w:rFonts w:ascii="Sylfaen" w:hAnsi="Sylfaen" w:cs="Sylfaen"/>
          <w:sz w:val="24"/>
          <w:szCs w:val="24"/>
          <w:lang w:val="hy-AM"/>
        </w:rPr>
        <w:t>։</w:t>
      </w:r>
      <w:r>
        <w:rPr>
          <w:rFonts w:ascii="Sylfaen" w:hAnsi="Sylfaen" w:cs="Sylfaen"/>
          <w:sz w:val="24"/>
          <w:szCs w:val="24"/>
          <w:lang w:val="hy-AM"/>
        </w:rPr>
        <w:t xml:space="preserve"> Այդ </w:t>
      </w:r>
      <w:proofErr w:type="spellStart"/>
      <w:r>
        <w:rPr>
          <w:rFonts w:ascii="Sylfaen" w:hAnsi="Sylfaen" w:cs="Sylfaen"/>
          <w:sz w:val="24"/>
          <w:szCs w:val="24"/>
          <w:lang w:val="hy-AM"/>
        </w:rPr>
        <w:t>հոլդինգում</w:t>
      </w:r>
      <w:proofErr w:type="spellEnd"/>
      <w:r>
        <w:rPr>
          <w:rFonts w:ascii="Sylfaen" w:hAnsi="Sylfaen" w:cs="Sylfaen"/>
          <w:sz w:val="24"/>
          <w:szCs w:val="24"/>
          <w:lang w:val="hy-AM"/>
        </w:rPr>
        <w:t xml:space="preserve"> ընդգրկված</w:t>
      </w:r>
      <w:r w:rsidRPr="00AC3119">
        <w:rPr>
          <w:rFonts w:ascii="Sylfaen" w:hAnsi="Sylfaen" w:cs="Sylfaen"/>
          <w:sz w:val="24"/>
          <w:szCs w:val="24"/>
          <w:lang w:val="hy-AM"/>
        </w:rPr>
        <w:t xml:space="preserve"> ընկերությունների բաժնետերերի կազմում մի շարք փոփոխություններ տեղի ունեց</w:t>
      </w:r>
      <w:r>
        <w:rPr>
          <w:rFonts w:ascii="Sylfaen" w:hAnsi="Sylfaen" w:cs="Sylfaen"/>
          <w:sz w:val="24"/>
          <w:szCs w:val="24"/>
          <w:lang w:val="hy-AM"/>
        </w:rPr>
        <w:t>ան։</w:t>
      </w:r>
      <w:r w:rsidRPr="00AC3119">
        <w:rPr>
          <w:rFonts w:ascii="Sylfaen" w:hAnsi="Sylfaen" w:cs="Sylfaen"/>
          <w:sz w:val="24"/>
          <w:szCs w:val="24"/>
          <w:lang w:val="hy-AM"/>
        </w:rPr>
        <w:t xml:space="preserve"> «ԱՏՎ»-ի բաժնետոմսերի 51 տոկոսի սեփականատեր դարձ</w:t>
      </w:r>
      <w:r>
        <w:rPr>
          <w:rFonts w:ascii="Sylfaen" w:hAnsi="Sylfaen" w:cs="Sylfaen"/>
          <w:sz w:val="24"/>
          <w:szCs w:val="24"/>
          <w:lang w:val="hy-AM"/>
        </w:rPr>
        <w:t>ավ</w:t>
      </w:r>
      <w:r w:rsidRPr="00AC3119">
        <w:rPr>
          <w:rFonts w:ascii="Sylfaen" w:hAnsi="Sylfaen" w:cs="Sylfaen"/>
          <w:sz w:val="24"/>
          <w:szCs w:val="24"/>
          <w:lang w:val="hy-AM"/>
        </w:rPr>
        <w:t xml:space="preserve"> գործարար, հեռուստատեսային մենեջեր, ԱՄՆ-ում </w:t>
      </w:r>
      <w:proofErr w:type="spellStart"/>
      <w:r w:rsidRPr="00AC3119">
        <w:rPr>
          <w:rFonts w:ascii="Sylfaen" w:hAnsi="Sylfaen" w:cs="Sylfaen"/>
          <w:sz w:val="24"/>
          <w:szCs w:val="24"/>
          <w:lang w:val="hy-AM"/>
        </w:rPr>
        <w:t>հեռարձակվող</w:t>
      </w:r>
      <w:proofErr w:type="spellEnd"/>
      <w:r w:rsidRPr="00AC3119">
        <w:rPr>
          <w:rFonts w:ascii="Sylfaen" w:hAnsi="Sylfaen" w:cs="Sylfaen"/>
          <w:sz w:val="24"/>
          <w:szCs w:val="24"/>
          <w:lang w:val="hy-AM"/>
        </w:rPr>
        <w:t xml:space="preserve"> «</w:t>
      </w:r>
      <w:proofErr w:type="spellStart"/>
      <w:r w:rsidRPr="00551B50">
        <w:rPr>
          <w:rFonts w:ascii="Sylfaen" w:hAnsi="Sylfaen" w:cs="Sylfaen"/>
          <w:sz w:val="24"/>
          <w:szCs w:val="24"/>
          <w:lang w:val="hy-AM"/>
        </w:rPr>
        <w:t>PanArmenian</w:t>
      </w:r>
      <w:proofErr w:type="spellEnd"/>
      <w:r w:rsidRPr="00551B50">
        <w:rPr>
          <w:rFonts w:ascii="Sylfaen" w:hAnsi="Sylfaen" w:cs="Sylfaen"/>
          <w:sz w:val="24"/>
          <w:szCs w:val="24"/>
          <w:lang w:val="hy-AM"/>
        </w:rPr>
        <w:t xml:space="preserve"> TV</w:t>
      </w:r>
      <w:r w:rsidRPr="00AC3119">
        <w:rPr>
          <w:rFonts w:ascii="Sylfaen" w:hAnsi="Sylfaen" w:cs="Sylfaen"/>
          <w:sz w:val="24"/>
          <w:szCs w:val="24"/>
          <w:lang w:val="hy-AM"/>
        </w:rPr>
        <w:t>» հեռուստաընկերության ղեկավար Դավիթ Ավետիսյանը, իսկ 49 տոկոս</w:t>
      </w:r>
      <w:r>
        <w:rPr>
          <w:rFonts w:ascii="Sylfaen" w:hAnsi="Sylfaen" w:cs="Sylfaen"/>
          <w:sz w:val="24"/>
          <w:szCs w:val="24"/>
          <w:lang w:val="hy-AM"/>
        </w:rPr>
        <w:t>ը անցավ ա</w:t>
      </w:r>
      <w:r w:rsidRPr="00AC3119">
        <w:rPr>
          <w:rFonts w:ascii="Sylfaen" w:hAnsi="Sylfaen" w:cs="Sylfaen"/>
          <w:sz w:val="24"/>
          <w:szCs w:val="24"/>
          <w:lang w:val="hy-AM"/>
        </w:rPr>
        <w:t>մերիկյան «</w:t>
      </w:r>
      <w:proofErr w:type="spellStart"/>
      <w:r w:rsidRPr="00AC3119">
        <w:rPr>
          <w:rFonts w:ascii="Sylfaen" w:hAnsi="Sylfaen" w:cs="Sylfaen"/>
          <w:sz w:val="24"/>
          <w:szCs w:val="24"/>
          <w:lang w:val="hy-AM"/>
        </w:rPr>
        <w:t>Panarm</w:t>
      </w:r>
      <w:proofErr w:type="spellEnd"/>
      <w:r w:rsidRPr="00AC3119">
        <w:rPr>
          <w:rFonts w:ascii="Sylfaen" w:hAnsi="Sylfaen" w:cs="Sylfaen"/>
          <w:sz w:val="24"/>
          <w:szCs w:val="24"/>
          <w:lang w:val="hy-AM"/>
        </w:rPr>
        <w:t xml:space="preserve"> </w:t>
      </w:r>
      <w:proofErr w:type="spellStart"/>
      <w:r w:rsidRPr="00AC3119">
        <w:rPr>
          <w:rFonts w:ascii="Sylfaen" w:hAnsi="Sylfaen" w:cs="Sylfaen"/>
          <w:sz w:val="24"/>
          <w:szCs w:val="24"/>
          <w:lang w:val="hy-AM"/>
        </w:rPr>
        <w:t>Inc</w:t>
      </w:r>
      <w:proofErr w:type="spellEnd"/>
      <w:r w:rsidRPr="00AC3119">
        <w:rPr>
          <w:rFonts w:ascii="Sylfaen" w:hAnsi="Sylfaen" w:cs="Sylfaen"/>
          <w:sz w:val="24"/>
          <w:szCs w:val="24"/>
          <w:lang w:val="hy-AM"/>
        </w:rPr>
        <w:t>.» ընկերության</w:t>
      </w:r>
      <w:r>
        <w:rPr>
          <w:rFonts w:ascii="Sylfaen" w:hAnsi="Sylfaen" w:cs="Sylfaen"/>
          <w:sz w:val="24"/>
          <w:szCs w:val="24"/>
          <w:lang w:val="hy-AM"/>
        </w:rPr>
        <w:t>ը</w:t>
      </w:r>
      <w:r w:rsidRPr="00AC3119">
        <w:rPr>
          <w:rFonts w:ascii="Sylfaen" w:hAnsi="Sylfaen" w:cs="Sylfaen"/>
          <w:sz w:val="24"/>
          <w:szCs w:val="24"/>
          <w:lang w:val="hy-AM"/>
        </w:rPr>
        <w:t>:</w:t>
      </w:r>
      <w:r>
        <w:rPr>
          <w:rFonts w:ascii="Sylfaen" w:hAnsi="Sylfaen" w:cs="Sylfaen"/>
          <w:sz w:val="24"/>
          <w:szCs w:val="24"/>
          <w:lang w:val="hy-AM"/>
        </w:rPr>
        <w:t xml:space="preserve"> </w:t>
      </w:r>
      <w:r w:rsidRPr="00AC3119">
        <w:rPr>
          <w:rFonts w:ascii="Sylfaen" w:hAnsi="Sylfaen" w:cs="Sylfaen"/>
          <w:sz w:val="24"/>
          <w:szCs w:val="24"/>
          <w:lang w:val="hy-AM"/>
        </w:rPr>
        <w:t>«Արմենիա» հեռուստաընկերության և «Ռադիո Ջան»-ի բաժնետոմսերի 100 տոկոսն</w:t>
      </w:r>
      <w:r>
        <w:rPr>
          <w:rFonts w:ascii="Sylfaen" w:hAnsi="Sylfaen" w:cs="Sylfaen"/>
          <w:sz w:val="24"/>
          <w:szCs w:val="24"/>
          <w:lang w:val="hy-AM"/>
        </w:rPr>
        <w:t xml:space="preserve"> էլ</w:t>
      </w:r>
      <w:r w:rsidRPr="00AC3119">
        <w:rPr>
          <w:rFonts w:ascii="Sylfaen" w:hAnsi="Sylfaen" w:cs="Sylfaen"/>
          <w:sz w:val="24"/>
          <w:szCs w:val="24"/>
          <w:lang w:val="hy-AM"/>
        </w:rPr>
        <w:t xml:space="preserve"> </w:t>
      </w:r>
      <w:proofErr w:type="spellStart"/>
      <w:r w:rsidRPr="00AC3119">
        <w:rPr>
          <w:rFonts w:ascii="Sylfaen" w:hAnsi="Sylfaen" w:cs="Sylfaen"/>
          <w:sz w:val="24"/>
          <w:szCs w:val="24"/>
          <w:lang w:val="hy-AM"/>
        </w:rPr>
        <w:t>մեդիա</w:t>
      </w:r>
      <w:r>
        <w:rPr>
          <w:rFonts w:ascii="Sylfaen" w:hAnsi="Sylfaen" w:cs="Sylfaen"/>
          <w:sz w:val="24"/>
          <w:szCs w:val="24"/>
          <w:lang w:val="hy-AM"/>
        </w:rPr>
        <w:t>ձեռնարկատեր</w:t>
      </w:r>
      <w:proofErr w:type="spellEnd"/>
      <w:r w:rsidRPr="00AC3119">
        <w:rPr>
          <w:rFonts w:ascii="Sylfaen" w:hAnsi="Sylfaen" w:cs="Sylfaen"/>
          <w:sz w:val="24"/>
          <w:szCs w:val="24"/>
          <w:lang w:val="hy-AM"/>
        </w:rPr>
        <w:t>, ռուսական «</w:t>
      </w:r>
      <w:proofErr w:type="spellStart"/>
      <w:r w:rsidRPr="00AC3119">
        <w:rPr>
          <w:rFonts w:ascii="Sylfaen" w:hAnsi="Sylfaen" w:cs="Sylfaen"/>
          <w:sz w:val="24"/>
          <w:szCs w:val="24"/>
          <w:lang w:val="hy-AM"/>
        </w:rPr>
        <w:t>Քոմեդի</w:t>
      </w:r>
      <w:proofErr w:type="spellEnd"/>
      <w:r w:rsidRPr="00AC3119">
        <w:rPr>
          <w:rFonts w:ascii="Sylfaen" w:hAnsi="Sylfaen" w:cs="Sylfaen"/>
          <w:sz w:val="24"/>
          <w:szCs w:val="24"/>
          <w:lang w:val="hy-AM"/>
        </w:rPr>
        <w:t xml:space="preserve"> </w:t>
      </w:r>
      <w:proofErr w:type="spellStart"/>
      <w:r w:rsidRPr="00AC3119">
        <w:rPr>
          <w:rFonts w:ascii="Sylfaen" w:hAnsi="Sylfaen" w:cs="Sylfaen"/>
          <w:sz w:val="24"/>
          <w:szCs w:val="24"/>
          <w:lang w:val="hy-AM"/>
        </w:rPr>
        <w:t>քլաբ</w:t>
      </w:r>
      <w:proofErr w:type="spellEnd"/>
      <w:r w:rsidRPr="00AC3119">
        <w:rPr>
          <w:rFonts w:ascii="Sylfaen" w:hAnsi="Sylfaen" w:cs="Sylfaen"/>
          <w:sz w:val="24"/>
          <w:szCs w:val="24"/>
          <w:lang w:val="hy-AM"/>
        </w:rPr>
        <w:t xml:space="preserve"> </w:t>
      </w:r>
      <w:proofErr w:type="spellStart"/>
      <w:r w:rsidRPr="00AC3119">
        <w:rPr>
          <w:rFonts w:ascii="Sylfaen" w:hAnsi="Sylfaen" w:cs="Sylfaen"/>
          <w:sz w:val="24"/>
          <w:szCs w:val="24"/>
          <w:lang w:val="hy-AM"/>
        </w:rPr>
        <w:t>պրոդաքշնի</w:t>
      </w:r>
      <w:proofErr w:type="spellEnd"/>
      <w:r w:rsidRPr="00AC3119">
        <w:rPr>
          <w:rFonts w:ascii="Sylfaen" w:hAnsi="Sylfaen" w:cs="Sylfaen"/>
          <w:sz w:val="24"/>
          <w:szCs w:val="24"/>
          <w:lang w:val="hy-AM"/>
        </w:rPr>
        <w:t xml:space="preserve">» հիմնադիր Արթուր </w:t>
      </w:r>
      <w:proofErr w:type="spellStart"/>
      <w:r w:rsidRPr="00AC3119">
        <w:rPr>
          <w:rFonts w:ascii="Sylfaen" w:hAnsi="Sylfaen" w:cs="Sylfaen"/>
          <w:sz w:val="24"/>
          <w:szCs w:val="24"/>
          <w:lang w:val="hy-AM"/>
        </w:rPr>
        <w:t>Ջանիբեկյանի</w:t>
      </w:r>
      <w:proofErr w:type="spellEnd"/>
      <w:r>
        <w:rPr>
          <w:rFonts w:ascii="Sylfaen" w:hAnsi="Sylfaen" w:cs="Sylfaen"/>
          <w:sz w:val="24"/>
          <w:szCs w:val="24"/>
          <w:lang w:val="hy-AM"/>
        </w:rPr>
        <w:t xml:space="preserve"> </w:t>
      </w:r>
      <w:r w:rsidRPr="00960092">
        <w:rPr>
          <w:rFonts w:ascii="Sylfaen" w:hAnsi="Sylfaen" w:cs="Sylfaen"/>
          <w:sz w:val="24"/>
          <w:szCs w:val="24"/>
          <w:lang w:val="hy-AM"/>
        </w:rPr>
        <w:t>(</w:t>
      </w:r>
      <w:r>
        <w:rPr>
          <w:rFonts w:ascii="Sylfaen" w:hAnsi="Sylfaen" w:cs="Sylfaen"/>
          <w:sz w:val="24"/>
          <w:szCs w:val="24"/>
          <w:lang w:val="hy-AM"/>
        </w:rPr>
        <w:t>որը հայտնի է իր սերտ կապերով Սերժ Սարգսյանի փեսա Միքայել Մինասյանի հետ</w:t>
      </w:r>
      <w:r w:rsidRPr="00960092">
        <w:rPr>
          <w:rFonts w:ascii="Sylfaen" w:hAnsi="Sylfaen" w:cs="Sylfaen"/>
          <w:sz w:val="24"/>
          <w:szCs w:val="24"/>
          <w:lang w:val="hy-AM"/>
        </w:rPr>
        <w:t>)</w:t>
      </w:r>
      <w:r w:rsidRPr="00AC3119">
        <w:rPr>
          <w:rFonts w:ascii="Sylfaen" w:hAnsi="Sylfaen" w:cs="Sylfaen"/>
          <w:sz w:val="24"/>
          <w:szCs w:val="24"/>
          <w:lang w:val="hy-AM"/>
        </w:rPr>
        <w:t xml:space="preserve"> ընտանիքի սեփականություն</w:t>
      </w:r>
      <w:r>
        <w:rPr>
          <w:rFonts w:ascii="Sylfaen" w:hAnsi="Sylfaen" w:cs="Sylfaen"/>
          <w:sz w:val="24"/>
          <w:szCs w:val="24"/>
          <w:lang w:val="hy-AM"/>
        </w:rPr>
        <w:t>ն է։</w:t>
      </w:r>
    </w:p>
    <w:p w:rsidR="004B7BD1" w:rsidRDefault="004B7BD1" w:rsidP="004B7BD1">
      <w:pPr>
        <w:ind w:firstLine="720"/>
        <w:rPr>
          <w:rFonts w:ascii="Sylfaen" w:eastAsia="Times New Roman" w:hAnsi="Sylfaen" w:cs="Sylfaen"/>
          <w:sz w:val="24"/>
          <w:szCs w:val="24"/>
          <w:lang w:val="hy-AM" w:eastAsia="ru-RU"/>
        </w:rPr>
      </w:pPr>
      <w:r>
        <w:rPr>
          <w:rFonts w:ascii="Sylfaen" w:hAnsi="Sylfaen" w:cs="Sylfaen"/>
          <w:sz w:val="24"/>
          <w:szCs w:val="24"/>
          <w:lang w:val="hy-AM"/>
        </w:rPr>
        <w:t>Տարեսկզբին հայտնի դարձավ նաև, որ «</w:t>
      </w:r>
      <w:r w:rsidRPr="00855D3A">
        <w:rPr>
          <w:rFonts w:ascii="Sylfaen" w:eastAsia="Times New Roman" w:hAnsi="Sylfaen" w:cs="Sylfaen"/>
          <w:sz w:val="24"/>
          <w:szCs w:val="24"/>
          <w:lang w:val="hy-AM" w:eastAsia="ru-RU"/>
        </w:rPr>
        <w:t>Հ3</w:t>
      </w:r>
      <w:r>
        <w:rPr>
          <w:rFonts w:ascii="Sylfaen" w:eastAsia="Times New Roman" w:hAnsi="Sylfaen" w:cs="Sylfaen"/>
          <w:sz w:val="24"/>
          <w:szCs w:val="24"/>
          <w:lang w:val="hy-AM" w:eastAsia="ru-RU"/>
        </w:rPr>
        <w:t>»</w:t>
      </w:r>
      <w:r w:rsidRPr="00855D3A">
        <w:rPr>
          <w:rFonts w:ascii="Sylfaen" w:eastAsia="Times New Roman" w:hAnsi="Sylfaen" w:cs="Sylfaen"/>
          <w:sz w:val="24"/>
          <w:szCs w:val="24"/>
          <w:lang w:val="hy-AM" w:eastAsia="ru-RU"/>
        </w:rPr>
        <w:t xml:space="preserve"> հեռուստաընկերությունը վերափոխվում է </w:t>
      </w:r>
      <w:r>
        <w:rPr>
          <w:rFonts w:ascii="Sylfaen" w:eastAsia="Times New Roman" w:hAnsi="Sylfaen" w:cs="Sylfaen"/>
          <w:sz w:val="24"/>
          <w:szCs w:val="24"/>
          <w:lang w:val="hy-AM" w:eastAsia="ru-RU"/>
        </w:rPr>
        <w:t>«</w:t>
      </w:r>
      <w:r w:rsidRPr="00476C91">
        <w:rPr>
          <w:rFonts w:ascii="Sylfaen" w:eastAsia="Times New Roman" w:hAnsi="Sylfaen" w:cs="Sylfaen"/>
          <w:sz w:val="24"/>
          <w:szCs w:val="24"/>
          <w:lang w:val="hy-AM" w:eastAsia="ru-RU"/>
        </w:rPr>
        <w:t>M</w:t>
      </w:r>
      <w:r w:rsidRPr="004E4CCE">
        <w:rPr>
          <w:rFonts w:ascii="Sylfaen" w:eastAsia="Times New Roman" w:hAnsi="Sylfaen" w:cs="Sylfaen"/>
          <w:sz w:val="24"/>
          <w:szCs w:val="24"/>
          <w:lang w:val="hy-AM" w:eastAsia="ru-RU"/>
        </w:rPr>
        <w:t>O TV</w:t>
      </w:r>
      <w:r>
        <w:rPr>
          <w:rFonts w:ascii="Sylfaen" w:eastAsia="Times New Roman" w:hAnsi="Sylfaen" w:cs="Sylfaen"/>
          <w:sz w:val="24"/>
          <w:szCs w:val="24"/>
          <w:lang w:val="hy-AM" w:eastAsia="ru-RU"/>
        </w:rPr>
        <w:t>»</w:t>
      </w:r>
      <w:r w:rsidRPr="00855D3A">
        <w:rPr>
          <w:rFonts w:ascii="Sylfaen" w:eastAsia="Times New Roman" w:hAnsi="Sylfaen" w:cs="Sylfaen"/>
          <w:sz w:val="24"/>
          <w:szCs w:val="24"/>
          <w:lang w:val="hy-AM" w:eastAsia="ru-RU"/>
        </w:rPr>
        <w:t>-ի</w:t>
      </w:r>
      <w:r>
        <w:rPr>
          <w:rStyle w:val="FootnoteReference"/>
          <w:rFonts w:ascii="Sylfaen" w:eastAsia="Times New Roman" w:hAnsi="Sylfaen" w:cs="Sylfaen"/>
          <w:sz w:val="24"/>
          <w:szCs w:val="24"/>
          <w:lang w:val="hy-AM" w:eastAsia="ru-RU"/>
        </w:rPr>
        <w:footnoteReference w:id="4"/>
      </w:r>
      <w:r w:rsidRPr="00855D3A">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Նոր բովանդակությամբ ու նոր ձևաչափով եթեր դուրս եկող այս հեռուստաընկերությունը, ինչպես և անցած տարի վերափոխված «</w:t>
      </w:r>
      <w:r w:rsidRPr="000213E6">
        <w:rPr>
          <w:rFonts w:ascii="Sylfaen" w:eastAsia="Times New Roman" w:hAnsi="Sylfaen" w:cs="Sylfaen"/>
          <w:sz w:val="24"/>
          <w:szCs w:val="24"/>
          <w:lang w:val="hy-AM" w:eastAsia="ru-RU"/>
        </w:rPr>
        <w:t>5</w:t>
      </w:r>
      <w:r>
        <w:rPr>
          <w:rFonts w:ascii="Sylfaen" w:eastAsia="Times New Roman" w:hAnsi="Sylfaen" w:cs="Sylfaen"/>
          <w:sz w:val="24"/>
          <w:szCs w:val="24"/>
          <w:lang w:val="hy-AM" w:eastAsia="ru-RU"/>
        </w:rPr>
        <w:t xml:space="preserve">-րդ ալիքը», ըստ մամուլում հրապարակված ու </w:t>
      </w:r>
      <w:proofErr w:type="spellStart"/>
      <w:r>
        <w:rPr>
          <w:rFonts w:ascii="Sylfaen" w:eastAsia="Times New Roman" w:hAnsi="Sylfaen" w:cs="Sylfaen"/>
          <w:sz w:val="24"/>
          <w:szCs w:val="24"/>
          <w:lang w:val="hy-AM" w:eastAsia="ru-RU"/>
        </w:rPr>
        <w:t>չհերքված</w:t>
      </w:r>
      <w:proofErr w:type="spellEnd"/>
      <w:r>
        <w:rPr>
          <w:rFonts w:ascii="Sylfaen" w:eastAsia="Times New Roman" w:hAnsi="Sylfaen" w:cs="Sylfaen"/>
          <w:sz w:val="24"/>
          <w:szCs w:val="24"/>
          <w:lang w:val="hy-AM" w:eastAsia="ru-RU"/>
        </w:rPr>
        <w:t xml:space="preserve"> տեղեկությունների, կապվում են ՀՀ երկրորդ նախագահ </w:t>
      </w:r>
      <w:r w:rsidRPr="0091161C">
        <w:rPr>
          <w:rFonts w:ascii="Sylfaen" w:eastAsia="Times New Roman" w:hAnsi="Sylfaen" w:cs="Sylfaen"/>
          <w:sz w:val="24"/>
          <w:szCs w:val="24"/>
          <w:lang w:val="hy-AM" w:eastAsia="ru-RU"/>
        </w:rPr>
        <w:t>Ռոբերտ Քոչարյանի անվան հետ</w:t>
      </w:r>
      <w:r>
        <w:rPr>
          <w:rStyle w:val="FootnoteReference"/>
          <w:rFonts w:ascii="Sylfaen" w:eastAsia="Times New Roman" w:hAnsi="Sylfaen" w:cs="Sylfaen"/>
          <w:sz w:val="24"/>
          <w:szCs w:val="24"/>
          <w:lang w:val="hy-AM" w:eastAsia="ru-RU"/>
        </w:rPr>
        <w:footnoteReference w:id="5"/>
      </w:r>
      <w:r w:rsidRPr="0091161C">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 xml:space="preserve"> </w:t>
      </w:r>
    </w:p>
    <w:p w:rsidR="004B7BD1" w:rsidRPr="005025B0" w:rsidRDefault="004B7BD1" w:rsidP="004B7BD1">
      <w:pPr>
        <w:rPr>
          <w:rFonts w:ascii="Sylfaen" w:hAnsi="Sylfaen" w:cs="Sylfaen"/>
          <w:sz w:val="24"/>
          <w:szCs w:val="24"/>
          <w:lang w:val="hy-AM"/>
        </w:rPr>
      </w:pPr>
      <w:r>
        <w:rPr>
          <w:rFonts w:ascii="Sylfaen" w:hAnsi="Sylfaen" w:cs="Sylfaen"/>
          <w:bCs/>
          <w:sz w:val="24"/>
          <w:szCs w:val="24"/>
          <w:lang w:val="hy-AM"/>
        </w:rPr>
        <w:tab/>
        <w:t xml:space="preserve">Այս գործընթացների արդյունքում էլ ավելի ընդգծվեց ԶԼՄ-ների բևեռացումը՝ ըստ քաղաքական ճամբարների։ Առաջին հերթին սպասարկելով իրենց սեփականատերերի ու հովանավորների շահերը՝ լրատվամիջոցների ճնշող մեծամասնությունը վերածվեց </w:t>
      </w:r>
      <w:proofErr w:type="spellStart"/>
      <w:r>
        <w:rPr>
          <w:rFonts w:ascii="Sylfaen" w:hAnsi="Sylfaen" w:cs="Sylfaen"/>
          <w:bCs/>
          <w:sz w:val="24"/>
          <w:szCs w:val="24"/>
          <w:lang w:val="hy-AM"/>
        </w:rPr>
        <w:t>քարոզչամիջոցի</w:t>
      </w:r>
      <w:proofErr w:type="spellEnd"/>
      <w:r>
        <w:rPr>
          <w:rFonts w:ascii="Sylfaen" w:hAnsi="Sylfaen" w:cs="Sylfaen"/>
          <w:bCs/>
          <w:sz w:val="24"/>
          <w:szCs w:val="24"/>
          <w:lang w:val="hy-AM"/>
        </w:rPr>
        <w:t xml:space="preserve">, դարձավ քաղաքական պայքարի գործիք։ Թեև </w:t>
      </w:r>
      <w:r w:rsidRPr="0091161C">
        <w:rPr>
          <w:rFonts w:ascii="Sylfaen" w:hAnsi="Sylfaen" w:cs="Sylfaen"/>
          <w:bCs/>
          <w:sz w:val="24"/>
          <w:szCs w:val="24"/>
          <w:lang w:val="hy-AM"/>
        </w:rPr>
        <w:t xml:space="preserve">հետհեղափոխական շրջանում </w:t>
      </w:r>
      <w:r>
        <w:rPr>
          <w:rFonts w:ascii="Sylfaen" w:hAnsi="Sylfaen" w:cs="Sylfaen"/>
          <w:bCs/>
          <w:sz w:val="24"/>
          <w:szCs w:val="24"/>
          <w:lang w:val="hy-AM"/>
        </w:rPr>
        <w:t>ԶԼՄ-ները հիմնականում</w:t>
      </w:r>
      <w:r w:rsidRPr="0091161C">
        <w:rPr>
          <w:rFonts w:ascii="Sylfaen" w:hAnsi="Sylfaen" w:cs="Sylfaen"/>
          <w:bCs/>
          <w:sz w:val="24"/>
          <w:szCs w:val="24"/>
          <w:lang w:val="hy-AM"/>
        </w:rPr>
        <w:t xml:space="preserve"> </w:t>
      </w:r>
      <w:r>
        <w:rPr>
          <w:rFonts w:ascii="Sylfaen" w:hAnsi="Sylfaen" w:cs="Sylfaen"/>
          <w:bCs/>
          <w:sz w:val="24"/>
          <w:szCs w:val="24"/>
          <w:lang w:val="hy-AM"/>
        </w:rPr>
        <w:t>ազատ</w:t>
      </w:r>
      <w:r w:rsidRPr="0091161C">
        <w:rPr>
          <w:rFonts w:ascii="Sylfaen" w:hAnsi="Sylfaen" w:cs="Sylfaen"/>
          <w:bCs/>
          <w:sz w:val="24"/>
          <w:szCs w:val="24"/>
          <w:lang w:val="hy-AM"/>
        </w:rPr>
        <w:t xml:space="preserve"> </w:t>
      </w:r>
      <w:r>
        <w:rPr>
          <w:rFonts w:ascii="Sylfaen" w:hAnsi="Sylfaen" w:cs="Sylfaen"/>
          <w:bCs/>
          <w:sz w:val="24"/>
          <w:szCs w:val="24"/>
          <w:lang w:val="hy-AM"/>
        </w:rPr>
        <w:t>են</w:t>
      </w:r>
      <w:r w:rsidRPr="0091161C">
        <w:rPr>
          <w:rFonts w:ascii="Sylfaen" w:hAnsi="Sylfaen" w:cs="Sylfaen"/>
          <w:bCs/>
          <w:sz w:val="24"/>
          <w:szCs w:val="24"/>
          <w:lang w:val="hy-AM"/>
        </w:rPr>
        <w:t xml:space="preserve"> իշխանությունների </w:t>
      </w:r>
      <w:proofErr w:type="spellStart"/>
      <w:r w:rsidRPr="00F10BB7">
        <w:rPr>
          <w:rFonts w:ascii="Sylfaen" w:hAnsi="Sylfaen" w:cs="Sylfaen"/>
          <w:bCs/>
          <w:sz w:val="24"/>
          <w:szCs w:val="24"/>
          <w:lang w:val="hy-AM"/>
        </w:rPr>
        <w:t>միջամտություններից</w:t>
      </w:r>
      <w:proofErr w:type="spellEnd"/>
      <w:r w:rsidRPr="00F10BB7">
        <w:rPr>
          <w:rFonts w:ascii="Sylfaen" w:hAnsi="Sylfaen" w:cs="Sylfaen"/>
          <w:bCs/>
          <w:sz w:val="24"/>
          <w:szCs w:val="24"/>
          <w:lang w:val="hy-AM"/>
        </w:rPr>
        <w:t>, բայց խիստ կախյալ են քաղաքական ազդեցություններից։</w:t>
      </w:r>
      <w:r>
        <w:rPr>
          <w:rFonts w:ascii="Sylfaen" w:hAnsi="Sylfaen" w:cs="Sylfaen"/>
          <w:bCs/>
          <w:sz w:val="24"/>
          <w:szCs w:val="24"/>
          <w:lang w:val="hy-AM"/>
        </w:rPr>
        <w:t xml:space="preserve"> </w:t>
      </w:r>
      <w:r w:rsidR="00074987">
        <w:rPr>
          <w:rFonts w:ascii="Sylfaen" w:hAnsi="Sylfaen" w:cs="Sylfaen"/>
          <w:bCs/>
          <w:sz w:val="24"/>
          <w:szCs w:val="24"/>
          <w:lang w:val="hy-AM"/>
        </w:rPr>
        <w:t>Ասվածի</w:t>
      </w:r>
      <w:r>
        <w:rPr>
          <w:rFonts w:ascii="Sylfaen" w:hAnsi="Sylfaen" w:cs="Sylfaen"/>
          <w:sz w:val="24"/>
          <w:szCs w:val="24"/>
          <w:lang w:val="hy-AM"/>
        </w:rPr>
        <w:t xml:space="preserve"> ցայտուն օրինակ է</w:t>
      </w:r>
      <w:r w:rsidRPr="00F10BB7">
        <w:rPr>
          <w:rFonts w:ascii="Sylfaen" w:hAnsi="Sylfaen" w:cs="Sylfaen"/>
          <w:sz w:val="24"/>
          <w:szCs w:val="24"/>
          <w:lang w:val="hy-AM"/>
        </w:rPr>
        <w:t xml:space="preserve"> ԱԺ </w:t>
      </w:r>
      <w:r>
        <w:rPr>
          <w:rFonts w:ascii="Sylfaen" w:hAnsi="Sylfaen" w:cs="Sylfaen"/>
          <w:sz w:val="24"/>
          <w:szCs w:val="24"/>
          <w:lang w:val="hy-AM"/>
        </w:rPr>
        <w:t>«</w:t>
      </w:r>
      <w:r w:rsidRPr="00F10BB7">
        <w:rPr>
          <w:rFonts w:ascii="Sylfaen" w:hAnsi="Sylfaen" w:cs="Sylfaen"/>
          <w:sz w:val="24"/>
          <w:szCs w:val="24"/>
          <w:lang w:val="hy-AM"/>
        </w:rPr>
        <w:t>Ծառուկյան դաշինք</w:t>
      </w:r>
      <w:r>
        <w:rPr>
          <w:rFonts w:ascii="Sylfaen" w:hAnsi="Sylfaen" w:cs="Sylfaen"/>
          <w:sz w:val="24"/>
          <w:szCs w:val="24"/>
          <w:lang w:val="hy-AM"/>
        </w:rPr>
        <w:t>» խմբակցության</w:t>
      </w:r>
      <w:r w:rsidRPr="00F10BB7">
        <w:rPr>
          <w:rFonts w:ascii="Sylfaen" w:hAnsi="Sylfaen" w:cs="Sylfaen"/>
          <w:sz w:val="24"/>
          <w:szCs w:val="24"/>
          <w:lang w:val="hy-AM"/>
        </w:rPr>
        <w:t xml:space="preserve"> պատգամավոր Տիգրան Ուրիխանյան</w:t>
      </w:r>
      <w:r>
        <w:rPr>
          <w:rFonts w:ascii="Sylfaen" w:hAnsi="Sylfaen" w:cs="Sylfaen"/>
          <w:sz w:val="24"/>
          <w:szCs w:val="24"/>
          <w:lang w:val="hy-AM"/>
        </w:rPr>
        <w:t xml:space="preserve">ի հետ կապված դեպքը, երբ նա </w:t>
      </w:r>
      <w:r>
        <w:rPr>
          <w:rFonts w:ascii="Sylfaen" w:hAnsi="Sylfaen" w:cs="Sylfaen"/>
          <w:sz w:val="24"/>
          <w:szCs w:val="24"/>
          <w:lang w:val="hy-AM"/>
        </w:rPr>
        <w:lastRenderedPageBreak/>
        <w:t>հայտարարեց</w:t>
      </w:r>
      <w:r w:rsidRPr="00F10BB7">
        <w:rPr>
          <w:rFonts w:ascii="Sylfaen" w:hAnsi="Sylfaen" w:cs="Sylfaen"/>
          <w:sz w:val="24"/>
          <w:szCs w:val="24"/>
          <w:lang w:val="hy-AM"/>
        </w:rPr>
        <w:t xml:space="preserve"> «Կենտրոն» </w:t>
      </w:r>
      <w:r>
        <w:rPr>
          <w:rFonts w:ascii="Sylfaen" w:hAnsi="Sylfaen" w:cs="Sylfaen"/>
          <w:sz w:val="24"/>
          <w:szCs w:val="24"/>
          <w:lang w:val="hy-AM"/>
        </w:rPr>
        <w:t xml:space="preserve">հեռուստաընկերության </w:t>
      </w:r>
      <w:r w:rsidRPr="00384467">
        <w:rPr>
          <w:rFonts w:ascii="Sylfaen" w:hAnsi="Sylfaen" w:cs="Sylfaen"/>
          <w:sz w:val="24"/>
          <w:szCs w:val="24"/>
          <w:lang w:val="hy-AM"/>
        </w:rPr>
        <w:t>(</w:t>
      </w:r>
      <w:r>
        <w:rPr>
          <w:rFonts w:ascii="Sylfaen" w:hAnsi="Sylfaen" w:cs="Sylfaen"/>
          <w:sz w:val="24"/>
          <w:szCs w:val="24"/>
          <w:lang w:val="hy-AM"/>
        </w:rPr>
        <w:t>որը ասոցացվում է ԲՀԿ առաջնորդ Գագիկ Ծառուկյանի հետ</w:t>
      </w:r>
      <w:r w:rsidRPr="00384467">
        <w:rPr>
          <w:rFonts w:ascii="Sylfaen" w:hAnsi="Sylfaen" w:cs="Sylfaen"/>
          <w:sz w:val="24"/>
          <w:szCs w:val="24"/>
          <w:lang w:val="hy-AM"/>
        </w:rPr>
        <w:t>)</w:t>
      </w:r>
      <w:r w:rsidRPr="00F10BB7">
        <w:rPr>
          <w:rFonts w:ascii="Sylfaen" w:hAnsi="Sylfaen" w:cs="Sylfaen"/>
          <w:sz w:val="24"/>
          <w:szCs w:val="24"/>
          <w:lang w:val="hy-AM"/>
        </w:rPr>
        <w:t xml:space="preserve"> «Ճշմարտության պահը» </w:t>
      </w:r>
      <w:r>
        <w:rPr>
          <w:rFonts w:ascii="Sylfaen" w:hAnsi="Sylfaen" w:cs="Sylfaen"/>
          <w:sz w:val="24"/>
          <w:szCs w:val="24"/>
          <w:lang w:val="hy-AM"/>
        </w:rPr>
        <w:t>հաղորդաշարը փակելու</w:t>
      </w:r>
      <w:r w:rsidRPr="00F10BB7">
        <w:rPr>
          <w:rFonts w:ascii="Sylfaen" w:hAnsi="Sylfaen" w:cs="Sylfaen"/>
          <w:sz w:val="24"/>
          <w:szCs w:val="24"/>
          <w:lang w:val="hy-AM"/>
        </w:rPr>
        <w:t xml:space="preserve"> ու </w:t>
      </w:r>
      <w:r>
        <w:rPr>
          <w:rFonts w:ascii="Sylfaen" w:hAnsi="Sylfaen" w:cs="Sylfaen"/>
          <w:sz w:val="24"/>
          <w:szCs w:val="24"/>
          <w:lang w:val="hy-AM"/>
        </w:rPr>
        <w:t xml:space="preserve">պատգամավորական </w:t>
      </w:r>
      <w:r w:rsidRPr="00F10BB7">
        <w:rPr>
          <w:rFonts w:ascii="Sylfaen" w:hAnsi="Sylfaen" w:cs="Sylfaen"/>
          <w:sz w:val="24"/>
          <w:szCs w:val="24"/>
          <w:lang w:val="hy-AM"/>
        </w:rPr>
        <w:t xml:space="preserve">մանդատը վայր դնելու մասին։ </w:t>
      </w:r>
      <w:r>
        <w:rPr>
          <w:rFonts w:ascii="Sylfaen" w:hAnsi="Sylfaen" w:cs="Sylfaen"/>
          <w:sz w:val="24"/>
          <w:szCs w:val="24"/>
          <w:lang w:val="hy-AM"/>
        </w:rPr>
        <w:t xml:space="preserve">Պատճառն այն էր, որ նշված հաղորդման հեղինակ Տիգրան </w:t>
      </w:r>
      <w:proofErr w:type="spellStart"/>
      <w:r>
        <w:rPr>
          <w:rFonts w:ascii="Sylfaen" w:hAnsi="Sylfaen" w:cs="Sylfaen"/>
          <w:sz w:val="24"/>
          <w:szCs w:val="24"/>
          <w:lang w:val="hy-AM"/>
        </w:rPr>
        <w:t>Ուրիխանյանն</w:t>
      </w:r>
      <w:proofErr w:type="spellEnd"/>
      <w:r>
        <w:rPr>
          <w:rFonts w:ascii="Sylfaen" w:hAnsi="Sylfaen" w:cs="Sylfaen"/>
          <w:sz w:val="24"/>
          <w:szCs w:val="24"/>
          <w:lang w:val="hy-AM"/>
        </w:rPr>
        <w:t xml:space="preserve"> իր քաղաքական ղեկավարի համար ոչ ցանկալի հյուր էր ընդունել տաղավար։ </w:t>
      </w:r>
    </w:p>
    <w:p w:rsidR="004B7BD1" w:rsidRPr="00852B75" w:rsidRDefault="004B7BD1" w:rsidP="004B7BD1">
      <w:pPr>
        <w:ind w:firstLine="720"/>
        <w:rPr>
          <w:rFonts w:ascii="Sylfaen" w:hAnsi="Sylfaen" w:cs="Sylfaen"/>
          <w:sz w:val="24"/>
          <w:szCs w:val="24"/>
          <w:lang w:val="hy-AM"/>
        </w:rPr>
      </w:pPr>
      <w:r>
        <w:rPr>
          <w:rFonts w:ascii="Sylfaen" w:hAnsi="Sylfaen" w:cs="Sylfaen"/>
          <w:bCs/>
          <w:sz w:val="24"/>
          <w:szCs w:val="24"/>
          <w:lang w:val="hy-AM"/>
        </w:rPr>
        <w:t xml:space="preserve">Մեծապես հենց քաղաքական </w:t>
      </w:r>
      <w:proofErr w:type="spellStart"/>
      <w:r>
        <w:rPr>
          <w:rFonts w:ascii="Sylfaen" w:hAnsi="Sylfaen" w:cs="Sylfaen"/>
          <w:bCs/>
          <w:sz w:val="24"/>
          <w:szCs w:val="24"/>
          <w:lang w:val="hy-AM"/>
        </w:rPr>
        <w:t>ազդեցություններով</w:t>
      </w:r>
      <w:proofErr w:type="spellEnd"/>
      <w:r>
        <w:rPr>
          <w:rFonts w:ascii="Sylfaen" w:hAnsi="Sylfaen" w:cs="Sylfaen"/>
          <w:bCs/>
          <w:sz w:val="24"/>
          <w:szCs w:val="24"/>
          <w:lang w:val="hy-AM"/>
        </w:rPr>
        <w:t xml:space="preserve"> ու տարատեսակ պատվերներով է պայմանավորված լրատվամիջոցներում և սոցիալական ցանցերում ատելության խոսքի, կեղծ լուրերի</w:t>
      </w:r>
      <w:r w:rsidRPr="00852B75">
        <w:rPr>
          <w:rFonts w:ascii="Sylfaen" w:hAnsi="Sylfaen" w:cs="Sylfaen"/>
          <w:bCs/>
          <w:sz w:val="24"/>
          <w:szCs w:val="24"/>
          <w:lang w:val="hy-AM"/>
        </w:rPr>
        <w:t>, վիրավորանքի ու զրպարտության</w:t>
      </w:r>
      <w:r>
        <w:rPr>
          <w:rFonts w:ascii="Sylfaen" w:hAnsi="Sylfaen" w:cs="Sylfaen"/>
          <w:bCs/>
          <w:sz w:val="24"/>
          <w:szCs w:val="24"/>
          <w:lang w:val="hy-AM"/>
        </w:rPr>
        <w:t xml:space="preserve">, </w:t>
      </w:r>
      <w:proofErr w:type="spellStart"/>
      <w:r>
        <w:rPr>
          <w:rFonts w:ascii="Sylfaen" w:hAnsi="Sylfaen" w:cs="Sylfaen"/>
          <w:bCs/>
          <w:sz w:val="24"/>
          <w:szCs w:val="24"/>
          <w:lang w:val="hy-AM"/>
        </w:rPr>
        <w:t>մանիպուլյացիաների</w:t>
      </w:r>
      <w:proofErr w:type="spellEnd"/>
      <w:r w:rsidRPr="00852B75">
        <w:rPr>
          <w:rFonts w:ascii="Sylfaen" w:hAnsi="Sylfaen" w:cs="Sylfaen"/>
          <w:bCs/>
          <w:sz w:val="24"/>
          <w:szCs w:val="24"/>
          <w:lang w:val="hy-AM"/>
        </w:rPr>
        <w:t xml:space="preserve"> լայն տարածումը։ </w:t>
      </w:r>
      <w:proofErr w:type="spellStart"/>
      <w:r w:rsidRPr="00852B75">
        <w:rPr>
          <w:rFonts w:ascii="Sylfaen" w:hAnsi="Sylfaen" w:cs="Sylfaen"/>
          <w:sz w:val="24"/>
          <w:szCs w:val="24"/>
          <w:lang w:val="hy-AM"/>
        </w:rPr>
        <w:t>Մեդիադաշտում</w:t>
      </w:r>
      <w:proofErr w:type="spellEnd"/>
      <w:r w:rsidRPr="00852B75">
        <w:rPr>
          <w:rFonts w:ascii="Sylfaen" w:hAnsi="Sylfaen" w:cs="Sylfaen"/>
          <w:sz w:val="24"/>
          <w:szCs w:val="24"/>
          <w:lang w:val="hy-AM"/>
        </w:rPr>
        <w:t xml:space="preserve"> ստեղծված իրավիճակից ելնելով՝ դեռևս հունվարի 15-ին ՀՀ վարչապետ Նիկոլ Փաշինյանը հանդես եկավ </w:t>
      </w:r>
      <w:proofErr w:type="spellStart"/>
      <w:r>
        <w:rPr>
          <w:rFonts w:ascii="Sylfaen" w:hAnsi="Sylfaen" w:cs="Sylfaen"/>
          <w:sz w:val="24"/>
          <w:szCs w:val="24"/>
          <w:lang w:val="hy-AM"/>
        </w:rPr>
        <w:t>ֆ</w:t>
      </w:r>
      <w:r w:rsidRPr="00852B75">
        <w:rPr>
          <w:rFonts w:ascii="Sylfaen" w:hAnsi="Sylfaen" w:cs="Sylfaen"/>
          <w:sz w:val="24"/>
          <w:szCs w:val="24"/>
          <w:lang w:val="hy-AM"/>
        </w:rPr>
        <w:t>եյսբուքյան</w:t>
      </w:r>
      <w:proofErr w:type="spellEnd"/>
      <w:r w:rsidRPr="00852B75">
        <w:rPr>
          <w:rFonts w:ascii="Sylfaen" w:hAnsi="Sylfaen" w:cs="Sylfaen"/>
          <w:sz w:val="24"/>
          <w:szCs w:val="24"/>
          <w:lang w:val="hy-AM"/>
        </w:rPr>
        <w:t xml:space="preserve"> </w:t>
      </w:r>
      <w:proofErr w:type="spellStart"/>
      <w:r w:rsidRPr="00852B75">
        <w:rPr>
          <w:rFonts w:ascii="Sylfaen" w:hAnsi="Sylfaen" w:cs="Sylfaen"/>
          <w:sz w:val="24"/>
          <w:szCs w:val="24"/>
          <w:lang w:val="hy-AM"/>
        </w:rPr>
        <w:t>տեսաուղերձով</w:t>
      </w:r>
      <w:proofErr w:type="spellEnd"/>
      <w:r w:rsidRPr="00852B75">
        <w:rPr>
          <w:rFonts w:ascii="Sylfaen" w:hAnsi="Sylfaen" w:cs="Sylfaen"/>
          <w:sz w:val="24"/>
          <w:szCs w:val="24"/>
          <w:lang w:val="hy-AM"/>
        </w:rPr>
        <w:t xml:space="preserve"> ու ասաց, որ գործող իշխանության դեմ </w:t>
      </w:r>
      <w:proofErr w:type="spellStart"/>
      <w:r w:rsidRPr="00852B75">
        <w:rPr>
          <w:rFonts w:ascii="Sylfaen" w:hAnsi="Sylfaen" w:cs="Sylfaen"/>
          <w:sz w:val="24"/>
          <w:szCs w:val="24"/>
          <w:lang w:val="hy-AM"/>
        </w:rPr>
        <w:t>մեդիաարշավ</w:t>
      </w:r>
      <w:proofErr w:type="spellEnd"/>
      <w:r w:rsidRPr="00852B75">
        <w:rPr>
          <w:rFonts w:ascii="Sylfaen" w:hAnsi="Sylfaen" w:cs="Sylfaen"/>
          <w:sz w:val="24"/>
          <w:szCs w:val="24"/>
          <w:lang w:val="hy-AM"/>
        </w:rPr>
        <w:t xml:space="preserve"> է սկսվել</w:t>
      </w:r>
      <w:r>
        <w:rPr>
          <w:rFonts w:ascii="Sylfaen" w:hAnsi="Sylfaen" w:cs="Sylfaen"/>
          <w:sz w:val="24"/>
          <w:szCs w:val="24"/>
          <w:lang w:val="hy-AM"/>
        </w:rPr>
        <w:t xml:space="preserve"> և</w:t>
      </w:r>
      <w:r w:rsidRPr="00852B75">
        <w:rPr>
          <w:rFonts w:ascii="Sylfaen" w:hAnsi="Sylfaen" w:cs="Sylfaen"/>
          <w:sz w:val="24"/>
          <w:szCs w:val="24"/>
          <w:lang w:val="hy-AM"/>
        </w:rPr>
        <w:t xml:space="preserve"> որ լ</w:t>
      </w:r>
      <w:r w:rsidRPr="00852B75">
        <w:rPr>
          <w:rFonts w:ascii="Sylfaen" w:hAnsi="Sylfaen" w:cs="Sylfaen" w:hint="eastAsia"/>
          <w:sz w:val="24"/>
          <w:szCs w:val="24"/>
          <w:lang w:val="hy-AM"/>
        </w:rPr>
        <w:t>րատվական դաշտի 90 տոկոսը գտնվում է ընդդիմադիր ուժերի տիրապետության տակ</w:t>
      </w:r>
      <w:r w:rsidRPr="00852B75">
        <w:rPr>
          <w:rStyle w:val="FootnoteReference"/>
          <w:rFonts w:ascii="Sylfaen" w:hAnsi="Sylfaen" w:cs="Sylfaen"/>
          <w:sz w:val="24"/>
          <w:szCs w:val="24"/>
          <w:lang w:val="hy-AM"/>
        </w:rPr>
        <w:footnoteReference w:id="6"/>
      </w:r>
      <w:r w:rsidRPr="00852B75">
        <w:rPr>
          <w:rFonts w:ascii="Sylfaen" w:hAnsi="Sylfaen" w:cs="Sylfaen" w:hint="eastAsia"/>
          <w:sz w:val="24"/>
          <w:szCs w:val="24"/>
          <w:lang w:val="hy-AM"/>
        </w:rPr>
        <w:t>։</w:t>
      </w:r>
    </w:p>
    <w:p w:rsidR="004B7BD1" w:rsidRDefault="004B7BD1" w:rsidP="004B7BD1">
      <w:pPr>
        <w:rPr>
          <w:rFonts w:ascii="Sylfaen" w:hAnsi="Sylfaen" w:cs="Sylfaen"/>
          <w:sz w:val="24"/>
          <w:szCs w:val="24"/>
          <w:lang w:val="hy-AM"/>
        </w:rPr>
      </w:pPr>
      <w:r w:rsidRPr="00934FD6">
        <w:rPr>
          <w:rFonts w:ascii="Sylfaen" w:hAnsi="Sylfaen" w:cs="Sylfaen"/>
          <w:sz w:val="24"/>
          <w:szCs w:val="24"/>
          <w:lang w:val="hy-AM"/>
        </w:rPr>
        <w:tab/>
      </w:r>
      <w:r>
        <w:rPr>
          <w:rFonts w:ascii="Sylfaen" w:hAnsi="Sylfaen" w:cs="Sylfaen"/>
          <w:sz w:val="24"/>
          <w:szCs w:val="24"/>
          <w:lang w:val="hy-AM"/>
        </w:rPr>
        <w:t>Վարչապետի</w:t>
      </w:r>
      <w:r w:rsidRPr="00934FD6">
        <w:rPr>
          <w:rFonts w:ascii="Sylfaen" w:hAnsi="Sylfaen" w:cs="Sylfaen"/>
          <w:sz w:val="24"/>
          <w:szCs w:val="24"/>
          <w:lang w:val="hy-AM"/>
        </w:rPr>
        <w:t xml:space="preserve"> </w:t>
      </w:r>
      <w:r>
        <w:rPr>
          <w:rFonts w:ascii="Sylfaen" w:hAnsi="Sylfaen" w:cs="Sylfaen"/>
          <w:sz w:val="24"/>
          <w:szCs w:val="24"/>
          <w:lang w:val="hy-AM"/>
        </w:rPr>
        <w:t>մտահոգության</w:t>
      </w:r>
      <w:r w:rsidRPr="00934FD6">
        <w:rPr>
          <w:rFonts w:ascii="Sylfaen" w:hAnsi="Sylfaen" w:cs="Sylfaen"/>
          <w:sz w:val="24"/>
          <w:szCs w:val="24"/>
          <w:lang w:val="hy-AM"/>
        </w:rPr>
        <w:t xml:space="preserve"> </w:t>
      </w:r>
      <w:r>
        <w:rPr>
          <w:rFonts w:ascii="Sylfaen" w:hAnsi="Sylfaen" w:cs="Sylfaen"/>
          <w:sz w:val="24"/>
          <w:szCs w:val="24"/>
          <w:lang w:val="hy-AM"/>
        </w:rPr>
        <w:t xml:space="preserve">պատճառը քննադատության քողի ներքո </w:t>
      </w:r>
      <w:proofErr w:type="spellStart"/>
      <w:r>
        <w:rPr>
          <w:rFonts w:ascii="Sylfaen" w:hAnsi="Sylfaen" w:cs="Sylfaen"/>
          <w:sz w:val="24"/>
          <w:szCs w:val="24"/>
          <w:lang w:val="hy-AM"/>
        </w:rPr>
        <w:t>մանիպուլյացիոն</w:t>
      </w:r>
      <w:proofErr w:type="spellEnd"/>
      <w:r>
        <w:rPr>
          <w:rFonts w:ascii="Sylfaen" w:hAnsi="Sylfaen" w:cs="Sylfaen"/>
          <w:sz w:val="24"/>
          <w:szCs w:val="24"/>
          <w:lang w:val="hy-AM"/>
        </w:rPr>
        <w:t xml:space="preserve"> գործիքների կիրառումն է ընդդեմ նոր իշխանությունների։ Հ</w:t>
      </w:r>
      <w:r w:rsidRPr="00852B75">
        <w:rPr>
          <w:rFonts w:ascii="Sylfaen" w:hAnsi="Sylfaen" w:cs="Sylfaen"/>
          <w:sz w:val="24"/>
          <w:szCs w:val="24"/>
          <w:lang w:val="hy-AM"/>
        </w:rPr>
        <w:t xml:space="preserve">ունվարի 23-ին, </w:t>
      </w:r>
      <w:proofErr w:type="spellStart"/>
      <w:r w:rsidRPr="00852B75">
        <w:rPr>
          <w:rFonts w:ascii="Sylfaen" w:hAnsi="Sylfaen" w:cs="Sylfaen" w:hint="eastAsia"/>
          <w:sz w:val="24"/>
          <w:szCs w:val="24"/>
          <w:lang w:val="hy-AM"/>
        </w:rPr>
        <w:t>Դավոս</w:t>
      </w:r>
      <w:r>
        <w:rPr>
          <w:rFonts w:ascii="Sylfaen" w:hAnsi="Sylfaen" w:cs="Sylfaen"/>
          <w:sz w:val="24"/>
          <w:szCs w:val="24"/>
          <w:lang w:val="hy-AM"/>
        </w:rPr>
        <w:t>ի</w:t>
      </w:r>
      <w:proofErr w:type="spellEnd"/>
      <w:r>
        <w:rPr>
          <w:rFonts w:ascii="Sylfaen" w:hAnsi="Sylfaen" w:cs="Sylfaen"/>
          <w:sz w:val="24"/>
          <w:szCs w:val="24"/>
          <w:lang w:val="hy-AM"/>
        </w:rPr>
        <w:t xml:space="preserve"> համաշխարհային տնտեսական համաժողովի</w:t>
      </w:r>
      <w:r w:rsidRPr="00852B75">
        <w:rPr>
          <w:rFonts w:ascii="Sylfaen" w:hAnsi="Sylfaen" w:cs="Sylfaen"/>
          <w:sz w:val="24"/>
          <w:szCs w:val="24"/>
          <w:lang w:val="hy-AM"/>
        </w:rPr>
        <w:t>՝</w:t>
      </w:r>
      <w:r w:rsidRPr="00852B75">
        <w:rPr>
          <w:rFonts w:ascii="Sylfaen" w:hAnsi="Sylfaen" w:cs="Sylfaen" w:hint="eastAsia"/>
          <w:sz w:val="24"/>
          <w:szCs w:val="24"/>
          <w:lang w:val="hy-AM"/>
        </w:rPr>
        <w:t xml:space="preserve"> «Կերտելով </w:t>
      </w:r>
      <w:r>
        <w:rPr>
          <w:rFonts w:ascii="Sylfaen" w:hAnsi="Sylfaen" w:cs="Sylfaen"/>
          <w:sz w:val="24"/>
          <w:szCs w:val="24"/>
          <w:lang w:val="hy-AM"/>
        </w:rPr>
        <w:t>ժ</w:t>
      </w:r>
      <w:r w:rsidRPr="00852B75">
        <w:rPr>
          <w:rFonts w:ascii="Sylfaen" w:hAnsi="Sylfaen" w:cs="Sylfaen" w:hint="eastAsia"/>
          <w:sz w:val="24"/>
          <w:szCs w:val="24"/>
          <w:lang w:val="hy-AM"/>
        </w:rPr>
        <w:t xml:space="preserve">ողովրդավարության ապագան» </w:t>
      </w:r>
      <w:r w:rsidRPr="00852B75">
        <w:rPr>
          <w:rFonts w:ascii="Sylfaen" w:hAnsi="Sylfaen" w:cs="Sylfaen"/>
          <w:sz w:val="24"/>
          <w:szCs w:val="24"/>
          <w:lang w:val="hy-AM"/>
        </w:rPr>
        <w:t xml:space="preserve">թեմայով </w:t>
      </w:r>
      <w:r w:rsidRPr="00852B75">
        <w:rPr>
          <w:rFonts w:ascii="Sylfaen" w:hAnsi="Sylfaen" w:cs="Sylfaen" w:hint="eastAsia"/>
          <w:sz w:val="24"/>
          <w:szCs w:val="24"/>
          <w:lang w:val="hy-AM"/>
        </w:rPr>
        <w:t>քննարկման ժամանակ</w:t>
      </w:r>
      <w:r>
        <w:rPr>
          <w:rFonts w:ascii="Sylfaen" w:hAnsi="Sylfaen" w:cs="Sylfaen"/>
          <w:sz w:val="24"/>
          <w:szCs w:val="24"/>
          <w:lang w:val="hy-AM"/>
        </w:rPr>
        <w:t>,</w:t>
      </w:r>
      <w:r w:rsidRPr="00852B75">
        <w:rPr>
          <w:rFonts w:ascii="Sylfaen" w:hAnsi="Sylfaen" w:cs="Sylfaen"/>
          <w:sz w:val="24"/>
          <w:szCs w:val="24"/>
          <w:lang w:val="hy-AM"/>
        </w:rPr>
        <w:t xml:space="preserve"> Նիկոլ Փաշինյանը </w:t>
      </w:r>
      <w:r w:rsidRPr="00852B75">
        <w:rPr>
          <w:rFonts w:ascii="Sylfaen" w:hAnsi="Sylfaen" w:cs="Sylfaen" w:hint="eastAsia"/>
          <w:sz w:val="24"/>
          <w:szCs w:val="24"/>
          <w:lang w:val="hy-AM"/>
        </w:rPr>
        <w:t>հայտարարեց, որ Հայաստանում մամուլն ազատ է, քան երբևէ:</w:t>
      </w:r>
      <w:r w:rsidRPr="00852B75">
        <w:rPr>
          <w:rFonts w:ascii="Sylfaen" w:hAnsi="Sylfaen" w:cs="Sylfaen"/>
          <w:sz w:val="24"/>
          <w:szCs w:val="24"/>
          <w:lang w:val="hy-AM"/>
        </w:rPr>
        <w:t xml:space="preserve"> </w:t>
      </w:r>
      <w:r w:rsidRPr="00852B75">
        <w:rPr>
          <w:rFonts w:ascii="Sylfaen" w:hAnsi="Sylfaen" w:cs="Sylfaen" w:hint="eastAsia"/>
          <w:sz w:val="24"/>
          <w:szCs w:val="24"/>
          <w:lang w:val="hy-AM"/>
        </w:rPr>
        <w:t xml:space="preserve">Ինչ վերաբերում է սոցիալական ցանցերին՝ </w:t>
      </w:r>
      <w:r w:rsidRPr="00852B75">
        <w:rPr>
          <w:rFonts w:ascii="Sylfaen" w:hAnsi="Sylfaen" w:cs="Sylfaen"/>
          <w:sz w:val="24"/>
          <w:szCs w:val="24"/>
          <w:lang w:val="hy-AM"/>
        </w:rPr>
        <w:t>ՀՀ վարչապետը</w:t>
      </w:r>
      <w:r w:rsidRPr="00852B75">
        <w:rPr>
          <w:rFonts w:ascii="Sylfaen" w:hAnsi="Sylfaen" w:cs="Sylfaen" w:hint="eastAsia"/>
          <w:sz w:val="24"/>
          <w:szCs w:val="24"/>
          <w:lang w:val="hy-AM"/>
        </w:rPr>
        <w:t xml:space="preserve"> </w:t>
      </w:r>
      <w:r w:rsidRPr="00852B75">
        <w:rPr>
          <w:rFonts w:ascii="Sylfaen" w:hAnsi="Sylfaen" w:cs="Sylfaen"/>
          <w:sz w:val="24"/>
          <w:szCs w:val="24"/>
          <w:lang w:val="hy-AM"/>
        </w:rPr>
        <w:t>նշեց</w:t>
      </w:r>
      <w:r w:rsidRPr="00852B75">
        <w:rPr>
          <w:rFonts w:ascii="Sylfaen" w:hAnsi="Sylfaen" w:cs="Sylfaen" w:hint="eastAsia"/>
          <w:sz w:val="24"/>
          <w:szCs w:val="24"/>
          <w:lang w:val="hy-AM"/>
        </w:rPr>
        <w:t xml:space="preserve">, որ Հայաստանում հեղափոխությունը </w:t>
      </w:r>
      <w:r w:rsidR="00B22A92" w:rsidRPr="00852B75">
        <w:rPr>
          <w:rFonts w:ascii="Sylfaen" w:hAnsi="Sylfaen" w:cs="Sylfaen" w:hint="eastAsia"/>
          <w:sz w:val="24"/>
          <w:szCs w:val="24"/>
          <w:lang w:val="hy-AM"/>
        </w:rPr>
        <w:t xml:space="preserve">հնարավոր եղավ իրագործել </w:t>
      </w:r>
      <w:r w:rsidRPr="00852B75">
        <w:rPr>
          <w:rFonts w:ascii="Sylfaen" w:hAnsi="Sylfaen" w:cs="Sylfaen" w:hint="eastAsia"/>
          <w:sz w:val="24"/>
          <w:szCs w:val="24"/>
          <w:lang w:val="hy-AM"/>
        </w:rPr>
        <w:t xml:space="preserve">սոցիալական ցանցերի միջոցով, և այժմ էլ ինքը ստիպված է իր </w:t>
      </w:r>
      <w:proofErr w:type="spellStart"/>
      <w:r w:rsidRPr="00852B75">
        <w:rPr>
          <w:rFonts w:ascii="Sylfaen" w:hAnsi="Sylfaen" w:cs="Sylfaen" w:hint="eastAsia"/>
          <w:sz w:val="24"/>
          <w:szCs w:val="24"/>
          <w:lang w:val="hy-AM"/>
        </w:rPr>
        <w:t>ֆեյսբուքյան</w:t>
      </w:r>
      <w:proofErr w:type="spellEnd"/>
      <w:r w:rsidRPr="00852B75">
        <w:rPr>
          <w:rFonts w:ascii="Sylfaen" w:hAnsi="Sylfaen" w:cs="Sylfaen" w:hint="eastAsia"/>
          <w:sz w:val="24"/>
          <w:szCs w:val="24"/>
          <w:lang w:val="hy-AM"/>
        </w:rPr>
        <w:t xml:space="preserve"> էջում ուղիղ </w:t>
      </w:r>
      <w:proofErr w:type="spellStart"/>
      <w:r w:rsidRPr="00852B75">
        <w:rPr>
          <w:rFonts w:ascii="Sylfaen" w:hAnsi="Sylfaen" w:cs="Sylfaen" w:hint="eastAsia"/>
          <w:sz w:val="24"/>
          <w:szCs w:val="24"/>
          <w:lang w:val="hy-AM"/>
        </w:rPr>
        <w:t>եթերների</w:t>
      </w:r>
      <w:proofErr w:type="spellEnd"/>
      <w:r w:rsidRPr="00852B75">
        <w:rPr>
          <w:rFonts w:ascii="Sylfaen" w:hAnsi="Sylfaen" w:cs="Sylfaen" w:hint="eastAsia"/>
          <w:sz w:val="24"/>
          <w:szCs w:val="24"/>
          <w:lang w:val="hy-AM"/>
        </w:rPr>
        <w:t xml:space="preserve"> միջոցով կեղծ լուրերի դեմ պայքարել</w:t>
      </w:r>
      <w:r w:rsidRPr="00852B75">
        <w:rPr>
          <w:rStyle w:val="FootnoteReference"/>
          <w:rFonts w:ascii="Sylfaen" w:hAnsi="Sylfaen" w:cs="Sylfaen"/>
          <w:sz w:val="24"/>
          <w:szCs w:val="24"/>
          <w:lang w:val="hy-AM"/>
        </w:rPr>
        <w:footnoteReference w:id="7"/>
      </w:r>
      <w:r w:rsidRPr="00852B75">
        <w:rPr>
          <w:rFonts w:ascii="Sylfaen" w:hAnsi="Sylfaen" w:cs="Sylfaen" w:hint="eastAsia"/>
          <w:sz w:val="24"/>
          <w:szCs w:val="24"/>
          <w:lang w:val="hy-AM"/>
        </w:rPr>
        <w:t>:</w:t>
      </w:r>
      <w:r w:rsidRPr="00852B75">
        <w:rPr>
          <w:rFonts w:ascii="Sylfaen" w:hAnsi="Sylfaen" w:cs="Sylfaen"/>
          <w:sz w:val="24"/>
          <w:szCs w:val="24"/>
          <w:lang w:val="hy-AM"/>
        </w:rPr>
        <w:t xml:space="preserve"> </w:t>
      </w:r>
    </w:p>
    <w:p w:rsidR="004B7BD1" w:rsidRPr="00E65B13" w:rsidRDefault="004B7BD1" w:rsidP="004B7BD1">
      <w:pPr>
        <w:ind w:firstLine="720"/>
        <w:rPr>
          <w:rFonts w:ascii="Sylfaen" w:hAnsi="Sylfaen" w:cs="Sylfaen"/>
          <w:sz w:val="24"/>
          <w:szCs w:val="24"/>
          <w:lang w:val="hy-AM"/>
        </w:rPr>
      </w:pPr>
      <w:r>
        <w:rPr>
          <w:rFonts w:ascii="Sylfaen" w:hAnsi="Sylfaen" w:cs="Sylfaen"/>
          <w:sz w:val="24"/>
          <w:szCs w:val="24"/>
          <w:lang w:val="hy-AM"/>
        </w:rPr>
        <w:t>Թ</w:t>
      </w:r>
      <w:r w:rsidRPr="00E65B13">
        <w:rPr>
          <w:rFonts w:ascii="Sylfaen" w:hAnsi="Sylfaen" w:cs="Sylfaen"/>
          <w:sz w:val="24"/>
          <w:szCs w:val="24"/>
          <w:lang w:val="hy-AM"/>
        </w:rPr>
        <w:t xml:space="preserve">եև վարչապետը </w:t>
      </w:r>
      <w:r>
        <w:rPr>
          <w:rFonts w:ascii="Sylfaen" w:hAnsi="Sylfaen" w:cs="Sylfaen"/>
          <w:sz w:val="24"/>
          <w:szCs w:val="24"/>
          <w:lang w:val="hy-AM"/>
        </w:rPr>
        <w:t>սխալ է համարում այս հարցում իշխանական մահակ օգտագործելը, քանի որ այդ դեպքում</w:t>
      </w:r>
      <w:r w:rsidRPr="00852B75">
        <w:rPr>
          <w:rFonts w:ascii="Sylfaen" w:hAnsi="Sylfaen" w:cs="Sylfaen"/>
          <w:sz w:val="24"/>
          <w:szCs w:val="24"/>
          <w:lang w:val="hy-AM"/>
        </w:rPr>
        <w:t xml:space="preserve"> ազատ խոսքի իրավունքը ոտնահարելու վտանգ </w:t>
      </w:r>
      <w:r>
        <w:rPr>
          <w:rFonts w:ascii="Sylfaen" w:hAnsi="Sylfaen" w:cs="Sylfaen"/>
          <w:sz w:val="24"/>
          <w:szCs w:val="24"/>
          <w:lang w:val="hy-AM"/>
        </w:rPr>
        <w:t>է առաջանում</w:t>
      </w:r>
      <w:r>
        <w:rPr>
          <w:rStyle w:val="FootnoteReference"/>
          <w:rFonts w:ascii="Sylfaen" w:hAnsi="Sylfaen" w:cs="Sylfaen"/>
          <w:sz w:val="24"/>
          <w:szCs w:val="24"/>
          <w:lang w:val="hy-AM"/>
        </w:rPr>
        <w:footnoteReference w:id="8"/>
      </w:r>
      <w:r>
        <w:rPr>
          <w:rFonts w:ascii="Sylfaen" w:hAnsi="Sylfaen" w:cs="Sylfaen"/>
          <w:sz w:val="24"/>
          <w:szCs w:val="24"/>
          <w:lang w:val="hy-AM"/>
        </w:rPr>
        <w:t>, այնուամենայնիվ, ա</w:t>
      </w:r>
      <w:r w:rsidRPr="00933AF7">
        <w:rPr>
          <w:rFonts w:ascii="Sylfaen" w:hAnsi="Sylfaen" w:cs="Sylfaen"/>
          <w:sz w:val="24"/>
          <w:szCs w:val="24"/>
          <w:lang w:val="hy-AM"/>
        </w:rPr>
        <w:t>պրիլի 4-ին</w:t>
      </w:r>
      <w:r>
        <w:rPr>
          <w:rFonts w:ascii="Sylfaen" w:hAnsi="Sylfaen" w:cs="Sylfaen"/>
          <w:sz w:val="24"/>
          <w:szCs w:val="24"/>
          <w:lang w:val="hy-AM"/>
        </w:rPr>
        <w:t xml:space="preserve"> կայացած ՀՀ կառավարության նիստում հանձնարարեց ԱԱԾ տնօրենին՝ զբաղվել կեղծ </w:t>
      </w:r>
      <w:proofErr w:type="spellStart"/>
      <w:r>
        <w:rPr>
          <w:rFonts w:ascii="Sylfaen" w:hAnsi="Sylfaen" w:cs="Sylfaen"/>
          <w:sz w:val="24"/>
          <w:szCs w:val="24"/>
          <w:lang w:val="hy-AM"/>
        </w:rPr>
        <w:t>օգտատերերի</w:t>
      </w:r>
      <w:proofErr w:type="spellEnd"/>
      <w:r>
        <w:rPr>
          <w:rFonts w:ascii="Sylfaen" w:hAnsi="Sylfaen" w:cs="Sylfaen"/>
          <w:sz w:val="24"/>
          <w:szCs w:val="24"/>
          <w:lang w:val="hy-AM"/>
        </w:rPr>
        <w:t xml:space="preserve"> </w:t>
      </w:r>
      <w:proofErr w:type="spellStart"/>
      <w:r>
        <w:rPr>
          <w:rFonts w:ascii="Sylfaen" w:hAnsi="Sylfaen" w:cs="Sylfaen"/>
          <w:sz w:val="24"/>
          <w:szCs w:val="24"/>
          <w:lang w:val="hy-AM"/>
        </w:rPr>
        <w:t>մանիպուլյացիոն</w:t>
      </w:r>
      <w:proofErr w:type="spellEnd"/>
      <w:r>
        <w:rPr>
          <w:rFonts w:ascii="Sylfaen" w:hAnsi="Sylfaen" w:cs="Sylfaen"/>
          <w:sz w:val="24"/>
          <w:szCs w:val="24"/>
          <w:lang w:val="hy-AM"/>
        </w:rPr>
        <w:t xml:space="preserve"> բնույթի գործողություններով։ Սա </w:t>
      </w:r>
      <w:proofErr w:type="spellStart"/>
      <w:r>
        <w:rPr>
          <w:rFonts w:ascii="Sylfaen" w:hAnsi="Sylfaen" w:cs="Sylfaen"/>
          <w:sz w:val="24"/>
          <w:szCs w:val="24"/>
          <w:lang w:val="hy-AM"/>
        </w:rPr>
        <w:t>ամենևին</w:t>
      </w:r>
      <w:proofErr w:type="spellEnd"/>
      <w:r>
        <w:rPr>
          <w:rFonts w:ascii="Sylfaen" w:hAnsi="Sylfaen" w:cs="Sylfaen"/>
          <w:sz w:val="24"/>
          <w:szCs w:val="24"/>
          <w:lang w:val="hy-AM"/>
        </w:rPr>
        <w:t xml:space="preserve"> չբարելավեց իրավիճակը՝ նախ այն պատճառով, որ ՀՀ օրենսդրությունում «մանիպուլյացիա» հասկացության սահմանում  չկա</w:t>
      </w:r>
      <w:r w:rsidRPr="00E65B13">
        <w:rPr>
          <w:rFonts w:ascii="Sylfaen" w:hAnsi="Sylfaen" w:cs="Sylfaen"/>
          <w:sz w:val="24"/>
          <w:szCs w:val="24"/>
          <w:lang w:val="hy-AM"/>
        </w:rPr>
        <w:t>, և</w:t>
      </w:r>
      <w:r>
        <w:rPr>
          <w:rFonts w:ascii="Sylfaen" w:hAnsi="Sylfaen" w:cs="Sylfaen"/>
          <w:sz w:val="24"/>
          <w:szCs w:val="24"/>
          <w:lang w:val="hy-AM"/>
        </w:rPr>
        <w:t xml:space="preserve"> </w:t>
      </w:r>
      <w:r w:rsidRPr="00E65B13">
        <w:rPr>
          <w:rFonts w:ascii="Sylfaen" w:hAnsi="Sylfaen" w:cs="Sylfaen"/>
          <w:sz w:val="24"/>
          <w:szCs w:val="24"/>
          <w:lang w:val="hy-AM"/>
        </w:rPr>
        <w:t>բ</w:t>
      </w:r>
      <w:r>
        <w:rPr>
          <w:rFonts w:ascii="Sylfaen" w:hAnsi="Sylfaen" w:cs="Sylfaen"/>
          <w:sz w:val="24"/>
          <w:szCs w:val="24"/>
          <w:lang w:val="hy-AM"/>
        </w:rPr>
        <w:t>ացի այդ, ԱԱԾ-ի միջամտությունը տեղին կլիներ, եթե խոսք գնար</w:t>
      </w:r>
      <w:r w:rsidRPr="007E70FB">
        <w:rPr>
          <w:rFonts w:ascii="Sylfaen" w:hAnsi="Sylfaen" w:cs="Sylfaen"/>
          <w:sz w:val="24"/>
          <w:szCs w:val="24"/>
          <w:lang w:val="hy-AM"/>
        </w:rPr>
        <w:t xml:space="preserve"> </w:t>
      </w:r>
      <w:r w:rsidRPr="00DE5B2E">
        <w:rPr>
          <w:rFonts w:ascii="Sylfaen" w:hAnsi="Sylfaen" w:cs="Sylfaen"/>
          <w:sz w:val="24"/>
          <w:szCs w:val="24"/>
          <w:lang w:val="hy-AM"/>
        </w:rPr>
        <w:t xml:space="preserve">ազգային, </w:t>
      </w:r>
      <w:proofErr w:type="spellStart"/>
      <w:r w:rsidRPr="00DE5B2E">
        <w:rPr>
          <w:rFonts w:ascii="Sylfaen" w:hAnsi="Sylfaen" w:cs="Sylfaen"/>
          <w:sz w:val="24"/>
          <w:szCs w:val="24"/>
          <w:lang w:val="hy-AM"/>
        </w:rPr>
        <w:t>ռա</w:t>
      </w:r>
      <w:r w:rsidRPr="00E65B13">
        <w:rPr>
          <w:rFonts w:ascii="Sylfaen" w:hAnsi="Sylfaen" w:cs="Sylfaen"/>
          <w:sz w:val="24"/>
          <w:szCs w:val="24"/>
          <w:lang w:val="hy-AM"/>
        </w:rPr>
        <w:t>ս</w:t>
      </w:r>
      <w:r w:rsidRPr="00DE5B2E">
        <w:rPr>
          <w:rFonts w:ascii="Sylfaen" w:hAnsi="Sylfaen" w:cs="Sylfaen"/>
          <w:sz w:val="24"/>
          <w:szCs w:val="24"/>
          <w:lang w:val="hy-AM"/>
        </w:rPr>
        <w:t>սայական</w:t>
      </w:r>
      <w:proofErr w:type="spellEnd"/>
      <w:r w:rsidRPr="00DE5B2E">
        <w:rPr>
          <w:rFonts w:ascii="Sylfaen" w:hAnsi="Sylfaen" w:cs="Sylfaen"/>
          <w:sz w:val="24"/>
          <w:szCs w:val="24"/>
          <w:lang w:val="hy-AM"/>
        </w:rPr>
        <w:t xml:space="preserve">, կրոնական </w:t>
      </w:r>
      <w:r>
        <w:rPr>
          <w:rFonts w:ascii="Sylfaen" w:hAnsi="Sylfaen" w:cs="Sylfaen"/>
          <w:sz w:val="24"/>
          <w:szCs w:val="24"/>
          <w:lang w:val="hy-AM"/>
        </w:rPr>
        <w:t>և</w:t>
      </w:r>
      <w:r w:rsidRPr="00DE5B2E">
        <w:rPr>
          <w:rFonts w:ascii="Sylfaen" w:hAnsi="Sylfaen" w:cs="Sylfaen"/>
          <w:sz w:val="24"/>
          <w:szCs w:val="24"/>
          <w:lang w:val="hy-AM"/>
        </w:rPr>
        <w:t xml:space="preserve"> այլ խտրականությ</w:t>
      </w:r>
      <w:r>
        <w:rPr>
          <w:rFonts w:ascii="Sylfaen" w:hAnsi="Sylfaen" w:cs="Sylfaen"/>
          <w:sz w:val="24"/>
          <w:szCs w:val="24"/>
          <w:lang w:val="hy-AM"/>
        </w:rPr>
        <w:t xml:space="preserve">ան, </w:t>
      </w:r>
      <w:r w:rsidRPr="00DE5B2E">
        <w:rPr>
          <w:rFonts w:ascii="Sylfaen" w:hAnsi="Sylfaen" w:cs="Sylfaen"/>
          <w:sz w:val="24"/>
          <w:szCs w:val="24"/>
          <w:lang w:val="hy-AM"/>
        </w:rPr>
        <w:t>պատերազմի</w:t>
      </w:r>
      <w:r>
        <w:rPr>
          <w:rFonts w:ascii="Sylfaen" w:hAnsi="Sylfaen" w:cs="Sylfaen"/>
          <w:sz w:val="24"/>
          <w:szCs w:val="24"/>
          <w:lang w:val="hy-AM"/>
        </w:rPr>
        <w:t xml:space="preserve"> կոչերի</w:t>
      </w:r>
      <w:r w:rsidRPr="00DE5B2E">
        <w:rPr>
          <w:rFonts w:ascii="Sylfaen" w:hAnsi="Sylfaen" w:cs="Sylfaen"/>
          <w:sz w:val="24"/>
          <w:szCs w:val="24"/>
          <w:lang w:val="hy-AM"/>
        </w:rPr>
        <w:t xml:space="preserve">, </w:t>
      </w:r>
      <w:r>
        <w:rPr>
          <w:rFonts w:ascii="Sylfaen" w:hAnsi="Sylfaen" w:cs="Sylfaen"/>
          <w:sz w:val="24"/>
          <w:szCs w:val="24"/>
          <w:lang w:val="hy-AM"/>
        </w:rPr>
        <w:t xml:space="preserve">անկարգությունների ու </w:t>
      </w:r>
      <w:r w:rsidRPr="00DE5B2E">
        <w:rPr>
          <w:rFonts w:ascii="Sylfaen" w:hAnsi="Sylfaen" w:cs="Sylfaen"/>
          <w:sz w:val="24"/>
          <w:szCs w:val="24"/>
          <w:lang w:val="hy-AM"/>
        </w:rPr>
        <w:t>բռնությունների հրահրման</w:t>
      </w:r>
      <w:r>
        <w:rPr>
          <w:rFonts w:ascii="Sylfaen" w:hAnsi="Sylfaen" w:cs="Sylfaen"/>
          <w:sz w:val="24"/>
          <w:szCs w:val="24"/>
          <w:lang w:val="hy-AM"/>
        </w:rPr>
        <w:t xml:space="preserve"> մասին։ </w:t>
      </w:r>
    </w:p>
    <w:p w:rsidR="004B7BD1" w:rsidRPr="00EB4D35" w:rsidRDefault="004B7BD1" w:rsidP="004B7BD1">
      <w:pPr>
        <w:rPr>
          <w:rFonts w:ascii="Sylfaen" w:hAnsi="Sylfaen" w:cs="Sylfaen"/>
          <w:bCs/>
          <w:sz w:val="24"/>
          <w:szCs w:val="24"/>
          <w:lang w:val="hy-AM"/>
        </w:rPr>
      </w:pPr>
      <w:r>
        <w:rPr>
          <w:rFonts w:ascii="Sylfaen" w:hAnsi="Sylfaen" w:cs="Sylfaen"/>
          <w:sz w:val="24"/>
          <w:szCs w:val="24"/>
          <w:lang w:val="hy-AM"/>
        </w:rPr>
        <w:tab/>
      </w:r>
      <w:proofErr w:type="spellStart"/>
      <w:r>
        <w:rPr>
          <w:rFonts w:ascii="Sylfaen" w:hAnsi="Sylfaen" w:cs="Sylfaen"/>
          <w:sz w:val="24"/>
          <w:szCs w:val="24"/>
          <w:lang w:val="hy-AM"/>
        </w:rPr>
        <w:t>Դիտարկվող</w:t>
      </w:r>
      <w:proofErr w:type="spellEnd"/>
      <w:r>
        <w:rPr>
          <w:rFonts w:ascii="Sylfaen" w:hAnsi="Sylfaen" w:cs="Sylfaen"/>
          <w:sz w:val="24"/>
          <w:szCs w:val="24"/>
          <w:lang w:val="hy-AM"/>
        </w:rPr>
        <w:t xml:space="preserve"> ժամանակահատվածում տեղեկատվական </w:t>
      </w:r>
      <w:proofErr w:type="spellStart"/>
      <w:r>
        <w:rPr>
          <w:rFonts w:ascii="Sylfaen" w:hAnsi="Sylfaen" w:cs="Sylfaen"/>
          <w:sz w:val="24"/>
          <w:szCs w:val="24"/>
          <w:lang w:val="hy-AM"/>
        </w:rPr>
        <w:t>մանիպուլյացիայի</w:t>
      </w:r>
      <w:proofErr w:type="spellEnd"/>
      <w:r>
        <w:rPr>
          <w:rFonts w:ascii="Sylfaen" w:hAnsi="Sylfaen" w:cs="Sylfaen"/>
          <w:sz w:val="24"/>
          <w:szCs w:val="24"/>
          <w:lang w:val="hy-AM"/>
        </w:rPr>
        <w:t xml:space="preserve"> միջոցով</w:t>
      </w:r>
      <w:r w:rsidRPr="00E65B13">
        <w:rPr>
          <w:rFonts w:ascii="Sylfaen" w:hAnsi="Sylfaen" w:cs="Sylfaen"/>
          <w:sz w:val="24"/>
          <w:szCs w:val="24"/>
          <w:lang w:val="hy-AM"/>
        </w:rPr>
        <w:t xml:space="preserve"> հ</w:t>
      </w:r>
      <w:r>
        <w:rPr>
          <w:rFonts w:ascii="Sylfaen" w:hAnsi="Sylfaen" w:cs="Sylfaen"/>
          <w:sz w:val="24"/>
          <w:szCs w:val="24"/>
          <w:lang w:val="hy-AM"/>
        </w:rPr>
        <w:t xml:space="preserve">ասարակության մեջ </w:t>
      </w:r>
      <w:r w:rsidRPr="0091161C">
        <w:rPr>
          <w:rFonts w:ascii="Sylfaen" w:hAnsi="Sylfaen" w:cs="Sylfaen"/>
          <w:bCs/>
          <w:sz w:val="24"/>
          <w:szCs w:val="24"/>
          <w:lang w:val="hy-AM"/>
        </w:rPr>
        <w:t>անհանգստություն</w:t>
      </w:r>
      <w:r>
        <w:rPr>
          <w:rFonts w:ascii="Sylfaen" w:hAnsi="Sylfaen" w:cs="Sylfaen"/>
          <w:bCs/>
          <w:sz w:val="24"/>
          <w:szCs w:val="24"/>
          <w:lang w:val="hy-AM"/>
        </w:rPr>
        <w:t xml:space="preserve">, </w:t>
      </w:r>
      <w:r w:rsidRPr="00EB4D35">
        <w:rPr>
          <w:rFonts w:ascii="Sylfaen" w:hAnsi="Sylfaen" w:cs="Sylfaen"/>
          <w:bCs/>
          <w:sz w:val="24"/>
          <w:szCs w:val="24"/>
          <w:lang w:val="hy-AM"/>
        </w:rPr>
        <w:t xml:space="preserve">արհեստականորեն տագնապ սերմանելու </w:t>
      </w:r>
      <w:r>
        <w:rPr>
          <w:rFonts w:ascii="Sylfaen" w:hAnsi="Sylfaen" w:cs="Sylfaen"/>
          <w:bCs/>
          <w:sz w:val="24"/>
          <w:szCs w:val="24"/>
          <w:lang w:val="hy-AM"/>
        </w:rPr>
        <w:t>վառ օրինակ էր</w:t>
      </w:r>
      <w:r w:rsidRPr="00E65B13">
        <w:rPr>
          <w:rFonts w:ascii="Sylfaen" w:hAnsi="Sylfaen" w:cs="Sylfaen"/>
          <w:bCs/>
          <w:sz w:val="24"/>
          <w:szCs w:val="24"/>
          <w:lang w:val="hy-AM"/>
        </w:rPr>
        <w:t xml:space="preserve"> </w:t>
      </w:r>
      <w:r>
        <w:rPr>
          <w:rFonts w:ascii="Sylfaen" w:hAnsi="Sylfaen" w:cs="Sylfaen"/>
          <w:bCs/>
          <w:sz w:val="24"/>
          <w:szCs w:val="24"/>
          <w:lang w:val="hy-AM"/>
        </w:rPr>
        <w:t>մ</w:t>
      </w:r>
      <w:r w:rsidRPr="00EB4D35">
        <w:rPr>
          <w:rFonts w:ascii="Sylfaen" w:hAnsi="Sylfaen" w:cs="Sylfaen"/>
          <w:bCs/>
          <w:sz w:val="24"/>
          <w:szCs w:val="24"/>
          <w:lang w:val="hy-AM"/>
        </w:rPr>
        <w:t xml:space="preserve">այիսի 25-ին </w:t>
      </w:r>
      <w:r w:rsidRPr="00E65B13">
        <w:rPr>
          <w:rFonts w:ascii="Sylfaen" w:hAnsi="Sylfaen" w:cs="Sylfaen"/>
          <w:bCs/>
          <w:sz w:val="24"/>
          <w:szCs w:val="24"/>
          <w:lang w:val="hy-AM"/>
        </w:rPr>
        <w:t>տարածվ</w:t>
      </w:r>
      <w:r>
        <w:rPr>
          <w:rFonts w:ascii="Sylfaen" w:hAnsi="Sylfaen" w:cs="Sylfaen"/>
          <w:bCs/>
          <w:sz w:val="24"/>
          <w:szCs w:val="24"/>
          <w:lang w:val="hy-AM"/>
        </w:rPr>
        <w:t>ած</w:t>
      </w:r>
      <w:r w:rsidRPr="00EB4D35">
        <w:rPr>
          <w:rFonts w:ascii="Sylfaen" w:hAnsi="Sylfaen" w:cs="Sylfaen"/>
          <w:bCs/>
          <w:sz w:val="24"/>
          <w:szCs w:val="24"/>
          <w:lang w:val="hy-AM"/>
        </w:rPr>
        <w:t xml:space="preserve"> լուր</w:t>
      </w:r>
      <w:r>
        <w:rPr>
          <w:rFonts w:ascii="Sylfaen" w:hAnsi="Sylfaen" w:cs="Sylfaen"/>
          <w:bCs/>
          <w:sz w:val="24"/>
          <w:szCs w:val="24"/>
          <w:lang w:val="hy-AM"/>
        </w:rPr>
        <w:t>ը</w:t>
      </w:r>
      <w:r w:rsidRPr="00EB4D35">
        <w:rPr>
          <w:rFonts w:ascii="Sylfaen" w:hAnsi="Sylfaen" w:cs="Sylfaen"/>
          <w:bCs/>
          <w:sz w:val="24"/>
          <w:szCs w:val="24"/>
          <w:lang w:val="hy-AM"/>
        </w:rPr>
        <w:t xml:space="preserve">, ըստ որի՝ Նիկոլ Փաշինյանի համակիրների հրավիրած հանրահավաքի </w:t>
      </w:r>
      <w:r>
        <w:rPr>
          <w:rFonts w:ascii="Sylfaen" w:hAnsi="Sylfaen" w:cs="Sylfaen"/>
          <w:bCs/>
          <w:sz w:val="24"/>
          <w:szCs w:val="24"/>
          <w:lang w:val="hy-AM"/>
        </w:rPr>
        <w:t xml:space="preserve">ընթացքում </w:t>
      </w:r>
      <w:proofErr w:type="spellStart"/>
      <w:r w:rsidRPr="00EB4D35">
        <w:rPr>
          <w:rFonts w:ascii="Sylfaen" w:hAnsi="Sylfaen" w:cs="Sylfaen"/>
          <w:bCs/>
          <w:sz w:val="24"/>
          <w:szCs w:val="24"/>
          <w:lang w:val="hy-AM"/>
        </w:rPr>
        <w:t>դանակահարվել</w:t>
      </w:r>
      <w:proofErr w:type="spellEnd"/>
      <w:r w:rsidRPr="00EB4D35">
        <w:rPr>
          <w:rFonts w:ascii="Sylfaen" w:hAnsi="Sylfaen" w:cs="Sylfaen"/>
          <w:bCs/>
          <w:sz w:val="24"/>
          <w:szCs w:val="24"/>
          <w:lang w:val="hy-AM"/>
        </w:rPr>
        <w:t xml:space="preserve"> է «PARA TV»-ի օպերատորը</w:t>
      </w:r>
      <w:r w:rsidRPr="00EB4D35">
        <w:rPr>
          <w:rStyle w:val="FootnoteReference"/>
          <w:rFonts w:ascii="Sylfaen" w:hAnsi="Sylfaen" w:cs="Sylfaen"/>
          <w:bCs/>
          <w:sz w:val="24"/>
          <w:szCs w:val="24"/>
          <w:lang w:val="hy-AM"/>
        </w:rPr>
        <w:footnoteReference w:id="9"/>
      </w:r>
      <w:r w:rsidRPr="00EB4D35">
        <w:rPr>
          <w:rFonts w:ascii="Sylfaen" w:hAnsi="Sylfaen" w:cs="Sylfaen"/>
          <w:bCs/>
          <w:sz w:val="24"/>
          <w:szCs w:val="24"/>
          <w:lang w:val="hy-AM"/>
        </w:rPr>
        <w:t xml:space="preserve">։ Ինչպես ավելի ուշ </w:t>
      </w:r>
      <w:r w:rsidR="00B22A92">
        <w:rPr>
          <w:rFonts w:ascii="Sylfaen" w:hAnsi="Sylfaen" w:cs="Sylfaen"/>
          <w:bCs/>
          <w:sz w:val="24"/>
          <w:szCs w:val="24"/>
          <w:lang w:val="hy-AM"/>
        </w:rPr>
        <w:t>պարզվեց,</w:t>
      </w:r>
      <w:r w:rsidRPr="00EB4D35">
        <w:rPr>
          <w:rFonts w:ascii="Sylfaen" w:hAnsi="Sylfaen" w:cs="Sylfaen"/>
          <w:bCs/>
          <w:sz w:val="24"/>
          <w:szCs w:val="24"/>
          <w:lang w:val="hy-AM"/>
        </w:rPr>
        <w:t xml:space="preserve"> տուժողը հնչյունային օպերատոր էր, որը հանրահավաքի վայրում չէր եղել և տուժել էր մի միջադեպի </w:t>
      </w:r>
      <w:r w:rsidRPr="00EB4D35">
        <w:rPr>
          <w:rFonts w:ascii="Sylfaen" w:hAnsi="Sylfaen" w:cs="Sylfaen"/>
          <w:bCs/>
          <w:sz w:val="24"/>
          <w:szCs w:val="24"/>
          <w:lang w:val="hy-AM"/>
        </w:rPr>
        <w:lastRenderedPageBreak/>
        <w:t>ընթացքում, որը տեղի էր ունեցել այլ վայրում, կրել է</w:t>
      </w:r>
      <w:r>
        <w:rPr>
          <w:rFonts w:ascii="Sylfaen" w:hAnsi="Sylfaen" w:cs="Sylfaen"/>
          <w:bCs/>
          <w:sz w:val="24"/>
          <w:szCs w:val="24"/>
          <w:lang w:val="hy-AM"/>
        </w:rPr>
        <w:t>ր</w:t>
      </w:r>
      <w:r w:rsidRPr="00EB4D35">
        <w:rPr>
          <w:rFonts w:ascii="Sylfaen" w:hAnsi="Sylfaen" w:cs="Sylfaen"/>
          <w:bCs/>
          <w:sz w:val="24"/>
          <w:szCs w:val="24"/>
          <w:lang w:val="hy-AM"/>
        </w:rPr>
        <w:t xml:space="preserve"> կենցաղային բնույթ և որևէ կապ </w:t>
      </w:r>
      <w:r>
        <w:rPr>
          <w:rFonts w:ascii="Sylfaen" w:hAnsi="Sylfaen" w:cs="Sylfaen"/>
          <w:bCs/>
          <w:sz w:val="24"/>
          <w:szCs w:val="24"/>
          <w:lang w:val="hy-AM"/>
        </w:rPr>
        <w:t>չէր</w:t>
      </w:r>
      <w:r w:rsidRPr="00EB4D35">
        <w:rPr>
          <w:rFonts w:ascii="Sylfaen" w:hAnsi="Sylfaen" w:cs="Sylfaen"/>
          <w:bCs/>
          <w:sz w:val="24"/>
          <w:szCs w:val="24"/>
          <w:lang w:val="hy-AM"/>
        </w:rPr>
        <w:t xml:space="preserve"> ունեցել մասնագիտական գործունեություն հետ։ Եվ անգամ ՀՀ ոստիկանության պաշտոնական պարզաբանումից հետո որոշ լրատվամիջոցներ ու </w:t>
      </w:r>
      <w:proofErr w:type="spellStart"/>
      <w:r w:rsidRPr="00EB4D35">
        <w:rPr>
          <w:rFonts w:ascii="Sylfaen" w:hAnsi="Sylfaen" w:cs="Sylfaen"/>
          <w:bCs/>
          <w:sz w:val="24"/>
          <w:szCs w:val="24"/>
          <w:lang w:val="hy-AM"/>
        </w:rPr>
        <w:t>ֆեյսբուքյան</w:t>
      </w:r>
      <w:proofErr w:type="spellEnd"/>
      <w:r w:rsidRPr="00EB4D35">
        <w:rPr>
          <w:rFonts w:ascii="Sylfaen" w:hAnsi="Sylfaen" w:cs="Sylfaen"/>
          <w:bCs/>
          <w:sz w:val="24"/>
          <w:szCs w:val="24"/>
          <w:lang w:val="hy-AM"/>
        </w:rPr>
        <w:t xml:space="preserve"> </w:t>
      </w:r>
      <w:proofErr w:type="spellStart"/>
      <w:r w:rsidRPr="00EB4D35">
        <w:rPr>
          <w:rFonts w:ascii="Sylfaen" w:hAnsi="Sylfaen" w:cs="Sylfaen"/>
          <w:bCs/>
          <w:sz w:val="24"/>
          <w:szCs w:val="24"/>
          <w:lang w:val="hy-AM"/>
        </w:rPr>
        <w:t>օգտատերեր</w:t>
      </w:r>
      <w:proofErr w:type="spellEnd"/>
      <w:r w:rsidRPr="00EB4D35">
        <w:rPr>
          <w:rFonts w:ascii="Sylfaen" w:hAnsi="Sylfaen" w:cs="Sylfaen"/>
          <w:bCs/>
          <w:sz w:val="24"/>
          <w:szCs w:val="24"/>
          <w:lang w:val="hy-AM"/>
        </w:rPr>
        <w:t xml:space="preserve"> չուզեց</w:t>
      </w:r>
      <w:r>
        <w:rPr>
          <w:rFonts w:ascii="Sylfaen" w:hAnsi="Sylfaen" w:cs="Sylfaen"/>
          <w:bCs/>
          <w:sz w:val="24"/>
          <w:szCs w:val="24"/>
          <w:lang w:val="hy-AM"/>
        </w:rPr>
        <w:t>ի</w:t>
      </w:r>
      <w:r w:rsidRPr="00EB4D35">
        <w:rPr>
          <w:rFonts w:ascii="Sylfaen" w:hAnsi="Sylfaen" w:cs="Sylfaen"/>
          <w:bCs/>
          <w:sz w:val="24"/>
          <w:szCs w:val="24"/>
          <w:lang w:val="hy-AM"/>
        </w:rPr>
        <w:t xml:space="preserve">ն շտկել իրենց լուրերն ու գրառումները։ </w:t>
      </w:r>
    </w:p>
    <w:p w:rsidR="004B7BD1" w:rsidRDefault="004B7BD1" w:rsidP="004B7BD1">
      <w:pPr>
        <w:tabs>
          <w:tab w:val="left" w:pos="567"/>
          <w:tab w:val="left" w:pos="851"/>
        </w:tabs>
        <w:ind w:firstLine="567"/>
        <w:rPr>
          <w:rFonts w:ascii="Sylfaen" w:hAnsi="Sylfaen" w:cs="Sylfaen"/>
          <w:sz w:val="24"/>
          <w:szCs w:val="24"/>
          <w:lang w:val="hy-AM"/>
        </w:rPr>
      </w:pPr>
      <w:r>
        <w:rPr>
          <w:rFonts w:ascii="Sylfaen" w:hAnsi="Sylfaen" w:cs="Sylfaen"/>
          <w:sz w:val="24"/>
          <w:szCs w:val="24"/>
          <w:lang w:val="hy-AM"/>
        </w:rPr>
        <w:tab/>
      </w:r>
    </w:p>
    <w:p w:rsidR="004B7BD1" w:rsidRDefault="004B7BD1" w:rsidP="004B7BD1">
      <w:pPr>
        <w:tabs>
          <w:tab w:val="left" w:pos="567"/>
          <w:tab w:val="left" w:pos="851"/>
        </w:tabs>
        <w:ind w:firstLine="567"/>
        <w:rPr>
          <w:rFonts w:ascii="Sylfaen" w:hAnsi="Sylfaen" w:cs="Sylfaen"/>
          <w:sz w:val="24"/>
          <w:szCs w:val="24"/>
          <w:lang w:val="hy-AM"/>
        </w:rPr>
      </w:pPr>
      <w:r>
        <w:rPr>
          <w:rFonts w:ascii="Sylfaen" w:hAnsi="Sylfaen" w:cs="Sylfaen"/>
          <w:sz w:val="24"/>
          <w:szCs w:val="24"/>
          <w:lang w:val="hy-AM"/>
        </w:rPr>
        <w:t xml:space="preserve">Խորհրդարանական քաղաքական ուժերի մի շարք պատգամավորներ </w:t>
      </w:r>
      <w:r w:rsidRPr="00E043BB">
        <w:rPr>
          <w:rFonts w:ascii="Sylfaen" w:hAnsi="Sylfaen" w:cs="Sylfaen"/>
          <w:sz w:val="24"/>
          <w:szCs w:val="24"/>
          <w:lang w:val="hy-AM"/>
        </w:rPr>
        <w:t xml:space="preserve">2019 </w:t>
      </w:r>
      <w:r>
        <w:rPr>
          <w:rFonts w:ascii="Sylfaen" w:hAnsi="Sylfaen" w:cs="Sylfaen"/>
          <w:sz w:val="24"/>
          <w:szCs w:val="24"/>
          <w:lang w:val="hy-AM"/>
        </w:rPr>
        <w:t xml:space="preserve">թվականի ԱԺ գարնանային նստաշրջանի ընթացքում տարատեսակ առաջարկություններով և նախաձեռնություններով հանդես եկան՝ ատելության խոսքի, կեղծ լուրերի ու </w:t>
      </w:r>
      <w:proofErr w:type="spellStart"/>
      <w:r>
        <w:rPr>
          <w:rFonts w:ascii="Sylfaen" w:hAnsi="Sylfaen" w:cs="Sylfaen"/>
          <w:sz w:val="24"/>
          <w:szCs w:val="24"/>
          <w:lang w:val="hy-AM"/>
        </w:rPr>
        <w:t>մանիպուլյացիայի</w:t>
      </w:r>
      <w:proofErr w:type="spellEnd"/>
      <w:r>
        <w:rPr>
          <w:rFonts w:ascii="Sylfaen" w:hAnsi="Sylfaen" w:cs="Sylfaen"/>
          <w:sz w:val="24"/>
          <w:szCs w:val="24"/>
          <w:lang w:val="hy-AM"/>
        </w:rPr>
        <w:t xml:space="preserve"> դեմ պայքարելու համար օրենսդրական փոփոխություններ կատարելու և պատասխանատվության խիստ միջոցներ կիրառելու ուղղությամբ։ Սակայն այդ մոտեցումներն ու գաղափարները սուր քննադատության արժանացան փորձագետների կողմից և հանվեցին շրջանառությունից, քանզի լրջորեն վտանգում էին խոսքի ազատությունը։</w:t>
      </w:r>
    </w:p>
    <w:p w:rsidR="004B7BD1" w:rsidRDefault="004B7BD1" w:rsidP="004B7BD1">
      <w:pPr>
        <w:tabs>
          <w:tab w:val="left" w:pos="567"/>
          <w:tab w:val="left" w:pos="851"/>
        </w:tabs>
        <w:ind w:firstLine="567"/>
        <w:rPr>
          <w:rFonts w:ascii="Sylfaen" w:hAnsi="Sylfaen" w:cs="Sylfaen"/>
          <w:sz w:val="24"/>
          <w:szCs w:val="24"/>
          <w:lang w:val="hy-AM"/>
        </w:rPr>
      </w:pPr>
      <w:r>
        <w:rPr>
          <w:rFonts w:ascii="Sylfaen" w:hAnsi="Sylfaen" w:cs="Sylfaen"/>
          <w:sz w:val="24"/>
          <w:szCs w:val="24"/>
          <w:lang w:val="hy-AM"/>
        </w:rPr>
        <w:t>Այս քննարկումներին արձագանքեցին նաև ընդդիմադիր գործիչները։ Այսպես, ԱԺ նախկին փոխնախագահ Արփինե Հովհաննիսյանը հարց ուղղեց իշխանություններին. «Ի</w:t>
      </w:r>
      <w:r w:rsidRPr="000C4276">
        <w:rPr>
          <w:rFonts w:ascii="Sylfaen" w:hAnsi="Sylfaen" w:cs="Sylfaen"/>
          <w:sz w:val="24"/>
          <w:szCs w:val="24"/>
          <w:lang w:val="hy-AM"/>
        </w:rPr>
        <w:t>նչպե՞ս եք պայքարելու տարբեր ինտերնետային հավելվածներով  տարածվող տեղեկատվության դեմ։ Թե</w:t>
      </w:r>
      <w:r>
        <w:rPr>
          <w:rFonts w:ascii="Sylfaen" w:hAnsi="Sylfaen" w:cs="Sylfaen"/>
          <w:sz w:val="24"/>
          <w:szCs w:val="24"/>
          <w:lang w:val="hy-AM"/>
        </w:rPr>
        <w:t>՞</w:t>
      </w:r>
      <w:r w:rsidRPr="000C4276">
        <w:rPr>
          <w:rFonts w:ascii="Sylfaen" w:hAnsi="Sylfaen" w:cs="Sylfaen"/>
          <w:sz w:val="24"/>
          <w:szCs w:val="24"/>
          <w:lang w:val="hy-AM"/>
        </w:rPr>
        <w:t xml:space="preserve"> պայքարի </w:t>
      </w:r>
      <w:proofErr w:type="spellStart"/>
      <w:r w:rsidRPr="000C4276">
        <w:rPr>
          <w:rFonts w:ascii="Sylfaen" w:hAnsi="Sylfaen" w:cs="Sylfaen"/>
          <w:sz w:val="24"/>
          <w:szCs w:val="24"/>
          <w:lang w:val="hy-AM"/>
        </w:rPr>
        <w:t>թիրախը</w:t>
      </w:r>
      <w:proofErr w:type="spellEnd"/>
      <w:r w:rsidRPr="000C4276">
        <w:rPr>
          <w:rFonts w:ascii="Sylfaen" w:hAnsi="Sylfaen" w:cs="Sylfaen"/>
          <w:sz w:val="24"/>
          <w:szCs w:val="24"/>
          <w:lang w:val="hy-AM"/>
        </w:rPr>
        <w:t xml:space="preserve"> </w:t>
      </w:r>
      <w:proofErr w:type="spellStart"/>
      <w:r w:rsidRPr="000C4276">
        <w:rPr>
          <w:rFonts w:ascii="Sylfaen" w:hAnsi="Sylfaen" w:cs="Sylfaen"/>
          <w:sz w:val="24"/>
          <w:szCs w:val="24"/>
          <w:lang w:val="hy-AM"/>
        </w:rPr>
        <w:t>վերարտադ</w:t>
      </w:r>
      <w:r>
        <w:rPr>
          <w:rFonts w:ascii="Sylfaen" w:hAnsi="Sylfaen" w:cs="Sylfaen"/>
          <w:sz w:val="24"/>
          <w:szCs w:val="24"/>
          <w:lang w:val="hy-AM"/>
        </w:rPr>
        <w:t>ր</w:t>
      </w:r>
      <w:r w:rsidRPr="000C4276">
        <w:rPr>
          <w:rFonts w:ascii="Sylfaen" w:hAnsi="Sylfaen" w:cs="Sylfaen"/>
          <w:sz w:val="24"/>
          <w:szCs w:val="24"/>
          <w:lang w:val="hy-AM"/>
        </w:rPr>
        <w:t>ողն</w:t>
      </w:r>
      <w:proofErr w:type="spellEnd"/>
      <w:r w:rsidRPr="000C4276">
        <w:rPr>
          <w:rFonts w:ascii="Sylfaen" w:hAnsi="Sylfaen" w:cs="Sylfaen"/>
          <w:sz w:val="24"/>
          <w:szCs w:val="24"/>
          <w:lang w:val="hy-AM"/>
        </w:rPr>
        <w:t xml:space="preserve"> է լինելու ՝ ի դեմս ԶԼՄ-</w:t>
      </w:r>
      <w:r>
        <w:rPr>
          <w:rFonts w:ascii="Sylfaen" w:hAnsi="Sylfaen" w:cs="Sylfaen"/>
          <w:sz w:val="24"/>
          <w:szCs w:val="24"/>
          <w:lang w:val="hy-AM"/>
        </w:rPr>
        <w:t>ի...</w:t>
      </w:r>
      <w:r w:rsidRPr="000C4276">
        <w:rPr>
          <w:rFonts w:ascii="Sylfaen" w:hAnsi="Sylfaen" w:cs="Sylfaen"/>
          <w:sz w:val="24"/>
          <w:szCs w:val="24"/>
          <w:lang w:val="hy-AM"/>
        </w:rPr>
        <w:t xml:space="preserve"> «</w:t>
      </w:r>
      <w:proofErr w:type="spellStart"/>
      <w:r w:rsidRPr="000C4276">
        <w:rPr>
          <w:rFonts w:ascii="Sylfaen" w:hAnsi="Sylfaen" w:cs="Sylfaen"/>
          <w:sz w:val="24"/>
          <w:szCs w:val="24"/>
          <w:lang w:val="hy-AM"/>
        </w:rPr>
        <w:t>Ֆեյք</w:t>
      </w:r>
      <w:proofErr w:type="spellEnd"/>
      <w:r w:rsidRPr="000C4276">
        <w:rPr>
          <w:rFonts w:ascii="Sylfaen" w:hAnsi="Sylfaen" w:cs="Sylfaen"/>
          <w:sz w:val="24"/>
          <w:szCs w:val="24"/>
          <w:lang w:val="hy-AM"/>
        </w:rPr>
        <w:t xml:space="preserve"> </w:t>
      </w:r>
      <w:proofErr w:type="spellStart"/>
      <w:r w:rsidRPr="000C4276">
        <w:rPr>
          <w:rFonts w:ascii="Sylfaen" w:hAnsi="Sylfaen" w:cs="Sylfaen"/>
          <w:sz w:val="24"/>
          <w:szCs w:val="24"/>
          <w:lang w:val="hy-AM"/>
        </w:rPr>
        <w:t>նյուզից</w:t>
      </w:r>
      <w:proofErr w:type="spellEnd"/>
      <w:r w:rsidRPr="000C4276">
        <w:rPr>
          <w:rFonts w:ascii="Sylfaen" w:hAnsi="Sylfaen" w:cs="Sylfaen"/>
          <w:sz w:val="24"/>
          <w:szCs w:val="24"/>
          <w:lang w:val="hy-AM"/>
        </w:rPr>
        <w:t xml:space="preserve">» առաջ </w:t>
      </w:r>
      <w:proofErr w:type="spellStart"/>
      <w:r w:rsidRPr="000C4276">
        <w:rPr>
          <w:rFonts w:ascii="Sylfaen" w:hAnsi="Sylfaen" w:cs="Sylfaen"/>
          <w:sz w:val="24"/>
          <w:szCs w:val="24"/>
          <w:lang w:val="hy-AM"/>
        </w:rPr>
        <w:t>եւ</w:t>
      </w:r>
      <w:proofErr w:type="spellEnd"/>
      <w:r w:rsidRPr="000C4276">
        <w:rPr>
          <w:rFonts w:ascii="Sylfaen" w:hAnsi="Sylfaen" w:cs="Sylfaen"/>
          <w:sz w:val="24"/>
          <w:szCs w:val="24"/>
          <w:lang w:val="hy-AM"/>
        </w:rPr>
        <w:t xml:space="preserve"> դրա հետ սերտ կապի մեջ գտնվող մեկ այլ կարեւոր խնդիր կա՝ մարդու արժանապատվության դեմ ուղղված </w:t>
      </w:r>
      <w:bookmarkStart w:id="2" w:name="_Hlk14013177"/>
      <w:proofErr w:type="spellStart"/>
      <w:r w:rsidRPr="000C4276">
        <w:rPr>
          <w:rFonts w:ascii="Sylfaen" w:hAnsi="Sylfaen" w:cs="Sylfaen"/>
          <w:sz w:val="24"/>
          <w:szCs w:val="24"/>
          <w:lang w:val="hy-AM"/>
        </w:rPr>
        <w:t>վիրավորանքից</w:t>
      </w:r>
      <w:proofErr w:type="spellEnd"/>
      <w:r w:rsidRPr="000C4276">
        <w:rPr>
          <w:rFonts w:ascii="Sylfaen" w:hAnsi="Sylfaen" w:cs="Sylfaen"/>
          <w:sz w:val="24"/>
          <w:szCs w:val="24"/>
          <w:lang w:val="hy-AM"/>
        </w:rPr>
        <w:t xml:space="preserve"> </w:t>
      </w:r>
      <w:r>
        <w:rPr>
          <w:rFonts w:ascii="Sylfaen" w:hAnsi="Sylfaen" w:cs="Sylfaen"/>
          <w:sz w:val="24"/>
          <w:szCs w:val="24"/>
          <w:lang w:val="hy-AM"/>
        </w:rPr>
        <w:t>և</w:t>
      </w:r>
      <w:r w:rsidRPr="000C4276">
        <w:rPr>
          <w:rFonts w:ascii="Sylfaen" w:hAnsi="Sylfaen" w:cs="Sylfaen"/>
          <w:sz w:val="24"/>
          <w:szCs w:val="24"/>
          <w:lang w:val="hy-AM"/>
        </w:rPr>
        <w:t xml:space="preserve"> </w:t>
      </w:r>
      <w:proofErr w:type="spellStart"/>
      <w:r w:rsidRPr="000C4276">
        <w:rPr>
          <w:rFonts w:ascii="Sylfaen" w:hAnsi="Sylfaen" w:cs="Sylfaen"/>
          <w:sz w:val="24"/>
          <w:szCs w:val="24"/>
          <w:lang w:val="hy-AM"/>
        </w:rPr>
        <w:t>զրպարտությունից</w:t>
      </w:r>
      <w:proofErr w:type="spellEnd"/>
      <w:r w:rsidRPr="000C4276">
        <w:rPr>
          <w:rFonts w:ascii="Sylfaen" w:hAnsi="Sylfaen" w:cs="Sylfaen"/>
          <w:sz w:val="24"/>
          <w:szCs w:val="24"/>
          <w:lang w:val="hy-AM"/>
        </w:rPr>
        <w:t xml:space="preserve"> </w:t>
      </w:r>
      <w:bookmarkEnd w:id="2"/>
      <w:r w:rsidRPr="000C4276">
        <w:rPr>
          <w:rFonts w:ascii="Sylfaen" w:hAnsi="Sylfaen" w:cs="Sylfaen"/>
          <w:sz w:val="24"/>
          <w:szCs w:val="24"/>
          <w:lang w:val="hy-AM"/>
        </w:rPr>
        <w:t>պաշտպանությունը եւ պետության պարտականությունը</w:t>
      </w:r>
      <w:r>
        <w:rPr>
          <w:rFonts w:ascii="Sylfaen" w:hAnsi="Sylfaen" w:cs="Sylfaen"/>
          <w:sz w:val="24"/>
          <w:szCs w:val="24"/>
          <w:lang w:val="hy-AM"/>
        </w:rPr>
        <w:t>»</w:t>
      </w:r>
      <w:r>
        <w:rPr>
          <w:rStyle w:val="FootnoteReference"/>
          <w:rFonts w:ascii="Sylfaen" w:hAnsi="Sylfaen" w:cs="Sylfaen"/>
          <w:sz w:val="24"/>
          <w:szCs w:val="24"/>
          <w:lang w:val="hy-AM"/>
        </w:rPr>
        <w:footnoteReference w:id="10"/>
      </w:r>
      <w:r w:rsidRPr="000C4276">
        <w:rPr>
          <w:rFonts w:ascii="Sylfaen" w:hAnsi="Sylfaen" w:cs="Sylfaen"/>
          <w:sz w:val="24"/>
          <w:szCs w:val="24"/>
          <w:lang w:val="hy-AM"/>
        </w:rPr>
        <w:t>։</w:t>
      </w:r>
    </w:p>
    <w:p w:rsidR="004B7BD1" w:rsidRDefault="004B7BD1" w:rsidP="004B7BD1">
      <w:pPr>
        <w:tabs>
          <w:tab w:val="left" w:pos="567"/>
          <w:tab w:val="left" w:pos="851"/>
        </w:tabs>
        <w:ind w:firstLine="567"/>
        <w:rPr>
          <w:rFonts w:ascii="Sylfaen" w:hAnsi="Sylfaen" w:cs="Sylfaen"/>
          <w:sz w:val="24"/>
          <w:szCs w:val="24"/>
          <w:lang w:val="hy-AM"/>
        </w:rPr>
      </w:pPr>
      <w:r w:rsidRPr="00C0212D">
        <w:rPr>
          <w:rFonts w:ascii="Sylfaen" w:hAnsi="Sylfaen" w:cs="Sylfaen"/>
          <w:sz w:val="24"/>
          <w:szCs w:val="24"/>
          <w:lang w:val="hy-AM"/>
        </w:rPr>
        <w:t xml:space="preserve">Արփինե Հովհաննիսյանի նշած պարտականությունը պետությունը կարող է իրականացնել </w:t>
      </w:r>
      <w:r w:rsidRPr="000C4276">
        <w:rPr>
          <w:rFonts w:ascii="Sylfaen" w:hAnsi="Sylfaen" w:cs="Sylfaen"/>
          <w:sz w:val="24"/>
          <w:szCs w:val="24"/>
          <w:lang w:val="hy-AM"/>
        </w:rPr>
        <w:t xml:space="preserve">վիրավորանքի </w:t>
      </w:r>
      <w:r>
        <w:rPr>
          <w:rFonts w:ascii="Sylfaen" w:hAnsi="Sylfaen" w:cs="Sylfaen"/>
          <w:sz w:val="24"/>
          <w:szCs w:val="24"/>
          <w:lang w:val="hy-AM"/>
        </w:rPr>
        <w:t>և</w:t>
      </w:r>
      <w:r w:rsidRPr="000C4276">
        <w:rPr>
          <w:rFonts w:ascii="Sylfaen" w:hAnsi="Sylfaen" w:cs="Sylfaen"/>
          <w:sz w:val="24"/>
          <w:szCs w:val="24"/>
          <w:lang w:val="hy-AM"/>
        </w:rPr>
        <w:t xml:space="preserve"> զրպարտությ</w:t>
      </w:r>
      <w:r>
        <w:rPr>
          <w:rFonts w:ascii="Sylfaen" w:hAnsi="Sylfaen" w:cs="Sylfaen"/>
          <w:sz w:val="24"/>
          <w:szCs w:val="24"/>
          <w:lang w:val="hy-AM"/>
        </w:rPr>
        <w:t>ան համար պատասխանատվություն նախատեսող</w:t>
      </w:r>
      <w:r w:rsidRPr="000C4276">
        <w:rPr>
          <w:rFonts w:ascii="Sylfaen" w:hAnsi="Sylfaen" w:cs="Sylfaen"/>
          <w:sz w:val="24"/>
          <w:szCs w:val="24"/>
          <w:lang w:val="hy-AM"/>
        </w:rPr>
        <w:t xml:space="preserve"> </w:t>
      </w:r>
      <w:r w:rsidRPr="00C0212D">
        <w:rPr>
          <w:rFonts w:ascii="Sylfaen" w:hAnsi="Sylfaen" w:cs="Sylfaen"/>
          <w:sz w:val="24"/>
          <w:szCs w:val="24"/>
          <w:lang w:val="hy-AM"/>
        </w:rPr>
        <w:t>ՀՀ քաղաքացիական օրենսգրքի 1087.1 հոդվածի միջոցով: Իսկ փաստերը ցույց են տալիս, որ</w:t>
      </w:r>
      <w:r>
        <w:rPr>
          <w:rFonts w:ascii="Sylfaen" w:hAnsi="Sylfaen" w:cs="Sylfaen"/>
          <w:sz w:val="24"/>
          <w:szCs w:val="24"/>
          <w:lang w:val="hy-AM"/>
        </w:rPr>
        <w:t xml:space="preserve"> լրագրողների ու լրատվամիջոցների ներգրավվածությամբ գրեթե բոլոր նոր դատական գործերը </w:t>
      </w:r>
      <w:r w:rsidRPr="00AD3987">
        <w:rPr>
          <w:rFonts w:ascii="Sylfaen" w:hAnsi="Sylfaen" w:cs="Sylfaen"/>
          <w:sz w:val="24"/>
          <w:szCs w:val="24"/>
          <w:lang w:val="hy-AM"/>
        </w:rPr>
        <w:t>(</w:t>
      </w:r>
      <w:r w:rsidRPr="002758FA">
        <w:rPr>
          <w:rFonts w:ascii="Sylfaen" w:hAnsi="Sylfaen" w:cs="Sylfaen"/>
          <w:sz w:val="24"/>
          <w:szCs w:val="24"/>
          <w:lang w:val="hy-AM"/>
        </w:rPr>
        <w:t>5</w:t>
      </w:r>
      <w:r w:rsidR="007E2869" w:rsidRPr="002758FA">
        <w:rPr>
          <w:rFonts w:ascii="Sylfaen" w:hAnsi="Sylfaen" w:cs="Sylfaen"/>
          <w:sz w:val="24"/>
          <w:szCs w:val="24"/>
          <w:lang w:val="hy-AM"/>
        </w:rPr>
        <w:t>4</w:t>
      </w:r>
      <w:r w:rsidRPr="002758FA">
        <w:rPr>
          <w:rFonts w:ascii="Sylfaen" w:hAnsi="Sylfaen" w:cs="Sylfaen"/>
          <w:sz w:val="24"/>
          <w:szCs w:val="24"/>
          <w:lang w:val="hy-AM"/>
        </w:rPr>
        <w:t>-ից 5</w:t>
      </w:r>
      <w:r w:rsidR="007E2869" w:rsidRPr="002758FA">
        <w:rPr>
          <w:rFonts w:ascii="Sylfaen" w:hAnsi="Sylfaen" w:cs="Sylfaen"/>
          <w:sz w:val="24"/>
          <w:szCs w:val="24"/>
          <w:lang w:val="hy-AM"/>
        </w:rPr>
        <w:t>3</w:t>
      </w:r>
      <w:r w:rsidRPr="002758FA">
        <w:rPr>
          <w:rFonts w:ascii="Sylfaen" w:hAnsi="Sylfaen" w:cs="Sylfaen"/>
          <w:sz w:val="24"/>
          <w:szCs w:val="24"/>
          <w:lang w:val="hy-AM"/>
        </w:rPr>
        <w:t>-</w:t>
      </w:r>
      <w:r>
        <w:rPr>
          <w:rFonts w:ascii="Sylfaen" w:hAnsi="Sylfaen" w:cs="Sylfaen"/>
          <w:sz w:val="24"/>
          <w:szCs w:val="24"/>
          <w:lang w:val="hy-AM"/>
        </w:rPr>
        <w:t>ը</w:t>
      </w:r>
      <w:r w:rsidRPr="00AD3987">
        <w:rPr>
          <w:rFonts w:ascii="Sylfaen" w:hAnsi="Sylfaen" w:cs="Sylfaen"/>
          <w:sz w:val="24"/>
          <w:szCs w:val="24"/>
          <w:lang w:val="hy-AM"/>
        </w:rPr>
        <w:t>)</w:t>
      </w:r>
      <w:r>
        <w:rPr>
          <w:rFonts w:ascii="Sylfaen" w:hAnsi="Sylfaen" w:cs="Sylfaen"/>
          <w:sz w:val="24"/>
          <w:szCs w:val="24"/>
          <w:lang w:val="hy-AM"/>
        </w:rPr>
        <w:t xml:space="preserve"> հենց այդ հոդվածի հիմքով են։</w:t>
      </w:r>
      <w:r w:rsidR="00D90741">
        <w:rPr>
          <w:rFonts w:ascii="Sylfaen" w:hAnsi="Sylfaen" w:cs="Sylfaen"/>
          <w:sz w:val="24"/>
          <w:szCs w:val="24"/>
          <w:lang w:val="hy-AM"/>
        </w:rPr>
        <w:t xml:space="preserve"> </w:t>
      </w:r>
      <w:r>
        <w:rPr>
          <w:rFonts w:ascii="Sylfaen" w:hAnsi="Sylfaen" w:cs="Sylfaen"/>
          <w:sz w:val="24"/>
          <w:szCs w:val="24"/>
          <w:lang w:val="hy-AM"/>
        </w:rPr>
        <w:t xml:space="preserve">Այդպիսի հայցերի քանակը, նախորդ տարվա նույն ժամանակահատվածի համեմատ, աճել է ավելի քան </w:t>
      </w:r>
      <w:r w:rsidRPr="00AD3987">
        <w:rPr>
          <w:rFonts w:ascii="Sylfaen" w:hAnsi="Sylfaen" w:cs="Sylfaen"/>
          <w:sz w:val="24"/>
          <w:szCs w:val="24"/>
          <w:lang w:val="hy-AM"/>
        </w:rPr>
        <w:t xml:space="preserve">10 </w:t>
      </w:r>
      <w:r>
        <w:rPr>
          <w:rFonts w:ascii="Sylfaen" w:hAnsi="Sylfaen" w:cs="Sylfaen"/>
          <w:sz w:val="24"/>
          <w:szCs w:val="24"/>
          <w:lang w:val="hy-AM"/>
        </w:rPr>
        <w:t>անգամ։ Այս իրավիճակում իր հիմնավորված վճիռներով միջավայրը առողջացնող դեր կարող էր ունենալ դատական համակարգը, բայց այն հիմա խորը ճգնաժամի մեջ է։</w:t>
      </w:r>
    </w:p>
    <w:p w:rsidR="004B7BD1" w:rsidRDefault="00895573" w:rsidP="006647BB">
      <w:pPr>
        <w:pStyle w:val="NormalWeb"/>
        <w:shd w:val="clear" w:color="auto" w:fill="FFFFFF"/>
        <w:spacing w:before="0" w:beforeAutospacing="0" w:after="0" w:afterAutospacing="0"/>
        <w:ind w:firstLine="567"/>
        <w:rPr>
          <w:rFonts w:ascii="Sylfaen" w:hAnsi="Sylfaen"/>
          <w:lang w:val="hy-AM"/>
        </w:rPr>
      </w:pPr>
      <w:r>
        <w:rPr>
          <w:rFonts w:ascii="Sylfaen" w:hAnsi="Sylfaen" w:cs="Sylfaen"/>
          <w:lang w:val="hy-AM"/>
        </w:rPr>
        <w:br/>
      </w:r>
      <w:r>
        <w:rPr>
          <w:rFonts w:ascii="Sylfaen" w:hAnsi="Sylfaen" w:cs="Sylfaen"/>
          <w:lang w:val="hy-AM"/>
        </w:rPr>
        <w:tab/>
      </w:r>
      <w:r w:rsidR="004B7BD1">
        <w:rPr>
          <w:rFonts w:ascii="Sylfaen" w:hAnsi="Sylfaen" w:cs="Sylfaen"/>
          <w:lang w:val="hy-AM"/>
        </w:rPr>
        <w:t xml:space="preserve">Մտահոգիչ շատ հարցերի լուծումները կապված են ԶԼՄ-ների գործունեությունը կարգավորող օրենքների կատարելագործման, դրանց արդիականացման հետ։ Այսպես՝ 2003 թ. ընդունված՝ «Զանգվածային լրատվության մասին» օրենքն էապես հնացել է, մասնավորապես՝ «զանգվածային լրատվության միջոց» և «լրագրող» հասկացությունները չեն համապատասխանում ժամանակակից չափանիշներին ու իրողություններին, հստակ չեն նրանց գործունեությանը վերաբերող դրույթները, ինչպես նաև՝ բացակայում է ԶԼՄ-ների սեփականության </w:t>
      </w:r>
      <w:r w:rsidR="004B7BD1" w:rsidRPr="00A84F6B">
        <w:rPr>
          <w:rFonts w:ascii="Sylfaen" w:hAnsi="Sylfaen"/>
          <w:lang w:val="hy-AM"/>
        </w:rPr>
        <w:t>թափանցիկության</w:t>
      </w:r>
      <w:r w:rsidR="004B7BD1">
        <w:rPr>
          <w:rFonts w:ascii="Sylfaen" w:hAnsi="Sylfaen"/>
          <w:lang w:val="hy-AM"/>
        </w:rPr>
        <w:t xml:space="preserve"> ապահովման պահանջը։ ԽԱՊԿ-ն իր գործընկեր </w:t>
      </w:r>
      <w:r w:rsidR="004B7BD1">
        <w:rPr>
          <w:rFonts w:ascii="Sylfaen" w:hAnsi="Sylfaen"/>
          <w:lang w:val="hy-AM"/>
        </w:rPr>
        <w:lastRenderedPageBreak/>
        <w:t xml:space="preserve">կազմակերպությունների հետ աշխատանքներ է տանում այս </w:t>
      </w:r>
      <w:proofErr w:type="spellStart"/>
      <w:r w:rsidR="004B7BD1">
        <w:rPr>
          <w:rFonts w:ascii="Sylfaen" w:hAnsi="Sylfaen"/>
          <w:lang w:val="hy-AM"/>
        </w:rPr>
        <w:t>բացերը</w:t>
      </w:r>
      <w:proofErr w:type="spellEnd"/>
      <w:r w:rsidR="004B7BD1">
        <w:rPr>
          <w:rFonts w:ascii="Sylfaen" w:hAnsi="Sylfaen"/>
          <w:lang w:val="hy-AM"/>
        </w:rPr>
        <w:t xml:space="preserve"> լրացնելու ուղղությամբ։</w:t>
      </w:r>
    </w:p>
    <w:p w:rsidR="004B7BD1" w:rsidRDefault="004B7BD1" w:rsidP="004B7BD1">
      <w:pPr>
        <w:pStyle w:val="NormalWeb"/>
        <w:shd w:val="clear" w:color="auto" w:fill="FFFFFF"/>
        <w:spacing w:before="0" w:beforeAutospacing="0" w:after="0" w:afterAutospacing="0"/>
        <w:ind w:firstLine="567"/>
        <w:rPr>
          <w:rFonts w:ascii="Sylfaen" w:hAnsi="Sylfaen" w:cs="Sylfaen"/>
          <w:shd w:val="clear" w:color="auto" w:fill="FFFFFF"/>
          <w:lang w:val="hy-AM"/>
        </w:rPr>
      </w:pPr>
      <w:r w:rsidRPr="001A346B">
        <w:rPr>
          <w:rFonts w:ascii="Sylfaen" w:hAnsi="Sylfaen" w:cs="Sylfaen"/>
          <w:lang w:val="hy-AM"/>
        </w:rPr>
        <w:t>«Տեղեկատվության ազատության մասին» օրենք</w:t>
      </w:r>
      <w:r>
        <w:rPr>
          <w:rFonts w:ascii="Sylfaen" w:hAnsi="Sylfaen" w:cs="Sylfaen"/>
          <w:lang w:val="hy-AM"/>
        </w:rPr>
        <w:t>ը նույնպես արդիականացման կարիք ունի</w:t>
      </w:r>
      <w:r>
        <w:rPr>
          <w:rFonts w:ascii="Sylfaen" w:hAnsi="Sylfaen" w:cs="Sylfaen"/>
          <w:shd w:val="clear" w:color="auto" w:fill="FFFFFF"/>
          <w:lang w:val="hy-AM"/>
        </w:rPr>
        <w:t>՝</w:t>
      </w:r>
      <w:r w:rsidRPr="007B436F">
        <w:rPr>
          <w:rFonts w:ascii="Sylfaen" w:hAnsi="Sylfaen" w:cs="Sylfaen"/>
          <w:shd w:val="clear" w:color="auto" w:fill="FFFFFF"/>
          <w:lang w:val="hy-AM"/>
        </w:rPr>
        <w:t xml:space="preserve"> հաշվի առնե</w:t>
      </w:r>
      <w:r>
        <w:rPr>
          <w:rFonts w:ascii="Sylfaen" w:hAnsi="Sylfaen" w:cs="Sylfaen"/>
          <w:shd w:val="clear" w:color="auto" w:fill="FFFFFF"/>
          <w:lang w:val="hy-AM"/>
        </w:rPr>
        <w:t>լով</w:t>
      </w:r>
      <w:r w:rsidRPr="007B436F">
        <w:rPr>
          <w:rFonts w:ascii="Sylfaen" w:hAnsi="Sylfaen" w:cs="Sylfaen"/>
          <w:shd w:val="clear" w:color="auto" w:fill="FFFFFF"/>
          <w:lang w:val="hy-AM"/>
        </w:rPr>
        <w:t xml:space="preserve"> նոր </w:t>
      </w:r>
      <w:r w:rsidRPr="00EC6767">
        <w:rPr>
          <w:rFonts w:ascii="Sylfaen" w:hAnsi="Sylfaen" w:cs="Sylfaen"/>
          <w:shd w:val="clear" w:color="auto" w:fill="FFFFFF"/>
          <w:lang w:val="hy-AM"/>
        </w:rPr>
        <w:t>իրողությունները</w:t>
      </w:r>
      <w:r w:rsidRPr="009329D4">
        <w:rPr>
          <w:rFonts w:ascii="Sylfaen" w:hAnsi="Sylfaen" w:cs="Sylfaen"/>
          <w:shd w:val="clear" w:color="auto" w:fill="FFFFFF"/>
          <w:lang w:val="hy-AM"/>
        </w:rPr>
        <w:t xml:space="preserve">, տեխնոլոգիաների զարգացումը, քաղաքացու և պաշտոնյայի միջև հաղորդակցության ժամանակակից </w:t>
      </w:r>
      <w:r>
        <w:rPr>
          <w:rFonts w:ascii="Sylfaen" w:hAnsi="Sylfaen" w:cs="Sylfaen"/>
          <w:shd w:val="clear" w:color="auto" w:fill="FFFFFF"/>
          <w:lang w:val="hy-AM"/>
        </w:rPr>
        <w:t>հնարավորությունները</w:t>
      </w:r>
      <w:r w:rsidRPr="009329D4">
        <w:rPr>
          <w:rFonts w:ascii="Sylfaen" w:hAnsi="Sylfaen" w:cs="Sylfaen"/>
          <w:shd w:val="clear" w:color="auto" w:fill="FFFFFF"/>
          <w:lang w:val="hy-AM"/>
        </w:rPr>
        <w:t>։</w:t>
      </w:r>
    </w:p>
    <w:p w:rsidR="004B7BD1" w:rsidRDefault="004B7BD1" w:rsidP="004B7BD1">
      <w:pPr>
        <w:pStyle w:val="NormalWeb"/>
        <w:shd w:val="clear" w:color="auto" w:fill="FFFFFF"/>
        <w:spacing w:before="0" w:beforeAutospacing="0" w:after="0" w:afterAutospacing="0"/>
        <w:ind w:firstLine="567"/>
        <w:rPr>
          <w:rFonts w:ascii="Sylfaen" w:hAnsi="Sylfaen" w:cs="Sylfaen"/>
          <w:lang w:val="hy-AM"/>
        </w:rPr>
      </w:pPr>
      <w:r>
        <w:rPr>
          <w:rFonts w:ascii="Sylfaen" w:hAnsi="Sylfaen" w:cs="Sylfaen"/>
          <w:lang w:val="hy-AM"/>
        </w:rPr>
        <w:t>ԽԱՊԿ-ն ապրիլին ԱԺ երեք խմբակցություններին ներկայացրեց նախագծեր՝ «Գնումների մասին», «Երևան քաղաքում տեղական ինքնակառավարման մասին» և «Անձնական տվյալների պաշտպանության մասին»</w:t>
      </w:r>
      <w:r w:rsidRPr="002E4DED">
        <w:rPr>
          <w:rFonts w:ascii="Sylfaen" w:hAnsi="Sylfaen" w:cs="Sylfaen"/>
          <w:lang w:val="hy-AM"/>
        </w:rPr>
        <w:t xml:space="preserve"> </w:t>
      </w:r>
      <w:r>
        <w:rPr>
          <w:rFonts w:ascii="Sylfaen" w:hAnsi="Sylfaen" w:cs="Sylfaen"/>
          <w:lang w:val="hy-AM"/>
        </w:rPr>
        <w:t>օրենքներում փոփոխություններ կատարելու առաջարկներով։ Նպատակն այդ օրենքներում տեղեկատվության ազատության իրավունքի իրացման և լրագրողների գործունեության անհիմն սահմանափակումները վերացնելն է։</w:t>
      </w:r>
    </w:p>
    <w:p w:rsidR="004B7BD1" w:rsidRDefault="004B7BD1" w:rsidP="004B7BD1">
      <w:pPr>
        <w:pStyle w:val="NormalWeb"/>
        <w:shd w:val="clear" w:color="auto" w:fill="FFFFFF"/>
        <w:spacing w:before="0" w:beforeAutospacing="0" w:after="0" w:afterAutospacing="0"/>
        <w:ind w:firstLine="567"/>
        <w:rPr>
          <w:rFonts w:ascii="Sylfaen" w:hAnsi="Sylfaen"/>
          <w:bCs/>
          <w:lang w:val="hy-AM"/>
        </w:rPr>
      </w:pPr>
      <w:proofErr w:type="spellStart"/>
      <w:r>
        <w:rPr>
          <w:rFonts w:ascii="Sylfaen" w:hAnsi="Sylfaen" w:cs="Sylfaen"/>
          <w:lang w:val="hy-AM"/>
        </w:rPr>
        <w:t>Նախագծերից</w:t>
      </w:r>
      <w:proofErr w:type="spellEnd"/>
      <w:r>
        <w:rPr>
          <w:rFonts w:ascii="Sylfaen" w:hAnsi="Sylfaen" w:cs="Sylfaen"/>
          <w:lang w:val="hy-AM"/>
        </w:rPr>
        <w:t xml:space="preserve"> առաջին երկուսը «Լուսավոր Հայաստան» խմբակցությունը դրեց շրջանառության մեջ։ Հունիսի </w:t>
      </w:r>
      <w:r w:rsidRPr="0007250E">
        <w:rPr>
          <w:rFonts w:ascii="Sylfaen" w:hAnsi="Sylfaen" w:cs="Sylfaen"/>
          <w:lang w:val="hy-AM"/>
        </w:rPr>
        <w:t>4</w:t>
      </w:r>
      <w:r>
        <w:rPr>
          <w:rFonts w:ascii="Sylfaen" w:hAnsi="Sylfaen" w:cs="Sylfaen"/>
          <w:lang w:val="hy-AM"/>
        </w:rPr>
        <w:t xml:space="preserve">-ին կայացած ԱԺ նիստում «Երևան քաղաքում տեղական ինքնակառավարման մասին» օրենքում առաջարկվող փոփոխություններն ընդունվեցին առաջին ընթերցմամբ։ Ինչ վերաբերում է </w:t>
      </w:r>
      <w:r w:rsidRPr="00215740">
        <w:rPr>
          <w:rFonts w:ascii="Sylfaen" w:hAnsi="Sylfaen"/>
          <w:bCs/>
          <w:lang w:val="hy-AM"/>
        </w:rPr>
        <w:t xml:space="preserve">«Գնումների մասին» </w:t>
      </w:r>
      <w:r>
        <w:rPr>
          <w:rFonts w:ascii="Sylfaen" w:hAnsi="Sylfaen"/>
          <w:bCs/>
          <w:lang w:val="hy-AM"/>
        </w:rPr>
        <w:t>օրենքին, ապա</w:t>
      </w:r>
      <w:r>
        <w:rPr>
          <w:rFonts w:ascii="Sylfaen" w:hAnsi="Sylfaen" w:cs="Sylfaen"/>
          <w:lang w:val="hy-AM"/>
        </w:rPr>
        <w:t xml:space="preserve"> </w:t>
      </w:r>
      <w:r w:rsidRPr="00215740">
        <w:rPr>
          <w:rFonts w:ascii="Sylfaen" w:hAnsi="Sylfaen"/>
          <w:bCs/>
          <w:lang w:val="hy-AM"/>
        </w:rPr>
        <w:t>կառավարությունը</w:t>
      </w:r>
      <w:r>
        <w:rPr>
          <w:rFonts w:ascii="Sylfaen" w:hAnsi="Sylfaen"/>
          <w:bCs/>
          <w:lang w:val="hy-AM"/>
        </w:rPr>
        <w:t xml:space="preserve"> </w:t>
      </w:r>
      <w:r w:rsidRPr="00215740">
        <w:rPr>
          <w:rFonts w:ascii="Sylfaen" w:hAnsi="Sylfaen"/>
          <w:bCs/>
          <w:lang w:val="hy-AM"/>
        </w:rPr>
        <w:t>մերժե</w:t>
      </w:r>
      <w:r>
        <w:rPr>
          <w:rFonts w:ascii="Sylfaen" w:hAnsi="Sylfaen"/>
          <w:bCs/>
          <w:lang w:val="hy-AM"/>
        </w:rPr>
        <w:t>ց</w:t>
      </w:r>
      <w:r w:rsidRPr="00215740">
        <w:rPr>
          <w:rFonts w:ascii="Sylfaen" w:hAnsi="Sylfaen"/>
          <w:bCs/>
          <w:lang w:val="hy-AM"/>
        </w:rPr>
        <w:t xml:space="preserve"> </w:t>
      </w:r>
      <w:r>
        <w:rPr>
          <w:rFonts w:ascii="Sylfaen" w:hAnsi="Sylfaen"/>
          <w:bCs/>
          <w:lang w:val="hy-AM"/>
        </w:rPr>
        <w:t xml:space="preserve">պետության առաջին դեմքերի՝ </w:t>
      </w:r>
      <w:r w:rsidRPr="00215740">
        <w:rPr>
          <w:rFonts w:ascii="Sylfaen" w:hAnsi="Sylfaen"/>
          <w:bCs/>
          <w:lang w:val="hy-AM"/>
        </w:rPr>
        <w:t xml:space="preserve">ՀՀ նախագահի, </w:t>
      </w:r>
      <w:r>
        <w:rPr>
          <w:rFonts w:ascii="Sylfaen" w:hAnsi="Sylfaen"/>
          <w:bCs/>
          <w:lang w:val="hy-AM"/>
        </w:rPr>
        <w:t>Վ</w:t>
      </w:r>
      <w:r w:rsidRPr="00215740">
        <w:rPr>
          <w:rFonts w:ascii="Sylfaen" w:hAnsi="Sylfaen"/>
          <w:bCs/>
          <w:lang w:val="hy-AM"/>
        </w:rPr>
        <w:t>արչապետի և ԱԺ նախագահ</w:t>
      </w:r>
      <w:r>
        <w:rPr>
          <w:rFonts w:ascii="Sylfaen" w:hAnsi="Sylfaen"/>
          <w:bCs/>
          <w:lang w:val="hy-AM"/>
        </w:rPr>
        <w:t>ի</w:t>
      </w:r>
      <w:r w:rsidRPr="00215740">
        <w:rPr>
          <w:rFonts w:ascii="Sylfaen" w:hAnsi="Sylfaen"/>
          <w:bCs/>
          <w:lang w:val="hy-AM"/>
        </w:rPr>
        <w:t xml:space="preserve"> արարողակարգային,</w:t>
      </w:r>
      <w:r w:rsidRPr="00D514DD">
        <w:rPr>
          <w:rFonts w:ascii="Sylfaen" w:hAnsi="Sylfaen"/>
          <w:bCs/>
          <w:lang w:val="hy-AM"/>
        </w:rPr>
        <w:t xml:space="preserve"> </w:t>
      </w:r>
      <w:r>
        <w:rPr>
          <w:rFonts w:ascii="Sylfaen" w:hAnsi="Sylfaen"/>
          <w:bCs/>
          <w:lang w:val="hy-AM"/>
        </w:rPr>
        <w:t xml:space="preserve">ինչպես նաև </w:t>
      </w:r>
      <w:r w:rsidRPr="00215740">
        <w:rPr>
          <w:rFonts w:ascii="Sylfaen" w:hAnsi="Sylfaen"/>
          <w:bCs/>
          <w:lang w:val="hy-AM"/>
        </w:rPr>
        <w:t>կեցության, սննդի և տրանսպորտային սպասարկման ծախսեր</w:t>
      </w:r>
      <w:r>
        <w:rPr>
          <w:rFonts w:ascii="Sylfaen" w:hAnsi="Sylfaen"/>
          <w:bCs/>
          <w:lang w:val="hy-AM"/>
        </w:rPr>
        <w:t xml:space="preserve">ը թափանցիկ դարձնելու և դրանց մասին տեղեկատվությունը հանրությանը տրամադրելու </w:t>
      </w:r>
      <w:r w:rsidRPr="00215740">
        <w:rPr>
          <w:rFonts w:ascii="Sylfaen" w:hAnsi="Sylfaen"/>
          <w:bCs/>
          <w:lang w:val="hy-AM"/>
        </w:rPr>
        <w:t>առաջարկը։</w:t>
      </w:r>
      <w:r>
        <w:rPr>
          <w:rFonts w:ascii="Sylfaen" w:hAnsi="Sylfaen"/>
          <w:bCs/>
          <w:lang w:val="hy-AM"/>
        </w:rPr>
        <w:t xml:space="preserve"> Օ</w:t>
      </w:r>
      <w:r w:rsidRPr="00C862A5">
        <w:rPr>
          <w:rFonts w:ascii="Sylfaen" w:hAnsi="Sylfaen"/>
          <w:bCs/>
          <w:lang w:val="hy-AM"/>
        </w:rPr>
        <w:t>րենսդրական փոփոխությ</w:t>
      </w:r>
      <w:r>
        <w:rPr>
          <w:rFonts w:ascii="Sylfaen" w:hAnsi="Sylfaen"/>
          <w:bCs/>
          <w:lang w:val="hy-AM"/>
        </w:rPr>
        <w:t>ա</w:t>
      </w:r>
      <w:r w:rsidRPr="00C862A5">
        <w:rPr>
          <w:rFonts w:ascii="Sylfaen" w:hAnsi="Sylfaen"/>
          <w:bCs/>
          <w:lang w:val="hy-AM"/>
        </w:rPr>
        <w:t xml:space="preserve">ն անհրաժեշտությունը </w:t>
      </w:r>
      <w:proofErr w:type="spellStart"/>
      <w:r>
        <w:rPr>
          <w:rFonts w:ascii="Sylfaen" w:hAnsi="Sylfaen"/>
          <w:bCs/>
          <w:lang w:val="hy-AM"/>
        </w:rPr>
        <w:t>գործադիրը</w:t>
      </w:r>
      <w:proofErr w:type="spellEnd"/>
      <w:r w:rsidRPr="00C862A5">
        <w:rPr>
          <w:rFonts w:ascii="Sylfaen" w:hAnsi="Sylfaen"/>
          <w:bCs/>
          <w:lang w:val="hy-AM"/>
        </w:rPr>
        <w:t xml:space="preserve"> դիտարկ</w:t>
      </w:r>
      <w:r>
        <w:rPr>
          <w:rFonts w:ascii="Sylfaen" w:hAnsi="Sylfaen"/>
          <w:bCs/>
          <w:lang w:val="hy-AM"/>
        </w:rPr>
        <w:t>եց ոչ թե</w:t>
      </w:r>
      <w:r w:rsidRPr="00C862A5">
        <w:rPr>
          <w:rFonts w:ascii="Sylfaen" w:hAnsi="Sylfaen"/>
          <w:bCs/>
          <w:lang w:val="hy-AM"/>
        </w:rPr>
        <w:t xml:space="preserve"> տեղեկատվության </w:t>
      </w:r>
      <w:r>
        <w:rPr>
          <w:rFonts w:ascii="Sylfaen" w:hAnsi="Sylfaen"/>
          <w:bCs/>
          <w:lang w:val="hy-AM"/>
        </w:rPr>
        <w:t>ազատության</w:t>
      </w:r>
      <w:r w:rsidRPr="00C862A5">
        <w:rPr>
          <w:rFonts w:ascii="Sylfaen" w:hAnsi="Sylfaen"/>
          <w:bCs/>
          <w:lang w:val="hy-AM"/>
        </w:rPr>
        <w:t xml:space="preserve"> իրավունքի իրացման</w:t>
      </w:r>
      <w:r>
        <w:rPr>
          <w:rFonts w:ascii="Sylfaen" w:hAnsi="Sylfaen"/>
          <w:bCs/>
          <w:lang w:val="hy-AM"/>
        </w:rPr>
        <w:t>,</w:t>
      </w:r>
      <w:r w:rsidRPr="00C862A5">
        <w:rPr>
          <w:rFonts w:ascii="Sylfaen" w:hAnsi="Sylfaen"/>
          <w:bCs/>
          <w:lang w:val="hy-AM"/>
        </w:rPr>
        <w:t xml:space="preserve"> այլ միայն անվտանգության հետ կապված </w:t>
      </w:r>
      <w:r>
        <w:rPr>
          <w:rFonts w:ascii="Sylfaen" w:hAnsi="Sylfaen"/>
          <w:bCs/>
          <w:lang w:val="hy-AM"/>
        </w:rPr>
        <w:t>խնդիրների</w:t>
      </w:r>
      <w:r w:rsidRPr="008D50F2">
        <w:rPr>
          <w:rFonts w:ascii="Sylfaen" w:hAnsi="Sylfaen"/>
          <w:bCs/>
          <w:lang w:val="hy-AM"/>
        </w:rPr>
        <w:t xml:space="preserve"> </w:t>
      </w:r>
      <w:r w:rsidRPr="00C862A5">
        <w:rPr>
          <w:rFonts w:ascii="Sylfaen" w:hAnsi="Sylfaen"/>
          <w:bCs/>
          <w:lang w:val="hy-AM"/>
        </w:rPr>
        <w:t xml:space="preserve">տեսանկյունից։ </w:t>
      </w:r>
      <w:r>
        <w:rPr>
          <w:rFonts w:ascii="Sylfaen" w:hAnsi="Sylfaen"/>
          <w:bCs/>
          <w:lang w:val="hy-AM"/>
        </w:rPr>
        <w:t xml:space="preserve">Այնուամենայնիվ, այս և </w:t>
      </w:r>
      <w:r>
        <w:rPr>
          <w:rFonts w:ascii="Sylfaen" w:hAnsi="Sylfaen" w:cs="Sylfaen"/>
          <w:lang w:val="hy-AM"/>
        </w:rPr>
        <w:t>«Անձնական տվյալների պաշտպանության մասին»</w:t>
      </w:r>
      <w:r w:rsidRPr="002E4DED">
        <w:rPr>
          <w:rFonts w:ascii="Sylfaen" w:hAnsi="Sylfaen" w:cs="Sylfaen"/>
          <w:lang w:val="hy-AM"/>
        </w:rPr>
        <w:t xml:space="preserve"> </w:t>
      </w:r>
      <w:r>
        <w:rPr>
          <w:rFonts w:ascii="Sylfaen" w:hAnsi="Sylfaen" w:cs="Sylfaen"/>
          <w:lang w:val="hy-AM"/>
        </w:rPr>
        <w:t>օրենքներում</w:t>
      </w:r>
      <w:r>
        <w:rPr>
          <w:rFonts w:ascii="Sylfaen" w:hAnsi="Sylfaen"/>
          <w:bCs/>
          <w:lang w:val="hy-AM"/>
        </w:rPr>
        <w:t xml:space="preserve"> անհիմն սահմանափակումները վերացնելու շուրջ քննարկումները շարունակվում են։</w:t>
      </w:r>
    </w:p>
    <w:p w:rsidR="004B7BD1" w:rsidRDefault="004B7BD1" w:rsidP="004B7BD1">
      <w:pPr>
        <w:pStyle w:val="NormalWeb"/>
        <w:shd w:val="clear" w:color="auto" w:fill="FFFFFF"/>
        <w:spacing w:before="0" w:beforeAutospacing="0" w:after="0" w:afterAutospacing="0"/>
        <w:ind w:firstLine="567"/>
        <w:rPr>
          <w:rFonts w:ascii="Sylfaen" w:hAnsi="Sylfaen"/>
          <w:bCs/>
          <w:lang w:val="hy-AM"/>
        </w:rPr>
      </w:pPr>
      <w:r>
        <w:rPr>
          <w:rFonts w:ascii="Sylfaen" w:hAnsi="Sylfaen" w:cs="Sylfaen"/>
          <w:lang w:val="hy-AM"/>
        </w:rPr>
        <w:t xml:space="preserve">Ի տարբերություն սրա, </w:t>
      </w:r>
      <w:r w:rsidRPr="00747949">
        <w:rPr>
          <w:rFonts w:ascii="Sylfaen" w:hAnsi="Sylfaen"/>
          <w:bCs/>
          <w:lang w:val="hy-AM"/>
        </w:rPr>
        <w:t>«Կառավարության կառուցվածքի և գործունեության մասին» օրենքում</w:t>
      </w:r>
      <w:r>
        <w:rPr>
          <w:rFonts w:ascii="Sylfaen" w:hAnsi="Sylfaen"/>
          <w:bCs/>
          <w:lang w:val="hy-AM"/>
        </w:rPr>
        <w:t xml:space="preserve"> </w:t>
      </w:r>
      <w:r>
        <w:rPr>
          <w:rFonts w:ascii="Sylfaen" w:hAnsi="Sylfaen" w:cs="Sylfaen"/>
          <w:lang w:val="hy-AM"/>
        </w:rPr>
        <w:t xml:space="preserve">մայիսի 8-ին Ազգային ժողովի ընդունած </w:t>
      </w:r>
      <w:r>
        <w:rPr>
          <w:rFonts w:ascii="Sylfaen" w:hAnsi="Sylfaen"/>
          <w:bCs/>
          <w:lang w:val="hy-AM"/>
        </w:rPr>
        <w:t>փոփոխությունները  բարենպաստ պայմաններ ստեղծեցին գործադիր իշխանության բարձրագույն մարմնի</w:t>
      </w:r>
      <w:r>
        <w:rPr>
          <w:rFonts w:ascii="Sylfaen" w:hAnsi="Sylfaen" w:cs="Sylfaen"/>
          <w:lang w:val="hy-AM"/>
        </w:rPr>
        <w:t xml:space="preserve"> գործունեության լուսաբանման համար</w:t>
      </w:r>
      <w:r>
        <w:rPr>
          <w:rFonts w:ascii="Sylfaen" w:hAnsi="Sylfaen"/>
          <w:bCs/>
          <w:lang w:val="hy-AM"/>
        </w:rPr>
        <w:t>, քանի որ օրենսդրորեն</w:t>
      </w:r>
      <w:r w:rsidRPr="00747949">
        <w:rPr>
          <w:rFonts w:ascii="Sylfaen" w:hAnsi="Sylfaen"/>
          <w:bCs/>
          <w:lang w:val="hy-AM"/>
        </w:rPr>
        <w:t xml:space="preserve"> ամրագրվեց կառավարության նիստերի բաց ռեժիմը</w:t>
      </w:r>
      <w:r>
        <w:rPr>
          <w:rFonts w:ascii="Sylfaen" w:hAnsi="Sylfaen"/>
          <w:bCs/>
          <w:lang w:val="hy-AM"/>
        </w:rPr>
        <w:t xml:space="preserve"> </w:t>
      </w:r>
      <w:r w:rsidRPr="00907ACF">
        <w:rPr>
          <w:rFonts w:ascii="Sylfaen" w:hAnsi="Sylfaen"/>
          <w:bCs/>
          <w:lang w:val="hy-AM"/>
        </w:rPr>
        <w:t>(</w:t>
      </w:r>
      <w:r>
        <w:rPr>
          <w:rFonts w:ascii="Sylfaen" w:hAnsi="Sylfaen"/>
          <w:bCs/>
          <w:lang w:val="hy-AM"/>
        </w:rPr>
        <w:t>բացառությամբ այն դեպքերի, երբ քննարկվում են պետական գաղտնիք պարունակող հարցեր</w:t>
      </w:r>
      <w:r w:rsidRPr="00907ACF">
        <w:rPr>
          <w:rFonts w:ascii="Sylfaen" w:hAnsi="Sylfaen"/>
          <w:bCs/>
          <w:lang w:val="hy-AM"/>
        </w:rPr>
        <w:t>),</w:t>
      </w:r>
      <w:r>
        <w:rPr>
          <w:rFonts w:ascii="Sylfaen" w:hAnsi="Sylfaen"/>
          <w:bCs/>
          <w:lang w:val="hy-AM"/>
        </w:rPr>
        <w:t xml:space="preserve"> դրանց մատչելիությունը ԶԼՄ-ների համար։</w:t>
      </w:r>
    </w:p>
    <w:p w:rsidR="004B7BD1" w:rsidRDefault="004B7BD1" w:rsidP="004B7BD1">
      <w:pPr>
        <w:pStyle w:val="NormalWeb"/>
        <w:shd w:val="clear" w:color="auto" w:fill="FFFFFF"/>
        <w:spacing w:before="0" w:beforeAutospacing="0" w:after="0" w:afterAutospacing="0"/>
        <w:ind w:firstLine="567"/>
        <w:rPr>
          <w:rFonts w:ascii="Sylfaen" w:hAnsi="Sylfaen" w:cs="Sylfaen"/>
          <w:lang w:val="hy-AM"/>
        </w:rPr>
      </w:pPr>
      <w:r>
        <w:rPr>
          <w:rFonts w:ascii="Sylfaen" w:hAnsi="Sylfaen"/>
          <w:bCs/>
          <w:lang w:val="hy-AM"/>
        </w:rPr>
        <w:t>Դիտարկվող ժամանակաշրջանում</w:t>
      </w:r>
      <w:r w:rsidRPr="00D639E2">
        <w:rPr>
          <w:rFonts w:ascii="Sylfaen" w:hAnsi="Sylfaen" w:cs="Sylfaen"/>
          <w:lang w:val="hy-AM"/>
        </w:rPr>
        <w:t xml:space="preserve"> Խոսքի ազատության</w:t>
      </w:r>
      <w:r>
        <w:rPr>
          <w:rFonts w:ascii="Sylfaen" w:hAnsi="Sylfaen" w:cs="Sylfaen"/>
          <w:lang w:val="hy-AM"/>
        </w:rPr>
        <w:t xml:space="preserve"> պաշտպանության կոմիտեն գործընկեր կազմակերպությունների՝ Երևանի մամուլի ակումբի և</w:t>
      </w:r>
      <w:r w:rsidRPr="00D639E2">
        <w:rPr>
          <w:rFonts w:ascii="Sylfaen" w:hAnsi="Sylfaen" w:cs="Sylfaen"/>
          <w:lang w:val="hy-AM"/>
        </w:rPr>
        <w:t xml:space="preserve"> </w:t>
      </w:r>
      <w:r>
        <w:rPr>
          <w:rFonts w:ascii="Sylfaen" w:hAnsi="Sylfaen" w:cs="Sylfaen"/>
          <w:lang w:val="hy-AM"/>
        </w:rPr>
        <w:t xml:space="preserve">Մեդիա նախաձեռնությունների կենտրոնի հետ ավարտեց </w:t>
      </w:r>
      <w:r w:rsidRPr="00D639E2">
        <w:rPr>
          <w:rFonts w:ascii="Sylfaen" w:hAnsi="Sylfaen" w:cs="Sylfaen"/>
          <w:lang w:val="hy-AM"/>
        </w:rPr>
        <w:t xml:space="preserve">«Հեռուստատեսության և ռադիոյի մասին» </w:t>
      </w:r>
      <w:r>
        <w:rPr>
          <w:rFonts w:ascii="Sylfaen" w:hAnsi="Sylfaen" w:cs="Sylfaen"/>
          <w:lang w:val="hy-AM"/>
        </w:rPr>
        <w:t xml:space="preserve">նոր </w:t>
      </w:r>
      <w:r w:rsidRPr="00D639E2">
        <w:rPr>
          <w:rFonts w:ascii="Sylfaen" w:hAnsi="Sylfaen" w:cs="Sylfaen"/>
          <w:lang w:val="hy-AM"/>
        </w:rPr>
        <w:t>օրենք</w:t>
      </w:r>
      <w:r>
        <w:rPr>
          <w:rFonts w:ascii="Sylfaen" w:hAnsi="Sylfaen" w:cs="Sylfaen"/>
          <w:lang w:val="hy-AM"/>
        </w:rPr>
        <w:t>ի նախագծի մշակման աշխատանքները։ Փաստաթուղթը ներկայացվել է Ազգային ժողով, ինչպես նաև հրապարակվել է վերոհիշյալ կազմակերպությունների կայքերում՝ լայն քննարկման համար։</w:t>
      </w:r>
    </w:p>
    <w:p w:rsidR="004B7BD1" w:rsidRDefault="004B7BD1" w:rsidP="004B7BD1">
      <w:pPr>
        <w:pStyle w:val="NormalWeb"/>
        <w:shd w:val="clear" w:color="auto" w:fill="FFFFFF"/>
        <w:spacing w:before="0" w:beforeAutospacing="0" w:after="0" w:afterAutospacing="0"/>
        <w:ind w:firstLine="567"/>
        <w:rPr>
          <w:rFonts w:ascii="Sylfaen" w:hAnsi="Sylfaen" w:cs="Sylfaen"/>
          <w:lang w:val="hy-AM"/>
        </w:rPr>
      </w:pPr>
      <w:r>
        <w:rPr>
          <w:rFonts w:ascii="Sylfaen" w:hAnsi="Sylfaen" w:cs="Sylfaen"/>
          <w:lang w:val="hy-AM"/>
        </w:rPr>
        <w:t xml:space="preserve">Նոր օրենքի նախագծի հեղինակներն առաջարկվում են նախ </w:t>
      </w:r>
      <w:r w:rsidRPr="00FB3BC9">
        <w:rPr>
          <w:rFonts w:ascii="Sylfaen" w:hAnsi="Sylfaen" w:cs="Sylfaen"/>
          <w:lang w:val="hy-AM"/>
        </w:rPr>
        <w:t>հեռուստաընկերությունների լիցենզավորման գործող կարգը</w:t>
      </w:r>
      <w:r>
        <w:rPr>
          <w:rFonts w:ascii="Sylfaen" w:hAnsi="Sylfaen" w:cs="Sylfaen"/>
          <w:lang w:val="hy-AM"/>
        </w:rPr>
        <w:t xml:space="preserve">, որը հարիր էր անալոգային հեռարձակման ժամանակաշրջանին, բայց չի համապատասխանում </w:t>
      </w:r>
      <w:r>
        <w:rPr>
          <w:rFonts w:ascii="Sylfaen" w:hAnsi="Sylfaen" w:cs="Sylfaen"/>
          <w:lang w:val="hy-AM"/>
        </w:rPr>
        <w:lastRenderedPageBreak/>
        <w:t xml:space="preserve">թվային դարաշրջանին, փոխարինել շատ ավելի պարզ՝ </w:t>
      </w:r>
      <w:proofErr w:type="spellStart"/>
      <w:r>
        <w:rPr>
          <w:rFonts w:ascii="Sylfaen" w:hAnsi="Sylfaen" w:cs="Sylfaen"/>
          <w:lang w:val="hy-AM"/>
        </w:rPr>
        <w:t>հեղինակազորման</w:t>
      </w:r>
      <w:proofErr w:type="spellEnd"/>
      <w:r>
        <w:rPr>
          <w:rFonts w:ascii="Sylfaen" w:hAnsi="Sylfaen" w:cs="Sylfaen"/>
          <w:lang w:val="hy-AM"/>
        </w:rPr>
        <w:t xml:space="preserve"> </w:t>
      </w:r>
      <w:r w:rsidRPr="009257BC">
        <w:rPr>
          <w:rFonts w:ascii="Sylfaen" w:hAnsi="Sylfaen" w:cs="Sylfaen"/>
          <w:lang w:val="hy-AM"/>
        </w:rPr>
        <w:t>(</w:t>
      </w:r>
      <w:proofErr w:type="spellStart"/>
      <w:r>
        <w:rPr>
          <w:rFonts w:ascii="Sylfaen" w:hAnsi="Sylfaen" w:cs="Sylfaen"/>
          <w:lang w:val="hy-AM"/>
        </w:rPr>
        <w:t>ավտորիզացիայի</w:t>
      </w:r>
      <w:proofErr w:type="spellEnd"/>
      <w:r w:rsidRPr="009257BC">
        <w:rPr>
          <w:rFonts w:ascii="Sylfaen" w:hAnsi="Sylfaen" w:cs="Sylfaen"/>
          <w:lang w:val="hy-AM"/>
        </w:rPr>
        <w:t>)</w:t>
      </w:r>
      <w:r>
        <w:rPr>
          <w:rFonts w:ascii="Sylfaen" w:hAnsi="Sylfaen" w:cs="Sylfaen"/>
          <w:lang w:val="hy-AM"/>
        </w:rPr>
        <w:t xml:space="preserve"> ընթացակարգով</w:t>
      </w:r>
      <w:r w:rsidRPr="00FB3BC9">
        <w:rPr>
          <w:rFonts w:ascii="Sylfaen" w:hAnsi="Sylfaen" w:cs="Sylfaen"/>
          <w:lang w:val="hy-AM"/>
        </w:rPr>
        <w:t>։</w:t>
      </w:r>
    </w:p>
    <w:p w:rsidR="004B7BD1" w:rsidRDefault="004B7BD1" w:rsidP="004B7BD1">
      <w:pPr>
        <w:pStyle w:val="NormalWeb"/>
        <w:shd w:val="clear" w:color="auto" w:fill="FFFFFF"/>
        <w:spacing w:before="0" w:beforeAutospacing="0" w:after="0" w:afterAutospacing="0"/>
        <w:ind w:firstLine="567"/>
        <w:rPr>
          <w:rFonts w:ascii="Sylfaen" w:hAnsi="Sylfaen"/>
          <w:lang w:val="hy-AM"/>
        </w:rPr>
      </w:pPr>
      <w:r>
        <w:rPr>
          <w:rFonts w:ascii="Sylfaen" w:hAnsi="Sylfaen" w:cs="Sylfaen"/>
          <w:lang w:val="hy-AM"/>
        </w:rPr>
        <w:t xml:space="preserve">Բացի </w:t>
      </w:r>
      <w:r w:rsidRPr="00CD4114">
        <w:rPr>
          <w:rFonts w:ascii="Sylfaen" w:hAnsi="Sylfaen" w:cs="Sylfaen"/>
          <w:lang w:val="hy-AM"/>
        </w:rPr>
        <w:t xml:space="preserve">այդ, </w:t>
      </w:r>
      <w:r w:rsidRPr="002C61EA">
        <w:rPr>
          <w:rFonts w:ascii="Sylfaen" w:hAnsi="Sylfaen" w:cs="Sylfaen"/>
          <w:lang w:val="hy-AM"/>
        </w:rPr>
        <w:t>մասնավոր հեռարձակման թվային ցանցերի (</w:t>
      </w:r>
      <w:proofErr w:type="spellStart"/>
      <w:r w:rsidRPr="002C61EA">
        <w:rPr>
          <w:rFonts w:ascii="Sylfaen" w:hAnsi="Sylfaen" w:cs="Sylfaen"/>
          <w:lang w:val="hy-AM"/>
        </w:rPr>
        <w:t>մուլտիպլեքսների</w:t>
      </w:r>
      <w:proofErr w:type="spellEnd"/>
      <w:r w:rsidRPr="002C61EA">
        <w:rPr>
          <w:rFonts w:ascii="Sylfaen" w:hAnsi="Sylfaen" w:cs="Sylfaen"/>
          <w:lang w:val="hy-AM"/>
        </w:rPr>
        <w:t>) ստեղծման համար օրինագծում միանգամայն այլ՝ բարենպաստ պայմաններ են նախատեսվել։ Ի դեպ, Հ</w:t>
      </w:r>
      <w:r>
        <w:rPr>
          <w:rFonts w:ascii="Sylfaen" w:hAnsi="Sylfaen" w:cs="Sylfaen"/>
          <w:lang w:val="hy-AM"/>
        </w:rPr>
        <w:t>եռուստատեսության և ռադիոյի հանձնաժողովը</w:t>
      </w:r>
      <w:r w:rsidRPr="002C61EA">
        <w:rPr>
          <w:rFonts w:ascii="Sylfaen" w:hAnsi="Sylfaen" w:cs="Sylfaen"/>
          <w:lang w:val="hy-AM"/>
        </w:rPr>
        <w:t xml:space="preserve"> հունիսի 27-ին հերթական՝ արդեն 4-րդ անգամ հայտարարեց մասնավոր</w:t>
      </w:r>
      <w:r w:rsidRPr="00B32964">
        <w:rPr>
          <w:rFonts w:ascii="Sylfaen" w:hAnsi="Sylfaen"/>
          <w:lang w:val="hy-AM"/>
        </w:rPr>
        <w:t xml:space="preserve"> մուլտիպլեքսորի գործունեության լիցենզավորման մրցույթ: </w:t>
      </w:r>
      <w:r>
        <w:rPr>
          <w:rFonts w:ascii="Sylfaen" w:hAnsi="Sylfaen"/>
          <w:lang w:val="hy-AM"/>
        </w:rPr>
        <w:t>Փորձագետների գնահատմամբ, այն</w:t>
      </w:r>
      <w:r w:rsidRPr="00924A27">
        <w:rPr>
          <w:rFonts w:ascii="Sylfaen" w:hAnsi="Sylfaen"/>
          <w:lang w:val="hy-AM"/>
        </w:rPr>
        <w:t>,</w:t>
      </w:r>
      <w:r>
        <w:rPr>
          <w:rFonts w:ascii="Sylfaen" w:hAnsi="Sylfaen"/>
          <w:lang w:val="hy-AM"/>
        </w:rPr>
        <w:t xml:space="preserve"> ամենայն հավանականությամբ, կարժանանա նույն ճակատագրին, ինչին նախորդ 3-ը, </w:t>
      </w:r>
      <w:r w:rsidRPr="00582CF3">
        <w:rPr>
          <w:rFonts w:ascii="Sylfaen" w:hAnsi="Sylfaen"/>
          <w:lang w:val="hy-AM"/>
        </w:rPr>
        <w:t>որոնք չկայացած հայտարարվեցին</w:t>
      </w:r>
      <w:r>
        <w:rPr>
          <w:rFonts w:ascii="Sylfaen" w:hAnsi="Sylfaen"/>
          <w:lang w:val="hy-AM"/>
        </w:rPr>
        <w:t>՝ հայտերի բացակայության  հիմքով։ Սրա գլխավոր պատճառն այն է</w:t>
      </w:r>
      <w:r w:rsidRPr="00582CF3">
        <w:rPr>
          <w:rFonts w:ascii="Sylfaen" w:hAnsi="Sylfaen"/>
          <w:lang w:val="hy-AM"/>
        </w:rPr>
        <w:t xml:space="preserve">, որ «Հեռուստատեսության և ռադիոյի մասին» </w:t>
      </w:r>
      <w:r>
        <w:rPr>
          <w:rFonts w:ascii="Sylfaen" w:hAnsi="Sylfaen"/>
          <w:lang w:val="hy-AM"/>
        </w:rPr>
        <w:t>գործող</w:t>
      </w:r>
      <w:r w:rsidRPr="00582CF3">
        <w:rPr>
          <w:rFonts w:ascii="Sylfaen" w:hAnsi="Sylfaen"/>
          <w:lang w:val="hy-AM"/>
        </w:rPr>
        <w:t xml:space="preserve"> օրենքում մասնավոր </w:t>
      </w:r>
      <w:proofErr w:type="spellStart"/>
      <w:r>
        <w:rPr>
          <w:rFonts w:ascii="Sylfaen" w:hAnsi="Sylfaen"/>
          <w:lang w:val="hy-AM"/>
        </w:rPr>
        <w:t>մուլտիպլեքս</w:t>
      </w:r>
      <w:proofErr w:type="spellEnd"/>
      <w:r w:rsidRPr="00582CF3">
        <w:rPr>
          <w:rFonts w:ascii="Sylfaen" w:hAnsi="Sylfaen"/>
          <w:lang w:val="hy-AM"/>
        </w:rPr>
        <w:t xml:space="preserve"> ստեղծելու համար նախատեսված պայմաններն ու պահանջներն իրատեսական և հրապուրիչ չեն բիզնեսի տեսանկյունից և չեն նպաստում ոլորտի</w:t>
      </w:r>
      <w:r w:rsidRPr="00B32964">
        <w:rPr>
          <w:rFonts w:ascii="Sylfaen" w:hAnsi="Sylfaen"/>
          <w:lang w:val="hy-AM"/>
        </w:rPr>
        <w:t xml:space="preserve"> զարգացմանը։ </w:t>
      </w:r>
      <w:r>
        <w:rPr>
          <w:rFonts w:ascii="Sylfaen" w:hAnsi="Sylfaen"/>
          <w:lang w:val="hy-AM"/>
        </w:rPr>
        <w:t xml:space="preserve">Առաջարկվող նոր օրենքի նախագծում նախատեսվում է, որ մասնավոր </w:t>
      </w:r>
      <w:proofErr w:type="spellStart"/>
      <w:r>
        <w:rPr>
          <w:rFonts w:ascii="Sylfaen" w:hAnsi="Sylfaen"/>
          <w:lang w:val="hy-AM"/>
        </w:rPr>
        <w:t>մուլտիպլեքսները</w:t>
      </w:r>
      <w:proofErr w:type="spellEnd"/>
      <w:r>
        <w:rPr>
          <w:rFonts w:ascii="Sylfaen" w:hAnsi="Sylfaen"/>
          <w:lang w:val="hy-AM"/>
        </w:rPr>
        <w:t xml:space="preserve"> կարող են տարբեր լինել՝ ընդգրկել մեկ կամ մի քանի համայնք, մեկ կամ մի քանի մարզ, ինչպես նաև՝ ողջ երկիրը։</w:t>
      </w:r>
    </w:p>
    <w:p w:rsidR="004B7BD1" w:rsidRDefault="004B7BD1" w:rsidP="004B7BD1">
      <w:pPr>
        <w:pStyle w:val="NormalWeb"/>
        <w:shd w:val="clear" w:color="auto" w:fill="FFFFFF"/>
        <w:spacing w:before="0" w:beforeAutospacing="0" w:after="0" w:afterAutospacing="0"/>
        <w:ind w:firstLine="567"/>
        <w:rPr>
          <w:rFonts w:ascii="Sylfaen" w:hAnsi="Sylfaen"/>
          <w:lang w:val="hy-AM"/>
        </w:rPr>
      </w:pPr>
      <w:r>
        <w:rPr>
          <w:rFonts w:ascii="Sylfaen" w:hAnsi="Sylfaen"/>
          <w:lang w:val="hy-AM"/>
        </w:rPr>
        <w:t>Սրանով բարենպաստ պայմաններ կստեղծվեն նաև մեկ այլ խնդրի լուծ</w:t>
      </w:r>
      <w:r w:rsidR="00E43B0F">
        <w:rPr>
          <w:rFonts w:ascii="Sylfaen" w:hAnsi="Sylfaen"/>
          <w:lang w:val="hy-AM"/>
        </w:rPr>
        <w:t>ման</w:t>
      </w:r>
      <w:r>
        <w:rPr>
          <w:rFonts w:ascii="Sylfaen" w:hAnsi="Sylfaen"/>
          <w:lang w:val="hy-AM"/>
        </w:rPr>
        <w:t xml:space="preserve"> համար. </w:t>
      </w:r>
      <w:r w:rsidRPr="005F2546">
        <w:rPr>
          <w:rFonts w:ascii="Sylfaen" w:hAnsi="Sylfaen"/>
          <w:lang w:val="hy-AM"/>
        </w:rPr>
        <w:t>թվային գործընթացից դուրս մղված՝ մարզերում անալոգային տիրույթում գործող շուրջ 10 հեռուստաընկերություններ</w:t>
      </w:r>
      <w:r>
        <w:rPr>
          <w:rFonts w:ascii="Sylfaen" w:hAnsi="Sylfaen"/>
          <w:lang w:val="hy-AM"/>
        </w:rPr>
        <w:t xml:space="preserve"> հնարավորություն կունենան </w:t>
      </w:r>
      <w:r w:rsidRPr="005F2546">
        <w:rPr>
          <w:rFonts w:ascii="Sylfaen" w:hAnsi="Sylfaen"/>
          <w:lang w:val="hy-AM"/>
        </w:rPr>
        <w:t>ներգրավ</w:t>
      </w:r>
      <w:r>
        <w:rPr>
          <w:rFonts w:ascii="Sylfaen" w:hAnsi="Sylfaen"/>
          <w:lang w:val="hy-AM"/>
        </w:rPr>
        <w:t>վելու</w:t>
      </w:r>
      <w:r w:rsidRPr="005F2546">
        <w:rPr>
          <w:rFonts w:ascii="Sylfaen" w:hAnsi="Sylfaen"/>
          <w:lang w:val="hy-AM"/>
        </w:rPr>
        <w:t xml:space="preserve"> հեռարձակման թվային ցանցում</w:t>
      </w:r>
      <w:r>
        <w:rPr>
          <w:rFonts w:ascii="Sylfaen" w:hAnsi="Sylfaen"/>
          <w:lang w:val="hy-AM"/>
        </w:rPr>
        <w:t xml:space="preserve"> կամ ինքնուրույն ստեղծել մուլտիպլեքս։</w:t>
      </w:r>
    </w:p>
    <w:p w:rsidR="004B7BD1" w:rsidRDefault="004B7BD1" w:rsidP="004B7BD1">
      <w:pPr>
        <w:pStyle w:val="NormalWeb"/>
        <w:shd w:val="clear" w:color="auto" w:fill="FFFFFF"/>
        <w:spacing w:before="0" w:beforeAutospacing="0" w:after="0" w:afterAutospacing="0"/>
        <w:ind w:firstLine="567"/>
        <w:rPr>
          <w:rFonts w:ascii="Sylfaen" w:hAnsi="Sylfaen"/>
          <w:lang w:val="hy-AM"/>
        </w:rPr>
      </w:pPr>
      <w:r>
        <w:rPr>
          <w:rFonts w:ascii="Sylfaen" w:hAnsi="Sylfaen"/>
          <w:lang w:val="hy-AM"/>
        </w:rPr>
        <w:t xml:space="preserve">Օրենքի նախագծի հեղինակները լուծումներ են առաջարկել նաև մասնավոր հեռուստառադիոընկերությունների սեփականության թափանցիկության ապահովման, Հանրային </w:t>
      </w:r>
      <w:proofErr w:type="spellStart"/>
      <w:r>
        <w:rPr>
          <w:rFonts w:ascii="Sylfaen" w:hAnsi="Sylfaen"/>
          <w:lang w:val="hy-AM"/>
        </w:rPr>
        <w:t>հեռուստառադիոընկերությունում</w:t>
      </w:r>
      <w:proofErr w:type="spellEnd"/>
      <w:r>
        <w:rPr>
          <w:rFonts w:ascii="Sylfaen" w:hAnsi="Sylfaen"/>
          <w:lang w:val="hy-AM"/>
        </w:rPr>
        <w:t xml:space="preserve"> բարեփոխումներ իրականացնելու, հեռուստառադիոծրագրերի «սոցիալական փաթեթի» ձևավորման և մի շարք այլ կարևորագույն խնդիրների համար։</w:t>
      </w:r>
    </w:p>
    <w:p w:rsidR="004B7BD1" w:rsidRDefault="004B7BD1" w:rsidP="004B7BD1">
      <w:pPr>
        <w:pStyle w:val="NormalWeb"/>
        <w:shd w:val="clear" w:color="auto" w:fill="FFFFFF"/>
        <w:spacing w:before="0" w:beforeAutospacing="0" w:after="0" w:afterAutospacing="0"/>
        <w:ind w:firstLine="567"/>
        <w:rPr>
          <w:rFonts w:ascii="Sylfaen" w:hAnsi="Sylfaen" w:cs="Sylfaen"/>
          <w:lang w:val="hy-AM"/>
        </w:rPr>
      </w:pPr>
      <w:r w:rsidRPr="00805DC4">
        <w:rPr>
          <w:rFonts w:ascii="Sylfaen" w:hAnsi="Sylfaen"/>
          <w:lang w:val="hy-AM"/>
        </w:rPr>
        <w:t xml:space="preserve">«Հեռուստատեսության և ռադիոյի մասին» գործող </w:t>
      </w:r>
      <w:r w:rsidRPr="00805DC4">
        <w:rPr>
          <w:rFonts w:ascii="Sylfaen" w:hAnsi="Sylfaen" w:cs="Sylfaen"/>
          <w:lang w:val="hy-AM"/>
        </w:rPr>
        <w:t xml:space="preserve">օրենքի </w:t>
      </w:r>
      <w:proofErr w:type="spellStart"/>
      <w:r w:rsidRPr="00805DC4">
        <w:rPr>
          <w:rFonts w:ascii="Sylfaen" w:hAnsi="Sylfaen" w:cs="Sylfaen"/>
          <w:lang w:val="hy-AM"/>
        </w:rPr>
        <w:t>բացեր</w:t>
      </w:r>
      <w:r>
        <w:rPr>
          <w:rFonts w:ascii="Sylfaen" w:hAnsi="Sylfaen" w:cs="Sylfaen"/>
          <w:lang w:val="hy-AM"/>
        </w:rPr>
        <w:t>ը</w:t>
      </w:r>
      <w:proofErr w:type="spellEnd"/>
      <w:r>
        <w:rPr>
          <w:rFonts w:ascii="Sylfaen" w:hAnsi="Sylfaen" w:cs="Sylfaen"/>
          <w:lang w:val="hy-AM"/>
        </w:rPr>
        <w:t xml:space="preserve"> </w:t>
      </w:r>
      <w:r w:rsidRPr="00805DC4">
        <w:rPr>
          <w:rFonts w:ascii="Sylfaen" w:hAnsi="Sylfaen" w:cs="Sylfaen"/>
          <w:lang w:val="hy-AM"/>
        </w:rPr>
        <w:t>2019-</w:t>
      </w:r>
      <w:r>
        <w:rPr>
          <w:rFonts w:ascii="Sylfaen" w:hAnsi="Sylfaen" w:cs="Sylfaen"/>
          <w:lang w:val="hy-AM"/>
        </w:rPr>
        <w:t>ի առաջին եռամսյակի ընթացքում</w:t>
      </w:r>
      <w:r w:rsidRPr="00805DC4">
        <w:rPr>
          <w:rFonts w:ascii="Sylfaen" w:hAnsi="Sylfaen" w:cs="Sylfaen"/>
          <w:lang w:val="hy-AM"/>
        </w:rPr>
        <w:t xml:space="preserve"> զգացնել տվեցին</w:t>
      </w:r>
      <w:r>
        <w:rPr>
          <w:rFonts w:ascii="Sylfaen" w:hAnsi="Sylfaen" w:cs="Sylfaen"/>
          <w:lang w:val="hy-AM"/>
        </w:rPr>
        <w:t xml:space="preserve"> տարբեր իրավիճակներում։ Օրինակ,</w:t>
      </w:r>
      <w:r w:rsidRPr="00805DC4">
        <w:rPr>
          <w:rFonts w:ascii="Sylfaen" w:hAnsi="Sylfaen" w:cs="Sylfaen"/>
          <w:lang w:val="hy-AM"/>
        </w:rPr>
        <w:t xml:space="preserve"> </w:t>
      </w:r>
      <w:r>
        <w:rPr>
          <w:rFonts w:ascii="Sylfaen" w:hAnsi="Sylfaen" w:cs="Sylfaen"/>
          <w:lang w:val="hy-AM"/>
        </w:rPr>
        <w:t xml:space="preserve">երբ տարեսկզբին՝ հունվարի 31-ին, կառավարության որոշմամբ լուծարվեց «Շիրակ» հանրային հեռուստաընկերությունը, հիմնավորումն այն էր, որ այդ լրատվամիջոցը շարունակում էր գործել անալոգային տիրույթում, չէր կարողանում մրցակցել թվային </w:t>
      </w:r>
      <w:proofErr w:type="spellStart"/>
      <w:r>
        <w:rPr>
          <w:rFonts w:ascii="Sylfaen" w:hAnsi="Sylfaen" w:cs="Sylfaen"/>
          <w:lang w:val="hy-AM"/>
        </w:rPr>
        <w:t>հեռարձակողների</w:t>
      </w:r>
      <w:proofErr w:type="spellEnd"/>
      <w:r>
        <w:rPr>
          <w:rFonts w:ascii="Sylfaen" w:hAnsi="Sylfaen" w:cs="Sylfaen"/>
          <w:lang w:val="hy-AM"/>
        </w:rPr>
        <w:t xml:space="preserve"> հետ ու կորցնում էր իր լսարանը։ Մինչդեռ՝ հեռուստաընկերությունը հայտնվել էր այդ վիճակում թերի օրենքի պատճառով. այն նախատեսում է, որ յուրաքանչյուր մարզում թվային տիրույթում պետք է գործի միայն մեկ </w:t>
      </w:r>
      <w:proofErr w:type="spellStart"/>
      <w:r>
        <w:rPr>
          <w:rFonts w:ascii="Sylfaen" w:hAnsi="Sylfaen" w:cs="Sylfaen"/>
          <w:lang w:val="hy-AM"/>
        </w:rPr>
        <w:t>հեռարձակող</w:t>
      </w:r>
      <w:proofErr w:type="spellEnd"/>
      <w:r>
        <w:rPr>
          <w:rFonts w:ascii="Sylfaen" w:hAnsi="Sylfaen" w:cs="Sylfaen"/>
          <w:lang w:val="hy-AM"/>
        </w:rPr>
        <w:t>, որը արդեն կար, և այս մոտեցմամբ պետությունը դուրս մղեց «Շիրակ» հեռուստաընկերությանը թվայնացման գործընթացից, իսկ հետո օգտագործեց այդ հանգամանքը նրա դեմ։</w:t>
      </w:r>
    </w:p>
    <w:p w:rsidR="004B7BD1" w:rsidRDefault="004B7BD1" w:rsidP="004B7BD1">
      <w:pPr>
        <w:pStyle w:val="NormalWeb"/>
        <w:shd w:val="clear" w:color="auto" w:fill="FFFFFF"/>
        <w:spacing w:before="0" w:beforeAutospacing="0" w:after="0" w:afterAutospacing="0"/>
        <w:ind w:firstLine="567"/>
        <w:rPr>
          <w:rFonts w:ascii="Sylfaen" w:hAnsi="Sylfaen"/>
          <w:lang w:val="hy-AM"/>
        </w:rPr>
      </w:pPr>
      <w:r>
        <w:rPr>
          <w:rFonts w:ascii="Sylfaen" w:hAnsi="Sylfaen" w:cs="Sylfaen"/>
          <w:lang w:val="hy-AM"/>
        </w:rPr>
        <w:t xml:space="preserve">Գործող օրենքի թերություններն ի հայտ եկան </w:t>
      </w:r>
      <w:r w:rsidRPr="00805DC4">
        <w:rPr>
          <w:rFonts w:ascii="Sylfaen" w:hAnsi="Sylfaen" w:cs="Sylfaen"/>
          <w:lang w:val="hy-AM"/>
        </w:rPr>
        <w:t>նաև Հանրային հեռուստառադիոընկերության խորհրդի նախագահի պաշտոնի համար ապրիլի 1-ին անցկացված մրցույթի ժամանակ</w:t>
      </w:r>
      <w:r w:rsidRPr="00805DC4">
        <w:rPr>
          <w:rFonts w:ascii="Sylfaen" w:hAnsi="Sylfaen"/>
          <w:lang w:val="hy-AM"/>
        </w:rPr>
        <w:t>։ Մասնավորապես՝  խնդրահարույց է</w:t>
      </w:r>
      <w:r>
        <w:rPr>
          <w:rFonts w:ascii="Sylfaen" w:hAnsi="Sylfaen"/>
          <w:lang w:val="hy-AM"/>
        </w:rPr>
        <w:t>ին</w:t>
      </w:r>
      <w:r w:rsidRPr="00805DC4">
        <w:rPr>
          <w:rFonts w:ascii="Sylfaen" w:hAnsi="Sylfaen"/>
          <w:lang w:val="hy-AM"/>
        </w:rPr>
        <w:t xml:space="preserve"> մրցութային հանձնաժողովի որոշ անդամների ընտրության հարցը, ՀՌՀ-ի սահմանած կարգը, </w:t>
      </w:r>
      <w:r w:rsidRPr="00805DC4">
        <w:rPr>
          <w:rFonts w:ascii="Sylfaen" w:hAnsi="Sylfaen"/>
          <w:lang w:val="hy-AM"/>
        </w:rPr>
        <w:lastRenderedPageBreak/>
        <w:t xml:space="preserve">որով պետք է անցկացվեր </w:t>
      </w:r>
      <w:r>
        <w:rPr>
          <w:rFonts w:ascii="Sylfaen" w:hAnsi="Sylfaen"/>
          <w:lang w:val="hy-AM"/>
        </w:rPr>
        <w:t>ողջ գործընթացը, ինչպես նաև այն, որ մրցույթին իրենց թեկնածությունները դրեցին ՀՌՀ-ի որոշ անդամներ՝ անտեսելով շահերի բախումը։</w:t>
      </w:r>
    </w:p>
    <w:p w:rsidR="004B7BD1" w:rsidRDefault="004B7BD1" w:rsidP="004B7BD1">
      <w:pPr>
        <w:pStyle w:val="NormalWeb"/>
        <w:shd w:val="clear" w:color="auto" w:fill="FFFFFF"/>
        <w:spacing w:before="0" w:beforeAutospacing="0" w:after="0" w:afterAutospacing="0"/>
        <w:ind w:firstLine="567"/>
        <w:rPr>
          <w:rFonts w:ascii="Sylfaen" w:eastAsia="Calibri" w:hAnsi="Sylfaen" w:cs="Sylfaen"/>
          <w:lang w:val="hy-AM" w:eastAsia="en-US"/>
        </w:rPr>
      </w:pPr>
    </w:p>
    <w:p w:rsidR="004B7BD1" w:rsidRDefault="004B7BD1" w:rsidP="004B7BD1">
      <w:pPr>
        <w:pStyle w:val="NormalWeb"/>
        <w:shd w:val="clear" w:color="auto" w:fill="FFFFFF"/>
        <w:spacing w:before="0" w:beforeAutospacing="0" w:after="0" w:afterAutospacing="0"/>
        <w:ind w:firstLine="567"/>
        <w:rPr>
          <w:rFonts w:ascii="Sylfaen" w:eastAsia="Calibri" w:hAnsi="Sylfaen" w:cs="Sylfaen"/>
          <w:lang w:val="hy-AM" w:eastAsia="en-US"/>
        </w:rPr>
      </w:pPr>
      <w:r>
        <w:rPr>
          <w:rFonts w:ascii="Sylfaen" w:hAnsi="Sylfaen" w:cs="Sylfaen"/>
          <w:lang w:val="hy-AM"/>
        </w:rPr>
        <w:t xml:space="preserve">Տարվա առաջին կիսամյակի ընթացքում մի շարք ԶԼՄ-ների համար մտահոգիչ էին </w:t>
      </w:r>
      <w:proofErr w:type="spellStart"/>
      <w:r>
        <w:rPr>
          <w:rFonts w:ascii="Sylfaen" w:hAnsi="Sylfaen" w:cs="Sylfaen"/>
          <w:lang w:val="hy-AM"/>
        </w:rPr>
        <w:t>Երևանի</w:t>
      </w:r>
      <w:proofErr w:type="spellEnd"/>
      <w:r>
        <w:rPr>
          <w:rFonts w:ascii="Sylfaen" w:hAnsi="Sylfaen" w:cs="Sylfaen"/>
          <w:lang w:val="hy-AM"/>
        </w:rPr>
        <w:t xml:space="preserve"> քաղաքապետարանի ուղարկած </w:t>
      </w:r>
      <w:proofErr w:type="spellStart"/>
      <w:r>
        <w:rPr>
          <w:rFonts w:ascii="Sylfaen" w:hAnsi="Sylfaen" w:cs="Sylfaen"/>
          <w:lang w:val="hy-AM"/>
        </w:rPr>
        <w:t>ծանուցումները</w:t>
      </w:r>
      <w:proofErr w:type="spellEnd"/>
      <w:r>
        <w:rPr>
          <w:rFonts w:ascii="Sylfaen" w:hAnsi="Sylfaen" w:cs="Sylfaen"/>
          <w:lang w:val="hy-AM"/>
        </w:rPr>
        <w:t xml:space="preserve">՝ 5-օրյա ժամկետում խմբագրությունների տարածքներն </w:t>
      </w:r>
      <w:r w:rsidRPr="00FD67E6">
        <w:rPr>
          <w:rFonts w:ascii="Sylfaen" w:hAnsi="Sylfaen" w:cs="Sylfaen"/>
          <w:lang w:val="hy-AM"/>
        </w:rPr>
        <w:t>ա</w:t>
      </w:r>
      <w:r>
        <w:rPr>
          <w:rFonts w:ascii="Sylfaen" w:hAnsi="Sylfaen" w:cs="Sylfaen"/>
          <w:lang w:val="hy-AM"/>
        </w:rPr>
        <w:t xml:space="preserve">զատելու պահանջով։ Որոշ լրատվամիջոցներ սա որակեցին որպես ճնշում իշխանությունների կողմից։ ԽԱՊԿ-ի նախաձեռնությամբ շուրջ </w:t>
      </w:r>
      <w:r w:rsidRPr="00870AAE">
        <w:rPr>
          <w:rFonts w:ascii="Sylfaen" w:hAnsi="Sylfaen" w:cs="Sylfaen"/>
          <w:lang w:val="hy-AM"/>
        </w:rPr>
        <w:t xml:space="preserve">10 </w:t>
      </w:r>
      <w:r>
        <w:rPr>
          <w:rFonts w:ascii="Sylfaen" w:hAnsi="Sylfaen" w:cs="Sylfaen"/>
          <w:lang w:val="hy-AM"/>
        </w:rPr>
        <w:t xml:space="preserve">լրագրողական </w:t>
      </w:r>
      <w:r w:rsidR="00767837">
        <w:rPr>
          <w:rFonts w:ascii="Sylfaen" w:hAnsi="Sylfaen" w:cs="Sylfaen"/>
          <w:lang w:val="hy-AM"/>
        </w:rPr>
        <w:t>կազմակերպություններ</w:t>
      </w:r>
      <w:r w:rsidRPr="002339A8">
        <w:rPr>
          <w:rFonts w:ascii="Sylfaen" w:hAnsi="Sylfaen" w:cs="Sylfaen"/>
          <w:lang w:val="hy-AM"/>
        </w:rPr>
        <w:t xml:space="preserve"> </w:t>
      </w:r>
      <w:r>
        <w:rPr>
          <w:rFonts w:ascii="Sylfaen" w:hAnsi="Sylfaen" w:cs="Sylfaen"/>
          <w:lang w:val="hy-AM"/>
        </w:rPr>
        <w:t>հանդես եկան հայտարարությամբ</w:t>
      </w:r>
      <w:r w:rsidRPr="0038375A">
        <w:rPr>
          <w:rFonts w:ascii="Sylfaen" w:hAnsi="Sylfaen" w:cs="Sylfaen"/>
          <w:lang w:val="hy-AM"/>
        </w:rPr>
        <w:t xml:space="preserve"> </w:t>
      </w:r>
      <w:r>
        <w:rPr>
          <w:rFonts w:ascii="Sylfaen" w:hAnsi="Sylfaen" w:cs="Sylfaen"/>
          <w:lang w:val="hy-AM"/>
        </w:rPr>
        <w:t>այս խնդրի վերաբերյալ</w:t>
      </w:r>
      <w:r w:rsidRPr="0038375A">
        <w:rPr>
          <w:rFonts w:ascii="Sylfaen" w:hAnsi="Sylfaen" w:cs="Sylfaen"/>
          <w:lang w:val="hy-AM"/>
        </w:rPr>
        <w:t>՝</w:t>
      </w:r>
      <w:r>
        <w:rPr>
          <w:rFonts w:ascii="Sylfaen" w:hAnsi="Sylfaen" w:cs="Sylfaen"/>
          <w:lang w:val="hy-AM"/>
        </w:rPr>
        <w:t xml:space="preserve"> խմբագրություններին կոչ անելով </w:t>
      </w:r>
      <w:proofErr w:type="spellStart"/>
      <w:r>
        <w:rPr>
          <w:rFonts w:ascii="Sylfaen" w:hAnsi="Sylfaen" w:cs="Sylfaen"/>
          <w:lang w:val="hy-AM"/>
        </w:rPr>
        <w:t>չդրամատիզացնել</w:t>
      </w:r>
      <w:proofErr w:type="spellEnd"/>
      <w:r>
        <w:rPr>
          <w:rFonts w:ascii="Sylfaen" w:hAnsi="Sylfaen" w:cs="Sylfaen"/>
          <w:lang w:val="hy-AM"/>
        </w:rPr>
        <w:t xml:space="preserve"> իրավիճակը, իսկ կառավարությունից ու քաղաքապետարանից պահանջելով ելքեր գտնել հարցի համակողմանի լուծման համար՝ ԶԼՄ ղեկավարների հետ քննարկելով նրանց մոտեցումները</w:t>
      </w:r>
      <w:r>
        <w:rPr>
          <w:rStyle w:val="FootnoteReference"/>
          <w:rFonts w:ascii="Sylfaen" w:hAnsi="Sylfaen" w:cs="Sylfaen"/>
          <w:lang w:val="hy-AM"/>
        </w:rPr>
        <w:footnoteReference w:id="11"/>
      </w:r>
      <w:r>
        <w:rPr>
          <w:rFonts w:ascii="Sylfaen" w:hAnsi="Sylfaen" w:cs="Sylfaen"/>
          <w:lang w:val="hy-AM"/>
        </w:rPr>
        <w:t>։ Հարցի լուծման</w:t>
      </w:r>
      <w:r w:rsidRPr="00936DAD">
        <w:rPr>
          <w:rFonts w:ascii="Sylfaen" w:hAnsi="Sylfaen" w:cs="Sylfaen"/>
          <w:lang w:val="hy-AM"/>
        </w:rPr>
        <w:t xml:space="preserve"> </w:t>
      </w:r>
      <w:r>
        <w:rPr>
          <w:rFonts w:ascii="Sylfaen" w:hAnsi="Sylfaen" w:cs="Sylfaen"/>
          <w:lang w:val="hy-AM"/>
        </w:rPr>
        <w:t xml:space="preserve">համար </w:t>
      </w:r>
      <w:proofErr w:type="spellStart"/>
      <w:r>
        <w:rPr>
          <w:rFonts w:ascii="Sylfaen" w:hAnsi="Sylfaen" w:cs="Sylfaen"/>
          <w:lang w:val="hy-AM"/>
        </w:rPr>
        <w:t>դեռևս</w:t>
      </w:r>
      <w:proofErr w:type="spellEnd"/>
      <w:r>
        <w:rPr>
          <w:rFonts w:ascii="Sylfaen" w:hAnsi="Sylfaen" w:cs="Sylfaen"/>
          <w:lang w:val="hy-AM"/>
        </w:rPr>
        <w:t xml:space="preserve"> վերջնական </w:t>
      </w:r>
      <w:proofErr w:type="spellStart"/>
      <w:r>
        <w:rPr>
          <w:rFonts w:ascii="Sylfaen" w:hAnsi="Sylfaen" w:cs="Sylfaen"/>
          <w:lang w:val="hy-AM"/>
        </w:rPr>
        <w:t>կարգավորումներ</w:t>
      </w:r>
      <w:proofErr w:type="spellEnd"/>
      <w:r>
        <w:rPr>
          <w:rFonts w:ascii="Sylfaen" w:hAnsi="Sylfaen" w:cs="Sylfaen"/>
          <w:lang w:val="hy-AM"/>
        </w:rPr>
        <w:t xml:space="preserve"> չկան։</w:t>
      </w:r>
    </w:p>
    <w:p w:rsidR="004B7BD1" w:rsidRPr="000874BC" w:rsidRDefault="004B7BD1" w:rsidP="004B7BD1">
      <w:pPr>
        <w:pStyle w:val="NormalWeb"/>
        <w:shd w:val="clear" w:color="auto" w:fill="FFFFFF"/>
        <w:spacing w:before="0" w:beforeAutospacing="0" w:after="0" w:afterAutospacing="0"/>
        <w:ind w:firstLine="567"/>
        <w:rPr>
          <w:rFonts w:ascii="Sylfaen" w:hAnsi="Sylfaen"/>
          <w:lang w:val="hy-AM"/>
        </w:rPr>
      </w:pPr>
      <w:r>
        <w:rPr>
          <w:rFonts w:ascii="Sylfaen" w:eastAsia="Calibri" w:hAnsi="Sylfaen" w:cs="Sylfaen"/>
          <w:lang w:val="hy-AM" w:eastAsia="en-US"/>
        </w:rPr>
        <w:t>Ի դեպ, ԶԼՄ-ների</w:t>
      </w:r>
      <w:r w:rsidRPr="00F07C98">
        <w:rPr>
          <w:rFonts w:ascii="Sylfaen" w:eastAsia="Calibri" w:hAnsi="Sylfaen" w:cs="Sylfaen"/>
          <w:lang w:val="hy-AM" w:eastAsia="en-US"/>
        </w:rPr>
        <w:t xml:space="preserve"> անհանգստ</w:t>
      </w:r>
      <w:r>
        <w:rPr>
          <w:rFonts w:ascii="Sylfaen" w:eastAsia="Calibri" w:hAnsi="Sylfaen" w:cs="Sylfaen"/>
          <w:lang w:val="hy-AM" w:eastAsia="en-US"/>
        </w:rPr>
        <w:t>ու</w:t>
      </w:r>
      <w:r w:rsidRPr="00F07C98">
        <w:rPr>
          <w:rFonts w:ascii="Sylfaen" w:eastAsia="Calibri" w:hAnsi="Sylfaen" w:cs="Sylfaen"/>
          <w:lang w:val="hy-AM" w:eastAsia="en-US"/>
        </w:rPr>
        <w:t xml:space="preserve">թյան առիթ </w:t>
      </w:r>
      <w:r>
        <w:rPr>
          <w:rFonts w:ascii="Sylfaen" w:eastAsia="Calibri" w:hAnsi="Sylfaen" w:cs="Sylfaen"/>
          <w:lang w:val="hy-AM" w:eastAsia="en-US"/>
        </w:rPr>
        <w:t>դարձավ</w:t>
      </w:r>
      <w:r w:rsidRPr="00F07C98">
        <w:rPr>
          <w:rFonts w:ascii="Sylfaen" w:eastAsia="Calibri" w:hAnsi="Sylfaen" w:cs="Sylfaen"/>
          <w:lang w:val="hy-AM" w:eastAsia="en-US"/>
        </w:rPr>
        <w:t xml:space="preserve"> </w:t>
      </w:r>
      <w:r>
        <w:rPr>
          <w:rFonts w:ascii="Sylfaen" w:eastAsia="Calibri" w:hAnsi="Sylfaen" w:cs="Sylfaen"/>
          <w:lang w:val="hy-AM" w:eastAsia="en-US"/>
        </w:rPr>
        <w:t>նաև «</w:t>
      </w:r>
      <w:r w:rsidRPr="00E463AC">
        <w:rPr>
          <w:rFonts w:ascii="Sylfaen" w:eastAsia="Calibri" w:hAnsi="Sylfaen" w:cs="Sylfaen"/>
          <w:lang w:val="hy-AM" w:eastAsia="en-US"/>
        </w:rPr>
        <w:t>F</w:t>
      </w:r>
      <w:r w:rsidRPr="00F07C98">
        <w:rPr>
          <w:rFonts w:ascii="Sylfaen" w:eastAsia="Calibri" w:hAnsi="Sylfaen" w:cs="Sylfaen"/>
          <w:lang w:val="hy-AM" w:eastAsia="en-US"/>
        </w:rPr>
        <w:t>actor.am</w:t>
      </w:r>
      <w:r>
        <w:rPr>
          <w:rFonts w:ascii="Sylfaen" w:eastAsia="Calibri" w:hAnsi="Sylfaen" w:cs="Sylfaen"/>
          <w:lang w:val="hy-AM" w:eastAsia="en-US"/>
        </w:rPr>
        <w:t xml:space="preserve">» լրատվական կայքի մայիսի 27-ի հրապարակումն այն մասին, որ ԱԺ </w:t>
      </w:r>
      <w:r w:rsidRPr="00F07C98">
        <w:rPr>
          <w:rFonts w:ascii="Sylfaen" w:eastAsia="Calibri" w:hAnsi="Sylfaen" w:cs="Sylfaen"/>
          <w:lang w:val="hy-AM" w:eastAsia="en-US"/>
        </w:rPr>
        <w:t>«Իմ քայլ</w:t>
      </w:r>
      <w:r>
        <w:rPr>
          <w:rFonts w:ascii="Sylfaen" w:eastAsia="Calibri" w:hAnsi="Sylfaen" w:cs="Sylfaen"/>
          <w:lang w:val="hy-AM" w:eastAsia="en-US"/>
        </w:rPr>
        <w:t xml:space="preserve">ը» </w:t>
      </w:r>
      <w:proofErr w:type="spellStart"/>
      <w:r>
        <w:rPr>
          <w:rFonts w:ascii="Sylfaen" w:eastAsia="Calibri" w:hAnsi="Sylfaen" w:cs="Sylfaen"/>
          <w:lang w:val="hy-AM" w:eastAsia="en-US"/>
        </w:rPr>
        <w:t>խմբակցությունում</w:t>
      </w:r>
      <w:proofErr w:type="spellEnd"/>
      <w:r w:rsidRPr="00F07C98">
        <w:rPr>
          <w:rFonts w:ascii="Sylfaen" w:eastAsia="Calibri" w:hAnsi="Sylfaen" w:cs="Sylfaen"/>
          <w:lang w:val="hy-AM" w:eastAsia="en-US"/>
        </w:rPr>
        <w:t xml:space="preserve"> քննարկվել է լրագրողների</w:t>
      </w:r>
      <w:r>
        <w:rPr>
          <w:rFonts w:ascii="Sylfaen" w:eastAsia="Calibri" w:hAnsi="Sylfaen" w:cs="Sylfaen"/>
          <w:lang w:val="hy-AM" w:eastAsia="en-US"/>
        </w:rPr>
        <w:t xml:space="preserve"> տեղեկատվական</w:t>
      </w:r>
      <w:r w:rsidRPr="00F07C98">
        <w:rPr>
          <w:rFonts w:ascii="Sylfaen" w:eastAsia="Calibri" w:hAnsi="Sylfaen" w:cs="Sylfaen"/>
          <w:lang w:val="hy-AM" w:eastAsia="en-US"/>
        </w:rPr>
        <w:t xml:space="preserve"> աղբյուրները բացահայտելու նպատակով ԱԱԾ-ին դիմելու, ինչպես նաեւ լրագրողների մուտքը</w:t>
      </w:r>
      <w:r>
        <w:rPr>
          <w:rFonts w:ascii="Sylfaen" w:eastAsia="Calibri" w:hAnsi="Sylfaen" w:cs="Sylfaen"/>
          <w:lang w:val="hy-AM" w:eastAsia="en-US"/>
        </w:rPr>
        <w:t xml:space="preserve"> խորհրդարանի</w:t>
      </w:r>
      <w:r w:rsidRPr="00F07C98">
        <w:rPr>
          <w:rFonts w:ascii="Sylfaen" w:eastAsia="Calibri" w:hAnsi="Sylfaen" w:cs="Sylfaen"/>
          <w:lang w:val="hy-AM" w:eastAsia="en-US"/>
        </w:rPr>
        <w:t xml:space="preserve"> 334 դահլիճ սահմանափակելու հարցը</w:t>
      </w:r>
      <w:r>
        <w:rPr>
          <w:rStyle w:val="FootnoteReference"/>
          <w:rFonts w:ascii="Sylfaen" w:eastAsia="Calibri" w:hAnsi="Sylfaen" w:cs="Sylfaen"/>
          <w:lang w:val="hy-AM" w:eastAsia="en-US"/>
        </w:rPr>
        <w:footnoteReference w:id="12"/>
      </w:r>
      <w:r>
        <w:rPr>
          <w:rFonts w:ascii="Sylfaen" w:eastAsia="Calibri" w:hAnsi="Sylfaen" w:cs="Sylfaen"/>
          <w:lang w:val="hy-AM" w:eastAsia="en-US"/>
        </w:rPr>
        <w:t xml:space="preserve">։ </w:t>
      </w:r>
      <w:r w:rsidRPr="00F07C98">
        <w:rPr>
          <w:rFonts w:ascii="Sylfaen" w:eastAsia="Calibri" w:hAnsi="Sylfaen" w:cs="Sylfaen"/>
          <w:lang w:val="hy-AM" w:eastAsia="en-US"/>
        </w:rPr>
        <w:t> </w:t>
      </w:r>
      <w:r>
        <w:rPr>
          <w:rFonts w:ascii="Sylfaen" w:eastAsia="Calibri" w:hAnsi="Sylfaen" w:cs="Sylfaen"/>
          <w:lang w:val="hy-AM" w:eastAsia="en-US"/>
        </w:rPr>
        <w:t>Ավելի ուշ «</w:t>
      </w:r>
      <w:proofErr w:type="spellStart"/>
      <w:r>
        <w:rPr>
          <w:rFonts w:ascii="Sylfaen" w:eastAsia="Calibri" w:hAnsi="Sylfaen" w:cs="Sylfaen"/>
          <w:lang w:val="hy-AM" w:eastAsia="en-US"/>
        </w:rPr>
        <w:t>իմքայլականները</w:t>
      </w:r>
      <w:proofErr w:type="spellEnd"/>
      <w:r>
        <w:rPr>
          <w:rFonts w:ascii="Sylfaen" w:eastAsia="Calibri" w:hAnsi="Sylfaen" w:cs="Sylfaen"/>
          <w:lang w:val="hy-AM" w:eastAsia="en-US"/>
        </w:rPr>
        <w:t xml:space="preserve">» հերքեցին նման մտադրությունների մասին տեղեկությունները՝ նշելով, որ դա եղել է մի մասնավոր կարծիք։ </w:t>
      </w:r>
    </w:p>
    <w:p w:rsidR="004B7BD1" w:rsidRDefault="004B7BD1" w:rsidP="008E1E62">
      <w:pPr>
        <w:ind w:firstLine="567"/>
        <w:rPr>
          <w:rFonts w:ascii="Sylfaen" w:eastAsia="Times New Roman" w:hAnsi="Sylfaen" w:cs="Sylfaen"/>
          <w:sz w:val="24"/>
          <w:szCs w:val="24"/>
          <w:lang w:val="hy-AM" w:eastAsia="ru-RU"/>
        </w:rPr>
      </w:pPr>
      <w:r>
        <w:rPr>
          <w:rFonts w:ascii="Sylfaen" w:eastAsia="Times New Roman" w:hAnsi="Sylfaen" w:cs="Sylfaen"/>
          <w:sz w:val="24"/>
          <w:szCs w:val="24"/>
          <w:lang w:val="hy-AM" w:eastAsia="ru-RU"/>
        </w:rPr>
        <w:t>Դիտարկվող ժամանակահատվածում հայաստանյան որոշ ԶԼՄ-ներին իր գործողություններով լուրջ անհանգստություն պատճառեց ռուսաստանյան «</w:t>
      </w:r>
      <w:proofErr w:type="spellStart"/>
      <w:r>
        <w:rPr>
          <w:rFonts w:ascii="Sylfaen" w:eastAsia="Times New Roman" w:hAnsi="Sylfaen" w:cs="Sylfaen"/>
          <w:sz w:val="24"/>
          <w:szCs w:val="24"/>
          <w:lang w:val="hy-AM" w:eastAsia="ru-RU"/>
        </w:rPr>
        <w:t>Ռոսկոմնադզոր</w:t>
      </w:r>
      <w:proofErr w:type="spellEnd"/>
      <w:r>
        <w:rPr>
          <w:rFonts w:ascii="Sylfaen" w:eastAsia="Times New Roman" w:hAnsi="Sylfaen" w:cs="Sylfaen"/>
          <w:sz w:val="24"/>
          <w:szCs w:val="24"/>
          <w:lang w:val="hy-AM" w:eastAsia="ru-RU"/>
        </w:rPr>
        <w:t xml:space="preserve">» պետական մարմինը, որը ՀՀ մի քանի լրատվամիջոցների ռուսական </w:t>
      </w:r>
      <w:proofErr w:type="spellStart"/>
      <w:r>
        <w:rPr>
          <w:rFonts w:ascii="Sylfaen" w:eastAsia="Times New Roman" w:hAnsi="Sylfaen" w:cs="Sylfaen"/>
          <w:sz w:val="24"/>
          <w:szCs w:val="24"/>
          <w:lang w:val="hy-AM" w:eastAsia="ru-RU"/>
        </w:rPr>
        <w:t>էջերն</w:t>
      </w:r>
      <w:proofErr w:type="spellEnd"/>
      <w:r>
        <w:rPr>
          <w:rFonts w:ascii="Sylfaen" w:eastAsia="Times New Roman" w:hAnsi="Sylfaen" w:cs="Sylfaen"/>
          <w:sz w:val="24"/>
          <w:szCs w:val="24"/>
          <w:lang w:val="hy-AM" w:eastAsia="ru-RU"/>
        </w:rPr>
        <w:t xml:space="preserve"> անհասանելի դարձրեց Ռուսաստանի տարածքում։ Ըստ պաշտոնական հիմնավորման՝ խախտվել էր </w:t>
      </w:r>
      <w:r w:rsidRPr="00AB287B">
        <w:rPr>
          <w:rFonts w:ascii="Sylfaen" w:hAnsi="Sylfaen"/>
          <w:sz w:val="24"/>
          <w:szCs w:val="24"/>
          <w:shd w:val="clear" w:color="auto" w:fill="FFFFFF"/>
          <w:lang w:val="hy-AM"/>
        </w:rPr>
        <w:t>անհատական տվյալների մշակման վերաբերյալ ՌԴ օրենսդրությունը</w:t>
      </w:r>
      <w:r>
        <w:rPr>
          <w:rStyle w:val="FootnoteReference"/>
          <w:rFonts w:ascii="Sylfaen" w:hAnsi="Sylfaen"/>
          <w:sz w:val="24"/>
          <w:szCs w:val="24"/>
          <w:shd w:val="clear" w:color="auto" w:fill="FFFFFF"/>
          <w:lang w:val="hy-AM"/>
        </w:rPr>
        <w:footnoteReference w:id="13"/>
      </w:r>
      <w:r w:rsidRPr="00AB287B">
        <w:rPr>
          <w:rFonts w:ascii="Sylfaen" w:eastAsia="Times New Roman" w:hAnsi="Sylfaen" w:cs="Sylfaen"/>
          <w:sz w:val="24"/>
          <w:szCs w:val="24"/>
          <w:lang w:val="hy-AM" w:eastAsia="ru-RU"/>
        </w:rPr>
        <w:t>։ Ավելին՝ «Aravot.am</w:t>
      </w:r>
      <w:r>
        <w:rPr>
          <w:rFonts w:ascii="Sylfaen" w:eastAsia="Times New Roman" w:hAnsi="Sylfaen" w:cs="Sylfaen"/>
          <w:sz w:val="24"/>
          <w:szCs w:val="24"/>
          <w:lang w:val="hy-AM" w:eastAsia="ru-RU"/>
        </w:rPr>
        <w:t>»</w:t>
      </w:r>
      <w:r w:rsidRPr="005051B1">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ի մի քանի հոդվածների առնչությամբ դատական գործեր էին նախաձեռնվել, որոնք կապված էին քրեական աշխարհում հայտնի անձանց անունները հրապարակելու հետ, նույնիսկ</w:t>
      </w:r>
      <w:r w:rsidR="00767837">
        <w:rPr>
          <w:rFonts w:ascii="Sylfaen" w:eastAsia="Times New Roman" w:hAnsi="Sylfaen" w:cs="Sylfaen"/>
          <w:sz w:val="24"/>
          <w:szCs w:val="24"/>
          <w:lang w:val="hy-AM" w:eastAsia="ru-RU"/>
        </w:rPr>
        <w:t xml:space="preserve"> այն դեպքում, </w:t>
      </w:r>
      <w:r>
        <w:rPr>
          <w:rFonts w:ascii="Sylfaen" w:eastAsia="Times New Roman" w:hAnsi="Sylfaen" w:cs="Sylfaen"/>
          <w:sz w:val="24"/>
          <w:szCs w:val="24"/>
          <w:lang w:val="hy-AM" w:eastAsia="ru-RU"/>
        </w:rPr>
        <w:t xml:space="preserve">երբ լրատվամիջոցը փոխանցել էր լոկ ՀՀ </w:t>
      </w:r>
      <w:proofErr w:type="spellStart"/>
      <w:r>
        <w:rPr>
          <w:rFonts w:ascii="Sylfaen" w:eastAsia="Times New Roman" w:hAnsi="Sylfaen" w:cs="Sylfaen"/>
          <w:sz w:val="24"/>
          <w:szCs w:val="24"/>
          <w:lang w:val="hy-AM" w:eastAsia="ru-RU"/>
        </w:rPr>
        <w:t>փոխարտգործն</w:t>
      </w:r>
      <w:r w:rsidR="00767837">
        <w:rPr>
          <w:rFonts w:ascii="Sylfaen" w:eastAsia="Times New Roman" w:hAnsi="Sylfaen" w:cs="Sylfaen"/>
          <w:sz w:val="24"/>
          <w:szCs w:val="24"/>
          <w:lang w:val="hy-AM" w:eastAsia="ru-RU"/>
        </w:rPr>
        <w:t>ախարարի</w:t>
      </w:r>
      <w:proofErr w:type="spellEnd"/>
      <w:r w:rsidR="00767837">
        <w:rPr>
          <w:rFonts w:ascii="Sylfaen" w:eastAsia="Times New Roman" w:hAnsi="Sylfaen" w:cs="Sylfaen"/>
          <w:sz w:val="24"/>
          <w:szCs w:val="24"/>
          <w:lang w:val="hy-AM" w:eastAsia="ru-RU"/>
        </w:rPr>
        <w:t xml:space="preserve"> խոսքն այդ մասին։ Խնդրին</w:t>
      </w:r>
      <w:r>
        <w:rPr>
          <w:rFonts w:ascii="Sylfaen" w:eastAsia="Times New Roman" w:hAnsi="Sylfaen" w:cs="Sylfaen"/>
          <w:sz w:val="24"/>
          <w:szCs w:val="24"/>
          <w:lang w:val="hy-AM" w:eastAsia="ru-RU"/>
        </w:rPr>
        <w:t xml:space="preserve"> «</w:t>
      </w:r>
      <w:r w:rsidRPr="005051B1">
        <w:rPr>
          <w:rFonts w:ascii="Sylfaen" w:eastAsia="Times New Roman" w:hAnsi="Sylfaen" w:cs="Sylfaen"/>
          <w:sz w:val="24"/>
          <w:szCs w:val="24"/>
          <w:lang w:val="hy-AM" w:eastAsia="ru-RU"/>
        </w:rPr>
        <w:t>Aravot.am</w:t>
      </w:r>
      <w:r>
        <w:rPr>
          <w:rFonts w:ascii="Sylfaen" w:eastAsia="Times New Roman" w:hAnsi="Sylfaen" w:cs="Sylfaen"/>
          <w:sz w:val="24"/>
          <w:szCs w:val="24"/>
          <w:lang w:val="hy-AM" w:eastAsia="ru-RU"/>
        </w:rPr>
        <w:t>»</w:t>
      </w:r>
      <w:r w:rsidRPr="005051B1">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ից բացի, բախվել են «</w:t>
      </w:r>
      <w:r w:rsidRPr="002377EF">
        <w:rPr>
          <w:rFonts w:ascii="Sylfaen" w:eastAsia="Times New Roman" w:hAnsi="Sylfaen" w:cs="Sylfaen"/>
          <w:sz w:val="24"/>
          <w:szCs w:val="24"/>
          <w:lang w:val="hy-AM" w:eastAsia="ru-RU"/>
        </w:rPr>
        <w:t>Hetq.am</w:t>
      </w:r>
      <w:r>
        <w:rPr>
          <w:rFonts w:ascii="Sylfaen" w:eastAsia="Times New Roman" w:hAnsi="Sylfaen" w:cs="Sylfaen"/>
          <w:sz w:val="24"/>
          <w:szCs w:val="24"/>
          <w:lang w:val="hy-AM" w:eastAsia="ru-RU"/>
        </w:rPr>
        <w:t>»</w:t>
      </w:r>
      <w:r w:rsidRPr="002377EF">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ը, «</w:t>
      </w:r>
      <w:r w:rsidRPr="002377EF">
        <w:rPr>
          <w:rFonts w:ascii="Sylfaen" w:eastAsia="Times New Roman" w:hAnsi="Sylfaen" w:cs="Sylfaen"/>
          <w:sz w:val="24"/>
          <w:szCs w:val="24"/>
          <w:lang w:val="hy-AM" w:eastAsia="ru-RU"/>
        </w:rPr>
        <w:t>Armtimes.com</w:t>
      </w:r>
      <w:r>
        <w:rPr>
          <w:rFonts w:ascii="Sylfaen" w:eastAsia="Times New Roman" w:hAnsi="Sylfaen" w:cs="Sylfaen"/>
          <w:sz w:val="24"/>
          <w:szCs w:val="24"/>
          <w:lang w:val="hy-AM" w:eastAsia="ru-RU"/>
        </w:rPr>
        <w:t>»</w:t>
      </w:r>
      <w:r w:rsidRPr="002377EF">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ը և այլ լրատվամիջոցներ, որոնց խնդրանքով հարցին միջամտել են ՀՀ ԱԳՆ-ն և ՌԴ-ում ՀՀ դեսպանությունը։ Ի վերջո վեճը հարթվել է։</w:t>
      </w:r>
    </w:p>
    <w:p w:rsidR="004B7BD1" w:rsidRDefault="004B7BD1" w:rsidP="004B7BD1">
      <w:pPr>
        <w:ind w:firstLine="720"/>
        <w:rPr>
          <w:rFonts w:ascii="Sylfaen" w:eastAsia="Times New Roman" w:hAnsi="Sylfaen" w:cs="Sylfaen"/>
          <w:sz w:val="24"/>
          <w:szCs w:val="24"/>
          <w:lang w:val="hy-AM" w:eastAsia="ru-RU"/>
        </w:rPr>
      </w:pPr>
    </w:p>
    <w:p w:rsidR="004B7BD1" w:rsidRDefault="004B7BD1" w:rsidP="008E1E62">
      <w:pPr>
        <w:ind w:firstLine="567"/>
        <w:rPr>
          <w:rFonts w:ascii="Sylfaen" w:hAnsi="Sylfaen"/>
          <w:sz w:val="24"/>
          <w:szCs w:val="24"/>
          <w:lang w:val="hy-AM"/>
        </w:rPr>
      </w:pPr>
      <w:r w:rsidRPr="008C5C39">
        <w:rPr>
          <w:rFonts w:ascii="Sylfaen" w:hAnsi="Sylfaen"/>
          <w:bCs/>
          <w:sz w:val="24"/>
          <w:szCs w:val="24"/>
          <w:lang w:val="hy-AM"/>
        </w:rPr>
        <w:t xml:space="preserve">Կիսամյակի ընթացքում ՀՀ վարչապետը </w:t>
      </w:r>
      <w:r>
        <w:rPr>
          <w:rFonts w:ascii="Sylfaen" w:hAnsi="Sylfaen"/>
          <w:bCs/>
          <w:sz w:val="24"/>
          <w:szCs w:val="24"/>
          <w:lang w:val="hy-AM"/>
        </w:rPr>
        <w:t>երկու</w:t>
      </w:r>
      <w:r w:rsidRPr="008C5C39">
        <w:rPr>
          <w:rFonts w:ascii="Sylfaen" w:hAnsi="Sylfaen"/>
          <w:bCs/>
          <w:sz w:val="24"/>
          <w:szCs w:val="24"/>
          <w:lang w:val="hy-AM"/>
        </w:rPr>
        <w:t xml:space="preserve"> անգամ՝ մարտի 19-ին և մայիսի 8-ին, 4,5-5 ժամ</w:t>
      </w:r>
      <w:r>
        <w:rPr>
          <w:rFonts w:ascii="Sylfaen" w:hAnsi="Sylfaen"/>
          <w:bCs/>
          <w:sz w:val="24"/>
          <w:szCs w:val="24"/>
          <w:lang w:val="hy-AM"/>
        </w:rPr>
        <w:t xml:space="preserve"> </w:t>
      </w:r>
      <w:proofErr w:type="spellStart"/>
      <w:r>
        <w:rPr>
          <w:rFonts w:ascii="Sylfaen" w:hAnsi="Sylfaen"/>
          <w:bCs/>
          <w:sz w:val="24"/>
          <w:szCs w:val="24"/>
          <w:lang w:val="hy-AM"/>
        </w:rPr>
        <w:t>տևողությամբ</w:t>
      </w:r>
      <w:proofErr w:type="spellEnd"/>
      <w:r w:rsidRPr="008C5C39">
        <w:rPr>
          <w:rFonts w:ascii="Sylfaen" w:hAnsi="Sylfaen"/>
          <w:bCs/>
          <w:sz w:val="24"/>
          <w:szCs w:val="24"/>
          <w:lang w:val="hy-AM"/>
        </w:rPr>
        <w:t xml:space="preserve"> ասուլիս</w:t>
      </w:r>
      <w:r>
        <w:rPr>
          <w:rFonts w:ascii="Sylfaen" w:hAnsi="Sylfaen"/>
          <w:bCs/>
          <w:sz w:val="24"/>
          <w:szCs w:val="24"/>
          <w:lang w:val="hy-AM"/>
        </w:rPr>
        <w:t>ներով հանդես եկավ</w:t>
      </w:r>
      <w:r w:rsidRPr="008C5C39">
        <w:rPr>
          <w:rFonts w:ascii="Sylfaen" w:hAnsi="Sylfaen"/>
          <w:bCs/>
          <w:sz w:val="24"/>
          <w:szCs w:val="24"/>
          <w:lang w:val="hy-AM"/>
        </w:rPr>
        <w:t>՝ հնարավորություն տալով բոլոր</w:t>
      </w:r>
      <w:r>
        <w:rPr>
          <w:rFonts w:ascii="Sylfaen" w:hAnsi="Sylfaen"/>
          <w:bCs/>
          <w:sz w:val="24"/>
          <w:szCs w:val="24"/>
          <w:lang w:val="hy-AM"/>
        </w:rPr>
        <w:t xml:space="preserve"> ներկա</w:t>
      </w:r>
      <w:r w:rsidRPr="008C5C39">
        <w:rPr>
          <w:rFonts w:ascii="Sylfaen" w:hAnsi="Sylfaen"/>
          <w:bCs/>
          <w:sz w:val="24"/>
          <w:szCs w:val="24"/>
          <w:lang w:val="hy-AM"/>
        </w:rPr>
        <w:t xml:space="preserve"> լրագրողներին՝ հնչեցնելու իրենց հարցերը</w:t>
      </w:r>
      <w:r>
        <w:rPr>
          <w:rFonts w:ascii="Sylfaen" w:hAnsi="Sylfaen"/>
          <w:bCs/>
          <w:sz w:val="24"/>
          <w:szCs w:val="24"/>
          <w:lang w:val="hy-AM"/>
        </w:rPr>
        <w:t xml:space="preserve"> և ստանալու պատասխաններ</w:t>
      </w:r>
      <w:r w:rsidRPr="008C5C39">
        <w:rPr>
          <w:rFonts w:ascii="Sylfaen" w:hAnsi="Sylfaen"/>
          <w:bCs/>
          <w:sz w:val="24"/>
          <w:szCs w:val="24"/>
          <w:lang w:val="hy-AM"/>
        </w:rPr>
        <w:t>։</w:t>
      </w:r>
      <w:r>
        <w:rPr>
          <w:rFonts w:ascii="Sylfaen" w:hAnsi="Sylfaen"/>
          <w:bCs/>
          <w:sz w:val="24"/>
          <w:szCs w:val="24"/>
          <w:lang w:val="hy-AM"/>
        </w:rPr>
        <w:t xml:space="preserve"> </w:t>
      </w:r>
      <w:r w:rsidRPr="008C5C39">
        <w:rPr>
          <w:rFonts w:ascii="Sylfaen" w:hAnsi="Sylfaen"/>
          <w:bCs/>
          <w:sz w:val="24"/>
          <w:szCs w:val="24"/>
          <w:lang w:val="hy-AM"/>
        </w:rPr>
        <w:t xml:space="preserve">Կառավարության անդամները շարունակում են ակտիվություն </w:t>
      </w:r>
      <w:r w:rsidRPr="008C5C39">
        <w:rPr>
          <w:rFonts w:ascii="Sylfaen" w:hAnsi="Sylfaen"/>
          <w:bCs/>
          <w:sz w:val="24"/>
          <w:szCs w:val="24"/>
          <w:lang w:val="hy-AM"/>
        </w:rPr>
        <w:lastRenderedPageBreak/>
        <w:t>ցուցաբերել սոցիալական ցանցերում</w:t>
      </w:r>
      <w:r>
        <w:rPr>
          <w:rFonts w:ascii="Sylfaen" w:hAnsi="Sylfaen"/>
          <w:bCs/>
          <w:sz w:val="24"/>
          <w:szCs w:val="24"/>
          <w:lang w:val="hy-AM"/>
        </w:rPr>
        <w:t>։ Սակայն դա</w:t>
      </w:r>
      <w:r w:rsidRPr="008C5C39">
        <w:rPr>
          <w:rFonts w:ascii="Sylfaen" w:hAnsi="Sylfaen"/>
          <w:bCs/>
          <w:sz w:val="24"/>
          <w:szCs w:val="24"/>
          <w:lang w:val="hy-AM"/>
        </w:rPr>
        <w:t xml:space="preserve"> </w:t>
      </w:r>
      <w:r>
        <w:rPr>
          <w:rFonts w:ascii="Sylfaen" w:hAnsi="Sylfaen"/>
          <w:bCs/>
          <w:sz w:val="24"/>
          <w:szCs w:val="24"/>
          <w:lang w:val="hy-AM"/>
        </w:rPr>
        <w:t>ոչ</w:t>
      </w:r>
      <w:r w:rsidRPr="008C5C39">
        <w:rPr>
          <w:rFonts w:ascii="Sylfaen" w:hAnsi="Sylfaen"/>
          <w:bCs/>
          <w:sz w:val="24"/>
          <w:szCs w:val="24"/>
          <w:lang w:val="hy-AM"/>
        </w:rPr>
        <w:t xml:space="preserve"> միշտ է դրականորեն ընդունվում: Մասնավորապես, «Aravot.am»-ը մտահոգություն էր հայտնել, որ </w:t>
      </w:r>
      <w:r>
        <w:rPr>
          <w:rFonts w:ascii="Sylfaen" w:hAnsi="Sylfaen"/>
          <w:bCs/>
          <w:sz w:val="24"/>
          <w:szCs w:val="24"/>
          <w:lang w:val="hy-AM"/>
        </w:rPr>
        <w:t>ՀՀ կրթության և գիտության</w:t>
      </w:r>
      <w:r w:rsidRPr="008C5C39">
        <w:rPr>
          <w:rFonts w:ascii="Sylfaen" w:hAnsi="Sylfaen"/>
          <w:bCs/>
          <w:sz w:val="24"/>
          <w:szCs w:val="24"/>
          <w:lang w:val="hy-AM"/>
        </w:rPr>
        <w:t xml:space="preserve"> նախարարը</w:t>
      </w:r>
      <w:r>
        <w:rPr>
          <w:rFonts w:ascii="Sylfaen" w:hAnsi="Sylfaen"/>
          <w:bCs/>
          <w:sz w:val="24"/>
          <w:szCs w:val="24"/>
          <w:lang w:val="hy-AM"/>
        </w:rPr>
        <w:t xml:space="preserve"> </w:t>
      </w:r>
      <w:r w:rsidRPr="008C5C39">
        <w:rPr>
          <w:rFonts w:ascii="Sylfaen" w:hAnsi="Sylfaen"/>
          <w:bCs/>
          <w:sz w:val="24"/>
          <w:szCs w:val="24"/>
          <w:lang w:val="hy-AM"/>
        </w:rPr>
        <w:t xml:space="preserve">լրագրողի գրավոր հարցին պատասխանել է </w:t>
      </w:r>
      <w:proofErr w:type="spellStart"/>
      <w:r w:rsidRPr="008C5C39">
        <w:rPr>
          <w:rFonts w:ascii="Sylfaen" w:hAnsi="Sylfaen"/>
          <w:bCs/>
          <w:sz w:val="24"/>
          <w:szCs w:val="24"/>
          <w:lang w:val="hy-AM"/>
        </w:rPr>
        <w:t>Live</w:t>
      </w:r>
      <w:proofErr w:type="spellEnd"/>
      <w:r w:rsidRPr="008C5C39">
        <w:rPr>
          <w:rFonts w:ascii="Sylfaen" w:hAnsi="Sylfaen"/>
          <w:bCs/>
          <w:sz w:val="24"/>
          <w:szCs w:val="24"/>
          <w:lang w:val="hy-AM"/>
        </w:rPr>
        <w:t xml:space="preserve">-ով՝ այդպիսով խախտելով </w:t>
      </w:r>
      <w:r>
        <w:rPr>
          <w:rFonts w:ascii="Sylfaen" w:hAnsi="Sylfaen"/>
          <w:bCs/>
          <w:sz w:val="24"/>
          <w:szCs w:val="24"/>
          <w:lang w:val="hy-AM"/>
        </w:rPr>
        <w:t>կայքի թղթակցի</w:t>
      </w:r>
      <w:r w:rsidRPr="008C5C39">
        <w:rPr>
          <w:rFonts w:ascii="Sylfaen" w:hAnsi="Sylfaen"/>
          <w:bCs/>
          <w:sz w:val="24"/>
          <w:szCs w:val="24"/>
          <w:lang w:val="hy-AM"/>
        </w:rPr>
        <w:t xml:space="preserve">՝ </w:t>
      </w:r>
      <w:r>
        <w:rPr>
          <w:rFonts w:ascii="Sylfaen" w:hAnsi="Sylfaen"/>
          <w:bCs/>
          <w:sz w:val="24"/>
          <w:szCs w:val="24"/>
          <w:lang w:val="hy-AM"/>
        </w:rPr>
        <w:t xml:space="preserve">բացառիկ </w:t>
      </w:r>
      <w:r w:rsidRPr="008C5C39">
        <w:rPr>
          <w:rFonts w:ascii="Sylfaen" w:hAnsi="Sylfaen"/>
          <w:bCs/>
          <w:sz w:val="24"/>
          <w:szCs w:val="24"/>
          <w:lang w:val="hy-AM"/>
        </w:rPr>
        <w:t>տեղեկություն ստանալու և տարածելու իրավունքը</w:t>
      </w:r>
      <w:r w:rsidRPr="0038375A">
        <w:rPr>
          <w:rStyle w:val="FootnoteReference"/>
          <w:rFonts w:ascii="Sylfaen" w:hAnsi="Sylfaen" w:cs="Sylfaen"/>
          <w:sz w:val="24"/>
          <w:szCs w:val="24"/>
          <w:lang w:val="hy-AM"/>
        </w:rPr>
        <w:footnoteReference w:id="14"/>
      </w:r>
      <w:r w:rsidRPr="008C5C39">
        <w:rPr>
          <w:rFonts w:ascii="Sylfaen" w:hAnsi="Sylfaen"/>
          <w:bCs/>
          <w:sz w:val="24"/>
          <w:szCs w:val="24"/>
          <w:lang w:val="hy-AM"/>
        </w:rPr>
        <w:t xml:space="preserve">։ </w:t>
      </w:r>
      <w:r>
        <w:rPr>
          <w:rFonts w:ascii="Sylfaen" w:hAnsi="Sylfaen"/>
          <w:bCs/>
          <w:sz w:val="24"/>
          <w:szCs w:val="24"/>
          <w:lang w:val="hy-AM"/>
        </w:rPr>
        <w:t>Մյուս կողմից, օրինակ,</w:t>
      </w:r>
      <w:r w:rsidRPr="008C5C39">
        <w:rPr>
          <w:rFonts w:ascii="Sylfaen" w:hAnsi="Sylfaen"/>
          <w:bCs/>
          <w:sz w:val="24"/>
          <w:szCs w:val="24"/>
          <w:lang w:val="hy-AM"/>
        </w:rPr>
        <w:t xml:space="preserve"> </w:t>
      </w:r>
      <w:r>
        <w:rPr>
          <w:rFonts w:ascii="Sylfaen" w:hAnsi="Sylfaen"/>
          <w:bCs/>
          <w:sz w:val="24"/>
          <w:szCs w:val="24"/>
          <w:lang w:val="hy-AM"/>
        </w:rPr>
        <w:t>ՀՀ ա</w:t>
      </w:r>
      <w:r w:rsidRPr="008C5C39">
        <w:rPr>
          <w:rFonts w:ascii="Sylfaen" w:hAnsi="Sylfaen"/>
          <w:bCs/>
          <w:sz w:val="24"/>
          <w:szCs w:val="24"/>
          <w:lang w:val="hy-AM"/>
        </w:rPr>
        <w:t xml:space="preserve">ռողջապահության նախարար Արսեն Թորոսյանը «Թվապատում-2019» մեդիա համաժողովի ժամանակ հիմնավորեց, թե ինչու է անհրաժեշտ, </w:t>
      </w:r>
      <w:r>
        <w:rPr>
          <w:rFonts w:ascii="Sylfaen" w:hAnsi="Sylfaen"/>
          <w:bCs/>
          <w:sz w:val="24"/>
          <w:szCs w:val="24"/>
          <w:lang w:val="hy-AM"/>
        </w:rPr>
        <w:t>որպեսզի</w:t>
      </w:r>
      <w:r w:rsidRPr="008C5C39">
        <w:rPr>
          <w:rFonts w:ascii="Sylfaen" w:hAnsi="Sylfaen"/>
          <w:bCs/>
          <w:sz w:val="24"/>
          <w:szCs w:val="24"/>
          <w:lang w:val="hy-AM"/>
        </w:rPr>
        <w:t xml:space="preserve"> պաշտոնյան</w:t>
      </w:r>
      <w:r>
        <w:rPr>
          <w:rFonts w:ascii="Sylfaen" w:hAnsi="Sylfaen"/>
          <w:bCs/>
          <w:sz w:val="24"/>
          <w:szCs w:val="24"/>
          <w:lang w:val="hy-AM"/>
        </w:rPr>
        <w:t xml:space="preserve"> լինի ինֆորմացիայի առաջնային աղբյուր։ Ըստ նրա՝ դա կեղծ լուրերի դեմ պայքարի մի ձև է։</w:t>
      </w:r>
    </w:p>
    <w:p w:rsidR="004B7BD1" w:rsidRPr="008727EB" w:rsidRDefault="004B7BD1" w:rsidP="008E1E62">
      <w:pPr>
        <w:ind w:firstLine="567"/>
        <w:rPr>
          <w:rFonts w:ascii="Sylfaen" w:hAnsi="Sylfaen"/>
          <w:sz w:val="24"/>
          <w:szCs w:val="24"/>
          <w:lang w:val="hy-AM"/>
        </w:rPr>
      </w:pPr>
      <w:r w:rsidRPr="000C63CF">
        <w:rPr>
          <w:rFonts w:ascii="Sylfaen" w:eastAsia="Times New Roman" w:hAnsi="Sylfaen" w:cs="Times New Roman"/>
          <w:color w:val="000000"/>
          <w:sz w:val="24"/>
          <w:szCs w:val="24"/>
          <w:lang w:val="hy-AM"/>
        </w:rPr>
        <w:t>Այսուհանդերձ, լրատվամիջոցները</w:t>
      </w:r>
      <w:r>
        <w:rPr>
          <w:rFonts w:ascii="Sylfaen" w:eastAsia="Times New Roman" w:hAnsi="Sylfaen" w:cs="Times New Roman"/>
          <w:color w:val="000000"/>
          <w:sz w:val="24"/>
          <w:szCs w:val="24"/>
          <w:lang w:val="hy-AM"/>
        </w:rPr>
        <w:t xml:space="preserve"> և լրագրողները հետհեղափոխական շրջանում շարունակում են բողոքել, որ պետական մարմիններից տեղեկություններ հայցելիս բախվում են լուրջ խնդիրների. տեղեկությունների տրամադրման ուշացում կամ անհիմն մերժում, թերի կամ «լղոզված» պատասխաններ և այլն։ Այս տարվա հունվար-հունիս ամիսներին ԽԱՊԿ-ն արձանագրել է </w:t>
      </w:r>
      <w:r w:rsidRPr="000C63CF">
        <w:rPr>
          <w:rFonts w:ascii="Sylfaen" w:hAnsi="Sylfaen" w:cs="Sylfaen"/>
          <w:sz w:val="24"/>
          <w:szCs w:val="24"/>
          <w:lang w:val="hy-AM"/>
        </w:rPr>
        <w:t>տեղեկություններ ստանալու եւ տարածելու իրավունքի խախտումների</w:t>
      </w:r>
      <w:r w:rsidR="001E364F">
        <w:rPr>
          <w:rFonts w:ascii="Sylfaen" w:hAnsi="Sylfaen" w:cs="Sylfaen"/>
          <w:sz w:val="24"/>
          <w:szCs w:val="24"/>
          <w:lang w:val="hy-AM"/>
        </w:rPr>
        <w:t xml:space="preserve"> 66</w:t>
      </w:r>
      <w:r w:rsidRPr="00DB134B">
        <w:rPr>
          <w:rFonts w:ascii="Sylfaen" w:hAnsi="Sylfaen" w:cs="Sylfaen"/>
          <w:sz w:val="24"/>
          <w:szCs w:val="24"/>
          <w:lang w:val="hy-AM"/>
        </w:rPr>
        <w:t xml:space="preserve"> փաստ</w:t>
      </w:r>
      <w:r>
        <w:rPr>
          <w:rFonts w:ascii="Sylfaen" w:hAnsi="Sylfaen" w:cs="Sylfaen"/>
          <w:sz w:val="24"/>
          <w:szCs w:val="24"/>
          <w:lang w:val="hy-AM"/>
        </w:rPr>
        <w:t xml:space="preserve">, ինչը </w:t>
      </w:r>
      <w:r w:rsidR="001E364F">
        <w:rPr>
          <w:rFonts w:ascii="Sylfaen" w:hAnsi="Sylfaen" w:cs="Sylfaen"/>
          <w:sz w:val="24"/>
          <w:szCs w:val="24"/>
          <w:lang w:val="hy-AM"/>
        </w:rPr>
        <w:t xml:space="preserve">40-ով ավելի է </w:t>
      </w:r>
      <w:r>
        <w:rPr>
          <w:rFonts w:ascii="Sylfaen" w:hAnsi="Sylfaen" w:cs="Sylfaen"/>
          <w:sz w:val="24"/>
          <w:szCs w:val="24"/>
          <w:lang w:val="hy-AM"/>
        </w:rPr>
        <w:t xml:space="preserve">անցած տարվա նույն ժամանակաշրջանի </w:t>
      </w:r>
      <w:r w:rsidR="001E364F">
        <w:rPr>
          <w:rFonts w:ascii="Sylfaen" w:hAnsi="Sylfaen" w:cs="Sylfaen"/>
          <w:sz w:val="24"/>
          <w:szCs w:val="24"/>
          <w:lang w:val="hy-AM"/>
        </w:rPr>
        <w:t>ցուցանիշից</w:t>
      </w:r>
      <w:r w:rsidRPr="00DB134B">
        <w:rPr>
          <w:rFonts w:ascii="Sylfaen" w:hAnsi="Sylfaen" w:cs="Sylfaen"/>
          <w:sz w:val="24"/>
          <w:szCs w:val="24"/>
          <w:lang w:val="hy-AM"/>
        </w:rPr>
        <w:t xml:space="preserve">: </w:t>
      </w:r>
      <w:r>
        <w:rPr>
          <w:rFonts w:ascii="Sylfaen" w:hAnsi="Sylfaen" w:cs="Sylfaen"/>
          <w:sz w:val="24"/>
          <w:szCs w:val="24"/>
          <w:lang w:val="hy-AM"/>
        </w:rPr>
        <w:t xml:space="preserve">Աճել է նաև ԶԼՄ-ների ու դրանց աշխատակիցների նկատմամբ տարատեսակ ճնշումների քանակը՝ </w:t>
      </w:r>
      <w:r w:rsidRPr="006554A9">
        <w:rPr>
          <w:rFonts w:ascii="Sylfaen" w:hAnsi="Sylfaen" w:cs="Sylfaen"/>
          <w:sz w:val="24"/>
          <w:szCs w:val="24"/>
          <w:lang w:val="hy-AM"/>
        </w:rPr>
        <w:t>ավելի քան 2</w:t>
      </w:r>
      <w:r w:rsidRPr="00647738">
        <w:rPr>
          <w:rFonts w:ascii="Sylfaen" w:hAnsi="Sylfaen" w:cs="Sylfaen"/>
          <w:sz w:val="24"/>
          <w:szCs w:val="24"/>
          <w:lang w:val="hy-AM"/>
        </w:rPr>
        <w:t xml:space="preserve"> </w:t>
      </w:r>
      <w:r>
        <w:rPr>
          <w:rFonts w:ascii="Sylfaen" w:hAnsi="Sylfaen" w:cs="Sylfaen"/>
          <w:sz w:val="24"/>
          <w:szCs w:val="24"/>
          <w:lang w:val="hy-AM"/>
        </w:rPr>
        <w:t xml:space="preserve">անգամ </w:t>
      </w:r>
      <w:r w:rsidRPr="00647738">
        <w:rPr>
          <w:rFonts w:ascii="Sylfaen" w:hAnsi="Sylfaen" w:cs="Sylfaen"/>
          <w:sz w:val="24"/>
          <w:szCs w:val="24"/>
          <w:lang w:val="hy-AM"/>
        </w:rPr>
        <w:t>(</w:t>
      </w:r>
      <w:r>
        <w:rPr>
          <w:rFonts w:ascii="Sylfaen" w:hAnsi="Sylfaen" w:cs="Sylfaen"/>
          <w:sz w:val="24"/>
          <w:szCs w:val="24"/>
          <w:lang w:val="hy-AM"/>
        </w:rPr>
        <w:t>մանրամասները՝ համապատասխան ենթաբաժնում</w:t>
      </w:r>
      <w:r w:rsidRPr="00647738">
        <w:rPr>
          <w:rFonts w:ascii="Sylfaen" w:hAnsi="Sylfaen" w:cs="Sylfaen"/>
          <w:sz w:val="24"/>
          <w:szCs w:val="24"/>
          <w:lang w:val="hy-AM"/>
        </w:rPr>
        <w:t>)</w:t>
      </w:r>
      <w:r>
        <w:rPr>
          <w:rFonts w:ascii="Sylfaen" w:hAnsi="Sylfaen" w:cs="Sylfaen"/>
          <w:sz w:val="24"/>
          <w:szCs w:val="24"/>
          <w:lang w:val="hy-AM"/>
        </w:rPr>
        <w:t xml:space="preserve">։ Դրանց շարքում են միջադեպերը, </w:t>
      </w:r>
      <w:r w:rsidRPr="003B5E9D">
        <w:rPr>
          <w:rFonts w:ascii="Sylfaen" w:hAnsi="Sylfaen" w:cs="Sylfaen"/>
          <w:sz w:val="24"/>
          <w:szCs w:val="24"/>
          <w:lang w:val="hy-AM"/>
        </w:rPr>
        <w:t>երբ քաղաքական գործիչներն ու պաշտոնյաները, այլ հայտնի անձինք՝ լսելով իրենց համար ոչ հաճո հարցեր, վրդովվ</w:t>
      </w:r>
      <w:r>
        <w:rPr>
          <w:rFonts w:ascii="Sylfaen" w:hAnsi="Sylfaen" w:cs="Sylfaen"/>
          <w:sz w:val="24"/>
          <w:szCs w:val="24"/>
          <w:lang w:val="hy-AM"/>
        </w:rPr>
        <w:t>ել</w:t>
      </w:r>
      <w:r w:rsidRPr="003B5E9D">
        <w:rPr>
          <w:rFonts w:ascii="Sylfaen" w:hAnsi="Sylfaen" w:cs="Sylfaen"/>
          <w:sz w:val="24"/>
          <w:szCs w:val="24"/>
          <w:lang w:val="hy-AM"/>
        </w:rPr>
        <w:t xml:space="preserve"> են, վիրավոր</w:t>
      </w:r>
      <w:r>
        <w:rPr>
          <w:rFonts w:ascii="Sylfaen" w:hAnsi="Sylfaen" w:cs="Sylfaen"/>
          <w:sz w:val="24"/>
          <w:szCs w:val="24"/>
          <w:lang w:val="hy-AM"/>
        </w:rPr>
        <w:t>ել</w:t>
      </w:r>
      <w:r w:rsidRPr="003B5E9D">
        <w:rPr>
          <w:rFonts w:ascii="Sylfaen" w:hAnsi="Sylfaen" w:cs="Sylfaen"/>
          <w:sz w:val="24"/>
          <w:szCs w:val="24"/>
          <w:lang w:val="hy-AM"/>
        </w:rPr>
        <w:t xml:space="preserve"> կամ արհամարհական վերաբերմունք են ցուցաբեր</w:t>
      </w:r>
      <w:r>
        <w:rPr>
          <w:rFonts w:ascii="Sylfaen" w:hAnsi="Sylfaen" w:cs="Sylfaen"/>
          <w:sz w:val="24"/>
          <w:szCs w:val="24"/>
          <w:lang w:val="hy-AM"/>
        </w:rPr>
        <w:t>ել</w:t>
      </w:r>
      <w:r w:rsidRPr="003B5E9D">
        <w:rPr>
          <w:rFonts w:ascii="Sylfaen" w:hAnsi="Sylfaen" w:cs="Sylfaen"/>
          <w:sz w:val="24"/>
          <w:szCs w:val="24"/>
          <w:lang w:val="hy-AM"/>
        </w:rPr>
        <w:t xml:space="preserve"> լրագրողների նկատմամբ, փորձ</w:t>
      </w:r>
      <w:r>
        <w:rPr>
          <w:rFonts w:ascii="Sylfaen" w:hAnsi="Sylfaen" w:cs="Sylfaen"/>
          <w:sz w:val="24"/>
          <w:szCs w:val="24"/>
          <w:lang w:val="hy-AM"/>
        </w:rPr>
        <w:t>ել</w:t>
      </w:r>
      <w:r w:rsidRPr="003B5E9D">
        <w:rPr>
          <w:rFonts w:ascii="Sylfaen" w:hAnsi="Sylfaen" w:cs="Sylfaen"/>
          <w:sz w:val="24"/>
          <w:szCs w:val="24"/>
          <w:lang w:val="hy-AM"/>
        </w:rPr>
        <w:t xml:space="preserve"> են «դասեր» տալ նրանց։</w:t>
      </w:r>
    </w:p>
    <w:p w:rsidR="008E1E62" w:rsidRDefault="004B7BD1" w:rsidP="008E1E62">
      <w:pPr>
        <w:ind w:firstLine="567"/>
        <w:rPr>
          <w:rFonts w:ascii="Sylfaen" w:eastAsia="Times New Roman" w:hAnsi="Sylfaen"/>
          <w:kern w:val="36"/>
          <w:sz w:val="24"/>
          <w:szCs w:val="24"/>
          <w:lang w:val="hy-AM"/>
        </w:rPr>
      </w:pPr>
      <w:r>
        <w:rPr>
          <w:rFonts w:ascii="Sylfaen" w:eastAsia="Times New Roman" w:hAnsi="Sylfaen"/>
          <w:kern w:val="36"/>
          <w:sz w:val="24"/>
          <w:szCs w:val="24"/>
          <w:lang w:val="hy-AM"/>
        </w:rPr>
        <w:t>Մասնավորապես՝ ա</w:t>
      </w:r>
      <w:r w:rsidRPr="003C0E31">
        <w:rPr>
          <w:rFonts w:ascii="Sylfaen" w:eastAsia="Times New Roman" w:hAnsi="Sylfaen"/>
          <w:kern w:val="36"/>
          <w:sz w:val="24"/>
          <w:szCs w:val="24"/>
          <w:lang w:val="hy-AM"/>
        </w:rPr>
        <w:t xml:space="preserve">նբարեհաճ վերաբերմունքով աչքի </w:t>
      </w:r>
      <w:r>
        <w:rPr>
          <w:rFonts w:ascii="Sylfaen" w:eastAsia="Times New Roman" w:hAnsi="Sylfaen"/>
          <w:kern w:val="36"/>
          <w:sz w:val="24"/>
          <w:szCs w:val="24"/>
          <w:lang w:val="hy-AM"/>
        </w:rPr>
        <w:t>են</w:t>
      </w:r>
      <w:r w:rsidRPr="003C0E31">
        <w:rPr>
          <w:rFonts w:ascii="Sylfaen" w:eastAsia="Times New Roman" w:hAnsi="Sylfaen"/>
          <w:kern w:val="36"/>
          <w:sz w:val="24"/>
          <w:szCs w:val="24"/>
          <w:lang w:val="hy-AM"/>
        </w:rPr>
        <w:t xml:space="preserve"> ընկել ԲՀԿ առաջնորդ Գագիկ Ծառուկյանը, «5-րդ ալիք»-ի սեփականատեր Արմեն </w:t>
      </w:r>
      <w:proofErr w:type="spellStart"/>
      <w:r w:rsidRPr="003C0E31">
        <w:rPr>
          <w:rFonts w:ascii="Sylfaen" w:eastAsia="Times New Roman" w:hAnsi="Sylfaen"/>
          <w:kern w:val="36"/>
          <w:sz w:val="24"/>
          <w:szCs w:val="24"/>
          <w:lang w:val="hy-AM"/>
        </w:rPr>
        <w:t>Թավադյանը</w:t>
      </w:r>
      <w:proofErr w:type="spellEnd"/>
      <w:r w:rsidRPr="003C0E31">
        <w:rPr>
          <w:rFonts w:ascii="Sylfaen" w:eastAsia="Times New Roman" w:hAnsi="Sylfaen"/>
          <w:kern w:val="36"/>
          <w:sz w:val="24"/>
          <w:szCs w:val="24"/>
          <w:lang w:val="hy-AM"/>
        </w:rPr>
        <w:t xml:space="preserve">, </w:t>
      </w:r>
      <w:r>
        <w:rPr>
          <w:rFonts w:ascii="Sylfaen" w:eastAsia="Times New Roman" w:hAnsi="Sylfaen"/>
          <w:kern w:val="36"/>
          <w:sz w:val="24"/>
          <w:szCs w:val="24"/>
          <w:lang w:val="hy-AM"/>
        </w:rPr>
        <w:t>նախկին պատգամավոր</w:t>
      </w:r>
      <w:r w:rsidRPr="00CE444A">
        <w:rPr>
          <w:rFonts w:ascii="Sylfaen" w:eastAsia="Times New Roman" w:hAnsi="Sylfaen"/>
          <w:kern w:val="36"/>
          <w:sz w:val="24"/>
          <w:szCs w:val="24"/>
          <w:lang w:val="hy-AM"/>
        </w:rPr>
        <w:t xml:space="preserve"> Ռուբիկ Հակոբյանը, Բարձրագույն դատական խորհրդի նախագահի պաշտոնակատար</w:t>
      </w:r>
      <w:r>
        <w:rPr>
          <w:rFonts w:ascii="Sylfaen" w:eastAsia="Times New Roman" w:hAnsi="Sylfaen"/>
          <w:kern w:val="36"/>
          <w:sz w:val="24"/>
          <w:szCs w:val="24"/>
          <w:lang w:val="hy-AM"/>
        </w:rPr>
        <w:t xml:space="preserve"> </w:t>
      </w:r>
      <w:r w:rsidRPr="00CE444A">
        <w:rPr>
          <w:rFonts w:ascii="Sylfaen" w:eastAsia="Times New Roman" w:hAnsi="Sylfaen"/>
          <w:kern w:val="36"/>
          <w:sz w:val="24"/>
          <w:szCs w:val="24"/>
          <w:lang w:val="hy-AM"/>
        </w:rPr>
        <w:t>Գևորգ Դանիելյանը</w:t>
      </w:r>
      <w:r>
        <w:rPr>
          <w:rFonts w:ascii="Sylfaen" w:eastAsia="Times New Roman" w:hAnsi="Sylfaen"/>
          <w:kern w:val="36"/>
          <w:sz w:val="24"/>
          <w:szCs w:val="24"/>
          <w:lang w:val="hy-AM"/>
        </w:rPr>
        <w:t xml:space="preserve"> </w:t>
      </w:r>
      <w:r w:rsidRPr="003B5E9D">
        <w:rPr>
          <w:rFonts w:ascii="Sylfaen" w:eastAsia="Times New Roman" w:hAnsi="Sylfaen"/>
          <w:kern w:val="36"/>
          <w:sz w:val="24"/>
          <w:szCs w:val="24"/>
          <w:lang w:val="hy-AM"/>
        </w:rPr>
        <w:t>(</w:t>
      </w:r>
      <w:r>
        <w:rPr>
          <w:rFonts w:ascii="Sylfaen" w:eastAsia="Times New Roman" w:hAnsi="Sylfaen"/>
          <w:kern w:val="36"/>
          <w:sz w:val="24"/>
          <w:szCs w:val="24"/>
          <w:lang w:val="hy-AM"/>
        </w:rPr>
        <w:t>որը հետագայում հեռացավ այդ պաշտոնից</w:t>
      </w:r>
      <w:r w:rsidRPr="003B5E9D">
        <w:rPr>
          <w:rFonts w:ascii="Sylfaen" w:eastAsia="Times New Roman" w:hAnsi="Sylfaen"/>
          <w:kern w:val="36"/>
          <w:sz w:val="24"/>
          <w:szCs w:val="24"/>
          <w:lang w:val="hy-AM"/>
        </w:rPr>
        <w:t>)</w:t>
      </w:r>
      <w:r w:rsidRPr="00CE444A">
        <w:rPr>
          <w:rFonts w:ascii="Sylfaen" w:eastAsia="Times New Roman" w:hAnsi="Sylfaen"/>
          <w:kern w:val="36"/>
          <w:sz w:val="24"/>
          <w:szCs w:val="24"/>
          <w:lang w:val="hy-AM"/>
        </w:rPr>
        <w:t>,</w:t>
      </w:r>
      <w:r>
        <w:rPr>
          <w:rFonts w:ascii="Sylfaen" w:eastAsia="Times New Roman" w:hAnsi="Sylfaen"/>
          <w:kern w:val="36"/>
          <w:sz w:val="24"/>
          <w:szCs w:val="24"/>
          <w:lang w:val="hy-AM"/>
        </w:rPr>
        <w:t xml:space="preserve"> </w:t>
      </w:r>
      <w:r w:rsidRPr="006647BB">
        <w:rPr>
          <w:rFonts w:ascii="Sylfaen" w:eastAsia="Times New Roman" w:hAnsi="Sylfaen"/>
          <w:kern w:val="36"/>
          <w:sz w:val="24"/>
          <w:szCs w:val="24"/>
          <w:lang w:val="hy-AM"/>
        </w:rPr>
        <w:t>ՀՀ երրորդ նախագահ Սերժ Սարգսյանն ու նրա թիկնազորի պետ Վաչագան Ղազարյանը և այլոք։</w:t>
      </w:r>
      <w:r>
        <w:rPr>
          <w:rFonts w:ascii="Sylfaen" w:eastAsia="Times New Roman" w:hAnsi="Sylfaen"/>
          <w:kern w:val="36"/>
          <w:sz w:val="24"/>
          <w:szCs w:val="24"/>
          <w:lang w:val="hy-AM"/>
        </w:rPr>
        <w:t xml:space="preserve"> Քանի որ թվարկված անձանցից </w:t>
      </w:r>
      <w:r w:rsidRPr="008B7F89">
        <w:rPr>
          <w:rFonts w:ascii="Sylfaen" w:eastAsia="Times New Roman" w:hAnsi="Sylfaen"/>
          <w:kern w:val="36"/>
          <w:sz w:val="24"/>
          <w:szCs w:val="24"/>
          <w:lang w:val="hy-AM"/>
        </w:rPr>
        <w:t xml:space="preserve">Գագիկ </w:t>
      </w:r>
      <w:r w:rsidRPr="008727EB">
        <w:rPr>
          <w:rFonts w:ascii="Sylfaen" w:eastAsia="Times New Roman" w:hAnsi="Sylfaen"/>
          <w:kern w:val="36"/>
          <w:sz w:val="24"/>
          <w:szCs w:val="24"/>
          <w:lang w:val="hy-AM"/>
        </w:rPr>
        <w:t>Ծառուկյանը</w:t>
      </w:r>
      <w:r w:rsidRPr="008727EB">
        <w:rPr>
          <w:rFonts w:ascii="Sylfaen" w:hAnsi="Sylfaen" w:cs="Sylfaen"/>
          <w:sz w:val="24"/>
          <w:szCs w:val="24"/>
          <w:lang w:val="hy-AM"/>
        </w:rPr>
        <w:t xml:space="preserve"> մեկ ամսվա ընթացքում չորս անգամ անբարեկիրթ պահվածք է դրսևորել լրագրողների նկատմամբ, ԽԱՊԿ-ի նախաձեռնությամբ 10 լրագրողական կազմակերպություն</w:t>
      </w:r>
      <w:r w:rsidR="00E025F9">
        <w:rPr>
          <w:rFonts w:ascii="Sylfaen" w:hAnsi="Sylfaen" w:cs="Sylfaen"/>
          <w:sz w:val="24"/>
          <w:szCs w:val="24"/>
          <w:lang w:val="hy-AM"/>
        </w:rPr>
        <w:t>ներ</w:t>
      </w:r>
      <w:r w:rsidRPr="008727EB">
        <w:rPr>
          <w:rFonts w:ascii="Sylfaen" w:eastAsia="Times New Roman" w:hAnsi="Sylfaen"/>
          <w:kern w:val="36"/>
          <w:sz w:val="24"/>
          <w:szCs w:val="24"/>
          <w:lang w:val="hy-AM"/>
        </w:rPr>
        <w:t xml:space="preserve"> ստիպված եղան երկու անգամ հայտարարությամբ հանդես գալ</w:t>
      </w:r>
      <w:r w:rsidR="006647BB">
        <w:rPr>
          <w:rStyle w:val="FootnoteReference"/>
          <w:rFonts w:ascii="Sylfaen" w:eastAsia="Times New Roman" w:hAnsi="Sylfaen"/>
          <w:kern w:val="36"/>
          <w:sz w:val="24"/>
          <w:szCs w:val="24"/>
          <w:lang w:val="hy-AM"/>
        </w:rPr>
        <w:footnoteReference w:id="15"/>
      </w:r>
      <w:r>
        <w:rPr>
          <w:rFonts w:ascii="Sylfaen" w:eastAsia="Times New Roman" w:hAnsi="Sylfaen"/>
          <w:kern w:val="36"/>
          <w:sz w:val="24"/>
          <w:szCs w:val="24"/>
          <w:lang w:val="hy-AM"/>
        </w:rPr>
        <w:t>:</w:t>
      </w:r>
    </w:p>
    <w:p w:rsidR="004B7BD1" w:rsidRPr="007231A1" w:rsidRDefault="004B7BD1" w:rsidP="008E1E62">
      <w:pPr>
        <w:ind w:firstLine="567"/>
        <w:rPr>
          <w:rFonts w:ascii="Sylfaen" w:hAnsi="Sylfaen"/>
          <w:b/>
          <w:sz w:val="24"/>
          <w:szCs w:val="24"/>
          <w:lang w:val="hy-AM"/>
        </w:rPr>
      </w:pPr>
      <w:r w:rsidRPr="007231A1">
        <w:rPr>
          <w:rFonts w:ascii="Sylfaen" w:hAnsi="Sylfaen"/>
          <w:bCs/>
          <w:sz w:val="24"/>
          <w:szCs w:val="24"/>
          <w:lang w:val="hy-AM"/>
        </w:rPr>
        <w:t xml:space="preserve">Խոսքի ազատության պաշտպանության </w:t>
      </w:r>
      <w:r>
        <w:rPr>
          <w:rFonts w:ascii="Sylfaen" w:hAnsi="Sylfaen"/>
          <w:bCs/>
          <w:sz w:val="24"/>
          <w:szCs w:val="24"/>
          <w:lang w:val="hy-AM"/>
        </w:rPr>
        <w:t xml:space="preserve">կոմիտեն </w:t>
      </w:r>
      <w:r w:rsidRPr="00AD5C15">
        <w:rPr>
          <w:rFonts w:ascii="Sylfaen" w:hAnsi="Sylfaen"/>
          <w:bCs/>
          <w:sz w:val="24"/>
          <w:szCs w:val="24"/>
          <w:lang w:val="hy-AM"/>
        </w:rPr>
        <w:t xml:space="preserve"> 2019-</w:t>
      </w:r>
      <w:r>
        <w:rPr>
          <w:rFonts w:ascii="Sylfaen" w:hAnsi="Sylfaen"/>
          <w:bCs/>
          <w:sz w:val="24"/>
          <w:szCs w:val="24"/>
          <w:lang w:val="hy-AM"/>
        </w:rPr>
        <w:t xml:space="preserve">ի առաջին կիսամյակի ընթացքում շարունակել է </w:t>
      </w:r>
      <w:r w:rsidRPr="007231A1">
        <w:rPr>
          <w:rFonts w:ascii="Sylfaen" w:hAnsi="Sylfaen"/>
          <w:bCs/>
          <w:sz w:val="24"/>
          <w:szCs w:val="24"/>
          <w:lang w:val="hy-AM"/>
        </w:rPr>
        <w:t>ուշադրության կենտրոնում պահ</w:t>
      </w:r>
      <w:r>
        <w:rPr>
          <w:rFonts w:ascii="Sylfaen" w:hAnsi="Sylfaen"/>
          <w:bCs/>
          <w:sz w:val="24"/>
          <w:szCs w:val="24"/>
          <w:lang w:val="hy-AM"/>
        </w:rPr>
        <w:t xml:space="preserve">ել </w:t>
      </w:r>
      <w:r w:rsidRPr="007231A1">
        <w:rPr>
          <w:rFonts w:ascii="Sylfaen" w:hAnsi="Sylfaen"/>
          <w:bCs/>
          <w:sz w:val="24"/>
          <w:szCs w:val="24"/>
          <w:lang w:val="hy-AM"/>
        </w:rPr>
        <w:t>նաև</w:t>
      </w:r>
      <w:r>
        <w:rPr>
          <w:rFonts w:ascii="Sylfaen" w:hAnsi="Sylfaen"/>
          <w:bCs/>
          <w:sz w:val="24"/>
          <w:szCs w:val="24"/>
          <w:lang w:val="hy-AM"/>
        </w:rPr>
        <w:t xml:space="preserve"> հանրային հնչեղություն ստացած</w:t>
      </w:r>
      <w:r w:rsidRPr="007231A1">
        <w:rPr>
          <w:rFonts w:ascii="Sylfaen" w:hAnsi="Sylfaen"/>
          <w:bCs/>
          <w:sz w:val="24"/>
          <w:szCs w:val="24"/>
          <w:lang w:val="hy-AM"/>
        </w:rPr>
        <w:t xml:space="preserve"> «Էլեկտրիկ Երևան»-ի և </w:t>
      </w:r>
      <w:r>
        <w:rPr>
          <w:rFonts w:ascii="Sylfaen" w:hAnsi="Sylfaen"/>
          <w:bCs/>
          <w:sz w:val="24"/>
          <w:szCs w:val="24"/>
          <w:lang w:val="hy-AM"/>
        </w:rPr>
        <w:t>«</w:t>
      </w:r>
      <w:r w:rsidRPr="007231A1">
        <w:rPr>
          <w:rFonts w:ascii="Sylfaen" w:hAnsi="Sylfaen"/>
          <w:bCs/>
          <w:sz w:val="24"/>
          <w:szCs w:val="24"/>
          <w:lang w:val="hy-AM"/>
        </w:rPr>
        <w:t>Սարի թաղի</w:t>
      </w:r>
      <w:r>
        <w:rPr>
          <w:rFonts w:ascii="Sylfaen" w:hAnsi="Sylfaen"/>
          <w:bCs/>
          <w:sz w:val="24"/>
          <w:szCs w:val="24"/>
          <w:lang w:val="hy-AM"/>
        </w:rPr>
        <w:t>»</w:t>
      </w:r>
      <w:r w:rsidRPr="007231A1">
        <w:rPr>
          <w:rFonts w:ascii="Sylfaen" w:hAnsi="Sylfaen"/>
          <w:bCs/>
          <w:sz w:val="24"/>
          <w:szCs w:val="24"/>
          <w:lang w:val="hy-AM"/>
        </w:rPr>
        <w:t xml:space="preserve"> քրեական գործեր</w:t>
      </w:r>
      <w:r>
        <w:rPr>
          <w:rFonts w:ascii="Sylfaen" w:hAnsi="Sylfaen"/>
          <w:bCs/>
          <w:sz w:val="24"/>
          <w:szCs w:val="24"/>
          <w:lang w:val="hy-AM"/>
        </w:rPr>
        <w:t xml:space="preserve">ի ընթացքը։ Դրանցից </w:t>
      </w:r>
      <w:proofErr w:type="spellStart"/>
      <w:r>
        <w:rPr>
          <w:rFonts w:ascii="Sylfaen" w:hAnsi="Sylfaen"/>
          <w:bCs/>
          <w:sz w:val="24"/>
          <w:szCs w:val="24"/>
          <w:lang w:val="hy-AM"/>
        </w:rPr>
        <w:t>յուրաքանչյուրով</w:t>
      </w:r>
      <w:proofErr w:type="spellEnd"/>
      <w:r>
        <w:rPr>
          <w:rFonts w:ascii="Sylfaen" w:hAnsi="Sylfaen"/>
          <w:bCs/>
          <w:sz w:val="24"/>
          <w:szCs w:val="24"/>
          <w:lang w:val="hy-AM"/>
        </w:rPr>
        <w:t xml:space="preserve"> տուժող են ճանաչվել </w:t>
      </w:r>
      <w:r w:rsidRPr="00AD5C15">
        <w:rPr>
          <w:rFonts w:ascii="Sylfaen" w:hAnsi="Sylfaen"/>
          <w:bCs/>
          <w:sz w:val="24"/>
          <w:szCs w:val="24"/>
          <w:lang w:val="hy-AM"/>
        </w:rPr>
        <w:t>20-</w:t>
      </w:r>
      <w:r>
        <w:rPr>
          <w:rFonts w:ascii="Sylfaen" w:hAnsi="Sylfaen"/>
          <w:bCs/>
          <w:sz w:val="24"/>
          <w:szCs w:val="24"/>
          <w:lang w:val="hy-AM"/>
        </w:rPr>
        <w:t xml:space="preserve">ից ավելի լրագրողներ և օպերատորներ, որոնցից </w:t>
      </w:r>
      <w:r w:rsidRPr="00AD5C15">
        <w:rPr>
          <w:rFonts w:ascii="Sylfaen" w:hAnsi="Sylfaen"/>
          <w:bCs/>
          <w:sz w:val="24"/>
          <w:szCs w:val="24"/>
          <w:lang w:val="hy-AM"/>
        </w:rPr>
        <w:t>5-</w:t>
      </w:r>
      <w:r>
        <w:rPr>
          <w:rFonts w:ascii="Sylfaen" w:hAnsi="Sylfaen"/>
          <w:bCs/>
          <w:sz w:val="24"/>
          <w:szCs w:val="24"/>
          <w:lang w:val="hy-AM"/>
        </w:rPr>
        <w:t>ի շահերը</w:t>
      </w:r>
      <w:r w:rsidRPr="007231A1">
        <w:rPr>
          <w:rFonts w:ascii="Sylfaen" w:hAnsi="Sylfaen"/>
          <w:bCs/>
          <w:sz w:val="24"/>
          <w:szCs w:val="24"/>
          <w:lang w:val="hy-AM"/>
        </w:rPr>
        <w:t xml:space="preserve"> </w:t>
      </w:r>
      <w:r w:rsidRPr="007231A1">
        <w:rPr>
          <w:rFonts w:ascii="Sylfaen" w:hAnsi="Sylfaen"/>
          <w:sz w:val="24"/>
          <w:szCs w:val="24"/>
          <w:lang w:val="hy-AM"/>
        </w:rPr>
        <w:t>ներկայաց</w:t>
      </w:r>
      <w:r>
        <w:rPr>
          <w:rFonts w:ascii="Sylfaen" w:hAnsi="Sylfaen"/>
          <w:sz w:val="24"/>
          <w:szCs w:val="24"/>
          <w:lang w:val="hy-AM"/>
        </w:rPr>
        <w:t xml:space="preserve">նում են </w:t>
      </w:r>
      <w:r w:rsidRPr="007231A1">
        <w:rPr>
          <w:rFonts w:ascii="Sylfaen" w:hAnsi="Sylfaen"/>
          <w:sz w:val="24"/>
          <w:szCs w:val="24"/>
          <w:lang w:val="hy-AM"/>
        </w:rPr>
        <w:t>ԽԱՊԿ-ի փաստաբանները</w:t>
      </w:r>
      <w:r>
        <w:rPr>
          <w:rFonts w:ascii="Sylfaen" w:hAnsi="Sylfaen"/>
          <w:sz w:val="24"/>
          <w:szCs w:val="24"/>
          <w:lang w:val="hy-AM"/>
        </w:rPr>
        <w:t>։ 2019-ի մ</w:t>
      </w:r>
      <w:r w:rsidRPr="00FB0E17">
        <w:rPr>
          <w:rFonts w:ascii="Sylfaen" w:hAnsi="Sylfaen"/>
          <w:bCs/>
          <w:sz w:val="24"/>
          <w:szCs w:val="24"/>
          <w:lang w:val="hy-AM"/>
        </w:rPr>
        <w:t>արտի 4-ին ՀՔԾ-ն կասեցրե</w:t>
      </w:r>
      <w:r>
        <w:rPr>
          <w:rFonts w:ascii="Sylfaen" w:hAnsi="Sylfaen"/>
          <w:bCs/>
          <w:sz w:val="24"/>
          <w:szCs w:val="24"/>
          <w:lang w:val="hy-AM"/>
        </w:rPr>
        <w:t>ց</w:t>
      </w:r>
      <w:r w:rsidRPr="00FB0E17">
        <w:rPr>
          <w:rFonts w:ascii="Sylfaen" w:hAnsi="Sylfaen"/>
          <w:bCs/>
          <w:sz w:val="24"/>
          <w:szCs w:val="24"/>
          <w:lang w:val="hy-AM"/>
        </w:rPr>
        <w:t xml:space="preserve"> «Էլեկտրիկ Երևան»-ի քրեական գործը՝ </w:t>
      </w:r>
      <w:r>
        <w:rPr>
          <w:rFonts w:ascii="Sylfaen" w:hAnsi="Sylfaen"/>
          <w:bCs/>
          <w:sz w:val="24"/>
          <w:szCs w:val="24"/>
          <w:lang w:val="hy-AM"/>
        </w:rPr>
        <w:t>«</w:t>
      </w:r>
      <w:r w:rsidRPr="00FB0E17">
        <w:rPr>
          <w:rFonts w:ascii="Sylfaen" w:hAnsi="Sylfaen"/>
          <w:bCs/>
          <w:sz w:val="24"/>
          <w:szCs w:val="24"/>
          <w:lang w:val="hy-AM"/>
        </w:rPr>
        <w:t>որպես մեղադրյալ ներգրավման ենթակա անձանց հայտնի չլինելու</w:t>
      </w:r>
      <w:r>
        <w:rPr>
          <w:rFonts w:ascii="Sylfaen" w:hAnsi="Sylfaen"/>
          <w:bCs/>
          <w:sz w:val="24"/>
          <w:szCs w:val="24"/>
          <w:lang w:val="hy-AM"/>
        </w:rPr>
        <w:t>»</w:t>
      </w:r>
      <w:r w:rsidRPr="00FB0E17">
        <w:rPr>
          <w:rFonts w:ascii="Sylfaen" w:hAnsi="Sylfaen"/>
          <w:bCs/>
          <w:sz w:val="24"/>
          <w:szCs w:val="24"/>
          <w:lang w:val="hy-AM"/>
        </w:rPr>
        <w:t xml:space="preserve"> պատճառաբանությամբ։ </w:t>
      </w:r>
      <w:r>
        <w:rPr>
          <w:rFonts w:ascii="Sylfaen" w:hAnsi="Sylfaen"/>
          <w:bCs/>
          <w:sz w:val="24"/>
          <w:szCs w:val="24"/>
          <w:lang w:val="hy-AM"/>
        </w:rPr>
        <w:lastRenderedPageBreak/>
        <w:t>Այս որոշումից հետո գ</w:t>
      </w:r>
      <w:r w:rsidRPr="00FB0E17">
        <w:rPr>
          <w:rFonts w:ascii="Sylfaen" w:hAnsi="Sylfaen"/>
          <w:bCs/>
          <w:sz w:val="24"/>
          <w:szCs w:val="24"/>
          <w:lang w:val="hy-AM"/>
        </w:rPr>
        <w:t xml:space="preserve">ործով տուժող </w:t>
      </w:r>
      <w:r>
        <w:rPr>
          <w:rFonts w:ascii="Sylfaen" w:hAnsi="Sylfaen"/>
          <w:bCs/>
          <w:sz w:val="24"/>
          <w:szCs w:val="24"/>
          <w:lang w:val="hy-AM"/>
        </w:rPr>
        <w:t xml:space="preserve">ճանաչված </w:t>
      </w:r>
      <w:r w:rsidRPr="00FB0E17">
        <w:rPr>
          <w:rFonts w:ascii="Sylfaen" w:hAnsi="Sylfaen"/>
          <w:bCs/>
          <w:sz w:val="24"/>
          <w:szCs w:val="24"/>
          <w:lang w:val="hy-AM"/>
        </w:rPr>
        <w:t>լրագրող Թեհմինե Ենոքյանը հրապարակե</w:t>
      </w:r>
      <w:r>
        <w:rPr>
          <w:rFonts w:ascii="Sylfaen" w:hAnsi="Sylfaen"/>
          <w:bCs/>
          <w:sz w:val="24"/>
          <w:szCs w:val="24"/>
          <w:lang w:val="hy-AM"/>
        </w:rPr>
        <w:t>ց</w:t>
      </w:r>
      <w:r w:rsidRPr="00FB0E17">
        <w:rPr>
          <w:rFonts w:ascii="Sylfaen" w:hAnsi="Sylfaen"/>
          <w:bCs/>
          <w:sz w:val="24"/>
          <w:szCs w:val="24"/>
          <w:lang w:val="hy-AM"/>
        </w:rPr>
        <w:t xml:space="preserve"> մի քանի տասնյակ</w:t>
      </w:r>
      <w:r>
        <w:rPr>
          <w:rFonts w:ascii="Sylfaen" w:hAnsi="Sylfaen"/>
          <w:bCs/>
          <w:sz w:val="24"/>
          <w:szCs w:val="24"/>
          <w:lang w:val="hy-AM"/>
        </w:rPr>
        <w:t xml:space="preserve"> ոստիկանների և քաղաքացիական հագուստով անձանց</w:t>
      </w:r>
      <w:r w:rsidRPr="00FB0E17">
        <w:rPr>
          <w:rFonts w:ascii="Sylfaen" w:hAnsi="Sylfaen"/>
          <w:bCs/>
          <w:sz w:val="24"/>
          <w:szCs w:val="24"/>
          <w:lang w:val="hy-AM"/>
        </w:rPr>
        <w:t xml:space="preserve"> </w:t>
      </w:r>
      <w:r>
        <w:rPr>
          <w:rFonts w:ascii="Sylfaen" w:hAnsi="Sylfaen"/>
          <w:bCs/>
          <w:sz w:val="24"/>
          <w:szCs w:val="24"/>
          <w:lang w:val="hy-AM"/>
        </w:rPr>
        <w:t>լուսանկարները</w:t>
      </w:r>
      <w:r w:rsidRPr="00FB0E17">
        <w:rPr>
          <w:rFonts w:ascii="Sylfaen" w:hAnsi="Sylfaen"/>
          <w:bCs/>
          <w:sz w:val="24"/>
          <w:szCs w:val="24"/>
          <w:lang w:val="hy-AM"/>
        </w:rPr>
        <w:t xml:space="preserve">, որոնք </w:t>
      </w:r>
      <w:r w:rsidRPr="00285F18">
        <w:rPr>
          <w:rFonts w:ascii="Sylfaen" w:hAnsi="Sylfaen"/>
          <w:bCs/>
          <w:sz w:val="24"/>
          <w:szCs w:val="24"/>
          <w:lang w:val="hy-AM"/>
        </w:rPr>
        <w:t xml:space="preserve">2015 </w:t>
      </w:r>
      <w:r>
        <w:rPr>
          <w:rFonts w:ascii="Sylfaen" w:hAnsi="Sylfaen"/>
          <w:bCs/>
          <w:sz w:val="24"/>
          <w:szCs w:val="24"/>
          <w:lang w:val="hy-AM"/>
        </w:rPr>
        <w:t xml:space="preserve">թվականի հունիսի </w:t>
      </w:r>
      <w:r w:rsidRPr="00285F18">
        <w:rPr>
          <w:rFonts w:ascii="Sylfaen" w:hAnsi="Sylfaen"/>
          <w:bCs/>
          <w:sz w:val="24"/>
          <w:szCs w:val="24"/>
          <w:lang w:val="hy-AM"/>
        </w:rPr>
        <w:t>23</w:t>
      </w:r>
      <w:r>
        <w:rPr>
          <w:rFonts w:ascii="Sylfaen" w:hAnsi="Sylfaen"/>
          <w:bCs/>
          <w:sz w:val="24"/>
          <w:szCs w:val="24"/>
          <w:lang w:val="hy-AM"/>
        </w:rPr>
        <w:t xml:space="preserve">-ին Երևանի Բաղրամյան պողոտայում </w:t>
      </w:r>
      <w:r w:rsidRPr="00FB0E17">
        <w:rPr>
          <w:rFonts w:ascii="Sylfaen" w:hAnsi="Sylfaen"/>
          <w:bCs/>
          <w:sz w:val="24"/>
          <w:szCs w:val="24"/>
          <w:lang w:val="hy-AM"/>
        </w:rPr>
        <w:t>բռնություններ</w:t>
      </w:r>
      <w:r>
        <w:rPr>
          <w:rFonts w:ascii="Sylfaen" w:hAnsi="Sylfaen"/>
          <w:bCs/>
          <w:sz w:val="24"/>
          <w:szCs w:val="24"/>
          <w:lang w:val="hy-AM"/>
        </w:rPr>
        <w:t xml:space="preserve"> են </w:t>
      </w:r>
      <w:r w:rsidRPr="00FB0E17">
        <w:rPr>
          <w:rFonts w:ascii="Sylfaen" w:hAnsi="Sylfaen"/>
          <w:bCs/>
          <w:sz w:val="24"/>
          <w:szCs w:val="24"/>
          <w:lang w:val="hy-AM"/>
        </w:rPr>
        <w:t xml:space="preserve">իրականացրել </w:t>
      </w:r>
      <w:r>
        <w:rPr>
          <w:rFonts w:ascii="Sylfaen" w:hAnsi="Sylfaen"/>
          <w:bCs/>
          <w:sz w:val="24"/>
          <w:szCs w:val="24"/>
          <w:lang w:val="hy-AM"/>
        </w:rPr>
        <w:t>բողոքի ցույցը լուսաբանող ԶԼՄ-ների ներկայացուցիչների</w:t>
      </w:r>
      <w:r w:rsidRPr="00FB0E17">
        <w:rPr>
          <w:rFonts w:ascii="Sylfaen" w:hAnsi="Sylfaen"/>
          <w:bCs/>
          <w:sz w:val="24"/>
          <w:szCs w:val="24"/>
          <w:lang w:val="hy-AM"/>
        </w:rPr>
        <w:t xml:space="preserve"> </w:t>
      </w:r>
      <w:r>
        <w:rPr>
          <w:rFonts w:ascii="Sylfaen" w:hAnsi="Sylfaen"/>
          <w:bCs/>
          <w:sz w:val="24"/>
          <w:szCs w:val="24"/>
          <w:lang w:val="hy-AM"/>
        </w:rPr>
        <w:t>դեմ։ Սրանով</w:t>
      </w:r>
      <w:r w:rsidRPr="00FB0E17">
        <w:rPr>
          <w:rFonts w:ascii="Sylfaen" w:hAnsi="Sylfaen"/>
          <w:bCs/>
          <w:sz w:val="24"/>
          <w:szCs w:val="24"/>
          <w:lang w:val="hy-AM"/>
        </w:rPr>
        <w:t xml:space="preserve"> </w:t>
      </w:r>
      <w:r>
        <w:rPr>
          <w:rFonts w:ascii="Sylfaen" w:hAnsi="Sylfaen"/>
          <w:bCs/>
          <w:sz w:val="24"/>
          <w:szCs w:val="24"/>
          <w:lang w:val="hy-AM"/>
        </w:rPr>
        <w:t xml:space="preserve">լրագրողը </w:t>
      </w:r>
      <w:r w:rsidRPr="00FB0E17">
        <w:rPr>
          <w:rFonts w:ascii="Sylfaen" w:hAnsi="Sylfaen"/>
          <w:bCs/>
          <w:sz w:val="24"/>
          <w:szCs w:val="24"/>
          <w:lang w:val="hy-AM"/>
        </w:rPr>
        <w:t>ապացուց</w:t>
      </w:r>
      <w:r>
        <w:rPr>
          <w:rFonts w:ascii="Sylfaen" w:hAnsi="Sylfaen"/>
          <w:bCs/>
          <w:sz w:val="24"/>
          <w:szCs w:val="24"/>
          <w:lang w:val="hy-AM"/>
        </w:rPr>
        <w:t>ում էր քրեական գործի կասեցման</w:t>
      </w:r>
      <w:r w:rsidRPr="00FB0E17">
        <w:rPr>
          <w:rFonts w:ascii="Sylfaen" w:hAnsi="Sylfaen"/>
          <w:bCs/>
          <w:sz w:val="24"/>
          <w:szCs w:val="24"/>
          <w:lang w:val="hy-AM"/>
        </w:rPr>
        <w:t xml:space="preserve"> պատճառաբանության անհիմն լինելը</w:t>
      </w:r>
      <w:r w:rsidRPr="00FB0E17">
        <w:rPr>
          <w:rStyle w:val="FootnoteReference"/>
          <w:rFonts w:ascii="Sylfaen" w:hAnsi="Sylfaen"/>
          <w:bCs/>
          <w:sz w:val="24"/>
          <w:szCs w:val="24"/>
          <w:lang w:val="hy-AM"/>
        </w:rPr>
        <w:footnoteReference w:id="16"/>
      </w:r>
      <w:r w:rsidRPr="00FB0E17">
        <w:rPr>
          <w:rFonts w:ascii="Sylfaen" w:hAnsi="Sylfaen"/>
          <w:bCs/>
          <w:sz w:val="24"/>
          <w:szCs w:val="24"/>
          <w:lang w:val="hy-AM"/>
        </w:rPr>
        <w:t xml:space="preserve">։ </w:t>
      </w:r>
      <w:r w:rsidRPr="00FB0E17">
        <w:rPr>
          <w:rFonts w:ascii="Sylfaen" w:hAnsi="Sylfaen"/>
          <w:sz w:val="24"/>
          <w:szCs w:val="24"/>
          <w:lang w:val="hy-AM"/>
        </w:rPr>
        <w:t xml:space="preserve">Խոսքի ազատության պաշտպանության կոմիտեի աջակցությամբ երեք տուժած լրագրողներ՝ Հակոբ Կարապետյանը, Գևորգ Ղազարյանը և Թեհմինե Ենոքյանն ապրիլի 2-ին ՀՔԾ-ի որոշման դեմ բողոք ներկայացրին ՀՀ </w:t>
      </w:r>
      <w:r w:rsidRPr="00CD5DB2">
        <w:rPr>
          <w:rFonts w:ascii="Sylfaen" w:hAnsi="Sylfaen"/>
          <w:sz w:val="24"/>
          <w:szCs w:val="24"/>
          <w:lang w:val="hy-AM"/>
        </w:rPr>
        <w:t>դատախազություն</w:t>
      </w:r>
      <w:r>
        <w:rPr>
          <w:rFonts w:ascii="Sylfaen" w:hAnsi="Sylfaen"/>
          <w:sz w:val="24"/>
          <w:szCs w:val="24"/>
          <w:lang w:val="hy-AM"/>
        </w:rPr>
        <w:t>, որը</w:t>
      </w:r>
      <w:r w:rsidRPr="00CD5DB2">
        <w:rPr>
          <w:rFonts w:ascii="Sylfaen" w:hAnsi="Sylfaen"/>
          <w:sz w:val="24"/>
          <w:szCs w:val="24"/>
          <w:lang w:val="hy-AM"/>
        </w:rPr>
        <w:t xml:space="preserve"> </w:t>
      </w:r>
      <w:r w:rsidRPr="00E63B15">
        <w:rPr>
          <w:rFonts w:ascii="Sylfaen" w:hAnsi="Sylfaen"/>
          <w:sz w:val="24"/>
          <w:szCs w:val="24"/>
          <w:lang w:val="hy-AM"/>
        </w:rPr>
        <w:t xml:space="preserve">ապրիլի </w:t>
      </w:r>
      <w:r w:rsidR="00E63B15" w:rsidRPr="00E63B15">
        <w:rPr>
          <w:rFonts w:ascii="Sylfaen" w:hAnsi="Sylfaen"/>
          <w:sz w:val="24"/>
          <w:szCs w:val="24"/>
          <w:lang w:val="hy-AM"/>
        </w:rPr>
        <w:t>15</w:t>
      </w:r>
      <w:r w:rsidRPr="00E63B15">
        <w:rPr>
          <w:rFonts w:ascii="Sylfaen" w:hAnsi="Sylfaen"/>
          <w:sz w:val="24"/>
          <w:szCs w:val="24"/>
          <w:lang w:val="hy-AM"/>
        </w:rPr>
        <w:t>-ին</w:t>
      </w:r>
      <w:r w:rsidRPr="00FB0E17">
        <w:rPr>
          <w:rFonts w:ascii="Sylfaen" w:hAnsi="Sylfaen"/>
          <w:sz w:val="24"/>
          <w:szCs w:val="24"/>
          <w:lang w:val="hy-AM"/>
        </w:rPr>
        <w:t xml:space="preserve"> վերացրեց </w:t>
      </w:r>
      <w:r>
        <w:rPr>
          <w:rFonts w:ascii="Sylfaen" w:hAnsi="Sylfaen"/>
          <w:sz w:val="24"/>
          <w:szCs w:val="24"/>
          <w:lang w:val="hy-AM"/>
        </w:rPr>
        <w:t>այդ</w:t>
      </w:r>
      <w:r w:rsidRPr="00FB0E17">
        <w:rPr>
          <w:rFonts w:ascii="Sylfaen" w:hAnsi="Sylfaen"/>
          <w:sz w:val="24"/>
          <w:szCs w:val="24"/>
          <w:lang w:val="hy-AM"/>
        </w:rPr>
        <w:t xml:space="preserve"> որոշումը և հանձնարարեց վերսկսել նախաքննությունը։ ԽԱՊԿ-ը շարունակելու է ուշադրությամբ հետևել այս գործի ընթացքին և սատարել լրագրողներին։ </w:t>
      </w:r>
    </w:p>
    <w:p w:rsidR="004B7BD1" w:rsidRDefault="004B7BD1" w:rsidP="004B7BD1">
      <w:pPr>
        <w:pStyle w:val="Heading1"/>
        <w:shd w:val="clear" w:color="auto" w:fill="FFFFFF"/>
        <w:spacing w:before="0" w:beforeAutospacing="0" w:after="0" w:afterAutospacing="0" w:line="288" w:lineRule="atLeast"/>
        <w:rPr>
          <w:rFonts w:ascii="Sylfaen" w:hAnsi="Sylfaen"/>
          <w:b w:val="0"/>
          <w:sz w:val="24"/>
          <w:szCs w:val="24"/>
          <w:lang w:val="hy-AM"/>
        </w:rPr>
      </w:pPr>
      <w:r>
        <w:rPr>
          <w:rFonts w:ascii="Sylfaen" w:hAnsi="Sylfaen"/>
          <w:b w:val="0"/>
          <w:sz w:val="24"/>
          <w:szCs w:val="24"/>
          <w:lang w:val="hy-AM"/>
        </w:rPr>
        <w:tab/>
      </w:r>
      <w:r w:rsidRPr="001C087B">
        <w:rPr>
          <w:rFonts w:ascii="Sylfaen" w:hAnsi="Sylfaen"/>
          <w:b w:val="0"/>
          <w:sz w:val="24"/>
          <w:szCs w:val="24"/>
          <w:lang w:val="hy-AM"/>
        </w:rPr>
        <w:t xml:space="preserve">Ինչ վերաբերում </w:t>
      </w:r>
      <w:r w:rsidRPr="00672553">
        <w:rPr>
          <w:rFonts w:ascii="Sylfaen" w:hAnsi="Sylfaen"/>
          <w:b w:val="0"/>
          <w:sz w:val="24"/>
          <w:szCs w:val="24"/>
          <w:lang w:val="hy-AM"/>
        </w:rPr>
        <w:t xml:space="preserve">է «Սարի թաղի» </w:t>
      </w:r>
      <w:r w:rsidRPr="001C087B">
        <w:rPr>
          <w:rFonts w:ascii="Sylfaen" w:hAnsi="Sylfaen"/>
          <w:b w:val="0"/>
          <w:sz w:val="24"/>
          <w:szCs w:val="24"/>
          <w:lang w:val="hy-AM"/>
        </w:rPr>
        <w:t>քրեական</w:t>
      </w:r>
      <w:r w:rsidRPr="00672553">
        <w:rPr>
          <w:rFonts w:ascii="Sylfaen" w:hAnsi="Sylfaen"/>
          <w:b w:val="0"/>
          <w:sz w:val="24"/>
          <w:szCs w:val="24"/>
          <w:lang w:val="hy-AM"/>
        </w:rPr>
        <w:t xml:space="preserve"> գործին</w:t>
      </w:r>
      <w:r w:rsidRPr="001C087B">
        <w:rPr>
          <w:rFonts w:ascii="Sylfaen" w:hAnsi="Sylfaen"/>
          <w:b w:val="0"/>
          <w:sz w:val="24"/>
          <w:szCs w:val="24"/>
          <w:lang w:val="hy-AM"/>
        </w:rPr>
        <w:t xml:space="preserve">, ապա ապրիլի 4-ին Երևանի ընդհանուր իրավասության դատարանը մերժել է </w:t>
      </w:r>
      <w:r>
        <w:rPr>
          <w:rFonts w:ascii="Sylfaen" w:hAnsi="Sylfaen"/>
          <w:b w:val="0"/>
          <w:sz w:val="24"/>
          <w:szCs w:val="24"/>
          <w:lang w:val="hy-AM"/>
        </w:rPr>
        <w:t xml:space="preserve">այդ </w:t>
      </w:r>
      <w:r w:rsidRPr="001C087B">
        <w:rPr>
          <w:rFonts w:ascii="Sylfaen" w:hAnsi="Sylfaen"/>
          <w:b w:val="0"/>
          <w:sz w:val="24"/>
          <w:szCs w:val="24"/>
          <w:lang w:val="hy-AM"/>
        </w:rPr>
        <w:t>գործը կասեցնելու մասին ՀՔԾ</w:t>
      </w:r>
      <w:r>
        <w:rPr>
          <w:rFonts w:ascii="Sylfaen" w:hAnsi="Sylfaen"/>
          <w:b w:val="0"/>
          <w:sz w:val="24"/>
          <w:szCs w:val="24"/>
          <w:lang w:val="hy-AM"/>
        </w:rPr>
        <w:t xml:space="preserve">-ի </w:t>
      </w:r>
      <w:r w:rsidRPr="001C087B">
        <w:rPr>
          <w:rFonts w:ascii="Sylfaen" w:hAnsi="Sylfaen"/>
          <w:b w:val="0"/>
          <w:sz w:val="24"/>
          <w:szCs w:val="24"/>
          <w:lang w:val="hy-AM"/>
        </w:rPr>
        <w:t xml:space="preserve"> </w:t>
      </w:r>
      <w:r w:rsidRPr="00EF1B73">
        <w:rPr>
          <w:rFonts w:ascii="Sylfaen" w:hAnsi="Sylfaen"/>
          <w:b w:val="0"/>
          <w:sz w:val="24"/>
          <w:szCs w:val="24"/>
          <w:lang w:val="hy-AM"/>
        </w:rPr>
        <w:t>2018 թվականի սեպտեմբերի 18-ի</w:t>
      </w:r>
      <w:r w:rsidRPr="007C7BB3">
        <w:rPr>
          <w:rFonts w:ascii="Sylfaen" w:hAnsi="Sylfaen"/>
          <w:b w:val="0"/>
          <w:sz w:val="24"/>
          <w:szCs w:val="24"/>
          <w:lang w:val="hy-AM"/>
        </w:rPr>
        <w:t xml:space="preserve"> որոշման դեմ ներկայացված՝ տուժող լրագրողների բողոքը</w:t>
      </w:r>
      <w:r>
        <w:rPr>
          <w:rFonts w:ascii="Sylfaen" w:hAnsi="Sylfaen"/>
          <w:b w:val="0"/>
          <w:sz w:val="24"/>
          <w:szCs w:val="24"/>
          <w:lang w:val="hy-AM"/>
        </w:rPr>
        <w:t xml:space="preserve">։ Բողոքարկման այս գործընթացը նույնպես իրականացվում է Խոսքի ազատության պաշտպանության կոմիտեի </w:t>
      </w:r>
      <w:r w:rsidRPr="00EF1B73">
        <w:rPr>
          <w:rFonts w:ascii="Sylfaen" w:hAnsi="Sylfaen"/>
          <w:b w:val="0"/>
          <w:sz w:val="24"/>
          <w:szCs w:val="24"/>
          <w:lang w:val="hy-AM"/>
        </w:rPr>
        <w:t>նախաձեռն</w:t>
      </w:r>
      <w:r>
        <w:rPr>
          <w:rFonts w:ascii="Sylfaen" w:hAnsi="Sylfaen"/>
          <w:b w:val="0"/>
          <w:sz w:val="24"/>
          <w:szCs w:val="24"/>
          <w:lang w:val="hy-AM"/>
        </w:rPr>
        <w:t>ությամբ</w:t>
      </w:r>
      <w:r w:rsidRPr="001C087B">
        <w:rPr>
          <w:rFonts w:ascii="Sylfaen" w:hAnsi="Sylfaen"/>
          <w:b w:val="0"/>
          <w:sz w:val="24"/>
          <w:szCs w:val="24"/>
          <w:lang w:val="hy-AM"/>
        </w:rPr>
        <w:t>։ </w:t>
      </w:r>
      <w:r>
        <w:rPr>
          <w:rFonts w:ascii="Sylfaen" w:hAnsi="Sylfaen"/>
          <w:b w:val="0"/>
          <w:sz w:val="24"/>
          <w:szCs w:val="24"/>
          <w:lang w:val="hy-AM"/>
        </w:rPr>
        <w:t xml:space="preserve">Ս. թ. </w:t>
      </w:r>
      <w:r w:rsidRPr="00EF1B73">
        <w:rPr>
          <w:rFonts w:ascii="Sylfaen" w:hAnsi="Sylfaen"/>
          <w:b w:val="0"/>
          <w:sz w:val="24"/>
          <w:szCs w:val="24"/>
          <w:lang w:val="hy-AM"/>
        </w:rPr>
        <w:t>մայիսի 8-ին</w:t>
      </w:r>
      <w:r w:rsidRPr="002A7357">
        <w:rPr>
          <w:rFonts w:ascii="Sylfaen" w:hAnsi="Sylfaen"/>
          <w:b w:val="0"/>
          <w:sz w:val="24"/>
          <w:szCs w:val="24"/>
          <w:lang w:val="hy-AM"/>
        </w:rPr>
        <w:t xml:space="preserve"> </w:t>
      </w:r>
      <w:r w:rsidRPr="00EF1B73">
        <w:rPr>
          <w:rFonts w:ascii="Sylfaen" w:hAnsi="Sylfaen"/>
          <w:b w:val="0"/>
          <w:sz w:val="24"/>
          <w:szCs w:val="24"/>
          <w:lang w:val="hy-AM"/>
        </w:rPr>
        <w:t xml:space="preserve">գործով տուժող </w:t>
      </w:r>
      <w:r>
        <w:rPr>
          <w:rFonts w:ascii="Sylfaen" w:hAnsi="Sylfaen"/>
          <w:b w:val="0"/>
          <w:sz w:val="24"/>
          <w:szCs w:val="24"/>
          <w:lang w:val="hy-AM"/>
        </w:rPr>
        <w:t>ճանաչված երկու</w:t>
      </w:r>
      <w:r w:rsidRPr="00EF1B73">
        <w:rPr>
          <w:rFonts w:ascii="Sylfaen" w:hAnsi="Sylfaen"/>
          <w:b w:val="0"/>
          <w:sz w:val="24"/>
          <w:szCs w:val="24"/>
          <w:lang w:val="hy-AM"/>
        </w:rPr>
        <w:t xml:space="preserve"> լրագրողներ</w:t>
      </w:r>
      <w:r>
        <w:rPr>
          <w:rFonts w:ascii="Sylfaen" w:hAnsi="Sylfaen"/>
          <w:b w:val="0"/>
          <w:sz w:val="24"/>
          <w:szCs w:val="24"/>
          <w:lang w:val="hy-AM"/>
        </w:rPr>
        <w:t xml:space="preserve">ը՝ </w:t>
      </w:r>
      <w:r w:rsidRPr="00EF1B73">
        <w:rPr>
          <w:rFonts w:ascii="Sylfaen" w:hAnsi="Sylfaen"/>
          <w:b w:val="0"/>
          <w:sz w:val="24"/>
          <w:szCs w:val="24"/>
          <w:lang w:val="hy-AM"/>
        </w:rPr>
        <w:t>«1in.am» լրատվական կայքի թղթակից Մարիամ Գրիգորյան</w:t>
      </w:r>
      <w:r>
        <w:rPr>
          <w:rFonts w:ascii="Sylfaen" w:hAnsi="Sylfaen"/>
          <w:b w:val="0"/>
          <w:sz w:val="24"/>
          <w:szCs w:val="24"/>
          <w:lang w:val="hy-AM"/>
        </w:rPr>
        <w:t>ը</w:t>
      </w:r>
      <w:r w:rsidRPr="00EF1B73">
        <w:rPr>
          <w:rFonts w:ascii="Sylfaen" w:hAnsi="Sylfaen"/>
          <w:b w:val="0"/>
          <w:sz w:val="24"/>
          <w:szCs w:val="24"/>
          <w:lang w:val="hy-AM"/>
        </w:rPr>
        <w:t xml:space="preserve"> և ազատ </w:t>
      </w:r>
      <w:r>
        <w:rPr>
          <w:rFonts w:ascii="Sylfaen" w:hAnsi="Sylfaen"/>
          <w:b w:val="0"/>
          <w:sz w:val="24"/>
          <w:szCs w:val="24"/>
          <w:lang w:val="hy-AM"/>
        </w:rPr>
        <w:t>ֆոտո</w:t>
      </w:r>
      <w:r w:rsidRPr="00EF1B73">
        <w:rPr>
          <w:rFonts w:ascii="Sylfaen" w:hAnsi="Sylfaen"/>
          <w:b w:val="0"/>
          <w:sz w:val="24"/>
          <w:szCs w:val="24"/>
          <w:lang w:val="hy-AM"/>
        </w:rPr>
        <w:t>լրագրող Գևորգ Ղազարյան</w:t>
      </w:r>
      <w:r>
        <w:rPr>
          <w:rFonts w:ascii="Sylfaen" w:hAnsi="Sylfaen"/>
          <w:b w:val="0"/>
          <w:sz w:val="24"/>
          <w:szCs w:val="24"/>
          <w:lang w:val="hy-AM"/>
        </w:rPr>
        <w:t>ը,</w:t>
      </w:r>
      <w:r w:rsidRPr="00970B87">
        <w:rPr>
          <w:rFonts w:ascii="Sylfaen" w:hAnsi="Sylfaen"/>
          <w:b w:val="0"/>
          <w:sz w:val="24"/>
          <w:szCs w:val="24"/>
          <w:lang w:val="hy-AM"/>
        </w:rPr>
        <w:t xml:space="preserve"> </w:t>
      </w:r>
      <w:r w:rsidRPr="00EF1B73">
        <w:rPr>
          <w:rFonts w:ascii="Sylfaen" w:hAnsi="Sylfaen"/>
          <w:b w:val="0"/>
          <w:sz w:val="24"/>
          <w:szCs w:val="24"/>
          <w:lang w:val="hy-AM"/>
        </w:rPr>
        <w:t>ԽԱՊԿ-ի աջակցությամբ</w:t>
      </w:r>
      <w:r w:rsidRPr="00970B87">
        <w:rPr>
          <w:rFonts w:ascii="Sylfaen" w:hAnsi="Sylfaen"/>
          <w:b w:val="0"/>
          <w:sz w:val="24"/>
          <w:szCs w:val="24"/>
          <w:lang w:val="hy-AM"/>
        </w:rPr>
        <w:t xml:space="preserve"> </w:t>
      </w:r>
      <w:r w:rsidRPr="00EF1B73">
        <w:rPr>
          <w:rFonts w:ascii="Sylfaen" w:hAnsi="Sylfaen"/>
          <w:b w:val="0"/>
          <w:sz w:val="24"/>
          <w:szCs w:val="24"/>
          <w:lang w:val="hy-AM"/>
        </w:rPr>
        <w:t>դիմել են վերաքննիչ ատյան</w:t>
      </w:r>
      <w:r>
        <w:rPr>
          <w:rFonts w:ascii="Sylfaen" w:hAnsi="Sylfaen"/>
          <w:b w:val="0"/>
          <w:sz w:val="24"/>
          <w:szCs w:val="24"/>
          <w:lang w:val="hy-AM"/>
        </w:rPr>
        <w:t xml:space="preserve">, որը հունիսի </w:t>
      </w:r>
      <w:r w:rsidRPr="00970B87">
        <w:rPr>
          <w:rFonts w:ascii="Sylfaen" w:hAnsi="Sylfaen"/>
          <w:b w:val="0"/>
          <w:sz w:val="24"/>
          <w:szCs w:val="24"/>
          <w:lang w:val="hy-AM"/>
        </w:rPr>
        <w:t>30</w:t>
      </w:r>
      <w:r>
        <w:rPr>
          <w:rFonts w:ascii="Sylfaen" w:hAnsi="Sylfaen"/>
          <w:b w:val="0"/>
          <w:sz w:val="24"/>
          <w:szCs w:val="24"/>
          <w:lang w:val="hy-AM"/>
        </w:rPr>
        <w:t>-ի դրությամբ դեռ որոշում չէր կայացրել։</w:t>
      </w:r>
    </w:p>
    <w:p w:rsidR="004B7BD1" w:rsidRDefault="004B7BD1" w:rsidP="004B7BD1">
      <w:pPr>
        <w:shd w:val="clear" w:color="auto" w:fill="FFFFFF"/>
        <w:outlineLvl w:val="0"/>
        <w:rPr>
          <w:rFonts w:ascii="Sylfaen" w:eastAsia="Times New Roman" w:hAnsi="Sylfaen"/>
          <w:color w:val="FF0000"/>
          <w:kern w:val="36"/>
          <w:sz w:val="24"/>
          <w:szCs w:val="24"/>
          <w:lang w:val="hy-AM"/>
        </w:rPr>
      </w:pPr>
    </w:p>
    <w:p w:rsidR="004B7BD1" w:rsidRDefault="004B7BD1" w:rsidP="004B7BD1">
      <w:pPr>
        <w:autoSpaceDE w:val="0"/>
        <w:autoSpaceDN w:val="0"/>
        <w:adjustRightInd w:val="0"/>
        <w:ind w:firstLine="357"/>
        <w:jc w:val="center"/>
        <w:rPr>
          <w:rFonts w:ascii="Sylfaen" w:hAnsi="Sylfaen" w:cs="Sylfaen"/>
          <w:b/>
          <w:bCs/>
          <w:i/>
          <w:iCs/>
          <w:sz w:val="24"/>
          <w:szCs w:val="24"/>
          <w:lang w:val="hy-AM"/>
        </w:rPr>
      </w:pPr>
    </w:p>
    <w:p w:rsidR="004B7BD1" w:rsidRPr="009063E4" w:rsidRDefault="004B7BD1" w:rsidP="004B7BD1">
      <w:pPr>
        <w:autoSpaceDE w:val="0"/>
        <w:autoSpaceDN w:val="0"/>
        <w:adjustRightInd w:val="0"/>
        <w:ind w:firstLine="357"/>
        <w:jc w:val="center"/>
        <w:rPr>
          <w:rFonts w:ascii="Sylfaen" w:hAnsi="Sylfaen" w:cs="Sylfaen"/>
          <w:b/>
          <w:bCs/>
          <w:i/>
          <w:iCs/>
          <w:sz w:val="24"/>
          <w:szCs w:val="24"/>
          <w:lang w:val="hy-AM"/>
        </w:rPr>
      </w:pPr>
      <w:r w:rsidRPr="009063E4">
        <w:rPr>
          <w:rFonts w:ascii="Sylfaen" w:hAnsi="Sylfaen" w:cs="Sylfaen"/>
          <w:b/>
          <w:bCs/>
          <w:i/>
          <w:iCs/>
          <w:sz w:val="24"/>
          <w:szCs w:val="24"/>
          <w:lang w:val="hy-AM"/>
        </w:rPr>
        <w:t>ԼՐԱԳՐՈՂՆԵՐԻ ՈՒ ԼՐԱՏՎԱՄԻՋՈՑՆԵՐԻ ԻՐԱՎՈՒՆՔՆԵՐԻ ԽԱԽՏՈՒՄՆԵՐ</w:t>
      </w:r>
    </w:p>
    <w:p w:rsidR="004B7BD1" w:rsidRPr="009063E4" w:rsidRDefault="004B7BD1" w:rsidP="004B7BD1">
      <w:pPr>
        <w:autoSpaceDE w:val="0"/>
        <w:autoSpaceDN w:val="0"/>
        <w:adjustRightInd w:val="0"/>
        <w:ind w:firstLine="567"/>
        <w:rPr>
          <w:rFonts w:ascii="Sylfaen" w:hAnsi="Sylfaen" w:cs="Sylfaen"/>
          <w:sz w:val="24"/>
          <w:szCs w:val="24"/>
          <w:lang w:val="hy-AM"/>
        </w:rPr>
      </w:pPr>
    </w:p>
    <w:p w:rsidR="004B7BD1" w:rsidRPr="009063E4" w:rsidRDefault="004B7BD1" w:rsidP="004B7BD1">
      <w:pPr>
        <w:autoSpaceDE w:val="0"/>
        <w:autoSpaceDN w:val="0"/>
        <w:adjustRightInd w:val="0"/>
        <w:ind w:firstLine="567"/>
        <w:rPr>
          <w:rFonts w:ascii="Sylfaen" w:hAnsi="Sylfaen" w:cs="Sylfaen"/>
          <w:sz w:val="24"/>
          <w:szCs w:val="24"/>
          <w:lang w:val="hy-AM"/>
        </w:rPr>
      </w:pPr>
      <w:r w:rsidRPr="009063E4">
        <w:rPr>
          <w:rFonts w:ascii="Sylfaen" w:hAnsi="Sylfaen" w:cs="Sylfaen"/>
          <w:sz w:val="24"/>
          <w:szCs w:val="24"/>
          <w:lang w:val="hy-AM"/>
        </w:rPr>
        <w:t>201</w:t>
      </w:r>
      <w:r>
        <w:rPr>
          <w:rFonts w:ascii="Sylfaen" w:hAnsi="Sylfaen" w:cs="Sylfaen"/>
          <w:sz w:val="24"/>
          <w:szCs w:val="24"/>
          <w:lang w:val="hy-AM"/>
        </w:rPr>
        <w:t>9</w:t>
      </w:r>
      <w:r w:rsidRPr="009063E4">
        <w:rPr>
          <w:rFonts w:ascii="Sylfaen" w:hAnsi="Sylfaen" w:cs="Sylfaen"/>
          <w:sz w:val="24"/>
          <w:szCs w:val="24"/>
          <w:lang w:val="hy-AM"/>
        </w:rPr>
        <w:t>թ.</w:t>
      </w:r>
      <w:r>
        <w:rPr>
          <w:rFonts w:ascii="Sylfaen" w:hAnsi="Sylfaen" w:cs="Sylfaen"/>
          <w:sz w:val="24"/>
          <w:szCs w:val="24"/>
          <w:lang w:val="hy-AM"/>
        </w:rPr>
        <w:t xml:space="preserve"> առաջին կիսամյակի</w:t>
      </w:r>
      <w:r w:rsidRPr="009063E4">
        <w:rPr>
          <w:rFonts w:ascii="Sylfaen" w:hAnsi="Sylfaen" w:cs="Sylfaen"/>
          <w:sz w:val="24"/>
          <w:szCs w:val="24"/>
          <w:lang w:val="hy-AM"/>
        </w:rPr>
        <w:t xml:space="preserve"> ընթացքում լրագրողների և լրատվամիջոցների իրավունքների խախտումները ներկայացնում ենք ըստ ԽԱՊԿ-ի հետեւյալ դասակարգման. </w:t>
      </w:r>
    </w:p>
    <w:p w:rsidR="004B7BD1" w:rsidRPr="009063E4" w:rsidRDefault="004B7BD1" w:rsidP="004B7BD1">
      <w:pPr>
        <w:numPr>
          <w:ilvl w:val="0"/>
          <w:numId w:val="3"/>
        </w:numPr>
        <w:autoSpaceDE w:val="0"/>
        <w:autoSpaceDN w:val="0"/>
        <w:adjustRightInd w:val="0"/>
        <w:ind w:left="567" w:firstLine="0"/>
        <w:rPr>
          <w:rFonts w:ascii="Sylfaen" w:hAnsi="Sylfaen" w:cs="Sylfaen"/>
          <w:sz w:val="24"/>
          <w:szCs w:val="24"/>
          <w:lang w:val="hy-AM"/>
        </w:rPr>
      </w:pPr>
      <w:r w:rsidRPr="009063E4">
        <w:rPr>
          <w:rFonts w:ascii="Sylfaen" w:hAnsi="Sylfaen" w:cs="Sylfaen"/>
          <w:sz w:val="24"/>
          <w:szCs w:val="24"/>
          <w:lang w:val="hy-AM"/>
        </w:rPr>
        <w:t>ֆիզիկական բռնություններ լրագրողների նկատմամբ,</w:t>
      </w:r>
    </w:p>
    <w:p w:rsidR="004B7BD1" w:rsidRPr="009063E4" w:rsidRDefault="004B7BD1" w:rsidP="004B7BD1">
      <w:pPr>
        <w:numPr>
          <w:ilvl w:val="0"/>
          <w:numId w:val="4"/>
        </w:numPr>
        <w:autoSpaceDE w:val="0"/>
        <w:autoSpaceDN w:val="0"/>
        <w:adjustRightInd w:val="0"/>
        <w:ind w:left="567" w:firstLine="0"/>
        <w:rPr>
          <w:rFonts w:ascii="Sylfaen" w:hAnsi="Sylfaen" w:cs="Sylfaen"/>
          <w:sz w:val="24"/>
          <w:szCs w:val="24"/>
          <w:lang w:val="hy-AM"/>
        </w:rPr>
      </w:pPr>
      <w:r w:rsidRPr="009063E4">
        <w:rPr>
          <w:rFonts w:ascii="Sylfaen" w:hAnsi="Sylfaen" w:cs="Sylfaen"/>
          <w:sz w:val="24"/>
          <w:szCs w:val="24"/>
          <w:lang w:val="hy-AM"/>
        </w:rPr>
        <w:t>ճնշումներ լրատվամիջոցների եւ դրանց աշխատակիցների նկատմամբ,</w:t>
      </w:r>
    </w:p>
    <w:p w:rsidR="004B7BD1" w:rsidRDefault="004B7BD1" w:rsidP="004B7BD1">
      <w:pPr>
        <w:numPr>
          <w:ilvl w:val="0"/>
          <w:numId w:val="4"/>
        </w:numPr>
        <w:autoSpaceDE w:val="0"/>
        <w:autoSpaceDN w:val="0"/>
        <w:adjustRightInd w:val="0"/>
        <w:ind w:left="567" w:firstLine="0"/>
        <w:rPr>
          <w:rFonts w:ascii="Sylfaen" w:hAnsi="Sylfaen" w:cs="Sylfaen"/>
          <w:sz w:val="24"/>
          <w:szCs w:val="24"/>
          <w:lang w:val="hy-AM"/>
        </w:rPr>
      </w:pPr>
      <w:r w:rsidRPr="009063E4">
        <w:rPr>
          <w:rFonts w:ascii="Sylfaen" w:hAnsi="Sylfaen" w:cs="Sylfaen"/>
          <w:sz w:val="24"/>
          <w:szCs w:val="24"/>
          <w:lang w:val="hy-AM"/>
        </w:rPr>
        <w:t>տեղեկություններ ստանալու եւ տարածելու իրավունքի խախտումներ:</w:t>
      </w:r>
    </w:p>
    <w:p w:rsidR="004B7BD1" w:rsidRPr="009063E4" w:rsidRDefault="004B7BD1" w:rsidP="004B7BD1">
      <w:pPr>
        <w:autoSpaceDE w:val="0"/>
        <w:autoSpaceDN w:val="0"/>
        <w:adjustRightInd w:val="0"/>
        <w:ind w:left="567"/>
        <w:rPr>
          <w:rFonts w:ascii="Sylfaen" w:hAnsi="Sylfaen" w:cs="Sylfaen"/>
          <w:sz w:val="24"/>
          <w:szCs w:val="24"/>
          <w:lang w:val="hy-AM"/>
        </w:rPr>
      </w:pPr>
    </w:p>
    <w:p w:rsidR="004B7BD1" w:rsidRDefault="004B7BD1" w:rsidP="004B7BD1">
      <w:pPr>
        <w:ind w:firstLine="567"/>
        <w:rPr>
          <w:rFonts w:ascii="Sylfaen" w:hAnsi="Sylfaen" w:cs="Sylfaen"/>
          <w:sz w:val="24"/>
          <w:szCs w:val="24"/>
          <w:lang w:val="hy-AM"/>
        </w:rPr>
      </w:pPr>
      <w:r w:rsidRPr="009063E4">
        <w:rPr>
          <w:rFonts w:ascii="Sylfaen" w:hAnsi="Sylfaen" w:cs="Sylfaen"/>
          <w:sz w:val="24"/>
          <w:szCs w:val="24"/>
          <w:lang w:val="hy-AM"/>
        </w:rPr>
        <w:t>ԽԱՊԿ-ի այս դասակարգումը որոշ չափով պայմանական է: Մասնավորապես, երբեմն տեղեկություններ ստանալուն եւ տարածելուն խոչընդոտելն ուղեկցվում է լրագրողի նկատմամբ բռնությամբ: Նման փաստերը վերագրված են խախտման այն տեսակին, որին, զեկույցի հեղինակների կարծիքով, առավել մոտ են: Այսուհանդերձ, կիրառված դասակարգումը հնարավորություն է տալիս առավել ամփոփ եւ ակնառու ներկայացնել լրագրողների ու ԶԼՄ-ների իրավունքների խախտումների ընդհանուր պատկերը:</w:t>
      </w:r>
    </w:p>
    <w:p w:rsidR="00FF3CA5" w:rsidRDefault="00FF3CA5" w:rsidP="004B7BD1">
      <w:pPr>
        <w:ind w:firstLine="567"/>
        <w:rPr>
          <w:rFonts w:ascii="Sylfaen" w:hAnsi="Sylfaen" w:cs="Sylfaen"/>
          <w:sz w:val="24"/>
          <w:szCs w:val="24"/>
          <w:lang w:val="hy-AM"/>
        </w:rPr>
      </w:pPr>
    </w:p>
    <w:p w:rsidR="004B7BD1" w:rsidRDefault="004B7BD1" w:rsidP="004B7BD1">
      <w:pPr>
        <w:ind w:firstLine="567"/>
        <w:rPr>
          <w:rFonts w:ascii="Sylfaen" w:hAnsi="Sylfaen" w:cs="Sylfaen"/>
          <w:sz w:val="24"/>
          <w:szCs w:val="24"/>
          <w:lang w:val="hy-AM"/>
        </w:rPr>
      </w:pPr>
      <w:r w:rsidRPr="009063E4">
        <w:rPr>
          <w:rFonts w:ascii="Sylfaen" w:hAnsi="Sylfaen" w:cs="Sylfaen"/>
          <w:sz w:val="24"/>
          <w:szCs w:val="24"/>
          <w:lang w:val="hy-AM"/>
        </w:rPr>
        <w:lastRenderedPageBreak/>
        <w:t xml:space="preserve">Զեկույցի համապատասխան </w:t>
      </w:r>
      <w:proofErr w:type="spellStart"/>
      <w:r w:rsidRPr="009063E4">
        <w:rPr>
          <w:rFonts w:ascii="Sylfaen" w:hAnsi="Sylfaen" w:cs="Sylfaen"/>
          <w:sz w:val="24"/>
          <w:szCs w:val="24"/>
          <w:lang w:val="hy-AM"/>
        </w:rPr>
        <w:t>ենթաբաժիններում</w:t>
      </w:r>
      <w:proofErr w:type="spellEnd"/>
      <w:r w:rsidRPr="009063E4">
        <w:rPr>
          <w:rFonts w:ascii="Sylfaen" w:hAnsi="Sylfaen" w:cs="Sylfaen"/>
          <w:sz w:val="24"/>
          <w:szCs w:val="24"/>
          <w:lang w:val="hy-AM"/>
        </w:rPr>
        <w:t xml:space="preserve"> զետեղված են </w:t>
      </w:r>
      <w:r>
        <w:rPr>
          <w:rFonts w:ascii="Sylfaen" w:hAnsi="Sylfaen" w:cs="Sylfaen"/>
          <w:sz w:val="24"/>
          <w:szCs w:val="24"/>
          <w:lang w:val="hy-AM"/>
        </w:rPr>
        <w:t>2019</w:t>
      </w:r>
      <w:r w:rsidRPr="006B3349">
        <w:rPr>
          <w:rFonts w:ascii="Sylfaen" w:hAnsi="Sylfaen" w:cs="Sylfaen"/>
          <w:sz w:val="24"/>
          <w:szCs w:val="24"/>
          <w:lang w:val="hy-AM"/>
        </w:rPr>
        <w:t xml:space="preserve"> </w:t>
      </w:r>
      <w:r>
        <w:rPr>
          <w:rFonts w:ascii="Sylfaen" w:hAnsi="Sylfaen" w:cs="Sylfaen"/>
          <w:sz w:val="24"/>
          <w:szCs w:val="24"/>
          <w:lang w:val="hy-AM"/>
        </w:rPr>
        <w:t xml:space="preserve">թվականի առաջին </w:t>
      </w:r>
      <w:r w:rsidRPr="00322F97">
        <w:rPr>
          <w:rFonts w:ascii="Sylfaen" w:hAnsi="Sylfaen" w:cs="Sylfaen"/>
          <w:sz w:val="24"/>
          <w:szCs w:val="24"/>
          <w:lang w:val="hy-AM"/>
        </w:rPr>
        <w:t>կիս</w:t>
      </w:r>
      <w:r>
        <w:rPr>
          <w:rFonts w:ascii="Sylfaen" w:hAnsi="Sylfaen" w:cs="Sylfaen"/>
          <w:sz w:val="24"/>
          <w:szCs w:val="24"/>
          <w:lang w:val="hy-AM"/>
        </w:rPr>
        <w:t>ամյակում</w:t>
      </w:r>
      <w:r w:rsidRPr="009063E4">
        <w:rPr>
          <w:rFonts w:ascii="Sylfaen" w:hAnsi="Sylfaen" w:cs="Sylfaen"/>
          <w:sz w:val="24"/>
          <w:szCs w:val="24"/>
          <w:lang w:val="hy-AM"/>
        </w:rPr>
        <w:t xml:space="preserve"> լրագրողների և լրատվամիջոցների իրավունքների խախտումների փաստերը, ինչպես նաև՝ նախորդ ժամանակահատվածներում տեղի ունեցած միջադեպերի հետ կապված զարգացումները։</w:t>
      </w:r>
    </w:p>
    <w:p w:rsidR="004B7BD1" w:rsidRPr="008B0CAF" w:rsidRDefault="004B7BD1" w:rsidP="004B7BD1">
      <w:pPr>
        <w:ind w:firstLine="567"/>
        <w:rPr>
          <w:rFonts w:ascii="Sylfaen" w:hAnsi="Sylfaen"/>
          <w:sz w:val="24"/>
          <w:szCs w:val="24"/>
          <w:shd w:val="clear" w:color="auto" w:fill="FFFFFF"/>
          <w:lang w:val="hy-AM"/>
        </w:rPr>
      </w:pPr>
      <w:r w:rsidRPr="008B0CAF">
        <w:rPr>
          <w:rFonts w:ascii="Sylfaen" w:hAnsi="Sylfaen" w:cs="Sylfaen"/>
          <w:b/>
          <w:sz w:val="24"/>
          <w:szCs w:val="24"/>
          <w:lang w:val="hy-AM"/>
        </w:rPr>
        <w:t>Ընդհանուր առմամբ,</w:t>
      </w:r>
      <w:r w:rsidR="00FF3CA5" w:rsidRPr="008B0CAF">
        <w:rPr>
          <w:rFonts w:ascii="Sylfaen" w:hAnsi="Sylfaen" w:cs="Sylfaen"/>
          <w:b/>
          <w:sz w:val="24"/>
          <w:szCs w:val="24"/>
          <w:lang w:val="hy-AM"/>
        </w:rPr>
        <w:t xml:space="preserve"> ինչպես նշել ենք,</w:t>
      </w:r>
      <w:r w:rsidRPr="008B0CAF">
        <w:rPr>
          <w:rFonts w:ascii="Sylfaen" w:hAnsi="Sylfaen" w:cs="Sylfaen"/>
          <w:b/>
          <w:sz w:val="24"/>
          <w:szCs w:val="24"/>
          <w:lang w:val="hy-AM"/>
        </w:rPr>
        <w:t xml:space="preserve"> </w:t>
      </w:r>
      <w:r w:rsidRPr="008B0CAF">
        <w:rPr>
          <w:rFonts w:ascii="Sylfaen" w:hAnsi="Sylfaen"/>
          <w:b/>
          <w:sz w:val="24"/>
          <w:szCs w:val="24"/>
          <w:shd w:val="clear" w:color="auto" w:fill="FFFFFF"/>
          <w:lang w:val="hy-AM"/>
        </w:rPr>
        <w:t xml:space="preserve">2019թ. առաջին կիսամյակի ընթացքում գրանցվել է ֆիզիկական բռնությունների 2 </w:t>
      </w:r>
      <w:r w:rsidR="00FF3CA5" w:rsidRPr="008B0CAF">
        <w:rPr>
          <w:rFonts w:ascii="Sylfaen" w:hAnsi="Sylfaen"/>
          <w:b/>
          <w:sz w:val="24"/>
          <w:szCs w:val="24"/>
          <w:shd w:val="clear" w:color="auto" w:fill="FFFFFF"/>
          <w:lang w:val="hy-AM"/>
        </w:rPr>
        <w:t>փաստ</w:t>
      </w:r>
      <w:r w:rsidRPr="008B0CAF">
        <w:rPr>
          <w:rFonts w:ascii="Sylfaen" w:hAnsi="Sylfaen"/>
          <w:b/>
          <w:sz w:val="24"/>
          <w:szCs w:val="24"/>
          <w:shd w:val="clear" w:color="auto" w:fill="FFFFFF"/>
          <w:lang w:val="hy-AM"/>
        </w:rPr>
        <w:t xml:space="preserve">, ԶԼՄ-ների և դրանց աշխատակիցների նկատմամբ ճնշումների </w:t>
      </w:r>
      <w:r w:rsidR="00FF3CA5" w:rsidRPr="008B0CAF">
        <w:rPr>
          <w:rFonts w:ascii="Sylfaen" w:hAnsi="Sylfaen"/>
          <w:b/>
          <w:sz w:val="24"/>
          <w:szCs w:val="24"/>
          <w:shd w:val="clear" w:color="auto" w:fill="FFFFFF"/>
          <w:lang w:val="hy-AM"/>
        </w:rPr>
        <w:t>83</w:t>
      </w:r>
      <w:r w:rsidRPr="008B0CAF">
        <w:rPr>
          <w:rFonts w:ascii="Sylfaen" w:hAnsi="Sylfaen"/>
          <w:b/>
          <w:sz w:val="24"/>
          <w:szCs w:val="24"/>
          <w:shd w:val="clear" w:color="auto" w:fill="FFFFFF"/>
          <w:lang w:val="hy-AM"/>
        </w:rPr>
        <w:t>, տեղեկություններ ստանալու և տարածելու իրավունքի խախտումների</w:t>
      </w:r>
      <w:r w:rsidR="00A568DB" w:rsidRPr="008B0CAF">
        <w:rPr>
          <w:rFonts w:ascii="Sylfaen" w:hAnsi="Sylfaen"/>
          <w:b/>
          <w:sz w:val="24"/>
          <w:szCs w:val="24"/>
          <w:shd w:val="clear" w:color="auto" w:fill="FFFFFF"/>
          <w:lang w:val="hy-AM"/>
        </w:rPr>
        <w:t xml:space="preserve"> 66</w:t>
      </w:r>
      <w:r w:rsidR="00FF3CA5" w:rsidRPr="008B0CAF">
        <w:rPr>
          <w:rFonts w:ascii="Sylfaen" w:hAnsi="Sylfaen"/>
          <w:b/>
          <w:sz w:val="24"/>
          <w:szCs w:val="24"/>
          <w:shd w:val="clear" w:color="auto" w:fill="FFFFFF"/>
          <w:lang w:val="hy-AM"/>
        </w:rPr>
        <w:t xml:space="preserve"> դեպք</w:t>
      </w:r>
      <w:r w:rsidRPr="008B0CAF">
        <w:rPr>
          <w:rFonts w:ascii="Sylfaen" w:hAnsi="Sylfaen"/>
          <w:b/>
          <w:sz w:val="24"/>
          <w:szCs w:val="24"/>
          <w:shd w:val="clear" w:color="auto" w:fill="FFFFFF"/>
          <w:lang w:val="hy-AM"/>
        </w:rPr>
        <w:t xml:space="preserve">։ </w:t>
      </w:r>
      <w:r w:rsidRPr="008B0CAF">
        <w:rPr>
          <w:rFonts w:ascii="Sylfaen" w:hAnsi="Sylfaen"/>
          <w:sz w:val="24"/>
          <w:szCs w:val="24"/>
          <w:shd w:val="clear" w:color="auto" w:fill="FFFFFF"/>
          <w:lang w:val="hy-AM"/>
        </w:rPr>
        <w:t xml:space="preserve">Ստորեւ ներկայացնում ենք </w:t>
      </w:r>
      <w:r w:rsidR="00141489" w:rsidRPr="008B0CAF">
        <w:rPr>
          <w:rFonts w:ascii="Sylfaen" w:hAnsi="Sylfaen"/>
          <w:sz w:val="24"/>
          <w:szCs w:val="24"/>
          <w:shd w:val="clear" w:color="auto" w:fill="FFFFFF"/>
          <w:lang w:val="hy-AM"/>
        </w:rPr>
        <w:t xml:space="preserve">այդ տվյալները՝ ըստ եռամսյակների և </w:t>
      </w:r>
      <w:r w:rsidRPr="008B0CAF">
        <w:rPr>
          <w:rFonts w:ascii="Sylfaen" w:hAnsi="Sylfaen"/>
          <w:sz w:val="24"/>
          <w:szCs w:val="24"/>
          <w:shd w:val="clear" w:color="auto" w:fill="FFFFFF"/>
          <w:lang w:val="hy-AM"/>
        </w:rPr>
        <w:t>2018-2019 թվականների առաջին կիսամյակների համեմատական տվյալները՝ աղյուսակներով։</w:t>
      </w:r>
    </w:p>
    <w:p w:rsidR="004B7BD1" w:rsidRDefault="004B7BD1" w:rsidP="004B7BD1">
      <w:pPr>
        <w:ind w:firstLine="567"/>
        <w:rPr>
          <w:rFonts w:ascii="Sylfaen" w:hAnsi="Sylfaen"/>
          <w:sz w:val="24"/>
          <w:szCs w:val="24"/>
          <w:shd w:val="clear" w:color="auto" w:fill="FFFFFF"/>
          <w:lang w:val="hy-AM"/>
        </w:rPr>
      </w:pPr>
    </w:p>
    <w:p w:rsidR="00DD3FEF" w:rsidRDefault="00DD3FEF" w:rsidP="00DD3FEF">
      <w:pPr>
        <w:jc w:val="center"/>
        <w:rPr>
          <w:rFonts w:ascii="Sylfaen" w:hAnsi="Sylfaen" w:cs="Sylfaen"/>
          <w:b/>
          <w:lang w:val="hy-AM"/>
        </w:rPr>
      </w:pPr>
      <w:r>
        <w:rPr>
          <w:rFonts w:ascii="Sylfaen" w:hAnsi="Sylfaen" w:cs="Sylfaen"/>
          <w:b/>
          <w:lang w:val="hy-AM"/>
        </w:rPr>
        <w:t>2019</w:t>
      </w:r>
      <w:r w:rsidRPr="009063E4">
        <w:rPr>
          <w:rFonts w:ascii="Sylfaen" w:hAnsi="Sylfaen" w:cs="Sylfaen"/>
          <w:b/>
          <w:lang w:val="hy-AM"/>
        </w:rPr>
        <w:t xml:space="preserve"> </w:t>
      </w:r>
      <w:r>
        <w:rPr>
          <w:rFonts w:ascii="Sylfaen" w:hAnsi="Sylfaen" w:cs="Sylfaen"/>
          <w:b/>
          <w:lang w:val="hy-AM"/>
        </w:rPr>
        <w:t>թ</w:t>
      </w:r>
      <w:r w:rsidRPr="009063E4">
        <w:rPr>
          <w:rFonts w:ascii="Sylfaen" w:hAnsi="Sylfaen" w:cs="Sylfaen"/>
          <w:b/>
          <w:lang w:val="hy-AM"/>
        </w:rPr>
        <w:t>. խախտումների քանակական տվյալները՝ ըստ եռամսյակների</w:t>
      </w:r>
    </w:p>
    <w:p w:rsidR="00DD3FEF" w:rsidRDefault="00DD3FEF" w:rsidP="00DD3FEF">
      <w:pPr>
        <w:ind w:firstLine="539"/>
        <w:rPr>
          <w:rFonts w:ascii="Sylfaen" w:hAnsi="Sylfaen" w:cs="Sylfaen"/>
          <w:b/>
          <w:lang w:val="hy-AM"/>
        </w:rPr>
      </w:pPr>
    </w:p>
    <w:tbl>
      <w:tblPr>
        <w:tblStyle w:val="GridTable1Light"/>
        <w:tblW w:w="0" w:type="auto"/>
        <w:tblLook w:val="04A0" w:firstRow="1" w:lastRow="0" w:firstColumn="1" w:lastColumn="0" w:noHBand="0" w:noVBand="1"/>
      </w:tblPr>
      <w:tblGrid>
        <w:gridCol w:w="4135"/>
        <w:gridCol w:w="1800"/>
        <w:gridCol w:w="1800"/>
        <w:gridCol w:w="1615"/>
      </w:tblGrid>
      <w:tr w:rsidR="00DD3FEF" w:rsidTr="00053E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rsidR="00DD3FEF" w:rsidRDefault="00DD3FEF" w:rsidP="00053E5D">
            <w:pPr>
              <w:rPr>
                <w:rFonts w:ascii="Sylfaen" w:hAnsi="Sylfaen" w:cs="Sylfaen"/>
                <w:b w:val="0"/>
                <w:lang w:val="hy-AM"/>
              </w:rPr>
            </w:pPr>
            <w:r w:rsidRPr="00D05B29">
              <w:rPr>
                <w:rFonts w:ascii="Sylfaen" w:hAnsi="Sylfaen" w:cs="Sylfaen"/>
                <w:lang w:val="hy-AM"/>
              </w:rPr>
              <w:t>Խախտումների</w:t>
            </w:r>
            <w:r w:rsidRPr="00D05B29">
              <w:rPr>
                <w:rFonts w:ascii="Sylfaen" w:hAnsi="Sylfaen"/>
                <w:lang w:val="hy-AM"/>
              </w:rPr>
              <w:t xml:space="preserve"> </w:t>
            </w:r>
            <w:r w:rsidRPr="00D05B29">
              <w:rPr>
                <w:rFonts w:ascii="Sylfaen" w:hAnsi="Sylfaen" w:cs="Sylfaen"/>
                <w:lang w:val="hy-AM"/>
              </w:rPr>
              <w:t>տեսակները</w:t>
            </w:r>
          </w:p>
        </w:tc>
        <w:tc>
          <w:tcPr>
            <w:tcW w:w="1800" w:type="dxa"/>
          </w:tcPr>
          <w:p w:rsidR="00DD3FEF" w:rsidRDefault="00DD3FEF" w:rsidP="00053E5D">
            <w:pPr>
              <w:cnfStyle w:val="100000000000" w:firstRow="1" w:lastRow="0" w:firstColumn="0" w:lastColumn="0" w:oddVBand="0" w:evenVBand="0" w:oddHBand="0" w:evenHBand="0" w:firstRowFirstColumn="0" w:firstRowLastColumn="0" w:lastRowFirstColumn="0" w:lastRowLastColumn="0"/>
              <w:rPr>
                <w:rFonts w:ascii="Sylfaen" w:hAnsi="Sylfaen" w:cs="Sylfaen"/>
                <w:b w:val="0"/>
                <w:lang w:val="hy-AM"/>
              </w:rPr>
            </w:pPr>
            <w:r w:rsidRPr="00D05B29">
              <w:rPr>
                <w:rFonts w:ascii="Sylfaen" w:hAnsi="Sylfaen"/>
                <w:lang w:val="hy-AM"/>
              </w:rPr>
              <w:t>201</w:t>
            </w:r>
            <w:r>
              <w:rPr>
                <w:rFonts w:ascii="Sylfaen" w:hAnsi="Sylfaen"/>
                <w:lang w:val="hy-AM"/>
              </w:rPr>
              <w:t>9</w:t>
            </w:r>
            <w:r w:rsidRPr="00D05B29">
              <w:rPr>
                <w:rFonts w:ascii="Sylfaen" w:hAnsi="Sylfaen"/>
                <w:lang w:val="hy-AM"/>
              </w:rPr>
              <w:t xml:space="preserve"> թ. </w:t>
            </w:r>
            <w:r>
              <w:rPr>
                <w:rFonts w:ascii="Sylfaen" w:hAnsi="Sylfaen"/>
                <w:lang w:val="hy-AM"/>
              </w:rPr>
              <w:t>1-ին</w:t>
            </w:r>
            <w:r w:rsidRPr="00D05B29">
              <w:rPr>
                <w:rFonts w:ascii="Sylfaen" w:hAnsi="Sylfaen"/>
                <w:lang w:val="hy-AM"/>
              </w:rPr>
              <w:t xml:space="preserve"> եռամսյակ</w:t>
            </w:r>
          </w:p>
        </w:tc>
        <w:tc>
          <w:tcPr>
            <w:tcW w:w="1800" w:type="dxa"/>
          </w:tcPr>
          <w:p w:rsidR="00DD3FEF" w:rsidRDefault="00DD3FEF" w:rsidP="00053E5D">
            <w:pPr>
              <w:cnfStyle w:val="100000000000" w:firstRow="1" w:lastRow="0" w:firstColumn="0" w:lastColumn="0" w:oddVBand="0" w:evenVBand="0" w:oddHBand="0" w:evenHBand="0" w:firstRowFirstColumn="0" w:firstRowLastColumn="0" w:lastRowFirstColumn="0" w:lastRowLastColumn="0"/>
              <w:rPr>
                <w:rFonts w:ascii="Sylfaen" w:hAnsi="Sylfaen"/>
                <w:b w:val="0"/>
                <w:lang w:val="hy-AM"/>
              </w:rPr>
            </w:pPr>
            <w:r w:rsidRPr="00D05B29">
              <w:rPr>
                <w:rFonts w:ascii="Sylfaen" w:hAnsi="Sylfaen"/>
                <w:lang w:val="hy-AM"/>
              </w:rPr>
              <w:t>201</w:t>
            </w:r>
            <w:r>
              <w:rPr>
                <w:rFonts w:ascii="Sylfaen" w:hAnsi="Sylfaen"/>
                <w:lang w:val="hy-AM"/>
              </w:rPr>
              <w:t>9</w:t>
            </w:r>
            <w:r w:rsidRPr="00D05B29">
              <w:rPr>
                <w:rFonts w:ascii="Sylfaen" w:hAnsi="Sylfaen"/>
                <w:lang w:val="hy-AM"/>
              </w:rPr>
              <w:t xml:space="preserve"> թ. </w:t>
            </w:r>
            <w:r>
              <w:rPr>
                <w:rFonts w:ascii="Sylfaen" w:hAnsi="Sylfaen"/>
                <w:lang w:val="hy-AM"/>
              </w:rPr>
              <w:t>2</w:t>
            </w:r>
            <w:r w:rsidRPr="00D05B29">
              <w:rPr>
                <w:rFonts w:ascii="Sylfaen" w:hAnsi="Sylfaen"/>
                <w:lang w:val="hy-AM"/>
              </w:rPr>
              <w:t>-րդ եռամսյակ</w:t>
            </w:r>
          </w:p>
          <w:p w:rsidR="00DD3FEF" w:rsidRPr="00D05B29" w:rsidRDefault="00DD3FEF" w:rsidP="00053E5D">
            <w:pPr>
              <w:cnfStyle w:val="100000000000" w:firstRow="1" w:lastRow="0" w:firstColumn="0" w:lastColumn="0" w:oddVBand="0" w:evenVBand="0" w:oddHBand="0" w:evenHBand="0" w:firstRowFirstColumn="0" w:firstRowLastColumn="0" w:lastRowFirstColumn="0" w:lastRowLastColumn="0"/>
            </w:pPr>
          </w:p>
        </w:tc>
        <w:tc>
          <w:tcPr>
            <w:tcW w:w="1615" w:type="dxa"/>
          </w:tcPr>
          <w:p w:rsidR="00DD3FEF" w:rsidRDefault="00DD3FEF" w:rsidP="00053E5D">
            <w:pPr>
              <w:cnfStyle w:val="100000000000" w:firstRow="1" w:lastRow="0" w:firstColumn="0" w:lastColumn="0" w:oddVBand="0" w:evenVBand="0" w:oddHBand="0" w:evenHBand="0" w:firstRowFirstColumn="0" w:firstRowLastColumn="0" w:lastRowFirstColumn="0" w:lastRowLastColumn="0"/>
              <w:rPr>
                <w:rFonts w:ascii="Sylfaen" w:hAnsi="Sylfaen" w:cs="Sylfaen"/>
                <w:b w:val="0"/>
                <w:lang w:val="hy-AM"/>
              </w:rPr>
            </w:pPr>
            <w:r w:rsidRPr="008245D4">
              <w:rPr>
                <w:rFonts w:ascii="Sylfaen" w:hAnsi="Sylfaen" w:cs="Sylfaen"/>
                <w:lang w:val="hy-AM"/>
              </w:rPr>
              <w:t>Ընդամենը</w:t>
            </w:r>
          </w:p>
        </w:tc>
      </w:tr>
      <w:tr w:rsidR="00DD3FEF" w:rsidTr="00053E5D">
        <w:tc>
          <w:tcPr>
            <w:cnfStyle w:val="001000000000" w:firstRow="0" w:lastRow="0" w:firstColumn="1" w:lastColumn="0" w:oddVBand="0" w:evenVBand="0" w:oddHBand="0" w:evenHBand="0" w:firstRowFirstColumn="0" w:firstRowLastColumn="0" w:lastRowFirstColumn="0" w:lastRowLastColumn="0"/>
            <w:tcW w:w="4135" w:type="dxa"/>
          </w:tcPr>
          <w:p w:rsidR="00DD3FEF" w:rsidRDefault="00DD3FEF" w:rsidP="00053E5D">
            <w:pPr>
              <w:rPr>
                <w:rFonts w:ascii="Sylfaen" w:hAnsi="Sylfaen" w:cs="Sylfaen"/>
                <w:b w:val="0"/>
                <w:lang w:val="hy-AM"/>
              </w:rPr>
            </w:pPr>
            <w:r w:rsidRPr="00D05B29">
              <w:rPr>
                <w:rFonts w:ascii="Sylfaen" w:hAnsi="Sylfaen" w:cs="Sylfaen"/>
                <w:lang w:val="hy-AM"/>
              </w:rPr>
              <w:t>Ֆիզիկական</w:t>
            </w:r>
            <w:r w:rsidRPr="00D05B29">
              <w:rPr>
                <w:rFonts w:ascii="Sylfaen" w:hAnsi="Sylfaen"/>
                <w:lang w:val="hy-AM"/>
              </w:rPr>
              <w:t xml:space="preserve"> </w:t>
            </w:r>
            <w:r w:rsidRPr="00D05B29">
              <w:rPr>
                <w:rFonts w:ascii="Sylfaen" w:hAnsi="Sylfaen" w:cs="Sylfaen"/>
                <w:lang w:val="hy-AM"/>
              </w:rPr>
              <w:t>բռնություններ` լրագրողների</w:t>
            </w:r>
            <w:r w:rsidRPr="00D05B29">
              <w:rPr>
                <w:rFonts w:ascii="Sylfaen" w:hAnsi="Sylfaen"/>
                <w:lang w:val="hy-AM"/>
              </w:rPr>
              <w:t xml:space="preserve"> </w:t>
            </w:r>
            <w:r w:rsidRPr="00D05B29">
              <w:rPr>
                <w:rFonts w:ascii="Sylfaen" w:hAnsi="Sylfaen" w:cs="Sylfaen"/>
                <w:lang w:val="hy-AM"/>
              </w:rPr>
              <w:t>նկատմամբ</w:t>
            </w:r>
          </w:p>
        </w:tc>
        <w:tc>
          <w:tcPr>
            <w:tcW w:w="1800" w:type="dxa"/>
          </w:tcPr>
          <w:p w:rsidR="00DD3FEF" w:rsidRDefault="00DD3FEF" w:rsidP="00053E5D">
            <w:pP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Pr>
                <w:rFonts w:ascii="Sylfaen" w:hAnsi="Sylfaen" w:cs="Sylfaen"/>
                <w:b/>
                <w:lang w:val="hy-AM"/>
              </w:rPr>
              <w:tab/>
              <w:t>2</w:t>
            </w:r>
          </w:p>
        </w:tc>
        <w:tc>
          <w:tcPr>
            <w:tcW w:w="1800" w:type="dxa"/>
          </w:tcPr>
          <w:p w:rsidR="00DD3FEF" w:rsidRDefault="00DD3FEF" w:rsidP="00053E5D">
            <w:pP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Pr>
                <w:rFonts w:ascii="Sylfaen" w:hAnsi="Sylfaen" w:cs="Sylfaen"/>
                <w:b/>
                <w:lang w:val="hy-AM"/>
              </w:rPr>
              <w:tab/>
              <w:t>0</w:t>
            </w:r>
          </w:p>
        </w:tc>
        <w:tc>
          <w:tcPr>
            <w:tcW w:w="1615" w:type="dxa"/>
          </w:tcPr>
          <w:p w:rsidR="00DD3FEF" w:rsidRDefault="00DD3FEF" w:rsidP="00053E5D">
            <w:pP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Pr>
                <w:rFonts w:ascii="Sylfaen" w:hAnsi="Sylfaen" w:cs="Sylfaen"/>
                <w:b/>
                <w:lang w:val="hy-AM"/>
              </w:rPr>
              <w:tab/>
              <w:t>2</w:t>
            </w:r>
          </w:p>
        </w:tc>
      </w:tr>
      <w:tr w:rsidR="00DD3FEF" w:rsidTr="00053E5D">
        <w:tc>
          <w:tcPr>
            <w:cnfStyle w:val="001000000000" w:firstRow="0" w:lastRow="0" w:firstColumn="1" w:lastColumn="0" w:oddVBand="0" w:evenVBand="0" w:oddHBand="0" w:evenHBand="0" w:firstRowFirstColumn="0" w:firstRowLastColumn="0" w:lastRowFirstColumn="0" w:lastRowLastColumn="0"/>
            <w:tcW w:w="4135" w:type="dxa"/>
          </w:tcPr>
          <w:p w:rsidR="00DD3FEF" w:rsidRPr="00D05B29" w:rsidRDefault="00DD3FEF" w:rsidP="00053E5D">
            <w:pPr>
              <w:rPr>
                <w:rFonts w:ascii="Sylfaen" w:hAnsi="Sylfaen" w:cs="Sylfaen"/>
                <w:lang w:val="hy-AM"/>
              </w:rPr>
            </w:pPr>
            <w:r w:rsidRPr="00D05B29">
              <w:rPr>
                <w:rFonts w:ascii="Sylfaen" w:hAnsi="Sylfaen" w:cs="Sylfaen"/>
                <w:lang w:val="hy-AM"/>
              </w:rPr>
              <w:t>Ճնշումներ` ԶԼՄ</w:t>
            </w:r>
            <w:r w:rsidRPr="00D05B29">
              <w:rPr>
                <w:rFonts w:ascii="Sylfaen" w:hAnsi="Sylfaen"/>
                <w:lang w:val="hy-AM"/>
              </w:rPr>
              <w:t>-</w:t>
            </w:r>
            <w:r w:rsidRPr="00D05B29">
              <w:rPr>
                <w:rFonts w:ascii="Sylfaen" w:hAnsi="Sylfaen" w:cs="Sylfaen"/>
                <w:lang w:val="hy-AM"/>
              </w:rPr>
              <w:t>ների</w:t>
            </w:r>
            <w:r w:rsidRPr="00D05B29">
              <w:rPr>
                <w:rFonts w:ascii="Sylfaen" w:hAnsi="Sylfaen"/>
                <w:lang w:val="hy-AM"/>
              </w:rPr>
              <w:t xml:space="preserve"> </w:t>
            </w:r>
            <w:r w:rsidRPr="00D05B29">
              <w:rPr>
                <w:rFonts w:ascii="Sylfaen" w:hAnsi="Sylfaen" w:cs="Sylfaen"/>
                <w:lang w:val="hy-AM"/>
              </w:rPr>
              <w:t>և</w:t>
            </w:r>
            <w:r w:rsidRPr="00D05B29">
              <w:rPr>
                <w:rFonts w:ascii="Sylfaen" w:hAnsi="Sylfaen"/>
                <w:lang w:val="hy-AM"/>
              </w:rPr>
              <w:t xml:space="preserve"> </w:t>
            </w:r>
            <w:r w:rsidRPr="00D05B29">
              <w:rPr>
                <w:rFonts w:ascii="Sylfaen" w:hAnsi="Sylfaen" w:cs="Sylfaen"/>
                <w:lang w:val="hy-AM"/>
              </w:rPr>
              <w:t>դրանց</w:t>
            </w:r>
            <w:r w:rsidRPr="00D05B29">
              <w:rPr>
                <w:rFonts w:ascii="Sylfaen" w:hAnsi="Sylfaen"/>
                <w:lang w:val="hy-AM"/>
              </w:rPr>
              <w:t xml:space="preserve"> </w:t>
            </w:r>
            <w:r w:rsidRPr="00D05B29">
              <w:rPr>
                <w:rFonts w:ascii="Sylfaen" w:hAnsi="Sylfaen" w:cs="Sylfaen"/>
                <w:lang w:val="hy-AM"/>
              </w:rPr>
              <w:t>աշխատակիցների</w:t>
            </w:r>
            <w:r w:rsidRPr="00D05B29">
              <w:rPr>
                <w:rFonts w:ascii="Sylfaen" w:hAnsi="Sylfaen"/>
                <w:lang w:val="hy-AM"/>
              </w:rPr>
              <w:t xml:space="preserve"> </w:t>
            </w:r>
            <w:r w:rsidRPr="00D05B29">
              <w:rPr>
                <w:rFonts w:ascii="Sylfaen" w:hAnsi="Sylfaen" w:cs="Sylfaen"/>
                <w:lang w:val="hy-AM"/>
              </w:rPr>
              <w:t>նկատմամբ</w:t>
            </w:r>
          </w:p>
        </w:tc>
        <w:tc>
          <w:tcPr>
            <w:tcW w:w="1800" w:type="dxa"/>
          </w:tcPr>
          <w:p w:rsidR="00DD3FEF" w:rsidRDefault="00DD3FEF" w:rsidP="00053E5D">
            <w:pP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Pr>
                <w:rFonts w:ascii="Sylfaen" w:hAnsi="Sylfaen" w:cs="Sylfaen"/>
                <w:b/>
                <w:lang w:val="hy-AM"/>
              </w:rPr>
              <w:tab/>
              <w:t>41</w:t>
            </w:r>
          </w:p>
        </w:tc>
        <w:tc>
          <w:tcPr>
            <w:tcW w:w="1800" w:type="dxa"/>
          </w:tcPr>
          <w:p w:rsidR="00DD3FEF" w:rsidRDefault="00DD3FEF" w:rsidP="00053E5D">
            <w:pP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Pr>
                <w:rFonts w:ascii="Sylfaen" w:hAnsi="Sylfaen" w:cs="Sylfaen"/>
                <w:b/>
                <w:lang w:val="hy-AM"/>
              </w:rPr>
              <w:tab/>
              <w:t>42</w:t>
            </w:r>
          </w:p>
        </w:tc>
        <w:tc>
          <w:tcPr>
            <w:tcW w:w="1615" w:type="dxa"/>
          </w:tcPr>
          <w:p w:rsidR="00DD3FEF" w:rsidRDefault="00DD3FEF" w:rsidP="00053E5D">
            <w:pP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Pr>
                <w:rFonts w:ascii="Sylfaen" w:hAnsi="Sylfaen" w:cs="Sylfaen"/>
                <w:b/>
                <w:lang w:val="hy-AM"/>
              </w:rPr>
              <w:tab/>
              <w:t>83</w:t>
            </w:r>
          </w:p>
        </w:tc>
      </w:tr>
      <w:tr w:rsidR="00DD3FEF" w:rsidTr="00053E5D">
        <w:tc>
          <w:tcPr>
            <w:cnfStyle w:val="001000000000" w:firstRow="0" w:lastRow="0" w:firstColumn="1" w:lastColumn="0" w:oddVBand="0" w:evenVBand="0" w:oddHBand="0" w:evenHBand="0" w:firstRowFirstColumn="0" w:firstRowLastColumn="0" w:lastRowFirstColumn="0" w:lastRowLastColumn="0"/>
            <w:tcW w:w="4135" w:type="dxa"/>
          </w:tcPr>
          <w:p w:rsidR="00DD3FEF" w:rsidRPr="00D05B29" w:rsidRDefault="00DD3FEF" w:rsidP="00053E5D">
            <w:pPr>
              <w:rPr>
                <w:rFonts w:ascii="Sylfaen" w:hAnsi="Sylfaen" w:cs="Sylfaen"/>
                <w:lang w:val="hy-AM"/>
              </w:rPr>
            </w:pPr>
            <w:r w:rsidRPr="00D05B29">
              <w:rPr>
                <w:rFonts w:ascii="Sylfaen" w:hAnsi="Sylfaen" w:cs="Sylfaen"/>
                <w:lang w:val="hy-AM"/>
              </w:rPr>
              <w:t>Տեղեկություններ</w:t>
            </w:r>
            <w:r w:rsidRPr="00D05B29">
              <w:rPr>
                <w:rFonts w:ascii="Sylfaen" w:hAnsi="Sylfaen"/>
                <w:lang w:val="hy-AM"/>
              </w:rPr>
              <w:t xml:space="preserve"> </w:t>
            </w:r>
            <w:r w:rsidRPr="00D05B29">
              <w:rPr>
                <w:rFonts w:ascii="Sylfaen" w:hAnsi="Sylfaen" w:cs="Sylfaen"/>
                <w:lang w:val="hy-AM"/>
              </w:rPr>
              <w:t>ստանալու</w:t>
            </w:r>
            <w:r w:rsidRPr="00D05B29">
              <w:rPr>
                <w:rFonts w:ascii="Sylfaen" w:hAnsi="Sylfaen"/>
                <w:lang w:val="hy-AM"/>
              </w:rPr>
              <w:t xml:space="preserve"> </w:t>
            </w:r>
            <w:r w:rsidRPr="00D05B29">
              <w:rPr>
                <w:rFonts w:ascii="Sylfaen" w:hAnsi="Sylfaen" w:cs="Sylfaen"/>
                <w:lang w:val="hy-AM"/>
              </w:rPr>
              <w:t>եւ</w:t>
            </w:r>
            <w:r w:rsidRPr="00D05B29">
              <w:rPr>
                <w:rFonts w:ascii="Sylfaen" w:hAnsi="Sylfaen"/>
                <w:lang w:val="hy-AM"/>
              </w:rPr>
              <w:t xml:space="preserve"> </w:t>
            </w:r>
            <w:r w:rsidRPr="00D05B29">
              <w:rPr>
                <w:rFonts w:ascii="Sylfaen" w:hAnsi="Sylfaen" w:cs="Sylfaen"/>
                <w:lang w:val="hy-AM"/>
              </w:rPr>
              <w:t>տարածելու</w:t>
            </w:r>
            <w:r w:rsidRPr="00D05B29">
              <w:rPr>
                <w:rFonts w:ascii="Sylfaen" w:hAnsi="Sylfaen"/>
                <w:lang w:val="hy-AM"/>
              </w:rPr>
              <w:t xml:space="preserve"> </w:t>
            </w:r>
            <w:r w:rsidRPr="00D05B29">
              <w:rPr>
                <w:rFonts w:ascii="Sylfaen" w:hAnsi="Sylfaen" w:cs="Sylfaen"/>
                <w:lang w:val="hy-AM"/>
              </w:rPr>
              <w:t>իրավունքի</w:t>
            </w:r>
            <w:r w:rsidRPr="00D05B29">
              <w:rPr>
                <w:rFonts w:ascii="Sylfaen" w:hAnsi="Sylfaen"/>
                <w:lang w:val="hy-AM"/>
              </w:rPr>
              <w:t xml:space="preserve"> </w:t>
            </w:r>
            <w:r w:rsidRPr="00D05B29">
              <w:rPr>
                <w:rFonts w:ascii="Sylfaen" w:hAnsi="Sylfaen" w:cs="Sylfaen"/>
                <w:lang w:val="hy-AM"/>
              </w:rPr>
              <w:t>խախտումներ</w:t>
            </w:r>
          </w:p>
        </w:tc>
        <w:tc>
          <w:tcPr>
            <w:tcW w:w="1800" w:type="dxa"/>
          </w:tcPr>
          <w:p w:rsidR="00DD3FEF" w:rsidRDefault="00DD3FEF" w:rsidP="00053E5D">
            <w:pP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Pr>
                <w:rFonts w:ascii="Sylfaen" w:hAnsi="Sylfaen" w:cs="Sylfaen"/>
                <w:b/>
                <w:lang w:val="hy-AM"/>
              </w:rPr>
              <w:tab/>
              <w:t>51</w:t>
            </w:r>
          </w:p>
        </w:tc>
        <w:tc>
          <w:tcPr>
            <w:tcW w:w="1800" w:type="dxa"/>
          </w:tcPr>
          <w:p w:rsidR="00DD3FEF" w:rsidRDefault="00DD3FEF" w:rsidP="00053E5D">
            <w:pP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Pr>
                <w:rFonts w:ascii="Sylfaen" w:hAnsi="Sylfaen" w:cs="Sylfaen"/>
                <w:b/>
                <w:lang w:val="hy-AM"/>
              </w:rPr>
              <w:tab/>
              <w:t>15</w:t>
            </w:r>
          </w:p>
        </w:tc>
        <w:tc>
          <w:tcPr>
            <w:tcW w:w="1615" w:type="dxa"/>
          </w:tcPr>
          <w:p w:rsidR="00DD3FEF" w:rsidRDefault="00DD3FEF" w:rsidP="00053E5D">
            <w:pP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Pr>
                <w:rFonts w:ascii="Sylfaen" w:hAnsi="Sylfaen" w:cs="Sylfaen"/>
                <w:b/>
                <w:lang w:val="hy-AM"/>
              </w:rPr>
              <w:tab/>
              <w:t>66</w:t>
            </w:r>
          </w:p>
        </w:tc>
      </w:tr>
    </w:tbl>
    <w:p w:rsidR="00DD3FEF" w:rsidRPr="009063E4" w:rsidRDefault="00DD3FEF" w:rsidP="00DD3FEF">
      <w:pPr>
        <w:ind w:firstLine="539"/>
        <w:rPr>
          <w:rFonts w:ascii="Sylfaen" w:hAnsi="Sylfaen" w:cs="Sylfaen"/>
          <w:b/>
          <w:lang w:val="hy-AM"/>
        </w:rPr>
      </w:pPr>
    </w:p>
    <w:p w:rsidR="00DD3FEF" w:rsidRDefault="00DD3FEF" w:rsidP="00DD3FEF">
      <w:pPr>
        <w:spacing w:line="360" w:lineRule="auto"/>
        <w:jc w:val="center"/>
        <w:rPr>
          <w:rFonts w:ascii="Sylfaen" w:hAnsi="Sylfaen" w:cs="Sylfaen"/>
          <w:b/>
          <w:bCs/>
          <w:lang w:val="hy-AM"/>
        </w:rPr>
      </w:pPr>
      <w:r>
        <w:rPr>
          <w:rFonts w:ascii="Sylfaen" w:hAnsi="Sylfaen" w:cs="Sylfaen"/>
          <w:b/>
          <w:lang w:val="hy-AM"/>
        </w:rPr>
        <w:tab/>
      </w:r>
      <w:r w:rsidRPr="009063E4">
        <w:rPr>
          <w:rFonts w:ascii="Sylfaen" w:hAnsi="Sylfaen" w:cs="Sylfaen"/>
          <w:b/>
          <w:lang w:val="hy-AM"/>
        </w:rPr>
        <w:t>2</w:t>
      </w:r>
      <w:r w:rsidRPr="00512BC8">
        <w:rPr>
          <w:rFonts w:ascii="Sylfaen" w:hAnsi="Sylfaen" w:cs="Sylfaen"/>
          <w:b/>
          <w:bCs/>
          <w:lang w:val="hy-AM"/>
        </w:rPr>
        <w:t>018</w:t>
      </w:r>
      <w:r w:rsidRPr="0005798C">
        <w:rPr>
          <w:rFonts w:ascii="Sylfaen" w:hAnsi="Sylfaen" w:cs="Sylfaen"/>
          <w:b/>
          <w:bCs/>
          <w:lang w:val="hy-AM"/>
        </w:rPr>
        <w:t>-2019</w:t>
      </w:r>
      <w:r w:rsidRPr="00512BC8">
        <w:rPr>
          <w:rFonts w:ascii="Sylfaen" w:hAnsi="Sylfaen" w:cs="Sylfaen"/>
          <w:b/>
          <w:bCs/>
          <w:lang w:val="hy-AM"/>
        </w:rPr>
        <w:t xml:space="preserve"> թթ. առաջին </w:t>
      </w:r>
      <w:r>
        <w:rPr>
          <w:rFonts w:ascii="Sylfaen" w:hAnsi="Sylfaen" w:cs="Sylfaen"/>
          <w:b/>
          <w:bCs/>
          <w:lang w:val="hy-AM"/>
        </w:rPr>
        <w:t>կիսամ</w:t>
      </w:r>
      <w:r w:rsidRPr="00512BC8">
        <w:rPr>
          <w:rFonts w:ascii="Sylfaen" w:hAnsi="Sylfaen" w:cs="Sylfaen"/>
          <w:b/>
          <w:bCs/>
          <w:lang w:val="hy-AM"/>
        </w:rPr>
        <w:t>յակների խախտումների քանակական տվյալները</w:t>
      </w:r>
    </w:p>
    <w:tbl>
      <w:tblPr>
        <w:tblStyle w:val="GridTable1Light"/>
        <w:tblW w:w="9355" w:type="dxa"/>
        <w:tblLook w:val="04A0" w:firstRow="1" w:lastRow="0" w:firstColumn="1" w:lastColumn="0" w:noHBand="0" w:noVBand="1"/>
      </w:tblPr>
      <w:tblGrid>
        <w:gridCol w:w="4135"/>
        <w:gridCol w:w="2610"/>
        <w:gridCol w:w="2610"/>
      </w:tblGrid>
      <w:tr w:rsidR="00DD3FEF" w:rsidTr="00053E5D">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4135" w:type="dxa"/>
          </w:tcPr>
          <w:p w:rsidR="00DD3FEF" w:rsidRDefault="00DD3FEF" w:rsidP="00053E5D">
            <w:pPr>
              <w:spacing w:line="360" w:lineRule="auto"/>
              <w:jc w:val="center"/>
              <w:rPr>
                <w:rFonts w:ascii="Sylfaen" w:hAnsi="Sylfaen" w:cs="Sylfaen"/>
                <w:b w:val="0"/>
                <w:bCs w:val="0"/>
                <w:lang w:val="hy-AM"/>
              </w:rPr>
            </w:pPr>
            <w:r w:rsidRPr="00024241">
              <w:rPr>
                <w:rFonts w:ascii="Sylfaen" w:hAnsi="Sylfaen" w:cs="Sylfaen"/>
                <w:lang w:val="hy-AM"/>
              </w:rPr>
              <w:t>Խախտումների</w:t>
            </w:r>
            <w:r w:rsidRPr="00024241">
              <w:rPr>
                <w:rFonts w:ascii="Sylfaen" w:hAnsi="Sylfaen"/>
                <w:lang w:val="hy-AM"/>
              </w:rPr>
              <w:t xml:space="preserve"> </w:t>
            </w:r>
            <w:r w:rsidRPr="00024241">
              <w:rPr>
                <w:rFonts w:ascii="Sylfaen" w:hAnsi="Sylfaen" w:cs="Sylfaen"/>
                <w:lang w:val="hy-AM"/>
              </w:rPr>
              <w:t>տեսակները</w:t>
            </w:r>
          </w:p>
        </w:tc>
        <w:tc>
          <w:tcPr>
            <w:tcW w:w="2610" w:type="dxa"/>
          </w:tcPr>
          <w:p w:rsidR="00DD3FEF" w:rsidRPr="00024241" w:rsidRDefault="00DD3FEF" w:rsidP="00053E5D">
            <w:pPr>
              <w:jc w:val="center"/>
              <w:cnfStyle w:val="100000000000" w:firstRow="1" w:lastRow="0" w:firstColumn="0" w:lastColumn="0" w:oddVBand="0" w:evenVBand="0" w:oddHBand="0" w:evenHBand="0" w:firstRowFirstColumn="0" w:firstRowLastColumn="0" w:lastRowFirstColumn="0" w:lastRowLastColumn="0"/>
              <w:rPr>
                <w:rFonts w:ascii="Sylfaen" w:hAnsi="Sylfaen"/>
                <w:b w:val="0"/>
                <w:lang w:val="hy-AM"/>
              </w:rPr>
            </w:pPr>
            <w:r w:rsidRPr="00024241">
              <w:rPr>
                <w:rFonts w:ascii="Sylfaen" w:hAnsi="Sylfaen"/>
                <w:lang w:val="hy-AM"/>
              </w:rPr>
              <w:t>201</w:t>
            </w:r>
            <w:r w:rsidRPr="0005798C">
              <w:rPr>
                <w:rFonts w:ascii="Sylfaen" w:hAnsi="Sylfaen"/>
                <w:lang w:val="hy-AM"/>
              </w:rPr>
              <w:t>8</w:t>
            </w:r>
            <w:r w:rsidRPr="00024241">
              <w:rPr>
                <w:rFonts w:ascii="Sylfaen" w:hAnsi="Sylfaen"/>
                <w:lang w:val="hy-AM"/>
              </w:rPr>
              <w:t xml:space="preserve"> թ.</w:t>
            </w:r>
            <w:r w:rsidRPr="0005798C">
              <w:rPr>
                <w:rFonts w:ascii="Sylfaen" w:hAnsi="Sylfaen"/>
                <w:lang w:val="hy-AM"/>
              </w:rPr>
              <w:t xml:space="preserve"> </w:t>
            </w:r>
            <w:r>
              <w:rPr>
                <w:rFonts w:ascii="Sylfaen" w:hAnsi="Sylfaen"/>
              </w:rPr>
              <w:t>1-</w:t>
            </w:r>
            <w:r>
              <w:rPr>
                <w:rFonts w:ascii="Sylfaen" w:hAnsi="Sylfaen"/>
                <w:lang w:val="hy-AM"/>
              </w:rPr>
              <w:t>ին կիսամյակ</w:t>
            </w:r>
            <w:r w:rsidRPr="00024241">
              <w:rPr>
                <w:rFonts w:ascii="Sylfaen" w:hAnsi="Sylfaen"/>
                <w:lang w:val="hy-AM"/>
              </w:rPr>
              <w:t xml:space="preserve"> </w:t>
            </w:r>
          </w:p>
          <w:p w:rsidR="00DD3FEF" w:rsidRDefault="00DD3FEF" w:rsidP="00053E5D">
            <w:pPr>
              <w:spacing w:line="360" w:lineRule="auto"/>
              <w:jc w:val="center"/>
              <w:cnfStyle w:val="100000000000" w:firstRow="1" w:lastRow="0" w:firstColumn="0" w:lastColumn="0" w:oddVBand="0" w:evenVBand="0" w:oddHBand="0" w:evenHBand="0" w:firstRowFirstColumn="0" w:firstRowLastColumn="0" w:lastRowFirstColumn="0" w:lastRowLastColumn="0"/>
              <w:rPr>
                <w:rFonts w:ascii="Sylfaen" w:hAnsi="Sylfaen" w:cs="Sylfaen"/>
                <w:b w:val="0"/>
                <w:bCs w:val="0"/>
                <w:lang w:val="hy-AM"/>
              </w:rPr>
            </w:pPr>
          </w:p>
        </w:tc>
        <w:tc>
          <w:tcPr>
            <w:tcW w:w="2610" w:type="dxa"/>
          </w:tcPr>
          <w:p w:rsidR="00DD3FEF" w:rsidRPr="00024241" w:rsidRDefault="00DD3FEF" w:rsidP="00053E5D">
            <w:pPr>
              <w:jc w:val="center"/>
              <w:cnfStyle w:val="100000000000" w:firstRow="1" w:lastRow="0" w:firstColumn="0" w:lastColumn="0" w:oddVBand="0" w:evenVBand="0" w:oddHBand="0" w:evenHBand="0" w:firstRowFirstColumn="0" w:firstRowLastColumn="0" w:lastRowFirstColumn="0" w:lastRowLastColumn="0"/>
              <w:rPr>
                <w:rFonts w:ascii="Sylfaen" w:hAnsi="Sylfaen"/>
                <w:b w:val="0"/>
                <w:lang w:val="hy-AM"/>
              </w:rPr>
            </w:pPr>
            <w:r w:rsidRPr="00024241">
              <w:rPr>
                <w:rFonts w:ascii="Sylfaen" w:hAnsi="Sylfaen"/>
                <w:lang w:val="hy-AM"/>
              </w:rPr>
              <w:t>201</w:t>
            </w:r>
            <w:r>
              <w:rPr>
                <w:rFonts w:ascii="Sylfaen" w:hAnsi="Sylfaen"/>
                <w:lang w:val="hy-AM"/>
              </w:rPr>
              <w:t>9</w:t>
            </w:r>
            <w:r w:rsidRPr="00024241">
              <w:rPr>
                <w:rFonts w:ascii="Sylfaen" w:hAnsi="Sylfaen"/>
                <w:lang w:val="hy-AM"/>
              </w:rPr>
              <w:t xml:space="preserve"> թ. </w:t>
            </w:r>
            <w:r>
              <w:rPr>
                <w:rFonts w:ascii="Sylfaen" w:hAnsi="Sylfaen"/>
                <w:lang w:val="hy-AM"/>
              </w:rPr>
              <w:t>1-ին կիսամյակ</w:t>
            </w:r>
          </w:p>
          <w:p w:rsidR="00DD3FEF" w:rsidRDefault="00DD3FEF" w:rsidP="00053E5D">
            <w:pPr>
              <w:spacing w:line="360" w:lineRule="auto"/>
              <w:jc w:val="center"/>
              <w:cnfStyle w:val="100000000000" w:firstRow="1" w:lastRow="0" w:firstColumn="0" w:lastColumn="0" w:oddVBand="0" w:evenVBand="0" w:oddHBand="0" w:evenHBand="0" w:firstRowFirstColumn="0" w:firstRowLastColumn="0" w:lastRowFirstColumn="0" w:lastRowLastColumn="0"/>
              <w:rPr>
                <w:rFonts w:ascii="Sylfaen" w:hAnsi="Sylfaen" w:cs="Sylfaen"/>
                <w:b w:val="0"/>
                <w:bCs w:val="0"/>
                <w:lang w:val="hy-AM"/>
              </w:rPr>
            </w:pPr>
          </w:p>
        </w:tc>
      </w:tr>
      <w:tr w:rsidR="00DD3FEF" w:rsidTr="00053E5D">
        <w:tc>
          <w:tcPr>
            <w:cnfStyle w:val="001000000000" w:firstRow="0" w:lastRow="0" w:firstColumn="1" w:lastColumn="0" w:oddVBand="0" w:evenVBand="0" w:oddHBand="0" w:evenHBand="0" w:firstRowFirstColumn="0" w:firstRowLastColumn="0" w:lastRowFirstColumn="0" w:lastRowLastColumn="0"/>
            <w:tcW w:w="4135" w:type="dxa"/>
          </w:tcPr>
          <w:p w:rsidR="00DD3FEF" w:rsidRPr="00024241" w:rsidRDefault="00DD3FEF" w:rsidP="00053E5D">
            <w:pPr>
              <w:rPr>
                <w:rFonts w:ascii="Sylfaen" w:hAnsi="Sylfaen"/>
                <w:lang w:val="hy-AM"/>
              </w:rPr>
            </w:pPr>
            <w:r w:rsidRPr="00024241">
              <w:rPr>
                <w:rFonts w:ascii="Sylfaen" w:hAnsi="Sylfaen" w:cs="Sylfaen"/>
                <w:lang w:val="hy-AM"/>
              </w:rPr>
              <w:t>Ֆիզիկական</w:t>
            </w:r>
            <w:r w:rsidRPr="00024241">
              <w:rPr>
                <w:rFonts w:ascii="Sylfaen" w:hAnsi="Sylfaen"/>
                <w:lang w:val="hy-AM"/>
              </w:rPr>
              <w:t xml:space="preserve"> </w:t>
            </w:r>
            <w:r w:rsidRPr="00024241">
              <w:rPr>
                <w:rFonts w:ascii="Sylfaen" w:hAnsi="Sylfaen" w:cs="Sylfaen"/>
                <w:lang w:val="hy-AM"/>
              </w:rPr>
              <w:t>բռնություններ լրագրողների</w:t>
            </w:r>
            <w:r w:rsidRPr="00024241">
              <w:rPr>
                <w:rFonts w:ascii="Sylfaen" w:hAnsi="Sylfaen"/>
                <w:lang w:val="hy-AM"/>
              </w:rPr>
              <w:t xml:space="preserve"> </w:t>
            </w:r>
            <w:r w:rsidRPr="00024241">
              <w:rPr>
                <w:rFonts w:ascii="Sylfaen" w:hAnsi="Sylfaen" w:cs="Sylfaen"/>
                <w:lang w:val="hy-AM"/>
              </w:rPr>
              <w:t>նկատմամբ</w:t>
            </w:r>
            <w:r w:rsidRPr="00024241">
              <w:rPr>
                <w:rFonts w:ascii="Sylfaen" w:hAnsi="Sylfaen"/>
                <w:lang w:val="hy-AM"/>
              </w:rPr>
              <w:t xml:space="preserve"> </w:t>
            </w:r>
          </w:p>
        </w:tc>
        <w:tc>
          <w:tcPr>
            <w:tcW w:w="2610" w:type="dxa"/>
          </w:tcPr>
          <w:p w:rsidR="00DD3FEF" w:rsidRDefault="00DD3FEF" w:rsidP="00053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Sylfaen" w:hAnsi="Sylfaen" w:cs="Sylfaen"/>
                <w:b/>
                <w:bCs/>
                <w:lang w:val="hy-AM"/>
              </w:rPr>
            </w:pPr>
            <w:r>
              <w:rPr>
                <w:rFonts w:ascii="Sylfaen" w:hAnsi="Sylfaen" w:cs="Sylfaen"/>
                <w:b/>
                <w:bCs/>
                <w:lang w:val="hy-AM"/>
              </w:rPr>
              <w:t>19</w:t>
            </w:r>
          </w:p>
        </w:tc>
        <w:tc>
          <w:tcPr>
            <w:tcW w:w="2610" w:type="dxa"/>
          </w:tcPr>
          <w:p w:rsidR="00DD3FEF" w:rsidRDefault="00DD3FEF" w:rsidP="00053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Sylfaen" w:hAnsi="Sylfaen" w:cs="Sylfaen"/>
                <w:b/>
                <w:bCs/>
                <w:lang w:val="hy-AM"/>
              </w:rPr>
            </w:pPr>
            <w:r>
              <w:rPr>
                <w:rFonts w:ascii="Sylfaen" w:hAnsi="Sylfaen" w:cs="Sylfaen"/>
                <w:b/>
                <w:bCs/>
                <w:lang w:val="hy-AM"/>
              </w:rPr>
              <w:t>2</w:t>
            </w:r>
          </w:p>
        </w:tc>
      </w:tr>
      <w:tr w:rsidR="00DD3FEF" w:rsidTr="00053E5D">
        <w:tc>
          <w:tcPr>
            <w:cnfStyle w:val="001000000000" w:firstRow="0" w:lastRow="0" w:firstColumn="1" w:lastColumn="0" w:oddVBand="0" w:evenVBand="0" w:oddHBand="0" w:evenHBand="0" w:firstRowFirstColumn="0" w:firstRowLastColumn="0" w:lastRowFirstColumn="0" w:lastRowLastColumn="0"/>
            <w:tcW w:w="4135" w:type="dxa"/>
          </w:tcPr>
          <w:p w:rsidR="00DD3FEF" w:rsidRPr="0005798C" w:rsidRDefault="00DD3FEF" w:rsidP="00053E5D">
            <w:pPr>
              <w:rPr>
                <w:rFonts w:ascii="Sylfaen" w:hAnsi="Sylfaen"/>
                <w:lang w:val="hy-AM"/>
              </w:rPr>
            </w:pPr>
            <w:r w:rsidRPr="00024241">
              <w:rPr>
                <w:rFonts w:ascii="Sylfaen" w:hAnsi="Sylfaen" w:cs="Sylfaen"/>
                <w:lang w:val="hy-AM"/>
              </w:rPr>
              <w:t>Ճնշումներ ԶԼՄ</w:t>
            </w:r>
            <w:r w:rsidRPr="00024241">
              <w:rPr>
                <w:rFonts w:ascii="Sylfaen" w:hAnsi="Sylfaen"/>
                <w:lang w:val="hy-AM"/>
              </w:rPr>
              <w:t>-</w:t>
            </w:r>
            <w:r w:rsidRPr="00024241">
              <w:rPr>
                <w:rFonts w:ascii="Sylfaen" w:hAnsi="Sylfaen" w:cs="Sylfaen"/>
                <w:lang w:val="hy-AM"/>
              </w:rPr>
              <w:t>ների</w:t>
            </w:r>
            <w:r w:rsidRPr="00024241">
              <w:rPr>
                <w:rFonts w:ascii="Sylfaen" w:hAnsi="Sylfaen"/>
                <w:lang w:val="hy-AM"/>
              </w:rPr>
              <w:t xml:space="preserve"> </w:t>
            </w:r>
            <w:r w:rsidRPr="00024241">
              <w:rPr>
                <w:rFonts w:ascii="Sylfaen" w:hAnsi="Sylfaen" w:cs="Sylfaen"/>
                <w:lang w:val="hy-AM"/>
              </w:rPr>
              <w:t>եւ</w:t>
            </w:r>
            <w:r w:rsidRPr="00024241">
              <w:rPr>
                <w:rFonts w:ascii="Sylfaen" w:hAnsi="Sylfaen"/>
                <w:lang w:val="hy-AM"/>
              </w:rPr>
              <w:t xml:space="preserve"> </w:t>
            </w:r>
            <w:r w:rsidRPr="00024241">
              <w:rPr>
                <w:rFonts w:ascii="Sylfaen" w:hAnsi="Sylfaen" w:cs="Sylfaen"/>
                <w:lang w:val="hy-AM"/>
              </w:rPr>
              <w:t>դրանց</w:t>
            </w:r>
            <w:r w:rsidRPr="00024241">
              <w:rPr>
                <w:rFonts w:ascii="Sylfaen" w:hAnsi="Sylfaen"/>
                <w:lang w:val="hy-AM"/>
              </w:rPr>
              <w:t xml:space="preserve"> </w:t>
            </w:r>
            <w:r w:rsidRPr="00024241">
              <w:rPr>
                <w:rFonts w:ascii="Sylfaen" w:hAnsi="Sylfaen" w:cs="Sylfaen"/>
                <w:lang w:val="hy-AM"/>
              </w:rPr>
              <w:t>աշխատակիցների</w:t>
            </w:r>
            <w:r w:rsidRPr="00024241">
              <w:rPr>
                <w:rFonts w:ascii="Sylfaen" w:hAnsi="Sylfaen"/>
                <w:lang w:val="hy-AM"/>
              </w:rPr>
              <w:t xml:space="preserve"> </w:t>
            </w:r>
            <w:r w:rsidRPr="00024241">
              <w:rPr>
                <w:rFonts w:ascii="Sylfaen" w:hAnsi="Sylfaen" w:cs="Sylfaen"/>
                <w:lang w:val="hy-AM"/>
              </w:rPr>
              <w:t>նկատմամբ</w:t>
            </w:r>
            <w:r w:rsidRPr="00024241">
              <w:rPr>
                <w:rFonts w:ascii="Sylfaen" w:hAnsi="Sylfaen"/>
                <w:lang w:val="hy-AM"/>
              </w:rPr>
              <w:t xml:space="preserve"> </w:t>
            </w:r>
          </w:p>
        </w:tc>
        <w:tc>
          <w:tcPr>
            <w:tcW w:w="2610" w:type="dxa"/>
          </w:tcPr>
          <w:p w:rsidR="00DD3FEF" w:rsidRDefault="00DD3FEF" w:rsidP="00053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Sylfaen" w:hAnsi="Sylfaen" w:cs="Sylfaen"/>
                <w:b/>
                <w:bCs/>
                <w:lang w:val="hy-AM"/>
              </w:rPr>
            </w:pPr>
            <w:r>
              <w:rPr>
                <w:rFonts w:ascii="Sylfaen" w:hAnsi="Sylfaen" w:cs="Sylfaen"/>
                <w:b/>
                <w:bCs/>
                <w:lang w:val="hy-AM"/>
              </w:rPr>
              <w:t>37</w:t>
            </w:r>
          </w:p>
        </w:tc>
        <w:tc>
          <w:tcPr>
            <w:tcW w:w="2610" w:type="dxa"/>
          </w:tcPr>
          <w:p w:rsidR="00DD3FEF" w:rsidRDefault="00DD3FEF" w:rsidP="00053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Sylfaen" w:hAnsi="Sylfaen" w:cs="Sylfaen"/>
                <w:b/>
                <w:bCs/>
                <w:lang w:val="hy-AM"/>
              </w:rPr>
            </w:pPr>
            <w:r>
              <w:rPr>
                <w:rFonts w:ascii="Sylfaen" w:hAnsi="Sylfaen" w:cs="Sylfaen"/>
                <w:b/>
                <w:bCs/>
                <w:lang w:val="hy-AM"/>
              </w:rPr>
              <w:t>83</w:t>
            </w:r>
          </w:p>
        </w:tc>
      </w:tr>
      <w:tr w:rsidR="00DD3FEF" w:rsidTr="00053E5D">
        <w:tc>
          <w:tcPr>
            <w:cnfStyle w:val="001000000000" w:firstRow="0" w:lastRow="0" w:firstColumn="1" w:lastColumn="0" w:oddVBand="0" w:evenVBand="0" w:oddHBand="0" w:evenHBand="0" w:firstRowFirstColumn="0" w:firstRowLastColumn="0" w:lastRowFirstColumn="0" w:lastRowLastColumn="0"/>
            <w:tcW w:w="4135" w:type="dxa"/>
          </w:tcPr>
          <w:p w:rsidR="00DD3FEF" w:rsidRPr="00024241" w:rsidRDefault="00DD3FEF" w:rsidP="00053E5D">
            <w:pPr>
              <w:rPr>
                <w:rFonts w:ascii="Sylfaen" w:hAnsi="Sylfaen"/>
                <w:lang w:val="hy-AM"/>
              </w:rPr>
            </w:pPr>
            <w:r w:rsidRPr="00024241">
              <w:rPr>
                <w:rFonts w:ascii="Sylfaen" w:hAnsi="Sylfaen" w:cs="Sylfaen"/>
                <w:lang w:val="hy-AM"/>
              </w:rPr>
              <w:t>Տեղեկություններ</w:t>
            </w:r>
            <w:r w:rsidRPr="00024241">
              <w:rPr>
                <w:rFonts w:ascii="Sylfaen" w:hAnsi="Sylfaen"/>
                <w:lang w:val="hy-AM"/>
              </w:rPr>
              <w:t xml:space="preserve"> </w:t>
            </w:r>
            <w:r w:rsidRPr="00024241">
              <w:rPr>
                <w:rFonts w:ascii="Sylfaen" w:hAnsi="Sylfaen" w:cs="Sylfaen"/>
                <w:lang w:val="hy-AM"/>
              </w:rPr>
              <w:t>ստանալու</w:t>
            </w:r>
            <w:r w:rsidRPr="00024241">
              <w:rPr>
                <w:rFonts w:ascii="Sylfaen" w:hAnsi="Sylfaen"/>
                <w:lang w:val="hy-AM"/>
              </w:rPr>
              <w:t xml:space="preserve"> </w:t>
            </w:r>
            <w:r w:rsidRPr="00024241">
              <w:rPr>
                <w:rFonts w:ascii="Sylfaen" w:hAnsi="Sylfaen" w:cs="Sylfaen"/>
                <w:lang w:val="hy-AM"/>
              </w:rPr>
              <w:t>եւ</w:t>
            </w:r>
            <w:r w:rsidRPr="00024241">
              <w:rPr>
                <w:rFonts w:ascii="Sylfaen" w:hAnsi="Sylfaen"/>
                <w:lang w:val="hy-AM"/>
              </w:rPr>
              <w:t xml:space="preserve"> </w:t>
            </w:r>
            <w:r w:rsidRPr="00024241">
              <w:rPr>
                <w:rFonts w:ascii="Sylfaen" w:hAnsi="Sylfaen" w:cs="Sylfaen"/>
                <w:lang w:val="hy-AM"/>
              </w:rPr>
              <w:t>տարածելու</w:t>
            </w:r>
            <w:r w:rsidRPr="00024241">
              <w:rPr>
                <w:rFonts w:ascii="Sylfaen" w:hAnsi="Sylfaen"/>
                <w:lang w:val="hy-AM"/>
              </w:rPr>
              <w:t xml:space="preserve"> </w:t>
            </w:r>
            <w:r w:rsidRPr="00024241">
              <w:rPr>
                <w:rFonts w:ascii="Sylfaen" w:hAnsi="Sylfaen" w:cs="Sylfaen"/>
                <w:lang w:val="hy-AM"/>
              </w:rPr>
              <w:t>իրավունքի</w:t>
            </w:r>
            <w:r w:rsidRPr="00024241">
              <w:rPr>
                <w:rFonts w:ascii="Sylfaen" w:hAnsi="Sylfaen"/>
                <w:lang w:val="hy-AM"/>
              </w:rPr>
              <w:t xml:space="preserve"> </w:t>
            </w:r>
            <w:r w:rsidRPr="00024241">
              <w:rPr>
                <w:rFonts w:ascii="Sylfaen" w:hAnsi="Sylfaen" w:cs="Sylfaen"/>
                <w:lang w:val="hy-AM"/>
              </w:rPr>
              <w:t>խախտումներ</w:t>
            </w:r>
          </w:p>
        </w:tc>
        <w:tc>
          <w:tcPr>
            <w:tcW w:w="2610" w:type="dxa"/>
          </w:tcPr>
          <w:p w:rsidR="00DD3FEF" w:rsidRDefault="00DD3FEF" w:rsidP="00053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Sylfaen" w:hAnsi="Sylfaen" w:cs="Sylfaen"/>
                <w:b/>
                <w:bCs/>
                <w:lang w:val="hy-AM"/>
              </w:rPr>
            </w:pPr>
            <w:r>
              <w:rPr>
                <w:rFonts w:ascii="Sylfaen" w:hAnsi="Sylfaen" w:cs="Sylfaen"/>
                <w:b/>
                <w:bCs/>
                <w:lang w:val="hy-AM"/>
              </w:rPr>
              <w:t>26</w:t>
            </w:r>
          </w:p>
        </w:tc>
        <w:tc>
          <w:tcPr>
            <w:tcW w:w="2610" w:type="dxa"/>
          </w:tcPr>
          <w:p w:rsidR="00DD3FEF" w:rsidRDefault="00DD3FEF" w:rsidP="00053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Sylfaen" w:hAnsi="Sylfaen" w:cs="Sylfaen"/>
                <w:b/>
                <w:bCs/>
                <w:lang w:val="hy-AM"/>
              </w:rPr>
            </w:pPr>
            <w:r>
              <w:rPr>
                <w:rFonts w:ascii="Sylfaen" w:hAnsi="Sylfaen" w:cs="Sylfaen"/>
                <w:b/>
                <w:bCs/>
                <w:lang w:val="hy-AM"/>
              </w:rPr>
              <w:t>66</w:t>
            </w:r>
          </w:p>
        </w:tc>
      </w:tr>
    </w:tbl>
    <w:p w:rsidR="004B7BD1" w:rsidRPr="009063E4" w:rsidRDefault="004B7BD1" w:rsidP="004B7BD1">
      <w:pPr>
        <w:rPr>
          <w:lang w:val="hy-AM"/>
        </w:rPr>
      </w:pPr>
    </w:p>
    <w:p w:rsidR="004B7BD1" w:rsidRPr="009063E4" w:rsidRDefault="004B7BD1" w:rsidP="004B7BD1">
      <w:pPr>
        <w:ind w:firstLine="567"/>
        <w:rPr>
          <w:rFonts w:ascii="Sylfaen" w:hAnsi="Sylfaen"/>
          <w:color w:val="000000"/>
          <w:sz w:val="24"/>
          <w:szCs w:val="24"/>
          <w:shd w:val="clear" w:color="auto" w:fill="FFFFFF"/>
          <w:lang w:val="hy-AM"/>
        </w:rPr>
      </w:pPr>
      <w:r w:rsidRPr="00D05B29">
        <w:rPr>
          <w:rFonts w:ascii="Sylfaen" w:hAnsi="Sylfaen" w:cs="Sylfaen"/>
          <w:sz w:val="24"/>
          <w:szCs w:val="24"/>
          <w:lang w:val="hy-AM"/>
        </w:rPr>
        <w:t>Ինչպես եւ նախորդ զեկույցներում՝ Խոսքի ազատության պաշտպանության կոմիտեն նշում է, որ աղյուսակում բերված տվյալները կարող են սպառիչ չլինել եւ չեն հավակնում բացարձակ ճշգրտության:</w:t>
      </w:r>
      <w:r w:rsidRPr="00D05B29">
        <w:rPr>
          <w:rFonts w:ascii="Sylfaen" w:hAnsi="Sylfaen"/>
          <w:sz w:val="24"/>
          <w:szCs w:val="24"/>
          <w:lang w:val="hy-AM"/>
        </w:rPr>
        <w:t xml:space="preserve"> </w:t>
      </w:r>
      <w:r w:rsidRPr="00D05B29">
        <w:rPr>
          <w:rFonts w:ascii="Sylfaen" w:hAnsi="Sylfaen" w:cs="Sylfaen"/>
          <w:sz w:val="24"/>
          <w:szCs w:val="24"/>
          <w:lang w:val="hy-AM"/>
        </w:rPr>
        <w:t>ԶԼՄ-ների ներկայացուցիչները  երբեմն հարկ չեն համարում հրապարակայնացնել</w:t>
      </w:r>
      <w:r w:rsidRPr="00D05B29">
        <w:rPr>
          <w:rFonts w:ascii="Sylfaen" w:hAnsi="Sylfaen" w:cs="Arian AMU"/>
          <w:sz w:val="24"/>
          <w:szCs w:val="24"/>
          <w:lang w:val="hy-AM"/>
        </w:rPr>
        <w:t xml:space="preserve"> </w:t>
      </w:r>
      <w:r w:rsidRPr="00D05B29">
        <w:rPr>
          <w:rFonts w:ascii="Sylfaen" w:hAnsi="Sylfaen" w:cs="Sylfaen"/>
          <w:sz w:val="24"/>
          <w:szCs w:val="24"/>
          <w:lang w:val="hy-AM"/>
        </w:rPr>
        <w:t>իրենց մասնագիտական գործունեությունը խոչընդոտելու փաստերը, անտեսում են իրենց ուղղված տարաբնույթ սպառնալիքները կամ  նախընտրում են ինքնուրույն լուծել ծագած խնդիրներն ու հաղթահարել ապօրինի սահմանափակումները: Ուստի</w:t>
      </w:r>
      <w:r w:rsidRPr="00D05B29">
        <w:rPr>
          <w:rFonts w:ascii="Sylfaen" w:hAnsi="Sylfaen" w:cs="Arian AMU"/>
          <w:sz w:val="24"/>
          <w:szCs w:val="24"/>
          <w:lang w:val="hy-AM"/>
        </w:rPr>
        <w:t xml:space="preserve"> ԽԱՊԿ-ը համոզված է, որ խոչընդոտումների իրական քանակն ավելին է, քան արձանագրված է սույն զեկույցում։ Ստորեւ </w:t>
      </w:r>
      <w:r w:rsidRPr="00D05B29">
        <w:rPr>
          <w:rFonts w:ascii="Sylfaen" w:hAnsi="Sylfaen" w:cs="Sylfaen"/>
          <w:sz w:val="24"/>
          <w:szCs w:val="24"/>
          <w:lang w:val="hy-AM"/>
        </w:rPr>
        <w:t>ներկայացնում ենք առավել նշանակալի փաստերը:</w:t>
      </w:r>
    </w:p>
    <w:p w:rsidR="00F7261E" w:rsidRDefault="00F7261E" w:rsidP="00BF3864">
      <w:pPr>
        <w:rPr>
          <w:rFonts w:ascii="Sylfaen" w:hAnsi="Sylfaen"/>
          <w:color w:val="000000"/>
          <w:sz w:val="24"/>
          <w:szCs w:val="24"/>
          <w:shd w:val="clear" w:color="auto" w:fill="FFFFFF"/>
          <w:lang w:val="hy-AM"/>
        </w:rPr>
      </w:pPr>
    </w:p>
    <w:p w:rsidR="000B50E2" w:rsidRPr="009063E4" w:rsidRDefault="000B50E2" w:rsidP="000B50E2">
      <w:pPr>
        <w:pStyle w:val="ListParagraph"/>
        <w:numPr>
          <w:ilvl w:val="0"/>
          <w:numId w:val="1"/>
        </w:numPr>
        <w:spacing w:after="0"/>
        <w:jc w:val="center"/>
        <w:rPr>
          <w:rFonts w:ascii="Sylfaen" w:hAnsi="Sylfaen" w:cs="Sylfaen"/>
          <w:b/>
          <w:bCs/>
          <w:i/>
          <w:iCs/>
          <w:sz w:val="24"/>
          <w:szCs w:val="24"/>
          <w:lang w:val="hy-AM"/>
        </w:rPr>
      </w:pPr>
      <w:r w:rsidRPr="009063E4">
        <w:rPr>
          <w:rFonts w:ascii="Sylfaen" w:hAnsi="Sylfaen" w:cs="Sylfaen"/>
          <w:b/>
          <w:bCs/>
          <w:i/>
          <w:iCs/>
          <w:sz w:val="24"/>
          <w:szCs w:val="24"/>
          <w:lang w:val="hy-AM"/>
        </w:rPr>
        <w:t>Ֆիզիկական բռնություններ լրագրողների նկատմամբ</w:t>
      </w:r>
    </w:p>
    <w:p w:rsidR="000B50E2" w:rsidRPr="009063E4" w:rsidRDefault="000B50E2" w:rsidP="000B50E2">
      <w:pPr>
        <w:spacing w:line="276" w:lineRule="auto"/>
        <w:jc w:val="center"/>
        <w:rPr>
          <w:rFonts w:ascii="Sylfaen" w:hAnsi="Sylfaen" w:cs="Sylfaen"/>
          <w:bCs/>
          <w:iCs/>
          <w:sz w:val="24"/>
          <w:szCs w:val="24"/>
          <w:lang w:val="hy-AM"/>
        </w:rPr>
      </w:pPr>
    </w:p>
    <w:p w:rsidR="008B7D96" w:rsidRPr="008B7D96" w:rsidRDefault="000B50E2" w:rsidP="009272EC">
      <w:pPr>
        <w:ind w:firstLine="539"/>
        <w:rPr>
          <w:rFonts w:ascii="Sylfaen" w:hAnsi="Sylfaen" w:cs="Sylfaen"/>
          <w:i/>
          <w:sz w:val="24"/>
          <w:szCs w:val="24"/>
          <w:lang w:val="hy-AM"/>
        </w:rPr>
      </w:pPr>
      <w:r w:rsidRPr="008B7D96">
        <w:rPr>
          <w:rFonts w:ascii="Sylfaen" w:hAnsi="Sylfaen" w:cs="Sylfaen"/>
          <w:i/>
          <w:sz w:val="24"/>
          <w:szCs w:val="24"/>
          <w:lang w:val="hy-AM"/>
        </w:rPr>
        <w:t>201</w:t>
      </w:r>
      <w:r w:rsidR="008B7D96" w:rsidRPr="008B7D96">
        <w:rPr>
          <w:rFonts w:ascii="Sylfaen" w:hAnsi="Sylfaen" w:cs="Tahoma"/>
          <w:i/>
          <w:sz w:val="24"/>
          <w:szCs w:val="24"/>
          <w:lang w:val="hy-AM"/>
        </w:rPr>
        <w:t>9</w:t>
      </w:r>
      <w:r w:rsidRPr="008B7D96">
        <w:rPr>
          <w:rFonts w:ascii="Sylfaen" w:hAnsi="Sylfaen" w:cs="Sylfaen"/>
          <w:i/>
          <w:sz w:val="24"/>
          <w:szCs w:val="24"/>
          <w:lang w:val="hy-AM"/>
        </w:rPr>
        <w:t xml:space="preserve"> թ. </w:t>
      </w:r>
      <w:r w:rsidR="00D76470" w:rsidRPr="008B7D96">
        <w:rPr>
          <w:rFonts w:ascii="Sylfaen" w:hAnsi="Sylfaen" w:cs="Sylfaen"/>
          <w:i/>
          <w:sz w:val="24"/>
          <w:szCs w:val="24"/>
          <w:lang w:val="hy-AM"/>
        </w:rPr>
        <w:t>առաջ</w:t>
      </w:r>
      <w:r w:rsidRPr="008B7D96">
        <w:rPr>
          <w:rFonts w:ascii="Sylfaen" w:hAnsi="Sylfaen" w:cs="Sylfaen"/>
          <w:i/>
          <w:sz w:val="24"/>
          <w:szCs w:val="24"/>
          <w:lang w:val="hy-AM"/>
        </w:rPr>
        <w:t>ին</w:t>
      </w:r>
      <w:r w:rsidR="003D47FA" w:rsidRPr="008B7D96">
        <w:rPr>
          <w:rFonts w:ascii="Sylfaen" w:hAnsi="Sylfaen" w:cs="Sylfaen"/>
          <w:i/>
          <w:sz w:val="24"/>
          <w:szCs w:val="24"/>
          <w:lang w:val="hy-AM"/>
        </w:rPr>
        <w:t xml:space="preserve"> </w:t>
      </w:r>
      <w:r w:rsidR="008B7D96" w:rsidRPr="008B7D96">
        <w:rPr>
          <w:rFonts w:ascii="Sylfaen" w:hAnsi="Sylfaen" w:cs="Sylfaen"/>
          <w:i/>
          <w:sz w:val="24"/>
          <w:szCs w:val="24"/>
          <w:lang w:val="hy-AM"/>
        </w:rPr>
        <w:t>կիսամյակում</w:t>
      </w:r>
      <w:r w:rsidRPr="008B7D96">
        <w:rPr>
          <w:rFonts w:ascii="Sylfaen" w:hAnsi="Sylfaen" w:cs="Sylfaen"/>
          <w:i/>
          <w:sz w:val="24"/>
          <w:szCs w:val="24"/>
          <w:lang w:val="hy-AM"/>
        </w:rPr>
        <w:t xml:space="preserve"> </w:t>
      </w:r>
      <w:r w:rsidR="00AE45F5">
        <w:rPr>
          <w:rFonts w:ascii="Sylfaen" w:hAnsi="Sylfaen" w:cs="Sylfaen"/>
          <w:i/>
          <w:sz w:val="24"/>
          <w:szCs w:val="24"/>
          <w:lang w:val="hy-AM"/>
        </w:rPr>
        <w:t>արձանագրվել</w:t>
      </w:r>
      <w:r w:rsidR="008B7D96" w:rsidRPr="008B7D96">
        <w:rPr>
          <w:rFonts w:ascii="Sylfaen" w:hAnsi="Sylfaen" w:cs="Sylfaen"/>
          <w:i/>
          <w:sz w:val="24"/>
          <w:szCs w:val="24"/>
          <w:lang w:val="hy-AM"/>
        </w:rPr>
        <w:t xml:space="preserve"> է </w:t>
      </w:r>
      <w:r w:rsidR="009272EC" w:rsidRPr="008B7D96">
        <w:rPr>
          <w:rFonts w:ascii="Sylfaen" w:hAnsi="Sylfaen" w:cs="Tahoma"/>
          <w:i/>
          <w:sz w:val="24"/>
          <w:szCs w:val="24"/>
          <w:shd w:val="clear" w:color="auto" w:fill="FFFFFF"/>
          <w:lang w:val="hy-AM"/>
        </w:rPr>
        <w:t xml:space="preserve">ԶԼՄ-ների ներկայացուցիչների նկատմամբ </w:t>
      </w:r>
      <w:r w:rsidRPr="008B7D96">
        <w:rPr>
          <w:rFonts w:ascii="Sylfaen" w:hAnsi="Sylfaen" w:cs="Sylfaen"/>
          <w:i/>
          <w:sz w:val="24"/>
          <w:szCs w:val="24"/>
          <w:lang w:val="hy-AM"/>
        </w:rPr>
        <w:t>ֆիզիկական բռնությ</w:t>
      </w:r>
      <w:r w:rsidR="008B7D96" w:rsidRPr="008B7D96">
        <w:rPr>
          <w:rFonts w:ascii="Sylfaen" w:hAnsi="Sylfaen" w:cs="Sylfaen"/>
          <w:i/>
          <w:sz w:val="24"/>
          <w:szCs w:val="24"/>
          <w:lang w:val="hy-AM"/>
        </w:rPr>
        <w:t xml:space="preserve">ան </w:t>
      </w:r>
      <w:r w:rsidR="00EC79C7">
        <w:rPr>
          <w:rFonts w:ascii="Sylfaen" w:hAnsi="Sylfaen" w:cs="Sylfaen"/>
          <w:i/>
          <w:sz w:val="24"/>
          <w:szCs w:val="24"/>
          <w:lang w:val="hy-AM"/>
        </w:rPr>
        <w:t>2</w:t>
      </w:r>
      <w:r w:rsidR="008B7D96" w:rsidRPr="008B7D96">
        <w:rPr>
          <w:rFonts w:ascii="Sylfaen" w:hAnsi="Sylfaen" w:cs="Sylfaen"/>
          <w:i/>
          <w:sz w:val="24"/>
          <w:szCs w:val="24"/>
          <w:lang w:val="hy-AM"/>
        </w:rPr>
        <w:t xml:space="preserve"> դեպք, </w:t>
      </w:r>
      <w:r w:rsidR="008B7D96">
        <w:rPr>
          <w:rFonts w:ascii="Sylfaen" w:hAnsi="Sylfaen" w:cs="Sylfaen"/>
          <w:i/>
          <w:sz w:val="24"/>
          <w:szCs w:val="24"/>
          <w:lang w:val="hy-AM"/>
        </w:rPr>
        <w:t>ե</w:t>
      </w:r>
      <w:r w:rsidR="008B7D96" w:rsidRPr="008B7D96">
        <w:rPr>
          <w:rFonts w:ascii="Sylfaen" w:hAnsi="Sylfaen" w:cs="Sylfaen"/>
          <w:i/>
          <w:sz w:val="24"/>
          <w:szCs w:val="24"/>
          <w:lang w:val="hy-AM"/>
        </w:rPr>
        <w:t xml:space="preserve">րկուսն էլ՝ </w:t>
      </w:r>
      <w:r w:rsidR="006F402E">
        <w:rPr>
          <w:rFonts w:ascii="Sylfaen" w:hAnsi="Sylfaen" w:cs="Sylfaen"/>
          <w:i/>
          <w:sz w:val="24"/>
          <w:szCs w:val="24"/>
          <w:lang w:val="hy-AM"/>
        </w:rPr>
        <w:t>քաղաքացիների կողմից</w:t>
      </w:r>
      <w:r w:rsidR="00EC79C7">
        <w:rPr>
          <w:rFonts w:ascii="Sylfaen" w:hAnsi="Sylfaen" w:cs="Sylfaen"/>
          <w:i/>
          <w:sz w:val="24"/>
          <w:szCs w:val="24"/>
          <w:lang w:val="hy-AM"/>
        </w:rPr>
        <w:t>։ Եթե համեմատենք ն</w:t>
      </w:r>
      <w:r w:rsidR="008B7D96" w:rsidRPr="008B7D96">
        <w:rPr>
          <w:rFonts w:ascii="Sylfaen" w:hAnsi="Sylfaen" w:cs="Sylfaen"/>
          <w:i/>
          <w:sz w:val="24"/>
          <w:szCs w:val="24"/>
          <w:lang w:val="hy-AM"/>
        </w:rPr>
        <w:t>ախորդ տարվա նույն ժամանակաշրջանի հ</w:t>
      </w:r>
      <w:r w:rsidR="00EC79C7">
        <w:rPr>
          <w:rFonts w:ascii="Sylfaen" w:hAnsi="Sylfaen" w:cs="Sylfaen"/>
          <w:i/>
          <w:sz w:val="24"/>
          <w:szCs w:val="24"/>
          <w:lang w:val="hy-AM"/>
        </w:rPr>
        <w:t xml:space="preserve">ետ, </w:t>
      </w:r>
      <w:r w:rsidR="00E63B15">
        <w:rPr>
          <w:rFonts w:ascii="Sylfaen" w:hAnsi="Sylfaen" w:cs="Sylfaen"/>
          <w:i/>
          <w:sz w:val="24"/>
          <w:szCs w:val="24"/>
          <w:lang w:val="hy-AM"/>
        </w:rPr>
        <w:t>որը ներառում էր</w:t>
      </w:r>
      <w:r w:rsidR="00EC79C7">
        <w:rPr>
          <w:rFonts w:ascii="Sylfaen" w:hAnsi="Sylfaen" w:cs="Sylfaen"/>
          <w:i/>
          <w:sz w:val="24"/>
          <w:szCs w:val="24"/>
          <w:lang w:val="hy-AM"/>
        </w:rPr>
        <w:t xml:space="preserve"> թավշյա հեղափոխության </w:t>
      </w:r>
      <w:r w:rsidR="00E63B15">
        <w:rPr>
          <w:rFonts w:ascii="Sylfaen" w:hAnsi="Sylfaen" w:cs="Sylfaen"/>
          <w:i/>
          <w:sz w:val="24"/>
          <w:szCs w:val="24"/>
          <w:lang w:val="hy-AM"/>
        </w:rPr>
        <w:t>իրադարձությունները</w:t>
      </w:r>
      <w:r w:rsidR="00EC79C7">
        <w:rPr>
          <w:rFonts w:ascii="Sylfaen" w:hAnsi="Sylfaen" w:cs="Sylfaen"/>
          <w:i/>
          <w:sz w:val="24"/>
          <w:szCs w:val="24"/>
          <w:lang w:val="hy-AM"/>
        </w:rPr>
        <w:t xml:space="preserve">, </w:t>
      </w:r>
      <w:r w:rsidR="00E63B15">
        <w:rPr>
          <w:rFonts w:ascii="Sylfaen" w:hAnsi="Sylfaen" w:cs="Sylfaen"/>
          <w:i/>
          <w:sz w:val="24"/>
          <w:szCs w:val="24"/>
          <w:lang w:val="hy-AM"/>
        </w:rPr>
        <w:t>երբ</w:t>
      </w:r>
      <w:r w:rsidR="00EC79C7">
        <w:rPr>
          <w:rFonts w:ascii="Sylfaen" w:hAnsi="Sylfaen" w:cs="Sylfaen"/>
          <w:i/>
          <w:sz w:val="24"/>
          <w:szCs w:val="24"/>
          <w:lang w:val="hy-AM"/>
        </w:rPr>
        <w:t xml:space="preserve"> գրանցվե</w:t>
      </w:r>
      <w:r w:rsidR="00E63B15">
        <w:rPr>
          <w:rFonts w:ascii="Sylfaen" w:hAnsi="Sylfaen" w:cs="Sylfaen"/>
          <w:i/>
          <w:sz w:val="24"/>
          <w:szCs w:val="24"/>
          <w:lang w:val="hy-AM"/>
        </w:rPr>
        <w:t>ց</w:t>
      </w:r>
      <w:r w:rsidR="00EC79C7">
        <w:rPr>
          <w:rFonts w:ascii="Sylfaen" w:hAnsi="Sylfaen" w:cs="Sylfaen"/>
          <w:i/>
          <w:sz w:val="24"/>
          <w:szCs w:val="24"/>
          <w:lang w:val="hy-AM"/>
        </w:rPr>
        <w:t xml:space="preserve"> </w:t>
      </w:r>
      <w:r w:rsidR="00E63B15">
        <w:rPr>
          <w:rFonts w:ascii="Sylfaen" w:hAnsi="Sylfaen" w:cs="Sylfaen"/>
          <w:i/>
          <w:sz w:val="24"/>
          <w:szCs w:val="24"/>
          <w:lang w:val="hy-AM"/>
        </w:rPr>
        <w:t xml:space="preserve">այդպիսի </w:t>
      </w:r>
      <w:r w:rsidR="00EC79C7">
        <w:rPr>
          <w:rFonts w:ascii="Sylfaen" w:hAnsi="Sylfaen" w:cs="Sylfaen"/>
          <w:i/>
          <w:sz w:val="24"/>
          <w:szCs w:val="24"/>
          <w:lang w:val="hy-AM"/>
        </w:rPr>
        <w:t xml:space="preserve">19 </w:t>
      </w:r>
      <w:r w:rsidR="00E63B15">
        <w:rPr>
          <w:rFonts w:ascii="Sylfaen" w:hAnsi="Sylfaen" w:cs="Sylfaen"/>
          <w:i/>
          <w:sz w:val="24"/>
          <w:szCs w:val="24"/>
          <w:lang w:val="hy-AM"/>
        </w:rPr>
        <w:t>փաստ, ապա ակնհայտ է, որ լրագրողների նկատմամբ բռնությունների քանակը</w:t>
      </w:r>
      <w:r w:rsidR="00D362E5">
        <w:rPr>
          <w:rFonts w:ascii="Sylfaen" w:hAnsi="Sylfaen" w:cs="Sylfaen"/>
          <w:i/>
          <w:sz w:val="24"/>
          <w:szCs w:val="24"/>
          <w:lang w:val="hy-AM"/>
        </w:rPr>
        <w:t xml:space="preserve"> շեշտակի նվազել է, ինչը պայմանավորված է նաև ներքաղաքական իրավիճակի որոշակի հանդարտ</w:t>
      </w:r>
      <w:r w:rsidR="00DD3FEF">
        <w:rPr>
          <w:rFonts w:ascii="Sylfaen" w:hAnsi="Sylfaen" w:cs="Sylfaen"/>
          <w:i/>
          <w:sz w:val="24"/>
          <w:szCs w:val="24"/>
          <w:lang w:val="hy-AM"/>
        </w:rPr>
        <w:t>ությամբ</w:t>
      </w:r>
      <w:r w:rsidR="00EC79C7">
        <w:rPr>
          <w:rFonts w:ascii="Sylfaen" w:hAnsi="Sylfaen" w:cs="Sylfaen"/>
          <w:i/>
          <w:sz w:val="24"/>
          <w:szCs w:val="24"/>
          <w:lang w:val="hy-AM"/>
        </w:rPr>
        <w:t>։</w:t>
      </w:r>
    </w:p>
    <w:p w:rsidR="009A2F7C" w:rsidRDefault="008B7D96" w:rsidP="00EE691A">
      <w:pPr>
        <w:ind w:firstLine="539"/>
        <w:rPr>
          <w:rFonts w:ascii="Sylfaen" w:hAnsi="Sylfaen" w:cs="Tahoma"/>
          <w:i/>
          <w:sz w:val="24"/>
          <w:szCs w:val="24"/>
          <w:shd w:val="clear" w:color="auto" w:fill="FFFFFF"/>
          <w:lang w:val="hy-AM"/>
        </w:rPr>
      </w:pPr>
      <w:r w:rsidRPr="00D758B3">
        <w:rPr>
          <w:rFonts w:ascii="Sylfaen" w:hAnsi="Sylfaen" w:cs="Tahoma"/>
          <w:i/>
          <w:sz w:val="24"/>
          <w:szCs w:val="24"/>
          <w:shd w:val="clear" w:color="auto" w:fill="FFFFFF"/>
          <w:lang w:val="hy-AM"/>
        </w:rPr>
        <w:t xml:space="preserve">Նախորդ </w:t>
      </w:r>
      <w:r w:rsidR="0016719E" w:rsidRPr="00D758B3">
        <w:rPr>
          <w:rFonts w:ascii="Sylfaen" w:hAnsi="Sylfaen" w:cs="Tahoma"/>
          <w:i/>
          <w:sz w:val="24"/>
          <w:szCs w:val="24"/>
          <w:shd w:val="clear" w:color="auto" w:fill="FFFFFF"/>
          <w:lang w:val="hy-AM"/>
        </w:rPr>
        <w:t>տարի,</w:t>
      </w:r>
      <w:r w:rsidRPr="00D758B3">
        <w:rPr>
          <w:rFonts w:ascii="Sylfaen" w:hAnsi="Sylfaen" w:cs="Tahoma"/>
          <w:i/>
          <w:sz w:val="24"/>
          <w:szCs w:val="24"/>
          <w:shd w:val="clear" w:color="auto" w:fill="FFFFFF"/>
          <w:lang w:val="hy-AM"/>
        </w:rPr>
        <w:t xml:space="preserve"> հեղափոխության շրջանում գրանցված ֆիզիկական բռնությունների դեպքերով </w:t>
      </w:r>
      <w:r w:rsidR="009A2F7C" w:rsidRPr="00D758B3">
        <w:rPr>
          <w:rFonts w:ascii="Sylfaen" w:hAnsi="Sylfaen" w:cs="Tahoma"/>
          <w:i/>
          <w:sz w:val="24"/>
          <w:szCs w:val="24"/>
          <w:shd w:val="clear" w:color="auto" w:fill="FFFFFF"/>
          <w:lang w:val="hy-AM"/>
        </w:rPr>
        <w:t xml:space="preserve">հարուցված քրեական գործերից </w:t>
      </w:r>
      <w:r w:rsidR="0016719E" w:rsidRPr="00D758B3">
        <w:rPr>
          <w:rFonts w:ascii="Sylfaen" w:hAnsi="Sylfaen" w:cs="Tahoma"/>
          <w:i/>
          <w:sz w:val="24"/>
          <w:szCs w:val="24"/>
          <w:shd w:val="clear" w:color="auto" w:fill="FFFFFF"/>
          <w:lang w:val="hy-AM"/>
        </w:rPr>
        <w:t xml:space="preserve">ևս </w:t>
      </w:r>
      <w:r w:rsidR="009A2F7C" w:rsidRPr="00D758B3">
        <w:rPr>
          <w:rFonts w:ascii="Sylfaen" w:hAnsi="Sylfaen" w:cs="Tahoma"/>
          <w:i/>
          <w:sz w:val="24"/>
          <w:szCs w:val="24"/>
          <w:shd w:val="clear" w:color="auto" w:fill="FFFFFF"/>
          <w:lang w:val="hy-AM"/>
        </w:rPr>
        <w:t xml:space="preserve">2-ը </w:t>
      </w:r>
      <w:r w:rsidRPr="00D758B3">
        <w:rPr>
          <w:rFonts w:ascii="Sylfaen" w:hAnsi="Sylfaen" w:cs="Tahoma"/>
          <w:i/>
          <w:sz w:val="24"/>
          <w:szCs w:val="24"/>
          <w:shd w:val="clear" w:color="auto" w:fill="FFFFFF"/>
          <w:lang w:val="hy-AM"/>
        </w:rPr>
        <w:t xml:space="preserve">մտել </w:t>
      </w:r>
      <w:r w:rsidR="00DD3FEF">
        <w:rPr>
          <w:rFonts w:ascii="Sylfaen" w:hAnsi="Sylfaen" w:cs="Tahoma"/>
          <w:i/>
          <w:sz w:val="24"/>
          <w:szCs w:val="24"/>
          <w:shd w:val="clear" w:color="auto" w:fill="FFFFFF"/>
          <w:lang w:val="hy-AM"/>
        </w:rPr>
        <w:t>է</w:t>
      </w:r>
      <w:r w:rsidRPr="00D758B3">
        <w:rPr>
          <w:rFonts w:ascii="Sylfaen" w:hAnsi="Sylfaen" w:cs="Tahoma"/>
          <w:i/>
          <w:sz w:val="24"/>
          <w:szCs w:val="24"/>
          <w:shd w:val="clear" w:color="auto" w:fill="FFFFFF"/>
          <w:lang w:val="hy-AM"/>
        </w:rPr>
        <w:t xml:space="preserve"> դատարան,</w:t>
      </w:r>
      <w:r w:rsidR="009A2F7C" w:rsidRPr="00D758B3">
        <w:rPr>
          <w:rFonts w:ascii="Sylfaen" w:hAnsi="Sylfaen" w:cs="Tahoma"/>
          <w:i/>
          <w:sz w:val="24"/>
          <w:szCs w:val="24"/>
          <w:shd w:val="clear" w:color="auto" w:fill="FFFFFF"/>
          <w:lang w:val="hy-AM"/>
        </w:rPr>
        <w:t xml:space="preserve"> </w:t>
      </w:r>
      <w:r w:rsidR="00D758B3">
        <w:rPr>
          <w:rFonts w:ascii="Sylfaen" w:hAnsi="Sylfaen" w:cs="Tahoma"/>
          <w:i/>
          <w:sz w:val="24"/>
          <w:szCs w:val="24"/>
          <w:shd w:val="clear" w:color="auto" w:fill="FFFFFF"/>
          <w:lang w:val="hy-AM"/>
        </w:rPr>
        <w:t xml:space="preserve">ընդ որում՝ </w:t>
      </w:r>
      <w:r w:rsidR="009A2F7C" w:rsidRPr="00D758B3">
        <w:rPr>
          <w:rFonts w:ascii="Sylfaen" w:hAnsi="Sylfaen" w:cs="Tahoma"/>
          <w:i/>
          <w:sz w:val="24"/>
          <w:szCs w:val="24"/>
          <w:shd w:val="clear" w:color="auto" w:fill="FFFFFF"/>
          <w:lang w:val="hy-AM"/>
        </w:rPr>
        <w:t>մեկ</w:t>
      </w:r>
      <w:r w:rsidR="009F77D6" w:rsidRPr="00D758B3">
        <w:rPr>
          <w:rFonts w:ascii="Sylfaen" w:hAnsi="Sylfaen" w:cs="Tahoma"/>
          <w:i/>
          <w:sz w:val="24"/>
          <w:szCs w:val="24"/>
          <w:shd w:val="clear" w:color="auto" w:fill="FFFFFF"/>
          <w:lang w:val="hy-AM"/>
        </w:rPr>
        <w:t xml:space="preserve">ի առնչությամբ </w:t>
      </w:r>
      <w:r w:rsidR="00585E0D">
        <w:rPr>
          <w:rFonts w:ascii="Sylfaen" w:hAnsi="Sylfaen" w:cs="Tahoma"/>
          <w:i/>
          <w:sz w:val="24"/>
          <w:szCs w:val="24"/>
          <w:shd w:val="clear" w:color="auto" w:fill="FFFFFF"/>
          <w:lang w:val="hy-AM"/>
        </w:rPr>
        <w:t xml:space="preserve">արդեն </w:t>
      </w:r>
      <w:r w:rsidR="009F77D6" w:rsidRPr="00D758B3">
        <w:rPr>
          <w:rFonts w:ascii="Sylfaen" w:hAnsi="Sylfaen" w:cs="Tahoma"/>
          <w:i/>
          <w:sz w:val="24"/>
          <w:szCs w:val="24"/>
          <w:shd w:val="clear" w:color="auto" w:fill="FFFFFF"/>
          <w:lang w:val="hy-AM"/>
        </w:rPr>
        <w:t>դատավճիռ է կայացվել,</w:t>
      </w:r>
      <w:r w:rsidRPr="00D758B3">
        <w:rPr>
          <w:rFonts w:ascii="Sylfaen" w:hAnsi="Sylfaen" w:cs="Tahoma"/>
          <w:i/>
          <w:sz w:val="24"/>
          <w:szCs w:val="24"/>
          <w:shd w:val="clear" w:color="auto" w:fill="FFFFFF"/>
          <w:lang w:val="hy-AM"/>
        </w:rPr>
        <w:t xml:space="preserve"> </w:t>
      </w:r>
      <w:r w:rsidR="009F77D6" w:rsidRPr="00D758B3">
        <w:rPr>
          <w:rFonts w:ascii="Sylfaen" w:hAnsi="Sylfaen" w:cs="Tahoma"/>
          <w:i/>
          <w:sz w:val="24"/>
          <w:szCs w:val="24"/>
          <w:shd w:val="clear" w:color="auto" w:fill="FFFFFF"/>
          <w:lang w:val="hy-AM"/>
        </w:rPr>
        <w:t xml:space="preserve">2 </w:t>
      </w:r>
      <w:r w:rsidRPr="00D758B3">
        <w:rPr>
          <w:rFonts w:ascii="Sylfaen" w:hAnsi="Sylfaen" w:cs="Tahoma"/>
          <w:i/>
          <w:sz w:val="24"/>
          <w:szCs w:val="24"/>
          <w:shd w:val="clear" w:color="auto" w:fill="FFFFFF"/>
          <w:lang w:val="hy-AM"/>
        </w:rPr>
        <w:t>գործ կա</w:t>
      </w:r>
      <w:r w:rsidR="009F77D6" w:rsidRPr="00D758B3">
        <w:rPr>
          <w:rFonts w:ascii="Sylfaen" w:hAnsi="Sylfaen" w:cs="Tahoma"/>
          <w:i/>
          <w:sz w:val="24"/>
          <w:szCs w:val="24"/>
          <w:shd w:val="clear" w:color="auto" w:fill="FFFFFF"/>
          <w:lang w:val="hy-AM"/>
        </w:rPr>
        <w:t>սեցվել է</w:t>
      </w:r>
      <w:r w:rsidRPr="00D758B3">
        <w:rPr>
          <w:rFonts w:ascii="Sylfaen" w:hAnsi="Sylfaen" w:cs="Tahoma"/>
          <w:i/>
          <w:sz w:val="24"/>
          <w:szCs w:val="24"/>
          <w:shd w:val="clear" w:color="auto" w:fill="FFFFFF"/>
          <w:lang w:val="hy-AM"/>
        </w:rPr>
        <w:t>,</w:t>
      </w:r>
      <w:r w:rsidR="009F77D6" w:rsidRPr="00D758B3">
        <w:rPr>
          <w:rFonts w:ascii="Sylfaen" w:hAnsi="Sylfaen" w:cs="Tahoma"/>
          <w:i/>
          <w:sz w:val="24"/>
          <w:szCs w:val="24"/>
          <w:shd w:val="clear" w:color="auto" w:fill="FFFFFF"/>
          <w:lang w:val="hy-AM"/>
        </w:rPr>
        <w:t xml:space="preserve"> որոնցից մեկի քննությունը </w:t>
      </w:r>
      <w:proofErr w:type="spellStart"/>
      <w:r w:rsidR="009F77D6" w:rsidRPr="00D758B3">
        <w:rPr>
          <w:rFonts w:ascii="Sylfaen" w:hAnsi="Sylfaen" w:cs="Tahoma"/>
          <w:i/>
          <w:sz w:val="24"/>
          <w:szCs w:val="24"/>
          <w:shd w:val="clear" w:color="auto" w:fill="FFFFFF"/>
          <w:lang w:val="hy-AM"/>
        </w:rPr>
        <w:t>բողոքարկումից</w:t>
      </w:r>
      <w:proofErr w:type="spellEnd"/>
      <w:r w:rsidR="009F77D6" w:rsidRPr="00D758B3">
        <w:rPr>
          <w:rFonts w:ascii="Sylfaen" w:hAnsi="Sylfaen" w:cs="Tahoma"/>
          <w:i/>
          <w:sz w:val="24"/>
          <w:szCs w:val="24"/>
          <w:shd w:val="clear" w:color="auto" w:fill="FFFFFF"/>
          <w:lang w:val="hy-AM"/>
        </w:rPr>
        <w:t xml:space="preserve"> հետո վերսկսվել է, 1 գործ</w:t>
      </w:r>
      <w:r w:rsidRPr="00D758B3">
        <w:rPr>
          <w:rFonts w:ascii="Sylfaen" w:hAnsi="Sylfaen" w:cs="Tahoma"/>
          <w:i/>
          <w:sz w:val="24"/>
          <w:szCs w:val="24"/>
          <w:shd w:val="clear" w:color="auto" w:fill="FFFFFF"/>
          <w:lang w:val="hy-AM"/>
        </w:rPr>
        <w:t xml:space="preserve"> դեռ նախաքննության փուլում է</w:t>
      </w:r>
      <w:r w:rsidR="009A2F7C" w:rsidRPr="00D758B3">
        <w:rPr>
          <w:rFonts w:ascii="Sylfaen" w:hAnsi="Sylfaen" w:cs="Tahoma"/>
          <w:i/>
          <w:sz w:val="24"/>
          <w:szCs w:val="24"/>
          <w:shd w:val="clear" w:color="auto" w:fill="FFFFFF"/>
          <w:lang w:val="hy-AM"/>
        </w:rPr>
        <w:t>:</w:t>
      </w:r>
    </w:p>
    <w:p w:rsidR="00EE691A" w:rsidRDefault="00EE691A" w:rsidP="00EE691A">
      <w:pPr>
        <w:ind w:firstLine="539"/>
        <w:rPr>
          <w:rFonts w:ascii="Sylfaen" w:hAnsi="Sylfaen" w:cs="Tahoma"/>
          <w:i/>
          <w:sz w:val="24"/>
          <w:szCs w:val="24"/>
          <w:shd w:val="clear" w:color="auto" w:fill="FFFFFF"/>
          <w:lang w:val="hy-AM"/>
        </w:rPr>
      </w:pPr>
      <w:proofErr w:type="spellStart"/>
      <w:r w:rsidRPr="008B7D96">
        <w:rPr>
          <w:rFonts w:ascii="Sylfaen" w:hAnsi="Sylfaen" w:cs="Tahoma"/>
          <w:i/>
          <w:sz w:val="24"/>
          <w:szCs w:val="24"/>
          <w:shd w:val="clear" w:color="auto" w:fill="FFFFFF"/>
          <w:lang w:val="hy-AM"/>
        </w:rPr>
        <w:t>Ստորև</w:t>
      </w:r>
      <w:proofErr w:type="spellEnd"/>
      <w:r w:rsidRPr="008B7D96">
        <w:rPr>
          <w:rFonts w:ascii="Sylfaen" w:hAnsi="Sylfaen" w:cs="Tahoma"/>
          <w:i/>
          <w:sz w:val="24"/>
          <w:szCs w:val="24"/>
          <w:shd w:val="clear" w:color="auto" w:fill="FFFFFF"/>
          <w:lang w:val="hy-AM"/>
        </w:rPr>
        <w:t xml:space="preserve"> ներկայացնում ենք</w:t>
      </w:r>
      <w:r w:rsidR="00786DF7" w:rsidRPr="008B7D96">
        <w:rPr>
          <w:rFonts w:ascii="Sylfaen" w:hAnsi="Sylfaen" w:cs="Tahoma"/>
          <w:i/>
          <w:sz w:val="24"/>
          <w:szCs w:val="24"/>
          <w:shd w:val="clear" w:color="auto" w:fill="FFFFFF"/>
          <w:lang w:val="hy-AM"/>
        </w:rPr>
        <w:t xml:space="preserve"> </w:t>
      </w:r>
      <w:r w:rsidR="009A2F7C" w:rsidRPr="008B7D96">
        <w:rPr>
          <w:rFonts w:ascii="Sylfaen" w:hAnsi="Sylfaen" w:cs="Tahoma"/>
          <w:i/>
          <w:sz w:val="24"/>
          <w:szCs w:val="24"/>
          <w:shd w:val="clear" w:color="auto" w:fill="FFFFFF"/>
          <w:lang w:val="hy-AM"/>
        </w:rPr>
        <w:t xml:space="preserve">ԶԼՄ-ների ներկայացուցիչների նկատմամբ </w:t>
      </w:r>
      <w:r w:rsidR="00786DF7" w:rsidRPr="008B7D96">
        <w:rPr>
          <w:rFonts w:ascii="Sylfaen" w:hAnsi="Sylfaen" w:cs="Tahoma"/>
          <w:i/>
          <w:sz w:val="24"/>
          <w:szCs w:val="24"/>
          <w:shd w:val="clear" w:color="auto" w:fill="FFFFFF"/>
          <w:lang w:val="hy-AM"/>
        </w:rPr>
        <w:t>201</w:t>
      </w:r>
      <w:r w:rsidR="009F77D6">
        <w:rPr>
          <w:rFonts w:ascii="Sylfaen" w:hAnsi="Sylfaen" w:cs="Tahoma"/>
          <w:i/>
          <w:sz w:val="24"/>
          <w:szCs w:val="24"/>
          <w:shd w:val="clear" w:color="auto" w:fill="FFFFFF"/>
          <w:lang w:val="hy-AM"/>
        </w:rPr>
        <w:t>9</w:t>
      </w:r>
      <w:r w:rsidR="00786DF7" w:rsidRPr="008B7D96">
        <w:rPr>
          <w:rFonts w:ascii="Sylfaen" w:hAnsi="Sylfaen" w:cs="Tahoma"/>
          <w:i/>
          <w:sz w:val="24"/>
          <w:szCs w:val="24"/>
          <w:shd w:val="clear" w:color="auto" w:fill="FFFFFF"/>
          <w:lang w:val="hy-AM"/>
        </w:rPr>
        <w:t>թ.</w:t>
      </w:r>
      <w:r w:rsidR="009A2F7C">
        <w:rPr>
          <w:rFonts w:ascii="Sylfaen" w:hAnsi="Sylfaen" w:cs="Tahoma"/>
          <w:i/>
          <w:sz w:val="24"/>
          <w:szCs w:val="24"/>
          <w:shd w:val="clear" w:color="auto" w:fill="FFFFFF"/>
          <w:lang w:val="hy-AM"/>
        </w:rPr>
        <w:t xml:space="preserve"> վեց ամիսների ընթացքում</w:t>
      </w:r>
      <w:r w:rsidR="00786DF7" w:rsidRPr="008B7D96">
        <w:rPr>
          <w:rFonts w:ascii="Sylfaen" w:hAnsi="Sylfaen" w:cs="Tahoma"/>
          <w:i/>
          <w:sz w:val="24"/>
          <w:szCs w:val="24"/>
          <w:shd w:val="clear" w:color="auto" w:fill="FFFFFF"/>
          <w:lang w:val="hy-AM"/>
        </w:rPr>
        <w:t xml:space="preserve"> </w:t>
      </w:r>
      <w:r w:rsidR="009A2F7C">
        <w:rPr>
          <w:rFonts w:ascii="Sylfaen" w:hAnsi="Sylfaen" w:cs="Tahoma"/>
          <w:i/>
          <w:sz w:val="24"/>
          <w:szCs w:val="24"/>
          <w:shd w:val="clear" w:color="auto" w:fill="FFFFFF"/>
          <w:lang w:val="hy-AM"/>
        </w:rPr>
        <w:t>արձանագր</w:t>
      </w:r>
      <w:r w:rsidR="00786DF7" w:rsidRPr="008B7D96">
        <w:rPr>
          <w:rFonts w:ascii="Sylfaen" w:hAnsi="Sylfaen" w:cs="Tahoma"/>
          <w:i/>
          <w:sz w:val="24"/>
          <w:szCs w:val="24"/>
          <w:shd w:val="clear" w:color="auto" w:fill="FFFFFF"/>
          <w:lang w:val="hy-AM"/>
        </w:rPr>
        <w:t>ված</w:t>
      </w:r>
      <w:r w:rsidRPr="008B7D96">
        <w:rPr>
          <w:rFonts w:ascii="Sylfaen" w:hAnsi="Sylfaen" w:cs="Tahoma"/>
          <w:i/>
          <w:sz w:val="24"/>
          <w:szCs w:val="24"/>
          <w:shd w:val="clear" w:color="auto" w:fill="FFFFFF"/>
          <w:lang w:val="hy-AM"/>
        </w:rPr>
        <w:t xml:space="preserve"> ֆիզիկական բռնությունների</w:t>
      </w:r>
      <w:r w:rsidR="00786DF7" w:rsidRPr="008B7D96">
        <w:rPr>
          <w:rFonts w:ascii="Sylfaen" w:hAnsi="Sylfaen" w:cs="Tahoma"/>
          <w:i/>
          <w:sz w:val="24"/>
          <w:szCs w:val="24"/>
          <w:shd w:val="clear" w:color="auto" w:fill="FFFFFF"/>
          <w:lang w:val="hy-AM"/>
        </w:rPr>
        <w:t xml:space="preserve"> </w:t>
      </w:r>
      <w:r w:rsidR="009A2F7C">
        <w:rPr>
          <w:rFonts w:ascii="Sylfaen" w:hAnsi="Sylfaen" w:cs="Tahoma"/>
          <w:i/>
          <w:sz w:val="24"/>
          <w:szCs w:val="24"/>
          <w:shd w:val="clear" w:color="auto" w:fill="FFFFFF"/>
          <w:lang w:val="hy-AM"/>
        </w:rPr>
        <w:t>փաստ</w:t>
      </w:r>
      <w:r w:rsidRPr="008B7D96">
        <w:rPr>
          <w:rFonts w:ascii="Sylfaen" w:hAnsi="Sylfaen" w:cs="Tahoma"/>
          <w:i/>
          <w:sz w:val="24"/>
          <w:szCs w:val="24"/>
          <w:shd w:val="clear" w:color="auto" w:fill="FFFFFF"/>
          <w:lang w:val="hy-AM"/>
        </w:rPr>
        <w:t>երը, ինչպես նաև նախկինում տեղի ունեցած</w:t>
      </w:r>
      <w:r w:rsidR="009A2F7C">
        <w:rPr>
          <w:rFonts w:ascii="Sylfaen" w:hAnsi="Sylfaen" w:cs="Tahoma"/>
          <w:i/>
          <w:sz w:val="24"/>
          <w:szCs w:val="24"/>
          <w:shd w:val="clear" w:color="auto" w:fill="FFFFFF"/>
          <w:lang w:val="hy-AM"/>
        </w:rPr>
        <w:t xml:space="preserve"> դեպքերի հետ կապված</w:t>
      </w:r>
      <w:r w:rsidRPr="008B7D96">
        <w:rPr>
          <w:rFonts w:ascii="Sylfaen" w:hAnsi="Sylfaen" w:cs="Tahoma"/>
          <w:i/>
          <w:sz w:val="24"/>
          <w:szCs w:val="24"/>
          <w:shd w:val="clear" w:color="auto" w:fill="FFFFFF"/>
          <w:lang w:val="hy-AM"/>
        </w:rPr>
        <w:t xml:space="preserve"> զարգացումները՝</w:t>
      </w:r>
      <w:r w:rsidR="009A2F7C">
        <w:rPr>
          <w:rFonts w:ascii="Sylfaen" w:hAnsi="Sylfaen" w:cs="Tahoma"/>
          <w:i/>
          <w:sz w:val="24"/>
          <w:szCs w:val="24"/>
          <w:shd w:val="clear" w:color="auto" w:fill="FFFFFF"/>
          <w:lang w:val="hy-AM"/>
        </w:rPr>
        <w:t xml:space="preserve"> </w:t>
      </w:r>
      <w:r w:rsidRPr="008B7D96">
        <w:rPr>
          <w:rFonts w:ascii="Sylfaen" w:hAnsi="Sylfaen" w:cs="Tahoma"/>
          <w:i/>
          <w:sz w:val="24"/>
          <w:szCs w:val="24"/>
          <w:shd w:val="clear" w:color="auto" w:fill="FFFFFF"/>
          <w:lang w:val="hy-AM"/>
        </w:rPr>
        <w:t>ժամանակագրական կարգով։</w:t>
      </w:r>
      <w:r w:rsidRPr="009063E4">
        <w:rPr>
          <w:rFonts w:ascii="Sylfaen" w:hAnsi="Sylfaen" w:cs="Tahoma"/>
          <w:i/>
          <w:sz w:val="24"/>
          <w:szCs w:val="24"/>
          <w:shd w:val="clear" w:color="auto" w:fill="FFFFFF"/>
          <w:lang w:val="hy-AM"/>
        </w:rPr>
        <w:t xml:space="preserve"> </w:t>
      </w:r>
    </w:p>
    <w:p w:rsidR="009F77D6" w:rsidRDefault="009F77D6" w:rsidP="00EE691A">
      <w:pPr>
        <w:ind w:firstLine="539"/>
        <w:rPr>
          <w:rFonts w:ascii="Sylfaen" w:hAnsi="Sylfaen" w:cs="Tahoma"/>
          <w:i/>
          <w:sz w:val="24"/>
          <w:szCs w:val="24"/>
          <w:shd w:val="clear" w:color="auto" w:fill="FFFFFF"/>
          <w:lang w:val="hy-AM"/>
        </w:rPr>
      </w:pPr>
    </w:p>
    <w:p w:rsidR="00662B11" w:rsidRDefault="00662B11" w:rsidP="007C3604">
      <w:pPr>
        <w:pStyle w:val="NormalWeb"/>
        <w:shd w:val="clear" w:color="auto" w:fill="FFFFFF"/>
        <w:spacing w:before="0" w:beforeAutospacing="0" w:after="0" w:afterAutospacing="0"/>
        <w:ind w:firstLine="539"/>
        <w:textAlignment w:val="baseline"/>
        <w:rPr>
          <w:rFonts w:ascii="Sylfaen" w:hAnsi="Sylfaen"/>
          <w:b/>
          <w:bCs/>
          <w:lang w:val="hy-AM"/>
        </w:rPr>
      </w:pPr>
    </w:p>
    <w:p w:rsidR="00662B11" w:rsidRPr="00FD69AC" w:rsidRDefault="00662B11" w:rsidP="00662B11">
      <w:pPr>
        <w:pStyle w:val="ListParagraph"/>
        <w:tabs>
          <w:tab w:val="left" w:pos="993"/>
        </w:tabs>
        <w:spacing w:after="0" w:line="240" w:lineRule="auto"/>
        <w:ind w:left="0" w:firstLine="567"/>
        <w:rPr>
          <w:rFonts w:ascii="Sylfaen" w:hAnsi="Sylfaen" w:cs="Arial"/>
          <w:sz w:val="24"/>
          <w:szCs w:val="24"/>
          <w:lang w:val="hy-AM" w:eastAsia="ru-RU"/>
        </w:rPr>
      </w:pPr>
      <w:r w:rsidRPr="00FD69AC">
        <w:rPr>
          <w:rFonts w:ascii="Sylfaen" w:hAnsi="Sylfaen" w:cs="Arial"/>
          <w:b/>
          <w:sz w:val="24"/>
          <w:szCs w:val="24"/>
          <w:lang w:val="hy-AM" w:eastAsia="ru-RU"/>
        </w:rPr>
        <w:t>Հունվարի 14-ին</w:t>
      </w:r>
      <w:r w:rsidRPr="00FD69AC">
        <w:rPr>
          <w:rFonts w:ascii="Sylfaen" w:hAnsi="Sylfaen" w:cs="Arial"/>
          <w:sz w:val="24"/>
          <w:szCs w:val="24"/>
          <w:lang w:val="hy-AM" w:eastAsia="ru-RU"/>
        </w:rPr>
        <w:t xml:space="preserve"> լրագրողներ Ալինա Նիկողոսյանը, Անատոլի Եղիազարյանը, Համբարձում Պապոյանը, Արմեն Պետրոսյանը, Նաիրա </w:t>
      </w:r>
      <w:proofErr w:type="spellStart"/>
      <w:r w:rsidRPr="00FD69AC">
        <w:rPr>
          <w:rFonts w:ascii="Sylfaen" w:hAnsi="Sylfaen" w:cs="Arial"/>
          <w:sz w:val="24"/>
          <w:szCs w:val="24"/>
          <w:lang w:val="hy-AM" w:eastAsia="ru-RU"/>
        </w:rPr>
        <w:t>Բուլղադարյանը</w:t>
      </w:r>
      <w:proofErr w:type="spellEnd"/>
      <w:r w:rsidRPr="00FD69AC">
        <w:rPr>
          <w:rFonts w:ascii="Sylfaen" w:hAnsi="Sylfaen" w:cs="Arial"/>
          <w:sz w:val="24"/>
          <w:szCs w:val="24"/>
          <w:lang w:val="hy-AM" w:eastAsia="ru-RU"/>
        </w:rPr>
        <w:t xml:space="preserve"> և Նարեկ Կիրակոսյանը դատական կարգով բողոքարկել </w:t>
      </w:r>
      <w:r>
        <w:rPr>
          <w:rFonts w:ascii="Sylfaen" w:hAnsi="Sylfaen" w:cs="Arial"/>
          <w:sz w:val="24"/>
          <w:szCs w:val="24"/>
          <w:lang w:val="hy-AM" w:eastAsia="ru-RU"/>
        </w:rPr>
        <w:t>ե</w:t>
      </w:r>
      <w:r w:rsidRPr="00FD69AC">
        <w:rPr>
          <w:rFonts w:ascii="Sylfaen" w:hAnsi="Sylfaen" w:cs="Arial"/>
          <w:sz w:val="24"/>
          <w:szCs w:val="24"/>
          <w:lang w:val="hy-AM" w:eastAsia="ru-RU"/>
        </w:rPr>
        <w:t xml:space="preserve">ն Հատուկ քննչական ծառայության կողմից՝ 2018թ. ապրիլին տեղի ունեցած դեպքերով հարուցված քրեական գործի վարույթի կասեցման որոշումը, որը </w:t>
      </w:r>
      <w:r>
        <w:rPr>
          <w:rFonts w:ascii="Sylfaen" w:hAnsi="Sylfaen" w:cs="Arial"/>
          <w:sz w:val="24"/>
          <w:szCs w:val="24"/>
          <w:lang w:val="hy-AM" w:eastAsia="ru-RU"/>
        </w:rPr>
        <w:t>ՀՔԾ-ն կայացր</w:t>
      </w:r>
      <w:r w:rsidRPr="00FD69AC">
        <w:rPr>
          <w:rFonts w:ascii="Sylfaen" w:hAnsi="Sylfaen" w:cs="Arial"/>
          <w:sz w:val="24"/>
          <w:szCs w:val="24"/>
          <w:lang w:val="hy-AM" w:eastAsia="ru-RU"/>
        </w:rPr>
        <w:t xml:space="preserve">ել էր «հանցանք կատարած անձը հայտնի չլինելու» հիմքով՝ 2018թ. նոյեմբերի 16-ին։ </w:t>
      </w:r>
      <w:r w:rsidR="00915879">
        <w:rPr>
          <w:rFonts w:ascii="Sylfaen" w:hAnsi="Sylfaen" w:cs="Arial"/>
          <w:sz w:val="24"/>
          <w:szCs w:val="24"/>
          <w:lang w:val="hy-AM" w:eastAsia="ru-RU"/>
        </w:rPr>
        <w:br/>
      </w:r>
      <w:r w:rsidR="00915879">
        <w:rPr>
          <w:rFonts w:ascii="Sylfaen" w:hAnsi="Sylfaen" w:cs="Arial"/>
          <w:sz w:val="24"/>
          <w:szCs w:val="24"/>
          <w:lang w:val="hy-AM" w:eastAsia="ru-RU"/>
        </w:rPr>
        <w:tab/>
      </w:r>
      <w:r>
        <w:rPr>
          <w:rFonts w:ascii="Sylfaen" w:hAnsi="Sylfaen" w:cs="Arial"/>
          <w:sz w:val="24"/>
          <w:szCs w:val="24"/>
          <w:lang w:val="hy-AM" w:eastAsia="ru-RU"/>
        </w:rPr>
        <w:t>Հիշեցնենք</w:t>
      </w:r>
      <w:r w:rsidR="0025080A">
        <w:rPr>
          <w:rFonts w:ascii="Sylfaen" w:hAnsi="Sylfaen" w:cs="Arial"/>
          <w:sz w:val="24"/>
          <w:szCs w:val="24"/>
          <w:lang w:val="hy-AM" w:eastAsia="ru-RU"/>
        </w:rPr>
        <w:t>.</w:t>
      </w:r>
      <w:r>
        <w:rPr>
          <w:rFonts w:ascii="Sylfaen" w:hAnsi="Sylfaen" w:cs="Arial"/>
          <w:sz w:val="24"/>
          <w:szCs w:val="24"/>
          <w:lang w:val="hy-AM" w:eastAsia="ru-RU"/>
        </w:rPr>
        <w:t xml:space="preserve"> այս գործը վերաբերում է </w:t>
      </w:r>
      <w:r w:rsidRPr="00B55780">
        <w:rPr>
          <w:rFonts w:ascii="Sylfaen" w:hAnsi="Sylfaen" w:cs="Arial"/>
          <w:sz w:val="24"/>
          <w:szCs w:val="24"/>
          <w:lang w:val="hy-AM" w:eastAsia="ru-RU"/>
        </w:rPr>
        <w:t>2018թ. ապրիլի 16-ից մինչև ապրիլի 23-ն ընկած ժամանակահատվածում պետական ծառայություն իրականացնող ՀՀ ոստիկանության և իրավապահ մարմինների այլ աշխատակիցների, պաշտոնատար անձանց կողմից Երևան քաղաքի Բաղրամյան պողոտայ</w:t>
      </w:r>
      <w:r>
        <w:rPr>
          <w:rFonts w:ascii="Sylfaen" w:hAnsi="Sylfaen" w:cs="Arial"/>
          <w:sz w:val="24"/>
          <w:szCs w:val="24"/>
          <w:lang w:val="hy-AM" w:eastAsia="ru-RU"/>
        </w:rPr>
        <w:t>ում</w:t>
      </w:r>
      <w:r w:rsidRPr="00B55780">
        <w:rPr>
          <w:rFonts w:ascii="Sylfaen" w:hAnsi="Sylfaen" w:cs="Arial"/>
          <w:sz w:val="24"/>
          <w:szCs w:val="24"/>
          <w:lang w:val="hy-AM" w:eastAsia="ru-RU"/>
        </w:rPr>
        <w:t>, Արցախի, Էրեբու</w:t>
      </w:r>
      <w:r>
        <w:rPr>
          <w:rFonts w:ascii="Sylfaen" w:hAnsi="Sylfaen" w:cs="Arial"/>
          <w:sz w:val="24"/>
          <w:szCs w:val="24"/>
          <w:lang w:val="hy-AM" w:eastAsia="ru-RU"/>
        </w:rPr>
        <w:t xml:space="preserve">նու, Աբովյան և այլ փողոցներում </w:t>
      </w:r>
      <w:r w:rsidRPr="009125EB">
        <w:rPr>
          <w:rFonts w:ascii="Sylfaen" w:hAnsi="Sylfaen" w:cs="Arial"/>
          <w:sz w:val="24"/>
          <w:szCs w:val="24"/>
          <w:lang w:val="hy-AM" w:eastAsia="ru-RU"/>
        </w:rPr>
        <w:t>(</w:t>
      </w:r>
      <w:r>
        <w:rPr>
          <w:rFonts w:ascii="Sylfaen" w:hAnsi="Sylfaen" w:cs="Arial"/>
          <w:sz w:val="24"/>
          <w:szCs w:val="24"/>
          <w:lang w:val="hy-AM" w:eastAsia="ru-RU"/>
        </w:rPr>
        <w:t>...</w:t>
      </w:r>
      <w:r w:rsidRPr="009125EB">
        <w:rPr>
          <w:rFonts w:ascii="Sylfaen" w:hAnsi="Sylfaen" w:cs="Arial"/>
          <w:sz w:val="24"/>
          <w:szCs w:val="24"/>
          <w:lang w:val="hy-AM" w:eastAsia="ru-RU"/>
        </w:rPr>
        <w:t>)</w:t>
      </w:r>
      <w:r w:rsidRPr="00B55780">
        <w:rPr>
          <w:rFonts w:ascii="Sylfaen" w:hAnsi="Sylfaen" w:cs="Arial"/>
          <w:sz w:val="24"/>
          <w:szCs w:val="24"/>
          <w:lang w:val="hy-AM" w:eastAsia="ru-RU"/>
        </w:rPr>
        <w:t xml:space="preserve"> հավաքները լուսաբանող լրագրողների մասնագիտական օրինական գործունեությանը բռնության գործադրմամբ և դրա սպառնալիքով խոչընդոտելու դեպքերի</w:t>
      </w:r>
      <w:r>
        <w:rPr>
          <w:rFonts w:ascii="Sylfaen" w:hAnsi="Sylfaen" w:cs="Arial"/>
          <w:sz w:val="24"/>
          <w:szCs w:val="24"/>
          <w:lang w:val="hy-AM" w:eastAsia="ru-RU"/>
        </w:rPr>
        <w:t xml:space="preserve">ն։ </w:t>
      </w:r>
      <w:r w:rsidRPr="0001276C">
        <w:rPr>
          <w:rFonts w:ascii="Sylfaen" w:hAnsi="Sylfaen"/>
          <w:sz w:val="24"/>
          <w:szCs w:val="24"/>
          <w:lang w:val="hy-AM" w:eastAsia="ru-RU"/>
        </w:rPr>
        <w:t xml:space="preserve">(Մանրամասները՝ ԽԱՊԿ 2018 թ. </w:t>
      </w:r>
      <w:r w:rsidR="00A92154">
        <w:rPr>
          <w:rFonts w:ascii="Sylfaen" w:hAnsi="Sylfaen"/>
          <w:sz w:val="24"/>
          <w:szCs w:val="24"/>
          <w:lang w:val="hy-AM" w:eastAsia="ru-RU"/>
        </w:rPr>
        <w:t>երկրորդ</w:t>
      </w:r>
      <w:r w:rsidR="00585E0D">
        <w:rPr>
          <w:rFonts w:ascii="Sylfaen" w:hAnsi="Sylfaen"/>
          <w:sz w:val="24"/>
          <w:szCs w:val="24"/>
          <w:lang w:val="hy-AM" w:eastAsia="ru-RU"/>
        </w:rPr>
        <w:t xml:space="preserve"> </w:t>
      </w:r>
      <w:r w:rsidRPr="0001276C">
        <w:rPr>
          <w:rFonts w:ascii="Sylfaen" w:hAnsi="Sylfaen"/>
          <w:sz w:val="24"/>
          <w:szCs w:val="24"/>
          <w:lang w:val="hy-AM" w:eastAsia="ru-RU"/>
        </w:rPr>
        <w:t>եռամսյակ</w:t>
      </w:r>
      <w:r w:rsidR="00A92154">
        <w:rPr>
          <w:rFonts w:ascii="Sylfaen" w:hAnsi="Sylfaen"/>
          <w:sz w:val="24"/>
          <w:szCs w:val="24"/>
          <w:lang w:val="hy-AM" w:eastAsia="ru-RU"/>
        </w:rPr>
        <w:t>ի</w:t>
      </w:r>
      <w:r w:rsidRPr="0001276C">
        <w:rPr>
          <w:rFonts w:ascii="Sylfaen" w:hAnsi="Sylfaen"/>
          <w:sz w:val="24"/>
          <w:szCs w:val="24"/>
          <w:lang w:val="hy-AM" w:eastAsia="ru-RU"/>
        </w:rPr>
        <w:t xml:space="preserve"> և տարեկան զեկույցներում</w:t>
      </w:r>
      <w:r w:rsidR="00953A86" w:rsidRPr="00953A86">
        <w:rPr>
          <w:rFonts w:ascii="Sylfaen" w:hAnsi="Sylfaen"/>
          <w:sz w:val="24"/>
          <w:szCs w:val="24"/>
          <w:lang w:val="hy-AM" w:eastAsia="ru-RU"/>
        </w:rPr>
        <w:t>,</w:t>
      </w:r>
      <w:r w:rsidRPr="0001276C">
        <w:rPr>
          <w:rFonts w:ascii="Sylfaen" w:hAnsi="Sylfaen"/>
          <w:sz w:val="24"/>
          <w:szCs w:val="24"/>
          <w:lang w:val="hy-AM" w:eastAsia="ru-RU"/>
        </w:rPr>
        <w:t xml:space="preserve"> </w:t>
      </w:r>
      <w:r w:rsidR="00953A86">
        <w:rPr>
          <w:rFonts w:ascii="Sylfaen" w:hAnsi="Sylfaen"/>
          <w:sz w:val="24"/>
          <w:szCs w:val="24"/>
          <w:lang w:val="hy-AM" w:eastAsia="ru-RU"/>
        </w:rPr>
        <w:t>տ</w:t>
      </w:r>
      <w:r w:rsidRPr="0001276C">
        <w:rPr>
          <w:rFonts w:ascii="Sylfaen" w:hAnsi="Sylfaen"/>
          <w:sz w:val="24"/>
          <w:szCs w:val="24"/>
          <w:lang w:val="hy-AM" w:eastAsia="ru-RU"/>
        </w:rPr>
        <w:t>ե</w:t>
      </w:r>
      <w:r w:rsidRPr="00585E0D">
        <w:rPr>
          <w:rFonts w:ascii="Sylfaen" w:hAnsi="Sylfaen"/>
          <w:sz w:val="24"/>
          <w:szCs w:val="24"/>
          <w:lang w:val="hy-AM" w:eastAsia="ru-RU"/>
        </w:rPr>
        <w:t xml:space="preserve">՛ս </w:t>
      </w:r>
      <w:r w:rsidR="004A3C6A" w:rsidRPr="00536FB9">
        <w:rPr>
          <w:rFonts w:ascii="Sylfaen" w:hAnsi="Sylfaen"/>
          <w:sz w:val="24"/>
          <w:szCs w:val="24"/>
          <w:lang w:val="hy-AM" w:eastAsia="ru-RU"/>
        </w:rPr>
        <w:t>k</w:t>
      </w:r>
      <w:r w:rsidRPr="00585E0D">
        <w:rPr>
          <w:rFonts w:ascii="Sylfaen" w:hAnsi="Sylfaen"/>
          <w:sz w:val="24"/>
          <w:szCs w:val="24"/>
          <w:lang w:val="hy-AM" w:eastAsia="ru-RU"/>
        </w:rPr>
        <w:t>hosq.am կայքի</w:t>
      </w:r>
      <w:r w:rsidRPr="0001276C">
        <w:rPr>
          <w:rFonts w:ascii="Sylfaen" w:hAnsi="Sylfaen"/>
          <w:sz w:val="24"/>
          <w:szCs w:val="24"/>
          <w:lang w:val="hy-AM" w:eastAsia="ru-RU"/>
        </w:rPr>
        <w:t xml:space="preserve"> «Զեկույցներ» բաժնում):</w:t>
      </w:r>
      <w:r w:rsidR="00915879">
        <w:rPr>
          <w:rFonts w:ascii="Sylfaen" w:hAnsi="Sylfaen"/>
          <w:sz w:val="24"/>
          <w:szCs w:val="24"/>
          <w:lang w:val="hy-AM" w:eastAsia="ru-RU"/>
        </w:rPr>
        <w:br/>
      </w:r>
      <w:r w:rsidR="00915879">
        <w:rPr>
          <w:rFonts w:ascii="Sylfaen" w:hAnsi="Sylfaen" w:cs="Arial"/>
          <w:sz w:val="24"/>
          <w:szCs w:val="24"/>
          <w:lang w:val="hy-AM" w:eastAsia="ru-RU"/>
        </w:rPr>
        <w:tab/>
        <w:t>Մերժում ստանալուց հետո, ա</w:t>
      </w:r>
      <w:r w:rsidR="00915879" w:rsidRPr="00FD69AC">
        <w:rPr>
          <w:rFonts w:ascii="Sylfaen" w:hAnsi="Sylfaen" w:cs="Arial"/>
          <w:sz w:val="24"/>
          <w:szCs w:val="24"/>
          <w:lang w:val="hy-AM" w:eastAsia="ru-RU"/>
        </w:rPr>
        <w:t>պրիլի 1-ին գործով մի քանի տուժողների կողմից բողոքներ են ներկայացվել վերաքննիչ ատյան</w:t>
      </w:r>
      <w:r w:rsidR="00915879">
        <w:rPr>
          <w:rFonts w:ascii="Sylfaen" w:hAnsi="Sylfaen" w:cs="Arial"/>
          <w:sz w:val="24"/>
          <w:szCs w:val="24"/>
          <w:lang w:val="hy-AM" w:eastAsia="ru-RU"/>
        </w:rPr>
        <w:t>՝ ընդդեմ առաջին ատյանի որոշման</w:t>
      </w:r>
      <w:r w:rsidR="00915879" w:rsidRPr="00FD69AC">
        <w:rPr>
          <w:rFonts w:ascii="Sylfaen" w:hAnsi="Sylfaen" w:cs="Arial"/>
          <w:sz w:val="24"/>
          <w:szCs w:val="24"/>
          <w:lang w:val="hy-AM" w:eastAsia="ru-RU"/>
        </w:rPr>
        <w:t>։ ՀՀ վերաքննիչ քրեական դատարանի մայիսի 10-ի որոշմամբ՝</w:t>
      </w:r>
      <w:r w:rsidR="00915879">
        <w:rPr>
          <w:rFonts w:ascii="Sylfaen" w:hAnsi="Sylfaen" w:cs="Arial"/>
          <w:sz w:val="24"/>
          <w:szCs w:val="24"/>
          <w:lang w:val="hy-AM" w:eastAsia="ru-RU"/>
        </w:rPr>
        <w:t xml:space="preserve"> բողոքը</w:t>
      </w:r>
      <w:r w:rsidR="00915879" w:rsidRPr="00FD69AC">
        <w:rPr>
          <w:rFonts w:ascii="Sylfaen" w:hAnsi="Sylfaen" w:cs="Arial"/>
          <w:sz w:val="24"/>
          <w:szCs w:val="24"/>
          <w:lang w:val="hy-AM" w:eastAsia="ru-RU"/>
        </w:rPr>
        <w:t xml:space="preserve"> բավարարվել է։ </w:t>
      </w:r>
      <w:r w:rsidRPr="00FD69AC">
        <w:rPr>
          <w:rFonts w:ascii="Sylfaen" w:hAnsi="Sylfaen" w:cs="Arial"/>
          <w:sz w:val="24"/>
          <w:szCs w:val="24"/>
          <w:lang w:val="hy-AM" w:eastAsia="ru-RU"/>
        </w:rPr>
        <w:t>Գործով նախաքննության օրինականության նկատմամբ հսկողություն իրականացնող դատախազի կողմից ցուցում է տրվել վերսկսել գործի վարույթը:</w:t>
      </w:r>
    </w:p>
    <w:p w:rsidR="00662B11" w:rsidRDefault="00662B11" w:rsidP="007C3604">
      <w:pPr>
        <w:pStyle w:val="NormalWeb"/>
        <w:shd w:val="clear" w:color="auto" w:fill="FFFFFF"/>
        <w:spacing w:before="0" w:beforeAutospacing="0" w:after="0" w:afterAutospacing="0"/>
        <w:ind w:firstLine="539"/>
        <w:textAlignment w:val="baseline"/>
        <w:rPr>
          <w:rFonts w:ascii="Sylfaen" w:hAnsi="Sylfaen"/>
          <w:b/>
          <w:bCs/>
          <w:lang w:val="hy-AM"/>
        </w:rPr>
      </w:pPr>
    </w:p>
    <w:p w:rsidR="00A61D2F" w:rsidRDefault="007C3604" w:rsidP="007C3604">
      <w:pPr>
        <w:pStyle w:val="NormalWeb"/>
        <w:shd w:val="clear" w:color="auto" w:fill="FFFFFF"/>
        <w:spacing w:before="0" w:beforeAutospacing="0" w:after="0" w:afterAutospacing="0"/>
        <w:ind w:firstLine="539"/>
        <w:textAlignment w:val="baseline"/>
        <w:rPr>
          <w:rFonts w:ascii="Sylfaen" w:hAnsi="Sylfaen"/>
          <w:lang w:val="hy-AM"/>
        </w:rPr>
      </w:pPr>
      <w:r w:rsidRPr="00AE45F5">
        <w:rPr>
          <w:rFonts w:ascii="Sylfaen" w:hAnsi="Sylfaen"/>
          <w:b/>
          <w:bCs/>
          <w:lang w:val="hy-AM"/>
        </w:rPr>
        <w:t>Հունվա</w:t>
      </w:r>
      <w:r>
        <w:rPr>
          <w:rFonts w:ascii="Sylfaen" w:hAnsi="Sylfaen"/>
          <w:b/>
          <w:bCs/>
          <w:lang w:val="hy-AM"/>
        </w:rPr>
        <w:t xml:space="preserve">րի 15-ին </w:t>
      </w:r>
      <w:r w:rsidR="00BF6FBE" w:rsidRPr="0034059E">
        <w:rPr>
          <w:rFonts w:ascii="Sylfaen" w:hAnsi="Sylfaen"/>
          <w:lang w:val="hy-AM"/>
        </w:rPr>
        <w:t>Կոտայքի մարզ</w:t>
      </w:r>
      <w:r w:rsidR="00BF6FBE">
        <w:rPr>
          <w:rFonts w:ascii="Sylfaen" w:hAnsi="Sylfaen"/>
          <w:lang w:val="hy-AM"/>
        </w:rPr>
        <w:t xml:space="preserve">ի ընդհանուր իրավասության դատարանում </w:t>
      </w:r>
      <w:r w:rsidRPr="002843ED">
        <w:rPr>
          <w:rFonts w:ascii="Sylfaen" w:hAnsi="Sylfaen"/>
          <w:bCs/>
          <w:lang w:val="hy-AM"/>
        </w:rPr>
        <w:t>կայացել է</w:t>
      </w:r>
      <w:r>
        <w:rPr>
          <w:rFonts w:ascii="Sylfaen" w:hAnsi="Sylfaen"/>
          <w:b/>
          <w:bCs/>
          <w:lang w:val="hy-AM"/>
        </w:rPr>
        <w:t xml:space="preserve"> </w:t>
      </w:r>
      <w:r w:rsidRPr="009063E4">
        <w:rPr>
          <w:rFonts w:ascii="Sylfaen" w:hAnsi="Sylfaen"/>
          <w:lang w:val="hy-AM"/>
        </w:rPr>
        <w:t>լրագրող Տիրայր Մուրադյան</w:t>
      </w:r>
      <w:r>
        <w:rPr>
          <w:rFonts w:ascii="Sylfaen" w:hAnsi="Sylfaen"/>
          <w:lang w:val="hy-AM"/>
        </w:rPr>
        <w:t>ն</w:t>
      </w:r>
      <w:r w:rsidRPr="009063E4">
        <w:rPr>
          <w:rFonts w:ascii="Sylfaen" w:hAnsi="Sylfaen"/>
          <w:lang w:val="hy-AM"/>
        </w:rPr>
        <w:t xml:space="preserve"> ընդդեմ </w:t>
      </w:r>
      <w:r w:rsidR="00A61D2F">
        <w:rPr>
          <w:rFonts w:ascii="Sylfaen" w:hAnsi="Sylfaen"/>
          <w:lang w:val="hy-AM"/>
        </w:rPr>
        <w:t>ՀՀ ո</w:t>
      </w:r>
      <w:r>
        <w:rPr>
          <w:rFonts w:ascii="Sylfaen" w:hAnsi="Sylfaen"/>
          <w:lang w:val="hy-AM"/>
        </w:rPr>
        <w:t xml:space="preserve">ստիկանության </w:t>
      </w:r>
      <w:r w:rsidRPr="0034059E">
        <w:rPr>
          <w:rFonts w:ascii="Sylfaen" w:hAnsi="Sylfaen"/>
          <w:lang w:val="hy-AM"/>
        </w:rPr>
        <w:t>Կոտայքի մարզային վարչության բաժնի պետ Արսեն Արզումանյան</w:t>
      </w:r>
      <w:r>
        <w:rPr>
          <w:rFonts w:ascii="Sylfaen" w:hAnsi="Sylfaen"/>
          <w:lang w:val="hy-AM"/>
        </w:rPr>
        <w:t xml:space="preserve">ի գործով </w:t>
      </w:r>
      <w:r w:rsidR="00A61D2F">
        <w:rPr>
          <w:rFonts w:ascii="Sylfaen" w:hAnsi="Sylfaen"/>
          <w:lang w:val="hy-AM"/>
        </w:rPr>
        <w:t xml:space="preserve">հերթական </w:t>
      </w:r>
      <w:r>
        <w:rPr>
          <w:rFonts w:ascii="Sylfaen" w:hAnsi="Sylfaen"/>
          <w:lang w:val="hy-AM"/>
        </w:rPr>
        <w:t>դատական նիստը։</w:t>
      </w:r>
    </w:p>
    <w:p w:rsidR="007C3604" w:rsidRDefault="007C3604" w:rsidP="007C3604">
      <w:pPr>
        <w:pStyle w:val="NormalWeb"/>
        <w:shd w:val="clear" w:color="auto" w:fill="FFFFFF"/>
        <w:spacing w:before="0" w:beforeAutospacing="0" w:after="0" w:afterAutospacing="0"/>
        <w:ind w:firstLine="539"/>
        <w:textAlignment w:val="baseline"/>
        <w:rPr>
          <w:rFonts w:ascii="Sylfaen" w:hAnsi="Sylfaen" w:cs="Arial"/>
          <w:lang w:val="hy-AM"/>
        </w:rPr>
      </w:pPr>
      <w:r w:rsidRPr="002843ED">
        <w:rPr>
          <w:rFonts w:ascii="Sylfaen" w:hAnsi="Sylfaen"/>
          <w:bCs/>
          <w:lang w:val="hy-AM"/>
        </w:rPr>
        <w:t>Հիշեցնենք,</w:t>
      </w:r>
      <w:r w:rsidR="00A61D2F">
        <w:rPr>
          <w:rFonts w:ascii="Sylfaen" w:hAnsi="Sylfaen"/>
          <w:bCs/>
          <w:lang w:val="hy-AM"/>
        </w:rPr>
        <w:t xml:space="preserve"> որ</w:t>
      </w:r>
      <w:r w:rsidRPr="002843ED">
        <w:rPr>
          <w:rFonts w:ascii="Sylfaen" w:hAnsi="Sylfaen"/>
          <w:bCs/>
          <w:lang w:val="hy-AM"/>
        </w:rPr>
        <w:t xml:space="preserve"> 2018թ. ապրիլի 20-ին </w:t>
      </w:r>
      <w:r w:rsidRPr="002843ED">
        <w:rPr>
          <w:rFonts w:ascii="Sylfaen" w:hAnsi="Sylfaen" w:cs="Arial"/>
          <w:lang w:val="hy-AM"/>
        </w:rPr>
        <w:t>«Իրազեկ քաղաքացիների միավորում» ՀԿ լրագրող Տիրայր Մուրադյանը</w:t>
      </w:r>
      <w:r w:rsidRPr="002843ED">
        <w:rPr>
          <w:rFonts w:ascii="Sylfaen" w:hAnsi="Sylfaen"/>
          <w:bCs/>
          <w:lang w:val="hy-AM"/>
        </w:rPr>
        <w:t xml:space="preserve"> </w:t>
      </w:r>
      <w:r>
        <w:rPr>
          <w:rFonts w:ascii="Sylfaen" w:hAnsi="Sylfaen"/>
          <w:bCs/>
          <w:lang w:val="hy-AM"/>
        </w:rPr>
        <w:t xml:space="preserve">բռնությամբ </w:t>
      </w:r>
      <w:r w:rsidRPr="002843ED">
        <w:rPr>
          <w:rFonts w:ascii="Sylfaen" w:hAnsi="Sylfaen" w:cs="Arial"/>
          <w:lang w:val="hy-AM"/>
        </w:rPr>
        <w:t>բերման է</w:t>
      </w:r>
      <w:r>
        <w:rPr>
          <w:rFonts w:ascii="Sylfaen" w:hAnsi="Sylfaen" w:cs="Arial"/>
          <w:lang w:val="hy-AM"/>
        </w:rPr>
        <w:t>ր</w:t>
      </w:r>
      <w:r w:rsidRPr="009063E4">
        <w:rPr>
          <w:rFonts w:ascii="Sylfaen" w:hAnsi="Sylfaen" w:cs="Arial"/>
          <w:lang w:val="hy-AM"/>
        </w:rPr>
        <w:t xml:space="preserve"> ենթարկվել </w:t>
      </w:r>
      <w:proofErr w:type="spellStart"/>
      <w:r w:rsidRPr="009063E4">
        <w:rPr>
          <w:rFonts w:ascii="Sylfaen" w:hAnsi="Sylfaen" w:cs="Arial"/>
          <w:lang w:val="hy-AM"/>
        </w:rPr>
        <w:t>Երևան</w:t>
      </w:r>
      <w:proofErr w:type="spellEnd"/>
      <w:r w:rsidRPr="009063E4">
        <w:rPr>
          <w:rFonts w:ascii="Sylfaen" w:hAnsi="Sylfaen" w:cs="Arial"/>
          <w:lang w:val="hy-AM"/>
        </w:rPr>
        <w:t xml:space="preserve">-Աբովյան </w:t>
      </w:r>
      <w:proofErr w:type="spellStart"/>
      <w:r w:rsidRPr="009063E4">
        <w:rPr>
          <w:rFonts w:ascii="Sylfaen" w:hAnsi="Sylfaen" w:cs="Arial"/>
          <w:lang w:val="hy-AM"/>
        </w:rPr>
        <w:t>մայրուղուց</w:t>
      </w:r>
      <w:proofErr w:type="spellEnd"/>
      <w:r>
        <w:rPr>
          <w:rFonts w:ascii="Sylfaen" w:hAnsi="Sylfaen" w:cs="Arial"/>
          <w:lang w:val="hy-AM"/>
        </w:rPr>
        <w:t>՝</w:t>
      </w:r>
      <w:r w:rsidRPr="009063E4">
        <w:rPr>
          <w:rFonts w:ascii="Sylfaen" w:hAnsi="Sylfaen" w:cs="Arial"/>
          <w:lang w:val="hy-AM"/>
        </w:rPr>
        <w:t xml:space="preserve"> </w:t>
      </w:r>
      <w:r>
        <w:rPr>
          <w:rFonts w:ascii="Sylfaen" w:hAnsi="Sylfaen" w:cs="Arial"/>
          <w:lang w:val="hy-AM"/>
        </w:rPr>
        <w:t>չ</w:t>
      </w:r>
      <w:r w:rsidRPr="009063E4">
        <w:rPr>
          <w:rFonts w:ascii="Sylfaen" w:hAnsi="Sylfaen" w:cs="Arial"/>
          <w:lang w:val="hy-AM"/>
        </w:rPr>
        <w:t>նայած</w:t>
      </w:r>
      <w:r>
        <w:rPr>
          <w:rFonts w:ascii="Sylfaen" w:hAnsi="Sylfaen" w:cs="Arial"/>
          <w:lang w:val="hy-AM"/>
        </w:rPr>
        <w:t>,</w:t>
      </w:r>
      <w:r w:rsidRPr="009063E4">
        <w:rPr>
          <w:rFonts w:ascii="Sylfaen" w:hAnsi="Sylfaen" w:cs="Arial"/>
          <w:lang w:val="hy-AM"/>
        </w:rPr>
        <w:t xml:space="preserve"> որ ներկայացրել է</w:t>
      </w:r>
      <w:r>
        <w:rPr>
          <w:rFonts w:ascii="Sylfaen" w:hAnsi="Sylfaen" w:cs="Arial"/>
          <w:lang w:val="hy-AM"/>
        </w:rPr>
        <w:t>ր</w:t>
      </w:r>
      <w:r w:rsidRPr="009063E4">
        <w:rPr>
          <w:rFonts w:ascii="Sylfaen" w:hAnsi="Sylfaen" w:cs="Arial"/>
          <w:lang w:val="hy-AM"/>
        </w:rPr>
        <w:t xml:space="preserve"> լրագրողի վկայականը</w:t>
      </w:r>
      <w:r w:rsidR="004C5E2B" w:rsidRPr="009063E4">
        <w:rPr>
          <w:rStyle w:val="FootnoteReference"/>
          <w:rFonts w:ascii="Sylfaen" w:eastAsia="Calibri" w:hAnsi="Sylfaen" w:cs="Arial"/>
          <w:lang w:val="hy-AM"/>
        </w:rPr>
        <w:footnoteReference w:id="17"/>
      </w:r>
      <w:r>
        <w:rPr>
          <w:rFonts w:ascii="Sylfaen" w:hAnsi="Sylfaen" w:cs="Arial"/>
          <w:lang w:val="hy-AM"/>
        </w:rPr>
        <w:t>։</w:t>
      </w:r>
    </w:p>
    <w:p w:rsidR="007C3604" w:rsidRDefault="007C3604" w:rsidP="007C3604">
      <w:pPr>
        <w:pStyle w:val="NormalWeb"/>
        <w:shd w:val="clear" w:color="auto" w:fill="FFFFFF"/>
        <w:spacing w:before="0" w:beforeAutospacing="0" w:after="0" w:afterAutospacing="0"/>
        <w:ind w:firstLine="539"/>
        <w:textAlignment w:val="baseline"/>
        <w:rPr>
          <w:rFonts w:ascii="Sylfaen" w:hAnsi="Sylfaen" w:cs="Tahoma"/>
          <w:lang w:val="hy-AM"/>
        </w:rPr>
      </w:pPr>
      <w:r>
        <w:rPr>
          <w:rFonts w:ascii="Sylfaen" w:hAnsi="Sylfaen" w:cs="Tahoma"/>
          <w:lang w:val="hy-AM"/>
        </w:rPr>
        <w:t xml:space="preserve">Նախաքննությամբ պարզվել է, որ </w:t>
      </w:r>
      <w:r w:rsidRPr="009063E4">
        <w:rPr>
          <w:rFonts w:ascii="Sylfaen" w:hAnsi="Sylfaen" w:cs="Tahoma"/>
          <w:lang w:val="hy-AM"/>
        </w:rPr>
        <w:t>ՀՀ ոստիկանության Կոտայքի բաժնի պետ Արսեն Արզումանյանը, օգտագործելով իր պաշտոնեական դիրքը, խոչընդոտել է լրագրողի մասնագիտական օրինական գործունեությ</w:t>
      </w:r>
      <w:r w:rsidR="002F71D6">
        <w:rPr>
          <w:rFonts w:ascii="Sylfaen" w:hAnsi="Sylfaen" w:cs="Tahoma"/>
          <w:lang w:val="hy-AM"/>
        </w:rPr>
        <w:t>ու</w:t>
      </w:r>
      <w:r w:rsidRPr="009063E4">
        <w:rPr>
          <w:rFonts w:ascii="Sylfaen" w:hAnsi="Sylfaen" w:cs="Tahoma"/>
          <w:lang w:val="hy-AM"/>
        </w:rPr>
        <w:t>նը</w:t>
      </w:r>
      <w:r w:rsidR="006F402E">
        <w:rPr>
          <w:rFonts w:ascii="Sylfaen" w:hAnsi="Sylfaen" w:cs="Tahoma"/>
          <w:lang w:val="hy-AM"/>
        </w:rPr>
        <w:t xml:space="preserve">, ինչի </w:t>
      </w:r>
      <w:r w:rsidRPr="009063E4">
        <w:rPr>
          <w:rFonts w:ascii="Sylfaen" w:hAnsi="Sylfaen" w:cs="Tahoma"/>
          <w:lang w:val="hy-AM"/>
        </w:rPr>
        <w:t xml:space="preserve">համար մեղադրանք է առաջադրվել ՀՀ քրեական օրենսգրքի 164-րդ հոդվածի 2-րդ մասով: </w:t>
      </w:r>
    </w:p>
    <w:p w:rsidR="007C3604" w:rsidRPr="00D92D19" w:rsidRDefault="007C3604" w:rsidP="007C3604">
      <w:pPr>
        <w:pStyle w:val="NormalWeb"/>
        <w:shd w:val="clear" w:color="auto" w:fill="FFFFFF"/>
        <w:spacing w:before="0" w:beforeAutospacing="0" w:after="0" w:afterAutospacing="0"/>
        <w:ind w:firstLine="539"/>
        <w:textAlignment w:val="baseline"/>
        <w:rPr>
          <w:rFonts w:ascii="Sylfaen" w:hAnsi="Sylfaen"/>
          <w:lang w:val="hy-AM"/>
        </w:rPr>
      </w:pPr>
      <w:r>
        <w:rPr>
          <w:rFonts w:ascii="Sylfaen" w:hAnsi="Sylfaen"/>
          <w:lang w:val="hy-AM"/>
        </w:rPr>
        <w:t>Այս տարի գ</w:t>
      </w:r>
      <w:r w:rsidRPr="009063E4">
        <w:rPr>
          <w:rFonts w:ascii="Sylfaen" w:hAnsi="Sylfaen"/>
          <w:lang w:val="hy-AM"/>
        </w:rPr>
        <w:t xml:space="preserve">ործով դատական նիստեր են տեղի ունեցել </w:t>
      </w:r>
      <w:r>
        <w:rPr>
          <w:rFonts w:ascii="Sylfaen" w:hAnsi="Sylfaen"/>
          <w:lang w:val="hy-AM"/>
        </w:rPr>
        <w:t xml:space="preserve">նաև </w:t>
      </w:r>
      <w:r w:rsidRPr="0023735E">
        <w:rPr>
          <w:rFonts w:ascii="Sylfaen" w:hAnsi="Sylfaen"/>
          <w:lang w:val="hy-AM"/>
        </w:rPr>
        <w:t>հունվարի 30-ին</w:t>
      </w:r>
      <w:r>
        <w:rPr>
          <w:rFonts w:ascii="Sylfaen" w:hAnsi="Sylfaen"/>
          <w:lang w:val="hy-AM"/>
        </w:rPr>
        <w:t>, փետրվարի 15-ին, իսկ փետրվարի</w:t>
      </w:r>
      <w:r w:rsidR="00A61D2F">
        <w:rPr>
          <w:rFonts w:ascii="Sylfaen" w:hAnsi="Sylfaen"/>
          <w:lang w:val="hy-AM"/>
        </w:rPr>
        <w:t xml:space="preserve"> 27-ին դատարանի կայացրած վճռով՝ </w:t>
      </w:r>
      <w:r w:rsidRPr="0034059E">
        <w:rPr>
          <w:rFonts w:ascii="Sylfaen" w:hAnsi="Sylfaen"/>
          <w:lang w:val="hy-AM"/>
        </w:rPr>
        <w:t>Արսեն Արզումանյան</w:t>
      </w:r>
      <w:r>
        <w:rPr>
          <w:rFonts w:ascii="Sylfaen" w:hAnsi="Sylfaen"/>
          <w:lang w:val="hy-AM"/>
        </w:rPr>
        <w:t>ն արդարացվել է՝ արա</w:t>
      </w:r>
      <w:r w:rsidR="002F71D6">
        <w:rPr>
          <w:rFonts w:ascii="Sylfaen" w:hAnsi="Sylfaen"/>
          <w:lang w:val="hy-AM"/>
        </w:rPr>
        <w:t>ր</w:t>
      </w:r>
      <w:r>
        <w:rPr>
          <w:rFonts w:ascii="Sylfaen" w:hAnsi="Sylfaen"/>
          <w:lang w:val="hy-AM"/>
        </w:rPr>
        <w:t xml:space="preserve">քում </w:t>
      </w:r>
      <w:r w:rsidRPr="00D92D19">
        <w:rPr>
          <w:rFonts w:ascii="Sylfaen" w:hAnsi="Sylfaen"/>
          <w:lang w:val="hy-AM"/>
        </w:rPr>
        <w:t xml:space="preserve">հանցակազմի բացակայության հիմքով։ </w:t>
      </w:r>
    </w:p>
    <w:p w:rsidR="00536FB9" w:rsidRDefault="007C3604" w:rsidP="007C3604">
      <w:pPr>
        <w:pStyle w:val="NormalWeb"/>
        <w:shd w:val="clear" w:color="auto" w:fill="FFFFFF"/>
        <w:spacing w:before="0" w:beforeAutospacing="0" w:after="0" w:afterAutospacing="0"/>
        <w:ind w:firstLine="539"/>
        <w:textAlignment w:val="baseline"/>
        <w:rPr>
          <w:rFonts w:ascii="Calibri" w:hAnsi="Calibri" w:cs="Calibri"/>
          <w:color w:val="21346E"/>
          <w:sz w:val="18"/>
          <w:szCs w:val="18"/>
          <w:shd w:val="clear" w:color="auto" w:fill="FFFFFF"/>
          <w:lang w:val="hy-AM"/>
        </w:rPr>
      </w:pPr>
      <w:r w:rsidRPr="00D92D19">
        <w:rPr>
          <w:rFonts w:ascii="Sylfaen" w:hAnsi="Sylfaen"/>
          <w:lang w:val="hy-AM"/>
        </w:rPr>
        <w:t xml:space="preserve">Ապրիլի 10-ին հայցվոր կողմը վճիռը բողոքարկել է Վերաքննիչ ատյանում։ Ապրիլի 23-ին բողոքն ընդունվել է վարույթ։ Գործով նիստեր են տեղի ունեցել մայիսի 14-ին, իսկ հունիսի 5-ին կայացած նիստում </w:t>
      </w:r>
      <w:r w:rsidRPr="007F64A7">
        <w:rPr>
          <w:rFonts w:ascii="Sylfaen" w:hAnsi="Sylfaen"/>
          <w:lang w:val="hy-AM"/>
        </w:rPr>
        <w:t xml:space="preserve">Վերաքննիչ դատարանը </w:t>
      </w:r>
      <w:r w:rsidR="00E724CF">
        <w:rPr>
          <w:rFonts w:ascii="Sylfaen" w:hAnsi="Sylfaen"/>
          <w:lang w:val="hy-AM"/>
        </w:rPr>
        <w:t xml:space="preserve">բավարարել է </w:t>
      </w:r>
      <w:r w:rsidR="00E724CF" w:rsidRPr="00E724CF">
        <w:rPr>
          <w:rFonts w:ascii="Sylfaen" w:hAnsi="Sylfaen"/>
          <w:lang w:val="hy-AM"/>
        </w:rPr>
        <w:t>բողոքը</w:t>
      </w:r>
      <w:r w:rsidR="00E724CF">
        <w:rPr>
          <w:rFonts w:ascii="Sylfaen" w:hAnsi="Sylfaen"/>
          <w:lang w:val="hy-AM"/>
        </w:rPr>
        <w:t xml:space="preserve"> և </w:t>
      </w:r>
      <w:r w:rsidR="00E724CF" w:rsidRPr="00E724CF">
        <w:rPr>
          <w:rFonts w:ascii="Sylfaen" w:hAnsi="Sylfaen"/>
          <w:lang w:val="hy-AM"/>
        </w:rPr>
        <w:t>առաջին ատյանի</w:t>
      </w:r>
      <w:r w:rsidR="00E724CF">
        <w:rPr>
          <w:rFonts w:ascii="Sylfaen" w:hAnsi="Sylfaen"/>
          <w:lang w:val="hy-AM"/>
        </w:rPr>
        <w:t xml:space="preserve"> դատարանի</w:t>
      </w:r>
      <w:r w:rsidR="00E724CF" w:rsidRPr="00E724CF">
        <w:rPr>
          <w:rFonts w:ascii="Sylfaen" w:hAnsi="Sylfaen"/>
          <w:lang w:val="hy-AM"/>
        </w:rPr>
        <w:t xml:space="preserve"> փետրվարի 27-ի դատավճիռը բեկանել։ </w:t>
      </w:r>
      <w:r w:rsidR="00E724CF" w:rsidRPr="00E724CF">
        <w:rPr>
          <w:rFonts w:ascii="Sylfaen" w:hAnsi="Sylfaen"/>
          <w:lang w:val="hy-AM"/>
        </w:rPr>
        <w:br/>
        <w:t>Արսեն Արզումանյան</w:t>
      </w:r>
      <w:r w:rsidR="00E724CF">
        <w:rPr>
          <w:rFonts w:ascii="Sylfaen" w:hAnsi="Sylfaen"/>
          <w:lang w:val="hy-AM"/>
        </w:rPr>
        <w:t>ը</w:t>
      </w:r>
      <w:r w:rsidR="00E724CF" w:rsidRPr="00E724CF">
        <w:rPr>
          <w:rFonts w:ascii="Sylfaen" w:hAnsi="Sylfaen"/>
          <w:lang w:val="hy-AM"/>
        </w:rPr>
        <w:t xml:space="preserve"> մեղավոր</w:t>
      </w:r>
      <w:r w:rsidR="00E724CF">
        <w:rPr>
          <w:rFonts w:ascii="Sylfaen" w:hAnsi="Sylfaen"/>
          <w:lang w:val="hy-AM"/>
        </w:rPr>
        <w:t xml:space="preserve"> է</w:t>
      </w:r>
      <w:r w:rsidR="00E724CF" w:rsidRPr="00E724CF">
        <w:rPr>
          <w:rFonts w:ascii="Sylfaen" w:hAnsi="Sylfaen"/>
          <w:lang w:val="hy-AM"/>
        </w:rPr>
        <w:t xml:space="preserve"> ճանաչ</w:t>
      </w:r>
      <w:r w:rsidR="00E724CF">
        <w:rPr>
          <w:rFonts w:ascii="Sylfaen" w:hAnsi="Sylfaen"/>
          <w:lang w:val="hy-AM"/>
        </w:rPr>
        <w:t>վ</w:t>
      </w:r>
      <w:r w:rsidR="00E724CF" w:rsidRPr="00E724CF">
        <w:rPr>
          <w:rFonts w:ascii="Sylfaen" w:hAnsi="Sylfaen"/>
          <w:lang w:val="hy-AM"/>
        </w:rPr>
        <w:t>ել ՀՀ քրեական օրենսգրքի 164-րդ հոդվածի 2-րդ մասով</w:t>
      </w:r>
      <w:r w:rsidR="00626C93">
        <w:rPr>
          <w:rFonts w:ascii="Sylfaen" w:hAnsi="Sylfaen"/>
          <w:lang w:val="hy-AM"/>
        </w:rPr>
        <w:t>.</w:t>
      </w:r>
      <w:r w:rsidR="00E724CF" w:rsidRPr="00E724CF">
        <w:rPr>
          <w:rFonts w:ascii="Sylfaen" w:hAnsi="Sylfaen"/>
          <w:lang w:val="hy-AM"/>
        </w:rPr>
        <w:t xml:space="preserve"> պատիժ </w:t>
      </w:r>
      <w:r w:rsidR="00E724CF">
        <w:rPr>
          <w:rFonts w:ascii="Sylfaen" w:hAnsi="Sylfaen"/>
          <w:lang w:val="hy-AM"/>
        </w:rPr>
        <w:t xml:space="preserve">է </w:t>
      </w:r>
      <w:r w:rsidR="00E724CF" w:rsidRPr="00E724CF">
        <w:rPr>
          <w:rFonts w:ascii="Sylfaen" w:hAnsi="Sylfaen"/>
          <w:lang w:val="hy-AM"/>
        </w:rPr>
        <w:t>նշանակ</w:t>
      </w:r>
      <w:r w:rsidR="00E724CF">
        <w:rPr>
          <w:rFonts w:ascii="Sylfaen" w:hAnsi="Sylfaen"/>
          <w:lang w:val="hy-AM"/>
        </w:rPr>
        <w:t>վ</w:t>
      </w:r>
      <w:r w:rsidR="00E724CF" w:rsidRPr="00E724CF">
        <w:rPr>
          <w:rFonts w:ascii="Sylfaen" w:hAnsi="Sylfaen"/>
          <w:lang w:val="hy-AM"/>
        </w:rPr>
        <w:t>ել տուգանք 500</w:t>
      </w:r>
      <w:r w:rsidR="00536FB9">
        <w:rPr>
          <w:rFonts w:ascii="Sylfaen" w:hAnsi="Sylfaen"/>
          <w:lang w:val="hy-AM"/>
        </w:rPr>
        <w:t xml:space="preserve"> հազար</w:t>
      </w:r>
      <w:r w:rsidR="00E724CF" w:rsidRPr="00E724CF">
        <w:rPr>
          <w:rFonts w:ascii="Sylfaen" w:hAnsi="Sylfaen"/>
          <w:lang w:val="hy-AM"/>
        </w:rPr>
        <w:t xml:space="preserve"> </w:t>
      </w:r>
      <w:r w:rsidR="00626C93">
        <w:rPr>
          <w:rFonts w:ascii="Sylfaen" w:hAnsi="Sylfaen"/>
          <w:lang w:val="hy-AM"/>
        </w:rPr>
        <w:t>դրամի չափով</w:t>
      </w:r>
      <w:r w:rsidR="007A3780">
        <w:rPr>
          <w:rFonts w:ascii="Sylfaen" w:hAnsi="Sylfaen"/>
          <w:lang w:val="hy-AM"/>
        </w:rPr>
        <w:t>՝</w:t>
      </w:r>
      <w:r w:rsidR="00E724CF" w:rsidRPr="00E724CF">
        <w:rPr>
          <w:rFonts w:ascii="Sylfaen" w:hAnsi="Sylfaen"/>
          <w:lang w:val="hy-AM"/>
        </w:rPr>
        <w:t xml:space="preserve"> առանց որոշակի պաշտոններ զբաղեցնելու կամ որոշակի գործունեությամբ զբաղվելու իրավունքից զրկելու։</w:t>
      </w:r>
      <w:r w:rsidR="00E724CF" w:rsidRPr="00E724CF">
        <w:rPr>
          <w:rFonts w:ascii="Calibri" w:hAnsi="Calibri" w:cs="Calibri"/>
          <w:color w:val="21346E"/>
          <w:sz w:val="18"/>
          <w:szCs w:val="18"/>
          <w:shd w:val="clear" w:color="auto" w:fill="FFFFFF"/>
          <w:lang w:val="hy-AM"/>
        </w:rPr>
        <w:t> </w:t>
      </w:r>
    </w:p>
    <w:p w:rsidR="007C3604" w:rsidRDefault="00536FB9" w:rsidP="007C3604">
      <w:pPr>
        <w:pStyle w:val="NormalWeb"/>
        <w:shd w:val="clear" w:color="auto" w:fill="FFFFFF"/>
        <w:spacing w:before="0" w:beforeAutospacing="0" w:after="0" w:afterAutospacing="0"/>
        <w:ind w:firstLine="539"/>
        <w:textAlignment w:val="baseline"/>
        <w:rPr>
          <w:rFonts w:ascii="Sylfaen" w:hAnsi="Sylfaen"/>
          <w:lang w:val="hy-AM"/>
        </w:rPr>
      </w:pPr>
      <w:r>
        <w:rPr>
          <w:rFonts w:ascii="Sylfaen" w:hAnsi="Sylfaen"/>
          <w:lang w:val="hy-AM"/>
        </w:rPr>
        <w:t xml:space="preserve"> </w:t>
      </w:r>
    </w:p>
    <w:p w:rsidR="007C3604" w:rsidRDefault="007C3604" w:rsidP="007C3604">
      <w:pPr>
        <w:ind w:firstLine="567"/>
        <w:rPr>
          <w:rFonts w:ascii="Sylfaen" w:hAnsi="Sylfaen"/>
          <w:sz w:val="24"/>
          <w:szCs w:val="24"/>
          <w:lang w:val="hy-AM"/>
        </w:rPr>
      </w:pPr>
      <w:r w:rsidRPr="002C6D06">
        <w:rPr>
          <w:rFonts w:ascii="Sylfaen" w:hAnsi="Sylfaen"/>
          <w:b/>
          <w:sz w:val="24"/>
          <w:szCs w:val="24"/>
          <w:lang w:val="hy-AM"/>
        </w:rPr>
        <w:t>Հունվարի 21-ին</w:t>
      </w:r>
      <w:r>
        <w:rPr>
          <w:rFonts w:ascii="Sylfaen" w:hAnsi="Sylfaen"/>
          <w:sz w:val="24"/>
          <w:szCs w:val="24"/>
          <w:lang w:val="hy-AM"/>
        </w:rPr>
        <w:t xml:space="preserve"> </w:t>
      </w:r>
      <w:r w:rsidRPr="002C6D06">
        <w:rPr>
          <w:rFonts w:ascii="Sylfaen" w:hAnsi="Sylfaen"/>
          <w:sz w:val="24"/>
          <w:szCs w:val="24"/>
          <w:lang w:val="hy-AM"/>
        </w:rPr>
        <w:t xml:space="preserve">Արարատի և Վայոց ձորի մարզի </w:t>
      </w:r>
      <w:r>
        <w:rPr>
          <w:rFonts w:ascii="Sylfaen" w:hAnsi="Sylfaen"/>
          <w:sz w:val="24"/>
          <w:szCs w:val="24"/>
          <w:lang w:val="hy-AM"/>
        </w:rPr>
        <w:t xml:space="preserve">ընդհանուր իրավասության դատարանի </w:t>
      </w:r>
      <w:r w:rsidRPr="002C6D06">
        <w:rPr>
          <w:rFonts w:ascii="Sylfaen" w:hAnsi="Sylfaen"/>
          <w:sz w:val="24"/>
          <w:szCs w:val="24"/>
          <w:lang w:val="hy-AM"/>
        </w:rPr>
        <w:t>Եղեգնաձորի նստավայրում տեղի է ունեցել</w:t>
      </w:r>
      <w:r>
        <w:rPr>
          <w:rFonts w:ascii="Sylfaen" w:hAnsi="Sylfaen"/>
          <w:sz w:val="24"/>
          <w:szCs w:val="24"/>
          <w:lang w:val="hy-AM"/>
        </w:rPr>
        <w:t xml:space="preserve"> </w:t>
      </w:r>
      <w:r w:rsidRPr="009063E4">
        <w:rPr>
          <w:rFonts w:ascii="Sylfaen" w:hAnsi="Sylfaen"/>
          <w:sz w:val="24"/>
          <w:szCs w:val="24"/>
          <w:lang w:val="hy-AM"/>
        </w:rPr>
        <w:t>Վայոց ձորի մարզի Շատին համայնքում մասնագիտական պարտականությունները կատարելիս բռնության ենթարկվ</w:t>
      </w:r>
      <w:r>
        <w:rPr>
          <w:rFonts w:ascii="Sylfaen" w:hAnsi="Sylfaen"/>
          <w:sz w:val="24"/>
          <w:szCs w:val="24"/>
          <w:lang w:val="hy-AM"/>
        </w:rPr>
        <w:t xml:space="preserve">ած լրագրողների գործով </w:t>
      </w:r>
      <w:r w:rsidR="00B7537C">
        <w:rPr>
          <w:rFonts w:ascii="Sylfaen" w:hAnsi="Sylfaen"/>
          <w:sz w:val="24"/>
          <w:szCs w:val="24"/>
          <w:lang w:val="hy-AM"/>
        </w:rPr>
        <w:t xml:space="preserve">առաջին </w:t>
      </w:r>
      <w:r>
        <w:rPr>
          <w:rFonts w:ascii="Sylfaen" w:hAnsi="Sylfaen"/>
          <w:sz w:val="24"/>
          <w:szCs w:val="24"/>
          <w:lang w:val="hy-AM"/>
        </w:rPr>
        <w:t>դատական նիստը։</w:t>
      </w:r>
    </w:p>
    <w:p w:rsidR="007C3604" w:rsidRDefault="007C3604" w:rsidP="007C3604">
      <w:pPr>
        <w:ind w:firstLine="567"/>
        <w:rPr>
          <w:rFonts w:ascii="Sylfaen" w:hAnsi="Sylfaen"/>
          <w:sz w:val="24"/>
          <w:szCs w:val="24"/>
          <w:lang w:val="hy-AM"/>
        </w:rPr>
      </w:pPr>
      <w:r>
        <w:rPr>
          <w:rFonts w:ascii="Sylfaen" w:hAnsi="Sylfaen"/>
          <w:sz w:val="24"/>
          <w:szCs w:val="24"/>
          <w:lang w:val="hy-AM"/>
        </w:rPr>
        <w:t>Հիշեցնենք</w:t>
      </w:r>
      <w:r w:rsidR="0025080A">
        <w:rPr>
          <w:rFonts w:ascii="Sylfaen" w:hAnsi="Sylfaen"/>
          <w:sz w:val="24"/>
          <w:szCs w:val="24"/>
          <w:lang w:val="hy-AM"/>
        </w:rPr>
        <w:t>.</w:t>
      </w:r>
      <w:r>
        <w:rPr>
          <w:rFonts w:ascii="Sylfaen" w:hAnsi="Sylfaen"/>
          <w:sz w:val="24"/>
          <w:szCs w:val="24"/>
          <w:lang w:val="hy-AM"/>
        </w:rPr>
        <w:t xml:space="preserve"> 2018-ի ս</w:t>
      </w:r>
      <w:r w:rsidRPr="002C6D06">
        <w:rPr>
          <w:rFonts w:ascii="Sylfaen" w:hAnsi="Sylfaen"/>
          <w:sz w:val="24"/>
          <w:szCs w:val="24"/>
          <w:lang w:val="hy-AM"/>
        </w:rPr>
        <w:t xml:space="preserve">եպտեմբերի 12-ին </w:t>
      </w:r>
      <w:proofErr w:type="spellStart"/>
      <w:r w:rsidRPr="009063E4">
        <w:rPr>
          <w:rFonts w:ascii="Sylfaen" w:hAnsi="Sylfaen"/>
          <w:sz w:val="24"/>
          <w:szCs w:val="24"/>
          <w:lang w:val="hy-AM"/>
        </w:rPr>
        <w:t>Շատին</w:t>
      </w:r>
      <w:r>
        <w:rPr>
          <w:rFonts w:ascii="Sylfaen" w:hAnsi="Sylfaen"/>
          <w:sz w:val="24"/>
          <w:szCs w:val="24"/>
          <w:lang w:val="hy-AM"/>
        </w:rPr>
        <w:t>ի</w:t>
      </w:r>
      <w:proofErr w:type="spellEnd"/>
      <w:r>
        <w:rPr>
          <w:rFonts w:ascii="Sylfaen" w:hAnsi="Sylfaen"/>
          <w:sz w:val="24"/>
          <w:szCs w:val="24"/>
          <w:lang w:val="hy-AM"/>
        </w:rPr>
        <w:t xml:space="preserve"> բնակիչների կողմից</w:t>
      </w:r>
      <w:r w:rsidRPr="009063E4">
        <w:rPr>
          <w:rFonts w:ascii="Sylfaen" w:hAnsi="Sylfaen"/>
          <w:sz w:val="24"/>
          <w:szCs w:val="24"/>
          <w:lang w:val="hy-AM"/>
        </w:rPr>
        <w:t xml:space="preserve"> բռնության են ենթարկվել «Ժողովուրդ» օրաթերթի աշխատակիցներ Սյունէ Համբարձումյանն ու Քնար Մանուկյանը</w:t>
      </w:r>
      <w:r w:rsidRPr="009063E4">
        <w:rPr>
          <w:rStyle w:val="FootnoteReference"/>
          <w:rFonts w:ascii="Sylfaen" w:hAnsi="Sylfaen"/>
          <w:sz w:val="24"/>
          <w:szCs w:val="24"/>
          <w:lang w:val="hy-AM"/>
        </w:rPr>
        <w:footnoteReference w:id="18"/>
      </w:r>
      <w:r w:rsidRPr="009063E4">
        <w:rPr>
          <w:rFonts w:ascii="Sylfaen" w:hAnsi="Sylfaen"/>
          <w:sz w:val="24"/>
          <w:szCs w:val="24"/>
          <w:lang w:val="hy-AM"/>
        </w:rPr>
        <w:t>։ 2017թ. ՏԻՄ ընտրություններ</w:t>
      </w:r>
      <w:r>
        <w:rPr>
          <w:rFonts w:ascii="Sylfaen" w:hAnsi="Sylfaen"/>
          <w:sz w:val="24"/>
          <w:szCs w:val="24"/>
          <w:lang w:val="hy-AM"/>
        </w:rPr>
        <w:t xml:space="preserve">ից հետո ստեղծված լարված </w:t>
      </w:r>
      <w:r w:rsidRPr="009063E4">
        <w:rPr>
          <w:rFonts w:ascii="Sylfaen" w:hAnsi="Sylfaen"/>
          <w:sz w:val="24"/>
          <w:szCs w:val="24"/>
          <w:lang w:val="hy-AM"/>
        </w:rPr>
        <w:t xml:space="preserve">իրավիճակին ծանոթանալու համար </w:t>
      </w:r>
      <w:r>
        <w:rPr>
          <w:rFonts w:ascii="Sylfaen" w:hAnsi="Sylfaen"/>
          <w:sz w:val="24"/>
          <w:szCs w:val="24"/>
          <w:lang w:val="hy-AM"/>
        </w:rPr>
        <w:t xml:space="preserve">լրագրողներն </w:t>
      </w:r>
      <w:r w:rsidRPr="009063E4">
        <w:rPr>
          <w:rFonts w:ascii="Sylfaen" w:hAnsi="Sylfaen"/>
          <w:sz w:val="24"/>
          <w:szCs w:val="24"/>
          <w:lang w:val="hy-AM"/>
        </w:rPr>
        <w:t xml:space="preserve">այցելել </w:t>
      </w:r>
      <w:r>
        <w:rPr>
          <w:rFonts w:ascii="Sylfaen" w:hAnsi="Sylfaen"/>
          <w:sz w:val="24"/>
          <w:szCs w:val="24"/>
          <w:lang w:val="hy-AM"/>
        </w:rPr>
        <w:t>են</w:t>
      </w:r>
      <w:r w:rsidRPr="009063E4">
        <w:rPr>
          <w:rFonts w:ascii="Sylfaen" w:hAnsi="Sylfaen"/>
          <w:sz w:val="24"/>
          <w:szCs w:val="24"/>
          <w:lang w:val="hy-AM"/>
        </w:rPr>
        <w:t xml:space="preserve"> Շատին, որտեղ էլ բնակիչներից մի քանիսը հարձակվել են նրանց վրա, մեկից խլել լրագրողական վկայականը, հարվածել տեսանկարահանում իրականացնող մյուս թղթակցի ձեռքին, քաշքշել: Սեպտեմբերի 14-ին</w:t>
      </w:r>
      <w:r w:rsidR="00B7537C">
        <w:rPr>
          <w:rFonts w:ascii="Sylfaen" w:hAnsi="Sylfaen"/>
          <w:sz w:val="24"/>
          <w:szCs w:val="24"/>
          <w:lang w:val="hy-AM"/>
        </w:rPr>
        <w:t xml:space="preserve"> </w:t>
      </w:r>
      <w:r w:rsidRPr="009063E4">
        <w:rPr>
          <w:rFonts w:ascii="Sylfaen" w:hAnsi="Sylfaen"/>
          <w:sz w:val="24"/>
          <w:szCs w:val="24"/>
          <w:lang w:val="hy-AM"/>
        </w:rPr>
        <w:t xml:space="preserve">ՀՀ գլխավոր դատախազությունը «Ժողովուրդ» օրաթերթի հրապարակումն ուղարկել է Վայոց ձորի մարզի դատախազություն՝ ՀՀ քրեական դատավարության օրենսգրքի 180-181-րդ հոդվածներով սահմանված կարգով նյութեր նախապատրաստելու և ընթացքը լուծելու ուղղությամբ միջոցներ </w:t>
      </w:r>
      <w:r w:rsidRPr="009063E4">
        <w:rPr>
          <w:rFonts w:ascii="Sylfaen" w:hAnsi="Sylfaen"/>
          <w:sz w:val="24"/>
          <w:szCs w:val="24"/>
          <w:lang w:val="hy-AM"/>
        </w:rPr>
        <w:lastRenderedPageBreak/>
        <w:t>ձեռնարկելու նպատակով</w:t>
      </w:r>
      <w:r w:rsidRPr="009063E4">
        <w:rPr>
          <w:rStyle w:val="FootnoteReference"/>
          <w:rFonts w:ascii="Sylfaen" w:hAnsi="Sylfaen"/>
          <w:sz w:val="24"/>
          <w:szCs w:val="24"/>
          <w:lang w:val="hy-AM"/>
        </w:rPr>
        <w:footnoteReference w:id="19"/>
      </w:r>
      <w:r w:rsidRPr="009063E4">
        <w:rPr>
          <w:rFonts w:ascii="Sylfaen" w:hAnsi="Sylfaen"/>
          <w:sz w:val="24"/>
          <w:szCs w:val="24"/>
          <w:lang w:val="hy-AM"/>
        </w:rPr>
        <w:t>։</w:t>
      </w:r>
      <w:r w:rsidRPr="009063E4">
        <w:rPr>
          <w:rFonts w:ascii="arianamu" w:hAnsi="arianamu"/>
          <w:color w:val="475765"/>
          <w:sz w:val="20"/>
          <w:szCs w:val="20"/>
          <w:shd w:val="clear" w:color="auto" w:fill="FFFFFF"/>
          <w:lang w:val="hy-AM"/>
        </w:rPr>
        <w:t xml:space="preserve"> </w:t>
      </w:r>
      <w:r w:rsidRPr="00333C06">
        <w:rPr>
          <w:rFonts w:ascii="Sylfaen" w:hAnsi="Sylfaen"/>
          <w:sz w:val="24"/>
          <w:szCs w:val="24"/>
          <w:lang w:val="hy-AM"/>
        </w:rPr>
        <w:t xml:space="preserve">Ձեռք բերված ապացույցների հիման վրա մեղադրանք է առաջադրվել 4 անձի՝ </w:t>
      </w:r>
      <w:r w:rsidRPr="00EB16A1">
        <w:rPr>
          <w:rFonts w:ascii="Sylfaen" w:hAnsi="Sylfaen"/>
          <w:sz w:val="24"/>
          <w:szCs w:val="24"/>
          <w:lang w:val="hy-AM"/>
        </w:rPr>
        <w:t xml:space="preserve">ժաննա </w:t>
      </w:r>
      <w:proofErr w:type="spellStart"/>
      <w:r>
        <w:rPr>
          <w:rFonts w:ascii="Sylfaen" w:hAnsi="Sylfaen"/>
          <w:sz w:val="24"/>
          <w:szCs w:val="24"/>
          <w:lang w:val="hy-AM"/>
        </w:rPr>
        <w:t>Ի</w:t>
      </w:r>
      <w:r w:rsidRPr="00EB16A1">
        <w:rPr>
          <w:rFonts w:ascii="Sylfaen" w:hAnsi="Sylfaen"/>
          <w:sz w:val="24"/>
          <w:szCs w:val="24"/>
          <w:lang w:val="hy-AM"/>
        </w:rPr>
        <w:t>սուղոյանին</w:t>
      </w:r>
      <w:proofErr w:type="spellEnd"/>
      <w:r w:rsidRPr="00333C06">
        <w:rPr>
          <w:rFonts w:ascii="Sylfaen" w:hAnsi="Sylfaen"/>
          <w:sz w:val="24"/>
          <w:szCs w:val="24"/>
          <w:lang w:val="hy-AM"/>
        </w:rPr>
        <w:t xml:space="preserve">, </w:t>
      </w:r>
      <w:r w:rsidRPr="00EB16A1">
        <w:rPr>
          <w:rFonts w:ascii="Sylfaen" w:hAnsi="Sylfaen"/>
          <w:sz w:val="24"/>
          <w:szCs w:val="24"/>
          <w:lang w:val="hy-AM"/>
        </w:rPr>
        <w:t xml:space="preserve"> Զվարթ </w:t>
      </w:r>
      <w:proofErr w:type="spellStart"/>
      <w:r w:rsidRPr="00EB16A1">
        <w:rPr>
          <w:rFonts w:ascii="Sylfaen" w:hAnsi="Sylfaen"/>
          <w:sz w:val="24"/>
          <w:szCs w:val="24"/>
          <w:lang w:val="hy-AM"/>
        </w:rPr>
        <w:t>Սմբատյանին</w:t>
      </w:r>
      <w:proofErr w:type="spellEnd"/>
      <w:r w:rsidRPr="00333C06">
        <w:rPr>
          <w:rFonts w:ascii="Sylfaen" w:hAnsi="Sylfaen"/>
          <w:sz w:val="24"/>
          <w:szCs w:val="24"/>
          <w:lang w:val="hy-AM"/>
        </w:rPr>
        <w:t xml:space="preserve">, </w:t>
      </w:r>
      <w:r w:rsidRPr="00EB16A1">
        <w:rPr>
          <w:rFonts w:ascii="Sylfaen" w:hAnsi="Sylfaen"/>
          <w:sz w:val="24"/>
          <w:szCs w:val="24"/>
          <w:lang w:val="hy-AM"/>
        </w:rPr>
        <w:t>Գեղանուշ Եղոյանին</w:t>
      </w:r>
      <w:r w:rsidRPr="00333C06">
        <w:rPr>
          <w:rFonts w:ascii="Sylfaen" w:hAnsi="Sylfaen"/>
          <w:sz w:val="24"/>
          <w:szCs w:val="24"/>
          <w:lang w:val="hy-AM"/>
        </w:rPr>
        <w:t xml:space="preserve">, </w:t>
      </w:r>
      <w:r w:rsidRPr="00EB16A1">
        <w:rPr>
          <w:rFonts w:ascii="Sylfaen" w:hAnsi="Sylfaen"/>
          <w:sz w:val="24"/>
          <w:szCs w:val="24"/>
          <w:lang w:val="hy-AM"/>
        </w:rPr>
        <w:t xml:space="preserve">Շիրակ </w:t>
      </w:r>
      <w:proofErr w:type="spellStart"/>
      <w:r w:rsidRPr="00EB16A1">
        <w:rPr>
          <w:rFonts w:ascii="Sylfaen" w:hAnsi="Sylfaen"/>
          <w:sz w:val="24"/>
          <w:szCs w:val="24"/>
          <w:lang w:val="hy-AM"/>
        </w:rPr>
        <w:t>Հարունյանին</w:t>
      </w:r>
      <w:proofErr w:type="spellEnd"/>
      <w:r>
        <w:rPr>
          <w:rFonts w:ascii="Sylfaen" w:hAnsi="Sylfaen"/>
          <w:sz w:val="24"/>
          <w:szCs w:val="24"/>
          <w:lang w:val="hy-AM"/>
        </w:rPr>
        <w:t>՝</w:t>
      </w:r>
      <w:r w:rsidRPr="00333C06">
        <w:rPr>
          <w:rFonts w:ascii="Sylfaen" w:hAnsi="Sylfaen"/>
          <w:sz w:val="24"/>
          <w:szCs w:val="24"/>
          <w:lang w:val="hy-AM"/>
        </w:rPr>
        <w:t xml:space="preserve">  ՀՀ քրեական օրենսգրքի 164-րդ հոդվածի 1-ին մասով: Նրանց նկատմամբ որպես խափանման միջոց է ընտրվել ստորագրություն </w:t>
      </w:r>
      <w:r w:rsidRPr="00982EDB">
        <w:rPr>
          <w:rFonts w:ascii="Sylfaen" w:hAnsi="Sylfaen"/>
          <w:sz w:val="24"/>
          <w:szCs w:val="24"/>
          <w:lang w:val="hy-AM"/>
        </w:rPr>
        <w:t>չհեռանալու մասին:</w:t>
      </w:r>
      <w:r w:rsidRPr="00333C06">
        <w:rPr>
          <w:rFonts w:ascii="Sylfaen" w:hAnsi="Sylfaen"/>
          <w:sz w:val="24"/>
          <w:szCs w:val="24"/>
          <w:lang w:val="hy-AM"/>
        </w:rPr>
        <w:t xml:space="preserve"> </w:t>
      </w:r>
    </w:p>
    <w:p w:rsidR="007C3604" w:rsidRPr="00EB16A1" w:rsidRDefault="007C3604" w:rsidP="007C3604">
      <w:pPr>
        <w:ind w:firstLine="567"/>
        <w:rPr>
          <w:rFonts w:ascii="Sylfaen" w:hAnsi="Sylfaen"/>
          <w:sz w:val="24"/>
          <w:szCs w:val="24"/>
          <w:lang w:val="hy-AM"/>
        </w:rPr>
      </w:pPr>
      <w:r w:rsidRPr="00336403">
        <w:rPr>
          <w:rFonts w:ascii="Sylfaen" w:hAnsi="Sylfaen"/>
          <w:sz w:val="24"/>
          <w:szCs w:val="24"/>
          <w:lang w:val="hy-AM"/>
        </w:rPr>
        <w:t>Գործով դատական  նիստեր են տեղի ունեցել նաև</w:t>
      </w:r>
      <w:r w:rsidR="00B7537C">
        <w:rPr>
          <w:rFonts w:ascii="Sylfaen" w:hAnsi="Sylfaen"/>
          <w:sz w:val="24"/>
          <w:szCs w:val="24"/>
          <w:lang w:val="hy-AM"/>
        </w:rPr>
        <w:t xml:space="preserve"> 2019թ. </w:t>
      </w:r>
      <w:r w:rsidRPr="00336403">
        <w:rPr>
          <w:rFonts w:ascii="Sylfaen" w:hAnsi="Sylfaen"/>
          <w:sz w:val="24"/>
          <w:szCs w:val="24"/>
          <w:lang w:val="hy-AM"/>
        </w:rPr>
        <w:t xml:space="preserve">փետրվարի 19-ին, մարտի 14-ին։ </w:t>
      </w:r>
      <w:r>
        <w:rPr>
          <w:rFonts w:ascii="Sylfaen" w:hAnsi="Sylfaen"/>
          <w:sz w:val="24"/>
          <w:szCs w:val="24"/>
          <w:lang w:val="hy-AM"/>
        </w:rPr>
        <w:t>Ա</w:t>
      </w:r>
      <w:r w:rsidRPr="00336403">
        <w:rPr>
          <w:rFonts w:ascii="Sylfaen" w:hAnsi="Sylfaen"/>
          <w:sz w:val="24"/>
          <w:szCs w:val="24"/>
          <w:lang w:val="hy-AM"/>
        </w:rPr>
        <w:t>պրիլի 5-</w:t>
      </w:r>
      <w:r w:rsidRPr="00AE6387">
        <w:rPr>
          <w:rFonts w:ascii="Sylfaen" w:hAnsi="Sylfaen"/>
          <w:sz w:val="24"/>
          <w:szCs w:val="24"/>
          <w:lang w:val="hy-AM"/>
        </w:rPr>
        <w:t>ին դատական կազմի փոփոխություն է տեղի ունեցել, գործը նոր վարույթ է ընդունվել ապրիլի 10-ին</w:t>
      </w:r>
      <w:r w:rsidR="00B7537C">
        <w:rPr>
          <w:rFonts w:ascii="Sylfaen" w:hAnsi="Sylfaen"/>
          <w:sz w:val="24"/>
          <w:szCs w:val="24"/>
          <w:lang w:val="hy-AM"/>
        </w:rPr>
        <w:t>, որից հետո</w:t>
      </w:r>
      <w:r w:rsidRPr="00AE6387">
        <w:rPr>
          <w:rFonts w:ascii="Sylfaen" w:hAnsi="Sylfaen"/>
          <w:sz w:val="24"/>
          <w:szCs w:val="24"/>
          <w:lang w:val="hy-AM"/>
        </w:rPr>
        <w:t xml:space="preserve"> դատական </w:t>
      </w:r>
      <w:r>
        <w:rPr>
          <w:rFonts w:ascii="Sylfaen" w:hAnsi="Sylfaen"/>
          <w:sz w:val="24"/>
          <w:szCs w:val="24"/>
          <w:lang w:val="hy-AM"/>
        </w:rPr>
        <w:t xml:space="preserve">նիստեր են </w:t>
      </w:r>
      <w:r w:rsidR="00B7537C">
        <w:rPr>
          <w:rFonts w:ascii="Sylfaen" w:hAnsi="Sylfaen"/>
          <w:sz w:val="24"/>
          <w:szCs w:val="24"/>
          <w:lang w:val="hy-AM"/>
        </w:rPr>
        <w:t xml:space="preserve">կայացել </w:t>
      </w:r>
      <w:r w:rsidRPr="00AE6387">
        <w:rPr>
          <w:rFonts w:ascii="Sylfaen" w:hAnsi="Sylfaen"/>
          <w:sz w:val="24"/>
          <w:szCs w:val="24"/>
          <w:lang w:val="hy-AM"/>
        </w:rPr>
        <w:t>մայիսի 3-ին և 20-ին, հունիսի 4-ին</w:t>
      </w:r>
      <w:r>
        <w:rPr>
          <w:rFonts w:ascii="Sylfaen" w:hAnsi="Sylfaen"/>
          <w:sz w:val="24"/>
          <w:szCs w:val="24"/>
          <w:lang w:val="hy-AM"/>
        </w:rPr>
        <w:t xml:space="preserve"> և</w:t>
      </w:r>
      <w:r w:rsidRPr="00AE6387">
        <w:rPr>
          <w:rFonts w:ascii="Sylfaen" w:hAnsi="Sylfaen"/>
          <w:sz w:val="24"/>
          <w:szCs w:val="24"/>
          <w:lang w:val="hy-AM"/>
        </w:rPr>
        <w:t xml:space="preserve"> 24-ին, հաջորդը</w:t>
      </w:r>
      <w:r>
        <w:rPr>
          <w:rFonts w:ascii="Sylfaen" w:hAnsi="Sylfaen"/>
          <w:sz w:val="24"/>
          <w:szCs w:val="24"/>
          <w:lang w:val="hy-AM"/>
        </w:rPr>
        <w:t xml:space="preserve"> նշանակվել է</w:t>
      </w:r>
      <w:r w:rsidRPr="00AE6387">
        <w:rPr>
          <w:rFonts w:ascii="Sylfaen" w:hAnsi="Sylfaen"/>
          <w:sz w:val="24"/>
          <w:szCs w:val="24"/>
          <w:lang w:val="hy-AM"/>
        </w:rPr>
        <w:t xml:space="preserve"> հուլիսի 9-ին։</w:t>
      </w:r>
    </w:p>
    <w:p w:rsidR="007C3604" w:rsidRDefault="007C3604" w:rsidP="00AE337D">
      <w:pPr>
        <w:ind w:firstLine="567"/>
        <w:rPr>
          <w:rFonts w:ascii="Sylfaen" w:hAnsi="Sylfaen"/>
          <w:b/>
          <w:bCs/>
          <w:iCs/>
          <w:sz w:val="24"/>
          <w:szCs w:val="24"/>
          <w:lang w:val="hy-AM"/>
        </w:rPr>
      </w:pPr>
    </w:p>
    <w:p w:rsidR="00AE337D" w:rsidRPr="009063E4" w:rsidRDefault="00AE337D" w:rsidP="00AE337D">
      <w:pPr>
        <w:ind w:firstLine="567"/>
        <w:rPr>
          <w:rFonts w:ascii="Sylfaen" w:hAnsi="Sylfaen"/>
          <w:sz w:val="24"/>
          <w:szCs w:val="24"/>
          <w:lang w:val="hy-AM"/>
        </w:rPr>
      </w:pPr>
      <w:r w:rsidRPr="00AE337D">
        <w:rPr>
          <w:rFonts w:ascii="Sylfaen" w:hAnsi="Sylfaen"/>
          <w:b/>
          <w:bCs/>
          <w:iCs/>
          <w:sz w:val="24"/>
          <w:szCs w:val="24"/>
          <w:lang w:val="hy-AM"/>
        </w:rPr>
        <w:t>Փ</w:t>
      </w:r>
      <w:r w:rsidR="006721F7" w:rsidRPr="00AE337D">
        <w:rPr>
          <w:rFonts w:ascii="Sylfaen" w:hAnsi="Sylfaen"/>
          <w:b/>
          <w:bCs/>
          <w:iCs/>
          <w:sz w:val="24"/>
          <w:szCs w:val="24"/>
          <w:lang w:val="hy-AM"/>
        </w:rPr>
        <w:t>ետրվարի 13-ին</w:t>
      </w:r>
      <w:r>
        <w:rPr>
          <w:rFonts w:ascii="Sylfaen" w:hAnsi="Sylfaen"/>
          <w:b/>
          <w:bCs/>
          <w:iCs/>
          <w:sz w:val="24"/>
          <w:szCs w:val="24"/>
          <w:lang w:val="hy-AM"/>
        </w:rPr>
        <w:t xml:space="preserve"> </w:t>
      </w:r>
      <w:r w:rsidRPr="009063E4">
        <w:rPr>
          <w:rFonts w:ascii="Sylfaen" w:hAnsi="Sylfaen"/>
          <w:bCs/>
          <w:iCs/>
          <w:sz w:val="24"/>
          <w:szCs w:val="24"/>
          <w:lang w:val="hy-AM"/>
        </w:rPr>
        <w:t xml:space="preserve">Երևանի ընդհանուր իրավասության դատարանում (Կենտրոն և Նորք-Մարաշ վարչական շրջանների նստավայր) </w:t>
      </w:r>
      <w:r w:rsidR="00B7537C">
        <w:rPr>
          <w:rFonts w:ascii="Sylfaen" w:hAnsi="Sylfaen"/>
          <w:bCs/>
          <w:iCs/>
          <w:sz w:val="24"/>
          <w:szCs w:val="24"/>
          <w:lang w:val="hy-AM"/>
        </w:rPr>
        <w:t>կայացել է</w:t>
      </w:r>
      <w:r>
        <w:rPr>
          <w:rFonts w:ascii="Sylfaen" w:hAnsi="Sylfaen"/>
          <w:bCs/>
          <w:iCs/>
          <w:sz w:val="24"/>
          <w:szCs w:val="24"/>
          <w:lang w:val="hy-AM"/>
        </w:rPr>
        <w:t xml:space="preserve"> </w:t>
      </w:r>
      <w:r w:rsidRPr="009063E4">
        <w:rPr>
          <w:rFonts w:ascii="Sylfaen" w:hAnsi="Sylfaen"/>
          <w:bCs/>
          <w:iCs/>
          <w:sz w:val="24"/>
          <w:szCs w:val="24"/>
          <w:lang w:val="hy-AM"/>
        </w:rPr>
        <w:t>«Ազատություն» ռադիոկայանի</w:t>
      </w:r>
      <w:r w:rsidR="00B7537C">
        <w:rPr>
          <w:rFonts w:ascii="Sylfaen" w:hAnsi="Sylfaen"/>
          <w:bCs/>
          <w:iCs/>
          <w:sz w:val="24"/>
          <w:szCs w:val="24"/>
          <w:lang w:val="hy-AM"/>
        </w:rPr>
        <w:t xml:space="preserve"> լրագրող</w:t>
      </w:r>
      <w:r w:rsidR="00B7537C" w:rsidRPr="009063E4">
        <w:rPr>
          <w:rFonts w:ascii="Sylfaen" w:hAnsi="Sylfaen"/>
          <w:bCs/>
          <w:iCs/>
          <w:sz w:val="24"/>
          <w:szCs w:val="24"/>
          <w:lang w:val="hy-AM"/>
        </w:rPr>
        <w:t xml:space="preserve"> Սիսակ Գաբրիելյանի </w:t>
      </w:r>
      <w:r w:rsidR="006C71EC">
        <w:rPr>
          <w:rFonts w:ascii="Sylfaen" w:hAnsi="Sylfaen"/>
          <w:bCs/>
          <w:iCs/>
          <w:sz w:val="24"/>
          <w:szCs w:val="24"/>
          <w:lang w:val="hy-AM"/>
        </w:rPr>
        <w:t>և</w:t>
      </w:r>
      <w:r w:rsidRPr="009063E4">
        <w:rPr>
          <w:rFonts w:ascii="Sylfaen" w:hAnsi="Sylfaen"/>
          <w:bCs/>
          <w:iCs/>
          <w:sz w:val="24"/>
          <w:szCs w:val="24"/>
          <w:lang w:val="hy-AM"/>
        </w:rPr>
        <w:t xml:space="preserve"> «Araratnews.am» լրատվական կայքի </w:t>
      </w:r>
      <w:r w:rsidR="00B7537C">
        <w:rPr>
          <w:rFonts w:ascii="Sylfaen" w:hAnsi="Sylfaen"/>
          <w:bCs/>
          <w:iCs/>
          <w:sz w:val="24"/>
          <w:szCs w:val="24"/>
          <w:lang w:val="hy-AM"/>
        </w:rPr>
        <w:t>թղթակից</w:t>
      </w:r>
      <w:r w:rsidR="00B7537C" w:rsidRPr="009063E4">
        <w:rPr>
          <w:rFonts w:ascii="Sylfaen" w:hAnsi="Sylfaen"/>
          <w:bCs/>
          <w:iCs/>
          <w:sz w:val="24"/>
          <w:szCs w:val="24"/>
          <w:lang w:val="hy-AM"/>
        </w:rPr>
        <w:t xml:space="preserve"> </w:t>
      </w:r>
      <w:r w:rsidRPr="009063E4">
        <w:rPr>
          <w:rFonts w:ascii="Sylfaen" w:hAnsi="Sylfaen"/>
          <w:bCs/>
          <w:iCs/>
          <w:sz w:val="24"/>
          <w:szCs w:val="24"/>
          <w:lang w:val="hy-AM"/>
        </w:rPr>
        <w:t>Շողիկ Գալստյանի մասնագիտական գործունեությունը խոչընդոտած անձանց՝ Լեւոն Գասպարյանի և Ջուլիետա Կոկոլյանի գործով դատական նիստը։</w:t>
      </w:r>
      <w:r w:rsidRPr="009063E4">
        <w:rPr>
          <w:rFonts w:ascii="Sylfaen" w:hAnsi="Sylfaen"/>
          <w:sz w:val="24"/>
          <w:szCs w:val="24"/>
          <w:lang w:val="hy-AM"/>
        </w:rPr>
        <w:t xml:space="preserve"> </w:t>
      </w:r>
    </w:p>
    <w:p w:rsidR="00A23694" w:rsidRPr="009063E4" w:rsidRDefault="000B50E2" w:rsidP="00A23694">
      <w:pPr>
        <w:ind w:firstLine="567"/>
        <w:rPr>
          <w:rFonts w:ascii="Sylfaen" w:hAnsi="Sylfaen"/>
          <w:bCs/>
          <w:iCs/>
          <w:sz w:val="24"/>
          <w:szCs w:val="24"/>
          <w:lang w:val="hy-AM"/>
        </w:rPr>
      </w:pPr>
      <w:r w:rsidRPr="009063E4">
        <w:rPr>
          <w:rFonts w:ascii="Sylfaen" w:hAnsi="Sylfaen"/>
          <w:sz w:val="24"/>
          <w:szCs w:val="24"/>
          <w:lang w:val="hy-AM"/>
        </w:rPr>
        <w:t xml:space="preserve">Հիշեցնենք, որ </w:t>
      </w:r>
      <w:r w:rsidRPr="009063E4">
        <w:rPr>
          <w:rFonts w:ascii="Sylfaen" w:hAnsi="Sylfaen"/>
          <w:bCs/>
          <w:iCs/>
          <w:sz w:val="24"/>
          <w:szCs w:val="24"/>
          <w:lang w:val="hy-AM"/>
        </w:rPr>
        <w:t>2017թ. ապրիլի 2-ին՝ Ազգային ժողովի ընտրությունների օրը, ՀՀԿ պատգամավորության թեկնածու Հակոբ Բեգլարյանի՝ Երեւանի Կոնդ թաղամասի Ռուսթավելու</w:t>
      </w:r>
      <w:r w:rsidR="006C71EC">
        <w:rPr>
          <w:rFonts w:ascii="Sylfaen" w:hAnsi="Sylfaen"/>
          <w:bCs/>
          <w:iCs/>
          <w:sz w:val="24"/>
          <w:szCs w:val="24"/>
          <w:lang w:val="hy-AM"/>
        </w:rPr>
        <w:t xml:space="preserve"> </w:t>
      </w:r>
      <w:r w:rsidRPr="009063E4">
        <w:rPr>
          <w:rFonts w:ascii="Sylfaen" w:hAnsi="Sylfaen"/>
          <w:bCs/>
          <w:iCs/>
          <w:sz w:val="24"/>
          <w:szCs w:val="24"/>
          <w:lang w:val="hy-AM"/>
        </w:rPr>
        <w:t>15 հասցեում գտնվող շտաբի մոտ բռնություն է գործադրվել «Ազատություն» ռադիոկայանի լրագրող Սիսակ Գաբրիելյանի</w:t>
      </w:r>
      <w:r w:rsidR="006C71EC">
        <w:rPr>
          <w:rFonts w:ascii="Sylfaen" w:hAnsi="Sylfaen"/>
          <w:bCs/>
          <w:iCs/>
          <w:sz w:val="24"/>
          <w:szCs w:val="24"/>
          <w:lang w:val="hy-AM"/>
        </w:rPr>
        <w:t xml:space="preserve"> և</w:t>
      </w:r>
      <w:r w:rsidRPr="009063E4">
        <w:rPr>
          <w:rFonts w:ascii="Sylfaen" w:hAnsi="Sylfaen"/>
          <w:bCs/>
          <w:iCs/>
          <w:sz w:val="24"/>
          <w:szCs w:val="24"/>
          <w:lang w:val="hy-AM"/>
        </w:rPr>
        <w:t xml:space="preserve"> «Araratnews.am» լրատվական կայքի թղթակից Շողիկ Գալստյանի նկատմամբ (մանրամասները՝ ԽԱՊԿ 2017</w:t>
      </w:r>
      <w:r w:rsidR="00E326F4">
        <w:rPr>
          <w:rFonts w:ascii="Sylfaen" w:hAnsi="Sylfaen"/>
          <w:bCs/>
          <w:iCs/>
          <w:sz w:val="24"/>
          <w:szCs w:val="24"/>
          <w:lang w:val="hy-AM"/>
        </w:rPr>
        <w:t>-2018 թ</w:t>
      </w:r>
      <w:r w:rsidRPr="009063E4">
        <w:rPr>
          <w:rFonts w:ascii="Sylfaen" w:hAnsi="Sylfaen"/>
          <w:bCs/>
          <w:iCs/>
          <w:sz w:val="24"/>
          <w:szCs w:val="24"/>
          <w:lang w:val="hy-AM"/>
        </w:rPr>
        <w:t>թ. տարեկան զեկույցում, տե՛ս khosq.am կայքի «Զեկույցներ» բաժնում): Վերջինիս շահերը ներկայացնում է ԽԱՊԿ-ի իրավաբանը։</w:t>
      </w:r>
      <w:r w:rsidR="00A23694" w:rsidRPr="009063E4">
        <w:rPr>
          <w:rFonts w:ascii="Sylfaen" w:hAnsi="Sylfaen"/>
          <w:bCs/>
          <w:iCs/>
          <w:sz w:val="24"/>
          <w:szCs w:val="24"/>
          <w:lang w:val="hy-AM"/>
        </w:rPr>
        <w:t xml:space="preserve"> </w:t>
      </w:r>
    </w:p>
    <w:p w:rsidR="00A23694" w:rsidRPr="009063E4" w:rsidRDefault="000B50E2" w:rsidP="00AA1478">
      <w:pPr>
        <w:ind w:firstLine="567"/>
        <w:rPr>
          <w:rFonts w:ascii="Sylfaen" w:hAnsi="Sylfaen"/>
          <w:bCs/>
          <w:iCs/>
          <w:sz w:val="24"/>
          <w:szCs w:val="24"/>
          <w:lang w:val="hy-AM"/>
        </w:rPr>
      </w:pPr>
      <w:r w:rsidRPr="009063E4">
        <w:rPr>
          <w:rFonts w:ascii="Sylfaen" w:hAnsi="Sylfaen"/>
          <w:bCs/>
          <w:iCs/>
          <w:sz w:val="24"/>
          <w:szCs w:val="24"/>
          <w:lang w:val="hy-AM"/>
        </w:rPr>
        <w:t>Շողիկ Գալստյանի աշխատանքը խոչընդոտելու մեջ մեղադրվող Ջուլիետա Կոկոլյանի նկատմամբ</w:t>
      </w:r>
      <w:r w:rsidR="00E326F4">
        <w:rPr>
          <w:rFonts w:ascii="Sylfaen" w:hAnsi="Sylfaen"/>
          <w:bCs/>
          <w:iCs/>
          <w:sz w:val="24"/>
          <w:szCs w:val="24"/>
          <w:lang w:val="hy-AM"/>
        </w:rPr>
        <w:t xml:space="preserve"> </w:t>
      </w:r>
      <w:r w:rsidR="006C71EC">
        <w:rPr>
          <w:rFonts w:ascii="Sylfaen" w:hAnsi="Sylfaen"/>
          <w:bCs/>
          <w:iCs/>
          <w:sz w:val="24"/>
          <w:szCs w:val="24"/>
          <w:lang w:val="hy-AM"/>
        </w:rPr>
        <w:t xml:space="preserve">դատարանը </w:t>
      </w:r>
      <w:r w:rsidR="00A731DE">
        <w:rPr>
          <w:rFonts w:ascii="Sylfaen" w:hAnsi="Sylfaen"/>
          <w:bCs/>
          <w:iCs/>
          <w:sz w:val="24"/>
          <w:szCs w:val="24"/>
          <w:lang w:val="hy-AM"/>
        </w:rPr>
        <w:t xml:space="preserve">2018-ի </w:t>
      </w:r>
      <w:r w:rsidR="00A731DE" w:rsidRPr="00695739">
        <w:rPr>
          <w:rFonts w:ascii="Sylfaen" w:hAnsi="Sylfaen"/>
          <w:bCs/>
          <w:iCs/>
          <w:sz w:val="24"/>
          <w:szCs w:val="24"/>
          <w:lang w:val="hy-AM"/>
        </w:rPr>
        <w:t>փետրվարի 5-ին</w:t>
      </w:r>
      <w:r w:rsidR="006C71EC">
        <w:rPr>
          <w:rFonts w:ascii="Sylfaen" w:hAnsi="Sylfaen"/>
          <w:bCs/>
          <w:iCs/>
          <w:sz w:val="24"/>
          <w:szCs w:val="24"/>
          <w:lang w:val="hy-AM"/>
        </w:rPr>
        <w:t xml:space="preserve"> </w:t>
      </w:r>
      <w:r w:rsidR="00E326F4" w:rsidRPr="009063E4">
        <w:rPr>
          <w:rFonts w:ascii="Sylfaen" w:hAnsi="Sylfaen"/>
          <w:bCs/>
          <w:iCs/>
          <w:sz w:val="24"/>
          <w:szCs w:val="24"/>
          <w:lang w:val="hy-AM"/>
        </w:rPr>
        <w:t>հետախուզում</w:t>
      </w:r>
      <w:r w:rsidR="00E326F4">
        <w:rPr>
          <w:rFonts w:ascii="Sylfaen" w:hAnsi="Sylfaen"/>
          <w:bCs/>
          <w:iCs/>
          <w:sz w:val="24"/>
          <w:szCs w:val="24"/>
          <w:lang w:val="hy-AM"/>
        </w:rPr>
        <w:t xml:space="preserve"> է</w:t>
      </w:r>
      <w:r w:rsidR="00E326F4" w:rsidRPr="009063E4">
        <w:rPr>
          <w:rFonts w:ascii="Sylfaen" w:hAnsi="Sylfaen"/>
          <w:bCs/>
          <w:iCs/>
          <w:sz w:val="24"/>
          <w:szCs w:val="24"/>
          <w:lang w:val="hy-AM"/>
        </w:rPr>
        <w:t xml:space="preserve"> հայտարարել</w:t>
      </w:r>
      <w:r w:rsidRPr="009063E4">
        <w:rPr>
          <w:rStyle w:val="FootnoteReference"/>
          <w:rFonts w:ascii="Sylfaen" w:hAnsi="Sylfaen"/>
          <w:bCs/>
          <w:iCs/>
          <w:sz w:val="24"/>
          <w:szCs w:val="24"/>
          <w:lang w:val="hy-AM"/>
        </w:rPr>
        <w:footnoteReference w:id="20"/>
      </w:r>
      <w:r w:rsidRPr="009063E4">
        <w:rPr>
          <w:rFonts w:ascii="Sylfaen" w:hAnsi="Sylfaen"/>
          <w:bCs/>
          <w:iCs/>
          <w:sz w:val="24"/>
          <w:szCs w:val="24"/>
          <w:lang w:val="hy-AM"/>
        </w:rPr>
        <w:t>։ Ամբաստանյալի պաշտպանը պարբերաբար դատարանին տեղեկացրել է, որ Կոկոլյանն առողջական խնդիրներ ունի</w:t>
      </w:r>
      <w:r w:rsidR="006C71EC">
        <w:rPr>
          <w:rFonts w:ascii="Sylfaen" w:hAnsi="Sylfaen"/>
          <w:bCs/>
          <w:iCs/>
          <w:sz w:val="24"/>
          <w:szCs w:val="24"/>
          <w:lang w:val="hy-AM"/>
        </w:rPr>
        <w:t xml:space="preserve"> և չի կարող ներկայանալ</w:t>
      </w:r>
      <w:r w:rsidRPr="009063E4">
        <w:rPr>
          <w:rFonts w:ascii="Sylfaen" w:hAnsi="Sylfaen"/>
          <w:bCs/>
          <w:iCs/>
          <w:sz w:val="24"/>
          <w:szCs w:val="24"/>
          <w:lang w:val="hy-AM"/>
        </w:rPr>
        <w:t>,</w:t>
      </w:r>
      <w:r w:rsidR="006C71EC">
        <w:rPr>
          <w:rFonts w:ascii="Sylfaen" w:hAnsi="Sylfaen"/>
          <w:bCs/>
          <w:iCs/>
          <w:sz w:val="24"/>
          <w:szCs w:val="24"/>
          <w:lang w:val="hy-AM"/>
        </w:rPr>
        <w:t xml:space="preserve"> սակայն երբ</w:t>
      </w:r>
      <w:r w:rsidRPr="009063E4">
        <w:rPr>
          <w:rFonts w:ascii="Sylfaen" w:hAnsi="Sylfaen"/>
          <w:bCs/>
          <w:iCs/>
          <w:sz w:val="24"/>
          <w:szCs w:val="24"/>
          <w:lang w:val="hy-AM"/>
        </w:rPr>
        <w:t xml:space="preserve"> </w:t>
      </w:r>
      <w:r w:rsidR="006C71EC">
        <w:rPr>
          <w:rFonts w:ascii="Sylfaen" w:hAnsi="Sylfaen"/>
          <w:bCs/>
          <w:iCs/>
          <w:sz w:val="24"/>
          <w:szCs w:val="24"/>
          <w:lang w:val="hy-AM"/>
        </w:rPr>
        <w:t>դ</w:t>
      </w:r>
      <w:r w:rsidRPr="009063E4">
        <w:rPr>
          <w:rFonts w:ascii="Sylfaen" w:hAnsi="Sylfaen"/>
          <w:bCs/>
          <w:iCs/>
          <w:sz w:val="24"/>
          <w:szCs w:val="24"/>
          <w:lang w:val="hy-AM"/>
        </w:rPr>
        <w:t>ատարան</w:t>
      </w:r>
      <w:r w:rsidR="006C71EC">
        <w:rPr>
          <w:rFonts w:ascii="Sylfaen" w:hAnsi="Sylfaen"/>
          <w:bCs/>
          <w:iCs/>
          <w:sz w:val="24"/>
          <w:szCs w:val="24"/>
          <w:lang w:val="hy-AM"/>
        </w:rPr>
        <w:t>ը դրա</w:t>
      </w:r>
      <w:r w:rsidRPr="009063E4">
        <w:rPr>
          <w:rFonts w:ascii="Sylfaen" w:hAnsi="Sylfaen"/>
          <w:bCs/>
          <w:iCs/>
          <w:sz w:val="24"/>
          <w:szCs w:val="24"/>
          <w:lang w:val="hy-AM"/>
        </w:rPr>
        <w:t xml:space="preserve"> վերաբերյալ փաստաթղթեր է պահանջել, դրանք չեն </w:t>
      </w:r>
      <w:r w:rsidR="000235CA">
        <w:rPr>
          <w:rFonts w:ascii="Sylfaen" w:hAnsi="Sylfaen"/>
          <w:bCs/>
          <w:iCs/>
          <w:sz w:val="24"/>
          <w:szCs w:val="24"/>
          <w:lang w:val="hy-AM"/>
        </w:rPr>
        <w:t>բեր</w:t>
      </w:r>
      <w:r w:rsidRPr="009063E4">
        <w:rPr>
          <w:rFonts w:ascii="Sylfaen" w:hAnsi="Sylfaen"/>
          <w:bCs/>
          <w:iCs/>
          <w:sz w:val="24"/>
          <w:szCs w:val="24"/>
          <w:lang w:val="hy-AM"/>
        </w:rPr>
        <w:t>վել։</w:t>
      </w:r>
      <w:r w:rsidR="00A23694" w:rsidRPr="009063E4">
        <w:rPr>
          <w:rFonts w:ascii="Sylfaen" w:hAnsi="Sylfaen"/>
          <w:bCs/>
          <w:iCs/>
          <w:sz w:val="24"/>
          <w:szCs w:val="24"/>
          <w:lang w:val="hy-AM"/>
        </w:rPr>
        <w:t xml:space="preserve"> </w:t>
      </w:r>
    </w:p>
    <w:p w:rsidR="00FB3C4A" w:rsidRDefault="000B50E2" w:rsidP="000B75DC">
      <w:pPr>
        <w:ind w:firstLine="567"/>
        <w:rPr>
          <w:rFonts w:ascii="Sylfaen" w:hAnsi="Sylfaen"/>
          <w:sz w:val="24"/>
          <w:szCs w:val="24"/>
          <w:lang w:val="hy-AM"/>
        </w:rPr>
      </w:pPr>
      <w:r w:rsidRPr="009063E4">
        <w:rPr>
          <w:rFonts w:ascii="Sylfaen" w:hAnsi="Sylfaen"/>
          <w:bCs/>
          <w:iCs/>
          <w:sz w:val="24"/>
          <w:szCs w:val="24"/>
          <w:lang w:val="hy-AM"/>
        </w:rPr>
        <w:t>Մինչ Ջուլիետա Կոկոլյանին հայտնաբերելը</w:t>
      </w:r>
      <w:r w:rsidR="00463C29" w:rsidRPr="009063E4">
        <w:rPr>
          <w:rFonts w:ascii="Sylfaen" w:hAnsi="Sylfaen"/>
          <w:bCs/>
          <w:iCs/>
          <w:sz w:val="24"/>
          <w:szCs w:val="24"/>
          <w:lang w:val="hy-AM"/>
        </w:rPr>
        <w:t>,</w:t>
      </w:r>
      <w:r w:rsidRPr="009063E4">
        <w:rPr>
          <w:rFonts w:ascii="Sylfaen" w:hAnsi="Sylfaen"/>
          <w:bCs/>
          <w:iCs/>
          <w:sz w:val="24"/>
          <w:szCs w:val="24"/>
          <w:lang w:val="hy-AM"/>
        </w:rPr>
        <w:t xml:space="preserve"> դատարանը որոշել է նրա նկատմամբ գործի վարույթը կասեցնել և առանձին վարույթում շարունակել մյուս ամբաստանյալի՝ Լևոն Գասպարյանի վերաբերյալ քննությունը։ </w:t>
      </w:r>
      <w:r w:rsidR="000E3DF6">
        <w:rPr>
          <w:rFonts w:ascii="Sylfaen" w:hAnsi="Sylfaen"/>
          <w:bCs/>
          <w:iCs/>
          <w:sz w:val="24"/>
          <w:szCs w:val="24"/>
          <w:lang w:val="hy-AM"/>
        </w:rPr>
        <w:t>Այս գ</w:t>
      </w:r>
      <w:r w:rsidR="00AE337D">
        <w:rPr>
          <w:rFonts w:ascii="Sylfaen" w:hAnsi="Sylfaen"/>
          <w:bCs/>
          <w:iCs/>
          <w:sz w:val="24"/>
          <w:szCs w:val="24"/>
          <w:lang w:val="hy-AM"/>
        </w:rPr>
        <w:t xml:space="preserve">ործով դատական նիստեր են </w:t>
      </w:r>
      <w:r w:rsidR="00C7076F" w:rsidRPr="00612F50">
        <w:rPr>
          <w:rFonts w:ascii="Sylfaen" w:hAnsi="Sylfaen"/>
          <w:bCs/>
          <w:iCs/>
          <w:sz w:val="24"/>
          <w:szCs w:val="24"/>
          <w:lang w:val="hy-AM"/>
        </w:rPr>
        <w:t xml:space="preserve">կայացել </w:t>
      </w:r>
      <w:r w:rsidR="00EA44FA" w:rsidRPr="00612F50">
        <w:rPr>
          <w:rFonts w:ascii="Sylfaen" w:hAnsi="Sylfaen"/>
          <w:bCs/>
          <w:iCs/>
          <w:sz w:val="24"/>
          <w:szCs w:val="24"/>
          <w:lang w:val="hy-AM"/>
        </w:rPr>
        <w:t>մարտի 15-ին</w:t>
      </w:r>
      <w:r w:rsidR="00AE337D">
        <w:rPr>
          <w:rFonts w:ascii="Sylfaen" w:hAnsi="Sylfaen"/>
          <w:bCs/>
          <w:iCs/>
          <w:sz w:val="24"/>
          <w:szCs w:val="24"/>
          <w:lang w:val="hy-AM"/>
        </w:rPr>
        <w:t>,</w:t>
      </w:r>
      <w:r w:rsidR="00DB281B" w:rsidRPr="00612F50">
        <w:rPr>
          <w:rFonts w:ascii="Sylfaen" w:hAnsi="Sylfaen"/>
          <w:bCs/>
          <w:iCs/>
          <w:sz w:val="24"/>
          <w:szCs w:val="24"/>
          <w:lang w:val="hy-AM"/>
        </w:rPr>
        <w:t xml:space="preserve"> ապրիլի 11-</w:t>
      </w:r>
      <w:r w:rsidR="00920C8A">
        <w:rPr>
          <w:rFonts w:ascii="Sylfaen" w:hAnsi="Sylfaen"/>
          <w:bCs/>
          <w:iCs/>
          <w:sz w:val="24"/>
          <w:szCs w:val="24"/>
          <w:lang w:val="hy-AM"/>
        </w:rPr>
        <w:t>ին</w:t>
      </w:r>
      <w:r w:rsidR="00FB3C4A">
        <w:rPr>
          <w:rFonts w:ascii="Sylfaen" w:hAnsi="Sylfaen"/>
          <w:sz w:val="24"/>
          <w:szCs w:val="24"/>
          <w:lang w:val="hy-AM"/>
        </w:rPr>
        <w:t xml:space="preserve">, հունիսի 12, </w:t>
      </w:r>
      <w:r w:rsidR="00920C8A">
        <w:rPr>
          <w:rFonts w:ascii="Sylfaen" w:hAnsi="Sylfaen"/>
          <w:sz w:val="24"/>
          <w:szCs w:val="24"/>
          <w:lang w:val="hy-AM"/>
        </w:rPr>
        <w:t>հաջորդը նշանակվել է</w:t>
      </w:r>
      <w:r w:rsidR="00FB3C4A">
        <w:rPr>
          <w:rFonts w:ascii="Sylfaen" w:hAnsi="Sylfaen"/>
          <w:sz w:val="24"/>
          <w:szCs w:val="24"/>
          <w:lang w:val="hy-AM"/>
        </w:rPr>
        <w:t xml:space="preserve"> հուլիսի 22</w:t>
      </w:r>
      <w:r w:rsidR="00920C8A">
        <w:rPr>
          <w:rFonts w:ascii="Sylfaen" w:hAnsi="Sylfaen"/>
          <w:sz w:val="24"/>
          <w:szCs w:val="24"/>
          <w:lang w:val="hy-AM"/>
        </w:rPr>
        <w:t>-ին։</w:t>
      </w:r>
    </w:p>
    <w:p w:rsidR="00FB3C4A" w:rsidRPr="009063E4" w:rsidRDefault="00FB3C4A" w:rsidP="000B75DC">
      <w:pPr>
        <w:ind w:firstLine="567"/>
        <w:rPr>
          <w:rFonts w:ascii="Sylfaen" w:hAnsi="Sylfaen"/>
          <w:sz w:val="24"/>
          <w:szCs w:val="24"/>
          <w:lang w:val="hy-AM"/>
        </w:rPr>
      </w:pPr>
    </w:p>
    <w:p w:rsidR="008B7D96" w:rsidRDefault="008B7D96" w:rsidP="008B7D96">
      <w:pPr>
        <w:ind w:firstLine="567"/>
        <w:rPr>
          <w:rFonts w:ascii="Sylfaen" w:hAnsi="Sylfaen"/>
          <w:sz w:val="24"/>
          <w:szCs w:val="24"/>
          <w:lang w:val="hy-AM"/>
        </w:rPr>
      </w:pPr>
      <w:r w:rsidRPr="00F622BB">
        <w:rPr>
          <w:rFonts w:ascii="Sylfaen" w:hAnsi="Sylfaen"/>
          <w:b/>
          <w:sz w:val="24"/>
          <w:szCs w:val="24"/>
          <w:lang w:val="hy-AM"/>
        </w:rPr>
        <w:t>Մարտի 1</w:t>
      </w:r>
      <w:r w:rsidRPr="008B7D96">
        <w:rPr>
          <w:rFonts w:ascii="Sylfaen" w:hAnsi="Sylfaen"/>
          <w:b/>
          <w:sz w:val="24"/>
          <w:szCs w:val="24"/>
          <w:lang w:val="hy-AM"/>
        </w:rPr>
        <w:t>4-ին</w:t>
      </w:r>
      <w:r>
        <w:rPr>
          <w:rFonts w:ascii="Sylfaen" w:hAnsi="Sylfaen"/>
          <w:sz w:val="24"/>
          <w:szCs w:val="24"/>
          <w:lang w:val="hy-AM"/>
        </w:rPr>
        <w:t xml:space="preserve"> Օպերայի </w:t>
      </w:r>
      <w:r w:rsidR="00624BE5">
        <w:rPr>
          <w:rFonts w:ascii="Sylfaen" w:hAnsi="Sylfaen"/>
          <w:sz w:val="24"/>
          <w:szCs w:val="24"/>
          <w:lang w:val="hy-AM"/>
        </w:rPr>
        <w:t xml:space="preserve">մերձակա </w:t>
      </w:r>
      <w:r>
        <w:rPr>
          <w:rFonts w:ascii="Sylfaen" w:hAnsi="Sylfaen"/>
          <w:sz w:val="24"/>
          <w:szCs w:val="24"/>
          <w:lang w:val="hy-AM"/>
        </w:rPr>
        <w:t xml:space="preserve">տարածքում </w:t>
      </w:r>
      <w:proofErr w:type="spellStart"/>
      <w:r w:rsidR="00624BE5">
        <w:rPr>
          <w:rFonts w:ascii="Sylfaen" w:hAnsi="Sylfaen"/>
          <w:sz w:val="24"/>
          <w:szCs w:val="24"/>
          <w:lang w:val="hy-AM"/>
        </w:rPr>
        <w:t>Երևանի</w:t>
      </w:r>
      <w:proofErr w:type="spellEnd"/>
      <w:r w:rsidR="00624BE5">
        <w:rPr>
          <w:rFonts w:ascii="Sylfaen" w:hAnsi="Sylfaen"/>
          <w:sz w:val="24"/>
          <w:szCs w:val="24"/>
          <w:lang w:val="hy-AM"/>
        </w:rPr>
        <w:t xml:space="preserve"> քաղաքապետարանի որոշմամբ </w:t>
      </w:r>
      <w:proofErr w:type="spellStart"/>
      <w:r w:rsidR="00624BE5">
        <w:rPr>
          <w:rFonts w:ascii="Sylfaen" w:hAnsi="Sylfaen"/>
          <w:sz w:val="24"/>
          <w:szCs w:val="24"/>
          <w:lang w:val="hy-AM"/>
        </w:rPr>
        <w:t>ապամոնտաժման</w:t>
      </w:r>
      <w:proofErr w:type="spellEnd"/>
      <w:r w:rsidR="00624BE5">
        <w:rPr>
          <w:rFonts w:ascii="Sylfaen" w:hAnsi="Sylfaen"/>
          <w:sz w:val="24"/>
          <w:szCs w:val="24"/>
          <w:lang w:val="hy-AM"/>
        </w:rPr>
        <w:t xml:space="preserve"> ենթակա սրճարանների աշխատակիցները բռնություն են գործադրել </w:t>
      </w:r>
      <w:r>
        <w:rPr>
          <w:rFonts w:ascii="Sylfaen" w:hAnsi="Sylfaen"/>
          <w:sz w:val="24"/>
          <w:szCs w:val="24"/>
          <w:lang w:val="hy-AM"/>
        </w:rPr>
        <w:t>«</w:t>
      </w:r>
      <w:r w:rsidRPr="00E616F1">
        <w:rPr>
          <w:rFonts w:ascii="Sylfaen" w:hAnsi="Sylfaen"/>
          <w:sz w:val="24"/>
          <w:szCs w:val="24"/>
          <w:lang w:val="hy-AM"/>
        </w:rPr>
        <w:t>Hetq.am</w:t>
      </w:r>
      <w:r>
        <w:rPr>
          <w:rFonts w:ascii="Sylfaen" w:hAnsi="Sylfaen"/>
          <w:sz w:val="24"/>
          <w:szCs w:val="24"/>
          <w:lang w:val="hy-AM"/>
        </w:rPr>
        <w:t>»</w:t>
      </w:r>
      <w:r w:rsidRPr="00E616F1">
        <w:rPr>
          <w:rFonts w:ascii="Sylfaen" w:hAnsi="Sylfaen"/>
          <w:sz w:val="24"/>
          <w:szCs w:val="24"/>
          <w:lang w:val="hy-AM"/>
        </w:rPr>
        <w:t>-</w:t>
      </w:r>
      <w:r>
        <w:rPr>
          <w:rFonts w:ascii="Sylfaen" w:hAnsi="Sylfaen"/>
          <w:sz w:val="24"/>
          <w:szCs w:val="24"/>
          <w:lang w:val="hy-AM"/>
        </w:rPr>
        <w:t>ի</w:t>
      </w:r>
      <w:r w:rsidRPr="00E616F1">
        <w:rPr>
          <w:rFonts w:ascii="Sylfaen" w:hAnsi="Sylfaen"/>
          <w:sz w:val="24"/>
          <w:szCs w:val="24"/>
          <w:lang w:val="hy-AM"/>
        </w:rPr>
        <w:t xml:space="preserve"> </w:t>
      </w:r>
      <w:r>
        <w:rPr>
          <w:rFonts w:ascii="Sylfaen" w:hAnsi="Sylfaen"/>
          <w:sz w:val="24"/>
          <w:szCs w:val="24"/>
          <w:lang w:val="hy-AM"/>
        </w:rPr>
        <w:t>լրագրող Նարեկ Ալեքսանյանի հանդեպ, երբ վերջինս</w:t>
      </w:r>
      <w:r w:rsidR="00624BE5">
        <w:rPr>
          <w:rFonts w:ascii="Sylfaen" w:hAnsi="Sylfaen"/>
          <w:sz w:val="24"/>
          <w:szCs w:val="24"/>
          <w:lang w:val="hy-AM"/>
        </w:rPr>
        <w:t xml:space="preserve"> </w:t>
      </w:r>
      <w:r w:rsidR="00624BE5">
        <w:rPr>
          <w:rFonts w:ascii="Sylfaen" w:hAnsi="Sylfaen"/>
          <w:sz w:val="24"/>
          <w:szCs w:val="24"/>
          <w:lang w:val="hy-AM"/>
        </w:rPr>
        <w:lastRenderedPageBreak/>
        <w:t>այնտեղ</w:t>
      </w:r>
      <w:r>
        <w:rPr>
          <w:rFonts w:ascii="Sylfaen" w:hAnsi="Sylfaen"/>
          <w:sz w:val="24"/>
          <w:szCs w:val="24"/>
          <w:lang w:val="hy-AM"/>
        </w:rPr>
        <w:t xml:space="preserve"> </w:t>
      </w:r>
      <w:r w:rsidR="00624BE5">
        <w:rPr>
          <w:rFonts w:ascii="Sylfaen" w:hAnsi="Sylfaen"/>
          <w:sz w:val="24"/>
          <w:szCs w:val="24"/>
          <w:lang w:val="hy-AM"/>
        </w:rPr>
        <w:t>իրականացրել է իր մասնագիտական պարտականությունները</w:t>
      </w:r>
      <w:r>
        <w:rPr>
          <w:rStyle w:val="FootnoteReference"/>
          <w:rFonts w:ascii="Sylfaen" w:hAnsi="Sylfaen"/>
          <w:sz w:val="24"/>
          <w:szCs w:val="24"/>
          <w:lang w:val="hy-AM"/>
        </w:rPr>
        <w:footnoteReference w:id="21"/>
      </w:r>
      <w:r>
        <w:rPr>
          <w:rFonts w:ascii="Sylfaen" w:hAnsi="Sylfaen"/>
          <w:sz w:val="24"/>
          <w:szCs w:val="24"/>
          <w:lang w:val="hy-AM"/>
        </w:rPr>
        <w:t xml:space="preserve">։ Աշխատակիցներից մեկը </w:t>
      </w:r>
      <w:r w:rsidR="00A935B6">
        <w:rPr>
          <w:rFonts w:ascii="Sylfaen" w:hAnsi="Sylfaen"/>
          <w:sz w:val="24"/>
          <w:szCs w:val="24"/>
          <w:lang w:val="hy-AM"/>
        </w:rPr>
        <w:t>քաշել</w:t>
      </w:r>
      <w:r>
        <w:rPr>
          <w:rFonts w:ascii="Sylfaen" w:hAnsi="Sylfaen"/>
          <w:sz w:val="24"/>
          <w:szCs w:val="24"/>
          <w:lang w:val="hy-AM"/>
        </w:rPr>
        <w:t xml:space="preserve"> է լրագրողի ձեռքից, մյուսը բղավել. «Դուրս իմ տարածքից»։ </w:t>
      </w:r>
    </w:p>
    <w:p w:rsidR="008B7D96" w:rsidRDefault="008B7D96" w:rsidP="008B7D96">
      <w:pPr>
        <w:ind w:firstLine="567"/>
        <w:rPr>
          <w:rFonts w:ascii="Sylfaen" w:hAnsi="Sylfaen"/>
          <w:sz w:val="24"/>
          <w:szCs w:val="24"/>
          <w:lang w:val="hy-AM"/>
        </w:rPr>
      </w:pPr>
    </w:p>
    <w:p w:rsidR="008B7D96" w:rsidRPr="00E616F1" w:rsidRDefault="008B7D96" w:rsidP="008B7D96">
      <w:pPr>
        <w:ind w:firstLine="567"/>
        <w:rPr>
          <w:rFonts w:ascii="Sylfaen" w:hAnsi="Sylfaen"/>
          <w:sz w:val="24"/>
          <w:szCs w:val="24"/>
          <w:lang w:val="hy-AM"/>
        </w:rPr>
      </w:pPr>
      <w:r w:rsidRPr="00F622BB">
        <w:rPr>
          <w:rFonts w:ascii="Sylfaen" w:hAnsi="Sylfaen"/>
          <w:b/>
          <w:sz w:val="24"/>
          <w:szCs w:val="24"/>
          <w:lang w:val="hy-AM"/>
        </w:rPr>
        <w:t>Մարտի 1</w:t>
      </w:r>
      <w:r w:rsidRPr="008B7D96">
        <w:rPr>
          <w:rFonts w:ascii="Sylfaen" w:hAnsi="Sylfaen"/>
          <w:b/>
          <w:sz w:val="24"/>
          <w:szCs w:val="24"/>
          <w:lang w:val="hy-AM"/>
        </w:rPr>
        <w:t>4-ին</w:t>
      </w:r>
      <w:r>
        <w:rPr>
          <w:rFonts w:ascii="Sylfaen" w:hAnsi="Sylfaen"/>
          <w:sz w:val="24"/>
          <w:szCs w:val="24"/>
          <w:lang w:val="hy-AM"/>
        </w:rPr>
        <w:t xml:space="preserve"> </w:t>
      </w:r>
      <w:r w:rsidR="0078550C">
        <w:rPr>
          <w:rFonts w:ascii="Sylfaen" w:hAnsi="Sylfaen"/>
          <w:sz w:val="24"/>
          <w:szCs w:val="24"/>
          <w:lang w:val="hy-AM"/>
        </w:rPr>
        <w:t xml:space="preserve">Օպերայի մերձակա այգում գտնվող՝ </w:t>
      </w:r>
      <w:proofErr w:type="spellStart"/>
      <w:r w:rsidR="0078550C">
        <w:rPr>
          <w:rFonts w:ascii="Sylfaen" w:hAnsi="Sylfaen"/>
          <w:sz w:val="24"/>
          <w:szCs w:val="24"/>
          <w:lang w:val="hy-AM"/>
        </w:rPr>
        <w:t>Երևանի</w:t>
      </w:r>
      <w:proofErr w:type="spellEnd"/>
      <w:r w:rsidR="0078550C">
        <w:rPr>
          <w:rFonts w:ascii="Sylfaen" w:hAnsi="Sylfaen"/>
          <w:sz w:val="24"/>
          <w:szCs w:val="24"/>
          <w:lang w:val="hy-AM"/>
        </w:rPr>
        <w:t xml:space="preserve"> քաղաքապետարանի որոշմամբ </w:t>
      </w:r>
      <w:proofErr w:type="spellStart"/>
      <w:r w:rsidR="0078550C">
        <w:rPr>
          <w:rFonts w:ascii="Sylfaen" w:hAnsi="Sylfaen"/>
          <w:sz w:val="24"/>
          <w:szCs w:val="24"/>
          <w:lang w:val="hy-AM"/>
        </w:rPr>
        <w:t>ապամոնտաժման</w:t>
      </w:r>
      <w:proofErr w:type="spellEnd"/>
      <w:r w:rsidR="0078550C">
        <w:rPr>
          <w:rFonts w:ascii="Sylfaen" w:hAnsi="Sylfaen"/>
          <w:sz w:val="24"/>
          <w:szCs w:val="24"/>
          <w:lang w:val="hy-AM"/>
        </w:rPr>
        <w:t xml:space="preserve"> ենթակա «</w:t>
      </w:r>
      <w:proofErr w:type="spellStart"/>
      <w:r w:rsidR="0078550C">
        <w:rPr>
          <w:rFonts w:ascii="Sylfaen" w:hAnsi="Sylfaen"/>
          <w:sz w:val="24"/>
          <w:szCs w:val="24"/>
          <w:lang w:val="hy-AM"/>
        </w:rPr>
        <w:t>Ջազվե</w:t>
      </w:r>
      <w:proofErr w:type="spellEnd"/>
      <w:r w:rsidR="0078550C">
        <w:rPr>
          <w:rFonts w:ascii="Sylfaen" w:hAnsi="Sylfaen"/>
          <w:sz w:val="24"/>
          <w:szCs w:val="24"/>
          <w:lang w:val="hy-AM"/>
        </w:rPr>
        <w:t xml:space="preserve">» սրճարանի տարածքում բռնություն է կիրառվել </w:t>
      </w:r>
      <w:r>
        <w:rPr>
          <w:rFonts w:ascii="Sylfaen" w:hAnsi="Sylfaen"/>
          <w:sz w:val="24"/>
          <w:szCs w:val="24"/>
          <w:lang w:val="hy-AM"/>
        </w:rPr>
        <w:t>«</w:t>
      </w:r>
      <w:r w:rsidRPr="00E616F1">
        <w:rPr>
          <w:rFonts w:ascii="Sylfaen" w:hAnsi="Sylfaen"/>
          <w:sz w:val="24"/>
          <w:szCs w:val="24"/>
          <w:lang w:val="hy-AM"/>
        </w:rPr>
        <w:t>Civilnet.am</w:t>
      </w:r>
      <w:r w:rsidR="0078550C">
        <w:rPr>
          <w:rFonts w:ascii="Sylfaen" w:hAnsi="Sylfaen"/>
          <w:sz w:val="24"/>
          <w:szCs w:val="24"/>
          <w:lang w:val="hy-AM"/>
        </w:rPr>
        <w:t>» տեղեկատվական կայք</w:t>
      </w:r>
      <w:r>
        <w:rPr>
          <w:rFonts w:ascii="Sylfaen" w:hAnsi="Sylfaen"/>
          <w:sz w:val="24"/>
          <w:szCs w:val="24"/>
          <w:lang w:val="hy-AM"/>
        </w:rPr>
        <w:t xml:space="preserve">ի լրագրող </w:t>
      </w:r>
      <w:proofErr w:type="spellStart"/>
      <w:r>
        <w:rPr>
          <w:rFonts w:ascii="Sylfaen" w:hAnsi="Sylfaen"/>
          <w:sz w:val="24"/>
          <w:szCs w:val="24"/>
          <w:lang w:val="hy-AM"/>
        </w:rPr>
        <w:t>Գևորգ</w:t>
      </w:r>
      <w:proofErr w:type="spellEnd"/>
      <w:r>
        <w:rPr>
          <w:rFonts w:ascii="Sylfaen" w:hAnsi="Sylfaen"/>
          <w:sz w:val="24"/>
          <w:szCs w:val="24"/>
          <w:lang w:val="hy-AM"/>
        </w:rPr>
        <w:t xml:space="preserve"> </w:t>
      </w:r>
      <w:proofErr w:type="spellStart"/>
      <w:r>
        <w:rPr>
          <w:rFonts w:ascii="Sylfaen" w:hAnsi="Sylfaen"/>
          <w:sz w:val="24"/>
          <w:szCs w:val="24"/>
          <w:lang w:val="hy-AM"/>
        </w:rPr>
        <w:t>Թոսունյանի</w:t>
      </w:r>
      <w:proofErr w:type="spellEnd"/>
      <w:r>
        <w:rPr>
          <w:rFonts w:ascii="Sylfaen" w:hAnsi="Sylfaen"/>
          <w:sz w:val="24"/>
          <w:szCs w:val="24"/>
          <w:lang w:val="hy-AM"/>
        </w:rPr>
        <w:t xml:space="preserve"> հանդեպ։ «Մի կին մեջքիս հարվածեց՝ ասելով՝ ինչու ես </w:t>
      </w:r>
      <w:proofErr w:type="spellStart"/>
      <w:r>
        <w:rPr>
          <w:rFonts w:ascii="Sylfaen" w:hAnsi="Sylfaen"/>
          <w:sz w:val="24"/>
          <w:szCs w:val="24"/>
          <w:lang w:val="hy-AM"/>
        </w:rPr>
        <w:t>դիմացս</w:t>
      </w:r>
      <w:proofErr w:type="spellEnd"/>
      <w:r>
        <w:rPr>
          <w:rFonts w:ascii="Sylfaen" w:hAnsi="Sylfaen"/>
          <w:sz w:val="24"/>
          <w:szCs w:val="24"/>
          <w:lang w:val="hy-AM"/>
        </w:rPr>
        <w:t xml:space="preserve"> կանգնում»,</w:t>
      </w:r>
      <w:r w:rsidR="0078550C">
        <w:rPr>
          <w:rFonts w:ascii="Sylfaen" w:hAnsi="Sylfaen"/>
          <w:sz w:val="24"/>
          <w:szCs w:val="24"/>
          <w:lang w:val="hy-AM"/>
        </w:rPr>
        <w:t xml:space="preserve"> </w:t>
      </w:r>
      <w:r>
        <w:rPr>
          <w:rFonts w:ascii="Sylfaen" w:hAnsi="Sylfaen"/>
          <w:sz w:val="24"/>
          <w:szCs w:val="24"/>
          <w:lang w:val="hy-AM"/>
        </w:rPr>
        <w:t xml:space="preserve">- </w:t>
      </w:r>
      <w:r w:rsidR="00F622BB">
        <w:rPr>
          <w:rFonts w:ascii="Sylfaen" w:hAnsi="Sylfaen"/>
          <w:sz w:val="24"/>
          <w:szCs w:val="24"/>
          <w:lang w:val="hy-AM"/>
        </w:rPr>
        <w:t xml:space="preserve">ԽԱՊԿ-ին </w:t>
      </w:r>
      <w:r>
        <w:rPr>
          <w:rFonts w:ascii="Sylfaen" w:hAnsi="Sylfaen"/>
          <w:sz w:val="24"/>
          <w:szCs w:val="24"/>
          <w:lang w:val="hy-AM"/>
        </w:rPr>
        <w:t xml:space="preserve">պատմել է </w:t>
      </w:r>
      <w:proofErr w:type="spellStart"/>
      <w:r>
        <w:rPr>
          <w:rFonts w:ascii="Sylfaen" w:hAnsi="Sylfaen"/>
          <w:sz w:val="24"/>
          <w:szCs w:val="24"/>
          <w:lang w:val="hy-AM"/>
        </w:rPr>
        <w:t>Գևորգ</w:t>
      </w:r>
      <w:proofErr w:type="spellEnd"/>
      <w:r>
        <w:rPr>
          <w:rFonts w:ascii="Sylfaen" w:hAnsi="Sylfaen"/>
          <w:sz w:val="24"/>
          <w:szCs w:val="24"/>
          <w:lang w:val="hy-AM"/>
        </w:rPr>
        <w:t xml:space="preserve"> </w:t>
      </w:r>
      <w:proofErr w:type="spellStart"/>
      <w:r>
        <w:rPr>
          <w:rFonts w:ascii="Sylfaen" w:hAnsi="Sylfaen"/>
          <w:sz w:val="24"/>
          <w:szCs w:val="24"/>
          <w:lang w:val="hy-AM"/>
        </w:rPr>
        <w:t>Թոսունյանը</w:t>
      </w:r>
      <w:proofErr w:type="spellEnd"/>
      <w:r w:rsidR="00F622BB">
        <w:rPr>
          <w:rFonts w:ascii="Sylfaen" w:hAnsi="Sylfaen"/>
          <w:sz w:val="24"/>
          <w:szCs w:val="24"/>
          <w:lang w:val="hy-AM"/>
        </w:rPr>
        <w:t xml:space="preserve"> </w:t>
      </w:r>
      <w:r w:rsidR="00F622BB" w:rsidRPr="00F622BB">
        <w:rPr>
          <w:rFonts w:ascii="Sylfaen" w:hAnsi="Sylfaen"/>
          <w:sz w:val="24"/>
          <w:szCs w:val="24"/>
          <w:lang w:val="hy-AM"/>
        </w:rPr>
        <w:t>(</w:t>
      </w:r>
      <w:proofErr w:type="spellStart"/>
      <w:r w:rsidR="00F622BB">
        <w:rPr>
          <w:rFonts w:ascii="Sylfaen" w:hAnsi="Sylfaen"/>
          <w:sz w:val="24"/>
          <w:szCs w:val="24"/>
          <w:lang w:val="hy-AM"/>
        </w:rPr>
        <w:t>տե՛ս</w:t>
      </w:r>
      <w:proofErr w:type="spellEnd"/>
      <w:r w:rsidR="00F622BB">
        <w:rPr>
          <w:rFonts w:ascii="Sylfaen" w:hAnsi="Sylfaen"/>
          <w:sz w:val="24"/>
          <w:szCs w:val="24"/>
          <w:lang w:val="hy-AM"/>
        </w:rPr>
        <w:t xml:space="preserve"> նաև նախորդ </w:t>
      </w:r>
      <w:proofErr w:type="spellStart"/>
      <w:r w:rsidR="00F622BB">
        <w:rPr>
          <w:rFonts w:ascii="Sylfaen" w:hAnsi="Sylfaen"/>
          <w:sz w:val="24"/>
          <w:szCs w:val="24"/>
          <w:lang w:val="hy-AM"/>
        </w:rPr>
        <w:t>հղման</w:t>
      </w:r>
      <w:proofErr w:type="spellEnd"/>
      <w:r w:rsidR="00F622BB">
        <w:rPr>
          <w:rFonts w:ascii="Sylfaen" w:hAnsi="Sylfaen"/>
          <w:sz w:val="24"/>
          <w:szCs w:val="24"/>
          <w:lang w:val="hy-AM"/>
        </w:rPr>
        <w:t xml:space="preserve"> մեկնաբանություններում</w:t>
      </w:r>
      <w:r w:rsidR="00F622BB" w:rsidRPr="00F622BB">
        <w:rPr>
          <w:rFonts w:ascii="Sylfaen" w:hAnsi="Sylfaen"/>
          <w:sz w:val="24"/>
          <w:szCs w:val="24"/>
          <w:lang w:val="hy-AM"/>
        </w:rPr>
        <w:t>)</w:t>
      </w:r>
      <w:r>
        <w:rPr>
          <w:rFonts w:ascii="Sylfaen" w:hAnsi="Sylfaen"/>
          <w:sz w:val="24"/>
          <w:szCs w:val="24"/>
          <w:lang w:val="hy-AM"/>
        </w:rPr>
        <w:t>։</w:t>
      </w:r>
    </w:p>
    <w:p w:rsidR="008B7D96" w:rsidRDefault="008B7D96" w:rsidP="008B7D96">
      <w:pPr>
        <w:spacing w:line="276" w:lineRule="auto"/>
        <w:ind w:firstLine="567"/>
        <w:rPr>
          <w:rFonts w:ascii="Sylfaen" w:hAnsi="Sylfaen"/>
          <w:b/>
          <w:sz w:val="24"/>
          <w:szCs w:val="24"/>
          <w:lang w:val="hy-AM"/>
        </w:rPr>
      </w:pPr>
    </w:p>
    <w:p w:rsidR="00CC1744" w:rsidRDefault="00CC1744" w:rsidP="00CC1744">
      <w:pPr>
        <w:ind w:firstLine="567"/>
        <w:rPr>
          <w:rFonts w:ascii="Sylfaen" w:eastAsia="Times New Roman" w:hAnsi="Sylfaen"/>
          <w:sz w:val="24"/>
          <w:szCs w:val="24"/>
          <w:lang w:val="hy-AM" w:eastAsia="ru-RU"/>
        </w:rPr>
      </w:pPr>
      <w:r w:rsidRPr="009437F8">
        <w:rPr>
          <w:rFonts w:ascii="Sylfaen" w:eastAsia="Times New Roman" w:hAnsi="Sylfaen"/>
          <w:b/>
          <w:sz w:val="24"/>
          <w:szCs w:val="24"/>
          <w:lang w:val="hy-AM" w:eastAsia="ru-RU"/>
        </w:rPr>
        <w:t>Մարտի 27-ին</w:t>
      </w:r>
      <w:r w:rsidRPr="009437F8">
        <w:rPr>
          <w:rFonts w:ascii="Sylfaen" w:eastAsia="Times New Roman" w:hAnsi="Sylfaen"/>
          <w:sz w:val="24"/>
          <w:szCs w:val="24"/>
          <w:lang w:val="hy-AM" w:eastAsia="ru-RU"/>
        </w:rPr>
        <w:t xml:space="preserve"> ՀՀ ոստիկանության զորքերի նախկին հրամանատար </w:t>
      </w:r>
      <w:proofErr w:type="spellStart"/>
      <w:r w:rsidRPr="009437F8">
        <w:rPr>
          <w:rFonts w:ascii="Sylfaen" w:eastAsia="Times New Roman" w:hAnsi="Sylfaen"/>
          <w:sz w:val="24"/>
          <w:szCs w:val="24"/>
          <w:lang w:val="hy-AM" w:eastAsia="ru-RU"/>
        </w:rPr>
        <w:t>Լ</w:t>
      </w:r>
      <w:r>
        <w:rPr>
          <w:rFonts w:ascii="Sylfaen" w:eastAsia="Times New Roman" w:hAnsi="Sylfaen"/>
          <w:sz w:val="24"/>
          <w:szCs w:val="24"/>
          <w:lang w:val="hy-AM" w:eastAsia="ru-RU"/>
        </w:rPr>
        <w:t>ևոն</w:t>
      </w:r>
      <w:proofErr w:type="spellEnd"/>
      <w:r>
        <w:rPr>
          <w:rFonts w:ascii="Sylfaen" w:eastAsia="Times New Roman" w:hAnsi="Sylfaen"/>
          <w:sz w:val="24"/>
          <w:szCs w:val="24"/>
          <w:lang w:val="hy-AM" w:eastAsia="ru-RU"/>
        </w:rPr>
        <w:t xml:space="preserve"> </w:t>
      </w:r>
      <w:proofErr w:type="spellStart"/>
      <w:r>
        <w:rPr>
          <w:rFonts w:ascii="Sylfaen" w:eastAsia="Times New Roman" w:hAnsi="Sylfaen"/>
          <w:sz w:val="24"/>
          <w:szCs w:val="24"/>
          <w:lang w:val="hy-AM" w:eastAsia="ru-RU"/>
        </w:rPr>
        <w:t>Երանոսյանի</w:t>
      </w:r>
      <w:proofErr w:type="spellEnd"/>
      <w:r w:rsidRPr="009437F8">
        <w:rPr>
          <w:rFonts w:ascii="Sylfaen" w:eastAsia="Times New Roman" w:hAnsi="Sylfaen"/>
          <w:sz w:val="24"/>
          <w:szCs w:val="24"/>
          <w:lang w:val="hy-AM" w:eastAsia="ru-RU"/>
        </w:rPr>
        <w:t xml:space="preserve"> նկատմամբ</w:t>
      </w:r>
      <w:r>
        <w:rPr>
          <w:rFonts w:ascii="Sylfaen" w:eastAsia="Times New Roman" w:hAnsi="Sylfaen"/>
          <w:sz w:val="24"/>
          <w:szCs w:val="24"/>
          <w:lang w:val="hy-AM" w:eastAsia="ru-RU"/>
        </w:rPr>
        <w:t xml:space="preserve"> քրեական գործը, որը հարուցվել էր ցուցարարների ու լրագրողների դեմ հատուկ միջոցներ կիրառելու առնչությամբ,</w:t>
      </w:r>
      <w:r w:rsidRPr="009437F8">
        <w:rPr>
          <w:rFonts w:ascii="Sylfaen" w:eastAsia="Times New Roman" w:hAnsi="Sylfaen"/>
          <w:sz w:val="24"/>
          <w:szCs w:val="24"/>
          <w:lang w:val="hy-AM" w:eastAsia="ru-RU"/>
        </w:rPr>
        <w:t xml:space="preserve"> մեղադրական եզրակացությամբ</w:t>
      </w:r>
      <w:r>
        <w:rPr>
          <w:rFonts w:ascii="Sylfaen" w:eastAsia="Times New Roman" w:hAnsi="Sylfaen"/>
          <w:sz w:val="24"/>
          <w:szCs w:val="24"/>
          <w:lang w:val="hy-AM" w:eastAsia="ru-RU"/>
        </w:rPr>
        <w:t xml:space="preserve"> </w:t>
      </w:r>
      <w:r w:rsidRPr="009437F8">
        <w:rPr>
          <w:rFonts w:ascii="Sylfaen" w:eastAsia="Times New Roman" w:hAnsi="Sylfaen"/>
          <w:sz w:val="24"/>
          <w:szCs w:val="24"/>
          <w:lang w:val="hy-AM" w:eastAsia="ru-RU"/>
        </w:rPr>
        <w:t xml:space="preserve">ուղարկվել է Երևան քաղաքի ընդհանուր իրավասության դատարան: </w:t>
      </w:r>
      <w:r>
        <w:rPr>
          <w:rFonts w:ascii="Sylfaen" w:eastAsia="Times New Roman" w:hAnsi="Sylfaen"/>
          <w:sz w:val="24"/>
          <w:szCs w:val="24"/>
          <w:lang w:val="hy-AM" w:eastAsia="ru-RU"/>
        </w:rPr>
        <w:t>Նրան</w:t>
      </w:r>
      <w:r w:rsidRPr="009437F8">
        <w:rPr>
          <w:rFonts w:ascii="Sylfaen" w:eastAsia="Times New Roman" w:hAnsi="Sylfaen"/>
          <w:sz w:val="24"/>
          <w:szCs w:val="24"/>
          <w:lang w:val="hy-AM" w:eastAsia="ru-RU"/>
        </w:rPr>
        <w:t xml:space="preserve"> մեղադրանք է առաջադրվել </w:t>
      </w:r>
      <w:r>
        <w:rPr>
          <w:rFonts w:ascii="Sylfaen" w:eastAsia="Times New Roman" w:hAnsi="Sylfaen"/>
          <w:sz w:val="24"/>
          <w:szCs w:val="24"/>
          <w:lang w:val="hy-AM" w:eastAsia="ru-RU"/>
        </w:rPr>
        <w:t xml:space="preserve">ՀՀ </w:t>
      </w:r>
      <w:r w:rsidRPr="009437F8">
        <w:rPr>
          <w:rFonts w:ascii="Sylfaen" w:eastAsia="Times New Roman" w:hAnsi="Sylfaen"/>
          <w:sz w:val="24"/>
          <w:szCs w:val="24"/>
          <w:lang w:val="hy-AM" w:eastAsia="ru-RU"/>
        </w:rPr>
        <w:t>քրեական օրենսգրքի 309-րդ հոդվածի 2-րդ և 3-րդ մասերով</w:t>
      </w:r>
      <w:r>
        <w:rPr>
          <w:rFonts w:ascii="Sylfaen" w:eastAsia="Times New Roman" w:hAnsi="Sylfaen"/>
          <w:sz w:val="24"/>
          <w:szCs w:val="24"/>
          <w:lang w:val="hy-AM" w:eastAsia="ru-RU"/>
        </w:rPr>
        <w:t>՝</w:t>
      </w:r>
      <w:r w:rsidRPr="009437F8">
        <w:rPr>
          <w:rFonts w:ascii="Sylfaen" w:eastAsia="Times New Roman" w:hAnsi="Sylfaen"/>
          <w:sz w:val="24"/>
          <w:szCs w:val="24"/>
          <w:lang w:val="hy-AM" w:eastAsia="ru-RU"/>
        </w:rPr>
        <w:t xml:space="preserve"> այն բանի համար, որ նա հատուկ միջոցների գործադրմամբ դիտավորությամբ կատարել է այնպիսի գործողություններ, որոնք ակնհայտորեն դուրս են եկել իր լիազորությունների շրջանակից և էական վնաս են պատճառել քաղաքացիների իրավունքներին ու օրինական շահերին, ինչպես նաև անզգուշությամբ առաջացրել են ծանր հետևանքներ։</w:t>
      </w:r>
      <w:r>
        <w:rPr>
          <w:rFonts w:ascii="Sylfaen" w:eastAsia="Times New Roman" w:hAnsi="Sylfaen"/>
          <w:sz w:val="24"/>
          <w:szCs w:val="24"/>
          <w:lang w:val="hy-AM" w:eastAsia="ru-RU"/>
        </w:rPr>
        <w:t xml:space="preserve"> Գործով տուժողների մեջ են նաև </w:t>
      </w:r>
      <w:r w:rsidRPr="009063E4">
        <w:rPr>
          <w:rFonts w:ascii="Sylfaen" w:eastAsia="Times New Roman" w:hAnsi="Sylfaen"/>
          <w:sz w:val="24"/>
          <w:szCs w:val="24"/>
          <w:lang w:val="hy-AM" w:eastAsia="ru-RU"/>
        </w:rPr>
        <w:t xml:space="preserve">«168.am» կայքի թղթակից </w:t>
      </w:r>
      <w:r w:rsidRPr="009437F8">
        <w:rPr>
          <w:rFonts w:ascii="Sylfaen" w:eastAsia="Times New Roman" w:hAnsi="Sylfaen"/>
          <w:sz w:val="24"/>
          <w:szCs w:val="24"/>
          <w:lang w:val="hy-AM" w:eastAsia="ru-RU"/>
        </w:rPr>
        <w:t>Անի Քեշիշյանը</w:t>
      </w:r>
      <w:r>
        <w:rPr>
          <w:rFonts w:ascii="Sylfaen" w:eastAsia="Times New Roman" w:hAnsi="Sylfaen"/>
          <w:sz w:val="24"/>
          <w:szCs w:val="24"/>
          <w:lang w:val="hy-AM" w:eastAsia="ru-RU"/>
        </w:rPr>
        <w:t xml:space="preserve"> և </w:t>
      </w:r>
      <w:r w:rsidRPr="009437F8">
        <w:rPr>
          <w:rFonts w:ascii="Sylfaen" w:eastAsia="Times New Roman" w:hAnsi="Sylfaen"/>
          <w:sz w:val="24"/>
          <w:szCs w:val="24"/>
          <w:lang w:val="hy-AM" w:eastAsia="ru-RU"/>
        </w:rPr>
        <w:t>Հանրային ռադիոյի «</w:t>
      </w:r>
      <w:proofErr w:type="spellStart"/>
      <w:r w:rsidRPr="009437F8">
        <w:rPr>
          <w:rFonts w:ascii="Sylfaen" w:eastAsia="Times New Roman" w:hAnsi="Sylfaen"/>
          <w:sz w:val="24"/>
          <w:szCs w:val="24"/>
          <w:lang w:val="hy-AM" w:eastAsia="ru-RU"/>
        </w:rPr>
        <w:t>Ռադիոլուր</w:t>
      </w:r>
      <w:proofErr w:type="spellEnd"/>
      <w:r w:rsidRPr="009437F8">
        <w:rPr>
          <w:rFonts w:ascii="Sylfaen" w:eastAsia="Times New Roman" w:hAnsi="Sylfaen"/>
          <w:sz w:val="24"/>
          <w:szCs w:val="24"/>
          <w:lang w:val="hy-AM" w:eastAsia="ru-RU"/>
        </w:rPr>
        <w:t>» ծրա</w:t>
      </w:r>
      <w:r>
        <w:rPr>
          <w:rFonts w:ascii="Sylfaen" w:eastAsia="Times New Roman" w:hAnsi="Sylfaen"/>
          <w:sz w:val="24"/>
          <w:szCs w:val="24"/>
          <w:lang w:val="hy-AM" w:eastAsia="ru-RU"/>
        </w:rPr>
        <w:t>գրի թղթակից Լիանա Եղիազարյանը։</w:t>
      </w:r>
    </w:p>
    <w:p w:rsidR="00CC1744" w:rsidRDefault="00CC1744" w:rsidP="00CC1744">
      <w:pPr>
        <w:ind w:firstLine="567"/>
        <w:rPr>
          <w:rFonts w:ascii="Sylfaen" w:eastAsia="Times New Roman" w:hAnsi="Sylfaen"/>
          <w:sz w:val="24"/>
          <w:szCs w:val="24"/>
          <w:lang w:val="hy-AM" w:eastAsia="ru-RU"/>
        </w:rPr>
      </w:pPr>
      <w:r w:rsidRPr="009437F8">
        <w:rPr>
          <w:rFonts w:ascii="Sylfaen" w:eastAsia="Times New Roman" w:hAnsi="Sylfaen"/>
          <w:sz w:val="24"/>
          <w:szCs w:val="24"/>
          <w:lang w:val="hy-AM" w:eastAsia="ru-RU"/>
        </w:rPr>
        <w:t>Հիշեցնենք,</w:t>
      </w:r>
      <w:r>
        <w:rPr>
          <w:rFonts w:ascii="Sylfaen" w:eastAsia="Times New Roman" w:hAnsi="Sylfaen"/>
          <w:sz w:val="24"/>
          <w:szCs w:val="24"/>
          <w:lang w:val="hy-AM" w:eastAsia="ru-RU"/>
        </w:rPr>
        <w:t xml:space="preserve"> որ</w:t>
      </w:r>
      <w:r w:rsidRPr="009437F8">
        <w:rPr>
          <w:rFonts w:ascii="Sylfaen" w:eastAsia="Times New Roman" w:hAnsi="Sylfaen"/>
          <w:sz w:val="24"/>
          <w:szCs w:val="24"/>
          <w:lang w:val="hy-AM" w:eastAsia="ru-RU"/>
        </w:rPr>
        <w:t xml:space="preserve"> Անի Քեշիշյանը </w:t>
      </w:r>
      <w:r>
        <w:rPr>
          <w:rFonts w:ascii="Sylfaen" w:eastAsia="Times New Roman" w:hAnsi="Sylfaen"/>
          <w:sz w:val="24"/>
          <w:szCs w:val="24"/>
          <w:lang w:val="hy-AM" w:eastAsia="ru-RU"/>
        </w:rPr>
        <w:t xml:space="preserve">վնասվածքներ էր ստացել </w:t>
      </w:r>
      <w:r w:rsidRPr="009437F8">
        <w:rPr>
          <w:rFonts w:ascii="Sylfaen" w:eastAsia="Times New Roman" w:hAnsi="Sylfaen"/>
          <w:sz w:val="24"/>
          <w:szCs w:val="24"/>
          <w:lang w:val="hy-AM" w:eastAsia="ru-RU"/>
        </w:rPr>
        <w:t xml:space="preserve">2018 թ. ապրիլի 16-ին </w:t>
      </w:r>
      <w:r w:rsidRPr="009063E4">
        <w:rPr>
          <w:rFonts w:ascii="Sylfaen" w:eastAsia="Times New Roman" w:hAnsi="Sylfaen"/>
          <w:sz w:val="24"/>
          <w:szCs w:val="24"/>
          <w:lang w:val="hy-AM" w:eastAsia="ru-RU"/>
        </w:rPr>
        <w:t xml:space="preserve"> Երևանի Բաղրամյան պողոտայում բողոքի ցույցի մասնակիցների դեմ ոստիկանության՝ հատուկ միջոցներ կի</w:t>
      </w:r>
      <w:r>
        <w:rPr>
          <w:rFonts w:ascii="Sylfaen" w:eastAsia="Times New Roman" w:hAnsi="Sylfaen"/>
          <w:sz w:val="24"/>
          <w:szCs w:val="24"/>
          <w:lang w:val="hy-AM" w:eastAsia="ru-RU"/>
        </w:rPr>
        <w:t>րառելու հետևանքով</w:t>
      </w:r>
      <w:r w:rsidRPr="009437F8">
        <w:rPr>
          <w:rFonts w:ascii="Sylfaen" w:eastAsia="Times New Roman" w:hAnsi="Sylfaen"/>
          <w:sz w:val="24"/>
          <w:szCs w:val="24"/>
          <w:lang w:val="hy-AM" w:eastAsia="ru-RU"/>
        </w:rPr>
        <w:t>,</w:t>
      </w:r>
      <w:r>
        <w:rPr>
          <w:rFonts w:ascii="Sylfaen" w:eastAsia="Times New Roman" w:hAnsi="Sylfaen"/>
          <w:sz w:val="24"/>
          <w:szCs w:val="24"/>
          <w:lang w:val="hy-AM" w:eastAsia="ru-RU"/>
        </w:rPr>
        <w:t xml:space="preserve"> իսկ</w:t>
      </w:r>
      <w:r w:rsidRPr="009437F8">
        <w:rPr>
          <w:rFonts w:ascii="Sylfaen" w:eastAsia="Times New Roman" w:hAnsi="Sylfaen"/>
          <w:sz w:val="24"/>
          <w:szCs w:val="24"/>
          <w:lang w:val="hy-AM" w:eastAsia="ru-RU"/>
        </w:rPr>
        <w:t xml:space="preserve"> Լիանա Եղիազարյանը</w:t>
      </w:r>
      <w:r>
        <w:rPr>
          <w:rFonts w:ascii="Sylfaen" w:eastAsia="Times New Roman" w:hAnsi="Sylfaen"/>
          <w:sz w:val="24"/>
          <w:szCs w:val="24"/>
          <w:lang w:val="hy-AM" w:eastAsia="ru-RU"/>
        </w:rPr>
        <w:t>՝</w:t>
      </w:r>
      <w:r w:rsidRPr="009437F8">
        <w:rPr>
          <w:rFonts w:ascii="Sylfaen" w:eastAsia="Times New Roman" w:hAnsi="Sylfaen"/>
          <w:sz w:val="24"/>
          <w:szCs w:val="24"/>
          <w:lang w:val="hy-AM" w:eastAsia="ru-RU"/>
        </w:rPr>
        <w:t xml:space="preserve"> ա</w:t>
      </w:r>
      <w:r>
        <w:rPr>
          <w:rFonts w:ascii="Sylfaen" w:eastAsia="Times New Roman" w:hAnsi="Sylfaen"/>
          <w:sz w:val="24"/>
          <w:szCs w:val="24"/>
          <w:lang w:val="hy-AM" w:eastAsia="ru-RU"/>
        </w:rPr>
        <w:t xml:space="preserve">պրիլի </w:t>
      </w:r>
      <w:r w:rsidRPr="009437F8">
        <w:rPr>
          <w:rFonts w:ascii="Sylfaen" w:eastAsia="Times New Roman" w:hAnsi="Sylfaen"/>
          <w:sz w:val="24"/>
          <w:szCs w:val="24"/>
          <w:lang w:val="hy-AM" w:eastAsia="ru-RU"/>
        </w:rPr>
        <w:t xml:space="preserve">22-ին Արցախ-Էրեբունի փողոցների խաչմերուկում։ </w:t>
      </w:r>
      <w:r w:rsidRPr="002452A0">
        <w:rPr>
          <w:rFonts w:ascii="Sylfaen" w:eastAsia="Times New Roman" w:hAnsi="Sylfaen"/>
          <w:sz w:val="24"/>
          <w:szCs w:val="24"/>
          <w:lang w:val="hy-AM" w:eastAsia="ru-RU"/>
        </w:rPr>
        <w:t>(</w:t>
      </w:r>
      <w:r>
        <w:rPr>
          <w:rFonts w:ascii="Sylfaen" w:eastAsia="Times New Roman" w:hAnsi="Sylfaen"/>
          <w:sz w:val="24"/>
          <w:szCs w:val="24"/>
          <w:lang w:val="hy-AM" w:eastAsia="ru-RU"/>
        </w:rPr>
        <w:t xml:space="preserve">Մանրամասները՝ ԽԱՊԿ 2018 թ. երկրորդ եռամսյակի և տարեկան զեկույցներում, տե՛ս </w:t>
      </w:r>
      <w:r w:rsidRPr="00C94B6B">
        <w:rPr>
          <w:rFonts w:ascii="Sylfaen" w:eastAsia="Times New Roman" w:hAnsi="Sylfaen"/>
          <w:sz w:val="24"/>
          <w:szCs w:val="24"/>
          <w:lang w:val="hy-AM" w:eastAsia="ru-RU"/>
        </w:rPr>
        <w:t>k</w:t>
      </w:r>
      <w:r w:rsidRPr="00695739">
        <w:rPr>
          <w:rFonts w:ascii="Sylfaen" w:eastAsia="Times New Roman" w:hAnsi="Sylfaen"/>
          <w:sz w:val="24"/>
          <w:szCs w:val="24"/>
          <w:lang w:val="hy-AM" w:eastAsia="ru-RU"/>
        </w:rPr>
        <w:t>hosq.am կայքի</w:t>
      </w:r>
      <w:r>
        <w:rPr>
          <w:rFonts w:ascii="Sylfaen" w:eastAsia="Times New Roman" w:hAnsi="Sylfaen"/>
          <w:sz w:val="24"/>
          <w:szCs w:val="24"/>
          <w:lang w:val="hy-AM" w:eastAsia="ru-RU"/>
        </w:rPr>
        <w:t xml:space="preserve"> «Զեկույցներ» բաժնում</w:t>
      </w:r>
      <w:r w:rsidRPr="002452A0">
        <w:rPr>
          <w:rFonts w:ascii="Sylfaen" w:eastAsia="Times New Roman" w:hAnsi="Sylfaen"/>
          <w:sz w:val="24"/>
          <w:szCs w:val="24"/>
          <w:lang w:val="hy-AM" w:eastAsia="ru-RU"/>
        </w:rPr>
        <w:t>):</w:t>
      </w:r>
    </w:p>
    <w:p w:rsidR="00CC1744" w:rsidRPr="007C3604" w:rsidRDefault="00CC1744" w:rsidP="00CC1744">
      <w:pPr>
        <w:ind w:firstLine="567"/>
        <w:rPr>
          <w:rFonts w:ascii="Sylfaen" w:eastAsia="Times New Roman" w:hAnsi="Sylfaen"/>
          <w:sz w:val="24"/>
          <w:szCs w:val="24"/>
          <w:lang w:val="hy-AM" w:eastAsia="ru-RU"/>
        </w:rPr>
      </w:pPr>
      <w:r w:rsidRPr="009437F8">
        <w:rPr>
          <w:rFonts w:ascii="Sylfaen" w:eastAsia="Times New Roman" w:hAnsi="Sylfaen"/>
          <w:sz w:val="24"/>
          <w:szCs w:val="24"/>
          <w:lang w:val="hy-AM" w:eastAsia="ru-RU"/>
        </w:rPr>
        <w:t xml:space="preserve">Գործով նիստեր են տեղի ունեցել </w:t>
      </w:r>
      <w:r>
        <w:rPr>
          <w:rFonts w:ascii="Sylfaen" w:eastAsia="Times New Roman" w:hAnsi="Sylfaen"/>
          <w:sz w:val="24"/>
          <w:szCs w:val="24"/>
          <w:lang w:val="hy-AM" w:eastAsia="ru-RU"/>
        </w:rPr>
        <w:t xml:space="preserve">2019թ. </w:t>
      </w:r>
      <w:r w:rsidRPr="009437F8">
        <w:rPr>
          <w:rFonts w:ascii="Sylfaen" w:eastAsia="Times New Roman" w:hAnsi="Sylfaen"/>
          <w:sz w:val="24"/>
          <w:szCs w:val="24"/>
          <w:lang w:val="hy-AM" w:eastAsia="ru-RU"/>
        </w:rPr>
        <w:t>ապրիլի 19-ին, մայիսի 21-ին, հունիսի 11-ին ու 20-ին, հաջորդը</w:t>
      </w:r>
      <w:r>
        <w:rPr>
          <w:rFonts w:ascii="Sylfaen" w:eastAsia="Times New Roman" w:hAnsi="Sylfaen"/>
          <w:sz w:val="24"/>
          <w:szCs w:val="24"/>
          <w:lang w:val="hy-AM" w:eastAsia="ru-RU"/>
        </w:rPr>
        <w:t xml:space="preserve"> նշանակվել է</w:t>
      </w:r>
      <w:r w:rsidRPr="009437F8">
        <w:rPr>
          <w:rFonts w:ascii="Sylfaen" w:eastAsia="Times New Roman" w:hAnsi="Sylfaen"/>
          <w:sz w:val="24"/>
          <w:szCs w:val="24"/>
          <w:lang w:val="hy-AM" w:eastAsia="ru-RU"/>
        </w:rPr>
        <w:t xml:space="preserve"> հուլիսի 9-ին:</w:t>
      </w:r>
    </w:p>
    <w:p w:rsidR="00CC1744" w:rsidRPr="009063E4" w:rsidRDefault="00CC1744" w:rsidP="008B7D96">
      <w:pPr>
        <w:spacing w:line="276" w:lineRule="auto"/>
        <w:ind w:firstLine="567"/>
        <w:rPr>
          <w:rFonts w:ascii="Sylfaen" w:hAnsi="Sylfaen"/>
          <w:b/>
          <w:sz w:val="24"/>
          <w:szCs w:val="24"/>
          <w:lang w:val="hy-AM"/>
        </w:rPr>
      </w:pPr>
    </w:p>
    <w:p w:rsidR="005E1311" w:rsidRDefault="004901CB" w:rsidP="009F7F3D">
      <w:pPr>
        <w:ind w:firstLine="567"/>
        <w:rPr>
          <w:rFonts w:ascii="Sylfaen" w:hAnsi="Sylfaen" w:cs="Tahoma"/>
          <w:sz w:val="24"/>
          <w:szCs w:val="24"/>
          <w:lang w:val="hy-AM"/>
        </w:rPr>
      </w:pPr>
      <w:r>
        <w:rPr>
          <w:rFonts w:ascii="Sylfaen" w:hAnsi="Sylfaen" w:cs="Tahoma"/>
          <w:b/>
          <w:sz w:val="24"/>
          <w:szCs w:val="24"/>
          <w:lang w:val="hy-AM"/>
        </w:rPr>
        <w:t>Ապրիլի 2-</w:t>
      </w:r>
      <w:r w:rsidR="005E1311" w:rsidRPr="005E1311">
        <w:rPr>
          <w:rFonts w:ascii="Sylfaen" w:hAnsi="Sylfaen" w:cs="Tahoma"/>
          <w:b/>
          <w:sz w:val="24"/>
          <w:szCs w:val="24"/>
          <w:lang w:val="hy-AM"/>
        </w:rPr>
        <w:t>ին</w:t>
      </w:r>
      <w:r w:rsidR="005E1311" w:rsidRPr="005E1311">
        <w:rPr>
          <w:rFonts w:ascii="Sylfaen" w:hAnsi="Sylfaen" w:cs="Tahoma"/>
          <w:sz w:val="24"/>
          <w:szCs w:val="24"/>
          <w:lang w:val="hy-AM"/>
        </w:rPr>
        <w:t xml:space="preserve"> </w:t>
      </w:r>
      <w:r w:rsidR="009F35D0">
        <w:rPr>
          <w:rFonts w:ascii="Sylfaen" w:hAnsi="Sylfaen" w:cs="Tahoma"/>
          <w:sz w:val="24"/>
          <w:szCs w:val="24"/>
          <w:lang w:val="hy-AM"/>
        </w:rPr>
        <w:t>Լոռու մարզի ընդհանուր իրավասության դատարանում շարունակվել է</w:t>
      </w:r>
      <w:r w:rsidR="005E1311">
        <w:rPr>
          <w:rFonts w:ascii="Sylfaen" w:hAnsi="Sylfaen" w:cs="Tahoma"/>
          <w:sz w:val="24"/>
          <w:szCs w:val="24"/>
          <w:lang w:val="hy-AM"/>
        </w:rPr>
        <w:t xml:space="preserve"> </w:t>
      </w:r>
      <w:r w:rsidR="009F35D0" w:rsidRPr="009063E4">
        <w:rPr>
          <w:rFonts w:ascii="Sylfaen" w:hAnsi="Sylfaen"/>
          <w:sz w:val="24"/>
          <w:szCs w:val="24"/>
          <w:lang w:val="hy-AM"/>
        </w:rPr>
        <w:t xml:space="preserve">«Լոռի TV» </w:t>
      </w:r>
      <w:r w:rsidR="0078550C">
        <w:rPr>
          <w:rFonts w:ascii="Sylfaen" w:hAnsi="Sylfaen"/>
          <w:sz w:val="24"/>
          <w:szCs w:val="24"/>
          <w:lang w:val="hy-AM"/>
        </w:rPr>
        <w:t xml:space="preserve">հեռուստաընկերության գլխավոր խմբագիր </w:t>
      </w:r>
      <w:r w:rsidR="009F35D0" w:rsidRPr="009063E4">
        <w:rPr>
          <w:rFonts w:ascii="Sylfaen" w:hAnsi="Sylfaen"/>
          <w:sz w:val="24"/>
          <w:szCs w:val="24"/>
          <w:lang w:val="hy-AM"/>
        </w:rPr>
        <w:t xml:space="preserve">Նարինե Ավետիսյանի մասնագիտական օրինական գործունեությունը խոչընդոտելու դեպքի առթիվ հարուցված քրեական </w:t>
      </w:r>
      <w:r w:rsidR="009F35D0">
        <w:rPr>
          <w:rFonts w:ascii="Sylfaen" w:hAnsi="Sylfaen"/>
          <w:sz w:val="24"/>
          <w:szCs w:val="24"/>
          <w:lang w:val="hy-AM"/>
        </w:rPr>
        <w:t>գործի քննությունը։</w:t>
      </w:r>
    </w:p>
    <w:p w:rsidR="000B50E2" w:rsidRPr="00BF5329" w:rsidRDefault="000B50E2" w:rsidP="000B75DC">
      <w:pPr>
        <w:ind w:firstLine="567"/>
        <w:rPr>
          <w:rFonts w:ascii="Sylfaen" w:hAnsi="Sylfaen" w:cs="Tahoma"/>
          <w:sz w:val="24"/>
          <w:szCs w:val="24"/>
          <w:lang w:val="hy-AM"/>
        </w:rPr>
      </w:pPr>
      <w:r w:rsidRPr="009063E4">
        <w:rPr>
          <w:rFonts w:ascii="Sylfaen" w:hAnsi="Sylfaen"/>
          <w:sz w:val="24"/>
          <w:szCs w:val="24"/>
          <w:lang w:val="hy-AM"/>
        </w:rPr>
        <w:t xml:space="preserve">Հիշեցնենք, որ 2017թ. սեպտեմբերի 28-ին Նարինե Ավետիսյանը, </w:t>
      </w:r>
      <w:r w:rsidRPr="009063E4">
        <w:rPr>
          <w:rFonts w:ascii="Sylfaen" w:hAnsi="Sylfaen" w:cs="Tahoma"/>
          <w:sz w:val="24"/>
          <w:szCs w:val="24"/>
          <w:lang w:val="hy-AM"/>
        </w:rPr>
        <w:t xml:space="preserve">տեղեկություն ստանալով, որ հորդառատ </w:t>
      </w:r>
      <w:r w:rsidR="0086395D">
        <w:rPr>
          <w:rFonts w:ascii="Sylfaen" w:hAnsi="Sylfaen" w:cs="Tahoma"/>
          <w:sz w:val="24"/>
          <w:szCs w:val="24"/>
          <w:lang w:val="hy-AM"/>
        </w:rPr>
        <w:t>անձրև</w:t>
      </w:r>
      <w:r w:rsidRPr="009063E4">
        <w:rPr>
          <w:rFonts w:ascii="Sylfaen" w:hAnsi="Sylfaen" w:cs="Tahoma"/>
          <w:sz w:val="24"/>
          <w:szCs w:val="24"/>
          <w:lang w:val="hy-AM"/>
        </w:rPr>
        <w:t xml:space="preserve">ի պայմաններում քաղաքի Սուրբ Աստվածածին եկեղեցուն կից կամրջի վրա ասֆալտապատում է իրականացվում, մեկնել է այդ վայր՝ </w:t>
      </w:r>
      <w:r w:rsidRPr="009063E4">
        <w:rPr>
          <w:rFonts w:ascii="Sylfaen" w:hAnsi="Sylfaen"/>
          <w:sz w:val="24"/>
          <w:szCs w:val="24"/>
          <w:lang w:val="hy-AM"/>
        </w:rPr>
        <w:lastRenderedPageBreak/>
        <w:t xml:space="preserve">լուսաբանելու կատարվող աշխատանքները: </w:t>
      </w:r>
      <w:r w:rsidRPr="009063E4">
        <w:rPr>
          <w:rFonts w:ascii="Sylfaen" w:hAnsi="Sylfaen" w:cs="Tahoma"/>
          <w:sz w:val="24"/>
          <w:szCs w:val="24"/>
          <w:lang w:val="hy-AM"/>
        </w:rPr>
        <w:t xml:space="preserve">Նկարահանումներ կատարելու պահին «Շինպլյուս» </w:t>
      </w:r>
      <w:r w:rsidRPr="00BF5329">
        <w:rPr>
          <w:rFonts w:ascii="Sylfaen" w:hAnsi="Sylfaen" w:cs="Tahoma"/>
          <w:sz w:val="24"/>
          <w:szCs w:val="24"/>
          <w:lang w:val="hy-AM"/>
        </w:rPr>
        <w:t>շինարարական կազմակերպության ղեկավար Տիգրան Նազարյանն իր աշխատակիցների հետ հարձակվել</w:t>
      </w:r>
      <w:r w:rsidRPr="009063E4">
        <w:rPr>
          <w:rFonts w:ascii="Sylfaen" w:hAnsi="Sylfaen" w:cs="Tahoma"/>
          <w:sz w:val="24"/>
          <w:szCs w:val="24"/>
          <w:lang w:val="hy-AM"/>
        </w:rPr>
        <w:t xml:space="preserve"> է Նարինե Ավետիսյանի վրա, ոլորել թևերը, նրան գցել </w:t>
      </w:r>
      <w:r w:rsidRPr="00BF5329">
        <w:rPr>
          <w:rFonts w:ascii="Sylfaen" w:hAnsi="Sylfaen" w:cs="Tahoma"/>
          <w:sz w:val="24"/>
          <w:szCs w:val="24"/>
          <w:lang w:val="hy-AM"/>
        </w:rPr>
        <w:t xml:space="preserve">գետնին ու խլել հեռախոսը, </w:t>
      </w:r>
      <w:r w:rsidRPr="00BF5329">
        <w:rPr>
          <w:rFonts w:ascii="Sylfaen" w:hAnsi="Sylfaen"/>
          <w:sz w:val="24"/>
          <w:szCs w:val="24"/>
          <w:lang w:val="hy-AM"/>
        </w:rPr>
        <w:t>ջնջել կատարած լուսանկարները</w:t>
      </w:r>
      <w:r w:rsidRPr="00BF5329">
        <w:rPr>
          <w:rStyle w:val="FootnoteReference"/>
          <w:rFonts w:ascii="Sylfaen" w:hAnsi="Sylfaen"/>
          <w:sz w:val="24"/>
          <w:szCs w:val="24"/>
          <w:lang w:val="hy-AM"/>
        </w:rPr>
        <w:footnoteReference w:id="22"/>
      </w:r>
      <w:r w:rsidRPr="00BF5329">
        <w:rPr>
          <w:rFonts w:ascii="Sylfaen" w:hAnsi="Sylfaen" w:cs="Tahoma"/>
          <w:sz w:val="24"/>
          <w:szCs w:val="24"/>
          <w:lang w:val="hy-AM"/>
        </w:rPr>
        <w:t xml:space="preserve">։ </w:t>
      </w:r>
    </w:p>
    <w:p w:rsidR="0086395D" w:rsidRDefault="009F35D0" w:rsidP="0086395D">
      <w:pPr>
        <w:ind w:firstLine="567"/>
        <w:rPr>
          <w:rFonts w:ascii="Sylfaen" w:hAnsi="Sylfaen" w:cs="Tahoma"/>
          <w:sz w:val="24"/>
          <w:szCs w:val="24"/>
          <w:lang w:val="hy-AM"/>
        </w:rPr>
      </w:pPr>
      <w:r>
        <w:rPr>
          <w:rFonts w:ascii="Sylfaen" w:hAnsi="Sylfaen" w:cs="Tahoma"/>
          <w:sz w:val="24"/>
          <w:szCs w:val="24"/>
          <w:lang w:val="hy-AM"/>
        </w:rPr>
        <w:t>Այս տարի գ</w:t>
      </w:r>
      <w:r w:rsidR="005E1311">
        <w:rPr>
          <w:rFonts w:ascii="Sylfaen" w:hAnsi="Sylfaen" w:cs="Tahoma"/>
          <w:sz w:val="24"/>
          <w:szCs w:val="24"/>
          <w:lang w:val="hy-AM"/>
        </w:rPr>
        <w:t>ործով</w:t>
      </w:r>
      <w:r w:rsidR="004F722E">
        <w:rPr>
          <w:rFonts w:ascii="Sylfaen" w:hAnsi="Sylfaen" w:cs="Tahoma"/>
          <w:sz w:val="24"/>
          <w:szCs w:val="24"/>
          <w:lang w:val="hy-AM"/>
        </w:rPr>
        <w:t xml:space="preserve"> </w:t>
      </w:r>
      <w:r w:rsidR="005E1311" w:rsidRPr="004901CB">
        <w:rPr>
          <w:rFonts w:ascii="Sylfaen" w:hAnsi="Sylfaen" w:cs="Tahoma"/>
          <w:sz w:val="24"/>
          <w:szCs w:val="24"/>
          <w:lang w:val="hy-AM"/>
        </w:rPr>
        <w:t>նիստեր են տեղի ունեցել</w:t>
      </w:r>
      <w:r w:rsidRPr="004901CB">
        <w:rPr>
          <w:rFonts w:ascii="Sylfaen" w:hAnsi="Sylfaen" w:cs="Tahoma"/>
          <w:sz w:val="24"/>
          <w:szCs w:val="24"/>
          <w:lang w:val="hy-AM"/>
        </w:rPr>
        <w:t xml:space="preserve"> </w:t>
      </w:r>
      <w:r w:rsidR="000B01B8">
        <w:rPr>
          <w:rFonts w:ascii="Sylfaen" w:hAnsi="Sylfaen" w:cs="Tahoma"/>
          <w:sz w:val="24"/>
          <w:szCs w:val="24"/>
          <w:lang w:val="hy-AM"/>
        </w:rPr>
        <w:t xml:space="preserve">նաև </w:t>
      </w:r>
      <w:r w:rsidR="00510468" w:rsidRPr="004901CB">
        <w:rPr>
          <w:rFonts w:ascii="Sylfaen" w:hAnsi="Sylfaen" w:cs="Tahoma"/>
          <w:sz w:val="24"/>
          <w:szCs w:val="24"/>
          <w:lang w:val="hy-AM"/>
        </w:rPr>
        <w:t>մայիսի 15-</w:t>
      </w:r>
      <w:r w:rsidR="004901CB">
        <w:rPr>
          <w:rFonts w:ascii="Sylfaen" w:hAnsi="Sylfaen" w:cs="Tahoma"/>
          <w:sz w:val="24"/>
          <w:szCs w:val="24"/>
          <w:lang w:val="hy-AM"/>
        </w:rPr>
        <w:t>ին և հունիսի 18-ին։ Հաջորդը նշանակվել է հուլիսի 25-ին։</w:t>
      </w:r>
    </w:p>
    <w:p w:rsidR="0086395D" w:rsidRDefault="0086395D" w:rsidP="0086395D">
      <w:pPr>
        <w:ind w:firstLine="567"/>
        <w:rPr>
          <w:rFonts w:ascii="Sylfaen" w:hAnsi="Sylfaen" w:cs="Tahoma"/>
          <w:sz w:val="24"/>
          <w:szCs w:val="24"/>
          <w:lang w:val="hy-AM"/>
        </w:rPr>
      </w:pPr>
    </w:p>
    <w:p w:rsidR="00D67B0F" w:rsidRDefault="00D67B0F" w:rsidP="00D67B0F">
      <w:pPr>
        <w:pStyle w:val="NormalWeb"/>
        <w:shd w:val="clear" w:color="auto" w:fill="FFFFFF"/>
        <w:spacing w:before="0" w:beforeAutospacing="0" w:after="0" w:afterAutospacing="0"/>
        <w:ind w:firstLine="539"/>
        <w:textAlignment w:val="baseline"/>
        <w:rPr>
          <w:rFonts w:ascii="Sylfaen" w:eastAsia="Calibri" w:hAnsi="Sylfaen" w:cs="Arial"/>
          <w:color w:val="000000"/>
          <w:shd w:val="clear" w:color="auto" w:fill="FFFFFF"/>
          <w:lang w:val="hy-AM"/>
        </w:rPr>
      </w:pPr>
      <w:r>
        <w:rPr>
          <w:rFonts w:ascii="Sylfaen" w:hAnsi="Sylfaen" w:cs="Arial"/>
          <w:b/>
          <w:lang w:val="hy-AM"/>
        </w:rPr>
        <w:tab/>
      </w:r>
      <w:r w:rsidR="000B01B8">
        <w:rPr>
          <w:rFonts w:ascii="Sylfaen" w:hAnsi="Sylfaen" w:cs="Arial"/>
          <w:b/>
          <w:lang w:val="hy-AM"/>
        </w:rPr>
        <w:t xml:space="preserve">Մայիսի 31-ին </w:t>
      </w:r>
      <w:r w:rsidR="000B01B8" w:rsidRPr="000B01B8">
        <w:rPr>
          <w:rFonts w:ascii="Sylfaen" w:hAnsi="Sylfaen" w:cs="Arial"/>
          <w:lang w:val="hy-AM"/>
        </w:rPr>
        <w:t xml:space="preserve">Քննչական կոմիտեն </w:t>
      </w:r>
      <w:r w:rsidR="000B01B8" w:rsidRPr="007516FF">
        <w:rPr>
          <w:rFonts w:ascii="Sylfaen" w:eastAsia="Calibri" w:hAnsi="Sylfaen" w:cs="Arial"/>
          <w:color w:val="000000"/>
          <w:shd w:val="clear" w:color="auto" w:fill="FFFFFF"/>
          <w:lang w:val="hy-AM"/>
        </w:rPr>
        <w:t>դադարեցրել է</w:t>
      </w:r>
      <w:r w:rsidR="007516FF">
        <w:rPr>
          <w:rFonts w:ascii="Sylfaen" w:eastAsia="Calibri" w:hAnsi="Sylfaen" w:cs="Arial"/>
          <w:color w:val="000000"/>
          <w:shd w:val="clear" w:color="auto" w:fill="FFFFFF"/>
          <w:lang w:val="hy-AM"/>
        </w:rPr>
        <w:t xml:space="preserve"> </w:t>
      </w:r>
      <w:r w:rsidRPr="009063E4">
        <w:rPr>
          <w:rFonts w:ascii="Sylfaen" w:hAnsi="Sylfaen" w:cs="Arial"/>
          <w:lang w:val="hy-AM"/>
        </w:rPr>
        <w:t xml:space="preserve">Հանրային ռադիոյի </w:t>
      </w:r>
      <w:r w:rsidRPr="00875CF4">
        <w:rPr>
          <w:rFonts w:ascii="Sylfaen" w:hAnsi="Sylfaen" w:cs="Arial"/>
          <w:lang w:val="hy-AM"/>
        </w:rPr>
        <w:t xml:space="preserve">պրոդյուսեր Վրույր </w:t>
      </w:r>
      <w:proofErr w:type="spellStart"/>
      <w:r w:rsidRPr="00875CF4">
        <w:rPr>
          <w:rFonts w:ascii="Sylfaen" w:hAnsi="Sylfaen" w:cs="Arial"/>
          <w:lang w:val="hy-AM"/>
        </w:rPr>
        <w:t>Թադևոսյանի</w:t>
      </w:r>
      <w:r w:rsidR="009C5601">
        <w:rPr>
          <w:rFonts w:ascii="Sylfaen" w:hAnsi="Sylfaen" w:cs="Arial"/>
          <w:lang w:val="hy-AM"/>
        </w:rPr>
        <w:t>ն</w:t>
      </w:r>
      <w:proofErr w:type="spellEnd"/>
      <w:r w:rsidRPr="00875CF4">
        <w:rPr>
          <w:rFonts w:ascii="Sylfaen" w:hAnsi="Sylfaen" w:cs="Arial"/>
          <w:lang w:val="hy-AM"/>
        </w:rPr>
        <w:t xml:space="preserve"> և «CivilNet.am» լրատվական կայքի լրագրող Անի Գրիգորյանի</w:t>
      </w:r>
      <w:r w:rsidR="009C5601">
        <w:rPr>
          <w:rFonts w:ascii="Sylfaen" w:hAnsi="Sylfaen" w:cs="Arial"/>
          <w:lang w:val="hy-AM"/>
        </w:rPr>
        <w:t>ն</w:t>
      </w:r>
      <w:r w:rsidRPr="00875CF4">
        <w:rPr>
          <w:rFonts w:ascii="Sylfaen" w:hAnsi="Sylfaen" w:cs="Arial"/>
          <w:lang w:val="hy-AM"/>
        </w:rPr>
        <w:t xml:space="preserve"> </w:t>
      </w:r>
      <w:r w:rsidR="009C5601">
        <w:rPr>
          <w:rFonts w:ascii="Sylfaen" w:eastAsia="Calibri" w:hAnsi="Sylfaen" w:cs="Arial"/>
          <w:color w:val="000000"/>
          <w:shd w:val="clear" w:color="auto" w:fill="FFFFFF"/>
          <w:lang w:val="hy-AM"/>
        </w:rPr>
        <w:t>ֆիզիկական բռնության ենթարկելու դեպքերով հարուցված քրեական</w:t>
      </w:r>
      <w:r w:rsidR="009C5601" w:rsidRPr="00875CF4">
        <w:rPr>
          <w:rFonts w:ascii="Sylfaen" w:hAnsi="Sylfaen" w:cs="Arial"/>
          <w:lang w:val="hy-AM"/>
        </w:rPr>
        <w:t xml:space="preserve"> </w:t>
      </w:r>
      <w:r w:rsidRPr="00875CF4">
        <w:rPr>
          <w:rFonts w:ascii="Sylfaen" w:hAnsi="Sylfaen" w:cs="Arial"/>
          <w:lang w:val="hy-AM"/>
        </w:rPr>
        <w:t>գործով</w:t>
      </w:r>
      <w:r w:rsidRPr="000B01B8">
        <w:rPr>
          <w:rFonts w:ascii="Sylfaen" w:eastAsia="Calibri" w:hAnsi="Sylfaen" w:cs="Arial"/>
          <w:color w:val="000000"/>
          <w:shd w:val="clear" w:color="auto" w:fill="FFFFFF"/>
          <w:lang w:val="hy-AM"/>
        </w:rPr>
        <w:t xml:space="preserve"> որպես</w:t>
      </w:r>
      <w:r w:rsidRPr="00D67B0F">
        <w:rPr>
          <w:rFonts w:ascii="Sylfaen" w:eastAsia="Calibri" w:hAnsi="Sylfaen" w:cs="Arial"/>
          <w:color w:val="000000"/>
          <w:shd w:val="clear" w:color="auto" w:fill="FFFFFF"/>
          <w:lang w:val="hy-AM"/>
        </w:rPr>
        <w:t xml:space="preserve"> մեղադրյալ ներգրավված անձի նկատմամբ հետապնդումը</w:t>
      </w:r>
      <w:r w:rsidR="009C5601">
        <w:rPr>
          <w:rFonts w:ascii="Sylfaen" w:eastAsia="Calibri" w:hAnsi="Sylfaen" w:cs="Arial"/>
          <w:color w:val="000000"/>
          <w:shd w:val="clear" w:color="auto" w:fill="FFFFFF"/>
          <w:lang w:val="hy-AM"/>
        </w:rPr>
        <w:t>՝</w:t>
      </w:r>
      <w:r w:rsidRPr="00D67B0F">
        <w:rPr>
          <w:rFonts w:ascii="Sylfaen" w:eastAsia="Calibri" w:hAnsi="Sylfaen" w:cs="Arial"/>
          <w:color w:val="000000"/>
          <w:shd w:val="clear" w:color="auto" w:fill="FFFFFF"/>
          <w:lang w:val="hy-AM"/>
        </w:rPr>
        <w:t xml:space="preserve"> ապացույցների բավարար համակցություն ձեռք չբերվել</w:t>
      </w:r>
      <w:r w:rsidR="009C5601">
        <w:rPr>
          <w:rFonts w:ascii="Sylfaen" w:eastAsia="Calibri" w:hAnsi="Sylfaen" w:cs="Arial"/>
          <w:color w:val="000000"/>
          <w:shd w:val="clear" w:color="auto" w:fill="FFFFFF"/>
          <w:lang w:val="hy-AM"/>
        </w:rPr>
        <w:t>ու հիմքով</w:t>
      </w:r>
      <w:r w:rsidRPr="00D67B0F">
        <w:rPr>
          <w:rFonts w:ascii="Sylfaen" w:eastAsia="Calibri" w:hAnsi="Sylfaen" w:cs="Arial"/>
          <w:color w:val="000000"/>
          <w:shd w:val="clear" w:color="auto" w:fill="FFFFFF"/>
          <w:lang w:val="hy-AM"/>
        </w:rPr>
        <w:t xml:space="preserve"> և </w:t>
      </w:r>
      <w:r w:rsidR="009C5601">
        <w:rPr>
          <w:rFonts w:ascii="Sylfaen" w:eastAsia="Calibri" w:hAnsi="Sylfaen" w:cs="Arial"/>
          <w:color w:val="000000"/>
          <w:shd w:val="clear" w:color="auto" w:fill="FFFFFF"/>
          <w:lang w:val="hy-AM"/>
        </w:rPr>
        <w:t>կասեցր</w:t>
      </w:r>
      <w:r w:rsidR="009C5601" w:rsidRPr="00D67B0F">
        <w:rPr>
          <w:rFonts w:ascii="Sylfaen" w:eastAsia="Calibri" w:hAnsi="Sylfaen" w:cs="Arial"/>
          <w:color w:val="000000"/>
          <w:shd w:val="clear" w:color="auto" w:fill="FFFFFF"/>
          <w:lang w:val="hy-AM"/>
        </w:rPr>
        <w:t>ել</w:t>
      </w:r>
      <w:r w:rsidR="009C5601">
        <w:rPr>
          <w:rFonts w:ascii="Sylfaen" w:eastAsia="Calibri" w:hAnsi="Sylfaen" w:cs="Arial"/>
          <w:color w:val="000000"/>
          <w:shd w:val="clear" w:color="auto" w:fill="FFFFFF"/>
          <w:lang w:val="hy-AM"/>
        </w:rPr>
        <w:t xml:space="preserve"> է</w:t>
      </w:r>
      <w:r w:rsidR="009C5601" w:rsidRPr="00D67B0F">
        <w:rPr>
          <w:rFonts w:ascii="Sylfaen" w:eastAsia="Calibri" w:hAnsi="Sylfaen" w:cs="Arial"/>
          <w:color w:val="000000"/>
          <w:shd w:val="clear" w:color="auto" w:fill="FFFFFF"/>
          <w:lang w:val="hy-AM"/>
        </w:rPr>
        <w:t xml:space="preserve"> քրեական գործի վարույթը</w:t>
      </w:r>
      <w:r w:rsidR="009C5601">
        <w:rPr>
          <w:rFonts w:ascii="Sylfaen" w:eastAsia="Calibri" w:hAnsi="Sylfaen" w:cs="Arial"/>
          <w:color w:val="000000"/>
          <w:shd w:val="clear" w:color="auto" w:fill="FFFFFF"/>
          <w:lang w:val="hy-AM"/>
        </w:rPr>
        <w:t>՝</w:t>
      </w:r>
      <w:r w:rsidR="009C5601" w:rsidRPr="00D67B0F">
        <w:rPr>
          <w:rFonts w:ascii="Sylfaen" w:eastAsia="Calibri" w:hAnsi="Sylfaen" w:cs="Arial"/>
          <w:color w:val="000000"/>
          <w:shd w:val="clear" w:color="auto" w:fill="FFFFFF"/>
          <w:lang w:val="hy-AM"/>
        </w:rPr>
        <w:t xml:space="preserve"> </w:t>
      </w:r>
      <w:r w:rsidR="009C5601">
        <w:rPr>
          <w:rFonts w:ascii="Sylfaen" w:eastAsia="Calibri" w:hAnsi="Sylfaen" w:cs="Arial"/>
          <w:color w:val="000000"/>
          <w:shd w:val="clear" w:color="auto" w:fill="FFFFFF"/>
          <w:lang w:val="hy-AM"/>
        </w:rPr>
        <w:t>«</w:t>
      </w:r>
      <w:r w:rsidRPr="00D67B0F">
        <w:rPr>
          <w:rFonts w:ascii="Sylfaen" w:eastAsia="Calibri" w:hAnsi="Sylfaen" w:cs="Arial"/>
          <w:color w:val="000000"/>
          <w:shd w:val="clear" w:color="auto" w:fill="FFFFFF"/>
          <w:lang w:val="hy-AM"/>
        </w:rPr>
        <w:t>հանցանք կատարած անձը հայտնի չլինելու</w:t>
      </w:r>
      <w:r w:rsidR="009C5601">
        <w:rPr>
          <w:rFonts w:ascii="Sylfaen" w:eastAsia="Calibri" w:hAnsi="Sylfaen" w:cs="Arial"/>
          <w:color w:val="000000"/>
          <w:shd w:val="clear" w:color="auto" w:fill="FFFFFF"/>
          <w:lang w:val="hy-AM"/>
        </w:rPr>
        <w:t>»</w:t>
      </w:r>
      <w:r w:rsidRPr="00D67B0F">
        <w:rPr>
          <w:rFonts w:ascii="Sylfaen" w:eastAsia="Calibri" w:hAnsi="Sylfaen" w:cs="Arial"/>
          <w:color w:val="000000"/>
          <w:shd w:val="clear" w:color="auto" w:fill="FFFFFF"/>
          <w:lang w:val="hy-AM"/>
        </w:rPr>
        <w:t xml:space="preserve"> հիմքով:</w:t>
      </w:r>
    </w:p>
    <w:p w:rsidR="00D14D02" w:rsidRDefault="00D67B0F" w:rsidP="00D14D02">
      <w:pPr>
        <w:pStyle w:val="NormalWeb"/>
        <w:shd w:val="clear" w:color="auto" w:fill="FFFFFF"/>
        <w:spacing w:before="0" w:beforeAutospacing="0" w:after="0" w:afterAutospacing="0"/>
        <w:ind w:firstLine="539"/>
        <w:textAlignment w:val="baseline"/>
        <w:rPr>
          <w:rFonts w:ascii="Sylfaen" w:hAnsi="Sylfaen" w:cs="Arial"/>
          <w:lang w:val="hy-AM"/>
        </w:rPr>
      </w:pPr>
      <w:r>
        <w:rPr>
          <w:rFonts w:ascii="Sylfaen" w:eastAsia="Calibri" w:hAnsi="Sylfaen" w:cs="Arial"/>
          <w:color w:val="000000"/>
          <w:shd w:val="clear" w:color="auto" w:fill="FFFFFF"/>
          <w:lang w:val="hy-AM"/>
        </w:rPr>
        <w:t>Հիշեցնենք</w:t>
      </w:r>
      <w:r w:rsidR="009C5601">
        <w:rPr>
          <w:rFonts w:ascii="Sylfaen" w:eastAsia="Calibri" w:hAnsi="Sylfaen" w:cs="Arial"/>
          <w:color w:val="000000"/>
          <w:shd w:val="clear" w:color="auto" w:fill="FFFFFF"/>
          <w:lang w:val="hy-AM"/>
        </w:rPr>
        <w:t>.</w:t>
      </w:r>
      <w:r>
        <w:rPr>
          <w:rFonts w:ascii="Sylfaen" w:eastAsia="Calibri" w:hAnsi="Sylfaen" w:cs="Arial"/>
          <w:color w:val="000000"/>
          <w:shd w:val="clear" w:color="auto" w:fill="FFFFFF"/>
          <w:lang w:val="hy-AM"/>
        </w:rPr>
        <w:t xml:space="preserve"> </w:t>
      </w:r>
      <w:r w:rsidRPr="00875CF4">
        <w:rPr>
          <w:rFonts w:ascii="Sylfaen" w:hAnsi="Sylfaen" w:cs="Arial"/>
          <w:lang w:val="hy-AM"/>
        </w:rPr>
        <w:t xml:space="preserve">Անի Գրիգորյանը </w:t>
      </w:r>
      <w:r w:rsidR="009C5601">
        <w:rPr>
          <w:rFonts w:ascii="Sylfaen" w:hAnsi="Sylfaen" w:cs="Arial"/>
          <w:lang w:val="hy-AM"/>
        </w:rPr>
        <w:t>2018</w:t>
      </w:r>
      <w:r w:rsidR="001A21B3" w:rsidRPr="00875CF4">
        <w:rPr>
          <w:rFonts w:ascii="Sylfaen" w:hAnsi="Sylfaen" w:cs="Arial"/>
          <w:lang w:val="hy-AM"/>
        </w:rPr>
        <w:t>թ. ա</w:t>
      </w:r>
      <w:r w:rsidR="00982EDB" w:rsidRPr="00875CF4">
        <w:rPr>
          <w:rFonts w:ascii="Sylfaen" w:hAnsi="Sylfaen" w:cs="Arial"/>
          <w:lang w:val="hy-AM"/>
        </w:rPr>
        <w:t xml:space="preserve">պրիլի 21-ին </w:t>
      </w:r>
      <w:r w:rsidR="001A21B3" w:rsidRPr="00875CF4">
        <w:rPr>
          <w:rFonts w:ascii="Sylfaen" w:hAnsi="Sylfaen" w:cs="Arial"/>
          <w:lang w:val="hy-AM"/>
        </w:rPr>
        <w:t>Երևանի</w:t>
      </w:r>
      <w:r w:rsidR="00982EDB" w:rsidRPr="00875CF4">
        <w:rPr>
          <w:rFonts w:ascii="Sylfaen" w:hAnsi="Sylfaen" w:cs="Arial"/>
          <w:lang w:val="hy-AM"/>
        </w:rPr>
        <w:t xml:space="preserve"> Ավան համայնքում հարձակման է</w:t>
      </w:r>
      <w:r w:rsidR="001A21B3" w:rsidRPr="00875CF4">
        <w:rPr>
          <w:rFonts w:ascii="Sylfaen" w:hAnsi="Sylfaen" w:cs="Arial"/>
          <w:lang w:val="hy-AM"/>
        </w:rPr>
        <w:t>ր</w:t>
      </w:r>
      <w:r w:rsidR="00982EDB" w:rsidRPr="00875CF4">
        <w:rPr>
          <w:rFonts w:ascii="Sylfaen" w:hAnsi="Sylfaen" w:cs="Arial"/>
          <w:lang w:val="hy-AM"/>
        </w:rPr>
        <w:t xml:space="preserve"> ենթարկվել</w:t>
      </w:r>
      <w:r w:rsidR="00982EDB" w:rsidRPr="00875CF4">
        <w:rPr>
          <w:rStyle w:val="FootnoteReference"/>
          <w:rFonts w:ascii="Sylfaen" w:eastAsia="Calibri" w:hAnsi="Sylfaen" w:cs="Arial"/>
          <w:lang w:val="hy-AM"/>
        </w:rPr>
        <w:footnoteReference w:id="23"/>
      </w:r>
      <w:r w:rsidR="001A21B3" w:rsidRPr="00875CF4">
        <w:rPr>
          <w:rFonts w:ascii="Sylfaen" w:hAnsi="Sylfaen" w:cs="Arial"/>
          <w:lang w:val="hy-AM"/>
        </w:rPr>
        <w:t>։ Ք</w:t>
      </w:r>
      <w:r w:rsidR="00982EDB" w:rsidRPr="00875CF4">
        <w:rPr>
          <w:rFonts w:ascii="Sylfaen" w:hAnsi="Sylfaen" w:cs="Arial"/>
          <w:lang w:val="hy-AM"/>
        </w:rPr>
        <w:t>աղաքացիական հագո</w:t>
      </w:r>
      <w:r w:rsidR="001A21B3" w:rsidRPr="00875CF4">
        <w:rPr>
          <w:rFonts w:ascii="Sylfaen" w:hAnsi="Sylfaen" w:cs="Arial"/>
          <w:lang w:val="hy-AM"/>
        </w:rPr>
        <w:t>ւստով անձի կողմից խոչընդոտվել էր լրագրողի մասնագիտական</w:t>
      </w:r>
      <w:r w:rsidR="00982EDB" w:rsidRPr="00875CF4">
        <w:rPr>
          <w:rFonts w:ascii="Sylfaen" w:hAnsi="Sylfaen" w:cs="Arial"/>
          <w:lang w:val="hy-AM"/>
        </w:rPr>
        <w:t xml:space="preserve"> գործունեությունը և գողացվել </w:t>
      </w:r>
      <w:r w:rsidR="009C5601">
        <w:rPr>
          <w:rFonts w:ascii="Sylfaen" w:hAnsi="Sylfaen" w:cs="Tahoma"/>
          <w:lang w:val="hy-AM"/>
        </w:rPr>
        <w:t>«</w:t>
      </w:r>
      <w:proofErr w:type="spellStart"/>
      <w:r w:rsidR="009C5601">
        <w:rPr>
          <w:rFonts w:ascii="Sylfaen" w:hAnsi="Sylfaen" w:cs="Tahoma"/>
          <w:lang w:val="hy-AM"/>
        </w:rPr>
        <w:t>I</w:t>
      </w:r>
      <w:r w:rsidR="009C5601" w:rsidRPr="009C5601">
        <w:rPr>
          <w:rFonts w:ascii="Sylfaen" w:hAnsi="Sylfaen" w:cs="Tahoma"/>
          <w:lang w:val="hy-AM"/>
        </w:rPr>
        <w:t>P</w:t>
      </w:r>
      <w:r w:rsidR="00982EDB" w:rsidRPr="00875CF4">
        <w:rPr>
          <w:rFonts w:ascii="Sylfaen" w:hAnsi="Sylfaen" w:cs="Tahoma"/>
          <w:lang w:val="hy-AM"/>
        </w:rPr>
        <w:t>hone</w:t>
      </w:r>
      <w:proofErr w:type="spellEnd"/>
      <w:r w:rsidR="00982EDB" w:rsidRPr="00875CF4">
        <w:rPr>
          <w:rFonts w:ascii="Sylfaen" w:hAnsi="Sylfaen" w:cs="Tahoma"/>
          <w:lang w:val="hy-AM"/>
        </w:rPr>
        <w:t xml:space="preserve"> 6s» </w:t>
      </w:r>
      <w:r w:rsidR="00982EDB" w:rsidRPr="00875CF4">
        <w:rPr>
          <w:rFonts w:ascii="Sylfaen" w:hAnsi="Sylfaen" w:cs="Arial"/>
          <w:lang w:val="hy-AM"/>
        </w:rPr>
        <w:t>բջջային հեռախոսը:</w:t>
      </w:r>
      <w:r w:rsidR="001A21B3" w:rsidRPr="00875CF4">
        <w:rPr>
          <w:rFonts w:ascii="Sylfaen" w:hAnsi="Sylfaen" w:cs="Arial"/>
          <w:lang w:val="hy-AM"/>
        </w:rPr>
        <w:t xml:space="preserve"> Իսկ Վրույր </w:t>
      </w:r>
      <w:proofErr w:type="spellStart"/>
      <w:r w:rsidR="001A21B3" w:rsidRPr="00875CF4">
        <w:rPr>
          <w:rFonts w:ascii="Sylfaen" w:hAnsi="Sylfaen" w:cs="Arial"/>
          <w:lang w:val="hy-AM"/>
        </w:rPr>
        <w:t>Թադևոսյանը</w:t>
      </w:r>
      <w:proofErr w:type="spellEnd"/>
      <w:r w:rsidR="001A21B3" w:rsidRPr="00875CF4">
        <w:rPr>
          <w:rFonts w:ascii="Sylfaen" w:hAnsi="Sylfaen" w:cs="Arial"/>
          <w:lang w:val="hy-AM"/>
        </w:rPr>
        <w:t xml:space="preserve"> ա</w:t>
      </w:r>
      <w:r w:rsidR="00D14D02" w:rsidRPr="00875CF4">
        <w:rPr>
          <w:rFonts w:ascii="Sylfaen" w:hAnsi="Sylfaen"/>
          <w:color w:val="333333"/>
          <w:lang w:val="hy-AM"/>
        </w:rPr>
        <w:t>պրիլի 22-ին</w:t>
      </w:r>
      <w:r w:rsidR="001A21B3" w:rsidRPr="00875CF4">
        <w:rPr>
          <w:rFonts w:ascii="Sylfaen" w:hAnsi="Sylfaen"/>
          <w:color w:val="333333"/>
          <w:lang w:val="hy-AM"/>
        </w:rPr>
        <w:t xml:space="preserve"> նույն վայրում</w:t>
      </w:r>
      <w:r w:rsidR="00D14D02" w:rsidRPr="00875CF4">
        <w:rPr>
          <w:rFonts w:ascii="Sylfaen" w:hAnsi="Sylfaen"/>
          <w:color w:val="333333"/>
          <w:lang w:val="hy-AM"/>
        </w:rPr>
        <w:t xml:space="preserve"> </w:t>
      </w:r>
      <w:r w:rsidR="001A21B3" w:rsidRPr="00875CF4">
        <w:rPr>
          <w:rFonts w:ascii="Sylfaen" w:hAnsi="Sylfaen"/>
          <w:color w:val="333333"/>
          <w:lang w:val="hy-AM"/>
        </w:rPr>
        <w:t xml:space="preserve">բռնության էր ենթարկվել </w:t>
      </w:r>
      <w:r w:rsidR="00D14D02" w:rsidRPr="00875CF4">
        <w:rPr>
          <w:rFonts w:ascii="Sylfaen" w:hAnsi="Sylfaen" w:cs="Arial"/>
          <w:lang w:val="hy-AM"/>
        </w:rPr>
        <w:t>դիմակավորված անձ</w:t>
      </w:r>
      <w:r w:rsidR="001A21B3" w:rsidRPr="00875CF4">
        <w:rPr>
          <w:rFonts w:ascii="Sylfaen" w:hAnsi="Sylfaen" w:cs="Arial"/>
          <w:lang w:val="hy-AM"/>
        </w:rPr>
        <w:t>անց կողմից</w:t>
      </w:r>
      <w:r w:rsidR="001A21B3">
        <w:rPr>
          <w:rFonts w:ascii="Sylfaen" w:hAnsi="Sylfaen" w:cs="Arial"/>
          <w:lang w:val="hy-AM"/>
        </w:rPr>
        <w:t xml:space="preserve">։ Լրագրողի ձեռքից խլել էին </w:t>
      </w:r>
      <w:r w:rsidR="00D14D02" w:rsidRPr="009063E4">
        <w:rPr>
          <w:rFonts w:ascii="Sylfaen" w:hAnsi="Sylfaen" w:cs="Tahoma"/>
          <w:lang w:val="hy-AM"/>
        </w:rPr>
        <w:t>«</w:t>
      </w:r>
      <w:proofErr w:type="spellStart"/>
      <w:r w:rsidR="00D14D02" w:rsidRPr="009063E4">
        <w:rPr>
          <w:rFonts w:ascii="Sylfaen" w:hAnsi="Sylfaen" w:cs="Tahoma"/>
          <w:lang w:val="hy-AM"/>
        </w:rPr>
        <w:t>IPad</w:t>
      </w:r>
      <w:proofErr w:type="spellEnd"/>
      <w:r w:rsidR="00D14D02" w:rsidRPr="009063E4">
        <w:rPr>
          <w:rFonts w:ascii="Sylfaen" w:hAnsi="Sylfaen" w:cs="Tahoma"/>
          <w:lang w:val="hy-AM"/>
        </w:rPr>
        <w:t xml:space="preserve"> </w:t>
      </w:r>
      <w:proofErr w:type="spellStart"/>
      <w:r w:rsidR="00D14D02" w:rsidRPr="009063E4">
        <w:rPr>
          <w:rFonts w:ascii="Sylfaen" w:hAnsi="Sylfaen" w:cs="Tahoma"/>
          <w:lang w:val="hy-AM"/>
        </w:rPr>
        <w:t>Air</w:t>
      </w:r>
      <w:proofErr w:type="spellEnd"/>
      <w:r w:rsidR="00D14D02" w:rsidRPr="009063E4">
        <w:rPr>
          <w:rFonts w:ascii="Sylfaen" w:hAnsi="Sylfaen" w:cs="Tahoma"/>
          <w:lang w:val="hy-AM"/>
        </w:rPr>
        <w:t xml:space="preserve"> 2» տեսակի </w:t>
      </w:r>
      <w:proofErr w:type="spellStart"/>
      <w:r w:rsidR="00D14D02" w:rsidRPr="009063E4">
        <w:rPr>
          <w:rFonts w:ascii="Sylfaen" w:hAnsi="Sylfaen" w:cs="Tahoma"/>
          <w:lang w:val="hy-AM"/>
        </w:rPr>
        <w:t>պլանշետը</w:t>
      </w:r>
      <w:proofErr w:type="spellEnd"/>
      <w:r w:rsidR="00D14D02" w:rsidRPr="009063E4">
        <w:rPr>
          <w:rFonts w:ascii="Sylfaen" w:hAnsi="Sylfaen" w:cs="Tahoma"/>
          <w:lang w:val="hy-AM"/>
        </w:rPr>
        <w:t xml:space="preserve"> </w:t>
      </w:r>
      <w:r w:rsidR="00D14D02" w:rsidRPr="009063E4">
        <w:rPr>
          <w:rFonts w:ascii="Sylfaen" w:hAnsi="Sylfaen" w:cs="Arial"/>
          <w:lang w:val="hy-AM"/>
        </w:rPr>
        <w:t xml:space="preserve">և </w:t>
      </w:r>
      <w:r w:rsidR="00D14D02" w:rsidRPr="009063E4">
        <w:rPr>
          <w:rFonts w:ascii="Sylfaen" w:hAnsi="Sylfaen" w:cs="Tahoma"/>
          <w:lang w:val="hy-AM"/>
        </w:rPr>
        <w:t>«</w:t>
      </w:r>
      <w:proofErr w:type="spellStart"/>
      <w:r w:rsidR="00D14D02" w:rsidRPr="009063E4">
        <w:rPr>
          <w:rFonts w:ascii="Sylfaen" w:hAnsi="Sylfaen" w:cs="Tahoma"/>
          <w:lang w:val="hy-AM"/>
        </w:rPr>
        <w:t>Samsung</w:t>
      </w:r>
      <w:proofErr w:type="spellEnd"/>
      <w:r w:rsidR="00D14D02" w:rsidRPr="009063E4">
        <w:rPr>
          <w:rFonts w:ascii="Sylfaen" w:hAnsi="Sylfaen" w:cs="Tahoma"/>
          <w:lang w:val="hy-AM"/>
        </w:rPr>
        <w:t xml:space="preserve"> </w:t>
      </w:r>
      <w:proofErr w:type="spellStart"/>
      <w:r w:rsidR="00D14D02" w:rsidRPr="009063E4">
        <w:rPr>
          <w:rFonts w:ascii="Sylfaen" w:hAnsi="Sylfaen" w:cs="Tahoma"/>
          <w:lang w:val="hy-AM"/>
        </w:rPr>
        <w:t>Galaxy</w:t>
      </w:r>
      <w:proofErr w:type="spellEnd"/>
      <w:r w:rsidR="00D14D02" w:rsidRPr="009063E4">
        <w:rPr>
          <w:rFonts w:ascii="Sylfaen" w:hAnsi="Sylfaen" w:cs="Tahoma"/>
          <w:lang w:val="hy-AM"/>
        </w:rPr>
        <w:t xml:space="preserve"> J7» տեսակի բջջային </w:t>
      </w:r>
      <w:r w:rsidR="00D14D02" w:rsidRPr="009063E4">
        <w:rPr>
          <w:rFonts w:ascii="Sylfaen" w:hAnsi="Sylfaen" w:cs="Arial"/>
          <w:lang w:val="hy-AM"/>
        </w:rPr>
        <w:t xml:space="preserve">հեռախոսը, մահակներով ծեծի ենթարկել, ջարդել </w:t>
      </w:r>
      <w:r w:rsidR="00D14D02" w:rsidRPr="009063E4">
        <w:rPr>
          <w:rFonts w:ascii="Sylfaen" w:hAnsi="Sylfaen" w:cs="Tahoma"/>
          <w:lang w:val="hy-AM"/>
        </w:rPr>
        <w:t>«</w:t>
      </w:r>
      <w:proofErr w:type="spellStart"/>
      <w:r w:rsidR="00D14D02" w:rsidRPr="009063E4">
        <w:rPr>
          <w:rFonts w:ascii="Sylfaen" w:hAnsi="Sylfaen" w:cs="Tahoma"/>
          <w:lang w:val="hy-AM"/>
        </w:rPr>
        <w:t>Nissan</w:t>
      </w:r>
      <w:proofErr w:type="spellEnd"/>
      <w:r w:rsidR="00D14D02" w:rsidRPr="009063E4">
        <w:rPr>
          <w:rFonts w:ascii="Sylfaen" w:hAnsi="Sylfaen" w:cs="Tahoma"/>
          <w:lang w:val="hy-AM"/>
        </w:rPr>
        <w:t xml:space="preserve"> </w:t>
      </w:r>
      <w:proofErr w:type="spellStart"/>
      <w:r w:rsidR="00D14D02" w:rsidRPr="009063E4">
        <w:rPr>
          <w:rFonts w:ascii="Sylfaen" w:hAnsi="Sylfaen" w:cs="Tahoma"/>
          <w:lang w:val="hy-AM"/>
        </w:rPr>
        <w:t>T</w:t>
      </w:r>
      <w:r w:rsidR="00FA4084" w:rsidRPr="00FA4084">
        <w:rPr>
          <w:rFonts w:ascii="Sylfaen" w:hAnsi="Sylfaen" w:cs="Tahoma"/>
          <w:lang w:val="hy-AM"/>
        </w:rPr>
        <w:t>i</w:t>
      </w:r>
      <w:r w:rsidR="00D14D02" w:rsidRPr="009063E4">
        <w:rPr>
          <w:rFonts w:ascii="Sylfaen" w:hAnsi="Sylfaen" w:cs="Tahoma"/>
          <w:lang w:val="hy-AM"/>
        </w:rPr>
        <w:t>ida</w:t>
      </w:r>
      <w:proofErr w:type="spellEnd"/>
      <w:r w:rsidR="00D14D02" w:rsidRPr="009063E4">
        <w:rPr>
          <w:rFonts w:ascii="Sylfaen" w:hAnsi="Sylfaen" w:cs="Tahoma"/>
          <w:lang w:val="hy-AM"/>
        </w:rPr>
        <w:t>» մակնիշի ավտոմեքենան՝ պատճառելով գույքային վնաս</w:t>
      </w:r>
      <w:r w:rsidR="00D14D02" w:rsidRPr="009063E4">
        <w:rPr>
          <w:rFonts w:ascii="Sylfaen" w:hAnsi="Sylfaen" w:cs="Arial"/>
          <w:lang w:val="hy-AM"/>
        </w:rPr>
        <w:t xml:space="preserve">: </w:t>
      </w:r>
    </w:p>
    <w:p w:rsidR="00FA4084" w:rsidRDefault="001A21B3" w:rsidP="00FA4084">
      <w:pPr>
        <w:pStyle w:val="NormalWeb"/>
        <w:shd w:val="clear" w:color="auto" w:fill="FFFFFF"/>
        <w:spacing w:before="0" w:beforeAutospacing="0" w:after="0" w:afterAutospacing="0"/>
        <w:ind w:firstLine="539"/>
        <w:textAlignment w:val="baseline"/>
        <w:rPr>
          <w:rFonts w:ascii="Sylfaen" w:hAnsi="Sylfaen" w:cs="Tahoma"/>
          <w:lang w:val="hy-AM"/>
        </w:rPr>
      </w:pPr>
      <w:r>
        <w:rPr>
          <w:rFonts w:ascii="Sylfaen" w:hAnsi="Sylfaen" w:cs="Arial"/>
          <w:lang w:val="hy-AM"/>
        </w:rPr>
        <w:t>Այս երկու գործերը միացվել էին</w:t>
      </w:r>
      <w:r w:rsidR="00982EDB">
        <w:rPr>
          <w:rFonts w:ascii="Sylfaen" w:hAnsi="Sylfaen" w:cs="Tahoma"/>
          <w:color w:val="000000"/>
          <w:lang w:val="hy-AM"/>
        </w:rPr>
        <w:t>,</w:t>
      </w:r>
      <w:r>
        <w:rPr>
          <w:rFonts w:ascii="Sylfaen" w:hAnsi="Sylfaen" w:cs="Tahoma"/>
          <w:color w:val="000000"/>
          <w:lang w:val="hy-AM"/>
        </w:rPr>
        <w:t xml:space="preserve"> և</w:t>
      </w:r>
      <w:r w:rsidR="00982EDB" w:rsidRPr="009063E4">
        <w:rPr>
          <w:rFonts w:ascii="Sylfaen" w:hAnsi="Sylfaen" w:cs="Tahoma"/>
          <w:color w:val="000000"/>
          <w:lang w:val="hy-AM"/>
        </w:rPr>
        <w:t xml:space="preserve"> ըստ դատախազության </w:t>
      </w:r>
      <w:r w:rsidR="00982EDB">
        <w:rPr>
          <w:rFonts w:ascii="Sylfaen" w:hAnsi="Sylfaen" w:cs="Tahoma"/>
          <w:color w:val="000000"/>
          <w:lang w:val="hy-AM"/>
        </w:rPr>
        <w:t xml:space="preserve">տվյալների՝ 1 անձի </w:t>
      </w:r>
      <w:r w:rsidR="00982EDB" w:rsidRPr="009063E4">
        <w:rPr>
          <w:rFonts w:ascii="Sylfaen" w:hAnsi="Sylfaen" w:cs="Tahoma"/>
          <w:color w:val="000000"/>
          <w:lang w:val="hy-AM"/>
        </w:rPr>
        <w:t xml:space="preserve"> առաջադրվել </w:t>
      </w:r>
      <w:r w:rsidR="00982EDB">
        <w:rPr>
          <w:rFonts w:ascii="Sylfaen" w:hAnsi="Sylfaen" w:cs="Tahoma"/>
          <w:color w:val="000000"/>
          <w:lang w:val="hy-AM"/>
        </w:rPr>
        <w:t>է</w:t>
      </w:r>
      <w:r>
        <w:rPr>
          <w:rFonts w:ascii="Sylfaen" w:hAnsi="Sylfaen" w:cs="Tahoma"/>
          <w:color w:val="000000"/>
          <w:lang w:val="hy-AM"/>
        </w:rPr>
        <w:t>ր</w:t>
      </w:r>
      <w:r w:rsidR="00982EDB">
        <w:rPr>
          <w:rFonts w:ascii="Sylfaen" w:hAnsi="Sylfaen" w:cs="Tahoma"/>
          <w:color w:val="000000"/>
          <w:lang w:val="hy-AM"/>
        </w:rPr>
        <w:t xml:space="preserve"> </w:t>
      </w:r>
      <w:r w:rsidR="00982EDB" w:rsidRPr="009063E4">
        <w:rPr>
          <w:rFonts w:ascii="Sylfaen" w:hAnsi="Sylfaen" w:cs="Tahoma"/>
          <w:color w:val="000000"/>
          <w:lang w:val="hy-AM"/>
        </w:rPr>
        <w:t xml:space="preserve">մեղադրանք՝ ՀՀ քրեական օրենսգրքի 185-րդ հոդվածի 2-րդ մասի 3-րդ </w:t>
      </w:r>
      <w:r w:rsidR="00982EDB" w:rsidRPr="000B01B8">
        <w:rPr>
          <w:rFonts w:ascii="Sylfaen" w:hAnsi="Sylfaen" w:cs="Tahoma"/>
          <w:lang w:val="hy-AM"/>
        </w:rPr>
        <w:t>կետով և 164-րդ հոդվածի 3-րդ մասով:</w:t>
      </w:r>
      <w:r w:rsidR="00FA4084" w:rsidRPr="00FA4084">
        <w:rPr>
          <w:rFonts w:ascii="Sylfaen" w:hAnsi="Sylfaen" w:cs="Tahoma"/>
          <w:lang w:val="hy-AM"/>
        </w:rPr>
        <w:t xml:space="preserve"> </w:t>
      </w:r>
    </w:p>
    <w:p w:rsidR="00227E55" w:rsidRDefault="00227E55" w:rsidP="00FA4084">
      <w:pPr>
        <w:pStyle w:val="NormalWeb"/>
        <w:shd w:val="clear" w:color="auto" w:fill="FFFFFF"/>
        <w:spacing w:before="0" w:beforeAutospacing="0" w:after="0" w:afterAutospacing="0"/>
        <w:ind w:firstLine="539"/>
        <w:textAlignment w:val="baseline"/>
        <w:rPr>
          <w:rFonts w:ascii="Sylfaen" w:hAnsi="Sylfaen" w:cs="Tahoma"/>
          <w:lang w:val="hy-AM"/>
        </w:rPr>
      </w:pPr>
      <w:r>
        <w:rPr>
          <w:rFonts w:ascii="Sylfaen" w:hAnsi="Sylfaen" w:cs="Tahoma"/>
          <w:lang w:val="hy-AM"/>
        </w:rPr>
        <w:t>Լրագրողները կասեցման մասին ՀՔԾ որոշման դեմ բողոք չեն ներկայացրել։</w:t>
      </w:r>
    </w:p>
    <w:p w:rsidR="00FA4084" w:rsidRDefault="00FA4084" w:rsidP="00FA4084">
      <w:pPr>
        <w:pStyle w:val="NormalWeb"/>
        <w:shd w:val="clear" w:color="auto" w:fill="FFFFFF"/>
        <w:spacing w:before="0" w:beforeAutospacing="0" w:after="0" w:afterAutospacing="0"/>
        <w:ind w:firstLine="539"/>
        <w:textAlignment w:val="baseline"/>
        <w:rPr>
          <w:rFonts w:ascii="Sylfaen" w:hAnsi="Sylfaen" w:cs="Tahoma"/>
          <w:lang w:val="hy-AM"/>
        </w:rPr>
      </w:pPr>
    </w:p>
    <w:p w:rsidR="00990970" w:rsidRPr="00FA4084" w:rsidRDefault="00990970" w:rsidP="00FA4084">
      <w:pPr>
        <w:pStyle w:val="NormalWeb"/>
        <w:shd w:val="clear" w:color="auto" w:fill="FFFFFF"/>
        <w:spacing w:before="0" w:beforeAutospacing="0" w:after="0" w:afterAutospacing="0"/>
        <w:ind w:firstLine="539"/>
        <w:textAlignment w:val="baseline"/>
        <w:rPr>
          <w:rFonts w:ascii="Sylfaen" w:hAnsi="Sylfaen" w:cs="Tahoma"/>
          <w:lang w:val="hy-AM"/>
        </w:rPr>
      </w:pPr>
      <w:r w:rsidRPr="00D67B0F">
        <w:rPr>
          <w:rFonts w:ascii="Sylfaen" w:hAnsi="Sylfaen" w:cs="Arial"/>
          <w:b/>
          <w:lang w:val="hy-AM"/>
        </w:rPr>
        <w:t>Հունիսի 14-ին</w:t>
      </w:r>
      <w:r w:rsidRPr="00D67B0F">
        <w:rPr>
          <w:rFonts w:ascii="Sylfaen" w:hAnsi="Sylfaen" w:cs="Arial"/>
          <w:lang w:val="hy-AM"/>
        </w:rPr>
        <w:t xml:space="preserve"> </w:t>
      </w:r>
      <w:r w:rsidR="00FA4084" w:rsidRPr="00D67B0F">
        <w:rPr>
          <w:rFonts w:ascii="Sylfaen" w:hAnsi="Sylfaen" w:cs="Arial"/>
          <w:lang w:val="hy-AM"/>
        </w:rPr>
        <w:t>«Shantnews.am»</w:t>
      </w:r>
      <w:r w:rsidR="00FA4084">
        <w:rPr>
          <w:rFonts w:ascii="Sylfaen" w:hAnsi="Sylfaen" w:cs="Arial"/>
          <w:lang w:val="hy-AM"/>
        </w:rPr>
        <w:t xml:space="preserve"> լրատվական կայքի թղթակից </w:t>
      </w:r>
      <w:r w:rsidR="00FA4084" w:rsidRPr="00990970">
        <w:rPr>
          <w:rFonts w:ascii="Sylfaen" w:hAnsi="Sylfaen" w:cs="Arial"/>
          <w:lang w:val="hy-AM"/>
        </w:rPr>
        <w:t xml:space="preserve">Արտակ </w:t>
      </w:r>
      <w:proofErr w:type="spellStart"/>
      <w:r w:rsidR="00FA4084" w:rsidRPr="00990970">
        <w:rPr>
          <w:rFonts w:ascii="Sylfaen" w:hAnsi="Sylfaen" w:cs="Arial"/>
          <w:lang w:val="hy-AM"/>
        </w:rPr>
        <w:t>Խուլյանի</w:t>
      </w:r>
      <w:proofErr w:type="spellEnd"/>
      <w:r w:rsidR="00FA4084">
        <w:rPr>
          <w:rFonts w:ascii="Sylfaen" w:hAnsi="Sylfaen" w:cs="Arial"/>
          <w:lang w:val="hy-AM"/>
        </w:rPr>
        <w:t xml:space="preserve"> և «Factor.am» լրատվական կայքի </w:t>
      </w:r>
      <w:r w:rsidRPr="00990970">
        <w:rPr>
          <w:rFonts w:ascii="Sylfaen" w:hAnsi="Sylfaen" w:cs="Arial"/>
          <w:lang w:val="hy-AM"/>
        </w:rPr>
        <w:t>օպերատոր Հովհաննես Ս</w:t>
      </w:r>
      <w:r w:rsidR="00FA4084">
        <w:rPr>
          <w:rFonts w:ascii="Sylfaen" w:hAnsi="Sylfaen" w:cs="Arial"/>
          <w:lang w:val="hy-AM"/>
        </w:rPr>
        <w:t xml:space="preserve">արգսյանի նկատմամբ բռնություններ </w:t>
      </w:r>
      <w:r w:rsidRPr="00990970">
        <w:rPr>
          <w:rFonts w:ascii="Sylfaen" w:hAnsi="Sylfaen" w:cs="Arial"/>
          <w:lang w:val="hy-AM"/>
        </w:rPr>
        <w:t>գործադրելու դեպքի առթիվ ՀՀ քրեական օրենսգրքի 225-րդ հոդվածի հատկանիշներով հարուցված քրեական գործը 8 անձի նկատմամբ մեղադրական եզրակացությամբ ուղարկվել է Երևան քաղաքի ընդհանուր իրավասության դատարան:</w:t>
      </w:r>
    </w:p>
    <w:p w:rsidR="00435079" w:rsidRPr="00D67B0F" w:rsidRDefault="00990970" w:rsidP="00435079">
      <w:pPr>
        <w:pStyle w:val="NormalWeb"/>
        <w:shd w:val="clear" w:color="auto" w:fill="FFFFFF"/>
        <w:spacing w:before="0" w:beforeAutospacing="0" w:after="0" w:afterAutospacing="0"/>
        <w:ind w:firstLine="539"/>
        <w:textAlignment w:val="baseline"/>
        <w:rPr>
          <w:rFonts w:ascii="Sylfaen" w:hAnsi="Sylfaen" w:cs="Arial"/>
          <w:lang w:val="hy-AM"/>
        </w:rPr>
      </w:pPr>
      <w:r w:rsidRPr="00D67B0F">
        <w:rPr>
          <w:rFonts w:ascii="Sylfaen" w:hAnsi="Sylfaen" w:cs="Arial"/>
          <w:lang w:val="hy-AM"/>
        </w:rPr>
        <w:t>Հիշեցնե</w:t>
      </w:r>
      <w:r w:rsidR="00FA4084">
        <w:rPr>
          <w:rFonts w:ascii="Sylfaen" w:hAnsi="Sylfaen" w:cs="Arial"/>
          <w:lang w:val="hy-AM"/>
        </w:rPr>
        <w:t>նք.</w:t>
      </w:r>
      <w:r w:rsidRPr="00D67B0F">
        <w:rPr>
          <w:rFonts w:ascii="Sylfaen" w:hAnsi="Sylfaen" w:cs="Arial"/>
          <w:lang w:val="hy-AM"/>
        </w:rPr>
        <w:t xml:space="preserve"> ա</w:t>
      </w:r>
      <w:r w:rsidR="00FA4084">
        <w:rPr>
          <w:rFonts w:ascii="Sylfaen" w:hAnsi="Sylfaen" w:cs="Arial"/>
          <w:lang w:val="hy-AM"/>
        </w:rPr>
        <w:t xml:space="preserve">պրիլի 22-ին </w:t>
      </w:r>
      <w:r w:rsidR="00435079" w:rsidRPr="00D67B0F">
        <w:rPr>
          <w:rFonts w:ascii="Sylfaen" w:hAnsi="Sylfaen" w:cs="Arial"/>
          <w:lang w:val="hy-AM"/>
        </w:rPr>
        <w:t xml:space="preserve">«Shantnews.am»-ի </w:t>
      </w:r>
      <w:r w:rsidR="00FA4084">
        <w:rPr>
          <w:rFonts w:ascii="Sylfaen" w:hAnsi="Sylfaen" w:cs="Arial"/>
          <w:lang w:val="hy-AM"/>
        </w:rPr>
        <w:t>լրագրող</w:t>
      </w:r>
      <w:r w:rsidR="00435079" w:rsidRPr="00D67B0F">
        <w:rPr>
          <w:rFonts w:ascii="Sylfaen" w:hAnsi="Sylfaen" w:cs="Arial"/>
          <w:lang w:val="hy-AM"/>
        </w:rPr>
        <w:t xml:space="preserve"> Արտակ </w:t>
      </w:r>
      <w:proofErr w:type="spellStart"/>
      <w:r w:rsidR="00435079" w:rsidRPr="00D67B0F">
        <w:rPr>
          <w:rFonts w:ascii="Sylfaen" w:hAnsi="Sylfaen" w:cs="Arial"/>
          <w:lang w:val="hy-AM"/>
        </w:rPr>
        <w:t>Խուլյանը</w:t>
      </w:r>
      <w:proofErr w:type="spellEnd"/>
      <w:r w:rsidR="00435079" w:rsidRPr="00D67B0F">
        <w:rPr>
          <w:rFonts w:ascii="Sylfaen" w:hAnsi="Sylfaen" w:cs="Arial"/>
          <w:lang w:val="hy-AM"/>
        </w:rPr>
        <w:t xml:space="preserve">, որը Էրեբունի համայնքում լուսաբանելիս է եղել բողոքի ակցիաները, </w:t>
      </w:r>
      <w:r w:rsidRPr="00D67B0F">
        <w:rPr>
          <w:rFonts w:ascii="Sylfaen" w:hAnsi="Sylfaen" w:cs="Arial"/>
          <w:lang w:val="hy-AM"/>
        </w:rPr>
        <w:t>ենթարկվել է բռնության</w:t>
      </w:r>
      <w:r w:rsidR="00435079" w:rsidRPr="00D67B0F">
        <w:rPr>
          <w:rStyle w:val="FootnoteReference"/>
          <w:rFonts w:ascii="Sylfaen" w:eastAsia="Calibri" w:hAnsi="Sylfaen" w:cs="Arial"/>
          <w:lang w:val="hy-AM"/>
        </w:rPr>
        <w:footnoteReference w:id="24"/>
      </w:r>
      <w:r w:rsidR="00435079" w:rsidRPr="00D67B0F">
        <w:rPr>
          <w:rFonts w:ascii="Sylfaen" w:hAnsi="Sylfaen" w:cs="Arial"/>
          <w:lang w:val="hy-AM"/>
        </w:rPr>
        <w:t>:</w:t>
      </w:r>
      <w:r w:rsidRPr="00D67B0F">
        <w:rPr>
          <w:rFonts w:ascii="Sylfaen" w:hAnsi="Sylfaen" w:cs="Arial"/>
          <w:lang w:val="hy-AM"/>
        </w:rPr>
        <w:t xml:space="preserve"> Նույն օրը, նույն համայնքում բռնության է ենթարկվել նաև «Factor.am» լրատվական կայքի</w:t>
      </w:r>
      <w:r w:rsidR="00435079" w:rsidRPr="00D67B0F">
        <w:rPr>
          <w:rFonts w:ascii="Sylfaen" w:hAnsi="Sylfaen" w:cs="Arial"/>
          <w:lang w:val="hy-AM"/>
        </w:rPr>
        <w:t xml:space="preserve"> օպերատոր Հովհաննես Սարգսյանը</w:t>
      </w:r>
      <w:r w:rsidR="00435079" w:rsidRPr="00D67B0F">
        <w:rPr>
          <w:rStyle w:val="FootnoteReference"/>
          <w:rFonts w:ascii="Sylfaen" w:eastAsia="Calibri" w:hAnsi="Sylfaen" w:cs="Arial"/>
          <w:lang w:val="hy-AM"/>
        </w:rPr>
        <w:footnoteReference w:id="25"/>
      </w:r>
      <w:r w:rsidR="00435079" w:rsidRPr="00D67B0F">
        <w:rPr>
          <w:rFonts w:ascii="Sylfaen" w:hAnsi="Sylfaen" w:cs="Arial"/>
          <w:lang w:val="hy-AM"/>
        </w:rPr>
        <w:t>:</w:t>
      </w:r>
    </w:p>
    <w:p w:rsidR="00990970" w:rsidRPr="00D67B0F" w:rsidRDefault="00990970" w:rsidP="00990970">
      <w:pPr>
        <w:pStyle w:val="NormalWeb"/>
        <w:shd w:val="clear" w:color="auto" w:fill="FFFFFF"/>
        <w:spacing w:before="0" w:beforeAutospacing="0" w:after="0" w:afterAutospacing="0"/>
        <w:ind w:firstLine="539"/>
        <w:textAlignment w:val="baseline"/>
        <w:rPr>
          <w:rFonts w:ascii="Sylfaen" w:hAnsi="Sylfaen"/>
          <w:lang w:val="hy-AM"/>
        </w:rPr>
      </w:pPr>
      <w:r w:rsidRPr="00D67B0F">
        <w:rPr>
          <w:rFonts w:ascii="Sylfaen" w:hAnsi="Sylfaen" w:cs="Arial"/>
          <w:lang w:val="hy-AM"/>
        </w:rPr>
        <w:lastRenderedPageBreak/>
        <w:t>Այս</w:t>
      </w:r>
      <w:r w:rsidR="00435079" w:rsidRPr="00D67B0F">
        <w:rPr>
          <w:rFonts w:ascii="Sylfaen" w:hAnsi="Sylfaen" w:cs="Arial"/>
          <w:lang w:val="hy-AM"/>
        </w:rPr>
        <w:t xml:space="preserve"> երկու դ</w:t>
      </w:r>
      <w:r w:rsidR="00D67B0F">
        <w:rPr>
          <w:rFonts w:ascii="Sylfaen" w:hAnsi="Sylfaen" w:cs="Arial"/>
          <w:lang w:val="hy-AM"/>
        </w:rPr>
        <w:t>րվագով</w:t>
      </w:r>
      <w:r w:rsidR="00435079" w:rsidRPr="00D67B0F">
        <w:rPr>
          <w:rFonts w:ascii="Sylfaen" w:hAnsi="Sylfaen" w:cs="Arial"/>
          <w:lang w:val="hy-AM"/>
        </w:rPr>
        <w:t xml:space="preserve"> </w:t>
      </w:r>
      <w:r w:rsidRPr="00D67B0F">
        <w:rPr>
          <w:rFonts w:ascii="Sylfaen" w:hAnsi="Sylfaen" w:cs="Arial"/>
          <w:lang w:val="hy-AM"/>
        </w:rPr>
        <w:t>քրեական գործը քննվում էր մեկ</w:t>
      </w:r>
      <w:r>
        <w:rPr>
          <w:rFonts w:ascii="Sylfaen" w:hAnsi="Sylfaen" w:cs="Arial"/>
          <w:lang w:val="hy-AM"/>
        </w:rPr>
        <w:t xml:space="preserve"> վարույթում։</w:t>
      </w:r>
      <w:r w:rsidR="00FA4084">
        <w:rPr>
          <w:rFonts w:ascii="Sylfaen" w:hAnsi="Sylfaen" w:cs="Arial"/>
          <w:lang w:val="hy-AM"/>
        </w:rPr>
        <w:t xml:space="preserve"> Դատարանում գ</w:t>
      </w:r>
      <w:r>
        <w:rPr>
          <w:rFonts w:ascii="Sylfaen" w:hAnsi="Sylfaen" w:cs="Arial"/>
          <w:lang w:val="hy-AM"/>
        </w:rPr>
        <w:t xml:space="preserve">ործը վարույթ է </w:t>
      </w:r>
      <w:r w:rsidR="00D67B0F">
        <w:rPr>
          <w:rFonts w:ascii="Sylfaen" w:hAnsi="Sylfaen" w:cs="Arial"/>
          <w:lang w:val="hy-AM"/>
        </w:rPr>
        <w:t>ընդունվել է հունիսի 19-ին, առաջին դատական նիստը</w:t>
      </w:r>
      <w:r w:rsidR="00FA4084">
        <w:rPr>
          <w:rFonts w:ascii="Sylfaen" w:hAnsi="Sylfaen" w:cs="Arial"/>
          <w:lang w:val="hy-AM"/>
        </w:rPr>
        <w:t xml:space="preserve"> նշանակվել է </w:t>
      </w:r>
      <w:r w:rsidR="00D67B0F">
        <w:rPr>
          <w:rFonts w:ascii="Sylfaen" w:hAnsi="Sylfaen" w:cs="Arial"/>
          <w:lang w:val="hy-AM"/>
        </w:rPr>
        <w:t>հուլի</w:t>
      </w:r>
      <w:bookmarkStart w:id="3" w:name="_GoBack"/>
      <w:bookmarkEnd w:id="3"/>
      <w:r w:rsidR="00D67B0F">
        <w:rPr>
          <w:rFonts w:ascii="Sylfaen" w:hAnsi="Sylfaen" w:cs="Arial"/>
          <w:lang w:val="hy-AM"/>
        </w:rPr>
        <w:t>սի 9-ին։</w:t>
      </w:r>
    </w:p>
    <w:p w:rsidR="00DB4ECE" w:rsidRDefault="00DB4ECE" w:rsidP="00071183">
      <w:pPr>
        <w:ind w:firstLine="539"/>
        <w:rPr>
          <w:rFonts w:ascii="Sylfaen" w:hAnsi="Sylfaen"/>
          <w:b/>
          <w:sz w:val="24"/>
          <w:szCs w:val="24"/>
          <w:highlight w:val="red"/>
          <w:lang w:val="hy-AM"/>
        </w:rPr>
      </w:pPr>
    </w:p>
    <w:p w:rsidR="0062646B" w:rsidRPr="009063E4" w:rsidRDefault="0062646B" w:rsidP="000B50E2">
      <w:pPr>
        <w:spacing w:line="276" w:lineRule="auto"/>
        <w:ind w:firstLine="720"/>
        <w:rPr>
          <w:rFonts w:ascii="Sylfaen" w:hAnsi="Sylfaen"/>
          <w:sz w:val="24"/>
          <w:szCs w:val="24"/>
          <w:lang w:val="hy-AM"/>
        </w:rPr>
      </w:pPr>
    </w:p>
    <w:p w:rsidR="00F45741" w:rsidRPr="009063E4" w:rsidRDefault="00F45741" w:rsidP="008669AE">
      <w:pPr>
        <w:pStyle w:val="ListParagraph"/>
        <w:numPr>
          <w:ilvl w:val="0"/>
          <w:numId w:val="1"/>
        </w:numPr>
        <w:jc w:val="center"/>
        <w:rPr>
          <w:rFonts w:ascii="Sylfaen" w:hAnsi="Sylfaen" w:cs="Sylfaen"/>
          <w:b/>
          <w:bCs/>
          <w:i/>
          <w:iCs/>
          <w:sz w:val="24"/>
          <w:szCs w:val="24"/>
          <w:lang w:val="hy-AM"/>
        </w:rPr>
      </w:pPr>
      <w:r w:rsidRPr="009063E4">
        <w:rPr>
          <w:rFonts w:ascii="Sylfaen" w:hAnsi="Sylfaen" w:cs="Sylfaen"/>
          <w:b/>
          <w:bCs/>
          <w:i/>
          <w:iCs/>
          <w:sz w:val="24"/>
          <w:szCs w:val="24"/>
          <w:lang w:val="hy-AM"/>
        </w:rPr>
        <w:t>Ճնշումներ լրատվամիջոցների եւ դրանց աշխատակիցների նկատմամբ</w:t>
      </w:r>
    </w:p>
    <w:p w:rsidR="00EB22BF" w:rsidRDefault="00DD53DF" w:rsidP="00F45741">
      <w:pPr>
        <w:autoSpaceDE w:val="0"/>
        <w:autoSpaceDN w:val="0"/>
        <w:adjustRightInd w:val="0"/>
        <w:ind w:firstLine="567"/>
        <w:rPr>
          <w:rFonts w:ascii="Sylfaen" w:hAnsi="Sylfaen" w:cs="Sylfaen"/>
          <w:i/>
          <w:sz w:val="24"/>
          <w:szCs w:val="24"/>
          <w:lang w:val="hy-AM"/>
        </w:rPr>
      </w:pPr>
      <w:r>
        <w:rPr>
          <w:rFonts w:ascii="Sylfaen" w:hAnsi="Sylfaen" w:cs="Sylfaen"/>
          <w:i/>
          <w:sz w:val="24"/>
          <w:szCs w:val="24"/>
          <w:lang w:val="hy-AM"/>
        </w:rPr>
        <w:t>Դիտարկվող ժամանակահատվածում</w:t>
      </w:r>
      <w:r w:rsidR="00F45741" w:rsidRPr="0001276C">
        <w:rPr>
          <w:rFonts w:ascii="Sylfaen" w:hAnsi="Sylfaen" w:cs="Sylfaen"/>
          <w:i/>
          <w:sz w:val="24"/>
          <w:szCs w:val="24"/>
          <w:lang w:val="hy-AM"/>
        </w:rPr>
        <w:t xml:space="preserve"> ընդհանուր առմամբ </w:t>
      </w:r>
      <w:r w:rsidR="00F45741" w:rsidRPr="0001276C">
        <w:rPr>
          <w:rFonts w:ascii="Sylfaen" w:hAnsi="Sylfaen" w:cs="Sylfaen"/>
          <w:bCs/>
          <w:i/>
          <w:iCs/>
          <w:sz w:val="24"/>
          <w:szCs w:val="24"/>
          <w:lang w:val="hy-AM"/>
        </w:rPr>
        <w:t>լրատվամիջոցների եւ դրանց աշխատակիցների նկատմամբ</w:t>
      </w:r>
      <w:r w:rsidR="00F45741" w:rsidRPr="0001276C">
        <w:rPr>
          <w:rFonts w:ascii="Sylfaen" w:hAnsi="Sylfaen" w:cs="Sylfaen"/>
          <w:i/>
          <w:sz w:val="24"/>
          <w:szCs w:val="24"/>
          <w:lang w:val="hy-AM"/>
        </w:rPr>
        <w:t xml:space="preserve"> ճնշումների </w:t>
      </w:r>
      <w:r w:rsidR="00027D02" w:rsidRPr="00027D02">
        <w:rPr>
          <w:rFonts w:ascii="Sylfaen" w:hAnsi="Sylfaen" w:cs="Sylfaen"/>
          <w:i/>
          <w:sz w:val="24"/>
          <w:szCs w:val="24"/>
          <w:lang w:val="hy-AM"/>
        </w:rPr>
        <w:t>8</w:t>
      </w:r>
      <w:r w:rsidR="003F328C" w:rsidRPr="003F328C">
        <w:rPr>
          <w:rFonts w:ascii="Sylfaen" w:hAnsi="Sylfaen" w:cs="Sylfaen"/>
          <w:i/>
          <w:sz w:val="24"/>
          <w:szCs w:val="24"/>
          <w:lang w:val="hy-AM"/>
        </w:rPr>
        <w:t>3</w:t>
      </w:r>
      <w:r w:rsidR="001367C2">
        <w:rPr>
          <w:rFonts w:ascii="Sylfaen" w:hAnsi="Sylfaen" w:cs="Sylfaen"/>
          <w:i/>
          <w:sz w:val="24"/>
          <w:szCs w:val="24"/>
          <w:lang w:val="hy-AM"/>
        </w:rPr>
        <w:t xml:space="preserve"> </w:t>
      </w:r>
      <w:r w:rsidR="00F45741" w:rsidRPr="0001276C">
        <w:rPr>
          <w:rFonts w:ascii="Sylfaen" w:hAnsi="Sylfaen" w:cs="Sylfaen"/>
          <w:i/>
          <w:sz w:val="24"/>
          <w:szCs w:val="24"/>
          <w:lang w:val="hy-AM"/>
        </w:rPr>
        <w:t>դեպք է արձանագրվել, ինչը</w:t>
      </w:r>
      <w:r w:rsidR="0001276C">
        <w:rPr>
          <w:rFonts w:ascii="Sylfaen" w:hAnsi="Sylfaen" w:cs="Sylfaen"/>
          <w:i/>
          <w:sz w:val="24"/>
          <w:szCs w:val="24"/>
          <w:lang w:val="hy-AM"/>
        </w:rPr>
        <w:t xml:space="preserve"> </w:t>
      </w:r>
      <w:r w:rsidR="00027D02">
        <w:rPr>
          <w:rFonts w:ascii="Sylfaen" w:hAnsi="Sylfaen" w:cs="Sylfaen"/>
          <w:i/>
          <w:sz w:val="24"/>
          <w:szCs w:val="24"/>
          <w:lang w:val="hy-AM"/>
        </w:rPr>
        <w:t>4</w:t>
      </w:r>
      <w:r w:rsidR="003F328C">
        <w:rPr>
          <w:rFonts w:ascii="Sylfaen" w:hAnsi="Sylfaen" w:cs="Sylfaen"/>
          <w:i/>
          <w:sz w:val="24"/>
          <w:szCs w:val="24"/>
          <w:lang w:val="hy-AM"/>
        </w:rPr>
        <w:t>6</w:t>
      </w:r>
      <w:r w:rsidR="00F45741" w:rsidRPr="0001276C">
        <w:rPr>
          <w:rFonts w:ascii="Sylfaen" w:hAnsi="Sylfaen" w:cs="Sylfaen"/>
          <w:i/>
          <w:sz w:val="24"/>
          <w:szCs w:val="24"/>
          <w:lang w:val="hy-AM"/>
        </w:rPr>
        <w:t xml:space="preserve">-ով </w:t>
      </w:r>
      <w:r>
        <w:rPr>
          <w:rFonts w:ascii="Sylfaen" w:hAnsi="Sylfaen" w:cs="Sylfaen"/>
          <w:i/>
          <w:sz w:val="24"/>
          <w:szCs w:val="24"/>
          <w:lang w:val="hy-AM"/>
        </w:rPr>
        <w:t>ավել</w:t>
      </w:r>
      <w:r w:rsidR="00F45741" w:rsidRPr="0001276C">
        <w:rPr>
          <w:rFonts w:ascii="Sylfaen" w:hAnsi="Sylfaen" w:cs="Sylfaen"/>
          <w:i/>
          <w:sz w:val="24"/>
          <w:szCs w:val="24"/>
          <w:lang w:val="hy-AM"/>
        </w:rPr>
        <w:t xml:space="preserve"> է նախորդ տարվա </w:t>
      </w:r>
      <w:r>
        <w:rPr>
          <w:rFonts w:ascii="Sylfaen" w:hAnsi="Sylfaen" w:cs="Sylfaen"/>
          <w:i/>
          <w:sz w:val="24"/>
          <w:szCs w:val="24"/>
          <w:lang w:val="hy-AM"/>
        </w:rPr>
        <w:t xml:space="preserve">առաջին կիսամյակի </w:t>
      </w:r>
      <w:r w:rsidR="00F45741" w:rsidRPr="0001276C">
        <w:rPr>
          <w:rFonts w:ascii="Sylfaen" w:hAnsi="Sylfaen" w:cs="Sylfaen"/>
          <w:i/>
          <w:sz w:val="24"/>
          <w:szCs w:val="24"/>
          <w:lang w:val="hy-AM"/>
        </w:rPr>
        <w:t>ցուցանիշից։</w:t>
      </w:r>
      <w:r w:rsidR="00EB22BF">
        <w:rPr>
          <w:rFonts w:ascii="Sylfaen" w:hAnsi="Sylfaen" w:cs="Sylfaen"/>
          <w:i/>
          <w:sz w:val="24"/>
          <w:szCs w:val="24"/>
          <w:lang w:val="hy-AM"/>
        </w:rPr>
        <w:t xml:space="preserve"> Ընդ որում՝ 2019-ի առաջին եռամսյակում գրանցվել է </w:t>
      </w:r>
      <w:r w:rsidR="00EB22BF" w:rsidRPr="00551C93">
        <w:rPr>
          <w:rFonts w:ascii="Sylfaen" w:hAnsi="Sylfaen" w:cs="Sylfaen"/>
          <w:i/>
          <w:sz w:val="24"/>
          <w:szCs w:val="24"/>
          <w:lang w:val="hy-AM"/>
        </w:rPr>
        <w:t>4</w:t>
      </w:r>
      <w:r w:rsidR="00551C93" w:rsidRPr="00551C93">
        <w:rPr>
          <w:rFonts w:ascii="Sylfaen" w:hAnsi="Sylfaen" w:cs="Sylfaen"/>
          <w:i/>
          <w:sz w:val="24"/>
          <w:szCs w:val="24"/>
          <w:lang w:val="hy-AM"/>
        </w:rPr>
        <w:t>1</w:t>
      </w:r>
      <w:r w:rsidR="00EB22BF" w:rsidRPr="00551C93">
        <w:rPr>
          <w:rFonts w:ascii="Sylfaen" w:hAnsi="Sylfaen" w:cs="Sylfaen"/>
          <w:i/>
          <w:sz w:val="24"/>
          <w:szCs w:val="24"/>
          <w:lang w:val="hy-AM"/>
        </w:rPr>
        <w:t>, երկրորդում՝ 4</w:t>
      </w:r>
      <w:r w:rsidR="00551C93" w:rsidRPr="00551C93">
        <w:rPr>
          <w:rFonts w:ascii="Sylfaen" w:hAnsi="Sylfaen" w:cs="Sylfaen"/>
          <w:i/>
          <w:sz w:val="24"/>
          <w:szCs w:val="24"/>
          <w:lang w:val="hy-AM"/>
        </w:rPr>
        <w:t>2</w:t>
      </w:r>
      <w:r w:rsidR="00EB22BF">
        <w:rPr>
          <w:rFonts w:ascii="Sylfaen" w:hAnsi="Sylfaen" w:cs="Sylfaen"/>
          <w:i/>
          <w:sz w:val="24"/>
          <w:szCs w:val="24"/>
          <w:lang w:val="hy-AM"/>
        </w:rPr>
        <w:t xml:space="preserve"> փաստ։ Ճնշումները 83-ից 41 դեպ</w:t>
      </w:r>
      <w:r w:rsidR="00B235FF">
        <w:rPr>
          <w:rFonts w:ascii="Sylfaen" w:hAnsi="Sylfaen" w:cs="Sylfaen"/>
          <w:i/>
          <w:sz w:val="24"/>
          <w:szCs w:val="24"/>
          <w:lang w:val="hy-AM"/>
        </w:rPr>
        <w:t xml:space="preserve">քում եղել </w:t>
      </w:r>
      <w:r w:rsidR="00CC1744">
        <w:rPr>
          <w:rFonts w:ascii="Sylfaen" w:hAnsi="Sylfaen" w:cs="Sylfaen"/>
          <w:i/>
          <w:sz w:val="24"/>
          <w:szCs w:val="24"/>
          <w:lang w:val="hy-AM"/>
        </w:rPr>
        <w:t>են</w:t>
      </w:r>
      <w:r w:rsidR="00B235FF" w:rsidRPr="00B235FF">
        <w:rPr>
          <w:rFonts w:ascii="Sylfaen" w:hAnsi="Sylfaen" w:cs="Sylfaen"/>
          <w:i/>
          <w:sz w:val="24"/>
          <w:szCs w:val="24"/>
          <w:lang w:val="hy-AM"/>
        </w:rPr>
        <w:t xml:space="preserve"> քաղաքական գործիչների, նրանց հետ փոխկապակցված անձանց, պետական մարմինների և առանձին պաշտոնյաների կողմից, 22-ը՝ </w:t>
      </w:r>
      <w:r w:rsidR="00B235FF">
        <w:rPr>
          <w:rFonts w:ascii="Sylfaen" w:hAnsi="Sylfaen" w:cs="Sylfaen"/>
          <w:i/>
          <w:sz w:val="24"/>
          <w:szCs w:val="24"/>
          <w:lang w:val="hy-AM"/>
        </w:rPr>
        <w:t xml:space="preserve">շարքային </w:t>
      </w:r>
      <w:r w:rsidR="00B235FF" w:rsidRPr="00B235FF">
        <w:rPr>
          <w:rFonts w:ascii="Sylfaen" w:hAnsi="Sylfaen" w:cs="Sylfaen"/>
          <w:i/>
          <w:sz w:val="24"/>
          <w:szCs w:val="24"/>
          <w:lang w:val="hy-AM"/>
        </w:rPr>
        <w:t xml:space="preserve">քաղաքացիների, </w:t>
      </w:r>
      <w:r w:rsidR="00B235FF">
        <w:rPr>
          <w:rFonts w:ascii="Sylfaen" w:hAnsi="Sylfaen" w:cs="Sylfaen"/>
          <w:i/>
          <w:sz w:val="24"/>
          <w:szCs w:val="24"/>
          <w:lang w:val="hy-AM"/>
        </w:rPr>
        <w:t>9</w:t>
      </w:r>
      <w:r w:rsidR="00B235FF" w:rsidRPr="00B235FF">
        <w:rPr>
          <w:rFonts w:ascii="Sylfaen" w:hAnsi="Sylfaen" w:cs="Sylfaen"/>
          <w:i/>
          <w:sz w:val="24"/>
          <w:szCs w:val="24"/>
          <w:lang w:val="hy-AM"/>
        </w:rPr>
        <w:t>՝ գործարարների կամ մասնավոր ընկերությունների,</w:t>
      </w:r>
      <w:r w:rsidR="00B235FF">
        <w:rPr>
          <w:rFonts w:ascii="Sylfaen" w:hAnsi="Sylfaen" w:cs="Sylfaen"/>
          <w:i/>
          <w:sz w:val="24"/>
          <w:szCs w:val="24"/>
          <w:lang w:val="hy-AM"/>
        </w:rPr>
        <w:t xml:space="preserve"> </w:t>
      </w:r>
      <w:r w:rsidR="00B235FF" w:rsidRPr="00B235FF">
        <w:rPr>
          <w:rFonts w:ascii="Sylfaen" w:hAnsi="Sylfaen" w:cs="Sylfaen"/>
          <w:i/>
          <w:sz w:val="24"/>
          <w:szCs w:val="24"/>
          <w:lang w:val="hy-AM"/>
        </w:rPr>
        <w:t>4</w:t>
      </w:r>
      <w:r w:rsidR="00B235FF">
        <w:rPr>
          <w:rFonts w:ascii="Sylfaen" w:hAnsi="Sylfaen" w:cs="Sylfaen"/>
          <w:i/>
          <w:sz w:val="24"/>
          <w:szCs w:val="24"/>
          <w:lang w:val="hy-AM"/>
        </w:rPr>
        <w:t>-ը՝</w:t>
      </w:r>
      <w:r w:rsidR="00B235FF" w:rsidRPr="00B235FF">
        <w:rPr>
          <w:rFonts w:ascii="Sylfaen" w:hAnsi="Sylfaen" w:cs="Sylfaen"/>
          <w:i/>
          <w:sz w:val="24"/>
          <w:szCs w:val="24"/>
          <w:lang w:val="hy-AM"/>
        </w:rPr>
        <w:t xml:space="preserve"> լրատվամիջոցների, </w:t>
      </w:r>
      <w:r w:rsidR="00B235FF">
        <w:rPr>
          <w:rFonts w:ascii="Sylfaen" w:hAnsi="Sylfaen" w:cs="Sylfaen"/>
          <w:i/>
          <w:sz w:val="24"/>
          <w:szCs w:val="24"/>
          <w:lang w:val="hy-AM"/>
        </w:rPr>
        <w:t>3-ը</w:t>
      </w:r>
      <w:r w:rsidR="00B235FF" w:rsidRPr="00B235FF">
        <w:rPr>
          <w:rFonts w:ascii="Sylfaen" w:hAnsi="Sylfaen" w:cs="Sylfaen"/>
          <w:i/>
          <w:sz w:val="24"/>
          <w:szCs w:val="24"/>
          <w:lang w:val="hy-AM"/>
        </w:rPr>
        <w:t xml:space="preserve"> ՀԿ-ների,  2-ը՝ փաստաբանների և ևս  2-ը՝ դատավորի կողմից։</w:t>
      </w:r>
    </w:p>
    <w:p w:rsidR="00F45741" w:rsidRDefault="00F45741" w:rsidP="00F45741">
      <w:pPr>
        <w:autoSpaceDE w:val="0"/>
        <w:autoSpaceDN w:val="0"/>
        <w:adjustRightInd w:val="0"/>
        <w:ind w:firstLine="567"/>
        <w:rPr>
          <w:rFonts w:ascii="Sylfaen" w:hAnsi="Sylfaen" w:cs="Sylfaen"/>
          <w:i/>
          <w:sz w:val="24"/>
          <w:szCs w:val="24"/>
          <w:lang w:val="hy-AM"/>
        </w:rPr>
      </w:pPr>
      <w:r w:rsidRPr="0001276C">
        <w:rPr>
          <w:rFonts w:ascii="Sylfaen" w:hAnsi="Sylfaen" w:cs="Sylfaen"/>
          <w:i/>
          <w:sz w:val="24"/>
          <w:szCs w:val="24"/>
          <w:lang w:val="hy-AM"/>
        </w:rPr>
        <w:t xml:space="preserve">Զեկույցի այս </w:t>
      </w:r>
      <w:r w:rsidR="00B235FF">
        <w:rPr>
          <w:rFonts w:ascii="Sylfaen" w:hAnsi="Sylfaen" w:cs="Sylfaen"/>
          <w:i/>
          <w:sz w:val="24"/>
          <w:szCs w:val="24"/>
          <w:lang w:val="hy-AM"/>
        </w:rPr>
        <w:t>ենթա</w:t>
      </w:r>
      <w:r w:rsidRPr="0001276C">
        <w:rPr>
          <w:rFonts w:ascii="Sylfaen" w:hAnsi="Sylfaen" w:cs="Sylfaen"/>
          <w:i/>
          <w:sz w:val="24"/>
          <w:szCs w:val="24"/>
          <w:lang w:val="hy-AM"/>
        </w:rPr>
        <w:t>բաժնում</w:t>
      </w:r>
      <w:r w:rsidR="00B235FF">
        <w:rPr>
          <w:rFonts w:ascii="Sylfaen" w:hAnsi="Sylfaen" w:cs="Sylfaen"/>
          <w:i/>
          <w:sz w:val="24"/>
          <w:szCs w:val="24"/>
          <w:lang w:val="hy-AM"/>
        </w:rPr>
        <w:t>, բացի 2019-ի առաջին կիսամյակի ընթացքում արձանագրված փաստերից,</w:t>
      </w:r>
      <w:r w:rsidRPr="0001276C">
        <w:rPr>
          <w:rFonts w:ascii="Sylfaen" w:hAnsi="Sylfaen" w:cs="Sylfaen"/>
          <w:i/>
          <w:sz w:val="24"/>
          <w:szCs w:val="24"/>
          <w:lang w:val="hy-AM"/>
        </w:rPr>
        <w:t xml:space="preserve"> տեղ են գտել նաեւ լրատվամիջոցների եւ լրագրողների նկատմամբ նախորդ տարիներին կիրառված տարատեսակ ճնշումներին վերաբերող զարգացումներն ու հանգուցալուծումները։ Ստորեւ ներկայացնում ենք բոլոր մանրամասները` ժամանակագրական կարգով։</w:t>
      </w:r>
    </w:p>
    <w:p w:rsidR="00E639C9" w:rsidRPr="00E639C9" w:rsidRDefault="007D6D44" w:rsidP="00F45741">
      <w:pPr>
        <w:autoSpaceDE w:val="0"/>
        <w:autoSpaceDN w:val="0"/>
        <w:adjustRightInd w:val="0"/>
        <w:ind w:firstLine="567"/>
        <w:rPr>
          <w:rFonts w:ascii="Sylfaen" w:hAnsi="Sylfaen" w:cs="Sylfaen"/>
          <w:i/>
          <w:sz w:val="24"/>
          <w:szCs w:val="24"/>
          <w:lang w:val="hy-AM"/>
        </w:rPr>
      </w:pPr>
      <w:r w:rsidRPr="007D6D44">
        <w:rPr>
          <w:rFonts w:ascii="Sylfaen" w:hAnsi="Sylfaen" w:cs="Sylfaen"/>
          <w:i/>
          <w:sz w:val="24"/>
          <w:szCs w:val="24"/>
          <w:lang w:val="hy-AM"/>
        </w:rPr>
        <w:t xml:space="preserve">    </w:t>
      </w:r>
    </w:p>
    <w:p w:rsidR="003D0490" w:rsidRDefault="003D0490" w:rsidP="003D0490">
      <w:pPr>
        <w:ind w:firstLine="567"/>
        <w:rPr>
          <w:rFonts w:ascii="Sylfaen" w:hAnsi="Sylfaen"/>
          <w:bCs/>
          <w:sz w:val="24"/>
          <w:szCs w:val="24"/>
          <w:shd w:val="clear" w:color="auto" w:fill="FFFFFF"/>
          <w:lang w:val="hy-AM"/>
        </w:rPr>
      </w:pPr>
      <w:r w:rsidRPr="002339F3">
        <w:rPr>
          <w:rFonts w:ascii="Sylfaen" w:hAnsi="Sylfaen"/>
          <w:b/>
          <w:sz w:val="24"/>
          <w:szCs w:val="24"/>
          <w:shd w:val="clear" w:color="auto" w:fill="FFFFFF"/>
          <w:lang w:val="hy-AM"/>
        </w:rPr>
        <w:t xml:space="preserve">Հունվարի 9-ին </w:t>
      </w:r>
      <w:r w:rsidRPr="002339F3">
        <w:rPr>
          <w:rFonts w:ascii="Sylfaen" w:hAnsi="Sylfaen"/>
          <w:bCs/>
          <w:sz w:val="24"/>
          <w:szCs w:val="24"/>
          <w:shd w:val="clear" w:color="auto" w:fill="FFFFFF"/>
          <w:lang w:val="hy-AM"/>
        </w:rPr>
        <w:t>Երևանի</w:t>
      </w:r>
      <w:r w:rsidRPr="004A0E67">
        <w:rPr>
          <w:rFonts w:ascii="Sylfaen" w:hAnsi="Sylfaen"/>
          <w:bCs/>
          <w:sz w:val="24"/>
          <w:szCs w:val="24"/>
          <w:shd w:val="clear" w:color="auto" w:fill="FFFFFF"/>
          <w:lang w:val="hy-AM"/>
        </w:rPr>
        <w:t xml:space="preserve"> ընդհանուր իրավասության </w:t>
      </w:r>
      <w:r>
        <w:rPr>
          <w:rFonts w:ascii="Sylfaen" w:hAnsi="Sylfaen"/>
          <w:bCs/>
          <w:sz w:val="24"/>
          <w:szCs w:val="24"/>
          <w:shd w:val="clear" w:color="auto" w:fill="FFFFFF"/>
          <w:lang w:val="hy-AM"/>
        </w:rPr>
        <w:t xml:space="preserve">դատարանը </w:t>
      </w:r>
      <w:r w:rsidRPr="00A80BBF">
        <w:rPr>
          <w:rFonts w:ascii="Sylfaen" w:hAnsi="Sylfaen"/>
          <w:sz w:val="24"/>
          <w:szCs w:val="24"/>
          <w:shd w:val="clear" w:color="auto" w:fill="FFFFFF"/>
          <w:lang w:val="hy-AM"/>
        </w:rPr>
        <w:t>վարույթ է ընդունել</w:t>
      </w:r>
      <w:r>
        <w:rPr>
          <w:rFonts w:ascii="Sylfaen" w:hAnsi="Sylfaen"/>
          <w:sz w:val="24"/>
          <w:szCs w:val="24"/>
          <w:shd w:val="clear" w:color="auto" w:fill="FFFFFF"/>
          <w:lang w:val="hy-AM"/>
        </w:rPr>
        <w:t xml:space="preserve"> </w:t>
      </w:r>
      <w:r w:rsidRPr="004A0E67">
        <w:rPr>
          <w:rFonts w:ascii="Sylfaen" w:hAnsi="Sylfaen"/>
          <w:bCs/>
          <w:sz w:val="24"/>
          <w:szCs w:val="24"/>
          <w:shd w:val="clear" w:color="auto" w:fill="FFFFFF"/>
          <w:lang w:val="hy-AM"/>
        </w:rPr>
        <w:t xml:space="preserve">դերասանուհի Անի </w:t>
      </w:r>
      <w:r>
        <w:rPr>
          <w:rFonts w:ascii="Sylfaen" w:hAnsi="Sylfaen"/>
          <w:bCs/>
          <w:sz w:val="24"/>
          <w:szCs w:val="24"/>
          <w:shd w:val="clear" w:color="auto" w:fill="FFFFFF"/>
          <w:lang w:val="hy-AM"/>
        </w:rPr>
        <w:t>Երանյանի հայցն ընդդեմ «</w:t>
      </w:r>
      <w:r w:rsidRPr="004A0E67">
        <w:rPr>
          <w:rFonts w:ascii="Sylfaen" w:hAnsi="Sylfaen"/>
          <w:bCs/>
          <w:sz w:val="24"/>
          <w:szCs w:val="24"/>
          <w:shd w:val="clear" w:color="auto" w:fill="FFFFFF"/>
          <w:lang w:val="hy-AM"/>
        </w:rPr>
        <w:t>BlogNews.am» լրատվական կայքի` ի դեմս գլխավոր խմբագիր Կոնստանտին Տեր-</w:t>
      </w:r>
      <w:proofErr w:type="spellStart"/>
      <w:r w:rsidRPr="004A0E67">
        <w:rPr>
          <w:rFonts w:ascii="Sylfaen" w:hAnsi="Sylfaen"/>
          <w:bCs/>
          <w:sz w:val="24"/>
          <w:szCs w:val="24"/>
          <w:shd w:val="clear" w:color="auto" w:fill="FFFFFF"/>
          <w:lang w:val="hy-AM"/>
        </w:rPr>
        <w:t>Նակալյանի</w:t>
      </w:r>
      <w:proofErr w:type="spellEnd"/>
      <w:r w:rsidRPr="004A0E67">
        <w:rPr>
          <w:rFonts w:ascii="Sylfaen" w:hAnsi="Sylfaen"/>
          <w:bCs/>
          <w:sz w:val="24"/>
          <w:szCs w:val="24"/>
          <w:shd w:val="clear" w:color="auto" w:fill="FFFFFF"/>
          <w:lang w:val="hy-AM"/>
        </w:rPr>
        <w:t xml:space="preserve"> և «</w:t>
      </w:r>
      <w:proofErr w:type="spellStart"/>
      <w:r w:rsidRPr="004A0E67">
        <w:rPr>
          <w:rFonts w:ascii="Sylfaen" w:hAnsi="Sylfaen"/>
          <w:bCs/>
          <w:sz w:val="24"/>
          <w:szCs w:val="24"/>
          <w:shd w:val="clear" w:color="auto" w:fill="FFFFFF"/>
          <w:lang w:val="hy-AM"/>
        </w:rPr>
        <w:t>Դատաբլոգ</w:t>
      </w:r>
      <w:proofErr w:type="spellEnd"/>
      <w:r w:rsidRPr="004A0E67">
        <w:rPr>
          <w:rFonts w:ascii="Sylfaen" w:hAnsi="Sylfaen"/>
          <w:bCs/>
          <w:sz w:val="24"/>
          <w:szCs w:val="24"/>
          <w:shd w:val="clear" w:color="auto" w:fill="FFFFFF"/>
          <w:lang w:val="hy-AM"/>
        </w:rPr>
        <w:t xml:space="preserve">» ՍՊԸ-ի՝ ի դեմս տնօրեն Կարեն </w:t>
      </w:r>
      <w:proofErr w:type="spellStart"/>
      <w:r w:rsidRPr="004A0E67">
        <w:rPr>
          <w:rFonts w:ascii="Sylfaen" w:hAnsi="Sylfaen"/>
          <w:bCs/>
          <w:sz w:val="24"/>
          <w:szCs w:val="24"/>
          <w:shd w:val="clear" w:color="auto" w:fill="FFFFFF"/>
          <w:lang w:val="hy-AM"/>
        </w:rPr>
        <w:t>Անտինյանի</w:t>
      </w:r>
      <w:proofErr w:type="spellEnd"/>
      <w:r>
        <w:rPr>
          <w:rFonts w:ascii="Sylfaen" w:hAnsi="Sylfaen"/>
          <w:bCs/>
          <w:sz w:val="24"/>
          <w:szCs w:val="24"/>
          <w:shd w:val="clear" w:color="auto" w:fill="FFFFFF"/>
          <w:lang w:val="hy-AM"/>
        </w:rPr>
        <w:t>՝</w:t>
      </w:r>
      <w:r w:rsidRPr="004A0E67">
        <w:rPr>
          <w:rFonts w:ascii="Sylfaen" w:hAnsi="Sylfaen"/>
          <w:bCs/>
          <w:sz w:val="24"/>
          <w:szCs w:val="24"/>
          <w:shd w:val="clear" w:color="auto" w:fill="FFFFFF"/>
          <w:lang w:val="hy-AM"/>
        </w:rPr>
        <w:t xml:space="preserve"> հրապարակային ներողություն </w:t>
      </w:r>
      <w:proofErr w:type="spellStart"/>
      <w:r w:rsidRPr="004A0E67">
        <w:rPr>
          <w:rFonts w:ascii="Sylfaen" w:hAnsi="Sylfaen"/>
          <w:bCs/>
          <w:sz w:val="24"/>
          <w:szCs w:val="24"/>
          <w:shd w:val="clear" w:color="auto" w:fill="FFFFFF"/>
          <w:lang w:val="hy-AM"/>
        </w:rPr>
        <w:t>խնդրելուն</w:t>
      </w:r>
      <w:proofErr w:type="spellEnd"/>
      <w:r w:rsidRPr="004A0E67">
        <w:rPr>
          <w:rFonts w:ascii="Sylfaen" w:hAnsi="Sylfaen"/>
          <w:bCs/>
          <w:sz w:val="24"/>
          <w:szCs w:val="24"/>
          <w:shd w:val="clear" w:color="auto" w:fill="FFFFFF"/>
          <w:lang w:val="hy-AM"/>
        </w:rPr>
        <w:t xml:space="preserve"> պարտավորեցնելու </w:t>
      </w:r>
      <w:r>
        <w:rPr>
          <w:rFonts w:ascii="Sylfaen" w:hAnsi="Sylfaen"/>
          <w:bCs/>
          <w:sz w:val="24"/>
          <w:szCs w:val="24"/>
          <w:shd w:val="clear" w:color="auto" w:fill="FFFFFF"/>
          <w:lang w:val="hy-AM"/>
        </w:rPr>
        <w:t xml:space="preserve">մասին։ </w:t>
      </w:r>
      <w:r w:rsidRPr="004A0E67">
        <w:rPr>
          <w:rFonts w:ascii="Sylfaen" w:hAnsi="Sylfaen"/>
          <w:bCs/>
          <w:sz w:val="24"/>
          <w:szCs w:val="24"/>
          <w:shd w:val="clear" w:color="auto" w:fill="FFFFFF"/>
          <w:lang w:val="hy-AM"/>
        </w:rPr>
        <w:t>Հայց</w:t>
      </w:r>
      <w:r>
        <w:rPr>
          <w:rFonts w:ascii="Sylfaen" w:hAnsi="Sylfaen"/>
          <w:bCs/>
          <w:sz w:val="24"/>
          <w:szCs w:val="24"/>
          <w:shd w:val="clear" w:color="auto" w:fill="FFFFFF"/>
          <w:lang w:val="hy-AM"/>
        </w:rPr>
        <w:t xml:space="preserve">ը ներկայացվել է </w:t>
      </w:r>
      <w:r>
        <w:rPr>
          <w:rFonts w:ascii="Sylfaen" w:hAnsi="Sylfaen"/>
          <w:sz w:val="24"/>
          <w:szCs w:val="24"/>
          <w:shd w:val="clear" w:color="auto" w:fill="FFFFFF"/>
          <w:lang w:val="hy-AM"/>
        </w:rPr>
        <w:t xml:space="preserve">2018-ի </w:t>
      </w:r>
      <w:proofErr w:type="spellStart"/>
      <w:r w:rsidRPr="00A80BBF">
        <w:rPr>
          <w:rFonts w:ascii="Sylfaen" w:hAnsi="Sylfaen"/>
          <w:bCs/>
          <w:sz w:val="24"/>
          <w:szCs w:val="24"/>
          <w:shd w:val="clear" w:color="auto" w:fill="FFFFFF"/>
          <w:lang w:val="hy-AM"/>
        </w:rPr>
        <w:t>դեկտեբերի</w:t>
      </w:r>
      <w:proofErr w:type="spellEnd"/>
      <w:r w:rsidRPr="00A80BBF">
        <w:rPr>
          <w:rFonts w:ascii="Sylfaen" w:hAnsi="Sylfaen"/>
          <w:bCs/>
          <w:sz w:val="24"/>
          <w:szCs w:val="24"/>
          <w:shd w:val="clear" w:color="auto" w:fill="FFFFFF"/>
          <w:lang w:val="hy-AM"/>
        </w:rPr>
        <w:t xml:space="preserve"> 21-ին</w:t>
      </w:r>
      <w:r>
        <w:rPr>
          <w:rFonts w:ascii="Sylfaen" w:hAnsi="Sylfaen"/>
          <w:bCs/>
          <w:sz w:val="24"/>
          <w:szCs w:val="24"/>
          <w:shd w:val="clear" w:color="auto" w:fill="FFFFFF"/>
          <w:lang w:val="hy-AM"/>
        </w:rPr>
        <w:t>, իսկ</w:t>
      </w:r>
      <w:r w:rsidRPr="004A0E67">
        <w:rPr>
          <w:rFonts w:ascii="Sylfaen" w:hAnsi="Sylfaen"/>
          <w:bCs/>
          <w:sz w:val="24"/>
          <w:szCs w:val="24"/>
          <w:shd w:val="clear" w:color="auto" w:fill="FFFFFF"/>
          <w:lang w:val="hy-AM"/>
        </w:rPr>
        <w:t xml:space="preserve"> առիթը եղել է կայքում հրապարակված՝ Անի Երանյանի անձնական կյանքին վերաբերող տեղեկությունները և</w:t>
      </w:r>
      <w:r>
        <w:rPr>
          <w:rFonts w:ascii="Sylfaen" w:hAnsi="Sylfaen"/>
          <w:bCs/>
          <w:sz w:val="24"/>
          <w:szCs w:val="24"/>
          <w:shd w:val="clear" w:color="auto" w:fill="FFFFFF"/>
          <w:lang w:val="hy-AM"/>
        </w:rPr>
        <w:t>,</w:t>
      </w:r>
      <w:r w:rsidRPr="004A0E67">
        <w:rPr>
          <w:rFonts w:ascii="Sylfaen" w:hAnsi="Sylfaen"/>
          <w:bCs/>
          <w:sz w:val="24"/>
          <w:szCs w:val="24"/>
          <w:shd w:val="clear" w:color="auto" w:fill="FFFFFF"/>
          <w:lang w:val="hy-AM"/>
        </w:rPr>
        <w:t xml:space="preserve"> մասնավորապես</w:t>
      </w:r>
      <w:r>
        <w:rPr>
          <w:rFonts w:ascii="Sylfaen" w:hAnsi="Sylfaen"/>
          <w:bCs/>
          <w:sz w:val="24"/>
          <w:szCs w:val="24"/>
          <w:shd w:val="clear" w:color="auto" w:fill="FFFFFF"/>
          <w:lang w:val="hy-AM"/>
        </w:rPr>
        <w:t>,</w:t>
      </w:r>
      <w:r w:rsidRPr="004A0E67">
        <w:rPr>
          <w:rFonts w:ascii="Sylfaen" w:hAnsi="Sylfaen"/>
          <w:sz w:val="24"/>
          <w:szCs w:val="24"/>
          <w:shd w:val="clear" w:color="auto" w:fill="FFFFFF"/>
          <w:lang w:val="hy-AM"/>
        </w:rPr>
        <w:t xml:space="preserve"> «</w:t>
      </w:r>
      <w:r w:rsidRPr="004A0E67">
        <w:rPr>
          <w:rFonts w:ascii="Sylfaen" w:hAnsi="Sylfaen"/>
          <w:bCs/>
          <w:sz w:val="24"/>
          <w:szCs w:val="24"/>
          <w:shd w:val="clear" w:color="auto" w:fill="FFFFFF"/>
          <w:lang w:val="hy-AM"/>
        </w:rPr>
        <w:t xml:space="preserve">Անի </w:t>
      </w:r>
      <w:proofErr w:type="spellStart"/>
      <w:r w:rsidRPr="004A0E67">
        <w:rPr>
          <w:rFonts w:ascii="Sylfaen" w:hAnsi="Sylfaen"/>
          <w:bCs/>
          <w:sz w:val="24"/>
          <w:szCs w:val="24"/>
          <w:shd w:val="clear" w:color="auto" w:fill="FFFFFF"/>
          <w:lang w:val="hy-AM"/>
        </w:rPr>
        <w:t>Երանյանը</w:t>
      </w:r>
      <w:proofErr w:type="spellEnd"/>
      <w:r w:rsidRPr="004A0E67">
        <w:rPr>
          <w:rFonts w:ascii="Sylfaen" w:hAnsi="Sylfaen"/>
          <w:bCs/>
          <w:sz w:val="24"/>
          <w:szCs w:val="24"/>
          <w:shd w:val="clear" w:color="auto" w:fill="FFFFFF"/>
          <w:lang w:val="hy-AM"/>
        </w:rPr>
        <w:t xml:space="preserve"> կարծես թե բռնել է Մելինե </w:t>
      </w:r>
      <w:proofErr w:type="spellStart"/>
      <w:r w:rsidRPr="004A0E67">
        <w:rPr>
          <w:rFonts w:ascii="Sylfaen" w:hAnsi="Sylfaen"/>
          <w:bCs/>
          <w:sz w:val="24"/>
          <w:szCs w:val="24"/>
          <w:shd w:val="clear" w:color="auto" w:fill="FFFFFF"/>
          <w:lang w:val="hy-AM"/>
        </w:rPr>
        <w:t>Դալուզյանի</w:t>
      </w:r>
      <w:proofErr w:type="spellEnd"/>
      <w:r w:rsidRPr="004A0E67">
        <w:rPr>
          <w:rFonts w:ascii="Sylfaen" w:hAnsi="Sylfaen"/>
          <w:bCs/>
          <w:sz w:val="24"/>
          <w:szCs w:val="24"/>
          <w:shd w:val="clear" w:color="auto" w:fill="FFFFFF"/>
          <w:lang w:val="hy-AM"/>
        </w:rPr>
        <w:t xml:space="preserve"> ուղին» լուրը</w:t>
      </w:r>
      <w:r w:rsidRPr="004A0E67">
        <w:rPr>
          <w:rStyle w:val="FootnoteReference"/>
          <w:rFonts w:ascii="Sylfaen" w:hAnsi="Sylfaen"/>
          <w:bCs/>
          <w:sz w:val="24"/>
          <w:szCs w:val="24"/>
          <w:shd w:val="clear" w:color="auto" w:fill="FFFFFF"/>
          <w:lang w:val="hy-AM"/>
        </w:rPr>
        <w:footnoteReference w:id="26"/>
      </w:r>
      <w:r w:rsidRPr="004A0E67">
        <w:rPr>
          <w:rFonts w:ascii="Sylfaen" w:hAnsi="Sylfaen"/>
          <w:bCs/>
          <w:sz w:val="24"/>
          <w:szCs w:val="24"/>
          <w:shd w:val="clear" w:color="auto" w:fill="FFFFFF"/>
          <w:lang w:val="hy-AM"/>
        </w:rPr>
        <w:t>։</w:t>
      </w:r>
      <w:r>
        <w:rPr>
          <w:rFonts w:ascii="Sylfaen" w:hAnsi="Sylfaen"/>
          <w:bCs/>
          <w:sz w:val="24"/>
          <w:szCs w:val="24"/>
          <w:shd w:val="clear" w:color="auto" w:fill="FFFFFF"/>
          <w:lang w:val="hy-AM"/>
        </w:rPr>
        <w:br/>
      </w:r>
      <w:r>
        <w:rPr>
          <w:rFonts w:ascii="Sylfaen" w:hAnsi="Sylfaen"/>
          <w:bCs/>
          <w:sz w:val="24"/>
          <w:szCs w:val="24"/>
          <w:shd w:val="clear" w:color="auto" w:fill="FFFFFF"/>
          <w:lang w:val="hy-AM"/>
        </w:rPr>
        <w:tab/>
      </w:r>
      <w:r w:rsidRPr="00A80BBF">
        <w:rPr>
          <w:rFonts w:ascii="Sylfaen" w:hAnsi="Sylfaen"/>
          <w:sz w:val="24"/>
          <w:szCs w:val="24"/>
          <w:shd w:val="clear" w:color="auto" w:fill="FFFFFF"/>
          <w:lang w:val="hy-AM"/>
        </w:rPr>
        <w:t>Մարտի 15-ին</w:t>
      </w:r>
      <w:r w:rsidRPr="004A0E67">
        <w:rPr>
          <w:rFonts w:ascii="Sylfaen" w:hAnsi="Sylfaen"/>
          <w:bCs/>
          <w:sz w:val="24"/>
          <w:szCs w:val="24"/>
          <w:shd w:val="clear" w:color="auto" w:fill="FFFFFF"/>
          <w:lang w:val="hy-AM"/>
        </w:rPr>
        <w:t xml:space="preserve"> տեղի է ունեցել</w:t>
      </w:r>
      <w:r>
        <w:rPr>
          <w:rFonts w:ascii="Sylfaen" w:hAnsi="Sylfaen"/>
          <w:bCs/>
          <w:sz w:val="24"/>
          <w:szCs w:val="24"/>
          <w:shd w:val="clear" w:color="auto" w:fill="FFFFFF"/>
          <w:lang w:val="hy-AM"/>
        </w:rPr>
        <w:t xml:space="preserve"> գործով</w:t>
      </w:r>
      <w:r w:rsidRPr="004A0E67">
        <w:rPr>
          <w:rFonts w:ascii="Sylfaen" w:hAnsi="Sylfaen"/>
          <w:bCs/>
          <w:sz w:val="24"/>
          <w:szCs w:val="24"/>
          <w:shd w:val="clear" w:color="auto" w:fill="FFFFFF"/>
          <w:lang w:val="hy-AM"/>
        </w:rPr>
        <w:t xml:space="preserve"> առաջին դատական նիստը:</w:t>
      </w:r>
      <w:r>
        <w:rPr>
          <w:rFonts w:ascii="Sylfaen" w:hAnsi="Sylfaen"/>
          <w:bCs/>
          <w:sz w:val="24"/>
          <w:szCs w:val="24"/>
          <w:shd w:val="clear" w:color="auto" w:fill="FFFFFF"/>
          <w:lang w:val="hy-AM"/>
        </w:rPr>
        <w:t xml:space="preserve"> </w:t>
      </w:r>
      <w:r w:rsidRPr="00A80BBF">
        <w:rPr>
          <w:rFonts w:ascii="Sylfaen" w:hAnsi="Sylfaen"/>
          <w:bCs/>
          <w:sz w:val="24"/>
          <w:szCs w:val="24"/>
          <w:shd w:val="clear" w:color="auto" w:fill="FFFFFF"/>
          <w:lang w:val="hy-AM"/>
        </w:rPr>
        <w:t>Դատական</w:t>
      </w:r>
      <w:r w:rsidRPr="004A0E67">
        <w:rPr>
          <w:rFonts w:ascii="Sylfaen" w:hAnsi="Sylfaen"/>
          <w:bCs/>
          <w:sz w:val="24"/>
          <w:szCs w:val="24"/>
          <w:shd w:val="clear" w:color="auto" w:fill="FFFFFF"/>
          <w:lang w:val="hy-AM"/>
        </w:rPr>
        <w:t xml:space="preserve"> հաջորդ </w:t>
      </w:r>
      <w:r>
        <w:rPr>
          <w:rFonts w:ascii="Sylfaen" w:hAnsi="Sylfaen"/>
          <w:bCs/>
          <w:sz w:val="24"/>
          <w:szCs w:val="24"/>
          <w:shd w:val="clear" w:color="auto" w:fill="FFFFFF"/>
          <w:lang w:val="hy-AM"/>
        </w:rPr>
        <w:t>նիստը նշանակված է</w:t>
      </w:r>
      <w:r w:rsidRPr="004A0E67">
        <w:rPr>
          <w:rFonts w:ascii="Sylfaen" w:hAnsi="Sylfaen"/>
          <w:bCs/>
          <w:sz w:val="24"/>
          <w:szCs w:val="24"/>
          <w:shd w:val="clear" w:color="auto" w:fill="FFFFFF"/>
          <w:lang w:val="hy-AM"/>
        </w:rPr>
        <w:t xml:space="preserve"> հուլիսի 11-ին:</w:t>
      </w:r>
    </w:p>
    <w:p w:rsidR="003D0490" w:rsidRDefault="003D0490" w:rsidP="007E6C84">
      <w:pPr>
        <w:ind w:firstLine="567"/>
        <w:rPr>
          <w:rFonts w:ascii="Sylfaen" w:hAnsi="Sylfaen"/>
          <w:b/>
          <w:sz w:val="24"/>
          <w:szCs w:val="24"/>
          <w:lang w:val="hy-AM"/>
        </w:rPr>
      </w:pPr>
    </w:p>
    <w:p w:rsidR="007E6C84" w:rsidRDefault="007E6C84" w:rsidP="007E6C84">
      <w:pPr>
        <w:ind w:firstLine="567"/>
        <w:rPr>
          <w:rFonts w:ascii="Sylfaen" w:hAnsi="Sylfaen"/>
          <w:sz w:val="24"/>
          <w:szCs w:val="24"/>
          <w:lang w:val="hy-AM"/>
        </w:rPr>
      </w:pPr>
      <w:r w:rsidRPr="007E6C84">
        <w:rPr>
          <w:rFonts w:ascii="Sylfaen" w:hAnsi="Sylfaen"/>
          <w:b/>
          <w:sz w:val="24"/>
          <w:szCs w:val="24"/>
          <w:lang w:val="hy-AM"/>
        </w:rPr>
        <w:t>Հունվարի 10-ին</w:t>
      </w:r>
      <w:r w:rsidRPr="007E6C84">
        <w:rPr>
          <w:rFonts w:ascii="Sylfaen" w:hAnsi="Sylfaen"/>
          <w:sz w:val="24"/>
          <w:szCs w:val="24"/>
          <w:lang w:val="hy-AM"/>
        </w:rPr>
        <w:t xml:space="preserve"> «Երկիր Ծիրանի» կուսակցության նախագահ Զարուհի Փոստանջյանը </w:t>
      </w:r>
      <w:r w:rsidR="008C4DBD">
        <w:rPr>
          <w:rFonts w:ascii="Sylfaen" w:hAnsi="Sylfaen"/>
          <w:sz w:val="24"/>
          <w:szCs w:val="24"/>
          <w:lang w:val="hy-AM"/>
        </w:rPr>
        <w:t xml:space="preserve">նամակով դիմել է </w:t>
      </w:r>
      <w:r w:rsidRPr="007E6C84">
        <w:rPr>
          <w:rFonts w:ascii="Sylfaen" w:hAnsi="Sylfaen"/>
          <w:sz w:val="24"/>
          <w:szCs w:val="24"/>
          <w:lang w:val="hy-AM"/>
        </w:rPr>
        <w:t>ՀՀ գլխավոր դատախազ</w:t>
      </w:r>
      <w:r w:rsidR="008C4DBD">
        <w:rPr>
          <w:rFonts w:ascii="Sylfaen" w:hAnsi="Sylfaen"/>
          <w:sz w:val="24"/>
          <w:szCs w:val="24"/>
          <w:lang w:val="hy-AM"/>
        </w:rPr>
        <w:t xml:space="preserve">ին՝ </w:t>
      </w:r>
      <w:r w:rsidRPr="007E6C84">
        <w:rPr>
          <w:rFonts w:ascii="Sylfaen" w:hAnsi="Sylfaen"/>
          <w:sz w:val="24"/>
          <w:szCs w:val="24"/>
          <w:lang w:val="hy-AM"/>
        </w:rPr>
        <w:t>բողոքարկել</w:t>
      </w:r>
      <w:r w:rsidR="008C4DBD">
        <w:rPr>
          <w:rFonts w:ascii="Sylfaen" w:hAnsi="Sylfaen"/>
          <w:sz w:val="24"/>
          <w:szCs w:val="24"/>
          <w:lang w:val="hy-AM"/>
        </w:rPr>
        <w:t>ով</w:t>
      </w:r>
      <w:r w:rsidRPr="007E6C84">
        <w:rPr>
          <w:rFonts w:ascii="Sylfaen" w:hAnsi="Sylfaen"/>
          <w:sz w:val="24"/>
          <w:szCs w:val="24"/>
          <w:lang w:val="hy-AM"/>
        </w:rPr>
        <w:t xml:space="preserve"> Քննչական կոմիտեի</w:t>
      </w:r>
      <w:r w:rsidR="008A6436">
        <w:rPr>
          <w:rFonts w:ascii="Sylfaen" w:hAnsi="Sylfaen"/>
          <w:sz w:val="24"/>
          <w:szCs w:val="24"/>
          <w:lang w:val="hy-AM"/>
        </w:rPr>
        <w:t xml:space="preserve"> հատկապես կարևոր գործերով քննիչ Լուսինե Հարությունյանի՝</w:t>
      </w:r>
      <w:r w:rsidRPr="007E6C84">
        <w:rPr>
          <w:rFonts w:ascii="Sylfaen" w:hAnsi="Sylfaen"/>
          <w:sz w:val="24"/>
          <w:szCs w:val="24"/>
          <w:lang w:val="hy-AM"/>
        </w:rPr>
        <w:t xml:space="preserve"> </w:t>
      </w:r>
      <w:r w:rsidR="00F23AEC">
        <w:rPr>
          <w:rFonts w:ascii="Sylfaen" w:hAnsi="Sylfaen"/>
          <w:sz w:val="24"/>
          <w:szCs w:val="24"/>
          <w:lang w:val="hy-AM"/>
        </w:rPr>
        <w:t xml:space="preserve">2018թ. </w:t>
      </w:r>
      <w:r w:rsidRPr="007E6C84">
        <w:rPr>
          <w:rFonts w:ascii="Sylfaen" w:hAnsi="Sylfaen"/>
          <w:sz w:val="24"/>
          <w:szCs w:val="24"/>
          <w:lang w:val="hy-AM"/>
        </w:rPr>
        <w:t>դեկտեմբերի 27-ի</w:t>
      </w:r>
      <w:r w:rsidR="006D1C19">
        <w:rPr>
          <w:rFonts w:ascii="Sylfaen" w:hAnsi="Sylfaen"/>
          <w:sz w:val="24"/>
          <w:szCs w:val="24"/>
          <w:lang w:val="hy-AM"/>
        </w:rPr>
        <w:t>ն կայացրած</w:t>
      </w:r>
      <w:r w:rsidRPr="007E6C84">
        <w:rPr>
          <w:rFonts w:ascii="Sylfaen" w:hAnsi="Sylfaen"/>
          <w:sz w:val="24"/>
          <w:szCs w:val="24"/>
          <w:lang w:val="hy-AM"/>
        </w:rPr>
        <w:t xml:space="preserve"> որոշումը, որով կարճվել էր «Ազատություն»</w:t>
      </w:r>
      <w:r w:rsidRPr="009063E4">
        <w:rPr>
          <w:rFonts w:ascii="Sylfaen" w:hAnsi="Sylfaen"/>
          <w:sz w:val="24"/>
          <w:szCs w:val="24"/>
          <w:lang w:val="hy-AM"/>
        </w:rPr>
        <w:t xml:space="preserve"> ռադիոկայանի և «Ա1+» հեռուստաընկերության թղթակիցներ</w:t>
      </w:r>
      <w:r>
        <w:rPr>
          <w:rFonts w:ascii="Sylfaen" w:hAnsi="Sylfaen"/>
          <w:sz w:val="24"/>
          <w:szCs w:val="24"/>
          <w:lang w:val="hy-AM"/>
        </w:rPr>
        <w:t>ի</w:t>
      </w:r>
      <w:r w:rsidRPr="009063E4">
        <w:rPr>
          <w:rFonts w:ascii="Sylfaen" w:hAnsi="Sylfaen"/>
          <w:sz w:val="24"/>
          <w:szCs w:val="24"/>
          <w:lang w:val="hy-AM"/>
        </w:rPr>
        <w:t xml:space="preserve"> մասնագիտական գործունեությունը</w:t>
      </w:r>
      <w:r w:rsidRPr="00635F8A">
        <w:rPr>
          <w:rFonts w:ascii="Sylfaen" w:hAnsi="Sylfaen"/>
          <w:sz w:val="24"/>
          <w:szCs w:val="24"/>
          <w:lang w:val="hy-AM"/>
        </w:rPr>
        <w:t xml:space="preserve"> </w:t>
      </w:r>
      <w:r>
        <w:rPr>
          <w:rFonts w:ascii="Sylfaen" w:hAnsi="Sylfaen"/>
          <w:sz w:val="24"/>
          <w:szCs w:val="24"/>
          <w:lang w:val="hy-AM"/>
        </w:rPr>
        <w:t>խոչընդոտելու</w:t>
      </w:r>
      <w:r w:rsidR="00F23AEC">
        <w:rPr>
          <w:rFonts w:ascii="Sylfaen" w:hAnsi="Sylfaen"/>
          <w:sz w:val="24"/>
          <w:szCs w:val="24"/>
          <w:lang w:val="hy-AM"/>
        </w:rPr>
        <w:t xml:space="preserve"> </w:t>
      </w:r>
      <w:r w:rsidR="00776371">
        <w:rPr>
          <w:rFonts w:ascii="Sylfaen" w:hAnsi="Sylfaen"/>
          <w:sz w:val="24"/>
          <w:szCs w:val="24"/>
          <w:lang w:val="hy-AM"/>
        </w:rPr>
        <w:t>առնչությամբ</w:t>
      </w:r>
      <w:r w:rsidR="00F23AEC">
        <w:rPr>
          <w:rFonts w:ascii="Sylfaen" w:hAnsi="Sylfaen"/>
          <w:sz w:val="24"/>
          <w:szCs w:val="24"/>
          <w:lang w:val="hy-AM"/>
        </w:rPr>
        <w:t xml:space="preserve"> հարուցված քրեական </w:t>
      </w:r>
      <w:r>
        <w:rPr>
          <w:rFonts w:ascii="Sylfaen" w:hAnsi="Sylfaen"/>
          <w:sz w:val="24"/>
          <w:szCs w:val="24"/>
          <w:lang w:val="hy-AM"/>
        </w:rPr>
        <w:t xml:space="preserve">գործով </w:t>
      </w:r>
      <w:r w:rsidRPr="00635F8A">
        <w:rPr>
          <w:rFonts w:ascii="Sylfaen" w:hAnsi="Sylfaen"/>
          <w:sz w:val="24"/>
          <w:szCs w:val="24"/>
          <w:lang w:val="hy-AM"/>
        </w:rPr>
        <w:t>վարույթը</w:t>
      </w:r>
      <w:r>
        <w:rPr>
          <w:rFonts w:ascii="Sylfaen" w:hAnsi="Sylfaen"/>
          <w:sz w:val="24"/>
          <w:szCs w:val="24"/>
          <w:lang w:val="hy-AM"/>
        </w:rPr>
        <w:t>։</w:t>
      </w:r>
    </w:p>
    <w:p w:rsidR="007E6C84" w:rsidRPr="00F65701" w:rsidRDefault="007E6C84" w:rsidP="007E6C84">
      <w:pPr>
        <w:ind w:firstLine="567"/>
        <w:rPr>
          <w:rFonts w:ascii="Sylfaen" w:hAnsi="Sylfaen"/>
          <w:sz w:val="24"/>
          <w:szCs w:val="24"/>
          <w:lang w:val="hy-AM"/>
        </w:rPr>
      </w:pPr>
      <w:r w:rsidRPr="007626E6">
        <w:rPr>
          <w:rFonts w:ascii="Sylfaen" w:hAnsi="Sylfaen"/>
          <w:sz w:val="24"/>
          <w:szCs w:val="24"/>
          <w:lang w:val="hy-AM"/>
        </w:rPr>
        <w:lastRenderedPageBreak/>
        <w:t xml:space="preserve">Հիշեցնենք, 2018 թ. </w:t>
      </w:r>
      <w:r w:rsidR="005A17B8">
        <w:rPr>
          <w:rFonts w:ascii="Sylfaen" w:hAnsi="Sylfaen"/>
          <w:sz w:val="24"/>
          <w:szCs w:val="24"/>
          <w:lang w:val="hy-AM"/>
        </w:rPr>
        <w:t>փ</w:t>
      </w:r>
      <w:r w:rsidRPr="007626E6">
        <w:rPr>
          <w:rFonts w:ascii="Sylfaen" w:hAnsi="Sylfaen"/>
          <w:sz w:val="24"/>
          <w:szCs w:val="24"/>
          <w:lang w:val="hy-AM"/>
        </w:rPr>
        <w:t>ետրվարի 19-ին</w:t>
      </w:r>
      <w:r w:rsidRPr="009063E4">
        <w:rPr>
          <w:rFonts w:ascii="Sylfaen" w:hAnsi="Sylfaen"/>
          <w:sz w:val="24"/>
          <w:szCs w:val="24"/>
          <w:lang w:val="hy-AM"/>
        </w:rPr>
        <w:t xml:space="preserve"> Երևանի քաղաքապետարանում խոչընդոտվել է «Ազատություն» ռադիոկայանի և «Ա1+» հեռուստաընկերության թղթակիցներ Ռուզաննա Ստեփանյանի և Սուսաննա Պողոսյանի մասնագիտական գործունեությունը</w:t>
      </w:r>
      <w:r w:rsidRPr="009063E4">
        <w:rPr>
          <w:rStyle w:val="FootnoteReference"/>
          <w:rFonts w:ascii="Sylfaen" w:hAnsi="Sylfaen"/>
          <w:sz w:val="24"/>
          <w:szCs w:val="24"/>
          <w:lang w:val="hy-AM"/>
        </w:rPr>
        <w:footnoteReference w:id="27"/>
      </w:r>
      <w:r w:rsidRPr="009063E4">
        <w:rPr>
          <w:rFonts w:ascii="Sylfaen" w:hAnsi="Sylfaen"/>
          <w:sz w:val="24"/>
          <w:szCs w:val="24"/>
          <w:lang w:val="hy-AM"/>
        </w:rPr>
        <w:t xml:space="preserve">։ </w:t>
      </w:r>
      <w:r w:rsidR="00776371" w:rsidRPr="00AE18E7">
        <w:rPr>
          <w:rFonts w:ascii="Sylfaen" w:hAnsi="Sylfaen"/>
          <w:sz w:val="24"/>
          <w:szCs w:val="24"/>
          <w:lang w:val="hy-AM"/>
        </w:rPr>
        <w:t>(</w:t>
      </w:r>
      <w:r>
        <w:rPr>
          <w:rFonts w:ascii="Sylfaen" w:hAnsi="Sylfaen"/>
          <w:sz w:val="24"/>
          <w:szCs w:val="24"/>
          <w:lang w:val="hy-AM"/>
        </w:rPr>
        <w:t>Մանրամասները՝ ԽԱՊԿ 2018 թ. տարեկան զեկույցում</w:t>
      </w:r>
      <w:r w:rsidR="00DC1D5A">
        <w:rPr>
          <w:rFonts w:ascii="Sylfaen" w:hAnsi="Sylfaen"/>
          <w:sz w:val="24"/>
          <w:szCs w:val="24"/>
          <w:lang w:val="hy-AM"/>
        </w:rPr>
        <w:t xml:space="preserve">, </w:t>
      </w:r>
      <w:r w:rsidR="001C3422">
        <w:rPr>
          <w:rFonts w:ascii="Sylfaen" w:hAnsi="Sylfaen"/>
          <w:sz w:val="24"/>
          <w:szCs w:val="24"/>
          <w:lang w:val="hy-AM"/>
        </w:rPr>
        <w:t xml:space="preserve">տե՛ս </w:t>
      </w:r>
      <w:r w:rsidRPr="00DC1D5A">
        <w:rPr>
          <w:rFonts w:ascii="Sylfaen" w:hAnsi="Sylfaen"/>
          <w:sz w:val="24"/>
          <w:szCs w:val="24"/>
          <w:lang w:val="hy-AM"/>
        </w:rPr>
        <w:t>khosq.am</w:t>
      </w:r>
      <w:r w:rsidR="00E211E3">
        <w:rPr>
          <w:rFonts w:ascii="Sylfaen" w:hAnsi="Sylfaen"/>
          <w:sz w:val="24"/>
          <w:szCs w:val="24"/>
          <w:lang w:val="hy-AM"/>
        </w:rPr>
        <w:t xml:space="preserve"> կայքի</w:t>
      </w:r>
      <w:r w:rsidRPr="00DC1D5A">
        <w:rPr>
          <w:rFonts w:ascii="Sylfaen" w:hAnsi="Sylfaen"/>
          <w:sz w:val="24"/>
          <w:szCs w:val="24"/>
          <w:lang w:val="hy-AM"/>
        </w:rPr>
        <w:t xml:space="preserve"> «</w:t>
      </w:r>
      <w:r>
        <w:rPr>
          <w:rFonts w:ascii="Sylfaen" w:hAnsi="Sylfaen"/>
          <w:sz w:val="24"/>
          <w:szCs w:val="24"/>
          <w:lang w:val="hy-AM"/>
        </w:rPr>
        <w:t>Զեկույցներ» բաժն</w:t>
      </w:r>
      <w:r w:rsidR="00E211E3">
        <w:rPr>
          <w:rFonts w:ascii="Sylfaen" w:hAnsi="Sylfaen"/>
          <w:sz w:val="24"/>
          <w:szCs w:val="24"/>
          <w:lang w:val="hy-AM"/>
        </w:rPr>
        <w:t>ում</w:t>
      </w:r>
      <w:r w:rsidRPr="00AE18E7">
        <w:rPr>
          <w:rFonts w:ascii="Sylfaen" w:hAnsi="Sylfaen"/>
          <w:sz w:val="24"/>
          <w:szCs w:val="24"/>
          <w:lang w:val="hy-AM"/>
        </w:rPr>
        <w:t>)</w:t>
      </w:r>
      <w:r>
        <w:rPr>
          <w:rFonts w:ascii="Sylfaen" w:hAnsi="Sylfaen"/>
          <w:sz w:val="24"/>
          <w:szCs w:val="24"/>
          <w:lang w:val="hy-AM"/>
        </w:rPr>
        <w:t>։</w:t>
      </w:r>
    </w:p>
    <w:p w:rsidR="005F2476" w:rsidRDefault="007E6C84" w:rsidP="005F2476">
      <w:pPr>
        <w:ind w:right="-1" w:firstLine="567"/>
        <w:rPr>
          <w:rFonts w:ascii="Sylfaen" w:hAnsi="Sylfaen"/>
          <w:sz w:val="24"/>
          <w:szCs w:val="24"/>
          <w:lang w:val="hy-AM"/>
        </w:rPr>
      </w:pPr>
      <w:r w:rsidRPr="009063E4">
        <w:rPr>
          <w:rFonts w:ascii="Sylfaen" w:hAnsi="Sylfaen"/>
          <w:sz w:val="24"/>
          <w:szCs w:val="24"/>
          <w:lang w:val="hy-AM"/>
        </w:rPr>
        <w:t>Միջադեպի առնչությամբ Զարուհի Փոստանջյանը ՀՀ գլխավոր դատախազին դիմում-բողոք է</w:t>
      </w:r>
      <w:r w:rsidR="00776371">
        <w:rPr>
          <w:rFonts w:ascii="Sylfaen" w:hAnsi="Sylfaen"/>
          <w:sz w:val="24"/>
          <w:szCs w:val="24"/>
          <w:lang w:val="hy-AM"/>
        </w:rPr>
        <w:t>ր</w:t>
      </w:r>
      <w:r w:rsidRPr="009063E4">
        <w:rPr>
          <w:rFonts w:ascii="Sylfaen" w:hAnsi="Sylfaen"/>
          <w:sz w:val="24"/>
          <w:szCs w:val="24"/>
          <w:lang w:val="hy-AM"/>
        </w:rPr>
        <w:t xml:space="preserve"> ներկայացրել, որն  ուղարկվել է</w:t>
      </w:r>
      <w:r w:rsidR="00776371">
        <w:rPr>
          <w:rFonts w:ascii="Sylfaen" w:hAnsi="Sylfaen"/>
          <w:sz w:val="24"/>
          <w:szCs w:val="24"/>
          <w:lang w:val="hy-AM"/>
        </w:rPr>
        <w:t>ր</w:t>
      </w:r>
      <w:r w:rsidRPr="009063E4">
        <w:rPr>
          <w:rFonts w:ascii="Sylfaen" w:hAnsi="Sylfaen"/>
          <w:sz w:val="24"/>
          <w:szCs w:val="24"/>
          <w:lang w:val="hy-AM"/>
        </w:rPr>
        <w:t xml:space="preserve"> ՀՀ քննչական կոմիտե՝ </w:t>
      </w:r>
      <w:r w:rsidRPr="009063E4">
        <w:rPr>
          <w:rFonts w:ascii="Sylfaen" w:hAnsi="Sylfaen"/>
          <w:sz w:val="24"/>
          <w:szCs w:val="24"/>
          <w:lang w:val="af-ZA"/>
        </w:rPr>
        <w:t>նյութեր նախապատրաստելու համար</w:t>
      </w:r>
      <w:r w:rsidRPr="009063E4">
        <w:rPr>
          <w:rFonts w:ascii="Sylfaen" w:hAnsi="Sylfaen"/>
          <w:sz w:val="24"/>
          <w:szCs w:val="24"/>
          <w:lang w:val="hy-AM"/>
        </w:rPr>
        <w:t>։ Որոշում է</w:t>
      </w:r>
      <w:r w:rsidR="008C4DBD">
        <w:rPr>
          <w:rFonts w:ascii="Sylfaen" w:hAnsi="Sylfaen"/>
          <w:sz w:val="24"/>
          <w:szCs w:val="24"/>
          <w:lang w:val="hy-AM"/>
        </w:rPr>
        <w:t>ր</w:t>
      </w:r>
      <w:r w:rsidRPr="009063E4">
        <w:rPr>
          <w:rFonts w:ascii="Sylfaen" w:hAnsi="Sylfaen"/>
          <w:sz w:val="24"/>
          <w:szCs w:val="24"/>
          <w:lang w:val="hy-AM"/>
        </w:rPr>
        <w:t xml:space="preserve"> կայացվել քրեական գործի հարուցումը մերժել եւ </w:t>
      </w:r>
      <w:r w:rsidR="00654C2A">
        <w:rPr>
          <w:rFonts w:ascii="Sylfaen" w:hAnsi="Sylfaen"/>
          <w:sz w:val="24"/>
          <w:szCs w:val="24"/>
          <w:lang w:val="hy-AM"/>
        </w:rPr>
        <w:t xml:space="preserve">քաղաքապետարանի </w:t>
      </w:r>
      <w:r w:rsidR="00654C2A" w:rsidRPr="009063E4">
        <w:rPr>
          <w:rFonts w:ascii="Sylfaen" w:hAnsi="Sylfaen"/>
          <w:sz w:val="24"/>
          <w:szCs w:val="24"/>
          <w:lang w:val="hy-AM"/>
        </w:rPr>
        <w:t xml:space="preserve">տեղեկատվության և հասարակայնության հետ կապերի </w:t>
      </w:r>
      <w:r w:rsidR="00654C2A" w:rsidRPr="00DC1D5A">
        <w:rPr>
          <w:rFonts w:ascii="Sylfaen" w:hAnsi="Sylfaen"/>
          <w:sz w:val="24"/>
          <w:szCs w:val="24"/>
          <w:lang w:val="hy-AM"/>
        </w:rPr>
        <w:t xml:space="preserve">վարչության պետ </w:t>
      </w:r>
      <w:r w:rsidRPr="00DC1D5A">
        <w:rPr>
          <w:rFonts w:ascii="Sylfaen" w:hAnsi="Sylfaen"/>
          <w:sz w:val="24"/>
          <w:szCs w:val="24"/>
          <w:lang w:val="hy-AM"/>
        </w:rPr>
        <w:t>Արթուր</w:t>
      </w:r>
      <w:r w:rsidRPr="009063E4">
        <w:rPr>
          <w:rFonts w:ascii="Sylfaen" w:hAnsi="Sylfaen"/>
          <w:sz w:val="24"/>
          <w:szCs w:val="24"/>
          <w:lang w:val="hy-AM"/>
        </w:rPr>
        <w:t xml:space="preserve"> Գևորգյանի նկատմամբ քրեական հետապնդում չիրականացնել՝  հանցակազմի բացակայության հիմքով: Այս որոշման դեմ </w:t>
      </w:r>
      <w:r>
        <w:rPr>
          <w:rFonts w:ascii="Sylfaen" w:hAnsi="Sylfaen"/>
          <w:sz w:val="24"/>
          <w:szCs w:val="24"/>
          <w:lang w:val="hy-AM"/>
        </w:rPr>
        <w:t xml:space="preserve">«Երկիր </w:t>
      </w:r>
      <w:proofErr w:type="spellStart"/>
      <w:r>
        <w:rPr>
          <w:rFonts w:ascii="Sylfaen" w:hAnsi="Sylfaen"/>
          <w:sz w:val="24"/>
          <w:szCs w:val="24"/>
          <w:lang w:val="hy-AM"/>
        </w:rPr>
        <w:t>ծիրանիի</w:t>
      </w:r>
      <w:proofErr w:type="spellEnd"/>
      <w:r>
        <w:rPr>
          <w:rFonts w:ascii="Sylfaen" w:hAnsi="Sylfaen"/>
          <w:sz w:val="24"/>
          <w:szCs w:val="24"/>
          <w:lang w:val="hy-AM"/>
        </w:rPr>
        <w:t>» ղեկավարը</w:t>
      </w:r>
      <w:r w:rsidRPr="009063E4">
        <w:rPr>
          <w:rFonts w:ascii="Sylfaen" w:hAnsi="Sylfaen"/>
          <w:sz w:val="24"/>
          <w:szCs w:val="24"/>
          <w:lang w:val="hy-AM"/>
        </w:rPr>
        <w:t xml:space="preserve"> բողոք է</w:t>
      </w:r>
      <w:r w:rsidR="008C4DBD">
        <w:rPr>
          <w:rFonts w:ascii="Sylfaen" w:hAnsi="Sylfaen"/>
          <w:sz w:val="24"/>
          <w:szCs w:val="24"/>
          <w:lang w:val="hy-AM"/>
        </w:rPr>
        <w:t>ր</w:t>
      </w:r>
      <w:r w:rsidRPr="009063E4">
        <w:rPr>
          <w:rFonts w:ascii="Sylfaen" w:hAnsi="Sylfaen"/>
          <w:sz w:val="24"/>
          <w:szCs w:val="24"/>
          <w:lang w:val="hy-AM"/>
        </w:rPr>
        <w:t xml:space="preserve"> ներկայացրել ՀՀ գլխավոր դատախազին, որը նույնպես մերժվել է</w:t>
      </w:r>
      <w:r w:rsidR="008C4DBD">
        <w:rPr>
          <w:rFonts w:ascii="Sylfaen" w:hAnsi="Sylfaen"/>
          <w:sz w:val="24"/>
          <w:szCs w:val="24"/>
          <w:lang w:val="hy-AM"/>
        </w:rPr>
        <w:t>ր</w:t>
      </w:r>
      <w:r w:rsidRPr="009063E4">
        <w:rPr>
          <w:rFonts w:ascii="Sylfaen" w:hAnsi="Sylfaen"/>
          <w:sz w:val="24"/>
          <w:szCs w:val="24"/>
          <w:lang w:val="hy-AM"/>
        </w:rPr>
        <w:t xml:space="preserve">։ </w:t>
      </w:r>
      <w:r>
        <w:rPr>
          <w:rFonts w:ascii="Sylfaen" w:hAnsi="Sylfaen"/>
          <w:sz w:val="24"/>
          <w:szCs w:val="24"/>
          <w:lang w:val="hy-AM"/>
        </w:rPr>
        <w:t>2018-ի ա</w:t>
      </w:r>
      <w:r w:rsidRPr="0007719C">
        <w:rPr>
          <w:rFonts w:ascii="Sylfaen" w:hAnsi="Sylfaen"/>
          <w:sz w:val="24"/>
          <w:szCs w:val="24"/>
          <w:lang w:val="hy-AM"/>
        </w:rPr>
        <w:t>պրիլի 12-ին</w:t>
      </w:r>
      <w:r w:rsidRPr="009063E4">
        <w:rPr>
          <w:rFonts w:ascii="Sylfaen" w:hAnsi="Sylfaen"/>
          <w:sz w:val="24"/>
          <w:szCs w:val="24"/>
          <w:lang w:val="hy-AM"/>
        </w:rPr>
        <w:t xml:space="preserve"> Զարուհի Փոստանջյանը բողոք է</w:t>
      </w:r>
      <w:r w:rsidR="008C4DBD">
        <w:rPr>
          <w:rFonts w:ascii="Sylfaen" w:hAnsi="Sylfaen"/>
          <w:sz w:val="24"/>
          <w:szCs w:val="24"/>
          <w:lang w:val="hy-AM"/>
        </w:rPr>
        <w:t>ր</w:t>
      </w:r>
      <w:r w:rsidRPr="009063E4">
        <w:rPr>
          <w:rFonts w:ascii="Sylfaen" w:hAnsi="Sylfaen"/>
          <w:sz w:val="24"/>
          <w:szCs w:val="24"/>
          <w:lang w:val="hy-AM"/>
        </w:rPr>
        <w:t xml:space="preserve"> ներկայացրել Երևան քաղաքի ընդհանուր իրավասության դատա</w:t>
      </w:r>
      <w:r w:rsidR="008C4DBD">
        <w:rPr>
          <w:rFonts w:ascii="Sylfaen" w:hAnsi="Sylfaen"/>
          <w:sz w:val="24"/>
          <w:szCs w:val="24"/>
          <w:lang w:val="hy-AM"/>
        </w:rPr>
        <w:t>րան, որտեղ</w:t>
      </w:r>
      <w:r w:rsidRPr="009063E4">
        <w:rPr>
          <w:rFonts w:ascii="Sylfaen" w:hAnsi="Sylfaen"/>
          <w:sz w:val="24"/>
          <w:szCs w:val="24"/>
          <w:lang w:val="hy-AM"/>
        </w:rPr>
        <w:t xml:space="preserve"> </w:t>
      </w:r>
      <w:r w:rsidR="008C4DBD">
        <w:rPr>
          <w:rFonts w:ascii="Sylfaen" w:hAnsi="Sylfaen"/>
          <w:sz w:val="24"/>
          <w:szCs w:val="24"/>
          <w:lang w:val="hy-AM"/>
        </w:rPr>
        <w:t xml:space="preserve">այն </w:t>
      </w:r>
      <w:r w:rsidRPr="009063E4">
        <w:rPr>
          <w:rFonts w:ascii="Sylfaen" w:hAnsi="Sylfaen"/>
          <w:sz w:val="24"/>
          <w:szCs w:val="24"/>
          <w:lang w:val="hy-AM"/>
        </w:rPr>
        <w:t>մերժ</w:t>
      </w:r>
      <w:r w:rsidR="008C4DBD">
        <w:rPr>
          <w:rFonts w:ascii="Sylfaen" w:hAnsi="Sylfaen"/>
          <w:sz w:val="24"/>
          <w:szCs w:val="24"/>
          <w:lang w:val="hy-AM"/>
        </w:rPr>
        <w:t>վ</w:t>
      </w:r>
      <w:r w:rsidRPr="009063E4">
        <w:rPr>
          <w:rFonts w:ascii="Sylfaen" w:hAnsi="Sylfaen"/>
          <w:sz w:val="24"/>
          <w:szCs w:val="24"/>
          <w:lang w:val="hy-AM"/>
        </w:rPr>
        <w:t>ել է</w:t>
      </w:r>
      <w:r w:rsidR="008C4DBD">
        <w:rPr>
          <w:rFonts w:ascii="Sylfaen" w:hAnsi="Sylfaen"/>
          <w:sz w:val="24"/>
          <w:szCs w:val="24"/>
          <w:lang w:val="hy-AM"/>
        </w:rPr>
        <w:t>ր</w:t>
      </w:r>
      <w:r w:rsidRPr="009063E4">
        <w:rPr>
          <w:rFonts w:ascii="Sylfaen" w:hAnsi="Sylfaen"/>
          <w:sz w:val="24"/>
          <w:szCs w:val="24"/>
          <w:lang w:val="hy-AM"/>
        </w:rPr>
        <w:t xml:space="preserve">՝ անհիմն լինելու պատճառաբանությամբ, որից </w:t>
      </w:r>
      <w:r w:rsidR="008C4DBD">
        <w:rPr>
          <w:rFonts w:ascii="Sylfaen" w:hAnsi="Sylfaen"/>
          <w:sz w:val="24"/>
          <w:szCs w:val="24"/>
          <w:lang w:val="hy-AM"/>
        </w:rPr>
        <w:t xml:space="preserve">հետո </w:t>
      </w:r>
      <w:r w:rsidRPr="009063E4">
        <w:rPr>
          <w:rFonts w:ascii="Sylfaen" w:hAnsi="Sylfaen"/>
          <w:sz w:val="24"/>
          <w:szCs w:val="24"/>
          <w:lang w:val="hy-AM"/>
        </w:rPr>
        <w:t>Փոստանջյանը բողոք է</w:t>
      </w:r>
      <w:r w:rsidR="008C4DBD">
        <w:rPr>
          <w:rFonts w:ascii="Sylfaen" w:hAnsi="Sylfaen"/>
          <w:sz w:val="24"/>
          <w:szCs w:val="24"/>
          <w:lang w:val="hy-AM"/>
        </w:rPr>
        <w:t>ր</w:t>
      </w:r>
      <w:r w:rsidRPr="009063E4">
        <w:rPr>
          <w:rFonts w:ascii="Sylfaen" w:hAnsi="Sylfaen"/>
          <w:sz w:val="24"/>
          <w:szCs w:val="24"/>
          <w:lang w:val="hy-AM"/>
        </w:rPr>
        <w:t xml:space="preserve"> ներկայացրել վերադաս </w:t>
      </w:r>
      <w:r w:rsidRPr="00654C2A">
        <w:rPr>
          <w:rFonts w:ascii="Sylfaen" w:hAnsi="Sylfaen"/>
          <w:sz w:val="24"/>
          <w:szCs w:val="24"/>
          <w:lang w:val="hy-AM"/>
        </w:rPr>
        <w:t>ատյան՝ Վերաքննիչ քրեական</w:t>
      </w:r>
      <w:r w:rsidRPr="009063E4">
        <w:rPr>
          <w:rFonts w:ascii="Sylfaen" w:hAnsi="Sylfaen"/>
          <w:sz w:val="24"/>
          <w:szCs w:val="24"/>
          <w:lang w:val="hy-AM"/>
        </w:rPr>
        <w:t xml:space="preserve"> դատարան։ </w:t>
      </w:r>
      <w:r w:rsidR="00654C2A" w:rsidRPr="00654C2A">
        <w:rPr>
          <w:rFonts w:ascii="Sylfaen" w:hAnsi="Sylfaen"/>
          <w:sz w:val="24"/>
          <w:szCs w:val="24"/>
          <w:lang w:val="hy-AM"/>
        </w:rPr>
        <w:t xml:space="preserve">2018թ. օգոստոսի 15-ին ՀՀ վերաքննիչ քրեական դատարանը բավարարել </w:t>
      </w:r>
      <w:r w:rsidR="00654C2A" w:rsidRPr="002339F3">
        <w:rPr>
          <w:rFonts w:ascii="Sylfaen" w:hAnsi="Sylfaen"/>
          <w:sz w:val="24"/>
          <w:szCs w:val="24"/>
          <w:lang w:val="hy-AM"/>
        </w:rPr>
        <w:t>է Զարուհի Փոստանջյանի վերաքննիչ բողոքը և վերացրել քրեական գործի հարուցումը</w:t>
      </w:r>
      <w:r w:rsidR="00654C2A" w:rsidRPr="005F2476">
        <w:rPr>
          <w:rFonts w:ascii="Sylfaen" w:hAnsi="Sylfaen"/>
          <w:sz w:val="24"/>
          <w:szCs w:val="24"/>
          <w:lang w:val="hy-AM"/>
        </w:rPr>
        <w:t xml:space="preserve"> մերժելու</w:t>
      </w:r>
      <w:r w:rsidR="00654C2A" w:rsidRPr="00654C2A">
        <w:rPr>
          <w:rFonts w:ascii="Sylfaen" w:hAnsi="Sylfaen"/>
          <w:sz w:val="24"/>
          <w:szCs w:val="24"/>
          <w:lang w:val="hy-AM"/>
        </w:rPr>
        <w:t xml:space="preserve"> մասին քննիչի որոշումը: </w:t>
      </w:r>
      <w:r w:rsidRPr="00635F8A">
        <w:rPr>
          <w:rFonts w:ascii="Sylfaen" w:hAnsi="Sylfaen"/>
          <w:sz w:val="24"/>
          <w:szCs w:val="24"/>
          <w:lang w:val="hy-AM"/>
        </w:rPr>
        <w:t xml:space="preserve">Սակայն </w:t>
      </w:r>
      <w:r w:rsidR="005F2476" w:rsidRPr="005F2476">
        <w:rPr>
          <w:rFonts w:ascii="Sylfaen" w:hAnsi="Sylfaen"/>
          <w:sz w:val="24"/>
          <w:szCs w:val="24"/>
          <w:lang w:val="hy-AM"/>
        </w:rPr>
        <w:t>դեկտեմբերի 27-ին ՀՀ քննչական կոմիտեի հատկապես կարևոր գործերի քննության գլխավոր վարչությունում որոշում է կայացվել քրեական գործով քրեական հետապնդում չիրականացնելու և գործով վարույթը կարճելու մասին:</w:t>
      </w:r>
      <w:r w:rsidR="005F2476">
        <w:rPr>
          <w:rFonts w:ascii="Sylfaen" w:hAnsi="Sylfaen"/>
          <w:sz w:val="24"/>
          <w:szCs w:val="24"/>
          <w:lang w:val="hy-AM"/>
        </w:rPr>
        <w:t xml:space="preserve"> </w:t>
      </w:r>
    </w:p>
    <w:p w:rsidR="005F2476" w:rsidRPr="005F2476" w:rsidRDefault="00E942A7" w:rsidP="005F2476">
      <w:pPr>
        <w:ind w:right="-1" w:firstLine="567"/>
        <w:rPr>
          <w:rFonts w:ascii="Sylfaen" w:hAnsi="Sylfaen"/>
          <w:sz w:val="24"/>
          <w:szCs w:val="24"/>
          <w:lang w:val="hy-AM"/>
        </w:rPr>
      </w:pPr>
      <w:r w:rsidRPr="00394119">
        <w:rPr>
          <w:rFonts w:ascii="Sylfaen" w:hAnsi="Sylfaen"/>
          <w:sz w:val="24"/>
          <w:szCs w:val="24"/>
          <w:lang w:val="hy-AM"/>
        </w:rPr>
        <w:t>Ինչպես ԽԱՊԿ-ին հայտնել են</w:t>
      </w:r>
      <w:r w:rsidRPr="000F6F7D">
        <w:rPr>
          <w:rFonts w:ascii="Sylfaen" w:hAnsi="Sylfaen"/>
          <w:sz w:val="24"/>
          <w:szCs w:val="24"/>
          <w:lang w:val="hy-AM"/>
        </w:rPr>
        <w:t xml:space="preserve"> դատախազությունից, </w:t>
      </w:r>
      <w:r w:rsidR="005F2476" w:rsidRPr="000F6F7D">
        <w:rPr>
          <w:rFonts w:ascii="Sylfaen" w:hAnsi="Sylfaen"/>
          <w:sz w:val="24"/>
          <w:szCs w:val="24"/>
          <w:lang w:val="hy-AM"/>
        </w:rPr>
        <w:t>Զարուհի Փոստանջյանը քննիչի որոշումը</w:t>
      </w:r>
      <w:r w:rsidR="005F368E" w:rsidRPr="000F6F7D">
        <w:rPr>
          <w:rFonts w:ascii="Sylfaen" w:hAnsi="Sylfaen"/>
          <w:sz w:val="24"/>
          <w:szCs w:val="24"/>
          <w:lang w:val="hy-AM"/>
        </w:rPr>
        <w:t xml:space="preserve"> բողոքարկել է դատական կարգով</w:t>
      </w:r>
      <w:r w:rsidRPr="000F6F7D">
        <w:rPr>
          <w:rFonts w:ascii="Sylfaen" w:hAnsi="Sylfaen"/>
          <w:sz w:val="24"/>
          <w:szCs w:val="24"/>
          <w:lang w:val="hy-AM"/>
        </w:rPr>
        <w:t>՝</w:t>
      </w:r>
      <w:r w:rsidR="005F2476" w:rsidRPr="000F6F7D">
        <w:rPr>
          <w:rFonts w:ascii="Sylfaen" w:hAnsi="Sylfaen"/>
          <w:sz w:val="24"/>
          <w:szCs w:val="24"/>
          <w:lang w:val="hy-AM"/>
        </w:rPr>
        <w:t xml:space="preserve"> դիմել</w:t>
      </w:r>
      <w:r w:rsidR="005F368E" w:rsidRPr="000F6F7D">
        <w:rPr>
          <w:rFonts w:ascii="Sylfaen" w:hAnsi="Sylfaen"/>
          <w:sz w:val="24"/>
          <w:szCs w:val="24"/>
          <w:lang w:val="hy-AM"/>
        </w:rPr>
        <w:t xml:space="preserve">ով </w:t>
      </w:r>
      <w:r w:rsidR="005F2476" w:rsidRPr="000F6F7D">
        <w:rPr>
          <w:rFonts w:ascii="Sylfaen" w:hAnsi="Sylfaen"/>
          <w:sz w:val="24"/>
          <w:szCs w:val="24"/>
          <w:lang w:val="hy-AM"/>
        </w:rPr>
        <w:t>Երևան քաղաքի ընդհանուր իրավասության դատարան՝</w:t>
      </w:r>
      <w:r w:rsidR="005F2476" w:rsidRPr="005F2476">
        <w:rPr>
          <w:rFonts w:ascii="Sylfaen" w:hAnsi="Sylfaen"/>
          <w:sz w:val="24"/>
          <w:szCs w:val="24"/>
          <w:lang w:val="hy-AM"/>
        </w:rPr>
        <w:t xml:space="preserve"> խնդրելով պարտավորեցնել վարույթն իրականացնող մարմնին ճանաչել իր իրավունքների խախտումը: Դատարանի ապրիլի 18-ի որոշմամբ բողոքը բավարարվել է՝ վարույթն իրականացնող մարմնին պարտավորեցնելով Զ. Փոստանջյանին ճանաչել տուժող և վերացնել նրա իրավունքների խախտումը: Դատարանի ն</w:t>
      </w:r>
      <w:r w:rsidR="005F2476">
        <w:rPr>
          <w:rFonts w:ascii="Sylfaen" w:hAnsi="Sylfaen"/>
          <w:sz w:val="24"/>
          <w:szCs w:val="24"/>
          <w:lang w:val="hy-AM"/>
        </w:rPr>
        <w:t>շ</w:t>
      </w:r>
      <w:r w:rsidR="005F2476" w:rsidRPr="005F2476">
        <w:rPr>
          <w:rFonts w:ascii="Sylfaen" w:hAnsi="Sylfaen"/>
          <w:sz w:val="24"/>
          <w:szCs w:val="24"/>
          <w:lang w:val="hy-AM"/>
        </w:rPr>
        <w:t xml:space="preserve">ված որոշման դեմ ՀՀ գլխավոր դատախազությունը ներկայացրել է վերաքննիչ բողոք: </w:t>
      </w:r>
    </w:p>
    <w:p w:rsidR="007E6C84" w:rsidRDefault="007E6C84" w:rsidP="00050D64">
      <w:pPr>
        <w:rPr>
          <w:rFonts w:ascii="Sylfaen" w:hAnsi="Sylfaen"/>
          <w:sz w:val="24"/>
          <w:szCs w:val="24"/>
          <w:lang w:val="hy-AM"/>
        </w:rPr>
      </w:pPr>
    </w:p>
    <w:p w:rsidR="00B215BA" w:rsidRPr="009063E4" w:rsidRDefault="00B215BA" w:rsidP="00B215BA">
      <w:pPr>
        <w:ind w:firstLine="567"/>
        <w:rPr>
          <w:rFonts w:ascii="Sylfaen" w:hAnsi="Sylfaen"/>
          <w:sz w:val="24"/>
          <w:szCs w:val="24"/>
          <w:lang w:val="hy-AM"/>
        </w:rPr>
      </w:pPr>
      <w:r>
        <w:rPr>
          <w:rFonts w:ascii="Sylfaen" w:hAnsi="Sylfaen"/>
          <w:b/>
          <w:sz w:val="24"/>
          <w:szCs w:val="24"/>
          <w:lang w:val="hy-AM"/>
        </w:rPr>
        <w:t xml:space="preserve">Հունվարի 10-ին </w:t>
      </w:r>
      <w:r w:rsidRPr="009063E4">
        <w:rPr>
          <w:rFonts w:ascii="Sylfaen" w:hAnsi="Sylfaen"/>
          <w:sz w:val="24"/>
          <w:szCs w:val="24"/>
          <w:lang w:val="hy-AM"/>
        </w:rPr>
        <w:t xml:space="preserve">Շիրակի մարզի ընդհանուր իրավասության դատարանում (նստավայրը՝ Գյումրի) </w:t>
      </w:r>
      <w:r w:rsidR="00466DDB">
        <w:rPr>
          <w:rFonts w:ascii="Sylfaen" w:hAnsi="Sylfaen"/>
          <w:sz w:val="24"/>
          <w:szCs w:val="24"/>
          <w:lang w:val="hy-AM"/>
        </w:rPr>
        <w:t>կայացել է</w:t>
      </w:r>
      <w:r w:rsidRPr="009063E4">
        <w:rPr>
          <w:rFonts w:ascii="Sylfaen" w:hAnsi="Sylfaen"/>
          <w:sz w:val="24"/>
          <w:szCs w:val="24"/>
          <w:lang w:val="hy-AM"/>
        </w:rPr>
        <w:t xml:space="preserve"> Գյումր</w:t>
      </w:r>
      <w:r>
        <w:rPr>
          <w:rFonts w:ascii="Sylfaen" w:hAnsi="Sylfaen"/>
          <w:sz w:val="24"/>
          <w:szCs w:val="24"/>
          <w:lang w:val="hy-AM"/>
        </w:rPr>
        <w:t>ու</w:t>
      </w:r>
      <w:r w:rsidRPr="009063E4">
        <w:rPr>
          <w:rFonts w:ascii="Sylfaen" w:hAnsi="Sylfaen"/>
          <w:sz w:val="24"/>
          <w:szCs w:val="24"/>
          <w:lang w:val="hy-AM"/>
        </w:rPr>
        <w:t xml:space="preserve"> «Ցայգ» հեռուստաընկերության հիմնադիր «Ցայգ» ՍՊԸ-ն ընդդեմ «Շանթ» հեռուստաընկերության հիմնադիր «Շանթ» ՍՊԸ-ի </w:t>
      </w:r>
      <w:r w:rsidR="00466DDB">
        <w:rPr>
          <w:rFonts w:ascii="Sylfaen" w:eastAsia="Times New Roman" w:hAnsi="Sylfaen"/>
          <w:sz w:val="24"/>
          <w:szCs w:val="24"/>
          <w:lang w:val="hy-AM"/>
        </w:rPr>
        <w:t>գործով</w:t>
      </w:r>
      <w:r w:rsidRPr="009063E4">
        <w:rPr>
          <w:rFonts w:ascii="Sylfaen" w:eastAsia="Times New Roman" w:hAnsi="Sylfaen"/>
          <w:sz w:val="24"/>
          <w:szCs w:val="24"/>
          <w:lang w:val="hy-AM"/>
        </w:rPr>
        <w:t xml:space="preserve"> </w:t>
      </w:r>
      <w:r>
        <w:rPr>
          <w:rFonts w:ascii="Sylfaen" w:eastAsia="Times New Roman" w:hAnsi="Sylfaen"/>
          <w:sz w:val="24"/>
          <w:szCs w:val="24"/>
          <w:lang w:val="hy-AM"/>
        </w:rPr>
        <w:t>առաջին</w:t>
      </w:r>
      <w:r w:rsidRPr="009063E4">
        <w:rPr>
          <w:rFonts w:ascii="Sylfaen" w:eastAsia="Times New Roman" w:hAnsi="Sylfaen"/>
          <w:sz w:val="24"/>
          <w:szCs w:val="24"/>
          <w:lang w:val="hy-AM"/>
        </w:rPr>
        <w:t xml:space="preserve"> դատական նիստը</w:t>
      </w:r>
      <w:r w:rsidRPr="009063E4">
        <w:rPr>
          <w:rFonts w:ascii="Sylfaen" w:hAnsi="Sylfaen"/>
          <w:sz w:val="24"/>
          <w:szCs w:val="24"/>
          <w:lang w:val="hy-AM"/>
        </w:rPr>
        <w:t>։ Այս գործով երրորդ անձ է ճանաչվել Հեռուստատեսության և ռադիոյի հանձնաժողովը։</w:t>
      </w:r>
    </w:p>
    <w:p w:rsidR="00B215BA" w:rsidRPr="009063E4" w:rsidRDefault="00466DDB" w:rsidP="00B215BA">
      <w:pPr>
        <w:ind w:firstLine="567"/>
        <w:rPr>
          <w:rFonts w:ascii="Sylfaen" w:hAnsi="Sylfaen"/>
          <w:sz w:val="24"/>
          <w:szCs w:val="24"/>
          <w:lang w:val="hy-AM"/>
        </w:rPr>
      </w:pPr>
      <w:r>
        <w:rPr>
          <w:rFonts w:ascii="Sylfaen" w:eastAsia="Times New Roman" w:hAnsi="Sylfaen"/>
          <w:sz w:val="24"/>
          <w:szCs w:val="24"/>
          <w:lang w:val="hy-AM"/>
        </w:rPr>
        <w:t>Հիշեցնենք.</w:t>
      </w:r>
      <w:r w:rsidR="00B215BA" w:rsidRPr="009063E4">
        <w:rPr>
          <w:rFonts w:ascii="Sylfaen" w:eastAsia="Times New Roman" w:hAnsi="Sylfaen"/>
          <w:sz w:val="24"/>
          <w:szCs w:val="24"/>
          <w:lang w:val="hy-AM"/>
        </w:rPr>
        <w:t xml:space="preserve"> 2017-ի դեկտեմբերի 6-ին «Ցայգ» ՍՊԸ-ն դատական հայց է ներկայացրել, որի</w:t>
      </w:r>
      <w:r w:rsidR="00B215BA" w:rsidRPr="009063E4">
        <w:rPr>
          <w:rFonts w:ascii="Sylfaen" w:hAnsi="Sylfaen"/>
          <w:sz w:val="24"/>
          <w:szCs w:val="24"/>
          <w:lang w:val="hy-AM"/>
        </w:rPr>
        <w:t xml:space="preserve"> առիթը համապետական սփռում ունեցող «Շանթ» հեռուստաընկերության, հայցվորի գնահատմամբ, լիցենզիայով չնախատեսված գործունեություն իրականացնելն է Գյումրիում, մասնավորապես՝ գլխամասային </w:t>
      </w:r>
      <w:r w:rsidR="00B215BA" w:rsidRPr="009063E4">
        <w:rPr>
          <w:rFonts w:ascii="Sylfaen" w:hAnsi="Sylfaen"/>
          <w:sz w:val="24"/>
          <w:szCs w:val="24"/>
          <w:lang w:val="hy-AM"/>
        </w:rPr>
        <w:lastRenderedPageBreak/>
        <w:t xml:space="preserve">ստուդիայի հեռուստաարտադրանքից տարբերվող տեղական գովազդներ, վճարովի ռեպորտաժներ և այլ հաղորդումներ հեռարձակելը: «Ցայգ» հեռուստաընկերության պահանջն է դադարեցնել «Շանթի»՝ Գյումրիում իրականացվող մարզային </w:t>
      </w:r>
      <w:proofErr w:type="spellStart"/>
      <w:r w:rsidR="00B215BA" w:rsidRPr="009063E4">
        <w:rPr>
          <w:rFonts w:ascii="Sylfaen" w:hAnsi="Sylfaen"/>
          <w:sz w:val="24"/>
          <w:szCs w:val="24"/>
          <w:lang w:val="hy-AM"/>
        </w:rPr>
        <w:t>հեռարձակողին</w:t>
      </w:r>
      <w:proofErr w:type="spellEnd"/>
      <w:r w:rsidR="00B215BA" w:rsidRPr="009063E4">
        <w:rPr>
          <w:rFonts w:ascii="Sylfaen" w:hAnsi="Sylfaen"/>
          <w:sz w:val="24"/>
          <w:szCs w:val="24"/>
          <w:lang w:val="hy-AM"/>
        </w:rPr>
        <w:t xml:space="preserve"> բնորոշ գործունեությունը:  </w:t>
      </w:r>
    </w:p>
    <w:p w:rsidR="00B215BA" w:rsidRPr="006D1A91" w:rsidRDefault="00B215BA" w:rsidP="00B215BA">
      <w:pPr>
        <w:ind w:firstLine="567"/>
        <w:rPr>
          <w:rFonts w:ascii="Sylfaen" w:hAnsi="Sylfaen"/>
          <w:sz w:val="24"/>
          <w:szCs w:val="24"/>
          <w:lang w:val="hy-AM"/>
        </w:rPr>
      </w:pPr>
      <w:r>
        <w:rPr>
          <w:rFonts w:ascii="Sylfaen" w:hAnsi="Sylfaen"/>
          <w:sz w:val="24"/>
          <w:szCs w:val="24"/>
          <w:lang w:val="hy-AM"/>
        </w:rPr>
        <w:t>Ա</w:t>
      </w:r>
      <w:r w:rsidRPr="009063E4">
        <w:rPr>
          <w:rFonts w:ascii="Sylfaen" w:hAnsi="Sylfaen"/>
          <w:sz w:val="24"/>
          <w:szCs w:val="24"/>
          <w:lang w:val="hy-AM"/>
        </w:rPr>
        <w:t>յս գործով դատական նիստեր են տեղի ունեցել</w:t>
      </w:r>
      <w:r>
        <w:rPr>
          <w:rFonts w:ascii="Sylfaen" w:hAnsi="Sylfaen"/>
          <w:sz w:val="24"/>
          <w:szCs w:val="24"/>
          <w:lang w:val="hy-AM"/>
        </w:rPr>
        <w:t xml:space="preserve"> </w:t>
      </w:r>
      <w:r w:rsidRPr="006D1A91">
        <w:rPr>
          <w:rFonts w:ascii="Sylfaen" w:hAnsi="Sylfaen"/>
          <w:sz w:val="24"/>
          <w:szCs w:val="24"/>
          <w:lang w:val="hy-AM"/>
        </w:rPr>
        <w:t>նաև մարտի 21-</w:t>
      </w:r>
      <w:r>
        <w:rPr>
          <w:rFonts w:ascii="Sylfaen" w:hAnsi="Sylfaen"/>
          <w:sz w:val="24"/>
          <w:szCs w:val="24"/>
          <w:lang w:val="hy-AM"/>
        </w:rPr>
        <w:t>ին,</w:t>
      </w:r>
      <w:r w:rsidRPr="006D1A91">
        <w:rPr>
          <w:rFonts w:ascii="Sylfaen" w:hAnsi="Sylfaen"/>
          <w:sz w:val="24"/>
          <w:szCs w:val="24"/>
          <w:lang w:val="hy-AM"/>
        </w:rPr>
        <w:t xml:space="preserve"> </w:t>
      </w:r>
      <w:r>
        <w:rPr>
          <w:rFonts w:ascii="Sylfaen" w:hAnsi="Sylfaen"/>
          <w:sz w:val="24"/>
          <w:szCs w:val="24"/>
          <w:lang w:val="hy-AM"/>
        </w:rPr>
        <w:t>իսկ մ</w:t>
      </w:r>
      <w:r w:rsidRPr="006D1A91">
        <w:rPr>
          <w:rFonts w:ascii="Sylfaen" w:hAnsi="Sylfaen"/>
          <w:sz w:val="24"/>
          <w:szCs w:val="24"/>
          <w:lang w:val="hy-AM"/>
        </w:rPr>
        <w:t>այիսի</w:t>
      </w:r>
      <w:r>
        <w:rPr>
          <w:rFonts w:ascii="Sylfaen" w:hAnsi="Sylfaen"/>
          <w:sz w:val="24"/>
          <w:szCs w:val="24"/>
          <w:lang w:val="hy-AM"/>
        </w:rPr>
        <w:t xml:space="preserve"> 10-ի վճռով </w:t>
      </w:r>
      <w:r w:rsidRPr="006D1A91">
        <w:rPr>
          <w:rFonts w:ascii="Sylfaen" w:hAnsi="Sylfaen"/>
          <w:sz w:val="24"/>
          <w:szCs w:val="24"/>
          <w:lang w:val="hy-AM"/>
        </w:rPr>
        <w:t>քաղաքացիական գործի վարույթը կարճ</w:t>
      </w:r>
      <w:r>
        <w:rPr>
          <w:rFonts w:ascii="Sylfaen" w:hAnsi="Sylfaen"/>
          <w:sz w:val="24"/>
          <w:szCs w:val="24"/>
          <w:lang w:val="hy-AM"/>
        </w:rPr>
        <w:t>վ</w:t>
      </w:r>
      <w:r w:rsidRPr="006D1A91">
        <w:rPr>
          <w:rFonts w:ascii="Sylfaen" w:hAnsi="Sylfaen"/>
          <w:sz w:val="24"/>
          <w:szCs w:val="24"/>
          <w:lang w:val="hy-AM"/>
        </w:rPr>
        <w:t>ել</w:t>
      </w:r>
      <w:r>
        <w:rPr>
          <w:rFonts w:ascii="Sylfaen" w:hAnsi="Sylfaen"/>
          <w:sz w:val="24"/>
          <w:szCs w:val="24"/>
          <w:lang w:val="hy-AM"/>
        </w:rPr>
        <w:t xml:space="preserve"> է</w:t>
      </w:r>
      <w:r w:rsidRPr="006D1A91">
        <w:rPr>
          <w:rFonts w:ascii="Sylfaen" w:hAnsi="Sylfaen"/>
          <w:sz w:val="24"/>
          <w:szCs w:val="24"/>
          <w:lang w:val="hy-AM"/>
        </w:rPr>
        <w:t>` վեճը դատարանում քննության ենթակա չլինելու հիմքով: </w:t>
      </w:r>
    </w:p>
    <w:p w:rsidR="007E02BC" w:rsidRDefault="00B215BA" w:rsidP="007E02BC">
      <w:pPr>
        <w:ind w:firstLine="567"/>
        <w:rPr>
          <w:rFonts w:ascii="Sylfaen" w:hAnsi="Sylfaen"/>
          <w:sz w:val="24"/>
          <w:szCs w:val="24"/>
          <w:lang w:val="hy-AM"/>
        </w:rPr>
      </w:pPr>
      <w:r>
        <w:rPr>
          <w:rFonts w:ascii="Sylfaen" w:hAnsi="Sylfaen"/>
          <w:sz w:val="24"/>
          <w:szCs w:val="24"/>
          <w:lang w:val="hy-AM"/>
        </w:rPr>
        <w:t>Հայցվոր կողմը հ</w:t>
      </w:r>
      <w:r w:rsidRPr="006D1A91">
        <w:rPr>
          <w:rFonts w:ascii="Sylfaen" w:hAnsi="Sylfaen"/>
          <w:sz w:val="24"/>
          <w:szCs w:val="24"/>
          <w:lang w:val="hy-AM"/>
        </w:rPr>
        <w:t>ուն</w:t>
      </w:r>
      <w:r>
        <w:rPr>
          <w:rFonts w:ascii="Sylfaen" w:hAnsi="Sylfaen"/>
          <w:sz w:val="24"/>
          <w:szCs w:val="24"/>
          <w:lang w:val="hy-AM"/>
        </w:rPr>
        <w:t>ի</w:t>
      </w:r>
      <w:r w:rsidRPr="006D1A91">
        <w:rPr>
          <w:rFonts w:ascii="Sylfaen" w:hAnsi="Sylfaen"/>
          <w:sz w:val="24"/>
          <w:szCs w:val="24"/>
          <w:lang w:val="hy-AM"/>
        </w:rPr>
        <w:t xml:space="preserve">սի 10-ին </w:t>
      </w:r>
      <w:r w:rsidRPr="00B51B94">
        <w:rPr>
          <w:rFonts w:ascii="Sylfaen" w:hAnsi="Sylfaen"/>
          <w:sz w:val="24"/>
          <w:szCs w:val="24"/>
          <w:lang w:val="hy-AM"/>
        </w:rPr>
        <w:t xml:space="preserve">դիմել է </w:t>
      </w:r>
      <w:r w:rsidR="002A5D1D">
        <w:rPr>
          <w:rFonts w:ascii="Sylfaen" w:hAnsi="Sylfaen"/>
          <w:sz w:val="24"/>
          <w:szCs w:val="24"/>
          <w:lang w:val="hy-AM"/>
        </w:rPr>
        <w:t>վ</w:t>
      </w:r>
      <w:r w:rsidRPr="00B51B94">
        <w:rPr>
          <w:rFonts w:ascii="Sylfaen" w:hAnsi="Sylfaen"/>
          <w:sz w:val="24"/>
          <w:szCs w:val="24"/>
          <w:lang w:val="hy-AM"/>
        </w:rPr>
        <w:t>երաքննիչ ատյան։</w:t>
      </w:r>
    </w:p>
    <w:p w:rsidR="007E02BC" w:rsidRDefault="007E02BC" w:rsidP="007E02BC">
      <w:pPr>
        <w:ind w:firstLine="567"/>
        <w:rPr>
          <w:rFonts w:ascii="Sylfaen" w:hAnsi="Sylfaen"/>
          <w:sz w:val="24"/>
          <w:szCs w:val="24"/>
          <w:lang w:val="hy-AM"/>
        </w:rPr>
      </w:pPr>
    </w:p>
    <w:p w:rsidR="00BA74A1" w:rsidRDefault="00050D64" w:rsidP="007E02BC">
      <w:pPr>
        <w:ind w:firstLine="567"/>
        <w:rPr>
          <w:rFonts w:ascii="Sylfaen" w:hAnsi="Sylfaen" w:cs="Times New Roman"/>
          <w:sz w:val="24"/>
          <w:szCs w:val="24"/>
          <w:lang w:val="hy-AM" w:eastAsia="ru-RU"/>
        </w:rPr>
      </w:pPr>
      <w:r w:rsidRPr="00B13F9A">
        <w:rPr>
          <w:rFonts w:ascii="Sylfaen" w:hAnsi="Sylfaen" w:cs="Times New Roman"/>
          <w:b/>
          <w:sz w:val="24"/>
          <w:szCs w:val="24"/>
          <w:lang w:val="hy-AM" w:eastAsia="ru-RU"/>
        </w:rPr>
        <w:t>Հունվարի 10-ին</w:t>
      </w:r>
      <w:r w:rsidRPr="00B13F9A">
        <w:rPr>
          <w:rFonts w:ascii="Sylfaen" w:hAnsi="Sylfaen" w:cs="Times New Roman"/>
          <w:sz w:val="24"/>
          <w:szCs w:val="24"/>
          <w:lang w:val="hy-AM" w:eastAsia="ru-RU"/>
        </w:rPr>
        <w:t xml:space="preserve"> քաղաքացի</w:t>
      </w:r>
      <w:r>
        <w:rPr>
          <w:rFonts w:ascii="Sylfaen" w:hAnsi="Sylfaen" w:cs="Times New Roman"/>
          <w:sz w:val="24"/>
          <w:szCs w:val="24"/>
          <w:lang w:val="hy-AM" w:eastAsia="ru-RU"/>
        </w:rPr>
        <w:t xml:space="preserve"> Էմմա Կիրակոսյանը դատական հայց է ներկայացրել Երևան քաղաքի ընդհանուր իրավասության դատարան՝ ընդդեմ </w:t>
      </w:r>
      <w:r w:rsidR="000A09F8">
        <w:rPr>
          <w:rFonts w:ascii="Sylfaen" w:hAnsi="Sylfaen" w:cs="Times New Roman"/>
          <w:sz w:val="24"/>
          <w:szCs w:val="24"/>
          <w:lang w:val="hy-AM" w:eastAsia="ru-RU"/>
        </w:rPr>
        <w:t>«</w:t>
      </w:r>
      <w:r w:rsidRPr="00825D02">
        <w:rPr>
          <w:rFonts w:ascii="Sylfaen" w:hAnsi="Sylfaen" w:cs="Times New Roman"/>
          <w:sz w:val="24"/>
          <w:szCs w:val="24"/>
          <w:lang w:val="hy-AM" w:eastAsia="ru-RU"/>
        </w:rPr>
        <w:t>Հայաստանի հանրային հեռուստաընկերություն</w:t>
      </w:r>
      <w:r w:rsidR="000A09F8">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ՓԲԸ</w:t>
      </w:r>
      <w:r>
        <w:rPr>
          <w:rFonts w:ascii="Sylfaen" w:hAnsi="Sylfaen" w:cs="Times New Roman"/>
          <w:sz w:val="24"/>
          <w:szCs w:val="24"/>
          <w:lang w:val="hy-AM" w:eastAsia="ru-RU"/>
        </w:rPr>
        <w:t>-ի՝ պ</w:t>
      </w:r>
      <w:r w:rsidRPr="00825D02">
        <w:rPr>
          <w:rFonts w:ascii="Sylfaen" w:hAnsi="Sylfaen" w:cs="Times New Roman"/>
          <w:sz w:val="24"/>
          <w:szCs w:val="24"/>
          <w:lang w:val="hy-AM" w:eastAsia="ru-RU"/>
        </w:rPr>
        <w:t>ատվին և արժանապատվությանը պատճառված վնասի հատուցման և հերքման պարտավորեցնելու պ</w:t>
      </w:r>
      <w:r>
        <w:rPr>
          <w:rFonts w:ascii="Sylfaen" w:hAnsi="Sylfaen" w:cs="Times New Roman"/>
          <w:sz w:val="24"/>
          <w:szCs w:val="24"/>
          <w:lang w:val="hy-AM" w:eastAsia="ru-RU"/>
        </w:rPr>
        <w:t>ահանջով։</w:t>
      </w:r>
      <w:r w:rsidRPr="00825D02">
        <w:rPr>
          <w:rFonts w:ascii="Sylfaen" w:hAnsi="Sylfaen" w:cs="Times New Roman"/>
          <w:sz w:val="24"/>
          <w:szCs w:val="24"/>
          <w:lang w:val="hy-AM" w:eastAsia="ru-RU"/>
        </w:rPr>
        <w:t xml:space="preserve"> </w:t>
      </w:r>
      <w:r w:rsidR="00BA74A1" w:rsidRPr="00A865E7">
        <w:rPr>
          <w:rFonts w:ascii="Sylfaen" w:hAnsi="Sylfaen" w:cs="Times New Roman"/>
          <w:sz w:val="24"/>
          <w:szCs w:val="24"/>
          <w:lang w:val="hy-AM" w:eastAsia="ru-RU"/>
        </w:rPr>
        <w:t>Հայցի առիթը</w:t>
      </w:r>
      <w:r w:rsidR="00BA74A1">
        <w:rPr>
          <w:rFonts w:ascii="Sylfaen" w:hAnsi="Sylfaen" w:cs="Times New Roman"/>
          <w:sz w:val="24"/>
          <w:szCs w:val="24"/>
          <w:lang w:val="hy-AM" w:eastAsia="ru-RU"/>
        </w:rPr>
        <w:t xml:space="preserve"> Հանրային հեռուստաընկերության Առաջին ալիքի եթերում 2018 թ. դեկտեմբերի 10-ին  հեռարձակված «Մեկ պատուհան» հաղորդում</w:t>
      </w:r>
      <w:r w:rsidR="00A865E7">
        <w:rPr>
          <w:rFonts w:ascii="Sylfaen" w:hAnsi="Sylfaen" w:cs="Times New Roman"/>
          <w:sz w:val="24"/>
          <w:szCs w:val="24"/>
          <w:lang w:val="hy-AM" w:eastAsia="ru-RU"/>
        </w:rPr>
        <w:t>ն է</w:t>
      </w:r>
      <w:r w:rsidR="00334E4F">
        <w:rPr>
          <w:rStyle w:val="FootnoteReference"/>
          <w:rFonts w:ascii="Sylfaen" w:hAnsi="Sylfaen" w:cs="Times New Roman"/>
          <w:sz w:val="24"/>
          <w:szCs w:val="24"/>
          <w:lang w:val="hy-AM" w:eastAsia="ru-RU"/>
        </w:rPr>
        <w:footnoteReference w:id="28"/>
      </w:r>
      <w:r w:rsidR="00BA74A1">
        <w:rPr>
          <w:rFonts w:ascii="Sylfaen" w:hAnsi="Sylfaen" w:cs="Times New Roman"/>
          <w:sz w:val="24"/>
          <w:szCs w:val="24"/>
          <w:lang w:val="hy-AM" w:eastAsia="ru-RU"/>
        </w:rPr>
        <w:t xml:space="preserve">։ Հայցվորը գտնում է, որ հաղորդման ընթացքում իր մասին ներկայացվել են «սուտ փաստացի տվյալներ», և պահանջում է հրապարակային հերքել դրանք, ինչպես նաև՝ մյուս պատասխանողների՝ հաղորդման հյուրեր </w:t>
      </w:r>
      <w:proofErr w:type="spellStart"/>
      <w:r w:rsidR="00BA74A1">
        <w:rPr>
          <w:rFonts w:ascii="Sylfaen" w:hAnsi="Sylfaen" w:cs="Times New Roman"/>
          <w:sz w:val="24"/>
          <w:szCs w:val="24"/>
          <w:lang w:val="hy-AM" w:eastAsia="ru-RU"/>
        </w:rPr>
        <w:t>Դուստրիկ</w:t>
      </w:r>
      <w:proofErr w:type="spellEnd"/>
      <w:r w:rsidR="00BA74A1">
        <w:rPr>
          <w:rFonts w:ascii="Sylfaen" w:hAnsi="Sylfaen" w:cs="Times New Roman"/>
          <w:sz w:val="24"/>
          <w:szCs w:val="24"/>
          <w:lang w:val="hy-AM" w:eastAsia="ru-RU"/>
        </w:rPr>
        <w:t xml:space="preserve"> Գրիգորյանի, Կարինե Օհանյանի, Լիանա և </w:t>
      </w:r>
      <w:proofErr w:type="spellStart"/>
      <w:r w:rsidR="00BA74A1">
        <w:rPr>
          <w:rFonts w:ascii="Sylfaen" w:hAnsi="Sylfaen" w:cs="Times New Roman"/>
          <w:sz w:val="24"/>
          <w:szCs w:val="24"/>
          <w:lang w:val="hy-AM" w:eastAsia="ru-RU"/>
        </w:rPr>
        <w:t>Իռենա</w:t>
      </w:r>
      <w:proofErr w:type="spellEnd"/>
      <w:r w:rsidR="00BA74A1">
        <w:rPr>
          <w:rFonts w:ascii="Sylfaen" w:hAnsi="Sylfaen" w:cs="Times New Roman"/>
          <w:sz w:val="24"/>
          <w:szCs w:val="24"/>
          <w:lang w:val="hy-AM" w:eastAsia="ru-RU"/>
        </w:rPr>
        <w:t xml:space="preserve"> </w:t>
      </w:r>
      <w:proofErr w:type="spellStart"/>
      <w:r w:rsidR="00BA74A1">
        <w:rPr>
          <w:rFonts w:ascii="Sylfaen" w:hAnsi="Sylfaen" w:cs="Times New Roman"/>
          <w:sz w:val="24"/>
          <w:szCs w:val="24"/>
          <w:lang w:val="hy-AM" w:eastAsia="ru-RU"/>
        </w:rPr>
        <w:t>Պետրոսյանների</w:t>
      </w:r>
      <w:proofErr w:type="spellEnd"/>
      <w:r w:rsidR="00BA74A1">
        <w:rPr>
          <w:rFonts w:ascii="Sylfaen" w:hAnsi="Sylfaen" w:cs="Times New Roman"/>
          <w:sz w:val="24"/>
          <w:szCs w:val="24"/>
          <w:lang w:val="hy-AM" w:eastAsia="ru-RU"/>
        </w:rPr>
        <w:t xml:space="preserve"> հետ միասին վճարել 1 միլիոն դրամ։ Ըստ հայցվորի՝ «սուտ փաստացի տվյալներ» են հաղորդման ընթացքում վերոնշյալ հյուրերի կողմից հնչեցված գրեթե բոլոր արտահայտությունները։ </w:t>
      </w:r>
    </w:p>
    <w:p w:rsidR="003D0490" w:rsidRPr="009E2953" w:rsidRDefault="00050D64" w:rsidP="009E2953">
      <w:pPr>
        <w:ind w:firstLine="567"/>
        <w:rPr>
          <w:rFonts w:ascii="Sylfaen" w:hAnsi="Sylfaen"/>
          <w:sz w:val="24"/>
          <w:szCs w:val="24"/>
          <w:lang w:val="hy-AM"/>
        </w:rPr>
      </w:pPr>
      <w:r w:rsidRPr="00825D02">
        <w:rPr>
          <w:rFonts w:ascii="Sylfaen" w:hAnsi="Sylfaen" w:cs="Times New Roman"/>
          <w:sz w:val="24"/>
          <w:szCs w:val="24"/>
          <w:lang w:val="hy-AM" w:eastAsia="ru-RU"/>
        </w:rPr>
        <w:t>Հունվարի 23-ին</w:t>
      </w:r>
      <w:r>
        <w:rPr>
          <w:rFonts w:ascii="Sylfaen" w:hAnsi="Sylfaen" w:cs="Times New Roman"/>
          <w:sz w:val="24"/>
          <w:szCs w:val="24"/>
          <w:lang w:val="hy-AM" w:eastAsia="ru-RU"/>
        </w:rPr>
        <w:t xml:space="preserve"> հայցադիմումն ընդունվել է</w:t>
      </w:r>
      <w:r w:rsidRPr="00825D02">
        <w:rPr>
          <w:rFonts w:ascii="Sylfaen" w:hAnsi="Sylfaen" w:cs="Times New Roman"/>
          <w:sz w:val="24"/>
          <w:szCs w:val="24"/>
          <w:lang w:val="hy-AM" w:eastAsia="ru-RU"/>
        </w:rPr>
        <w:t xml:space="preserve"> վարույթ։</w:t>
      </w:r>
      <w:r w:rsidR="009E2953">
        <w:rPr>
          <w:rFonts w:ascii="Sylfaen" w:hAnsi="Sylfaen"/>
          <w:sz w:val="24"/>
          <w:szCs w:val="24"/>
          <w:lang w:val="hy-AM"/>
        </w:rPr>
        <w:t xml:space="preserve"> </w:t>
      </w:r>
      <w:r>
        <w:rPr>
          <w:rFonts w:ascii="Sylfaen" w:hAnsi="Sylfaen" w:cs="Times New Roman"/>
          <w:sz w:val="24"/>
          <w:szCs w:val="24"/>
          <w:lang w:val="hy-AM" w:eastAsia="ru-RU"/>
        </w:rPr>
        <w:t>Գործով դատական նիստեր են տեղի ունեցել ա</w:t>
      </w:r>
      <w:r w:rsidRPr="00825D02">
        <w:rPr>
          <w:rFonts w:ascii="Sylfaen" w:hAnsi="Sylfaen" w:cs="Times New Roman"/>
          <w:sz w:val="24"/>
          <w:szCs w:val="24"/>
          <w:lang w:val="hy-AM" w:eastAsia="ru-RU"/>
        </w:rPr>
        <w:t xml:space="preserve">պրիլի 9-ին </w:t>
      </w:r>
      <w:r>
        <w:rPr>
          <w:rFonts w:ascii="Sylfaen" w:hAnsi="Sylfaen" w:cs="Times New Roman"/>
          <w:sz w:val="24"/>
          <w:szCs w:val="24"/>
          <w:lang w:val="hy-AM" w:eastAsia="ru-RU"/>
        </w:rPr>
        <w:t>և</w:t>
      </w:r>
      <w:r w:rsidRPr="00825D02">
        <w:rPr>
          <w:rFonts w:ascii="Sylfaen" w:hAnsi="Sylfaen" w:cs="Times New Roman"/>
          <w:sz w:val="24"/>
          <w:szCs w:val="24"/>
          <w:lang w:val="hy-AM" w:eastAsia="ru-RU"/>
        </w:rPr>
        <w:t xml:space="preserve"> մայիսի 10-ին, հաջորդը՝ </w:t>
      </w:r>
      <w:r w:rsidRPr="00BA74A1">
        <w:rPr>
          <w:rFonts w:ascii="Sylfaen" w:hAnsi="Sylfaen" w:cs="Times New Roman"/>
          <w:sz w:val="24"/>
          <w:szCs w:val="24"/>
          <w:lang w:val="hy-AM" w:eastAsia="ru-RU"/>
        </w:rPr>
        <w:t>հուլիսի 24-ին։</w:t>
      </w:r>
      <w:r w:rsidR="00466DDB">
        <w:rPr>
          <w:rFonts w:ascii="Sylfaen" w:hAnsi="Sylfaen" w:cs="Times New Roman"/>
          <w:sz w:val="24"/>
          <w:szCs w:val="24"/>
          <w:lang w:val="hy-AM" w:eastAsia="ru-RU"/>
        </w:rPr>
        <w:t xml:space="preserve"> </w:t>
      </w:r>
    </w:p>
    <w:p w:rsidR="00654C2A" w:rsidRDefault="00654C2A" w:rsidP="007E02BC">
      <w:pPr>
        <w:ind w:firstLine="567"/>
        <w:rPr>
          <w:rFonts w:ascii="Sylfaen" w:hAnsi="Sylfaen" w:cs="Times New Roman"/>
          <w:b/>
          <w:sz w:val="24"/>
          <w:szCs w:val="24"/>
          <w:lang w:val="hy-AM" w:eastAsia="ru-RU"/>
        </w:rPr>
      </w:pPr>
    </w:p>
    <w:p w:rsidR="007E02BC" w:rsidRDefault="00050D64" w:rsidP="007E02BC">
      <w:pPr>
        <w:ind w:firstLine="567"/>
        <w:rPr>
          <w:rFonts w:ascii="Sylfaen" w:hAnsi="Sylfaen" w:cs="Times New Roman"/>
          <w:sz w:val="24"/>
          <w:szCs w:val="24"/>
          <w:lang w:val="hy-AM" w:eastAsia="ru-RU"/>
        </w:rPr>
      </w:pPr>
      <w:r w:rsidRPr="00B13F9A">
        <w:rPr>
          <w:rFonts w:ascii="Sylfaen" w:hAnsi="Sylfaen" w:cs="Times New Roman"/>
          <w:b/>
          <w:sz w:val="24"/>
          <w:szCs w:val="24"/>
          <w:lang w:val="hy-AM" w:eastAsia="ru-RU"/>
        </w:rPr>
        <w:t>Հունվարի 11-ին</w:t>
      </w:r>
      <w:r w:rsidRPr="00B13F9A">
        <w:rPr>
          <w:rFonts w:ascii="Sylfaen" w:hAnsi="Sylfaen" w:cs="Times New Roman"/>
          <w:sz w:val="24"/>
          <w:szCs w:val="24"/>
          <w:lang w:val="hy-AM" w:eastAsia="ru-RU"/>
        </w:rPr>
        <w:t xml:space="preserve"> ՀՀ </w:t>
      </w:r>
      <w:r w:rsidR="00466DDB">
        <w:rPr>
          <w:rFonts w:ascii="Sylfaen" w:hAnsi="Sylfaen" w:cs="Times New Roman"/>
          <w:sz w:val="24"/>
          <w:szCs w:val="24"/>
          <w:lang w:val="hy-AM" w:eastAsia="ru-RU"/>
        </w:rPr>
        <w:t>արդարադատության նախարարության</w:t>
      </w:r>
      <w:r w:rsidRPr="00B13F9A">
        <w:rPr>
          <w:rFonts w:ascii="Sylfaen" w:hAnsi="Sylfaen" w:cs="Times New Roman"/>
          <w:sz w:val="24"/>
          <w:szCs w:val="24"/>
          <w:lang w:val="hy-AM" w:eastAsia="ru-RU"/>
        </w:rPr>
        <w:t xml:space="preserve"> քրեակատարողական</w:t>
      </w:r>
      <w:r w:rsidRPr="00825D02">
        <w:rPr>
          <w:rFonts w:ascii="Sylfaen" w:hAnsi="Sylfaen" w:cs="Times New Roman"/>
          <w:sz w:val="24"/>
          <w:szCs w:val="24"/>
          <w:lang w:val="hy-AM" w:eastAsia="ru-RU"/>
        </w:rPr>
        <w:t xml:space="preserve"> ծառայություն</w:t>
      </w:r>
      <w:r>
        <w:rPr>
          <w:rFonts w:ascii="Sylfaen" w:hAnsi="Sylfaen" w:cs="Times New Roman"/>
          <w:sz w:val="24"/>
          <w:szCs w:val="24"/>
          <w:lang w:val="hy-AM" w:eastAsia="ru-RU"/>
        </w:rPr>
        <w:t xml:space="preserve">ը դատական հայց է ներկայացրել Երևան քաղաքի ընդհանուր իրավասության դատարան՝ </w:t>
      </w:r>
      <w:r w:rsidRPr="00825D02">
        <w:rPr>
          <w:rFonts w:ascii="Sylfaen" w:hAnsi="Sylfaen" w:cs="Times New Roman"/>
          <w:sz w:val="24"/>
          <w:szCs w:val="24"/>
          <w:lang w:val="hy-AM" w:eastAsia="ru-RU"/>
        </w:rPr>
        <w:t>ըն</w:t>
      </w:r>
      <w:r>
        <w:rPr>
          <w:rFonts w:ascii="Sylfaen" w:hAnsi="Sylfaen" w:cs="Times New Roman"/>
          <w:sz w:val="24"/>
          <w:szCs w:val="24"/>
          <w:lang w:val="hy-AM" w:eastAsia="ru-RU"/>
        </w:rPr>
        <w:t>դ</w:t>
      </w:r>
      <w:r w:rsidRPr="00825D02">
        <w:rPr>
          <w:rFonts w:ascii="Sylfaen" w:hAnsi="Sylfaen" w:cs="Times New Roman"/>
          <w:sz w:val="24"/>
          <w:szCs w:val="24"/>
          <w:lang w:val="hy-AM" w:eastAsia="ru-RU"/>
        </w:rPr>
        <w:t>դեմ «Ժամանակ» օրաթերթի</w:t>
      </w:r>
      <w:r>
        <w:rPr>
          <w:rFonts w:ascii="Sylfaen" w:hAnsi="Sylfaen" w:cs="Times New Roman"/>
          <w:sz w:val="24"/>
          <w:szCs w:val="24"/>
          <w:lang w:val="hy-AM" w:eastAsia="ru-RU"/>
        </w:rPr>
        <w:t xml:space="preserve">՝ զրպարտություն համարվող տեղեկությունները </w:t>
      </w:r>
      <w:r w:rsidRPr="00825D02">
        <w:rPr>
          <w:rFonts w:ascii="Sylfaen" w:hAnsi="Sylfaen" w:cs="Times New Roman"/>
          <w:sz w:val="24"/>
          <w:szCs w:val="24"/>
          <w:lang w:val="hy-AM" w:eastAsia="ru-RU"/>
        </w:rPr>
        <w:t>հրապարակայնորեն հերքելու պահանջով</w:t>
      </w:r>
      <w:r>
        <w:rPr>
          <w:rFonts w:ascii="Sylfaen" w:hAnsi="Sylfaen" w:cs="Times New Roman"/>
          <w:sz w:val="24"/>
          <w:szCs w:val="24"/>
          <w:lang w:val="hy-AM" w:eastAsia="ru-RU"/>
        </w:rPr>
        <w:t>։ Հայցի առիթը եղել է</w:t>
      </w:r>
      <w:r w:rsidRPr="00825D02">
        <w:rPr>
          <w:rFonts w:ascii="Sylfaen" w:hAnsi="Sylfaen" w:cs="Times New Roman"/>
          <w:sz w:val="24"/>
          <w:szCs w:val="24"/>
          <w:lang w:val="hy-AM" w:eastAsia="ru-RU"/>
        </w:rPr>
        <w:t xml:space="preserve"> </w:t>
      </w:r>
      <w:r>
        <w:rPr>
          <w:rFonts w:ascii="Sylfaen" w:hAnsi="Sylfaen" w:cs="Times New Roman"/>
          <w:sz w:val="24"/>
          <w:szCs w:val="24"/>
          <w:lang w:val="hy-AM" w:eastAsia="ru-RU"/>
        </w:rPr>
        <w:t>«</w:t>
      </w:r>
      <w:r w:rsidRPr="00825D02">
        <w:rPr>
          <w:rFonts w:ascii="Sylfaen" w:hAnsi="Sylfaen" w:cs="Times New Roman"/>
          <w:sz w:val="24"/>
          <w:szCs w:val="24"/>
          <w:lang w:val="hy-AM" w:eastAsia="ru-RU"/>
        </w:rPr>
        <w:t>Ժամանակ</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օրաթերթի 2018 թ</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դեկտեմբերի 12-ի </w:t>
      </w:r>
      <w:r>
        <w:rPr>
          <w:rFonts w:ascii="Sylfaen" w:hAnsi="Sylfaen" w:cs="Times New Roman"/>
          <w:sz w:val="24"/>
          <w:szCs w:val="24"/>
          <w:lang w:val="hy-AM" w:eastAsia="ru-RU"/>
        </w:rPr>
        <w:t>«</w:t>
      </w:r>
      <w:r w:rsidRPr="00825D02">
        <w:rPr>
          <w:rFonts w:ascii="Sylfaen" w:hAnsi="Sylfaen" w:cs="Times New Roman"/>
          <w:sz w:val="24"/>
          <w:szCs w:val="24"/>
          <w:lang w:val="hy-AM" w:eastAsia="ru-RU"/>
        </w:rPr>
        <w:t>Բարձիթողի վիճակ</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ՔԿՀ-ներում աշխատակիցները փող են աշխատում </w:t>
      </w:r>
      <w:proofErr w:type="spellStart"/>
      <w:r w:rsidRPr="00825D02">
        <w:rPr>
          <w:rFonts w:ascii="Sylfaen" w:hAnsi="Sylfaen" w:cs="Times New Roman"/>
          <w:sz w:val="24"/>
          <w:szCs w:val="24"/>
          <w:lang w:val="hy-AM" w:eastAsia="ru-RU"/>
        </w:rPr>
        <w:t>բանտախցի</w:t>
      </w:r>
      <w:proofErr w:type="spellEnd"/>
      <w:r w:rsidRPr="00825D02">
        <w:rPr>
          <w:rFonts w:ascii="Sylfaen" w:hAnsi="Sylfaen" w:cs="Times New Roman"/>
          <w:sz w:val="24"/>
          <w:szCs w:val="24"/>
          <w:lang w:val="hy-AM" w:eastAsia="ru-RU"/>
        </w:rPr>
        <w:t xml:space="preserve"> դռները բաց պահելու համար</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w:t>
      </w:r>
      <w:r>
        <w:rPr>
          <w:rFonts w:ascii="Sylfaen" w:hAnsi="Sylfaen" w:cs="Times New Roman"/>
          <w:sz w:val="24"/>
          <w:szCs w:val="24"/>
          <w:lang w:val="hy-AM" w:eastAsia="ru-RU"/>
        </w:rPr>
        <w:t>վերնագր</w:t>
      </w:r>
      <w:r w:rsidRPr="00825D02">
        <w:rPr>
          <w:rFonts w:ascii="Sylfaen" w:hAnsi="Sylfaen" w:cs="Times New Roman"/>
          <w:sz w:val="24"/>
          <w:szCs w:val="24"/>
          <w:lang w:val="hy-AM" w:eastAsia="ru-RU"/>
        </w:rPr>
        <w:t>ով հոդվածը</w:t>
      </w:r>
      <w:r w:rsidR="00B13F9A">
        <w:rPr>
          <w:rStyle w:val="FootnoteReference"/>
          <w:rFonts w:ascii="Sylfaen" w:hAnsi="Sylfaen" w:cs="Times New Roman"/>
          <w:sz w:val="24"/>
          <w:szCs w:val="24"/>
          <w:lang w:val="hy-AM" w:eastAsia="ru-RU"/>
        </w:rPr>
        <w:footnoteReference w:id="29"/>
      </w:r>
      <w:r w:rsidRPr="00825D02">
        <w:rPr>
          <w:rFonts w:ascii="Sylfaen" w:hAnsi="Sylfaen" w:cs="Times New Roman"/>
          <w:sz w:val="24"/>
          <w:szCs w:val="24"/>
          <w:lang w:val="hy-AM" w:eastAsia="ru-RU"/>
        </w:rPr>
        <w:t>։ Հունվարի 23-ին</w:t>
      </w:r>
      <w:r>
        <w:rPr>
          <w:rFonts w:ascii="Sylfaen" w:hAnsi="Sylfaen" w:cs="Times New Roman"/>
          <w:sz w:val="24"/>
          <w:szCs w:val="24"/>
          <w:lang w:val="hy-AM" w:eastAsia="ru-RU"/>
        </w:rPr>
        <w:t xml:space="preserve"> հայցադիմումն</w:t>
      </w:r>
      <w:r w:rsidRPr="00825D02">
        <w:rPr>
          <w:rFonts w:ascii="Sylfaen" w:hAnsi="Sylfaen" w:cs="Times New Roman"/>
          <w:sz w:val="24"/>
          <w:szCs w:val="24"/>
          <w:lang w:val="hy-AM" w:eastAsia="ru-RU"/>
        </w:rPr>
        <w:t xml:space="preserve"> </w:t>
      </w:r>
      <w:proofErr w:type="spellStart"/>
      <w:r w:rsidRPr="00825D02">
        <w:rPr>
          <w:rFonts w:ascii="Sylfaen" w:hAnsi="Sylfaen" w:cs="Times New Roman"/>
          <w:sz w:val="24"/>
          <w:szCs w:val="24"/>
          <w:lang w:val="hy-AM" w:eastAsia="ru-RU"/>
        </w:rPr>
        <w:t>ընդունվելէ</w:t>
      </w:r>
      <w:proofErr w:type="spellEnd"/>
      <w:r w:rsidRPr="00825D02">
        <w:rPr>
          <w:rFonts w:ascii="Sylfaen" w:hAnsi="Sylfaen" w:cs="Times New Roman"/>
          <w:sz w:val="24"/>
          <w:szCs w:val="24"/>
          <w:lang w:val="hy-AM" w:eastAsia="ru-RU"/>
        </w:rPr>
        <w:t xml:space="preserve"> վարույթ։</w:t>
      </w:r>
    </w:p>
    <w:p w:rsidR="007E02BC" w:rsidRPr="00FD69AC" w:rsidRDefault="00B13F9A" w:rsidP="007E02BC">
      <w:pPr>
        <w:ind w:firstLine="567"/>
        <w:rPr>
          <w:rFonts w:ascii="Sylfaen" w:hAnsi="Sylfaen" w:cs="Times New Roman"/>
          <w:sz w:val="24"/>
          <w:szCs w:val="24"/>
          <w:lang w:val="hy-AM" w:eastAsia="ru-RU"/>
        </w:rPr>
      </w:pPr>
      <w:r>
        <w:rPr>
          <w:rFonts w:ascii="Sylfaen" w:hAnsi="Sylfaen" w:cs="Times New Roman"/>
          <w:sz w:val="24"/>
          <w:szCs w:val="24"/>
          <w:lang w:val="hy-AM" w:eastAsia="ru-RU"/>
        </w:rPr>
        <w:t>Գործով դ</w:t>
      </w:r>
      <w:r w:rsidR="00050D64">
        <w:rPr>
          <w:rFonts w:ascii="Sylfaen" w:hAnsi="Sylfaen" w:cs="Times New Roman"/>
          <w:sz w:val="24"/>
          <w:szCs w:val="24"/>
          <w:lang w:val="hy-AM" w:eastAsia="ru-RU"/>
        </w:rPr>
        <w:t>ատական նիստեր են տեղի ունեցել ա</w:t>
      </w:r>
      <w:r w:rsidR="00050D64" w:rsidRPr="00825D02">
        <w:rPr>
          <w:rFonts w:ascii="Sylfaen" w:hAnsi="Sylfaen" w:cs="Times New Roman"/>
          <w:sz w:val="24"/>
          <w:szCs w:val="24"/>
          <w:lang w:val="hy-AM" w:eastAsia="ru-RU"/>
        </w:rPr>
        <w:t>պրիլի 12-ին և հունիսի 13-ին։ Հաջորդը</w:t>
      </w:r>
      <w:r w:rsidR="007E02BC">
        <w:rPr>
          <w:rFonts w:ascii="Sylfaen" w:hAnsi="Sylfaen" w:cs="Times New Roman"/>
          <w:sz w:val="24"/>
          <w:szCs w:val="24"/>
          <w:lang w:val="hy-AM" w:eastAsia="ru-RU"/>
        </w:rPr>
        <w:t xml:space="preserve"> նշանակվել է</w:t>
      </w:r>
      <w:r w:rsidR="00050D64" w:rsidRPr="00825D02">
        <w:rPr>
          <w:rFonts w:ascii="Sylfaen" w:hAnsi="Sylfaen" w:cs="Times New Roman"/>
          <w:sz w:val="24"/>
          <w:szCs w:val="24"/>
          <w:lang w:val="hy-AM" w:eastAsia="ru-RU"/>
        </w:rPr>
        <w:t xml:space="preserve"> սեպտեմբերի 18-ին։</w:t>
      </w:r>
    </w:p>
    <w:p w:rsidR="007E02BC" w:rsidRDefault="007E02BC" w:rsidP="007E02BC">
      <w:pPr>
        <w:ind w:firstLine="567"/>
        <w:rPr>
          <w:rFonts w:ascii="Sylfaen" w:hAnsi="Sylfaen" w:cs="Times New Roman"/>
          <w:sz w:val="24"/>
          <w:szCs w:val="24"/>
          <w:lang w:val="hy-AM" w:eastAsia="ru-RU"/>
        </w:rPr>
      </w:pPr>
    </w:p>
    <w:p w:rsidR="00263C66" w:rsidRPr="007E02BC" w:rsidRDefault="00263C66" w:rsidP="007E02BC">
      <w:pPr>
        <w:ind w:firstLine="567"/>
        <w:rPr>
          <w:rFonts w:ascii="Sylfaen" w:hAnsi="Sylfaen" w:cs="Times New Roman"/>
          <w:sz w:val="24"/>
          <w:szCs w:val="24"/>
          <w:lang w:val="hy-AM" w:eastAsia="ru-RU"/>
        </w:rPr>
      </w:pPr>
      <w:r>
        <w:rPr>
          <w:rFonts w:ascii="Sylfaen" w:hAnsi="Sylfaen"/>
          <w:b/>
          <w:sz w:val="24"/>
          <w:szCs w:val="24"/>
          <w:lang w:val="hy-AM"/>
        </w:rPr>
        <w:t xml:space="preserve">Հունվարի 11-ին </w:t>
      </w:r>
      <w:r w:rsidRPr="009063E4">
        <w:rPr>
          <w:rFonts w:ascii="Sylfaen" w:hAnsi="Sylfaen"/>
          <w:sz w:val="24"/>
          <w:szCs w:val="24"/>
          <w:lang w:val="hy-AM"/>
        </w:rPr>
        <w:t>Երևան քաղաքի ընդհանուր իրավասության դատարան</w:t>
      </w:r>
      <w:r>
        <w:rPr>
          <w:rFonts w:ascii="Sylfaen" w:hAnsi="Sylfaen"/>
          <w:sz w:val="24"/>
          <w:szCs w:val="24"/>
          <w:lang w:val="hy-AM"/>
        </w:rPr>
        <w:t xml:space="preserve">ում կայացել է </w:t>
      </w:r>
      <w:r w:rsidRPr="009063E4">
        <w:rPr>
          <w:rFonts w:ascii="Sylfaen" w:hAnsi="Sylfaen"/>
          <w:sz w:val="24"/>
          <w:szCs w:val="24"/>
          <w:lang w:val="hy-AM"/>
        </w:rPr>
        <w:t>«Նյուզ ԷՅ ԷՄ» ՍՊԸ-ն ընդդեմ «Հայկական ժամանակ» օրաթերթի հիմնադիր «</w:t>
      </w:r>
      <w:proofErr w:type="spellStart"/>
      <w:r w:rsidRPr="009063E4">
        <w:rPr>
          <w:rFonts w:ascii="Sylfaen" w:hAnsi="Sylfaen"/>
          <w:sz w:val="24"/>
          <w:szCs w:val="24"/>
          <w:lang w:val="hy-AM"/>
        </w:rPr>
        <w:t>Դարեսկիզբ</w:t>
      </w:r>
      <w:proofErr w:type="spellEnd"/>
      <w:r w:rsidRPr="009063E4">
        <w:rPr>
          <w:rFonts w:ascii="Sylfaen" w:hAnsi="Sylfaen"/>
          <w:sz w:val="24"/>
          <w:szCs w:val="24"/>
          <w:lang w:val="hy-AM"/>
        </w:rPr>
        <w:t>» ՍՊԸ-ի</w:t>
      </w:r>
      <w:r>
        <w:rPr>
          <w:rFonts w:ascii="Sylfaen" w:hAnsi="Sylfaen"/>
          <w:sz w:val="24"/>
          <w:szCs w:val="24"/>
          <w:lang w:val="hy-AM"/>
        </w:rPr>
        <w:t xml:space="preserve"> գործով դատական առաջին նիստը։</w:t>
      </w:r>
    </w:p>
    <w:p w:rsidR="00263C66" w:rsidRPr="00DB2719" w:rsidRDefault="00263C66" w:rsidP="00263C66">
      <w:pPr>
        <w:ind w:firstLine="567"/>
        <w:rPr>
          <w:rFonts w:ascii="Sylfaen" w:hAnsi="Sylfaen"/>
          <w:sz w:val="24"/>
          <w:szCs w:val="24"/>
          <w:lang w:val="hy-AM"/>
        </w:rPr>
      </w:pPr>
      <w:r>
        <w:rPr>
          <w:rFonts w:ascii="Sylfaen" w:hAnsi="Sylfaen"/>
          <w:sz w:val="24"/>
          <w:szCs w:val="24"/>
          <w:lang w:val="hy-AM"/>
        </w:rPr>
        <w:lastRenderedPageBreak/>
        <w:t>Հիշեցնենք</w:t>
      </w:r>
      <w:r w:rsidR="007E02BC">
        <w:rPr>
          <w:rFonts w:ascii="Sylfaen" w:hAnsi="Sylfaen"/>
          <w:sz w:val="24"/>
          <w:szCs w:val="24"/>
          <w:lang w:val="hy-AM"/>
        </w:rPr>
        <w:t>.</w:t>
      </w:r>
      <w:r>
        <w:rPr>
          <w:rFonts w:ascii="Sylfaen" w:hAnsi="Sylfaen"/>
          <w:sz w:val="24"/>
          <w:szCs w:val="24"/>
          <w:lang w:val="hy-AM"/>
        </w:rPr>
        <w:t xml:space="preserve"> հ</w:t>
      </w:r>
      <w:r w:rsidRPr="009063E4">
        <w:rPr>
          <w:rFonts w:ascii="Sylfaen" w:hAnsi="Sylfaen"/>
          <w:sz w:val="24"/>
          <w:szCs w:val="24"/>
          <w:lang w:val="hy-AM"/>
        </w:rPr>
        <w:t>այցի առիթ</w:t>
      </w:r>
      <w:r w:rsidR="00B51B94">
        <w:rPr>
          <w:rFonts w:ascii="Sylfaen" w:hAnsi="Sylfaen"/>
          <w:sz w:val="24"/>
          <w:szCs w:val="24"/>
          <w:lang w:val="hy-AM"/>
        </w:rPr>
        <w:t>ը եղել է</w:t>
      </w:r>
      <w:r w:rsidRPr="009063E4">
        <w:rPr>
          <w:rFonts w:ascii="Sylfaen" w:hAnsi="Sylfaen"/>
          <w:sz w:val="24"/>
          <w:szCs w:val="24"/>
          <w:lang w:val="hy-AM"/>
        </w:rPr>
        <w:t xml:space="preserve"> </w:t>
      </w:r>
      <w:r w:rsidR="007E02BC">
        <w:rPr>
          <w:rFonts w:ascii="Sylfaen" w:hAnsi="Sylfaen"/>
          <w:sz w:val="24"/>
          <w:szCs w:val="24"/>
          <w:lang w:val="hy-AM"/>
        </w:rPr>
        <w:t xml:space="preserve">2018-ի </w:t>
      </w:r>
      <w:r w:rsidRPr="009063E4">
        <w:rPr>
          <w:rFonts w:ascii="Sylfaen" w:hAnsi="Sylfaen"/>
          <w:sz w:val="24"/>
          <w:szCs w:val="24"/>
          <w:lang w:val="hy-AM"/>
        </w:rPr>
        <w:t>օգոստոսի 21-ին</w:t>
      </w:r>
      <w:r w:rsidR="007E02BC">
        <w:rPr>
          <w:rFonts w:ascii="Sylfaen" w:hAnsi="Sylfaen"/>
          <w:sz w:val="24"/>
          <w:szCs w:val="24"/>
          <w:lang w:val="hy-AM"/>
        </w:rPr>
        <w:t xml:space="preserve"> </w:t>
      </w:r>
      <w:r w:rsidR="007E02BC" w:rsidRPr="009063E4">
        <w:rPr>
          <w:rFonts w:ascii="Sylfaen" w:hAnsi="Sylfaen"/>
          <w:sz w:val="24"/>
          <w:szCs w:val="24"/>
          <w:lang w:val="hy-AM"/>
        </w:rPr>
        <w:t>«ՀԺ»-ի</w:t>
      </w:r>
      <w:r w:rsidRPr="009063E4">
        <w:rPr>
          <w:rFonts w:ascii="Sylfaen" w:hAnsi="Sylfaen"/>
          <w:sz w:val="24"/>
          <w:szCs w:val="24"/>
          <w:lang w:val="hy-AM"/>
        </w:rPr>
        <w:t xml:space="preserve"> հրապարակած «Արարատ, </w:t>
      </w:r>
      <w:proofErr w:type="spellStart"/>
      <w:r w:rsidRPr="009063E4">
        <w:rPr>
          <w:rFonts w:ascii="Sylfaen" w:hAnsi="Sylfaen"/>
          <w:sz w:val="24"/>
          <w:szCs w:val="24"/>
          <w:lang w:val="hy-AM"/>
        </w:rPr>
        <w:t>Արմնյուզ</w:t>
      </w:r>
      <w:proofErr w:type="spellEnd"/>
      <w:r w:rsidRPr="009063E4">
        <w:rPr>
          <w:rFonts w:ascii="Sylfaen" w:hAnsi="Sylfaen"/>
          <w:sz w:val="24"/>
          <w:szCs w:val="24"/>
          <w:lang w:val="hy-AM"/>
        </w:rPr>
        <w:t xml:space="preserve">, Հ2, News.am, Երկիր </w:t>
      </w:r>
      <w:proofErr w:type="spellStart"/>
      <w:r w:rsidRPr="009063E4">
        <w:rPr>
          <w:rFonts w:ascii="Sylfaen" w:hAnsi="Sylfaen"/>
          <w:sz w:val="24"/>
          <w:szCs w:val="24"/>
          <w:lang w:val="hy-AM"/>
        </w:rPr>
        <w:t>Մեդիա</w:t>
      </w:r>
      <w:proofErr w:type="spellEnd"/>
      <w:r w:rsidRPr="009063E4">
        <w:rPr>
          <w:rFonts w:ascii="Sylfaen" w:hAnsi="Sylfaen"/>
          <w:sz w:val="24"/>
          <w:szCs w:val="24"/>
          <w:lang w:val="hy-AM"/>
        </w:rPr>
        <w:t xml:space="preserve">, </w:t>
      </w:r>
      <w:proofErr w:type="spellStart"/>
      <w:r w:rsidRPr="009063E4">
        <w:rPr>
          <w:rFonts w:ascii="Sylfaen" w:hAnsi="Sylfaen"/>
          <w:sz w:val="24"/>
          <w:szCs w:val="24"/>
          <w:lang w:val="hy-AM"/>
        </w:rPr>
        <w:t>ֆեյքեր</w:t>
      </w:r>
      <w:proofErr w:type="spellEnd"/>
      <w:r w:rsidRPr="009063E4">
        <w:rPr>
          <w:rFonts w:ascii="Sylfaen" w:hAnsi="Sylfaen"/>
          <w:sz w:val="24"/>
          <w:szCs w:val="24"/>
          <w:lang w:val="hy-AM"/>
        </w:rPr>
        <w:t>. որ լրատվամիջոցներն է «առել» Քոչարյանը» վերտառությամբ հոդվածը</w:t>
      </w:r>
      <w:r w:rsidRPr="009063E4">
        <w:rPr>
          <w:rStyle w:val="FootnoteReference"/>
          <w:rFonts w:ascii="Sylfaen" w:hAnsi="Sylfaen"/>
          <w:lang w:val="hy-AM"/>
        </w:rPr>
        <w:footnoteReference w:id="30"/>
      </w:r>
      <w:r w:rsidRPr="009063E4">
        <w:rPr>
          <w:rFonts w:ascii="Sylfaen" w:hAnsi="Sylfaen"/>
          <w:sz w:val="24"/>
          <w:szCs w:val="24"/>
          <w:lang w:val="hy-AM"/>
        </w:rPr>
        <w:t xml:space="preserve">։ Ըստ հայցվորի՝ հրապարակման մեջ «News.am»-ի վերաբերյալ մի շարք արտահայտություններով, ինչպես նաև հոդվածի վերնագրով վնաս է պատճառվել իր գործարար համբավին: «Նյուզ ԷՅ ԷՄ» ՍՊԸ-ն 200 հազար դրամի չափով փոխհատուցման պահանջ է ներկայացրել «Հայկական ժամանակ»-ի հիմնադրին: </w:t>
      </w:r>
    </w:p>
    <w:p w:rsidR="00263C66" w:rsidRPr="00DB2719" w:rsidRDefault="00263C66" w:rsidP="00263C66">
      <w:pPr>
        <w:ind w:firstLine="567"/>
        <w:rPr>
          <w:rFonts w:ascii="Sylfaen" w:hAnsi="Sylfaen"/>
          <w:sz w:val="24"/>
          <w:szCs w:val="24"/>
          <w:lang w:val="hy-AM"/>
        </w:rPr>
      </w:pPr>
      <w:r>
        <w:rPr>
          <w:rFonts w:ascii="Sylfaen" w:hAnsi="Sylfaen"/>
          <w:sz w:val="24"/>
          <w:szCs w:val="24"/>
          <w:lang w:val="hy-AM"/>
        </w:rPr>
        <w:t>Գործով դատական նիստեր են տեղի ունեցել նաև փ</w:t>
      </w:r>
      <w:r w:rsidRPr="00A40812">
        <w:rPr>
          <w:rFonts w:ascii="Sylfaen" w:hAnsi="Sylfaen"/>
          <w:sz w:val="24"/>
          <w:szCs w:val="24"/>
          <w:lang w:val="hy-AM"/>
        </w:rPr>
        <w:t>ետրվարի 28-ին</w:t>
      </w:r>
      <w:r>
        <w:rPr>
          <w:rFonts w:ascii="Sylfaen" w:hAnsi="Sylfaen"/>
          <w:sz w:val="24"/>
          <w:szCs w:val="24"/>
          <w:lang w:val="hy-AM"/>
        </w:rPr>
        <w:t>,</w:t>
      </w:r>
      <w:r w:rsidRPr="00A40812">
        <w:rPr>
          <w:rFonts w:ascii="Sylfaen" w:hAnsi="Sylfaen"/>
          <w:sz w:val="24"/>
          <w:szCs w:val="24"/>
          <w:lang w:val="hy-AM"/>
        </w:rPr>
        <w:t xml:space="preserve"> ապրիլի 4-ին</w:t>
      </w:r>
      <w:r>
        <w:rPr>
          <w:rFonts w:ascii="Sylfaen" w:hAnsi="Sylfaen"/>
          <w:sz w:val="24"/>
          <w:szCs w:val="24"/>
          <w:lang w:val="hy-AM"/>
        </w:rPr>
        <w:t>,</w:t>
      </w:r>
      <w:r w:rsidRPr="00DB2719">
        <w:rPr>
          <w:rFonts w:ascii="Sylfaen" w:hAnsi="Sylfaen"/>
          <w:sz w:val="24"/>
          <w:szCs w:val="24"/>
          <w:lang w:val="hy-AM"/>
        </w:rPr>
        <w:t xml:space="preserve"> հունիսի 19-ին։</w:t>
      </w:r>
      <w:r>
        <w:rPr>
          <w:rFonts w:ascii="Sylfaen" w:hAnsi="Sylfaen"/>
          <w:sz w:val="24"/>
          <w:szCs w:val="24"/>
          <w:lang w:val="hy-AM"/>
        </w:rPr>
        <w:t xml:space="preserve"> Հունիսի 28-ին դատարանը մերժել է «</w:t>
      </w:r>
      <w:proofErr w:type="spellStart"/>
      <w:r w:rsidRPr="00DB2719">
        <w:rPr>
          <w:rFonts w:ascii="Sylfaen" w:hAnsi="Sylfaen"/>
          <w:sz w:val="24"/>
          <w:szCs w:val="24"/>
          <w:lang w:val="hy-AM"/>
        </w:rPr>
        <w:t>Դարեսկիզբ</w:t>
      </w:r>
      <w:proofErr w:type="spellEnd"/>
      <w:r>
        <w:rPr>
          <w:rFonts w:ascii="Sylfaen" w:hAnsi="Sylfaen"/>
          <w:sz w:val="24"/>
          <w:szCs w:val="24"/>
          <w:lang w:val="hy-AM"/>
        </w:rPr>
        <w:t>»</w:t>
      </w:r>
      <w:r w:rsidRPr="00DB2719">
        <w:rPr>
          <w:rFonts w:ascii="Sylfaen" w:hAnsi="Sylfaen"/>
          <w:sz w:val="24"/>
          <w:szCs w:val="24"/>
          <w:lang w:val="hy-AM"/>
        </w:rPr>
        <w:t xml:space="preserve"> ՍՊԸ-ի միջնորդությունը` հայցային վաղեմություն կիրառելու մասին։</w:t>
      </w:r>
    </w:p>
    <w:p w:rsidR="007E02BC" w:rsidRDefault="00263C66" w:rsidP="007E02BC">
      <w:pPr>
        <w:ind w:firstLine="567"/>
        <w:rPr>
          <w:rFonts w:ascii="Sylfaen" w:hAnsi="Sylfaen"/>
          <w:sz w:val="24"/>
          <w:szCs w:val="24"/>
          <w:lang w:val="hy-AM"/>
        </w:rPr>
      </w:pPr>
      <w:r w:rsidRPr="00DB2719">
        <w:rPr>
          <w:rFonts w:ascii="Sylfaen" w:hAnsi="Sylfaen"/>
          <w:sz w:val="24"/>
          <w:szCs w:val="24"/>
          <w:lang w:val="hy-AM"/>
        </w:rPr>
        <w:t>Դատական հաջորդ նիստը</w:t>
      </w:r>
      <w:r w:rsidR="007E02BC">
        <w:rPr>
          <w:rFonts w:ascii="Sylfaen" w:hAnsi="Sylfaen"/>
          <w:sz w:val="24"/>
          <w:szCs w:val="24"/>
          <w:lang w:val="hy-AM"/>
        </w:rPr>
        <w:t xml:space="preserve"> նշանակվել է</w:t>
      </w:r>
      <w:r w:rsidRPr="00DB2719">
        <w:rPr>
          <w:rFonts w:ascii="Sylfaen" w:hAnsi="Sylfaen"/>
          <w:sz w:val="24"/>
          <w:szCs w:val="24"/>
          <w:lang w:val="hy-AM"/>
        </w:rPr>
        <w:t xml:space="preserve"> հոկտեմբերի 31-ին։</w:t>
      </w:r>
    </w:p>
    <w:p w:rsidR="007E02BC" w:rsidRDefault="007E02BC" w:rsidP="007E02BC">
      <w:pPr>
        <w:ind w:firstLine="567"/>
        <w:rPr>
          <w:rFonts w:ascii="Sylfaen" w:hAnsi="Sylfaen"/>
          <w:sz w:val="24"/>
          <w:szCs w:val="24"/>
          <w:lang w:val="hy-AM"/>
        </w:rPr>
      </w:pPr>
    </w:p>
    <w:p w:rsidR="002339F3" w:rsidRPr="00FD69AC" w:rsidRDefault="002339F3" w:rsidP="002339F3">
      <w:pPr>
        <w:pStyle w:val="ListParagraph"/>
        <w:tabs>
          <w:tab w:val="left" w:pos="993"/>
        </w:tabs>
        <w:spacing w:after="0" w:line="240" w:lineRule="auto"/>
        <w:ind w:left="0" w:firstLine="567"/>
        <w:rPr>
          <w:rFonts w:ascii="Sylfaen" w:hAnsi="Sylfaen" w:cs="Arial"/>
          <w:sz w:val="24"/>
          <w:szCs w:val="24"/>
          <w:lang w:val="hy-AM" w:eastAsia="ru-RU"/>
        </w:rPr>
      </w:pPr>
      <w:r w:rsidRPr="00FD69AC">
        <w:rPr>
          <w:rFonts w:ascii="Sylfaen" w:hAnsi="Sylfaen" w:cs="Arial"/>
          <w:b/>
          <w:sz w:val="24"/>
          <w:szCs w:val="24"/>
          <w:lang w:val="hy-AM" w:eastAsia="ru-RU"/>
        </w:rPr>
        <w:t xml:space="preserve">Հունվարի </w:t>
      </w:r>
      <w:r w:rsidRPr="00AE7328">
        <w:rPr>
          <w:rFonts w:ascii="Sylfaen" w:hAnsi="Sylfaen" w:cs="Arial"/>
          <w:b/>
          <w:sz w:val="24"/>
          <w:szCs w:val="24"/>
          <w:lang w:val="hy-AM" w:eastAsia="ru-RU"/>
        </w:rPr>
        <w:t>14-ին</w:t>
      </w:r>
      <w:r w:rsidRPr="00AE7328">
        <w:rPr>
          <w:rFonts w:ascii="Sylfaen" w:hAnsi="Sylfaen" w:cs="Arial"/>
          <w:sz w:val="24"/>
          <w:szCs w:val="24"/>
          <w:lang w:val="hy-AM" w:eastAsia="ru-RU"/>
        </w:rPr>
        <w:t xml:space="preserve"> լրագրող </w:t>
      </w:r>
      <w:r w:rsidRPr="00AE7328">
        <w:rPr>
          <w:rFonts w:ascii="Sylfaen" w:hAnsi="Sylfaen"/>
          <w:sz w:val="24"/>
          <w:szCs w:val="24"/>
          <w:lang w:val="hy-AM" w:eastAsia="ru-RU"/>
        </w:rPr>
        <w:t xml:space="preserve">Նարեկ Կիրակոսյանը </w:t>
      </w:r>
      <w:r w:rsidRPr="00AE7328">
        <w:rPr>
          <w:rFonts w:ascii="Sylfaen" w:hAnsi="Sylfaen" w:cs="Arial"/>
          <w:sz w:val="24"/>
          <w:szCs w:val="24"/>
          <w:lang w:val="hy-AM" w:eastAsia="ru-RU"/>
        </w:rPr>
        <w:t>դատական</w:t>
      </w:r>
      <w:r w:rsidRPr="00641454">
        <w:rPr>
          <w:rFonts w:ascii="Sylfaen" w:hAnsi="Sylfaen" w:cs="Arial"/>
          <w:sz w:val="24"/>
          <w:szCs w:val="24"/>
          <w:lang w:val="hy-AM" w:eastAsia="ru-RU"/>
        </w:rPr>
        <w:t xml:space="preserve"> կարգով բողոքարկել է Հատուկ քննչական</w:t>
      </w:r>
      <w:r w:rsidRPr="00FD69AC">
        <w:rPr>
          <w:rFonts w:ascii="Sylfaen" w:hAnsi="Sylfaen" w:cs="Arial"/>
          <w:sz w:val="24"/>
          <w:szCs w:val="24"/>
          <w:lang w:val="hy-AM" w:eastAsia="ru-RU"/>
        </w:rPr>
        <w:t xml:space="preserve"> ծառայության կողմից՝ 2018թ. ապրիլին տեղի ունեցած դեպքերով հարուցված քրեական գործի վարույթի կասեցման որոշումը, որը </w:t>
      </w:r>
      <w:r>
        <w:rPr>
          <w:rFonts w:ascii="Sylfaen" w:hAnsi="Sylfaen" w:cs="Arial"/>
          <w:sz w:val="24"/>
          <w:szCs w:val="24"/>
          <w:lang w:val="hy-AM" w:eastAsia="ru-RU"/>
        </w:rPr>
        <w:t>ՀՔԾ-ն կայացր</w:t>
      </w:r>
      <w:r w:rsidRPr="00FD69AC">
        <w:rPr>
          <w:rFonts w:ascii="Sylfaen" w:hAnsi="Sylfaen" w:cs="Arial"/>
          <w:sz w:val="24"/>
          <w:szCs w:val="24"/>
          <w:lang w:val="hy-AM" w:eastAsia="ru-RU"/>
        </w:rPr>
        <w:t xml:space="preserve">ել էր «հանցանք կատարած անձը հայտնի չլինելու» հիմքով՝ 2018թ. նոյեմբերի 16-ին։ </w:t>
      </w:r>
    </w:p>
    <w:p w:rsidR="002339F3" w:rsidRDefault="002339F3" w:rsidP="002339F3">
      <w:pPr>
        <w:ind w:firstLine="567"/>
        <w:rPr>
          <w:rFonts w:ascii="Sylfaen" w:hAnsi="Sylfaen"/>
          <w:sz w:val="24"/>
          <w:szCs w:val="24"/>
          <w:lang w:val="hy-AM" w:eastAsia="ru-RU"/>
        </w:rPr>
      </w:pPr>
      <w:r w:rsidRPr="00641454">
        <w:rPr>
          <w:rFonts w:ascii="Sylfaen" w:hAnsi="Sylfaen"/>
          <w:sz w:val="24"/>
          <w:szCs w:val="24"/>
          <w:lang w:val="hy-AM" w:eastAsia="ru-RU"/>
        </w:rPr>
        <w:t>Հիշեցնենք, 2018 թ. ա</w:t>
      </w:r>
      <w:r w:rsidRPr="00641454">
        <w:rPr>
          <w:rFonts w:ascii="Sylfaen" w:hAnsi="Sylfaen" w:cs="Tahoma"/>
          <w:color w:val="000000"/>
          <w:sz w:val="24"/>
          <w:szCs w:val="24"/>
          <w:lang w:val="hy-AM"/>
        </w:rPr>
        <w:t>պրիլի 18-ին մայրաքաղաքի Բաղրամյան պողոտայում</w:t>
      </w:r>
      <w:r w:rsidRPr="00641454">
        <w:rPr>
          <w:rFonts w:ascii="Sylfaen" w:eastAsia="Times New Roman" w:hAnsi="Sylfaen"/>
          <w:sz w:val="24"/>
          <w:szCs w:val="24"/>
          <w:lang w:val="hy-AM"/>
        </w:rPr>
        <w:t xml:space="preserve"> տեղակայված զրահատեխնիկան լուսանկարելու համար ՀՀ ոստիկանապետի առաջին տեղակալ Հունան Պողոսյանի հրամանով հետապնդման է ենթարկվել «Հայկական ժամանակ» օրաթերթի թղթակից Նարեկ Կիրակոսյանը</w:t>
      </w:r>
      <w:r w:rsidRPr="00641454">
        <w:rPr>
          <w:rStyle w:val="FootnoteReference"/>
          <w:rFonts w:ascii="Sylfaen" w:eastAsia="Times New Roman" w:hAnsi="Sylfaen"/>
          <w:sz w:val="24"/>
          <w:szCs w:val="24"/>
          <w:lang w:val="hy-AM"/>
        </w:rPr>
        <w:footnoteReference w:id="31"/>
      </w:r>
      <w:r w:rsidRPr="00641454">
        <w:rPr>
          <w:rFonts w:ascii="Sylfaen" w:eastAsia="Times New Roman" w:hAnsi="Sylfaen"/>
          <w:sz w:val="24"/>
          <w:szCs w:val="24"/>
          <w:lang w:val="hy-AM"/>
        </w:rPr>
        <w:t>։ Ոստիկանին, սակայն, չի հաջողվել հասնել ու բռնել լրագրողին։ ՀՀ հատուկ քննչական ծառայությունում ՀՀ քրեական օրենսգրքի 164-րդ հոդվածի 3-րդ մասով, 308-րդ հոդվածի 1-ին մասով, 309-րդ հոդվածի 2-րդ մասով քննվող քրեական գործի նախաքննության ընթացքում որոշում էր կայացվել Նարեկ Կիրակոսյանին տուժող ճանաչելու մասին:</w:t>
      </w:r>
      <w:r w:rsidRPr="0001276C">
        <w:rPr>
          <w:rFonts w:ascii="Sylfaen" w:hAnsi="Sylfaen"/>
          <w:sz w:val="24"/>
          <w:szCs w:val="24"/>
          <w:lang w:val="hy-AM" w:eastAsia="ru-RU"/>
        </w:rPr>
        <w:t xml:space="preserve"> (Մանրամասները՝ ԽԱՊԿ 2018 թ. </w:t>
      </w:r>
      <w:r w:rsidR="00AE7328">
        <w:rPr>
          <w:rFonts w:ascii="Sylfaen" w:hAnsi="Sylfaen"/>
          <w:sz w:val="24"/>
          <w:szCs w:val="24"/>
          <w:lang w:val="hy-AM" w:eastAsia="ru-RU"/>
        </w:rPr>
        <w:t xml:space="preserve">երկրորդ </w:t>
      </w:r>
      <w:r w:rsidRPr="0001276C">
        <w:rPr>
          <w:rFonts w:ascii="Sylfaen" w:hAnsi="Sylfaen"/>
          <w:sz w:val="24"/>
          <w:szCs w:val="24"/>
          <w:lang w:val="hy-AM" w:eastAsia="ru-RU"/>
        </w:rPr>
        <w:t>եռամսյակ</w:t>
      </w:r>
      <w:r w:rsidR="00AE7328">
        <w:rPr>
          <w:rFonts w:ascii="Sylfaen" w:hAnsi="Sylfaen"/>
          <w:sz w:val="24"/>
          <w:szCs w:val="24"/>
          <w:lang w:val="hy-AM" w:eastAsia="ru-RU"/>
        </w:rPr>
        <w:t>ի</w:t>
      </w:r>
      <w:r w:rsidRPr="0001276C">
        <w:rPr>
          <w:rFonts w:ascii="Sylfaen" w:hAnsi="Sylfaen"/>
          <w:sz w:val="24"/>
          <w:szCs w:val="24"/>
          <w:lang w:val="hy-AM" w:eastAsia="ru-RU"/>
        </w:rPr>
        <w:t xml:space="preserve"> և տարեկան զեկույցներում</w:t>
      </w:r>
      <w:r w:rsidR="00C217E8">
        <w:rPr>
          <w:rFonts w:ascii="Sylfaen" w:hAnsi="Sylfaen"/>
          <w:sz w:val="24"/>
          <w:szCs w:val="24"/>
          <w:lang w:val="hy-AM" w:eastAsia="ru-RU"/>
        </w:rPr>
        <w:t>,</w:t>
      </w:r>
      <w:r w:rsidRPr="0001276C">
        <w:rPr>
          <w:rFonts w:ascii="Sylfaen" w:hAnsi="Sylfaen"/>
          <w:sz w:val="24"/>
          <w:szCs w:val="24"/>
          <w:lang w:val="hy-AM" w:eastAsia="ru-RU"/>
        </w:rPr>
        <w:t xml:space="preserve"> </w:t>
      </w:r>
      <w:r w:rsidR="00C217E8">
        <w:rPr>
          <w:rFonts w:ascii="Sylfaen" w:hAnsi="Sylfaen"/>
          <w:sz w:val="24"/>
          <w:szCs w:val="24"/>
          <w:lang w:val="hy-AM" w:eastAsia="ru-RU"/>
        </w:rPr>
        <w:t>տ</w:t>
      </w:r>
      <w:r w:rsidRPr="00641454">
        <w:rPr>
          <w:rFonts w:ascii="Sylfaen" w:hAnsi="Sylfaen"/>
          <w:sz w:val="24"/>
          <w:szCs w:val="24"/>
          <w:lang w:val="hy-AM" w:eastAsia="ru-RU"/>
        </w:rPr>
        <w:t>ե՛ս</w:t>
      </w:r>
      <w:r w:rsidR="00AE7328">
        <w:rPr>
          <w:rFonts w:ascii="Sylfaen" w:hAnsi="Sylfaen"/>
          <w:sz w:val="24"/>
          <w:szCs w:val="24"/>
          <w:lang w:val="hy-AM" w:eastAsia="ru-RU"/>
        </w:rPr>
        <w:t xml:space="preserve"> </w:t>
      </w:r>
      <w:r w:rsidR="00AE7328" w:rsidRPr="00CE749C">
        <w:rPr>
          <w:rFonts w:ascii="Sylfaen" w:hAnsi="Sylfaen"/>
          <w:sz w:val="24"/>
          <w:szCs w:val="24"/>
          <w:lang w:val="hy-AM" w:eastAsia="ru-RU"/>
        </w:rPr>
        <w:t>k</w:t>
      </w:r>
      <w:r w:rsidRPr="00641454">
        <w:rPr>
          <w:rFonts w:ascii="Sylfaen" w:hAnsi="Sylfaen"/>
          <w:sz w:val="24"/>
          <w:szCs w:val="24"/>
          <w:lang w:val="hy-AM" w:eastAsia="ru-RU"/>
        </w:rPr>
        <w:t>hosq.am կայքի</w:t>
      </w:r>
      <w:r w:rsidRPr="0001276C">
        <w:rPr>
          <w:rFonts w:ascii="Sylfaen" w:hAnsi="Sylfaen"/>
          <w:sz w:val="24"/>
          <w:szCs w:val="24"/>
          <w:lang w:val="hy-AM" w:eastAsia="ru-RU"/>
        </w:rPr>
        <w:t xml:space="preserve"> «Զեկույցներ» բաժնում):</w:t>
      </w:r>
    </w:p>
    <w:p w:rsidR="002339F3" w:rsidRPr="00FD69AC" w:rsidRDefault="002A72B9" w:rsidP="002A72B9">
      <w:pPr>
        <w:pStyle w:val="ListParagraph"/>
        <w:tabs>
          <w:tab w:val="left" w:pos="993"/>
        </w:tabs>
        <w:spacing w:after="0" w:line="240" w:lineRule="auto"/>
        <w:ind w:left="0" w:firstLine="567"/>
        <w:rPr>
          <w:rFonts w:ascii="Sylfaen" w:hAnsi="Sylfaen" w:cs="Arial"/>
          <w:sz w:val="24"/>
          <w:szCs w:val="24"/>
          <w:lang w:val="hy-AM" w:eastAsia="ru-RU"/>
        </w:rPr>
      </w:pPr>
      <w:r>
        <w:rPr>
          <w:rFonts w:ascii="Sylfaen" w:hAnsi="Sylfaen" w:cs="Arial"/>
          <w:sz w:val="24"/>
          <w:szCs w:val="24"/>
          <w:lang w:val="hy-AM" w:eastAsia="ru-RU"/>
        </w:rPr>
        <w:t>Մերժում ստանալուց հետո, ա</w:t>
      </w:r>
      <w:r w:rsidRPr="00FD69AC">
        <w:rPr>
          <w:rFonts w:ascii="Sylfaen" w:hAnsi="Sylfaen" w:cs="Arial"/>
          <w:sz w:val="24"/>
          <w:szCs w:val="24"/>
          <w:lang w:val="hy-AM" w:eastAsia="ru-RU"/>
        </w:rPr>
        <w:t>պրիլի 1-ին գործով մի քանի տուժողների կողմից բողոքներ են ներկայացվել վերաքննիչ ատյան</w:t>
      </w:r>
      <w:r>
        <w:rPr>
          <w:rFonts w:ascii="Sylfaen" w:hAnsi="Sylfaen" w:cs="Arial"/>
          <w:sz w:val="24"/>
          <w:szCs w:val="24"/>
          <w:lang w:val="hy-AM" w:eastAsia="ru-RU"/>
        </w:rPr>
        <w:t>՝ ընդդեմ առաջին ատյանի որոշման</w:t>
      </w:r>
      <w:r w:rsidRPr="00FD69AC">
        <w:rPr>
          <w:rFonts w:ascii="Sylfaen" w:hAnsi="Sylfaen" w:cs="Arial"/>
          <w:sz w:val="24"/>
          <w:szCs w:val="24"/>
          <w:lang w:val="hy-AM" w:eastAsia="ru-RU"/>
        </w:rPr>
        <w:t>։ ՀՀ վերաքննիչ քրեական դատարանի մայիսի 10-ի որոշմամբ՝</w:t>
      </w:r>
      <w:r>
        <w:rPr>
          <w:rFonts w:ascii="Sylfaen" w:hAnsi="Sylfaen" w:cs="Arial"/>
          <w:sz w:val="24"/>
          <w:szCs w:val="24"/>
          <w:lang w:val="hy-AM" w:eastAsia="ru-RU"/>
        </w:rPr>
        <w:t xml:space="preserve"> բողոքը</w:t>
      </w:r>
      <w:r w:rsidRPr="00FD69AC">
        <w:rPr>
          <w:rFonts w:ascii="Sylfaen" w:hAnsi="Sylfaen" w:cs="Arial"/>
          <w:sz w:val="24"/>
          <w:szCs w:val="24"/>
          <w:lang w:val="hy-AM" w:eastAsia="ru-RU"/>
        </w:rPr>
        <w:t xml:space="preserve"> բավարարվել է։</w:t>
      </w:r>
      <w:r>
        <w:rPr>
          <w:rFonts w:ascii="Sylfaen" w:hAnsi="Sylfaen" w:cs="Arial"/>
          <w:sz w:val="24"/>
          <w:szCs w:val="24"/>
          <w:lang w:val="hy-AM" w:eastAsia="ru-RU"/>
        </w:rPr>
        <w:t xml:space="preserve"> </w:t>
      </w:r>
      <w:r w:rsidR="002339F3" w:rsidRPr="00FD69AC">
        <w:rPr>
          <w:rFonts w:ascii="Sylfaen" w:hAnsi="Sylfaen" w:cs="Arial"/>
          <w:sz w:val="24"/>
          <w:szCs w:val="24"/>
          <w:lang w:val="hy-AM" w:eastAsia="ru-RU"/>
        </w:rPr>
        <w:t>Գործով նախաքննության օրինականության նկատմամբ հսկողություն իրականացնող դատախազի կողմից ցուցում է տրվել վերսկսել գործի վարույթը:</w:t>
      </w:r>
    </w:p>
    <w:p w:rsidR="002339F3" w:rsidRDefault="002339F3" w:rsidP="007E02BC">
      <w:pPr>
        <w:ind w:firstLine="567"/>
        <w:rPr>
          <w:rFonts w:ascii="Sylfaen" w:hAnsi="Sylfaen"/>
          <w:sz w:val="24"/>
          <w:szCs w:val="24"/>
          <w:lang w:val="hy-AM"/>
        </w:rPr>
      </w:pPr>
    </w:p>
    <w:p w:rsidR="007E02BC" w:rsidRDefault="00050D64" w:rsidP="007E02BC">
      <w:pPr>
        <w:ind w:firstLine="567"/>
        <w:rPr>
          <w:rFonts w:ascii="Sylfaen" w:hAnsi="Sylfaen" w:cs="Sylfaen"/>
          <w:sz w:val="24"/>
          <w:szCs w:val="24"/>
          <w:lang w:val="hy-AM"/>
        </w:rPr>
      </w:pPr>
      <w:r w:rsidRPr="007E02BC">
        <w:rPr>
          <w:rFonts w:ascii="Sylfaen" w:hAnsi="Sylfaen" w:cs="Sylfaen"/>
          <w:b/>
          <w:sz w:val="24"/>
          <w:szCs w:val="24"/>
          <w:lang w:val="hy-AM"/>
        </w:rPr>
        <w:t>Հունվարի 14-ին «</w:t>
      </w:r>
      <w:r w:rsidRPr="007E02BC">
        <w:rPr>
          <w:rFonts w:ascii="Sylfaen" w:hAnsi="Sylfaen" w:cs="Sylfaen"/>
          <w:sz w:val="24"/>
          <w:szCs w:val="24"/>
          <w:lang w:val="hy-AM"/>
        </w:rPr>
        <w:t xml:space="preserve">Tiv1.am» կայքի գլխավոր խմբագիր Վարդուհի Սիմոնյանը հայտնել է, որ կայքն արդեն 16 օր փակված է՝ առանց հիմնադիր կազմին և գլխավոր խմբագրին ծանուցելու, աշխատավայրի բոլոր </w:t>
      </w:r>
      <w:proofErr w:type="spellStart"/>
      <w:r w:rsidRPr="007E02BC">
        <w:rPr>
          <w:rFonts w:ascii="Sylfaen" w:hAnsi="Sylfaen" w:cs="Sylfaen"/>
          <w:sz w:val="24"/>
          <w:szCs w:val="24"/>
          <w:lang w:val="hy-AM"/>
        </w:rPr>
        <w:t>փականները</w:t>
      </w:r>
      <w:proofErr w:type="spellEnd"/>
      <w:r w:rsidRPr="007E02BC">
        <w:rPr>
          <w:rFonts w:ascii="Sylfaen" w:hAnsi="Sylfaen" w:cs="Sylfaen"/>
          <w:sz w:val="24"/>
          <w:szCs w:val="24"/>
          <w:lang w:val="hy-AM"/>
        </w:rPr>
        <w:t xml:space="preserve"> փոխված են, և աշխատակիցները չեն կարողանում այնտեղ մուտք գործել՝ անգամ սեփական իրերը վերցնելու, համակարգիչների անձնակա</w:t>
      </w:r>
      <w:r w:rsidR="00DF6C34" w:rsidRPr="007E02BC">
        <w:rPr>
          <w:rFonts w:ascii="Sylfaen" w:hAnsi="Sylfaen" w:cs="Sylfaen"/>
          <w:sz w:val="24"/>
          <w:szCs w:val="24"/>
          <w:lang w:val="hy-AM"/>
        </w:rPr>
        <w:t>ն տվյալները փակելու համար</w:t>
      </w:r>
      <w:r w:rsidRPr="007E02BC">
        <w:rPr>
          <w:rStyle w:val="FootnoteReference"/>
          <w:rFonts w:ascii="Sylfaen" w:hAnsi="Sylfaen" w:cs="Sylfaen"/>
          <w:sz w:val="24"/>
          <w:szCs w:val="24"/>
          <w:lang w:val="hy-AM"/>
        </w:rPr>
        <w:footnoteReference w:id="32"/>
      </w:r>
      <w:r w:rsidR="007E02BC" w:rsidRPr="007E02BC">
        <w:rPr>
          <w:rFonts w:ascii="Sylfaen" w:hAnsi="Sylfaen" w:cs="Sylfaen"/>
          <w:sz w:val="24"/>
          <w:szCs w:val="24"/>
          <w:lang w:val="hy-AM"/>
        </w:rPr>
        <w:t>:</w:t>
      </w:r>
    </w:p>
    <w:p w:rsidR="007E02BC" w:rsidRDefault="00DF6C34" w:rsidP="007E02BC">
      <w:pPr>
        <w:ind w:firstLine="567"/>
        <w:rPr>
          <w:rFonts w:ascii="Sylfaen" w:hAnsi="Sylfaen" w:cs="Sylfaen"/>
          <w:sz w:val="24"/>
          <w:szCs w:val="24"/>
          <w:lang w:val="hy-AM"/>
        </w:rPr>
      </w:pPr>
      <w:r w:rsidRPr="007E02BC">
        <w:rPr>
          <w:rFonts w:ascii="Sylfaen" w:hAnsi="Sylfaen" w:cs="Sylfaen"/>
          <w:sz w:val="24"/>
          <w:szCs w:val="24"/>
          <w:lang w:val="hy-AM"/>
        </w:rPr>
        <w:lastRenderedPageBreak/>
        <w:t>Դեպքի առթիվ ՀՀ դատախազությունից ԽԱՊԿ-ի հարցմանն ի պատասխան հայտնել են, որ</w:t>
      </w:r>
      <w:r w:rsidR="009A781F" w:rsidRPr="007E02BC">
        <w:rPr>
          <w:rFonts w:ascii="Sylfaen" w:hAnsi="Sylfaen" w:cs="Sylfaen"/>
          <w:sz w:val="24"/>
          <w:szCs w:val="24"/>
          <w:lang w:val="hy-AM"/>
        </w:rPr>
        <w:t xml:space="preserve"> 2019թ. հունվարի 18-ին Է</w:t>
      </w:r>
      <w:r w:rsidR="007E5E06" w:rsidRPr="007E02BC">
        <w:rPr>
          <w:rFonts w:ascii="Sylfaen" w:hAnsi="Sylfaen" w:cs="Sylfaen"/>
          <w:sz w:val="24"/>
          <w:szCs w:val="24"/>
          <w:lang w:val="hy-AM"/>
        </w:rPr>
        <w:t>դգար</w:t>
      </w:r>
      <w:r w:rsidR="009A781F" w:rsidRPr="007E02BC">
        <w:rPr>
          <w:rFonts w:ascii="Sylfaen" w:hAnsi="Sylfaen" w:cs="Sylfaen"/>
          <w:sz w:val="24"/>
          <w:szCs w:val="24"/>
          <w:lang w:val="hy-AM"/>
        </w:rPr>
        <w:t xml:space="preserve"> Բաբայանը դիմում է ներկայացրել ՀՀ գլխավոր դատախազին, այնուհետև բացատրություն տվել այն մասին, որ 2018 թվականի դեկտեմբեր </w:t>
      </w:r>
      <w:proofErr w:type="spellStart"/>
      <w:r w:rsidR="009A781F" w:rsidRPr="007E02BC">
        <w:rPr>
          <w:rFonts w:ascii="Sylfaen" w:hAnsi="Sylfaen" w:cs="Sylfaen"/>
          <w:sz w:val="24"/>
          <w:szCs w:val="24"/>
          <w:lang w:val="hy-AM"/>
        </w:rPr>
        <w:t>ամիսին</w:t>
      </w:r>
      <w:proofErr w:type="spellEnd"/>
      <w:r w:rsidR="009A781F" w:rsidRPr="007E02BC">
        <w:rPr>
          <w:rFonts w:ascii="Sylfaen" w:hAnsi="Sylfaen" w:cs="Sylfaen"/>
          <w:sz w:val="24"/>
          <w:szCs w:val="24"/>
          <w:lang w:val="hy-AM"/>
        </w:rPr>
        <w:t xml:space="preserve"> «Թիվ 1 </w:t>
      </w:r>
      <w:proofErr w:type="spellStart"/>
      <w:r w:rsidR="009A781F" w:rsidRPr="007E02BC">
        <w:rPr>
          <w:rFonts w:ascii="Sylfaen" w:hAnsi="Sylfaen" w:cs="Sylfaen"/>
          <w:sz w:val="24"/>
          <w:szCs w:val="24"/>
          <w:lang w:val="hy-AM"/>
        </w:rPr>
        <w:t>Մեդիա</w:t>
      </w:r>
      <w:proofErr w:type="spellEnd"/>
      <w:r w:rsidR="009A781F" w:rsidRPr="007E02BC">
        <w:rPr>
          <w:rFonts w:ascii="Sylfaen" w:hAnsi="Sylfaen" w:cs="Sylfaen"/>
          <w:sz w:val="24"/>
          <w:szCs w:val="24"/>
          <w:lang w:val="hy-AM"/>
        </w:rPr>
        <w:t>» ՍՊ ընկերության գլխավոր խմբագիր Վարդուհի Սիմոնյանը և այլ աշխատակիցներ տարել են ընկերության ամբողջ գույքը, այնուհետև վերադարձրել, որի հետևանքով ընկերությանը պատճառվել է գույքային վնաս:</w:t>
      </w:r>
      <w:r w:rsidR="007E5E06" w:rsidRPr="007E02BC">
        <w:rPr>
          <w:rFonts w:ascii="Sylfaen" w:hAnsi="Sylfaen" w:cs="Sylfaen"/>
          <w:sz w:val="24"/>
          <w:szCs w:val="24"/>
          <w:lang w:val="hy-AM"/>
        </w:rPr>
        <w:t xml:space="preserve"> Իսկ </w:t>
      </w:r>
      <w:r w:rsidR="009A781F" w:rsidRPr="007E02BC">
        <w:rPr>
          <w:rFonts w:ascii="Sylfaen" w:hAnsi="Sylfaen" w:cs="Sylfaen"/>
          <w:sz w:val="24"/>
          <w:szCs w:val="24"/>
          <w:lang w:val="hy-AM"/>
        </w:rPr>
        <w:t>2019 թ</w:t>
      </w:r>
      <w:r w:rsidR="007E5E06" w:rsidRPr="007E02BC">
        <w:rPr>
          <w:rFonts w:ascii="Sylfaen" w:hAnsi="Sylfaen" w:cs="Sylfaen"/>
          <w:sz w:val="24"/>
          <w:szCs w:val="24"/>
          <w:lang w:val="hy-AM"/>
        </w:rPr>
        <w:t>.</w:t>
      </w:r>
      <w:r w:rsidR="009A781F" w:rsidRPr="007E02BC">
        <w:rPr>
          <w:rFonts w:ascii="Sylfaen" w:hAnsi="Sylfaen" w:cs="Sylfaen"/>
          <w:sz w:val="24"/>
          <w:szCs w:val="24"/>
          <w:lang w:val="hy-AM"/>
        </w:rPr>
        <w:t xml:space="preserve"> փետրվարի 2-ին Վ</w:t>
      </w:r>
      <w:r w:rsidR="007E5E06" w:rsidRPr="007E02BC">
        <w:rPr>
          <w:rFonts w:ascii="Sylfaen" w:hAnsi="Sylfaen" w:cs="Sylfaen"/>
          <w:sz w:val="24"/>
          <w:szCs w:val="24"/>
          <w:lang w:val="hy-AM"/>
        </w:rPr>
        <w:t>արդուհի</w:t>
      </w:r>
      <w:r w:rsidR="009A781F" w:rsidRPr="007E02BC">
        <w:rPr>
          <w:rFonts w:ascii="Sylfaen" w:hAnsi="Sylfaen" w:cs="Sylfaen"/>
          <w:sz w:val="24"/>
          <w:szCs w:val="24"/>
          <w:lang w:val="hy-AM"/>
        </w:rPr>
        <w:t xml:space="preserve"> Սիմոնյանը ոստիկանության Արաբկիրի բաժնում տվել է հաղորդում, այնուհետև բացատրություն այն մասին, որ «Թիվ 1 Մեդիա» ՍՊԸ տնօրեն Է</w:t>
      </w:r>
      <w:r w:rsidR="007E5E06" w:rsidRPr="007E02BC">
        <w:rPr>
          <w:rFonts w:ascii="Sylfaen" w:hAnsi="Sylfaen" w:cs="Sylfaen"/>
          <w:sz w:val="24"/>
          <w:szCs w:val="24"/>
          <w:lang w:val="hy-AM"/>
        </w:rPr>
        <w:t>դգար</w:t>
      </w:r>
      <w:r w:rsidR="009A781F" w:rsidRPr="007E02BC">
        <w:rPr>
          <w:rFonts w:ascii="Sylfaen" w:hAnsi="Sylfaen" w:cs="Sylfaen"/>
          <w:sz w:val="24"/>
          <w:szCs w:val="24"/>
          <w:lang w:val="hy-AM"/>
        </w:rPr>
        <w:t xml:space="preserve"> Բաբայանը փոխել է ընկերության մուտքի և աշխատասենյակների դռների </w:t>
      </w:r>
      <w:proofErr w:type="spellStart"/>
      <w:r w:rsidR="009A781F" w:rsidRPr="007E02BC">
        <w:rPr>
          <w:rFonts w:ascii="Sylfaen" w:hAnsi="Sylfaen" w:cs="Sylfaen"/>
          <w:sz w:val="24"/>
          <w:szCs w:val="24"/>
          <w:lang w:val="hy-AM"/>
        </w:rPr>
        <w:t>փականները</w:t>
      </w:r>
      <w:proofErr w:type="spellEnd"/>
      <w:r w:rsidR="009A781F" w:rsidRPr="007E02BC">
        <w:rPr>
          <w:rFonts w:ascii="Sylfaen" w:hAnsi="Sylfaen" w:cs="Sylfaen"/>
          <w:sz w:val="24"/>
          <w:szCs w:val="24"/>
          <w:lang w:val="hy-AM"/>
        </w:rPr>
        <w:t xml:space="preserve">, որի </w:t>
      </w:r>
      <w:proofErr w:type="spellStart"/>
      <w:r w:rsidR="009A781F" w:rsidRPr="007E02BC">
        <w:rPr>
          <w:rFonts w:ascii="Sylfaen" w:hAnsi="Sylfaen" w:cs="Sylfaen"/>
          <w:sz w:val="24"/>
          <w:szCs w:val="24"/>
          <w:lang w:val="hy-AM"/>
        </w:rPr>
        <w:t>հետևանքով</w:t>
      </w:r>
      <w:proofErr w:type="spellEnd"/>
      <w:r w:rsidR="009A781F" w:rsidRPr="007E02BC">
        <w:rPr>
          <w:rFonts w:ascii="Sylfaen" w:hAnsi="Sylfaen" w:cs="Sylfaen"/>
          <w:sz w:val="24"/>
          <w:szCs w:val="24"/>
          <w:lang w:val="hy-AM"/>
        </w:rPr>
        <w:t xml:space="preserve"> ինքը և այլ աշխատակիցներ չեն կարողացել տնօրինել իրենց գույքը:</w:t>
      </w:r>
    </w:p>
    <w:p w:rsidR="007E02BC" w:rsidRDefault="009A781F" w:rsidP="007E02BC">
      <w:pPr>
        <w:ind w:firstLine="567"/>
        <w:rPr>
          <w:rFonts w:ascii="Sylfaen" w:hAnsi="Sylfaen" w:cs="Sylfaen"/>
          <w:sz w:val="24"/>
          <w:szCs w:val="24"/>
          <w:lang w:val="hy-AM"/>
        </w:rPr>
      </w:pPr>
      <w:r w:rsidRPr="007E02BC">
        <w:rPr>
          <w:rFonts w:ascii="Sylfaen" w:hAnsi="Sylfaen" w:cs="Sylfaen"/>
          <w:sz w:val="24"/>
          <w:szCs w:val="24"/>
          <w:lang w:val="hy-AM"/>
        </w:rPr>
        <w:t xml:space="preserve">Դեպքի առթիվ ոստիկանության Արաբկիրի բաժնում 2019թ. փետրվարի 4-ին ՀՀ քրեական օրենսգրքի 322-րդ հոդվածի 1-ին մասով հարուցվել է քրեական գործ, որը </w:t>
      </w:r>
      <w:r w:rsidRPr="00CE749C">
        <w:rPr>
          <w:rFonts w:ascii="Sylfaen" w:hAnsi="Sylfaen" w:cs="Sylfaen"/>
          <w:sz w:val="24"/>
          <w:szCs w:val="24"/>
          <w:lang w:val="hy-AM"/>
        </w:rPr>
        <w:t>ուղարկվել է ՀՀ Ք</w:t>
      </w:r>
      <w:r w:rsidR="004A39FA" w:rsidRPr="00CE749C">
        <w:rPr>
          <w:rFonts w:ascii="Sylfaen" w:hAnsi="Sylfaen" w:cs="Sylfaen"/>
          <w:sz w:val="24"/>
          <w:szCs w:val="24"/>
          <w:lang w:val="hy-AM"/>
        </w:rPr>
        <w:t xml:space="preserve">ննչական կոմիտեի </w:t>
      </w:r>
      <w:r w:rsidRPr="00CE749C">
        <w:rPr>
          <w:rFonts w:ascii="Sylfaen" w:hAnsi="Sylfaen" w:cs="Sylfaen"/>
          <w:sz w:val="24"/>
          <w:szCs w:val="24"/>
          <w:lang w:val="hy-AM"/>
        </w:rPr>
        <w:t>Ե</w:t>
      </w:r>
      <w:r w:rsidR="004A39FA" w:rsidRPr="00CE749C">
        <w:rPr>
          <w:rFonts w:ascii="Sylfaen" w:hAnsi="Sylfaen" w:cs="Sylfaen"/>
          <w:sz w:val="24"/>
          <w:szCs w:val="24"/>
          <w:lang w:val="hy-AM"/>
        </w:rPr>
        <w:t>րևան քաղաքի քննչական վարչության</w:t>
      </w:r>
      <w:r w:rsidR="004A39FA">
        <w:rPr>
          <w:rFonts w:ascii="Sylfaen" w:hAnsi="Sylfaen" w:cs="Sylfaen"/>
          <w:sz w:val="24"/>
          <w:szCs w:val="24"/>
          <w:lang w:val="hy-AM"/>
        </w:rPr>
        <w:t xml:space="preserve"> </w:t>
      </w:r>
      <w:r w:rsidRPr="007E02BC">
        <w:rPr>
          <w:rFonts w:ascii="Sylfaen" w:hAnsi="Sylfaen" w:cs="Sylfaen"/>
          <w:sz w:val="24"/>
          <w:szCs w:val="24"/>
          <w:lang w:val="hy-AM"/>
        </w:rPr>
        <w:t xml:space="preserve">Արաբկիր վարչական շրջանի քննչական բաժին: </w:t>
      </w:r>
      <w:r w:rsidR="007E02BC">
        <w:rPr>
          <w:rFonts w:ascii="Sylfaen" w:hAnsi="Sylfaen" w:cs="Sylfaen"/>
          <w:sz w:val="24"/>
          <w:szCs w:val="24"/>
          <w:lang w:val="hy-AM"/>
        </w:rPr>
        <w:t>Կ</w:t>
      </w:r>
      <w:r w:rsidRPr="007E02BC">
        <w:rPr>
          <w:rFonts w:ascii="Sylfaen" w:hAnsi="Sylfaen" w:cs="Sylfaen"/>
          <w:sz w:val="24"/>
          <w:szCs w:val="24"/>
          <w:lang w:val="hy-AM"/>
        </w:rPr>
        <w:t>ատարվում է նախաքննություն:</w:t>
      </w:r>
    </w:p>
    <w:p w:rsidR="007E02BC" w:rsidRDefault="007E02BC" w:rsidP="007E02BC">
      <w:pPr>
        <w:ind w:firstLine="567"/>
        <w:rPr>
          <w:rFonts w:ascii="Sylfaen" w:hAnsi="Sylfaen" w:cs="Sylfaen"/>
          <w:sz w:val="24"/>
          <w:szCs w:val="24"/>
          <w:lang w:val="hy-AM"/>
        </w:rPr>
      </w:pPr>
    </w:p>
    <w:p w:rsidR="007E02BC" w:rsidRDefault="00AB3079" w:rsidP="007E02BC">
      <w:pPr>
        <w:ind w:firstLine="567"/>
        <w:rPr>
          <w:rFonts w:ascii="Sylfaen" w:eastAsia="Times New Roman" w:hAnsi="Sylfaen" w:cs="Sylfaen"/>
          <w:sz w:val="24"/>
          <w:szCs w:val="24"/>
          <w:lang w:val="hy-AM" w:eastAsia="ru-RU"/>
        </w:rPr>
      </w:pPr>
      <w:r w:rsidRPr="00B13F9A">
        <w:rPr>
          <w:rFonts w:ascii="Sylfaen" w:eastAsia="Times New Roman" w:hAnsi="Sylfaen" w:cs="Sylfaen"/>
          <w:b/>
          <w:sz w:val="24"/>
          <w:szCs w:val="24"/>
          <w:lang w:val="hy-AM" w:eastAsia="ru-RU"/>
        </w:rPr>
        <w:t xml:space="preserve">Հունվարի 14-ին </w:t>
      </w:r>
      <w:r w:rsidRPr="00B13F9A">
        <w:rPr>
          <w:rFonts w:ascii="Sylfaen" w:eastAsia="Times New Roman" w:hAnsi="Sylfaen" w:cs="Sylfaen"/>
          <w:sz w:val="24"/>
          <w:szCs w:val="24"/>
          <w:lang w:val="hy-AM" w:eastAsia="ru-RU"/>
        </w:rPr>
        <w:t>Ազգային</w:t>
      </w:r>
      <w:r w:rsidRPr="00141A00">
        <w:rPr>
          <w:rFonts w:ascii="Sylfaen" w:eastAsia="Times New Roman" w:hAnsi="Sylfaen" w:cs="Sylfaen"/>
          <w:sz w:val="24"/>
          <w:szCs w:val="24"/>
          <w:lang w:val="hy-AM" w:eastAsia="ru-RU"/>
        </w:rPr>
        <w:t xml:space="preserve"> ժողովում</w:t>
      </w:r>
      <w:r>
        <w:rPr>
          <w:rFonts w:ascii="Sylfaen" w:eastAsia="Times New Roman" w:hAnsi="Sylfaen" w:cs="Sylfaen"/>
          <w:sz w:val="24"/>
          <w:szCs w:val="24"/>
          <w:lang w:val="hy-AM" w:eastAsia="ru-RU"/>
        </w:rPr>
        <w:t xml:space="preserve"> հարցազրույցի ժամանակ Գագիկ Ծառուկյանը «Հայկական ժամանակ» օրաթերթի լրագրող Նարեկ Կիրակոսյանի հարցին, թե՝ «Ձեր </w:t>
      </w:r>
      <w:proofErr w:type="spellStart"/>
      <w:r>
        <w:rPr>
          <w:rFonts w:ascii="Sylfaen" w:eastAsia="Times New Roman" w:hAnsi="Sylfaen" w:cs="Sylfaen"/>
          <w:sz w:val="24"/>
          <w:szCs w:val="24"/>
          <w:lang w:val="hy-AM" w:eastAsia="ru-RU"/>
        </w:rPr>
        <w:t>ինչի՞ն</w:t>
      </w:r>
      <w:proofErr w:type="spellEnd"/>
      <w:r>
        <w:rPr>
          <w:rFonts w:ascii="Sylfaen" w:eastAsia="Times New Roman" w:hAnsi="Sylfaen" w:cs="Sylfaen"/>
          <w:sz w:val="24"/>
          <w:szCs w:val="24"/>
          <w:lang w:val="hy-AM" w:eastAsia="ru-RU"/>
        </w:rPr>
        <w:t xml:space="preserve"> է պետք քաղաքականությունը», պատասխանել է՝ դիմելով «արա»-ով</w:t>
      </w:r>
      <w:r>
        <w:rPr>
          <w:rStyle w:val="FootnoteReference"/>
          <w:rFonts w:ascii="Sylfaen" w:eastAsia="Times New Roman" w:hAnsi="Sylfaen" w:cs="Sylfaen"/>
          <w:sz w:val="24"/>
          <w:szCs w:val="24"/>
          <w:lang w:val="hy-AM" w:eastAsia="ru-RU"/>
        </w:rPr>
        <w:footnoteReference w:id="33"/>
      </w:r>
      <w:r>
        <w:rPr>
          <w:rFonts w:ascii="Sylfaen" w:eastAsia="Times New Roman" w:hAnsi="Sylfaen" w:cs="Sylfaen"/>
          <w:sz w:val="24"/>
          <w:szCs w:val="24"/>
          <w:lang w:val="hy-AM" w:eastAsia="ru-RU"/>
        </w:rPr>
        <w:t>։ Ավելի ուշ պատգամավորը լրագրողից ուզել է ձայնագրությունը, լսել իր բառերն ու ասել, որ ոչ թե «արա» է ասել, այլ՝ «ա՜»</w:t>
      </w:r>
      <w:r>
        <w:rPr>
          <w:rStyle w:val="FootnoteReference"/>
          <w:rFonts w:ascii="Sylfaen" w:eastAsia="Times New Roman" w:hAnsi="Sylfaen" w:cs="Sylfaen"/>
          <w:sz w:val="24"/>
          <w:szCs w:val="24"/>
          <w:lang w:val="hy-AM" w:eastAsia="ru-RU"/>
        </w:rPr>
        <w:footnoteReference w:id="34"/>
      </w:r>
      <w:r>
        <w:rPr>
          <w:rFonts w:ascii="Sylfaen" w:eastAsia="Times New Roman" w:hAnsi="Sylfaen" w:cs="Sylfaen"/>
          <w:sz w:val="24"/>
          <w:szCs w:val="24"/>
          <w:lang w:val="hy-AM" w:eastAsia="ru-RU"/>
        </w:rPr>
        <w:t>։</w:t>
      </w:r>
    </w:p>
    <w:p w:rsidR="007E02BC" w:rsidRDefault="007E02BC" w:rsidP="007E02BC">
      <w:pPr>
        <w:ind w:firstLine="567"/>
        <w:rPr>
          <w:rFonts w:ascii="Sylfaen" w:eastAsia="Times New Roman" w:hAnsi="Sylfaen" w:cs="Sylfaen"/>
          <w:sz w:val="24"/>
          <w:szCs w:val="24"/>
          <w:lang w:val="hy-AM" w:eastAsia="ru-RU"/>
        </w:rPr>
      </w:pPr>
    </w:p>
    <w:p w:rsidR="00AB3079" w:rsidRPr="003E55B1" w:rsidRDefault="00AB3079" w:rsidP="007E02BC">
      <w:pPr>
        <w:ind w:firstLine="567"/>
        <w:rPr>
          <w:rFonts w:ascii="Sylfaen" w:eastAsia="Times New Roman" w:hAnsi="Sylfaen" w:cs="Sylfaen"/>
          <w:sz w:val="24"/>
          <w:szCs w:val="24"/>
          <w:lang w:val="hy-AM" w:eastAsia="ru-RU"/>
        </w:rPr>
      </w:pPr>
      <w:r w:rsidRPr="00B13F9A">
        <w:rPr>
          <w:rFonts w:ascii="Sylfaen" w:eastAsia="Times New Roman" w:hAnsi="Sylfaen" w:cs="Sylfaen"/>
          <w:b/>
          <w:sz w:val="24"/>
          <w:szCs w:val="24"/>
          <w:lang w:val="hy-AM" w:eastAsia="ru-RU"/>
        </w:rPr>
        <w:t xml:space="preserve">Հունվարի 14-ին </w:t>
      </w:r>
      <w:r w:rsidRPr="00B13F9A">
        <w:rPr>
          <w:rFonts w:ascii="Sylfaen" w:eastAsia="Times New Roman" w:hAnsi="Sylfaen" w:cs="Sylfaen"/>
          <w:sz w:val="24"/>
          <w:szCs w:val="24"/>
          <w:lang w:val="hy-AM" w:eastAsia="ru-RU"/>
        </w:rPr>
        <w:t>«24</w:t>
      </w:r>
      <w:r w:rsidRPr="007E5E06">
        <w:rPr>
          <w:rFonts w:ascii="Sylfaen" w:eastAsia="Times New Roman" w:hAnsi="Sylfaen" w:cs="Sylfaen"/>
          <w:sz w:val="24"/>
          <w:szCs w:val="24"/>
          <w:lang w:val="hy-AM" w:eastAsia="ru-RU"/>
        </w:rPr>
        <w:t>news</w:t>
      </w:r>
      <w:r w:rsidRPr="00141A00">
        <w:rPr>
          <w:rFonts w:ascii="Sylfaen" w:eastAsia="Times New Roman" w:hAnsi="Sylfaen" w:cs="Sylfaen"/>
          <w:sz w:val="24"/>
          <w:szCs w:val="24"/>
          <w:lang w:val="hy-AM" w:eastAsia="ru-RU"/>
        </w:rPr>
        <w:t xml:space="preserve">.am» </w:t>
      </w:r>
      <w:r>
        <w:rPr>
          <w:rFonts w:ascii="Sylfaen" w:eastAsia="Times New Roman" w:hAnsi="Sylfaen" w:cs="Sylfaen"/>
          <w:sz w:val="24"/>
          <w:szCs w:val="24"/>
          <w:lang w:val="hy-AM" w:eastAsia="ru-RU"/>
        </w:rPr>
        <w:t xml:space="preserve">կայքը «Ծառուկյանի </w:t>
      </w:r>
      <w:proofErr w:type="spellStart"/>
      <w:r>
        <w:rPr>
          <w:rFonts w:ascii="Sylfaen" w:eastAsia="Times New Roman" w:hAnsi="Sylfaen" w:cs="Sylfaen"/>
          <w:sz w:val="24"/>
          <w:szCs w:val="24"/>
          <w:lang w:val="hy-AM" w:eastAsia="ru-RU"/>
        </w:rPr>
        <w:t>ախրաննիկային</w:t>
      </w:r>
      <w:proofErr w:type="spellEnd"/>
      <w:r>
        <w:rPr>
          <w:rFonts w:ascii="Sylfaen" w:eastAsia="Times New Roman" w:hAnsi="Sylfaen" w:cs="Sylfaen"/>
          <w:sz w:val="24"/>
          <w:szCs w:val="24"/>
          <w:lang w:val="hy-AM" w:eastAsia="ru-RU"/>
        </w:rPr>
        <w:t xml:space="preserve"> </w:t>
      </w:r>
      <w:proofErr w:type="spellStart"/>
      <w:r>
        <w:rPr>
          <w:rFonts w:ascii="Sylfaen" w:eastAsia="Times New Roman" w:hAnsi="Sylfaen" w:cs="Sylfaen"/>
          <w:sz w:val="24"/>
          <w:szCs w:val="24"/>
          <w:lang w:val="hy-AM" w:eastAsia="ru-RU"/>
        </w:rPr>
        <w:t>սինդրոմը</w:t>
      </w:r>
      <w:proofErr w:type="spellEnd"/>
      <w:r>
        <w:rPr>
          <w:rFonts w:ascii="Sylfaen" w:eastAsia="Times New Roman" w:hAnsi="Sylfaen" w:cs="Sylfaen"/>
          <w:sz w:val="24"/>
          <w:szCs w:val="24"/>
          <w:lang w:val="hy-AM" w:eastAsia="ru-RU"/>
        </w:rPr>
        <w:t>» վերնագրով լուր է հրապարակել ԱԺ պատգամավոր, «Բարգավաճ</w:t>
      </w:r>
      <w:r w:rsidR="004730B1">
        <w:rPr>
          <w:rFonts w:ascii="Sylfaen" w:eastAsia="Times New Roman" w:hAnsi="Sylfaen" w:cs="Sylfaen"/>
          <w:sz w:val="24"/>
          <w:szCs w:val="24"/>
          <w:lang w:val="hy-AM" w:eastAsia="ru-RU"/>
        </w:rPr>
        <w:t xml:space="preserve"> Հայաստան</w:t>
      </w:r>
      <w:r>
        <w:rPr>
          <w:rFonts w:ascii="Sylfaen" w:eastAsia="Times New Roman" w:hAnsi="Sylfaen" w:cs="Sylfaen"/>
          <w:sz w:val="24"/>
          <w:szCs w:val="24"/>
          <w:lang w:val="hy-AM" w:eastAsia="ru-RU"/>
        </w:rPr>
        <w:t xml:space="preserve">» </w:t>
      </w:r>
      <w:r w:rsidR="004730B1">
        <w:rPr>
          <w:rFonts w:ascii="Sylfaen" w:eastAsia="Times New Roman" w:hAnsi="Sylfaen" w:cs="Sylfaen"/>
          <w:sz w:val="24"/>
          <w:szCs w:val="24"/>
          <w:lang w:val="hy-AM" w:eastAsia="ru-RU"/>
        </w:rPr>
        <w:t>կուսակցության ղեկավար Գագիկ Ծ</w:t>
      </w:r>
      <w:r>
        <w:rPr>
          <w:rFonts w:ascii="Sylfaen" w:eastAsia="Times New Roman" w:hAnsi="Sylfaen" w:cs="Sylfaen"/>
          <w:sz w:val="24"/>
          <w:szCs w:val="24"/>
          <w:lang w:val="hy-AM" w:eastAsia="ru-RU"/>
        </w:rPr>
        <w:t>առուկյանի թիկնազորի նախկին հրամանատար Էդուարդ Բաբայանի հետ տեղի ունեցած միջադեպի մասին</w:t>
      </w:r>
      <w:r>
        <w:rPr>
          <w:rStyle w:val="FootnoteReference"/>
          <w:rFonts w:ascii="Sylfaen" w:eastAsia="Times New Roman" w:hAnsi="Sylfaen" w:cs="Sylfaen"/>
          <w:sz w:val="24"/>
          <w:szCs w:val="24"/>
          <w:lang w:val="hy-AM" w:eastAsia="ru-RU"/>
        </w:rPr>
        <w:footnoteReference w:id="35"/>
      </w:r>
      <w:r>
        <w:rPr>
          <w:rFonts w:ascii="Sylfaen" w:eastAsia="Times New Roman" w:hAnsi="Sylfaen" w:cs="Sylfaen"/>
          <w:sz w:val="24"/>
          <w:szCs w:val="24"/>
          <w:lang w:val="hy-AM" w:eastAsia="ru-RU"/>
        </w:rPr>
        <w:t xml:space="preserve">։ </w:t>
      </w:r>
      <w:r w:rsidRPr="002962ED">
        <w:rPr>
          <w:rFonts w:ascii="Sylfaen" w:eastAsia="Times New Roman" w:hAnsi="Sylfaen" w:cs="Sylfaen"/>
          <w:sz w:val="24"/>
          <w:szCs w:val="24"/>
          <w:lang w:val="hy-AM" w:eastAsia="ru-RU"/>
        </w:rPr>
        <w:t xml:space="preserve">Ըստ այդմ՝ կայքի լրագրողի հարցերն այնքան են անհանգստացրել Ծառուկյանի շրջապատին, որ մի քանի անգամ տարատեսակ </w:t>
      </w:r>
      <w:r>
        <w:rPr>
          <w:rFonts w:ascii="Sylfaen" w:eastAsia="Times New Roman" w:hAnsi="Sylfaen" w:cs="Sylfaen"/>
          <w:sz w:val="24"/>
          <w:szCs w:val="24"/>
          <w:lang w:val="hy-AM" w:eastAsia="ru-RU"/>
        </w:rPr>
        <w:t>«</w:t>
      </w:r>
      <w:proofErr w:type="spellStart"/>
      <w:r w:rsidRPr="002962ED">
        <w:rPr>
          <w:rFonts w:ascii="Sylfaen" w:eastAsia="Times New Roman" w:hAnsi="Sylfaen" w:cs="Sylfaen"/>
          <w:sz w:val="24"/>
          <w:szCs w:val="24"/>
          <w:lang w:val="hy-AM" w:eastAsia="ru-RU"/>
        </w:rPr>
        <w:t>էմիսարների</w:t>
      </w:r>
      <w:proofErr w:type="spellEnd"/>
      <w:r>
        <w:rPr>
          <w:rFonts w:ascii="Sylfaen" w:eastAsia="Times New Roman" w:hAnsi="Sylfaen" w:cs="Sylfaen"/>
          <w:sz w:val="24"/>
          <w:szCs w:val="24"/>
          <w:lang w:val="hy-AM" w:eastAsia="ru-RU"/>
        </w:rPr>
        <w:t xml:space="preserve">» </w:t>
      </w:r>
      <w:r w:rsidRPr="002962ED">
        <w:rPr>
          <w:rFonts w:ascii="Sylfaen" w:eastAsia="Times New Roman" w:hAnsi="Sylfaen" w:cs="Sylfaen"/>
          <w:sz w:val="24"/>
          <w:szCs w:val="24"/>
          <w:lang w:val="hy-AM" w:eastAsia="ru-RU"/>
        </w:rPr>
        <w:t>(</w:t>
      </w:r>
      <w:proofErr w:type="spellStart"/>
      <w:r w:rsidRPr="002962ED">
        <w:rPr>
          <w:rFonts w:ascii="Sylfaen" w:eastAsia="Times New Roman" w:hAnsi="Sylfaen" w:cs="Sylfaen"/>
          <w:sz w:val="24"/>
          <w:szCs w:val="24"/>
          <w:lang w:val="hy-AM" w:eastAsia="ru-RU"/>
        </w:rPr>
        <w:t>մերձծառուկյանական</w:t>
      </w:r>
      <w:proofErr w:type="spellEnd"/>
      <w:r w:rsidRPr="002962ED">
        <w:rPr>
          <w:rFonts w:ascii="Sylfaen" w:eastAsia="Times New Roman" w:hAnsi="Sylfaen" w:cs="Sylfaen"/>
          <w:sz w:val="24"/>
          <w:szCs w:val="24"/>
          <w:lang w:val="hy-AM" w:eastAsia="ru-RU"/>
        </w:rPr>
        <w:t xml:space="preserve"> լրատվամիջոցների ներկայացուցիչներ</w:t>
      </w:r>
      <w:r w:rsidR="004730B1">
        <w:rPr>
          <w:rFonts w:ascii="Sylfaen" w:eastAsia="Times New Roman" w:hAnsi="Sylfaen" w:cs="Sylfaen"/>
          <w:sz w:val="24"/>
          <w:szCs w:val="24"/>
          <w:lang w:val="hy-AM" w:eastAsia="ru-RU"/>
        </w:rPr>
        <w:t>ի</w:t>
      </w:r>
      <w:r w:rsidRPr="002962ED">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 xml:space="preserve">ապա՝ ինչ-որ </w:t>
      </w:r>
      <w:proofErr w:type="spellStart"/>
      <w:r>
        <w:rPr>
          <w:rFonts w:ascii="Sylfaen" w:eastAsia="Times New Roman" w:hAnsi="Sylfaen" w:cs="Sylfaen"/>
          <w:sz w:val="24"/>
          <w:szCs w:val="24"/>
          <w:lang w:val="hy-AM" w:eastAsia="ru-RU"/>
        </w:rPr>
        <w:t>տղամարդ</w:t>
      </w:r>
      <w:r w:rsidR="004730B1">
        <w:rPr>
          <w:rFonts w:ascii="Sylfaen" w:eastAsia="Times New Roman" w:hAnsi="Sylfaen" w:cs="Sylfaen"/>
          <w:sz w:val="24"/>
          <w:szCs w:val="24"/>
          <w:lang w:val="hy-AM" w:eastAsia="ru-RU"/>
        </w:rPr>
        <w:t>ի</w:t>
      </w:r>
      <w:proofErr w:type="spellEnd"/>
      <w:r w:rsidRPr="002962ED">
        <w:rPr>
          <w:rFonts w:ascii="Sylfaen" w:eastAsia="Times New Roman" w:hAnsi="Sylfaen" w:cs="Sylfaen"/>
          <w:sz w:val="24"/>
          <w:szCs w:val="24"/>
          <w:lang w:val="hy-AM" w:eastAsia="ru-RU"/>
        </w:rPr>
        <w:t xml:space="preserve">) միջոցով փորձ է արվել նրան հորդորել չհրապարակել </w:t>
      </w:r>
      <w:r>
        <w:rPr>
          <w:rFonts w:ascii="Sylfaen" w:eastAsia="Times New Roman" w:hAnsi="Sylfaen" w:cs="Sylfaen"/>
          <w:sz w:val="24"/>
          <w:szCs w:val="24"/>
          <w:lang w:val="hy-AM" w:eastAsia="ru-RU"/>
        </w:rPr>
        <w:t>հարցազրույցը</w:t>
      </w:r>
      <w:r w:rsidRPr="002962ED">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«Իսկ ն</w:t>
      </w:r>
      <w:r w:rsidR="004730B1">
        <w:rPr>
          <w:rFonts w:ascii="Sylfaen" w:eastAsia="Times New Roman" w:hAnsi="Sylfaen" w:cs="Sylfaen"/>
          <w:sz w:val="24"/>
          <w:szCs w:val="24"/>
          <w:lang w:val="hy-AM" w:eastAsia="ru-RU"/>
        </w:rPr>
        <w:t>յութի հրապարակումից հետո «24</w:t>
      </w:r>
      <w:r w:rsidR="004730B1" w:rsidRPr="004730B1">
        <w:rPr>
          <w:rFonts w:ascii="Sylfaen" w:eastAsia="Times New Roman" w:hAnsi="Sylfaen" w:cs="Sylfaen"/>
          <w:sz w:val="24"/>
          <w:szCs w:val="24"/>
          <w:lang w:val="hy-AM" w:eastAsia="ru-RU"/>
        </w:rPr>
        <w:t>n</w:t>
      </w:r>
      <w:r w:rsidRPr="002962ED">
        <w:rPr>
          <w:rFonts w:ascii="Sylfaen" w:eastAsia="Times New Roman" w:hAnsi="Sylfaen" w:cs="Sylfaen"/>
          <w:sz w:val="24"/>
          <w:szCs w:val="24"/>
          <w:lang w:val="hy-AM" w:eastAsia="ru-RU"/>
        </w:rPr>
        <w:t>ews</w:t>
      </w:r>
      <w:r w:rsidR="004730B1">
        <w:rPr>
          <w:rFonts w:ascii="Sylfaen" w:eastAsia="Times New Roman" w:hAnsi="Sylfaen" w:cs="Sylfaen"/>
          <w:sz w:val="24"/>
          <w:szCs w:val="24"/>
          <w:lang w:val="hy-AM" w:eastAsia="ru-RU"/>
        </w:rPr>
        <w:t>»</w:t>
      </w:r>
      <w:r w:rsidRPr="002962ED">
        <w:rPr>
          <w:rFonts w:ascii="Sylfaen" w:eastAsia="Times New Roman" w:hAnsi="Sylfaen" w:cs="Sylfaen"/>
          <w:sz w:val="24"/>
          <w:szCs w:val="24"/>
          <w:lang w:val="hy-AM" w:eastAsia="ru-RU"/>
        </w:rPr>
        <w:t xml:space="preserve">-ի կայքն ուղղակի գրոհել են </w:t>
      </w:r>
      <w:proofErr w:type="spellStart"/>
      <w:r w:rsidRPr="002962ED">
        <w:rPr>
          <w:rFonts w:ascii="Sylfaen" w:eastAsia="Times New Roman" w:hAnsi="Sylfaen" w:cs="Sylfaen"/>
          <w:sz w:val="24"/>
          <w:szCs w:val="24"/>
          <w:lang w:val="hy-AM" w:eastAsia="ru-RU"/>
        </w:rPr>
        <w:t>ֆեյքերի</w:t>
      </w:r>
      <w:proofErr w:type="spellEnd"/>
      <w:r w:rsidRPr="002962ED">
        <w:rPr>
          <w:rFonts w:ascii="Sylfaen" w:eastAsia="Times New Roman" w:hAnsi="Sylfaen" w:cs="Sylfaen"/>
          <w:sz w:val="24"/>
          <w:szCs w:val="24"/>
          <w:lang w:val="hy-AM" w:eastAsia="ru-RU"/>
        </w:rPr>
        <w:t xml:space="preserve"> </w:t>
      </w:r>
      <w:proofErr w:type="spellStart"/>
      <w:r w:rsidRPr="002962ED">
        <w:rPr>
          <w:rFonts w:ascii="Sylfaen" w:eastAsia="Times New Roman" w:hAnsi="Sylfaen" w:cs="Sylfaen"/>
          <w:sz w:val="24"/>
          <w:szCs w:val="24"/>
          <w:lang w:val="hy-AM" w:eastAsia="ru-RU"/>
        </w:rPr>
        <w:t>ծառուկյանական</w:t>
      </w:r>
      <w:proofErr w:type="spellEnd"/>
      <w:r w:rsidRPr="002962ED">
        <w:rPr>
          <w:rFonts w:ascii="Sylfaen" w:eastAsia="Times New Roman" w:hAnsi="Sylfaen" w:cs="Sylfaen"/>
          <w:sz w:val="24"/>
          <w:szCs w:val="24"/>
          <w:lang w:val="hy-AM" w:eastAsia="ru-RU"/>
        </w:rPr>
        <w:t xml:space="preserve"> բանակները, ովքեր </w:t>
      </w:r>
      <w:proofErr w:type="spellStart"/>
      <w:r w:rsidRPr="002962ED">
        <w:rPr>
          <w:rFonts w:ascii="Sylfaen" w:eastAsia="Times New Roman" w:hAnsi="Sylfaen" w:cs="Sylfaen"/>
          <w:sz w:val="24"/>
          <w:szCs w:val="24"/>
          <w:lang w:val="hy-AM" w:eastAsia="ru-RU"/>
        </w:rPr>
        <w:t>լկտիագույն</w:t>
      </w:r>
      <w:proofErr w:type="spellEnd"/>
      <w:r w:rsidRPr="002962ED">
        <w:rPr>
          <w:rFonts w:ascii="Sylfaen" w:eastAsia="Times New Roman" w:hAnsi="Sylfaen" w:cs="Sylfaen"/>
          <w:sz w:val="24"/>
          <w:szCs w:val="24"/>
          <w:lang w:val="hy-AM" w:eastAsia="ru-RU"/>
        </w:rPr>
        <w:t xml:space="preserve"> անձ</w:t>
      </w:r>
      <w:r w:rsidR="004730B1">
        <w:rPr>
          <w:rFonts w:ascii="Sylfaen" w:eastAsia="Times New Roman" w:hAnsi="Sylfaen" w:cs="Sylfaen"/>
          <w:sz w:val="24"/>
          <w:szCs w:val="24"/>
          <w:lang w:val="hy-AM" w:eastAsia="ru-RU"/>
        </w:rPr>
        <w:t xml:space="preserve">նական վիրավորանքներ են հնչեցրել </w:t>
      </w:r>
      <w:r w:rsidRPr="002962ED">
        <w:rPr>
          <w:rFonts w:ascii="Sylfaen" w:eastAsia="Times New Roman" w:hAnsi="Sylfaen" w:cs="Sylfaen"/>
          <w:sz w:val="24"/>
          <w:szCs w:val="24"/>
          <w:lang w:val="hy-AM" w:eastAsia="ru-RU"/>
        </w:rPr>
        <w:t>մեր լրագրողի հասցեին</w:t>
      </w:r>
      <w:r>
        <w:rPr>
          <w:rFonts w:ascii="Sylfaen" w:eastAsia="Times New Roman" w:hAnsi="Sylfaen" w:cs="Sylfaen"/>
          <w:sz w:val="24"/>
          <w:szCs w:val="24"/>
          <w:lang w:val="hy-AM" w:eastAsia="ru-RU"/>
        </w:rPr>
        <w:t xml:space="preserve">»,- հայտնել է </w:t>
      </w:r>
      <w:r w:rsidR="004730B1">
        <w:rPr>
          <w:rFonts w:ascii="Sylfaen" w:eastAsia="Times New Roman" w:hAnsi="Sylfaen" w:cs="Sylfaen"/>
          <w:sz w:val="24"/>
          <w:szCs w:val="24"/>
          <w:lang w:val="hy-AM" w:eastAsia="ru-RU"/>
        </w:rPr>
        <w:t>լրատվամիջոցը</w:t>
      </w:r>
      <w:r w:rsidRPr="002962ED">
        <w:rPr>
          <w:rFonts w:ascii="Sylfaen" w:eastAsia="Times New Roman" w:hAnsi="Sylfaen" w:cs="Sylfaen"/>
          <w:sz w:val="24"/>
          <w:szCs w:val="24"/>
          <w:lang w:val="hy-AM" w:eastAsia="ru-RU"/>
        </w:rPr>
        <w:t>: </w:t>
      </w:r>
    </w:p>
    <w:p w:rsidR="00AB3079" w:rsidRDefault="00AB3079" w:rsidP="00AB3079">
      <w:pPr>
        <w:rPr>
          <w:rFonts w:ascii="Sylfaen" w:eastAsia="Times New Roman" w:hAnsi="Sylfaen" w:cs="Sylfaen"/>
          <w:sz w:val="24"/>
          <w:szCs w:val="24"/>
          <w:lang w:val="hy-AM" w:eastAsia="ru-RU"/>
        </w:rPr>
      </w:pPr>
    </w:p>
    <w:p w:rsidR="00AB3079" w:rsidRPr="009B5B9C" w:rsidRDefault="00AB3079" w:rsidP="009D0242">
      <w:pPr>
        <w:pStyle w:val="NormalWeb"/>
        <w:shd w:val="clear" w:color="auto" w:fill="FFFFFF"/>
        <w:spacing w:before="0" w:beforeAutospacing="0" w:after="0" w:afterAutospacing="0"/>
        <w:ind w:firstLine="567"/>
        <w:textAlignment w:val="baseline"/>
        <w:rPr>
          <w:rFonts w:ascii="Sylfaen" w:eastAsia="Calibri" w:hAnsi="Sylfaen"/>
          <w:lang w:val="hy-AM"/>
        </w:rPr>
      </w:pPr>
      <w:r w:rsidRPr="00B07740">
        <w:rPr>
          <w:rFonts w:ascii="Sylfaen" w:eastAsia="Calibri" w:hAnsi="Sylfaen"/>
          <w:b/>
          <w:lang w:val="hy-AM"/>
        </w:rPr>
        <w:t>Հունվարի 15</w:t>
      </w:r>
      <w:r w:rsidRPr="00B07740">
        <w:rPr>
          <w:rFonts w:ascii="Sylfaen" w:eastAsia="Calibri" w:hAnsi="Sylfaen"/>
          <w:lang w:val="hy-AM"/>
        </w:rPr>
        <w:t xml:space="preserve">-ին Երևանի ընդհանուր իրավասության դատարանում տեղի է ունեցել Ալվինա </w:t>
      </w:r>
      <w:proofErr w:type="spellStart"/>
      <w:r w:rsidRPr="00B07740">
        <w:rPr>
          <w:rFonts w:ascii="Sylfaen" w:eastAsia="Calibri" w:hAnsi="Sylfaen"/>
          <w:lang w:val="hy-AM"/>
        </w:rPr>
        <w:t>Գյուլումյանն</w:t>
      </w:r>
      <w:proofErr w:type="spellEnd"/>
      <w:r>
        <w:rPr>
          <w:rFonts w:ascii="Sylfaen" w:eastAsia="Calibri" w:hAnsi="Sylfaen"/>
          <w:lang w:val="hy-AM"/>
        </w:rPr>
        <w:t xml:space="preserve"> ընդդեմ</w:t>
      </w:r>
      <w:r w:rsidRPr="009B5B9C">
        <w:rPr>
          <w:rFonts w:ascii="Sylfaen" w:eastAsia="Calibri" w:hAnsi="Sylfaen"/>
          <w:lang w:val="hy-AM"/>
        </w:rPr>
        <w:t xml:space="preserve"> Տիգրան Հայրապետյանի</w:t>
      </w:r>
      <w:r>
        <w:rPr>
          <w:rFonts w:ascii="Sylfaen" w:eastAsia="Calibri" w:hAnsi="Sylfaen"/>
          <w:lang w:val="hy-AM"/>
        </w:rPr>
        <w:t xml:space="preserve"> և</w:t>
      </w:r>
      <w:r w:rsidRPr="009B5B9C">
        <w:rPr>
          <w:rFonts w:ascii="Sylfaen" w:eastAsia="Calibri" w:hAnsi="Sylfaen"/>
          <w:lang w:val="hy-AM"/>
        </w:rPr>
        <w:t xml:space="preserve"> </w:t>
      </w:r>
      <w:r>
        <w:rPr>
          <w:rFonts w:ascii="Sylfaen" w:eastAsia="Calibri" w:hAnsi="Sylfaen"/>
          <w:lang w:val="hy-AM"/>
        </w:rPr>
        <w:t>«</w:t>
      </w:r>
      <w:r w:rsidRPr="009B5B9C">
        <w:rPr>
          <w:rFonts w:ascii="Sylfaen" w:eastAsia="Calibri" w:hAnsi="Sylfaen"/>
          <w:lang w:val="hy-AM"/>
        </w:rPr>
        <w:t>Սկիզբ Միդիա Կենտրոն</w:t>
      </w:r>
      <w:r>
        <w:rPr>
          <w:rFonts w:ascii="Sylfaen" w:eastAsia="Calibri" w:hAnsi="Sylfaen"/>
          <w:lang w:val="hy-AM"/>
        </w:rPr>
        <w:t>»</w:t>
      </w:r>
      <w:r w:rsidRPr="009B5B9C">
        <w:rPr>
          <w:rFonts w:ascii="Sylfaen" w:eastAsia="Calibri" w:hAnsi="Sylfaen"/>
          <w:lang w:val="hy-AM"/>
        </w:rPr>
        <w:t xml:space="preserve"> ՍՊԸ-ի</w:t>
      </w:r>
      <w:r>
        <w:rPr>
          <w:rFonts w:ascii="Sylfaen" w:eastAsia="Calibri" w:hAnsi="Sylfaen"/>
          <w:lang w:val="hy-AM"/>
        </w:rPr>
        <w:t xml:space="preserve"> գործով </w:t>
      </w:r>
      <w:r w:rsidR="004730B1">
        <w:rPr>
          <w:rFonts w:ascii="Sylfaen" w:eastAsia="Calibri" w:hAnsi="Sylfaen"/>
          <w:lang w:val="hy-AM"/>
        </w:rPr>
        <w:t xml:space="preserve">առաջին </w:t>
      </w:r>
      <w:r>
        <w:rPr>
          <w:rFonts w:ascii="Sylfaen" w:eastAsia="Calibri" w:hAnsi="Sylfaen"/>
          <w:lang w:val="hy-AM"/>
        </w:rPr>
        <w:t>դատական նիստը՝</w:t>
      </w:r>
      <w:r w:rsidRPr="009B5B9C">
        <w:rPr>
          <w:rFonts w:ascii="Sylfaen" w:eastAsia="Calibri" w:hAnsi="Sylfaen"/>
          <w:lang w:val="hy-AM"/>
        </w:rPr>
        <w:t xml:space="preserve"> զրպարտությունը հերքելու և</w:t>
      </w:r>
      <w:r w:rsidR="00266E20">
        <w:rPr>
          <w:rFonts w:ascii="Sylfaen" w:eastAsia="Calibri" w:hAnsi="Sylfaen"/>
          <w:lang w:val="hy-AM"/>
        </w:rPr>
        <w:t xml:space="preserve"> </w:t>
      </w:r>
      <w:r w:rsidR="00266E20">
        <w:rPr>
          <w:rFonts w:ascii="Sylfaen" w:eastAsia="Calibri" w:hAnsi="Sylfaen"/>
          <w:lang w:val="hy-AM"/>
        </w:rPr>
        <w:lastRenderedPageBreak/>
        <w:t xml:space="preserve">Տիգրան </w:t>
      </w:r>
      <w:proofErr w:type="spellStart"/>
      <w:r w:rsidR="00266E20">
        <w:rPr>
          <w:rFonts w:ascii="Sylfaen" w:eastAsia="Calibri" w:hAnsi="Sylfaen"/>
          <w:lang w:val="hy-AM"/>
        </w:rPr>
        <w:t>Հայրապետյանից</w:t>
      </w:r>
      <w:proofErr w:type="spellEnd"/>
      <w:r w:rsidRPr="009B5B9C">
        <w:rPr>
          <w:rFonts w:ascii="Sylfaen" w:eastAsia="Calibri" w:hAnsi="Sylfaen"/>
          <w:lang w:val="hy-AM"/>
        </w:rPr>
        <w:t xml:space="preserve"> </w:t>
      </w:r>
      <w:r w:rsidR="004730B1">
        <w:rPr>
          <w:rFonts w:ascii="Sylfaen" w:eastAsia="Calibri" w:hAnsi="Sylfaen"/>
          <w:lang w:val="hy-AM"/>
        </w:rPr>
        <w:t>մեկ միլիոն</w:t>
      </w:r>
      <w:r w:rsidRPr="009B5B9C">
        <w:rPr>
          <w:rFonts w:ascii="Sylfaen" w:eastAsia="Calibri" w:hAnsi="Sylfaen"/>
          <w:lang w:val="hy-AM"/>
        </w:rPr>
        <w:t xml:space="preserve"> դրամ փոխհատուց</w:t>
      </w:r>
      <w:r w:rsidR="00390571">
        <w:rPr>
          <w:rFonts w:ascii="Sylfaen" w:eastAsia="Calibri" w:hAnsi="Sylfaen"/>
          <w:lang w:val="hy-AM"/>
        </w:rPr>
        <w:t>ման</w:t>
      </w:r>
      <w:r w:rsidR="004730B1">
        <w:rPr>
          <w:rFonts w:ascii="Sylfaen" w:eastAsia="Calibri" w:hAnsi="Sylfaen"/>
          <w:lang w:val="hy-AM"/>
        </w:rPr>
        <w:t xml:space="preserve"> </w:t>
      </w:r>
      <w:r w:rsidRPr="009B5B9C">
        <w:rPr>
          <w:rFonts w:ascii="Sylfaen" w:eastAsia="Calibri" w:hAnsi="Sylfaen"/>
          <w:lang w:val="hy-AM"/>
        </w:rPr>
        <w:t>պահանջով։</w:t>
      </w:r>
      <w:r w:rsidR="009D0242">
        <w:rPr>
          <w:rFonts w:ascii="Sylfaen" w:eastAsia="Calibri" w:hAnsi="Sylfaen"/>
          <w:lang w:val="hy-AM"/>
        </w:rPr>
        <w:t xml:space="preserve"> Հայցի առիթը եղել է</w:t>
      </w:r>
      <w:r w:rsidR="009D0242" w:rsidRPr="006B6488">
        <w:rPr>
          <w:rFonts w:ascii="Sylfaen" w:eastAsia="Calibri" w:hAnsi="Sylfaen"/>
          <w:lang w:val="hy-AM"/>
        </w:rPr>
        <w:t xml:space="preserve"> փաստաբան Տիգրան Հայրապետյանի </w:t>
      </w:r>
      <w:r w:rsidR="009D0242">
        <w:rPr>
          <w:rFonts w:ascii="Sylfaen" w:eastAsia="Calibri" w:hAnsi="Sylfaen"/>
          <w:lang w:val="hy-AM"/>
        </w:rPr>
        <w:t>հարցազրույցը</w:t>
      </w:r>
      <w:r w:rsidR="009D0242" w:rsidRPr="006B6488">
        <w:rPr>
          <w:rFonts w:ascii="Sylfaen" w:eastAsia="Calibri" w:hAnsi="Sylfaen"/>
          <w:lang w:val="hy-AM"/>
        </w:rPr>
        <w:t xml:space="preserve"> </w:t>
      </w:r>
      <w:r w:rsidR="009D0242">
        <w:rPr>
          <w:rFonts w:ascii="Sylfaen" w:eastAsia="Calibri" w:hAnsi="Sylfaen"/>
          <w:lang w:val="hy-AM"/>
        </w:rPr>
        <w:t>«1in.am»-</w:t>
      </w:r>
      <w:r w:rsidR="009D0242" w:rsidRPr="006B6488">
        <w:rPr>
          <w:rFonts w:ascii="Sylfaen" w:eastAsia="Calibri" w:hAnsi="Sylfaen"/>
          <w:lang w:val="hy-AM"/>
        </w:rPr>
        <w:t>ին</w:t>
      </w:r>
      <w:r w:rsidR="009D0242">
        <w:rPr>
          <w:rFonts w:ascii="Sylfaen" w:eastAsia="Calibri" w:hAnsi="Sylfaen"/>
          <w:lang w:val="hy-AM"/>
        </w:rPr>
        <w:t xml:space="preserve">, որում խոսել է ՄԻԵԴ </w:t>
      </w:r>
      <w:r w:rsidR="009D0242" w:rsidRPr="006B6488">
        <w:rPr>
          <w:rFonts w:ascii="Sylfaen" w:eastAsia="Calibri" w:hAnsi="Sylfaen"/>
          <w:lang w:val="hy-AM"/>
        </w:rPr>
        <w:t>դատավոր</w:t>
      </w:r>
      <w:r w:rsidR="009D0242">
        <w:rPr>
          <w:rFonts w:ascii="Sylfaen" w:eastAsia="Calibri" w:hAnsi="Sylfaen"/>
          <w:lang w:val="hy-AM"/>
        </w:rPr>
        <w:t xml:space="preserve">ի կարգավիճակում Ալվինա </w:t>
      </w:r>
      <w:proofErr w:type="spellStart"/>
      <w:r w:rsidR="009D0242">
        <w:rPr>
          <w:rFonts w:ascii="Sylfaen" w:eastAsia="Calibri" w:hAnsi="Sylfaen"/>
          <w:lang w:val="hy-AM"/>
        </w:rPr>
        <w:t>Գյուլումյանի</w:t>
      </w:r>
      <w:proofErr w:type="spellEnd"/>
      <w:r w:rsidR="009D0242">
        <w:rPr>
          <w:rFonts w:ascii="Sylfaen" w:eastAsia="Calibri" w:hAnsi="Sylfaen"/>
          <w:lang w:val="hy-AM"/>
        </w:rPr>
        <w:t xml:space="preserve"> գործունեության</w:t>
      </w:r>
      <w:r w:rsidR="009D0242" w:rsidRPr="006B6488">
        <w:rPr>
          <w:rFonts w:ascii="Sylfaen" w:eastAsia="Calibri" w:hAnsi="Sylfaen"/>
          <w:lang w:val="hy-AM"/>
        </w:rPr>
        <w:t xml:space="preserve"> </w:t>
      </w:r>
      <w:r w:rsidR="009D0242">
        <w:rPr>
          <w:rFonts w:ascii="Sylfaen" w:eastAsia="Calibri" w:hAnsi="Sylfaen"/>
          <w:lang w:val="hy-AM"/>
        </w:rPr>
        <w:t xml:space="preserve">մասին, մասնավորապես, որ </w:t>
      </w:r>
      <w:r w:rsidR="009D0242" w:rsidRPr="006B6488">
        <w:rPr>
          <w:rFonts w:ascii="Sylfaen" w:eastAsia="Calibri" w:hAnsi="Sylfaen"/>
          <w:lang w:val="hy-AM"/>
        </w:rPr>
        <w:t>Ալվինա Գյուլումյանը խորամանկություն է արել, որպեսզի ՄԻԵԴ-ում Հայաստանի դեմ գործերը չքննվեն</w:t>
      </w:r>
      <w:r w:rsidR="009D0242">
        <w:rPr>
          <w:rFonts w:ascii="Sylfaen" w:eastAsia="Calibri" w:hAnsi="Sylfaen"/>
          <w:lang w:val="hy-AM"/>
        </w:rPr>
        <w:t>։ Ասվածը հայցվորը զրպարտություն է համարում։</w:t>
      </w:r>
    </w:p>
    <w:p w:rsidR="006B6488" w:rsidRDefault="00AB3079" w:rsidP="00AB3079">
      <w:pPr>
        <w:pStyle w:val="NormalWeb"/>
        <w:shd w:val="clear" w:color="auto" w:fill="FFFFFF"/>
        <w:spacing w:before="0" w:beforeAutospacing="0" w:after="0" w:afterAutospacing="0"/>
        <w:ind w:firstLine="567"/>
        <w:textAlignment w:val="baseline"/>
        <w:rPr>
          <w:rFonts w:ascii="Sylfaen" w:eastAsia="Calibri" w:hAnsi="Sylfaen"/>
          <w:lang w:val="hy-AM"/>
        </w:rPr>
      </w:pPr>
      <w:r>
        <w:rPr>
          <w:rFonts w:ascii="Sylfaen" w:eastAsia="Calibri" w:hAnsi="Sylfaen"/>
          <w:lang w:val="hy-AM"/>
        </w:rPr>
        <w:t>Հայցադիմումը վարույթ էր ընդունվել 2018-ի ս</w:t>
      </w:r>
      <w:r w:rsidRPr="009B5B9C">
        <w:rPr>
          <w:rFonts w:ascii="Sylfaen" w:eastAsia="Calibri" w:hAnsi="Sylfaen"/>
          <w:lang w:val="hy-AM"/>
        </w:rPr>
        <w:t>եպտեմբերի 12-ին</w:t>
      </w:r>
      <w:r>
        <w:rPr>
          <w:rFonts w:ascii="Sylfaen" w:eastAsia="Calibri" w:hAnsi="Sylfaen"/>
          <w:lang w:val="hy-AM"/>
        </w:rPr>
        <w:t xml:space="preserve">։ </w:t>
      </w:r>
    </w:p>
    <w:p w:rsidR="004730B1" w:rsidRDefault="006B6488" w:rsidP="004730B1">
      <w:pPr>
        <w:pStyle w:val="NormalWeb"/>
        <w:shd w:val="clear" w:color="auto" w:fill="FFFFFF"/>
        <w:spacing w:before="0" w:beforeAutospacing="0" w:after="0" w:afterAutospacing="0"/>
        <w:ind w:firstLine="567"/>
        <w:textAlignment w:val="baseline"/>
        <w:rPr>
          <w:rFonts w:ascii="Sylfaen" w:eastAsia="Calibri" w:hAnsi="Sylfaen"/>
          <w:lang w:val="hy-AM"/>
        </w:rPr>
      </w:pPr>
      <w:r>
        <w:rPr>
          <w:rFonts w:ascii="Sylfaen" w:eastAsia="Calibri" w:hAnsi="Sylfaen"/>
          <w:lang w:val="hy-AM"/>
        </w:rPr>
        <w:t>Այս տարի գործով դ</w:t>
      </w:r>
      <w:r w:rsidR="00AB3079">
        <w:rPr>
          <w:rFonts w:ascii="Sylfaen" w:eastAsia="Calibri" w:hAnsi="Sylfaen"/>
          <w:lang w:val="hy-AM"/>
        </w:rPr>
        <w:t>ատական</w:t>
      </w:r>
      <w:r>
        <w:rPr>
          <w:rFonts w:ascii="Sylfaen" w:eastAsia="Calibri" w:hAnsi="Sylfaen"/>
          <w:lang w:val="hy-AM"/>
        </w:rPr>
        <w:t xml:space="preserve"> նիստ է տեղի ունեցել</w:t>
      </w:r>
      <w:r w:rsidR="00AB3079" w:rsidRPr="009B5B9C">
        <w:rPr>
          <w:rFonts w:ascii="Sylfaen" w:eastAsia="Calibri" w:hAnsi="Sylfaen"/>
          <w:lang w:val="hy-AM"/>
        </w:rPr>
        <w:t xml:space="preserve"> մայիսի 14</w:t>
      </w:r>
      <w:r w:rsidR="00AB3079">
        <w:rPr>
          <w:rFonts w:ascii="Sylfaen" w:eastAsia="Calibri" w:hAnsi="Sylfaen"/>
          <w:lang w:val="hy-AM"/>
        </w:rPr>
        <w:t>-ին, հաջորդը</w:t>
      </w:r>
      <w:r w:rsidR="004730B1">
        <w:rPr>
          <w:rFonts w:ascii="Sylfaen" w:eastAsia="Calibri" w:hAnsi="Sylfaen"/>
          <w:lang w:val="hy-AM"/>
        </w:rPr>
        <w:t xml:space="preserve"> նշանակված է</w:t>
      </w:r>
      <w:r w:rsidR="00AB3079">
        <w:rPr>
          <w:rFonts w:ascii="Sylfaen" w:eastAsia="Calibri" w:hAnsi="Sylfaen"/>
          <w:lang w:val="hy-AM"/>
        </w:rPr>
        <w:t xml:space="preserve"> հուլիսի 10-ին։</w:t>
      </w:r>
    </w:p>
    <w:p w:rsidR="00123665" w:rsidRDefault="00123665" w:rsidP="004730B1">
      <w:pPr>
        <w:pStyle w:val="NormalWeb"/>
        <w:shd w:val="clear" w:color="auto" w:fill="FFFFFF"/>
        <w:spacing w:before="0" w:beforeAutospacing="0" w:after="0" w:afterAutospacing="0"/>
        <w:ind w:firstLine="567"/>
        <w:textAlignment w:val="baseline"/>
        <w:rPr>
          <w:rFonts w:ascii="Sylfaen" w:eastAsia="Calibri" w:hAnsi="Sylfaen"/>
          <w:lang w:val="hy-AM"/>
        </w:rPr>
      </w:pPr>
    </w:p>
    <w:p w:rsidR="00123665" w:rsidRDefault="00123665" w:rsidP="00123665">
      <w:pPr>
        <w:ind w:firstLine="567"/>
        <w:rPr>
          <w:rFonts w:ascii="Sylfaen" w:hAnsi="Sylfaen" w:cs="Times New Roman"/>
          <w:sz w:val="24"/>
          <w:szCs w:val="24"/>
          <w:lang w:val="hy-AM" w:eastAsia="ru-RU"/>
        </w:rPr>
      </w:pPr>
      <w:r w:rsidRPr="00F04FEF">
        <w:rPr>
          <w:rFonts w:ascii="Sylfaen" w:hAnsi="Sylfaen" w:cs="Times New Roman"/>
          <w:b/>
          <w:sz w:val="24"/>
          <w:szCs w:val="24"/>
          <w:lang w:val="hy-AM" w:eastAsia="ru-RU"/>
        </w:rPr>
        <w:t>Հունվարի 15-ին</w:t>
      </w:r>
      <w:r w:rsidRPr="00F04FEF">
        <w:rPr>
          <w:rFonts w:ascii="Sylfaen" w:hAnsi="Sylfaen" w:cs="Times New Roman"/>
          <w:sz w:val="24"/>
          <w:szCs w:val="24"/>
          <w:lang w:val="hy-AM" w:eastAsia="ru-RU"/>
        </w:rPr>
        <w:t xml:space="preserve"> գեներալ Մանվել Գրիգորյանը</w:t>
      </w:r>
      <w:r>
        <w:rPr>
          <w:rFonts w:ascii="Sylfaen" w:hAnsi="Sylfaen" w:cs="Times New Roman"/>
          <w:sz w:val="24"/>
          <w:szCs w:val="24"/>
          <w:lang w:val="hy-AM" w:eastAsia="ru-RU"/>
        </w:rPr>
        <w:t xml:space="preserve"> դատական հայց է ներկայացրել Երևան քաղաքի ընդհանուր իրավասության դատարան՝ ընդդեմ «</w:t>
      </w:r>
      <w:r w:rsidRPr="00825D02">
        <w:rPr>
          <w:rFonts w:ascii="Sylfaen" w:hAnsi="Sylfaen" w:cs="Times New Roman"/>
          <w:sz w:val="24"/>
          <w:szCs w:val="24"/>
          <w:lang w:val="hy-AM" w:eastAsia="ru-RU"/>
        </w:rPr>
        <w:t>Maxinfo.am</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լրատվական կայքի՝ </w:t>
      </w:r>
      <w:r>
        <w:rPr>
          <w:rFonts w:ascii="Sylfaen" w:hAnsi="Sylfaen" w:cs="Times New Roman"/>
          <w:sz w:val="24"/>
          <w:szCs w:val="24"/>
          <w:lang w:val="hy-AM" w:eastAsia="ru-RU"/>
        </w:rPr>
        <w:t>պ</w:t>
      </w:r>
      <w:r w:rsidRPr="00825D02">
        <w:rPr>
          <w:rFonts w:ascii="Sylfaen" w:hAnsi="Sylfaen" w:cs="Times New Roman"/>
          <w:sz w:val="24"/>
          <w:szCs w:val="24"/>
          <w:lang w:val="hy-AM" w:eastAsia="ru-RU"/>
        </w:rPr>
        <w:t xml:space="preserve">ատվին, արժանապատվությանը պատճառված </w:t>
      </w:r>
      <w:r>
        <w:rPr>
          <w:rFonts w:ascii="Sylfaen" w:hAnsi="Sylfaen" w:cs="Times New Roman"/>
          <w:sz w:val="24"/>
          <w:szCs w:val="24"/>
          <w:lang w:val="hy-AM" w:eastAsia="ru-RU"/>
        </w:rPr>
        <w:t>վնասը 3 միլիոն դրամի չափով</w:t>
      </w:r>
      <w:r w:rsidRPr="00825D02">
        <w:rPr>
          <w:rFonts w:ascii="Sylfaen" w:hAnsi="Sylfaen" w:cs="Times New Roman"/>
          <w:sz w:val="24"/>
          <w:szCs w:val="24"/>
          <w:lang w:val="hy-AM" w:eastAsia="ru-RU"/>
        </w:rPr>
        <w:t xml:space="preserve"> </w:t>
      </w:r>
      <w:r>
        <w:rPr>
          <w:rFonts w:ascii="Sylfaen" w:hAnsi="Sylfaen" w:cs="Times New Roman"/>
          <w:sz w:val="24"/>
          <w:szCs w:val="24"/>
          <w:lang w:val="hy-AM" w:eastAsia="ru-RU"/>
        </w:rPr>
        <w:t>փոխ</w:t>
      </w:r>
      <w:r w:rsidRPr="00825D02">
        <w:rPr>
          <w:rFonts w:ascii="Sylfaen" w:hAnsi="Sylfaen" w:cs="Times New Roman"/>
          <w:sz w:val="24"/>
          <w:szCs w:val="24"/>
          <w:lang w:val="hy-AM" w:eastAsia="ru-RU"/>
        </w:rPr>
        <w:t xml:space="preserve">հատուցման </w:t>
      </w:r>
      <w:r>
        <w:rPr>
          <w:rFonts w:ascii="Sylfaen" w:hAnsi="Sylfaen" w:cs="Times New Roman"/>
          <w:sz w:val="24"/>
          <w:szCs w:val="24"/>
          <w:lang w:val="hy-AM" w:eastAsia="ru-RU"/>
        </w:rPr>
        <w:t xml:space="preserve">պահանջով։ </w:t>
      </w:r>
      <w:r w:rsidRPr="00F04FEF">
        <w:rPr>
          <w:rFonts w:ascii="Sylfaen" w:hAnsi="Sylfaen" w:cs="Times New Roman"/>
          <w:sz w:val="24"/>
          <w:szCs w:val="24"/>
          <w:lang w:val="hy-AM" w:eastAsia="ru-RU"/>
        </w:rPr>
        <w:t xml:space="preserve"> </w:t>
      </w:r>
      <w:r>
        <w:rPr>
          <w:rFonts w:ascii="Sylfaen" w:hAnsi="Sylfaen" w:cs="Times New Roman"/>
          <w:sz w:val="24"/>
          <w:szCs w:val="24"/>
          <w:lang w:val="hy-AM" w:eastAsia="ru-RU"/>
        </w:rPr>
        <w:t>Հ</w:t>
      </w:r>
      <w:r w:rsidRPr="00F04FEF">
        <w:rPr>
          <w:rFonts w:ascii="Sylfaen" w:hAnsi="Sylfaen" w:cs="Times New Roman"/>
          <w:sz w:val="24"/>
          <w:szCs w:val="24"/>
          <w:lang w:val="hy-AM" w:eastAsia="ru-RU"/>
        </w:rPr>
        <w:t>ունվարի 25-ին</w:t>
      </w:r>
      <w:r>
        <w:rPr>
          <w:rFonts w:ascii="Sylfaen" w:hAnsi="Sylfaen" w:cs="Times New Roman"/>
          <w:sz w:val="24"/>
          <w:szCs w:val="24"/>
          <w:lang w:val="hy-AM" w:eastAsia="ru-RU"/>
        </w:rPr>
        <w:t xml:space="preserve"> դատարանը վերադարձրել է </w:t>
      </w:r>
      <w:r w:rsidRPr="00F04FEF">
        <w:rPr>
          <w:rFonts w:ascii="Sylfaen" w:hAnsi="Sylfaen" w:cs="Times New Roman"/>
          <w:sz w:val="24"/>
          <w:szCs w:val="24"/>
          <w:lang w:val="hy-AM" w:eastAsia="ru-RU"/>
        </w:rPr>
        <w:t>հայցը։</w:t>
      </w:r>
      <w:r>
        <w:rPr>
          <w:rFonts w:ascii="Sylfaen" w:hAnsi="Sylfaen" w:cs="Times New Roman"/>
          <w:sz w:val="24"/>
          <w:szCs w:val="24"/>
          <w:lang w:val="hy-AM" w:eastAsia="ru-RU"/>
        </w:rPr>
        <w:t xml:space="preserve"> </w:t>
      </w:r>
      <w:r w:rsidRPr="00F04FEF">
        <w:rPr>
          <w:rFonts w:ascii="Sylfaen" w:hAnsi="Sylfaen" w:cs="Times New Roman"/>
          <w:sz w:val="24"/>
          <w:szCs w:val="24"/>
          <w:lang w:val="hy-AM" w:eastAsia="ru-RU"/>
        </w:rPr>
        <w:t>Փետրվարի 19-ին</w:t>
      </w:r>
      <w:r w:rsidRPr="00F2043A">
        <w:rPr>
          <w:rFonts w:ascii="Sylfaen" w:hAnsi="Sylfaen" w:cs="Times New Roman"/>
          <w:sz w:val="24"/>
          <w:szCs w:val="24"/>
          <w:lang w:val="hy-AM" w:eastAsia="ru-RU"/>
        </w:rPr>
        <w:t xml:space="preserve"> </w:t>
      </w:r>
      <w:r>
        <w:rPr>
          <w:rFonts w:ascii="Sylfaen" w:hAnsi="Sylfaen" w:cs="Times New Roman"/>
          <w:sz w:val="24"/>
          <w:szCs w:val="24"/>
          <w:lang w:val="hy-AM" w:eastAsia="ru-RU"/>
        </w:rPr>
        <w:t>Մանվել Գրիգորյանը կրկին դիմել է նույն հայցով, և մ</w:t>
      </w:r>
      <w:r w:rsidRPr="00825D02">
        <w:rPr>
          <w:rFonts w:ascii="Sylfaen" w:hAnsi="Sylfaen" w:cs="Times New Roman"/>
          <w:sz w:val="24"/>
          <w:szCs w:val="24"/>
          <w:lang w:val="hy-AM" w:eastAsia="ru-RU"/>
        </w:rPr>
        <w:t>արտի 4-ին</w:t>
      </w:r>
      <w:r>
        <w:rPr>
          <w:rFonts w:ascii="Sylfaen" w:hAnsi="Sylfaen" w:cs="Times New Roman"/>
          <w:sz w:val="24"/>
          <w:szCs w:val="24"/>
          <w:lang w:val="hy-AM" w:eastAsia="ru-RU"/>
        </w:rPr>
        <w:t xml:space="preserve"> դատարանը</w:t>
      </w:r>
      <w:r w:rsidRPr="00825D02">
        <w:rPr>
          <w:rFonts w:ascii="Sylfaen" w:hAnsi="Sylfaen" w:cs="Times New Roman"/>
          <w:sz w:val="24"/>
          <w:szCs w:val="24"/>
          <w:lang w:val="hy-AM" w:eastAsia="ru-RU"/>
        </w:rPr>
        <w:t xml:space="preserve"> </w:t>
      </w:r>
      <w:r>
        <w:rPr>
          <w:rFonts w:ascii="Sylfaen" w:hAnsi="Sylfaen" w:cs="Times New Roman"/>
          <w:sz w:val="24"/>
          <w:szCs w:val="24"/>
          <w:lang w:val="hy-AM" w:eastAsia="ru-RU"/>
        </w:rPr>
        <w:t xml:space="preserve">կրկին որոշել է </w:t>
      </w:r>
      <w:r w:rsidRPr="00825D02">
        <w:rPr>
          <w:rFonts w:ascii="Sylfaen" w:hAnsi="Sylfaen" w:cs="Times New Roman"/>
          <w:sz w:val="24"/>
          <w:szCs w:val="24"/>
          <w:lang w:val="hy-AM" w:eastAsia="ru-RU"/>
        </w:rPr>
        <w:t xml:space="preserve">հայցադիմումը </w:t>
      </w:r>
      <w:r>
        <w:rPr>
          <w:rFonts w:ascii="Sylfaen" w:hAnsi="Sylfaen" w:cs="Times New Roman"/>
          <w:sz w:val="24"/>
          <w:szCs w:val="24"/>
          <w:lang w:val="hy-AM" w:eastAsia="ru-RU"/>
        </w:rPr>
        <w:t>վերադարձն</w:t>
      </w:r>
      <w:r w:rsidRPr="00825D02">
        <w:rPr>
          <w:rFonts w:ascii="Sylfaen" w:hAnsi="Sylfaen" w:cs="Times New Roman"/>
          <w:sz w:val="24"/>
          <w:szCs w:val="24"/>
          <w:lang w:val="hy-AM" w:eastAsia="ru-RU"/>
        </w:rPr>
        <w:t xml:space="preserve">ել։ Մարտի 28-ին </w:t>
      </w:r>
      <w:r>
        <w:rPr>
          <w:rFonts w:ascii="Sylfaen" w:hAnsi="Sylfaen" w:cs="Times New Roman"/>
          <w:sz w:val="24"/>
          <w:szCs w:val="24"/>
          <w:lang w:val="hy-AM" w:eastAsia="ru-RU"/>
        </w:rPr>
        <w:t>հայցվորը այդ որոշումը բողոքարկել է վ</w:t>
      </w:r>
      <w:r w:rsidRPr="00825D02">
        <w:rPr>
          <w:rFonts w:ascii="Sylfaen" w:hAnsi="Sylfaen" w:cs="Times New Roman"/>
          <w:sz w:val="24"/>
          <w:szCs w:val="24"/>
          <w:lang w:val="hy-AM" w:eastAsia="ru-RU"/>
        </w:rPr>
        <w:t>երա</w:t>
      </w:r>
      <w:r>
        <w:rPr>
          <w:rFonts w:ascii="Sylfaen" w:hAnsi="Sylfaen" w:cs="Times New Roman"/>
          <w:sz w:val="24"/>
          <w:szCs w:val="24"/>
          <w:lang w:val="hy-AM" w:eastAsia="ru-RU"/>
        </w:rPr>
        <w:t>դաս</w:t>
      </w:r>
      <w:r w:rsidRPr="00825D02">
        <w:rPr>
          <w:rFonts w:ascii="Sylfaen" w:hAnsi="Sylfaen" w:cs="Times New Roman"/>
          <w:sz w:val="24"/>
          <w:szCs w:val="24"/>
          <w:lang w:val="hy-AM" w:eastAsia="ru-RU"/>
        </w:rPr>
        <w:t xml:space="preserve"> </w:t>
      </w:r>
      <w:r>
        <w:rPr>
          <w:rFonts w:ascii="Sylfaen" w:hAnsi="Sylfaen" w:cs="Times New Roman"/>
          <w:sz w:val="24"/>
          <w:szCs w:val="24"/>
          <w:lang w:val="hy-AM" w:eastAsia="ru-RU"/>
        </w:rPr>
        <w:t>ատ</w:t>
      </w:r>
      <w:r w:rsidRPr="00825D02">
        <w:rPr>
          <w:rFonts w:ascii="Sylfaen" w:hAnsi="Sylfaen" w:cs="Times New Roman"/>
          <w:sz w:val="24"/>
          <w:szCs w:val="24"/>
          <w:lang w:val="hy-AM" w:eastAsia="ru-RU"/>
        </w:rPr>
        <w:t xml:space="preserve">յան։ Ապրիլի 22-ին </w:t>
      </w:r>
      <w:r>
        <w:rPr>
          <w:rFonts w:ascii="Sylfaen" w:hAnsi="Sylfaen" w:cs="Times New Roman"/>
          <w:sz w:val="24"/>
          <w:szCs w:val="24"/>
          <w:lang w:val="hy-AM" w:eastAsia="ru-RU"/>
        </w:rPr>
        <w:t>Վե</w:t>
      </w:r>
      <w:r w:rsidRPr="00825D02">
        <w:rPr>
          <w:rFonts w:ascii="Sylfaen" w:hAnsi="Sylfaen" w:cs="Times New Roman"/>
          <w:sz w:val="24"/>
          <w:szCs w:val="24"/>
          <w:lang w:val="hy-AM" w:eastAsia="ru-RU"/>
        </w:rPr>
        <w:t>րաքննիչ</w:t>
      </w:r>
      <w:r>
        <w:rPr>
          <w:rFonts w:ascii="Sylfaen" w:hAnsi="Sylfaen" w:cs="Times New Roman"/>
          <w:sz w:val="24"/>
          <w:szCs w:val="24"/>
          <w:lang w:val="hy-AM" w:eastAsia="ru-RU"/>
        </w:rPr>
        <w:t xml:space="preserve"> քաղաքացիական դատարանը</w:t>
      </w:r>
      <w:r w:rsidRPr="00825D02">
        <w:rPr>
          <w:rFonts w:ascii="Sylfaen" w:hAnsi="Sylfaen" w:cs="Times New Roman"/>
          <w:sz w:val="24"/>
          <w:szCs w:val="24"/>
          <w:lang w:val="hy-AM" w:eastAsia="ru-RU"/>
        </w:rPr>
        <w:t xml:space="preserve"> որոշ</w:t>
      </w:r>
      <w:r>
        <w:rPr>
          <w:rFonts w:ascii="Sylfaen" w:hAnsi="Sylfaen" w:cs="Times New Roman"/>
          <w:sz w:val="24"/>
          <w:szCs w:val="24"/>
          <w:lang w:val="hy-AM" w:eastAsia="ru-RU"/>
        </w:rPr>
        <w:t>ել է</w:t>
      </w:r>
      <w:r w:rsidRPr="00825D02">
        <w:rPr>
          <w:rFonts w:ascii="Sylfaen" w:hAnsi="Sylfaen" w:cs="Times New Roman"/>
          <w:sz w:val="24"/>
          <w:szCs w:val="24"/>
          <w:lang w:val="hy-AM" w:eastAsia="ru-RU"/>
        </w:rPr>
        <w:t xml:space="preserve"> անփոփոխ թողնվել առաջին ատյանի որոշումը՝ </w:t>
      </w:r>
      <w:r>
        <w:rPr>
          <w:rFonts w:ascii="Sylfaen" w:hAnsi="Sylfaen" w:cs="Times New Roman"/>
          <w:sz w:val="24"/>
          <w:szCs w:val="24"/>
          <w:lang w:val="hy-AM" w:eastAsia="ru-RU"/>
        </w:rPr>
        <w:t>հի</w:t>
      </w:r>
      <w:r w:rsidRPr="00825D02">
        <w:rPr>
          <w:rFonts w:ascii="Sylfaen" w:hAnsi="Sylfaen" w:cs="Times New Roman"/>
          <w:sz w:val="24"/>
          <w:szCs w:val="24"/>
          <w:lang w:val="hy-AM" w:eastAsia="ru-RU"/>
        </w:rPr>
        <w:t>մ</w:t>
      </w:r>
      <w:r>
        <w:rPr>
          <w:rFonts w:ascii="Sylfaen" w:hAnsi="Sylfaen" w:cs="Times New Roman"/>
          <w:sz w:val="24"/>
          <w:szCs w:val="24"/>
          <w:lang w:val="hy-AM" w:eastAsia="ru-RU"/>
        </w:rPr>
        <w:t>ք</w:t>
      </w:r>
      <w:r w:rsidRPr="00825D02">
        <w:rPr>
          <w:rFonts w:ascii="Sylfaen" w:hAnsi="Sylfaen" w:cs="Times New Roman"/>
          <w:sz w:val="24"/>
          <w:szCs w:val="24"/>
          <w:lang w:val="hy-AM" w:eastAsia="ru-RU"/>
        </w:rPr>
        <w:t xml:space="preserve"> ընդունելով այն փաստը, որ նշյալ կայ</w:t>
      </w:r>
      <w:r>
        <w:rPr>
          <w:rFonts w:ascii="Sylfaen" w:hAnsi="Sylfaen" w:cs="Times New Roman"/>
          <w:sz w:val="24"/>
          <w:szCs w:val="24"/>
          <w:lang w:val="hy-AM" w:eastAsia="ru-RU"/>
        </w:rPr>
        <w:t>ք</w:t>
      </w:r>
      <w:r w:rsidRPr="00825D02">
        <w:rPr>
          <w:rFonts w:ascii="Sylfaen" w:hAnsi="Sylfaen" w:cs="Times New Roman"/>
          <w:sz w:val="24"/>
          <w:szCs w:val="24"/>
          <w:lang w:val="hy-AM" w:eastAsia="ru-RU"/>
        </w:rPr>
        <w:t>ն իրավաբանական անձ չէ:</w:t>
      </w:r>
    </w:p>
    <w:p w:rsidR="004730B1" w:rsidRDefault="004730B1" w:rsidP="004730B1">
      <w:pPr>
        <w:pStyle w:val="NormalWeb"/>
        <w:shd w:val="clear" w:color="auto" w:fill="FFFFFF"/>
        <w:spacing w:before="0" w:beforeAutospacing="0" w:after="0" w:afterAutospacing="0"/>
        <w:ind w:firstLine="567"/>
        <w:textAlignment w:val="baseline"/>
        <w:rPr>
          <w:rFonts w:ascii="Sylfaen" w:eastAsia="Calibri" w:hAnsi="Sylfaen"/>
          <w:lang w:val="hy-AM"/>
        </w:rPr>
      </w:pPr>
    </w:p>
    <w:p w:rsidR="007C750A" w:rsidRDefault="00CF5838" w:rsidP="007C750A">
      <w:pPr>
        <w:pStyle w:val="NormalWeb"/>
        <w:shd w:val="clear" w:color="auto" w:fill="FFFFFF"/>
        <w:spacing w:before="0" w:beforeAutospacing="0" w:after="0" w:afterAutospacing="0"/>
        <w:ind w:firstLine="567"/>
        <w:textAlignment w:val="baseline"/>
        <w:rPr>
          <w:rFonts w:ascii="Sylfaen" w:hAnsi="Sylfaen"/>
          <w:lang w:val="hy-AM"/>
        </w:rPr>
      </w:pPr>
      <w:r w:rsidRPr="00B07740">
        <w:rPr>
          <w:rFonts w:ascii="Sylfaen" w:hAnsi="Sylfaen"/>
          <w:b/>
          <w:lang w:val="hy-AM"/>
        </w:rPr>
        <w:t>Հունվարի 15-ին</w:t>
      </w:r>
      <w:r w:rsidRPr="00B07740">
        <w:rPr>
          <w:rFonts w:ascii="Sylfaen" w:hAnsi="Sylfaen"/>
          <w:lang w:val="hy-AM"/>
        </w:rPr>
        <w:t xml:space="preserve"> փաստաբաններ</w:t>
      </w:r>
      <w:r>
        <w:rPr>
          <w:rFonts w:ascii="Sylfaen" w:hAnsi="Sylfaen"/>
          <w:lang w:val="hy-AM"/>
        </w:rPr>
        <w:t xml:space="preserve"> Լուսինե Սահակյանը, Արամազդ Կիվիրյանը,</w:t>
      </w:r>
      <w:r w:rsidRPr="0030293E">
        <w:rPr>
          <w:rFonts w:ascii="Sylfaen" w:hAnsi="Sylfaen"/>
          <w:lang w:val="hy-AM"/>
        </w:rPr>
        <w:t xml:space="preserve"> </w:t>
      </w:r>
      <w:r>
        <w:rPr>
          <w:rFonts w:ascii="Sylfaen" w:hAnsi="Sylfaen"/>
          <w:lang w:val="hy-AM"/>
        </w:rPr>
        <w:t xml:space="preserve">ինչպես նաև Արմեն և Արմինե </w:t>
      </w:r>
      <w:proofErr w:type="spellStart"/>
      <w:r>
        <w:rPr>
          <w:rFonts w:ascii="Sylfaen" w:hAnsi="Sylfaen"/>
          <w:lang w:val="hy-AM"/>
        </w:rPr>
        <w:t>Պողոսյանները</w:t>
      </w:r>
      <w:proofErr w:type="spellEnd"/>
      <w:r>
        <w:rPr>
          <w:rFonts w:ascii="Sylfaen" w:hAnsi="Sylfaen"/>
          <w:lang w:val="hy-AM"/>
        </w:rPr>
        <w:t xml:space="preserve"> դատական հայց են ներկայացրել</w:t>
      </w:r>
      <w:r w:rsidR="007C750A">
        <w:rPr>
          <w:rFonts w:ascii="Sylfaen" w:hAnsi="Sylfaen"/>
          <w:lang w:val="hy-AM"/>
        </w:rPr>
        <w:t xml:space="preserve"> </w:t>
      </w:r>
      <w:r>
        <w:rPr>
          <w:rFonts w:ascii="Sylfaen" w:hAnsi="Sylfaen"/>
          <w:lang w:val="hy-AM"/>
        </w:rPr>
        <w:t>ընդդեմ «</w:t>
      </w:r>
      <w:r w:rsidRPr="0030293E">
        <w:rPr>
          <w:rFonts w:ascii="Sylfaen" w:hAnsi="Sylfaen"/>
          <w:lang w:val="hy-AM"/>
        </w:rPr>
        <w:t>Lakmoes.am»</w:t>
      </w:r>
      <w:r>
        <w:rPr>
          <w:rFonts w:ascii="Sylfaen" w:hAnsi="Sylfaen"/>
          <w:lang w:val="hy-AM"/>
        </w:rPr>
        <w:t>-ի և</w:t>
      </w:r>
      <w:r w:rsidRPr="0030293E">
        <w:rPr>
          <w:rFonts w:ascii="Sylfaen" w:hAnsi="Sylfaen"/>
          <w:lang w:val="hy-AM"/>
        </w:rPr>
        <w:t xml:space="preserve"> </w:t>
      </w:r>
      <w:r>
        <w:rPr>
          <w:rFonts w:ascii="Sylfaen" w:hAnsi="Sylfaen"/>
          <w:lang w:val="hy-AM"/>
        </w:rPr>
        <w:t>«</w:t>
      </w:r>
      <w:r w:rsidR="007C750A">
        <w:rPr>
          <w:rFonts w:ascii="Sylfaen" w:hAnsi="Sylfaen"/>
          <w:lang w:val="hy-AM"/>
        </w:rPr>
        <w:t>Սկիզբ Մեդիա Կ</w:t>
      </w:r>
      <w:r w:rsidRPr="0030293E">
        <w:rPr>
          <w:rFonts w:ascii="Sylfaen" w:hAnsi="Sylfaen"/>
          <w:lang w:val="hy-AM"/>
        </w:rPr>
        <w:t>ենտրոն</w:t>
      </w:r>
      <w:r>
        <w:rPr>
          <w:rFonts w:ascii="Sylfaen" w:hAnsi="Sylfaen"/>
          <w:lang w:val="hy-AM"/>
        </w:rPr>
        <w:t>»</w:t>
      </w:r>
      <w:r w:rsidRPr="0030293E">
        <w:rPr>
          <w:rFonts w:ascii="Sylfaen" w:hAnsi="Sylfaen"/>
          <w:lang w:val="hy-AM"/>
        </w:rPr>
        <w:t xml:space="preserve"> ՍՊԸ</w:t>
      </w:r>
      <w:r>
        <w:rPr>
          <w:rFonts w:ascii="Sylfaen" w:hAnsi="Sylfaen"/>
          <w:lang w:val="hy-AM"/>
        </w:rPr>
        <w:t>-ի`</w:t>
      </w:r>
      <w:r w:rsidRPr="0030293E">
        <w:rPr>
          <w:rFonts w:ascii="Sylfaen" w:hAnsi="Sylfaen"/>
          <w:lang w:val="hy-AM"/>
        </w:rPr>
        <w:t xml:space="preserve"> </w:t>
      </w:r>
      <w:r>
        <w:rPr>
          <w:rFonts w:ascii="Sylfaen" w:hAnsi="Sylfaen"/>
          <w:lang w:val="hy-AM"/>
        </w:rPr>
        <w:t>պ</w:t>
      </w:r>
      <w:r w:rsidRPr="0030293E">
        <w:rPr>
          <w:rFonts w:ascii="Sylfaen" w:hAnsi="Sylfaen"/>
          <w:lang w:val="hy-AM"/>
        </w:rPr>
        <w:t xml:space="preserve">ատվին, արժանապատվությանը, գործարար համբավին և անձնական ու ընտանեկան կյանքի անձեռնմխելիության իրավունքին պատճառված վնասի փոխհատուցման </w:t>
      </w:r>
      <w:r>
        <w:rPr>
          <w:rFonts w:ascii="Sylfaen" w:hAnsi="Sylfaen"/>
          <w:lang w:val="hy-AM"/>
        </w:rPr>
        <w:t>պահանջով։</w:t>
      </w:r>
      <w:r w:rsidRPr="0030293E">
        <w:rPr>
          <w:rFonts w:ascii="Sylfaen" w:hAnsi="Sylfaen"/>
          <w:lang w:val="hy-AM"/>
        </w:rPr>
        <w:t xml:space="preserve"> </w:t>
      </w:r>
      <w:r>
        <w:rPr>
          <w:rFonts w:ascii="Sylfaen" w:hAnsi="Sylfaen"/>
          <w:lang w:val="hy-AM"/>
        </w:rPr>
        <w:t>Հայցադիմումը հու</w:t>
      </w:r>
      <w:r w:rsidRPr="0030293E">
        <w:rPr>
          <w:rFonts w:ascii="Sylfaen" w:hAnsi="Sylfaen"/>
          <w:lang w:val="hy-AM"/>
        </w:rPr>
        <w:t xml:space="preserve">նվարի 30-ին ընդունվել է վարույթ։ </w:t>
      </w:r>
      <w:r>
        <w:rPr>
          <w:rFonts w:ascii="Sylfaen" w:hAnsi="Sylfaen"/>
          <w:lang w:val="hy-AM"/>
        </w:rPr>
        <w:t>Փետրվարի 4-ին հա</w:t>
      </w:r>
      <w:r w:rsidRPr="0030293E">
        <w:rPr>
          <w:rFonts w:ascii="Sylfaen" w:hAnsi="Sylfaen"/>
          <w:lang w:val="hy-AM"/>
        </w:rPr>
        <w:t xml:space="preserve">յցի </w:t>
      </w:r>
      <w:r>
        <w:rPr>
          <w:rFonts w:ascii="Sylfaen" w:hAnsi="Sylfaen"/>
          <w:lang w:val="hy-AM"/>
        </w:rPr>
        <w:t>ա</w:t>
      </w:r>
      <w:r w:rsidRPr="0030293E">
        <w:rPr>
          <w:rFonts w:ascii="Sylfaen" w:hAnsi="Sylfaen"/>
          <w:lang w:val="hy-AM"/>
        </w:rPr>
        <w:t xml:space="preserve">պահովում կիրառելու </w:t>
      </w:r>
      <w:r>
        <w:rPr>
          <w:rFonts w:ascii="Sylfaen" w:hAnsi="Sylfaen"/>
          <w:lang w:val="hy-AM"/>
        </w:rPr>
        <w:t>մ</w:t>
      </w:r>
      <w:r w:rsidRPr="0030293E">
        <w:rPr>
          <w:rFonts w:ascii="Sylfaen" w:hAnsi="Sylfaen"/>
          <w:lang w:val="hy-AM"/>
        </w:rPr>
        <w:t>իջնորդությունը մասնակի</w:t>
      </w:r>
      <w:r>
        <w:rPr>
          <w:rFonts w:ascii="Sylfaen" w:hAnsi="Sylfaen"/>
          <w:lang w:val="hy-AM"/>
        </w:rPr>
        <w:t>որեն</w:t>
      </w:r>
      <w:r w:rsidRPr="0030293E">
        <w:rPr>
          <w:rFonts w:ascii="Sylfaen" w:hAnsi="Sylfaen"/>
          <w:lang w:val="hy-AM"/>
        </w:rPr>
        <w:t xml:space="preserve"> բավարար</w:t>
      </w:r>
      <w:r>
        <w:rPr>
          <w:rFonts w:ascii="Sylfaen" w:hAnsi="Sylfaen"/>
          <w:lang w:val="hy-AM"/>
        </w:rPr>
        <w:t>վ</w:t>
      </w:r>
      <w:r w:rsidRPr="0030293E">
        <w:rPr>
          <w:rFonts w:ascii="Sylfaen" w:hAnsi="Sylfaen"/>
          <w:lang w:val="hy-AM"/>
        </w:rPr>
        <w:t>ել է</w:t>
      </w:r>
      <w:r>
        <w:rPr>
          <w:rFonts w:ascii="Sylfaen" w:hAnsi="Sylfaen"/>
          <w:lang w:val="hy-AM"/>
        </w:rPr>
        <w:t xml:space="preserve">, և </w:t>
      </w:r>
      <w:r w:rsidRPr="0030293E">
        <w:rPr>
          <w:rFonts w:ascii="Sylfaen" w:hAnsi="Sylfaen"/>
          <w:lang w:val="hy-AM"/>
        </w:rPr>
        <w:t xml:space="preserve">«Լակմուս» </w:t>
      </w:r>
      <w:r>
        <w:rPr>
          <w:rFonts w:ascii="Sylfaen" w:hAnsi="Sylfaen"/>
          <w:lang w:val="hy-AM"/>
        </w:rPr>
        <w:t xml:space="preserve">ՀԿ-ին և Էլմիրա Մարտիրոսյանին </w:t>
      </w:r>
      <w:proofErr w:type="spellStart"/>
      <w:r>
        <w:rPr>
          <w:rFonts w:ascii="Sylfaen" w:hAnsi="Sylfaen"/>
          <w:lang w:val="hy-AM"/>
        </w:rPr>
        <w:t>պ</w:t>
      </w:r>
      <w:r w:rsidRPr="0030293E">
        <w:rPr>
          <w:rFonts w:ascii="Sylfaen" w:hAnsi="Sylfaen"/>
          <w:lang w:val="hy-AM"/>
        </w:rPr>
        <w:t>արտավորեց</w:t>
      </w:r>
      <w:r>
        <w:rPr>
          <w:rFonts w:ascii="Sylfaen" w:hAnsi="Sylfaen"/>
          <w:lang w:val="hy-AM"/>
        </w:rPr>
        <w:t>վ</w:t>
      </w:r>
      <w:r w:rsidRPr="0030293E">
        <w:rPr>
          <w:rFonts w:ascii="Sylfaen" w:hAnsi="Sylfaen"/>
          <w:lang w:val="hy-AM"/>
        </w:rPr>
        <w:t>ել</w:t>
      </w:r>
      <w:proofErr w:type="spellEnd"/>
      <w:r>
        <w:rPr>
          <w:rFonts w:ascii="Sylfaen" w:hAnsi="Sylfaen"/>
          <w:lang w:val="hy-AM"/>
        </w:rPr>
        <w:t xml:space="preserve"> է</w:t>
      </w:r>
      <w:r w:rsidRPr="0030293E">
        <w:rPr>
          <w:rFonts w:ascii="Sylfaen" w:hAnsi="Sylfaen"/>
          <w:lang w:val="hy-AM"/>
        </w:rPr>
        <w:t xml:space="preserve"> «</w:t>
      </w:r>
      <w:r>
        <w:rPr>
          <w:rFonts w:ascii="Sylfaen" w:hAnsi="Sylfaen"/>
          <w:lang w:val="hy-AM"/>
        </w:rPr>
        <w:t>L</w:t>
      </w:r>
      <w:r w:rsidRPr="0030293E">
        <w:rPr>
          <w:rFonts w:ascii="Sylfaen" w:hAnsi="Sylfaen"/>
          <w:lang w:val="hy-AM"/>
        </w:rPr>
        <w:t xml:space="preserve">akmoes.am» </w:t>
      </w:r>
      <w:proofErr w:type="spellStart"/>
      <w:r w:rsidRPr="0030293E">
        <w:rPr>
          <w:rFonts w:ascii="Sylfaen" w:hAnsi="Sylfaen"/>
          <w:lang w:val="hy-AM"/>
        </w:rPr>
        <w:t>կայքից</w:t>
      </w:r>
      <w:proofErr w:type="spellEnd"/>
      <w:r w:rsidRPr="0030293E">
        <w:rPr>
          <w:rFonts w:ascii="Sylfaen" w:hAnsi="Sylfaen"/>
          <w:lang w:val="hy-AM"/>
        </w:rPr>
        <w:t xml:space="preserve"> ամբողջությամբ վերացնել</w:t>
      </w:r>
      <w:r w:rsidR="007C750A">
        <w:rPr>
          <w:rFonts w:ascii="Sylfaen" w:hAnsi="Sylfaen"/>
          <w:lang w:val="hy-AM"/>
        </w:rPr>
        <w:t xml:space="preserve"> </w:t>
      </w:r>
      <w:r w:rsidRPr="0030293E">
        <w:rPr>
          <w:rFonts w:ascii="Sylfaen" w:hAnsi="Sylfaen"/>
          <w:lang w:val="hy-AM"/>
        </w:rPr>
        <w:t>2018թ.</w:t>
      </w:r>
      <w:r w:rsidR="007C750A">
        <w:rPr>
          <w:rFonts w:ascii="Sylfaen" w:hAnsi="Sylfaen"/>
          <w:lang w:val="hy-AM"/>
        </w:rPr>
        <w:t xml:space="preserve"> դեկտեմբերի 3-ին</w:t>
      </w:r>
      <w:r w:rsidRPr="0030293E">
        <w:rPr>
          <w:rFonts w:ascii="Sylfaen" w:hAnsi="Sylfaen"/>
          <w:lang w:val="hy-AM"/>
        </w:rPr>
        <w:t>, ժամը 20:27-ին հրապարակված` «Սփյուռքահայերի «</w:t>
      </w:r>
      <w:proofErr w:type="spellStart"/>
      <w:r w:rsidRPr="0030293E">
        <w:rPr>
          <w:rFonts w:ascii="Sylfaen" w:hAnsi="Sylfaen"/>
          <w:lang w:val="hy-AM"/>
        </w:rPr>
        <w:t>որսորդները</w:t>
      </w:r>
      <w:proofErr w:type="spellEnd"/>
      <w:r w:rsidRPr="0030293E">
        <w:rPr>
          <w:rFonts w:ascii="Sylfaen" w:hAnsi="Sylfaen"/>
          <w:lang w:val="hy-AM"/>
        </w:rPr>
        <w:t>» խլեցին ռազմական բժշկի որդուն» վերտառությամբ հոդվածը</w:t>
      </w:r>
      <w:r>
        <w:rPr>
          <w:rFonts w:ascii="Sylfaen" w:hAnsi="Sylfaen"/>
          <w:lang w:val="hy-AM"/>
        </w:rPr>
        <w:t>։</w:t>
      </w:r>
      <w:r w:rsidRPr="0030293E">
        <w:rPr>
          <w:rFonts w:ascii="Sylfaen" w:hAnsi="Sylfaen"/>
          <w:lang w:val="hy-AM"/>
        </w:rPr>
        <w:t xml:space="preserve"> </w:t>
      </w:r>
      <w:proofErr w:type="spellStart"/>
      <w:r>
        <w:rPr>
          <w:rFonts w:ascii="Sylfaen" w:hAnsi="Sylfaen"/>
          <w:lang w:val="hy-AM"/>
        </w:rPr>
        <w:t>Պ</w:t>
      </w:r>
      <w:r w:rsidRPr="0030293E">
        <w:rPr>
          <w:rFonts w:ascii="Sylfaen" w:hAnsi="Sylfaen"/>
          <w:lang w:val="hy-AM"/>
        </w:rPr>
        <w:t>արտավորեց</w:t>
      </w:r>
      <w:r>
        <w:rPr>
          <w:rFonts w:ascii="Sylfaen" w:hAnsi="Sylfaen"/>
          <w:lang w:val="hy-AM"/>
        </w:rPr>
        <w:t>վ</w:t>
      </w:r>
      <w:r w:rsidRPr="0030293E">
        <w:rPr>
          <w:rFonts w:ascii="Sylfaen" w:hAnsi="Sylfaen"/>
          <w:lang w:val="hy-AM"/>
        </w:rPr>
        <w:t>ել</w:t>
      </w:r>
      <w:proofErr w:type="spellEnd"/>
      <w:r>
        <w:rPr>
          <w:rFonts w:ascii="Sylfaen" w:hAnsi="Sylfaen"/>
          <w:lang w:val="hy-AM"/>
        </w:rPr>
        <w:t xml:space="preserve"> է նաև</w:t>
      </w:r>
      <w:r w:rsidRPr="0030293E">
        <w:rPr>
          <w:rFonts w:ascii="Sylfaen" w:hAnsi="Sylfaen"/>
          <w:lang w:val="hy-AM"/>
        </w:rPr>
        <w:t xml:space="preserve"> «Սկիզբ Մեդիա Կենտրոն» ընկերությանը և Արման Բաբաջանյանին «1in.am» կայքից ամբողջությամբ վերացնել 2018թ.</w:t>
      </w:r>
      <w:r w:rsidR="007C750A">
        <w:rPr>
          <w:rFonts w:ascii="Sylfaen" w:hAnsi="Sylfaen"/>
          <w:lang w:val="hy-AM"/>
        </w:rPr>
        <w:t xml:space="preserve"> դեկտեմբերի 4-ին</w:t>
      </w:r>
      <w:r w:rsidRPr="0030293E">
        <w:rPr>
          <w:rFonts w:ascii="Sylfaen" w:hAnsi="Sylfaen"/>
          <w:lang w:val="hy-AM"/>
        </w:rPr>
        <w:t>, ժամը 10:02-ին հրապարակված «Սփյուռքահայերի «</w:t>
      </w:r>
      <w:proofErr w:type="spellStart"/>
      <w:r w:rsidRPr="0030293E">
        <w:rPr>
          <w:rFonts w:ascii="Sylfaen" w:hAnsi="Sylfaen"/>
          <w:lang w:val="hy-AM"/>
        </w:rPr>
        <w:t>որսորդները</w:t>
      </w:r>
      <w:proofErr w:type="spellEnd"/>
      <w:r w:rsidRPr="0030293E">
        <w:rPr>
          <w:rFonts w:ascii="Sylfaen" w:hAnsi="Sylfaen"/>
          <w:lang w:val="hy-AM"/>
        </w:rPr>
        <w:t xml:space="preserve">» խլեցին ռազմական բժշկի որդուն» վերտառությամբ հոդվածը: Փետրվարի 27-ին </w:t>
      </w:r>
      <w:r>
        <w:rPr>
          <w:rFonts w:ascii="Sylfaen" w:hAnsi="Sylfaen"/>
          <w:lang w:val="hy-AM"/>
        </w:rPr>
        <w:t>«</w:t>
      </w:r>
      <w:r w:rsidRPr="0030293E">
        <w:rPr>
          <w:rFonts w:ascii="Sylfaen" w:hAnsi="Sylfaen"/>
          <w:lang w:val="hy-AM"/>
        </w:rPr>
        <w:t>Լակմուս»</w:t>
      </w:r>
      <w:r>
        <w:rPr>
          <w:rFonts w:ascii="Sylfaen" w:hAnsi="Sylfaen"/>
          <w:lang w:val="hy-AM"/>
        </w:rPr>
        <w:t xml:space="preserve"> ՀԿ-ն</w:t>
      </w:r>
      <w:r w:rsidRPr="0030293E">
        <w:rPr>
          <w:rFonts w:ascii="Sylfaen" w:hAnsi="Sylfaen"/>
          <w:lang w:val="hy-AM"/>
        </w:rPr>
        <w:t xml:space="preserve"> բողոք է ներկայացրել </w:t>
      </w:r>
      <w:r w:rsidR="007C750A">
        <w:rPr>
          <w:rFonts w:ascii="Sylfaen" w:hAnsi="Sylfaen"/>
          <w:lang w:val="hy-AM"/>
        </w:rPr>
        <w:t xml:space="preserve">վերաքննիչ ատյան՝ </w:t>
      </w:r>
      <w:r>
        <w:rPr>
          <w:rFonts w:ascii="Sylfaen" w:hAnsi="Sylfaen"/>
          <w:lang w:val="hy-AM"/>
        </w:rPr>
        <w:t>հ</w:t>
      </w:r>
      <w:r w:rsidRPr="0030293E">
        <w:rPr>
          <w:rFonts w:ascii="Sylfaen" w:hAnsi="Sylfaen"/>
          <w:lang w:val="hy-AM"/>
        </w:rPr>
        <w:t xml:space="preserve">այցի ապահովման միջոց կիրառելու մասին որոշման դեմ, ինչը մերժվել է մարտի 20-ին։ Ապրիլի 11-ին </w:t>
      </w:r>
      <w:r>
        <w:rPr>
          <w:rFonts w:ascii="Sylfaen" w:hAnsi="Sylfaen"/>
          <w:lang w:val="hy-AM"/>
        </w:rPr>
        <w:t>«</w:t>
      </w:r>
      <w:r w:rsidRPr="0030293E">
        <w:rPr>
          <w:rFonts w:ascii="Sylfaen" w:hAnsi="Sylfaen"/>
          <w:lang w:val="hy-AM"/>
        </w:rPr>
        <w:t>Լակմուս»</w:t>
      </w:r>
      <w:r>
        <w:rPr>
          <w:rFonts w:ascii="Sylfaen" w:hAnsi="Sylfaen"/>
          <w:lang w:val="hy-AM"/>
        </w:rPr>
        <w:t xml:space="preserve"> ՀԿ-ն</w:t>
      </w:r>
      <w:r w:rsidRPr="0030293E">
        <w:rPr>
          <w:rFonts w:ascii="Sylfaen" w:hAnsi="Sylfaen"/>
          <w:lang w:val="hy-AM"/>
        </w:rPr>
        <w:t xml:space="preserve"> դիմել է </w:t>
      </w:r>
      <w:r>
        <w:rPr>
          <w:rFonts w:ascii="Sylfaen" w:hAnsi="Sylfaen"/>
          <w:lang w:val="hy-AM"/>
        </w:rPr>
        <w:t>վ</w:t>
      </w:r>
      <w:r w:rsidRPr="0030293E">
        <w:rPr>
          <w:rFonts w:ascii="Sylfaen" w:hAnsi="Sylfaen"/>
          <w:lang w:val="hy-AM"/>
        </w:rPr>
        <w:t>ճռաբեկ</w:t>
      </w:r>
      <w:r>
        <w:rPr>
          <w:rFonts w:ascii="Sylfaen" w:hAnsi="Sylfaen"/>
          <w:lang w:val="hy-AM"/>
        </w:rPr>
        <w:t xml:space="preserve"> ատյան</w:t>
      </w:r>
      <w:r w:rsidRPr="0030293E">
        <w:rPr>
          <w:rFonts w:ascii="Sylfaen" w:hAnsi="Sylfaen"/>
          <w:lang w:val="hy-AM"/>
        </w:rPr>
        <w:t>, ապր</w:t>
      </w:r>
      <w:r w:rsidR="006309C3">
        <w:rPr>
          <w:rFonts w:ascii="Sylfaen" w:hAnsi="Sylfaen"/>
          <w:lang w:val="hy-AM"/>
        </w:rPr>
        <w:t>ի</w:t>
      </w:r>
      <w:r w:rsidRPr="0030293E">
        <w:rPr>
          <w:rFonts w:ascii="Sylfaen" w:hAnsi="Sylfaen"/>
          <w:lang w:val="hy-AM"/>
        </w:rPr>
        <w:t xml:space="preserve">լի 30-ին </w:t>
      </w:r>
      <w:r>
        <w:rPr>
          <w:rFonts w:ascii="Sylfaen" w:hAnsi="Sylfaen"/>
          <w:lang w:val="hy-AM"/>
        </w:rPr>
        <w:t>դիմումը</w:t>
      </w:r>
      <w:r w:rsidRPr="0030293E">
        <w:rPr>
          <w:rFonts w:ascii="Sylfaen" w:hAnsi="Sylfaen"/>
          <w:lang w:val="hy-AM"/>
        </w:rPr>
        <w:t xml:space="preserve"> վերադարձվել է։</w:t>
      </w:r>
    </w:p>
    <w:p w:rsidR="007C750A" w:rsidRDefault="00CF5838" w:rsidP="007C750A">
      <w:pPr>
        <w:pStyle w:val="NormalWeb"/>
        <w:shd w:val="clear" w:color="auto" w:fill="FFFFFF"/>
        <w:spacing w:before="0" w:beforeAutospacing="0" w:after="0" w:afterAutospacing="0"/>
        <w:ind w:firstLine="567"/>
        <w:textAlignment w:val="baseline"/>
        <w:rPr>
          <w:rFonts w:ascii="Sylfaen" w:hAnsi="Sylfaen"/>
          <w:lang w:val="hy-AM"/>
        </w:rPr>
      </w:pPr>
      <w:r>
        <w:rPr>
          <w:rFonts w:ascii="Sylfaen" w:hAnsi="Sylfaen"/>
          <w:lang w:val="hy-AM"/>
        </w:rPr>
        <w:t xml:space="preserve">Գործով </w:t>
      </w:r>
      <w:r w:rsidRPr="0030293E">
        <w:rPr>
          <w:rFonts w:ascii="Sylfaen" w:hAnsi="Sylfaen"/>
          <w:lang w:val="hy-AM"/>
        </w:rPr>
        <w:t>նախնական դատական նիստ</w:t>
      </w:r>
      <w:r>
        <w:rPr>
          <w:rFonts w:ascii="Sylfaen" w:hAnsi="Sylfaen"/>
          <w:lang w:val="hy-AM"/>
        </w:rPr>
        <w:t xml:space="preserve"> է </w:t>
      </w:r>
      <w:r w:rsidR="007C750A">
        <w:rPr>
          <w:rFonts w:ascii="Sylfaen" w:hAnsi="Sylfaen"/>
          <w:lang w:val="hy-AM"/>
        </w:rPr>
        <w:t>կայացել</w:t>
      </w:r>
      <w:r>
        <w:rPr>
          <w:rFonts w:ascii="Sylfaen" w:hAnsi="Sylfaen"/>
          <w:lang w:val="hy-AM"/>
        </w:rPr>
        <w:t xml:space="preserve"> հ</w:t>
      </w:r>
      <w:r w:rsidRPr="0030293E">
        <w:rPr>
          <w:rFonts w:ascii="Sylfaen" w:hAnsi="Sylfaen"/>
          <w:lang w:val="hy-AM"/>
        </w:rPr>
        <w:t>ունիսի 5-ին, հաջորդը</w:t>
      </w:r>
      <w:r w:rsidR="007C750A">
        <w:rPr>
          <w:rFonts w:ascii="Sylfaen" w:hAnsi="Sylfaen"/>
          <w:lang w:val="hy-AM"/>
        </w:rPr>
        <w:t xml:space="preserve"> նշանակվել է</w:t>
      </w:r>
      <w:r w:rsidRPr="0030293E">
        <w:rPr>
          <w:rFonts w:ascii="Sylfaen" w:hAnsi="Sylfaen"/>
          <w:lang w:val="hy-AM"/>
        </w:rPr>
        <w:t xml:space="preserve"> հուլիսի 1-ին։</w:t>
      </w:r>
    </w:p>
    <w:p w:rsidR="007C750A" w:rsidRDefault="007C750A" w:rsidP="007C750A">
      <w:pPr>
        <w:pStyle w:val="NormalWeb"/>
        <w:shd w:val="clear" w:color="auto" w:fill="FFFFFF"/>
        <w:spacing w:before="0" w:beforeAutospacing="0" w:after="0" w:afterAutospacing="0"/>
        <w:ind w:firstLine="567"/>
        <w:textAlignment w:val="baseline"/>
        <w:rPr>
          <w:rFonts w:ascii="Sylfaen" w:hAnsi="Sylfaen"/>
          <w:lang w:val="hy-AM"/>
        </w:rPr>
      </w:pPr>
    </w:p>
    <w:p w:rsidR="001D1353" w:rsidRDefault="001D1353" w:rsidP="007C750A">
      <w:pPr>
        <w:pStyle w:val="NormalWeb"/>
        <w:shd w:val="clear" w:color="auto" w:fill="FFFFFF"/>
        <w:spacing w:before="0" w:beforeAutospacing="0" w:after="0" w:afterAutospacing="0"/>
        <w:ind w:firstLine="567"/>
        <w:textAlignment w:val="baseline"/>
        <w:rPr>
          <w:rFonts w:ascii="Sylfaen" w:hAnsi="Sylfaen"/>
          <w:b/>
          <w:lang w:val="hy-AM"/>
        </w:rPr>
      </w:pPr>
      <w:r w:rsidRPr="007C750A">
        <w:rPr>
          <w:rFonts w:ascii="Sylfaen" w:hAnsi="Sylfaen"/>
          <w:b/>
          <w:lang w:val="hy-AM"/>
        </w:rPr>
        <w:lastRenderedPageBreak/>
        <w:t>Հուն</w:t>
      </w:r>
      <w:r w:rsidRPr="0092630F">
        <w:rPr>
          <w:rFonts w:ascii="Sylfaen" w:hAnsi="Sylfaen"/>
          <w:b/>
          <w:lang w:val="hy-AM"/>
        </w:rPr>
        <w:t>վարի 18-ին</w:t>
      </w:r>
      <w:r w:rsidRPr="001C7138">
        <w:rPr>
          <w:rFonts w:ascii="Sylfaen" w:hAnsi="Sylfaen"/>
          <w:lang w:val="hy-AM"/>
        </w:rPr>
        <w:t xml:space="preserve"> </w:t>
      </w:r>
      <w:r>
        <w:rPr>
          <w:rFonts w:ascii="Sylfaen" w:hAnsi="Sylfaen"/>
          <w:lang w:val="hy-AM"/>
        </w:rPr>
        <w:t>Երևանի ընդհանուր իրավասության դատարանը</w:t>
      </w:r>
      <w:r w:rsidR="007C750A">
        <w:rPr>
          <w:rFonts w:ascii="Sylfaen" w:hAnsi="Sylfaen"/>
          <w:lang w:val="hy-AM"/>
        </w:rPr>
        <w:t xml:space="preserve"> </w:t>
      </w:r>
      <w:r>
        <w:rPr>
          <w:rFonts w:ascii="Sylfaen" w:hAnsi="Sylfaen"/>
          <w:lang w:val="hy-AM"/>
        </w:rPr>
        <w:t xml:space="preserve">մասնակիորեն բավարարել է </w:t>
      </w:r>
      <w:r w:rsidRPr="009063E4">
        <w:rPr>
          <w:rFonts w:ascii="Sylfaen" w:hAnsi="Sylfaen"/>
          <w:lang w:val="hy-AM"/>
        </w:rPr>
        <w:t xml:space="preserve">ՀՀ երկրորդ նախագահ </w:t>
      </w:r>
      <w:r w:rsidRPr="001C7138">
        <w:rPr>
          <w:rFonts w:ascii="Sylfaen" w:hAnsi="Sylfaen"/>
          <w:lang w:val="hy-AM"/>
        </w:rPr>
        <w:t>Ռոբերտ Քոչարյանի հայցն ընդդեմ «Սկիզբ Մեդիա Կենտրոն» ՍՊ ընկերության` զրպարտություն համարվող տվյալները հրապարակայնորեն հերքելու և փոխհատուցում ստանալու պահանջների մասին:</w:t>
      </w:r>
    </w:p>
    <w:p w:rsidR="001D1353" w:rsidRPr="009063E4" w:rsidRDefault="001D1353" w:rsidP="001D1353">
      <w:pPr>
        <w:ind w:firstLine="567"/>
        <w:rPr>
          <w:rFonts w:ascii="Sylfaen" w:hAnsi="Sylfaen"/>
          <w:sz w:val="24"/>
          <w:szCs w:val="24"/>
          <w:lang w:val="hy-AM"/>
        </w:rPr>
      </w:pPr>
      <w:r w:rsidRPr="00111769">
        <w:rPr>
          <w:rFonts w:ascii="Sylfaen" w:hAnsi="Sylfaen"/>
          <w:sz w:val="24"/>
          <w:szCs w:val="24"/>
          <w:lang w:val="hy-AM"/>
        </w:rPr>
        <w:t>Հիշեցնենք</w:t>
      </w:r>
      <w:r w:rsidR="004661FC">
        <w:rPr>
          <w:rFonts w:ascii="Sylfaen" w:hAnsi="Sylfaen"/>
          <w:sz w:val="24"/>
          <w:szCs w:val="24"/>
          <w:lang w:val="hy-AM"/>
        </w:rPr>
        <w:t>.</w:t>
      </w:r>
      <w:r w:rsidRPr="00111769">
        <w:rPr>
          <w:rFonts w:ascii="Sylfaen" w:hAnsi="Sylfaen"/>
          <w:sz w:val="24"/>
          <w:szCs w:val="24"/>
          <w:lang w:val="hy-AM"/>
        </w:rPr>
        <w:t xml:space="preserve"> հայցի</w:t>
      </w:r>
      <w:r w:rsidRPr="009063E4">
        <w:rPr>
          <w:rFonts w:ascii="Sylfaen" w:hAnsi="Sylfaen"/>
          <w:sz w:val="24"/>
          <w:szCs w:val="24"/>
          <w:lang w:val="hy-AM"/>
        </w:rPr>
        <w:t xml:space="preserve"> առիթ է հանդիսացել նախ՝ ՍՊԸ-ին պատկանող «1in.am» լրատվական կայքում </w:t>
      </w:r>
      <w:r w:rsidR="004661FC">
        <w:rPr>
          <w:rFonts w:ascii="Sylfaen" w:hAnsi="Sylfaen"/>
          <w:sz w:val="24"/>
          <w:szCs w:val="24"/>
          <w:lang w:val="hy-AM"/>
        </w:rPr>
        <w:t xml:space="preserve">2018թ. </w:t>
      </w:r>
      <w:r w:rsidRPr="009063E4">
        <w:rPr>
          <w:rFonts w:ascii="Sylfaen" w:hAnsi="Sylfaen"/>
          <w:sz w:val="24"/>
          <w:szCs w:val="24"/>
          <w:lang w:val="hy-AM"/>
        </w:rPr>
        <w:t>հունիսի 7-ին հրապարակված «Գրիգոր Գրիգորյանը ցուցմունք է տվել Քոչարյանի դեմ, վերջինս կարող է կալանավորվել» վերնագրով հոդվածը</w:t>
      </w:r>
      <w:r w:rsidRPr="009063E4">
        <w:rPr>
          <w:rStyle w:val="FootnoteReference"/>
          <w:rFonts w:ascii="Sylfaen" w:hAnsi="Sylfaen"/>
          <w:sz w:val="24"/>
          <w:szCs w:val="24"/>
          <w:lang w:val="hy-AM"/>
        </w:rPr>
        <w:footnoteReference w:id="36"/>
      </w:r>
      <w:r w:rsidRPr="009063E4">
        <w:rPr>
          <w:rFonts w:ascii="Sylfaen" w:hAnsi="Sylfaen"/>
          <w:sz w:val="24"/>
          <w:szCs w:val="24"/>
          <w:lang w:val="hy-AM"/>
        </w:rPr>
        <w:t>։  Ապա՝  հունիսի 23-ին և 24-ին նույն լրատվամիջոցում տեղ գտած երկու հրապարակումները (հեղինակ` Սարգիս Արծրունի). «Ռոբերտ Քոչարյանի խուճապը. երկրորդ նախագահը` բանտի ճանապարհին»</w:t>
      </w:r>
      <w:r w:rsidRPr="009063E4">
        <w:rPr>
          <w:rStyle w:val="FootnoteReference"/>
          <w:rFonts w:ascii="Sylfaen" w:hAnsi="Sylfaen"/>
          <w:sz w:val="24"/>
          <w:szCs w:val="24"/>
          <w:lang w:val="hy-AM"/>
        </w:rPr>
        <w:footnoteReference w:id="37"/>
      </w:r>
      <w:r w:rsidRPr="009063E4">
        <w:rPr>
          <w:rFonts w:ascii="Sylfaen" w:hAnsi="Sylfaen"/>
          <w:sz w:val="24"/>
          <w:szCs w:val="24"/>
          <w:lang w:val="hy-AM"/>
        </w:rPr>
        <w:t xml:space="preserve"> և «</w:t>
      </w:r>
      <w:proofErr w:type="spellStart"/>
      <w:r w:rsidRPr="009063E4">
        <w:rPr>
          <w:rFonts w:ascii="Sylfaen" w:hAnsi="Sylfaen"/>
          <w:sz w:val="24"/>
          <w:szCs w:val="24"/>
          <w:lang w:val="hy-AM"/>
        </w:rPr>
        <w:t>Հակահեղափոխության</w:t>
      </w:r>
      <w:proofErr w:type="spellEnd"/>
      <w:r w:rsidRPr="009063E4">
        <w:rPr>
          <w:rFonts w:ascii="Sylfaen" w:hAnsi="Sylfaen"/>
          <w:sz w:val="24"/>
          <w:szCs w:val="24"/>
          <w:lang w:val="hy-AM"/>
        </w:rPr>
        <w:t xml:space="preserve"> արյունոտ սիմվոլը` Ռոբերտ Քոչարյան»</w:t>
      </w:r>
      <w:r w:rsidRPr="009063E4">
        <w:rPr>
          <w:rStyle w:val="FootnoteReference"/>
          <w:rFonts w:ascii="Sylfaen" w:hAnsi="Sylfaen"/>
          <w:sz w:val="24"/>
          <w:szCs w:val="24"/>
          <w:lang w:val="hy-AM"/>
        </w:rPr>
        <w:footnoteReference w:id="38"/>
      </w:r>
      <w:r w:rsidRPr="009063E4">
        <w:rPr>
          <w:rFonts w:ascii="Sylfaen" w:hAnsi="Sylfaen"/>
          <w:sz w:val="24"/>
          <w:szCs w:val="24"/>
          <w:lang w:val="hy-AM"/>
        </w:rPr>
        <w:t xml:space="preserve">։ Ավելի ուշ՝ հունիսի 28-ին, «1in.am»-ում հրապարակվել է նաև նույն հեղինակի մեկ այլ վերլուծական հոդված՝ «Քոչարյան-Սարգսյան. արյունոտ </w:t>
      </w:r>
      <w:proofErr w:type="spellStart"/>
      <w:r w:rsidRPr="009063E4">
        <w:rPr>
          <w:rFonts w:ascii="Sylfaen" w:hAnsi="Sylfaen"/>
          <w:sz w:val="24"/>
          <w:szCs w:val="24"/>
          <w:lang w:val="hy-AM"/>
        </w:rPr>
        <w:t>քսանամյակի</w:t>
      </w:r>
      <w:proofErr w:type="spellEnd"/>
      <w:r w:rsidRPr="009063E4">
        <w:rPr>
          <w:rFonts w:ascii="Sylfaen" w:hAnsi="Sylfaen"/>
          <w:sz w:val="24"/>
          <w:szCs w:val="24"/>
          <w:lang w:val="hy-AM"/>
        </w:rPr>
        <w:t xml:space="preserve"> </w:t>
      </w:r>
      <w:proofErr w:type="spellStart"/>
      <w:r w:rsidRPr="009063E4">
        <w:rPr>
          <w:rFonts w:ascii="Sylfaen" w:hAnsi="Sylfaen"/>
          <w:sz w:val="24"/>
          <w:szCs w:val="24"/>
          <w:lang w:val="hy-AM"/>
        </w:rPr>
        <w:t>շահառուները</w:t>
      </w:r>
      <w:proofErr w:type="spellEnd"/>
      <w:r w:rsidRPr="009063E4">
        <w:rPr>
          <w:rFonts w:ascii="Sylfaen" w:hAnsi="Sylfaen"/>
          <w:sz w:val="24"/>
          <w:szCs w:val="24"/>
          <w:lang w:val="hy-AM"/>
        </w:rPr>
        <w:t>»</w:t>
      </w:r>
      <w:r w:rsidRPr="009063E4">
        <w:rPr>
          <w:rStyle w:val="FootnoteReference"/>
          <w:rFonts w:ascii="Sylfaen" w:hAnsi="Sylfaen"/>
          <w:sz w:val="24"/>
          <w:szCs w:val="24"/>
          <w:lang w:val="hy-AM"/>
        </w:rPr>
        <w:footnoteReference w:id="39"/>
      </w:r>
      <w:r w:rsidR="00364DE1">
        <w:rPr>
          <w:rFonts w:ascii="Sylfaen" w:hAnsi="Sylfaen"/>
          <w:sz w:val="24"/>
          <w:szCs w:val="24"/>
          <w:lang w:val="hy-AM"/>
        </w:rPr>
        <w:t xml:space="preserve">։ Հեղինակը համոզմունք </w:t>
      </w:r>
      <w:r w:rsidR="00EB6A22">
        <w:rPr>
          <w:rFonts w:ascii="Sylfaen" w:hAnsi="Sylfaen"/>
          <w:sz w:val="24"/>
          <w:szCs w:val="24"/>
          <w:lang w:val="hy-AM"/>
        </w:rPr>
        <w:t>է</w:t>
      </w:r>
      <w:r w:rsidR="00364DE1">
        <w:rPr>
          <w:rFonts w:ascii="Sylfaen" w:hAnsi="Sylfaen"/>
          <w:sz w:val="24"/>
          <w:szCs w:val="24"/>
          <w:lang w:val="hy-AM"/>
        </w:rPr>
        <w:t xml:space="preserve"> հայտնում, որ </w:t>
      </w:r>
      <w:r w:rsidR="00066A02">
        <w:rPr>
          <w:rFonts w:ascii="Sylfaen" w:hAnsi="Sylfaen"/>
          <w:sz w:val="24"/>
          <w:szCs w:val="24"/>
          <w:lang w:val="hy-AM"/>
        </w:rPr>
        <w:t>«</w:t>
      </w:r>
      <w:r w:rsidR="00364DE1">
        <w:rPr>
          <w:rFonts w:ascii="Sylfaen" w:hAnsi="Sylfaen"/>
          <w:sz w:val="24"/>
          <w:szCs w:val="24"/>
          <w:lang w:val="hy-AM"/>
        </w:rPr>
        <w:t>ե</w:t>
      </w:r>
      <w:r w:rsidR="00364DE1" w:rsidRPr="00364DE1">
        <w:rPr>
          <w:rFonts w:ascii="Sylfaen" w:hAnsi="Sylfaen"/>
          <w:sz w:val="24"/>
          <w:szCs w:val="24"/>
          <w:lang w:val="hy-AM"/>
        </w:rPr>
        <w:t xml:space="preserve">րրորդ հանրապետության պատմության մեջ Ռոբերտ Քոչարյանը բացասական իմաստով առանձնահատուկ է, որովհետև նա է դրել </w:t>
      </w:r>
      <w:proofErr w:type="spellStart"/>
      <w:r w:rsidR="00364DE1" w:rsidRPr="00364DE1">
        <w:rPr>
          <w:rFonts w:ascii="Sylfaen" w:hAnsi="Sylfaen"/>
          <w:sz w:val="24"/>
          <w:szCs w:val="24"/>
          <w:lang w:val="hy-AM"/>
        </w:rPr>
        <w:t>քրեաօլիգարխիկ</w:t>
      </w:r>
      <w:proofErr w:type="spellEnd"/>
      <w:r w:rsidR="00364DE1" w:rsidRPr="00364DE1">
        <w:rPr>
          <w:rFonts w:ascii="Sylfaen" w:hAnsi="Sylfaen"/>
          <w:sz w:val="24"/>
          <w:szCs w:val="24"/>
          <w:lang w:val="hy-AM"/>
        </w:rPr>
        <w:t xml:space="preserve"> հրեշավոր, կոռումպացված համակարգի, ռուսական </w:t>
      </w:r>
      <w:proofErr w:type="spellStart"/>
      <w:r w:rsidR="00364DE1" w:rsidRPr="00364DE1">
        <w:rPr>
          <w:rFonts w:ascii="Sylfaen" w:hAnsi="Sylfaen"/>
          <w:sz w:val="24"/>
          <w:szCs w:val="24"/>
          <w:lang w:val="hy-AM"/>
        </w:rPr>
        <w:t>վասալության</w:t>
      </w:r>
      <w:proofErr w:type="spellEnd"/>
      <w:r w:rsidR="00364DE1" w:rsidRPr="00364DE1">
        <w:rPr>
          <w:rFonts w:ascii="Sylfaen" w:hAnsi="Sylfaen"/>
          <w:sz w:val="24"/>
          <w:szCs w:val="24"/>
          <w:lang w:val="hy-AM"/>
        </w:rPr>
        <w:t xml:space="preserve"> հիմքերը՝ Մոսկվայի հայտնի շրջանակների օգնությամբ կազմակերպելով Հոկտեմբերի 27-ի արյունոտ ոճրագործությունը</w:t>
      </w:r>
      <w:r w:rsidR="00066A02">
        <w:rPr>
          <w:rFonts w:ascii="Sylfaen" w:hAnsi="Sylfaen"/>
          <w:sz w:val="24"/>
          <w:szCs w:val="24"/>
          <w:lang w:val="hy-AM"/>
        </w:rPr>
        <w:t>»</w:t>
      </w:r>
      <w:r w:rsidR="00364DE1">
        <w:rPr>
          <w:rFonts w:ascii="Sylfaen" w:hAnsi="Sylfaen"/>
          <w:sz w:val="24"/>
          <w:szCs w:val="24"/>
          <w:lang w:val="hy-AM"/>
        </w:rPr>
        <w:t>։</w:t>
      </w:r>
      <w:r w:rsidR="004661FC">
        <w:rPr>
          <w:rFonts w:ascii="Sylfaen" w:hAnsi="Sylfaen"/>
          <w:sz w:val="24"/>
          <w:szCs w:val="24"/>
          <w:lang w:val="hy-AM"/>
        </w:rPr>
        <w:t xml:space="preserve"> </w:t>
      </w:r>
    </w:p>
    <w:p w:rsidR="001D1353" w:rsidRPr="009063E4" w:rsidRDefault="001D1353" w:rsidP="001D1353">
      <w:pPr>
        <w:ind w:firstLine="567"/>
        <w:rPr>
          <w:rFonts w:ascii="Sylfaen" w:hAnsi="Sylfaen"/>
          <w:sz w:val="24"/>
          <w:szCs w:val="24"/>
          <w:lang w:val="hy-AM"/>
        </w:rPr>
      </w:pPr>
      <w:r w:rsidRPr="009063E4">
        <w:rPr>
          <w:rFonts w:ascii="Sylfaen" w:hAnsi="Sylfaen"/>
          <w:sz w:val="24"/>
          <w:szCs w:val="24"/>
          <w:lang w:val="hy-AM"/>
        </w:rPr>
        <w:t xml:space="preserve">Ըստ հայցվորի՝ նշված հոդվածներում տեղ են գտել Ռոբերտ Քոչարյանի պատիվը և արժանապատվությունը արատավորող տեղեկություններ, </w:t>
      </w:r>
      <w:r>
        <w:rPr>
          <w:rFonts w:ascii="Sylfaen" w:hAnsi="Sylfaen"/>
          <w:sz w:val="24"/>
          <w:szCs w:val="24"/>
          <w:lang w:val="hy-AM"/>
        </w:rPr>
        <w:t>որոնք</w:t>
      </w:r>
      <w:r w:rsidRPr="009063E4">
        <w:rPr>
          <w:rFonts w:ascii="Sylfaen" w:hAnsi="Sylfaen"/>
          <w:sz w:val="24"/>
          <w:szCs w:val="24"/>
          <w:lang w:val="hy-AM"/>
        </w:rPr>
        <w:t xml:space="preserve"> չեն համապատասխանում իրականությանը</w:t>
      </w:r>
      <w:r>
        <w:rPr>
          <w:rFonts w:ascii="Sylfaen" w:hAnsi="Sylfaen"/>
          <w:sz w:val="24"/>
          <w:szCs w:val="24"/>
          <w:lang w:val="hy-AM"/>
        </w:rPr>
        <w:t>:</w:t>
      </w:r>
    </w:p>
    <w:p w:rsidR="001D1353" w:rsidRPr="001C7138" w:rsidRDefault="004661FC" w:rsidP="001D1353">
      <w:pPr>
        <w:ind w:firstLine="567"/>
        <w:rPr>
          <w:rFonts w:ascii="Sylfaen" w:hAnsi="Sylfaen"/>
          <w:sz w:val="24"/>
          <w:szCs w:val="24"/>
          <w:lang w:val="hy-AM"/>
        </w:rPr>
      </w:pPr>
      <w:r>
        <w:rPr>
          <w:rFonts w:ascii="Sylfaen" w:hAnsi="Sylfaen"/>
          <w:sz w:val="24"/>
          <w:szCs w:val="24"/>
          <w:lang w:val="hy-AM"/>
        </w:rPr>
        <w:t>Ա</w:t>
      </w:r>
      <w:r w:rsidR="001D1353" w:rsidRPr="001C7138">
        <w:rPr>
          <w:rFonts w:ascii="Sylfaen" w:hAnsi="Sylfaen"/>
          <w:sz w:val="24"/>
          <w:szCs w:val="24"/>
          <w:lang w:val="hy-AM"/>
        </w:rPr>
        <w:t>ռաջին ատյանի դատարանի վճռի</w:t>
      </w:r>
      <w:r>
        <w:rPr>
          <w:rFonts w:ascii="Sylfaen" w:hAnsi="Sylfaen"/>
          <w:sz w:val="24"/>
          <w:szCs w:val="24"/>
          <w:lang w:val="hy-AM"/>
        </w:rPr>
        <w:t xml:space="preserve"> համաձայն</w:t>
      </w:r>
      <w:r w:rsidR="001D1353" w:rsidRPr="001C7138">
        <w:rPr>
          <w:rFonts w:ascii="Sylfaen" w:hAnsi="Sylfaen"/>
          <w:sz w:val="24"/>
          <w:szCs w:val="24"/>
          <w:lang w:val="hy-AM"/>
        </w:rPr>
        <w:t xml:space="preserve">՝ ՍՊԸ-ն պետք է հայցի Ռոբերտ Քոչարյանի ներողամտությունը վերջինիս վերաբերյալ զրպարտություն պարունակող </w:t>
      </w:r>
      <w:r>
        <w:rPr>
          <w:rFonts w:ascii="Sylfaen" w:hAnsi="Sylfaen"/>
          <w:sz w:val="24"/>
          <w:szCs w:val="24"/>
          <w:lang w:val="hy-AM"/>
        </w:rPr>
        <w:t>տեղեկ</w:t>
      </w:r>
      <w:r w:rsidR="001D1353" w:rsidRPr="001C7138">
        <w:rPr>
          <w:rFonts w:ascii="Sylfaen" w:hAnsi="Sylfaen"/>
          <w:sz w:val="24"/>
          <w:szCs w:val="24"/>
          <w:lang w:val="hy-AM"/>
        </w:rPr>
        <w:t xml:space="preserve">ություններ հրապարակելու, ինչպես նաև նրա պատիվը և արժանապատվությունը </w:t>
      </w:r>
      <w:proofErr w:type="spellStart"/>
      <w:r w:rsidR="001D1353" w:rsidRPr="001C7138">
        <w:rPr>
          <w:rFonts w:ascii="Sylfaen" w:hAnsi="Sylfaen"/>
          <w:sz w:val="24"/>
          <w:szCs w:val="24"/>
          <w:lang w:val="hy-AM"/>
        </w:rPr>
        <w:t>արատավորելու</w:t>
      </w:r>
      <w:proofErr w:type="spellEnd"/>
      <w:r w:rsidR="001D1353" w:rsidRPr="001C7138">
        <w:rPr>
          <w:rFonts w:ascii="Sylfaen" w:hAnsi="Sylfaen"/>
          <w:sz w:val="24"/>
          <w:szCs w:val="24"/>
          <w:lang w:val="hy-AM"/>
        </w:rPr>
        <w:t xml:space="preserve"> համար: Բացի այդ, վճիռը սահմանում է՝ «Սկիզբ Մեդիա Կենտրոն»-ից հօգուտ Ռոբերտ Քոչարյանի բռնագանձել 400.000 դրամ՝ որպես ոչ նյութական վնասի փոխհատուցում: Հայցը մնացած` 1.600.000 դրամ, որպես ոչ նյութական վնասի փոխհատուցում բռնագանձելու պահանջի մասով, մերժվել է:</w:t>
      </w:r>
    </w:p>
    <w:p w:rsidR="004661FC" w:rsidRDefault="001D1353" w:rsidP="004661FC">
      <w:pPr>
        <w:ind w:firstLine="567"/>
        <w:rPr>
          <w:rFonts w:ascii="Sylfaen" w:hAnsi="Sylfaen"/>
          <w:sz w:val="24"/>
          <w:szCs w:val="24"/>
          <w:lang w:val="hy-AM"/>
        </w:rPr>
      </w:pPr>
      <w:r w:rsidRPr="007F5272">
        <w:rPr>
          <w:rFonts w:ascii="Sylfaen" w:hAnsi="Sylfaen"/>
          <w:sz w:val="24"/>
          <w:szCs w:val="24"/>
          <w:lang w:val="hy-AM"/>
        </w:rPr>
        <w:t xml:space="preserve">«Սկիզբ </w:t>
      </w:r>
      <w:r w:rsidR="004661FC">
        <w:rPr>
          <w:rFonts w:ascii="Sylfaen" w:hAnsi="Sylfaen"/>
          <w:sz w:val="24"/>
          <w:szCs w:val="24"/>
          <w:lang w:val="hy-AM"/>
        </w:rPr>
        <w:t>Մեդիա Կենտրոն</w:t>
      </w:r>
      <w:r w:rsidRPr="007F5272">
        <w:rPr>
          <w:rFonts w:ascii="Sylfaen" w:hAnsi="Sylfaen"/>
          <w:sz w:val="24"/>
          <w:szCs w:val="24"/>
          <w:lang w:val="hy-AM"/>
        </w:rPr>
        <w:t>»</w:t>
      </w:r>
      <w:r w:rsidR="004661FC">
        <w:rPr>
          <w:rFonts w:ascii="Sylfaen" w:hAnsi="Sylfaen"/>
          <w:sz w:val="24"/>
          <w:szCs w:val="24"/>
          <w:lang w:val="hy-AM"/>
        </w:rPr>
        <w:t>-ը</w:t>
      </w:r>
      <w:r w:rsidRPr="007F5272">
        <w:rPr>
          <w:rFonts w:ascii="Sylfaen" w:hAnsi="Sylfaen"/>
          <w:sz w:val="24"/>
          <w:szCs w:val="24"/>
          <w:lang w:val="hy-AM"/>
        </w:rPr>
        <w:t xml:space="preserve"> </w:t>
      </w:r>
      <w:r w:rsidR="004661FC">
        <w:rPr>
          <w:rFonts w:ascii="Sylfaen" w:hAnsi="Sylfaen"/>
          <w:sz w:val="24"/>
          <w:szCs w:val="24"/>
          <w:lang w:val="hy-AM"/>
        </w:rPr>
        <w:t xml:space="preserve">2019-ի </w:t>
      </w:r>
      <w:r w:rsidRPr="007F5272">
        <w:rPr>
          <w:rFonts w:ascii="Sylfaen" w:hAnsi="Sylfaen"/>
          <w:sz w:val="24"/>
          <w:szCs w:val="24"/>
          <w:lang w:val="hy-AM"/>
        </w:rPr>
        <w:t>փետրվարի 20-ին բողոքարկել է վճիռը։ Մար</w:t>
      </w:r>
      <w:r>
        <w:rPr>
          <w:rFonts w:ascii="Sylfaen" w:hAnsi="Sylfaen"/>
          <w:sz w:val="24"/>
          <w:szCs w:val="24"/>
          <w:lang w:val="hy-AM"/>
        </w:rPr>
        <w:t>տի 12-ին վերաքննիչ ատյանը բողոքն ընդունել է վարույթ։ Դատական առաջին նիստը տեղի է ունեցել</w:t>
      </w:r>
      <w:r w:rsidRPr="00183E34">
        <w:rPr>
          <w:rFonts w:ascii="Sylfaen" w:hAnsi="Sylfaen"/>
          <w:sz w:val="24"/>
          <w:szCs w:val="24"/>
          <w:lang w:val="hy-AM"/>
        </w:rPr>
        <w:t xml:space="preserve"> հունիսի 4-ին։</w:t>
      </w:r>
      <w:r>
        <w:rPr>
          <w:rFonts w:ascii="Sylfaen" w:hAnsi="Sylfaen"/>
          <w:sz w:val="24"/>
          <w:szCs w:val="24"/>
          <w:lang w:val="hy-AM"/>
        </w:rPr>
        <w:t xml:space="preserve"> Իսկ հունիսի 12-ին Վերաքննիչ </w:t>
      </w:r>
      <w:r w:rsidR="004661FC">
        <w:rPr>
          <w:rFonts w:ascii="Sylfaen" w:hAnsi="Sylfaen"/>
          <w:sz w:val="24"/>
          <w:szCs w:val="24"/>
          <w:lang w:val="hy-AM"/>
        </w:rPr>
        <w:t>քաղաքացիական դատար</w:t>
      </w:r>
      <w:r>
        <w:rPr>
          <w:rFonts w:ascii="Sylfaen" w:hAnsi="Sylfaen"/>
          <w:sz w:val="24"/>
          <w:szCs w:val="24"/>
          <w:lang w:val="hy-AM"/>
        </w:rPr>
        <w:t>անը որոշել է մ</w:t>
      </w:r>
      <w:r w:rsidRPr="00183E34">
        <w:rPr>
          <w:rFonts w:ascii="Sylfaen" w:hAnsi="Sylfaen"/>
          <w:sz w:val="24"/>
          <w:szCs w:val="24"/>
          <w:lang w:val="hy-AM"/>
        </w:rPr>
        <w:t>երժել «Սկիզբ Մեդիա Կենտրոն»</w:t>
      </w:r>
      <w:r w:rsidR="004661FC">
        <w:rPr>
          <w:rFonts w:ascii="Sylfaen" w:hAnsi="Sylfaen"/>
          <w:sz w:val="24"/>
          <w:szCs w:val="24"/>
          <w:lang w:val="hy-AM"/>
        </w:rPr>
        <w:t>-ի</w:t>
      </w:r>
      <w:r w:rsidRPr="00183E34">
        <w:rPr>
          <w:rFonts w:ascii="Sylfaen" w:hAnsi="Sylfaen"/>
          <w:sz w:val="24"/>
          <w:szCs w:val="24"/>
          <w:lang w:val="hy-AM"/>
        </w:rPr>
        <w:t xml:space="preserve"> բողոքը</w:t>
      </w:r>
      <w:r>
        <w:rPr>
          <w:rFonts w:ascii="Sylfaen" w:hAnsi="Sylfaen"/>
          <w:sz w:val="24"/>
          <w:szCs w:val="24"/>
          <w:lang w:val="hy-AM"/>
        </w:rPr>
        <w:t>՝</w:t>
      </w:r>
      <w:r w:rsidR="004661FC">
        <w:rPr>
          <w:rFonts w:ascii="Sylfaen" w:hAnsi="Sylfaen"/>
          <w:sz w:val="24"/>
          <w:szCs w:val="24"/>
          <w:lang w:val="hy-AM"/>
        </w:rPr>
        <w:t xml:space="preserve"> առաջ</w:t>
      </w:r>
      <w:r>
        <w:rPr>
          <w:rFonts w:ascii="Sylfaen" w:hAnsi="Sylfaen"/>
          <w:sz w:val="24"/>
          <w:szCs w:val="24"/>
          <w:lang w:val="hy-AM"/>
        </w:rPr>
        <w:t>ին ատյանի</w:t>
      </w:r>
      <w:r w:rsidRPr="00183E34">
        <w:rPr>
          <w:rFonts w:ascii="Sylfaen" w:hAnsi="Sylfaen"/>
          <w:sz w:val="24"/>
          <w:szCs w:val="24"/>
          <w:lang w:val="hy-AM"/>
        </w:rPr>
        <w:t xml:space="preserve"> դատարանի վճիռը թողնել</w:t>
      </w:r>
      <w:r>
        <w:rPr>
          <w:rFonts w:ascii="Sylfaen" w:hAnsi="Sylfaen"/>
          <w:sz w:val="24"/>
          <w:szCs w:val="24"/>
          <w:lang w:val="hy-AM"/>
        </w:rPr>
        <w:t>ով</w:t>
      </w:r>
      <w:r w:rsidRPr="00183E34">
        <w:rPr>
          <w:rFonts w:ascii="Sylfaen" w:hAnsi="Sylfaen"/>
          <w:sz w:val="24"/>
          <w:szCs w:val="24"/>
          <w:lang w:val="hy-AM"/>
        </w:rPr>
        <w:t xml:space="preserve"> անփոփոխ:</w:t>
      </w:r>
    </w:p>
    <w:p w:rsidR="004661FC" w:rsidRDefault="004661FC" w:rsidP="004661FC">
      <w:pPr>
        <w:ind w:firstLine="567"/>
        <w:rPr>
          <w:rFonts w:ascii="Sylfaen" w:hAnsi="Sylfaen"/>
          <w:sz w:val="24"/>
          <w:szCs w:val="24"/>
          <w:lang w:val="hy-AM"/>
        </w:rPr>
      </w:pPr>
    </w:p>
    <w:p w:rsidR="00050D64" w:rsidRDefault="00050D64" w:rsidP="004661FC">
      <w:pPr>
        <w:ind w:firstLine="567"/>
        <w:rPr>
          <w:rFonts w:ascii="Sylfaen" w:eastAsia="Times New Roman" w:hAnsi="Sylfaen" w:cs="Sylfaen"/>
          <w:sz w:val="24"/>
          <w:szCs w:val="24"/>
          <w:lang w:val="hy-AM" w:eastAsia="ru-RU"/>
        </w:rPr>
      </w:pPr>
      <w:r w:rsidRPr="00F2043A">
        <w:rPr>
          <w:rFonts w:ascii="Sylfaen" w:eastAsia="Times New Roman" w:hAnsi="Sylfaen" w:cs="Sylfaen"/>
          <w:b/>
          <w:sz w:val="24"/>
          <w:szCs w:val="24"/>
          <w:lang w:val="hy-AM" w:eastAsia="ru-RU"/>
        </w:rPr>
        <w:t>Հունվարի 18-ին</w:t>
      </w:r>
      <w:r w:rsidRPr="00F2043A">
        <w:rPr>
          <w:rFonts w:ascii="Sylfaen" w:eastAsia="Times New Roman" w:hAnsi="Sylfaen" w:cs="Sylfaen"/>
          <w:sz w:val="24"/>
          <w:szCs w:val="24"/>
          <w:lang w:val="hy-AM" w:eastAsia="ru-RU"/>
        </w:rPr>
        <w:t xml:space="preserve"> ԱԺ</w:t>
      </w:r>
      <w:r>
        <w:rPr>
          <w:rFonts w:ascii="Sylfaen" w:eastAsia="Times New Roman" w:hAnsi="Sylfaen" w:cs="Sylfaen"/>
          <w:sz w:val="24"/>
          <w:szCs w:val="24"/>
          <w:lang w:val="hy-AM" w:eastAsia="ru-RU"/>
        </w:rPr>
        <w:t xml:space="preserve"> նախագահի տեղակալ Լենա Նազարյանն Ազգային ժողովում հրաժարվել է </w:t>
      </w:r>
      <w:proofErr w:type="spellStart"/>
      <w:r>
        <w:rPr>
          <w:rFonts w:ascii="Sylfaen" w:eastAsia="Times New Roman" w:hAnsi="Sylfaen" w:cs="Sylfaen"/>
          <w:sz w:val="24"/>
          <w:szCs w:val="24"/>
          <w:lang w:val="hy-AM" w:eastAsia="ru-RU"/>
        </w:rPr>
        <w:t>այդուհետ</w:t>
      </w:r>
      <w:proofErr w:type="spellEnd"/>
      <w:r>
        <w:rPr>
          <w:rFonts w:ascii="Sylfaen" w:eastAsia="Times New Roman" w:hAnsi="Sylfaen" w:cs="Sylfaen"/>
          <w:sz w:val="24"/>
          <w:szCs w:val="24"/>
          <w:lang w:val="hy-AM" w:eastAsia="ru-RU"/>
        </w:rPr>
        <w:t xml:space="preserve"> հարցազրույց տալ այն լրագրողներին, որոնք կնկարեն հեռախոսով։ Լրագրողների դժգոհություններին ի պատասխան Լենա </w:t>
      </w:r>
      <w:r>
        <w:rPr>
          <w:rFonts w:ascii="Sylfaen" w:eastAsia="Times New Roman" w:hAnsi="Sylfaen" w:cs="Sylfaen"/>
          <w:sz w:val="24"/>
          <w:szCs w:val="24"/>
          <w:lang w:val="hy-AM" w:eastAsia="ru-RU"/>
        </w:rPr>
        <w:lastRenderedPageBreak/>
        <w:t xml:space="preserve">Նազարյանը պարզաբանել է, որ խոսքը ոչ թե կարճ մեկնաբանությունների մասին է, այլ երկար հարցազրույցների, որոնք կարվեն ոչ պրոֆեսիոնալ </w:t>
      </w:r>
      <w:r w:rsidR="00040857">
        <w:rPr>
          <w:rFonts w:ascii="Sylfaen" w:eastAsia="Times New Roman" w:hAnsi="Sylfaen" w:cs="Sylfaen"/>
          <w:sz w:val="24"/>
          <w:szCs w:val="24"/>
          <w:lang w:val="hy-AM" w:eastAsia="ru-RU"/>
        </w:rPr>
        <w:t>տեսա</w:t>
      </w:r>
      <w:r>
        <w:rPr>
          <w:rFonts w:ascii="Sylfaen" w:eastAsia="Times New Roman" w:hAnsi="Sylfaen" w:cs="Sylfaen"/>
          <w:sz w:val="24"/>
          <w:szCs w:val="24"/>
          <w:lang w:val="hy-AM" w:eastAsia="ru-RU"/>
        </w:rPr>
        <w:t>խցիկներով։</w:t>
      </w:r>
    </w:p>
    <w:p w:rsidR="004661FC" w:rsidRDefault="004661FC" w:rsidP="00254A75">
      <w:pPr>
        <w:pStyle w:val="NormalWeb"/>
        <w:shd w:val="clear" w:color="auto" w:fill="FFFFFF"/>
        <w:spacing w:before="0" w:beforeAutospacing="0" w:after="0" w:afterAutospacing="0"/>
        <w:ind w:firstLine="567"/>
        <w:textAlignment w:val="baseline"/>
        <w:rPr>
          <w:rFonts w:ascii="Sylfaen" w:eastAsia="Calibri" w:hAnsi="Sylfaen"/>
          <w:b/>
          <w:lang w:val="hy-AM"/>
        </w:rPr>
      </w:pPr>
    </w:p>
    <w:p w:rsidR="00254A75" w:rsidRPr="001A5843" w:rsidRDefault="00254A75" w:rsidP="00254A75">
      <w:pPr>
        <w:pStyle w:val="NormalWeb"/>
        <w:shd w:val="clear" w:color="auto" w:fill="FFFFFF"/>
        <w:spacing w:before="0" w:beforeAutospacing="0" w:after="0" w:afterAutospacing="0"/>
        <w:ind w:firstLine="567"/>
        <w:textAlignment w:val="baseline"/>
        <w:rPr>
          <w:rFonts w:ascii="Sylfaen" w:eastAsia="Calibri" w:hAnsi="Sylfaen"/>
          <w:lang w:val="hy-AM"/>
        </w:rPr>
      </w:pPr>
      <w:r w:rsidRPr="00F2043A">
        <w:rPr>
          <w:rFonts w:ascii="Sylfaen" w:eastAsia="Calibri" w:hAnsi="Sylfaen"/>
          <w:b/>
          <w:lang w:val="hy-AM"/>
        </w:rPr>
        <w:t>Հունվարի 22-ին</w:t>
      </w:r>
      <w:r w:rsidRPr="00F2043A">
        <w:rPr>
          <w:rFonts w:ascii="Sylfaen" w:eastAsia="Calibri" w:hAnsi="Sylfaen"/>
          <w:lang w:val="hy-AM"/>
        </w:rPr>
        <w:t xml:space="preserve"> «Տիգրան</w:t>
      </w:r>
      <w:r w:rsidRPr="001A5843">
        <w:rPr>
          <w:rFonts w:ascii="Sylfaen" w:eastAsia="Calibri" w:hAnsi="Sylfaen"/>
          <w:lang w:val="hy-AM"/>
        </w:rPr>
        <w:t xml:space="preserve"> Մեծ</w:t>
      </w:r>
      <w:r>
        <w:rPr>
          <w:rFonts w:ascii="Sylfaen" w:eastAsia="Calibri" w:hAnsi="Sylfaen"/>
          <w:lang w:val="hy-AM"/>
        </w:rPr>
        <w:t>»</w:t>
      </w:r>
      <w:r w:rsidRPr="001A5843">
        <w:rPr>
          <w:rFonts w:ascii="Sylfaen" w:eastAsia="Calibri" w:hAnsi="Sylfaen"/>
          <w:lang w:val="hy-AM"/>
        </w:rPr>
        <w:t xml:space="preserve"> </w:t>
      </w:r>
      <w:r w:rsidR="004661FC">
        <w:rPr>
          <w:rFonts w:ascii="Sylfaen" w:eastAsia="Calibri" w:hAnsi="Sylfaen"/>
          <w:lang w:val="hy-AM"/>
        </w:rPr>
        <w:t>հ</w:t>
      </w:r>
      <w:r w:rsidRPr="001A5843">
        <w:rPr>
          <w:rFonts w:ascii="Sylfaen" w:eastAsia="Calibri" w:hAnsi="Sylfaen"/>
          <w:lang w:val="hy-AM"/>
        </w:rPr>
        <w:t>րատարակչություն</w:t>
      </w:r>
      <w:r w:rsidR="004661FC">
        <w:rPr>
          <w:rFonts w:ascii="Sylfaen" w:eastAsia="Calibri" w:hAnsi="Sylfaen"/>
          <w:lang w:val="hy-AM"/>
        </w:rPr>
        <w:t>ը</w:t>
      </w:r>
      <w:r w:rsidRPr="001A5843">
        <w:rPr>
          <w:rFonts w:ascii="Sylfaen" w:eastAsia="Calibri" w:hAnsi="Sylfaen"/>
          <w:lang w:val="hy-AM"/>
        </w:rPr>
        <w:t xml:space="preserve"> հայցադիմում է ներկայացրել </w:t>
      </w:r>
      <w:r w:rsidR="000429D8">
        <w:rPr>
          <w:rFonts w:ascii="Sylfaen" w:hAnsi="Sylfaen"/>
          <w:lang w:val="hy-AM"/>
        </w:rPr>
        <w:t>Երևանի ընդհանուր իրավասության դատարան</w:t>
      </w:r>
      <w:r w:rsidRPr="001A5843">
        <w:rPr>
          <w:rFonts w:ascii="Sylfaen" w:eastAsia="Calibri" w:hAnsi="Sylfaen"/>
          <w:lang w:val="hy-AM"/>
        </w:rPr>
        <w:t xml:space="preserve"> ընդդեմ</w:t>
      </w:r>
      <w:r>
        <w:rPr>
          <w:rFonts w:ascii="Sylfaen" w:eastAsia="Calibri" w:hAnsi="Sylfaen"/>
          <w:lang w:val="hy-AM"/>
        </w:rPr>
        <w:t xml:space="preserve"> «</w:t>
      </w:r>
      <w:r w:rsidRPr="001A5843">
        <w:rPr>
          <w:rFonts w:ascii="Sylfaen" w:eastAsia="Calibri" w:hAnsi="Sylfaen"/>
          <w:lang w:val="hy-AM"/>
        </w:rPr>
        <w:t>Իրավունք Մեդիա</w:t>
      </w:r>
      <w:r>
        <w:rPr>
          <w:rFonts w:ascii="Sylfaen" w:eastAsia="Calibri" w:hAnsi="Sylfaen"/>
          <w:lang w:val="hy-AM"/>
        </w:rPr>
        <w:t xml:space="preserve">» </w:t>
      </w:r>
      <w:r w:rsidRPr="001A5843">
        <w:rPr>
          <w:rFonts w:ascii="Sylfaen" w:eastAsia="Calibri" w:hAnsi="Sylfaen"/>
          <w:lang w:val="hy-AM"/>
        </w:rPr>
        <w:t xml:space="preserve">ՍՊԸ-ի՝ </w:t>
      </w:r>
      <w:r w:rsidRPr="009B5B9C">
        <w:rPr>
          <w:rFonts w:ascii="Sylfaen" w:eastAsia="Calibri" w:hAnsi="Sylfaen"/>
          <w:lang w:val="hy-AM"/>
        </w:rPr>
        <w:t>3</w:t>
      </w:r>
      <w:r>
        <w:rPr>
          <w:rFonts w:ascii="Sylfaen" w:eastAsia="Calibri" w:hAnsi="Sylfaen"/>
          <w:lang w:val="hy-AM"/>
        </w:rPr>
        <w:t xml:space="preserve"> </w:t>
      </w:r>
      <w:r w:rsidRPr="009B5B9C">
        <w:rPr>
          <w:rFonts w:ascii="Sylfaen" w:eastAsia="Calibri" w:hAnsi="Sylfaen"/>
          <w:lang w:val="hy-AM"/>
        </w:rPr>
        <w:t>845</w:t>
      </w:r>
      <w:r>
        <w:rPr>
          <w:rFonts w:ascii="Sylfaen" w:eastAsia="Calibri" w:hAnsi="Sylfaen"/>
          <w:lang w:val="hy-AM"/>
        </w:rPr>
        <w:t xml:space="preserve"> </w:t>
      </w:r>
      <w:r w:rsidR="000429D8">
        <w:rPr>
          <w:rFonts w:ascii="Sylfaen" w:eastAsia="Calibri" w:hAnsi="Sylfaen"/>
          <w:lang w:val="hy-AM"/>
        </w:rPr>
        <w:t>517</w:t>
      </w:r>
      <w:r w:rsidRPr="009B5B9C">
        <w:rPr>
          <w:rFonts w:ascii="Sylfaen" w:eastAsia="Calibri" w:hAnsi="Sylfaen"/>
          <w:lang w:val="hy-AM"/>
        </w:rPr>
        <w:t xml:space="preserve"> դրամ</w:t>
      </w:r>
      <w:r w:rsidR="003D4E5E">
        <w:rPr>
          <w:rFonts w:ascii="Sylfaen" w:eastAsia="Calibri" w:hAnsi="Sylfaen"/>
          <w:lang w:val="hy-AM"/>
        </w:rPr>
        <w:t>՝ որպես մատուցված ծառայությունների դիմաց գոյացած պարտք,</w:t>
      </w:r>
      <w:r w:rsidRPr="009B5B9C">
        <w:rPr>
          <w:rFonts w:ascii="Sylfaen" w:eastAsia="Calibri" w:hAnsi="Sylfaen"/>
          <w:lang w:val="hy-AM"/>
        </w:rPr>
        <w:t xml:space="preserve"> և 77</w:t>
      </w:r>
      <w:r>
        <w:rPr>
          <w:rFonts w:ascii="Sylfaen" w:eastAsia="Calibri" w:hAnsi="Sylfaen"/>
          <w:lang w:val="hy-AM"/>
        </w:rPr>
        <w:t xml:space="preserve"> </w:t>
      </w:r>
      <w:r w:rsidRPr="009B5B9C">
        <w:rPr>
          <w:rFonts w:ascii="Sylfaen" w:eastAsia="Calibri" w:hAnsi="Sylfaen"/>
          <w:lang w:val="hy-AM"/>
        </w:rPr>
        <w:t>000 դրամ</w:t>
      </w:r>
      <w:r w:rsidR="003D4E5E">
        <w:rPr>
          <w:rFonts w:ascii="Sylfaen" w:eastAsia="Calibri" w:hAnsi="Sylfaen"/>
          <w:lang w:val="hy-AM"/>
        </w:rPr>
        <w:t>՝</w:t>
      </w:r>
      <w:r w:rsidR="000429D8">
        <w:rPr>
          <w:rFonts w:ascii="Sylfaen" w:eastAsia="Calibri" w:hAnsi="Sylfaen"/>
          <w:lang w:val="hy-AM"/>
        </w:rPr>
        <w:t xml:space="preserve"> որպես</w:t>
      </w:r>
      <w:r w:rsidRPr="009B5B9C">
        <w:rPr>
          <w:rFonts w:ascii="Sylfaen" w:eastAsia="Calibri" w:hAnsi="Sylfaen"/>
          <w:lang w:val="hy-AM"/>
        </w:rPr>
        <w:t xml:space="preserve"> նախապես վճարված պետական տուրքի գումար</w:t>
      </w:r>
      <w:r w:rsidR="003D4E5E">
        <w:rPr>
          <w:rFonts w:ascii="Sylfaen" w:eastAsia="Calibri" w:hAnsi="Sylfaen"/>
          <w:lang w:val="hy-AM"/>
        </w:rPr>
        <w:t>,</w:t>
      </w:r>
      <w:r w:rsidRPr="009B5B9C">
        <w:rPr>
          <w:rFonts w:ascii="Sylfaen" w:eastAsia="Calibri" w:hAnsi="Sylfaen"/>
          <w:lang w:val="hy-AM"/>
        </w:rPr>
        <w:t xml:space="preserve"> </w:t>
      </w:r>
      <w:r w:rsidR="003D4E5E" w:rsidRPr="009B5B9C">
        <w:rPr>
          <w:rFonts w:ascii="Sylfaen" w:eastAsia="Calibri" w:hAnsi="Sylfaen"/>
          <w:lang w:val="hy-AM"/>
        </w:rPr>
        <w:t>բռնագանձելու</w:t>
      </w:r>
      <w:r w:rsidR="003D4E5E" w:rsidRPr="001A5843">
        <w:rPr>
          <w:rFonts w:ascii="Sylfaen" w:eastAsia="Calibri" w:hAnsi="Sylfaen"/>
          <w:lang w:val="hy-AM"/>
        </w:rPr>
        <w:t xml:space="preserve"> </w:t>
      </w:r>
      <w:r w:rsidRPr="001A5843">
        <w:rPr>
          <w:rFonts w:ascii="Sylfaen" w:eastAsia="Calibri" w:hAnsi="Sylfaen"/>
          <w:lang w:val="hy-AM"/>
        </w:rPr>
        <w:t>պահանջ</w:t>
      </w:r>
      <w:r>
        <w:rPr>
          <w:rFonts w:ascii="Sylfaen" w:eastAsia="Calibri" w:hAnsi="Sylfaen"/>
          <w:lang w:val="hy-AM"/>
        </w:rPr>
        <w:t>ով</w:t>
      </w:r>
      <w:r w:rsidRPr="001A5843">
        <w:rPr>
          <w:rFonts w:ascii="Sylfaen" w:eastAsia="Calibri" w:hAnsi="Sylfaen"/>
          <w:lang w:val="hy-AM"/>
        </w:rPr>
        <w:t>։</w:t>
      </w:r>
    </w:p>
    <w:p w:rsidR="00254A75" w:rsidRPr="00883982" w:rsidRDefault="00254A75" w:rsidP="00254A75">
      <w:pPr>
        <w:pStyle w:val="NormalWeb"/>
        <w:shd w:val="clear" w:color="auto" w:fill="FFFFFF"/>
        <w:spacing w:before="0" w:beforeAutospacing="0" w:after="0" w:afterAutospacing="0"/>
        <w:ind w:firstLine="567"/>
        <w:textAlignment w:val="baseline"/>
        <w:rPr>
          <w:rFonts w:eastAsia="Calibri"/>
          <w:lang w:val="hy-AM"/>
        </w:rPr>
      </w:pPr>
      <w:r w:rsidRPr="001A5843">
        <w:rPr>
          <w:rFonts w:ascii="Sylfaen" w:eastAsia="Calibri" w:hAnsi="Sylfaen"/>
          <w:lang w:val="hy-AM"/>
        </w:rPr>
        <w:t xml:space="preserve">Փետրվարի 1-ին հայցադիմումն ընդունվել է վարույթ։ </w:t>
      </w:r>
      <w:r w:rsidR="003D4E5E">
        <w:rPr>
          <w:rFonts w:ascii="Sylfaen" w:eastAsia="Calibri" w:hAnsi="Sylfaen"/>
          <w:lang w:val="hy-AM"/>
        </w:rPr>
        <w:t>Հայցի ա</w:t>
      </w:r>
      <w:r w:rsidRPr="001A5843">
        <w:rPr>
          <w:rFonts w:ascii="Sylfaen" w:eastAsia="Calibri" w:hAnsi="Sylfaen"/>
          <w:lang w:val="hy-AM"/>
        </w:rPr>
        <w:t>պահովմ</w:t>
      </w:r>
      <w:r w:rsidR="003D4E5E">
        <w:rPr>
          <w:rFonts w:ascii="Sylfaen" w:eastAsia="Calibri" w:hAnsi="Sylfaen"/>
          <w:lang w:val="hy-AM"/>
        </w:rPr>
        <w:t>ան միջոց, ինչպես նաև</w:t>
      </w:r>
      <w:r w:rsidRPr="001A5843">
        <w:rPr>
          <w:rFonts w:ascii="Sylfaen" w:eastAsia="Calibri" w:hAnsi="Sylfaen"/>
          <w:lang w:val="hy-AM"/>
        </w:rPr>
        <w:t xml:space="preserve"> </w:t>
      </w:r>
      <w:r w:rsidR="003D4E5E">
        <w:rPr>
          <w:rFonts w:ascii="Sylfaen" w:eastAsia="Calibri" w:hAnsi="Sylfaen"/>
          <w:lang w:val="hy-AM"/>
        </w:rPr>
        <w:t xml:space="preserve">պարզեցված վարույթ </w:t>
      </w:r>
      <w:r w:rsidRPr="001A5843">
        <w:rPr>
          <w:rFonts w:ascii="Sylfaen" w:eastAsia="Calibri" w:hAnsi="Sylfaen"/>
          <w:lang w:val="hy-AM"/>
        </w:rPr>
        <w:t>կիրառելու մասին միջնորդությո</w:t>
      </w:r>
      <w:r>
        <w:rPr>
          <w:rFonts w:ascii="Sylfaen" w:eastAsia="Calibri" w:hAnsi="Sylfaen"/>
          <w:lang w:val="hy-AM"/>
        </w:rPr>
        <w:t>ւ</w:t>
      </w:r>
      <w:r w:rsidRPr="001A5843">
        <w:rPr>
          <w:rFonts w:ascii="Sylfaen" w:eastAsia="Calibri" w:hAnsi="Sylfaen"/>
          <w:lang w:val="hy-AM"/>
        </w:rPr>
        <w:t>ն</w:t>
      </w:r>
      <w:r w:rsidR="003D4E5E">
        <w:rPr>
          <w:rFonts w:ascii="Sylfaen" w:eastAsia="Calibri" w:hAnsi="Sylfaen"/>
          <w:lang w:val="hy-AM"/>
        </w:rPr>
        <w:t>ներ</w:t>
      </w:r>
      <w:r w:rsidRPr="001A5843">
        <w:rPr>
          <w:rFonts w:ascii="Sylfaen" w:eastAsia="Calibri" w:hAnsi="Sylfaen"/>
          <w:lang w:val="hy-AM"/>
        </w:rPr>
        <w:t xml:space="preserve">ը մերժվել </w:t>
      </w:r>
      <w:r w:rsidR="003D4E5E">
        <w:rPr>
          <w:rFonts w:ascii="Sylfaen" w:eastAsia="Calibri" w:hAnsi="Sylfaen"/>
          <w:lang w:val="hy-AM"/>
        </w:rPr>
        <w:t>են</w:t>
      </w:r>
      <w:r>
        <w:rPr>
          <w:rFonts w:ascii="Sylfaen" w:eastAsia="Calibri" w:hAnsi="Sylfaen"/>
          <w:lang w:val="hy-AM"/>
        </w:rPr>
        <w:t>։ Դատական նիստի օր է նշանակվել հուլիսի 3-ը։</w:t>
      </w:r>
    </w:p>
    <w:p w:rsidR="00254A75" w:rsidRDefault="00254A75" w:rsidP="00254A75">
      <w:pPr>
        <w:pStyle w:val="NormalWeb"/>
        <w:shd w:val="clear" w:color="auto" w:fill="FFFFFF"/>
        <w:spacing w:before="0" w:beforeAutospacing="0" w:after="0" w:afterAutospacing="0"/>
        <w:ind w:firstLine="567"/>
        <w:textAlignment w:val="baseline"/>
        <w:rPr>
          <w:rFonts w:ascii="Sylfaen" w:eastAsia="Calibri" w:hAnsi="Sylfaen"/>
          <w:lang w:val="hy-AM"/>
        </w:rPr>
      </w:pPr>
    </w:p>
    <w:p w:rsidR="00254A75" w:rsidRDefault="00254A75" w:rsidP="00254A75">
      <w:pPr>
        <w:ind w:firstLine="567"/>
        <w:rPr>
          <w:rFonts w:ascii="Sylfaen" w:hAnsi="Sylfaen"/>
          <w:sz w:val="24"/>
          <w:szCs w:val="24"/>
          <w:lang w:val="hy-AM"/>
        </w:rPr>
      </w:pPr>
      <w:r w:rsidRPr="00F2043A">
        <w:rPr>
          <w:rFonts w:ascii="Sylfaen" w:hAnsi="Sylfaen"/>
          <w:b/>
          <w:sz w:val="24"/>
          <w:szCs w:val="24"/>
          <w:lang w:val="hy-AM"/>
        </w:rPr>
        <w:t>Հունվարի 24-ին</w:t>
      </w:r>
      <w:r w:rsidRPr="00F2043A">
        <w:rPr>
          <w:rFonts w:ascii="Sylfaen" w:hAnsi="Sylfaen"/>
          <w:sz w:val="24"/>
          <w:szCs w:val="24"/>
          <w:lang w:val="hy-AM"/>
        </w:rPr>
        <w:t xml:space="preserve"> լրագրողներ</w:t>
      </w:r>
      <w:r>
        <w:rPr>
          <w:rFonts w:ascii="Sylfaen" w:hAnsi="Sylfaen"/>
          <w:sz w:val="24"/>
          <w:szCs w:val="24"/>
          <w:lang w:val="hy-AM"/>
        </w:rPr>
        <w:t xml:space="preserve"> Լիանա Կարապետյանը և Սիրանուշ Մուրադյանը հայցով դիմել են </w:t>
      </w:r>
      <w:r w:rsidR="0094091B">
        <w:rPr>
          <w:rFonts w:ascii="Sylfaen" w:hAnsi="Sylfaen"/>
          <w:sz w:val="24"/>
          <w:szCs w:val="24"/>
          <w:lang w:val="hy-AM"/>
        </w:rPr>
        <w:t xml:space="preserve">ՀՀ </w:t>
      </w:r>
      <w:r>
        <w:rPr>
          <w:rFonts w:ascii="Sylfaen" w:hAnsi="Sylfaen"/>
          <w:sz w:val="24"/>
          <w:szCs w:val="24"/>
          <w:lang w:val="hy-AM"/>
        </w:rPr>
        <w:t xml:space="preserve">վարչական դատարան ընդդեմ </w:t>
      </w:r>
      <w:r w:rsidRPr="001E7E3A">
        <w:rPr>
          <w:rFonts w:ascii="Sylfaen" w:hAnsi="Sylfaen"/>
          <w:sz w:val="24"/>
          <w:szCs w:val="24"/>
          <w:lang w:val="hy-AM"/>
        </w:rPr>
        <w:t>Հանրային հեռուստառադիոընկերության խորհրդի</w:t>
      </w:r>
      <w:r w:rsidR="0094091B">
        <w:rPr>
          <w:rFonts w:ascii="Sylfaen" w:hAnsi="Sylfaen"/>
          <w:sz w:val="24"/>
          <w:szCs w:val="24"/>
          <w:lang w:val="hy-AM"/>
        </w:rPr>
        <w:t xml:space="preserve">` </w:t>
      </w:r>
      <w:r w:rsidRPr="001E7E3A">
        <w:rPr>
          <w:rFonts w:ascii="Sylfaen" w:hAnsi="Sylfaen"/>
          <w:sz w:val="24"/>
          <w:szCs w:val="24"/>
          <w:lang w:val="hy-AM"/>
        </w:rPr>
        <w:t>2018</w:t>
      </w:r>
      <w:r>
        <w:rPr>
          <w:rFonts w:ascii="Sylfaen" w:hAnsi="Sylfaen"/>
          <w:sz w:val="24"/>
          <w:szCs w:val="24"/>
          <w:lang w:val="hy-AM"/>
        </w:rPr>
        <w:t xml:space="preserve"> </w:t>
      </w:r>
      <w:r w:rsidRPr="001E7E3A">
        <w:rPr>
          <w:rFonts w:ascii="Sylfaen" w:hAnsi="Sylfaen"/>
          <w:sz w:val="24"/>
          <w:szCs w:val="24"/>
          <w:lang w:val="hy-AM"/>
        </w:rPr>
        <w:t>թվականի</w:t>
      </w:r>
      <w:r>
        <w:rPr>
          <w:rFonts w:ascii="Sylfaen" w:hAnsi="Sylfaen"/>
          <w:sz w:val="24"/>
          <w:szCs w:val="24"/>
          <w:lang w:val="hy-AM"/>
        </w:rPr>
        <w:t xml:space="preserve"> դեկտեմբերի 25-ի</w:t>
      </w:r>
      <w:r w:rsidRPr="001E7E3A">
        <w:rPr>
          <w:rFonts w:ascii="Sylfaen" w:hAnsi="Sylfaen"/>
          <w:sz w:val="24"/>
          <w:szCs w:val="24"/>
          <w:lang w:val="hy-AM"/>
        </w:rPr>
        <w:t xml:space="preserve"> թիվ 46-Լ վարչական ակտը վերացնելու պահանջ</w:t>
      </w:r>
      <w:r w:rsidR="0094091B">
        <w:rPr>
          <w:rFonts w:ascii="Sylfaen" w:hAnsi="Sylfaen"/>
          <w:sz w:val="24"/>
          <w:szCs w:val="24"/>
          <w:lang w:val="hy-AM"/>
        </w:rPr>
        <w:t>ով։ Այդ ակտը</w:t>
      </w:r>
      <w:r>
        <w:rPr>
          <w:rFonts w:ascii="Sylfaen" w:hAnsi="Sylfaen"/>
          <w:sz w:val="24"/>
          <w:szCs w:val="24"/>
          <w:lang w:val="hy-AM"/>
        </w:rPr>
        <w:t xml:space="preserve"> վերաբերում է լրագրողների աշխատանքային պայմանագրերը </w:t>
      </w:r>
      <w:proofErr w:type="spellStart"/>
      <w:r>
        <w:rPr>
          <w:rFonts w:ascii="Sylfaen" w:hAnsi="Sylfaen"/>
          <w:sz w:val="24"/>
          <w:szCs w:val="24"/>
          <w:lang w:val="hy-AM"/>
        </w:rPr>
        <w:t>դադարեցնելուն</w:t>
      </w:r>
      <w:proofErr w:type="spellEnd"/>
      <w:r>
        <w:rPr>
          <w:rFonts w:ascii="Sylfaen" w:hAnsi="Sylfaen"/>
          <w:sz w:val="24"/>
          <w:szCs w:val="24"/>
          <w:lang w:val="hy-AM"/>
        </w:rPr>
        <w:t>։ Հունվարի 29-ին հայցադիմումը վերադարձվել է։ Այն կրկին ներկայացվել է փետրվարի 15-ին</w:t>
      </w:r>
      <w:r w:rsidR="0094091B">
        <w:rPr>
          <w:rFonts w:ascii="Sylfaen" w:hAnsi="Sylfaen"/>
          <w:sz w:val="24"/>
          <w:szCs w:val="24"/>
          <w:lang w:val="hy-AM"/>
        </w:rPr>
        <w:t xml:space="preserve"> և</w:t>
      </w:r>
      <w:r>
        <w:rPr>
          <w:rFonts w:ascii="Sylfaen" w:hAnsi="Sylfaen"/>
          <w:sz w:val="24"/>
          <w:szCs w:val="24"/>
          <w:lang w:val="hy-AM"/>
        </w:rPr>
        <w:t xml:space="preserve"> </w:t>
      </w:r>
      <w:r w:rsidR="0094091B">
        <w:rPr>
          <w:rFonts w:ascii="Sylfaen" w:hAnsi="Sylfaen"/>
          <w:sz w:val="24"/>
          <w:szCs w:val="24"/>
          <w:lang w:val="hy-AM"/>
        </w:rPr>
        <w:t>փ</w:t>
      </w:r>
      <w:r>
        <w:rPr>
          <w:rFonts w:ascii="Sylfaen" w:hAnsi="Sylfaen"/>
          <w:sz w:val="24"/>
          <w:szCs w:val="24"/>
          <w:lang w:val="hy-AM"/>
        </w:rPr>
        <w:t xml:space="preserve">ետրվարի 22-ին ընդունվել է վարույթ։ </w:t>
      </w:r>
    </w:p>
    <w:p w:rsidR="00254A75" w:rsidRPr="001E7E3A" w:rsidRDefault="00254A75" w:rsidP="00254A75">
      <w:pPr>
        <w:ind w:firstLine="567"/>
        <w:rPr>
          <w:rFonts w:ascii="Sylfaen" w:hAnsi="Sylfaen"/>
          <w:sz w:val="24"/>
          <w:szCs w:val="24"/>
          <w:lang w:val="hy-AM"/>
        </w:rPr>
      </w:pPr>
      <w:r>
        <w:rPr>
          <w:rFonts w:ascii="Sylfaen" w:hAnsi="Sylfaen"/>
          <w:sz w:val="24"/>
          <w:szCs w:val="24"/>
          <w:lang w:val="hy-AM"/>
        </w:rPr>
        <w:t xml:space="preserve">Իրենց հանդեպ վերաբերմունքի, աշխատանքից ազատման մանրամասների մասին Լիանա Կարապետյանը գրել է նաև </w:t>
      </w:r>
      <w:proofErr w:type="spellStart"/>
      <w:r>
        <w:rPr>
          <w:rFonts w:ascii="Sylfaen" w:hAnsi="Sylfaen"/>
          <w:sz w:val="24"/>
          <w:szCs w:val="24"/>
          <w:lang w:val="hy-AM"/>
        </w:rPr>
        <w:t>ֆեյսբուքում</w:t>
      </w:r>
      <w:proofErr w:type="spellEnd"/>
      <w:r>
        <w:rPr>
          <w:rStyle w:val="FootnoteReference"/>
          <w:rFonts w:ascii="Sylfaen" w:hAnsi="Sylfaen"/>
          <w:sz w:val="24"/>
          <w:szCs w:val="24"/>
          <w:lang w:val="hy-AM"/>
        </w:rPr>
        <w:footnoteReference w:id="40"/>
      </w:r>
      <w:r>
        <w:rPr>
          <w:rFonts w:ascii="Sylfaen" w:hAnsi="Sylfaen"/>
          <w:sz w:val="24"/>
          <w:szCs w:val="24"/>
          <w:lang w:val="hy-AM"/>
        </w:rPr>
        <w:t>։</w:t>
      </w:r>
    </w:p>
    <w:p w:rsidR="0094091B" w:rsidRDefault="00254A75" w:rsidP="0094091B">
      <w:pPr>
        <w:ind w:firstLine="567"/>
        <w:rPr>
          <w:rFonts w:ascii="Sylfaen" w:hAnsi="Sylfaen"/>
          <w:sz w:val="24"/>
          <w:szCs w:val="24"/>
          <w:lang w:val="hy-AM"/>
        </w:rPr>
      </w:pPr>
      <w:r>
        <w:rPr>
          <w:rFonts w:ascii="Sylfaen" w:hAnsi="Sylfaen"/>
          <w:sz w:val="24"/>
          <w:szCs w:val="24"/>
          <w:lang w:val="hy-AM"/>
        </w:rPr>
        <w:t xml:space="preserve">Գործով դատական նիստեր են </w:t>
      </w:r>
      <w:r w:rsidR="0094091B">
        <w:rPr>
          <w:rFonts w:ascii="Sylfaen" w:hAnsi="Sylfaen"/>
          <w:sz w:val="24"/>
          <w:szCs w:val="24"/>
          <w:lang w:val="hy-AM"/>
        </w:rPr>
        <w:t>կայացել</w:t>
      </w:r>
      <w:r w:rsidRPr="00ED0D35">
        <w:rPr>
          <w:rFonts w:ascii="Sylfaen" w:hAnsi="Sylfaen"/>
          <w:sz w:val="24"/>
          <w:szCs w:val="24"/>
          <w:lang w:val="hy-AM"/>
        </w:rPr>
        <w:t xml:space="preserve"> ապրիլի 30-ին</w:t>
      </w:r>
      <w:r>
        <w:rPr>
          <w:rFonts w:ascii="Sylfaen" w:hAnsi="Sylfaen"/>
          <w:sz w:val="24"/>
          <w:szCs w:val="24"/>
          <w:lang w:val="hy-AM"/>
        </w:rPr>
        <w:t xml:space="preserve"> և</w:t>
      </w:r>
      <w:r w:rsidRPr="00ED0D35">
        <w:rPr>
          <w:rFonts w:ascii="Sylfaen" w:hAnsi="Sylfaen"/>
          <w:sz w:val="24"/>
          <w:szCs w:val="24"/>
          <w:lang w:val="hy-AM"/>
        </w:rPr>
        <w:t xml:space="preserve"> </w:t>
      </w:r>
      <w:r w:rsidRPr="00B77F15">
        <w:rPr>
          <w:rFonts w:ascii="Sylfaen" w:hAnsi="Sylfaen"/>
          <w:sz w:val="24"/>
          <w:szCs w:val="24"/>
          <w:lang w:val="hy-AM"/>
        </w:rPr>
        <w:t>հունիսի 27-ին։</w:t>
      </w:r>
      <w:r>
        <w:rPr>
          <w:rFonts w:ascii="Sylfaen" w:hAnsi="Sylfaen"/>
          <w:sz w:val="24"/>
          <w:szCs w:val="24"/>
          <w:lang w:val="hy-AM"/>
        </w:rPr>
        <w:t xml:space="preserve"> Հաջորդը</w:t>
      </w:r>
      <w:r w:rsidR="0094091B">
        <w:rPr>
          <w:rFonts w:ascii="Sylfaen" w:hAnsi="Sylfaen"/>
          <w:sz w:val="24"/>
          <w:szCs w:val="24"/>
          <w:lang w:val="hy-AM"/>
        </w:rPr>
        <w:t xml:space="preserve"> նշանակվել է</w:t>
      </w:r>
      <w:r>
        <w:rPr>
          <w:rFonts w:ascii="Sylfaen" w:hAnsi="Sylfaen"/>
          <w:sz w:val="24"/>
          <w:szCs w:val="24"/>
          <w:lang w:val="hy-AM"/>
        </w:rPr>
        <w:t xml:space="preserve"> հուլիսի 25-ին։</w:t>
      </w:r>
    </w:p>
    <w:p w:rsidR="0094091B" w:rsidRDefault="0094091B" w:rsidP="0094091B">
      <w:pPr>
        <w:ind w:firstLine="567"/>
        <w:rPr>
          <w:rFonts w:ascii="Sylfaen" w:hAnsi="Sylfaen"/>
          <w:sz w:val="24"/>
          <w:szCs w:val="24"/>
          <w:lang w:val="hy-AM"/>
        </w:rPr>
      </w:pPr>
    </w:p>
    <w:p w:rsidR="0094091B" w:rsidRDefault="0085220E" w:rsidP="0094091B">
      <w:pPr>
        <w:ind w:firstLine="567"/>
        <w:rPr>
          <w:rFonts w:ascii="Sylfaen" w:hAnsi="Sylfaen"/>
          <w:sz w:val="24"/>
          <w:szCs w:val="24"/>
          <w:lang w:val="hy-AM"/>
        </w:rPr>
      </w:pPr>
      <w:r w:rsidRPr="00F2043A">
        <w:rPr>
          <w:rFonts w:ascii="Sylfaen" w:eastAsia="Times New Roman" w:hAnsi="Sylfaen" w:cs="Arian AMU"/>
          <w:b/>
          <w:kern w:val="36"/>
          <w:sz w:val="24"/>
          <w:szCs w:val="24"/>
          <w:lang w:val="hy-AM"/>
        </w:rPr>
        <w:t>Հունվարի 24-ին</w:t>
      </w:r>
      <w:r w:rsidRPr="00F2043A">
        <w:rPr>
          <w:rFonts w:ascii="Sylfaen" w:eastAsia="Times New Roman" w:hAnsi="Sylfaen" w:cs="Arian AMU"/>
          <w:kern w:val="36"/>
          <w:sz w:val="24"/>
          <w:szCs w:val="24"/>
          <w:lang w:val="hy-AM"/>
        </w:rPr>
        <w:t xml:space="preserve"> ՀՀ վարչապետի</w:t>
      </w:r>
      <w:r w:rsidRPr="00254A75">
        <w:rPr>
          <w:rFonts w:ascii="Sylfaen" w:eastAsia="Times New Roman" w:hAnsi="Sylfaen" w:cs="Arian AMU"/>
          <w:kern w:val="36"/>
          <w:sz w:val="24"/>
          <w:szCs w:val="24"/>
          <w:lang w:val="hy-AM"/>
        </w:rPr>
        <w:t xml:space="preserve"> նախկին խորհրդական Մեսրոպ Պապիկյանը հայց է ներկայացրել </w:t>
      </w:r>
      <w:r w:rsidRPr="00254A75">
        <w:rPr>
          <w:rFonts w:ascii="Sylfaen" w:hAnsi="Sylfaen"/>
          <w:sz w:val="24"/>
          <w:szCs w:val="24"/>
          <w:lang w:val="hy-AM"/>
        </w:rPr>
        <w:t>Արարատի և Վայոց ձորի մարզ</w:t>
      </w:r>
      <w:r w:rsidR="0094091B">
        <w:rPr>
          <w:rFonts w:ascii="Sylfaen" w:hAnsi="Sylfaen"/>
          <w:sz w:val="24"/>
          <w:szCs w:val="24"/>
          <w:lang w:val="hy-AM"/>
        </w:rPr>
        <w:t>եր</w:t>
      </w:r>
      <w:r w:rsidRPr="00254A75">
        <w:rPr>
          <w:rFonts w:ascii="Sylfaen" w:hAnsi="Sylfaen"/>
          <w:sz w:val="24"/>
          <w:szCs w:val="24"/>
          <w:lang w:val="hy-AM"/>
        </w:rPr>
        <w:t>ի ընդհանուր իրավասության դատարան՝ ընդդեմ «Politik.am» կայքի խմբագիր</w:t>
      </w:r>
      <w:r w:rsidR="0094091B" w:rsidRPr="0094091B">
        <w:rPr>
          <w:rFonts w:ascii="Sylfaen" w:hAnsi="Sylfaen"/>
          <w:sz w:val="24"/>
          <w:szCs w:val="24"/>
          <w:lang w:val="hy-AM"/>
        </w:rPr>
        <w:t xml:space="preserve"> </w:t>
      </w:r>
      <w:r w:rsidR="0094091B" w:rsidRPr="00254A75">
        <w:rPr>
          <w:rFonts w:ascii="Sylfaen" w:hAnsi="Sylfaen"/>
          <w:sz w:val="24"/>
          <w:szCs w:val="24"/>
          <w:lang w:val="hy-AM"/>
        </w:rPr>
        <w:t>Բորիս Թամոյանի</w:t>
      </w:r>
      <w:r w:rsidRPr="00254A75">
        <w:rPr>
          <w:rFonts w:ascii="Sylfaen" w:hAnsi="Sylfaen"/>
          <w:sz w:val="24"/>
          <w:szCs w:val="24"/>
          <w:lang w:val="hy-AM"/>
        </w:rPr>
        <w:t>՝ պատվին, արժանապատվությանը պատճառված վնասի փոխհատուցման և զրպարտություն համարվող տվյալները հրապարակայնորեն հերքման պարտավորեցնելու պահանջներով։</w:t>
      </w:r>
    </w:p>
    <w:p w:rsidR="0094091B" w:rsidRDefault="0085220E" w:rsidP="0094091B">
      <w:pPr>
        <w:ind w:firstLine="567"/>
        <w:rPr>
          <w:rFonts w:ascii="Sylfaen" w:hAnsi="Sylfaen"/>
          <w:sz w:val="24"/>
          <w:szCs w:val="24"/>
          <w:lang w:val="hy-AM"/>
        </w:rPr>
      </w:pPr>
      <w:r w:rsidRPr="0094091B">
        <w:rPr>
          <w:rFonts w:ascii="Sylfaen" w:hAnsi="Sylfaen"/>
          <w:bCs/>
          <w:sz w:val="24"/>
          <w:szCs w:val="24"/>
          <w:lang w:val="hy-AM"/>
        </w:rPr>
        <w:t>Հայցի առիթը կայքի՝ հունվարի 17-ին հրապարակված «Քրեական հեղինակություն «</w:t>
      </w:r>
      <w:proofErr w:type="spellStart"/>
      <w:r w:rsidRPr="0094091B">
        <w:rPr>
          <w:rFonts w:ascii="Sylfaen" w:hAnsi="Sylfaen"/>
          <w:bCs/>
          <w:sz w:val="24"/>
          <w:szCs w:val="24"/>
          <w:lang w:val="hy-AM"/>
        </w:rPr>
        <w:t>Տույը</w:t>
      </w:r>
      <w:proofErr w:type="spellEnd"/>
      <w:r w:rsidRPr="0094091B">
        <w:rPr>
          <w:rFonts w:ascii="Sylfaen" w:hAnsi="Sylfaen"/>
          <w:bCs/>
          <w:sz w:val="24"/>
          <w:szCs w:val="24"/>
          <w:lang w:val="hy-AM"/>
        </w:rPr>
        <w:t xml:space="preserve">» 10 հազար դոլար է տվել Փաշինյանի խորհրդականին» վերնագրով </w:t>
      </w:r>
      <w:r w:rsidRPr="0094091B">
        <w:rPr>
          <w:rFonts w:ascii="Sylfaen" w:hAnsi="Sylfaen"/>
          <w:sz w:val="24"/>
          <w:szCs w:val="24"/>
          <w:lang w:val="hy-AM"/>
        </w:rPr>
        <w:t>հոդվածն</w:t>
      </w:r>
      <w:r w:rsidR="0094091B">
        <w:rPr>
          <w:rFonts w:ascii="Sylfaen" w:hAnsi="Sylfaen"/>
          <w:sz w:val="24"/>
          <w:szCs w:val="24"/>
          <w:lang w:val="hy-AM"/>
        </w:rPr>
        <w:t xml:space="preserve"> </w:t>
      </w:r>
      <w:r w:rsidRPr="0094091B">
        <w:rPr>
          <w:rFonts w:ascii="Sylfaen" w:hAnsi="Sylfaen"/>
          <w:sz w:val="24"/>
          <w:szCs w:val="24"/>
          <w:lang w:val="hy-AM"/>
        </w:rPr>
        <w:t>է այն մասին</w:t>
      </w:r>
      <w:r w:rsidR="0094091B">
        <w:rPr>
          <w:rFonts w:ascii="Sylfaen" w:hAnsi="Sylfaen"/>
          <w:sz w:val="24"/>
          <w:szCs w:val="24"/>
          <w:lang w:val="hy-AM"/>
        </w:rPr>
        <w:t xml:space="preserve">, թե </w:t>
      </w:r>
      <w:r w:rsidRPr="0094091B">
        <w:rPr>
          <w:rFonts w:ascii="Sylfaen" w:hAnsi="Sylfaen"/>
          <w:sz w:val="24"/>
          <w:szCs w:val="24"/>
          <w:lang w:val="hy-AM"/>
        </w:rPr>
        <w:t xml:space="preserve">«վարչապետի խորհրդական Մեսրոպ </w:t>
      </w:r>
      <w:proofErr w:type="spellStart"/>
      <w:r w:rsidRPr="0094091B">
        <w:rPr>
          <w:rFonts w:ascii="Sylfaen" w:hAnsi="Sylfaen"/>
          <w:sz w:val="24"/>
          <w:szCs w:val="24"/>
          <w:lang w:val="hy-AM"/>
        </w:rPr>
        <w:t>Պապիկյանին</w:t>
      </w:r>
      <w:proofErr w:type="spellEnd"/>
      <w:r w:rsidRPr="0094091B">
        <w:rPr>
          <w:rFonts w:ascii="Sylfaen" w:hAnsi="Sylfaen"/>
          <w:sz w:val="24"/>
          <w:szCs w:val="24"/>
          <w:lang w:val="hy-AM"/>
        </w:rPr>
        <w:t xml:space="preserve">, շրջանառվող լուրերի համաձայն, քրեական հեղինակություն </w:t>
      </w:r>
      <w:proofErr w:type="spellStart"/>
      <w:r w:rsidRPr="0094091B">
        <w:rPr>
          <w:rFonts w:ascii="Sylfaen" w:hAnsi="Sylfaen"/>
          <w:sz w:val="24"/>
          <w:szCs w:val="24"/>
          <w:lang w:val="hy-AM"/>
        </w:rPr>
        <w:t>Տույը</w:t>
      </w:r>
      <w:proofErr w:type="spellEnd"/>
      <w:r w:rsidRPr="0094091B">
        <w:rPr>
          <w:rFonts w:ascii="Sylfaen" w:hAnsi="Sylfaen"/>
          <w:sz w:val="24"/>
          <w:szCs w:val="24"/>
          <w:lang w:val="hy-AM"/>
        </w:rPr>
        <w:t xml:space="preserve"> 10 հազար դոլար գումար է տվել, որպեսզի նա քարոզարշավի ընթացքում գումարից «չնեղվի»</w:t>
      </w:r>
      <w:r w:rsidRPr="0094091B">
        <w:rPr>
          <w:rStyle w:val="FootnoteReference"/>
          <w:rFonts w:ascii="Sylfaen" w:hAnsi="Sylfaen"/>
          <w:sz w:val="24"/>
          <w:szCs w:val="24"/>
          <w:lang w:val="hy-AM"/>
        </w:rPr>
        <w:footnoteReference w:id="41"/>
      </w:r>
      <w:r w:rsidRPr="0094091B">
        <w:rPr>
          <w:rFonts w:ascii="Sylfaen" w:hAnsi="Sylfaen"/>
          <w:sz w:val="24"/>
          <w:szCs w:val="24"/>
          <w:lang w:val="hy-AM"/>
        </w:rPr>
        <w:t>։</w:t>
      </w:r>
    </w:p>
    <w:p w:rsidR="0085220E" w:rsidRPr="00254A75" w:rsidRDefault="0085220E" w:rsidP="0094091B">
      <w:pPr>
        <w:ind w:firstLine="567"/>
        <w:rPr>
          <w:rFonts w:ascii="Sylfaen" w:eastAsia="Times New Roman" w:hAnsi="Sylfaen" w:cs="Arian AMU"/>
          <w:kern w:val="36"/>
          <w:sz w:val="24"/>
          <w:szCs w:val="24"/>
          <w:lang w:val="hy-AM"/>
        </w:rPr>
      </w:pPr>
      <w:r w:rsidRPr="00254A75">
        <w:rPr>
          <w:rFonts w:ascii="Sylfaen" w:hAnsi="Sylfaen"/>
          <w:sz w:val="24"/>
          <w:szCs w:val="24"/>
          <w:lang w:val="hy-AM"/>
        </w:rPr>
        <w:lastRenderedPageBreak/>
        <w:t xml:space="preserve">Փետրվարի 5-ին հայցն ընդունվել է վարույթ, իսկ ապահովում կիրառելու մասին (պատասխանողին պատկանող գույքի վրա հայցագնի չափով արգելանք </w:t>
      </w:r>
      <w:r w:rsidR="0094091B">
        <w:rPr>
          <w:rFonts w:ascii="Sylfaen" w:hAnsi="Sylfaen"/>
          <w:sz w:val="24"/>
          <w:szCs w:val="24"/>
          <w:lang w:val="hy-AM"/>
        </w:rPr>
        <w:t>դնել</w:t>
      </w:r>
      <w:r w:rsidRPr="00254A75">
        <w:rPr>
          <w:rFonts w:ascii="Sylfaen" w:hAnsi="Sylfaen"/>
          <w:sz w:val="24"/>
          <w:szCs w:val="24"/>
          <w:lang w:val="hy-AM"/>
        </w:rPr>
        <w:t>) միջնորդությունը մերժվել է։</w:t>
      </w:r>
      <w:r w:rsidR="0094091B">
        <w:rPr>
          <w:rFonts w:ascii="Sylfaen" w:hAnsi="Sylfaen"/>
          <w:sz w:val="24"/>
          <w:szCs w:val="24"/>
          <w:lang w:val="hy-AM"/>
        </w:rPr>
        <w:t xml:space="preserve"> </w:t>
      </w:r>
      <w:r w:rsidRPr="00254A75">
        <w:rPr>
          <w:rFonts w:ascii="Sylfaen" w:hAnsi="Sylfaen"/>
          <w:bCs/>
          <w:sz w:val="24"/>
          <w:szCs w:val="24"/>
          <w:lang w:val="hy-AM"/>
        </w:rPr>
        <w:t xml:space="preserve">Գործով նախնական դատական նիստ է կայացել </w:t>
      </w:r>
      <w:r w:rsidRPr="00254A75">
        <w:rPr>
          <w:rFonts w:ascii="Sylfaen" w:eastAsia="Times New Roman" w:hAnsi="Sylfaen" w:cs="Arian AMU"/>
          <w:kern w:val="36"/>
          <w:sz w:val="24"/>
          <w:szCs w:val="24"/>
          <w:lang w:val="hy-AM"/>
        </w:rPr>
        <w:t>հունիսի 14-ին, մյուսը նշանակվել է սեպտեմբերի 24-ին։</w:t>
      </w:r>
    </w:p>
    <w:p w:rsidR="009056E9" w:rsidRDefault="009056E9" w:rsidP="009056E9">
      <w:pPr>
        <w:ind w:firstLine="567"/>
        <w:rPr>
          <w:rFonts w:ascii="Sylfaen" w:hAnsi="Sylfaen"/>
          <w:sz w:val="24"/>
          <w:szCs w:val="24"/>
          <w:lang w:val="hy-AM"/>
        </w:rPr>
      </w:pPr>
    </w:p>
    <w:p w:rsidR="00F7577F" w:rsidRDefault="00F7577F" w:rsidP="009056E9">
      <w:pPr>
        <w:ind w:firstLine="567"/>
        <w:rPr>
          <w:rFonts w:ascii="Sylfaen" w:hAnsi="Sylfaen"/>
          <w:sz w:val="24"/>
          <w:szCs w:val="24"/>
          <w:lang w:val="hy-AM"/>
        </w:rPr>
      </w:pPr>
      <w:r w:rsidRPr="00F7577F">
        <w:rPr>
          <w:rFonts w:ascii="Sylfaen" w:eastAsia="Times New Roman" w:hAnsi="Sylfaen" w:cs="Sylfaen"/>
          <w:b/>
          <w:sz w:val="24"/>
          <w:szCs w:val="24"/>
          <w:lang w:val="hy-AM" w:eastAsia="ru-RU"/>
        </w:rPr>
        <w:t>Հունվարի 25-ին</w:t>
      </w:r>
      <w:r w:rsidRPr="00F7577F">
        <w:rPr>
          <w:rFonts w:ascii="Sylfaen" w:eastAsia="Times New Roman" w:hAnsi="Sylfaen" w:cs="Sylfaen"/>
          <w:sz w:val="24"/>
          <w:szCs w:val="24"/>
          <w:lang w:val="hy-AM" w:eastAsia="ru-RU"/>
        </w:rPr>
        <w:t xml:space="preserve"> «Հայկական ժամանակ» օրաթերթի լրագրող Նարեկ Կիրակոսյանը դիմել է Խոսքի ազատության պաշտպանության կոմիտե՝ ահազանգելով, որ </w:t>
      </w:r>
      <w:r w:rsidRPr="00F7577F">
        <w:rPr>
          <w:rFonts w:ascii="Sylfaen" w:hAnsi="Sylfaen"/>
          <w:sz w:val="24"/>
          <w:szCs w:val="24"/>
          <w:lang w:val="hy-AM"/>
        </w:rPr>
        <w:t>վարչապետի աշխատակազմի ղեկավար Էդուարդ Աղաջանյանը լրատվամիջոցի հանդեպ խտրական վերաբերմունք է դրսևորում: «Մի քանի շաբաթ է՝ նա «Հայկական ժամանակ»-ին հարցազրույց չի տալիս, երեկ եւս դիմել եմ՝ մերժել է, բայց ինձ մերժելուց հետո «Ազատություն» ռադիոկայանին ու «</w:t>
      </w:r>
      <w:proofErr w:type="spellStart"/>
      <w:r w:rsidRPr="00F7577F">
        <w:rPr>
          <w:rFonts w:ascii="Sylfaen" w:hAnsi="Sylfaen"/>
          <w:sz w:val="24"/>
          <w:szCs w:val="24"/>
          <w:lang w:val="hy-AM"/>
        </w:rPr>
        <w:t>Սիվիլնեթ</w:t>
      </w:r>
      <w:proofErr w:type="spellEnd"/>
      <w:r w:rsidRPr="00F7577F">
        <w:rPr>
          <w:rFonts w:ascii="Sylfaen" w:hAnsi="Sylfaen"/>
          <w:sz w:val="24"/>
          <w:szCs w:val="24"/>
          <w:lang w:val="hy-AM"/>
        </w:rPr>
        <w:t>»-ին հարցազրույցներ է տվել», - ասված է ԽԱՊԿ-ին ուղղված նամակում:</w:t>
      </w:r>
    </w:p>
    <w:p w:rsidR="00F7577F" w:rsidRPr="009063E4" w:rsidRDefault="00F7577F" w:rsidP="009056E9">
      <w:pPr>
        <w:ind w:firstLine="567"/>
        <w:rPr>
          <w:rFonts w:ascii="Sylfaen" w:hAnsi="Sylfaen"/>
          <w:sz w:val="24"/>
          <w:szCs w:val="24"/>
          <w:lang w:val="hy-AM"/>
        </w:rPr>
      </w:pPr>
    </w:p>
    <w:p w:rsidR="00463441" w:rsidRDefault="009056E9" w:rsidP="00985DEB">
      <w:pPr>
        <w:ind w:firstLine="567"/>
        <w:rPr>
          <w:rFonts w:ascii="Sylfaen" w:hAnsi="Sylfaen"/>
          <w:sz w:val="24"/>
          <w:szCs w:val="24"/>
          <w:lang w:val="hy-AM"/>
        </w:rPr>
      </w:pPr>
      <w:r w:rsidRPr="0094091B">
        <w:rPr>
          <w:rFonts w:ascii="Sylfaen" w:hAnsi="Sylfaen"/>
          <w:b/>
          <w:sz w:val="24"/>
          <w:szCs w:val="24"/>
          <w:lang w:val="hy-AM"/>
        </w:rPr>
        <w:t>Հունվ</w:t>
      </w:r>
      <w:r w:rsidRPr="00897725">
        <w:rPr>
          <w:rFonts w:ascii="Sylfaen" w:hAnsi="Sylfaen"/>
          <w:b/>
          <w:sz w:val="24"/>
          <w:szCs w:val="24"/>
          <w:lang w:val="hy-AM"/>
        </w:rPr>
        <w:t>արի 30-</w:t>
      </w:r>
      <w:r w:rsidRPr="00F2043A">
        <w:rPr>
          <w:rFonts w:ascii="Sylfaen" w:hAnsi="Sylfaen"/>
          <w:b/>
          <w:sz w:val="24"/>
          <w:szCs w:val="24"/>
          <w:lang w:val="hy-AM"/>
        </w:rPr>
        <w:t>ին</w:t>
      </w:r>
      <w:r w:rsidRPr="00F2043A">
        <w:rPr>
          <w:rFonts w:ascii="Sylfaen" w:hAnsi="Sylfaen"/>
          <w:sz w:val="24"/>
          <w:szCs w:val="24"/>
          <w:lang w:val="hy-AM"/>
        </w:rPr>
        <w:t xml:space="preserve"> Վերաքննիչ </w:t>
      </w:r>
      <w:r w:rsidR="0094091B">
        <w:rPr>
          <w:rFonts w:ascii="Sylfaen" w:hAnsi="Sylfaen"/>
          <w:sz w:val="24"/>
          <w:szCs w:val="24"/>
          <w:lang w:val="hy-AM"/>
        </w:rPr>
        <w:t>քաղաքացիական դատարանը</w:t>
      </w:r>
      <w:r w:rsidRPr="00F2043A">
        <w:rPr>
          <w:rFonts w:ascii="Sylfaen" w:hAnsi="Sylfaen"/>
          <w:sz w:val="24"/>
          <w:szCs w:val="24"/>
          <w:lang w:val="hy-AM"/>
        </w:rPr>
        <w:t xml:space="preserve"> մերժել է Գայանե</w:t>
      </w:r>
      <w:r w:rsidRPr="00EC76CA">
        <w:rPr>
          <w:rFonts w:ascii="Sylfaen" w:hAnsi="Sylfaen"/>
          <w:sz w:val="24"/>
          <w:szCs w:val="24"/>
          <w:lang w:val="hy-AM"/>
        </w:rPr>
        <w:t xml:space="preserve"> Մանուկյանի </w:t>
      </w:r>
      <w:r>
        <w:rPr>
          <w:rFonts w:ascii="Sylfaen" w:hAnsi="Sylfaen"/>
          <w:sz w:val="24"/>
          <w:szCs w:val="24"/>
          <w:lang w:val="hy-AM"/>
        </w:rPr>
        <w:t>բողոքն ընդդեմ</w:t>
      </w:r>
      <w:r w:rsidRPr="00EC76CA">
        <w:rPr>
          <w:rFonts w:ascii="Sylfaen" w:hAnsi="Sylfaen"/>
          <w:sz w:val="24"/>
          <w:szCs w:val="24"/>
          <w:lang w:val="hy-AM"/>
        </w:rPr>
        <w:t xml:space="preserve"> առաջին ատյանի </w:t>
      </w:r>
      <w:r>
        <w:rPr>
          <w:rFonts w:ascii="Sylfaen" w:hAnsi="Sylfaen"/>
          <w:sz w:val="24"/>
          <w:szCs w:val="24"/>
          <w:lang w:val="hy-AM"/>
        </w:rPr>
        <w:t xml:space="preserve">դատարանի </w:t>
      </w:r>
      <w:r w:rsidRPr="00EC76CA">
        <w:rPr>
          <w:rFonts w:ascii="Sylfaen" w:hAnsi="Sylfaen"/>
          <w:sz w:val="24"/>
          <w:szCs w:val="24"/>
          <w:lang w:val="hy-AM"/>
        </w:rPr>
        <w:t>վճռ</w:t>
      </w:r>
      <w:r>
        <w:rPr>
          <w:rFonts w:ascii="Sylfaen" w:hAnsi="Sylfaen"/>
          <w:sz w:val="24"/>
          <w:szCs w:val="24"/>
          <w:lang w:val="hy-AM"/>
        </w:rPr>
        <w:t xml:space="preserve">ի, որով մերժվել էր </w:t>
      </w:r>
      <w:r w:rsidR="00FD4D6F">
        <w:rPr>
          <w:rFonts w:ascii="Sylfaen" w:hAnsi="Sylfaen"/>
          <w:sz w:val="24"/>
          <w:szCs w:val="24"/>
          <w:lang w:val="hy-AM"/>
        </w:rPr>
        <w:t xml:space="preserve">նույն </w:t>
      </w:r>
      <w:r w:rsidRPr="005143FD">
        <w:rPr>
          <w:rFonts w:ascii="Sylfaen" w:hAnsi="Sylfaen"/>
          <w:sz w:val="24"/>
          <w:szCs w:val="24"/>
          <w:lang w:val="hy-AM"/>
        </w:rPr>
        <w:t>Գայանե Մանուկյանի հայց</w:t>
      </w:r>
      <w:r>
        <w:rPr>
          <w:rFonts w:ascii="Sylfaen" w:hAnsi="Sylfaen"/>
          <w:sz w:val="24"/>
          <w:szCs w:val="24"/>
          <w:lang w:val="hy-AM"/>
        </w:rPr>
        <w:t xml:space="preserve">ն ընդդեմ </w:t>
      </w:r>
      <w:r w:rsidRPr="005143FD">
        <w:rPr>
          <w:rFonts w:ascii="Sylfaen" w:hAnsi="Sylfaen"/>
          <w:sz w:val="24"/>
          <w:szCs w:val="24"/>
          <w:lang w:val="hy-AM"/>
        </w:rPr>
        <w:t>«4news.am» լրատվական կայքի սեփականատեր Լիլիթ Հովակիմյանի և ոստիկանության փոխգնդապետ Դավիթ Փերիխանյանի և սահմանվել է</w:t>
      </w:r>
      <w:r>
        <w:rPr>
          <w:rFonts w:ascii="Sylfaen" w:hAnsi="Sylfaen"/>
          <w:sz w:val="24"/>
          <w:szCs w:val="24"/>
          <w:lang w:val="hy-AM"/>
        </w:rPr>
        <w:t>ր</w:t>
      </w:r>
      <w:r w:rsidRPr="005143FD">
        <w:rPr>
          <w:rFonts w:ascii="Sylfaen" w:hAnsi="Sylfaen"/>
          <w:sz w:val="24"/>
          <w:szCs w:val="24"/>
          <w:lang w:val="hy-AM"/>
        </w:rPr>
        <w:t xml:space="preserve"> նրանից բռնագանձել 120 հազար դրամ՝</w:t>
      </w:r>
      <w:r w:rsidR="00FD4D6F">
        <w:rPr>
          <w:rFonts w:ascii="Sylfaen" w:hAnsi="Sylfaen"/>
          <w:sz w:val="24"/>
          <w:szCs w:val="24"/>
          <w:lang w:val="hy-AM"/>
        </w:rPr>
        <w:t xml:space="preserve"> </w:t>
      </w:r>
      <w:r w:rsidRPr="005143FD">
        <w:rPr>
          <w:rFonts w:ascii="Sylfaen" w:hAnsi="Sylfaen"/>
          <w:sz w:val="24"/>
          <w:szCs w:val="24"/>
          <w:lang w:val="hy-AM"/>
        </w:rPr>
        <w:t>որպես պետական տուրք</w:t>
      </w:r>
      <w:r w:rsidR="00FD4D6F">
        <w:rPr>
          <w:rFonts w:ascii="Sylfaen" w:hAnsi="Sylfaen"/>
          <w:sz w:val="24"/>
          <w:szCs w:val="24"/>
          <w:lang w:val="hy-AM"/>
        </w:rPr>
        <w:t>ի գումար</w:t>
      </w:r>
      <w:r w:rsidRPr="005143FD">
        <w:rPr>
          <w:rFonts w:ascii="Sylfaen" w:hAnsi="Sylfaen"/>
          <w:sz w:val="24"/>
          <w:szCs w:val="24"/>
          <w:lang w:val="hy-AM"/>
        </w:rPr>
        <w:t xml:space="preserve"> և 300 հազար դրամ` հօգուտ Լիլիթ Հովակիմյանի՝ որպես փաստաբանի վարձատրության գումար:</w:t>
      </w:r>
    </w:p>
    <w:p w:rsidR="009056E9" w:rsidRDefault="009056E9" w:rsidP="00985DEB">
      <w:pPr>
        <w:ind w:firstLine="567"/>
        <w:rPr>
          <w:rFonts w:ascii="Sylfaen" w:hAnsi="Sylfaen"/>
          <w:sz w:val="24"/>
          <w:szCs w:val="24"/>
          <w:lang w:val="hy-AM"/>
        </w:rPr>
      </w:pPr>
      <w:r w:rsidRPr="005143FD">
        <w:rPr>
          <w:rFonts w:ascii="Sylfaen" w:hAnsi="Sylfaen"/>
          <w:sz w:val="24"/>
          <w:szCs w:val="24"/>
          <w:lang w:val="hy-AM"/>
        </w:rPr>
        <w:t>Հիշեցնենք, որ հայցի առիթը 2017 թ. հունվարի 21-ին կայքում տեղ գտած «Ադրբեջանական լրատվամիջոցների բարեկամ Գայանե Մանուկյանի դավաճանական քայլը» վերտառությամբ հոդվածն է, որում մասնավորապես նշվել է, թե այդ անձը հարցազրույց է տվել ադրբեջանական «Haqqin.az» կայքին և որ նա խառնակչություններ է մտցնում Հայաստանի ներսում։ Հոդվածում տեղ գտած տեղեկատվությունը հայցվորը համարում է վիրավորանք և զրպարտություն ու պահանջում է հերքել այն և պարտավորեցնել փոխհատուցում վճարել. 2 միլիոն դրամ` զրպարտության համար և 1 միլիոն դրամ` վիրավորանքի համար (մանրամասները՝ ԽԱՊԿ 2016</w:t>
      </w:r>
      <w:r>
        <w:rPr>
          <w:rFonts w:ascii="Sylfaen" w:hAnsi="Sylfaen"/>
          <w:sz w:val="24"/>
          <w:szCs w:val="24"/>
          <w:lang w:val="hy-AM"/>
        </w:rPr>
        <w:t xml:space="preserve">, </w:t>
      </w:r>
      <w:r w:rsidRPr="005143FD">
        <w:rPr>
          <w:rFonts w:ascii="Sylfaen" w:hAnsi="Sylfaen"/>
          <w:sz w:val="24"/>
          <w:szCs w:val="24"/>
          <w:lang w:val="hy-AM"/>
        </w:rPr>
        <w:t>2017</w:t>
      </w:r>
      <w:r>
        <w:rPr>
          <w:rFonts w:ascii="Sylfaen" w:hAnsi="Sylfaen"/>
          <w:sz w:val="24"/>
          <w:szCs w:val="24"/>
          <w:lang w:val="hy-AM"/>
        </w:rPr>
        <w:t>, 2018</w:t>
      </w:r>
      <w:r w:rsidRPr="005143FD">
        <w:rPr>
          <w:rFonts w:ascii="Sylfaen" w:hAnsi="Sylfaen"/>
          <w:sz w:val="24"/>
          <w:szCs w:val="24"/>
          <w:lang w:val="hy-AM"/>
        </w:rPr>
        <w:t xml:space="preserve"> թթ. տարեկան զեկույցներում, տե՛ս www.khosq.am կայքի «Զեկույցներ» բաժնում)։</w:t>
      </w:r>
    </w:p>
    <w:p w:rsidR="00254A75" w:rsidRDefault="00254A75" w:rsidP="00513198">
      <w:pPr>
        <w:ind w:firstLine="567"/>
        <w:rPr>
          <w:rFonts w:ascii="Sylfaen" w:hAnsi="Sylfaen"/>
          <w:b/>
          <w:sz w:val="24"/>
          <w:szCs w:val="24"/>
          <w:shd w:val="clear" w:color="auto" w:fill="FFFFFF"/>
          <w:lang w:val="hy-AM"/>
        </w:rPr>
      </w:pPr>
    </w:p>
    <w:p w:rsidR="00513198" w:rsidRDefault="00513198" w:rsidP="00513198">
      <w:pPr>
        <w:ind w:firstLine="567"/>
        <w:rPr>
          <w:rFonts w:ascii="Sylfaen" w:hAnsi="Sylfaen"/>
          <w:b/>
          <w:sz w:val="24"/>
          <w:szCs w:val="24"/>
          <w:shd w:val="clear" w:color="auto" w:fill="FFFFFF"/>
          <w:lang w:val="hy-AM"/>
        </w:rPr>
      </w:pPr>
      <w:r w:rsidRPr="00F2043A">
        <w:rPr>
          <w:rFonts w:ascii="Sylfaen" w:hAnsi="Sylfaen"/>
          <w:b/>
          <w:sz w:val="24"/>
          <w:szCs w:val="24"/>
          <w:shd w:val="clear" w:color="auto" w:fill="FFFFFF"/>
          <w:lang w:val="hy-AM"/>
        </w:rPr>
        <w:t>Հունվարի 30</w:t>
      </w:r>
      <w:r>
        <w:rPr>
          <w:rFonts w:ascii="Sylfaen" w:hAnsi="Sylfaen"/>
          <w:b/>
          <w:sz w:val="24"/>
          <w:szCs w:val="24"/>
          <w:shd w:val="clear" w:color="auto" w:fill="FFFFFF"/>
          <w:lang w:val="hy-AM"/>
        </w:rPr>
        <w:t xml:space="preserve">-ին </w:t>
      </w:r>
      <w:r w:rsidRPr="00B43532">
        <w:rPr>
          <w:rFonts w:ascii="Sylfaen" w:hAnsi="Sylfaen"/>
          <w:sz w:val="24"/>
          <w:szCs w:val="24"/>
          <w:shd w:val="clear" w:color="auto" w:fill="FFFFFF"/>
          <w:lang w:val="hy-AM"/>
        </w:rPr>
        <w:t>«</w:t>
      </w:r>
      <w:proofErr w:type="spellStart"/>
      <w:r w:rsidRPr="009063E4">
        <w:rPr>
          <w:rFonts w:ascii="Sylfaen" w:hAnsi="Sylfaen"/>
          <w:sz w:val="24"/>
          <w:szCs w:val="24"/>
          <w:shd w:val="clear" w:color="auto" w:fill="FFFFFF"/>
          <w:lang w:val="hy-AM"/>
        </w:rPr>
        <w:t>Բլոգնյուզ</w:t>
      </w:r>
      <w:proofErr w:type="spellEnd"/>
      <w:r w:rsidRPr="009063E4">
        <w:rPr>
          <w:rFonts w:ascii="Sylfaen" w:hAnsi="Sylfaen"/>
          <w:sz w:val="24"/>
          <w:szCs w:val="24"/>
          <w:shd w:val="clear" w:color="auto" w:fill="FFFFFF"/>
          <w:lang w:val="hy-AM"/>
        </w:rPr>
        <w:t>» լրատվական կայք</w:t>
      </w:r>
      <w:r>
        <w:rPr>
          <w:rFonts w:ascii="Sylfaen" w:hAnsi="Sylfaen"/>
          <w:sz w:val="24"/>
          <w:szCs w:val="24"/>
          <w:shd w:val="clear" w:color="auto" w:fill="FFFFFF"/>
          <w:lang w:val="hy-AM"/>
        </w:rPr>
        <w:t xml:space="preserve">ի գլխավոր խմբագիր </w:t>
      </w:r>
      <w:r w:rsidRPr="009063E4">
        <w:rPr>
          <w:rFonts w:ascii="Sylfaen" w:hAnsi="Sylfaen"/>
          <w:sz w:val="24"/>
          <w:szCs w:val="24"/>
          <w:shd w:val="clear" w:color="auto" w:fill="FFFFFF"/>
          <w:lang w:val="hy-AM"/>
        </w:rPr>
        <w:t>Կոնստանտին Տեր-</w:t>
      </w:r>
      <w:proofErr w:type="spellStart"/>
      <w:r w:rsidRPr="009063E4">
        <w:rPr>
          <w:rFonts w:ascii="Sylfaen" w:hAnsi="Sylfaen"/>
          <w:sz w:val="24"/>
          <w:szCs w:val="24"/>
          <w:shd w:val="clear" w:color="auto" w:fill="FFFFFF"/>
          <w:lang w:val="hy-AM"/>
        </w:rPr>
        <w:t>Նակալյան</w:t>
      </w:r>
      <w:r>
        <w:rPr>
          <w:rFonts w:ascii="Sylfaen" w:hAnsi="Sylfaen"/>
          <w:sz w:val="24"/>
          <w:szCs w:val="24"/>
          <w:shd w:val="clear" w:color="auto" w:fill="FFFFFF"/>
          <w:lang w:val="hy-AM"/>
        </w:rPr>
        <w:t>ը</w:t>
      </w:r>
      <w:proofErr w:type="spellEnd"/>
      <w:r>
        <w:rPr>
          <w:rFonts w:ascii="Sylfaen" w:hAnsi="Sylfaen"/>
          <w:sz w:val="24"/>
          <w:szCs w:val="24"/>
          <w:shd w:val="clear" w:color="auto" w:fill="FFFFFF"/>
          <w:lang w:val="hy-AM"/>
        </w:rPr>
        <w:t xml:space="preserve"> ահազանգել է, թե ծանուցում է ստացել հաջորդ օրը ԱԱԾ ներկայանալու մասին՝ </w:t>
      </w:r>
      <w:r w:rsidRPr="002666B7">
        <w:rPr>
          <w:rFonts w:ascii="Sylfaen" w:hAnsi="Sylfaen"/>
          <w:sz w:val="24"/>
          <w:szCs w:val="24"/>
          <w:shd w:val="clear" w:color="auto" w:fill="FFFFFF"/>
          <w:lang w:val="hy-AM"/>
        </w:rPr>
        <w:t xml:space="preserve">հարցաքննվելու մի քրեական գործով, որը վերաբերում է </w:t>
      </w:r>
      <w:r w:rsidR="00657CFA">
        <w:rPr>
          <w:rFonts w:ascii="Sylfaen" w:hAnsi="Sylfaen"/>
          <w:sz w:val="24"/>
          <w:szCs w:val="24"/>
          <w:shd w:val="clear" w:color="auto" w:fill="FFFFFF"/>
          <w:lang w:val="hy-AM"/>
        </w:rPr>
        <w:t>ԶԼՄ-</w:t>
      </w:r>
      <w:r w:rsidRPr="002666B7">
        <w:rPr>
          <w:rFonts w:ascii="Sylfaen" w:hAnsi="Sylfaen"/>
          <w:sz w:val="24"/>
          <w:szCs w:val="24"/>
          <w:shd w:val="clear" w:color="auto" w:fill="FFFFFF"/>
          <w:lang w:val="hy-AM"/>
        </w:rPr>
        <w:t xml:space="preserve">ների միջոցով կրոնական թշնամանք </w:t>
      </w:r>
      <w:proofErr w:type="spellStart"/>
      <w:r w:rsidRPr="002666B7">
        <w:rPr>
          <w:rFonts w:ascii="Sylfaen" w:hAnsi="Sylfaen"/>
          <w:sz w:val="24"/>
          <w:szCs w:val="24"/>
          <w:shd w:val="clear" w:color="auto" w:fill="FFFFFF"/>
          <w:lang w:val="hy-AM"/>
        </w:rPr>
        <w:t>հարուցելուն</w:t>
      </w:r>
      <w:proofErr w:type="spellEnd"/>
      <w:r>
        <w:rPr>
          <w:rStyle w:val="FootnoteReference"/>
          <w:rFonts w:ascii="Sylfaen" w:hAnsi="Sylfaen"/>
          <w:sz w:val="24"/>
          <w:szCs w:val="24"/>
          <w:shd w:val="clear" w:color="auto" w:fill="FFFFFF"/>
          <w:lang w:val="hy-AM"/>
        </w:rPr>
        <w:footnoteReference w:id="42"/>
      </w:r>
      <w:r>
        <w:rPr>
          <w:rFonts w:ascii="Sylfaen" w:hAnsi="Sylfaen"/>
          <w:sz w:val="24"/>
          <w:szCs w:val="24"/>
          <w:shd w:val="clear" w:color="auto" w:fill="FFFFFF"/>
          <w:lang w:val="hy-AM"/>
        </w:rPr>
        <w:t>։</w:t>
      </w:r>
    </w:p>
    <w:p w:rsidR="00657CFA" w:rsidRDefault="00513198" w:rsidP="00657CFA">
      <w:pPr>
        <w:ind w:firstLine="567"/>
        <w:rPr>
          <w:rFonts w:ascii="Sylfaen" w:hAnsi="Sylfaen"/>
          <w:sz w:val="24"/>
          <w:szCs w:val="24"/>
          <w:shd w:val="clear" w:color="auto" w:fill="FFFFFF"/>
          <w:lang w:val="hy-AM"/>
        </w:rPr>
      </w:pPr>
      <w:r>
        <w:rPr>
          <w:rFonts w:ascii="Sylfaen" w:hAnsi="Sylfaen"/>
          <w:sz w:val="24"/>
          <w:szCs w:val="24"/>
          <w:shd w:val="clear" w:color="auto" w:fill="FFFFFF"/>
          <w:lang w:val="hy-AM"/>
        </w:rPr>
        <w:t xml:space="preserve">Հիշեցնենք, </w:t>
      </w:r>
      <w:r w:rsidR="00040857">
        <w:rPr>
          <w:rFonts w:ascii="Sylfaen" w:hAnsi="Sylfaen"/>
          <w:sz w:val="24"/>
          <w:szCs w:val="24"/>
          <w:shd w:val="clear" w:color="auto" w:fill="FFFFFF"/>
          <w:lang w:val="hy-AM"/>
        </w:rPr>
        <w:t xml:space="preserve">2018-ի </w:t>
      </w:r>
      <w:r>
        <w:rPr>
          <w:rFonts w:ascii="Sylfaen" w:hAnsi="Sylfaen"/>
          <w:sz w:val="24"/>
          <w:szCs w:val="24"/>
          <w:shd w:val="clear" w:color="auto" w:fill="FFFFFF"/>
          <w:lang w:val="hy-AM"/>
        </w:rPr>
        <w:t>ս</w:t>
      </w:r>
      <w:r w:rsidRPr="00A129D8">
        <w:rPr>
          <w:rFonts w:ascii="Sylfaen" w:hAnsi="Sylfaen"/>
          <w:sz w:val="24"/>
          <w:szCs w:val="24"/>
          <w:shd w:val="clear" w:color="auto" w:fill="FFFFFF"/>
          <w:lang w:val="hy-AM"/>
        </w:rPr>
        <w:t>եպտեմբերի 24-ին</w:t>
      </w:r>
      <w:r w:rsidRPr="009063E4">
        <w:rPr>
          <w:rFonts w:ascii="Sylfaen" w:hAnsi="Sylfaen"/>
          <w:sz w:val="24"/>
          <w:szCs w:val="24"/>
          <w:shd w:val="clear" w:color="auto" w:fill="FFFFFF"/>
          <w:lang w:val="hy-AM"/>
        </w:rPr>
        <w:t xml:space="preserve"> «Forrights.am» կայքը հայտնել է, որ Հայաստանի «Կյանքի խոսք» ավետարանական եկեղեցին դիմել է ՀՀ ազգային անվտանգության ծառայությանը՝ խնդրելով </w:t>
      </w:r>
      <w:r w:rsidRPr="004A2885">
        <w:rPr>
          <w:rFonts w:ascii="Sylfaen" w:hAnsi="Sylfaen"/>
          <w:sz w:val="24"/>
          <w:szCs w:val="24"/>
          <w:shd w:val="clear" w:color="auto" w:fill="FFFFFF"/>
          <w:lang w:val="hy-AM"/>
        </w:rPr>
        <w:t>քրեական գործ հարուցել կրոնական թշնամանք հրահրելու հիմքով՝ հաշվի առնելով «</w:t>
      </w:r>
      <w:proofErr w:type="spellStart"/>
      <w:r w:rsidRPr="004A2885">
        <w:rPr>
          <w:rFonts w:ascii="Sylfaen" w:hAnsi="Sylfaen"/>
          <w:sz w:val="24"/>
          <w:szCs w:val="24"/>
          <w:shd w:val="clear" w:color="auto" w:fill="FFFFFF"/>
          <w:lang w:val="hy-AM"/>
        </w:rPr>
        <w:t>Դուխով</w:t>
      </w:r>
      <w:proofErr w:type="spellEnd"/>
      <w:r w:rsidRPr="004A2885">
        <w:rPr>
          <w:rFonts w:ascii="Sylfaen" w:hAnsi="Sylfaen"/>
          <w:sz w:val="24"/>
          <w:szCs w:val="24"/>
          <w:shd w:val="clear" w:color="auto" w:fill="FFFFFF"/>
          <w:lang w:val="hy-AM"/>
        </w:rPr>
        <w:t xml:space="preserve"> Հայաստան» </w:t>
      </w:r>
      <w:proofErr w:type="spellStart"/>
      <w:r w:rsidRPr="004A2885">
        <w:rPr>
          <w:rFonts w:ascii="Sylfaen" w:hAnsi="Sylfaen"/>
          <w:sz w:val="24"/>
          <w:szCs w:val="24"/>
          <w:shd w:val="clear" w:color="auto" w:fill="FFFFFF"/>
          <w:lang w:val="hy-AM"/>
        </w:rPr>
        <w:t>ֆեյսբուքյան</w:t>
      </w:r>
      <w:proofErr w:type="spellEnd"/>
      <w:r w:rsidRPr="004A2885">
        <w:rPr>
          <w:rFonts w:ascii="Sylfaen" w:hAnsi="Sylfaen"/>
          <w:sz w:val="24"/>
          <w:szCs w:val="24"/>
          <w:shd w:val="clear" w:color="auto" w:fill="FFFFFF"/>
          <w:lang w:val="hy-AM"/>
        </w:rPr>
        <w:t xml:space="preserve"> էջի </w:t>
      </w:r>
      <w:r w:rsidRPr="004A2885">
        <w:rPr>
          <w:rFonts w:ascii="Sylfaen" w:hAnsi="Sylfaen"/>
          <w:sz w:val="24"/>
          <w:szCs w:val="24"/>
          <w:shd w:val="clear" w:color="auto" w:fill="FFFFFF"/>
          <w:lang w:val="hy-AM"/>
        </w:rPr>
        <w:lastRenderedPageBreak/>
        <w:t>և «</w:t>
      </w:r>
      <w:proofErr w:type="spellStart"/>
      <w:r w:rsidRPr="004A2885">
        <w:rPr>
          <w:rFonts w:ascii="Sylfaen" w:hAnsi="Sylfaen"/>
          <w:sz w:val="24"/>
          <w:szCs w:val="24"/>
          <w:shd w:val="clear" w:color="auto" w:fill="FFFFFF"/>
          <w:lang w:val="hy-AM"/>
        </w:rPr>
        <w:t>Բլոգնյուզ</w:t>
      </w:r>
      <w:proofErr w:type="spellEnd"/>
      <w:r w:rsidRPr="004A2885">
        <w:rPr>
          <w:rFonts w:ascii="Sylfaen" w:hAnsi="Sylfaen"/>
          <w:sz w:val="24"/>
          <w:szCs w:val="24"/>
          <w:shd w:val="clear" w:color="auto" w:fill="FFFFFF"/>
          <w:lang w:val="hy-AM"/>
        </w:rPr>
        <w:t>» լրատվական կայքի հրապարակումները</w:t>
      </w:r>
      <w:r w:rsidR="00657CFA" w:rsidRPr="004A2885">
        <w:rPr>
          <w:rFonts w:ascii="Sylfaen" w:hAnsi="Sylfaen"/>
          <w:sz w:val="24"/>
          <w:szCs w:val="24"/>
          <w:shd w:val="clear" w:color="auto" w:fill="FFFFFF"/>
          <w:lang w:val="hy-AM"/>
        </w:rPr>
        <w:t xml:space="preserve"> (Մանրամասները</w:t>
      </w:r>
      <w:r w:rsidR="00F96E9C" w:rsidRPr="004A2885">
        <w:rPr>
          <w:rFonts w:ascii="Sylfaen" w:hAnsi="Sylfaen"/>
          <w:sz w:val="24"/>
          <w:szCs w:val="24"/>
          <w:shd w:val="clear" w:color="auto" w:fill="FFFFFF"/>
          <w:lang w:val="hy-AM"/>
        </w:rPr>
        <w:t xml:space="preserve">՝ </w:t>
      </w:r>
      <w:r w:rsidR="00F96E9C" w:rsidRPr="005143FD">
        <w:rPr>
          <w:rFonts w:ascii="Sylfaen" w:hAnsi="Sylfaen"/>
          <w:sz w:val="24"/>
          <w:szCs w:val="24"/>
          <w:lang w:val="hy-AM"/>
        </w:rPr>
        <w:t xml:space="preserve">ԽԱՊԿ </w:t>
      </w:r>
      <w:r w:rsidR="00F96E9C">
        <w:rPr>
          <w:rFonts w:ascii="Sylfaen" w:hAnsi="Sylfaen"/>
          <w:sz w:val="24"/>
          <w:szCs w:val="24"/>
          <w:lang w:val="hy-AM"/>
        </w:rPr>
        <w:t>2018</w:t>
      </w:r>
      <w:r w:rsidR="00F96E9C" w:rsidRPr="005143FD">
        <w:rPr>
          <w:rFonts w:ascii="Sylfaen" w:hAnsi="Sylfaen"/>
          <w:sz w:val="24"/>
          <w:szCs w:val="24"/>
          <w:lang w:val="hy-AM"/>
        </w:rPr>
        <w:t xml:space="preserve"> </w:t>
      </w:r>
      <w:r w:rsidR="00F96E9C">
        <w:rPr>
          <w:rFonts w:ascii="Sylfaen" w:hAnsi="Sylfaen"/>
          <w:sz w:val="24"/>
          <w:szCs w:val="24"/>
          <w:lang w:val="hy-AM"/>
        </w:rPr>
        <w:t>թ</w:t>
      </w:r>
      <w:r w:rsidR="00F96E9C" w:rsidRPr="005143FD">
        <w:rPr>
          <w:rFonts w:ascii="Sylfaen" w:hAnsi="Sylfaen"/>
          <w:sz w:val="24"/>
          <w:szCs w:val="24"/>
          <w:lang w:val="hy-AM"/>
        </w:rPr>
        <w:t xml:space="preserve">. տարեկան զեկույցում, տե՛ս khosq.am կայքի «Զեկույցներ» </w:t>
      </w:r>
      <w:r w:rsidR="00F96E9C" w:rsidRPr="00D41910">
        <w:rPr>
          <w:rFonts w:ascii="Sylfaen" w:hAnsi="Sylfaen"/>
          <w:sz w:val="24"/>
          <w:szCs w:val="24"/>
          <w:lang w:val="hy-AM"/>
        </w:rPr>
        <w:t>բաժնում</w:t>
      </w:r>
      <w:r w:rsidR="00657CFA" w:rsidRPr="00D41910">
        <w:rPr>
          <w:rFonts w:ascii="Sylfaen" w:hAnsi="Sylfaen"/>
          <w:sz w:val="24"/>
          <w:szCs w:val="24"/>
          <w:shd w:val="clear" w:color="auto" w:fill="FFFFFF"/>
          <w:lang w:val="hy-AM"/>
        </w:rPr>
        <w:t>)</w:t>
      </w:r>
      <w:r w:rsidRPr="00D41910">
        <w:rPr>
          <w:rFonts w:ascii="Sylfaen" w:hAnsi="Sylfaen"/>
          <w:sz w:val="24"/>
          <w:szCs w:val="24"/>
          <w:shd w:val="clear" w:color="auto" w:fill="FFFFFF"/>
          <w:lang w:val="hy-AM"/>
        </w:rPr>
        <w:t>։</w:t>
      </w:r>
    </w:p>
    <w:p w:rsidR="00657CFA" w:rsidRDefault="00657CFA" w:rsidP="00657CFA">
      <w:pPr>
        <w:ind w:firstLine="567"/>
        <w:rPr>
          <w:rFonts w:ascii="Sylfaen" w:hAnsi="Sylfaen"/>
          <w:sz w:val="24"/>
          <w:szCs w:val="24"/>
          <w:shd w:val="clear" w:color="auto" w:fill="FFFFFF"/>
          <w:lang w:val="hy-AM"/>
        </w:rPr>
      </w:pPr>
    </w:p>
    <w:p w:rsidR="00657CFA" w:rsidRDefault="00050D64" w:rsidP="00657CFA">
      <w:pPr>
        <w:ind w:firstLine="567"/>
        <w:rPr>
          <w:rFonts w:ascii="Sylfaen" w:hAnsi="Sylfaen"/>
          <w:sz w:val="24"/>
          <w:szCs w:val="24"/>
          <w:lang w:val="hy-AM"/>
        </w:rPr>
      </w:pPr>
      <w:r w:rsidRPr="00F2043A">
        <w:rPr>
          <w:rFonts w:ascii="Sylfaen" w:eastAsia="Times New Roman" w:hAnsi="Sylfaen" w:cs="Sylfaen"/>
          <w:b/>
          <w:sz w:val="24"/>
          <w:szCs w:val="24"/>
          <w:lang w:val="hy-AM" w:eastAsia="ru-RU"/>
        </w:rPr>
        <w:t>Հունվարի 31-</w:t>
      </w:r>
      <w:r w:rsidRPr="00AE18E7">
        <w:rPr>
          <w:rFonts w:ascii="Sylfaen" w:eastAsia="Times New Roman" w:hAnsi="Sylfaen" w:cs="Sylfaen"/>
          <w:b/>
          <w:sz w:val="24"/>
          <w:szCs w:val="24"/>
          <w:lang w:val="hy-AM" w:eastAsia="ru-RU"/>
        </w:rPr>
        <w:t xml:space="preserve">ին </w:t>
      </w:r>
      <w:r w:rsidRPr="00AE18E7">
        <w:rPr>
          <w:rFonts w:ascii="Sylfaen" w:eastAsia="Times New Roman" w:hAnsi="Sylfaen" w:cs="Sylfaen"/>
          <w:sz w:val="24"/>
          <w:szCs w:val="24"/>
          <w:lang w:val="hy-AM" w:eastAsia="ru-RU"/>
        </w:rPr>
        <w:t>ՀՀ կառավարության որոշմամբ՝ լուծարվել է</w:t>
      </w:r>
      <w:r w:rsidRPr="00AE18E7">
        <w:rPr>
          <w:rFonts w:ascii="Sylfaen" w:hAnsi="Sylfaen"/>
          <w:sz w:val="24"/>
          <w:szCs w:val="24"/>
          <w:lang w:val="hy-AM"/>
        </w:rPr>
        <w:t xml:space="preserve"> «Շիրակի հանրային </w:t>
      </w:r>
      <w:proofErr w:type="spellStart"/>
      <w:r w:rsidRPr="00AE18E7">
        <w:rPr>
          <w:rFonts w:ascii="Sylfaen" w:hAnsi="Sylfaen"/>
          <w:sz w:val="24"/>
          <w:szCs w:val="24"/>
          <w:lang w:val="hy-AM"/>
        </w:rPr>
        <w:t>հեռուստառադիո</w:t>
      </w:r>
      <w:proofErr w:type="spellEnd"/>
      <w:r w:rsidRPr="00AE18E7">
        <w:rPr>
          <w:rFonts w:ascii="Sylfaen" w:hAnsi="Sylfaen"/>
          <w:sz w:val="24"/>
          <w:szCs w:val="24"/>
          <w:lang w:val="hy-AM"/>
        </w:rPr>
        <w:t>» ՓԲԸ-ն։ Որպես հիմնավորում</w:t>
      </w:r>
      <w:r w:rsidR="00657CFA">
        <w:rPr>
          <w:rFonts w:ascii="Sylfaen" w:hAnsi="Sylfaen"/>
          <w:sz w:val="24"/>
          <w:szCs w:val="24"/>
          <w:lang w:val="hy-AM"/>
        </w:rPr>
        <w:t> </w:t>
      </w:r>
      <w:r w:rsidRPr="00AE18E7">
        <w:rPr>
          <w:rFonts w:ascii="Sylfaen" w:hAnsi="Sylfaen"/>
          <w:sz w:val="24"/>
          <w:szCs w:val="24"/>
          <w:lang w:val="hy-AM"/>
        </w:rPr>
        <w:t>նշվել է</w:t>
      </w:r>
      <w:r w:rsidR="00AE18E7">
        <w:rPr>
          <w:rFonts w:ascii="Sylfaen" w:hAnsi="Sylfaen"/>
          <w:sz w:val="24"/>
          <w:szCs w:val="24"/>
          <w:lang w:val="hy-AM"/>
        </w:rPr>
        <w:t>, որ</w:t>
      </w:r>
      <w:r w:rsidRPr="00AE18E7">
        <w:rPr>
          <w:rFonts w:ascii="Sylfaen" w:hAnsi="Sylfaen"/>
          <w:sz w:val="24"/>
          <w:szCs w:val="24"/>
          <w:lang w:val="hy-AM"/>
        </w:rPr>
        <w:t xml:space="preserve">  ընկերությունը առայսօր իրականացնում է անալոգային հեռարձակում և այդ պատճառով չի կարողանում ապահովել լայն լսարան, իսկ թվային հեռարձակում իրականացնելու համար առաջնահերթ կպահանջվի համապատասխան օրենսդրական կարգավորում և զգալի ֆինանսական ներդրումներ, </w:t>
      </w:r>
      <w:r w:rsidR="00044D20">
        <w:rPr>
          <w:rFonts w:ascii="Sylfaen" w:hAnsi="Sylfaen"/>
          <w:sz w:val="24"/>
          <w:szCs w:val="24"/>
          <w:lang w:val="hy-AM"/>
        </w:rPr>
        <w:t>ինչն</w:t>
      </w:r>
      <w:r w:rsidRPr="00AE18E7">
        <w:rPr>
          <w:rFonts w:ascii="Sylfaen" w:hAnsi="Sylfaen"/>
          <w:sz w:val="24"/>
          <w:szCs w:val="24"/>
          <w:lang w:val="hy-AM"/>
        </w:rPr>
        <w:t xml:space="preserve"> այս պահին իրատեսական </w:t>
      </w:r>
      <w:r w:rsidR="00044D20">
        <w:rPr>
          <w:rFonts w:ascii="Sylfaen" w:hAnsi="Sylfaen"/>
          <w:sz w:val="24"/>
          <w:szCs w:val="24"/>
          <w:lang w:val="hy-AM"/>
        </w:rPr>
        <w:t>չ</w:t>
      </w:r>
      <w:r w:rsidRPr="00AE18E7">
        <w:rPr>
          <w:rFonts w:ascii="Sylfaen" w:hAnsi="Sylfaen"/>
          <w:sz w:val="24"/>
          <w:szCs w:val="24"/>
          <w:lang w:val="hy-AM"/>
        </w:rPr>
        <w:t>է:</w:t>
      </w:r>
    </w:p>
    <w:p w:rsidR="00C22A58" w:rsidRPr="00C22A58" w:rsidRDefault="00657CFA" w:rsidP="00C22A58">
      <w:pPr>
        <w:pStyle w:val="NormalWeb"/>
        <w:shd w:val="clear" w:color="auto" w:fill="FFFFFF"/>
        <w:spacing w:before="0" w:beforeAutospacing="0" w:after="300" w:afterAutospacing="0"/>
        <w:textAlignment w:val="baseline"/>
        <w:rPr>
          <w:rFonts w:ascii="Mardoto" w:hAnsi="Mardoto"/>
          <w:color w:val="333333"/>
          <w:lang w:val="hy-AM"/>
        </w:rPr>
      </w:pPr>
      <w:r>
        <w:rPr>
          <w:rFonts w:ascii="Sylfaen" w:hAnsi="Sylfaen"/>
          <w:lang w:val="hy-AM"/>
        </w:rPr>
        <w:t>Մինչդեռ՝ «Շիրակ» հեռուստաընկերությունն այդ</w:t>
      </w:r>
      <w:r w:rsidR="009C4638">
        <w:rPr>
          <w:rFonts w:ascii="Sylfaen" w:hAnsi="Sylfaen"/>
          <w:lang w:val="hy-AM"/>
        </w:rPr>
        <w:t xml:space="preserve"> վիճակում է հայտվել ոչ իր մեղքով, այլ պետության՝ այս ոլորտում անհեռատես և անարդյունավետ քաղաքականության պատճառով, ինչը հանգեցրել է ոչ միայն «Շիրակի», այլ նաև մարզերում գործող մոտ 10 այլ տեղական հեռուստակայանների դուրս մղմանը հեռարձակման թթվայնացման գործընթացից։ Այս կապակցությամբ 10 լրագրողական կազմակերպություններ, ԽԱՊԿ-ի նախաձեռնությամբ, </w:t>
      </w:r>
      <w:r w:rsidR="00C22A58">
        <w:rPr>
          <w:rFonts w:ascii="Sylfaen" w:hAnsi="Sylfaen"/>
          <w:lang w:val="hy-AM"/>
        </w:rPr>
        <w:t xml:space="preserve">փետրվարի 1-ին </w:t>
      </w:r>
      <w:r w:rsidR="009C4638" w:rsidRPr="00D41910">
        <w:rPr>
          <w:rFonts w:ascii="Sylfaen" w:hAnsi="Sylfaen"/>
          <w:lang w:val="hy-AM"/>
        </w:rPr>
        <w:t>հանդես եկան հայտարարությամբ՝ կոչ</w:t>
      </w:r>
      <w:r w:rsidR="009C4638" w:rsidRPr="00C22A58">
        <w:rPr>
          <w:rFonts w:ascii="Sylfaen" w:hAnsi="Sylfaen"/>
          <w:lang w:val="hy-AM"/>
        </w:rPr>
        <w:t xml:space="preserve"> </w:t>
      </w:r>
      <w:r w:rsidR="00C22A58" w:rsidRPr="00C22A58">
        <w:rPr>
          <w:rFonts w:ascii="Sylfaen" w:hAnsi="Sylfaen"/>
          <w:lang w:val="hy-AM"/>
        </w:rPr>
        <w:t xml:space="preserve">անելով ՀՀ կառավարությանը՝ վերանայել «Շիրակի հանրային </w:t>
      </w:r>
      <w:proofErr w:type="spellStart"/>
      <w:r w:rsidR="00C22A58" w:rsidRPr="00C22A58">
        <w:rPr>
          <w:rFonts w:ascii="Sylfaen" w:hAnsi="Sylfaen"/>
          <w:lang w:val="hy-AM"/>
        </w:rPr>
        <w:t>հեռուստառադիո</w:t>
      </w:r>
      <w:proofErr w:type="spellEnd"/>
      <w:r w:rsidR="00C22A58" w:rsidRPr="00C22A58">
        <w:rPr>
          <w:rFonts w:ascii="Sylfaen" w:hAnsi="Sylfaen"/>
          <w:lang w:val="hy-AM"/>
        </w:rPr>
        <w:t>» ՓԲԸ լուծարման որոշումը, ձեռնպահ մնալ հեռարձակման ոլորտում կտրուկ և ժամանակակից պահանջներին չհամապատասխանող քայլերից, մշակել ոլորտում արմատական բարեփոխումների ծրագիր՝ հիմնվելով միջազգային փորձի վրա և հաշվի առնելով մասնագիտացված լրագրողական կազմակերպությունների առաջարկությունները</w:t>
      </w:r>
      <w:r w:rsidR="00C22A58">
        <w:rPr>
          <w:rStyle w:val="FootnoteReference"/>
          <w:rFonts w:ascii="Sylfaen" w:hAnsi="Sylfaen"/>
          <w:lang w:val="hy-AM"/>
        </w:rPr>
        <w:footnoteReference w:id="43"/>
      </w:r>
      <w:r w:rsidR="00C22A58" w:rsidRPr="00C22A58">
        <w:rPr>
          <w:rFonts w:ascii="Sylfaen" w:hAnsi="Sylfaen"/>
          <w:lang w:val="hy-AM"/>
        </w:rPr>
        <w:t>։</w:t>
      </w:r>
    </w:p>
    <w:p w:rsidR="00057D35" w:rsidRDefault="00057D35" w:rsidP="00057D35">
      <w:pPr>
        <w:ind w:firstLine="567"/>
        <w:rPr>
          <w:rFonts w:ascii="Sylfaen" w:hAnsi="Sylfaen"/>
          <w:b/>
          <w:sz w:val="24"/>
          <w:szCs w:val="24"/>
          <w:lang w:val="hy-AM"/>
        </w:rPr>
      </w:pPr>
      <w:r w:rsidRPr="001A5C85">
        <w:rPr>
          <w:rFonts w:ascii="Sylfaen" w:hAnsi="Sylfaen"/>
          <w:b/>
          <w:sz w:val="24"/>
          <w:szCs w:val="24"/>
          <w:lang w:val="hy-AM"/>
        </w:rPr>
        <w:t>Փետրվարի 1-ին</w:t>
      </w:r>
      <w:r>
        <w:rPr>
          <w:rFonts w:ascii="Sylfaen" w:hAnsi="Sylfaen"/>
          <w:sz w:val="24"/>
          <w:szCs w:val="24"/>
          <w:lang w:val="hy-AM"/>
        </w:rPr>
        <w:t xml:space="preserve"> </w:t>
      </w:r>
      <w:r w:rsidRPr="009063E4">
        <w:rPr>
          <w:rFonts w:ascii="Sylfaen" w:hAnsi="Sylfaen"/>
          <w:sz w:val="24"/>
          <w:szCs w:val="24"/>
          <w:lang w:val="hy-AM"/>
        </w:rPr>
        <w:t>Լոռու մարզի ընդհանուր իրավասության դատարան</w:t>
      </w:r>
      <w:r w:rsidR="00EA66DD">
        <w:rPr>
          <w:rFonts w:ascii="Sylfaen" w:hAnsi="Sylfaen"/>
          <w:sz w:val="24"/>
          <w:szCs w:val="24"/>
          <w:lang w:val="hy-AM"/>
        </w:rPr>
        <w:t xml:space="preserve">ում </w:t>
      </w:r>
      <w:r w:rsidR="00EA66DD" w:rsidRPr="00EA66DD">
        <w:rPr>
          <w:rFonts w:ascii="Sylfaen" w:hAnsi="Sylfaen"/>
          <w:sz w:val="24"/>
          <w:szCs w:val="24"/>
          <w:lang w:val="hy-AM"/>
        </w:rPr>
        <w:t>(</w:t>
      </w:r>
      <w:r w:rsidR="00EA66DD">
        <w:rPr>
          <w:rFonts w:ascii="Sylfaen" w:hAnsi="Sylfaen"/>
          <w:sz w:val="24"/>
          <w:szCs w:val="24"/>
          <w:lang w:val="hy-AM"/>
        </w:rPr>
        <w:t>Վանաձորի նստավայր</w:t>
      </w:r>
      <w:r w:rsidR="00EA66DD" w:rsidRPr="00EA66DD">
        <w:rPr>
          <w:rFonts w:ascii="Sylfaen" w:hAnsi="Sylfaen"/>
          <w:sz w:val="24"/>
          <w:szCs w:val="24"/>
          <w:lang w:val="hy-AM"/>
        </w:rPr>
        <w:t>)</w:t>
      </w:r>
      <w:r w:rsidR="00B82C67" w:rsidRPr="00B82C67">
        <w:rPr>
          <w:rFonts w:ascii="Sylfaen" w:hAnsi="Sylfaen"/>
          <w:sz w:val="24"/>
          <w:szCs w:val="24"/>
          <w:lang w:val="hy-AM"/>
        </w:rPr>
        <w:t xml:space="preserve"> </w:t>
      </w:r>
      <w:r>
        <w:rPr>
          <w:rFonts w:ascii="Sylfaen" w:hAnsi="Sylfaen"/>
          <w:sz w:val="24"/>
          <w:szCs w:val="24"/>
          <w:lang w:val="hy-AM"/>
        </w:rPr>
        <w:t>վերսկս</w:t>
      </w:r>
      <w:r w:rsidR="00B82C67" w:rsidRPr="00B82C67">
        <w:rPr>
          <w:rFonts w:ascii="Sylfaen" w:hAnsi="Sylfaen"/>
          <w:sz w:val="24"/>
          <w:szCs w:val="24"/>
          <w:lang w:val="hy-AM"/>
        </w:rPr>
        <w:t>վ</w:t>
      </w:r>
      <w:r>
        <w:rPr>
          <w:rFonts w:ascii="Sylfaen" w:hAnsi="Sylfaen"/>
          <w:sz w:val="24"/>
          <w:szCs w:val="24"/>
          <w:lang w:val="hy-AM"/>
        </w:rPr>
        <w:t>ել</w:t>
      </w:r>
      <w:r w:rsidR="00B82C67" w:rsidRPr="005812F1">
        <w:rPr>
          <w:rFonts w:ascii="Sylfaen" w:hAnsi="Sylfaen"/>
          <w:sz w:val="24"/>
          <w:szCs w:val="24"/>
          <w:lang w:val="hy-AM"/>
        </w:rPr>
        <w:t xml:space="preserve"> է</w:t>
      </w:r>
      <w:r>
        <w:rPr>
          <w:rFonts w:ascii="Sylfaen" w:hAnsi="Sylfaen"/>
          <w:sz w:val="24"/>
          <w:szCs w:val="24"/>
          <w:lang w:val="hy-AM"/>
        </w:rPr>
        <w:t xml:space="preserve"> </w:t>
      </w:r>
      <w:r w:rsidRPr="009063E4">
        <w:rPr>
          <w:rFonts w:ascii="Sylfaen" w:hAnsi="Sylfaen"/>
          <w:sz w:val="24"/>
          <w:szCs w:val="24"/>
          <w:lang w:val="hy-AM"/>
        </w:rPr>
        <w:t>ուսուցչուհի Սուսաննա Սարգսյանն ընդդեմ «Hraparak.am» կայքի թղթակից Շուշաննա Գրիգորյանի գործով</w:t>
      </w:r>
      <w:r>
        <w:rPr>
          <w:rFonts w:ascii="Sylfaen" w:hAnsi="Sylfaen"/>
          <w:sz w:val="24"/>
          <w:szCs w:val="24"/>
          <w:lang w:val="hy-AM"/>
        </w:rPr>
        <w:t xml:space="preserve"> քննությունը։</w:t>
      </w:r>
    </w:p>
    <w:p w:rsidR="00057D35" w:rsidRPr="009063E4" w:rsidRDefault="00057D35" w:rsidP="00057D35">
      <w:pPr>
        <w:ind w:firstLine="567"/>
        <w:rPr>
          <w:rFonts w:ascii="Sylfaen" w:hAnsi="Sylfaen"/>
          <w:sz w:val="24"/>
          <w:szCs w:val="24"/>
          <w:lang w:val="hy-AM"/>
        </w:rPr>
      </w:pPr>
      <w:r w:rsidRPr="009063E4">
        <w:rPr>
          <w:rFonts w:ascii="Sylfaen" w:hAnsi="Sylfaen"/>
          <w:sz w:val="24"/>
          <w:szCs w:val="24"/>
          <w:lang w:val="hy-AM"/>
        </w:rPr>
        <w:t>Հիշեցնենք, որ առաջին ատյանի դատարանում գործը քննվում է կրկնակի: Հայցի առիթ են դարձել 2013թ. հոկտեմբերի 4-ին եւ 2013թ-ի դեկտեմբերի 5-ին «Hraparak.am» կայքում հրապարակված «Աշխատանքից ազատվել է Վանաձորի թիվ 8 դպրոցի տնօրենը</w:t>
      </w:r>
      <w:r w:rsidRPr="009063E4">
        <w:rPr>
          <w:rStyle w:val="FootnoteReference"/>
          <w:rFonts w:ascii="Sylfaen" w:hAnsi="Sylfaen"/>
          <w:sz w:val="24"/>
          <w:szCs w:val="24"/>
          <w:lang w:val="hy-AM"/>
        </w:rPr>
        <w:footnoteReference w:id="44"/>
      </w:r>
      <w:r w:rsidRPr="009063E4">
        <w:rPr>
          <w:rFonts w:ascii="Sylfaen" w:hAnsi="Sylfaen"/>
          <w:sz w:val="24"/>
          <w:szCs w:val="24"/>
          <w:lang w:val="hy-AM"/>
        </w:rPr>
        <w:t>» եւ «Վանաձորցի ուսուցչուհին հարկադիր պարապուրդի դիմաց 12 միլիոն դրամ է ստացել</w:t>
      </w:r>
      <w:r w:rsidRPr="009063E4">
        <w:rPr>
          <w:rStyle w:val="FootnoteReference"/>
          <w:rFonts w:ascii="Sylfaen" w:hAnsi="Sylfaen"/>
          <w:sz w:val="24"/>
          <w:szCs w:val="24"/>
          <w:lang w:val="hy-AM"/>
        </w:rPr>
        <w:footnoteReference w:id="45"/>
      </w:r>
      <w:r w:rsidRPr="009063E4">
        <w:rPr>
          <w:rFonts w:ascii="Sylfaen" w:hAnsi="Sylfaen"/>
          <w:sz w:val="24"/>
          <w:szCs w:val="24"/>
          <w:lang w:val="hy-AM"/>
        </w:rPr>
        <w:t xml:space="preserve">» հոդվածները: Դատարանը 2015 թ. սեպտեմբերի 23-ին </w:t>
      </w:r>
      <w:r w:rsidRPr="009F0730">
        <w:rPr>
          <w:rFonts w:ascii="Sylfaen" w:hAnsi="Sylfaen"/>
          <w:sz w:val="24"/>
          <w:szCs w:val="24"/>
          <w:lang w:val="hy-AM"/>
        </w:rPr>
        <w:t>վճռել է</w:t>
      </w:r>
      <w:r w:rsidRPr="009063E4">
        <w:rPr>
          <w:rFonts w:ascii="Sylfaen" w:hAnsi="Sylfaen"/>
          <w:sz w:val="24"/>
          <w:szCs w:val="24"/>
          <w:lang w:val="hy-AM"/>
        </w:rPr>
        <w:t xml:space="preserve"> Սուսաննա Սարգսյանի հայցը բավարարել մասնակի. պարտավորեցնել Շուշաննա Գրիգորյանին հայցվոր Սուսաննա Սարգսյանից հրապարակայնորեն գրավոր ներողություն խնդրել, ինչպես նաեւ նրանից հօգուտ Սուսաննա Սարգսյանի բռնագանձել 55 հազար հինգ հարյուր դրամ: Մնացած մասով հայցը մերժվել է: Այս վճռի դեմ վերաքննիչ բողոք էին ներկայացրել եւ հայցվորը, եւ պատասխանողը։ Վերաքննիչ ատյանը 2016թ. փետրվարի 11-ին որոշեց Սուսաննա Սարգսյանի բողոքը մերժել, իսկ Շուշաննա Գրիգորյանինը՝ բավարարել: Լոռու մարզի ընդհանուր </w:t>
      </w:r>
      <w:r w:rsidRPr="009063E4">
        <w:rPr>
          <w:rFonts w:ascii="Sylfaen" w:hAnsi="Sylfaen"/>
          <w:sz w:val="24"/>
          <w:szCs w:val="24"/>
          <w:lang w:val="hy-AM"/>
        </w:rPr>
        <w:lastRenderedPageBreak/>
        <w:t>իրավասության դատարանի 2015թ. սեպտեմբերի 23-ի վճիռը` հայցը մասնակիորեն բավարարելու մասով բեկանվեց եւ այդ մասով գործն ուղարկվեց նույն դատարան` նոր քննության (մանրամասները՝ ԽԱՊԿ 2016, 2017</w:t>
      </w:r>
      <w:r>
        <w:rPr>
          <w:rFonts w:ascii="Sylfaen" w:hAnsi="Sylfaen"/>
          <w:sz w:val="24"/>
          <w:szCs w:val="24"/>
          <w:lang w:val="hy-AM"/>
        </w:rPr>
        <w:t>, 2018</w:t>
      </w:r>
      <w:r w:rsidRPr="009063E4">
        <w:rPr>
          <w:rFonts w:ascii="Sylfaen" w:hAnsi="Sylfaen"/>
          <w:sz w:val="24"/>
          <w:szCs w:val="24"/>
          <w:lang w:val="hy-AM"/>
        </w:rPr>
        <w:t xml:space="preserve"> թթ. տարեկան զեկույցներում, տե´ս www.khosq.am, «Զեկույցներ» բաժնում)։</w:t>
      </w:r>
    </w:p>
    <w:p w:rsidR="00057D35" w:rsidRDefault="00057D35" w:rsidP="00057D35">
      <w:pPr>
        <w:ind w:firstLine="567"/>
        <w:rPr>
          <w:rFonts w:ascii="Sylfaen" w:hAnsi="Sylfaen"/>
          <w:sz w:val="24"/>
          <w:szCs w:val="24"/>
          <w:lang w:val="hy-AM"/>
        </w:rPr>
      </w:pPr>
      <w:r w:rsidRPr="009063E4">
        <w:rPr>
          <w:rFonts w:ascii="Sylfaen" w:hAnsi="Sylfaen"/>
          <w:sz w:val="24"/>
          <w:szCs w:val="24"/>
          <w:lang w:val="hy-AM"/>
        </w:rPr>
        <w:t xml:space="preserve">Այս գործով դատական նիստեր են </w:t>
      </w:r>
      <w:r w:rsidR="00EA66DD">
        <w:rPr>
          <w:rFonts w:ascii="Sylfaen" w:hAnsi="Sylfaen"/>
          <w:sz w:val="24"/>
          <w:szCs w:val="24"/>
          <w:lang w:val="hy-AM"/>
        </w:rPr>
        <w:t>կայացել</w:t>
      </w:r>
      <w:r>
        <w:rPr>
          <w:rFonts w:ascii="Sylfaen" w:hAnsi="Sylfaen"/>
          <w:sz w:val="24"/>
          <w:szCs w:val="24"/>
          <w:lang w:val="hy-AM"/>
        </w:rPr>
        <w:t xml:space="preserve"> նաև</w:t>
      </w:r>
      <w:r w:rsidRPr="00772F03">
        <w:rPr>
          <w:rFonts w:ascii="Sylfaen" w:hAnsi="Sylfaen"/>
          <w:sz w:val="24"/>
          <w:szCs w:val="24"/>
          <w:lang w:val="hy-AM"/>
        </w:rPr>
        <w:t xml:space="preserve"> մարտի 14-</w:t>
      </w:r>
      <w:r>
        <w:rPr>
          <w:rFonts w:ascii="Sylfaen" w:hAnsi="Sylfaen"/>
          <w:sz w:val="24"/>
          <w:szCs w:val="24"/>
          <w:lang w:val="hy-AM"/>
        </w:rPr>
        <w:t>ին,</w:t>
      </w:r>
      <w:r w:rsidRPr="00772F03">
        <w:rPr>
          <w:rFonts w:ascii="Sylfaen" w:hAnsi="Sylfaen"/>
          <w:sz w:val="24"/>
          <w:szCs w:val="24"/>
          <w:lang w:val="hy-AM"/>
        </w:rPr>
        <w:t xml:space="preserve"> 28-ին, ապրիլի </w:t>
      </w:r>
      <w:r w:rsidRPr="00B23F1A">
        <w:rPr>
          <w:rFonts w:ascii="Sylfaen" w:hAnsi="Sylfaen"/>
          <w:sz w:val="24"/>
          <w:szCs w:val="24"/>
          <w:lang w:val="hy-AM"/>
        </w:rPr>
        <w:t>25-ին</w:t>
      </w:r>
      <w:r>
        <w:rPr>
          <w:rFonts w:ascii="Sylfaen" w:hAnsi="Sylfaen"/>
          <w:sz w:val="24"/>
          <w:szCs w:val="24"/>
          <w:lang w:val="hy-AM"/>
        </w:rPr>
        <w:t xml:space="preserve">, հաջորդ </w:t>
      </w:r>
      <w:r w:rsidRPr="00D42E29">
        <w:rPr>
          <w:rFonts w:ascii="Sylfaen" w:hAnsi="Sylfaen"/>
          <w:sz w:val="24"/>
          <w:szCs w:val="24"/>
          <w:lang w:val="hy-AM"/>
        </w:rPr>
        <w:t xml:space="preserve">նիստի օրը </w:t>
      </w:r>
      <w:r w:rsidR="00E873E9" w:rsidRPr="00D42E29">
        <w:rPr>
          <w:rFonts w:ascii="Sylfaen" w:hAnsi="Sylfaen"/>
          <w:sz w:val="24"/>
          <w:szCs w:val="24"/>
          <w:lang w:val="hy-AM"/>
        </w:rPr>
        <w:t>նշանակված</w:t>
      </w:r>
      <w:r w:rsidRPr="00D42E29">
        <w:rPr>
          <w:rFonts w:ascii="Sylfaen" w:hAnsi="Sylfaen"/>
          <w:sz w:val="24"/>
          <w:szCs w:val="24"/>
          <w:lang w:val="hy-AM"/>
        </w:rPr>
        <w:t xml:space="preserve"> չէ։</w:t>
      </w:r>
      <w:r w:rsidR="00EA66DD">
        <w:rPr>
          <w:rFonts w:ascii="Sylfaen" w:hAnsi="Sylfaen"/>
          <w:sz w:val="24"/>
          <w:szCs w:val="24"/>
          <w:lang w:val="hy-AM"/>
        </w:rPr>
        <w:t xml:space="preserve"> </w:t>
      </w:r>
    </w:p>
    <w:p w:rsidR="000946A3" w:rsidRDefault="000946A3" w:rsidP="00057D35">
      <w:pPr>
        <w:ind w:firstLine="567"/>
        <w:rPr>
          <w:rFonts w:ascii="Sylfaen" w:hAnsi="Sylfaen"/>
          <w:sz w:val="24"/>
          <w:szCs w:val="24"/>
          <w:lang w:val="hy-AM"/>
        </w:rPr>
      </w:pPr>
    </w:p>
    <w:p w:rsidR="000946A3" w:rsidRDefault="000946A3" w:rsidP="000946A3">
      <w:pPr>
        <w:rPr>
          <w:rFonts w:ascii="Sylfaen" w:hAnsi="Sylfaen" w:cs="Sylfaen"/>
          <w:sz w:val="24"/>
          <w:szCs w:val="24"/>
          <w:lang w:val="hy-AM"/>
        </w:rPr>
      </w:pPr>
      <w:r>
        <w:rPr>
          <w:rFonts w:ascii="Sylfaen" w:hAnsi="Sylfaen" w:cs="Sylfaen"/>
          <w:sz w:val="24"/>
          <w:szCs w:val="24"/>
          <w:lang w:val="hy-AM"/>
        </w:rPr>
        <w:tab/>
      </w:r>
      <w:r w:rsidRPr="00F2043A">
        <w:rPr>
          <w:rFonts w:ascii="Sylfaen" w:hAnsi="Sylfaen" w:cs="Sylfaen"/>
          <w:b/>
          <w:sz w:val="24"/>
          <w:szCs w:val="24"/>
          <w:lang w:val="hy-AM"/>
        </w:rPr>
        <w:t>Փետրվարի 2</w:t>
      </w:r>
      <w:r w:rsidRPr="00F2043A">
        <w:rPr>
          <w:rFonts w:ascii="Sylfaen" w:hAnsi="Sylfaen" w:cs="Sylfaen"/>
          <w:sz w:val="24"/>
          <w:szCs w:val="24"/>
          <w:lang w:val="hy-AM"/>
        </w:rPr>
        <w:t>-ին</w:t>
      </w:r>
      <w:r>
        <w:rPr>
          <w:rFonts w:ascii="Sylfaen" w:hAnsi="Sylfaen" w:cs="Sylfaen"/>
          <w:sz w:val="24"/>
          <w:szCs w:val="24"/>
          <w:lang w:val="hy-AM"/>
        </w:rPr>
        <w:t xml:space="preserve"> </w:t>
      </w:r>
      <w:r w:rsidRPr="00CF21BA">
        <w:rPr>
          <w:rFonts w:ascii="Sylfaen" w:hAnsi="Sylfaen" w:cs="Sylfaen"/>
          <w:sz w:val="24"/>
          <w:szCs w:val="24"/>
          <w:lang w:val="hy-AM"/>
        </w:rPr>
        <w:t>Ազգային ժողովում հավատարմագրված լրագրողներին թույլ չեն տվել մտնել խորհրդարանի</w:t>
      </w:r>
      <w:r w:rsidR="00EA66DD">
        <w:rPr>
          <w:rFonts w:ascii="Sylfaen" w:hAnsi="Sylfaen" w:cs="Sylfaen"/>
          <w:sz w:val="24"/>
          <w:szCs w:val="24"/>
          <w:lang w:val="hy-AM"/>
        </w:rPr>
        <w:t xml:space="preserve"> </w:t>
      </w:r>
      <w:r w:rsidRPr="00CF21BA">
        <w:rPr>
          <w:rFonts w:ascii="Sylfaen" w:hAnsi="Sylfaen" w:cs="Sylfaen"/>
          <w:sz w:val="24"/>
          <w:szCs w:val="24"/>
          <w:lang w:val="hy-AM"/>
        </w:rPr>
        <w:t xml:space="preserve">շենք, ուր տեղի էր ունենում  «Իմ քայլը» խմբակցության դռնփակ նիստ՝ վարչապետի ու գործադիր իշխանության մի շարք բարձրաստիճան պաշտոնյաների </w:t>
      </w:r>
      <w:r w:rsidRPr="00D42E29">
        <w:rPr>
          <w:rFonts w:ascii="Sylfaen" w:hAnsi="Sylfaen" w:cs="Sylfaen"/>
          <w:sz w:val="24"/>
          <w:szCs w:val="24"/>
          <w:lang w:val="hy-AM"/>
        </w:rPr>
        <w:t>մասնակցությամբ։ </w:t>
      </w:r>
      <w:r w:rsidR="00A85462" w:rsidRPr="00D42E29">
        <w:rPr>
          <w:rFonts w:ascii="Sylfaen" w:hAnsi="Sylfaen" w:cs="Sylfaen"/>
          <w:sz w:val="24"/>
          <w:szCs w:val="24"/>
          <w:lang w:val="hy-AM"/>
        </w:rPr>
        <w:t>Փետրվարի</w:t>
      </w:r>
      <w:r w:rsidR="00A85462">
        <w:rPr>
          <w:rFonts w:ascii="Sylfaen" w:hAnsi="Sylfaen" w:cs="Sylfaen"/>
          <w:sz w:val="24"/>
          <w:szCs w:val="24"/>
          <w:lang w:val="hy-AM"/>
        </w:rPr>
        <w:t xml:space="preserve"> 4-ին</w:t>
      </w:r>
      <w:r w:rsidR="00EA66DD">
        <w:rPr>
          <w:rFonts w:ascii="Sylfaen" w:hAnsi="Sylfaen" w:cs="Sylfaen"/>
          <w:sz w:val="24"/>
          <w:szCs w:val="24"/>
          <w:lang w:val="hy-AM"/>
        </w:rPr>
        <w:t xml:space="preserve"> 10 </w:t>
      </w:r>
      <w:r w:rsidR="00D42E29">
        <w:rPr>
          <w:rFonts w:ascii="Sylfaen" w:hAnsi="Sylfaen" w:cs="Sylfaen"/>
          <w:sz w:val="24"/>
          <w:szCs w:val="24"/>
          <w:lang w:val="hy-AM"/>
        </w:rPr>
        <w:t>լ</w:t>
      </w:r>
      <w:r>
        <w:rPr>
          <w:rFonts w:ascii="Sylfaen" w:hAnsi="Sylfaen" w:cs="Sylfaen"/>
          <w:sz w:val="24"/>
          <w:szCs w:val="24"/>
          <w:lang w:val="hy-AM"/>
        </w:rPr>
        <w:t>րագրողական կազմակերպություններ</w:t>
      </w:r>
      <w:r w:rsidR="00EA66DD">
        <w:rPr>
          <w:rFonts w:ascii="Sylfaen" w:hAnsi="Sylfaen" w:cs="Sylfaen"/>
          <w:sz w:val="24"/>
          <w:szCs w:val="24"/>
          <w:lang w:val="hy-AM"/>
        </w:rPr>
        <w:t>, ԽԱՊԿ-ի նախաձեռնությամբ,</w:t>
      </w:r>
      <w:r>
        <w:rPr>
          <w:rFonts w:ascii="Sylfaen" w:hAnsi="Sylfaen" w:cs="Sylfaen"/>
          <w:sz w:val="24"/>
          <w:szCs w:val="24"/>
          <w:lang w:val="hy-AM"/>
        </w:rPr>
        <w:t xml:space="preserve"> հանդես եկան հայտարարությամբ՝ պահանջելով ԱԺ ղեկավարությունից՝ </w:t>
      </w:r>
      <w:proofErr w:type="spellStart"/>
      <w:r w:rsidRPr="00CF21BA">
        <w:rPr>
          <w:rFonts w:ascii="Sylfaen" w:hAnsi="Sylfaen" w:cs="Sylfaen"/>
          <w:sz w:val="24"/>
          <w:szCs w:val="24"/>
          <w:lang w:val="hy-AM"/>
        </w:rPr>
        <w:t>hանձնարարել</w:t>
      </w:r>
      <w:proofErr w:type="spellEnd"/>
      <w:r w:rsidRPr="00CF21BA">
        <w:rPr>
          <w:rFonts w:ascii="Sylfaen" w:hAnsi="Sylfaen" w:cs="Sylfaen"/>
          <w:sz w:val="24"/>
          <w:szCs w:val="24"/>
          <w:lang w:val="hy-AM"/>
        </w:rPr>
        <w:t xml:space="preserve"> ԱԺ աշխատակազմի իրավասու ստորաբաժանումներին՝ վերանայել նախորդ խորհրդարանից ժառանգած</w:t>
      </w:r>
      <w:r w:rsidR="00EA66DD">
        <w:rPr>
          <w:rFonts w:ascii="Sylfaen" w:hAnsi="Sylfaen" w:cs="Sylfaen"/>
          <w:sz w:val="24"/>
          <w:szCs w:val="24"/>
          <w:lang w:val="hy-AM"/>
        </w:rPr>
        <w:t>՝</w:t>
      </w:r>
      <w:r w:rsidRPr="00CF21BA">
        <w:rPr>
          <w:rFonts w:ascii="Sylfaen" w:hAnsi="Sylfaen" w:cs="Sylfaen"/>
          <w:sz w:val="24"/>
          <w:szCs w:val="24"/>
          <w:lang w:val="hy-AM"/>
        </w:rPr>
        <w:t xml:space="preserve"> լրագրողների հավատարմագրման կարգը և նրանց գործունեությանը վերաբերող մյուս նորմատիվ ակտերը</w:t>
      </w:r>
      <w:r w:rsidRPr="000946A3">
        <w:rPr>
          <w:rFonts w:ascii="Sylfaen" w:hAnsi="Sylfaen" w:cs="Sylfaen"/>
          <w:sz w:val="24"/>
          <w:szCs w:val="24"/>
          <w:lang w:val="hy-AM"/>
        </w:rPr>
        <w:t>,</w:t>
      </w:r>
      <w:r w:rsidRPr="00CF21BA">
        <w:rPr>
          <w:rFonts w:ascii="Sylfaen" w:hAnsi="Sylfaen" w:cs="Sylfaen"/>
          <w:sz w:val="24"/>
          <w:szCs w:val="24"/>
          <w:lang w:val="hy-AM"/>
        </w:rPr>
        <w:t xml:space="preserve"> բարենպաստ պայմաններ ստեղծել ԱԺ-ում լրագրողների գործունեության համար</w:t>
      </w:r>
      <w:r w:rsidR="00A85462">
        <w:rPr>
          <w:rStyle w:val="FootnoteReference"/>
          <w:rFonts w:ascii="Sylfaen" w:hAnsi="Sylfaen" w:cs="Sylfaen"/>
          <w:sz w:val="24"/>
          <w:szCs w:val="24"/>
          <w:lang w:val="hy-AM"/>
        </w:rPr>
        <w:footnoteReference w:id="46"/>
      </w:r>
      <w:r>
        <w:rPr>
          <w:rFonts w:ascii="Sylfaen" w:hAnsi="Sylfaen" w:cs="Sylfaen"/>
          <w:sz w:val="24"/>
          <w:szCs w:val="24"/>
          <w:lang w:val="hy-AM"/>
        </w:rPr>
        <w:t>:</w:t>
      </w:r>
    </w:p>
    <w:p w:rsidR="000946A3" w:rsidRPr="009063E4" w:rsidRDefault="000946A3" w:rsidP="00057D35">
      <w:pPr>
        <w:ind w:firstLine="567"/>
        <w:rPr>
          <w:rFonts w:ascii="Sylfaen" w:hAnsi="Sylfaen"/>
          <w:sz w:val="24"/>
          <w:szCs w:val="24"/>
          <w:lang w:val="hy-AM"/>
        </w:rPr>
      </w:pPr>
    </w:p>
    <w:p w:rsidR="00050D64" w:rsidRPr="00050D64" w:rsidRDefault="00057D35" w:rsidP="00160B02">
      <w:pPr>
        <w:ind w:firstLine="567"/>
        <w:rPr>
          <w:rFonts w:ascii="Sylfaen" w:hAnsi="Sylfaen"/>
          <w:sz w:val="24"/>
          <w:szCs w:val="24"/>
          <w:lang w:val="hy-AM"/>
        </w:rPr>
      </w:pPr>
      <w:r w:rsidRPr="009063E4">
        <w:rPr>
          <w:rFonts w:ascii="Sylfaen" w:hAnsi="Sylfaen"/>
          <w:sz w:val="24"/>
          <w:szCs w:val="24"/>
          <w:lang w:val="hy-AM"/>
        </w:rPr>
        <w:t xml:space="preserve"> </w:t>
      </w:r>
      <w:r w:rsidR="00050D64">
        <w:rPr>
          <w:rFonts w:ascii="Sylfaen" w:hAnsi="Sylfaen"/>
          <w:sz w:val="24"/>
          <w:szCs w:val="24"/>
          <w:lang w:val="hy-AM"/>
        </w:rPr>
        <w:tab/>
      </w:r>
      <w:r w:rsidR="00050D64" w:rsidRPr="00F2043A">
        <w:rPr>
          <w:rFonts w:ascii="Sylfaen" w:hAnsi="Sylfaen"/>
          <w:b/>
          <w:sz w:val="24"/>
          <w:szCs w:val="24"/>
          <w:lang w:val="hy-AM"/>
        </w:rPr>
        <w:t>Փետրվարի 5-ի</w:t>
      </w:r>
      <w:r w:rsidR="00050D64" w:rsidRPr="00F2043A">
        <w:rPr>
          <w:rFonts w:ascii="Sylfaen" w:hAnsi="Sylfaen"/>
          <w:sz w:val="24"/>
          <w:szCs w:val="24"/>
          <w:lang w:val="hy-AM"/>
        </w:rPr>
        <w:t xml:space="preserve"> լուսադեմին</w:t>
      </w:r>
      <w:r w:rsidR="00050D64" w:rsidRPr="00BC30C9">
        <w:rPr>
          <w:rFonts w:ascii="Sylfaen" w:hAnsi="Sylfaen"/>
          <w:sz w:val="24"/>
          <w:szCs w:val="24"/>
          <w:lang w:val="hy-AM"/>
        </w:rPr>
        <w:t xml:space="preserve"> Կապանում </w:t>
      </w:r>
      <w:proofErr w:type="spellStart"/>
      <w:r w:rsidR="00050D64" w:rsidRPr="00BC30C9">
        <w:rPr>
          <w:rFonts w:ascii="Sylfaen" w:hAnsi="Sylfaen"/>
          <w:sz w:val="24"/>
          <w:szCs w:val="24"/>
          <w:lang w:val="hy-AM"/>
        </w:rPr>
        <w:t>հրկիզվել</w:t>
      </w:r>
      <w:proofErr w:type="spellEnd"/>
      <w:r w:rsidR="00050D64" w:rsidRPr="00BC30C9">
        <w:rPr>
          <w:rFonts w:ascii="Sylfaen" w:hAnsi="Sylfaen"/>
          <w:sz w:val="24"/>
          <w:szCs w:val="24"/>
          <w:lang w:val="hy-AM"/>
        </w:rPr>
        <w:t xml:space="preserve"> է «Սյունյաց երկիր» թերթի խմբագրության մեքենան</w:t>
      </w:r>
      <w:r w:rsidR="00050D64" w:rsidRPr="00BC30C9">
        <w:rPr>
          <w:rStyle w:val="FootnoteReference"/>
          <w:rFonts w:ascii="Sylfaen" w:hAnsi="Sylfaen"/>
          <w:sz w:val="24"/>
          <w:szCs w:val="24"/>
          <w:lang w:val="hy-AM"/>
        </w:rPr>
        <w:footnoteReference w:id="47"/>
      </w:r>
      <w:r w:rsidR="00050D64" w:rsidRPr="00BC30C9">
        <w:rPr>
          <w:rFonts w:ascii="Sylfaen" w:hAnsi="Sylfaen"/>
          <w:sz w:val="24"/>
          <w:szCs w:val="24"/>
          <w:lang w:val="hy-AM"/>
        </w:rPr>
        <w:t xml:space="preserve">: Թերթի խմբագիր Սամվել Ալեքսանյանը կարծում է, որ կատարվածը վրեժխնդրություն է՝ պայմանավորված թերթի մասնագիտական գործունեությամբ: Խմբագրությունն այս դեպքի առնչությամբ հայտարարություն է տարածել՝ նշելով, որ դեպքը կկանխվեր, եթե թերթի դեմ մնացած </w:t>
      </w:r>
      <w:proofErr w:type="spellStart"/>
      <w:r w:rsidR="00050D64" w:rsidRPr="00BC30C9">
        <w:rPr>
          <w:rFonts w:ascii="Sylfaen" w:hAnsi="Sylfaen"/>
          <w:sz w:val="24"/>
          <w:szCs w:val="24"/>
          <w:lang w:val="hy-AM"/>
        </w:rPr>
        <w:t>ոտնձգությունններն</w:t>
      </w:r>
      <w:proofErr w:type="spellEnd"/>
      <w:r w:rsidR="00050D64" w:rsidRPr="00BC30C9">
        <w:rPr>
          <w:rFonts w:ascii="Sylfaen" w:hAnsi="Sylfaen"/>
          <w:sz w:val="24"/>
          <w:szCs w:val="24"/>
          <w:lang w:val="hy-AM"/>
        </w:rPr>
        <w:t xml:space="preserve"> </w:t>
      </w:r>
      <w:proofErr w:type="spellStart"/>
      <w:r w:rsidR="00050D64" w:rsidRPr="00BC30C9">
        <w:rPr>
          <w:rFonts w:ascii="Sylfaen" w:hAnsi="Sylfaen"/>
          <w:sz w:val="24"/>
          <w:szCs w:val="24"/>
          <w:lang w:val="hy-AM"/>
        </w:rPr>
        <w:t>անհետևանք</w:t>
      </w:r>
      <w:proofErr w:type="spellEnd"/>
      <w:r w:rsidR="00050D64" w:rsidRPr="00BC30C9">
        <w:rPr>
          <w:rFonts w:ascii="Sylfaen" w:hAnsi="Sylfaen"/>
          <w:sz w:val="24"/>
          <w:szCs w:val="24"/>
          <w:lang w:val="hy-AM"/>
        </w:rPr>
        <w:t xml:space="preserve"> չմնային</w:t>
      </w:r>
      <w:r w:rsidR="005812F1">
        <w:rPr>
          <w:rFonts w:ascii="Sylfaen" w:hAnsi="Sylfaen"/>
          <w:sz w:val="24"/>
          <w:szCs w:val="24"/>
          <w:lang w:val="hy-AM"/>
        </w:rPr>
        <w:t>՝ ակնարկելով</w:t>
      </w:r>
      <w:r w:rsidR="005812F1" w:rsidRPr="005812F1">
        <w:rPr>
          <w:rFonts w:ascii="Sylfaen" w:hAnsi="Sylfaen"/>
          <w:sz w:val="24"/>
          <w:szCs w:val="24"/>
          <w:lang w:val="hy-AM"/>
        </w:rPr>
        <w:t xml:space="preserve"> </w:t>
      </w:r>
      <w:r w:rsidR="005812F1" w:rsidRPr="00BC30C9">
        <w:rPr>
          <w:rFonts w:ascii="Sylfaen" w:hAnsi="Sylfaen"/>
          <w:sz w:val="24"/>
          <w:szCs w:val="24"/>
          <w:lang w:val="hy-AM"/>
        </w:rPr>
        <w:t>Սյունիքի նախկին մարզպետ Վահե Հակոբյանի</w:t>
      </w:r>
      <w:r w:rsidR="005812F1" w:rsidRPr="005812F1">
        <w:rPr>
          <w:rFonts w:ascii="Sylfaen" w:hAnsi="Sylfaen"/>
          <w:sz w:val="24"/>
          <w:szCs w:val="24"/>
          <w:lang w:val="hy-AM"/>
        </w:rPr>
        <w:t xml:space="preserve">ն և </w:t>
      </w:r>
      <w:r w:rsidR="005812F1" w:rsidRPr="00BC30C9">
        <w:rPr>
          <w:rFonts w:ascii="Sylfaen" w:hAnsi="Sylfaen"/>
          <w:sz w:val="24"/>
          <w:szCs w:val="24"/>
          <w:lang w:val="hy-AM"/>
        </w:rPr>
        <w:t>«Զանգեզուրի ՊՄԿ» ՓԲԸ-ի</w:t>
      </w:r>
      <w:r w:rsidR="005812F1" w:rsidRPr="005812F1">
        <w:rPr>
          <w:rFonts w:ascii="Sylfaen" w:hAnsi="Sylfaen"/>
          <w:sz w:val="24"/>
          <w:szCs w:val="24"/>
          <w:lang w:val="hy-AM"/>
        </w:rPr>
        <w:t xml:space="preserve"> անձնակազմին</w:t>
      </w:r>
      <w:r w:rsidR="005812F1">
        <w:rPr>
          <w:rFonts w:ascii="Sylfaen" w:hAnsi="Sylfaen"/>
          <w:sz w:val="24"/>
          <w:szCs w:val="24"/>
          <w:lang w:val="hy-AM"/>
        </w:rPr>
        <w:t>:</w:t>
      </w:r>
      <w:r w:rsidR="005812F1" w:rsidRPr="005812F1">
        <w:rPr>
          <w:rFonts w:ascii="Sylfaen" w:hAnsi="Sylfaen"/>
          <w:sz w:val="24"/>
          <w:szCs w:val="24"/>
          <w:lang w:val="hy-AM"/>
        </w:rPr>
        <w:t xml:space="preserve"> </w:t>
      </w:r>
      <w:r w:rsidR="005812F1" w:rsidRPr="00BC30C9">
        <w:rPr>
          <w:rFonts w:ascii="Sylfaen" w:hAnsi="Sylfaen"/>
          <w:sz w:val="24"/>
          <w:szCs w:val="24"/>
          <w:lang w:val="hy-AM"/>
        </w:rPr>
        <w:t>«</w:t>
      </w:r>
      <w:r w:rsidR="00050D64" w:rsidRPr="00BC30C9">
        <w:rPr>
          <w:rFonts w:ascii="Sylfaen" w:hAnsi="Sylfaen"/>
          <w:sz w:val="24"/>
          <w:szCs w:val="24"/>
          <w:lang w:val="hy-AM"/>
        </w:rPr>
        <w:t xml:space="preserve">Թերթը, ընդառաջ գնալով հազարավոր </w:t>
      </w:r>
      <w:proofErr w:type="spellStart"/>
      <w:r w:rsidR="00050D64" w:rsidRPr="00BC30C9">
        <w:rPr>
          <w:rFonts w:ascii="Sylfaen" w:hAnsi="Sylfaen"/>
          <w:sz w:val="24"/>
          <w:szCs w:val="24"/>
          <w:lang w:val="hy-AM"/>
        </w:rPr>
        <w:t>սյունեցիների</w:t>
      </w:r>
      <w:proofErr w:type="spellEnd"/>
      <w:r w:rsidR="00050D64" w:rsidRPr="00BC30C9">
        <w:rPr>
          <w:rFonts w:ascii="Sylfaen" w:hAnsi="Sylfaen"/>
          <w:sz w:val="24"/>
          <w:szCs w:val="24"/>
          <w:lang w:val="hy-AM"/>
        </w:rPr>
        <w:t xml:space="preserve"> ցանկություններին, մասնավորապես պահանջել է բացահայտել Քաջարանի կոմբինատի սեփականատերերին և զսպել Սյունիք ներխուժած հրոսակների ախորժակը: Միայն այսօր Քաջարանի կոմբինատի ղեկավարները քաղաքացիական 13 հայց ունեն՝ ընդդեմ Սամվել Ալեքսանյանի և թերթի հիմնադիր «Սյունյաց աշխարհ» ՍՊԸ-ի»,- ասել է թերթի խմբագիրը:</w:t>
      </w:r>
      <w:r w:rsidR="00050D64" w:rsidRPr="00333A3E">
        <w:rPr>
          <w:rFonts w:ascii="Sylfaen" w:hAnsi="Sylfaen"/>
          <w:sz w:val="24"/>
          <w:szCs w:val="24"/>
          <w:lang w:val="hy-AM"/>
        </w:rPr>
        <w:t> </w:t>
      </w:r>
      <w:r w:rsidR="00050D64">
        <w:rPr>
          <w:rFonts w:ascii="Sylfaen" w:hAnsi="Sylfaen"/>
          <w:sz w:val="24"/>
          <w:szCs w:val="24"/>
          <w:lang w:val="hy-AM"/>
        </w:rPr>
        <w:t>Թերթին վերաբերող մյուս դատական գործեր</w:t>
      </w:r>
      <w:r w:rsidR="00F6215F">
        <w:rPr>
          <w:rFonts w:ascii="Sylfaen" w:hAnsi="Sylfaen"/>
          <w:sz w:val="24"/>
          <w:szCs w:val="24"/>
          <w:lang w:val="hy-AM"/>
        </w:rPr>
        <w:t>ի մասին</w:t>
      </w:r>
      <w:r w:rsidR="00050D64">
        <w:rPr>
          <w:rFonts w:ascii="Sylfaen" w:hAnsi="Sylfaen"/>
          <w:sz w:val="24"/>
          <w:szCs w:val="24"/>
          <w:lang w:val="hy-AM"/>
        </w:rPr>
        <w:t xml:space="preserve">՝ զեկույցի «Այլ </w:t>
      </w:r>
      <w:r w:rsidR="00050D64" w:rsidRPr="00050D64">
        <w:rPr>
          <w:rFonts w:ascii="Sylfaen" w:hAnsi="Sylfaen"/>
          <w:sz w:val="24"/>
          <w:szCs w:val="24"/>
          <w:lang w:val="hy-AM"/>
        </w:rPr>
        <w:t>իրադարձություններ» բաժնում։</w:t>
      </w:r>
    </w:p>
    <w:p w:rsidR="00050D64" w:rsidRDefault="00050D64" w:rsidP="00050D64">
      <w:pPr>
        <w:rPr>
          <w:rFonts w:ascii="Sylfaen" w:hAnsi="Sylfaen" w:cs="Times New Roman"/>
          <w:b/>
          <w:sz w:val="24"/>
          <w:szCs w:val="24"/>
          <w:lang w:val="hy-AM" w:eastAsia="ru-RU"/>
        </w:rPr>
      </w:pPr>
      <w:r w:rsidRPr="00050D64">
        <w:rPr>
          <w:rFonts w:ascii="Sylfaen" w:hAnsi="Sylfaen" w:cs="Times New Roman"/>
          <w:b/>
          <w:sz w:val="24"/>
          <w:szCs w:val="24"/>
          <w:lang w:val="hy-AM" w:eastAsia="ru-RU"/>
        </w:rPr>
        <w:tab/>
      </w:r>
    </w:p>
    <w:p w:rsidR="00F333B6" w:rsidRDefault="00F333B6" w:rsidP="00F333B6">
      <w:pPr>
        <w:pStyle w:val="NormalWeb"/>
        <w:shd w:val="clear" w:color="auto" w:fill="FFFFFF"/>
        <w:spacing w:before="0" w:beforeAutospacing="0" w:after="0" w:afterAutospacing="0"/>
        <w:ind w:firstLine="539"/>
        <w:textAlignment w:val="baseline"/>
        <w:rPr>
          <w:rFonts w:ascii="Sylfaen" w:hAnsi="Sylfaen" w:cs="Arial"/>
          <w:lang w:val="hy-AM"/>
        </w:rPr>
      </w:pPr>
      <w:r w:rsidRPr="00373699">
        <w:rPr>
          <w:rFonts w:ascii="Sylfaen" w:hAnsi="Sylfaen" w:cs="Arial"/>
          <w:b/>
          <w:lang w:val="hy-AM"/>
        </w:rPr>
        <w:t>Փետր</w:t>
      </w:r>
      <w:r>
        <w:rPr>
          <w:rFonts w:ascii="Sylfaen" w:hAnsi="Sylfaen" w:cs="Arial"/>
          <w:b/>
          <w:lang w:val="hy-AM"/>
        </w:rPr>
        <w:t xml:space="preserve">վարի 5-ին </w:t>
      </w:r>
      <w:r w:rsidRPr="00B46134">
        <w:rPr>
          <w:rFonts w:ascii="Sylfaen" w:hAnsi="Sylfaen"/>
          <w:lang w:val="hy-AM"/>
        </w:rPr>
        <w:t xml:space="preserve">Վարչական դատարանում կայացել է </w:t>
      </w:r>
      <w:r w:rsidRPr="00B46134">
        <w:rPr>
          <w:rFonts w:ascii="Sylfaen" w:hAnsi="Sylfaen" w:cs="Arial"/>
          <w:lang w:val="hy-AM"/>
        </w:rPr>
        <w:t>«ԳԱԼԱ» հեռուստաընկերության հիմնադիր «ՉԱՊ» ՍՊԸ-ն ընդդեմ Գյումրու հարկային տեսչության</w:t>
      </w:r>
      <w:r w:rsidR="00373699">
        <w:rPr>
          <w:rFonts w:ascii="Sylfaen" w:hAnsi="Sylfaen" w:cs="Arial"/>
          <w:lang w:val="hy-AM"/>
        </w:rPr>
        <w:t>»</w:t>
      </w:r>
      <w:r w:rsidRPr="00B46134">
        <w:rPr>
          <w:rFonts w:ascii="Sylfaen" w:hAnsi="Sylfaen" w:cs="Arial"/>
          <w:lang w:val="hy-AM"/>
        </w:rPr>
        <w:t xml:space="preserve"> գործով</w:t>
      </w:r>
      <w:r w:rsidRPr="00B46134">
        <w:rPr>
          <w:rFonts w:ascii="Sylfaen" w:hAnsi="Sylfaen"/>
          <w:lang w:val="hy-AM"/>
        </w:rPr>
        <w:t xml:space="preserve"> </w:t>
      </w:r>
      <w:r>
        <w:rPr>
          <w:rFonts w:ascii="Sylfaen" w:hAnsi="Sylfaen"/>
          <w:lang w:val="hy-AM"/>
        </w:rPr>
        <w:t xml:space="preserve">հերթական </w:t>
      </w:r>
      <w:r w:rsidRPr="00B46134">
        <w:rPr>
          <w:rFonts w:ascii="Sylfaen" w:hAnsi="Sylfaen"/>
          <w:lang w:val="hy-AM"/>
        </w:rPr>
        <w:t>դատական նիստը</w:t>
      </w:r>
      <w:r>
        <w:rPr>
          <w:rFonts w:ascii="Sylfaen" w:hAnsi="Sylfaen"/>
          <w:lang w:val="hy-AM"/>
        </w:rPr>
        <w:t>։</w:t>
      </w:r>
    </w:p>
    <w:p w:rsidR="00F333B6" w:rsidRPr="00B46134" w:rsidRDefault="00053E5D" w:rsidP="00F333B6">
      <w:pPr>
        <w:pStyle w:val="NormalWeb"/>
        <w:shd w:val="clear" w:color="auto" w:fill="FFFFFF"/>
        <w:spacing w:before="0" w:beforeAutospacing="0" w:after="0" w:afterAutospacing="0"/>
        <w:ind w:firstLine="539"/>
        <w:textAlignment w:val="baseline"/>
        <w:rPr>
          <w:rFonts w:ascii="Sylfaen" w:hAnsi="Sylfaen" w:cs="Arial"/>
          <w:lang w:val="hy-AM"/>
        </w:rPr>
      </w:pPr>
      <w:r>
        <w:rPr>
          <w:rFonts w:ascii="Sylfaen" w:hAnsi="Sylfaen" w:cs="Arial"/>
          <w:lang w:val="hy-AM"/>
        </w:rPr>
        <w:t>Հիշեցնենք.</w:t>
      </w:r>
      <w:r w:rsidR="00F333B6">
        <w:rPr>
          <w:rFonts w:ascii="Sylfaen" w:hAnsi="Sylfaen" w:cs="Arial"/>
          <w:lang w:val="hy-AM"/>
        </w:rPr>
        <w:t xml:space="preserve"> 2018-ի մ</w:t>
      </w:r>
      <w:r w:rsidR="00F333B6" w:rsidRPr="00B15DC9">
        <w:rPr>
          <w:rFonts w:ascii="Sylfaen" w:hAnsi="Sylfaen" w:cs="Arial"/>
          <w:lang w:val="hy-AM"/>
        </w:rPr>
        <w:t>այիսի 7-ին</w:t>
      </w:r>
      <w:r w:rsidR="00F333B6" w:rsidRPr="00B46134">
        <w:rPr>
          <w:rFonts w:ascii="Sylfaen" w:hAnsi="Sylfaen" w:cs="Arial"/>
          <w:lang w:val="hy-AM"/>
        </w:rPr>
        <w:t xml:space="preserve"> ՀՀ վարչական դատարանը որոշում է</w:t>
      </w:r>
      <w:r w:rsidR="00F333B6">
        <w:rPr>
          <w:rFonts w:ascii="Sylfaen" w:hAnsi="Sylfaen" w:cs="Arial"/>
          <w:lang w:val="hy-AM"/>
        </w:rPr>
        <w:t>ր</w:t>
      </w:r>
      <w:r w:rsidR="00F333B6" w:rsidRPr="00B46134">
        <w:rPr>
          <w:rFonts w:ascii="Sylfaen" w:hAnsi="Sylfaen" w:cs="Arial"/>
          <w:lang w:val="hy-AM"/>
        </w:rPr>
        <w:t xml:space="preserve"> կայացրել նոր քննության առնել «ԳԱԼԱ» հեռուստաընկերության հիմնադիր «ՉԱՊ» ՍՊԸ-ի գործը՝ ընդդեմ Գյումրու հարկային տեսչության։ Այս գործը 11-ամյա պատմություն </w:t>
      </w:r>
      <w:r w:rsidR="00F333B6" w:rsidRPr="00B46134">
        <w:rPr>
          <w:rFonts w:ascii="Sylfaen" w:hAnsi="Sylfaen" w:cs="Arial"/>
          <w:lang w:val="hy-AM"/>
        </w:rPr>
        <w:lastRenderedPageBreak/>
        <w:t xml:space="preserve">ունի։ ՀՀ վարչական դատարանում այն կրկին քննելու որոշումը կայացվել է Մարդու իրավունքների եվրոպական դատարանի 2017 թ. մայիսի 4-ի որոշումից ու 2018-ի ապրիլի 7-ին ՀՀ Վճռաբեկ դատարանում այդ գործով վճռի </w:t>
      </w:r>
      <w:proofErr w:type="spellStart"/>
      <w:r w:rsidR="00F333B6" w:rsidRPr="00B46134">
        <w:rPr>
          <w:rFonts w:ascii="Sylfaen" w:hAnsi="Sylfaen" w:cs="Arial"/>
          <w:lang w:val="hy-AM"/>
        </w:rPr>
        <w:t>բեկանումից</w:t>
      </w:r>
      <w:proofErr w:type="spellEnd"/>
      <w:r w:rsidR="00F333B6" w:rsidRPr="00B46134">
        <w:rPr>
          <w:rFonts w:ascii="Sylfaen" w:hAnsi="Sylfaen" w:cs="Arial"/>
          <w:lang w:val="hy-AM"/>
        </w:rPr>
        <w:t xml:space="preserve"> հետո։</w:t>
      </w:r>
    </w:p>
    <w:p w:rsidR="00F333B6" w:rsidRPr="00B46134" w:rsidRDefault="00F333B6" w:rsidP="00F333B6">
      <w:pPr>
        <w:pStyle w:val="NormalWeb"/>
        <w:shd w:val="clear" w:color="auto" w:fill="FFFFFF"/>
        <w:spacing w:before="0" w:beforeAutospacing="0" w:after="0" w:afterAutospacing="0"/>
        <w:ind w:firstLine="539"/>
        <w:textAlignment w:val="baseline"/>
        <w:rPr>
          <w:rFonts w:ascii="Sylfaen" w:hAnsi="Sylfaen"/>
          <w:lang w:val="hy-AM"/>
        </w:rPr>
      </w:pPr>
      <w:r w:rsidRPr="00B46134">
        <w:rPr>
          <w:rFonts w:ascii="Sylfaen" w:hAnsi="Sylfaen"/>
          <w:lang w:val="hy-AM"/>
        </w:rPr>
        <w:t xml:space="preserve">«ՉԱՊ» ՍՊԸ ներկայացուցիչ Կարեն Թումանյանը </w:t>
      </w:r>
      <w:proofErr w:type="spellStart"/>
      <w:r w:rsidRPr="00B46134">
        <w:rPr>
          <w:rFonts w:ascii="Sylfaen" w:hAnsi="Sylfaen"/>
          <w:lang w:val="hy-AM"/>
        </w:rPr>
        <w:t>հակընդդեմ</w:t>
      </w:r>
      <w:proofErr w:type="spellEnd"/>
      <w:r w:rsidRPr="00B46134">
        <w:rPr>
          <w:rFonts w:ascii="Sylfaen" w:hAnsi="Sylfaen"/>
          <w:lang w:val="hy-AM"/>
        </w:rPr>
        <w:t xml:space="preserve"> հայցով վարչական դատարանում պահանջում է</w:t>
      </w:r>
      <w:r w:rsidR="00176079" w:rsidRPr="00176079">
        <w:rPr>
          <w:rFonts w:ascii="Sylfaen" w:hAnsi="Sylfaen"/>
          <w:lang w:val="hy-AM"/>
        </w:rPr>
        <w:t>ր</w:t>
      </w:r>
      <w:r w:rsidRPr="00B46134">
        <w:rPr>
          <w:rFonts w:ascii="Sylfaen" w:hAnsi="Sylfaen"/>
          <w:lang w:val="hy-AM"/>
        </w:rPr>
        <w:t xml:space="preserve"> անվավեր ճանաչել հարկային մարմինների կողմից 2007 թվականին 25 միլիոն 212 հազար 700  դրամի ակտը (հեռուստաընկերության </w:t>
      </w:r>
      <w:proofErr w:type="spellStart"/>
      <w:r w:rsidRPr="00B46134">
        <w:rPr>
          <w:rFonts w:ascii="Sylfaen" w:hAnsi="Sylfaen"/>
          <w:lang w:val="hy-AM"/>
        </w:rPr>
        <w:t>հիմնադրից</w:t>
      </w:r>
      <w:proofErr w:type="spellEnd"/>
      <w:r w:rsidRPr="00B46134">
        <w:rPr>
          <w:rFonts w:ascii="Sylfaen" w:hAnsi="Sylfaen"/>
          <w:lang w:val="hy-AM"/>
        </w:rPr>
        <w:t xml:space="preserve"> փաստացի գանձվել է 25.116.700 դրամ)։ </w:t>
      </w:r>
      <w:r w:rsidR="00373699">
        <w:rPr>
          <w:rFonts w:ascii="Sylfaen" w:hAnsi="Sylfaen"/>
          <w:lang w:val="hy-AM"/>
        </w:rPr>
        <w:t>Ըստ Թումանյանի՝ դ</w:t>
      </w:r>
      <w:r w:rsidRPr="00B46134">
        <w:rPr>
          <w:rFonts w:ascii="Sylfaen" w:hAnsi="Sylfaen"/>
          <w:lang w:val="hy-AM"/>
        </w:rPr>
        <w:t>ատարանը պետք է պարզի՝ ար</w:t>
      </w:r>
      <w:r w:rsidR="00373699">
        <w:rPr>
          <w:rFonts w:ascii="Sylfaen" w:hAnsi="Sylfaen"/>
          <w:lang w:val="hy-AM"/>
        </w:rPr>
        <w:t>դյո՞ք վարչական ակտը հիմնավոր էր,</w:t>
      </w:r>
      <w:r w:rsidRPr="00B46134">
        <w:rPr>
          <w:rFonts w:ascii="Sylfaen" w:hAnsi="Sylfaen"/>
          <w:lang w:val="hy-AM"/>
        </w:rPr>
        <w:t> </w:t>
      </w:r>
      <w:r w:rsidR="00373699">
        <w:rPr>
          <w:rFonts w:ascii="Sylfaen" w:hAnsi="Sylfaen"/>
          <w:lang w:val="hy-AM"/>
        </w:rPr>
        <w:t>ը</w:t>
      </w:r>
      <w:r w:rsidRPr="00B46134">
        <w:rPr>
          <w:rFonts w:ascii="Sylfaen" w:hAnsi="Sylfaen"/>
          <w:lang w:val="hy-AM"/>
        </w:rPr>
        <w:t xml:space="preserve">նդ որում՝ վեճը պետք է քննվի քրեական տիրույթում, քանի որ խոսքը մեծ չափի գումարի չարաշահման </w:t>
      </w:r>
      <w:r w:rsidR="00373699">
        <w:rPr>
          <w:rFonts w:ascii="Sylfaen" w:hAnsi="Sylfaen"/>
          <w:lang w:val="hy-AM"/>
        </w:rPr>
        <w:t>մասին է, </w:t>
      </w:r>
      <w:r w:rsidRPr="00B46134">
        <w:rPr>
          <w:rFonts w:ascii="Sylfaen" w:hAnsi="Sylfaen"/>
          <w:lang w:val="hy-AM"/>
        </w:rPr>
        <w:t>ինչը հաշվի չի առնվել ՀՀ դատական 3 ատյաններում՝ սկսած 2007 թվականից, և ինչի վրա ուշադրություն է հրավիրել Մարդու իրավունքների եվրոպական դատարանը</w:t>
      </w:r>
      <w:r w:rsidRPr="00B46134">
        <w:rPr>
          <w:rStyle w:val="FootnoteReference"/>
          <w:rFonts w:ascii="Sylfaen" w:eastAsia="Calibri" w:hAnsi="Sylfaen" w:cs="Arial"/>
          <w:lang w:val="hy-AM"/>
        </w:rPr>
        <w:footnoteReference w:id="48"/>
      </w:r>
      <w:r w:rsidRPr="00B46134">
        <w:rPr>
          <w:rFonts w:ascii="Sylfaen" w:hAnsi="Sylfaen"/>
          <w:lang w:val="hy-AM"/>
        </w:rPr>
        <w:t>։</w:t>
      </w:r>
    </w:p>
    <w:p w:rsidR="00F333B6" w:rsidRPr="009F0C26" w:rsidRDefault="00F333B6" w:rsidP="00F333B6">
      <w:pPr>
        <w:pStyle w:val="NormalWeb"/>
        <w:shd w:val="clear" w:color="auto" w:fill="FFFFFF"/>
        <w:spacing w:before="0" w:beforeAutospacing="0" w:after="0" w:afterAutospacing="0"/>
        <w:ind w:firstLine="567"/>
        <w:rPr>
          <w:rFonts w:ascii="Sylfaen" w:hAnsi="Sylfaen"/>
          <w:lang w:val="hy-AM"/>
        </w:rPr>
      </w:pPr>
      <w:r>
        <w:rPr>
          <w:rFonts w:ascii="Sylfaen" w:hAnsi="Sylfaen"/>
          <w:lang w:val="hy-AM"/>
        </w:rPr>
        <w:t>2018-ի օ</w:t>
      </w:r>
      <w:r w:rsidRPr="00B46134">
        <w:rPr>
          <w:rFonts w:ascii="Sylfaen" w:hAnsi="Sylfaen"/>
          <w:lang w:val="hy-AM"/>
        </w:rPr>
        <w:t>գոստոսի 16-ին կայաց</w:t>
      </w:r>
      <w:r>
        <w:rPr>
          <w:rFonts w:ascii="Sylfaen" w:hAnsi="Sylfaen"/>
          <w:lang w:val="hy-AM"/>
        </w:rPr>
        <w:t>ած</w:t>
      </w:r>
      <w:r w:rsidR="00373699">
        <w:rPr>
          <w:rFonts w:ascii="Sylfaen" w:hAnsi="Sylfaen"/>
          <w:lang w:val="hy-AM"/>
        </w:rPr>
        <w:t xml:space="preserve"> առաջին դատական նիստին</w:t>
      </w:r>
      <w:r w:rsidRPr="00B46134">
        <w:rPr>
          <w:rFonts w:ascii="Sylfaen" w:hAnsi="Sylfaen"/>
          <w:lang w:val="hy-AM"/>
        </w:rPr>
        <w:t xml:space="preserve"> ՊԵԿ-ը պնդել է գումարը վճարելու պահանջի մասին իր հայցը։ </w:t>
      </w:r>
      <w:r w:rsidRPr="009063E4">
        <w:rPr>
          <w:rFonts w:ascii="Sylfaen" w:hAnsi="Sylfaen"/>
          <w:lang w:val="hy-AM"/>
        </w:rPr>
        <w:t xml:space="preserve">Նոյեմբերի 21-ին </w:t>
      </w:r>
      <w:r w:rsidRPr="006A667F">
        <w:rPr>
          <w:rFonts w:ascii="Sylfaen" w:hAnsi="Sylfaen"/>
          <w:lang w:val="hy-AM"/>
        </w:rPr>
        <w:t xml:space="preserve">դատարանը </w:t>
      </w:r>
      <w:r w:rsidR="00176079">
        <w:rPr>
          <w:rFonts w:ascii="Sylfaen" w:hAnsi="Sylfaen"/>
          <w:lang w:val="hy-AM"/>
        </w:rPr>
        <w:t>վճռել է</w:t>
      </w:r>
      <w:r>
        <w:rPr>
          <w:rFonts w:ascii="Sylfaen" w:hAnsi="Sylfaen"/>
          <w:lang w:val="hy-AM"/>
        </w:rPr>
        <w:t xml:space="preserve"> </w:t>
      </w:r>
      <w:r w:rsidRPr="006A667F">
        <w:rPr>
          <w:rFonts w:ascii="Sylfaen" w:hAnsi="Sylfaen"/>
          <w:lang w:val="hy-AM"/>
        </w:rPr>
        <w:t>վարչական</w:t>
      </w:r>
      <w:r w:rsidRPr="009063E4">
        <w:rPr>
          <w:rFonts w:ascii="Sylfaen" w:hAnsi="Sylfaen"/>
          <w:lang w:val="hy-AM"/>
        </w:rPr>
        <w:t xml:space="preserve"> գործի վարույթը</w:t>
      </w:r>
      <w:r>
        <w:rPr>
          <w:rFonts w:ascii="Sylfaen" w:hAnsi="Sylfaen"/>
          <w:lang w:val="hy-AM"/>
        </w:rPr>
        <w:t xml:space="preserve">՝ </w:t>
      </w:r>
      <w:r w:rsidR="00373699">
        <w:rPr>
          <w:rFonts w:ascii="Sylfaen" w:hAnsi="Sylfaen"/>
          <w:lang w:val="hy-AM"/>
        </w:rPr>
        <w:t>ՊԵԿ-</w:t>
      </w:r>
      <w:r w:rsidRPr="009063E4">
        <w:rPr>
          <w:rFonts w:ascii="Sylfaen" w:hAnsi="Sylfaen"/>
          <w:lang w:val="hy-AM"/>
        </w:rPr>
        <w:t xml:space="preserve">ի կողմից «ՉԱՊ» </w:t>
      </w:r>
      <w:r>
        <w:rPr>
          <w:rFonts w:ascii="Sylfaen" w:hAnsi="Sylfaen"/>
          <w:lang w:val="hy-AM"/>
        </w:rPr>
        <w:t>ՍՊԸ-ի</w:t>
      </w:r>
      <w:r w:rsidR="00373699">
        <w:rPr>
          <w:rFonts w:ascii="Sylfaen" w:hAnsi="Sylfaen"/>
          <w:lang w:val="hy-AM"/>
        </w:rPr>
        <w:t>ն</w:t>
      </w:r>
      <w:r w:rsidRPr="009063E4">
        <w:rPr>
          <w:rFonts w:ascii="Sylfaen" w:hAnsi="Sylfaen"/>
          <w:lang w:val="hy-AM"/>
        </w:rPr>
        <w:t xml:space="preserve"> ներկայացված</w:t>
      </w:r>
      <w:r w:rsidRPr="009F0C26">
        <w:rPr>
          <w:rFonts w:ascii="Sylfaen" w:hAnsi="Sylfaen"/>
          <w:lang w:val="hy-AM"/>
        </w:rPr>
        <w:t>` գումարի բռնագանձման պահանջի մասով կարճել և դատական ծախսերի հարցը համարել լուծված։</w:t>
      </w:r>
      <w:r>
        <w:rPr>
          <w:rFonts w:ascii="Sylfaen" w:hAnsi="Sylfaen"/>
          <w:lang w:val="hy-AM"/>
        </w:rPr>
        <w:t xml:space="preserve"> </w:t>
      </w:r>
    </w:p>
    <w:p w:rsidR="00F333B6" w:rsidRPr="00AB6CE5" w:rsidRDefault="00F333B6" w:rsidP="00F333B6">
      <w:pPr>
        <w:pStyle w:val="NormalWeb"/>
        <w:shd w:val="clear" w:color="auto" w:fill="FFFFFF"/>
        <w:spacing w:before="0" w:beforeAutospacing="0" w:after="0" w:afterAutospacing="0"/>
        <w:ind w:firstLine="539"/>
        <w:rPr>
          <w:rFonts w:ascii="Sylfaen" w:hAnsi="Sylfaen"/>
          <w:lang w:val="hy-AM"/>
        </w:rPr>
      </w:pPr>
      <w:r w:rsidRPr="001119C9">
        <w:rPr>
          <w:rFonts w:ascii="Sylfaen" w:hAnsi="Sylfaen"/>
          <w:lang w:val="hy-AM"/>
        </w:rPr>
        <w:t xml:space="preserve">2019-ի փետրվարի 22-ին կայացված </w:t>
      </w:r>
      <w:r w:rsidRPr="00F2043A">
        <w:rPr>
          <w:rFonts w:ascii="Sylfaen" w:hAnsi="Sylfaen"/>
          <w:lang w:val="hy-AM"/>
        </w:rPr>
        <w:t>վճռով՝ բավարարվել է ԳԱԼԱ</w:t>
      </w:r>
      <w:r w:rsidRPr="00AB6CE5">
        <w:rPr>
          <w:rFonts w:ascii="Sylfaen" w:hAnsi="Sylfaen"/>
          <w:lang w:val="hy-AM"/>
        </w:rPr>
        <w:t xml:space="preserve">-ի հայցը՝ անվավեր </w:t>
      </w:r>
      <w:r w:rsidR="009E2130">
        <w:rPr>
          <w:rFonts w:ascii="Sylfaen" w:hAnsi="Sylfaen"/>
          <w:lang w:val="hy-AM"/>
        </w:rPr>
        <w:t xml:space="preserve">է </w:t>
      </w:r>
      <w:r w:rsidRPr="00AB6CE5">
        <w:rPr>
          <w:rFonts w:ascii="Sylfaen" w:hAnsi="Sylfaen"/>
          <w:lang w:val="hy-AM"/>
        </w:rPr>
        <w:t xml:space="preserve">ճանաչել Հարկային պետական ծառայության </w:t>
      </w:r>
      <w:proofErr w:type="spellStart"/>
      <w:r w:rsidRPr="00AB6CE5">
        <w:rPr>
          <w:rFonts w:ascii="Sylfaen" w:hAnsi="Sylfaen"/>
          <w:lang w:val="hy-AM"/>
        </w:rPr>
        <w:t>դեռեւս</w:t>
      </w:r>
      <w:proofErr w:type="spellEnd"/>
      <w:r w:rsidRPr="00AB6CE5">
        <w:rPr>
          <w:rFonts w:ascii="Sylfaen" w:hAnsi="Sylfaen"/>
          <w:lang w:val="hy-AM"/>
        </w:rPr>
        <w:t xml:space="preserve"> 2007թ. կազմած ակտը, որով </w:t>
      </w:r>
      <w:proofErr w:type="spellStart"/>
      <w:r w:rsidRPr="00AB6CE5">
        <w:rPr>
          <w:rFonts w:ascii="Sylfaen" w:hAnsi="Sylfaen"/>
          <w:lang w:val="hy-AM"/>
        </w:rPr>
        <w:t>պարտավորեցրել</w:t>
      </w:r>
      <w:proofErr w:type="spellEnd"/>
      <w:r w:rsidRPr="00AB6CE5">
        <w:rPr>
          <w:rFonts w:ascii="Sylfaen" w:hAnsi="Sylfaen"/>
          <w:lang w:val="hy-AM"/>
        </w:rPr>
        <w:t xml:space="preserve"> էին ԳԱԼԱ-ին </w:t>
      </w:r>
      <w:r w:rsidRPr="008B06DD">
        <w:rPr>
          <w:rFonts w:ascii="Sylfaen" w:hAnsi="Sylfaen"/>
          <w:lang w:val="hy-AM"/>
        </w:rPr>
        <w:t>վճարել շուրջ 26 մլն դրամ</w:t>
      </w:r>
      <w:r w:rsidRPr="008B06DD">
        <w:rPr>
          <w:rStyle w:val="FootnoteReference"/>
          <w:rFonts w:ascii="Sylfaen" w:hAnsi="Sylfaen"/>
          <w:lang w:val="hy-AM"/>
        </w:rPr>
        <w:footnoteReference w:id="49"/>
      </w:r>
      <w:r w:rsidRPr="008B06DD">
        <w:rPr>
          <w:rFonts w:ascii="Sylfaen" w:hAnsi="Sylfaen"/>
          <w:lang w:val="hy-AM"/>
        </w:rPr>
        <w:t>:</w:t>
      </w:r>
    </w:p>
    <w:p w:rsidR="00F333B6" w:rsidRPr="009063E4" w:rsidRDefault="00F333B6" w:rsidP="00F333B6">
      <w:pPr>
        <w:ind w:firstLine="567"/>
        <w:rPr>
          <w:rFonts w:ascii="Sylfaen" w:hAnsi="Sylfaen"/>
          <w:sz w:val="24"/>
          <w:szCs w:val="24"/>
          <w:lang w:val="hy-AM"/>
        </w:rPr>
      </w:pPr>
    </w:p>
    <w:p w:rsidR="00F333B6" w:rsidRPr="00B15DC9" w:rsidRDefault="00F333B6" w:rsidP="00F333B6">
      <w:pPr>
        <w:pStyle w:val="NormalWeb"/>
        <w:shd w:val="clear" w:color="auto" w:fill="FFFFFF"/>
        <w:spacing w:before="0" w:beforeAutospacing="0" w:after="0" w:afterAutospacing="0"/>
        <w:ind w:firstLine="567"/>
        <w:rPr>
          <w:rFonts w:ascii="Sylfaen" w:hAnsi="Sylfaen" w:cs="Tahoma"/>
          <w:shd w:val="clear" w:color="auto" w:fill="FFFFFF"/>
          <w:lang w:val="hy-AM"/>
        </w:rPr>
      </w:pPr>
      <w:r>
        <w:rPr>
          <w:rFonts w:ascii="Sylfaen" w:hAnsi="Sylfaen"/>
          <w:b/>
          <w:lang w:val="hy-AM"/>
        </w:rPr>
        <w:t>Փետրվարի 6-ին</w:t>
      </w:r>
      <w:r w:rsidRPr="00C6452A">
        <w:rPr>
          <w:rFonts w:ascii="Sylfaen" w:hAnsi="Sylfaen" w:cs="Tahoma"/>
          <w:shd w:val="clear" w:color="auto" w:fill="FFFFFF"/>
          <w:lang w:val="hy-AM"/>
        </w:rPr>
        <w:t xml:space="preserve">  Արարատի եւ Վայոց ձորի մարզերի ընդհանուր իրավասության դատարան</w:t>
      </w:r>
      <w:r>
        <w:rPr>
          <w:rFonts w:ascii="Sylfaen" w:hAnsi="Sylfaen" w:cs="Tahoma"/>
          <w:shd w:val="clear" w:color="auto" w:fill="FFFFFF"/>
          <w:lang w:val="hy-AM"/>
        </w:rPr>
        <w:t>ում</w:t>
      </w:r>
      <w:r w:rsidR="009E2130">
        <w:rPr>
          <w:rFonts w:ascii="Sylfaen" w:hAnsi="Sylfaen" w:cs="Tahoma"/>
          <w:shd w:val="clear" w:color="auto" w:fill="FFFFFF"/>
          <w:lang w:val="hy-AM"/>
        </w:rPr>
        <w:t xml:space="preserve"> կայացել</w:t>
      </w:r>
      <w:r>
        <w:rPr>
          <w:rFonts w:ascii="Sylfaen" w:hAnsi="Sylfaen" w:cs="Tahoma"/>
          <w:shd w:val="clear" w:color="auto" w:fill="FFFFFF"/>
          <w:lang w:val="hy-AM"/>
        </w:rPr>
        <w:t xml:space="preserve"> է</w:t>
      </w:r>
      <w:r w:rsidRPr="00C6452A">
        <w:rPr>
          <w:rFonts w:ascii="Sylfaen" w:hAnsi="Sylfaen" w:cs="Tahoma"/>
          <w:shd w:val="clear" w:color="auto" w:fill="FFFFFF"/>
          <w:lang w:val="hy-AM"/>
        </w:rPr>
        <w:t xml:space="preserve"> քաղաքացի Ասյա Խաչատրյան</w:t>
      </w:r>
      <w:r>
        <w:rPr>
          <w:rFonts w:ascii="Sylfaen" w:hAnsi="Sylfaen" w:cs="Tahoma"/>
          <w:shd w:val="clear" w:color="auto" w:fill="FFFFFF"/>
          <w:lang w:val="hy-AM"/>
        </w:rPr>
        <w:t xml:space="preserve">ն ընդդեմ </w:t>
      </w:r>
      <w:r w:rsidRPr="00C6452A">
        <w:rPr>
          <w:rFonts w:ascii="Sylfaen" w:hAnsi="Sylfaen" w:cs="Tahoma"/>
          <w:shd w:val="clear" w:color="auto" w:fill="FFFFFF"/>
          <w:lang w:val="hy-AM"/>
        </w:rPr>
        <w:t xml:space="preserve">«Ազգային անվտանգություն» կուսակցության նախագահ Գառնիկ </w:t>
      </w:r>
      <w:proofErr w:type="spellStart"/>
      <w:r w:rsidRPr="00C6452A">
        <w:rPr>
          <w:rFonts w:ascii="Sylfaen" w:hAnsi="Sylfaen" w:cs="Tahoma"/>
          <w:shd w:val="clear" w:color="auto" w:fill="FFFFFF"/>
          <w:lang w:val="hy-AM"/>
        </w:rPr>
        <w:t>Իսագուլյան</w:t>
      </w:r>
      <w:r>
        <w:rPr>
          <w:rFonts w:ascii="Sylfaen" w:hAnsi="Sylfaen" w:cs="Tahoma"/>
          <w:shd w:val="clear" w:color="auto" w:fill="FFFFFF"/>
          <w:lang w:val="hy-AM"/>
        </w:rPr>
        <w:t>ի</w:t>
      </w:r>
      <w:proofErr w:type="spellEnd"/>
      <w:r>
        <w:rPr>
          <w:rFonts w:ascii="Sylfaen" w:hAnsi="Sylfaen" w:cs="Tahoma"/>
          <w:shd w:val="clear" w:color="auto" w:fill="FFFFFF"/>
          <w:lang w:val="hy-AM"/>
        </w:rPr>
        <w:t xml:space="preserve"> գործով</w:t>
      </w:r>
      <w:r w:rsidR="009E2130">
        <w:rPr>
          <w:rFonts w:ascii="Sylfaen" w:hAnsi="Sylfaen" w:cs="Tahoma"/>
          <w:shd w:val="clear" w:color="auto" w:fill="FFFFFF"/>
          <w:lang w:val="hy-AM"/>
        </w:rPr>
        <w:t xml:space="preserve"> հերթական</w:t>
      </w:r>
      <w:r>
        <w:rPr>
          <w:rFonts w:ascii="Sylfaen" w:hAnsi="Sylfaen" w:cs="Tahoma"/>
          <w:shd w:val="clear" w:color="auto" w:fill="FFFFFF"/>
          <w:lang w:val="hy-AM"/>
        </w:rPr>
        <w:t xml:space="preserve"> դատական նիստը </w:t>
      </w:r>
      <w:r w:rsidRPr="00E860A3">
        <w:rPr>
          <w:rFonts w:ascii="Sylfaen" w:hAnsi="Sylfaen" w:cs="Tahoma"/>
          <w:shd w:val="clear" w:color="auto" w:fill="FFFFFF"/>
          <w:lang w:val="hy-AM"/>
        </w:rPr>
        <w:t>(</w:t>
      </w:r>
      <w:r w:rsidRPr="00C6452A">
        <w:rPr>
          <w:rFonts w:ascii="Sylfaen" w:hAnsi="Sylfaen" w:cs="Tahoma"/>
          <w:shd w:val="clear" w:color="auto" w:fill="FFFFFF"/>
          <w:lang w:val="hy-AM"/>
        </w:rPr>
        <w:t>երրորդ անձ են ճանաչվել «Առավոտ» և «168 ժամ» թերթերի, «Araratnews.am», «Operativ.am», «Henaran.am» լրատվական կայքերի հիմնադիրները</w:t>
      </w:r>
      <w:r w:rsidRPr="00E860A3">
        <w:rPr>
          <w:rFonts w:ascii="Sylfaen" w:hAnsi="Sylfaen" w:cs="Tahoma"/>
          <w:shd w:val="clear" w:color="auto" w:fill="FFFFFF"/>
          <w:lang w:val="hy-AM"/>
        </w:rPr>
        <w:t>)</w:t>
      </w:r>
      <w:r>
        <w:rPr>
          <w:rFonts w:ascii="Sylfaen" w:hAnsi="Sylfaen" w:cs="Tahoma"/>
          <w:shd w:val="clear" w:color="auto" w:fill="FFFFFF"/>
          <w:lang w:val="hy-AM"/>
        </w:rPr>
        <w:t xml:space="preserve">՝ </w:t>
      </w:r>
      <w:r w:rsidRPr="00C6452A">
        <w:rPr>
          <w:rFonts w:ascii="Sylfaen" w:hAnsi="Sylfaen" w:cs="Tahoma"/>
          <w:shd w:val="clear" w:color="auto" w:fill="FFFFFF"/>
          <w:lang w:val="hy-AM"/>
        </w:rPr>
        <w:t>զրպարտություն համարվող տեղեկությունները հրապարակայնորեն հերքել</w:t>
      </w:r>
      <w:r>
        <w:rPr>
          <w:rFonts w:ascii="Sylfaen" w:hAnsi="Sylfaen" w:cs="Tahoma"/>
          <w:shd w:val="clear" w:color="auto" w:fill="FFFFFF"/>
          <w:lang w:val="hy-AM"/>
        </w:rPr>
        <w:t xml:space="preserve">ու և </w:t>
      </w:r>
      <w:r w:rsidRPr="00C6452A">
        <w:rPr>
          <w:rFonts w:ascii="Sylfaen" w:hAnsi="Sylfaen" w:cs="Tahoma"/>
          <w:shd w:val="clear" w:color="auto" w:fill="FFFFFF"/>
          <w:lang w:val="hy-AM"/>
        </w:rPr>
        <w:t>պատվին, արժանապատվությանը պատճառված վնասը հատուցել</w:t>
      </w:r>
      <w:r>
        <w:rPr>
          <w:rFonts w:ascii="Sylfaen" w:hAnsi="Sylfaen" w:cs="Tahoma"/>
          <w:shd w:val="clear" w:color="auto" w:fill="FFFFFF"/>
          <w:lang w:val="hy-AM"/>
        </w:rPr>
        <w:t>ու պահանջ</w:t>
      </w:r>
      <w:r w:rsidR="009E2130">
        <w:rPr>
          <w:rFonts w:ascii="Sylfaen" w:hAnsi="Sylfaen" w:cs="Tahoma"/>
          <w:shd w:val="clear" w:color="auto" w:fill="FFFFFF"/>
          <w:lang w:val="hy-AM"/>
        </w:rPr>
        <w:t>ներ</w:t>
      </w:r>
      <w:r>
        <w:rPr>
          <w:rFonts w:ascii="Sylfaen" w:hAnsi="Sylfaen" w:cs="Tahoma"/>
          <w:shd w:val="clear" w:color="auto" w:fill="FFFFFF"/>
          <w:lang w:val="hy-AM"/>
        </w:rPr>
        <w:t>ով</w:t>
      </w:r>
      <w:r w:rsidRPr="00C6452A">
        <w:rPr>
          <w:rStyle w:val="FootnoteReference"/>
          <w:rFonts w:ascii="Sylfaen" w:eastAsia="Calibri" w:hAnsi="Sylfaen"/>
          <w:shd w:val="clear" w:color="auto" w:fill="FFFFFF"/>
          <w:lang w:val="hy-AM"/>
        </w:rPr>
        <w:footnoteReference w:id="50"/>
      </w:r>
      <w:r w:rsidRPr="00C6452A">
        <w:rPr>
          <w:rFonts w:ascii="Sylfaen" w:hAnsi="Sylfaen" w:cs="Tahoma"/>
          <w:shd w:val="clear" w:color="auto" w:fill="FFFFFF"/>
          <w:lang w:val="hy-AM"/>
        </w:rPr>
        <w:t xml:space="preserve">: </w:t>
      </w:r>
      <w:r>
        <w:rPr>
          <w:rFonts w:ascii="Sylfaen" w:hAnsi="Sylfaen" w:cs="Tahoma"/>
          <w:shd w:val="clear" w:color="auto" w:fill="FFFFFF"/>
          <w:lang w:val="hy-AM"/>
        </w:rPr>
        <w:t>Հ</w:t>
      </w:r>
      <w:r w:rsidRPr="00C6452A">
        <w:rPr>
          <w:rFonts w:ascii="Sylfaen" w:hAnsi="Sylfaen" w:cs="Tahoma"/>
          <w:shd w:val="clear" w:color="auto" w:fill="FFFFFF"/>
          <w:lang w:val="hy-AM"/>
        </w:rPr>
        <w:t xml:space="preserve">այցվորը վիճարկում է </w:t>
      </w:r>
      <w:r w:rsidR="009E2130">
        <w:rPr>
          <w:rFonts w:ascii="Sylfaen" w:hAnsi="Sylfaen" w:cs="Tahoma"/>
          <w:shd w:val="clear" w:color="auto" w:fill="FFFFFF"/>
          <w:lang w:val="hy-AM"/>
        </w:rPr>
        <w:t xml:space="preserve">2018թ. </w:t>
      </w:r>
      <w:r w:rsidRPr="00C6452A">
        <w:rPr>
          <w:rFonts w:ascii="Sylfaen" w:hAnsi="Sylfaen" w:cs="Tahoma"/>
          <w:shd w:val="clear" w:color="auto" w:fill="FFFFFF"/>
          <w:lang w:val="hy-AM"/>
        </w:rPr>
        <w:t xml:space="preserve">մարտի 28-ին Հայաստանում ԼՂՀ մշտական ներկայացուցչության խորհրդատու Գառնիկ </w:t>
      </w:r>
      <w:proofErr w:type="spellStart"/>
      <w:r w:rsidRPr="00C6452A">
        <w:rPr>
          <w:rFonts w:ascii="Sylfaen" w:hAnsi="Sylfaen" w:cs="Tahoma"/>
          <w:shd w:val="clear" w:color="auto" w:fill="FFFFFF"/>
          <w:lang w:val="hy-AM"/>
        </w:rPr>
        <w:t>Իսագուլյանի</w:t>
      </w:r>
      <w:proofErr w:type="spellEnd"/>
      <w:r w:rsidRPr="00C6452A">
        <w:rPr>
          <w:rFonts w:ascii="Sylfaen" w:hAnsi="Sylfaen" w:cs="Tahoma"/>
          <w:shd w:val="clear" w:color="auto" w:fill="FFFFFF"/>
          <w:lang w:val="hy-AM"/>
        </w:rPr>
        <w:t xml:space="preserve">՝ «Հայելի» ակումբում կայացած ասուլիսի ընթացքում արտահայտած միտքը. «Ասյա Խաչատրյանը մեզ համար նորություն չէ: Չճշտված տեղեկություն է, որ Թբիլիսի հաճախ իր այցերի ժամանակ մեր, այսպես կոչված, ազատատենչ աղջիկը իր ընկերուհիների հետ մի քանի անգամ եղել է Բաքվում: </w:t>
      </w:r>
      <w:proofErr w:type="spellStart"/>
      <w:r w:rsidRPr="00C6452A">
        <w:rPr>
          <w:rFonts w:ascii="Sylfaen" w:hAnsi="Sylfaen" w:cs="Tahoma"/>
          <w:shd w:val="clear" w:color="auto" w:fill="FFFFFF"/>
          <w:lang w:val="hy-AM"/>
        </w:rPr>
        <w:t>Վրաստանով</w:t>
      </w:r>
      <w:proofErr w:type="spellEnd"/>
      <w:r w:rsidRPr="00C6452A">
        <w:rPr>
          <w:rFonts w:ascii="Sylfaen" w:hAnsi="Sylfaen" w:cs="Tahoma"/>
          <w:shd w:val="clear" w:color="auto" w:fill="FFFFFF"/>
          <w:lang w:val="hy-AM"/>
        </w:rPr>
        <w:t xml:space="preserve"> ավելի հեշտ է անցնել Ադրբեջան, առանց անձնագրի մեջ հստակ նշումների»։ Հայցվորը </w:t>
      </w:r>
      <w:proofErr w:type="spellStart"/>
      <w:r w:rsidRPr="00C6452A">
        <w:rPr>
          <w:rFonts w:ascii="Sylfaen" w:hAnsi="Sylfaen" w:cs="Tahoma"/>
          <w:shd w:val="clear" w:color="auto" w:fill="FFFFFF"/>
          <w:lang w:val="hy-AM"/>
        </w:rPr>
        <w:t>Իսագուլյանից</w:t>
      </w:r>
      <w:proofErr w:type="spellEnd"/>
      <w:r w:rsidRPr="00C6452A">
        <w:rPr>
          <w:rFonts w:ascii="Sylfaen" w:hAnsi="Sylfaen" w:cs="Tahoma"/>
          <w:shd w:val="clear" w:color="auto" w:fill="FFFFFF"/>
          <w:lang w:val="hy-AM"/>
        </w:rPr>
        <w:t xml:space="preserve"> ապացույց է պահանջում այն մասին, որ ինքը մի քանի անգամ եղել է Բաքվում՝ պահանջելով հերքում և կես միլիոն դրամի փոխհատուցում:</w:t>
      </w:r>
      <w:r>
        <w:rPr>
          <w:rFonts w:ascii="Sylfaen" w:hAnsi="Sylfaen" w:cs="Tahoma"/>
          <w:shd w:val="clear" w:color="auto" w:fill="FFFFFF"/>
          <w:lang w:val="hy-AM"/>
        </w:rPr>
        <w:t xml:space="preserve"> </w:t>
      </w:r>
      <w:r w:rsidRPr="00EB3982">
        <w:rPr>
          <w:rFonts w:ascii="Sylfaen" w:hAnsi="Sylfaen" w:cs="Tahoma"/>
          <w:shd w:val="clear" w:color="auto" w:fill="FFFFFF"/>
          <w:lang w:val="hy-AM"/>
        </w:rPr>
        <w:lastRenderedPageBreak/>
        <w:t>(</w:t>
      </w:r>
      <w:r w:rsidR="008E000B" w:rsidRPr="00EB3982">
        <w:rPr>
          <w:rFonts w:ascii="Sylfaen" w:hAnsi="Sylfaen"/>
          <w:shd w:val="clear" w:color="auto" w:fill="FFFFFF"/>
          <w:lang w:val="hy-AM"/>
        </w:rPr>
        <w:t xml:space="preserve">Մանրամասները՝ </w:t>
      </w:r>
      <w:r w:rsidR="008E000B" w:rsidRPr="00EB3982">
        <w:rPr>
          <w:rFonts w:ascii="Sylfaen" w:hAnsi="Sylfaen"/>
          <w:lang w:val="hy-AM"/>
        </w:rPr>
        <w:t>ԽԱՊԿ</w:t>
      </w:r>
      <w:r w:rsidR="008E000B" w:rsidRPr="005143FD">
        <w:rPr>
          <w:rFonts w:ascii="Sylfaen" w:hAnsi="Sylfaen"/>
          <w:lang w:val="hy-AM"/>
        </w:rPr>
        <w:t xml:space="preserve"> </w:t>
      </w:r>
      <w:r w:rsidR="008E000B">
        <w:rPr>
          <w:rFonts w:ascii="Sylfaen" w:hAnsi="Sylfaen"/>
          <w:lang w:val="hy-AM"/>
        </w:rPr>
        <w:t>2018</w:t>
      </w:r>
      <w:r w:rsidR="008E000B" w:rsidRPr="005143FD">
        <w:rPr>
          <w:rFonts w:ascii="Sylfaen" w:hAnsi="Sylfaen"/>
          <w:lang w:val="hy-AM"/>
        </w:rPr>
        <w:t xml:space="preserve"> </w:t>
      </w:r>
      <w:r w:rsidR="008E000B">
        <w:rPr>
          <w:rFonts w:ascii="Sylfaen" w:hAnsi="Sylfaen"/>
          <w:lang w:val="hy-AM"/>
        </w:rPr>
        <w:t>թ</w:t>
      </w:r>
      <w:r w:rsidR="008E000B" w:rsidRPr="005143FD">
        <w:rPr>
          <w:rFonts w:ascii="Sylfaen" w:hAnsi="Sylfaen"/>
          <w:lang w:val="hy-AM"/>
        </w:rPr>
        <w:t xml:space="preserve">. տարեկան զեկույցում, տե՛ս khosq.am կայքի «Զեկույցներ» </w:t>
      </w:r>
      <w:r w:rsidR="008E000B" w:rsidRPr="008E000B">
        <w:rPr>
          <w:rFonts w:ascii="Sylfaen" w:hAnsi="Sylfaen"/>
          <w:lang w:val="hy-AM"/>
        </w:rPr>
        <w:t>բաժնում</w:t>
      </w:r>
      <w:r w:rsidR="008E000B" w:rsidRPr="008E000B">
        <w:rPr>
          <w:rFonts w:ascii="Sylfaen" w:hAnsi="Sylfaen"/>
          <w:shd w:val="clear" w:color="auto" w:fill="FFFFFF"/>
          <w:lang w:val="hy-AM"/>
        </w:rPr>
        <w:t>)։</w:t>
      </w:r>
    </w:p>
    <w:p w:rsidR="00F333B6" w:rsidRDefault="00F333B6" w:rsidP="00F333B6">
      <w:pPr>
        <w:pStyle w:val="NormalWeb"/>
        <w:shd w:val="clear" w:color="auto" w:fill="FFFFFF"/>
        <w:spacing w:before="0" w:beforeAutospacing="0" w:after="0" w:afterAutospacing="0"/>
        <w:ind w:firstLine="567"/>
        <w:rPr>
          <w:rFonts w:ascii="Sylfaen" w:hAnsi="Sylfaen" w:cs="Tahoma"/>
          <w:shd w:val="clear" w:color="auto" w:fill="FFFFFF"/>
          <w:lang w:val="hy-AM"/>
        </w:rPr>
      </w:pPr>
      <w:r w:rsidRPr="006062E1">
        <w:rPr>
          <w:rFonts w:ascii="Sylfaen" w:hAnsi="Sylfaen" w:cs="Tahoma"/>
          <w:shd w:val="clear" w:color="auto" w:fill="FFFFFF"/>
          <w:lang w:val="hy-AM"/>
        </w:rPr>
        <w:t>Գործով դատական նիստ է կայացե</w:t>
      </w:r>
      <w:r w:rsidR="009E2130">
        <w:rPr>
          <w:rFonts w:ascii="Sylfaen" w:hAnsi="Sylfaen" w:cs="Tahoma"/>
          <w:shd w:val="clear" w:color="auto" w:fill="FFFFFF"/>
          <w:lang w:val="hy-AM"/>
        </w:rPr>
        <w:t>լ նաև ապրիլի 15-ին։ Մայիսի 10-ը</w:t>
      </w:r>
      <w:r>
        <w:rPr>
          <w:rFonts w:ascii="Sylfaen" w:hAnsi="Sylfaen" w:cs="Tahoma"/>
          <w:shd w:val="clear" w:color="auto" w:fill="FFFFFF"/>
          <w:lang w:val="hy-AM"/>
        </w:rPr>
        <w:t xml:space="preserve"> նախապես </w:t>
      </w:r>
      <w:r w:rsidR="009E2130">
        <w:rPr>
          <w:rFonts w:ascii="Sylfaen" w:hAnsi="Sylfaen" w:cs="Tahoma"/>
          <w:shd w:val="clear" w:color="auto" w:fill="FFFFFF"/>
          <w:lang w:val="hy-AM"/>
        </w:rPr>
        <w:t>հայտարարվել էր</w:t>
      </w:r>
      <w:r>
        <w:rPr>
          <w:rFonts w:ascii="Sylfaen" w:hAnsi="Sylfaen" w:cs="Tahoma"/>
          <w:shd w:val="clear" w:color="auto" w:fill="FFFFFF"/>
          <w:lang w:val="hy-AM"/>
        </w:rPr>
        <w:t xml:space="preserve"> դատական ակտի հրապարակման օր, սակայն նիստի ժամանակ դատարանը ո</w:t>
      </w:r>
      <w:r w:rsidRPr="006062E1">
        <w:rPr>
          <w:rFonts w:ascii="Sylfaen" w:hAnsi="Sylfaen" w:cs="Tahoma"/>
          <w:shd w:val="clear" w:color="auto" w:fill="FFFFFF"/>
          <w:lang w:val="hy-AM"/>
        </w:rPr>
        <w:t>րոշ</w:t>
      </w:r>
      <w:r>
        <w:rPr>
          <w:rFonts w:ascii="Sylfaen" w:hAnsi="Sylfaen" w:cs="Tahoma"/>
          <w:shd w:val="clear" w:color="auto" w:fill="FFFFFF"/>
          <w:lang w:val="hy-AM"/>
        </w:rPr>
        <w:t>ել է</w:t>
      </w:r>
      <w:r w:rsidRPr="006062E1">
        <w:rPr>
          <w:rFonts w:ascii="Sylfaen" w:hAnsi="Sylfaen" w:cs="Tahoma"/>
          <w:shd w:val="clear" w:color="auto" w:fill="FFFFFF"/>
          <w:lang w:val="hy-AM"/>
        </w:rPr>
        <w:t xml:space="preserve"> քաղաքացիական գործի դատաքննությունը վերսկսել</w:t>
      </w:r>
      <w:r>
        <w:rPr>
          <w:rFonts w:ascii="Sylfaen" w:hAnsi="Sylfaen" w:cs="Tahoma"/>
          <w:shd w:val="clear" w:color="auto" w:fill="FFFFFF"/>
          <w:lang w:val="hy-AM"/>
        </w:rPr>
        <w:t>։</w:t>
      </w:r>
      <w:r w:rsidRPr="006062E1">
        <w:rPr>
          <w:rFonts w:ascii="Sylfaen" w:hAnsi="Sylfaen" w:cs="Tahoma"/>
          <w:shd w:val="clear" w:color="auto" w:fill="FFFFFF"/>
          <w:lang w:val="hy-AM"/>
        </w:rPr>
        <w:t xml:space="preserve"> Հաջորդ նիստը</w:t>
      </w:r>
      <w:r w:rsidR="009E2130">
        <w:rPr>
          <w:rFonts w:ascii="Sylfaen" w:hAnsi="Sylfaen" w:cs="Tahoma"/>
          <w:shd w:val="clear" w:color="auto" w:fill="FFFFFF"/>
          <w:lang w:val="hy-AM"/>
        </w:rPr>
        <w:t xml:space="preserve"> նշանակվել է</w:t>
      </w:r>
      <w:r w:rsidRPr="006062E1">
        <w:rPr>
          <w:rFonts w:ascii="Sylfaen" w:hAnsi="Sylfaen" w:cs="Tahoma"/>
          <w:shd w:val="clear" w:color="auto" w:fill="FFFFFF"/>
          <w:lang w:val="hy-AM"/>
        </w:rPr>
        <w:t xml:space="preserve"> օգոստոսի 19-ին։</w:t>
      </w:r>
    </w:p>
    <w:p w:rsidR="0076396A" w:rsidRDefault="0076396A" w:rsidP="0076396A">
      <w:pPr>
        <w:ind w:firstLine="567"/>
        <w:rPr>
          <w:rFonts w:ascii="Sylfaen" w:hAnsi="Sylfaen"/>
          <w:b/>
          <w:sz w:val="24"/>
          <w:szCs w:val="24"/>
          <w:lang w:val="hy-AM"/>
        </w:rPr>
      </w:pPr>
    </w:p>
    <w:p w:rsidR="0076396A" w:rsidRDefault="0076396A" w:rsidP="0076396A">
      <w:pPr>
        <w:ind w:firstLine="567"/>
        <w:rPr>
          <w:rFonts w:ascii="Sylfaen" w:hAnsi="Sylfaen"/>
          <w:sz w:val="24"/>
          <w:szCs w:val="24"/>
          <w:lang w:val="hy-AM"/>
        </w:rPr>
      </w:pPr>
      <w:r w:rsidRPr="001F04D7">
        <w:rPr>
          <w:rFonts w:ascii="Sylfaen" w:hAnsi="Sylfaen"/>
          <w:b/>
          <w:sz w:val="24"/>
          <w:szCs w:val="24"/>
          <w:lang w:val="hy-AM"/>
        </w:rPr>
        <w:t>Փետրվարի 11-ին</w:t>
      </w:r>
      <w:r>
        <w:rPr>
          <w:rFonts w:ascii="Sylfaen" w:hAnsi="Sylfaen"/>
          <w:sz w:val="24"/>
          <w:szCs w:val="24"/>
          <w:lang w:val="hy-AM"/>
        </w:rPr>
        <w:t xml:space="preserve"> Երևան քաղաքի ընդհանուր իրավասության դատարանը</w:t>
      </w:r>
      <w:r w:rsidR="001811CA">
        <w:rPr>
          <w:rFonts w:ascii="Sylfaen" w:hAnsi="Sylfaen"/>
          <w:sz w:val="24"/>
          <w:szCs w:val="24"/>
          <w:lang w:val="hy-AM"/>
        </w:rPr>
        <w:t xml:space="preserve"> </w:t>
      </w:r>
      <w:r>
        <w:rPr>
          <w:rFonts w:ascii="Sylfaen" w:hAnsi="Sylfaen"/>
          <w:sz w:val="24"/>
          <w:szCs w:val="24"/>
          <w:lang w:val="hy-AM"/>
        </w:rPr>
        <w:t xml:space="preserve">վարույթ է ընդունել </w:t>
      </w:r>
      <w:r w:rsidRPr="009063E4">
        <w:rPr>
          <w:rFonts w:ascii="Sylfaen" w:hAnsi="Sylfaen"/>
          <w:sz w:val="24"/>
          <w:szCs w:val="24"/>
          <w:lang w:val="hy-AM"/>
        </w:rPr>
        <w:t>«Նյուզ ԷՅ ԷՄ» ՍՊԸ-ն</w:t>
      </w:r>
      <w:r>
        <w:rPr>
          <w:rFonts w:ascii="Sylfaen" w:hAnsi="Sylfaen"/>
          <w:sz w:val="24"/>
          <w:szCs w:val="24"/>
          <w:lang w:val="hy-AM"/>
        </w:rPr>
        <w:t xml:space="preserve"> ընդդեմ </w:t>
      </w:r>
      <w:r w:rsidRPr="009063E4">
        <w:rPr>
          <w:rFonts w:ascii="Sylfaen" w:hAnsi="Sylfaen"/>
          <w:sz w:val="24"/>
          <w:szCs w:val="24"/>
          <w:lang w:val="hy-AM"/>
        </w:rPr>
        <w:t>«1in.am» լրատվական կայքի թղթակից Սոնա (Սիրուշ) Հարությունյանի</w:t>
      </w:r>
      <w:r>
        <w:rPr>
          <w:rFonts w:ascii="Sylfaen" w:hAnsi="Sylfaen"/>
          <w:sz w:val="24"/>
          <w:szCs w:val="24"/>
          <w:lang w:val="hy-AM"/>
        </w:rPr>
        <w:t xml:space="preserve"> գործով դատական հայցը։</w:t>
      </w:r>
    </w:p>
    <w:p w:rsidR="0076396A" w:rsidRPr="009063E4" w:rsidRDefault="0076396A" w:rsidP="0076396A">
      <w:pPr>
        <w:ind w:firstLine="567"/>
        <w:rPr>
          <w:rFonts w:ascii="Sylfaen" w:hAnsi="Sylfaen"/>
          <w:sz w:val="24"/>
          <w:szCs w:val="24"/>
          <w:lang w:val="hy-AM"/>
        </w:rPr>
      </w:pPr>
      <w:r>
        <w:rPr>
          <w:rFonts w:ascii="Sylfaen" w:hAnsi="Sylfaen"/>
          <w:sz w:val="24"/>
          <w:szCs w:val="24"/>
          <w:lang w:val="hy-AM"/>
        </w:rPr>
        <w:t xml:space="preserve">Հիշեցնենք, դեռևս 2018-ի </w:t>
      </w:r>
      <w:r w:rsidRPr="001F04D7">
        <w:rPr>
          <w:rFonts w:ascii="Sylfaen" w:hAnsi="Sylfaen"/>
          <w:sz w:val="24"/>
          <w:szCs w:val="24"/>
          <w:lang w:val="hy-AM"/>
        </w:rPr>
        <w:t>սեպտեմբերի 26-ին</w:t>
      </w:r>
      <w:r>
        <w:rPr>
          <w:rFonts w:ascii="Sylfaen" w:hAnsi="Sylfaen"/>
          <w:sz w:val="24"/>
          <w:szCs w:val="24"/>
          <w:lang w:val="hy-AM"/>
        </w:rPr>
        <w:t xml:space="preserve"> </w:t>
      </w:r>
      <w:r w:rsidRPr="009063E4">
        <w:rPr>
          <w:rFonts w:ascii="Sylfaen" w:hAnsi="Sylfaen"/>
          <w:sz w:val="24"/>
          <w:szCs w:val="24"/>
          <w:lang w:val="hy-AM"/>
        </w:rPr>
        <w:t xml:space="preserve">«Նյուզ ԷՅ ԷՄ» ՍՊԸ-ն </w:t>
      </w:r>
      <w:r w:rsidR="00355064">
        <w:rPr>
          <w:rFonts w:ascii="Sylfaen" w:hAnsi="Sylfaen"/>
          <w:sz w:val="24"/>
          <w:szCs w:val="24"/>
          <w:lang w:val="hy-AM"/>
        </w:rPr>
        <w:t xml:space="preserve">լրագրողի </w:t>
      </w:r>
      <w:r w:rsidR="00355064" w:rsidRPr="009063E4">
        <w:rPr>
          <w:rFonts w:ascii="Sylfaen" w:hAnsi="Sylfaen"/>
          <w:sz w:val="24"/>
          <w:szCs w:val="24"/>
          <w:lang w:val="hy-AM"/>
        </w:rPr>
        <w:t xml:space="preserve">դեմ </w:t>
      </w:r>
      <w:r w:rsidRPr="009063E4">
        <w:rPr>
          <w:rFonts w:ascii="Sylfaen" w:hAnsi="Sylfaen"/>
          <w:sz w:val="24"/>
          <w:szCs w:val="24"/>
          <w:lang w:val="hy-AM"/>
        </w:rPr>
        <w:t>հայց է</w:t>
      </w:r>
      <w:r>
        <w:rPr>
          <w:rFonts w:ascii="Sylfaen" w:hAnsi="Sylfaen"/>
          <w:sz w:val="24"/>
          <w:szCs w:val="24"/>
          <w:lang w:val="hy-AM"/>
        </w:rPr>
        <w:t>ր</w:t>
      </w:r>
      <w:r w:rsidRPr="009063E4">
        <w:rPr>
          <w:rFonts w:ascii="Sylfaen" w:hAnsi="Sylfaen"/>
          <w:sz w:val="24"/>
          <w:szCs w:val="24"/>
          <w:lang w:val="hy-AM"/>
        </w:rPr>
        <w:t xml:space="preserve"> ներկայացրել</w:t>
      </w:r>
      <w:r w:rsidR="00355064">
        <w:rPr>
          <w:rFonts w:ascii="Sylfaen" w:hAnsi="Sylfaen"/>
          <w:sz w:val="24"/>
          <w:szCs w:val="24"/>
          <w:lang w:val="hy-AM"/>
        </w:rPr>
        <w:t>, որի առիթը</w:t>
      </w:r>
      <w:r w:rsidRPr="009063E4">
        <w:rPr>
          <w:rFonts w:ascii="Sylfaen" w:hAnsi="Sylfaen"/>
          <w:sz w:val="24"/>
          <w:szCs w:val="24"/>
          <w:lang w:val="hy-AM"/>
        </w:rPr>
        <w:t xml:space="preserve"> ֆեյսբուքյան էջում </w:t>
      </w:r>
      <w:r w:rsidR="00355064">
        <w:rPr>
          <w:rFonts w:ascii="Sylfaen" w:hAnsi="Sylfaen"/>
          <w:sz w:val="24"/>
          <w:szCs w:val="24"/>
          <w:lang w:val="hy-AM"/>
        </w:rPr>
        <w:t xml:space="preserve">նրա </w:t>
      </w:r>
      <w:r w:rsidRPr="009063E4">
        <w:rPr>
          <w:rFonts w:ascii="Sylfaen" w:hAnsi="Sylfaen"/>
          <w:sz w:val="24"/>
          <w:szCs w:val="24"/>
          <w:lang w:val="hy-AM"/>
        </w:rPr>
        <w:t>կատարած գրառումն է</w:t>
      </w:r>
      <w:r w:rsidR="00355064">
        <w:rPr>
          <w:rFonts w:ascii="Sylfaen" w:hAnsi="Sylfaen"/>
          <w:sz w:val="24"/>
          <w:szCs w:val="24"/>
          <w:lang w:val="hy-AM"/>
        </w:rPr>
        <w:t>ր</w:t>
      </w:r>
      <w:r w:rsidRPr="009063E4">
        <w:rPr>
          <w:rFonts w:ascii="Sylfaen" w:hAnsi="Sylfaen"/>
          <w:sz w:val="24"/>
          <w:szCs w:val="24"/>
          <w:lang w:val="hy-AM"/>
        </w:rPr>
        <w:t xml:space="preserve">, որտեղ </w:t>
      </w:r>
      <w:r w:rsidR="00355064" w:rsidRPr="009063E4">
        <w:rPr>
          <w:rFonts w:ascii="Sylfaen" w:hAnsi="Sylfaen"/>
          <w:sz w:val="24"/>
          <w:szCs w:val="24"/>
          <w:lang w:val="hy-AM"/>
        </w:rPr>
        <w:t>Սոնա Հարությունյան</w:t>
      </w:r>
      <w:r w:rsidR="001811CA">
        <w:rPr>
          <w:rFonts w:ascii="Sylfaen" w:hAnsi="Sylfaen"/>
          <w:sz w:val="24"/>
          <w:szCs w:val="24"/>
          <w:lang w:val="hy-AM"/>
        </w:rPr>
        <w:t>ը</w:t>
      </w:r>
      <w:r w:rsidRPr="009063E4">
        <w:rPr>
          <w:rFonts w:ascii="Sylfaen" w:hAnsi="Sylfaen"/>
          <w:sz w:val="24"/>
          <w:szCs w:val="24"/>
          <w:lang w:val="hy-AM"/>
        </w:rPr>
        <w:t xml:space="preserve"> «News.am» կայքը կապել է Ռոբերտ Քոչարյանի անվան հետ</w:t>
      </w:r>
      <w:r w:rsidR="00355064" w:rsidRPr="009063E4">
        <w:rPr>
          <w:rStyle w:val="FootnoteReference"/>
          <w:rFonts w:ascii="Sylfaen" w:hAnsi="Sylfaen"/>
          <w:sz w:val="24"/>
          <w:szCs w:val="24"/>
          <w:lang w:val="hy-AM"/>
        </w:rPr>
        <w:footnoteReference w:id="51"/>
      </w:r>
      <w:r w:rsidRPr="009063E4">
        <w:rPr>
          <w:rFonts w:ascii="Sylfaen" w:hAnsi="Sylfaen"/>
          <w:sz w:val="24"/>
          <w:szCs w:val="24"/>
          <w:lang w:val="hy-AM"/>
        </w:rPr>
        <w:t>։ «News.am»-ի հիմնադիրը լրագրողից պահանջում է 200 հազար դրամ որպես փոխհատուցում, բացի այդ՝ հերքում տպագրել, հրապարակային ներողություն խնդրել, ինչպես նաև լրագրողին պարտավորեցնել ֆեյսբուքյան իր էջում հրապարակել դատարանի վճիռը։</w:t>
      </w:r>
    </w:p>
    <w:p w:rsidR="0076396A" w:rsidRPr="00AA65FF" w:rsidRDefault="00C81B53" w:rsidP="0076396A">
      <w:pPr>
        <w:ind w:firstLine="567"/>
        <w:rPr>
          <w:rFonts w:ascii="Sylfaen" w:hAnsi="Sylfaen"/>
          <w:sz w:val="24"/>
          <w:szCs w:val="24"/>
          <w:lang w:val="hy-AM"/>
        </w:rPr>
      </w:pPr>
      <w:r w:rsidRPr="00C81B53">
        <w:rPr>
          <w:rFonts w:ascii="Sylfaen" w:hAnsi="Sylfaen"/>
          <w:sz w:val="24"/>
          <w:szCs w:val="24"/>
          <w:lang w:val="hy-AM"/>
        </w:rPr>
        <w:t>Այս տարի գ</w:t>
      </w:r>
      <w:r w:rsidR="0076396A">
        <w:rPr>
          <w:rFonts w:ascii="Sylfaen" w:hAnsi="Sylfaen"/>
          <w:sz w:val="24"/>
          <w:szCs w:val="24"/>
          <w:lang w:val="hy-AM"/>
        </w:rPr>
        <w:t>ործով դատական նիստ</w:t>
      </w:r>
      <w:r w:rsidR="001811CA">
        <w:rPr>
          <w:rFonts w:ascii="Sylfaen" w:hAnsi="Sylfaen"/>
          <w:sz w:val="24"/>
          <w:szCs w:val="24"/>
          <w:lang w:val="hy-AM"/>
        </w:rPr>
        <w:t>եր</w:t>
      </w:r>
      <w:r w:rsidR="0076396A">
        <w:rPr>
          <w:rFonts w:ascii="Sylfaen" w:hAnsi="Sylfaen"/>
          <w:sz w:val="24"/>
          <w:szCs w:val="24"/>
          <w:lang w:val="hy-AM"/>
        </w:rPr>
        <w:t xml:space="preserve"> </w:t>
      </w:r>
      <w:r w:rsidR="001811CA">
        <w:rPr>
          <w:rFonts w:ascii="Sylfaen" w:hAnsi="Sylfaen"/>
          <w:sz w:val="24"/>
          <w:szCs w:val="24"/>
          <w:lang w:val="hy-AM"/>
        </w:rPr>
        <w:t>են</w:t>
      </w:r>
      <w:r w:rsidR="0076396A">
        <w:rPr>
          <w:rFonts w:ascii="Sylfaen" w:hAnsi="Sylfaen"/>
          <w:sz w:val="24"/>
          <w:szCs w:val="24"/>
          <w:lang w:val="hy-AM"/>
        </w:rPr>
        <w:t xml:space="preserve"> </w:t>
      </w:r>
      <w:r w:rsidR="001811CA">
        <w:rPr>
          <w:rFonts w:ascii="Sylfaen" w:hAnsi="Sylfaen"/>
          <w:sz w:val="24"/>
          <w:szCs w:val="24"/>
          <w:lang w:val="hy-AM"/>
        </w:rPr>
        <w:t>կայա</w:t>
      </w:r>
      <w:r w:rsidR="0076396A" w:rsidRPr="00AA65FF">
        <w:rPr>
          <w:rFonts w:ascii="Sylfaen" w:hAnsi="Sylfaen"/>
          <w:sz w:val="24"/>
          <w:szCs w:val="24"/>
          <w:lang w:val="hy-AM"/>
        </w:rPr>
        <w:t>ցել ապրիլի 23-ին, մայիսի 29-ին, հունիսի 26-ին</w:t>
      </w:r>
      <w:r w:rsidR="001811CA">
        <w:rPr>
          <w:rFonts w:ascii="Sylfaen" w:hAnsi="Sylfaen"/>
          <w:sz w:val="24"/>
          <w:szCs w:val="24"/>
          <w:lang w:val="hy-AM"/>
        </w:rPr>
        <w:t>։</w:t>
      </w:r>
      <w:r w:rsidR="0076396A" w:rsidRPr="00AA65FF">
        <w:rPr>
          <w:rFonts w:ascii="Sylfaen" w:hAnsi="Sylfaen"/>
          <w:sz w:val="24"/>
          <w:szCs w:val="24"/>
          <w:lang w:val="hy-AM"/>
        </w:rPr>
        <w:t xml:space="preserve"> </w:t>
      </w:r>
      <w:r w:rsidR="001811CA">
        <w:rPr>
          <w:rFonts w:ascii="Sylfaen" w:hAnsi="Sylfaen"/>
          <w:sz w:val="24"/>
          <w:szCs w:val="24"/>
          <w:lang w:val="hy-AM"/>
        </w:rPr>
        <w:t>Հ</w:t>
      </w:r>
      <w:r w:rsidR="0076396A" w:rsidRPr="00AA65FF">
        <w:rPr>
          <w:rFonts w:ascii="Sylfaen" w:hAnsi="Sylfaen"/>
          <w:sz w:val="24"/>
          <w:szCs w:val="24"/>
          <w:lang w:val="hy-AM"/>
        </w:rPr>
        <w:t>աջորդը</w:t>
      </w:r>
      <w:r w:rsidR="001811CA">
        <w:rPr>
          <w:rFonts w:ascii="Sylfaen" w:hAnsi="Sylfaen"/>
          <w:sz w:val="24"/>
          <w:szCs w:val="24"/>
          <w:lang w:val="hy-AM"/>
        </w:rPr>
        <w:t xml:space="preserve"> նշանակվել է</w:t>
      </w:r>
      <w:r w:rsidR="0076396A" w:rsidRPr="00AA65FF">
        <w:rPr>
          <w:rFonts w:ascii="Sylfaen" w:hAnsi="Sylfaen"/>
          <w:sz w:val="24"/>
          <w:szCs w:val="24"/>
          <w:lang w:val="hy-AM"/>
        </w:rPr>
        <w:t xml:space="preserve"> հուլիսի 9-ին։</w:t>
      </w:r>
    </w:p>
    <w:p w:rsidR="0076396A" w:rsidRPr="006062E1" w:rsidRDefault="0076396A" w:rsidP="00F333B6">
      <w:pPr>
        <w:pStyle w:val="NormalWeb"/>
        <w:shd w:val="clear" w:color="auto" w:fill="FFFFFF"/>
        <w:spacing w:before="0" w:beforeAutospacing="0" w:after="0" w:afterAutospacing="0"/>
        <w:ind w:firstLine="567"/>
        <w:rPr>
          <w:rFonts w:ascii="Sylfaen" w:hAnsi="Sylfaen" w:cs="Tahoma"/>
          <w:shd w:val="clear" w:color="auto" w:fill="FFFFFF"/>
          <w:lang w:val="hy-AM"/>
        </w:rPr>
      </w:pPr>
    </w:p>
    <w:p w:rsidR="00597EA7" w:rsidRPr="009063E4" w:rsidRDefault="00597EA7" w:rsidP="00597EA7">
      <w:pPr>
        <w:ind w:firstLine="567"/>
        <w:rPr>
          <w:rFonts w:ascii="Sylfaen" w:hAnsi="Sylfaen"/>
          <w:sz w:val="24"/>
          <w:szCs w:val="24"/>
          <w:lang w:val="hy-AM"/>
        </w:rPr>
      </w:pPr>
      <w:r>
        <w:rPr>
          <w:rFonts w:ascii="Sylfaen" w:hAnsi="Sylfaen"/>
          <w:b/>
          <w:sz w:val="24"/>
          <w:szCs w:val="24"/>
          <w:lang w:val="hy-AM"/>
        </w:rPr>
        <w:t xml:space="preserve">Փետրվարի 11-ին </w:t>
      </w:r>
      <w:r w:rsidRPr="009063E4">
        <w:rPr>
          <w:rFonts w:ascii="Sylfaen" w:hAnsi="Sylfaen" w:cs="Sylfaen"/>
          <w:sz w:val="24"/>
          <w:szCs w:val="24"/>
          <w:lang w:val="hy-AM"/>
        </w:rPr>
        <w:t>Երևանի ընդհանուր իրավասության դատարանի Ավան և Նոր Նորք վարչական շրջանների նստավայրում</w:t>
      </w:r>
      <w:r w:rsidRPr="009063E4">
        <w:rPr>
          <w:rFonts w:ascii="Sylfaen" w:hAnsi="Sylfaen"/>
          <w:sz w:val="24"/>
          <w:szCs w:val="24"/>
          <w:lang w:val="hy-AM"/>
        </w:rPr>
        <w:t xml:space="preserve"> կայացավ </w:t>
      </w:r>
      <w:r w:rsidRPr="009063E4">
        <w:rPr>
          <w:rFonts w:ascii="Sylfaen" w:hAnsi="Sylfaen" w:cs="Sylfaen"/>
          <w:sz w:val="24"/>
          <w:szCs w:val="24"/>
          <w:lang w:val="hy-AM"/>
        </w:rPr>
        <w:t>քաղաքացի Նարինե Աբրահամյանն ընդդեմ լրագրող Քրիստինե Աղալարյանի գործով հերթական դատական նիստը։</w:t>
      </w:r>
      <w:r w:rsidRPr="009063E4">
        <w:rPr>
          <w:rFonts w:ascii="Sylfaen" w:hAnsi="Sylfaen"/>
          <w:sz w:val="24"/>
          <w:szCs w:val="24"/>
          <w:lang w:val="hy-AM"/>
        </w:rPr>
        <w:t xml:space="preserve"> </w:t>
      </w:r>
    </w:p>
    <w:p w:rsidR="00597EA7" w:rsidRPr="009063E4" w:rsidRDefault="00597EA7" w:rsidP="00597EA7">
      <w:pPr>
        <w:ind w:firstLine="567"/>
        <w:rPr>
          <w:rFonts w:ascii="Sylfaen" w:hAnsi="Sylfaen" w:cs="Sylfaen"/>
          <w:sz w:val="24"/>
          <w:szCs w:val="24"/>
          <w:lang w:val="hy-AM"/>
        </w:rPr>
      </w:pPr>
      <w:r w:rsidRPr="009063E4">
        <w:rPr>
          <w:rFonts w:ascii="Sylfaen" w:hAnsi="Sylfaen"/>
          <w:sz w:val="24"/>
          <w:szCs w:val="24"/>
          <w:lang w:val="hy-AM"/>
        </w:rPr>
        <w:t>Հիշեցնենք, որ հ</w:t>
      </w:r>
      <w:r w:rsidRPr="009063E4">
        <w:rPr>
          <w:rFonts w:ascii="Sylfaen" w:hAnsi="Sylfaen" w:cs="Sylfaen"/>
          <w:sz w:val="24"/>
          <w:szCs w:val="24"/>
          <w:lang w:val="hy-AM"/>
        </w:rPr>
        <w:t xml:space="preserve">այցի առիթը «Lurer.com» </w:t>
      </w:r>
      <w:r w:rsidRPr="0074244D">
        <w:rPr>
          <w:rFonts w:ascii="Sylfaen" w:hAnsi="Sylfaen" w:cs="Sylfaen"/>
          <w:sz w:val="24"/>
          <w:szCs w:val="24"/>
          <w:lang w:val="hy-AM"/>
        </w:rPr>
        <w:t>կայքում 2017 թ. մայիսի 17-ին</w:t>
      </w:r>
      <w:r>
        <w:rPr>
          <w:rFonts w:ascii="Sylfaen" w:hAnsi="Sylfaen" w:cs="Sylfaen"/>
          <w:sz w:val="24"/>
          <w:szCs w:val="24"/>
          <w:lang w:val="hy-AM"/>
        </w:rPr>
        <w:t xml:space="preserve"> </w:t>
      </w:r>
      <w:r w:rsidRPr="009063E4">
        <w:rPr>
          <w:rFonts w:ascii="Sylfaen" w:hAnsi="Sylfaen" w:cs="Sylfaen"/>
          <w:sz w:val="24"/>
          <w:szCs w:val="24"/>
          <w:lang w:val="hy-AM"/>
        </w:rPr>
        <w:t xml:space="preserve">հրապարակված «Մեղրիի բժշկական կենտրոնն՝ ընդդեմ ՊԵԿ-ի» վերտառությամբ հոդվածն է, որտեղ անդրադարձ է կատարվում Նարինե Աբրահամյանի՝ աշխատանքային գործունեության ընթացքում բազմաթիվ սկանդալների կիզակետում </w:t>
      </w:r>
      <w:r w:rsidR="00F53642">
        <w:rPr>
          <w:rFonts w:ascii="Sylfaen" w:hAnsi="Sylfaen" w:cs="Sylfaen"/>
          <w:sz w:val="24"/>
          <w:szCs w:val="24"/>
          <w:lang w:val="hy-AM"/>
        </w:rPr>
        <w:t>հայտնվելուն</w:t>
      </w:r>
      <w:r w:rsidRPr="0074244D">
        <w:rPr>
          <w:rStyle w:val="FootnoteReference"/>
          <w:rFonts w:ascii="Sylfaen" w:hAnsi="Sylfaen" w:cs="Sylfaen"/>
          <w:sz w:val="24"/>
          <w:szCs w:val="24"/>
          <w:lang w:val="hy-AM"/>
        </w:rPr>
        <w:footnoteReference w:id="52"/>
      </w:r>
      <w:r w:rsidRPr="0074244D">
        <w:rPr>
          <w:rFonts w:ascii="Sylfaen" w:hAnsi="Sylfaen" w:cs="Sylfaen"/>
          <w:sz w:val="24"/>
          <w:szCs w:val="24"/>
          <w:lang w:val="hy-AM"/>
        </w:rPr>
        <w:t>։</w:t>
      </w:r>
      <w:r w:rsidRPr="009063E4">
        <w:rPr>
          <w:rFonts w:ascii="Sylfaen" w:hAnsi="Sylfaen" w:cs="Sylfaen"/>
          <w:sz w:val="24"/>
          <w:szCs w:val="24"/>
          <w:lang w:val="hy-AM"/>
        </w:rPr>
        <w:t xml:space="preserve"> </w:t>
      </w:r>
    </w:p>
    <w:p w:rsidR="00597EA7" w:rsidRDefault="00597EA7" w:rsidP="00597EA7">
      <w:pPr>
        <w:ind w:firstLine="567"/>
        <w:rPr>
          <w:rFonts w:ascii="Sylfaen" w:hAnsi="Sylfaen" w:cs="Sylfaen"/>
          <w:sz w:val="24"/>
          <w:szCs w:val="24"/>
          <w:lang w:val="hy-AM"/>
        </w:rPr>
      </w:pPr>
      <w:r w:rsidRPr="009063E4">
        <w:rPr>
          <w:rFonts w:ascii="Sylfaen" w:hAnsi="Sylfaen" w:cs="Sylfaen"/>
          <w:sz w:val="24"/>
          <w:szCs w:val="24"/>
          <w:lang w:val="hy-AM"/>
        </w:rPr>
        <w:t xml:space="preserve">Այս գործով դատական </w:t>
      </w:r>
      <w:r>
        <w:rPr>
          <w:rFonts w:ascii="Sylfaen" w:hAnsi="Sylfaen" w:cs="Sylfaen"/>
          <w:sz w:val="24"/>
          <w:szCs w:val="24"/>
          <w:lang w:val="hy-AM"/>
        </w:rPr>
        <w:t>հաջորդ նիստը նշանակվել է սեպտեմբերի 10-ին։</w:t>
      </w:r>
    </w:p>
    <w:p w:rsidR="001F21C9" w:rsidRDefault="001F21C9" w:rsidP="001F21C9">
      <w:pPr>
        <w:rPr>
          <w:rFonts w:ascii="Sylfaen" w:hAnsi="Sylfaen"/>
          <w:sz w:val="24"/>
          <w:szCs w:val="24"/>
          <w:lang w:val="hy-AM"/>
        </w:rPr>
      </w:pPr>
      <w:r>
        <w:rPr>
          <w:rFonts w:ascii="Sylfaen" w:hAnsi="Sylfaen"/>
          <w:sz w:val="24"/>
          <w:szCs w:val="24"/>
          <w:lang w:val="hy-AM"/>
        </w:rPr>
        <w:tab/>
      </w:r>
    </w:p>
    <w:p w:rsidR="001F21C9" w:rsidRPr="001D6EF6" w:rsidRDefault="001F21C9" w:rsidP="00646EFB">
      <w:pPr>
        <w:pStyle w:val="m-0"/>
        <w:shd w:val="clear" w:color="auto" w:fill="FFFFFF"/>
        <w:spacing w:before="0" w:beforeAutospacing="0" w:after="0" w:afterAutospacing="0"/>
        <w:rPr>
          <w:rFonts w:ascii="Sylfaen" w:hAnsi="Sylfaen" w:cs="Arian AMU"/>
          <w:kern w:val="36"/>
          <w:lang w:val="hy-AM"/>
        </w:rPr>
      </w:pPr>
      <w:r w:rsidRPr="00F673B5">
        <w:rPr>
          <w:rFonts w:ascii="Sylfaen" w:hAnsi="Sylfaen" w:cs="Arian AMU"/>
          <w:b/>
          <w:color w:val="222222"/>
          <w:kern w:val="36"/>
          <w:lang w:val="hy-AM"/>
        </w:rPr>
        <w:tab/>
      </w:r>
      <w:r w:rsidRPr="00F2043A">
        <w:rPr>
          <w:rFonts w:ascii="Sylfaen" w:hAnsi="Sylfaen" w:cs="Arian AMU"/>
          <w:b/>
          <w:color w:val="222222"/>
          <w:kern w:val="36"/>
          <w:lang w:val="hy-AM"/>
        </w:rPr>
        <w:t>Փետրվարի 1</w:t>
      </w:r>
      <w:r w:rsidRPr="00F673B5">
        <w:rPr>
          <w:rFonts w:ascii="Sylfaen" w:hAnsi="Sylfaen" w:cs="Arian AMU"/>
          <w:b/>
          <w:color w:val="222222"/>
          <w:kern w:val="36"/>
          <w:lang w:val="hy-AM"/>
        </w:rPr>
        <w:t>1-ին</w:t>
      </w:r>
      <w:r w:rsidRPr="00F673B5">
        <w:rPr>
          <w:rFonts w:ascii="Sylfaen" w:hAnsi="Sylfaen" w:cs="Arian AMU"/>
          <w:color w:val="222222"/>
          <w:kern w:val="36"/>
          <w:lang w:val="hy-AM"/>
        </w:rPr>
        <w:t xml:space="preserve"> </w:t>
      </w:r>
      <w:r w:rsidRPr="001D6EF6">
        <w:rPr>
          <w:rFonts w:ascii="Sylfaen" w:hAnsi="Sylfaen" w:cs="Arian AMU"/>
          <w:kern w:val="36"/>
          <w:lang w:val="hy-AM"/>
        </w:rPr>
        <w:t>«Նոր սերունդ» հասարակական կազմակերպությունը հայց է ներկայացրել</w:t>
      </w:r>
      <w:r w:rsidR="00561838" w:rsidRPr="001D6EF6">
        <w:rPr>
          <w:rFonts w:ascii="Sylfaen" w:hAnsi="Sylfaen" w:cs="Arian AMU"/>
          <w:kern w:val="36"/>
          <w:lang w:val="hy-AM"/>
        </w:rPr>
        <w:t xml:space="preserve"> </w:t>
      </w:r>
      <w:r w:rsidR="00561838" w:rsidRPr="001D6EF6">
        <w:rPr>
          <w:rFonts w:ascii="Sylfaen" w:hAnsi="Sylfaen" w:cs="Sylfaen"/>
          <w:lang w:val="hy-AM"/>
        </w:rPr>
        <w:t>Երևանի ընդհանուր իրավասության դատարան՝</w:t>
      </w:r>
      <w:r w:rsidRPr="001D6EF6">
        <w:rPr>
          <w:rFonts w:ascii="Sylfaen" w:hAnsi="Sylfaen" w:cs="Arian AMU"/>
          <w:kern w:val="36"/>
          <w:lang w:val="hy-AM"/>
        </w:rPr>
        <w:t xml:space="preserve"> ընդդեմ «Հրապարակ» օրաթերթի՝ զրպարտություն համարվող տվյալները հերքելու և 500</w:t>
      </w:r>
      <w:r w:rsidR="006A4264">
        <w:rPr>
          <w:rFonts w:ascii="Sylfaen" w:hAnsi="Sylfaen" w:cs="Arian AMU"/>
          <w:kern w:val="36"/>
          <w:lang w:val="hy-AM"/>
        </w:rPr>
        <w:t xml:space="preserve"> հազար</w:t>
      </w:r>
      <w:r w:rsidRPr="001D6EF6">
        <w:rPr>
          <w:rFonts w:ascii="Sylfaen" w:hAnsi="Sylfaen" w:cs="Arian AMU"/>
          <w:kern w:val="36"/>
          <w:lang w:val="hy-AM"/>
        </w:rPr>
        <w:t xml:space="preserve"> դրամ փոխհատուց</w:t>
      </w:r>
      <w:r w:rsidR="006A4264">
        <w:rPr>
          <w:rFonts w:ascii="Sylfaen" w:hAnsi="Sylfaen" w:cs="Arian AMU"/>
          <w:kern w:val="36"/>
          <w:lang w:val="hy-AM"/>
        </w:rPr>
        <w:t>ում գանձելու</w:t>
      </w:r>
      <w:r w:rsidRPr="001D6EF6">
        <w:rPr>
          <w:rFonts w:ascii="Sylfaen" w:hAnsi="Sylfaen" w:cs="Arian AMU"/>
          <w:kern w:val="36"/>
          <w:lang w:val="hy-AM"/>
        </w:rPr>
        <w:t xml:space="preserve"> պահանջ</w:t>
      </w:r>
      <w:r w:rsidR="006A4264">
        <w:rPr>
          <w:rFonts w:ascii="Sylfaen" w:hAnsi="Sylfaen" w:cs="Arian AMU"/>
          <w:kern w:val="36"/>
          <w:lang w:val="hy-AM"/>
        </w:rPr>
        <w:t>ներ</w:t>
      </w:r>
      <w:r w:rsidRPr="001D6EF6">
        <w:rPr>
          <w:rFonts w:ascii="Sylfaen" w:hAnsi="Sylfaen" w:cs="Arian AMU"/>
          <w:kern w:val="36"/>
          <w:lang w:val="hy-AM"/>
        </w:rPr>
        <w:t>ով։</w:t>
      </w:r>
      <w:r w:rsidR="00646EFB" w:rsidRPr="001D6EF6">
        <w:rPr>
          <w:rFonts w:ascii="Sylfaen" w:hAnsi="Sylfaen" w:cs="Arian AMU"/>
          <w:kern w:val="36"/>
          <w:lang w:val="hy-AM"/>
        </w:rPr>
        <w:t xml:space="preserve"> Հայցի առիթը «ԼԳԲՏ </w:t>
      </w:r>
      <w:proofErr w:type="spellStart"/>
      <w:r w:rsidR="00646EFB" w:rsidRPr="001D6EF6">
        <w:rPr>
          <w:rFonts w:ascii="Sylfaen" w:hAnsi="Sylfaen" w:cs="Arian AMU"/>
          <w:kern w:val="36"/>
          <w:lang w:val="hy-AM"/>
        </w:rPr>
        <w:t>ֆորումն</w:t>
      </w:r>
      <w:proofErr w:type="spellEnd"/>
      <w:r w:rsidR="00646EFB" w:rsidRPr="001D6EF6">
        <w:rPr>
          <w:rFonts w:ascii="Sylfaen" w:hAnsi="Sylfaen" w:cs="Arian AMU"/>
          <w:kern w:val="36"/>
          <w:lang w:val="hy-AM"/>
        </w:rPr>
        <w:t xml:space="preserve"> այնուամենայնիվ կկայանա» վերտառությամբ հոդվածն է՝ հրապարակված 2018-ի դեկտեմբերի 3-ին</w:t>
      </w:r>
      <w:r w:rsidR="00BF75C7" w:rsidRPr="001D6EF6">
        <w:rPr>
          <w:rStyle w:val="FootnoteReference"/>
          <w:rFonts w:ascii="Sylfaen" w:hAnsi="Sylfaen" w:cs="Arian AMU"/>
          <w:kern w:val="36"/>
          <w:lang w:val="hy-AM"/>
        </w:rPr>
        <w:footnoteReference w:id="53"/>
      </w:r>
      <w:r w:rsidR="00646EFB" w:rsidRPr="001D6EF6">
        <w:rPr>
          <w:rFonts w:ascii="Sylfaen" w:hAnsi="Sylfaen" w:cs="Arian AMU"/>
          <w:kern w:val="36"/>
          <w:lang w:val="hy-AM"/>
        </w:rPr>
        <w:t>։</w:t>
      </w:r>
    </w:p>
    <w:p w:rsidR="001F21C9" w:rsidRPr="001D6EF6" w:rsidRDefault="00F2043A" w:rsidP="001F21C9">
      <w:pPr>
        <w:rPr>
          <w:rFonts w:ascii="Sylfaen" w:eastAsia="Times New Roman" w:hAnsi="Sylfaen" w:cs="Arian AMU"/>
          <w:kern w:val="36"/>
          <w:sz w:val="24"/>
          <w:szCs w:val="24"/>
          <w:lang w:val="hy-AM"/>
        </w:rPr>
      </w:pPr>
      <w:r>
        <w:rPr>
          <w:rFonts w:ascii="Sylfaen" w:eastAsia="Times New Roman" w:hAnsi="Sylfaen" w:cs="Arian AMU"/>
          <w:kern w:val="36"/>
          <w:sz w:val="24"/>
          <w:szCs w:val="24"/>
          <w:lang w:val="hy-AM"/>
        </w:rPr>
        <w:lastRenderedPageBreak/>
        <w:tab/>
      </w:r>
      <w:r w:rsidR="001F21C9" w:rsidRPr="001D6EF6">
        <w:rPr>
          <w:rFonts w:ascii="Sylfaen" w:eastAsia="Times New Roman" w:hAnsi="Sylfaen" w:cs="Arian AMU"/>
          <w:kern w:val="36"/>
          <w:sz w:val="24"/>
          <w:szCs w:val="24"/>
          <w:lang w:val="hy-AM"/>
        </w:rPr>
        <w:t>Փետրվարի 26-ին հայցադիմումը վերադարձվել է և նորից ներկայացվել մարտի 29-ին։ Ապրիլի 10-ին այն ընդունվել է վարույթ։ Նախնական դատական նիստ է նշանակվել հուլիսի 2-ին։</w:t>
      </w:r>
      <w:r w:rsidR="00855B74" w:rsidRPr="001D6EF6">
        <w:rPr>
          <w:rFonts w:ascii="Sylfaen" w:eastAsia="Times New Roman" w:hAnsi="Sylfaen" w:cs="Arian AMU"/>
          <w:kern w:val="36"/>
          <w:sz w:val="24"/>
          <w:szCs w:val="24"/>
          <w:lang w:val="hy-AM"/>
        </w:rPr>
        <w:t xml:space="preserve"> </w:t>
      </w:r>
    </w:p>
    <w:p w:rsidR="001F21C9" w:rsidRPr="001D6EF6" w:rsidRDefault="001F21C9" w:rsidP="001F21C9">
      <w:pPr>
        <w:rPr>
          <w:rFonts w:ascii="Sylfaen" w:hAnsi="Sylfaen"/>
          <w:b/>
          <w:sz w:val="24"/>
          <w:szCs w:val="24"/>
          <w:lang w:val="hy-AM"/>
        </w:rPr>
      </w:pPr>
      <w:r w:rsidRPr="001D6EF6">
        <w:rPr>
          <w:rFonts w:ascii="Sylfaen" w:eastAsia="Times New Roman" w:hAnsi="Sylfaen" w:cs="Arian AMU"/>
          <w:kern w:val="36"/>
          <w:sz w:val="24"/>
          <w:szCs w:val="24"/>
          <w:lang w:val="hy-AM"/>
        </w:rPr>
        <w:tab/>
      </w:r>
    </w:p>
    <w:p w:rsidR="00E7657E" w:rsidRPr="00E7657E" w:rsidRDefault="001F21C9" w:rsidP="001F21C9">
      <w:pPr>
        <w:rPr>
          <w:rFonts w:ascii="Sylfaen" w:hAnsi="Sylfaen"/>
          <w:sz w:val="24"/>
          <w:szCs w:val="24"/>
          <w:lang w:val="hy-AM"/>
        </w:rPr>
      </w:pPr>
      <w:r>
        <w:rPr>
          <w:rFonts w:ascii="Sylfaen" w:hAnsi="Sylfaen"/>
          <w:sz w:val="24"/>
          <w:szCs w:val="24"/>
          <w:lang w:val="hy-AM"/>
        </w:rPr>
        <w:tab/>
      </w:r>
      <w:r w:rsidRPr="00F2043A">
        <w:rPr>
          <w:rFonts w:ascii="Sylfaen" w:hAnsi="Sylfaen"/>
          <w:b/>
          <w:sz w:val="24"/>
          <w:szCs w:val="24"/>
          <w:lang w:val="hy-AM"/>
        </w:rPr>
        <w:t>Փետրվարի</w:t>
      </w:r>
      <w:r w:rsidRPr="00844214">
        <w:rPr>
          <w:rFonts w:ascii="Sylfaen" w:hAnsi="Sylfaen"/>
          <w:b/>
          <w:sz w:val="24"/>
          <w:szCs w:val="24"/>
          <w:lang w:val="hy-AM"/>
        </w:rPr>
        <w:t xml:space="preserve"> 11-ին</w:t>
      </w:r>
      <w:r w:rsidRPr="00844214">
        <w:rPr>
          <w:rFonts w:ascii="Sylfaen" w:hAnsi="Sylfaen"/>
          <w:sz w:val="24"/>
          <w:szCs w:val="24"/>
          <w:lang w:val="hy-AM"/>
        </w:rPr>
        <w:t xml:space="preserve"> </w:t>
      </w:r>
      <w:r w:rsidRPr="00BF5E27">
        <w:rPr>
          <w:rFonts w:ascii="Sylfaen" w:hAnsi="Sylfaen"/>
          <w:sz w:val="24"/>
          <w:szCs w:val="24"/>
          <w:lang w:val="hy-AM"/>
        </w:rPr>
        <w:t xml:space="preserve">Արմավիրի նախկին մարզպետ Գագիկ </w:t>
      </w:r>
      <w:proofErr w:type="spellStart"/>
      <w:r w:rsidRPr="00BF5E27">
        <w:rPr>
          <w:rFonts w:ascii="Sylfaen" w:hAnsi="Sylfaen"/>
          <w:sz w:val="24"/>
          <w:szCs w:val="24"/>
          <w:lang w:val="hy-AM"/>
        </w:rPr>
        <w:t>Միրիջանյանը</w:t>
      </w:r>
      <w:proofErr w:type="spellEnd"/>
      <w:r w:rsidRPr="00BF5E27">
        <w:rPr>
          <w:rFonts w:ascii="Arian AMU" w:hAnsi="Arian AMU" w:cs="Arian AMU"/>
          <w:color w:val="000000"/>
          <w:sz w:val="21"/>
          <w:szCs w:val="21"/>
          <w:shd w:val="clear" w:color="auto" w:fill="FFFFFF"/>
          <w:lang w:val="hy-AM"/>
        </w:rPr>
        <w:t> </w:t>
      </w:r>
      <w:r>
        <w:rPr>
          <w:rFonts w:ascii="Sylfaen" w:hAnsi="Sylfaen"/>
          <w:sz w:val="24"/>
          <w:szCs w:val="24"/>
          <w:lang w:val="hy-AM"/>
        </w:rPr>
        <w:t>հայցադիմում է ներկայացրել</w:t>
      </w:r>
      <w:r w:rsidRPr="00844214">
        <w:rPr>
          <w:rFonts w:ascii="Sylfaen" w:hAnsi="Sylfaen"/>
          <w:sz w:val="24"/>
          <w:szCs w:val="24"/>
          <w:lang w:val="hy-AM"/>
        </w:rPr>
        <w:t xml:space="preserve"> </w:t>
      </w:r>
      <w:proofErr w:type="spellStart"/>
      <w:r>
        <w:rPr>
          <w:rFonts w:ascii="Sylfaen" w:hAnsi="Sylfaen"/>
          <w:sz w:val="24"/>
          <w:szCs w:val="24"/>
          <w:lang w:val="hy-AM"/>
        </w:rPr>
        <w:t>Երևան</w:t>
      </w:r>
      <w:proofErr w:type="spellEnd"/>
      <w:r>
        <w:rPr>
          <w:rFonts w:ascii="Sylfaen" w:hAnsi="Sylfaen"/>
          <w:sz w:val="24"/>
          <w:szCs w:val="24"/>
          <w:lang w:val="hy-AM"/>
        </w:rPr>
        <w:t xml:space="preserve"> քաղաքի ընդհանուր իրավասության դատարան՝</w:t>
      </w:r>
      <w:r w:rsidR="006A4264">
        <w:rPr>
          <w:rFonts w:ascii="Sylfaen" w:hAnsi="Sylfaen"/>
          <w:sz w:val="24"/>
          <w:szCs w:val="24"/>
          <w:lang w:val="hy-AM"/>
        </w:rPr>
        <w:t xml:space="preserve"> </w:t>
      </w:r>
      <w:r w:rsidRPr="00844214">
        <w:rPr>
          <w:rFonts w:ascii="Sylfaen" w:hAnsi="Sylfaen"/>
          <w:sz w:val="24"/>
          <w:szCs w:val="24"/>
          <w:lang w:val="hy-AM"/>
        </w:rPr>
        <w:t xml:space="preserve">ընդդեմ </w:t>
      </w:r>
      <w:r>
        <w:rPr>
          <w:rFonts w:ascii="Sylfaen" w:hAnsi="Sylfaen"/>
          <w:sz w:val="24"/>
          <w:szCs w:val="24"/>
          <w:lang w:val="hy-AM"/>
        </w:rPr>
        <w:t>«</w:t>
      </w:r>
      <w:r w:rsidRPr="00844214">
        <w:rPr>
          <w:rFonts w:ascii="Sylfaen" w:hAnsi="Sylfaen"/>
          <w:sz w:val="24"/>
          <w:szCs w:val="24"/>
          <w:lang w:val="hy-AM"/>
        </w:rPr>
        <w:t>Սկիզբ Մեդիա Կենտրոն</w:t>
      </w:r>
      <w:r>
        <w:rPr>
          <w:rFonts w:ascii="Sylfaen" w:hAnsi="Sylfaen"/>
          <w:sz w:val="24"/>
          <w:szCs w:val="24"/>
          <w:lang w:val="hy-AM"/>
        </w:rPr>
        <w:t>»</w:t>
      </w:r>
      <w:r w:rsidRPr="00844214">
        <w:rPr>
          <w:rFonts w:ascii="Sylfaen" w:hAnsi="Sylfaen"/>
          <w:sz w:val="24"/>
          <w:szCs w:val="24"/>
          <w:lang w:val="hy-AM"/>
        </w:rPr>
        <w:t xml:space="preserve"> ՍՊԸ</w:t>
      </w:r>
      <w:r>
        <w:rPr>
          <w:rFonts w:ascii="Sylfaen" w:hAnsi="Sylfaen"/>
          <w:sz w:val="24"/>
          <w:szCs w:val="24"/>
          <w:lang w:val="hy-AM"/>
        </w:rPr>
        <w:t>-ի՝ պ</w:t>
      </w:r>
      <w:r w:rsidRPr="00844214">
        <w:rPr>
          <w:rFonts w:ascii="Sylfaen" w:hAnsi="Sylfaen"/>
          <w:sz w:val="24"/>
          <w:szCs w:val="24"/>
          <w:lang w:val="hy-AM"/>
        </w:rPr>
        <w:t xml:space="preserve">ատիվը, արժանապատվությունը և գործարար համբավն արատավորող տեղեկությունները հերքելուն պարտավորեցնելու մասին։ </w:t>
      </w:r>
      <w:r w:rsidR="00E7657E">
        <w:rPr>
          <w:rFonts w:ascii="Sylfaen" w:hAnsi="Sylfaen"/>
          <w:sz w:val="24"/>
          <w:szCs w:val="24"/>
          <w:lang w:val="hy-AM"/>
        </w:rPr>
        <w:t>Հայցի առիթը եղել է «Ժամանակ» թերթում փետրվարի 6-ին հրապարակված՝ «</w:t>
      </w:r>
      <w:r w:rsidR="00E7657E" w:rsidRPr="00E7657E">
        <w:rPr>
          <w:rFonts w:ascii="Sylfaen" w:hAnsi="Sylfaen"/>
          <w:sz w:val="24"/>
          <w:szCs w:val="24"/>
          <w:lang w:val="hy-AM"/>
        </w:rPr>
        <w:t xml:space="preserve">Կոռուպցիա. Գագիկ </w:t>
      </w:r>
      <w:proofErr w:type="spellStart"/>
      <w:r w:rsidR="00E7657E" w:rsidRPr="00E7657E">
        <w:rPr>
          <w:rFonts w:ascii="Sylfaen" w:hAnsi="Sylfaen"/>
          <w:sz w:val="24"/>
          <w:szCs w:val="24"/>
          <w:lang w:val="hy-AM"/>
        </w:rPr>
        <w:t>Միրիջանյանը</w:t>
      </w:r>
      <w:proofErr w:type="spellEnd"/>
      <w:r w:rsidR="00E7657E" w:rsidRPr="00E7657E">
        <w:rPr>
          <w:rFonts w:ascii="Sylfaen" w:hAnsi="Sylfaen"/>
          <w:sz w:val="24"/>
          <w:szCs w:val="24"/>
          <w:lang w:val="hy-AM"/>
        </w:rPr>
        <w:t xml:space="preserve"> 4 ամսում հասցրել է մասնավոր կլինիկա բացել</w:t>
      </w:r>
      <w:r w:rsidR="00E7657E">
        <w:rPr>
          <w:rFonts w:ascii="Sylfaen" w:hAnsi="Sylfaen"/>
          <w:sz w:val="24"/>
          <w:szCs w:val="24"/>
          <w:lang w:val="hy-AM"/>
        </w:rPr>
        <w:t>» հոդվածը</w:t>
      </w:r>
      <w:r w:rsidR="00F2043A">
        <w:rPr>
          <w:rStyle w:val="FootnoteReference"/>
          <w:rFonts w:ascii="Sylfaen" w:hAnsi="Sylfaen"/>
          <w:sz w:val="24"/>
          <w:szCs w:val="24"/>
          <w:lang w:val="hy-AM"/>
        </w:rPr>
        <w:footnoteReference w:id="54"/>
      </w:r>
      <w:r w:rsidR="00E7657E">
        <w:rPr>
          <w:rFonts w:ascii="Sylfaen" w:hAnsi="Sylfaen"/>
          <w:sz w:val="24"/>
          <w:szCs w:val="24"/>
          <w:lang w:val="hy-AM"/>
        </w:rPr>
        <w:t>։</w:t>
      </w:r>
    </w:p>
    <w:p w:rsidR="001F21C9" w:rsidRPr="00844214" w:rsidRDefault="00F2043A" w:rsidP="001F21C9">
      <w:pPr>
        <w:rPr>
          <w:rFonts w:ascii="Sylfaen" w:hAnsi="Sylfaen"/>
          <w:sz w:val="24"/>
          <w:szCs w:val="24"/>
          <w:lang w:val="hy-AM"/>
        </w:rPr>
      </w:pPr>
      <w:r>
        <w:rPr>
          <w:rFonts w:ascii="Sylfaen" w:hAnsi="Sylfaen"/>
          <w:sz w:val="24"/>
          <w:szCs w:val="24"/>
          <w:lang w:val="hy-AM"/>
        </w:rPr>
        <w:tab/>
      </w:r>
      <w:r w:rsidR="001F21C9" w:rsidRPr="00844214">
        <w:rPr>
          <w:rFonts w:ascii="Sylfaen" w:hAnsi="Sylfaen"/>
          <w:sz w:val="24"/>
          <w:szCs w:val="24"/>
          <w:lang w:val="hy-AM"/>
        </w:rPr>
        <w:t xml:space="preserve">Փետրվարի 25-ին </w:t>
      </w:r>
      <w:r w:rsidR="001F21C9">
        <w:rPr>
          <w:rFonts w:ascii="Sylfaen" w:hAnsi="Sylfaen"/>
          <w:sz w:val="24"/>
          <w:szCs w:val="24"/>
          <w:lang w:val="hy-AM"/>
        </w:rPr>
        <w:t xml:space="preserve">հայցադիմումն </w:t>
      </w:r>
      <w:r w:rsidR="001F21C9" w:rsidRPr="00844214">
        <w:rPr>
          <w:rFonts w:ascii="Sylfaen" w:hAnsi="Sylfaen"/>
          <w:sz w:val="24"/>
          <w:szCs w:val="24"/>
          <w:lang w:val="hy-AM"/>
        </w:rPr>
        <w:t>ընդունվել</w:t>
      </w:r>
      <w:r w:rsidR="001F21C9">
        <w:rPr>
          <w:rFonts w:ascii="Sylfaen" w:hAnsi="Sylfaen"/>
          <w:sz w:val="24"/>
          <w:szCs w:val="24"/>
          <w:lang w:val="hy-AM"/>
        </w:rPr>
        <w:t xml:space="preserve"> </w:t>
      </w:r>
      <w:r w:rsidR="001F21C9" w:rsidRPr="00844214">
        <w:rPr>
          <w:rFonts w:ascii="Sylfaen" w:hAnsi="Sylfaen"/>
          <w:sz w:val="24"/>
          <w:szCs w:val="24"/>
          <w:lang w:val="hy-AM"/>
        </w:rPr>
        <w:t xml:space="preserve">է </w:t>
      </w:r>
      <w:r w:rsidR="001F21C9">
        <w:rPr>
          <w:rFonts w:ascii="Sylfaen" w:hAnsi="Sylfaen"/>
          <w:sz w:val="24"/>
          <w:szCs w:val="24"/>
          <w:lang w:val="hy-AM"/>
        </w:rPr>
        <w:t>վարույթ,</w:t>
      </w:r>
      <w:r w:rsidR="001F21C9" w:rsidRPr="00844214">
        <w:rPr>
          <w:rFonts w:ascii="Sylfaen" w:hAnsi="Sylfaen"/>
          <w:sz w:val="24"/>
          <w:szCs w:val="24"/>
          <w:lang w:val="hy-AM"/>
        </w:rPr>
        <w:t xml:space="preserve"> </w:t>
      </w:r>
      <w:r w:rsidR="001F21C9">
        <w:rPr>
          <w:rFonts w:ascii="Sylfaen" w:hAnsi="Sylfaen"/>
          <w:sz w:val="24"/>
          <w:szCs w:val="24"/>
          <w:lang w:val="hy-AM"/>
        </w:rPr>
        <w:t>հ</w:t>
      </w:r>
      <w:r w:rsidR="001F21C9" w:rsidRPr="00844214">
        <w:rPr>
          <w:rFonts w:ascii="Sylfaen" w:hAnsi="Sylfaen"/>
          <w:sz w:val="24"/>
          <w:szCs w:val="24"/>
          <w:lang w:val="hy-AM"/>
        </w:rPr>
        <w:t>ուլիսի 1-ին</w:t>
      </w:r>
      <w:r w:rsidR="001F21C9">
        <w:rPr>
          <w:rFonts w:ascii="Sylfaen" w:hAnsi="Sylfaen"/>
          <w:sz w:val="24"/>
          <w:szCs w:val="24"/>
          <w:lang w:val="hy-AM"/>
        </w:rPr>
        <w:t xml:space="preserve"> նշանակվել է</w:t>
      </w:r>
      <w:r w:rsidR="001F21C9" w:rsidRPr="00844214">
        <w:rPr>
          <w:rFonts w:ascii="Sylfaen" w:hAnsi="Sylfaen"/>
          <w:sz w:val="24"/>
          <w:szCs w:val="24"/>
          <w:lang w:val="hy-AM"/>
        </w:rPr>
        <w:t xml:space="preserve"> նախնական դատական նիստ։</w:t>
      </w:r>
      <w:r w:rsidR="001F21C9">
        <w:rPr>
          <w:rFonts w:ascii="Sylfaen" w:hAnsi="Sylfaen"/>
          <w:sz w:val="24"/>
          <w:szCs w:val="24"/>
          <w:lang w:val="hy-AM"/>
        </w:rPr>
        <w:t xml:space="preserve">  </w:t>
      </w:r>
    </w:p>
    <w:p w:rsidR="001F21C9" w:rsidRDefault="001F21C9" w:rsidP="001F21C9">
      <w:pPr>
        <w:rPr>
          <w:rFonts w:ascii="Sylfaen" w:hAnsi="Sylfaen"/>
          <w:sz w:val="24"/>
          <w:szCs w:val="24"/>
          <w:highlight w:val="yellow"/>
          <w:lang w:val="hy-AM"/>
        </w:rPr>
      </w:pPr>
    </w:p>
    <w:p w:rsidR="00002A70" w:rsidRDefault="00254A75" w:rsidP="00002A70">
      <w:pPr>
        <w:ind w:firstLine="567"/>
        <w:rPr>
          <w:rFonts w:ascii="Sylfaen" w:hAnsi="Sylfaen"/>
          <w:sz w:val="24"/>
          <w:szCs w:val="24"/>
          <w:lang w:val="hy-AM"/>
        </w:rPr>
      </w:pPr>
      <w:r w:rsidRPr="00F2043A">
        <w:rPr>
          <w:rFonts w:ascii="Sylfaen" w:hAnsi="Sylfaen"/>
          <w:b/>
          <w:sz w:val="24"/>
          <w:szCs w:val="24"/>
          <w:lang w:val="hy-AM"/>
        </w:rPr>
        <w:t>Փետրվարի 12-ին</w:t>
      </w:r>
      <w:r w:rsidRPr="00F2043A">
        <w:rPr>
          <w:rFonts w:ascii="Sylfaen" w:hAnsi="Sylfaen"/>
          <w:sz w:val="24"/>
          <w:szCs w:val="24"/>
          <w:lang w:val="hy-AM"/>
        </w:rPr>
        <w:t xml:space="preserve"> «Իրազեկ</w:t>
      </w:r>
      <w:r w:rsidRPr="00FF19B6">
        <w:rPr>
          <w:rFonts w:ascii="Sylfaen" w:hAnsi="Sylfaen"/>
          <w:sz w:val="24"/>
          <w:szCs w:val="24"/>
          <w:lang w:val="hy-AM"/>
        </w:rPr>
        <w:t xml:space="preserve"> քաղաքացիների</w:t>
      </w:r>
      <w:r w:rsidRPr="009063E4">
        <w:rPr>
          <w:rFonts w:ascii="Sylfaen" w:hAnsi="Sylfaen"/>
          <w:sz w:val="24"/>
          <w:szCs w:val="24"/>
          <w:lang w:val="hy-AM"/>
        </w:rPr>
        <w:t xml:space="preserve"> միավորում» ՀԿ</w:t>
      </w:r>
      <w:r>
        <w:rPr>
          <w:rFonts w:ascii="Sylfaen" w:hAnsi="Sylfaen"/>
          <w:sz w:val="24"/>
          <w:szCs w:val="24"/>
          <w:lang w:val="hy-AM"/>
        </w:rPr>
        <w:t xml:space="preserve"> ծրագրերի համակարգող Դանիել Իոաննիսյանը դատական հայց է ներկայացրել </w:t>
      </w:r>
      <w:r w:rsidR="00BF75C7">
        <w:rPr>
          <w:rFonts w:ascii="Sylfaen" w:hAnsi="Sylfaen"/>
          <w:sz w:val="24"/>
          <w:szCs w:val="24"/>
          <w:lang w:val="hy-AM"/>
        </w:rPr>
        <w:t xml:space="preserve">Երևան քաղաքի ընդհանուր իրավասության դատարան՝ </w:t>
      </w:r>
      <w:r w:rsidRPr="00A44EE7">
        <w:rPr>
          <w:rFonts w:ascii="Sylfaen" w:hAnsi="Sylfaen"/>
          <w:sz w:val="24"/>
          <w:szCs w:val="24"/>
          <w:lang w:val="hy-AM"/>
        </w:rPr>
        <w:t xml:space="preserve">ընդդեմ </w:t>
      </w:r>
      <w:proofErr w:type="spellStart"/>
      <w:r w:rsidRPr="00A44EE7">
        <w:rPr>
          <w:rFonts w:ascii="Sylfaen" w:hAnsi="Sylfaen"/>
          <w:sz w:val="24"/>
          <w:szCs w:val="24"/>
          <w:lang w:val="hy-AM"/>
        </w:rPr>
        <w:t>բլոգեր</w:t>
      </w:r>
      <w:proofErr w:type="spellEnd"/>
      <w:r w:rsidRPr="00A44EE7">
        <w:rPr>
          <w:rFonts w:ascii="Sylfaen" w:hAnsi="Sylfaen"/>
          <w:sz w:val="24"/>
          <w:szCs w:val="24"/>
          <w:lang w:val="hy-AM"/>
        </w:rPr>
        <w:t xml:space="preserve"> Նարեկ </w:t>
      </w:r>
      <w:proofErr w:type="spellStart"/>
      <w:r w:rsidRPr="00A44EE7">
        <w:rPr>
          <w:rFonts w:ascii="Sylfaen" w:hAnsi="Sylfaen"/>
          <w:sz w:val="24"/>
          <w:szCs w:val="24"/>
          <w:lang w:val="hy-AM"/>
        </w:rPr>
        <w:t>Մալյանի</w:t>
      </w:r>
      <w:proofErr w:type="spellEnd"/>
      <w:r w:rsidRPr="00A44EE7">
        <w:rPr>
          <w:rFonts w:ascii="Sylfaen" w:hAnsi="Sylfaen"/>
          <w:sz w:val="24"/>
          <w:szCs w:val="24"/>
          <w:lang w:val="hy-AM"/>
        </w:rPr>
        <w:t>՝ պատվին և արժանապատվությանը պատճառված վնասի հատուցման պահանջով (300</w:t>
      </w:r>
      <w:r w:rsidR="006A4264">
        <w:rPr>
          <w:rFonts w:ascii="Sylfaen" w:hAnsi="Sylfaen"/>
          <w:sz w:val="24"/>
          <w:szCs w:val="24"/>
          <w:lang w:val="hy-AM"/>
        </w:rPr>
        <w:t xml:space="preserve"> հազար</w:t>
      </w:r>
      <w:r w:rsidRPr="00FA4E16">
        <w:rPr>
          <w:rFonts w:ascii="Sylfaen" w:hAnsi="Sylfaen"/>
          <w:sz w:val="24"/>
          <w:szCs w:val="24"/>
          <w:lang w:val="hy-AM"/>
        </w:rPr>
        <w:t xml:space="preserve"> դրամ):</w:t>
      </w:r>
      <w:r w:rsidR="00002A70" w:rsidRPr="00002A70">
        <w:rPr>
          <w:rFonts w:ascii="Sylfaen" w:hAnsi="Sylfaen"/>
          <w:sz w:val="24"/>
          <w:szCs w:val="24"/>
          <w:lang w:val="hy-AM"/>
        </w:rPr>
        <w:t xml:space="preserve"> </w:t>
      </w:r>
      <w:r w:rsidR="00002A70">
        <w:rPr>
          <w:rFonts w:ascii="Sylfaen" w:hAnsi="Sylfaen"/>
          <w:sz w:val="24"/>
          <w:szCs w:val="24"/>
          <w:lang w:val="hy-AM"/>
        </w:rPr>
        <w:t xml:space="preserve">Հայցի առիթը եղել է Նարեկ </w:t>
      </w:r>
      <w:proofErr w:type="spellStart"/>
      <w:r w:rsidR="00002A70">
        <w:rPr>
          <w:rFonts w:ascii="Sylfaen" w:hAnsi="Sylfaen"/>
          <w:sz w:val="24"/>
          <w:szCs w:val="24"/>
          <w:lang w:val="hy-AM"/>
        </w:rPr>
        <w:t>Մալյանի</w:t>
      </w:r>
      <w:proofErr w:type="spellEnd"/>
      <w:r w:rsidR="00002A70">
        <w:rPr>
          <w:rFonts w:ascii="Sylfaen" w:hAnsi="Sylfaen"/>
          <w:sz w:val="24"/>
          <w:szCs w:val="24"/>
          <w:lang w:val="hy-AM"/>
        </w:rPr>
        <w:t xml:space="preserve"> </w:t>
      </w:r>
      <w:proofErr w:type="spellStart"/>
      <w:r w:rsidR="00002A70">
        <w:rPr>
          <w:rFonts w:ascii="Sylfaen" w:hAnsi="Sylfaen"/>
          <w:sz w:val="24"/>
          <w:szCs w:val="24"/>
          <w:lang w:val="hy-AM"/>
        </w:rPr>
        <w:t>ֆեյսբուքյան</w:t>
      </w:r>
      <w:proofErr w:type="spellEnd"/>
      <w:r w:rsidR="00002A70">
        <w:rPr>
          <w:rFonts w:ascii="Sylfaen" w:hAnsi="Sylfaen"/>
          <w:sz w:val="24"/>
          <w:szCs w:val="24"/>
          <w:lang w:val="hy-AM"/>
        </w:rPr>
        <w:t xml:space="preserve"> ուղիղ եթերը, որտեղ վերջինս Դանիել </w:t>
      </w:r>
      <w:proofErr w:type="spellStart"/>
      <w:r w:rsidR="00002A70">
        <w:rPr>
          <w:rFonts w:ascii="Sylfaen" w:hAnsi="Sylfaen"/>
          <w:sz w:val="24"/>
          <w:szCs w:val="24"/>
          <w:lang w:val="hy-AM"/>
        </w:rPr>
        <w:t>Իոաննիսյանին</w:t>
      </w:r>
      <w:proofErr w:type="spellEnd"/>
      <w:r w:rsidR="00002A70">
        <w:rPr>
          <w:rFonts w:ascii="Sylfaen" w:hAnsi="Sylfaen"/>
          <w:sz w:val="24"/>
          <w:szCs w:val="24"/>
          <w:lang w:val="hy-AM"/>
        </w:rPr>
        <w:t xml:space="preserve"> անվանել է </w:t>
      </w:r>
      <w:r w:rsidR="00B23E89">
        <w:rPr>
          <w:rFonts w:ascii="Sylfaen" w:hAnsi="Sylfaen"/>
          <w:sz w:val="24"/>
          <w:szCs w:val="24"/>
          <w:lang w:val="hy-AM"/>
        </w:rPr>
        <w:t>ս</w:t>
      </w:r>
      <w:r w:rsidR="00002A70">
        <w:rPr>
          <w:rFonts w:ascii="Sylfaen" w:hAnsi="Sylfaen"/>
          <w:sz w:val="24"/>
          <w:szCs w:val="24"/>
          <w:lang w:val="hy-AM"/>
        </w:rPr>
        <w:t>տա</w:t>
      </w:r>
      <w:r w:rsidR="00B23E89">
        <w:rPr>
          <w:rFonts w:ascii="Sylfaen" w:hAnsi="Sylfaen"/>
          <w:sz w:val="24"/>
          <w:szCs w:val="24"/>
          <w:lang w:val="hy-AM"/>
        </w:rPr>
        <w:t>խոս</w:t>
      </w:r>
      <w:r w:rsidR="00002A70">
        <w:rPr>
          <w:rFonts w:ascii="Sylfaen" w:hAnsi="Sylfaen"/>
          <w:sz w:val="24"/>
          <w:szCs w:val="24"/>
          <w:lang w:val="hy-AM"/>
        </w:rPr>
        <w:t xml:space="preserve"> ու կոչ արել </w:t>
      </w:r>
      <w:r w:rsidR="00B23E89">
        <w:rPr>
          <w:rFonts w:ascii="Sylfaen" w:hAnsi="Sylfaen"/>
          <w:sz w:val="24"/>
          <w:szCs w:val="24"/>
          <w:lang w:val="hy-AM"/>
        </w:rPr>
        <w:t>բոլորին՝ Դանիել Իոաննիսյանի անունից առաջ ամեն անգամ ավելացնել այդ բառը</w:t>
      </w:r>
      <w:r w:rsidR="00B23E89">
        <w:rPr>
          <w:rStyle w:val="FootnoteReference"/>
          <w:rFonts w:ascii="Sylfaen" w:hAnsi="Sylfaen"/>
          <w:sz w:val="24"/>
          <w:szCs w:val="24"/>
          <w:lang w:val="hy-AM"/>
        </w:rPr>
        <w:footnoteReference w:id="55"/>
      </w:r>
      <w:r w:rsidR="00B23E89">
        <w:rPr>
          <w:rFonts w:ascii="Sylfaen" w:hAnsi="Sylfaen"/>
          <w:sz w:val="24"/>
          <w:szCs w:val="24"/>
          <w:lang w:val="hy-AM"/>
        </w:rPr>
        <w:t>։</w:t>
      </w:r>
      <w:r w:rsidR="00002A70" w:rsidRPr="00002A70">
        <w:rPr>
          <w:rFonts w:ascii="Sylfaen" w:hAnsi="Sylfaen"/>
          <w:sz w:val="24"/>
          <w:szCs w:val="24"/>
          <w:lang w:val="hy-AM"/>
        </w:rPr>
        <w:t xml:space="preserve"> </w:t>
      </w:r>
    </w:p>
    <w:p w:rsidR="004804C8" w:rsidRDefault="00254A75" w:rsidP="00254A75">
      <w:pPr>
        <w:ind w:firstLine="567"/>
        <w:rPr>
          <w:rFonts w:ascii="Sylfaen" w:hAnsi="Sylfaen"/>
          <w:sz w:val="24"/>
          <w:szCs w:val="24"/>
          <w:lang w:val="hy-AM"/>
        </w:rPr>
      </w:pPr>
      <w:r>
        <w:rPr>
          <w:rFonts w:ascii="Sylfaen" w:hAnsi="Sylfaen"/>
          <w:sz w:val="24"/>
          <w:szCs w:val="24"/>
          <w:lang w:val="hy-AM"/>
        </w:rPr>
        <w:t>Փետրվարի 26-ին հայցադիմ</w:t>
      </w:r>
      <w:r w:rsidR="008A297A">
        <w:rPr>
          <w:rFonts w:ascii="Sylfaen" w:hAnsi="Sylfaen"/>
          <w:sz w:val="24"/>
          <w:szCs w:val="24"/>
          <w:lang w:val="hy-AM"/>
        </w:rPr>
        <w:t>ո</w:t>
      </w:r>
      <w:r>
        <w:rPr>
          <w:rFonts w:ascii="Sylfaen" w:hAnsi="Sylfaen"/>
          <w:sz w:val="24"/>
          <w:szCs w:val="24"/>
          <w:lang w:val="hy-AM"/>
        </w:rPr>
        <w:t xml:space="preserve">ւմը վերադարձվել է և կրկին ներկայացվել մարտի 18-ին։ Մարտի 26-ին այն ընդունվել է </w:t>
      </w:r>
      <w:r w:rsidRPr="00172BDF">
        <w:rPr>
          <w:rFonts w:ascii="Sylfaen" w:hAnsi="Sylfaen"/>
          <w:sz w:val="24"/>
          <w:szCs w:val="24"/>
          <w:lang w:val="hy-AM"/>
        </w:rPr>
        <w:t>վարույթ։</w:t>
      </w:r>
      <w:r>
        <w:rPr>
          <w:rFonts w:ascii="Sylfaen" w:hAnsi="Sylfaen"/>
          <w:sz w:val="24"/>
          <w:szCs w:val="24"/>
          <w:lang w:val="hy-AM"/>
        </w:rPr>
        <w:t xml:space="preserve"> Առաջին դատական նիստը կայացել է հունիսի 11-ին։ Հաջորդը նշանակվել է հուլիսի 1-ին։</w:t>
      </w:r>
      <w:r w:rsidR="004804C8">
        <w:rPr>
          <w:rFonts w:ascii="Sylfaen" w:hAnsi="Sylfaen"/>
          <w:sz w:val="24"/>
          <w:szCs w:val="24"/>
          <w:lang w:val="hy-AM"/>
        </w:rPr>
        <w:t xml:space="preserve"> </w:t>
      </w:r>
    </w:p>
    <w:p w:rsidR="00254A75" w:rsidRDefault="00254A75" w:rsidP="001F21C9">
      <w:pPr>
        <w:rPr>
          <w:rFonts w:ascii="Sylfaen" w:hAnsi="Sylfaen"/>
          <w:sz w:val="24"/>
          <w:szCs w:val="24"/>
          <w:highlight w:val="yellow"/>
          <w:lang w:val="hy-AM"/>
        </w:rPr>
      </w:pPr>
    </w:p>
    <w:p w:rsidR="00D46847" w:rsidRPr="00D46847" w:rsidRDefault="00254A75" w:rsidP="00D46847">
      <w:pPr>
        <w:pStyle w:val="NormalWeb"/>
        <w:shd w:val="clear" w:color="auto" w:fill="FFFFFF"/>
        <w:spacing w:before="0" w:beforeAutospacing="0" w:after="0" w:afterAutospacing="0"/>
        <w:ind w:firstLine="567"/>
        <w:textAlignment w:val="baseline"/>
        <w:rPr>
          <w:rFonts w:ascii="Sylfaen" w:eastAsia="Calibri" w:hAnsi="Sylfaen"/>
          <w:bCs/>
          <w:lang w:val="hy-AM"/>
        </w:rPr>
      </w:pPr>
      <w:r w:rsidRPr="00F2043A">
        <w:rPr>
          <w:rFonts w:ascii="Sylfaen" w:eastAsia="Calibri" w:hAnsi="Sylfaen"/>
          <w:b/>
          <w:lang w:val="hy-AM"/>
        </w:rPr>
        <w:t>Փետրվարի 1</w:t>
      </w:r>
      <w:r w:rsidRPr="00DA012E">
        <w:rPr>
          <w:rFonts w:ascii="Sylfaen" w:eastAsia="Calibri" w:hAnsi="Sylfaen"/>
          <w:b/>
          <w:lang w:val="hy-AM"/>
        </w:rPr>
        <w:t>2-ին</w:t>
      </w:r>
      <w:r>
        <w:rPr>
          <w:rFonts w:ascii="Sylfaen" w:eastAsia="Calibri" w:hAnsi="Sylfaen"/>
          <w:lang w:val="hy-AM"/>
        </w:rPr>
        <w:t xml:space="preserve"> </w:t>
      </w:r>
      <w:r w:rsidR="00796BF7" w:rsidRPr="00C21767">
        <w:rPr>
          <w:rFonts w:ascii="Sylfaen" w:eastAsia="Calibri" w:hAnsi="Sylfaen"/>
          <w:lang w:val="hy-AM"/>
        </w:rPr>
        <w:t xml:space="preserve">գործարար </w:t>
      </w:r>
      <w:r w:rsidRPr="00C21767">
        <w:rPr>
          <w:rFonts w:ascii="Sylfaen" w:eastAsia="Calibri" w:hAnsi="Sylfaen"/>
          <w:lang w:val="hy-AM"/>
        </w:rPr>
        <w:t>Վահե Հակոբյանը նոր դատական հայց</w:t>
      </w:r>
      <w:r>
        <w:rPr>
          <w:rFonts w:ascii="Sylfaen" w:eastAsia="Calibri" w:hAnsi="Sylfaen"/>
          <w:lang w:val="hy-AM"/>
        </w:rPr>
        <w:t xml:space="preserve"> է ներկայացրել </w:t>
      </w:r>
      <w:r w:rsidR="00796BF7">
        <w:rPr>
          <w:rFonts w:ascii="Sylfaen" w:hAnsi="Sylfaen"/>
          <w:lang w:val="hy-AM"/>
        </w:rPr>
        <w:t xml:space="preserve">Երևան </w:t>
      </w:r>
      <w:r w:rsidR="00796BF7" w:rsidRPr="00F26370">
        <w:rPr>
          <w:rFonts w:ascii="Sylfaen" w:hAnsi="Sylfaen"/>
          <w:lang w:val="hy-AM"/>
        </w:rPr>
        <w:t>քաղաքի ընդհանուր իրավասության դատարան</w:t>
      </w:r>
      <w:r w:rsidR="008E000B">
        <w:rPr>
          <w:rFonts w:ascii="Sylfaen" w:hAnsi="Sylfaen"/>
          <w:lang w:val="hy-AM"/>
        </w:rPr>
        <w:t>՝</w:t>
      </w:r>
      <w:r w:rsidR="00DE06C0">
        <w:rPr>
          <w:rFonts w:ascii="Sylfaen" w:hAnsi="Sylfaen"/>
          <w:lang w:val="hy-AM"/>
        </w:rPr>
        <w:t xml:space="preserve"> </w:t>
      </w:r>
      <w:r w:rsidRPr="00F26370">
        <w:rPr>
          <w:rFonts w:ascii="Sylfaen" w:eastAsia="Calibri" w:hAnsi="Sylfaen"/>
          <w:lang w:val="hy-AM"/>
        </w:rPr>
        <w:t>ընդդեմ «Սյունյաց աշխարհ» ՍՊԸ-ի</w:t>
      </w:r>
      <w:r w:rsidR="00777AC3">
        <w:rPr>
          <w:rFonts w:ascii="Sylfaen" w:eastAsia="Calibri" w:hAnsi="Sylfaen"/>
          <w:lang w:val="hy-AM"/>
        </w:rPr>
        <w:t>։ Գործով</w:t>
      </w:r>
      <w:r w:rsidRPr="00F26370">
        <w:rPr>
          <w:rFonts w:ascii="Sylfaen" w:eastAsia="Calibri" w:hAnsi="Sylfaen"/>
          <w:lang w:val="hy-AM"/>
        </w:rPr>
        <w:t xml:space="preserve"> երրորդ անձ է ներգրավվել «</w:t>
      </w:r>
      <w:proofErr w:type="spellStart"/>
      <w:r w:rsidRPr="00F26370">
        <w:rPr>
          <w:rFonts w:ascii="Sylfaen" w:eastAsia="Calibri" w:hAnsi="Sylfaen"/>
          <w:lang w:val="hy-AM"/>
        </w:rPr>
        <w:t>Չապ</w:t>
      </w:r>
      <w:proofErr w:type="spellEnd"/>
      <w:r w:rsidRPr="00F26370">
        <w:rPr>
          <w:rFonts w:ascii="Sylfaen" w:eastAsia="Calibri" w:hAnsi="Sylfaen"/>
          <w:lang w:val="hy-AM"/>
        </w:rPr>
        <w:t xml:space="preserve"> </w:t>
      </w:r>
      <w:proofErr w:type="spellStart"/>
      <w:r w:rsidRPr="00F26370">
        <w:rPr>
          <w:rFonts w:ascii="Sylfaen" w:eastAsia="Calibri" w:hAnsi="Sylfaen"/>
          <w:lang w:val="hy-AM"/>
        </w:rPr>
        <w:t>Քեմիքլ</w:t>
      </w:r>
      <w:proofErr w:type="spellEnd"/>
      <w:r w:rsidRPr="00F26370">
        <w:rPr>
          <w:rFonts w:ascii="Sylfaen" w:eastAsia="Calibri" w:hAnsi="Sylfaen"/>
          <w:lang w:val="hy-AM"/>
        </w:rPr>
        <w:t xml:space="preserve">» ՍՊԸ-ն («ԳԱԼԱ» </w:t>
      </w:r>
      <w:r w:rsidR="00DE06C0">
        <w:rPr>
          <w:rFonts w:ascii="Sylfaen" w:eastAsia="Calibri" w:hAnsi="Sylfaen"/>
          <w:lang w:val="hy-AM"/>
        </w:rPr>
        <w:t>հեռուստաընկերության</w:t>
      </w:r>
      <w:r w:rsidR="00777AC3">
        <w:rPr>
          <w:rFonts w:ascii="Sylfaen" w:eastAsia="Calibri" w:hAnsi="Sylfaen"/>
          <w:lang w:val="hy-AM"/>
        </w:rPr>
        <w:t xml:space="preserve"> հիմնադիրը</w:t>
      </w:r>
      <w:r w:rsidRPr="00F26370">
        <w:rPr>
          <w:rFonts w:ascii="Sylfaen" w:eastAsia="Calibri" w:hAnsi="Sylfaen"/>
          <w:lang w:val="hy-AM"/>
        </w:rPr>
        <w:t xml:space="preserve">)` պատվին և արժանապատվությանը պատճառված վնասի </w:t>
      </w:r>
      <w:r w:rsidR="00777AC3">
        <w:rPr>
          <w:rFonts w:ascii="Sylfaen" w:eastAsia="Calibri" w:hAnsi="Sylfaen"/>
          <w:lang w:val="hy-AM"/>
        </w:rPr>
        <w:t>համար մեկ միլիոն դրամ փոխ</w:t>
      </w:r>
      <w:r w:rsidRPr="00F26370">
        <w:rPr>
          <w:rFonts w:ascii="Sylfaen" w:eastAsia="Calibri" w:hAnsi="Sylfaen"/>
          <w:lang w:val="hy-AM"/>
        </w:rPr>
        <w:t>հատուցման և ներողություն խնդրելու</w:t>
      </w:r>
      <w:r w:rsidR="009F7817">
        <w:rPr>
          <w:rFonts w:ascii="Sylfaen" w:eastAsia="Calibri" w:hAnsi="Sylfaen"/>
          <w:lang w:val="hy-AM"/>
        </w:rPr>
        <w:t>ն</w:t>
      </w:r>
      <w:r w:rsidRPr="00F26370">
        <w:rPr>
          <w:rFonts w:ascii="Sylfaen" w:eastAsia="Calibri" w:hAnsi="Sylfaen"/>
          <w:lang w:val="hy-AM"/>
        </w:rPr>
        <w:t xml:space="preserve"> պարտավորեցնելու</w:t>
      </w:r>
      <w:r w:rsidR="00777AC3">
        <w:rPr>
          <w:rFonts w:ascii="Sylfaen" w:eastAsia="Calibri" w:hAnsi="Sylfaen"/>
          <w:lang w:val="hy-AM"/>
        </w:rPr>
        <w:t xml:space="preserve"> </w:t>
      </w:r>
      <w:r w:rsidRPr="002B56BD">
        <w:rPr>
          <w:rFonts w:ascii="Sylfaen" w:eastAsia="Calibri" w:hAnsi="Sylfaen"/>
          <w:lang w:val="hy-AM"/>
        </w:rPr>
        <w:t>պահանջ</w:t>
      </w:r>
      <w:r w:rsidR="00777AC3">
        <w:rPr>
          <w:rFonts w:ascii="Sylfaen" w:eastAsia="Calibri" w:hAnsi="Sylfaen"/>
          <w:lang w:val="hy-AM"/>
        </w:rPr>
        <w:t>ներ</w:t>
      </w:r>
      <w:r w:rsidRPr="002B56BD">
        <w:rPr>
          <w:rFonts w:ascii="Sylfaen" w:eastAsia="Calibri" w:hAnsi="Sylfaen"/>
          <w:lang w:val="hy-AM"/>
        </w:rPr>
        <w:t>ով։</w:t>
      </w:r>
      <w:r>
        <w:rPr>
          <w:rFonts w:ascii="Sylfaen" w:eastAsia="Calibri" w:hAnsi="Sylfaen"/>
          <w:lang w:val="hy-AM"/>
        </w:rPr>
        <w:t xml:space="preserve"> </w:t>
      </w:r>
      <w:r w:rsidR="00D46847">
        <w:rPr>
          <w:rFonts w:ascii="Sylfaen" w:eastAsia="Calibri" w:hAnsi="Sylfaen"/>
          <w:lang w:val="hy-AM"/>
        </w:rPr>
        <w:t xml:space="preserve">Հայցի առիթը եղել է </w:t>
      </w:r>
      <w:r w:rsidR="0018722C">
        <w:rPr>
          <w:rFonts w:ascii="Sylfaen" w:eastAsia="Calibri" w:hAnsi="Sylfaen"/>
          <w:lang w:val="hy-AM"/>
        </w:rPr>
        <w:t xml:space="preserve">փետրվարի 5-ին </w:t>
      </w:r>
      <w:r w:rsidR="00D46847" w:rsidRPr="00D46847">
        <w:rPr>
          <w:rFonts w:ascii="Sylfaen" w:eastAsia="Calibri" w:hAnsi="Sylfaen"/>
          <w:lang w:val="hy-AM"/>
        </w:rPr>
        <w:t>հրապարակված «</w:t>
      </w:r>
      <w:proofErr w:type="spellStart"/>
      <w:r w:rsidR="00D46847" w:rsidRPr="00D46847">
        <w:rPr>
          <w:rFonts w:ascii="Sylfaen" w:eastAsia="Calibri" w:hAnsi="Sylfaen"/>
          <w:bCs/>
          <w:lang w:val="hy-AM"/>
        </w:rPr>
        <w:t>Հրկիզվել</w:t>
      </w:r>
      <w:proofErr w:type="spellEnd"/>
      <w:r w:rsidR="00D46847" w:rsidRPr="00D46847">
        <w:rPr>
          <w:rFonts w:ascii="Sylfaen" w:eastAsia="Calibri" w:hAnsi="Sylfaen"/>
          <w:bCs/>
          <w:lang w:val="hy-AM"/>
        </w:rPr>
        <w:t xml:space="preserve"> է «Սյունյաց երկիր» թերթի խմբագրատան ավտոմեքենան» հոդվածը, որտեղ կայքի խմբագիրը որպես </w:t>
      </w:r>
      <w:proofErr w:type="spellStart"/>
      <w:r w:rsidR="00D46847" w:rsidRPr="00D46847">
        <w:rPr>
          <w:rFonts w:ascii="Sylfaen" w:eastAsia="Calibri" w:hAnsi="Sylfaen"/>
          <w:bCs/>
          <w:lang w:val="hy-AM"/>
        </w:rPr>
        <w:t>հրկիզման</w:t>
      </w:r>
      <w:proofErr w:type="spellEnd"/>
      <w:r w:rsidR="00D46847" w:rsidRPr="00D46847">
        <w:rPr>
          <w:rFonts w:ascii="Sylfaen" w:eastAsia="Calibri" w:hAnsi="Sylfaen"/>
          <w:bCs/>
          <w:lang w:val="hy-AM"/>
        </w:rPr>
        <w:t xml:space="preserve"> հավանական կազմակերպիչ հիշատակել է Վահե Հակոբյանի անունը</w:t>
      </w:r>
      <w:r w:rsidR="00D46847">
        <w:rPr>
          <w:rStyle w:val="FootnoteReference"/>
          <w:rFonts w:ascii="Sylfaen" w:eastAsia="Calibri" w:hAnsi="Sylfaen"/>
          <w:bCs/>
          <w:lang w:val="hy-AM"/>
        </w:rPr>
        <w:footnoteReference w:id="56"/>
      </w:r>
      <w:r w:rsidR="00D46847" w:rsidRPr="00D46847">
        <w:rPr>
          <w:rFonts w:ascii="Sylfaen" w:eastAsia="Calibri" w:hAnsi="Sylfaen"/>
          <w:bCs/>
          <w:lang w:val="hy-AM"/>
        </w:rPr>
        <w:t>։</w:t>
      </w:r>
    </w:p>
    <w:p w:rsidR="009F7817" w:rsidRDefault="00254A75" w:rsidP="009F7817">
      <w:pPr>
        <w:pStyle w:val="NormalWeb"/>
        <w:shd w:val="clear" w:color="auto" w:fill="FFFFFF"/>
        <w:spacing w:before="0" w:beforeAutospacing="0" w:after="0" w:afterAutospacing="0"/>
        <w:ind w:firstLine="567"/>
        <w:textAlignment w:val="baseline"/>
        <w:rPr>
          <w:rFonts w:ascii="Sylfaen" w:eastAsia="Calibri" w:hAnsi="Sylfaen"/>
          <w:lang w:val="hy-AM"/>
        </w:rPr>
      </w:pPr>
      <w:r>
        <w:rPr>
          <w:rFonts w:ascii="Sylfaen" w:eastAsia="Calibri" w:hAnsi="Sylfaen"/>
          <w:lang w:val="hy-AM"/>
        </w:rPr>
        <w:t>Փետրվարի 18-ին հայցադիմումը վերադարձվել է</w:t>
      </w:r>
      <w:r w:rsidR="00DE06C0">
        <w:rPr>
          <w:rFonts w:ascii="Sylfaen" w:eastAsia="Calibri" w:hAnsi="Sylfaen"/>
          <w:lang w:val="hy-AM"/>
        </w:rPr>
        <w:t xml:space="preserve"> </w:t>
      </w:r>
      <w:r>
        <w:rPr>
          <w:rFonts w:ascii="Sylfaen" w:eastAsia="Calibri" w:hAnsi="Sylfaen"/>
          <w:lang w:val="hy-AM"/>
        </w:rPr>
        <w:t xml:space="preserve">հայցվորին, ապա՝ ապրիլի 26-ին </w:t>
      </w:r>
      <w:r w:rsidR="00777AC3">
        <w:rPr>
          <w:rFonts w:ascii="Sylfaen" w:eastAsia="Calibri" w:hAnsi="Sylfaen"/>
          <w:lang w:val="hy-AM"/>
        </w:rPr>
        <w:t xml:space="preserve">գործը </w:t>
      </w:r>
      <w:r>
        <w:rPr>
          <w:rFonts w:ascii="Sylfaen" w:eastAsia="Calibri" w:hAnsi="Sylfaen"/>
          <w:lang w:val="hy-AM"/>
        </w:rPr>
        <w:t>հանձնվել</w:t>
      </w:r>
      <w:r w:rsidR="00777AC3">
        <w:rPr>
          <w:rFonts w:ascii="Sylfaen" w:eastAsia="Calibri" w:hAnsi="Sylfaen"/>
          <w:lang w:val="hy-AM"/>
        </w:rPr>
        <w:t xml:space="preserve"> է</w:t>
      </w:r>
      <w:r>
        <w:rPr>
          <w:rFonts w:ascii="Sylfaen" w:eastAsia="Calibri" w:hAnsi="Sylfaen"/>
          <w:lang w:val="hy-AM"/>
        </w:rPr>
        <w:t xml:space="preserve"> դատարանի արխիվ։</w:t>
      </w:r>
    </w:p>
    <w:p w:rsidR="009F7817" w:rsidRDefault="009F7817" w:rsidP="009F7817">
      <w:pPr>
        <w:pStyle w:val="NormalWeb"/>
        <w:shd w:val="clear" w:color="auto" w:fill="FFFFFF"/>
        <w:spacing w:before="0" w:beforeAutospacing="0" w:after="0" w:afterAutospacing="0"/>
        <w:ind w:firstLine="567"/>
        <w:textAlignment w:val="baseline"/>
        <w:rPr>
          <w:rFonts w:ascii="Sylfaen" w:eastAsia="Calibri" w:hAnsi="Sylfaen"/>
          <w:lang w:val="hy-AM"/>
        </w:rPr>
      </w:pPr>
    </w:p>
    <w:p w:rsidR="009F7817" w:rsidRDefault="001F21C9" w:rsidP="009F7817">
      <w:pPr>
        <w:pStyle w:val="NormalWeb"/>
        <w:shd w:val="clear" w:color="auto" w:fill="FFFFFF"/>
        <w:spacing w:before="0" w:beforeAutospacing="0" w:after="0" w:afterAutospacing="0"/>
        <w:ind w:firstLine="567"/>
        <w:textAlignment w:val="baseline"/>
        <w:rPr>
          <w:rFonts w:ascii="Sylfaen" w:hAnsi="Sylfaen"/>
          <w:lang w:val="hy-AM"/>
        </w:rPr>
      </w:pPr>
      <w:r w:rsidRPr="009F7817">
        <w:rPr>
          <w:rFonts w:ascii="Sylfaen" w:eastAsia="Calibri" w:hAnsi="Sylfaen"/>
          <w:b/>
          <w:bCs/>
          <w:lang w:val="hy-AM"/>
        </w:rPr>
        <w:lastRenderedPageBreak/>
        <w:t xml:space="preserve">Փետրվարի 13-ին </w:t>
      </w:r>
      <w:r w:rsidRPr="009F7817">
        <w:rPr>
          <w:rFonts w:ascii="Sylfaen" w:eastAsia="Calibri" w:hAnsi="Sylfaen"/>
          <w:bCs/>
          <w:lang w:val="hy-AM"/>
        </w:rPr>
        <w:t xml:space="preserve">Գեղարքունիքի մարզի Սարուխան համայնքի ղեկավար </w:t>
      </w:r>
      <w:proofErr w:type="spellStart"/>
      <w:r w:rsidRPr="009F7817">
        <w:rPr>
          <w:rFonts w:ascii="Sylfaen" w:eastAsia="Calibri" w:hAnsi="Sylfaen"/>
          <w:bCs/>
          <w:lang w:val="hy-AM"/>
        </w:rPr>
        <w:t>Լյովա</w:t>
      </w:r>
      <w:proofErr w:type="spellEnd"/>
      <w:r w:rsidRPr="009F7817">
        <w:rPr>
          <w:rFonts w:ascii="Sylfaen" w:eastAsia="Calibri" w:hAnsi="Sylfaen"/>
          <w:bCs/>
          <w:lang w:val="hy-AM"/>
        </w:rPr>
        <w:t xml:space="preserve"> Աբրահամյանը հայցադիմում է ներկայացրել Երևան քաղաքի ընդհանուր իրավասության դատարան՝ ընդդեմ «Հայկական ժամ» լրատվական կայքի լրագրող Նարինե </w:t>
      </w:r>
      <w:proofErr w:type="spellStart"/>
      <w:r w:rsidRPr="009F7817">
        <w:rPr>
          <w:rFonts w:ascii="Sylfaen" w:eastAsia="Calibri" w:hAnsi="Sylfaen"/>
          <w:bCs/>
          <w:lang w:val="hy-AM"/>
        </w:rPr>
        <w:t>Հասրաթյանի</w:t>
      </w:r>
      <w:proofErr w:type="spellEnd"/>
      <w:r w:rsidRPr="009F7817">
        <w:rPr>
          <w:rFonts w:ascii="Sylfaen" w:eastAsia="Calibri" w:hAnsi="Sylfaen"/>
          <w:bCs/>
          <w:lang w:val="hy-AM"/>
        </w:rPr>
        <w:t>՝ պատիվը, արժանապատվությունը և գործարար համբավն արատավորող տեղեկությունները հերքելուն պարտավորեցնելու պահանջով։</w:t>
      </w:r>
      <w:r w:rsidR="00990FD3" w:rsidRPr="009F7817">
        <w:rPr>
          <w:rFonts w:ascii="Sylfaen" w:eastAsia="Calibri" w:hAnsi="Sylfaen"/>
          <w:bCs/>
          <w:lang w:val="hy-AM"/>
        </w:rPr>
        <w:t xml:space="preserve"> Հայցի առիթը հունվարի 10</w:t>
      </w:r>
      <w:r w:rsidR="009F7817">
        <w:rPr>
          <w:rFonts w:ascii="Sylfaen" w:eastAsia="Calibri" w:hAnsi="Sylfaen"/>
          <w:bCs/>
          <w:lang w:val="hy-AM"/>
        </w:rPr>
        <w:t>-</w:t>
      </w:r>
      <w:r w:rsidR="00990FD3" w:rsidRPr="009F7817">
        <w:rPr>
          <w:rFonts w:ascii="Sylfaen" w:eastAsia="Calibri" w:hAnsi="Sylfaen"/>
          <w:bCs/>
          <w:lang w:val="hy-AM"/>
        </w:rPr>
        <w:t xml:space="preserve">ին </w:t>
      </w:r>
      <w:proofErr w:type="spellStart"/>
      <w:r w:rsidR="00990FD3" w:rsidRPr="009F7817">
        <w:rPr>
          <w:rFonts w:ascii="Sylfaen" w:eastAsia="Calibri" w:hAnsi="Sylfaen"/>
          <w:bCs/>
          <w:lang w:val="hy-AM"/>
        </w:rPr>
        <w:t>կայքում</w:t>
      </w:r>
      <w:proofErr w:type="spellEnd"/>
      <w:r w:rsidR="00990FD3" w:rsidRPr="009F7817">
        <w:rPr>
          <w:rFonts w:ascii="Sylfaen" w:eastAsia="Calibri" w:hAnsi="Sylfaen"/>
          <w:bCs/>
          <w:lang w:val="hy-AM"/>
        </w:rPr>
        <w:t xml:space="preserve"> հրապարակված</w:t>
      </w:r>
      <w:r w:rsidR="00990FD3" w:rsidRPr="009F7817">
        <w:rPr>
          <w:rFonts w:ascii="Sylfaen" w:hAnsi="Sylfaen"/>
          <w:lang w:val="hy-AM"/>
        </w:rPr>
        <w:t xml:space="preserve"> «</w:t>
      </w:r>
      <w:proofErr w:type="spellStart"/>
      <w:r w:rsidR="00990FD3" w:rsidRPr="009F7817">
        <w:rPr>
          <w:rFonts w:ascii="Sylfaen" w:hAnsi="Sylfaen"/>
          <w:lang w:val="hy-AM"/>
        </w:rPr>
        <w:t>Ովքե՞ր</w:t>
      </w:r>
      <w:proofErr w:type="spellEnd"/>
      <w:r w:rsidR="00990FD3" w:rsidRPr="009F7817">
        <w:rPr>
          <w:rFonts w:ascii="Sylfaen" w:hAnsi="Sylfaen"/>
          <w:lang w:val="hy-AM"/>
        </w:rPr>
        <w:t xml:space="preserve"> են հովանավորում Սարուխանի համայնքապետին և խոչընդոտում օգոստոսից սկսած նախաքննական գործը» վերնագրով հոդվածն է, որում գյուղացիները բողոքում են իրենց </w:t>
      </w:r>
      <w:proofErr w:type="spellStart"/>
      <w:r w:rsidR="00990FD3" w:rsidRPr="009F7817">
        <w:rPr>
          <w:rFonts w:ascii="Sylfaen" w:hAnsi="Sylfaen"/>
          <w:lang w:val="hy-AM"/>
        </w:rPr>
        <w:t>համայնքապետից</w:t>
      </w:r>
      <w:proofErr w:type="spellEnd"/>
      <w:r w:rsidR="00990FD3" w:rsidRPr="009F7817">
        <w:rPr>
          <w:rStyle w:val="FootnoteReference"/>
          <w:rFonts w:ascii="Sylfaen" w:hAnsi="Sylfaen"/>
          <w:lang w:val="hy-AM"/>
        </w:rPr>
        <w:footnoteReference w:id="57"/>
      </w:r>
      <w:r w:rsidR="00990FD3" w:rsidRPr="009F7817">
        <w:rPr>
          <w:rFonts w:ascii="Sylfaen" w:hAnsi="Sylfaen"/>
          <w:lang w:val="hy-AM"/>
        </w:rPr>
        <w:t>։</w:t>
      </w:r>
    </w:p>
    <w:p w:rsidR="009F7817" w:rsidRDefault="001F21C9" w:rsidP="009F7817">
      <w:pPr>
        <w:pStyle w:val="NormalWeb"/>
        <w:shd w:val="clear" w:color="auto" w:fill="FFFFFF"/>
        <w:spacing w:before="0" w:beforeAutospacing="0" w:after="0" w:afterAutospacing="0"/>
        <w:ind w:firstLine="567"/>
        <w:textAlignment w:val="baseline"/>
        <w:rPr>
          <w:rFonts w:ascii="Sylfaen" w:hAnsi="Sylfaen"/>
          <w:lang w:val="hy-AM"/>
        </w:rPr>
      </w:pPr>
      <w:r w:rsidRPr="009F7817">
        <w:rPr>
          <w:rFonts w:ascii="Sylfaen" w:hAnsi="Sylfaen"/>
          <w:lang w:val="hy-AM"/>
        </w:rPr>
        <w:t xml:space="preserve">Փետրվարի 22-ին հայցադիմումը հետ է վերադարձվել, </w:t>
      </w:r>
      <w:r w:rsidR="009F7817">
        <w:rPr>
          <w:rFonts w:ascii="Sylfaen" w:hAnsi="Sylfaen"/>
          <w:lang w:val="hy-AM"/>
        </w:rPr>
        <w:t>մարտի 14-ին կրկին ներկայացվել է</w:t>
      </w:r>
      <w:r w:rsidRPr="009F7817">
        <w:rPr>
          <w:rFonts w:ascii="Sylfaen" w:hAnsi="Sylfaen"/>
          <w:lang w:val="hy-AM"/>
        </w:rPr>
        <w:t xml:space="preserve"> և մարտի 25-ին ընդունվել է վարույթ։ Սեպտեմբերի 13-ին նշանակված է գործով նախնական դատական նիստ։</w:t>
      </w:r>
    </w:p>
    <w:p w:rsidR="009F7817" w:rsidRDefault="009F7817" w:rsidP="009F7817">
      <w:pPr>
        <w:pStyle w:val="NormalWeb"/>
        <w:shd w:val="clear" w:color="auto" w:fill="FFFFFF"/>
        <w:spacing w:before="0" w:beforeAutospacing="0" w:after="0" w:afterAutospacing="0"/>
        <w:ind w:firstLine="567"/>
        <w:textAlignment w:val="baseline"/>
        <w:rPr>
          <w:rFonts w:ascii="Sylfaen" w:hAnsi="Sylfaen"/>
          <w:b/>
          <w:lang w:val="hy-AM"/>
        </w:rPr>
      </w:pPr>
    </w:p>
    <w:p w:rsidR="009F7817" w:rsidRDefault="001F21C9" w:rsidP="009F7817">
      <w:pPr>
        <w:pStyle w:val="NormalWeb"/>
        <w:shd w:val="clear" w:color="auto" w:fill="FFFFFF"/>
        <w:spacing w:before="0" w:beforeAutospacing="0" w:after="0" w:afterAutospacing="0"/>
        <w:ind w:firstLine="567"/>
        <w:textAlignment w:val="baseline"/>
        <w:rPr>
          <w:rFonts w:ascii="Sylfaen" w:hAnsi="Sylfaen"/>
          <w:lang w:val="hy-AM"/>
        </w:rPr>
      </w:pPr>
      <w:r w:rsidRPr="00F2043A">
        <w:rPr>
          <w:rFonts w:ascii="Sylfaen" w:hAnsi="Sylfaen"/>
          <w:b/>
          <w:lang w:val="hy-AM"/>
        </w:rPr>
        <w:t>Փետրվարի 14-ին</w:t>
      </w:r>
      <w:r w:rsidRPr="00844214">
        <w:rPr>
          <w:rFonts w:ascii="Sylfaen" w:hAnsi="Sylfaen"/>
          <w:lang w:val="hy-AM"/>
        </w:rPr>
        <w:t xml:space="preserve"> </w:t>
      </w:r>
      <w:r>
        <w:rPr>
          <w:rFonts w:ascii="Sylfaen" w:hAnsi="Sylfaen"/>
          <w:lang w:val="hy-AM"/>
        </w:rPr>
        <w:t xml:space="preserve">քաղաքացի </w:t>
      </w:r>
      <w:proofErr w:type="spellStart"/>
      <w:r>
        <w:rPr>
          <w:rFonts w:ascii="Sylfaen" w:hAnsi="Sylfaen"/>
          <w:lang w:val="hy-AM"/>
        </w:rPr>
        <w:t>Է</w:t>
      </w:r>
      <w:r w:rsidRPr="00844214">
        <w:rPr>
          <w:rFonts w:ascii="Sylfaen" w:hAnsi="Sylfaen"/>
          <w:lang w:val="hy-AM"/>
        </w:rPr>
        <w:t>րիկ</w:t>
      </w:r>
      <w:proofErr w:type="spellEnd"/>
      <w:r w:rsidRPr="00844214">
        <w:rPr>
          <w:rFonts w:ascii="Sylfaen" w:hAnsi="Sylfaen"/>
          <w:lang w:val="hy-AM"/>
        </w:rPr>
        <w:t xml:space="preserve"> </w:t>
      </w:r>
      <w:proofErr w:type="spellStart"/>
      <w:r w:rsidRPr="00844214">
        <w:rPr>
          <w:rFonts w:ascii="Sylfaen" w:hAnsi="Sylfaen"/>
          <w:lang w:val="hy-AM"/>
        </w:rPr>
        <w:t>Եղինյան</w:t>
      </w:r>
      <w:r>
        <w:rPr>
          <w:rFonts w:ascii="Sylfaen" w:hAnsi="Sylfaen"/>
          <w:lang w:val="hy-AM"/>
        </w:rPr>
        <w:t>ը</w:t>
      </w:r>
      <w:proofErr w:type="spellEnd"/>
      <w:r>
        <w:rPr>
          <w:rFonts w:ascii="Sylfaen" w:hAnsi="Sylfaen"/>
          <w:lang w:val="hy-AM"/>
        </w:rPr>
        <w:t xml:space="preserve"> դատական հայց է ներկայացրել Երևան քաղաքի ընդհանուր իրավասության դատարան՝ ընդդեմ </w:t>
      </w:r>
      <w:r w:rsidRPr="00844214">
        <w:rPr>
          <w:rFonts w:ascii="Sylfaen" w:hAnsi="Sylfaen"/>
          <w:lang w:val="hy-AM"/>
        </w:rPr>
        <w:t xml:space="preserve"> </w:t>
      </w:r>
      <w:r>
        <w:rPr>
          <w:rFonts w:ascii="Sylfaen" w:hAnsi="Sylfaen"/>
          <w:lang w:val="hy-AM"/>
        </w:rPr>
        <w:t>«</w:t>
      </w:r>
      <w:r w:rsidRPr="00844214">
        <w:rPr>
          <w:rFonts w:ascii="Sylfaen" w:hAnsi="Sylfaen"/>
          <w:lang w:val="hy-AM"/>
        </w:rPr>
        <w:t>Փաստինֆո</w:t>
      </w:r>
      <w:r>
        <w:rPr>
          <w:rFonts w:ascii="Sylfaen" w:hAnsi="Sylfaen"/>
          <w:lang w:val="hy-AM"/>
        </w:rPr>
        <w:t>»</w:t>
      </w:r>
      <w:r w:rsidRPr="00844214">
        <w:rPr>
          <w:rFonts w:ascii="Sylfaen" w:hAnsi="Sylfaen"/>
          <w:lang w:val="hy-AM"/>
        </w:rPr>
        <w:t xml:space="preserve"> լրատվական կայք</w:t>
      </w:r>
      <w:r>
        <w:rPr>
          <w:rFonts w:ascii="Sylfaen" w:hAnsi="Sylfaen"/>
          <w:lang w:val="hy-AM"/>
        </w:rPr>
        <w:t xml:space="preserve">ի՝ </w:t>
      </w:r>
      <w:r w:rsidR="009F7817">
        <w:rPr>
          <w:rFonts w:ascii="Sylfaen" w:hAnsi="Sylfaen"/>
          <w:lang w:val="hy-AM"/>
        </w:rPr>
        <w:t>հօգուտ իրեն մեկ միլիոն</w:t>
      </w:r>
      <w:r w:rsidRPr="00844214">
        <w:rPr>
          <w:rFonts w:ascii="Sylfaen" w:hAnsi="Sylfaen"/>
          <w:lang w:val="hy-AM"/>
        </w:rPr>
        <w:t xml:space="preserve"> դրամ </w:t>
      </w:r>
      <w:proofErr w:type="spellStart"/>
      <w:r w:rsidRPr="00844214">
        <w:rPr>
          <w:rFonts w:ascii="Sylfaen" w:hAnsi="Sylfaen"/>
          <w:lang w:val="hy-AM"/>
        </w:rPr>
        <w:t>բռնագնձման</w:t>
      </w:r>
      <w:proofErr w:type="spellEnd"/>
      <w:r w:rsidRPr="00844214">
        <w:rPr>
          <w:rFonts w:ascii="Sylfaen" w:hAnsi="Sylfaen"/>
          <w:lang w:val="hy-AM"/>
        </w:rPr>
        <w:t xml:space="preserve">, իրենից գրավոր ներողություն </w:t>
      </w:r>
      <w:proofErr w:type="spellStart"/>
      <w:r w:rsidRPr="00844214">
        <w:rPr>
          <w:rFonts w:ascii="Sylfaen" w:hAnsi="Sylfaen"/>
          <w:lang w:val="hy-AM"/>
        </w:rPr>
        <w:t>խնդրելուն</w:t>
      </w:r>
      <w:proofErr w:type="spellEnd"/>
      <w:r w:rsidRPr="00844214">
        <w:rPr>
          <w:rFonts w:ascii="Sylfaen" w:hAnsi="Sylfaen"/>
          <w:lang w:val="hy-AM"/>
        </w:rPr>
        <w:t xml:space="preserve"> և հերքում </w:t>
      </w:r>
      <w:proofErr w:type="spellStart"/>
      <w:r w:rsidRPr="00844214">
        <w:rPr>
          <w:rFonts w:ascii="Sylfaen" w:hAnsi="Sylfaen"/>
          <w:lang w:val="hy-AM"/>
        </w:rPr>
        <w:t>տպագր</w:t>
      </w:r>
      <w:r w:rsidR="009F7817">
        <w:rPr>
          <w:rFonts w:ascii="Sylfaen" w:hAnsi="Sylfaen"/>
          <w:lang w:val="hy-AM"/>
        </w:rPr>
        <w:t>ելուն</w:t>
      </w:r>
      <w:proofErr w:type="spellEnd"/>
      <w:r w:rsidR="009F7817">
        <w:rPr>
          <w:rFonts w:ascii="Sylfaen" w:hAnsi="Sylfaen"/>
          <w:lang w:val="hy-AM"/>
        </w:rPr>
        <w:t xml:space="preserve"> պարտավորեցնելու պահանջներով</w:t>
      </w:r>
      <w:r w:rsidRPr="00844214">
        <w:rPr>
          <w:rFonts w:ascii="Sylfaen" w:hAnsi="Sylfaen"/>
          <w:lang w:val="hy-AM"/>
        </w:rPr>
        <w:t>:</w:t>
      </w:r>
      <w:r w:rsidR="009F7817">
        <w:rPr>
          <w:rFonts w:ascii="Sylfaen" w:hAnsi="Sylfaen"/>
          <w:lang w:val="hy-AM"/>
        </w:rPr>
        <w:t xml:space="preserve"> </w:t>
      </w:r>
      <w:r w:rsidR="003F68C1">
        <w:rPr>
          <w:rFonts w:ascii="Sylfaen" w:hAnsi="Sylfaen"/>
          <w:lang w:val="hy-AM"/>
        </w:rPr>
        <w:t xml:space="preserve">Հայցի առիթը 2018-ի սեպտեմբերի 10-ին </w:t>
      </w:r>
      <w:proofErr w:type="spellStart"/>
      <w:r w:rsidR="003F68C1">
        <w:rPr>
          <w:rFonts w:ascii="Sylfaen" w:hAnsi="Sylfaen"/>
          <w:lang w:val="hy-AM"/>
        </w:rPr>
        <w:t>կայքում</w:t>
      </w:r>
      <w:proofErr w:type="spellEnd"/>
      <w:r w:rsidR="003F68C1">
        <w:rPr>
          <w:rFonts w:ascii="Sylfaen" w:hAnsi="Sylfaen"/>
          <w:lang w:val="hy-AM"/>
        </w:rPr>
        <w:t xml:space="preserve"> հրապարակված՝ «</w:t>
      </w:r>
      <w:proofErr w:type="spellStart"/>
      <w:r w:rsidR="003F68C1" w:rsidRPr="003F68C1">
        <w:rPr>
          <w:rFonts w:ascii="Sylfaen" w:hAnsi="Sylfaen"/>
          <w:lang w:val="hy-AM"/>
        </w:rPr>
        <w:t>Կալանավորը</w:t>
      </w:r>
      <w:proofErr w:type="spellEnd"/>
      <w:r w:rsidR="003F68C1" w:rsidRPr="003F68C1">
        <w:rPr>
          <w:rFonts w:ascii="Sylfaen" w:hAnsi="Sylfaen"/>
          <w:lang w:val="hy-AM"/>
        </w:rPr>
        <w:t xml:space="preserve"> փորձել է ինքնասպան լինել՝ իրեն </w:t>
      </w:r>
      <w:proofErr w:type="spellStart"/>
      <w:r w:rsidR="003F68C1" w:rsidRPr="003F68C1">
        <w:rPr>
          <w:rFonts w:ascii="Sylfaen" w:hAnsi="Sylfaen"/>
          <w:lang w:val="hy-AM"/>
        </w:rPr>
        <w:t>ատամնաբուժի</w:t>
      </w:r>
      <w:proofErr w:type="spellEnd"/>
      <w:r w:rsidR="003F68C1" w:rsidRPr="003F68C1">
        <w:rPr>
          <w:rFonts w:ascii="Sylfaen" w:hAnsi="Sylfaen"/>
          <w:lang w:val="hy-AM"/>
        </w:rPr>
        <w:t xml:space="preserve"> մոտ չտանելու համար</w:t>
      </w:r>
      <w:r w:rsidR="003F68C1">
        <w:rPr>
          <w:rFonts w:ascii="Sylfaen" w:hAnsi="Sylfaen"/>
          <w:lang w:val="hy-AM"/>
        </w:rPr>
        <w:t>» վերնագրով հրապարակում</w:t>
      </w:r>
      <w:r w:rsidR="009F7817">
        <w:rPr>
          <w:rFonts w:ascii="Sylfaen" w:hAnsi="Sylfaen"/>
          <w:lang w:val="hy-AM"/>
        </w:rPr>
        <w:t>ն է</w:t>
      </w:r>
      <w:r w:rsidR="00F2043A">
        <w:rPr>
          <w:rStyle w:val="FootnoteReference"/>
          <w:rFonts w:ascii="Sylfaen" w:hAnsi="Sylfaen"/>
          <w:lang w:val="hy-AM"/>
        </w:rPr>
        <w:footnoteReference w:id="58"/>
      </w:r>
      <w:r w:rsidR="003F68C1">
        <w:rPr>
          <w:rFonts w:ascii="Sylfaen" w:hAnsi="Sylfaen"/>
          <w:lang w:val="hy-AM"/>
        </w:rPr>
        <w:t>։</w:t>
      </w:r>
    </w:p>
    <w:p w:rsidR="001F21C9" w:rsidRPr="00844214" w:rsidRDefault="001F21C9" w:rsidP="009F7817">
      <w:pPr>
        <w:pStyle w:val="NormalWeb"/>
        <w:shd w:val="clear" w:color="auto" w:fill="FFFFFF"/>
        <w:spacing w:before="0" w:beforeAutospacing="0" w:after="0" w:afterAutospacing="0"/>
        <w:ind w:firstLine="567"/>
        <w:textAlignment w:val="baseline"/>
        <w:rPr>
          <w:rFonts w:ascii="Sylfaen" w:hAnsi="Sylfaen"/>
          <w:lang w:val="hy-AM"/>
        </w:rPr>
      </w:pPr>
      <w:r w:rsidRPr="00844214">
        <w:rPr>
          <w:rFonts w:ascii="Sylfaen" w:hAnsi="Sylfaen"/>
          <w:lang w:val="hy-AM"/>
        </w:rPr>
        <w:t>Փետրվարի 28-ին</w:t>
      </w:r>
      <w:r>
        <w:rPr>
          <w:rFonts w:ascii="Sylfaen" w:hAnsi="Sylfaen"/>
          <w:lang w:val="hy-AM"/>
        </w:rPr>
        <w:t xml:space="preserve"> </w:t>
      </w:r>
      <w:r w:rsidR="009F7817">
        <w:rPr>
          <w:rFonts w:ascii="Sylfaen" w:hAnsi="Sylfaen"/>
          <w:lang w:val="hy-AM"/>
        </w:rPr>
        <w:t xml:space="preserve">որոշում է կայացվել </w:t>
      </w:r>
      <w:r>
        <w:rPr>
          <w:rFonts w:ascii="Sylfaen" w:hAnsi="Sylfaen"/>
          <w:lang w:val="hy-AM"/>
        </w:rPr>
        <w:t>հայցադիմումը</w:t>
      </w:r>
      <w:r w:rsidRPr="00844214">
        <w:rPr>
          <w:rFonts w:ascii="Sylfaen" w:hAnsi="Sylfaen"/>
          <w:lang w:val="hy-AM"/>
        </w:rPr>
        <w:t xml:space="preserve"> վերադարձ</w:t>
      </w:r>
      <w:r w:rsidR="009F7817">
        <w:rPr>
          <w:rFonts w:ascii="Sylfaen" w:hAnsi="Sylfaen"/>
          <w:lang w:val="hy-AM"/>
        </w:rPr>
        <w:t>ն</w:t>
      </w:r>
      <w:r w:rsidRPr="00844214">
        <w:rPr>
          <w:rFonts w:ascii="Sylfaen" w:hAnsi="Sylfaen"/>
          <w:lang w:val="hy-AM"/>
        </w:rPr>
        <w:t>ել</w:t>
      </w:r>
      <w:r>
        <w:rPr>
          <w:rFonts w:ascii="Sylfaen" w:hAnsi="Sylfaen"/>
          <w:lang w:val="hy-AM"/>
        </w:rPr>
        <w:t>։ Մ</w:t>
      </w:r>
      <w:r w:rsidRPr="00844214">
        <w:rPr>
          <w:rFonts w:ascii="Sylfaen" w:hAnsi="Sylfaen"/>
          <w:lang w:val="hy-AM"/>
        </w:rPr>
        <w:t>արտի 2</w:t>
      </w:r>
      <w:r>
        <w:rPr>
          <w:rFonts w:ascii="Sylfaen" w:hAnsi="Sylfaen"/>
          <w:lang w:val="hy-AM"/>
        </w:rPr>
        <w:t>5</w:t>
      </w:r>
      <w:r w:rsidRPr="00844214">
        <w:rPr>
          <w:rFonts w:ascii="Sylfaen" w:hAnsi="Sylfaen"/>
          <w:lang w:val="hy-AM"/>
        </w:rPr>
        <w:t>-ին</w:t>
      </w:r>
      <w:r w:rsidR="009F7817">
        <w:rPr>
          <w:rFonts w:ascii="Sylfaen" w:hAnsi="Sylfaen"/>
          <w:lang w:val="hy-AM"/>
        </w:rPr>
        <w:t xml:space="preserve"> </w:t>
      </w:r>
      <w:proofErr w:type="spellStart"/>
      <w:r w:rsidR="009F7817">
        <w:rPr>
          <w:rFonts w:ascii="Sylfaen" w:hAnsi="Sylfaen"/>
          <w:lang w:val="hy-AM"/>
        </w:rPr>
        <w:t>հայցվորն</w:t>
      </w:r>
      <w:proofErr w:type="spellEnd"/>
      <w:r w:rsidR="009F7817">
        <w:rPr>
          <w:rFonts w:ascii="Sylfaen" w:hAnsi="Sylfaen"/>
          <w:lang w:val="hy-AM"/>
        </w:rPr>
        <w:t xml:space="preserve"> այդ որոշումը</w:t>
      </w:r>
      <w:r>
        <w:rPr>
          <w:rFonts w:ascii="Sylfaen" w:hAnsi="Sylfaen"/>
          <w:lang w:val="hy-AM"/>
        </w:rPr>
        <w:t xml:space="preserve"> բողոքարկել է վերաքննիչ ատյանում</w:t>
      </w:r>
      <w:r w:rsidRPr="00844214">
        <w:rPr>
          <w:rFonts w:ascii="Sylfaen" w:hAnsi="Sylfaen"/>
          <w:lang w:val="hy-AM"/>
        </w:rPr>
        <w:t>,</w:t>
      </w:r>
      <w:r>
        <w:rPr>
          <w:rFonts w:ascii="Sylfaen" w:hAnsi="Sylfaen"/>
          <w:lang w:val="hy-AM"/>
        </w:rPr>
        <w:t xml:space="preserve"> ապրիլի 25-ին բողոքը բավարարվել է։ Հունիսի 17-ին գործն ընդունվել է առաջին ատյանի դատարանի վարույթ, </w:t>
      </w:r>
      <w:r w:rsidR="009F7817">
        <w:rPr>
          <w:rFonts w:ascii="Sylfaen" w:hAnsi="Sylfaen"/>
          <w:lang w:val="hy-AM"/>
        </w:rPr>
        <w:t xml:space="preserve">հայցի </w:t>
      </w:r>
      <w:r>
        <w:rPr>
          <w:rFonts w:ascii="Sylfaen" w:hAnsi="Sylfaen"/>
          <w:lang w:val="hy-AM"/>
        </w:rPr>
        <w:t>ապահովմ</w:t>
      </w:r>
      <w:r w:rsidR="009F7817">
        <w:rPr>
          <w:rFonts w:ascii="Sylfaen" w:hAnsi="Sylfaen"/>
          <w:lang w:val="hy-AM"/>
        </w:rPr>
        <w:t>ան միջոց</w:t>
      </w:r>
      <w:r>
        <w:rPr>
          <w:rFonts w:ascii="Sylfaen" w:hAnsi="Sylfaen"/>
          <w:lang w:val="hy-AM"/>
        </w:rPr>
        <w:t xml:space="preserve"> կիրառ</w:t>
      </w:r>
      <w:r w:rsidR="009F7817">
        <w:rPr>
          <w:rFonts w:ascii="Sylfaen" w:hAnsi="Sylfaen"/>
          <w:lang w:val="hy-AM"/>
        </w:rPr>
        <w:t xml:space="preserve">ելու միջնորդությունը մերժվել է։ </w:t>
      </w:r>
      <w:r>
        <w:rPr>
          <w:rFonts w:ascii="Sylfaen" w:hAnsi="Sylfaen"/>
          <w:lang w:val="hy-AM"/>
        </w:rPr>
        <w:t>Դատական նիստի օր դեռևս նշանակված չէ։</w:t>
      </w:r>
    </w:p>
    <w:p w:rsidR="001F21C9" w:rsidRDefault="001F21C9" w:rsidP="001F21C9">
      <w:pPr>
        <w:rPr>
          <w:rFonts w:ascii="Sylfaen" w:hAnsi="Sylfaen"/>
          <w:b/>
          <w:lang w:val="hy-AM"/>
        </w:rPr>
      </w:pPr>
      <w:r>
        <w:rPr>
          <w:rFonts w:ascii="Sylfaen" w:hAnsi="Sylfaen"/>
          <w:sz w:val="24"/>
          <w:szCs w:val="24"/>
          <w:lang w:val="hy-AM"/>
        </w:rPr>
        <w:tab/>
      </w:r>
    </w:p>
    <w:p w:rsidR="00FA40C2" w:rsidRDefault="001F21C9" w:rsidP="00FA40C2">
      <w:pPr>
        <w:shd w:val="clear" w:color="auto" w:fill="FFFFFF"/>
        <w:ind w:firstLine="720"/>
        <w:textAlignment w:val="baseline"/>
        <w:rPr>
          <w:rFonts w:ascii="Sylfaen" w:hAnsi="Sylfaen"/>
          <w:sz w:val="24"/>
          <w:szCs w:val="24"/>
          <w:lang w:val="hy-AM"/>
        </w:rPr>
      </w:pPr>
      <w:r w:rsidRPr="00225C72">
        <w:rPr>
          <w:rFonts w:ascii="Sylfaen" w:hAnsi="Sylfaen"/>
          <w:b/>
          <w:sz w:val="24"/>
          <w:szCs w:val="24"/>
          <w:lang w:val="hy-AM"/>
        </w:rPr>
        <w:t>Փետրվար</w:t>
      </w:r>
      <w:r w:rsidRPr="00B43532">
        <w:rPr>
          <w:rFonts w:ascii="Sylfaen" w:hAnsi="Sylfaen"/>
          <w:b/>
          <w:sz w:val="24"/>
          <w:szCs w:val="24"/>
          <w:lang w:val="hy-AM"/>
        </w:rPr>
        <w:t>ի 14-ին</w:t>
      </w:r>
      <w:r>
        <w:rPr>
          <w:rFonts w:ascii="Sylfaen" w:hAnsi="Sylfaen"/>
          <w:b/>
          <w:lang w:val="hy-AM"/>
        </w:rPr>
        <w:t xml:space="preserve"> </w:t>
      </w:r>
      <w:r w:rsidRPr="00E52523">
        <w:rPr>
          <w:rFonts w:ascii="Sylfaen" w:hAnsi="Sylfaen"/>
          <w:sz w:val="24"/>
          <w:szCs w:val="24"/>
          <w:lang w:val="hy-AM"/>
        </w:rPr>
        <w:t xml:space="preserve">Արարատի և Վայոց ձորի </w:t>
      </w:r>
      <w:r w:rsidR="00FA40C2">
        <w:rPr>
          <w:rFonts w:ascii="Sylfaen" w:hAnsi="Sylfaen"/>
          <w:sz w:val="24"/>
          <w:szCs w:val="24"/>
          <w:lang w:val="hy-AM"/>
        </w:rPr>
        <w:t>մարզերի</w:t>
      </w:r>
      <w:r w:rsidRPr="00E52523">
        <w:rPr>
          <w:rFonts w:ascii="Sylfaen" w:hAnsi="Sylfaen"/>
          <w:sz w:val="24"/>
          <w:szCs w:val="24"/>
          <w:lang w:val="hy-AM"/>
        </w:rPr>
        <w:t xml:space="preserve"> ընդհանուր իրավասության դատարան</w:t>
      </w:r>
      <w:r>
        <w:rPr>
          <w:rFonts w:ascii="Sylfaen" w:hAnsi="Sylfaen"/>
          <w:sz w:val="24"/>
          <w:szCs w:val="24"/>
          <w:lang w:val="hy-AM"/>
        </w:rPr>
        <w:t>ում</w:t>
      </w:r>
      <w:r w:rsidR="00FA40C2">
        <w:rPr>
          <w:rFonts w:ascii="Sylfaen" w:hAnsi="Sylfaen"/>
          <w:sz w:val="24"/>
          <w:szCs w:val="24"/>
          <w:lang w:val="hy-AM"/>
        </w:rPr>
        <w:t xml:space="preserve"> </w:t>
      </w:r>
      <w:r>
        <w:rPr>
          <w:rFonts w:ascii="Sylfaen" w:hAnsi="Sylfaen"/>
          <w:sz w:val="24"/>
          <w:szCs w:val="24"/>
          <w:lang w:val="hy-AM"/>
        </w:rPr>
        <w:t xml:space="preserve">կայացել է </w:t>
      </w:r>
      <w:r w:rsidRPr="00E52523">
        <w:rPr>
          <w:rFonts w:ascii="Sylfaen" w:hAnsi="Sylfaen"/>
          <w:sz w:val="24"/>
          <w:szCs w:val="24"/>
          <w:lang w:val="hy-AM"/>
        </w:rPr>
        <w:t xml:space="preserve">ՀՀ փոխվարչապետ Տիգրան </w:t>
      </w:r>
      <w:proofErr w:type="spellStart"/>
      <w:r w:rsidRPr="00E52523">
        <w:rPr>
          <w:rFonts w:ascii="Sylfaen" w:hAnsi="Sylfaen"/>
          <w:sz w:val="24"/>
          <w:szCs w:val="24"/>
          <w:lang w:val="hy-AM"/>
        </w:rPr>
        <w:t>Ավինյան</w:t>
      </w:r>
      <w:r>
        <w:rPr>
          <w:rFonts w:ascii="Sylfaen" w:hAnsi="Sylfaen"/>
          <w:sz w:val="24"/>
          <w:szCs w:val="24"/>
          <w:lang w:val="hy-AM"/>
        </w:rPr>
        <w:t>ն</w:t>
      </w:r>
      <w:proofErr w:type="spellEnd"/>
      <w:r>
        <w:rPr>
          <w:rFonts w:ascii="Sylfaen" w:hAnsi="Sylfaen"/>
          <w:sz w:val="24"/>
          <w:szCs w:val="24"/>
          <w:lang w:val="hy-AM"/>
        </w:rPr>
        <w:t xml:space="preserve"> ընդդեմ </w:t>
      </w:r>
      <w:proofErr w:type="spellStart"/>
      <w:r w:rsidRPr="00E52523">
        <w:rPr>
          <w:rFonts w:ascii="Sylfaen" w:hAnsi="Sylfaen"/>
          <w:sz w:val="24"/>
          <w:szCs w:val="24"/>
          <w:lang w:val="hy-AM"/>
        </w:rPr>
        <w:t>ընդդեմ</w:t>
      </w:r>
      <w:proofErr w:type="spellEnd"/>
      <w:r w:rsidRPr="00E52523">
        <w:rPr>
          <w:rFonts w:ascii="Sylfaen" w:hAnsi="Sylfaen"/>
          <w:sz w:val="24"/>
          <w:szCs w:val="24"/>
          <w:lang w:val="hy-AM"/>
        </w:rPr>
        <w:t xml:space="preserve"> Բորիս Թամոյանի («Politik.am» կայքի խմբագիր)</w:t>
      </w:r>
      <w:r>
        <w:rPr>
          <w:rFonts w:ascii="Sylfaen" w:hAnsi="Sylfaen"/>
          <w:sz w:val="24"/>
          <w:szCs w:val="24"/>
          <w:lang w:val="hy-AM"/>
        </w:rPr>
        <w:t xml:space="preserve"> գործով </w:t>
      </w:r>
      <w:r w:rsidR="00FA40C2">
        <w:rPr>
          <w:rFonts w:ascii="Sylfaen" w:hAnsi="Sylfaen"/>
          <w:sz w:val="24"/>
          <w:szCs w:val="24"/>
          <w:lang w:val="hy-AM"/>
        </w:rPr>
        <w:t xml:space="preserve">առաջին </w:t>
      </w:r>
      <w:r>
        <w:rPr>
          <w:rFonts w:ascii="Sylfaen" w:hAnsi="Sylfaen"/>
          <w:sz w:val="24"/>
          <w:szCs w:val="24"/>
          <w:lang w:val="hy-AM"/>
        </w:rPr>
        <w:t>դատական նիստը՝</w:t>
      </w:r>
      <w:r w:rsidRPr="00E52523">
        <w:rPr>
          <w:rFonts w:ascii="Sylfaen" w:hAnsi="Sylfaen"/>
          <w:sz w:val="24"/>
          <w:szCs w:val="24"/>
          <w:lang w:val="hy-AM"/>
        </w:rPr>
        <w:t xml:space="preserve"> պատվին, արժանապատվությանը պատճառված վնասի փոխհատուցման և զրպարտություն համարվող տվյալները հրապարակայնորեն հերքման պարտավորեցնելու պահանջներով։</w:t>
      </w:r>
    </w:p>
    <w:p w:rsidR="00FA40C2" w:rsidRDefault="001F21C9" w:rsidP="00FA40C2">
      <w:pPr>
        <w:shd w:val="clear" w:color="auto" w:fill="FFFFFF"/>
        <w:ind w:firstLine="720"/>
        <w:textAlignment w:val="baseline"/>
        <w:rPr>
          <w:rFonts w:ascii="Sylfaen" w:hAnsi="Sylfaen" w:cs="Arian AMU"/>
          <w:bCs/>
          <w:color w:val="222222"/>
          <w:sz w:val="24"/>
          <w:szCs w:val="24"/>
          <w:lang w:val="hy-AM"/>
        </w:rPr>
      </w:pPr>
      <w:r w:rsidRPr="00FF7F66">
        <w:rPr>
          <w:rFonts w:ascii="Sylfaen" w:hAnsi="Sylfaen"/>
          <w:sz w:val="24"/>
          <w:szCs w:val="24"/>
          <w:lang w:val="hy-AM"/>
        </w:rPr>
        <w:t xml:space="preserve">Հիշեցնենք, </w:t>
      </w:r>
      <w:r w:rsidR="00C11CD6" w:rsidRPr="00C11CD6">
        <w:rPr>
          <w:rFonts w:ascii="Sylfaen" w:hAnsi="Sylfaen"/>
          <w:sz w:val="24"/>
          <w:szCs w:val="24"/>
          <w:lang w:val="hy-AM"/>
        </w:rPr>
        <w:t>հայցի առիթը</w:t>
      </w:r>
      <w:r w:rsidRPr="00FF7F66">
        <w:rPr>
          <w:rFonts w:ascii="Sylfaen" w:hAnsi="Sylfaen"/>
          <w:sz w:val="24"/>
          <w:szCs w:val="24"/>
          <w:lang w:val="hy-AM"/>
        </w:rPr>
        <w:t xml:space="preserve"> «Politik.am»-</w:t>
      </w:r>
      <w:r w:rsidR="00C11CD6" w:rsidRPr="00C11CD6">
        <w:rPr>
          <w:rFonts w:ascii="Sylfaen" w:hAnsi="Sylfaen"/>
          <w:sz w:val="24"/>
          <w:szCs w:val="24"/>
          <w:lang w:val="hy-AM"/>
        </w:rPr>
        <w:t>ում</w:t>
      </w:r>
      <w:r w:rsidRPr="00FF7F66">
        <w:rPr>
          <w:rFonts w:ascii="Sylfaen" w:hAnsi="Sylfaen"/>
          <w:sz w:val="24"/>
          <w:szCs w:val="24"/>
          <w:lang w:val="hy-AM"/>
        </w:rPr>
        <w:t xml:space="preserve"> </w:t>
      </w:r>
      <w:r w:rsidR="00C11CD6" w:rsidRPr="00FF7F66">
        <w:rPr>
          <w:rFonts w:ascii="Sylfaen" w:hAnsi="Sylfaen"/>
          <w:sz w:val="24"/>
          <w:szCs w:val="24"/>
          <w:lang w:val="hy-AM"/>
        </w:rPr>
        <w:t>2018</w:t>
      </w:r>
      <w:r w:rsidR="00C11CD6" w:rsidRPr="00C11CD6">
        <w:rPr>
          <w:rFonts w:ascii="Sylfaen" w:hAnsi="Sylfaen"/>
          <w:sz w:val="24"/>
          <w:szCs w:val="24"/>
          <w:lang w:val="hy-AM"/>
        </w:rPr>
        <w:t xml:space="preserve"> թ. </w:t>
      </w:r>
      <w:r w:rsidRPr="00FF7F66">
        <w:rPr>
          <w:rFonts w:ascii="Sylfaen" w:hAnsi="Sylfaen"/>
          <w:sz w:val="24"/>
          <w:szCs w:val="24"/>
          <w:lang w:val="hy-AM"/>
        </w:rPr>
        <w:t xml:space="preserve">հոկտեմբերի 26-ին </w:t>
      </w:r>
      <w:r w:rsidR="00C11CD6" w:rsidRPr="00C11CD6">
        <w:rPr>
          <w:rFonts w:ascii="Sylfaen" w:hAnsi="Sylfaen"/>
          <w:sz w:val="24"/>
          <w:szCs w:val="24"/>
          <w:lang w:val="hy-AM"/>
        </w:rPr>
        <w:t>հրապարակված</w:t>
      </w:r>
      <w:r w:rsidRPr="00FF7F66">
        <w:rPr>
          <w:rFonts w:ascii="Sylfaen" w:hAnsi="Sylfaen"/>
          <w:sz w:val="24"/>
          <w:szCs w:val="24"/>
          <w:lang w:val="hy-AM"/>
        </w:rPr>
        <w:t>՝ «</w:t>
      </w:r>
      <w:r w:rsidRPr="00FF7F66">
        <w:rPr>
          <w:rFonts w:ascii="Sylfaen" w:hAnsi="Sylfaen"/>
          <w:bCs/>
          <w:sz w:val="24"/>
          <w:szCs w:val="24"/>
          <w:lang w:val="hy-AM"/>
        </w:rPr>
        <w:t xml:space="preserve">Փոխվարչապետ </w:t>
      </w:r>
      <w:proofErr w:type="spellStart"/>
      <w:r w:rsidRPr="00FF7F66">
        <w:rPr>
          <w:rFonts w:ascii="Sylfaen" w:hAnsi="Sylfaen"/>
          <w:bCs/>
          <w:sz w:val="24"/>
          <w:szCs w:val="24"/>
          <w:lang w:val="hy-AM"/>
        </w:rPr>
        <w:t>Ավինյանը</w:t>
      </w:r>
      <w:proofErr w:type="spellEnd"/>
      <w:r w:rsidRPr="00FF7F66">
        <w:rPr>
          <w:rFonts w:ascii="Sylfaen" w:hAnsi="Sylfaen"/>
          <w:bCs/>
          <w:sz w:val="24"/>
          <w:szCs w:val="24"/>
          <w:lang w:val="hy-AM"/>
        </w:rPr>
        <w:t xml:space="preserve"> </w:t>
      </w:r>
      <w:proofErr w:type="spellStart"/>
      <w:r w:rsidRPr="00FF7F66">
        <w:rPr>
          <w:rFonts w:ascii="Sylfaen" w:hAnsi="Sylfaen"/>
          <w:bCs/>
          <w:sz w:val="24"/>
          <w:szCs w:val="24"/>
          <w:lang w:val="hy-AM"/>
        </w:rPr>
        <w:t>մարիխուանա</w:t>
      </w:r>
      <w:proofErr w:type="spellEnd"/>
      <w:r w:rsidRPr="00FF7F66">
        <w:rPr>
          <w:rFonts w:ascii="Sylfaen" w:hAnsi="Sylfaen"/>
          <w:bCs/>
          <w:sz w:val="24"/>
          <w:szCs w:val="24"/>
          <w:lang w:val="hy-AM"/>
        </w:rPr>
        <w:t xml:space="preserve"> է օգտագործել կառավարությունում»,</w:t>
      </w:r>
      <w:r w:rsidRPr="00FF7F66">
        <w:rPr>
          <w:rFonts w:ascii="Sylfaen" w:hAnsi="Sylfaen"/>
          <w:sz w:val="24"/>
          <w:szCs w:val="24"/>
          <w:lang w:val="hy-AM"/>
        </w:rPr>
        <w:t xml:space="preserve"> </w:t>
      </w:r>
      <w:r w:rsidR="00C11CD6" w:rsidRPr="00FF7F66">
        <w:rPr>
          <w:rFonts w:ascii="Sylfaen" w:hAnsi="Sylfaen"/>
          <w:sz w:val="24"/>
          <w:szCs w:val="24"/>
          <w:lang w:val="hy-AM"/>
        </w:rPr>
        <w:t>հոկտեմբերի 27</w:t>
      </w:r>
      <w:r w:rsidR="00C11CD6" w:rsidRPr="00C11CD6">
        <w:rPr>
          <w:rFonts w:ascii="Sylfaen" w:hAnsi="Sylfaen"/>
          <w:sz w:val="24"/>
          <w:szCs w:val="24"/>
          <w:lang w:val="hy-AM"/>
        </w:rPr>
        <w:t>-ին</w:t>
      </w:r>
      <w:r w:rsidR="00FA40C2">
        <w:rPr>
          <w:rFonts w:ascii="Sylfaen" w:hAnsi="Sylfaen"/>
          <w:sz w:val="24"/>
          <w:szCs w:val="24"/>
          <w:lang w:val="hy-AM"/>
        </w:rPr>
        <w:t>՝</w:t>
      </w:r>
      <w:r w:rsidR="00C11CD6" w:rsidRPr="00FF7F66">
        <w:rPr>
          <w:rFonts w:ascii="Sylfaen" w:hAnsi="Sylfaen"/>
          <w:sz w:val="24"/>
          <w:szCs w:val="24"/>
          <w:lang w:val="hy-AM"/>
        </w:rPr>
        <w:t xml:space="preserve"> </w:t>
      </w:r>
      <w:r w:rsidRPr="00FF7F66">
        <w:rPr>
          <w:rFonts w:ascii="Sylfaen" w:hAnsi="Sylfaen"/>
          <w:sz w:val="24"/>
          <w:szCs w:val="24"/>
          <w:lang w:val="hy-AM"/>
        </w:rPr>
        <w:t>«</w:t>
      </w:r>
      <w:proofErr w:type="spellStart"/>
      <w:r w:rsidRPr="00FF7F66">
        <w:rPr>
          <w:rFonts w:ascii="Sylfaen" w:hAnsi="Sylfaen" w:cs="Arian AMU"/>
          <w:bCs/>
          <w:color w:val="222222"/>
          <w:sz w:val="24"/>
          <w:szCs w:val="24"/>
          <w:lang w:val="hy-AM"/>
        </w:rPr>
        <w:t>Ավինյանը</w:t>
      </w:r>
      <w:proofErr w:type="spellEnd"/>
      <w:r w:rsidRPr="00FF7F66">
        <w:rPr>
          <w:rFonts w:ascii="Sylfaen" w:hAnsi="Sylfaen" w:cs="Arian AMU"/>
          <w:bCs/>
          <w:color w:val="222222"/>
          <w:sz w:val="24"/>
          <w:szCs w:val="24"/>
          <w:lang w:val="hy-AM"/>
        </w:rPr>
        <w:t xml:space="preserve"> վախենում է. </w:t>
      </w:r>
      <w:proofErr w:type="spellStart"/>
      <w:r w:rsidRPr="00FF7F66">
        <w:rPr>
          <w:rFonts w:ascii="Sylfaen" w:hAnsi="Sylfaen" w:cs="Arian AMU"/>
          <w:bCs/>
          <w:color w:val="222222"/>
          <w:sz w:val="24"/>
          <w:szCs w:val="24"/>
          <w:lang w:val="hy-AM"/>
        </w:rPr>
        <w:t>մարիխուանան</w:t>
      </w:r>
      <w:proofErr w:type="spellEnd"/>
      <w:r w:rsidRPr="00FF7F66">
        <w:rPr>
          <w:rFonts w:ascii="Sylfaen" w:hAnsi="Sylfaen" w:cs="Arian AMU"/>
          <w:bCs/>
          <w:color w:val="222222"/>
          <w:sz w:val="24"/>
          <w:szCs w:val="24"/>
          <w:lang w:val="hy-AM"/>
        </w:rPr>
        <w:t xml:space="preserve"> փորձանք է բերել նրա գլխին</w:t>
      </w:r>
      <w:r w:rsidRPr="00FF7F66">
        <w:rPr>
          <w:rFonts w:ascii="Sylfaen" w:hAnsi="Sylfaen"/>
          <w:sz w:val="24"/>
          <w:szCs w:val="24"/>
          <w:lang w:val="hy-AM"/>
        </w:rPr>
        <w:t>»,</w:t>
      </w:r>
      <w:r w:rsidR="00C11CD6" w:rsidRPr="00C11CD6">
        <w:rPr>
          <w:rFonts w:ascii="Sylfaen" w:hAnsi="Sylfaen"/>
          <w:sz w:val="24"/>
          <w:szCs w:val="24"/>
          <w:lang w:val="hy-AM"/>
        </w:rPr>
        <w:t xml:space="preserve"> </w:t>
      </w:r>
      <w:r w:rsidR="00C11CD6" w:rsidRPr="00FF7F66">
        <w:rPr>
          <w:rFonts w:ascii="Sylfaen" w:hAnsi="Sylfaen" w:cs="Arian AMU"/>
          <w:bCs/>
          <w:color w:val="222222"/>
          <w:sz w:val="24"/>
          <w:szCs w:val="24"/>
          <w:lang w:val="hy-AM"/>
        </w:rPr>
        <w:t>հոկտեմբերի</w:t>
      </w:r>
      <w:r w:rsidR="00C11CD6" w:rsidRPr="00FF7F66">
        <w:rPr>
          <w:rFonts w:ascii="Sylfaen" w:hAnsi="Sylfaen"/>
          <w:sz w:val="24"/>
          <w:szCs w:val="24"/>
          <w:lang w:val="hy-AM"/>
        </w:rPr>
        <w:t xml:space="preserve"> </w:t>
      </w:r>
      <w:r w:rsidR="00C11CD6" w:rsidRPr="00FF7F66">
        <w:rPr>
          <w:rFonts w:ascii="Sylfaen" w:hAnsi="Sylfaen" w:cs="Arian AMU"/>
          <w:bCs/>
          <w:color w:val="222222"/>
          <w:sz w:val="24"/>
          <w:szCs w:val="24"/>
          <w:lang w:val="hy-AM"/>
        </w:rPr>
        <w:t>29</w:t>
      </w:r>
      <w:r w:rsidR="00C11CD6" w:rsidRPr="00C11CD6">
        <w:rPr>
          <w:rFonts w:ascii="Sylfaen" w:hAnsi="Sylfaen" w:cs="Arian AMU"/>
          <w:bCs/>
          <w:color w:val="222222"/>
          <w:sz w:val="24"/>
          <w:szCs w:val="24"/>
          <w:lang w:val="hy-AM"/>
        </w:rPr>
        <w:t>-ին</w:t>
      </w:r>
      <w:r w:rsidR="00FA40C2">
        <w:rPr>
          <w:rFonts w:ascii="Sylfaen" w:hAnsi="Sylfaen" w:cs="Arian AMU"/>
          <w:bCs/>
          <w:color w:val="222222"/>
          <w:sz w:val="24"/>
          <w:szCs w:val="24"/>
          <w:lang w:val="hy-AM"/>
        </w:rPr>
        <w:t>՝</w:t>
      </w:r>
      <w:r w:rsidR="00C11CD6" w:rsidRPr="00FF7F66">
        <w:rPr>
          <w:rFonts w:ascii="Sylfaen" w:hAnsi="Sylfaen"/>
          <w:sz w:val="24"/>
          <w:szCs w:val="24"/>
          <w:lang w:val="hy-AM"/>
        </w:rPr>
        <w:t xml:space="preserve"> </w:t>
      </w:r>
      <w:r w:rsidRPr="00FF7F66">
        <w:rPr>
          <w:rFonts w:ascii="Sylfaen" w:hAnsi="Sylfaen"/>
          <w:sz w:val="24"/>
          <w:szCs w:val="24"/>
          <w:lang w:val="hy-AM"/>
        </w:rPr>
        <w:t>«</w:t>
      </w:r>
      <w:proofErr w:type="spellStart"/>
      <w:r w:rsidRPr="00FF7F66">
        <w:rPr>
          <w:rFonts w:ascii="Sylfaen" w:hAnsi="Sylfaen" w:cs="Arian AMU"/>
          <w:bCs/>
          <w:color w:val="222222"/>
          <w:sz w:val="24"/>
          <w:szCs w:val="24"/>
          <w:lang w:val="hy-AM"/>
        </w:rPr>
        <w:t>Ավինյանին</w:t>
      </w:r>
      <w:proofErr w:type="spellEnd"/>
      <w:r w:rsidRPr="00FF7F66">
        <w:rPr>
          <w:rFonts w:ascii="Sylfaen" w:hAnsi="Sylfaen" w:cs="Arian AMU"/>
          <w:bCs/>
          <w:color w:val="222222"/>
          <w:sz w:val="24"/>
          <w:szCs w:val="24"/>
          <w:lang w:val="hy-AM"/>
        </w:rPr>
        <w:t xml:space="preserve"> դատարանում </w:t>
      </w:r>
      <w:r w:rsidRPr="00FF7F66">
        <w:rPr>
          <w:rFonts w:ascii="Sylfaen" w:hAnsi="Sylfaen" w:cs="Arian AMU"/>
          <w:bCs/>
          <w:color w:val="222222"/>
          <w:sz w:val="24"/>
          <w:szCs w:val="24"/>
          <w:lang w:val="hy-AM"/>
        </w:rPr>
        <w:lastRenderedPageBreak/>
        <w:t>անակնկալ է սպասվում. նա ստիպված կլինի փորձաքննություն անցնել»</w:t>
      </w:r>
      <w:r w:rsidR="00C11CD6" w:rsidRPr="00C11CD6">
        <w:rPr>
          <w:rFonts w:ascii="Sylfaen" w:hAnsi="Sylfaen" w:cs="Arian AMU"/>
          <w:bCs/>
          <w:color w:val="222222"/>
          <w:sz w:val="24"/>
          <w:szCs w:val="24"/>
          <w:lang w:val="hy-AM"/>
        </w:rPr>
        <w:t xml:space="preserve"> վերնագրերով հոդվածներն են</w:t>
      </w:r>
      <w:r w:rsidRPr="00FF7F66">
        <w:rPr>
          <w:rFonts w:ascii="Sylfaen" w:hAnsi="Sylfaen" w:cs="Arian AMU"/>
          <w:bCs/>
          <w:color w:val="222222"/>
          <w:sz w:val="24"/>
          <w:szCs w:val="24"/>
          <w:lang w:val="hy-AM"/>
        </w:rPr>
        <w:t>։</w:t>
      </w:r>
    </w:p>
    <w:p w:rsidR="001F21C9" w:rsidRPr="001F21C9" w:rsidRDefault="001F21C9" w:rsidP="00FA40C2">
      <w:pPr>
        <w:shd w:val="clear" w:color="auto" w:fill="FFFFFF"/>
        <w:ind w:firstLine="720"/>
        <w:textAlignment w:val="baseline"/>
        <w:rPr>
          <w:rFonts w:ascii="Sylfaen" w:hAnsi="Sylfaen" w:cs="Arian AMU"/>
          <w:bCs/>
          <w:color w:val="222222"/>
          <w:sz w:val="24"/>
          <w:szCs w:val="24"/>
          <w:lang w:val="hy-AM"/>
        </w:rPr>
      </w:pPr>
      <w:r w:rsidRPr="001F21C9">
        <w:rPr>
          <w:rFonts w:ascii="Sylfaen" w:hAnsi="Sylfaen"/>
          <w:bCs/>
          <w:sz w:val="24"/>
          <w:szCs w:val="24"/>
          <w:lang w:val="hy-AM"/>
        </w:rPr>
        <w:t>Գործով դատական նիստեր են կայացել նաև մարտի 25-ին, մայիսի 6-</w:t>
      </w:r>
      <w:r w:rsidR="00C11CD6">
        <w:rPr>
          <w:rFonts w:ascii="Sylfaen" w:hAnsi="Sylfaen"/>
          <w:bCs/>
          <w:sz w:val="24"/>
          <w:szCs w:val="24"/>
          <w:lang w:val="hy-AM"/>
        </w:rPr>
        <w:t>ին,</w:t>
      </w:r>
      <w:r w:rsidRPr="001F21C9">
        <w:rPr>
          <w:rFonts w:ascii="Sylfaen" w:hAnsi="Sylfaen"/>
          <w:bCs/>
          <w:sz w:val="24"/>
          <w:szCs w:val="24"/>
          <w:lang w:val="hy-AM"/>
        </w:rPr>
        <w:t xml:space="preserve"> հունիսի 14-ին։ Հուլիսի 3-ին նշանակված է վճռի հրապարակման օր։</w:t>
      </w:r>
    </w:p>
    <w:p w:rsidR="00597EA7" w:rsidRPr="009063E4" w:rsidRDefault="00597EA7" w:rsidP="00597EA7">
      <w:pPr>
        <w:ind w:firstLine="567"/>
        <w:rPr>
          <w:rFonts w:ascii="Sylfaen" w:hAnsi="Sylfaen"/>
          <w:sz w:val="24"/>
          <w:szCs w:val="24"/>
          <w:lang w:val="hy-AM"/>
        </w:rPr>
      </w:pPr>
    </w:p>
    <w:p w:rsidR="00FA40C2" w:rsidRDefault="00597EA7" w:rsidP="00FA40C2">
      <w:pPr>
        <w:ind w:firstLine="567"/>
        <w:rPr>
          <w:rFonts w:ascii="Sylfaen" w:hAnsi="Sylfaen"/>
          <w:sz w:val="24"/>
          <w:szCs w:val="24"/>
          <w:lang w:val="hy-AM"/>
        </w:rPr>
      </w:pPr>
      <w:r>
        <w:rPr>
          <w:rFonts w:ascii="Sylfaen" w:hAnsi="Sylfaen"/>
          <w:b/>
          <w:sz w:val="24"/>
          <w:szCs w:val="24"/>
          <w:lang w:val="hy-AM"/>
        </w:rPr>
        <w:t>Փետրվարի 14-ին</w:t>
      </w:r>
      <w:r w:rsidRPr="007C78AA">
        <w:rPr>
          <w:rFonts w:ascii="Sylfaen" w:hAnsi="Sylfaen"/>
          <w:sz w:val="24"/>
          <w:szCs w:val="24"/>
          <w:lang w:val="hy-AM"/>
        </w:rPr>
        <w:t xml:space="preserve"> </w:t>
      </w:r>
      <w:r>
        <w:rPr>
          <w:rFonts w:ascii="Sylfaen" w:hAnsi="Sylfaen"/>
          <w:sz w:val="24"/>
          <w:szCs w:val="24"/>
          <w:lang w:val="hy-AM"/>
        </w:rPr>
        <w:t xml:space="preserve">Երևանի ընդհանուր իրավասության </w:t>
      </w:r>
      <w:r w:rsidRPr="007C78AA">
        <w:rPr>
          <w:rFonts w:ascii="Sylfaen" w:hAnsi="Sylfaen"/>
          <w:sz w:val="24"/>
          <w:szCs w:val="24"/>
          <w:lang w:val="hy-AM"/>
        </w:rPr>
        <w:t xml:space="preserve">դատարանում </w:t>
      </w:r>
      <w:r>
        <w:rPr>
          <w:rFonts w:ascii="Sylfaen" w:hAnsi="Sylfaen"/>
          <w:sz w:val="24"/>
          <w:szCs w:val="24"/>
          <w:lang w:val="hy-AM"/>
        </w:rPr>
        <w:t>շարունակվել</w:t>
      </w:r>
      <w:r w:rsidRPr="007C78AA">
        <w:rPr>
          <w:rFonts w:ascii="Sylfaen" w:hAnsi="Sylfaen"/>
          <w:sz w:val="24"/>
          <w:szCs w:val="24"/>
          <w:lang w:val="hy-AM"/>
        </w:rPr>
        <w:t xml:space="preserve"> է </w:t>
      </w:r>
      <w:r w:rsidR="009454AD">
        <w:rPr>
          <w:rFonts w:ascii="Sylfaen" w:hAnsi="Sylfaen"/>
          <w:sz w:val="24"/>
          <w:szCs w:val="24"/>
          <w:lang w:val="hy-AM"/>
        </w:rPr>
        <w:t>փաստաբան</w:t>
      </w:r>
      <w:r w:rsidRPr="007C78AA">
        <w:rPr>
          <w:rFonts w:ascii="Sylfaen" w:hAnsi="Sylfaen"/>
          <w:sz w:val="24"/>
          <w:szCs w:val="24"/>
          <w:lang w:val="hy-AM"/>
        </w:rPr>
        <w:t xml:space="preserve"> Գեւորգ Մկրտչյանն ընդդեմ «News.am» լրատվական կայքի հիմնադիր «Նյուզ ԷյԷմ» ՍՊԸ-ի գործով </w:t>
      </w:r>
      <w:r>
        <w:rPr>
          <w:rFonts w:ascii="Sylfaen" w:hAnsi="Sylfaen"/>
          <w:sz w:val="24"/>
          <w:szCs w:val="24"/>
          <w:lang w:val="hy-AM"/>
        </w:rPr>
        <w:t>քննությունը։</w:t>
      </w:r>
    </w:p>
    <w:p w:rsidR="009454AD" w:rsidRDefault="00597EA7" w:rsidP="009454AD">
      <w:pPr>
        <w:ind w:firstLine="567"/>
        <w:rPr>
          <w:rFonts w:ascii="Sylfaen" w:hAnsi="Sylfaen"/>
          <w:sz w:val="24"/>
          <w:szCs w:val="24"/>
          <w:lang w:val="hy-AM"/>
        </w:rPr>
      </w:pPr>
      <w:r w:rsidRPr="007C78AA">
        <w:rPr>
          <w:rFonts w:ascii="Sylfaen" w:hAnsi="Sylfaen"/>
          <w:sz w:val="24"/>
          <w:szCs w:val="24"/>
          <w:lang w:val="hy-AM"/>
        </w:rPr>
        <w:t xml:space="preserve">Հիշեցնենք, որ հայցի առիթը 2016 թ. մարտի 18-ին «News.am» կայքում հրապարակված «Զավեշտ Փաստաբանական պալատում-2. հաշվեհարդարը շարունակվում է» վերտառությամբ հոդվածն է: </w:t>
      </w:r>
      <w:r>
        <w:rPr>
          <w:rFonts w:ascii="Sylfaen" w:hAnsi="Sylfaen"/>
          <w:sz w:val="24"/>
          <w:szCs w:val="24"/>
          <w:lang w:val="hy-AM"/>
        </w:rPr>
        <w:t xml:space="preserve">Հրապարակման մեջ </w:t>
      </w:r>
      <w:r w:rsidRPr="007C78AA">
        <w:rPr>
          <w:rFonts w:ascii="Sylfaen" w:hAnsi="Sylfaen"/>
          <w:sz w:val="24"/>
          <w:szCs w:val="24"/>
          <w:lang w:val="hy-AM"/>
        </w:rPr>
        <w:t xml:space="preserve">նշվում է, որ փաստաբան </w:t>
      </w:r>
      <w:r>
        <w:rPr>
          <w:rFonts w:ascii="Sylfaen" w:hAnsi="Sylfaen"/>
          <w:sz w:val="24"/>
          <w:szCs w:val="24"/>
          <w:lang w:val="hy-AM"/>
        </w:rPr>
        <w:t>Գև</w:t>
      </w:r>
      <w:r w:rsidRPr="007C78AA">
        <w:rPr>
          <w:rFonts w:ascii="Sylfaen" w:hAnsi="Sylfaen"/>
          <w:sz w:val="24"/>
          <w:szCs w:val="24"/>
          <w:lang w:val="hy-AM"/>
        </w:rPr>
        <w:t>որգ Մկրտչյանը ակնհայտ</w:t>
      </w:r>
      <w:r>
        <w:rPr>
          <w:rFonts w:ascii="Sylfaen" w:hAnsi="Sylfaen"/>
          <w:sz w:val="24"/>
          <w:szCs w:val="24"/>
          <w:lang w:val="hy-AM"/>
        </w:rPr>
        <w:t xml:space="preserve"> </w:t>
      </w:r>
      <w:r w:rsidRPr="007C78AA">
        <w:rPr>
          <w:rFonts w:ascii="Sylfaen" w:hAnsi="Sylfaen"/>
          <w:sz w:val="24"/>
          <w:szCs w:val="24"/>
          <w:lang w:val="hy-AM"/>
        </w:rPr>
        <w:t>կեղծ ցուցմունք է տվել</w:t>
      </w:r>
      <w:r w:rsidR="00FA40C2" w:rsidRPr="007C78AA">
        <w:rPr>
          <w:rStyle w:val="FootnoteReference"/>
          <w:rFonts w:ascii="Sylfaen" w:hAnsi="Sylfaen"/>
          <w:sz w:val="24"/>
          <w:szCs w:val="24"/>
          <w:lang w:val="hy-AM"/>
        </w:rPr>
        <w:footnoteReference w:id="59"/>
      </w:r>
      <w:r w:rsidR="009454AD">
        <w:rPr>
          <w:rFonts w:ascii="Sylfaen" w:hAnsi="Sylfaen"/>
          <w:sz w:val="24"/>
          <w:szCs w:val="24"/>
          <w:lang w:val="hy-AM"/>
        </w:rPr>
        <w:t xml:space="preserve"> </w:t>
      </w:r>
      <w:r w:rsidRPr="007C78AA">
        <w:rPr>
          <w:rFonts w:ascii="Sylfaen" w:hAnsi="Sylfaen"/>
          <w:sz w:val="24"/>
          <w:szCs w:val="24"/>
          <w:lang w:val="hy-AM"/>
        </w:rPr>
        <w:t>(մանրամասները՝ ԽԱՊԿ 2016</w:t>
      </w:r>
      <w:r>
        <w:rPr>
          <w:rFonts w:ascii="Sylfaen" w:hAnsi="Sylfaen"/>
          <w:sz w:val="24"/>
          <w:szCs w:val="24"/>
          <w:lang w:val="hy-AM"/>
        </w:rPr>
        <w:t>,</w:t>
      </w:r>
      <w:r w:rsidRPr="007C78AA">
        <w:rPr>
          <w:rFonts w:ascii="Sylfaen" w:hAnsi="Sylfaen"/>
          <w:sz w:val="24"/>
          <w:szCs w:val="24"/>
          <w:lang w:val="hy-AM"/>
        </w:rPr>
        <w:t xml:space="preserve"> 2017</w:t>
      </w:r>
      <w:r>
        <w:rPr>
          <w:rFonts w:ascii="Sylfaen" w:hAnsi="Sylfaen"/>
          <w:sz w:val="24"/>
          <w:szCs w:val="24"/>
          <w:lang w:val="hy-AM"/>
        </w:rPr>
        <w:t>, 2018</w:t>
      </w:r>
      <w:r w:rsidRPr="007C78AA">
        <w:rPr>
          <w:rFonts w:ascii="Sylfaen" w:hAnsi="Sylfaen"/>
          <w:sz w:val="24"/>
          <w:szCs w:val="24"/>
          <w:lang w:val="hy-AM"/>
        </w:rPr>
        <w:t xml:space="preserve"> թթ. տարեկան զեկույցներում, տե՛ս www.khosq.am կայքի «Զեկույցներ» բաժնում</w:t>
      </w:r>
      <w:r>
        <w:rPr>
          <w:rFonts w:ascii="Sylfaen" w:hAnsi="Sylfaen"/>
          <w:sz w:val="24"/>
          <w:szCs w:val="24"/>
          <w:lang w:val="hy-AM"/>
        </w:rPr>
        <w:t>)</w:t>
      </w:r>
      <w:r w:rsidRPr="002D5F3C">
        <w:rPr>
          <w:rFonts w:ascii="Sylfaen" w:hAnsi="Sylfaen"/>
          <w:sz w:val="24"/>
          <w:szCs w:val="24"/>
          <w:lang w:val="hy-AM"/>
        </w:rPr>
        <w:t>։</w:t>
      </w:r>
    </w:p>
    <w:p w:rsidR="00597EA7" w:rsidRPr="009063E4" w:rsidRDefault="009454AD" w:rsidP="009454AD">
      <w:pPr>
        <w:ind w:firstLine="567"/>
        <w:rPr>
          <w:rFonts w:ascii="Sylfaen" w:hAnsi="Sylfaen"/>
          <w:sz w:val="24"/>
          <w:szCs w:val="24"/>
          <w:lang w:val="hy-AM"/>
        </w:rPr>
      </w:pPr>
      <w:r>
        <w:rPr>
          <w:rFonts w:ascii="Sylfaen" w:hAnsi="Sylfaen"/>
          <w:sz w:val="24"/>
          <w:szCs w:val="24"/>
          <w:lang w:val="hy-AM"/>
        </w:rPr>
        <w:t>Հաջորդը դ</w:t>
      </w:r>
      <w:r w:rsidR="00597EA7">
        <w:rPr>
          <w:rFonts w:ascii="Sylfaen" w:hAnsi="Sylfaen"/>
          <w:sz w:val="24"/>
          <w:szCs w:val="24"/>
          <w:lang w:val="hy-AM"/>
        </w:rPr>
        <w:t>ատական նիստը նշանակվել է սեպտեմբերի 10-ին։</w:t>
      </w:r>
    </w:p>
    <w:p w:rsidR="009454AD" w:rsidRDefault="00597EA7" w:rsidP="009454AD">
      <w:pPr>
        <w:tabs>
          <w:tab w:val="left" w:pos="3794"/>
        </w:tabs>
        <w:ind w:firstLine="567"/>
        <w:rPr>
          <w:rFonts w:ascii="Sylfaen" w:hAnsi="Sylfaen"/>
          <w:sz w:val="24"/>
          <w:szCs w:val="24"/>
          <w:lang w:val="hy-AM"/>
        </w:rPr>
      </w:pPr>
      <w:r w:rsidRPr="002E290A">
        <w:rPr>
          <w:rFonts w:ascii="Sylfaen" w:hAnsi="Sylfaen"/>
          <w:sz w:val="24"/>
          <w:szCs w:val="24"/>
          <w:lang w:val="hy-AM"/>
        </w:rPr>
        <w:t>201</w:t>
      </w:r>
      <w:r>
        <w:rPr>
          <w:rFonts w:ascii="Sylfaen" w:hAnsi="Sylfaen"/>
          <w:sz w:val="24"/>
          <w:szCs w:val="24"/>
          <w:lang w:val="hy-AM"/>
        </w:rPr>
        <w:t>9</w:t>
      </w:r>
      <w:r w:rsidRPr="002E290A">
        <w:rPr>
          <w:rFonts w:ascii="Sylfaen" w:hAnsi="Sylfaen"/>
          <w:sz w:val="24"/>
          <w:szCs w:val="24"/>
          <w:lang w:val="hy-AM"/>
        </w:rPr>
        <w:t xml:space="preserve"> թ.-ին շարունակվ</w:t>
      </w:r>
      <w:r>
        <w:rPr>
          <w:rFonts w:ascii="Sylfaen" w:hAnsi="Sylfaen"/>
          <w:sz w:val="24"/>
          <w:szCs w:val="24"/>
          <w:lang w:val="hy-AM"/>
        </w:rPr>
        <w:t>ում է</w:t>
      </w:r>
      <w:r w:rsidRPr="002E290A">
        <w:rPr>
          <w:rFonts w:ascii="Sylfaen" w:hAnsi="Sylfaen"/>
          <w:sz w:val="24"/>
          <w:szCs w:val="24"/>
          <w:lang w:val="hy-AM"/>
        </w:rPr>
        <w:t xml:space="preserve"> միևնույն հայցվորի գործով ևս 4 դատական </w:t>
      </w:r>
      <w:r w:rsidR="009454AD">
        <w:rPr>
          <w:rFonts w:ascii="Sylfaen" w:hAnsi="Sylfaen"/>
          <w:sz w:val="24"/>
          <w:szCs w:val="24"/>
          <w:lang w:val="hy-AM"/>
        </w:rPr>
        <w:t>գործ</w:t>
      </w:r>
      <w:r w:rsidRPr="002E290A">
        <w:rPr>
          <w:rFonts w:ascii="Sylfaen" w:hAnsi="Sylfaen"/>
          <w:sz w:val="24"/>
          <w:szCs w:val="24"/>
          <w:lang w:val="hy-AM"/>
        </w:rPr>
        <w:t>՝ ընդդեմ «ՆՅՈՒԶ ԷՅԵՄ» ՍՊԸ-ի՝ զրպարտություն համարվող տեղեկատվության հերքման և ոչ նյութական վնասի դրամային հատուցման պահանջի մասին։</w:t>
      </w:r>
    </w:p>
    <w:p w:rsidR="009454AD" w:rsidRDefault="00597EA7" w:rsidP="009454AD">
      <w:pPr>
        <w:tabs>
          <w:tab w:val="left" w:pos="3794"/>
        </w:tabs>
        <w:ind w:firstLine="567"/>
        <w:rPr>
          <w:rFonts w:ascii="Sylfaen" w:hAnsi="Sylfaen"/>
          <w:sz w:val="24"/>
          <w:szCs w:val="24"/>
          <w:lang w:val="hy-AM"/>
        </w:rPr>
      </w:pPr>
      <w:r w:rsidRPr="002E290A">
        <w:rPr>
          <w:rFonts w:ascii="Sylfaen" w:hAnsi="Sylfaen"/>
          <w:sz w:val="24"/>
          <w:szCs w:val="24"/>
          <w:lang w:val="hy-AM"/>
        </w:rPr>
        <w:t xml:space="preserve">Դրանցից </w:t>
      </w:r>
      <w:r>
        <w:rPr>
          <w:rFonts w:ascii="Sylfaen" w:hAnsi="Sylfaen"/>
          <w:sz w:val="24"/>
          <w:szCs w:val="24"/>
          <w:lang w:val="hy-AM"/>
        </w:rPr>
        <w:t>առաջին</w:t>
      </w:r>
      <w:r w:rsidRPr="002E290A">
        <w:rPr>
          <w:rFonts w:ascii="Sylfaen" w:hAnsi="Sylfaen"/>
          <w:sz w:val="24"/>
          <w:szCs w:val="24"/>
          <w:lang w:val="hy-AM"/>
        </w:rPr>
        <w:t>ով</w:t>
      </w:r>
      <w:r w:rsidR="009454AD">
        <w:rPr>
          <w:rFonts w:ascii="Sylfaen" w:hAnsi="Sylfaen"/>
          <w:sz w:val="24"/>
          <w:szCs w:val="24"/>
          <w:lang w:val="hy-AM"/>
        </w:rPr>
        <w:t xml:space="preserve"> (</w:t>
      </w:r>
      <w:r w:rsidRPr="002E290A">
        <w:rPr>
          <w:rFonts w:ascii="Sylfaen" w:hAnsi="Sylfaen"/>
          <w:sz w:val="24"/>
          <w:szCs w:val="24"/>
          <w:lang w:val="hy-AM"/>
        </w:rPr>
        <w:t xml:space="preserve">2017թ. </w:t>
      </w:r>
      <w:r w:rsidR="009454AD">
        <w:rPr>
          <w:rFonts w:ascii="Sylfaen" w:hAnsi="Sylfaen"/>
          <w:sz w:val="24"/>
          <w:szCs w:val="24"/>
          <w:lang w:val="hy-AM"/>
        </w:rPr>
        <w:t xml:space="preserve">հունիսի 23-ին </w:t>
      </w:r>
      <w:r w:rsidRPr="002E290A">
        <w:rPr>
          <w:rFonts w:ascii="Sylfaen" w:hAnsi="Sylfaen"/>
          <w:sz w:val="24"/>
          <w:szCs w:val="24"/>
          <w:lang w:val="hy-AM"/>
        </w:rPr>
        <w:t>ժամը 17:06-ին հրապարակված հոդված՝ «Պնդուկիզմի հաղթանակ». ՓՊ ղեկավար անձանց կողմից ծեծված Արմեն Սողոմոնյանը որպես մեղադրյալ հրավիրվել է հարցաքննության»</w:t>
      </w:r>
      <w:r w:rsidRPr="002E290A">
        <w:rPr>
          <w:rStyle w:val="FootnoteReference"/>
          <w:rFonts w:ascii="Sylfaen" w:hAnsi="Sylfaen"/>
          <w:sz w:val="24"/>
          <w:szCs w:val="24"/>
          <w:lang w:val="hy-AM"/>
        </w:rPr>
        <w:footnoteReference w:id="60"/>
      </w:r>
      <w:r w:rsidRPr="002E290A">
        <w:rPr>
          <w:rFonts w:ascii="Sylfaen" w:hAnsi="Sylfaen"/>
          <w:sz w:val="24"/>
          <w:szCs w:val="24"/>
          <w:lang w:val="hy-AM"/>
        </w:rPr>
        <w:t xml:space="preserve">)  դատական նիստեր են տեղի </w:t>
      </w:r>
      <w:r w:rsidRPr="00642664">
        <w:rPr>
          <w:rFonts w:ascii="Sylfaen" w:hAnsi="Sylfaen"/>
          <w:sz w:val="24"/>
          <w:szCs w:val="24"/>
          <w:lang w:val="hy-AM"/>
        </w:rPr>
        <w:t>ունեցել փետրվարի 14-ին և մայիսի 15-ին, հաջորդը</w:t>
      </w:r>
      <w:r w:rsidR="009454AD">
        <w:rPr>
          <w:rFonts w:ascii="Sylfaen" w:hAnsi="Sylfaen"/>
          <w:sz w:val="24"/>
          <w:szCs w:val="24"/>
          <w:lang w:val="hy-AM"/>
        </w:rPr>
        <w:t xml:space="preserve"> նշանակվել է </w:t>
      </w:r>
      <w:r w:rsidRPr="00642664">
        <w:rPr>
          <w:rFonts w:ascii="Sylfaen" w:hAnsi="Sylfaen"/>
          <w:sz w:val="24"/>
          <w:szCs w:val="24"/>
          <w:lang w:val="hy-AM"/>
        </w:rPr>
        <w:t>օգոստոսի</w:t>
      </w:r>
      <w:r>
        <w:rPr>
          <w:rFonts w:ascii="Sylfaen" w:hAnsi="Sylfaen"/>
          <w:sz w:val="24"/>
          <w:szCs w:val="24"/>
          <w:lang w:val="hy-AM"/>
        </w:rPr>
        <w:t xml:space="preserve"> 21-ին։</w:t>
      </w:r>
    </w:p>
    <w:p w:rsidR="009454AD" w:rsidRDefault="00597EA7" w:rsidP="009454AD">
      <w:pPr>
        <w:tabs>
          <w:tab w:val="left" w:pos="3794"/>
        </w:tabs>
        <w:ind w:firstLine="567"/>
        <w:rPr>
          <w:rFonts w:ascii="Sylfaen" w:hAnsi="Sylfaen"/>
          <w:sz w:val="24"/>
          <w:szCs w:val="24"/>
          <w:lang w:val="hy-AM"/>
        </w:rPr>
      </w:pPr>
      <w:r>
        <w:rPr>
          <w:rFonts w:ascii="Sylfaen" w:hAnsi="Sylfaen"/>
          <w:sz w:val="24"/>
          <w:szCs w:val="24"/>
          <w:lang w:val="hy-AM"/>
        </w:rPr>
        <w:t>Երկրոր</w:t>
      </w:r>
      <w:r w:rsidRPr="002E290A">
        <w:rPr>
          <w:rFonts w:ascii="Sylfaen" w:hAnsi="Sylfaen"/>
          <w:sz w:val="24"/>
          <w:szCs w:val="24"/>
          <w:lang w:val="hy-AM"/>
        </w:rPr>
        <w:t>դ գործով</w:t>
      </w:r>
      <w:r w:rsidR="009454AD">
        <w:rPr>
          <w:rFonts w:ascii="Sylfaen" w:hAnsi="Sylfaen"/>
          <w:sz w:val="24"/>
          <w:szCs w:val="24"/>
          <w:lang w:val="hy-AM"/>
        </w:rPr>
        <w:t xml:space="preserve"> (</w:t>
      </w:r>
      <w:r w:rsidRPr="002E290A">
        <w:rPr>
          <w:rFonts w:ascii="Sylfaen" w:hAnsi="Sylfaen"/>
          <w:sz w:val="24"/>
          <w:szCs w:val="24"/>
          <w:lang w:val="hy-AM"/>
        </w:rPr>
        <w:t>2017թ.</w:t>
      </w:r>
      <w:r w:rsidR="009454AD" w:rsidRPr="009454AD">
        <w:rPr>
          <w:rFonts w:ascii="Sylfaen" w:hAnsi="Sylfaen"/>
          <w:sz w:val="24"/>
          <w:szCs w:val="24"/>
          <w:lang w:val="hy-AM"/>
        </w:rPr>
        <w:t xml:space="preserve"> </w:t>
      </w:r>
      <w:r w:rsidR="009454AD">
        <w:rPr>
          <w:rFonts w:ascii="Sylfaen" w:hAnsi="Sylfaen"/>
          <w:sz w:val="24"/>
          <w:szCs w:val="24"/>
          <w:lang w:val="hy-AM"/>
        </w:rPr>
        <w:t>հունիսի 23-ին</w:t>
      </w:r>
      <w:r w:rsidRPr="002E290A">
        <w:rPr>
          <w:rFonts w:ascii="Sylfaen" w:hAnsi="Sylfaen"/>
          <w:sz w:val="24"/>
          <w:szCs w:val="24"/>
          <w:lang w:val="hy-AM"/>
        </w:rPr>
        <w:t xml:space="preserve"> ժամը 18:31-ին հրապարակված </w:t>
      </w:r>
      <w:proofErr w:type="spellStart"/>
      <w:r w:rsidRPr="002E290A">
        <w:rPr>
          <w:rFonts w:ascii="Sylfaen" w:hAnsi="Sylfaen"/>
          <w:sz w:val="24"/>
          <w:szCs w:val="24"/>
          <w:lang w:val="hy-AM"/>
        </w:rPr>
        <w:t>հոդված`«Եթե</w:t>
      </w:r>
      <w:proofErr w:type="spellEnd"/>
      <w:r w:rsidRPr="002E290A">
        <w:rPr>
          <w:rFonts w:ascii="Sylfaen" w:hAnsi="Sylfaen"/>
          <w:sz w:val="24"/>
          <w:szCs w:val="24"/>
          <w:lang w:val="hy-AM"/>
        </w:rPr>
        <w:t xml:space="preserve"> իրենց թվում է, որ Աթանեսյանն ու Սողոմոնյանը կհրաժարվեն իրենց բողոքներից, չարաչար սխալվում են. Լուսինե Սահակյան»</w:t>
      </w:r>
      <w:r w:rsidRPr="002E290A">
        <w:rPr>
          <w:rStyle w:val="FootnoteReference"/>
          <w:rFonts w:ascii="Sylfaen" w:hAnsi="Sylfaen"/>
          <w:sz w:val="24"/>
          <w:szCs w:val="24"/>
          <w:lang w:val="hy-AM"/>
        </w:rPr>
        <w:footnoteReference w:id="61"/>
      </w:r>
      <w:r w:rsidRPr="002E290A">
        <w:rPr>
          <w:rFonts w:ascii="Sylfaen" w:hAnsi="Sylfaen"/>
          <w:sz w:val="24"/>
          <w:szCs w:val="24"/>
          <w:lang w:val="hy-AM"/>
        </w:rPr>
        <w:t xml:space="preserve">) դատական նիստեր են տեղի ունեցել </w:t>
      </w:r>
      <w:r w:rsidRPr="006101EC">
        <w:rPr>
          <w:rFonts w:ascii="Sylfaen" w:hAnsi="Sylfaen"/>
          <w:sz w:val="24"/>
          <w:szCs w:val="24"/>
          <w:lang w:val="hy-AM"/>
        </w:rPr>
        <w:t>մարտի 15-ին</w:t>
      </w:r>
      <w:r>
        <w:rPr>
          <w:rFonts w:ascii="Sylfaen" w:hAnsi="Sylfaen"/>
          <w:sz w:val="24"/>
          <w:szCs w:val="24"/>
          <w:lang w:val="hy-AM"/>
        </w:rPr>
        <w:t xml:space="preserve">, </w:t>
      </w:r>
      <w:r w:rsidRPr="006101EC">
        <w:rPr>
          <w:rFonts w:ascii="Sylfaen" w:hAnsi="Sylfaen"/>
          <w:sz w:val="24"/>
          <w:szCs w:val="24"/>
          <w:lang w:val="hy-AM"/>
        </w:rPr>
        <w:t>մայիսի 20-ին</w:t>
      </w:r>
      <w:r>
        <w:rPr>
          <w:rFonts w:ascii="Sylfaen" w:hAnsi="Sylfaen"/>
          <w:sz w:val="24"/>
          <w:szCs w:val="24"/>
          <w:lang w:val="hy-AM"/>
        </w:rPr>
        <w:t>, հաջորդը</w:t>
      </w:r>
      <w:r w:rsidR="009454AD">
        <w:rPr>
          <w:rFonts w:ascii="Sylfaen" w:hAnsi="Sylfaen"/>
          <w:sz w:val="24"/>
          <w:szCs w:val="24"/>
          <w:lang w:val="hy-AM"/>
        </w:rPr>
        <w:t xml:space="preserve"> նշանակվել է</w:t>
      </w:r>
      <w:r>
        <w:rPr>
          <w:rFonts w:ascii="Sylfaen" w:hAnsi="Sylfaen"/>
          <w:sz w:val="24"/>
          <w:szCs w:val="24"/>
          <w:lang w:val="hy-AM"/>
        </w:rPr>
        <w:t xml:space="preserve"> </w:t>
      </w:r>
      <w:r w:rsidRPr="006101EC">
        <w:rPr>
          <w:rFonts w:ascii="Sylfaen" w:hAnsi="Sylfaen"/>
          <w:sz w:val="24"/>
          <w:szCs w:val="24"/>
          <w:lang w:val="hy-AM"/>
        </w:rPr>
        <w:t>հուլիսի 15</w:t>
      </w:r>
      <w:r>
        <w:rPr>
          <w:rFonts w:ascii="Sylfaen" w:hAnsi="Sylfaen"/>
          <w:sz w:val="24"/>
          <w:szCs w:val="24"/>
          <w:lang w:val="hy-AM"/>
        </w:rPr>
        <w:t>-ին։</w:t>
      </w:r>
    </w:p>
    <w:p w:rsidR="009454AD" w:rsidRDefault="00597EA7" w:rsidP="009454AD">
      <w:pPr>
        <w:tabs>
          <w:tab w:val="left" w:pos="3794"/>
        </w:tabs>
        <w:ind w:firstLine="567"/>
        <w:rPr>
          <w:rFonts w:ascii="Sylfaen" w:hAnsi="Sylfaen"/>
          <w:sz w:val="24"/>
          <w:szCs w:val="24"/>
          <w:lang w:val="hy-AM"/>
        </w:rPr>
      </w:pPr>
      <w:r>
        <w:rPr>
          <w:rFonts w:ascii="Sylfaen" w:hAnsi="Sylfaen"/>
          <w:sz w:val="24"/>
          <w:szCs w:val="24"/>
          <w:lang w:val="hy-AM"/>
        </w:rPr>
        <w:t>Երրո</w:t>
      </w:r>
      <w:r w:rsidRPr="002E290A">
        <w:rPr>
          <w:rFonts w:ascii="Sylfaen" w:hAnsi="Sylfaen"/>
          <w:sz w:val="24"/>
          <w:szCs w:val="24"/>
          <w:lang w:val="hy-AM"/>
        </w:rPr>
        <w:t>րդ գործով (</w:t>
      </w:r>
      <w:r w:rsidR="009454AD" w:rsidRPr="002E290A">
        <w:rPr>
          <w:rFonts w:ascii="Sylfaen" w:hAnsi="Sylfaen"/>
          <w:sz w:val="24"/>
          <w:szCs w:val="24"/>
          <w:lang w:val="hy-AM"/>
        </w:rPr>
        <w:t xml:space="preserve">2017թ. </w:t>
      </w:r>
      <w:r w:rsidR="009454AD">
        <w:rPr>
          <w:rFonts w:ascii="Sylfaen" w:hAnsi="Sylfaen"/>
          <w:sz w:val="24"/>
          <w:szCs w:val="24"/>
          <w:lang w:val="hy-AM"/>
        </w:rPr>
        <w:t>հունիսի 23-ին</w:t>
      </w:r>
      <w:r w:rsidRPr="002E290A">
        <w:rPr>
          <w:rFonts w:ascii="Sylfaen" w:hAnsi="Sylfaen"/>
          <w:sz w:val="24"/>
          <w:szCs w:val="24"/>
          <w:lang w:val="hy-AM"/>
        </w:rPr>
        <w:t xml:space="preserve"> ժամը 15:36-ին հրապարակված </w:t>
      </w:r>
      <w:proofErr w:type="spellStart"/>
      <w:r w:rsidRPr="002E290A">
        <w:rPr>
          <w:rFonts w:ascii="Sylfaen" w:hAnsi="Sylfaen"/>
          <w:sz w:val="24"/>
          <w:szCs w:val="24"/>
          <w:lang w:val="hy-AM"/>
        </w:rPr>
        <w:t>հոդված`«Պարզապես</w:t>
      </w:r>
      <w:proofErr w:type="spellEnd"/>
      <w:r w:rsidRPr="002E290A">
        <w:rPr>
          <w:rFonts w:ascii="Sylfaen" w:hAnsi="Sylfaen"/>
          <w:sz w:val="24"/>
          <w:szCs w:val="24"/>
          <w:lang w:val="hy-AM"/>
        </w:rPr>
        <w:t xml:space="preserve"> խայտառակություն է </w:t>
      </w:r>
      <w:proofErr w:type="spellStart"/>
      <w:r w:rsidRPr="002E290A">
        <w:rPr>
          <w:rFonts w:ascii="Sylfaen" w:hAnsi="Sylfaen"/>
          <w:sz w:val="24"/>
          <w:szCs w:val="24"/>
          <w:lang w:val="hy-AM"/>
        </w:rPr>
        <w:t>եւ</w:t>
      </w:r>
      <w:proofErr w:type="spellEnd"/>
      <w:r w:rsidRPr="002E290A">
        <w:rPr>
          <w:rFonts w:ascii="Sylfaen" w:hAnsi="Sylfaen"/>
          <w:sz w:val="24"/>
          <w:szCs w:val="24"/>
          <w:lang w:val="hy-AM"/>
        </w:rPr>
        <w:t xml:space="preserve"> բացահայտ ապօրինություն. Տիգրան Աթանեսյանին հրավիրել են որպես կասկածյալ հարցաքննության»</w:t>
      </w:r>
      <w:r w:rsidRPr="002E290A">
        <w:rPr>
          <w:rStyle w:val="FootnoteReference"/>
          <w:rFonts w:ascii="Sylfaen" w:hAnsi="Sylfaen"/>
          <w:sz w:val="24"/>
          <w:szCs w:val="24"/>
          <w:lang w:val="hy-AM"/>
        </w:rPr>
        <w:footnoteReference w:id="62"/>
      </w:r>
      <w:r w:rsidRPr="002E290A">
        <w:rPr>
          <w:rFonts w:ascii="Sylfaen" w:hAnsi="Sylfaen"/>
          <w:sz w:val="24"/>
          <w:szCs w:val="24"/>
          <w:lang w:val="hy-AM"/>
        </w:rPr>
        <w:t xml:space="preserve">) դատական նիստեր են տեղի ունեցել </w:t>
      </w:r>
      <w:r w:rsidRPr="00602102">
        <w:rPr>
          <w:rFonts w:ascii="Sylfaen" w:hAnsi="Sylfaen"/>
          <w:sz w:val="24"/>
          <w:szCs w:val="24"/>
          <w:lang w:val="hy-AM"/>
        </w:rPr>
        <w:t>փետրվարի 25-ին</w:t>
      </w:r>
      <w:r>
        <w:rPr>
          <w:rFonts w:ascii="Sylfaen" w:hAnsi="Sylfaen"/>
          <w:sz w:val="24"/>
          <w:szCs w:val="24"/>
          <w:lang w:val="hy-AM"/>
        </w:rPr>
        <w:t>,</w:t>
      </w:r>
      <w:r w:rsidRPr="00E417D1">
        <w:rPr>
          <w:rFonts w:ascii="Sylfaen" w:hAnsi="Sylfaen"/>
          <w:sz w:val="24"/>
          <w:szCs w:val="24"/>
          <w:lang w:val="hy-AM"/>
        </w:rPr>
        <w:t xml:space="preserve"> մարտի 4-ին</w:t>
      </w:r>
      <w:r>
        <w:rPr>
          <w:rFonts w:ascii="Sylfaen" w:hAnsi="Sylfaen"/>
          <w:sz w:val="24"/>
          <w:szCs w:val="24"/>
          <w:lang w:val="hy-AM"/>
        </w:rPr>
        <w:t>,</w:t>
      </w:r>
      <w:r w:rsidRPr="00E417D1">
        <w:rPr>
          <w:rFonts w:ascii="Sylfaen" w:hAnsi="Sylfaen"/>
          <w:sz w:val="24"/>
          <w:szCs w:val="24"/>
          <w:lang w:val="hy-AM"/>
        </w:rPr>
        <w:t xml:space="preserve"> մայիսի 21-ին։ </w:t>
      </w:r>
      <w:r>
        <w:rPr>
          <w:rFonts w:ascii="Sylfaen" w:hAnsi="Sylfaen"/>
          <w:sz w:val="24"/>
          <w:szCs w:val="24"/>
          <w:lang w:val="hy-AM"/>
        </w:rPr>
        <w:t>Հաջորդը նշանակվել է</w:t>
      </w:r>
      <w:r w:rsidRPr="00E417D1">
        <w:rPr>
          <w:rFonts w:ascii="Sylfaen" w:hAnsi="Sylfaen"/>
          <w:sz w:val="24"/>
          <w:szCs w:val="24"/>
          <w:lang w:val="hy-AM"/>
        </w:rPr>
        <w:t xml:space="preserve"> հուլիսի</w:t>
      </w:r>
      <w:r>
        <w:rPr>
          <w:rFonts w:ascii="Sylfaen" w:hAnsi="Sylfaen"/>
          <w:sz w:val="24"/>
          <w:szCs w:val="24"/>
          <w:lang w:val="hy-AM"/>
        </w:rPr>
        <w:t xml:space="preserve"> 8-ին։</w:t>
      </w:r>
    </w:p>
    <w:p w:rsidR="005F0DB0" w:rsidRDefault="00597EA7" w:rsidP="005F0DB0">
      <w:pPr>
        <w:tabs>
          <w:tab w:val="left" w:pos="3794"/>
        </w:tabs>
        <w:ind w:firstLine="567"/>
        <w:rPr>
          <w:rFonts w:ascii="Sylfaen" w:hAnsi="Sylfaen"/>
          <w:sz w:val="24"/>
          <w:szCs w:val="24"/>
          <w:lang w:val="hy-AM"/>
        </w:rPr>
      </w:pPr>
      <w:r w:rsidRPr="00C6452A">
        <w:rPr>
          <w:rFonts w:ascii="Sylfaen" w:hAnsi="Sylfaen"/>
          <w:sz w:val="24"/>
          <w:szCs w:val="24"/>
          <w:lang w:val="hy-AM"/>
        </w:rPr>
        <w:t>Չորրորդ գործով (</w:t>
      </w:r>
      <w:r w:rsidR="009454AD" w:rsidRPr="002E290A">
        <w:rPr>
          <w:rFonts w:ascii="Sylfaen" w:hAnsi="Sylfaen"/>
          <w:sz w:val="24"/>
          <w:szCs w:val="24"/>
          <w:lang w:val="hy-AM"/>
        </w:rPr>
        <w:t xml:space="preserve">2017թ. </w:t>
      </w:r>
      <w:r w:rsidR="009454AD">
        <w:rPr>
          <w:rFonts w:ascii="Sylfaen" w:hAnsi="Sylfaen"/>
          <w:sz w:val="24"/>
          <w:szCs w:val="24"/>
          <w:lang w:val="hy-AM"/>
        </w:rPr>
        <w:t xml:space="preserve">հունիսի 23-ին </w:t>
      </w:r>
      <w:r w:rsidRPr="00C6452A">
        <w:rPr>
          <w:rFonts w:ascii="Sylfaen" w:hAnsi="Sylfaen"/>
          <w:sz w:val="24"/>
          <w:szCs w:val="24"/>
          <w:lang w:val="hy-AM"/>
        </w:rPr>
        <w:t>ժամը 17:46-ին հրապարակված`</w:t>
      </w:r>
      <w:r w:rsidR="009454AD">
        <w:rPr>
          <w:rFonts w:ascii="Sylfaen" w:hAnsi="Sylfaen"/>
          <w:sz w:val="24"/>
          <w:szCs w:val="24"/>
          <w:lang w:val="hy-AM"/>
        </w:rPr>
        <w:t xml:space="preserve"> </w:t>
      </w:r>
      <w:r w:rsidRPr="00C6452A">
        <w:rPr>
          <w:rFonts w:ascii="Sylfaen" w:hAnsi="Sylfaen"/>
          <w:sz w:val="24"/>
          <w:szCs w:val="24"/>
          <w:lang w:val="hy-AM"/>
        </w:rPr>
        <w:t>«Աթանեսյանի եւ Սողոմոնյանի վրա հարձակվելու գործով 5 անձի մեղադրանք առաջադրվեց» Քննչական կոմիտեի լուրը, որի վերջում խմբագրությունը հիշեցում է կատարել նախորդ նյութերից</w:t>
      </w:r>
      <w:r w:rsidRPr="00B262B0">
        <w:rPr>
          <w:rStyle w:val="FootnoteReference"/>
          <w:rFonts w:ascii="Sylfaen" w:hAnsi="Sylfaen"/>
          <w:sz w:val="24"/>
          <w:szCs w:val="24"/>
          <w:lang w:val="hy-AM"/>
        </w:rPr>
        <w:footnoteReference w:id="63"/>
      </w:r>
      <w:r w:rsidRPr="00B262B0">
        <w:rPr>
          <w:rFonts w:ascii="Sylfaen" w:hAnsi="Sylfaen"/>
          <w:sz w:val="24"/>
          <w:szCs w:val="24"/>
          <w:lang w:val="hy-AM"/>
        </w:rPr>
        <w:t xml:space="preserve">) դատական նիստեր են տեղի ունեցել ապրիլի 16-ին։ Ապրիլի 26-ին դատարանի </w:t>
      </w:r>
      <w:r w:rsidRPr="00E417D1">
        <w:rPr>
          <w:rFonts w:ascii="Sylfaen" w:hAnsi="Sylfaen"/>
          <w:sz w:val="24"/>
          <w:szCs w:val="24"/>
          <w:lang w:val="hy-AM"/>
        </w:rPr>
        <w:t>վճռով մերժվել է Գևորգ</w:t>
      </w:r>
      <w:r w:rsidRPr="00B262B0">
        <w:rPr>
          <w:rFonts w:ascii="Sylfaen" w:hAnsi="Sylfaen"/>
          <w:sz w:val="24"/>
          <w:szCs w:val="24"/>
          <w:lang w:val="hy-AM"/>
        </w:rPr>
        <w:t xml:space="preserve"> Մկրտչյանի հայցը։ Դատարանն</w:t>
      </w:r>
      <w:r w:rsidRPr="003C444F">
        <w:rPr>
          <w:rFonts w:ascii="Sylfaen" w:hAnsi="Sylfaen"/>
          <w:sz w:val="24"/>
          <w:szCs w:val="24"/>
          <w:lang w:val="hy-AM"/>
        </w:rPr>
        <w:t xml:space="preserve"> </w:t>
      </w:r>
      <w:r w:rsidRPr="003C444F">
        <w:rPr>
          <w:rFonts w:ascii="Sylfaen" w:hAnsi="Sylfaen"/>
          <w:sz w:val="24"/>
          <w:szCs w:val="24"/>
          <w:lang w:val="hy-AM"/>
        </w:rPr>
        <w:lastRenderedPageBreak/>
        <w:t>իր եզրահանգման մեջ նշում է, որ 2017թ. հունիսի 26-ին «</w:t>
      </w:r>
      <w:proofErr w:type="spellStart"/>
      <w:r w:rsidRPr="003C444F">
        <w:rPr>
          <w:rFonts w:ascii="Sylfaen" w:hAnsi="Sylfaen"/>
          <w:sz w:val="24"/>
          <w:szCs w:val="24"/>
          <w:lang w:val="hy-AM"/>
        </w:rPr>
        <w:t>Նյուզ</w:t>
      </w:r>
      <w:proofErr w:type="spellEnd"/>
      <w:r w:rsidRPr="003C444F">
        <w:rPr>
          <w:rFonts w:ascii="Sylfaen" w:hAnsi="Sylfaen"/>
          <w:sz w:val="24"/>
          <w:szCs w:val="24"/>
          <w:lang w:val="hy-AM"/>
        </w:rPr>
        <w:t xml:space="preserve"> </w:t>
      </w:r>
      <w:proofErr w:type="spellStart"/>
      <w:r w:rsidRPr="003C444F">
        <w:rPr>
          <w:rFonts w:ascii="Sylfaen" w:hAnsi="Sylfaen"/>
          <w:sz w:val="24"/>
          <w:szCs w:val="24"/>
          <w:lang w:val="hy-AM"/>
        </w:rPr>
        <w:t>Էյէմ</w:t>
      </w:r>
      <w:proofErr w:type="spellEnd"/>
      <w:r w:rsidRPr="003C444F">
        <w:rPr>
          <w:rFonts w:ascii="Sylfaen" w:hAnsi="Sylfaen"/>
          <w:sz w:val="24"/>
          <w:szCs w:val="24"/>
          <w:lang w:val="hy-AM"/>
        </w:rPr>
        <w:t xml:space="preserve">» ՍՊ ընկերության www.news.am </w:t>
      </w:r>
      <w:r w:rsidR="005F0DB0">
        <w:rPr>
          <w:rFonts w:ascii="Sylfaen" w:hAnsi="Sylfaen"/>
          <w:sz w:val="24"/>
          <w:szCs w:val="24"/>
          <w:lang w:val="hy-AM"/>
        </w:rPr>
        <w:t>լրատվական</w:t>
      </w:r>
      <w:r w:rsidRPr="003C444F">
        <w:rPr>
          <w:rFonts w:ascii="Sylfaen" w:hAnsi="Sylfaen"/>
          <w:sz w:val="24"/>
          <w:szCs w:val="24"/>
          <w:lang w:val="hy-AM"/>
        </w:rPr>
        <w:t xml:space="preserve"> կայքում հրապարակված «Աթանեսյանի և Սողոմոնյանի վրա հարձակվելու գործով 5 անձի մեղադրանք առաջադրվեց» վերնագրով հոդվածում «ապրիլի 27-ին Տիգրան Աթանեսյանն ու Արմեն Սողոմոնյանը հարձակման էին ենթարկվել փաստաբան Գևորգ Մկրտչյանի կողմից» արտահայտությունը </w:t>
      </w:r>
      <w:proofErr w:type="spellStart"/>
      <w:r w:rsidRPr="003C444F">
        <w:rPr>
          <w:rFonts w:ascii="Sylfaen" w:hAnsi="Sylfaen"/>
          <w:sz w:val="24"/>
          <w:szCs w:val="24"/>
          <w:lang w:val="hy-AM"/>
        </w:rPr>
        <w:t>գնահատողական</w:t>
      </w:r>
      <w:proofErr w:type="spellEnd"/>
      <w:r w:rsidRPr="003C444F">
        <w:rPr>
          <w:rFonts w:ascii="Sylfaen" w:hAnsi="Sylfaen"/>
          <w:sz w:val="24"/>
          <w:szCs w:val="24"/>
          <w:lang w:val="hy-AM"/>
        </w:rPr>
        <w:t xml:space="preserve"> դատողություն է, որ</w:t>
      </w:r>
      <w:r w:rsidR="005F0DB0">
        <w:rPr>
          <w:rFonts w:ascii="Sylfaen" w:hAnsi="Sylfaen"/>
          <w:sz w:val="24"/>
          <w:szCs w:val="24"/>
          <w:lang w:val="hy-AM"/>
        </w:rPr>
        <w:t>ը</w:t>
      </w:r>
      <w:r w:rsidRPr="003C444F">
        <w:rPr>
          <w:rFonts w:ascii="Sylfaen" w:hAnsi="Sylfaen"/>
          <w:sz w:val="24"/>
          <w:szCs w:val="24"/>
          <w:lang w:val="hy-AM"/>
        </w:rPr>
        <w:t xml:space="preserve"> չի կարող գնահատվել որպես զրպարտություն, </w:t>
      </w:r>
      <w:proofErr w:type="spellStart"/>
      <w:r w:rsidRPr="003C444F">
        <w:rPr>
          <w:rFonts w:ascii="Sylfaen" w:hAnsi="Sylfaen"/>
          <w:sz w:val="24"/>
          <w:szCs w:val="24"/>
          <w:lang w:val="hy-AM"/>
        </w:rPr>
        <w:t>հետևաբար</w:t>
      </w:r>
      <w:proofErr w:type="spellEnd"/>
      <w:r w:rsidRPr="003C444F">
        <w:rPr>
          <w:rFonts w:ascii="Sylfaen" w:hAnsi="Sylfaen"/>
          <w:sz w:val="24"/>
          <w:szCs w:val="24"/>
          <w:lang w:val="hy-AM"/>
        </w:rPr>
        <w:t xml:space="preserve"> </w:t>
      </w:r>
      <w:proofErr w:type="spellStart"/>
      <w:r w:rsidRPr="003C444F">
        <w:rPr>
          <w:rFonts w:ascii="Sylfaen" w:hAnsi="Sylfaen"/>
          <w:sz w:val="24"/>
          <w:szCs w:val="24"/>
          <w:lang w:val="hy-AM"/>
        </w:rPr>
        <w:t>հայցապահանջներն</w:t>
      </w:r>
      <w:proofErr w:type="spellEnd"/>
      <w:r w:rsidRPr="003C444F">
        <w:rPr>
          <w:rFonts w:ascii="Sylfaen" w:hAnsi="Sylfaen"/>
          <w:sz w:val="24"/>
          <w:szCs w:val="24"/>
          <w:lang w:val="hy-AM"/>
        </w:rPr>
        <w:t xml:space="preserve"> անհիմն են և ենթակա են մերժման:</w:t>
      </w:r>
      <w:r>
        <w:rPr>
          <w:rFonts w:ascii="Sylfaen" w:hAnsi="Sylfaen"/>
          <w:sz w:val="24"/>
          <w:szCs w:val="24"/>
          <w:lang w:val="hy-AM"/>
        </w:rPr>
        <w:br/>
        <w:t>Մայիսի 31-ին հայցվորը դիմել է վերաքննիչ ատյան, գործը վարույթ է ընդունվել հունիսի 28-ին։</w:t>
      </w:r>
    </w:p>
    <w:p w:rsidR="005F0DB0" w:rsidRDefault="005F0DB0" w:rsidP="005F0DB0">
      <w:pPr>
        <w:tabs>
          <w:tab w:val="left" w:pos="3794"/>
        </w:tabs>
        <w:ind w:firstLine="567"/>
        <w:rPr>
          <w:rFonts w:ascii="Sylfaen" w:hAnsi="Sylfaen"/>
          <w:sz w:val="24"/>
          <w:szCs w:val="24"/>
          <w:lang w:val="hy-AM"/>
        </w:rPr>
      </w:pPr>
    </w:p>
    <w:p w:rsidR="005F0DB0" w:rsidRDefault="00EE5B1A" w:rsidP="005F0DB0">
      <w:pPr>
        <w:tabs>
          <w:tab w:val="left" w:pos="3794"/>
        </w:tabs>
        <w:ind w:firstLine="567"/>
        <w:rPr>
          <w:rFonts w:ascii="Sylfaen" w:hAnsi="Sylfaen"/>
          <w:sz w:val="24"/>
          <w:szCs w:val="24"/>
          <w:shd w:val="clear" w:color="auto" w:fill="FFFFFF"/>
          <w:lang w:val="hy-AM"/>
        </w:rPr>
      </w:pPr>
      <w:r w:rsidRPr="00F2043A">
        <w:rPr>
          <w:rFonts w:ascii="Sylfaen" w:hAnsi="Sylfaen"/>
          <w:b/>
          <w:sz w:val="24"/>
          <w:szCs w:val="24"/>
          <w:shd w:val="clear" w:color="auto" w:fill="FFFFFF"/>
          <w:lang w:val="hy-AM"/>
        </w:rPr>
        <w:t>Փետրվարի 15-ին</w:t>
      </w:r>
      <w:r w:rsidRPr="00F2043A">
        <w:rPr>
          <w:rFonts w:ascii="Sylfaen" w:hAnsi="Sylfaen"/>
          <w:sz w:val="24"/>
          <w:szCs w:val="24"/>
          <w:shd w:val="clear" w:color="auto" w:fill="FFFFFF"/>
          <w:lang w:val="hy-AM"/>
        </w:rPr>
        <w:t xml:space="preserve"> Երևանի</w:t>
      </w:r>
      <w:r>
        <w:rPr>
          <w:rFonts w:ascii="Sylfaen" w:hAnsi="Sylfaen"/>
          <w:sz w:val="24"/>
          <w:szCs w:val="24"/>
          <w:shd w:val="clear" w:color="auto" w:fill="FFFFFF"/>
          <w:lang w:val="hy-AM"/>
        </w:rPr>
        <w:t xml:space="preserve"> ընդհանուր </w:t>
      </w:r>
      <w:r w:rsidRPr="00C01A2C">
        <w:rPr>
          <w:rFonts w:ascii="Sylfaen" w:hAnsi="Sylfaen"/>
          <w:sz w:val="24"/>
          <w:szCs w:val="24"/>
          <w:shd w:val="clear" w:color="auto" w:fill="FFFFFF"/>
          <w:lang w:val="hy-AM"/>
        </w:rPr>
        <w:t>իրավասության դատարանում</w:t>
      </w:r>
      <w:r>
        <w:rPr>
          <w:rFonts w:ascii="Sylfaen" w:hAnsi="Sylfaen"/>
          <w:sz w:val="24"/>
          <w:szCs w:val="24"/>
          <w:shd w:val="clear" w:color="auto" w:fill="FFFFFF"/>
          <w:lang w:val="hy-AM"/>
        </w:rPr>
        <w:t xml:space="preserve"> տեղի է ունեցել</w:t>
      </w:r>
      <w:r w:rsidRPr="004B698C">
        <w:rPr>
          <w:rFonts w:ascii="Sylfaen" w:hAnsi="Sylfaen"/>
          <w:sz w:val="24"/>
          <w:szCs w:val="24"/>
          <w:shd w:val="clear" w:color="auto" w:fill="FFFFFF"/>
          <w:lang w:val="hy-AM"/>
        </w:rPr>
        <w:t xml:space="preserve"> քաղաքացի Ազատ </w:t>
      </w:r>
      <w:r w:rsidR="007F0860">
        <w:rPr>
          <w:rFonts w:ascii="Sylfaen" w:hAnsi="Sylfaen"/>
          <w:sz w:val="24"/>
          <w:szCs w:val="24"/>
          <w:shd w:val="clear" w:color="auto" w:fill="FFFFFF"/>
          <w:lang w:val="hy-AM"/>
        </w:rPr>
        <w:t>Թո</w:t>
      </w:r>
      <w:r w:rsidRPr="004B698C">
        <w:rPr>
          <w:rFonts w:ascii="Sylfaen" w:hAnsi="Sylfaen"/>
          <w:sz w:val="24"/>
          <w:szCs w:val="24"/>
          <w:shd w:val="clear" w:color="auto" w:fill="FFFFFF"/>
          <w:lang w:val="hy-AM"/>
        </w:rPr>
        <w:t>վմասյանն ընդդեմ «Ա-</w:t>
      </w:r>
      <w:proofErr w:type="spellStart"/>
      <w:r w:rsidRPr="004B698C">
        <w:rPr>
          <w:rFonts w:ascii="Sylfaen" w:hAnsi="Sylfaen"/>
          <w:sz w:val="24"/>
          <w:szCs w:val="24"/>
          <w:shd w:val="clear" w:color="auto" w:fill="FFFFFF"/>
          <w:lang w:val="hy-AM"/>
        </w:rPr>
        <w:t>Թի</w:t>
      </w:r>
      <w:r w:rsidR="005F0DB0">
        <w:rPr>
          <w:rFonts w:ascii="Sylfaen" w:hAnsi="Sylfaen"/>
          <w:sz w:val="24"/>
          <w:szCs w:val="24"/>
          <w:shd w:val="clear" w:color="auto" w:fill="FFFFFF"/>
          <w:lang w:val="hy-AM"/>
        </w:rPr>
        <w:t>Վ</w:t>
      </w:r>
      <w:r w:rsidRPr="004B698C">
        <w:rPr>
          <w:rFonts w:ascii="Sylfaen" w:hAnsi="Sylfaen"/>
          <w:sz w:val="24"/>
          <w:szCs w:val="24"/>
          <w:shd w:val="clear" w:color="auto" w:fill="FFFFFF"/>
          <w:lang w:val="hy-AM"/>
        </w:rPr>
        <w:t>ի</w:t>
      </w:r>
      <w:proofErr w:type="spellEnd"/>
      <w:r w:rsidRPr="004B698C">
        <w:rPr>
          <w:rFonts w:ascii="Sylfaen" w:hAnsi="Sylfaen"/>
          <w:sz w:val="24"/>
          <w:szCs w:val="24"/>
          <w:shd w:val="clear" w:color="auto" w:fill="FFFFFF"/>
          <w:lang w:val="hy-AM"/>
        </w:rPr>
        <w:t xml:space="preserve">» </w:t>
      </w:r>
      <w:r w:rsidR="005F0DB0">
        <w:rPr>
          <w:rFonts w:ascii="Sylfaen" w:hAnsi="Sylfaen"/>
          <w:sz w:val="24"/>
          <w:szCs w:val="24"/>
          <w:shd w:val="clear" w:color="auto" w:fill="FFFFFF"/>
          <w:lang w:val="hy-AM"/>
        </w:rPr>
        <w:t>հեռուստաընկերության</w:t>
      </w:r>
      <w:r w:rsidRPr="004B698C">
        <w:rPr>
          <w:rFonts w:ascii="Sylfaen" w:hAnsi="Sylfaen"/>
          <w:sz w:val="24"/>
          <w:szCs w:val="24"/>
          <w:shd w:val="clear" w:color="auto" w:fill="FFFFFF"/>
          <w:lang w:val="hy-AM"/>
        </w:rPr>
        <w:t xml:space="preserve"> և քաղաքացի Սիրվարդ Ավոյանի</w:t>
      </w:r>
      <w:r w:rsidR="005F0DB0">
        <w:rPr>
          <w:rFonts w:ascii="Sylfaen" w:hAnsi="Sylfaen"/>
          <w:sz w:val="24"/>
          <w:szCs w:val="24"/>
          <w:shd w:val="clear" w:color="auto" w:fill="FFFFFF"/>
          <w:lang w:val="hy-AM"/>
        </w:rPr>
        <w:t xml:space="preserve">` </w:t>
      </w:r>
      <w:r w:rsidRPr="004B698C">
        <w:rPr>
          <w:rFonts w:ascii="Sylfaen" w:hAnsi="Sylfaen"/>
          <w:sz w:val="24"/>
          <w:szCs w:val="24"/>
          <w:shd w:val="clear" w:color="auto" w:fill="FFFFFF"/>
          <w:lang w:val="hy-AM"/>
        </w:rPr>
        <w:t>անձնական և ընտանեկան իրավունքների խախտման փաստը ճանաչելու, զրպարտություն համարվող տեղեկությունները հերքել պարտավորեցնելու և</w:t>
      </w:r>
      <w:r w:rsidR="005F0DB0">
        <w:rPr>
          <w:rFonts w:ascii="Sylfaen" w:hAnsi="Sylfaen"/>
          <w:sz w:val="24"/>
          <w:szCs w:val="24"/>
          <w:shd w:val="clear" w:color="auto" w:fill="FFFFFF"/>
          <w:lang w:val="hy-AM"/>
        </w:rPr>
        <w:t xml:space="preserve"> 2 միլիոն</w:t>
      </w:r>
      <w:r w:rsidRPr="004B698C">
        <w:rPr>
          <w:rFonts w:ascii="Sylfaen" w:hAnsi="Sylfaen"/>
          <w:sz w:val="24"/>
          <w:szCs w:val="24"/>
          <w:shd w:val="clear" w:color="auto" w:fill="FFFFFF"/>
          <w:lang w:val="hy-AM"/>
        </w:rPr>
        <w:t xml:space="preserve"> դրամ փոխհատուցում տրամադրելու պահանջով առաջին </w:t>
      </w:r>
      <w:r w:rsidR="005F0DB0" w:rsidRPr="004B698C">
        <w:rPr>
          <w:rFonts w:ascii="Sylfaen" w:hAnsi="Sylfaen"/>
          <w:sz w:val="24"/>
          <w:szCs w:val="24"/>
          <w:shd w:val="clear" w:color="auto" w:fill="FFFFFF"/>
          <w:lang w:val="hy-AM"/>
        </w:rPr>
        <w:t xml:space="preserve">դատական </w:t>
      </w:r>
      <w:r w:rsidRPr="004B698C">
        <w:rPr>
          <w:rFonts w:ascii="Sylfaen" w:hAnsi="Sylfaen"/>
          <w:sz w:val="24"/>
          <w:szCs w:val="24"/>
          <w:shd w:val="clear" w:color="auto" w:fill="FFFFFF"/>
          <w:lang w:val="hy-AM"/>
        </w:rPr>
        <w:t>նիստը:</w:t>
      </w:r>
      <w:r w:rsidR="00983E9E">
        <w:rPr>
          <w:rFonts w:ascii="Sylfaen" w:hAnsi="Sylfaen"/>
          <w:sz w:val="24"/>
          <w:szCs w:val="24"/>
          <w:shd w:val="clear" w:color="auto" w:fill="FFFFFF"/>
          <w:lang w:val="hy-AM"/>
        </w:rPr>
        <w:t xml:space="preserve"> Հայցի առիթը 2018-ի հուլիսի 30-ի «Կիսաբաց </w:t>
      </w:r>
      <w:proofErr w:type="spellStart"/>
      <w:r w:rsidR="00983E9E">
        <w:rPr>
          <w:rFonts w:ascii="Sylfaen" w:hAnsi="Sylfaen"/>
          <w:sz w:val="24"/>
          <w:szCs w:val="24"/>
          <w:shd w:val="clear" w:color="auto" w:fill="FFFFFF"/>
          <w:lang w:val="hy-AM"/>
        </w:rPr>
        <w:t>լուսամուտներ</w:t>
      </w:r>
      <w:proofErr w:type="spellEnd"/>
      <w:r w:rsidR="00983E9E">
        <w:rPr>
          <w:rFonts w:ascii="Sylfaen" w:hAnsi="Sylfaen"/>
          <w:sz w:val="24"/>
          <w:szCs w:val="24"/>
          <w:shd w:val="clear" w:color="auto" w:fill="FFFFFF"/>
          <w:lang w:val="hy-AM"/>
        </w:rPr>
        <w:t xml:space="preserve">» </w:t>
      </w:r>
      <w:proofErr w:type="spellStart"/>
      <w:r w:rsidR="00983E9E">
        <w:rPr>
          <w:rFonts w:ascii="Sylfaen" w:hAnsi="Sylfaen"/>
          <w:sz w:val="24"/>
          <w:szCs w:val="24"/>
          <w:shd w:val="clear" w:color="auto" w:fill="FFFFFF"/>
          <w:lang w:val="hy-AM"/>
        </w:rPr>
        <w:t>հաղորդաշարում</w:t>
      </w:r>
      <w:proofErr w:type="spellEnd"/>
      <w:r w:rsidR="00983E9E">
        <w:rPr>
          <w:rFonts w:ascii="Sylfaen" w:hAnsi="Sylfaen"/>
          <w:sz w:val="24"/>
          <w:szCs w:val="24"/>
          <w:shd w:val="clear" w:color="auto" w:fill="FFFFFF"/>
          <w:lang w:val="hy-AM"/>
        </w:rPr>
        <w:t xml:space="preserve"> </w:t>
      </w:r>
      <w:r w:rsidR="005F0DB0">
        <w:rPr>
          <w:rFonts w:ascii="Sylfaen" w:hAnsi="Sylfaen"/>
          <w:sz w:val="24"/>
          <w:szCs w:val="24"/>
          <w:shd w:val="clear" w:color="auto" w:fill="FFFFFF"/>
          <w:lang w:val="hy-AM"/>
        </w:rPr>
        <w:t xml:space="preserve">Ազատ </w:t>
      </w:r>
      <w:proofErr w:type="spellStart"/>
      <w:r w:rsidR="005F0DB0">
        <w:rPr>
          <w:rFonts w:ascii="Sylfaen" w:hAnsi="Sylfaen"/>
          <w:sz w:val="24"/>
          <w:szCs w:val="24"/>
          <w:shd w:val="clear" w:color="auto" w:fill="FFFFFF"/>
          <w:lang w:val="hy-AM"/>
        </w:rPr>
        <w:t>Թովմասյանի</w:t>
      </w:r>
      <w:proofErr w:type="spellEnd"/>
      <w:r w:rsidR="005F0DB0">
        <w:rPr>
          <w:rFonts w:ascii="Sylfaen" w:hAnsi="Sylfaen"/>
          <w:sz w:val="24"/>
          <w:szCs w:val="24"/>
          <w:shd w:val="clear" w:color="auto" w:fill="FFFFFF"/>
          <w:lang w:val="hy-AM"/>
        </w:rPr>
        <w:t xml:space="preserve"> հասցեին </w:t>
      </w:r>
      <w:r w:rsidR="00983E9E">
        <w:rPr>
          <w:rFonts w:ascii="Sylfaen" w:hAnsi="Sylfaen"/>
          <w:sz w:val="24"/>
          <w:szCs w:val="24"/>
          <w:shd w:val="clear" w:color="auto" w:fill="FFFFFF"/>
          <w:lang w:val="hy-AM"/>
        </w:rPr>
        <w:t xml:space="preserve">հնչեցված </w:t>
      </w:r>
      <w:r w:rsidR="005F0DB0">
        <w:rPr>
          <w:rFonts w:ascii="Sylfaen" w:hAnsi="Sylfaen"/>
          <w:sz w:val="24"/>
          <w:szCs w:val="24"/>
          <w:shd w:val="clear" w:color="auto" w:fill="FFFFFF"/>
          <w:lang w:val="hy-AM"/>
        </w:rPr>
        <w:t>մեղադրանքն է</w:t>
      </w:r>
      <w:r w:rsidR="00983E9E">
        <w:rPr>
          <w:rFonts w:ascii="Sylfaen" w:hAnsi="Sylfaen"/>
          <w:sz w:val="24"/>
          <w:szCs w:val="24"/>
          <w:shd w:val="clear" w:color="auto" w:fill="FFFFFF"/>
          <w:lang w:val="hy-AM"/>
        </w:rPr>
        <w:t xml:space="preserve">։ Սիրվարդ </w:t>
      </w:r>
      <w:proofErr w:type="spellStart"/>
      <w:r w:rsidR="00983E9E">
        <w:rPr>
          <w:rFonts w:ascii="Sylfaen" w:hAnsi="Sylfaen"/>
          <w:sz w:val="24"/>
          <w:szCs w:val="24"/>
          <w:shd w:val="clear" w:color="auto" w:fill="FFFFFF"/>
          <w:lang w:val="hy-AM"/>
        </w:rPr>
        <w:t>Ավոյանն</w:t>
      </w:r>
      <w:proofErr w:type="spellEnd"/>
      <w:r w:rsidR="00983E9E">
        <w:rPr>
          <w:rFonts w:ascii="Sylfaen" w:hAnsi="Sylfaen"/>
          <w:sz w:val="24"/>
          <w:szCs w:val="24"/>
          <w:shd w:val="clear" w:color="auto" w:fill="FFFFFF"/>
          <w:lang w:val="hy-AM"/>
        </w:rPr>
        <w:t xml:space="preserve"> իր աղջկան </w:t>
      </w:r>
      <w:proofErr w:type="spellStart"/>
      <w:r w:rsidR="00983E9E">
        <w:rPr>
          <w:rFonts w:ascii="Sylfaen" w:hAnsi="Sylfaen"/>
          <w:sz w:val="24"/>
          <w:szCs w:val="24"/>
          <w:shd w:val="clear" w:color="auto" w:fill="FFFFFF"/>
          <w:lang w:val="hy-AM"/>
        </w:rPr>
        <w:t>առևանգելու</w:t>
      </w:r>
      <w:proofErr w:type="spellEnd"/>
      <w:r w:rsidR="00983E9E">
        <w:rPr>
          <w:rFonts w:ascii="Sylfaen" w:hAnsi="Sylfaen"/>
          <w:sz w:val="24"/>
          <w:szCs w:val="24"/>
          <w:shd w:val="clear" w:color="auto" w:fill="FFFFFF"/>
          <w:lang w:val="hy-AM"/>
        </w:rPr>
        <w:t xml:space="preserve"> մեջ մեղադրում է նրա հորը՝ Ազատ Թ</w:t>
      </w:r>
      <w:r w:rsidR="00F2043A">
        <w:rPr>
          <w:rFonts w:ascii="Sylfaen" w:hAnsi="Sylfaen"/>
          <w:sz w:val="24"/>
          <w:szCs w:val="24"/>
          <w:shd w:val="clear" w:color="auto" w:fill="FFFFFF"/>
          <w:lang w:val="hy-AM"/>
        </w:rPr>
        <w:t>ո</w:t>
      </w:r>
      <w:r w:rsidR="00983E9E">
        <w:rPr>
          <w:rFonts w:ascii="Sylfaen" w:hAnsi="Sylfaen"/>
          <w:sz w:val="24"/>
          <w:szCs w:val="24"/>
          <w:shd w:val="clear" w:color="auto" w:fill="FFFFFF"/>
          <w:lang w:val="hy-AM"/>
        </w:rPr>
        <w:t>վմասյանին</w:t>
      </w:r>
      <w:r w:rsidR="00983E9E">
        <w:rPr>
          <w:rStyle w:val="FootnoteReference"/>
          <w:rFonts w:ascii="Sylfaen" w:hAnsi="Sylfaen"/>
          <w:sz w:val="24"/>
          <w:szCs w:val="24"/>
          <w:shd w:val="clear" w:color="auto" w:fill="FFFFFF"/>
          <w:lang w:val="hy-AM"/>
        </w:rPr>
        <w:footnoteReference w:id="64"/>
      </w:r>
      <w:r w:rsidR="00983E9E">
        <w:rPr>
          <w:rFonts w:ascii="Sylfaen" w:hAnsi="Sylfaen"/>
          <w:sz w:val="24"/>
          <w:szCs w:val="24"/>
          <w:shd w:val="clear" w:color="auto" w:fill="FFFFFF"/>
          <w:lang w:val="hy-AM"/>
        </w:rPr>
        <w:t>։</w:t>
      </w:r>
    </w:p>
    <w:p w:rsidR="002047FC" w:rsidRDefault="00EE5B1A" w:rsidP="005F0DB0">
      <w:pPr>
        <w:tabs>
          <w:tab w:val="left" w:pos="3794"/>
        </w:tabs>
        <w:ind w:firstLine="567"/>
        <w:rPr>
          <w:rFonts w:ascii="Sylfaen" w:hAnsi="Sylfaen"/>
          <w:sz w:val="24"/>
          <w:szCs w:val="24"/>
          <w:shd w:val="clear" w:color="auto" w:fill="FFFFFF"/>
          <w:lang w:val="hy-AM"/>
        </w:rPr>
      </w:pPr>
      <w:r w:rsidRPr="004B698C">
        <w:rPr>
          <w:rFonts w:ascii="Sylfaen" w:hAnsi="Sylfaen"/>
          <w:sz w:val="24"/>
          <w:szCs w:val="24"/>
          <w:shd w:val="clear" w:color="auto" w:fill="FFFFFF"/>
          <w:lang w:val="hy-AM"/>
        </w:rPr>
        <w:t>Հիշեցնենք</w:t>
      </w:r>
      <w:r w:rsidR="005F0DB0">
        <w:rPr>
          <w:rFonts w:ascii="Sylfaen" w:hAnsi="Sylfaen"/>
          <w:sz w:val="24"/>
          <w:szCs w:val="24"/>
          <w:shd w:val="clear" w:color="auto" w:fill="FFFFFF"/>
          <w:lang w:val="hy-AM"/>
        </w:rPr>
        <w:t>.</w:t>
      </w:r>
      <w:r w:rsidRPr="004B698C">
        <w:rPr>
          <w:rFonts w:ascii="Sylfaen" w:hAnsi="Sylfaen"/>
          <w:sz w:val="24"/>
          <w:szCs w:val="24"/>
          <w:shd w:val="clear" w:color="auto" w:fill="FFFFFF"/>
          <w:lang w:val="hy-AM"/>
        </w:rPr>
        <w:t xml:space="preserve"> հայցը ներկայացվել է 2018-ի հոկտեմբերի 3-ին</w:t>
      </w:r>
      <w:r w:rsidR="005F0DB0">
        <w:rPr>
          <w:rFonts w:ascii="Sylfaen" w:hAnsi="Sylfaen"/>
          <w:sz w:val="24"/>
          <w:szCs w:val="24"/>
          <w:shd w:val="clear" w:color="auto" w:fill="FFFFFF"/>
          <w:lang w:val="hy-AM"/>
        </w:rPr>
        <w:t xml:space="preserve">, սակայն </w:t>
      </w:r>
      <w:r w:rsidR="005F0DB0" w:rsidRPr="004B698C">
        <w:rPr>
          <w:rFonts w:ascii="Sylfaen" w:hAnsi="Sylfaen"/>
          <w:sz w:val="24"/>
          <w:szCs w:val="24"/>
          <w:shd w:val="clear" w:color="auto" w:fill="FFFFFF"/>
          <w:lang w:val="hy-AM"/>
        </w:rPr>
        <w:t xml:space="preserve">հոկտեմբերի </w:t>
      </w:r>
      <w:r w:rsidR="005F0DB0" w:rsidRPr="0057288E">
        <w:rPr>
          <w:rFonts w:ascii="Sylfaen" w:hAnsi="Sylfaen"/>
          <w:sz w:val="24"/>
          <w:szCs w:val="24"/>
          <w:shd w:val="clear" w:color="auto" w:fill="FFFFFF"/>
          <w:lang w:val="hy-AM"/>
        </w:rPr>
        <w:t>17-ին</w:t>
      </w:r>
      <w:r w:rsidR="005F0DB0" w:rsidRPr="004B698C">
        <w:rPr>
          <w:rFonts w:ascii="Sylfaen" w:hAnsi="Sylfaen"/>
          <w:sz w:val="24"/>
          <w:szCs w:val="24"/>
          <w:shd w:val="clear" w:color="auto" w:fill="FFFFFF"/>
          <w:lang w:val="hy-AM"/>
        </w:rPr>
        <w:t xml:space="preserve"> </w:t>
      </w:r>
      <w:r w:rsidRPr="004B698C">
        <w:rPr>
          <w:rFonts w:ascii="Sylfaen" w:hAnsi="Sylfaen"/>
          <w:sz w:val="24"/>
          <w:szCs w:val="24"/>
          <w:shd w:val="clear" w:color="auto" w:fill="FFFFFF"/>
          <w:lang w:val="hy-AM"/>
        </w:rPr>
        <w:t>դատարան</w:t>
      </w:r>
      <w:r w:rsidR="005F0DB0">
        <w:rPr>
          <w:rFonts w:ascii="Sylfaen" w:hAnsi="Sylfaen"/>
          <w:sz w:val="24"/>
          <w:szCs w:val="24"/>
          <w:shd w:val="clear" w:color="auto" w:fill="FFFFFF"/>
          <w:lang w:val="hy-AM"/>
        </w:rPr>
        <w:t>ն այն</w:t>
      </w:r>
      <w:r w:rsidRPr="004B698C">
        <w:rPr>
          <w:rFonts w:ascii="Sylfaen" w:hAnsi="Sylfaen"/>
          <w:sz w:val="24"/>
          <w:szCs w:val="24"/>
          <w:shd w:val="clear" w:color="auto" w:fill="FFFFFF"/>
          <w:lang w:val="hy-AM"/>
        </w:rPr>
        <w:t xml:space="preserve"> հետ է վերադարձրել</w:t>
      </w:r>
      <w:r w:rsidR="005F0DB0">
        <w:rPr>
          <w:rFonts w:ascii="Sylfaen" w:hAnsi="Sylfaen"/>
          <w:sz w:val="24"/>
          <w:szCs w:val="24"/>
          <w:shd w:val="clear" w:color="auto" w:fill="FFFFFF"/>
          <w:lang w:val="hy-AM"/>
        </w:rPr>
        <w:t>։</w:t>
      </w:r>
      <w:r w:rsidRPr="0057288E">
        <w:rPr>
          <w:rFonts w:ascii="Sylfaen" w:hAnsi="Sylfaen"/>
          <w:sz w:val="24"/>
          <w:szCs w:val="24"/>
          <w:shd w:val="clear" w:color="auto" w:fill="FFFFFF"/>
          <w:lang w:val="hy-AM"/>
        </w:rPr>
        <w:t xml:space="preserve"> </w:t>
      </w:r>
      <w:r w:rsidR="005F0DB0">
        <w:rPr>
          <w:rFonts w:ascii="Sylfaen" w:hAnsi="Sylfaen"/>
          <w:sz w:val="24"/>
          <w:szCs w:val="24"/>
          <w:shd w:val="clear" w:color="auto" w:fill="FFFFFF"/>
          <w:lang w:val="hy-AM"/>
        </w:rPr>
        <w:t>Ն</w:t>
      </w:r>
      <w:r w:rsidR="005F0DB0" w:rsidRPr="0057288E">
        <w:rPr>
          <w:rFonts w:ascii="Sylfaen" w:hAnsi="Sylfaen"/>
          <w:sz w:val="24"/>
          <w:szCs w:val="24"/>
          <w:shd w:val="clear" w:color="auto" w:fill="FFFFFF"/>
          <w:lang w:val="hy-AM"/>
        </w:rPr>
        <w:t>ոյեմբերի 9-ին</w:t>
      </w:r>
      <w:r w:rsidR="005F0DB0">
        <w:rPr>
          <w:rFonts w:ascii="Sylfaen" w:hAnsi="Sylfaen"/>
          <w:sz w:val="24"/>
          <w:szCs w:val="24"/>
          <w:shd w:val="clear" w:color="auto" w:fill="FFFFFF"/>
          <w:lang w:val="hy-AM"/>
        </w:rPr>
        <w:t xml:space="preserve"> հայցը</w:t>
      </w:r>
      <w:r w:rsidR="005F0DB0" w:rsidRPr="0057288E">
        <w:rPr>
          <w:rFonts w:ascii="Sylfaen" w:hAnsi="Sylfaen"/>
          <w:sz w:val="24"/>
          <w:szCs w:val="24"/>
          <w:shd w:val="clear" w:color="auto" w:fill="FFFFFF"/>
          <w:lang w:val="hy-AM"/>
        </w:rPr>
        <w:t xml:space="preserve"> </w:t>
      </w:r>
      <w:r w:rsidRPr="0057288E">
        <w:rPr>
          <w:rFonts w:ascii="Sylfaen" w:hAnsi="Sylfaen"/>
          <w:sz w:val="24"/>
          <w:szCs w:val="24"/>
          <w:shd w:val="clear" w:color="auto" w:fill="FFFFFF"/>
          <w:lang w:val="hy-AM"/>
        </w:rPr>
        <w:t>կրկին</w:t>
      </w:r>
      <w:r w:rsidR="005F0DB0">
        <w:rPr>
          <w:rFonts w:ascii="Sylfaen" w:hAnsi="Sylfaen"/>
          <w:sz w:val="24"/>
          <w:szCs w:val="24"/>
          <w:shd w:val="clear" w:color="auto" w:fill="FFFFFF"/>
          <w:lang w:val="hy-AM"/>
        </w:rPr>
        <w:t xml:space="preserve"> է </w:t>
      </w:r>
      <w:r w:rsidRPr="0057288E">
        <w:rPr>
          <w:rFonts w:ascii="Sylfaen" w:hAnsi="Sylfaen"/>
          <w:sz w:val="24"/>
          <w:szCs w:val="24"/>
          <w:shd w:val="clear" w:color="auto" w:fill="FFFFFF"/>
          <w:lang w:val="hy-AM"/>
        </w:rPr>
        <w:t xml:space="preserve"> ներկայացվել և </w:t>
      </w:r>
      <w:r w:rsidR="002047FC">
        <w:rPr>
          <w:rFonts w:ascii="Sylfaen" w:hAnsi="Sylfaen"/>
          <w:sz w:val="24"/>
          <w:szCs w:val="24"/>
          <w:shd w:val="clear" w:color="auto" w:fill="FFFFFF"/>
          <w:lang w:val="hy-AM"/>
        </w:rPr>
        <w:t xml:space="preserve">նույն </w:t>
      </w:r>
      <w:r w:rsidR="005F0DB0">
        <w:rPr>
          <w:rFonts w:ascii="Sylfaen" w:hAnsi="Sylfaen"/>
          <w:sz w:val="24"/>
          <w:szCs w:val="24"/>
          <w:shd w:val="clear" w:color="auto" w:fill="FFFFFF"/>
          <w:lang w:val="hy-AM"/>
        </w:rPr>
        <w:t xml:space="preserve">ամսի </w:t>
      </w:r>
      <w:r w:rsidR="005F0DB0" w:rsidRPr="0057288E">
        <w:rPr>
          <w:rFonts w:ascii="Sylfaen" w:hAnsi="Sylfaen"/>
          <w:sz w:val="24"/>
          <w:szCs w:val="24"/>
          <w:shd w:val="clear" w:color="auto" w:fill="FFFFFF"/>
          <w:lang w:val="hy-AM"/>
        </w:rPr>
        <w:t xml:space="preserve">22-ին </w:t>
      </w:r>
      <w:r w:rsidRPr="0057288E">
        <w:rPr>
          <w:rFonts w:ascii="Sylfaen" w:hAnsi="Sylfaen"/>
          <w:sz w:val="24"/>
          <w:szCs w:val="24"/>
          <w:shd w:val="clear" w:color="auto" w:fill="FFFFFF"/>
          <w:lang w:val="hy-AM"/>
        </w:rPr>
        <w:t>վարույթ ընդունվել</w:t>
      </w:r>
      <w:r w:rsidR="002047FC">
        <w:rPr>
          <w:rFonts w:ascii="Sylfaen" w:hAnsi="Sylfaen"/>
          <w:sz w:val="24"/>
          <w:szCs w:val="24"/>
          <w:shd w:val="clear" w:color="auto" w:fill="FFFFFF"/>
          <w:lang w:val="hy-AM"/>
        </w:rPr>
        <w:t>:</w:t>
      </w:r>
    </w:p>
    <w:p w:rsidR="002047FC" w:rsidRDefault="002047FC" w:rsidP="002047FC">
      <w:pPr>
        <w:tabs>
          <w:tab w:val="left" w:pos="3794"/>
        </w:tabs>
        <w:ind w:firstLine="567"/>
        <w:rPr>
          <w:rFonts w:ascii="Sylfaen" w:hAnsi="Sylfaen"/>
          <w:sz w:val="24"/>
          <w:szCs w:val="24"/>
          <w:shd w:val="clear" w:color="auto" w:fill="FFFFFF"/>
          <w:lang w:val="hy-AM"/>
        </w:rPr>
      </w:pPr>
      <w:r>
        <w:rPr>
          <w:rFonts w:ascii="Sylfaen" w:hAnsi="Sylfaen"/>
          <w:sz w:val="24"/>
          <w:szCs w:val="24"/>
          <w:shd w:val="clear" w:color="auto" w:fill="FFFFFF"/>
          <w:lang w:val="hy-AM"/>
        </w:rPr>
        <w:t>Այս գործով դ</w:t>
      </w:r>
      <w:r w:rsidR="00EE5B1A" w:rsidRPr="0057288E">
        <w:rPr>
          <w:rFonts w:ascii="Sylfaen" w:hAnsi="Sylfaen"/>
          <w:sz w:val="24"/>
          <w:szCs w:val="24"/>
          <w:shd w:val="clear" w:color="auto" w:fill="FFFFFF"/>
          <w:lang w:val="hy-AM"/>
        </w:rPr>
        <w:t xml:space="preserve">ատական նիստ է </w:t>
      </w:r>
      <w:r>
        <w:rPr>
          <w:rFonts w:ascii="Sylfaen" w:hAnsi="Sylfaen"/>
          <w:sz w:val="24"/>
          <w:szCs w:val="24"/>
          <w:shd w:val="clear" w:color="auto" w:fill="FFFFFF"/>
          <w:lang w:val="hy-AM"/>
        </w:rPr>
        <w:t>կայա</w:t>
      </w:r>
      <w:r w:rsidR="00EE5B1A" w:rsidRPr="0057288E">
        <w:rPr>
          <w:rFonts w:ascii="Sylfaen" w:hAnsi="Sylfaen"/>
          <w:sz w:val="24"/>
          <w:szCs w:val="24"/>
          <w:shd w:val="clear" w:color="auto" w:fill="FFFFFF"/>
          <w:lang w:val="hy-AM"/>
        </w:rPr>
        <w:t>ցել նաև մայիսի 24-ին, հաջորդը</w:t>
      </w:r>
      <w:r>
        <w:rPr>
          <w:rFonts w:ascii="Sylfaen" w:hAnsi="Sylfaen"/>
          <w:sz w:val="24"/>
          <w:szCs w:val="24"/>
          <w:shd w:val="clear" w:color="auto" w:fill="FFFFFF"/>
          <w:lang w:val="hy-AM"/>
        </w:rPr>
        <w:t xml:space="preserve"> նշանակված է</w:t>
      </w:r>
      <w:r w:rsidR="00EE5B1A" w:rsidRPr="0057288E">
        <w:rPr>
          <w:rFonts w:ascii="Sylfaen" w:hAnsi="Sylfaen"/>
          <w:sz w:val="24"/>
          <w:szCs w:val="24"/>
          <w:shd w:val="clear" w:color="auto" w:fill="FFFFFF"/>
          <w:lang w:val="hy-AM"/>
        </w:rPr>
        <w:t xml:space="preserve"> սեպտեմբերի 20-ին:</w:t>
      </w:r>
    </w:p>
    <w:p w:rsidR="000B2E2E" w:rsidRDefault="000B2E2E" w:rsidP="00381B22">
      <w:pPr>
        <w:tabs>
          <w:tab w:val="left" w:pos="3794"/>
        </w:tabs>
        <w:ind w:firstLine="567"/>
        <w:rPr>
          <w:rFonts w:ascii="Sylfaen" w:hAnsi="Sylfaen"/>
          <w:b/>
          <w:sz w:val="24"/>
          <w:szCs w:val="24"/>
          <w:shd w:val="clear" w:color="auto" w:fill="FFFFFF"/>
          <w:lang w:val="hy-AM"/>
        </w:rPr>
      </w:pPr>
    </w:p>
    <w:p w:rsidR="002047FC" w:rsidRDefault="00381B22" w:rsidP="00381B22">
      <w:pPr>
        <w:pStyle w:val="Heading1"/>
        <w:spacing w:before="0" w:beforeAutospacing="0" w:after="0" w:afterAutospacing="0"/>
        <w:textAlignment w:val="baseline"/>
        <w:rPr>
          <w:rFonts w:ascii="Sylfaen" w:hAnsi="Sylfaen"/>
          <w:sz w:val="24"/>
          <w:szCs w:val="24"/>
          <w:shd w:val="clear" w:color="auto" w:fill="FFFFFF"/>
          <w:lang w:val="hy-AM"/>
        </w:rPr>
      </w:pPr>
      <w:r>
        <w:rPr>
          <w:rFonts w:ascii="Sylfaen" w:eastAsia="Calibri" w:hAnsi="Sylfaen" w:cs="Arial"/>
          <w:b w:val="0"/>
          <w:bCs w:val="0"/>
          <w:kern w:val="0"/>
          <w:sz w:val="24"/>
          <w:szCs w:val="24"/>
          <w:shd w:val="clear" w:color="auto" w:fill="FFFFFF"/>
          <w:lang w:val="hy-AM"/>
        </w:rPr>
        <w:tab/>
      </w:r>
      <w:r w:rsidR="00EE5B1A" w:rsidRPr="00381B22">
        <w:rPr>
          <w:rFonts w:ascii="Sylfaen" w:eastAsia="Calibri" w:hAnsi="Sylfaen" w:cs="Arial"/>
          <w:bCs w:val="0"/>
          <w:kern w:val="0"/>
          <w:sz w:val="24"/>
          <w:szCs w:val="24"/>
          <w:shd w:val="clear" w:color="auto" w:fill="FFFFFF"/>
          <w:lang w:val="hy-AM"/>
        </w:rPr>
        <w:t>Փետրվարի 15-ին</w:t>
      </w:r>
      <w:r w:rsidR="00EE5B1A" w:rsidRPr="00381B22">
        <w:rPr>
          <w:rFonts w:ascii="Sylfaen" w:eastAsia="Calibri" w:hAnsi="Sylfaen" w:cs="Arial"/>
          <w:b w:val="0"/>
          <w:bCs w:val="0"/>
          <w:kern w:val="0"/>
          <w:sz w:val="24"/>
          <w:szCs w:val="24"/>
          <w:shd w:val="clear" w:color="auto" w:fill="FFFFFF"/>
          <w:lang w:val="hy-AM"/>
        </w:rPr>
        <w:t xml:space="preserve"> Երևանի ընդհանուր իրավասության դատարանում տեղի է ունեցել քաղաքացի Արմեն </w:t>
      </w:r>
      <w:proofErr w:type="spellStart"/>
      <w:r w:rsidR="00EE5B1A" w:rsidRPr="00381B22">
        <w:rPr>
          <w:rFonts w:ascii="Sylfaen" w:eastAsia="Calibri" w:hAnsi="Sylfaen" w:cs="Arial"/>
          <w:b w:val="0"/>
          <w:bCs w:val="0"/>
          <w:kern w:val="0"/>
          <w:sz w:val="24"/>
          <w:szCs w:val="24"/>
          <w:shd w:val="clear" w:color="auto" w:fill="FFFFFF"/>
          <w:lang w:val="hy-AM"/>
        </w:rPr>
        <w:t>Խաչատրանն</w:t>
      </w:r>
      <w:proofErr w:type="spellEnd"/>
      <w:r w:rsidR="00EE5B1A" w:rsidRPr="00381B22">
        <w:rPr>
          <w:rFonts w:ascii="Sylfaen" w:eastAsia="Calibri" w:hAnsi="Sylfaen" w:cs="Arial"/>
          <w:b w:val="0"/>
          <w:bCs w:val="0"/>
          <w:kern w:val="0"/>
          <w:sz w:val="24"/>
          <w:szCs w:val="24"/>
          <w:shd w:val="clear" w:color="auto" w:fill="FFFFFF"/>
          <w:lang w:val="hy-AM"/>
        </w:rPr>
        <w:t xml:space="preserve"> ընդդեմ </w:t>
      </w:r>
      <w:r w:rsidR="00CE1669" w:rsidRPr="00381B22">
        <w:rPr>
          <w:rFonts w:ascii="Sylfaen" w:eastAsia="Calibri" w:hAnsi="Sylfaen" w:cs="Arial"/>
          <w:b w:val="0"/>
          <w:bCs w:val="0"/>
          <w:kern w:val="0"/>
          <w:sz w:val="24"/>
          <w:szCs w:val="24"/>
          <w:shd w:val="clear" w:color="auto" w:fill="FFFFFF"/>
          <w:lang w:val="hy-AM"/>
        </w:rPr>
        <w:t>«</w:t>
      </w:r>
      <w:r w:rsidR="00EE5B1A" w:rsidRPr="00381B22">
        <w:rPr>
          <w:rFonts w:ascii="Sylfaen" w:eastAsia="Calibri" w:hAnsi="Sylfaen" w:cs="Arial"/>
          <w:b w:val="0"/>
          <w:bCs w:val="0"/>
          <w:kern w:val="0"/>
          <w:sz w:val="24"/>
          <w:szCs w:val="24"/>
          <w:shd w:val="clear" w:color="auto" w:fill="FFFFFF"/>
          <w:lang w:val="hy-AM"/>
        </w:rPr>
        <w:t>Իրատես</w:t>
      </w:r>
      <w:r w:rsidR="00CE1669" w:rsidRPr="00381B22">
        <w:rPr>
          <w:rFonts w:ascii="Sylfaen" w:eastAsia="Calibri" w:hAnsi="Sylfaen" w:cs="Arial"/>
          <w:b w:val="0"/>
          <w:bCs w:val="0"/>
          <w:kern w:val="0"/>
          <w:sz w:val="24"/>
          <w:szCs w:val="24"/>
          <w:shd w:val="clear" w:color="auto" w:fill="FFFFFF"/>
          <w:lang w:val="hy-AM"/>
        </w:rPr>
        <w:t>»</w:t>
      </w:r>
      <w:r w:rsidR="00EE5B1A" w:rsidRPr="00381B22">
        <w:rPr>
          <w:rFonts w:ascii="Sylfaen" w:eastAsia="Calibri" w:hAnsi="Sylfaen" w:cs="Arial"/>
          <w:b w:val="0"/>
          <w:bCs w:val="0"/>
          <w:kern w:val="0"/>
          <w:sz w:val="24"/>
          <w:szCs w:val="24"/>
          <w:shd w:val="clear" w:color="auto" w:fill="FFFFFF"/>
          <w:lang w:val="hy-AM"/>
        </w:rPr>
        <w:t xml:space="preserve"> թերթի գլխավոր խմբագիր </w:t>
      </w:r>
      <w:proofErr w:type="spellStart"/>
      <w:r w:rsidR="00EE5B1A" w:rsidRPr="00381B22">
        <w:rPr>
          <w:rFonts w:ascii="Sylfaen" w:eastAsia="Calibri" w:hAnsi="Sylfaen" w:cs="Arial"/>
          <w:b w:val="0"/>
          <w:bCs w:val="0"/>
          <w:kern w:val="0"/>
          <w:sz w:val="24"/>
          <w:szCs w:val="24"/>
          <w:shd w:val="clear" w:color="auto" w:fill="FFFFFF"/>
          <w:lang w:val="hy-AM"/>
        </w:rPr>
        <w:t>Փիրուզա</w:t>
      </w:r>
      <w:proofErr w:type="spellEnd"/>
      <w:r w:rsidR="00EE5B1A" w:rsidRPr="00381B22">
        <w:rPr>
          <w:rFonts w:ascii="Sylfaen" w:eastAsia="Calibri" w:hAnsi="Sylfaen" w:cs="Arial"/>
          <w:b w:val="0"/>
          <w:bCs w:val="0"/>
          <w:kern w:val="0"/>
          <w:sz w:val="24"/>
          <w:szCs w:val="24"/>
          <w:shd w:val="clear" w:color="auto" w:fill="FFFFFF"/>
          <w:lang w:val="hy-AM"/>
        </w:rPr>
        <w:t xml:space="preserve"> Մելիքսեթյանի գործով առաջին դատական նիստը</w:t>
      </w:r>
      <w:r>
        <w:rPr>
          <w:rFonts w:ascii="Sylfaen" w:eastAsia="Calibri" w:hAnsi="Sylfaen" w:cs="Arial"/>
          <w:b w:val="0"/>
          <w:bCs w:val="0"/>
          <w:kern w:val="0"/>
          <w:sz w:val="24"/>
          <w:szCs w:val="24"/>
          <w:shd w:val="clear" w:color="auto" w:fill="FFFFFF"/>
          <w:lang w:val="hy-AM"/>
        </w:rPr>
        <w:t xml:space="preserve">՝ </w:t>
      </w:r>
      <w:r w:rsidRPr="00381B22">
        <w:rPr>
          <w:rFonts w:ascii="Sylfaen" w:hAnsi="Sylfaen"/>
          <w:b w:val="0"/>
          <w:sz w:val="24"/>
          <w:szCs w:val="24"/>
          <w:shd w:val="clear" w:color="auto" w:fill="FFFFFF"/>
          <w:lang w:val="hy-AM"/>
        </w:rPr>
        <w:t xml:space="preserve">զրպարտությունների </w:t>
      </w:r>
      <w:r>
        <w:rPr>
          <w:rFonts w:ascii="Sylfaen" w:hAnsi="Sylfaen"/>
          <w:b w:val="0"/>
          <w:sz w:val="24"/>
          <w:szCs w:val="24"/>
          <w:shd w:val="clear" w:color="auto" w:fill="FFFFFF"/>
          <w:lang w:val="hy-AM"/>
        </w:rPr>
        <w:t xml:space="preserve">հրապարակային </w:t>
      </w:r>
      <w:r w:rsidRPr="00381B22">
        <w:rPr>
          <w:rFonts w:ascii="Sylfaen" w:hAnsi="Sylfaen"/>
          <w:b w:val="0"/>
          <w:sz w:val="24"/>
          <w:szCs w:val="24"/>
          <w:shd w:val="clear" w:color="auto" w:fill="FFFFFF"/>
          <w:lang w:val="hy-AM"/>
        </w:rPr>
        <w:t>հերքման պահանջով</w:t>
      </w:r>
      <w:r w:rsidR="00EE5B1A" w:rsidRPr="00381B22">
        <w:rPr>
          <w:rFonts w:ascii="Sylfaen" w:eastAsia="Calibri" w:hAnsi="Sylfaen" w:cs="Arial"/>
          <w:b w:val="0"/>
          <w:bCs w:val="0"/>
          <w:kern w:val="0"/>
          <w:sz w:val="24"/>
          <w:szCs w:val="24"/>
          <w:shd w:val="clear" w:color="auto" w:fill="FFFFFF"/>
          <w:lang w:val="hy-AM"/>
        </w:rPr>
        <w:t xml:space="preserve">: </w:t>
      </w:r>
      <w:r w:rsidR="00EE5B1A" w:rsidRPr="00381B22">
        <w:rPr>
          <w:rFonts w:ascii="Sylfaen" w:eastAsia="Calibri" w:hAnsi="Sylfaen" w:cs="Arial"/>
          <w:b w:val="0"/>
          <w:bCs w:val="0"/>
          <w:kern w:val="0"/>
          <w:sz w:val="24"/>
          <w:szCs w:val="24"/>
          <w:shd w:val="clear" w:color="auto" w:fill="FFFFFF"/>
          <w:lang w:val="hy-AM"/>
        </w:rPr>
        <w:br/>
      </w:r>
      <w:r>
        <w:rPr>
          <w:rFonts w:ascii="Sylfaen" w:eastAsia="Calibri" w:hAnsi="Sylfaen" w:cs="Arial"/>
          <w:b w:val="0"/>
          <w:bCs w:val="0"/>
          <w:kern w:val="0"/>
          <w:sz w:val="24"/>
          <w:szCs w:val="24"/>
          <w:shd w:val="clear" w:color="auto" w:fill="FFFFFF"/>
          <w:lang w:val="hy-AM"/>
        </w:rPr>
        <w:tab/>
      </w:r>
      <w:r w:rsidR="002047FC" w:rsidRPr="00381B22">
        <w:rPr>
          <w:rFonts w:ascii="Sylfaen" w:eastAsia="Calibri" w:hAnsi="Sylfaen" w:cs="Arial"/>
          <w:b w:val="0"/>
          <w:bCs w:val="0"/>
          <w:kern w:val="0"/>
          <w:sz w:val="24"/>
          <w:szCs w:val="24"/>
          <w:shd w:val="clear" w:color="auto" w:fill="FFFFFF"/>
          <w:lang w:val="hy-AM"/>
        </w:rPr>
        <w:t>Հ</w:t>
      </w:r>
      <w:r w:rsidR="00EE5B1A" w:rsidRPr="00381B22">
        <w:rPr>
          <w:rFonts w:ascii="Sylfaen" w:eastAsia="Calibri" w:hAnsi="Sylfaen" w:cs="Arial"/>
          <w:b w:val="0"/>
          <w:bCs w:val="0"/>
          <w:kern w:val="0"/>
          <w:sz w:val="24"/>
          <w:szCs w:val="24"/>
          <w:shd w:val="clear" w:color="auto" w:fill="FFFFFF"/>
          <w:lang w:val="hy-AM"/>
        </w:rPr>
        <w:t>այցը ներկայացվել է 2018-ի սեպտեմբերի 10-ին</w:t>
      </w:r>
      <w:r>
        <w:rPr>
          <w:rFonts w:ascii="Sylfaen" w:eastAsia="Calibri" w:hAnsi="Sylfaen" w:cs="Arial"/>
          <w:b w:val="0"/>
          <w:bCs w:val="0"/>
          <w:kern w:val="0"/>
          <w:sz w:val="24"/>
          <w:szCs w:val="24"/>
          <w:shd w:val="clear" w:color="auto" w:fill="FFFFFF"/>
          <w:lang w:val="hy-AM"/>
        </w:rPr>
        <w:t xml:space="preserve">, </w:t>
      </w:r>
      <w:r w:rsidRPr="00EB3982">
        <w:rPr>
          <w:rFonts w:ascii="Sylfaen" w:eastAsia="Calibri" w:hAnsi="Sylfaen" w:cs="Arial"/>
          <w:b w:val="0"/>
          <w:bCs w:val="0"/>
          <w:kern w:val="0"/>
          <w:sz w:val="24"/>
          <w:szCs w:val="24"/>
          <w:shd w:val="clear" w:color="auto" w:fill="FFFFFF"/>
          <w:lang w:val="hy-AM"/>
        </w:rPr>
        <w:t>իսկ առիթը եղել է 2018</w:t>
      </w:r>
      <w:r w:rsidRPr="00381B22">
        <w:rPr>
          <w:rFonts w:ascii="Sylfaen" w:eastAsia="Calibri" w:hAnsi="Sylfaen" w:cs="Arial"/>
          <w:b w:val="0"/>
          <w:bCs w:val="0"/>
          <w:kern w:val="0"/>
          <w:sz w:val="24"/>
          <w:szCs w:val="24"/>
          <w:shd w:val="clear" w:color="auto" w:fill="FFFFFF"/>
          <w:lang w:val="hy-AM"/>
        </w:rPr>
        <w:t xml:space="preserve"> թ. հուլիսի 17-ին «Irates.am» կայքում </w:t>
      </w:r>
      <w:r w:rsidR="00EE5B1A" w:rsidRPr="00381B22">
        <w:rPr>
          <w:rFonts w:ascii="Sylfaen" w:eastAsia="Calibri" w:hAnsi="Sylfaen" w:cs="Arial"/>
          <w:b w:val="0"/>
          <w:bCs w:val="0"/>
          <w:kern w:val="0"/>
          <w:sz w:val="24"/>
          <w:szCs w:val="24"/>
          <w:shd w:val="clear" w:color="auto" w:fill="FFFFFF"/>
          <w:lang w:val="hy-AM"/>
        </w:rPr>
        <w:t>հրապարակված</w:t>
      </w:r>
      <w:r>
        <w:rPr>
          <w:rFonts w:ascii="Sylfaen" w:eastAsia="Calibri" w:hAnsi="Sylfaen" w:cs="Arial"/>
          <w:b w:val="0"/>
          <w:bCs w:val="0"/>
          <w:kern w:val="0"/>
          <w:sz w:val="24"/>
          <w:szCs w:val="24"/>
          <w:shd w:val="clear" w:color="auto" w:fill="FFFFFF"/>
          <w:lang w:val="hy-AM"/>
        </w:rPr>
        <w:t>՝</w:t>
      </w:r>
      <w:r w:rsidRPr="00381B22">
        <w:rPr>
          <w:rFonts w:ascii="Sylfaen" w:eastAsia="Calibri" w:hAnsi="Sylfaen" w:cs="Arial"/>
          <w:b w:val="0"/>
          <w:bCs w:val="0"/>
          <w:kern w:val="0"/>
          <w:sz w:val="24"/>
          <w:szCs w:val="24"/>
          <w:shd w:val="clear" w:color="auto" w:fill="FFFFFF"/>
          <w:lang w:val="hy-AM"/>
        </w:rPr>
        <w:t xml:space="preserve"> </w:t>
      </w:r>
      <w:r>
        <w:rPr>
          <w:rFonts w:ascii="Sylfaen" w:eastAsia="Calibri" w:hAnsi="Sylfaen" w:cs="Arial"/>
          <w:b w:val="0"/>
          <w:bCs w:val="0"/>
          <w:kern w:val="0"/>
          <w:sz w:val="24"/>
          <w:szCs w:val="24"/>
          <w:shd w:val="clear" w:color="auto" w:fill="FFFFFF"/>
          <w:lang w:val="hy-AM"/>
        </w:rPr>
        <w:t>«</w:t>
      </w:r>
      <w:r w:rsidRPr="00381B22">
        <w:rPr>
          <w:rFonts w:ascii="Sylfaen" w:eastAsia="Calibri" w:hAnsi="Sylfaen" w:cs="Arial"/>
          <w:b w:val="0"/>
          <w:bCs w:val="0"/>
          <w:kern w:val="0"/>
          <w:sz w:val="24"/>
          <w:szCs w:val="24"/>
          <w:shd w:val="clear" w:color="auto" w:fill="FFFFFF"/>
          <w:lang w:val="hy-AM"/>
        </w:rPr>
        <w:t xml:space="preserve">Նպատակը Լուսավորչի գահին </w:t>
      </w:r>
      <w:proofErr w:type="spellStart"/>
      <w:r w:rsidRPr="00381B22">
        <w:rPr>
          <w:rFonts w:ascii="Sylfaen" w:eastAsia="Calibri" w:hAnsi="Sylfaen" w:cs="Arial"/>
          <w:b w:val="0"/>
          <w:bCs w:val="0"/>
          <w:kern w:val="0"/>
          <w:sz w:val="24"/>
          <w:szCs w:val="24"/>
          <w:shd w:val="clear" w:color="auto" w:fill="FFFFFF"/>
          <w:lang w:val="hy-AM"/>
        </w:rPr>
        <w:t>միասեռական</w:t>
      </w:r>
      <w:proofErr w:type="spellEnd"/>
      <w:r w:rsidRPr="00381B22">
        <w:rPr>
          <w:rFonts w:ascii="Sylfaen" w:eastAsia="Calibri" w:hAnsi="Sylfaen" w:cs="Arial"/>
          <w:b w:val="0"/>
          <w:bCs w:val="0"/>
          <w:kern w:val="0"/>
          <w:sz w:val="24"/>
          <w:szCs w:val="24"/>
          <w:shd w:val="clear" w:color="auto" w:fill="FFFFFF"/>
          <w:lang w:val="hy-AM"/>
        </w:rPr>
        <w:t xml:space="preserve"> կաթողիկոս տեսնելն է, որը կկործանի ոչ միայն եկեղեցին, այլև հայ գենի մարման վերջը կդառնա</w:t>
      </w:r>
      <w:r>
        <w:rPr>
          <w:rFonts w:ascii="Sylfaen" w:eastAsia="Calibri" w:hAnsi="Sylfaen" w:cs="Arial"/>
          <w:b w:val="0"/>
          <w:bCs w:val="0"/>
          <w:kern w:val="0"/>
          <w:sz w:val="24"/>
          <w:szCs w:val="24"/>
          <w:shd w:val="clear" w:color="auto" w:fill="FFFFFF"/>
          <w:lang w:val="hy-AM"/>
        </w:rPr>
        <w:t>» վերտառությամբ հոդվածը</w:t>
      </w:r>
      <w:r w:rsidR="00DA139D">
        <w:rPr>
          <w:rStyle w:val="FootnoteReference"/>
          <w:rFonts w:ascii="Sylfaen" w:eastAsia="Calibri" w:hAnsi="Sylfaen" w:cs="Arial"/>
          <w:b w:val="0"/>
          <w:bCs w:val="0"/>
          <w:kern w:val="0"/>
          <w:sz w:val="24"/>
          <w:szCs w:val="24"/>
          <w:shd w:val="clear" w:color="auto" w:fill="FFFFFF"/>
          <w:lang w:val="hy-AM"/>
        </w:rPr>
        <w:footnoteReference w:id="65"/>
      </w:r>
      <w:r w:rsidRPr="00381B22">
        <w:rPr>
          <w:rFonts w:ascii="Sylfaen" w:eastAsia="Calibri" w:hAnsi="Sylfaen" w:cs="Arial"/>
          <w:b w:val="0"/>
          <w:bCs w:val="0"/>
          <w:kern w:val="0"/>
          <w:sz w:val="24"/>
          <w:szCs w:val="24"/>
          <w:shd w:val="clear" w:color="auto" w:fill="FFFFFF"/>
          <w:lang w:val="hy-AM"/>
        </w:rPr>
        <w:t xml:space="preserve">։ </w:t>
      </w:r>
      <w:r w:rsidR="00EE5B1A" w:rsidRPr="00381B22">
        <w:rPr>
          <w:rFonts w:ascii="Sylfaen" w:hAnsi="Sylfaen"/>
          <w:b w:val="0"/>
          <w:sz w:val="24"/>
          <w:szCs w:val="24"/>
          <w:shd w:val="clear" w:color="auto" w:fill="FFFFFF"/>
          <w:lang w:val="hy-AM"/>
        </w:rPr>
        <w:t>Սեպտեմբերի 24-ին գործը վարույթ է ընդունվել</w:t>
      </w:r>
      <w:r w:rsidR="002047FC" w:rsidRPr="00381B22">
        <w:rPr>
          <w:rFonts w:ascii="Sylfaen" w:hAnsi="Sylfaen"/>
          <w:b w:val="0"/>
          <w:sz w:val="24"/>
          <w:szCs w:val="24"/>
          <w:shd w:val="clear" w:color="auto" w:fill="FFFFFF"/>
          <w:lang w:val="hy-AM"/>
        </w:rPr>
        <w:t>:</w:t>
      </w:r>
    </w:p>
    <w:p w:rsidR="002047FC" w:rsidRDefault="00381B22" w:rsidP="00381B22">
      <w:pPr>
        <w:tabs>
          <w:tab w:val="left" w:pos="3794"/>
        </w:tabs>
        <w:ind w:firstLine="567"/>
        <w:rPr>
          <w:rFonts w:ascii="Sylfaen" w:hAnsi="Sylfaen"/>
          <w:sz w:val="24"/>
          <w:szCs w:val="24"/>
          <w:shd w:val="clear" w:color="auto" w:fill="FFFFFF"/>
          <w:lang w:val="hy-AM"/>
        </w:rPr>
      </w:pPr>
      <w:r>
        <w:rPr>
          <w:rFonts w:ascii="Sylfaen" w:hAnsi="Sylfaen"/>
          <w:sz w:val="24"/>
          <w:szCs w:val="24"/>
          <w:shd w:val="clear" w:color="auto" w:fill="FFFFFF"/>
          <w:lang w:val="hy-AM"/>
        </w:rPr>
        <w:t>Այս տարի գ</w:t>
      </w:r>
      <w:r w:rsidR="00796BF7">
        <w:rPr>
          <w:rFonts w:ascii="Sylfaen" w:hAnsi="Sylfaen"/>
          <w:sz w:val="24"/>
          <w:szCs w:val="24"/>
          <w:shd w:val="clear" w:color="auto" w:fill="FFFFFF"/>
          <w:lang w:val="hy-AM"/>
        </w:rPr>
        <w:t>ործով դ</w:t>
      </w:r>
      <w:r w:rsidR="00EE5B1A" w:rsidRPr="0057288E">
        <w:rPr>
          <w:rFonts w:ascii="Sylfaen" w:hAnsi="Sylfaen"/>
          <w:sz w:val="24"/>
          <w:szCs w:val="24"/>
          <w:shd w:val="clear" w:color="auto" w:fill="FFFFFF"/>
          <w:lang w:val="hy-AM"/>
        </w:rPr>
        <w:t>ատական նիստ</w:t>
      </w:r>
      <w:r w:rsidR="00796BF7">
        <w:rPr>
          <w:rFonts w:ascii="Sylfaen" w:hAnsi="Sylfaen"/>
          <w:sz w:val="24"/>
          <w:szCs w:val="24"/>
          <w:shd w:val="clear" w:color="auto" w:fill="FFFFFF"/>
          <w:lang w:val="hy-AM"/>
        </w:rPr>
        <w:t>եր</w:t>
      </w:r>
      <w:r w:rsidR="00EE5B1A" w:rsidRPr="0057288E">
        <w:rPr>
          <w:rFonts w:ascii="Sylfaen" w:hAnsi="Sylfaen"/>
          <w:sz w:val="24"/>
          <w:szCs w:val="24"/>
          <w:shd w:val="clear" w:color="auto" w:fill="FFFFFF"/>
          <w:lang w:val="hy-AM"/>
        </w:rPr>
        <w:t xml:space="preserve"> </w:t>
      </w:r>
      <w:r w:rsidR="00796BF7">
        <w:rPr>
          <w:rFonts w:ascii="Sylfaen" w:hAnsi="Sylfaen"/>
          <w:sz w:val="24"/>
          <w:szCs w:val="24"/>
          <w:shd w:val="clear" w:color="auto" w:fill="FFFFFF"/>
          <w:lang w:val="hy-AM"/>
        </w:rPr>
        <w:t>են</w:t>
      </w:r>
      <w:r w:rsidR="00EE5B1A" w:rsidRPr="0057288E">
        <w:rPr>
          <w:rFonts w:ascii="Sylfaen" w:hAnsi="Sylfaen"/>
          <w:sz w:val="24"/>
          <w:szCs w:val="24"/>
          <w:shd w:val="clear" w:color="auto" w:fill="FFFFFF"/>
          <w:lang w:val="hy-AM"/>
        </w:rPr>
        <w:t xml:space="preserve"> տեղի ունեցել նաև ապրիլի 10-ին, մայիսի 24-ին, հաջորդը</w:t>
      </w:r>
      <w:r w:rsidR="002047FC">
        <w:rPr>
          <w:rFonts w:ascii="Sylfaen" w:hAnsi="Sylfaen"/>
          <w:sz w:val="24"/>
          <w:szCs w:val="24"/>
          <w:shd w:val="clear" w:color="auto" w:fill="FFFFFF"/>
          <w:lang w:val="hy-AM"/>
        </w:rPr>
        <w:t xml:space="preserve"> նշանակված է</w:t>
      </w:r>
      <w:r w:rsidR="00EE5B1A" w:rsidRPr="0057288E">
        <w:rPr>
          <w:rFonts w:ascii="Sylfaen" w:hAnsi="Sylfaen"/>
          <w:sz w:val="24"/>
          <w:szCs w:val="24"/>
          <w:shd w:val="clear" w:color="auto" w:fill="FFFFFF"/>
          <w:lang w:val="hy-AM"/>
        </w:rPr>
        <w:t xml:space="preserve"> հուլիսի 9-ին:</w:t>
      </w:r>
    </w:p>
    <w:p w:rsidR="002047FC" w:rsidRDefault="002047FC" w:rsidP="002047FC">
      <w:pPr>
        <w:tabs>
          <w:tab w:val="left" w:pos="3794"/>
        </w:tabs>
        <w:ind w:firstLine="567"/>
        <w:rPr>
          <w:rFonts w:ascii="Sylfaen" w:hAnsi="Sylfaen"/>
          <w:sz w:val="24"/>
          <w:szCs w:val="24"/>
          <w:shd w:val="clear" w:color="auto" w:fill="FFFFFF"/>
          <w:lang w:val="hy-AM"/>
        </w:rPr>
      </w:pPr>
    </w:p>
    <w:p w:rsidR="00EB35DF" w:rsidRDefault="00267C18" w:rsidP="00EB35DF">
      <w:pPr>
        <w:tabs>
          <w:tab w:val="left" w:pos="3794"/>
        </w:tabs>
        <w:ind w:firstLine="567"/>
        <w:rPr>
          <w:rFonts w:ascii="Sylfaen" w:hAnsi="Sylfaen"/>
          <w:sz w:val="24"/>
          <w:szCs w:val="24"/>
          <w:lang w:val="hy-AM"/>
        </w:rPr>
      </w:pPr>
      <w:r w:rsidRPr="009063E4">
        <w:rPr>
          <w:rFonts w:ascii="Sylfaen" w:hAnsi="Sylfaen"/>
          <w:b/>
          <w:sz w:val="24"/>
          <w:szCs w:val="24"/>
          <w:lang w:val="hy-AM"/>
        </w:rPr>
        <w:t>Փետրվարի</w:t>
      </w:r>
      <w:r>
        <w:rPr>
          <w:rFonts w:ascii="Sylfaen" w:hAnsi="Sylfaen"/>
          <w:b/>
          <w:sz w:val="24"/>
          <w:szCs w:val="24"/>
          <w:lang w:val="hy-AM"/>
        </w:rPr>
        <w:t xml:space="preserve"> 19</w:t>
      </w:r>
      <w:r w:rsidRPr="009063E4">
        <w:rPr>
          <w:rFonts w:ascii="Sylfaen" w:hAnsi="Sylfaen"/>
          <w:b/>
          <w:sz w:val="24"/>
          <w:szCs w:val="24"/>
          <w:lang w:val="hy-AM"/>
        </w:rPr>
        <w:t>-ին</w:t>
      </w:r>
      <w:r w:rsidRPr="009063E4">
        <w:rPr>
          <w:rFonts w:ascii="Sylfaen" w:hAnsi="Sylfaen"/>
          <w:sz w:val="24"/>
          <w:szCs w:val="24"/>
          <w:lang w:val="hy-AM"/>
        </w:rPr>
        <w:t xml:space="preserve"> Տավուշի մարզի ընդհանուր իրավասության դատարան</w:t>
      </w:r>
      <w:r>
        <w:rPr>
          <w:rFonts w:ascii="Sylfaen" w:hAnsi="Sylfaen"/>
          <w:sz w:val="24"/>
          <w:szCs w:val="24"/>
          <w:lang w:val="hy-AM"/>
        </w:rPr>
        <w:t>ում</w:t>
      </w:r>
      <w:r w:rsidR="002047FC">
        <w:rPr>
          <w:rFonts w:ascii="Sylfaen" w:hAnsi="Sylfaen"/>
          <w:sz w:val="24"/>
          <w:szCs w:val="24"/>
          <w:lang w:val="hy-AM"/>
        </w:rPr>
        <w:t xml:space="preserve"> </w:t>
      </w:r>
      <w:r>
        <w:rPr>
          <w:rFonts w:ascii="Sylfaen" w:hAnsi="Sylfaen"/>
          <w:sz w:val="24"/>
          <w:szCs w:val="24"/>
          <w:lang w:val="hy-AM"/>
        </w:rPr>
        <w:t xml:space="preserve">տեղի է ունեցել </w:t>
      </w:r>
      <w:r w:rsidRPr="009063E4">
        <w:rPr>
          <w:rFonts w:ascii="Sylfaen" w:hAnsi="Sylfaen"/>
          <w:sz w:val="24"/>
          <w:szCs w:val="24"/>
          <w:lang w:val="hy-AM"/>
        </w:rPr>
        <w:t xml:space="preserve">«Հայաստանի հեռուստատեսային և ռադիոհաղորդիչ ցանց» ՓԲԸ-ն </w:t>
      </w:r>
      <w:r>
        <w:rPr>
          <w:rFonts w:ascii="Sylfaen" w:hAnsi="Sylfaen"/>
          <w:sz w:val="24"/>
          <w:szCs w:val="24"/>
          <w:lang w:val="hy-AM"/>
        </w:rPr>
        <w:lastRenderedPageBreak/>
        <w:t>ընդդեմ</w:t>
      </w:r>
      <w:r w:rsidRPr="009063E4">
        <w:rPr>
          <w:rFonts w:ascii="Sylfaen" w:hAnsi="Sylfaen"/>
          <w:sz w:val="24"/>
          <w:szCs w:val="24"/>
          <w:lang w:val="hy-AM"/>
        </w:rPr>
        <w:t xml:space="preserve"> «Իջևան ստուդիա» ՍՊԸ-ի</w:t>
      </w:r>
      <w:r w:rsidR="002047FC">
        <w:rPr>
          <w:rFonts w:ascii="Sylfaen" w:hAnsi="Sylfaen"/>
          <w:sz w:val="24"/>
          <w:szCs w:val="24"/>
          <w:lang w:val="hy-AM"/>
        </w:rPr>
        <w:t xml:space="preserve"> գործով հերթական դատական նիստը։ Հայցով </w:t>
      </w:r>
      <w:r w:rsidR="002047FC" w:rsidRPr="009063E4">
        <w:rPr>
          <w:rFonts w:ascii="Sylfaen" w:hAnsi="Sylfaen"/>
          <w:sz w:val="24"/>
          <w:szCs w:val="24"/>
          <w:lang w:val="hy-AM"/>
        </w:rPr>
        <w:t>պահանջվ</w:t>
      </w:r>
      <w:r w:rsidR="002047FC">
        <w:rPr>
          <w:rFonts w:ascii="Sylfaen" w:hAnsi="Sylfaen"/>
          <w:sz w:val="24"/>
          <w:szCs w:val="24"/>
          <w:lang w:val="hy-AM"/>
        </w:rPr>
        <w:t xml:space="preserve">ում է </w:t>
      </w:r>
      <w:r w:rsidR="002047FC" w:rsidRPr="009063E4">
        <w:rPr>
          <w:rFonts w:ascii="Sylfaen" w:hAnsi="Sylfaen"/>
          <w:sz w:val="24"/>
          <w:szCs w:val="24"/>
          <w:lang w:val="hy-AM"/>
        </w:rPr>
        <w:t>բռնագանձել</w:t>
      </w:r>
      <w:r w:rsidR="00C53BEE">
        <w:rPr>
          <w:rFonts w:ascii="Sylfaen" w:hAnsi="Sylfaen"/>
          <w:sz w:val="24"/>
          <w:szCs w:val="24"/>
          <w:lang w:val="hy-AM"/>
        </w:rPr>
        <w:t xml:space="preserve"> հեռուստաընկերության </w:t>
      </w:r>
      <w:proofErr w:type="spellStart"/>
      <w:r w:rsidR="00C53BEE">
        <w:rPr>
          <w:rFonts w:ascii="Sylfaen" w:hAnsi="Sylfaen"/>
          <w:sz w:val="24"/>
          <w:szCs w:val="24"/>
          <w:lang w:val="hy-AM"/>
        </w:rPr>
        <w:t>հիմնադրից</w:t>
      </w:r>
      <w:proofErr w:type="spellEnd"/>
      <w:r w:rsidR="00C53BEE">
        <w:rPr>
          <w:rFonts w:ascii="Sylfaen" w:hAnsi="Sylfaen"/>
          <w:sz w:val="24"/>
          <w:szCs w:val="24"/>
          <w:lang w:val="hy-AM"/>
        </w:rPr>
        <w:t xml:space="preserve"> </w:t>
      </w:r>
      <w:r w:rsidRPr="009063E4">
        <w:rPr>
          <w:rFonts w:ascii="Sylfaen" w:hAnsi="Sylfaen"/>
          <w:sz w:val="24"/>
          <w:szCs w:val="24"/>
          <w:lang w:val="hy-AM"/>
        </w:rPr>
        <w:t>2 միլիոն 599 հազար 550 դրամ</w:t>
      </w:r>
      <w:r w:rsidR="00C53BEE">
        <w:rPr>
          <w:rFonts w:ascii="Sylfaen" w:hAnsi="Sylfaen"/>
          <w:sz w:val="24"/>
          <w:szCs w:val="24"/>
          <w:lang w:val="hy-AM"/>
        </w:rPr>
        <w:t xml:space="preserve"> պարտքը, որը </w:t>
      </w:r>
      <w:r w:rsidRPr="009063E4">
        <w:rPr>
          <w:rFonts w:ascii="Sylfaen" w:hAnsi="Sylfaen"/>
          <w:sz w:val="24"/>
          <w:szCs w:val="24"/>
          <w:lang w:val="hy-AM"/>
        </w:rPr>
        <w:t xml:space="preserve">գոյացել է </w:t>
      </w:r>
      <w:r w:rsidR="00C53BEE" w:rsidRPr="009063E4">
        <w:rPr>
          <w:rFonts w:ascii="Sylfaen" w:hAnsi="Sylfaen"/>
          <w:sz w:val="24"/>
          <w:szCs w:val="24"/>
          <w:lang w:val="hy-AM"/>
        </w:rPr>
        <w:t xml:space="preserve">հեռուստածրագրերի հեռարձակման համար </w:t>
      </w:r>
      <w:r w:rsidRPr="009063E4">
        <w:rPr>
          <w:rFonts w:ascii="Sylfaen" w:hAnsi="Sylfaen"/>
          <w:sz w:val="24"/>
          <w:szCs w:val="24"/>
          <w:lang w:val="hy-AM"/>
        </w:rPr>
        <w:t>«Իջևան ստուդիա»-ի չվճարած գումարն</w:t>
      </w:r>
      <w:r w:rsidR="00C53BEE">
        <w:rPr>
          <w:rFonts w:ascii="Sylfaen" w:hAnsi="Sylfaen"/>
          <w:sz w:val="24"/>
          <w:szCs w:val="24"/>
          <w:lang w:val="hy-AM"/>
        </w:rPr>
        <w:t>երից</w:t>
      </w:r>
      <w:r w:rsidRPr="009063E4">
        <w:rPr>
          <w:rFonts w:ascii="Sylfaen" w:hAnsi="Sylfaen"/>
          <w:sz w:val="24"/>
          <w:szCs w:val="24"/>
          <w:lang w:val="hy-AM"/>
        </w:rPr>
        <w:t xml:space="preserve">։ «Իջևան ստուդիա»-ի տնօրեն Նաիրա Խաչիկյանը ԽԱՊԿ-ի հետ զրույցում </w:t>
      </w:r>
      <w:r w:rsidR="00C53BEE">
        <w:rPr>
          <w:rFonts w:ascii="Sylfaen" w:hAnsi="Sylfaen"/>
          <w:sz w:val="24"/>
          <w:szCs w:val="24"/>
          <w:lang w:val="hy-AM"/>
        </w:rPr>
        <w:t>նշել է</w:t>
      </w:r>
      <w:r w:rsidRPr="009063E4">
        <w:rPr>
          <w:rFonts w:ascii="Sylfaen" w:hAnsi="Sylfaen"/>
          <w:sz w:val="24"/>
          <w:szCs w:val="24"/>
          <w:lang w:val="hy-AM"/>
        </w:rPr>
        <w:t>, որ մինչև 2015-ը պատշաճ կերպով կատարել է վճարումները, սակայն երբ 2016 թվականից ոլորտում պետության իրականացրած քաղաքականության արդյունքում  ընկերությունը դուրս մնաց թվային հեռարձակման անցնելու գործընթացից և շարունակեց գործել անալոգային ռեժիմով՝ կորցնելով լսարանն ու գովազդատուներին, հայտնվեց ծանր ֆինանսական վիճակում և դադարեցրեց վճարումները։</w:t>
      </w:r>
      <w:r w:rsidR="00EB35DF" w:rsidRPr="00EB35DF">
        <w:rPr>
          <w:rFonts w:ascii="Sylfaen" w:hAnsi="Sylfaen"/>
          <w:sz w:val="24"/>
          <w:szCs w:val="24"/>
          <w:lang w:val="hy-AM"/>
        </w:rPr>
        <w:t xml:space="preserve"> </w:t>
      </w:r>
      <w:r>
        <w:rPr>
          <w:rFonts w:ascii="Sylfaen" w:hAnsi="Sylfaen"/>
          <w:sz w:val="24"/>
          <w:szCs w:val="24"/>
          <w:lang w:val="hy-AM"/>
        </w:rPr>
        <w:t>Գործով հ</w:t>
      </w:r>
      <w:r w:rsidRPr="004E7FB6">
        <w:rPr>
          <w:rFonts w:ascii="Sylfaen" w:hAnsi="Sylfaen"/>
          <w:sz w:val="24"/>
          <w:szCs w:val="24"/>
          <w:lang w:val="hy-AM"/>
        </w:rPr>
        <w:t>աջորդ նիստը նշանակվել է օգոստոսի 13-ին։</w:t>
      </w:r>
    </w:p>
    <w:p w:rsidR="00EB35DF" w:rsidRDefault="00EB35DF" w:rsidP="00EB35DF">
      <w:pPr>
        <w:ind w:firstLine="567"/>
        <w:rPr>
          <w:rFonts w:ascii="Sylfaen" w:hAnsi="Sylfaen"/>
          <w:sz w:val="24"/>
          <w:szCs w:val="24"/>
          <w:lang w:val="hy-AM"/>
        </w:rPr>
      </w:pPr>
    </w:p>
    <w:p w:rsidR="00AF0F1C" w:rsidRDefault="00050D64" w:rsidP="00AF0F1C">
      <w:pPr>
        <w:ind w:firstLine="567"/>
        <w:rPr>
          <w:rFonts w:ascii="Sylfaen" w:hAnsi="Sylfaen" w:cs="Times New Roman"/>
          <w:sz w:val="24"/>
          <w:szCs w:val="24"/>
          <w:lang w:val="hy-AM" w:eastAsia="ru-RU"/>
        </w:rPr>
      </w:pPr>
      <w:r w:rsidRPr="00F2043A">
        <w:rPr>
          <w:rFonts w:ascii="Sylfaen" w:hAnsi="Sylfaen" w:cs="Times New Roman"/>
          <w:b/>
          <w:sz w:val="24"/>
          <w:szCs w:val="24"/>
          <w:lang w:val="hy-AM" w:eastAsia="ru-RU"/>
        </w:rPr>
        <w:t>Փետրվարի 20-ին</w:t>
      </w:r>
      <w:r w:rsidRPr="00F2043A">
        <w:rPr>
          <w:rFonts w:ascii="Sylfaen" w:hAnsi="Sylfaen" w:cs="Times New Roman"/>
          <w:sz w:val="24"/>
          <w:szCs w:val="24"/>
          <w:lang w:val="hy-AM" w:eastAsia="ru-RU"/>
        </w:rPr>
        <w:t xml:space="preserve"> «Պատմամշակութային</w:t>
      </w:r>
      <w:r w:rsidRPr="00342160">
        <w:rPr>
          <w:rFonts w:ascii="Sylfaen" w:hAnsi="Sylfaen" w:cs="Times New Roman"/>
          <w:sz w:val="24"/>
          <w:szCs w:val="24"/>
          <w:lang w:val="hy-AM" w:eastAsia="ru-RU"/>
        </w:rPr>
        <w:t xml:space="preserve"> արգելոց-թանգարանների</w:t>
      </w:r>
      <w:r w:rsidRPr="00825D02">
        <w:rPr>
          <w:rFonts w:ascii="Sylfaen" w:hAnsi="Sylfaen" w:cs="Times New Roman"/>
          <w:sz w:val="24"/>
          <w:szCs w:val="24"/>
          <w:lang w:val="hy-AM" w:eastAsia="ru-RU"/>
        </w:rPr>
        <w:t xml:space="preserve"> և պատմական միջավայրի պահպանության ծառայություն</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ՊՈԱԿ</w:t>
      </w:r>
      <w:r>
        <w:rPr>
          <w:rFonts w:ascii="Sylfaen" w:hAnsi="Sylfaen" w:cs="Times New Roman"/>
          <w:sz w:val="24"/>
          <w:szCs w:val="24"/>
          <w:lang w:val="hy-AM" w:eastAsia="ru-RU"/>
        </w:rPr>
        <w:t>-ը</w:t>
      </w:r>
      <w:r w:rsidRPr="00825D02">
        <w:rPr>
          <w:rFonts w:ascii="Sylfaen" w:hAnsi="Sylfaen" w:cs="Times New Roman"/>
          <w:sz w:val="24"/>
          <w:szCs w:val="24"/>
          <w:lang w:val="hy-AM" w:eastAsia="ru-RU"/>
        </w:rPr>
        <w:t> հայց</w:t>
      </w:r>
      <w:r>
        <w:rPr>
          <w:rFonts w:ascii="Sylfaen" w:hAnsi="Sylfaen" w:cs="Times New Roman"/>
          <w:sz w:val="24"/>
          <w:szCs w:val="24"/>
          <w:lang w:val="hy-AM" w:eastAsia="ru-RU"/>
        </w:rPr>
        <w:t xml:space="preserve">ադիմում է ներկայացրել Երևան քաղաքի ընդհանուր իրավասության դատարան՝ </w:t>
      </w:r>
      <w:r w:rsidRPr="00825D02">
        <w:rPr>
          <w:rFonts w:ascii="Sylfaen" w:hAnsi="Sylfaen" w:cs="Times New Roman"/>
          <w:sz w:val="24"/>
          <w:szCs w:val="24"/>
          <w:lang w:val="hy-AM" w:eastAsia="ru-RU"/>
        </w:rPr>
        <w:t xml:space="preserve">ընդդեմ </w:t>
      </w:r>
      <w:r>
        <w:rPr>
          <w:rFonts w:ascii="Sylfaen" w:hAnsi="Sylfaen" w:cs="Times New Roman"/>
          <w:sz w:val="24"/>
          <w:szCs w:val="24"/>
          <w:lang w:val="hy-AM" w:eastAsia="ru-RU"/>
        </w:rPr>
        <w:t>«</w:t>
      </w:r>
      <w:r w:rsidRPr="00825D02">
        <w:rPr>
          <w:rFonts w:ascii="Sylfaen" w:hAnsi="Sylfaen" w:cs="Times New Roman"/>
          <w:sz w:val="24"/>
          <w:szCs w:val="24"/>
          <w:lang w:val="hy-AM" w:eastAsia="ru-RU"/>
        </w:rPr>
        <w:t>Հայկական ժամանակ</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օրաթերթի՝ </w:t>
      </w:r>
      <w:r>
        <w:rPr>
          <w:rFonts w:ascii="Sylfaen" w:hAnsi="Sylfaen" w:cs="Times New Roman"/>
          <w:sz w:val="24"/>
          <w:szCs w:val="24"/>
          <w:lang w:val="hy-AM" w:eastAsia="ru-RU"/>
        </w:rPr>
        <w:t>ա</w:t>
      </w:r>
      <w:r w:rsidRPr="00825D02">
        <w:rPr>
          <w:rFonts w:ascii="Sylfaen" w:hAnsi="Sylfaen" w:cs="Times New Roman"/>
          <w:sz w:val="24"/>
          <w:szCs w:val="24"/>
          <w:lang w:val="hy-AM" w:eastAsia="ru-RU"/>
        </w:rPr>
        <w:t>նձի վերաբերյալ զրպարտություն համարվող տվյալներ հրապարակ</w:t>
      </w:r>
      <w:r w:rsidR="00AF0F1C">
        <w:rPr>
          <w:rFonts w:ascii="Sylfaen" w:hAnsi="Sylfaen" w:cs="Times New Roman"/>
          <w:sz w:val="24"/>
          <w:szCs w:val="24"/>
          <w:lang w:val="hy-AM" w:eastAsia="ru-RU"/>
        </w:rPr>
        <w:t>ե</w:t>
      </w:r>
      <w:r w:rsidRPr="00825D02">
        <w:rPr>
          <w:rFonts w:ascii="Sylfaen" w:hAnsi="Sylfaen" w:cs="Times New Roman"/>
          <w:sz w:val="24"/>
          <w:szCs w:val="24"/>
          <w:lang w:val="hy-AM" w:eastAsia="ru-RU"/>
        </w:rPr>
        <w:t xml:space="preserve">լու արդյունքում պատճառված ոչ գույքային վնասի փոխհատուցում վճարելու, </w:t>
      </w:r>
      <w:r w:rsidR="00AF0F1C">
        <w:rPr>
          <w:rFonts w:ascii="Sylfaen" w:hAnsi="Sylfaen" w:cs="Times New Roman"/>
          <w:sz w:val="24"/>
          <w:szCs w:val="24"/>
          <w:lang w:val="hy-AM" w:eastAsia="ru-RU"/>
        </w:rPr>
        <w:t>այդ</w:t>
      </w:r>
      <w:r w:rsidRPr="00825D02">
        <w:rPr>
          <w:rFonts w:ascii="Sylfaen" w:hAnsi="Sylfaen" w:cs="Times New Roman"/>
          <w:sz w:val="24"/>
          <w:szCs w:val="24"/>
          <w:lang w:val="hy-AM" w:eastAsia="ru-RU"/>
        </w:rPr>
        <w:t xml:space="preserve"> տեղեկությունները հերքելուն պարտավորեցնելու </w:t>
      </w:r>
      <w:r w:rsidR="00AF0F1C">
        <w:rPr>
          <w:rFonts w:ascii="Sylfaen" w:hAnsi="Sylfaen" w:cs="Times New Roman"/>
          <w:sz w:val="24"/>
          <w:szCs w:val="24"/>
          <w:lang w:val="hy-AM" w:eastAsia="ru-RU"/>
        </w:rPr>
        <w:t>պահանջներով</w:t>
      </w:r>
      <w:r w:rsidRPr="00825D02">
        <w:rPr>
          <w:rFonts w:ascii="Sylfaen" w:hAnsi="Sylfaen" w:cs="Times New Roman"/>
          <w:sz w:val="24"/>
          <w:szCs w:val="24"/>
          <w:lang w:val="hy-AM" w:eastAsia="ru-RU"/>
        </w:rPr>
        <w:t xml:space="preserve">։ </w:t>
      </w:r>
      <w:r w:rsidR="00342160">
        <w:rPr>
          <w:rFonts w:ascii="Sylfaen" w:hAnsi="Sylfaen" w:cs="Times New Roman"/>
          <w:sz w:val="24"/>
          <w:szCs w:val="24"/>
          <w:lang w:val="hy-AM" w:eastAsia="ru-RU"/>
        </w:rPr>
        <w:t xml:space="preserve">Հայցի առիթը </w:t>
      </w:r>
      <w:r w:rsidR="00E238B9">
        <w:rPr>
          <w:rFonts w:ascii="Sylfaen" w:hAnsi="Sylfaen" w:cs="Times New Roman"/>
          <w:sz w:val="24"/>
          <w:szCs w:val="24"/>
          <w:lang w:val="hy-AM" w:eastAsia="ru-RU"/>
        </w:rPr>
        <w:t>հունվարի 17-ին</w:t>
      </w:r>
      <w:r w:rsidR="00AF0F1C">
        <w:rPr>
          <w:rFonts w:ascii="Sylfaen" w:hAnsi="Sylfaen" w:cs="Times New Roman"/>
          <w:sz w:val="24"/>
          <w:szCs w:val="24"/>
          <w:lang w:val="hy-AM" w:eastAsia="ru-RU"/>
        </w:rPr>
        <w:t xml:space="preserve"> հրապարակված</w:t>
      </w:r>
      <w:r w:rsidR="00E238B9">
        <w:rPr>
          <w:rFonts w:ascii="Sylfaen" w:hAnsi="Sylfaen" w:cs="Times New Roman"/>
          <w:sz w:val="24"/>
          <w:szCs w:val="24"/>
          <w:lang w:val="hy-AM" w:eastAsia="ru-RU"/>
        </w:rPr>
        <w:t xml:space="preserve"> </w:t>
      </w:r>
      <w:r w:rsidR="00342160">
        <w:rPr>
          <w:rFonts w:ascii="Sylfaen" w:hAnsi="Sylfaen" w:cs="Times New Roman"/>
          <w:sz w:val="24"/>
          <w:szCs w:val="24"/>
          <w:lang w:val="hy-AM" w:eastAsia="ru-RU"/>
        </w:rPr>
        <w:t xml:space="preserve">«Հարցազրույց տալու համար ծեծի ենթարկվեց, հետապնդվեց ու աշխատանքից ազատվեց. 30 տարվա աշխատողը զրկվում է Գառնիի խանութից» </w:t>
      </w:r>
      <w:r w:rsidR="00AF0F1C">
        <w:rPr>
          <w:rFonts w:ascii="Sylfaen" w:hAnsi="Sylfaen" w:cs="Times New Roman"/>
          <w:sz w:val="24"/>
          <w:szCs w:val="24"/>
          <w:lang w:val="hy-AM" w:eastAsia="ru-RU"/>
        </w:rPr>
        <w:t>հոդվածն է</w:t>
      </w:r>
      <w:r w:rsidR="00342160">
        <w:rPr>
          <w:rFonts w:ascii="Sylfaen" w:hAnsi="Sylfaen" w:cs="Times New Roman"/>
          <w:sz w:val="24"/>
          <w:szCs w:val="24"/>
          <w:lang w:val="hy-AM" w:eastAsia="ru-RU"/>
        </w:rPr>
        <w:t>, որտեղ հեղինակը ներկայացրել է ՊՈԱԿ-ի տնօրենի ու Գառնիի արգելոց-թանգարանի նախկին տնօրենի վեճը</w:t>
      </w:r>
      <w:r w:rsidR="00342160">
        <w:rPr>
          <w:rStyle w:val="FootnoteReference"/>
          <w:rFonts w:ascii="Sylfaen" w:hAnsi="Sylfaen" w:cs="Times New Roman"/>
          <w:sz w:val="24"/>
          <w:szCs w:val="24"/>
          <w:lang w:val="hy-AM" w:eastAsia="ru-RU"/>
        </w:rPr>
        <w:footnoteReference w:id="66"/>
      </w:r>
      <w:r w:rsidR="00342160">
        <w:rPr>
          <w:rFonts w:ascii="Sylfaen" w:hAnsi="Sylfaen" w:cs="Times New Roman"/>
          <w:sz w:val="24"/>
          <w:szCs w:val="24"/>
          <w:lang w:val="hy-AM" w:eastAsia="ru-RU"/>
        </w:rPr>
        <w:t>։</w:t>
      </w:r>
    </w:p>
    <w:p w:rsidR="00AF0F1C" w:rsidRDefault="00050D64" w:rsidP="00AF0F1C">
      <w:pPr>
        <w:ind w:firstLine="567"/>
        <w:rPr>
          <w:rFonts w:ascii="Sylfaen" w:hAnsi="Sylfaen" w:cs="Times New Roman"/>
          <w:sz w:val="24"/>
          <w:szCs w:val="24"/>
          <w:lang w:val="hy-AM" w:eastAsia="ru-RU"/>
        </w:rPr>
      </w:pPr>
      <w:r w:rsidRPr="00825D02">
        <w:rPr>
          <w:rFonts w:ascii="Sylfaen" w:hAnsi="Sylfaen" w:cs="Times New Roman"/>
          <w:sz w:val="24"/>
          <w:szCs w:val="24"/>
          <w:lang w:val="hy-AM" w:eastAsia="ru-RU"/>
        </w:rPr>
        <w:t xml:space="preserve">Մարտի 4-ին </w:t>
      </w:r>
      <w:r>
        <w:rPr>
          <w:rFonts w:ascii="Sylfaen" w:hAnsi="Sylfaen" w:cs="Times New Roman"/>
          <w:sz w:val="24"/>
          <w:szCs w:val="24"/>
          <w:lang w:val="hy-AM" w:eastAsia="ru-RU"/>
        </w:rPr>
        <w:t>դատարանը հետ է վ</w:t>
      </w:r>
      <w:r w:rsidRPr="00825D02">
        <w:rPr>
          <w:rFonts w:ascii="Sylfaen" w:hAnsi="Sylfaen" w:cs="Times New Roman"/>
          <w:sz w:val="24"/>
          <w:szCs w:val="24"/>
          <w:lang w:val="hy-AM" w:eastAsia="ru-RU"/>
        </w:rPr>
        <w:t>երադարձ</w:t>
      </w:r>
      <w:r>
        <w:rPr>
          <w:rFonts w:ascii="Sylfaen" w:hAnsi="Sylfaen" w:cs="Times New Roman"/>
          <w:sz w:val="24"/>
          <w:szCs w:val="24"/>
          <w:lang w:val="hy-AM" w:eastAsia="ru-RU"/>
        </w:rPr>
        <w:t>ր</w:t>
      </w:r>
      <w:r w:rsidRPr="00825D02">
        <w:rPr>
          <w:rFonts w:ascii="Sylfaen" w:hAnsi="Sylfaen" w:cs="Times New Roman"/>
          <w:sz w:val="24"/>
          <w:szCs w:val="24"/>
          <w:lang w:val="hy-AM" w:eastAsia="ru-RU"/>
        </w:rPr>
        <w:t>ել</w:t>
      </w:r>
      <w:r>
        <w:rPr>
          <w:rFonts w:ascii="Sylfaen" w:hAnsi="Sylfaen" w:cs="Times New Roman"/>
          <w:sz w:val="24"/>
          <w:szCs w:val="24"/>
          <w:lang w:val="hy-AM" w:eastAsia="ru-RU"/>
        </w:rPr>
        <w:t xml:space="preserve"> հայցադիմումը</w:t>
      </w:r>
      <w:r w:rsidRPr="00825D02">
        <w:rPr>
          <w:rFonts w:ascii="Sylfaen" w:hAnsi="Sylfaen" w:cs="Times New Roman"/>
          <w:sz w:val="24"/>
          <w:szCs w:val="24"/>
          <w:lang w:val="hy-AM" w:eastAsia="ru-RU"/>
        </w:rPr>
        <w:t xml:space="preserve">՝ փաստաթղթերի թերի լինելու պատճառաբանությամբ։ </w:t>
      </w:r>
      <w:r>
        <w:rPr>
          <w:rFonts w:ascii="Sylfaen" w:hAnsi="Sylfaen" w:cs="Times New Roman"/>
          <w:sz w:val="24"/>
          <w:szCs w:val="24"/>
          <w:lang w:val="hy-AM" w:eastAsia="ru-RU"/>
        </w:rPr>
        <w:t>Այն կ</w:t>
      </w:r>
      <w:r w:rsidRPr="00825D02">
        <w:rPr>
          <w:rFonts w:ascii="Sylfaen" w:hAnsi="Sylfaen" w:cs="Times New Roman"/>
          <w:sz w:val="24"/>
          <w:szCs w:val="24"/>
          <w:lang w:val="hy-AM" w:eastAsia="ru-RU"/>
        </w:rPr>
        <w:t>րկին ներկայացվել է մարտի 21-</w:t>
      </w:r>
      <w:r>
        <w:rPr>
          <w:rFonts w:ascii="Sylfaen" w:hAnsi="Sylfaen" w:cs="Times New Roman"/>
          <w:sz w:val="24"/>
          <w:szCs w:val="24"/>
          <w:lang w:val="hy-AM" w:eastAsia="ru-RU"/>
        </w:rPr>
        <w:t>ին, և ա</w:t>
      </w:r>
      <w:r w:rsidRPr="00825D02">
        <w:rPr>
          <w:rFonts w:ascii="Sylfaen" w:hAnsi="Sylfaen" w:cs="Times New Roman"/>
          <w:sz w:val="24"/>
          <w:szCs w:val="24"/>
          <w:lang w:val="hy-AM" w:eastAsia="ru-RU"/>
        </w:rPr>
        <w:t>պրիլի 1-ին ընդուն</w:t>
      </w:r>
      <w:r>
        <w:rPr>
          <w:rFonts w:ascii="Sylfaen" w:hAnsi="Sylfaen" w:cs="Times New Roman"/>
          <w:sz w:val="24"/>
          <w:szCs w:val="24"/>
          <w:lang w:val="hy-AM" w:eastAsia="ru-RU"/>
        </w:rPr>
        <w:t>վ</w:t>
      </w:r>
      <w:r w:rsidRPr="00825D02">
        <w:rPr>
          <w:rFonts w:ascii="Sylfaen" w:hAnsi="Sylfaen" w:cs="Times New Roman"/>
          <w:sz w:val="24"/>
          <w:szCs w:val="24"/>
          <w:lang w:val="hy-AM" w:eastAsia="ru-RU"/>
        </w:rPr>
        <w:t>ել վարույթ։</w:t>
      </w:r>
      <w:r w:rsidR="00AF0F1C">
        <w:rPr>
          <w:rFonts w:ascii="Sylfaen" w:hAnsi="Sylfaen" w:cs="Times New Roman"/>
          <w:sz w:val="24"/>
          <w:szCs w:val="24"/>
          <w:lang w:val="hy-AM" w:eastAsia="ru-RU"/>
        </w:rPr>
        <w:t xml:space="preserve"> </w:t>
      </w:r>
      <w:r>
        <w:rPr>
          <w:rFonts w:ascii="Sylfaen" w:hAnsi="Sylfaen" w:cs="Times New Roman"/>
          <w:sz w:val="24"/>
          <w:szCs w:val="24"/>
          <w:lang w:val="hy-AM" w:eastAsia="ru-RU"/>
        </w:rPr>
        <w:t>Գործով դատական ն</w:t>
      </w:r>
      <w:r w:rsidRPr="00825D02">
        <w:rPr>
          <w:rFonts w:ascii="Sylfaen" w:hAnsi="Sylfaen" w:cs="Times New Roman"/>
          <w:sz w:val="24"/>
          <w:szCs w:val="24"/>
          <w:lang w:val="hy-AM" w:eastAsia="ru-RU"/>
        </w:rPr>
        <w:t>իստեր</w:t>
      </w:r>
      <w:r>
        <w:rPr>
          <w:rFonts w:ascii="Sylfaen" w:hAnsi="Sylfaen" w:cs="Times New Roman"/>
          <w:sz w:val="24"/>
          <w:szCs w:val="24"/>
          <w:lang w:val="hy-AM" w:eastAsia="ru-RU"/>
        </w:rPr>
        <w:t xml:space="preserve"> են </w:t>
      </w:r>
      <w:r w:rsidR="00AF0F1C">
        <w:rPr>
          <w:rFonts w:ascii="Sylfaen" w:hAnsi="Sylfaen" w:cs="Times New Roman"/>
          <w:sz w:val="24"/>
          <w:szCs w:val="24"/>
          <w:lang w:val="hy-AM" w:eastAsia="ru-RU"/>
        </w:rPr>
        <w:t>կայա</w:t>
      </w:r>
      <w:r>
        <w:rPr>
          <w:rFonts w:ascii="Sylfaen" w:hAnsi="Sylfaen" w:cs="Times New Roman"/>
          <w:sz w:val="24"/>
          <w:szCs w:val="24"/>
          <w:lang w:val="hy-AM" w:eastAsia="ru-RU"/>
        </w:rPr>
        <w:t>ցել</w:t>
      </w:r>
      <w:r w:rsidRPr="00825D02">
        <w:rPr>
          <w:rFonts w:ascii="Sylfaen" w:hAnsi="Sylfaen" w:cs="Times New Roman"/>
          <w:sz w:val="24"/>
          <w:szCs w:val="24"/>
          <w:lang w:val="hy-AM" w:eastAsia="ru-RU"/>
        </w:rPr>
        <w:t xml:space="preserve"> հունիսի 11-ին և 20-ին։ Մյուսը</w:t>
      </w:r>
      <w:r>
        <w:rPr>
          <w:rFonts w:ascii="Sylfaen" w:hAnsi="Sylfaen" w:cs="Times New Roman"/>
          <w:sz w:val="24"/>
          <w:szCs w:val="24"/>
          <w:lang w:val="hy-AM" w:eastAsia="ru-RU"/>
        </w:rPr>
        <w:t xml:space="preserve"> նշանակվել է</w:t>
      </w:r>
      <w:r w:rsidRPr="00825D02">
        <w:rPr>
          <w:rFonts w:ascii="Sylfaen" w:hAnsi="Sylfaen" w:cs="Times New Roman"/>
          <w:sz w:val="24"/>
          <w:szCs w:val="24"/>
          <w:lang w:val="hy-AM" w:eastAsia="ru-RU"/>
        </w:rPr>
        <w:t xml:space="preserve"> հուլիսի 23-ին։</w:t>
      </w:r>
    </w:p>
    <w:p w:rsidR="00AF0F1C" w:rsidRDefault="00AF0F1C" w:rsidP="00AF0F1C">
      <w:pPr>
        <w:ind w:firstLine="567"/>
        <w:rPr>
          <w:rFonts w:ascii="Sylfaen" w:hAnsi="Sylfaen" w:cs="Times New Roman"/>
          <w:sz w:val="24"/>
          <w:szCs w:val="24"/>
          <w:lang w:val="hy-AM" w:eastAsia="ru-RU"/>
        </w:rPr>
      </w:pPr>
    </w:p>
    <w:p w:rsidR="00AF0F1C" w:rsidRDefault="001F21C9" w:rsidP="00AF0F1C">
      <w:pPr>
        <w:ind w:firstLine="567"/>
        <w:rPr>
          <w:rFonts w:ascii="Sylfaen" w:hAnsi="Sylfaen"/>
          <w:sz w:val="24"/>
          <w:szCs w:val="24"/>
          <w:lang w:val="hy-AM"/>
        </w:rPr>
      </w:pPr>
      <w:r w:rsidRPr="00F2043A">
        <w:rPr>
          <w:rFonts w:ascii="Sylfaen" w:hAnsi="Sylfaen"/>
          <w:b/>
          <w:sz w:val="24"/>
          <w:szCs w:val="24"/>
          <w:lang w:val="hy-AM"/>
        </w:rPr>
        <w:t>Փետրվարի 21-ին</w:t>
      </w:r>
      <w:r w:rsidRPr="00F2043A">
        <w:rPr>
          <w:rFonts w:ascii="Sylfaen" w:hAnsi="Sylfaen"/>
          <w:sz w:val="24"/>
          <w:szCs w:val="24"/>
          <w:lang w:val="hy-AM"/>
        </w:rPr>
        <w:t xml:space="preserve"> գործարար</w:t>
      </w:r>
      <w:r>
        <w:rPr>
          <w:rFonts w:ascii="Sylfaen" w:hAnsi="Sylfaen"/>
          <w:sz w:val="24"/>
          <w:szCs w:val="24"/>
          <w:lang w:val="hy-AM"/>
        </w:rPr>
        <w:t xml:space="preserve"> </w:t>
      </w:r>
      <w:r w:rsidRPr="00844214">
        <w:rPr>
          <w:rFonts w:ascii="Sylfaen" w:hAnsi="Sylfaen"/>
          <w:sz w:val="24"/>
          <w:szCs w:val="24"/>
          <w:lang w:val="hy-AM"/>
        </w:rPr>
        <w:t>Վ</w:t>
      </w:r>
      <w:r>
        <w:rPr>
          <w:rFonts w:ascii="Sylfaen" w:hAnsi="Sylfaen"/>
          <w:sz w:val="24"/>
          <w:szCs w:val="24"/>
          <w:lang w:val="hy-AM"/>
        </w:rPr>
        <w:t>ա</w:t>
      </w:r>
      <w:r w:rsidRPr="00844214">
        <w:rPr>
          <w:rFonts w:ascii="Sylfaen" w:hAnsi="Sylfaen"/>
          <w:sz w:val="24"/>
          <w:szCs w:val="24"/>
          <w:lang w:val="hy-AM"/>
        </w:rPr>
        <w:t>հե Հ</w:t>
      </w:r>
      <w:r>
        <w:rPr>
          <w:rFonts w:ascii="Sylfaen" w:hAnsi="Sylfaen"/>
          <w:sz w:val="24"/>
          <w:szCs w:val="24"/>
          <w:lang w:val="hy-AM"/>
        </w:rPr>
        <w:t>ա</w:t>
      </w:r>
      <w:r w:rsidRPr="00844214">
        <w:rPr>
          <w:rFonts w:ascii="Sylfaen" w:hAnsi="Sylfaen"/>
          <w:sz w:val="24"/>
          <w:szCs w:val="24"/>
          <w:lang w:val="hy-AM"/>
        </w:rPr>
        <w:t>կոբյ</w:t>
      </w:r>
      <w:r>
        <w:rPr>
          <w:rFonts w:ascii="Sylfaen" w:hAnsi="Sylfaen"/>
          <w:sz w:val="24"/>
          <w:szCs w:val="24"/>
          <w:lang w:val="hy-AM"/>
        </w:rPr>
        <w:t>անը դատական հայց է ներկայացրել Երևան քաղաքի ընդհանուր իրավասության դատարան՝ ընդդեմ</w:t>
      </w:r>
      <w:r w:rsidR="009938BA">
        <w:rPr>
          <w:rFonts w:ascii="Sylfaen" w:hAnsi="Sylfaen"/>
          <w:sz w:val="24"/>
          <w:szCs w:val="24"/>
          <w:lang w:val="hy-AM"/>
        </w:rPr>
        <w:t xml:space="preserve"> փաստաբան Հովիկ </w:t>
      </w:r>
      <w:proofErr w:type="spellStart"/>
      <w:r w:rsidR="009938BA">
        <w:rPr>
          <w:rFonts w:ascii="Sylfaen" w:hAnsi="Sylfaen"/>
          <w:sz w:val="24"/>
          <w:szCs w:val="24"/>
          <w:lang w:val="hy-AM"/>
        </w:rPr>
        <w:t>Արսենյանի</w:t>
      </w:r>
      <w:proofErr w:type="spellEnd"/>
      <w:r w:rsidR="009938BA">
        <w:rPr>
          <w:rFonts w:ascii="Sylfaen" w:hAnsi="Sylfaen"/>
          <w:sz w:val="24"/>
          <w:szCs w:val="24"/>
          <w:lang w:val="hy-AM"/>
        </w:rPr>
        <w:t xml:space="preserve"> </w:t>
      </w:r>
      <w:r w:rsidR="009938BA" w:rsidRPr="009938BA">
        <w:rPr>
          <w:rFonts w:ascii="Sylfaen" w:hAnsi="Sylfaen"/>
          <w:sz w:val="24"/>
          <w:szCs w:val="24"/>
          <w:lang w:val="hy-AM"/>
        </w:rPr>
        <w:t>և</w:t>
      </w:r>
      <w:r w:rsidR="00AF0F1C">
        <w:rPr>
          <w:rFonts w:ascii="Sylfaen" w:hAnsi="Sylfaen"/>
          <w:sz w:val="24"/>
          <w:szCs w:val="24"/>
          <w:lang w:val="hy-AM"/>
        </w:rPr>
        <w:t xml:space="preserve"> </w:t>
      </w:r>
      <w:r w:rsidRPr="009938BA">
        <w:rPr>
          <w:rFonts w:ascii="Sylfaen" w:hAnsi="Sylfaen"/>
          <w:sz w:val="24"/>
          <w:szCs w:val="24"/>
          <w:lang w:val="hy-AM"/>
        </w:rPr>
        <w:t xml:space="preserve">«Երկիր </w:t>
      </w:r>
      <w:proofErr w:type="spellStart"/>
      <w:r w:rsidRPr="009938BA">
        <w:rPr>
          <w:rFonts w:ascii="Sylfaen" w:hAnsi="Sylfaen"/>
          <w:sz w:val="24"/>
          <w:szCs w:val="24"/>
          <w:lang w:val="hy-AM"/>
        </w:rPr>
        <w:t>Մեդիա</w:t>
      </w:r>
      <w:proofErr w:type="spellEnd"/>
      <w:r>
        <w:rPr>
          <w:rFonts w:ascii="Sylfaen" w:hAnsi="Sylfaen"/>
          <w:sz w:val="24"/>
          <w:szCs w:val="24"/>
          <w:lang w:val="hy-AM"/>
        </w:rPr>
        <w:t>»</w:t>
      </w:r>
      <w:r w:rsidRPr="00844214">
        <w:rPr>
          <w:rFonts w:ascii="Sylfaen" w:hAnsi="Sylfaen"/>
          <w:sz w:val="24"/>
          <w:szCs w:val="24"/>
          <w:lang w:val="hy-AM"/>
        </w:rPr>
        <w:t xml:space="preserve"> հեռուստաընկերությ</w:t>
      </w:r>
      <w:r>
        <w:rPr>
          <w:rFonts w:ascii="Sylfaen" w:hAnsi="Sylfaen"/>
          <w:sz w:val="24"/>
          <w:szCs w:val="24"/>
          <w:lang w:val="hy-AM"/>
        </w:rPr>
        <w:t>ա</w:t>
      </w:r>
      <w:r w:rsidRPr="00844214">
        <w:rPr>
          <w:rFonts w:ascii="Sylfaen" w:hAnsi="Sylfaen"/>
          <w:sz w:val="24"/>
          <w:szCs w:val="24"/>
          <w:lang w:val="hy-AM"/>
        </w:rPr>
        <w:t>ն</w:t>
      </w:r>
      <w:r>
        <w:rPr>
          <w:rFonts w:ascii="Sylfaen" w:hAnsi="Sylfaen"/>
          <w:sz w:val="24"/>
          <w:szCs w:val="24"/>
          <w:lang w:val="hy-AM"/>
        </w:rPr>
        <w:t>՝ պ</w:t>
      </w:r>
      <w:r w:rsidRPr="00844214">
        <w:rPr>
          <w:rFonts w:ascii="Sylfaen" w:hAnsi="Sylfaen"/>
          <w:sz w:val="24"/>
          <w:szCs w:val="24"/>
          <w:lang w:val="hy-AM"/>
        </w:rPr>
        <w:t xml:space="preserve">ատվին և արժանապատվությանը պատճառված վնասի </w:t>
      </w:r>
      <w:r w:rsidR="00AF0F1C">
        <w:rPr>
          <w:rFonts w:ascii="Sylfaen" w:hAnsi="Sylfaen"/>
          <w:sz w:val="24"/>
          <w:szCs w:val="24"/>
          <w:lang w:val="hy-AM"/>
        </w:rPr>
        <w:t>համար 2 միլիոն դրամ փոխհատուցման և</w:t>
      </w:r>
      <w:r w:rsidR="009938BA">
        <w:rPr>
          <w:rFonts w:ascii="Sylfaen" w:hAnsi="Sylfaen"/>
          <w:sz w:val="24"/>
          <w:szCs w:val="24"/>
          <w:lang w:val="hy-AM"/>
        </w:rPr>
        <w:t xml:space="preserve"> </w:t>
      </w:r>
      <w:r w:rsidRPr="00844214">
        <w:rPr>
          <w:rFonts w:ascii="Sylfaen" w:hAnsi="Sylfaen"/>
          <w:sz w:val="24"/>
          <w:szCs w:val="24"/>
          <w:lang w:val="hy-AM"/>
        </w:rPr>
        <w:t>հերքման պարտավորեցնելու</w:t>
      </w:r>
      <w:r>
        <w:rPr>
          <w:rFonts w:ascii="Sylfaen" w:hAnsi="Sylfaen"/>
          <w:sz w:val="24"/>
          <w:szCs w:val="24"/>
          <w:lang w:val="hy-AM"/>
        </w:rPr>
        <w:t xml:space="preserve"> </w:t>
      </w:r>
      <w:r w:rsidRPr="00844214">
        <w:rPr>
          <w:rFonts w:ascii="Sylfaen" w:hAnsi="Sylfaen"/>
          <w:sz w:val="24"/>
          <w:szCs w:val="24"/>
          <w:lang w:val="hy-AM"/>
        </w:rPr>
        <w:t>պ</w:t>
      </w:r>
      <w:r>
        <w:rPr>
          <w:rFonts w:ascii="Sylfaen" w:hAnsi="Sylfaen"/>
          <w:sz w:val="24"/>
          <w:szCs w:val="24"/>
          <w:lang w:val="hy-AM"/>
        </w:rPr>
        <w:t>ահանջ</w:t>
      </w:r>
      <w:r w:rsidR="00AF0F1C">
        <w:rPr>
          <w:rFonts w:ascii="Sylfaen" w:hAnsi="Sylfaen"/>
          <w:sz w:val="24"/>
          <w:szCs w:val="24"/>
          <w:lang w:val="hy-AM"/>
        </w:rPr>
        <w:t>ներ</w:t>
      </w:r>
      <w:r>
        <w:rPr>
          <w:rFonts w:ascii="Sylfaen" w:hAnsi="Sylfaen"/>
          <w:sz w:val="24"/>
          <w:szCs w:val="24"/>
          <w:lang w:val="hy-AM"/>
        </w:rPr>
        <w:t>ով</w:t>
      </w:r>
      <w:r w:rsidRPr="00844214">
        <w:rPr>
          <w:rFonts w:ascii="Sylfaen" w:hAnsi="Sylfaen"/>
          <w:sz w:val="24"/>
          <w:szCs w:val="24"/>
          <w:lang w:val="hy-AM"/>
        </w:rPr>
        <w:t xml:space="preserve">։ </w:t>
      </w:r>
      <w:r w:rsidR="009938BA">
        <w:rPr>
          <w:rFonts w:ascii="Sylfaen" w:hAnsi="Sylfaen"/>
          <w:sz w:val="24"/>
          <w:szCs w:val="24"/>
          <w:lang w:val="hy-AM"/>
        </w:rPr>
        <w:t>Հայցի առիթ է</w:t>
      </w:r>
      <w:r w:rsidR="00AF0F1C">
        <w:rPr>
          <w:rFonts w:ascii="Sylfaen" w:hAnsi="Sylfaen"/>
          <w:sz w:val="24"/>
          <w:szCs w:val="24"/>
          <w:lang w:val="hy-AM"/>
        </w:rPr>
        <w:t xml:space="preserve"> դարձել</w:t>
      </w:r>
      <w:r w:rsidR="009938BA">
        <w:rPr>
          <w:rFonts w:ascii="Sylfaen" w:hAnsi="Sylfaen"/>
          <w:sz w:val="24"/>
          <w:szCs w:val="24"/>
          <w:lang w:val="hy-AM"/>
        </w:rPr>
        <w:t xml:space="preserve"> 2018-ի հոկտեմբերի 18-ին «Երկրի հարցը» հաղորդ</w:t>
      </w:r>
      <w:r w:rsidR="00AF0F1C">
        <w:rPr>
          <w:rFonts w:ascii="Sylfaen" w:hAnsi="Sylfaen"/>
          <w:sz w:val="24"/>
          <w:szCs w:val="24"/>
          <w:lang w:val="hy-AM"/>
        </w:rPr>
        <w:t>ման</w:t>
      </w:r>
      <w:r w:rsidR="009938BA">
        <w:rPr>
          <w:rFonts w:ascii="Sylfaen" w:hAnsi="Sylfaen"/>
          <w:sz w:val="24"/>
          <w:szCs w:val="24"/>
          <w:lang w:val="hy-AM"/>
        </w:rPr>
        <w:t xml:space="preserve"> ժամանակ փաստաբանի հնչեցրած այն հարցադրումը, թե ինչու</w:t>
      </w:r>
      <w:r w:rsidR="009938BA" w:rsidRPr="009938BA">
        <w:rPr>
          <w:rFonts w:ascii="Sylfaen" w:hAnsi="Sylfaen"/>
          <w:sz w:val="24"/>
          <w:szCs w:val="24"/>
          <w:lang w:val="hy-AM"/>
        </w:rPr>
        <w:t xml:space="preserve"> մինչեւ հիմա Սյունիքի նախկին </w:t>
      </w:r>
      <w:r w:rsidR="009938BA" w:rsidRPr="00F2043A">
        <w:rPr>
          <w:rFonts w:ascii="Sylfaen" w:hAnsi="Sylfaen"/>
          <w:sz w:val="24"/>
          <w:szCs w:val="24"/>
          <w:lang w:val="hy-AM"/>
        </w:rPr>
        <w:t>մարզպետ Վահե Հակոբյանը քրեական հետապնդման չի ենթարկվում</w:t>
      </w:r>
      <w:r w:rsidR="002B0CED" w:rsidRPr="00F2043A">
        <w:rPr>
          <w:rStyle w:val="FootnoteReference"/>
          <w:rFonts w:ascii="Sylfaen" w:hAnsi="Sylfaen"/>
          <w:sz w:val="24"/>
          <w:szCs w:val="24"/>
          <w:lang w:val="hy-AM"/>
        </w:rPr>
        <w:footnoteReference w:id="67"/>
      </w:r>
      <w:r w:rsidR="009938BA" w:rsidRPr="00F2043A">
        <w:rPr>
          <w:rFonts w:ascii="Sylfaen" w:hAnsi="Sylfaen"/>
          <w:sz w:val="24"/>
          <w:szCs w:val="24"/>
          <w:lang w:val="hy-AM"/>
        </w:rPr>
        <w:t>։</w:t>
      </w:r>
    </w:p>
    <w:p w:rsidR="006D6451" w:rsidRDefault="00D30FE0" w:rsidP="001F21C9">
      <w:pPr>
        <w:ind w:firstLine="567"/>
        <w:rPr>
          <w:rFonts w:ascii="Sylfaen" w:hAnsi="Sylfaen"/>
          <w:sz w:val="24"/>
          <w:szCs w:val="24"/>
          <w:lang w:val="hy-AM"/>
        </w:rPr>
      </w:pPr>
      <w:r w:rsidRPr="00F2043A">
        <w:rPr>
          <w:rFonts w:ascii="Sylfaen" w:hAnsi="Sylfaen"/>
          <w:sz w:val="24"/>
          <w:szCs w:val="24"/>
          <w:lang w:val="hy-AM"/>
        </w:rPr>
        <w:t>Ի դեպ</w:t>
      </w:r>
      <w:r w:rsidR="00AF0F1C">
        <w:rPr>
          <w:rFonts w:ascii="Sylfaen" w:hAnsi="Sylfaen"/>
          <w:sz w:val="24"/>
          <w:szCs w:val="24"/>
          <w:lang w:val="hy-AM"/>
        </w:rPr>
        <w:t>,</w:t>
      </w:r>
      <w:r w:rsidRPr="00F2043A">
        <w:rPr>
          <w:rFonts w:ascii="Sylfaen" w:hAnsi="Sylfaen"/>
          <w:sz w:val="24"/>
          <w:szCs w:val="24"/>
          <w:lang w:val="hy-AM"/>
        </w:rPr>
        <w:t xml:space="preserve"> նույն առիթով </w:t>
      </w:r>
      <w:r w:rsidR="00AF0F1C" w:rsidRPr="00F2043A">
        <w:rPr>
          <w:rFonts w:ascii="Sylfaen" w:hAnsi="Sylfaen"/>
          <w:sz w:val="24"/>
          <w:szCs w:val="24"/>
          <w:lang w:val="hy-AM"/>
        </w:rPr>
        <w:t xml:space="preserve">Վահե Հակոբյանը </w:t>
      </w:r>
      <w:r w:rsidR="00D23033" w:rsidRPr="00F2043A">
        <w:rPr>
          <w:rFonts w:ascii="Sylfaen" w:hAnsi="Sylfaen"/>
          <w:sz w:val="24"/>
          <w:szCs w:val="24"/>
          <w:lang w:val="hy-AM"/>
        </w:rPr>
        <w:t xml:space="preserve">ևս </w:t>
      </w:r>
      <w:r w:rsidRPr="00F2043A">
        <w:rPr>
          <w:rFonts w:ascii="Sylfaen" w:hAnsi="Sylfaen"/>
          <w:sz w:val="24"/>
          <w:szCs w:val="24"/>
          <w:lang w:val="hy-AM"/>
        </w:rPr>
        <w:t>2 անգամ</w:t>
      </w:r>
      <w:r w:rsidR="00D23033" w:rsidRPr="00F2043A">
        <w:rPr>
          <w:rFonts w:ascii="Sylfaen" w:hAnsi="Sylfaen"/>
          <w:sz w:val="24"/>
          <w:szCs w:val="24"/>
          <w:lang w:val="hy-AM"/>
        </w:rPr>
        <w:t xml:space="preserve"> հայց էր ներկայացվել՝ 2018-ի նոյեմբերի 12-ին և 2019-ի հունվարի 16-ին,</w:t>
      </w:r>
      <w:r w:rsidR="00AF0F1C">
        <w:rPr>
          <w:rFonts w:ascii="Sylfaen" w:hAnsi="Sylfaen"/>
          <w:sz w:val="24"/>
          <w:szCs w:val="24"/>
          <w:lang w:val="hy-AM"/>
        </w:rPr>
        <w:t xml:space="preserve"> սակայն դրանք դատարանը </w:t>
      </w:r>
      <w:r w:rsidRPr="00F2043A">
        <w:rPr>
          <w:rFonts w:ascii="Sylfaen" w:hAnsi="Sylfaen"/>
          <w:sz w:val="24"/>
          <w:szCs w:val="24"/>
          <w:lang w:val="hy-AM"/>
        </w:rPr>
        <w:t>վե</w:t>
      </w:r>
      <w:r w:rsidR="00AF0F1C">
        <w:rPr>
          <w:rFonts w:ascii="Sylfaen" w:hAnsi="Sylfaen"/>
          <w:sz w:val="24"/>
          <w:szCs w:val="24"/>
          <w:lang w:val="hy-AM"/>
        </w:rPr>
        <w:t>րադարձր</w:t>
      </w:r>
      <w:r w:rsidRPr="00F2043A">
        <w:rPr>
          <w:rFonts w:ascii="Sylfaen" w:hAnsi="Sylfaen"/>
          <w:sz w:val="24"/>
          <w:szCs w:val="24"/>
          <w:lang w:val="hy-AM"/>
        </w:rPr>
        <w:t>ել</w:t>
      </w:r>
      <w:r w:rsidR="00AF0F1C">
        <w:rPr>
          <w:rFonts w:ascii="Sylfaen" w:hAnsi="Sylfaen"/>
          <w:sz w:val="24"/>
          <w:szCs w:val="24"/>
          <w:lang w:val="hy-AM"/>
        </w:rPr>
        <w:t xml:space="preserve"> </w:t>
      </w:r>
      <w:r w:rsidR="00D23033" w:rsidRPr="00F2043A">
        <w:rPr>
          <w:rFonts w:ascii="Sylfaen" w:hAnsi="Sylfaen"/>
          <w:sz w:val="24"/>
          <w:szCs w:val="24"/>
          <w:lang w:val="hy-AM"/>
        </w:rPr>
        <w:t>է</w:t>
      </w:r>
      <w:r w:rsidR="00AF0F1C">
        <w:rPr>
          <w:rFonts w:ascii="Sylfaen" w:hAnsi="Sylfaen"/>
          <w:sz w:val="24"/>
          <w:szCs w:val="24"/>
          <w:lang w:val="hy-AM"/>
        </w:rPr>
        <w:t>ր</w:t>
      </w:r>
      <w:r w:rsidR="00D23033" w:rsidRPr="00F2043A">
        <w:rPr>
          <w:rFonts w:ascii="Sylfaen" w:hAnsi="Sylfaen"/>
          <w:sz w:val="24"/>
          <w:szCs w:val="24"/>
          <w:lang w:val="hy-AM"/>
        </w:rPr>
        <w:t>։</w:t>
      </w:r>
      <w:r w:rsidR="006D6451">
        <w:rPr>
          <w:rFonts w:ascii="Sylfaen" w:hAnsi="Sylfaen"/>
          <w:sz w:val="24"/>
          <w:szCs w:val="24"/>
          <w:lang w:val="hy-AM"/>
        </w:rPr>
        <w:t xml:space="preserve"> </w:t>
      </w:r>
      <w:r w:rsidR="001F21C9" w:rsidRPr="00F2043A">
        <w:rPr>
          <w:rFonts w:ascii="Sylfaen" w:hAnsi="Sylfaen"/>
          <w:sz w:val="24"/>
          <w:szCs w:val="24"/>
          <w:lang w:val="hy-AM"/>
        </w:rPr>
        <w:t xml:space="preserve">Մարտի 6-ին </w:t>
      </w:r>
      <w:r w:rsidR="00D23033" w:rsidRPr="00F2043A">
        <w:rPr>
          <w:rFonts w:ascii="Sylfaen" w:hAnsi="Sylfaen"/>
          <w:sz w:val="24"/>
          <w:szCs w:val="24"/>
          <w:lang w:val="hy-AM"/>
        </w:rPr>
        <w:t>երրորդ</w:t>
      </w:r>
      <w:r w:rsidR="006D6451">
        <w:rPr>
          <w:rFonts w:ascii="Sylfaen" w:hAnsi="Sylfaen"/>
          <w:sz w:val="24"/>
          <w:szCs w:val="24"/>
          <w:lang w:val="hy-AM"/>
        </w:rPr>
        <w:t xml:space="preserve"> անգամ ներկայացրած</w:t>
      </w:r>
      <w:r w:rsidR="00D23033" w:rsidRPr="00F2043A">
        <w:rPr>
          <w:rFonts w:ascii="Sylfaen" w:hAnsi="Sylfaen"/>
          <w:sz w:val="24"/>
          <w:szCs w:val="24"/>
          <w:lang w:val="hy-AM"/>
        </w:rPr>
        <w:t xml:space="preserve"> </w:t>
      </w:r>
      <w:r w:rsidR="001F21C9" w:rsidRPr="00F2043A">
        <w:rPr>
          <w:rFonts w:ascii="Sylfaen" w:hAnsi="Sylfaen"/>
          <w:sz w:val="24"/>
          <w:szCs w:val="24"/>
          <w:lang w:val="hy-AM"/>
        </w:rPr>
        <w:t>հայցադիմումն</w:t>
      </w:r>
      <w:r w:rsidR="001F21C9">
        <w:rPr>
          <w:rFonts w:ascii="Sylfaen" w:hAnsi="Sylfaen"/>
          <w:sz w:val="24"/>
          <w:szCs w:val="24"/>
          <w:lang w:val="hy-AM"/>
        </w:rPr>
        <w:t xml:space="preserve"> </w:t>
      </w:r>
      <w:r w:rsidR="001F21C9" w:rsidRPr="00844214">
        <w:rPr>
          <w:rFonts w:ascii="Sylfaen" w:hAnsi="Sylfaen"/>
          <w:sz w:val="24"/>
          <w:szCs w:val="24"/>
          <w:lang w:val="hy-AM"/>
        </w:rPr>
        <w:t>ընդունվել</w:t>
      </w:r>
      <w:r w:rsidR="001F21C9">
        <w:rPr>
          <w:rFonts w:ascii="Sylfaen" w:hAnsi="Sylfaen"/>
          <w:sz w:val="24"/>
          <w:szCs w:val="24"/>
          <w:lang w:val="hy-AM"/>
        </w:rPr>
        <w:t xml:space="preserve"> </w:t>
      </w:r>
      <w:r w:rsidR="001F21C9" w:rsidRPr="00844214">
        <w:rPr>
          <w:rFonts w:ascii="Sylfaen" w:hAnsi="Sylfaen"/>
          <w:sz w:val="24"/>
          <w:szCs w:val="24"/>
          <w:lang w:val="hy-AM"/>
        </w:rPr>
        <w:t>է վարույթ։</w:t>
      </w:r>
      <w:r w:rsidR="006D6451">
        <w:rPr>
          <w:rFonts w:ascii="Sylfaen" w:hAnsi="Sylfaen"/>
          <w:sz w:val="24"/>
          <w:szCs w:val="24"/>
          <w:lang w:val="hy-AM"/>
        </w:rPr>
        <w:t xml:space="preserve"> </w:t>
      </w:r>
      <w:r w:rsidR="002B0CED">
        <w:rPr>
          <w:rFonts w:ascii="Sylfaen" w:hAnsi="Sylfaen"/>
          <w:sz w:val="24"/>
          <w:szCs w:val="24"/>
          <w:lang w:val="hy-AM"/>
        </w:rPr>
        <w:t>Դատական նիստի օր է նշանակվել</w:t>
      </w:r>
      <w:r w:rsidR="009938BA">
        <w:rPr>
          <w:rFonts w:ascii="Sylfaen" w:hAnsi="Sylfaen"/>
          <w:sz w:val="24"/>
          <w:szCs w:val="24"/>
          <w:lang w:val="hy-AM"/>
        </w:rPr>
        <w:t xml:space="preserve">  հուլիսի 8-</w:t>
      </w:r>
      <w:r w:rsidR="002B0CED">
        <w:rPr>
          <w:rFonts w:ascii="Sylfaen" w:hAnsi="Sylfaen"/>
          <w:sz w:val="24"/>
          <w:szCs w:val="24"/>
          <w:lang w:val="hy-AM"/>
        </w:rPr>
        <w:t>ը</w:t>
      </w:r>
      <w:r w:rsidR="009938BA">
        <w:rPr>
          <w:rFonts w:ascii="Sylfaen" w:hAnsi="Sylfaen"/>
          <w:sz w:val="24"/>
          <w:szCs w:val="24"/>
          <w:lang w:val="hy-AM"/>
        </w:rPr>
        <w:t>։</w:t>
      </w:r>
    </w:p>
    <w:p w:rsidR="006D6451" w:rsidRDefault="006D6451" w:rsidP="001F21C9">
      <w:pPr>
        <w:ind w:firstLine="567"/>
        <w:rPr>
          <w:rFonts w:ascii="Sylfaen" w:hAnsi="Sylfaen"/>
          <w:sz w:val="24"/>
          <w:szCs w:val="24"/>
          <w:lang w:val="hy-AM"/>
        </w:rPr>
      </w:pPr>
    </w:p>
    <w:p w:rsidR="001F21C9" w:rsidRDefault="001F21C9" w:rsidP="001F21C9">
      <w:pPr>
        <w:ind w:firstLine="567"/>
        <w:rPr>
          <w:rFonts w:ascii="Sylfaen" w:hAnsi="Sylfaen"/>
          <w:sz w:val="24"/>
          <w:szCs w:val="24"/>
          <w:lang w:val="hy-AM"/>
        </w:rPr>
      </w:pPr>
      <w:r w:rsidRPr="005D5D12">
        <w:rPr>
          <w:rFonts w:ascii="Sylfaen" w:hAnsi="Sylfaen"/>
          <w:b/>
          <w:sz w:val="24"/>
          <w:szCs w:val="24"/>
          <w:lang w:val="hy-AM"/>
        </w:rPr>
        <w:t>Փետրվարի 25-ին</w:t>
      </w:r>
      <w:r w:rsidRPr="005D5D12">
        <w:rPr>
          <w:rFonts w:ascii="Sylfaen" w:hAnsi="Sylfaen"/>
          <w:sz w:val="24"/>
          <w:szCs w:val="24"/>
          <w:lang w:val="hy-AM"/>
        </w:rPr>
        <w:t xml:space="preserve"> ՀՀ քննչական կոմիտեն կարճել է</w:t>
      </w:r>
      <w:r>
        <w:rPr>
          <w:rFonts w:ascii="Sylfaen" w:hAnsi="Sylfaen"/>
          <w:sz w:val="24"/>
          <w:szCs w:val="24"/>
          <w:lang w:val="hy-AM"/>
        </w:rPr>
        <w:t xml:space="preserve"> </w:t>
      </w:r>
      <w:r w:rsidRPr="009063E4">
        <w:rPr>
          <w:rFonts w:ascii="Sylfaen" w:hAnsi="Sylfaen"/>
          <w:sz w:val="24"/>
          <w:szCs w:val="24"/>
          <w:lang w:val="hy-AM"/>
        </w:rPr>
        <w:t>«Lragir.am»-ի թղթակից</w:t>
      </w:r>
      <w:r w:rsidRPr="005D5D12">
        <w:rPr>
          <w:rFonts w:ascii="Sylfaen" w:hAnsi="Sylfaen"/>
          <w:sz w:val="24"/>
          <w:szCs w:val="24"/>
          <w:lang w:val="hy-AM"/>
        </w:rPr>
        <w:t xml:space="preserve"> </w:t>
      </w:r>
      <w:r>
        <w:rPr>
          <w:rFonts w:ascii="Sylfaen" w:hAnsi="Sylfaen"/>
          <w:sz w:val="24"/>
          <w:szCs w:val="24"/>
          <w:lang w:val="hy-AM"/>
        </w:rPr>
        <w:t xml:space="preserve"> </w:t>
      </w:r>
      <w:proofErr w:type="spellStart"/>
      <w:r>
        <w:rPr>
          <w:rFonts w:ascii="Sylfaen" w:hAnsi="Sylfaen"/>
          <w:sz w:val="24"/>
          <w:szCs w:val="24"/>
          <w:lang w:val="hy-AM"/>
        </w:rPr>
        <w:t>Թեհմինե</w:t>
      </w:r>
      <w:proofErr w:type="spellEnd"/>
      <w:r>
        <w:rPr>
          <w:rFonts w:ascii="Sylfaen" w:hAnsi="Sylfaen"/>
          <w:sz w:val="24"/>
          <w:szCs w:val="24"/>
          <w:lang w:val="hy-AM"/>
        </w:rPr>
        <w:t xml:space="preserve"> </w:t>
      </w:r>
      <w:proofErr w:type="spellStart"/>
      <w:r>
        <w:rPr>
          <w:rFonts w:ascii="Sylfaen" w:hAnsi="Sylfaen"/>
          <w:sz w:val="24"/>
          <w:szCs w:val="24"/>
          <w:lang w:val="hy-AM"/>
        </w:rPr>
        <w:t>Ենոքյանին</w:t>
      </w:r>
      <w:proofErr w:type="spellEnd"/>
      <w:r w:rsidRPr="005D5D12">
        <w:rPr>
          <w:rFonts w:ascii="Sylfaen" w:hAnsi="Sylfaen"/>
          <w:sz w:val="24"/>
          <w:szCs w:val="24"/>
          <w:lang w:val="hy-AM"/>
        </w:rPr>
        <w:t xml:space="preserve"> հետապնդելու</w:t>
      </w:r>
      <w:r>
        <w:rPr>
          <w:rFonts w:ascii="Sylfaen" w:hAnsi="Sylfaen"/>
          <w:sz w:val="24"/>
          <w:szCs w:val="24"/>
          <w:lang w:val="hy-AM"/>
        </w:rPr>
        <w:t xml:space="preserve">, </w:t>
      </w:r>
      <w:proofErr w:type="spellStart"/>
      <w:r w:rsidRPr="005D5D12">
        <w:rPr>
          <w:rFonts w:ascii="Sylfaen" w:hAnsi="Sylfaen"/>
          <w:sz w:val="24"/>
          <w:szCs w:val="24"/>
          <w:lang w:val="hy-AM"/>
        </w:rPr>
        <w:t>աձնական</w:t>
      </w:r>
      <w:proofErr w:type="spellEnd"/>
      <w:r w:rsidRPr="005D5D12">
        <w:rPr>
          <w:rFonts w:ascii="Sylfaen" w:hAnsi="Sylfaen"/>
          <w:sz w:val="24"/>
          <w:szCs w:val="24"/>
          <w:lang w:val="hy-AM"/>
        </w:rPr>
        <w:t xml:space="preserve"> կյանքի մասին տեղեկություններ հավաքելու և տարածելու</w:t>
      </w:r>
      <w:r w:rsidR="006D6451">
        <w:rPr>
          <w:rFonts w:ascii="Sylfaen" w:hAnsi="Sylfaen"/>
          <w:sz w:val="24"/>
          <w:szCs w:val="24"/>
          <w:lang w:val="hy-AM"/>
        </w:rPr>
        <w:t xml:space="preserve"> առնչությամբ հարուցված քրեական</w:t>
      </w:r>
      <w:r w:rsidRPr="005D5D12">
        <w:rPr>
          <w:rFonts w:ascii="Sylfaen" w:hAnsi="Sylfaen"/>
          <w:sz w:val="24"/>
          <w:szCs w:val="24"/>
          <w:lang w:val="hy-AM"/>
        </w:rPr>
        <w:t xml:space="preserve"> գործը՝ </w:t>
      </w:r>
      <w:r w:rsidR="006D6451">
        <w:rPr>
          <w:rFonts w:ascii="Sylfaen" w:hAnsi="Sylfaen"/>
          <w:sz w:val="24"/>
          <w:szCs w:val="24"/>
          <w:lang w:val="hy-AM"/>
        </w:rPr>
        <w:t>«</w:t>
      </w:r>
      <w:r w:rsidRPr="005D5D12">
        <w:rPr>
          <w:rFonts w:ascii="Sylfaen" w:hAnsi="Sylfaen"/>
          <w:sz w:val="24"/>
          <w:szCs w:val="24"/>
          <w:lang w:val="hy-AM"/>
        </w:rPr>
        <w:t>հանցակազմի բացակայության</w:t>
      </w:r>
      <w:r w:rsidR="006D6451">
        <w:rPr>
          <w:rFonts w:ascii="Sylfaen" w:hAnsi="Sylfaen"/>
          <w:sz w:val="24"/>
          <w:szCs w:val="24"/>
          <w:lang w:val="hy-AM"/>
        </w:rPr>
        <w:t>»</w:t>
      </w:r>
      <w:r w:rsidRPr="005D5D12">
        <w:rPr>
          <w:rFonts w:ascii="Sylfaen" w:hAnsi="Sylfaen"/>
          <w:sz w:val="24"/>
          <w:szCs w:val="24"/>
          <w:lang w:val="hy-AM"/>
        </w:rPr>
        <w:t xml:space="preserve"> հիմքով։</w:t>
      </w:r>
      <w:r>
        <w:rPr>
          <w:rFonts w:ascii="Sylfaen" w:hAnsi="Sylfaen"/>
          <w:sz w:val="24"/>
          <w:szCs w:val="24"/>
          <w:lang w:val="hy-AM"/>
        </w:rPr>
        <w:t xml:space="preserve"> Մարտի 22-ին Թեհմինե Ենոքյանն ահազանգել է այս մասին՝ հայտնելով որոշ մանրամասներ գործի քննությունից</w:t>
      </w:r>
      <w:r>
        <w:rPr>
          <w:rStyle w:val="FootnoteReference"/>
          <w:rFonts w:ascii="Sylfaen" w:hAnsi="Sylfaen"/>
          <w:sz w:val="24"/>
          <w:szCs w:val="24"/>
          <w:lang w:val="hy-AM"/>
        </w:rPr>
        <w:footnoteReference w:id="68"/>
      </w:r>
      <w:r w:rsidRPr="005D5D12">
        <w:rPr>
          <w:rFonts w:ascii="Sylfaen" w:hAnsi="Sylfaen"/>
          <w:sz w:val="24"/>
          <w:szCs w:val="24"/>
          <w:lang w:val="hy-AM"/>
        </w:rPr>
        <w:t>։</w:t>
      </w:r>
    </w:p>
    <w:p w:rsidR="009977DF" w:rsidRDefault="001F21C9" w:rsidP="001F21C9">
      <w:pPr>
        <w:ind w:firstLine="567"/>
        <w:rPr>
          <w:rFonts w:ascii="Sylfaen" w:hAnsi="Sylfaen"/>
          <w:sz w:val="24"/>
          <w:szCs w:val="24"/>
          <w:lang w:val="hy-AM"/>
        </w:rPr>
      </w:pPr>
      <w:r>
        <w:rPr>
          <w:rFonts w:ascii="Sylfaen" w:hAnsi="Sylfaen"/>
          <w:sz w:val="24"/>
          <w:szCs w:val="24"/>
          <w:lang w:val="hy-AM"/>
        </w:rPr>
        <w:t>Հիշեցնենք</w:t>
      </w:r>
      <w:r w:rsidR="006D6451">
        <w:rPr>
          <w:rFonts w:ascii="Sylfaen" w:hAnsi="Sylfaen"/>
          <w:sz w:val="24"/>
          <w:szCs w:val="24"/>
          <w:lang w:val="hy-AM"/>
        </w:rPr>
        <w:t>.</w:t>
      </w:r>
      <w:r>
        <w:rPr>
          <w:rFonts w:ascii="Sylfaen" w:hAnsi="Sylfaen"/>
          <w:sz w:val="24"/>
          <w:szCs w:val="24"/>
          <w:lang w:val="hy-AM"/>
        </w:rPr>
        <w:t xml:space="preserve"> 201</w:t>
      </w:r>
      <w:r w:rsidRPr="005D5D12">
        <w:rPr>
          <w:rFonts w:ascii="Sylfaen" w:hAnsi="Sylfaen"/>
          <w:sz w:val="24"/>
          <w:szCs w:val="24"/>
          <w:lang w:val="hy-AM"/>
        </w:rPr>
        <w:t xml:space="preserve">8-ի սեպտեմբերի 11-ին </w:t>
      </w:r>
      <w:proofErr w:type="spellStart"/>
      <w:r w:rsidRPr="009063E4">
        <w:rPr>
          <w:rFonts w:ascii="Sylfaen" w:hAnsi="Sylfaen"/>
          <w:sz w:val="24"/>
          <w:szCs w:val="24"/>
          <w:lang w:val="hy-AM"/>
        </w:rPr>
        <w:t>Թեհմինե</w:t>
      </w:r>
      <w:proofErr w:type="spellEnd"/>
      <w:r w:rsidRPr="009063E4">
        <w:rPr>
          <w:rFonts w:ascii="Sylfaen" w:hAnsi="Sylfaen"/>
          <w:sz w:val="24"/>
          <w:szCs w:val="24"/>
          <w:lang w:val="hy-AM"/>
        </w:rPr>
        <w:t xml:space="preserve"> </w:t>
      </w:r>
      <w:proofErr w:type="spellStart"/>
      <w:r w:rsidRPr="009063E4">
        <w:rPr>
          <w:rFonts w:ascii="Sylfaen" w:hAnsi="Sylfaen"/>
          <w:sz w:val="24"/>
          <w:szCs w:val="24"/>
          <w:lang w:val="hy-AM"/>
        </w:rPr>
        <w:t>Ենոքյանը</w:t>
      </w:r>
      <w:proofErr w:type="spellEnd"/>
      <w:r w:rsidRPr="009063E4">
        <w:rPr>
          <w:rFonts w:ascii="Sylfaen" w:hAnsi="Sylfaen"/>
          <w:sz w:val="24"/>
          <w:szCs w:val="24"/>
          <w:lang w:val="hy-AM"/>
        </w:rPr>
        <w:t xml:space="preserve"> </w:t>
      </w:r>
      <w:proofErr w:type="spellStart"/>
      <w:r w:rsidRPr="009063E4">
        <w:rPr>
          <w:rFonts w:ascii="Sylfaen" w:hAnsi="Sylfaen"/>
          <w:sz w:val="24"/>
          <w:szCs w:val="24"/>
          <w:lang w:val="hy-AM"/>
        </w:rPr>
        <w:t>ֆեյսբուքում</w:t>
      </w:r>
      <w:proofErr w:type="spellEnd"/>
      <w:r w:rsidRPr="009063E4">
        <w:rPr>
          <w:rFonts w:ascii="Sylfaen" w:hAnsi="Sylfaen"/>
          <w:sz w:val="24"/>
          <w:szCs w:val="24"/>
          <w:lang w:val="hy-AM"/>
        </w:rPr>
        <w:t xml:space="preserve"> գրառում է կատարել այն մասին, որ «</w:t>
      </w:r>
      <w:proofErr w:type="spellStart"/>
      <w:r w:rsidRPr="009063E4">
        <w:rPr>
          <w:rFonts w:ascii="Sylfaen" w:hAnsi="Sylfaen"/>
          <w:sz w:val="24"/>
          <w:szCs w:val="24"/>
          <w:lang w:val="hy-AM"/>
        </w:rPr>
        <w:t>Լիդիան</w:t>
      </w:r>
      <w:proofErr w:type="spellEnd"/>
      <w:r w:rsidRPr="009063E4">
        <w:rPr>
          <w:rFonts w:ascii="Sylfaen" w:hAnsi="Sylfaen"/>
          <w:sz w:val="24"/>
          <w:szCs w:val="24"/>
          <w:lang w:val="hy-AM"/>
        </w:rPr>
        <w:t xml:space="preserve"> Արմենիա» ընկերության </w:t>
      </w:r>
      <w:r>
        <w:rPr>
          <w:rFonts w:ascii="Sylfaen" w:hAnsi="Sylfaen"/>
          <w:sz w:val="24"/>
          <w:szCs w:val="24"/>
          <w:lang w:val="hy-AM"/>
        </w:rPr>
        <w:t>աշխատակիցներն</w:t>
      </w:r>
      <w:r w:rsidRPr="009063E4">
        <w:rPr>
          <w:rFonts w:ascii="Sylfaen" w:hAnsi="Sylfaen"/>
          <w:sz w:val="24"/>
          <w:szCs w:val="24"/>
          <w:lang w:val="hy-AM"/>
        </w:rPr>
        <w:t xml:space="preserve"> իր գործընկերների կողմից հեռարձակվող ուղիղ եթերից առանձնացրել</w:t>
      </w:r>
      <w:r w:rsidR="006D6451">
        <w:rPr>
          <w:rFonts w:ascii="Sylfaen" w:hAnsi="Sylfaen"/>
          <w:sz w:val="24"/>
          <w:szCs w:val="24"/>
          <w:lang w:val="hy-AM"/>
        </w:rPr>
        <w:t xml:space="preserve"> </w:t>
      </w:r>
      <w:r w:rsidRPr="009063E4">
        <w:rPr>
          <w:rFonts w:ascii="Sylfaen" w:hAnsi="Sylfaen"/>
          <w:sz w:val="24"/>
          <w:szCs w:val="24"/>
          <w:lang w:val="hy-AM"/>
        </w:rPr>
        <w:t xml:space="preserve">են իր </w:t>
      </w:r>
      <w:proofErr w:type="spellStart"/>
      <w:r w:rsidRPr="009063E4">
        <w:rPr>
          <w:rFonts w:ascii="Sylfaen" w:hAnsi="Sylfaen"/>
          <w:sz w:val="24"/>
          <w:szCs w:val="24"/>
          <w:lang w:val="hy-AM"/>
        </w:rPr>
        <w:t>հեռախոսազրույցը</w:t>
      </w:r>
      <w:proofErr w:type="spellEnd"/>
      <w:r w:rsidRPr="009063E4">
        <w:rPr>
          <w:rFonts w:ascii="Sylfaen" w:hAnsi="Sylfaen"/>
          <w:sz w:val="24"/>
          <w:szCs w:val="24"/>
          <w:lang w:val="hy-AM"/>
        </w:rPr>
        <w:t xml:space="preserve">, ապա հրապարակել դրանք ու վիրավորական արտահայտություններ գրել լրագրողի </w:t>
      </w:r>
      <w:r w:rsidR="00C5132E">
        <w:rPr>
          <w:rFonts w:ascii="Sylfaen" w:hAnsi="Sylfaen"/>
          <w:sz w:val="24"/>
          <w:szCs w:val="24"/>
          <w:lang w:val="hy-AM"/>
        </w:rPr>
        <w:t>հասցեին</w:t>
      </w:r>
      <w:r w:rsidRPr="009063E4">
        <w:rPr>
          <w:rStyle w:val="FootnoteReference"/>
          <w:rFonts w:ascii="Sylfaen" w:hAnsi="Sylfaen"/>
          <w:sz w:val="24"/>
          <w:szCs w:val="24"/>
          <w:lang w:val="hy-AM"/>
        </w:rPr>
        <w:footnoteReference w:id="69"/>
      </w:r>
      <w:r w:rsidRPr="009063E4">
        <w:rPr>
          <w:rFonts w:ascii="Sylfaen" w:hAnsi="Sylfaen"/>
          <w:sz w:val="24"/>
          <w:szCs w:val="24"/>
          <w:lang w:val="hy-AM"/>
        </w:rPr>
        <w:t>։</w:t>
      </w:r>
      <w:r>
        <w:rPr>
          <w:rFonts w:ascii="Sylfaen" w:hAnsi="Sylfaen"/>
          <w:sz w:val="24"/>
          <w:szCs w:val="24"/>
          <w:lang w:val="hy-AM"/>
        </w:rPr>
        <w:t xml:space="preserve"> </w:t>
      </w:r>
      <w:r w:rsidRPr="009063E4">
        <w:rPr>
          <w:rFonts w:ascii="Sylfaen" w:hAnsi="Sylfaen"/>
          <w:sz w:val="24"/>
          <w:szCs w:val="24"/>
          <w:lang w:val="hy-AM"/>
        </w:rPr>
        <w:t>Թեհմինե Ենոքյանն այդ մասին հաղորդում է</w:t>
      </w:r>
      <w:r w:rsidR="006D6451">
        <w:rPr>
          <w:rFonts w:ascii="Sylfaen" w:hAnsi="Sylfaen"/>
          <w:sz w:val="24"/>
          <w:szCs w:val="24"/>
          <w:lang w:val="hy-AM"/>
        </w:rPr>
        <w:t xml:space="preserve"> </w:t>
      </w:r>
      <w:r w:rsidRPr="009063E4">
        <w:rPr>
          <w:rFonts w:ascii="Sylfaen" w:hAnsi="Sylfaen"/>
          <w:sz w:val="24"/>
          <w:szCs w:val="24"/>
          <w:lang w:val="hy-AM"/>
        </w:rPr>
        <w:t xml:space="preserve">ներկայացրել ոստիկանություն։ </w:t>
      </w:r>
    </w:p>
    <w:p w:rsidR="001F21C9" w:rsidRPr="00B338C7" w:rsidRDefault="001F21C9" w:rsidP="001F21C9">
      <w:pPr>
        <w:ind w:firstLine="567"/>
        <w:rPr>
          <w:rFonts w:ascii="Sylfaen" w:hAnsi="Sylfaen"/>
          <w:sz w:val="24"/>
          <w:szCs w:val="24"/>
          <w:lang w:val="hy-AM"/>
        </w:rPr>
      </w:pPr>
      <w:r>
        <w:rPr>
          <w:rFonts w:ascii="Sylfaen" w:hAnsi="Sylfaen"/>
          <w:sz w:val="24"/>
          <w:szCs w:val="24"/>
          <w:lang w:val="hy-AM"/>
        </w:rPr>
        <w:t xml:space="preserve">Այս գործով </w:t>
      </w:r>
      <w:r w:rsidR="006D6451">
        <w:rPr>
          <w:rFonts w:ascii="Sylfaen" w:hAnsi="Sylfaen"/>
          <w:sz w:val="24"/>
          <w:szCs w:val="24"/>
          <w:lang w:val="hy-AM"/>
        </w:rPr>
        <w:t>2018</w:t>
      </w:r>
      <w:r w:rsidRPr="00B338C7">
        <w:rPr>
          <w:rFonts w:ascii="Sylfaen" w:hAnsi="Sylfaen"/>
          <w:sz w:val="24"/>
          <w:szCs w:val="24"/>
          <w:lang w:val="hy-AM"/>
        </w:rPr>
        <w:t>թ</w:t>
      </w:r>
      <w:r w:rsidRPr="00B338C7">
        <w:rPr>
          <w:rFonts w:ascii="Times New Roman" w:hAnsi="Times New Roman" w:cs="Times New Roman"/>
          <w:sz w:val="24"/>
          <w:szCs w:val="24"/>
          <w:lang w:val="hy-AM"/>
        </w:rPr>
        <w:t>․</w:t>
      </w:r>
      <w:r w:rsidRPr="00B338C7">
        <w:rPr>
          <w:rFonts w:ascii="Sylfaen" w:hAnsi="Sylfaen"/>
          <w:sz w:val="24"/>
          <w:szCs w:val="24"/>
          <w:lang w:val="hy-AM"/>
        </w:rPr>
        <w:t>սեպտեմբերից մինչև</w:t>
      </w:r>
      <w:r w:rsidR="006D6451">
        <w:rPr>
          <w:rFonts w:ascii="Sylfaen" w:hAnsi="Sylfaen"/>
          <w:sz w:val="24"/>
          <w:szCs w:val="24"/>
          <w:lang w:val="hy-AM"/>
        </w:rPr>
        <w:t xml:space="preserve"> 2019</w:t>
      </w:r>
      <w:r w:rsidRPr="00B338C7">
        <w:rPr>
          <w:rFonts w:ascii="Sylfaen" w:hAnsi="Sylfaen"/>
          <w:sz w:val="24"/>
          <w:szCs w:val="24"/>
          <w:lang w:val="hy-AM"/>
        </w:rPr>
        <w:t>թ</w:t>
      </w:r>
      <w:r w:rsidRPr="00B338C7">
        <w:rPr>
          <w:rFonts w:ascii="Times New Roman" w:hAnsi="Times New Roman" w:cs="Times New Roman"/>
          <w:sz w:val="24"/>
          <w:szCs w:val="24"/>
          <w:lang w:val="hy-AM"/>
        </w:rPr>
        <w:t>․</w:t>
      </w:r>
      <w:r w:rsidRPr="00B338C7">
        <w:rPr>
          <w:rFonts w:ascii="Sylfaen" w:hAnsi="Sylfaen"/>
          <w:sz w:val="24"/>
          <w:szCs w:val="24"/>
          <w:lang w:val="hy-AM"/>
        </w:rPr>
        <w:t xml:space="preserve">մարտ ընթացել է քննություն. Եղեգնաձորի քննչական կոմիտեն և Ջերմուկի ոստիկանության բաժինը հարցաքննել են լրագրողի </w:t>
      </w:r>
      <w:proofErr w:type="spellStart"/>
      <w:r w:rsidRPr="00B338C7">
        <w:rPr>
          <w:rFonts w:ascii="Sylfaen" w:hAnsi="Sylfaen"/>
          <w:sz w:val="24"/>
          <w:szCs w:val="24"/>
          <w:lang w:val="hy-AM"/>
        </w:rPr>
        <w:t>հարևաններին</w:t>
      </w:r>
      <w:proofErr w:type="spellEnd"/>
      <w:r w:rsidRPr="00B338C7">
        <w:rPr>
          <w:rFonts w:ascii="Sylfaen" w:hAnsi="Sylfaen"/>
          <w:sz w:val="24"/>
          <w:szCs w:val="24"/>
          <w:lang w:val="hy-AM"/>
        </w:rPr>
        <w:t>, ստացել ինքնախոստովանական ցուցմունք առ այն, որ Աննա Ներսիսյանը լուսանկարել է լրագրողի տունը և հավաքագրել անձնական տվյալներ։ Լուսանկարները իր համագյուղացի Հռիփսիմե Խաչատրյանի («</w:t>
      </w:r>
      <w:proofErr w:type="spellStart"/>
      <w:r w:rsidRPr="00B338C7">
        <w:rPr>
          <w:rFonts w:ascii="Sylfaen" w:hAnsi="Sylfaen"/>
          <w:sz w:val="24"/>
          <w:szCs w:val="24"/>
          <w:lang w:val="hy-AM"/>
        </w:rPr>
        <w:t>Լիդիան</w:t>
      </w:r>
      <w:proofErr w:type="spellEnd"/>
      <w:r w:rsidRPr="00B338C7">
        <w:rPr>
          <w:rFonts w:ascii="Sylfaen" w:hAnsi="Sylfaen"/>
          <w:sz w:val="24"/>
          <w:szCs w:val="24"/>
          <w:lang w:val="hy-AM"/>
        </w:rPr>
        <w:t xml:space="preserve"> Արմենիա»-ի աշխատակից) միջոցով փոխանցվել են Հովսեփ </w:t>
      </w:r>
      <w:proofErr w:type="spellStart"/>
      <w:r w:rsidRPr="00B338C7">
        <w:rPr>
          <w:rFonts w:ascii="Sylfaen" w:hAnsi="Sylfaen"/>
          <w:sz w:val="24"/>
          <w:szCs w:val="24"/>
          <w:lang w:val="hy-AM"/>
        </w:rPr>
        <w:t>Ասոյանին</w:t>
      </w:r>
      <w:proofErr w:type="spellEnd"/>
      <w:r w:rsidRPr="00B338C7">
        <w:rPr>
          <w:rFonts w:ascii="Sylfaen" w:hAnsi="Sylfaen"/>
          <w:sz w:val="24"/>
          <w:szCs w:val="24"/>
          <w:lang w:val="hy-AM"/>
        </w:rPr>
        <w:t>, ո</w:t>
      </w:r>
      <w:r w:rsidR="00B01FBD">
        <w:rPr>
          <w:rFonts w:ascii="Sylfaen" w:hAnsi="Sylfaen"/>
          <w:sz w:val="24"/>
          <w:szCs w:val="24"/>
          <w:lang w:val="hy-AM"/>
        </w:rPr>
        <w:t>րը</w:t>
      </w:r>
      <w:r w:rsidR="006D6451">
        <w:rPr>
          <w:rFonts w:ascii="Sylfaen" w:hAnsi="Sylfaen"/>
          <w:sz w:val="24"/>
          <w:szCs w:val="24"/>
          <w:lang w:val="hy-AM"/>
        </w:rPr>
        <w:t xml:space="preserve"> նույնպես </w:t>
      </w:r>
      <w:r w:rsidRPr="00B338C7">
        <w:rPr>
          <w:rFonts w:ascii="Sylfaen" w:hAnsi="Sylfaen"/>
          <w:sz w:val="24"/>
          <w:szCs w:val="24"/>
          <w:lang w:val="hy-AM"/>
        </w:rPr>
        <w:t>«</w:t>
      </w:r>
      <w:proofErr w:type="spellStart"/>
      <w:r w:rsidRPr="00B338C7">
        <w:rPr>
          <w:rFonts w:ascii="Sylfaen" w:hAnsi="Sylfaen"/>
          <w:sz w:val="24"/>
          <w:szCs w:val="24"/>
          <w:lang w:val="hy-AM"/>
        </w:rPr>
        <w:t>Լիդիան</w:t>
      </w:r>
      <w:proofErr w:type="spellEnd"/>
      <w:r w:rsidRPr="00B338C7">
        <w:rPr>
          <w:rFonts w:ascii="Sylfaen" w:hAnsi="Sylfaen"/>
          <w:sz w:val="24"/>
          <w:szCs w:val="24"/>
          <w:lang w:val="hy-AM"/>
        </w:rPr>
        <w:t xml:space="preserve"> Արմենիա»-ի աշխատակից է։ Ըստ Թեհմինե Ենոքյանի՝ Աննա Ներսիսյանը ցուցմունք է տվել այն մասին, թե իբր նպատակ է ունեցել ցույց տալ իր ու Բնապահպանության տեսչական մարմնի այդ ժամանակվա ղեկավար Արթուր Գրիգորյանի միջև կապ, որը կարող էր մատնանշել Արթուր Գրիգորյանի ոչ օբյեկտիվ լինելը </w:t>
      </w:r>
      <w:proofErr w:type="spellStart"/>
      <w:r w:rsidRPr="00B338C7">
        <w:rPr>
          <w:rFonts w:ascii="Sylfaen" w:hAnsi="Sylfaen"/>
          <w:sz w:val="24"/>
          <w:szCs w:val="24"/>
          <w:lang w:val="hy-AM"/>
        </w:rPr>
        <w:t>Ամուլսարի</w:t>
      </w:r>
      <w:proofErr w:type="spellEnd"/>
      <w:r w:rsidRPr="00B338C7">
        <w:rPr>
          <w:rFonts w:ascii="Sylfaen" w:hAnsi="Sylfaen"/>
          <w:sz w:val="24"/>
          <w:szCs w:val="24"/>
          <w:lang w:val="hy-AM"/>
        </w:rPr>
        <w:t xml:space="preserve"> հարցում, իր ու իր տան լուսանկարները Հռիփսիմե Խաչատրյանի «</w:t>
      </w:r>
      <w:proofErr w:type="spellStart"/>
      <w:r w:rsidRPr="00B338C7">
        <w:rPr>
          <w:rFonts w:ascii="Sylfaen" w:hAnsi="Sylfaen"/>
          <w:sz w:val="24"/>
          <w:szCs w:val="24"/>
          <w:lang w:val="hy-AM"/>
        </w:rPr>
        <w:t>Viber</w:t>
      </w:r>
      <w:proofErr w:type="spellEnd"/>
      <w:r w:rsidRPr="00B338C7">
        <w:rPr>
          <w:rFonts w:ascii="Sylfaen" w:hAnsi="Sylfaen"/>
          <w:sz w:val="24"/>
          <w:szCs w:val="24"/>
          <w:lang w:val="hy-AM"/>
        </w:rPr>
        <w:t xml:space="preserve">»-ի հավելվածով ուղարկել է Հովսեփ </w:t>
      </w:r>
      <w:proofErr w:type="spellStart"/>
      <w:r w:rsidRPr="00B338C7">
        <w:rPr>
          <w:rFonts w:ascii="Sylfaen" w:hAnsi="Sylfaen"/>
          <w:sz w:val="24"/>
          <w:szCs w:val="24"/>
          <w:lang w:val="hy-AM"/>
        </w:rPr>
        <w:t>Ասոյանին</w:t>
      </w:r>
      <w:proofErr w:type="spellEnd"/>
      <w:r w:rsidRPr="00B338C7">
        <w:rPr>
          <w:rFonts w:ascii="Sylfaen" w:hAnsi="Sylfaen"/>
          <w:sz w:val="24"/>
          <w:szCs w:val="24"/>
          <w:lang w:val="hy-AM"/>
        </w:rPr>
        <w:t>։ Վերջինս</w:t>
      </w:r>
      <w:r w:rsidR="009977DF" w:rsidRPr="009977DF">
        <w:rPr>
          <w:rFonts w:ascii="Sylfaen" w:hAnsi="Sylfaen"/>
          <w:sz w:val="24"/>
          <w:szCs w:val="24"/>
          <w:lang w:val="hy-AM"/>
        </w:rPr>
        <w:t xml:space="preserve"> էլ</w:t>
      </w:r>
      <w:r w:rsidRPr="00B338C7">
        <w:rPr>
          <w:rFonts w:ascii="Sylfaen" w:hAnsi="Sylfaen"/>
          <w:sz w:val="24"/>
          <w:szCs w:val="24"/>
          <w:lang w:val="hy-AM"/>
        </w:rPr>
        <w:t xml:space="preserve"> հայտնել է, թե ինքն է վարել «</w:t>
      </w:r>
      <w:proofErr w:type="spellStart"/>
      <w:r w:rsidRPr="00B338C7">
        <w:rPr>
          <w:rFonts w:ascii="Sylfaen" w:hAnsi="Sylfaen"/>
          <w:sz w:val="24"/>
          <w:szCs w:val="24"/>
          <w:lang w:val="hy-AM"/>
        </w:rPr>
        <w:t>Vahagn</w:t>
      </w:r>
      <w:proofErr w:type="spellEnd"/>
      <w:r w:rsidRPr="00B338C7">
        <w:rPr>
          <w:rFonts w:ascii="Sylfaen" w:hAnsi="Sylfaen"/>
          <w:sz w:val="24"/>
          <w:szCs w:val="24"/>
          <w:lang w:val="hy-AM"/>
        </w:rPr>
        <w:t xml:space="preserve"> </w:t>
      </w:r>
      <w:proofErr w:type="spellStart"/>
      <w:r w:rsidRPr="00B338C7">
        <w:rPr>
          <w:rFonts w:ascii="Sylfaen" w:hAnsi="Sylfaen"/>
          <w:sz w:val="24"/>
          <w:szCs w:val="24"/>
          <w:lang w:val="hy-AM"/>
        </w:rPr>
        <w:t>Hovhannisyan</w:t>
      </w:r>
      <w:proofErr w:type="spellEnd"/>
      <w:r w:rsidRPr="00B338C7">
        <w:rPr>
          <w:rFonts w:ascii="Sylfaen" w:hAnsi="Sylfaen"/>
          <w:sz w:val="24"/>
          <w:szCs w:val="24"/>
          <w:lang w:val="hy-AM"/>
        </w:rPr>
        <w:t>» կեղծ անունով էջը, որտեղ էլ զետեղել է լուսանկարները ու մեկնաբանությունները։</w:t>
      </w:r>
    </w:p>
    <w:p w:rsidR="001F21C9" w:rsidRPr="009E3A74" w:rsidRDefault="001F21C9" w:rsidP="001F21C9">
      <w:pPr>
        <w:ind w:firstLine="567"/>
        <w:rPr>
          <w:rFonts w:ascii="Sylfaen" w:hAnsi="Sylfaen"/>
          <w:sz w:val="24"/>
          <w:szCs w:val="24"/>
          <w:lang w:val="hy-AM"/>
        </w:rPr>
      </w:pPr>
      <w:r>
        <w:rPr>
          <w:rFonts w:ascii="Sylfaen" w:hAnsi="Sylfaen"/>
          <w:sz w:val="24"/>
          <w:szCs w:val="24"/>
          <w:lang w:val="hy-AM"/>
        </w:rPr>
        <w:t xml:space="preserve"> </w:t>
      </w:r>
      <w:r w:rsidRPr="00B338C7">
        <w:rPr>
          <w:rFonts w:ascii="Sylfaen" w:hAnsi="Sylfaen"/>
          <w:sz w:val="24"/>
          <w:szCs w:val="24"/>
          <w:lang w:val="hy-AM"/>
        </w:rPr>
        <w:t xml:space="preserve">Հարուցված քրեական գործը մեղադրյալ Աննա Ներսիսյանի նկատմամբ որպես տեղեկություններ </w:t>
      </w:r>
      <w:proofErr w:type="spellStart"/>
      <w:r w:rsidRPr="00B338C7">
        <w:rPr>
          <w:rFonts w:ascii="Sylfaen" w:hAnsi="Sylfaen"/>
          <w:sz w:val="24"/>
          <w:szCs w:val="24"/>
          <w:lang w:val="hy-AM"/>
        </w:rPr>
        <w:t>հավաքագրողի</w:t>
      </w:r>
      <w:proofErr w:type="spellEnd"/>
      <w:r w:rsidRPr="00B338C7">
        <w:rPr>
          <w:rFonts w:ascii="Sylfaen" w:hAnsi="Sylfaen"/>
          <w:sz w:val="24"/>
          <w:szCs w:val="24"/>
          <w:lang w:val="hy-AM"/>
        </w:rPr>
        <w:t xml:space="preserve"> և մեղադրյալ Հովսեփ </w:t>
      </w:r>
      <w:proofErr w:type="spellStart"/>
      <w:r w:rsidRPr="00B338C7">
        <w:rPr>
          <w:rFonts w:ascii="Sylfaen" w:hAnsi="Sylfaen"/>
          <w:sz w:val="24"/>
          <w:szCs w:val="24"/>
          <w:lang w:val="hy-AM"/>
        </w:rPr>
        <w:t>Ասոյանի</w:t>
      </w:r>
      <w:proofErr w:type="spellEnd"/>
      <w:r w:rsidRPr="00B338C7">
        <w:rPr>
          <w:rFonts w:ascii="Sylfaen" w:hAnsi="Sylfaen"/>
          <w:sz w:val="24"/>
          <w:szCs w:val="24"/>
          <w:lang w:val="hy-AM"/>
        </w:rPr>
        <w:t xml:space="preserve"> նկատմամբ որպես դրանք </w:t>
      </w:r>
      <w:proofErr w:type="spellStart"/>
      <w:r w:rsidRPr="00B338C7">
        <w:rPr>
          <w:rFonts w:ascii="Sylfaen" w:hAnsi="Sylfaen"/>
          <w:sz w:val="24"/>
          <w:szCs w:val="24"/>
          <w:lang w:val="hy-AM"/>
        </w:rPr>
        <w:t>հրապարակողի</w:t>
      </w:r>
      <w:proofErr w:type="spellEnd"/>
      <w:r w:rsidRPr="00B338C7">
        <w:rPr>
          <w:rFonts w:ascii="Sylfaen" w:hAnsi="Sylfaen"/>
          <w:sz w:val="24"/>
          <w:szCs w:val="24"/>
          <w:lang w:val="hy-AM"/>
        </w:rPr>
        <w:t xml:space="preserve"> կարճվել է այն հիմքով, որ հավաքագրված և հրապարակված տեղեկություններն առնչվել են Թեհմինե Ենոքյանի հասարակական գործունեության հետ և անձնական բնույթի չեն։ </w:t>
      </w:r>
      <w:r>
        <w:rPr>
          <w:rFonts w:ascii="Sylfaen" w:hAnsi="Sylfaen"/>
          <w:sz w:val="24"/>
          <w:szCs w:val="24"/>
          <w:lang w:val="hy-AM"/>
        </w:rPr>
        <w:t>Լրագրողն</w:t>
      </w:r>
      <w:r w:rsidRPr="00B338C7">
        <w:rPr>
          <w:rFonts w:ascii="Sylfaen" w:hAnsi="Sylfaen"/>
          <w:sz w:val="24"/>
          <w:szCs w:val="24"/>
          <w:lang w:val="hy-AM"/>
        </w:rPr>
        <w:t xml:space="preserve"> այս որոշումը համապատասխան կարգով բողոքարկել </w:t>
      </w:r>
      <w:r>
        <w:rPr>
          <w:rFonts w:ascii="Sylfaen" w:hAnsi="Sylfaen"/>
          <w:sz w:val="24"/>
          <w:szCs w:val="24"/>
          <w:lang w:val="hy-AM"/>
        </w:rPr>
        <w:t>է դատախազություն</w:t>
      </w:r>
      <w:r w:rsidRPr="00B338C7">
        <w:rPr>
          <w:rFonts w:ascii="Sylfaen" w:hAnsi="Sylfaen"/>
          <w:sz w:val="24"/>
          <w:szCs w:val="24"/>
          <w:lang w:val="hy-AM"/>
        </w:rPr>
        <w:t xml:space="preserve">, </w:t>
      </w:r>
      <w:r>
        <w:rPr>
          <w:rFonts w:ascii="Sylfaen" w:hAnsi="Sylfaen"/>
          <w:sz w:val="24"/>
          <w:szCs w:val="24"/>
          <w:lang w:val="hy-AM"/>
        </w:rPr>
        <w:t xml:space="preserve">իսկ ապրիլի 29-ին հայցով դիմել է դատարան՝ </w:t>
      </w:r>
      <w:r w:rsidR="006D6451">
        <w:rPr>
          <w:rFonts w:ascii="Sylfaen" w:hAnsi="Sylfaen"/>
          <w:sz w:val="24"/>
          <w:szCs w:val="24"/>
          <w:lang w:val="hy-AM"/>
        </w:rPr>
        <w:t>վ</w:t>
      </w:r>
      <w:r w:rsidRPr="008B06DD">
        <w:rPr>
          <w:rFonts w:ascii="Sylfaen" w:hAnsi="Sylfaen"/>
          <w:sz w:val="24"/>
          <w:szCs w:val="24"/>
          <w:lang w:val="hy-AM"/>
        </w:rPr>
        <w:t xml:space="preserve">իրավորանք համարվող տեղեկությունները հերքելուն պարտավորեցնելու և 1 միլիոն դրամ փոխհատուցում տրամադրելու պահանջով։ </w:t>
      </w:r>
      <w:r w:rsidRPr="004B2AC4">
        <w:rPr>
          <w:rFonts w:ascii="Sylfaen" w:hAnsi="Sylfaen"/>
          <w:sz w:val="24"/>
          <w:szCs w:val="24"/>
          <w:lang w:val="hy-AM"/>
        </w:rPr>
        <w:t>Մայիսի 15-ին հայցադիմումն ընդունվել է վարույթ։</w:t>
      </w:r>
      <w:r w:rsidR="004B2AC4">
        <w:rPr>
          <w:rFonts w:ascii="Sylfaen" w:hAnsi="Sylfaen"/>
          <w:sz w:val="24"/>
          <w:szCs w:val="24"/>
          <w:lang w:val="hy-AM"/>
        </w:rPr>
        <w:t xml:space="preserve"> </w:t>
      </w:r>
      <w:r w:rsidR="00477717">
        <w:rPr>
          <w:rFonts w:ascii="Sylfaen" w:hAnsi="Sylfaen"/>
          <w:sz w:val="24"/>
          <w:szCs w:val="24"/>
          <w:lang w:val="hy-AM"/>
        </w:rPr>
        <w:t>Նախնական դ</w:t>
      </w:r>
      <w:r w:rsidR="004B2AC4">
        <w:rPr>
          <w:rFonts w:ascii="Sylfaen" w:hAnsi="Sylfaen"/>
          <w:sz w:val="24"/>
          <w:szCs w:val="24"/>
          <w:lang w:val="hy-AM"/>
        </w:rPr>
        <w:t>ատական նիստի օր</w:t>
      </w:r>
      <w:r w:rsidR="00477717">
        <w:rPr>
          <w:rFonts w:ascii="Sylfaen" w:hAnsi="Sylfaen"/>
          <w:sz w:val="24"/>
          <w:szCs w:val="24"/>
          <w:lang w:val="hy-AM"/>
        </w:rPr>
        <w:t xml:space="preserve"> է</w:t>
      </w:r>
      <w:r w:rsidR="004B2AC4">
        <w:rPr>
          <w:rFonts w:ascii="Sylfaen" w:hAnsi="Sylfaen"/>
          <w:sz w:val="24"/>
          <w:szCs w:val="24"/>
          <w:lang w:val="hy-AM"/>
        </w:rPr>
        <w:t xml:space="preserve"> </w:t>
      </w:r>
      <w:r w:rsidR="00477717">
        <w:rPr>
          <w:rFonts w:ascii="Sylfaen" w:hAnsi="Sylfaen"/>
          <w:sz w:val="24"/>
          <w:szCs w:val="24"/>
          <w:lang w:val="hy-AM"/>
        </w:rPr>
        <w:t xml:space="preserve">նշանակվել </w:t>
      </w:r>
      <w:r w:rsidR="00477717" w:rsidRPr="00B47B8A">
        <w:rPr>
          <w:rFonts w:ascii="Sylfaen" w:hAnsi="Sylfaen"/>
          <w:sz w:val="24"/>
          <w:szCs w:val="24"/>
          <w:lang w:val="hy-AM"/>
        </w:rPr>
        <w:t>սեպտեմբերի 25-ը։</w:t>
      </w:r>
    </w:p>
    <w:p w:rsidR="001F21C9" w:rsidRDefault="001F21C9" w:rsidP="00050D64">
      <w:pPr>
        <w:rPr>
          <w:rFonts w:ascii="Sylfaen" w:hAnsi="Sylfaen" w:cs="Times New Roman"/>
          <w:sz w:val="24"/>
          <w:szCs w:val="24"/>
          <w:lang w:val="hy-AM" w:eastAsia="ru-RU"/>
        </w:rPr>
      </w:pPr>
    </w:p>
    <w:p w:rsidR="00FF5E8C" w:rsidRDefault="00FF5E8C" w:rsidP="00FF5E8C">
      <w:pPr>
        <w:ind w:firstLine="567"/>
        <w:rPr>
          <w:rFonts w:ascii="Sylfaen" w:hAnsi="Sylfaen"/>
          <w:b/>
          <w:sz w:val="24"/>
          <w:szCs w:val="24"/>
          <w:lang w:val="hy-AM"/>
        </w:rPr>
      </w:pPr>
      <w:r w:rsidRPr="00D804CD">
        <w:rPr>
          <w:rFonts w:ascii="Sylfaen" w:hAnsi="Sylfaen"/>
          <w:b/>
          <w:sz w:val="24"/>
          <w:szCs w:val="24"/>
          <w:lang w:val="hy-AM"/>
        </w:rPr>
        <w:t>Փետրվարի 27-ին</w:t>
      </w:r>
      <w:r>
        <w:rPr>
          <w:rFonts w:ascii="Sylfaen" w:hAnsi="Sylfaen"/>
          <w:sz w:val="24"/>
          <w:szCs w:val="24"/>
          <w:lang w:val="hy-AM"/>
        </w:rPr>
        <w:t xml:space="preserve"> </w:t>
      </w:r>
      <w:r w:rsidRPr="009063E4">
        <w:rPr>
          <w:rFonts w:ascii="Sylfaen" w:hAnsi="Sylfaen" w:cs="Sylfaen"/>
          <w:sz w:val="24"/>
          <w:szCs w:val="24"/>
          <w:lang w:val="hy-AM"/>
        </w:rPr>
        <w:t>Երևանի ընդհանուր իրավասության դատարանում</w:t>
      </w:r>
      <w:r>
        <w:rPr>
          <w:rFonts w:ascii="Sylfaen" w:hAnsi="Sylfaen"/>
          <w:sz w:val="24"/>
          <w:szCs w:val="24"/>
          <w:lang w:val="hy-AM"/>
        </w:rPr>
        <w:t xml:space="preserve"> կայացել է</w:t>
      </w:r>
    </w:p>
    <w:p w:rsidR="006D6451" w:rsidRDefault="00FF5E8C" w:rsidP="006D6451">
      <w:pPr>
        <w:rPr>
          <w:rFonts w:ascii="Sylfaen" w:hAnsi="Sylfaen" w:cs="Sylfaen"/>
          <w:sz w:val="24"/>
          <w:szCs w:val="24"/>
          <w:lang w:val="hy-AM"/>
        </w:rPr>
      </w:pPr>
      <w:r w:rsidRPr="009063E4">
        <w:rPr>
          <w:rFonts w:ascii="Sylfaen" w:hAnsi="Sylfaen" w:cs="Sylfaen"/>
          <w:sz w:val="24"/>
          <w:szCs w:val="24"/>
          <w:lang w:val="hy-AM"/>
        </w:rPr>
        <w:lastRenderedPageBreak/>
        <w:t xml:space="preserve">Արարատի մարզի Այգեստան համայնքի գյուղապետ Սոկրատ </w:t>
      </w:r>
      <w:r>
        <w:rPr>
          <w:rFonts w:ascii="Sylfaen" w:hAnsi="Sylfaen" w:cs="Sylfaen"/>
          <w:sz w:val="24"/>
          <w:szCs w:val="24"/>
          <w:lang w:val="hy-AM"/>
        </w:rPr>
        <w:t>Հովսեփյանն ընդդեմ</w:t>
      </w:r>
      <w:r w:rsidRPr="009063E4">
        <w:rPr>
          <w:rFonts w:ascii="Sylfaen" w:hAnsi="Sylfaen" w:cs="Sylfaen"/>
          <w:sz w:val="24"/>
          <w:szCs w:val="24"/>
          <w:lang w:val="hy-AM"/>
        </w:rPr>
        <w:t xml:space="preserve"> </w:t>
      </w:r>
      <w:r w:rsidRPr="009063E4">
        <w:rPr>
          <w:rFonts w:ascii="Sylfaen" w:hAnsi="Sylfaen"/>
          <w:sz w:val="24"/>
          <w:szCs w:val="24"/>
          <w:lang w:val="hy-AM"/>
        </w:rPr>
        <w:t>«</w:t>
      </w:r>
      <w:r w:rsidRPr="009063E4">
        <w:rPr>
          <w:rFonts w:ascii="Sylfaen" w:hAnsi="Sylfaen" w:cs="Sylfaen"/>
          <w:sz w:val="24"/>
          <w:szCs w:val="24"/>
          <w:lang w:val="hy-AM"/>
        </w:rPr>
        <w:t>Արմենիա</w:t>
      </w:r>
      <w:r w:rsidRPr="009063E4">
        <w:rPr>
          <w:rFonts w:ascii="Sylfaen" w:hAnsi="Sylfaen"/>
          <w:sz w:val="24"/>
          <w:szCs w:val="24"/>
          <w:lang w:val="hy-AM"/>
        </w:rPr>
        <w:t xml:space="preserve">» </w:t>
      </w:r>
      <w:r w:rsidRPr="009063E4">
        <w:rPr>
          <w:rFonts w:ascii="Sylfaen" w:hAnsi="Sylfaen" w:cs="Sylfaen"/>
          <w:sz w:val="24"/>
          <w:szCs w:val="24"/>
          <w:lang w:val="hy-AM"/>
        </w:rPr>
        <w:t xml:space="preserve">հեռուստաընկերության հիմնադիր «Արմենիա </w:t>
      </w:r>
      <w:proofErr w:type="spellStart"/>
      <w:r w:rsidRPr="009063E4">
        <w:rPr>
          <w:rFonts w:ascii="Sylfaen" w:hAnsi="Sylfaen" w:cs="Sylfaen"/>
          <w:sz w:val="24"/>
          <w:szCs w:val="24"/>
          <w:lang w:val="hy-AM"/>
        </w:rPr>
        <w:t>ԹիՎի</w:t>
      </w:r>
      <w:proofErr w:type="spellEnd"/>
      <w:r w:rsidRPr="009063E4">
        <w:rPr>
          <w:rFonts w:ascii="Sylfaen" w:hAnsi="Sylfaen" w:cs="Sylfaen"/>
          <w:sz w:val="24"/>
          <w:szCs w:val="24"/>
          <w:lang w:val="hy-AM"/>
        </w:rPr>
        <w:t>» ՓԲԸ-</w:t>
      </w:r>
      <w:r>
        <w:rPr>
          <w:rFonts w:ascii="Sylfaen" w:hAnsi="Sylfaen" w:cs="Sylfaen"/>
          <w:sz w:val="24"/>
          <w:szCs w:val="24"/>
          <w:lang w:val="hy-AM"/>
        </w:rPr>
        <w:t>ի գործով հերթական նիստը։</w:t>
      </w:r>
    </w:p>
    <w:p w:rsidR="00FF5E8C" w:rsidRPr="006D6451" w:rsidRDefault="00FF5E8C" w:rsidP="006D6451">
      <w:pPr>
        <w:ind w:firstLine="567"/>
        <w:rPr>
          <w:rFonts w:ascii="Sylfaen" w:hAnsi="Sylfaen" w:cs="Sylfaen"/>
          <w:sz w:val="24"/>
          <w:szCs w:val="24"/>
          <w:lang w:val="hy-AM"/>
        </w:rPr>
      </w:pPr>
      <w:r w:rsidRPr="009063E4">
        <w:rPr>
          <w:rFonts w:ascii="Sylfaen" w:hAnsi="Sylfaen" w:cs="Sylfaen"/>
          <w:sz w:val="24"/>
          <w:szCs w:val="24"/>
          <w:lang w:val="hy-AM"/>
        </w:rPr>
        <w:t>Հ</w:t>
      </w:r>
      <w:r w:rsidRPr="009063E4">
        <w:rPr>
          <w:rFonts w:ascii="Sylfaen" w:hAnsi="Sylfaen"/>
          <w:sz w:val="24"/>
          <w:szCs w:val="24"/>
          <w:lang w:val="hy-AM"/>
        </w:rPr>
        <w:t xml:space="preserve">այցի առիթը «Արմենիա» հեռուստաընկերությամբ 2017 թ. դեկտեմբերի 17-ին հեռարձակված «Հերթապահ մաս» հաղորդումն է, որում նշվել է, թե գյուղապետ Սոկրատ Հովսեփյանը, չարաշահելով իր պաշտոնական դիրքը, գյուղի սեփականություն հանդիսացող գազատար խողովակները հանել և վաճառել է։ </w:t>
      </w:r>
      <w:r w:rsidRPr="009063E4">
        <w:rPr>
          <w:rFonts w:ascii="Sylfaen" w:hAnsi="Sylfaen" w:cs="Sylfaen"/>
          <w:sz w:val="24"/>
          <w:szCs w:val="24"/>
          <w:lang w:val="hy-AM"/>
        </w:rPr>
        <w:t>Հայցվորը պահանջում է պարտավորեցնել պատասխանողին հրապարակայնորեն ներողություն խնդրել պ</w:t>
      </w:r>
      <w:r w:rsidRPr="009063E4">
        <w:rPr>
          <w:rFonts w:ascii="Sylfaen" w:hAnsi="Sylfaen"/>
          <w:sz w:val="24"/>
          <w:szCs w:val="24"/>
          <w:lang w:val="hy-AM"/>
        </w:rPr>
        <w:t xml:space="preserve">ատիվը, արժանապատվությունը և գործարար համբավն արատավորող, իրականությանը չհամապատասխանող տեղեկություններ տարածելու համար և որպես </w:t>
      </w:r>
      <w:r>
        <w:rPr>
          <w:rFonts w:ascii="Sylfaen" w:hAnsi="Sylfaen"/>
          <w:sz w:val="24"/>
          <w:szCs w:val="24"/>
          <w:lang w:val="hy-AM"/>
        </w:rPr>
        <w:t>փոխհատուցում</w:t>
      </w:r>
      <w:r w:rsidRPr="009063E4">
        <w:rPr>
          <w:rFonts w:ascii="Sylfaen" w:hAnsi="Sylfaen"/>
          <w:sz w:val="24"/>
          <w:szCs w:val="24"/>
          <w:lang w:val="hy-AM"/>
        </w:rPr>
        <w:t xml:space="preserve"> վճարել 3 մլն դրամ</w:t>
      </w:r>
      <w:r w:rsidRPr="00B02C22">
        <w:rPr>
          <w:rFonts w:ascii="Sylfaen" w:hAnsi="Sylfaen"/>
          <w:sz w:val="24"/>
          <w:szCs w:val="24"/>
          <w:lang w:val="hy-AM"/>
        </w:rPr>
        <w:t xml:space="preserve">: </w:t>
      </w:r>
    </w:p>
    <w:p w:rsidR="00FF5E8C" w:rsidRDefault="00FF5E8C" w:rsidP="00FF5E8C">
      <w:pPr>
        <w:rPr>
          <w:rFonts w:ascii="Sylfaen" w:hAnsi="Sylfaen"/>
          <w:sz w:val="24"/>
          <w:szCs w:val="24"/>
          <w:lang w:val="hy-AM"/>
        </w:rPr>
      </w:pPr>
      <w:r w:rsidRPr="00B02C22">
        <w:rPr>
          <w:rFonts w:ascii="Sylfaen" w:hAnsi="Sylfaen"/>
          <w:sz w:val="24"/>
          <w:szCs w:val="24"/>
          <w:lang w:val="hy-AM"/>
        </w:rPr>
        <w:tab/>
        <w:t>Գործով դատական նիստեր են տեղի ունեցել նաև մարտի 21-ին, ապրիլի 4-ին, 19-ին, մայիսի 29-ին, հունիսի 19-ին։ Հաջորդ նիստի օրը նշանակված չէ։</w:t>
      </w:r>
    </w:p>
    <w:p w:rsidR="000E75EB" w:rsidRDefault="000E75EB" w:rsidP="000E75EB">
      <w:pPr>
        <w:ind w:firstLine="567"/>
        <w:rPr>
          <w:rFonts w:ascii="Sylfaen" w:hAnsi="Sylfaen" w:cs="Sylfaen"/>
          <w:b/>
          <w:sz w:val="24"/>
          <w:szCs w:val="24"/>
          <w:lang w:val="hy-AM"/>
        </w:rPr>
      </w:pPr>
    </w:p>
    <w:p w:rsidR="00B8763B" w:rsidRDefault="000E75EB" w:rsidP="00B8763B">
      <w:pPr>
        <w:ind w:firstLine="567"/>
        <w:rPr>
          <w:rFonts w:ascii="Sylfaen" w:hAnsi="Sylfaen"/>
          <w:sz w:val="24"/>
          <w:szCs w:val="24"/>
          <w:lang w:val="hy-AM"/>
        </w:rPr>
      </w:pPr>
      <w:r w:rsidRPr="009063E4">
        <w:rPr>
          <w:rFonts w:ascii="Sylfaen" w:hAnsi="Sylfaen" w:cs="Sylfaen"/>
          <w:b/>
          <w:sz w:val="24"/>
          <w:szCs w:val="24"/>
          <w:lang w:val="hy-AM"/>
        </w:rPr>
        <w:t>Փետրվարի</w:t>
      </w:r>
      <w:r>
        <w:rPr>
          <w:rFonts w:ascii="Sylfaen" w:hAnsi="Sylfaen" w:cs="Sylfaen"/>
          <w:b/>
          <w:sz w:val="24"/>
          <w:szCs w:val="24"/>
          <w:lang w:val="hy-AM"/>
        </w:rPr>
        <w:t xml:space="preserve"> 27</w:t>
      </w:r>
      <w:r w:rsidRPr="009063E4">
        <w:rPr>
          <w:rFonts w:ascii="Sylfaen" w:hAnsi="Sylfaen" w:cs="Sylfaen"/>
          <w:b/>
          <w:sz w:val="24"/>
          <w:szCs w:val="24"/>
          <w:lang w:val="hy-AM"/>
        </w:rPr>
        <w:t>-ին</w:t>
      </w:r>
      <w:r w:rsidRPr="009063E4">
        <w:rPr>
          <w:rFonts w:ascii="Sylfaen" w:hAnsi="Sylfaen" w:cs="Sylfaen"/>
          <w:sz w:val="24"/>
          <w:szCs w:val="24"/>
          <w:lang w:val="hy-AM"/>
        </w:rPr>
        <w:t xml:space="preserve"> Երևանի </w:t>
      </w:r>
      <w:r w:rsidRPr="009063E4">
        <w:rPr>
          <w:rFonts w:ascii="Sylfaen" w:hAnsi="Sylfaen"/>
          <w:bCs/>
          <w:iCs/>
          <w:sz w:val="24"/>
          <w:szCs w:val="24"/>
          <w:lang w:val="hy-AM"/>
        </w:rPr>
        <w:t>ընդհանուր իրավասության դատարանում շարունակվե</w:t>
      </w:r>
      <w:r>
        <w:rPr>
          <w:rFonts w:ascii="Sylfaen" w:hAnsi="Sylfaen"/>
          <w:bCs/>
          <w:iCs/>
          <w:sz w:val="24"/>
          <w:szCs w:val="24"/>
          <w:lang w:val="hy-AM"/>
        </w:rPr>
        <w:t>լ է</w:t>
      </w:r>
      <w:r w:rsidRPr="009063E4">
        <w:rPr>
          <w:rFonts w:ascii="Sylfaen" w:hAnsi="Sylfaen"/>
          <w:bCs/>
          <w:iCs/>
          <w:sz w:val="24"/>
          <w:szCs w:val="24"/>
          <w:lang w:val="hy-AM"/>
        </w:rPr>
        <w:t xml:space="preserve"> </w:t>
      </w:r>
      <w:r w:rsidRPr="009063E4">
        <w:rPr>
          <w:rFonts w:ascii="Sylfaen" w:hAnsi="Sylfaen" w:cs="Sylfaen"/>
          <w:sz w:val="24"/>
          <w:szCs w:val="24"/>
          <w:lang w:val="hy-AM"/>
        </w:rPr>
        <w:t>«Հրապարակ» օրաթերթի թղթակից</w:t>
      </w:r>
      <w:r w:rsidRPr="009063E4">
        <w:rPr>
          <w:rFonts w:ascii="Sylfaen" w:hAnsi="Sylfaen"/>
          <w:bCs/>
          <w:iCs/>
          <w:sz w:val="24"/>
          <w:szCs w:val="24"/>
          <w:lang w:val="hy-AM"/>
        </w:rPr>
        <w:t xml:space="preserve"> Վահե Մակարյանն ընդդեմ ԱԺ</w:t>
      </w:r>
      <w:r>
        <w:rPr>
          <w:rFonts w:ascii="Sylfaen" w:hAnsi="Sylfaen"/>
          <w:bCs/>
          <w:iCs/>
          <w:sz w:val="24"/>
          <w:szCs w:val="24"/>
          <w:lang w:val="hy-AM"/>
        </w:rPr>
        <w:t xml:space="preserve"> նախկին</w:t>
      </w:r>
      <w:r w:rsidRPr="009063E4">
        <w:rPr>
          <w:rFonts w:ascii="Sylfaen" w:hAnsi="Sylfaen"/>
          <w:bCs/>
          <w:iCs/>
          <w:sz w:val="24"/>
          <w:szCs w:val="24"/>
          <w:lang w:val="hy-AM"/>
        </w:rPr>
        <w:t xml:space="preserve"> պատգամավոր Ռուբիկ Հակոբյանի գործով դատական նիստը։</w:t>
      </w:r>
    </w:p>
    <w:p w:rsidR="00B8763B" w:rsidRDefault="000E75EB" w:rsidP="00B8763B">
      <w:pPr>
        <w:ind w:firstLine="567"/>
        <w:rPr>
          <w:rFonts w:ascii="Sylfaen" w:hAnsi="Sylfaen"/>
          <w:bCs/>
          <w:iCs/>
          <w:sz w:val="24"/>
          <w:szCs w:val="24"/>
          <w:lang w:val="hy-AM"/>
        </w:rPr>
      </w:pPr>
      <w:r w:rsidRPr="009063E4">
        <w:rPr>
          <w:rFonts w:ascii="Sylfaen" w:hAnsi="Sylfaen"/>
          <w:sz w:val="24"/>
          <w:szCs w:val="24"/>
          <w:lang w:val="hy-AM"/>
        </w:rPr>
        <w:t xml:space="preserve">Հիշեցնենք, որ </w:t>
      </w:r>
      <w:r w:rsidRPr="009063E4">
        <w:rPr>
          <w:rFonts w:ascii="Sylfaen" w:hAnsi="Sylfaen"/>
          <w:bCs/>
          <w:iCs/>
          <w:sz w:val="24"/>
          <w:szCs w:val="24"/>
          <w:lang w:val="hy-AM"/>
        </w:rPr>
        <w:t>2016 թ. դեկտեմբերի 7-ին Ազգային ժողովի պատգամավոր Ռուբիկ Հակոբյանը «Հրապարակ» օրաթերթի թղթակից Վահե Մակարյանի նկատմամբ բռնություն կիրառելուց հետո</w:t>
      </w:r>
      <w:r w:rsidRPr="009063E4">
        <w:rPr>
          <w:rFonts w:ascii="Sylfaen" w:hAnsi="Sylfaen" w:cs="Sylfaen"/>
          <w:sz w:val="24"/>
          <w:szCs w:val="24"/>
          <w:lang w:val="hy-AM"/>
        </w:rPr>
        <w:t xml:space="preserve"> ԱԺ դահլիճում, ինչպես նաև տարբեր հարցազրույցներում ու գրառումներում վիրավորական արտահայտություններ է թույլ տվել լրագրողի հասցեին՝ նրան անվանելով խուլիգան, տգետ, հանցագործ: Տեղի ունեցածի </w:t>
      </w:r>
      <w:r w:rsidRPr="009063E4">
        <w:rPr>
          <w:rFonts w:ascii="Sylfaen" w:hAnsi="Sylfaen"/>
          <w:bCs/>
          <w:iCs/>
          <w:sz w:val="24"/>
          <w:szCs w:val="24"/>
          <w:lang w:val="hy-AM"/>
        </w:rPr>
        <w:t>առնչությամբ Վահե Մակարյանը հայց է ներկայացրել դատարան՝ պատվի եւ արժանապատվության պաշտպանության պահանջով (մանրամասները՝ ԽԱՊԿ 2016</w:t>
      </w:r>
      <w:r>
        <w:rPr>
          <w:rFonts w:ascii="Sylfaen" w:hAnsi="Sylfaen"/>
          <w:bCs/>
          <w:iCs/>
          <w:sz w:val="24"/>
          <w:szCs w:val="24"/>
          <w:lang w:val="hy-AM"/>
        </w:rPr>
        <w:t>,</w:t>
      </w:r>
      <w:r w:rsidRPr="009063E4">
        <w:rPr>
          <w:rFonts w:ascii="Sylfaen" w:hAnsi="Sylfaen"/>
          <w:bCs/>
          <w:iCs/>
          <w:sz w:val="24"/>
          <w:szCs w:val="24"/>
          <w:lang w:val="hy-AM"/>
        </w:rPr>
        <w:t xml:space="preserve"> 2017</w:t>
      </w:r>
      <w:r>
        <w:rPr>
          <w:rFonts w:ascii="Sylfaen" w:hAnsi="Sylfaen"/>
          <w:bCs/>
          <w:iCs/>
          <w:sz w:val="24"/>
          <w:szCs w:val="24"/>
          <w:lang w:val="hy-AM"/>
        </w:rPr>
        <w:t>, 2018</w:t>
      </w:r>
      <w:r w:rsidRPr="009063E4">
        <w:rPr>
          <w:rFonts w:ascii="Sylfaen" w:hAnsi="Sylfaen"/>
          <w:bCs/>
          <w:iCs/>
          <w:sz w:val="24"/>
          <w:szCs w:val="24"/>
          <w:lang w:val="hy-AM"/>
        </w:rPr>
        <w:t xml:space="preserve"> թթ. տարեկան զեկույցներում, տե՛ս</w:t>
      </w:r>
      <w:r w:rsidR="00B47B8A">
        <w:rPr>
          <w:rFonts w:ascii="Sylfaen" w:hAnsi="Sylfaen"/>
          <w:bCs/>
          <w:iCs/>
          <w:sz w:val="24"/>
          <w:szCs w:val="24"/>
          <w:lang w:val="hy-AM"/>
        </w:rPr>
        <w:t xml:space="preserve"> </w:t>
      </w:r>
      <w:r w:rsidRPr="009063E4">
        <w:rPr>
          <w:rFonts w:ascii="Sylfaen" w:hAnsi="Sylfaen"/>
          <w:bCs/>
          <w:iCs/>
          <w:sz w:val="24"/>
          <w:szCs w:val="24"/>
          <w:lang w:val="hy-AM"/>
        </w:rPr>
        <w:t>khosq.am կայքի «Զեկույցներ» բաժնում</w:t>
      </w:r>
      <w:r w:rsidR="00B8763B">
        <w:rPr>
          <w:rFonts w:ascii="Sylfaen" w:hAnsi="Sylfaen"/>
          <w:bCs/>
          <w:iCs/>
          <w:sz w:val="24"/>
          <w:szCs w:val="24"/>
          <w:lang w:val="hy-AM"/>
        </w:rPr>
        <w:t>):</w:t>
      </w:r>
    </w:p>
    <w:p w:rsidR="00B8763B" w:rsidRDefault="000E75EB" w:rsidP="00B8763B">
      <w:pPr>
        <w:ind w:firstLine="567"/>
        <w:rPr>
          <w:rFonts w:ascii="Sylfaen" w:hAnsi="Sylfaen"/>
          <w:sz w:val="24"/>
          <w:szCs w:val="24"/>
          <w:lang w:val="hy-AM"/>
        </w:rPr>
      </w:pPr>
      <w:r w:rsidRPr="00B44CE2">
        <w:rPr>
          <w:rFonts w:ascii="Sylfaen" w:hAnsi="Sylfaen"/>
          <w:bCs/>
          <w:iCs/>
          <w:sz w:val="24"/>
          <w:szCs w:val="24"/>
          <w:lang w:val="hy-AM"/>
        </w:rPr>
        <w:t>Այս գործով դատական հաջորդ նիստը</w:t>
      </w:r>
      <w:r w:rsidR="00B8763B">
        <w:rPr>
          <w:rFonts w:ascii="Sylfaen" w:hAnsi="Sylfaen"/>
          <w:bCs/>
          <w:iCs/>
          <w:sz w:val="24"/>
          <w:szCs w:val="24"/>
          <w:lang w:val="hy-AM"/>
        </w:rPr>
        <w:t xml:space="preserve"> նշանակված է</w:t>
      </w:r>
      <w:r w:rsidRPr="00B44CE2">
        <w:rPr>
          <w:rFonts w:ascii="Sylfaen" w:hAnsi="Sylfaen"/>
          <w:bCs/>
          <w:iCs/>
          <w:sz w:val="24"/>
          <w:szCs w:val="24"/>
          <w:lang w:val="hy-AM"/>
        </w:rPr>
        <w:t xml:space="preserve"> հուլիսի 1-ին։</w:t>
      </w:r>
    </w:p>
    <w:p w:rsidR="00B8763B" w:rsidRDefault="00B8763B" w:rsidP="00B8763B">
      <w:pPr>
        <w:ind w:firstLine="567"/>
        <w:rPr>
          <w:rFonts w:ascii="Sylfaen" w:hAnsi="Sylfaen"/>
          <w:sz w:val="24"/>
          <w:szCs w:val="24"/>
          <w:lang w:val="hy-AM"/>
        </w:rPr>
      </w:pPr>
    </w:p>
    <w:p w:rsidR="00FB6314" w:rsidRDefault="00C37F7C" w:rsidP="00FB6314">
      <w:pPr>
        <w:ind w:firstLine="567"/>
        <w:rPr>
          <w:rFonts w:ascii="Sylfaen" w:hAnsi="Sylfaen"/>
          <w:sz w:val="24"/>
          <w:szCs w:val="24"/>
          <w:lang w:val="hy-AM"/>
        </w:rPr>
      </w:pPr>
      <w:r w:rsidRPr="00F2043A">
        <w:rPr>
          <w:rFonts w:ascii="Sylfaen" w:eastAsia="Times New Roman" w:hAnsi="Sylfaen" w:cs="Sylfaen"/>
          <w:b/>
          <w:sz w:val="24"/>
          <w:szCs w:val="24"/>
          <w:lang w:val="hy-AM" w:eastAsia="ru-RU"/>
        </w:rPr>
        <w:t>Մարտի 1-ին</w:t>
      </w:r>
      <w:r w:rsidRPr="00F2043A">
        <w:rPr>
          <w:rFonts w:ascii="Sylfaen" w:eastAsia="Times New Roman" w:hAnsi="Sylfaen" w:cs="Sylfaen"/>
          <w:sz w:val="24"/>
          <w:szCs w:val="24"/>
          <w:lang w:val="hy-AM" w:eastAsia="ru-RU"/>
        </w:rPr>
        <w:t xml:space="preserve"> «Ազատություն» ռադիոկայանի</w:t>
      </w:r>
      <w:r>
        <w:rPr>
          <w:rFonts w:ascii="Sylfaen" w:eastAsia="Times New Roman" w:hAnsi="Sylfaen" w:cs="Sylfaen"/>
          <w:sz w:val="24"/>
          <w:szCs w:val="24"/>
          <w:lang w:val="hy-AM" w:eastAsia="ru-RU"/>
        </w:rPr>
        <w:t xml:space="preserve"> լրագրող Գայանե </w:t>
      </w:r>
      <w:proofErr w:type="spellStart"/>
      <w:r>
        <w:rPr>
          <w:rFonts w:ascii="Sylfaen" w:eastAsia="Times New Roman" w:hAnsi="Sylfaen" w:cs="Sylfaen"/>
          <w:sz w:val="24"/>
          <w:szCs w:val="24"/>
          <w:lang w:val="hy-AM" w:eastAsia="ru-RU"/>
        </w:rPr>
        <w:t>Սարիբեկյանը</w:t>
      </w:r>
      <w:proofErr w:type="spellEnd"/>
      <w:r>
        <w:rPr>
          <w:rFonts w:ascii="Sylfaen" w:eastAsia="Times New Roman" w:hAnsi="Sylfaen" w:cs="Sylfaen"/>
          <w:sz w:val="24"/>
          <w:szCs w:val="24"/>
          <w:lang w:val="hy-AM" w:eastAsia="ru-RU"/>
        </w:rPr>
        <w:t xml:space="preserve"> հարց է ուղղել Գագիկ Ծառուկյանին</w:t>
      </w:r>
      <w:r w:rsidR="00B8763B">
        <w:rPr>
          <w:rFonts w:ascii="Sylfaen" w:eastAsia="Times New Roman" w:hAnsi="Sylfaen" w:cs="Sylfaen"/>
          <w:sz w:val="24"/>
          <w:szCs w:val="24"/>
          <w:lang w:val="hy-AM" w:eastAsia="ru-RU"/>
        </w:rPr>
        <w:t>՝ արդյո՞ք հարցաքննվել է 2008-ի «Մ</w:t>
      </w:r>
      <w:r>
        <w:rPr>
          <w:rFonts w:ascii="Sylfaen" w:eastAsia="Times New Roman" w:hAnsi="Sylfaen" w:cs="Sylfaen"/>
          <w:sz w:val="24"/>
          <w:szCs w:val="24"/>
          <w:lang w:val="hy-AM" w:eastAsia="ru-RU"/>
        </w:rPr>
        <w:t>արտի 1-ի</w:t>
      </w:r>
      <w:r w:rsidR="00B8763B">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 xml:space="preserve"> գործով։ Հարցը հարուցել է Ծառուկյանի վրդովմունքը. «Աղջիկ ջան, ինչ հարցաքննել, լավ, դու անհարմար չես </w:t>
      </w:r>
      <w:proofErr w:type="spellStart"/>
      <w:r>
        <w:rPr>
          <w:rFonts w:ascii="Sylfaen" w:eastAsia="Times New Roman" w:hAnsi="Sylfaen" w:cs="Sylfaen"/>
          <w:sz w:val="24"/>
          <w:szCs w:val="24"/>
          <w:lang w:val="hy-AM" w:eastAsia="ru-RU"/>
        </w:rPr>
        <w:t>զգո՞ւմ</w:t>
      </w:r>
      <w:proofErr w:type="spellEnd"/>
      <w:r>
        <w:rPr>
          <w:rFonts w:ascii="Sylfaen" w:eastAsia="Times New Roman" w:hAnsi="Sylfaen" w:cs="Sylfaen"/>
          <w:sz w:val="24"/>
          <w:szCs w:val="24"/>
          <w:lang w:val="hy-AM" w:eastAsia="ru-RU"/>
        </w:rPr>
        <w:t>, ինչքան կարելի</w:t>
      </w:r>
      <w:r w:rsidR="00B8763B">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 xml:space="preserve">ա </w:t>
      </w:r>
      <w:r w:rsidR="00B8763B">
        <w:rPr>
          <w:rFonts w:ascii="Sylfaen" w:eastAsia="Times New Roman" w:hAnsi="Sylfaen" w:cs="Sylfaen"/>
          <w:sz w:val="24"/>
          <w:szCs w:val="24"/>
          <w:lang w:val="hy-AM" w:eastAsia="ru-RU"/>
        </w:rPr>
        <w:t>ձեզ բացատրել, ասել, որ դրա հետ Ծ</w:t>
      </w:r>
      <w:r>
        <w:rPr>
          <w:rFonts w:ascii="Sylfaen" w:eastAsia="Times New Roman" w:hAnsi="Sylfaen" w:cs="Sylfaen"/>
          <w:sz w:val="24"/>
          <w:szCs w:val="24"/>
          <w:lang w:val="hy-AM" w:eastAsia="ru-RU"/>
        </w:rPr>
        <w:t xml:space="preserve">առուկյանը կապ չի ունեցել, չի կարա ունենա։ Կամ դուք ձեզ դնում եք </w:t>
      </w:r>
      <w:proofErr w:type="spellStart"/>
      <w:r>
        <w:rPr>
          <w:rFonts w:ascii="Sylfaen" w:eastAsia="Times New Roman" w:hAnsi="Sylfaen" w:cs="Sylfaen"/>
          <w:sz w:val="24"/>
          <w:szCs w:val="24"/>
          <w:lang w:val="hy-AM" w:eastAsia="ru-RU"/>
        </w:rPr>
        <w:t>չհասկացողի</w:t>
      </w:r>
      <w:proofErr w:type="spellEnd"/>
      <w:r>
        <w:rPr>
          <w:rFonts w:ascii="Sylfaen" w:eastAsia="Times New Roman" w:hAnsi="Sylfaen" w:cs="Sylfaen"/>
          <w:sz w:val="24"/>
          <w:szCs w:val="24"/>
          <w:lang w:val="hy-AM" w:eastAsia="ru-RU"/>
        </w:rPr>
        <w:t xml:space="preserve"> տեղ՝ 100 անգամ բացատրում, ասում են, նորից ձևի համար հարց եք տալիս, անհարմար</w:t>
      </w:r>
      <w:r w:rsidR="00B8763B">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ա, ես ձեր փոխարեն ամաչում եմ, մարդը պետք է մի քիչ ուղեղ ունենա, հասկանա՝ ինչ հարց</w:t>
      </w:r>
      <w:r w:rsidR="00B8763B">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ա, պատրաստված եկել ես, գրած...Ծառուկյանը մաքուր</w:t>
      </w:r>
      <w:r w:rsidR="00B8763B">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ա, բյուրեղ</w:t>
      </w:r>
      <w:r w:rsidR="00B8763B">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 xml:space="preserve">ա, </w:t>
      </w:r>
      <w:proofErr w:type="spellStart"/>
      <w:r>
        <w:rPr>
          <w:rFonts w:ascii="Sylfaen" w:eastAsia="Times New Roman" w:hAnsi="Sylfaen" w:cs="Sylfaen"/>
          <w:sz w:val="24"/>
          <w:szCs w:val="24"/>
          <w:lang w:val="hy-AM" w:eastAsia="ru-RU"/>
        </w:rPr>
        <w:t>շանտաժները</w:t>
      </w:r>
      <w:proofErr w:type="spellEnd"/>
      <w:r>
        <w:rPr>
          <w:rFonts w:ascii="Sylfaen" w:eastAsia="Times New Roman" w:hAnsi="Sylfaen" w:cs="Sylfaen"/>
          <w:sz w:val="24"/>
          <w:szCs w:val="24"/>
          <w:lang w:val="hy-AM" w:eastAsia="ru-RU"/>
        </w:rPr>
        <w:t>, ոչ մի բան չի կարա Ծառուկյանի վրա ազդի»</w:t>
      </w:r>
      <w:r>
        <w:rPr>
          <w:rStyle w:val="FootnoteReference"/>
          <w:rFonts w:ascii="Sylfaen" w:eastAsia="Times New Roman" w:hAnsi="Sylfaen" w:cs="Sylfaen"/>
          <w:sz w:val="24"/>
          <w:szCs w:val="24"/>
          <w:lang w:val="hy-AM" w:eastAsia="ru-RU"/>
        </w:rPr>
        <w:footnoteReference w:id="70"/>
      </w:r>
      <w:r>
        <w:rPr>
          <w:rFonts w:ascii="Sylfaen" w:eastAsia="Times New Roman" w:hAnsi="Sylfaen" w:cs="Sylfaen"/>
          <w:sz w:val="24"/>
          <w:szCs w:val="24"/>
          <w:lang w:val="hy-AM" w:eastAsia="ru-RU"/>
        </w:rPr>
        <w:t>։ Ապա «</w:t>
      </w:r>
      <w:r w:rsidRPr="0064447B">
        <w:rPr>
          <w:rFonts w:ascii="Sylfaen" w:eastAsia="Times New Roman" w:hAnsi="Sylfaen" w:cs="Sylfaen"/>
          <w:sz w:val="24"/>
          <w:szCs w:val="24"/>
          <w:lang w:val="hy-AM" w:eastAsia="ru-RU"/>
        </w:rPr>
        <w:t>Factor.am</w:t>
      </w:r>
      <w:r>
        <w:rPr>
          <w:rFonts w:ascii="Sylfaen" w:eastAsia="Times New Roman" w:hAnsi="Sylfaen" w:cs="Sylfaen"/>
          <w:sz w:val="24"/>
          <w:szCs w:val="24"/>
          <w:lang w:val="hy-AM" w:eastAsia="ru-RU"/>
        </w:rPr>
        <w:t>»</w:t>
      </w:r>
      <w:r w:rsidRPr="0064447B">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 xml:space="preserve">ի լրագրող Մհեր Արշակյանի հարցին, թե «Բարգավաճ Հայաստանը» պատասխանատվություն </w:t>
      </w:r>
      <w:proofErr w:type="spellStart"/>
      <w:r>
        <w:rPr>
          <w:rFonts w:ascii="Sylfaen" w:eastAsia="Times New Roman" w:hAnsi="Sylfaen" w:cs="Sylfaen"/>
          <w:sz w:val="24"/>
          <w:szCs w:val="24"/>
          <w:lang w:val="hy-AM" w:eastAsia="ru-RU"/>
        </w:rPr>
        <w:t>կրու</w:t>
      </w:r>
      <w:r w:rsidR="00B8763B">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մ</w:t>
      </w:r>
      <w:proofErr w:type="spellEnd"/>
      <w:r>
        <w:rPr>
          <w:rFonts w:ascii="Sylfaen" w:eastAsia="Times New Roman" w:hAnsi="Sylfaen" w:cs="Sylfaen"/>
          <w:sz w:val="24"/>
          <w:szCs w:val="24"/>
          <w:lang w:val="hy-AM" w:eastAsia="ru-RU"/>
        </w:rPr>
        <w:t xml:space="preserve"> է </w:t>
      </w:r>
      <w:r w:rsidR="00B8763B">
        <w:rPr>
          <w:rFonts w:ascii="Sylfaen" w:eastAsia="Times New Roman" w:hAnsi="Sylfaen" w:cs="Sylfaen"/>
          <w:sz w:val="24"/>
          <w:szCs w:val="24"/>
          <w:lang w:val="hy-AM" w:eastAsia="ru-RU"/>
        </w:rPr>
        <w:t>2008-ի մ</w:t>
      </w:r>
      <w:r>
        <w:rPr>
          <w:rFonts w:ascii="Sylfaen" w:eastAsia="Times New Roman" w:hAnsi="Sylfaen" w:cs="Sylfaen"/>
          <w:sz w:val="24"/>
          <w:szCs w:val="24"/>
          <w:lang w:val="hy-AM" w:eastAsia="ru-RU"/>
        </w:rPr>
        <w:t>արտի 1-ի</w:t>
      </w:r>
      <w:r w:rsidR="00B8763B">
        <w:rPr>
          <w:rFonts w:ascii="Sylfaen" w:eastAsia="Times New Roman" w:hAnsi="Sylfaen" w:cs="Sylfaen"/>
          <w:sz w:val="24"/>
          <w:szCs w:val="24"/>
          <w:lang w:val="hy-AM" w:eastAsia="ru-RU"/>
        </w:rPr>
        <w:t xml:space="preserve"> իրադարձությունների</w:t>
      </w:r>
      <w:r>
        <w:rPr>
          <w:rFonts w:ascii="Sylfaen" w:eastAsia="Times New Roman" w:hAnsi="Sylfaen" w:cs="Sylfaen"/>
          <w:sz w:val="24"/>
          <w:szCs w:val="24"/>
          <w:lang w:val="hy-AM" w:eastAsia="ru-RU"/>
        </w:rPr>
        <w:t xml:space="preserve"> համար, շարունակեց պատասխանել նույն ոճով. «</w:t>
      </w:r>
      <w:proofErr w:type="spellStart"/>
      <w:r>
        <w:rPr>
          <w:rFonts w:ascii="Sylfaen" w:eastAsia="Times New Roman" w:hAnsi="Sylfaen" w:cs="Sylfaen"/>
          <w:sz w:val="24"/>
          <w:szCs w:val="24"/>
          <w:lang w:val="hy-AM" w:eastAsia="ru-RU"/>
        </w:rPr>
        <w:t>Չե՞ս</w:t>
      </w:r>
      <w:proofErr w:type="spellEnd"/>
      <w:r>
        <w:rPr>
          <w:rFonts w:ascii="Sylfaen" w:eastAsia="Times New Roman" w:hAnsi="Sylfaen" w:cs="Sylfaen"/>
          <w:sz w:val="24"/>
          <w:szCs w:val="24"/>
          <w:lang w:val="hy-AM" w:eastAsia="ru-RU"/>
        </w:rPr>
        <w:t xml:space="preserve"> ամաչում, որ անտեղյակ խոսում ես...»։</w:t>
      </w:r>
    </w:p>
    <w:p w:rsidR="00FB6314" w:rsidRDefault="00FB6314" w:rsidP="00FB6314">
      <w:pPr>
        <w:ind w:firstLine="567"/>
        <w:rPr>
          <w:rFonts w:ascii="Sylfaen" w:hAnsi="Sylfaen"/>
          <w:sz w:val="24"/>
          <w:szCs w:val="24"/>
          <w:lang w:val="hy-AM"/>
        </w:rPr>
      </w:pPr>
    </w:p>
    <w:p w:rsidR="00050D64" w:rsidRDefault="00050D64" w:rsidP="00FB6314">
      <w:pPr>
        <w:ind w:firstLine="567"/>
        <w:rPr>
          <w:rFonts w:ascii="Sylfaen" w:hAnsi="Sylfaen"/>
          <w:sz w:val="24"/>
          <w:szCs w:val="24"/>
          <w:lang w:val="hy-AM"/>
        </w:rPr>
      </w:pPr>
      <w:r w:rsidRPr="00F2043A">
        <w:rPr>
          <w:rFonts w:ascii="Sylfaen" w:hAnsi="Sylfaen"/>
          <w:b/>
          <w:sz w:val="24"/>
          <w:szCs w:val="24"/>
          <w:lang w:val="hy-AM"/>
        </w:rPr>
        <w:t xml:space="preserve">Մարտի 4-ին </w:t>
      </w:r>
      <w:r w:rsidRPr="00F2043A">
        <w:rPr>
          <w:rFonts w:ascii="Sylfaen" w:hAnsi="Sylfaen"/>
          <w:sz w:val="24"/>
          <w:szCs w:val="24"/>
          <w:lang w:val="hy-AM"/>
        </w:rPr>
        <w:t>ՀՀ</w:t>
      </w:r>
      <w:r>
        <w:rPr>
          <w:rFonts w:ascii="Sylfaen" w:hAnsi="Sylfaen"/>
          <w:sz w:val="24"/>
          <w:szCs w:val="24"/>
          <w:lang w:val="hy-AM"/>
        </w:rPr>
        <w:t xml:space="preserve"> գլխավոր դատախազի խորհրդական Գոռ Աբրահամյանը հայտնել է, որ </w:t>
      </w:r>
      <w:proofErr w:type="spellStart"/>
      <w:r>
        <w:rPr>
          <w:rFonts w:ascii="Sylfaen" w:hAnsi="Sylfaen"/>
          <w:sz w:val="24"/>
          <w:szCs w:val="24"/>
          <w:lang w:val="hy-AM"/>
        </w:rPr>
        <w:t>հեռուստահաղորդավար</w:t>
      </w:r>
      <w:proofErr w:type="spellEnd"/>
      <w:r>
        <w:rPr>
          <w:rFonts w:ascii="Sylfaen" w:hAnsi="Sylfaen"/>
          <w:sz w:val="24"/>
          <w:szCs w:val="24"/>
          <w:lang w:val="hy-AM"/>
        </w:rPr>
        <w:t xml:space="preserve"> Համլետ </w:t>
      </w:r>
      <w:proofErr w:type="spellStart"/>
      <w:r>
        <w:rPr>
          <w:rFonts w:ascii="Sylfaen" w:hAnsi="Sylfaen"/>
          <w:sz w:val="24"/>
          <w:szCs w:val="24"/>
          <w:lang w:val="hy-AM"/>
        </w:rPr>
        <w:t>Ղուշչյանի</w:t>
      </w:r>
      <w:proofErr w:type="spellEnd"/>
      <w:r>
        <w:rPr>
          <w:rFonts w:ascii="Sylfaen" w:hAnsi="Sylfaen"/>
          <w:sz w:val="24"/>
          <w:szCs w:val="24"/>
          <w:lang w:val="hy-AM"/>
        </w:rPr>
        <w:t xml:space="preserve"> կողմից իրեն </w:t>
      </w:r>
      <w:proofErr w:type="spellStart"/>
      <w:r>
        <w:rPr>
          <w:rFonts w:ascii="Sylfaen" w:hAnsi="Sylfaen"/>
          <w:sz w:val="24"/>
          <w:szCs w:val="24"/>
          <w:lang w:val="hy-AM"/>
        </w:rPr>
        <w:t>առևանգելու</w:t>
      </w:r>
      <w:proofErr w:type="spellEnd"/>
      <w:r>
        <w:rPr>
          <w:rFonts w:ascii="Sylfaen" w:hAnsi="Sylfaen"/>
          <w:sz w:val="24"/>
          <w:szCs w:val="24"/>
          <w:lang w:val="hy-AM"/>
        </w:rPr>
        <w:t xml:space="preserve"> և իր հասցեին սպառնալիքներ հնչեցնելու վերաբերյալ ԶԼՄ հրապարակումներն ուղարկվել են ՀՀ ոստիկանության քրեական հետախուզության գլխավոր վարչություն՝ դրանցում ներկայացված հանգամանքներն ստուգելու հանձնարարությամբ։</w:t>
      </w:r>
    </w:p>
    <w:p w:rsidR="00AB7DD2" w:rsidRPr="00AB7DD2" w:rsidRDefault="00050D64" w:rsidP="00AB7DD2">
      <w:pPr>
        <w:ind w:firstLine="567"/>
        <w:rPr>
          <w:rFonts w:ascii="Sylfaen" w:eastAsia="Times New Roman" w:hAnsi="Sylfaen" w:cs="Sylfaen"/>
          <w:sz w:val="24"/>
          <w:szCs w:val="24"/>
          <w:lang w:val="hy-AM" w:eastAsia="ru-RU"/>
        </w:rPr>
      </w:pPr>
      <w:r w:rsidRPr="00AB7DD2">
        <w:rPr>
          <w:rFonts w:ascii="Sylfaen" w:eastAsia="Times New Roman" w:hAnsi="Sylfaen" w:cs="Sylfaen"/>
          <w:sz w:val="24"/>
          <w:szCs w:val="24"/>
          <w:lang w:val="hy-AM" w:eastAsia="ru-RU"/>
        </w:rPr>
        <w:t xml:space="preserve">Նույն օրը Համլետ </w:t>
      </w:r>
      <w:proofErr w:type="spellStart"/>
      <w:r w:rsidRPr="00AB7DD2">
        <w:rPr>
          <w:rFonts w:ascii="Sylfaen" w:eastAsia="Times New Roman" w:hAnsi="Sylfaen" w:cs="Sylfaen"/>
          <w:sz w:val="24"/>
          <w:szCs w:val="24"/>
          <w:lang w:val="hy-AM" w:eastAsia="ru-RU"/>
        </w:rPr>
        <w:t>Ղուշչյանը</w:t>
      </w:r>
      <w:proofErr w:type="spellEnd"/>
      <w:r w:rsidRPr="00AB7DD2">
        <w:rPr>
          <w:rFonts w:ascii="Sylfaen" w:eastAsia="Times New Roman" w:hAnsi="Sylfaen" w:cs="Sylfaen"/>
          <w:sz w:val="24"/>
          <w:szCs w:val="24"/>
          <w:lang w:val="hy-AM" w:eastAsia="ru-RU"/>
        </w:rPr>
        <w:t xml:space="preserve"> «Hraparak.am»-ի հետ զրույցում, պատասխանելով հարցին, թե </w:t>
      </w:r>
      <w:proofErr w:type="spellStart"/>
      <w:r w:rsidRPr="00AB7DD2">
        <w:rPr>
          <w:rFonts w:ascii="Sylfaen" w:eastAsia="Times New Roman" w:hAnsi="Sylfaen" w:cs="Sylfaen"/>
          <w:sz w:val="24"/>
          <w:szCs w:val="24"/>
          <w:lang w:val="hy-AM" w:eastAsia="ru-RU"/>
        </w:rPr>
        <w:t>ճի՞շտ</w:t>
      </w:r>
      <w:proofErr w:type="spellEnd"/>
      <w:r w:rsidRPr="00AB7DD2">
        <w:rPr>
          <w:rFonts w:ascii="Sylfaen" w:eastAsia="Times New Roman" w:hAnsi="Sylfaen" w:cs="Sylfaen"/>
          <w:sz w:val="24"/>
          <w:szCs w:val="24"/>
          <w:lang w:val="hy-AM" w:eastAsia="ru-RU"/>
        </w:rPr>
        <w:t xml:space="preserve"> է, որ երբ եթերում տվել է</w:t>
      </w:r>
      <w:r w:rsidR="00AB7DD2" w:rsidRPr="00AB7DD2">
        <w:rPr>
          <w:rFonts w:ascii="Sylfaen" w:eastAsia="Times New Roman" w:hAnsi="Sylfaen" w:cs="Sylfaen"/>
          <w:sz w:val="24"/>
          <w:szCs w:val="24"/>
          <w:lang w:val="hy-AM" w:eastAsia="ru-RU"/>
        </w:rPr>
        <w:t> </w:t>
      </w:r>
      <w:r w:rsidRPr="00AB7DD2">
        <w:rPr>
          <w:rFonts w:ascii="Sylfaen" w:eastAsia="Times New Roman" w:hAnsi="Sylfaen" w:cs="Sylfaen"/>
          <w:sz w:val="24"/>
          <w:szCs w:val="24"/>
          <w:lang w:val="hy-AM" w:eastAsia="ru-RU"/>
        </w:rPr>
        <w:t>«Լուսաստղ</w:t>
      </w:r>
      <w:r w:rsidR="00AB7DD2" w:rsidRPr="00AB7DD2">
        <w:rPr>
          <w:rFonts w:ascii="Sylfaen" w:eastAsia="Times New Roman" w:hAnsi="Sylfaen" w:cs="Sylfaen"/>
          <w:sz w:val="24"/>
          <w:szCs w:val="24"/>
          <w:lang w:val="hy-AM" w:eastAsia="ru-RU"/>
        </w:rPr>
        <w:t>» </w:t>
      </w:r>
      <w:r w:rsidRPr="00AB7DD2">
        <w:rPr>
          <w:rFonts w:ascii="Sylfaen" w:eastAsia="Times New Roman" w:hAnsi="Sylfaen" w:cs="Sylfaen"/>
          <w:sz w:val="24"/>
          <w:szCs w:val="24"/>
          <w:lang w:val="hy-AM" w:eastAsia="ru-RU"/>
        </w:rPr>
        <w:t>օղու անունը, Ալեքսանյանի մարդիկ իրեն ծեծի են ենթարկել, ասել էր</w:t>
      </w:r>
      <w:r w:rsidRPr="00AB7DD2">
        <w:rPr>
          <w:rFonts w:ascii="MS Mincho" w:eastAsia="MS Mincho" w:hAnsi="MS Mincho" w:cs="MS Mincho" w:hint="eastAsia"/>
          <w:sz w:val="24"/>
          <w:szCs w:val="24"/>
          <w:lang w:val="hy-AM" w:eastAsia="ru-RU"/>
        </w:rPr>
        <w:t>․</w:t>
      </w:r>
      <w:r w:rsidRPr="00AB7DD2">
        <w:rPr>
          <w:rFonts w:ascii="Sylfaen" w:eastAsia="Times New Roman" w:hAnsi="Sylfaen" w:cs="Sylfaen"/>
          <w:sz w:val="24"/>
          <w:szCs w:val="24"/>
          <w:lang w:val="hy-AM" w:eastAsia="ru-RU"/>
        </w:rPr>
        <w:t>«Ինչ ծեծի</w:t>
      </w:r>
      <w:r w:rsidR="00AB7DD2" w:rsidRPr="00AB7DD2">
        <w:rPr>
          <w:rFonts w:ascii="Sylfaen" w:eastAsia="Times New Roman" w:hAnsi="Sylfaen" w:cs="Sylfaen"/>
          <w:sz w:val="24"/>
          <w:szCs w:val="24"/>
          <w:lang w:val="hy-AM" w:eastAsia="ru-RU"/>
        </w:rPr>
        <w:t>…</w:t>
      </w:r>
      <w:r w:rsidRPr="00AB7DD2">
        <w:rPr>
          <w:rFonts w:ascii="Sylfaen" w:eastAsia="Times New Roman" w:hAnsi="Sylfaen" w:cs="Sylfaen"/>
          <w:sz w:val="24"/>
          <w:szCs w:val="24"/>
          <w:lang w:val="hy-AM" w:eastAsia="ru-RU"/>
        </w:rPr>
        <w:t xml:space="preserve"> էդ </w:t>
      </w:r>
      <w:proofErr w:type="spellStart"/>
      <w:r w:rsidRPr="00AB7DD2">
        <w:rPr>
          <w:rFonts w:ascii="Sylfaen" w:eastAsia="Times New Roman" w:hAnsi="Sylfaen" w:cs="Sylfaen"/>
          <w:sz w:val="24"/>
          <w:szCs w:val="24"/>
          <w:lang w:val="hy-AM" w:eastAsia="ru-RU"/>
        </w:rPr>
        <w:t>տականքն</w:t>
      </w:r>
      <w:proofErr w:type="spellEnd"/>
      <w:r w:rsidRPr="00AB7DD2">
        <w:rPr>
          <w:rFonts w:ascii="Sylfaen" w:eastAsia="Times New Roman" w:hAnsi="Sylfaen" w:cs="Sylfaen"/>
          <w:sz w:val="24"/>
          <w:szCs w:val="24"/>
          <w:lang w:val="hy-AM" w:eastAsia="ru-RU"/>
        </w:rPr>
        <w:t xml:space="preserve"> ով է, որ ծեծի, ուղղակի ինձ</w:t>
      </w:r>
      <w:r w:rsidR="00AB7DD2" w:rsidRPr="00AB7DD2">
        <w:rPr>
          <w:rFonts w:ascii="Sylfaen" w:eastAsia="Times New Roman" w:hAnsi="Sylfaen" w:cs="Sylfaen"/>
          <w:sz w:val="24"/>
          <w:szCs w:val="24"/>
          <w:lang w:val="hy-AM" w:eastAsia="ru-RU"/>
        </w:rPr>
        <w:t xml:space="preserve"> </w:t>
      </w:r>
      <w:proofErr w:type="spellStart"/>
      <w:r w:rsidRPr="00AB7DD2">
        <w:rPr>
          <w:rFonts w:ascii="Sylfaen" w:eastAsia="Times New Roman" w:hAnsi="Sylfaen" w:cs="Sylfaen"/>
          <w:sz w:val="24"/>
          <w:szCs w:val="24"/>
          <w:lang w:val="hy-AM" w:eastAsia="ru-RU"/>
        </w:rPr>
        <w:t>գողացել</w:t>
      </w:r>
      <w:proofErr w:type="spellEnd"/>
      <w:r w:rsidRPr="00AB7DD2">
        <w:rPr>
          <w:rFonts w:ascii="Sylfaen" w:eastAsia="Times New Roman" w:hAnsi="Sylfaen" w:cs="Sylfaen"/>
          <w:sz w:val="24"/>
          <w:szCs w:val="24"/>
          <w:lang w:val="hy-AM" w:eastAsia="ru-RU"/>
        </w:rPr>
        <w:t xml:space="preserve">, </w:t>
      </w:r>
      <w:proofErr w:type="spellStart"/>
      <w:r w:rsidRPr="00AB7DD2">
        <w:rPr>
          <w:rFonts w:ascii="Sylfaen" w:eastAsia="Times New Roman" w:hAnsi="Sylfaen" w:cs="Sylfaen"/>
          <w:sz w:val="24"/>
          <w:szCs w:val="24"/>
          <w:lang w:val="hy-AM" w:eastAsia="ru-RU"/>
        </w:rPr>
        <w:t>առևանգել</w:t>
      </w:r>
      <w:proofErr w:type="spellEnd"/>
      <w:r w:rsidRPr="00AB7DD2">
        <w:rPr>
          <w:rFonts w:ascii="Sylfaen" w:eastAsia="Times New Roman" w:hAnsi="Sylfaen" w:cs="Sylfaen"/>
          <w:sz w:val="24"/>
          <w:szCs w:val="24"/>
          <w:lang w:val="hy-AM" w:eastAsia="ru-RU"/>
        </w:rPr>
        <w:t>, տարել են գիշերով և ատրճանակը գլխիս դրել են ու ասել են՝ կասես էն, ինչ քեզ կասենք։ Ես էդ բոլորի միջով անցել եմ, ես մահվան աչքերին եմ նայել, ասել եմ՝ կրակի, արա, որ բերել ես կրակի, որովհետև հետո Աստված քեզ պատժելու է, թե ոչ մեկն էլ չպատժի»</w:t>
      </w:r>
      <w:r w:rsidRPr="00A80BBF">
        <w:rPr>
          <w:rStyle w:val="FootnoteReference"/>
          <w:rFonts w:ascii="Sylfaen" w:hAnsi="Sylfaen"/>
          <w:bCs/>
          <w:sz w:val="24"/>
          <w:szCs w:val="24"/>
          <w:lang w:val="hy-AM"/>
        </w:rPr>
        <w:footnoteReference w:id="71"/>
      </w:r>
      <w:r w:rsidR="00A80BBF" w:rsidRPr="00A80BBF">
        <w:rPr>
          <w:rStyle w:val="FootnoteReference"/>
          <w:bCs/>
          <w:lang w:val="hy-AM"/>
        </w:rPr>
        <w:t xml:space="preserve"> </w:t>
      </w:r>
      <w:r w:rsidR="00A80BBF">
        <w:rPr>
          <w:rFonts w:ascii="Sylfaen" w:eastAsia="Times New Roman" w:hAnsi="Sylfaen" w:cs="Sylfaen"/>
          <w:sz w:val="24"/>
          <w:szCs w:val="24"/>
          <w:lang w:val="hy-AM" w:eastAsia="ru-RU"/>
        </w:rPr>
        <w:t>։</w:t>
      </w:r>
    </w:p>
    <w:p w:rsidR="00F55868" w:rsidRPr="00A80BBF" w:rsidRDefault="00CE1669" w:rsidP="00F55868">
      <w:pPr>
        <w:ind w:firstLine="567"/>
        <w:rPr>
          <w:rFonts w:ascii="Sylfaen" w:hAnsi="Sylfaen"/>
          <w:sz w:val="24"/>
          <w:szCs w:val="24"/>
          <w:lang w:val="hy-AM"/>
        </w:rPr>
      </w:pPr>
      <w:r w:rsidRPr="00A80BBF">
        <w:rPr>
          <w:rFonts w:ascii="Sylfaen" w:hAnsi="Sylfaen"/>
          <w:sz w:val="24"/>
          <w:szCs w:val="24"/>
          <w:lang w:val="hy-AM"/>
        </w:rPr>
        <w:t>ՀՀ դատախազությունից ԽԱՊԿ-ին հայտնել են, որ դ</w:t>
      </w:r>
      <w:r w:rsidR="00E97112" w:rsidRPr="00A80BBF">
        <w:rPr>
          <w:rFonts w:ascii="Sylfaen" w:hAnsi="Sylfaen"/>
          <w:sz w:val="24"/>
          <w:szCs w:val="24"/>
          <w:lang w:val="hy-AM"/>
        </w:rPr>
        <w:t xml:space="preserve">եպքի առթիվ </w:t>
      </w:r>
      <w:r w:rsidRPr="00A80BBF">
        <w:rPr>
          <w:rFonts w:ascii="Sylfaen" w:hAnsi="Sylfaen"/>
          <w:sz w:val="24"/>
          <w:szCs w:val="24"/>
          <w:lang w:val="hy-AM"/>
        </w:rPr>
        <w:t xml:space="preserve">մարտի </w:t>
      </w:r>
      <w:r w:rsidR="00E97112" w:rsidRPr="00A80BBF">
        <w:rPr>
          <w:rFonts w:ascii="Sylfaen" w:hAnsi="Sylfaen"/>
          <w:sz w:val="24"/>
          <w:szCs w:val="24"/>
          <w:lang w:val="hy-AM"/>
        </w:rPr>
        <w:t>29</w:t>
      </w:r>
      <w:r w:rsidRPr="00A80BBF">
        <w:rPr>
          <w:rFonts w:ascii="Sylfaen" w:hAnsi="Sylfaen"/>
          <w:sz w:val="24"/>
          <w:szCs w:val="24"/>
          <w:lang w:val="hy-AM"/>
        </w:rPr>
        <w:t>-ին</w:t>
      </w:r>
      <w:r w:rsidR="00E97112" w:rsidRPr="00A80BBF">
        <w:rPr>
          <w:rFonts w:ascii="Sylfaen" w:hAnsi="Sylfaen"/>
          <w:sz w:val="24"/>
          <w:szCs w:val="24"/>
          <w:lang w:val="hy-AM"/>
        </w:rPr>
        <w:t xml:space="preserve"> ՀՀ ոստիկանության </w:t>
      </w:r>
      <w:r w:rsidR="00E97112" w:rsidRPr="00DA053D">
        <w:rPr>
          <w:rFonts w:ascii="Sylfaen" w:hAnsi="Sylfaen"/>
          <w:sz w:val="24"/>
          <w:szCs w:val="24"/>
          <w:lang w:val="hy-AM"/>
        </w:rPr>
        <w:t>Ք</w:t>
      </w:r>
      <w:r w:rsidR="00A80BBF" w:rsidRPr="00DA053D">
        <w:rPr>
          <w:rFonts w:ascii="Sylfaen" w:hAnsi="Sylfaen"/>
          <w:sz w:val="24"/>
          <w:szCs w:val="24"/>
          <w:lang w:val="hy-AM"/>
        </w:rPr>
        <w:t>րեական հետախուզության գլխավոր</w:t>
      </w:r>
      <w:r w:rsidR="00E97112" w:rsidRPr="00DA053D">
        <w:rPr>
          <w:rFonts w:ascii="Sylfaen" w:hAnsi="Sylfaen"/>
          <w:sz w:val="24"/>
          <w:szCs w:val="24"/>
          <w:lang w:val="hy-AM"/>
        </w:rPr>
        <w:t xml:space="preserve"> վարչությունում</w:t>
      </w:r>
      <w:r w:rsidR="00E97112" w:rsidRPr="00A80BBF">
        <w:rPr>
          <w:rFonts w:ascii="Sylfaen" w:hAnsi="Sylfaen"/>
          <w:sz w:val="24"/>
          <w:szCs w:val="24"/>
          <w:lang w:val="hy-AM"/>
        </w:rPr>
        <w:t xml:space="preserve"> ՀՀ քրեական օրենսգրքի 38-131-րդ հոդվածի 1-ին մասի և 131-րդ հոդվածի 2-րդ մասի 1-ին, 2-րդ և 3-րդ </w:t>
      </w:r>
      <w:r w:rsidR="00E97112" w:rsidRPr="00DA053D">
        <w:rPr>
          <w:rFonts w:ascii="Sylfaen" w:hAnsi="Sylfaen"/>
          <w:sz w:val="24"/>
          <w:szCs w:val="24"/>
          <w:lang w:val="hy-AM"/>
        </w:rPr>
        <w:t xml:space="preserve">կետերի </w:t>
      </w:r>
      <w:r w:rsidR="009B0E30" w:rsidRPr="00DA053D">
        <w:rPr>
          <w:rFonts w:ascii="Sylfaen" w:hAnsi="Sylfaen"/>
          <w:sz w:val="24"/>
          <w:szCs w:val="24"/>
          <w:lang w:val="hy-AM"/>
        </w:rPr>
        <w:t>(</w:t>
      </w:r>
      <w:r w:rsidR="00BB5F56" w:rsidRPr="00DA053D">
        <w:rPr>
          <w:rFonts w:ascii="Sylfaen" w:hAnsi="Sylfaen"/>
          <w:sz w:val="24"/>
          <w:szCs w:val="24"/>
          <w:lang w:val="hy-AM"/>
        </w:rPr>
        <w:t>խ</w:t>
      </w:r>
      <w:r w:rsidR="009B0E30" w:rsidRPr="00DA053D">
        <w:rPr>
          <w:rFonts w:ascii="Sylfaen" w:hAnsi="Sylfaen"/>
          <w:color w:val="000000"/>
          <w:sz w:val="23"/>
          <w:szCs w:val="23"/>
          <w:shd w:val="clear" w:color="auto" w:fill="FFFFFF"/>
          <w:lang w:val="hy-AM"/>
        </w:rPr>
        <w:t xml:space="preserve">աբեության, վստահությունը չարաշահելու, բռնության կամ բռնություն գործադրելու սպառնալիքի միջոցով մարդուն գաղտնի կամ բացահայտ </w:t>
      </w:r>
      <w:proofErr w:type="spellStart"/>
      <w:r w:rsidR="009B0E30" w:rsidRPr="00DA053D">
        <w:rPr>
          <w:rFonts w:ascii="Sylfaen" w:hAnsi="Sylfaen"/>
          <w:color w:val="000000"/>
          <w:sz w:val="23"/>
          <w:szCs w:val="23"/>
          <w:shd w:val="clear" w:color="auto" w:fill="FFFFFF"/>
          <w:lang w:val="hy-AM"/>
        </w:rPr>
        <w:t>առևանգելը</w:t>
      </w:r>
      <w:proofErr w:type="spellEnd"/>
      <w:r w:rsidR="00BB5F56" w:rsidRPr="00DA053D">
        <w:rPr>
          <w:rFonts w:ascii="Sylfaen" w:hAnsi="Sylfaen"/>
          <w:color w:val="000000"/>
          <w:sz w:val="23"/>
          <w:szCs w:val="23"/>
          <w:shd w:val="clear" w:color="auto" w:fill="FFFFFF"/>
          <w:lang w:val="hy-AM"/>
        </w:rPr>
        <w:t>` (</w:t>
      </w:r>
      <w:r w:rsidR="009B0E30" w:rsidRPr="00DA053D">
        <w:rPr>
          <w:rFonts w:ascii="Sylfaen" w:hAnsi="Sylfaen"/>
          <w:color w:val="000000"/>
          <w:sz w:val="23"/>
          <w:szCs w:val="23"/>
          <w:shd w:val="clear" w:color="auto" w:fill="FFFFFF"/>
          <w:lang w:val="hy-AM"/>
        </w:rPr>
        <w:t>…</w:t>
      </w:r>
      <w:r w:rsidR="00BB5F56" w:rsidRPr="00DA053D">
        <w:rPr>
          <w:rFonts w:ascii="Sylfaen" w:hAnsi="Sylfaen"/>
          <w:color w:val="000000"/>
          <w:sz w:val="23"/>
          <w:szCs w:val="23"/>
          <w:shd w:val="clear" w:color="auto" w:fill="FFFFFF"/>
          <w:lang w:val="hy-AM"/>
        </w:rPr>
        <w:t>)</w:t>
      </w:r>
      <w:r w:rsidR="009B0E30" w:rsidRPr="00DA053D">
        <w:rPr>
          <w:rFonts w:ascii="Sylfaen" w:hAnsi="Sylfaen"/>
          <w:color w:val="000000"/>
          <w:sz w:val="23"/>
          <w:szCs w:val="23"/>
          <w:shd w:val="clear" w:color="auto" w:fill="FFFFFF"/>
          <w:lang w:val="hy-AM"/>
        </w:rPr>
        <w:t xml:space="preserve"> կյանքի կամ առողջության համար վտանգավոր բռնություն գործադրելով կամ դա գործադրելու սպառնալիքով</w:t>
      </w:r>
      <w:r w:rsidR="009B0E30" w:rsidRPr="00DA053D">
        <w:rPr>
          <w:rFonts w:ascii="Sylfaen" w:hAnsi="Sylfaen"/>
          <w:sz w:val="24"/>
          <w:szCs w:val="24"/>
          <w:lang w:val="hy-AM"/>
        </w:rPr>
        <w:t>)</w:t>
      </w:r>
      <w:r w:rsidR="00AB7DD2" w:rsidRPr="00A80BBF">
        <w:rPr>
          <w:rFonts w:ascii="Sylfaen" w:hAnsi="Sylfaen"/>
          <w:sz w:val="24"/>
          <w:szCs w:val="24"/>
          <w:lang w:val="hy-AM"/>
        </w:rPr>
        <w:t xml:space="preserve"> </w:t>
      </w:r>
      <w:r w:rsidR="00E97112" w:rsidRPr="00A80BBF">
        <w:rPr>
          <w:rFonts w:ascii="Sylfaen" w:hAnsi="Sylfaen"/>
          <w:sz w:val="24"/>
          <w:szCs w:val="24"/>
          <w:lang w:val="hy-AM"/>
        </w:rPr>
        <w:t xml:space="preserve">հատկանիշներով հարուցվել է քրեական գործ, որը նախաքննություն կատարելու համար ուղարկվել է ՀՀ քննչական կոմիտեի Երևան քաղաքի քննչական վարչություն և ընդունվել վարույթ: </w:t>
      </w:r>
      <w:r w:rsidR="00AB7DD2" w:rsidRPr="00A80BBF">
        <w:rPr>
          <w:rFonts w:ascii="Sylfaen" w:hAnsi="Sylfaen"/>
          <w:sz w:val="24"/>
          <w:szCs w:val="24"/>
          <w:lang w:val="hy-AM"/>
        </w:rPr>
        <w:t>Ը</w:t>
      </w:r>
      <w:r w:rsidR="00E97112" w:rsidRPr="00A80BBF">
        <w:rPr>
          <w:rFonts w:ascii="Sylfaen" w:hAnsi="Sylfaen"/>
          <w:sz w:val="24"/>
          <w:szCs w:val="24"/>
          <w:lang w:val="hy-AM"/>
        </w:rPr>
        <w:t xml:space="preserve">նթանում է նախաքննություն, իրականացվում են անհրաժեշտ քննչական և դատավարական այլ գործողություններ՝ Հ. </w:t>
      </w:r>
      <w:proofErr w:type="spellStart"/>
      <w:r w:rsidR="00E97112" w:rsidRPr="00A80BBF">
        <w:rPr>
          <w:rFonts w:ascii="Sylfaen" w:hAnsi="Sylfaen"/>
          <w:sz w:val="24"/>
          <w:szCs w:val="24"/>
          <w:lang w:val="hy-AM"/>
        </w:rPr>
        <w:t>Ղուշչյանի</w:t>
      </w:r>
      <w:proofErr w:type="spellEnd"/>
      <w:r w:rsidR="00E97112" w:rsidRPr="00A80BBF">
        <w:rPr>
          <w:rFonts w:ascii="Sylfaen" w:hAnsi="Sylfaen"/>
          <w:sz w:val="24"/>
          <w:szCs w:val="24"/>
          <w:lang w:val="hy-AM"/>
        </w:rPr>
        <w:t xml:space="preserve"> կողմից արված հայտարարության, ապա նաև հաղորդման մեջ նշված հանգամանքները պարզելու նպատակով:</w:t>
      </w:r>
    </w:p>
    <w:p w:rsidR="00F55868" w:rsidRDefault="00F55868" w:rsidP="00F55868">
      <w:pPr>
        <w:ind w:firstLine="567"/>
        <w:rPr>
          <w:rFonts w:ascii="Sylfaen" w:hAnsi="Sylfaen"/>
          <w:lang w:val="hy-AM"/>
        </w:rPr>
      </w:pPr>
    </w:p>
    <w:p w:rsidR="002F6813" w:rsidRDefault="00FC0DDD" w:rsidP="002F6813">
      <w:pPr>
        <w:ind w:firstLine="567"/>
        <w:rPr>
          <w:rFonts w:ascii="Sylfaen" w:hAnsi="Sylfaen"/>
          <w:sz w:val="24"/>
          <w:szCs w:val="24"/>
          <w:shd w:val="clear" w:color="auto" w:fill="FFFFFF"/>
          <w:lang w:val="hy-AM"/>
        </w:rPr>
      </w:pPr>
      <w:r w:rsidRPr="00F2043A">
        <w:rPr>
          <w:rFonts w:ascii="Sylfaen" w:hAnsi="Sylfaen"/>
          <w:b/>
          <w:bCs/>
          <w:sz w:val="24"/>
          <w:szCs w:val="24"/>
          <w:lang w:val="hy-AM" w:eastAsia="ru-RU"/>
        </w:rPr>
        <w:t xml:space="preserve">Մարտի 4-ին </w:t>
      </w:r>
      <w:r w:rsidRPr="00F55868">
        <w:rPr>
          <w:rFonts w:ascii="Sylfaen" w:hAnsi="Sylfaen"/>
          <w:bCs/>
          <w:sz w:val="24"/>
          <w:szCs w:val="24"/>
          <w:lang w:val="hy-AM" w:eastAsia="ru-RU"/>
        </w:rPr>
        <w:t>Երևանի ընդհանուր իրավասության դատարանը նոր վարույթ է սկսել Գագիկ Ծառուկյանն ընդդեմ «Mamul.am»</w:t>
      </w:r>
      <w:r w:rsidR="00F55868">
        <w:rPr>
          <w:rFonts w:ascii="Sylfaen" w:hAnsi="Sylfaen"/>
          <w:bCs/>
          <w:sz w:val="24"/>
          <w:szCs w:val="24"/>
          <w:lang w:val="hy-AM" w:eastAsia="ru-RU"/>
        </w:rPr>
        <w:t xml:space="preserve"> կայք</w:t>
      </w:r>
      <w:r w:rsidRPr="00F55868">
        <w:rPr>
          <w:rFonts w:ascii="Sylfaen" w:hAnsi="Sylfaen"/>
          <w:bCs/>
          <w:sz w:val="24"/>
          <w:szCs w:val="24"/>
          <w:lang w:val="hy-AM" w:eastAsia="ru-RU"/>
        </w:rPr>
        <w:t>ի</w:t>
      </w:r>
      <w:r w:rsidR="00F55868">
        <w:rPr>
          <w:rFonts w:ascii="Sylfaen" w:hAnsi="Sylfaen"/>
          <w:bCs/>
          <w:sz w:val="24"/>
          <w:szCs w:val="24"/>
          <w:lang w:val="hy-AM" w:eastAsia="ru-RU"/>
        </w:rPr>
        <w:t xml:space="preserve"> հիմնադիր </w:t>
      </w:r>
      <w:r w:rsidR="00F55868" w:rsidRPr="00F55868">
        <w:rPr>
          <w:rFonts w:ascii="Sylfaen" w:hAnsi="Sylfaen"/>
          <w:bCs/>
          <w:sz w:val="24"/>
          <w:szCs w:val="24"/>
          <w:lang w:val="hy-AM" w:eastAsia="ru-RU"/>
        </w:rPr>
        <w:t>«</w:t>
      </w:r>
      <w:proofErr w:type="spellStart"/>
      <w:r w:rsidR="00F55868" w:rsidRPr="00F55868">
        <w:rPr>
          <w:rFonts w:ascii="Sylfaen" w:hAnsi="Sylfaen"/>
          <w:bCs/>
          <w:sz w:val="24"/>
          <w:szCs w:val="24"/>
          <w:lang w:val="hy-AM" w:eastAsia="ru-RU"/>
        </w:rPr>
        <w:t>Սոուշըլ</w:t>
      </w:r>
      <w:proofErr w:type="spellEnd"/>
      <w:r w:rsidR="00F55868" w:rsidRPr="00F55868">
        <w:rPr>
          <w:rFonts w:ascii="Sylfaen" w:hAnsi="Sylfaen"/>
          <w:bCs/>
          <w:sz w:val="24"/>
          <w:szCs w:val="24"/>
          <w:lang w:val="hy-AM" w:eastAsia="ru-RU"/>
        </w:rPr>
        <w:t xml:space="preserve"> </w:t>
      </w:r>
      <w:proofErr w:type="spellStart"/>
      <w:r w:rsidR="00F55868" w:rsidRPr="00F55868">
        <w:rPr>
          <w:rFonts w:ascii="Sylfaen" w:hAnsi="Sylfaen"/>
          <w:bCs/>
          <w:sz w:val="24"/>
          <w:szCs w:val="24"/>
          <w:lang w:val="hy-AM" w:eastAsia="ru-RU"/>
        </w:rPr>
        <w:t>մեդիա</w:t>
      </w:r>
      <w:proofErr w:type="spellEnd"/>
      <w:r w:rsidR="00F55868" w:rsidRPr="00F55868">
        <w:rPr>
          <w:rFonts w:ascii="Sylfaen" w:hAnsi="Sylfaen"/>
          <w:bCs/>
          <w:sz w:val="24"/>
          <w:szCs w:val="24"/>
          <w:lang w:val="hy-AM" w:eastAsia="ru-RU"/>
        </w:rPr>
        <w:t>» ՍՊԸ-ի</w:t>
      </w:r>
      <w:r w:rsidRPr="00F55868">
        <w:rPr>
          <w:rFonts w:ascii="Sylfaen" w:hAnsi="Sylfaen"/>
          <w:bCs/>
          <w:sz w:val="24"/>
          <w:szCs w:val="24"/>
          <w:lang w:val="hy-AM" w:eastAsia="ru-RU"/>
        </w:rPr>
        <w:t xml:space="preserve"> գործով: Առաջին անգամ</w:t>
      </w:r>
      <w:r w:rsidR="00F55868">
        <w:rPr>
          <w:rFonts w:ascii="Sylfaen" w:hAnsi="Sylfaen"/>
          <w:bCs/>
          <w:sz w:val="24"/>
          <w:szCs w:val="24"/>
          <w:lang w:val="hy-AM" w:eastAsia="ru-RU"/>
        </w:rPr>
        <w:t xml:space="preserve"> 2018</w:t>
      </w:r>
      <w:r w:rsidRPr="00F55868">
        <w:rPr>
          <w:rFonts w:ascii="Sylfaen" w:hAnsi="Sylfaen"/>
          <w:bCs/>
          <w:sz w:val="24"/>
          <w:szCs w:val="24"/>
          <w:lang w:val="hy-AM" w:eastAsia="ru-RU"/>
        </w:rPr>
        <w:t xml:space="preserve">թ. օգոստոսի 13-ին ներկայացված հայցի առիթը եղել </w:t>
      </w:r>
      <w:r w:rsidR="00163757" w:rsidRPr="00F55868">
        <w:rPr>
          <w:rFonts w:ascii="Sylfaen" w:hAnsi="Sylfaen"/>
          <w:bCs/>
          <w:sz w:val="24"/>
          <w:szCs w:val="24"/>
          <w:lang w:val="hy-AM" w:eastAsia="ru-RU"/>
        </w:rPr>
        <w:t>են</w:t>
      </w:r>
      <w:r w:rsidRPr="00F55868">
        <w:rPr>
          <w:rFonts w:ascii="Sylfaen" w:hAnsi="Sylfaen"/>
          <w:bCs/>
          <w:sz w:val="24"/>
          <w:szCs w:val="24"/>
          <w:lang w:val="hy-AM" w:eastAsia="ru-RU"/>
        </w:rPr>
        <w:t xml:space="preserve"> «Mamul.am» կայքում հրապարակված </w:t>
      </w:r>
      <w:r w:rsidR="00163757" w:rsidRPr="00F55868">
        <w:rPr>
          <w:rFonts w:ascii="Sylfaen" w:hAnsi="Sylfaen"/>
          <w:bCs/>
          <w:sz w:val="24"/>
          <w:szCs w:val="24"/>
          <w:lang w:val="hy-AM" w:eastAsia="ru-RU"/>
        </w:rPr>
        <w:t xml:space="preserve">հետևյալ հոդվածները՝ «Պարտադիր, բայց ոչ պարտադրված» «Նիվա»-ներ, աշխատանք գոմերում, </w:t>
      </w:r>
      <w:proofErr w:type="spellStart"/>
      <w:r w:rsidR="00163757" w:rsidRPr="00F55868">
        <w:rPr>
          <w:rFonts w:ascii="Sylfaen" w:hAnsi="Sylfaen"/>
          <w:bCs/>
          <w:sz w:val="24"/>
          <w:szCs w:val="24"/>
          <w:lang w:val="hy-AM" w:eastAsia="ru-RU"/>
        </w:rPr>
        <w:t>շինհրապարակներում</w:t>
      </w:r>
      <w:proofErr w:type="spellEnd"/>
      <w:r w:rsidR="00163757" w:rsidRPr="00F55868">
        <w:rPr>
          <w:rFonts w:ascii="Sylfaen" w:hAnsi="Sylfaen"/>
          <w:bCs/>
          <w:sz w:val="24"/>
          <w:szCs w:val="24"/>
          <w:lang w:val="hy-AM" w:eastAsia="ru-RU"/>
        </w:rPr>
        <w:t xml:space="preserve">, այգիներում. </w:t>
      </w:r>
      <w:r w:rsidR="002F6813">
        <w:rPr>
          <w:rFonts w:ascii="Sylfaen" w:hAnsi="Sylfaen"/>
          <w:bCs/>
          <w:sz w:val="24"/>
          <w:szCs w:val="24"/>
          <w:lang w:val="hy-AM" w:eastAsia="ru-RU"/>
        </w:rPr>
        <w:t>ժ</w:t>
      </w:r>
      <w:r w:rsidR="00163757" w:rsidRPr="00F55868">
        <w:rPr>
          <w:rFonts w:ascii="Sylfaen" w:hAnsi="Sylfaen"/>
          <w:bCs/>
          <w:sz w:val="24"/>
          <w:szCs w:val="24"/>
          <w:lang w:val="hy-AM" w:eastAsia="ru-RU"/>
        </w:rPr>
        <w:t xml:space="preserve">ամանակակից </w:t>
      </w:r>
      <w:proofErr w:type="spellStart"/>
      <w:r w:rsidR="00163757" w:rsidRPr="00F55868">
        <w:rPr>
          <w:rFonts w:ascii="Sylfaen" w:hAnsi="Sylfaen"/>
          <w:bCs/>
          <w:sz w:val="24"/>
          <w:szCs w:val="24"/>
          <w:lang w:val="hy-AM" w:eastAsia="ru-RU"/>
        </w:rPr>
        <w:t>ֆեոդալիզմը</w:t>
      </w:r>
      <w:proofErr w:type="spellEnd"/>
      <w:r w:rsidR="00163757" w:rsidRPr="00F55868">
        <w:rPr>
          <w:rFonts w:ascii="Sylfaen" w:hAnsi="Sylfaen"/>
          <w:bCs/>
          <w:sz w:val="24"/>
          <w:szCs w:val="24"/>
          <w:lang w:val="hy-AM" w:eastAsia="ru-RU"/>
        </w:rPr>
        <w:t xml:space="preserve"> Ծառուկյանի «թագավորության» </w:t>
      </w:r>
      <w:proofErr w:type="spellStart"/>
      <w:r w:rsidR="00163757" w:rsidRPr="00F55868">
        <w:rPr>
          <w:rFonts w:ascii="Sylfaen" w:hAnsi="Sylfaen"/>
          <w:bCs/>
          <w:sz w:val="24"/>
          <w:szCs w:val="24"/>
          <w:lang w:val="hy-AM" w:eastAsia="ru-RU"/>
        </w:rPr>
        <w:t>գազալցակայաններում</w:t>
      </w:r>
      <w:proofErr w:type="spellEnd"/>
      <w:r w:rsidR="00163757" w:rsidRPr="00F55868">
        <w:rPr>
          <w:rFonts w:ascii="Sylfaen" w:hAnsi="Sylfaen"/>
          <w:bCs/>
          <w:sz w:val="24"/>
          <w:szCs w:val="24"/>
          <w:lang w:val="hy-AM" w:eastAsia="ru-RU"/>
        </w:rPr>
        <w:t>»</w:t>
      </w:r>
      <w:r w:rsidR="00163757" w:rsidRPr="00F55868">
        <w:rPr>
          <w:rStyle w:val="FootnoteReference"/>
          <w:rFonts w:ascii="Sylfaen" w:hAnsi="Sylfaen"/>
          <w:bCs/>
          <w:sz w:val="24"/>
          <w:szCs w:val="24"/>
          <w:lang w:val="hy-AM" w:eastAsia="ru-RU"/>
        </w:rPr>
        <w:footnoteReference w:id="72"/>
      </w:r>
      <w:r w:rsidR="00163757" w:rsidRPr="00F55868">
        <w:rPr>
          <w:rFonts w:ascii="Sylfaen" w:hAnsi="Sylfaen"/>
          <w:bCs/>
          <w:sz w:val="24"/>
          <w:szCs w:val="24"/>
          <w:lang w:val="hy-AM" w:eastAsia="ru-RU"/>
        </w:rPr>
        <w:t xml:space="preserve"> և «Ծառուկյանի աշխատակիցներին պարտադրվել է «Նիվա» մակնիշի ավտոմեքենա՝ աշխատավարձից ամսական </w:t>
      </w:r>
      <w:proofErr w:type="spellStart"/>
      <w:r w:rsidR="00163757" w:rsidRPr="00F55868">
        <w:rPr>
          <w:rFonts w:ascii="Sylfaen" w:hAnsi="Sylfaen"/>
          <w:bCs/>
          <w:sz w:val="24"/>
          <w:szCs w:val="24"/>
          <w:lang w:val="hy-AM" w:eastAsia="ru-RU"/>
        </w:rPr>
        <w:t>պահումներով</w:t>
      </w:r>
      <w:proofErr w:type="spellEnd"/>
      <w:r w:rsidR="00163757" w:rsidRPr="00F55868">
        <w:rPr>
          <w:rFonts w:ascii="Sylfaen" w:hAnsi="Sylfaen"/>
          <w:bCs/>
          <w:sz w:val="24"/>
          <w:szCs w:val="24"/>
          <w:lang w:val="hy-AM" w:eastAsia="ru-RU"/>
        </w:rPr>
        <w:t xml:space="preserve">, </w:t>
      </w:r>
      <w:proofErr w:type="spellStart"/>
      <w:r w:rsidR="00163757" w:rsidRPr="00F55868">
        <w:rPr>
          <w:rFonts w:ascii="Sylfaen" w:hAnsi="Sylfaen"/>
          <w:bCs/>
          <w:sz w:val="24"/>
          <w:szCs w:val="24"/>
          <w:lang w:val="hy-AM" w:eastAsia="ru-RU"/>
        </w:rPr>
        <w:t>շուկայականից</w:t>
      </w:r>
      <w:proofErr w:type="spellEnd"/>
      <w:r w:rsidR="00163757" w:rsidRPr="00F55868">
        <w:rPr>
          <w:rFonts w:ascii="Sylfaen" w:hAnsi="Sylfaen"/>
          <w:bCs/>
          <w:sz w:val="24"/>
          <w:szCs w:val="24"/>
          <w:lang w:val="hy-AM" w:eastAsia="ru-RU"/>
        </w:rPr>
        <w:t xml:space="preserve"> թանկ գնով»</w:t>
      </w:r>
      <w:r w:rsidR="00163757" w:rsidRPr="00F55868">
        <w:rPr>
          <w:rStyle w:val="FootnoteReference"/>
          <w:rFonts w:ascii="Sylfaen" w:hAnsi="Sylfaen"/>
          <w:bCs/>
          <w:sz w:val="24"/>
          <w:szCs w:val="24"/>
          <w:lang w:val="hy-AM" w:eastAsia="ru-RU"/>
        </w:rPr>
        <w:footnoteReference w:id="73"/>
      </w:r>
      <w:r w:rsidRPr="00F55868">
        <w:rPr>
          <w:rFonts w:ascii="Sylfaen" w:hAnsi="Sylfaen"/>
          <w:sz w:val="24"/>
          <w:szCs w:val="24"/>
          <w:shd w:val="clear" w:color="auto" w:fill="FFFFFF"/>
          <w:lang w:val="hy-AM"/>
        </w:rPr>
        <w:t>։</w:t>
      </w:r>
    </w:p>
    <w:p w:rsidR="002F6813" w:rsidRDefault="00FC0DDD" w:rsidP="002F6813">
      <w:pPr>
        <w:ind w:firstLine="567"/>
        <w:rPr>
          <w:rFonts w:ascii="Sylfaen" w:hAnsi="Sylfaen"/>
          <w:sz w:val="24"/>
          <w:szCs w:val="24"/>
          <w:shd w:val="clear" w:color="auto" w:fill="FFFFFF"/>
          <w:lang w:val="hy-AM"/>
        </w:rPr>
      </w:pPr>
      <w:r w:rsidRPr="00FC0DDD">
        <w:rPr>
          <w:rFonts w:ascii="Sylfaen" w:hAnsi="Sylfaen"/>
          <w:sz w:val="24"/>
          <w:szCs w:val="24"/>
          <w:shd w:val="clear" w:color="auto" w:fill="FFFFFF"/>
          <w:lang w:val="hy-AM"/>
        </w:rPr>
        <w:t>Դ</w:t>
      </w:r>
      <w:r>
        <w:rPr>
          <w:rFonts w:ascii="Sylfaen" w:hAnsi="Sylfaen"/>
          <w:sz w:val="24"/>
          <w:szCs w:val="24"/>
          <w:shd w:val="clear" w:color="auto" w:fill="FFFFFF"/>
          <w:lang w:val="hy-AM"/>
        </w:rPr>
        <w:t>ատական</w:t>
      </w:r>
      <w:r w:rsidRPr="005D3CC1">
        <w:rPr>
          <w:rFonts w:ascii="Sylfaen" w:hAnsi="Sylfaen"/>
          <w:sz w:val="24"/>
          <w:szCs w:val="24"/>
          <w:shd w:val="clear" w:color="auto" w:fill="FFFFFF"/>
          <w:lang w:val="hy-AM"/>
        </w:rPr>
        <w:t xml:space="preserve"> </w:t>
      </w:r>
      <w:r>
        <w:rPr>
          <w:rFonts w:ascii="Sylfaen" w:hAnsi="Sylfaen"/>
          <w:sz w:val="24"/>
          <w:szCs w:val="24"/>
          <w:shd w:val="clear" w:color="auto" w:fill="FFFFFF"/>
          <w:lang w:val="hy-AM"/>
        </w:rPr>
        <w:t>առաջին նիստը</w:t>
      </w:r>
      <w:r w:rsidRPr="00FC0DDD">
        <w:rPr>
          <w:rFonts w:ascii="Sylfaen" w:hAnsi="Sylfaen"/>
          <w:sz w:val="24"/>
          <w:szCs w:val="24"/>
          <w:shd w:val="clear" w:color="auto" w:fill="FFFFFF"/>
          <w:lang w:val="hy-AM"/>
        </w:rPr>
        <w:t xml:space="preserve"> տեղի է ունեցել ապրիլի 4-ին: Հաջորդ</w:t>
      </w:r>
      <w:r>
        <w:rPr>
          <w:rFonts w:ascii="Sylfaen" w:hAnsi="Sylfaen"/>
          <w:sz w:val="24"/>
          <w:szCs w:val="24"/>
          <w:shd w:val="clear" w:color="auto" w:fill="FFFFFF"/>
          <w:lang w:val="hy-AM"/>
        </w:rPr>
        <w:t xml:space="preserve"> </w:t>
      </w:r>
      <w:r w:rsidR="002F6813">
        <w:rPr>
          <w:rFonts w:ascii="Sylfaen" w:hAnsi="Sylfaen"/>
          <w:sz w:val="24"/>
          <w:szCs w:val="24"/>
          <w:shd w:val="clear" w:color="auto" w:fill="FFFFFF"/>
          <w:lang w:val="hy-AM"/>
        </w:rPr>
        <w:t xml:space="preserve">նշանակվել է </w:t>
      </w:r>
      <w:r>
        <w:rPr>
          <w:rFonts w:ascii="Sylfaen" w:hAnsi="Sylfaen"/>
          <w:sz w:val="24"/>
          <w:szCs w:val="24"/>
          <w:shd w:val="clear" w:color="auto" w:fill="FFFFFF"/>
          <w:lang w:val="hy-AM"/>
        </w:rPr>
        <w:t>հուլիսի 15-ին։</w:t>
      </w:r>
    </w:p>
    <w:p w:rsidR="00F35B15" w:rsidRDefault="00F35B15" w:rsidP="00F35B15">
      <w:pPr>
        <w:ind w:firstLine="567"/>
        <w:rPr>
          <w:rFonts w:ascii="Sylfaen" w:hAnsi="Sylfaen"/>
          <w:sz w:val="24"/>
          <w:szCs w:val="24"/>
          <w:lang w:val="hy-AM"/>
        </w:rPr>
      </w:pPr>
      <w:r w:rsidRPr="00B13F9A">
        <w:rPr>
          <w:rFonts w:ascii="Sylfaen" w:hAnsi="Sylfaen"/>
          <w:b/>
          <w:sz w:val="24"/>
          <w:szCs w:val="24"/>
          <w:lang w:val="hy-AM"/>
        </w:rPr>
        <w:lastRenderedPageBreak/>
        <w:t>Մարտի 5-ին</w:t>
      </w:r>
      <w:r w:rsidRPr="00B13F9A">
        <w:rPr>
          <w:rFonts w:ascii="Sylfaen" w:hAnsi="Sylfaen"/>
          <w:sz w:val="24"/>
          <w:szCs w:val="24"/>
          <w:lang w:val="hy-AM"/>
        </w:rPr>
        <w:t xml:space="preserve"> գործարար</w:t>
      </w:r>
      <w:r w:rsidRPr="00830E5B">
        <w:rPr>
          <w:rFonts w:ascii="Sylfaen" w:hAnsi="Sylfaen"/>
          <w:sz w:val="24"/>
          <w:szCs w:val="24"/>
          <w:lang w:val="hy-AM"/>
        </w:rPr>
        <w:t xml:space="preserve"> </w:t>
      </w:r>
      <w:r w:rsidRPr="00590EE2">
        <w:rPr>
          <w:rFonts w:ascii="Sylfaen" w:hAnsi="Sylfaen"/>
          <w:sz w:val="24"/>
          <w:szCs w:val="24"/>
          <w:lang w:val="hy-AM"/>
        </w:rPr>
        <w:t xml:space="preserve">Վահե </w:t>
      </w:r>
      <w:r w:rsidRPr="00B13F9A">
        <w:rPr>
          <w:rFonts w:ascii="Sylfaen" w:hAnsi="Sylfaen"/>
          <w:sz w:val="24"/>
          <w:szCs w:val="24"/>
          <w:lang w:val="hy-AM"/>
        </w:rPr>
        <w:t>Հակոբյանը դատական հայց է ներկայացրել Երևան քաղաքի ընդհանուր իրավասության դատարան</w:t>
      </w:r>
      <w:r>
        <w:rPr>
          <w:rFonts w:ascii="Sylfaen" w:hAnsi="Sylfaen"/>
          <w:sz w:val="24"/>
          <w:szCs w:val="24"/>
          <w:lang w:val="hy-AM"/>
        </w:rPr>
        <w:t xml:space="preserve">՝ ընդդեմ </w:t>
      </w:r>
      <w:r w:rsidRPr="009063E4">
        <w:rPr>
          <w:rFonts w:ascii="Sylfaen" w:hAnsi="Sylfaen"/>
          <w:sz w:val="24"/>
          <w:szCs w:val="24"/>
          <w:lang w:val="hy-AM"/>
        </w:rPr>
        <w:t xml:space="preserve">«Հայելի» </w:t>
      </w:r>
      <w:r>
        <w:rPr>
          <w:rFonts w:ascii="Sylfaen" w:hAnsi="Sylfaen"/>
          <w:sz w:val="24"/>
          <w:szCs w:val="24"/>
          <w:lang w:val="hy-AM"/>
        </w:rPr>
        <w:t xml:space="preserve">մամուլի </w:t>
      </w:r>
      <w:r w:rsidRPr="009063E4">
        <w:rPr>
          <w:rFonts w:ascii="Sylfaen" w:hAnsi="Sylfaen"/>
          <w:sz w:val="24"/>
          <w:szCs w:val="24"/>
          <w:lang w:val="hy-AM"/>
        </w:rPr>
        <w:t>ակումբի</w:t>
      </w:r>
      <w:r>
        <w:rPr>
          <w:rFonts w:ascii="Sylfaen" w:hAnsi="Sylfaen"/>
          <w:sz w:val="24"/>
          <w:szCs w:val="24"/>
          <w:lang w:val="hy-AM"/>
        </w:rPr>
        <w:t xml:space="preserve">։ </w:t>
      </w:r>
      <w:r w:rsidRPr="007E4947">
        <w:rPr>
          <w:rFonts w:ascii="Sylfaen" w:hAnsi="Sylfaen"/>
          <w:sz w:val="24"/>
          <w:szCs w:val="24"/>
          <w:lang w:val="hy-AM"/>
        </w:rPr>
        <w:t>Հայցվորը պահանջել</w:t>
      </w:r>
      <w:r>
        <w:rPr>
          <w:rFonts w:ascii="Sylfaen" w:hAnsi="Sylfaen"/>
          <w:sz w:val="24"/>
          <w:szCs w:val="24"/>
          <w:lang w:val="hy-AM"/>
        </w:rPr>
        <w:t xml:space="preserve"> է պարտավորեցնել պատասխանողին վճարել</w:t>
      </w:r>
      <w:r w:rsidRPr="009063E4">
        <w:rPr>
          <w:rFonts w:ascii="Sylfaen" w:hAnsi="Sylfaen"/>
          <w:sz w:val="24"/>
          <w:szCs w:val="24"/>
          <w:lang w:val="hy-AM"/>
        </w:rPr>
        <w:t xml:space="preserve"> 3 </w:t>
      </w:r>
      <w:r>
        <w:rPr>
          <w:rFonts w:ascii="Sylfaen" w:hAnsi="Sylfaen"/>
          <w:sz w:val="24"/>
          <w:szCs w:val="24"/>
          <w:lang w:val="hy-AM"/>
        </w:rPr>
        <w:t>միլիոն</w:t>
      </w:r>
      <w:r w:rsidRPr="009063E4">
        <w:rPr>
          <w:rFonts w:ascii="Sylfaen" w:hAnsi="Sylfaen"/>
          <w:sz w:val="24"/>
          <w:szCs w:val="24"/>
          <w:lang w:val="hy-AM"/>
        </w:rPr>
        <w:t xml:space="preserve"> դրամ</w:t>
      </w:r>
      <w:r>
        <w:rPr>
          <w:rFonts w:ascii="Sylfaen" w:hAnsi="Sylfaen"/>
          <w:sz w:val="24"/>
          <w:szCs w:val="24"/>
          <w:lang w:val="hy-AM"/>
        </w:rPr>
        <w:t xml:space="preserve"> փոխհատուցում՝</w:t>
      </w:r>
      <w:r w:rsidRPr="009063E4">
        <w:rPr>
          <w:rFonts w:ascii="Sylfaen" w:hAnsi="Sylfaen"/>
          <w:sz w:val="24"/>
          <w:szCs w:val="24"/>
          <w:lang w:val="hy-AM"/>
        </w:rPr>
        <w:t xml:space="preserve"> պատվին և արժանապատվությանը պատճառված վնասի </w:t>
      </w:r>
      <w:r>
        <w:rPr>
          <w:rFonts w:ascii="Sylfaen" w:hAnsi="Sylfaen"/>
          <w:sz w:val="24"/>
          <w:szCs w:val="24"/>
          <w:lang w:val="hy-AM"/>
        </w:rPr>
        <w:t>համար, ինչպես նաև հերքում հրապարակել</w:t>
      </w:r>
      <w:r w:rsidRPr="009063E4">
        <w:rPr>
          <w:rFonts w:ascii="Sylfaen" w:hAnsi="Sylfaen"/>
          <w:sz w:val="24"/>
          <w:szCs w:val="24"/>
          <w:lang w:val="hy-AM"/>
        </w:rPr>
        <w:t xml:space="preserve">։ </w:t>
      </w:r>
      <w:r w:rsidRPr="009F3E80">
        <w:rPr>
          <w:rFonts w:ascii="Sylfaen" w:hAnsi="Sylfaen"/>
          <w:sz w:val="24"/>
          <w:szCs w:val="24"/>
          <w:lang w:val="hy-AM"/>
        </w:rPr>
        <w:t xml:space="preserve">Մարտի 15-ին </w:t>
      </w:r>
      <w:r>
        <w:rPr>
          <w:rFonts w:ascii="Sylfaen" w:hAnsi="Sylfaen"/>
          <w:sz w:val="24"/>
          <w:szCs w:val="24"/>
          <w:lang w:val="hy-AM"/>
        </w:rPr>
        <w:t>հայցն</w:t>
      </w:r>
      <w:r w:rsidRPr="009F3E80">
        <w:rPr>
          <w:rFonts w:ascii="Sylfaen" w:hAnsi="Sylfaen"/>
          <w:sz w:val="24"/>
          <w:szCs w:val="24"/>
          <w:lang w:val="hy-AM"/>
        </w:rPr>
        <w:t xml:space="preserve"> ընդունվել է վարույթ։</w:t>
      </w:r>
      <w:r>
        <w:rPr>
          <w:rFonts w:ascii="Sylfaen" w:hAnsi="Sylfaen"/>
          <w:sz w:val="24"/>
          <w:szCs w:val="24"/>
          <w:lang w:val="hy-AM"/>
        </w:rPr>
        <w:t xml:space="preserve"> </w:t>
      </w:r>
      <w:r w:rsidRPr="00B13F9A">
        <w:rPr>
          <w:rFonts w:ascii="Sylfaen" w:hAnsi="Sylfaen"/>
          <w:sz w:val="24"/>
          <w:szCs w:val="24"/>
          <w:lang w:val="hy-AM"/>
        </w:rPr>
        <w:t xml:space="preserve">Ի դեպ, «Հայելի» ակումբը տեղեկություն չունի այս հայցի մասին, և </w:t>
      </w:r>
      <w:r>
        <w:rPr>
          <w:rFonts w:ascii="Sylfaen" w:hAnsi="Sylfaen"/>
          <w:sz w:val="24"/>
          <w:szCs w:val="24"/>
          <w:lang w:val="hy-AM"/>
        </w:rPr>
        <w:t>մեր հարցմանն ի պատասխան ակումբից նշեցին, որ իրենց համար պարզ չէ</w:t>
      </w:r>
      <w:r w:rsidRPr="00B13F9A">
        <w:rPr>
          <w:rFonts w:ascii="Sylfaen" w:hAnsi="Sylfaen"/>
          <w:sz w:val="24"/>
          <w:szCs w:val="24"/>
          <w:lang w:val="hy-AM"/>
        </w:rPr>
        <w:t xml:space="preserve"> հայցի առիթը։</w:t>
      </w:r>
      <w:r>
        <w:rPr>
          <w:rFonts w:ascii="Sylfaen" w:hAnsi="Sylfaen"/>
          <w:sz w:val="24"/>
          <w:szCs w:val="24"/>
          <w:lang w:val="hy-AM"/>
        </w:rPr>
        <w:t xml:space="preserve"> Հայցվոր կողմը նույնպես հրաժարվում է պատասխանել մեր հարցին։</w:t>
      </w:r>
    </w:p>
    <w:p w:rsidR="00F35B15" w:rsidRPr="00592016" w:rsidRDefault="00F35B15" w:rsidP="00F35B15">
      <w:pPr>
        <w:ind w:firstLine="567"/>
        <w:rPr>
          <w:rFonts w:ascii="Sylfaen" w:hAnsi="Sylfaen"/>
          <w:sz w:val="24"/>
          <w:szCs w:val="24"/>
          <w:lang w:val="hy-AM"/>
        </w:rPr>
      </w:pPr>
      <w:r>
        <w:rPr>
          <w:rFonts w:ascii="Sylfaen" w:hAnsi="Sylfaen"/>
          <w:sz w:val="24"/>
          <w:szCs w:val="24"/>
          <w:lang w:val="hy-AM"/>
        </w:rPr>
        <w:t>Գործով ն</w:t>
      </w:r>
      <w:r w:rsidRPr="009F3E80">
        <w:rPr>
          <w:rFonts w:ascii="Sylfaen" w:hAnsi="Sylfaen"/>
          <w:sz w:val="24"/>
          <w:szCs w:val="24"/>
          <w:lang w:val="hy-AM"/>
        </w:rPr>
        <w:t>ախնական դատական նիստի օր է նշանակվել սեպտեմբերի 5-ը։</w:t>
      </w:r>
      <w:r>
        <w:rPr>
          <w:rFonts w:ascii="Sylfaen" w:hAnsi="Sylfaen"/>
          <w:sz w:val="24"/>
          <w:szCs w:val="24"/>
          <w:lang w:val="hy-AM"/>
        </w:rPr>
        <w:t xml:space="preserve"> </w:t>
      </w:r>
    </w:p>
    <w:p w:rsidR="002F6813" w:rsidRDefault="002F6813" w:rsidP="002F6813">
      <w:pPr>
        <w:ind w:firstLine="567"/>
        <w:rPr>
          <w:rFonts w:ascii="Sylfaen" w:hAnsi="Sylfaen"/>
          <w:sz w:val="24"/>
          <w:szCs w:val="24"/>
          <w:shd w:val="clear" w:color="auto" w:fill="FFFFFF"/>
          <w:lang w:val="hy-AM"/>
        </w:rPr>
      </w:pPr>
    </w:p>
    <w:p w:rsidR="000360CF" w:rsidRDefault="00E34F5A" w:rsidP="000360CF">
      <w:pPr>
        <w:ind w:firstLine="567"/>
        <w:rPr>
          <w:rFonts w:ascii="Sylfaen" w:eastAsia="Times New Roman" w:hAnsi="Sylfaen" w:cs="Arian AMU"/>
          <w:kern w:val="36"/>
          <w:sz w:val="24"/>
          <w:szCs w:val="24"/>
          <w:lang w:val="hy-AM"/>
        </w:rPr>
      </w:pPr>
      <w:r w:rsidRPr="00F2043A">
        <w:rPr>
          <w:rFonts w:ascii="Sylfaen" w:eastAsia="Times New Roman" w:hAnsi="Sylfaen" w:cs="Arian AMU"/>
          <w:b/>
          <w:kern w:val="36"/>
          <w:sz w:val="24"/>
          <w:szCs w:val="24"/>
          <w:lang w:val="hy-AM"/>
        </w:rPr>
        <w:t>Մարտի 7-ին</w:t>
      </w:r>
      <w:r w:rsidRPr="00F2043A">
        <w:rPr>
          <w:rFonts w:ascii="Sylfaen" w:eastAsia="Times New Roman" w:hAnsi="Sylfaen" w:cs="Arian AMU"/>
          <w:kern w:val="36"/>
          <w:sz w:val="24"/>
          <w:szCs w:val="24"/>
          <w:lang w:val="hy-AM"/>
        </w:rPr>
        <w:t xml:space="preserve"> ՀՀ</w:t>
      </w:r>
      <w:r w:rsidRPr="001F21C9">
        <w:rPr>
          <w:rFonts w:ascii="Sylfaen" w:eastAsia="Times New Roman" w:hAnsi="Sylfaen" w:cs="Arian AMU"/>
          <w:kern w:val="36"/>
          <w:sz w:val="24"/>
          <w:szCs w:val="24"/>
          <w:lang w:val="hy-AM"/>
        </w:rPr>
        <w:t xml:space="preserve"> ԱԺ պաշտպանության և անվտանգության հարցերի մշտական հանձնաժողովի նախագահ Անդրանիկ Քոչարյանը հայց է ներկայացրել </w:t>
      </w:r>
      <w:r w:rsidR="00CE1669" w:rsidRPr="009063E4">
        <w:rPr>
          <w:rFonts w:ascii="Sylfaen" w:hAnsi="Sylfaen" w:cs="Sylfaen"/>
          <w:sz w:val="24"/>
          <w:szCs w:val="24"/>
          <w:lang w:val="hy-AM"/>
        </w:rPr>
        <w:t xml:space="preserve">Երևանի </w:t>
      </w:r>
      <w:r w:rsidR="00CE1669" w:rsidRPr="009063E4">
        <w:rPr>
          <w:rFonts w:ascii="Sylfaen" w:hAnsi="Sylfaen"/>
          <w:bCs/>
          <w:iCs/>
          <w:sz w:val="24"/>
          <w:szCs w:val="24"/>
          <w:lang w:val="hy-AM"/>
        </w:rPr>
        <w:t>ընդհանուր իրավասության դատարան</w:t>
      </w:r>
      <w:r w:rsidR="00CE1669">
        <w:rPr>
          <w:rFonts w:ascii="Sylfaen" w:hAnsi="Sylfaen"/>
          <w:bCs/>
          <w:iCs/>
          <w:sz w:val="24"/>
          <w:szCs w:val="24"/>
          <w:lang w:val="hy-AM"/>
        </w:rPr>
        <w:t xml:space="preserve">՝ </w:t>
      </w:r>
      <w:r w:rsidRPr="001F21C9">
        <w:rPr>
          <w:rFonts w:ascii="Sylfaen" w:eastAsia="Times New Roman" w:hAnsi="Sylfaen" w:cs="Arian AMU"/>
          <w:kern w:val="36"/>
          <w:sz w:val="24"/>
          <w:szCs w:val="24"/>
          <w:lang w:val="hy-AM"/>
        </w:rPr>
        <w:t xml:space="preserve">ընդդեմ «Հրապարակ» օրաթերթի՝ վիրավորելու համար </w:t>
      </w:r>
      <w:proofErr w:type="spellStart"/>
      <w:r w:rsidRPr="001F21C9">
        <w:rPr>
          <w:rFonts w:ascii="Sylfaen" w:eastAsia="Times New Roman" w:hAnsi="Sylfaen" w:cs="Arian AMU"/>
          <w:kern w:val="36"/>
          <w:sz w:val="24"/>
          <w:szCs w:val="24"/>
          <w:lang w:val="hy-AM"/>
        </w:rPr>
        <w:t>հայցվորից</w:t>
      </w:r>
      <w:proofErr w:type="spellEnd"/>
      <w:r w:rsidRPr="001F21C9">
        <w:rPr>
          <w:rFonts w:ascii="Sylfaen" w:eastAsia="Times New Roman" w:hAnsi="Sylfaen" w:cs="Arian AMU"/>
          <w:kern w:val="36"/>
          <w:sz w:val="24"/>
          <w:szCs w:val="24"/>
          <w:lang w:val="hy-AM"/>
        </w:rPr>
        <w:t xml:space="preserve"> հրապարակայնորեն ներողություն խնդրելու, վիրավորանքի համար </w:t>
      </w:r>
      <w:r w:rsidR="000360CF">
        <w:rPr>
          <w:rFonts w:ascii="Sylfaen" w:eastAsia="Times New Roman" w:hAnsi="Sylfaen" w:cs="Arian AMU"/>
          <w:kern w:val="36"/>
          <w:sz w:val="24"/>
          <w:szCs w:val="24"/>
          <w:lang w:val="hy-AM"/>
        </w:rPr>
        <w:t>1 միլիոն դրամ</w:t>
      </w:r>
      <w:r w:rsidRPr="001F21C9">
        <w:rPr>
          <w:rFonts w:ascii="Sylfaen" w:eastAsia="Times New Roman" w:hAnsi="Sylfaen" w:cs="Arian AMU"/>
          <w:kern w:val="36"/>
          <w:sz w:val="24"/>
          <w:szCs w:val="24"/>
          <w:lang w:val="hy-AM"/>
        </w:rPr>
        <w:t xml:space="preserve"> փոխհատուցում վճարելու, զրպարտություն պարունակող տեղեկությունները հրապարակայնորեն հերքելու պահանջ</w:t>
      </w:r>
      <w:r w:rsidR="000360CF">
        <w:rPr>
          <w:rFonts w:ascii="Sylfaen" w:eastAsia="Times New Roman" w:hAnsi="Sylfaen" w:cs="Arian AMU"/>
          <w:kern w:val="36"/>
          <w:sz w:val="24"/>
          <w:szCs w:val="24"/>
          <w:lang w:val="hy-AM"/>
        </w:rPr>
        <w:t>ներով։</w:t>
      </w:r>
    </w:p>
    <w:p w:rsidR="000360CF" w:rsidRDefault="000360CF" w:rsidP="000360CF">
      <w:pPr>
        <w:ind w:firstLine="567"/>
        <w:rPr>
          <w:rFonts w:ascii="Sylfaen" w:eastAsia="Times New Roman" w:hAnsi="Sylfaen" w:cs="Arian AMU"/>
          <w:kern w:val="36"/>
          <w:sz w:val="24"/>
          <w:szCs w:val="24"/>
          <w:lang w:val="hy-AM"/>
        </w:rPr>
      </w:pPr>
      <w:r>
        <w:rPr>
          <w:rFonts w:ascii="Sylfaen" w:eastAsia="Times New Roman" w:hAnsi="Sylfaen" w:cs="Arian AMU"/>
          <w:kern w:val="36"/>
          <w:sz w:val="24"/>
          <w:szCs w:val="24"/>
          <w:lang w:val="hy-AM"/>
        </w:rPr>
        <w:t>Հայցի առիթը</w:t>
      </w:r>
      <w:r w:rsidR="00E34F5A" w:rsidRPr="001F21C9">
        <w:rPr>
          <w:rFonts w:ascii="Sylfaen" w:eastAsia="Times New Roman" w:hAnsi="Sylfaen" w:cs="Arian AMU"/>
          <w:kern w:val="36"/>
          <w:sz w:val="24"/>
          <w:szCs w:val="24"/>
          <w:lang w:val="hy-AM"/>
        </w:rPr>
        <w:t xml:space="preserve"> օրաթերթում և համանուն կայքում </w:t>
      </w:r>
      <w:r>
        <w:rPr>
          <w:rFonts w:ascii="Sylfaen" w:eastAsia="Times New Roman" w:hAnsi="Sylfaen" w:cs="Arian AMU"/>
          <w:kern w:val="36"/>
          <w:sz w:val="24"/>
          <w:szCs w:val="24"/>
          <w:lang w:val="hy-AM"/>
        </w:rPr>
        <w:t>հրապարակված</w:t>
      </w:r>
      <w:r w:rsidR="00E34F5A" w:rsidRPr="001F21C9">
        <w:rPr>
          <w:rFonts w:ascii="Sylfaen" w:eastAsia="Times New Roman" w:hAnsi="Sylfaen" w:cs="Arian AMU"/>
          <w:kern w:val="36"/>
          <w:sz w:val="24"/>
          <w:szCs w:val="24"/>
          <w:lang w:val="hy-AM"/>
        </w:rPr>
        <w:t xml:space="preserve"> «Ով է իրականում Անդրանիկ Քոչարյանը» վերնագրով նյութն է</w:t>
      </w:r>
      <w:r w:rsidR="00E34F5A" w:rsidRPr="001F21C9">
        <w:rPr>
          <w:rStyle w:val="FootnoteReference"/>
          <w:rFonts w:ascii="Sylfaen" w:eastAsia="Times New Roman" w:hAnsi="Sylfaen" w:cs="Arian AMU"/>
          <w:kern w:val="36"/>
          <w:sz w:val="24"/>
          <w:szCs w:val="24"/>
          <w:lang w:val="hy-AM"/>
        </w:rPr>
        <w:footnoteReference w:id="74"/>
      </w:r>
      <w:r w:rsidR="00E34F5A" w:rsidRPr="001F21C9">
        <w:rPr>
          <w:rFonts w:ascii="Sylfaen" w:eastAsia="Times New Roman" w:hAnsi="Sylfaen" w:cs="Arian AMU"/>
          <w:kern w:val="36"/>
          <w:sz w:val="24"/>
          <w:szCs w:val="24"/>
          <w:lang w:val="hy-AM"/>
        </w:rPr>
        <w:t>։ Հոդվածի հեղինակ Հասմիկ Մելքոնյանը գրել է, որ ովքեր 1990-ականներին համագործակցել են Անդրանիկ Քոչարյանի հետ, կա՛մ մահացել են, կա՛մ կորցրել են հիշողությունը, և մի շարք մանրամասներ է ներկայացրել նրա կյանքից՝ ոչ բարենպաստ կոնտեքստում։</w:t>
      </w:r>
    </w:p>
    <w:p w:rsidR="00E34F5A" w:rsidRDefault="00E34F5A" w:rsidP="000360CF">
      <w:pPr>
        <w:ind w:firstLine="567"/>
        <w:rPr>
          <w:rFonts w:ascii="Sylfaen" w:eastAsia="Times New Roman" w:hAnsi="Sylfaen" w:cs="Arian AMU"/>
          <w:kern w:val="36"/>
          <w:sz w:val="24"/>
          <w:szCs w:val="24"/>
          <w:lang w:val="hy-AM"/>
        </w:rPr>
      </w:pPr>
      <w:r w:rsidRPr="001F21C9">
        <w:rPr>
          <w:rFonts w:ascii="Sylfaen" w:eastAsia="Times New Roman" w:hAnsi="Sylfaen" w:cs="Arian AMU"/>
          <w:kern w:val="36"/>
          <w:sz w:val="24"/>
          <w:szCs w:val="24"/>
          <w:lang w:val="hy-AM"/>
        </w:rPr>
        <w:t xml:space="preserve">Հայցը մարտի 21-ին ընդունվել է վարույթ։ Հունիսի 11-ին </w:t>
      </w:r>
      <w:r w:rsidR="00CE1669">
        <w:rPr>
          <w:rFonts w:ascii="Sylfaen" w:eastAsia="Times New Roman" w:hAnsi="Sylfaen" w:cs="Arian AMU"/>
          <w:kern w:val="36"/>
          <w:sz w:val="24"/>
          <w:szCs w:val="24"/>
          <w:lang w:val="hy-AM"/>
        </w:rPr>
        <w:t xml:space="preserve">տեղի է ունեցել գործով </w:t>
      </w:r>
      <w:r w:rsidRPr="001F21C9">
        <w:rPr>
          <w:rFonts w:ascii="Sylfaen" w:eastAsia="Times New Roman" w:hAnsi="Sylfaen" w:cs="Arian AMU"/>
          <w:kern w:val="36"/>
          <w:sz w:val="24"/>
          <w:szCs w:val="24"/>
          <w:lang w:val="hy-AM"/>
        </w:rPr>
        <w:t>նախնական դատական նիստ, հաջորդը</w:t>
      </w:r>
      <w:r w:rsidR="000360CF">
        <w:rPr>
          <w:rFonts w:ascii="Sylfaen" w:eastAsia="Times New Roman" w:hAnsi="Sylfaen" w:cs="Arian AMU"/>
          <w:kern w:val="36"/>
          <w:sz w:val="24"/>
          <w:szCs w:val="24"/>
          <w:lang w:val="hy-AM"/>
        </w:rPr>
        <w:t xml:space="preserve"> նշանակվել է</w:t>
      </w:r>
      <w:r w:rsidRPr="001F21C9">
        <w:rPr>
          <w:rFonts w:ascii="Sylfaen" w:eastAsia="Times New Roman" w:hAnsi="Sylfaen" w:cs="Arian AMU"/>
          <w:kern w:val="36"/>
          <w:sz w:val="24"/>
          <w:szCs w:val="24"/>
          <w:lang w:val="hy-AM"/>
        </w:rPr>
        <w:t xml:space="preserve"> հուլիսի 1-ին։</w:t>
      </w:r>
    </w:p>
    <w:p w:rsidR="00E34F5A" w:rsidRDefault="00E34F5A" w:rsidP="00E34F5A">
      <w:pPr>
        <w:rPr>
          <w:rFonts w:ascii="Sylfaen" w:eastAsia="Times New Roman" w:hAnsi="Sylfaen" w:cs="Arian AMU"/>
          <w:kern w:val="36"/>
          <w:sz w:val="24"/>
          <w:szCs w:val="24"/>
          <w:lang w:val="hy-AM"/>
        </w:rPr>
      </w:pPr>
    </w:p>
    <w:p w:rsidR="00E34F5A" w:rsidRPr="00454F94" w:rsidRDefault="00E34F5A" w:rsidP="00E34F5A">
      <w:pPr>
        <w:ind w:firstLine="567"/>
        <w:rPr>
          <w:rFonts w:ascii="Sylfaen" w:hAnsi="Sylfaen"/>
          <w:b/>
          <w:sz w:val="24"/>
          <w:szCs w:val="24"/>
          <w:lang w:val="hy-AM"/>
        </w:rPr>
      </w:pPr>
      <w:r>
        <w:rPr>
          <w:rFonts w:ascii="Sylfaen" w:hAnsi="Sylfaen"/>
          <w:b/>
          <w:sz w:val="24"/>
          <w:szCs w:val="24"/>
          <w:lang w:val="hy-AM"/>
        </w:rPr>
        <w:t xml:space="preserve">Մարտի 11-ին </w:t>
      </w:r>
      <w:r w:rsidRPr="009063E4">
        <w:rPr>
          <w:rFonts w:ascii="Sylfaen" w:hAnsi="Sylfaen"/>
          <w:sz w:val="24"/>
          <w:szCs w:val="24"/>
          <w:lang w:val="hy-AM"/>
        </w:rPr>
        <w:t xml:space="preserve">Երեւանի ընդհանուր իրավասության դատարանում </w:t>
      </w:r>
      <w:r w:rsidR="000360CF">
        <w:rPr>
          <w:rFonts w:ascii="Sylfaen" w:hAnsi="Sylfaen"/>
          <w:sz w:val="24"/>
          <w:szCs w:val="24"/>
          <w:lang w:val="hy-AM"/>
        </w:rPr>
        <w:t>կայացել</w:t>
      </w:r>
      <w:r>
        <w:rPr>
          <w:rFonts w:ascii="Sylfaen" w:hAnsi="Sylfaen"/>
          <w:sz w:val="24"/>
          <w:szCs w:val="24"/>
          <w:lang w:val="hy-AM"/>
        </w:rPr>
        <w:t xml:space="preserve"> է </w:t>
      </w:r>
      <w:r w:rsidRPr="009063E4">
        <w:rPr>
          <w:rFonts w:ascii="Sylfaen" w:hAnsi="Sylfaen"/>
          <w:sz w:val="24"/>
          <w:szCs w:val="24"/>
          <w:lang w:val="hy-AM"/>
        </w:rPr>
        <w:t xml:space="preserve">քաղաքացիներ Կորյուն Աթոյանը, Պարույր Քալանթարյանը, Լյուբա Մեհրաբյանը եւ Միհրդատ  Հարությունյանն ընդդեմ քաղաքացի Նորիկ Սարգսյանի գործով հերթական դատական նիստը։ Գործով երրորդ անձ են ճանաչվել «Առավոտ» օրաթերթ» ՍՊԸ-ն եւ «Հրապարակ օրաթերթ» ՍՊԸ-ն։ </w:t>
      </w:r>
    </w:p>
    <w:p w:rsidR="000360CF" w:rsidRDefault="00E34F5A" w:rsidP="000360CF">
      <w:pPr>
        <w:ind w:firstLine="567"/>
        <w:rPr>
          <w:rFonts w:ascii="Sylfaen" w:hAnsi="Sylfaen"/>
          <w:sz w:val="24"/>
          <w:szCs w:val="24"/>
          <w:lang w:val="hy-AM"/>
        </w:rPr>
      </w:pPr>
      <w:r w:rsidRPr="009063E4">
        <w:rPr>
          <w:rFonts w:ascii="Sylfaen" w:hAnsi="Sylfaen"/>
          <w:sz w:val="24"/>
          <w:szCs w:val="24"/>
          <w:lang w:val="hy-AM"/>
        </w:rPr>
        <w:t>Հիշեցնենք, որ հայցի առիթը</w:t>
      </w:r>
      <w:r w:rsidR="000360CF">
        <w:rPr>
          <w:rFonts w:ascii="Sylfaen" w:hAnsi="Sylfaen"/>
          <w:sz w:val="24"/>
          <w:szCs w:val="24"/>
          <w:lang w:val="hy-AM"/>
        </w:rPr>
        <w:t xml:space="preserve"> 2016</w:t>
      </w:r>
      <w:r w:rsidRPr="009063E4">
        <w:rPr>
          <w:rFonts w:ascii="Sylfaen" w:hAnsi="Sylfaen"/>
          <w:sz w:val="24"/>
          <w:szCs w:val="24"/>
          <w:lang w:val="hy-AM"/>
        </w:rPr>
        <w:t xml:space="preserve">թ. ապրիլի 15-ին «Հրապարակ» օրաթերթում տպագրված Նորիկ Սարգսյանի «Բաց նամակ Հայաստանի պետական տնտեսագիտական համալսարանի ռեկտոր պրն. Կ. Աթոյանին» եւ հունիսի 15-ին «Առավոտ» օրաթերթում տպագրված «Որտեղ է թաղված շան գլուխը» վերնագրով հրապարակումներն են: Հայցվորները վիրավորական </w:t>
      </w:r>
      <w:r w:rsidR="000360CF">
        <w:rPr>
          <w:rFonts w:ascii="Sylfaen" w:hAnsi="Sylfaen"/>
          <w:sz w:val="24"/>
          <w:szCs w:val="24"/>
          <w:lang w:val="hy-AM"/>
        </w:rPr>
        <w:t>և</w:t>
      </w:r>
      <w:r w:rsidRPr="009063E4">
        <w:rPr>
          <w:rFonts w:ascii="Sylfaen" w:hAnsi="Sylfaen"/>
          <w:sz w:val="24"/>
          <w:szCs w:val="24"/>
          <w:lang w:val="hy-AM"/>
        </w:rPr>
        <w:t xml:space="preserve"> զրպարտչական են համարել նամակում տեղ գտած հետևյալ արտահայտությունները. «ՀՊՏՀ տնտեսական պատմության </w:t>
      </w:r>
      <w:r w:rsidR="000360CF">
        <w:rPr>
          <w:rFonts w:ascii="Sylfaen" w:hAnsi="Sylfaen"/>
          <w:sz w:val="24"/>
          <w:szCs w:val="24"/>
          <w:lang w:val="hy-AM"/>
        </w:rPr>
        <w:t>և</w:t>
      </w:r>
      <w:r w:rsidRPr="009063E4">
        <w:rPr>
          <w:rFonts w:ascii="Sylfaen" w:hAnsi="Sylfaen"/>
          <w:sz w:val="24"/>
          <w:szCs w:val="24"/>
          <w:lang w:val="hy-AM"/>
        </w:rPr>
        <w:t xml:space="preserve"> իրավագիտության, այժմ՝ իրավագիտության </w:t>
      </w:r>
      <w:r w:rsidR="000360CF">
        <w:rPr>
          <w:rFonts w:ascii="Sylfaen" w:hAnsi="Sylfaen"/>
          <w:sz w:val="24"/>
          <w:szCs w:val="24"/>
          <w:lang w:val="hy-AM"/>
        </w:rPr>
        <w:t>և</w:t>
      </w:r>
      <w:r w:rsidRPr="009063E4">
        <w:rPr>
          <w:rFonts w:ascii="Sylfaen" w:hAnsi="Sylfaen"/>
          <w:sz w:val="24"/>
          <w:szCs w:val="24"/>
          <w:lang w:val="hy-AM"/>
        </w:rPr>
        <w:t xml:space="preserve"> քաղաքագիտության ամբիոնի վարիչ Լ. Մեհրաբյանը (նա այդ պաշտոնում երբեք լեգիտիմ կարգավիճակ չի ունեցել) 2010-2013թթ. իմ նկատմամբ իրականացրել է բազմաբնույթ իրավական խախտումներ, մասնագիտական խտրականություն, հարկադիր աշխատանք, </w:t>
      </w:r>
      <w:r w:rsidRPr="009063E4">
        <w:rPr>
          <w:rFonts w:ascii="Sylfaen" w:hAnsi="Sylfaen"/>
          <w:sz w:val="24"/>
          <w:szCs w:val="24"/>
          <w:lang w:val="hy-AM"/>
        </w:rPr>
        <w:lastRenderedPageBreak/>
        <w:t>կեղծիքներ» (մանրամասները՝ ԽԱՊԿ 2016, 2017</w:t>
      </w:r>
      <w:r>
        <w:rPr>
          <w:rFonts w:ascii="Sylfaen" w:hAnsi="Sylfaen"/>
          <w:sz w:val="24"/>
          <w:szCs w:val="24"/>
          <w:lang w:val="hy-AM"/>
        </w:rPr>
        <w:t>, 2018</w:t>
      </w:r>
      <w:r w:rsidRPr="009063E4">
        <w:rPr>
          <w:rFonts w:ascii="Sylfaen" w:hAnsi="Sylfaen"/>
          <w:sz w:val="24"/>
          <w:szCs w:val="24"/>
          <w:lang w:val="hy-AM"/>
        </w:rPr>
        <w:t xml:space="preserve"> թթ. տարեկան զեկույցներում, տե՛ս</w:t>
      </w:r>
      <w:r w:rsidR="00F34BFB">
        <w:rPr>
          <w:rFonts w:ascii="Sylfaen" w:hAnsi="Sylfaen"/>
          <w:sz w:val="24"/>
          <w:szCs w:val="24"/>
          <w:lang w:val="hy-AM"/>
        </w:rPr>
        <w:t xml:space="preserve"> </w:t>
      </w:r>
      <w:r w:rsidRPr="009063E4">
        <w:rPr>
          <w:rFonts w:ascii="Sylfaen" w:hAnsi="Sylfaen"/>
          <w:sz w:val="24"/>
          <w:szCs w:val="24"/>
          <w:lang w:val="hy-AM"/>
        </w:rPr>
        <w:t>khosq.am կայքի «Զեկույցներ» բաժնում)։</w:t>
      </w:r>
    </w:p>
    <w:p w:rsidR="000360CF" w:rsidRDefault="00E34F5A" w:rsidP="000360CF">
      <w:pPr>
        <w:ind w:firstLine="567"/>
        <w:rPr>
          <w:rFonts w:ascii="Sylfaen" w:hAnsi="Sylfaen"/>
          <w:sz w:val="24"/>
          <w:szCs w:val="24"/>
          <w:lang w:val="hy-AM"/>
        </w:rPr>
      </w:pPr>
      <w:r w:rsidRPr="00454F94">
        <w:rPr>
          <w:rFonts w:ascii="Sylfaen" w:hAnsi="Sylfaen"/>
          <w:sz w:val="24"/>
          <w:szCs w:val="24"/>
          <w:lang w:val="hy-AM"/>
        </w:rPr>
        <w:t>Հաջորդ նիստը նշանակվել է սեպտեմբերի 10-ին։</w:t>
      </w:r>
    </w:p>
    <w:p w:rsidR="000360CF" w:rsidRDefault="000360CF" w:rsidP="000360CF">
      <w:pPr>
        <w:ind w:firstLine="567"/>
        <w:rPr>
          <w:rFonts w:ascii="Sylfaen" w:hAnsi="Sylfaen"/>
          <w:sz w:val="24"/>
          <w:szCs w:val="24"/>
          <w:lang w:val="hy-AM"/>
        </w:rPr>
      </w:pPr>
    </w:p>
    <w:p w:rsidR="000360CF" w:rsidRDefault="004628EB" w:rsidP="000360CF">
      <w:pPr>
        <w:ind w:firstLine="567"/>
        <w:rPr>
          <w:rFonts w:ascii="Sylfaen" w:hAnsi="Sylfaen"/>
          <w:sz w:val="24"/>
          <w:szCs w:val="24"/>
          <w:shd w:val="clear" w:color="auto" w:fill="FFFFFF"/>
          <w:lang w:val="hy-AM"/>
        </w:rPr>
      </w:pPr>
      <w:r w:rsidRPr="00F2043A">
        <w:rPr>
          <w:rFonts w:ascii="Sylfaen" w:hAnsi="Sylfaen"/>
          <w:b/>
          <w:sz w:val="24"/>
          <w:szCs w:val="24"/>
          <w:shd w:val="clear" w:color="auto" w:fill="FFFFFF"/>
          <w:lang w:val="hy-AM"/>
        </w:rPr>
        <w:t>Մարտի 11-ին</w:t>
      </w:r>
      <w:r w:rsidRPr="00ED3814">
        <w:rPr>
          <w:rFonts w:ascii="Sylfaen" w:hAnsi="Sylfaen"/>
          <w:sz w:val="24"/>
          <w:szCs w:val="24"/>
          <w:shd w:val="clear" w:color="auto" w:fill="FFFFFF"/>
          <w:lang w:val="hy-AM"/>
        </w:rPr>
        <w:t xml:space="preserve"> Երևանի</w:t>
      </w:r>
      <w:r>
        <w:rPr>
          <w:rFonts w:ascii="Sylfaen" w:hAnsi="Sylfaen"/>
          <w:sz w:val="24"/>
          <w:szCs w:val="24"/>
          <w:shd w:val="clear" w:color="auto" w:fill="FFFFFF"/>
          <w:lang w:val="hy-AM"/>
        </w:rPr>
        <w:t xml:space="preserve"> ընդհանուր իրավասության դատարանում </w:t>
      </w:r>
      <w:r w:rsidR="000360CF">
        <w:rPr>
          <w:rFonts w:ascii="Sylfaen" w:hAnsi="Sylfaen"/>
          <w:sz w:val="24"/>
          <w:szCs w:val="24"/>
          <w:shd w:val="clear" w:color="auto" w:fill="FFFFFF"/>
          <w:lang w:val="hy-AM"/>
        </w:rPr>
        <w:t xml:space="preserve">կայացել է </w:t>
      </w:r>
      <w:r w:rsidRPr="006F7C39">
        <w:rPr>
          <w:rFonts w:ascii="Sylfaen" w:hAnsi="Sylfaen"/>
          <w:sz w:val="24"/>
          <w:szCs w:val="24"/>
          <w:shd w:val="clear" w:color="auto" w:fill="FFFFFF"/>
          <w:lang w:val="hy-AM"/>
        </w:rPr>
        <w:t xml:space="preserve">քաղաքացի Սամվել Հակոբյանն ընդդեմ </w:t>
      </w:r>
      <w:r w:rsidR="00ED3814">
        <w:rPr>
          <w:rFonts w:ascii="Sylfaen" w:hAnsi="Sylfaen"/>
          <w:sz w:val="24"/>
          <w:szCs w:val="24"/>
          <w:shd w:val="clear" w:color="auto" w:fill="FFFFFF"/>
          <w:lang w:val="hy-AM"/>
        </w:rPr>
        <w:t>«</w:t>
      </w:r>
      <w:proofErr w:type="spellStart"/>
      <w:r w:rsidR="00ED3814" w:rsidRPr="006F7C39">
        <w:rPr>
          <w:rFonts w:ascii="Sylfaen" w:hAnsi="Sylfaen"/>
          <w:sz w:val="24"/>
          <w:szCs w:val="24"/>
          <w:shd w:val="clear" w:color="auto" w:fill="FFFFFF"/>
          <w:lang w:val="hy-AM"/>
        </w:rPr>
        <w:t>Շամշյան</w:t>
      </w:r>
      <w:proofErr w:type="spellEnd"/>
      <w:r w:rsidR="00ED3814" w:rsidRPr="006F7C39">
        <w:rPr>
          <w:rFonts w:ascii="Sylfaen" w:hAnsi="Sylfaen"/>
          <w:sz w:val="24"/>
          <w:szCs w:val="24"/>
          <w:shd w:val="clear" w:color="auto" w:fill="FFFFFF"/>
          <w:lang w:val="hy-AM"/>
        </w:rPr>
        <w:t xml:space="preserve"> </w:t>
      </w:r>
      <w:proofErr w:type="spellStart"/>
      <w:r w:rsidR="00ED3814" w:rsidRPr="006F7C39">
        <w:rPr>
          <w:rFonts w:ascii="Sylfaen" w:hAnsi="Sylfaen"/>
          <w:sz w:val="24"/>
          <w:szCs w:val="24"/>
          <w:shd w:val="clear" w:color="auto" w:fill="FFFFFF"/>
          <w:lang w:val="hy-AM"/>
        </w:rPr>
        <w:t>Մեդիա</w:t>
      </w:r>
      <w:proofErr w:type="spellEnd"/>
      <w:r w:rsidR="00ED3814">
        <w:rPr>
          <w:rFonts w:ascii="Sylfaen" w:hAnsi="Sylfaen"/>
          <w:sz w:val="24"/>
          <w:szCs w:val="24"/>
          <w:shd w:val="clear" w:color="auto" w:fill="FFFFFF"/>
          <w:lang w:val="hy-AM"/>
        </w:rPr>
        <w:t>»</w:t>
      </w:r>
      <w:r w:rsidR="00ED3814" w:rsidRPr="006F7C39">
        <w:rPr>
          <w:rFonts w:ascii="Sylfaen" w:hAnsi="Sylfaen"/>
          <w:sz w:val="24"/>
          <w:szCs w:val="24"/>
          <w:shd w:val="clear" w:color="auto" w:fill="FFFFFF"/>
          <w:lang w:val="hy-AM"/>
        </w:rPr>
        <w:t xml:space="preserve"> ՍՊ</w:t>
      </w:r>
      <w:r w:rsidR="00ED3814">
        <w:rPr>
          <w:rFonts w:ascii="Sylfaen" w:hAnsi="Sylfaen"/>
          <w:sz w:val="24"/>
          <w:szCs w:val="24"/>
          <w:shd w:val="clear" w:color="auto" w:fill="FFFFFF"/>
          <w:lang w:val="hy-AM"/>
        </w:rPr>
        <w:t>Ը</w:t>
      </w:r>
      <w:r w:rsidR="00ED3814" w:rsidRPr="006F7C39">
        <w:rPr>
          <w:rFonts w:ascii="Sylfaen" w:hAnsi="Sylfaen"/>
          <w:sz w:val="24"/>
          <w:szCs w:val="24"/>
          <w:shd w:val="clear" w:color="auto" w:fill="FFFFFF"/>
          <w:lang w:val="hy-AM"/>
        </w:rPr>
        <w:t xml:space="preserve"> </w:t>
      </w:r>
      <w:r w:rsidR="00ED3814">
        <w:rPr>
          <w:rFonts w:ascii="Sylfaen" w:hAnsi="Sylfaen"/>
          <w:sz w:val="24"/>
          <w:szCs w:val="24"/>
          <w:shd w:val="clear" w:color="auto" w:fill="FFFFFF"/>
          <w:lang w:val="hy-AM"/>
        </w:rPr>
        <w:t>-</w:t>
      </w:r>
      <w:r w:rsidRPr="006F7C39">
        <w:rPr>
          <w:rFonts w:ascii="Sylfaen" w:hAnsi="Sylfaen"/>
          <w:sz w:val="24"/>
          <w:szCs w:val="24"/>
          <w:shd w:val="clear" w:color="auto" w:fill="FFFFFF"/>
          <w:lang w:val="hy-AM"/>
        </w:rPr>
        <w:t xml:space="preserve">ի գործով առաջին դատական </w:t>
      </w:r>
      <w:r>
        <w:rPr>
          <w:rFonts w:ascii="Sylfaen" w:hAnsi="Sylfaen"/>
          <w:sz w:val="24"/>
          <w:szCs w:val="24"/>
          <w:shd w:val="clear" w:color="auto" w:fill="FFFFFF"/>
          <w:lang w:val="hy-AM"/>
        </w:rPr>
        <w:t>նիստ</w:t>
      </w:r>
      <w:r w:rsidRPr="006F7C39">
        <w:rPr>
          <w:rFonts w:ascii="Sylfaen" w:hAnsi="Sylfaen"/>
          <w:sz w:val="24"/>
          <w:szCs w:val="24"/>
          <w:shd w:val="clear" w:color="auto" w:fill="FFFFFF"/>
          <w:lang w:val="hy-AM"/>
        </w:rPr>
        <w:t>ը</w:t>
      </w:r>
      <w:r>
        <w:rPr>
          <w:rFonts w:ascii="Sylfaen" w:hAnsi="Sylfaen"/>
          <w:sz w:val="24"/>
          <w:szCs w:val="24"/>
          <w:shd w:val="clear" w:color="auto" w:fill="FFFFFF"/>
          <w:lang w:val="hy-AM"/>
        </w:rPr>
        <w:t>՝</w:t>
      </w:r>
      <w:r w:rsidRPr="006F7C39">
        <w:rPr>
          <w:rFonts w:ascii="Sylfaen" w:hAnsi="Sylfaen"/>
          <w:sz w:val="24"/>
          <w:szCs w:val="24"/>
          <w:shd w:val="clear" w:color="auto" w:fill="FFFFFF"/>
          <w:lang w:val="hy-AM"/>
        </w:rPr>
        <w:t xml:space="preserve"> զրպարտություն համարվող տեղեկատվության հերքման, վիրավորանքի համար հրապարակայնորեն ներողություն խնդրելու և ոչ նյութական վնասի դրամային հատուցման պահանջով: Հայցի առիթը 2018 հոկտեմբերի</w:t>
      </w:r>
      <w:r w:rsidR="000360CF">
        <w:rPr>
          <w:rFonts w:ascii="Sylfaen" w:hAnsi="Sylfaen"/>
          <w:sz w:val="24"/>
          <w:szCs w:val="24"/>
          <w:shd w:val="clear" w:color="auto" w:fill="FFFFFF"/>
          <w:lang w:val="hy-AM"/>
        </w:rPr>
        <w:t xml:space="preserve"> </w:t>
      </w:r>
      <w:r w:rsidRPr="006F7C39">
        <w:rPr>
          <w:rFonts w:ascii="Sylfaen" w:hAnsi="Sylfaen"/>
          <w:sz w:val="24"/>
          <w:szCs w:val="24"/>
          <w:shd w:val="clear" w:color="auto" w:fill="FFFFFF"/>
          <w:lang w:val="hy-AM"/>
        </w:rPr>
        <w:t xml:space="preserve">5-ին </w:t>
      </w:r>
      <w:r w:rsidR="00ED3814">
        <w:rPr>
          <w:rFonts w:ascii="Sylfaen" w:hAnsi="Sylfaen"/>
          <w:sz w:val="24"/>
          <w:szCs w:val="24"/>
          <w:shd w:val="clear" w:color="auto" w:fill="FFFFFF"/>
          <w:lang w:val="hy-AM"/>
        </w:rPr>
        <w:t>«</w:t>
      </w:r>
      <w:r w:rsidRPr="006F7C39">
        <w:rPr>
          <w:rFonts w:ascii="Sylfaen" w:hAnsi="Sylfaen"/>
          <w:sz w:val="24"/>
          <w:szCs w:val="24"/>
          <w:shd w:val="clear" w:color="auto" w:fill="FFFFFF"/>
          <w:lang w:val="hy-AM"/>
        </w:rPr>
        <w:t>shamshyan.com</w:t>
      </w:r>
      <w:r w:rsidR="00ED3814">
        <w:rPr>
          <w:rFonts w:ascii="Sylfaen" w:hAnsi="Sylfaen"/>
          <w:sz w:val="24"/>
          <w:szCs w:val="24"/>
          <w:shd w:val="clear" w:color="auto" w:fill="FFFFFF"/>
          <w:lang w:val="hy-AM"/>
        </w:rPr>
        <w:t>»</w:t>
      </w:r>
      <w:r w:rsidRPr="006F7C39">
        <w:rPr>
          <w:rFonts w:ascii="Sylfaen" w:hAnsi="Sylfaen"/>
          <w:sz w:val="24"/>
          <w:szCs w:val="24"/>
          <w:shd w:val="clear" w:color="auto" w:fill="FFFFFF"/>
          <w:lang w:val="hy-AM"/>
        </w:rPr>
        <w:t xml:space="preserve"> կայքում հրապարակված</w:t>
      </w:r>
      <w:r w:rsidR="00ED3814">
        <w:rPr>
          <w:rFonts w:ascii="Sylfaen" w:hAnsi="Sylfaen"/>
          <w:sz w:val="24"/>
          <w:szCs w:val="24"/>
          <w:shd w:val="clear" w:color="auto" w:fill="FFFFFF"/>
          <w:lang w:val="hy-AM"/>
        </w:rPr>
        <w:t>՝</w:t>
      </w:r>
      <w:r w:rsidRPr="006F7C39">
        <w:rPr>
          <w:rFonts w:ascii="Sylfaen" w:hAnsi="Sylfaen"/>
          <w:sz w:val="24"/>
          <w:szCs w:val="24"/>
          <w:shd w:val="clear" w:color="auto" w:fill="FFFFFF"/>
          <w:lang w:val="hy-AM"/>
        </w:rPr>
        <w:t xml:space="preserve"> </w:t>
      </w:r>
      <w:r w:rsidR="00ED3814">
        <w:rPr>
          <w:rFonts w:ascii="Sylfaen" w:hAnsi="Sylfaen"/>
          <w:sz w:val="24"/>
          <w:szCs w:val="24"/>
          <w:shd w:val="clear" w:color="auto" w:fill="FFFFFF"/>
          <w:lang w:val="hy-AM"/>
        </w:rPr>
        <w:t>«</w:t>
      </w:r>
      <w:r w:rsidRPr="006F7C39">
        <w:rPr>
          <w:rFonts w:ascii="Sylfaen" w:hAnsi="Sylfaen"/>
          <w:sz w:val="24"/>
          <w:szCs w:val="24"/>
          <w:shd w:val="clear" w:color="auto" w:fill="FFFFFF"/>
          <w:lang w:val="hy-AM"/>
        </w:rPr>
        <w:t xml:space="preserve">Արտակարգ դեպք Երևանում. գնդապետ ներկայացած </w:t>
      </w:r>
      <w:proofErr w:type="spellStart"/>
      <w:r w:rsidRPr="006F7C39">
        <w:rPr>
          <w:rFonts w:ascii="Sylfaen" w:hAnsi="Sylfaen"/>
          <w:sz w:val="24"/>
          <w:szCs w:val="24"/>
          <w:shd w:val="clear" w:color="auto" w:fill="FFFFFF"/>
          <w:lang w:val="hy-AM"/>
        </w:rPr>
        <w:t>Mercedes</w:t>
      </w:r>
      <w:proofErr w:type="spellEnd"/>
      <w:r w:rsidRPr="006F7C39">
        <w:rPr>
          <w:rFonts w:ascii="Sylfaen" w:hAnsi="Sylfaen"/>
          <w:sz w:val="24"/>
          <w:szCs w:val="24"/>
          <w:shd w:val="clear" w:color="auto" w:fill="FFFFFF"/>
          <w:lang w:val="hy-AM"/>
        </w:rPr>
        <w:t>-ի խմած վարորդը ճանապարհային ոստիկաններին ասում էր</w:t>
      </w:r>
      <w:r w:rsidR="00ED3814">
        <w:rPr>
          <w:rFonts w:ascii="Sylfaen" w:hAnsi="Sylfaen"/>
          <w:sz w:val="24"/>
          <w:szCs w:val="24"/>
          <w:shd w:val="clear" w:color="auto" w:fill="FFFFFF"/>
          <w:lang w:val="hy-AM"/>
        </w:rPr>
        <w:t>՝</w:t>
      </w:r>
      <w:r w:rsidRPr="006F7C39">
        <w:rPr>
          <w:rFonts w:ascii="Sylfaen" w:hAnsi="Sylfaen"/>
          <w:sz w:val="24"/>
          <w:szCs w:val="24"/>
          <w:shd w:val="clear" w:color="auto" w:fill="FFFFFF"/>
          <w:lang w:val="hy-AM"/>
        </w:rPr>
        <w:t xml:space="preserve"> </w:t>
      </w:r>
      <w:r w:rsidR="00ED3814">
        <w:rPr>
          <w:rFonts w:ascii="Sylfaen" w:hAnsi="Sylfaen"/>
          <w:sz w:val="24"/>
          <w:szCs w:val="24"/>
          <w:shd w:val="clear" w:color="auto" w:fill="FFFFFF"/>
          <w:lang w:val="hy-AM"/>
        </w:rPr>
        <w:t>«հ</w:t>
      </w:r>
      <w:r w:rsidRPr="006F7C39">
        <w:rPr>
          <w:rFonts w:ascii="Sylfaen" w:hAnsi="Sylfaen"/>
          <w:sz w:val="24"/>
          <w:szCs w:val="24"/>
          <w:shd w:val="clear" w:color="auto" w:fill="FFFFFF"/>
          <w:lang w:val="hy-AM"/>
        </w:rPr>
        <w:t>անցագործ եք բռնել, հա</w:t>
      </w:r>
      <w:r w:rsidR="00ED3814">
        <w:rPr>
          <w:rFonts w:ascii="Sylfaen" w:hAnsi="Sylfaen"/>
          <w:sz w:val="24"/>
          <w:szCs w:val="24"/>
          <w:shd w:val="clear" w:color="auto" w:fill="FFFFFF"/>
          <w:lang w:val="hy-AM"/>
        </w:rPr>
        <w:t>՞»,</w:t>
      </w:r>
      <w:r w:rsidRPr="006F7C39">
        <w:rPr>
          <w:rFonts w:ascii="Sylfaen" w:hAnsi="Sylfaen"/>
          <w:sz w:val="24"/>
          <w:szCs w:val="24"/>
          <w:shd w:val="clear" w:color="auto" w:fill="FFFFFF"/>
          <w:lang w:val="hy-AM"/>
        </w:rPr>
        <w:t xml:space="preserve"> իսկ կարճ ժամանակ անց ոտի վրա սկսեց միզել. </w:t>
      </w:r>
      <w:r w:rsidR="000360CF">
        <w:rPr>
          <w:rFonts w:ascii="Sylfaen" w:hAnsi="Sylfaen"/>
          <w:sz w:val="24"/>
          <w:szCs w:val="24"/>
          <w:shd w:val="clear" w:color="auto" w:fill="FFFFFF"/>
          <w:lang w:val="hy-AM"/>
        </w:rPr>
        <w:t>ֆ</w:t>
      </w:r>
      <w:r w:rsidRPr="006F7C39">
        <w:rPr>
          <w:rFonts w:ascii="Sylfaen" w:hAnsi="Sylfaen"/>
          <w:sz w:val="24"/>
          <w:szCs w:val="24"/>
          <w:shd w:val="clear" w:color="auto" w:fill="FFFFFF"/>
          <w:lang w:val="hy-AM"/>
        </w:rPr>
        <w:t>ոտոռեպորտաժ, տեսանյութ</w:t>
      </w:r>
      <w:r w:rsidR="00ED3814">
        <w:rPr>
          <w:rFonts w:ascii="Sylfaen" w:hAnsi="Sylfaen"/>
          <w:sz w:val="24"/>
          <w:szCs w:val="24"/>
          <w:shd w:val="clear" w:color="auto" w:fill="FFFFFF"/>
          <w:lang w:val="hy-AM"/>
        </w:rPr>
        <w:t>»</w:t>
      </w:r>
      <w:r w:rsidRPr="006F7C39">
        <w:rPr>
          <w:rFonts w:ascii="Sylfaen" w:hAnsi="Sylfaen"/>
          <w:sz w:val="24"/>
          <w:szCs w:val="24"/>
          <w:shd w:val="clear" w:color="auto" w:fill="FFFFFF"/>
          <w:lang w:val="hy-AM"/>
        </w:rPr>
        <w:t xml:space="preserve"> վերտառությամբ </w:t>
      </w:r>
      <w:r w:rsidR="000360CF">
        <w:rPr>
          <w:rFonts w:ascii="Sylfaen" w:hAnsi="Sylfaen"/>
          <w:sz w:val="24"/>
          <w:szCs w:val="24"/>
          <w:shd w:val="clear" w:color="auto" w:fill="FFFFFF"/>
          <w:lang w:val="hy-AM"/>
        </w:rPr>
        <w:t>հրապարակումն է:</w:t>
      </w:r>
    </w:p>
    <w:p w:rsidR="00911A62" w:rsidRDefault="004628EB" w:rsidP="0059105E">
      <w:pPr>
        <w:ind w:firstLine="567"/>
        <w:rPr>
          <w:rFonts w:ascii="Sylfaen" w:hAnsi="Sylfaen"/>
          <w:sz w:val="24"/>
          <w:szCs w:val="24"/>
          <w:shd w:val="clear" w:color="auto" w:fill="FFFFFF"/>
          <w:lang w:val="hy-AM"/>
        </w:rPr>
      </w:pPr>
      <w:r w:rsidRPr="005C3AA6">
        <w:rPr>
          <w:rFonts w:ascii="Sylfaen" w:hAnsi="Sylfaen"/>
          <w:sz w:val="24"/>
          <w:szCs w:val="24"/>
          <w:shd w:val="clear" w:color="auto" w:fill="FFFFFF"/>
          <w:lang w:val="hy-AM"/>
        </w:rPr>
        <w:t xml:space="preserve">Գործով դատական նիստեր են </w:t>
      </w:r>
      <w:r w:rsidR="00911A62">
        <w:rPr>
          <w:rFonts w:ascii="Sylfaen" w:hAnsi="Sylfaen"/>
          <w:sz w:val="24"/>
          <w:szCs w:val="24"/>
          <w:shd w:val="clear" w:color="auto" w:fill="FFFFFF"/>
          <w:lang w:val="hy-AM"/>
        </w:rPr>
        <w:t>կայա</w:t>
      </w:r>
      <w:r w:rsidRPr="005C3AA6">
        <w:rPr>
          <w:rFonts w:ascii="Sylfaen" w:hAnsi="Sylfaen"/>
          <w:sz w:val="24"/>
          <w:szCs w:val="24"/>
          <w:shd w:val="clear" w:color="auto" w:fill="FFFFFF"/>
          <w:lang w:val="hy-AM"/>
        </w:rPr>
        <w:t xml:space="preserve">ցել նաև մայիսի </w:t>
      </w:r>
      <w:r w:rsidRPr="006F7C39">
        <w:rPr>
          <w:rFonts w:ascii="Sylfaen" w:hAnsi="Sylfaen"/>
          <w:sz w:val="24"/>
          <w:szCs w:val="24"/>
          <w:shd w:val="clear" w:color="auto" w:fill="FFFFFF"/>
          <w:lang w:val="hy-AM"/>
        </w:rPr>
        <w:t>15-</w:t>
      </w:r>
      <w:r w:rsidRPr="005C3AA6">
        <w:rPr>
          <w:rFonts w:ascii="Sylfaen" w:hAnsi="Sylfaen"/>
          <w:sz w:val="24"/>
          <w:szCs w:val="24"/>
          <w:shd w:val="clear" w:color="auto" w:fill="FFFFFF"/>
          <w:lang w:val="hy-AM"/>
        </w:rPr>
        <w:t>ին</w:t>
      </w:r>
      <w:r w:rsidRPr="006F7C39">
        <w:rPr>
          <w:rFonts w:ascii="Sylfaen" w:hAnsi="Sylfaen"/>
          <w:sz w:val="24"/>
          <w:szCs w:val="24"/>
          <w:shd w:val="clear" w:color="auto" w:fill="FFFFFF"/>
          <w:lang w:val="hy-AM"/>
        </w:rPr>
        <w:t>,</w:t>
      </w:r>
      <w:r w:rsidRPr="005C3AA6">
        <w:rPr>
          <w:rFonts w:ascii="Sylfaen" w:hAnsi="Sylfaen"/>
          <w:sz w:val="24"/>
          <w:szCs w:val="24"/>
          <w:shd w:val="clear" w:color="auto" w:fill="FFFFFF"/>
          <w:lang w:val="hy-AM"/>
        </w:rPr>
        <w:t xml:space="preserve"> հունիսի </w:t>
      </w:r>
      <w:r w:rsidRPr="006F7C39">
        <w:rPr>
          <w:rFonts w:ascii="Sylfaen" w:hAnsi="Sylfaen"/>
          <w:sz w:val="24"/>
          <w:szCs w:val="24"/>
          <w:shd w:val="clear" w:color="auto" w:fill="FFFFFF"/>
          <w:lang w:val="hy-AM"/>
        </w:rPr>
        <w:t>19-</w:t>
      </w:r>
      <w:r w:rsidRPr="005C3AA6">
        <w:rPr>
          <w:rFonts w:ascii="Sylfaen" w:hAnsi="Sylfaen"/>
          <w:sz w:val="24"/>
          <w:szCs w:val="24"/>
          <w:shd w:val="clear" w:color="auto" w:fill="FFFFFF"/>
          <w:lang w:val="hy-AM"/>
        </w:rPr>
        <w:t>ին</w:t>
      </w:r>
      <w:r w:rsidRPr="006F7C39">
        <w:rPr>
          <w:rFonts w:ascii="Sylfaen" w:hAnsi="Sylfaen"/>
          <w:sz w:val="24"/>
          <w:szCs w:val="24"/>
          <w:shd w:val="clear" w:color="auto" w:fill="FFFFFF"/>
          <w:lang w:val="hy-AM"/>
        </w:rPr>
        <w:t>,</w:t>
      </w:r>
      <w:r w:rsidRPr="005C3AA6">
        <w:rPr>
          <w:rFonts w:ascii="Sylfaen" w:hAnsi="Sylfaen"/>
          <w:sz w:val="24"/>
          <w:szCs w:val="24"/>
          <w:shd w:val="clear" w:color="auto" w:fill="FFFFFF"/>
          <w:lang w:val="hy-AM"/>
        </w:rPr>
        <w:t xml:space="preserve"> հաջորդը նշանակված է հուլիսի</w:t>
      </w:r>
      <w:r w:rsidRPr="006F7C39">
        <w:rPr>
          <w:rFonts w:ascii="Sylfaen" w:hAnsi="Sylfaen"/>
          <w:sz w:val="24"/>
          <w:szCs w:val="24"/>
          <w:shd w:val="clear" w:color="auto" w:fill="FFFFFF"/>
          <w:lang w:val="hy-AM"/>
        </w:rPr>
        <w:t xml:space="preserve"> 12-</w:t>
      </w:r>
      <w:r w:rsidRPr="005C3AA6">
        <w:rPr>
          <w:rFonts w:ascii="Sylfaen" w:hAnsi="Sylfaen"/>
          <w:sz w:val="24"/>
          <w:szCs w:val="24"/>
          <w:shd w:val="clear" w:color="auto" w:fill="FFFFFF"/>
          <w:lang w:val="hy-AM"/>
        </w:rPr>
        <w:t>ին</w:t>
      </w:r>
      <w:r w:rsidR="00911A62">
        <w:rPr>
          <w:rFonts w:ascii="Sylfaen" w:hAnsi="Sylfaen"/>
          <w:sz w:val="24"/>
          <w:szCs w:val="24"/>
          <w:shd w:val="clear" w:color="auto" w:fill="FFFFFF"/>
          <w:lang w:val="hy-AM"/>
        </w:rPr>
        <w:t>:</w:t>
      </w:r>
    </w:p>
    <w:p w:rsidR="00911A62" w:rsidRDefault="00911A62" w:rsidP="0059105E">
      <w:pPr>
        <w:ind w:firstLine="567"/>
        <w:rPr>
          <w:rFonts w:ascii="Sylfaen" w:hAnsi="Sylfaen"/>
          <w:sz w:val="24"/>
          <w:szCs w:val="24"/>
          <w:shd w:val="clear" w:color="auto" w:fill="FFFFFF"/>
          <w:lang w:val="hy-AM"/>
        </w:rPr>
      </w:pPr>
    </w:p>
    <w:p w:rsidR="00911A62" w:rsidRDefault="0059105E" w:rsidP="00911A62">
      <w:pPr>
        <w:ind w:firstLine="567"/>
        <w:rPr>
          <w:rFonts w:ascii="Sylfaen" w:hAnsi="Sylfaen"/>
          <w:sz w:val="24"/>
          <w:szCs w:val="24"/>
          <w:lang w:val="hy-AM"/>
        </w:rPr>
      </w:pPr>
      <w:r w:rsidRPr="00726C01">
        <w:rPr>
          <w:rFonts w:ascii="Sylfaen" w:hAnsi="Sylfaen"/>
          <w:b/>
          <w:sz w:val="24"/>
          <w:szCs w:val="24"/>
          <w:lang w:val="hy-AM"/>
        </w:rPr>
        <w:t>Մարտի 11-ին</w:t>
      </w:r>
      <w:r>
        <w:rPr>
          <w:rFonts w:ascii="Sylfaen" w:hAnsi="Sylfaen"/>
          <w:sz w:val="24"/>
          <w:szCs w:val="24"/>
          <w:lang w:val="hy-AM"/>
        </w:rPr>
        <w:t xml:space="preserve"> </w:t>
      </w:r>
      <w:r w:rsidRPr="00726C01">
        <w:rPr>
          <w:rFonts w:ascii="Sylfaen" w:hAnsi="Sylfaen"/>
          <w:sz w:val="24"/>
          <w:szCs w:val="24"/>
          <w:lang w:val="hy-AM"/>
        </w:rPr>
        <w:t>Հելսինկյան քաղաքացիական ասամբլեայի Վանաձորի գրասենյակ</w:t>
      </w:r>
      <w:r>
        <w:rPr>
          <w:rFonts w:ascii="Sylfaen" w:hAnsi="Sylfaen"/>
          <w:sz w:val="24"/>
          <w:szCs w:val="24"/>
          <w:lang w:val="hy-AM"/>
        </w:rPr>
        <w:t xml:space="preserve">ը </w:t>
      </w:r>
      <w:r w:rsidRPr="00726C01">
        <w:rPr>
          <w:rFonts w:ascii="Sylfaen" w:hAnsi="Sylfaen"/>
          <w:sz w:val="24"/>
          <w:szCs w:val="24"/>
          <w:lang w:val="hy-AM"/>
        </w:rPr>
        <w:t>բողոքարկել է</w:t>
      </w:r>
      <w:r>
        <w:rPr>
          <w:rFonts w:ascii="Sylfaen" w:hAnsi="Sylfaen"/>
          <w:sz w:val="24"/>
          <w:szCs w:val="24"/>
          <w:lang w:val="hy-AM"/>
        </w:rPr>
        <w:t xml:space="preserve"> </w:t>
      </w:r>
      <w:r w:rsidRPr="00726C01">
        <w:rPr>
          <w:rFonts w:ascii="Sylfaen" w:hAnsi="Sylfaen"/>
          <w:sz w:val="24"/>
          <w:szCs w:val="24"/>
          <w:lang w:val="hy-AM"/>
        </w:rPr>
        <w:t xml:space="preserve">Քննչական </w:t>
      </w:r>
      <w:r>
        <w:rPr>
          <w:rFonts w:ascii="Sylfaen" w:hAnsi="Sylfaen"/>
          <w:sz w:val="24"/>
          <w:szCs w:val="24"/>
          <w:lang w:val="hy-AM"/>
        </w:rPr>
        <w:t>կոմիտեի՝</w:t>
      </w:r>
      <w:r w:rsidRPr="00726C01">
        <w:rPr>
          <w:rFonts w:ascii="Sylfaen" w:hAnsi="Sylfaen"/>
          <w:sz w:val="24"/>
          <w:szCs w:val="24"/>
          <w:lang w:val="hy-AM"/>
        </w:rPr>
        <w:t xml:space="preserve"> </w:t>
      </w:r>
      <w:r>
        <w:rPr>
          <w:rFonts w:ascii="Sylfaen" w:hAnsi="Sylfaen"/>
          <w:sz w:val="24"/>
          <w:szCs w:val="24"/>
          <w:lang w:val="hy-AM"/>
        </w:rPr>
        <w:t>դ</w:t>
      </w:r>
      <w:r w:rsidRPr="00726C01">
        <w:rPr>
          <w:rFonts w:ascii="Sylfaen" w:hAnsi="Sylfaen"/>
          <w:sz w:val="24"/>
          <w:szCs w:val="24"/>
          <w:lang w:val="hy-AM"/>
        </w:rPr>
        <w:t>եկտեմբերի 24</w:t>
      </w:r>
      <w:r>
        <w:rPr>
          <w:rFonts w:ascii="Sylfaen" w:hAnsi="Sylfaen"/>
          <w:sz w:val="24"/>
          <w:szCs w:val="24"/>
          <w:lang w:val="hy-AM"/>
        </w:rPr>
        <w:t xml:space="preserve">-ի որոշումը՝ </w:t>
      </w:r>
      <w:r w:rsidRPr="00726C01">
        <w:rPr>
          <w:rFonts w:ascii="Sylfaen" w:hAnsi="Sylfaen"/>
          <w:sz w:val="24"/>
          <w:szCs w:val="24"/>
          <w:lang w:val="hy-AM"/>
        </w:rPr>
        <w:t>«Medialab.am» կայքի գլխավոր խմբագրին ուղղված սպառնալիքներ</w:t>
      </w:r>
      <w:r>
        <w:rPr>
          <w:rFonts w:ascii="Sylfaen" w:hAnsi="Sylfaen"/>
          <w:sz w:val="24"/>
          <w:szCs w:val="24"/>
          <w:lang w:val="hy-AM"/>
        </w:rPr>
        <w:t xml:space="preserve">ի դեպքով հարուցված քրեական </w:t>
      </w:r>
      <w:r w:rsidRPr="00726C01">
        <w:rPr>
          <w:rFonts w:ascii="Sylfaen" w:hAnsi="Sylfaen"/>
          <w:sz w:val="24"/>
          <w:szCs w:val="24"/>
          <w:lang w:val="hy-AM"/>
        </w:rPr>
        <w:t>գործի վարույթը կարճ</w:t>
      </w:r>
      <w:r>
        <w:rPr>
          <w:rFonts w:ascii="Sylfaen" w:hAnsi="Sylfaen"/>
          <w:sz w:val="24"/>
          <w:szCs w:val="24"/>
          <w:lang w:val="hy-AM"/>
        </w:rPr>
        <w:t xml:space="preserve">ելու մասին։ ՀՔԱՎ-ն իր </w:t>
      </w:r>
      <w:proofErr w:type="spellStart"/>
      <w:r>
        <w:rPr>
          <w:rFonts w:ascii="Sylfaen" w:hAnsi="Sylfaen"/>
          <w:sz w:val="24"/>
          <w:szCs w:val="24"/>
          <w:lang w:val="hy-AM"/>
        </w:rPr>
        <w:t>բողոն</w:t>
      </w:r>
      <w:proofErr w:type="spellEnd"/>
      <w:r>
        <w:rPr>
          <w:rFonts w:ascii="Sylfaen" w:hAnsi="Sylfaen"/>
          <w:sz w:val="24"/>
          <w:szCs w:val="24"/>
          <w:lang w:val="hy-AM"/>
        </w:rPr>
        <w:t xml:space="preserve"> ուղղել է վերահսկող </w:t>
      </w:r>
      <w:r w:rsidRPr="00726C01">
        <w:rPr>
          <w:rFonts w:ascii="Sylfaen" w:hAnsi="Sylfaen"/>
          <w:sz w:val="24"/>
          <w:szCs w:val="24"/>
          <w:lang w:val="hy-AM"/>
        </w:rPr>
        <w:t>դատախազին</w:t>
      </w:r>
      <w:r>
        <w:rPr>
          <w:rFonts w:ascii="Sylfaen" w:hAnsi="Sylfaen"/>
          <w:sz w:val="24"/>
          <w:szCs w:val="24"/>
          <w:lang w:val="hy-AM"/>
        </w:rPr>
        <w:t xml:space="preserve"> և Երևանի ընդհանուր իրավասության դատարան։ Նախ դատախազն է մերժել բողոքը, ապա՝ մ</w:t>
      </w:r>
      <w:r w:rsidRPr="00726C01">
        <w:rPr>
          <w:rFonts w:ascii="Sylfaen" w:hAnsi="Sylfaen"/>
          <w:sz w:val="24"/>
          <w:szCs w:val="24"/>
          <w:lang w:val="hy-AM"/>
        </w:rPr>
        <w:t>այիսի 22-ին</w:t>
      </w:r>
      <w:r>
        <w:rPr>
          <w:rFonts w:ascii="Sylfaen" w:hAnsi="Sylfaen"/>
          <w:sz w:val="24"/>
          <w:szCs w:val="24"/>
          <w:lang w:val="hy-AM"/>
        </w:rPr>
        <w:t>,</w:t>
      </w:r>
      <w:r w:rsidRPr="00726C01">
        <w:rPr>
          <w:rFonts w:ascii="Sylfaen" w:hAnsi="Sylfaen"/>
          <w:sz w:val="24"/>
          <w:szCs w:val="24"/>
          <w:lang w:val="hy-AM"/>
        </w:rPr>
        <w:t xml:space="preserve"> դատարանը</w:t>
      </w:r>
      <w:r>
        <w:rPr>
          <w:rFonts w:ascii="Sylfaen" w:hAnsi="Sylfaen"/>
          <w:sz w:val="24"/>
          <w:szCs w:val="24"/>
          <w:lang w:val="hy-AM"/>
        </w:rPr>
        <w:t>։</w:t>
      </w:r>
    </w:p>
    <w:p w:rsidR="00911A62" w:rsidRDefault="0059105E" w:rsidP="0059105E">
      <w:pPr>
        <w:ind w:firstLine="567"/>
        <w:rPr>
          <w:rFonts w:ascii="Sylfaen" w:hAnsi="Sylfaen"/>
          <w:sz w:val="24"/>
          <w:szCs w:val="24"/>
          <w:lang w:val="hy-AM"/>
        </w:rPr>
      </w:pPr>
      <w:r>
        <w:rPr>
          <w:rFonts w:ascii="Sylfaen" w:hAnsi="Sylfaen"/>
          <w:sz w:val="24"/>
          <w:szCs w:val="24"/>
          <w:lang w:val="hy-AM"/>
        </w:rPr>
        <w:t>Հիշեցնենք</w:t>
      </w:r>
      <w:r w:rsidR="00911A62">
        <w:rPr>
          <w:rFonts w:ascii="Sylfaen" w:hAnsi="Sylfaen"/>
          <w:sz w:val="24"/>
          <w:szCs w:val="24"/>
          <w:lang w:val="hy-AM"/>
        </w:rPr>
        <w:t>.</w:t>
      </w:r>
      <w:r>
        <w:rPr>
          <w:rFonts w:ascii="Sylfaen" w:hAnsi="Sylfaen"/>
          <w:sz w:val="24"/>
          <w:szCs w:val="24"/>
          <w:lang w:val="hy-AM"/>
        </w:rPr>
        <w:t xml:space="preserve"> 2018թ</w:t>
      </w:r>
      <w:r w:rsidRPr="003E1DF9">
        <w:rPr>
          <w:rFonts w:ascii="Sylfaen" w:hAnsi="Sylfaen"/>
          <w:sz w:val="24"/>
          <w:szCs w:val="24"/>
          <w:lang w:val="hy-AM"/>
        </w:rPr>
        <w:t>. հունվարի 28-ին «Medialab.am» կայքի խմբագրությունը «Ֆեյսբուք» սոցիալական ցանցում «Hayk Berman</w:t>
      </w:r>
      <w:r w:rsidRPr="00726C01">
        <w:rPr>
          <w:rFonts w:ascii="Sylfaen" w:hAnsi="Sylfaen"/>
          <w:sz w:val="24"/>
          <w:szCs w:val="24"/>
          <w:lang w:val="hy-AM"/>
        </w:rPr>
        <w:t xml:space="preserve"> Ohanyan» անունով ներկայացող օգտատիրոջից լուրջ սպառնալիք է</w:t>
      </w:r>
      <w:r>
        <w:rPr>
          <w:rFonts w:ascii="Sylfaen" w:hAnsi="Sylfaen"/>
          <w:sz w:val="24"/>
          <w:szCs w:val="24"/>
          <w:lang w:val="hy-AM"/>
        </w:rPr>
        <w:t>ր</w:t>
      </w:r>
      <w:r w:rsidRPr="00726C01">
        <w:rPr>
          <w:rFonts w:ascii="Sylfaen" w:hAnsi="Sylfaen"/>
          <w:sz w:val="24"/>
          <w:szCs w:val="24"/>
          <w:lang w:val="hy-AM"/>
        </w:rPr>
        <w:t xml:space="preserve"> ստացել։ Առիթը լրատվամիջոցում նույն օրը հրապարակված ծաղրանկարն է</w:t>
      </w:r>
      <w:r>
        <w:rPr>
          <w:rFonts w:ascii="Sylfaen" w:hAnsi="Sylfaen"/>
          <w:sz w:val="24"/>
          <w:szCs w:val="24"/>
          <w:lang w:val="hy-AM"/>
        </w:rPr>
        <w:t>ր</w:t>
      </w:r>
      <w:r w:rsidRPr="00726C01">
        <w:rPr>
          <w:rFonts w:ascii="Sylfaen" w:hAnsi="Sylfaen"/>
          <w:sz w:val="24"/>
          <w:szCs w:val="24"/>
          <w:lang w:val="hy-AM"/>
        </w:rPr>
        <w:t xml:space="preserve">՝ 2017թ. դեկտեմբերին ՀՀ պաշտպանության նախարարության կողմից 7 միլիոն դրամի ծաղիկ գնելու </w:t>
      </w:r>
      <w:r w:rsidR="00911A62">
        <w:rPr>
          <w:rFonts w:ascii="Sylfaen" w:hAnsi="Sylfaen"/>
          <w:sz w:val="24"/>
          <w:szCs w:val="24"/>
          <w:lang w:val="hy-AM"/>
        </w:rPr>
        <w:t>և</w:t>
      </w:r>
      <w:r w:rsidRPr="00726C01">
        <w:rPr>
          <w:rFonts w:ascii="Sylfaen" w:hAnsi="Sylfaen"/>
          <w:sz w:val="24"/>
          <w:szCs w:val="24"/>
          <w:lang w:val="hy-AM"/>
        </w:rPr>
        <w:t xml:space="preserve"> բանակում կոռուպցիոն ռիսկերի վերաբերյալ։ Սպառնացողն ակնարկել է</w:t>
      </w:r>
      <w:r>
        <w:rPr>
          <w:rFonts w:ascii="Sylfaen" w:hAnsi="Sylfaen"/>
          <w:sz w:val="24"/>
          <w:szCs w:val="24"/>
          <w:lang w:val="hy-AM"/>
        </w:rPr>
        <w:t>ր</w:t>
      </w:r>
      <w:r w:rsidRPr="00726C01">
        <w:rPr>
          <w:rFonts w:ascii="Sylfaen" w:hAnsi="Sylfaen"/>
          <w:sz w:val="24"/>
          <w:szCs w:val="24"/>
          <w:lang w:val="hy-AM"/>
        </w:rPr>
        <w:t>, որ «Medialab.am»-ը կարող է արժանանալ 2015 թվականի հունվարին ահաբեկչական հարձակման ենթարկված ֆրանսիական «Շառլի Էբդո» պարբերականի ճակատագրին։</w:t>
      </w:r>
    </w:p>
    <w:p w:rsidR="0059105E" w:rsidRDefault="0059105E" w:rsidP="0059105E">
      <w:pPr>
        <w:ind w:firstLine="567"/>
        <w:rPr>
          <w:rFonts w:ascii="Sylfaen" w:hAnsi="Sylfaen"/>
          <w:sz w:val="24"/>
          <w:szCs w:val="24"/>
          <w:lang w:val="hy-AM"/>
        </w:rPr>
      </w:pPr>
      <w:r w:rsidRPr="00726C01">
        <w:rPr>
          <w:rFonts w:ascii="Sylfaen" w:hAnsi="Sylfaen"/>
          <w:sz w:val="24"/>
          <w:szCs w:val="24"/>
          <w:lang w:val="hy-AM"/>
        </w:rPr>
        <w:t xml:space="preserve">Դեպքի առթիվ </w:t>
      </w:r>
      <w:r w:rsidR="00911A62">
        <w:rPr>
          <w:rFonts w:ascii="Sylfaen" w:hAnsi="Sylfaen"/>
          <w:sz w:val="24"/>
          <w:szCs w:val="24"/>
          <w:lang w:val="hy-AM"/>
        </w:rPr>
        <w:t xml:space="preserve">2018թ. </w:t>
      </w:r>
      <w:r w:rsidRPr="00726C01">
        <w:rPr>
          <w:rFonts w:ascii="Sylfaen" w:hAnsi="Sylfaen"/>
          <w:sz w:val="24"/>
          <w:szCs w:val="24"/>
          <w:lang w:val="hy-AM"/>
        </w:rPr>
        <w:t>փետրվարի 6-ին ՀՀ դատախազությունում հարուցվել է</w:t>
      </w:r>
      <w:r>
        <w:rPr>
          <w:rFonts w:ascii="Sylfaen" w:hAnsi="Sylfaen"/>
          <w:sz w:val="24"/>
          <w:szCs w:val="24"/>
          <w:lang w:val="hy-AM"/>
        </w:rPr>
        <w:t>ր</w:t>
      </w:r>
      <w:r w:rsidRPr="00726C01">
        <w:rPr>
          <w:rFonts w:ascii="Sylfaen" w:hAnsi="Sylfaen"/>
          <w:sz w:val="24"/>
          <w:szCs w:val="24"/>
          <w:lang w:val="hy-AM"/>
        </w:rPr>
        <w:t xml:space="preserve"> քրեական գործ՝ Քրեական օրենսգրքի 137-րդ հոդվածի (Սպանության, առողջությանը ծանր վնաս պատճառելու կամ գույք ոչնչացնելու սպառնալիքը) 1-ին մասի հատկանիշներով, նախաքննություն կատարելու համար այն ուղարկվել է</w:t>
      </w:r>
      <w:r>
        <w:rPr>
          <w:rFonts w:ascii="Sylfaen" w:hAnsi="Sylfaen"/>
          <w:sz w:val="24"/>
          <w:szCs w:val="24"/>
          <w:lang w:val="hy-AM"/>
        </w:rPr>
        <w:t>ր</w:t>
      </w:r>
      <w:r w:rsidRPr="00726C01">
        <w:rPr>
          <w:rFonts w:ascii="Sylfaen" w:hAnsi="Sylfaen"/>
          <w:sz w:val="24"/>
          <w:szCs w:val="24"/>
          <w:lang w:val="hy-AM"/>
        </w:rPr>
        <w:t xml:space="preserve"> ՀՀ Քննչական կոմիտե</w:t>
      </w:r>
      <w:r w:rsidRPr="00726C01">
        <w:rPr>
          <w:rStyle w:val="FootnoteReference"/>
          <w:rFonts w:ascii="Sylfaen" w:hAnsi="Sylfaen"/>
          <w:sz w:val="24"/>
          <w:szCs w:val="24"/>
          <w:lang w:val="hy-AM"/>
        </w:rPr>
        <w:footnoteReference w:id="75"/>
      </w:r>
      <w:r w:rsidRPr="00726C01">
        <w:rPr>
          <w:rFonts w:ascii="Sylfaen" w:hAnsi="Sylfaen"/>
          <w:sz w:val="24"/>
          <w:szCs w:val="24"/>
          <w:lang w:val="hy-AM"/>
        </w:rPr>
        <w:t>:  Մարիաննա Գրիգորյանի ներկայացուցիչ, իրավապաշտպան Արթուր Սաքունցի՝ տեքստի և սիմվոլների փորձաքննություն նշանակելու միջնորդությունը բավարարվել է</w:t>
      </w:r>
      <w:r>
        <w:rPr>
          <w:rFonts w:ascii="Sylfaen" w:hAnsi="Sylfaen"/>
          <w:sz w:val="24"/>
          <w:szCs w:val="24"/>
          <w:lang w:val="hy-AM"/>
        </w:rPr>
        <w:t>ր</w:t>
      </w:r>
      <w:r w:rsidRPr="00726C01">
        <w:rPr>
          <w:rFonts w:ascii="Sylfaen" w:hAnsi="Sylfaen"/>
          <w:sz w:val="24"/>
          <w:szCs w:val="24"/>
          <w:lang w:val="hy-AM"/>
        </w:rPr>
        <w:t>։</w:t>
      </w:r>
      <w:r w:rsidR="00911A62">
        <w:rPr>
          <w:rFonts w:ascii="Sylfaen" w:hAnsi="Sylfaen"/>
          <w:sz w:val="24"/>
          <w:szCs w:val="24"/>
          <w:lang w:val="hy-AM"/>
        </w:rPr>
        <w:t xml:space="preserve"> </w:t>
      </w:r>
      <w:r w:rsidRPr="00726C01">
        <w:rPr>
          <w:rFonts w:ascii="Sylfaen" w:hAnsi="Sylfaen"/>
          <w:sz w:val="24"/>
          <w:szCs w:val="24"/>
          <w:lang w:val="hy-AM"/>
        </w:rPr>
        <w:t>ՀՔԱՎ-ն այնուհետ միջնորդություն է ներկայացրել քննիչին՝ «Hayk Berman Ohanyan» կեղծանունով օգտատեր Հայկ Օհանյանին ներգրավելու որպես գործով մեղադրյալ, սակայն դեկտեմբերի 21-ին միջնորդությունը մերժվել է</w:t>
      </w:r>
      <w:r>
        <w:rPr>
          <w:rFonts w:ascii="Sylfaen" w:hAnsi="Sylfaen"/>
          <w:sz w:val="24"/>
          <w:szCs w:val="24"/>
          <w:lang w:val="hy-AM"/>
        </w:rPr>
        <w:t>ր</w:t>
      </w:r>
      <w:r w:rsidRPr="00726C01">
        <w:rPr>
          <w:rFonts w:ascii="Sylfaen" w:hAnsi="Sylfaen"/>
          <w:sz w:val="24"/>
          <w:szCs w:val="24"/>
          <w:lang w:val="hy-AM"/>
        </w:rPr>
        <w:t xml:space="preserve">։ </w:t>
      </w:r>
    </w:p>
    <w:p w:rsidR="00527F30" w:rsidRDefault="0059105E" w:rsidP="00527F30">
      <w:pPr>
        <w:ind w:firstLine="567"/>
        <w:rPr>
          <w:rFonts w:ascii="Sylfaen" w:hAnsi="Sylfaen"/>
          <w:sz w:val="24"/>
          <w:szCs w:val="24"/>
          <w:lang w:val="hy-AM"/>
        </w:rPr>
      </w:pPr>
      <w:r>
        <w:rPr>
          <w:rFonts w:ascii="Sylfaen" w:hAnsi="Sylfaen"/>
          <w:sz w:val="24"/>
          <w:szCs w:val="24"/>
          <w:lang w:val="hy-AM"/>
        </w:rPr>
        <w:lastRenderedPageBreak/>
        <w:t>ՀՔԱՎ-ը պատրաստվում է Ք</w:t>
      </w:r>
      <w:r w:rsidR="00911A62">
        <w:rPr>
          <w:rFonts w:ascii="Sylfaen" w:hAnsi="Sylfaen"/>
          <w:sz w:val="24"/>
          <w:szCs w:val="24"/>
          <w:lang w:val="hy-AM"/>
        </w:rPr>
        <w:t>ննչական կոմիտեի՝ քրեական գործով</w:t>
      </w:r>
      <w:r>
        <w:rPr>
          <w:rFonts w:ascii="Sylfaen" w:hAnsi="Sylfaen"/>
          <w:sz w:val="24"/>
          <w:szCs w:val="24"/>
          <w:lang w:val="hy-AM"/>
        </w:rPr>
        <w:t xml:space="preserve"> </w:t>
      </w:r>
      <w:r w:rsidRPr="00726C01">
        <w:rPr>
          <w:rFonts w:ascii="Sylfaen" w:hAnsi="Sylfaen"/>
          <w:sz w:val="24"/>
          <w:szCs w:val="24"/>
          <w:lang w:val="hy-AM"/>
        </w:rPr>
        <w:t>վարույթը կարճ</w:t>
      </w:r>
      <w:r>
        <w:rPr>
          <w:rFonts w:ascii="Sylfaen" w:hAnsi="Sylfaen"/>
          <w:sz w:val="24"/>
          <w:szCs w:val="24"/>
          <w:lang w:val="hy-AM"/>
        </w:rPr>
        <w:t>ելու դեմ բողոքը մերժելու դատարանի որոշումը վիճարկել վերաքննիչ ատյանում։</w:t>
      </w:r>
    </w:p>
    <w:p w:rsidR="00527F30" w:rsidRDefault="00527F30" w:rsidP="00527F30">
      <w:pPr>
        <w:ind w:firstLine="567"/>
        <w:rPr>
          <w:rFonts w:ascii="Sylfaen" w:hAnsi="Sylfaen"/>
          <w:sz w:val="24"/>
          <w:szCs w:val="24"/>
          <w:lang w:val="hy-AM"/>
        </w:rPr>
      </w:pPr>
    </w:p>
    <w:p w:rsidR="00527F30" w:rsidRDefault="00E34F5A" w:rsidP="00527F30">
      <w:pPr>
        <w:ind w:firstLine="567"/>
        <w:rPr>
          <w:rFonts w:ascii="Sylfaen" w:hAnsi="Sylfaen" w:cs="Times New Roman"/>
          <w:sz w:val="24"/>
          <w:szCs w:val="24"/>
          <w:lang w:val="hy-AM" w:eastAsia="ru-RU"/>
        </w:rPr>
      </w:pPr>
      <w:r w:rsidRPr="00F2043A">
        <w:rPr>
          <w:rFonts w:ascii="Sylfaen" w:hAnsi="Sylfaen" w:cs="Times New Roman"/>
          <w:b/>
          <w:sz w:val="24"/>
          <w:szCs w:val="24"/>
          <w:lang w:val="hy-AM" w:eastAsia="ru-RU"/>
        </w:rPr>
        <w:t>Մարտի 12-ին</w:t>
      </w:r>
      <w:r>
        <w:rPr>
          <w:rFonts w:ascii="Sylfaen" w:hAnsi="Sylfaen" w:cs="Times New Roman"/>
          <w:sz w:val="24"/>
          <w:szCs w:val="24"/>
          <w:lang w:val="hy-AM" w:eastAsia="ru-RU"/>
        </w:rPr>
        <w:t xml:space="preserve"> քաղաքացի Հայկ Մկրտչյանը հայցադիմում է ներկայացրել Երևան քաղաքի ընդհանուր իրավասության դատարան՝ </w:t>
      </w:r>
      <w:r w:rsidRPr="00825D02">
        <w:rPr>
          <w:rFonts w:ascii="Sylfaen" w:hAnsi="Sylfaen" w:cs="Times New Roman"/>
          <w:sz w:val="24"/>
          <w:szCs w:val="24"/>
          <w:lang w:val="hy-AM" w:eastAsia="ru-RU"/>
        </w:rPr>
        <w:t>ընդդեմ</w:t>
      </w:r>
      <w:r>
        <w:rPr>
          <w:rFonts w:ascii="Sylfaen" w:hAnsi="Sylfaen" w:cs="Times New Roman"/>
          <w:sz w:val="24"/>
          <w:szCs w:val="24"/>
          <w:lang w:val="hy-AM" w:eastAsia="ru-RU"/>
        </w:rPr>
        <w:t xml:space="preserve"> «</w:t>
      </w:r>
      <w:proofErr w:type="spellStart"/>
      <w:r w:rsidRPr="00825D02">
        <w:rPr>
          <w:rFonts w:ascii="Sylfaen" w:hAnsi="Sylfaen" w:cs="Times New Roman"/>
          <w:sz w:val="24"/>
          <w:szCs w:val="24"/>
          <w:lang w:val="hy-AM" w:eastAsia="ru-RU"/>
        </w:rPr>
        <w:t>Արմնյուզ</w:t>
      </w:r>
      <w:proofErr w:type="spellEnd"/>
      <w:r w:rsidRPr="00825D02">
        <w:rPr>
          <w:rFonts w:ascii="Sylfaen" w:hAnsi="Sylfaen" w:cs="Times New Roman"/>
          <w:sz w:val="24"/>
          <w:szCs w:val="24"/>
          <w:lang w:val="hy-AM" w:eastAsia="ru-RU"/>
        </w:rPr>
        <w:t xml:space="preserve"> հեռուստաընկերություն</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ՓԲԸ</w:t>
      </w:r>
      <w:r>
        <w:rPr>
          <w:rFonts w:ascii="Sylfaen" w:hAnsi="Sylfaen" w:cs="Times New Roman"/>
          <w:sz w:val="24"/>
          <w:szCs w:val="24"/>
          <w:lang w:val="hy-AM" w:eastAsia="ru-RU"/>
        </w:rPr>
        <w:t>-ի,</w:t>
      </w:r>
      <w:r w:rsidRPr="00825D02">
        <w:rPr>
          <w:rFonts w:ascii="Sylfaen" w:hAnsi="Sylfaen" w:cs="Times New Roman"/>
          <w:sz w:val="24"/>
          <w:szCs w:val="24"/>
          <w:lang w:val="hy-AM" w:eastAsia="ru-RU"/>
        </w:rPr>
        <w:t> </w:t>
      </w:r>
      <w:r>
        <w:rPr>
          <w:rFonts w:ascii="Sylfaen" w:hAnsi="Sylfaen" w:cs="Times New Roman"/>
          <w:sz w:val="24"/>
          <w:szCs w:val="24"/>
          <w:lang w:val="hy-AM" w:eastAsia="ru-RU"/>
        </w:rPr>
        <w:t>«</w:t>
      </w:r>
      <w:r w:rsidRPr="00825D02">
        <w:rPr>
          <w:rFonts w:ascii="Sylfaen" w:hAnsi="Sylfaen" w:cs="Times New Roman"/>
          <w:sz w:val="24"/>
          <w:szCs w:val="24"/>
          <w:lang w:val="hy-AM" w:eastAsia="ru-RU"/>
        </w:rPr>
        <w:t>Գ</w:t>
      </w:r>
      <w:r>
        <w:rPr>
          <w:rFonts w:ascii="Sylfaen" w:hAnsi="Sylfaen" w:cs="Times New Roman"/>
          <w:sz w:val="24"/>
          <w:szCs w:val="24"/>
          <w:lang w:val="hy-AM" w:eastAsia="ru-RU"/>
        </w:rPr>
        <w:t>ԱԼԱ»</w:t>
      </w:r>
      <w:r w:rsidRPr="00825D02">
        <w:rPr>
          <w:rFonts w:ascii="Sylfaen" w:hAnsi="Sylfaen" w:cs="Times New Roman"/>
          <w:sz w:val="24"/>
          <w:szCs w:val="24"/>
          <w:lang w:val="hy-AM" w:eastAsia="ru-RU"/>
        </w:rPr>
        <w:t xml:space="preserve"> հեռուստաընկերությ</w:t>
      </w:r>
      <w:r>
        <w:rPr>
          <w:rFonts w:ascii="Sylfaen" w:hAnsi="Sylfaen" w:cs="Times New Roman"/>
          <w:sz w:val="24"/>
          <w:szCs w:val="24"/>
          <w:lang w:val="hy-AM" w:eastAsia="ru-RU"/>
        </w:rPr>
        <w:t>ա</w:t>
      </w:r>
      <w:r w:rsidRPr="00825D02">
        <w:rPr>
          <w:rFonts w:ascii="Sylfaen" w:hAnsi="Sylfaen" w:cs="Times New Roman"/>
          <w:sz w:val="24"/>
          <w:szCs w:val="24"/>
          <w:lang w:val="hy-AM" w:eastAsia="ru-RU"/>
        </w:rPr>
        <w:t>ն</w:t>
      </w:r>
      <w:r>
        <w:rPr>
          <w:rFonts w:ascii="Sylfaen" w:hAnsi="Sylfaen" w:cs="Times New Roman"/>
          <w:sz w:val="24"/>
          <w:szCs w:val="24"/>
          <w:lang w:val="hy-AM" w:eastAsia="ru-RU"/>
        </w:rPr>
        <w:t>,</w:t>
      </w:r>
      <w:r w:rsidRPr="00825D02">
        <w:rPr>
          <w:rFonts w:ascii="Sylfaen" w:hAnsi="Sylfaen" w:cs="Times New Roman"/>
          <w:sz w:val="24"/>
          <w:szCs w:val="24"/>
          <w:lang w:val="hy-AM" w:eastAsia="ru-RU"/>
        </w:rPr>
        <w:t> </w:t>
      </w:r>
      <w:r>
        <w:rPr>
          <w:rFonts w:ascii="Sylfaen" w:hAnsi="Sylfaen" w:cs="Times New Roman"/>
          <w:sz w:val="24"/>
          <w:szCs w:val="24"/>
          <w:lang w:val="hy-AM" w:eastAsia="ru-RU"/>
        </w:rPr>
        <w:t>«</w:t>
      </w:r>
      <w:r w:rsidRPr="00825D02">
        <w:rPr>
          <w:rFonts w:ascii="Sylfaen" w:hAnsi="Sylfaen" w:cs="Times New Roman"/>
          <w:sz w:val="24"/>
          <w:szCs w:val="24"/>
          <w:lang w:val="hy-AM" w:eastAsia="ru-RU"/>
        </w:rPr>
        <w:t>Թերթ ԷյԷմ</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ՍՊԸ</w:t>
      </w:r>
      <w:r>
        <w:rPr>
          <w:rFonts w:ascii="Sylfaen" w:hAnsi="Sylfaen" w:cs="Times New Roman"/>
          <w:sz w:val="24"/>
          <w:szCs w:val="24"/>
          <w:lang w:val="hy-AM" w:eastAsia="ru-RU"/>
        </w:rPr>
        <w:t>-ի,</w:t>
      </w:r>
      <w:r w:rsidRPr="00825D02">
        <w:rPr>
          <w:rFonts w:ascii="Sylfaen" w:hAnsi="Sylfaen" w:cs="Times New Roman"/>
          <w:sz w:val="24"/>
          <w:szCs w:val="24"/>
          <w:lang w:val="hy-AM" w:eastAsia="ru-RU"/>
        </w:rPr>
        <w:t> </w:t>
      </w:r>
      <w:r>
        <w:rPr>
          <w:rFonts w:ascii="Sylfaen" w:hAnsi="Sylfaen" w:cs="Times New Roman"/>
          <w:sz w:val="24"/>
          <w:szCs w:val="24"/>
          <w:lang w:val="hy-AM" w:eastAsia="ru-RU"/>
        </w:rPr>
        <w:t>«</w:t>
      </w:r>
      <w:r w:rsidRPr="00825D02">
        <w:rPr>
          <w:rFonts w:ascii="Sylfaen" w:hAnsi="Sylfaen" w:cs="Times New Roman"/>
          <w:sz w:val="24"/>
          <w:szCs w:val="24"/>
          <w:lang w:val="hy-AM" w:eastAsia="ru-RU"/>
        </w:rPr>
        <w:t>Շանթ</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հեռուստաընկերությ</w:t>
      </w:r>
      <w:r>
        <w:rPr>
          <w:rFonts w:ascii="Sylfaen" w:hAnsi="Sylfaen" w:cs="Times New Roman"/>
          <w:sz w:val="24"/>
          <w:szCs w:val="24"/>
          <w:lang w:val="hy-AM" w:eastAsia="ru-RU"/>
        </w:rPr>
        <w:t>ա</w:t>
      </w:r>
      <w:r w:rsidRPr="00825D02">
        <w:rPr>
          <w:rFonts w:ascii="Sylfaen" w:hAnsi="Sylfaen" w:cs="Times New Roman"/>
          <w:sz w:val="24"/>
          <w:szCs w:val="24"/>
          <w:lang w:val="hy-AM" w:eastAsia="ru-RU"/>
        </w:rPr>
        <w:t>ն</w:t>
      </w:r>
      <w:r>
        <w:rPr>
          <w:rFonts w:ascii="Sylfaen" w:hAnsi="Sylfaen" w:cs="Times New Roman"/>
          <w:sz w:val="24"/>
          <w:szCs w:val="24"/>
          <w:lang w:val="hy-AM" w:eastAsia="ru-RU"/>
        </w:rPr>
        <w:t>,</w:t>
      </w:r>
      <w:r w:rsidRPr="00825D02">
        <w:rPr>
          <w:rFonts w:ascii="Sylfaen" w:hAnsi="Sylfaen" w:cs="Times New Roman"/>
          <w:sz w:val="24"/>
          <w:szCs w:val="24"/>
          <w:lang w:val="hy-AM" w:eastAsia="ru-RU"/>
        </w:rPr>
        <w:t> </w:t>
      </w:r>
      <w:r>
        <w:rPr>
          <w:rFonts w:ascii="Sylfaen" w:hAnsi="Sylfaen" w:cs="Times New Roman"/>
          <w:sz w:val="24"/>
          <w:szCs w:val="24"/>
          <w:lang w:val="hy-AM" w:eastAsia="ru-RU"/>
        </w:rPr>
        <w:t>«</w:t>
      </w:r>
      <w:r w:rsidRPr="00825D02">
        <w:rPr>
          <w:rFonts w:ascii="Sylfaen" w:hAnsi="Sylfaen" w:cs="Times New Roman"/>
          <w:sz w:val="24"/>
          <w:szCs w:val="24"/>
          <w:lang w:val="hy-AM" w:eastAsia="ru-RU"/>
        </w:rPr>
        <w:t>Իրավունք</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թերթ</w:t>
      </w:r>
      <w:r>
        <w:rPr>
          <w:rFonts w:ascii="Sylfaen" w:hAnsi="Sylfaen" w:cs="Times New Roman"/>
          <w:sz w:val="24"/>
          <w:szCs w:val="24"/>
          <w:lang w:val="hy-AM" w:eastAsia="ru-RU"/>
        </w:rPr>
        <w:t>ի,</w:t>
      </w:r>
      <w:r w:rsidRPr="00825D02">
        <w:rPr>
          <w:rFonts w:ascii="Sylfaen" w:hAnsi="Sylfaen" w:cs="Times New Roman"/>
          <w:sz w:val="24"/>
          <w:szCs w:val="24"/>
          <w:lang w:val="hy-AM" w:eastAsia="ru-RU"/>
        </w:rPr>
        <w:t> </w:t>
      </w:r>
      <w:r>
        <w:rPr>
          <w:rFonts w:ascii="Sylfaen" w:hAnsi="Sylfaen" w:cs="Times New Roman"/>
          <w:sz w:val="24"/>
          <w:szCs w:val="24"/>
          <w:lang w:val="hy-AM" w:eastAsia="ru-RU"/>
        </w:rPr>
        <w:t>«</w:t>
      </w:r>
      <w:r w:rsidRPr="00825D02">
        <w:rPr>
          <w:rFonts w:ascii="Sylfaen" w:hAnsi="Sylfaen" w:cs="Times New Roman"/>
          <w:sz w:val="24"/>
          <w:szCs w:val="24"/>
          <w:lang w:val="hy-AM" w:eastAsia="ru-RU"/>
        </w:rPr>
        <w:t>Ռադիո Ավրորա FM100.7</w:t>
      </w:r>
      <w:r>
        <w:rPr>
          <w:rFonts w:ascii="Sylfaen" w:hAnsi="Sylfaen" w:cs="Times New Roman"/>
          <w:sz w:val="24"/>
          <w:szCs w:val="24"/>
          <w:lang w:val="hy-AM" w:eastAsia="ru-RU"/>
        </w:rPr>
        <w:t>»-ի,</w:t>
      </w:r>
      <w:r w:rsidRPr="00825D02">
        <w:rPr>
          <w:rFonts w:ascii="Sylfaen" w:hAnsi="Sylfaen" w:cs="Times New Roman"/>
          <w:sz w:val="24"/>
          <w:szCs w:val="24"/>
          <w:lang w:val="hy-AM" w:eastAsia="ru-RU"/>
        </w:rPr>
        <w:t> </w:t>
      </w:r>
      <w:r>
        <w:rPr>
          <w:rFonts w:ascii="Sylfaen" w:hAnsi="Sylfaen" w:cs="Times New Roman"/>
          <w:sz w:val="24"/>
          <w:szCs w:val="24"/>
          <w:lang w:val="hy-AM" w:eastAsia="ru-RU"/>
        </w:rPr>
        <w:t>«</w:t>
      </w:r>
      <w:r w:rsidRPr="00825D02">
        <w:rPr>
          <w:rFonts w:ascii="Sylfaen" w:hAnsi="Sylfaen" w:cs="Times New Roman"/>
          <w:sz w:val="24"/>
          <w:szCs w:val="24"/>
          <w:lang w:val="hy-AM" w:eastAsia="ru-RU"/>
        </w:rPr>
        <w:t>Հայելի</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ակումբ</w:t>
      </w:r>
      <w:r>
        <w:rPr>
          <w:rFonts w:ascii="Sylfaen" w:hAnsi="Sylfaen" w:cs="Times New Roman"/>
          <w:sz w:val="24"/>
          <w:szCs w:val="24"/>
          <w:lang w:val="hy-AM" w:eastAsia="ru-RU"/>
        </w:rPr>
        <w:t>ի,</w:t>
      </w:r>
      <w:r w:rsidRPr="00825D02">
        <w:rPr>
          <w:rFonts w:ascii="Sylfaen" w:hAnsi="Sylfaen" w:cs="Times New Roman"/>
          <w:sz w:val="24"/>
          <w:szCs w:val="24"/>
          <w:lang w:val="hy-AM" w:eastAsia="ru-RU"/>
        </w:rPr>
        <w:t> </w:t>
      </w:r>
      <w:r>
        <w:rPr>
          <w:rFonts w:ascii="Sylfaen" w:hAnsi="Sylfaen" w:cs="Times New Roman"/>
          <w:sz w:val="24"/>
          <w:szCs w:val="24"/>
          <w:lang w:val="hy-AM" w:eastAsia="ru-RU"/>
        </w:rPr>
        <w:t>«</w:t>
      </w:r>
      <w:proofErr w:type="spellStart"/>
      <w:r w:rsidRPr="00825D02">
        <w:rPr>
          <w:rFonts w:ascii="Sylfaen" w:hAnsi="Sylfaen" w:cs="Times New Roman"/>
          <w:sz w:val="24"/>
          <w:szCs w:val="24"/>
          <w:lang w:val="hy-AM" w:eastAsia="ru-RU"/>
        </w:rPr>
        <w:t>Արմդեյ</w:t>
      </w:r>
      <w:proofErr w:type="spellEnd"/>
      <w:r w:rsidR="00911A62">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w:t>
      </w:r>
      <w:proofErr w:type="spellStart"/>
      <w:r w:rsidRPr="00825D02">
        <w:rPr>
          <w:rFonts w:ascii="Sylfaen" w:hAnsi="Sylfaen" w:cs="Times New Roman"/>
          <w:sz w:val="24"/>
          <w:szCs w:val="24"/>
          <w:lang w:val="hy-AM" w:eastAsia="ru-RU"/>
        </w:rPr>
        <w:t>ԷյԷմ</w:t>
      </w:r>
      <w:proofErr w:type="spellEnd"/>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ՍՊԸ</w:t>
      </w:r>
      <w:r>
        <w:rPr>
          <w:rFonts w:ascii="Sylfaen" w:hAnsi="Sylfaen" w:cs="Times New Roman"/>
          <w:sz w:val="24"/>
          <w:szCs w:val="24"/>
          <w:lang w:val="hy-AM" w:eastAsia="ru-RU"/>
        </w:rPr>
        <w:t>-ի, «</w:t>
      </w:r>
      <w:proofErr w:type="spellStart"/>
      <w:r w:rsidRPr="00825D02">
        <w:rPr>
          <w:rFonts w:ascii="Sylfaen" w:hAnsi="Sylfaen" w:cs="Times New Roman"/>
          <w:sz w:val="24"/>
          <w:szCs w:val="24"/>
          <w:lang w:val="hy-AM" w:eastAsia="ru-RU"/>
        </w:rPr>
        <w:t>Ասեկոսե.ԷյԷմ</w:t>
      </w:r>
      <w:proofErr w:type="spellEnd"/>
      <w:r>
        <w:rPr>
          <w:rFonts w:ascii="Sylfaen" w:hAnsi="Sylfaen" w:cs="Times New Roman"/>
          <w:sz w:val="24"/>
          <w:szCs w:val="24"/>
          <w:lang w:val="hy-AM" w:eastAsia="ru-RU"/>
        </w:rPr>
        <w:t>»</w:t>
      </w:r>
      <w:r w:rsidR="000D207B">
        <w:rPr>
          <w:rFonts w:ascii="Sylfaen" w:hAnsi="Sylfaen" w:cs="Times New Roman"/>
          <w:sz w:val="24"/>
          <w:szCs w:val="24"/>
          <w:lang w:val="hy-AM" w:eastAsia="ru-RU"/>
        </w:rPr>
        <w:t xml:space="preserve"> ՍՊԸ-</w:t>
      </w:r>
      <w:r>
        <w:rPr>
          <w:rFonts w:ascii="Sylfaen" w:hAnsi="Sylfaen" w:cs="Times New Roman"/>
          <w:sz w:val="24"/>
          <w:szCs w:val="24"/>
          <w:lang w:val="hy-AM" w:eastAsia="ru-RU"/>
        </w:rPr>
        <w:t xml:space="preserve">ի։ Հայցի առիթը նշված լրատվամիջոցներում հրապարակված լուրն </w:t>
      </w:r>
      <w:r w:rsidR="00911A62">
        <w:rPr>
          <w:rFonts w:ascii="Sylfaen" w:hAnsi="Sylfaen" w:cs="Times New Roman"/>
          <w:sz w:val="24"/>
          <w:szCs w:val="24"/>
          <w:lang w:val="hy-AM" w:eastAsia="ru-RU"/>
        </w:rPr>
        <w:t xml:space="preserve">է </w:t>
      </w:r>
      <w:r>
        <w:rPr>
          <w:rFonts w:ascii="Sylfaen" w:hAnsi="Sylfaen" w:cs="Times New Roman"/>
          <w:sz w:val="24"/>
          <w:szCs w:val="24"/>
          <w:lang w:val="hy-AM" w:eastAsia="ru-RU"/>
        </w:rPr>
        <w:t xml:space="preserve">այն մասին, որ </w:t>
      </w:r>
      <w:r w:rsidRPr="00825D02">
        <w:rPr>
          <w:rFonts w:ascii="Sylfaen" w:hAnsi="Sylfaen" w:cs="Times New Roman"/>
          <w:sz w:val="24"/>
          <w:szCs w:val="24"/>
          <w:lang w:val="hy-AM" w:eastAsia="ru-RU"/>
        </w:rPr>
        <w:t xml:space="preserve">Երևանի Նոր Նորք վարչական շրջանի 32-ամյա </w:t>
      </w:r>
      <w:r w:rsidR="00527F30" w:rsidRPr="00825D02">
        <w:rPr>
          <w:rFonts w:ascii="Sylfaen" w:hAnsi="Sylfaen" w:cs="Times New Roman"/>
          <w:sz w:val="24"/>
          <w:szCs w:val="24"/>
          <w:lang w:val="hy-AM" w:eastAsia="ru-RU"/>
        </w:rPr>
        <w:t xml:space="preserve">բնակիչ </w:t>
      </w:r>
      <w:r w:rsidRPr="00825D02">
        <w:rPr>
          <w:rFonts w:ascii="Sylfaen" w:hAnsi="Sylfaen" w:cs="Times New Roman"/>
          <w:sz w:val="24"/>
          <w:szCs w:val="24"/>
          <w:lang w:val="hy-AM" w:eastAsia="ru-RU"/>
        </w:rPr>
        <w:t xml:space="preserve">Հայկ </w:t>
      </w:r>
      <w:r>
        <w:rPr>
          <w:rFonts w:ascii="Sylfaen" w:hAnsi="Sylfaen" w:cs="Times New Roman"/>
          <w:sz w:val="24"/>
          <w:szCs w:val="24"/>
          <w:lang w:val="hy-AM" w:eastAsia="ru-RU"/>
        </w:rPr>
        <w:t>Մկրտչյանը</w:t>
      </w:r>
      <w:r w:rsidRPr="00825D02">
        <w:rPr>
          <w:rFonts w:ascii="Sylfaen" w:hAnsi="Sylfaen" w:cs="Times New Roman"/>
          <w:sz w:val="24"/>
          <w:szCs w:val="24"/>
          <w:lang w:val="hy-AM" w:eastAsia="ru-RU"/>
        </w:rPr>
        <w:t xml:space="preserve"> կեղծ թղթադրամներ</w:t>
      </w:r>
      <w:r>
        <w:rPr>
          <w:rFonts w:ascii="Sylfaen" w:hAnsi="Sylfaen" w:cs="Times New Roman"/>
          <w:sz w:val="24"/>
          <w:szCs w:val="24"/>
          <w:lang w:val="hy-AM" w:eastAsia="ru-RU"/>
        </w:rPr>
        <w:t xml:space="preserve"> է </w:t>
      </w:r>
      <w:r w:rsidRPr="00825D02">
        <w:rPr>
          <w:rFonts w:ascii="Sylfaen" w:hAnsi="Sylfaen" w:cs="Times New Roman"/>
          <w:sz w:val="24"/>
          <w:szCs w:val="24"/>
          <w:lang w:val="hy-AM" w:eastAsia="ru-RU"/>
        </w:rPr>
        <w:t xml:space="preserve"> իրաց</w:t>
      </w:r>
      <w:r>
        <w:rPr>
          <w:rFonts w:ascii="Sylfaen" w:hAnsi="Sylfaen" w:cs="Times New Roman"/>
          <w:sz w:val="24"/>
          <w:szCs w:val="24"/>
          <w:lang w:val="hy-AM" w:eastAsia="ru-RU"/>
        </w:rPr>
        <w:t>րել։</w:t>
      </w:r>
      <w:r w:rsidR="00527F30">
        <w:rPr>
          <w:rFonts w:ascii="Sylfaen" w:hAnsi="Sylfaen" w:cs="Times New Roman"/>
          <w:sz w:val="24"/>
          <w:szCs w:val="24"/>
          <w:lang w:val="hy-AM" w:eastAsia="ru-RU"/>
        </w:rPr>
        <w:t xml:space="preserve"> </w:t>
      </w:r>
      <w:r>
        <w:rPr>
          <w:rFonts w:ascii="Sylfaen" w:hAnsi="Sylfaen" w:cs="Times New Roman"/>
          <w:sz w:val="24"/>
          <w:szCs w:val="24"/>
          <w:lang w:val="hy-AM" w:eastAsia="ru-RU"/>
        </w:rPr>
        <w:t>Հայցվորը սա համարում է զրպարտություն և պահանջում</w:t>
      </w:r>
      <w:r w:rsidR="00527F30">
        <w:rPr>
          <w:rFonts w:ascii="Sylfaen" w:hAnsi="Sylfaen" w:cs="Times New Roman"/>
          <w:sz w:val="24"/>
          <w:szCs w:val="24"/>
          <w:lang w:val="hy-AM" w:eastAsia="ru-RU"/>
        </w:rPr>
        <w:t xml:space="preserve"> է</w:t>
      </w:r>
      <w:r>
        <w:rPr>
          <w:rFonts w:ascii="Sylfaen" w:hAnsi="Sylfaen" w:cs="Times New Roman"/>
          <w:sz w:val="24"/>
          <w:szCs w:val="24"/>
          <w:lang w:val="hy-AM" w:eastAsia="ru-RU"/>
        </w:rPr>
        <w:t xml:space="preserve"> հերքում։</w:t>
      </w:r>
      <w:r w:rsidR="00527F30">
        <w:rPr>
          <w:rFonts w:ascii="Sylfaen" w:hAnsi="Sylfaen"/>
          <w:sz w:val="24"/>
          <w:szCs w:val="24"/>
          <w:lang w:val="hy-AM"/>
        </w:rPr>
        <w:t xml:space="preserve"> </w:t>
      </w:r>
      <w:r>
        <w:rPr>
          <w:rFonts w:ascii="Sylfaen" w:hAnsi="Sylfaen" w:cs="Times New Roman"/>
          <w:sz w:val="24"/>
          <w:szCs w:val="24"/>
          <w:lang w:val="hy-AM" w:eastAsia="ru-RU"/>
        </w:rPr>
        <w:t>Մարտի 14-ին հայցադիմումը վերադարձվել է։</w:t>
      </w:r>
    </w:p>
    <w:p w:rsidR="00527F30" w:rsidRDefault="007E51B1" w:rsidP="00527F30">
      <w:pPr>
        <w:ind w:firstLine="567"/>
        <w:rPr>
          <w:rFonts w:ascii="Sylfaen" w:hAnsi="Sylfaen" w:cs="Times New Roman"/>
          <w:sz w:val="24"/>
          <w:szCs w:val="24"/>
          <w:lang w:val="hy-AM" w:eastAsia="ru-RU"/>
        </w:rPr>
      </w:pPr>
      <w:r w:rsidRPr="00BD47F6">
        <w:rPr>
          <w:rFonts w:ascii="Sylfaen" w:hAnsi="Sylfaen" w:cs="Times New Roman"/>
          <w:sz w:val="24"/>
          <w:szCs w:val="24"/>
          <w:lang w:val="hy-AM" w:eastAsia="ru-RU"/>
        </w:rPr>
        <w:t xml:space="preserve">Մարտի 29-ին </w:t>
      </w:r>
      <w:r>
        <w:rPr>
          <w:rFonts w:ascii="Sylfaen" w:hAnsi="Sylfaen" w:cs="Times New Roman"/>
          <w:sz w:val="24"/>
          <w:szCs w:val="24"/>
          <w:lang w:val="hy-AM" w:eastAsia="ru-RU"/>
        </w:rPr>
        <w:t xml:space="preserve">Հայկ Մկրտչյանը կրկին հայցադիմում է ներկայացրել </w:t>
      </w:r>
      <w:r w:rsidR="00527F30">
        <w:rPr>
          <w:rFonts w:ascii="Sylfaen" w:hAnsi="Sylfaen" w:cs="Times New Roman"/>
          <w:sz w:val="24"/>
          <w:szCs w:val="24"/>
          <w:lang w:val="hy-AM" w:eastAsia="ru-RU"/>
        </w:rPr>
        <w:t xml:space="preserve">նույն </w:t>
      </w:r>
      <w:proofErr w:type="spellStart"/>
      <w:r>
        <w:rPr>
          <w:rFonts w:ascii="Sylfaen" w:hAnsi="Sylfaen" w:cs="Times New Roman"/>
          <w:sz w:val="24"/>
          <w:szCs w:val="24"/>
          <w:lang w:val="hy-AM" w:eastAsia="ru-RU"/>
        </w:rPr>
        <w:t>դատարան՝այս</w:t>
      </w:r>
      <w:proofErr w:type="spellEnd"/>
      <w:r>
        <w:rPr>
          <w:rFonts w:ascii="Sylfaen" w:hAnsi="Sylfaen" w:cs="Times New Roman"/>
          <w:sz w:val="24"/>
          <w:szCs w:val="24"/>
          <w:lang w:val="hy-AM" w:eastAsia="ru-RU"/>
        </w:rPr>
        <w:t xml:space="preserve"> անգամ ընդդեմ «</w:t>
      </w:r>
      <w:proofErr w:type="spellStart"/>
      <w:r w:rsidRPr="00825D02">
        <w:rPr>
          <w:rFonts w:ascii="Sylfaen" w:hAnsi="Sylfaen" w:cs="Times New Roman"/>
          <w:sz w:val="24"/>
          <w:szCs w:val="24"/>
          <w:lang w:val="hy-AM" w:eastAsia="ru-RU"/>
        </w:rPr>
        <w:t>Արմնյուզ</w:t>
      </w:r>
      <w:proofErr w:type="spellEnd"/>
      <w:r w:rsidRPr="00825D02">
        <w:rPr>
          <w:rFonts w:ascii="Sylfaen" w:hAnsi="Sylfaen" w:cs="Times New Roman"/>
          <w:sz w:val="24"/>
          <w:szCs w:val="24"/>
          <w:lang w:val="hy-AM" w:eastAsia="ru-RU"/>
        </w:rPr>
        <w:t xml:space="preserve"> հեռուստաընկերություն</w:t>
      </w:r>
      <w:r>
        <w:rPr>
          <w:rFonts w:ascii="Sylfaen" w:hAnsi="Sylfaen" w:cs="Times New Roman"/>
          <w:sz w:val="24"/>
          <w:szCs w:val="24"/>
          <w:lang w:val="hy-AM" w:eastAsia="ru-RU"/>
        </w:rPr>
        <w:t>»</w:t>
      </w:r>
      <w:r w:rsidRPr="00825D02">
        <w:rPr>
          <w:rFonts w:ascii="Sylfaen" w:hAnsi="Sylfaen" w:cs="Times New Roman"/>
          <w:sz w:val="24"/>
          <w:szCs w:val="24"/>
          <w:lang w:val="hy-AM" w:eastAsia="ru-RU"/>
        </w:rPr>
        <w:t xml:space="preserve"> ՓԲԸ-ի՝ </w:t>
      </w:r>
      <w:r>
        <w:rPr>
          <w:rFonts w:ascii="Sylfaen" w:hAnsi="Sylfaen" w:cs="Times New Roman"/>
          <w:sz w:val="24"/>
          <w:szCs w:val="24"/>
          <w:lang w:val="hy-AM" w:eastAsia="ru-RU"/>
        </w:rPr>
        <w:t>զ</w:t>
      </w:r>
      <w:r w:rsidRPr="00825D02">
        <w:rPr>
          <w:rFonts w:ascii="Sylfaen" w:hAnsi="Sylfaen" w:cs="Times New Roman"/>
          <w:sz w:val="24"/>
          <w:szCs w:val="24"/>
          <w:lang w:val="hy-AM" w:eastAsia="ru-RU"/>
        </w:rPr>
        <w:t xml:space="preserve">րպարտություն համարվող փաստացի տվյալները հերքելու և վնասը փոխհատուցելու </w:t>
      </w:r>
      <w:r w:rsidR="00527F30">
        <w:rPr>
          <w:rFonts w:ascii="Sylfaen" w:hAnsi="Sylfaen" w:cs="Times New Roman"/>
          <w:sz w:val="24"/>
          <w:szCs w:val="24"/>
          <w:lang w:val="hy-AM" w:eastAsia="ru-RU"/>
        </w:rPr>
        <w:t>պահանջով</w:t>
      </w:r>
      <w:r w:rsidRPr="00825D02">
        <w:rPr>
          <w:rFonts w:ascii="Sylfaen" w:hAnsi="Sylfaen" w:cs="Times New Roman"/>
          <w:sz w:val="24"/>
          <w:szCs w:val="24"/>
          <w:lang w:val="hy-AM" w:eastAsia="ru-RU"/>
        </w:rPr>
        <w:t>։ Ապրիլի 15-ին հայցադիմումը հետ է վերադարձվել՝ փաստաթղթերի թերի լինելու պատճառաբանությամբ։</w:t>
      </w:r>
      <w:r>
        <w:rPr>
          <w:rFonts w:ascii="Sylfaen" w:hAnsi="Sylfaen" w:cs="Times New Roman"/>
          <w:sz w:val="24"/>
          <w:szCs w:val="24"/>
          <w:lang w:val="hy-AM" w:eastAsia="ru-RU"/>
        </w:rPr>
        <w:t xml:space="preserve"> </w:t>
      </w:r>
      <w:r w:rsidRPr="00A839D9">
        <w:rPr>
          <w:rFonts w:ascii="Sylfaen" w:hAnsi="Sylfaen" w:cs="Times New Roman"/>
          <w:sz w:val="24"/>
          <w:szCs w:val="24"/>
          <w:lang w:val="hy-AM" w:eastAsia="ru-RU"/>
        </w:rPr>
        <w:t xml:space="preserve">Մայիսի 13-ին </w:t>
      </w:r>
      <w:r>
        <w:rPr>
          <w:rFonts w:ascii="Sylfaen" w:hAnsi="Sylfaen" w:cs="Times New Roman"/>
          <w:sz w:val="24"/>
          <w:szCs w:val="24"/>
          <w:lang w:val="hy-AM" w:eastAsia="ru-RU"/>
        </w:rPr>
        <w:t xml:space="preserve">կրկին </w:t>
      </w:r>
      <w:r w:rsidRPr="00A839D9">
        <w:rPr>
          <w:rFonts w:ascii="Sylfaen" w:hAnsi="Sylfaen" w:cs="Times New Roman"/>
          <w:sz w:val="24"/>
          <w:szCs w:val="24"/>
          <w:lang w:val="hy-AM" w:eastAsia="ru-RU"/>
        </w:rPr>
        <w:t>հայց է ներկայացրել</w:t>
      </w:r>
      <w:r>
        <w:rPr>
          <w:rFonts w:ascii="Sylfaen" w:hAnsi="Sylfaen" w:cs="Times New Roman"/>
          <w:sz w:val="24"/>
          <w:szCs w:val="24"/>
          <w:lang w:val="hy-AM" w:eastAsia="ru-RU"/>
        </w:rPr>
        <w:t>, մ</w:t>
      </w:r>
      <w:r w:rsidRPr="00A839D9">
        <w:rPr>
          <w:rFonts w:ascii="Sylfaen" w:hAnsi="Sylfaen" w:cs="Times New Roman"/>
          <w:sz w:val="24"/>
          <w:szCs w:val="24"/>
          <w:lang w:val="hy-AM" w:eastAsia="ru-RU"/>
        </w:rPr>
        <w:t>այիսի 22-ին հայցադիմումն ընդունվել է վարույթ։</w:t>
      </w:r>
      <w:r>
        <w:rPr>
          <w:rFonts w:ascii="Sylfaen" w:hAnsi="Sylfaen" w:cs="Times New Roman"/>
          <w:sz w:val="24"/>
          <w:szCs w:val="24"/>
          <w:lang w:val="hy-AM" w:eastAsia="ru-RU"/>
        </w:rPr>
        <w:t xml:space="preserve"> </w:t>
      </w:r>
      <w:r w:rsidRPr="00050D64">
        <w:rPr>
          <w:rFonts w:ascii="Sylfaen" w:hAnsi="Sylfaen" w:cs="Times New Roman"/>
          <w:sz w:val="24"/>
          <w:szCs w:val="24"/>
          <w:lang w:val="hy-AM" w:eastAsia="ru-RU"/>
        </w:rPr>
        <w:t>Դատական նիստ</w:t>
      </w:r>
      <w:r>
        <w:rPr>
          <w:rFonts w:ascii="Sylfaen" w:hAnsi="Sylfaen" w:cs="Times New Roman"/>
          <w:sz w:val="24"/>
          <w:szCs w:val="24"/>
          <w:lang w:val="hy-AM" w:eastAsia="ru-RU"/>
        </w:rPr>
        <w:t>ի օր</w:t>
      </w:r>
      <w:r w:rsidRPr="00050D64">
        <w:rPr>
          <w:rFonts w:ascii="Sylfaen" w:hAnsi="Sylfaen" w:cs="Times New Roman"/>
          <w:sz w:val="24"/>
          <w:szCs w:val="24"/>
          <w:lang w:val="hy-AM" w:eastAsia="ru-RU"/>
        </w:rPr>
        <w:t xml:space="preserve"> դեռևս չի նշանակվել</w:t>
      </w:r>
      <w:r w:rsidR="00595AF7">
        <w:rPr>
          <w:rFonts w:ascii="Sylfaen" w:hAnsi="Sylfaen" w:cs="Times New Roman"/>
          <w:sz w:val="24"/>
          <w:szCs w:val="24"/>
          <w:lang w:val="hy-AM" w:eastAsia="ru-RU"/>
        </w:rPr>
        <w:t>։</w:t>
      </w:r>
    </w:p>
    <w:p w:rsidR="00527F30" w:rsidRDefault="00527F30" w:rsidP="00527F30">
      <w:pPr>
        <w:ind w:firstLine="567"/>
        <w:rPr>
          <w:rFonts w:ascii="Sylfaen" w:hAnsi="Sylfaen" w:cs="Times New Roman"/>
          <w:sz w:val="24"/>
          <w:szCs w:val="24"/>
          <w:lang w:val="hy-AM" w:eastAsia="ru-RU"/>
        </w:rPr>
      </w:pPr>
    </w:p>
    <w:p w:rsidR="00600C60" w:rsidRDefault="00E34F5A" w:rsidP="00600C60">
      <w:pPr>
        <w:ind w:firstLine="567"/>
        <w:rPr>
          <w:rFonts w:ascii="Sylfaen" w:hAnsi="Sylfaen"/>
          <w:sz w:val="24"/>
          <w:szCs w:val="24"/>
          <w:lang w:val="hy-AM"/>
        </w:rPr>
      </w:pPr>
      <w:r w:rsidRPr="00F2043A">
        <w:rPr>
          <w:rFonts w:ascii="Sylfaen" w:hAnsi="Sylfaen"/>
          <w:b/>
          <w:sz w:val="24"/>
          <w:szCs w:val="24"/>
          <w:lang w:val="hy-AM"/>
        </w:rPr>
        <w:t xml:space="preserve">Մարտի 12-ին </w:t>
      </w:r>
      <w:r w:rsidRPr="00F2043A">
        <w:rPr>
          <w:rFonts w:ascii="Sylfaen" w:hAnsi="Sylfaen"/>
          <w:sz w:val="24"/>
          <w:szCs w:val="24"/>
          <w:lang w:val="hy-AM"/>
        </w:rPr>
        <w:t>գործարար</w:t>
      </w:r>
      <w:r w:rsidRPr="009063E4">
        <w:rPr>
          <w:rFonts w:ascii="Sylfaen" w:hAnsi="Sylfaen"/>
          <w:sz w:val="24"/>
          <w:szCs w:val="24"/>
          <w:lang w:val="hy-AM"/>
        </w:rPr>
        <w:t xml:space="preserve"> Վահե Հակոբյանը</w:t>
      </w:r>
      <w:r>
        <w:rPr>
          <w:rFonts w:ascii="Sylfaen" w:hAnsi="Sylfaen"/>
          <w:sz w:val="24"/>
          <w:szCs w:val="24"/>
          <w:lang w:val="hy-AM"/>
        </w:rPr>
        <w:t xml:space="preserve"> հայց է ներկայացրել Երևանի ընդհանուր իրավասության դատարան՝ </w:t>
      </w:r>
      <w:r w:rsidRPr="000A09F8">
        <w:rPr>
          <w:rFonts w:ascii="Sylfaen" w:hAnsi="Sylfaen"/>
          <w:sz w:val="24"/>
          <w:szCs w:val="24"/>
          <w:lang w:val="hy-AM"/>
        </w:rPr>
        <w:t xml:space="preserve">ընդդեմ </w:t>
      </w:r>
      <w:r w:rsidRPr="000A09F8">
        <w:rPr>
          <w:rFonts w:ascii="Sylfaen" w:hAnsi="Sylfaen" w:cs="Sylfaen"/>
          <w:sz w:val="24"/>
          <w:szCs w:val="24"/>
          <w:lang w:val="hy-AM"/>
        </w:rPr>
        <w:t>«Իրազեկ քաղաքացիների</w:t>
      </w:r>
      <w:r w:rsidRPr="009063E4">
        <w:rPr>
          <w:rFonts w:ascii="Sylfaen" w:hAnsi="Sylfaen" w:cs="Sylfaen"/>
          <w:sz w:val="24"/>
          <w:szCs w:val="24"/>
          <w:lang w:val="hy-AM"/>
        </w:rPr>
        <w:t xml:space="preserve"> միավորում» ՀԿ</w:t>
      </w:r>
      <w:r>
        <w:rPr>
          <w:rFonts w:ascii="Sylfaen" w:hAnsi="Sylfaen" w:cs="Sylfaen"/>
          <w:sz w:val="24"/>
          <w:szCs w:val="24"/>
          <w:lang w:val="hy-AM"/>
        </w:rPr>
        <w:t xml:space="preserve"> ծրագրերի </w:t>
      </w:r>
      <w:r w:rsidRPr="00312D76">
        <w:rPr>
          <w:rFonts w:ascii="Sylfaen" w:hAnsi="Sylfaen"/>
          <w:sz w:val="24"/>
          <w:szCs w:val="24"/>
          <w:lang w:val="hy-AM"/>
        </w:rPr>
        <w:t xml:space="preserve">համակարգող Դանիել </w:t>
      </w:r>
      <w:r w:rsidR="00527F30">
        <w:rPr>
          <w:rFonts w:ascii="Sylfaen" w:hAnsi="Sylfaen"/>
          <w:sz w:val="24"/>
          <w:szCs w:val="24"/>
          <w:lang w:val="hy-AM"/>
        </w:rPr>
        <w:t xml:space="preserve">Իոաննիսյանի։ Հայցվորը </w:t>
      </w:r>
      <w:r w:rsidR="00527F30" w:rsidRPr="00312D76">
        <w:rPr>
          <w:rFonts w:ascii="Sylfaen" w:hAnsi="Sylfaen"/>
          <w:sz w:val="24"/>
          <w:szCs w:val="24"/>
          <w:lang w:val="hy-AM"/>
        </w:rPr>
        <w:t xml:space="preserve">պահանջում է </w:t>
      </w:r>
      <w:r w:rsidR="00527F30">
        <w:rPr>
          <w:rFonts w:ascii="Sylfaen" w:hAnsi="Sylfaen"/>
          <w:sz w:val="24"/>
          <w:szCs w:val="24"/>
          <w:lang w:val="hy-AM"/>
        </w:rPr>
        <w:t xml:space="preserve">պարտավորեցնել պատասխանողին վճարել </w:t>
      </w:r>
      <w:r w:rsidR="00527F30" w:rsidRPr="00312D76">
        <w:rPr>
          <w:rFonts w:ascii="Sylfaen" w:hAnsi="Sylfaen"/>
          <w:sz w:val="24"/>
          <w:szCs w:val="24"/>
          <w:lang w:val="hy-AM"/>
        </w:rPr>
        <w:t>1</w:t>
      </w:r>
      <w:r w:rsidR="00527F30">
        <w:rPr>
          <w:rFonts w:ascii="Sylfaen" w:hAnsi="Sylfaen"/>
          <w:sz w:val="24"/>
          <w:szCs w:val="24"/>
          <w:lang w:val="hy-AM"/>
        </w:rPr>
        <w:t xml:space="preserve"> միլիոն</w:t>
      </w:r>
      <w:r w:rsidR="00527F30" w:rsidRPr="00312D76">
        <w:rPr>
          <w:rFonts w:ascii="Sylfaen" w:hAnsi="Sylfaen"/>
          <w:sz w:val="24"/>
          <w:szCs w:val="24"/>
          <w:lang w:val="hy-AM"/>
        </w:rPr>
        <w:t xml:space="preserve"> դրամ փոխհատուցում</w:t>
      </w:r>
      <w:r w:rsidR="00527F30">
        <w:rPr>
          <w:rFonts w:ascii="Sylfaen" w:hAnsi="Sylfaen"/>
          <w:sz w:val="24"/>
          <w:szCs w:val="24"/>
          <w:lang w:val="hy-AM"/>
        </w:rPr>
        <w:t xml:space="preserve">՝ </w:t>
      </w:r>
      <w:r w:rsidR="00ED3814">
        <w:rPr>
          <w:rFonts w:ascii="Sylfaen" w:hAnsi="Sylfaen"/>
          <w:sz w:val="24"/>
          <w:szCs w:val="24"/>
          <w:lang w:val="hy-AM"/>
        </w:rPr>
        <w:t>պ</w:t>
      </w:r>
      <w:r w:rsidRPr="00312D76">
        <w:rPr>
          <w:rFonts w:ascii="Sylfaen" w:hAnsi="Sylfaen"/>
          <w:sz w:val="24"/>
          <w:szCs w:val="24"/>
          <w:lang w:val="hy-AM"/>
        </w:rPr>
        <w:t>ատ</w:t>
      </w:r>
      <w:r w:rsidR="00527F30">
        <w:rPr>
          <w:rFonts w:ascii="Sylfaen" w:hAnsi="Sylfaen"/>
          <w:sz w:val="24"/>
          <w:szCs w:val="24"/>
          <w:lang w:val="hy-AM"/>
        </w:rPr>
        <w:t>ի</w:t>
      </w:r>
      <w:r w:rsidRPr="00312D76">
        <w:rPr>
          <w:rFonts w:ascii="Sylfaen" w:hAnsi="Sylfaen"/>
          <w:sz w:val="24"/>
          <w:szCs w:val="24"/>
          <w:lang w:val="hy-AM"/>
        </w:rPr>
        <w:t>վ</w:t>
      </w:r>
      <w:r w:rsidR="00527F30">
        <w:rPr>
          <w:rFonts w:ascii="Sylfaen" w:hAnsi="Sylfaen"/>
          <w:sz w:val="24"/>
          <w:szCs w:val="24"/>
          <w:lang w:val="hy-AM"/>
        </w:rPr>
        <w:t>ը</w:t>
      </w:r>
      <w:r w:rsidRPr="00312D76">
        <w:rPr>
          <w:rFonts w:ascii="Sylfaen" w:hAnsi="Sylfaen"/>
          <w:sz w:val="24"/>
          <w:szCs w:val="24"/>
          <w:lang w:val="hy-AM"/>
        </w:rPr>
        <w:t xml:space="preserve"> և արժանապատվությ</w:t>
      </w:r>
      <w:r w:rsidR="00527F30">
        <w:rPr>
          <w:rFonts w:ascii="Sylfaen" w:hAnsi="Sylfaen"/>
          <w:sz w:val="24"/>
          <w:szCs w:val="24"/>
          <w:lang w:val="hy-AM"/>
        </w:rPr>
        <w:t>ու</w:t>
      </w:r>
      <w:r w:rsidRPr="00312D76">
        <w:rPr>
          <w:rFonts w:ascii="Sylfaen" w:hAnsi="Sylfaen"/>
          <w:sz w:val="24"/>
          <w:szCs w:val="24"/>
          <w:lang w:val="hy-AM"/>
        </w:rPr>
        <w:t xml:space="preserve">նը </w:t>
      </w:r>
      <w:proofErr w:type="spellStart"/>
      <w:r w:rsidR="00527F30">
        <w:rPr>
          <w:rFonts w:ascii="Sylfaen" w:hAnsi="Sylfaen"/>
          <w:sz w:val="24"/>
          <w:szCs w:val="24"/>
          <w:lang w:val="hy-AM"/>
        </w:rPr>
        <w:t>արատավորելու</w:t>
      </w:r>
      <w:proofErr w:type="spellEnd"/>
      <w:r w:rsidR="00527F30">
        <w:rPr>
          <w:rFonts w:ascii="Sylfaen" w:hAnsi="Sylfaen"/>
          <w:sz w:val="24"/>
          <w:szCs w:val="24"/>
          <w:lang w:val="hy-AM"/>
        </w:rPr>
        <w:t xml:space="preserve"> համար</w:t>
      </w:r>
      <w:r w:rsidRPr="00312D76">
        <w:rPr>
          <w:rFonts w:ascii="Sylfaen" w:hAnsi="Sylfaen"/>
          <w:sz w:val="24"/>
          <w:szCs w:val="24"/>
          <w:lang w:val="hy-AM"/>
        </w:rPr>
        <w:t xml:space="preserve"> և ներողություն խնդրել։</w:t>
      </w:r>
    </w:p>
    <w:p w:rsidR="00600C60" w:rsidRDefault="00ED3814" w:rsidP="00600C60">
      <w:pPr>
        <w:ind w:firstLine="567"/>
        <w:rPr>
          <w:rFonts w:ascii="Sylfaen" w:hAnsi="Sylfaen"/>
          <w:sz w:val="24"/>
          <w:szCs w:val="24"/>
          <w:lang w:val="hy-AM"/>
        </w:rPr>
      </w:pPr>
      <w:r>
        <w:rPr>
          <w:rFonts w:ascii="Sylfaen" w:hAnsi="Sylfaen"/>
          <w:sz w:val="24"/>
          <w:szCs w:val="24"/>
          <w:lang w:val="hy-AM"/>
        </w:rPr>
        <w:t>Դատական հայցի առիթը «</w:t>
      </w:r>
      <w:r w:rsidRPr="00ED3814">
        <w:rPr>
          <w:rFonts w:ascii="Sylfaen" w:hAnsi="Sylfaen"/>
          <w:sz w:val="24"/>
          <w:szCs w:val="24"/>
          <w:lang w:val="hy-AM"/>
        </w:rPr>
        <w:t>Fip.am</w:t>
      </w:r>
      <w:r>
        <w:rPr>
          <w:rFonts w:ascii="Sylfaen" w:hAnsi="Sylfaen"/>
          <w:sz w:val="24"/>
          <w:szCs w:val="24"/>
          <w:lang w:val="hy-AM"/>
        </w:rPr>
        <w:t>» կայքում</w:t>
      </w:r>
      <w:r w:rsidRPr="00ED3814">
        <w:rPr>
          <w:rFonts w:ascii="Sylfaen" w:hAnsi="Sylfaen"/>
          <w:sz w:val="24"/>
          <w:szCs w:val="24"/>
          <w:lang w:val="hy-AM"/>
        </w:rPr>
        <w:t xml:space="preserve"> 2018թ</w:t>
      </w:r>
      <w:r w:rsidRPr="00ED3814">
        <w:rPr>
          <w:rFonts w:ascii="Times New Roman" w:hAnsi="Times New Roman" w:cs="Times New Roman"/>
          <w:sz w:val="24"/>
          <w:szCs w:val="24"/>
          <w:lang w:val="hy-AM"/>
        </w:rPr>
        <w:t>․</w:t>
      </w:r>
      <w:r w:rsidRPr="00ED3814">
        <w:rPr>
          <w:rFonts w:ascii="Sylfaen" w:hAnsi="Sylfaen"/>
          <w:sz w:val="24"/>
          <w:szCs w:val="24"/>
          <w:lang w:val="hy-AM"/>
        </w:rPr>
        <w:t xml:space="preserve">հոկտեմբերի 23-ին </w:t>
      </w:r>
      <w:r>
        <w:rPr>
          <w:rFonts w:ascii="Sylfaen" w:hAnsi="Sylfaen"/>
          <w:sz w:val="24"/>
          <w:szCs w:val="24"/>
          <w:lang w:val="hy-AM"/>
        </w:rPr>
        <w:t>հրապարակված լուրն է</w:t>
      </w:r>
      <w:r w:rsidRPr="00ED3814">
        <w:rPr>
          <w:rFonts w:ascii="Sylfaen" w:hAnsi="Sylfaen"/>
          <w:sz w:val="24"/>
          <w:szCs w:val="24"/>
          <w:lang w:val="hy-AM"/>
        </w:rPr>
        <w:t>,</w:t>
      </w:r>
      <w:r>
        <w:rPr>
          <w:rFonts w:ascii="Sylfaen" w:hAnsi="Sylfaen"/>
          <w:sz w:val="24"/>
          <w:szCs w:val="24"/>
          <w:lang w:val="hy-AM"/>
        </w:rPr>
        <w:t xml:space="preserve"> ըստ որի՝</w:t>
      </w:r>
      <w:r w:rsidRPr="00ED3814">
        <w:rPr>
          <w:rFonts w:ascii="Sylfaen" w:hAnsi="Sylfaen"/>
          <w:sz w:val="24"/>
          <w:szCs w:val="24"/>
          <w:lang w:val="hy-AM"/>
        </w:rPr>
        <w:t xml:space="preserve"> </w:t>
      </w:r>
      <w:r>
        <w:rPr>
          <w:rFonts w:ascii="Sylfaen" w:hAnsi="Sylfaen"/>
          <w:sz w:val="24"/>
          <w:szCs w:val="24"/>
          <w:lang w:val="hy-AM"/>
        </w:rPr>
        <w:t xml:space="preserve">«Սյունիքի </w:t>
      </w:r>
      <w:r w:rsidRPr="00ED3814">
        <w:rPr>
          <w:rFonts w:ascii="Sylfaen" w:hAnsi="Sylfaen"/>
          <w:sz w:val="24"/>
          <w:szCs w:val="24"/>
          <w:lang w:val="hy-AM"/>
        </w:rPr>
        <w:t>նախկին մարզպետ</w:t>
      </w:r>
      <w:r>
        <w:rPr>
          <w:rFonts w:ascii="Sylfaen" w:hAnsi="Sylfaen"/>
          <w:sz w:val="24"/>
          <w:szCs w:val="24"/>
          <w:lang w:val="hy-AM"/>
        </w:rPr>
        <w:t xml:space="preserve"> Վահե Հակոբյանը</w:t>
      </w:r>
      <w:r w:rsidRPr="00ED3814">
        <w:rPr>
          <w:rFonts w:ascii="Sylfaen" w:hAnsi="Sylfaen"/>
          <w:sz w:val="24"/>
          <w:szCs w:val="24"/>
          <w:lang w:val="hy-AM"/>
        </w:rPr>
        <w:t xml:space="preserve"> ստեղծել է Սյունիքի զարգացման և ներդրման հիմնադրամը, որի միջոցները գոյացել են Զանգեզուրի պղնձամոլիբդենային կոմբինատի նվիրատվություններից։ Ըստ աղբյուրի՝ այդ միջոցներն ուղղվել են Վահե Հակոբյանի ու նրա կնոջ հետ փոխկապակցված կազմակերպություններին ու ընկերություններին։ Հակոբյանը երկար տարիներ բարձր պաշտոններ է զբաղեցրել Զանգեզուրի պղնձամոլիբդենային կոմբինատում, աշխատել է նաև կոմբինատի հիմնական բաժնետեր «</w:t>
      </w:r>
      <w:proofErr w:type="spellStart"/>
      <w:r w:rsidRPr="00ED3814">
        <w:rPr>
          <w:rFonts w:ascii="Sylfaen" w:hAnsi="Sylfaen"/>
          <w:sz w:val="24"/>
          <w:szCs w:val="24"/>
          <w:lang w:val="hy-AM"/>
        </w:rPr>
        <w:t>Քրոնիմետ</w:t>
      </w:r>
      <w:proofErr w:type="spellEnd"/>
      <w:r w:rsidRPr="00ED3814">
        <w:rPr>
          <w:rFonts w:ascii="Sylfaen" w:hAnsi="Sylfaen"/>
          <w:sz w:val="24"/>
          <w:szCs w:val="24"/>
          <w:lang w:val="hy-AM"/>
        </w:rPr>
        <w:t>» ընկերությունում</w:t>
      </w:r>
      <w:r>
        <w:rPr>
          <w:rFonts w:ascii="Sylfaen" w:hAnsi="Sylfaen"/>
          <w:sz w:val="24"/>
          <w:szCs w:val="24"/>
          <w:lang w:val="hy-AM"/>
        </w:rPr>
        <w:t>»</w:t>
      </w:r>
      <w:r>
        <w:rPr>
          <w:rStyle w:val="FootnoteReference"/>
          <w:rFonts w:ascii="Sylfaen" w:hAnsi="Sylfaen"/>
          <w:sz w:val="24"/>
          <w:szCs w:val="24"/>
          <w:lang w:val="hy-AM"/>
        </w:rPr>
        <w:footnoteReference w:id="76"/>
      </w:r>
      <w:r w:rsidRPr="00ED3814">
        <w:rPr>
          <w:rFonts w:ascii="Sylfaen" w:hAnsi="Sylfaen"/>
          <w:sz w:val="24"/>
          <w:szCs w:val="24"/>
          <w:lang w:val="hy-AM"/>
        </w:rPr>
        <w:t>։</w:t>
      </w:r>
    </w:p>
    <w:p w:rsidR="00600C60" w:rsidRDefault="00E34F5A" w:rsidP="00600C60">
      <w:pPr>
        <w:ind w:firstLine="567"/>
        <w:rPr>
          <w:rFonts w:ascii="Sylfaen" w:hAnsi="Sylfaen"/>
          <w:sz w:val="24"/>
          <w:szCs w:val="24"/>
          <w:lang w:val="hy-AM"/>
        </w:rPr>
      </w:pPr>
      <w:r w:rsidRPr="00844214">
        <w:rPr>
          <w:rFonts w:ascii="Sylfaen" w:hAnsi="Sylfaen"/>
          <w:sz w:val="24"/>
          <w:szCs w:val="24"/>
          <w:lang w:val="hy-AM"/>
        </w:rPr>
        <w:t>Մարտի 21-ին գործն ընդունվել է վարույթ։ Նախնակ</w:t>
      </w:r>
      <w:r>
        <w:rPr>
          <w:rFonts w:ascii="Sylfaen" w:hAnsi="Sylfaen"/>
          <w:sz w:val="24"/>
          <w:szCs w:val="24"/>
          <w:lang w:val="hy-AM"/>
        </w:rPr>
        <w:t>ան դատական նիստը</w:t>
      </w:r>
      <w:r w:rsidR="00600C60">
        <w:rPr>
          <w:rFonts w:ascii="Sylfaen" w:hAnsi="Sylfaen"/>
          <w:sz w:val="24"/>
          <w:szCs w:val="24"/>
          <w:lang w:val="hy-AM"/>
        </w:rPr>
        <w:t xml:space="preserve"> նշանակվել է</w:t>
      </w:r>
      <w:r>
        <w:rPr>
          <w:rFonts w:ascii="Sylfaen" w:hAnsi="Sylfaen"/>
          <w:sz w:val="24"/>
          <w:szCs w:val="24"/>
          <w:lang w:val="hy-AM"/>
        </w:rPr>
        <w:t xml:space="preserve"> հուլիսի 19-ին։</w:t>
      </w:r>
    </w:p>
    <w:p w:rsidR="00600C60" w:rsidRDefault="00600C60" w:rsidP="00600C60">
      <w:pPr>
        <w:ind w:firstLine="567"/>
        <w:rPr>
          <w:rFonts w:ascii="Sylfaen" w:hAnsi="Sylfaen"/>
          <w:sz w:val="24"/>
          <w:szCs w:val="24"/>
          <w:lang w:val="hy-AM"/>
        </w:rPr>
      </w:pPr>
    </w:p>
    <w:p w:rsidR="00600C60" w:rsidRDefault="00EE5B1A" w:rsidP="00600C60">
      <w:pPr>
        <w:ind w:firstLine="567"/>
        <w:rPr>
          <w:rFonts w:ascii="Sylfaen" w:hAnsi="Sylfaen"/>
          <w:bCs/>
          <w:sz w:val="24"/>
          <w:szCs w:val="24"/>
          <w:lang w:val="hy-AM"/>
        </w:rPr>
      </w:pPr>
      <w:r w:rsidRPr="00600C60">
        <w:rPr>
          <w:rFonts w:ascii="Sylfaen" w:hAnsi="Sylfaen"/>
          <w:b/>
          <w:sz w:val="24"/>
          <w:szCs w:val="24"/>
          <w:shd w:val="clear" w:color="auto" w:fill="FFFFFF"/>
          <w:lang w:val="hy-AM"/>
        </w:rPr>
        <w:lastRenderedPageBreak/>
        <w:t>Մարտի 15-ին</w:t>
      </w:r>
      <w:r w:rsidRPr="00F2043A">
        <w:rPr>
          <w:rFonts w:ascii="Sylfaen" w:hAnsi="Sylfaen"/>
          <w:sz w:val="24"/>
          <w:szCs w:val="24"/>
          <w:shd w:val="clear" w:color="auto" w:fill="FFFFFF"/>
          <w:lang w:val="hy-AM"/>
        </w:rPr>
        <w:t xml:space="preserve"> </w:t>
      </w:r>
      <w:r w:rsidRPr="00600C60">
        <w:rPr>
          <w:rFonts w:ascii="Sylfaen" w:hAnsi="Sylfaen"/>
          <w:bCs/>
          <w:sz w:val="24"/>
          <w:szCs w:val="24"/>
          <w:lang w:val="hy-AM"/>
        </w:rPr>
        <w:t xml:space="preserve">Երևանի ընդհանուր իրավասության դատարանը որոշում է կայացրել նոր վարույթ սկսել </w:t>
      </w:r>
      <w:r w:rsidR="0011581E" w:rsidRPr="00600C60">
        <w:rPr>
          <w:rFonts w:ascii="Sylfaen" w:hAnsi="Sylfaen"/>
          <w:bCs/>
          <w:sz w:val="24"/>
          <w:szCs w:val="24"/>
          <w:lang w:val="hy-AM"/>
        </w:rPr>
        <w:t>գործարար</w:t>
      </w:r>
      <w:r w:rsidRPr="00600C60">
        <w:rPr>
          <w:rFonts w:ascii="Sylfaen" w:hAnsi="Sylfaen"/>
          <w:bCs/>
          <w:sz w:val="24"/>
          <w:szCs w:val="24"/>
          <w:lang w:val="hy-AM"/>
        </w:rPr>
        <w:t xml:space="preserve"> Աշոտ Գրիգորյանն ընդդեմ «24 </w:t>
      </w:r>
      <w:proofErr w:type="spellStart"/>
      <w:r w:rsidRPr="00600C60">
        <w:rPr>
          <w:rFonts w:ascii="Sylfaen" w:hAnsi="Sylfaen"/>
          <w:bCs/>
          <w:sz w:val="24"/>
          <w:szCs w:val="24"/>
          <w:lang w:val="hy-AM"/>
        </w:rPr>
        <w:t>նյուզ</w:t>
      </w:r>
      <w:proofErr w:type="spellEnd"/>
      <w:r w:rsidR="00142D7D" w:rsidRPr="00600C60">
        <w:rPr>
          <w:rFonts w:ascii="Sylfaen" w:hAnsi="Sylfaen"/>
          <w:bCs/>
          <w:sz w:val="24"/>
          <w:szCs w:val="24"/>
          <w:lang w:val="hy-AM"/>
        </w:rPr>
        <w:t>»</w:t>
      </w:r>
      <w:r w:rsidRPr="00600C60">
        <w:rPr>
          <w:rFonts w:ascii="Sylfaen" w:hAnsi="Sylfaen"/>
          <w:bCs/>
          <w:sz w:val="24"/>
          <w:szCs w:val="24"/>
          <w:lang w:val="hy-AM"/>
        </w:rPr>
        <w:t xml:space="preserve"> ՍՊԸ-ի, ՀՀ </w:t>
      </w:r>
      <w:r w:rsidR="00600C60">
        <w:rPr>
          <w:rFonts w:ascii="Sylfaen" w:hAnsi="Sylfaen"/>
          <w:bCs/>
          <w:sz w:val="24"/>
          <w:szCs w:val="24"/>
          <w:lang w:val="hy-AM"/>
        </w:rPr>
        <w:t>ա</w:t>
      </w:r>
      <w:r w:rsidRPr="00600C60">
        <w:rPr>
          <w:rFonts w:ascii="Sylfaen" w:hAnsi="Sylfaen"/>
          <w:bCs/>
          <w:sz w:val="24"/>
          <w:szCs w:val="24"/>
          <w:lang w:val="hy-AM"/>
        </w:rPr>
        <w:t xml:space="preserve">րտաքին գործերի նախարարության և Տիգրան Սեյրանյանի՝ անձի պատվին, արժանապատվությանը և գործարար համբավին պատճառված վնասի վերականգման </w:t>
      </w:r>
      <w:proofErr w:type="spellStart"/>
      <w:r w:rsidR="00600C60">
        <w:rPr>
          <w:rFonts w:ascii="Sylfaen" w:hAnsi="Sylfaen"/>
          <w:bCs/>
          <w:sz w:val="24"/>
          <w:szCs w:val="24"/>
          <w:lang w:val="hy-AM"/>
        </w:rPr>
        <w:t>հայցապահանջով</w:t>
      </w:r>
      <w:proofErr w:type="spellEnd"/>
      <w:r w:rsidRPr="00600C60">
        <w:rPr>
          <w:rFonts w:ascii="Sylfaen" w:hAnsi="Sylfaen"/>
          <w:bCs/>
          <w:sz w:val="24"/>
          <w:szCs w:val="24"/>
          <w:lang w:val="hy-AM"/>
        </w:rPr>
        <w:t xml:space="preserve">: </w:t>
      </w:r>
      <w:r w:rsidR="00142D7D" w:rsidRPr="00600C60">
        <w:rPr>
          <w:rFonts w:ascii="Sylfaen" w:hAnsi="Sylfaen"/>
          <w:bCs/>
          <w:sz w:val="24"/>
          <w:szCs w:val="24"/>
          <w:lang w:val="hy-AM"/>
        </w:rPr>
        <w:t>Հայցի առիթը «</w:t>
      </w:r>
      <w:proofErr w:type="spellStart"/>
      <w:r w:rsidR="00142D7D" w:rsidRPr="00600C60">
        <w:rPr>
          <w:rFonts w:ascii="Sylfaen" w:hAnsi="Sylfaen"/>
          <w:bCs/>
          <w:sz w:val="24"/>
          <w:szCs w:val="24"/>
          <w:lang w:val="hy-AM"/>
        </w:rPr>
        <w:t>Գաստրոլյորը</w:t>
      </w:r>
      <w:proofErr w:type="spellEnd"/>
      <w:r w:rsidR="00142D7D" w:rsidRPr="00600C60">
        <w:rPr>
          <w:rFonts w:ascii="Sylfaen" w:hAnsi="Sylfaen"/>
          <w:bCs/>
          <w:sz w:val="24"/>
          <w:szCs w:val="24"/>
          <w:lang w:val="hy-AM"/>
        </w:rPr>
        <w:t>» Երևանում</w:t>
      </w:r>
      <w:r w:rsidR="00142D7D" w:rsidRPr="00600C60">
        <w:rPr>
          <w:rFonts w:ascii="MS Gothic" w:eastAsia="MS Gothic" w:hAnsi="MS Gothic" w:cs="MS Gothic" w:hint="eastAsia"/>
          <w:bCs/>
          <w:sz w:val="24"/>
          <w:szCs w:val="24"/>
          <w:lang w:val="hy-AM"/>
        </w:rPr>
        <w:t>․</w:t>
      </w:r>
      <w:proofErr w:type="spellStart"/>
      <w:r w:rsidR="00142D7D" w:rsidRPr="00600C60">
        <w:rPr>
          <w:rFonts w:ascii="Sylfaen" w:hAnsi="Sylfaen"/>
          <w:bCs/>
          <w:sz w:val="24"/>
          <w:szCs w:val="24"/>
          <w:lang w:val="hy-AM"/>
        </w:rPr>
        <w:t>ո՞վ</w:t>
      </w:r>
      <w:proofErr w:type="spellEnd"/>
      <w:r w:rsidR="00142D7D" w:rsidRPr="00600C60">
        <w:rPr>
          <w:rFonts w:ascii="Sylfaen" w:hAnsi="Sylfaen"/>
          <w:bCs/>
          <w:sz w:val="24"/>
          <w:szCs w:val="24"/>
          <w:lang w:val="hy-AM"/>
        </w:rPr>
        <w:t xml:space="preserve"> է </w:t>
      </w:r>
      <w:r w:rsidR="00600C60">
        <w:rPr>
          <w:rFonts w:ascii="Sylfaen" w:hAnsi="Sylfaen"/>
          <w:bCs/>
          <w:sz w:val="24"/>
          <w:szCs w:val="24"/>
          <w:lang w:val="hy-AM"/>
        </w:rPr>
        <w:t>«</w:t>
      </w:r>
      <w:proofErr w:type="spellStart"/>
      <w:r w:rsidR="00142D7D" w:rsidRPr="00600C60">
        <w:rPr>
          <w:rFonts w:ascii="Sylfaen" w:hAnsi="Sylfaen"/>
          <w:bCs/>
          <w:sz w:val="24"/>
          <w:szCs w:val="24"/>
          <w:lang w:val="hy-AM"/>
        </w:rPr>
        <w:t>Նաիրիտի</w:t>
      </w:r>
      <w:proofErr w:type="spellEnd"/>
      <w:r w:rsidR="00600C60">
        <w:rPr>
          <w:rFonts w:ascii="Sylfaen" w:hAnsi="Sylfaen"/>
          <w:bCs/>
          <w:sz w:val="24"/>
          <w:szCs w:val="24"/>
          <w:lang w:val="hy-AM"/>
        </w:rPr>
        <w:t>»</w:t>
      </w:r>
      <w:r w:rsidR="00142D7D" w:rsidRPr="00600C60">
        <w:rPr>
          <w:rFonts w:ascii="Sylfaen" w:hAnsi="Sylfaen"/>
          <w:bCs/>
          <w:sz w:val="24"/>
          <w:szCs w:val="24"/>
          <w:lang w:val="hy-AM"/>
        </w:rPr>
        <w:t xml:space="preserve"> </w:t>
      </w:r>
      <w:proofErr w:type="spellStart"/>
      <w:r w:rsidR="00142D7D" w:rsidRPr="00600C60">
        <w:rPr>
          <w:rFonts w:ascii="Sylfaen" w:hAnsi="Sylfaen"/>
          <w:bCs/>
          <w:sz w:val="24"/>
          <w:szCs w:val="24"/>
          <w:lang w:val="hy-AM"/>
        </w:rPr>
        <w:t>վերագործարկումը</w:t>
      </w:r>
      <w:proofErr w:type="spellEnd"/>
      <w:r w:rsidR="00142D7D" w:rsidRPr="00600C60">
        <w:rPr>
          <w:rFonts w:ascii="Sylfaen" w:hAnsi="Sylfaen"/>
          <w:bCs/>
          <w:sz w:val="24"/>
          <w:szCs w:val="24"/>
          <w:lang w:val="hy-AM"/>
        </w:rPr>
        <w:t xml:space="preserve"> նախաձեռնող «մեծ </w:t>
      </w:r>
      <w:proofErr w:type="spellStart"/>
      <w:r w:rsidR="00142D7D" w:rsidRPr="00600C60">
        <w:rPr>
          <w:rFonts w:ascii="Sylfaen" w:hAnsi="Sylfaen"/>
          <w:bCs/>
          <w:sz w:val="24"/>
          <w:szCs w:val="24"/>
          <w:lang w:val="hy-AM"/>
        </w:rPr>
        <w:t>կոմբինատորը</w:t>
      </w:r>
      <w:proofErr w:type="spellEnd"/>
      <w:r w:rsidR="00142D7D" w:rsidRPr="00600C60">
        <w:rPr>
          <w:rFonts w:ascii="Sylfaen" w:hAnsi="Sylfaen"/>
          <w:bCs/>
          <w:sz w:val="24"/>
          <w:szCs w:val="24"/>
          <w:lang w:val="hy-AM"/>
        </w:rPr>
        <w:t xml:space="preserve">» վերնագրով </w:t>
      </w:r>
      <w:proofErr w:type="spellStart"/>
      <w:r w:rsidR="00142D7D" w:rsidRPr="00600C60">
        <w:rPr>
          <w:rFonts w:ascii="Sylfaen" w:hAnsi="Sylfaen"/>
          <w:bCs/>
          <w:sz w:val="24"/>
          <w:szCs w:val="24"/>
          <w:lang w:val="hy-AM"/>
        </w:rPr>
        <w:t>տեսանյութն</w:t>
      </w:r>
      <w:proofErr w:type="spellEnd"/>
      <w:r w:rsidR="00142D7D" w:rsidRPr="00600C60">
        <w:rPr>
          <w:rFonts w:ascii="Sylfaen" w:hAnsi="Sylfaen"/>
          <w:bCs/>
          <w:sz w:val="24"/>
          <w:szCs w:val="24"/>
          <w:lang w:val="hy-AM"/>
        </w:rPr>
        <w:t xml:space="preserve"> է՝ հրապարակված կայքի </w:t>
      </w:r>
      <w:proofErr w:type="spellStart"/>
      <w:r w:rsidR="00142D7D" w:rsidRPr="00600C60">
        <w:rPr>
          <w:rFonts w:ascii="Sylfaen" w:hAnsi="Sylfaen"/>
          <w:bCs/>
          <w:sz w:val="24"/>
          <w:szCs w:val="24"/>
          <w:lang w:val="hy-AM"/>
        </w:rPr>
        <w:t>յութուբյան</w:t>
      </w:r>
      <w:proofErr w:type="spellEnd"/>
      <w:r w:rsidR="00142D7D" w:rsidRPr="00600C60">
        <w:rPr>
          <w:rFonts w:ascii="Sylfaen" w:hAnsi="Sylfaen"/>
          <w:bCs/>
          <w:sz w:val="24"/>
          <w:szCs w:val="24"/>
          <w:lang w:val="hy-AM"/>
        </w:rPr>
        <w:t xml:space="preserve"> </w:t>
      </w:r>
      <w:proofErr w:type="spellStart"/>
      <w:r w:rsidR="00142D7D" w:rsidRPr="00600C60">
        <w:rPr>
          <w:rFonts w:ascii="Sylfaen" w:hAnsi="Sylfaen"/>
          <w:bCs/>
          <w:sz w:val="24"/>
          <w:szCs w:val="24"/>
          <w:lang w:val="hy-AM"/>
        </w:rPr>
        <w:t>ալիքում</w:t>
      </w:r>
      <w:proofErr w:type="spellEnd"/>
      <w:r w:rsidR="00142D7D" w:rsidRPr="00600C60">
        <w:rPr>
          <w:rStyle w:val="FootnoteReference"/>
          <w:rFonts w:ascii="Sylfaen" w:hAnsi="Sylfaen"/>
          <w:bCs/>
          <w:sz w:val="24"/>
          <w:szCs w:val="24"/>
          <w:lang w:val="hy-AM"/>
        </w:rPr>
        <w:footnoteReference w:id="77"/>
      </w:r>
      <w:r w:rsidR="00142D7D" w:rsidRPr="00600C60">
        <w:rPr>
          <w:rFonts w:ascii="Sylfaen" w:hAnsi="Sylfaen"/>
          <w:bCs/>
          <w:sz w:val="24"/>
          <w:szCs w:val="24"/>
          <w:lang w:val="hy-AM"/>
        </w:rPr>
        <w:t>։</w:t>
      </w:r>
    </w:p>
    <w:p w:rsidR="004A0E67" w:rsidRDefault="00142D7D" w:rsidP="004A0E67">
      <w:pPr>
        <w:ind w:firstLine="567"/>
        <w:rPr>
          <w:rFonts w:ascii="Sylfaen" w:hAnsi="Sylfaen"/>
          <w:sz w:val="24"/>
          <w:szCs w:val="24"/>
          <w:shd w:val="clear" w:color="auto" w:fill="FFFFFF"/>
          <w:lang w:val="hy-AM"/>
        </w:rPr>
      </w:pPr>
      <w:r>
        <w:rPr>
          <w:rFonts w:ascii="Sylfaen" w:hAnsi="Sylfaen"/>
          <w:sz w:val="24"/>
          <w:szCs w:val="24"/>
          <w:shd w:val="clear" w:color="auto" w:fill="FFFFFF"/>
          <w:lang w:val="hy-AM"/>
        </w:rPr>
        <w:t>Ա</w:t>
      </w:r>
      <w:r w:rsidR="00EE5B1A" w:rsidRPr="00363717">
        <w:rPr>
          <w:rFonts w:ascii="Sylfaen" w:hAnsi="Sylfaen"/>
          <w:sz w:val="24"/>
          <w:szCs w:val="24"/>
          <w:shd w:val="clear" w:color="auto" w:fill="FFFFFF"/>
          <w:lang w:val="hy-AM"/>
        </w:rPr>
        <w:t>ռաջին անգամ հայցը ներկայացվել էր 2018-ի օգոստոսի 27-ին, վարույթ</w:t>
      </w:r>
      <w:r w:rsidR="00600C60">
        <w:rPr>
          <w:rFonts w:ascii="Sylfaen" w:hAnsi="Sylfaen"/>
          <w:sz w:val="24"/>
          <w:szCs w:val="24"/>
          <w:shd w:val="clear" w:color="auto" w:fill="FFFFFF"/>
          <w:lang w:val="hy-AM"/>
        </w:rPr>
        <w:t xml:space="preserve"> էր </w:t>
      </w:r>
      <w:r w:rsidR="00EE5B1A" w:rsidRPr="00363717">
        <w:rPr>
          <w:rFonts w:ascii="Sylfaen" w:hAnsi="Sylfaen"/>
          <w:sz w:val="24"/>
          <w:szCs w:val="24"/>
          <w:shd w:val="clear" w:color="auto" w:fill="FFFFFF"/>
          <w:lang w:val="hy-AM"/>
        </w:rPr>
        <w:t>ընդունվել սեպտեմբերի 6-</w:t>
      </w:r>
      <w:r w:rsidR="00EE5B1A" w:rsidRPr="00142D7D">
        <w:rPr>
          <w:rFonts w:ascii="Sylfaen" w:hAnsi="Sylfaen"/>
          <w:sz w:val="24"/>
          <w:szCs w:val="24"/>
          <w:shd w:val="clear" w:color="auto" w:fill="FFFFFF"/>
          <w:lang w:val="hy-AM"/>
        </w:rPr>
        <w:t>ին</w:t>
      </w:r>
      <w:r>
        <w:rPr>
          <w:rFonts w:ascii="Sylfaen" w:hAnsi="Sylfaen"/>
          <w:sz w:val="24"/>
          <w:szCs w:val="24"/>
          <w:shd w:val="clear" w:color="auto" w:fill="FFFFFF"/>
          <w:lang w:val="hy-AM"/>
        </w:rPr>
        <w:t xml:space="preserve"> ու որևէ զարգացում չէր եղել։</w:t>
      </w:r>
      <w:r w:rsidR="00600C60">
        <w:rPr>
          <w:rFonts w:ascii="Sylfaen" w:hAnsi="Sylfaen"/>
          <w:sz w:val="24"/>
          <w:szCs w:val="24"/>
          <w:shd w:val="clear" w:color="auto" w:fill="FFFFFF"/>
          <w:lang w:val="hy-AM"/>
        </w:rPr>
        <w:t xml:space="preserve"> </w:t>
      </w:r>
      <w:r w:rsidR="00B42296">
        <w:rPr>
          <w:rFonts w:ascii="Sylfaen" w:hAnsi="Sylfaen"/>
          <w:sz w:val="24"/>
          <w:szCs w:val="24"/>
          <w:shd w:val="clear" w:color="auto" w:fill="FFFFFF"/>
          <w:lang w:val="hy-AM"/>
        </w:rPr>
        <w:t>2019 մարտի 15-ին վարույթ սկսելու մասին որոշում կայացնելուց հետո նշանակվել է դ</w:t>
      </w:r>
      <w:r w:rsidR="00EE5B1A" w:rsidRPr="00142D7D">
        <w:rPr>
          <w:rFonts w:ascii="Sylfaen" w:hAnsi="Sylfaen"/>
          <w:sz w:val="24"/>
          <w:szCs w:val="24"/>
          <w:shd w:val="clear" w:color="auto" w:fill="FFFFFF"/>
          <w:lang w:val="hy-AM"/>
        </w:rPr>
        <w:t>ատական առաջին նիստ</w:t>
      </w:r>
      <w:r w:rsidR="00B42296">
        <w:rPr>
          <w:rFonts w:ascii="Sylfaen" w:hAnsi="Sylfaen"/>
          <w:sz w:val="24"/>
          <w:szCs w:val="24"/>
          <w:shd w:val="clear" w:color="auto" w:fill="FFFFFF"/>
          <w:lang w:val="hy-AM"/>
        </w:rPr>
        <w:t>ի օր՝</w:t>
      </w:r>
      <w:r w:rsidR="00EE5B1A" w:rsidRPr="00142D7D">
        <w:rPr>
          <w:rFonts w:ascii="Sylfaen" w:hAnsi="Sylfaen"/>
          <w:sz w:val="24"/>
          <w:szCs w:val="24"/>
          <w:shd w:val="clear" w:color="auto" w:fill="FFFFFF"/>
          <w:lang w:val="hy-AM"/>
        </w:rPr>
        <w:t xml:space="preserve"> սեպտեմբերի 3-ին:</w:t>
      </w:r>
    </w:p>
    <w:p w:rsidR="004A0E67" w:rsidRDefault="004A0E67" w:rsidP="004A0E67">
      <w:pPr>
        <w:ind w:firstLine="567"/>
        <w:rPr>
          <w:rFonts w:ascii="Sylfaen" w:hAnsi="Sylfaen"/>
          <w:sz w:val="24"/>
          <w:szCs w:val="24"/>
          <w:shd w:val="clear" w:color="auto" w:fill="FFFFFF"/>
          <w:lang w:val="hy-AM"/>
        </w:rPr>
      </w:pPr>
    </w:p>
    <w:p w:rsidR="00CF5F39" w:rsidRDefault="00E34F5A" w:rsidP="004A0E67">
      <w:pPr>
        <w:ind w:firstLine="567"/>
        <w:rPr>
          <w:rFonts w:ascii="Sylfaen" w:hAnsi="Sylfaen"/>
          <w:sz w:val="24"/>
          <w:szCs w:val="24"/>
          <w:lang w:val="hy-AM"/>
        </w:rPr>
      </w:pPr>
      <w:r w:rsidRPr="00F2043A">
        <w:rPr>
          <w:rFonts w:ascii="Sylfaen" w:hAnsi="Sylfaen"/>
          <w:b/>
          <w:sz w:val="24"/>
          <w:szCs w:val="24"/>
          <w:lang w:val="hy-AM"/>
        </w:rPr>
        <w:t>Մարտի 16-ին</w:t>
      </w:r>
      <w:r w:rsidRPr="00F2043A">
        <w:rPr>
          <w:rFonts w:ascii="Sylfaen" w:hAnsi="Sylfaen"/>
          <w:sz w:val="24"/>
          <w:szCs w:val="24"/>
          <w:lang w:val="hy-AM"/>
        </w:rPr>
        <w:t xml:space="preserve"> </w:t>
      </w:r>
      <w:r w:rsidR="004A0E67">
        <w:rPr>
          <w:rFonts w:ascii="Sylfaen" w:hAnsi="Sylfaen"/>
          <w:sz w:val="24"/>
          <w:szCs w:val="24"/>
          <w:lang w:val="hy-AM"/>
        </w:rPr>
        <w:t>Հատուկ քննչական ծառայությունը</w:t>
      </w:r>
      <w:r w:rsidRPr="004937F1">
        <w:rPr>
          <w:rFonts w:ascii="Sylfaen" w:hAnsi="Sylfaen"/>
          <w:sz w:val="24"/>
          <w:szCs w:val="24"/>
          <w:lang w:val="hy-AM"/>
        </w:rPr>
        <w:t xml:space="preserve"> քրեական գործ է հարուցել «Ժողովուրդ» օրաթերթի դեմ՝ նախաքննական գաղտնիք հրապարակելու</w:t>
      </w:r>
      <w:r w:rsidRPr="002E5E95">
        <w:rPr>
          <w:rFonts w:ascii="Sylfaen" w:hAnsi="Sylfaen"/>
          <w:sz w:val="24"/>
          <w:szCs w:val="24"/>
          <w:lang w:val="hy-AM"/>
        </w:rPr>
        <w:t xml:space="preserve"> մեղադրանքով</w:t>
      </w:r>
      <w:r>
        <w:rPr>
          <w:rStyle w:val="FootnoteReference"/>
          <w:rFonts w:ascii="Sylfaen" w:hAnsi="Sylfaen"/>
          <w:sz w:val="24"/>
          <w:szCs w:val="24"/>
          <w:lang w:val="hy-AM"/>
        </w:rPr>
        <w:footnoteReference w:id="78"/>
      </w:r>
      <w:r w:rsidRPr="002E5E95">
        <w:rPr>
          <w:rFonts w:ascii="Sylfaen" w:hAnsi="Sylfaen"/>
          <w:sz w:val="24"/>
          <w:szCs w:val="24"/>
          <w:lang w:val="hy-AM"/>
        </w:rPr>
        <w:t>։</w:t>
      </w:r>
      <w:r w:rsidR="004A0E67">
        <w:rPr>
          <w:rFonts w:ascii="Sylfaen" w:hAnsi="Sylfaen"/>
          <w:sz w:val="24"/>
          <w:szCs w:val="24"/>
          <w:lang w:val="hy-AM"/>
        </w:rPr>
        <w:t xml:space="preserve"> </w:t>
      </w:r>
      <w:r>
        <w:rPr>
          <w:rFonts w:ascii="Sylfaen" w:hAnsi="Sylfaen"/>
          <w:sz w:val="24"/>
          <w:szCs w:val="24"/>
          <w:lang w:val="hy-AM"/>
        </w:rPr>
        <w:t xml:space="preserve">Ավելի վաղ՝ մարտի 15-ին, </w:t>
      </w:r>
      <w:r w:rsidR="004A0E67">
        <w:rPr>
          <w:rFonts w:ascii="Sylfaen" w:hAnsi="Sylfaen"/>
          <w:sz w:val="24"/>
          <w:szCs w:val="24"/>
          <w:lang w:val="hy-AM"/>
        </w:rPr>
        <w:t>ՀՔԾ-ն</w:t>
      </w:r>
      <w:r w:rsidRPr="00EC4167">
        <w:rPr>
          <w:rFonts w:ascii="Sylfaen" w:hAnsi="Sylfaen"/>
          <w:sz w:val="24"/>
          <w:szCs w:val="24"/>
          <w:lang w:val="hy-AM"/>
        </w:rPr>
        <w:t xml:space="preserve"> պաշտոնական հաղորդագրությամբ տեղեկացրել էր, որ նախաքննական գաղտնիք պարունակող տվյալների հրապարակումը կարող է հանգեցնել քրեական պատասխանատվության` լրատվամիջոցներին խնդրելով զերծ մնալ դատավարության որոշ անբարեխիղճ մասնակիցների կողմից տեղեկությունների արտահոսքի արդյունքում «հասանելի» դարձած` նախաքննական գաղտնիք պարունակող տվյալների հրապարակումից:</w:t>
      </w:r>
      <w:r w:rsidR="004A0E67">
        <w:rPr>
          <w:rFonts w:ascii="Sylfaen" w:hAnsi="Sylfaen"/>
          <w:sz w:val="24"/>
          <w:szCs w:val="24"/>
          <w:lang w:val="hy-AM"/>
        </w:rPr>
        <w:t xml:space="preserve"> </w:t>
      </w:r>
      <w:r w:rsidRPr="00EC4167">
        <w:rPr>
          <w:rFonts w:ascii="Sylfaen" w:hAnsi="Sylfaen"/>
          <w:sz w:val="24"/>
          <w:szCs w:val="24"/>
          <w:lang w:val="hy-AM"/>
        </w:rPr>
        <w:t xml:space="preserve">Չնայած </w:t>
      </w:r>
      <w:proofErr w:type="spellStart"/>
      <w:r w:rsidRPr="00EC4167">
        <w:rPr>
          <w:rFonts w:ascii="Sylfaen" w:hAnsi="Sylfaen"/>
          <w:sz w:val="24"/>
          <w:szCs w:val="24"/>
          <w:lang w:val="hy-AM"/>
        </w:rPr>
        <w:t>նախազգուշացմանը</w:t>
      </w:r>
      <w:proofErr w:type="spellEnd"/>
      <w:r w:rsidRPr="00EC4167">
        <w:rPr>
          <w:rFonts w:ascii="Sylfaen" w:hAnsi="Sylfaen"/>
          <w:sz w:val="24"/>
          <w:szCs w:val="24"/>
          <w:lang w:val="hy-AM"/>
        </w:rPr>
        <w:t xml:space="preserve">` «Ժողովուրդ» օրաթերթի </w:t>
      </w:r>
      <w:r>
        <w:rPr>
          <w:rFonts w:ascii="Sylfaen" w:hAnsi="Sylfaen"/>
          <w:sz w:val="24"/>
          <w:szCs w:val="24"/>
          <w:lang w:val="hy-AM"/>
        </w:rPr>
        <w:t>մարտի 16-ի</w:t>
      </w:r>
      <w:r w:rsidRPr="00EC4167">
        <w:rPr>
          <w:rFonts w:ascii="Sylfaen" w:hAnsi="Sylfaen"/>
          <w:sz w:val="24"/>
          <w:szCs w:val="24"/>
          <w:lang w:val="hy-AM"/>
        </w:rPr>
        <w:t xml:space="preserve"> համարում տպագրվել է «Սերժ Սարգսյանն էլ 0038 հրամանը կարձակեր. </w:t>
      </w:r>
      <w:r w:rsidR="004A0E67">
        <w:rPr>
          <w:rFonts w:ascii="Sylfaen" w:hAnsi="Sylfaen"/>
          <w:sz w:val="24"/>
          <w:szCs w:val="24"/>
          <w:lang w:val="hy-AM"/>
        </w:rPr>
        <w:t>«</w:t>
      </w:r>
      <w:r w:rsidRPr="00EC4167">
        <w:rPr>
          <w:rFonts w:ascii="Sylfaen" w:hAnsi="Sylfaen"/>
          <w:sz w:val="24"/>
          <w:szCs w:val="24"/>
          <w:lang w:val="hy-AM"/>
        </w:rPr>
        <w:t>Մարտի 1-ի</w:t>
      </w:r>
      <w:r w:rsidR="004A0E67">
        <w:rPr>
          <w:rFonts w:ascii="Sylfaen" w:hAnsi="Sylfaen"/>
          <w:sz w:val="24"/>
          <w:szCs w:val="24"/>
          <w:lang w:val="hy-AM"/>
        </w:rPr>
        <w:t>»</w:t>
      </w:r>
      <w:r w:rsidRPr="00EC4167">
        <w:rPr>
          <w:rFonts w:ascii="Sylfaen" w:hAnsi="Sylfaen"/>
          <w:sz w:val="24"/>
          <w:szCs w:val="24"/>
          <w:lang w:val="hy-AM"/>
        </w:rPr>
        <w:t xml:space="preserve"> գործով Սերժ Սարգսյանի ցուցմունքը» վերտառությամբ հոդվածը, որում հրապարակվել են ՀՀ երրորդ նախագահ Սերժ Սարգսյանի</w:t>
      </w:r>
      <w:r w:rsidR="004A0E67">
        <w:rPr>
          <w:rFonts w:ascii="Sylfaen" w:hAnsi="Sylfaen"/>
          <w:sz w:val="24"/>
          <w:szCs w:val="24"/>
          <w:lang w:val="hy-AM"/>
        </w:rPr>
        <w:t xml:space="preserve">` </w:t>
      </w:r>
      <w:r w:rsidRPr="00EC4167">
        <w:rPr>
          <w:rFonts w:ascii="Sylfaen" w:hAnsi="Sylfaen"/>
          <w:sz w:val="24"/>
          <w:szCs w:val="24"/>
          <w:lang w:val="hy-AM"/>
        </w:rPr>
        <w:t xml:space="preserve">որպես վկա հարցաքննության </w:t>
      </w:r>
      <w:proofErr w:type="spellStart"/>
      <w:r w:rsidRPr="00EC4167">
        <w:rPr>
          <w:rFonts w:ascii="Sylfaen" w:hAnsi="Sylfaen"/>
          <w:sz w:val="24"/>
          <w:szCs w:val="24"/>
          <w:lang w:val="hy-AM"/>
        </w:rPr>
        <w:t>արձանագրություններից</w:t>
      </w:r>
      <w:proofErr w:type="spellEnd"/>
      <w:r w:rsidRPr="00EC4167">
        <w:rPr>
          <w:rFonts w:ascii="Sylfaen" w:hAnsi="Sylfaen"/>
          <w:sz w:val="24"/>
          <w:szCs w:val="24"/>
          <w:lang w:val="hy-AM"/>
        </w:rPr>
        <w:t xml:space="preserve"> հատվածներ:</w:t>
      </w:r>
    </w:p>
    <w:p w:rsidR="00976A0F" w:rsidRDefault="00E34F5A" w:rsidP="00CF5F39">
      <w:pPr>
        <w:ind w:firstLine="567"/>
        <w:rPr>
          <w:rFonts w:ascii="Sylfaen" w:hAnsi="Sylfaen"/>
          <w:sz w:val="24"/>
          <w:szCs w:val="24"/>
          <w:lang w:val="hy-AM"/>
        </w:rPr>
      </w:pPr>
      <w:r w:rsidRPr="00EC4167">
        <w:rPr>
          <w:rFonts w:ascii="Sylfaen" w:hAnsi="Sylfaen"/>
          <w:sz w:val="24"/>
          <w:szCs w:val="24"/>
          <w:lang w:val="hy-AM"/>
        </w:rPr>
        <w:t xml:space="preserve">Նկատի ունենալով, որ </w:t>
      </w:r>
      <w:proofErr w:type="spellStart"/>
      <w:r w:rsidRPr="00446A1F">
        <w:rPr>
          <w:rFonts w:ascii="Sylfaen" w:hAnsi="Sylfaen"/>
          <w:sz w:val="24"/>
          <w:szCs w:val="24"/>
          <w:lang w:val="hy-AM"/>
        </w:rPr>
        <w:t>կատարվածում</w:t>
      </w:r>
      <w:proofErr w:type="spellEnd"/>
      <w:r w:rsidRPr="00446A1F">
        <w:rPr>
          <w:rFonts w:ascii="Sylfaen" w:hAnsi="Sylfaen"/>
          <w:sz w:val="24"/>
          <w:szCs w:val="24"/>
          <w:lang w:val="hy-AM"/>
        </w:rPr>
        <w:t xml:space="preserve"> առկա են ՀՀ քրեական օրենսգրքի 342-րդ հոդվածով նախատեսված հանցագործության հատկանիշներ, </w:t>
      </w:r>
      <w:r w:rsidR="00CF5F39">
        <w:rPr>
          <w:rFonts w:ascii="Sylfaen" w:hAnsi="Sylfaen"/>
          <w:sz w:val="24"/>
          <w:szCs w:val="24"/>
          <w:lang w:val="hy-AM"/>
        </w:rPr>
        <w:t>ՀՔԾ</w:t>
      </w:r>
      <w:r w:rsidRPr="00446A1F">
        <w:rPr>
          <w:rFonts w:ascii="Sylfaen" w:hAnsi="Sylfaen"/>
          <w:sz w:val="24"/>
          <w:szCs w:val="24"/>
          <w:lang w:val="hy-AM"/>
        </w:rPr>
        <w:t xml:space="preserve"> քննիչի կողմից հարուցվել է քրեական գործ:</w:t>
      </w:r>
    </w:p>
    <w:p w:rsidR="00976A0F" w:rsidRDefault="00481FD7" w:rsidP="00976A0F">
      <w:pPr>
        <w:ind w:firstLine="567"/>
        <w:rPr>
          <w:rFonts w:ascii="Sylfaen" w:hAnsi="Sylfaen"/>
          <w:sz w:val="24"/>
          <w:szCs w:val="24"/>
          <w:lang w:val="hy-AM"/>
        </w:rPr>
      </w:pPr>
      <w:r>
        <w:rPr>
          <w:rFonts w:ascii="Sylfaen" w:hAnsi="Sylfaen"/>
          <w:sz w:val="24"/>
          <w:szCs w:val="24"/>
          <w:lang w:val="hy-AM"/>
        </w:rPr>
        <w:t xml:space="preserve">ՀՔԾ-ից </w:t>
      </w:r>
      <w:r w:rsidR="007320BA">
        <w:rPr>
          <w:rFonts w:ascii="Sylfaen" w:hAnsi="Sylfaen"/>
          <w:sz w:val="24"/>
          <w:szCs w:val="24"/>
          <w:lang w:val="hy-AM"/>
        </w:rPr>
        <w:t xml:space="preserve">ԽԱՊԿ-ին հայտնել են, որ գործը դեռևս նախաքննության փուլում է, մեղադրյալի կարգավիճակով որևէ </w:t>
      </w:r>
      <w:r w:rsidR="007320BA" w:rsidRPr="00976A0F">
        <w:rPr>
          <w:rFonts w:ascii="Sylfaen" w:hAnsi="Sylfaen"/>
          <w:sz w:val="24"/>
          <w:szCs w:val="24"/>
          <w:lang w:val="hy-AM"/>
        </w:rPr>
        <w:t>անձ ներգրավված չէ։</w:t>
      </w:r>
    </w:p>
    <w:p w:rsidR="00976A0F" w:rsidRDefault="00976A0F" w:rsidP="00976A0F">
      <w:pPr>
        <w:ind w:firstLine="567"/>
        <w:rPr>
          <w:rFonts w:ascii="Sylfaen" w:hAnsi="Sylfaen"/>
          <w:sz w:val="24"/>
          <w:szCs w:val="24"/>
          <w:lang w:val="hy-AM"/>
        </w:rPr>
      </w:pPr>
    </w:p>
    <w:p w:rsidR="00D828C9" w:rsidRDefault="001E6E59" w:rsidP="00D828C9">
      <w:pPr>
        <w:ind w:firstLine="567"/>
        <w:rPr>
          <w:rFonts w:ascii="Sylfaen" w:hAnsi="Sylfaen"/>
          <w:sz w:val="24"/>
          <w:szCs w:val="24"/>
          <w:lang w:val="hy-AM"/>
        </w:rPr>
      </w:pPr>
      <w:r w:rsidRPr="00F2043A">
        <w:rPr>
          <w:rFonts w:ascii="Sylfaen" w:hAnsi="Sylfaen"/>
          <w:b/>
          <w:bCs/>
          <w:sz w:val="24"/>
          <w:szCs w:val="24"/>
          <w:lang w:val="hy-AM"/>
        </w:rPr>
        <w:t>Մարտի 18-ին</w:t>
      </w:r>
      <w:r w:rsidRPr="007E5212">
        <w:rPr>
          <w:rFonts w:ascii="Sylfaen" w:hAnsi="Sylfaen"/>
          <w:b/>
          <w:bCs/>
          <w:sz w:val="24"/>
          <w:szCs w:val="24"/>
          <w:lang w:val="hy-AM"/>
        </w:rPr>
        <w:t xml:space="preserve"> </w:t>
      </w:r>
      <w:r w:rsidRPr="00D37E93">
        <w:rPr>
          <w:rFonts w:ascii="Sylfaen" w:hAnsi="Sylfaen"/>
          <w:bCs/>
          <w:sz w:val="24"/>
          <w:szCs w:val="24"/>
          <w:lang w:val="hy-AM"/>
        </w:rPr>
        <w:t xml:space="preserve">Երևանի ընդհանուր իրավասության դատարանում տեղի է ունեցել քաղաքացի Արմեն </w:t>
      </w:r>
      <w:proofErr w:type="spellStart"/>
      <w:r w:rsidRPr="00D37E93">
        <w:rPr>
          <w:rFonts w:ascii="Sylfaen" w:hAnsi="Sylfaen"/>
          <w:bCs/>
          <w:sz w:val="24"/>
          <w:szCs w:val="24"/>
          <w:lang w:val="hy-AM"/>
        </w:rPr>
        <w:t>Առաքելյանն</w:t>
      </w:r>
      <w:proofErr w:type="spellEnd"/>
      <w:r w:rsidRPr="00D37E93">
        <w:rPr>
          <w:rFonts w:ascii="Sylfaen" w:hAnsi="Sylfaen"/>
          <w:bCs/>
          <w:sz w:val="24"/>
          <w:szCs w:val="24"/>
          <w:lang w:val="hy-AM"/>
        </w:rPr>
        <w:t xml:space="preserve"> ընդդեմ </w:t>
      </w:r>
      <w:r w:rsidR="00360072" w:rsidRPr="00D37E93">
        <w:rPr>
          <w:rFonts w:ascii="Sylfaen" w:hAnsi="Sylfaen"/>
          <w:bCs/>
          <w:sz w:val="24"/>
          <w:szCs w:val="24"/>
          <w:lang w:val="hy-AM"/>
        </w:rPr>
        <w:t>«</w:t>
      </w:r>
      <w:r w:rsidRPr="00D37E93">
        <w:rPr>
          <w:rFonts w:ascii="Sylfaen" w:hAnsi="Sylfaen"/>
          <w:bCs/>
          <w:sz w:val="24"/>
          <w:szCs w:val="24"/>
          <w:lang w:val="hy-AM"/>
        </w:rPr>
        <w:t>Ասեկոս</w:t>
      </w:r>
      <w:r w:rsidR="000A09F8" w:rsidRPr="00D37E93">
        <w:rPr>
          <w:rFonts w:ascii="Sylfaen" w:hAnsi="Sylfaen"/>
          <w:bCs/>
          <w:sz w:val="24"/>
          <w:szCs w:val="24"/>
          <w:lang w:val="hy-AM"/>
        </w:rPr>
        <w:t>ե</w:t>
      </w:r>
      <w:r w:rsidR="00CF5F39">
        <w:rPr>
          <w:rFonts w:ascii="Sylfaen" w:hAnsi="Sylfaen"/>
          <w:bCs/>
          <w:sz w:val="24"/>
          <w:szCs w:val="24"/>
          <w:lang w:val="hy-AM"/>
        </w:rPr>
        <w:t xml:space="preserve"> </w:t>
      </w:r>
      <w:proofErr w:type="spellStart"/>
      <w:r w:rsidR="00CF5F39">
        <w:rPr>
          <w:rFonts w:ascii="Sylfaen" w:hAnsi="Sylfaen"/>
          <w:bCs/>
          <w:sz w:val="24"/>
          <w:szCs w:val="24"/>
          <w:lang w:val="hy-AM"/>
        </w:rPr>
        <w:t>ԷյԷմ</w:t>
      </w:r>
      <w:proofErr w:type="spellEnd"/>
      <w:r w:rsidR="00360072" w:rsidRPr="00D37E93">
        <w:rPr>
          <w:rFonts w:ascii="Sylfaen" w:hAnsi="Sylfaen"/>
          <w:bCs/>
          <w:sz w:val="24"/>
          <w:szCs w:val="24"/>
          <w:lang w:val="hy-AM"/>
        </w:rPr>
        <w:t>»</w:t>
      </w:r>
      <w:r w:rsidRPr="00D37E93">
        <w:rPr>
          <w:rFonts w:ascii="Sylfaen" w:hAnsi="Sylfaen"/>
          <w:bCs/>
          <w:sz w:val="24"/>
          <w:szCs w:val="24"/>
          <w:lang w:val="hy-AM"/>
        </w:rPr>
        <w:t xml:space="preserve"> ՍՊԸ</w:t>
      </w:r>
      <w:r w:rsidR="00CF5F39">
        <w:rPr>
          <w:rFonts w:ascii="Sylfaen" w:hAnsi="Sylfaen"/>
          <w:bCs/>
          <w:sz w:val="24"/>
          <w:szCs w:val="24"/>
          <w:lang w:val="hy-AM"/>
        </w:rPr>
        <w:t> –</w:t>
      </w:r>
      <w:r w:rsidRPr="00D37E93">
        <w:rPr>
          <w:rFonts w:ascii="Sylfaen" w:hAnsi="Sylfaen"/>
          <w:bCs/>
          <w:sz w:val="24"/>
          <w:szCs w:val="24"/>
          <w:lang w:val="hy-AM"/>
        </w:rPr>
        <w:t>ի</w:t>
      </w:r>
      <w:r w:rsidR="00CF5F39">
        <w:rPr>
          <w:rFonts w:ascii="Sylfaen" w:hAnsi="Sylfaen"/>
          <w:bCs/>
          <w:sz w:val="24"/>
          <w:szCs w:val="24"/>
          <w:lang w:val="hy-AM"/>
        </w:rPr>
        <w:t xml:space="preserve">՝ նույնանուն </w:t>
      </w:r>
      <w:proofErr w:type="spellStart"/>
      <w:r w:rsidRPr="00D37E93">
        <w:rPr>
          <w:rFonts w:ascii="Sylfaen" w:hAnsi="Sylfaen"/>
          <w:bCs/>
          <w:sz w:val="24"/>
          <w:szCs w:val="24"/>
          <w:lang w:val="hy-AM"/>
        </w:rPr>
        <w:t>կայքում</w:t>
      </w:r>
      <w:proofErr w:type="spellEnd"/>
      <w:r w:rsidRPr="00D37E93">
        <w:rPr>
          <w:rFonts w:ascii="Sylfaen" w:hAnsi="Sylfaen"/>
          <w:bCs/>
          <w:sz w:val="24"/>
          <w:szCs w:val="24"/>
          <w:lang w:val="hy-AM"/>
        </w:rPr>
        <w:t xml:space="preserve"> հրապարակված </w:t>
      </w:r>
      <w:proofErr w:type="spellStart"/>
      <w:r w:rsidRPr="00D37E93">
        <w:rPr>
          <w:rFonts w:ascii="Sylfaen" w:hAnsi="Sylfaen"/>
          <w:bCs/>
          <w:sz w:val="24"/>
          <w:szCs w:val="24"/>
          <w:lang w:val="hy-AM"/>
        </w:rPr>
        <w:t>զրպարտությունները</w:t>
      </w:r>
      <w:proofErr w:type="spellEnd"/>
      <w:r w:rsidRPr="00D37E93">
        <w:rPr>
          <w:rFonts w:ascii="Sylfaen" w:hAnsi="Sylfaen"/>
          <w:bCs/>
          <w:sz w:val="24"/>
          <w:szCs w:val="24"/>
          <w:lang w:val="hy-AM"/>
        </w:rPr>
        <w:t xml:space="preserve"> հրապարակայնորեն հերքելու </w:t>
      </w:r>
      <w:proofErr w:type="spellStart"/>
      <w:r w:rsidR="00D7042D">
        <w:rPr>
          <w:rFonts w:ascii="Sylfaen" w:hAnsi="Sylfaen"/>
          <w:bCs/>
          <w:sz w:val="24"/>
          <w:szCs w:val="24"/>
          <w:lang w:val="hy-AM"/>
        </w:rPr>
        <w:t>հայցա</w:t>
      </w:r>
      <w:r w:rsidR="00530A4E" w:rsidRPr="00D37E93">
        <w:rPr>
          <w:rFonts w:ascii="Sylfaen" w:hAnsi="Sylfaen"/>
          <w:bCs/>
          <w:sz w:val="24"/>
          <w:szCs w:val="24"/>
          <w:lang w:val="hy-AM"/>
        </w:rPr>
        <w:t>պահանջով</w:t>
      </w:r>
      <w:proofErr w:type="spellEnd"/>
      <w:r w:rsidR="00530A4E" w:rsidRPr="00D37E93">
        <w:rPr>
          <w:rFonts w:ascii="Sylfaen" w:hAnsi="Sylfaen"/>
          <w:bCs/>
          <w:sz w:val="24"/>
          <w:szCs w:val="24"/>
          <w:lang w:val="hy-AM"/>
        </w:rPr>
        <w:t xml:space="preserve"> առաջին դատական նիստը</w:t>
      </w:r>
      <w:r w:rsidRPr="00D37E93">
        <w:rPr>
          <w:rFonts w:ascii="Sylfaen" w:hAnsi="Sylfaen"/>
          <w:bCs/>
          <w:sz w:val="24"/>
          <w:szCs w:val="24"/>
          <w:lang w:val="hy-AM"/>
        </w:rPr>
        <w:t>:</w:t>
      </w:r>
      <w:r w:rsidR="007E5212" w:rsidRPr="00D37E93">
        <w:rPr>
          <w:rFonts w:ascii="Sylfaen" w:hAnsi="Sylfaen"/>
          <w:bCs/>
          <w:sz w:val="24"/>
          <w:szCs w:val="24"/>
          <w:lang w:val="hy-AM"/>
        </w:rPr>
        <w:t xml:space="preserve"> Հայցի առիթը 2018թ. օգոստոսի 6-ին հրապարակված՝ «Կաթողիկոսի հրաժարական պահանջող աբեղայի բարոյական կերպարը» </w:t>
      </w:r>
      <w:r w:rsidR="00D7042D">
        <w:rPr>
          <w:rFonts w:ascii="Sylfaen" w:hAnsi="Sylfaen"/>
          <w:bCs/>
          <w:sz w:val="24"/>
          <w:szCs w:val="24"/>
          <w:lang w:val="hy-AM"/>
        </w:rPr>
        <w:t>հոդվածն է</w:t>
      </w:r>
      <w:r w:rsidR="00F2043A">
        <w:rPr>
          <w:rStyle w:val="FootnoteReference"/>
          <w:rFonts w:ascii="Sylfaen" w:hAnsi="Sylfaen"/>
          <w:bCs/>
          <w:sz w:val="24"/>
          <w:szCs w:val="24"/>
          <w:lang w:val="hy-AM"/>
        </w:rPr>
        <w:footnoteReference w:id="79"/>
      </w:r>
      <w:r w:rsidR="007E5212" w:rsidRPr="00D37E93">
        <w:rPr>
          <w:rFonts w:ascii="Sylfaen" w:hAnsi="Sylfaen"/>
          <w:bCs/>
          <w:sz w:val="24"/>
          <w:szCs w:val="24"/>
          <w:lang w:val="hy-AM"/>
        </w:rPr>
        <w:t xml:space="preserve">։ Ի դեպ, նյութի վերջում կայքը պատրաստակամություն է </w:t>
      </w:r>
      <w:r w:rsidR="007E5212" w:rsidRPr="00D37E93">
        <w:rPr>
          <w:rFonts w:ascii="Sylfaen" w:hAnsi="Sylfaen"/>
          <w:bCs/>
          <w:sz w:val="24"/>
          <w:szCs w:val="24"/>
          <w:lang w:val="hy-AM"/>
        </w:rPr>
        <w:lastRenderedPageBreak/>
        <w:t>հայտնել հրապարակել նաև երկրորդ կողմի տեսակետը, սակայն կարգալույծ հռչակված Կորյուն աբեղա Առաքելյանը</w:t>
      </w:r>
      <w:r w:rsidR="003F15D0">
        <w:rPr>
          <w:rFonts w:ascii="Sylfaen" w:hAnsi="Sylfaen"/>
          <w:bCs/>
          <w:sz w:val="24"/>
          <w:szCs w:val="24"/>
          <w:lang w:val="hy-AM"/>
        </w:rPr>
        <w:t xml:space="preserve"> </w:t>
      </w:r>
      <w:r w:rsidR="003F15D0" w:rsidRPr="003F15D0">
        <w:rPr>
          <w:rFonts w:ascii="Sylfaen" w:hAnsi="Sylfaen"/>
          <w:bCs/>
          <w:sz w:val="24"/>
          <w:szCs w:val="24"/>
          <w:lang w:val="hy-AM"/>
        </w:rPr>
        <w:t>(</w:t>
      </w:r>
      <w:r w:rsidR="003F15D0">
        <w:rPr>
          <w:rFonts w:ascii="Sylfaen" w:hAnsi="Sylfaen"/>
          <w:bCs/>
          <w:sz w:val="24"/>
          <w:szCs w:val="24"/>
          <w:lang w:val="hy-AM"/>
        </w:rPr>
        <w:t xml:space="preserve">նույն ինքը՝ </w:t>
      </w:r>
      <w:r w:rsidR="003F15D0" w:rsidRPr="00D37E93">
        <w:rPr>
          <w:rFonts w:ascii="Sylfaen" w:hAnsi="Sylfaen"/>
          <w:bCs/>
          <w:sz w:val="24"/>
          <w:szCs w:val="24"/>
          <w:lang w:val="hy-AM"/>
        </w:rPr>
        <w:t>Արմեն Առաքելյան</w:t>
      </w:r>
      <w:r w:rsidR="003F15D0">
        <w:rPr>
          <w:rFonts w:ascii="Sylfaen" w:hAnsi="Sylfaen"/>
          <w:bCs/>
          <w:sz w:val="24"/>
          <w:szCs w:val="24"/>
          <w:lang w:val="hy-AM"/>
        </w:rPr>
        <w:t>ը</w:t>
      </w:r>
      <w:r w:rsidR="003F15D0" w:rsidRPr="003F15D0">
        <w:rPr>
          <w:rFonts w:ascii="Sylfaen" w:hAnsi="Sylfaen"/>
          <w:bCs/>
          <w:sz w:val="24"/>
          <w:szCs w:val="24"/>
          <w:lang w:val="hy-AM"/>
        </w:rPr>
        <w:t>)</w:t>
      </w:r>
      <w:r w:rsidR="007E5212" w:rsidRPr="00D37E93">
        <w:rPr>
          <w:rFonts w:ascii="Sylfaen" w:hAnsi="Sylfaen"/>
          <w:bCs/>
          <w:sz w:val="24"/>
          <w:szCs w:val="24"/>
          <w:lang w:val="hy-AM"/>
        </w:rPr>
        <w:t xml:space="preserve"> գերադասել է դիմել դատարան։</w:t>
      </w:r>
    </w:p>
    <w:p w:rsidR="00D828C9" w:rsidRDefault="001E6E59" w:rsidP="00D828C9">
      <w:pPr>
        <w:ind w:firstLine="567"/>
        <w:rPr>
          <w:rFonts w:ascii="Sylfaen" w:hAnsi="Sylfaen"/>
          <w:sz w:val="24"/>
          <w:szCs w:val="24"/>
          <w:lang w:val="hy-AM"/>
        </w:rPr>
      </w:pPr>
      <w:r w:rsidRPr="00B758E8">
        <w:rPr>
          <w:rFonts w:ascii="Sylfaen" w:hAnsi="Sylfaen"/>
          <w:sz w:val="24"/>
          <w:szCs w:val="24"/>
          <w:shd w:val="clear" w:color="auto" w:fill="FFFFFF"/>
          <w:lang w:val="hy-AM"/>
        </w:rPr>
        <w:t xml:space="preserve">Գործով </w:t>
      </w:r>
      <w:r w:rsidR="00F2043A">
        <w:rPr>
          <w:rFonts w:ascii="Sylfaen" w:hAnsi="Sylfaen"/>
          <w:sz w:val="24"/>
          <w:szCs w:val="24"/>
          <w:shd w:val="clear" w:color="auto" w:fill="FFFFFF"/>
          <w:lang w:val="hy-AM"/>
        </w:rPr>
        <w:t>նիստ</w:t>
      </w:r>
      <w:r w:rsidRPr="00B758E8">
        <w:rPr>
          <w:rFonts w:ascii="Sylfaen" w:hAnsi="Sylfaen"/>
          <w:sz w:val="24"/>
          <w:szCs w:val="24"/>
          <w:shd w:val="clear" w:color="auto" w:fill="FFFFFF"/>
          <w:lang w:val="hy-AM"/>
        </w:rPr>
        <w:t xml:space="preserve"> </w:t>
      </w:r>
      <w:r w:rsidRPr="002C662F">
        <w:rPr>
          <w:rFonts w:ascii="Sylfaen" w:hAnsi="Sylfaen"/>
          <w:sz w:val="24"/>
          <w:szCs w:val="24"/>
          <w:shd w:val="clear" w:color="auto" w:fill="FFFFFF"/>
          <w:lang w:val="hy-AM"/>
        </w:rPr>
        <w:t>է</w:t>
      </w:r>
      <w:r w:rsidRPr="00B758E8">
        <w:rPr>
          <w:rFonts w:ascii="Sylfaen" w:hAnsi="Sylfaen"/>
          <w:sz w:val="24"/>
          <w:szCs w:val="24"/>
          <w:shd w:val="clear" w:color="auto" w:fill="FFFFFF"/>
          <w:lang w:val="hy-AM"/>
        </w:rPr>
        <w:t xml:space="preserve"> </w:t>
      </w:r>
      <w:r w:rsidR="003F15D0">
        <w:rPr>
          <w:rFonts w:ascii="Sylfaen" w:hAnsi="Sylfaen"/>
          <w:sz w:val="24"/>
          <w:szCs w:val="24"/>
          <w:shd w:val="clear" w:color="auto" w:fill="FFFFFF"/>
          <w:lang w:val="hy-AM"/>
        </w:rPr>
        <w:t>կայացել</w:t>
      </w:r>
      <w:r w:rsidRPr="00B758E8">
        <w:rPr>
          <w:rFonts w:ascii="Sylfaen" w:hAnsi="Sylfaen"/>
          <w:sz w:val="24"/>
          <w:szCs w:val="24"/>
          <w:shd w:val="clear" w:color="auto" w:fill="FFFFFF"/>
          <w:lang w:val="hy-AM"/>
        </w:rPr>
        <w:t xml:space="preserve"> նաև </w:t>
      </w:r>
      <w:r>
        <w:rPr>
          <w:rFonts w:ascii="Sylfaen" w:hAnsi="Sylfaen"/>
          <w:sz w:val="24"/>
          <w:szCs w:val="24"/>
          <w:shd w:val="clear" w:color="auto" w:fill="FFFFFF"/>
          <w:lang w:val="hy-AM"/>
        </w:rPr>
        <w:t xml:space="preserve">հունիսի </w:t>
      </w:r>
      <w:r w:rsidRPr="00B758E8">
        <w:rPr>
          <w:rFonts w:ascii="Sylfaen" w:hAnsi="Sylfaen"/>
          <w:sz w:val="24"/>
          <w:szCs w:val="24"/>
          <w:shd w:val="clear" w:color="auto" w:fill="FFFFFF"/>
          <w:lang w:val="hy-AM"/>
        </w:rPr>
        <w:t>17-</w:t>
      </w:r>
      <w:r w:rsidRPr="002C662F">
        <w:rPr>
          <w:rFonts w:ascii="Sylfaen" w:hAnsi="Sylfaen"/>
          <w:sz w:val="24"/>
          <w:szCs w:val="24"/>
          <w:shd w:val="clear" w:color="auto" w:fill="FFFFFF"/>
          <w:lang w:val="hy-AM"/>
        </w:rPr>
        <w:t>ին, հաջորդը</w:t>
      </w:r>
      <w:r w:rsidR="003F15D0">
        <w:rPr>
          <w:rFonts w:ascii="Sylfaen" w:hAnsi="Sylfaen"/>
          <w:sz w:val="24"/>
          <w:szCs w:val="24"/>
          <w:shd w:val="clear" w:color="auto" w:fill="FFFFFF"/>
          <w:lang w:val="hy-AM"/>
        </w:rPr>
        <w:t xml:space="preserve"> նշանակված է </w:t>
      </w:r>
      <w:r w:rsidRPr="002C662F">
        <w:rPr>
          <w:rFonts w:ascii="Sylfaen" w:hAnsi="Sylfaen"/>
          <w:sz w:val="24"/>
          <w:szCs w:val="24"/>
          <w:shd w:val="clear" w:color="auto" w:fill="FFFFFF"/>
          <w:lang w:val="hy-AM"/>
        </w:rPr>
        <w:t xml:space="preserve">հոկտեմբերի </w:t>
      </w:r>
      <w:r w:rsidRPr="00B758E8">
        <w:rPr>
          <w:rFonts w:ascii="Sylfaen" w:hAnsi="Sylfaen"/>
          <w:sz w:val="24"/>
          <w:szCs w:val="24"/>
          <w:shd w:val="clear" w:color="auto" w:fill="FFFFFF"/>
          <w:lang w:val="hy-AM"/>
        </w:rPr>
        <w:t>4-</w:t>
      </w:r>
      <w:r w:rsidRPr="002C662F">
        <w:rPr>
          <w:rFonts w:ascii="Sylfaen" w:hAnsi="Sylfaen"/>
          <w:sz w:val="24"/>
          <w:szCs w:val="24"/>
          <w:shd w:val="clear" w:color="auto" w:fill="FFFFFF"/>
          <w:lang w:val="hy-AM"/>
        </w:rPr>
        <w:t>ին</w:t>
      </w:r>
      <w:r w:rsidRPr="001C6FAD">
        <w:rPr>
          <w:rFonts w:ascii="Sylfaen" w:hAnsi="Sylfaen"/>
          <w:sz w:val="24"/>
          <w:szCs w:val="24"/>
          <w:shd w:val="clear" w:color="auto" w:fill="FFFFFF"/>
          <w:lang w:val="hy-AM"/>
        </w:rPr>
        <w:t>:</w:t>
      </w:r>
    </w:p>
    <w:p w:rsidR="00D828C9" w:rsidRDefault="00D828C9" w:rsidP="00D828C9">
      <w:pPr>
        <w:ind w:firstLine="567"/>
        <w:rPr>
          <w:rFonts w:ascii="Sylfaen" w:hAnsi="Sylfaen"/>
          <w:sz w:val="24"/>
          <w:szCs w:val="24"/>
          <w:lang w:val="hy-AM"/>
        </w:rPr>
      </w:pPr>
    </w:p>
    <w:p w:rsidR="000370CE" w:rsidRDefault="00EE5B1A" w:rsidP="00D828C9">
      <w:pPr>
        <w:ind w:firstLine="567"/>
        <w:rPr>
          <w:rFonts w:ascii="Sylfaen" w:hAnsi="Sylfaen"/>
          <w:sz w:val="24"/>
          <w:szCs w:val="24"/>
          <w:lang w:val="hy-AM"/>
        </w:rPr>
      </w:pPr>
      <w:r w:rsidRPr="003F15D0">
        <w:rPr>
          <w:rFonts w:ascii="Sylfaen" w:hAnsi="Sylfaen"/>
          <w:b/>
          <w:sz w:val="24"/>
          <w:szCs w:val="24"/>
          <w:shd w:val="clear" w:color="auto" w:fill="FFFFFF"/>
          <w:lang w:val="hy-AM"/>
        </w:rPr>
        <w:t>Մարտի 18-ին</w:t>
      </w:r>
      <w:r w:rsidRPr="00F2043A">
        <w:rPr>
          <w:rFonts w:ascii="Sylfaen" w:hAnsi="Sylfaen"/>
          <w:sz w:val="24"/>
          <w:szCs w:val="24"/>
          <w:shd w:val="clear" w:color="auto" w:fill="FFFFFF"/>
          <w:lang w:val="hy-AM"/>
        </w:rPr>
        <w:t xml:space="preserve"> </w:t>
      </w:r>
      <w:r w:rsidRPr="003F15D0">
        <w:rPr>
          <w:rFonts w:ascii="Sylfaen" w:hAnsi="Sylfaen"/>
          <w:sz w:val="24"/>
          <w:szCs w:val="24"/>
          <w:lang w:val="hy-AM"/>
        </w:rPr>
        <w:t xml:space="preserve">Երևանի ընդհանուր իրավասության դատարանում տեղի է ունեցել քաղաքացիներ Մարատ Գրիգորյանը, Սարգիս </w:t>
      </w:r>
      <w:proofErr w:type="spellStart"/>
      <w:r w:rsidRPr="003F15D0">
        <w:rPr>
          <w:rFonts w:ascii="Sylfaen" w:hAnsi="Sylfaen"/>
          <w:sz w:val="24"/>
          <w:szCs w:val="24"/>
          <w:lang w:val="hy-AM"/>
        </w:rPr>
        <w:t>Քելյանը</w:t>
      </w:r>
      <w:proofErr w:type="spellEnd"/>
      <w:r w:rsidRPr="003F15D0">
        <w:rPr>
          <w:rFonts w:ascii="Sylfaen" w:hAnsi="Sylfaen"/>
          <w:sz w:val="24"/>
          <w:szCs w:val="24"/>
          <w:lang w:val="hy-AM"/>
        </w:rPr>
        <w:t xml:space="preserve">, </w:t>
      </w:r>
      <w:proofErr w:type="spellStart"/>
      <w:r w:rsidRPr="003F15D0">
        <w:rPr>
          <w:rFonts w:ascii="Sylfaen" w:hAnsi="Sylfaen"/>
          <w:sz w:val="24"/>
          <w:szCs w:val="24"/>
          <w:lang w:val="hy-AM"/>
        </w:rPr>
        <w:t>Լևոն</w:t>
      </w:r>
      <w:proofErr w:type="spellEnd"/>
      <w:r w:rsidRPr="003F15D0">
        <w:rPr>
          <w:rFonts w:ascii="Sylfaen" w:hAnsi="Sylfaen"/>
          <w:sz w:val="24"/>
          <w:szCs w:val="24"/>
          <w:lang w:val="hy-AM"/>
        </w:rPr>
        <w:t xml:space="preserve"> Հարությունյանը, Լիանա Մանուկյանը, Եսթեր Մանուկյանը, </w:t>
      </w:r>
      <w:proofErr w:type="spellStart"/>
      <w:r w:rsidRPr="003F15D0">
        <w:rPr>
          <w:rFonts w:ascii="Sylfaen" w:hAnsi="Sylfaen"/>
          <w:sz w:val="24"/>
          <w:szCs w:val="24"/>
          <w:lang w:val="hy-AM"/>
        </w:rPr>
        <w:t>Տաթևիկ</w:t>
      </w:r>
      <w:proofErr w:type="spellEnd"/>
      <w:r w:rsidRPr="003F15D0">
        <w:rPr>
          <w:rFonts w:ascii="Sylfaen" w:hAnsi="Sylfaen"/>
          <w:sz w:val="24"/>
          <w:szCs w:val="24"/>
          <w:lang w:val="hy-AM"/>
        </w:rPr>
        <w:t xml:space="preserve"> </w:t>
      </w:r>
      <w:proofErr w:type="spellStart"/>
      <w:r w:rsidRPr="003F15D0">
        <w:rPr>
          <w:rFonts w:ascii="Sylfaen" w:hAnsi="Sylfaen"/>
          <w:sz w:val="24"/>
          <w:szCs w:val="24"/>
          <w:lang w:val="hy-AM"/>
        </w:rPr>
        <w:t>Բոյախչյանն</w:t>
      </w:r>
      <w:proofErr w:type="spellEnd"/>
      <w:r w:rsidRPr="003F15D0">
        <w:rPr>
          <w:rFonts w:ascii="Sylfaen" w:hAnsi="Sylfaen"/>
          <w:sz w:val="24"/>
          <w:szCs w:val="24"/>
          <w:lang w:val="hy-AM"/>
        </w:rPr>
        <w:t xml:space="preserve"> ընդդեմ «Հրապարակ» թերթի </w:t>
      </w:r>
      <w:r w:rsidR="00491408" w:rsidRPr="003F15D0">
        <w:rPr>
          <w:rFonts w:ascii="Sylfaen" w:hAnsi="Sylfaen"/>
          <w:sz w:val="24"/>
          <w:szCs w:val="24"/>
          <w:lang w:val="hy-AM"/>
        </w:rPr>
        <w:t xml:space="preserve">գործով </w:t>
      </w:r>
      <w:r w:rsidR="000370CE" w:rsidRPr="003F15D0">
        <w:rPr>
          <w:rFonts w:ascii="Sylfaen" w:hAnsi="Sylfaen"/>
          <w:sz w:val="24"/>
          <w:szCs w:val="24"/>
          <w:lang w:val="hy-AM"/>
        </w:rPr>
        <w:t xml:space="preserve">առաջին </w:t>
      </w:r>
      <w:r w:rsidR="00491408" w:rsidRPr="003F15D0">
        <w:rPr>
          <w:rFonts w:ascii="Sylfaen" w:hAnsi="Sylfaen"/>
          <w:sz w:val="24"/>
          <w:szCs w:val="24"/>
          <w:lang w:val="hy-AM"/>
        </w:rPr>
        <w:t>դատական նիստը՝</w:t>
      </w:r>
      <w:r w:rsidRPr="003F15D0">
        <w:rPr>
          <w:rFonts w:ascii="Sylfaen" w:hAnsi="Sylfaen"/>
          <w:sz w:val="24"/>
          <w:szCs w:val="24"/>
          <w:lang w:val="hy-AM"/>
        </w:rPr>
        <w:t xml:space="preserve"> վիրավորանքի, զրպարտության համար փոխհատուցման պահանջով:</w:t>
      </w:r>
    </w:p>
    <w:p w:rsidR="000370CE" w:rsidRDefault="00EE5B1A" w:rsidP="003F15D0">
      <w:pPr>
        <w:ind w:firstLine="567"/>
        <w:rPr>
          <w:rFonts w:ascii="Sylfaen" w:hAnsi="Sylfaen"/>
          <w:sz w:val="24"/>
          <w:szCs w:val="24"/>
          <w:lang w:val="hy-AM"/>
        </w:rPr>
      </w:pPr>
      <w:r w:rsidRPr="003F15D0">
        <w:rPr>
          <w:rFonts w:ascii="Sylfaen" w:hAnsi="Sylfaen"/>
          <w:sz w:val="24"/>
          <w:szCs w:val="24"/>
          <w:lang w:val="hy-AM"/>
        </w:rPr>
        <w:t xml:space="preserve">Հայցը </w:t>
      </w:r>
      <w:r w:rsidR="000370CE" w:rsidRPr="003F15D0">
        <w:rPr>
          <w:rFonts w:ascii="Sylfaen" w:hAnsi="Sylfaen"/>
          <w:sz w:val="24"/>
          <w:szCs w:val="24"/>
          <w:lang w:val="hy-AM"/>
        </w:rPr>
        <w:t xml:space="preserve">վարույթ </w:t>
      </w:r>
      <w:r w:rsidR="000370CE">
        <w:rPr>
          <w:rFonts w:ascii="Sylfaen" w:hAnsi="Sylfaen"/>
          <w:sz w:val="24"/>
          <w:szCs w:val="24"/>
          <w:lang w:val="hy-AM"/>
        </w:rPr>
        <w:t xml:space="preserve">է </w:t>
      </w:r>
      <w:r w:rsidR="000370CE" w:rsidRPr="003F15D0">
        <w:rPr>
          <w:rFonts w:ascii="Sylfaen" w:hAnsi="Sylfaen"/>
          <w:sz w:val="24"/>
          <w:szCs w:val="24"/>
          <w:lang w:val="hy-AM"/>
        </w:rPr>
        <w:t xml:space="preserve">ընդունվել </w:t>
      </w:r>
      <w:r w:rsidR="000370CE">
        <w:rPr>
          <w:rFonts w:ascii="Sylfaen" w:hAnsi="Sylfaen"/>
          <w:sz w:val="24"/>
          <w:szCs w:val="24"/>
          <w:lang w:val="hy-AM"/>
        </w:rPr>
        <w:t>2018թ.</w:t>
      </w:r>
      <w:r w:rsidRPr="003F15D0">
        <w:rPr>
          <w:rFonts w:ascii="Sylfaen" w:hAnsi="Sylfaen"/>
          <w:sz w:val="24"/>
          <w:szCs w:val="24"/>
          <w:lang w:val="hy-AM"/>
        </w:rPr>
        <w:t xml:space="preserve"> դեկտեմբերի 6-ին</w:t>
      </w:r>
      <w:r w:rsidR="000370CE">
        <w:rPr>
          <w:rFonts w:ascii="Sylfaen" w:hAnsi="Sylfaen"/>
          <w:sz w:val="24"/>
          <w:szCs w:val="24"/>
          <w:lang w:val="hy-AM"/>
        </w:rPr>
        <w:t>,</w:t>
      </w:r>
      <w:r w:rsidR="00C61CF5" w:rsidRPr="003F15D0">
        <w:rPr>
          <w:rFonts w:ascii="Sylfaen" w:hAnsi="Sylfaen"/>
          <w:sz w:val="24"/>
          <w:szCs w:val="24"/>
          <w:lang w:val="hy-AM"/>
        </w:rPr>
        <w:t xml:space="preserve"> առիթը 2018թ. հոկտեմբերի 8-ին թերթում հրապարակված «Սկանդալ ԵՊՀ-ում</w:t>
      </w:r>
      <w:r w:rsidR="00C61CF5" w:rsidRPr="003F15D0">
        <w:rPr>
          <w:rFonts w:ascii="MS Gothic" w:eastAsia="MS Gothic" w:hAnsi="MS Gothic" w:cs="MS Gothic" w:hint="eastAsia"/>
          <w:sz w:val="24"/>
          <w:szCs w:val="24"/>
          <w:lang w:val="hy-AM"/>
        </w:rPr>
        <w:t>․</w:t>
      </w:r>
      <w:r w:rsidR="00C61CF5" w:rsidRPr="003F15D0">
        <w:rPr>
          <w:rFonts w:ascii="Sylfaen" w:hAnsi="Sylfaen"/>
          <w:sz w:val="24"/>
          <w:szCs w:val="24"/>
          <w:lang w:val="hy-AM"/>
        </w:rPr>
        <w:t>նոր «</w:t>
      </w:r>
      <w:proofErr w:type="spellStart"/>
      <w:r w:rsidR="00C61CF5" w:rsidRPr="003F15D0">
        <w:rPr>
          <w:rFonts w:ascii="Sylfaen" w:hAnsi="Sylfaen"/>
          <w:sz w:val="24"/>
          <w:szCs w:val="24"/>
          <w:lang w:val="hy-AM"/>
        </w:rPr>
        <w:t>Սաշի՞կ</w:t>
      </w:r>
      <w:proofErr w:type="spellEnd"/>
      <w:r w:rsidR="00C61CF5" w:rsidRPr="003F15D0">
        <w:rPr>
          <w:rFonts w:ascii="Sylfaen" w:hAnsi="Sylfaen"/>
          <w:sz w:val="24"/>
          <w:szCs w:val="24"/>
          <w:lang w:val="hy-AM"/>
        </w:rPr>
        <w:t>» է հայտնվել</w:t>
      </w:r>
      <w:r w:rsidR="00C61CF5" w:rsidRPr="003F15D0">
        <w:rPr>
          <w:rFonts w:ascii="Sylfaen" w:hAnsi="Sylfaen"/>
          <w:sz w:val="24"/>
          <w:szCs w:val="24"/>
          <w:shd w:val="clear" w:color="auto" w:fill="FFFFFF"/>
          <w:lang w:val="hy-AM"/>
        </w:rPr>
        <w:t xml:space="preserve">» վերնագրով </w:t>
      </w:r>
      <w:r w:rsidR="000370CE">
        <w:rPr>
          <w:rFonts w:ascii="Sylfaen" w:hAnsi="Sylfaen"/>
          <w:sz w:val="24"/>
          <w:szCs w:val="24"/>
          <w:shd w:val="clear" w:color="auto" w:fill="FFFFFF"/>
          <w:lang w:val="hy-AM"/>
        </w:rPr>
        <w:t>հոդվածն է</w:t>
      </w:r>
      <w:r w:rsidR="00C61CF5" w:rsidRPr="003F15D0">
        <w:rPr>
          <w:rFonts w:ascii="Sylfaen" w:hAnsi="Sylfaen"/>
          <w:sz w:val="24"/>
          <w:szCs w:val="24"/>
          <w:shd w:val="clear" w:color="auto" w:fill="FFFFFF"/>
          <w:lang w:val="hy-AM"/>
        </w:rPr>
        <w:t>, որտեղ</w:t>
      </w:r>
      <w:r w:rsidR="003119FF" w:rsidRPr="003F15D0">
        <w:rPr>
          <w:rFonts w:ascii="Sylfaen" w:hAnsi="Sylfaen"/>
          <w:sz w:val="24"/>
          <w:szCs w:val="24"/>
          <w:shd w:val="clear" w:color="auto" w:fill="FFFFFF"/>
          <w:lang w:val="hy-AM"/>
        </w:rPr>
        <w:t>, ըստ մի նամակի,</w:t>
      </w:r>
      <w:r w:rsidR="00C61CF5" w:rsidRPr="003F15D0">
        <w:rPr>
          <w:rFonts w:ascii="Sylfaen" w:hAnsi="Sylfaen"/>
          <w:sz w:val="24"/>
          <w:szCs w:val="24"/>
          <w:shd w:val="clear" w:color="auto" w:fill="FFFFFF"/>
          <w:lang w:val="hy-AM"/>
        </w:rPr>
        <w:t xml:space="preserve"> ԵՊՀ Ա</w:t>
      </w:r>
      <w:r w:rsidR="00C61CF5" w:rsidRPr="003F15D0">
        <w:rPr>
          <w:rFonts w:ascii="Sylfaen" w:hAnsi="Sylfaen"/>
          <w:sz w:val="24"/>
          <w:szCs w:val="24"/>
          <w:lang w:val="hy-AM"/>
        </w:rPr>
        <w:t>շխարհագրության և երկրաբանության ֆակուլտետի դեկան Մարատ Գրիգորյանը մեղադրվում է ֆակուլտետի գիտաշխատողների աշխատավարձերի 50 տոկոսը յուրացնելու մեջ</w:t>
      </w:r>
      <w:r w:rsidR="00C61CF5" w:rsidRPr="003F15D0">
        <w:rPr>
          <w:rStyle w:val="FootnoteReference"/>
          <w:rFonts w:ascii="Sylfaen" w:hAnsi="Sylfaen"/>
          <w:sz w:val="24"/>
          <w:szCs w:val="24"/>
          <w:lang w:val="hy-AM"/>
        </w:rPr>
        <w:footnoteReference w:id="80"/>
      </w:r>
      <w:r w:rsidR="00C61CF5" w:rsidRPr="003F15D0">
        <w:rPr>
          <w:rFonts w:ascii="Sylfaen" w:hAnsi="Sylfaen"/>
          <w:sz w:val="24"/>
          <w:szCs w:val="24"/>
          <w:lang w:val="hy-AM"/>
        </w:rPr>
        <w:t xml:space="preserve">։ Ի դեպ, </w:t>
      </w:r>
      <w:r w:rsidR="003119FF" w:rsidRPr="003F15D0">
        <w:rPr>
          <w:rFonts w:ascii="Sylfaen" w:hAnsi="Sylfaen"/>
          <w:sz w:val="24"/>
          <w:szCs w:val="24"/>
          <w:lang w:val="hy-AM"/>
        </w:rPr>
        <w:t>կայքը հրապարակել է նաև Մարատ Գրիգորյանի մեկնաբանությունը նամակի առնչությամբ, իսկ</w:t>
      </w:r>
      <w:r w:rsidR="00C61CF5" w:rsidRPr="003F15D0">
        <w:rPr>
          <w:rFonts w:ascii="Sylfaen" w:hAnsi="Sylfaen"/>
          <w:sz w:val="24"/>
          <w:szCs w:val="24"/>
          <w:lang w:val="hy-AM"/>
        </w:rPr>
        <w:t xml:space="preserve"> հոկտեմբերի 19-ին</w:t>
      </w:r>
      <w:r w:rsidR="000370CE">
        <w:rPr>
          <w:rFonts w:ascii="Sylfaen" w:hAnsi="Sylfaen"/>
          <w:sz w:val="24"/>
          <w:szCs w:val="24"/>
          <w:lang w:val="hy-AM"/>
        </w:rPr>
        <w:t>՝</w:t>
      </w:r>
      <w:r w:rsidR="00C61CF5" w:rsidRPr="003F15D0">
        <w:rPr>
          <w:rFonts w:ascii="Sylfaen" w:hAnsi="Sylfaen"/>
          <w:sz w:val="24"/>
          <w:szCs w:val="24"/>
          <w:lang w:val="hy-AM"/>
        </w:rPr>
        <w:t xml:space="preserve"> </w:t>
      </w:r>
      <w:r w:rsidR="000370CE">
        <w:rPr>
          <w:rFonts w:ascii="Sylfaen" w:hAnsi="Sylfaen"/>
          <w:sz w:val="24"/>
          <w:szCs w:val="24"/>
          <w:lang w:val="hy-AM"/>
        </w:rPr>
        <w:t>նաև</w:t>
      </w:r>
      <w:r w:rsidR="00C61CF5" w:rsidRPr="003F15D0">
        <w:rPr>
          <w:rFonts w:ascii="Sylfaen" w:hAnsi="Sylfaen"/>
          <w:sz w:val="24"/>
          <w:szCs w:val="24"/>
          <w:lang w:val="hy-AM"/>
        </w:rPr>
        <w:t xml:space="preserve"> գիտաշխատողների հերքումը նախորդ</w:t>
      </w:r>
      <w:r w:rsidR="000370CE">
        <w:rPr>
          <w:rFonts w:ascii="Sylfaen" w:hAnsi="Sylfaen"/>
          <w:sz w:val="24"/>
          <w:szCs w:val="24"/>
          <w:lang w:val="hy-AM"/>
        </w:rPr>
        <w:t xml:space="preserve"> </w:t>
      </w:r>
      <w:r w:rsidR="00C61CF5" w:rsidRPr="003F15D0">
        <w:rPr>
          <w:rFonts w:ascii="Sylfaen" w:hAnsi="Sylfaen"/>
          <w:sz w:val="24"/>
          <w:szCs w:val="24"/>
          <w:lang w:val="hy-AM"/>
        </w:rPr>
        <w:t>հոդվածում ներկայացված փաստերի</w:t>
      </w:r>
      <w:r w:rsidR="000370CE">
        <w:rPr>
          <w:rFonts w:ascii="Sylfaen" w:hAnsi="Sylfaen"/>
          <w:sz w:val="24"/>
          <w:szCs w:val="24"/>
          <w:lang w:val="hy-AM"/>
        </w:rPr>
        <w:t xml:space="preserve"> վերաբերյալ</w:t>
      </w:r>
      <w:r w:rsidR="00C61CF5" w:rsidRPr="003F15D0">
        <w:rPr>
          <w:rFonts w:ascii="Sylfaen" w:hAnsi="Sylfaen"/>
          <w:sz w:val="24"/>
          <w:szCs w:val="24"/>
          <w:lang w:val="hy-AM"/>
        </w:rPr>
        <w:t xml:space="preserve">, սակայն դա չի բավարարել </w:t>
      </w:r>
      <w:proofErr w:type="spellStart"/>
      <w:r w:rsidR="00C61CF5" w:rsidRPr="003F15D0">
        <w:rPr>
          <w:rFonts w:ascii="Sylfaen" w:hAnsi="Sylfaen"/>
          <w:sz w:val="24"/>
          <w:szCs w:val="24"/>
          <w:lang w:val="hy-AM"/>
        </w:rPr>
        <w:t>հայցվորներին</w:t>
      </w:r>
      <w:proofErr w:type="spellEnd"/>
      <w:r w:rsidR="00C61CF5" w:rsidRPr="003F15D0">
        <w:rPr>
          <w:rStyle w:val="FootnoteReference"/>
          <w:rFonts w:ascii="Sylfaen" w:hAnsi="Sylfaen"/>
          <w:sz w:val="24"/>
          <w:szCs w:val="24"/>
          <w:lang w:val="hy-AM"/>
        </w:rPr>
        <w:footnoteReference w:id="81"/>
      </w:r>
      <w:r w:rsidR="00C61CF5" w:rsidRPr="003F15D0">
        <w:rPr>
          <w:rFonts w:ascii="Sylfaen" w:hAnsi="Sylfaen"/>
          <w:sz w:val="24"/>
          <w:szCs w:val="24"/>
          <w:lang w:val="hy-AM"/>
        </w:rPr>
        <w:t>։</w:t>
      </w:r>
    </w:p>
    <w:p w:rsidR="00EE5B1A" w:rsidRPr="0052539C" w:rsidRDefault="000370CE" w:rsidP="003F15D0">
      <w:pPr>
        <w:ind w:firstLine="567"/>
        <w:rPr>
          <w:rFonts w:ascii="Sylfaen" w:hAnsi="Sylfaen"/>
          <w:sz w:val="24"/>
          <w:szCs w:val="24"/>
          <w:shd w:val="clear" w:color="auto" w:fill="FFFFFF"/>
          <w:lang w:val="hy-AM"/>
        </w:rPr>
      </w:pPr>
      <w:r>
        <w:rPr>
          <w:rFonts w:ascii="Sylfaen" w:hAnsi="Sylfaen"/>
          <w:sz w:val="24"/>
          <w:szCs w:val="24"/>
          <w:lang w:val="hy-AM"/>
        </w:rPr>
        <w:t>Դատական գ</w:t>
      </w:r>
      <w:r w:rsidR="00EE5B1A" w:rsidRPr="003F15D0">
        <w:rPr>
          <w:rFonts w:ascii="Sylfaen" w:hAnsi="Sylfaen"/>
          <w:sz w:val="24"/>
          <w:szCs w:val="24"/>
          <w:shd w:val="clear" w:color="auto" w:fill="FFFFFF"/>
          <w:lang w:val="hy-AM"/>
        </w:rPr>
        <w:t xml:space="preserve">ործով նիստ է </w:t>
      </w:r>
      <w:r>
        <w:rPr>
          <w:rFonts w:ascii="Sylfaen" w:hAnsi="Sylfaen"/>
          <w:sz w:val="24"/>
          <w:szCs w:val="24"/>
          <w:shd w:val="clear" w:color="auto" w:fill="FFFFFF"/>
          <w:lang w:val="hy-AM"/>
        </w:rPr>
        <w:t>կայացել</w:t>
      </w:r>
      <w:r w:rsidR="00EE5B1A" w:rsidRPr="003F15D0">
        <w:rPr>
          <w:rFonts w:ascii="Sylfaen" w:hAnsi="Sylfaen"/>
          <w:sz w:val="24"/>
          <w:szCs w:val="24"/>
          <w:shd w:val="clear" w:color="auto" w:fill="FFFFFF"/>
          <w:lang w:val="hy-AM"/>
        </w:rPr>
        <w:t xml:space="preserve"> նաև մայիսի 23-ին, հաջորդ </w:t>
      </w:r>
      <w:r w:rsidR="00F6542D" w:rsidRPr="003F15D0">
        <w:rPr>
          <w:rFonts w:ascii="Sylfaen" w:hAnsi="Sylfaen"/>
          <w:sz w:val="24"/>
          <w:szCs w:val="24"/>
          <w:shd w:val="clear" w:color="auto" w:fill="FFFFFF"/>
          <w:lang w:val="hy-AM"/>
        </w:rPr>
        <w:t>նիս</w:t>
      </w:r>
      <w:r w:rsidR="00EE5B1A" w:rsidRPr="003F15D0">
        <w:rPr>
          <w:rFonts w:ascii="Sylfaen" w:hAnsi="Sylfaen"/>
          <w:sz w:val="24"/>
          <w:szCs w:val="24"/>
          <w:shd w:val="clear" w:color="auto" w:fill="FFFFFF"/>
          <w:lang w:val="hy-AM"/>
        </w:rPr>
        <w:t xml:space="preserve">տի օր դեռևս </w:t>
      </w:r>
      <w:r w:rsidR="00EE5B1A" w:rsidRPr="0052539C">
        <w:rPr>
          <w:rFonts w:ascii="Sylfaen" w:hAnsi="Sylfaen"/>
          <w:sz w:val="24"/>
          <w:szCs w:val="24"/>
          <w:lang w:val="hy-AM"/>
        </w:rPr>
        <w:t>նշանակված չէ:</w:t>
      </w:r>
      <w:r w:rsidR="00D0440A" w:rsidRPr="0052539C">
        <w:rPr>
          <w:rFonts w:ascii="Sylfaen" w:hAnsi="Sylfaen"/>
          <w:sz w:val="24"/>
          <w:szCs w:val="24"/>
          <w:lang w:val="hy-AM"/>
        </w:rPr>
        <w:t xml:space="preserve"> </w:t>
      </w:r>
      <w:r w:rsidR="00C32007">
        <w:rPr>
          <w:rFonts w:ascii="Sylfaen" w:hAnsi="Sylfaen"/>
          <w:sz w:val="24"/>
          <w:szCs w:val="24"/>
          <w:lang w:val="hy-AM"/>
        </w:rPr>
        <w:t xml:space="preserve">Ի դեպ, ըստ </w:t>
      </w:r>
      <w:r w:rsidR="00C32007" w:rsidRPr="00D828C9">
        <w:rPr>
          <w:rFonts w:ascii="Sylfaen" w:hAnsi="Sylfaen"/>
          <w:sz w:val="24"/>
          <w:szCs w:val="24"/>
          <w:lang w:val="hy-AM"/>
        </w:rPr>
        <w:t>պատասխանողի՝ հ</w:t>
      </w:r>
      <w:r w:rsidR="0052539C" w:rsidRPr="00D828C9">
        <w:rPr>
          <w:rFonts w:ascii="Sylfaen" w:hAnsi="Sylfaen"/>
          <w:sz w:val="24"/>
          <w:szCs w:val="24"/>
          <w:lang w:val="hy-AM"/>
        </w:rPr>
        <w:t xml:space="preserve">այցվոր կողմը դիմումով դատարանին խնդրել է այսուհետ </w:t>
      </w:r>
      <w:r w:rsidR="00C32007" w:rsidRPr="00D828C9">
        <w:rPr>
          <w:rFonts w:ascii="Sylfaen" w:hAnsi="Sylfaen"/>
          <w:sz w:val="24"/>
          <w:szCs w:val="24"/>
          <w:lang w:val="hy-AM"/>
        </w:rPr>
        <w:t xml:space="preserve">գործը քննել </w:t>
      </w:r>
      <w:r w:rsidR="0052539C" w:rsidRPr="00D828C9">
        <w:rPr>
          <w:rFonts w:ascii="Sylfaen" w:hAnsi="Sylfaen"/>
          <w:sz w:val="24"/>
          <w:szCs w:val="24"/>
          <w:lang w:val="hy-AM"/>
        </w:rPr>
        <w:t>իր բացակայությամբ։</w:t>
      </w:r>
    </w:p>
    <w:p w:rsidR="003F15D0" w:rsidRPr="003F15D0" w:rsidRDefault="003F15D0" w:rsidP="003F15D0">
      <w:pPr>
        <w:ind w:firstLine="567"/>
        <w:rPr>
          <w:rFonts w:ascii="Sylfaen" w:hAnsi="Sylfaen"/>
          <w:sz w:val="24"/>
          <w:szCs w:val="24"/>
          <w:lang w:val="hy-AM"/>
        </w:rPr>
      </w:pPr>
    </w:p>
    <w:p w:rsidR="00E34F5A" w:rsidRDefault="00E34F5A" w:rsidP="00E34F5A">
      <w:pPr>
        <w:pStyle w:val="Heading1"/>
        <w:shd w:val="clear" w:color="auto" w:fill="FFFFFF"/>
        <w:spacing w:before="0" w:beforeAutospacing="0" w:after="0" w:afterAutospacing="0"/>
        <w:ind w:firstLine="567"/>
        <w:rPr>
          <w:rFonts w:ascii="Sylfaen" w:hAnsi="Sylfaen"/>
          <w:b w:val="0"/>
          <w:sz w:val="24"/>
          <w:szCs w:val="24"/>
          <w:lang w:val="hy-AM"/>
        </w:rPr>
      </w:pPr>
      <w:r w:rsidRPr="008B110E">
        <w:rPr>
          <w:rFonts w:ascii="Sylfaen" w:hAnsi="Sylfaen"/>
          <w:sz w:val="24"/>
          <w:szCs w:val="24"/>
          <w:lang w:val="hy-AM"/>
        </w:rPr>
        <w:t xml:space="preserve">Մարտի 20-ին </w:t>
      </w:r>
      <w:r w:rsidRPr="008B110E">
        <w:rPr>
          <w:rFonts w:ascii="Sylfaen" w:hAnsi="Sylfaen"/>
          <w:b w:val="0"/>
          <w:sz w:val="24"/>
          <w:szCs w:val="24"/>
          <w:lang w:val="hy-AM"/>
        </w:rPr>
        <w:t>Երևան</w:t>
      </w:r>
      <w:r w:rsidRPr="009063E4">
        <w:rPr>
          <w:rFonts w:ascii="Sylfaen" w:hAnsi="Sylfaen"/>
          <w:b w:val="0"/>
          <w:sz w:val="24"/>
          <w:szCs w:val="24"/>
          <w:lang w:val="hy-AM"/>
        </w:rPr>
        <w:t xml:space="preserve"> քաղաքի ընդհանուր իրավասության դատարան</w:t>
      </w:r>
      <w:r>
        <w:rPr>
          <w:rFonts w:ascii="Sylfaen" w:hAnsi="Sylfaen"/>
          <w:b w:val="0"/>
          <w:sz w:val="24"/>
          <w:szCs w:val="24"/>
          <w:lang w:val="hy-AM"/>
        </w:rPr>
        <w:t xml:space="preserve">ում </w:t>
      </w:r>
      <w:r w:rsidR="00D0440A">
        <w:rPr>
          <w:rFonts w:ascii="Sylfaen" w:hAnsi="Sylfaen"/>
          <w:b w:val="0"/>
          <w:sz w:val="24"/>
          <w:szCs w:val="24"/>
          <w:lang w:val="hy-AM"/>
        </w:rPr>
        <w:t>կայացել է</w:t>
      </w:r>
      <w:r>
        <w:rPr>
          <w:rFonts w:ascii="Sylfaen" w:hAnsi="Sylfaen"/>
          <w:b w:val="0"/>
          <w:sz w:val="24"/>
          <w:szCs w:val="24"/>
          <w:lang w:val="hy-AM"/>
        </w:rPr>
        <w:t xml:space="preserve"> </w:t>
      </w:r>
      <w:r w:rsidRPr="009063E4">
        <w:rPr>
          <w:rFonts w:ascii="Sylfaen" w:hAnsi="Sylfaen"/>
          <w:b w:val="0"/>
          <w:sz w:val="24"/>
          <w:szCs w:val="24"/>
          <w:lang w:val="hy-AM"/>
        </w:rPr>
        <w:t>ՀՀ կրթության և գիտության նախարարության Գիտության պետական կոմիտ</w:t>
      </w:r>
      <w:r>
        <w:rPr>
          <w:rFonts w:ascii="Sylfaen" w:hAnsi="Sylfaen"/>
          <w:b w:val="0"/>
          <w:sz w:val="24"/>
          <w:szCs w:val="24"/>
          <w:lang w:val="hy-AM"/>
        </w:rPr>
        <w:t xml:space="preserve">եի նախագահ Սամվել Հարությունյանն </w:t>
      </w:r>
      <w:r w:rsidRPr="009063E4">
        <w:rPr>
          <w:rFonts w:ascii="Sylfaen" w:hAnsi="Sylfaen"/>
          <w:b w:val="0"/>
          <w:sz w:val="24"/>
          <w:szCs w:val="24"/>
          <w:lang w:val="hy-AM"/>
        </w:rPr>
        <w:t>ընդդեմ «Իրազեկ քաղաքացիների միավորում» ՀԿ ծրագրերի համակարգող Դանիել Իոաննիսյանի</w:t>
      </w:r>
      <w:r>
        <w:rPr>
          <w:rFonts w:ascii="Sylfaen" w:hAnsi="Sylfaen"/>
          <w:b w:val="0"/>
          <w:sz w:val="24"/>
          <w:szCs w:val="24"/>
          <w:lang w:val="hy-AM"/>
        </w:rPr>
        <w:t xml:space="preserve"> </w:t>
      </w:r>
      <w:r w:rsidR="00D0440A">
        <w:rPr>
          <w:rFonts w:ascii="Sylfaen" w:hAnsi="Sylfaen"/>
          <w:b w:val="0"/>
          <w:sz w:val="24"/>
          <w:szCs w:val="24"/>
          <w:lang w:val="hy-AM"/>
        </w:rPr>
        <w:t>գործով</w:t>
      </w:r>
      <w:r w:rsidR="00D0440A" w:rsidRPr="00DD6C8D">
        <w:rPr>
          <w:rFonts w:ascii="Sylfaen" w:hAnsi="Sylfaen"/>
          <w:b w:val="0"/>
          <w:sz w:val="24"/>
          <w:szCs w:val="24"/>
          <w:lang w:val="hy-AM"/>
        </w:rPr>
        <w:t xml:space="preserve"> </w:t>
      </w:r>
      <w:r w:rsidRPr="00DD6C8D">
        <w:rPr>
          <w:rFonts w:ascii="Sylfaen" w:hAnsi="Sylfaen"/>
          <w:b w:val="0"/>
          <w:sz w:val="24"/>
          <w:szCs w:val="24"/>
          <w:lang w:val="hy-AM"/>
        </w:rPr>
        <w:t>(</w:t>
      </w:r>
      <w:r w:rsidRPr="009063E4">
        <w:rPr>
          <w:rFonts w:ascii="Sylfaen" w:hAnsi="Sylfaen"/>
          <w:b w:val="0"/>
          <w:sz w:val="24"/>
          <w:szCs w:val="24"/>
          <w:lang w:val="hy-AM"/>
        </w:rPr>
        <w:t>պատվին և արժանապ</w:t>
      </w:r>
      <w:r w:rsidR="00D0440A">
        <w:rPr>
          <w:rFonts w:ascii="Sylfaen" w:hAnsi="Sylfaen"/>
          <w:b w:val="0"/>
          <w:sz w:val="24"/>
          <w:szCs w:val="24"/>
          <w:lang w:val="hy-AM"/>
        </w:rPr>
        <w:t>ատվությանը պատճառված վնասը 2 միլիոն</w:t>
      </w:r>
      <w:r w:rsidRPr="009063E4">
        <w:rPr>
          <w:rFonts w:ascii="Sylfaen" w:hAnsi="Sylfaen"/>
          <w:b w:val="0"/>
          <w:sz w:val="24"/>
          <w:szCs w:val="24"/>
          <w:lang w:val="hy-AM"/>
        </w:rPr>
        <w:t xml:space="preserve"> դրամի չափով փոխհատուցելու պահանջով</w:t>
      </w:r>
      <w:r w:rsidRPr="00DD6C8D">
        <w:rPr>
          <w:rFonts w:ascii="Sylfaen" w:hAnsi="Sylfaen"/>
          <w:b w:val="0"/>
          <w:sz w:val="24"/>
          <w:szCs w:val="24"/>
          <w:lang w:val="hy-AM"/>
        </w:rPr>
        <w:t xml:space="preserve">) </w:t>
      </w:r>
      <w:r>
        <w:rPr>
          <w:rFonts w:ascii="Sylfaen" w:hAnsi="Sylfaen"/>
          <w:b w:val="0"/>
          <w:sz w:val="24"/>
          <w:szCs w:val="24"/>
          <w:lang w:val="hy-AM"/>
        </w:rPr>
        <w:t xml:space="preserve">հերթական </w:t>
      </w:r>
      <w:r w:rsidR="00D0440A">
        <w:rPr>
          <w:rFonts w:ascii="Sylfaen" w:hAnsi="Sylfaen"/>
          <w:b w:val="0"/>
          <w:sz w:val="24"/>
          <w:szCs w:val="24"/>
          <w:lang w:val="hy-AM"/>
        </w:rPr>
        <w:t xml:space="preserve">դատական </w:t>
      </w:r>
      <w:r>
        <w:rPr>
          <w:rFonts w:ascii="Sylfaen" w:hAnsi="Sylfaen"/>
          <w:b w:val="0"/>
          <w:sz w:val="24"/>
          <w:szCs w:val="24"/>
          <w:lang w:val="hy-AM"/>
        </w:rPr>
        <w:t>նիստը</w:t>
      </w:r>
      <w:r w:rsidRPr="009063E4">
        <w:rPr>
          <w:rFonts w:ascii="Sylfaen" w:hAnsi="Sylfaen"/>
          <w:b w:val="0"/>
          <w:sz w:val="24"/>
          <w:szCs w:val="24"/>
          <w:lang w:val="hy-AM"/>
        </w:rPr>
        <w:t>։</w:t>
      </w:r>
    </w:p>
    <w:p w:rsidR="00E34F5A" w:rsidRPr="008B110E" w:rsidRDefault="00D0440A" w:rsidP="00E34F5A">
      <w:pPr>
        <w:pStyle w:val="Heading1"/>
        <w:shd w:val="clear" w:color="auto" w:fill="FFFFFF"/>
        <w:spacing w:before="0" w:beforeAutospacing="0" w:after="0" w:afterAutospacing="0"/>
        <w:ind w:firstLine="567"/>
        <w:rPr>
          <w:rFonts w:ascii="Sylfaen" w:hAnsi="Sylfaen"/>
          <w:b w:val="0"/>
          <w:sz w:val="24"/>
          <w:szCs w:val="24"/>
          <w:lang w:val="hy-AM"/>
        </w:rPr>
      </w:pPr>
      <w:r>
        <w:rPr>
          <w:rFonts w:ascii="Sylfaen" w:hAnsi="Sylfaen"/>
          <w:b w:val="0"/>
          <w:sz w:val="24"/>
          <w:szCs w:val="24"/>
          <w:lang w:val="hy-AM"/>
        </w:rPr>
        <w:t>Հիշեցնենք.</w:t>
      </w:r>
      <w:r w:rsidR="00E34F5A">
        <w:rPr>
          <w:rFonts w:ascii="Sylfaen" w:hAnsi="Sylfaen"/>
          <w:b w:val="0"/>
          <w:sz w:val="24"/>
          <w:szCs w:val="24"/>
          <w:lang w:val="hy-AM"/>
        </w:rPr>
        <w:t xml:space="preserve"> հ</w:t>
      </w:r>
      <w:r>
        <w:rPr>
          <w:rFonts w:ascii="Sylfaen" w:hAnsi="Sylfaen"/>
          <w:b w:val="0"/>
          <w:sz w:val="24"/>
          <w:szCs w:val="24"/>
          <w:lang w:val="hy-AM"/>
        </w:rPr>
        <w:t>այցի առիթ են դարձել</w:t>
      </w:r>
      <w:r w:rsidR="00E34F5A" w:rsidRPr="009063E4">
        <w:rPr>
          <w:rFonts w:ascii="Sylfaen" w:hAnsi="Sylfaen"/>
          <w:b w:val="0"/>
          <w:sz w:val="24"/>
          <w:szCs w:val="24"/>
          <w:lang w:val="hy-AM"/>
        </w:rPr>
        <w:t xml:space="preserve"> Դանիել Իոաննիսյանի կողմից իր ֆեյսբուքյան էջում </w:t>
      </w:r>
      <w:r>
        <w:rPr>
          <w:rFonts w:ascii="Sylfaen" w:hAnsi="Sylfaen"/>
          <w:b w:val="0"/>
          <w:sz w:val="24"/>
          <w:szCs w:val="24"/>
          <w:lang w:val="hy-AM"/>
        </w:rPr>
        <w:t xml:space="preserve">2018թ. </w:t>
      </w:r>
      <w:r w:rsidR="00E34F5A" w:rsidRPr="009063E4">
        <w:rPr>
          <w:rFonts w:ascii="Sylfaen" w:hAnsi="Sylfaen"/>
          <w:b w:val="0"/>
          <w:sz w:val="24"/>
          <w:szCs w:val="24"/>
          <w:lang w:val="hy-AM"/>
        </w:rPr>
        <w:t>հունիսի</w:t>
      </w:r>
      <w:r w:rsidR="00E34F5A">
        <w:rPr>
          <w:rFonts w:ascii="Sylfaen" w:hAnsi="Sylfaen"/>
          <w:b w:val="0"/>
          <w:sz w:val="24"/>
          <w:szCs w:val="24"/>
          <w:lang w:val="hy-AM"/>
        </w:rPr>
        <w:t xml:space="preserve"> </w:t>
      </w:r>
      <w:r w:rsidR="00E34F5A" w:rsidRPr="009063E4">
        <w:rPr>
          <w:rFonts w:ascii="Sylfaen" w:hAnsi="Sylfaen"/>
          <w:b w:val="0"/>
          <w:sz w:val="24"/>
          <w:szCs w:val="24"/>
          <w:lang w:val="hy-AM"/>
        </w:rPr>
        <w:t>12</w:t>
      </w:r>
      <w:r w:rsidR="00E34F5A" w:rsidRPr="009063E4">
        <w:rPr>
          <w:rFonts w:ascii="Sylfaen" w:hAnsi="Sylfaen" w:cs="Sylfaen"/>
          <w:b w:val="0"/>
          <w:sz w:val="24"/>
          <w:szCs w:val="24"/>
          <w:lang w:val="hy-AM"/>
        </w:rPr>
        <w:t>-ին կատարած գրառում</w:t>
      </w:r>
      <w:r>
        <w:rPr>
          <w:rFonts w:ascii="Sylfaen" w:hAnsi="Sylfaen" w:cs="Sylfaen"/>
          <w:b w:val="0"/>
          <w:sz w:val="24"/>
          <w:szCs w:val="24"/>
          <w:lang w:val="hy-AM"/>
        </w:rPr>
        <w:t>ը</w:t>
      </w:r>
      <w:r w:rsidR="00E34F5A" w:rsidRPr="009063E4">
        <w:rPr>
          <w:rStyle w:val="FootnoteReference"/>
          <w:rFonts w:ascii="Sylfaen" w:eastAsia="Calibri" w:hAnsi="Sylfaen" w:cs="Sylfaen"/>
          <w:b w:val="0"/>
          <w:sz w:val="24"/>
          <w:szCs w:val="24"/>
          <w:lang w:val="hy-AM"/>
        </w:rPr>
        <w:footnoteReference w:id="82"/>
      </w:r>
      <w:r w:rsidR="00E34F5A" w:rsidRPr="009063E4">
        <w:rPr>
          <w:rFonts w:ascii="Sylfaen" w:hAnsi="Sylfaen" w:cs="Sylfaen"/>
          <w:b w:val="0"/>
          <w:sz w:val="24"/>
          <w:szCs w:val="24"/>
          <w:lang w:val="hy-AM"/>
        </w:rPr>
        <w:t xml:space="preserve"> և դրա հիման վրա «</w:t>
      </w:r>
      <w:r w:rsidR="00E34F5A" w:rsidRPr="009063E4">
        <w:rPr>
          <w:rFonts w:ascii="Sylfaen" w:hAnsi="Sylfaen"/>
          <w:b w:val="0"/>
          <w:sz w:val="24"/>
          <w:szCs w:val="24"/>
          <w:lang w:val="hy-AM"/>
        </w:rPr>
        <w:t>Tert.am» կայքում հունիսի 13</w:t>
      </w:r>
      <w:r w:rsidR="00E34F5A" w:rsidRPr="009063E4">
        <w:rPr>
          <w:rFonts w:ascii="Sylfaen" w:hAnsi="Sylfaen" w:cs="Sylfaen"/>
          <w:b w:val="0"/>
          <w:sz w:val="24"/>
          <w:szCs w:val="24"/>
          <w:lang w:val="hy-AM"/>
        </w:rPr>
        <w:t>-ին հրապարակված հարցազրույց</w:t>
      </w:r>
      <w:r>
        <w:rPr>
          <w:rFonts w:ascii="Sylfaen" w:hAnsi="Sylfaen" w:cs="Sylfaen"/>
          <w:b w:val="0"/>
          <w:sz w:val="24"/>
          <w:szCs w:val="24"/>
          <w:lang w:val="hy-AM"/>
        </w:rPr>
        <w:t>ը</w:t>
      </w:r>
      <w:r w:rsidR="00E34F5A" w:rsidRPr="009063E4">
        <w:rPr>
          <w:rFonts w:ascii="Sylfaen" w:hAnsi="Sylfaen"/>
          <w:b w:val="0"/>
          <w:sz w:val="24"/>
          <w:szCs w:val="24"/>
          <w:lang w:val="hy-AM"/>
        </w:rPr>
        <w:t xml:space="preserve"> («</w:t>
      </w:r>
      <w:r w:rsidR="00E34F5A" w:rsidRPr="009063E4">
        <w:rPr>
          <w:rFonts w:ascii="Sylfaen" w:eastAsia="Calibri" w:hAnsi="Sylfaen"/>
          <w:b w:val="0"/>
          <w:bCs w:val="0"/>
          <w:kern w:val="0"/>
          <w:sz w:val="24"/>
          <w:szCs w:val="24"/>
          <w:lang w:val="hy-AM"/>
        </w:rPr>
        <w:t xml:space="preserve">ԿԳ նախարարը պետք է պատասխանի նաև հարցին, թե որքանով է իր և Սամվել Հարությունյանի որդու ընկերությունն ազդել հորը նշանակելու որոշման վրա. Դ. </w:t>
      </w:r>
      <w:proofErr w:type="spellStart"/>
      <w:r w:rsidR="00E34F5A" w:rsidRPr="009063E4">
        <w:rPr>
          <w:rFonts w:ascii="Sylfaen" w:eastAsia="Calibri" w:hAnsi="Sylfaen"/>
          <w:b w:val="0"/>
          <w:bCs w:val="0"/>
          <w:kern w:val="0"/>
          <w:sz w:val="24"/>
          <w:szCs w:val="24"/>
          <w:lang w:val="hy-AM"/>
        </w:rPr>
        <w:t>Իոաննիսյան</w:t>
      </w:r>
      <w:proofErr w:type="spellEnd"/>
      <w:r w:rsidR="00E34F5A" w:rsidRPr="009063E4">
        <w:rPr>
          <w:rFonts w:ascii="Sylfaen" w:eastAsia="Calibri" w:hAnsi="Sylfaen"/>
          <w:b w:val="0"/>
          <w:bCs w:val="0"/>
          <w:kern w:val="0"/>
          <w:sz w:val="24"/>
          <w:szCs w:val="24"/>
          <w:lang w:val="hy-AM"/>
        </w:rPr>
        <w:t>»)</w:t>
      </w:r>
      <w:r w:rsidR="00E34F5A" w:rsidRPr="009063E4">
        <w:rPr>
          <w:rStyle w:val="FootnoteReference"/>
          <w:rFonts w:ascii="Sylfaen" w:eastAsia="Calibri" w:hAnsi="Sylfaen"/>
          <w:b w:val="0"/>
          <w:bCs w:val="0"/>
          <w:kern w:val="0"/>
          <w:sz w:val="24"/>
          <w:szCs w:val="24"/>
          <w:lang w:val="hy-AM"/>
        </w:rPr>
        <w:footnoteReference w:id="83"/>
      </w:r>
      <w:r w:rsidR="00E34F5A" w:rsidRPr="009063E4">
        <w:rPr>
          <w:rFonts w:ascii="Sylfaen" w:eastAsia="Calibri" w:hAnsi="Sylfaen"/>
          <w:b w:val="0"/>
          <w:bCs w:val="0"/>
          <w:kern w:val="0"/>
          <w:sz w:val="24"/>
          <w:szCs w:val="24"/>
          <w:lang w:val="hy-AM"/>
        </w:rPr>
        <w:t>:</w:t>
      </w:r>
      <w:r w:rsidR="00E34F5A" w:rsidRPr="009063E4">
        <w:rPr>
          <w:rFonts w:ascii="Sylfaen" w:hAnsi="Sylfaen"/>
          <w:sz w:val="24"/>
          <w:szCs w:val="24"/>
          <w:lang w:val="hy-AM"/>
        </w:rPr>
        <w:t xml:space="preserve"> </w:t>
      </w:r>
      <w:r w:rsidR="00E34F5A" w:rsidRPr="009063E4">
        <w:rPr>
          <w:rFonts w:ascii="Sylfaen" w:hAnsi="Sylfaen"/>
          <w:b w:val="0"/>
          <w:sz w:val="24"/>
          <w:szCs w:val="24"/>
          <w:lang w:val="hy-AM"/>
        </w:rPr>
        <w:t xml:space="preserve">Գործով երրորդ կողմ է </w:t>
      </w:r>
      <w:r w:rsidR="00E34F5A" w:rsidRPr="008B110E">
        <w:rPr>
          <w:rFonts w:ascii="Sylfaen" w:hAnsi="Sylfaen"/>
          <w:b w:val="0"/>
          <w:sz w:val="24"/>
          <w:szCs w:val="24"/>
          <w:lang w:val="hy-AM"/>
        </w:rPr>
        <w:t>ներգրավվել «</w:t>
      </w:r>
      <w:proofErr w:type="spellStart"/>
      <w:r w:rsidR="00E34F5A" w:rsidRPr="008B110E">
        <w:rPr>
          <w:rFonts w:ascii="Sylfaen" w:hAnsi="Sylfaen"/>
          <w:b w:val="0"/>
          <w:sz w:val="24"/>
          <w:szCs w:val="24"/>
          <w:lang w:val="hy-AM"/>
        </w:rPr>
        <w:t>Պանարմենիան</w:t>
      </w:r>
      <w:proofErr w:type="spellEnd"/>
      <w:r w:rsidR="00E34F5A" w:rsidRPr="008B110E">
        <w:rPr>
          <w:rFonts w:ascii="Sylfaen" w:hAnsi="Sylfaen"/>
          <w:b w:val="0"/>
          <w:sz w:val="24"/>
          <w:szCs w:val="24"/>
          <w:lang w:val="hy-AM"/>
        </w:rPr>
        <w:t xml:space="preserve"> </w:t>
      </w:r>
      <w:proofErr w:type="spellStart"/>
      <w:r w:rsidR="00E34F5A" w:rsidRPr="008B110E">
        <w:rPr>
          <w:rFonts w:ascii="Sylfaen" w:hAnsi="Sylfaen"/>
          <w:b w:val="0"/>
          <w:sz w:val="24"/>
          <w:szCs w:val="24"/>
          <w:lang w:val="hy-AM"/>
        </w:rPr>
        <w:t>Մեդիա</w:t>
      </w:r>
      <w:proofErr w:type="spellEnd"/>
      <w:r w:rsidR="00E34F5A" w:rsidRPr="008B110E">
        <w:rPr>
          <w:rFonts w:ascii="Sylfaen" w:hAnsi="Sylfaen"/>
          <w:b w:val="0"/>
          <w:sz w:val="24"/>
          <w:szCs w:val="24"/>
          <w:lang w:val="hy-AM"/>
        </w:rPr>
        <w:t xml:space="preserve"> </w:t>
      </w:r>
      <w:proofErr w:type="spellStart"/>
      <w:r w:rsidR="00E34F5A" w:rsidRPr="008B110E">
        <w:rPr>
          <w:rFonts w:ascii="Sylfaen" w:hAnsi="Sylfaen"/>
          <w:b w:val="0"/>
          <w:sz w:val="24"/>
          <w:szCs w:val="24"/>
          <w:lang w:val="hy-AM"/>
        </w:rPr>
        <w:t>Գրուպ</w:t>
      </w:r>
      <w:proofErr w:type="spellEnd"/>
      <w:r w:rsidR="00E34F5A" w:rsidRPr="008B110E">
        <w:rPr>
          <w:rFonts w:ascii="Sylfaen" w:hAnsi="Sylfaen"/>
          <w:b w:val="0"/>
          <w:sz w:val="24"/>
          <w:szCs w:val="24"/>
          <w:lang w:val="hy-AM"/>
        </w:rPr>
        <w:t xml:space="preserve">» ՓԲԸ-ն՝ որպես </w:t>
      </w:r>
      <w:r w:rsidR="00E34F5A" w:rsidRPr="008B110E">
        <w:rPr>
          <w:rFonts w:ascii="Sylfaen" w:hAnsi="Sylfaen"/>
          <w:b w:val="0"/>
          <w:sz w:val="24"/>
          <w:szCs w:val="24"/>
          <w:lang w:val="hy-AM"/>
        </w:rPr>
        <w:lastRenderedPageBreak/>
        <w:t xml:space="preserve">«Tert.am» կայքի </w:t>
      </w:r>
      <w:proofErr w:type="spellStart"/>
      <w:r w:rsidR="00E34F5A" w:rsidRPr="008B110E">
        <w:rPr>
          <w:rFonts w:ascii="Sylfaen" w:hAnsi="Sylfaen"/>
          <w:b w:val="0"/>
          <w:sz w:val="24"/>
          <w:szCs w:val="24"/>
          <w:lang w:val="hy-AM"/>
        </w:rPr>
        <w:t>իրավատեր</w:t>
      </w:r>
      <w:proofErr w:type="spellEnd"/>
      <w:r w:rsidR="00E34F5A" w:rsidRPr="008B110E">
        <w:rPr>
          <w:rFonts w:ascii="Sylfaen" w:hAnsi="Sylfaen"/>
          <w:b w:val="0"/>
          <w:sz w:val="24"/>
          <w:szCs w:val="24"/>
          <w:lang w:val="hy-AM"/>
        </w:rPr>
        <w:t>։ Հունիսի 26-ին դատարանի որոշմամբ գործն ընդունվել էր վարույթ։</w:t>
      </w:r>
    </w:p>
    <w:p w:rsidR="00A7265F" w:rsidRDefault="00D0440A" w:rsidP="00D0440A">
      <w:pPr>
        <w:pStyle w:val="Heading1"/>
        <w:shd w:val="clear" w:color="auto" w:fill="FFFFFF"/>
        <w:spacing w:before="0" w:beforeAutospacing="0" w:after="0" w:afterAutospacing="0"/>
        <w:ind w:firstLine="567"/>
        <w:rPr>
          <w:rFonts w:ascii="Sylfaen" w:hAnsi="Sylfaen"/>
          <w:b w:val="0"/>
          <w:sz w:val="24"/>
          <w:szCs w:val="24"/>
          <w:lang w:val="hy-AM"/>
        </w:rPr>
      </w:pPr>
      <w:r>
        <w:rPr>
          <w:rFonts w:ascii="Sylfaen" w:hAnsi="Sylfaen"/>
          <w:b w:val="0"/>
          <w:sz w:val="24"/>
          <w:szCs w:val="24"/>
          <w:lang w:val="hy-AM"/>
        </w:rPr>
        <w:t>2019 թվականին գ</w:t>
      </w:r>
      <w:r w:rsidR="00E34F5A" w:rsidRPr="008B110E">
        <w:rPr>
          <w:rFonts w:ascii="Sylfaen" w:hAnsi="Sylfaen"/>
          <w:b w:val="0"/>
          <w:sz w:val="24"/>
          <w:szCs w:val="24"/>
          <w:lang w:val="hy-AM"/>
        </w:rPr>
        <w:t xml:space="preserve">ործով դատական նիստ է </w:t>
      </w:r>
      <w:r>
        <w:rPr>
          <w:rFonts w:ascii="Sylfaen" w:hAnsi="Sylfaen"/>
          <w:b w:val="0"/>
          <w:sz w:val="24"/>
          <w:szCs w:val="24"/>
          <w:lang w:val="hy-AM"/>
        </w:rPr>
        <w:t>կայացել նաև</w:t>
      </w:r>
      <w:r w:rsidR="00E34F5A" w:rsidRPr="008B110E">
        <w:rPr>
          <w:rFonts w:ascii="Sylfaen" w:hAnsi="Sylfaen"/>
          <w:b w:val="0"/>
          <w:sz w:val="24"/>
          <w:szCs w:val="24"/>
          <w:lang w:val="hy-AM"/>
        </w:rPr>
        <w:t xml:space="preserve"> մայիսի 16-ին, հաջորդը</w:t>
      </w:r>
      <w:r>
        <w:rPr>
          <w:rFonts w:ascii="Sylfaen" w:hAnsi="Sylfaen"/>
          <w:b w:val="0"/>
          <w:sz w:val="24"/>
          <w:szCs w:val="24"/>
          <w:lang w:val="hy-AM"/>
        </w:rPr>
        <w:t xml:space="preserve"> նշանակվել է</w:t>
      </w:r>
      <w:r w:rsidR="00E34F5A" w:rsidRPr="008B110E">
        <w:rPr>
          <w:rFonts w:ascii="Sylfaen" w:hAnsi="Sylfaen"/>
          <w:b w:val="0"/>
          <w:sz w:val="24"/>
          <w:szCs w:val="24"/>
          <w:lang w:val="hy-AM"/>
        </w:rPr>
        <w:t xml:space="preserve"> օգոստոսի 26-ին։</w:t>
      </w:r>
    </w:p>
    <w:p w:rsidR="00A7265F" w:rsidRDefault="00A7265F" w:rsidP="00D0440A">
      <w:pPr>
        <w:pStyle w:val="Heading1"/>
        <w:shd w:val="clear" w:color="auto" w:fill="FFFFFF"/>
        <w:spacing w:before="0" w:beforeAutospacing="0" w:after="0" w:afterAutospacing="0"/>
        <w:ind w:firstLine="567"/>
        <w:rPr>
          <w:rFonts w:ascii="Sylfaen" w:hAnsi="Sylfaen"/>
          <w:b w:val="0"/>
          <w:sz w:val="24"/>
          <w:szCs w:val="24"/>
          <w:lang w:val="hy-AM"/>
        </w:rPr>
      </w:pPr>
    </w:p>
    <w:p w:rsidR="00A7265F" w:rsidRDefault="00E34F5A" w:rsidP="00A7265F">
      <w:pPr>
        <w:pStyle w:val="Heading1"/>
        <w:shd w:val="clear" w:color="auto" w:fill="FFFFFF"/>
        <w:spacing w:before="0" w:beforeAutospacing="0" w:after="0" w:afterAutospacing="0"/>
        <w:ind w:firstLine="567"/>
        <w:rPr>
          <w:rFonts w:ascii="Sylfaen" w:hAnsi="Sylfaen"/>
          <w:b w:val="0"/>
          <w:sz w:val="24"/>
          <w:szCs w:val="24"/>
          <w:shd w:val="clear" w:color="auto" w:fill="FFFFFF"/>
          <w:lang w:val="hy-AM"/>
        </w:rPr>
      </w:pPr>
      <w:r w:rsidRPr="00A7265F">
        <w:rPr>
          <w:rFonts w:ascii="Sylfaen" w:hAnsi="Sylfaen"/>
          <w:sz w:val="24"/>
          <w:szCs w:val="24"/>
          <w:lang w:val="hy-AM" w:eastAsia="ru-RU"/>
        </w:rPr>
        <w:t>Մարտի 22-ին</w:t>
      </w:r>
      <w:r w:rsidRPr="00F2043A">
        <w:rPr>
          <w:rFonts w:ascii="Sylfaen" w:hAnsi="Sylfaen"/>
          <w:sz w:val="24"/>
          <w:szCs w:val="24"/>
          <w:lang w:val="hy-AM" w:eastAsia="ru-RU"/>
        </w:rPr>
        <w:t xml:space="preserve"> </w:t>
      </w:r>
      <w:r w:rsidRPr="00A7265F">
        <w:rPr>
          <w:rFonts w:ascii="Sylfaen" w:hAnsi="Sylfaen"/>
          <w:b w:val="0"/>
          <w:sz w:val="24"/>
          <w:szCs w:val="24"/>
          <w:lang w:val="hy-AM" w:eastAsia="ru-RU"/>
        </w:rPr>
        <w:t xml:space="preserve">քաղաքացի Էմմա Կիրակոսյանը դատական հայց է ներկայացրել Երևան քաղաքի ընդհանուր իրավասության դատարան՝ ընդդեմ «Ա-ԹԻՎԻ հեռուստաընկերություն» ՍՊԸ –ի՝ պատվին և արժանապատվությանը պատճառված վնասի հատուցման և հերքման պարտավորեցնելու պահանջով։ </w:t>
      </w:r>
      <w:r w:rsidR="00E238B9" w:rsidRPr="00A7265F">
        <w:rPr>
          <w:rFonts w:ascii="Sylfaen" w:hAnsi="Sylfaen"/>
          <w:b w:val="0"/>
          <w:sz w:val="24"/>
          <w:szCs w:val="24"/>
          <w:lang w:val="hy-AM" w:eastAsia="ru-RU"/>
        </w:rPr>
        <w:t>Հայցի առիթ է</w:t>
      </w:r>
      <w:r w:rsidR="00A7265F">
        <w:rPr>
          <w:rFonts w:ascii="Sylfaen" w:hAnsi="Sylfaen"/>
          <w:b w:val="0"/>
          <w:sz w:val="24"/>
          <w:szCs w:val="24"/>
          <w:lang w:val="hy-AM" w:eastAsia="ru-RU"/>
        </w:rPr>
        <w:t xml:space="preserve"> դարձել </w:t>
      </w:r>
      <w:r w:rsidR="00E238B9" w:rsidRPr="00A7265F">
        <w:rPr>
          <w:rFonts w:ascii="Sylfaen" w:hAnsi="Sylfaen"/>
          <w:b w:val="0"/>
          <w:sz w:val="24"/>
          <w:szCs w:val="24"/>
          <w:lang w:val="hy-AM" w:eastAsia="ru-RU"/>
        </w:rPr>
        <w:t>«Կիսաբաց լուսամուտներ»</w:t>
      </w:r>
      <w:r w:rsidR="00F21AB2" w:rsidRPr="00A7265F">
        <w:rPr>
          <w:rFonts w:ascii="Sylfaen" w:hAnsi="Sylfaen"/>
          <w:b w:val="0"/>
          <w:sz w:val="24"/>
          <w:szCs w:val="24"/>
          <w:lang w:val="hy-AM" w:eastAsia="ru-RU"/>
        </w:rPr>
        <w:t xml:space="preserve"> հաղորդաշարի </w:t>
      </w:r>
      <w:r w:rsidR="00A7265F" w:rsidRPr="00A7265F">
        <w:rPr>
          <w:rFonts w:ascii="Sylfaen" w:hAnsi="Sylfaen"/>
          <w:b w:val="0"/>
          <w:sz w:val="24"/>
          <w:szCs w:val="24"/>
          <w:lang w:val="hy-AM" w:eastAsia="ru-RU"/>
        </w:rPr>
        <w:t>փետրվարի 22-ի</w:t>
      </w:r>
      <w:r w:rsidR="00F21AB2" w:rsidRPr="00A7265F">
        <w:rPr>
          <w:rFonts w:ascii="Sylfaen" w:hAnsi="Sylfaen"/>
          <w:b w:val="0"/>
          <w:sz w:val="24"/>
          <w:szCs w:val="24"/>
          <w:lang w:val="hy-AM" w:eastAsia="ru-RU"/>
        </w:rPr>
        <w:t xml:space="preserve"> թողարկումը։ </w:t>
      </w:r>
      <w:r w:rsidR="00B160D6" w:rsidRPr="00A7265F">
        <w:rPr>
          <w:rFonts w:ascii="Sylfaen" w:hAnsi="Sylfaen"/>
          <w:b w:val="0"/>
          <w:sz w:val="24"/>
          <w:szCs w:val="24"/>
          <w:lang w:val="hy-AM" w:eastAsia="ru-RU"/>
        </w:rPr>
        <w:t>Թեման</w:t>
      </w:r>
      <w:r w:rsidR="00F21AB2" w:rsidRPr="00A7265F">
        <w:rPr>
          <w:rFonts w:ascii="Sylfaen" w:hAnsi="Sylfaen"/>
          <w:b w:val="0"/>
          <w:sz w:val="24"/>
          <w:szCs w:val="24"/>
          <w:lang w:val="hy-AM" w:eastAsia="ru-RU"/>
        </w:rPr>
        <w:t xml:space="preserve"> 20 տարի շարունակվող դատական </w:t>
      </w:r>
      <w:proofErr w:type="spellStart"/>
      <w:r w:rsidR="00F21AB2" w:rsidRPr="00A7265F">
        <w:rPr>
          <w:rFonts w:ascii="Sylfaen" w:hAnsi="Sylfaen"/>
          <w:b w:val="0"/>
          <w:sz w:val="24"/>
          <w:szCs w:val="24"/>
          <w:lang w:val="hy-AM" w:eastAsia="ru-RU"/>
        </w:rPr>
        <w:t>քաշքշուկներն</w:t>
      </w:r>
      <w:proofErr w:type="spellEnd"/>
      <w:r w:rsidR="00B160D6" w:rsidRPr="00A7265F">
        <w:rPr>
          <w:rFonts w:ascii="Sylfaen" w:hAnsi="Sylfaen"/>
          <w:b w:val="0"/>
          <w:sz w:val="24"/>
          <w:szCs w:val="24"/>
          <w:lang w:val="hy-AM" w:eastAsia="ru-RU"/>
        </w:rPr>
        <w:t xml:space="preserve"> են</w:t>
      </w:r>
      <w:r w:rsidR="00F21AB2" w:rsidRPr="00A7265F">
        <w:rPr>
          <w:rFonts w:ascii="Sylfaen" w:hAnsi="Sylfaen"/>
          <w:b w:val="0"/>
          <w:sz w:val="24"/>
          <w:szCs w:val="24"/>
          <w:lang w:val="hy-AM" w:eastAsia="ru-RU"/>
        </w:rPr>
        <w:t>, ինչի պատճառն ըստ հնչեցված կարծիքի՝ Էմմա Կիրակոսյանն է</w:t>
      </w:r>
      <w:r w:rsidR="00F21AB2" w:rsidRPr="00A7265F">
        <w:rPr>
          <w:rStyle w:val="FootnoteReference"/>
          <w:rFonts w:ascii="Sylfaen" w:hAnsi="Sylfaen"/>
          <w:b w:val="0"/>
          <w:sz w:val="24"/>
          <w:szCs w:val="24"/>
          <w:lang w:val="hy-AM" w:eastAsia="ru-RU"/>
        </w:rPr>
        <w:footnoteReference w:id="84"/>
      </w:r>
      <w:r w:rsidR="00F21AB2" w:rsidRPr="00A7265F">
        <w:rPr>
          <w:rFonts w:ascii="Sylfaen" w:hAnsi="Sylfaen"/>
          <w:b w:val="0"/>
          <w:sz w:val="24"/>
          <w:szCs w:val="24"/>
          <w:lang w:val="hy-AM" w:eastAsia="ru-RU"/>
        </w:rPr>
        <w:t>:</w:t>
      </w:r>
      <w:r w:rsidR="00A7265F">
        <w:rPr>
          <w:rFonts w:ascii="Sylfaen" w:hAnsi="Sylfaen"/>
          <w:b w:val="0"/>
          <w:sz w:val="24"/>
          <w:szCs w:val="24"/>
          <w:lang w:val="hy-AM" w:eastAsia="ru-RU"/>
        </w:rPr>
        <w:t xml:space="preserve"> Ապրիլի 2-ին հայցադիմումն</w:t>
      </w:r>
      <w:r w:rsidRPr="00A7265F">
        <w:rPr>
          <w:rFonts w:ascii="Sylfaen" w:hAnsi="Sylfaen"/>
          <w:b w:val="0"/>
          <w:sz w:val="24"/>
          <w:szCs w:val="24"/>
          <w:lang w:val="hy-AM" w:eastAsia="ru-RU"/>
        </w:rPr>
        <w:t xml:space="preserve"> ընդունվել է վարույթ։ Դատական նիստ</w:t>
      </w:r>
      <w:r w:rsidR="00F6542D" w:rsidRPr="00A7265F">
        <w:rPr>
          <w:rFonts w:ascii="Sylfaen" w:hAnsi="Sylfaen"/>
          <w:b w:val="0"/>
          <w:sz w:val="24"/>
          <w:szCs w:val="24"/>
          <w:lang w:val="hy-AM" w:eastAsia="ru-RU"/>
        </w:rPr>
        <w:t>ի օր</w:t>
      </w:r>
      <w:r w:rsidRPr="00A7265F">
        <w:rPr>
          <w:rFonts w:ascii="Sylfaen" w:hAnsi="Sylfaen"/>
          <w:b w:val="0"/>
          <w:sz w:val="24"/>
          <w:szCs w:val="24"/>
          <w:lang w:val="hy-AM" w:eastAsia="ru-RU"/>
        </w:rPr>
        <w:t xml:space="preserve"> դեռևս չի </w:t>
      </w:r>
      <w:r w:rsidRPr="00461D25">
        <w:rPr>
          <w:rFonts w:ascii="Sylfaen" w:hAnsi="Sylfaen"/>
          <w:b w:val="0"/>
          <w:sz w:val="24"/>
          <w:szCs w:val="24"/>
          <w:lang w:val="hy-AM" w:eastAsia="ru-RU"/>
        </w:rPr>
        <w:t>նշանակվել</w:t>
      </w:r>
      <w:r w:rsidR="00461D25" w:rsidRPr="00461D25">
        <w:rPr>
          <w:rFonts w:ascii="Sylfaen" w:hAnsi="Sylfaen"/>
          <w:b w:val="0"/>
          <w:sz w:val="24"/>
          <w:szCs w:val="24"/>
          <w:lang w:val="hy-AM" w:eastAsia="ru-RU"/>
        </w:rPr>
        <w:t>։</w:t>
      </w:r>
    </w:p>
    <w:p w:rsidR="00A7265F" w:rsidRDefault="00A7265F" w:rsidP="00A7265F">
      <w:pPr>
        <w:pStyle w:val="Heading1"/>
        <w:shd w:val="clear" w:color="auto" w:fill="FFFFFF"/>
        <w:spacing w:before="0" w:beforeAutospacing="0" w:after="0" w:afterAutospacing="0"/>
        <w:ind w:firstLine="567"/>
        <w:rPr>
          <w:rFonts w:ascii="Sylfaen" w:hAnsi="Sylfaen"/>
          <w:b w:val="0"/>
          <w:sz w:val="24"/>
          <w:szCs w:val="24"/>
          <w:shd w:val="clear" w:color="auto" w:fill="FFFFFF"/>
          <w:lang w:val="hy-AM"/>
        </w:rPr>
      </w:pPr>
    </w:p>
    <w:p w:rsidR="00A7265F" w:rsidRDefault="00E34F5A" w:rsidP="00A7265F">
      <w:pPr>
        <w:pStyle w:val="Heading1"/>
        <w:shd w:val="clear" w:color="auto" w:fill="FFFFFF"/>
        <w:spacing w:before="0" w:beforeAutospacing="0" w:after="0" w:afterAutospacing="0"/>
        <w:ind w:firstLine="567"/>
        <w:rPr>
          <w:rFonts w:ascii="Sylfaen" w:hAnsi="Sylfaen"/>
          <w:b w:val="0"/>
          <w:sz w:val="24"/>
          <w:szCs w:val="24"/>
          <w:lang w:val="hy-AM"/>
        </w:rPr>
      </w:pPr>
      <w:r w:rsidRPr="00A7265F">
        <w:rPr>
          <w:rFonts w:ascii="Sylfaen" w:hAnsi="Sylfaen"/>
          <w:sz w:val="24"/>
          <w:szCs w:val="24"/>
          <w:lang w:val="hy-AM"/>
        </w:rPr>
        <w:t>Մարտի 27-ին</w:t>
      </w:r>
      <w:r>
        <w:rPr>
          <w:rFonts w:ascii="Sylfaen" w:hAnsi="Sylfaen"/>
          <w:b w:val="0"/>
          <w:sz w:val="24"/>
          <w:szCs w:val="24"/>
          <w:lang w:val="hy-AM"/>
        </w:rPr>
        <w:t xml:space="preserve"> </w:t>
      </w:r>
      <w:r w:rsidRPr="00A7265F">
        <w:rPr>
          <w:rFonts w:ascii="Sylfaen" w:hAnsi="Sylfaen"/>
          <w:b w:val="0"/>
          <w:sz w:val="24"/>
          <w:szCs w:val="24"/>
          <w:lang w:val="hy-AM"/>
        </w:rPr>
        <w:t>Արարատի և Վայոց ձորի մարզերի ընդհանուր իրավասության դատարանում կայացել է «</w:t>
      </w:r>
      <w:proofErr w:type="spellStart"/>
      <w:r w:rsidRPr="00A7265F">
        <w:rPr>
          <w:rFonts w:ascii="Sylfaen" w:hAnsi="Sylfaen"/>
          <w:b w:val="0"/>
          <w:sz w:val="24"/>
          <w:szCs w:val="24"/>
          <w:lang w:val="hy-AM"/>
        </w:rPr>
        <w:t>Լիդիան</w:t>
      </w:r>
      <w:proofErr w:type="spellEnd"/>
      <w:r w:rsidRPr="00A7265F">
        <w:rPr>
          <w:rFonts w:ascii="Sylfaen" w:hAnsi="Sylfaen"/>
          <w:b w:val="0"/>
          <w:sz w:val="24"/>
          <w:szCs w:val="24"/>
          <w:lang w:val="hy-AM"/>
        </w:rPr>
        <w:t xml:space="preserve"> Արմենիա» ընկերությունն ընդդեմ լրագրող Թեհմինե Ենոքյանի գործով </w:t>
      </w:r>
      <w:r w:rsidR="00A7265F" w:rsidRPr="00A7265F">
        <w:rPr>
          <w:rFonts w:ascii="Sylfaen" w:hAnsi="Sylfaen"/>
          <w:b w:val="0"/>
          <w:sz w:val="24"/>
          <w:szCs w:val="24"/>
          <w:lang w:val="hy-AM"/>
        </w:rPr>
        <w:t xml:space="preserve">առաջին </w:t>
      </w:r>
      <w:r w:rsidRPr="00A7265F">
        <w:rPr>
          <w:rFonts w:ascii="Sylfaen" w:hAnsi="Sylfaen"/>
          <w:b w:val="0"/>
          <w:sz w:val="24"/>
          <w:szCs w:val="24"/>
          <w:lang w:val="hy-AM"/>
        </w:rPr>
        <w:t>դատական նիստը։</w:t>
      </w:r>
    </w:p>
    <w:p w:rsidR="003457CF" w:rsidRDefault="00A7265F" w:rsidP="00A7265F">
      <w:pPr>
        <w:pStyle w:val="Heading1"/>
        <w:shd w:val="clear" w:color="auto" w:fill="FFFFFF"/>
        <w:spacing w:before="0" w:beforeAutospacing="0" w:after="0" w:afterAutospacing="0"/>
        <w:ind w:firstLine="567"/>
        <w:rPr>
          <w:rFonts w:ascii="Sylfaen" w:hAnsi="Sylfaen"/>
          <w:b w:val="0"/>
          <w:sz w:val="24"/>
          <w:szCs w:val="24"/>
          <w:lang w:val="hy-AM"/>
        </w:rPr>
      </w:pPr>
      <w:r w:rsidRPr="00A7265F">
        <w:rPr>
          <w:rFonts w:ascii="Sylfaen" w:hAnsi="Sylfaen"/>
          <w:b w:val="0"/>
          <w:sz w:val="24"/>
          <w:szCs w:val="24"/>
          <w:lang w:val="hy-AM"/>
        </w:rPr>
        <w:t>Հ</w:t>
      </w:r>
      <w:r w:rsidR="00E34F5A" w:rsidRPr="00A7265F">
        <w:rPr>
          <w:rFonts w:ascii="Sylfaen" w:hAnsi="Sylfaen"/>
          <w:b w:val="0"/>
          <w:sz w:val="24"/>
          <w:szCs w:val="24"/>
          <w:lang w:val="hy-AM"/>
        </w:rPr>
        <w:t xml:space="preserve">այցի առիթը </w:t>
      </w:r>
      <w:r w:rsidRPr="00A7265F">
        <w:rPr>
          <w:rFonts w:ascii="Sylfaen" w:hAnsi="Sylfaen"/>
          <w:b w:val="0"/>
          <w:sz w:val="24"/>
          <w:szCs w:val="24"/>
          <w:lang w:val="hy-AM"/>
        </w:rPr>
        <w:t>2018</w:t>
      </w:r>
      <w:r w:rsidR="00E34F5A" w:rsidRPr="00A7265F">
        <w:rPr>
          <w:rFonts w:ascii="Sylfaen" w:hAnsi="Sylfaen"/>
          <w:b w:val="0"/>
          <w:sz w:val="24"/>
          <w:szCs w:val="24"/>
          <w:lang w:val="hy-AM"/>
        </w:rPr>
        <w:t xml:space="preserve">թ. օգոստոսի 12-ին Ջերմուկ քաղաքի </w:t>
      </w:r>
      <w:proofErr w:type="spellStart"/>
      <w:r w:rsidR="00E34F5A" w:rsidRPr="00A7265F">
        <w:rPr>
          <w:rFonts w:ascii="Sylfaen" w:hAnsi="Sylfaen"/>
          <w:b w:val="0"/>
          <w:sz w:val="24"/>
          <w:szCs w:val="24"/>
          <w:lang w:val="hy-AM"/>
        </w:rPr>
        <w:t>ըմպելասրահից</w:t>
      </w:r>
      <w:proofErr w:type="spellEnd"/>
      <w:r w:rsidR="00E34F5A" w:rsidRPr="00A7265F">
        <w:rPr>
          <w:rFonts w:ascii="Sylfaen" w:hAnsi="Sylfaen"/>
          <w:b w:val="0"/>
          <w:sz w:val="24"/>
          <w:szCs w:val="24"/>
          <w:lang w:val="hy-AM"/>
        </w:rPr>
        <w:t xml:space="preserve"> </w:t>
      </w:r>
      <w:proofErr w:type="spellStart"/>
      <w:r w:rsidR="00E34F5A" w:rsidRPr="00A7265F">
        <w:rPr>
          <w:rFonts w:ascii="Sylfaen" w:hAnsi="Sylfaen"/>
          <w:b w:val="0"/>
          <w:sz w:val="24"/>
          <w:szCs w:val="24"/>
          <w:lang w:val="hy-AM"/>
        </w:rPr>
        <w:t>Թեհմինե</w:t>
      </w:r>
      <w:proofErr w:type="spellEnd"/>
      <w:r w:rsidR="00E34F5A" w:rsidRPr="00A7265F">
        <w:rPr>
          <w:rFonts w:ascii="Sylfaen" w:hAnsi="Sylfaen"/>
          <w:b w:val="0"/>
          <w:sz w:val="24"/>
          <w:szCs w:val="24"/>
          <w:lang w:val="hy-AM"/>
        </w:rPr>
        <w:t xml:space="preserve"> </w:t>
      </w:r>
      <w:proofErr w:type="spellStart"/>
      <w:r w:rsidR="00E34F5A" w:rsidRPr="00A7265F">
        <w:rPr>
          <w:rFonts w:ascii="Sylfaen" w:hAnsi="Sylfaen"/>
          <w:b w:val="0"/>
          <w:sz w:val="24"/>
          <w:szCs w:val="24"/>
          <w:lang w:val="hy-AM"/>
        </w:rPr>
        <w:t>Ենոքյանի</w:t>
      </w:r>
      <w:proofErr w:type="spellEnd"/>
      <w:r w:rsidR="00E34F5A" w:rsidRPr="00A7265F">
        <w:rPr>
          <w:rFonts w:ascii="Sylfaen" w:hAnsi="Sylfaen"/>
          <w:b w:val="0"/>
          <w:sz w:val="24"/>
          <w:szCs w:val="24"/>
          <w:lang w:val="hy-AM"/>
        </w:rPr>
        <w:t xml:space="preserve"> </w:t>
      </w:r>
      <w:proofErr w:type="spellStart"/>
      <w:r w:rsidR="00E34F5A" w:rsidRPr="00A7265F">
        <w:rPr>
          <w:rFonts w:ascii="Sylfaen" w:hAnsi="Sylfaen"/>
          <w:b w:val="0"/>
          <w:sz w:val="24"/>
          <w:szCs w:val="24"/>
          <w:lang w:val="hy-AM"/>
        </w:rPr>
        <w:t>ֆեյսբուքյան</w:t>
      </w:r>
      <w:proofErr w:type="spellEnd"/>
      <w:r w:rsidR="00E34F5A" w:rsidRPr="00A7265F">
        <w:rPr>
          <w:rFonts w:ascii="Sylfaen" w:hAnsi="Sylfaen"/>
          <w:b w:val="0"/>
          <w:sz w:val="24"/>
          <w:szCs w:val="24"/>
          <w:lang w:val="hy-AM"/>
        </w:rPr>
        <w:t xml:space="preserve"> էջով ուղիղ հեռարձակումն է։ Ըստ հայցվորի՝ լրագրողը հրապարակային ելույթի ընթացքում ընկերության գործարար համբավն արատավորող արտահայտություններ է թույլ տվել, ինչի համար էլ պահանջում է 1 միլիոն դրամ փոխհատուցում, իսկ զրպարտություն համարվող տվյալները պահանջում է հերքել նույն վայրում, հրապարակային ելույթի՝ ֆեյսբուքյան</w:t>
      </w:r>
      <w:r w:rsidRPr="00A7265F">
        <w:rPr>
          <w:rFonts w:ascii="Sylfaen" w:hAnsi="Sylfaen"/>
          <w:b w:val="0"/>
          <w:sz w:val="24"/>
          <w:szCs w:val="24"/>
          <w:lang w:val="hy-AM"/>
        </w:rPr>
        <w:t xml:space="preserve"> </w:t>
      </w:r>
      <w:r w:rsidR="00E34F5A" w:rsidRPr="00A7265F">
        <w:rPr>
          <w:rFonts w:ascii="Sylfaen" w:hAnsi="Sylfaen"/>
          <w:b w:val="0"/>
          <w:sz w:val="24"/>
          <w:szCs w:val="24"/>
          <w:lang w:val="hy-AM"/>
        </w:rPr>
        <w:t>ուղիղ հեռարձակման միջոցով։</w:t>
      </w:r>
      <w:r>
        <w:rPr>
          <w:rFonts w:ascii="Sylfaen" w:hAnsi="Sylfaen"/>
          <w:b w:val="0"/>
          <w:sz w:val="24"/>
          <w:szCs w:val="24"/>
          <w:lang w:val="hy-AM"/>
        </w:rPr>
        <w:t xml:space="preserve"> </w:t>
      </w:r>
    </w:p>
    <w:p w:rsidR="00E34F5A" w:rsidRPr="00A7265F" w:rsidRDefault="00A7265F" w:rsidP="00A7265F">
      <w:pPr>
        <w:pStyle w:val="Heading1"/>
        <w:shd w:val="clear" w:color="auto" w:fill="FFFFFF"/>
        <w:spacing w:before="0" w:beforeAutospacing="0" w:after="0" w:afterAutospacing="0"/>
        <w:ind w:firstLine="567"/>
        <w:rPr>
          <w:rFonts w:ascii="Sylfaen" w:hAnsi="Sylfaen" w:cs="Arial"/>
          <w:b w:val="0"/>
          <w:sz w:val="24"/>
          <w:szCs w:val="24"/>
          <w:lang w:val="hy-AM"/>
        </w:rPr>
      </w:pPr>
      <w:r>
        <w:rPr>
          <w:rFonts w:ascii="Sylfaen" w:hAnsi="Sylfaen"/>
          <w:b w:val="0"/>
          <w:sz w:val="24"/>
          <w:szCs w:val="24"/>
          <w:lang w:val="hy-AM"/>
        </w:rPr>
        <w:t>Գործով դատական նիստ է կայացել նաև ս. թ.</w:t>
      </w:r>
      <w:r w:rsidR="00E34F5A" w:rsidRPr="00A7265F">
        <w:rPr>
          <w:rFonts w:ascii="Sylfaen" w:hAnsi="Sylfaen"/>
          <w:b w:val="0"/>
          <w:sz w:val="24"/>
          <w:szCs w:val="24"/>
          <w:lang w:val="hy-AM"/>
        </w:rPr>
        <w:t xml:space="preserve"> հունիսի 5-ին, հաջորդը</w:t>
      </w:r>
      <w:r>
        <w:rPr>
          <w:rFonts w:ascii="Sylfaen" w:hAnsi="Sylfaen"/>
          <w:b w:val="0"/>
          <w:sz w:val="24"/>
          <w:szCs w:val="24"/>
          <w:lang w:val="hy-AM"/>
        </w:rPr>
        <w:t xml:space="preserve"> նշանակվել է</w:t>
      </w:r>
      <w:r w:rsidR="00E34F5A" w:rsidRPr="00A7265F">
        <w:rPr>
          <w:rFonts w:ascii="Sylfaen" w:hAnsi="Sylfaen"/>
          <w:b w:val="0"/>
          <w:sz w:val="24"/>
          <w:szCs w:val="24"/>
          <w:lang w:val="hy-AM"/>
        </w:rPr>
        <w:t xml:space="preserve"> սեպտեմբերի 25-ին։</w:t>
      </w:r>
    </w:p>
    <w:p w:rsidR="00E34F5A" w:rsidRDefault="00E34F5A" w:rsidP="00E34F5A">
      <w:pPr>
        <w:pStyle w:val="NormalWeb"/>
        <w:shd w:val="clear" w:color="auto" w:fill="FFFFFF"/>
        <w:spacing w:before="0" w:beforeAutospacing="0" w:after="0" w:afterAutospacing="0"/>
        <w:ind w:firstLine="567"/>
        <w:textAlignment w:val="baseline"/>
        <w:rPr>
          <w:rFonts w:ascii="Sylfaen" w:eastAsia="Calibri" w:hAnsi="Sylfaen"/>
          <w:lang w:val="hy-AM"/>
        </w:rPr>
      </w:pPr>
    </w:p>
    <w:p w:rsidR="00B5644C" w:rsidRDefault="00E34F5A" w:rsidP="001B7CE2">
      <w:pPr>
        <w:pStyle w:val="NormalWeb"/>
        <w:shd w:val="clear" w:color="auto" w:fill="FFFFFF"/>
        <w:spacing w:before="0" w:beforeAutospacing="0" w:after="0" w:afterAutospacing="0"/>
        <w:ind w:firstLine="567"/>
        <w:textAlignment w:val="baseline"/>
        <w:rPr>
          <w:rFonts w:ascii="Sylfaen" w:hAnsi="Sylfaen"/>
          <w:lang w:val="hy-AM"/>
        </w:rPr>
      </w:pPr>
      <w:r w:rsidRPr="00F2043A">
        <w:rPr>
          <w:rFonts w:ascii="Sylfaen" w:eastAsia="Calibri" w:hAnsi="Sylfaen"/>
          <w:b/>
          <w:lang w:val="hy-AM"/>
        </w:rPr>
        <w:t>Ապրիլի 2-ին</w:t>
      </w:r>
      <w:r w:rsidRPr="00F2043A">
        <w:rPr>
          <w:rFonts w:ascii="Sylfaen" w:eastAsia="Calibri" w:hAnsi="Sylfaen"/>
          <w:lang w:val="hy-AM"/>
        </w:rPr>
        <w:t xml:space="preserve"> Երևանի</w:t>
      </w:r>
      <w:r>
        <w:rPr>
          <w:rFonts w:ascii="Sylfaen" w:eastAsia="Calibri" w:hAnsi="Sylfaen"/>
          <w:lang w:val="hy-AM"/>
        </w:rPr>
        <w:t xml:space="preserve"> ընդհանուր իրավասության դատարանում </w:t>
      </w:r>
      <w:r w:rsidR="001B7CE2">
        <w:rPr>
          <w:rFonts w:ascii="Sylfaen" w:eastAsia="Calibri" w:hAnsi="Sylfaen"/>
          <w:lang w:val="hy-AM"/>
        </w:rPr>
        <w:t>կայացել է</w:t>
      </w:r>
      <w:r>
        <w:rPr>
          <w:rFonts w:ascii="Sylfaen" w:eastAsia="Calibri" w:hAnsi="Sylfaen"/>
          <w:lang w:val="hy-AM"/>
        </w:rPr>
        <w:t xml:space="preserve"> Ալվինա </w:t>
      </w:r>
      <w:proofErr w:type="spellStart"/>
      <w:r>
        <w:rPr>
          <w:rFonts w:ascii="Sylfaen" w:eastAsia="Calibri" w:hAnsi="Sylfaen"/>
          <w:lang w:val="hy-AM"/>
        </w:rPr>
        <w:t>Գյուլումյանն</w:t>
      </w:r>
      <w:proofErr w:type="spellEnd"/>
      <w:r>
        <w:rPr>
          <w:rFonts w:ascii="Sylfaen" w:eastAsia="Calibri" w:hAnsi="Sylfaen"/>
          <w:lang w:val="hy-AM"/>
        </w:rPr>
        <w:t xml:space="preserve"> ընդդեմ</w:t>
      </w:r>
      <w:r w:rsidR="001B7CE2">
        <w:rPr>
          <w:rFonts w:ascii="Sylfaen" w:eastAsia="Calibri" w:hAnsi="Sylfaen"/>
          <w:lang w:val="hy-AM"/>
        </w:rPr>
        <w:t xml:space="preserve"> «Հայկական ժամանակ» օրաթերթի հիմնադիր </w:t>
      </w:r>
      <w:r>
        <w:rPr>
          <w:rFonts w:ascii="Sylfaen" w:eastAsia="Calibri" w:hAnsi="Sylfaen"/>
          <w:lang w:val="hy-AM"/>
        </w:rPr>
        <w:t>«</w:t>
      </w:r>
      <w:proofErr w:type="spellStart"/>
      <w:r>
        <w:rPr>
          <w:rFonts w:ascii="Sylfaen" w:eastAsia="Calibri" w:hAnsi="Sylfaen"/>
          <w:lang w:val="hy-AM"/>
        </w:rPr>
        <w:t>Դ</w:t>
      </w:r>
      <w:r w:rsidRPr="009B5B9C">
        <w:rPr>
          <w:rFonts w:ascii="Sylfaen" w:eastAsia="Calibri" w:hAnsi="Sylfaen"/>
          <w:lang w:val="hy-AM"/>
        </w:rPr>
        <w:t>արեսկիզբ</w:t>
      </w:r>
      <w:proofErr w:type="spellEnd"/>
      <w:r>
        <w:rPr>
          <w:rFonts w:ascii="Sylfaen" w:eastAsia="Calibri" w:hAnsi="Sylfaen"/>
          <w:lang w:val="hy-AM"/>
        </w:rPr>
        <w:t>»</w:t>
      </w:r>
      <w:r w:rsidRPr="009B5B9C">
        <w:rPr>
          <w:rFonts w:ascii="Sylfaen" w:eastAsia="Calibri" w:hAnsi="Sylfaen"/>
          <w:lang w:val="hy-AM"/>
        </w:rPr>
        <w:t xml:space="preserve"> ՍՊԸ-</w:t>
      </w:r>
      <w:r>
        <w:rPr>
          <w:rFonts w:ascii="Sylfaen" w:eastAsia="Calibri" w:hAnsi="Sylfaen"/>
          <w:lang w:val="hy-AM"/>
        </w:rPr>
        <w:t>ի գործով առաջին դատական նիստը։</w:t>
      </w:r>
      <w:r w:rsidR="001B7CE2">
        <w:rPr>
          <w:rFonts w:ascii="Sylfaen" w:eastAsia="Calibri" w:hAnsi="Sylfaen"/>
          <w:lang w:val="hy-AM"/>
        </w:rPr>
        <w:t xml:space="preserve"> Հ</w:t>
      </w:r>
      <w:r w:rsidR="00EC0C7E" w:rsidRPr="00EC0C7E">
        <w:rPr>
          <w:rFonts w:ascii="Sylfaen" w:hAnsi="Sylfaen"/>
          <w:lang w:val="hy-AM"/>
        </w:rPr>
        <w:t xml:space="preserve">այցի համար </w:t>
      </w:r>
      <w:r w:rsidR="001B7CE2">
        <w:rPr>
          <w:rFonts w:ascii="Sylfaen" w:hAnsi="Sylfaen"/>
          <w:lang w:val="hy-AM"/>
        </w:rPr>
        <w:t>առիթ</w:t>
      </w:r>
      <w:r w:rsidR="00EC0C7E" w:rsidRPr="00EC0C7E">
        <w:rPr>
          <w:rFonts w:ascii="Sylfaen" w:hAnsi="Sylfaen"/>
          <w:lang w:val="hy-AM"/>
        </w:rPr>
        <w:t xml:space="preserve"> է հանդիսա</w:t>
      </w:r>
      <w:r w:rsidR="00EC0C7E">
        <w:rPr>
          <w:rFonts w:ascii="Sylfaen" w:hAnsi="Sylfaen"/>
          <w:lang w:val="hy-AM"/>
        </w:rPr>
        <w:t xml:space="preserve">ցել </w:t>
      </w:r>
      <w:r w:rsidR="00EC0C7E" w:rsidRPr="00EC0C7E">
        <w:rPr>
          <w:rFonts w:ascii="Sylfaen" w:hAnsi="Sylfaen"/>
          <w:lang w:val="hy-AM"/>
        </w:rPr>
        <w:t>հրապարակված հոդված</w:t>
      </w:r>
      <w:r w:rsidR="00410BDC">
        <w:rPr>
          <w:rFonts w:ascii="Sylfaen" w:hAnsi="Sylfaen"/>
          <w:lang w:val="hy-AM"/>
        </w:rPr>
        <w:t>ն այն մասին</w:t>
      </w:r>
      <w:r w:rsidR="00EC0C7E" w:rsidRPr="00EC0C7E">
        <w:rPr>
          <w:rFonts w:ascii="Sylfaen" w:hAnsi="Sylfaen"/>
          <w:lang w:val="hy-AM"/>
        </w:rPr>
        <w:t xml:space="preserve">, որ երբ Գյուլումյանը ՄԻԵԴ-ում որպես դատավոր ներկայացնում էր Հայաստանը, ջանք չի խնայել, որպեսզի </w:t>
      </w:r>
      <w:r w:rsidR="001B7CE2">
        <w:rPr>
          <w:rFonts w:ascii="Sylfaen" w:hAnsi="Sylfaen"/>
          <w:lang w:val="hy-AM"/>
        </w:rPr>
        <w:t>2008 թվականի մ</w:t>
      </w:r>
      <w:r w:rsidR="00EC0C7E" w:rsidRPr="00EC0C7E">
        <w:rPr>
          <w:rFonts w:ascii="Sylfaen" w:hAnsi="Sylfaen"/>
          <w:lang w:val="hy-AM"/>
        </w:rPr>
        <w:t>արտի 1-ի</w:t>
      </w:r>
      <w:r w:rsidR="001B7CE2">
        <w:rPr>
          <w:rFonts w:ascii="Sylfaen" w:hAnsi="Sylfaen"/>
          <w:lang w:val="hy-AM"/>
        </w:rPr>
        <w:t>ն Երևանում տեղի ունեցած հայտնի իրադարձությունների առնչությամբ</w:t>
      </w:r>
      <w:r w:rsidR="00EC0C7E" w:rsidRPr="00EC0C7E">
        <w:rPr>
          <w:rFonts w:ascii="Sylfaen" w:hAnsi="Sylfaen"/>
          <w:lang w:val="hy-AM"/>
        </w:rPr>
        <w:t xml:space="preserve"> դատարան ներկայացրած գործերից մեկի քննու</w:t>
      </w:r>
      <w:r w:rsidR="001B7CE2">
        <w:rPr>
          <w:rFonts w:ascii="Sylfaen" w:hAnsi="Sylfaen"/>
          <w:lang w:val="hy-AM"/>
        </w:rPr>
        <w:t>թյունը</w:t>
      </w:r>
      <w:r w:rsidR="00EC0C7E" w:rsidRPr="00EC0C7E">
        <w:rPr>
          <w:rFonts w:ascii="Sylfaen" w:hAnsi="Sylfaen"/>
          <w:lang w:val="hy-AM"/>
        </w:rPr>
        <w:t xml:space="preserve"> հետաձգվի:</w:t>
      </w:r>
    </w:p>
    <w:p w:rsidR="00B5644C" w:rsidRDefault="00E34F5A" w:rsidP="001B7CE2">
      <w:pPr>
        <w:pStyle w:val="NormalWeb"/>
        <w:shd w:val="clear" w:color="auto" w:fill="FFFFFF"/>
        <w:spacing w:before="0" w:beforeAutospacing="0" w:after="0" w:afterAutospacing="0"/>
        <w:ind w:firstLine="567"/>
        <w:textAlignment w:val="baseline"/>
        <w:rPr>
          <w:rFonts w:ascii="Sylfaen" w:hAnsi="Sylfaen"/>
          <w:lang w:val="hy-AM"/>
        </w:rPr>
      </w:pPr>
      <w:r w:rsidRPr="00EC0C7E">
        <w:rPr>
          <w:rFonts w:ascii="Sylfaen" w:hAnsi="Sylfaen"/>
          <w:lang w:val="hy-AM"/>
        </w:rPr>
        <w:t>Հայցը վարույթ է ըն</w:t>
      </w:r>
      <w:r w:rsidR="00B5644C">
        <w:rPr>
          <w:rFonts w:ascii="Sylfaen" w:hAnsi="Sylfaen"/>
          <w:lang w:val="hy-AM"/>
        </w:rPr>
        <w:t xml:space="preserve">դունվել 2018-ի նոյեմբերի 12-ին։ </w:t>
      </w:r>
      <w:r w:rsidRPr="00EC0C7E">
        <w:rPr>
          <w:rFonts w:ascii="Sylfaen" w:hAnsi="Sylfaen"/>
          <w:lang w:val="hy-AM"/>
        </w:rPr>
        <w:t xml:space="preserve">Ալվինա Գյուլումյանը </w:t>
      </w:r>
      <w:r w:rsidR="00EC0C7E" w:rsidRPr="00E22BA3">
        <w:rPr>
          <w:rFonts w:ascii="Sylfaen" w:hAnsi="Sylfaen"/>
          <w:lang w:val="hy-AM"/>
        </w:rPr>
        <w:t xml:space="preserve">լրատվամիջոցից </w:t>
      </w:r>
      <w:r w:rsidR="00E41BD9" w:rsidRPr="00E22BA3">
        <w:rPr>
          <w:rFonts w:ascii="Sylfaen" w:hAnsi="Sylfaen"/>
          <w:lang w:val="hy-AM"/>
        </w:rPr>
        <w:t xml:space="preserve">պահանջում է հերքում՝ առանց </w:t>
      </w:r>
      <w:r w:rsidR="00410BDC" w:rsidRPr="00E22BA3">
        <w:rPr>
          <w:rFonts w:ascii="Sylfaen" w:hAnsi="Sylfaen"/>
          <w:lang w:val="hy-AM"/>
        </w:rPr>
        <w:t xml:space="preserve">դրամական </w:t>
      </w:r>
      <w:r w:rsidR="00EC0C7E" w:rsidRPr="00E22BA3">
        <w:rPr>
          <w:rFonts w:ascii="Sylfaen" w:hAnsi="Sylfaen"/>
          <w:lang w:val="hy-AM"/>
        </w:rPr>
        <w:t>փոխհատուց</w:t>
      </w:r>
      <w:r w:rsidR="00E41BD9" w:rsidRPr="00E22BA3">
        <w:rPr>
          <w:rFonts w:ascii="Sylfaen" w:hAnsi="Sylfaen"/>
          <w:lang w:val="hy-AM"/>
        </w:rPr>
        <w:t>ման</w:t>
      </w:r>
      <w:r w:rsidR="00EC0C7E" w:rsidRPr="00E22BA3">
        <w:rPr>
          <w:rFonts w:ascii="Sylfaen" w:hAnsi="Sylfaen"/>
          <w:lang w:val="hy-AM"/>
        </w:rPr>
        <w:t>:</w:t>
      </w:r>
    </w:p>
    <w:p w:rsidR="00B5644C" w:rsidRDefault="00E34F5A" w:rsidP="00B5644C">
      <w:pPr>
        <w:pStyle w:val="NormalWeb"/>
        <w:shd w:val="clear" w:color="auto" w:fill="FFFFFF"/>
        <w:spacing w:before="0" w:beforeAutospacing="0" w:after="0" w:afterAutospacing="0"/>
        <w:ind w:firstLine="567"/>
        <w:textAlignment w:val="baseline"/>
        <w:rPr>
          <w:rFonts w:ascii="Sylfaen" w:hAnsi="Sylfaen"/>
          <w:lang w:val="hy-AM"/>
        </w:rPr>
      </w:pPr>
      <w:r w:rsidRPr="00EC0C7E">
        <w:rPr>
          <w:rFonts w:ascii="Sylfaen" w:hAnsi="Sylfaen"/>
          <w:lang w:val="hy-AM"/>
        </w:rPr>
        <w:t xml:space="preserve">Գործով դատական նիստ է </w:t>
      </w:r>
      <w:r w:rsidR="00B5644C">
        <w:rPr>
          <w:rFonts w:ascii="Sylfaen" w:hAnsi="Sylfaen"/>
          <w:lang w:val="hy-AM"/>
        </w:rPr>
        <w:t>կայացել</w:t>
      </w:r>
      <w:r w:rsidRPr="00EC0C7E">
        <w:rPr>
          <w:rFonts w:ascii="Sylfaen" w:hAnsi="Sylfaen"/>
          <w:lang w:val="hy-AM"/>
        </w:rPr>
        <w:t xml:space="preserve"> նաև</w:t>
      </w:r>
      <w:r w:rsidR="00B5644C">
        <w:rPr>
          <w:rFonts w:ascii="Sylfaen" w:hAnsi="Sylfaen"/>
          <w:lang w:val="hy-AM"/>
        </w:rPr>
        <w:t xml:space="preserve"> ս. թ.</w:t>
      </w:r>
      <w:r w:rsidRPr="00EC0C7E">
        <w:rPr>
          <w:rFonts w:ascii="Sylfaen" w:hAnsi="Sylfaen"/>
          <w:lang w:val="hy-AM"/>
        </w:rPr>
        <w:t xml:space="preserve"> հունիսի 7-ին, հաջորդը</w:t>
      </w:r>
      <w:r w:rsidR="00B5644C">
        <w:rPr>
          <w:rFonts w:ascii="Sylfaen" w:hAnsi="Sylfaen"/>
          <w:lang w:val="hy-AM"/>
        </w:rPr>
        <w:t xml:space="preserve"> նշանակվել է</w:t>
      </w:r>
      <w:r w:rsidRPr="00EC0C7E">
        <w:rPr>
          <w:rFonts w:ascii="Sylfaen" w:hAnsi="Sylfaen"/>
          <w:lang w:val="hy-AM"/>
        </w:rPr>
        <w:t xml:space="preserve"> հուլիսի 29-ին։</w:t>
      </w:r>
    </w:p>
    <w:p w:rsidR="00B5644C" w:rsidRDefault="00B5644C" w:rsidP="00B5644C">
      <w:pPr>
        <w:pStyle w:val="NormalWeb"/>
        <w:shd w:val="clear" w:color="auto" w:fill="FFFFFF"/>
        <w:spacing w:before="0" w:beforeAutospacing="0" w:after="0" w:afterAutospacing="0"/>
        <w:ind w:firstLine="567"/>
        <w:textAlignment w:val="baseline"/>
        <w:rPr>
          <w:rFonts w:ascii="Sylfaen" w:hAnsi="Sylfaen"/>
          <w:lang w:val="hy-AM"/>
        </w:rPr>
      </w:pPr>
    </w:p>
    <w:p w:rsidR="00A6290A" w:rsidRDefault="00A6290A" w:rsidP="00B5644C">
      <w:pPr>
        <w:pStyle w:val="NormalWeb"/>
        <w:shd w:val="clear" w:color="auto" w:fill="FFFFFF"/>
        <w:spacing w:before="0" w:beforeAutospacing="0" w:after="0" w:afterAutospacing="0"/>
        <w:ind w:firstLine="567"/>
        <w:textAlignment w:val="baseline"/>
        <w:rPr>
          <w:rFonts w:ascii="Sylfaen" w:hAnsi="Sylfaen"/>
          <w:b/>
          <w:bCs/>
          <w:color w:val="000000"/>
          <w:lang w:val="hy-AM"/>
        </w:rPr>
      </w:pPr>
      <w:r w:rsidRPr="00B5644C">
        <w:rPr>
          <w:rFonts w:ascii="Sylfaen" w:hAnsi="Sylfaen"/>
          <w:b/>
          <w:bCs/>
          <w:color w:val="000000"/>
          <w:lang w:val="hy-AM"/>
        </w:rPr>
        <w:lastRenderedPageBreak/>
        <w:t>Ապրիլի 2-ին</w:t>
      </w:r>
      <w:r w:rsidRPr="00A6290A">
        <w:rPr>
          <w:rFonts w:ascii="Sylfaen" w:hAnsi="Sylfaen"/>
          <w:b/>
          <w:bCs/>
          <w:color w:val="000000"/>
          <w:lang w:val="hy-AM"/>
        </w:rPr>
        <w:t xml:space="preserve"> </w:t>
      </w:r>
      <w:r w:rsidRPr="00B5644C">
        <w:rPr>
          <w:rFonts w:ascii="Sylfaen" w:hAnsi="Sylfaen"/>
          <w:bCs/>
          <w:color w:val="000000"/>
          <w:lang w:val="hy-AM"/>
        </w:rPr>
        <w:t>հայտարարությամբ հանդես եկավ «</w:t>
      </w:r>
      <w:proofErr w:type="spellStart"/>
      <w:r w:rsidRPr="00B5644C">
        <w:rPr>
          <w:rFonts w:ascii="Sylfaen" w:hAnsi="Sylfaen"/>
          <w:bCs/>
          <w:color w:val="000000"/>
          <w:lang w:val="hy-AM"/>
        </w:rPr>
        <w:t>Yerevan.today</w:t>
      </w:r>
      <w:proofErr w:type="spellEnd"/>
      <w:r w:rsidRPr="00B5644C">
        <w:rPr>
          <w:rFonts w:ascii="Sylfaen" w:hAnsi="Sylfaen"/>
          <w:bCs/>
          <w:color w:val="000000"/>
          <w:lang w:val="hy-AM"/>
        </w:rPr>
        <w:t xml:space="preserve">» կայքի գլխավոր խմբագիր </w:t>
      </w:r>
      <w:proofErr w:type="spellStart"/>
      <w:r w:rsidRPr="00B5644C">
        <w:rPr>
          <w:rFonts w:ascii="Sylfaen" w:hAnsi="Sylfaen"/>
          <w:bCs/>
          <w:color w:val="000000"/>
          <w:lang w:val="hy-AM"/>
        </w:rPr>
        <w:t>Սևակ</w:t>
      </w:r>
      <w:proofErr w:type="spellEnd"/>
      <w:r w:rsidRPr="00B5644C">
        <w:rPr>
          <w:rFonts w:ascii="Sylfaen" w:hAnsi="Sylfaen"/>
          <w:bCs/>
          <w:color w:val="000000"/>
          <w:lang w:val="hy-AM"/>
        </w:rPr>
        <w:t xml:space="preserve"> Հակոբյանը՝ Քն</w:t>
      </w:r>
      <w:r w:rsidR="00B5644C">
        <w:rPr>
          <w:rFonts w:ascii="Sylfaen" w:hAnsi="Sylfaen"/>
          <w:bCs/>
          <w:color w:val="000000"/>
          <w:lang w:val="hy-AM"/>
        </w:rPr>
        <w:t xml:space="preserve">նչական </w:t>
      </w:r>
      <w:proofErr w:type="spellStart"/>
      <w:r w:rsidR="00B5644C">
        <w:rPr>
          <w:rFonts w:ascii="Sylfaen" w:hAnsi="Sylfaen"/>
          <w:bCs/>
          <w:color w:val="000000"/>
          <w:lang w:val="hy-AM"/>
        </w:rPr>
        <w:t>կոմիտեից</w:t>
      </w:r>
      <w:proofErr w:type="spellEnd"/>
      <w:r w:rsidR="00B5644C">
        <w:rPr>
          <w:rFonts w:ascii="Sylfaen" w:hAnsi="Sylfaen"/>
          <w:bCs/>
          <w:color w:val="000000"/>
          <w:lang w:val="hy-AM"/>
        </w:rPr>
        <w:t xml:space="preserve"> բացատրություն </w:t>
      </w:r>
      <w:r w:rsidRPr="00B5644C">
        <w:rPr>
          <w:rFonts w:ascii="Sylfaen" w:hAnsi="Sylfaen"/>
          <w:bCs/>
          <w:color w:val="000000"/>
          <w:lang w:val="hy-AM"/>
        </w:rPr>
        <w:t>պահանջելով այն մասին, թե ինչ է հայտնաբերվել նախորդ տարի՝ սեպտեմբերի 17-ին խմբագրությունից առգրավված տեխնիկայի փորձաքննության արդյունքում։</w:t>
      </w:r>
      <w:r w:rsidRPr="00A6290A">
        <w:rPr>
          <w:rFonts w:ascii="Sylfaen" w:hAnsi="Sylfaen"/>
          <w:b/>
          <w:bCs/>
          <w:color w:val="000000"/>
          <w:lang w:val="hy-AM"/>
        </w:rPr>
        <w:t xml:space="preserve"> </w:t>
      </w:r>
    </w:p>
    <w:p w:rsidR="00AE3CE2" w:rsidRDefault="00A6290A" w:rsidP="00AE3CE2">
      <w:pPr>
        <w:ind w:firstLine="567"/>
        <w:rPr>
          <w:rFonts w:ascii="Sylfaen" w:hAnsi="Sylfaen"/>
          <w:sz w:val="24"/>
          <w:szCs w:val="24"/>
          <w:lang w:val="hy-AM" w:eastAsia="ru-RU"/>
        </w:rPr>
      </w:pPr>
      <w:r>
        <w:rPr>
          <w:rFonts w:ascii="Sylfaen" w:hAnsi="Sylfaen"/>
          <w:b/>
          <w:bCs/>
          <w:color w:val="000000"/>
          <w:sz w:val="24"/>
          <w:szCs w:val="24"/>
          <w:lang w:val="hy-AM"/>
        </w:rPr>
        <w:t xml:space="preserve"> </w:t>
      </w:r>
      <w:r w:rsidR="00B5644C">
        <w:rPr>
          <w:rFonts w:ascii="Sylfaen" w:eastAsia="Times New Roman" w:hAnsi="Sylfaen" w:cs="Times New Roman"/>
          <w:color w:val="000000"/>
          <w:sz w:val="24"/>
          <w:szCs w:val="24"/>
          <w:lang w:val="hy-AM"/>
        </w:rPr>
        <w:t>Հիշեցնենք.</w:t>
      </w:r>
      <w:r w:rsidRPr="00A6290A">
        <w:rPr>
          <w:rFonts w:ascii="Sylfaen" w:eastAsia="Times New Roman" w:hAnsi="Sylfaen" w:cs="Times New Roman"/>
          <w:color w:val="000000"/>
          <w:sz w:val="24"/>
          <w:szCs w:val="24"/>
          <w:lang w:val="hy-AM"/>
        </w:rPr>
        <w:t xml:space="preserve"> </w:t>
      </w:r>
      <w:r w:rsidR="00B5644C">
        <w:rPr>
          <w:rFonts w:ascii="Sylfaen" w:eastAsia="Times New Roman" w:hAnsi="Sylfaen" w:cs="Times New Roman"/>
          <w:color w:val="000000"/>
          <w:sz w:val="24"/>
          <w:szCs w:val="24"/>
          <w:lang w:val="hy-AM"/>
        </w:rPr>
        <w:t xml:space="preserve">2018-ի </w:t>
      </w:r>
      <w:r>
        <w:rPr>
          <w:rFonts w:ascii="Sylfaen" w:eastAsia="Times New Roman" w:hAnsi="Sylfaen" w:cs="Times New Roman"/>
          <w:color w:val="000000"/>
          <w:sz w:val="24"/>
          <w:szCs w:val="24"/>
          <w:lang w:val="hy-AM"/>
        </w:rPr>
        <w:t>ս</w:t>
      </w:r>
      <w:r w:rsidR="00B5644C">
        <w:rPr>
          <w:rFonts w:ascii="Sylfaen" w:eastAsia="Times New Roman" w:hAnsi="Sylfaen" w:cs="Times New Roman"/>
          <w:color w:val="000000"/>
          <w:sz w:val="24"/>
          <w:szCs w:val="24"/>
          <w:lang w:val="hy-AM"/>
        </w:rPr>
        <w:t>եպտեմբերի 17-ին ՀՀ ոստիկանության 6-րդ վարչությա</w:t>
      </w:r>
      <w:r w:rsidRPr="00A6290A">
        <w:rPr>
          <w:rFonts w:ascii="Sylfaen" w:eastAsia="Times New Roman" w:hAnsi="Sylfaen" w:cs="Times New Roman"/>
          <w:color w:val="000000"/>
          <w:sz w:val="24"/>
          <w:szCs w:val="24"/>
          <w:lang w:val="hy-AM"/>
        </w:rPr>
        <w:t>ն եւ Հատուկ քննչական ծառայության աշխատակիցները խուզարկություն են իրականացրել «</w:t>
      </w:r>
      <w:proofErr w:type="spellStart"/>
      <w:r w:rsidRPr="00A6290A">
        <w:rPr>
          <w:rFonts w:ascii="Sylfaen" w:eastAsia="Times New Roman" w:hAnsi="Sylfaen" w:cs="Times New Roman"/>
          <w:color w:val="000000"/>
          <w:sz w:val="24"/>
          <w:szCs w:val="24"/>
          <w:lang w:val="hy-AM"/>
        </w:rPr>
        <w:t>Yerevan.today</w:t>
      </w:r>
      <w:proofErr w:type="spellEnd"/>
      <w:r w:rsidRPr="00A6290A">
        <w:rPr>
          <w:rFonts w:ascii="Sylfaen" w:eastAsia="Times New Roman" w:hAnsi="Sylfaen" w:cs="Times New Roman"/>
          <w:color w:val="000000"/>
          <w:sz w:val="24"/>
          <w:szCs w:val="24"/>
          <w:lang w:val="hy-AM"/>
        </w:rPr>
        <w:t xml:space="preserve">» լրատվական կայքի խմբագրությունում։ </w:t>
      </w:r>
      <w:proofErr w:type="spellStart"/>
      <w:r w:rsidRPr="00A6290A">
        <w:rPr>
          <w:rFonts w:ascii="Sylfaen" w:eastAsia="Times New Roman" w:hAnsi="Sylfaen" w:cs="Times New Roman"/>
          <w:color w:val="000000"/>
          <w:sz w:val="24"/>
          <w:szCs w:val="24"/>
          <w:lang w:val="hy-AM"/>
        </w:rPr>
        <w:t>Փնտրվել</w:t>
      </w:r>
      <w:proofErr w:type="spellEnd"/>
      <w:r w:rsidRPr="00A6290A">
        <w:rPr>
          <w:rFonts w:ascii="Sylfaen" w:eastAsia="Times New Roman" w:hAnsi="Sylfaen" w:cs="Times New Roman"/>
          <w:color w:val="000000"/>
          <w:sz w:val="24"/>
          <w:szCs w:val="24"/>
          <w:lang w:val="hy-AM"/>
        </w:rPr>
        <w:t xml:space="preserve"> են </w:t>
      </w:r>
      <w:proofErr w:type="spellStart"/>
      <w:r w:rsidRPr="00A6290A">
        <w:rPr>
          <w:rFonts w:ascii="Sylfaen" w:eastAsia="Times New Roman" w:hAnsi="Sylfaen" w:cs="Times New Roman"/>
          <w:color w:val="000000"/>
          <w:sz w:val="24"/>
          <w:szCs w:val="24"/>
          <w:lang w:val="hy-AM"/>
        </w:rPr>
        <w:t>գաղտնալսող</w:t>
      </w:r>
      <w:proofErr w:type="spellEnd"/>
      <w:r w:rsidRPr="00A6290A">
        <w:rPr>
          <w:rFonts w:ascii="Sylfaen" w:eastAsia="Times New Roman" w:hAnsi="Sylfaen" w:cs="Times New Roman"/>
          <w:color w:val="000000"/>
          <w:sz w:val="24"/>
          <w:szCs w:val="24"/>
          <w:lang w:val="hy-AM"/>
        </w:rPr>
        <w:t xml:space="preserve"> սարքեր, ստուգվել են նաեւ համակարգիչները՝ պարզելու, թե ինչպես է կայքը ստացել և հրապարակել ԱԱԾ տնօրեն Արթուր </w:t>
      </w:r>
      <w:proofErr w:type="spellStart"/>
      <w:r w:rsidRPr="00A6290A">
        <w:rPr>
          <w:rFonts w:ascii="Sylfaen" w:eastAsia="Times New Roman" w:hAnsi="Sylfaen" w:cs="Times New Roman"/>
          <w:color w:val="000000"/>
          <w:sz w:val="24"/>
          <w:szCs w:val="24"/>
          <w:lang w:val="hy-AM"/>
        </w:rPr>
        <w:t>Վանեցյանի</w:t>
      </w:r>
      <w:proofErr w:type="spellEnd"/>
      <w:r w:rsidRPr="00A6290A">
        <w:rPr>
          <w:rFonts w:ascii="Sylfaen" w:eastAsia="Times New Roman" w:hAnsi="Sylfaen" w:cs="Times New Roman"/>
          <w:color w:val="000000"/>
          <w:sz w:val="24"/>
          <w:szCs w:val="24"/>
          <w:lang w:val="hy-AM"/>
        </w:rPr>
        <w:t xml:space="preserve"> </w:t>
      </w:r>
      <w:proofErr w:type="spellStart"/>
      <w:r w:rsidRPr="00A6290A">
        <w:rPr>
          <w:rFonts w:ascii="Sylfaen" w:eastAsia="Times New Roman" w:hAnsi="Sylfaen" w:cs="Times New Roman"/>
          <w:color w:val="000000"/>
          <w:sz w:val="24"/>
          <w:szCs w:val="24"/>
          <w:lang w:val="hy-AM"/>
        </w:rPr>
        <w:t>եւ</w:t>
      </w:r>
      <w:proofErr w:type="spellEnd"/>
      <w:r w:rsidRPr="00A6290A">
        <w:rPr>
          <w:rFonts w:ascii="Sylfaen" w:eastAsia="Times New Roman" w:hAnsi="Sylfaen" w:cs="Times New Roman"/>
          <w:color w:val="000000"/>
          <w:sz w:val="24"/>
          <w:szCs w:val="24"/>
          <w:lang w:val="hy-AM"/>
        </w:rPr>
        <w:t xml:space="preserve"> ՀՔԾ պետ Սասուն Խաչատրյանի հեռախոսազրույցի </w:t>
      </w:r>
      <w:proofErr w:type="spellStart"/>
      <w:r w:rsidRPr="00A6290A">
        <w:rPr>
          <w:rFonts w:ascii="Sylfaen" w:eastAsia="Times New Roman" w:hAnsi="Sylfaen" w:cs="Times New Roman"/>
          <w:color w:val="000000"/>
          <w:sz w:val="24"/>
          <w:szCs w:val="24"/>
          <w:lang w:val="hy-AM"/>
        </w:rPr>
        <w:t>գաղտնալսման</w:t>
      </w:r>
      <w:proofErr w:type="spellEnd"/>
      <w:r w:rsidRPr="00A6290A">
        <w:rPr>
          <w:rFonts w:ascii="Sylfaen" w:eastAsia="Times New Roman" w:hAnsi="Sylfaen" w:cs="Times New Roman"/>
          <w:color w:val="000000"/>
          <w:sz w:val="24"/>
          <w:szCs w:val="24"/>
          <w:lang w:val="hy-AM"/>
        </w:rPr>
        <w:t xml:space="preserve"> </w:t>
      </w:r>
      <w:proofErr w:type="spellStart"/>
      <w:r w:rsidRPr="00A6290A">
        <w:rPr>
          <w:rFonts w:ascii="Sylfaen" w:eastAsia="Times New Roman" w:hAnsi="Sylfaen" w:cs="Times New Roman"/>
          <w:color w:val="000000"/>
          <w:sz w:val="24"/>
          <w:szCs w:val="24"/>
          <w:lang w:val="hy-AM"/>
        </w:rPr>
        <w:t>YouTube</w:t>
      </w:r>
      <w:proofErr w:type="spellEnd"/>
      <w:r w:rsidRPr="00A6290A">
        <w:rPr>
          <w:rFonts w:ascii="Sylfaen" w:eastAsia="Times New Roman" w:hAnsi="Sylfaen" w:cs="Times New Roman"/>
          <w:color w:val="000000"/>
          <w:sz w:val="24"/>
          <w:szCs w:val="24"/>
          <w:lang w:val="hy-AM"/>
        </w:rPr>
        <w:t xml:space="preserve">-յան </w:t>
      </w:r>
      <w:proofErr w:type="spellStart"/>
      <w:r w:rsidRPr="00A6290A">
        <w:rPr>
          <w:rFonts w:ascii="Sylfaen" w:eastAsia="Times New Roman" w:hAnsi="Sylfaen" w:cs="Times New Roman"/>
          <w:color w:val="000000"/>
          <w:sz w:val="24"/>
          <w:szCs w:val="24"/>
          <w:lang w:val="hy-AM"/>
        </w:rPr>
        <w:t>լինքը</w:t>
      </w:r>
      <w:proofErr w:type="spellEnd"/>
      <w:r w:rsidRPr="00A6290A">
        <w:rPr>
          <w:rFonts w:ascii="Sylfaen" w:eastAsia="Times New Roman" w:hAnsi="Sylfaen" w:cs="Times New Roman"/>
          <w:color w:val="000000"/>
          <w:sz w:val="24"/>
          <w:szCs w:val="24"/>
          <w:lang w:val="hy-AM"/>
        </w:rPr>
        <w:t xml:space="preserve">՝ </w:t>
      </w:r>
      <w:proofErr w:type="spellStart"/>
      <w:r w:rsidRPr="00A6290A">
        <w:rPr>
          <w:rFonts w:ascii="Sylfaen" w:eastAsia="Times New Roman" w:hAnsi="Sylfaen" w:cs="Times New Roman"/>
          <w:color w:val="000000"/>
          <w:sz w:val="24"/>
          <w:szCs w:val="24"/>
          <w:lang w:val="hy-AM"/>
        </w:rPr>
        <w:t>համացանցում</w:t>
      </w:r>
      <w:proofErr w:type="spellEnd"/>
      <w:r w:rsidRPr="00A6290A">
        <w:rPr>
          <w:rFonts w:ascii="Sylfaen" w:eastAsia="Times New Roman" w:hAnsi="Sylfaen" w:cs="Times New Roman"/>
          <w:color w:val="000000"/>
          <w:sz w:val="24"/>
          <w:szCs w:val="24"/>
          <w:lang w:val="hy-AM"/>
        </w:rPr>
        <w:t xml:space="preserve"> տարածում գտնելուց </w:t>
      </w:r>
      <w:r w:rsidR="00B5644C">
        <w:rPr>
          <w:rFonts w:ascii="Sylfaen" w:eastAsia="Times New Roman" w:hAnsi="Sylfaen" w:cs="Times New Roman"/>
          <w:color w:val="000000"/>
          <w:sz w:val="24"/>
          <w:szCs w:val="24"/>
          <w:lang w:val="hy-AM"/>
        </w:rPr>
        <w:t>2 օր առաջ</w:t>
      </w:r>
      <w:r w:rsidRPr="00A6290A">
        <w:rPr>
          <w:rStyle w:val="FootnoteReference"/>
          <w:rFonts w:ascii="Sylfaen" w:hAnsi="Sylfaen"/>
          <w:lang w:val="hy-AM" w:eastAsia="ru-RU"/>
        </w:rPr>
        <w:footnoteReference w:id="85"/>
      </w:r>
      <w:r>
        <w:rPr>
          <w:rFonts w:ascii="Sylfaen" w:hAnsi="Sylfaen"/>
          <w:sz w:val="24"/>
          <w:szCs w:val="24"/>
          <w:lang w:val="hy-AM" w:eastAsia="ru-RU"/>
        </w:rPr>
        <w:t xml:space="preserve">։ </w:t>
      </w:r>
      <w:r w:rsidRPr="00A6290A">
        <w:rPr>
          <w:rFonts w:ascii="Sylfaen" w:hAnsi="Sylfaen"/>
          <w:sz w:val="24"/>
          <w:szCs w:val="24"/>
          <w:lang w:val="hy-AM" w:eastAsia="ru-RU"/>
        </w:rPr>
        <w:t>(</w:t>
      </w:r>
      <w:r w:rsidRPr="000874DD">
        <w:rPr>
          <w:rFonts w:ascii="Sylfaen" w:hAnsi="Sylfaen"/>
          <w:sz w:val="24"/>
          <w:szCs w:val="24"/>
          <w:lang w:val="hy-AM" w:eastAsia="ru-RU"/>
        </w:rPr>
        <w:t>Մանրամասները՝ ԽԱՊԿ 2018 թ. տարեկան զեկույցում</w:t>
      </w:r>
      <w:r w:rsidR="00491E3C">
        <w:rPr>
          <w:rFonts w:ascii="Sylfaen" w:hAnsi="Sylfaen"/>
          <w:sz w:val="24"/>
          <w:szCs w:val="24"/>
          <w:lang w:val="hy-AM" w:eastAsia="ru-RU"/>
        </w:rPr>
        <w:t xml:space="preserve">, տե՛ս </w:t>
      </w:r>
      <w:r w:rsidR="00491E3C" w:rsidRPr="00491E3C">
        <w:rPr>
          <w:rFonts w:ascii="Sylfaen" w:hAnsi="Sylfaen"/>
          <w:sz w:val="24"/>
          <w:szCs w:val="24"/>
          <w:lang w:val="hy-AM" w:eastAsia="ru-RU"/>
        </w:rPr>
        <w:t xml:space="preserve">khosq.am </w:t>
      </w:r>
      <w:r w:rsidR="00491E3C" w:rsidRPr="00E22BA3">
        <w:rPr>
          <w:rFonts w:ascii="Sylfaen" w:hAnsi="Sylfaen"/>
          <w:sz w:val="24"/>
          <w:szCs w:val="24"/>
          <w:lang w:val="hy-AM" w:eastAsia="ru-RU"/>
        </w:rPr>
        <w:t>կայքի «Զեկույցներ» բաժնում</w:t>
      </w:r>
      <w:r w:rsidRPr="00E22BA3">
        <w:rPr>
          <w:rFonts w:ascii="Sylfaen" w:hAnsi="Sylfaen"/>
          <w:sz w:val="24"/>
          <w:szCs w:val="24"/>
          <w:lang w:val="hy-AM" w:eastAsia="ru-RU"/>
        </w:rPr>
        <w:t>)։</w:t>
      </w:r>
    </w:p>
    <w:p w:rsidR="00AE3CE2" w:rsidRDefault="00A6290A" w:rsidP="00AE3CE2">
      <w:pPr>
        <w:ind w:firstLine="567"/>
        <w:rPr>
          <w:rFonts w:ascii="Sylfaen" w:hAnsi="Sylfaen"/>
          <w:bCs/>
          <w:color w:val="000000"/>
          <w:sz w:val="24"/>
          <w:szCs w:val="24"/>
          <w:lang w:val="hy-AM"/>
        </w:rPr>
      </w:pPr>
      <w:r w:rsidRPr="00AE3CE2">
        <w:rPr>
          <w:rFonts w:ascii="Sylfaen" w:hAnsi="Sylfaen"/>
          <w:bCs/>
          <w:color w:val="000000"/>
          <w:sz w:val="24"/>
          <w:szCs w:val="24"/>
          <w:lang w:val="hy-AM"/>
        </w:rPr>
        <w:t>Հունիսի 17-ին «</w:t>
      </w:r>
      <w:proofErr w:type="spellStart"/>
      <w:r w:rsidRPr="00AE3CE2">
        <w:rPr>
          <w:rFonts w:ascii="Sylfaen" w:hAnsi="Sylfaen"/>
          <w:bCs/>
          <w:color w:val="000000"/>
          <w:sz w:val="24"/>
          <w:szCs w:val="24"/>
          <w:lang w:val="hy-AM"/>
        </w:rPr>
        <w:t>Yerevan.Today</w:t>
      </w:r>
      <w:proofErr w:type="spellEnd"/>
      <w:r w:rsidRPr="00AE3CE2">
        <w:rPr>
          <w:rFonts w:ascii="Sylfaen" w:hAnsi="Sylfaen"/>
          <w:bCs/>
          <w:color w:val="000000"/>
          <w:sz w:val="24"/>
          <w:szCs w:val="24"/>
          <w:lang w:val="hy-AM"/>
        </w:rPr>
        <w:t>»-ը հրապարակ</w:t>
      </w:r>
      <w:r w:rsidR="00B5644C" w:rsidRPr="00AE3CE2">
        <w:rPr>
          <w:rFonts w:ascii="Sylfaen" w:hAnsi="Sylfaen"/>
          <w:bCs/>
          <w:color w:val="000000"/>
          <w:sz w:val="24"/>
          <w:szCs w:val="24"/>
          <w:lang w:val="hy-AM"/>
        </w:rPr>
        <w:t>ել է նույն թեմայով հոդված</w:t>
      </w:r>
      <w:r w:rsidRPr="00AE3CE2">
        <w:rPr>
          <w:rFonts w:ascii="Sylfaen" w:hAnsi="Sylfaen"/>
          <w:bCs/>
          <w:color w:val="000000"/>
          <w:sz w:val="24"/>
          <w:szCs w:val="24"/>
          <w:lang w:val="hy-AM"/>
        </w:rPr>
        <w:t>՝ «Քննչական կոմիտեի ղեկավար Հայկ Գրիգորյանը ստում է և խուսափում պատասխանից» վերնագրով</w:t>
      </w:r>
      <w:r w:rsidRPr="00AE3CE2">
        <w:rPr>
          <w:rStyle w:val="FootnoteReference"/>
          <w:rFonts w:ascii="Sylfaen" w:hAnsi="Sylfaen"/>
          <w:bCs/>
          <w:color w:val="000000"/>
          <w:sz w:val="24"/>
          <w:szCs w:val="24"/>
          <w:lang w:val="hy-AM"/>
        </w:rPr>
        <w:footnoteReference w:id="86"/>
      </w:r>
      <w:r w:rsidRPr="00AE3CE2">
        <w:rPr>
          <w:rFonts w:ascii="Sylfaen" w:hAnsi="Sylfaen"/>
          <w:bCs/>
          <w:color w:val="000000"/>
          <w:sz w:val="24"/>
          <w:szCs w:val="24"/>
          <w:lang w:val="hy-AM"/>
        </w:rPr>
        <w:t>։ Ի պատասխան հունիսի 28-ին Քննչական կոմիտեն հայտարարություն է տարածել՝ կայքից պահանջելով հերքում, քանզի հոդվածում</w:t>
      </w:r>
      <w:r w:rsidR="00F64DB8" w:rsidRPr="00AE3CE2">
        <w:rPr>
          <w:rFonts w:ascii="Sylfaen" w:hAnsi="Sylfaen"/>
          <w:bCs/>
          <w:color w:val="000000"/>
          <w:sz w:val="24"/>
          <w:szCs w:val="24"/>
          <w:lang w:val="hy-AM"/>
        </w:rPr>
        <w:t xml:space="preserve"> այն</w:t>
      </w:r>
      <w:r w:rsidRPr="00AE3CE2">
        <w:rPr>
          <w:rFonts w:ascii="Sylfaen" w:hAnsi="Sylfaen"/>
          <w:bCs/>
          <w:color w:val="000000"/>
          <w:sz w:val="24"/>
          <w:szCs w:val="24"/>
          <w:lang w:val="hy-AM"/>
        </w:rPr>
        <w:t xml:space="preserve"> «ոչ միայն խեղաթյուրված է ներկայացրել քրեական վարույթի ընթացքի վերաբերյալ նախաքննական մարմնի տեղեկատվությունը, այլև դուրս գալով լրատվության էթիկայի շրջանակներից՝ թույլ է տվել ՀՀ քննչական կոմիտեի նախագահի հասցեին ոչ կոռեկտ, անհարիր արտահայտություններ»</w:t>
      </w:r>
      <w:r w:rsidRPr="00AE3CE2">
        <w:rPr>
          <w:rStyle w:val="FootnoteReference"/>
          <w:rFonts w:ascii="Sylfaen" w:hAnsi="Sylfaen"/>
          <w:bCs/>
          <w:color w:val="000000"/>
          <w:sz w:val="24"/>
          <w:szCs w:val="24"/>
          <w:lang w:val="hy-AM"/>
        </w:rPr>
        <w:footnoteReference w:id="87"/>
      </w:r>
      <w:r w:rsidRPr="00AE3CE2">
        <w:rPr>
          <w:rFonts w:ascii="Sylfaen" w:hAnsi="Sylfaen"/>
          <w:bCs/>
          <w:color w:val="000000"/>
          <w:sz w:val="24"/>
          <w:szCs w:val="24"/>
          <w:lang w:val="hy-AM"/>
        </w:rPr>
        <w:t>:</w:t>
      </w:r>
    </w:p>
    <w:p w:rsidR="00AE3CE2" w:rsidRDefault="00AE3CE2" w:rsidP="00AE3CE2">
      <w:pPr>
        <w:ind w:firstLine="567"/>
        <w:rPr>
          <w:rFonts w:ascii="Sylfaen" w:hAnsi="Sylfaen"/>
          <w:bCs/>
          <w:color w:val="000000"/>
          <w:sz w:val="24"/>
          <w:szCs w:val="24"/>
          <w:lang w:val="hy-AM"/>
        </w:rPr>
      </w:pPr>
    </w:p>
    <w:p w:rsidR="00AE3CE2" w:rsidRDefault="00050D64" w:rsidP="00AE3CE2">
      <w:pPr>
        <w:ind w:firstLine="567"/>
        <w:rPr>
          <w:spacing w:val="8"/>
          <w:sz w:val="26"/>
          <w:szCs w:val="26"/>
          <w:shd w:val="clear" w:color="auto" w:fill="FFFFFF"/>
          <w:lang w:val="hy-AM"/>
        </w:rPr>
      </w:pPr>
      <w:r w:rsidRPr="00AE3CE2">
        <w:rPr>
          <w:rFonts w:ascii="Sylfaen" w:hAnsi="Sylfaen"/>
          <w:b/>
          <w:sz w:val="24"/>
          <w:szCs w:val="24"/>
          <w:lang w:val="hy-AM"/>
        </w:rPr>
        <w:t>Ապրիլի 2-ին</w:t>
      </w:r>
      <w:r w:rsidR="00AE3CE2">
        <w:rPr>
          <w:rFonts w:ascii="Sylfaen" w:hAnsi="Sylfaen"/>
          <w:sz w:val="24"/>
          <w:szCs w:val="24"/>
          <w:lang w:val="hy-AM"/>
        </w:rPr>
        <w:t xml:space="preserve"> </w:t>
      </w:r>
      <w:r w:rsidRPr="00AE3CE2">
        <w:rPr>
          <w:rFonts w:ascii="Sylfaen" w:hAnsi="Sylfaen"/>
          <w:sz w:val="24"/>
          <w:szCs w:val="24"/>
          <w:lang w:val="hy-AM"/>
        </w:rPr>
        <w:t xml:space="preserve">Եռաբլուրում Սերժ Սարգսյանի նախկին թիկնազորի պետ Վաչագան Ղազարյանը՝ իրեն գրավի դիմաց ազատ արձակելու մասին լրագրողների հարցերին ի պատասխան՝ ասել է. «Գնացեք ձեր գործին, երեխեք, ի՞նչ եք ուզում: Երկու բառ չկա, երբ որ գործը կվերջանա, էն ժամանակ </w:t>
      </w:r>
      <w:proofErr w:type="spellStart"/>
      <w:r w:rsidRPr="00AE3CE2">
        <w:rPr>
          <w:rFonts w:ascii="Sylfaen" w:hAnsi="Sylfaen"/>
          <w:sz w:val="24"/>
          <w:szCs w:val="24"/>
          <w:lang w:val="hy-AM"/>
        </w:rPr>
        <w:t>կխոսանք</w:t>
      </w:r>
      <w:proofErr w:type="spellEnd"/>
      <w:r w:rsidRPr="00AE3CE2">
        <w:rPr>
          <w:rFonts w:ascii="Sylfaen" w:hAnsi="Sylfaen"/>
          <w:sz w:val="24"/>
          <w:szCs w:val="24"/>
          <w:lang w:val="hy-AM"/>
        </w:rPr>
        <w:t>»</w:t>
      </w:r>
      <w:r w:rsidRPr="00AE3CE2">
        <w:rPr>
          <w:rStyle w:val="FootnoteReference"/>
          <w:rFonts w:ascii="Sylfaen" w:hAnsi="Sylfaen"/>
          <w:sz w:val="24"/>
          <w:szCs w:val="24"/>
          <w:lang w:val="hy-AM"/>
        </w:rPr>
        <w:footnoteReference w:id="88"/>
      </w:r>
      <w:r w:rsidRPr="00AE3CE2">
        <w:rPr>
          <w:rFonts w:ascii="Sylfaen" w:hAnsi="Sylfaen"/>
          <w:sz w:val="24"/>
          <w:szCs w:val="24"/>
          <w:lang w:val="hy-AM"/>
        </w:rPr>
        <w:t xml:space="preserve">: Ավելի ուշ երբ լրագրողներից մեկը Սերժ Սարգսյանին հարցրել է՝ մտավախություն չունի՞, որ իրեն էլ կձերբակալեն, Սերժ Սարգսյանը քմծիծաղ է տվել, իսկ Վաչագան Ղազարյանը լրագրողին դիմել է </w:t>
      </w:r>
      <w:proofErr w:type="spellStart"/>
      <w:r w:rsidRPr="00AE3CE2">
        <w:rPr>
          <w:rFonts w:ascii="Sylfaen" w:hAnsi="Sylfaen"/>
          <w:sz w:val="24"/>
          <w:szCs w:val="24"/>
          <w:lang w:val="hy-AM"/>
        </w:rPr>
        <w:t>հորդորով</w:t>
      </w:r>
      <w:proofErr w:type="spellEnd"/>
      <w:r w:rsidRPr="00AE3CE2">
        <w:rPr>
          <w:rFonts w:ascii="Sylfaen" w:hAnsi="Sylfaen"/>
          <w:sz w:val="24"/>
          <w:szCs w:val="24"/>
          <w:lang w:val="hy-AM"/>
        </w:rPr>
        <w:t>. «Մաքրվի, գնա»</w:t>
      </w:r>
      <w:r w:rsidRPr="00AE3CE2">
        <w:rPr>
          <w:rStyle w:val="FootnoteReference"/>
          <w:rFonts w:ascii="Sylfaen" w:hAnsi="Sylfaen"/>
          <w:sz w:val="24"/>
          <w:szCs w:val="24"/>
          <w:lang w:val="hy-AM"/>
        </w:rPr>
        <w:footnoteReference w:id="89"/>
      </w:r>
      <w:r w:rsidRPr="00AE3CE2">
        <w:rPr>
          <w:rFonts w:ascii="Sylfaen" w:hAnsi="Sylfaen"/>
          <w:sz w:val="24"/>
          <w:szCs w:val="24"/>
          <w:lang w:val="hy-AM"/>
        </w:rPr>
        <w:t>։</w:t>
      </w:r>
    </w:p>
    <w:p w:rsidR="00AE3CE2" w:rsidRDefault="00AE3CE2" w:rsidP="00AE3CE2">
      <w:pPr>
        <w:ind w:firstLine="567"/>
        <w:rPr>
          <w:rFonts w:ascii="Sylfaen" w:hAnsi="Sylfaen"/>
          <w:spacing w:val="8"/>
          <w:sz w:val="26"/>
          <w:szCs w:val="26"/>
          <w:shd w:val="clear" w:color="auto" w:fill="FFFFFF"/>
          <w:lang w:val="hy-AM"/>
        </w:rPr>
      </w:pPr>
    </w:p>
    <w:p w:rsidR="00AE3CE2" w:rsidRDefault="00050D64" w:rsidP="00AE3CE2">
      <w:pPr>
        <w:ind w:firstLine="567"/>
        <w:rPr>
          <w:rFonts w:ascii="Sylfaen" w:hAnsi="Sylfaen"/>
          <w:sz w:val="24"/>
          <w:szCs w:val="24"/>
          <w:lang w:val="hy-AM"/>
        </w:rPr>
      </w:pPr>
      <w:r w:rsidRPr="00AE3CE2">
        <w:rPr>
          <w:rFonts w:ascii="Sylfaen" w:hAnsi="Sylfaen"/>
          <w:b/>
          <w:sz w:val="24"/>
          <w:szCs w:val="24"/>
          <w:lang w:val="hy-AM"/>
        </w:rPr>
        <w:t>Ապրիլի 2-ին</w:t>
      </w:r>
      <w:r w:rsidR="00AE3CE2">
        <w:rPr>
          <w:rFonts w:ascii="Sylfaen" w:hAnsi="Sylfaen"/>
          <w:sz w:val="24"/>
          <w:szCs w:val="24"/>
          <w:lang w:val="hy-AM"/>
        </w:rPr>
        <w:t xml:space="preserve"> </w:t>
      </w:r>
      <w:r w:rsidRPr="00AE3CE2">
        <w:rPr>
          <w:rFonts w:ascii="Sylfaen" w:hAnsi="Sylfaen"/>
          <w:sz w:val="24"/>
          <w:szCs w:val="24"/>
          <w:lang w:val="hy-AM"/>
        </w:rPr>
        <w:t xml:space="preserve">Եռաբլուրում Սերժ Սարգսյանը </w:t>
      </w:r>
      <w:proofErr w:type="spellStart"/>
      <w:r w:rsidRPr="00AE3CE2">
        <w:rPr>
          <w:rFonts w:ascii="Sylfaen" w:hAnsi="Sylfaen"/>
          <w:sz w:val="24"/>
          <w:szCs w:val="24"/>
          <w:lang w:val="hy-AM"/>
        </w:rPr>
        <w:t>քմծիծաղով</w:t>
      </w:r>
      <w:proofErr w:type="spellEnd"/>
      <w:r w:rsidRPr="00AE3CE2">
        <w:rPr>
          <w:rFonts w:ascii="Sylfaen" w:hAnsi="Sylfaen"/>
          <w:sz w:val="24"/>
          <w:szCs w:val="24"/>
          <w:lang w:val="hy-AM"/>
        </w:rPr>
        <w:t xml:space="preserve"> ու ծաղրական տոնով է խոսել լրագրողների </w:t>
      </w:r>
      <w:r w:rsidR="00F94939" w:rsidRPr="00AE3CE2">
        <w:rPr>
          <w:rFonts w:ascii="Sylfaen" w:hAnsi="Sylfaen"/>
          <w:sz w:val="24"/>
          <w:szCs w:val="24"/>
          <w:lang w:val="hy-AM"/>
        </w:rPr>
        <w:t>հասցեին</w:t>
      </w:r>
      <w:r w:rsidRPr="00AE3CE2">
        <w:rPr>
          <w:rFonts w:ascii="Sylfaen" w:hAnsi="Sylfaen"/>
          <w:sz w:val="24"/>
          <w:szCs w:val="24"/>
          <w:lang w:val="hy-AM"/>
        </w:rPr>
        <w:t>։ Ավելի ուշ Սարգսյանի թիկնապահները լրագրողներին թույլ չեն տվել մոտենալ, իսկ թիկնապահներից մեկն էլ կոպտորեն հրել է լրագրողներից մեկի բարձրախոսը</w:t>
      </w:r>
      <w:r w:rsidRPr="00AE3CE2">
        <w:rPr>
          <w:rStyle w:val="FootnoteReference"/>
          <w:rFonts w:ascii="Sylfaen" w:hAnsi="Sylfaen"/>
          <w:sz w:val="24"/>
          <w:szCs w:val="24"/>
          <w:lang w:val="hy-AM"/>
        </w:rPr>
        <w:footnoteReference w:id="90"/>
      </w:r>
      <w:r w:rsidRPr="00AE3CE2">
        <w:rPr>
          <w:rFonts w:ascii="Sylfaen" w:hAnsi="Sylfaen"/>
          <w:sz w:val="24"/>
          <w:szCs w:val="24"/>
          <w:lang w:val="hy-AM"/>
        </w:rPr>
        <w:t>։</w:t>
      </w:r>
    </w:p>
    <w:p w:rsidR="00AE3CE2" w:rsidRDefault="00AE3CE2" w:rsidP="00AE3CE2">
      <w:pPr>
        <w:ind w:firstLine="567"/>
        <w:rPr>
          <w:rFonts w:ascii="Sylfaen" w:hAnsi="Sylfaen"/>
          <w:sz w:val="24"/>
          <w:szCs w:val="24"/>
          <w:lang w:val="hy-AM"/>
        </w:rPr>
      </w:pPr>
    </w:p>
    <w:p w:rsidR="00AE3CE2" w:rsidRDefault="00057D35" w:rsidP="00057D35">
      <w:pPr>
        <w:ind w:firstLine="567"/>
        <w:rPr>
          <w:rFonts w:ascii="Sylfaen" w:hAnsi="Sylfaen" w:cs="Sylfaen"/>
          <w:color w:val="000000"/>
          <w:sz w:val="24"/>
          <w:szCs w:val="24"/>
          <w:lang w:val="hy-AM"/>
        </w:rPr>
      </w:pPr>
      <w:r w:rsidRPr="00045BCA">
        <w:rPr>
          <w:rFonts w:ascii="Sylfaen" w:hAnsi="Sylfaen"/>
          <w:b/>
          <w:sz w:val="24"/>
          <w:szCs w:val="24"/>
          <w:lang w:val="hy-AM"/>
        </w:rPr>
        <w:t>Ապրիլի 4-ին</w:t>
      </w:r>
      <w:r w:rsidRPr="00045BCA">
        <w:rPr>
          <w:rFonts w:ascii="Sylfaen" w:hAnsi="Sylfaen"/>
          <w:sz w:val="24"/>
          <w:szCs w:val="24"/>
          <w:lang w:val="hy-AM"/>
        </w:rPr>
        <w:t xml:space="preserve"> Մարդու իրավունքների </w:t>
      </w:r>
      <w:proofErr w:type="spellStart"/>
      <w:r w:rsidRPr="00045BCA">
        <w:rPr>
          <w:rFonts w:ascii="Sylfaen" w:hAnsi="Sylfaen"/>
          <w:sz w:val="24"/>
          <w:szCs w:val="24"/>
          <w:lang w:val="hy-AM"/>
        </w:rPr>
        <w:t>Եվրոպական</w:t>
      </w:r>
      <w:proofErr w:type="spellEnd"/>
      <w:r w:rsidRPr="00045BCA">
        <w:rPr>
          <w:rFonts w:ascii="Sylfaen" w:hAnsi="Sylfaen"/>
          <w:sz w:val="24"/>
          <w:szCs w:val="24"/>
          <w:lang w:val="hy-AM"/>
        </w:rPr>
        <w:t xml:space="preserve"> դատարանի </w:t>
      </w:r>
      <w:proofErr w:type="spellStart"/>
      <w:r w:rsidRPr="00045BCA">
        <w:rPr>
          <w:rFonts w:ascii="Sylfaen" w:hAnsi="Sylfaen"/>
          <w:sz w:val="24"/>
          <w:szCs w:val="24"/>
          <w:lang w:val="hy-AM"/>
        </w:rPr>
        <w:t>քարտուղարությունից</w:t>
      </w:r>
      <w:proofErr w:type="spellEnd"/>
      <w:r w:rsidRPr="00045BCA">
        <w:rPr>
          <w:rFonts w:ascii="Sylfaen" w:hAnsi="Sylfaen"/>
          <w:sz w:val="24"/>
          <w:szCs w:val="24"/>
          <w:lang w:val="hy-AM"/>
        </w:rPr>
        <w:t xml:space="preserve"> </w:t>
      </w:r>
      <w:r w:rsidR="00AE3CE2">
        <w:rPr>
          <w:rFonts w:ascii="Sylfaen" w:hAnsi="Sylfaen"/>
          <w:sz w:val="24"/>
          <w:szCs w:val="24"/>
          <w:lang w:val="hy-AM"/>
        </w:rPr>
        <w:t xml:space="preserve">ԽԱՊԿ-ի </w:t>
      </w:r>
      <w:proofErr w:type="spellStart"/>
      <w:r w:rsidR="00AE3CE2">
        <w:rPr>
          <w:rFonts w:ascii="Sylfaen" w:hAnsi="Sylfaen"/>
          <w:sz w:val="24"/>
          <w:szCs w:val="24"/>
          <w:lang w:val="hy-AM"/>
        </w:rPr>
        <w:t>փատաբանին</w:t>
      </w:r>
      <w:proofErr w:type="spellEnd"/>
      <w:r>
        <w:rPr>
          <w:rFonts w:ascii="Sylfaen" w:hAnsi="Sylfaen"/>
          <w:sz w:val="24"/>
          <w:szCs w:val="24"/>
          <w:lang w:val="hy-AM"/>
        </w:rPr>
        <w:t xml:space="preserve"> հայտնել են, որ գրանցել</w:t>
      </w:r>
      <w:r w:rsidR="00AE3CE2">
        <w:rPr>
          <w:rFonts w:ascii="Sylfaen" w:hAnsi="Sylfaen"/>
          <w:sz w:val="24"/>
          <w:szCs w:val="24"/>
          <w:lang w:val="hy-AM"/>
        </w:rPr>
        <w:t xml:space="preserve"> </w:t>
      </w:r>
      <w:r>
        <w:rPr>
          <w:rFonts w:ascii="Sylfaen" w:hAnsi="Sylfaen"/>
          <w:sz w:val="24"/>
          <w:szCs w:val="24"/>
          <w:lang w:val="hy-AM"/>
        </w:rPr>
        <w:t xml:space="preserve">են լրագրող </w:t>
      </w:r>
      <w:r w:rsidRPr="009063E4">
        <w:rPr>
          <w:rFonts w:ascii="Sylfaen" w:hAnsi="Sylfaen" w:cs="Sylfaen"/>
          <w:color w:val="000000"/>
          <w:sz w:val="24"/>
          <w:szCs w:val="24"/>
          <w:lang w:val="hy-AM"/>
        </w:rPr>
        <w:lastRenderedPageBreak/>
        <w:t>Սիրանու</w:t>
      </w:r>
      <w:r w:rsidR="00AE3CE2">
        <w:rPr>
          <w:rFonts w:ascii="Sylfaen" w:hAnsi="Sylfaen" w:cs="Sylfaen"/>
          <w:color w:val="000000"/>
          <w:sz w:val="24"/>
          <w:szCs w:val="24"/>
          <w:lang w:val="hy-AM"/>
        </w:rPr>
        <w:t>յ</w:t>
      </w:r>
      <w:r w:rsidRPr="009063E4">
        <w:rPr>
          <w:rFonts w:ascii="Sylfaen" w:hAnsi="Sylfaen" w:cs="Sylfaen"/>
          <w:color w:val="000000"/>
          <w:sz w:val="24"/>
          <w:szCs w:val="24"/>
          <w:lang w:val="hy-AM"/>
        </w:rPr>
        <w:t>շ</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Պապյանն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ընդդեմ</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ՀՀ</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ոստիկանապետ</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Վլադիմիր</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Գասպարյանի</w:t>
      </w:r>
      <w:r w:rsidRPr="009063E4">
        <w:rPr>
          <w:rFonts w:ascii="Sylfaen" w:hAnsi="Sylfaen"/>
          <w:color w:val="000000"/>
          <w:sz w:val="24"/>
          <w:szCs w:val="24"/>
          <w:lang w:val="hy-AM"/>
        </w:rPr>
        <w:t xml:space="preserve"> </w:t>
      </w:r>
      <w:r w:rsidRPr="004814B3">
        <w:rPr>
          <w:rFonts w:ascii="Sylfaen" w:hAnsi="Sylfaen" w:cs="Sylfaen"/>
          <w:color w:val="000000"/>
          <w:sz w:val="24"/>
          <w:szCs w:val="24"/>
          <w:lang w:val="hy-AM"/>
        </w:rPr>
        <w:t>գործը և դրան տվել հերթական համար։</w:t>
      </w:r>
    </w:p>
    <w:p w:rsidR="00AE3CE2" w:rsidRDefault="00057D35" w:rsidP="00AE3CE2">
      <w:pPr>
        <w:ind w:firstLine="567"/>
        <w:rPr>
          <w:rFonts w:ascii="Sylfaen" w:hAnsi="Sylfaen"/>
          <w:color w:val="000000"/>
          <w:sz w:val="24"/>
          <w:szCs w:val="24"/>
          <w:lang w:val="hy-AM"/>
        </w:rPr>
      </w:pPr>
      <w:r w:rsidRPr="009063E4">
        <w:rPr>
          <w:rFonts w:ascii="Sylfaen" w:hAnsi="Sylfaen" w:cs="Sylfaen"/>
          <w:color w:val="000000"/>
          <w:sz w:val="24"/>
          <w:szCs w:val="24"/>
          <w:lang w:val="hy-AM"/>
        </w:rPr>
        <w:t>Հիշեցնենք</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որ</w:t>
      </w:r>
      <w:r w:rsidRPr="009063E4">
        <w:rPr>
          <w:rFonts w:ascii="Sylfaen" w:hAnsi="Sylfaen"/>
          <w:color w:val="000000"/>
          <w:sz w:val="24"/>
          <w:szCs w:val="24"/>
          <w:lang w:val="hy-AM"/>
        </w:rPr>
        <w:t xml:space="preserve"> 2016</w:t>
      </w:r>
      <w:r w:rsidRPr="009063E4">
        <w:rPr>
          <w:rFonts w:ascii="Sylfaen" w:hAnsi="Sylfaen" w:cs="Sylfaen"/>
          <w:color w:val="000000"/>
          <w:sz w:val="24"/>
          <w:szCs w:val="24"/>
          <w:lang w:val="hy-AM"/>
        </w:rPr>
        <w:t>թ</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ապրիլի</w:t>
      </w:r>
      <w:r w:rsidRPr="009063E4">
        <w:rPr>
          <w:rFonts w:ascii="Sylfaen" w:hAnsi="Sylfaen"/>
          <w:color w:val="000000"/>
          <w:sz w:val="24"/>
          <w:szCs w:val="24"/>
          <w:lang w:val="hy-AM"/>
        </w:rPr>
        <w:t xml:space="preserve"> 24-</w:t>
      </w:r>
      <w:r w:rsidRPr="009063E4">
        <w:rPr>
          <w:rFonts w:ascii="Sylfaen" w:hAnsi="Sylfaen" w:cs="Sylfaen"/>
          <w:color w:val="000000"/>
          <w:sz w:val="24"/>
          <w:szCs w:val="24"/>
          <w:lang w:val="hy-AM"/>
        </w:rPr>
        <w:t>ին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Հայոց</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ցեղասպանության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զոհերի</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Ծիծեռնակաբերդի</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հուշահամալիրում</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ՀՀ</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ոստիկանության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պետ</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Վլադիմիր</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Գասպարյանը</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լրագրողներին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ասել</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է</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թե</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նրանք</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դեղնում</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գունաթափվում</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են</w:t>
      </w:r>
      <w:r w:rsidRPr="009063E4">
        <w:rPr>
          <w:rFonts w:ascii="Sylfaen" w:hAnsi="Sylfaen"/>
          <w:color w:val="000000"/>
          <w:sz w:val="24"/>
          <w:szCs w:val="24"/>
          <w:lang w:val="hy-AM"/>
        </w:rPr>
        <w:t xml:space="preserve">:   «1in.am» </w:t>
      </w:r>
      <w:r w:rsidR="00AE3CE2">
        <w:rPr>
          <w:rFonts w:ascii="Sylfaen" w:hAnsi="Sylfaen" w:cs="Sylfaen"/>
          <w:color w:val="000000"/>
          <w:sz w:val="24"/>
          <w:szCs w:val="24"/>
          <w:lang w:val="hy-AM"/>
        </w:rPr>
        <w:t>և</w:t>
      </w:r>
      <w:r w:rsidRPr="009063E4">
        <w:rPr>
          <w:rFonts w:ascii="Sylfaen" w:hAnsi="Sylfaen"/>
          <w:color w:val="000000"/>
          <w:sz w:val="24"/>
          <w:szCs w:val="24"/>
          <w:lang w:val="hy-AM"/>
        </w:rPr>
        <w:t xml:space="preserve"> «Lragir.am» </w:t>
      </w:r>
      <w:r w:rsidRPr="009063E4">
        <w:rPr>
          <w:rFonts w:ascii="Sylfaen" w:hAnsi="Sylfaen" w:cs="Sylfaen"/>
          <w:color w:val="000000"/>
          <w:sz w:val="24"/>
          <w:szCs w:val="24"/>
          <w:lang w:val="hy-AM"/>
        </w:rPr>
        <w:t>կայքերի</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լրագրող</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Սիրանու</w:t>
      </w:r>
      <w:r w:rsidR="00AE3CE2">
        <w:rPr>
          <w:rFonts w:ascii="Sylfaen" w:hAnsi="Sylfaen" w:cs="Sylfaen"/>
          <w:color w:val="000000"/>
          <w:sz w:val="24"/>
          <w:szCs w:val="24"/>
          <w:lang w:val="hy-AM"/>
        </w:rPr>
        <w:t>յ</w:t>
      </w:r>
      <w:r w:rsidRPr="009063E4">
        <w:rPr>
          <w:rFonts w:ascii="Sylfaen" w:hAnsi="Sylfaen" w:cs="Sylfaen"/>
          <w:color w:val="000000"/>
          <w:sz w:val="24"/>
          <w:szCs w:val="24"/>
          <w:lang w:val="hy-AM"/>
        </w:rPr>
        <w:t>շ</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Պապյանի</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դիտարկմանը</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թե</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ոստիկանությունը</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պարբերաբար</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խոսում</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է</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բարեփոխումների</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մասին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սակայն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հասարակությունը</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դրանք</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չի</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տեսնում</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հակադարձել</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է</w:t>
      </w:r>
      <w:r w:rsidRPr="009063E4">
        <w:rPr>
          <w:rFonts w:ascii="Sylfaen" w:hAnsi="Sylfaen"/>
          <w:color w:val="000000"/>
          <w:sz w:val="24"/>
          <w:szCs w:val="24"/>
          <w:lang w:val="hy-AM"/>
        </w:rPr>
        <w:t>. «</w:t>
      </w:r>
      <w:r w:rsidRPr="009063E4">
        <w:rPr>
          <w:rFonts w:ascii="Sylfaen" w:hAnsi="Sylfaen" w:cs="Sylfaen"/>
          <w:color w:val="000000"/>
          <w:sz w:val="24"/>
          <w:szCs w:val="24"/>
          <w:lang w:val="hy-AM"/>
        </w:rPr>
        <w:t>Ես</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էլ</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քո</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մեջ</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կին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չեմ</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տեսնում</w:t>
      </w:r>
      <w:r w:rsidR="00AE3CE2">
        <w:rPr>
          <w:rFonts w:ascii="Sylfaen" w:hAnsi="Sylfaen"/>
          <w:color w:val="000000"/>
          <w:sz w:val="24"/>
          <w:szCs w:val="24"/>
          <w:lang w:val="hy-AM"/>
        </w:rPr>
        <w:t>»:</w:t>
      </w:r>
    </w:p>
    <w:p w:rsidR="00057D35" w:rsidRPr="009063E4" w:rsidRDefault="00057D35" w:rsidP="00AE3CE2">
      <w:pPr>
        <w:ind w:firstLine="567"/>
        <w:rPr>
          <w:rFonts w:ascii="Sylfaen" w:hAnsi="Sylfaen"/>
          <w:color w:val="000000"/>
          <w:sz w:val="24"/>
          <w:szCs w:val="24"/>
          <w:lang w:val="hy-AM"/>
        </w:rPr>
      </w:pPr>
      <w:r w:rsidRPr="009063E4">
        <w:rPr>
          <w:rFonts w:ascii="Sylfaen" w:hAnsi="Sylfaen" w:cs="Sylfaen"/>
          <w:color w:val="000000"/>
          <w:sz w:val="24"/>
          <w:szCs w:val="24"/>
          <w:lang w:val="hy-AM"/>
        </w:rPr>
        <w:t>Լրագրողը</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պատվին</w:t>
      </w:r>
      <w:r w:rsidRPr="009063E4">
        <w:rPr>
          <w:rFonts w:ascii="Sylfaen" w:hAnsi="Sylfaen"/>
          <w:color w:val="000000"/>
          <w:sz w:val="24"/>
          <w:szCs w:val="24"/>
          <w:lang w:val="hy-AM"/>
        </w:rPr>
        <w:t xml:space="preserve"> </w:t>
      </w:r>
      <w:r w:rsidR="00AE3CE2">
        <w:rPr>
          <w:rFonts w:ascii="Sylfaen" w:hAnsi="Sylfaen"/>
          <w:color w:val="000000"/>
          <w:sz w:val="24"/>
          <w:szCs w:val="24"/>
          <w:lang w:val="hy-AM"/>
        </w:rPr>
        <w:t>և</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արժանապատվությանը</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պատճառված</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վնասի</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հատուցման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ինչպես</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նաև</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մասնագիտական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աշխատանքը</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խոչընդոտելու</w:t>
      </w:r>
      <w:r w:rsidRPr="009063E4">
        <w:rPr>
          <w:rFonts w:ascii="Sylfaen" w:hAnsi="Sylfaen"/>
          <w:color w:val="000000"/>
          <w:sz w:val="24"/>
          <w:szCs w:val="24"/>
          <w:lang w:val="hy-AM"/>
        </w:rPr>
        <w:t xml:space="preserve"> </w:t>
      </w:r>
      <w:r w:rsidR="00AE3CE2">
        <w:rPr>
          <w:rFonts w:ascii="Sylfaen" w:hAnsi="Sylfaen" w:cs="Sylfaen"/>
          <w:color w:val="000000"/>
          <w:sz w:val="24"/>
          <w:szCs w:val="24"/>
          <w:lang w:val="hy-AM"/>
        </w:rPr>
        <w:t>և</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գենդերային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խտրականություն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դրսեւորելու</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համար</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պատասխանատվության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ենթարկելու</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պահանջով</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դիմել</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է</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դատարան։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Սիրանու</w:t>
      </w:r>
      <w:r w:rsidR="00AE3CE2">
        <w:rPr>
          <w:rFonts w:ascii="Sylfaen" w:hAnsi="Sylfaen" w:cs="Sylfaen"/>
          <w:color w:val="000000"/>
          <w:sz w:val="24"/>
          <w:szCs w:val="24"/>
          <w:lang w:val="hy-AM"/>
        </w:rPr>
        <w:t>յ</w:t>
      </w:r>
      <w:r w:rsidRPr="009063E4">
        <w:rPr>
          <w:rFonts w:ascii="Sylfaen" w:hAnsi="Sylfaen" w:cs="Sylfaen"/>
          <w:color w:val="000000"/>
          <w:sz w:val="24"/>
          <w:szCs w:val="24"/>
          <w:lang w:val="hy-AM"/>
        </w:rPr>
        <w:t>շ</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Պապյանի</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շահերը</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դատարանում</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ներկայաց</w:t>
      </w:r>
      <w:r>
        <w:rPr>
          <w:rFonts w:ascii="Sylfaen" w:hAnsi="Sylfaen" w:cs="Sylfaen"/>
          <w:color w:val="000000"/>
          <w:sz w:val="24"/>
          <w:szCs w:val="24"/>
          <w:lang w:val="hy-AM"/>
        </w:rPr>
        <w:t>րել</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է</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Խոսքի</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ազատության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պաշտպանության</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կոմիտեի</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իրավաբանը։</w:t>
      </w:r>
      <w:r w:rsidRPr="009063E4">
        <w:rPr>
          <w:rFonts w:ascii="Sylfaen" w:hAnsi="Sylfaen"/>
          <w:color w:val="000000"/>
          <w:sz w:val="24"/>
          <w:szCs w:val="24"/>
          <w:lang w:val="hy-AM"/>
        </w:rPr>
        <w:t xml:space="preserve"> </w:t>
      </w:r>
      <w:r w:rsidRPr="009063E4">
        <w:rPr>
          <w:rFonts w:ascii="Sylfaen" w:hAnsi="Sylfaen" w:cs="Sylfaen"/>
          <w:color w:val="000000"/>
          <w:sz w:val="24"/>
          <w:szCs w:val="24"/>
          <w:lang w:val="hy-AM"/>
        </w:rPr>
        <w:t>(</w:t>
      </w:r>
      <w:r w:rsidR="00AE3CE2">
        <w:rPr>
          <w:rFonts w:ascii="Sylfaen" w:hAnsi="Sylfaen" w:cs="Sylfaen"/>
          <w:color w:val="000000"/>
          <w:sz w:val="24"/>
          <w:szCs w:val="24"/>
          <w:lang w:val="hy-AM"/>
        </w:rPr>
        <w:t>Մ</w:t>
      </w:r>
      <w:r w:rsidRPr="009063E4">
        <w:rPr>
          <w:rFonts w:ascii="Sylfaen" w:hAnsi="Sylfaen" w:cs="Sylfaen"/>
          <w:color w:val="000000"/>
          <w:sz w:val="24"/>
          <w:szCs w:val="24"/>
          <w:lang w:val="hy-AM"/>
        </w:rPr>
        <w:t>անրամասները՝ ԽԱՊԿ 2016</w:t>
      </w:r>
      <w:r>
        <w:rPr>
          <w:rFonts w:ascii="Sylfaen" w:hAnsi="Sylfaen" w:cs="Sylfaen"/>
          <w:color w:val="000000"/>
          <w:sz w:val="24"/>
          <w:szCs w:val="24"/>
          <w:lang w:val="hy-AM"/>
        </w:rPr>
        <w:t>,</w:t>
      </w:r>
      <w:r w:rsidRPr="009063E4">
        <w:rPr>
          <w:rFonts w:ascii="Sylfaen" w:hAnsi="Sylfaen" w:cs="Sylfaen"/>
          <w:color w:val="000000"/>
          <w:sz w:val="24"/>
          <w:szCs w:val="24"/>
          <w:lang w:val="hy-AM"/>
        </w:rPr>
        <w:t xml:space="preserve"> 2017</w:t>
      </w:r>
      <w:r>
        <w:rPr>
          <w:rFonts w:ascii="Sylfaen" w:hAnsi="Sylfaen" w:cs="Sylfaen"/>
          <w:color w:val="000000"/>
          <w:sz w:val="24"/>
          <w:szCs w:val="24"/>
          <w:lang w:val="hy-AM"/>
        </w:rPr>
        <w:t>, 2018</w:t>
      </w:r>
      <w:r w:rsidRPr="009063E4">
        <w:rPr>
          <w:rFonts w:ascii="Sylfaen" w:hAnsi="Sylfaen" w:cs="Sylfaen"/>
          <w:color w:val="000000"/>
          <w:sz w:val="24"/>
          <w:szCs w:val="24"/>
          <w:lang w:val="hy-AM"/>
        </w:rPr>
        <w:t xml:space="preserve"> թթ. տարեկան զեկույցներում, տե՛ս www.khosq.am կայքի «Զեկույցներ» բաժնում):     </w:t>
      </w:r>
    </w:p>
    <w:p w:rsidR="00B348CA" w:rsidRDefault="00057D35" w:rsidP="00B348CA">
      <w:pPr>
        <w:ind w:firstLine="567"/>
        <w:rPr>
          <w:rFonts w:ascii="Sylfaen" w:hAnsi="Sylfaen"/>
          <w:sz w:val="24"/>
          <w:szCs w:val="24"/>
          <w:lang w:val="hy-AM"/>
        </w:rPr>
      </w:pPr>
      <w:r>
        <w:rPr>
          <w:rFonts w:ascii="Sylfaen" w:hAnsi="Sylfaen"/>
          <w:sz w:val="24"/>
          <w:szCs w:val="24"/>
          <w:lang w:val="hy-AM"/>
        </w:rPr>
        <w:t>Երկրի ներսում սպառելով բոլոր հնարավորությունները</w:t>
      </w:r>
      <w:r w:rsidR="00DC5912" w:rsidRPr="00DC5912">
        <w:rPr>
          <w:rFonts w:ascii="Sylfaen" w:hAnsi="Sylfaen"/>
          <w:sz w:val="24"/>
          <w:szCs w:val="24"/>
          <w:lang w:val="hy-AM"/>
        </w:rPr>
        <w:t>՝</w:t>
      </w:r>
      <w:r>
        <w:rPr>
          <w:rFonts w:ascii="Sylfaen" w:hAnsi="Sylfaen"/>
          <w:sz w:val="24"/>
          <w:szCs w:val="24"/>
          <w:lang w:val="hy-AM"/>
        </w:rPr>
        <w:t xml:space="preserve"> </w:t>
      </w:r>
      <w:r w:rsidRPr="009063E4">
        <w:rPr>
          <w:rFonts w:ascii="Sylfaen" w:hAnsi="Sylfaen"/>
          <w:sz w:val="24"/>
          <w:szCs w:val="24"/>
          <w:lang w:val="hy-AM"/>
        </w:rPr>
        <w:t>Սիրանու</w:t>
      </w:r>
      <w:r w:rsidR="00111195">
        <w:rPr>
          <w:rFonts w:ascii="Sylfaen" w:hAnsi="Sylfaen"/>
          <w:sz w:val="24"/>
          <w:szCs w:val="24"/>
          <w:lang w:val="hy-AM"/>
        </w:rPr>
        <w:t>յ</w:t>
      </w:r>
      <w:r w:rsidRPr="009063E4">
        <w:rPr>
          <w:rFonts w:ascii="Sylfaen" w:hAnsi="Sylfaen"/>
          <w:sz w:val="24"/>
          <w:szCs w:val="24"/>
          <w:lang w:val="hy-AM"/>
        </w:rPr>
        <w:t>շ Պապյան</w:t>
      </w:r>
      <w:r>
        <w:rPr>
          <w:rFonts w:ascii="Sylfaen" w:hAnsi="Sylfaen"/>
          <w:sz w:val="24"/>
          <w:szCs w:val="24"/>
          <w:lang w:val="hy-AM"/>
        </w:rPr>
        <w:t>ը</w:t>
      </w:r>
      <w:r w:rsidRPr="009063E4">
        <w:rPr>
          <w:rFonts w:ascii="Sylfaen" w:hAnsi="Sylfaen"/>
          <w:sz w:val="24"/>
          <w:szCs w:val="24"/>
          <w:lang w:val="hy-AM"/>
        </w:rPr>
        <w:t xml:space="preserve"> Խոսքի ազատության պաշտպանության կոմիտեի</w:t>
      </w:r>
      <w:r>
        <w:rPr>
          <w:rFonts w:ascii="Sylfaen" w:hAnsi="Sylfaen"/>
          <w:sz w:val="24"/>
          <w:szCs w:val="24"/>
          <w:lang w:val="hy-AM"/>
        </w:rPr>
        <w:t xml:space="preserve"> աջակցությամբ</w:t>
      </w:r>
      <w:r w:rsidRPr="009063E4">
        <w:rPr>
          <w:rFonts w:ascii="Sylfaen" w:hAnsi="Sylfaen"/>
          <w:sz w:val="24"/>
          <w:szCs w:val="24"/>
          <w:lang w:val="hy-AM"/>
        </w:rPr>
        <w:t xml:space="preserve"> </w:t>
      </w:r>
      <w:r>
        <w:rPr>
          <w:rFonts w:ascii="Sylfaen" w:hAnsi="Sylfaen"/>
          <w:sz w:val="24"/>
          <w:szCs w:val="24"/>
          <w:lang w:val="hy-AM"/>
        </w:rPr>
        <w:t xml:space="preserve">2018թ. դեկտեմբերի 29-ին գանգատ էր ուղարկել </w:t>
      </w:r>
      <w:r w:rsidRPr="003E6467">
        <w:rPr>
          <w:rFonts w:ascii="Sylfaen" w:hAnsi="Sylfaen"/>
          <w:sz w:val="24"/>
          <w:szCs w:val="24"/>
          <w:lang w:val="hy-AM"/>
        </w:rPr>
        <w:t xml:space="preserve">Մարդու </w:t>
      </w:r>
      <w:r w:rsidRPr="00B23F1A">
        <w:rPr>
          <w:rFonts w:ascii="Sylfaen" w:hAnsi="Sylfaen"/>
          <w:sz w:val="24"/>
          <w:szCs w:val="24"/>
          <w:lang w:val="hy-AM"/>
        </w:rPr>
        <w:t>իրավունքների Եվրոպական դատարան:</w:t>
      </w:r>
    </w:p>
    <w:p w:rsidR="00B348CA" w:rsidRDefault="00B348CA" w:rsidP="00B348CA">
      <w:pPr>
        <w:ind w:firstLine="567"/>
        <w:rPr>
          <w:rFonts w:ascii="Sylfaen" w:hAnsi="Sylfaen"/>
          <w:sz w:val="24"/>
          <w:szCs w:val="24"/>
          <w:lang w:val="hy-AM"/>
        </w:rPr>
      </w:pPr>
    </w:p>
    <w:p w:rsidR="00B348CA" w:rsidRDefault="000D7123" w:rsidP="00B348CA">
      <w:pPr>
        <w:ind w:firstLine="567"/>
        <w:rPr>
          <w:rFonts w:ascii="Sylfaen" w:hAnsi="Sylfaen"/>
          <w:sz w:val="24"/>
          <w:szCs w:val="24"/>
          <w:shd w:val="clear" w:color="auto" w:fill="FFFFFF"/>
          <w:lang w:val="hy-AM"/>
        </w:rPr>
      </w:pPr>
      <w:r w:rsidRPr="00474242">
        <w:rPr>
          <w:rFonts w:ascii="Sylfaen" w:hAnsi="Sylfaen"/>
          <w:b/>
          <w:sz w:val="24"/>
          <w:szCs w:val="24"/>
          <w:shd w:val="clear" w:color="auto" w:fill="FFFFFF"/>
          <w:lang w:val="hy-AM"/>
        </w:rPr>
        <w:t>Ապրիլի 5-ին</w:t>
      </w:r>
      <w:r w:rsidRPr="00474242">
        <w:rPr>
          <w:rFonts w:ascii="Sylfaen" w:hAnsi="Sylfaen"/>
          <w:sz w:val="24"/>
          <w:szCs w:val="24"/>
          <w:shd w:val="clear" w:color="auto" w:fill="FFFFFF"/>
          <w:lang w:val="hy-AM"/>
        </w:rPr>
        <w:t xml:space="preserve"> Երևանի ընդհանուր իրավասության դատարանում տեղի է ունեցել քաղաքացի Գագիկ</w:t>
      </w:r>
      <w:r w:rsidRPr="004B698C">
        <w:rPr>
          <w:rFonts w:ascii="Sylfaen" w:hAnsi="Sylfaen"/>
          <w:sz w:val="24"/>
          <w:szCs w:val="24"/>
          <w:shd w:val="clear" w:color="auto" w:fill="FFFFFF"/>
          <w:lang w:val="hy-AM"/>
        </w:rPr>
        <w:t xml:space="preserve"> Գևորգյան</w:t>
      </w:r>
      <w:r w:rsidRPr="000D7123">
        <w:rPr>
          <w:rFonts w:ascii="Sylfaen" w:hAnsi="Sylfaen"/>
          <w:sz w:val="24"/>
          <w:szCs w:val="24"/>
          <w:shd w:val="clear" w:color="auto" w:fill="FFFFFF"/>
          <w:lang w:val="hy-AM"/>
        </w:rPr>
        <w:t xml:space="preserve">ն ընդդեմ </w:t>
      </w:r>
      <w:r w:rsidRPr="004B698C">
        <w:rPr>
          <w:rFonts w:ascii="Sylfaen" w:hAnsi="Sylfaen"/>
          <w:sz w:val="24"/>
          <w:szCs w:val="24"/>
          <w:shd w:val="clear" w:color="auto" w:fill="FFFFFF"/>
          <w:lang w:val="hy-AM"/>
        </w:rPr>
        <w:t>Հայաստանի գործատուների հանրապետական միության նախագահ Գագիկ Մակարյան</w:t>
      </w:r>
      <w:r w:rsidRPr="000D7123">
        <w:rPr>
          <w:rFonts w:ascii="Sylfaen" w:hAnsi="Sylfaen"/>
          <w:sz w:val="24"/>
          <w:szCs w:val="24"/>
          <w:shd w:val="clear" w:color="auto" w:fill="FFFFFF"/>
          <w:lang w:val="hy-AM"/>
        </w:rPr>
        <w:t>ի</w:t>
      </w:r>
      <w:r w:rsidRPr="004B698C">
        <w:rPr>
          <w:rFonts w:ascii="Sylfaen" w:hAnsi="Sylfaen"/>
          <w:sz w:val="24"/>
          <w:szCs w:val="24"/>
          <w:shd w:val="clear" w:color="auto" w:fill="FFFFFF"/>
          <w:lang w:val="hy-AM"/>
        </w:rPr>
        <w:t xml:space="preserve"> և </w:t>
      </w:r>
      <w:r w:rsidR="00A62652">
        <w:rPr>
          <w:rFonts w:ascii="Sylfaen" w:hAnsi="Sylfaen"/>
          <w:sz w:val="24"/>
          <w:szCs w:val="24"/>
          <w:shd w:val="clear" w:color="auto" w:fill="FFFFFF"/>
          <w:lang w:val="hy-AM"/>
        </w:rPr>
        <w:t>«</w:t>
      </w:r>
      <w:r w:rsidRPr="004B698C">
        <w:rPr>
          <w:rFonts w:ascii="Sylfaen" w:hAnsi="Sylfaen"/>
          <w:sz w:val="24"/>
          <w:szCs w:val="24"/>
          <w:shd w:val="clear" w:color="auto" w:fill="FFFFFF"/>
          <w:lang w:val="hy-AM"/>
        </w:rPr>
        <w:t>Հ3</w:t>
      </w:r>
      <w:r w:rsidR="00A62652">
        <w:rPr>
          <w:rFonts w:ascii="Sylfaen" w:hAnsi="Sylfaen"/>
          <w:sz w:val="24"/>
          <w:szCs w:val="24"/>
          <w:shd w:val="clear" w:color="auto" w:fill="FFFFFF"/>
          <w:lang w:val="hy-AM"/>
        </w:rPr>
        <w:t>»</w:t>
      </w:r>
      <w:r w:rsidRPr="004B698C">
        <w:rPr>
          <w:rFonts w:ascii="Sylfaen" w:hAnsi="Sylfaen"/>
          <w:sz w:val="24"/>
          <w:szCs w:val="24"/>
          <w:shd w:val="clear" w:color="auto" w:fill="FFFFFF"/>
          <w:lang w:val="hy-AM"/>
        </w:rPr>
        <w:t xml:space="preserve"> </w:t>
      </w:r>
      <w:r w:rsidR="00111195">
        <w:rPr>
          <w:rFonts w:ascii="Sylfaen" w:hAnsi="Sylfaen"/>
          <w:sz w:val="24"/>
          <w:szCs w:val="24"/>
          <w:shd w:val="clear" w:color="auto" w:fill="FFFFFF"/>
          <w:lang w:val="hy-AM"/>
        </w:rPr>
        <w:t xml:space="preserve">հեռուստաընկերության </w:t>
      </w:r>
      <w:r w:rsidRPr="000D7123">
        <w:rPr>
          <w:rFonts w:ascii="Sylfaen" w:hAnsi="Sylfaen"/>
          <w:sz w:val="24"/>
          <w:szCs w:val="24"/>
          <w:shd w:val="clear" w:color="auto" w:fill="FFFFFF"/>
          <w:lang w:val="hy-AM"/>
        </w:rPr>
        <w:t xml:space="preserve">գործով առաջին </w:t>
      </w:r>
      <w:r w:rsidR="00111195" w:rsidRPr="000D7123">
        <w:rPr>
          <w:rFonts w:ascii="Sylfaen" w:hAnsi="Sylfaen"/>
          <w:sz w:val="24"/>
          <w:szCs w:val="24"/>
          <w:shd w:val="clear" w:color="auto" w:fill="FFFFFF"/>
          <w:lang w:val="hy-AM"/>
        </w:rPr>
        <w:t xml:space="preserve">դատական </w:t>
      </w:r>
      <w:r w:rsidRPr="000D7123">
        <w:rPr>
          <w:rFonts w:ascii="Sylfaen" w:hAnsi="Sylfaen"/>
          <w:sz w:val="24"/>
          <w:szCs w:val="24"/>
          <w:shd w:val="clear" w:color="auto" w:fill="FFFFFF"/>
          <w:lang w:val="hy-AM"/>
        </w:rPr>
        <w:t>նիստը</w:t>
      </w:r>
      <w:r w:rsidR="00111195">
        <w:rPr>
          <w:rFonts w:ascii="Sylfaen" w:hAnsi="Sylfaen"/>
          <w:sz w:val="24"/>
          <w:szCs w:val="24"/>
          <w:shd w:val="clear" w:color="auto" w:fill="FFFFFF"/>
          <w:lang w:val="hy-AM"/>
        </w:rPr>
        <w:t>։ Հայցով</w:t>
      </w:r>
      <w:r w:rsidRPr="000D7123">
        <w:rPr>
          <w:rFonts w:ascii="Sylfaen" w:hAnsi="Sylfaen"/>
          <w:sz w:val="24"/>
          <w:szCs w:val="24"/>
          <w:shd w:val="clear" w:color="auto" w:fill="FFFFFF"/>
          <w:lang w:val="hy-AM"/>
        </w:rPr>
        <w:t xml:space="preserve"> </w:t>
      </w:r>
      <w:proofErr w:type="spellStart"/>
      <w:r w:rsidR="00B348CA">
        <w:rPr>
          <w:rFonts w:ascii="Sylfaen" w:hAnsi="Sylfaen"/>
          <w:sz w:val="24"/>
          <w:szCs w:val="24"/>
          <w:shd w:val="clear" w:color="auto" w:fill="FFFFFF"/>
          <w:lang w:val="hy-AM"/>
        </w:rPr>
        <w:t>պահանջվիմ</w:t>
      </w:r>
      <w:proofErr w:type="spellEnd"/>
      <w:r w:rsidR="00B348CA">
        <w:rPr>
          <w:rFonts w:ascii="Sylfaen" w:hAnsi="Sylfaen"/>
          <w:sz w:val="24"/>
          <w:szCs w:val="24"/>
          <w:shd w:val="clear" w:color="auto" w:fill="FFFFFF"/>
          <w:lang w:val="hy-AM"/>
        </w:rPr>
        <w:t xml:space="preserve"> է պարտավորեցնել </w:t>
      </w:r>
      <w:proofErr w:type="spellStart"/>
      <w:r w:rsidR="00B348CA">
        <w:rPr>
          <w:rFonts w:ascii="Sylfaen" w:hAnsi="Sylfaen"/>
          <w:sz w:val="24"/>
          <w:szCs w:val="24"/>
          <w:shd w:val="clear" w:color="auto" w:fill="FFFFFF"/>
          <w:lang w:val="hy-AM"/>
        </w:rPr>
        <w:t>պատասխանողներին</w:t>
      </w:r>
      <w:proofErr w:type="spellEnd"/>
      <w:r w:rsidR="00B348CA">
        <w:rPr>
          <w:rFonts w:ascii="Sylfaen" w:hAnsi="Sylfaen"/>
          <w:sz w:val="24"/>
          <w:szCs w:val="24"/>
          <w:shd w:val="clear" w:color="auto" w:fill="FFFFFF"/>
          <w:lang w:val="hy-AM"/>
        </w:rPr>
        <w:t xml:space="preserve"> </w:t>
      </w:r>
      <w:r w:rsidR="00B348CA" w:rsidRPr="004B698C">
        <w:rPr>
          <w:rFonts w:ascii="Sylfaen" w:hAnsi="Sylfaen"/>
          <w:sz w:val="24"/>
          <w:szCs w:val="24"/>
          <w:shd w:val="clear" w:color="auto" w:fill="FFFFFF"/>
          <w:lang w:val="hy-AM"/>
        </w:rPr>
        <w:t>հերքել</w:t>
      </w:r>
      <w:r w:rsidR="00B348CA" w:rsidRPr="000D7123">
        <w:rPr>
          <w:rFonts w:ascii="Sylfaen" w:hAnsi="Sylfaen"/>
          <w:sz w:val="24"/>
          <w:szCs w:val="24"/>
          <w:shd w:val="clear" w:color="auto" w:fill="FFFFFF"/>
          <w:lang w:val="hy-AM"/>
        </w:rPr>
        <w:t xml:space="preserve"> </w:t>
      </w:r>
      <w:r w:rsidRPr="000D7123">
        <w:rPr>
          <w:rFonts w:ascii="Sylfaen" w:hAnsi="Sylfaen"/>
          <w:sz w:val="24"/>
          <w:szCs w:val="24"/>
          <w:shd w:val="clear" w:color="auto" w:fill="FFFFFF"/>
          <w:lang w:val="hy-AM"/>
        </w:rPr>
        <w:t>պ</w:t>
      </w:r>
      <w:r w:rsidRPr="004B698C">
        <w:rPr>
          <w:rFonts w:ascii="Sylfaen" w:hAnsi="Sylfaen"/>
          <w:sz w:val="24"/>
          <w:szCs w:val="24"/>
          <w:shd w:val="clear" w:color="auto" w:fill="FFFFFF"/>
          <w:lang w:val="hy-AM"/>
        </w:rPr>
        <w:t xml:space="preserve">ատիվն ու արժանապատվությունը արատավորող տեղեկություններն </w:t>
      </w:r>
      <w:r w:rsidR="00B348CA">
        <w:rPr>
          <w:rFonts w:ascii="Sylfaen" w:hAnsi="Sylfaen"/>
          <w:sz w:val="24"/>
          <w:szCs w:val="24"/>
          <w:shd w:val="clear" w:color="auto" w:fill="FFFFFF"/>
          <w:lang w:val="hy-AM"/>
        </w:rPr>
        <w:t>ու</w:t>
      </w:r>
      <w:r w:rsidRPr="004B698C">
        <w:rPr>
          <w:rFonts w:ascii="Sylfaen" w:hAnsi="Sylfaen"/>
          <w:sz w:val="24"/>
          <w:szCs w:val="24"/>
          <w:shd w:val="clear" w:color="auto" w:fill="FFFFFF"/>
          <w:lang w:val="hy-AM"/>
        </w:rPr>
        <w:t xml:space="preserve"> զրպարտության համար</w:t>
      </w:r>
      <w:r w:rsidR="00A62652">
        <w:rPr>
          <w:rFonts w:ascii="Sylfaen" w:hAnsi="Sylfaen"/>
          <w:sz w:val="24"/>
          <w:szCs w:val="24"/>
          <w:shd w:val="clear" w:color="auto" w:fill="FFFFFF"/>
          <w:lang w:val="hy-AM"/>
        </w:rPr>
        <w:t xml:space="preserve"> 2</w:t>
      </w:r>
      <w:r w:rsidR="00B348CA">
        <w:rPr>
          <w:rFonts w:ascii="Sylfaen" w:hAnsi="Sylfaen"/>
          <w:sz w:val="24"/>
          <w:szCs w:val="24"/>
          <w:shd w:val="clear" w:color="auto" w:fill="FFFFFF"/>
          <w:lang w:val="hy-AM"/>
        </w:rPr>
        <w:t xml:space="preserve"> միլիոն</w:t>
      </w:r>
      <w:r w:rsidRPr="004B698C">
        <w:rPr>
          <w:rFonts w:ascii="Sylfaen" w:hAnsi="Sylfaen"/>
          <w:sz w:val="24"/>
          <w:szCs w:val="24"/>
          <w:shd w:val="clear" w:color="auto" w:fill="FFFFFF"/>
          <w:lang w:val="hy-AM"/>
        </w:rPr>
        <w:t xml:space="preserve"> դրամ փոխհատուցում վճարել</w:t>
      </w:r>
      <w:r w:rsidRPr="000D7123">
        <w:rPr>
          <w:rFonts w:ascii="Sylfaen" w:hAnsi="Sylfaen"/>
          <w:sz w:val="24"/>
          <w:szCs w:val="24"/>
          <w:shd w:val="clear" w:color="auto" w:fill="FFFFFF"/>
          <w:lang w:val="hy-AM"/>
        </w:rPr>
        <w:t>:</w:t>
      </w:r>
    </w:p>
    <w:p w:rsidR="00B348CA" w:rsidRDefault="000D7123" w:rsidP="00B348CA">
      <w:pPr>
        <w:ind w:firstLine="567"/>
        <w:rPr>
          <w:rFonts w:ascii="Sylfaen" w:hAnsi="Sylfaen"/>
          <w:sz w:val="24"/>
          <w:szCs w:val="24"/>
          <w:shd w:val="clear" w:color="auto" w:fill="FFFFFF"/>
          <w:lang w:val="hy-AM"/>
        </w:rPr>
      </w:pPr>
      <w:r w:rsidRPr="000D7123">
        <w:rPr>
          <w:rFonts w:ascii="Sylfaen" w:hAnsi="Sylfaen"/>
          <w:sz w:val="24"/>
          <w:szCs w:val="24"/>
          <w:shd w:val="clear" w:color="auto" w:fill="FFFFFF"/>
          <w:lang w:val="hy-AM"/>
        </w:rPr>
        <w:t>Հայցադիմումը վարույթ</w:t>
      </w:r>
      <w:r w:rsidR="00B348CA">
        <w:rPr>
          <w:rFonts w:ascii="Sylfaen" w:hAnsi="Sylfaen"/>
          <w:sz w:val="24"/>
          <w:szCs w:val="24"/>
          <w:shd w:val="clear" w:color="auto" w:fill="FFFFFF"/>
          <w:lang w:val="hy-AM"/>
        </w:rPr>
        <w:t xml:space="preserve"> էր ընդունվել </w:t>
      </w:r>
      <w:r w:rsidR="00B348CA" w:rsidRPr="00B348CA">
        <w:rPr>
          <w:rFonts w:ascii="Sylfaen" w:hAnsi="Sylfaen"/>
          <w:sz w:val="24"/>
          <w:szCs w:val="24"/>
          <w:shd w:val="clear" w:color="auto" w:fill="FFFFFF"/>
          <w:lang w:val="hy-AM"/>
        </w:rPr>
        <w:t>2018</w:t>
      </w:r>
      <w:r w:rsidR="00B348CA">
        <w:rPr>
          <w:rFonts w:ascii="Sylfaen" w:hAnsi="Sylfaen"/>
          <w:sz w:val="24"/>
          <w:szCs w:val="24"/>
          <w:shd w:val="clear" w:color="auto" w:fill="FFFFFF"/>
          <w:lang w:val="hy-AM"/>
        </w:rPr>
        <w:t xml:space="preserve">թ. դեկտեմբերի </w:t>
      </w:r>
      <w:r w:rsidRPr="004B698C">
        <w:rPr>
          <w:rFonts w:ascii="Sylfaen" w:hAnsi="Sylfaen"/>
          <w:sz w:val="24"/>
          <w:szCs w:val="24"/>
          <w:shd w:val="clear" w:color="auto" w:fill="FFFFFF"/>
          <w:lang w:val="hy-AM"/>
        </w:rPr>
        <w:t>12-</w:t>
      </w:r>
      <w:r w:rsidRPr="000D7123">
        <w:rPr>
          <w:rFonts w:ascii="Sylfaen" w:hAnsi="Sylfaen"/>
          <w:sz w:val="24"/>
          <w:szCs w:val="24"/>
          <w:shd w:val="clear" w:color="auto" w:fill="FFFFFF"/>
          <w:lang w:val="hy-AM"/>
        </w:rPr>
        <w:t>ին:</w:t>
      </w:r>
      <w:r w:rsidR="00B348CA">
        <w:rPr>
          <w:rFonts w:ascii="Sylfaen" w:hAnsi="Sylfaen"/>
          <w:sz w:val="24"/>
          <w:szCs w:val="24"/>
          <w:shd w:val="clear" w:color="auto" w:fill="FFFFFF"/>
          <w:lang w:val="hy-AM"/>
        </w:rPr>
        <w:t xml:space="preserve"> </w:t>
      </w:r>
      <w:r w:rsidR="00B348CA" w:rsidRPr="00B348CA">
        <w:rPr>
          <w:rFonts w:ascii="Sylfaen" w:hAnsi="Sylfaen"/>
          <w:sz w:val="24"/>
          <w:szCs w:val="24"/>
          <w:shd w:val="clear" w:color="auto" w:fill="FFFFFF"/>
          <w:lang w:val="hy-AM"/>
        </w:rPr>
        <w:t>2019</w:t>
      </w:r>
      <w:r w:rsidR="00B348CA">
        <w:rPr>
          <w:rFonts w:ascii="Sylfaen" w:hAnsi="Sylfaen"/>
          <w:sz w:val="24"/>
          <w:szCs w:val="24"/>
          <w:shd w:val="clear" w:color="auto" w:fill="FFFFFF"/>
          <w:lang w:val="hy-AM"/>
        </w:rPr>
        <w:t xml:space="preserve">-ի ապրիլի </w:t>
      </w:r>
      <w:r w:rsidR="00B348CA" w:rsidRPr="00B348CA">
        <w:rPr>
          <w:rFonts w:ascii="Sylfaen" w:hAnsi="Sylfaen"/>
          <w:sz w:val="24"/>
          <w:szCs w:val="24"/>
          <w:shd w:val="clear" w:color="auto" w:fill="FFFFFF"/>
          <w:lang w:val="hy-AM"/>
        </w:rPr>
        <w:t>15</w:t>
      </w:r>
      <w:r w:rsidR="00B348CA">
        <w:rPr>
          <w:rFonts w:ascii="Sylfaen" w:hAnsi="Sylfaen"/>
          <w:sz w:val="24"/>
          <w:szCs w:val="24"/>
          <w:shd w:val="clear" w:color="auto" w:fill="FFFFFF"/>
          <w:lang w:val="hy-AM"/>
        </w:rPr>
        <w:t>-ին կայացած նիստից հետո, ա</w:t>
      </w:r>
      <w:r w:rsidRPr="00912AE2">
        <w:rPr>
          <w:rFonts w:ascii="Sylfaen" w:hAnsi="Sylfaen"/>
          <w:sz w:val="24"/>
          <w:szCs w:val="24"/>
          <w:shd w:val="clear" w:color="auto" w:fill="FFFFFF"/>
          <w:lang w:val="hy-AM"/>
        </w:rPr>
        <w:t xml:space="preserve">պրիլի </w:t>
      </w:r>
      <w:r w:rsidRPr="004B698C">
        <w:rPr>
          <w:rFonts w:ascii="Sylfaen" w:hAnsi="Sylfaen"/>
          <w:sz w:val="24"/>
          <w:szCs w:val="24"/>
          <w:shd w:val="clear" w:color="auto" w:fill="FFFFFF"/>
          <w:lang w:val="hy-AM"/>
        </w:rPr>
        <w:t>19-</w:t>
      </w:r>
      <w:r w:rsidRPr="00912AE2">
        <w:rPr>
          <w:rFonts w:ascii="Sylfaen" w:hAnsi="Sylfaen"/>
          <w:sz w:val="24"/>
          <w:szCs w:val="24"/>
          <w:shd w:val="clear" w:color="auto" w:fill="FFFFFF"/>
          <w:lang w:val="hy-AM"/>
        </w:rPr>
        <w:t>ին</w:t>
      </w:r>
      <w:r w:rsidR="00B348CA">
        <w:rPr>
          <w:rFonts w:ascii="Sylfaen" w:hAnsi="Sylfaen"/>
          <w:sz w:val="24"/>
          <w:szCs w:val="24"/>
          <w:shd w:val="clear" w:color="auto" w:fill="FFFFFF"/>
          <w:lang w:val="hy-AM"/>
        </w:rPr>
        <w:t>,</w:t>
      </w:r>
      <w:r w:rsidRPr="00912AE2">
        <w:rPr>
          <w:rFonts w:ascii="Sylfaen" w:hAnsi="Sylfaen"/>
          <w:sz w:val="24"/>
          <w:szCs w:val="24"/>
          <w:shd w:val="clear" w:color="auto" w:fill="FFFFFF"/>
          <w:lang w:val="hy-AM"/>
        </w:rPr>
        <w:t xml:space="preserve"> գործը </w:t>
      </w:r>
      <w:r w:rsidRPr="004B698C">
        <w:rPr>
          <w:rFonts w:ascii="Sylfaen" w:hAnsi="Sylfaen"/>
          <w:sz w:val="24"/>
          <w:szCs w:val="24"/>
          <w:shd w:val="clear" w:color="auto" w:fill="FFFFFF"/>
          <w:lang w:val="hy-AM"/>
        </w:rPr>
        <w:t>կարճվել է</w:t>
      </w:r>
      <w:r w:rsidR="00B348CA">
        <w:rPr>
          <w:rFonts w:ascii="Sylfaen" w:hAnsi="Sylfaen"/>
          <w:sz w:val="24"/>
          <w:szCs w:val="24"/>
          <w:shd w:val="clear" w:color="auto" w:fill="FFFFFF"/>
          <w:lang w:val="hy-AM"/>
        </w:rPr>
        <w:t>, քանի որ</w:t>
      </w:r>
      <w:r w:rsidRPr="004B698C">
        <w:rPr>
          <w:rFonts w:ascii="Sylfaen" w:hAnsi="Sylfaen"/>
          <w:sz w:val="24"/>
          <w:szCs w:val="24"/>
          <w:shd w:val="clear" w:color="auto" w:fill="FFFFFF"/>
          <w:lang w:val="hy-AM"/>
        </w:rPr>
        <w:t xml:space="preserve"> </w:t>
      </w:r>
      <w:r w:rsidRPr="00912AE2">
        <w:rPr>
          <w:rFonts w:ascii="Sylfaen" w:hAnsi="Sylfaen"/>
          <w:sz w:val="24"/>
          <w:szCs w:val="24"/>
          <w:shd w:val="clear" w:color="auto" w:fill="FFFFFF"/>
          <w:lang w:val="hy-AM"/>
        </w:rPr>
        <w:t>հ</w:t>
      </w:r>
      <w:r w:rsidRPr="004B698C">
        <w:rPr>
          <w:rFonts w:ascii="Sylfaen" w:hAnsi="Sylfaen"/>
          <w:sz w:val="24"/>
          <w:szCs w:val="24"/>
          <w:shd w:val="clear" w:color="auto" w:fill="FFFFFF"/>
          <w:lang w:val="hy-AM"/>
        </w:rPr>
        <w:t>այցվորը հրաժարվել է հայցից։</w:t>
      </w:r>
    </w:p>
    <w:p w:rsidR="00B348CA" w:rsidRDefault="00B348CA" w:rsidP="00B348CA">
      <w:pPr>
        <w:ind w:firstLine="567"/>
        <w:rPr>
          <w:rFonts w:ascii="Sylfaen" w:hAnsi="Sylfaen"/>
          <w:sz w:val="24"/>
          <w:szCs w:val="24"/>
          <w:shd w:val="clear" w:color="auto" w:fill="FFFFFF"/>
          <w:lang w:val="hy-AM"/>
        </w:rPr>
      </w:pPr>
    </w:p>
    <w:p w:rsidR="00B348CA" w:rsidRDefault="00050D64" w:rsidP="00B348CA">
      <w:pPr>
        <w:ind w:firstLine="567"/>
        <w:rPr>
          <w:rFonts w:ascii="Sylfaen" w:hAnsi="Sylfaen"/>
          <w:sz w:val="24"/>
          <w:szCs w:val="24"/>
          <w:lang w:val="hy-AM"/>
        </w:rPr>
      </w:pPr>
      <w:r w:rsidRPr="00474242">
        <w:rPr>
          <w:rFonts w:ascii="Sylfaen" w:hAnsi="Sylfaen"/>
          <w:b/>
          <w:sz w:val="24"/>
          <w:szCs w:val="24"/>
          <w:lang w:val="hy-AM"/>
        </w:rPr>
        <w:t>Ապրիլի 8-ին</w:t>
      </w:r>
      <w:r w:rsidRPr="00474242">
        <w:rPr>
          <w:rFonts w:ascii="Sylfaen" w:hAnsi="Sylfaen"/>
          <w:sz w:val="24"/>
          <w:szCs w:val="24"/>
          <w:lang w:val="hy-AM"/>
        </w:rPr>
        <w:t xml:space="preserve"> ԱԺ-ում</w:t>
      </w:r>
      <w:r w:rsidRPr="006211F5">
        <w:rPr>
          <w:rFonts w:ascii="Sylfaen" w:hAnsi="Sylfaen"/>
          <w:sz w:val="24"/>
          <w:szCs w:val="24"/>
          <w:lang w:val="hy-AM"/>
        </w:rPr>
        <w:t xml:space="preserve"> </w:t>
      </w:r>
      <w:r w:rsidR="00B348CA">
        <w:rPr>
          <w:rFonts w:ascii="Sylfaen" w:hAnsi="Sylfaen"/>
          <w:sz w:val="24"/>
          <w:szCs w:val="24"/>
          <w:lang w:val="hy-AM"/>
        </w:rPr>
        <w:t xml:space="preserve">ԲՀԿ առաջնորդ </w:t>
      </w:r>
      <w:r w:rsidRPr="006211F5">
        <w:rPr>
          <w:rFonts w:ascii="Sylfaen" w:hAnsi="Sylfaen"/>
          <w:sz w:val="24"/>
          <w:szCs w:val="24"/>
          <w:lang w:val="hy-AM"/>
        </w:rPr>
        <w:t>Գագիկ Ծառուկյանը</w:t>
      </w:r>
      <w:r w:rsidR="00B348CA">
        <w:rPr>
          <w:rFonts w:ascii="Sylfaen" w:hAnsi="Sylfaen"/>
          <w:sz w:val="24"/>
          <w:szCs w:val="24"/>
          <w:lang w:val="hy-AM"/>
        </w:rPr>
        <w:t>՝</w:t>
      </w:r>
      <w:r w:rsidRPr="006211F5">
        <w:rPr>
          <w:rFonts w:ascii="Sylfaen" w:hAnsi="Sylfaen"/>
          <w:sz w:val="24"/>
          <w:szCs w:val="24"/>
          <w:lang w:val="hy-AM"/>
        </w:rPr>
        <w:t xml:space="preserve"> անդրադառնալով խորհրդարանում </w:t>
      </w:r>
      <w:proofErr w:type="spellStart"/>
      <w:r w:rsidRPr="006211F5">
        <w:rPr>
          <w:rFonts w:ascii="Sylfaen" w:hAnsi="Sylfaen"/>
          <w:sz w:val="24"/>
          <w:szCs w:val="24"/>
          <w:lang w:val="hy-AM"/>
        </w:rPr>
        <w:t>տրանսգենդերի</w:t>
      </w:r>
      <w:proofErr w:type="spellEnd"/>
      <w:r w:rsidRPr="006211F5">
        <w:rPr>
          <w:rFonts w:ascii="Sylfaen" w:hAnsi="Sylfaen"/>
          <w:sz w:val="24"/>
          <w:szCs w:val="24"/>
          <w:lang w:val="hy-AM"/>
        </w:rPr>
        <w:t xml:space="preserve"> ունեցած ելույթին</w:t>
      </w:r>
      <w:r w:rsidR="00B348CA">
        <w:rPr>
          <w:rFonts w:ascii="Sylfaen" w:hAnsi="Sylfaen"/>
          <w:sz w:val="24"/>
          <w:szCs w:val="24"/>
          <w:lang w:val="hy-AM"/>
        </w:rPr>
        <w:t>,</w:t>
      </w:r>
      <w:r>
        <w:rPr>
          <w:rFonts w:ascii="Sylfaen" w:hAnsi="Sylfaen"/>
          <w:sz w:val="24"/>
          <w:szCs w:val="24"/>
          <w:lang w:val="hy-AM"/>
        </w:rPr>
        <w:t xml:space="preserve"> քննադատել է այն ու ասել, որ այդ արատը պետք է գաղտնի պահվի</w:t>
      </w:r>
      <w:r w:rsidRPr="006211F5">
        <w:rPr>
          <w:rFonts w:ascii="Sylfaen" w:hAnsi="Sylfaen"/>
          <w:sz w:val="24"/>
          <w:szCs w:val="24"/>
          <w:lang w:val="hy-AM"/>
        </w:rPr>
        <w:t>:</w:t>
      </w:r>
      <w:r>
        <w:rPr>
          <w:rFonts w:ascii="Sylfaen" w:hAnsi="Sylfaen"/>
          <w:sz w:val="24"/>
          <w:szCs w:val="24"/>
          <w:lang w:val="hy-AM"/>
        </w:rPr>
        <w:t xml:space="preserve"> Երբ Ծառուկյանը հանդիպել է լրագրողի </w:t>
      </w:r>
      <w:proofErr w:type="spellStart"/>
      <w:r>
        <w:rPr>
          <w:rFonts w:ascii="Sylfaen" w:hAnsi="Sylfaen"/>
          <w:sz w:val="24"/>
          <w:szCs w:val="24"/>
          <w:lang w:val="hy-AM"/>
        </w:rPr>
        <w:t>զարմանքին</w:t>
      </w:r>
      <w:proofErr w:type="spellEnd"/>
      <w:r>
        <w:rPr>
          <w:rFonts w:ascii="Sylfaen" w:hAnsi="Sylfaen"/>
          <w:sz w:val="24"/>
          <w:szCs w:val="24"/>
          <w:lang w:val="hy-AM"/>
        </w:rPr>
        <w:t xml:space="preserve">, թե ինչն է արատ, պատասխանել է իրեն հատուկ ոչ հարգալից տոնով. </w:t>
      </w:r>
      <w:r w:rsidRPr="006211F5">
        <w:rPr>
          <w:rFonts w:ascii="Sylfaen" w:hAnsi="Sylfaen"/>
          <w:sz w:val="24"/>
          <w:szCs w:val="24"/>
          <w:lang w:val="hy-AM"/>
        </w:rPr>
        <w:t>«Գնա կարդա, իմացի՝ ինչ նկատի ունեմ»</w:t>
      </w:r>
      <w:r w:rsidRPr="00587C85">
        <w:rPr>
          <w:rStyle w:val="FootnoteReference"/>
          <w:rFonts w:ascii="Sylfaen" w:hAnsi="Sylfaen"/>
          <w:sz w:val="24"/>
          <w:szCs w:val="24"/>
          <w:lang w:val="hy-AM"/>
        </w:rPr>
        <w:footnoteReference w:id="91"/>
      </w:r>
      <w:r w:rsidRPr="006211F5">
        <w:rPr>
          <w:rFonts w:ascii="Sylfaen" w:hAnsi="Sylfaen"/>
          <w:sz w:val="24"/>
          <w:szCs w:val="24"/>
          <w:lang w:val="hy-AM"/>
        </w:rPr>
        <w:t>։</w:t>
      </w:r>
    </w:p>
    <w:p w:rsidR="00491E34" w:rsidRPr="00491E34" w:rsidRDefault="00491E34" w:rsidP="00491E34">
      <w:pPr>
        <w:ind w:firstLine="567"/>
        <w:rPr>
          <w:rFonts w:ascii="Sylfaen" w:hAnsi="Sylfaen"/>
          <w:sz w:val="24"/>
          <w:szCs w:val="24"/>
          <w:lang w:val="hy-AM"/>
        </w:rPr>
      </w:pPr>
    </w:p>
    <w:p w:rsidR="00491E34" w:rsidRDefault="00050D64" w:rsidP="00491E34">
      <w:pPr>
        <w:ind w:firstLine="567"/>
        <w:rPr>
          <w:rFonts w:ascii="Sylfaen" w:hAnsi="Sylfaen"/>
          <w:sz w:val="24"/>
          <w:szCs w:val="24"/>
          <w:lang w:val="hy-AM"/>
        </w:rPr>
      </w:pPr>
      <w:r w:rsidRPr="00491E34">
        <w:rPr>
          <w:rFonts w:ascii="Sylfaen" w:hAnsi="Sylfaen"/>
          <w:b/>
          <w:sz w:val="24"/>
          <w:szCs w:val="24"/>
          <w:lang w:val="hy-AM"/>
        </w:rPr>
        <w:t>Ապրիլի 10-ին</w:t>
      </w:r>
      <w:r w:rsidRPr="00491E34">
        <w:rPr>
          <w:rFonts w:ascii="Sylfaen" w:hAnsi="Sylfaen"/>
          <w:sz w:val="24"/>
          <w:szCs w:val="24"/>
          <w:lang w:val="hy-AM"/>
        </w:rPr>
        <w:t xml:space="preserve"> փաստաբան Գեորգի Մելիքյանը դատական հայց է ներկայացրել Երևան քաղաքի ընդհանուր իրավասության դատարան՝ ընդդեմ «</w:t>
      </w:r>
      <w:proofErr w:type="spellStart"/>
      <w:r w:rsidRPr="00491E34">
        <w:rPr>
          <w:rFonts w:ascii="Sylfaen" w:hAnsi="Sylfaen"/>
          <w:sz w:val="24"/>
          <w:szCs w:val="24"/>
          <w:lang w:val="hy-AM"/>
        </w:rPr>
        <w:t>Շամշյան</w:t>
      </w:r>
      <w:proofErr w:type="spellEnd"/>
      <w:r w:rsidRPr="00491E34">
        <w:rPr>
          <w:rFonts w:ascii="Sylfaen" w:hAnsi="Sylfaen"/>
          <w:sz w:val="24"/>
          <w:szCs w:val="24"/>
          <w:lang w:val="hy-AM"/>
        </w:rPr>
        <w:t xml:space="preserve"> </w:t>
      </w:r>
      <w:proofErr w:type="spellStart"/>
      <w:r w:rsidRPr="00491E34">
        <w:rPr>
          <w:rFonts w:ascii="Sylfaen" w:hAnsi="Sylfaen"/>
          <w:sz w:val="24"/>
          <w:szCs w:val="24"/>
          <w:lang w:val="hy-AM"/>
        </w:rPr>
        <w:t>Մեդիա</w:t>
      </w:r>
      <w:proofErr w:type="spellEnd"/>
      <w:r w:rsidRPr="00491E34">
        <w:rPr>
          <w:rFonts w:ascii="Sylfaen" w:hAnsi="Sylfaen"/>
          <w:sz w:val="24"/>
          <w:szCs w:val="24"/>
          <w:lang w:val="hy-AM"/>
        </w:rPr>
        <w:t xml:space="preserve">» ՍՊԸ -ի՝ իր անձի վերաբերյալ </w:t>
      </w:r>
      <w:proofErr w:type="spellStart"/>
      <w:r w:rsidRPr="00491E34">
        <w:rPr>
          <w:rFonts w:ascii="Sylfaen" w:hAnsi="Sylfaen"/>
          <w:sz w:val="24"/>
          <w:szCs w:val="24"/>
          <w:lang w:val="hy-AM"/>
        </w:rPr>
        <w:t>զրպատություն</w:t>
      </w:r>
      <w:proofErr w:type="spellEnd"/>
      <w:r w:rsidRPr="00491E34">
        <w:rPr>
          <w:rFonts w:ascii="Sylfaen" w:hAnsi="Sylfaen"/>
          <w:sz w:val="24"/>
          <w:szCs w:val="24"/>
          <w:lang w:val="hy-AM"/>
        </w:rPr>
        <w:t xml:space="preserve"> համարվող տվյալներ հրապարակելու </w:t>
      </w:r>
      <w:r w:rsidRPr="00491E34">
        <w:rPr>
          <w:rFonts w:ascii="Sylfaen" w:hAnsi="Sylfaen"/>
          <w:sz w:val="24"/>
          <w:szCs w:val="24"/>
          <w:lang w:val="hy-AM"/>
        </w:rPr>
        <w:lastRenderedPageBreak/>
        <w:t>արդյունքում պատճառված ոչ գույքային վնասի փոխհատուցում վճարելու, զրպարտչական տեղեկությունները հերքելուն պարտավորեցնելու պահանջներ</w:t>
      </w:r>
      <w:r w:rsidR="00491E34">
        <w:rPr>
          <w:rFonts w:ascii="Sylfaen" w:hAnsi="Sylfaen"/>
          <w:sz w:val="24"/>
          <w:szCs w:val="24"/>
          <w:lang w:val="hy-AM"/>
        </w:rPr>
        <w:t>ով</w:t>
      </w:r>
      <w:r w:rsidRPr="00491E34">
        <w:rPr>
          <w:rFonts w:ascii="Sylfaen" w:hAnsi="Sylfaen"/>
          <w:sz w:val="24"/>
          <w:szCs w:val="24"/>
          <w:lang w:val="hy-AM"/>
        </w:rPr>
        <w:t xml:space="preserve">։ Հայցի առիթը եղել է մարտի 7-ին «Shamshyan.com» կայքում </w:t>
      </w:r>
      <w:r w:rsidR="00491E34">
        <w:rPr>
          <w:rFonts w:ascii="Sylfaen" w:hAnsi="Sylfaen"/>
          <w:sz w:val="24"/>
          <w:szCs w:val="24"/>
          <w:lang w:val="hy-AM"/>
        </w:rPr>
        <w:t>զետեղված</w:t>
      </w:r>
      <w:r w:rsidRPr="00491E34">
        <w:rPr>
          <w:rFonts w:ascii="Sylfaen" w:hAnsi="Sylfaen"/>
          <w:sz w:val="24"/>
          <w:szCs w:val="24"/>
          <w:lang w:val="hy-AM"/>
        </w:rPr>
        <w:t xml:space="preserve"> տեղեկությունը, ըստ որի՝ կասկածի տակ է առնվել հայցվորի փաստաբանական գործունեության օրինականությունը։</w:t>
      </w:r>
    </w:p>
    <w:p w:rsidR="00491E34" w:rsidRDefault="00050D64" w:rsidP="00491E34">
      <w:pPr>
        <w:ind w:firstLine="567"/>
        <w:rPr>
          <w:rFonts w:ascii="Sylfaen" w:hAnsi="Sylfaen"/>
          <w:sz w:val="24"/>
          <w:szCs w:val="24"/>
          <w:lang w:val="hy-AM"/>
        </w:rPr>
      </w:pPr>
      <w:r w:rsidRPr="00491E34">
        <w:rPr>
          <w:rFonts w:ascii="Sylfaen" w:hAnsi="Sylfaen"/>
          <w:sz w:val="24"/>
          <w:szCs w:val="24"/>
          <w:lang w:val="hy-AM"/>
        </w:rPr>
        <w:t>Ապրիլի 23-ին դատարանը հետ է վերադարձրել հայցադիմումը։ Այն կրկին ներկայացվել է մայիսի 8-ին և վարույթ ընդունվել մայիսի 21-ին։</w:t>
      </w:r>
      <w:r w:rsidR="00491E34">
        <w:rPr>
          <w:rFonts w:ascii="Sylfaen" w:hAnsi="Sylfaen"/>
          <w:sz w:val="24"/>
          <w:szCs w:val="24"/>
          <w:lang w:val="hy-AM"/>
        </w:rPr>
        <w:t xml:space="preserve"> </w:t>
      </w:r>
      <w:r w:rsidR="000874DD">
        <w:rPr>
          <w:rFonts w:ascii="Sylfaen" w:hAnsi="Sylfaen"/>
          <w:sz w:val="24"/>
          <w:szCs w:val="24"/>
          <w:lang w:val="hy-AM"/>
        </w:rPr>
        <w:t xml:space="preserve">Դատական նիստի օր </w:t>
      </w:r>
      <w:r w:rsidR="000874DD" w:rsidRPr="00265B64">
        <w:rPr>
          <w:rFonts w:ascii="Sylfaen" w:hAnsi="Sylfaen"/>
          <w:sz w:val="24"/>
          <w:szCs w:val="24"/>
          <w:lang w:val="hy-AM"/>
        </w:rPr>
        <w:t>դեռևս նշանակված չէ։</w:t>
      </w:r>
    </w:p>
    <w:p w:rsidR="00491E34" w:rsidRPr="00491E34" w:rsidRDefault="00491E34" w:rsidP="00491E34">
      <w:pPr>
        <w:ind w:firstLine="567"/>
        <w:rPr>
          <w:rFonts w:ascii="Sylfaen" w:hAnsi="Sylfaen"/>
          <w:sz w:val="24"/>
          <w:szCs w:val="24"/>
          <w:lang w:val="hy-AM"/>
        </w:rPr>
      </w:pPr>
    </w:p>
    <w:p w:rsidR="00491E34" w:rsidRDefault="00050D64" w:rsidP="00491E34">
      <w:pPr>
        <w:ind w:firstLine="567"/>
        <w:rPr>
          <w:rFonts w:ascii="Sylfaen" w:hAnsi="Sylfaen"/>
          <w:sz w:val="24"/>
          <w:szCs w:val="24"/>
          <w:lang w:val="hy-AM"/>
        </w:rPr>
      </w:pPr>
      <w:r w:rsidRPr="00491E34">
        <w:rPr>
          <w:rFonts w:ascii="Sylfaen" w:hAnsi="Sylfaen"/>
          <w:b/>
          <w:sz w:val="24"/>
          <w:szCs w:val="24"/>
          <w:lang w:val="hy-AM"/>
        </w:rPr>
        <w:t>Ապրիլի 15-ին</w:t>
      </w:r>
      <w:r w:rsidRPr="00491E34">
        <w:rPr>
          <w:rFonts w:ascii="Sylfaen" w:hAnsi="Sylfaen"/>
          <w:sz w:val="24"/>
          <w:szCs w:val="24"/>
          <w:lang w:val="hy-AM"/>
        </w:rPr>
        <w:t xml:space="preserve"> «Մի կտուրի տակ» </w:t>
      </w:r>
      <w:proofErr w:type="spellStart"/>
      <w:r w:rsidRPr="00491E34">
        <w:rPr>
          <w:rFonts w:ascii="Sylfaen" w:hAnsi="Sylfaen"/>
          <w:sz w:val="24"/>
          <w:szCs w:val="24"/>
          <w:lang w:val="hy-AM"/>
        </w:rPr>
        <w:t>բնակարանաշինական</w:t>
      </w:r>
      <w:proofErr w:type="spellEnd"/>
      <w:r w:rsidRPr="00491E34">
        <w:rPr>
          <w:rFonts w:ascii="Sylfaen" w:hAnsi="Sylfaen"/>
          <w:sz w:val="24"/>
          <w:szCs w:val="24"/>
          <w:lang w:val="hy-AM"/>
        </w:rPr>
        <w:t xml:space="preserve"> ծրագրի ղեկավար Մհեր </w:t>
      </w:r>
      <w:proofErr w:type="spellStart"/>
      <w:r w:rsidRPr="00491E34">
        <w:rPr>
          <w:rFonts w:ascii="Sylfaen" w:hAnsi="Sylfaen"/>
          <w:sz w:val="24"/>
          <w:szCs w:val="24"/>
          <w:lang w:val="hy-AM"/>
        </w:rPr>
        <w:t>Դերձյանը</w:t>
      </w:r>
      <w:proofErr w:type="spellEnd"/>
      <w:r w:rsidRPr="00491E34">
        <w:rPr>
          <w:rFonts w:ascii="Sylfaen" w:hAnsi="Sylfaen"/>
          <w:sz w:val="24"/>
          <w:szCs w:val="24"/>
          <w:lang w:val="hy-AM"/>
        </w:rPr>
        <w:t xml:space="preserve"> հայցադիմում է ներկայացրել Երևան քաղաքի ընդհանուր իրավասության դատարան՝ ընդդեմ «Ժողովուրդ թերթի խմբագրություն» ՍՊԸ-ի՝ հրապարակայնորեն ներողություն խնդրելուն, վիրավորանք հասցնելու և զրպարտության համար </w:t>
      </w:r>
      <w:r w:rsidR="00491E34" w:rsidRPr="00491E34">
        <w:rPr>
          <w:rFonts w:ascii="Sylfaen" w:hAnsi="Sylfaen"/>
          <w:sz w:val="24"/>
          <w:szCs w:val="24"/>
          <w:lang w:val="hy-AM"/>
        </w:rPr>
        <w:t>1</w:t>
      </w:r>
      <w:r w:rsidR="00491E34">
        <w:rPr>
          <w:rFonts w:ascii="Sylfaen" w:hAnsi="Sylfaen"/>
          <w:sz w:val="24"/>
          <w:szCs w:val="24"/>
          <w:lang w:val="hy-AM"/>
        </w:rPr>
        <w:t>,</w:t>
      </w:r>
      <w:r w:rsidR="00491E34" w:rsidRPr="00491E34">
        <w:rPr>
          <w:rFonts w:ascii="Sylfaen" w:hAnsi="Sylfaen"/>
          <w:sz w:val="24"/>
          <w:szCs w:val="24"/>
          <w:lang w:val="hy-AM"/>
        </w:rPr>
        <w:t xml:space="preserve">5 միլիոն դրամ </w:t>
      </w:r>
      <w:r w:rsidRPr="00491E34">
        <w:rPr>
          <w:rFonts w:ascii="Sylfaen" w:hAnsi="Sylfaen"/>
          <w:sz w:val="24"/>
          <w:szCs w:val="24"/>
          <w:lang w:val="hy-AM"/>
        </w:rPr>
        <w:t>փոխհատուցում տրամադրելուն պարտավորեցնելու պահանջ</w:t>
      </w:r>
      <w:r w:rsidR="00491E34">
        <w:rPr>
          <w:rFonts w:ascii="Sylfaen" w:hAnsi="Sylfaen"/>
          <w:sz w:val="24"/>
          <w:szCs w:val="24"/>
          <w:lang w:val="hy-AM"/>
        </w:rPr>
        <w:t>ներ</w:t>
      </w:r>
      <w:r w:rsidRPr="00491E34">
        <w:rPr>
          <w:rFonts w:ascii="Sylfaen" w:hAnsi="Sylfaen"/>
          <w:sz w:val="24"/>
          <w:szCs w:val="24"/>
          <w:lang w:val="hy-AM"/>
        </w:rPr>
        <w:t>ով։ Հայցի առիթը եղել է թերթի մտահոգությունն այն մասին, որ ծրագիրը կարող է լավ մտածված խաբեություն լինել</w:t>
      </w:r>
      <w:r w:rsidR="00A62652" w:rsidRPr="00491E34">
        <w:rPr>
          <w:rStyle w:val="FootnoteReference"/>
          <w:rFonts w:ascii="Sylfaen" w:hAnsi="Sylfaen"/>
          <w:sz w:val="24"/>
          <w:szCs w:val="24"/>
          <w:lang w:val="hy-AM"/>
        </w:rPr>
        <w:footnoteReference w:id="92"/>
      </w:r>
      <w:r w:rsidRPr="00491E34">
        <w:rPr>
          <w:rFonts w:ascii="Sylfaen" w:hAnsi="Sylfaen"/>
          <w:sz w:val="24"/>
          <w:szCs w:val="24"/>
          <w:lang w:val="hy-AM"/>
        </w:rPr>
        <w:t>։</w:t>
      </w:r>
    </w:p>
    <w:p w:rsidR="00491E34" w:rsidRDefault="00050D64" w:rsidP="00491E34">
      <w:pPr>
        <w:ind w:firstLine="567"/>
        <w:rPr>
          <w:rFonts w:ascii="Sylfaen" w:hAnsi="Sylfaen"/>
          <w:sz w:val="24"/>
          <w:szCs w:val="24"/>
          <w:lang w:val="hy-AM"/>
        </w:rPr>
      </w:pPr>
      <w:r w:rsidRPr="00491E34">
        <w:rPr>
          <w:rFonts w:ascii="Sylfaen" w:hAnsi="Sylfaen"/>
          <w:sz w:val="24"/>
          <w:szCs w:val="24"/>
          <w:lang w:val="hy-AM"/>
        </w:rPr>
        <w:t>Ապրիլի 19-ին հայցադիմումն ընդունվել է վարույթ։ Առաջին դատական նիստը</w:t>
      </w:r>
      <w:r w:rsidR="00491E34">
        <w:rPr>
          <w:rFonts w:ascii="Sylfaen" w:hAnsi="Sylfaen"/>
          <w:sz w:val="24"/>
          <w:szCs w:val="24"/>
          <w:lang w:val="hy-AM"/>
        </w:rPr>
        <w:t xml:space="preserve"> նշանակված է</w:t>
      </w:r>
      <w:r w:rsidRPr="00491E34">
        <w:rPr>
          <w:rFonts w:ascii="Sylfaen" w:hAnsi="Sylfaen"/>
          <w:sz w:val="24"/>
          <w:szCs w:val="24"/>
          <w:lang w:val="hy-AM"/>
        </w:rPr>
        <w:t xml:space="preserve"> հուլիսի 15-ին։</w:t>
      </w:r>
    </w:p>
    <w:p w:rsidR="00491E34" w:rsidRDefault="00491E34" w:rsidP="00491E34">
      <w:pPr>
        <w:ind w:firstLine="567"/>
        <w:rPr>
          <w:rFonts w:ascii="Sylfaen" w:hAnsi="Sylfaen"/>
          <w:sz w:val="24"/>
          <w:szCs w:val="24"/>
          <w:lang w:val="hy-AM"/>
        </w:rPr>
      </w:pPr>
    </w:p>
    <w:p w:rsidR="0035519A" w:rsidRDefault="007F0860" w:rsidP="0035519A">
      <w:pPr>
        <w:ind w:firstLine="567"/>
        <w:rPr>
          <w:rFonts w:ascii="Sylfaen" w:hAnsi="Sylfaen"/>
          <w:sz w:val="24"/>
          <w:szCs w:val="24"/>
          <w:shd w:val="clear" w:color="auto" w:fill="FFFFFF"/>
          <w:lang w:val="hy-AM"/>
        </w:rPr>
      </w:pPr>
      <w:r w:rsidRPr="00491E34">
        <w:rPr>
          <w:rFonts w:ascii="Sylfaen" w:hAnsi="Sylfaen"/>
          <w:b/>
          <w:bCs/>
          <w:sz w:val="24"/>
          <w:szCs w:val="24"/>
          <w:shd w:val="clear" w:color="auto" w:fill="FFFFFF"/>
          <w:lang w:val="hy-AM"/>
        </w:rPr>
        <w:t>Ապրիլի 16-ին</w:t>
      </w:r>
      <w:r w:rsidRPr="00474242">
        <w:rPr>
          <w:rFonts w:ascii="Sylfaen" w:hAnsi="Sylfaen"/>
          <w:sz w:val="24"/>
          <w:szCs w:val="24"/>
          <w:shd w:val="clear" w:color="auto" w:fill="FFFFFF"/>
          <w:lang w:val="hy-AM"/>
        </w:rPr>
        <w:t xml:space="preserve"> </w:t>
      </w:r>
      <w:r w:rsidRPr="00491E34">
        <w:rPr>
          <w:rFonts w:ascii="Sylfaen" w:hAnsi="Sylfaen"/>
          <w:sz w:val="24"/>
          <w:szCs w:val="24"/>
          <w:shd w:val="clear" w:color="auto" w:fill="FFFFFF"/>
          <w:lang w:val="hy-AM"/>
        </w:rPr>
        <w:t xml:space="preserve">Շիրակի մարզի ընդհանուր իրավասության դատարանում տեղի է ունեցել քաղաքացի Շողիկ Ալեքսանյանն ընդդեմ քաղաքացիներ Մարիամ Պողոսյանի, Նարինե Սարգսյանի և </w:t>
      </w:r>
      <w:r w:rsidR="00D063DD" w:rsidRPr="00491E34">
        <w:rPr>
          <w:rFonts w:ascii="Sylfaen" w:hAnsi="Sylfaen"/>
          <w:sz w:val="24"/>
          <w:szCs w:val="24"/>
          <w:shd w:val="clear" w:color="auto" w:fill="FFFFFF"/>
          <w:lang w:val="hy-AM"/>
        </w:rPr>
        <w:t>Ժուռնալիստների «</w:t>
      </w:r>
      <w:r w:rsidRPr="00491E34">
        <w:rPr>
          <w:rFonts w:ascii="Sylfaen" w:hAnsi="Sylfaen"/>
          <w:sz w:val="24"/>
          <w:szCs w:val="24"/>
          <w:shd w:val="clear" w:color="auto" w:fill="FFFFFF"/>
          <w:lang w:val="hy-AM"/>
        </w:rPr>
        <w:t>Ասպարեզ</w:t>
      </w:r>
      <w:r w:rsidR="00D063DD" w:rsidRPr="00491E34">
        <w:rPr>
          <w:rFonts w:ascii="Sylfaen" w:hAnsi="Sylfaen"/>
          <w:sz w:val="24"/>
          <w:szCs w:val="24"/>
          <w:shd w:val="clear" w:color="auto" w:fill="FFFFFF"/>
          <w:lang w:val="hy-AM"/>
        </w:rPr>
        <w:t>»</w:t>
      </w:r>
      <w:r w:rsidRPr="00491E34">
        <w:rPr>
          <w:rFonts w:ascii="Sylfaen" w:hAnsi="Sylfaen"/>
          <w:sz w:val="24"/>
          <w:szCs w:val="24"/>
          <w:shd w:val="clear" w:color="auto" w:fill="FFFFFF"/>
          <w:lang w:val="hy-AM"/>
        </w:rPr>
        <w:t xml:space="preserve"> ակումբի՝ զրպարտություն համարվող տվյալները հերքելու և վնասի փոխհատուցման </w:t>
      </w:r>
      <w:proofErr w:type="spellStart"/>
      <w:r w:rsidR="0025509D">
        <w:rPr>
          <w:rFonts w:ascii="Sylfaen" w:hAnsi="Sylfaen"/>
          <w:sz w:val="24"/>
          <w:szCs w:val="24"/>
          <w:shd w:val="clear" w:color="auto" w:fill="FFFFFF"/>
          <w:lang w:val="hy-AM"/>
        </w:rPr>
        <w:t>հայցա</w:t>
      </w:r>
      <w:r w:rsidRPr="00491E34">
        <w:rPr>
          <w:rFonts w:ascii="Sylfaen" w:hAnsi="Sylfaen"/>
          <w:sz w:val="24"/>
          <w:szCs w:val="24"/>
          <w:shd w:val="clear" w:color="auto" w:fill="FFFFFF"/>
          <w:lang w:val="hy-AM"/>
        </w:rPr>
        <w:t>պահանջով</w:t>
      </w:r>
      <w:proofErr w:type="spellEnd"/>
      <w:r w:rsidRPr="00491E34">
        <w:rPr>
          <w:rFonts w:ascii="Sylfaen" w:hAnsi="Sylfaen"/>
          <w:sz w:val="24"/>
          <w:szCs w:val="24"/>
          <w:shd w:val="clear" w:color="auto" w:fill="FFFFFF"/>
          <w:lang w:val="hy-AM"/>
        </w:rPr>
        <w:t xml:space="preserve"> առաջին</w:t>
      </w:r>
      <w:r w:rsidR="0025509D">
        <w:rPr>
          <w:rFonts w:ascii="Sylfaen" w:hAnsi="Sylfaen"/>
          <w:sz w:val="24"/>
          <w:szCs w:val="24"/>
          <w:shd w:val="clear" w:color="auto" w:fill="FFFFFF"/>
          <w:lang w:val="hy-AM"/>
        </w:rPr>
        <w:t xml:space="preserve"> դատական</w:t>
      </w:r>
      <w:r w:rsidRPr="00491E34">
        <w:rPr>
          <w:rFonts w:ascii="Sylfaen" w:hAnsi="Sylfaen"/>
          <w:sz w:val="24"/>
          <w:szCs w:val="24"/>
          <w:shd w:val="clear" w:color="auto" w:fill="FFFFFF"/>
          <w:lang w:val="hy-AM"/>
        </w:rPr>
        <w:t xml:space="preserve"> նիստը:</w:t>
      </w:r>
      <w:r w:rsidR="004C19FE" w:rsidRPr="00491E34">
        <w:rPr>
          <w:rFonts w:ascii="Sylfaen" w:hAnsi="Sylfaen"/>
          <w:sz w:val="24"/>
          <w:szCs w:val="24"/>
          <w:shd w:val="clear" w:color="auto" w:fill="FFFFFF"/>
          <w:lang w:val="hy-AM"/>
        </w:rPr>
        <w:t xml:space="preserve"> Հայցի առիթը</w:t>
      </w:r>
      <w:r w:rsidR="00BF5880">
        <w:rPr>
          <w:rFonts w:ascii="Sylfaen" w:hAnsi="Sylfaen"/>
          <w:sz w:val="24"/>
          <w:szCs w:val="24"/>
          <w:shd w:val="clear" w:color="auto" w:fill="FFFFFF"/>
          <w:lang w:val="hy-AM"/>
        </w:rPr>
        <w:t xml:space="preserve"> </w:t>
      </w:r>
      <w:r w:rsidR="00A376CA">
        <w:rPr>
          <w:rFonts w:ascii="Sylfaen" w:hAnsi="Sylfaen"/>
          <w:sz w:val="24"/>
          <w:szCs w:val="24"/>
          <w:shd w:val="clear" w:color="auto" w:fill="FFFFFF"/>
          <w:lang w:val="hy-AM"/>
        </w:rPr>
        <w:t>«</w:t>
      </w:r>
      <w:r w:rsidR="00A376CA" w:rsidRPr="00A376CA">
        <w:rPr>
          <w:rFonts w:ascii="Sylfaen" w:hAnsi="Sylfaen"/>
          <w:sz w:val="24"/>
          <w:szCs w:val="24"/>
          <w:shd w:val="clear" w:color="auto" w:fill="FFFFFF"/>
          <w:lang w:val="hy-AM"/>
        </w:rPr>
        <w:t>A</w:t>
      </w:r>
      <w:r w:rsidR="00BF5880" w:rsidRPr="00BF5880">
        <w:rPr>
          <w:rFonts w:ascii="Sylfaen" w:hAnsi="Sylfaen"/>
          <w:sz w:val="24"/>
          <w:szCs w:val="24"/>
          <w:shd w:val="clear" w:color="auto" w:fill="FFFFFF"/>
          <w:lang w:val="hy-AM"/>
        </w:rPr>
        <w:t>sparez.am</w:t>
      </w:r>
      <w:r w:rsidR="00A376CA">
        <w:rPr>
          <w:rFonts w:ascii="Sylfaen" w:hAnsi="Sylfaen"/>
          <w:sz w:val="24"/>
          <w:szCs w:val="24"/>
          <w:shd w:val="clear" w:color="auto" w:fill="FFFFFF"/>
          <w:lang w:val="hy-AM"/>
        </w:rPr>
        <w:t>»</w:t>
      </w:r>
      <w:r w:rsidR="00BF5880" w:rsidRPr="00BF5880">
        <w:rPr>
          <w:rFonts w:ascii="Sylfaen" w:hAnsi="Sylfaen"/>
          <w:sz w:val="24"/>
          <w:szCs w:val="24"/>
          <w:shd w:val="clear" w:color="auto" w:fill="FFFFFF"/>
          <w:lang w:val="hy-AM"/>
        </w:rPr>
        <w:t xml:space="preserve"> </w:t>
      </w:r>
      <w:r w:rsidR="00BF5880">
        <w:rPr>
          <w:rFonts w:ascii="Sylfaen" w:hAnsi="Sylfaen"/>
          <w:sz w:val="24"/>
          <w:szCs w:val="24"/>
          <w:shd w:val="clear" w:color="auto" w:fill="FFFFFF"/>
          <w:lang w:val="hy-AM"/>
        </w:rPr>
        <w:t xml:space="preserve">կայքում ս.. թ. նոյեմբերի </w:t>
      </w:r>
      <w:r w:rsidR="00BF5880" w:rsidRPr="00BF5880">
        <w:rPr>
          <w:rFonts w:ascii="Sylfaen" w:hAnsi="Sylfaen"/>
          <w:sz w:val="24"/>
          <w:szCs w:val="24"/>
          <w:shd w:val="clear" w:color="auto" w:fill="FFFFFF"/>
          <w:lang w:val="hy-AM"/>
        </w:rPr>
        <w:t>6</w:t>
      </w:r>
      <w:r w:rsidR="00BF5880">
        <w:rPr>
          <w:rFonts w:ascii="Sylfaen" w:hAnsi="Sylfaen"/>
          <w:sz w:val="24"/>
          <w:szCs w:val="24"/>
          <w:shd w:val="clear" w:color="auto" w:fill="FFFFFF"/>
          <w:lang w:val="hy-AM"/>
        </w:rPr>
        <w:t>-ին հրապարակված</w:t>
      </w:r>
      <w:r w:rsidR="004C19FE" w:rsidRPr="00491E34">
        <w:rPr>
          <w:rFonts w:ascii="Sylfaen" w:hAnsi="Sylfaen"/>
          <w:sz w:val="24"/>
          <w:szCs w:val="24"/>
          <w:shd w:val="clear" w:color="auto" w:fill="FFFFFF"/>
          <w:lang w:val="hy-AM"/>
        </w:rPr>
        <w:t xml:space="preserve"> «Գյումրու</w:t>
      </w:r>
      <w:r w:rsidR="0025509D">
        <w:rPr>
          <w:rFonts w:ascii="Sylfaen" w:hAnsi="Sylfaen"/>
          <w:sz w:val="24"/>
          <w:szCs w:val="24"/>
          <w:shd w:val="clear" w:color="auto" w:fill="FFFFFF"/>
          <w:lang w:val="hy-AM"/>
        </w:rPr>
        <w:t xml:space="preserve"> </w:t>
      </w:r>
      <w:r w:rsidR="004C19FE" w:rsidRPr="00491E34">
        <w:rPr>
          <w:rFonts w:ascii="Sylfaen" w:hAnsi="Sylfaen"/>
          <w:sz w:val="24"/>
          <w:szCs w:val="24"/>
          <w:shd w:val="clear" w:color="auto" w:fill="FFFFFF"/>
          <w:lang w:val="hy-AM"/>
        </w:rPr>
        <w:t>18-րդ դպրոցի բողոքների հետքերով» հոդված</w:t>
      </w:r>
      <w:r w:rsidR="0025509D">
        <w:rPr>
          <w:rFonts w:ascii="Sylfaen" w:hAnsi="Sylfaen"/>
          <w:sz w:val="24"/>
          <w:szCs w:val="24"/>
          <w:shd w:val="clear" w:color="auto" w:fill="FFFFFF"/>
          <w:lang w:val="hy-AM"/>
        </w:rPr>
        <w:t>ն է</w:t>
      </w:r>
      <w:r w:rsidR="004C19FE" w:rsidRPr="00491E34">
        <w:rPr>
          <w:rStyle w:val="FootnoteReference"/>
          <w:rFonts w:ascii="Sylfaen" w:hAnsi="Sylfaen"/>
          <w:sz w:val="24"/>
          <w:szCs w:val="24"/>
          <w:shd w:val="clear" w:color="auto" w:fill="FFFFFF"/>
          <w:lang w:val="hy-AM"/>
        </w:rPr>
        <w:footnoteReference w:id="93"/>
      </w:r>
      <w:r w:rsidR="004C19FE" w:rsidRPr="00491E34">
        <w:rPr>
          <w:rFonts w:ascii="Sylfaen" w:hAnsi="Sylfaen"/>
          <w:sz w:val="24"/>
          <w:szCs w:val="24"/>
          <w:shd w:val="clear" w:color="auto" w:fill="FFFFFF"/>
          <w:lang w:val="hy-AM"/>
        </w:rPr>
        <w:t>։</w:t>
      </w:r>
      <w:r w:rsidR="00473F03" w:rsidRPr="00491E34">
        <w:rPr>
          <w:rFonts w:ascii="Sylfaen" w:hAnsi="Sylfaen"/>
          <w:sz w:val="24"/>
          <w:szCs w:val="24"/>
          <w:shd w:val="clear" w:color="auto" w:fill="FFFFFF"/>
          <w:lang w:val="hy-AM"/>
        </w:rPr>
        <w:t xml:space="preserve"> Ըստ հոդվածի հեղինակ Անի Մկրտչյանի՝ հ</w:t>
      </w:r>
      <w:r w:rsidR="00FC5E7B" w:rsidRPr="00491E34">
        <w:rPr>
          <w:rFonts w:ascii="Sylfaen" w:hAnsi="Sylfaen"/>
          <w:sz w:val="24"/>
          <w:szCs w:val="24"/>
          <w:shd w:val="clear" w:color="auto" w:fill="FFFFFF"/>
          <w:lang w:val="hy-AM"/>
        </w:rPr>
        <w:t xml:space="preserve">այցի հիմքում դպրոցի </w:t>
      </w:r>
      <w:proofErr w:type="spellStart"/>
      <w:r w:rsidR="00FC5E7B" w:rsidRPr="00491E34">
        <w:rPr>
          <w:rFonts w:ascii="Sylfaen" w:hAnsi="Sylfaen"/>
          <w:sz w:val="24"/>
          <w:szCs w:val="24"/>
          <w:shd w:val="clear" w:color="auto" w:fill="FFFFFF"/>
          <w:lang w:val="hy-AM"/>
        </w:rPr>
        <w:t>մանկավաժ</w:t>
      </w:r>
      <w:proofErr w:type="spellEnd"/>
      <w:r w:rsidR="00FC5E7B" w:rsidRPr="00491E34">
        <w:rPr>
          <w:rFonts w:ascii="Sylfaen" w:hAnsi="Sylfaen"/>
          <w:sz w:val="24"/>
          <w:szCs w:val="24"/>
          <w:shd w:val="clear" w:color="auto" w:fill="FFFFFF"/>
          <w:lang w:val="hy-AM"/>
        </w:rPr>
        <w:t>, փոխտնօրեն Նարինե Սարգսյանի բառացի խոսքերն են, որոնք հրապարակել է</w:t>
      </w:r>
      <w:r w:rsidR="00473F03" w:rsidRPr="00491E34">
        <w:rPr>
          <w:rFonts w:ascii="Sylfaen" w:hAnsi="Sylfaen"/>
          <w:sz w:val="24"/>
          <w:szCs w:val="24"/>
          <w:shd w:val="clear" w:color="auto" w:fill="FFFFFF"/>
          <w:lang w:val="hy-AM"/>
        </w:rPr>
        <w:t xml:space="preserve"> կայքը</w:t>
      </w:r>
      <w:r w:rsidR="00FC5E7B" w:rsidRPr="00491E34">
        <w:rPr>
          <w:rFonts w:ascii="Sylfaen" w:hAnsi="Sylfaen"/>
          <w:sz w:val="24"/>
          <w:szCs w:val="24"/>
          <w:shd w:val="clear" w:color="auto" w:fill="FFFFFF"/>
          <w:lang w:val="hy-AM"/>
        </w:rPr>
        <w:t>: Նարինե Սարգսյանը դատարանում դստեր</w:t>
      </w:r>
      <w:r w:rsidR="00473F03" w:rsidRPr="00491E34">
        <w:rPr>
          <w:rFonts w:ascii="Sylfaen" w:hAnsi="Sylfaen"/>
          <w:sz w:val="24"/>
          <w:szCs w:val="24"/>
          <w:shd w:val="clear" w:color="auto" w:fill="FFFFFF"/>
          <w:lang w:val="hy-AM"/>
        </w:rPr>
        <w:t>՝</w:t>
      </w:r>
      <w:r w:rsidR="00FC5E7B" w:rsidRPr="00491E34">
        <w:rPr>
          <w:rFonts w:ascii="Sylfaen" w:hAnsi="Sylfaen"/>
          <w:sz w:val="24"/>
          <w:szCs w:val="24"/>
          <w:shd w:val="clear" w:color="auto" w:fill="FFFFFF"/>
          <w:lang w:val="hy-AM"/>
        </w:rPr>
        <w:t xml:space="preserve"> Մարիամ Պողոսյանի հետ պնդել </w:t>
      </w:r>
      <w:r w:rsidR="00BF5880">
        <w:rPr>
          <w:rFonts w:ascii="Sylfaen" w:hAnsi="Sylfaen"/>
          <w:sz w:val="24"/>
          <w:szCs w:val="24"/>
          <w:shd w:val="clear" w:color="auto" w:fill="FFFFFF"/>
          <w:lang w:val="hy-AM"/>
        </w:rPr>
        <w:t>են</w:t>
      </w:r>
      <w:r w:rsidR="00FC5E7B" w:rsidRPr="00491E34">
        <w:rPr>
          <w:rFonts w:ascii="Sylfaen" w:hAnsi="Sylfaen"/>
          <w:sz w:val="24"/>
          <w:szCs w:val="24"/>
          <w:shd w:val="clear" w:color="auto" w:fill="FFFFFF"/>
          <w:lang w:val="hy-AM"/>
        </w:rPr>
        <w:t>, որ որեւէ առարկություն չունեն հոդվածում հրապարակված բառերի հետ, քանի որ իրենց խոսքերն է մեջբերել լրագրողը:</w:t>
      </w:r>
    </w:p>
    <w:p w:rsidR="00265B64" w:rsidRDefault="007F0860" w:rsidP="00265B64">
      <w:pPr>
        <w:ind w:firstLine="567"/>
        <w:rPr>
          <w:rFonts w:ascii="Sylfaen" w:hAnsi="Sylfaen"/>
          <w:bCs/>
          <w:sz w:val="24"/>
          <w:szCs w:val="24"/>
          <w:shd w:val="clear" w:color="auto" w:fill="FFFFFF"/>
          <w:lang w:val="hy-AM"/>
        </w:rPr>
      </w:pPr>
      <w:r w:rsidRPr="0025509D">
        <w:rPr>
          <w:rFonts w:ascii="Sylfaen" w:hAnsi="Sylfaen"/>
          <w:bCs/>
          <w:sz w:val="24"/>
          <w:szCs w:val="24"/>
          <w:shd w:val="clear" w:color="auto" w:fill="FFFFFF"/>
          <w:lang w:val="hy-AM"/>
        </w:rPr>
        <w:t xml:space="preserve">Հայցը </w:t>
      </w:r>
      <w:r w:rsidR="002F4719" w:rsidRPr="0025509D">
        <w:rPr>
          <w:rFonts w:ascii="Sylfaen" w:hAnsi="Sylfaen"/>
          <w:bCs/>
          <w:sz w:val="24"/>
          <w:szCs w:val="24"/>
          <w:shd w:val="clear" w:color="auto" w:fill="FFFFFF"/>
          <w:lang w:val="hy-AM"/>
        </w:rPr>
        <w:t xml:space="preserve">վարույթ </w:t>
      </w:r>
      <w:r w:rsidR="002F4719">
        <w:rPr>
          <w:rFonts w:ascii="Sylfaen" w:hAnsi="Sylfaen"/>
          <w:bCs/>
          <w:sz w:val="24"/>
          <w:szCs w:val="24"/>
          <w:shd w:val="clear" w:color="auto" w:fill="FFFFFF"/>
          <w:lang w:val="hy-AM"/>
        </w:rPr>
        <w:t xml:space="preserve">էր </w:t>
      </w:r>
      <w:r w:rsidR="002F4719" w:rsidRPr="0025509D">
        <w:rPr>
          <w:rFonts w:ascii="Sylfaen" w:hAnsi="Sylfaen"/>
          <w:bCs/>
          <w:sz w:val="24"/>
          <w:szCs w:val="24"/>
          <w:shd w:val="clear" w:color="auto" w:fill="FFFFFF"/>
          <w:lang w:val="hy-AM"/>
        </w:rPr>
        <w:t xml:space="preserve">ընդունվել </w:t>
      </w:r>
      <w:r w:rsidRPr="0025509D">
        <w:rPr>
          <w:rFonts w:ascii="Sylfaen" w:hAnsi="Sylfaen"/>
          <w:bCs/>
          <w:sz w:val="24"/>
          <w:szCs w:val="24"/>
          <w:shd w:val="clear" w:color="auto" w:fill="FFFFFF"/>
          <w:lang w:val="hy-AM"/>
        </w:rPr>
        <w:t>2018-ի դեկտեմբերի</w:t>
      </w:r>
      <w:r w:rsidR="002F4719">
        <w:rPr>
          <w:rFonts w:ascii="Sylfaen" w:hAnsi="Sylfaen"/>
          <w:bCs/>
          <w:sz w:val="24"/>
          <w:szCs w:val="24"/>
          <w:shd w:val="clear" w:color="auto" w:fill="FFFFFF"/>
          <w:lang w:val="hy-AM"/>
        </w:rPr>
        <w:t xml:space="preserve"> </w:t>
      </w:r>
      <w:r w:rsidRPr="0025509D">
        <w:rPr>
          <w:rFonts w:ascii="Sylfaen" w:hAnsi="Sylfaen"/>
          <w:bCs/>
          <w:sz w:val="24"/>
          <w:szCs w:val="24"/>
          <w:shd w:val="clear" w:color="auto" w:fill="FFFFFF"/>
          <w:lang w:val="hy-AM"/>
        </w:rPr>
        <w:t xml:space="preserve">26-ին: </w:t>
      </w:r>
      <w:r w:rsidR="002F4719">
        <w:rPr>
          <w:rFonts w:ascii="Sylfaen" w:hAnsi="Sylfaen"/>
          <w:bCs/>
          <w:sz w:val="24"/>
          <w:szCs w:val="24"/>
          <w:shd w:val="clear" w:color="auto" w:fill="FFFFFF"/>
          <w:lang w:val="hy-AM"/>
        </w:rPr>
        <w:t>Այս տարի գ</w:t>
      </w:r>
      <w:r w:rsidRPr="0025509D">
        <w:rPr>
          <w:rFonts w:ascii="Sylfaen" w:hAnsi="Sylfaen"/>
          <w:bCs/>
          <w:sz w:val="24"/>
          <w:szCs w:val="24"/>
          <w:shd w:val="clear" w:color="auto" w:fill="FFFFFF"/>
          <w:lang w:val="hy-AM"/>
        </w:rPr>
        <w:t xml:space="preserve">ործով </w:t>
      </w:r>
      <w:r w:rsidR="002F4719">
        <w:rPr>
          <w:rFonts w:ascii="Sylfaen" w:hAnsi="Sylfaen"/>
          <w:bCs/>
          <w:sz w:val="24"/>
          <w:szCs w:val="24"/>
          <w:shd w:val="clear" w:color="auto" w:fill="FFFFFF"/>
          <w:lang w:val="hy-AM"/>
        </w:rPr>
        <w:t xml:space="preserve">դատական </w:t>
      </w:r>
      <w:r w:rsidRPr="0025509D">
        <w:rPr>
          <w:rFonts w:ascii="Sylfaen" w:hAnsi="Sylfaen"/>
          <w:bCs/>
          <w:sz w:val="24"/>
          <w:szCs w:val="24"/>
          <w:shd w:val="clear" w:color="auto" w:fill="FFFFFF"/>
          <w:lang w:val="hy-AM"/>
        </w:rPr>
        <w:t xml:space="preserve">նիստ է </w:t>
      </w:r>
      <w:r w:rsidR="002F4719">
        <w:rPr>
          <w:rFonts w:ascii="Sylfaen" w:hAnsi="Sylfaen"/>
          <w:bCs/>
          <w:sz w:val="24"/>
          <w:szCs w:val="24"/>
          <w:shd w:val="clear" w:color="auto" w:fill="FFFFFF"/>
          <w:lang w:val="hy-AM"/>
        </w:rPr>
        <w:t>կայա</w:t>
      </w:r>
      <w:r w:rsidRPr="0025509D">
        <w:rPr>
          <w:rFonts w:ascii="Sylfaen" w:hAnsi="Sylfaen"/>
          <w:bCs/>
          <w:sz w:val="24"/>
          <w:szCs w:val="24"/>
          <w:shd w:val="clear" w:color="auto" w:fill="FFFFFF"/>
          <w:lang w:val="hy-AM"/>
        </w:rPr>
        <w:t>ցել նաև հունիսի 6-ին, հաջորդը</w:t>
      </w:r>
      <w:r w:rsidR="002F4719">
        <w:rPr>
          <w:rFonts w:ascii="Sylfaen" w:hAnsi="Sylfaen"/>
          <w:bCs/>
          <w:sz w:val="24"/>
          <w:szCs w:val="24"/>
          <w:shd w:val="clear" w:color="auto" w:fill="FFFFFF"/>
          <w:lang w:val="hy-AM"/>
        </w:rPr>
        <w:t xml:space="preserve"> նշանակվել է</w:t>
      </w:r>
      <w:r w:rsidRPr="0025509D">
        <w:rPr>
          <w:rFonts w:ascii="Sylfaen" w:hAnsi="Sylfaen"/>
          <w:bCs/>
          <w:sz w:val="24"/>
          <w:szCs w:val="24"/>
          <w:shd w:val="clear" w:color="auto" w:fill="FFFFFF"/>
          <w:lang w:val="hy-AM"/>
        </w:rPr>
        <w:t xml:space="preserve"> հուլիսի 4-ին:</w:t>
      </w:r>
    </w:p>
    <w:p w:rsidR="00265B64" w:rsidRDefault="00265B64" w:rsidP="00265B64">
      <w:pPr>
        <w:ind w:firstLine="567"/>
        <w:rPr>
          <w:rFonts w:ascii="Sylfaen" w:hAnsi="Sylfaen"/>
          <w:bCs/>
          <w:sz w:val="24"/>
          <w:szCs w:val="24"/>
          <w:shd w:val="clear" w:color="auto" w:fill="FFFFFF"/>
          <w:lang w:val="hy-AM"/>
        </w:rPr>
      </w:pPr>
    </w:p>
    <w:p w:rsidR="00265B64" w:rsidRDefault="00050D64" w:rsidP="00265B64">
      <w:pPr>
        <w:ind w:firstLine="567"/>
        <w:rPr>
          <w:rFonts w:ascii="Sylfaen" w:hAnsi="Sylfaen"/>
          <w:sz w:val="24"/>
          <w:szCs w:val="24"/>
          <w:shd w:val="clear" w:color="auto" w:fill="FFFFFF"/>
          <w:lang w:val="hy-AM"/>
        </w:rPr>
      </w:pPr>
      <w:r w:rsidRPr="00265B64">
        <w:rPr>
          <w:rFonts w:ascii="Sylfaen" w:hAnsi="Sylfaen"/>
          <w:b/>
          <w:sz w:val="24"/>
          <w:szCs w:val="24"/>
          <w:shd w:val="clear" w:color="auto" w:fill="FFFFFF"/>
          <w:lang w:val="hy-AM"/>
        </w:rPr>
        <w:t>Ապրիլի 17-ին</w:t>
      </w:r>
      <w:r w:rsidRPr="00622CAD">
        <w:rPr>
          <w:rFonts w:ascii="Sylfaen" w:hAnsi="Sylfaen"/>
          <w:sz w:val="24"/>
          <w:szCs w:val="24"/>
          <w:shd w:val="clear" w:color="auto" w:fill="FFFFFF"/>
          <w:lang w:val="hy-AM"/>
        </w:rPr>
        <w:t xml:space="preserve"> քաղաքացի Խաչատուր Խաչատրյանը դատական հայց է ներկայացրել Երևան քաղաքի ընդհանուր իրավասության դատարան՝ ընդդեմ «</w:t>
      </w:r>
      <w:proofErr w:type="spellStart"/>
      <w:r w:rsidRPr="00622CAD">
        <w:rPr>
          <w:rFonts w:ascii="Sylfaen" w:hAnsi="Sylfaen"/>
          <w:sz w:val="24"/>
          <w:szCs w:val="24"/>
          <w:shd w:val="clear" w:color="auto" w:fill="FFFFFF"/>
          <w:lang w:val="hy-AM"/>
        </w:rPr>
        <w:t>Շամշյան</w:t>
      </w:r>
      <w:proofErr w:type="spellEnd"/>
      <w:r w:rsidRPr="00622CAD">
        <w:rPr>
          <w:rFonts w:ascii="Sylfaen" w:hAnsi="Sylfaen"/>
          <w:sz w:val="24"/>
          <w:szCs w:val="24"/>
          <w:shd w:val="clear" w:color="auto" w:fill="FFFFFF"/>
          <w:lang w:val="hy-AM"/>
        </w:rPr>
        <w:t xml:space="preserve"> </w:t>
      </w:r>
      <w:proofErr w:type="spellStart"/>
      <w:r w:rsidR="009630F2" w:rsidRPr="00622CAD">
        <w:rPr>
          <w:rFonts w:ascii="Sylfaen" w:hAnsi="Sylfaen"/>
          <w:sz w:val="24"/>
          <w:szCs w:val="24"/>
          <w:shd w:val="clear" w:color="auto" w:fill="FFFFFF"/>
          <w:lang w:val="hy-AM"/>
        </w:rPr>
        <w:t>Մ</w:t>
      </w:r>
      <w:r w:rsidRPr="00622CAD">
        <w:rPr>
          <w:rFonts w:ascii="Sylfaen" w:hAnsi="Sylfaen"/>
          <w:sz w:val="24"/>
          <w:szCs w:val="24"/>
          <w:shd w:val="clear" w:color="auto" w:fill="FFFFFF"/>
          <w:lang w:val="hy-AM"/>
        </w:rPr>
        <w:t>եդիա</w:t>
      </w:r>
      <w:proofErr w:type="spellEnd"/>
      <w:r w:rsidRPr="00622CAD">
        <w:rPr>
          <w:rFonts w:ascii="Sylfaen" w:hAnsi="Sylfaen"/>
          <w:sz w:val="24"/>
          <w:szCs w:val="24"/>
          <w:shd w:val="clear" w:color="auto" w:fill="FFFFFF"/>
          <w:lang w:val="hy-AM"/>
        </w:rPr>
        <w:t xml:space="preserve">» ՍՊԸ –ի՝ պատվի և արժանապատվության </w:t>
      </w:r>
      <w:proofErr w:type="spellStart"/>
      <w:r w:rsidRPr="00622CAD">
        <w:rPr>
          <w:rFonts w:ascii="Sylfaen" w:hAnsi="Sylfaen"/>
          <w:sz w:val="24"/>
          <w:szCs w:val="24"/>
          <w:shd w:val="clear" w:color="auto" w:fill="FFFFFF"/>
          <w:lang w:val="hy-AM"/>
        </w:rPr>
        <w:t>արատավորման</w:t>
      </w:r>
      <w:proofErr w:type="spellEnd"/>
      <w:r w:rsidRPr="00622CAD">
        <w:rPr>
          <w:rFonts w:ascii="Sylfaen" w:hAnsi="Sylfaen"/>
          <w:sz w:val="24"/>
          <w:szCs w:val="24"/>
          <w:shd w:val="clear" w:color="auto" w:fill="FFFFFF"/>
          <w:lang w:val="hy-AM"/>
        </w:rPr>
        <w:t xml:space="preserve"> համար հրապարակայնորեն ներողություն խնդրելուն պարտավորեցնելու և 1 միլիոն դրամի չափով վնասի հատուցման պահանջով</w:t>
      </w:r>
      <w:r w:rsidRPr="00265B64">
        <w:rPr>
          <w:rFonts w:ascii="Sylfaen" w:hAnsi="Sylfaen"/>
          <w:sz w:val="24"/>
          <w:szCs w:val="24"/>
          <w:shd w:val="clear" w:color="auto" w:fill="FFFFFF"/>
          <w:lang w:val="hy-AM"/>
        </w:rPr>
        <w:t xml:space="preserve">։ </w:t>
      </w:r>
      <w:r w:rsidR="00622CAD" w:rsidRPr="00265B64">
        <w:rPr>
          <w:rFonts w:ascii="Sylfaen" w:hAnsi="Sylfaen"/>
          <w:sz w:val="24"/>
          <w:szCs w:val="24"/>
          <w:shd w:val="clear" w:color="auto" w:fill="FFFFFF"/>
          <w:lang w:val="hy-AM"/>
        </w:rPr>
        <w:t xml:space="preserve">Հայցի առիթը եղել է մարտի 13-ին </w:t>
      </w:r>
      <w:r w:rsidR="00622CAD" w:rsidRPr="00265B64">
        <w:rPr>
          <w:rFonts w:ascii="Sylfaen" w:hAnsi="Sylfaen"/>
          <w:sz w:val="24"/>
          <w:szCs w:val="24"/>
          <w:shd w:val="clear" w:color="auto" w:fill="FFFFFF"/>
          <w:lang w:val="hy-AM"/>
        </w:rPr>
        <w:lastRenderedPageBreak/>
        <w:t>«Shamshyan.com»-ում հրապարակված՝ «Շիրակի մարզի ոստիկանների</w:t>
      </w:r>
      <w:r w:rsidR="00622CAD">
        <w:rPr>
          <w:rFonts w:ascii="Sylfaen" w:hAnsi="Sylfaen"/>
          <w:sz w:val="24"/>
          <w:szCs w:val="24"/>
          <w:shd w:val="clear" w:color="auto" w:fill="FFFFFF"/>
          <w:lang w:val="hy-AM"/>
        </w:rPr>
        <w:t xml:space="preserve"> հերթական օպերացիան թմրամոլների դեմ. բերման </w:t>
      </w:r>
      <w:proofErr w:type="spellStart"/>
      <w:r w:rsidR="00622CAD">
        <w:rPr>
          <w:rFonts w:ascii="Sylfaen" w:hAnsi="Sylfaen"/>
          <w:sz w:val="24"/>
          <w:szCs w:val="24"/>
          <w:shd w:val="clear" w:color="auto" w:fill="FFFFFF"/>
          <w:lang w:val="hy-AM"/>
        </w:rPr>
        <w:t>ենթարկվածներից</w:t>
      </w:r>
      <w:proofErr w:type="spellEnd"/>
      <w:r w:rsidR="00622CAD">
        <w:rPr>
          <w:rFonts w:ascii="Sylfaen" w:hAnsi="Sylfaen"/>
          <w:sz w:val="24"/>
          <w:szCs w:val="24"/>
          <w:shd w:val="clear" w:color="auto" w:fill="FFFFFF"/>
          <w:lang w:val="hy-AM"/>
        </w:rPr>
        <w:t xml:space="preserve"> 2-ը նոր են ազատվել </w:t>
      </w:r>
      <w:proofErr w:type="spellStart"/>
      <w:r w:rsidR="00622CAD">
        <w:rPr>
          <w:rFonts w:ascii="Sylfaen" w:hAnsi="Sylfaen"/>
          <w:sz w:val="24"/>
          <w:szCs w:val="24"/>
          <w:shd w:val="clear" w:color="auto" w:fill="FFFFFF"/>
          <w:lang w:val="hy-AM"/>
        </w:rPr>
        <w:t>համաներումով</w:t>
      </w:r>
      <w:proofErr w:type="spellEnd"/>
      <w:r w:rsidR="00622CAD">
        <w:rPr>
          <w:rFonts w:ascii="Sylfaen" w:hAnsi="Sylfaen"/>
          <w:sz w:val="24"/>
          <w:szCs w:val="24"/>
          <w:shd w:val="clear" w:color="auto" w:fill="FFFFFF"/>
          <w:lang w:val="hy-AM"/>
        </w:rPr>
        <w:t>. խմբի մեջ է նաև Սփյուռքի նախարարության ՊՈԱԿ-</w:t>
      </w:r>
      <w:proofErr w:type="spellStart"/>
      <w:r w:rsidR="00622CAD">
        <w:rPr>
          <w:rFonts w:ascii="Sylfaen" w:hAnsi="Sylfaen"/>
          <w:sz w:val="24"/>
          <w:szCs w:val="24"/>
          <w:shd w:val="clear" w:color="auto" w:fill="FFFFFF"/>
          <w:lang w:val="hy-AM"/>
        </w:rPr>
        <w:t>ներից</w:t>
      </w:r>
      <w:proofErr w:type="spellEnd"/>
      <w:r w:rsidR="00622CAD">
        <w:rPr>
          <w:rFonts w:ascii="Sylfaen" w:hAnsi="Sylfaen"/>
          <w:sz w:val="24"/>
          <w:szCs w:val="24"/>
          <w:shd w:val="clear" w:color="auto" w:fill="FFFFFF"/>
          <w:lang w:val="hy-AM"/>
        </w:rPr>
        <w:t xml:space="preserve"> մեկի տնօրենի տեղակալը» վերնագրով հոդվածը</w:t>
      </w:r>
      <w:r w:rsidR="00622CAD">
        <w:rPr>
          <w:rStyle w:val="FootnoteReference"/>
          <w:rFonts w:ascii="Sylfaen" w:hAnsi="Sylfaen"/>
          <w:sz w:val="24"/>
          <w:szCs w:val="24"/>
          <w:shd w:val="clear" w:color="auto" w:fill="FFFFFF"/>
          <w:lang w:val="hy-AM"/>
        </w:rPr>
        <w:footnoteReference w:id="94"/>
      </w:r>
      <w:r w:rsidR="00622CAD">
        <w:rPr>
          <w:rFonts w:ascii="Sylfaen" w:hAnsi="Sylfaen"/>
          <w:sz w:val="24"/>
          <w:szCs w:val="24"/>
          <w:shd w:val="clear" w:color="auto" w:fill="FFFFFF"/>
          <w:lang w:val="hy-AM"/>
        </w:rPr>
        <w:t>։</w:t>
      </w:r>
    </w:p>
    <w:p w:rsidR="00CC324C" w:rsidRPr="00265B64" w:rsidRDefault="00050D64" w:rsidP="00265B64">
      <w:pPr>
        <w:ind w:firstLine="567"/>
        <w:rPr>
          <w:rFonts w:ascii="Sylfaen" w:hAnsi="Sylfaen"/>
          <w:bCs/>
          <w:sz w:val="24"/>
          <w:szCs w:val="24"/>
          <w:shd w:val="clear" w:color="auto" w:fill="FFFFFF"/>
          <w:lang w:val="hy-AM"/>
        </w:rPr>
      </w:pPr>
      <w:r w:rsidRPr="00622CAD">
        <w:rPr>
          <w:rFonts w:ascii="Sylfaen" w:hAnsi="Sylfaen"/>
          <w:sz w:val="24"/>
          <w:szCs w:val="24"/>
          <w:lang w:val="hy-AM"/>
        </w:rPr>
        <w:t xml:space="preserve">Ապրիլի 29-ին դատարանը որոշել է փաստաթղթերը վերադարձնել </w:t>
      </w:r>
      <w:r w:rsidRPr="00265B64">
        <w:rPr>
          <w:rFonts w:ascii="Sylfaen" w:hAnsi="Sylfaen"/>
          <w:sz w:val="24"/>
          <w:szCs w:val="24"/>
          <w:lang w:val="hy-AM"/>
        </w:rPr>
        <w:t>հայցվորին։</w:t>
      </w:r>
      <w:r w:rsidR="00CC324C" w:rsidRPr="00265B64">
        <w:rPr>
          <w:rFonts w:ascii="Sylfaen" w:hAnsi="Sylfaen"/>
          <w:sz w:val="24"/>
          <w:szCs w:val="24"/>
          <w:lang w:val="hy-AM"/>
        </w:rPr>
        <w:t xml:space="preserve"> </w:t>
      </w:r>
    </w:p>
    <w:p w:rsidR="00CC324C" w:rsidRDefault="00CC324C" w:rsidP="00CC324C">
      <w:pPr>
        <w:ind w:firstLine="567"/>
        <w:rPr>
          <w:rFonts w:ascii="Sylfaen" w:hAnsi="Sylfaen"/>
          <w:sz w:val="24"/>
          <w:szCs w:val="24"/>
          <w:lang w:val="hy-AM"/>
        </w:rPr>
      </w:pPr>
    </w:p>
    <w:p w:rsidR="00CC324C" w:rsidRDefault="009056E9" w:rsidP="009056E9">
      <w:pPr>
        <w:ind w:firstLine="567"/>
        <w:rPr>
          <w:rFonts w:ascii="Sylfaen" w:hAnsi="Sylfaen"/>
          <w:sz w:val="24"/>
          <w:szCs w:val="24"/>
          <w:lang w:val="hy-AM"/>
        </w:rPr>
      </w:pPr>
      <w:r w:rsidRPr="00CC324C">
        <w:rPr>
          <w:rFonts w:ascii="Sylfaen" w:hAnsi="Sylfaen"/>
          <w:b/>
          <w:sz w:val="24"/>
          <w:szCs w:val="24"/>
          <w:lang w:val="hy-AM"/>
        </w:rPr>
        <w:t>Ապրիլ</w:t>
      </w:r>
      <w:r>
        <w:rPr>
          <w:rFonts w:ascii="Sylfaen" w:hAnsi="Sylfaen"/>
          <w:b/>
          <w:sz w:val="24"/>
          <w:szCs w:val="24"/>
          <w:lang w:val="hy-AM"/>
        </w:rPr>
        <w:t>ի 26-ին</w:t>
      </w:r>
      <w:r w:rsidRPr="003C39FD">
        <w:rPr>
          <w:rFonts w:ascii="Sylfaen" w:hAnsi="Sylfaen"/>
          <w:sz w:val="24"/>
          <w:szCs w:val="24"/>
          <w:lang w:val="hy-AM"/>
        </w:rPr>
        <w:t xml:space="preserve"> </w:t>
      </w:r>
      <w:r w:rsidRPr="009063E4">
        <w:rPr>
          <w:rFonts w:ascii="Sylfaen" w:hAnsi="Sylfaen"/>
          <w:sz w:val="24"/>
          <w:szCs w:val="24"/>
          <w:lang w:val="hy-AM"/>
        </w:rPr>
        <w:t>Սյունիքի մարզի ընդհանուր իրավասության դատարան</w:t>
      </w:r>
      <w:r>
        <w:rPr>
          <w:rFonts w:ascii="Sylfaen" w:hAnsi="Sylfaen"/>
          <w:sz w:val="24"/>
          <w:szCs w:val="24"/>
          <w:lang w:val="hy-AM"/>
        </w:rPr>
        <w:t xml:space="preserve">ը </w:t>
      </w:r>
      <w:r w:rsidRPr="009063E4">
        <w:rPr>
          <w:rFonts w:ascii="Sylfaen" w:hAnsi="Sylfaen"/>
          <w:sz w:val="24"/>
          <w:szCs w:val="24"/>
          <w:lang w:val="hy-AM"/>
        </w:rPr>
        <w:t>(</w:t>
      </w:r>
      <w:r>
        <w:rPr>
          <w:rFonts w:ascii="Sylfaen" w:hAnsi="Sylfaen"/>
          <w:sz w:val="24"/>
          <w:szCs w:val="24"/>
          <w:lang w:val="hy-AM"/>
        </w:rPr>
        <w:t>Գորիսի</w:t>
      </w:r>
      <w:r w:rsidRPr="009063E4">
        <w:rPr>
          <w:rFonts w:ascii="Sylfaen" w:hAnsi="Sylfaen"/>
          <w:sz w:val="24"/>
          <w:szCs w:val="24"/>
          <w:lang w:val="hy-AM"/>
        </w:rPr>
        <w:t xml:space="preserve"> նստավայր) </w:t>
      </w:r>
      <w:r w:rsidR="00CC324C">
        <w:rPr>
          <w:rFonts w:ascii="Sylfaen" w:hAnsi="Sylfaen"/>
          <w:sz w:val="24"/>
          <w:szCs w:val="24"/>
          <w:lang w:val="hy-AM"/>
        </w:rPr>
        <w:t xml:space="preserve">քաղաքացի </w:t>
      </w:r>
      <w:r w:rsidRPr="009063E4">
        <w:rPr>
          <w:rFonts w:ascii="Sylfaen" w:hAnsi="Sylfaen"/>
          <w:sz w:val="24"/>
          <w:szCs w:val="24"/>
          <w:lang w:val="hy-AM"/>
        </w:rPr>
        <w:t>Գայանե</w:t>
      </w:r>
      <w:r>
        <w:rPr>
          <w:rFonts w:ascii="Sylfaen" w:hAnsi="Sylfaen"/>
          <w:sz w:val="24"/>
          <w:szCs w:val="24"/>
          <w:lang w:val="hy-AM"/>
        </w:rPr>
        <w:t xml:space="preserve"> </w:t>
      </w:r>
      <w:r w:rsidRPr="009063E4">
        <w:rPr>
          <w:rFonts w:ascii="Sylfaen" w:hAnsi="Sylfaen"/>
          <w:sz w:val="24"/>
          <w:szCs w:val="24"/>
          <w:lang w:val="hy-AM"/>
        </w:rPr>
        <w:t xml:space="preserve">Ավագյանն ընդդեմ քաղաքացի Հովակիմ Կարապետյանի (երրորդ անձ է ճանաչվել ATV հեռուստաընկերության «Կիսաբաց լուսամուտներ» հաղորդաշարը) </w:t>
      </w:r>
      <w:r>
        <w:rPr>
          <w:rFonts w:ascii="Sylfaen" w:hAnsi="Sylfaen"/>
          <w:sz w:val="24"/>
          <w:szCs w:val="24"/>
          <w:lang w:val="hy-AM"/>
        </w:rPr>
        <w:t xml:space="preserve">գործով </w:t>
      </w:r>
      <w:r w:rsidRPr="009063E4">
        <w:rPr>
          <w:rFonts w:ascii="Sylfaen" w:hAnsi="Sylfaen"/>
          <w:sz w:val="24"/>
          <w:szCs w:val="24"/>
          <w:lang w:val="hy-AM"/>
        </w:rPr>
        <w:t xml:space="preserve"> </w:t>
      </w:r>
      <w:r w:rsidRPr="003C39FD">
        <w:rPr>
          <w:rFonts w:ascii="Sylfaen" w:hAnsi="Sylfaen"/>
          <w:sz w:val="24"/>
          <w:szCs w:val="24"/>
          <w:lang w:val="hy-AM"/>
        </w:rPr>
        <w:t>կայացրել է որոշում՝ քաղաքացիական գործով դատաքննություն նշանակելու մասին:</w:t>
      </w:r>
    </w:p>
    <w:p w:rsidR="00CC324C" w:rsidRDefault="009056E9" w:rsidP="009056E9">
      <w:pPr>
        <w:ind w:firstLine="567"/>
        <w:rPr>
          <w:rFonts w:ascii="Sylfaen" w:hAnsi="Sylfaen"/>
          <w:sz w:val="24"/>
          <w:szCs w:val="24"/>
          <w:lang w:val="hy-AM"/>
        </w:rPr>
      </w:pPr>
      <w:r w:rsidRPr="009063E4">
        <w:rPr>
          <w:rFonts w:ascii="Sylfaen" w:hAnsi="Sylfaen"/>
          <w:sz w:val="24"/>
          <w:szCs w:val="24"/>
          <w:lang w:val="hy-AM"/>
        </w:rPr>
        <w:t xml:space="preserve">Հայցի առիթը վերոհիշյալ հաղորդաշարի 2017թ. մայիսի 29-ի թողարկման ընթացքում հնչած տեղեկություններն են: Մասնավորապես՝ նշվել է, որ «Գայանե Ավագյանը, երբ ամուսնացել է Արթուր Կարապետյանի հետ, հղի է եղել և հղիությունը արհեստական ընդհատել է: Նա մեկ այլ տղամարդու հետ երեխայի ներկայությամբ սեռական հարաբերություն է ունեցել»: Հայցվորը պահանջում է զրպարտություն համարվող տեղեկությունները հերքել, հրապարակայնորեն ներողություն խնդրել, որպես </w:t>
      </w:r>
      <w:r>
        <w:rPr>
          <w:rFonts w:ascii="Sylfaen" w:hAnsi="Sylfaen"/>
          <w:sz w:val="24"/>
          <w:szCs w:val="24"/>
          <w:lang w:val="hy-AM"/>
        </w:rPr>
        <w:t>փոխհատուցում</w:t>
      </w:r>
      <w:r w:rsidRPr="009063E4">
        <w:rPr>
          <w:rFonts w:ascii="Sylfaen" w:hAnsi="Sylfaen"/>
          <w:sz w:val="24"/>
          <w:szCs w:val="24"/>
          <w:lang w:val="hy-AM"/>
        </w:rPr>
        <w:t xml:space="preserve"> վճարել 800 հազար դրամ։</w:t>
      </w:r>
    </w:p>
    <w:p w:rsidR="00CC324C" w:rsidRDefault="009056E9" w:rsidP="009056E9">
      <w:pPr>
        <w:ind w:firstLine="567"/>
        <w:rPr>
          <w:rFonts w:ascii="Sylfaen" w:hAnsi="Sylfaen"/>
          <w:sz w:val="24"/>
          <w:szCs w:val="24"/>
          <w:lang w:val="hy-AM"/>
        </w:rPr>
      </w:pPr>
      <w:r>
        <w:rPr>
          <w:rFonts w:ascii="Sylfaen" w:hAnsi="Sylfaen"/>
          <w:sz w:val="24"/>
          <w:szCs w:val="24"/>
          <w:lang w:val="hy-AM"/>
        </w:rPr>
        <w:t xml:space="preserve">2018 թ. </w:t>
      </w:r>
      <w:r w:rsidRPr="009063E4">
        <w:rPr>
          <w:rFonts w:ascii="Sylfaen" w:hAnsi="Sylfaen"/>
          <w:sz w:val="24"/>
          <w:szCs w:val="24"/>
          <w:lang w:val="hy-AM"/>
        </w:rPr>
        <w:t>օգոստոսի 27-ին</w:t>
      </w:r>
      <w:r w:rsidRPr="009063E4">
        <w:rPr>
          <w:rFonts w:ascii="Sylfaen" w:hAnsi="Sylfaen"/>
          <w:b/>
          <w:sz w:val="24"/>
          <w:szCs w:val="24"/>
          <w:lang w:val="hy-AM"/>
        </w:rPr>
        <w:t xml:space="preserve"> </w:t>
      </w:r>
      <w:r w:rsidRPr="009063E4">
        <w:rPr>
          <w:rFonts w:ascii="Sylfaen" w:hAnsi="Sylfaen"/>
          <w:sz w:val="24"/>
          <w:szCs w:val="24"/>
          <w:lang w:val="hy-AM"/>
        </w:rPr>
        <w:t>գործը Սյունիքի մարզի ընդհանուր իրավասության դատարանի</w:t>
      </w:r>
      <w:r w:rsidR="00CC324C">
        <w:rPr>
          <w:rFonts w:ascii="Sylfaen" w:hAnsi="Sylfaen"/>
          <w:sz w:val="24"/>
          <w:szCs w:val="24"/>
          <w:lang w:val="hy-AM"/>
        </w:rPr>
        <w:t xml:space="preserve"> </w:t>
      </w:r>
      <w:r w:rsidRPr="009063E4">
        <w:rPr>
          <w:rFonts w:ascii="Sylfaen" w:hAnsi="Sylfaen"/>
          <w:sz w:val="24"/>
          <w:szCs w:val="24"/>
          <w:lang w:val="hy-AM"/>
        </w:rPr>
        <w:t xml:space="preserve">Կապանի </w:t>
      </w:r>
      <w:r w:rsidRPr="00207D62">
        <w:rPr>
          <w:rFonts w:ascii="Sylfaen" w:hAnsi="Sylfaen"/>
          <w:sz w:val="24"/>
          <w:szCs w:val="24"/>
          <w:lang w:val="hy-AM"/>
        </w:rPr>
        <w:t>նստավայրից տեղափոխվել է</w:t>
      </w:r>
      <w:r>
        <w:rPr>
          <w:rFonts w:ascii="Sylfaen" w:hAnsi="Sylfaen"/>
          <w:sz w:val="24"/>
          <w:szCs w:val="24"/>
          <w:lang w:val="hy-AM"/>
        </w:rPr>
        <w:t>ր</w:t>
      </w:r>
      <w:r w:rsidRPr="00207D62">
        <w:rPr>
          <w:rFonts w:ascii="Sylfaen" w:hAnsi="Sylfaen"/>
          <w:sz w:val="24"/>
          <w:szCs w:val="24"/>
          <w:lang w:val="hy-AM"/>
        </w:rPr>
        <w:t xml:space="preserve"> Գորիսի նստավայր։</w:t>
      </w:r>
    </w:p>
    <w:p w:rsidR="00CC324C" w:rsidRDefault="009056E9" w:rsidP="00CC324C">
      <w:pPr>
        <w:ind w:firstLine="567"/>
        <w:rPr>
          <w:rFonts w:ascii="Sylfaen" w:hAnsi="Sylfaen"/>
          <w:sz w:val="24"/>
          <w:szCs w:val="24"/>
          <w:lang w:val="hy-AM"/>
        </w:rPr>
      </w:pPr>
      <w:r>
        <w:rPr>
          <w:rFonts w:ascii="Sylfaen" w:hAnsi="Sylfaen"/>
          <w:sz w:val="24"/>
          <w:szCs w:val="24"/>
          <w:lang w:val="hy-AM"/>
        </w:rPr>
        <w:t xml:space="preserve">Այս տարի գործով դատական նիստ է </w:t>
      </w:r>
      <w:r w:rsidR="00CC324C">
        <w:rPr>
          <w:rFonts w:ascii="Sylfaen" w:hAnsi="Sylfaen"/>
          <w:sz w:val="24"/>
          <w:szCs w:val="24"/>
          <w:lang w:val="hy-AM"/>
        </w:rPr>
        <w:t>կայա</w:t>
      </w:r>
      <w:r>
        <w:rPr>
          <w:rFonts w:ascii="Sylfaen" w:hAnsi="Sylfaen"/>
          <w:sz w:val="24"/>
          <w:szCs w:val="24"/>
          <w:lang w:val="hy-AM"/>
        </w:rPr>
        <w:t>ցել</w:t>
      </w:r>
      <w:r w:rsidRPr="003C39FD">
        <w:rPr>
          <w:rFonts w:ascii="Sylfaen" w:hAnsi="Sylfaen"/>
          <w:sz w:val="24"/>
          <w:szCs w:val="24"/>
          <w:lang w:val="hy-AM"/>
        </w:rPr>
        <w:t xml:space="preserve"> մայիսի 22-ին, իսկ հունիսի 4-ի վճռով հայցի </w:t>
      </w:r>
      <w:r w:rsidRPr="00474242">
        <w:rPr>
          <w:rFonts w:ascii="Sylfaen" w:hAnsi="Sylfaen"/>
          <w:sz w:val="24"/>
          <w:szCs w:val="24"/>
          <w:lang w:val="hy-AM"/>
        </w:rPr>
        <w:t>լուծումը բավարարվել է մասնակի։ Հովակիմ</w:t>
      </w:r>
      <w:r w:rsidRPr="003C39FD">
        <w:rPr>
          <w:rFonts w:ascii="Sylfaen" w:hAnsi="Sylfaen"/>
          <w:sz w:val="24"/>
          <w:szCs w:val="24"/>
          <w:lang w:val="hy-AM"/>
        </w:rPr>
        <w:t xml:space="preserve"> Կարապետյանին </w:t>
      </w:r>
      <w:proofErr w:type="spellStart"/>
      <w:r>
        <w:rPr>
          <w:rFonts w:ascii="Sylfaen" w:hAnsi="Sylfaen"/>
          <w:sz w:val="24"/>
          <w:szCs w:val="24"/>
          <w:lang w:val="hy-AM"/>
        </w:rPr>
        <w:t>պարտավորեցվել</w:t>
      </w:r>
      <w:proofErr w:type="spellEnd"/>
      <w:r>
        <w:rPr>
          <w:rFonts w:ascii="Sylfaen" w:hAnsi="Sylfaen"/>
          <w:sz w:val="24"/>
          <w:szCs w:val="24"/>
          <w:lang w:val="hy-AM"/>
        </w:rPr>
        <w:t xml:space="preserve"> է «</w:t>
      </w:r>
      <w:r w:rsidRPr="003C39FD">
        <w:rPr>
          <w:rFonts w:ascii="Sylfaen" w:hAnsi="Sylfaen"/>
          <w:sz w:val="24"/>
          <w:szCs w:val="24"/>
          <w:lang w:val="hy-AM"/>
        </w:rPr>
        <w:t xml:space="preserve">Կիսաբաց </w:t>
      </w:r>
      <w:proofErr w:type="spellStart"/>
      <w:r w:rsidRPr="003C39FD">
        <w:rPr>
          <w:rFonts w:ascii="Sylfaen" w:hAnsi="Sylfaen"/>
          <w:sz w:val="24"/>
          <w:szCs w:val="24"/>
          <w:lang w:val="hy-AM"/>
        </w:rPr>
        <w:t>լուսամուտներ</w:t>
      </w:r>
      <w:proofErr w:type="spellEnd"/>
      <w:r>
        <w:rPr>
          <w:rFonts w:ascii="Sylfaen" w:hAnsi="Sylfaen"/>
          <w:sz w:val="24"/>
          <w:szCs w:val="24"/>
          <w:lang w:val="hy-AM"/>
        </w:rPr>
        <w:t>»</w:t>
      </w:r>
      <w:r w:rsidRPr="003C39FD">
        <w:rPr>
          <w:rFonts w:ascii="Sylfaen" w:hAnsi="Sylfaen"/>
          <w:sz w:val="24"/>
          <w:szCs w:val="24"/>
          <w:lang w:val="hy-AM"/>
        </w:rPr>
        <w:t xml:space="preserve"> հաղորդաշարի ընթացքում հերքել Հովակիմ Կարապետյանի կողմից Գայանե Ավագյանի վերաբերյալ իրականությանը չհամապատասխանող</w:t>
      </w:r>
      <w:r>
        <w:rPr>
          <w:rFonts w:ascii="Sylfaen" w:hAnsi="Sylfaen"/>
          <w:sz w:val="24"/>
          <w:szCs w:val="24"/>
          <w:lang w:val="hy-AM"/>
        </w:rPr>
        <w:t xml:space="preserve"> հետևյալ միտքը. «Մ</w:t>
      </w:r>
      <w:r w:rsidRPr="00633BD8">
        <w:rPr>
          <w:rFonts w:ascii="Sylfaen" w:hAnsi="Sylfaen"/>
          <w:sz w:val="24"/>
          <w:szCs w:val="24"/>
          <w:lang w:val="hy-AM"/>
        </w:rPr>
        <w:t xml:space="preserve">ի </w:t>
      </w:r>
      <w:r>
        <w:rPr>
          <w:rFonts w:ascii="Sylfaen" w:hAnsi="Sylfaen"/>
          <w:sz w:val="24"/>
          <w:szCs w:val="24"/>
          <w:lang w:val="hy-AM"/>
        </w:rPr>
        <w:t>ամսա</w:t>
      </w:r>
      <w:r w:rsidRPr="00633BD8">
        <w:rPr>
          <w:rFonts w:ascii="Sylfaen" w:hAnsi="Sylfaen"/>
          <w:sz w:val="24"/>
          <w:szCs w:val="24"/>
          <w:lang w:val="hy-AM"/>
        </w:rPr>
        <w:t>կան հղի եկավ մեր տուն</w:t>
      </w:r>
      <w:r>
        <w:rPr>
          <w:rFonts w:ascii="Sylfaen" w:hAnsi="Sylfaen"/>
          <w:sz w:val="24"/>
          <w:szCs w:val="24"/>
          <w:lang w:val="hy-AM"/>
        </w:rPr>
        <w:t>»։</w:t>
      </w:r>
      <w:r w:rsidRPr="003C39FD">
        <w:rPr>
          <w:rFonts w:ascii="Sylfaen" w:hAnsi="Sylfaen"/>
          <w:sz w:val="24"/>
          <w:szCs w:val="24"/>
          <w:lang w:val="hy-AM"/>
        </w:rPr>
        <w:t xml:space="preserve"> </w:t>
      </w:r>
      <w:r>
        <w:rPr>
          <w:rFonts w:ascii="Sylfaen" w:hAnsi="Sylfaen"/>
          <w:sz w:val="24"/>
          <w:szCs w:val="24"/>
          <w:lang w:val="hy-AM"/>
        </w:rPr>
        <w:t>Մ</w:t>
      </w:r>
      <w:r w:rsidRPr="003C39FD">
        <w:rPr>
          <w:rFonts w:ascii="Sylfaen" w:hAnsi="Sylfaen"/>
          <w:sz w:val="24"/>
          <w:szCs w:val="24"/>
          <w:lang w:val="hy-AM"/>
        </w:rPr>
        <w:t xml:space="preserve">նացած մասով </w:t>
      </w:r>
      <w:r w:rsidRPr="00474242">
        <w:rPr>
          <w:rFonts w:ascii="Sylfaen" w:hAnsi="Sylfaen"/>
          <w:sz w:val="24"/>
          <w:szCs w:val="24"/>
          <w:lang w:val="hy-AM"/>
        </w:rPr>
        <w:t>հայցը մերժվել է։</w:t>
      </w:r>
    </w:p>
    <w:p w:rsidR="00CC324C" w:rsidRDefault="00CC324C" w:rsidP="00CC324C">
      <w:pPr>
        <w:ind w:firstLine="567"/>
        <w:rPr>
          <w:rFonts w:ascii="Sylfaen" w:hAnsi="Sylfaen"/>
          <w:sz w:val="24"/>
          <w:szCs w:val="24"/>
          <w:lang w:val="hy-AM"/>
        </w:rPr>
      </w:pPr>
    </w:p>
    <w:p w:rsidR="00C65738" w:rsidRDefault="00C65738" w:rsidP="00C65738">
      <w:pPr>
        <w:ind w:firstLine="567"/>
        <w:rPr>
          <w:rFonts w:ascii="Sylfaen" w:hAnsi="Sylfaen"/>
          <w:sz w:val="24"/>
          <w:szCs w:val="24"/>
          <w:lang w:val="hy-AM"/>
        </w:rPr>
      </w:pPr>
      <w:r w:rsidRPr="002A46C7">
        <w:rPr>
          <w:rFonts w:ascii="Sylfaen" w:hAnsi="Sylfaen"/>
          <w:b/>
          <w:sz w:val="24"/>
          <w:szCs w:val="24"/>
          <w:lang w:val="hy-AM"/>
        </w:rPr>
        <w:t>Մայիսի 6-ին</w:t>
      </w:r>
      <w:r w:rsidRPr="002A46C7">
        <w:rPr>
          <w:rFonts w:ascii="Sylfaen" w:hAnsi="Sylfaen"/>
          <w:sz w:val="24"/>
          <w:szCs w:val="24"/>
          <w:lang w:val="hy-AM"/>
        </w:rPr>
        <w:t xml:space="preserve"> «Հայ Առաջադեմ Երիտասարդություն» ՀԿ-ն դատական հայց է ներկայացրել ընդդեմ «BlogNews.am» կայքի գլխավոր խմբագիր Կոնստանտին Տեր-</w:t>
      </w:r>
      <w:proofErr w:type="spellStart"/>
      <w:r w:rsidRPr="002A46C7">
        <w:rPr>
          <w:rFonts w:ascii="Sylfaen" w:hAnsi="Sylfaen"/>
          <w:sz w:val="24"/>
          <w:szCs w:val="24"/>
          <w:lang w:val="hy-AM"/>
        </w:rPr>
        <w:t>Նակալյանի</w:t>
      </w:r>
      <w:proofErr w:type="spellEnd"/>
      <w:r w:rsidRPr="002A46C7">
        <w:rPr>
          <w:rFonts w:ascii="Sylfaen" w:hAnsi="Sylfaen"/>
          <w:sz w:val="24"/>
          <w:szCs w:val="24"/>
          <w:lang w:val="hy-AM"/>
        </w:rPr>
        <w:t xml:space="preserve"> և «5-րդ ալիք» </w:t>
      </w:r>
      <w:r>
        <w:rPr>
          <w:rFonts w:ascii="Sylfaen" w:hAnsi="Sylfaen"/>
          <w:sz w:val="24"/>
          <w:szCs w:val="24"/>
          <w:lang w:val="hy-AM"/>
        </w:rPr>
        <w:t xml:space="preserve">հեռուստաընկերության հիմնադիր </w:t>
      </w:r>
      <w:r w:rsidRPr="002A46C7">
        <w:rPr>
          <w:rFonts w:ascii="Sylfaen" w:hAnsi="Sylfaen"/>
          <w:sz w:val="24"/>
          <w:szCs w:val="24"/>
          <w:lang w:val="hy-AM"/>
        </w:rPr>
        <w:t>«ՇԱՐԿ»</w:t>
      </w:r>
      <w:r>
        <w:rPr>
          <w:rFonts w:ascii="Sylfaen" w:hAnsi="Sylfaen"/>
          <w:sz w:val="24"/>
          <w:szCs w:val="24"/>
          <w:lang w:val="hy-AM"/>
        </w:rPr>
        <w:t xml:space="preserve"> </w:t>
      </w:r>
      <w:r w:rsidRPr="002A46C7">
        <w:rPr>
          <w:rFonts w:ascii="Sylfaen" w:hAnsi="Sylfaen"/>
          <w:sz w:val="24"/>
          <w:szCs w:val="24"/>
          <w:lang w:val="hy-AM"/>
        </w:rPr>
        <w:t>ՍՊԸ-ի՝ զրպարտություն համարվող հայտարարությունը հերքելու, վիրավորանքի համար ներողություն խնդրելու և որպես պատիվը, արժանապատվությունը և գործարար համբավն արատավորող գործողություններից պաշտպանվելու միջոց փոխհատուցում վճարելու</w:t>
      </w:r>
      <w:r>
        <w:rPr>
          <w:rFonts w:ascii="Sylfaen" w:hAnsi="Sylfaen"/>
          <w:sz w:val="24"/>
          <w:szCs w:val="24"/>
          <w:lang w:val="hy-AM"/>
        </w:rPr>
        <w:t xml:space="preserve"> </w:t>
      </w:r>
      <w:r w:rsidRPr="002A46C7">
        <w:rPr>
          <w:rFonts w:ascii="Sylfaen" w:hAnsi="Sylfaen"/>
          <w:sz w:val="24"/>
          <w:szCs w:val="24"/>
          <w:lang w:val="hy-AM"/>
        </w:rPr>
        <w:t>պահանջով։ Մայիսի 17-ին հայցադիմումն ընդունվել է վարույթ։</w:t>
      </w:r>
    </w:p>
    <w:p w:rsidR="00C65738" w:rsidRDefault="00C65738" w:rsidP="00C65738">
      <w:pPr>
        <w:ind w:firstLine="567"/>
        <w:rPr>
          <w:rFonts w:ascii="Sylfaen" w:hAnsi="Sylfaen"/>
          <w:sz w:val="24"/>
          <w:szCs w:val="24"/>
          <w:lang w:val="hy-AM"/>
        </w:rPr>
      </w:pPr>
      <w:r w:rsidRPr="002A46C7">
        <w:rPr>
          <w:rFonts w:ascii="Sylfaen" w:hAnsi="Sylfaen"/>
          <w:sz w:val="24"/>
          <w:szCs w:val="24"/>
          <w:lang w:val="hy-AM"/>
        </w:rPr>
        <w:t>Ըստ «Հայ Առաջադեմ Երիտասարդություն» ՀԿ տրամադրած տեղեկատվության՝ հայցի առիթը եղել է ապրիլի 5-ին «5-րդ ալիք»-ի «Դեմ դիմաց» հաղորդաշարի եթերում «BlogNews.am» կայքի գլխավոր խմբագիր Կոնստանտին Տեր-</w:t>
      </w:r>
      <w:proofErr w:type="spellStart"/>
      <w:r w:rsidRPr="002A46C7">
        <w:rPr>
          <w:rFonts w:ascii="Sylfaen" w:hAnsi="Sylfaen"/>
          <w:sz w:val="24"/>
          <w:szCs w:val="24"/>
          <w:lang w:val="hy-AM"/>
        </w:rPr>
        <w:t>Նակալյանի</w:t>
      </w:r>
      <w:proofErr w:type="spellEnd"/>
      <w:r w:rsidRPr="002A46C7">
        <w:rPr>
          <w:rFonts w:ascii="Sylfaen" w:hAnsi="Sylfaen"/>
          <w:sz w:val="24"/>
          <w:szCs w:val="24"/>
          <w:lang w:val="hy-AM"/>
        </w:rPr>
        <w:t xml:space="preserve"> </w:t>
      </w:r>
      <w:r w:rsidRPr="002A46C7">
        <w:rPr>
          <w:rFonts w:ascii="Sylfaen" w:hAnsi="Sylfaen"/>
          <w:sz w:val="24"/>
          <w:szCs w:val="24"/>
          <w:lang w:val="hy-AM"/>
        </w:rPr>
        <w:lastRenderedPageBreak/>
        <w:t>հայտարարությունը, թե «Հայ Առաջադեմ Երիտասարդություն» ՀԿ-ն Կոտայքի մարզի դպրոցում ԼԳԲՏ քարոզչություն է իրականացրել</w:t>
      </w:r>
      <w:r w:rsidRPr="002A46C7">
        <w:rPr>
          <w:rStyle w:val="FootnoteReference"/>
          <w:rFonts w:ascii="Sylfaen" w:hAnsi="Sylfaen"/>
          <w:sz w:val="24"/>
          <w:szCs w:val="24"/>
          <w:lang w:val="hy-AM"/>
        </w:rPr>
        <w:footnoteReference w:id="95"/>
      </w:r>
      <w:r w:rsidRPr="002A46C7">
        <w:rPr>
          <w:rFonts w:ascii="Sylfaen" w:hAnsi="Sylfaen"/>
          <w:sz w:val="24"/>
          <w:szCs w:val="24"/>
          <w:lang w:val="hy-AM"/>
        </w:rPr>
        <w:t>։</w:t>
      </w:r>
    </w:p>
    <w:p w:rsidR="00C65738" w:rsidRDefault="00C65738" w:rsidP="00C65738">
      <w:pPr>
        <w:ind w:firstLine="567"/>
        <w:rPr>
          <w:rFonts w:ascii="Sylfaen" w:hAnsi="Sylfaen"/>
          <w:sz w:val="24"/>
          <w:szCs w:val="24"/>
          <w:lang w:val="hy-AM"/>
        </w:rPr>
      </w:pPr>
      <w:r w:rsidRPr="002A46C7">
        <w:rPr>
          <w:rFonts w:ascii="Sylfaen" w:hAnsi="Sylfaen"/>
          <w:sz w:val="24"/>
          <w:szCs w:val="24"/>
          <w:lang w:val="hy-AM"/>
        </w:rPr>
        <w:t>Հաջորդ օրը</w:t>
      </w:r>
      <w:r>
        <w:rPr>
          <w:rFonts w:ascii="Sylfaen" w:hAnsi="Sylfaen"/>
          <w:sz w:val="24"/>
          <w:szCs w:val="24"/>
          <w:lang w:val="hy-AM"/>
        </w:rPr>
        <w:t xml:space="preserve"> </w:t>
      </w:r>
      <w:r w:rsidRPr="002A46C7">
        <w:rPr>
          <w:rFonts w:ascii="Sylfaen" w:hAnsi="Sylfaen"/>
          <w:sz w:val="24"/>
          <w:szCs w:val="24"/>
          <w:lang w:val="hy-AM"/>
        </w:rPr>
        <w:t>ՀԿ-ն իր ֆեյսբուքյան էջում</w:t>
      </w:r>
      <w:r>
        <w:rPr>
          <w:rFonts w:ascii="Sylfaen" w:hAnsi="Sylfaen"/>
          <w:sz w:val="24"/>
          <w:szCs w:val="24"/>
          <w:lang w:val="hy-AM"/>
        </w:rPr>
        <w:t xml:space="preserve"> </w:t>
      </w:r>
      <w:r w:rsidRPr="002A46C7">
        <w:rPr>
          <w:rFonts w:ascii="Sylfaen" w:hAnsi="Sylfaen"/>
          <w:sz w:val="24"/>
          <w:szCs w:val="24"/>
          <w:lang w:val="hy-AM"/>
        </w:rPr>
        <w:t>հայտարարության տեսքով տեղադրել է «Հերքման պահանջ»՝ ուղղված Կոնստանտին Տեր-</w:t>
      </w:r>
      <w:proofErr w:type="spellStart"/>
      <w:r w:rsidRPr="002A46C7">
        <w:rPr>
          <w:rFonts w:ascii="Sylfaen" w:hAnsi="Sylfaen"/>
          <w:sz w:val="24"/>
          <w:szCs w:val="24"/>
          <w:lang w:val="hy-AM"/>
        </w:rPr>
        <w:t>Նակալյանին</w:t>
      </w:r>
      <w:proofErr w:type="spellEnd"/>
      <w:r w:rsidRPr="002A46C7">
        <w:rPr>
          <w:rFonts w:ascii="Sylfaen" w:hAnsi="Sylfaen"/>
          <w:sz w:val="24"/>
          <w:szCs w:val="24"/>
          <w:lang w:val="hy-AM"/>
        </w:rPr>
        <w:t xml:space="preserve">։ Ապրիլի 12-ին «ԱԴԵԿՎԱԴ» անվամբ ֆեյսբուքյան էջում տեսանյութ է տեղադրվել «Բոլոր </w:t>
      </w:r>
      <w:proofErr w:type="spellStart"/>
      <w:r w:rsidRPr="002A46C7">
        <w:rPr>
          <w:rFonts w:ascii="Sylfaen" w:hAnsi="Sylfaen"/>
          <w:sz w:val="24"/>
          <w:szCs w:val="24"/>
          <w:lang w:val="hy-AM"/>
        </w:rPr>
        <w:t>գեյապաշտ</w:t>
      </w:r>
      <w:proofErr w:type="spellEnd"/>
      <w:r w:rsidRPr="002A46C7">
        <w:rPr>
          <w:rFonts w:ascii="Sylfaen" w:hAnsi="Sylfaen"/>
          <w:sz w:val="24"/>
          <w:szCs w:val="24"/>
          <w:lang w:val="hy-AM"/>
        </w:rPr>
        <w:t>,</w:t>
      </w:r>
      <w:r>
        <w:rPr>
          <w:rFonts w:ascii="Sylfaen" w:hAnsi="Sylfaen"/>
          <w:sz w:val="24"/>
          <w:szCs w:val="24"/>
          <w:lang w:val="hy-AM"/>
        </w:rPr>
        <w:t xml:space="preserve"> </w:t>
      </w:r>
      <w:r w:rsidRPr="002A46C7">
        <w:rPr>
          <w:rFonts w:ascii="Sylfaen" w:hAnsi="Sylfaen"/>
          <w:sz w:val="24"/>
          <w:szCs w:val="24"/>
          <w:lang w:val="hy-AM"/>
        </w:rPr>
        <w:t xml:space="preserve">ադրբեջանամետ </w:t>
      </w:r>
      <w:proofErr w:type="spellStart"/>
      <w:r w:rsidRPr="002A46C7">
        <w:rPr>
          <w:rFonts w:ascii="Sylfaen" w:hAnsi="Sylfaen"/>
          <w:sz w:val="24"/>
          <w:szCs w:val="24"/>
          <w:lang w:val="hy-AM"/>
        </w:rPr>
        <w:t>քայլառաստներից</w:t>
      </w:r>
      <w:proofErr w:type="spellEnd"/>
      <w:r w:rsidRPr="002A46C7">
        <w:rPr>
          <w:rFonts w:ascii="Sylfaen" w:hAnsi="Sylfaen"/>
          <w:sz w:val="24"/>
          <w:szCs w:val="24"/>
          <w:lang w:val="hy-AM"/>
        </w:rPr>
        <w:t xml:space="preserve"> ներողություն ենք խնդրում» վերնագրով</w:t>
      </w:r>
      <w:r w:rsidRPr="002A46C7">
        <w:rPr>
          <w:rStyle w:val="FootnoteReference"/>
          <w:rFonts w:ascii="Sylfaen" w:hAnsi="Sylfaen"/>
          <w:sz w:val="24"/>
          <w:szCs w:val="24"/>
          <w:lang w:val="hy-AM"/>
        </w:rPr>
        <w:footnoteReference w:id="96"/>
      </w:r>
      <w:r w:rsidRPr="002A46C7">
        <w:rPr>
          <w:rFonts w:ascii="Sylfaen" w:hAnsi="Sylfaen"/>
          <w:sz w:val="24"/>
          <w:szCs w:val="24"/>
          <w:lang w:val="hy-AM"/>
        </w:rPr>
        <w:t xml:space="preserve">։ </w:t>
      </w:r>
      <w:proofErr w:type="spellStart"/>
      <w:r w:rsidRPr="002A46C7">
        <w:rPr>
          <w:rFonts w:ascii="Sylfaen" w:hAnsi="Sylfaen"/>
          <w:sz w:val="24"/>
          <w:szCs w:val="24"/>
          <w:lang w:val="hy-AM"/>
        </w:rPr>
        <w:t>Տեսանյութում</w:t>
      </w:r>
      <w:proofErr w:type="spellEnd"/>
      <w:r w:rsidRPr="002A46C7">
        <w:rPr>
          <w:rFonts w:ascii="Sylfaen" w:hAnsi="Sylfaen"/>
          <w:sz w:val="24"/>
          <w:szCs w:val="24"/>
          <w:lang w:val="hy-AM"/>
        </w:rPr>
        <w:t xml:space="preserve"> #</w:t>
      </w:r>
      <w:proofErr w:type="spellStart"/>
      <w:r w:rsidRPr="002A46C7">
        <w:rPr>
          <w:rFonts w:ascii="Sylfaen" w:hAnsi="Sylfaen"/>
          <w:sz w:val="24"/>
          <w:szCs w:val="24"/>
          <w:lang w:val="hy-AM"/>
        </w:rPr>
        <w:t>ՍուտՆիկոլ</w:t>
      </w:r>
      <w:proofErr w:type="spellEnd"/>
      <w:r w:rsidRPr="002A46C7">
        <w:rPr>
          <w:rFonts w:ascii="Sylfaen" w:hAnsi="Sylfaen"/>
          <w:sz w:val="24"/>
          <w:szCs w:val="24"/>
          <w:lang w:val="hy-AM"/>
        </w:rPr>
        <w:t xml:space="preserve"> նախաձեռնության համահեղինակ Արթուր Դանիելյանը և Կոնստանտին Տեր-</w:t>
      </w:r>
      <w:proofErr w:type="spellStart"/>
      <w:r w:rsidRPr="002A46C7">
        <w:rPr>
          <w:rFonts w:ascii="Sylfaen" w:hAnsi="Sylfaen"/>
          <w:sz w:val="24"/>
          <w:szCs w:val="24"/>
          <w:lang w:val="hy-AM"/>
        </w:rPr>
        <w:t>Նակալյանը</w:t>
      </w:r>
      <w:proofErr w:type="spellEnd"/>
      <w:r w:rsidRPr="002A46C7">
        <w:rPr>
          <w:rFonts w:ascii="Sylfaen" w:hAnsi="Sylfaen"/>
          <w:sz w:val="24"/>
          <w:szCs w:val="24"/>
          <w:lang w:val="hy-AM"/>
        </w:rPr>
        <w:t xml:space="preserve"> «</w:t>
      </w:r>
      <w:proofErr w:type="spellStart"/>
      <w:r w:rsidRPr="002A46C7">
        <w:rPr>
          <w:rFonts w:ascii="Sylfaen" w:hAnsi="Sylfaen"/>
          <w:sz w:val="24"/>
          <w:szCs w:val="24"/>
          <w:lang w:val="hy-AM"/>
        </w:rPr>
        <w:t>հերքմ</w:t>
      </w:r>
      <w:r>
        <w:rPr>
          <w:rFonts w:ascii="Sylfaen" w:hAnsi="Sylfaen"/>
          <w:sz w:val="24"/>
          <w:szCs w:val="24"/>
          <w:lang w:val="hy-AM"/>
        </w:rPr>
        <w:t>ան</w:t>
      </w:r>
      <w:proofErr w:type="spellEnd"/>
      <w:r w:rsidRPr="002A46C7">
        <w:rPr>
          <w:rFonts w:ascii="Sylfaen" w:hAnsi="Sylfaen"/>
          <w:sz w:val="24"/>
          <w:szCs w:val="24"/>
          <w:lang w:val="hy-AM"/>
        </w:rPr>
        <w:t>»</w:t>
      </w:r>
      <w:r>
        <w:rPr>
          <w:rFonts w:ascii="Sylfaen" w:hAnsi="Sylfaen"/>
          <w:sz w:val="24"/>
          <w:szCs w:val="24"/>
          <w:lang w:val="hy-AM"/>
        </w:rPr>
        <w:t xml:space="preserve"> անվան տակ ատելության խոսքով ու վիրավորական արտահայտություններով</w:t>
      </w:r>
      <w:r w:rsidRPr="002A46C7">
        <w:rPr>
          <w:rFonts w:ascii="Sylfaen" w:hAnsi="Sylfaen"/>
          <w:sz w:val="24"/>
          <w:szCs w:val="24"/>
          <w:lang w:val="hy-AM"/>
        </w:rPr>
        <w:t xml:space="preserve"> </w:t>
      </w:r>
      <w:proofErr w:type="spellStart"/>
      <w:r w:rsidRPr="002A46C7">
        <w:rPr>
          <w:rFonts w:ascii="Sylfaen" w:hAnsi="Sylfaen"/>
          <w:sz w:val="24"/>
          <w:szCs w:val="24"/>
          <w:lang w:val="hy-AM"/>
        </w:rPr>
        <w:t>ուղեկցված</w:t>
      </w:r>
      <w:proofErr w:type="spellEnd"/>
      <w:r>
        <w:rPr>
          <w:rFonts w:ascii="Sylfaen" w:hAnsi="Sylfaen"/>
          <w:sz w:val="24"/>
          <w:szCs w:val="24"/>
          <w:lang w:val="hy-AM"/>
        </w:rPr>
        <w:t xml:space="preserve"> նյութ </w:t>
      </w:r>
      <w:r w:rsidRPr="002A46C7">
        <w:rPr>
          <w:rFonts w:ascii="Sylfaen" w:hAnsi="Sylfaen"/>
          <w:sz w:val="24"/>
          <w:szCs w:val="24"/>
          <w:lang w:val="hy-AM"/>
        </w:rPr>
        <w:t xml:space="preserve">են տեղադրել։ Դրանից հետո եղել են ևս երկու նմանատիպ «հերքումներ»՝ ուղղված ՀԿ նախագահ Գրիգոր </w:t>
      </w:r>
      <w:proofErr w:type="spellStart"/>
      <w:r w:rsidRPr="002A46C7">
        <w:rPr>
          <w:rFonts w:ascii="Sylfaen" w:hAnsi="Sylfaen"/>
          <w:sz w:val="24"/>
          <w:szCs w:val="24"/>
          <w:lang w:val="hy-AM"/>
        </w:rPr>
        <w:t>Երիցյանին</w:t>
      </w:r>
      <w:proofErr w:type="spellEnd"/>
      <w:r w:rsidRPr="002A46C7">
        <w:rPr>
          <w:rFonts w:ascii="Sylfaen" w:hAnsi="Sylfaen"/>
          <w:sz w:val="24"/>
          <w:szCs w:val="24"/>
          <w:lang w:val="hy-AM"/>
        </w:rPr>
        <w:t xml:space="preserve">, որը նաև </w:t>
      </w:r>
      <w:proofErr w:type="spellStart"/>
      <w:r w:rsidRPr="002A46C7">
        <w:rPr>
          <w:rFonts w:ascii="Sylfaen" w:hAnsi="Sylfaen"/>
          <w:sz w:val="24"/>
          <w:szCs w:val="24"/>
          <w:lang w:val="hy-AM"/>
        </w:rPr>
        <w:t>Երևանի</w:t>
      </w:r>
      <w:proofErr w:type="spellEnd"/>
      <w:r w:rsidRPr="002A46C7">
        <w:rPr>
          <w:rFonts w:ascii="Sylfaen" w:hAnsi="Sylfaen"/>
          <w:sz w:val="24"/>
          <w:szCs w:val="24"/>
          <w:lang w:val="hy-AM"/>
        </w:rPr>
        <w:t xml:space="preserve"> ավագանու անդամ է՝ «Իմ քայլը» խմբակցությ</w:t>
      </w:r>
      <w:r>
        <w:rPr>
          <w:rFonts w:ascii="Sylfaen" w:hAnsi="Sylfaen"/>
          <w:sz w:val="24"/>
          <w:szCs w:val="24"/>
          <w:lang w:val="hy-AM"/>
        </w:rPr>
        <w:t>ու</w:t>
      </w:r>
      <w:r w:rsidRPr="002A46C7">
        <w:rPr>
          <w:rFonts w:ascii="Sylfaen" w:hAnsi="Sylfaen"/>
          <w:sz w:val="24"/>
          <w:szCs w:val="24"/>
          <w:lang w:val="hy-AM"/>
        </w:rPr>
        <w:t>նից։</w:t>
      </w:r>
    </w:p>
    <w:p w:rsidR="002F286F" w:rsidRDefault="002F286F" w:rsidP="00C65738">
      <w:pPr>
        <w:ind w:firstLine="567"/>
        <w:rPr>
          <w:rFonts w:ascii="Sylfaen" w:hAnsi="Sylfaen"/>
          <w:b/>
          <w:sz w:val="24"/>
          <w:szCs w:val="24"/>
          <w:shd w:val="clear" w:color="auto" w:fill="FFFFFF"/>
          <w:lang w:val="hy-AM"/>
        </w:rPr>
      </w:pPr>
    </w:p>
    <w:p w:rsidR="00C65738" w:rsidRDefault="00C65738" w:rsidP="00C65738">
      <w:pPr>
        <w:ind w:firstLine="567"/>
        <w:rPr>
          <w:rFonts w:ascii="Sylfaen" w:eastAsia="Times New Roman" w:hAnsi="Sylfaen" w:cs="Arian AMU"/>
          <w:sz w:val="24"/>
          <w:szCs w:val="24"/>
          <w:lang w:val="hy-AM"/>
        </w:rPr>
      </w:pPr>
      <w:r w:rsidRPr="002603F4">
        <w:rPr>
          <w:rFonts w:ascii="Sylfaen" w:hAnsi="Sylfaen" w:cs="Arian AMU"/>
          <w:b/>
          <w:sz w:val="24"/>
          <w:szCs w:val="24"/>
          <w:lang w:val="hy-AM"/>
        </w:rPr>
        <w:t>Մայիսի 14-ին</w:t>
      </w:r>
      <w:r w:rsidRPr="002603F4">
        <w:rPr>
          <w:rFonts w:ascii="Sylfaen" w:hAnsi="Sylfaen" w:cs="Arian AMU"/>
          <w:sz w:val="24"/>
          <w:szCs w:val="24"/>
          <w:lang w:val="hy-AM"/>
        </w:rPr>
        <w:t xml:space="preserve"> «5-րդ ալիք»-ի սեփականատեր Արմեն </w:t>
      </w:r>
      <w:proofErr w:type="spellStart"/>
      <w:r w:rsidRPr="002603F4">
        <w:rPr>
          <w:rFonts w:ascii="Sylfaen" w:hAnsi="Sylfaen" w:cs="Arian AMU"/>
          <w:sz w:val="24"/>
          <w:szCs w:val="24"/>
          <w:lang w:val="hy-AM"/>
        </w:rPr>
        <w:t>Թավադյանը</w:t>
      </w:r>
      <w:proofErr w:type="spellEnd"/>
      <w:r>
        <w:rPr>
          <w:rFonts w:ascii="Sylfaen" w:hAnsi="Sylfaen" w:cs="Arian AMU"/>
          <w:sz w:val="24"/>
          <w:szCs w:val="24"/>
          <w:lang w:val="hy-AM"/>
        </w:rPr>
        <w:t xml:space="preserve"> «Civilnet.am» լրատվական կայք</w:t>
      </w:r>
      <w:r w:rsidRPr="002603F4">
        <w:rPr>
          <w:rFonts w:ascii="Sylfaen" w:hAnsi="Sylfaen" w:cs="Arian AMU"/>
          <w:sz w:val="24"/>
          <w:szCs w:val="24"/>
          <w:lang w:val="hy-AM"/>
        </w:rPr>
        <w:t xml:space="preserve">ի լրագրող </w:t>
      </w:r>
      <w:proofErr w:type="spellStart"/>
      <w:r w:rsidRPr="002603F4">
        <w:rPr>
          <w:rFonts w:ascii="Sylfaen" w:hAnsi="Sylfaen" w:cs="Arian AMU"/>
          <w:sz w:val="24"/>
          <w:szCs w:val="24"/>
          <w:lang w:val="hy-AM"/>
        </w:rPr>
        <w:t>Գևորգ</w:t>
      </w:r>
      <w:proofErr w:type="spellEnd"/>
      <w:r w:rsidRPr="002603F4">
        <w:rPr>
          <w:rFonts w:ascii="Sylfaen" w:hAnsi="Sylfaen" w:cs="Arian AMU"/>
          <w:sz w:val="24"/>
          <w:szCs w:val="24"/>
          <w:lang w:val="hy-AM"/>
        </w:rPr>
        <w:t xml:space="preserve"> </w:t>
      </w:r>
      <w:proofErr w:type="spellStart"/>
      <w:r w:rsidRPr="002603F4">
        <w:rPr>
          <w:rFonts w:ascii="Sylfaen" w:hAnsi="Sylfaen" w:cs="Arian AMU"/>
          <w:sz w:val="24"/>
          <w:szCs w:val="24"/>
          <w:lang w:val="hy-AM"/>
        </w:rPr>
        <w:t>Թոսունյանի</w:t>
      </w:r>
      <w:proofErr w:type="spellEnd"/>
      <w:r w:rsidRPr="002603F4">
        <w:rPr>
          <w:rFonts w:ascii="Sylfaen" w:hAnsi="Sylfaen" w:cs="Arian AMU"/>
          <w:sz w:val="24"/>
          <w:szCs w:val="24"/>
          <w:lang w:val="hy-AM"/>
        </w:rPr>
        <w:t xml:space="preserve"> հետ զրույցում անհարգալից վերաբերմունք է </w:t>
      </w:r>
      <w:proofErr w:type="spellStart"/>
      <w:r w:rsidRPr="002603F4">
        <w:rPr>
          <w:rFonts w:ascii="Sylfaen" w:hAnsi="Sylfaen" w:cs="Arian AMU"/>
          <w:sz w:val="24"/>
          <w:szCs w:val="24"/>
          <w:lang w:val="hy-AM"/>
        </w:rPr>
        <w:t>դրսևորե</w:t>
      </w:r>
      <w:r>
        <w:rPr>
          <w:rFonts w:ascii="Sylfaen" w:hAnsi="Sylfaen" w:cs="Arian AMU"/>
          <w:sz w:val="24"/>
          <w:szCs w:val="24"/>
          <w:lang w:val="hy-AM"/>
        </w:rPr>
        <w:t>լ</w:t>
      </w:r>
      <w:proofErr w:type="spellEnd"/>
      <w:r w:rsidRPr="002603F4">
        <w:rPr>
          <w:rFonts w:ascii="Sylfaen" w:hAnsi="Sylfaen" w:cs="Arian AMU"/>
          <w:sz w:val="24"/>
          <w:szCs w:val="24"/>
          <w:lang w:val="hy-AM"/>
        </w:rPr>
        <w:t>։ Մասնավորապես</w:t>
      </w:r>
      <w:r>
        <w:rPr>
          <w:rFonts w:ascii="Sylfaen" w:hAnsi="Sylfaen" w:cs="Arian AMU"/>
          <w:sz w:val="24"/>
          <w:szCs w:val="24"/>
          <w:lang w:val="hy-AM"/>
        </w:rPr>
        <w:t>,</w:t>
      </w:r>
      <w:r w:rsidRPr="002603F4">
        <w:rPr>
          <w:rFonts w:ascii="Sylfaen" w:hAnsi="Sylfaen" w:cs="Arian AMU"/>
          <w:sz w:val="24"/>
          <w:szCs w:val="24"/>
          <w:lang w:val="hy-AM"/>
        </w:rPr>
        <w:t xml:space="preserve"> </w:t>
      </w:r>
      <w:proofErr w:type="spellStart"/>
      <w:r>
        <w:rPr>
          <w:rFonts w:ascii="Sylfaen" w:hAnsi="Sylfaen" w:cs="Arian AMU"/>
          <w:sz w:val="24"/>
          <w:szCs w:val="24"/>
          <w:lang w:val="hy-AM"/>
        </w:rPr>
        <w:t>գործարարին</w:t>
      </w:r>
      <w:proofErr w:type="spellEnd"/>
      <w:r w:rsidRPr="002603F4">
        <w:rPr>
          <w:rFonts w:ascii="Sylfaen" w:hAnsi="Sylfaen" w:cs="Arian AMU"/>
          <w:sz w:val="24"/>
          <w:szCs w:val="24"/>
          <w:lang w:val="hy-AM"/>
        </w:rPr>
        <w:t xml:space="preserve"> դուր չի եկել լրագրողի հարցերը՝ </w:t>
      </w:r>
      <w:r>
        <w:rPr>
          <w:rFonts w:ascii="Sylfaen" w:hAnsi="Sylfaen" w:cs="Arian AMU"/>
          <w:sz w:val="24"/>
          <w:szCs w:val="24"/>
          <w:lang w:val="hy-AM"/>
        </w:rPr>
        <w:t>ակտիվիստ Վարգես</w:t>
      </w:r>
      <w:r w:rsidRPr="002603F4">
        <w:rPr>
          <w:rFonts w:ascii="Sylfaen" w:hAnsi="Sylfaen" w:cs="Arian AMU"/>
          <w:sz w:val="24"/>
          <w:szCs w:val="24"/>
          <w:lang w:val="hy-AM"/>
        </w:rPr>
        <w:t xml:space="preserve"> </w:t>
      </w:r>
      <w:proofErr w:type="spellStart"/>
      <w:r w:rsidRPr="002603F4">
        <w:rPr>
          <w:rFonts w:ascii="Sylfaen" w:hAnsi="Sylfaen" w:cs="Arian AMU"/>
          <w:sz w:val="24"/>
          <w:szCs w:val="24"/>
          <w:lang w:val="hy-AM"/>
        </w:rPr>
        <w:t>Գասպարիին</w:t>
      </w:r>
      <w:proofErr w:type="spellEnd"/>
      <w:r w:rsidRPr="002603F4">
        <w:rPr>
          <w:rFonts w:ascii="Sylfaen" w:hAnsi="Sylfaen" w:cs="Arian AMU"/>
          <w:sz w:val="24"/>
          <w:szCs w:val="24"/>
          <w:lang w:val="hy-AM"/>
        </w:rPr>
        <w:t xml:space="preserve"> հարվածելու</w:t>
      </w:r>
      <w:r>
        <w:rPr>
          <w:rFonts w:ascii="Sylfaen" w:hAnsi="Sylfaen" w:cs="Arian AMU"/>
          <w:sz w:val="24"/>
          <w:szCs w:val="24"/>
          <w:lang w:val="hy-AM"/>
        </w:rPr>
        <w:t xml:space="preserve"> առնչությամբ</w:t>
      </w:r>
      <w:r w:rsidRPr="002603F4">
        <w:rPr>
          <w:rFonts w:ascii="Sylfaen" w:hAnsi="Sylfaen" w:cs="Arian AMU"/>
          <w:sz w:val="24"/>
          <w:szCs w:val="24"/>
          <w:lang w:val="hy-AM"/>
        </w:rPr>
        <w:t xml:space="preserve"> </w:t>
      </w:r>
      <w:r>
        <w:rPr>
          <w:rFonts w:ascii="Sylfaen" w:hAnsi="Sylfaen" w:cs="Arian AMU"/>
          <w:sz w:val="24"/>
          <w:szCs w:val="24"/>
          <w:lang w:val="hy-AM"/>
        </w:rPr>
        <w:t>ո</w:t>
      </w:r>
      <w:r w:rsidRPr="002603F4">
        <w:rPr>
          <w:rFonts w:ascii="Sylfaen" w:hAnsi="Sylfaen" w:cs="Arian AMU"/>
          <w:sz w:val="24"/>
          <w:szCs w:val="24"/>
          <w:lang w:val="hy-AM"/>
        </w:rPr>
        <w:t xml:space="preserve">ստիկանություն կանչվելու ու հարցաքննվելու </w:t>
      </w:r>
      <w:r>
        <w:rPr>
          <w:rFonts w:ascii="Sylfaen" w:hAnsi="Sylfaen" w:cs="Arian AMU"/>
          <w:sz w:val="24"/>
          <w:szCs w:val="24"/>
          <w:lang w:val="hy-AM"/>
        </w:rPr>
        <w:t>վերաբերյալ</w:t>
      </w:r>
      <w:r w:rsidRPr="002603F4">
        <w:rPr>
          <w:rFonts w:ascii="Sylfaen" w:hAnsi="Sylfaen" w:cs="Arian AMU"/>
          <w:sz w:val="24"/>
          <w:szCs w:val="24"/>
          <w:lang w:val="hy-AM"/>
        </w:rPr>
        <w:t xml:space="preserve">. «Դուք </w:t>
      </w:r>
      <w:proofErr w:type="spellStart"/>
      <w:r w:rsidRPr="002603F4">
        <w:rPr>
          <w:rFonts w:ascii="Sylfaen" w:hAnsi="Sylfaen" w:cs="Arian AMU"/>
          <w:sz w:val="24"/>
          <w:szCs w:val="24"/>
          <w:lang w:val="hy-AM"/>
        </w:rPr>
        <w:t>քննի՞չ</w:t>
      </w:r>
      <w:proofErr w:type="spellEnd"/>
      <w:r w:rsidRPr="002603F4">
        <w:rPr>
          <w:rFonts w:ascii="Sylfaen" w:hAnsi="Sylfaen" w:cs="Arian AMU"/>
          <w:sz w:val="24"/>
          <w:szCs w:val="24"/>
          <w:lang w:val="hy-AM"/>
        </w:rPr>
        <w:t xml:space="preserve"> եք, դուք </w:t>
      </w:r>
      <w:proofErr w:type="spellStart"/>
      <w:r w:rsidRPr="002603F4">
        <w:rPr>
          <w:rFonts w:ascii="Sylfaen" w:hAnsi="Sylfaen" w:cs="Arian AMU"/>
          <w:sz w:val="24"/>
          <w:szCs w:val="24"/>
          <w:lang w:val="hy-AM"/>
        </w:rPr>
        <w:t>ո՞վ</w:t>
      </w:r>
      <w:proofErr w:type="spellEnd"/>
      <w:r w:rsidRPr="002603F4">
        <w:rPr>
          <w:rFonts w:ascii="Sylfaen" w:hAnsi="Sylfaen" w:cs="Arian AMU"/>
          <w:sz w:val="24"/>
          <w:szCs w:val="24"/>
          <w:lang w:val="hy-AM"/>
        </w:rPr>
        <w:t xml:space="preserve"> եք, որ </w:t>
      </w:r>
      <w:proofErr w:type="spellStart"/>
      <w:r w:rsidRPr="002603F4">
        <w:rPr>
          <w:rFonts w:ascii="Sylfaen" w:hAnsi="Sylfaen" w:cs="Arian AMU"/>
          <w:sz w:val="24"/>
          <w:szCs w:val="24"/>
          <w:lang w:val="hy-AM"/>
        </w:rPr>
        <w:t>տենց</w:t>
      </w:r>
      <w:proofErr w:type="spellEnd"/>
      <w:r w:rsidRPr="002603F4">
        <w:rPr>
          <w:rFonts w:ascii="Sylfaen" w:hAnsi="Sylfaen" w:cs="Arian AMU"/>
          <w:sz w:val="24"/>
          <w:szCs w:val="24"/>
          <w:lang w:val="hy-AM"/>
        </w:rPr>
        <w:t xml:space="preserve"> բան </w:t>
      </w:r>
      <w:proofErr w:type="spellStart"/>
      <w:r w:rsidRPr="002603F4">
        <w:rPr>
          <w:rFonts w:ascii="Sylfaen" w:hAnsi="Sylfaen" w:cs="Arian AMU"/>
          <w:sz w:val="24"/>
          <w:szCs w:val="24"/>
          <w:lang w:val="hy-AM"/>
        </w:rPr>
        <w:t>վերապահեք</w:t>
      </w:r>
      <w:proofErr w:type="spellEnd"/>
      <w:r w:rsidRPr="002603F4">
        <w:rPr>
          <w:rFonts w:ascii="Sylfaen" w:hAnsi="Sylfaen" w:cs="Arian AMU"/>
          <w:sz w:val="24"/>
          <w:szCs w:val="24"/>
          <w:lang w:val="hy-AM"/>
        </w:rPr>
        <w:t xml:space="preserve"> ձեզ... </w:t>
      </w:r>
      <w:r w:rsidRPr="002603F4">
        <w:rPr>
          <w:rFonts w:ascii="Sylfaen" w:eastAsia="Times New Roman" w:hAnsi="Sylfaen" w:cs="Arian AMU"/>
          <w:sz w:val="24"/>
          <w:szCs w:val="24"/>
          <w:lang w:val="hy-AM"/>
        </w:rPr>
        <w:t xml:space="preserve">շատ բան </w:t>
      </w:r>
      <w:proofErr w:type="spellStart"/>
      <w:r w:rsidRPr="002603F4">
        <w:rPr>
          <w:rFonts w:ascii="Sylfaen" w:eastAsia="Times New Roman" w:hAnsi="Sylfaen" w:cs="Arian AMU"/>
          <w:sz w:val="24"/>
          <w:szCs w:val="24"/>
          <w:lang w:val="hy-AM"/>
        </w:rPr>
        <w:t>կարողա</w:t>
      </w:r>
      <w:proofErr w:type="spellEnd"/>
      <w:r w:rsidRPr="002603F4">
        <w:rPr>
          <w:rFonts w:ascii="Sylfaen" w:eastAsia="Times New Roman" w:hAnsi="Sylfaen" w:cs="Arian AMU"/>
          <w:sz w:val="24"/>
          <w:szCs w:val="24"/>
          <w:lang w:val="hy-AM"/>
        </w:rPr>
        <w:t xml:space="preserve"> ձեզ հետաքրքրի»</w:t>
      </w:r>
      <w:r w:rsidRPr="002603F4">
        <w:rPr>
          <w:rStyle w:val="FootnoteReference"/>
          <w:rFonts w:ascii="Sylfaen" w:eastAsia="Times New Roman" w:hAnsi="Sylfaen" w:cs="Arian AMU"/>
          <w:sz w:val="24"/>
          <w:szCs w:val="24"/>
          <w:lang w:val="hy-AM"/>
        </w:rPr>
        <w:footnoteReference w:id="97"/>
      </w:r>
      <w:r w:rsidRPr="002603F4">
        <w:rPr>
          <w:rFonts w:ascii="Sylfaen" w:eastAsia="Times New Roman" w:hAnsi="Sylfaen" w:cs="Arian AMU"/>
          <w:sz w:val="24"/>
          <w:szCs w:val="24"/>
          <w:lang w:val="hy-AM"/>
        </w:rPr>
        <w:t>։</w:t>
      </w:r>
    </w:p>
    <w:p w:rsidR="00C65738" w:rsidRDefault="00C65738" w:rsidP="00C65738">
      <w:pPr>
        <w:ind w:firstLine="567"/>
        <w:rPr>
          <w:rFonts w:ascii="Sylfaen" w:eastAsia="Times New Roman" w:hAnsi="Sylfaen" w:cs="Arian AMU"/>
          <w:sz w:val="24"/>
          <w:szCs w:val="24"/>
          <w:lang w:val="hy-AM"/>
        </w:rPr>
      </w:pPr>
    </w:p>
    <w:p w:rsidR="00C65738" w:rsidRDefault="00C65738" w:rsidP="00C65738">
      <w:pPr>
        <w:ind w:firstLine="567"/>
        <w:rPr>
          <w:rFonts w:ascii="Sylfaen" w:eastAsia="Times New Roman" w:hAnsi="Sylfaen" w:cs="Arian AMU"/>
          <w:sz w:val="24"/>
          <w:szCs w:val="24"/>
          <w:lang w:val="hy-AM"/>
        </w:rPr>
      </w:pPr>
      <w:r w:rsidRPr="00474242">
        <w:rPr>
          <w:rFonts w:ascii="Sylfaen" w:eastAsia="Times New Roman" w:hAnsi="Sylfaen" w:cs="Arian AMU"/>
          <w:b/>
          <w:sz w:val="24"/>
          <w:szCs w:val="24"/>
          <w:lang w:val="hy-AM"/>
        </w:rPr>
        <w:t>Մայիսի 15</w:t>
      </w:r>
      <w:r w:rsidRPr="00D102B2">
        <w:rPr>
          <w:rFonts w:ascii="Sylfaen" w:eastAsia="Times New Roman" w:hAnsi="Sylfaen" w:cs="Arian AMU"/>
          <w:b/>
          <w:sz w:val="24"/>
          <w:szCs w:val="24"/>
          <w:lang w:val="hy-AM"/>
        </w:rPr>
        <w:t>-ին</w:t>
      </w:r>
      <w:r>
        <w:rPr>
          <w:rFonts w:ascii="Sylfaen" w:eastAsia="Times New Roman" w:hAnsi="Sylfaen" w:cs="Arian AMU"/>
          <w:sz w:val="24"/>
          <w:szCs w:val="24"/>
          <w:lang w:val="hy-AM"/>
        </w:rPr>
        <w:t xml:space="preserve"> Երեւանի Թ</w:t>
      </w:r>
      <w:r w:rsidRPr="00D102B2">
        <w:rPr>
          <w:rFonts w:ascii="Sylfaen" w:eastAsia="Times New Roman" w:hAnsi="Sylfaen" w:cs="Arian AMU"/>
          <w:sz w:val="24"/>
          <w:szCs w:val="24"/>
          <w:lang w:val="hy-AM"/>
        </w:rPr>
        <w:t>ատրոնի եւ կին</w:t>
      </w:r>
      <w:r>
        <w:rPr>
          <w:rFonts w:ascii="Sylfaen" w:eastAsia="Times New Roman" w:hAnsi="Sylfaen" w:cs="Arian AMU"/>
          <w:sz w:val="24"/>
          <w:szCs w:val="24"/>
          <w:lang w:val="hy-AM"/>
        </w:rPr>
        <w:t>ոյի պետական ինստիտուտի ռեկտորի </w:t>
      </w:r>
      <w:r w:rsidRPr="00D102B2">
        <w:rPr>
          <w:rFonts w:ascii="Sylfaen" w:eastAsia="Times New Roman" w:hAnsi="Sylfaen" w:cs="Arian AMU"/>
          <w:sz w:val="24"/>
          <w:szCs w:val="24"/>
          <w:lang w:val="hy-AM"/>
        </w:rPr>
        <w:t>թեկնածու Արմեն Հարությունյան</w:t>
      </w:r>
      <w:r>
        <w:rPr>
          <w:rFonts w:ascii="Sylfaen" w:eastAsia="Times New Roman" w:hAnsi="Sylfaen" w:cs="Arian AMU"/>
          <w:sz w:val="24"/>
          <w:szCs w:val="24"/>
          <w:lang w:val="hy-AM"/>
        </w:rPr>
        <w:t>ի կինը զանգահարել է «Aravot.am» լրատվական կայքի</w:t>
      </w:r>
      <w:r w:rsidRPr="00D102B2">
        <w:rPr>
          <w:rFonts w:ascii="Sylfaen" w:eastAsia="Times New Roman" w:hAnsi="Sylfaen" w:cs="Arian AMU"/>
          <w:sz w:val="24"/>
          <w:szCs w:val="24"/>
          <w:lang w:val="hy-AM"/>
        </w:rPr>
        <w:t xml:space="preserve"> խմբագրություն, պահանջել բացահայտել ամուսնու մասին գրված լուրի աղբյուրը և սպառնացել դիմել ոստիկանություն</w:t>
      </w:r>
      <w:r w:rsidRPr="00D102B2">
        <w:rPr>
          <w:rStyle w:val="FootnoteReference"/>
          <w:rFonts w:ascii="Sylfaen" w:eastAsia="Times New Roman" w:hAnsi="Sylfaen" w:cs="Arian AMU"/>
          <w:sz w:val="24"/>
          <w:szCs w:val="24"/>
          <w:lang w:val="hy-AM"/>
        </w:rPr>
        <w:footnoteReference w:id="98"/>
      </w:r>
      <w:r w:rsidRPr="00D102B2">
        <w:rPr>
          <w:rFonts w:ascii="Sylfaen" w:eastAsia="Times New Roman" w:hAnsi="Sylfaen" w:cs="Arian AMU"/>
          <w:sz w:val="24"/>
          <w:szCs w:val="24"/>
          <w:lang w:val="hy-AM"/>
        </w:rPr>
        <w:t>։</w:t>
      </w:r>
    </w:p>
    <w:p w:rsidR="00C65738" w:rsidRDefault="00C65738" w:rsidP="00C65738">
      <w:pPr>
        <w:ind w:firstLine="567"/>
        <w:rPr>
          <w:rFonts w:ascii="Sylfaen" w:eastAsia="Times New Roman" w:hAnsi="Sylfaen" w:cs="Arian AMU"/>
          <w:sz w:val="24"/>
          <w:szCs w:val="24"/>
          <w:lang w:val="hy-AM"/>
        </w:rPr>
      </w:pPr>
    </w:p>
    <w:p w:rsidR="00C65738" w:rsidRDefault="00C65738" w:rsidP="00C65738">
      <w:pPr>
        <w:ind w:firstLine="567"/>
        <w:rPr>
          <w:rFonts w:ascii="Sylfaen" w:hAnsi="Sylfaen"/>
          <w:sz w:val="24"/>
          <w:szCs w:val="24"/>
          <w:lang w:val="hy-AM"/>
        </w:rPr>
      </w:pPr>
      <w:r w:rsidRPr="002603F4">
        <w:rPr>
          <w:rFonts w:ascii="Sylfaen" w:hAnsi="Sylfaen"/>
          <w:b/>
          <w:sz w:val="24"/>
          <w:szCs w:val="24"/>
          <w:lang w:val="hy-AM"/>
        </w:rPr>
        <w:t>Մայիսի 15-ին</w:t>
      </w:r>
      <w:r w:rsidRPr="002603F4">
        <w:rPr>
          <w:rFonts w:ascii="Sylfaen" w:hAnsi="Sylfaen"/>
          <w:sz w:val="24"/>
          <w:szCs w:val="24"/>
          <w:lang w:val="hy-AM"/>
        </w:rPr>
        <w:t xml:space="preserve"> Լոռու մարզպետ Անդրեյ Ղուկասյանը </w:t>
      </w:r>
      <w:r>
        <w:rPr>
          <w:rFonts w:ascii="Sylfaen" w:hAnsi="Sylfaen"/>
          <w:sz w:val="24"/>
          <w:szCs w:val="24"/>
          <w:lang w:val="hy-AM"/>
        </w:rPr>
        <w:t xml:space="preserve">դատական </w:t>
      </w:r>
      <w:r w:rsidRPr="002603F4">
        <w:rPr>
          <w:rFonts w:ascii="Sylfaen" w:hAnsi="Sylfaen"/>
          <w:sz w:val="24"/>
          <w:szCs w:val="24"/>
          <w:lang w:val="hy-AM"/>
        </w:rPr>
        <w:t xml:space="preserve">հայց է ներկայացրել ընդդեմ «ՄԻԳ» </w:t>
      </w:r>
      <w:r>
        <w:rPr>
          <w:rFonts w:ascii="Sylfaen" w:hAnsi="Sylfaen"/>
          <w:sz w:val="24"/>
          <w:szCs w:val="24"/>
          <w:lang w:val="hy-AM"/>
        </w:rPr>
        <w:t>հեռուստաընկերության</w:t>
      </w:r>
      <w:r w:rsidRPr="002603F4">
        <w:rPr>
          <w:rFonts w:ascii="Sylfaen" w:hAnsi="Sylfaen"/>
          <w:sz w:val="24"/>
          <w:szCs w:val="24"/>
          <w:lang w:val="hy-AM"/>
        </w:rPr>
        <w:t xml:space="preserve"> լրագրող Կարինե </w:t>
      </w:r>
      <w:proofErr w:type="spellStart"/>
      <w:r w:rsidRPr="002603F4">
        <w:rPr>
          <w:rFonts w:ascii="Sylfaen" w:hAnsi="Sylfaen"/>
          <w:sz w:val="24"/>
          <w:szCs w:val="24"/>
          <w:lang w:val="hy-AM"/>
        </w:rPr>
        <w:t>Վանեսյանի</w:t>
      </w:r>
      <w:proofErr w:type="spellEnd"/>
      <w:r w:rsidRPr="002603F4">
        <w:rPr>
          <w:rFonts w:ascii="Sylfaen" w:hAnsi="Sylfaen"/>
          <w:sz w:val="24"/>
          <w:szCs w:val="24"/>
          <w:lang w:val="hy-AM"/>
        </w:rPr>
        <w:t>՝ վիրավորանք հասցնելու համար</w:t>
      </w:r>
      <w:r>
        <w:rPr>
          <w:rFonts w:ascii="Sylfaen" w:hAnsi="Sylfaen"/>
          <w:sz w:val="24"/>
          <w:szCs w:val="24"/>
          <w:lang w:val="hy-AM"/>
        </w:rPr>
        <w:t xml:space="preserve"> և պահանջել է</w:t>
      </w:r>
      <w:r w:rsidRPr="002603F4">
        <w:rPr>
          <w:rFonts w:ascii="Sylfaen" w:hAnsi="Sylfaen"/>
          <w:sz w:val="24"/>
          <w:szCs w:val="24"/>
          <w:lang w:val="hy-AM"/>
        </w:rPr>
        <w:t xml:space="preserve"> պարտավորեցնել</w:t>
      </w:r>
      <w:r>
        <w:rPr>
          <w:rFonts w:ascii="Sylfaen" w:hAnsi="Sylfaen"/>
          <w:sz w:val="24"/>
          <w:szCs w:val="24"/>
          <w:lang w:val="hy-AM"/>
        </w:rPr>
        <w:t xml:space="preserve"> </w:t>
      </w:r>
      <w:r w:rsidRPr="002603F4">
        <w:rPr>
          <w:rFonts w:ascii="Sylfaen" w:hAnsi="Sylfaen"/>
          <w:sz w:val="24"/>
          <w:szCs w:val="24"/>
          <w:lang w:val="hy-AM"/>
        </w:rPr>
        <w:t xml:space="preserve">նույն եղանակով </w:t>
      </w:r>
      <w:proofErr w:type="spellStart"/>
      <w:r w:rsidRPr="002603F4">
        <w:rPr>
          <w:rFonts w:ascii="Sylfaen" w:hAnsi="Sylfaen"/>
          <w:sz w:val="24"/>
          <w:szCs w:val="24"/>
          <w:lang w:val="hy-AM"/>
        </w:rPr>
        <w:t>հայցվորից</w:t>
      </w:r>
      <w:proofErr w:type="spellEnd"/>
      <w:r w:rsidRPr="002603F4">
        <w:rPr>
          <w:rFonts w:ascii="Sylfaen" w:hAnsi="Sylfaen"/>
          <w:sz w:val="24"/>
          <w:szCs w:val="24"/>
          <w:lang w:val="hy-AM"/>
        </w:rPr>
        <w:t xml:space="preserve"> ներողություն </w:t>
      </w:r>
      <w:proofErr w:type="spellStart"/>
      <w:r w:rsidRPr="002603F4">
        <w:rPr>
          <w:rFonts w:ascii="Sylfaen" w:hAnsi="Sylfaen"/>
          <w:sz w:val="24"/>
          <w:szCs w:val="24"/>
          <w:lang w:val="hy-AM"/>
        </w:rPr>
        <w:t>խնդրելուն</w:t>
      </w:r>
      <w:proofErr w:type="spellEnd"/>
      <w:r w:rsidRPr="002603F4">
        <w:rPr>
          <w:rFonts w:ascii="Sylfaen" w:hAnsi="Sylfaen"/>
          <w:sz w:val="24"/>
          <w:szCs w:val="24"/>
          <w:lang w:val="hy-AM"/>
        </w:rPr>
        <w:t xml:space="preserve">։ Լրագրողին ուղարկված </w:t>
      </w:r>
      <w:proofErr w:type="spellStart"/>
      <w:r w:rsidRPr="002603F4">
        <w:rPr>
          <w:rFonts w:ascii="Sylfaen" w:hAnsi="Sylfaen"/>
          <w:sz w:val="24"/>
          <w:szCs w:val="24"/>
          <w:lang w:val="hy-AM"/>
        </w:rPr>
        <w:t>ծանուցագրում</w:t>
      </w:r>
      <w:proofErr w:type="spellEnd"/>
      <w:r w:rsidRPr="002603F4">
        <w:rPr>
          <w:rFonts w:ascii="Sylfaen" w:hAnsi="Sylfaen"/>
          <w:sz w:val="24"/>
          <w:szCs w:val="24"/>
          <w:lang w:val="hy-AM"/>
        </w:rPr>
        <w:t xml:space="preserve"> մասնավորեցված չէ, թե լրագրողի կոնկրետ ո՞ր հրապարակումն է հայցի առիթ </w:t>
      </w:r>
      <w:r>
        <w:rPr>
          <w:rFonts w:ascii="Sylfaen" w:hAnsi="Sylfaen"/>
          <w:sz w:val="24"/>
          <w:szCs w:val="24"/>
          <w:lang w:val="hy-AM"/>
        </w:rPr>
        <w:t>դարձել</w:t>
      </w:r>
      <w:r w:rsidRPr="002603F4">
        <w:rPr>
          <w:rFonts w:ascii="Sylfaen" w:hAnsi="Sylfaen"/>
          <w:sz w:val="24"/>
          <w:szCs w:val="24"/>
          <w:lang w:val="hy-AM"/>
        </w:rPr>
        <w:t>։ Իր հերթին</w:t>
      </w:r>
      <w:r>
        <w:rPr>
          <w:rFonts w:ascii="Sylfaen" w:hAnsi="Sylfaen"/>
          <w:sz w:val="24"/>
          <w:szCs w:val="24"/>
          <w:lang w:val="hy-AM"/>
        </w:rPr>
        <w:t>,</w:t>
      </w:r>
      <w:r w:rsidRPr="002603F4">
        <w:rPr>
          <w:rFonts w:ascii="Sylfaen" w:hAnsi="Sylfaen"/>
          <w:sz w:val="24"/>
          <w:szCs w:val="24"/>
          <w:lang w:val="hy-AM"/>
        </w:rPr>
        <w:t xml:space="preserve"> լրագրողն ասել է, որ որևէ գրառման մեջ անձնական վիրավորանք չի հասցրել մարզպետին, ընդամենը </w:t>
      </w:r>
      <w:proofErr w:type="spellStart"/>
      <w:r w:rsidRPr="002603F4">
        <w:rPr>
          <w:rFonts w:ascii="Sylfaen" w:hAnsi="Sylfaen"/>
          <w:sz w:val="24"/>
          <w:szCs w:val="24"/>
          <w:lang w:val="hy-AM"/>
        </w:rPr>
        <w:t>սոցցանցերում</w:t>
      </w:r>
      <w:proofErr w:type="spellEnd"/>
      <w:r w:rsidRPr="002603F4">
        <w:rPr>
          <w:rFonts w:ascii="Sylfaen" w:hAnsi="Sylfaen"/>
          <w:sz w:val="24"/>
          <w:szCs w:val="24"/>
          <w:lang w:val="hy-AM"/>
        </w:rPr>
        <w:t xml:space="preserve"> իր կարծիք</w:t>
      </w:r>
      <w:r>
        <w:rPr>
          <w:rFonts w:ascii="Sylfaen" w:hAnsi="Sylfaen"/>
          <w:sz w:val="24"/>
          <w:szCs w:val="24"/>
          <w:lang w:val="hy-AM"/>
        </w:rPr>
        <w:t xml:space="preserve">ն է </w:t>
      </w:r>
      <w:r w:rsidRPr="002603F4">
        <w:rPr>
          <w:rFonts w:ascii="Sylfaen" w:hAnsi="Sylfaen"/>
          <w:sz w:val="24"/>
          <w:szCs w:val="24"/>
          <w:lang w:val="hy-AM"/>
        </w:rPr>
        <w:t xml:space="preserve">արտահայտել մարզպետի գործունեության </w:t>
      </w:r>
      <w:r>
        <w:rPr>
          <w:rFonts w:ascii="Sylfaen" w:hAnsi="Sylfaen"/>
          <w:sz w:val="24"/>
          <w:szCs w:val="24"/>
          <w:lang w:val="hy-AM"/>
        </w:rPr>
        <w:t>մասին</w:t>
      </w:r>
      <w:r w:rsidRPr="002603F4">
        <w:rPr>
          <w:rFonts w:ascii="Sylfaen" w:hAnsi="Sylfaen"/>
          <w:sz w:val="24"/>
          <w:szCs w:val="24"/>
          <w:lang w:val="hy-AM"/>
        </w:rPr>
        <w:t>:</w:t>
      </w:r>
      <w:r>
        <w:rPr>
          <w:rFonts w:ascii="Sylfaen" w:hAnsi="Sylfaen"/>
          <w:sz w:val="24"/>
          <w:szCs w:val="24"/>
          <w:lang w:val="hy-AM"/>
        </w:rPr>
        <w:t xml:space="preserve"> </w:t>
      </w:r>
      <w:r w:rsidRPr="002603F4">
        <w:rPr>
          <w:rFonts w:ascii="Sylfaen" w:hAnsi="Sylfaen"/>
          <w:sz w:val="24"/>
          <w:szCs w:val="24"/>
          <w:lang w:val="hy-AM"/>
        </w:rPr>
        <w:t>Մայիսի 17-ին հայցադիմումն ընդունվել է վարույթ։</w:t>
      </w:r>
    </w:p>
    <w:p w:rsidR="00C65738" w:rsidRDefault="00C65738" w:rsidP="00C65738">
      <w:pPr>
        <w:ind w:firstLine="567"/>
        <w:rPr>
          <w:rFonts w:ascii="Sylfaen" w:hAnsi="Sylfaen"/>
          <w:sz w:val="24"/>
          <w:szCs w:val="24"/>
          <w:lang w:val="hy-AM"/>
        </w:rPr>
      </w:pPr>
    </w:p>
    <w:p w:rsidR="00C65738" w:rsidRDefault="00C65738" w:rsidP="00C65738">
      <w:pPr>
        <w:ind w:firstLine="567"/>
        <w:rPr>
          <w:rFonts w:ascii="Sylfaen" w:eastAsia="Times New Roman" w:hAnsi="Sylfaen" w:cs="Arian AMU"/>
          <w:sz w:val="24"/>
          <w:szCs w:val="24"/>
          <w:lang w:val="hy-AM"/>
        </w:rPr>
      </w:pPr>
      <w:r w:rsidRPr="00474242">
        <w:rPr>
          <w:rFonts w:ascii="Sylfaen" w:eastAsia="Times New Roman" w:hAnsi="Sylfaen" w:cs="Arian AMU"/>
          <w:b/>
          <w:sz w:val="24"/>
          <w:szCs w:val="24"/>
          <w:lang w:val="hy-AM"/>
        </w:rPr>
        <w:t>Մայիսի 16-</w:t>
      </w:r>
      <w:r w:rsidRPr="00265B64">
        <w:rPr>
          <w:rFonts w:ascii="Sylfaen" w:eastAsia="Times New Roman" w:hAnsi="Sylfaen" w:cs="Arian AMU"/>
          <w:b/>
          <w:sz w:val="24"/>
          <w:szCs w:val="24"/>
          <w:lang w:val="hy-AM"/>
        </w:rPr>
        <w:t>ին</w:t>
      </w:r>
      <w:r w:rsidRPr="00265B64">
        <w:rPr>
          <w:rFonts w:ascii="Sylfaen" w:eastAsia="Times New Roman" w:hAnsi="Sylfaen" w:cs="Arian AMU"/>
          <w:sz w:val="24"/>
          <w:szCs w:val="24"/>
          <w:lang w:val="hy-AM"/>
        </w:rPr>
        <w:t xml:space="preserve"> </w:t>
      </w:r>
      <w:r w:rsidR="00265B64">
        <w:rPr>
          <w:rFonts w:ascii="Sylfaen" w:eastAsia="Times New Roman" w:hAnsi="Sylfaen" w:cs="Arian AMU"/>
          <w:sz w:val="24"/>
          <w:szCs w:val="24"/>
          <w:lang w:val="hy-AM"/>
        </w:rPr>
        <w:t>ԱԺ</w:t>
      </w:r>
      <w:r w:rsidRPr="00265B64">
        <w:rPr>
          <w:rFonts w:ascii="Sylfaen" w:eastAsia="Times New Roman" w:hAnsi="Sylfaen" w:cs="Arian AMU"/>
          <w:sz w:val="24"/>
          <w:szCs w:val="24"/>
          <w:lang w:val="hy-AM"/>
        </w:rPr>
        <w:t xml:space="preserve"> նախկին պատգամավոր</w:t>
      </w:r>
      <w:r w:rsidR="0012661D">
        <w:rPr>
          <w:rFonts w:ascii="Sylfaen" w:eastAsia="Times New Roman" w:hAnsi="Sylfaen" w:cs="Arian AMU"/>
          <w:sz w:val="24"/>
          <w:szCs w:val="24"/>
          <w:lang w:val="hy-AM"/>
        </w:rPr>
        <w:t>, ՀՀ երրորդ նախագահ Սերժ Սարգսյանի եղբայր</w:t>
      </w:r>
      <w:r w:rsidRPr="00265B64">
        <w:rPr>
          <w:rFonts w:ascii="Sylfaen" w:eastAsia="Times New Roman" w:hAnsi="Sylfaen" w:cs="Arian AMU"/>
          <w:sz w:val="24"/>
          <w:szCs w:val="24"/>
          <w:lang w:val="hy-AM"/>
        </w:rPr>
        <w:t xml:space="preserve"> Ալեքսանդր</w:t>
      </w:r>
      <w:r w:rsidRPr="00D102B2">
        <w:rPr>
          <w:rFonts w:ascii="Sylfaen" w:eastAsia="Times New Roman" w:hAnsi="Sylfaen" w:cs="Arian AMU"/>
          <w:sz w:val="24"/>
          <w:szCs w:val="24"/>
          <w:lang w:val="hy-AM"/>
        </w:rPr>
        <w:t xml:space="preserve"> Սարգսյանը դատարանի բակում անհարգալից </w:t>
      </w:r>
      <w:r w:rsidRPr="00D102B2">
        <w:rPr>
          <w:rFonts w:ascii="Sylfaen" w:eastAsia="Times New Roman" w:hAnsi="Sylfaen" w:cs="Arian AMU"/>
          <w:sz w:val="24"/>
          <w:szCs w:val="24"/>
          <w:lang w:val="hy-AM"/>
        </w:rPr>
        <w:lastRenderedPageBreak/>
        <w:t xml:space="preserve">վերաբերմունք </w:t>
      </w:r>
      <w:r>
        <w:rPr>
          <w:rFonts w:ascii="Sylfaen" w:eastAsia="Times New Roman" w:hAnsi="Sylfaen" w:cs="Arian AMU"/>
          <w:sz w:val="24"/>
          <w:szCs w:val="24"/>
          <w:lang w:val="hy-AM"/>
        </w:rPr>
        <w:t xml:space="preserve">է </w:t>
      </w:r>
      <w:r w:rsidRPr="00D102B2">
        <w:rPr>
          <w:rFonts w:ascii="Sylfaen" w:eastAsia="Times New Roman" w:hAnsi="Sylfaen" w:cs="Arian AMU"/>
          <w:sz w:val="24"/>
          <w:szCs w:val="24"/>
          <w:lang w:val="hy-AM"/>
        </w:rPr>
        <w:t xml:space="preserve">դրսևորել «Ազատություն» </w:t>
      </w:r>
      <w:r>
        <w:rPr>
          <w:rFonts w:ascii="Sylfaen" w:eastAsia="Times New Roman" w:hAnsi="Sylfaen" w:cs="Arian AMU"/>
          <w:sz w:val="24"/>
          <w:szCs w:val="24"/>
          <w:lang w:val="hy-AM"/>
        </w:rPr>
        <w:t>ռադիոկայանի</w:t>
      </w:r>
      <w:r w:rsidRPr="00D102B2">
        <w:rPr>
          <w:rFonts w:ascii="Sylfaen" w:eastAsia="Times New Roman" w:hAnsi="Sylfaen" w:cs="Arian AMU"/>
          <w:sz w:val="24"/>
          <w:szCs w:val="24"/>
          <w:lang w:val="hy-AM"/>
        </w:rPr>
        <w:t xml:space="preserve"> լրագրող Մարինե Խաչատրյանի</w:t>
      </w:r>
      <w:r>
        <w:rPr>
          <w:rFonts w:ascii="Sylfaen" w:eastAsia="Times New Roman" w:hAnsi="Sylfaen" w:cs="Arian AMU"/>
          <w:sz w:val="24"/>
          <w:szCs w:val="24"/>
          <w:lang w:val="hy-AM"/>
        </w:rPr>
        <w:t xml:space="preserve"> նկատմամբ և</w:t>
      </w:r>
      <w:r w:rsidRPr="00D102B2">
        <w:rPr>
          <w:rFonts w:ascii="Sylfaen" w:eastAsia="Times New Roman" w:hAnsi="Sylfaen" w:cs="Arian AMU"/>
          <w:sz w:val="24"/>
          <w:szCs w:val="24"/>
          <w:lang w:val="hy-AM"/>
        </w:rPr>
        <w:t xml:space="preserve"> վերջինիս հարց</w:t>
      </w:r>
      <w:r>
        <w:rPr>
          <w:rFonts w:ascii="Sylfaen" w:eastAsia="Times New Roman" w:hAnsi="Sylfaen" w:cs="Arian AMU"/>
          <w:sz w:val="24"/>
          <w:szCs w:val="24"/>
          <w:lang w:val="hy-AM"/>
        </w:rPr>
        <w:t xml:space="preserve"> տալու փորձին ի պատասխան</w:t>
      </w:r>
      <w:r w:rsidRPr="00D102B2">
        <w:rPr>
          <w:rFonts w:ascii="Sylfaen" w:eastAsia="Times New Roman" w:hAnsi="Sylfaen" w:cs="Arian AMU"/>
          <w:sz w:val="24"/>
          <w:szCs w:val="24"/>
          <w:lang w:val="hy-AM"/>
        </w:rPr>
        <w:t xml:space="preserve"> բղավել</w:t>
      </w:r>
      <w:r>
        <w:rPr>
          <w:rFonts w:ascii="Sylfaen" w:eastAsia="Times New Roman" w:hAnsi="Sylfaen" w:cs="Arian AMU"/>
          <w:sz w:val="24"/>
          <w:szCs w:val="24"/>
          <w:lang w:val="hy-AM"/>
        </w:rPr>
        <w:t xml:space="preserve"> է</w:t>
      </w:r>
      <w:r w:rsidRPr="00D102B2">
        <w:rPr>
          <w:rFonts w:ascii="Sylfaen" w:eastAsia="Times New Roman" w:hAnsi="Sylfaen" w:cs="Arian AMU"/>
          <w:sz w:val="24"/>
          <w:szCs w:val="24"/>
          <w:lang w:val="hy-AM"/>
        </w:rPr>
        <w:t>. «Հեռու գնա»</w:t>
      </w:r>
      <w:r w:rsidRPr="00D102B2">
        <w:rPr>
          <w:rStyle w:val="FootnoteReference"/>
          <w:rFonts w:ascii="Sylfaen" w:eastAsia="Times New Roman" w:hAnsi="Sylfaen" w:cs="Arian AMU"/>
          <w:sz w:val="24"/>
          <w:szCs w:val="24"/>
          <w:lang w:val="hy-AM"/>
        </w:rPr>
        <w:footnoteReference w:id="99"/>
      </w:r>
      <w:r w:rsidRPr="00D102B2">
        <w:rPr>
          <w:rFonts w:ascii="Sylfaen" w:eastAsia="Times New Roman" w:hAnsi="Sylfaen" w:cs="Arian AMU"/>
          <w:sz w:val="24"/>
          <w:szCs w:val="24"/>
          <w:lang w:val="hy-AM"/>
        </w:rPr>
        <w:t>։</w:t>
      </w:r>
    </w:p>
    <w:p w:rsidR="00C65738" w:rsidRDefault="00C65738" w:rsidP="00C65738">
      <w:pPr>
        <w:ind w:firstLine="567"/>
        <w:rPr>
          <w:rFonts w:ascii="Sylfaen" w:eastAsia="Times New Roman" w:hAnsi="Sylfaen" w:cs="Arian AMU"/>
          <w:sz w:val="24"/>
          <w:szCs w:val="24"/>
          <w:lang w:val="hy-AM"/>
        </w:rPr>
      </w:pPr>
    </w:p>
    <w:p w:rsidR="00C65738" w:rsidRDefault="00C65738" w:rsidP="00C65738">
      <w:pPr>
        <w:ind w:firstLine="567"/>
        <w:rPr>
          <w:rFonts w:ascii="Sylfaen" w:eastAsia="Times New Roman" w:hAnsi="Sylfaen" w:cs="Arian AMU"/>
          <w:sz w:val="24"/>
          <w:szCs w:val="24"/>
          <w:lang w:val="hy-AM"/>
        </w:rPr>
      </w:pPr>
      <w:r w:rsidRPr="00484488">
        <w:rPr>
          <w:rFonts w:ascii="Sylfaen" w:hAnsi="Sylfaen" w:cs="Arian AMU"/>
          <w:b/>
          <w:sz w:val="24"/>
          <w:szCs w:val="24"/>
          <w:lang w:val="hy-AM"/>
        </w:rPr>
        <w:t>Մայիսի 16-ին</w:t>
      </w:r>
      <w:r>
        <w:rPr>
          <w:rFonts w:ascii="Sylfaen" w:hAnsi="Sylfaen" w:cs="Arian AMU"/>
          <w:sz w:val="24"/>
          <w:szCs w:val="24"/>
          <w:lang w:val="hy-AM"/>
        </w:rPr>
        <w:t xml:space="preserve"> </w:t>
      </w:r>
      <w:r w:rsidRPr="00484488">
        <w:rPr>
          <w:rFonts w:ascii="Sylfaen" w:hAnsi="Sylfaen"/>
          <w:bCs/>
          <w:sz w:val="24"/>
          <w:szCs w:val="24"/>
          <w:lang w:val="hy-AM" w:eastAsia="ru-RU"/>
        </w:rPr>
        <w:t xml:space="preserve">քաղաքացի Լիլիթ Մարտիրոսյանը դատական հայց է ներկայացրել Երևան քաղաքի ընդհանուր իրավասության դատարան՝ ընդդեմ «Տեսակետ» ՍՊԸ-ի, որով </w:t>
      </w:r>
      <w:r>
        <w:rPr>
          <w:rFonts w:ascii="Sylfaen" w:hAnsi="Sylfaen"/>
          <w:bCs/>
          <w:sz w:val="24"/>
          <w:szCs w:val="24"/>
          <w:lang w:val="hy-AM" w:eastAsia="ru-RU"/>
        </w:rPr>
        <w:t>պահանջել</w:t>
      </w:r>
      <w:r w:rsidRPr="00484488">
        <w:rPr>
          <w:rFonts w:ascii="Sylfaen" w:hAnsi="Sylfaen"/>
          <w:bCs/>
          <w:sz w:val="24"/>
          <w:szCs w:val="24"/>
          <w:lang w:val="hy-AM" w:eastAsia="ru-RU"/>
        </w:rPr>
        <w:t xml:space="preserve"> է պարտավորեցնել </w:t>
      </w:r>
      <w:r>
        <w:rPr>
          <w:rFonts w:ascii="Sylfaen" w:hAnsi="Sylfaen"/>
          <w:bCs/>
          <w:sz w:val="24"/>
          <w:szCs w:val="24"/>
          <w:lang w:val="hy-AM" w:eastAsia="ru-RU"/>
        </w:rPr>
        <w:t>վերջինիս</w:t>
      </w:r>
      <w:r w:rsidRPr="00484488">
        <w:rPr>
          <w:rFonts w:ascii="Sylfaen" w:hAnsi="Sylfaen"/>
          <w:bCs/>
          <w:sz w:val="24"/>
          <w:szCs w:val="24"/>
          <w:lang w:val="hy-AM" w:eastAsia="ru-RU"/>
        </w:rPr>
        <w:t xml:space="preserve"> պատկանող «Irates.am» կայքին՝ հրապարակայնորեն ներողություն խնդրել վիրավորական արտահայտությունների համար և որպես փոխհատուցում </w:t>
      </w:r>
      <w:r>
        <w:rPr>
          <w:rFonts w:ascii="Sylfaen" w:hAnsi="Sylfaen"/>
          <w:bCs/>
          <w:sz w:val="24"/>
          <w:szCs w:val="24"/>
          <w:lang w:val="hy-AM" w:eastAsia="ru-RU"/>
        </w:rPr>
        <w:t>վճարել</w:t>
      </w:r>
      <w:r w:rsidRPr="00484488">
        <w:rPr>
          <w:rFonts w:ascii="Sylfaen" w:hAnsi="Sylfaen"/>
          <w:bCs/>
          <w:sz w:val="24"/>
          <w:szCs w:val="24"/>
          <w:lang w:val="hy-AM" w:eastAsia="ru-RU"/>
        </w:rPr>
        <w:t xml:space="preserve"> 1 </w:t>
      </w:r>
      <w:r>
        <w:rPr>
          <w:rFonts w:ascii="Sylfaen" w:hAnsi="Sylfaen"/>
          <w:bCs/>
          <w:sz w:val="24"/>
          <w:szCs w:val="24"/>
          <w:lang w:val="hy-AM" w:eastAsia="ru-RU"/>
        </w:rPr>
        <w:t>միլիոն</w:t>
      </w:r>
      <w:r w:rsidRPr="00484488">
        <w:rPr>
          <w:rFonts w:ascii="Sylfaen" w:hAnsi="Sylfaen"/>
          <w:bCs/>
          <w:sz w:val="24"/>
          <w:szCs w:val="24"/>
          <w:lang w:val="hy-AM" w:eastAsia="ru-RU"/>
        </w:rPr>
        <w:t xml:space="preserve"> դրամ: Հայցի առիթը եղել է կայքում ապրիլի 9-ին հրապարակված՝ «ԱԺ ամբիոնից </w:t>
      </w:r>
      <w:proofErr w:type="spellStart"/>
      <w:r w:rsidRPr="00484488">
        <w:rPr>
          <w:rFonts w:ascii="Sylfaen" w:hAnsi="Sylfaen"/>
          <w:bCs/>
          <w:sz w:val="24"/>
          <w:szCs w:val="24"/>
          <w:lang w:val="hy-AM" w:eastAsia="ru-RU"/>
        </w:rPr>
        <w:t>սոդոմական</w:t>
      </w:r>
      <w:proofErr w:type="spellEnd"/>
      <w:r w:rsidRPr="00484488">
        <w:rPr>
          <w:rFonts w:ascii="Sylfaen" w:hAnsi="Sylfaen"/>
          <w:bCs/>
          <w:sz w:val="24"/>
          <w:szCs w:val="24"/>
          <w:lang w:val="hy-AM" w:eastAsia="ru-RU"/>
        </w:rPr>
        <w:t xml:space="preserve"> մեղքի մեջ </w:t>
      </w:r>
      <w:proofErr w:type="spellStart"/>
      <w:r w:rsidRPr="00484488">
        <w:rPr>
          <w:rFonts w:ascii="Sylfaen" w:hAnsi="Sylfaen"/>
          <w:bCs/>
          <w:sz w:val="24"/>
          <w:szCs w:val="24"/>
          <w:lang w:val="hy-AM" w:eastAsia="ru-RU"/>
        </w:rPr>
        <w:t>գտնվողն</w:t>
      </w:r>
      <w:proofErr w:type="spellEnd"/>
      <w:r w:rsidRPr="00484488">
        <w:rPr>
          <w:rFonts w:ascii="Sylfaen" w:hAnsi="Sylfaen"/>
          <w:bCs/>
          <w:sz w:val="24"/>
          <w:szCs w:val="24"/>
          <w:lang w:val="hy-AM" w:eastAsia="ru-RU"/>
        </w:rPr>
        <w:t xml:space="preserve"> արդեն բացահայտ դիմում է հանրությանը» վերտառությամբ հոդվածը</w:t>
      </w:r>
      <w:r w:rsidRPr="00484488">
        <w:rPr>
          <w:rStyle w:val="FootnoteReference"/>
          <w:rFonts w:ascii="Sylfaen" w:hAnsi="Sylfaen"/>
          <w:bCs/>
          <w:sz w:val="24"/>
          <w:szCs w:val="24"/>
          <w:lang w:val="hy-AM" w:eastAsia="ru-RU"/>
        </w:rPr>
        <w:footnoteReference w:id="100"/>
      </w:r>
      <w:r w:rsidRPr="00484488">
        <w:rPr>
          <w:rFonts w:ascii="Sylfaen" w:hAnsi="Sylfaen"/>
          <w:bCs/>
          <w:sz w:val="24"/>
          <w:szCs w:val="24"/>
          <w:lang w:val="hy-AM" w:eastAsia="ru-RU"/>
        </w:rPr>
        <w:t>։</w:t>
      </w:r>
      <w:r>
        <w:rPr>
          <w:rFonts w:ascii="Sylfaen" w:eastAsia="Times New Roman" w:hAnsi="Sylfaen" w:cs="Arian AMU"/>
          <w:sz w:val="24"/>
          <w:szCs w:val="24"/>
          <w:lang w:val="hy-AM"/>
        </w:rPr>
        <w:t xml:space="preserve"> Հունիսի 3-ին հայցադիմումն ընդունվել է վարույթ։</w:t>
      </w:r>
    </w:p>
    <w:p w:rsidR="00C65738" w:rsidRDefault="00C65738" w:rsidP="00C65738">
      <w:pPr>
        <w:ind w:firstLine="567"/>
        <w:rPr>
          <w:rFonts w:ascii="Sylfaen" w:eastAsia="Times New Roman" w:hAnsi="Sylfaen" w:cs="Arian AMU"/>
          <w:sz w:val="24"/>
          <w:szCs w:val="24"/>
          <w:lang w:val="hy-AM"/>
        </w:rPr>
      </w:pPr>
    </w:p>
    <w:p w:rsidR="00C65738" w:rsidRDefault="00C65738" w:rsidP="00C65738">
      <w:pPr>
        <w:ind w:firstLine="567"/>
        <w:rPr>
          <w:rFonts w:ascii="Sylfaen" w:eastAsia="Times New Roman" w:hAnsi="Sylfaen" w:cs="Arian AMU"/>
          <w:sz w:val="24"/>
          <w:szCs w:val="24"/>
          <w:lang w:val="hy-AM"/>
        </w:rPr>
      </w:pPr>
      <w:r w:rsidRPr="00E0130D">
        <w:rPr>
          <w:rFonts w:ascii="Sylfaen" w:hAnsi="Sylfaen"/>
          <w:b/>
          <w:sz w:val="24"/>
          <w:szCs w:val="24"/>
          <w:lang w:val="hy-AM"/>
        </w:rPr>
        <w:t>Մայիսի 18-ին</w:t>
      </w:r>
      <w:r w:rsidRPr="00E0130D">
        <w:rPr>
          <w:rFonts w:ascii="Sylfaen" w:hAnsi="Sylfaen"/>
          <w:sz w:val="24"/>
          <w:szCs w:val="24"/>
          <w:lang w:val="hy-AM"/>
        </w:rPr>
        <w:t xml:space="preserve"> Քննչական կոմիտե</w:t>
      </w:r>
      <w:r>
        <w:rPr>
          <w:rFonts w:ascii="Sylfaen" w:hAnsi="Sylfaen"/>
          <w:sz w:val="24"/>
          <w:szCs w:val="24"/>
          <w:lang w:val="hy-AM"/>
        </w:rPr>
        <w:t xml:space="preserve">ն երկրորդ անգամ կասեցրել է </w:t>
      </w:r>
      <w:r w:rsidRPr="00E0130D">
        <w:rPr>
          <w:rFonts w:ascii="Sylfaen" w:hAnsi="Sylfaen" w:cs="Sylfaen"/>
          <w:sz w:val="24"/>
          <w:szCs w:val="24"/>
          <w:lang w:val="hy-AM"/>
        </w:rPr>
        <w:t xml:space="preserve">«Իրազեկ քաղաքացիների միավորում» ՀԿ ծրագրերի համակարգող </w:t>
      </w:r>
      <w:r w:rsidRPr="00E0130D">
        <w:rPr>
          <w:rFonts w:ascii="Sylfaen" w:hAnsi="Sylfaen"/>
          <w:sz w:val="24"/>
          <w:szCs w:val="24"/>
          <w:lang w:val="hy-AM"/>
        </w:rPr>
        <w:t>Դանիել Իոաննիսյան</w:t>
      </w:r>
      <w:r>
        <w:rPr>
          <w:rFonts w:ascii="Sylfaen" w:hAnsi="Sylfaen"/>
          <w:sz w:val="24"/>
          <w:szCs w:val="24"/>
          <w:lang w:val="hy-AM"/>
        </w:rPr>
        <w:t>ն ընդդեմ «</w:t>
      </w:r>
      <w:r w:rsidRPr="00E0130D">
        <w:rPr>
          <w:rFonts w:ascii="Sylfaen" w:hAnsi="Sylfaen"/>
          <w:sz w:val="24"/>
          <w:szCs w:val="24"/>
          <w:lang w:val="hy-AM"/>
        </w:rPr>
        <w:t>Iravunk.com» կայք</w:t>
      </w:r>
      <w:r>
        <w:rPr>
          <w:rFonts w:ascii="Sylfaen" w:hAnsi="Sylfaen"/>
          <w:sz w:val="24"/>
          <w:szCs w:val="24"/>
          <w:lang w:val="hy-AM"/>
        </w:rPr>
        <w:t>ի</w:t>
      </w:r>
      <w:r w:rsidRPr="00E0130D">
        <w:rPr>
          <w:rFonts w:ascii="Sylfaen" w:hAnsi="Sylfaen"/>
          <w:sz w:val="24"/>
          <w:szCs w:val="24"/>
          <w:lang w:val="hy-AM"/>
        </w:rPr>
        <w:t>՝ անձնական և ընտանեկան գաղտնիք համարվող տեղեկությունները ապօրինի հավաքելու և լրատվության միջոցով տարածելու դեպքի առթիվ հարուցված քրեական գործը</w:t>
      </w:r>
      <w:r>
        <w:rPr>
          <w:rFonts w:ascii="Sylfaen" w:hAnsi="Sylfaen"/>
          <w:sz w:val="24"/>
          <w:szCs w:val="24"/>
          <w:lang w:val="hy-AM"/>
        </w:rPr>
        <w:t>։</w:t>
      </w:r>
    </w:p>
    <w:p w:rsidR="00C65738" w:rsidRDefault="00C65738" w:rsidP="00C65738">
      <w:pPr>
        <w:ind w:firstLine="567"/>
        <w:rPr>
          <w:rFonts w:ascii="Sylfaen" w:eastAsia="Times New Roman" w:hAnsi="Sylfaen" w:cs="Arian AMU"/>
          <w:sz w:val="24"/>
          <w:szCs w:val="24"/>
          <w:lang w:val="hy-AM"/>
        </w:rPr>
      </w:pPr>
      <w:r w:rsidRPr="00E0130D">
        <w:rPr>
          <w:rFonts w:ascii="Sylfaen" w:hAnsi="Sylfaen"/>
          <w:sz w:val="24"/>
          <w:szCs w:val="24"/>
          <w:lang w:val="hy-AM"/>
        </w:rPr>
        <w:t>Հիշեցնենք, որ 2017 թ. մարտի 25-ին «Iravunk.com» կայքում «Քաղաքացիական ակտիվիստ Դանիել Իոաննիսյանի կենսագրության ուշագրավ դրվագները» հրապարակման մեջ ներկայացվել են Դանիել Իոաննիսյանի անձնական կյանքին և նրա ընտանիքին վերաբերող տվյալներ, որոնց տիրապետում են բացառապես ՀՀ ոստիկանությունը և Քննչական կոմիտեն։ Իոաննիսյանի հաղորդման հիման վրա հարուցվ</w:t>
      </w:r>
      <w:r>
        <w:rPr>
          <w:rFonts w:ascii="Sylfaen" w:hAnsi="Sylfaen"/>
          <w:sz w:val="24"/>
          <w:szCs w:val="24"/>
          <w:lang w:val="hy-AM"/>
        </w:rPr>
        <w:t xml:space="preserve">ած քրեական գործը </w:t>
      </w:r>
      <w:r w:rsidRPr="00E0130D">
        <w:rPr>
          <w:rFonts w:ascii="Sylfaen" w:hAnsi="Sylfaen"/>
          <w:sz w:val="24"/>
          <w:szCs w:val="24"/>
          <w:lang w:val="hy-AM"/>
        </w:rPr>
        <w:t>կասեցվել է</w:t>
      </w:r>
      <w:r>
        <w:rPr>
          <w:rFonts w:ascii="Sylfaen" w:hAnsi="Sylfaen"/>
          <w:sz w:val="24"/>
          <w:szCs w:val="24"/>
          <w:lang w:val="hy-AM"/>
        </w:rPr>
        <w:t>ր</w:t>
      </w:r>
      <w:r w:rsidRPr="00E0130D">
        <w:rPr>
          <w:rFonts w:ascii="Sylfaen" w:hAnsi="Sylfaen"/>
          <w:sz w:val="24"/>
          <w:szCs w:val="24"/>
          <w:lang w:val="hy-AM"/>
        </w:rPr>
        <w:t>: Դանիել Իոաննիսյանը դիմել է</w:t>
      </w:r>
      <w:r>
        <w:rPr>
          <w:rFonts w:ascii="Sylfaen" w:hAnsi="Sylfaen"/>
          <w:sz w:val="24"/>
          <w:szCs w:val="24"/>
          <w:lang w:val="hy-AM"/>
        </w:rPr>
        <w:t>ր</w:t>
      </w:r>
      <w:r w:rsidRPr="00E0130D">
        <w:rPr>
          <w:rFonts w:ascii="Sylfaen" w:hAnsi="Sylfaen"/>
          <w:sz w:val="24"/>
          <w:szCs w:val="24"/>
          <w:lang w:val="hy-AM"/>
        </w:rPr>
        <w:t xml:space="preserve"> ՀՀ գլխավոր դատախազություն</w:t>
      </w:r>
      <w:r>
        <w:rPr>
          <w:rFonts w:ascii="Sylfaen" w:hAnsi="Sylfaen"/>
          <w:sz w:val="24"/>
          <w:szCs w:val="24"/>
          <w:lang w:val="hy-AM"/>
        </w:rPr>
        <w:t xml:space="preserve"> և դատարան</w:t>
      </w:r>
      <w:r w:rsidRPr="00E0130D">
        <w:rPr>
          <w:rFonts w:ascii="Sylfaen" w:hAnsi="Sylfaen"/>
          <w:sz w:val="24"/>
          <w:szCs w:val="24"/>
          <w:lang w:val="hy-AM"/>
        </w:rPr>
        <w:t>՝ բողոքարկելով Քննչական կոմիտեի՝ քրեական գործը կասեցնելու որոշումը, սակայն</w:t>
      </w:r>
      <w:r>
        <w:rPr>
          <w:rFonts w:ascii="Sylfaen" w:hAnsi="Sylfaen"/>
          <w:sz w:val="24"/>
          <w:szCs w:val="24"/>
          <w:lang w:val="hy-AM"/>
        </w:rPr>
        <w:t xml:space="preserve"> 2 </w:t>
      </w:r>
      <w:proofErr w:type="spellStart"/>
      <w:r>
        <w:rPr>
          <w:rFonts w:ascii="Sylfaen" w:hAnsi="Sylfaen"/>
          <w:sz w:val="24"/>
          <w:szCs w:val="24"/>
          <w:lang w:val="hy-AM"/>
        </w:rPr>
        <w:t>ատյաններից</w:t>
      </w:r>
      <w:proofErr w:type="spellEnd"/>
      <w:r>
        <w:rPr>
          <w:rFonts w:ascii="Sylfaen" w:hAnsi="Sylfaen"/>
          <w:sz w:val="24"/>
          <w:szCs w:val="24"/>
          <w:lang w:val="hy-AM"/>
        </w:rPr>
        <w:t xml:space="preserve"> էլ մերժում էր ստացել, որից հետո</w:t>
      </w:r>
      <w:r w:rsidRPr="00E0130D">
        <w:rPr>
          <w:rFonts w:ascii="Sylfaen" w:hAnsi="Sylfaen"/>
          <w:sz w:val="24"/>
          <w:szCs w:val="24"/>
          <w:lang w:val="hy-AM"/>
        </w:rPr>
        <w:t xml:space="preserve"> ընդհանուր իրավասության դատարանի որոշման դեմ բողոք է</w:t>
      </w:r>
      <w:r>
        <w:rPr>
          <w:rFonts w:ascii="Sylfaen" w:hAnsi="Sylfaen"/>
          <w:sz w:val="24"/>
          <w:szCs w:val="24"/>
          <w:lang w:val="hy-AM"/>
        </w:rPr>
        <w:t>ր</w:t>
      </w:r>
      <w:r w:rsidRPr="00E0130D">
        <w:rPr>
          <w:rFonts w:ascii="Sylfaen" w:hAnsi="Sylfaen"/>
          <w:sz w:val="24"/>
          <w:szCs w:val="24"/>
          <w:lang w:val="hy-AM"/>
        </w:rPr>
        <w:t xml:space="preserve"> ներկայացրել վերադաս </w:t>
      </w:r>
      <w:r>
        <w:rPr>
          <w:rFonts w:ascii="Sylfaen" w:hAnsi="Sylfaen"/>
          <w:sz w:val="24"/>
          <w:szCs w:val="24"/>
          <w:lang w:val="hy-AM"/>
        </w:rPr>
        <w:t>ատյան, որտեղ էլ կրկին մերժում է ստացել։</w:t>
      </w:r>
      <w:r w:rsidRPr="00E0130D">
        <w:rPr>
          <w:rFonts w:ascii="Sylfaen" w:hAnsi="Sylfaen"/>
          <w:sz w:val="24"/>
          <w:szCs w:val="24"/>
          <w:lang w:val="hy-AM"/>
        </w:rPr>
        <w:t xml:space="preserve"> Հայցվորը բողոք է ներկայացրել Վճռաբեկ դատարան</w:t>
      </w:r>
      <w:r>
        <w:rPr>
          <w:rFonts w:ascii="Sylfaen" w:hAnsi="Sylfaen"/>
          <w:sz w:val="24"/>
          <w:szCs w:val="24"/>
          <w:lang w:val="hy-AM"/>
        </w:rPr>
        <w:t xml:space="preserve"> և միաժամանակ</w:t>
      </w:r>
      <w:r w:rsidRPr="00E0130D">
        <w:rPr>
          <w:rFonts w:ascii="Sylfaen" w:hAnsi="Sylfaen"/>
          <w:bCs/>
          <w:sz w:val="24"/>
          <w:szCs w:val="24"/>
          <w:lang w:val="hy-AM"/>
        </w:rPr>
        <w:t xml:space="preserve"> մ</w:t>
      </w:r>
      <w:r w:rsidRPr="00E0130D">
        <w:rPr>
          <w:rFonts w:ascii="Sylfaen" w:hAnsi="Sylfaen"/>
          <w:sz w:val="24"/>
          <w:szCs w:val="24"/>
          <w:lang w:val="hy-AM"/>
        </w:rPr>
        <w:t>իջնորդություն է ներկայացվել Քննչական կոմիտե՝ լրացուցիչ քրեադատավարական գործողություններ իրականացնելու համար։ Քննչական կոմիտեն բավարարել է</w:t>
      </w:r>
      <w:r>
        <w:rPr>
          <w:rFonts w:ascii="Sylfaen" w:hAnsi="Sylfaen"/>
          <w:sz w:val="24"/>
          <w:szCs w:val="24"/>
          <w:lang w:val="hy-AM"/>
        </w:rPr>
        <w:t>ր</w:t>
      </w:r>
      <w:r w:rsidRPr="00E0130D">
        <w:rPr>
          <w:rFonts w:ascii="Sylfaen" w:hAnsi="Sylfaen"/>
          <w:sz w:val="24"/>
          <w:szCs w:val="24"/>
          <w:lang w:val="hy-AM"/>
        </w:rPr>
        <w:t xml:space="preserve"> միջնորդությունը և իրականաց</w:t>
      </w:r>
      <w:r>
        <w:rPr>
          <w:rFonts w:ascii="Sylfaen" w:hAnsi="Sylfaen"/>
          <w:sz w:val="24"/>
          <w:szCs w:val="24"/>
          <w:lang w:val="hy-AM"/>
        </w:rPr>
        <w:t>րել</w:t>
      </w:r>
      <w:r w:rsidRPr="00E0130D">
        <w:rPr>
          <w:rFonts w:ascii="Sylfaen" w:hAnsi="Sylfaen"/>
          <w:sz w:val="24"/>
          <w:szCs w:val="24"/>
          <w:lang w:val="hy-AM"/>
        </w:rPr>
        <w:t xml:space="preserve"> այդպիսի գործողություններ։</w:t>
      </w:r>
    </w:p>
    <w:p w:rsidR="00C65738" w:rsidRDefault="00C65738" w:rsidP="00C65738">
      <w:pPr>
        <w:ind w:firstLine="567"/>
        <w:rPr>
          <w:rFonts w:ascii="Sylfaen" w:eastAsia="Times New Roman" w:hAnsi="Sylfaen" w:cs="Arian AMU"/>
          <w:sz w:val="24"/>
          <w:szCs w:val="24"/>
          <w:lang w:val="hy-AM"/>
        </w:rPr>
      </w:pPr>
      <w:r w:rsidRPr="00E0130D">
        <w:rPr>
          <w:rFonts w:ascii="Sylfaen" w:hAnsi="Sylfaen"/>
          <w:sz w:val="24"/>
          <w:szCs w:val="24"/>
          <w:lang w:val="hy-AM"/>
        </w:rPr>
        <w:t>Մայիսի 20-ին հայցվորը ներկայացրել է բողոք՝ քննիչի անգործության դեմ:</w:t>
      </w:r>
    </w:p>
    <w:p w:rsidR="00C65738" w:rsidRDefault="00C65738" w:rsidP="00C65738">
      <w:pPr>
        <w:ind w:firstLine="567"/>
        <w:rPr>
          <w:rFonts w:ascii="Sylfaen" w:eastAsia="Times New Roman" w:hAnsi="Sylfaen" w:cs="Arian AMU"/>
          <w:sz w:val="24"/>
          <w:szCs w:val="24"/>
          <w:lang w:val="hy-AM"/>
        </w:rPr>
      </w:pPr>
    </w:p>
    <w:p w:rsidR="00C65738" w:rsidRDefault="00C65738" w:rsidP="00C65738">
      <w:pPr>
        <w:ind w:firstLine="567"/>
        <w:rPr>
          <w:rFonts w:ascii="Sylfaen" w:eastAsia="Times New Roman" w:hAnsi="Sylfaen" w:cs="Arian AMU"/>
          <w:sz w:val="24"/>
          <w:szCs w:val="24"/>
          <w:lang w:val="hy-AM"/>
        </w:rPr>
      </w:pPr>
      <w:r w:rsidRPr="00474242">
        <w:rPr>
          <w:rFonts w:ascii="Sylfaen" w:eastAsia="Times New Roman" w:hAnsi="Sylfaen" w:cs="Arian AMU"/>
          <w:b/>
          <w:sz w:val="24"/>
          <w:szCs w:val="24"/>
          <w:lang w:val="hy-AM"/>
        </w:rPr>
        <w:t>Մայիսի 21-ին</w:t>
      </w:r>
      <w:r>
        <w:rPr>
          <w:rFonts w:ascii="Sylfaen" w:eastAsia="Times New Roman" w:hAnsi="Sylfaen" w:cs="Arian AMU"/>
          <w:sz w:val="24"/>
          <w:szCs w:val="24"/>
          <w:lang w:val="hy-AM"/>
        </w:rPr>
        <w:t xml:space="preserve"> Հանրային հեռուստաընկերության եթերում քաղաքական գործիչ Ռուբիկ Հակոբյանը «Հանրային քննարկում» հաղորդաշարի ժամանակ վիրավորական արտահայտություններ է թույլ տվել լրագրող, հաղորդումը վարող </w:t>
      </w:r>
      <w:r>
        <w:rPr>
          <w:rFonts w:ascii="Sylfaen" w:eastAsia="Times New Roman" w:hAnsi="Sylfaen" w:cs="Arian AMU"/>
          <w:sz w:val="24"/>
          <w:szCs w:val="24"/>
          <w:lang w:val="hy-AM"/>
        </w:rPr>
        <w:lastRenderedPageBreak/>
        <w:t>Պետրոս Ղազարյանի հասցեին՝ նրան անվանելով քծնող, ու նկատողություն արել հաղորդումը վարելու ձևի վերաբերյալ, փորձել է «դասեր» տալ նրան</w:t>
      </w:r>
      <w:r>
        <w:rPr>
          <w:rStyle w:val="FootnoteReference"/>
          <w:rFonts w:ascii="Sylfaen" w:eastAsia="Times New Roman" w:hAnsi="Sylfaen" w:cs="Arian AMU"/>
          <w:sz w:val="24"/>
          <w:szCs w:val="24"/>
          <w:lang w:val="hy-AM"/>
        </w:rPr>
        <w:footnoteReference w:id="101"/>
      </w:r>
      <w:r>
        <w:rPr>
          <w:rFonts w:ascii="Sylfaen" w:eastAsia="Times New Roman" w:hAnsi="Sylfaen" w:cs="Arian AMU"/>
          <w:sz w:val="24"/>
          <w:szCs w:val="24"/>
          <w:lang w:val="hy-AM"/>
        </w:rPr>
        <w:t xml:space="preserve">։ </w:t>
      </w:r>
    </w:p>
    <w:p w:rsidR="00C65738" w:rsidRDefault="00C65738" w:rsidP="00C65738">
      <w:pPr>
        <w:ind w:firstLine="567"/>
        <w:rPr>
          <w:rFonts w:ascii="Sylfaen" w:hAnsi="Sylfaen" w:cs="Arian AMU"/>
          <w:b/>
          <w:sz w:val="24"/>
          <w:szCs w:val="24"/>
          <w:shd w:val="clear" w:color="auto" w:fill="FFFFFF"/>
          <w:lang w:val="hy-AM"/>
        </w:rPr>
      </w:pPr>
    </w:p>
    <w:p w:rsidR="00C65738" w:rsidRDefault="00C65738" w:rsidP="00C65738">
      <w:pPr>
        <w:ind w:firstLine="567"/>
        <w:rPr>
          <w:rFonts w:ascii="Sylfaen" w:hAnsi="Sylfaen" w:cs="Arian AMU"/>
          <w:sz w:val="24"/>
          <w:szCs w:val="24"/>
          <w:shd w:val="clear" w:color="auto" w:fill="FFFFFF"/>
          <w:lang w:val="hy-AM"/>
        </w:rPr>
      </w:pPr>
      <w:r w:rsidRPr="007415EF">
        <w:rPr>
          <w:rFonts w:ascii="Sylfaen" w:hAnsi="Sylfaen" w:cs="Arian AMU"/>
          <w:b/>
          <w:sz w:val="24"/>
          <w:szCs w:val="24"/>
          <w:shd w:val="clear" w:color="auto" w:fill="FFFFFF"/>
          <w:lang w:val="hy-AM"/>
        </w:rPr>
        <w:t>Մայիսի 22-ին</w:t>
      </w:r>
      <w:r w:rsidRPr="007415EF">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 xml:space="preserve">Երևանի </w:t>
      </w:r>
      <w:r w:rsidRPr="007415EF">
        <w:rPr>
          <w:rFonts w:ascii="Sylfaen" w:hAnsi="Sylfaen" w:cs="Arian AMU"/>
          <w:sz w:val="24"/>
          <w:szCs w:val="24"/>
          <w:shd w:val="clear" w:color="auto" w:fill="FFFFFF"/>
          <w:lang w:val="hy-AM"/>
        </w:rPr>
        <w:t xml:space="preserve">Թատրոնի և կինոյի պետական ինստիտուտում ուսանողների մի մասը ռեկտորի ընտրությունների դեմ կազմակերպած ակցիայի ժամանակ  </w:t>
      </w:r>
      <w:r>
        <w:rPr>
          <w:rFonts w:ascii="Sylfaen" w:hAnsi="Sylfaen" w:cs="Arian AMU"/>
          <w:sz w:val="24"/>
          <w:szCs w:val="24"/>
          <w:shd w:val="clear" w:color="auto" w:fill="FFFFFF"/>
          <w:lang w:val="hy-AM"/>
        </w:rPr>
        <w:t xml:space="preserve">սահմանափակել է </w:t>
      </w:r>
      <w:r w:rsidRPr="007415EF">
        <w:rPr>
          <w:rFonts w:ascii="Sylfaen" w:hAnsi="Sylfaen" w:cs="Arian AMU"/>
          <w:sz w:val="24"/>
          <w:szCs w:val="24"/>
          <w:shd w:val="clear" w:color="auto" w:fill="FFFFFF"/>
          <w:lang w:val="hy-AM"/>
        </w:rPr>
        <w:t>լրագրողների</w:t>
      </w:r>
      <w:r>
        <w:rPr>
          <w:rFonts w:ascii="Sylfaen" w:hAnsi="Sylfaen" w:cs="Arian AMU"/>
          <w:sz w:val="24"/>
          <w:szCs w:val="24"/>
          <w:shd w:val="clear" w:color="auto" w:fill="FFFFFF"/>
          <w:lang w:val="hy-AM"/>
        </w:rPr>
        <w:t xml:space="preserve"> տեղաշարժը</w:t>
      </w:r>
      <w:r w:rsidRPr="007415EF">
        <w:rPr>
          <w:rFonts w:ascii="Sylfaen" w:hAnsi="Sylfaen" w:cs="Arian AMU"/>
          <w:sz w:val="24"/>
          <w:szCs w:val="24"/>
          <w:shd w:val="clear" w:color="auto" w:fill="FFFFFF"/>
          <w:lang w:val="hy-AM"/>
        </w:rPr>
        <w:t>՝ խոչընդոտելով նրանց մասնագիտական օրինական գործունեությունը։</w:t>
      </w:r>
    </w:p>
    <w:p w:rsidR="00C65738" w:rsidRDefault="00C65738" w:rsidP="00C65738">
      <w:pPr>
        <w:ind w:firstLine="567"/>
        <w:rPr>
          <w:rFonts w:ascii="Sylfaen" w:hAnsi="Sylfaen" w:cs="Arian AMU"/>
          <w:sz w:val="24"/>
          <w:szCs w:val="24"/>
          <w:shd w:val="clear" w:color="auto" w:fill="FFFFFF"/>
          <w:lang w:val="hy-AM"/>
        </w:rPr>
      </w:pPr>
    </w:p>
    <w:p w:rsidR="00C65738" w:rsidRDefault="00C65738" w:rsidP="00C65738">
      <w:pPr>
        <w:ind w:firstLine="567"/>
        <w:rPr>
          <w:rFonts w:ascii="Sylfaen" w:hAnsi="Sylfaen"/>
          <w:sz w:val="24"/>
          <w:szCs w:val="24"/>
          <w:lang w:val="hy-AM"/>
        </w:rPr>
      </w:pPr>
      <w:r w:rsidRPr="007415EF">
        <w:rPr>
          <w:rFonts w:ascii="Sylfaen" w:hAnsi="Sylfaen"/>
          <w:b/>
          <w:sz w:val="24"/>
          <w:szCs w:val="24"/>
          <w:lang w:val="hy-AM"/>
        </w:rPr>
        <w:t>Մայիսի 24-ին</w:t>
      </w:r>
      <w:r w:rsidRPr="007415EF">
        <w:rPr>
          <w:rFonts w:ascii="Sylfaen" w:hAnsi="Sylfaen"/>
          <w:sz w:val="24"/>
          <w:szCs w:val="24"/>
          <w:lang w:val="hy-AM"/>
        </w:rPr>
        <w:t xml:space="preserve">  Բարձրագույն դատական խորհրդի նախագահի պաշտոնակատար Գևորգ Դանիելյանը «Ազատություն» </w:t>
      </w:r>
      <w:r>
        <w:rPr>
          <w:rFonts w:ascii="Sylfaen" w:hAnsi="Sylfaen"/>
          <w:sz w:val="24"/>
          <w:szCs w:val="24"/>
          <w:lang w:val="hy-AM"/>
        </w:rPr>
        <w:t>ռադիոկայանի</w:t>
      </w:r>
      <w:r w:rsidRPr="007415EF">
        <w:rPr>
          <w:rFonts w:ascii="Sylfaen" w:hAnsi="Sylfaen"/>
          <w:sz w:val="24"/>
          <w:szCs w:val="24"/>
          <w:lang w:val="hy-AM"/>
        </w:rPr>
        <w:t xml:space="preserve"> լրագրող Արտակ </w:t>
      </w:r>
      <w:proofErr w:type="spellStart"/>
      <w:r w:rsidRPr="007415EF">
        <w:rPr>
          <w:rFonts w:ascii="Sylfaen" w:hAnsi="Sylfaen"/>
          <w:sz w:val="24"/>
          <w:szCs w:val="24"/>
          <w:lang w:val="hy-AM"/>
        </w:rPr>
        <w:t>Խուլյանի</w:t>
      </w:r>
      <w:proofErr w:type="spellEnd"/>
      <w:r w:rsidRPr="007415EF">
        <w:rPr>
          <w:rFonts w:ascii="Sylfaen" w:hAnsi="Sylfaen"/>
          <w:sz w:val="24"/>
          <w:szCs w:val="24"/>
          <w:lang w:val="hy-AM"/>
        </w:rPr>
        <w:t xml:space="preserve"> հարցին՝ «Արդյոք </w:t>
      </w:r>
      <w:proofErr w:type="spellStart"/>
      <w:r w:rsidRPr="007415EF">
        <w:rPr>
          <w:rFonts w:ascii="Sylfaen" w:hAnsi="Sylfaen"/>
          <w:sz w:val="24"/>
          <w:szCs w:val="24"/>
          <w:lang w:val="hy-AM"/>
        </w:rPr>
        <w:t>կլինե՞ն</w:t>
      </w:r>
      <w:proofErr w:type="spellEnd"/>
      <w:r w:rsidRPr="007415EF">
        <w:rPr>
          <w:rFonts w:ascii="Sylfaen" w:hAnsi="Sylfaen"/>
          <w:sz w:val="24"/>
          <w:szCs w:val="24"/>
          <w:lang w:val="hy-AM"/>
        </w:rPr>
        <w:t xml:space="preserve"> Բարձրագույն դատական խորհրդում նոր հրաժարականներ, կարծես նման տրամադրություններ կան», կոպիտ պատասխան է տվել՝ անհարգալից վերաբերմունք </w:t>
      </w:r>
      <w:proofErr w:type="spellStart"/>
      <w:r w:rsidRPr="007415EF">
        <w:rPr>
          <w:rFonts w:ascii="Sylfaen" w:hAnsi="Sylfaen"/>
          <w:sz w:val="24"/>
          <w:szCs w:val="24"/>
          <w:lang w:val="hy-AM"/>
        </w:rPr>
        <w:t>դրսևորելով</w:t>
      </w:r>
      <w:proofErr w:type="spellEnd"/>
      <w:r w:rsidRPr="007415EF">
        <w:rPr>
          <w:rFonts w:ascii="Sylfaen" w:hAnsi="Sylfaen"/>
          <w:sz w:val="24"/>
          <w:szCs w:val="24"/>
          <w:lang w:val="hy-AM"/>
        </w:rPr>
        <w:t xml:space="preserve"> լրագրողի հանդեպ։ «Ձեզ չէ, որ պետք է այդ հարցով որևէ մեկը հաղորդում ներկայացնի, մի քիչ շատ չե՞ք մտածում, որ պետք է տրամադրությունները ձեզ հետ կիսվեն, լրագրողի լիազորություններին չի վերաբերում դա, և եթե լինի տրամադրություն, ձեզ չեն հարցնի, ձեզ ընդամենը տեղյակ կպահեն»,</w:t>
      </w:r>
      <w:r>
        <w:rPr>
          <w:rFonts w:ascii="Sylfaen" w:hAnsi="Sylfaen"/>
          <w:sz w:val="24"/>
          <w:szCs w:val="24"/>
          <w:lang w:val="hy-AM"/>
        </w:rPr>
        <w:t xml:space="preserve"> </w:t>
      </w:r>
      <w:r w:rsidRPr="007415EF">
        <w:rPr>
          <w:rFonts w:ascii="Sylfaen" w:hAnsi="Sylfaen"/>
          <w:sz w:val="24"/>
          <w:szCs w:val="24"/>
          <w:lang w:val="hy-AM"/>
        </w:rPr>
        <w:t>- ասել է Գևորգ Դանիելյանը</w:t>
      </w:r>
      <w:r w:rsidRPr="007415EF">
        <w:rPr>
          <w:rStyle w:val="FootnoteReference"/>
          <w:rFonts w:ascii="Sylfaen" w:hAnsi="Sylfaen"/>
          <w:sz w:val="24"/>
          <w:szCs w:val="24"/>
          <w:lang w:val="hy-AM"/>
        </w:rPr>
        <w:footnoteReference w:id="102"/>
      </w:r>
      <w:r w:rsidRPr="007415EF">
        <w:rPr>
          <w:rFonts w:ascii="Sylfaen" w:hAnsi="Sylfaen"/>
          <w:sz w:val="24"/>
          <w:szCs w:val="24"/>
          <w:lang w:val="hy-AM"/>
        </w:rPr>
        <w:t>։</w:t>
      </w:r>
    </w:p>
    <w:p w:rsidR="00C65738" w:rsidRDefault="00C65738" w:rsidP="00C65738">
      <w:pPr>
        <w:ind w:firstLine="567"/>
        <w:rPr>
          <w:rFonts w:ascii="Sylfaen" w:hAnsi="Sylfaen"/>
          <w:sz w:val="24"/>
          <w:szCs w:val="24"/>
          <w:lang w:val="hy-AM"/>
        </w:rPr>
      </w:pPr>
    </w:p>
    <w:p w:rsidR="00C65738" w:rsidRDefault="00C65738" w:rsidP="00C65738">
      <w:pPr>
        <w:ind w:firstLine="567"/>
        <w:rPr>
          <w:rFonts w:ascii="Sylfaen" w:hAnsi="Sylfaen"/>
          <w:sz w:val="24"/>
          <w:szCs w:val="24"/>
          <w:lang w:val="hy-AM"/>
        </w:rPr>
      </w:pPr>
      <w:r w:rsidRPr="003F1D4F">
        <w:rPr>
          <w:rFonts w:ascii="Sylfaen" w:hAnsi="Sylfaen"/>
          <w:b/>
          <w:sz w:val="24"/>
          <w:szCs w:val="24"/>
          <w:lang w:val="hy-AM"/>
        </w:rPr>
        <w:t>Մայիսի 28-ին</w:t>
      </w:r>
      <w:r w:rsidRPr="003F1D4F">
        <w:rPr>
          <w:rFonts w:ascii="Sylfaen" w:hAnsi="Sylfaen"/>
          <w:sz w:val="24"/>
          <w:szCs w:val="24"/>
          <w:lang w:val="hy-AM"/>
        </w:rPr>
        <w:t xml:space="preserve"> Սարդարապատում լրագրողների հետ զրույցում ՀՅԴ Հայաստանի Գ</w:t>
      </w:r>
      <w:r>
        <w:rPr>
          <w:rFonts w:ascii="Sylfaen" w:hAnsi="Sylfaen"/>
          <w:sz w:val="24"/>
          <w:szCs w:val="24"/>
          <w:lang w:val="hy-AM"/>
        </w:rPr>
        <w:t>երագույն մարմնի</w:t>
      </w:r>
      <w:r w:rsidRPr="003F1D4F">
        <w:rPr>
          <w:rFonts w:ascii="Sylfaen" w:hAnsi="Sylfaen"/>
          <w:sz w:val="24"/>
          <w:szCs w:val="24"/>
          <w:lang w:val="hy-AM"/>
        </w:rPr>
        <w:t xml:space="preserve"> անդամ Արթուր Խաչատրյանը ոչ հարգալից տոնով է խոսել լրագրողների հետ։ Մասնավորապես՝ «Aravot.am»-ի լրագրող Հռիփսիմե Ջեբեջյանի հարցին՝ «ՀՀԿ-ի ժամանակ ընտրությունները </w:t>
      </w:r>
      <w:proofErr w:type="spellStart"/>
      <w:r w:rsidRPr="003F1D4F">
        <w:rPr>
          <w:rFonts w:ascii="Sylfaen" w:hAnsi="Sylfaen"/>
          <w:sz w:val="24"/>
          <w:szCs w:val="24"/>
          <w:lang w:val="hy-AM"/>
        </w:rPr>
        <w:t>խախտումներո՞վ</w:t>
      </w:r>
      <w:proofErr w:type="spellEnd"/>
      <w:r w:rsidRPr="003F1D4F">
        <w:rPr>
          <w:rFonts w:ascii="Sylfaen" w:hAnsi="Sylfaen"/>
          <w:sz w:val="24"/>
          <w:szCs w:val="24"/>
          <w:lang w:val="hy-AM"/>
        </w:rPr>
        <w:t xml:space="preserve"> են անցել, ըստ ձեզ </w:t>
      </w:r>
      <w:r>
        <w:rPr>
          <w:rFonts w:ascii="Sylfaen" w:hAnsi="Sylfaen"/>
          <w:sz w:val="24"/>
          <w:szCs w:val="24"/>
          <w:lang w:val="hy-AM"/>
        </w:rPr>
        <w:t>…</w:t>
      </w:r>
      <w:r w:rsidRPr="003F1D4F">
        <w:rPr>
          <w:rFonts w:ascii="Sylfaen" w:hAnsi="Sylfaen"/>
          <w:sz w:val="24"/>
          <w:szCs w:val="24"/>
          <w:lang w:val="hy-AM"/>
        </w:rPr>
        <w:t xml:space="preserve"> թե եղել են խախտումներ, որոնք չեն ազդել…» և ապա մեկ այլ լրագրողի </w:t>
      </w:r>
      <w:proofErr w:type="spellStart"/>
      <w:r w:rsidRPr="003F1D4F">
        <w:rPr>
          <w:rFonts w:ascii="Sylfaen" w:hAnsi="Sylfaen"/>
          <w:sz w:val="24"/>
          <w:szCs w:val="24"/>
          <w:lang w:val="hy-AM"/>
        </w:rPr>
        <w:t>լրացմանը</w:t>
      </w:r>
      <w:proofErr w:type="spellEnd"/>
      <w:r w:rsidRPr="003F1D4F">
        <w:rPr>
          <w:rFonts w:ascii="Sylfaen" w:hAnsi="Sylfaen"/>
          <w:sz w:val="24"/>
          <w:szCs w:val="24"/>
          <w:lang w:val="hy-AM"/>
        </w:rPr>
        <w:t xml:space="preserve">, թե՝ «դե, ՀՅԴ-ն միշտ դեմ </w:t>
      </w:r>
      <w:proofErr w:type="spellStart"/>
      <w:r w:rsidRPr="003F1D4F">
        <w:rPr>
          <w:rFonts w:ascii="Sylfaen" w:hAnsi="Sylfaen"/>
          <w:sz w:val="24"/>
          <w:szCs w:val="24"/>
          <w:lang w:val="hy-AM"/>
        </w:rPr>
        <w:t>ըլլալով</w:t>
      </w:r>
      <w:proofErr w:type="spellEnd"/>
      <w:r w:rsidRPr="003F1D4F">
        <w:rPr>
          <w:rFonts w:ascii="Sylfaen" w:hAnsi="Sylfaen"/>
          <w:sz w:val="24"/>
          <w:szCs w:val="24"/>
          <w:lang w:val="hy-AM"/>
        </w:rPr>
        <w:t xml:space="preserve"> կողմ է», Արթուր Խաչատրյանը պատասխանել է. «Սուտ եք ասում: Ո՞վ է ասում, որ միշտ այպիսի բան է եղել»</w:t>
      </w:r>
      <w:r w:rsidRPr="003F1D4F">
        <w:rPr>
          <w:rStyle w:val="FootnoteReference"/>
          <w:rFonts w:ascii="Sylfaen" w:hAnsi="Sylfaen"/>
          <w:sz w:val="24"/>
          <w:szCs w:val="24"/>
          <w:lang w:val="hy-AM"/>
        </w:rPr>
        <w:footnoteReference w:id="103"/>
      </w:r>
      <w:r>
        <w:rPr>
          <w:rFonts w:ascii="Sylfaen" w:hAnsi="Sylfaen"/>
          <w:sz w:val="24"/>
          <w:szCs w:val="24"/>
          <w:lang w:val="hy-AM"/>
        </w:rPr>
        <w:t>:</w:t>
      </w:r>
    </w:p>
    <w:p w:rsidR="00C65738" w:rsidRDefault="00C65738" w:rsidP="00C65738">
      <w:pPr>
        <w:ind w:firstLine="567"/>
        <w:rPr>
          <w:rFonts w:ascii="Sylfaen" w:hAnsi="Sylfaen"/>
          <w:sz w:val="24"/>
          <w:szCs w:val="24"/>
          <w:lang w:val="hy-AM"/>
        </w:rPr>
      </w:pPr>
    </w:p>
    <w:p w:rsidR="00C65738" w:rsidRPr="003F1D4F" w:rsidRDefault="00C65738" w:rsidP="00C65738">
      <w:pPr>
        <w:ind w:firstLine="567"/>
        <w:rPr>
          <w:rFonts w:ascii="Sylfaen" w:hAnsi="Sylfaen" w:cs="Arian AMU"/>
          <w:sz w:val="24"/>
          <w:szCs w:val="24"/>
          <w:shd w:val="clear" w:color="auto" w:fill="FFFFFF"/>
          <w:lang w:val="hy-AM"/>
        </w:rPr>
      </w:pPr>
      <w:r w:rsidRPr="003F1D4F">
        <w:rPr>
          <w:rFonts w:ascii="Sylfaen" w:hAnsi="Sylfaen"/>
          <w:b/>
          <w:sz w:val="24"/>
          <w:szCs w:val="24"/>
          <w:lang w:val="hy-AM"/>
        </w:rPr>
        <w:t>Մայիսի 29-ին</w:t>
      </w:r>
      <w:r w:rsidRPr="003F1D4F">
        <w:rPr>
          <w:rFonts w:ascii="Sylfaen" w:hAnsi="Sylfaen"/>
          <w:sz w:val="24"/>
          <w:szCs w:val="24"/>
          <w:lang w:val="hy-AM"/>
        </w:rPr>
        <w:t xml:space="preserve"> ԲՀԿ </w:t>
      </w:r>
      <w:proofErr w:type="spellStart"/>
      <w:r>
        <w:rPr>
          <w:rFonts w:ascii="Sylfaen" w:hAnsi="Sylfaen"/>
          <w:sz w:val="24"/>
          <w:szCs w:val="24"/>
          <w:lang w:val="hy-AM"/>
        </w:rPr>
        <w:t>առջնորդ</w:t>
      </w:r>
      <w:proofErr w:type="spellEnd"/>
      <w:r w:rsidRPr="003F1D4F">
        <w:rPr>
          <w:rFonts w:ascii="Sylfaen" w:hAnsi="Sylfaen"/>
          <w:sz w:val="24"/>
          <w:szCs w:val="24"/>
          <w:lang w:val="hy-AM"/>
        </w:rPr>
        <w:t xml:space="preserve"> Գագիկ Ծառուկյանը ԱԺ-ում ի պատասխան լրագրողներից մեկի դիտարկման</w:t>
      </w:r>
      <w:r>
        <w:rPr>
          <w:rFonts w:ascii="Sylfaen" w:hAnsi="Sylfaen"/>
          <w:sz w:val="24"/>
          <w:szCs w:val="24"/>
          <w:lang w:val="hy-AM"/>
        </w:rPr>
        <w:t>ը</w:t>
      </w:r>
      <w:r w:rsidRPr="003F1D4F">
        <w:rPr>
          <w:rFonts w:ascii="Sylfaen" w:hAnsi="Sylfaen"/>
          <w:sz w:val="24"/>
          <w:szCs w:val="24"/>
          <w:lang w:val="hy-AM"/>
        </w:rPr>
        <w:t xml:space="preserve">, թե մարդիկ վստահ չեն, թե Ծառուկյանը բոլոր հարկերը վճարում է, </w:t>
      </w:r>
      <w:r>
        <w:rPr>
          <w:rFonts w:ascii="Sylfaen" w:hAnsi="Sylfaen"/>
          <w:sz w:val="24"/>
          <w:szCs w:val="24"/>
          <w:lang w:val="hy-AM"/>
        </w:rPr>
        <w:t>վրդովվե</w:t>
      </w:r>
      <w:r w:rsidRPr="003F1D4F">
        <w:rPr>
          <w:rFonts w:ascii="Sylfaen" w:hAnsi="Sylfaen"/>
          <w:sz w:val="24"/>
          <w:szCs w:val="24"/>
          <w:lang w:val="hy-AM"/>
        </w:rPr>
        <w:t xml:space="preserve">լ է. «Դրանք բոլորը, որ ասում են, չար, նախանձ մարդիկ են, </w:t>
      </w:r>
      <w:proofErr w:type="spellStart"/>
      <w:r w:rsidRPr="003F1D4F">
        <w:rPr>
          <w:rFonts w:ascii="Sylfaen" w:hAnsi="Sylfaen"/>
          <w:sz w:val="24"/>
          <w:szCs w:val="24"/>
          <w:lang w:val="hy-AM"/>
        </w:rPr>
        <w:t>չարող</w:t>
      </w:r>
      <w:proofErr w:type="spellEnd"/>
      <w:r w:rsidRPr="003F1D4F">
        <w:rPr>
          <w:rFonts w:ascii="Sylfaen" w:hAnsi="Sylfaen"/>
          <w:sz w:val="24"/>
          <w:szCs w:val="24"/>
          <w:lang w:val="hy-AM"/>
        </w:rPr>
        <w:t xml:space="preserve"> մարդը միշտ </w:t>
      </w:r>
      <w:proofErr w:type="spellStart"/>
      <w:r w:rsidRPr="003F1D4F">
        <w:rPr>
          <w:rFonts w:ascii="Sylfaen" w:hAnsi="Sylfaen"/>
          <w:sz w:val="24"/>
          <w:szCs w:val="24"/>
          <w:lang w:val="hy-AM"/>
        </w:rPr>
        <w:t>արող</w:t>
      </w:r>
      <w:proofErr w:type="spellEnd"/>
      <w:r w:rsidRPr="003F1D4F">
        <w:rPr>
          <w:rFonts w:ascii="Sylfaen" w:hAnsi="Sylfaen"/>
          <w:sz w:val="24"/>
          <w:szCs w:val="24"/>
          <w:lang w:val="hy-AM"/>
        </w:rPr>
        <w:t xml:space="preserve"> մարդուն </w:t>
      </w:r>
      <w:proofErr w:type="spellStart"/>
      <w:r w:rsidRPr="003F1D4F">
        <w:rPr>
          <w:rFonts w:ascii="Sylfaen" w:hAnsi="Sylfaen"/>
          <w:sz w:val="24"/>
          <w:szCs w:val="24"/>
          <w:lang w:val="hy-AM"/>
        </w:rPr>
        <w:t>նախանձությունից</w:t>
      </w:r>
      <w:proofErr w:type="spellEnd"/>
      <w:r w:rsidRPr="003F1D4F">
        <w:rPr>
          <w:rFonts w:ascii="Sylfaen" w:hAnsi="Sylfaen"/>
          <w:sz w:val="24"/>
          <w:szCs w:val="24"/>
          <w:lang w:val="hy-AM"/>
        </w:rPr>
        <w:t xml:space="preserve"> չարախոսում է: Էս քանի՞ տարի է Ծառուկյանին ստուգում են, էդ ում պետք է ստուգեն՝ չեն ստուգում, ցավդ տանեմ, լավ, մի հատ </w:t>
      </w:r>
      <w:proofErr w:type="spellStart"/>
      <w:r w:rsidRPr="003F1D4F">
        <w:rPr>
          <w:rFonts w:ascii="Sylfaen" w:hAnsi="Sylfaen"/>
          <w:sz w:val="24"/>
          <w:szCs w:val="24"/>
          <w:lang w:val="hy-AM"/>
        </w:rPr>
        <w:t>աչքերդ</w:t>
      </w:r>
      <w:proofErr w:type="spellEnd"/>
      <w:r w:rsidRPr="003F1D4F">
        <w:rPr>
          <w:rFonts w:ascii="Sylfaen" w:hAnsi="Sylfaen"/>
          <w:sz w:val="24"/>
          <w:szCs w:val="24"/>
          <w:lang w:val="hy-AM"/>
        </w:rPr>
        <w:t xml:space="preserve"> բացեք: Ձեզ պարապած, փողերը տված՝ պարապած հարցերով եկել ես Ծառուկյանին ասում ես…հարկերը Ծառուկյանը եթե տված չլիներ՝ Ծառուկյանին կմորթեին»: Լրագրողները հարցրեցին՝ մեզանից ո՞ր մեկին են փող տվել, որ ձեզ նման հարցեր տան, ինչո՞ւ եք մեղադրում՝ նա էլ, մատնացույց անելով «</w:t>
      </w:r>
      <w:r w:rsidRPr="006C0C43">
        <w:rPr>
          <w:rFonts w:ascii="Sylfaen" w:hAnsi="Sylfaen"/>
          <w:sz w:val="24"/>
          <w:szCs w:val="24"/>
          <w:lang w:val="hy-AM"/>
        </w:rPr>
        <w:t>Aravot.am</w:t>
      </w:r>
      <w:r w:rsidRPr="003F1D4F">
        <w:rPr>
          <w:rFonts w:ascii="Sylfaen" w:hAnsi="Sylfaen"/>
          <w:sz w:val="24"/>
          <w:szCs w:val="24"/>
          <w:lang w:val="hy-AM"/>
        </w:rPr>
        <w:t>»</w:t>
      </w:r>
      <w:r w:rsidRPr="006C0C43">
        <w:rPr>
          <w:rFonts w:ascii="Sylfaen" w:hAnsi="Sylfaen"/>
          <w:sz w:val="24"/>
          <w:szCs w:val="24"/>
          <w:lang w:val="hy-AM"/>
        </w:rPr>
        <w:t>-</w:t>
      </w:r>
      <w:r>
        <w:rPr>
          <w:rFonts w:ascii="Sylfaen" w:hAnsi="Sylfaen"/>
          <w:sz w:val="24"/>
          <w:szCs w:val="24"/>
          <w:lang w:val="hy-AM"/>
        </w:rPr>
        <w:t>ի</w:t>
      </w:r>
      <w:r w:rsidRPr="003F1D4F">
        <w:rPr>
          <w:rFonts w:ascii="Sylfaen" w:hAnsi="Sylfaen"/>
          <w:sz w:val="24"/>
          <w:szCs w:val="24"/>
          <w:lang w:val="hy-AM"/>
        </w:rPr>
        <w:t xml:space="preserve"> լրագրող Հռիփսիմե Ջեբեջյանին՝ ասաց. «Այ էս աղջկան»: Ապա </w:t>
      </w:r>
      <w:r w:rsidRPr="003F1D4F">
        <w:rPr>
          <w:rFonts w:ascii="Sylfaen" w:hAnsi="Sylfaen"/>
          <w:sz w:val="24"/>
          <w:szCs w:val="24"/>
          <w:lang w:val="hy-AM"/>
        </w:rPr>
        <w:lastRenderedPageBreak/>
        <w:t xml:space="preserve">ավելացրել. «Դու տենց բաների համար պիտի պատասխան տաս, աղջիկ ջան, դու բարոյական իրավունք </w:t>
      </w:r>
      <w:proofErr w:type="spellStart"/>
      <w:r w:rsidRPr="003F1D4F">
        <w:rPr>
          <w:rFonts w:ascii="Sylfaen" w:hAnsi="Sylfaen"/>
          <w:sz w:val="24"/>
          <w:szCs w:val="24"/>
          <w:lang w:val="hy-AM"/>
        </w:rPr>
        <w:t>ունե՞ս</w:t>
      </w:r>
      <w:proofErr w:type="spellEnd"/>
      <w:r w:rsidRPr="003F1D4F">
        <w:rPr>
          <w:rFonts w:ascii="Sylfaen" w:hAnsi="Sylfaen"/>
          <w:sz w:val="24"/>
          <w:szCs w:val="24"/>
          <w:lang w:val="hy-AM"/>
        </w:rPr>
        <w:t xml:space="preserve">, որ ինձ </w:t>
      </w:r>
      <w:proofErr w:type="spellStart"/>
      <w:r w:rsidRPr="003F1D4F">
        <w:rPr>
          <w:rFonts w:ascii="Sylfaen" w:hAnsi="Sylfaen"/>
          <w:sz w:val="24"/>
          <w:szCs w:val="24"/>
          <w:lang w:val="hy-AM"/>
        </w:rPr>
        <w:t>տենց</w:t>
      </w:r>
      <w:proofErr w:type="spellEnd"/>
      <w:r w:rsidRPr="003F1D4F">
        <w:rPr>
          <w:rFonts w:ascii="Sylfaen" w:hAnsi="Sylfaen"/>
          <w:sz w:val="24"/>
          <w:szCs w:val="24"/>
          <w:lang w:val="hy-AM"/>
        </w:rPr>
        <w:t xml:space="preserve"> բան ես ասում»</w:t>
      </w:r>
      <w:r w:rsidRPr="003F1D4F">
        <w:rPr>
          <w:rStyle w:val="FootnoteReference"/>
          <w:rFonts w:ascii="Sylfaen" w:hAnsi="Sylfaen"/>
          <w:sz w:val="24"/>
          <w:szCs w:val="24"/>
          <w:lang w:val="hy-AM"/>
        </w:rPr>
        <w:footnoteReference w:id="104"/>
      </w:r>
      <w:r w:rsidRPr="003F1D4F">
        <w:rPr>
          <w:rFonts w:ascii="Sylfaen" w:hAnsi="Sylfaen"/>
          <w:sz w:val="24"/>
          <w:szCs w:val="24"/>
          <w:lang w:val="hy-AM"/>
        </w:rPr>
        <w:t>:</w:t>
      </w:r>
      <w:r w:rsidRPr="003F1D4F">
        <w:rPr>
          <w:rFonts w:ascii="Sylfaen" w:hAnsi="Sylfaen"/>
          <w:b/>
          <w:sz w:val="24"/>
          <w:szCs w:val="24"/>
          <w:lang w:val="hy-AM"/>
        </w:rPr>
        <w:t> </w:t>
      </w:r>
    </w:p>
    <w:p w:rsidR="00C65738" w:rsidRPr="00207E3D" w:rsidRDefault="00C65738" w:rsidP="00C65738">
      <w:pPr>
        <w:pStyle w:val="NormalWeb"/>
        <w:shd w:val="clear" w:color="auto" w:fill="FFFFFF"/>
        <w:spacing w:before="0" w:beforeAutospacing="0" w:after="0" w:afterAutospacing="0"/>
        <w:ind w:firstLine="567"/>
        <w:textAlignment w:val="baseline"/>
        <w:rPr>
          <w:rFonts w:ascii="Sylfaen" w:hAnsi="Sylfaen"/>
          <w:b/>
          <w:highlight w:val="yellow"/>
          <w:lang w:val="hy-AM"/>
        </w:rPr>
      </w:pPr>
    </w:p>
    <w:p w:rsidR="00C65738" w:rsidRPr="0063225F"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Մայիսի 29-ին</w:t>
      </w:r>
      <w:r w:rsidRPr="00474242">
        <w:rPr>
          <w:rFonts w:ascii="Sylfaen" w:hAnsi="Sylfaen"/>
          <w:lang w:val="hy-AM"/>
        </w:rPr>
        <w:t xml:space="preserve"> ՀՀ</w:t>
      </w:r>
      <w:r w:rsidRPr="00207E3D">
        <w:rPr>
          <w:rFonts w:ascii="Sylfaen" w:hAnsi="Sylfaen"/>
          <w:lang w:val="hy-AM"/>
        </w:rPr>
        <w:t xml:space="preserve"> պետական վերահսկողական ծառայության սոցիալական ոլորտի վերահսկողության վարչության պետ Դավիթ </w:t>
      </w:r>
      <w:proofErr w:type="spellStart"/>
      <w:r w:rsidRPr="00207E3D">
        <w:rPr>
          <w:rFonts w:ascii="Sylfaen" w:hAnsi="Sylfaen"/>
          <w:lang w:val="hy-AM"/>
        </w:rPr>
        <w:t>Ադյանը</w:t>
      </w:r>
      <w:proofErr w:type="spellEnd"/>
      <w:r>
        <w:rPr>
          <w:rFonts w:ascii="Sylfaen" w:hAnsi="Sylfaen"/>
          <w:lang w:val="hy-AM"/>
        </w:rPr>
        <w:t xml:space="preserve"> դատական հայց է ներկայացրել Երևան քաղաքի ընդհանուր իրավասության դատարան՝ ընդդեմ «</w:t>
      </w:r>
      <w:r w:rsidRPr="00207E3D">
        <w:rPr>
          <w:rFonts w:ascii="Sylfaen" w:hAnsi="Sylfaen"/>
          <w:lang w:val="hy-AM"/>
        </w:rPr>
        <w:t>Ժամանակ</w:t>
      </w:r>
      <w:r>
        <w:rPr>
          <w:rFonts w:ascii="Sylfaen" w:hAnsi="Sylfaen"/>
          <w:lang w:val="hy-AM"/>
        </w:rPr>
        <w:t xml:space="preserve">» </w:t>
      </w:r>
      <w:r w:rsidRPr="00207E3D">
        <w:rPr>
          <w:rFonts w:ascii="Sylfaen" w:hAnsi="Sylfaen"/>
          <w:lang w:val="hy-AM"/>
        </w:rPr>
        <w:t xml:space="preserve">օրաթերթի հիմնադիր և հրատարակիչ </w:t>
      </w:r>
      <w:r>
        <w:rPr>
          <w:rFonts w:ascii="Sylfaen" w:hAnsi="Sylfaen"/>
          <w:lang w:val="hy-AM"/>
        </w:rPr>
        <w:t>«</w:t>
      </w:r>
      <w:r w:rsidRPr="00207E3D">
        <w:rPr>
          <w:rFonts w:ascii="Sylfaen" w:hAnsi="Sylfaen"/>
          <w:lang w:val="hy-AM"/>
        </w:rPr>
        <w:t xml:space="preserve">Սկիզբ </w:t>
      </w:r>
      <w:r>
        <w:rPr>
          <w:rFonts w:ascii="Sylfaen" w:hAnsi="Sylfaen"/>
          <w:lang w:val="hy-AM"/>
        </w:rPr>
        <w:t>Մ</w:t>
      </w:r>
      <w:r w:rsidRPr="00207E3D">
        <w:rPr>
          <w:rFonts w:ascii="Sylfaen" w:hAnsi="Sylfaen"/>
          <w:lang w:val="hy-AM"/>
        </w:rPr>
        <w:t xml:space="preserve">եդիա </w:t>
      </w:r>
      <w:r>
        <w:rPr>
          <w:rFonts w:ascii="Sylfaen" w:hAnsi="Sylfaen"/>
          <w:lang w:val="hy-AM"/>
        </w:rPr>
        <w:t>Կ</w:t>
      </w:r>
      <w:r w:rsidRPr="00207E3D">
        <w:rPr>
          <w:rFonts w:ascii="Sylfaen" w:hAnsi="Sylfaen"/>
          <w:lang w:val="hy-AM"/>
        </w:rPr>
        <w:t>ենտրոն</w:t>
      </w:r>
      <w:r>
        <w:rPr>
          <w:rFonts w:ascii="Sylfaen" w:hAnsi="Sylfaen"/>
          <w:lang w:val="hy-AM"/>
        </w:rPr>
        <w:t xml:space="preserve">» </w:t>
      </w:r>
      <w:r w:rsidRPr="00207E3D">
        <w:rPr>
          <w:rFonts w:ascii="Sylfaen" w:hAnsi="Sylfaen"/>
          <w:lang w:val="hy-AM"/>
        </w:rPr>
        <w:t>ՍՊԸ</w:t>
      </w:r>
      <w:r>
        <w:rPr>
          <w:rFonts w:ascii="Sylfaen" w:hAnsi="Sylfaen"/>
          <w:lang w:val="hy-AM"/>
        </w:rPr>
        <w:t xml:space="preserve">-ի։ Հայցի առիթը եղել է </w:t>
      </w:r>
      <w:r w:rsidRPr="00207E3D">
        <w:rPr>
          <w:rFonts w:ascii="Sylfaen" w:hAnsi="Sylfaen"/>
          <w:lang w:val="hy-AM"/>
        </w:rPr>
        <w:t xml:space="preserve">օրաթերթի </w:t>
      </w:r>
      <w:r>
        <w:rPr>
          <w:rFonts w:ascii="Sylfaen" w:hAnsi="Sylfaen"/>
          <w:lang w:val="hy-AM"/>
        </w:rPr>
        <w:t>մայիսի 9-ի համարում հրապարակված</w:t>
      </w:r>
      <w:r w:rsidRPr="00207E3D">
        <w:rPr>
          <w:rFonts w:ascii="Sylfaen" w:hAnsi="Sylfaen"/>
          <w:lang w:val="hy-AM"/>
        </w:rPr>
        <w:t xml:space="preserve"> </w:t>
      </w:r>
      <w:r>
        <w:rPr>
          <w:rFonts w:ascii="Sylfaen" w:hAnsi="Sylfaen"/>
          <w:lang w:val="hy-AM"/>
        </w:rPr>
        <w:t>«</w:t>
      </w:r>
      <w:r w:rsidRPr="00207E3D">
        <w:rPr>
          <w:rFonts w:ascii="Sylfaen" w:hAnsi="Sylfaen"/>
          <w:lang w:val="hy-AM"/>
        </w:rPr>
        <w:t xml:space="preserve">Հին ու նոր Հայաստանի </w:t>
      </w:r>
      <w:r>
        <w:rPr>
          <w:rFonts w:ascii="Sylfaen" w:hAnsi="Sylfaen"/>
          <w:lang w:val="hy-AM"/>
        </w:rPr>
        <w:t>«</w:t>
      </w:r>
      <w:proofErr w:type="spellStart"/>
      <w:r w:rsidRPr="00207E3D">
        <w:rPr>
          <w:rFonts w:ascii="Sylfaen" w:hAnsi="Sylfaen"/>
          <w:lang w:val="hy-AM"/>
        </w:rPr>
        <w:t>գելը</w:t>
      </w:r>
      <w:proofErr w:type="spellEnd"/>
      <w:r>
        <w:rPr>
          <w:rFonts w:ascii="Sylfaen" w:hAnsi="Sylfaen"/>
          <w:lang w:val="hy-AM"/>
        </w:rPr>
        <w:t>» վերնագրով հոդվածը</w:t>
      </w:r>
      <w:r>
        <w:rPr>
          <w:rStyle w:val="FootnoteReference"/>
          <w:rFonts w:ascii="Sylfaen" w:hAnsi="Sylfaen"/>
          <w:lang w:val="hy-AM"/>
        </w:rPr>
        <w:footnoteReference w:id="105"/>
      </w:r>
      <w:r>
        <w:rPr>
          <w:rFonts w:ascii="Sylfaen" w:hAnsi="Sylfaen"/>
          <w:lang w:val="hy-AM"/>
        </w:rPr>
        <w:t xml:space="preserve">։ Հայցվորը պահանջում է </w:t>
      </w:r>
      <w:r w:rsidRPr="00207E3D">
        <w:rPr>
          <w:rFonts w:ascii="Sylfaen" w:hAnsi="Sylfaen"/>
          <w:lang w:val="hy-AM"/>
        </w:rPr>
        <w:t xml:space="preserve"> հրապարակմ</w:t>
      </w:r>
      <w:r>
        <w:rPr>
          <w:rFonts w:ascii="Sylfaen" w:hAnsi="Sylfaen"/>
          <w:lang w:val="hy-AM"/>
        </w:rPr>
        <w:t>ան մեջ տեղ գտած տեղեկությունների</w:t>
      </w:r>
      <w:r w:rsidRPr="00207E3D">
        <w:rPr>
          <w:rFonts w:ascii="Sylfaen" w:hAnsi="Sylfaen"/>
          <w:lang w:val="hy-AM"/>
        </w:rPr>
        <w:t xml:space="preserve"> հերք</w:t>
      </w:r>
      <w:r>
        <w:rPr>
          <w:rFonts w:ascii="Sylfaen" w:hAnsi="Sylfaen"/>
          <w:lang w:val="hy-AM"/>
        </w:rPr>
        <w:t>ում</w:t>
      </w:r>
      <w:r w:rsidRPr="00207E3D">
        <w:rPr>
          <w:rFonts w:ascii="Sylfaen" w:hAnsi="Sylfaen"/>
          <w:lang w:val="hy-AM"/>
        </w:rPr>
        <w:t>, հրապարակային ներողություն</w:t>
      </w:r>
      <w:r>
        <w:rPr>
          <w:rFonts w:ascii="Sylfaen" w:hAnsi="Sylfaen"/>
          <w:lang w:val="hy-AM"/>
        </w:rPr>
        <w:t xml:space="preserve"> և</w:t>
      </w:r>
      <w:r w:rsidRPr="00207E3D">
        <w:rPr>
          <w:rFonts w:ascii="Sylfaen" w:hAnsi="Sylfaen"/>
          <w:lang w:val="hy-AM"/>
        </w:rPr>
        <w:t xml:space="preserve"> զրպարտության դիմաց փոխհատուց</w:t>
      </w:r>
      <w:r>
        <w:rPr>
          <w:rFonts w:ascii="Sylfaen" w:hAnsi="Sylfaen"/>
          <w:lang w:val="hy-AM"/>
        </w:rPr>
        <w:t>ու</w:t>
      </w:r>
      <w:r w:rsidRPr="00207E3D">
        <w:rPr>
          <w:rFonts w:ascii="Sylfaen" w:hAnsi="Sylfaen"/>
          <w:lang w:val="hy-AM"/>
        </w:rPr>
        <w:t>մ՝ 2</w:t>
      </w:r>
      <w:r>
        <w:rPr>
          <w:rFonts w:ascii="Sylfaen" w:hAnsi="Sylfaen"/>
          <w:lang w:val="hy-AM"/>
        </w:rPr>
        <w:t xml:space="preserve"> միլիոն</w:t>
      </w:r>
      <w:r w:rsidRPr="00207E3D">
        <w:rPr>
          <w:rFonts w:ascii="Sylfaen" w:hAnsi="Sylfaen"/>
          <w:lang w:val="hy-AM"/>
        </w:rPr>
        <w:t xml:space="preserve"> դրամի, վիրավորանքի</w:t>
      </w:r>
      <w:r>
        <w:rPr>
          <w:rFonts w:ascii="Sylfaen" w:hAnsi="Sylfaen"/>
          <w:lang w:val="hy-AM"/>
        </w:rPr>
        <w:t xml:space="preserve"> դիմաց՝</w:t>
      </w:r>
      <w:r w:rsidRPr="00207E3D">
        <w:rPr>
          <w:rFonts w:ascii="Sylfaen" w:hAnsi="Sylfaen"/>
          <w:lang w:val="hy-AM"/>
        </w:rPr>
        <w:t xml:space="preserve"> 1</w:t>
      </w:r>
      <w:r>
        <w:rPr>
          <w:rFonts w:ascii="Sylfaen" w:hAnsi="Sylfaen"/>
          <w:lang w:val="hy-AM"/>
        </w:rPr>
        <w:t xml:space="preserve"> միլիոն</w:t>
      </w:r>
      <w:r w:rsidRPr="00207E3D">
        <w:rPr>
          <w:rFonts w:ascii="Sylfaen" w:hAnsi="Sylfaen"/>
          <w:lang w:val="hy-AM"/>
        </w:rPr>
        <w:t xml:space="preserve"> դրամի</w:t>
      </w:r>
      <w:r>
        <w:rPr>
          <w:rFonts w:ascii="Sylfaen" w:hAnsi="Sylfaen"/>
          <w:lang w:val="hy-AM"/>
        </w:rPr>
        <w:t xml:space="preserve"> չափով։ Հայցադիմումը հ</w:t>
      </w:r>
      <w:r w:rsidRPr="00207E3D">
        <w:rPr>
          <w:rFonts w:ascii="Sylfaen" w:hAnsi="Sylfaen"/>
          <w:lang w:val="hy-AM"/>
        </w:rPr>
        <w:t>ունիսի 11-ին ընդունվել</w:t>
      </w:r>
      <w:r>
        <w:rPr>
          <w:rFonts w:ascii="Sylfaen" w:hAnsi="Sylfaen"/>
          <w:lang w:val="hy-AM"/>
        </w:rPr>
        <w:t xml:space="preserve"> </w:t>
      </w:r>
      <w:r w:rsidRPr="00207E3D">
        <w:rPr>
          <w:rFonts w:ascii="Sylfaen" w:hAnsi="Sylfaen"/>
          <w:lang w:val="hy-AM"/>
        </w:rPr>
        <w:t>է վարույթ։</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 xml:space="preserve">Մայիսի 30-ին </w:t>
      </w:r>
      <w:r w:rsidRPr="00474242">
        <w:rPr>
          <w:rFonts w:ascii="Sylfaen" w:hAnsi="Sylfaen"/>
          <w:lang w:val="hy-AM"/>
        </w:rPr>
        <w:t>«Կանանց</w:t>
      </w:r>
      <w:r w:rsidRPr="00207E3D">
        <w:rPr>
          <w:rFonts w:ascii="Sylfaen" w:hAnsi="Sylfaen"/>
          <w:lang w:val="hy-AM"/>
        </w:rPr>
        <w:t xml:space="preserve"> ռեսուրսային կենտրոն» ՀԿ ղեկավար</w:t>
      </w:r>
      <w:r>
        <w:rPr>
          <w:rFonts w:ascii="Sylfaen" w:hAnsi="Sylfaen"/>
          <w:lang w:val="hy-AM"/>
        </w:rPr>
        <w:t xml:space="preserve"> Լարա Ահարոնյանը հայցադիմում է ներկայացրել Երևան քաղաքի ընդհանուր իրավասության դատարան՝ ընդդեմ «</w:t>
      </w:r>
      <w:r w:rsidRPr="00207E3D">
        <w:rPr>
          <w:rFonts w:ascii="Sylfaen" w:hAnsi="Sylfaen"/>
          <w:lang w:val="hy-AM"/>
        </w:rPr>
        <w:t>Հայելի</w:t>
      </w:r>
      <w:r>
        <w:rPr>
          <w:rFonts w:ascii="Sylfaen" w:hAnsi="Sylfaen"/>
          <w:lang w:val="hy-AM"/>
        </w:rPr>
        <w:t>»</w:t>
      </w:r>
      <w:r w:rsidRPr="00207E3D">
        <w:rPr>
          <w:rFonts w:ascii="Sylfaen" w:hAnsi="Sylfaen"/>
          <w:lang w:val="hy-AM"/>
        </w:rPr>
        <w:t xml:space="preserve"> ակումբ</w:t>
      </w:r>
      <w:r>
        <w:rPr>
          <w:rFonts w:ascii="Sylfaen" w:hAnsi="Sylfaen"/>
          <w:lang w:val="hy-AM"/>
        </w:rPr>
        <w:t>ի</w:t>
      </w:r>
      <w:r w:rsidRPr="00207E3D">
        <w:rPr>
          <w:rFonts w:ascii="Sylfaen" w:hAnsi="Sylfaen"/>
          <w:lang w:val="hy-AM"/>
        </w:rPr>
        <w:t xml:space="preserve"> և </w:t>
      </w:r>
      <w:r>
        <w:rPr>
          <w:rFonts w:ascii="Sylfaen" w:hAnsi="Sylfaen"/>
          <w:lang w:val="hy-AM"/>
        </w:rPr>
        <w:t>«</w:t>
      </w:r>
      <w:proofErr w:type="spellStart"/>
      <w:r w:rsidRPr="00207E3D">
        <w:rPr>
          <w:rFonts w:ascii="Sylfaen" w:hAnsi="Sylfaen"/>
          <w:lang w:val="hy-AM"/>
        </w:rPr>
        <w:t>Լայվ</w:t>
      </w:r>
      <w:proofErr w:type="spellEnd"/>
      <w:r w:rsidRPr="00207E3D">
        <w:rPr>
          <w:rFonts w:ascii="Sylfaen" w:hAnsi="Sylfaen"/>
          <w:lang w:val="hy-AM"/>
        </w:rPr>
        <w:t xml:space="preserve"> </w:t>
      </w:r>
      <w:proofErr w:type="spellStart"/>
      <w:r>
        <w:rPr>
          <w:rFonts w:ascii="Sylfaen" w:hAnsi="Sylfaen"/>
          <w:lang w:val="hy-AM"/>
        </w:rPr>
        <w:t>Ն</w:t>
      </w:r>
      <w:r w:rsidRPr="00207E3D">
        <w:rPr>
          <w:rFonts w:ascii="Sylfaen" w:hAnsi="Sylfaen"/>
          <w:lang w:val="hy-AM"/>
        </w:rPr>
        <w:t>յուզ</w:t>
      </w:r>
      <w:proofErr w:type="spellEnd"/>
      <w:r w:rsidRPr="00207E3D">
        <w:rPr>
          <w:rFonts w:ascii="Sylfaen" w:hAnsi="Sylfaen"/>
          <w:lang w:val="hy-AM"/>
        </w:rPr>
        <w:t xml:space="preserve"> </w:t>
      </w:r>
      <w:proofErr w:type="spellStart"/>
      <w:r>
        <w:rPr>
          <w:rFonts w:ascii="Sylfaen" w:hAnsi="Sylfaen"/>
          <w:lang w:val="hy-AM"/>
        </w:rPr>
        <w:t>Մ</w:t>
      </w:r>
      <w:r w:rsidRPr="00207E3D">
        <w:rPr>
          <w:rFonts w:ascii="Sylfaen" w:hAnsi="Sylfaen"/>
          <w:lang w:val="hy-AM"/>
        </w:rPr>
        <w:t>եդիա</w:t>
      </w:r>
      <w:proofErr w:type="spellEnd"/>
      <w:r>
        <w:rPr>
          <w:rFonts w:ascii="Sylfaen" w:hAnsi="Sylfaen"/>
          <w:lang w:val="hy-AM"/>
        </w:rPr>
        <w:t>»</w:t>
      </w:r>
      <w:r w:rsidRPr="00207E3D">
        <w:rPr>
          <w:rFonts w:ascii="Sylfaen" w:hAnsi="Sylfaen"/>
          <w:lang w:val="hy-AM"/>
        </w:rPr>
        <w:t xml:space="preserve"> ՍՊԸ</w:t>
      </w:r>
      <w:r>
        <w:rPr>
          <w:rFonts w:ascii="Sylfaen" w:hAnsi="Sylfaen"/>
          <w:lang w:val="hy-AM"/>
        </w:rPr>
        <w:t>-ի</w:t>
      </w:r>
      <w:r w:rsidRPr="00207E3D">
        <w:rPr>
          <w:rFonts w:ascii="Sylfaen" w:hAnsi="Sylfaen"/>
          <w:lang w:val="hy-AM"/>
        </w:rPr>
        <w:t xml:space="preserve">՝ </w:t>
      </w:r>
      <w:r>
        <w:rPr>
          <w:rFonts w:ascii="Sylfaen" w:hAnsi="Sylfaen"/>
          <w:lang w:val="hy-AM"/>
        </w:rPr>
        <w:t>պ</w:t>
      </w:r>
      <w:r w:rsidRPr="00207E3D">
        <w:rPr>
          <w:rFonts w:ascii="Sylfaen" w:hAnsi="Sylfaen"/>
          <w:lang w:val="hy-AM"/>
        </w:rPr>
        <w:t>ատվին և արժանապատվությանը հասցված վնասի փոխհատուցման</w:t>
      </w:r>
      <w:r>
        <w:rPr>
          <w:rFonts w:ascii="Sylfaen" w:hAnsi="Sylfaen"/>
          <w:lang w:val="hy-AM"/>
        </w:rPr>
        <w:t>՝ 2 միլիոն դրամի</w:t>
      </w:r>
      <w:r w:rsidRPr="00207E3D">
        <w:rPr>
          <w:rFonts w:ascii="Sylfaen" w:hAnsi="Sylfaen"/>
          <w:lang w:val="hy-AM"/>
        </w:rPr>
        <w:t xml:space="preserve"> </w:t>
      </w:r>
      <w:r>
        <w:rPr>
          <w:rFonts w:ascii="Sylfaen" w:hAnsi="Sylfaen"/>
          <w:lang w:val="hy-AM"/>
        </w:rPr>
        <w:t>պահանջով։</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Pr>
          <w:rFonts w:ascii="Sylfaen" w:hAnsi="Sylfaen"/>
          <w:lang w:val="hy-AM"/>
        </w:rPr>
        <w:t>Հայցի առիթ է դարձել ապրիլի 24-ին</w:t>
      </w:r>
      <w:r w:rsidRPr="00981833">
        <w:rPr>
          <w:rFonts w:ascii="Sylfaen" w:hAnsi="Sylfaen"/>
          <w:lang w:val="hy-AM"/>
        </w:rPr>
        <w:t xml:space="preserve"> հրապարակված «ՔՊ-ի հոգաբարձուների խորհրդի անդամ Լարա Ահարոնյանը զբաղված է երեխաների </w:t>
      </w:r>
      <w:proofErr w:type="spellStart"/>
      <w:r w:rsidRPr="00981833">
        <w:rPr>
          <w:rFonts w:ascii="Sylfaen" w:hAnsi="Sylfaen"/>
          <w:lang w:val="hy-AM"/>
        </w:rPr>
        <w:t>պղծմամբ</w:t>
      </w:r>
      <w:proofErr w:type="spellEnd"/>
      <w:r w:rsidRPr="00981833">
        <w:rPr>
          <w:rFonts w:ascii="Sylfaen" w:hAnsi="Sylfaen"/>
          <w:lang w:val="hy-AM"/>
        </w:rPr>
        <w:t xml:space="preserve">. Հայկ Այվազյան» </w:t>
      </w:r>
      <w:r>
        <w:rPr>
          <w:rFonts w:ascii="Sylfaen" w:hAnsi="Sylfaen"/>
          <w:lang w:val="hy-AM"/>
        </w:rPr>
        <w:t xml:space="preserve">վերնագրով </w:t>
      </w:r>
      <w:r w:rsidRPr="00981833">
        <w:rPr>
          <w:rFonts w:ascii="Sylfaen" w:hAnsi="Sylfaen"/>
          <w:lang w:val="hy-AM"/>
        </w:rPr>
        <w:t>տեսանյութ</w:t>
      </w:r>
      <w:r>
        <w:rPr>
          <w:rFonts w:ascii="Sylfaen" w:hAnsi="Sylfaen"/>
          <w:lang w:val="hy-AM"/>
        </w:rPr>
        <w:t>ը</w:t>
      </w:r>
      <w:r w:rsidRPr="00981833">
        <w:rPr>
          <w:rFonts w:ascii="Sylfaen" w:hAnsi="Sylfaen"/>
          <w:lang w:val="hy-AM"/>
        </w:rPr>
        <w:t>, որտեղ «Հայելի</w:t>
      </w:r>
      <w:r>
        <w:rPr>
          <w:rFonts w:ascii="Sylfaen" w:hAnsi="Sylfaen"/>
          <w:lang w:val="hy-AM"/>
        </w:rPr>
        <w:t>»</w:t>
      </w:r>
      <w:r w:rsidRPr="00981833">
        <w:rPr>
          <w:rFonts w:ascii="Sylfaen" w:hAnsi="Sylfaen"/>
          <w:lang w:val="hy-AM"/>
        </w:rPr>
        <w:t xml:space="preserve"> ակումբի հյուրերից մեկը` Հայկ Այվազյանը</w:t>
      </w:r>
      <w:r>
        <w:rPr>
          <w:rFonts w:ascii="Sylfaen" w:hAnsi="Sylfaen"/>
          <w:lang w:val="hy-AM"/>
        </w:rPr>
        <w:t>,</w:t>
      </w:r>
      <w:r w:rsidRPr="00981833">
        <w:rPr>
          <w:rFonts w:ascii="Sylfaen" w:hAnsi="Sylfaen"/>
          <w:lang w:val="hy-AM"/>
        </w:rPr>
        <w:t xml:space="preserve"> </w:t>
      </w:r>
      <w:r>
        <w:rPr>
          <w:rFonts w:ascii="Sylfaen" w:hAnsi="Sylfaen"/>
          <w:lang w:val="hy-AM"/>
        </w:rPr>
        <w:t xml:space="preserve">ասուլիսի ժամանակ </w:t>
      </w:r>
      <w:r w:rsidRPr="00981833">
        <w:rPr>
          <w:rFonts w:ascii="Sylfaen" w:hAnsi="Sylfaen"/>
          <w:lang w:val="hy-AM"/>
        </w:rPr>
        <w:t xml:space="preserve">գնահատականներ է հնչեցրել Ահարոնյանի գործունեության վերաբերյալ: Տեսանյութը հրապարակվել է </w:t>
      </w:r>
      <w:r>
        <w:rPr>
          <w:rFonts w:ascii="Sylfaen" w:hAnsi="Sylfaen"/>
          <w:lang w:val="hy-AM"/>
        </w:rPr>
        <w:t>«H</w:t>
      </w:r>
      <w:r w:rsidRPr="00981833">
        <w:rPr>
          <w:rFonts w:ascii="Sylfaen" w:hAnsi="Sylfaen"/>
          <w:lang w:val="hy-AM"/>
        </w:rPr>
        <w:t>ayeli.am</w:t>
      </w:r>
      <w:r>
        <w:rPr>
          <w:rFonts w:ascii="Sylfaen" w:hAnsi="Sylfaen"/>
          <w:lang w:val="hy-AM"/>
        </w:rPr>
        <w:t>» և «</w:t>
      </w:r>
      <w:proofErr w:type="spellStart"/>
      <w:r>
        <w:rPr>
          <w:rFonts w:ascii="Sylfaen" w:hAnsi="Sylfaen"/>
          <w:lang w:val="hy-AM"/>
        </w:rPr>
        <w:t>L</w:t>
      </w:r>
      <w:r w:rsidRPr="00981833">
        <w:rPr>
          <w:rFonts w:ascii="Sylfaen" w:hAnsi="Sylfaen"/>
          <w:lang w:val="hy-AM"/>
        </w:rPr>
        <w:t>ivenews</w:t>
      </w:r>
      <w:proofErr w:type="spellEnd"/>
      <w:r w:rsidRPr="00981833">
        <w:rPr>
          <w:rFonts w:ascii="Sylfaen" w:hAnsi="Sylfaen"/>
          <w:lang w:val="hy-AM"/>
        </w:rPr>
        <w:t>. am</w:t>
      </w:r>
      <w:r>
        <w:rPr>
          <w:rFonts w:ascii="Sylfaen" w:hAnsi="Sylfaen"/>
          <w:lang w:val="hy-AM"/>
        </w:rPr>
        <w:t>»</w:t>
      </w:r>
      <w:r w:rsidRPr="00981833">
        <w:rPr>
          <w:rFonts w:ascii="Sylfaen" w:hAnsi="Sylfaen"/>
          <w:lang w:val="hy-AM"/>
        </w:rPr>
        <w:t xml:space="preserve"> լրատվական կայք</w:t>
      </w:r>
      <w:r>
        <w:rPr>
          <w:rFonts w:ascii="Sylfaen" w:hAnsi="Sylfaen"/>
          <w:lang w:val="hy-AM"/>
        </w:rPr>
        <w:t>եր</w:t>
      </w:r>
      <w:r w:rsidRPr="00981833">
        <w:rPr>
          <w:rFonts w:ascii="Sylfaen" w:hAnsi="Sylfaen"/>
          <w:lang w:val="hy-AM"/>
        </w:rPr>
        <w:t>ում: Մասնավորապես</w:t>
      </w:r>
      <w:r>
        <w:rPr>
          <w:rFonts w:ascii="Sylfaen" w:hAnsi="Sylfaen"/>
          <w:lang w:val="hy-AM"/>
        </w:rPr>
        <w:t>, ըստ</w:t>
      </w:r>
      <w:r w:rsidRPr="00981833">
        <w:rPr>
          <w:rFonts w:ascii="Sylfaen" w:hAnsi="Sylfaen"/>
          <w:lang w:val="hy-AM"/>
        </w:rPr>
        <w:t xml:space="preserve"> հայցվոր</w:t>
      </w:r>
      <w:r>
        <w:rPr>
          <w:rFonts w:ascii="Sylfaen" w:hAnsi="Sylfaen"/>
          <w:lang w:val="hy-AM"/>
        </w:rPr>
        <w:t>ի,</w:t>
      </w:r>
      <w:r w:rsidRPr="00981833">
        <w:rPr>
          <w:rFonts w:ascii="Sylfaen" w:hAnsi="Sylfaen"/>
          <w:lang w:val="hy-AM"/>
        </w:rPr>
        <w:t xml:space="preserve"> տեսանյութում Հայկ Այվազյանի այն կարծիքը, թե Լարա Ահարոնյանը նաև զբաղվում է </w:t>
      </w:r>
      <w:proofErr w:type="spellStart"/>
      <w:r w:rsidRPr="00981833">
        <w:rPr>
          <w:rFonts w:ascii="Sylfaen" w:hAnsi="Sylfaen"/>
          <w:lang w:val="hy-AM"/>
        </w:rPr>
        <w:t>պղծության</w:t>
      </w:r>
      <w:proofErr w:type="spellEnd"/>
      <w:r w:rsidRPr="00981833">
        <w:rPr>
          <w:rFonts w:ascii="Sylfaen" w:hAnsi="Sylfaen"/>
          <w:lang w:val="hy-AM"/>
        </w:rPr>
        <w:t xml:space="preserve"> </w:t>
      </w:r>
      <w:proofErr w:type="spellStart"/>
      <w:r w:rsidRPr="00981833">
        <w:rPr>
          <w:rFonts w:ascii="Sylfaen" w:hAnsi="Sylfaen"/>
          <w:lang w:val="hy-AM"/>
        </w:rPr>
        <w:t>քարոզով</w:t>
      </w:r>
      <w:proofErr w:type="spellEnd"/>
      <w:r w:rsidRPr="00981833">
        <w:rPr>
          <w:rFonts w:ascii="Sylfaen" w:hAnsi="Sylfaen"/>
          <w:lang w:val="hy-AM"/>
        </w:rPr>
        <w:t xml:space="preserve">, այդ թվում երեխաների շրջանում, ապատեղեկատվություն </w:t>
      </w:r>
      <w:r>
        <w:rPr>
          <w:rFonts w:ascii="Sylfaen" w:hAnsi="Sylfaen"/>
          <w:lang w:val="hy-AM"/>
        </w:rPr>
        <w:t>և զրպարտություն է պարունակում,</w:t>
      </w:r>
      <w:r w:rsidRPr="00981833">
        <w:rPr>
          <w:rFonts w:ascii="Sylfaen" w:hAnsi="Sylfaen"/>
          <w:lang w:val="hy-AM"/>
        </w:rPr>
        <w:t xml:space="preserve"> արատավորում է Լարա Ահարոնյանի պատիվն ու արժանապատվությունը:</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981833">
        <w:rPr>
          <w:rFonts w:ascii="Sylfaen" w:hAnsi="Sylfaen"/>
          <w:lang w:val="hy-AM"/>
        </w:rPr>
        <w:t xml:space="preserve">Մայիսի 31-ին հայցը վերադարձվել է՝ թերությունները շտկելու։ Հունիսի 24-ին կրկին ներկայացվել է և 28-ին ընդունվել </w:t>
      </w:r>
      <w:r>
        <w:rPr>
          <w:rFonts w:ascii="Sylfaen" w:hAnsi="Sylfaen"/>
          <w:lang w:val="hy-AM"/>
        </w:rPr>
        <w:t xml:space="preserve">է </w:t>
      </w:r>
      <w:r w:rsidRPr="00981833">
        <w:rPr>
          <w:rFonts w:ascii="Sylfaen" w:hAnsi="Sylfaen"/>
          <w:lang w:val="hy-AM"/>
        </w:rPr>
        <w:t>վարույթ։</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Մայիսի 31</w:t>
      </w:r>
      <w:r w:rsidRPr="00FD671E">
        <w:rPr>
          <w:rFonts w:ascii="Sylfaen" w:hAnsi="Sylfaen"/>
          <w:b/>
          <w:lang w:val="hy-AM"/>
        </w:rPr>
        <w:t>-ին</w:t>
      </w:r>
      <w:r>
        <w:rPr>
          <w:rFonts w:ascii="Sylfaen" w:hAnsi="Sylfaen"/>
          <w:lang w:val="hy-AM"/>
        </w:rPr>
        <w:t xml:space="preserve"> ԲՀԿ ղեկավար Գագիկ Ծառուկյանը լրագրողների հետ զրույցում կրկնել է, որ «</w:t>
      </w:r>
      <w:r w:rsidRPr="00507D8F">
        <w:rPr>
          <w:rFonts w:ascii="Sylfaen" w:hAnsi="Sylfaen"/>
          <w:lang w:val="hy-AM"/>
        </w:rPr>
        <w:t>Aravot.am</w:t>
      </w:r>
      <w:r>
        <w:rPr>
          <w:rFonts w:ascii="Sylfaen" w:hAnsi="Sylfaen"/>
          <w:lang w:val="hy-AM"/>
        </w:rPr>
        <w:t>»</w:t>
      </w:r>
      <w:r w:rsidRPr="00507D8F">
        <w:rPr>
          <w:rFonts w:ascii="Sylfaen" w:hAnsi="Sylfaen"/>
          <w:lang w:val="hy-AM"/>
        </w:rPr>
        <w:t xml:space="preserve"> </w:t>
      </w:r>
      <w:r>
        <w:rPr>
          <w:rFonts w:ascii="Sylfaen" w:hAnsi="Sylfaen"/>
          <w:lang w:val="hy-AM"/>
        </w:rPr>
        <w:t xml:space="preserve">լրատվական կայքի լրագրող Հռիփսիմե Ջեբեջյանը պատասխան է տալու՝ իրեն ուղղված հարցերի համար </w:t>
      </w:r>
      <w:r w:rsidRPr="00F14DBD">
        <w:rPr>
          <w:rFonts w:ascii="Sylfaen" w:hAnsi="Sylfaen"/>
          <w:lang w:val="hy-AM"/>
        </w:rPr>
        <w:t>(</w:t>
      </w:r>
      <w:r>
        <w:rPr>
          <w:rFonts w:ascii="Sylfaen" w:hAnsi="Sylfaen"/>
          <w:lang w:val="hy-AM"/>
        </w:rPr>
        <w:t>տես՝ մայիսի 29-ի լուրը</w:t>
      </w:r>
      <w:r w:rsidRPr="00F14DBD">
        <w:rPr>
          <w:rFonts w:ascii="Sylfaen" w:hAnsi="Sylfaen"/>
          <w:lang w:val="hy-AM"/>
        </w:rPr>
        <w:t>)</w:t>
      </w:r>
      <w:r>
        <w:rPr>
          <w:rFonts w:ascii="Sylfaen" w:hAnsi="Sylfaen"/>
          <w:lang w:val="hy-AM"/>
        </w:rPr>
        <w:t xml:space="preserve">։ Իսկ այն ՀԿ-ներին, որոնք նախորդ դեպքի կապակցությամբ հանդես էին եկել հայտարարությամբ, առաջարկել է նախ լրագրողներին կարգի հրավիրել։ «Ես դեռ իմ </w:t>
      </w:r>
      <w:r>
        <w:rPr>
          <w:rFonts w:ascii="Sylfaen" w:hAnsi="Sylfaen"/>
          <w:lang w:val="hy-AM"/>
        </w:rPr>
        <w:lastRenderedPageBreak/>
        <w:t>վրա զարմանում եմ, որ իրեն այդքան կոռեկտ պատասխանեցի», - ասել է Ծառուկյանը</w:t>
      </w:r>
      <w:r>
        <w:rPr>
          <w:rStyle w:val="FootnoteReference"/>
          <w:rFonts w:ascii="Sylfaen" w:hAnsi="Sylfaen"/>
          <w:lang w:val="hy-AM"/>
        </w:rPr>
        <w:footnoteReference w:id="106"/>
      </w:r>
      <w:r>
        <w:rPr>
          <w:rFonts w:ascii="Sylfaen" w:hAnsi="Sylfaen"/>
          <w:lang w:val="hy-AM"/>
        </w:rPr>
        <w:t>։</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Մայիսի 31-ին</w:t>
      </w:r>
      <w:r w:rsidRPr="00474242">
        <w:rPr>
          <w:rFonts w:ascii="Sylfaen" w:hAnsi="Sylfaen"/>
          <w:lang w:val="hy-AM"/>
        </w:rPr>
        <w:t xml:space="preserve"> քաղաքացի</w:t>
      </w:r>
      <w:r>
        <w:rPr>
          <w:rFonts w:ascii="Sylfaen" w:hAnsi="Sylfaen"/>
          <w:lang w:val="hy-AM"/>
        </w:rPr>
        <w:t xml:space="preserve"> Բաբկեն Ղազարյանը դատական հայց է ներկայացրել ընդդեմ «Իրազեկ քաղաքացիների միավորում» ՀԿ ծրագրերի համակարգող Դանիել Իոաննիսյանի՝ զ</w:t>
      </w:r>
      <w:r w:rsidRPr="007E755B">
        <w:rPr>
          <w:rFonts w:ascii="Sylfaen" w:hAnsi="Sylfaen"/>
          <w:lang w:val="hy-AM"/>
        </w:rPr>
        <w:t>րպարտություն համարվող տեղեկության հերքման և փոխհատուցման պ</w:t>
      </w:r>
      <w:r>
        <w:rPr>
          <w:rFonts w:ascii="Sylfaen" w:hAnsi="Sylfaen"/>
          <w:lang w:val="hy-AM"/>
        </w:rPr>
        <w:t>ահանջով։</w:t>
      </w:r>
      <w:r w:rsidRPr="00755E11">
        <w:rPr>
          <w:rFonts w:ascii="Sylfaen" w:hAnsi="Sylfaen"/>
          <w:lang w:val="hy-AM"/>
        </w:rPr>
        <w:t xml:space="preserve"> </w:t>
      </w:r>
      <w:r>
        <w:rPr>
          <w:rFonts w:ascii="Sylfaen" w:hAnsi="Sylfaen"/>
          <w:lang w:val="hy-AM"/>
        </w:rPr>
        <w:t>Հունիսի 10-ին հայցն ընդունվել է վարույթ։</w:t>
      </w:r>
      <w:r>
        <w:rPr>
          <w:rFonts w:ascii="Sylfaen" w:hAnsi="Sylfaen"/>
          <w:lang w:val="hy-AM"/>
        </w:rPr>
        <w:br/>
        <w:t xml:space="preserve">Հայցի պատճառը մայիսի 22-ին «Մեդիա կենտրոն»-ում Դանիել Իոաննիսյանի հայտարարությունն է, որում նա ԱԱԾ տնօրեն Արթուր </w:t>
      </w:r>
      <w:proofErr w:type="spellStart"/>
      <w:r>
        <w:rPr>
          <w:rFonts w:ascii="Sylfaen" w:hAnsi="Sylfaen"/>
          <w:lang w:val="hy-AM"/>
        </w:rPr>
        <w:t>Վանեցյանին</w:t>
      </w:r>
      <w:proofErr w:type="spellEnd"/>
      <w:r>
        <w:rPr>
          <w:rFonts w:ascii="Sylfaen" w:hAnsi="Sylfaen"/>
          <w:lang w:val="hy-AM"/>
        </w:rPr>
        <w:t xml:space="preserve"> մեղադրել է Արշակ Հակոբյանի, «</w:t>
      </w:r>
      <w:proofErr w:type="spellStart"/>
      <w:r>
        <w:rPr>
          <w:rFonts w:ascii="Sylfaen" w:hAnsi="Sylfaen"/>
          <w:lang w:val="hy-AM"/>
        </w:rPr>
        <w:t>Վստրեչի</w:t>
      </w:r>
      <w:proofErr w:type="spellEnd"/>
      <w:r>
        <w:rPr>
          <w:rFonts w:ascii="Sylfaen" w:hAnsi="Sylfaen"/>
          <w:lang w:val="hy-AM"/>
        </w:rPr>
        <w:t xml:space="preserve"> Ապեր» </w:t>
      </w:r>
      <w:proofErr w:type="spellStart"/>
      <w:r>
        <w:rPr>
          <w:rFonts w:ascii="Sylfaen" w:hAnsi="Sylfaen"/>
          <w:lang w:val="hy-AM"/>
        </w:rPr>
        <w:t>մականվամբ</w:t>
      </w:r>
      <w:proofErr w:type="spellEnd"/>
      <w:r>
        <w:rPr>
          <w:rFonts w:ascii="Sylfaen" w:hAnsi="Sylfaen"/>
          <w:lang w:val="hy-AM"/>
        </w:rPr>
        <w:t xml:space="preserve"> Արամ Վարդանյանի և «</w:t>
      </w:r>
      <w:proofErr w:type="spellStart"/>
      <w:r>
        <w:rPr>
          <w:rFonts w:ascii="Sylfaen" w:hAnsi="Sylfaen"/>
          <w:lang w:val="hy-AM"/>
        </w:rPr>
        <w:t>Թոխմախի</w:t>
      </w:r>
      <w:proofErr w:type="spellEnd"/>
      <w:r>
        <w:rPr>
          <w:rFonts w:ascii="Sylfaen" w:hAnsi="Sylfaen"/>
          <w:lang w:val="hy-AM"/>
        </w:rPr>
        <w:t xml:space="preserve"> </w:t>
      </w:r>
      <w:proofErr w:type="spellStart"/>
      <w:r>
        <w:rPr>
          <w:rFonts w:ascii="Sylfaen" w:hAnsi="Sylfaen"/>
          <w:lang w:val="hy-AM"/>
        </w:rPr>
        <w:t>Բաբո</w:t>
      </w:r>
      <w:proofErr w:type="spellEnd"/>
      <w:r>
        <w:rPr>
          <w:rFonts w:ascii="Sylfaen" w:hAnsi="Sylfaen"/>
          <w:lang w:val="hy-AM"/>
        </w:rPr>
        <w:t>» անունով հայտնի Բաբկեն Ղազարյանի հետ մտերիմ հարաբերություններ ունենալու մեջ՝ նրանց անվանելով «քրեական հեղինակություններ»</w:t>
      </w:r>
      <w:r w:rsidRPr="00A94B2C">
        <w:rPr>
          <w:rStyle w:val="FootnoteReference"/>
          <w:rFonts w:ascii="Sylfaen" w:hAnsi="Sylfaen"/>
          <w:lang w:val="hy-AM"/>
        </w:rPr>
        <w:footnoteReference w:id="107"/>
      </w:r>
      <w:r>
        <w:rPr>
          <w:rFonts w:ascii="Sylfaen" w:hAnsi="Sylfaen"/>
          <w:lang w:val="hy-AM"/>
        </w:rPr>
        <w:t>։</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A94B2C">
        <w:rPr>
          <w:rFonts w:ascii="Sylfaen" w:hAnsi="Sylfaen"/>
          <w:lang w:val="hy-AM"/>
        </w:rPr>
        <w:t xml:space="preserve">Հայցվորի ներկայացուցիչները դատարանին միջնորդել են կիրառել հայցի ապահովման միջոց, </w:t>
      </w:r>
      <w:r>
        <w:rPr>
          <w:rFonts w:ascii="Sylfaen" w:hAnsi="Sylfaen"/>
          <w:lang w:val="hy-AM"/>
        </w:rPr>
        <w:t xml:space="preserve">քանի որ </w:t>
      </w:r>
      <w:r w:rsidRPr="00A94B2C">
        <w:rPr>
          <w:rFonts w:ascii="Sylfaen" w:hAnsi="Sylfaen"/>
          <w:lang w:val="hy-AM"/>
        </w:rPr>
        <w:t>պատիվն ու արժանապատվությունը վարկաբեկող տեղեկությունները լայնորեն տարածվել են ԶԼՄ-</w:t>
      </w:r>
      <w:proofErr w:type="spellStart"/>
      <w:r w:rsidRPr="00A94B2C">
        <w:rPr>
          <w:rFonts w:ascii="Sylfaen" w:hAnsi="Sylfaen"/>
          <w:lang w:val="hy-AM"/>
        </w:rPr>
        <w:t>եր</w:t>
      </w:r>
      <w:r>
        <w:rPr>
          <w:rFonts w:ascii="Sylfaen" w:hAnsi="Sylfaen"/>
          <w:lang w:val="hy-AM"/>
        </w:rPr>
        <w:t>ով</w:t>
      </w:r>
      <w:proofErr w:type="spellEnd"/>
      <w:r w:rsidRPr="00A94B2C">
        <w:rPr>
          <w:rFonts w:ascii="Sylfaen" w:hAnsi="Sylfaen"/>
          <w:lang w:val="hy-AM"/>
        </w:rPr>
        <w:t xml:space="preserve"> </w:t>
      </w:r>
      <w:r>
        <w:rPr>
          <w:rFonts w:ascii="Sylfaen" w:hAnsi="Sylfaen"/>
          <w:lang w:val="hy-AM"/>
        </w:rPr>
        <w:t>և,</w:t>
      </w:r>
      <w:r w:rsidRPr="00A94B2C">
        <w:rPr>
          <w:rFonts w:ascii="Sylfaen" w:hAnsi="Sylfaen"/>
          <w:lang w:val="hy-AM"/>
        </w:rPr>
        <w:t xml:space="preserve"> գտնվել</w:t>
      </w:r>
      <w:r>
        <w:rPr>
          <w:rFonts w:ascii="Sylfaen" w:hAnsi="Sylfaen"/>
          <w:lang w:val="hy-AM"/>
        </w:rPr>
        <w:t>ով</w:t>
      </w:r>
      <w:r w:rsidRPr="00A94B2C">
        <w:rPr>
          <w:rFonts w:ascii="Sylfaen" w:hAnsi="Sylfaen"/>
          <w:lang w:val="hy-AM"/>
        </w:rPr>
        <w:t xml:space="preserve"> </w:t>
      </w:r>
      <w:proofErr w:type="spellStart"/>
      <w:r>
        <w:rPr>
          <w:rFonts w:ascii="Sylfaen" w:hAnsi="Sylfaen"/>
          <w:lang w:val="hy-AM"/>
        </w:rPr>
        <w:t>համացանցում</w:t>
      </w:r>
      <w:proofErr w:type="spellEnd"/>
      <w:r w:rsidRPr="00A94B2C">
        <w:rPr>
          <w:rFonts w:ascii="Sylfaen" w:hAnsi="Sylfaen"/>
          <w:lang w:val="hy-AM"/>
        </w:rPr>
        <w:t>՝ շարունակ</w:t>
      </w:r>
      <w:r>
        <w:rPr>
          <w:rFonts w:ascii="Sylfaen" w:hAnsi="Sylfaen"/>
          <w:lang w:val="hy-AM"/>
        </w:rPr>
        <w:t>ում են</w:t>
      </w:r>
      <w:r w:rsidRPr="00A94B2C">
        <w:rPr>
          <w:rFonts w:ascii="Sylfaen" w:hAnsi="Sylfaen"/>
          <w:lang w:val="hy-AM"/>
        </w:rPr>
        <w:t xml:space="preserve"> հասանելի </w:t>
      </w:r>
      <w:r>
        <w:rPr>
          <w:rFonts w:ascii="Sylfaen" w:hAnsi="Sylfaen"/>
          <w:lang w:val="hy-AM"/>
        </w:rPr>
        <w:t>մնալ</w:t>
      </w:r>
      <w:r w:rsidRPr="00A94B2C">
        <w:rPr>
          <w:rFonts w:ascii="Sylfaen" w:hAnsi="Sylfaen"/>
          <w:lang w:val="hy-AM"/>
        </w:rPr>
        <w:t xml:space="preserve"> հասարակության լայն զանգվածներին:</w:t>
      </w:r>
      <w:r>
        <w:rPr>
          <w:rFonts w:ascii="Sylfaen" w:hAnsi="Sylfaen"/>
          <w:lang w:val="hy-AM"/>
        </w:rPr>
        <w:t xml:space="preserve"> Հունիսի 10-ին դ</w:t>
      </w:r>
      <w:r w:rsidRPr="00A94B2C">
        <w:rPr>
          <w:rFonts w:ascii="Sylfaen" w:hAnsi="Sylfaen"/>
          <w:lang w:val="hy-AM"/>
        </w:rPr>
        <w:t>ատարանը մեր</w:t>
      </w:r>
      <w:r>
        <w:rPr>
          <w:rFonts w:ascii="Sylfaen" w:hAnsi="Sylfaen"/>
          <w:lang w:val="hy-AM"/>
        </w:rPr>
        <w:t>ժ</w:t>
      </w:r>
      <w:r w:rsidRPr="00A94B2C">
        <w:rPr>
          <w:rFonts w:ascii="Sylfaen" w:hAnsi="Sylfaen"/>
          <w:lang w:val="hy-AM"/>
        </w:rPr>
        <w:t xml:space="preserve">ել է հայցի </w:t>
      </w:r>
      <w:r w:rsidRPr="00282651">
        <w:rPr>
          <w:rFonts w:ascii="Sylfaen" w:hAnsi="Sylfaen"/>
          <w:lang w:val="hy-AM"/>
        </w:rPr>
        <w:t>ապահովում կիրառելու միջնորդությունը։</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Հունիսի</w:t>
      </w:r>
      <w:r w:rsidRPr="00005167">
        <w:rPr>
          <w:rFonts w:ascii="Sylfaen" w:hAnsi="Sylfaen"/>
          <w:b/>
          <w:lang w:val="hy-AM"/>
        </w:rPr>
        <w:t xml:space="preserve"> 3-ին</w:t>
      </w:r>
      <w:r w:rsidRPr="00005167">
        <w:rPr>
          <w:rFonts w:ascii="Sylfaen" w:hAnsi="Sylfaen"/>
          <w:lang w:val="hy-AM"/>
        </w:rPr>
        <w:t xml:space="preserve"> բողոքի ակցիա իրականացնող</w:t>
      </w:r>
      <w:r>
        <w:rPr>
          <w:rFonts w:ascii="Sylfaen" w:hAnsi="Sylfaen"/>
          <w:lang w:val="hy-AM"/>
        </w:rPr>
        <w:t xml:space="preserve"> «ՎԵՏՕ» շարժման մասնակիցները</w:t>
      </w:r>
      <w:r w:rsidRPr="00005167">
        <w:rPr>
          <w:rFonts w:ascii="Sylfaen" w:hAnsi="Sylfaen"/>
          <w:lang w:val="hy-AM"/>
        </w:rPr>
        <w:t xml:space="preserve"> վիրավորական արտահայտություններ են </w:t>
      </w:r>
      <w:r>
        <w:rPr>
          <w:rFonts w:ascii="Sylfaen" w:hAnsi="Sylfaen"/>
          <w:lang w:val="hy-AM"/>
        </w:rPr>
        <w:t>թույլ տվել</w:t>
      </w:r>
      <w:r w:rsidRPr="00005167">
        <w:rPr>
          <w:rFonts w:ascii="Sylfaen" w:hAnsi="Sylfaen"/>
          <w:lang w:val="hy-AM"/>
        </w:rPr>
        <w:t xml:space="preserve"> իրենց «անհարմար» հարցեր տվող՝ </w:t>
      </w:r>
      <w:r>
        <w:rPr>
          <w:rFonts w:ascii="Sylfaen" w:hAnsi="Sylfaen"/>
          <w:lang w:val="hy-AM"/>
        </w:rPr>
        <w:t>«</w:t>
      </w:r>
      <w:r w:rsidRPr="00005167">
        <w:rPr>
          <w:rFonts w:ascii="Sylfaen" w:hAnsi="Sylfaen"/>
          <w:lang w:val="hy-AM"/>
        </w:rPr>
        <w:t>24News</w:t>
      </w:r>
      <w:r>
        <w:rPr>
          <w:rFonts w:ascii="Sylfaen" w:hAnsi="Sylfaen"/>
          <w:lang w:val="hy-AM"/>
        </w:rPr>
        <w:t>»</w:t>
      </w:r>
      <w:r w:rsidRPr="00005167">
        <w:rPr>
          <w:rFonts w:ascii="Sylfaen" w:hAnsi="Sylfaen"/>
          <w:lang w:val="hy-AM"/>
        </w:rPr>
        <w:t xml:space="preserve"> լրատվական կայքի </w:t>
      </w:r>
      <w:r>
        <w:rPr>
          <w:rFonts w:ascii="Sylfaen" w:hAnsi="Sylfaen"/>
          <w:lang w:val="hy-AM"/>
        </w:rPr>
        <w:t>թղթակից</w:t>
      </w:r>
      <w:r w:rsidRPr="00005167">
        <w:rPr>
          <w:rFonts w:ascii="Sylfaen" w:hAnsi="Sylfaen"/>
          <w:lang w:val="hy-AM"/>
        </w:rPr>
        <w:t xml:space="preserve"> Դիանա Դավթյանի հասցեին</w:t>
      </w:r>
      <w:r>
        <w:rPr>
          <w:rStyle w:val="FootnoteReference"/>
          <w:rFonts w:ascii="Sylfaen" w:hAnsi="Sylfaen"/>
          <w:lang w:val="hy-AM"/>
        </w:rPr>
        <w:footnoteReference w:id="108"/>
      </w:r>
      <w:r>
        <w:rPr>
          <w:rFonts w:ascii="Sylfaen" w:hAnsi="Sylfaen"/>
          <w:lang w:val="hy-AM"/>
        </w:rPr>
        <w:t xml:space="preserve">։ </w:t>
      </w:r>
      <w:r w:rsidRPr="00005167">
        <w:rPr>
          <w:rFonts w:ascii="Sylfaen" w:hAnsi="Sylfaen"/>
          <w:lang w:val="hy-AM"/>
        </w:rPr>
        <w:t xml:space="preserve">Նրանցից մեկը </w:t>
      </w:r>
      <w:proofErr w:type="spellStart"/>
      <w:r w:rsidRPr="00005167">
        <w:rPr>
          <w:rFonts w:ascii="Sylfaen" w:hAnsi="Sylfaen"/>
          <w:lang w:val="hy-AM"/>
        </w:rPr>
        <w:t>ընդուպ</w:t>
      </w:r>
      <w:proofErr w:type="spellEnd"/>
      <w:r w:rsidRPr="00005167">
        <w:rPr>
          <w:rFonts w:ascii="Sylfaen" w:hAnsi="Sylfaen"/>
          <w:lang w:val="hy-AM"/>
        </w:rPr>
        <w:t xml:space="preserve"> սպառնացել է</w:t>
      </w:r>
      <w:r>
        <w:rPr>
          <w:rFonts w:ascii="Sylfaen" w:hAnsi="Sylfaen"/>
          <w:lang w:val="hy-AM"/>
        </w:rPr>
        <w:t>.</w:t>
      </w:r>
      <w:r w:rsidRPr="00005167">
        <w:rPr>
          <w:rFonts w:ascii="Sylfaen" w:hAnsi="Sylfaen"/>
          <w:lang w:val="hy-AM"/>
        </w:rPr>
        <w:t xml:space="preserve"> «զգույշ դուրս կգաս </w:t>
      </w:r>
      <w:proofErr w:type="spellStart"/>
      <w:r w:rsidRPr="00005167">
        <w:rPr>
          <w:rFonts w:ascii="Sylfaen" w:hAnsi="Sylfaen"/>
          <w:lang w:val="hy-AM"/>
        </w:rPr>
        <w:t>խմբագրությունիցդ</w:t>
      </w:r>
      <w:proofErr w:type="spellEnd"/>
      <w:r w:rsidRPr="00005167">
        <w:rPr>
          <w:rFonts w:ascii="Sylfaen" w:hAnsi="Sylfaen"/>
          <w:lang w:val="hy-AM"/>
        </w:rPr>
        <w:t>»։</w:t>
      </w:r>
      <w:r>
        <w:rPr>
          <w:rFonts w:ascii="Sylfaen" w:hAnsi="Sylfaen"/>
          <w:lang w:val="hy-AM"/>
        </w:rPr>
        <w:t xml:space="preserve"> </w:t>
      </w:r>
      <w:r w:rsidRPr="00005167">
        <w:rPr>
          <w:rFonts w:ascii="Sylfaen" w:hAnsi="Sylfaen"/>
          <w:lang w:val="hy-AM"/>
        </w:rPr>
        <w:t xml:space="preserve">Դիանա Դավթյանի խոսքով՝ այս միջադեպից մոտ քառասուն րոպե հետո մի երիտասարդ իր տեսախցիկով անդադար նկարել է իրեն </w:t>
      </w:r>
      <w:proofErr w:type="spellStart"/>
      <w:r w:rsidRPr="00005167">
        <w:rPr>
          <w:rFonts w:ascii="Sylfaen" w:hAnsi="Sylfaen"/>
          <w:lang w:val="hy-AM"/>
        </w:rPr>
        <w:t>եւ</w:t>
      </w:r>
      <w:proofErr w:type="spellEnd"/>
      <w:r w:rsidRPr="00005167">
        <w:rPr>
          <w:rFonts w:ascii="Sylfaen" w:hAnsi="Sylfaen"/>
          <w:lang w:val="hy-AM"/>
        </w:rPr>
        <w:t xml:space="preserve"> </w:t>
      </w:r>
      <w:proofErr w:type="spellStart"/>
      <w:r w:rsidRPr="00005167">
        <w:rPr>
          <w:rFonts w:ascii="Sylfaen" w:hAnsi="Sylfaen"/>
          <w:lang w:val="hy-AM"/>
        </w:rPr>
        <w:t>գործըներոջը</w:t>
      </w:r>
      <w:proofErr w:type="spellEnd"/>
      <w:r w:rsidRPr="00005167">
        <w:rPr>
          <w:rFonts w:ascii="Sylfaen" w:hAnsi="Sylfaen"/>
          <w:lang w:val="hy-AM"/>
        </w:rPr>
        <w:t>, սակայն ակնհայտորեն այդ մարդը լրագրող չ</w:t>
      </w:r>
      <w:r>
        <w:rPr>
          <w:rFonts w:ascii="Sylfaen" w:hAnsi="Sylfaen"/>
          <w:lang w:val="hy-AM"/>
        </w:rPr>
        <w:t>էր</w:t>
      </w:r>
      <w:r w:rsidRPr="00005167">
        <w:rPr>
          <w:rFonts w:ascii="Sylfaen" w:hAnsi="Sylfaen"/>
          <w:lang w:val="hy-AM"/>
        </w:rPr>
        <w:t xml:space="preserve">, նրա վրա </w:t>
      </w:r>
      <w:proofErr w:type="spellStart"/>
      <w:r w:rsidRPr="00005167">
        <w:rPr>
          <w:rFonts w:ascii="Sylfaen" w:hAnsi="Sylfaen"/>
          <w:lang w:val="hy-AM"/>
        </w:rPr>
        <w:t>բեյջ</w:t>
      </w:r>
      <w:proofErr w:type="spellEnd"/>
      <w:r w:rsidRPr="00005167">
        <w:rPr>
          <w:rFonts w:ascii="Sylfaen" w:hAnsi="Sylfaen"/>
          <w:lang w:val="hy-AM"/>
        </w:rPr>
        <w:t xml:space="preserve"> չի եղել</w:t>
      </w:r>
      <w:r>
        <w:rPr>
          <w:rFonts w:ascii="Sylfaen" w:hAnsi="Sylfaen"/>
          <w:lang w:val="hy-AM"/>
        </w:rPr>
        <w:t>։</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Pr>
          <w:rFonts w:ascii="Sylfaen" w:hAnsi="Sylfaen"/>
          <w:lang w:val="hy-AM"/>
        </w:rPr>
        <w:t>Ակցիայի լուսաբանման ժամանակ կայքի խմբագիր Նարեկ Գալստյանը լրագրողին ու օպերատորին աշխատանքը դադարեցնելու մասին հրահանգ է տվել ու կանչել խմբագրություն, որին հետևել է Դիանա Դավթյանին աշխատանքից ազատելը</w:t>
      </w:r>
      <w:r>
        <w:rPr>
          <w:rStyle w:val="FootnoteReference"/>
          <w:rFonts w:ascii="Sylfaen" w:hAnsi="Sylfaen"/>
          <w:lang w:val="hy-AM"/>
        </w:rPr>
        <w:footnoteReference w:id="109"/>
      </w:r>
      <w:r>
        <w:rPr>
          <w:rFonts w:ascii="Sylfaen" w:hAnsi="Sylfaen"/>
          <w:lang w:val="hy-AM"/>
        </w:rPr>
        <w:t>։ Խմբագիրն իր այդ քայլը բացատրում է նրանով, որ լրագրողն աշխատանքի ընթացքում իրեն դրսևորել է որպես ակտիվիստ։ Դիանա Դավթյանն էլ պնդում է, որ պատճառն իր խմբագրի ու «ՎԵՏՕ»-ի ղեկավարի միջև ընկերական հարաբերություններն են։</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Հունիսի 3-</w:t>
      </w:r>
      <w:r w:rsidRPr="00B50156">
        <w:rPr>
          <w:rFonts w:ascii="Sylfaen" w:hAnsi="Sylfaen"/>
          <w:b/>
          <w:lang w:val="hy-AM"/>
        </w:rPr>
        <w:t>ին</w:t>
      </w:r>
      <w:r>
        <w:rPr>
          <w:rFonts w:ascii="Sylfaen" w:hAnsi="Sylfaen"/>
          <w:lang w:val="hy-AM"/>
        </w:rPr>
        <w:t xml:space="preserve"> ՀՀ առողջապահության նախարարի մամուլի խոսնակ Ալինա Նիկողոսյանը դատական հայց է ներկայացրել ընդդեմ «Հրապարակ» օրաթերթի՝ </w:t>
      </w:r>
      <w:r>
        <w:rPr>
          <w:rFonts w:ascii="Sylfaen" w:hAnsi="Sylfaen"/>
          <w:lang w:val="hy-AM"/>
        </w:rPr>
        <w:lastRenderedPageBreak/>
        <w:t>հ</w:t>
      </w:r>
      <w:r w:rsidRPr="00B50156">
        <w:rPr>
          <w:rFonts w:ascii="Sylfaen" w:hAnsi="Sylfaen"/>
          <w:lang w:val="hy-AM"/>
        </w:rPr>
        <w:t xml:space="preserve">րապարակայնորեն ներողություն խնդրելուն պարտավորեցնելու </w:t>
      </w:r>
      <w:r>
        <w:rPr>
          <w:rFonts w:ascii="Sylfaen" w:hAnsi="Sylfaen"/>
          <w:lang w:val="hy-AM"/>
        </w:rPr>
        <w:t>և 1 միլիոն դրամ փոխհատուցում բռնագանձելու պահանջով։ Հայցի առիթ է հանդիսացել մայիսի 9-ին «</w:t>
      </w:r>
      <w:r w:rsidRPr="00DA5CFB">
        <w:rPr>
          <w:rFonts w:ascii="Sylfaen" w:hAnsi="Sylfaen"/>
          <w:lang w:val="hy-AM"/>
        </w:rPr>
        <w:t>Hraparak.am</w:t>
      </w:r>
      <w:r>
        <w:rPr>
          <w:rFonts w:ascii="Sylfaen" w:hAnsi="Sylfaen"/>
          <w:lang w:val="hy-AM"/>
        </w:rPr>
        <w:t>»</w:t>
      </w:r>
      <w:r w:rsidRPr="00DA5CFB">
        <w:rPr>
          <w:rFonts w:ascii="Sylfaen" w:hAnsi="Sylfaen"/>
          <w:lang w:val="hy-AM"/>
        </w:rPr>
        <w:t xml:space="preserve"> կայքում</w:t>
      </w:r>
      <w:r>
        <w:rPr>
          <w:rFonts w:ascii="Sylfaen" w:hAnsi="Sylfaen"/>
          <w:lang w:val="hy-AM"/>
        </w:rPr>
        <w:t xml:space="preserve"> հրապարակված</w:t>
      </w:r>
      <w:r w:rsidRPr="00DA5CFB">
        <w:rPr>
          <w:rFonts w:ascii="Sylfaen" w:hAnsi="Sylfaen"/>
          <w:lang w:val="hy-AM"/>
        </w:rPr>
        <w:t xml:space="preserve"> «Առողջապահության նախարարությունը կոծկում է կատ</w:t>
      </w:r>
      <w:r>
        <w:rPr>
          <w:rFonts w:ascii="Sylfaen" w:hAnsi="Sylfaen"/>
          <w:lang w:val="hy-AM"/>
        </w:rPr>
        <w:t xml:space="preserve">արվածը և իր հովանու տակ առնում </w:t>
      </w:r>
      <w:proofErr w:type="spellStart"/>
      <w:r>
        <w:rPr>
          <w:rFonts w:ascii="Sylfaen" w:hAnsi="Sylfaen"/>
          <w:lang w:val="hy-AM"/>
        </w:rPr>
        <w:t>լ</w:t>
      </w:r>
      <w:r w:rsidRPr="00DA5CFB">
        <w:rPr>
          <w:rFonts w:ascii="Sylfaen" w:hAnsi="Sylfaen"/>
          <w:lang w:val="hy-AM"/>
        </w:rPr>
        <w:t>ֆիկին</w:t>
      </w:r>
      <w:proofErr w:type="spellEnd"/>
      <w:r>
        <w:rPr>
          <w:rFonts w:ascii="Sylfaen" w:hAnsi="Sylfaen"/>
          <w:lang w:val="hy-AM"/>
        </w:rPr>
        <w:t>»</w:t>
      </w:r>
      <w:r w:rsidRPr="00DA5CFB">
        <w:rPr>
          <w:rFonts w:ascii="Sylfaen" w:hAnsi="Sylfaen"/>
          <w:lang w:val="hy-AM"/>
        </w:rPr>
        <w:t xml:space="preserve"> հոդված</w:t>
      </w:r>
      <w:r>
        <w:rPr>
          <w:rFonts w:ascii="Sylfaen" w:hAnsi="Sylfaen"/>
          <w:lang w:val="hy-AM"/>
        </w:rPr>
        <w:t>ը</w:t>
      </w:r>
      <w:r>
        <w:rPr>
          <w:rStyle w:val="FootnoteReference"/>
          <w:rFonts w:ascii="Sylfaen" w:hAnsi="Sylfaen"/>
          <w:lang w:val="hy-AM"/>
        </w:rPr>
        <w:footnoteReference w:id="110"/>
      </w:r>
      <w:r w:rsidRPr="00DA5CFB">
        <w:rPr>
          <w:rFonts w:ascii="Sylfaen" w:hAnsi="Sylfaen"/>
          <w:lang w:val="hy-AM"/>
        </w:rPr>
        <w:t xml:space="preserve">: </w:t>
      </w:r>
      <w:r>
        <w:rPr>
          <w:rFonts w:ascii="Sylfaen" w:hAnsi="Sylfaen"/>
          <w:lang w:val="hy-AM"/>
        </w:rPr>
        <w:t>Ըստ հայցվորի՝ այն</w:t>
      </w:r>
      <w:r w:rsidRPr="00DA5CFB">
        <w:rPr>
          <w:rFonts w:ascii="Sylfaen" w:hAnsi="Sylfaen"/>
          <w:lang w:val="hy-AM"/>
        </w:rPr>
        <w:t xml:space="preserve"> պարունակում է վիրավորական արտահայտություններ </w:t>
      </w:r>
      <w:r>
        <w:rPr>
          <w:rFonts w:ascii="Sylfaen" w:hAnsi="Sylfaen"/>
          <w:lang w:val="hy-AM"/>
        </w:rPr>
        <w:t>իր</w:t>
      </w:r>
      <w:r w:rsidRPr="00DA5CFB">
        <w:rPr>
          <w:rFonts w:ascii="Sylfaen" w:hAnsi="Sylfaen"/>
          <w:lang w:val="hy-AM"/>
        </w:rPr>
        <w:t xml:space="preserve"> վերաբերյալ:</w:t>
      </w:r>
      <w:r>
        <w:rPr>
          <w:rFonts w:ascii="Sylfaen" w:hAnsi="Sylfaen"/>
          <w:lang w:val="hy-AM"/>
        </w:rPr>
        <w:t xml:space="preserve"> </w:t>
      </w:r>
      <w:r w:rsidRPr="00DA5CFB">
        <w:rPr>
          <w:rFonts w:ascii="Sylfaen" w:hAnsi="Sylfaen"/>
          <w:lang w:val="hy-AM"/>
        </w:rPr>
        <w:t>Հունիսի 13-ին</w:t>
      </w:r>
      <w:r>
        <w:rPr>
          <w:rFonts w:ascii="Sylfaen" w:hAnsi="Sylfaen"/>
          <w:lang w:val="hy-AM"/>
        </w:rPr>
        <w:t xml:space="preserve"> հայցադիմումն</w:t>
      </w:r>
      <w:r w:rsidRPr="00DA5CFB">
        <w:rPr>
          <w:rFonts w:ascii="Sylfaen" w:hAnsi="Sylfaen"/>
          <w:lang w:val="hy-AM"/>
        </w:rPr>
        <w:t xml:space="preserve"> ընդունվել</w:t>
      </w:r>
      <w:r>
        <w:rPr>
          <w:rFonts w:ascii="Sylfaen" w:hAnsi="Sylfaen"/>
          <w:lang w:val="hy-AM"/>
        </w:rPr>
        <w:t xml:space="preserve"> </w:t>
      </w:r>
      <w:r w:rsidRPr="00DA5CFB">
        <w:rPr>
          <w:rFonts w:ascii="Sylfaen" w:hAnsi="Sylfaen"/>
          <w:lang w:val="hy-AM"/>
        </w:rPr>
        <w:t>է վարույթ</w:t>
      </w:r>
      <w:r>
        <w:rPr>
          <w:rFonts w:ascii="Sylfaen" w:hAnsi="Sylfaen"/>
          <w:lang w:val="hy-AM"/>
        </w:rPr>
        <w:t>։</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Հունիսի 4-ին</w:t>
      </w:r>
      <w:r>
        <w:rPr>
          <w:rFonts w:ascii="Sylfaen" w:hAnsi="Sylfaen"/>
          <w:lang w:val="hy-AM"/>
        </w:rPr>
        <w:t xml:space="preserve"> </w:t>
      </w:r>
      <w:r w:rsidRPr="00982829">
        <w:rPr>
          <w:rFonts w:ascii="Sylfaen" w:hAnsi="Sylfaen"/>
          <w:lang w:val="hy-AM"/>
        </w:rPr>
        <w:t xml:space="preserve">ԲՀԿ </w:t>
      </w:r>
      <w:r>
        <w:rPr>
          <w:rFonts w:ascii="Sylfaen" w:hAnsi="Sylfaen"/>
          <w:lang w:val="hy-AM"/>
        </w:rPr>
        <w:t>առաջնորդ</w:t>
      </w:r>
      <w:r w:rsidRPr="00982829">
        <w:rPr>
          <w:rFonts w:ascii="Sylfaen" w:hAnsi="Sylfaen"/>
          <w:lang w:val="hy-AM"/>
        </w:rPr>
        <w:t xml:space="preserve"> Գագիկ Ծառուկյանը ԱԺ</w:t>
      </w:r>
      <w:r>
        <w:rPr>
          <w:rFonts w:ascii="Sylfaen" w:hAnsi="Sylfaen"/>
          <w:lang w:val="hy-AM"/>
        </w:rPr>
        <w:t>-ում հավատարմագրված լրագրողների այն հարցին, թե</w:t>
      </w:r>
      <w:r w:rsidRPr="00982829">
        <w:rPr>
          <w:rFonts w:ascii="Sylfaen" w:hAnsi="Sylfaen"/>
          <w:lang w:val="hy-AM"/>
        </w:rPr>
        <w:t xml:space="preserve"> </w:t>
      </w:r>
      <w:proofErr w:type="spellStart"/>
      <w:r w:rsidRPr="00982829">
        <w:rPr>
          <w:rFonts w:ascii="Sylfaen" w:hAnsi="Sylfaen"/>
          <w:lang w:val="hy-AM"/>
        </w:rPr>
        <w:t>մասնակցե</w:t>
      </w:r>
      <w:r>
        <w:rPr>
          <w:rFonts w:ascii="Sylfaen" w:hAnsi="Sylfaen"/>
          <w:lang w:val="hy-AM"/>
        </w:rPr>
        <w:t>՞</w:t>
      </w:r>
      <w:r w:rsidRPr="00982829">
        <w:rPr>
          <w:rFonts w:ascii="Sylfaen" w:hAnsi="Sylfaen"/>
          <w:lang w:val="hy-AM"/>
        </w:rPr>
        <w:t>լ</w:t>
      </w:r>
      <w:proofErr w:type="spellEnd"/>
      <w:r>
        <w:rPr>
          <w:rFonts w:ascii="Sylfaen" w:hAnsi="Sylfaen"/>
          <w:lang w:val="hy-AM"/>
        </w:rPr>
        <w:t xml:space="preserve"> է արդյոք</w:t>
      </w:r>
      <w:r w:rsidRPr="00982829">
        <w:rPr>
          <w:rFonts w:ascii="Sylfaen" w:hAnsi="Sylfaen"/>
          <w:lang w:val="hy-AM"/>
        </w:rPr>
        <w:t xml:space="preserve"> նրա թիկնազոր</w:t>
      </w:r>
      <w:r>
        <w:rPr>
          <w:rFonts w:ascii="Sylfaen" w:hAnsi="Sylfaen"/>
          <w:lang w:val="hy-AM"/>
        </w:rPr>
        <w:t>ը 2008թ. մ</w:t>
      </w:r>
      <w:r w:rsidRPr="00982829">
        <w:rPr>
          <w:rFonts w:ascii="Sylfaen" w:hAnsi="Sylfaen"/>
          <w:lang w:val="hy-AM"/>
        </w:rPr>
        <w:t>արտի 1</w:t>
      </w:r>
      <w:r>
        <w:rPr>
          <w:rFonts w:ascii="Sylfaen" w:hAnsi="Sylfaen"/>
          <w:lang w:val="hy-AM"/>
        </w:rPr>
        <w:t>-</w:t>
      </w:r>
      <w:r w:rsidRPr="00982829">
        <w:rPr>
          <w:rFonts w:ascii="Sylfaen" w:hAnsi="Sylfaen"/>
          <w:lang w:val="hy-AM"/>
        </w:rPr>
        <w:t>ի գործողություններին</w:t>
      </w:r>
      <w:r>
        <w:rPr>
          <w:rFonts w:ascii="Sylfaen" w:hAnsi="Sylfaen"/>
          <w:lang w:val="hy-AM"/>
        </w:rPr>
        <w:t>, պատասխանել է</w:t>
      </w:r>
      <w:r w:rsidRPr="00982829">
        <w:rPr>
          <w:rFonts w:ascii="Sylfaen" w:hAnsi="Sylfaen"/>
          <w:lang w:val="hy-AM"/>
        </w:rPr>
        <w:t>.</w:t>
      </w:r>
      <w:r>
        <w:rPr>
          <w:rFonts w:ascii="Sylfaen" w:hAnsi="Sylfaen"/>
          <w:lang w:val="hy-AM"/>
        </w:rPr>
        <w:t xml:space="preserve"> «</w:t>
      </w:r>
      <w:r w:rsidRPr="00982829">
        <w:rPr>
          <w:rFonts w:ascii="Sylfaen" w:hAnsi="Sylfaen"/>
          <w:lang w:val="hy-AM"/>
        </w:rPr>
        <w:t>100 անգամ ասեցի՝ այդ հարցերին ես պատասխանել եմ ու հերիք է ավել-պակաս... շարունակելու բան չունեմ»։</w:t>
      </w:r>
      <w:r>
        <w:rPr>
          <w:rFonts w:ascii="Sylfaen" w:hAnsi="Sylfaen"/>
          <w:lang w:val="hy-AM"/>
        </w:rPr>
        <w:t xml:space="preserve"> Իսկ երկրորդ նախագահ Ռոբերտ Քոչարյանին պաշտպանելու մասին հարցին ի պատասխան նա ասել է. «</w:t>
      </w:r>
      <w:proofErr w:type="spellStart"/>
      <w:r>
        <w:rPr>
          <w:rFonts w:ascii="Sylfaen" w:hAnsi="Sylfaen"/>
          <w:lang w:val="hy-AM"/>
        </w:rPr>
        <w:t>Մուտիլովկաներ</w:t>
      </w:r>
      <w:proofErr w:type="spellEnd"/>
      <w:r>
        <w:rPr>
          <w:rFonts w:ascii="Sylfaen" w:hAnsi="Sylfaen"/>
          <w:lang w:val="hy-AM"/>
        </w:rPr>
        <w:t xml:space="preserve"> մի արեք...»</w:t>
      </w:r>
      <w:r>
        <w:rPr>
          <w:rStyle w:val="FootnoteReference"/>
          <w:rFonts w:ascii="Sylfaen" w:hAnsi="Sylfaen"/>
          <w:lang w:val="hy-AM"/>
        </w:rPr>
        <w:footnoteReference w:id="111"/>
      </w:r>
      <w:r>
        <w:rPr>
          <w:rFonts w:ascii="Sylfaen" w:hAnsi="Sylfaen"/>
          <w:lang w:val="hy-AM"/>
        </w:rPr>
        <w:t>։</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Հունիսի 6-ին</w:t>
      </w:r>
      <w:r>
        <w:rPr>
          <w:rFonts w:ascii="Sylfaen" w:hAnsi="Sylfaen"/>
          <w:lang w:val="hy-AM"/>
        </w:rPr>
        <w:t xml:space="preserve"> ՀՀ նախկին ոստիկանապետ Վլադիմիր Գասպարյանի թիկնազորի պետ Արշակ Հակոբյանը հայց է </w:t>
      </w:r>
      <w:r w:rsidRPr="0012661D">
        <w:rPr>
          <w:rFonts w:ascii="Sylfaen" w:hAnsi="Sylfaen"/>
          <w:lang w:val="hy-AM"/>
        </w:rPr>
        <w:t>ներկայացրել Երևանի ընդհանուր իրավասության դատարան՝ ընդդեմ «Իրազեկ քաղաքացիների միավորում»</w:t>
      </w:r>
      <w:r>
        <w:rPr>
          <w:rFonts w:ascii="Sylfaen" w:hAnsi="Sylfaen"/>
          <w:lang w:val="hy-AM"/>
        </w:rPr>
        <w:t xml:space="preserve"> ՀԿ ծրագրերի համակարգող Դանիել Իոաննիսյանի՝ զ</w:t>
      </w:r>
      <w:r w:rsidRPr="007E755B">
        <w:rPr>
          <w:rFonts w:ascii="Sylfaen" w:hAnsi="Sylfaen"/>
          <w:lang w:val="hy-AM"/>
        </w:rPr>
        <w:t>րպարտություն համարվող տեղեկության հերքման և փոխհատուց</w:t>
      </w:r>
      <w:r>
        <w:rPr>
          <w:rFonts w:ascii="Sylfaen" w:hAnsi="Sylfaen"/>
          <w:lang w:val="hy-AM"/>
        </w:rPr>
        <w:t xml:space="preserve">ում վճարելու </w:t>
      </w:r>
      <w:r w:rsidRPr="007E755B">
        <w:rPr>
          <w:rFonts w:ascii="Sylfaen" w:hAnsi="Sylfaen"/>
          <w:lang w:val="hy-AM"/>
        </w:rPr>
        <w:t>պ</w:t>
      </w:r>
      <w:r>
        <w:rPr>
          <w:rFonts w:ascii="Sylfaen" w:hAnsi="Sylfaen"/>
          <w:lang w:val="hy-AM"/>
        </w:rPr>
        <w:t>ահանջով։</w:t>
      </w:r>
      <w:r w:rsidRPr="00757958">
        <w:rPr>
          <w:rFonts w:ascii="Sylfaen" w:hAnsi="Sylfaen"/>
          <w:lang w:val="hy-AM"/>
        </w:rPr>
        <w:t xml:space="preserve"> </w:t>
      </w:r>
      <w:r>
        <w:rPr>
          <w:rFonts w:ascii="Sylfaen" w:hAnsi="Sylfaen"/>
          <w:lang w:val="hy-AM"/>
        </w:rPr>
        <w:t>Հայցի առիթ է դարձել</w:t>
      </w:r>
      <w:r w:rsidRPr="007E755B">
        <w:rPr>
          <w:rFonts w:ascii="Sylfaen" w:hAnsi="Sylfaen"/>
          <w:lang w:val="hy-AM"/>
        </w:rPr>
        <w:t xml:space="preserve"> այն, որ </w:t>
      </w:r>
      <w:r>
        <w:rPr>
          <w:rFonts w:ascii="Sylfaen" w:hAnsi="Sylfaen"/>
          <w:lang w:val="hy-AM"/>
        </w:rPr>
        <w:t xml:space="preserve">մայիսի 22-ին «Մեդիա կենտրոն»-ում Դանիել Իոաննիսյանը ԱԱԾ տնօրեն Արթուր </w:t>
      </w:r>
      <w:proofErr w:type="spellStart"/>
      <w:r>
        <w:rPr>
          <w:rFonts w:ascii="Sylfaen" w:hAnsi="Sylfaen"/>
          <w:lang w:val="hy-AM"/>
        </w:rPr>
        <w:t>Վանեցյանին</w:t>
      </w:r>
      <w:proofErr w:type="spellEnd"/>
      <w:r>
        <w:rPr>
          <w:rFonts w:ascii="Sylfaen" w:hAnsi="Sylfaen"/>
          <w:lang w:val="hy-AM"/>
        </w:rPr>
        <w:t xml:space="preserve"> մեղադրել է Արշակ Հակոբյանի, «</w:t>
      </w:r>
      <w:proofErr w:type="spellStart"/>
      <w:r>
        <w:rPr>
          <w:rFonts w:ascii="Sylfaen" w:hAnsi="Sylfaen"/>
          <w:lang w:val="hy-AM"/>
        </w:rPr>
        <w:t>Վստրեչի</w:t>
      </w:r>
      <w:proofErr w:type="spellEnd"/>
      <w:r>
        <w:rPr>
          <w:rFonts w:ascii="Sylfaen" w:hAnsi="Sylfaen"/>
          <w:lang w:val="hy-AM"/>
        </w:rPr>
        <w:t xml:space="preserve"> Ապեր» </w:t>
      </w:r>
      <w:proofErr w:type="spellStart"/>
      <w:r>
        <w:rPr>
          <w:rFonts w:ascii="Sylfaen" w:hAnsi="Sylfaen"/>
          <w:lang w:val="hy-AM"/>
        </w:rPr>
        <w:t>մականվամբ</w:t>
      </w:r>
      <w:proofErr w:type="spellEnd"/>
      <w:r>
        <w:rPr>
          <w:rFonts w:ascii="Sylfaen" w:hAnsi="Sylfaen"/>
          <w:lang w:val="hy-AM"/>
        </w:rPr>
        <w:t xml:space="preserve"> Արամ Վարդանյանի և «</w:t>
      </w:r>
      <w:proofErr w:type="spellStart"/>
      <w:r>
        <w:rPr>
          <w:rFonts w:ascii="Sylfaen" w:hAnsi="Sylfaen"/>
          <w:lang w:val="hy-AM"/>
        </w:rPr>
        <w:t>Թոխմախի</w:t>
      </w:r>
      <w:proofErr w:type="spellEnd"/>
      <w:r>
        <w:rPr>
          <w:rFonts w:ascii="Sylfaen" w:hAnsi="Sylfaen"/>
          <w:lang w:val="hy-AM"/>
        </w:rPr>
        <w:t xml:space="preserve"> </w:t>
      </w:r>
      <w:proofErr w:type="spellStart"/>
      <w:r>
        <w:rPr>
          <w:rFonts w:ascii="Sylfaen" w:hAnsi="Sylfaen"/>
          <w:lang w:val="hy-AM"/>
        </w:rPr>
        <w:t>Բաբո</w:t>
      </w:r>
      <w:proofErr w:type="spellEnd"/>
      <w:r>
        <w:rPr>
          <w:rFonts w:ascii="Sylfaen" w:hAnsi="Sylfaen"/>
          <w:lang w:val="hy-AM"/>
        </w:rPr>
        <w:t>» անունով հայտնի Բաբկեն Ղազարյանի հետ մտերիմ հարաբերություններ ունենալու մեջ՝ նրանց անվանելով «քրեական հեղինակություններ»</w:t>
      </w:r>
      <w:r>
        <w:rPr>
          <w:rStyle w:val="FootnoteReference"/>
          <w:rFonts w:ascii="Sylfaen" w:hAnsi="Sylfaen"/>
          <w:lang w:val="hy-AM"/>
        </w:rPr>
        <w:footnoteReference w:id="112"/>
      </w:r>
      <w:r>
        <w:rPr>
          <w:rFonts w:ascii="Sylfaen" w:hAnsi="Sylfaen"/>
          <w:lang w:val="hy-AM"/>
        </w:rPr>
        <w:t>։ Հունիսի 20-ին դատարանը վերադարձրել է հայցադիմումը։</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Հունիսի 10-</w:t>
      </w:r>
      <w:r>
        <w:rPr>
          <w:rFonts w:ascii="Sylfaen" w:hAnsi="Sylfaen"/>
          <w:b/>
          <w:lang w:val="hy-AM"/>
        </w:rPr>
        <w:t xml:space="preserve">ին </w:t>
      </w:r>
      <w:r w:rsidRPr="001D7239">
        <w:rPr>
          <w:rFonts w:ascii="Sylfaen" w:hAnsi="Sylfaen"/>
          <w:lang w:val="hy-AM"/>
        </w:rPr>
        <w:t xml:space="preserve">քաղաքացի Յուրա </w:t>
      </w:r>
      <w:proofErr w:type="spellStart"/>
      <w:r w:rsidRPr="001D7239">
        <w:rPr>
          <w:rFonts w:ascii="Sylfaen" w:hAnsi="Sylfaen"/>
          <w:lang w:val="hy-AM"/>
        </w:rPr>
        <w:t>Ադյան</w:t>
      </w:r>
      <w:r>
        <w:rPr>
          <w:rFonts w:ascii="Sylfaen" w:hAnsi="Sylfaen"/>
          <w:lang w:val="hy-AM"/>
        </w:rPr>
        <w:t>ը</w:t>
      </w:r>
      <w:proofErr w:type="spellEnd"/>
      <w:r>
        <w:rPr>
          <w:rFonts w:ascii="Sylfaen" w:hAnsi="Sylfaen"/>
          <w:lang w:val="hy-AM"/>
        </w:rPr>
        <w:t xml:space="preserve"> հայց է </w:t>
      </w:r>
      <w:r w:rsidRPr="0012661D">
        <w:rPr>
          <w:rFonts w:ascii="Sylfaen" w:hAnsi="Sylfaen"/>
          <w:lang w:val="hy-AM"/>
        </w:rPr>
        <w:t>ներկայացրել Երևանի ընդհանուր իրավասության դատարան՝ ընդդեմ «Սկիզբ Մեդիա Կենտրոն</w:t>
      </w:r>
      <w:r>
        <w:rPr>
          <w:rFonts w:ascii="Sylfaen" w:hAnsi="Sylfaen"/>
          <w:lang w:val="hy-AM"/>
        </w:rPr>
        <w:t>»</w:t>
      </w:r>
      <w:r w:rsidRPr="001D7239">
        <w:rPr>
          <w:rFonts w:ascii="Sylfaen" w:hAnsi="Sylfaen"/>
          <w:lang w:val="hy-AM"/>
        </w:rPr>
        <w:t xml:space="preserve"> ՍՊԸ</w:t>
      </w:r>
      <w:r>
        <w:rPr>
          <w:rFonts w:ascii="Sylfaen" w:hAnsi="Sylfaen"/>
          <w:lang w:val="hy-AM"/>
        </w:rPr>
        <w:t>-ի՝ զ</w:t>
      </w:r>
      <w:r w:rsidRPr="001D7239">
        <w:rPr>
          <w:rFonts w:ascii="Sylfaen" w:hAnsi="Sylfaen"/>
          <w:lang w:val="hy-AM"/>
        </w:rPr>
        <w:t>րպարտությունը հերքելու և 2</w:t>
      </w:r>
      <w:r>
        <w:rPr>
          <w:rFonts w:ascii="Sylfaen" w:hAnsi="Sylfaen"/>
          <w:lang w:val="hy-AM"/>
        </w:rPr>
        <w:t xml:space="preserve"> միլիոն </w:t>
      </w:r>
      <w:r w:rsidRPr="001D7239">
        <w:rPr>
          <w:rFonts w:ascii="Sylfaen" w:hAnsi="Sylfaen"/>
          <w:lang w:val="hy-AM"/>
        </w:rPr>
        <w:t>դրամ փոխհատուցում վճարելու պ</w:t>
      </w:r>
      <w:r>
        <w:rPr>
          <w:rFonts w:ascii="Sylfaen" w:hAnsi="Sylfaen"/>
          <w:lang w:val="hy-AM"/>
        </w:rPr>
        <w:t>ահանջով։ Հայցի առիթը «</w:t>
      </w:r>
      <w:r w:rsidRPr="00207E3D">
        <w:rPr>
          <w:rFonts w:ascii="Sylfaen" w:hAnsi="Sylfaen"/>
          <w:lang w:val="hy-AM"/>
        </w:rPr>
        <w:t>Ժամանակ</w:t>
      </w:r>
      <w:r>
        <w:rPr>
          <w:rFonts w:ascii="Sylfaen" w:hAnsi="Sylfaen"/>
          <w:lang w:val="hy-AM"/>
        </w:rPr>
        <w:t>»</w:t>
      </w:r>
      <w:r w:rsidRPr="00207E3D">
        <w:rPr>
          <w:rFonts w:ascii="Sylfaen" w:hAnsi="Sylfaen"/>
          <w:lang w:val="hy-AM"/>
        </w:rPr>
        <w:t xml:space="preserve"> օրաթերթի </w:t>
      </w:r>
      <w:r>
        <w:rPr>
          <w:rFonts w:ascii="Sylfaen" w:hAnsi="Sylfaen"/>
          <w:lang w:val="hy-AM"/>
        </w:rPr>
        <w:t>մայիսի 9-ի համարում հրապարակված</w:t>
      </w:r>
      <w:r w:rsidRPr="00207E3D">
        <w:rPr>
          <w:rFonts w:ascii="Sylfaen" w:hAnsi="Sylfaen"/>
          <w:lang w:val="hy-AM"/>
        </w:rPr>
        <w:t xml:space="preserve"> </w:t>
      </w:r>
      <w:r>
        <w:rPr>
          <w:rFonts w:ascii="Sylfaen" w:hAnsi="Sylfaen"/>
          <w:lang w:val="hy-AM"/>
        </w:rPr>
        <w:t>«</w:t>
      </w:r>
      <w:r w:rsidRPr="00207E3D">
        <w:rPr>
          <w:rFonts w:ascii="Sylfaen" w:hAnsi="Sylfaen"/>
          <w:lang w:val="hy-AM"/>
        </w:rPr>
        <w:t xml:space="preserve">Հին ու նոր Հայաստանի </w:t>
      </w:r>
      <w:r>
        <w:rPr>
          <w:rFonts w:ascii="Sylfaen" w:hAnsi="Sylfaen"/>
          <w:lang w:val="hy-AM"/>
        </w:rPr>
        <w:t>«</w:t>
      </w:r>
      <w:proofErr w:type="spellStart"/>
      <w:r w:rsidRPr="00207E3D">
        <w:rPr>
          <w:rFonts w:ascii="Sylfaen" w:hAnsi="Sylfaen"/>
          <w:lang w:val="hy-AM"/>
        </w:rPr>
        <w:t>գելը</w:t>
      </w:r>
      <w:proofErr w:type="spellEnd"/>
      <w:r>
        <w:rPr>
          <w:rFonts w:ascii="Sylfaen" w:hAnsi="Sylfaen"/>
          <w:lang w:val="hy-AM"/>
        </w:rPr>
        <w:t xml:space="preserve">» վերնագրով հոդվածն է։ Հայցվորը պահանջում է հերքել միտքը, որ </w:t>
      </w:r>
      <w:r w:rsidRPr="0012661D">
        <w:rPr>
          <w:rFonts w:ascii="Sylfaen" w:hAnsi="Sylfaen"/>
          <w:lang w:val="hy-AM"/>
        </w:rPr>
        <w:t>ինքը Պետական վերահսկողական ծառայությունում պաշտոն զբաղեցնող</w:t>
      </w:r>
      <w:r w:rsidRPr="00C71C1E">
        <w:rPr>
          <w:rFonts w:ascii="Sylfaen" w:hAnsi="Sylfaen"/>
          <w:lang w:val="hy-AM"/>
        </w:rPr>
        <w:t xml:space="preserve"> </w:t>
      </w:r>
      <w:proofErr w:type="spellStart"/>
      <w:r w:rsidRPr="00C71C1E">
        <w:rPr>
          <w:rFonts w:ascii="Sylfaen" w:hAnsi="Sylfaen"/>
          <w:lang w:val="hy-AM"/>
        </w:rPr>
        <w:t>Ադյանների</w:t>
      </w:r>
      <w:proofErr w:type="spellEnd"/>
      <w:r w:rsidRPr="00C71C1E">
        <w:rPr>
          <w:rFonts w:ascii="Sylfaen" w:hAnsi="Sylfaen"/>
          <w:lang w:val="hy-AM"/>
        </w:rPr>
        <w:t xml:space="preserve"> հորեղբայրն է, որ վերջինս նախկին իշխանությունների ժամանակ համարվել է գնումների ոլորտում «գել», ով մասնակցել է այնպիսի </w:t>
      </w:r>
      <w:proofErr w:type="spellStart"/>
      <w:r w:rsidRPr="00C71C1E">
        <w:rPr>
          <w:rFonts w:ascii="Sylfaen" w:hAnsi="Sylfaen"/>
          <w:lang w:val="hy-AM"/>
        </w:rPr>
        <w:t>տենդերներին</w:t>
      </w:r>
      <w:proofErr w:type="spellEnd"/>
      <w:r w:rsidRPr="00C71C1E">
        <w:rPr>
          <w:rFonts w:ascii="Sylfaen" w:hAnsi="Sylfaen"/>
          <w:lang w:val="hy-AM"/>
        </w:rPr>
        <w:t>, որոնց ոլորտում մասնագիտացած չի եղել, իսկ շահելուց հետո պայմանագիրը վաճառել այլ ընկերության։</w:t>
      </w:r>
      <w:r>
        <w:rPr>
          <w:rFonts w:ascii="arianamu" w:hAnsi="arianamu"/>
          <w:color w:val="475765"/>
          <w:shd w:val="clear" w:color="auto" w:fill="FFFFFF"/>
          <w:lang w:val="hy-AM"/>
        </w:rPr>
        <w:t xml:space="preserve"> </w:t>
      </w:r>
      <w:r>
        <w:rPr>
          <w:rFonts w:ascii="Sylfaen" w:hAnsi="Sylfaen"/>
          <w:lang w:val="hy-AM"/>
        </w:rPr>
        <w:t>Հ</w:t>
      </w:r>
      <w:r w:rsidRPr="001D7239">
        <w:rPr>
          <w:rFonts w:ascii="Sylfaen" w:hAnsi="Sylfaen"/>
          <w:lang w:val="hy-AM"/>
        </w:rPr>
        <w:t>ունիսի 14-ին</w:t>
      </w:r>
      <w:r>
        <w:rPr>
          <w:rFonts w:ascii="Sylfaen" w:hAnsi="Sylfaen"/>
          <w:lang w:val="hy-AM"/>
        </w:rPr>
        <w:t xml:space="preserve"> հայցադիմումն</w:t>
      </w:r>
      <w:r w:rsidRPr="001D7239">
        <w:rPr>
          <w:rFonts w:ascii="Sylfaen" w:hAnsi="Sylfaen"/>
          <w:lang w:val="hy-AM"/>
        </w:rPr>
        <w:t xml:space="preserve"> ընդունվել է վարույթ։</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Հունիսի 11-</w:t>
      </w:r>
      <w:r w:rsidRPr="007B07A6">
        <w:rPr>
          <w:rFonts w:ascii="Sylfaen" w:hAnsi="Sylfaen"/>
          <w:b/>
          <w:lang w:val="hy-AM"/>
        </w:rPr>
        <w:t xml:space="preserve">ին </w:t>
      </w:r>
      <w:r w:rsidRPr="007B07A6">
        <w:rPr>
          <w:rFonts w:ascii="Sylfaen" w:hAnsi="Sylfaen"/>
          <w:lang w:val="hy-AM"/>
        </w:rPr>
        <w:t xml:space="preserve">Լոռու մարզպետ Անդրեյ Ղուկասյանը </w:t>
      </w:r>
      <w:proofErr w:type="spellStart"/>
      <w:r w:rsidRPr="007B07A6">
        <w:rPr>
          <w:rFonts w:ascii="Sylfaen" w:hAnsi="Sylfaen"/>
          <w:lang w:val="hy-AM"/>
        </w:rPr>
        <w:t>ֆեյսբուքյան</w:t>
      </w:r>
      <w:proofErr w:type="spellEnd"/>
      <w:r w:rsidRPr="007B07A6">
        <w:rPr>
          <w:rFonts w:ascii="Sylfaen" w:hAnsi="Sylfaen"/>
          <w:lang w:val="hy-AM"/>
        </w:rPr>
        <w:t xml:space="preserve"> </w:t>
      </w:r>
      <w:proofErr w:type="spellStart"/>
      <w:r w:rsidRPr="007B07A6">
        <w:rPr>
          <w:rFonts w:ascii="Sylfaen" w:hAnsi="Sylfaen"/>
          <w:lang w:val="hy-AM"/>
        </w:rPr>
        <w:t>գրառմամբ</w:t>
      </w:r>
      <w:proofErr w:type="spellEnd"/>
      <w:r w:rsidRPr="007B07A6">
        <w:rPr>
          <w:rFonts w:ascii="Sylfaen" w:hAnsi="Sylfaen"/>
          <w:lang w:val="hy-AM"/>
        </w:rPr>
        <w:t xml:space="preserve"> «</w:t>
      </w:r>
      <w:proofErr w:type="spellStart"/>
      <w:r w:rsidRPr="007B07A6">
        <w:rPr>
          <w:rFonts w:ascii="Sylfaen" w:hAnsi="Sylfaen"/>
          <w:lang w:val="hy-AM"/>
        </w:rPr>
        <w:t>սև</w:t>
      </w:r>
      <w:proofErr w:type="spellEnd"/>
      <w:r w:rsidRPr="007B07A6">
        <w:rPr>
          <w:rFonts w:ascii="Sylfaen" w:hAnsi="Sylfaen"/>
          <w:lang w:val="hy-AM"/>
        </w:rPr>
        <w:t xml:space="preserve"> ուժերին սպասարկող մամուլ» է անվանել իր գործունեությունը քննադատողներին</w:t>
      </w:r>
      <w:r>
        <w:rPr>
          <w:rFonts w:ascii="Sylfaen" w:hAnsi="Sylfaen"/>
          <w:lang w:val="hy-AM"/>
        </w:rPr>
        <w:t xml:space="preserve">։ </w:t>
      </w:r>
      <w:r>
        <w:rPr>
          <w:rFonts w:ascii="Sylfaen" w:hAnsi="Sylfaen"/>
          <w:lang w:val="hy-AM"/>
        </w:rPr>
        <w:lastRenderedPageBreak/>
        <w:t>Նա</w:t>
      </w:r>
      <w:r w:rsidRPr="007B07A6">
        <w:rPr>
          <w:rFonts w:ascii="Sylfaen" w:hAnsi="Sylfaen"/>
          <w:lang w:val="hy-AM"/>
        </w:rPr>
        <w:t xml:space="preserve"> մեկնաբանություններում վիրավորական արտահայտություններ </w:t>
      </w:r>
      <w:r>
        <w:rPr>
          <w:rFonts w:ascii="Sylfaen" w:hAnsi="Sylfaen"/>
          <w:lang w:val="hy-AM"/>
        </w:rPr>
        <w:t xml:space="preserve">է թույլ տվել մասնավորապես «Լոռի </w:t>
      </w:r>
      <w:proofErr w:type="spellStart"/>
      <w:r>
        <w:rPr>
          <w:rFonts w:ascii="Sylfaen" w:hAnsi="Sylfaen"/>
          <w:lang w:val="hy-AM"/>
        </w:rPr>
        <w:t>Թի</w:t>
      </w:r>
      <w:r w:rsidRPr="007B07A6">
        <w:rPr>
          <w:rFonts w:ascii="Sylfaen" w:hAnsi="Sylfaen"/>
          <w:lang w:val="hy-AM"/>
        </w:rPr>
        <w:t>Վ</w:t>
      </w:r>
      <w:r>
        <w:rPr>
          <w:rFonts w:ascii="Sylfaen" w:hAnsi="Sylfaen"/>
          <w:lang w:val="hy-AM"/>
        </w:rPr>
        <w:t>ի</w:t>
      </w:r>
      <w:proofErr w:type="spellEnd"/>
      <w:r w:rsidRPr="007B07A6">
        <w:rPr>
          <w:rFonts w:ascii="Sylfaen" w:hAnsi="Sylfaen"/>
          <w:lang w:val="hy-AM"/>
        </w:rPr>
        <w:t xml:space="preserve">»-ի </w:t>
      </w:r>
      <w:r>
        <w:rPr>
          <w:rFonts w:ascii="Sylfaen" w:hAnsi="Sylfaen"/>
          <w:lang w:val="hy-AM"/>
        </w:rPr>
        <w:t>գլխավոր խմբագիր</w:t>
      </w:r>
      <w:r w:rsidRPr="007B07A6">
        <w:rPr>
          <w:rFonts w:ascii="Sylfaen" w:hAnsi="Sylfaen"/>
          <w:lang w:val="hy-AM"/>
        </w:rPr>
        <w:t xml:space="preserve"> Նարինե Ավետիսյանի հասցեին</w:t>
      </w:r>
      <w:r>
        <w:rPr>
          <w:rFonts w:ascii="Sylfaen" w:hAnsi="Sylfaen"/>
          <w:lang w:val="hy-AM"/>
        </w:rPr>
        <w:t xml:space="preserve">, որը բացատրություն էր պահանջել ինքն իրեն </w:t>
      </w:r>
      <w:proofErr w:type="spellStart"/>
      <w:r>
        <w:rPr>
          <w:rFonts w:ascii="Sylfaen" w:hAnsi="Sylfaen"/>
          <w:lang w:val="hy-AM"/>
        </w:rPr>
        <w:t>պարգևատրելու</w:t>
      </w:r>
      <w:proofErr w:type="spellEnd"/>
      <w:r>
        <w:rPr>
          <w:rFonts w:ascii="Sylfaen" w:hAnsi="Sylfaen"/>
          <w:lang w:val="hy-AM"/>
        </w:rPr>
        <w:t>՝ մարզպետի քայլի մասին</w:t>
      </w:r>
      <w:r>
        <w:rPr>
          <w:rStyle w:val="FootnoteReference"/>
          <w:rFonts w:ascii="Sylfaen" w:hAnsi="Sylfaen"/>
          <w:lang w:val="hy-AM"/>
        </w:rPr>
        <w:footnoteReference w:id="113"/>
      </w:r>
      <w:r>
        <w:rPr>
          <w:rFonts w:ascii="Sylfaen" w:hAnsi="Sylfaen"/>
          <w:lang w:val="hy-AM"/>
        </w:rPr>
        <w:t>։</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Հունիսի 12-ին</w:t>
      </w:r>
      <w:r>
        <w:rPr>
          <w:rFonts w:ascii="Sylfaen" w:hAnsi="Sylfaen"/>
          <w:lang w:val="hy-AM"/>
        </w:rPr>
        <w:t xml:space="preserve"> </w:t>
      </w:r>
      <w:r w:rsidRPr="001D7239">
        <w:rPr>
          <w:rFonts w:ascii="Sylfaen" w:hAnsi="Sylfaen"/>
          <w:lang w:val="hy-AM"/>
        </w:rPr>
        <w:t xml:space="preserve">քաղաքացի Յուրա </w:t>
      </w:r>
      <w:proofErr w:type="spellStart"/>
      <w:r w:rsidRPr="001D7239">
        <w:rPr>
          <w:rFonts w:ascii="Sylfaen" w:hAnsi="Sylfaen"/>
          <w:lang w:val="hy-AM"/>
        </w:rPr>
        <w:t>Ադյան</w:t>
      </w:r>
      <w:r>
        <w:rPr>
          <w:rFonts w:ascii="Sylfaen" w:hAnsi="Sylfaen"/>
          <w:lang w:val="hy-AM"/>
        </w:rPr>
        <w:t>ը</w:t>
      </w:r>
      <w:proofErr w:type="spellEnd"/>
      <w:r>
        <w:rPr>
          <w:rFonts w:ascii="Sylfaen" w:hAnsi="Sylfaen"/>
          <w:lang w:val="hy-AM"/>
        </w:rPr>
        <w:t xml:space="preserve"> հայց է </w:t>
      </w:r>
      <w:r w:rsidRPr="0012661D">
        <w:rPr>
          <w:rFonts w:ascii="Sylfaen" w:hAnsi="Sylfaen"/>
          <w:lang w:val="hy-AM"/>
        </w:rPr>
        <w:t>ներկայացրել Երևանի ընդհանուր իրավասության դատարան՝ ընդդեմ «Aysor.am» կայքի` զրպարտությունը հերքելու և 2 միլիոն դրամ փոխհատուցում վճարելու պահանջով։ Հայցի</w:t>
      </w:r>
      <w:r>
        <w:rPr>
          <w:rFonts w:ascii="Sylfaen" w:hAnsi="Sylfaen"/>
          <w:lang w:val="hy-AM"/>
        </w:rPr>
        <w:t xml:space="preserve"> առիթը «</w:t>
      </w:r>
      <w:r w:rsidRPr="00207E3D">
        <w:rPr>
          <w:rFonts w:ascii="Sylfaen" w:hAnsi="Sylfaen"/>
          <w:lang w:val="hy-AM"/>
        </w:rPr>
        <w:t>Ժամանակ</w:t>
      </w:r>
      <w:r>
        <w:rPr>
          <w:rFonts w:ascii="Sylfaen" w:hAnsi="Sylfaen"/>
          <w:lang w:val="hy-AM"/>
        </w:rPr>
        <w:t>»</w:t>
      </w:r>
      <w:r w:rsidRPr="00207E3D">
        <w:rPr>
          <w:rFonts w:ascii="Sylfaen" w:hAnsi="Sylfaen"/>
          <w:lang w:val="hy-AM"/>
        </w:rPr>
        <w:t xml:space="preserve"> օրաթերթի </w:t>
      </w:r>
      <w:r>
        <w:rPr>
          <w:rFonts w:ascii="Sylfaen" w:hAnsi="Sylfaen"/>
          <w:lang w:val="hy-AM"/>
        </w:rPr>
        <w:t>մայիսի 9-ի համարում հրապարակված</w:t>
      </w:r>
      <w:r w:rsidRPr="00207E3D">
        <w:rPr>
          <w:rFonts w:ascii="Sylfaen" w:hAnsi="Sylfaen"/>
          <w:lang w:val="hy-AM"/>
        </w:rPr>
        <w:t xml:space="preserve"> </w:t>
      </w:r>
      <w:r>
        <w:rPr>
          <w:rFonts w:ascii="Sylfaen" w:hAnsi="Sylfaen"/>
          <w:lang w:val="hy-AM"/>
        </w:rPr>
        <w:t>«</w:t>
      </w:r>
      <w:r w:rsidRPr="00207E3D">
        <w:rPr>
          <w:rFonts w:ascii="Sylfaen" w:hAnsi="Sylfaen"/>
          <w:lang w:val="hy-AM"/>
        </w:rPr>
        <w:t xml:space="preserve">Հին ու նոր Հայաստանի </w:t>
      </w:r>
      <w:r>
        <w:rPr>
          <w:rFonts w:ascii="Sylfaen" w:hAnsi="Sylfaen"/>
          <w:lang w:val="hy-AM"/>
        </w:rPr>
        <w:t>«</w:t>
      </w:r>
      <w:proofErr w:type="spellStart"/>
      <w:r w:rsidRPr="00207E3D">
        <w:rPr>
          <w:rFonts w:ascii="Sylfaen" w:hAnsi="Sylfaen"/>
          <w:lang w:val="hy-AM"/>
        </w:rPr>
        <w:t>գելը</w:t>
      </w:r>
      <w:proofErr w:type="spellEnd"/>
      <w:r>
        <w:rPr>
          <w:rFonts w:ascii="Sylfaen" w:hAnsi="Sylfaen"/>
          <w:lang w:val="hy-AM"/>
        </w:rPr>
        <w:t>» վերնագրով հոդվածն է, որն արտատպել է կայքը։ Հայցը դեռևս վարույթ չի ընդունվել, սակայն «</w:t>
      </w:r>
      <w:r w:rsidRPr="00757958">
        <w:rPr>
          <w:rFonts w:ascii="Sylfaen" w:hAnsi="Sylfaen"/>
          <w:lang w:val="hy-AM"/>
        </w:rPr>
        <w:t>Aysor.am</w:t>
      </w:r>
      <w:r>
        <w:rPr>
          <w:rFonts w:ascii="Sylfaen" w:hAnsi="Sylfaen"/>
          <w:lang w:val="hy-AM"/>
        </w:rPr>
        <w:t>»-ը տպագրել է պահանջված հերքումը</w:t>
      </w:r>
      <w:r>
        <w:rPr>
          <w:rStyle w:val="FootnoteReference"/>
          <w:rFonts w:ascii="Sylfaen" w:hAnsi="Sylfaen"/>
          <w:lang w:val="hy-AM"/>
        </w:rPr>
        <w:footnoteReference w:id="114"/>
      </w:r>
      <w:r>
        <w:rPr>
          <w:rFonts w:ascii="Sylfaen" w:hAnsi="Sylfaen"/>
          <w:lang w:val="hy-AM"/>
        </w:rPr>
        <w:t>։</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6A7827">
        <w:rPr>
          <w:rFonts w:ascii="Sylfaen" w:hAnsi="Sylfaen"/>
          <w:lang w:val="hy-AM"/>
        </w:rPr>
        <w:t>Նույն օրը՝ հունիսի 12-ին, նույն քաղաքացին նույն</w:t>
      </w:r>
      <w:r>
        <w:rPr>
          <w:rFonts w:ascii="Sylfaen" w:hAnsi="Sylfaen"/>
          <w:lang w:val="hy-AM"/>
        </w:rPr>
        <w:t xml:space="preserve"> բովանդակությամբ և միևնույն պահանջով </w:t>
      </w:r>
      <w:r w:rsidRPr="00CF0A24">
        <w:rPr>
          <w:rFonts w:ascii="Sylfaen" w:hAnsi="Sylfaen"/>
          <w:b/>
          <w:lang w:val="hy-AM"/>
        </w:rPr>
        <w:t>ևս 2 հայց</w:t>
      </w:r>
      <w:r>
        <w:rPr>
          <w:rFonts w:ascii="Sylfaen" w:hAnsi="Sylfaen"/>
          <w:lang w:val="hy-AM"/>
        </w:rPr>
        <w:t xml:space="preserve"> է ներկայացրել ընդդեմ «</w:t>
      </w:r>
      <w:proofErr w:type="spellStart"/>
      <w:r w:rsidRPr="001D7239">
        <w:rPr>
          <w:rFonts w:ascii="Sylfaen" w:hAnsi="Sylfaen"/>
          <w:lang w:val="hy-AM"/>
        </w:rPr>
        <w:t>ՆՅՈւԶ</w:t>
      </w:r>
      <w:proofErr w:type="spellEnd"/>
      <w:r w:rsidRPr="001D7239">
        <w:rPr>
          <w:rFonts w:ascii="Sylfaen" w:hAnsi="Sylfaen"/>
          <w:lang w:val="hy-AM"/>
        </w:rPr>
        <w:t xml:space="preserve"> ԷՅԷՄ ՍՊԸ</w:t>
      </w:r>
      <w:r>
        <w:rPr>
          <w:rFonts w:ascii="Sylfaen" w:hAnsi="Sylfaen"/>
          <w:lang w:val="hy-AM"/>
        </w:rPr>
        <w:t xml:space="preserve">»-ի </w:t>
      </w:r>
      <w:r w:rsidRPr="006A7827">
        <w:rPr>
          <w:rFonts w:ascii="Sylfaen" w:hAnsi="Sylfaen"/>
          <w:lang w:val="hy-AM"/>
        </w:rPr>
        <w:t>(</w:t>
      </w:r>
      <w:r>
        <w:rPr>
          <w:rFonts w:ascii="Sylfaen" w:hAnsi="Sylfaen"/>
          <w:lang w:val="hy-AM"/>
        </w:rPr>
        <w:t>«</w:t>
      </w:r>
      <w:r w:rsidRPr="006A7827">
        <w:rPr>
          <w:rFonts w:ascii="Sylfaen" w:hAnsi="Sylfaen"/>
          <w:lang w:val="hy-AM"/>
        </w:rPr>
        <w:t>News.am</w:t>
      </w:r>
      <w:r>
        <w:rPr>
          <w:rFonts w:ascii="Sylfaen" w:hAnsi="Sylfaen"/>
          <w:lang w:val="hy-AM"/>
        </w:rPr>
        <w:t>»</w:t>
      </w:r>
      <w:r w:rsidRPr="006A7827">
        <w:rPr>
          <w:rFonts w:ascii="Sylfaen" w:hAnsi="Sylfaen"/>
          <w:lang w:val="hy-AM"/>
        </w:rPr>
        <w:t>)</w:t>
      </w:r>
      <w:r>
        <w:rPr>
          <w:rFonts w:ascii="Sylfaen" w:hAnsi="Sylfaen"/>
          <w:lang w:val="hy-AM"/>
        </w:rPr>
        <w:t xml:space="preserve"> և «</w:t>
      </w:r>
      <w:r w:rsidRPr="001D7239">
        <w:rPr>
          <w:rFonts w:ascii="Sylfaen" w:hAnsi="Sylfaen"/>
          <w:lang w:val="hy-AM"/>
        </w:rPr>
        <w:t>ՄԻՏՔ ՄԵԴԻԱ</w:t>
      </w:r>
      <w:r>
        <w:rPr>
          <w:rFonts w:ascii="Sylfaen" w:hAnsi="Sylfaen"/>
          <w:lang w:val="hy-AM"/>
        </w:rPr>
        <w:t>»</w:t>
      </w:r>
      <w:r w:rsidRPr="001D7239">
        <w:rPr>
          <w:rFonts w:ascii="Sylfaen" w:hAnsi="Sylfaen"/>
          <w:lang w:val="hy-AM"/>
        </w:rPr>
        <w:t xml:space="preserve"> ՍՊԸ</w:t>
      </w:r>
      <w:r>
        <w:rPr>
          <w:rFonts w:ascii="Sylfaen" w:hAnsi="Sylfaen"/>
          <w:lang w:val="hy-AM"/>
        </w:rPr>
        <w:t xml:space="preserve">-ի </w:t>
      </w:r>
      <w:r w:rsidRPr="000E47D5">
        <w:rPr>
          <w:rFonts w:ascii="Sylfaen" w:hAnsi="Sylfaen"/>
          <w:lang w:val="hy-AM"/>
        </w:rPr>
        <w:t>(</w:t>
      </w:r>
      <w:r>
        <w:rPr>
          <w:rFonts w:ascii="Sylfaen" w:hAnsi="Sylfaen"/>
          <w:lang w:val="hy-AM"/>
        </w:rPr>
        <w:t>«</w:t>
      </w:r>
      <w:r w:rsidRPr="006A7827">
        <w:rPr>
          <w:rFonts w:ascii="Sylfaen" w:hAnsi="Sylfaen"/>
          <w:lang w:val="hy-AM"/>
        </w:rPr>
        <w:t>М</w:t>
      </w:r>
      <w:r>
        <w:rPr>
          <w:rFonts w:ascii="Sylfaen" w:hAnsi="Sylfaen"/>
          <w:lang w:val="hy-AM"/>
        </w:rPr>
        <w:t>itk.am»</w:t>
      </w:r>
      <w:r w:rsidRPr="000E47D5">
        <w:rPr>
          <w:rFonts w:ascii="Sylfaen" w:hAnsi="Sylfaen"/>
          <w:lang w:val="hy-AM"/>
        </w:rPr>
        <w:t>)</w:t>
      </w:r>
      <w:r>
        <w:rPr>
          <w:rFonts w:ascii="Sylfaen" w:hAnsi="Sylfaen"/>
          <w:lang w:val="hy-AM"/>
        </w:rPr>
        <w:t xml:space="preserve">։ Հայցերի առիթը նույնն է։ Առաջինի դեպքում հայցը դեռևս վարույթ չի ընդունվել, երկրորդ հայցադիմումը հունիսի 24-ին </w:t>
      </w:r>
      <w:r w:rsidRPr="001D7239">
        <w:rPr>
          <w:rFonts w:ascii="Sylfaen" w:hAnsi="Sylfaen"/>
          <w:lang w:val="hy-AM"/>
        </w:rPr>
        <w:t>վերադարձվել է՝ թերությունները շտկելու համար։</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Հունիսի 13-ին</w:t>
      </w:r>
      <w:r w:rsidRPr="00474242">
        <w:rPr>
          <w:rFonts w:ascii="Sylfaen" w:hAnsi="Sylfaen"/>
          <w:lang w:val="hy-AM"/>
        </w:rPr>
        <w:t xml:space="preserve"> ԱԺ</w:t>
      </w:r>
      <w:r>
        <w:rPr>
          <w:rFonts w:ascii="Sylfaen" w:hAnsi="Sylfaen"/>
          <w:lang w:val="hy-AM"/>
        </w:rPr>
        <w:t xml:space="preserve"> </w:t>
      </w:r>
      <w:r w:rsidRPr="0012661D">
        <w:rPr>
          <w:rFonts w:ascii="Sylfaen" w:hAnsi="Sylfaen"/>
          <w:lang w:val="hy-AM"/>
        </w:rPr>
        <w:t>պատգամավոր Հայկ Սարգսյանը հայց է ներկայացրել Երևանի ընդհանուր իրավասության դատարան՝ ընդդեմ «Իրավունք Մեդիա» ՍՊԸ-ի՝ զրպարտության և վիրավորանքի  միջոցով պատվին</w:t>
      </w:r>
      <w:r w:rsidRPr="002832D0">
        <w:rPr>
          <w:rFonts w:ascii="Sylfaen" w:hAnsi="Sylfaen"/>
          <w:lang w:val="hy-AM"/>
        </w:rPr>
        <w:t>, արժանապատվությանը և բարի համբավին հասցված վնասի հատուցման պ</w:t>
      </w:r>
      <w:r>
        <w:rPr>
          <w:rFonts w:ascii="Sylfaen" w:hAnsi="Sylfaen"/>
          <w:lang w:val="hy-AM"/>
        </w:rPr>
        <w:t>ահանջով։ Հայցի առիթ է դարձել «Իրավունք» թերթում հրապարակված «Փ</w:t>
      </w:r>
      <w:r w:rsidRPr="0079535C">
        <w:rPr>
          <w:rFonts w:ascii="Sylfaen" w:hAnsi="Sylfaen"/>
          <w:lang w:val="hy-AM"/>
        </w:rPr>
        <w:t xml:space="preserve">աշինյանի </w:t>
      </w:r>
      <w:proofErr w:type="spellStart"/>
      <w:r w:rsidRPr="0079535C">
        <w:rPr>
          <w:rFonts w:ascii="Sylfaen" w:hAnsi="Sylfaen"/>
          <w:lang w:val="hy-AM"/>
        </w:rPr>
        <w:t>ախրանիկ</w:t>
      </w:r>
      <w:proofErr w:type="spellEnd"/>
      <w:r w:rsidRPr="0079535C">
        <w:rPr>
          <w:rFonts w:ascii="Sylfaen" w:hAnsi="Sylfaen"/>
          <w:lang w:val="hy-AM"/>
        </w:rPr>
        <w:t>-պատգամավոր. «</w:t>
      </w:r>
      <w:r>
        <w:rPr>
          <w:rFonts w:ascii="Sylfaen" w:hAnsi="Sylfaen"/>
          <w:lang w:val="hy-AM"/>
        </w:rPr>
        <w:t>Ի</w:t>
      </w:r>
      <w:r w:rsidRPr="0079535C">
        <w:rPr>
          <w:rFonts w:ascii="Sylfaen" w:hAnsi="Sylfaen"/>
          <w:lang w:val="hy-AM"/>
        </w:rPr>
        <w:t xml:space="preserve">նձ համար երեքհարկանի տունը դղյակ չէ, սովորական տուն է» </w:t>
      </w:r>
      <w:r>
        <w:rPr>
          <w:rFonts w:ascii="Sylfaen" w:hAnsi="Sylfaen"/>
          <w:lang w:val="hy-AM"/>
        </w:rPr>
        <w:t>հոդվածը</w:t>
      </w:r>
      <w:r>
        <w:rPr>
          <w:rStyle w:val="FootnoteReference"/>
          <w:rFonts w:ascii="Sylfaen" w:hAnsi="Sylfaen"/>
          <w:lang w:val="hy-AM"/>
        </w:rPr>
        <w:footnoteReference w:id="115"/>
      </w:r>
      <w:r>
        <w:rPr>
          <w:rFonts w:ascii="Sylfaen" w:hAnsi="Sylfaen"/>
          <w:lang w:val="hy-AM"/>
        </w:rPr>
        <w:t>։</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8B4205">
        <w:rPr>
          <w:rFonts w:ascii="Sylfaen" w:hAnsi="Sylfaen"/>
          <w:lang w:val="hy-AM"/>
        </w:rPr>
        <w:t>Հունիսի 25-ին հայցադիմումն ընդունվել է վարույթ։</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C42A8A">
        <w:rPr>
          <w:rFonts w:ascii="Sylfaen" w:hAnsi="Sylfaen"/>
          <w:b/>
          <w:lang w:val="hy-AM"/>
        </w:rPr>
        <w:t>Հունիսի 17-ին</w:t>
      </w:r>
      <w:r>
        <w:rPr>
          <w:rFonts w:ascii="Sylfaen" w:hAnsi="Sylfaen"/>
          <w:lang w:val="hy-AM"/>
        </w:rPr>
        <w:t xml:space="preserve"> </w:t>
      </w:r>
      <w:r w:rsidRPr="0012661D">
        <w:rPr>
          <w:rFonts w:ascii="Sylfaen" w:hAnsi="Sylfaen"/>
          <w:lang w:val="hy-AM"/>
        </w:rPr>
        <w:t>Երևանի ընդհանուր իրավասության դատարանում կայացել է լրագրող Արթուր Հովհաննիսյանն ընդդեմ ՀՀ առողջապահության նախարարության</w:t>
      </w:r>
      <w:r>
        <w:rPr>
          <w:rFonts w:ascii="Sylfaen" w:hAnsi="Sylfaen"/>
          <w:lang w:val="hy-AM"/>
        </w:rPr>
        <w:t xml:space="preserve"> (</w:t>
      </w:r>
      <w:proofErr w:type="spellStart"/>
      <w:r>
        <w:rPr>
          <w:rFonts w:ascii="Sylfaen" w:hAnsi="Sylfaen"/>
          <w:lang w:val="hy-AM"/>
        </w:rPr>
        <w:t>երրորդ</w:t>
      </w:r>
      <w:r w:rsidRPr="00E338F6">
        <w:rPr>
          <w:rFonts w:ascii="Sylfaen" w:hAnsi="Sylfaen"/>
          <w:lang w:val="hy-AM"/>
        </w:rPr>
        <w:t>րդ</w:t>
      </w:r>
      <w:proofErr w:type="spellEnd"/>
      <w:r w:rsidRPr="00E338F6">
        <w:rPr>
          <w:rFonts w:ascii="Sylfaen" w:hAnsi="Sylfaen"/>
          <w:lang w:val="hy-AM"/>
        </w:rPr>
        <w:t xml:space="preserve"> անձ</w:t>
      </w:r>
      <w:r>
        <w:rPr>
          <w:rFonts w:ascii="Sylfaen" w:hAnsi="Sylfaen"/>
          <w:lang w:val="hy-AM"/>
        </w:rPr>
        <w:t>՝</w:t>
      </w:r>
      <w:r w:rsidRPr="00E338F6">
        <w:rPr>
          <w:rFonts w:ascii="Sylfaen" w:hAnsi="Sylfaen"/>
          <w:lang w:val="hy-AM"/>
        </w:rPr>
        <w:t xml:space="preserve"> «Առավոտ օրաթերթ» ՍՊԸ)</w:t>
      </w:r>
      <w:r>
        <w:rPr>
          <w:rFonts w:ascii="Sylfaen" w:hAnsi="Sylfaen"/>
          <w:lang w:val="hy-AM"/>
        </w:rPr>
        <w:t xml:space="preserve"> գործով դատական հերթական նիստը։</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Pr>
          <w:rFonts w:ascii="Sylfaen" w:hAnsi="Sylfaen"/>
          <w:lang w:val="hy-AM"/>
        </w:rPr>
        <w:t>Հիշեցնենք. 2018 թ</w:t>
      </w:r>
      <w:r w:rsidRPr="007C3604">
        <w:rPr>
          <w:rFonts w:ascii="Sylfaen" w:hAnsi="Sylfaen"/>
          <w:lang w:val="hy-AM"/>
        </w:rPr>
        <w:t>. հունվարի 11-ին</w:t>
      </w:r>
      <w:r>
        <w:rPr>
          <w:rFonts w:ascii="Sylfaen" w:hAnsi="Sylfaen"/>
          <w:lang w:val="hy-AM"/>
        </w:rPr>
        <w:t xml:space="preserve"> դատարան ներկայացրած</w:t>
      </w:r>
      <w:r w:rsidRPr="00E338F6">
        <w:rPr>
          <w:rFonts w:ascii="Sylfaen" w:hAnsi="Sylfaen"/>
          <w:lang w:val="hy-AM"/>
        </w:rPr>
        <w:t xml:space="preserve"> </w:t>
      </w:r>
      <w:r>
        <w:rPr>
          <w:rFonts w:ascii="Sylfaen" w:hAnsi="Sylfaen"/>
          <w:lang w:val="hy-AM"/>
        </w:rPr>
        <w:t>հ</w:t>
      </w:r>
      <w:r w:rsidRPr="00E338F6">
        <w:rPr>
          <w:rFonts w:ascii="Sylfaen" w:hAnsi="Sylfaen"/>
          <w:lang w:val="hy-AM"/>
        </w:rPr>
        <w:t>այցի առիթը նախարարության՝ իր պաշտոնական «Moh.am» կայքում հրապարակված «Պետք չէ ապավինել կեղծիքին. Շիրակի մարզի Այգաբաց համայնքի դպրոցում պատվաստումներ կատարելու փորձ չի եղել» տեղեկատվությունն է</w:t>
      </w:r>
      <w:r w:rsidRPr="00E338F6">
        <w:rPr>
          <w:rStyle w:val="FootnoteReference"/>
          <w:rFonts w:ascii="Sylfaen" w:hAnsi="Sylfaen"/>
          <w:lang w:val="hy-AM"/>
        </w:rPr>
        <w:footnoteReference w:id="116"/>
      </w:r>
      <w:r w:rsidRPr="00E338F6">
        <w:rPr>
          <w:rFonts w:ascii="Sylfaen" w:hAnsi="Sylfaen"/>
          <w:lang w:val="hy-AM"/>
        </w:rPr>
        <w:t xml:space="preserve">։ 2017թ. դեկտեմբերի 11-ին Արթուր Հովհաննիսյանը «Նոյյան տապան» լրատվական կենտրոնում որպես լրագրող հանդես է եկել ասուլիսով՝ նախորդ օրն իրեն հայտնի դարձած տեղեկատվության առնչությամբ, համաձայն որի՝ Շիրակի մարզի Այգաբաց գյուղի դպրոցում մարդու պապիլոմա վիրուսի դեմ «Գարդասիլ» պատվաստանյութը տասներեքամյա աշակերտուհիներին պատվաստելու փորձը ձախողվել է, ծնողները </w:t>
      </w:r>
      <w:r w:rsidRPr="00E338F6">
        <w:rPr>
          <w:rFonts w:ascii="Sylfaen" w:hAnsi="Sylfaen"/>
          <w:lang w:val="hy-AM"/>
        </w:rPr>
        <w:lastRenderedPageBreak/>
        <w:t>դպրոցից «դուրս են հրավիրել» բուժաշխատողներին: Նույն օրը ՀՀ առողջապահության նախարարությունն իր պաշտոնական կայքում վերոհիշյալ տեղեկատվությունն է հրապարակել։ Հայցվորի կարծիքով, այդ հրապարակումն իրեն հասցեագրված վիրավորանք և զրպարտություն է պարունակում:</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Pr>
          <w:rFonts w:ascii="Sylfaen" w:hAnsi="Sylfaen"/>
          <w:lang w:val="hy-AM"/>
        </w:rPr>
        <w:t>Գործով դատական մյուս նիստը նշանակված է հոկտեմբերի 9-ին։</w:t>
      </w:r>
    </w:p>
    <w:p w:rsidR="00D11451" w:rsidRDefault="00D11451" w:rsidP="00D11451">
      <w:pPr>
        <w:ind w:firstLine="567"/>
        <w:rPr>
          <w:rFonts w:ascii="Sylfaen" w:hAnsi="Sylfaen"/>
          <w:b/>
          <w:sz w:val="24"/>
          <w:szCs w:val="24"/>
          <w:shd w:val="clear" w:color="auto" w:fill="FFFFFF"/>
          <w:lang w:val="hy-AM"/>
        </w:rPr>
      </w:pPr>
    </w:p>
    <w:p w:rsidR="00D11451" w:rsidRDefault="00D11451" w:rsidP="00D11451">
      <w:pPr>
        <w:ind w:firstLine="567"/>
        <w:rPr>
          <w:rFonts w:ascii="Sylfaen" w:hAnsi="Sylfaen"/>
          <w:sz w:val="24"/>
          <w:szCs w:val="24"/>
          <w:shd w:val="clear" w:color="auto" w:fill="FFFFFF"/>
          <w:lang w:val="hy-AM"/>
        </w:rPr>
      </w:pPr>
      <w:r w:rsidRPr="0012661D">
        <w:rPr>
          <w:rFonts w:ascii="Sylfaen" w:hAnsi="Sylfaen"/>
          <w:b/>
          <w:sz w:val="24"/>
          <w:szCs w:val="24"/>
          <w:shd w:val="clear" w:color="auto" w:fill="FFFFFF"/>
          <w:lang w:val="hy-AM"/>
        </w:rPr>
        <w:t xml:space="preserve">Հունիսի 18-ին </w:t>
      </w:r>
      <w:r w:rsidRPr="0012661D">
        <w:rPr>
          <w:rFonts w:ascii="Sylfaen" w:hAnsi="Sylfaen"/>
          <w:sz w:val="24"/>
          <w:szCs w:val="24"/>
          <w:shd w:val="clear" w:color="auto" w:fill="FFFFFF"/>
          <w:lang w:val="hy-AM"/>
        </w:rPr>
        <w:t>Շիրակի</w:t>
      </w:r>
      <w:r w:rsidRPr="00363717">
        <w:rPr>
          <w:rFonts w:ascii="Sylfaen" w:hAnsi="Sylfaen"/>
          <w:sz w:val="24"/>
          <w:szCs w:val="24"/>
          <w:shd w:val="clear" w:color="auto" w:fill="FFFFFF"/>
          <w:lang w:val="hy-AM"/>
        </w:rPr>
        <w:t xml:space="preserve"> մարզի ընդհանուր իրավասության դատարան</w:t>
      </w:r>
      <w:r>
        <w:rPr>
          <w:rFonts w:ascii="Sylfaen" w:hAnsi="Sylfaen"/>
          <w:sz w:val="24"/>
          <w:szCs w:val="24"/>
          <w:shd w:val="clear" w:color="auto" w:fill="FFFFFF"/>
          <w:lang w:val="hy-AM"/>
        </w:rPr>
        <w:t>ում</w:t>
      </w:r>
      <w:r w:rsidRPr="006B3185">
        <w:rPr>
          <w:rFonts w:ascii="Sylfaen" w:hAnsi="Sylfaen"/>
          <w:sz w:val="24"/>
          <w:szCs w:val="24"/>
          <w:shd w:val="clear" w:color="auto" w:fill="FFFFFF"/>
          <w:lang w:val="hy-AM"/>
        </w:rPr>
        <w:t xml:space="preserve"> տեղի է ունեցել</w:t>
      </w:r>
      <w:r>
        <w:rPr>
          <w:rFonts w:ascii="Sylfaen" w:hAnsi="Sylfaen"/>
          <w:sz w:val="24"/>
          <w:szCs w:val="24"/>
          <w:shd w:val="clear" w:color="auto" w:fill="FFFFFF"/>
          <w:lang w:val="hy-AM"/>
        </w:rPr>
        <w:t xml:space="preserve"> </w:t>
      </w:r>
      <w:r w:rsidRPr="00CB6069">
        <w:rPr>
          <w:rFonts w:ascii="Sylfaen" w:hAnsi="Sylfaen"/>
          <w:sz w:val="24"/>
          <w:szCs w:val="24"/>
          <w:shd w:val="clear" w:color="auto" w:fill="FFFFFF"/>
          <w:lang w:val="hy-AM"/>
        </w:rPr>
        <w:t xml:space="preserve">քաղաքացիներ </w:t>
      </w:r>
      <w:r w:rsidRPr="00363717">
        <w:rPr>
          <w:rFonts w:ascii="Sylfaen" w:hAnsi="Sylfaen"/>
          <w:sz w:val="24"/>
          <w:szCs w:val="24"/>
          <w:shd w:val="clear" w:color="auto" w:fill="FFFFFF"/>
          <w:lang w:val="hy-AM"/>
        </w:rPr>
        <w:t>Սուսաննա Մինասյան</w:t>
      </w:r>
      <w:r>
        <w:rPr>
          <w:rFonts w:ascii="Sylfaen" w:hAnsi="Sylfaen"/>
          <w:sz w:val="24"/>
          <w:szCs w:val="24"/>
          <w:shd w:val="clear" w:color="auto" w:fill="FFFFFF"/>
          <w:lang w:val="hy-AM"/>
        </w:rPr>
        <w:t>ը</w:t>
      </w:r>
      <w:r w:rsidRPr="00363717">
        <w:rPr>
          <w:rFonts w:ascii="Sylfaen" w:hAnsi="Sylfaen"/>
          <w:sz w:val="24"/>
          <w:szCs w:val="24"/>
          <w:shd w:val="clear" w:color="auto" w:fill="FFFFFF"/>
          <w:lang w:val="hy-AM"/>
        </w:rPr>
        <w:t xml:space="preserve"> և Արկադի </w:t>
      </w:r>
      <w:proofErr w:type="spellStart"/>
      <w:r w:rsidRPr="00363717">
        <w:rPr>
          <w:rFonts w:ascii="Sylfaen" w:hAnsi="Sylfaen"/>
          <w:sz w:val="24"/>
          <w:szCs w:val="24"/>
          <w:shd w:val="clear" w:color="auto" w:fill="FFFFFF"/>
          <w:lang w:val="hy-AM"/>
        </w:rPr>
        <w:t>Բոյաջյան</w:t>
      </w:r>
      <w:r>
        <w:rPr>
          <w:rFonts w:ascii="Sylfaen" w:hAnsi="Sylfaen"/>
          <w:sz w:val="24"/>
          <w:szCs w:val="24"/>
          <w:shd w:val="clear" w:color="auto" w:fill="FFFFFF"/>
          <w:lang w:val="hy-AM"/>
        </w:rPr>
        <w:t>ն</w:t>
      </w:r>
      <w:proofErr w:type="spellEnd"/>
      <w:r w:rsidRPr="006B3185">
        <w:rPr>
          <w:rFonts w:ascii="Sylfaen" w:hAnsi="Sylfaen"/>
          <w:sz w:val="24"/>
          <w:szCs w:val="24"/>
          <w:shd w:val="clear" w:color="auto" w:fill="FFFFFF"/>
          <w:lang w:val="hy-AM"/>
        </w:rPr>
        <w:t>՝</w:t>
      </w:r>
      <w:r w:rsidRPr="00CB6069">
        <w:rPr>
          <w:rFonts w:ascii="Sylfaen" w:hAnsi="Sylfaen"/>
          <w:sz w:val="24"/>
          <w:szCs w:val="24"/>
          <w:shd w:val="clear" w:color="auto" w:fill="FFFFFF"/>
          <w:lang w:val="hy-AM"/>
        </w:rPr>
        <w:t xml:space="preserve"> ընդդեմ</w:t>
      </w:r>
      <w:r w:rsidRPr="00363717">
        <w:rPr>
          <w:rFonts w:ascii="Sylfaen" w:hAnsi="Sylfaen"/>
          <w:sz w:val="24"/>
          <w:szCs w:val="24"/>
          <w:shd w:val="clear" w:color="auto" w:fill="FFFFFF"/>
          <w:lang w:val="hy-AM"/>
        </w:rPr>
        <w:t xml:space="preserve"> </w:t>
      </w:r>
      <w:r>
        <w:rPr>
          <w:rFonts w:ascii="Sylfaen" w:hAnsi="Sylfaen"/>
          <w:sz w:val="24"/>
          <w:szCs w:val="24"/>
          <w:shd w:val="clear" w:color="auto" w:fill="FFFFFF"/>
          <w:lang w:val="hy-AM"/>
        </w:rPr>
        <w:t>«</w:t>
      </w:r>
      <w:r w:rsidRPr="00363717">
        <w:rPr>
          <w:rFonts w:ascii="Sylfaen" w:hAnsi="Sylfaen"/>
          <w:sz w:val="24"/>
          <w:szCs w:val="24"/>
          <w:shd w:val="clear" w:color="auto" w:fill="FFFFFF"/>
          <w:lang w:val="hy-AM"/>
        </w:rPr>
        <w:t>Ա-</w:t>
      </w:r>
      <w:proofErr w:type="spellStart"/>
      <w:r w:rsidRPr="00363717">
        <w:rPr>
          <w:rFonts w:ascii="Sylfaen" w:hAnsi="Sylfaen"/>
          <w:sz w:val="24"/>
          <w:szCs w:val="24"/>
          <w:shd w:val="clear" w:color="auto" w:fill="FFFFFF"/>
          <w:lang w:val="hy-AM"/>
        </w:rPr>
        <w:t>Թի</w:t>
      </w:r>
      <w:r>
        <w:rPr>
          <w:rFonts w:ascii="Sylfaen" w:hAnsi="Sylfaen"/>
          <w:sz w:val="24"/>
          <w:szCs w:val="24"/>
          <w:shd w:val="clear" w:color="auto" w:fill="FFFFFF"/>
          <w:lang w:val="hy-AM"/>
        </w:rPr>
        <w:t>Վ</w:t>
      </w:r>
      <w:r w:rsidRPr="00363717">
        <w:rPr>
          <w:rFonts w:ascii="Sylfaen" w:hAnsi="Sylfaen"/>
          <w:sz w:val="24"/>
          <w:szCs w:val="24"/>
          <w:shd w:val="clear" w:color="auto" w:fill="FFFFFF"/>
          <w:lang w:val="hy-AM"/>
        </w:rPr>
        <w:t>ի</w:t>
      </w:r>
      <w:proofErr w:type="spellEnd"/>
      <w:r>
        <w:rPr>
          <w:rFonts w:ascii="Sylfaen" w:hAnsi="Sylfaen"/>
          <w:sz w:val="24"/>
          <w:szCs w:val="24"/>
          <w:shd w:val="clear" w:color="auto" w:fill="FFFFFF"/>
          <w:lang w:val="hy-AM"/>
        </w:rPr>
        <w:t>»</w:t>
      </w:r>
      <w:r w:rsidRPr="00363717">
        <w:rPr>
          <w:rFonts w:ascii="Sylfaen" w:hAnsi="Sylfaen"/>
          <w:sz w:val="24"/>
          <w:szCs w:val="24"/>
          <w:shd w:val="clear" w:color="auto" w:fill="FFFFFF"/>
          <w:lang w:val="hy-AM"/>
        </w:rPr>
        <w:t xml:space="preserve"> ՍՊ</w:t>
      </w:r>
      <w:r w:rsidRPr="00CB6069">
        <w:rPr>
          <w:rFonts w:ascii="Sylfaen" w:hAnsi="Sylfaen"/>
          <w:sz w:val="24"/>
          <w:szCs w:val="24"/>
          <w:shd w:val="clear" w:color="auto" w:fill="FFFFFF"/>
          <w:lang w:val="hy-AM"/>
        </w:rPr>
        <w:t>Ը-ի</w:t>
      </w:r>
      <w:r>
        <w:rPr>
          <w:rFonts w:ascii="Sylfaen" w:hAnsi="Sylfaen"/>
          <w:sz w:val="24"/>
          <w:szCs w:val="24"/>
          <w:shd w:val="clear" w:color="auto" w:fill="FFFFFF"/>
          <w:lang w:val="hy-AM"/>
        </w:rPr>
        <w:t xml:space="preserve"> գործով առաջին նիստը՝</w:t>
      </w:r>
      <w:r w:rsidRPr="006B3185">
        <w:rPr>
          <w:rFonts w:ascii="Sylfaen" w:hAnsi="Sylfaen"/>
          <w:sz w:val="24"/>
          <w:szCs w:val="24"/>
          <w:shd w:val="clear" w:color="auto" w:fill="FFFFFF"/>
          <w:lang w:val="hy-AM"/>
        </w:rPr>
        <w:t xml:space="preserve"> անձնական և ընտանեկան կյանքը հարգելու իրավունքի խախտման համար</w:t>
      </w:r>
      <w:r>
        <w:rPr>
          <w:rFonts w:ascii="Sylfaen" w:hAnsi="Sylfaen"/>
          <w:sz w:val="24"/>
          <w:szCs w:val="24"/>
          <w:shd w:val="clear" w:color="auto" w:fill="FFFFFF"/>
          <w:lang w:val="hy-AM"/>
        </w:rPr>
        <w:t xml:space="preserve"> </w:t>
      </w:r>
      <w:r w:rsidRPr="00B67917">
        <w:rPr>
          <w:rFonts w:ascii="Sylfaen" w:hAnsi="Sylfaen"/>
          <w:sz w:val="24"/>
          <w:szCs w:val="24"/>
          <w:shd w:val="clear" w:color="auto" w:fill="FFFFFF"/>
          <w:lang w:val="hy-AM"/>
        </w:rPr>
        <w:t>2</w:t>
      </w:r>
      <w:r>
        <w:rPr>
          <w:rFonts w:ascii="Sylfaen" w:hAnsi="Sylfaen"/>
          <w:sz w:val="24"/>
          <w:szCs w:val="24"/>
          <w:shd w:val="clear" w:color="auto" w:fill="FFFFFF"/>
          <w:lang w:val="hy-AM"/>
        </w:rPr>
        <w:t xml:space="preserve"> միլիոն</w:t>
      </w:r>
      <w:r w:rsidRPr="00B67917">
        <w:rPr>
          <w:rFonts w:ascii="Sylfaen" w:hAnsi="Sylfaen"/>
          <w:sz w:val="24"/>
          <w:szCs w:val="24"/>
          <w:shd w:val="clear" w:color="auto" w:fill="FFFFFF"/>
          <w:lang w:val="hy-AM"/>
        </w:rPr>
        <w:t xml:space="preserve"> դրամ </w:t>
      </w:r>
      <w:r>
        <w:rPr>
          <w:rFonts w:ascii="Sylfaen" w:hAnsi="Sylfaen"/>
          <w:sz w:val="24"/>
          <w:szCs w:val="24"/>
          <w:shd w:val="clear" w:color="auto" w:fill="FFFFFF"/>
          <w:lang w:val="hy-AM"/>
        </w:rPr>
        <w:t>փոխ</w:t>
      </w:r>
      <w:r w:rsidRPr="006B3185">
        <w:rPr>
          <w:rFonts w:ascii="Sylfaen" w:hAnsi="Sylfaen"/>
          <w:sz w:val="24"/>
          <w:szCs w:val="24"/>
          <w:shd w:val="clear" w:color="auto" w:fill="FFFFFF"/>
          <w:lang w:val="hy-AM"/>
        </w:rPr>
        <w:t xml:space="preserve">հատուցում </w:t>
      </w:r>
      <w:r w:rsidRPr="00B67917">
        <w:rPr>
          <w:rFonts w:ascii="Sylfaen" w:hAnsi="Sylfaen"/>
          <w:sz w:val="24"/>
          <w:szCs w:val="24"/>
          <w:shd w:val="clear" w:color="auto" w:fill="FFFFFF"/>
          <w:lang w:val="hy-AM"/>
        </w:rPr>
        <w:t>բռնագանձելու</w:t>
      </w:r>
      <w:r w:rsidRPr="006B3185">
        <w:rPr>
          <w:rFonts w:ascii="Sylfaen" w:hAnsi="Sylfaen"/>
          <w:sz w:val="24"/>
          <w:szCs w:val="24"/>
          <w:shd w:val="clear" w:color="auto" w:fill="FFFFFF"/>
          <w:lang w:val="hy-AM"/>
        </w:rPr>
        <w:t xml:space="preserve"> պահանջ</w:t>
      </w:r>
      <w:r>
        <w:rPr>
          <w:rFonts w:ascii="Sylfaen" w:hAnsi="Sylfaen"/>
          <w:sz w:val="24"/>
          <w:szCs w:val="24"/>
          <w:shd w:val="clear" w:color="auto" w:fill="FFFFFF"/>
          <w:lang w:val="hy-AM"/>
        </w:rPr>
        <w:t>ով</w:t>
      </w:r>
      <w:r w:rsidRPr="006B3185">
        <w:rPr>
          <w:rFonts w:ascii="Sylfaen" w:hAnsi="Sylfaen"/>
          <w:sz w:val="24"/>
          <w:szCs w:val="24"/>
          <w:shd w:val="clear" w:color="auto" w:fill="FFFFFF"/>
          <w:lang w:val="hy-AM"/>
        </w:rPr>
        <w:t>:</w:t>
      </w:r>
      <w:r w:rsidRPr="000F2100">
        <w:rPr>
          <w:rFonts w:ascii="Sylfaen" w:hAnsi="Sylfaen"/>
          <w:sz w:val="24"/>
          <w:szCs w:val="24"/>
          <w:shd w:val="clear" w:color="auto" w:fill="FFFFFF"/>
          <w:lang w:val="hy-AM"/>
        </w:rPr>
        <w:t xml:space="preserve"> </w:t>
      </w:r>
      <w:r>
        <w:rPr>
          <w:rFonts w:ascii="Sylfaen" w:hAnsi="Sylfaen"/>
          <w:sz w:val="24"/>
          <w:szCs w:val="24"/>
          <w:shd w:val="clear" w:color="auto" w:fill="FFFFFF"/>
          <w:lang w:val="hy-AM"/>
        </w:rPr>
        <w:t xml:space="preserve">Հայցի առիթը եղել է </w:t>
      </w:r>
      <w:r w:rsidRPr="00B67917">
        <w:rPr>
          <w:rFonts w:ascii="Sylfaen" w:hAnsi="Sylfaen"/>
          <w:sz w:val="24"/>
          <w:szCs w:val="24"/>
          <w:shd w:val="clear" w:color="auto" w:fill="FFFFFF"/>
          <w:lang w:val="hy-AM"/>
        </w:rPr>
        <w:t>2018 թվական</w:t>
      </w:r>
      <w:r>
        <w:rPr>
          <w:rFonts w:ascii="Sylfaen" w:hAnsi="Sylfaen"/>
          <w:sz w:val="24"/>
          <w:szCs w:val="24"/>
          <w:shd w:val="clear" w:color="auto" w:fill="FFFFFF"/>
          <w:lang w:val="hy-AM"/>
        </w:rPr>
        <w:t xml:space="preserve">ի հոկտեմբերի </w:t>
      </w:r>
      <w:r w:rsidRPr="00DA0DD8">
        <w:rPr>
          <w:rFonts w:ascii="Sylfaen" w:hAnsi="Sylfaen"/>
          <w:sz w:val="24"/>
          <w:szCs w:val="24"/>
          <w:shd w:val="clear" w:color="auto" w:fill="FFFFFF"/>
          <w:lang w:val="hy-AM"/>
        </w:rPr>
        <w:t>1-</w:t>
      </w:r>
      <w:r>
        <w:rPr>
          <w:rFonts w:ascii="Sylfaen" w:hAnsi="Sylfaen"/>
          <w:sz w:val="24"/>
          <w:szCs w:val="24"/>
          <w:shd w:val="clear" w:color="auto" w:fill="FFFFFF"/>
          <w:lang w:val="hy-AM"/>
        </w:rPr>
        <w:t>ին</w:t>
      </w:r>
      <w:r w:rsidRPr="00B67917">
        <w:rPr>
          <w:rFonts w:ascii="Sylfaen" w:hAnsi="Sylfaen"/>
          <w:sz w:val="24"/>
          <w:szCs w:val="24"/>
          <w:shd w:val="clear" w:color="auto" w:fill="FFFFFF"/>
          <w:lang w:val="hy-AM"/>
        </w:rPr>
        <w:t xml:space="preserve"> համացանցում տեղադրված </w:t>
      </w:r>
      <w:r>
        <w:rPr>
          <w:rFonts w:ascii="Sylfaen" w:hAnsi="Sylfaen"/>
          <w:sz w:val="24"/>
          <w:szCs w:val="24"/>
          <w:shd w:val="clear" w:color="auto" w:fill="FFFFFF"/>
          <w:lang w:val="hy-AM"/>
        </w:rPr>
        <w:t>«</w:t>
      </w:r>
      <w:r w:rsidRPr="00B67917">
        <w:rPr>
          <w:rFonts w:ascii="Sylfaen" w:hAnsi="Sylfaen"/>
          <w:sz w:val="24"/>
          <w:szCs w:val="24"/>
          <w:shd w:val="clear" w:color="auto" w:fill="FFFFFF"/>
          <w:lang w:val="hy-AM"/>
        </w:rPr>
        <w:t>Կիսաբաց լուսամուտներ</w:t>
      </w:r>
      <w:r>
        <w:rPr>
          <w:rFonts w:ascii="Sylfaen" w:hAnsi="Sylfaen"/>
          <w:sz w:val="24"/>
          <w:szCs w:val="24"/>
          <w:shd w:val="clear" w:color="auto" w:fill="FFFFFF"/>
          <w:lang w:val="hy-AM"/>
        </w:rPr>
        <w:t>»</w:t>
      </w:r>
      <w:r w:rsidRPr="00B67917">
        <w:rPr>
          <w:rFonts w:ascii="Sylfaen" w:hAnsi="Sylfaen"/>
          <w:sz w:val="24"/>
          <w:szCs w:val="24"/>
          <w:shd w:val="clear" w:color="auto" w:fill="FFFFFF"/>
          <w:lang w:val="hy-AM"/>
        </w:rPr>
        <w:t xml:space="preserve"> </w:t>
      </w:r>
      <w:r>
        <w:rPr>
          <w:rFonts w:ascii="Sylfaen" w:hAnsi="Sylfaen"/>
          <w:sz w:val="24"/>
          <w:szCs w:val="24"/>
          <w:shd w:val="clear" w:color="auto" w:fill="FFFFFF"/>
          <w:lang w:val="hy-AM"/>
        </w:rPr>
        <w:t xml:space="preserve">հաղորդաշարի հերթական թողարկումը, որը վերաբերում է </w:t>
      </w:r>
      <w:proofErr w:type="spellStart"/>
      <w:r>
        <w:rPr>
          <w:rFonts w:ascii="Sylfaen" w:hAnsi="Sylfaen"/>
          <w:sz w:val="24"/>
          <w:szCs w:val="24"/>
          <w:shd w:val="clear" w:color="auto" w:fill="FFFFFF"/>
          <w:lang w:val="hy-AM"/>
        </w:rPr>
        <w:t>հարևանների</w:t>
      </w:r>
      <w:proofErr w:type="spellEnd"/>
      <w:r>
        <w:rPr>
          <w:rFonts w:ascii="Sylfaen" w:hAnsi="Sylfaen"/>
          <w:sz w:val="24"/>
          <w:szCs w:val="24"/>
          <w:shd w:val="clear" w:color="auto" w:fill="FFFFFF"/>
          <w:lang w:val="hy-AM"/>
        </w:rPr>
        <w:t xml:space="preserve"> </w:t>
      </w:r>
      <w:proofErr w:type="spellStart"/>
      <w:r>
        <w:rPr>
          <w:rFonts w:ascii="Sylfaen" w:hAnsi="Sylfaen"/>
          <w:sz w:val="24"/>
          <w:szCs w:val="24"/>
          <w:shd w:val="clear" w:color="auto" w:fill="FFFFFF"/>
          <w:lang w:val="hy-AM"/>
        </w:rPr>
        <w:t>միջև</w:t>
      </w:r>
      <w:proofErr w:type="spellEnd"/>
      <w:r>
        <w:rPr>
          <w:rFonts w:ascii="Sylfaen" w:hAnsi="Sylfaen"/>
          <w:sz w:val="24"/>
          <w:szCs w:val="24"/>
          <w:shd w:val="clear" w:color="auto" w:fill="FFFFFF"/>
          <w:lang w:val="hy-AM"/>
        </w:rPr>
        <w:t xml:space="preserve"> բնակարանային </w:t>
      </w:r>
      <w:proofErr w:type="spellStart"/>
      <w:r>
        <w:rPr>
          <w:rFonts w:ascii="Sylfaen" w:hAnsi="Sylfaen"/>
          <w:sz w:val="24"/>
          <w:szCs w:val="24"/>
          <w:shd w:val="clear" w:color="auto" w:fill="FFFFFF"/>
          <w:lang w:val="hy-AM"/>
        </w:rPr>
        <w:t>վեճի</w:t>
      </w:r>
      <w:r w:rsidR="0012661D">
        <w:rPr>
          <w:rFonts w:ascii="Sylfaen" w:hAnsi="Sylfaen"/>
          <w:sz w:val="24"/>
          <w:szCs w:val="24"/>
          <w:shd w:val="clear" w:color="auto" w:fill="FFFFFF"/>
          <w:lang w:val="hy-AM"/>
        </w:rPr>
        <w:t>ն</w:t>
      </w:r>
      <w:proofErr w:type="spellEnd"/>
      <w:r>
        <w:rPr>
          <w:rStyle w:val="FootnoteReference"/>
          <w:rFonts w:ascii="Sylfaen" w:hAnsi="Sylfaen"/>
          <w:sz w:val="24"/>
          <w:szCs w:val="24"/>
          <w:shd w:val="clear" w:color="auto" w:fill="FFFFFF"/>
          <w:lang w:val="hy-AM"/>
        </w:rPr>
        <w:footnoteReference w:id="117"/>
      </w:r>
      <w:r>
        <w:rPr>
          <w:rFonts w:ascii="Sylfaen" w:hAnsi="Sylfaen"/>
          <w:sz w:val="24"/>
          <w:szCs w:val="24"/>
          <w:shd w:val="clear" w:color="auto" w:fill="FFFFFF"/>
          <w:lang w:val="hy-AM"/>
        </w:rPr>
        <w:t xml:space="preserve">։ </w:t>
      </w:r>
    </w:p>
    <w:p w:rsidR="00D11451" w:rsidRDefault="00D11451" w:rsidP="00D11451">
      <w:pPr>
        <w:ind w:firstLine="567"/>
        <w:rPr>
          <w:rFonts w:ascii="Sylfaen" w:hAnsi="Sylfaen"/>
          <w:sz w:val="24"/>
          <w:szCs w:val="24"/>
          <w:shd w:val="clear" w:color="auto" w:fill="FFFFFF"/>
          <w:lang w:val="hy-AM"/>
        </w:rPr>
      </w:pPr>
      <w:r>
        <w:rPr>
          <w:rFonts w:ascii="Sylfaen" w:hAnsi="Sylfaen"/>
          <w:sz w:val="24"/>
          <w:szCs w:val="24"/>
          <w:shd w:val="clear" w:color="auto" w:fill="FFFFFF"/>
          <w:lang w:val="hy-AM"/>
        </w:rPr>
        <w:t xml:space="preserve">Գործով </w:t>
      </w:r>
      <w:r w:rsidRPr="006B3185">
        <w:rPr>
          <w:rFonts w:ascii="Sylfaen" w:hAnsi="Sylfaen"/>
          <w:sz w:val="24"/>
          <w:szCs w:val="24"/>
          <w:shd w:val="clear" w:color="auto" w:fill="FFFFFF"/>
          <w:lang w:val="hy-AM"/>
        </w:rPr>
        <w:t>հաջորդ</w:t>
      </w:r>
      <w:r>
        <w:rPr>
          <w:rFonts w:ascii="Sylfaen" w:hAnsi="Sylfaen"/>
          <w:sz w:val="24"/>
          <w:szCs w:val="24"/>
          <w:shd w:val="clear" w:color="auto" w:fill="FFFFFF"/>
          <w:lang w:val="hy-AM"/>
        </w:rPr>
        <w:t xml:space="preserve"> նիստը նշանակվել է</w:t>
      </w:r>
      <w:r w:rsidRPr="006B3185">
        <w:rPr>
          <w:rFonts w:ascii="Sylfaen" w:hAnsi="Sylfaen"/>
          <w:sz w:val="24"/>
          <w:szCs w:val="24"/>
          <w:shd w:val="clear" w:color="auto" w:fill="FFFFFF"/>
          <w:lang w:val="hy-AM"/>
        </w:rPr>
        <w:t xml:space="preserve"> </w:t>
      </w:r>
      <w:r w:rsidRPr="00B67917">
        <w:rPr>
          <w:rFonts w:ascii="Sylfaen" w:hAnsi="Sylfaen"/>
          <w:sz w:val="24"/>
          <w:szCs w:val="24"/>
          <w:shd w:val="clear" w:color="auto" w:fill="FFFFFF"/>
          <w:lang w:val="hy-AM"/>
        </w:rPr>
        <w:t xml:space="preserve">սեպտեմբերի </w:t>
      </w:r>
      <w:r w:rsidRPr="006B3185">
        <w:rPr>
          <w:rFonts w:ascii="Sylfaen" w:hAnsi="Sylfaen"/>
          <w:sz w:val="24"/>
          <w:szCs w:val="24"/>
          <w:shd w:val="clear" w:color="auto" w:fill="FFFFFF"/>
          <w:lang w:val="hy-AM"/>
        </w:rPr>
        <w:t>10-ին:</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474242">
        <w:rPr>
          <w:rFonts w:ascii="Sylfaen" w:hAnsi="Sylfaen"/>
          <w:b/>
          <w:lang w:val="hy-AM"/>
        </w:rPr>
        <w:t>Հունիսի 19-ին</w:t>
      </w:r>
      <w:r w:rsidRPr="00474242">
        <w:rPr>
          <w:rFonts w:ascii="Sylfaen" w:hAnsi="Sylfaen"/>
          <w:lang w:val="hy-AM"/>
        </w:rPr>
        <w:t xml:space="preserve"> ԱԺ</w:t>
      </w:r>
      <w:r>
        <w:rPr>
          <w:rFonts w:ascii="Sylfaen" w:hAnsi="Sylfaen"/>
          <w:lang w:val="hy-AM"/>
        </w:rPr>
        <w:t xml:space="preserve"> պատգամավոր Հայկ Սարգսյանը Երևանի ընդհանուր իրավասության դատարան հայց է ներկայացրել ընդդեմ «</w:t>
      </w:r>
      <w:r w:rsidRPr="000D4A29">
        <w:rPr>
          <w:rFonts w:ascii="Sylfaen" w:hAnsi="Sylfaen"/>
          <w:lang w:val="hy-AM"/>
        </w:rPr>
        <w:t>Անդրադարձ մամուլի ակումբ</w:t>
      </w:r>
      <w:r>
        <w:rPr>
          <w:rFonts w:ascii="Sylfaen" w:hAnsi="Sylfaen"/>
          <w:lang w:val="hy-AM"/>
        </w:rPr>
        <w:t>»</w:t>
      </w:r>
      <w:r w:rsidRPr="000D4A29">
        <w:rPr>
          <w:rFonts w:ascii="Sylfaen" w:hAnsi="Sylfaen"/>
          <w:lang w:val="hy-AM"/>
        </w:rPr>
        <w:t xml:space="preserve"> ՀԿ</w:t>
      </w:r>
      <w:r>
        <w:rPr>
          <w:rFonts w:ascii="Sylfaen" w:hAnsi="Sylfaen"/>
          <w:lang w:val="hy-AM"/>
        </w:rPr>
        <w:t>-ի՝ զ</w:t>
      </w:r>
      <w:r w:rsidRPr="000D4A29">
        <w:rPr>
          <w:rFonts w:ascii="Sylfaen" w:hAnsi="Sylfaen"/>
          <w:lang w:val="hy-AM"/>
        </w:rPr>
        <w:t xml:space="preserve">րպարտության և վիրավորանքի միջոցով պատվին, </w:t>
      </w:r>
      <w:r w:rsidRPr="00474242">
        <w:rPr>
          <w:rFonts w:ascii="Sylfaen" w:hAnsi="Sylfaen"/>
          <w:lang w:val="hy-AM"/>
        </w:rPr>
        <w:t xml:space="preserve">արժանապատվությանը և բարի համբավին հասցված վնասի հատուցման պահանջով։ </w:t>
      </w:r>
      <w:r w:rsidRPr="00474242">
        <w:rPr>
          <w:rFonts w:ascii="Sylfaen" w:hAnsi="Sylfaen"/>
          <w:bCs/>
          <w:lang w:val="hy-AM"/>
        </w:rPr>
        <w:t>Հայցի առիթ</w:t>
      </w:r>
      <w:r>
        <w:rPr>
          <w:rFonts w:ascii="Sylfaen" w:hAnsi="Sylfaen"/>
          <w:bCs/>
          <w:lang w:val="hy-AM"/>
        </w:rPr>
        <w:t xml:space="preserve"> է դարձել</w:t>
      </w:r>
      <w:r w:rsidRPr="00474242">
        <w:rPr>
          <w:rFonts w:ascii="Sylfaen" w:hAnsi="Sylfaen"/>
          <w:bCs/>
          <w:lang w:val="hy-AM"/>
        </w:rPr>
        <w:t xml:space="preserve"> «Անդրադարձ մամուլի ակումբ»-ի «Newspress.am» կայքում հրապարակված </w:t>
      </w:r>
      <w:r>
        <w:rPr>
          <w:rFonts w:ascii="Sylfaen" w:hAnsi="Sylfaen"/>
          <w:bCs/>
          <w:lang w:val="hy-AM"/>
        </w:rPr>
        <w:t>«</w:t>
      </w:r>
      <w:r w:rsidRPr="00474242">
        <w:rPr>
          <w:rFonts w:ascii="Sylfaen" w:hAnsi="Sylfaen"/>
          <w:bCs/>
          <w:lang w:val="hy-AM"/>
        </w:rPr>
        <w:t>Հայտնի է, թե ով է Հայկ Սարգսյանին նվիրել թանկարժեք մեքենան և ինչի համար</w:t>
      </w:r>
      <w:r>
        <w:rPr>
          <w:rFonts w:ascii="Sylfaen" w:hAnsi="Sylfaen"/>
          <w:bCs/>
          <w:lang w:val="hy-AM"/>
        </w:rPr>
        <w:t>» հոդվածը</w:t>
      </w:r>
      <w:r>
        <w:rPr>
          <w:rStyle w:val="FootnoteReference"/>
          <w:rFonts w:ascii="Sylfaen" w:hAnsi="Sylfaen"/>
          <w:bCs/>
          <w:lang w:val="hy-AM"/>
        </w:rPr>
        <w:footnoteReference w:id="118"/>
      </w:r>
      <w:r>
        <w:rPr>
          <w:rFonts w:ascii="Sylfaen" w:hAnsi="Sylfaen"/>
          <w:bCs/>
          <w:lang w:val="hy-AM"/>
        </w:rPr>
        <w:t>։</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0D4A29">
        <w:rPr>
          <w:rFonts w:ascii="Sylfaen" w:hAnsi="Sylfaen"/>
          <w:lang w:val="hy-AM"/>
        </w:rPr>
        <w:t xml:space="preserve">Հունիսի 28-ին </w:t>
      </w:r>
      <w:r>
        <w:rPr>
          <w:rFonts w:ascii="Sylfaen" w:hAnsi="Sylfaen"/>
          <w:lang w:val="hy-AM"/>
        </w:rPr>
        <w:t>հայցադիմումն ընդունվել է վարույթ։</w:t>
      </w:r>
    </w:p>
    <w:p w:rsidR="00C65738"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p>
    <w:p w:rsidR="00C65738" w:rsidRPr="00B775B4"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12661D">
        <w:rPr>
          <w:rFonts w:ascii="Sylfaen" w:hAnsi="Sylfaen"/>
          <w:b/>
          <w:kern w:val="36"/>
          <w:lang w:val="hy-AM"/>
        </w:rPr>
        <w:t>Հունիսի 21-ին</w:t>
      </w:r>
      <w:r w:rsidRPr="0012661D">
        <w:rPr>
          <w:rFonts w:ascii="Sylfaen" w:hAnsi="Sylfaen"/>
          <w:kern w:val="36"/>
          <w:lang w:val="hy-AM"/>
        </w:rPr>
        <w:t xml:space="preserve"> </w:t>
      </w:r>
      <w:r w:rsidRPr="0012661D">
        <w:rPr>
          <w:rFonts w:ascii="Sylfaen" w:hAnsi="Sylfaen"/>
          <w:lang w:val="hy-AM"/>
        </w:rPr>
        <w:t>ԱԺ պատգամավոր</w:t>
      </w:r>
      <w:r w:rsidRPr="00B775B4">
        <w:rPr>
          <w:rFonts w:ascii="Sylfaen" w:hAnsi="Sylfaen"/>
          <w:lang w:val="hy-AM"/>
        </w:rPr>
        <w:t xml:space="preserve"> Հայկ Սարգսյանը Երևանի ընդհանուր իրավասության դատարան 2-րդ հայցն է ներկայացրել ընդդեմ «Անդրադարձ մամուլի ակումբ» ՀԿ-ի դեմ՝ զրպարտության և վիրավորանքի միջոցով պատվին, արժանապատվությանը և բարի համբավին հասցված վնասի հատուցման պահանջով։ </w:t>
      </w:r>
      <w:r w:rsidRPr="00B775B4">
        <w:rPr>
          <w:rFonts w:ascii="Sylfaen" w:hAnsi="Sylfaen"/>
          <w:bCs/>
          <w:lang w:val="hy-AM"/>
        </w:rPr>
        <w:t>Հայցի առիթը եղել է «Անդրադարձ մամուլի ակումբ»-ի «Newspress.am» կայքում հրապարակված «Հերթական թանկարժեք նվերը. 20 մլն դրամ արժողությամբ հեռախոսահամար՝ Հայկ Սարգսյանին» հոդվածը</w:t>
      </w:r>
      <w:r w:rsidRPr="00B775B4">
        <w:rPr>
          <w:rStyle w:val="FootnoteReference"/>
          <w:rFonts w:ascii="Sylfaen" w:hAnsi="Sylfaen"/>
          <w:bCs/>
          <w:lang w:val="hy-AM"/>
        </w:rPr>
        <w:footnoteReference w:id="119"/>
      </w:r>
      <w:r w:rsidRPr="00B775B4">
        <w:rPr>
          <w:rFonts w:ascii="Sylfaen" w:hAnsi="Sylfaen"/>
          <w:bCs/>
          <w:lang w:val="hy-AM"/>
        </w:rPr>
        <w:t>։</w:t>
      </w:r>
      <w:r w:rsidRPr="00B775B4">
        <w:rPr>
          <w:rFonts w:ascii="Sylfaen" w:hAnsi="Sylfaen"/>
          <w:lang w:val="hy-AM"/>
        </w:rPr>
        <w:t xml:space="preserve"> Հունիսի 28-ին հայցադիմումն ընդունվել է վարույթ։</w:t>
      </w:r>
    </w:p>
    <w:p w:rsidR="00C65738" w:rsidRPr="002846B3" w:rsidRDefault="00C65738" w:rsidP="00C65738">
      <w:pPr>
        <w:pStyle w:val="NormalWeb"/>
        <w:shd w:val="clear" w:color="auto" w:fill="FFFFFF"/>
        <w:spacing w:before="0" w:beforeAutospacing="0" w:after="0" w:afterAutospacing="0"/>
        <w:ind w:firstLine="567"/>
        <w:textAlignment w:val="baseline"/>
        <w:rPr>
          <w:rFonts w:ascii="Sylfaen" w:hAnsi="Sylfaen"/>
          <w:lang w:val="hy-AM"/>
        </w:rPr>
      </w:pPr>
      <w:r w:rsidRPr="00B775B4">
        <w:rPr>
          <w:rFonts w:ascii="Sylfaen" w:hAnsi="Sylfaen"/>
          <w:lang w:val="hy-AM"/>
        </w:rPr>
        <w:t xml:space="preserve">Նույն օրը </w:t>
      </w:r>
      <w:r w:rsidR="006401EB">
        <w:rPr>
          <w:rFonts w:ascii="Sylfaen" w:hAnsi="Sylfaen"/>
          <w:lang w:val="hy-AM"/>
        </w:rPr>
        <w:t>Հայկ Սարգսյանը</w:t>
      </w:r>
      <w:r w:rsidRPr="00B775B4">
        <w:rPr>
          <w:rFonts w:ascii="Sylfaen" w:hAnsi="Sylfaen"/>
          <w:lang w:val="hy-AM"/>
        </w:rPr>
        <w:t xml:space="preserve"> </w:t>
      </w:r>
      <w:r w:rsidRPr="007B528D">
        <w:rPr>
          <w:rFonts w:ascii="Sylfaen" w:hAnsi="Sylfaen"/>
          <w:lang w:val="hy-AM"/>
        </w:rPr>
        <w:t>ևս</w:t>
      </w:r>
      <w:r w:rsidRPr="006401EB">
        <w:rPr>
          <w:rFonts w:ascii="Sylfaen" w:hAnsi="Sylfaen"/>
          <w:b/>
          <w:lang w:val="hy-AM"/>
        </w:rPr>
        <w:t xml:space="preserve"> 3 հայցով</w:t>
      </w:r>
      <w:r w:rsidRPr="006401EB">
        <w:rPr>
          <w:rFonts w:ascii="Sylfaen" w:hAnsi="Sylfaen"/>
          <w:lang w:val="hy-AM"/>
        </w:rPr>
        <w:t xml:space="preserve"> դիմել է Երևանի</w:t>
      </w:r>
      <w:r w:rsidRPr="00B775B4">
        <w:rPr>
          <w:rFonts w:ascii="Sylfaen" w:hAnsi="Sylfaen"/>
          <w:lang w:val="hy-AM"/>
        </w:rPr>
        <w:t xml:space="preserve"> ընդհանուր իրավասության դատարան</w:t>
      </w:r>
      <w:r>
        <w:rPr>
          <w:rFonts w:ascii="Sylfaen" w:hAnsi="Sylfaen"/>
          <w:lang w:val="hy-AM"/>
        </w:rPr>
        <w:t>՝</w:t>
      </w:r>
      <w:r w:rsidRPr="00B775B4">
        <w:rPr>
          <w:rFonts w:ascii="Sylfaen" w:hAnsi="Sylfaen"/>
          <w:lang w:val="hy-AM"/>
        </w:rPr>
        <w:t xml:space="preserve"> ընդդեմ «Հրապարակ օրաթերթ» ՍՊԸ/«Hraparak.am»-ի՝ զրպարտության և վիրավորանքի միջոցով պատվին, արժանապատվությանը և բարի համբավին հասցված վնասի հատուցման պահանջով։ </w:t>
      </w:r>
      <w:r>
        <w:rPr>
          <w:rFonts w:ascii="Sylfaen" w:hAnsi="Sylfaen"/>
          <w:lang w:val="hy-AM"/>
        </w:rPr>
        <w:br/>
      </w:r>
      <w:r w:rsidRPr="002C6E75">
        <w:rPr>
          <w:rFonts w:ascii="Sylfaen" w:hAnsi="Sylfaen"/>
          <w:bCs/>
          <w:lang w:val="hy-AM"/>
        </w:rPr>
        <w:t xml:space="preserve">«Հրապարակ»-ի դեմ պատգամավորի հայցերի առիթը, ինչպես ինքն է նշել, թերթի </w:t>
      </w:r>
      <w:r w:rsidRPr="002C6E75">
        <w:rPr>
          <w:rFonts w:ascii="Sylfaen" w:hAnsi="Sylfaen"/>
          <w:bCs/>
          <w:lang w:val="hy-AM"/>
        </w:rPr>
        <w:lastRenderedPageBreak/>
        <w:t xml:space="preserve">շուրջ 22 հրապարակումներն են իր դեմ և տարածումը արբանյակ-կայքերի միջոցով։ Մասնավորապես, հրապարակված </w:t>
      </w:r>
      <w:proofErr w:type="spellStart"/>
      <w:r w:rsidRPr="002C6E75">
        <w:rPr>
          <w:rFonts w:ascii="Sylfaen" w:hAnsi="Sylfaen"/>
          <w:bCs/>
          <w:lang w:val="hy-AM"/>
        </w:rPr>
        <w:t>լուսանկարներ</w:t>
      </w:r>
      <w:r w:rsidR="00DE517B">
        <w:rPr>
          <w:rFonts w:ascii="Sylfaen" w:hAnsi="Sylfaen"/>
          <w:bCs/>
          <w:lang w:val="hy-AM"/>
        </w:rPr>
        <w:t>ն</w:t>
      </w:r>
      <w:proofErr w:type="spellEnd"/>
      <w:r w:rsidRPr="002C6E75">
        <w:rPr>
          <w:rFonts w:ascii="Sylfaen" w:hAnsi="Sylfaen"/>
          <w:bCs/>
          <w:lang w:val="hy-AM"/>
        </w:rPr>
        <w:t xml:space="preserve"> այն մասին, որ պատգամավորն աղջիկներ է տարել Բաղրամյան 26</w:t>
      </w:r>
      <w:r w:rsidRPr="002C6E75">
        <w:rPr>
          <w:rStyle w:val="FootnoteReference"/>
          <w:rFonts w:ascii="Sylfaen" w:hAnsi="Sylfaen"/>
          <w:lang w:val="hy-AM"/>
        </w:rPr>
        <w:footnoteReference w:id="120"/>
      </w:r>
      <w:r w:rsidRPr="002C6E75">
        <w:rPr>
          <w:rFonts w:ascii="Sylfaen" w:hAnsi="Sylfaen"/>
          <w:bCs/>
          <w:lang w:val="hy-AM"/>
        </w:rPr>
        <w:t>։ Հիշատակվում է նաև հոդվածներից մեկը՝ «</w:t>
      </w:r>
      <w:r>
        <w:rPr>
          <w:rFonts w:ascii="Sylfaen" w:hAnsi="Sylfaen"/>
          <w:bCs/>
          <w:lang w:val="hy-AM"/>
        </w:rPr>
        <w:t>Խորհրդարանում «Ն</w:t>
      </w:r>
      <w:r w:rsidRPr="002C6E75">
        <w:rPr>
          <w:rFonts w:ascii="Sylfaen" w:hAnsi="Sylfaen"/>
          <w:bCs/>
          <w:lang w:val="hy-AM"/>
        </w:rPr>
        <w:t xml:space="preserve">յու </w:t>
      </w:r>
      <w:proofErr w:type="spellStart"/>
      <w:r>
        <w:rPr>
          <w:rFonts w:ascii="Sylfaen" w:hAnsi="Sylfaen"/>
          <w:bCs/>
          <w:lang w:val="hy-AM"/>
        </w:rPr>
        <w:t>Շ</w:t>
      </w:r>
      <w:r w:rsidRPr="002C6E75">
        <w:rPr>
          <w:rFonts w:ascii="Sylfaen" w:hAnsi="Sylfaen"/>
          <w:bCs/>
          <w:lang w:val="hy-AM"/>
        </w:rPr>
        <w:t>մայս</w:t>
      </w:r>
      <w:proofErr w:type="spellEnd"/>
      <w:r w:rsidRPr="002C6E75">
        <w:rPr>
          <w:rFonts w:ascii="Sylfaen" w:hAnsi="Sylfaen"/>
          <w:bCs/>
          <w:lang w:val="hy-AM"/>
        </w:rPr>
        <w:t>» է հայտնվել</w:t>
      </w:r>
      <w:r w:rsidRPr="007048F0">
        <w:rPr>
          <w:rFonts w:ascii="Sylfaen" w:hAnsi="Sylfaen"/>
          <w:lang w:val="hy-AM"/>
        </w:rPr>
        <w:t>» վերնագրով</w:t>
      </w:r>
      <w:r>
        <w:rPr>
          <w:rStyle w:val="FootnoteReference"/>
          <w:rFonts w:ascii="Sylfaen" w:hAnsi="Sylfaen"/>
          <w:lang w:val="hy-AM"/>
        </w:rPr>
        <w:footnoteReference w:id="121"/>
      </w:r>
      <w:r w:rsidRPr="007048F0">
        <w:rPr>
          <w:rFonts w:ascii="Sylfaen" w:hAnsi="Sylfaen"/>
          <w:lang w:val="hy-AM"/>
        </w:rPr>
        <w:t xml:space="preserve"> </w:t>
      </w:r>
      <w:r>
        <w:rPr>
          <w:rFonts w:ascii="Sylfaen" w:hAnsi="Sylfaen"/>
          <w:lang w:val="hy-AM"/>
        </w:rPr>
        <w:t xml:space="preserve">։ Ըստ կայքի՝ «Հայկ Սարգսյանը խորհրդարանում </w:t>
      </w:r>
      <w:proofErr w:type="spellStart"/>
      <w:r>
        <w:rPr>
          <w:rFonts w:ascii="Sylfaen" w:hAnsi="Sylfaen"/>
          <w:lang w:val="hy-AM"/>
        </w:rPr>
        <w:t>ամենաօդիոզ</w:t>
      </w:r>
      <w:proofErr w:type="spellEnd"/>
      <w:r>
        <w:rPr>
          <w:rFonts w:ascii="Sylfaen" w:hAnsi="Sylfaen"/>
          <w:lang w:val="hy-AM"/>
        </w:rPr>
        <w:t xml:space="preserve"> պատգամավորն է, և կասկածներ կան, որ նա դերակատարում է ունեցել </w:t>
      </w:r>
      <w:r w:rsidRPr="002846B3">
        <w:rPr>
          <w:rFonts w:ascii="Sylfaen" w:hAnsi="Sylfaen"/>
          <w:lang w:val="hy-AM"/>
        </w:rPr>
        <w:t>Վերահսկողական ծառայությ</w:t>
      </w:r>
      <w:r>
        <w:rPr>
          <w:rFonts w:ascii="Sylfaen" w:hAnsi="Sylfaen"/>
          <w:lang w:val="hy-AM"/>
        </w:rPr>
        <w:t>ա</w:t>
      </w:r>
      <w:r w:rsidRPr="002846B3">
        <w:rPr>
          <w:rFonts w:ascii="Sylfaen" w:hAnsi="Sylfaen"/>
          <w:lang w:val="hy-AM"/>
        </w:rPr>
        <w:t xml:space="preserve">ն </w:t>
      </w:r>
      <w:proofErr w:type="spellStart"/>
      <w:r w:rsidRPr="002846B3">
        <w:rPr>
          <w:rFonts w:ascii="Sylfaen" w:hAnsi="Sylfaen"/>
          <w:lang w:val="hy-AM"/>
        </w:rPr>
        <w:t>հեմոդիալիզի</w:t>
      </w:r>
      <w:proofErr w:type="spellEnd"/>
      <w:r w:rsidRPr="002846B3">
        <w:rPr>
          <w:rFonts w:ascii="Sylfaen" w:hAnsi="Sylfaen"/>
          <w:lang w:val="hy-AM"/>
        </w:rPr>
        <w:t xml:space="preserve"> </w:t>
      </w:r>
      <w:proofErr w:type="spellStart"/>
      <w:r w:rsidRPr="002846B3">
        <w:rPr>
          <w:rFonts w:ascii="Sylfaen" w:hAnsi="Sylfaen"/>
          <w:lang w:val="hy-AM"/>
        </w:rPr>
        <w:t>քրգործում</w:t>
      </w:r>
      <w:proofErr w:type="spellEnd"/>
      <w:r>
        <w:rPr>
          <w:rFonts w:ascii="Sylfaen" w:hAnsi="Sylfaen"/>
          <w:lang w:val="hy-AM"/>
        </w:rPr>
        <w:t>»։ Մեկ այլ հոդվածով կայքը գրում է, որ Հայկ Սարգսյանը «դեբոշ է սարքել» Երևան-Մոսկվա ինքնաթիռում</w:t>
      </w:r>
      <w:r>
        <w:rPr>
          <w:rStyle w:val="FootnoteReference"/>
          <w:rFonts w:ascii="Sylfaen" w:hAnsi="Sylfaen"/>
          <w:lang w:val="hy-AM"/>
        </w:rPr>
        <w:footnoteReference w:id="122"/>
      </w:r>
      <w:r>
        <w:rPr>
          <w:rFonts w:ascii="Sylfaen" w:hAnsi="Sylfaen"/>
          <w:lang w:val="hy-AM"/>
        </w:rPr>
        <w:t>։</w:t>
      </w:r>
      <w:r w:rsidRPr="002846B3">
        <w:rPr>
          <w:rFonts w:ascii="Verdana" w:hAnsi="Verdana"/>
          <w:color w:val="222222"/>
          <w:sz w:val="27"/>
          <w:szCs w:val="27"/>
          <w:shd w:val="clear" w:color="auto" w:fill="FFFFFF"/>
          <w:lang w:val="hy-AM"/>
        </w:rPr>
        <w:t xml:space="preserve"> </w:t>
      </w:r>
    </w:p>
    <w:p w:rsidR="00C65738" w:rsidRPr="00B775B4" w:rsidRDefault="00DE517B" w:rsidP="00DE517B">
      <w:pPr>
        <w:pStyle w:val="NormalWeb"/>
        <w:shd w:val="clear" w:color="auto" w:fill="FFFFFF"/>
        <w:spacing w:before="0" w:beforeAutospacing="0" w:after="0" w:afterAutospacing="0"/>
        <w:ind w:firstLine="567"/>
        <w:textAlignment w:val="baseline"/>
        <w:rPr>
          <w:rFonts w:ascii="Sylfaen" w:hAnsi="Sylfaen"/>
          <w:lang w:val="hy-AM"/>
        </w:rPr>
      </w:pPr>
      <w:r>
        <w:rPr>
          <w:rFonts w:ascii="Sylfaen" w:hAnsi="Sylfaen"/>
          <w:lang w:val="hy-AM"/>
        </w:rPr>
        <w:t xml:space="preserve">Բոլոր 3 հայցերով պատգամավորը պահանջում է </w:t>
      </w:r>
      <w:r w:rsidR="00C65738" w:rsidRPr="00B775B4">
        <w:rPr>
          <w:rFonts w:ascii="Sylfaen" w:hAnsi="Sylfaen"/>
          <w:lang w:val="hy-AM"/>
        </w:rPr>
        <w:t>պարտավորեցնել պատասխանողին հրապարակային ներողություն խնդրել և դատարանի վճիռը հրապարակել նույն օրաթերթում և ինտերնետային կայքում, ինչպես նաև</w:t>
      </w:r>
      <w:r>
        <w:rPr>
          <w:rFonts w:ascii="Sylfaen" w:hAnsi="Sylfaen"/>
          <w:lang w:val="hy-AM"/>
        </w:rPr>
        <w:t>՝ առաջինի դեպքում</w:t>
      </w:r>
      <w:r w:rsidR="00C65738" w:rsidRPr="00B775B4">
        <w:rPr>
          <w:rFonts w:ascii="Sylfaen" w:hAnsi="Sylfaen"/>
          <w:lang w:val="hy-AM"/>
        </w:rPr>
        <w:t xml:space="preserve"> փոխհատուցում վճարել 500</w:t>
      </w:r>
      <w:r>
        <w:rPr>
          <w:rFonts w:ascii="Sylfaen" w:hAnsi="Sylfaen"/>
          <w:lang w:val="hy-AM"/>
        </w:rPr>
        <w:t xml:space="preserve"> հազար</w:t>
      </w:r>
      <w:r w:rsidR="00C65738" w:rsidRPr="00B775B4">
        <w:rPr>
          <w:rFonts w:ascii="Sylfaen" w:hAnsi="Sylfaen"/>
          <w:lang w:val="hy-AM"/>
        </w:rPr>
        <w:t xml:space="preserve"> դրամ զրպարտության և 300</w:t>
      </w:r>
      <w:r>
        <w:rPr>
          <w:rFonts w:ascii="Sylfaen" w:hAnsi="Sylfaen"/>
          <w:lang w:val="hy-AM"/>
        </w:rPr>
        <w:t xml:space="preserve"> հազար</w:t>
      </w:r>
      <w:r w:rsidR="00C65738" w:rsidRPr="00B775B4">
        <w:rPr>
          <w:rFonts w:ascii="Sylfaen" w:hAnsi="Sylfaen"/>
          <w:lang w:val="hy-AM"/>
        </w:rPr>
        <w:t xml:space="preserve"> դրամ վիրավորանքի համար</w:t>
      </w:r>
      <w:r>
        <w:rPr>
          <w:rFonts w:ascii="Sylfaen" w:hAnsi="Sylfaen"/>
          <w:lang w:val="hy-AM"/>
        </w:rPr>
        <w:t>,</w:t>
      </w:r>
      <w:r w:rsidR="00C65738">
        <w:rPr>
          <w:rFonts w:ascii="Sylfaen" w:hAnsi="Sylfaen"/>
          <w:lang w:val="hy-AM"/>
        </w:rPr>
        <w:t xml:space="preserve"> </w:t>
      </w:r>
      <w:r>
        <w:rPr>
          <w:rFonts w:ascii="Sylfaen" w:hAnsi="Sylfaen"/>
          <w:lang w:val="hy-AM"/>
        </w:rPr>
        <w:t>երկրո</w:t>
      </w:r>
      <w:r w:rsidR="00C65738">
        <w:rPr>
          <w:rFonts w:ascii="Sylfaen" w:hAnsi="Sylfaen"/>
          <w:lang w:val="hy-AM"/>
        </w:rPr>
        <w:t>րդով</w:t>
      </w:r>
      <w:r>
        <w:rPr>
          <w:rFonts w:ascii="Sylfaen" w:hAnsi="Sylfaen"/>
          <w:lang w:val="hy-AM"/>
        </w:rPr>
        <w:t>՝</w:t>
      </w:r>
      <w:r w:rsidR="00C65738" w:rsidRPr="00B775B4">
        <w:rPr>
          <w:rFonts w:ascii="Sylfaen" w:hAnsi="Sylfaen"/>
          <w:lang w:val="hy-AM"/>
        </w:rPr>
        <w:t xml:space="preserve"> վճարել 300</w:t>
      </w:r>
      <w:r>
        <w:rPr>
          <w:rFonts w:ascii="Sylfaen" w:hAnsi="Sylfaen"/>
          <w:lang w:val="hy-AM"/>
        </w:rPr>
        <w:t xml:space="preserve"> հազար</w:t>
      </w:r>
      <w:r w:rsidR="00C65738" w:rsidRPr="00B775B4">
        <w:rPr>
          <w:rFonts w:ascii="Sylfaen" w:hAnsi="Sylfaen"/>
          <w:lang w:val="hy-AM"/>
        </w:rPr>
        <w:t xml:space="preserve"> դրամ զրպարտության և 300</w:t>
      </w:r>
      <w:r>
        <w:rPr>
          <w:rFonts w:ascii="Sylfaen" w:hAnsi="Sylfaen"/>
          <w:lang w:val="hy-AM"/>
        </w:rPr>
        <w:t xml:space="preserve"> հազար</w:t>
      </w:r>
      <w:r w:rsidR="00C65738" w:rsidRPr="00B775B4">
        <w:rPr>
          <w:rFonts w:ascii="Sylfaen" w:hAnsi="Sylfaen"/>
          <w:lang w:val="hy-AM"/>
        </w:rPr>
        <w:t xml:space="preserve"> դրամ վիրավորանքի համար</w:t>
      </w:r>
      <w:r>
        <w:rPr>
          <w:rFonts w:ascii="Sylfaen" w:hAnsi="Sylfaen"/>
          <w:lang w:val="hy-AM"/>
        </w:rPr>
        <w:t>, իսկ երրոր</w:t>
      </w:r>
      <w:r w:rsidR="00C65738">
        <w:rPr>
          <w:rFonts w:ascii="Sylfaen" w:hAnsi="Sylfaen"/>
          <w:lang w:val="hy-AM"/>
        </w:rPr>
        <w:t>դով՝</w:t>
      </w:r>
      <w:r w:rsidR="00C65738" w:rsidRPr="00B775B4">
        <w:rPr>
          <w:rFonts w:ascii="Sylfaen" w:hAnsi="Sylfaen"/>
          <w:lang w:val="hy-AM"/>
        </w:rPr>
        <w:t xml:space="preserve"> 600</w:t>
      </w:r>
      <w:r>
        <w:rPr>
          <w:rFonts w:ascii="Sylfaen" w:hAnsi="Sylfaen"/>
          <w:lang w:val="hy-AM"/>
        </w:rPr>
        <w:t xml:space="preserve"> հազար</w:t>
      </w:r>
      <w:r w:rsidR="00C65738" w:rsidRPr="00B775B4">
        <w:rPr>
          <w:rFonts w:ascii="Sylfaen" w:hAnsi="Sylfaen"/>
          <w:lang w:val="hy-AM"/>
        </w:rPr>
        <w:t xml:space="preserve"> դրամ զրպարտության և 300</w:t>
      </w:r>
      <w:r>
        <w:rPr>
          <w:rFonts w:ascii="Sylfaen" w:hAnsi="Sylfaen"/>
          <w:lang w:val="hy-AM"/>
        </w:rPr>
        <w:t xml:space="preserve"> հազար</w:t>
      </w:r>
      <w:r w:rsidR="00C65738" w:rsidRPr="00B775B4">
        <w:rPr>
          <w:rFonts w:ascii="Sylfaen" w:hAnsi="Sylfaen"/>
          <w:lang w:val="hy-AM"/>
        </w:rPr>
        <w:t xml:space="preserve"> դրամ վիրավորանքի համար:</w:t>
      </w:r>
    </w:p>
    <w:p w:rsidR="00C65738" w:rsidRDefault="00C65738" w:rsidP="00C65738">
      <w:pPr>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ab/>
      </w:r>
      <w:r w:rsidRPr="00B775B4">
        <w:rPr>
          <w:rFonts w:ascii="Sylfaen" w:eastAsia="Times New Roman" w:hAnsi="Sylfaen" w:cs="Times New Roman"/>
          <w:sz w:val="24"/>
          <w:szCs w:val="24"/>
          <w:lang w:val="hy-AM" w:eastAsia="ru-RU"/>
        </w:rPr>
        <w:t xml:space="preserve">Հունիսի 28-ին </w:t>
      </w:r>
      <w:proofErr w:type="spellStart"/>
      <w:r w:rsidRPr="00B775B4">
        <w:rPr>
          <w:rFonts w:ascii="Sylfaen" w:eastAsia="Times New Roman" w:hAnsi="Sylfaen" w:cs="Times New Roman"/>
          <w:sz w:val="24"/>
          <w:szCs w:val="24"/>
          <w:lang w:val="hy-AM" w:eastAsia="ru-RU"/>
        </w:rPr>
        <w:t>հայցադիմումն</w:t>
      </w:r>
      <w:r>
        <w:rPr>
          <w:rFonts w:ascii="Sylfaen" w:eastAsia="Times New Roman" w:hAnsi="Sylfaen" w:cs="Times New Roman"/>
          <w:sz w:val="24"/>
          <w:szCs w:val="24"/>
          <w:lang w:val="hy-AM" w:eastAsia="ru-RU"/>
        </w:rPr>
        <w:t>երն</w:t>
      </w:r>
      <w:proofErr w:type="spellEnd"/>
      <w:r>
        <w:rPr>
          <w:rFonts w:ascii="Sylfaen" w:eastAsia="Times New Roman" w:hAnsi="Sylfaen" w:cs="Times New Roman"/>
          <w:sz w:val="24"/>
          <w:szCs w:val="24"/>
          <w:lang w:val="hy-AM" w:eastAsia="ru-RU"/>
        </w:rPr>
        <w:t xml:space="preserve"> ընդունվել են</w:t>
      </w:r>
      <w:r w:rsidRPr="00B775B4">
        <w:rPr>
          <w:rFonts w:ascii="Sylfaen" w:eastAsia="Times New Roman" w:hAnsi="Sylfaen" w:cs="Times New Roman"/>
          <w:sz w:val="24"/>
          <w:szCs w:val="24"/>
          <w:lang w:val="hy-AM" w:eastAsia="ru-RU"/>
        </w:rPr>
        <w:t xml:space="preserve"> վարույթ։</w:t>
      </w:r>
    </w:p>
    <w:p w:rsidR="00C65738" w:rsidRPr="00C65738" w:rsidRDefault="00C65738" w:rsidP="00C65738">
      <w:pPr>
        <w:ind w:firstLine="567"/>
        <w:rPr>
          <w:rFonts w:ascii="Sylfaen" w:eastAsia="Times New Roman" w:hAnsi="Sylfaen" w:cs="Times New Roman"/>
          <w:sz w:val="24"/>
          <w:szCs w:val="24"/>
          <w:lang w:val="hy-AM" w:eastAsia="ru-RU"/>
        </w:rPr>
      </w:pPr>
    </w:p>
    <w:p w:rsidR="00C65738" w:rsidRDefault="00C65738" w:rsidP="00C65738">
      <w:pPr>
        <w:pStyle w:val="NormalWeb"/>
        <w:shd w:val="clear" w:color="auto" w:fill="FFFFFF"/>
        <w:spacing w:before="0" w:beforeAutospacing="0" w:after="300" w:afterAutospacing="0"/>
        <w:textAlignment w:val="baseline"/>
        <w:rPr>
          <w:rFonts w:ascii="Sylfaen" w:hAnsi="Sylfaen"/>
          <w:lang w:val="hy-AM"/>
        </w:rPr>
      </w:pPr>
      <w:r>
        <w:rPr>
          <w:rFonts w:ascii="Sylfaen" w:hAnsi="Sylfaen"/>
          <w:b/>
          <w:lang w:val="hy-AM"/>
        </w:rPr>
        <w:tab/>
      </w:r>
      <w:r w:rsidRPr="00474242">
        <w:rPr>
          <w:rFonts w:ascii="Sylfaen" w:hAnsi="Sylfaen"/>
          <w:b/>
          <w:lang w:val="hy-AM"/>
        </w:rPr>
        <w:t>Հունիսի 19-ին</w:t>
      </w:r>
      <w:r w:rsidRPr="00EE54D0">
        <w:rPr>
          <w:rFonts w:ascii="Sylfaen" w:hAnsi="Sylfaen"/>
          <w:lang w:val="hy-AM"/>
        </w:rPr>
        <w:t xml:space="preserve"> ԲՀԿ </w:t>
      </w:r>
      <w:r>
        <w:rPr>
          <w:rFonts w:ascii="Sylfaen" w:hAnsi="Sylfaen"/>
          <w:lang w:val="hy-AM"/>
        </w:rPr>
        <w:t>առաջնորդ</w:t>
      </w:r>
      <w:r w:rsidRPr="00EE54D0">
        <w:rPr>
          <w:rFonts w:ascii="Sylfaen" w:hAnsi="Sylfaen"/>
          <w:lang w:val="hy-AM"/>
        </w:rPr>
        <w:t xml:space="preserve"> Գագիկ Ծառուկյանը խորհրդարանում կրկին աչքի է ընկել լրագրողների նկատմամբ անվայելուչ վերաբերմունքով։ «Ազատություն» ռադիոկայանի թղթակից Ռուզաննա Ստեփանյանի՝ օրենքին ենթարկվելու մասին հարցին ի պատասխան նա զայրացել ու ագրեսիվ տոնով ասել է. «Հենց դու քո ցեղով գնա օրենքին ենթարկվի»</w:t>
      </w:r>
      <w:r w:rsidRPr="001A5BC1">
        <w:rPr>
          <w:rStyle w:val="FootnoteReference"/>
          <w:rFonts w:ascii="Sylfaen" w:hAnsi="Sylfaen"/>
          <w:lang w:val="hy-AM"/>
        </w:rPr>
        <w:t xml:space="preserve"> </w:t>
      </w:r>
      <w:r>
        <w:rPr>
          <w:rStyle w:val="FootnoteReference"/>
          <w:rFonts w:ascii="Sylfaen" w:hAnsi="Sylfaen"/>
          <w:lang w:val="hy-AM"/>
        </w:rPr>
        <w:footnoteReference w:id="123"/>
      </w:r>
      <w:r>
        <w:rPr>
          <w:rFonts w:ascii="Sylfaen" w:hAnsi="Sylfaen"/>
          <w:lang w:val="hy-AM"/>
        </w:rPr>
        <w:t xml:space="preserve">։ </w:t>
      </w:r>
      <w:r w:rsidRPr="00EE54D0">
        <w:rPr>
          <w:rFonts w:ascii="Sylfaen" w:hAnsi="Sylfaen"/>
          <w:lang w:val="hy-AM"/>
        </w:rPr>
        <w:t>Այնուհետև իրեն հատուկ բառապաշարով Ծառուկյանը մեղադրել է լրագրողին և նրա գործընկերներին՝ ինչ-ինչ հանձնարարություններ կատարելու, «դատարկ-դատարկ խոսելու» մեջ</w:t>
      </w:r>
      <w:r w:rsidRPr="008938AD">
        <w:rPr>
          <w:rFonts w:ascii="Sylfaen" w:hAnsi="Sylfaen"/>
          <w:lang w:val="hy-AM"/>
        </w:rPr>
        <w:t xml:space="preserve">: </w:t>
      </w:r>
      <w:r>
        <w:rPr>
          <w:rFonts w:ascii="Sylfaen" w:hAnsi="Sylfaen"/>
          <w:lang w:val="hy-AM"/>
        </w:rPr>
        <w:t xml:space="preserve">ԽԱՊԿ-ը գործընկեր կազմակերպությունների հետ դարձյալ հանդես է եկել հայտարարությամբ՝ պահանջելով </w:t>
      </w:r>
      <w:r w:rsidRPr="00BE048A">
        <w:rPr>
          <w:rFonts w:ascii="Sylfaen" w:hAnsi="Sylfaen"/>
          <w:lang w:val="hy-AM"/>
        </w:rPr>
        <w:t xml:space="preserve">Գագիկ </w:t>
      </w:r>
      <w:proofErr w:type="spellStart"/>
      <w:r w:rsidRPr="00BE048A">
        <w:rPr>
          <w:rFonts w:ascii="Sylfaen" w:hAnsi="Sylfaen"/>
          <w:lang w:val="hy-AM"/>
        </w:rPr>
        <w:t>Ծառուկյանից</w:t>
      </w:r>
      <w:proofErr w:type="spellEnd"/>
      <w:r w:rsidRPr="00BE048A">
        <w:rPr>
          <w:rFonts w:ascii="Sylfaen" w:hAnsi="Sylfaen"/>
          <w:lang w:val="hy-AM"/>
        </w:rPr>
        <w:t>՝ պաշտոնապես ներողություն խնդրել այն լրագրողներից, ում վիրավորել է, և հավաստիացումներ, որ ապագայում նման պահվածքը չի կրկնվի։</w:t>
      </w:r>
      <w:r>
        <w:rPr>
          <w:rFonts w:ascii="Sylfaen" w:hAnsi="Sylfaen"/>
          <w:lang w:val="hy-AM"/>
        </w:rPr>
        <w:t xml:space="preserve"> Իսկ </w:t>
      </w:r>
      <w:r w:rsidRPr="00BE048A">
        <w:rPr>
          <w:rFonts w:ascii="Sylfaen" w:hAnsi="Sylfaen"/>
          <w:lang w:val="hy-AM"/>
        </w:rPr>
        <w:t xml:space="preserve">Ազգային ժողովի ղեկավարությունից՝ քննարկման առարկա դարձնել Գագիկ Ծառուկյանի վարքագիծը խորհրդարանում հավատարմագրված լրագրողների նկատմամբ և </w:t>
      </w:r>
      <w:r w:rsidRPr="00650C13">
        <w:rPr>
          <w:rFonts w:ascii="Sylfaen" w:hAnsi="Sylfaen"/>
          <w:lang w:val="hy-AM"/>
        </w:rPr>
        <w:t>գնահատական տալ դրան</w:t>
      </w:r>
      <w:r w:rsidRPr="00BE048A">
        <w:rPr>
          <w:rFonts w:ascii="Sylfaen" w:hAnsi="Sylfaen"/>
          <w:lang w:val="hy-AM"/>
        </w:rPr>
        <w:t>՝ պատգամավորական էթիկայի տեսանկյունից</w:t>
      </w:r>
      <w:r>
        <w:rPr>
          <w:rStyle w:val="FootnoteReference"/>
          <w:rFonts w:ascii="Sylfaen" w:hAnsi="Sylfaen"/>
          <w:lang w:val="hy-AM"/>
        </w:rPr>
        <w:footnoteReference w:id="124"/>
      </w:r>
      <w:r w:rsidRPr="00BE048A">
        <w:rPr>
          <w:rFonts w:ascii="Sylfaen" w:hAnsi="Sylfaen"/>
          <w:lang w:val="hy-AM"/>
        </w:rPr>
        <w:t>։</w:t>
      </w:r>
    </w:p>
    <w:p w:rsidR="00C65738" w:rsidRPr="00E0130D" w:rsidRDefault="00C65738" w:rsidP="00C65738">
      <w:pPr>
        <w:ind w:firstLine="567"/>
        <w:rPr>
          <w:rFonts w:ascii="Sylfaen" w:hAnsi="Sylfaen"/>
          <w:sz w:val="24"/>
          <w:szCs w:val="24"/>
          <w:lang w:val="hy-AM"/>
        </w:rPr>
      </w:pPr>
      <w:r w:rsidRPr="00474242">
        <w:rPr>
          <w:rFonts w:ascii="Sylfaen" w:eastAsia="Times New Roman" w:hAnsi="Sylfaen"/>
          <w:b/>
          <w:kern w:val="36"/>
          <w:sz w:val="24"/>
          <w:szCs w:val="24"/>
          <w:lang w:val="hy-AM"/>
        </w:rPr>
        <w:t>Հունիսի 26-</w:t>
      </w:r>
      <w:r w:rsidRPr="00B619F1">
        <w:rPr>
          <w:rFonts w:ascii="Sylfaen" w:eastAsia="Times New Roman" w:hAnsi="Sylfaen"/>
          <w:b/>
          <w:kern w:val="36"/>
          <w:sz w:val="24"/>
          <w:szCs w:val="24"/>
          <w:lang w:val="hy-AM"/>
        </w:rPr>
        <w:t xml:space="preserve">ին </w:t>
      </w:r>
      <w:r w:rsidRPr="00FB16CD">
        <w:rPr>
          <w:rFonts w:ascii="Sylfaen" w:eastAsia="Times New Roman" w:hAnsi="Sylfaen"/>
          <w:kern w:val="36"/>
          <w:sz w:val="24"/>
          <w:szCs w:val="24"/>
          <w:lang w:val="hy-AM"/>
        </w:rPr>
        <w:t>Ա</w:t>
      </w:r>
      <w:r>
        <w:rPr>
          <w:rFonts w:ascii="Sylfaen" w:eastAsia="Times New Roman" w:hAnsi="Sylfaen"/>
          <w:kern w:val="36"/>
          <w:sz w:val="24"/>
          <w:szCs w:val="24"/>
          <w:lang w:val="hy-AM"/>
        </w:rPr>
        <w:t>Ժ</w:t>
      </w:r>
      <w:r w:rsidRPr="00FB16CD">
        <w:rPr>
          <w:rFonts w:ascii="Sylfaen" w:eastAsia="Times New Roman" w:hAnsi="Sylfaen"/>
          <w:kern w:val="36"/>
          <w:sz w:val="24"/>
          <w:szCs w:val="24"/>
          <w:lang w:val="hy-AM"/>
        </w:rPr>
        <w:t xml:space="preserve"> «Իմ քայլը» խմբակցության պատգամավոր Աննա Կարապետյանը դժկամությամբ է պատասխան</w:t>
      </w:r>
      <w:r>
        <w:rPr>
          <w:rFonts w:ascii="Sylfaen" w:eastAsia="Times New Roman" w:hAnsi="Sylfaen"/>
          <w:kern w:val="36"/>
          <w:sz w:val="24"/>
          <w:szCs w:val="24"/>
          <w:lang w:val="hy-AM"/>
        </w:rPr>
        <w:t>ել լրագրողների հարցերին՝ ամեն հարցի ժամանակ դեմ</w:t>
      </w:r>
      <w:r w:rsidRPr="00FB16CD">
        <w:rPr>
          <w:rFonts w:ascii="Sylfaen" w:hAnsi="Sylfaen"/>
          <w:kern w:val="36"/>
          <w:sz w:val="24"/>
          <w:szCs w:val="24"/>
          <w:lang w:val="hy-AM"/>
        </w:rPr>
        <w:t>քի դժգոհ արտահայտություն ընդուն</w:t>
      </w:r>
      <w:r>
        <w:rPr>
          <w:rFonts w:ascii="Sylfaen" w:hAnsi="Sylfaen"/>
          <w:kern w:val="36"/>
          <w:sz w:val="24"/>
          <w:szCs w:val="24"/>
          <w:lang w:val="hy-AM"/>
        </w:rPr>
        <w:t>ելով</w:t>
      </w:r>
      <w:r>
        <w:rPr>
          <w:rStyle w:val="FootnoteReference"/>
          <w:rFonts w:ascii="Sylfaen" w:hAnsi="Sylfaen"/>
          <w:kern w:val="36"/>
          <w:sz w:val="24"/>
          <w:szCs w:val="24"/>
          <w:lang w:val="hy-AM"/>
        </w:rPr>
        <w:footnoteReference w:id="125"/>
      </w:r>
      <w:r w:rsidRPr="00FB16CD">
        <w:rPr>
          <w:rFonts w:ascii="Sylfaen" w:hAnsi="Sylfaen"/>
          <w:kern w:val="36"/>
          <w:sz w:val="24"/>
          <w:szCs w:val="24"/>
          <w:lang w:val="hy-AM"/>
        </w:rPr>
        <w:t xml:space="preserve">։ </w:t>
      </w:r>
      <w:r>
        <w:rPr>
          <w:rFonts w:ascii="Sylfaen" w:hAnsi="Sylfaen"/>
          <w:kern w:val="36"/>
          <w:sz w:val="24"/>
          <w:szCs w:val="24"/>
          <w:lang w:val="hy-AM"/>
        </w:rPr>
        <w:t>Ե</w:t>
      </w:r>
      <w:r w:rsidRPr="00FB16CD">
        <w:rPr>
          <w:rFonts w:ascii="Sylfaen" w:hAnsi="Sylfaen"/>
          <w:kern w:val="36"/>
          <w:sz w:val="24"/>
          <w:szCs w:val="24"/>
          <w:lang w:val="hy-AM"/>
        </w:rPr>
        <w:t xml:space="preserve">րբ լրագրողը </w:t>
      </w:r>
      <w:r>
        <w:rPr>
          <w:rFonts w:ascii="Sylfaen" w:hAnsi="Sylfaen"/>
          <w:kern w:val="36"/>
          <w:sz w:val="24"/>
          <w:szCs w:val="24"/>
          <w:lang w:val="hy-AM"/>
        </w:rPr>
        <w:lastRenderedPageBreak/>
        <w:t>հետաքրքրվել է</w:t>
      </w:r>
      <w:r w:rsidRPr="00FB16CD">
        <w:rPr>
          <w:rFonts w:ascii="Sylfaen" w:hAnsi="Sylfaen"/>
          <w:kern w:val="36"/>
          <w:sz w:val="24"/>
          <w:szCs w:val="24"/>
          <w:lang w:val="hy-AM"/>
        </w:rPr>
        <w:t xml:space="preserve">՝ ի վերջո ինչ-որ խնդրի դեպքում Սահմանադրական դատարան դիմելիս որպես նախագահ ո՞ւմ է դիտարկելու պատգամավորը՝ Վահե </w:t>
      </w:r>
      <w:proofErr w:type="spellStart"/>
      <w:r w:rsidRPr="00FB16CD">
        <w:rPr>
          <w:rFonts w:ascii="Sylfaen" w:hAnsi="Sylfaen"/>
          <w:kern w:val="36"/>
          <w:sz w:val="24"/>
          <w:szCs w:val="24"/>
          <w:lang w:val="hy-AM"/>
        </w:rPr>
        <w:t>Գրիգորյանի՞ն</w:t>
      </w:r>
      <w:proofErr w:type="spellEnd"/>
      <w:r w:rsidRPr="00FB16CD">
        <w:rPr>
          <w:rFonts w:ascii="Sylfaen" w:hAnsi="Sylfaen"/>
          <w:kern w:val="36"/>
          <w:sz w:val="24"/>
          <w:szCs w:val="24"/>
          <w:lang w:val="hy-AM"/>
        </w:rPr>
        <w:t xml:space="preserve">, թե՞ Հրայր Թովմասյանին, Կարապետյանը </w:t>
      </w:r>
      <w:proofErr w:type="spellStart"/>
      <w:r w:rsidRPr="00FB16CD">
        <w:rPr>
          <w:rFonts w:ascii="Sylfaen" w:hAnsi="Sylfaen"/>
          <w:kern w:val="36"/>
          <w:sz w:val="24"/>
          <w:szCs w:val="24"/>
          <w:lang w:val="hy-AM"/>
        </w:rPr>
        <w:t>քամահրանքով</w:t>
      </w:r>
      <w:proofErr w:type="spellEnd"/>
      <w:r w:rsidRPr="00FB16CD">
        <w:rPr>
          <w:rFonts w:ascii="Sylfaen" w:hAnsi="Sylfaen"/>
          <w:kern w:val="36"/>
          <w:sz w:val="24"/>
          <w:szCs w:val="24"/>
          <w:lang w:val="hy-AM"/>
        </w:rPr>
        <w:t xml:space="preserve"> նկատե</w:t>
      </w:r>
      <w:r>
        <w:rPr>
          <w:rFonts w:ascii="Sylfaen" w:hAnsi="Sylfaen"/>
          <w:kern w:val="36"/>
          <w:sz w:val="24"/>
          <w:szCs w:val="24"/>
          <w:lang w:val="hy-AM"/>
        </w:rPr>
        <w:t>լ է</w:t>
      </w:r>
      <w:r>
        <w:rPr>
          <w:rFonts w:ascii="Sylfaen" w:hAnsi="Sylfaen" w:cs="Times New Roman"/>
          <w:kern w:val="36"/>
          <w:sz w:val="24"/>
          <w:szCs w:val="24"/>
          <w:lang w:val="hy-AM"/>
        </w:rPr>
        <w:t xml:space="preserve">. </w:t>
      </w:r>
      <w:r w:rsidRPr="00FB16CD">
        <w:rPr>
          <w:rFonts w:ascii="Sylfaen" w:hAnsi="Sylfaen"/>
          <w:kern w:val="36"/>
          <w:sz w:val="24"/>
          <w:szCs w:val="24"/>
          <w:lang w:val="hy-AM"/>
        </w:rPr>
        <w:t xml:space="preserve">«Քանի որ այս հարցին արդեն մի անգամ անդրադարձել եմ, կարծում եք՝ մի անգամ </w:t>
      </w:r>
      <w:proofErr w:type="spellStart"/>
      <w:r w:rsidRPr="00FB16CD">
        <w:rPr>
          <w:rFonts w:ascii="Sylfaen" w:hAnsi="Sylfaen"/>
          <w:kern w:val="36"/>
          <w:sz w:val="24"/>
          <w:szCs w:val="24"/>
          <w:lang w:val="hy-AM"/>
        </w:rPr>
        <w:t>ե՞ւս</w:t>
      </w:r>
      <w:proofErr w:type="spellEnd"/>
      <w:r w:rsidRPr="00FB16CD">
        <w:rPr>
          <w:rFonts w:ascii="Sylfaen" w:hAnsi="Sylfaen"/>
          <w:kern w:val="36"/>
          <w:sz w:val="24"/>
          <w:szCs w:val="24"/>
          <w:lang w:val="hy-AM"/>
        </w:rPr>
        <w:t xml:space="preserve"> պիտի խոսեմ սրա մասին</w:t>
      </w:r>
      <w:r>
        <w:rPr>
          <w:rFonts w:ascii="Sylfaen" w:hAnsi="Sylfaen"/>
          <w:kern w:val="36"/>
          <w:sz w:val="24"/>
          <w:szCs w:val="24"/>
          <w:lang w:val="hy-AM"/>
        </w:rPr>
        <w:t>...»</w:t>
      </w:r>
      <w:r w:rsidRPr="00FB16CD">
        <w:rPr>
          <w:rFonts w:ascii="Sylfaen" w:hAnsi="Sylfaen"/>
          <w:kern w:val="36"/>
          <w:sz w:val="24"/>
          <w:szCs w:val="24"/>
          <w:lang w:val="hy-AM"/>
        </w:rPr>
        <w:t>։</w:t>
      </w:r>
      <w:r>
        <w:rPr>
          <w:rFonts w:ascii="Sylfaen" w:hAnsi="Sylfaen"/>
          <w:kern w:val="36"/>
          <w:sz w:val="24"/>
          <w:szCs w:val="24"/>
          <w:lang w:val="hy-AM"/>
        </w:rPr>
        <w:t xml:space="preserve"> Հրապարակումները ցույց են տալիս, որ լրագրողների հանդեպ քամահրական վերաբերմունքն այս պատգամավորի կողմից շարունակական բնույթ ունի</w:t>
      </w:r>
      <w:r>
        <w:rPr>
          <w:rStyle w:val="FootnoteReference"/>
          <w:rFonts w:ascii="Sylfaen" w:hAnsi="Sylfaen"/>
          <w:kern w:val="36"/>
          <w:sz w:val="24"/>
          <w:szCs w:val="24"/>
          <w:lang w:val="hy-AM"/>
        </w:rPr>
        <w:footnoteReference w:id="126"/>
      </w:r>
      <w:r>
        <w:rPr>
          <w:rFonts w:ascii="Sylfaen" w:hAnsi="Sylfaen"/>
          <w:kern w:val="36"/>
          <w:sz w:val="24"/>
          <w:szCs w:val="24"/>
          <w:lang w:val="hy-AM"/>
        </w:rPr>
        <w:t xml:space="preserve">։ </w:t>
      </w:r>
    </w:p>
    <w:p w:rsidR="00FB16CD" w:rsidRDefault="00FB16CD" w:rsidP="005E2E0E">
      <w:pPr>
        <w:rPr>
          <w:rFonts w:ascii="Sylfaen" w:eastAsia="Times New Roman" w:hAnsi="Sylfaen"/>
          <w:kern w:val="36"/>
          <w:sz w:val="24"/>
          <w:szCs w:val="24"/>
          <w:lang w:val="hy-AM"/>
        </w:rPr>
      </w:pPr>
    </w:p>
    <w:p w:rsidR="00317083" w:rsidRPr="00E0130D" w:rsidRDefault="00E0130D" w:rsidP="00713A60">
      <w:pPr>
        <w:rPr>
          <w:rFonts w:ascii="Sylfaen" w:hAnsi="Sylfaen"/>
          <w:sz w:val="24"/>
          <w:szCs w:val="24"/>
          <w:lang w:val="hy-AM"/>
        </w:rPr>
      </w:pPr>
      <w:r>
        <w:rPr>
          <w:rFonts w:ascii="Sylfaen" w:hAnsi="Sylfaen"/>
          <w:sz w:val="24"/>
          <w:szCs w:val="24"/>
          <w:lang w:val="hy-AM"/>
        </w:rPr>
        <w:tab/>
      </w:r>
    </w:p>
    <w:p w:rsidR="00384FA7" w:rsidRPr="009063E4" w:rsidRDefault="00384FA7" w:rsidP="00384FA7">
      <w:pPr>
        <w:pStyle w:val="1"/>
        <w:numPr>
          <w:ilvl w:val="0"/>
          <w:numId w:val="2"/>
        </w:numPr>
        <w:spacing w:line="240" w:lineRule="auto"/>
        <w:rPr>
          <w:rFonts w:ascii="Sylfaen" w:hAnsi="Sylfaen" w:cs="Sylfaen"/>
          <w:b/>
          <w:bCs/>
          <w:i/>
          <w:iCs/>
          <w:sz w:val="24"/>
          <w:szCs w:val="24"/>
          <w:lang w:val="hy-AM"/>
        </w:rPr>
      </w:pPr>
      <w:r w:rsidRPr="009063E4">
        <w:rPr>
          <w:rFonts w:ascii="Sylfaen" w:hAnsi="Sylfaen" w:cs="Sylfaen"/>
          <w:b/>
          <w:bCs/>
          <w:i/>
          <w:iCs/>
          <w:sz w:val="24"/>
          <w:szCs w:val="24"/>
          <w:lang w:val="hy-AM"/>
        </w:rPr>
        <w:t>Տեղեկություններ ստանալու եւ տարածելու իրավունքի խախտումներ</w:t>
      </w:r>
    </w:p>
    <w:p w:rsidR="00384FA7" w:rsidRPr="005B17D0" w:rsidRDefault="00384FA7" w:rsidP="00384FA7">
      <w:pPr>
        <w:ind w:firstLine="567"/>
        <w:rPr>
          <w:rFonts w:ascii="Sylfaen" w:hAnsi="Sylfaen" w:cs="Sylfaen"/>
          <w:i/>
          <w:sz w:val="24"/>
          <w:szCs w:val="24"/>
          <w:lang w:val="hy-AM"/>
        </w:rPr>
      </w:pPr>
      <w:r w:rsidRPr="005B17D0">
        <w:rPr>
          <w:rFonts w:ascii="Sylfaen" w:hAnsi="Sylfaen" w:cs="Sylfaen"/>
          <w:i/>
          <w:sz w:val="24"/>
          <w:szCs w:val="24"/>
          <w:lang w:val="hy-AM"/>
        </w:rPr>
        <w:t xml:space="preserve">2019թ. առաջին կիսամյակի ընթացքում ԽԱՊԿ-ն արձանագրել է տեղեկություններ ստանալու եւ տարածելու իրավունքի խախտումների </w:t>
      </w:r>
      <w:r w:rsidR="00643460">
        <w:rPr>
          <w:rFonts w:ascii="Sylfaen" w:hAnsi="Sylfaen" w:cs="Sylfaen"/>
          <w:i/>
          <w:sz w:val="24"/>
          <w:szCs w:val="24"/>
          <w:lang w:val="hy-AM"/>
        </w:rPr>
        <w:t>66</w:t>
      </w:r>
      <w:r w:rsidRPr="005B17D0">
        <w:rPr>
          <w:rFonts w:ascii="Sylfaen" w:hAnsi="Sylfaen" w:cs="Sylfaen"/>
          <w:i/>
          <w:sz w:val="24"/>
          <w:szCs w:val="24"/>
          <w:lang w:val="hy-AM"/>
        </w:rPr>
        <w:t xml:space="preserve"> փաստ</w:t>
      </w:r>
      <w:r w:rsidRPr="00015B10">
        <w:rPr>
          <w:rFonts w:ascii="Sylfaen" w:hAnsi="Sylfaen" w:cs="Sylfaen"/>
          <w:i/>
          <w:sz w:val="24"/>
          <w:szCs w:val="24"/>
          <w:lang w:val="hy-AM"/>
        </w:rPr>
        <w:t xml:space="preserve">, </w:t>
      </w:r>
      <w:r>
        <w:rPr>
          <w:rFonts w:ascii="Sylfaen" w:hAnsi="Sylfaen" w:cs="Sylfaen"/>
          <w:i/>
          <w:sz w:val="24"/>
          <w:szCs w:val="24"/>
          <w:lang w:val="hy-AM"/>
        </w:rPr>
        <w:t>որից</w:t>
      </w:r>
      <w:r w:rsidRPr="005B17D0">
        <w:rPr>
          <w:rFonts w:ascii="Sylfaen" w:hAnsi="Sylfaen" w:cs="Sylfaen"/>
          <w:i/>
          <w:sz w:val="24"/>
          <w:szCs w:val="24"/>
          <w:lang w:val="hy-AM"/>
        </w:rPr>
        <w:t xml:space="preserve"> </w:t>
      </w:r>
      <w:r w:rsidR="00643460">
        <w:rPr>
          <w:rFonts w:ascii="Sylfaen" w:hAnsi="Sylfaen" w:cs="Sylfaen"/>
          <w:i/>
          <w:sz w:val="24"/>
          <w:szCs w:val="24"/>
          <w:lang w:val="hy-AM"/>
        </w:rPr>
        <w:t>51</w:t>
      </w:r>
      <w:r>
        <w:rPr>
          <w:rFonts w:ascii="Sylfaen" w:hAnsi="Sylfaen" w:cs="Sylfaen"/>
          <w:i/>
          <w:sz w:val="24"/>
          <w:szCs w:val="24"/>
          <w:lang w:val="hy-AM"/>
        </w:rPr>
        <w:t xml:space="preserve">-ը՝ առաջին եռամսյակում, 15-ը՝ երկրորդում։ </w:t>
      </w:r>
      <w:r w:rsidRPr="00EC5DE5">
        <w:rPr>
          <w:rFonts w:ascii="Sylfaen" w:hAnsi="Sylfaen" w:cs="Sylfaen"/>
          <w:i/>
          <w:sz w:val="24"/>
          <w:szCs w:val="24"/>
          <w:lang w:val="hy-AM"/>
        </w:rPr>
        <w:t xml:space="preserve">Դրանցից </w:t>
      </w:r>
      <w:r>
        <w:rPr>
          <w:rFonts w:ascii="Sylfaen" w:hAnsi="Sylfaen" w:cs="Sylfaen"/>
          <w:i/>
          <w:sz w:val="24"/>
          <w:szCs w:val="24"/>
          <w:lang w:val="hy-AM"/>
        </w:rPr>
        <w:t>2</w:t>
      </w:r>
      <w:r w:rsidRPr="005B17D0">
        <w:rPr>
          <w:rFonts w:ascii="Sylfaen" w:hAnsi="Sylfaen" w:cs="Sylfaen"/>
          <w:i/>
          <w:sz w:val="24"/>
          <w:szCs w:val="24"/>
          <w:lang w:val="hy-AM"/>
        </w:rPr>
        <w:t>-ի դեպքում է միայն հայց ներկայացվել դատարան</w:t>
      </w:r>
      <w:r>
        <w:rPr>
          <w:rFonts w:ascii="Sylfaen" w:hAnsi="Sylfaen" w:cs="Sylfaen"/>
          <w:i/>
          <w:sz w:val="24"/>
          <w:szCs w:val="24"/>
          <w:lang w:val="hy-AM"/>
        </w:rPr>
        <w:t>։</w:t>
      </w:r>
      <w:r w:rsidRPr="005B17D0">
        <w:rPr>
          <w:rFonts w:ascii="Sylfaen" w:hAnsi="Sylfaen" w:cs="Sylfaen"/>
          <w:i/>
          <w:sz w:val="24"/>
          <w:szCs w:val="24"/>
          <w:lang w:val="hy-AM"/>
        </w:rPr>
        <w:t xml:space="preserve"> </w:t>
      </w:r>
    </w:p>
    <w:p w:rsidR="00384FA7" w:rsidRPr="005B17D0" w:rsidRDefault="00384FA7" w:rsidP="00384FA7">
      <w:pPr>
        <w:ind w:firstLine="567"/>
        <w:rPr>
          <w:rFonts w:ascii="Sylfaen" w:hAnsi="Sylfaen" w:cs="Sylfaen"/>
          <w:i/>
          <w:sz w:val="24"/>
          <w:szCs w:val="24"/>
          <w:lang w:val="hy-AM"/>
        </w:rPr>
      </w:pPr>
      <w:r w:rsidRPr="005B17D0">
        <w:rPr>
          <w:rFonts w:ascii="Sylfaen" w:hAnsi="Sylfaen" w:cs="Sylfaen"/>
          <w:i/>
          <w:sz w:val="24"/>
          <w:szCs w:val="24"/>
          <w:lang w:val="hy-AM"/>
        </w:rPr>
        <w:t xml:space="preserve">Նախորդ տարվա </w:t>
      </w:r>
      <w:r>
        <w:rPr>
          <w:rFonts w:ascii="Sylfaen" w:hAnsi="Sylfaen" w:cs="Sylfaen"/>
          <w:i/>
          <w:sz w:val="24"/>
          <w:szCs w:val="24"/>
          <w:lang w:val="hy-AM"/>
        </w:rPr>
        <w:t xml:space="preserve">նույն ժամանակահատվածի </w:t>
      </w:r>
      <w:r w:rsidRPr="005B17D0">
        <w:rPr>
          <w:rFonts w:ascii="Sylfaen" w:hAnsi="Sylfaen" w:cs="Sylfaen"/>
          <w:i/>
          <w:sz w:val="24"/>
          <w:szCs w:val="24"/>
          <w:lang w:val="hy-AM"/>
        </w:rPr>
        <w:t>համեմատ</w:t>
      </w:r>
      <w:r w:rsidR="008428EA">
        <w:rPr>
          <w:rFonts w:ascii="Sylfaen" w:hAnsi="Sylfaen" w:cs="Sylfaen"/>
          <w:i/>
          <w:sz w:val="24"/>
          <w:szCs w:val="24"/>
          <w:lang w:val="hy-AM"/>
        </w:rPr>
        <w:t>,</w:t>
      </w:r>
      <w:r w:rsidRPr="005B17D0">
        <w:rPr>
          <w:rFonts w:ascii="Sylfaen" w:hAnsi="Sylfaen" w:cs="Sylfaen"/>
          <w:i/>
          <w:sz w:val="24"/>
          <w:szCs w:val="24"/>
          <w:lang w:val="hy-AM"/>
        </w:rPr>
        <w:t xml:space="preserve"> տեղեկություններ ստանալու և տարածելու իրավունքի խախտումների քանակն </w:t>
      </w:r>
      <w:r w:rsidRPr="000771CA">
        <w:rPr>
          <w:rFonts w:ascii="Sylfaen" w:hAnsi="Sylfaen" w:cs="Sylfaen"/>
          <w:i/>
          <w:sz w:val="24"/>
          <w:szCs w:val="24"/>
          <w:lang w:val="hy-AM"/>
        </w:rPr>
        <w:t xml:space="preserve">ավելացել է </w:t>
      </w:r>
      <w:r w:rsidR="008E4069">
        <w:rPr>
          <w:rFonts w:ascii="Sylfaen" w:hAnsi="Sylfaen" w:cs="Sylfaen"/>
          <w:i/>
          <w:sz w:val="24"/>
          <w:szCs w:val="24"/>
          <w:lang w:val="hy-AM"/>
        </w:rPr>
        <w:t>40</w:t>
      </w:r>
      <w:r w:rsidRPr="000771CA">
        <w:rPr>
          <w:rFonts w:ascii="Sylfaen" w:hAnsi="Sylfaen" w:cs="Sylfaen"/>
          <w:i/>
          <w:sz w:val="24"/>
          <w:szCs w:val="24"/>
          <w:lang w:val="hy-AM"/>
        </w:rPr>
        <w:t>-ով։</w:t>
      </w:r>
    </w:p>
    <w:p w:rsidR="00384FA7" w:rsidRPr="009063E4" w:rsidRDefault="00384FA7" w:rsidP="00384FA7">
      <w:pPr>
        <w:ind w:firstLine="567"/>
        <w:rPr>
          <w:rFonts w:ascii="Sylfaen" w:hAnsi="Sylfaen" w:cs="Sylfaen"/>
          <w:i/>
          <w:sz w:val="24"/>
          <w:szCs w:val="24"/>
          <w:lang w:val="hy-AM"/>
        </w:rPr>
      </w:pPr>
      <w:r w:rsidRPr="005B17D0">
        <w:rPr>
          <w:rFonts w:ascii="Sylfaen" w:hAnsi="Sylfaen" w:cs="Sylfaen"/>
          <w:i/>
          <w:sz w:val="24"/>
          <w:szCs w:val="24"/>
          <w:lang w:val="hy-AM"/>
        </w:rPr>
        <w:t>Դիտարկվող ժամանակահատվածում արձանագրված փաստերը, ինչպես նաեւ նախկինում գրանցվածների նոր զարգացումները, ներկայացնում ենք ստորեւ՝ ժամանակագրական կարգով։</w:t>
      </w:r>
    </w:p>
    <w:p w:rsidR="00384FA7" w:rsidRPr="00B93D74" w:rsidRDefault="00384FA7" w:rsidP="00384FA7">
      <w:pPr>
        <w:ind w:firstLine="567"/>
        <w:rPr>
          <w:rFonts w:ascii="Sylfaen" w:hAnsi="Sylfaen" w:cs="Sylfaen"/>
          <w:sz w:val="24"/>
          <w:szCs w:val="24"/>
          <w:lang w:val="hy-AM"/>
        </w:rPr>
      </w:pPr>
    </w:p>
    <w:p w:rsidR="00384FA7" w:rsidRDefault="00384FA7" w:rsidP="00384FA7">
      <w:pPr>
        <w:ind w:firstLine="567"/>
        <w:rPr>
          <w:rFonts w:ascii="Sylfaen" w:hAnsi="Sylfaen"/>
          <w:sz w:val="24"/>
          <w:szCs w:val="24"/>
          <w:lang w:val="hy-AM"/>
        </w:rPr>
      </w:pPr>
      <w:r>
        <w:rPr>
          <w:rFonts w:ascii="Sylfaen" w:hAnsi="Sylfaen"/>
          <w:b/>
          <w:sz w:val="24"/>
          <w:szCs w:val="24"/>
          <w:lang w:val="hy-AM"/>
        </w:rPr>
        <w:t>Հունվարի 14-ին</w:t>
      </w:r>
      <w:r w:rsidRPr="009063E4">
        <w:rPr>
          <w:rFonts w:ascii="Sylfaen" w:hAnsi="Sylfaen"/>
          <w:sz w:val="24"/>
          <w:szCs w:val="24"/>
          <w:lang w:val="hy-AM"/>
        </w:rPr>
        <w:t xml:space="preserve"> </w:t>
      </w:r>
      <w:r w:rsidRPr="009063E4">
        <w:rPr>
          <w:rFonts w:ascii="Sylfaen" w:hAnsi="Sylfaen" w:cs="Sylfaen"/>
          <w:bCs/>
          <w:iCs/>
          <w:sz w:val="24"/>
          <w:szCs w:val="24"/>
          <w:lang w:val="hy-AM"/>
        </w:rPr>
        <w:t>ՀՀ վարչական դատարանում</w:t>
      </w:r>
      <w:r>
        <w:rPr>
          <w:rFonts w:ascii="Sylfaen" w:hAnsi="Sylfaen" w:cs="Sylfaen"/>
          <w:bCs/>
          <w:iCs/>
          <w:sz w:val="24"/>
          <w:szCs w:val="24"/>
          <w:lang w:val="hy-AM"/>
        </w:rPr>
        <w:t xml:space="preserve"> կայացել է</w:t>
      </w:r>
      <w:r w:rsidRPr="009063E4">
        <w:rPr>
          <w:rFonts w:ascii="Sylfaen" w:hAnsi="Sylfaen" w:cs="Sylfaen"/>
          <w:bCs/>
          <w:iCs/>
          <w:sz w:val="24"/>
          <w:szCs w:val="24"/>
          <w:lang w:val="hy-AM"/>
        </w:rPr>
        <w:t xml:space="preserve"> </w:t>
      </w:r>
      <w:r w:rsidRPr="009063E4">
        <w:rPr>
          <w:rFonts w:ascii="Sylfaen" w:hAnsi="Sylfaen"/>
          <w:sz w:val="24"/>
          <w:szCs w:val="24"/>
          <w:lang w:val="hy-AM"/>
        </w:rPr>
        <w:t xml:space="preserve">Ժուռնալիստների «Ասպարեզ» ակումբի </w:t>
      </w:r>
      <w:r w:rsidRPr="009063E4">
        <w:rPr>
          <w:rFonts w:ascii="Sylfaen" w:hAnsi="Sylfaen" w:cs="Sylfaen"/>
          <w:bCs/>
          <w:iCs/>
          <w:sz w:val="24"/>
          <w:szCs w:val="24"/>
          <w:lang w:val="hy-AM"/>
        </w:rPr>
        <w:t xml:space="preserve">խորհրդի նախագահ Լևոն Բարսեղյանն ընդդեմ </w:t>
      </w:r>
      <w:r w:rsidRPr="009063E4">
        <w:rPr>
          <w:rFonts w:ascii="Sylfaen" w:hAnsi="Sylfaen"/>
          <w:sz w:val="24"/>
          <w:szCs w:val="24"/>
          <w:lang w:val="hy-AM"/>
        </w:rPr>
        <w:t>«Հայաստանի պատմության թանգարան» ՊՈԱԿ-ի տնօրեն Գրիգոր Գրիգորյանի գործով հերթական դատական նիստը։</w:t>
      </w:r>
    </w:p>
    <w:p w:rsidR="00384FA7" w:rsidRPr="009063E4" w:rsidRDefault="00384FA7" w:rsidP="00384FA7">
      <w:pPr>
        <w:ind w:firstLine="567"/>
        <w:rPr>
          <w:rFonts w:ascii="Sylfaen" w:hAnsi="Sylfaen"/>
          <w:sz w:val="24"/>
          <w:szCs w:val="24"/>
          <w:lang w:val="hy-AM"/>
        </w:rPr>
      </w:pPr>
      <w:r w:rsidRPr="009063E4">
        <w:rPr>
          <w:rFonts w:ascii="Sylfaen" w:hAnsi="Sylfaen"/>
          <w:sz w:val="24"/>
          <w:szCs w:val="24"/>
          <w:lang w:val="hy-AM"/>
        </w:rPr>
        <w:t>Հիշեցնենք, որ</w:t>
      </w:r>
      <w:r>
        <w:rPr>
          <w:rFonts w:ascii="Sylfaen" w:hAnsi="Sylfaen"/>
          <w:sz w:val="24"/>
          <w:szCs w:val="24"/>
          <w:lang w:val="hy-AM"/>
        </w:rPr>
        <w:t xml:space="preserve"> 2017</w:t>
      </w:r>
      <w:r w:rsidRPr="009063E4">
        <w:rPr>
          <w:rFonts w:ascii="Sylfaen" w:hAnsi="Sylfaen"/>
          <w:sz w:val="24"/>
          <w:szCs w:val="24"/>
          <w:lang w:val="hy-AM"/>
        </w:rPr>
        <w:t xml:space="preserve">թ. </w:t>
      </w:r>
      <w:r w:rsidRPr="009063E4">
        <w:rPr>
          <w:rFonts w:ascii="Sylfaen" w:hAnsi="Sylfaen" w:cs="Sylfaen"/>
          <w:bCs/>
          <w:iCs/>
          <w:sz w:val="24"/>
          <w:szCs w:val="24"/>
          <w:lang w:val="hy-AM"/>
        </w:rPr>
        <w:t xml:space="preserve">մայիսի 10-ին Լևոն Բարսեղյանը գրավոր հարցմամբ դիմել է </w:t>
      </w:r>
      <w:r w:rsidRPr="009063E4">
        <w:rPr>
          <w:rFonts w:ascii="Sylfaen" w:hAnsi="Sylfaen"/>
          <w:sz w:val="24"/>
          <w:szCs w:val="24"/>
          <w:lang w:val="hy-AM"/>
        </w:rPr>
        <w:t>Գրիգոր Գրիգորյանին՝</w:t>
      </w:r>
      <w:r w:rsidRPr="009063E4">
        <w:rPr>
          <w:rFonts w:ascii="Sylfaen" w:hAnsi="Sylfaen" w:cs="Sylfaen"/>
          <w:bCs/>
          <w:iCs/>
          <w:sz w:val="24"/>
          <w:szCs w:val="24"/>
          <w:lang w:val="hy-AM"/>
        </w:rPr>
        <w:t xml:space="preserve"> ցանկանալով թանգարանի մասին մի շարք տեղեկություններ ստանալ։ Սակայն </w:t>
      </w:r>
      <w:r w:rsidRPr="009063E4">
        <w:rPr>
          <w:rFonts w:ascii="Sylfaen" w:hAnsi="Sylfaen"/>
          <w:sz w:val="24"/>
          <w:szCs w:val="24"/>
          <w:lang w:val="hy-AM"/>
        </w:rPr>
        <w:t xml:space="preserve">ՊՈԱԿ-ի տնօրենը </w:t>
      </w:r>
      <w:r w:rsidRPr="009063E4">
        <w:rPr>
          <w:rFonts w:ascii="Sylfaen" w:hAnsi="Sylfaen" w:cs="Sylfaen"/>
          <w:bCs/>
          <w:iCs/>
          <w:sz w:val="24"/>
          <w:szCs w:val="24"/>
          <w:lang w:val="hy-AM"/>
        </w:rPr>
        <w:t xml:space="preserve">չի պատասխանել հարցմանը՝ այդկերպ խախտելով «Տեղեկատվության ազատության մասին» ՀՀ օրենքը </w:t>
      </w:r>
      <w:r w:rsidRPr="009063E4">
        <w:rPr>
          <w:rFonts w:ascii="Sylfaen" w:hAnsi="Sylfaen"/>
          <w:sz w:val="24"/>
          <w:szCs w:val="24"/>
          <w:lang w:val="hy-AM"/>
        </w:rPr>
        <w:t>(մանրամասները՝ ԽԱՊԿ 2017</w:t>
      </w:r>
      <w:r>
        <w:rPr>
          <w:rFonts w:ascii="Sylfaen" w:hAnsi="Sylfaen"/>
          <w:sz w:val="24"/>
          <w:szCs w:val="24"/>
          <w:lang w:val="hy-AM"/>
        </w:rPr>
        <w:t>-2018 թ</w:t>
      </w:r>
      <w:r w:rsidRPr="009063E4">
        <w:rPr>
          <w:rFonts w:ascii="Sylfaen" w:hAnsi="Sylfaen"/>
          <w:sz w:val="24"/>
          <w:szCs w:val="24"/>
          <w:lang w:val="hy-AM"/>
        </w:rPr>
        <w:t>թ. տարեկան զեկույց</w:t>
      </w:r>
      <w:r>
        <w:rPr>
          <w:rFonts w:ascii="Sylfaen" w:hAnsi="Sylfaen"/>
          <w:sz w:val="24"/>
          <w:szCs w:val="24"/>
          <w:lang w:val="hy-AM"/>
        </w:rPr>
        <w:t>ներ</w:t>
      </w:r>
      <w:r w:rsidRPr="009063E4">
        <w:rPr>
          <w:rFonts w:ascii="Sylfaen" w:hAnsi="Sylfaen"/>
          <w:sz w:val="24"/>
          <w:szCs w:val="24"/>
          <w:lang w:val="hy-AM"/>
        </w:rPr>
        <w:t xml:space="preserve">ում, տե՛ս www.khosq.am կայքի «Զեկույցներ» բաժնում)։ </w:t>
      </w:r>
    </w:p>
    <w:p w:rsidR="00384FA7" w:rsidRDefault="00384FA7" w:rsidP="00384FA7">
      <w:pPr>
        <w:ind w:firstLine="567"/>
        <w:rPr>
          <w:rFonts w:ascii="Sylfaen" w:hAnsi="Sylfaen" w:cs="Sylfaen"/>
          <w:bCs/>
          <w:iCs/>
          <w:sz w:val="24"/>
          <w:szCs w:val="24"/>
          <w:lang w:val="hy-AM"/>
        </w:rPr>
      </w:pPr>
      <w:r w:rsidRPr="009063E4">
        <w:rPr>
          <w:rFonts w:ascii="Sylfaen" w:hAnsi="Sylfaen" w:cs="Sylfaen"/>
          <w:bCs/>
          <w:iCs/>
          <w:sz w:val="24"/>
          <w:szCs w:val="24"/>
          <w:lang w:val="hy-AM"/>
        </w:rPr>
        <w:t xml:space="preserve"> Այս գործով դատական նիստեր են տեղի ունեցել </w:t>
      </w:r>
      <w:r w:rsidRPr="001B627E">
        <w:rPr>
          <w:rFonts w:ascii="Sylfaen" w:hAnsi="Sylfaen" w:cs="Sylfaen"/>
          <w:bCs/>
          <w:iCs/>
          <w:sz w:val="24"/>
          <w:szCs w:val="24"/>
          <w:lang w:val="hy-AM"/>
        </w:rPr>
        <w:t>նաև ապրիլի 9-ին</w:t>
      </w:r>
      <w:r>
        <w:rPr>
          <w:rFonts w:ascii="Sylfaen" w:hAnsi="Sylfaen" w:cs="Sylfaen"/>
          <w:bCs/>
          <w:iCs/>
          <w:sz w:val="24"/>
          <w:szCs w:val="24"/>
          <w:lang w:val="hy-AM"/>
        </w:rPr>
        <w:t xml:space="preserve">, </w:t>
      </w:r>
      <w:r w:rsidRPr="001B627E">
        <w:rPr>
          <w:rFonts w:ascii="Sylfaen" w:hAnsi="Sylfaen" w:cs="Sylfaen"/>
          <w:bCs/>
          <w:iCs/>
          <w:sz w:val="24"/>
          <w:szCs w:val="24"/>
          <w:lang w:val="hy-AM"/>
        </w:rPr>
        <w:t>հունիսի 20-ին</w:t>
      </w:r>
      <w:r>
        <w:rPr>
          <w:rFonts w:ascii="Sylfaen" w:hAnsi="Sylfaen" w:cs="Sylfaen"/>
          <w:bCs/>
          <w:iCs/>
          <w:sz w:val="24"/>
          <w:szCs w:val="24"/>
          <w:lang w:val="hy-AM"/>
        </w:rPr>
        <w:t>, հաջորդը նշանակված է հոկտեմբերի 16-ին։</w:t>
      </w:r>
    </w:p>
    <w:p w:rsidR="00384FA7" w:rsidRDefault="00384FA7" w:rsidP="00384FA7">
      <w:pPr>
        <w:ind w:firstLine="567"/>
        <w:rPr>
          <w:rFonts w:ascii="Sylfaen" w:hAnsi="Sylfaen" w:cs="Sylfaen"/>
          <w:bCs/>
          <w:iCs/>
          <w:sz w:val="24"/>
          <w:szCs w:val="24"/>
          <w:lang w:val="hy-AM"/>
        </w:rPr>
      </w:pPr>
    </w:p>
    <w:p w:rsidR="00384FA7" w:rsidRDefault="00384FA7" w:rsidP="00384FA7">
      <w:pPr>
        <w:ind w:firstLine="567"/>
        <w:rPr>
          <w:rFonts w:ascii="Sylfaen" w:hAnsi="Sylfaen" w:cs="Times New Roman"/>
          <w:sz w:val="24"/>
          <w:szCs w:val="24"/>
          <w:lang w:val="hy-AM" w:eastAsia="ru-RU"/>
        </w:rPr>
      </w:pPr>
      <w:r w:rsidRPr="004A09F6">
        <w:rPr>
          <w:rFonts w:ascii="Sylfaen" w:hAnsi="Sylfaen" w:cs="Times New Roman"/>
          <w:b/>
          <w:sz w:val="24"/>
          <w:szCs w:val="24"/>
          <w:lang w:val="hy-AM" w:eastAsia="ru-RU"/>
        </w:rPr>
        <w:t>Հունվարի 14-ին</w:t>
      </w:r>
      <w:r w:rsidRPr="004A09F6">
        <w:rPr>
          <w:rFonts w:ascii="Sylfaen" w:hAnsi="Sylfaen" w:cs="Times New Roman"/>
          <w:sz w:val="24"/>
          <w:szCs w:val="24"/>
          <w:lang w:val="hy-AM" w:eastAsia="ru-RU"/>
        </w:rPr>
        <w:t xml:space="preserve"> Ինֆորմացիայի</w:t>
      </w:r>
      <w:r w:rsidRPr="00EC5DE5">
        <w:rPr>
          <w:rFonts w:ascii="Sylfaen" w:hAnsi="Sylfaen" w:cs="Times New Roman"/>
          <w:sz w:val="24"/>
          <w:szCs w:val="24"/>
          <w:lang w:val="hy-AM" w:eastAsia="ru-RU"/>
        </w:rPr>
        <w:t xml:space="preserve"> ազատության կենտրոնը տեղեկություն ստանալու նպատակով դիմել է Պետական վերահսկողական ծառայություն՝ խնդրելով տրամադրել կազմակերպության </w:t>
      </w:r>
      <w:proofErr w:type="spellStart"/>
      <w:r w:rsidRPr="00EC5DE5">
        <w:rPr>
          <w:rFonts w:ascii="Sylfaen" w:hAnsi="Sylfaen" w:cs="Times New Roman"/>
          <w:sz w:val="24"/>
          <w:szCs w:val="24"/>
          <w:lang w:val="hy-AM" w:eastAsia="ru-RU"/>
        </w:rPr>
        <w:t>հաստիքացուցակն</w:t>
      </w:r>
      <w:proofErr w:type="spellEnd"/>
      <w:r w:rsidRPr="00EC5DE5">
        <w:rPr>
          <w:rFonts w:ascii="Sylfaen" w:hAnsi="Sylfaen" w:cs="Times New Roman"/>
          <w:sz w:val="24"/>
          <w:szCs w:val="24"/>
          <w:lang w:val="hy-AM" w:eastAsia="ru-RU"/>
        </w:rPr>
        <w:t xml:space="preserve"> ու դրա հրապարակման աղբյուրը: Ստացվել է թերի պատասխան։</w:t>
      </w:r>
    </w:p>
    <w:p w:rsidR="00384FA7" w:rsidRDefault="00384FA7" w:rsidP="00384FA7">
      <w:pPr>
        <w:ind w:firstLine="567"/>
        <w:rPr>
          <w:rFonts w:ascii="Sylfaen" w:hAnsi="Sylfaen" w:cs="Times New Roman"/>
          <w:sz w:val="24"/>
          <w:szCs w:val="24"/>
          <w:lang w:val="hy-AM" w:eastAsia="ru-RU"/>
        </w:rPr>
      </w:pPr>
    </w:p>
    <w:p w:rsidR="00384FA7" w:rsidRDefault="00384FA7" w:rsidP="00384FA7">
      <w:pPr>
        <w:ind w:firstLine="567"/>
        <w:rPr>
          <w:rFonts w:ascii="Sylfaen" w:hAnsi="Sylfaen" w:cs="Times New Roman"/>
          <w:sz w:val="24"/>
          <w:szCs w:val="24"/>
          <w:lang w:val="hy-AM" w:eastAsia="ru-RU"/>
        </w:rPr>
      </w:pPr>
      <w:r w:rsidRPr="004A09F6">
        <w:rPr>
          <w:rFonts w:ascii="Sylfaen" w:hAnsi="Sylfaen"/>
          <w:b/>
          <w:sz w:val="24"/>
          <w:szCs w:val="24"/>
          <w:lang w:val="hy-AM"/>
        </w:rPr>
        <w:lastRenderedPageBreak/>
        <w:t>Հունվարի</w:t>
      </w:r>
      <w:r w:rsidRPr="00015B10">
        <w:rPr>
          <w:rFonts w:ascii="Sylfaen" w:hAnsi="Sylfaen"/>
          <w:b/>
          <w:sz w:val="24"/>
          <w:szCs w:val="24"/>
          <w:lang w:val="hy-AM"/>
        </w:rPr>
        <w:t xml:space="preserve"> 14-ին</w:t>
      </w:r>
      <w:r w:rsidRPr="00015B10">
        <w:rPr>
          <w:rFonts w:ascii="Sylfaen" w:hAnsi="Sylfaen"/>
          <w:sz w:val="24"/>
          <w:szCs w:val="24"/>
          <w:lang w:val="hy-AM"/>
        </w:rPr>
        <w:t xml:space="preserve"> «Asparez.am</w:t>
      </w:r>
      <w:r>
        <w:rPr>
          <w:rFonts w:ascii="Sylfaen" w:hAnsi="Sylfaen"/>
          <w:sz w:val="24"/>
          <w:szCs w:val="24"/>
          <w:lang w:val="hy-AM"/>
        </w:rPr>
        <w:t>» կայք</w:t>
      </w:r>
      <w:r w:rsidRPr="00015B10">
        <w:rPr>
          <w:rFonts w:ascii="Sylfaen" w:hAnsi="Sylfaen"/>
          <w:sz w:val="24"/>
          <w:szCs w:val="24"/>
          <w:lang w:val="hy-AM"/>
        </w:rPr>
        <w:t xml:space="preserve">ը հարցում է ուղարկել ՀՀ գիտությունների ազգային ակադեմիայի նախագահ Ռադիկ Մարտիրոսյանին` խնդրելով տրամադրել տեղեկություններ՝ 2017-2018 թթ. ԳԱԱ բյուջեի, հաստիքացուցակի, գնումների գործընթացի, գործուղումների մասին: ԳԱԱ-ն չի կատարել «Տեղեկատվության ազատության մասին» ՀՀ օրենքի պահանջը և անգամ 30-օրյա ժամկետում չի տրամադրել պահանջվող տեղեկությունները։ «Asparez.am»-ի թղթակից Անի Մկրտչյանի լրացուցիչ հարցումներին ու օրենքի մեջբերման ի պատասխան՝ ԳԱԱ ակադեմիկոս-քարտուղար Հրանտ Մաթեւոսյանը պատասխանել է՝ ‹‹Ինձ մի </w:t>
      </w:r>
      <w:proofErr w:type="spellStart"/>
      <w:r w:rsidRPr="00015B10">
        <w:rPr>
          <w:rFonts w:ascii="Sylfaen" w:hAnsi="Sylfaen"/>
          <w:sz w:val="24"/>
          <w:szCs w:val="24"/>
          <w:lang w:val="hy-AM"/>
        </w:rPr>
        <w:t>ջղայնացրեք</w:t>
      </w:r>
      <w:proofErr w:type="spellEnd"/>
      <w:r w:rsidRPr="00015B10">
        <w:rPr>
          <w:rFonts w:ascii="Sylfaen" w:hAnsi="Sylfaen"/>
          <w:sz w:val="24"/>
          <w:szCs w:val="24"/>
          <w:lang w:val="hy-AM"/>
        </w:rPr>
        <w:t>››</w:t>
      </w:r>
      <w:r w:rsidRPr="00015B10">
        <w:rPr>
          <w:rStyle w:val="FootnoteReference"/>
          <w:rFonts w:ascii="Sylfaen" w:hAnsi="Sylfaen"/>
          <w:sz w:val="24"/>
          <w:szCs w:val="24"/>
          <w:lang w:val="hy-AM"/>
        </w:rPr>
        <w:footnoteReference w:id="127"/>
      </w:r>
      <w:r w:rsidRPr="00015B10">
        <w:rPr>
          <w:rFonts w:ascii="Sylfaen" w:hAnsi="Sylfaen"/>
          <w:sz w:val="24"/>
          <w:szCs w:val="24"/>
          <w:lang w:val="hy-AM"/>
        </w:rPr>
        <w:t>: Այս մասին լուր հրապարակելուց 4 օր հետո՝ մարտի 13-ին, խմբագրությունը ԳԱԱ-ից հարցումների պատասխան է ստացել, ինչը, սակայն,  համարում է ոչ սպառիչ</w:t>
      </w:r>
      <w:r w:rsidRPr="00015B10">
        <w:rPr>
          <w:rStyle w:val="FootnoteReference"/>
          <w:rFonts w:ascii="Sylfaen" w:hAnsi="Sylfaen"/>
          <w:sz w:val="24"/>
          <w:szCs w:val="24"/>
          <w:lang w:val="hy-AM"/>
        </w:rPr>
        <w:footnoteReference w:id="128"/>
      </w:r>
      <w:r w:rsidRPr="00015B10">
        <w:rPr>
          <w:rFonts w:ascii="Sylfaen" w:hAnsi="Sylfaen"/>
          <w:sz w:val="24"/>
          <w:szCs w:val="24"/>
          <w:lang w:val="hy-AM"/>
        </w:rPr>
        <w:t>։</w:t>
      </w:r>
    </w:p>
    <w:p w:rsidR="00384FA7" w:rsidRDefault="00384FA7" w:rsidP="00384FA7">
      <w:pPr>
        <w:ind w:firstLine="567"/>
        <w:rPr>
          <w:rFonts w:ascii="Sylfaen" w:hAnsi="Sylfaen" w:cs="Times New Roman"/>
          <w:sz w:val="24"/>
          <w:szCs w:val="24"/>
          <w:lang w:val="hy-AM" w:eastAsia="ru-RU"/>
        </w:rPr>
      </w:pPr>
    </w:p>
    <w:p w:rsidR="00384FA7" w:rsidRDefault="00384FA7" w:rsidP="00384FA7">
      <w:pPr>
        <w:ind w:firstLine="567"/>
        <w:rPr>
          <w:rFonts w:ascii="Sylfaen" w:hAnsi="Sylfaen"/>
          <w:color w:val="000000"/>
          <w:sz w:val="24"/>
          <w:szCs w:val="24"/>
          <w:shd w:val="clear" w:color="auto" w:fill="FFFFFF"/>
          <w:lang w:val="hy-AM"/>
        </w:rPr>
      </w:pPr>
      <w:r w:rsidRPr="004A09F6">
        <w:rPr>
          <w:rFonts w:ascii="Sylfaen" w:hAnsi="Sylfaen"/>
          <w:b/>
          <w:color w:val="000000"/>
          <w:sz w:val="24"/>
          <w:szCs w:val="24"/>
          <w:shd w:val="clear" w:color="auto" w:fill="FFFFFF"/>
          <w:lang w:val="hy-AM"/>
        </w:rPr>
        <w:t>Հունվարի 17-ին</w:t>
      </w:r>
      <w:r w:rsidRPr="004F12F9">
        <w:rPr>
          <w:rFonts w:ascii="Sylfaen" w:hAnsi="Sylfaen"/>
          <w:color w:val="000000"/>
          <w:sz w:val="24"/>
          <w:szCs w:val="24"/>
          <w:shd w:val="clear" w:color="auto" w:fill="FFFFFF"/>
          <w:lang w:val="hy-AM"/>
        </w:rPr>
        <w:t xml:space="preserve"> «</w:t>
      </w:r>
      <w:proofErr w:type="spellStart"/>
      <w:r w:rsidRPr="004F12F9">
        <w:rPr>
          <w:rFonts w:ascii="Sylfaen" w:hAnsi="Sylfaen"/>
          <w:color w:val="000000"/>
          <w:sz w:val="24"/>
          <w:szCs w:val="24"/>
          <w:shd w:val="clear" w:color="auto" w:fill="FFFFFF"/>
          <w:lang w:val="hy-AM"/>
        </w:rPr>
        <w:t>Panorama</w:t>
      </w:r>
      <w:proofErr w:type="spellEnd"/>
      <w:r>
        <w:rPr>
          <w:rFonts w:ascii="Sylfaen" w:hAnsi="Sylfaen"/>
          <w:color w:val="000000"/>
          <w:sz w:val="24"/>
          <w:szCs w:val="24"/>
          <w:shd w:val="clear" w:color="auto" w:fill="FFFFFF"/>
          <w:lang w:val="hy-AM"/>
        </w:rPr>
        <w:t>. am» լրատվական կայք</w:t>
      </w:r>
      <w:r w:rsidRPr="006B310D">
        <w:rPr>
          <w:rFonts w:ascii="Sylfaen" w:hAnsi="Sylfaen"/>
          <w:color w:val="000000"/>
          <w:sz w:val="24"/>
          <w:szCs w:val="24"/>
          <w:shd w:val="clear" w:color="auto" w:fill="FFFFFF"/>
          <w:lang w:val="hy-AM"/>
        </w:rPr>
        <w:t xml:space="preserve">ը հարցում է ուղարկել </w:t>
      </w:r>
      <w:r>
        <w:rPr>
          <w:rFonts w:ascii="Sylfaen" w:hAnsi="Sylfaen"/>
          <w:color w:val="000000"/>
          <w:sz w:val="24"/>
          <w:szCs w:val="24"/>
          <w:shd w:val="clear" w:color="auto" w:fill="FFFFFF"/>
          <w:lang w:val="hy-AM"/>
        </w:rPr>
        <w:t xml:space="preserve">ՀՀ </w:t>
      </w:r>
      <w:r w:rsidRPr="006B310D">
        <w:rPr>
          <w:rFonts w:ascii="Sylfaen" w:hAnsi="Sylfaen"/>
          <w:color w:val="000000"/>
          <w:sz w:val="24"/>
          <w:szCs w:val="24"/>
          <w:shd w:val="clear" w:color="auto" w:fill="FFFFFF"/>
          <w:lang w:val="hy-AM"/>
        </w:rPr>
        <w:t>կառավարություն հետևյալ բովանդակությամբ. «</w:t>
      </w:r>
      <w:proofErr w:type="spellStart"/>
      <w:r w:rsidRPr="006B310D">
        <w:rPr>
          <w:rFonts w:ascii="Sylfaen" w:hAnsi="Sylfaen"/>
          <w:color w:val="000000"/>
          <w:sz w:val="24"/>
          <w:szCs w:val="24"/>
          <w:shd w:val="clear" w:color="auto" w:fill="FFFFFF"/>
          <w:lang w:val="hy-AM"/>
        </w:rPr>
        <w:t>Արդյո՞ք</w:t>
      </w:r>
      <w:proofErr w:type="spellEnd"/>
      <w:r w:rsidRPr="006B310D">
        <w:rPr>
          <w:rFonts w:ascii="Sylfaen" w:hAnsi="Sylfaen"/>
          <w:color w:val="000000"/>
          <w:sz w:val="24"/>
          <w:szCs w:val="24"/>
          <w:shd w:val="clear" w:color="auto" w:fill="FFFFFF"/>
          <w:lang w:val="hy-AM"/>
        </w:rPr>
        <w:t xml:space="preserve"> Կառավարությունը </w:t>
      </w:r>
      <w:proofErr w:type="spellStart"/>
      <w:r w:rsidRPr="006B310D">
        <w:rPr>
          <w:rFonts w:ascii="Sylfaen" w:hAnsi="Sylfaen"/>
          <w:color w:val="000000"/>
          <w:sz w:val="24"/>
          <w:szCs w:val="24"/>
          <w:shd w:val="clear" w:color="auto" w:fill="FFFFFF"/>
          <w:lang w:val="hy-AM"/>
        </w:rPr>
        <w:t>Թբիլիսում</w:t>
      </w:r>
      <w:proofErr w:type="spellEnd"/>
      <w:r w:rsidRPr="006B310D">
        <w:rPr>
          <w:rFonts w:ascii="Sylfaen" w:hAnsi="Sylfaen"/>
          <w:color w:val="000000"/>
          <w:sz w:val="24"/>
          <w:szCs w:val="24"/>
          <w:shd w:val="clear" w:color="auto" w:fill="FFFFFF"/>
          <w:lang w:val="hy-AM"/>
        </w:rPr>
        <w:t xml:space="preserve"> գտնվող՝ Ալեքսանդր </w:t>
      </w:r>
      <w:proofErr w:type="spellStart"/>
      <w:r w:rsidRPr="006B310D">
        <w:rPr>
          <w:rFonts w:ascii="Sylfaen" w:hAnsi="Sylfaen"/>
          <w:color w:val="000000"/>
          <w:sz w:val="24"/>
          <w:szCs w:val="24"/>
          <w:shd w:val="clear" w:color="auto" w:fill="FFFFFF"/>
          <w:lang w:val="hy-AM"/>
        </w:rPr>
        <w:t>Մանթաշևի</w:t>
      </w:r>
      <w:proofErr w:type="spellEnd"/>
      <w:r w:rsidRPr="006B310D">
        <w:rPr>
          <w:rFonts w:ascii="Sylfaen" w:hAnsi="Sylfaen"/>
          <w:color w:val="000000"/>
          <w:sz w:val="24"/>
          <w:szCs w:val="24"/>
          <w:shd w:val="clear" w:color="auto" w:fill="FFFFFF"/>
          <w:lang w:val="hy-AM"/>
        </w:rPr>
        <w:t xml:space="preserve"> հուշարձան-տունը փրկելու ուղղությամբ պատրաստվում է որևէ քայլ անել»</w:t>
      </w:r>
      <w:r>
        <w:rPr>
          <w:rStyle w:val="FootnoteReference"/>
          <w:rFonts w:ascii="Sylfaen" w:hAnsi="Sylfaen"/>
          <w:color w:val="000000"/>
          <w:sz w:val="24"/>
          <w:szCs w:val="24"/>
          <w:shd w:val="clear" w:color="auto" w:fill="FFFFFF"/>
          <w:lang w:val="hy-AM"/>
        </w:rPr>
        <w:footnoteReference w:id="129"/>
      </w:r>
      <w:r w:rsidRPr="006B310D">
        <w:rPr>
          <w:rFonts w:ascii="Sylfaen" w:hAnsi="Sylfaen"/>
          <w:color w:val="000000"/>
          <w:sz w:val="24"/>
          <w:szCs w:val="24"/>
          <w:shd w:val="clear" w:color="auto" w:fill="FFFFFF"/>
          <w:lang w:val="hy-AM"/>
        </w:rPr>
        <w:t xml:space="preserve"> ։</w:t>
      </w:r>
    </w:p>
    <w:p w:rsidR="00384FA7" w:rsidRDefault="00384FA7" w:rsidP="00384FA7">
      <w:pPr>
        <w:ind w:firstLine="567"/>
        <w:rPr>
          <w:rFonts w:ascii="Sylfaen" w:hAnsi="Sylfaen"/>
          <w:color w:val="000000"/>
          <w:sz w:val="24"/>
          <w:szCs w:val="24"/>
          <w:shd w:val="clear" w:color="auto" w:fill="FFFFFF"/>
          <w:lang w:val="hy-AM"/>
        </w:rPr>
      </w:pPr>
      <w:r w:rsidRPr="006B310D">
        <w:rPr>
          <w:rFonts w:ascii="Sylfaen" w:hAnsi="Sylfaen"/>
          <w:color w:val="000000"/>
          <w:sz w:val="24"/>
          <w:szCs w:val="24"/>
          <w:shd w:val="clear" w:color="auto" w:fill="FFFFFF"/>
          <w:lang w:val="hy-AM"/>
        </w:rPr>
        <w:t>Հունվարի 25-ին Կառավարությունից պատասխանել են, որ հարցման մեջ նշված տեղեկությունը տրամադրելու համար անհրաժեշտ է կատարել լրացուցիչ աշխատանք, և հարցերի պատասխանները կտրամադրվեն 30-օրյա ժամկետում:</w:t>
      </w:r>
      <w:r w:rsidRPr="006B310D">
        <w:rPr>
          <w:rFonts w:ascii="Sylfaen" w:hAnsi="Sylfaen"/>
          <w:color w:val="000000"/>
          <w:sz w:val="24"/>
          <w:szCs w:val="24"/>
          <w:shd w:val="clear" w:color="auto" w:fill="FFFFFF"/>
          <w:lang w:val="hy-AM"/>
        </w:rPr>
        <w:br/>
        <w:t xml:space="preserve">Փետրվարի 5-ին ստացվել է պատասխանը, </w:t>
      </w:r>
      <w:r>
        <w:rPr>
          <w:rFonts w:ascii="Sylfaen" w:hAnsi="Sylfaen"/>
          <w:color w:val="000000"/>
          <w:sz w:val="24"/>
          <w:szCs w:val="24"/>
          <w:shd w:val="clear" w:color="auto" w:fill="FFFFFF"/>
          <w:lang w:val="hy-AM"/>
        </w:rPr>
        <w:t>որն</w:t>
      </w:r>
      <w:r w:rsidRPr="006B310D">
        <w:rPr>
          <w:rFonts w:ascii="Sylfaen" w:hAnsi="Sylfaen"/>
          <w:color w:val="000000"/>
          <w:sz w:val="24"/>
          <w:szCs w:val="24"/>
          <w:shd w:val="clear" w:color="auto" w:fill="FFFFFF"/>
          <w:lang w:val="hy-AM"/>
        </w:rPr>
        <w:t xml:space="preserve">, ըստ </w:t>
      </w:r>
      <w:r>
        <w:rPr>
          <w:rFonts w:ascii="Sylfaen" w:hAnsi="Sylfaen"/>
          <w:color w:val="000000"/>
          <w:sz w:val="24"/>
          <w:szCs w:val="24"/>
          <w:shd w:val="clear" w:color="auto" w:fill="FFFFFF"/>
          <w:lang w:val="hy-AM"/>
        </w:rPr>
        <w:t>էության</w:t>
      </w:r>
      <w:r w:rsidRPr="006B310D">
        <w:rPr>
          <w:rFonts w:ascii="Sylfaen" w:hAnsi="Sylfaen"/>
          <w:color w:val="000000"/>
          <w:sz w:val="24"/>
          <w:szCs w:val="24"/>
          <w:shd w:val="clear" w:color="auto" w:fill="FFFFFF"/>
          <w:lang w:val="hy-AM"/>
        </w:rPr>
        <w:t xml:space="preserve">, </w:t>
      </w:r>
      <w:r>
        <w:rPr>
          <w:rFonts w:ascii="Sylfaen" w:hAnsi="Sylfaen"/>
          <w:color w:val="000000"/>
          <w:sz w:val="24"/>
          <w:szCs w:val="24"/>
          <w:shd w:val="clear" w:color="auto" w:fill="FFFFFF"/>
          <w:lang w:val="hy-AM"/>
        </w:rPr>
        <w:t xml:space="preserve">լիարժեք չէր և չէր պարունակում կոնկրետ </w:t>
      </w:r>
      <w:proofErr w:type="spellStart"/>
      <w:r>
        <w:rPr>
          <w:rFonts w:ascii="Sylfaen" w:hAnsi="Sylfaen"/>
          <w:color w:val="000000"/>
          <w:sz w:val="24"/>
          <w:szCs w:val="24"/>
          <w:shd w:val="clear" w:color="auto" w:fill="FFFFFF"/>
          <w:lang w:val="hy-AM"/>
        </w:rPr>
        <w:t>տյալներ</w:t>
      </w:r>
      <w:proofErr w:type="spellEnd"/>
      <w:r w:rsidRPr="006B310D">
        <w:rPr>
          <w:rFonts w:ascii="Sylfaen" w:hAnsi="Sylfaen"/>
          <w:color w:val="000000"/>
          <w:sz w:val="24"/>
          <w:szCs w:val="24"/>
          <w:shd w:val="clear" w:color="auto" w:fill="FFFFFF"/>
          <w:lang w:val="hy-AM"/>
        </w:rPr>
        <w:t>։</w:t>
      </w:r>
    </w:p>
    <w:p w:rsidR="00384FA7" w:rsidRDefault="00384FA7" w:rsidP="00384FA7">
      <w:pPr>
        <w:ind w:firstLine="567"/>
        <w:rPr>
          <w:rFonts w:ascii="Sylfaen" w:hAnsi="Sylfaen"/>
          <w:color w:val="000000"/>
          <w:sz w:val="24"/>
          <w:szCs w:val="24"/>
          <w:shd w:val="clear" w:color="auto" w:fill="FFFFFF"/>
          <w:lang w:val="hy-AM"/>
        </w:rPr>
      </w:pPr>
    </w:p>
    <w:p w:rsidR="00384FA7" w:rsidRPr="004A09F6" w:rsidRDefault="00384FA7" w:rsidP="00384FA7">
      <w:pPr>
        <w:ind w:firstLine="567"/>
        <w:rPr>
          <w:rFonts w:ascii="Sylfaen" w:hAnsi="Sylfaen" w:cs="Arian AMU"/>
          <w:sz w:val="24"/>
          <w:szCs w:val="24"/>
          <w:shd w:val="clear" w:color="auto" w:fill="FFFFFF"/>
          <w:lang w:val="hy-AM"/>
        </w:rPr>
      </w:pPr>
      <w:r w:rsidRPr="004A09F6">
        <w:rPr>
          <w:rFonts w:ascii="Sylfaen" w:hAnsi="Sylfaen" w:cs="Arian AMU"/>
          <w:b/>
          <w:sz w:val="24"/>
          <w:szCs w:val="24"/>
          <w:shd w:val="clear" w:color="auto" w:fill="FFFFFF"/>
          <w:lang w:val="hy-AM"/>
        </w:rPr>
        <w:t>Հունվարի 18-ին</w:t>
      </w:r>
      <w:r w:rsidRPr="004A09F6">
        <w:rPr>
          <w:rFonts w:ascii="Sylfaen" w:hAnsi="Sylfaen" w:cs="Arian AMU"/>
          <w:sz w:val="24"/>
          <w:szCs w:val="24"/>
          <w:shd w:val="clear" w:color="auto" w:fill="FFFFFF"/>
          <w:lang w:val="hy-AM"/>
        </w:rPr>
        <w:t xml:space="preserve"> </w:t>
      </w:r>
      <w:r w:rsidR="00F7577F" w:rsidRPr="004A09F6">
        <w:rPr>
          <w:rFonts w:ascii="Sylfaen" w:hAnsi="Sylfaen" w:cs="Times New Roman"/>
          <w:sz w:val="24"/>
          <w:szCs w:val="24"/>
          <w:lang w:val="hy-AM" w:eastAsia="ru-RU"/>
        </w:rPr>
        <w:t xml:space="preserve">Ինֆորմացիայի ազատության կենտրոնը </w:t>
      </w:r>
      <w:r w:rsidRPr="004A09F6">
        <w:rPr>
          <w:rFonts w:ascii="Sylfaen" w:hAnsi="Sylfaen" w:cs="Arian AMU"/>
          <w:sz w:val="24"/>
          <w:szCs w:val="24"/>
          <w:shd w:val="clear" w:color="auto" w:fill="FFFFFF"/>
          <w:lang w:val="hy-AM"/>
        </w:rPr>
        <w:t>դիմել է ՀՀ արդարադատության նախարարություն՝ խնդրելով տեղեկացնել, թե երբ է տեղի ունեցել նախարարության ներման հանձնաժողովի նիստը Մհեր Ենոքյանի գործով, և տրամադրել այդ հանձնաժողովի՝ վերոհիշյալ նիստի եզրակացության պատճենը։ Պատասխանն ստացվել է ուշացումով, «Տեղեկատվության ազատության մասին» օրենքի խախտմամբ՝ փետրվարի 1-ին։</w:t>
      </w:r>
    </w:p>
    <w:p w:rsidR="00384FA7" w:rsidRPr="004A09F6" w:rsidRDefault="00384FA7" w:rsidP="00384FA7">
      <w:pPr>
        <w:ind w:firstLine="567"/>
        <w:rPr>
          <w:rFonts w:ascii="Sylfaen" w:hAnsi="Sylfaen" w:cs="Arian AMU"/>
          <w:sz w:val="24"/>
          <w:szCs w:val="24"/>
          <w:shd w:val="clear" w:color="auto" w:fill="FFFFFF"/>
          <w:lang w:val="hy-AM"/>
        </w:rPr>
      </w:pPr>
    </w:p>
    <w:p w:rsidR="00384FA7" w:rsidRDefault="00384FA7" w:rsidP="00384FA7">
      <w:pPr>
        <w:ind w:firstLine="567"/>
        <w:rPr>
          <w:rFonts w:ascii="Sylfaen" w:hAnsi="Sylfaen" w:cs="Arian AMU"/>
          <w:sz w:val="24"/>
          <w:szCs w:val="24"/>
          <w:shd w:val="clear" w:color="auto" w:fill="FFFFFF"/>
          <w:lang w:val="hy-AM"/>
        </w:rPr>
      </w:pPr>
      <w:r w:rsidRPr="004A09F6">
        <w:rPr>
          <w:rFonts w:ascii="Sylfaen" w:hAnsi="Sylfaen" w:cs="Arian AMU"/>
          <w:b/>
          <w:sz w:val="24"/>
          <w:szCs w:val="24"/>
          <w:shd w:val="clear" w:color="auto" w:fill="FFFFFF"/>
          <w:lang w:val="hy-AM"/>
        </w:rPr>
        <w:t>Հունվարի 18-ին</w:t>
      </w:r>
      <w:r w:rsidRPr="004A09F6">
        <w:rPr>
          <w:rFonts w:ascii="Sylfaen" w:hAnsi="Sylfaen" w:cs="Arian AMU"/>
          <w:sz w:val="24"/>
          <w:szCs w:val="24"/>
          <w:shd w:val="clear" w:color="auto" w:fill="FFFFFF"/>
          <w:lang w:val="hy-AM"/>
        </w:rPr>
        <w:t xml:space="preserve"> </w:t>
      </w:r>
      <w:r w:rsidR="00F7577F" w:rsidRPr="004A09F6">
        <w:rPr>
          <w:rFonts w:ascii="Sylfaen" w:hAnsi="Sylfaen" w:cs="Times New Roman"/>
          <w:sz w:val="24"/>
          <w:szCs w:val="24"/>
          <w:lang w:val="hy-AM" w:eastAsia="ru-RU"/>
        </w:rPr>
        <w:t xml:space="preserve">Ինֆորմացիայի ազատության կենտրոնը </w:t>
      </w:r>
      <w:r w:rsidRPr="004A09F6">
        <w:rPr>
          <w:rFonts w:ascii="Sylfaen" w:hAnsi="Sylfaen" w:cs="Arian AMU"/>
          <w:sz w:val="24"/>
          <w:szCs w:val="24"/>
          <w:shd w:val="clear" w:color="auto" w:fill="FFFFFF"/>
          <w:lang w:val="hy-AM"/>
        </w:rPr>
        <w:t>դիմել է Բնապահպանության նախարարություն</w:t>
      </w:r>
      <w:r w:rsidRPr="0071162E">
        <w:rPr>
          <w:rFonts w:ascii="Sylfaen" w:hAnsi="Sylfaen" w:cs="Arian AMU"/>
          <w:sz w:val="24"/>
          <w:szCs w:val="24"/>
          <w:shd w:val="clear" w:color="auto" w:fill="FFFFFF"/>
          <w:lang w:val="hy-AM"/>
        </w:rPr>
        <w:t>՝ խնդրելով տրամադրել 2016, 2017 և 2018 թվականների դեկտեմբերի 1 դրությամբ նախարարի օգնականների և խորհրդականների անվանական ցանկը: Պատասխանը տրամադրվել է ուշացումով՝ հունվարի 29-ին։</w:t>
      </w:r>
    </w:p>
    <w:p w:rsidR="00384FA7" w:rsidRDefault="00384FA7" w:rsidP="00384FA7">
      <w:pPr>
        <w:ind w:firstLine="567"/>
        <w:rPr>
          <w:rFonts w:ascii="Sylfaen" w:hAnsi="Sylfaen" w:cs="Arian AMU"/>
          <w:sz w:val="24"/>
          <w:szCs w:val="24"/>
          <w:shd w:val="clear" w:color="auto" w:fill="FFFFFF"/>
          <w:lang w:val="hy-AM"/>
        </w:rPr>
      </w:pPr>
    </w:p>
    <w:p w:rsidR="00384FA7" w:rsidRPr="004A09F6" w:rsidRDefault="00384FA7" w:rsidP="00384FA7">
      <w:pPr>
        <w:ind w:firstLine="567"/>
        <w:rPr>
          <w:rFonts w:ascii="Sylfaen" w:hAnsi="Sylfaen" w:cs="Arian AMU"/>
          <w:sz w:val="24"/>
          <w:szCs w:val="24"/>
          <w:shd w:val="clear" w:color="auto" w:fill="FFFFFF"/>
          <w:lang w:val="hy-AM"/>
        </w:rPr>
      </w:pPr>
      <w:r w:rsidRPr="004A09F6">
        <w:rPr>
          <w:rFonts w:ascii="Sylfaen" w:hAnsi="Sylfaen" w:cs="Arian AMU"/>
          <w:b/>
          <w:sz w:val="24"/>
          <w:szCs w:val="24"/>
          <w:shd w:val="clear" w:color="auto" w:fill="FFFFFF"/>
          <w:lang w:val="hy-AM"/>
        </w:rPr>
        <w:lastRenderedPageBreak/>
        <w:t>Հունվարի 21-ին</w:t>
      </w:r>
      <w:r w:rsidRPr="004A09F6">
        <w:rPr>
          <w:rFonts w:ascii="Sylfaen" w:hAnsi="Sylfaen" w:cs="Arian AMU"/>
          <w:sz w:val="24"/>
          <w:szCs w:val="24"/>
          <w:shd w:val="clear" w:color="auto" w:fill="FFFFFF"/>
          <w:lang w:val="hy-AM"/>
        </w:rPr>
        <w:t xml:space="preserve"> </w:t>
      </w:r>
      <w:r w:rsidR="00F7577F" w:rsidRPr="004A09F6">
        <w:rPr>
          <w:rFonts w:ascii="Sylfaen" w:hAnsi="Sylfaen" w:cs="Times New Roman"/>
          <w:sz w:val="24"/>
          <w:szCs w:val="24"/>
          <w:lang w:val="hy-AM" w:eastAsia="ru-RU"/>
        </w:rPr>
        <w:t xml:space="preserve">Ինֆորմացիայի ազատության կենտրոնը </w:t>
      </w:r>
      <w:r w:rsidRPr="004A09F6">
        <w:rPr>
          <w:rFonts w:ascii="Sylfaen" w:hAnsi="Sylfaen" w:cs="Arian AMU"/>
          <w:sz w:val="24"/>
          <w:szCs w:val="24"/>
          <w:shd w:val="clear" w:color="auto" w:fill="FFFFFF"/>
          <w:lang w:val="hy-AM"/>
        </w:rPr>
        <w:t xml:space="preserve">դիմել է Երևանի քաղաքապետարան՝ խնդրելով տրամադրել 2018 թ. սեպտեմբերից դեկտեմբեր ընկած ժամանակահատվածում  քաղաքապետի կողմից </w:t>
      </w:r>
      <w:proofErr w:type="spellStart"/>
      <w:r w:rsidRPr="004A09F6">
        <w:rPr>
          <w:rFonts w:ascii="Sylfaen" w:hAnsi="Sylfaen" w:cs="Arian AMU"/>
          <w:sz w:val="24"/>
          <w:szCs w:val="24"/>
          <w:shd w:val="clear" w:color="auto" w:fill="FFFFFF"/>
          <w:lang w:val="hy-AM"/>
        </w:rPr>
        <w:t>պարգևատրված</w:t>
      </w:r>
      <w:proofErr w:type="spellEnd"/>
      <w:r w:rsidRPr="004A09F6">
        <w:rPr>
          <w:rFonts w:ascii="Sylfaen" w:hAnsi="Sylfaen" w:cs="Arian AMU"/>
          <w:sz w:val="24"/>
          <w:szCs w:val="24"/>
          <w:shd w:val="clear" w:color="auto" w:fill="FFFFFF"/>
          <w:lang w:val="hy-AM"/>
        </w:rPr>
        <w:t xml:space="preserve"> աշխատակիցների ցանկը՝ նշելով յուրաքանչյուրին տրված </w:t>
      </w:r>
      <w:proofErr w:type="spellStart"/>
      <w:r w:rsidRPr="004A09F6">
        <w:rPr>
          <w:rFonts w:ascii="Sylfaen" w:hAnsi="Sylfaen" w:cs="Arian AMU"/>
          <w:sz w:val="24"/>
          <w:szCs w:val="24"/>
          <w:shd w:val="clear" w:color="auto" w:fill="FFFFFF"/>
          <w:lang w:val="hy-AM"/>
        </w:rPr>
        <w:t>պարգևավճարի</w:t>
      </w:r>
      <w:proofErr w:type="spellEnd"/>
      <w:r w:rsidRPr="004A09F6">
        <w:rPr>
          <w:rFonts w:ascii="Sylfaen" w:hAnsi="Sylfaen" w:cs="Arian AMU"/>
          <w:sz w:val="24"/>
          <w:szCs w:val="24"/>
          <w:shd w:val="clear" w:color="auto" w:fill="FFFFFF"/>
          <w:lang w:val="hy-AM"/>
        </w:rPr>
        <w:t xml:space="preserve"> չափը: Քաղաքապետարանը պատասխանել է նույն օրը՝ հղում անելով ֆեյսբուքյան էջի, ինչով խախտել է «Տեղեկատվության ազատության մասին» ՀՀ օրենքի պահանջները։ Նախ՝ պատասխանը թերի էր, բացի այդ՝ եթե տեղեկատվության տրամադրումը մերժվում է, ապա դա պետք է հիմնավորված լինի և հղում կատարվի օրենքի կոնկրետ դրույթի վրա։</w:t>
      </w:r>
    </w:p>
    <w:p w:rsidR="00384FA7" w:rsidRDefault="00384FA7" w:rsidP="00384FA7">
      <w:pPr>
        <w:ind w:firstLine="567"/>
        <w:rPr>
          <w:rFonts w:ascii="Sylfaen" w:hAnsi="Sylfaen" w:cs="Arian AMU"/>
          <w:sz w:val="24"/>
          <w:szCs w:val="24"/>
          <w:shd w:val="clear" w:color="auto" w:fill="FFFFFF"/>
          <w:lang w:val="hy-AM"/>
        </w:rPr>
      </w:pPr>
      <w:r w:rsidRPr="004A09F6">
        <w:rPr>
          <w:rFonts w:ascii="Sylfaen" w:hAnsi="Sylfaen" w:cs="Arian AMU"/>
          <w:sz w:val="24"/>
          <w:szCs w:val="24"/>
          <w:shd w:val="clear" w:color="auto" w:fill="FFFFFF"/>
          <w:lang w:val="hy-AM"/>
        </w:rPr>
        <w:t>Նույնաբովանդակ հարցումներ ԻԱԿ-ը հունվարի 30-ին ուղարկել է նաև Երևան քաղաքի Նուբարաշեն, Էրեբունի, Նորք-Մարաշ, Աջափնյակ, Արաբկիր, Քանաքեռ-Զեյթուն, Նոր Նորք, Ավան, Մալաթիա-Սեբաստիա, Շենգավիթ վարչական շրջանների ղեկավարներին։</w:t>
      </w:r>
      <w:r w:rsidR="00BB14DE" w:rsidRPr="004A09F6">
        <w:rPr>
          <w:rFonts w:ascii="Sylfaen" w:hAnsi="Sylfaen" w:cs="Arian AMU"/>
          <w:sz w:val="24"/>
          <w:szCs w:val="24"/>
          <w:shd w:val="clear" w:color="auto" w:fill="FFFFFF"/>
          <w:lang w:val="hy-AM"/>
        </w:rPr>
        <w:t xml:space="preserve"> </w:t>
      </w:r>
    </w:p>
    <w:p w:rsidR="00384FA7" w:rsidRDefault="00384FA7" w:rsidP="00384FA7">
      <w:pPr>
        <w:ind w:firstLine="567"/>
        <w:rPr>
          <w:rFonts w:ascii="Sylfaen" w:hAnsi="Sylfaen" w:cs="Arian AMU"/>
          <w:sz w:val="24"/>
          <w:szCs w:val="24"/>
          <w:shd w:val="clear" w:color="auto" w:fill="FFFFFF"/>
          <w:lang w:val="hy-AM"/>
        </w:rPr>
      </w:pPr>
      <w:r>
        <w:rPr>
          <w:rFonts w:ascii="Sylfaen" w:hAnsi="Sylfaen" w:cs="Arian AMU"/>
          <w:sz w:val="24"/>
          <w:szCs w:val="24"/>
          <w:shd w:val="clear" w:color="auto" w:fill="FFFFFF"/>
          <w:lang w:val="hy-AM"/>
        </w:rPr>
        <w:t xml:space="preserve">Այս բոլոր </w:t>
      </w:r>
      <w:proofErr w:type="spellStart"/>
      <w:r>
        <w:rPr>
          <w:rFonts w:ascii="Sylfaen" w:hAnsi="Sylfaen" w:cs="Arian AMU"/>
          <w:sz w:val="24"/>
          <w:szCs w:val="24"/>
          <w:shd w:val="clear" w:color="auto" w:fill="FFFFFF"/>
          <w:lang w:val="hy-AM"/>
        </w:rPr>
        <w:t>նամակներին</w:t>
      </w:r>
      <w:proofErr w:type="spellEnd"/>
      <w:r>
        <w:rPr>
          <w:rFonts w:ascii="Sylfaen" w:hAnsi="Sylfaen" w:cs="Arian AMU"/>
          <w:sz w:val="24"/>
          <w:szCs w:val="24"/>
          <w:shd w:val="clear" w:color="auto" w:fill="FFFFFF"/>
          <w:lang w:val="hy-AM"/>
        </w:rPr>
        <w:t xml:space="preserve"> ուշացումով՝ </w:t>
      </w:r>
      <w:r w:rsidRPr="0071162E">
        <w:rPr>
          <w:rFonts w:ascii="Sylfaen" w:hAnsi="Sylfaen" w:cs="Arian AMU"/>
          <w:sz w:val="24"/>
          <w:szCs w:val="24"/>
          <w:shd w:val="clear" w:color="auto" w:fill="FFFFFF"/>
          <w:lang w:val="hy-AM"/>
        </w:rPr>
        <w:t>փետրվարի 13-ին,</w:t>
      </w:r>
      <w:r>
        <w:rPr>
          <w:rFonts w:ascii="Sylfaen" w:hAnsi="Sylfaen" w:cs="Arian AMU"/>
          <w:sz w:val="24"/>
          <w:szCs w:val="24"/>
          <w:shd w:val="clear" w:color="auto" w:fill="FFFFFF"/>
          <w:lang w:val="hy-AM"/>
        </w:rPr>
        <w:t xml:space="preserve"> պատասխանել է </w:t>
      </w:r>
      <w:r w:rsidRPr="0071162E">
        <w:rPr>
          <w:rFonts w:ascii="Sylfaen" w:hAnsi="Sylfaen" w:cs="Arian AMU"/>
          <w:sz w:val="24"/>
          <w:szCs w:val="24"/>
          <w:shd w:val="clear" w:color="auto" w:fill="FFFFFF"/>
          <w:lang w:val="hy-AM"/>
        </w:rPr>
        <w:t>Երևանի քաղաքապետարանը</w:t>
      </w:r>
      <w:r>
        <w:rPr>
          <w:rFonts w:ascii="Sylfaen" w:hAnsi="Sylfaen" w:cs="Arian AMU"/>
          <w:sz w:val="24"/>
          <w:szCs w:val="24"/>
          <w:shd w:val="clear" w:color="auto" w:fill="FFFFFF"/>
          <w:lang w:val="hy-AM"/>
        </w:rPr>
        <w:t>՝</w:t>
      </w:r>
      <w:r w:rsidRPr="00CC4B6D">
        <w:rPr>
          <w:rFonts w:ascii="Sylfaen" w:hAnsi="Sylfaen" w:cs="Arian AMU"/>
          <w:sz w:val="24"/>
          <w:szCs w:val="24"/>
          <w:shd w:val="clear" w:color="auto" w:fill="FFFFFF"/>
          <w:lang w:val="hy-AM"/>
        </w:rPr>
        <w:t xml:space="preserve"> </w:t>
      </w:r>
      <w:r w:rsidRPr="0071162E">
        <w:rPr>
          <w:rFonts w:ascii="Sylfaen" w:hAnsi="Sylfaen" w:cs="Arian AMU"/>
          <w:sz w:val="24"/>
          <w:szCs w:val="24"/>
          <w:shd w:val="clear" w:color="auto" w:fill="FFFFFF"/>
          <w:lang w:val="hy-AM"/>
        </w:rPr>
        <w:t>տրամադրել</w:t>
      </w:r>
      <w:r>
        <w:rPr>
          <w:rFonts w:ascii="Sylfaen" w:hAnsi="Sylfaen" w:cs="Arian AMU"/>
          <w:sz w:val="24"/>
          <w:szCs w:val="24"/>
          <w:shd w:val="clear" w:color="auto" w:fill="FFFFFF"/>
          <w:lang w:val="hy-AM"/>
        </w:rPr>
        <w:t>ով</w:t>
      </w:r>
      <w:r w:rsidRPr="0071162E">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 xml:space="preserve">և՛ </w:t>
      </w:r>
      <w:r w:rsidRPr="0071162E">
        <w:rPr>
          <w:rFonts w:ascii="Sylfaen" w:hAnsi="Sylfaen" w:cs="Arian AMU"/>
          <w:sz w:val="24"/>
          <w:szCs w:val="24"/>
          <w:shd w:val="clear" w:color="auto" w:fill="FFFFFF"/>
          <w:lang w:val="hy-AM"/>
        </w:rPr>
        <w:t>քաղաքապետարանի</w:t>
      </w:r>
      <w:r>
        <w:rPr>
          <w:rFonts w:ascii="Sylfaen" w:hAnsi="Sylfaen" w:cs="Arian AMU"/>
          <w:sz w:val="24"/>
          <w:szCs w:val="24"/>
          <w:shd w:val="clear" w:color="auto" w:fill="FFFFFF"/>
          <w:lang w:val="hy-AM"/>
        </w:rPr>
        <w:t>,</w:t>
      </w:r>
      <w:r w:rsidRPr="0071162E">
        <w:rPr>
          <w:rFonts w:ascii="Sylfaen" w:hAnsi="Sylfaen" w:cs="Arian AMU"/>
          <w:sz w:val="24"/>
          <w:szCs w:val="24"/>
          <w:shd w:val="clear" w:color="auto" w:fill="FFFFFF"/>
          <w:lang w:val="hy-AM"/>
        </w:rPr>
        <w:t xml:space="preserve"> և</w:t>
      </w:r>
      <w:r>
        <w:rPr>
          <w:rFonts w:ascii="Sylfaen" w:hAnsi="Sylfaen" w:cs="Arian AMU"/>
          <w:sz w:val="24"/>
          <w:szCs w:val="24"/>
          <w:shd w:val="clear" w:color="auto" w:fill="FFFFFF"/>
          <w:lang w:val="hy-AM"/>
        </w:rPr>
        <w:t>՛</w:t>
      </w:r>
      <w:r w:rsidRPr="0071162E">
        <w:rPr>
          <w:rFonts w:ascii="Sylfaen" w:hAnsi="Sylfaen" w:cs="Arian AMU"/>
          <w:sz w:val="24"/>
          <w:szCs w:val="24"/>
          <w:shd w:val="clear" w:color="auto" w:fill="FFFFFF"/>
          <w:lang w:val="hy-AM"/>
        </w:rPr>
        <w:t xml:space="preserve"> վարչական շրջանների </w:t>
      </w:r>
      <w:proofErr w:type="spellStart"/>
      <w:r w:rsidRPr="0071162E">
        <w:rPr>
          <w:rFonts w:ascii="Sylfaen" w:hAnsi="Sylfaen" w:cs="Arian AMU"/>
          <w:sz w:val="24"/>
          <w:szCs w:val="24"/>
          <w:shd w:val="clear" w:color="auto" w:fill="FFFFFF"/>
          <w:lang w:val="hy-AM"/>
        </w:rPr>
        <w:t>պարգևատրված</w:t>
      </w:r>
      <w:proofErr w:type="spellEnd"/>
      <w:r w:rsidRPr="0071162E">
        <w:rPr>
          <w:rFonts w:ascii="Sylfaen" w:hAnsi="Sylfaen" w:cs="Arian AMU"/>
          <w:sz w:val="24"/>
          <w:szCs w:val="24"/>
          <w:shd w:val="clear" w:color="auto" w:fill="FFFFFF"/>
          <w:lang w:val="hy-AM"/>
        </w:rPr>
        <w:t xml:space="preserve"> աշխատակիցների ցանկը՝ նշելով յուրաքանչյուրին տրված </w:t>
      </w:r>
      <w:proofErr w:type="spellStart"/>
      <w:r w:rsidRPr="0071162E">
        <w:rPr>
          <w:rFonts w:ascii="Sylfaen" w:hAnsi="Sylfaen" w:cs="Arian AMU"/>
          <w:sz w:val="24"/>
          <w:szCs w:val="24"/>
          <w:shd w:val="clear" w:color="auto" w:fill="FFFFFF"/>
          <w:lang w:val="hy-AM"/>
        </w:rPr>
        <w:t>պարգևավճարի</w:t>
      </w:r>
      <w:proofErr w:type="spellEnd"/>
      <w:r w:rsidRPr="0071162E">
        <w:rPr>
          <w:rFonts w:ascii="Sylfaen" w:hAnsi="Sylfaen" w:cs="Arian AMU"/>
          <w:sz w:val="24"/>
          <w:szCs w:val="24"/>
          <w:shd w:val="clear" w:color="auto" w:fill="FFFFFF"/>
          <w:lang w:val="hy-AM"/>
        </w:rPr>
        <w:t xml:space="preserve"> չափը:</w:t>
      </w:r>
    </w:p>
    <w:p w:rsidR="00384FA7" w:rsidRDefault="00384FA7" w:rsidP="00384FA7">
      <w:pPr>
        <w:ind w:firstLine="567"/>
        <w:rPr>
          <w:rFonts w:ascii="Sylfaen" w:hAnsi="Sylfaen" w:cs="Arian AMU"/>
          <w:sz w:val="24"/>
          <w:szCs w:val="24"/>
          <w:shd w:val="clear" w:color="auto" w:fill="FFFFFF"/>
          <w:lang w:val="hy-AM"/>
        </w:rPr>
      </w:pPr>
      <w:proofErr w:type="spellStart"/>
      <w:r>
        <w:rPr>
          <w:rFonts w:ascii="Sylfaen" w:hAnsi="Sylfaen" w:cs="Arian AMU"/>
          <w:sz w:val="24"/>
          <w:szCs w:val="24"/>
          <w:shd w:val="clear" w:color="auto" w:fill="FFFFFF"/>
          <w:lang w:val="hy-AM"/>
        </w:rPr>
        <w:t>Պարգևավճարի</w:t>
      </w:r>
      <w:proofErr w:type="spellEnd"/>
      <w:r>
        <w:rPr>
          <w:rFonts w:ascii="Sylfaen" w:hAnsi="Sylfaen" w:cs="Arian AMU"/>
          <w:sz w:val="24"/>
          <w:szCs w:val="24"/>
          <w:shd w:val="clear" w:color="auto" w:fill="FFFFFF"/>
          <w:lang w:val="hy-AM"/>
        </w:rPr>
        <w:t xml:space="preserve"> խնդրի վերաբերյալ ԻԱԿ-ը հունվարի 29-ին հարցումներ է ուղարկել Ֆինանսների,</w:t>
      </w:r>
      <w:r w:rsidRPr="003341D6">
        <w:rPr>
          <w:rFonts w:ascii="Sylfaen" w:hAnsi="Sylfaen"/>
          <w:sz w:val="24"/>
          <w:szCs w:val="24"/>
          <w:lang w:val="hy-AM"/>
        </w:rPr>
        <w:t xml:space="preserve"> </w:t>
      </w:r>
      <w:r w:rsidRPr="000257EB">
        <w:rPr>
          <w:rFonts w:ascii="Sylfaen" w:hAnsi="Sylfaen"/>
          <w:sz w:val="24"/>
          <w:szCs w:val="24"/>
          <w:lang w:val="hy-AM"/>
        </w:rPr>
        <w:t>Պաշտպանության</w:t>
      </w:r>
      <w:r>
        <w:rPr>
          <w:rFonts w:ascii="Sylfaen" w:hAnsi="Sylfaen"/>
          <w:sz w:val="24"/>
          <w:szCs w:val="24"/>
          <w:lang w:val="hy-AM"/>
        </w:rPr>
        <w:t>,</w:t>
      </w:r>
      <w:r w:rsidRPr="000257EB">
        <w:rPr>
          <w:rFonts w:ascii="Sylfaen" w:hAnsi="Sylfaen"/>
          <w:sz w:val="24"/>
          <w:szCs w:val="24"/>
          <w:lang w:val="hy-AM"/>
        </w:rPr>
        <w:t xml:space="preserve"> Առողջապահության</w:t>
      </w:r>
      <w:r>
        <w:rPr>
          <w:rFonts w:ascii="Sylfaen" w:hAnsi="Sylfaen"/>
          <w:sz w:val="24"/>
          <w:szCs w:val="24"/>
          <w:lang w:val="hy-AM"/>
        </w:rPr>
        <w:t xml:space="preserve">, </w:t>
      </w:r>
      <w:r w:rsidRPr="00550B0C">
        <w:rPr>
          <w:rFonts w:ascii="Sylfaen" w:hAnsi="Sylfaen"/>
          <w:sz w:val="24"/>
          <w:szCs w:val="24"/>
          <w:lang w:val="hy-AM"/>
        </w:rPr>
        <w:t>Կրթության և գիտության, Արդարադատության, Արտակարգ իրավիճակների, Տարածքային կառավարման և զարգացման, Տրանսպորտի, կապի և տեղեկատվական տեխնոլոգիաների, Աշխատանքի և սոցիալական հարցերի, Տնտեսական զարգացման և ներդրումների, Էներգետիկ ենթակառուցվածքների և բնական պաշարների, Բնապահպանության նախարարություն</w:t>
      </w:r>
      <w:r>
        <w:rPr>
          <w:rFonts w:ascii="Sylfaen" w:hAnsi="Sylfaen"/>
          <w:sz w:val="24"/>
          <w:szCs w:val="24"/>
          <w:lang w:val="hy-AM"/>
        </w:rPr>
        <w:t xml:space="preserve">ներ, </w:t>
      </w:r>
      <w:r w:rsidRPr="000257EB">
        <w:rPr>
          <w:rFonts w:ascii="Sylfaen" w:hAnsi="Sylfaen" w:cs="Arian AMU"/>
          <w:sz w:val="24"/>
          <w:szCs w:val="24"/>
          <w:shd w:val="clear" w:color="auto" w:fill="FFFFFF"/>
          <w:lang w:val="hy-AM"/>
        </w:rPr>
        <w:t>Մարդու իրավունքների պաշտպանի գրասենյակ</w:t>
      </w:r>
      <w:r>
        <w:rPr>
          <w:rFonts w:ascii="Sylfaen" w:hAnsi="Sylfaen" w:cs="Arian AMU"/>
          <w:sz w:val="24"/>
          <w:szCs w:val="24"/>
          <w:shd w:val="clear" w:color="auto" w:fill="FFFFFF"/>
          <w:lang w:val="hy-AM"/>
        </w:rPr>
        <w:t>, իսկ փետրվարի 7-ին՝</w:t>
      </w:r>
      <w:r w:rsidRPr="00D933CD">
        <w:rPr>
          <w:rFonts w:ascii="Sylfaen" w:hAnsi="Sylfaen" w:cs="Sylfaen"/>
          <w:sz w:val="24"/>
          <w:szCs w:val="24"/>
          <w:shd w:val="clear" w:color="auto" w:fill="FFFFFF"/>
          <w:lang w:val="hy-AM"/>
        </w:rPr>
        <w:t xml:space="preserve"> Գյուղատնտեսության</w:t>
      </w:r>
      <w:r w:rsidRPr="00D933CD">
        <w:rPr>
          <w:rFonts w:ascii="Sylfaen" w:hAnsi="Sylfaen"/>
          <w:sz w:val="24"/>
          <w:szCs w:val="24"/>
          <w:shd w:val="clear" w:color="auto" w:fill="FFFFFF"/>
          <w:lang w:val="hy-AM"/>
        </w:rPr>
        <w:t xml:space="preserve"> </w:t>
      </w:r>
      <w:r w:rsidRPr="00D933CD">
        <w:rPr>
          <w:rFonts w:ascii="Sylfaen" w:hAnsi="Sylfaen" w:cs="Sylfaen"/>
          <w:sz w:val="24"/>
          <w:szCs w:val="24"/>
          <w:shd w:val="clear" w:color="auto" w:fill="FFFFFF"/>
          <w:lang w:val="hy-AM"/>
        </w:rPr>
        <w:t>զարգացման</w:t>
      </w:r>
      <w:r w:rsidRPr="00D933CD">
        <w:rPr>
          <w:rFonts w:ascii="Sylfaen" w:hAnsi="Sylfaen"/>
          <w:sz w:val="24"/>
          <w:szCs w:val="24"/>
          <w:shd w:val="clear" w:color="auto" w:fill="FFFFFF"/>
          <w:lang w:val="hy-AM"/>
        </w:rPr>
        <w:t xml:space="preserve"> </w:t>
      </w:r>
      <w:r w:rsidRPr="00D933CD">
        <w:rPr>
          <w:rFonts w:ascii="Sylfaen" w:hAnsi="Sylfaen" w:cs="Sylfaen"/>
          <w:sz w:val="24"/>
          <w:szCs w:val="24"/>
          <w:shd w:val="clear" w:color="auto" w:fill="FFFFFF"/>
          <w:lang w:val="hy-AM"/>
        </w:rPr>
        <w:t>հիմնադրամ</w:t>
      </w:r>
      <w:r>
        <w:rPr>
          <w:rFonts w:ascii="Sylfaen" w:hAnsi="Sylfaen" w:cs="Arian AMU"/>
          <w:sz w:val="24"/>
          <w:szCs w:val="24"/>
          <w:shd w:val="clear" w:color="auto" w:fill="FFFFFF"/>
          <w:lang w:val="hy-AM"/>
        </w:rPr>
        <w:t xml:space="preserve">։ Այս պետական մարմիններին ԻԱԿ-ը խնդրել է </w:t>
      </w:r>
      <w:r w:rsidRPr="005E4B8F">
        <w:rPr>
          <w:rFonts w:ascii="Sylfaen" w:hAnsi="Sylfaen" w:cs="Arian AMU"/>
          <w:sz w:val="24"/>
          <w:szCs w:val="24"/>
          <w:shd w:val="clear" w:color="auto" w:fill="FFFFFF"/>
          <w:lang w:val="hy-AM"/>
        </w:rPr>
        <w:t xml:space="preserve">տրամադրել 2016, 2017 և 2018 թվականների դեկտեմբերի ընթացքում </w:t>
      </w:r>
      <w:proofErr w:type="spellStart"/>
      <w:r w:rsidRPr="005E4B8F">
        <w:rPr>
          <w:rFonts w:ascii="Sylfaen" w:hAnsi="Sylfaen" w:cs="Arian AMU"/>
          <w:sz w:val="24"/>
          <w:szCs w:val="24"/>
          <w:shd w:val="clear" w:color="auto" w:fill="FFFFFF"/>
          <w:lang w:val="hy-AM"/>
        </w:rPr>
        <w:t>պարգևավճար</w:t>
      </w:r>
      <w:proofErr w:type="spellEnd"/>
      <w:r w:rsidRPr="005E4B8F">
        <w:rPr>
          <w:rFonts w:ascii="Sylfaen" w:hAnsi="Sylfaen" w:cs="Arian AMU"/>
          <w:sz w:val="24"/>
          <w:szCs w:val="24"/>
          <w:shd w:val="clear" w:color="auto" w:fill="FFFFFF"/>
          <w:lang w:val="hy-AM"/>
        </w:rPr>
        <w:t xml:space="preserve"> ստացած անձանց ցանկն ու յուրաքանչյուրի ստացած </w:t>
      </w:r>
      <w:proofErr w:type="spellStart"/>
      <w:r w:rsidRPr="005E4B8F">
        <w:rPr>
          <w:rFonts w:ascii="Sylfaen" w:hAnsi="Sylfaen" w:cs="Arian AMU"/>
          <w:sz w:val="24"/>
          <w:szCs w:val="24"/>
          <w:shd w:val="clear" w:color="auto" w:fill="FFFFFF"/>
          <w:lang w:val="hy-AM"/>
        </w:rPr>
        <w:t>պարգևավճարի</w:t>
      </w:r>
      <w:proofErr w:type="spellEnd"/>
      <w:r w:rsidRPr="005E4B8F">
        <w:rPr>
          <w:rFonts w:ascii="Sylfaen" w:hAnsi="Sylfaen" w:cs="Arian AMU"/>
          <w:sz w:val="24"/>
          <w:szCs w:val="24"/>
          <w:shd w:val="clear" w:color="auto" w:fill="FFFFFF"/>
          <w:lang w:val="hy-AM"/>
        </w:rPr>
        <w:t xml:space="preserve"> չափը:</w:t>
      </w:r>
      <w:r>
        <w:rPr>
          <w:rFonts w:ascii="Sylfaen" w:hAnsi="Sylfaen" w:cs="Arian AMU"/>
          <w:sz w:val="24"/>
          <w:szCs w:val="24"/>
          <w:shd w:val="clear" w:color="auto" w:fill="FFFFFF"/>
          <w:lang w:val="hy-AM"/>
        </w:rPr>
        <w:t xml:space="preserve"> Տվյալ խմբաքանակի</w:t>
      </w:r>
      <w:r w:rsidRPr="004A09F6">
        <w:rPr>
          <w:rFonts w:ascii="Sylfaen" w:hAnsi="Sylfaen" w:cs="Arian AMU"/>
          <w:b/>
          <w:sz w:val="24"/>
          <w:szCs w:val="24"/>
          <w:shd w:val="clear" w:color="auto" w:fill="FFFFFF"/>
          <w:lang w:val="hy-AM"/>
        </w:rPr>
        <w:t xml:space="preserve"> 14</w:t>
      </w:r>
      <w:r>
        <w:rPr>
          <w:rFonts w:ascii="Sylfaen" w:hAnsi="Sylfaen" w:cs="Arian AMU"/>
          <w:sz w:val="24"/>
          <w:szCs w:val="24"/>
          <w:shd w:val="clear" w:color="auto" w:fill="FFFFFF"/>
          <w:lang w:val="hy-AM"/>
        </w:rPr>
        <w:t xml:space="preserve"> հարցումներից 9-ի պատասխանները թերի են եղել, 2-ը՝ «Տեղեկատվության ազատության մասին» </w:t>
      </w:r>
      <w:r w:rsidRPr="008865E4">
        <w:rPr>
          <w:rFonts w:ascii="Sylfaen" w:hAnsi="Sylfaen"/>
          <w:color w:val="000000"/>
          <w:sz w:val="24"/>
          <w:szCs w:val="24"/>
          <w:shd w:val="clear" w:color="auto" w:fill="FFFFFF"/>
          <w:lang w:val="hy-AM"/>
        </w:rPr>
        <w:t xml:space="preserve">օրենքով </w:t>
      </w:r>
      <w:r>
        <w:rPr>
          <w:rFonts w:ascii="Sylfaen" w:hAnsi="Sylfaen"/>
          <w:color w:val="000000"/>
          <w:sz w:val="24"/>
          <w:szCs w:val="24"/>
          <w:shd w:val="clear" w:color="auto" w:fill="FFFFFF"/>
          <w:lang w:val="hy-AM"/>
        </w:rPr>
        <w:t>նախատեսված 5-օրյա</w:t>
      </w:r>
      <w:r w:rsidRPr="008865E4">
        <w:rPr>
          <w:rFonts w:ascii="Sylfaen" w:hAnsi="Sylfaen"/>
          <w:color w:val="000000"/>
          <w:sz w:val="24"/>
          <w:szCs w:val="24"/>
          <w:shd w:val="clear" w:color="auto" w:fill="FFFFFF"/>
          <w:lang w:val="hy-AM"/>
        </w:rPr>
        <w:t xml:space="preserve"> ժամկետի խախտմամբ</w:t>
      </w:r>
      <w:r>
        <w:rPr>
          <w:rFonts w:ascii="Sylfaen" w:hAnsi="Sylfaen"/>
          <w:color w:val="000000"/>
          <w:sz w:val="24"/>
          <w:szCs w:val="24"/>
          <w:shd w:val="clear" w:color="auto" w:fill="FFFFFF"/>
          <w:lang w:val="hy-AM"/>
        </w:rPr>
        <w:t xml:space="preserve">, իսկ 3 դեպքում հարցումներին պատասխան չի տրվել՝ անհիմն պատճառաբանությամբ կամ լուռ </w:t>
      </w:r>
      <w:proofErr w:type="spellStart"/>
      <w:r>
        <w:rPr>
          <w:rFonts w:ascii="Sylfaen" w:hAnsi="Sylfaen"/>
          <w:color w:val="000000"/>
          <w:sz w:val="24"/>
          <w:szCs w:val="24"/>
          <w:shd w:val="clear" w:color="auto" w:fill="FFFFFF"/>
          <w:lang w:val="hy-AM"/>
        </w:rPr>
        <w:t>մերժմամբ</w:t>
      </w:r>
      <w:proofErr w:type="spellEnd"/>
      <w:r>
        <w:rPr>
          <w:rFonts w:ascii="Sylfaen" w:hAnsi="Sylfaen"/>
          <w:color w:val="000000"/>
          <w:sz w:val="24"/>
          <w:szCs w:val="24"/>
          <w:shd w:val="clear" w:color="auto" w:fill="FFFFFF"/>
          <w:lang w:val="hy-AM"/>
        </w:rPr>
        <w:t>։</w:t>
      </w:r>
    </w:p>
    <w:p w:rsidR="00384FA7" w:rsidRDefault="00384FA7" w:rsidP="00384FA7">
      <w:pPr>
        <w:ind w:firstLine="567"/>
        <w:rPr>
          <w:rFonts w:ascii="Sylfaen" w:hAnsi="Sylfaen" w:cs="Arian AMU"/>
          <w:sz w:val="24"/>
          <w:szCs w:val="24"/>
          <w:shd w:val="clear" w:color="auto" w:fill="FFFFFF"/>
          <w:lang w:val="hy-AM"/>
        </w:rPr>
      </w:pPr>
      <w:r>
        <w:rPr>
          <w:rFonts w:ascii="Sylfaen" w:hAnsi="Sylfaen" w:cs="Arian AMU"/>
          <w:sz w:val="24"/>
          <w:szCs w:val="24"/>
          <w:shd w:val="clear" w:color="auto" w:fill="FFFFFF"/>
          <w:lang w:val="hy-AM"/>
        </w:rPr>
        <w:t xml:space="preserve">Նույն՝ </w:t>
      </w:r>
      <w:proofErr w:type="spellStart"/>
      <w:r>
        <w:rPr>
          <w:rFonts w:ascii="Sylfaen" w:hAnsi="Sylfaen" w:cs="Arian AMU"/>
          <w:sz w:val="24"/>
          <w:szCs w:val="24"/>
          <w:shd w:val="clear" w:color="auto" w:fill="FFFFFF"/>
          <w:lang w:val="hy-AM"/>
        </w:rPr>
        <w:t>պարգևավճարների</w:t>
      </w:r>
      <w:proofErr w:type="spellEnd"/>
      <w:r>
        <w:rPr>
          <w:rFonts w:ascii="Sylfaen" w:hAnsi="Sylfaen" w:cs="Arian AMU"/>
          <w:sz w:val="24"/>
          <w:szCs w:val="24"/>
          <w:shd w:val="clear" w:color="auto" w:fill="FFFFFF"/>
          <w:lang w:val="hy-AM"/>
        </w:rPr>
        <w:t xml:space="preserve"> խնդրին վերաբերող հարցումով, բայց </w:t>
      </w:r>
      <w:r w:rsidRPr="005E4B8F">
        <w:rPr>
          <w:rFonts w:ascii="Sylfaen" w:hAnsi="Sylfaen" w:cs="Arian AMU"/>
          <w:sz w:val="24"/>
          <w:szCs w:val="24"/>
          <w:shd w:val="clear" w:color="auto" w:fill="FFFFFF"/>
          <w:lang w:val="hy-AM"/>
        </w:rPr>
        <w:t>2018 թվականի</w:t>
      </w:r>
      <w:r>
        <w:rPr>
          <w:rFonts w:ascii="Sylfaen" w:hAnsi="Sylfaen" w:cs="Arian AMU"/>
          <w:sz w:val="24"/>
          <w:szCs w:val="24"/>
          <w:shd w:val="clear" w:color="auto" w:fill="FFFFFF"/>
          <w:lang w:val="hy-AM"/>
        </w:rPr>
        <w:t xml:space="preserve"> չորրո</w:t>
      </w:r>
      <w:r w:rsidRPr="005E4B8F">
        <w:rPr>
          <w:rFonts w:ascii="Sylfaen" w:hAnsi="Sylfaen" w:cs="Arian AMU"/>
          <w:sz w:val="24"/>
          <w:szCs w:val="24"/>
          <w:shd w:val="clear" w:color="auto" w:fill="FFFFFF"/>
          <w:lang w:val="hy-AM"/>
        </w:rPr>
        <w:t xml:space="preserve">րդ </w:t>
      </w:r>
      <w:r>
        <w:rPr>
          <w:rFonts w:ascii="Sylfaen" w:hAnsi="Sylfaen" w:cs="Arian AMU"/>
          <w:sz w:val="24"/>
          <w:szCs w:val="24"/>
          <w:shd w:val="clear" w:color="auto" w:fill="FFFFFF"/>
          <w:lang w:val="hy-AM"/>
        </w:rPr>
        <w:t xml:space="preserve">եռամսյակի կտրվածքով, ԻԱԿ-ը հունվարի 30-ին դիմել է նաև </w:t>
      </w:r>
      <w:r w:rsidRPr="00550B0C">
        <w:rPr>
          <w:rFonts w:ascii="Sylfaen" w:hAnsi="Sylfaen"/>
          <w:sz w:val="24"/>
          <w:szCs w:val="24"/>
          <w:lang w:val="hy-AM"/>
        </w:rPr>
        <w:t xml:space="preserve">Պետական վերահսկողական </w:t>
      </w:r>
      <w:r>
        <w:rPr>
          <w:rFonts w:ascii="Sylfaen" w:hAnsi="Sylfaen"/>
          <w:sz w:val="24"/>
          <w:szCs w:val="24"/>
          <w:lang w:val="hy-AM"/>
        </w:rPr>
        <w:t>ծառայությա</w:t>
      </w:r>
      <w:r w:rsidRPr="00550B0C">
        <w:rPr>
          <w:rFonts w:ascii="Sylfaen" w:hAnsi="Sylfaen"/>
          <w:sz w:val="24"/>
          <w:szCs w:val="24"/>
          <w:lang w:val="hy-AM"/>
        </w:rPr>
        <w:t>ն</w:t>
      </w:r>
      <w:r>
        <w:rPr>
          <w:rFonts w:ascii="Sylfaen" w:hAnsi="Sylfaen"/>
          <w:sz w:val="24"/>
          <w:szCs w:val="24"/>
          <w:lang w:val="hy-AM"/>
        </w:rPr>
        <w:t>ը</w:t>
      </w:r>
      <w:r>
        <w:rPr>
          <w:rFonts w:ascii="Sylfaen" w:hAnsi="Sylfaen" w:cs="Arian AMU"/>
          <w:sz w:val="24"/>
          <w:szCs w:val="24"/>
          <w:shd w:val="clear" w:color="auto" w:fill="FFFFFF"/>
          <w:lang w:val="hy-AM"/>
        </w:rPr>
        <w:t xml:space="preserve"> և «</w:t>
      </w:r>
      <w:r w:rsidRPr="005E4B8F">
        <w:rPr>
          <w:rFonts w:ascii="Sylfaen" w:hAnsi="Sylfaen" w:cs="Arian AMU"/>
          <w:sz w:val="24"/>
          <w:szCs w:val="24"/>
          <w:shd w:val="clear" w:color="auto" w:fill="FFFFFF"/>
          <w:lang w:val="hy-AM"/>
        </w:rPr>
        <w:t>Գյումրու ծննդատուն» ՓԲԸ</w:t>
      </w:r>
      <w:r>
        <w:rPr>
          <w:rFonts w:ascii="Sylfaen" w:hAnsi="Sylfaen" w:cs="Arian AMU"/>
          <w:sz w:val="24"/>
          <w:szCs w:val="24"/>
          <w:shd w:val="clear" w:color="auto" w:fill="FFFFFF"/>
          <w:lang w:val="hy-AM"/>
        </w:rPr>
        <w:t>-ին</w:t>
      </w:r>
      <w:r>
        <w:rPr>
          <w:rFonts w:ascii="Sylfaen" w:hAnsi="Sylfaen"/>
          <w:sz w:val="24"/>
          <w:szCs w:val="24"/>
          <w:lang w:val="hy-AM"/>
        </w:rPr>
        <w:t xml:space="preserve">, և </w:t>
      </w:r>
      <w:r w:rsidR="004F27C5" w:rsidRPr="004A09F6">
        <w:rPr>
          <w:rFonts w:ascii="Sylfaen" w:hAnsi="Sylfaen"/>
          <w:b/>
          <w:sz w:val="24"/>
          <w:szCs w:val="24"/>
          <w:lang w:val="hy-AM"/>
        </w:rPr>
        <w:t>2</w:t>
      </w:r>
      <w:r>
        <w:rPr>
          <w:rFonts w:ascii="Sylfaen" w:hAnsi="Sylfaen"/>
          <w:sz w:val="24"/>
          <w:szCs w:val="24"/>
          <w:lang w:val="hy-AM"/>
        </w:rPr>
        <w:t xml:space="preserve"> դեպքում էլ պատասխանները տրամադրվել են </w:t>
      </w:r>
      <w:r w:rsidRPr="008865E4">
        <w:rPr>
          <w:rFonts w:ascii="Sylfaen" w:hAnsi="Sylfaen"/>
          <w:color w:val="000000"/>
          <w:sz w:val="24"/>
          <w:szCs w:val="24"/>
          <w:shd w:val="clear" w:color="auto" w:fill="FFFFFF"/>
          <w:lang w:val="hy-AM"/>
        </w:rPr>
        <w:t xml:space="preserve">օրենքով </w:t>
      </w:r>
      <w:r>
        <w:rPr>
          <w:rFonts w:ascii="Sylfaen" w:hAnsi="Sylfaen"/>
          <w:color w:val="000000"/>
          <w:sz w:val="24"/>
          <w:szCs w:val="24"/>
          <w:shd w:val="clear" w:color="auto" w:fill="FFFFFF"/>
          <w:lang w:val="hy-AM"/>
        </w:rPr>
        <w:t xml:space="preserve">նախատեսված </w:t>
      </w:r>
      <w:r w:rsidRPr="008865E4">
        <w:rPr>
          <w:rFonts w:ascii="Sylfaen" w:hAnsi="Sylfaen"/>
          <w:color w:val="000000"/>
          <w:sz w:val="24"/>
          <w:szCs w:val="24"/>
          <w:shd w:val="clear" w:color="auto" w:fill="FFFFFF"/>
          <w:lang w:val="hy-AM"/>
        </w:rPr>
        <w:t>ժամկետի խախտմամբ</w:t>
      </w:r>
      <w:r>
        <w:rPr>
          <w:rFonts w:ascii="Sylfaen" w:hAnsi="Sylfaen"/>
          <w:color w:val="000000"/>
          <w:sz w:val="24"/>
          <w:szCs w:val="24"/>
          <w:shd w:val="clear" w:color="auto" w:fill="FFFFFF"/>
          <w:lang w:val="hy-AM"/>
        </w:rPr>
        <w:t>։</w:t>
      </w:r>
    </w:p>
    <w:p w:rsidR="00C728C9" w:rsidRDefault="00C728C9" w:rsidP="00384FA7">
      <w:pPr>
        <w:ind w:firstLine="567"/>
        <w:rPr>
          <w:rFonts w:ascii="Sylfaen" w:hAnsi="Sylfaen" w:cs="Arian AMU"/>
          <w:sz w:val="24"/>
          <w:szCs w:val="24"/>
          <w:shd w:val="clear" w:color="auto" w:fill="FFFFFF"/>
          <w:lang w:val="hy-AM"/>
        </w:rPr>
      </w:pPr>
    </w:p>
    <w:p w:rsidR="00384FA7" w:rsidRDefault="00384FA7" w:rsidP="00384FA7">
      <w:pPr>
        <w:ind w:firstLine="567"/>
        <w:rPr>
          <w:rFonts w:ascii="Sylfaen" w:hAnsi="Sylfaen" w:cs="Arian AMU"/>
          <w:sz w:val="24"/>
          <w:szCs w:val="24"/>
          <w:shd w:val="clear" w:color="auto" w:fill="FFFFFF"/>
          <w:lang w:val="hy-AM"/>
        </w:rPr>
      </w:pPr>
      <w:r w:rsidRPr="004A09F6">
        <w:rPr>
          <w:rFonts w:ascii="Sylfaen" w:eastAsia="Times New Roman" w:hAnsi="Sylfaen" w:cs="Sylfaen"/>
          <w:b/>
          <w:sz w:val="24"/>
          <w:szCs w:val="24"/>
          <w:lang w:val="hy-AM" w:eastAsia="ru-RU"/>
        </w:rPr>
        <w:t>Հունվարի 22</w:t>
      </w:r>
      <w:r w:rsidRPr="004F12F9">
        <w:rPr>
          <w:rFonts w:ascii="Sylfaen" w:eastAsia="Times New Roman" w:hAnsi="Sylfaen" w:cs="Sylfaen"/>
          <w:b/>
          <w:sz w:val="24"/>
          <w:szCs w:val="24"/>
          <w:lang w:val="hy-AM" w:eastAsia="ru-RU"/>
        </w:rPr>
        <w:t>-ին</w:t>
      </w:r>
      <w:r>
        <w:rPr>
          <w:rFonts w:ascii="Sylfaen" w:eastAsia="Times New Roman" w:hAnsi="Sylfaen" w:cs="Sylfaen"/>
          <w:sz w:val="24"/>
          <w:szCs w:val="24"/>
          <w:lang w:val="hy-AM" w:eastAsia="ru-RU"/>
        </w:rPr>
        <w:t xml:space="preserve"> «</w:t>
      </w:r>
      <w:proofErr w:type="spellStart"/>
      <w:r w:rsidRPr="00802C68">
        <w:rPr>
          <w:rFonts w:ascii="Sylfaen" w:eastAsia="Times New Roman" w:hAnsi="Sylfaen" w:cs="Sylfaen"/>
          <w:sz w:val="24"/>
          <w:szCs w:val="24"/>
          <w:lang w:val="hy-AM" w:eastAsia="ru-RU"/>
        </w:rPr>
        <w:t>Aysor</w:t>
      </w:r>
      <w:proofErr w:type="spellEnd"/>
      <w:r w:rsidRPr="00802C68">
        <w:rPr>
          <w:rFonts w:ascii="Sylfaen" w:eastAsia="Times New Roman" w:hAnsi="Sylfaen" w:cs="Sylfaen"/>
          <w:sz w:val="24"/>
          <w:szCs w:val="24"/>
          <w:lang w:val="hy-AM" w:eastAsia="ru-RU"/>
        </w:rPr>
        <w:t>. am</w:t>
      </w:r>
      <w:r>
        <w:rPr>
          <w:rFonts w:ascii="Sylfaen" w:eastAsia="Times New Roman" w:hAnsi="Sylfaen" w:cs="Sylfaen"/>
          <w:sz w:val="24"/>
          <w:szCs w:val="24"/>
          <w:lang w:val="hy-AM" w:eastAsia="ru-RU"/>
        </w:rPr>
        <w:t xml:space="preserve">» լրատվական կայքի լրագրող Հասմիկ Համբարձումյանը </w:t>
      </w:r>
      <w:r w:rsidRPr="00CB66B9">
        <w:rPr>
          <w:rFonts w:ascii="Sylfaen" w:eastAsia="Times New Roman" w:hAnsi="Sylfaen" w:cs="Sylfaen"/>
          <w:sz w:val="24"/>
          <w:szCs w:val="24"/>
          <w:lang w:val="hy-AM" w:eastAsia="ru-RU"/>
        </w:rPr>
        <w:t>Բնապ</w:t>
      </w:r>
      <w:r>
        <w:rPr>
          <w:rFonts w:ascii="Sylfaen" w:eastAsia="Times New Roman" w:hAnsi="Sylfaen" w:cs="Sylfaen"/>
          <w:sz w:val="24"/>
          <w:szCs w:val="24"/>
          <w:lang w:val="hy-AM" w:eastAsia="ru-RU"/>
        </w:rPr>
        <w:t>ա</w:t>
      </w:r>
      <w:r w:rsidRPr="00CB66B9">
        <w:rPr>
          <w:rFonts w:ascii="Sylfaen" w:eastAsia="Times New Roman" w:hAnsi="Sylfaen" w:cs="Sylfaen"/>
          <w:sz w:val="24"/>
          <w:szCs w:val="24"/>
          <w:lang w:val="hy-AM" w:eastAsia="ru-RU"/>
        </w:rPr>
        <w:t xml:space="preserve">հպանության և ընդերքի տեսչական մարմնի նախկին ղեկավար Արթուր Գրիգորյանին պաշտոնից ազատելու </w:t>
      </w:r>
      <w:r>
        <w:rPr>
          <w:rFonts w:ascii="Sylfaen" w:eastAsia="Times New Roman" w:hAnsi="Sylfaen" w:cs="Sylfaen"/>
          <w:sz w:val="24"/>
          <w:szCs w:val="24"/>
          <w:lang w:val="hy-AM" w:eastAsia="ru-RU"/>
        </w:rPr>
        <w:t xml:space="preserve">պատճառների </w:t>
      </w:r>
      <w:r w:rsidRPr="00CB66B9">
        <w:rPr>
          <w:rFonts w:ascii="Sylfaen" w:eastAsia="Times New Roman" w:hAnsi="Sylfaen" w:cs="Sylfaen"/>
          <w:sz w:val="24"/>
          <w:szCs w:val="24"/>
          <w:lang w:val="hy-AM" w:eastAsia="ru-RU"/>
        </w:rPr>
        <w:t xml:space="preserve">մասին </w:t>
      </w:r>
      <w:r>
        <w:rPr>
          <w:rFonts w:ascii="Sylfaen" w:eastAsia="Times New Roman" w:hAnsi="Sylfaen" w:cs="Sylfaen"/>
          <w:sz w:val="24"/>
          <w:szCs w:val="24"/>
          <w:lang w:val="hy-AM" w:eastAsia="ru-RU"/>
        </w:rPr>
        <w:t xml:space="preserve">տեղեկատվություն տրամադրելու խնդրանքով հարցում է ուղարկել Կառավարության </w:t>
      </w:r>
      <w:r>
        <w:rPr>
          <w:rFonts w:ascii="Sylfaen" w:eastAsia="Times New Roman" w:hAnsi="Sylfaen" w:cs="Sylfaen"/>
          <w:sz w:val="24"/>
          <w:szCs w:val="24"/>
          <w:lang w:val="hy-AM" w:eastAsia="ru-RU"/>
        </w:rPr>
        <w:lastRenderedPageBreak/>
        <w:t>աշխատակազմի ղեկավար Էդուարդ Աղաջանյանին։ Հարցման պաշտոնական պատասխանը տրվել է հենց հաջորդ օրը՝ Տեղեկատվության և հասարակայնության հետ կապերի վարչության պետի պաշտոնակատարի անունից, սակայն բովանդակությունը եղել է միայն հետևյալը. «Արթուր Գ</w:t>
      </w:r>
      <w:r w:rsidRPr="00CB66B9">
        <w:rPr>
          <w:rFonts w:ascii="Sylfaen" w:eastAsia="Times New Roman" w:hAnsi="Sylfaen" w:cs="Sylfaen"/>
          <w:sz w:val="24"/>
          <w:szCs w:val="24"/>
          <w:lang w:val="hy-AM" w:eastAsia="ru-RU"/>
        </w:rPr>
        <w:t>րիգորյան</w:t>
      </w:r>
      <w:r>
        <w:rPr>
          <w:rFonts w:ascii="Sylfaen" w:eastAsia="Times New Roman" w:hAnsi="Sylfaen" w:cs="Sylfaen"/>
          <w:sz w:val="24"/>
          <w:szCs w:val="24"/>
          <w:lang w:val="hy-AM" w:eastAsia="ru-RU"/>
        </w:rPr>
        <w:t>ն</w:t>
      </w:r>
      <w:r w:rsidRPr="00CB66B9">
        <w:rPr>
          <w:rFonts w:ascii="Sylfaen" w:eastAsia="Times New Roman" w:hAnsi="Sylfaen" w:cs="Sylfaen"/>
          <w:sz w:val="24"/>
          <w:szCs w:val="24"/>
          <w:lang w:val="hy-AM" w:eastAsia="ru-RU"/>
        </w:rPr>
        <w:t xml:space="preserve"> ազատվել է պաշտոնից վարչապետի որոշմամբ</w:t>
      </w:r>
      <w:r>
        <w:rPr>
          <w:rFonts w:ascii="Sylfaen" w:eastAsia="Times New Roman" w:hAnsi="Sylfaen" w:cs="Sylfaen"/>
          <w:sz w:val="24"/>
          <w:szCs w:val="24"/>
          <w:lang w:val="hy-AM" w:eastAsia="ru-RU"/>
        </w:rPr>
        <w:t>»</w:t>
      </w:r>
      <w:r>
        <w:rPr>
          <w:rStyle w:val="FootnoteReference"/>
          <w:rFonts w:ascii="Sylfaen" w:eastAsia="Times New Roman" w:hAnsi="Sylfaen" w:cs="Sylfaen"/>
          <w:sz w:val="24"/>
          <w:szCs w:val="24"/>
          <w:lang w:val="hy-AM" w:eastAsia="ru-RU"/>
        </w:rPr>
        <w:footnoteReference w:id="130"/>
      </w:r>
      <w:r w:rsidRPr="00CB66B9">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Լրագրողը պատասխանը համարում է ոչ լիարժեք։</w:t>
      </w:r>
    </w:p>
    <w:p w:rsidR="00384FA7" w:rsidRDefault="00384FA7" w:rsidP="00384FA7">
      <w:pPr>
        <w:ind w:firstLine="567"/>
        <w:rPr>
          <w:rFonts w:ascii="Sylfaen" w:hAnsi="Sylfaen" w:cs="Arian AMU"/>
          <w:sz w:val="24"/>
          <w:szCs w:val="24"/>
          <w:shd w:val="clear" w:color="auto" w:fill="FFFFFF"/>
          <w:lang w:val="hy-AM"/>
        </w:rPr>
      </w:pPr>
    </w:p>
    <w:p w:rsidR="00384FA7" w:rsidRPr="00D11BFF" w:rsidRDefault="00384FA7" w:rsidP="00384FA7">
      <w:pPr>
        <w:ind w:firstLine="567"/>
        <w:rPr>
          <w:rFonts w:ascii="Sylfaen" w:hAnsi="Sylfaen" w:cs="Arian AMU"/>
          <w:sz w:val="24"/>
          <w:szCs w:val="24"/>
          <w:shd w:val="clear" w:color="auto" w:fill="FFFFFF"/>
          <w:lang w:val="hy-AM"/>
        </w:rPr>
      </w:pPr>
      <w:r w:rsidRPr="00D11BFF">
        <w:rPr>
          <w:rFonts w:ascii="Sylfaen" w:hAnsi="Sylfaen"/>
          <w:b/>
          <w:sz w:val="24"/>
          <w:szCs w:val="24"/>
          <w:lang w:val="hy-AM"/>
        </w:rPr>
        <w:t>Հունվարի 23-ին</w:t>
      </w:r>
      <w:r w:rsidRPr="004F12F9">
        <w:rPr>
          <w:rFonts w:ascii="Sylfaen" w:hAnsi="Sylfaen"/>
          <w:b/>
          <w:sz w:val="24"/>
          <w:szCs w:val="24"/>
          <w:lang w:val="hy-AM"/>
        </w:rPr>
        <w:t xml:space="preserve"> </w:t>
      </w:r>
      <w:r w:rsidRPr="004F12F9">
        <w:rPr>
          <w:rFonts w:ascii="Sylfaen" w:hAnsi="Sylfaen"/>
          <w:sz w:val="24"/>
          <w:szCs w:val="24"/>
          <w:lang w:val="hy-AM"/>
        </w:rPr>
        <w:t>կարճվել</w:t>
      </w:r>
      <w:r>
        <w:rPr>
          <w:rFonts w:ascii="Sylfaen" w:hAnsi="Sylfaen"/>
          <w:sz w:val="24"/>
          <w:szCs w:val="24"/>
          <w:lang w:val="hy-AM"/>
        </w:rPr>
        <w:t xml:space="preserve"> է </w:t>
      </w:r>
      <w:r w:rsidRPr="009063E4">
        <w:rPr>
          <w:rFonts w:ascii="Sylfaen" w:hAnsi="Sylfaen"/>
          <w:sz w:val="24"/>
          <w:szCs w:val="24"/>
          <w:lang w:val="hy-AM"/>
        </w:rPr>
        <w:t>Դանիել Իոաննիսյան</w:t>
      </w:r>
      <w:r>
        <w:rPr>
          <w:rFonts w:ascii="Sylfaen" w:hAnsi="Sylfaen"/>
          <w:sz w:val="24"/>
          <w:szCs w:val="24"/>
          <w:lang w:val="hy-AM"/>
        </w:rPr>
        <w:t>ն</w:t>
      </w:r>
      <w:r w:rsidRPr="009063E4">
        <w:rPr>
          <w:rFonts w:ascii="Sylfaen" w:hAnsi="Sylfaen"/>
          <w:sz w:val="24"/>
          <w:szCs w:val="24"/>
          <w:lang w:val="hy-AM"/>
        </w:rPr>
        <w:t xml:space="preserve"> ընդդեմ Երևանի քաղաքապետարանի՝ տեղեկատվություն տրամադրելուն պարտավորեցնելու պահանջով</w:t>
      </w:r>
      <w:r>
        <w:rPr>
          <w:rFonts w:ascii="Sylfaen" w:hAnsi="Sylfaen"/>
          <w:sz w:val="24"/>
          <w:szCs w:val="24"/>
          <w:lang w:val="hy-AM"/>
        </w:rPr>
        <w:t xml:space="preserve"> </w:t>
      </w:r>
      <w:r w:rsidRPr="00D4257A">
        <w:rPr>
          <w:rFonts w:ascii="Sylfaen" w:hAnsi="Sylfaen"/>
          <w:sz w:val="24"/>
          <w:szCs w:val="24"/>
          <w:lang w:val="hy-AM"/>
        </w:rPr>
        <w:t>վարչական գործի վարույթը։</w:t>
      </w:r>
    </w:p>
    <w:p w:rsidR="00384FA7" w:rsidRPr="008A0454" w:rsidRDefault="00384FA7" w:rsidP="00384FA7">
      <w:pPr>
        <w:ind w:firstLine="567"/>
        <w:rPr>
          <w:rFonts w:ascii="Sylfaen" w:hAnsi="Sylfaen"/>
          <w:sz w:val="24"/>
          <w:szCs w:val="24"/>
          <w:lang w:val="hy-AM"/>
        </w:rPr>
      </w:pPr>
      <w:r w:rsidRPr="00D4257A">
        <w:rPr>
          <w:rFonts w:ascii="Sylfaen" w:hAnsi="Sylfaen"/>
          <w:sz w:val="24"/>
          <w:szCs w:val="24"/>
          <w:lang w:val="hy-AM"/>
        </w:rPr>
        <w:t>Հիշեցնենք</w:t>
      </w:r>
      <w:r>
        <w:rPr>
          <w:rFonts w:ascii="Sylfaen" w:hAnsi="Sylfaen"/>
          <w:sz w:val="24"/>
          <w:szCs w:val="24"/>
          <w:lang w:val="hy-AM"/>
        </w:rPr>
        <w:t>.</w:t>
      </w:r>
      <w:r w:rsidRPr="00D4257A">
        <w:rPr>
          <w:rFonts w:ascii="Sylfaen" w:hAnsi="Sylfaen"/>
          <w:sz w:val="24"/>
          <w:szCs w:val="24"/>
          <w:lang w:val="hy-AM"/>
        </w:rPr>
        <w:t xml:space="preserve"> 2018-ի </w:t>
      </w:r>
      <w:r>
        <w:rPr>
          <w:rFonts w:ascii="Sylfaen" w:hAnsi="Sylfaen"/>
          <w:sz w:val="24"/>
          <w:szCs w:val="24"/>
          <w:lang w:val="hy-AM"/>
        </w:rPr>
        <w:t>մ</w:t>
      </w:r>
      <w:r w:rsidRPr="009063E4">
        <w:rPr>
          <w:rFonts w:ascii="Sylfaen" w:hAnsi="Sylfaen"/>
          <w:sz w:val="24"/>
          <w:szCs w:val="24"/>
          <w:lang w:val="hy-AM"/>
        </w:rPr>
        <w:t>արտի 2-ին Դանիել Իոաննիսյանը հայց է</w:t>
      </w:r>
      <w:r>
        <w:rPr>
          <w:rFonts w:ascii="Sylfaen" w:hAnsi="Sylfaen"/>
          <w:sz w:val="24"/>
          <w:szCs w:val="24"/>
          <w:lang w:val="hy-AM"/>
        </w:rPr>
        <w:t>ր</w:t>
      </w:r>
      <w:r w:rsidRPr="009063E4">
        <w:rPr>
          <w:rFonts w:ascii="Sylfaen" w:hAnsi="Sylfaen"/>
          <w:sz w:val="24"/>
          <w:szCs w:val="24"/>
          <w:lang w:val="hy-AM"/>
        </w:rPr>
        <w:t xml:space="preserve"> ներկայացրել ՀՀ վարչական դատարան՝ ընդդեմ Երևանի քաղաքապետարանի՝ Երևանի ծննդատներում 2018 թվականի հունվար ամսվա ընթացքում ծնված տղաների և աղջիկների </w:t>
      </w:r>
      <w:r>
        <w:rPr>
          <w:rFonts w:ascii="Sylfaen" w:hAnsi="Sylfaen"/>
          <w:sz w:val="24"/>
          <w:szCs w:val="24"/>
          <w:lang w:val="hy-AM"/>
        </w:rPr>
        <w:t xml:space="preserve">թվի մասին </w:t>
      </w:r>
      <w:r w:rsidRPr="009063E4">
        <w:rPr>
          <w:rFonts w:ascii="Sylfaen" w:hAnsi="Sylfaen"/>
          <w:sz w:val="24"/>
          <w:szCs w:val="24"/>
          <w:lang w:val="hy-AM"/>
        </w:rPr>
        <w:t xml:space="preserve">տեղեկատվություն տրամադրելուն պարտավորեցնելու պահանջով։ </w:t>
      </w:r>
    </w:p>
    <w:p w:rsidR="00384FA7" w:rsidRDefault="00384FA7" w:rsidP="00384FA7">
      <w:pPr>
        <w:ind w:firstLine="567"/>
        <w:rPr>
          <w:rFonts w:ascii="Sylfaen" w:hAnsi="Sylfaen"/>
          <w:sz w:val="24"/>
          <w:szCs w:val="24"/>
          <w:lang w:val="hy-AM"/>
        </w:rPr>
      </w:pPr>
      <w:r>
        <w:rPr>
          <w:rFonts w:ascii="Sylfaen" w:hAnsi="Sylfaen"/>
          <w:sz w:val="24"/>
          <w:szCs w:val="24"/>
          <w:lang w:val="hy-AM"/>
        </w:rPr>
        <w:t>Ըստ</w:t>
      </w:r>
      <w:r w:rsidRPr="004F12F9">
        <w:rPr>
          <w:rFonts w:ascii="Sylfaen" w:hAnsi="Sylfaen"/>
          <w:sz w:val="24"/>
          <w:szCs w:val="24"/>
          <w:lang w:val="hy-AM"/>
        </w:rPr>
        <w:t xml:space="preserve"> </w:t>
      </w:r>
      <w:r>
        <w:rPr>
          <w:rFonts w:ascii="Sylfaen" w:hAnsi="Sylfaen"/>
          <w:sz w:val="24"/>
          <w:szCs w:val="24"/>
          <w:lang w:val="hy-AM"/>
        </w:rPr>
        <w:t>դատարանի՝</w:t>
      </w:r>
      <w:r w:rsidRPr="00284563">
        <w:rPr>
          <w:rFonts w:ascii="Sylfaen" w:hAnsi="Sylfaen"/>
          <w:sz w:val="24"/>
          <w:szCs w:val="24"/>
          <w:lang w:val="hy-AM"/>
        </w:rPr>
        <w:t xml:space="preserve"> </w:t>
      </w:r>
      <w:r>
        <w:rPr>
          <w:rFonts w:ascii="Sylfaen" w:hAnsi="Sylfaen"/>
          <w:sz w:val="24"/>
          <w:szCs w:val="24"/>
          <w:lang w:val="hy-AM"/>
        </w:rPr>
        <w:t>պ</w:t>
      </w:r>
      <w:r w:rsidRPr="00284563">
        <w:rPr>
          <w:rFonts w:ascii="Sylfaen" w:hAnsi="Sylfaen"/>
          <w:sz w:val="24"/>
          <w:szCs w:val="24"/>
          <w:lang w:val="hy-AM"/>
        </w:rPr>
        <w:t>ատասխանողը չի հանդիսանում</w:t>
      </w:r>
      <w:r>
        <w:rPr>
          <w:rFonts w:ascii="Sylfaen" w:hAnsi="Sylfaen"/>
          <w:sz w:val="24"/>
          <w:szCs w:val="24"/>
          <w:lang w:val="hy-AM"/>
        </w:rPr>
        <w:t xml:space="preserve"> տվյալ</w:t>
      </w:r>
      <w:r w:rsidRPr="00284563">
        <w:rPr>
          <w:rFonts w:ascii="Sylfaen" w:hAnsi="Sylfaen"/>
          <w:sz w:val="24"/>
          <w:szCs w:val="24"/>
          <w:lang w:val="hy-AM"/>
        </w:rPr>
        <w:t xml:space="preserve"> տեղեկատվության տնօրինող, </w:t>
      </w:r>
      <w:proofErr w:type="spellStart"/>
      <w:r w:rsidRPr="00284563">
        <w:rPr>
          <w:rFonts w:ascii="Sylfaen" w:hAnsi="Sylfaen"/>
          <w:sz w:val="24"/>
          <w:szCs w:val="24"/>
          <w:lang w:val="hy-AM"/>
        </w:rPr>
        <w:t>հետևապես</w:t>
      </w:r>
      <w:proofErr w:type="spellEnd"/>
      <w:r w:rsidRPr="00284563">
        <w:rPr>
          <w:rFonts w:ascii="Sylfaen" w:hAnsi="Sylfaen"/>
          <w:sz w:val="24"/>
          <w:szCs w:val="24"/>
          <w:lang w:val="hy-AM"/>
        </w:rPr>
        <w:t xml:space="preserve"> պահանջը ենթակա է մերժման:</w:t>
      </w:r>
      <w:r>
        <w:rPr>
          <w:rFonts w:ascii="Sylfaen" w:hAnsi="Sylfaen"/>
          <w:sz w:val="24"/>
          <w:szCs w:val="24"/>
          <w:lang w:val="hy-AM"/>
        </w:rPr>
        <w:t xml:space="preserve"> Գործը հանձնվել է դատարանի արխիվ։</w:t>
      </w:r>
    </w:p>
    <w:p w:rsidR="00384FA7" w:rsidRDefault="00384FA7" w:rsidP="00384FA7">
      <w:pPr>
        <w:ind w:firstLine="567"/>
        <w:rPr>
          <w:rFonts w:ascii="Sylfaen" w:hAnsi="Sylfaen"/>
          <w:sz w:val="24"/>
          <w:szCs w:val="24"/>
          <w:lang w:val="hy-AM"/>
        </w:rPr>
      </w:pPr>
    </w:p>
    <w:p w:rsidR="00384FA7" w:rsidRDefault="00384FA7" w:rsidP="00384FA7">
      <w:pPr>
        <w:ind w:firstLine="567"/>
        <w:rPr>
          <w:rFonts w:ascii="Sylfaen" w:hAnsi="Sylfaen"/>
          <w:sz w:val="24"/>
          <w:szCs w:val="24"/>
          <w:lang w:val="hy-AM"/>
        </w:rPr>
      </w:pPr>
      <w:r w:rsidRPr="00E33558">
        <w:rPr>
          <w:rFonts w:ascii="Sylfaen" w:hAnsi="Sylfaen"/>
          <w:b/>
          <w:sz w:val="24"/>
          <w:szCs w:val="24"/>
          <w:lang w:val="hy-AM"/>
        </w:rPr>
        <w:t>Հունվարի 23-ին</w:t>
      </w:r>
      <w:r w:rsidRPr="00E33558">
        <w:rPr>
          <w:rFonts w:ascii="Sylfaen" w:hAnsi="Sylfaen"/>
          <w:sz w:val="24"/>
          <w:szCs w:val="24"/>
          <w:lang w:val="hy-AM"/>
        </w:rPr>
        <w:t xml:space="preserve"> </w:t>
      </w:r>
      <w:r w:rsidR="00F7577F" w:rsidRPr="00E33558">
        <w:rPr>
          <w:rFonts w:ascii="Sylfaen" w:hAnsi="Sylfaen" w:cs="Times New Roman"/>
          <w:sz w:val="24"/>
          <w:szCs w:val="24"/>
          <w:lang w:val="hy-AM" w:eastAsia="ru-RU"/>
        </w:rPr>
        <w:t xml:space="preserve">Ինֆորմացիայի ազատության կենտրոնը </w:t>
      </w:r>
      <w:r w:rsidRPr="00E33558">
        <w:rPr>
          <w:rFonts w:ascii="Sylfaen" w:hAnsi="Sylfaen"/>
          <w:sz w:val="24"/>
          <w:szCs w:val="24"/>
          <w:lang w:val="hy-AM"/>
        </w:rPr>
        <w:t xml:space="preserve">«Գյումրու ծննդատուն» ՓԲԸ </w:t>
      </w:r>
      <w:proofErr w:type="spellStart"/>
      <w:r w:rsidRPr="00E33558">
        <w:rPr>
          <w:rFonts w:ascii="Sylfaen" w:hAnsi="Sylfaen"/>
          <w:sz w:val="24"/>
          <w:szCs w:val="24"/>
          <w:lang w:val="hy-AM"/>
        </w:rPr>
        <w:t>նեոնատոլոգ</w:t>
      </w:r>
      <w:proofErr w:type="spellEnd"/>
      <w:r w:rsidRPr="00E33558">
        <w:rPr>
          <w:rFonts w:ascii="Sylfaen" w:hAnsi="Sylfaen"/>
          <w:sz w:val="24"/>
          <w:szCs w:val="24"/>
          <w:lang w:val="hy-AM"/>
        </w:rPr>
        <w:t xml:space="preserve"> Նաիրա</w:t>
      </w:r>
      <w:r w:rsidRPr="001D71F2">
        <w:rPr>
          <w:rFonts w:ascii="Sylfaen" w:hAnsi="Sylfaen"/>
          <w:sz w:val="24"/>
          <w:szCs w:val="24"/>
          <w:lang w:val="hy-AM"/>
        </w:rPr>
        <w:t xml:space="preserve"> Հովհաննիսյանի խնդրանքով դիմել է Գյումրու ծննդատուն՝ չվճարված աշխատավարձերի հիմքերի և տրամադրման ժամկետների վերաբերյալ </w:t>
      </w:r>
      <w:r>
        <w:rPr>
          <w:rFonts w:ascii="Sylfaen" w:hAnsi="Sylfaen"/>
          <w:sz w:val="24"/>
          <w:szCs w:val="24"/>
          <w:lang w:val="hy-AM"/>
        </w:rPr>
        <w:t>տեղեկատվու</w:t>
      </w:r>
      <w:r w:rsidRPr="001D71F2">
        <w:rPr>
          <w:rFonts w:ascii="Sylfaen" w:hAnsi="Sylfaen"/>
          <w:sz w:val="24"/>
          <w:szCs w:val="24"/>
          <w:lang w:val="hy-AM"/>
        </w:rPr>
        <w:t>թյուն</w:t>
      </w:r>
      <w:r>
        <w:rPr>
          <w:rFonts w:ascii="Sylfaen" w:hAnsi="Sylfaen"/>
          <w:sz w:val="24"/>
          <w:szCs w:val="24"/>
          <w:lang w:val="hy-AM"/>
        </w:rPr>
        <w:t xml:space="preserve"> ստանալու համար</w:t>
      </w:r>
      <w:r w:rsidRPr="001D71F2">
        <w:rPr>
          <w:rFonts w:ascii="Sylfaen" w:hAnsi="Sylfaen"/>
          <w:sz w:val="24"/>
          <w:szCs w:val="24"/>
          <w:lang w:val="hy-AM"/>
        </w:rPr>
        <w:t>: Հարցումը մնացել է անպատասխան:</w:t>
      </w:r>
    </w:p>
    <w:p w:rsidR="00384FA7" w:rsidRDefault="00384FA7" w:rsidP="00384FA7">
      <w:pPr>
        <w:ind w:firstLine="567"/>
        <w:rPr>
          <w:rFonts w:ascii="Sylfaen" w:hAnsi="Sylfaen"/>
          <w:sz w:val="24"/>
          <w:szCs w:val="24"/>
          <w:lang w:val="hy-AM"/>
        </w:rPr>
      </w:pPr>
    </w:p>
    <w:p w:rsidR="00384FA7" w:rsidRDefault="00384FA7" w:rsidP="00384FA7">
      <w:pPr>
        <w:ind w:firstLine="567"/>
        <w:rPr>
          <w:rFonts w:ascii="Sylfaen" w:hAnsi="Sylfaen"/>
          <w:sz w:val="24"/>
          <w:szCs w:val="24"/>
          <w:lang w:val="hy-AM"/>
        </w:rPr>
      </w:pPr>
      <w:r w:rsidRPr="001D71F2">
        <w:rPr>
          <w:rFonts w:ascii="Sylfaen" w:hAnsi="Sylfaen"/>
          <w:b/>
          <w:sz w:val="24"/>
          <w:szCs w:val="24"/>
          <w:lang w:val="hy-AM"/>
        </w:rPr>
        <w:t>Հունվարի 24-ին</w:t>
      </w:r>
      <w:r w:rsidRPr="001D71F2">
        <w:rPr>
          <w:rFonts w:ascii="Sylfaen" w:hAnsi="Sylfaen"/>
          <w:sz w:val="24"/>
          <w:szCs w:val="24"/>
          <w:lang w:val="hy-AM"/>
        </w:rPr>
        <w:t xml:space="preserve"> «Իրազեկ քաղաքացիների միավորում» ՀԿ-ն վերաքննիչ ատյան բողոք է ներկայացրել ընդդեմ </w:t>
      </w:r>
      <w:proofErr w:type="spellStart"/>
      <w:r w:rsidRPr="001D71F2">
        <w:rPr>
          <w:rFonts w:ascii="Sylfaen" w:hAnsi="Sylfaen"/>
          <w:sz w:val="24"/>
          <w:szCs w:val="24"/>
          <w:lang w:val="hy-AM"/>
        </w:rPr>
        <w:t>վաչական</w:t>
      </w:r>
      <w:proofErr w:type="spellEnd"/>
      <w:r w:rsidRPr="001D71F2">
        <w:rPr>
          <w:rFonts w:ascii="Sylfaen" w:hAnsi="Sylfaen"/>
          <w:sz w:val="24"/>
          <w:szCs w:val="24"/>
          <w:lang w:val="hy-AM"/>
        </w:rPr>
        <w:t xml:space="preserve"> դատարանի՝ 2018 թ. դեկտեմբերի 12-ին կայացրած վճռի, որով ՀԿ-ի հայցն ընդդեմ քաղաքապետարանի բավարարվել էր մասնակի։  </w:t>
      </w:r>
      <w:r w:rsidRPr="001D71F2">
        <w:rPr>
          <w:rFonts w:ascii="Sylfaen" w:hAnsi="Sylfaen"/>
          <w:sz w:val="24"/>
          <w:szCs w:val="24"/>
          <w:lang w:val="hy-AM"/>
        </w:rPr>
        <w:br/>
      </w:r>
      <w:r w:rsidRPr="001D71F2">
        <w:rPr>
          <w:rFonts w:ascii="Sylfaen" w:hAnsi="Sylfaen"/>
          <w:sz w:val="24"/>
          <w:szCs w:val="24"/>
          <w:lang w:val="hy-AM"/>
        </w:rPr>
        <w:tab/>
        <w:t>Հիշեցնենք</w:t>
      </w:r>
      <w:r>
        <w:rPr>
          <w:rFonts w:ascii="Sylfaen" w:hAnsi="Sylfaen"/>
          <w:sz w:val="24"/>
          <w:szCs w:val="24"/>
          <w:lang w:val="hy-AM"/>
        </w:rPr>
        <w:t>.</w:t>
      </w:r>
      <w:r w:rsidRPr="001D71F2">
        <w:rPr>
          <w:rFonts w:ascii="Sylfaen" w:hAnsi="Sylfaen"/>
          <w:sz w:val="24"/>
          <w:szCs w:val="24"/>
          <w:lang w:val="hy-AM"/>
        </w:rPr>
        <w:t xml:space="preserve"> 2018-ի հունվարի 8-ին «Իրազեկ քաղաքացիների միավորումը» հայց է</w:t>
      </w:r>
      <w:r>
        <w:rPr>
          <w:rFonts w:ascii="Sylfaen" w:hAnsi="Sylfaen"/>
          <w:sz w:val="24"/>
          <w:szCs w:val="24"/>
          <w:lang w:val="hy-AM"/>
        </w:rPr>
        <w:t>ր</w:t>
      </w:r>
      <w:r w:rsidRPr="001D71F2">
        <w:rPr>
          <w:rFonts w:ascii="Sylfaen" w:hAnsi="Sylfaen"/>
          <w:sz w:val="24"/>
          <w:szCs w:val="24"/>
          <w:lang w:val="hy-AM"/>
        </w:rPr>
        <w:t xml:space="preserve"> ներկայացրել ՀՀ վարչական դատարան՝ ընդդեմ Երևանի քաղաքապետարանի՝ գրավոր հարցումներին լիարժեք պատասխանելու</w:t>
      </w:r>
      <w:r>
        <w:rPr>
          <w:rFonts w:ascii="Sylfaen" w:hAnsi="Sylfaen"/>
          <w:sz w:val="24"/>
          <w:szCs w:val="24"/>
          <w:lang w:val="hy-AM"/>
        </w:rPr>
        <w:t xml:space="preserve"> </w:t>
      </w:r>
      <w:r w:rsidRPr="001D71F2">
        <w:rPr>
          <w:rFonts w:ascii="Sylfaen" w:hAnsi="Sylfaen"/>
          <w:sz w:val="24"/>
          <w:szCs w:val="24"/>
          <w:lang w:val="hy-AM"/>
        </w:rPr>
        <w:t>պահանջով։ ՀԿ-ն խնդրել էր տեղեկացնել, թե Երևանի քաղաքապետարանի արտաքին ձևավորման և գովազդի վարչությունը «Կոչված և զորակոչված մեկ նպատակի» բովանդակությամբ վահանակները դիտարկե՞լ է որպես սոցիալական գովազդ, եթե այո՝ ապա արդյո՞ք այն բխում է որևէ փաստաթղթից։ Գրավոր հարցմանը քաղաքապետարանից պատասխանել են մասնակի:</w:t>
      </w:r>
    </w:p>
    <w:p w:rsidR="00384FA7" w:rsidRDefault="00384FA7" w:rsidP="00384FA7">
      <w:pPr>
        <w:ind w:firstLine="567"/>
        <w:rPr>
          <w:rFonts w:ascii="Sylfaen" w:hAnsi="Sylfaen"/>
          <w:sz w:val="24"/>
          <w:szCs w:val="24"/>
          <w:lang w:val="hy-AM"/>
        </w:rPr>
      </w:pPr>
      <w:r w:rsidRPr="001D71F2">
        <w:rPr>
          <w:rFonts w:ascii="Sylfaen" w:hAnsi="Sylfaen"/>
          <w:sz w:val="24"/>
          <w:szCs w:val="24"/>
          <w:lang w:val="hy-AM"/>
        </w:rPr>
        <w:t>Փետրվարի 12-ին բողոքն ընդունվել է վարույթ։ Դատական նիստ է նշանակվել 2020-ի հունվարի 30-ին։</w:t>
      </w:r>
    </w:p>
    <w:p w:rsidR="00384FA7" w:rsidRDefault="00384FA7" w:rsidP="00384FA7">
      <w:pPr>
        <w:ind w:firstLine="567"/>
        <w:rPr>
          <w:rFonts w:ascii="Sylfaen" w:hAnsi="Sylfaen"/>
          <w:sz w:val="24"/>
          <w:szCs w:val="24"/>
          <w:lang w:val="hy-AM"/>
        </w:rPr>
      </w:pPr>
    </w:p>
    <w:p w:rsidR="00384FA7" w:rsidRDefault="00384FA7" w:rsidP="00384FA7">
      <w:pPr>
        <w:ind w:firstLine="567"/>
        <w:rPr>
          <w:rFonts w:ascii="Sylfaen" w:hAnsi="Sylfaen"/>
          <w:sz w:val="24"/>
          <w:szCs w:val="24"/>
          <w:lang w:val="hy-AM"/>
        </w:rPr>
      </w:pPr>
      <w:r w:rsidRPr="00E33558">
        <w:rPr>
          <w:rFonts w:ascii="Sylfaen" w:eastAsia="Times New Roman" w:hAnsi="Sylfaen" w:cs="Sylfaen"/>
          <w:b/>
          <w:sz w:val="24"/>
          <w:szCs w:val="24"/>
          <w:lang w:val="hy-AM" w:eastAsia="ru-RU"/>
        </w:rPr>
        <w:lastRenderedPageBreak/>
        <w:t>Հունվարի 25-ին</w:t>
      </w:r>
      <w:r w:rsidRPr="00E33558">
        <w:rPr>
          <w:rFonts w:ascii="Sylfaen" w:eastAsia="Times New Roman" w:hAnsi="Sylfaen" w:cs="Sylfaen"/>
          <w:sz w:val="24"/>
          <w:szCs w:val="24"/>
          <w:lang w:val="hy-AM" w:eastAsia="ru-RU"/>
        </w:rPr>
        <w:t xml:space="preserve"> «Hetq</w:t>
      </w:r>
      <w:r>
        <w:rPr>
          <w:rFonts w:ascii="Sylfaen" w:eastAsia="Times New Roman" w:hAnsi="Sylfaen" w:cs="Sylfaen"/>
          <w:sz w:val="24"/>
          <w:szCs w:val="24"/>
          <w:lang w:val="hy-AM" w:eastAsia="ru-RU"/>
        </w:rPr>
        <w:t>.am» կայք</w:t>
      </w:r>
      <w:r w:rsidRPr="00F63D65">
        <w:rPr>
          <w:rFonts w:ascii="Sylfaen" w:eastAsia="Times New Roman" w:hAnsi="Sylfaen" w:cs="Sylfaen"/>
          <w:sz w:val="24"/>
          <w:szCs w:val="24"/>
          <w:lang w:val="hy-AM" w:eastAsia="ru-RU"/>
        </w:rPr>
        <w:t xml:space="preserve">ի լրագրող Սեդա Ղուկասյանն ահազանգել է, որ Պաշտպանության նախարար Դավիթ </w:t>
      </w:r>
      <w:proofErr w:type="spellStart"/>
      <w:r w:rsidRPr="00F63D65">
        <w:rPr>
          <w:rFonts w:ascii="Sylfaen" w:eastAsia="Times New Roman" w:hAnsi="Sylfaen" w:cs="Sylfaen"/>
          <w:sz w:val="24"/>
          <w:szCs w:val="24"/>
          <w:lang w:val="hy-AM" w:eastAsia="ru-RU"/>
        </w:rPr>
        <w:t>Տոնոյանի</w:t>
      </w:r>
      <w:proofErr w:type="spellEnd"/>
      <w:r w:rsidRPr="00F63D65">
        <w:rPr>
          <w:rFonts w:ascii="Sylfaen" w:eastAsia="Times New Roman" w:hAnsi="Sylfaen" w:cs="Sylfaen"/>
          <w:sz w:val="24"/>
          <w:szCs w:val="24"/>
          <w:lang w:val="hy-AM" w:eastAsia="ru-RU"/>
        </w:rPr>
        <w:t xml:space="preserve"> աշխատակազմից ի սկզբանե խմբագրության </w:t>
      </w:r>
      <w:proofErr w:type="spellStart"/>
      <w:r w:rsidRPr="00F63D65">
        <w:rPr>
          <w:rFonts w:ascii="Sylfaen" w:eastAsia="Times New Roman" w:hAnsi="Sylfaen" w:cs="Sylfaen"/>
          <w:sz w:val="24"/>
          <w:szCs w:val="24"/>
          <w:lang w:val="hy-AM" w:eastAsia="ru-RU"/>
        </w:rPr>
        <w:t>գրությանն</w:t>
      </w:r>
      <w:proofErr w:type="spellEnd"/>
      <w:r w:rsidRPr="00F63D65">
        <w:rPr>
          <w:rFonts w:ascii="Sylfaen" w:eastAsia="Times New Roman" w:hAnsi="Sylfaen" w:cs="Sylfaen"/>
          <w:sz w:val="24"/>
          <w:szCs w:val="24"/>
          <w:lang w:val="hy-AM" w:eastAsia="ru-RU"/>
        </w:rPr>
        <w:t xml:space="preserve"> ի պատասխան՝ բանավոր հայտնել էին, որ նախարարը դեմ չէ</w:t>
      </w:r>
      <w:r w:rsidRPr="003B49BB">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իր աշխատա</w:t>
      </w:r>
      <w:r w:rsidRPr="00F63D65">
        <w:rPr>
          <w:rFonts w:ascii="Sylfaen" w:eastAsia="Times New Roman" w:hAnsi="Sylfaen" w:cs="Sylfaen"/>
          <w:sz w:val="24"/>
          <w:szCs w:val="24"/>
          <w:lang w:val="hy-AM" w:eastAsia="ru-RU"/>
        </w:rPr>
        <w:t xml:space="preserve">սենյակում լուսանկարահանում կատարելուն, ապա մոտ մեկ ամիս </w:t>
      </w:r>
      <w:proofErr w:type="spellStart"/>
      <w:r w:rsidRPr="00F63D65">
        <w:rPr>
          <w:rFonts w:ascii="Sylfaen" w:eastAsia="Times New Roman" w:hAnsi="Sylfaen" w:cs="Sylfaen"/>
          <w:sz w:val="24"/>
          <w:szCs w:val="24"/>
          <w:lang w:val="hy-AM" w:eastAsia="ru-RU"/>
        </w:rPr>
        <w:t>տևած</w:t>
      </w:r>
      <w:proofErr w:type="spellEnd"/>
      <w:r w:rsidRPr="00F63D65">
        <w:rPr>
          <w:rFonts w:ascii="Sylfaen" w:eastAsia="Times New Roman" w:hAnsi="Sylfaen" w:cs="Sylfaen"/>
          <w:sz w:val="24"/>
          <w:szCs w:val="24"/>
          <w:lang w:val="hy-AM" w:eastAsia="ru-RU"/>
        </w:rPr>
        <w:t xml:space="preserve"> բանակցություններից հետո աշխատակազմից մեկ այլ աշխատակից ասել է, որ </w:t>
      </w:r>
      <w:r>
        <w:rPr>
          <w:rFonts w:ascii="Sylfaen" w:eastAsia="Times New Roman" w:hAnsi="Sylfaen" w:cs="Sylfaen"/>
          <w:sz w:val="24"/>
          <w:szCs w:val="24"/>
          <w:lang w:val="hy-AM" w:eastAsia="ru-RU"/>
        </w:rPr>
        <w:t>նախարարը</w:t>
      </w:r>
      <w:r w:rsidRPr="00F63D65">
        <w:rPr>
          <w:rFonts w:ascii="Sylfaen" w:eastAsia="Times New Roman" w:hAnsi="Sylfaen" w:cs="Sylfaen"/>
          <w:sz w:val="24"/>
          <w:szCs w:val="24"/>
          <w:lang w:val="hy-AM" w:eastAsia="ru-RU"/>
        </w:rPr>
        <w:t xml:space="preserve"> դեմ է: </w:t>
      </w:r>
      <w:r>
        <w:rPr>
          <w:rFonts w:ascii="Sylfaen" w:eastAsia="Times New Roman" w:hAnsi="Sylfaen" w:cs="Sylfaen"/>
          <w:sz w:val="24"/>
          <w:szCs w:val="24"/>
          <w:lang w:val="hy-AM" w:eastAsia="ru-RU"/>
        </w:rPr>
        <w:t xml:space="preserve">Ըստ լրագրողի՝ </w:t>
      </w:r>
      <w:r w:rsidRPr="00F63D65">
        <w:rPr>
          <w:rFonts w:ascii="Sylfaen" w:eastAsia="Times New Roman" w:hAnsi="Sylfaen" w:cs="Sylfaen"/>
          <w:sz w:val="24"/>
          <w:szCs w:val="24"/>
          <w:lang w:val="hy-AM" w:eastAsia="ru-RU"/>
        </w:rPr>
        <w:t>լուսանկարահանում կատարելու</w:t>
      </w:r>
      <w:r>
        <w:rPr>
          <w:rFonts w:ascii="Sylfaen" w:eastAsia="Times New Roman" w:hAnsi="Sylfaen" w:cs="Sylfaen"/>
          <w:sz w:val="24"/>
          <w:szCs w:val="24"/>
          <w:lang w:val="hy-AM" w:eastAsia="ru-RU"/>
        </w:rPr>
        <w:t xml:space="preserve"> խնդրանքին </w:t>
      </w:r>
      <w:r w:rsidRPr="00F63D65">
        <w:rPr>
          <w:rFonts w:ascii="Sylfaen" w:eastAsia="Times New Roman" w:hAnsi="Sylfaen" w:cs="Sylfaen"/>
          <w:sz w:val="24"/>
          <w:szCs w:val="24"/>
          <w:lang w:val="hy-AM" w:eastAsia="ru-RU"/>
        </w:rPr>
        <w:t>դրական կամ բացասական պատասխան տալու հա</w:t>
      </w:r>
      <w:r>
        <w:rPr>
          <w:rFonts w:ascii="Sylfaen" w:eastAsia="Times New Roman" w:hAnsi="Sylfaen" w:cs="Sylfaen"/>
          <w:sz w:val="24"/>
          <w:szCs w:val="24"/>
          <w:lang w:val="hy-AM" w:eastAsia="ru-RU"/>
        </w:rPr>
        <w:t>մար նախարարությունից պահանջվեց</w:t>
      </w:r>
      <w:r w:rsidRPr="00F63D65">
        <w:rPr>
          <w:rFonts w:ascii="Sylfaen" w:eastAsia="Times New Roman" w:hAnsi="Sylfaen" w:cs="Sylfaen"/>
          <w:sz w:val="24"/>
          <w:szCs w:val="24"/>
          <w:lang w:val="hy-AM" w:eastAsia="ru-RU"/>
        </w:rPr>
        <w:t xml:space="preserve"> լ</w:t>
      </w:r>
      <w:r>
        <w:rPr>
          <w:rFonts w:ascii="Sylfaen" w:eastAsia="Times New Roman" w:hAnsi="Sylfaen" w:cs="Sylfaen"/>
          <w:sz w:val="24"/>
          <w:szCs w:val="24"/>
          <w:lang w:val="hy-AM" w:eastAsia="ru-RU"/>
        </w:rPr>
        <w:t>րացուցիչ 30-օրյա ժամկետ</w:t>
      </w:r>
      <w:r w:rsidRPr="00F03764">
        <w:rPr>
          <w:rStyle w:val="FootnoteReference"/>
          <w:rFonts w:ascii="Sylfaen" w:hAnsi="Sylfaen"/>
          <w:lang w:val="hy-AM"/>
        </w:rPr>
        <w:footnoteReference w:id="131"/>
      </w:r>
      <w:r w:rsidRPr="00DD53DF">
        <w:rPr>
          <w:rStyle w:val="FootnoteReference"/>
          <w:lang w:val="hy-AM"/>
        </w:rPr>
        <w:t>։</w:t>
      </w:r>
      <w:r w:rsidRPr="00F63D65">
        <w:rPr>
          <w:rFonts w:ascii="Sylfaen" w:eastAsia="Times New Roman" w:hAnsi="Sylfaen" w:cs="Sylfaen"/>
          <w:sz w:val="24"/>
          <w:szCs w:val="24"/>
          <w:lang w:val="hy-AM" w:eastAsia="ru-RU"/>
        </w:rPr>
        <w:t>Հիշեցնենք</w:t>
      </w:r>
      <w:r>
        <w:rPr>
          <w:rFonts w:ascii="Sylfaen" w:eastAsia="Times New Roman" w:hAnsi="Sylfaen" w:cs="Sylfaen"/>
          <w:sz w:val="24"/>
          <w:szCs w:val="24"/>
          <w:lang w:val="hy-AM" w:eastAsia="ru-RU"/>
        </w:rPr>
        <w:t xml:space="preserve">. </w:t>
      </w:r>
      <w:r w:rsidRPr="00F63D65">
        <w:rPr>
          <w:rFonts w:ascii="Sylfaen" w:eastAsia="Times New Roman" w:hAnsi="Sylfaen" w:cs="Sylfaen"/>
          <w:sz w:val="24"/>
          <w:szCs w:val="24"/>
          <w:lang w:val="hy-AM" w:eastAsia="ru-RU"/>
        </w:rPr>
        <w:t xml:space="preserve">«Տեղեկատվության ազատության մասին» օրենքը սահմանում է, որ լրացուցիչ ժամանակ </w:t>
      </w:r>
      <w:r>
        <w:rPr>
          <w:rFonts w:ascii="Sylfaen" w:eastAsia="Times New Roman" w:hAnsi="Sylfaen" w:cs="Sylfaen"/>
          <w:sz w:val="24"/>
          <w:szCs w:val="24"/>
          <w:lang w:val="hy-AM" w:eastAsia="ru-RU"/>
        </w:rPr>
        <w:t xml:space="preserve">կարող է </w:t>
      </w:r>
      <w:r w:rsidRPr="00F63D65">
        <w:rPr>
          <w:rFonts w:ascii="Sylfaen" w:eastAsia="Times New Roman" w:hAnsi="Sylfaen" w:cs="Sylfaen"/>
          <w:sz w:val="24"/>
          <w:szCs w:val="24"/>
          <w:lang w:val="hy-AM" w:eastAsia="ru-RU"/>
        </w:rPr>
        <w:t>պահանջվ</w:t>
      </w:r>
      <w:r>
        <w:rPr>
          <w:rFonts w:ascii="Sylfaen" w:eastAsia="Times New Roman" w:hAnsi="Sylfaen" w:cs="Sylfaen"/>
          <w:sz w:val="24"/>
          <w:szCs w:val="24"/>
          <w:lang w:val="hy-AM" w:eastAsia="ru-RU"/>
        </w:rPr>
        <w:t>ել</w:t>
      </w:r>
      <w:r w:rsidRPr="00F63D65">
        <w:rPr>
          <w:rFonts w:ascii="Sylfaen" w:eastAsia="Times New Roman" w:hAnsi="Sylfaen" w:cs="Sylfaen"/>
          <w:sz w:val="24"/>
          <w:szCs w:val="24"/>
          <w:lang w:val="hy-AM" w:eastAsia="ru-RU"/>
        </w:rPr>
        <w:t xml:space="preserve"> միայն այն դեպքում, երբ պատասխանը տրամադրելու համար լրացուցիչ աշխատանք է պետք կատարել։</w:t>
      </w:r>
    </w:p>
    <w:p w:rsidR="00384FA7" w:rsidRDefault="00384FA7" w:rsidP="00384FA7">
      <w:pPr>
        <w:ind w:firstLine="567"/>
        <w:rPr>
          <w:rFonts w:ascii="Sylfaen" w:hAnsi="Sylfaen"/>
          <w:sz w:val="24"/>
          <w:szCs w:val="24"/>
          <w:lang w:val="hy-AM"/>
        </w:rPr>
      </w:pPr>
    </w:p>
    <w:p w:rsidR="00384FA7" w:rsidRPr="00550B0C" w:rsidRDefault="00384FA7" w:rsidP="00384FA7">
      <w:pPr>
        <w:ind w:firstLine="567"/>
        <w:rPr>
          <w:rFonts w:ascii="Sylfaen" w:hAnsi="Sylfaen"/>
          <w:bCs/>
          <w:sz w:val="24"/>
          <w:szCs w:val="24"/>
          <w:lang w:val="hy-AM"/>
        </w:rPr>
      </w:pPr>
      <w:r w:rsidRPr="00550B0C">
        <w:rPr>
          <w:rFonts w:ascii="Sylfaen" w:hAnsi="Sylfaen"/>
          <w:b/>
          <w:bCs/>
          <w:sz w:val="24"/>
          <w:szCs w:val="24"/>
          <w:lang w:val="hy-AM"/>
        </w:rPr>
        <w:t>Փետրվարի 6-ին</w:t>
      </w:r>
      <w:r w:rsidRPr="00550B0C">
        <w:rPr>
          <w:rFonts w:ascii="Sylfaen" w:hAnsi="Sylfaen"/>
          <w:bCs/>
          <w:sz w:val="24"/>
          <w:szCs w:val="24"/>
          <w:lang w:val="hy-AM"/>
        </w:rPr>
        <w:t xml:space="preserve"> ՀՀ վարչական դատարանի կայացրած վճռով՝ </w:t>
      </w:r>
      <w:r w:rsidRPr="00550B0C">
        <w:rPr>
          <w:rFonts w:ascii="GHEA Grapalat" w:hAnsi="GHEA Grapalat"/>
          <w:color w:val="21346E"/>
          <w:sz w:val="24"/>
          <w:szCs w:val="24"/>
          <w:shd w:val="clear" w:color="auto" w:fill="FFFFFF"/>
          <w:lang w:val="hy-AM"/>
        </w:rPr>
        <w:t>«</w:t>
      </w:r>
      <w:r w:rsidRPr="00550B0C">
        <w:rPr>
          <w:rFonts w:ascii="Sylfaen" w:hAnsi="Sylfaen"/>
          <w:bCs/>
          <w:sz w:val="24"/>
          <w:szCs w:val="24"/>
          <w:lang w:val="hy-AM"/>
        </w:rPr>
        <w:t>Իրազեկ քաղաքացիների միավորում» ՀԿ հայցն ընդդեմ ՀՀ գիտության պետական կոմիտեի՝ գործողություն կատարելուն պարտավորեցնելու պահանջի մասին, մերժվել է։</w:t>
      </w:r>
    </w:p>
    <w:p w:rsidR="00384FA7" w:rsidRDefault="00384FA7" w:rsidP="00384FA7">
      <w:pPr>
        <w:pStyle w:val="Heading1"/>
        <w:shd w:val="clear" w:color="auto" w:fill="FFFFFF"/>
        <w:spacing w:before="0" w:beforeAutospacing="0" w:after="0" w:afterAutospacing="0"/>
        <w:ind w:firstLine="567"/>
        <w:rPr>
          <w:rFonts w:ascii="Sylfaen" w:eastAsia="Calibri" w:hAnsi="Sylfaen"/>
          <w:b w:val="0"/>
          <w:bCs w:val="0"/>
          <w:kern w:val="0"/>
          <w:sz w:val="24"/>
          <w:szCs w:val="24"/>
          <w:lang w:val="hy-AM"/>
        </w:rPr>
      </w:pPr>
      <w:r w:rsidRPr="00550B0C">
        <w:rPr>
          <w:rFonts w:ascii="Sylfaen" w:eastAsia="Calibri" w:hAnsi="Sylfaen"/>
          <w:b w:val="0"/>
          <w:bCs w:val="0"/>
          <w:kern w:val="0"/>
          <w:sz w:val="24"/>
          <w:szCs w:val="24"/>
          <w:lang w:val="hy-AM"/>
        </w:rPr>
        <w:t>Հիշեցնենք</w:t>
      </w:r>
      <w:r>
        <w:rPr>
          <w:rFonts w:ascii="Sylfaen" w:eastAsia="Calibri" w:hAnsi="Sylfaen"/>
          <w:b w:val="0"/>
          <w:bCs w:val="0"/>
          <w:kern w:val="0"/>
          <w:sz w:val="24"/>
          <w:szCs w:val="24"/>
          <w:lang w:val="hy-AM"/>
        </w:rPr>
        <w:t>.</w:t>
      </w:r>
      <w:r w:rsidRPr="00550B0C">
        <w:rPr>
          <w:rFonts w:ascii="Sylfaen" w:eastAsia="Calibri" w:hAnsi="Sylfaen"/>
          <w:b w:val="0"/>
          <w:bCs w:val="0"/>
          <w:kern w:val="0"/>
          <w:sz w:val="24"/>
          <w:szCs w:val="24"/>
          <w:lang w:val="hy-AM"/>
        </w:rPr>
        <w:t xml:space="preserve"> </w:t>
      </w:r>
      <w:r>
        <w:rPr>
          <w:rFonts w:ascii="Sylfaen" w:eastAsia="Calibri" w:hAnsi="Sylfaen"/>
          <w:b w:val="0"/>
          <w:bCs w:val="0"/>
          <w:kern w:val="0"/>
          <w:sz w:val="24"/>
          <w:szCs w:val="24"/>
          <w:lang w:val="hy-AM"/>
        </w:rPr>
        <w:t xml:space="preserve">այս հայցը </w:t>
      </w:r>
      <w:r w:rsidRPr="00550B0C">
        <w:rPr>
          <w:rFonts w:ascii="Sylfaen" w:eastAsia="Calibri" w:hAnsi="Sylfaen"/>
          <w:b w:val="0"/>
          <w:bCs w:val="0"/>
          <w:kern w:val="0"/>
          <w:sz w:val="24"/>
          <w:szCs w:val="24"/>
          <w:lang w:val="hy-AM"/>
        </w:rPr>
        <w:t>վարույթ էր ընդունել 2018 թ. օգոստոսի 20-ին։ Հայցվորը պահանջում էր պարտավորեցնել կոմիտեին</w:t>
      </w:r>
      <w:r w:rsidRPr="009063E4">
        <w:rPr>
          <w:rFonts w:ascii="Sylfaen" w:eastAsia="Calibri" w:hAnsi="Sylfaen"/>
          <w:b w:val="0"/>
          <w:bCs w:val="0"/>
          <w:kern w:val="0"/>
          <w:sz w:val="24"/>
          <w:szCs w:val="24"/>
          <w:lang w:val="hy-AM"/>
        </w:rPr>
        <w:t xml:space="preserve">՝ 5-օրյա ժամկետում տրամադրել ՀԿ ծրագրերի համակարգող Դանիել Իոաննիսյանի </w:t>
      </w:r>
      <w:r>
        <w:rPr>
          <w:rFonts w:ascii="Sylfaen" w:eastAsia="Calibri" w:hAnsi="Sylfaen"/>
          <w:b w:val="0"/>
          <w:bCs w:val="0"/>
          <w:kern w:val="0"/>
          <w:sz w:val="24"/>
          <w:szCs w:val="24"/>
          <w:lang w:val="hy-AM"/>
        </w:rPr>
        <w:t xml:space="preserve">հուլիսի </w:t>
      </w:r>
      <w:r w:rsidRPr="009063E4">
        <w:rPr>
          <w:rFonts w:ascii="Sylfaen" w:eastAsia="Calibri" w:hAnsi="Sylfaen"/>
          <w:b w:val="0"/>
          <w:bCs w:val="0"/>
          <w:kern w:val="0"/>
          <w:sz w:val="24"/>
          <w:szCs w:val="24"/>
          <w:lang w:val="hy-AM"/>
        </w:rPr>
        <w:t>2-</w:t>
      </w:r>
      <w:r>
        <w:rPr>
          <w:rFonts w:ascii="Sylfaen" w:eastAsia="Calibri" w:hAnsi="Sylfaen"/>
          <w:b w:val="0"/>
          <w:bCs w:val="0"/>
          <w:kern w:val="0"/>
          <w:sz w:val="24"/>
          <w:szCs w:val="24"/>
          <w:lang w:val="hy-AM"/>
        </w:rPr>
        <w:t>ի</w:t>
      </w:r>
      <w:r w:rsidRPr="009063E4">
        <w:rPr>
          <w:rFonts w:ascii="Sylfaen" w:eastAsia="Calibri" w:hAnsi="Sylfaen"/>
          <w:b w:val="0"/>
          <w:bCs w:val="0"/>
          <w:kern w:val="0"/>
          <w:sz w:val="24"/>
          <w:szCs w:val="24"/>
          <w:lang w:val="hy-AM"/>
        </w:rPr>
        <w:t xml:space="preserve"> գրությամբ պահանջված տեղեկատվությունը՝ </w:t>
      </w:r>
      <w:r>
        <w:rPr>
          <w:rFonts w:ascii="Sylfaen" w:eastAsia="Calibri" w:hAnsi="Sylfaen"/>
          <w:b w:val="0"/>
          <w:bCs w:val="0"/>
          <w:kern w:val="0"/>
          <w:sz w:val="24"/>
          <w:szCs w:val="24"/>
          <w:lang w:val="hy-AM"/>
        </w:rPr>
        <w:t>այդ մարմնում</w:t>
      </w:r>
      <w:r w:rsidRPr="009063E4">
        <w:rPr>
          <w:rFonts w:ascii="Sylfaen" w:eastAsia="Calibri" w:hAnsi="Sylfaen"/>
          <w:b w:val="0"/>
          <w:bCs w:val="0"/>
          <w:kern w:val="0"/>
          <w:sz w:val="24"/>
          <w:szCs w:val="24"/>
          <w:lang w:val="hy-AM"/>
        </w:rPr>
        <w:t xml:space="preserve"> գաղտնագրման ենթակա տեղեկությունների գերատեսչական ցանկը՝ բացառությամբ պետական կամ ծառայողական գաղտնիք պարունակող մասերի։</w:t>
      </w:r>
    </w:p>
    <w:p w:rsidR="00384FA7" w:rsidRDefault="00384FA7" w:rsidP="00384FA7">
      <w:pPr>
        <w:pStyle w:val="Heading1"/>
        <w:shd w:val="clear" w:color="auto" w:fill="FFFFFF"/>
        <w:spacing w:before="0" w:beforeAutospacing="0" w:after="0" w:afterAutospacing="0"/>
        <w:ind w:firstLine="567"/>
        <w:rPr>
          <w:rFonts w:ascii="Sylfaen" w:eastAsia="Calibri" w:hAnsi="Sylfaen" w:cs="Tahoma"/>
          <w:b w:val="0"/>
          <w:sz w:val="24"/>
          <w:szCs w:val="24"/>
          <w:lang w:val="hy-AM"/>
        </w:rPr>
      </w:pPr>
      <w:r w:rsidRPr="00E73D9E">
        <w:rPr>
          <w:rFonts w:ascii="Sylfaen" w:eastAsia="Calibri" w:hAnsi="Sylfaen" w:cs="Sylfaen"/>
          <w:b w:val="0"/>
          <w:sz w:val="24"/>
          <w:szCs w:val="24"/>
          <w:lang w:val="hy-AM"/>
        </w:rPr>
        <w:t>Դատարանը</w:t>
      </w:r>
      <w:r w:rsidRPr="00E73D9E">
        <w:rPr>
          <w:rFonts w:eastAsia="Calibri"/>
          <w:b w:val="0"/>
          <w:sz w:val="24"/>
          <w:szCs w:val="24"/>
          <w:lang w:val="hy-AM"/>
        </w:rPr>
        <w:t xml:space="preserve"> </w:t>
      </w:r>
      <w:r w:rsidRPr="00E73D9E">
        <w:rPr>
          <w:rFonts w:ascii="Sylfaen" w:eastAsia="Calibri" w:hAnsi="Sylfaen" w:cs="Sylfaen"/>
          <w:b w:val="0"/>
          <w:sz w:val="24"/>
          <w:szCs w:val="24"/>
          <w:lang w:val="hy-AM"/>
        </w:rPr>
        <w:t>մերժումը</w:t>
      </w:r>
      <w:r w:rsidRPr="00E73D9E">
        <w:rPr>
          <w:rFonts w:eastAsia="Calibri"/>
          <w:b w:val="0"/>
          <w:sz w:val="24"/>
          <w:szCs w:val="24"/>
          <w:lang w:val="hy-AM"/>
        </w:rPr>
        <w:t xml:space="preserve"> </w:t>
      </w:r>
      <w:r w:rsidRPr="00E73D9E">
        <w:rPr>
          <w:rFonts w:ascii="Sylfaen" w:eastAsia="Calibri" w:hAnsi="Sylfaen" w:cs="Sylfaen"/>
          <w:b w:val="0"/>
          <w:sz w:val="24"/>
          <w:szCs w:val="24"/>
          <w:lang w:val="hy-AM"/>
        </w:rPr>
        <w:t>հիմնավորել</w:t>
      </w:r>
      <w:r w:rsidRPr="00E73D9E">
        <w:rPr>
          <w:rFonts w:eastAsia="Calibri"/>
          <w:b w:val="0"/>
          <w:sz w:val="24"/>
          <w:szCs w:val="24"/>
          <w:lang w:val="hy-AM"/>
        </w:rPr>
        <w:t xml:space="preserve"> </w:t>
      </w:r>
      <w:r w:rsidRPr="00E73D9E">
        <w:rPr>
          <w:rFonts w:ascii="Sylfaen" w:eastAsia="Calibri" w:hAnsi="Sylfaen" w:cs="Sylfaen"/>
          <w:b w:val="0"/>
          <w:sz w:val="24"/>
          <w:szCs w:val="24"/>
          <w:lang w:val="hy-AM"/>
        </w:rPr>
        <w:t>է</w:t>
      </w:r>
      <w:r w:rsidRPr="00E73D9E">
        <w:rPr>
          <w:rFonts w:eastAsia="Calibri"/>
          <w:b w:val="0"/>
          <w:sz w:val="24"/>
          <w:szCs w:val="24"/>
          <w:lang w:val="hy-AM"/>
        </w:rPr>
        <w:t xml:space="preserve"> </w:t>
      </w:r>
      <w:r w:rsidRPr="00E73D9E">
        <w:rPr>
          <w:rFonts w:ascii="Sylfaen" w:eastAsia="Calibri" w:hAnsi="Sylfaen" w:cs="Sylfaen"/>
          <w:b w:val="0"/>
          <w:sz w:val="24"/>
          <w:szCs w:val="24"/>
          <w:lang w:val="hy-AM"/>
        </w:rPr>
        <w:t>նրանով</w:t>
      </w:r>
      <w:r w:rsidRPr="00E73D9E">
        <w:rPr>
          <w:rFonts w:eastAsia="Calibri"/>
          <w:b w:val="0"/>
          <w:sz w:val="24"/>
          <w:szCs w:val="24"/>
          <w:lang w:val="hy-AM"/>
        </w:rPr>
        <w:t xml:space="preserve">, </w:t>
      </w:r>
      <w:r w:rsidRPr="00E73D9E">
        <w:rPr>
          <w:rFonts w:ascii="Sylfaen" w:eastAsia="Calibri" w:hAnsi="Sylfaen" w:cs="Sylfaen"/>
          <w:b w:val="0"/>
          <w:sz w:val="24"/>
          <w:szCs w:val="24"/>
          <w:lang w:val="hy-AM"/>
        </w:rPr>
        <w:t>որ</w:t>
      </w:r>
      <w:r w:rsidRPr="00E73D9E">
        <w:rPr>
          <w:rFonts w:eastAsia="Calibri"/>
          <w:b w:val="0"/>
          <w:sz w:val="24"/>
          <w:szCs w:val="24"/>
          <w:lang w:val="hy-AM"/>
        </w:rPr>
        <w:t xml:space="preserve"> </w:t>
      </w:r>
      <w:r>
        <w:rPr>
          <w:rFonts w:ascii="Sylfaen" w:eastAsia="Calibri" w:hAnsi="Sylfaen" w:cs="Sylfaen"/>
          <w:b w:val="0"/>
          <w:sz w:val="24"/>
          <w:szCs w:val="24"/>
          <w:lang w:val="hy-AM"/>
        </w:rPr>
        <w:t>կ</w:t>
      </w:r>
      <w:r w:rsidRPr="00E73D9E">
        <w:rPr>
          <w:rFonts w:ascii="Sylfaen" w:eastAsia="Calibri" w:hAnsi="Sylfaen" w:cs="Sylfaen"/>
          <w:b w:val="0"/>
          <w:sz w:val="24"/>
          <w:szCs w:val="24"/>
          <w:lang w:val="hy-AM"/>
        </w:rPr>
        <w:t>ոմիտեն</w:t>
      </w:r>
      <w:r w:rsidRPr="00E73D9E">
        <w:rPr>
          <w:rFonts w:eastAsia="Calibri"/>
          <w:b w:val="0"/>
          <w:sz w:val="24"/>
          <w:szCs w:val="24"/>
          <w:lang w:val="hy-AM"/>
        </w:rPr>
        <w:t xml:space="preserve"> </w:t>
      </w:r>
      <w:r w:rsidRPr="00E73D9E">
        <w:rPr>
          <w:rFonts w:ascii="Sylfaen" w:eastAsia="Calibri" w:hAnsi="Sylfaen" w:cs="Sylfaen"/>
          <w:b w:val="0"/>
          <w:sz w:val="24"/>
          <w:szCs w:val="24"/>
          <w:lang w:val="hy-AM"/>
        </w:rPr>
        <w:t>պահանջվող</w:t>
      </w:r>
      <w:r w:rsidRPr="00E73D9E">
        <w:rPr>
          <w:rFonts w:eastAsia="Calibri"/>
          <w:b w:val="0"/>
          <w:sz w:val="24"/>
          <w:szCs w:val="24"/>
          <w:lang w:val="hy-AM"/>
        </w:rPr>
        <w:t xml:space="preserve"> </w:t>
      </w:r>
      <w:r w:rsidRPr="00E73D9E">
        <w:rPr>
          <w:rFonts w:ascii="Sylfaen" w:eastAsia="Calibri" w:hAnsi="Sylfaen" w:cs="Sylfaen"/>
          <w:b w:val="0"/>
          <w:sz w:val="24"/>
          <w:szCs w:val="24"/>
          <w:lang w:val="hy-AM"/>
        </w:rPr>
        <w:t>տեղեկատվութ</w:t>
      </w:r>
      <w:r w:rsidRPr="002B4434">
        <w:rPr>
          <w:rFonts w:ascii="Sylfaen" w:eastAsia="Calibri" w:hAnsi="Sylfaen" w:cs="Sylfaen"/>
          <w:b w:val="0"/>
          <w:sz w:val="24"/>
          <w:szCs w:val="24"/>
          <w:lang w:val="hy-AM"/>
        </w:rPr>
        <w:t>յան</w:t>
      </w:r>
      <w:r w:rsidRPr="002B4434">
        <w:rPr>
          <w:rFonts w:eastAsia="Calibri"/>
          <w:b w:val="0"/>
          <w:sz w:val="24"/>
          <w:szCs w:val="24"/>
          <w:lang w:val="hy-AM"/>
        </w:rPr>
        <w:t xml:space="preserve"> </w:t>
      </w:r>
      <w:r w:rsidRPr="002B4434">
        <w:rPr>
          <w:rFonts w:ascii="Sylfaen" w:eastAsia="Calibri" w:hAnsi="Sylfaen" w:cs="Sylfaen"/>
          <w:b w:val="0"/>
          <w:sz w:val="24"/>
          <w:szCs w:val="24"/>
          <w:lang w:val="hy-AM"/>
        </w:rPr>
        <w:t>տնօրինողը</w:t>
      </w:r>
      <w:r w:rsidRPr="002B4434">
        <w:rPr>
          <w:rFonts w:eastAsia="Calibri"/>
          <w:b w:val="0"/>
          <w:sz w:val="24"/>
          <w:szCs w:val="24"/>
          <w:lang w:val="hy-AM"/>
        </w:rPr>
        <w:t xml:space="preserve"> </w:t>
      </w:r>
      <w:r w:rsidRPr="002B4434">
        <w:rPr>
          <w:rFonts w:ascii="Sylfaen" w:eastAsia="Calibri" w:hAnsi="Sylfaen" w:cs="Sylfaen"/>
          <w:b w:val="0"/>
          <w:sz w:val="24"/>
          <w:szCs w:val="24"/>
          <w:lang w:val="hy-AM"/>
        </w:rPr>
        <w:t>չէ</w:t>
      </w:r>
      <w:r w:rsidRPr="002B4434">
        <w:rPr>
          <w:rFonts w:eastAsia="Calibri"/>
          <w:b w:val="0"/>
          <w:sz w:val="24"/>
          <w:szCs w:val="24"/>
          <w:lang w:val="hy-AM"/>
        </w:rPr>
        <w:t xml:space="preserve">: </w:t>
      </w:r>
      <w:r w:rsidRPr="002B4434">
        <w:rPr>
          <w:rFonts w:ascii="Sylfaen" w:eastAsia="Calibri" w:hAnsi="Sylfaen" w:cs="Sylfaen"/>
          <w:b w:val="0"/>
          <w:sz w:val="24"/>
          <w:szCs w:val="24"/>
          <w:lang w:val="hy-AM"/>
        </w:rPr>
        <w:t>Գործը</w:t>
      </w:r>
      <w:r>
        <w:rPr>
          <w:rFonts w:eastAsia="Calibri"/>
          <w:b w:val="0"/>
          <w:sz w:val="24"/>
          <w:szCs w:val="24"/>
          <w:lang w:val="hy-AM"/>
        </w:rPr>
        <w:t xml:space="preserve"> </w:t>
      </w:r>
      <w:r>
        <w:rPr>
          <w:rFonts w:ascii="Sylfaen" w:eastAsia="Calibri" w:hAnsi="Sylfaen" w:cs="Sylfaen"/>
          <w:b w:val="0"/>
          <w:sz w:val="24"/>
          <w:szCs w:val="24"/>
          <w:lang w:val="hy-AM"/>
        </w:rPr>
        <w:t>հանձնվել</w:t>
      </w:r>
      <w:r>
        <w:rPr>
          <w:rFonts w:eastAsia="Calibri"/>
          <w:b w:val="0"/>
          <w:sz w:val="24"/>
          <w:szCs w:val="24"/>
          <w:lang w:val="hy-AM"/>
        </w:rPr>
        <w:t xml:space="preserve"> </w:t>
      </w:r>
      <w:r>
        <w:rPr>
          <w:rFonts w:ascii="Sylfaen" w:eastAsia="Calibri" w:hAnsi="Sylfaen" w:cs="Sylfaen"/>
          <w:b w:val="0"/>
          <w:sz w:val="24"/>
          <w:szCs w:val="24"/>
          <w:lang w:val="hy-AM"/>
        </w:rPr>
        <w:t>է</w:t>
      </w:r>
      <w:r>
        <w:rPr>
          <w:rFonts w:eastAsia="Calibri"/>
          <w:b w:val="0"/>
          <w:sz w:val="24"/>
          <w:szCs w:val="24"/>
          <w:lang w:val="hy-AM"/>
        </w:rPr>
        <w:t xml:space="preserve"> </w:t>
      </w:r>
      <w:r>
        <w:rPr>
          <w:rFonts w:ascii="Sylfaen" w:eastAsia="Calibri" w:hAnsi="Sylfaen" w:cs="Sylfaen"/>
          <w:b w:val="0"/>
          <w:sz w:val="24"/>
          <w:szCs w:val="24"/>
          <w:lang w:val="hy-AM"/>
        </w:rPr>
        <w:t>դատարանի</w:t>
      </w:r>
      <w:r>
        <w:rPr>
          <w:rFonts w:eastAsia="Calibri"/>
          <w:b w:val="0"/>
          <w:sz w:val="24"/>
          <w:szCs w:val="24"/>
          <w:lang w:val="hy-AM"/>
        </w:rPr>
        <w:t xml:space="preserve"> </w:t>
      </w:r>
      <w:r w:rsidRPr="001A7DAA">
        <w:rPr>
          <w:rFonts w:ascii="Sylfaen" w:eastAsia="Calibri" w:hAnsi="Sylfaen" w:cs="Sylfaen"/>
          <w:b w:val="0"/>
          <w:sz w:val="24"/>
          <w:szCs w:val="24"/>
          <w:lang w:val="hy-AM"/>
        </w:rPr>
        <w:t>արխիվ</w:t>
      </w:r>
      <w:r w:rsidRPr="001A7DAA">
        <w:rPr>
          <w:rFonts w:ascii="Sylfaen" w:eastAsia="Calibri" w:hAnsi="Sylfaen" w:cs="Tahoma"/>
          <w:b w:val="0"/>
          <w:sz w:val="24"/>
          <w:szCs w:val="24"/>
          <w:lang w:val="hy-AM"/>
        </w:rPr>
        <w:t>։</w:t>
      </w:r>
    </w:p>
    <w:p w:rsidR="00384FA7" w:rsidRDefault="00384FA7" w:rsidP="00384FA7">
      <w:pPr>
        <w:pStyle w:val="Heading1"/>
        <w:shd w:val="clear" w:color="auto" w:fill="FFFFFF"/>
        <w:spacing w:before="0" w:beforeAutospacing="0" w:after="0" w:afterAutospacing="0"/>
        <w:ind w:firstLine="567"/>
        <w:rPr>
          <w:rFonts w:ascii="Sylfaen" w:eastAsia="Calibri" w:hAnsi="Sylfaen" w:cs="Tahoma"/>
          <w:b w:val="0"/>
          <w:sz w:val="24"/>
          <w:szCs w:val="24"/>
          <w:lang w:val="hy-AM"/>
        </w:rPr>
      </w:pPr>
    </w:p>
    <w:p w:rsidR="00384FA7" w:rsidRDefault="00384FA7" w:rsidP="00384FA7">
      <w:pPr>
        <w:ind w:firstLine="567"/>
        <w:rPr>
          <w:rFonts w:ascii="Sylfaen" w:hAnsi="Sylfaen"/>
          <w:color w:val="000000"/>
          <w:sz w:val="24"/>
          <w:szCs w:val="24"/>
          <w:shd w:val="clear" w:color="auto" w:fill="FFFFFF"/>
          <w:lang w:val="hy-AM"/>
        </w:rPr>
      </w:pPr>
      <w:r w:rsidRPr="00E33558">
        <w:rPr>
          <w:rFonts w:ascii="Sylfaen" w:hAnsi="Sylfaen"/>
          <w:b/>
          <w:color w:val="000000"/>
          <w:sz w:val="24"/>
          <w:szCs w:val="24"/>
          <w:shd w:val="clear" w:color="auto" w:fill="FFFFFF"/>
          <w:lang w:val="hy-AM"/>
        </w:rPr>
        <w:t>Փետրվարի 20-ին</w:t>
      </w:r>
      <w:r w:rsidRPr="00E33558">
        <w:rPr>
          <w:rFonts w:ascii="Sylfaen" w:hAnsi="Sylfaen"/>
          <w:color w:val="000000"/>
          <w:sz w:val="24"/>
          <w:szCs w:val="24"/>
          <w:shd w:val="clear" w:color="auto" w:fill="FFFFFF"/>
          <w:lang w:val="hy-AM"/>
        </w:rPr>
        <w:t xml:space="preserve"> «</w:t>
      </w:r>
      <w:r w:rsidRPr="004F12F9">
        <w:rPr>
          <w:rFonts w:ascii="Sylfaen" w:hAnsi="Sylfaen"/>
          <w:color w:val="000000"/>
          <w:sz w:val="24"/>
          <w:szCs w:val="24"/>
          <w:shd w:val="clear" w:color="auto" w:fill="FFFFFF"/>
          <w:lang w:val="hy-AM"/>
        </w:rPr>
        <w:t>Aravot</w:t>
      </w:r>
      <w:r>
        <w:rPr>
          <w:rFonts w:ascii="Sylfaen" w:hAnsi="Sylfaen"/>
          <w:color w:val="000000"/>
          <w:sz w:val="24"/>
          <w:szCs w:val="24"/>
          <w:shd w:val="clear" w:color="auto" w:fill="FFFFFF"/>
          <w:lang w:val="hy-AM"/>
        </w:rPr>
        <w:t>.am» լրատվական կայք</w:t>
      </w:r>
      <w:r w:rsidRPr="004F12F9">
        <w:rPr>
          <w:rFonts w:ascii="Sylfaen" w:hAnsi="Sylfaen"/>
          <w:color w:val="000000"/>
          <w:sz w:val="24"/>
          <w:szCs w:val="24"/>
          <w:shd w:val="clear" w:color="auto" w:fill="FFFFFF"/>
          <w:lang w:val="hy-AM"/>
        </w:rPr>
        <w:t xml:space="preserve">ը </w:t>
      </w:r>
      <w:r>
        <w:rPr>
          <w:rFonts w:ascii="Sylfaen" w:hAnsi="Sylfaen"/>
          <w:color w:val="000000"/>
          <w:sz w:val="24"/>
          <w:szCs w:val="24"/>
          <w:shd w:val="clear" w:color="auto" w:fill="FFFFFF"/>
          <w:lang w:val="hy-AM"/>
        </w:rPr>
        <w:t>ՀՀ կ</w:t>
      </w:r>
      <w:r w:rsidRPr="004F12F9">
        <w:rPr>
          <w:rFonts w:ascii="Sylfaen" w:hAnsi="Sylfaen"/>
          <w:color w:val="000000"/>
          <w:sz w:val="24"/>
          <w:szCs w:val="24"/>
          <w:shd w:val="clear" w:color="auto" w:fill="FFFFFF"/>
          <w:lang w:val="hy-AM"/>
        </w:rPr>
        <w:t>րթության և գիտության նախարարություն գրավոր հարցում է ուղարկել</w:t>
      </w:r>
      <w:r>
        <w:rPr>
          <w:rFonts w:ascii="Sylfaen" w:hAnsi="Sylfaen"/>
          <w:color w:val="000000"/>
          <w:sz w:val="24"/>
          <w:szCs w:val="24"/>
          <w:shd w:val="clear" w:color="auto" w:fill="FFFFFF"/>
          <w:lang w:val="hy-AM"/>
        </w:rPr>
        <w:t xml:space="preserve">՝ </w:t>
      </w:r>
      <w:r w:rsidRPr="008A129F">
        <w:rPr>
          <w:rFonts w:ascii="Sylfaen" w:hAnsi="Sylfaen"/>
          <w:color w:val="000000"/>
          <w:sz w:val="24"/>
          <w:szCs w:val="24"/>
          <w:shd w:val="clear" w:color="auto" w:fill="FFFFFF"/>
          <w:lang w:val="hy-AM"/>
        </w:rPr>
        <w:t>խնդրել</w:t>
      </w:r>
      <w:r>
        <w:rPr>
          <w:rFonts w:ascii="Sylfaen" w:hAnsi="Sylfaen"/>
          <w:color w:val="000000"/>
          <w:sz w:val="24"/>
          <w:szCs w:val="24"/>
          <w:shd w:val="clear" w:color="auto" w:fill="FFFFFF"/>
          <w:lang w:val="hy-AM"/>
        </w:rPr>
        <w:t>ով</w:t>
      </w:r>
      <w:r w:rsidRPr="008A129F">
        <w:rPr>
          <w:rFonts w:ascii="Sylfaen" w:hAnsi="Sylfaen"/>
          <w:color w:val="000000"/>
          <w:sz w:val="24"/>
          <w:szCs w:val="24"/>
          <w:shd w:val="clear" w:color="auto" w:fill="FFFFFF"/>
          <w:lang w:val="hy-AM"/>
        </w:rPr>
        <w:t>, որ նախարար Արայիկ Հարությունյանը մեկնաբանի` արդյո</w:t>
      </w:r>
      <w:r>
        <w:rPr>
          <w:rFonts w:ascii="Sylfaen" w:hAnsi="Sylfaen"/>
          <w:color w:val="000000"/>
          <w:sz w:val="24"/>
          <w:szCs w:val="24"/>
          <w:shd w:val="clear" w:color="auto" w:fill="FFFFFF"/>
          <w:lang w:val="hy-AM"/>
        </w:rPr>
        <w:t>՞</w:t>
      </w:r>
      <w:r w:rsidRPr="008A129F">
        <w:rPr>
          <w:rFonts w:ascii="Sylfaen" w:hAnsi="Sylfaen"/>
          <w:color w:val="000000"/>
          <w:sz w:val="24"/>
          <w:szCs w:val="24"/>
          <w:shd w:val="clear" w:color="auto" w:fill="FFFFFF"/>
          <w:lang w:val="hy-AM"/>
        </w:rPr>
        <w:t xml:space="preserve">ք ԵՊՀ ռեկտորին առաջարկել է հրաժարական տալ, եւ </w:t>
      </w:r>
      <w:proofErr w:type="spellStart"/>
      <w:r w:rsidRPr="008A129F">
        <w:rPr>
          <w:rFonts w:ascii="Sylfaen" w:hAnsi="Sylfaen"/>
          <w:color w:val="000000"/>
          <w:sz w:val="24"/>
          <w:szCs w:val="24"/>
          <w:shd w:val="clear" w:color="auto" w:fill="FFFFFF"/>
          <w:lang w:val="hy-AM"/>
        </w:rPr>
        <w:t>արդյո</w:t>
      </w:r>
      <w:r>
        <w:rPr>
          <w:rFonts w:ascii="Sylfaen" w:hAnsi="Sylfaen"/>
          <w:color w:val="000000"/>
          <w:sz w:val="24"/>
          <w:szCs w:val="24"/>
          <w:shd w:val="clear" w:color="auto" w:fill="FFFFFF"/>
          <w:lang w:val="hy-AM"/>
        </w:rPr>
        <w:t>՞</w:t>
      </w:r>
      <w:r w:rsidRPr="008A129F">
        <w:rPr>
          <w:rFonts w:ascii="Sylfaen" w:hAnsi="Sylfaen"/>
          <w:color w:val="000000"/>
          <w:sz w:val="24"/>
          <w:szCs w:val="24"/>
          <w:shd w:val="clear" w:color="auto" w:fill="FFFFFF"/>
          <w:lang w:val="hy-AM"/>
        </w:rPr>
        <w:t>ք</w:t>
      </w:r>
      <w:proofErr w:type="spellEnd"/>
      <w:r w:rsidRPr="008A129F">
        <w:rPr>
          <w:rFonts w:ascii="Sylfaen" w:hAnsi="Sylfaen"/>
          <w:color w:val="000000"/>
          <w:sz w:val="24"/>
          <w:szCs w:val="24"/>
          <w:shd w:val="clear" w:color="auto" w:fill="FFFFFF"/>
          <w:lang w:val="hy-AM"/>
        </w:rPr>
        <w:t xml:space="preserve"> Արամ Սիմոնյանը </w:t>
      </w:r>
      <w:proofErr w:type="spellStart"/>
      <w:r w:rsidRPr="008A129F">
        <w:rPr>
          <w:rFonts w:ascii="Sylfaen" w:hAnsi="Sylfaen"/>
          <w:color w:val="000000"/>
          <w:sz w:val="24"/>
          <w:szCs w:val="24"/>
          <w:shd w:val="clear" w:color="auto" w:fill="FFFFFF"/>
          <w:lang w:val="hy-AM"/>
        </w:rPr>
        <w:t>թիրախավորվում</w:t>
      </w:r>
      <w:proofErr w:type="spellEnd"/>
      <w:r w:rsidRPr="008A129F">
        <w:rPr>
          <w:rFonts w:ascii="Sylfaen" w:hAnsi="Sylfaen"/>
          <w:color w:val="000000"/>
          <w:sz w:val="24"/>
          <w:szCs w:val="24"/>
          <w:shd w:val="clear" w:color="auto" w:fill="FFFFFF"/>
          <w:lang w:val="hy-AM"/>
        </w:rPr>
        <w:t xml:space="preserve"> է ՀՀԿ անդամ լինելու համար, ինչպես ինքն է պնդում</w:t>
      </w:r>
      <w:r>
        <w:rPr>
          <w:rStyle w:val="FootnoteReference"/>
          <w:rFonts w:ascii="Sylfaen" w:hAnsi="Sylfaen"/>
          <w:color w:val="000000"/>
          <w:sz w:val="24"/>
          <w:szCs w:val="24"/>
          <w:shd w:val="clear" w:color="auto" w:fill="FFFFFF"/>
          <w:lang w:val="hy-AM"/>
        </w:rPr>
        <w:footnoteReference w:id="132"/>
      </w:r>
      <w:r w:rsidRPr="008A129F">
        <w:rPr>
          <w:rFonts w:ascii="Sylfaen" w:hAnsi="Sylfaen"/>
          <w:color w:val="000000"/>
          <w:sz w:val="24"/>
          <w:szCs w:val="24"/>
          <w:shd w:val="clear" w:color="auto" w:fill="FFFFFF"/>
          <w:lang w:val="hy-AM"/>
        </w:rPr>
        <w:t xml:space="preserve">: ԿԳ նախարարությունից </w:t>
      </w:r>
      <w:r>
        <w:rPr>
          <w:rFonts w:ascii="Sylfaen" w:hAnsi="Sylfaen"/>
          <w:color w:val="000000"/>
          <w:sz w:val="24"/>
          <w:szCs w:val="24"/>
          <w:shd w:val="clear" w:color="auto" w:fill="FFFFFF"/>
          <w:lang w:val="hy-AM"/>
        </w:rPr>
        <w:t>«</w:t>
      </w:r>
      <w:r w:rsidRPr="008A129F">
        <w:rPr>
          <w:rFonts w:ascii="Sylfaen" w:hAnsi="Sylfaen"/>
          <w:color w:val="000000"/>
          <w:sz w:val="24"/>
          <w:szCs w:val="24"/>
          <w:shd w:val="clear" w:color="auto" w:fill="FFFFFF"/>
          <w:lang w:val="hy-AM"/>
        </w:rPr>
        <w:t>Aravot.am</w:t>
      </w:r>
      <w:r>
        <w:rPr>
          <w:rFonts w:ascii="Sylfaen" w:hAnsi="Sylfaen"/>
          <w:color w:val="000000"/>
          <w:sz w:val="24"/>
          <w:szCs w:val="24"/>
          <w:shd w:val="clear" w:color="auto" w:fill="FFFFFF"/>
          <w:lang w:val="hy-AM"/>
        </w:rPr>
        <w:t>»</w:t>
      </w:r>
      <w:r w:rsidRPr="008A129F">
        <w:rPr>
          <w:rFonts w:ascii="Sylfaen" w:hAnsi="Sylfaen"/>
          <w:color w:val="000000"/>
          <w:sz w:val="24"/>
          <w:szCs w:val="24"/>
          <w:shd w:val="clear" w:color="auto" w:fill="FFFFFF"/>
          <w:lang w:val="hy-AM"/>
        </w:rPr>
        <w:t xml:space="preserve">-ին նույն օրը բանավոր պատասխանել </w:t>
      </w:r>
      <w:r>
        <w:rPr>
          <w:rFonts w:ascii="Sylfaen" w:hAnsi="Sylfaen"/>
          <w:color w:val="000000"/>
          <w:sz w:val="24"/>
          <w:szCs w:val="24"/>
          <w:shd w:val="clear" w:color="auto" w:fill="FFFFFF"/>
          <w:lang w:val="hy-AM"/>
        </w:rPr>
        <w:t>ե</w:t>
      </w:r>
      <w:r w:rsidRPr="008A129F">
        <w:rPr>
          <w:rFonts w:ascii="Sylfaen" w:hAnsi="Sylfaen"/>
          <w:color w:val="000000"/>
          <w:sz w:val="24"/>
          <w:szCs w:val="24"/>
          <w:shd w:val="clear" w:color="auto" w:fill="FFFFFF"/>
          <w:lang w:val="hy-AM"/>
        </w:rPr>
        <w:t xml:space="preserve">ն, որ նախարարը Վրաստանում է, եւ հարցմանը կպատասխանի վերադառնալուց հետո, բնականաբար պատրաստակամություն </w:t>
      </w:r>
      <w:r>
        <w:rPr>
          <w:rFonts w:ascii="Sylfaen" w:hAnsi="Sylfaen"/>
          <w:color w:val="000000"/>
          <w:sz w:val="24"/>
          <w:szCs w:val="24"/>
          <w:shd w:val="clear" w:color="auto" w:fill="FFFFFF"/>
          <w:lang w:val="hy-AM"/>
        </w:rPr>
        <w:t xml:space="preserve">է </w:t>
      </w:r>
      <w:r w:rsidRPr="008A129F">
        <w:rPr>
          <w:rFonts w:ascii="Sylfaen" w:hAnsi="Sylfaen"/>
          <w:color w:val="000000"/>
          <w:sz w:val="24"/>
          <w:szCs w:val="24"/>
          <w:shd w:val="clear" w:color="auto" w:fill="FFFFFF"/>
          <w:lang w:val="hy-AM"/>
        </w:rPr>
        <w:t xml:space="preserve">հայտնել նաեւ գրավոր պատասխան ուղարկել: Սակայն </w:t>
      </w:r>
      <w:proofErr w:type="spellStart"/>
      <w:r>
        <w:rPr>
          <w:rFonts w:ascii="Sylfaen" w:hAnsi="Sylfaen"/>
          <w:color w:val="000000"/>
          <w:sz w:val="24"/>
          <w:szCs w:val="24"/>
          <w:shd w:val="clear" w:color="auto" w:fill="FFFFFF"/>
          <w:lang w:val="hy-AM"/>
        </w:rPr>
        <w:t>վերադառձից</w:t>
      </w:r>
      <w:proofErr w:type="spellEnd"/>
      <w:r>
        <w:rPr>
          <w:rFonts w:ascii="Sylfaen" w:hAnsi="Sylfaen"/>
          <w:color w:val="000000"/>
          <w:sz w:val="24"/>
          <w:szCs w:val="24"/>
          <w:shd w:val="clear" w:color="auto" w:fill="FFFFFF"/>
          <w:lang w:val="hy-AM"/>
        </w:rPr>
        <w:t xml:space="preserve"> հետո</w:t>
      </w:r>
      <w:r w:rsidRPr="008A129F">
        <w:rPr>
          <w:rFonts w:ascii="Sylfaen" w:hAnsi="Sylfaen"/>
          <w:color w:val="000000"/>
          <w:sz w:val="24"/>
          <w:szCs w:val="24"/>
          <w:shd w:val="clear" w:color="auto" w:fill="FFFFFF"/>
          <w:lang w:val="hy-AM"/>
        </w:rPr>
        <w:t xml:space="preserve"> նախարարը </w:t>
      </w:r>
      <w:proofErr w:type="spellStart"/>
      <w:r w:rsidRPr="008A129F">
        <w:rPr>
          <w:rFonts w:ascii="Sylfaen" w:hAnsi="Sylfaen"/>
          <w:color w:val="000000"/>
          <w:sz w:val="24"/>
          <w:szCs w:val="24"/>
          <w:shd w:val="clear" w:color="auto" w:fill="FFFFFF"/>
          <w:lang w:val="hy-AM"/>
        </w:rPr>
        <w:t>ֆեյսբուքյան</w:t>
      </w:r>
      <w:proofErr w:type="spellEnd"/>
      <w:r w:rsidRPr="008A129F">
        <w:rPr>
          <w:rFonts w:ascii="Sylfaen" w:hAnsi="Sylfaen"/>
          <w:color w:val="000000"/>
          <w:sz w:val="24"/>
          <w:szCs w:val="24"/>
          <w:shd w:val="clear" w:color="auto" w:fill="FFFFFF"/>
          <w:lang w:val="hy-AM"/>
        </w:rPr>
        <w:t xml:space="preserve"> «</w:t>
      </w:r>
      <w:proofErr w:type="spellStart"/>
      <w:r w:rsidRPr="009C196D">
        <w:rPr>
          <w:rFonts w:ascii="Sylfaen" w:hAnsi="Sylfaen"/>
          <w:color w:val="000000"/>
          <w:sz w:val="24"/>
          <w:szCs w:val="24"/>
          <w:shd w:val="clear" w:color="auto" w:fill="FFFFFF"/>
          <w:lang w:val="hy-AM"/>
        </w:rPr>
        <w:t>Live</w:t>
      </w:r>
      <w:proofErr w:type="spellEnd"/>
      <w:r w:rsidRPr="008A129F">
        <w:rPr>
          <w:rFonts w:ascii="Sylfaen" w:hAnsi="Sylfaen"/>
          <w:color w:val="000000"/>
          <w:sz w:val="24"/>
          <w:szCs w:val="24"/>
          <w:shd w:val="clear" w:color="auto" w:fill="FFFFFF"/>
          <w:lang w:val="hy-AM"/>
        </w:rPr>
        <w:t>»</w:t>
      </w:r>
      <w:r w:rsidRPr="00FD523D">
        <w:rPr>
          <w:rFonts w:ascii="Sylfaen" w:hAnsi="Sylfaen"/>
          <w:color w:val="000000"/>
          <w:sz w:val="24"/>
          <w:szCs w:val="24"/>
          <w:shd w:val="clear" w:color="auto" w:fill="FFFFFF"/>
          <w:lang w:val="hy-AM"/>
        </w:rPr>
        <w:t>-ով</w:t>
      </w:r>
      <w:r w:rsidRPr="008A129F">
        <w:rPr>
          <w:rFonts w:ascii="Sylfaen" w:hAnsi="Sylfaen"/>
          <w:color w:val="000000"/>
          <w:sz w:val="24"/>
          <w:szCs w:val="24"/>
          <w:shd w:val="clear" w:color="auto" w:fill="FFFFFF"/>
          <w:lang w:val="hy-AM"/>
        </w:rPr>
        <w:t xml:space="preserve"> է անդրադարձել ԵՊՀ-ում տիրող իրավիճակին եւ կոնկրետ ռեկտորի ու իր</w:t>
      </w:r>
      <w:r>
        <w:rPr>
          <w:rFonts w:ascii="Sylfaen" w:hAnsi="Sylfaen"/>
          <w:color w:val="000000"/>
          <w:sz w:val="24"/>
          <w:szCs w:val="24"/>
          <w:shd w:val="clear" w:color="auto" w:fill="FFFFFF"/>
          <w:lang w:val="hy-AM"/>
        </w:rPr>
        <w:t xml:space="preserve"> միջև</w:t>
      </w:r>
      <w:r w:rsidRPr="008A129F">
        <w:rPr>
          <w:rFonts w:ascii="Sylfaen" w:hAnsi="Sylfaen"/>
          <w:color w:val="000000"/>
          <w:sz w:val="24"/>
          <w:szCs w:val="24"/>
          <w:shd w:val="clear" w:color="auto" w:fill="FFFFFF"/>
          <w:lang w:val="hy-AM"/>
        </w:rPr>
        <w:t xml:space="preserve"> լարվածության</w:t>
      </w:r>
      <w:r>
        <w:rPr>
          <w:rFonts w:ascii="Sylfaen" w:hAnsi="Sylfaen"/>
          <w:color w:val="000000"/>
          <w:sz w:val="24"/>
          <w:szCs w:val="24"/>
          <w:shd w:val="clear" w:color="auto" w:fill="FFFFFF"/>
          <w:lang w:val="hy-AM"/>
        </w:rPr>
        <w:t xml:space="preserve"> հարցին:</w:t>
      </w:r>
    </w:p>
    <w:p w:rsidR="00384FA7" w:rsidRDefault="00384FA7" w:rsidP="00384FA7">
      <w:pPr>
        <w:ind w:firstLine="567"/>
        <w:rPr>
          <w:rFonts w:ascii="Sylfaen" w:hAnsi="Sylfaen"/>
          <w:color w:val="000000"/>
          <w:sz w:val="24"/>
          <w:szCs w:val="24"/>
          <w:shd w:val="clear" w:color="auto" w:fill="FFFFFF"/>
          <w:lang w:val="hy-AM"/>
        </w:rPr>
      </w:pPr>
      <w:r>
        <w:rPr>
          <w:rFonts w:ascii="Sylfaen" w:hAnsi="Sylfaen"/>
          <w:color w:val="000000"/>
          <w:sz w:val="24"/>
          <w:szCs w:val="24"/>
          <w:shd w:val="clear" w:color="auto" w:fill="FFFFFF"/>
          <w:lang w:val="hy-AM"/>
        </w:rPr>
        <w:t>Կայքի լրագրող Գոհար Հակոբյանն իր դժգոհությունը հիմնավորել է այսպես. «Ի</w:t>
      </w:r>
      <w:r w:rsidRPr="0018292C">
        <w:rPr>
          <w:rFonts w:ascii="Sylfaen" w:hAnsi="Sylfaen"/>
          <w:color w:val="000000"/>
          <w:sz w:val="24"/>
          <w:szCs w:val="24"/>
          <w:shd w:val="clear" w:color="auto" w:fill="FFFFFF"/>
          <w:lang w:val="hy-AM"/>
        </w:rPr>
        <w:t xml:space="preserve">՞նչ իմաստ ունի հարցման պատասխանը գրավոր ստանալը, եթե նախարարը հարցի վերաբերյալ հրապարակային պատասխան է տվել` խախտելով նյութի բացառիկության մեր իրավունքը: Ի դեպ, ԿԳ նախարարությունում </w:t>
      </w:r>
      <w:proofErr w:type="spellStart"/>
      <w:r w:rsidRPr="0018292C">
        <w:rPr>
          <w:rFonts w:ascii="Sylfaen" w:hAnsi="Sylfaen"/>
          <w:color w:val="000000"/>
          <w:sz w:val="24"/>
          <w:szCs w:val="24"/>
          <w:shd w:val="clear" w:color="auto" w:fill="FFFFFF"/>
          <w:lang w:val="hy-AM"/>
        </w:rPr>
        <w:t>կայացող</w:t>
      </w:r>
      <w:proofErr w:type="spellEnd"/>
      <w:r w:rsidRPr="0018292C">
        <w:rPr>
          <w:rFonts w:ascii="Sylfaen" w:hAnsi="Sylfaen"/>
          <w:color w:val="000000"/>
          <w:sz w:val="24"/>
          <w:szCs w:val="24"/>
          <w:shd w:val="clear" w:color="auto" w:fill="FFFFFF"/>
          <w:lang w:val="hy-AM"/>
        </w:rPr>
        <w:t xml:space="preserve"> </w:t>
      </w:r>
      <w:r w:rsidRPr="0018292C">
        <w:rPr>
          <w:rFonts w:ascii="Sylfaen" w:hAnsi="Sylfaen"/>
          <w:color w:val="000000"/>
          <w:sz w:val="24"/>
          <w:szCs w:val="24"/>
          <w:shd w:val="clear" w:color="auto" w:fill="FFFFFF"/>
          <w:lang w:val="hy-AM"/>
        </w:rPr>
        <w:lastRenderedPageBreak/>
        <w:t xml:space="preserve">ասուլիսներին </w:t>
      </w:r>
      <w:proofErr w:type="spellStart"/>
      <w:r w:rsidRPr="0018292C">
        <w:rPr>
          <w:rFonts w:ascii="Sylfaen" w:hAnsi="Sylfaen"/>
          <w:color w:val="000000"/>
          <w:sz w:val="24"/>
          <w:szCs w:val="24"/>
          <w:shd w:val="clear" w:color="auto" w:fill="FFFFFF"/>
          <w:lang w:val="hy-AM"/>
        </w:rPr>
        <w:t>եւս</w:t>
      </w:r>
      <w:proofErr w:type="spellEnd"/>
      <w:r w:rsidRPr="0018292C">
        <w:rPr>
          <w:rFonts w:ascii="Sylfaen" w:hAnsi="Sylfaen"/>
          <w:color w:val="000000"/>
          <w:sz w:val="24"/>
          <w:szCs w:val="24"/>
          <w:shd w:val="clear" w:color="auto" w:fill="FFFFFF"/>
          <w:lang w:val="hy-AM"/>
        </w:rPr>
        <w:t xml:space="preserve"> նախարարը վերջին շրջանում խուսափում է պատասխանել թեմայից դուրս տրվող հարցերին, ասուլիսից հետո էլ հեռանում է, ասելով, որ ոչ մի հարցի առանձին չի պատասխանի</w:t>
      </w:r>
      <w:r>
        <w:rPr>
          <w:rFonts w:ascii="Sylfaen" w:hAnsi="Sylfaen"/>
          <w:color w:val="000000"/>
          <w:sz w:val="24"/>
          <w:szCs w:val="24"/>
          <w:shd w:val="clear" w:color="auto" w:fill="FFFFFF"/>
          <w:lang w:val="hy-AM"/>
        </w:rPr>
        <w:t>»:</w:t>
      </w:r>
    </w:p>
    <w:p w:rsidR="00384FA7" w:rsidRDefault="00384FA7" w:rsidP="00384FA7">
      <w:pPr>
        <w:ind w:firstLine="567"/>
        <w:rPr>
          <w:rFonts w:ascii="Sylfaen" w:hAnsi="Sylfaen"/>
          <w:color w:val="000000"/>
          <w:sz w:val="24"/>
          <w:szCs w:val="24"/>
          <w:shd w:val="clear" w:color="auto" w:fill="FFFFFF"/>
          <w:lang w:val="hy-AM"/>
        </w:rPr>
      </w:pPr>
    </w:p>
    <w:p w:rsidR="00384FA7" w:rsidRDefault="00384FA7" w:rsidP="00384FA7">
      <w:pPr>
        <w:ind w:firstLine="567"/>
        <w:rPr>
          <w:rFonts w:ascii="Sylfaen" w:hAnsi="Sylfaen"/>
          <w:color w:val="000000"/>
          <w:sz w:val="24"/>
          <w:szCs w:val="24"/>
          <w:shd w:val="clear" w:color="auto" w:fill="FFFFFF"/>
          <w:lang w:val="hy-AM"/>
        </w:rPr>
      </w:pPr>
      <w:r w:rsidRPr="00E33558">
        <w:rPr>
          <w:rFonts w:ascii="Sylfaen" w:hAnsi="Sylfaen"/>
          <w:b/>
          <w:color w:val="000000"/>
          <w:sz w:val="24"/>
          <w:szCs w:val="24"/>
          <w:shd w:val="clear" w:color="auto" w:fill="FFFFFF"/>
          <w:lang w:val="hy-AM"/>
        </w:rPr>
        <w:t>Փետրվարի 2</w:t>
      </w:r>
      <w:r w:rsidRPr="00F8484E">
        <w:rPr>
          <w:rFonts w:ascii="Sylfaen" w:hAnsi="Sylfaen"/>
          <w:b/>
          <w:color w:val="000000"/>
          <w:sz w:val="24"/>
          <w:szCs w:val="24"/>
          <w:shd w:val="clear" w:color="auto" w:fill="FFFFFF"/>
          <w:lang w:val="hy-AM"/>
        </w:rPr>
        <w:t xml:space="preserve">0-ին </w:t>
      </w:r>
      <w:r w:rsidR="00F7577F" w:rsidRPr="00133EE1">
        <w:rPr>
          <w:rFonts w:ascii="Sylfaen" w:hAnsi="Sylfaen" w:cs="Times New Roman"/>
          <w:sz w:val="24"/>
          <w:szCs w:val="24"/>
          <w:lang w:val="hy-AM" w:eastAsia="ru-RU"/>
        </w:rPr>
        <w:t>Ինֆորմացիայի</w:t>
      </w:r>
      <w:r w:rsidR="00F7577F" w:rsidRPr="00EC5DE5">
        <w:rPr>
          <w:rFonts w:ascii="Sylfaen" w:hAnsi="Sylfaen" w:cs="Times New Roman"/>
          <w:sz w:val="24"/>
          <w:szCs w:val="24"/>
          <w:lang w:val="hy-AM" w:eastAsia="ru-RU"/>
        </w:rPr>
        <w:t xml:space="preserve"> ազատության կենտրոնը </w:t>
      </w:r>
      <w:r w:rsidRPr="00F8484E">
        <w:rPr>
          <w:rFonts w:ascii="Sylfaen" w:hAnsi="Sylfaen"/>
          <w:color w:val="000000"/>
          <w:sz w:val="24"/>
          <w:szCs w:val="24"/>
          <w:shd w:val="clear" w:color="auto" w:fill="FFFFFF"/>
          <w:lang w:val="hy-AM"/>
        </w:rPr>
        <w:t>դիմել է Ազգային անվտանգության ծառայություն՝ խնդրելով տրամադրել աշխատակազմի տնօրինության տակ գտնվող այն փաստաթղթերի ցանկը, որոնք գաղտնազերծվել են 2018 թվականի ընթացքում: Ա</w:t>
      </w:r>
      <w:r>
        <w:rPr>
          <w:rFonts w:ascii="Sylfaen" w:hAnsi="Sylfaen"/>
          <w:color w:val="000000"/>
          <w:sz w:val="24"/>
          <w:szCs w:val="24"/>
          <w:shd w:val="clear" w:color="auto" w:fill="FFFFFF"/>
          <w:lang w:val="hy-AM"/>
        </w:rPr>
        <w:t>ԱԾ-ն</w:t>
      </w:r>
      <w:r w:rsidRPr="00F8484E">
        <w:rPr>
          <w:rFonts w:ascii="Sylfaen" w:hAnsi="Sylfaen"/>
          <w:color w:val="000000"/>
          <w:sz w:val="24"/>
          <w:szCs w:val="24"/>
          <w:shd w:val="clear" w:color="auto" w:fill="FFFFFF"/>
          <w:lang w:val="hy-AM"/>
        </w:rPr>
        <w:t xml:space="preserve"> պատասխանել է հարցմանը փետրվարի 26-ին՝ ոչ լիարժեք: Մարտի 1-ին ԻԱԿ-ը Ա</w:t>
      </w:r>
      <w:r>
        <w:rPr>
          <w:rFonts w:ascii="Sylfaen" w:hAnsi="Sylfaen"/>
          <w:color w:val="000000"/>
          <w:sz w:val="24"/>
          <w:szCs w:val="24"/>
          <w:shd w:val="clear" w:color="auto" w:fill="FFFFFF"/>
          <w:lang w:val="hy-AM"/>
        </w:rPr>
        <w:t>ԱԾ-ին</w:t>
      </w:r>
      <w:r w:rsidRPr="00F8484E">
        <w:rPr>
          <w:rFonts w:ascii="Sylfaen" w:hAnsi="Sylfaen"/>
          <w:color w:val="000000"/>
          <w:sz w:val="24"/>
          <w:szCs w:val="24"/>
          <w:shd w:val="clear" w:color="auto" w:fill="FFFFFF"/>
          <w:lang w:val="hy-AM"/>
        </w:rPr>
        <w:t xml:space="preserve"> դիմել</w:t>
      </w:r>
      <w:r>
        <w:rPr>
          <w:rFonts w:ascii="Sylfaen" w:hAnsi="Sylfaen"/>
          <w:color w:val="000000"/>
          <w:sz w:val="24"/>
          <w:szCs w:val="24"/>
          <w:shd w:val="clear" w:color="auto" w:fill="FFFFFF"/>
          <w:lang w:val="hy-AM"/>
        </w:rPr>
        <w:t xml:space="preserve"> է</w:t>
      </w:r>
      <w:r w:rsidRPr="00F8484E">
        <w:rPr>
          <w:rFonts w:ascii="Sylfaen" w:hAnsi="Sylfaen"/>
          <w:color w:val="000000"/>
          <w:sz w:val="24"/>
          <w:szCs w:val="24"/>
          <w:shd w:val="clear" w:color="auto" w:fill="FFFFFF"/>
          <w:lang w:val="hy-AM"/>
        </w:rPr>
        <w:t xml:space="preserve"> կրկնակի հարցումով</w:t>
      </w:r>
      <w:r>
        <w:rPr>
          <w:rFonts w:ascii="Sylfaen" w:hAnsi="Sylfaen"/>
          <w:color w:val="000000"/>
          <w:sz w:val="24"/>
          <w:szCs w:val="24"/>
          <w:shd w:val="clear" w:color="auto" w:fill="FFFFFF"/>
          <w:lang w:val="hy-AM"/>
        </w:rPr>
        <w:t>, սակայն ն</w:t>
      </w:r>
      <w:r w:rsidRPr="00F8484E">
        <w:rPr>
          <w:rFonts w:ascii="Sylfaen" w:hAnsi="Sylfaen"/>
          <w:color w:val="000000"/>
          <w:sz w:val="24"/>
          <w:szCs w:val="24"/>
          <w:shd w:val="clear" w:color="auto" w:fill="FFFFFF"/>
          <w:lang w:val="hy-AM"/>
        </w:rPr>
        <w:t>ախաքննության և անձնական տվյալներ պարունակելու հիմքով տեղեկատվության տրամադրումը մերժվել է, ինչը ԻԱԿ-ը համարում է անհիմն մերժում։</w:t>
      </w:r>
    </w:p>
    <w:p w:rsidR="00384FA7" w:rsidRDefault="00384FA7" w:rsidP="00384FA7">
      <w:pPr>
        <w:ind w:firstLine="567"/>
        <w:rPr>
          <w:rFonts w:ascii="Sylfaen" w:hAnsi="Sylfaen" w:cs="Arian AMU"/>
          <w:sz w:val="24"/>
          <w:szCs w:val="24"/>
          <w:shd w:val="clear" w:color="auto" w:fill="FFFFFF"/>
          <w:lang w:val="hy-AM"/>
        </w:rPr>
      </w:pPr>
      <w:r>
        <w:rPr>
          <w:rFonts w:ascii="Sylfaen" w:hAnsi="Sylfaen"/>
          <w:color w:val="000000"/>
          <w:sz w:val="24"/>
          <w:szCs w:val="24"/>
          <w:shd w:val="clear" w:color="auto" w:fill="FFFFFF"/>
          <w:lang w:val="hy-AM"/>
        </w:rPr>
        <w:t xml:space="preserve">Նույն օրը՝ փետրվարի 20-ին, նույնաբովանդակ հարցմամբ </w:t>
      </w:r>
      <w:r w:rsidRPr="005E4A61">
        <w:rPr>
          <w:rFonts w:ascii="Sylfaen" w:hAnsi="Sylfaen"/>
          <w:sz w:val="24"/>
          <w:szCs w:val="24"/>
          <w:lang w:val="hy-AM"/>
        </w:rPr>
        <w:t>ԻԱԿ-ը դիմել է ՀՀ ոստիկանություն</w:t>
      </w:r>
      <w:r>
        <w:rPr>
          <w:rFonts w:ascii="Sylfaen" w:hAnsi="Sylfaen"/>
          <w:sz w:val="24"/>
          <w:szCs w:val="24"/>
          <w:lang w:val="hy-AM"/>
        </w:rPr>
        <w:t>, որտեղից</w:t>
      </w:r>
      <w:r w:rsidRPr="005E4A61">
        <w:rPr>
          <w:rFonts w:ascii="Sylfaen" w:hAnsi="Sylfaen"/>
          <w:sz w:val="24"/>
          <w:szCs w:val="24"/>
          <w:lang w:val="hy-AM"/>
        </w:rPr>
        <w:t xml:space="preserve"> պատասխանել </w:t>
      </w:r>
      <w:r>
        <w:rPr>
          <w:rFonts w:ascii="Sylfaen" w:hAnsi="Sylfaen"/>
          <w:sz w:val="24"/>
          <w:szCs w:val="24"/>
          <w:lang w:val="hy-AM"/>
        </w:rPr>
        <w:t>են</w:t>
      </w:r>
      <w:r w:rsidRPr="005E4A61">
        <w:rPr>
          <w:rFonts w:ascii="Sylfaen" w:hAnsi="Sylfaen"/>
          <w:sz w:val="24"/>
          <w:szCs w:val="24"/>
          <w:lang w:val="hy-AM"/>
        </w:rPr>
        <w:t xml:space="preserve"> </w:t>
      </w:r>
      <w:proofErr w:type="spellStart"/>
      <w:r w:rsidRPr="005E4A61">
        <w:rPr>
          <w:rFonts w:ascii="Sylfaen" w:hAnsi="Sylfaen"/>
          <w:sz w:val="24"/>
          <w:szCs w:val="24"/>
          <w:lang w:val="hy-AM"/>
        </w:rPr>
        <w:t>փետրվսրի</w:t>
      </w:r>
      <w:proofErr w:type="spellEnd"/>
      <w:r w:rsidRPr="005E4A61">
        <w:rPr>
          <w:rFonts w:ascii="Sylfaen" w:hAnsi="Sylfaen"/>
          <w:sz w:val="24"/>
          <w:szCs w:val="24"/>
          <w:lang w:val="hy-AM"/>
        </w:rPr>
        <w:t xml:space="preserve"> 22-ին, սակայն՝ ոչ լիարժեք։</w:t>
      </w:r>
      <w:r>
        <w:rPr>
          <w:rFonts w:ascii="Sylfaen" w:hAnsi="Sylfaen"/>
          <w:sz w:val="24"/>
          <w:szCs w:val="24"/>
          <w:lang w:val="hy-AM"/>
        </w:rPr>
        <w:t xml:space="preserve"> </w:t>
      </w:r>
      <w:r w:rsidRPr="005E4A61">
        <w:rPr>
          <w:rFonts w:ascii="Sylfaen" w:hAnsi="Sylfaen"/>
          <w:sz w:val="24"/>
          <w:szCs w:val="24"/>
          <w:lang w:val="hy-AM"/>
        </w:rPr>
        <w:t>Մարտի 1-ին ԻԱԿ-ը ՀՀ ոստիկանություն է դիմել կրկնակի հարցումով և պատասխան չի ստացել:</w:t>
      </w:r>
      <w:r w:rsidRPr="005E4A61">
        <w:rPr>
          <w:rFonts w:ascii="Sylfaen" w:hAnsi="Sylfaen"/>
          <w:b/>
          <w:sz w:val="24"/>
          <w:szCs w:val="24"/>
          <w:lang w:val="hy-AM"/>
        </w:rPr>
        <w:t xml:space="preserve"> </w:t>
      </w:r>
      <w:r w:rsidRPr="005E4A61">
        <w:rPr>
          <w:rFonts w:ascii="Sylfaen" w:hAnsi="Sylfaen"/>
          <w:sz w:val="24"/>
          <w:szCs w:val="24"/>
          <w:lang w:val="hy-AM"/>
        </w:rPr>
        <w:t>Ա</w:t>
      </w:r>
      <w:r w:rsidRPr="005E4A61">
        <w:rPr>
          <w:rFonts w:ascii="Sylfaen" w:hAnsi="Sylfaen" w:cs="Arian AMU"/>
          <w:sz w:val="24"/>
          <w:szCs w:val="24"/>
          <w:shd w:val="clear" w:color="auto" w:fill="FFFFFF"/>
          <w:lang w:val="hy-AM"/>
        </w:rPr>
        <w:t xml:space="preserve">պրիլի 25-ին ԻԱԿ-ը </w:t>
      </w:r>
      <w:r>
        <w:rPr>
          <w:rFonts w:ascii="Sylfaen" w:hAnsi="Sylfaen" w:cs="Arian AMU"/>
          <w:sz w:val="24"/>
          <w:szCs w:val="24"/>
          <w:shd w:val="clear" w:color="auto" w:fill="FFFFFF"/>
          <w:lang w:val="hy-AM"/>
        </w:rPr>
        <w:t xml:space="preserve">երրորդ անգամ է </w:t>
      </w:r>
      <w:r w:rsidRPr="005E4A61">
        <w:rPr>
          <w:rFonts w:ascii="Sylfaen" w:hAnsi="Sylfaen" w:cs="Arian AMU"/>
          <w:sz w:val="24"/>
          <w:szCs w:val="24"/>
          <w:shd w:val="clear" w:color="auto" w:fill="FFFFFF"/>
          <w:lang w:val="hy-AM"/>
        </w:rPr>
        <w:t xml:space="preserve">դիմել ՀՀ ոստիկանություն նույն հարցմամբ: </w:t>
      </w:r>
      <w:r>
        <w:rPr>
          <w:rFonts w:ascii="Sylfaen" w:hAnsi="Sylfaen" w:cs="Arian AMU"/>
          <w:sz w:val="24"/>
          <w:szCs w:val="24"/>
          <w:shd w:val="clear" w:color="auto" w:fill="FFFFFF"/>
          <w:lang w:val="hy-AM"/>
        </w:rPr>
        <w:t xml:space="preserve">Հարցումն արժանացել է նույն ճակատագրին, և </w:t>
      </w:r>
      <w:r w:rsidRPr="005E4A61">
        <w:rPr>
          <w:rFonts w:ascii="Sylfaen" w:hAnsi="Sylfaen" w:cs="Arian AMU"/>
          <w:sz w:val="24"/>
          <w:szCs w:val="24"/>
          <w:shd w:val="clear" w:color="auto" w:fill="FFFFFF"/>
          <w:lang w:val="hy-AM"/>
        </w:rPr>
        <w:t>ԻԱԿ-</w:t>
      </w:r>
      <w:r>
        <w:rPr>
          <w:rFonts w:ascii="Sylfaen" w:hAnsi="Sylfaen" w:cs="Arian AMU"/>
          <w:sz w:val="24"/>
          <w:szCs w:val="24"/>
          <w:shd w:val="clear" w:color="auto" w:fill="FFFFFF"/>
          <w:lang w:val="hy-AM"/>
        </w:rPr>
        <w:t>ն այս մոտեցումը</w:t>
      </w:r>
      <w:r w:rsidRPr="005E4A61">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գնահատել է որպես</w:t>
      </w:r>
      <w:r w:rsidRPr="005E4A61">
        <w:rPr>
          <w:rFonts w:ascii="Sylfaen" w:hAnsi="Sylfaen" w:cs="Arian AMU"/>
          <w:sz w:val="24"/>
          <w:szCs w:val="24"/>
          <w:shd w:val="clear" w:color="auto" w:fill="FFFFFF"/>
          <w:lang w:val="hy-AM"/>
        </w:rPr>
        <w:t xml:space="preserve"> </w:t>
      </w:r>
      <w:r w:rsidRPr="00E9280B">
        <w:rPr>
          <w:rFonts w:ascii="Sylfaen" w:hAnsi="Sylfaen" w:cs="Arian AMU"/>
          <w:sz w:val="24"/>
          <w:szCs w:val="24"/>
          <w:shd w:val="clear" w:color="auto" w:fill="FFFFFF"/>
          <w:lang w:val="hy-AM"/>
        </w:rPr>
        <w:t>մերժում</w:t>
      </w:r>
      <w:r w:rsidRPr="005E4A61">
        <w:rPr>
          <w:rFonts w:ascii="Sylfaen" w:hAnsi="Sylfaen" w:cs="Arian AMU"/>
          <w:sz w:val="24"/>
          <w:szCs w:val="24"/>
          <w:shd w:val="clear" w:color="auto" w:fill="FFFFFF"/>
          <w:lang w:val="hy-AM"/>
        </w:rPr>
        <w:t>:</w:t>
      </w:r>
    </w:p>
    <w:p w:rsidR="00384FA7" w:rsidRDefault="00384FA7" w:rsidP="00384FA7">
      <w:pPr>
        <w:ind w:firstLine="567"/>
        <w:rPr>
          <w:rFonts w:ascii="Sylfaen" w:hAnsi="Sylfaen" w:cs="Arian AMU"/>
          <w:sz w:val="24"/>
          <w:szCs w:val="24"/>
          <w:shd w:val="clear" w:color="auto" w:fill="FFFFFF"/>
          <w:lang w:val="hy-AM"/>
        </w:rPr>
      </w:pPr>
      <w:r>
        <w:rPr>
          <w:rFonts w:ascii="Sylfaen" w:hAnsi="Sylfaen"/>
          <w:sz w:val="24"/>
          <w:szCs w:val="24"/>
          <w:lang w:val="hy-AM"/>
        </w:rPr>
        <w:t>Փաստաթղթերի գ</w:t>
      </w:r>
      <w:r w:rsidRPr="008865E4">
        <w:rPr>
          <w:rFonts w:ascii="Sylfaen" w:hAnsi="Sylfaen"/>
          <w:sz w:val="24"/>
          <w:szCs w:val="24"/>
          <w:lang w:val="hy-AM"/>
        </w:rPr>
        <w:t>աղտնազերծ</w:t>
      </w:r>
      <w:r>
        <w:rPr>
          <w:rFonts w:ascii="Sylfaen" w:hAnsi="Sylfaen"/>
          <w:sz w:val="24"/>
          <w:szCs w:val="24"/>
          <w:lang w:val="hy-AM"/>
        </w:rPr>
        <w:t xml:space="preserve">ման վերաբերյալ հարցմամբ նույն օրը՝ փետրվարի 20-ին, ԻԱԿ-ը դիմել է նաև ՀՀ </w:t>
      </w:r>
      <w:r w:rsidRPr="008865E4">
        <w:rPr>
          <w:rFonts w:ascii="Sylfaen" w:hAnsi="Sylfaen" w:cs="Arian AMU"/>
          <w:sz w:val="24"/>
          <w:szCs w:val="24"/>
          <w:shd w:val="clear" w:color="auto" w:fill="FFFFFF"/>
          <w:lang w:val="hy-AM"/>
        </w:rPr>
        <w:t>վարչապետի աշխատակազմ</w:t>
      </w:r>
      <w:r>
        <w:rPr>
          <w:rFonts w:ascii="Sylfaen" w:hAnsi="Sylfaen" w:cs="Arian AMU"/>
          <w:sz w:val="24"/>
          <w:szCs w:val="24"/>
          <w:shd w:val="clear" w:color="auto" w:fill="FFFFFF"/>
          <w:lang w:val="hy-AM"/>
        </w:rPr>
        <w:t xml:space="preserve">, </w:t>
      </w:r>
      <w:r w:rsidRPr="008865E4">
        <w:rPr>
          <w:rFonts w:ascii="Sylfaen" w:hAnsi="Sylfaen" w:cs="Arian AMU"/>
          <w:sz w:val="24"/>
          <w:szCs w:val="24"/>
          <w:shd w:val="clear" w:color="auto" w:fill="FFFFFF"/>
          <w:lang w:val="hy-AM"/>
        </w:rPr>
        <w:t>Էներգետիկ ենթակառուցվածքների և բնական պաշարների նախարարություն</w:t>
      </w:r>
      <w:r>
        <w:rPr>
          <w:rFonts w:ascii="Sylfaen" w:hAnsi="Sylfaen" w:cs="Arian AMU"/>
          <w:sz w:val="24"/>
          <w:szCs w:val="24"/>
          <w:shd w:val="clear" w:color="auto" w:fill="FFFFFF"/>
          <w:lang w:val="hy-AM"/>
        </w:rPr>
        <w:t xml:space="preserve">, </w:t>
      </w:r>
      <w:r w:rsidRPr="008865E4">
        <w:rPr>
          <w:rFonts w:ascii="Sylfaen" w:hAnsi="Sylfaen"/>
          <w:sz w:val="24"/>
          <w:szCs w:val="24"/>
          <w:lang w:val="hy-AM"/>
        </w:rPr>
        <w:t>Պաշտպանության նախարարություն</w:t>
      </w:r>
      <w:r>
        <w:rPr>
          <w:rFonts w:ascii="Sylfaen" w:hAnsi="Sylfaen"/>
          <w:sz w:val="24"/>
          <w:szCs w:val="24"/>
          <w:lang w:val="hy-AM"/>
        </w:rPr>
        <w:t>։ Այդ հարցումներից առաջին երկուսի պատասխանները տրամադրվել են «Տեղեկատվության ազատության մասին» օրենքով նախատեսված 5-օրյա ժամկետի խախտմամբ, իսկ երրորդը թերի է եղել։</w:t>
      </w:r>
      <w:r w:rsidR="004F27C5">
        <w:rPr>
          <w:rFonts w:ascii="Sylfaen" w:hAnsi="Sylfaen"/>
          <w:sz w:val="24"/>
          <w:szCs w:val="24"/>
          <w:lang w:val="hy-AM"/>
        </w:rPr>
        <w:t xml:space="preserve"> </w:t>
      </w:r>
    </w:p>
    <w:p w:rsidR="00E33558" w:rsidRDefault="00E33558" w:rsidP="00384FA7">
      <w:pPr>
        <w:ind w:firstLine="567"/>
        <w:rPr>
          <w:rFonts w:ascii="Sylfaen" w:hAnsi="Sylfaen" w:cs="Arian AMU"/>
          <w:b/>
          <w:sz w:val="24"/>
          <w:szCs w:val="24"/>
          <w:highlight w:val="yellow"/>
          <w:shd w:val="clear" w:color="auto" w:fill="FFFFFF"/>
          <w:lang w:val="hy-AM"/>
        </w:rPr>
      </w:pPr>
    </w:p>
    <w:p w:rsidR="00384FA7" w:rsidRPr="00E33558" w:rsidRDefault="00384FA7" w:rsidP="00384FA7">
      <w:pPr>
        <w:ind w:firstLine="567"/>
        <w:rPr>
          <w:rFonts w:ascii="Sylfaen" w:hAnsi="Sylfaen" w:cs="Arian AMU"/>
          <w:sz w:val="24"/>
          <w:szCs w:val="24"/>
          <w:shd w:val="clear" w:color="auto" w:fill="FFFFFF"/>
          <w:lang w:val="hy-AM"/>
        </w:rPr>
      </w:pPr>
      <w:r w:rsidRPr="00E33558">
        <w:rPr>
          <w:rFonts w:ascii="Sylfaen" w:hAnsi="Sylfaen" w:cs="Arian AMU"/>
          <w:b/>
          <w:sz w:val="24"/>
          <w:szCs w:val="24"/>
          <w:shd w:val="clear" w:color="auto" w:fill="FFFFFF"/>
          <w:lang w:val="hy-AM"/>
        </w:rPr>
        <w:t>Փետրվարի 25-ին</w:t>
      </w:r>
      <w:r w:rsidRPr="00E33558">
        <w:rPr>
          <w:rFonts w:ascii="Sylfaen" w:hAnsi="Sylfaen" w:cs="Arian AMU"/>
          <w:sz w:val="24"/>
          <w:szCs w:val="24"/>
          <w:shd w:val="clear" w:color="auto" w:fill="FFFFFF"/>
          <w:lang w:val="hy-AM"/>
        </w:rPr>
        <w:t xml:space="preserve"> </w:t>
      </w:r>
      <w:r w:rsidR="00F7577F" w:rsidRPr="00E33558">
        <w:rPr>
          <w:rFonts w:ascii="Sylfaen" w:hAnsi="Sylfaen" w:cs="Times New Roman"/>
          <w:sz w:val="24"/>
          <w:szCs w:val="24"/>
          <w:lang w:val="hy-AM" w:eastAsia="ru-RU"/>
        </w:rPr>
        <w:t xml:space="preserve">Ինֆորմացիայի ազատության կենտրոնը </w:t>
      </w:r>
      <w:r w:rsidRPr="00E33558">
        <w:rPr>
          <w:rFonts w:ascii="Sylfaen" w:hAnsi="Sylfaen" w:cs="Arian AMU"/>
          <w:sz w:val="24"/>
          <w:szCs w:val="24"/>
          <w:shd w:val="clear" w:color="auto" w:fill="FFFFFF"/>
          <w:lang w:val="hy-AM"/>
        </w:rPr>
        <w:t xml:space="preserve">դիմել է «Իմ քայլը» հիմնադրամ՝ խնդրելով տրամադրել հիմնադրամի բոլոր </w:t>
      </w:r>
      <w:proofErr w:type="spellStart"/>
      <w:r w:rsidRPr="00E33558">
        <w:rPr>
          <w:rFonts w:ascii="Sylfaen" w:hAnsi="Sylfaen" w:cs="Arian AMU"/>
          <w:sz w:val="24"/>
          <w:szCs w:val="24"/>
          <w:shd w:val="clear" w:color="auto" w:fill="FFFFFF"/>
          <w:lang w:val="hy-AM"/>
        </w:rPr>
        <w:t>նվիրատուների</w:t>
      </w:r>
      <w:proofErr w:type="spellEnd"/>
      <w:r w:rsidRPr="00E33558">
        <w:rPr>
          <w:rFonts w:ascii="Sylfaen" w:hAnsi="Sylfaen" w:cs="Arian AMU"/>
          <w:sz w:val="24"/>
          <w:szCs w:val="24"/>
          <w:shd w:val="clear" w:color="auto" w:fill="FFFFFF"/>
          <w:lang w:val="hy-AM"/>
        </w:rPr>
        <w:t xml:space="preserve">՝ </w:t>
      </w:r>
      <w:proofErr w:type="spellStart"/>
      <w:r w:rsidRPr="00E33558">
        <w:rPr>
          <w:rFonts w:ascii="Sylfaen" w:hAnsi="Sylfaen" w:cs="Arian AMU"/>
          <w:sz w:val="24"/>
          <w:szCs w:val="24"/>
          <w:shd w:val="clear" w:color="auto" w:fill="FFFFFF"/>
          <w:lang w:val="hy-AM"/>
        </w:rPr>
        <w:t>իրավանաբական</w:t>
      </w:r>
      <w:proofErr w:type="spellEnd"/>
      <w:r w:rsidRPr="00E33558">
        <w:rPr>
          <w:rFonts w:ascii="Sylfaen" w:hAnsi="Sylfaen" w:cs="Arian AMU"/>
          <w:sz w:val="24"/>
          <w:szCs w:val="24"/>
          <w:shd w:val="clear" w:color="auto" w:fill="FFFFFF"/>
          <w:lang w:val="hy-AM"/>
        </w:rPr>
        <w:t xml:space="preserve"> և ֆիզիկական անձանց ցանկը և նրանցից յուրաքանչյուրի հանգանակությունների չափը: Պատասխանն ստացվել է ուշացումով՝ մարտի 28-ին։</w:t>
      </w:r>
    </w:p>
    <w:p w:rsidR="00384FA7" w:rsidRPr="00E33558" w:rsidRDefault="00384FA7" w:rsidP="00384FA7">
      <w:pPr>
        <w:ind w:firstLine="567"/>
        <w:rPr>
          <w:rFonts w:ascii="Sylfaen" w:hAnsi="Sylfaen" w:cs="Arian AMU"/>
          <w:sz w:val="24"/>
          <w:szCs w:val="24"/>
          <w:shd w:val="clear" w:color="auto" w:fill="FFFFFF"/>
          <w:lang w:val="hy-AM"/>
        </w:rPr>
      </w:pPr>
    </w:p>
    <w:p w:rsidR="00384FA7" w:rsidRDefault="00384FA7" w:rsidP="00384FA7">
      <w:pPr>
        <w:ind w:firstLine="567"/>
        <w:rPr>
          <w:rFonts w:ascii="Sylfaen" w:hAnsi="Sylfaen"/>
          <w:color w:val="000000"/>
          <w:sz w:val="24"/>
          <w:szCs w:val="24"/>
          <w:shd w:val="clear" w:color="auto" w:fill="FFFFFF"/>
          <w:lang w:val="hy-AM"/>
        </w:rPr>
      </w:pPr>
      <w:r w:rsidRPr="00E33558">
        <w:rPr>
          <w:rFonts w:ascii="Sylfaen" w:hAnsi="Sylfaen"/>
          <w:b/>
          <w:color w:val="000000"/>
          <w:sz w:val="24"/>
          <w:szCs w:val="24"/>
          <w:shd w:val="clear" w:color="auto" w:fill="FFFFFF"/>
          <w:lang w:val="hy-AM"/>
        </w:rPr>
        <w:t>Փետրվարի 25-ին</w:t>
      </w:r>
      <w:r w:rsidRPr="00E33558">
        <w:rPr>
          <w:rFonts w:ascii="Sylfaen" w:hAnsi="Sylfaen"/>
          <w:color w:val="000000"/>
          <w:sz w:val="24"/>
          <w:szCs w:val="24"/>
          <w:shd w:val="clear" w:color="auto" w:fill="FFFFFF"/>
          <w:lang w:val="hy-AM"/>
        </w:rPr>
        <w:t xml:space="preserve"> «Panorama.am» լրատվական կայքը  գրավոր հարցում է ուղարկել «Իմ քայլը» հիմնադրամին, որը վերաբերել է ստացված </w:t>
      </w:r>
      <w:proofErr w:type="spellStart"/>
      <w:r w:rsidRPr="00E33558">
        <w:rPr>
          <w:rFonts w:ascii="Sylfaen" w:hAnsi="Sylfaen"/>
          <w:color w:val="000000"/>
          <w:sz w:val="24"/>
          <w:szCs w:val="24"/>
          <w:shd w:val="clear" w:color="auto" w:fill="FFFFFF"/>
          <w:lang w:val="hy-AM"/>
        </w:rPr>
        <w:t>նվիրատվություններին</w:t>
      </w:r>
      <w:proofErr w:type="spellEnd"/>
      <w:r w:rsidRPr="00E33558">
        <w:rPr>
          <w:rFonts w:ascii="Sylfaen" w:hAnsi="Sylfaen"/>
          <w:color w:val="000000"/>
          <w:sz w:val="24"/>
          <w:szCs w:val="24"/>
          <w:shd w:val="clear" w:color="auto" w:fill="FFFFFF"/>
          <w:lang w:val="hy-AM"/>
        </w:rPr>
        <w:t xml:space="preserve"> և արված ծախսերին։ Հիմնադրամից պատասխան է ստացվել մարտի 4-ին՝ օրենքով նախատեսված</w:t>
      </w:r>
      <w:r>
        <w:rPr>
          <w:rFonts w:ascii="Sylfaen" w:hAnsi="Sylfaen"/>
          <w:color w:val="000000"/>
          <w:sz w:val="24"/>
          <w:szCs w:val="24"/>
          <w:shd w:val="clear" w:color="auto" w:fill="FFFFFF"/>
          <w:lang w:val="hy-AM"/>
        </w:rPr>
        <w:t xml:space="preserve"> 5-օրյա</w:t>
      </w:r>
      <w:r w:rsidRPr="008865E4">
        <w:rPr>
          <w:rFonts w:ascii="Sylfaen" w:hAnsi="Sylfaen"/>
          <w:color w:val="000000"/>
          <w:sz w:val="24"/>
          <w:szCs w:val="24"/>
          <w:shd w:val="clear" w:color="auto" w:fill="FFFFFF"/>
          <w:lang w:val="hy-AM"/>
        </w:rPr>
        <w:t xml:space="preserve"> ժամկետի խախտմամբ</w:t>
      </w:r>
      <w:r>
        <w:rPr>
          <w:rFonts w:ascii="Sylfaen" w:hAnsi="Sylfaen"/>
          <w:color w:val="000000"/>
          <w:sz w:val="24"/>
          <w:szCs w:val="24"/>
          <w:shd w:val="clear" w:color="auto" w:fill="FFFFFF"/>
          <w:lang w:val="hy-AM"/>
        </w:rPr>
        <w:t>, ընդ որում՝ տ</w:t>
      </w:r>
      <w:r w:rsidRPr="008865E4">
        <w:rPr>
          <w:rFonts w:ascii="Sylfaen" w:hAnsi="Sylfaen"/>
          <w:color w:val="000000"/>
          <w:sz w:val="24"/>
          <w:szCs w:val="24"/>
          <w:shd w:val="clear" w:color="auto" w:fill="FFFFFF"/>
          <w:lang w:val="hy-AM"/>
        </w:rPr>
        <w:t xml:space="preserve">րամադրված </w:t>
      </w:r>
      <w:r>
        <w:rPr>
          <w:rFonts w:ascii="Sylfaen" w:hAnsi="Sylfaen"/>
          <w:color w:val="000000"/>
          <w:sz w:val="24"/>
          <w:szCs w:val="24"/>
          <w:shd w:val="clear" w:color="auto" w:fill="FFFFFF"/>
          <w:lang w:val="hy-AM"/>
        </w:rPr>
        <w:t xml:space="preserve">տեղեկությունները, </w:t>
      </w:r>
      <w:proofErr w:type="spellStart"/>
      <w:r>
        <w:rPr>
          <w:rFonts w:ascii="Sylfaen" w:hAnsi="Sylfaen"/>
          <w:color w:val="000000"/>
          <w:sz w:val="24"/>
          <w:szCs w:val="24"/>
          <w:shd w:val="clear" w:color="auto" w:fill="FFFFFF"/>
          <w:lang w:val="hy-AM"/>
        </w:rPr>
        <w:t>խ</w:t>
      </w:r>
      <w:r w:rsidRPr="008865E4">
        <w:rPr>
          <w:rFonts w:ascii="Sylfaen" w:hAnsi="Sylfaen"/>
          <w:color w:val="000000"/>
          <w:sz w:val="24"/>
          <w:szCs w:val="24"/>
          <w:shd w:val="clear" w:color="auto" w:fill="FFFFFF"/>
          <w:lang w:val="hy-AM"/>
        </w:rPr>
        <w:t>բագրությ</w:t>
      </w:r>
      <w:r>
        <w:rPr>
          <w:rFonts w:ascii="Sylfaen" w:hAnsi="Sylfaen"/>
          <w:color w:val="000000"/>
          <w:sz w:val="24"/>
          <w:szCs w:val="24"/>
          <w:shd w:val="clear" w:color="auto" w:fill="FFFFFF"/>
          <w:lang w:val="hy-AM"/>
        </w:rPr>
        <w:t>ա</w:t>
      </w:r>
      <w:r w:rsidRPr="008865E4">
        <w:rPr>
          <w:rFonts w:ascii="Sylfaen" w:hAnsi="Sylfaen"/>
          <w:color w:val="000000"/>
          <w:sz w:val="24"/>
          <w:szCs w:val="24"/>
          <w:shd w:val="clear" w:color="auto" w:fill="FFFFFF"/>
          <w:lang w:val="hy-AM"/>
        </w:rPr>
        <w:t>ն</w:t>
      </w:r>
      <w:proofErr w:type="spellEnd"/>
      <w:r>
        <w:rPr>
          <w:rFonts w:ascii="Sylfaen" w:hAnsi="Sylfaen"/>
          <w:color w:val="000000"/>
          <w:sz w:val="24"/>
          <w:szCs w:val="24"/>
          <w:shd w:val="clear" w:color="auto" w:fill="FFFFFF"/>
          <w:lang w:val="hy-AM"/>
        </w:rPr>
        <w:t xml:space="preserve"> գնահատմամբ, եղել են</w:t>
      </w:r>
      <w:r w:rsidRPr="008865E4">
        <w:rPr>
          <w:rFonts w:ascii="Sylfaen" w:hAnsi="Sylfaen"/>
          <w:color w:val="000000"/>
          <w:sz w:val="24"/>
          <w:szCs w:val="24"/>
          <w:shd w:val="clear" w:color="auto" w:fill="FFFFFF"/>
          <w:lang w:val="hy-AM"/>
        </w:rPr>
        <w:t xml:space="preserve"> ոչ լիարժեք</w:t>
      </w:r>
      <w:r w:rsidRPr="008865E4">
        <w:rPr>
          <w:rStyle w:val="FootnoteReference"/>
          <w:rFonts w:ascii="Sylfaen" w:hAnsi="Sylfaen"/>
          <w:sz w:val="24"/>
          <w:szCs w:val="24"/>
          <w:lang w:val="hy-AM"/>
        </w:rPr>
        <w:footnoteReference w:id="133"/>
      </w:r>
      <w:r w:rsidRPr="008865E4">
        <w:rPr>
          <w:rFonts w:ascii="Sylfaen" w:hAnsi="Sylfaen"/>
          <w:color w:val="000000"/>
          <w:sz w:val="24"/>
          <w:szCs w:val="24"/>
          <w:shd w:val="clear" w:color="auto" w:fill="FFFFFF"/>
          <w:lang w:val="hy-AM"/>
        </w:rPr>
        <w:t>։</w:t>
      </w:r>
    </w:p>
    <w:p w:rsidR="00384FA7" w:rsidRDefault="00384FA7" w:rsidP="00384FA7">
      <w:pPr>
        <w:ind w:firstLine="567"/>
        <w:rPr>
          <w:rFonts w:ascii="Sylfaen" w:hAnsi="Sylfaen" w:cs="Arian AMU"/>
          <w:b/>
          <w:sz w:val="24"/>
          <w:szCs w:val="24"/>
          <w:shd w:val="clear" w:color="auto" w:fill="FFFFFF"/>
          <w:lang w:val="hy-AM"/>
        </w:rPr>
      </w:pPr>
    </w:p>
    <w:p w:rsidR="00384FA7" w:rsidRDefault="00384FA7" w:rsidP="00384FA7">
      <w:pPr>
        <w:ind w:firstLine="567"/>
        <w:rPr>
          <w:rFonts w:ascii="Sylfaen" w:hAnsi="Sylfaen" w:cs="Arian AMU"/>
          <w:sz w:val="24"/>
          <w:szCs w:val="24"/>
          <w:shd w:val="clear" w:color="auto" w:fill="FFFFFF"/>
          <w:lang w:val="hy-AM"/>
        </w:rPr>
      </w:pPr>
      <w:r w:rsidRPr="00E33558">
        <w:rPr>
          <w:rFonts w:ascii="Sylfaen" w:hAnsi="Sylfaen" w:cs="Arian AMU"/>
          <w:b/>
          <w:sz w:val="24"/>
          <w:szCs w:val="24"/>
          <w:shd w:val="clear" w:color="auto" w:fill="FFFFFF"/>
          <w:lang w:val="hy-AM"/>
        </w:rPr>
        <w:t>Փետրվարի 28</w:t>
      </w:r>
      <w:r w:rsidRPr="008865E4">
        <w:rPr>
          <w:rFonts w:ascii="Sylfaen" w:hAnsi="Sylfaen" w:cs="Arian AMU"/>
          <w:b/>
          <w:sz w:val="24"/>
          <w:szCs w:val="24"/>
          <w:shd w:val="clear" w:color="auto" w:fill="FFFFFF"/>
          <w:lang w:val="hy-AM"/>
        </w:rPr>
        <w:t>-ին</w:t>
      </w:r>
      <w:r w:rsidRPr="008865E4">
        <w:rPr>
          <w:rFonts w:ascii="Sylfaen" w:hAnsi="Sylfaen" w:cs="Arian AMU"/>
          <w:sz w:val="24"/>
          <w:szCs w:val="24"/>
          <w:shd w:val="clear" w:color="auto" w:fill="FFFFFF"/>
          <w:lang w:val="hy-AM"/>
        </w:rPr>
        <w:t xml:space="preserve"> քաղաքացի Սիլվա Բալայանի խնդրանքով ԻԱԿ-ը դիմել է ՀՀ արդարադատության նախարարության աշխատակազմի իրավաբանական անձանց </w:t>
      </w:r>
      <w:r w:rsidRPr="008865E4">
        <w:rPr>
          <w:rFonts w:ascii="Sylfaen" w:hAnsi="Sylfaen" w:cs="Arian AMU"/>
          <w:sz w:val="24"/>
          <w:szCs w:val="24"/>
          <w:shd w:val="clear" w:color="auto" w:fill="FFFFFF"/>
          <w:lang w:val="hy-AM"/>
        </w:rPr>
        <w:lastRenderedPageBreak/>
        <w:t xml:space="preserve">պետական ռեգիստրի գործակալություն՝ «ՀՀ </w:t>
      </w:r>
      <w:proofErr w:type="spellStart"/>
      <w:r w:rsidRPr="008865E4">
        <w:rPr>
          <w:rFonts w:ascii="Sylfaen" w:hAnsi="Sylfaen" w:cs="Arian AMU"/>
          <w:sz w:val="24"/>
          <w:szCs w:val="24"/>
          <w:shd w:val="clear" w:color="auto" w:fill="FFFFFF"/>
          <w:lang w:val="hy-AM"/>
        </w:rPr>
        <w:t>արդարադտության</w:t>
      </w:r>
      <w:proofErr w:type="spellEnd"/>
      <w:r w:rsidRPr="008865E4">
        <w:rPr>
          <w:rFonts w:ascii="Sylfaen" w:hAnsi="Sylfaen" w:cs="Arian AMU"/>
          <w:sz w:val="24"/>
          <w:szCs w:val="24"/>
          <w:shd w:val="clear" w:color="auto" w:fill="FFFFFF"/>
          <w:lang w:val="hy-AM"/>
        </w:rPr>
        <w:t xml:space="preserve"> նախարարության դատական ակտերի հարկադիր կատարման ապահովման վարչություն» հիմնարկի մասին տեղեկությունների փաթեթ</w:t>
      </w:r>
      <w:r>
        <w:rPr>
          <w:rFonts w:ascii="Sylfaen" w:hAnsi="Sylfaen" w:cs="Arian AMU"/>
          <w:sz w:val="24"/>
          <w:szCs w:val="24"/>
          <w:shd w:val="clear" w:color="auto" w:fill="FFFFFF"/>
          <w:lang w:val="hy-AM"/>
        </w:rPr>
        <w:t xml:space="preserve"> ստանալու համար</w:t>
      </w:r>
      <w:r w:rsidRPr="008865E4">
        <w:rPr>
          <w:rFonts w:ascii="Sylfaen" w:hAnsi="Sylfaen" w:cs="Arian AMU"/>
          <w:sz w:val="24"/>
          <w:szCs w:val="24"/>
          <w:shd w:val="clear" w:color="auto" w:fill="FFFFFF"/>
          <w:lang w:val="hy-AM"/>
        </w:rPr>
        <w:t>: Պատասխանն ստացվել է ուշացումով՝ մարտի 11-ին։</w:t>
      </w:r>
    </w:p>
    <w:p w:rsidR="00384FA7" w:rsidRDefault="00384FA7" w:rsidP="00384FA7">
      <w:pPr>
        <w:ind w:firstLine="567"/>
        <w:rPr>
          <w:rFonts w:ascii="Sylfaen" w:hAnsi="Sylfaen" w:cs="Arian AMU"/>
          <w:sz w:val="24"/>
          <w:szCs w:val="24"/>
          <w:shd w:val="clear" w:color="auto" w:fill="FFFFFF"/>
          <w:lang w:val="hy-AM"/>
        </w:rPr>
      </w:pPr>
    </w:p>
    <w:p w:rsidR="00384FA7" w:rsidRPr="00E33558" w:rsidRDefault="00384FA7" w:rsidP="00384FA7">
      <w:pPr>
        <w:ind w:firstLine="567"/>
        <w:rPr>
          <w:rFonts w:ascii="Sylfaen" w:hAnsi="Sylfaen" w:cs="Arian AMU"/>
          <w:color w:val="000000"/>
          <w:sz w:val="24"/>
          <w:szCs w:val="24"/>
          <w:lang w:val="hy-AM"/>
        </w:rPr>
      </w:pPr>
      <w:r w:rsidRPr="00E33558">
        <w:rPr>
          <w:rFonts w:ascii="Sylfaen" w:hAnsi="Sylfaen" w:cs="Arian AMU"/>
          <w:b/>
          <w:color w:val="000000"/>
          <w:sz w:val="24"/>
          <w:szCs w:val="24"/>
          <w:lang w:val="hy-AM"/>
        </w:rPr>
        <w:t>Մարտի 1-ին</w:t>
      </w:r>
      <w:r w:rsidRPr="00E33558">
        <w:rPr>
          <w:rFonts w:ascii="Sylfaen" w:hAnsi="Sylfaen" w:cs="Arian AMU"/>
          <w:color w:val="000000"/>
          <w:sz w:val="24"/>
          <w:szCs w:val="24"/>
          <w:lang w:val="hy-AM"/>
        </w:rPr>
        <w:t xml:space="preserve"> «24news.am» կայքի լրագրող Լիլիթ Հովհաննիսյանը գրավոր հարցմամբ դիմել է Պետեկամուտների կոմիտե՝ </w:t>
      </w:r>
      <w:proofErr w:type="spellStart"/>
      <w:r w:rsidRPr="00E33558">
        <w:rPr>
          <w:rFonts w:ascii="Sylfaen" w:hAnsi="Sylfaen" w:cs="Arian AMU"/>
          <w:color w:val="000000"/>
          <w:sz w:val="24"/>
          <w:szCs w:val="24"/>
          <w:lang w:val="hy-AM"/>
        </w:rPr>
        <w:t>ներկրումների</w:t>
      </w:r>
      <w:proofErr w:type="spellEnd"/>
      <w:r w:rsidRPr="00E33558">
        <w:rPr>
          <w:rFonts w:ascii="Sylfaen" w:hAnsi="Sylfaen" w:cs="Arian AMU"/>
          <w:color w:val="000000"/>
          <w:sz w:val="24"/>
          <w:szCs w:val="24"/>
          <w:lang w:val="hy-AM"/>
        </w:rPr>
        <w:t xml:space="preserve"> մասին տեղեկատվություն խնդրելով և միայն ապրիլի 11-ին է ստացել պատասխանը, այսինքն՝ ՊԵԿ-ը խախտել է «Տեղեկատվության ազատության մասին» օրենքով նախատեսված 5-օրյա ժամկետը: Մինչ այդ, քանի որ լրագրողը հոդվածը հրապարակելու վերջնաժամկետ է ունեցել, դիմել է Ինֆորմացիայի ազատության կենտրոնին, որն իր անունից դիմել է ՊԵԿ-ին և 5-օրյա ժամկետում ստացել պատասխանը:</w:t>
      </w:r>
    </w:p>
    <w:p w:rsidR="00384FA7" w:rsidRPr="00E33558" w:rsidRDefault="00384FA7" w:rsidP="00384FA7">
      <w:pPr>
        <w:ind w:firstLine="567"/>
        <w:rPr>
          <w:rFonts w:ascii="Sylfaen" w:hAnsi="Sylfaen" w:cs="Arian AMU"/>
          <w:color w:val="000000"/>
          <w:sz w:val="24"/>
          <w:szCs w:val="24"/>
          <w:lang w:val="hy-AM"/>
        </w:rPr>
      </w:pPr>
    </w:p>
    <w:p w:rsidR="00384FA7" w:rsidRPr="00E33558" w:rsidRDefault="00384FA7" w:rsidP="00384FA7">
      <w:pPr>
        <w:ind w:firstLine="567"/>
        <w:rPr>
          <w:rFonts w:ascii="Sylfaen" w:hAnsi="Sylfaen"/>
          <w:sz w:val="24"/>
          <w:szCs w:val="24"/>
          <w:lang w:val="hy-AM"/>
        </w:rPr>
      </w:pPr>
      <w:r w:rsidRPr="00E33558">
        <w:rPr>
          <w:rFonts w:ascii="Sylfaen" w:hAnsi="Sylfaen"/>
          <w:b/>
          <w:sz w:val="24"/>
          <w:szCs w:val="24"/>
          <w:lang w:val="hy-AM"/>
        </w:rPr>
        <w:t>Մարտի 1-ին</w:t>
      </w:r>
      <w:r w:rsidRPr="00E33558">
        <w:rPr>
          <w:rFonts w:ascii="Sylfaen" w:hAnsi="Sylfaen"/>
          <w:sz w:val="24"/>
          <w:szCs w:val="24"/>
          <w:lang w:val="hy-AM"/>
        </w:rPr>
        <w:t xml:space="preserve"> </w:t>
      </w:r>
      <w:r w:rsidR="00F7577F" w:rsidRPr="00E33558">
        <w:rPr>
          <w:rFonts w:ascii="Sylfaen" w:hAnsi="Sylfaen" w:cs="Times New Roman"/>
          <w:sz w:val="24"/>
          <w:szCs w:val="24"/>
          <w:lang w:val="hy-AM" w:eastAsia="ru-RU"/>
        </w:rPr>
        <w:t xml:space="preserve">Ինֆորմացիայի ազատության կենտրոնը </w:t>
      </w:r>
      <w:r w:rsidRPr="00E33558">
        <w:rPr>
          <w:rFonts w:ascii="Sylfaen" w:hAnsi="Sylfaen"/>
          <w:sz w:val="24"/>
          <w:szCs w:val="24"/>
          <w:lang w:val="hy-AM"/>
        </w:rPr>
        <w:t xml:space="preserve">դիմել էր Առողջապահության նախարարության «Դատաբժշկական </w:t>
      </w:r>
      <w:proofErr w:type="spellStart"/>
      <w:r w:rsidRPr="00E33558">
        <w:rPr>
          <w:rFonts w:ascii="Sylfaen" w:hAnsi="Sylfaen"/>
          <w:sz w:val="24"/>
          <w:szCs w:val="24"/>
          <w:lang w:val="hy-AM"/>
        </w:rPr>
        <w:t>գիտագործնական</w:t>
      </w:r>
      <w:proofErr w:type="spellEnd"/>
      <w:r w:rsidRPr="00E33558">
        <w:rPr>
          <w:rFonts w:ascii="Sylfaen" w:hAnsi="Sylfaen"/>
          <w:sz w:val="24"/>
          <w:szCs w:val="24"/>
          <w:lang w:val="hy-AM"/>
        </w:rPr>
        <w:t xml:space="preserve"> կենտրոն» ՊՈԱԿ-ին՝ խնդրելով տրամադրել Շիրակի մարզի դատաբժշկական փորձաքննությունների բաժնի 2014 թվականի երրորդ եռամսյակի հաստիքացուցակը և այդ հաստիքով աշխատող անձանց անվանացանկը: Ստացվել է թերի պատասխան։</w:t>
      </w:r>
    </w:p>
    <w:p w:rsidR="00384FA7" w:rsidRPr="00E33558" w:rsidRDefault="00384FA7" w:rsidP="00384FA7">
      <w:pPr>
        <w:ind w:firstLine="567"/>
        <w:rPr>
          <w:rFonts w:ascii="Sylfaen" w:hAnsi="Sylfaen"/>
          <w:sz w:val="24"/>
          <w:szCs w:val="24"/>
          <w:lang w:val="hy-AM"/>
        </w:rPr>
      </w:pPr>
    </w:p>
    <w:p w:rsidR="00384FA7" w:rsidRPr="00E33558" w:rsidRDefault="00384FA7" w:rsidP="00384FA7">
      <w:pPr>
        <w:ind w:firstLine="567"/>
        <w:rPr>
          <w:rFonts w:ascii="Sylfaen" w:hAnsi="Sylfaen" w:cs="Arian AMU"/>
          <w:sz w:val="24"/>
          <w:szCs w:val="24"/>
          <w:shd w:val="clear" w:color="auto" w:fill="FFFFFF"/>
          <w:lang w:val="hy-AM"/>
        </w:rPr>
      </w:pPr>
      <w:r w:rsidRPr="00E33558">
        <w:rPr>
          <w:rFonts w:ascii="Sylfaen" w:hAnsi="Sylfaen" w:cs="Arian AMU"/>
          <w:b/>
          <w:sz w:val="24"/>
          <w:szCs w:val="24"/>
          <w:shd w:val="clear" w:color="auto" w:fill="FFFFFF"/>
          <w:lang w:val="hy-AM"/>
        </w:rPr>
        <w:t>Մարտի 13-ին</w:t>
      </w:r>
      <w:r w:rsidRPr="00E33558">
        <w:rPr>
          <w:rFonts w:ascii="Sylfaen" w:hAnsi="Sylfaen" w:cs="Arian AMU"/>
          <w:sz w:val="24"/>
          <w:szCs w:val="24"/>
          <w:shd w:val="clear" w:color="auto" w:fill="FFFFFF"/>
          <w:lang w:val="hy-AM"/>
        </w:rPr>
        <w:t xml:space="preserve"> </w:t>
      </w:r>
      <w:r w:rsidR="00F7577F" w:rsidRPr="00E33558">
        <w:rPr>
          <w:rFonts w:ascii="Sylfaen" w:hAnsi="Sylfaen" w:cs="Times New Roman"/>
          <w:sz w:val="24"/>
          <w:szCs w:val="24"/>
          <w:lang w:val="hy-AM" w:eastAsia="ru-RU"/>
        </w:rPr>
        <w:t xml:space="preserve">Ինֆորմացիայի ազատության կենտրոնը </w:t>
      </w:r>
      <w:r w:rsidRPr="00E33558">
        <w:rPr>
          <w:rFonts w:ascii="Sylfaen" w:hAnsi="Sylfaen" w:cs="Arian AMU"/>
          <w:sz w:val="24"/>
          <w:szCs w:val="24"/>
          <w:shd w:val="clear" w:color="auto" w:fill="FFFFFF"/>
          <w:lang w:val="hy-AM"/>
        </w:rPr>
        <w:t xml:space="preserve">դիմել է Պետական եկամուտների կոմիտե՝ խնդրելով տրամադրել 2016, 2017, 2018 թվականների ընթացքում բենզին, շաքարավազ, կարագ, ցորեն, ալյուր և բանան </w:t>
      </w:r>
      <w:proofErr w:type="spellStart"/>
      <w:r w:rsidRPr="00E33558">
        <w:rPr>
          <w:rFonts w:ascii="Sylfaen" w:hAnsi="Sylfaen" w:cs="Arian AMU"/>
          <w:sz w:val="24"/>
          <w:szCs w:val="24"/>
          <w:shd w:val="clear" w:color="auto" w:fill="FFFFFF"/>
          <w:lang w:val="hy-AM"/>
        </w:rPr>
        <w:t>ներկրող</w:t>
      </w:r>
      <w:proofErr w:type="spellEnd"/>
      <w:r w:rsidRPr="00E33558">
        <w:rPr>
          <w:rFonts w:ascii="Sylfaen" w:hAnsi="Sylfaen" w:cs="Arian AMU"/>
          <w:sz w:val="24"/>
          <w:szCs w:val="24"/>
          <w:shd w:val="clear" w:color="auto" w:fill="FFFFFF"/>
          <w:lang w:val="hy-AM"/>
        </w:rPr>
        <w:t xml:space="preserve"> ընկերությունների անվանացանկը: Պատասխանը տրամադրվել է ուշացումով՝ մարտի 25-ին։</w:t>
      </w:r>
    </w:p>
    <w:p w:rsidR="00384FA7" w:rsidRPr="00E33558" w:rsidRDefault="00384FA7" w:rsidP="00384FA7">
      <w:pPr>
        <w:ind w:firstLine="567"/>
        <w:rPr>
          <w:rFonts w:ascii="Sylfaen" w:hAnsi="Sylfaen" w:cs="Arian AMU"/>
          <w:sz w:val="24"/>
          <w:szCs w:val="24"/>
          <w:shd w:val="clear" w:color="auto" w:fill="FFFFFF"/>
          <w:lang w:val="hy-AM"/>
        </w:rPr>
      </w:pPr>
    </w:p>
    <w:p w:rsidR="00384FA7" w:rsidRDefault="00384FA7" w:rsidP="00384FA7">
      <w:pPr>
        <w:ind w:firstLine="567"/>
        <w:rPr>
          <w:rFonts w:ascii="Sylfaen" w:hAnsi="Sylfaen" w:cs="Times New Roman"/>
          <w:sz w:val="24"/>
          <w:szCs w:val="24"/>
          <w:lang w:val="hy-AM" w:eastAsia="ru-RU"/>
        </w:rPr>
      </w:pPr>
      <w:r w:rsidRPr="00E33558">
        <w:rPr>
          <w:rFonts w:ascii="Sylfaen" w:hAnsi="Sylfaen" w:cs="Times New Roman"/>
          <w:b/>
          <w:sz w:val="24"/>
          <w:szCs w:val="24"/>
          <w:lang w:val="hy-AM" w:eastAsia="ru-RU"/>
        </w:rPr>
        <w:t>Մարտի 15-ին</w:t>
      </w:r>
      <w:r w:rsidRPr="00E33558">
        <w:rPr>
          <w:rFonts w:ascii="Sylfaen" w:hAnsi="Sylfaen" w:cs="Times New Roman"/>
          <w:sz w:val="24"/>
          <w:szCs w:val="24"/>
          <w:lang w:val="hy-AM" w:eastAsia="ru-RU"/>
        </w:rPr>
        <w:t xml:space="preserve"> «Factor.am» կայքի լրագրող Նարեկ Կիրակոսյանը հարցում է հղել Պաշտպանության նախարարություն</w:t>
      </w:r>
      <w:r w:rsidRPr="00F60A69">
        <w:rPr>
          <w:rFonts w:ascii="Sylfaen" w:hAnsi="Sylfaen" w:cs="Times New Roman"/>
          <w:sz w:val="24"/>
          <w:szCs w:val="24"/>
          <w:lang w:val="hy-AM" w:eastAsia="ru-RU"/>
        </w:rPr>
        <w:t xml:space="preserve">՝ խնդրելով </w:t>
      </w:r>
      <w:r>
        <w:rPr>
          <w:rFonts w:ascii="Sylfaen" w:hAnsi="Sylfaen" w:cs="Times New Roman"/>
          <w:sz w:val="24"/>
          <w:szCs w:val="24"/>
          <w:lang w:val="hy-AM" w:eastAsia="ru-RU"/>
        </w:rPr>
        <w:t>տեղեկացնել</w:t>
      </w:r>
      <w:r w:rsidRPr="00F60A69">
        <w:rPr>
          <w:rFonts w:ascii="Sylfaen" w:hAnsi="Sylfaen" w:cs="Times New Roman"/>
          <w:sz w:val="24"/>
          <w:szCs w:val="24"/>
          <w:lang w:val="hy-AM" w:eastAsia="ru-RU"/>
        </w:rPr>
        <w:t>, թե որ կազմակերպությունն է իրականացնում ՊՆ վարչական շենքի մաքրությունը։</w:t>
      </w:r>
      <w:r>
        <w:rPr>
          <w:rFonts w:ascii="Sylfaen" w:hAnsi="Sylfaen" w:cs="Times New Roman"/>
          <w:sz w:val="24"/>
          <w:szCs w:val="24"/>
          <w:lang w:val="hy-AM" w:eastAsia="ru-RU"/>
        </w:rPr>
        <w:t xml:space="preserve"> </w:t>
      </w:r>
      <w:r w:rsidRPr="00F60A69">
        <w:rPr>
          <w:rFonts w:ascii="Sylfaen" w:hAnsi="Sylfaen" w:cs="Times New Roman"/>
          <w:sz w:val="24"/>
          <w:szCs w:val="24"/>
          <w:lang w:val="hy-AM" w:eastAsia="ru-RU"/>
        </w:rPr>
        <w:t>Հարցումը մնացել է անպատասխան։</w:t>
      </w:r>
    </w:p>
    <w:p w:rsidR="00384FA7" w:rsidRDefault="00384FA7" w:rsidP="00384FA7">
      <w:pPr>
        <w:ind w:firstLine="567"/>
        <w:rPr>
          <w:rFonts w:ascii="Sylfaen" w:hAnsi="Sylfaen" w:cs="Times New Roman"/>
          <w:sz w:val="24"/>
          <w:szCs w:val="24"/>
          <w:lang w:val="hy-AM" w:eastAsia="ru-RU"/>
        </w:rPr>
      </w:pPr>
    </w:p>
    <w:p w:rsidR="00384FA7" w:rsidRPr="00E33558" w:rsidRDefault="00384FA7" w:rsidP="00384FA7">
      <w:pPr>
        <w:ind w:firstLine="567"/>
        <w:rPr>
          <w:rFonts w:ascii="Sylfaen" w:hAnsi="Sylfaen"/>
          <w:sz w:val="24"/>
          <w:szCs w:val="24"/>
          <w:lang w:val="hy-AM"/>
        </w:rPr>
      </w:pPr>
      <w:r w:rsidRPr="00E33558">
        <w:rPr>
          <w:rFonts w:ascii="Sylfaen" w:hAnsi="Sylfaen" w:cs="Times New Roman"/>
          <w:b/>
          <w:sz w:val="24"/>
          <w:szCs w:val="24"/>
          <w:lang w:val="hy-AM" w:eastAsia="ru-RU"/>
        </w:rPr>
        <w:t>Մարտի 19-ին</w:t>
      </w:r>
      <w:r w:rsidRPr="00E33558">
        <w:rPr>
          <w:rFonts w:ascii="Sylfaen" w:hAnsi="Sylfaen" w:cs="Times New Roman"/>
          <w:sz w:val="24"/>
          <w:szCs w:val="24"/>
          <w:lang w:val="hy-AM" w:eastAsia="ru-RU"/>
        </w:rPr>
        <w:t xml:space="preserve"> Արմավիրի «ԱԼՏ» հեռուստաընկերության լրագրող Անժելա Ստեփանյանը գրավոր հարցմամբ դիմել է Ջրային պետական կոմիտե՝ խնդրելով տրամադրել ՀՀ տարածքում 2012-2018 թվականներին ոռոգման ջրի կորուստների վերաբերյալ տեղեկատվություն։ </w:t>
      </w:r>
      <w:r w:rsidRPr="00E33558">
        <w:rPr>
          <w:rFonts w:ascii="Sylfaen" w:hAnsi="Sylfaen"/>
          <w:sz w:val="24"/>
          <w:szCs w:val="24"/>
          <w:lang w:val="hy-AM"/>
        </w:rPr>
        <w:t xml:space="preserve">Հարցման պատասխանը ստացվել է ապրիլի 4-ին, ընդ որում՝ լրագրողը ԽԱՊԿ-ին տեղեկացրել է. «Ստացել ենք լղոզված պատասխան, որտեղ մեր նշած </w:t>
      </w:r>
      <w:proofErr w:type="spellStart"/>
      <w:r w:rsidRPr="00E33558">
        <w:rPr>
          <w:rFonts w:ascii="Sylfaen" w:hAnsi="Sylfaen"/>
          <w:sz w:val="24"/>
          <w:szCs w:val="24"/>
          <w:lang w:val="hy-AM"/>
        </w:rPr>
        <w:t>տվյլաների</w:t>
      </w:r>
      <w:proofErr w:type="spellEnd"/>
      <w:r w:rsidRPr="00E33558">
        <w:rPr>
          <w:rFonts w:ascii="Sylfaen" w:hAnsi="Sylfaen"/>
          <w:sz w:val="24"/>
          <w:szCs w:val="24"/>
          <w:lang w:val="hy-AM"/>
        </w:rPr>
        <w:t xml:space="preserve"> մասին ոչինչ չկար»:</w:t>
      </w:r>
    </w:p>
    <w:p w:rsidR="00384FA7" w:rsidRPr="00E33558" w:rsidRDefault="00384FA7" w:rsidP="00384FA7">
      <w:pPr>
        <w:ind w:firstLine="567"/>
        <w:rPr>
          <w:rFonts w:ascii="Sylfaen" w:hAnsi="Sylfaen"/>
          <w:sz w:val="24"/>
          <w:szCs w:val="24"/>
          <w:lang w:val="hy-AM"/>
        </w:rPr>
      </w:pPr>
    </w:p>
    <w:p w:rsidR="00384FA7" w:rsidRPr="00F60A69" w:rsidRDefault="00384FA7" w:rsidP="00384FA7">
      <w:pPr>
        <w:ind w:firstLine="567"/>
        <w:rPr>
          <w:rFonts w:ascii="Sylfaen" w:hAnsi="Sylfaen" w:cs="Arian AMU"/>
          <w:color w:val="000000"/>
          <w:sz w:val="24"/>
          <w:szCs w:val="24"/>
          <w:lang w:val="hy-AM"/>
        </w:rPr>
      </w:pPr>
      <w:r w:rsidRPr="00E33558">
        <w:rPr>
          <w:rFonts w:ascii="Sylfaen" w:hAnsi="Sylfaen" w:cs="Arian AMU"/>
          <w:b/>
          <w:color w:val="000000"/>
          <w:sz w:val="24"/>
          <w:szCs w:val="24"/>
          <w:lang w:val="hy-AM"/>
        </w:rPr>
        <w:t>Մարտի 20-ին</w:t>
      </w:r>
      <w:r w:rsidRPr="00E33558">
        <w:rPr>
          <w:rFonts w:ascii="Sylfaen" w:hAnsi="Sylfaen" w:cs="Arian AMU"/>
          <w:color w:val="000000"/>
          <w:sz w:val="24"/>
          <w:szCs w:val="24"/>
          <w:lang w:val="hy-AM"/>
        </w:rPr>
        <w:t xml:space="preserve"> «Yerkir.am» լրատվական կայքը հարցում է ուղարկել ՀՀ վարչապետի աշխատակազմի Հասարակայնության և տեղեկատվության վարչություն՝ խնդրելով</w:t>
      </w:r>
      <w:r w:rsidRPr="00F60A69">
        <w:rPr>
          <w:rFonts w:ascii="Sylfaen" w:hAnsi="Sylfaen" w:cs="Arian AMU"/>
          <w:color w:val="000000"/>
          <w:sz w:val="24"/>
          <w:szCs w:val="24"/>
          <w:lang w:val="hy-AM"/>
        </w:rPr>
        <w:t xml:space="preserve"> </w:t>
      </w:r>
      <w:r>
        <w:rPr>
          <w:rFonts w:ascii="Sylfaen" w:hAnsi="Sylfaen" w:cs="Arian AMU"/>
          <w:color w:val="000000"/>
          <w:sz w:val="24"/>
          <w:szCs w:val="24"/>
          <w:lang w:val="hy-AM"/>
        </w:rPr>
        <w:t>տեղեկացնել, թե ինչ</w:t>
      </w:r>
      <w:r w:rsidRPr="00F60A69">
        <w:rPr>
          <w:rFonts w:ascii="Sylfaen" w:hAnsi="Sylfaen" w:cs="Arian AMU"/>
          <w:color w:val="000000"/>
          <w:sz w:val="24"/>
          <w:szCs w:val="24"/>
          <w:lang w:val="hy-AM"/>
        </w:rPr>
        <w:t xml:space="preserve"> </w:t>
      </w:r>
      <w:r>
        <w:rPr>
          <w:rFonts w:ascii="Sylfaen" w:hAnsi="Sylfaen" w:cs="Arian AMU"/>
          <w:color w:val="000000"/>
          <w:sz w:val="24"/>
          <w:szCs w:val="24"/>
          <w:lang w:val="hy-AM"/>
        </w:rPr>
        <w:t>դիրքորոշում ունի</w:t>
      </w:r>
      <w:r w:rsidRPr="00F60A69">
        <w:rPr>
          <w:rFonts w:ascii="Sylfaen" w:hAnsi="Sylfaen" w:cs="Arian AMU"/>
          <w:color w:val="000000"/>
          <w:sz w:val="24"/>
          <w:szCs w:val="24"/>
          <w:lang w:val="hy-AM"/>
        </w:rPr>
        <w:t xml:space="preserve"> Նիկոլ Փաշինյան</w:t>
      </w:r>
      <w:r>
        <w:rPr>
          <w:rFonts w:ascii="Sylfaen" w:hAnsi="Sylfaen" w:cs="Arian AMU"/>
          <w:color w:val="000000"/>
          <w:sz w:val="24"/>
          <w:szCs w:val="24"/>
          <w:lang w:val="hy-AM"/>
        </w:rPr>
        <w:t>ը</w:t>
      </w:r>
      <w:r w:rsidRPr="00F60A69">
        <w:rPr>
          <w:rFonts w:ascii="Sylfaen" w:hAnsi="Sylfaen" w:cs="Arian AMU"/>
          <w:color w:val="000000"/>
          <w:sz w:val="24"/>
          <w:szCs w:val="24"/>
          <w:lang w:val="hy-AM"/>
        </w:rPr>
        <w:t xml:space="preserve">  </w:t>
      </w:r>
      <w:r w:rsidRPr="00F60A69">
        <w:rPr>
          <w:rFonts w:ascii="Sylfaen" w:hAnsi="Sylfaen" w:cs="Arian AMU"/>
          <w:color w:val="000000"/>
          <w:sz w:val="24"/>
          <w:szCs w:val="24"/>
          <w:lang w:val="hy-AM"/>
        </w:rPr>
        <w:lastRenderedPageBreak/>
        <w:t xml:space="preserve">կառավարության ծրագրի և կառավարության կառուցվածքային փոփոխությունների նախագծի </w:t>
      </w:r>
      <w:r>
        <w:rPr>
          <w:rFonts w:ascii="Sylfaen" w:hAnsi="Sylfaen" w:cs="Arian AMU"/>
          <w:color w:val="000000"/>
          <w:sz w:val="24"/>
          <w:szCs w:val="24"/>
          <w:lang w:val="hy-AM"/>
        </w:rPr>
        <w:t>վերաբերյալ</w:t>
      </w:r>
      <w:r w:rsidRPr="00F60A69">
        <w:rPr>
          <w:rFonts w:ascii="Sylfaen" w:hAnsi="Sylfaen" w:cs="Arian AMU"/>
          <w:color w:val="000000"/>
          <w:sz w:val="24"/>
          <w:szCs w:val="24"/>
          <w:lang w:val="hy-AM"/>
        </w:rPr>
        <w:t xml:space="preserve"> ՀՅԴ ներկայացրած վերլուծությունների մասին։</w:t>
      </w:r>
    </w:p>
    <w:p w:rsidR="00384FA7" w:rsidRDefault="00384FA7" w:rsidP="00384FA7">
      <w:pPr>
        <w:ind w:firstLine="567"/>
        <w:rPr>
          <w:rFonts w:ascii="Sylfaen" w:hAnsi="Sylfaen" w:cs="Arian AMU"/>
          <w:color w:val="000000"/>
          <w:sz w:val="24"/>
          <w:szCs w:val="24"/>
          <w:lang w:val="hy-AM"/>
        </w:rPr>
      </w:pPr>
      <w:r w:rsidRPr="00F60A69">
        <w:rPr>
          <w:rFonts w:ascii="Sylfaen" w:hAnsi="Sylfaen" w:cs="Arian AMU"/>
          <w:color w:val="000000"/>
          <w:sz w:val="24"/>
          <w:szCs w:val="24"/>
          <w:lang w:val="hy-AM"/>
        </w:rPr>
        <w:t xml:space="preserve">Հարցման պատասխանը խմբագրությունը ստացել է 20 օր ուշացումով՝ ապրիլի 10-ին, </w:t>
      </w:r>
      <w:r>
        <w:rPr>
          <w:rFonts w:ascii="Sylfaen" w:hAnsi="Sylfaen" w:cs="Arian AMU"/>
          <w:color w:val="000000"/>
          <w:sz w:val="24"/>
          <w:szCs w:val="24"/>
          <w:lang w:val="hy-AM"/>
        </w:rPr>
        <w:t>ընդ որում՝</w:t>
      </w:r>
      <w:r w:rsidRPr="00F60A69">
        <w:rPr>
          <w:rFonts w:ascii="Sylfaen" w:hAnsi="Sylfaen" w:cs="Arian AMU"/>
          <w:color w:val="000000"/>
          <w:sz w:val="24"/>
          <w:szCs w:val="24"/>
          <w:lang w:val="hy-AM"/>
        </w:rPr>
        <w:t xml:space="preserve"> գրության մեջ բառացիորեն նշվ</w:t>
      </w:r>
      <w:r>
        <w:rPr>
          <w:rFonts w:ascii="Sylfaen" w:hAnsi="Sylfaen" w:cs="Arian AMU"/>
          <w:color w:val="000000"/>
          <w:sz w:val="24"/>
          <w:szCs w:val="24"/>
          <w:lang w:val="hy-AM"/>
        </w:rPr>
        <w:t>ել</w:t>
      </w:r>
      <w:r w:rsidRPr="00F60A69">
        <w:rPr>
          <w:rFonts w:ascii="Sylfaen" w:hAnsi="Sylfaen" w:cs="Arian AMU"/>
          <w:color w:val="000000"/>
          <w:sz w:val="24"/>
          <w:szCs w:val="24"/>
          <w:lang w:val="hy-AM"/>
        </w:rPr>
        <w:t xml:space="preserve"> է. «Կառավարությունն իրականացնում է 2018թ. </w:t>
      </w:r>
      <w:r w:rsidRPr="00F60A69">
        <w:rPr>
          <w:rFonts w:ascii="Sylfaen" w:hAnsi="Sylfaen" w:cs="Arian AMU"/>
          <w:bCs/>
          <w:color w:val="000000"/>
          <w:sz w:val="24"/>
          <w:szCs w:val="24"/>
          <w:lang w:val="hy-AM"/>
        </w:rPr>
        <w:t>դեկտեմբերի 8-ին</w:t>
      </w:r>
      <w:r w:rsidRPr="00F60A69">
        <w:rPr>
          <w:rFonts w:ascii="Sylfaen" w:hAnsi="Sylfaen" w:cs="Arian AMU"/>
          <w:color w:val="000000"/>
          <w:sz w:val="24"/>
          <w:szCs w:val="24"/>
          <w:lang w:val="hy-AM"/>
        </w:rPr>
        <w:t> ժողովրդի քվեն ստացած ու Ազգային ժողովի կողմից հաստատված ծրագիրը»:</w:t>
      </w:r>
      <w:r>
        <w:rPr>
          <w:rFonts w:ascii="Sylfaen" w:hAnsi="Sylfaen" w:cs="Arian AMU"/>
          <w:color w:val="000000"/>
          <w:sz w:val="24"/>
          <w:szCs w:val="24"/>
          <w:lang w:val="hy-AM"/>
        </w:rPr>
        <w:t xml:space="preserve"> </w:t>
      </w:r>
      <w:r w:rsidRPr="00F60A69">
        <w:rPr>
          <w:rFonts w:ascii="Sylfaen" w:hAnsi="Sylfaen" w:cs="Arian AMU"/>
          <w:color w:val="000000"/>
          <w:sz w:val="24"/>
          <w:szCs w:val="24"/>
          <w:lang w:val="hy-AM"/>
        </w:rPr>
        <w:t>Ըստ կայքի խմբագրի՝ ընդհանրապես կառավարության կողմից խտրական վերաբերմունք են նկատում իրենց լրատվամիջոցի նկատմամբ։</w:t>
      </w:r>
    </w:p>
    <w:p w:rsidR="00384FA7" w:rsidRDefault="00384FA7" w:rsidP="00384FA7">
      <w:pPr>
        <w:ind w:firstLine="567"/>
        <w:rPr>
          <w:rFonts w:ascii="Sylfaen" w:hAnsi="Sylfaen" w:cs="Arian AMU"/>
          <w:color w:val="000000"/>
          <w:sz w:val="24"/>
          <w:szCs w:val="24"/>
          <w:lang w:val="hy-AM"/>
        </w:rPr>
      </w:pPr>
    </w:p>
    <w:p w:rsidR="00384FA7" w:rsidRPr="00E33558" w:rsidRDefault="00384FA7" w:rsidP="00384FA7">
      <w:pPr>
        <w:ind w:firstLine="567"/>
        <w:rPr>
          <w:rFonts w:ascii="Sylfaen" w:hAnsi="Sylfaen" w:cs="Arian AMU"/>
          <w:color w:val="000000"/>
          <w:sz w:val="24"/>
          <w:szCs w:val="24"/>
          <w:lang w:val="hy-AM"/>
        </w:rPr>
      </w:pPr>
      <w:r w:rsidRPr="00E33558">
        <w:rPr>
          <w:rFonts w:ascii="Sylfaen" w:hAnsi="Sylfaen"/>
          <w:b/>
          <w:sz w:val="24"/>
          <w:szCs w:val="24"/>
          <w:lang w:val="hy-AM"/>
        </w:rPr>
        <w:t>Մարտի 29-ին</w:t>
      </w:r>
      <w:r w:rsidRPr="00E33558">
        <w:rPr>
          <w:rFonts w:ascii="Sylfaen" w:hAnsi="Sylfaen"/>
          <w:sz w:val="24"/>
          <w:szCs w:val="24"/>
          <w:lang w:val="hy-AM"/>
        </w:rPr>
        <w:t xml:space="preserve"> </w:t>
      </w:r>
      <w:r w:rsidR="00F7577F" w:rsidRPr="00E33558">
        <w:rPr>
          <w:rFonts w:ascii="Sylfaen" w:hAnsi="Sylfaen" w:cs="Times New Roman"/>
          <w:sz w:val="24"/>
          <w:szCs w:val="24"/>
          <w:lang w:val="hy-AM" w:eastAsia="ru-RU"/>
        </w:rPr>
        <w:t xml:space="preserve">Ինֆորմացիայի ազատության կենտրոնը </w:t>
      </w:r>
      <w:r w:rsidRPr="00E33558">
        <w:rPr>
          <w:rFonts w:ascii="Sylfaen" w:hAnsi="Sylfaen"/>
          <w:sz w:val="24"/>
          <w:szCs w:val="24"/>
          <w:lang w:val="hy-AM"/>
        </w:rPr>
        <w:t xml:space="preserve">«ArmDaily.am» առցանց պարբերականի խնդրանքով դիմել է Ազգային ժողովի Լրատվության և հանրության կապերի վարչություն՝ պարզելու, թե որքան գումար է ՀՀ պետական բյուջեից հատկացվել Գերմանիայի Դաշնային Հանրապետություն մեկնած պատվիրակության անդամներից յուրաքանչյուրի ճանապարհածախսի, </w:t>
      </w:r>
      <w:proofErr w:type="spellStart"/>
      <w:r w:rsidRPr="00E33558">
        <w:rPr>
          <w:rFonts w:ascii="Sylfaen" w:hAnsi="Sylfaen"/>
          <w:sz w:val="24"/>
          <w:szCs w:val="24"/>
          <w:lang w:val="hy-AM"/>
        </w:rPr>
        <w:t>գիշերակացի</w:t>
      </w:r>
      <w:proofErr w:type="spellEnd"/>
      <w:r w:rsidRPr="00E33558">
        <w:rPr>
          <w:rFonts w:ascii="Sylfaen" w:hAnsi="Sylfaen"/>
          <w:sz w:val="24"/>
          <w:szCs w:val="24"/>
          <w:lang w:val="hy-AM"/>
        </w:rPr>
        <w:t xml:space="preserve"> և օրապահիկի համար: Պատասխանը գնահատվում է թերի։</w:t>
      </w:r>
    </w:p>
    <w:p w:rsidR="00E33558" w:rsidRPr="00E33558" w:rsidRDefault="00E33558" w:rsidP="00384FA7">
      <w:pPr>
        <w:ind w:firstLine="567"/>
        <w:rPr>
          <w:rFonts w:ascii="Sylfaen" w:eastAsia="Times New Roman" w:hAnsi="Sylfaen" w:cs="Arian AMU"/>
          <w:b/>
          <w:sz w:val="24"/>
          <w:szCs w:val="24"/>
          <w:shd w:val="clear" w:color="auto" w:fill="FFFFFF"/>
          <w:lang w:val="hy-AM" w:eastAsia="ru-RU"/>
        </w:rPr>
      </w:pPr>
    </w:p>
    <w:p w:rsidR="00384FA7" w:rsidRPr="00E33558" w:rsidRDefault="00384FA7" w:rsidP="00384FA7">
      <w:pPr>
        <w:ind w:firstLine="567"/>
        <w:rPr>
          <w:rFonts w:ascii="Sylfaen" w:eastAsia="Times New Roman" w:hAnsi="Sylfaen" w:cs="Arian AMU"/>
          <w:sz w:val="24"/>
          <w:szCs w:val="24"/>
          <w:shd w:val="clear" w:color="auto" w:fill="FFFFFF"/>
          <w:lang w:val="hy-AM" w:eastAsia="ru-RU"/>
        </w:rPr>
      </w:pPr>
      <w:r w:rsidRPr="00E33558">
        <w:rPr>
          <w:rFonts w:ascii="Sylfaen" w:eastAsia="Times New Roman" w:hAnsi="Sylfaen" w:cs="Arian AMU"/>
          <w:b/>
          <w:sz w:val="24"/>
          <w:szCs w:val="24"/>
          <w:shd w:val="clear" w:color="auto" w:fill="FFFFFF"/>
          <w:lang w:val="hy-AM" w:eastAsia="ru-RU"/>
        </w:rPr>
        <w:t xml:space="preserve">Ապրիլի 2-ին </w:t>
      </w:r>
      <w:proofErr w:type="spellStart"/>
      <w:r w:rsidRPr="00E33558">
        <w:rPr>
          <w:rFonts w:ascii="Sylfaen" w:eastAsia="Times New Roman" w:hAnsi="Sylfaen" w:cs="Arian AMU"/>
          <w:sz w:val="24"/>
          <w:szCs w:val="24"/>
          <w:shd w:val="clear" w:color="auto" w:fill="FFFFFF"/>
          <w:lang w:val="hy-AM" w:eastAsia="ru-RU"/>
        </w:rPr>
        <w:t>Ինֆորմացիայյի</w:t>
      </w:r>
      <w:proofErr w:type="spellEnd"/>
      <w:r w:rsidRPr="00E33558">
        <w:rPr>
          <w:rFonts w:ascii="Sylfaen" w:eastAsia="Times New Roman" w:hAnsi="Sylfaen" w:cs="Arian AMU"/>
          <w:sz w:val="24"/>
          <w:szCs w:val="24"/>
          <w:shd w:val="clear" w:color="auto" w:fill="FFFFFF"/>
          <w:lang w:val="hy-AM" w:eastAsia="ru-RU"/>
        </w:rPr>
        <w:t xml:space="preserve"> ազատության կենտրոնը դիմել է Ազգային ժողով՝ խնդրելով տրամադրել տեղեկություն այն մասին, թե 2018թ. հունիսի 1-ից որքան ծառայողական մեքենա է կրճատվել, որքան վարորդ, ինչպես նաև՝ թե մեքենաներից քանիսն են եղել </w:t>
      </w:r>
      <w:proofErr w:type="spellStart"/>
      <w:r w:rsidRPr="00E33558">
        <w:rPr>
          <w:rFonts w:ascii="Sylfaen" w:eastAsia="Times New Roman" w:hAnsi="Sylfaen" w:cs="Arian AMU"/>
          <w:sz w:val="24"/>
          <w:szCs w:val="24"/>
          <w:shd w:val="clear" w:color="auto" w:fill="FFFFFF"/>
          <w:lang w:val="hy-AM" w:eastAsia="ru-RU"/>
        </w:rPr>
        <w:t>չշահագործված</w:t>
      </w:r>
      <w:proofErr w:type="spellEnd"/>
      <w:r w:rsidRPr="00E33558">
        <w:rPr>
          <w:rFonts w:ascii="Sylfaen" w:eastAsia="Times New Roman" w:hAnsi="Sylfaen" w:cs="Arian AMU"/>
          <w:sz w:val="24"/>
          <w:szCs w:val="24"/>
          <w:shd w:val="clear" w:color="auto" w:fill="FFFFFF"/>
          <w:lang w:val="hy-AM" w:eastAsia="ru-RU"/>
        </w:rPr>
        <w:t xml:space="preserve">: Նույն հարցով ԻԱԿ-ը դիմել է Արտակարգ իրավիճակների նախարարություն։ Երկուսի պատասխաններն էլ ստացվել են ուշացած՝ ապրիլի 15-ին։ </w:t>
      </w:r>
    </w:p>
    <w:p w:rsidR="00E33558" w:rsidRPr="00E33558" w:rsidRDefault="00E33558" w:rsidP="00384FA7">
      <w:pPr>
        <w:ind w:firstLine="567"/>
        <w:rPr>
          <w:rFonts w:ascii="Sylfaen" w:eastAsia="Times New Roman" w:hAnsi="Sylfaen" w:cs="Arian AMU"/>
          <w:b/>
          <w:sz w:val="24"/>
          <w:szCs w:val="24"/>
          <w:shd w:val="clear" w:color="auto" w:fill="FFFFFF"/>
          <w:lang w:val="hy-AM" w:eastAsia="ru-RU"/>
        </w:rPr>
      </w:pPr>
    </w:p>
    <w:p w:rsidR="00384FA7" w:rsidRPr="00E33558" w:rsidRDefault="00384FA7" w:rsidP="00384FA7">
      <w:pPr>
        <w:ind w:firstLine="567"/>
        <w:rPr>
          <w:rFonts w:ascii="Sylfaen" w:eastAsia="Times New Roman" w:hAnsi="Sylfaen" w:cs="Arian AMU"/>
          <w:b/>
          <w:sz w:val="24"/>
          <w:szCs w:val="24"/>
          <w:shd w:val="clear" w:color="auto" w:fill="FFFFFF"/>
          <w:lang w:val="hy-AM" w:eastAsia="ru-RU"/>
        </w:rPr>
      </w:pPr>
      <w:r w:rsidRPr="00E33558">
        <w:rPr>
          <w:rFonts w:ascii="Sylfaen" w:eastAsia="Times New Roman" w:hAnsi="Sylfaen" w:cs="Arian AMU"/>
          <w:b/>
          <w:sz w:val="24"/>
          <w:szCs w:val="24"/>
          <w:shd w:val="clear" w:color="auto" w:fill="FFFFFF"/>
          <w:lang w:val="hy-AM" w:eastAsia="ru-RU"/>
        </w:rPr>
        <w:t>Ապրիլի 12-ին</w:t>
      </w:r>
      <w:r w:rsidRPr="00E33558">
        <w:rPr>
          <w:rFonts w:ascii="Sylfaen" w:eastAsia="Times New Roman" w:hAnsi="Sylfaen" w:cs="Arian AMU"/>
          <w:sz w:val="24"/>
          <w:szCs w:val="24"/>
          <w:shd w:val="clear" w:color="auto" w:fill="FFFFFF"/>
          <w:lang w:val="hy-AM" w:eastAsia="ru-RU"/>
        </w:rPr>
        <w:t xml:space="preserve"> «Asparez.am» կայքի լրագրող Անի Մկրտչյանը հայցադիմում է ներկայացրել ՀՀ վարչական դատարան՝ ընդդեմ «Գյումրու թիվ 18 միջնակարգ դպրոց» ՊՈԱԿ-ի տնօրեն Շողիկ Ալեքսանյանի՝ հարցմանը </w:t>
      </w:r>
      <w:proofErr w:type="spellStart"/>
      <w:r w:rsidRPr="00E33558">
        <w:rPr>
          <w:rFonts w:ascii="Sylfaen" w:eastAsia="Times New Roman" w:hAnsi="Sylfaen" w:cs="Arian AMU"/>
          <w:sz w:val="24"/>
          <w:szCs w:val="24"/>
          <w:shd w:val="clear" w:color="auto" w:fill="FFFFFF"/>
          <w:lang w:val="hy-AM" w:eastAsia="ru-RU"/>
        </w:rPr>
        <w:t>պատասխանելուն</w:t>
      </w:r>
      <w:proofErr w:type="spellEnd"/>
      <w:r w:rsidRPr="00E33558">
        <w:rPr>
          <w:rFonts w:ascii="Sylfaen" w:eastAsia="Times New Roman" w:hAnsi="Sylfaen" w:cs="Arian AMU"/>
          <w:sz w:val="24"/>
          <w:szCs w:val="24"/>
          <w:shd w:val="clear" w:color="auto" w:fill="FFFFFF"/>
          <w:lang w:val="hy-AM" w:eastAsia="ru-RU"/>
        </w:rPr>
        <w:t xml:space="preserve"> պարտավորեցնելու պահանջով</w:t>
      </w:r>
      <w:r w:rsidRPr="00E33558">
        <w:rPr>
          <w:rStyle w:val="FootnoteReference"/>
          <w:rFonts w:ascii="Sylfaen" w:eastAsia="Times New Roman" w:hAnsi="Sylfaen" w:cs="Arian AMU"/>
          <w:sz w:val="24"/>
          <w:szCs w:val="24"/>
          <w:shd w:val="clear" w:color="auto" w:fill="FFFFFF"/>
          <w:lang w:val="hy-AM" w:eastAsia="ru-RU"/>
        </w:rPr>
        <w:footnoteReference w:id="134"/>
      </w:r>
      <w:r w:rsidRPr="00E33558">
        <w:rPr>
          <w:rFonts w:ascii="Sylfaen" w:eastAsia="Times New Roman" w:hAnsi="Sylfaen" w:cs="Arian AMU"/>
          <w:sz w:val="24"/>
          <w:szCs w:val="24"/>
          <w:shd w:val="clear" w:color="auto" w:fill="FFFFFF"/>
          <w:lang w:val="hy-AM" w:eastAsia="ru-RU"/>
        </w:rPr>
        <w:t xml:space="preserve">։ Ապրիլի 19-ին որոշում է կայացվել գործը տեղափոխել Շիրակի մարզի ընդհանուր իրավասության դատարանի Գյումրու նստավայր և մայիսի 8-ին ընդունվել վարույթ։ </w:t>
      </w:r>
    </w:p>
    <w:p w:rsidR="00E33558" w:rsidRDefault="00E33558" w:rsidP="00384FA7">
      <w:pPr>
        <w:ind w:firstLine="567"/>
        <w:rPr>
          <w:rFonts w:ascii="Sylfaen" w:eastAsia="Times New Roman" w:hAnsi="Sylfaen" w:cs="Arian AMU"/>
          <w:b/>
          <w:sz w:val="24"/>
          <w:szCs w:val="24"/>
          <w:shd w:val="clear" w:color="auto" w:fill="FFFFFF"/>
          <w:lang w:val="hy-AM" w:eastAsia="ru-RU"/>
        </w:rPr>
      </w:pPr>
    </w:p>
    <w:p w:rsidR="00384FA7" w:rsidRDefault="00384FA7" w:rsidP="00384FA7">
      <w:pPr>
        <w:ind w:firstLine="567"/>
        <w:rPr>
          <w:rFonts w:ascii="Sylfaen" w:eastAsia="Times New Roman" w:hAnsi="Sylfaen" w:cs="Arian AMU"/>
          <w:sz w:val="24"/>
          <w:szCs w:val="24"/>
          <w:shd w:val="clear" w:color="auto" w:fill="FFFFFF"/>
          <w:lang w:val="hy-AM" w:eastAsia="ru-RU"/>
        </w:rPr>
      </w:pPr>
      <w:r w:rsidRPr="00E33558">
        <w:rPr>
          <w:rFonts w:ascii="Sylfaen" w:eastAsia="Times New Roman" w:hAnsi="Sylfaen" w:cs="Arian AMU"/>
          <w:b/>
          <w:sz w:val="24"/>
          <w:szCs w:val="24"/>
          <w:shd w:val="clear" w:color="auto" w:fill="FFFFFF"/>
          <w:lang w:val="hy-AM" w:eastAsia="ru-RU"/>
        </w:rPr>
        <w:t xml:space="preserve">Ապրիլի 15-ին </w:t>
      </w:r>
      <w:r w:rsidRPr="00E33558">
        <w:rPr>
          <w:rFonts w:ascii="Sylfaen" w:eastAsia="Times New Roman" w:hAnsi="Sylfaen" w:cs="Arian AMU"/>
          <w:sz w:val="24"/>
          <w:szCs w:val="24"/>
          <w:shd w:val="clear" w:color="auto" w:fill="FFFFFF"/>
          <w:lang w:val="hy-AM" w:eastAsia="ru-RU"/>
        </w:rPr>
        <w:t>«</w:t>
      </w:r>
      <w:proofErr w:type="spellStart"/>
      <w:r w:rsidRPr="00E33558">
        <w:rPr>
          <w:rFonts w:ascii="Sylfaen" w:eastAsia="Times New Roman" w:hAnsi="Sylfaen" w:cs="Arian AMU"/>
          <w:sz w:val="24"/>
          <w:szCs w:val="24"/>
          <w:shd w:val="clear" w:color="auto" w:fill="FFFFFF"/>
          <w:lang w:val="hy-AM" w:eastAsia="ru-RU"/>
        </w:rPr>
        <w:t>Թիքեյ</w:t>
      </w:r>
      <w:proofErr w:type="spellEnd"/>
      <w:r w:rsidRPr="00E33558">
        <w:rPr>
          <w:rFonts w:ascii="Sylfaen" w:eastAsia="Times New Roman" w:hAnsi="Sylfaen" w:cs="Arian AMU"/>
          <w:sz w:val="24"/>
          <w:szCs w:val="24"/>
          <w:shd w:val="clear" w:color="auto" w:fill="FFFFFF"/>
          <w:lang w:val="hy-AM" w:eastAsia="ru-RU"/>
        </w:rPr>
        <w:t xml:space="preserve"> ընդ</w:t>
      </w:r>
      <w:r w:rsidRPr="000D0FDC">
        <w:rPr>
          <w:rFonts w:ascii="Sylfaen" w:eastAsia="Times New Roman" w:hAnsi="Sylfaen" w:cs="Arian AMU"/>
          <w:sz w:val="24"/>
          <w:szCs w:val="24"/>
          <w:shd w:val="clear" w:color="auto" w:fill="FFFFFF"/>
          <w:lang w:val="hy-AM" w:eastAsia="ru-RU"/>
        </w:rPr>
        <w:t xml:space="preserve"> </w:t>
      </w:r>
      <w:proofErr w:type="spellStart"/>
      <w:r w:rsidRPr="000D0FDC">
        <w:rPr>
          <w:rFonts w:ascii="Sylfaen" w:eastAsia="Times New Roman" w:hAnsi="Sylfaen" w:cs="Arian AMU"/>
          <w:sz w:val="24"/>
          <w:szCs w:val="24"/>
          <w:shd w:val="clear" w:color="auto" w:fill="FFFFFF"/>
          <w:lang w:val="hy-AM" w:eastAsia="ru-RU"/>
        </w:rPr>
        <w:t>Փարթներս</w:t>
      </w:r>
      <w:proofErr w:type="spellEnd"/>
      <w:r w:rsidRPr="000D0FDC">
        <w:rPr>
          <w:rFonts w:ascii="Sylfaen" w:eastAsia="Times New Roman" w:hAnsi="Sylfaen" w:cs="Arian AMU"/>
          <w:sz w:val="24"/>
          <w:szCs w:val="24"/>
          <w:shd w:val="clear" w:color="auto" w:fill="FFFFFF"/>
          <w:lang w:val="hy-AM" w:eastAsia="ru-RU"/>
        </w:rPr>
        <w:t>» ՓԲԸ փաստաբան Միսակ Բաբաջանյանը դիմել է ՀՀ արդարադատության նախարարություն՝ խնդրելով տրամադրել տեղեկություն «</w:t>
      </w:r>
      <w:proofErr w:type="spellStart"/>
      <w:r w:rsidRPr="000D0FDC">
        <w:rPr>
          <w:rFonts w:ascii="Sylfaen" w:eastAsia="Times New Roman" w:hAnsi="Sylfaen" w:cs="Arian AMU"/>
          <w:sz w:val="24"/>
          <w:szCs w:val="24"/>
          <w:shd w:val="clear" w:color="auto" w:fill="FFFFFF"/>
          <w:lang w:val="hy-AM" w:eastAsia="ru-RU"/>
        </w:rPr>
        <w:t>Լիդիան</w:t>
      </w:r>
      <w:proofErr w:type="spellEnd"/>
      <w:r w:rsidRPr="000D0FDC">
        <w:rPr>
          <w:rFonts w:ascii="Sylfaen" w:eastAsia="Times New Roman" w:hAnsi="Sylfaen" w:cs="Arian AMU"/>
          <w:sz w:val="24"/>
          <w:szCs w:val="24"/>
          <w:shd w:val="clear" w:color="auto" w:fill="FFFFFF"/>
          <w:lang w:val="hy-AM" w:eastAsia="ru-RU"/>
        </w:rPr>
        <w:t xml:space="preserve"> </w:t>
      </w:r>
      <w:proofErr w:type="spellStart"/>
      <w:r w:rsidRPr="000D0FDC">
        <w:rPr>
          <w:rFonts w:ascii="Sylfaen" w:eastAsia="Times New Roman" w:hAnsi="Sylfaen" w:cs="Arian AMU"/>
          <w:sz w:val="24"/>
          <w:szCs w:val="24"/>
          <w:shd w:val="clear" w:color="auto" w:fill="FFFFFF"/>
          <w:lang w:val="hy-AM" w:eastAsia="ru-RU"/>
        </w:rPr>
        <w:t>Յուքեյ</w:t>
      </w:r>
      <w:proofErr w:type="spellEnd"/>
      <w:r w:rsidRPr="000D0FDC">
        <w:rPr>
          <w:rFonts w:ascii="Sylfaen" w:eastAsia="Times New Roman" w:hAnsi="Sylfaen" w:cs="Arian AMU"/>
          <w:sz w:val="24"/>
          <w:szCs w:val="24"/>
          <w:shd w:val="clear" w:color="auto" w:fill="FFFFFF"/>
          <w:lang w:val="hy-AM" w:eastAsia="ru-RU"/>
        </w:rPr>
        <w:t xml:space="preserve"> </w:t>
      </w:r>
      <w:proofErr w:type="spellStart"/>
      <w:r w:rsidRPr="000D0FDC">
        <w:rPr>
          <w:rFonts w:ascii="Sylfaen" w:eastAsia="Times New Roman" w:hAnsi="Sylfaen" w:cs="Arian AMU"/>
          <w:sz w:val="24"/>
          <w:szCs w:val="24"/>
          <w:shd w:val="clear" w:color="auto" w:fill="FFFFFF"/>
          <w:lang w:val="hy-AM" w:eastAsia="ru-RU"/>
        </w:rPr>
        <w:t>Կորպորեյշըն</w:t>
      </w:r>
      <w:proofErr w:type="spellEnd"/>
      <w:r w:rsidRPr="000D0FDC">
        <w:rPr>
          <w:rFonts w:ascii="Sylfaen" w:eastAsia="Times New Roman" w:hAnsi="Sylfaen" w:cs="Arian AMU"/>
          <w:sz w:val="24"/>
          <w:szCs w:val="24"/>
          <w:shd w:val="clear" w:color="auto" w:fill="FFFFFF"/>
          <w:lang w:val="hy-AM" w:eastAsia="ru-RU"/>
        </w:rPr>
        <w:t xml:space="preserve"> </w:t>
      </w:r>
      <w:proofErr w:type="spellStart"/>
      <w:r w:rsidRPr="000D0FDC">
        <w:rPr>
          <w:rFonts w:ascii="Sylfaen" w:eastAsia="Times New Roman" w:hAnsi="Sylfaen" w:cs="Arian AMU"/>
          <w:sz w:val="24"/>
          <w:szCs w:val="24"/>
          <w:shd w:val="clear" w:color="auto" w:fill="FFFFFF"/>
          <w:lang w:val="hy-AM" w:eastAsia="ru-RU"/>
        </w:rPr>
        <w:t>Լիմիթեդ</w:t>
      </w:r>
      <w:proofErr w:type="spellEnd"/>
      <w:r w:rsidRPr="000D0FDC">
        <w:rPr>
          <w:rFonts w:ascii="Sylfaen" w:eastAsia="Times New Roman" w:hAnsi="Sylfaen" w:cs="Arian AMU"/>
          <w:sz w:val="24"/>
          <w:szCs w:val="24"/>
          <w:shd w:val="clear" w:color="auto" w:fill="FFFFFF"/>
          <w:lang w:val="hy-AM" w:eastAsia="ru-RU"/>
        </w:rPr>
        <w:t>» և «</w:t>
      </w:r>
      <w:proofErr w:type="spellStart"/>
      <w:r w:rsidRPr="000D0FDC">
        <w:rPr>
          <w:rFonts w:ascii="Sylfaen" w:eastAsia="Times New Roman" w:hAnsi="Sylfaen" w:cs="Arian AMU"/>
          <w:sz w:val="24"/>
          <w:szCs w:val="24"/>
          <w:shd w:val="clear" w:color="auto" w:fill="FFFFFF"/>
          <w:lang w:val="hy-AM" w:eastAsia="ru-RU"/>
        </w:rPr>
        <w:t>Լիդիան</w:t>
      </w:r>
      <w:proofErr w:type="spellEnd"/>
      <w:r w:rsidRPr="000D0FDC">
        <w:rPr>
          <w:rFonts w:ascii="Sylfaen" w:eastAsia="Times New Roman" w:hAnsi="Sylfaen" w:cs="Arian AMU"/>
          <w:sz w:val="24"/>
          <w:szCs w:val="24"/>
          <w:shd w:val="clear" w:color="auto" w:fill="FFFFFF"/>
          <w:lang w:val="hy-AM" w:eastAsia="ru-RU"/>
        </w:rPr>
        <w:t xml:space="preserve"> Կանադա </w:t>
      </w:r>
      <w:proofErr w:type="spellStart"/>
      <w:r w:rsidRPr="000D0FDC">
        <w:rPr>
          <w:rFonts w:ascii="Sylfaen" w:eastAsia="Times New Roman" w:hAnsi="Sylfaen" w:cs="Arian AMU"/>
          <w:sz w:val="24"/>
          <w:szCs w:val="24"/>
          <w:shd w:val="clear" w:color="auto" w:fill="FFFFFF"/>
          <w:lang w:val="hy-AM" w:eastAsia="ru-RU"/>
        </w:rPr>
        <w:t>Վենչուրս</w:t>
      </w:r>
      <w:proofErr w:type="spellEnd"/>
      <w:r w:rsidRPr="000D0FDC">
        <w:rPr>
          <w:rFonts w:ascii="Sylfaen" w:eastAsia="Times New Roman" w:hAnsi="Sylfaen" w:cs="Arian AMU"/>
          <w:sz w:val="24"/>
          <w:szCs w:val="24"/>
          <w:shd w:val="clear" w:color="auto" w:fill="FFFFFF"/>
          <w:lang w:val="hy-AM" w:eastAsia="ru-RU"/>
        </w:rPr>
        <w:t xml:space="preserve"> </w:t>
      </w:r>
      <w:proofErr w:type="spellStart"/>
      <w:r w:rsidRPr="000D0FDC">
        <w:rPr>
          <w:rFonts w:ascii="Sylfaen" w:eastAsia="Times New Roman" w:hAnsi="Sylfaen" w:cs="Arian AMU"/>
          <w:sz w:val="24"/>
          <w:szCs w:val="24"/>
          <w:shd w:val="clear" w:color="auto" w:fill="FFFFFF"/>
          <w:lang w:val="hy-AM" w:eastAsia="ru-RU"/>
        </w:rPr>
        <w:t>Կորպորեյշըն</w:t>
      </w:r>
      <w:proofErr w:type="spellEnd"/>
      <w:r w:rsidRPr="000D0FDC">
        <w:rPr>
          <w:rFonts w:ascii="Sylfaen" w:eastAsia="Times New Roman" w:hAnsi="Sylfaen" w:cs="Arian AMU"/>
          <w:sz w:val="24"/>
          <w:szCs w:val="24"/>
          <w:shd w:val="clear" w:color="auto" w:fill="FFFFFF"/>
          <w:lang w:val="hy-AM" w:eastAsia="ru-RU"/>
        </w:rPr>
        <w:t xml:space="preserve">» ընկերությունների հետ առնչվող գործով միջազգային արբիտրաժային դատարանում ՀՀ իրավունքների և օրինական շահերի պաշտպանության ապահովման համար արտաքին </w:t>
      </w:r>
      <w:proofErr w:type="spellStart"/>
      <w:r w:rsidRPr="000D0FDC">
        <w:rPr>
          <w:rFonts w:ascii="Sylfaen" w:eastAsia="Times New Roman" w:hAnsi="Sylfaen" w:cs="Arian AMU"/>
          <w:sz w:val="24"/>
          <w:szCs w:val="24"/>
          <w:shd w:val="clear" w:color="auto" w:fill="FFFFFF"/>
          <w:lang w:val="hy-AM" w:eastAsia="ru-RU"/>
        </w:rPr>
        <w:t>իրավախորհրդատուի</w:t>
      </w:r>
      <w:proofErr w:type="spellEnd"/>
      <w:r w:rsidRPr="000D0FDC">
        <w:rPr>
          <w:rFonts w:ascii="Sylfaen" w:eastAsia="Times New Roman" w:hAnsi="Sylfaen" w:cs="Arian AMU"/>
          <w:sz w:val="24"/>
          <w:szCs w:val="24"/>
          <w:shd w:val="clear" w:color="auto" w:fill="FFFFFF"/>
          <w:lang w:val="hy-AM" w:eastAsia="ru-RU"/>
        </w:rPr>
        <w:t xml:space="preserve"> ընտրության վերաբերյալ:</w:t>
      </w:r>
      <w:r>
        <w:rPr>
          <w:rFonts w:ascii="Sylfaen" w:eastAsia="Times New Roman" w:hAnsi="Sylfaen" w:cs="Arian AMU"/>
          <w:sz w:val="24"/>
          <w:szCs w:val="24"/>
          <w:shd w:val="clear" w:color="auto" w:fill="FFFFFF"/>
          <w:lang w:val="hy-AM" w:eastAsia="ru-RU"/>
        </w:rPr>
        <w:t xml:space="preserve"> </w:t>
      </w:r>
      <w:r w:rsidRPr="000D0FDC">
        <w:rPr>
          <w:rFonts w:ascii="Sylfaen" w:eastAsia="Times New Roman" w:hAnsi="Sylfaen" w:cs="Arian AMU"/>
          <w:sz w:val="24"/>
          <w:szCs w:val="24"/>
          <w:shd w:val="clear" w:color="auto" w:fill="FFFFFF"/>
          <w:lang w:val="hy-AM" w:eastAsia="ru-RU"/>
        </w:rPr>
        <w:t>Հարցմանն ի պատասխան նախարարություն</w:t>
      </w:r>
      <w:r>
        <w:rPr>
          <w:rFonts w:ascii="Sylfaen" w:eastAsia="Times New Roman" w:hAnsi="Sylfaen" w:cs="Arian AMU"/>
          <w:sz w:val="24"/>
          <w:szCs w:val="24"/>
          <w:shd w:val="clear" w:color="auto" w:fill="FFFFFF"/>
          <w:lang w:val="hy-AM" w:eastAsia="ru-RU"/>
        </w:rPr>
        <w:t>ն</w:t>
      </w:r>
      <w:r w:rsidRPr="000D0FDC">
        <w:rPr>
          <w:rFonts w:ascii="Sylfaen" w:eastAsia="Times New Roman" w:hAnsi="Sylfaen" w:cs="Arian AMU"/>
          <w:sz w:val="24"/>
          <w:szCs w:val="24"/>
          <w:shd w:val="clear" w:color="auto" w:fill="FFFFFF"/>
          <w:lang w:val="hy-AM" w:eastAsia="ru-RU"/>
        </w:rPr>
        <w:t xml:space="preserve"> ապրիլի 26-ին ուղարկել է պաշտոնական գրություն, որում</w:t>
      </w:r>
      <w:r>
        <w:rPr>
          <w:rFonts w:ascii="Sylfaen" w:eastAsia="Times New Roman" w:hAnsi="Sylfaen" w:cs="Arian AMU"/>
          <w:sz w:val="24"/>
          <w:szCs w:val="24"/>
          <w:shd w:val="clear" w:color="auto" w:fill="FFFFFF"/>
          <w:lang w:val="hy-AM" w:eastAsia="ru-RU"/>
        </w:rPr>
        <w:t>,</w:t>
      </w:r>
      <w:r w:rsidRPr="000D0FDC">
        <w:rPr>
          <w:rFonts w:ascii="Sylfaen" w:eastAsia="Times New Roman" w:hAnsi="Sylfaen" w:cs="Arian AMU"/>
          <w:sz w:val="24"/>
          <w:szCs w:val="24"/>
          <w:shd w:val="clear" w:color="auto" w:fill="FFFFFF"/>
          <w:lang w:val="hy-AM" w:eastAsia="ru-RU"/>
        </w:rPr>
        <w:t xml:space="preserve"> սակայն</w:t>
      </w:r>
      <w:r>
        <w:rPr>
          <w:rFonts w:ascii="Sylfaen" w:eastAsia="Times New Roman" w:hAnsi="Sylfaen" w:cs="Arian AMU"/>
          <w:sz w:val="24"/>
          <w:szCs w:val="24"/>
          <w:shd w:val="clear" w:color="auto" w:fill="FFFFFF"/>
          <w:lang w:val="hy-AM" w:eastAsia="ru-RU"/>
        </w:rPr>
        <w:t>,</w:t>
      </w:r>
      <w:r w:rsidRPr="000D0FDC">
        <w:rPr>
          <w:rFonts w:ascii="Sylfaen" w:eastAsia="Times New Roman" w:hAnsi="Sylfaen" w:cs="Arian AMU"/>
          <w:sz w:val="24"/>
          <w:szCs w:val="24"/>
          <w:shd w:val="clear" w:color="auto" w:fill="FFFFFF"/>
          <w:lang w:val="hy-AM" w:eastAsia="ru-RU"/>
        </w:rPr>
        <w:t xml:space="preserve"> </w:t>
      </w:r>
      <w:r>
        <w:rPr>
          <w:rFonts w:ascii="Sylfaen" w:eastAsia="Times New Roman" w:hAnsi="Sylfaen" w:cs="Arian AMU"/>
          <w:sz w:val="24"/>
          <w:szCs w:val="24"/>
          <w:shd w:val="clear" w:color="auto" w:fill="FFFFFF"/>
          <w:lang w:val="hy-AM" w:eastAsia="ru-RU"/>
        </w:rPr>
        <w:t>հայցվող</w:t>
      </w:r>
      <w:r w:rsidRPr="000D0FDC">
        <w:rPr>
          <w:rFonts w:ascii="Sylfaen" w:eastAsia="Times New Roman" w:hAnsi="Sylfaen" w:cs="Arian AMU"/>
          <w:sz w:val="24"/>
          <w:szCs w:val="24"/>
          <w:shd w:val="clear" w:color="auto" w:fill="FFFFFF"/>
          <w:lang w:val="hy-AM" w:eastAsia="ru-RU"/>
        </w:rPr>
        <w:t xml:space="preserve"> տեղեկատվությունը չի տրամադրվել:</w:t>
      </w:r>
      <w:r>
        <w:rPr>
          <w:rFonts w:ascii="Sylfaen" w:eastAsia="Times New Roman" w:hAnsi="Sylfaen" w:cs="Arian AMU"/>
          <w:sz w:val="24"/>
          <w:szCs w:val="24"/>
          <w:shd w:val="clear" w:color="auto" w:fill="FFFFFF"/>
          <w:lang w:val="hy-AM" w:eastAsia="ru-RU"/>
        </w:rPr>
        <w:t xml:space="preserve"> </w:t>
      </w:r>
      <w:r w:rsidRPr="00EC5DE5">
        <w:rPr>
          <w:rFonts w:ascii="Sylfaen" w:eastAsia="Times New Roman" w:hAnsi="Sylfaen" w:cs="Arian AMU"/>
          <w:sz w:val="24"/>
          <w:szCs w:val="24"/>
          <w:shd w:val="clear" w:color="auto" w:fill="FFFFFF"/>
          <w:lang w:val="hy-AM" w:eastAsia="ru-RU"/>
        </w:rPr>
        <w:t>Ին</w:t>
      </w:r>
      <w:r w:rsidRPr="000D0FDC">
        <w:rPr>
          <w:rFonts w:ascii="Sylfaen" w:eastAsia="Times New Roman" w:hAnsi="Sylfaen" w:cs="Arian AMU"/>
          <w:sz w:val="24"/>
          <w:szCs w:val="24"/>
          <w:shd w:val="clear" w:color="auto" w:fill="FFFFFF"/>
          <w:lang w:val="hy-AM" w:eastAsia="ru-RU"/>
        </w:rPr>
        <w:t>ֆորմացիայի ազատության կենտրոնը մայիսի 6-ին,</w:t>
      </w:r>
      <w:r>
        <w:rPr>
          <w:rFonts w:ascii="Sylfaen" w:eastAsia="Times New Roman" w:hAnsi="Sylfaen" w:cs="Arian AMU"/>
          <w:sz w:val="24"/>
          <w:szCs w:val="24"/>
          <w:shd w:val="clear" w:color="auto" w:fill="FFFFFF"/>
          <w:lang w:val="hy-AM" w:eastAsia="ru-RU"/>
        </w:rPr>
        <w:t xml:space="preserve"> ապա՝</w:t>
      </w:r>
      <w:r w:rsidRPr="000D0FDC">
        <w:rPr>
          <w:rFonts w:ascii="Sylfaen" w:eastAsia="Times New Roman" w:hAnsi="Sylfaen" w:cs="Arian AMU"/>
          <w:sz w:val="24"/>
          <w:szCs w:val="24"/>
          <w:shd w:val="clear" w:color="auto" w:fill="FFFFFF"/>
          <w:lang w:val="hy-AM" w:eastAsia="ru-RU"/>
        </w:rPr>
        <w:t xml:space="preserve"> մայիսի </w:t>
      </w:r>
      <w:r w:rsidRPr="000D0FDC">
        <w:rPr>
          <w:rFonts w:ascii="Sylfaen" w:eastAsia="Times New Roman" w:hAnsi="Sylfaen" w:cs="Arian AMU"/>
          <w:sz w:val="24"/>
          <w:szCs w:val="24"/>
          <w:shd w:val="clear" w:color="auto" w:fill="FFFFFF"/>
          <w:lang w:val="hy-AM" w:eastAsia="ru-RU"/>
        </w:rPr>
        <w:lastRenderedPageBreak/>
        <w:t>21-ին նույն հարցմամբ դիմել է ՀՀ արդարադատության նախարարություն</w:t>
      </w:r>
      <w:r>
        <w:rPr>
          <w:rFonts w:ascii="Sylfaen" w:eastAsia="Times New Roman" w:hAnsi="Sylfaen" w:cs="Arian AMU"/>
          <w:sz w:val="24"/>
          <w:szCs w:val="24"/>
          <w:shd w:val="clear" w:color="auto" w:fill="FFFFFF"/>
          <w:lang w:val="hy-AM" w:eastAsia="ru-RU"/>
        </w:rPr>
        <w:t>՝</w:t>
      </w:r>
      <w:r w:rsidRPr="000D0FDC">
        <w:rPr>
          <w:rFonts w:ascii="Sylfaen" w:eastAsia="Times New Roman" w:hAnsi="Sylfaen" w:cs="Arian AMU"/>
          <w:sz w:val="24"/>
          <w:szCs w:val="24"/>
          <w:shd w:val="clear" w:color="auto" w:fill="FFFFFF"/>
          <w:lang w:val="hy-AM" w:eastAsia="ru-RU"/>
        </w:rPr>
        <w:t xml:space="preserve"> խնդրելով տրամադրել </w:t>
      </w:r>
      <w:r>
        <w:rPr>
          <w:rFonts w:ascii="Sylfaen" w:eastAsia="Times New Roman" w:hAnsi="Sylfaen" w:cs="Arian AMU"/>
          <w:sz w:val="24"/>
          <w:szCs w:val="24"/>
          <w:shd w:val="clear" w:color="auto" w:fill="FFFFFF"/>
          <w:lang w:val="hy-AM" w:eastAsia="ru-RU"/>
        </w:rPr>
        <w:t>այդ</w:t>
      </w:r>
      <w:r w:rsidRPr="000D0FDC">
        <w:rPr>
          <w:rFonts w:ascii="Sylfaen" w:eastAsia="Times New Roman" w:hAnsi="Sylfaen" w:cs="Arian AMU"/>
          <w:sz w:val="24"/>
          <w:szCs w:val="24"/>
          <w:shd w:val="clear" w:color="auto" w:fill="FFFFFF"/>
          <w:lang w:val="hy-AM" w:eastAsia="ru-RU"/>
        </w:rPr>
        <w:t xml:space="preserve"> տեղ</w:t>
      </w:r>
      <w:r>
        <w:rPr>
          <w:rFonts w:ascii="Sylfaen" w:eastAsia="Times New Roman" w:hAnsi="Sylfaen" w:cs="Arian AMU"/>
          <w:sz w:val="24"/>
          <w:szCs w:val="24"/>
          <w:shd w:val="clear" w:color="auto" w:fill="FFFFFF"/>
          <w:lang w:val="hy-AM" w:eastAsia="ru-RU"/>
        </w:rPr>
        <w:t>եկատվությունը: Հարցման պատասխանն ԻԱԿ-ը գնահատում է</w:t>
      </w:r>
      <w:r w:rsidRPr="000D0FDC">
        <w:rPr>
          <w:rFonts w:ascii="Sylfaen" w:eastAsia="Times New Roman" w:hAnsi="Sylfaen" w:cs="Arian AMU"/>
          <w:sz w:val="24"/>
          <w:szCs w:val="24"/>
          <w:shd w:val="clear" w:color="auto" w:fill="FFFFFF"/>
          <w:lang w:val="hy-AM" w:eastAsia="ru-RU"/>
        </w:rPr>
        <w:t xml:space="preserve"> անհիմն, քանի որ կրկնակի հարցում-բողոքին պատասխանել է նույն մարդը,</w:t>
      </w:r>
      <w:r>
        <w:rPr>
          <w:rFonts w:ascii="Sylfaen" w:eastAsia="Times New Roman" w:hAnsi="Sylfaen" w:cs="Arian AMU"/>
          <w:sz w:val="24"/>
          <w:szCs w:val="24"/>
          <w:shd w:val="clear" w:color="auto" w:fill="FFFFFF"/>
          <w:lang w:val="hy-AM" w:eastAsia="ru-RU"/>
        </w:rPr>
        <w:t xml:space="preserve"> ինչը օրենքի խախտում է:</w:t>
      </w:r>
    </w:p>
    <w:p w:rsidR="00384FA7" w:rsidRDefault="00384FA7" w:rsidP="00384FA7">
      <w:pPr>
        <w:ind w:firstLine="567"/>
        <w:rPr>
          <w:rFonts w:ascii="Sylfaen" w:eastAsia="Times New Roman" w:hAnsi="Sylfaen" w:cs="Arian AMU"/>
          <w:sz w:val="24"/>
          <w:szCs w:val="24"/>
          <w:shd w:val="clear" w:color="auto" w:fill="FFFFFF"/>
          <w:lang w:val="hy-AM" w:eastAsia="ru-RU"/>
        </w:rPr>
      </w:pPr>
    </w:p>
    <w:p w:rsidR="00384FA7" w:rsidRPr="00E33558" w:rsidRDefault="00384FA7" w:rsidP="00384FA7">
      <w:pPr>
        <w:ind w:firstLine="567"/>
        <w:rPr>
          <w:rFonts w:ascii="Sylfaen" w:hAnsi="Sylfaen" w:cs="Arian AMU"/>
          <w:sz w:val="24"/>
          <w:szCs w:val="24"/>
          <w:shd w:val="clear" w:color="auto" w:fill="FFFFFF"/>
          <w:lang w:val="hy-AM"/>
        </w:rPr>
      </w:pPr>
      <w:r w:rsidRPr="00E33558">
        <w:rPr>
          <w:rFonts w:ascii="Sylfaen" w:hAnsi="Sylfaen" w:cs="Arian AMU"/>
          <w:b/>
          <w:sz w:val="24"/>
          <w:szCs w:val="24"/>
          <w:shd w:val="clear" w:color="auto" w:fill="FFFFFF"/>
          <w:lang w:val="hy-AM"/>
        </w:rPr>
        <w:t>Ապրիլի 17-ին</w:t>
      </w:r>
      <w:r w:rsidRPr="00E33558">
        <w:rPr>
          <w:rFonts w:ascii="Sylfaen" w:hAnsi="Sylfaen" w:cs="Arian AMU"/>
          <w:sz w:val="24"/>
          <w:szCs w:val="24"/>
          <w:shd w:val="clear" w:color="auto" w:fill="FFFFFF"/>
          <w:lang w:val="hy-AM"/>
        </w:rPr>
        <w:t xml:space="preserve"> «Հետաքննող լրագրողներ» ՀԿ-ն հայց է ներկայացրել Վարչական դատարան՝ ընդդեմ ՀՀ ՊԵԿ նախագահ Դավիթ Անանյանի՝ տեղեկատվություն տրամադրելուն պարտավորեցնելու պահանջով։  Մասնավորապես՝ ՀԿ-ն պահանջել է </w:t>
      </w:r>
      <w:proofErr w:type="spellStart"/>
      <w:r w:rsidRPr="00E33558">
        <w:rPr>
          <w:rFonts w:ascii="Sylfaen" w:hAnsi="Sylfaen" w:cs="Arian AMU"/>
          <w:sz w:val="24"/>
          <w:szCs w:val="24"/>
          <w:shd w:val="clear" w:color="auto" w:fill="FFFFFF"/>
          <w:lang w:val="hy-AM"/>
        </w:rPr>
        <w:t>թայվանյան</w:t>
      </w:r>
      <w:proofErr w:type="spellEnd"/>
      <w:r w:rsidRPr="00E33558">
        <w:rPr>
          <w:rFonts w:ascii="Sylfaen" w:hAnsi="Sylfaen" w:cs="Arian AMU"/>
          <w:sz w:val="24"/>
          <w:szCs w:val="24"/>
          <w:shd w:val="clear" w:color="auto" w:fill="FFFFFF"/>
          <w:lang w:val="hy-AM"/>
        </w:rPr>
        <w:t xml:space="preserve"> «</w:t>
      </w:r>
      <w:proofErr w:type="spellStart"/>
      <w:r w:rsidRPr="00E33558">
        <w:rPr>
          <w:rFonts w:ascii="Sylfaen" w:hAnsi="Sylfaen" w:cs="Arian AMU"/>
          <w:sz w:val="24"/>
          <w:szCs w:val="24"/>
          <w:shd w:val="clear" w:color="auto" w:fill="FFFFFF"/>
          <w:lang w:val="hy-AM"/>
        </w:rPr>
        <w:t>Միտաք</w:t>
      </w:r>
      <w:proofErr w:type="spellEnd"/>
      <w:r w:rsidRPr="00E33558">
        <w:rPr>
          <w:rFonts w:ascii="Sylfaen" w:hAnsi="Sylfaen" w:cs="Arian AMU"/>
          <w:sz w:val="24"/>
          <w:szCs w:val="24"/>
          <w:shd w:val="clear" w:color="auto" w:fill="FFFFFF"/>
          <w:lang w:val="hy-AM"/>
        </w:rPr>
        <w:t xml:space="preserve"> </w:t>
      </w:r>
      <w:proofErr w:type="spellStart"/>
      <w:r w:rsidRPr="00E33558">
        <w:rPr>
          <w:rFonts w:ascii="Sylfaen" w:hAnsi="Sylfaen" w:cs="Arian AMU"/>
          <w:sz w:val="24"/>
          <w:szCs w:val="24"/>
          <w:shd w:val="clear" w:color="auto" w:fill="FFFFFF"/>
          <w:lang w:val="hy-AM"/>
        </w:rPr>
        <w:t>Ինֆորմեյշն</w:t>
      </w:r>
      <w:proofErr w:type="spellEnd"/>
      <w:r w:rsidRPr="00E33558">
        <w:rPr>
          <w:rFonts w:ascii="Sylfaen" w:hAnsi="Sylfaen" w:cs="Arian AMU"/>
          <w:sz w:val="24"/>
          <w:szCs w:val="24"/>
          <w:shd w:val="clear" w:color="auto" w:fill="FFFFFF"/>
          <w:lang w:val="hy-AM"/>
        </w:rPr>
        <w:t xml:space="preserve"> </w:t>
      </w:r>
      <w:proofErr w:type="spellStart"/>
      <w:r w:rsidRPr="00E33558">
        <w:rPr>
          <w:rFonts w:ascii="Sylfaen" w:hAnsi="Sylfaen" w:cs="Arian AMU"/>
          <w:sz w:val="24"/>
          <w:szCs w:val="24"/>
          <w:shd w:val="clear" w:color="auto" w:fill="FFFFFF"/>
          <w:lang w:val="hy-AM"/>
        </w:rPr>
        <w:t>Թեքնոլոջի</w:t>
      </w:r>
      <w:proofErr w:type="spellEnd"/>
      <w:r w:rsidRPr="00E33558">
        <w:rPr>
          <w:rFonts w:ascii="Sylfaen" w:hAnsi="Sylfaen" w:cs="Arian AMU"/>
          <w:sz w:val="24"/>
          <w:szCs w:val="24"/>
          <w:shd w:val="clear" w:color="auto" w:fill="FFFFFF"/>
          <w:lang w:val="hy-AM"/>
        </w:rPr>
        <w:t>» և չինական «</w:t>
      </w:r>
      <w:proofErr w:type="spellStart"/>
      <w:r w:rsidRPr="00E33558">
        <w:rPr>
          <w:rFonts w:ascii="Sylfaen" w:hAnsi="Sylfaen" w:cs="Arian AMU"/>
          <w:sz w:val="24"/>
          <w:szCs w:val="24"/>
          <w:shd w:val="clear" w:color="auto" w:fill="FFFFFF"/>
          <w:lang w:val="hy-AM"/>
        </w:rPr>
        <w:t>Պաքս</w:t>
      </w:r>
      <w:proofErr w:type="spellEnd"/>
      <w:r w:rsidRPr="00E33558">
        <w:rPr>
          <w:rFonts w:ascii="Sylfaen" w:hAnsi="Sylfaen" w:cs="Arian AMU"/>
          <w:sz w:val="24"/>
          <w:szCs w:val="24"/>
          <w:shd w:val="clear" w:color="auto" w:fill="FFFFFF"/>
          <w:lang w:val="hy-AM"/>
        </w:rPr>
        <w:t xml:space="preserve"> </w:t>
      </w:r>
      <w:proofErr w:type="spellStart"/>
      <w:r w:rsidRPr="00E33558">
        <w:rPr>
          <w:rFonts w:ascii="Sylfaen" w:hAnsi="Sylfaen" w:cs="Arian AMU"/>
          <w:sz w:val="24"/>
          <w:szCs w:val="24"/>
          <w:shd w:val="clear" w:color="auto" w:fill="FFFFFF"/>
          <w:lang w:val="hy-AM"/>
        </w:rPr>
        <w:t>Թեքնոլոջի</w:t>
      </w:r>
      <w:proofErr w:type="spellEnd"/>
      <w:r w:rsidRPr="00E33558">
        <w:rPr>
          <w:rFonts w:ascii="Sylfaen" w:hAnsi="Sylfaen" w:cs="Arian AMU"/>
          <w:sz w:val="24"/>
          <w:szCs w:val="24"/>
          <w:shd w:val="clear" w:color="auto" w:fill="FFFFFF"/>
          <w:lang w:val="hy-AM"/>
        </w:rPr>
        <w:t xml:space="preserve">» ընկերությունների հետ կնքված բոլոր պայմանագրերի պատճենները, իսկ եթե պայմանագրերը պարունակում են </w:t>
      </w:r>
      <w:proofErr w:type="spellStart"/>
      <w:r w:rsidRPr="00E33558">
        <w:rPr>
          <w:rFonts w:ascii="Sylfaen" w:hAnsi="Sylfaen" w:cs="Arian AMU"/>
          <w:sz w:val="24"/>
          <w:szCs w:val="24"/>
          <w:shd w:val="clear" w:color="auto" w:fill="FFFFFF"/>
          <w:lang w:val="hy-AM"/>
        </w:rPr>
        <w:t>առևտրային</w:t>
      </w:r>
      <w:proofErr w:type="spellEnd"/>
      <w:r w:rsidRPr="00E33558">
        <w:rPr>
          <w:rFonts w:ascii="Sylfaen" w:hAnsi="Sylfaen" w:cs="Arian AMU"/>
          <w:sz w:val="24"/>
          <w:szCs w:val="24"/>
          <w:shd w:val="clear" w:color="auto" w:fill="FFFFFF"/>
          <w:lang w:val="hy-AM"/>
        </w:rPr>
        <w:t xml:space="preserve"> գաղտնիք, ապա այնուամենայնիվ դրանց պատճեները` փակելով </w:t>
      </w:r>
      <w:proofErr w:type="spellStart"/>
      <w:r w:rsidRPr="00E33558">
        <w:rPr>
          <w:rFonts w:ascii="Sylfaen" w:hAnsi="Sylfaen" w:cs="Arian AMU"/>
          <w:sz w:val="24"/>
          <w:szCs w:val="24"/>
          <w:shd w:val="clear" w:color="auto" w:fill="FFFFFF"/>
          <w:lang w:val="hy-AM"/>
        </w:rPr>
        <w:t>առևտրային</w:t>
      </w:r>
      <w:proofErr w:type="spellEnd"/>
      <w:r w:rsidRPr="00E33558">
        <w:rPr>
          <w:rFonts w:ascii="Sylfaen" w:hAnsi="Sylfaen" w:cs="Arian AMU"/>
          <w:sz w:val="24"/>
          <w:szCs w:val="24"/>
          <w:shd w:val="clear" w:color="auto" w:fill="FFFFFF"/>
          <w:lang w:val="hy-AM"/>
        </w:rPr>
        <w:t xml:space="preserve"> գաղտնիք պարունակող տողերը։ Թեև ՊԵԿ-ը Վարչական դատարանին խնդրել է մերժել հայցադիմումը, քանի որ միջոցառումներ են ձեռնարկվում Կառավարության գաղտնի որոշումների գաղտնազերծման ուղղությամբ, սակայն ապրիլի 23-ին հայցն ընդունվել է վարույթ։</w:t>
      </w:r>
    </w:p>
    <w:p w:rsidR="00384FA7" w:rsidRPr="00E33558" w:rsidRDefault="00384FA7" w:rsidP="00384FA7">
      <w:pPr>
        <w:ind w:firstLine="567"/>
        <w:rPr>
          <w:rFonts w:ascii="Sylfaen" w:hAnsi="Sylfaen" w:cs="Arian AMU"/>
          <w:sz w:val="24"/>
          <w:szCs w:val="24"/>
          <w:shd w:val="clear" w:color="auto" w:fill="FFFFFF"/>
          <w:lang w:val="hy-AM"/>
        </w:rPr>
      </w:pPr>
      <w:r w:rsidRPr="00E33558">
        <w:rPr>
          <w:rFonts w:ascii="Sylfaen" w:hAnsi="Sylfaen" w:cs="Arian AMU"/>
          <w:sz w:val="24"/>
          <w:szCs w:val="24"/>
          <w:shd w:val="clear" w:color="auto" w:fill="FFFFFF"/>
          <w:lang w:val="hy-AM"/>
        </w:rPr>
        <w:t xml:space="preserve">Գործով դատական նիստեր են տեղի ունեցել մայիսի 29-ին և հունիսի 18-ին։ Դատարանը ՊԵԿ-ին </w:t>
      </w:r>
      <w:proofErr w:type="spellStart"/>
      <w:r w:rsidRPr="00E33558">
        <w:rPr>
          <w:rFonts w:ascii="Sylfaen" w:hAnsi="Sylfaen" w:cs="Arian AMU"/>
          <w:sz w:val="24"/>
          <w:szCs w:val="24"/>
          <w:shd w:val="clear" w:color="auto" w:fill="FFFFFF"/>
          <w:lang w:val="hy-AM"/>
        </w:rPr>
        <w:t>պարտավորեցրել</w:t>
      </w:r>
      <w:proofErr w:type="spellEnd"/>
      <w:r w:rsidRPr="00E33558">
        <w:rPr>
          <w:rFonts w:ascii="Sylfaen" w:hAnsi="Sylfaen" w:cs="Arian AMU"/>
          <w:sz w:val="24"/>
          <w:szCs w:val="24"/>
          <w:shd w:val="clear" w:color="auto" w:fill="FFFFFF"/>
          <w:lang w:val="hy-AM"/>
        </w:rPr>
        <w:t xml:space="preserve"> է ներկայացնել Կառավարության </w:t>
      </w:r>
      <w:proofErr w:type="spellStart"/>
      <w:r w:rsidRPr="00E33558">
        <w:rPr>
          <w:rFonts w:ascii="Sylfaen" w:hAnsi="Sylfaen" w:cs="Arian AMU"/>
          <w:sz w:val="24"/>
          <w:szCs w:val="24"/>
          <w:shd w:val="clear" w:color="auto" w:fill="FFFFFF"/>
          <w:lang w:val="hy-AM"/>
        </w:rPr>
        <w:t>գողտնի</w:t>
      </w:r>
      <w:proofErr w:type="spellEnd"/>
      <w:r w:rsidRPr="00E33558">
        <w:rPr>
          <w:rFonts w:ascii="Sylfaen" w:hAnsi="Sylfaen" w:cs="Arian AMU"/>
          <w:sz w:val="24"/>
          <w:szCs w:val="24"/>
          <w:shd w:val="clear" w:color="auto" w:fill="FFFFFF"/>
          <w:lang w:val="hy-AM"/>
        </w:rPr>
        <w:t xml:space="preserve"> որոշումը։ Հաջորդը նիստը նշանակվել է հուլիսի 17-ին։</w:t>
      </w:r>
    </w:p>
    <w:p w:rsidR="00384FA7" w:rsidRPr="00E33558" w:rsidRDefault="00384FA7" w:rsidP="00384FA7">
      <w:pPr>
        <w:ind w:firstLine="567"/>
        <w:rPr>
          <w:rFonts w:ascii="Sylfaen" w:hAnsi="Sylfaen" w:cs="Arian AMU"/>
          <w:sz w:val="24"/>
          <w:szCs w:val="24"/>
          <w:shd w:val="clear" w:color="auto" w:fill="FFFFFF"/>
          <w:lang w:val="hy-AM"/>
        </w:rPr>
      </w:pPr>
    </w:p>
    <w:p w:rsidR="00384FA7" w:rsidRDefault="00384FA7" w:rsidP="00384FA7">
      <w:pPr>
        <w:ind w:firstLine="567"/>
        <w:rPr>
          <w:rFonts w:ascii="Sylfaen" w:hAnsi="Sylfaen" w:cs="Arian AMU"/>
          <w:sz w:val="24"/>
          <w:szCs w:val="24"/>
          <w:shd w:val="clear" w:color="auto" w:fill="FFFFFF"/>
          <w:lang w:val="hy-AM"/>
        </w:rPr>
      </w:pPr>
      <w:r w:rsidRPr="00E33558">
        <w:rPr>
          <w:rFonts w:ascii="Sylfaen" w:hAnsi="Sylfaen" w:cs="Arian AMU"/>
          <w:b/>
          <w:sz w:val="24"/>
          <w:szCs w:val="24"/>
          <w:shd w:val="clear" w:color="auto" w:fill="FFFFFF"/>
          <w:lang w:val="hy-AM"/>
        </w:rPr>
        <w:t>Մայիսի 2-ին</w:t>
      </w:r>
      <w:r w:rsidRPr="00E33558">
        <w:rPr>
          <w:rFonts w:ascii="Sylfaen" w:hAnsi="Sylfaen" w:cs="Arian AMU"/>
          <w:sz w:val="24"/>
          <w:szCs w:val="24"/>
          <w:shd w:val="clear" w:color="auto" w:fill="FFFFFF"/>
          <w:lang w:val="hy-AM"/>
        </w:rPr>
        <w:t xml:space="preserve"> </w:t>
      </w:r>
      <w:proofErr w:type="spellStart"/>
      <w:r w:rsidRPr="00E33558">
        <w:rPr>
          <w:rFonts w:ascii="Sylfaen" w:hAnsi="Sylfaen" w:cs="Arian AMU"/>
          <w:sz w:val="24"/>
          <w:szCs w:val="24"/>
          <w:shd w:val="clear" w:color="auto" w:fill="FFFFFF"/>
          <w:lang w:val="hy-AM"/>
        </w:rPr>
        <w:t>Ինֆոմացիայի</w:t>
      </w:r>
      <w:proofErr w:type="spellEnd"/>
      <w:r w:rsidRPr="00E33558">
        <w:rPr>
          <w:rFonts w:ascii="Sylfaen" w:hAnsi="Sylfaen" w:cs="Arian AMU"/>
          <w:sz w:val="24"/>
          <w:szCs w:val="24"/>
          <w:shd w:val="clear" w:color="auto" w:fill="FFFFFF"/>
          <w:lang w:val="hy-AM"/>
        </w:rPr>
        <w:t xml:space="preserve"> ազատության կենտրոնը «Գերատեսչական շենքերի պահպանման և շահագործման» ՓԲԸ-ից ստացել է հարկային հաշիվ, որում պայմանագրով նախատ</w:t>
      </w:r>
      <w:r w:rsidRPr="00CD6F9A">
        <w:rPr>
          <w:rFonts w:ascii="Sylfaen" w:hAnsi="Sylfaen" w:cs="Arian AMU"/>
          <w:sz w:val="24"/>
          <w:szCs w:val="24"/>
          <w:shd w:val="clear" w:color="auto" w:fill="FFFFFF"/>
          <w:lang w:val="hy-AM"/>
        </w:rPr>
        <w:t>եսված ամսական վճարից բացի, ներառված է եղել նաև</w:t>
      </w:r>
      <w:r>
        <w:rPr>
          <w:rFonts w:ascii="Sylfaen" w:hAnsi="Sylfaen" w:cs="Arian AMU"/>
          <w:sz w:val="24"/>
          <w:szCs w:val="24"/>
          <w:shd w:val="clear" w:color="auto" w:fill="FFFFFF"/>
          <w:lang w:val="hy-AM"/>
        </w:rPr>
        <w:t xml:space="preserve"> 2018</w:t>
      </w:r>
      <w:r w:rsidRPr="00CD6F9A">
        <w:rPr>
          <w:rFonts w:ascii="Sylfaen" w:hAnsi="Sylfaen" w:cs="Arian AMU"/>
          <w:sz w:val="24"/>
          <w:szCs w:val="24"/>
          <w:shd w:val="clear" w:color="auto" w:fill="FFFFFF"/>
          <w:lang w:val="hy-AM"/>
        </w:rPr>
        <w:t>թ</w:t>
      </w:r>
      <w:r>
        <w:rPr>
          <w:rFonts w:ascii="Sylfaen" w:hAnsi="Sylfaen" w:cs="Arian AMU"/>
          <w:sz w:val="24"/>
          <w:szCs w:val="24"/>
          <w:shd w:val="clear" w:color="auto" w:fill="FFFFFF"/>
          <w:lang w:val="hy-AM"/>
        </w:rPr>
        <w:t>.</w:t>
      </w:r>
      <w:r w:rsidRPr="00CD6F9A">
        <w:rPr>
          <w:rFonts w:ascii="Sylfaen" w:hAnsi="Sylfaen" w:cs="Arian AMU"/>
          <w:sz w:val="24"/>
          <w:szCs w:val="24"/>
          <w:shd w:val="clear" w:color="auto" w:fill="FFFFFF"/>
          <w:lang w:val="hy-AM"/>
        </w:rPr>
        <w:t xml:space="preserve"> ընթացքում չգրված տույժեր՝ 19016 ՀՀ դրամի չափով: Այս առիթով ԻԱԿ-ը դիմել է Երևանի քաղաքապետարան՝ խնդրելով տրամադրել հարկային հաշվում ներկայացված տույժերի բացվածքը,</w:t>
      </w:r>
      <w:r>
        <w:rPr>
          <w:rFonts w:ascii="Sylfaen" w:hAnsi="Sylfaen" w:cs="Arian AMU"/>
          <w:sz w:val="24"/>
          <w:szCs w:val="24"/>
          <w:shd w:val="clear" w:color="auto" w:fill="FFFFFF"/>
          <w:lang w:val="hy-AM"/>
        </w:rPr>
        <w:t xml:space="preserve"> </w:t>
      </w:r>
      <w:r w:rsidRPr="00CD6F9A">
        <w:rPr>
          <w:rFonts w:ascii="Sylfaen" w:hAnsi="Sylfaen" w:cs="Arian AMU"/>
          <w:sz w:val="24"/>
          <w:szCs w:val="24"/>
          <w:shd w:val="clear" w:color="auto" w:fill="FFFFFF"/>
          <w:lang w:val="hy-AM"/>
        </w:rPr>
        <w:t>ինչպես նաև տեղեկություն այն մասին, թե ինչու է</w:t>
      </w:r>
      <w:r>
        <w:rPr>
          <w:rFonts w:ascii="Sylfaen" w:hAnsi="Sylfaen" w:cs="Arian AMU"/>
          <w:sz w:val="24"/>
          <w:szCs w:val="24"/>
          <w:shd w:val="clear" w:color="auto" w:fill="FFFFFF"/>
          <w:lang w:val="hy-AM"/>
        </w:rPr>
        <w:t xml:space="preserve"> 2018</w:t>
      </w:r>
      <w:r w:rsidRPr="00CD6F9A">
        <w:rPr>
          <w:rFonts w:ascii="Sylfaen" w:hAnsi="Sylfaen" w:cs="Arian AMU"/>
          <w:sz w:val="24"/>
          <w:szCs w:val="24"/>
          <w:shd w:val="clear" w:color="auto" w:fill="FFFFFF"/>
          <w:lang w:val="hy-AM"/>
        </w:rPr>
        <w:t>թ</w:t>
      </w:r>
      <w:r>
        <w:rPr>
          <w:rFonts w:ascii="Sylfaen" w:hAnsi="Sylfaen" w:cs="Arian AMU"/>
          <w:sz w:val="24"/>
          <w:szCs w:val="24"/>
          <w:shd w:val="clear" w:color="auto" w:fill="FFFFFF"/>
          <w:lang w:val="hy-AM"/>
        </w:rPr>
        <w:t>.</w:t>
      </w:r>
      <w:r w:rsidRPr="00CD6F9A">
        <w:rPr>
          <w:rFonts w:ascii="Sylfaen" w:hAnsi="Sylfaen" w:cs="Arian AMU"/>
          <w:sz w:val="24"/>
          <w:szCs w:val="24"/>
          <w:shd w:val="clear" w:color="auto" w:fill="FFFFFF"/>
          <w:lang w:val="hy-AM"/>
        </w:rPr>
        <w:t xml:space="preserve"> </w:t>
      </w:r>
      <w:proofErr w:type="spellStart"/>
      <w:r w:rsidRPr="00CD6F9A">
        <w:rPr>
          <w:rFonts w:ascii="Sylfaen" w:hAnsi="Sylfaen" w:cs="Arian AMU"/>
          <w:sz w:val="24"/>
          <w:szCs w:val="24"/>
          <w:shd w:val="clear" w:color="auto" w:fill="FFFFFF"/>
          <w:lang w:val="hy-AM"/>
        </w:rPr>
        <w:t>տուժերի</w:t>
      </w:r>
      <w:proofErr w:type="spellEnd"/>
      <w:r w:rsidRPr="00CD6F9A">
        <w:rPr>
          <w:rFonts w:ascii="Sylfaen" w:hAnsi="Sylfaen" w:cs="Arian AMU"/>
          <w:sz w:val="24"/>
          <w:szCs w:val="24"/>
          <w:shd w:val="clear" w:color="auto" w:fill="FFFFFF"/>
          <w:lang w:val="hy-AM"/>
        </w:rPr>
        <w:t xml:space="preserve"> հաշիվը ԻԱԿ-ին ներկայացվում միայն 2019թ. մայիսին: ԻԱԿ-ը խնդրել է ներկայացնել նաև, թե ինչ հիմքով է տույժ ներկայացվում՝ վճարումը մի քանի ամսով ուշացնելու համար, եթե տույժ ներառող հաշիվ ԻԱԿ-ը մինչ այդ չի ստացել: Պատասխան չի ստացվել։</w:t>
      </w:r>
    </w:p>
    <w:p w:rsidR="00384FA7" w:rsidRDefault="00384FA7" w:rsidP="00384FA7">
      <w:pPr>
        <w:ind w:firstLine="567"/>
        <w:rPr>
          <w:rFonts w:ascii="Sylfaen" w:hAnsi="Sylfaen" w:cs="Arian AMU"/>
          <w:sz w:val="24"/>
          <w:szCs w:val="24"/>
          <w:shd w:val="clear" w:color="auto" w:fill="FFFFFF"/>
          <w:lang w:val="hy-AM"/>
        </w:rPr>
      </w:pPr>
    </w:p>
    <w:p w:rsidR="00384FA7" w:rsidRPr="006E3333" w:rsidRDefault="00384FA7" w:rsidP="00384FA7">
      <w:pPr>
        <w:ind w:firstLine="567"/>
        <w:rPr>
          <w:rFonts w:ascii="Sylfaen" w:eastAsia="Times New Roman" w:hAnsi="Sylfaen" w:cs="Arian AMU"/>
          <w:sz w:val="24"/>
          <w:szCs w:val="24"/>
          <w:shd w:val="clear" w:color="auto" w:fill="FFFFFF"/>
          <w:lang w:val="hy-AM" w:eastAsia="ru-RU"/>
        </w:rPr>
      </w:pPr>
      <w:r w:rsidRPr="006E3333">
        <w:rPr>
          <w:rFonts w:ascii="Sylfaen" w:hAnsi="Sylfaen"/>
          <w:b/>
          <w:sz w:val="24"/>
          <w:szCs w:val="24"/>
          <w:lang w:val="hy-AM"/>
        </w:rPr>
        <w:t xml:space="preserve">Մայիսի 7-ին </w:t>
      </w:r>
      <w:r w:rsidRPr="006E3333">
        <w:rPr>
          <w:rFonts w:ascii="Sylfaen" w:hAnsi="Sylfaen"/>
          <w:sz w:val="24"/>
          <w:szCs w:val="24"/>
          <w:lang w:val="hy-AM"/>
        </w:rPr>
        <w:t>ՀՀ վարչական դատարանը կարճել է</w:t>
      </w:r>
      <w:r w:rsidRPr="006E3333">
        <w:rPr>
          <w:rFonts w:ascii="Sylfaen" w:hAnsi="Sylfaen"/>
          <w:b/>
          <w:sz w:val="24"/>
          <w:szCs w:val="24"/>
          <w:lang w:val="hy-AM"/>
        </w:rPr>
        <w:t xml:space="preserve"> </w:t>
      </w:r>
      <w:r w:rsidRPr="006E3333">
        <w:rPr>
          <w:rFonts w:ascii="Sylfaen" w:hAnsi="Sylfaen"/>
          <w:sz w:val="24"/>
          <w:szCs w:val="24"/>
          <w:lang w:val="hy-AM"/>
        </w:rPr>
        <w:t>«Իրազեկ քաղաքացիների միավորում» ՀԿ հայցն ընդդեմ ՀՀ էներգետիկ ենթակառուցվածքների և բնական պաշարների նախարար Աշոտ Մանուկյանի՝ տեղեկատվություն տրամադրելուն պարտավորեցնելու պահանջով։</w:t>
      </w:r>
    </w:p>
    <w:p w:rsidR="00384FA7" w:rsidRPr="006E3333" w:rsidRDefault="00384FA7" w:rsidP="00384FA7">
      <w:pPr>
        <w:ind w:firstLine="567"/>
        <w:rPr>
          <w:rFonts w:ascii="Sylfaen" w:hAnsi="Sylfaen"/>
          <w:sz w:val="24"/>
          <w:szCs w:val="24"/>
          <w:lang w:val="hy-AM"/>
        </w:rPr>
      </w:pPr>
      <w:r w:rsidRPr="006E3333">
        <w:rPr>
          <w:rFonts w:ascii="Sylfaen" w:hAnsi="Sylfaen"/>
          <w:sz w:val="24"/>
          <w:szCs w:val="24"/>
          <w:lang w:val="hy-AM"/>
        </w:rPr>
        <w:t>Հիշեցնենք</w:t>
      </w:r>
      <w:r>
        <w:rPr>
          <w:rFonts w:ascii="Sylfaen" w:hAnsi="Sylfaen"/>
          <w:sz w:val="24"/>
          <w:szCs w:val="24"/>
          <w:lang w:val="hy-AM"/>
        </w:rPr>
        <w:t>.</w:t>
      </w:r>
      <w:r w:rsidRPr="006E3333">
        <w:rPr>
          <w:rFonts w:ascii="Sylfaen" w:hAnsi="Sylfaen"/>
          <w:sz w:val="24"/>
          <w:szCs w:val="24"/>
          <w:lang w:val="hy-AM"/>
        </w:rPr>
        <w:t xml:space="preserve"> 2018 թ. մարտի 23-ին «Իրազեկ քաղաքացիների միավորում» ՀԿ-ն հայց</w:t>
      </w:r>
      <w:r>
        <w:rPr>
          <w:rFonts w:ascii="Sylfaen" w:hAnsi="Sylfaen"/>
          <w:sz w:val="24"/>
          <w:szCs w:val="24"/>
          <w:lang w:val="hy-AM"/>
        </w:rPr>
        <w:t xml:space="preserve"> </w:t>
      </w:r>
      <w:r w:rsidRPr="006E3333">
        <w:rPr>
          <w:rFonts w:ascii="Sylfaen" w:hAnsi="Sylfaen"/>
          <w:sz w:val="24"/>
          <w:szCs w:val="24"/>
          <w:lang w:val="hy-AM"/>
        </w:rPr>
        <w:t xml:space="preserve">էր ներկայացրել ընդդեմ նախարարի, քանի որ նախարարությունից մերժել էին տրամադրել պահանջվող տեղեկությունները՝ նշելով, որ դրանք գաղտնիք են պարունակում: </w:t>
      </w:r>
    </w:p>
    <w:p w:rsidR="00384FA7" w:rsidRPr="006E3333" w:rsidRDefault="00384FA7" w:rsidP="00384FA7">
      <w:pPr>
        <w:ind w:firstLine="567"/>
        <w:rPr>
          <w:rFonts w:ascii="Sylfaen" w:hAnsi="Sylfaen"/>
          <w:sz w:val="24"/>
          <w:szCs w:val="24"/>
          <w:lang w:val="hy-AM"/>
        </w:rPr>
      </w:pPr>
      <w:r w:rsidRPr="006E3333">
        <w:rPr>
          <w:rFonts w:ascii="Sylfaen" w:hAnsi="Sylfaen"/>
          <w:sz w:val="24"/>
          <w:szCs w:val="24"/>
          <w:lang w:val="hy-AM"/>
        </w:rPr>
        <w:t>Դատարանը, նկատի ունենալով, որ հայցը դատարան ներկայացվելուց հետո պահանջվող տեղեկատվությունը պատասխանողի կողմից տրամադրվել է</w:t>
      </w:r>
      <w:r w:rsidRPr="00D21804">
        <w:rPr>
          <w:rFonts w:ascii="Sylfaen" w:hAnsi="Sylfaen"/>
          <w:sz w:val="24"/>
          <w:szCs w:val="24"/>
          <w:lang w:val="hy-AM"/>
        </w:rPr>
        <w:t xml:space="preserve"> </w:t>
      </w:r>
      <w:r>
        <w:rPr>
          <w:rFonts w:ascii="Sylfaen" w:hAnsi="Sylfaen"/>
          <w:sz w:val="24"/>
          <w:szCs w:val="24"/>
          <w:lang w:val="hy-AM"/>
        </w:rPr>
        <w:lastRenderedPageBreak/>
        <w:t>հայցվորին</w:t>
      </w:r>
      <w:r w:rsidRPr="006E3333">
        <w:rPr>
          <w:rFonts w:ascii="Sylfaen" w:hAnsi="Sylfaen"/>
          <w:sz w:val="24"/>
          <w:szCs w:val="24"/>
          <w:lang w:val="hy-AM"/>
        </w:rPr>
        <w:t>, գտել է, որ վեճն ըստ էության սպառվել է, և գործի վարույթը ենթակա է կարճման:</w:t>
      </w:r>
    </w:p>
    <w:p w:rsidR="00384FA7" w:rsidRDefault="00384FA7" w:rsidP="00384FA7">
      <w:pPr>
        <w:ind w:firstLine="567"/>
        <w:rPr>
          <w:rFonts w:ascii="Sylfaen" w:hAnsi="Sylfaen"/>
          <w:sz w:val="24"/>
          <w:szCs w:val="24"/>
          <w:lang w:val="hy-AM"/>
        </w:rPr>
      </w:pPr>
    </w:p>
    <w:p w:rsidR="00384FA7" w:rsidRPr="00E33558" w:rsidRDefault="00384FA7" w:rsidP="00384FA7">
      <w:pPr>
        <w:pStyle w:val="NormalWeb"/>
        <w:shd w:val="clear" w:color="auto" w:fill="FFFFFF"/>
        <w:spacing w:before="0" w:beforeAutospacing="0" w:after="0" w:afterAutospacing="0"/>
        <w:textAlignment w:val="baseline"/>
        <w:rPr>
          <w:rFonts w:ascii="Sylfaen" w:hAnsi="Sylfaen" w:cs="Arian AMU"/>
          <w:shd w:val="clear" w:color="auto" w:fill="FFFFFF"/>
          <w:lang w:val="hy-AM"/>
        </w:rPr>
      </w:pPr>
      <w:r w:rsidRPr="00C04AAA">
        <w:rPr>
          <w:rFonts w:ascii="Sylfaen" w:hAnsi="Sylfaen" w:cs="Arian AMU"/>
          <w:shd w:val="clear" w:color="auto" w:fill="FFFFFF"/>
          <w:lang w:val="hy-AM"/>
        </w:rPr>
        <w:tab/>
        <w:t xml:space="preserve"> </w:t>
      </w:r>
      <w:r w:rsidRPr="00E33558">
        <w:rPr>
          <w:rFonts w:ascii="Sylfaen" w:hAnsi="Sylfaen" w:cs="Arian AMU"/>
          <w:b/>
          <w:shd w:val="clear" w:color="auto" w:fill="FFFFFF"/>
          <w:lang w:val="hy-AM"/>
        </w:rPr>
        <w:t>Մայիսի 8-ին</w:t>
      </w:r>
      <w:r w:rsidRPr="00E33558">
        <w:rPr>
          <w:rFonts w:ascii="Sylfaen" w:hAnsi="Sylfaen" w:cs="Arian AMU"/>
          <w:shd w:val="clear" w:color="auto" w:fill="FFFFFF"/>
          <w:lang w:val="hy-AM"/>
        </w:rPr>
        <w:t xml:space="preserve"> «Civilnet.am» լրատվական կայքը հարցում է ուղարկել պաշտպանության նախարարություն՝ խնդրելով տրամադրել նախարարի հաստիքային և արտահաստիքային խորհրդականների ցանկն ու վերջիններիս նշանակման ժամկետները։ Մայիսի 23-ին ՊՆ-ն, վկայակոչելով «Պետական և ծառայողական գաղտնիքի մասին» օրենքը, մերժել է տրամադրել </w:t>
      </w:r>
      <w:proofErr w:type="spellStart"/>
      <w:r w:rsidRPr="00E33558">
        <w:rPr>
          <w:rFonts w:ascii="Sylfaen" w:hAnsi="Sylfaen" w:cs="Arian AMU"/>
          <w:shd w:val="clear" w:color="auto" w:fill="FFFFFF"/>
          <w:lang w:val="hy-AM"/>
        </w:rPr>
        <w:t>հայցված</w:t>
      </w:r>
      <w:proofErr w:type="spellEnd"/>
      <w:r w:rsidRPr="00E33558">
        <w:rPr>
          <w:rFonts w:ascii="Sylfaen" w:hAnsi="Sylfaen" w:cs="Arian AMU"/>
          <w:shd w:val="clear" w:color="auto" w:fill="FFFFFF"/>
          <w:lang w:val="hy-AM"/>
        </w:rPr>
        <w:t xml:space="preserve"> տեղեկությունները։ Օրենքը, սակայն, չի նախատեսում, որ ՊՆ խորհրդականների թիվը կարող է գաղտնիք լինել։ Մինչդեռ՝ նախարարությունն այդ տվյալն էլ չի տրամադրել։ ՊՆ-ն հղում է կատարել նաև կառավարության 1998 </w:t>
      </w:r>
      <w:proofErr w:type="spellStart"/>
      <w:r w:rsidRPr="00E33558">
        <w:rPr>
          <w:rFonts w:ascii="Sylfaen" w:hAnsi="Sylfaen" w:cs="Arian AMU"/>
          <w:shd w:val="clear" w:color="auto" w:fill="FFFFFF"/>
          <w:lang w:val="hy-AM"/>
        </w:rPr>
        <w:t>թ</w:t>
      </w:r>
      <w:r w:rsidRPr="00E33558">
        <w:rPr>
          <w:shd w:val="clear" w:color="auto" w:fill="FFFFFF"/>
          <w:lang w:val="hy-AM"/>
        </w:rPr>
        <w:t>․</w:t>
      </w:r>
      <w:r w:rsidRPr="00E33558">
        <w:rPr>
          <w:rFonts w:ascii="Sylfaen" w:hAnsi="Sylfaen" w:cs="Sylfaen"/>
          <w:shd w:val="clear" w:color="auto" w:fill="FFFFFF"/>
          <w:lang w:val="hy-AM"/>
        </w:rPr>
        <w:t>որոշմանը</w:t>
      </w:r>
      <w:proofErr w:type="spellEnd"/>
      <w:r w:rsidRPr="00E33558">
        <w:rPr>
          <w:rFonts w:ascii="Sylfaen" w:hAnsi="Sylfaen" w:cs="Arian AMU"/>
          <w:shd w:val="clear" w:color="auto" w:fill="FFFFFF"/>
          <w:lang w:val="hy-AM"/>
        </w:rPr>
        <w:t xml:space="preserve"> (№173 </w:t>
      </w:r>
      <w:r w:rsidRPr="00E33558">
        <w:rPr>
          <w:rFonts w:ascii="Sylfaen" w:hAnsi="Sylfaen" w:cs="Sylfaen"/>
          <w:shd w:val="clear" w:color="auto" w:fill="FFFFFF"/>
          <w:lang w:val="hy-AM"/>
        </w:rPr>
        <w:t>որոշման</w:t>
      </w:r>
      <w:r w:rsidRPr="00E33558">
        <w:rPr>
          <w:rFonts w:ascii="Sylfaen" w:hAnsi="Sylfaen" w:cs="Arian AMU"/>
          <w:shd w:val="clear" w:color="auto" w:fill="FFFFFF"/>
          <w:lang w:val="hy-AM"/>
        </w:rPr>
        <w:t xml:space="preserve"> 8-</w:t>
      </w:r>
      <w:r w:rsidRPr="00E33558">
        <w:rPr>
          <w:rFonts w:ascii="Sylfaen" w:hAnsi="Sylfaen" w:cs="Sylfaen"/>
          <w:shd w:val="clear" w:color="auto" w:fill="FFFFFF"/>
          <w:lang w:val="hy-AM"/>
        </w:rPr>
        <w:t>րդ</w:t>
      </w:r>
      <w:r w:rsidRPr="00E33558">
        <w:rPr>
          <w:rFonts w:ascii="Sylfaen" w:hAnsi="Sylfaen" w:cs="Arian AMU"/>
          <w:shd w:val="clear" w:color="auto" w:fill="FFFFFF"/>
          <w:lang w:val="hy-AM"/>
        </w:rPr>
        <w:t xml:space="preserve"> </w:t>
      </w:r>
      <w:r w:rsidRPr="00E33558">
        <w:rPr>
          <w:rFonts w:ascii="Sylfaen" w:hAnsi="Sylfaen" w:cs="Sylfaen"/>
          <w:shd w:val="clear" w:color="auto" w:fill="FFFFFF"/>
          <w:lang w:val="hy-AM"/>
        </w:rPr>
        <w:t>կետ</w:t>
      </w:r>
      <w:r w:rsidRPr="00E33558">
        <w:rPr>
          <w:rFonts w:ascii="Sylfaen" w:hAnsi="Sylfaen" w:cs="Arian AMU"/>
          <w:shd w:val="clear" w:color="auto" w:fill="FFFFFF"/>
          <w:lang w:val="hy-AM"/>
        </w:rPr>
        <w:t xml:space="preserve">), </w:t>
      </w:r>
      <w:r w:rsidRPr="00E33558">
        <w:rPr>
          <w:rFonts w:ascii="Sylfaen" w:hAnsi="Sylfaen" w:cs="Sylfaen"/>
          <w:shd w:val="clear" w:color="auto" w:fill="FFFFFF"/>
          <w:lang w:val="hy-AM"/>
        </w:rPr>
        <w:t>որտեղ</w:t>
      </w:r>
      <w:r w:rsidRPr="00E33558">
        <w:rPr>
          <w:rFonts w:ascii="Sylfaen" w:hAnsi="Sylfaen" w:cs="Arian AMU"/>
          <w:shd w:val="clear" w:color="auto" w:fill="FFFFFF"/>
          <w:lang w:val="hy-AM"/>
        </w:rPr>
        <w:t xml:space="preserve"> խոսք է գնում </w:t>
      </w:r>
      <w:r w:rsidRPr="00E33558">
        <w:rPr>
          <w:rFonts w:ascii="Sylfaen" w:hAnsi="Sylfaen" w:cs="Sylfaen"/>
          <w:shd w:val="clear" w:color="auto" w:fill="FFFFFF"/>
          <w:lang w:val="hy-AM"/>
        </w:rPr>
        <w:t>զորքե</w:t>
      </w:r>
      <w:r w:rsidRPr="00E33558">
        <w:rPr>
          <w:rFonts w:ascii="Sylfaen" w:hAnsi="Sylfaen" w:cs="Arian AMU"/>
          <w:shd w:val="clear" w:color="auto" w:fill="FFFFFF"/>
          <w:lang w:val="hy-AM"/>
        </w:rPr>
        <w:t>րի տեղաբաշխման, կազմակերպչական կառուցվածքի, թվաքանակի գաղտնիության մասին, բայց որևէ կետով չի արգելվում ՊՆ խորհրդականների վերաբերյալ տեղեկատվության տրամադրումը։</w:t>
      </w:r>
    </w:p>
    <w:p w:rsidR="00384FA7" w:rsidRPr="00E33558" w:rsidRDefault="00384FA7" w:rsidP="00384FA7">
      <w:pPr>
        <w:ind w:firstLine="567"/>
        <w:rPr>
          <w:rFonts w:ascii="Sylfaen" w:eastAsia="Times New Roman" w:hAnsi="Sylfaen" w:cs="Sylfaen"/>
          <w:b/>
          <w:sz w:val="24"/>
          <w:szCs w:val="24"/>
          <w:shd w:val="clear" w:color="auto" w:fill="FFFFFF"/>
          <w:lang w:val="hy-AM" w:eastAsia="ru-RU"/>
        </w:rPr>
      </w:pPr>
    </w:p>
    <w:p w:rsidR="00384FA7" w:rsidRDefault="00384FA7" w:rsidP="00384FA7">
      <w:pPr>
        <w:ind w:firstLine="567"/>
        <w:rPr>
          <w:rFonts w:ascii="Sylfaen" w:eastAsia="Times New Roman" w:hAnsi="Sylfaen" w:cs="Arian AMU"/>
          <w:sz w:val="24"/>
          <w:szCs w:val="24"/>
          <w:shd w:val="clear" w:color="auto" w:fill="FFFFFF"/>
          <w:lang w:val="hy-AM" w:eastAsia="ru-RU"/>
        </w:rPr>
      </w:pPr>
      <w:r w:rsidRPr="00E33558">
        <w:rPr>
          <w:rFonts w:ascii="Sylfaen" w:eastAsia="Times New Roman" w:hAnsi="Sylfaen" w:cs="Arian AMU"/>
          <w:b/>
          <w:sz w:val="24"/>
          <w:szCs w:val="24"/>
          <w:shd w:val="clear" w:color="auto" w:fill="FFFFFF"/>
          <w:lang w:val="hy-AM" w:eastAsia="ru-RU"/>
        </w:rPr>
        <w:t>Մայիսի 16-ին</w:t>
      </w:r>
      <w:r w:rsidRPr="00E33558">
        <w:rPr>
          <w:rFonts w:ascii="Sylfaen" w:eastAsia="Times New Roman" w:hAnsi="Sylfaen" w:cs="Arian AMU"/>
          <w:sz w:val="24"/>
          <w:szCs w:val="24"/>
          <w:shd w:val="clear" w:color="auto" w:fill="FFFFFF"/>
          <w:lang w:val="hy-AM" w:eastAsia="ru-RU"/>
        </w:rPr>
        <w:t xml:space="preserve"> Ինֆորմացիայի</w:t>
      </w:r>
      <w:r w:rsidRPr="000D0FDC">
        <w:rPr>
          <w:rFonts w:ascii="Sylfaen" w:eastAsia="Times New Roman" w:hAnsi="Sylfaen" w:cs="Arian AMU"/>
          <w:sz w:val="24"/>
          <w:szCs w:val="24"/>
          <w:shd w:val="clear" w:color="auto" w:fill="FFFFFF"/>
          <w:lang w:val="hy-AM" w:eastAsia="ru-RU"/>
        </w:rPr>
        <w:t xml:space="preserve"> ազատության կենտրոնը դիմել է Բնապահպանության նախարարություն</w:t>
      </w:r>
      <w:r>
        <w:rPr>
          <w:rFonts w:ascii="Sylfaen" w:eastAsia="Times New Roman" w:hAnsi="Sylfaen" w:cs="Arian AMU"/>
          <w:sz w:val="24"/>
          <w:szCs w:val="24"/>
          <w:shd w:val="clear" w:color="auto" w:fill="FFFFFF"/>
          <w:lang w:val="hy-AM" w:eastAsia="ru-RU"/>
        </w:rPr>
        <w:t>՝</w:t>
      </w:r>
      <w:r w:rsidRPr="000D0FDC">
        <w:rPr>
          <w:rFonts w:ascii="Sylfaen" w:eastAsia="Times New Roman" w:hAnsi="Sylfaen" w:cs="Arian AMU"/>
          <w:sz w:val="24"/>
          <w:szCs w:val="24"/>
          <w:shd w:val="clear" w:color="auto" w:fill="FFFFFF"/>
          <w:lang w:val="hy-AM" w:eastAsia="ru-RU"/>
        </w:rPr>
        <w:t xml:space="preserve"> խնդրելով տրամադրել տեղեկություն այն մասին, թե քանի պաշտոնական կայք է ստեղծվել կամ </w:t>
      </w:r>
      <w:proofErr w:type="spellStart"/>
      <w:r w:rsidRPr="000D0FDC">
        <w:rPr>
          <w:rFonts w:ascii="Sylfaen" w:eastAsia="Times New Roman" w:hAnsi="Sylfaen" w:cs="Arian AMU"/>
          <w:sz w:val="24"/>
          <w:szCs w:val="24"/>
          <w:shd w:val="clear" w:color="auto" w:fill="FFFFFF"/>
          <w:lang w:val="hy-AM" w:eastAsia="ru-RU"/>
        </w:rPr>
        <w:t>վերամշակվել</w:t>
      </w:r>
      <w:proofErr w:type="spellEnd"/>
      <w:r w:rsidRPr="000D0FDC">
        <w:rPr>
          <w:rFonts w:ascii="Sylfaen" w:eastAsia="Times New Roman" w:hAnsi="Sylfaen" w:cs="Arian AMU"/>
          <w:sz w:val="24"/>
          <w:szCs w:val="24"/>
          <w:shd w:val="clear" w:color="auto" w:fill="FFFFFF"/>
          <w:lang w:val="hy-AM" w:eastAsia="ru-RU"/>
        </w:rPr>
        <w:t xml:space="preserve"> 2014-2019 թթ. ընթացքում գերատեսչության համար և որքան գումար է ծախսվել </w:t>
      </w:r>
      <w:r>
        <w:rPr>
          <w:rFonts w:ascii="Sylfaen" w:eastAsia="Times New Roman" w:hAnsi="Sylfaen" w:cs="Arian AMU"/>
          <w:sz w:val="24"/>
          <w:szCs w:val="24"/>
          <w:shd w:val="clear" w:color="auto" w:fill="FFFFFF"/>
          <w:lang w:val="hy-AM" w:eastAsia="ru-RU"/>
        </w:rPr>
        <w:t>այդ նպատակով</w:t>
      </w:r>
      <w:r w:rsidRPr="000D0FDC">
        <w:rPr>
          <w:rFonts w:ascii="Sylfaen" w:eastAsia="Times New Roman" w:hAnsi="Sylfaen" w:cs="Arian AMU"/>
          <w:sz w:val="24"/>
          <w:szCs w:val="24"/>
          <w:shd w:val="clear" w:color="auto" w:fill="FFFFFF"/>
          <w:lang w:val="hy-AM" w:eastAsia="ru-RU"/>
        </w:rPr>
        <w:t>՝ ըստ տարիների և որոնք են ֆինանսավորման աղբյուրները:</w:t>
      </w:r>
      <w:r>
        <w:rPr>
          <w:rFonts w:ascii="Sylfaen" w:eastAsia="Times New Roman" w:hAnsi="Sylfaen" w:cs="Arian AMU"/>
          <w:sz w:val="24"/>
          <w:szCs w:val="24"/>
          <w:shd w:val="clear" w:color="auto" w:fill="FFFFFF"/>
          <w:lang w:val="hy-AM" w:eastAsia="ru-RU"/>
        </w:rPr>
        <w:t xml:space="preserve"> Պատասխանը թերի է եղել</w:t>
      </w:r>
      <w:r w:rsidRPr="000D0FDC">
        <w:rPr>
          <w:rFonts w:ascii="Sylfaen" w:eastAsia="Times New Roman" w:hAnsi="Sylfaen" w:cs="Arian AMU"/>
          <w:sz w:val="24"/>
          <w:szCs w:val="24"/>
          <w:shd w:val="clear" w:color="auto" w:fill="FFFFFF"/>
          <w:lang w:val="hy-AM" w:eastAsia="ru-RU"/>
        </w:rPr>
        <w:t>:</w:t>
      </w:r>
    </w:p>
    <w:p w:rsidR="00384FA7" w:rsidRDefault="00384FA7" w:rsidP="00384FA7">
      <w:pPr>
        <w:ind w:firstLine="567"/>
        <w:rPr>
          <w:rFonts w:ascii="Sylfaen" w:eastAsia="Times New Roman" w:hAnsi="Sylfaen" w:cs="Arian AMU"/>
          <w:sz w:val="24"/>
          <w:szCs w:val="24"/>
          <w:shd w:val="clear" w:color="auto" w:fill="FFFFFF"/>
          <w:lang w:val="hy-AM" w:eastAsia="ru-RU"/>
        </w:rPr>
      </w:pPr>
      <w:r>
        <w:rPr>
          <w:rFonts w:ascii="Sylfaen" w:eastAsia="Times New Roman" w:hAnsi="Sylfaen" w:cs="Arian AMU"/>
          <w:sz w:val="24"/>
          <w:szCs w:val="24"/>
          <w:shd w:val="clear" w:color="auto" w:fill="FFFFFF"/>
          <w:lang w:val="hy-AM" w:eastAsia="ru-RU"/>
        </w:rPr>
        <w:t xml:space="preserve">Նույն օրը նույն հարցով ԻԱԿ-ը դիմել է </w:t>
      </w:r>
      <w:r w:rsidRPr="00700E76">
        <w:rPr>
          <w:rFonts w:ascii="Sylfaen" w:eastAsia="Times New Roman" w:hAnsi="Sylfaen" w:cs="Arian AMU"/>
          <w:sz w:val="24"/>
          <w:szCs w:val="24"/>
          <w:shd w:val="clear" w:color="auto" w:fill="FFFFFF"/>
          <w:lang w:val="hy-AM" w:eastAsia="ru-RU"/>
        </w:rPr>
        <w:t>Ֆինանսների</w:t>
      </w:r>
      <w:r>
        <w:rPr>
          <w:rFonts w:ascii="Sylfaen" w:eastAsia="Times New Roman" w:hAnsi="Sylfaen" w:cs="Arian AMU"/>
          <w:sz w:val="24"/>
          <w:szCs w:val="24"/>
          <w:shd w:val="clear" w:color="auto" w:fill="FFFFFF"/>
          <w:lang w:val="hy-AM" w:eastAsia="ru-RU"/>
        </w:rPr>
        <w:t>, ինչպես նաև՝ Արտաքին գործերի նախարարություններ, և ստացել է ուշացած պատասխաններ։ Առաջինի դեպքում՝ հունիսի 5-ին, երկրորդի՝ մայիսի 27-ին։</w:t>
      </w:r>
    </w:p>
    <w:p w:rsidR="00384FA7" w:rsidRDefault="00384FA7" w:rsidP="00384FA7">
      <w:pPr>
        <w:ind w:firstLine="567"/>
        <w:rPr>
          <w:rFonts w:ascii="Sylfaen" w:eastAsia="Times New Roman" w:hAnsi="Sylfaen" w:cs="Arian AMU"/>
          <w:sz w:val="24"/>
          <w:szCs w:val="24"/>
          <w:shd w:val="clear" w:color="auto" w:fill="FFFFFF"/>
          <w:lang w:val="hy-AM" w:eastAsia="ru-RU"/>
        </w:rPr>
      </w:pPr>
      <w:r w:rsidRPr="005A6498">
        <w:rPr>
          <w:rFonts w:ascii="Sylfaen" w:eastAsia="Times New Roman" w:hAnsi="Sylfaen" w:cs="Arian AMU"/>
          <w:sz w:val="24"/>
          <w:szCs w:val="24"/>
          <w:shd w:val="clear" w:color="auto" w:fill="FFFFFF"/>
          <w:lang w:val="hy-AM" w:eastAsia="ru-RU"/>
        </w:rPr>
        <w:t>Մայիսի 20-ին</w:t>
      </w:r>
      <w:r w:rsidRPr="000D0FDC">
        <w:rPr>
          <w:rFonts w:ascii="Sylfaen" w:eastAsia="Times New Roman" w:hAnsi="Sylfaen" w:cs="Arian AMU"/>
          <w:sz w:val="24"/>
          <w:szCs w:val="24"/>
          <w:shd w:val="clear" w:color="auto" w:fill="FFFFFF"/>
          <w:lang w:val="hy-AM" w:eastAsia="ru-RU"/>
        </w:rPr>
        <w:t xml:space="preserve"> </w:t>
      </w:r>
      <w:r>
        <w:rPr>
          <w:rFonts w:ascii="Sylfaen" w:eastAsia="Times New Roman" w:hAnsi="Sylfaen" w:cs="Arian AMU"/>
          <w:sz w:val="24"/>
          <w:szCs w:val="24"/>
          <w:shd w:val="clear" w:color="auto" w:fill="FFFFFF"/>
          <w:lang w:val="hy-AM" w:eastAsia="ru-RU"/>
        </w:rPr>
        <w:t xml:space="preserve">նույն հարցով ԻԱԿ-ը դիմել է </w:t>
      </w:r>
      <w:r w:rsidRPr="000D0FDC">
        <w:rPr>
          <w:rFonts w:ascii="Sylfaen" w:eastAsia="Times New Roman" w:hAnsi="Sylfaen" w:cs="Arian AMU"/>
          <w:sz w:val="24"/>
          <w:szCs w:val="24"/>
          <w:shd w:val="clear" w:color="auto" w:fill="FFFFFF"/>
          <w:lang w:val="hy-AM" w:eastAsia="ru-RU"/>
        </w:rPr>
        <w:t>Պետական եկամուտների կոմիտե</w:t>
      </w:r>
      <w:r>
        <w:rPr>
          <w:rFonts w:ascii="Sylfaen" w:eastAsia="Times New Roman" w:hAnsi="Sylfaen" w:cs="Arian AMU"/>
          <w:sz w:val="24"/>
          <w:szCs w:val="24"/>
          <w:shd w:val="clear" w:color="auto" w:fill="FFFFFF"/>
          <w:lang w:val="hy-AM" w:eastAsia="ru-RU"/>
        </w:rPr>
        <w:t>։ Այստեղից նույնպես</w:t>
      </w:r>
      <w:r w:rsidRPr="000D0FDC">
        <w:rPr>
          <w:rFonts w:ascii="Sylfaen" w:eastAsia="Times New Roman" w:hAnsi="Sylfaen" w:cs="Arian AMU"/>
          <w:sz w:val="24"/>
          <w:szCs w:val="24"/>
          <w:shd w:val="clear" w:color="auto" w:fill="FFFFFF"/>
          <w:lang w:val="hy-AM" w:eastAsia="ru-RU"/>
        </w:rPr>
        <w:t xml:space="preserve"> </w:t>
      </w:r>
      <w:r>
        <w:rPr>
          <w:rFonts w:ascii="Sylfaen" w:eastAsia="Times New Roman" w:hAnsi="Sylfaen" w:cs="Arian AMU"/>
          <w:sz w:val="24"/>
          <w:szCs w:val="24"/>
          <w:shd w:val="clear" w:color="auto" w:fill="FFFFFF"/>
          <w:lang w:val="hy-AM" w:eastAsia="ru-RU"/>
        </w:rPr>
        <w:t>պ</w:t>
      </w:r>
      <w:r w:rsidRPr="000D0FDC">
        <w:rPr>
          <w:rFonts w:ascii="Sylfaen" w:eastAsia="Times New Roman" w:hAnsi="Sylfaen" w:cs="Arian AMU"/>
          <w:sz w:val="24"/>
          <w:szCs w:val="24"/>
          <w:shd w:val="clear" w:color="auto" w:fill="FFFFFF"/>
          <w:lang w:val="hy-AM" w:eastAsia="ru-RU"/>
        </w:rPr>
        <w:t>ատ</w:t>
      </w:r>
      <w:r>
        <w:rPr>
          <w:rFonts w:ascii="Sylfaen" w:eastAsia="Times New Roman" w:hAnsi="Sylfaen" w:cs="Arian AMU"/>
          <w:sz w:val="24"/>
          <w:szCs w:val="24"/>
          <w:shd w:val="clear" w:color="auto" w:fill="FFFFFF"/>
          <w:lang w:val="hy-AM" w:eastAsia="ru-RU"/>
        </w:rPr>
        <w:t>ասխանն ուշացումով է ստացվել՝ հունիսի 14-ին։</w:t>
      </w:r>
      <w:r w:rsidR="004F27C5">
        <w:rPr>
          <w:rFonts w:ascii="Sylfaen" w:eastAsia="Times New Roman" w:hAnsi="Sylfaen" w:cs="Arian AMU"/>
          <w:sz w:val="24"/>
          <w:szCs w:val="24"/>
          <w:shd w:val="clear" w:color="auto" w:fill="FFFFFF"/>
          <w:lang w:val="hy-AM" w:eastAsia="ru-RU"/>
        </w:rPr>
        <w:t xml:space="preserve"> </w:t>
      </w:r>
    </w:p>
    <w:p w:rsidR="00E33558" w:rsidRDefault="00E33558" w:rsidP="00384FA7">
      <w:pPr>
        <w:ind w:firstLine="567"/>
        <w:rPr>
          <w:rFonts w:ascii="Sylfaen" w:hAnsi="Sylfaen"/>
          <w:b/>
          <w:sz w:val="24"/>
          <w:szCs w:val="24"/>
          <w:lang w:val="hy-AM"/>
        </w:rPr>
      </w:pPr>
    </w:p>
    <w:p w:rsidR="00384FA7" w:rsidRPr="00B85183" w:rsidRDefault="00384FA7" w:rsidP="00384FA7">
      <w:pPr>
        <w:ind w:firstLine="567"/>
        <w:rPr>
          <w:rFonts w:ascii="Sylfaen" w:hAnsi="Sylfaen"/>
          <w:sz w:val="24"/>
          <w:szCs w:val="24"/>
          <w:highlight w:val="cyan"/>
          <w:lang w:val="hy-AM"/>
        </w:rPr>
      </w:pPr>
      <w:r w:rsidRPr="002F1AFC">
        <w:rPr>
          <w:rFonts w:ascii="Sylfaen" w:hAnsi="Sylfaen"/>
          <w:b/>
          <w:sz w:val="24"/>
          <w:szCs w:val="24"/>
          <w:lang w:val="hy-AM"/>
        </w:rPr>
        <w:t>Մայիսի 21-</w:t>
      </w:r>
      <w:r w:rsidRPr="00B85183">
        <w:rPr>
          <w:rFonts w:ascii="Sylfaen" w:hAnsi="Sylfaen"/>
          <w:b/>
          <w:sz w:val="24"/>
          <w:szCs w:val="24"/>
          <w:lang w:val="hy-AM"/>
        </w:rPr>
        <w:t xml:space="preserve">ին </w:t>
      </w:r>
      <w:r w:rsidRPr="00B85183">
        <w:rPr>
          <w:rFonts w:ascii="Sylfaen" w:hAnsi="Sylfaen"/>
          <w:sz w:val="24"/>
          <w:szCs w:val="24"/>
          <w:lang w:val="hy-AM"/>
        </w:rPr>
        <w:t>կայացել է</w:t>
      </w:r>
      <w:r>
        <w:rPr>
          <w:rFonts w:ascii="Sylfaen" w:hAnsi="Sylfaen"/>
          <w:sz w:val="24"/>
          <w:szCs w:val="24"/>
          <w:lang w:val="hy-AM"/>
        </w:rPr>
        <w:t xml:space="preserve"> </w:t>
      </w:r>
      <w:r w:rsidRPr="009063E4">
        <w:rPr>
          <w:rFonts w:ascii="Sylfaen" w:hAnsi="Sylfaen"/>
          <w:sz w:val="24"/>
          <w:szCs w:val="24"/>
          <w:lang w:val="hy-AM"/>
        </w:rPr>
        <w:t xml:space="preserve">«Իրազեկ քաղաքացիների միավորում» ՀԿ-ն ընդդեմ Ճանապարհային ոստիկանության գործով </w:t>
      </w:r>
      <w:r>
        <w:rPr>
          <w:rFonts w:ascii="Sylfaen" w:hAnsi="Sylfaen"/>
          <w:sz w:val="24"/>
          <w:szCs w:val="24"/>
          <w:lang w:val="hy-AM"/>
        </w:rPr>
        <w:t>հերթական</w:t>
      </w:r>
      <w:r w:rsidRPr="009063E4">
        <w:rPr>
          <w:rFonts w:ascii="Sylfaen" w:hAnsi="Sylfaen"/>
          <w:sz w:val="24"/>
          <w:szCs w:val="24"/>
          <w:lang w:val="hy-AM"/>
        </w:rPr>
        <w:t xml:space="preserve"> դատական նիստը</w:t>
      </w:r>
      <w:r>
        <w:rPr>
          <w:rFonts w:ascii="Sylfaen" w:hAnsi="Sylfaen"/>
          <w:sz w:val="24"/>
          <w:szCs w:val="24"/>
          <w:lang w:val="hy-AM"/>
        </w:rPr>
        <w:t xml:space="preserve">՝ </w:t>
      </w:r>
      <w:r w:rsidRPr="009063E4">
        <w:rPr>
          <w:rFonts w:ascii="Sylfaen" w:hAnsi="Sylfaen"/>
          <w:sz w:val="24"/>
          <w:szCs w:val="24"/>
          <w:lang w:val="hy-AM"/>
        </w:rPr>
        <w:t>տեղեկատվություն ստանալու պահանջով</w:t>
      </w:r>
      <w:r>
        <w:rPr>
          <w:rFonts w:ascii="Sylfaen" w:hAnsi="Sylfaen"/>
          <w:sz w:val="24"/>
          <w:szCs w:val="24"/>
          <w:lang w:val="hy-AM"/>
        </w:rPr>
        <w:t>։</w:t>
      </w:r>
    </w:p>
    <w:p w:rsidR="00384FA7" w:rsidRDefault="00384FA7" w:rsidP="00384FA7">
      <w:pPr>
        <w:ind w:firstLine="567"/>
        <w:rPr>
          <w:rFonts w:ascii="Sylfaen" w:hAnsi="Sylfaen"/>
          <w:sz w:val="24"/>
          <w:szCs w:val="24"/>
          <w:lang w:val="hy-AM"/>
        </w:rPr>
      </w:pPr>
      <w:r w:rsidRPr="009063E4">
        <w:rPr>
          <w:rFonts w:ascii="Sylfaen" w:hAnsi="Sylfaen"/>
          <w:sz w:val="24"/>
          <w:szCs w:val="24"/>
          <w:lang w:val="hy-AM"/>
        </w:rPr>
        <w:t>Հիշեցնենք. դեռևս 2017 թ. հունիսի 1-ին «Իրազեկ քաղաքացիների միավորում» ՀԿ-ն  հարցում էր ուղարկել Ճանապարհային ոստիկանություն՝ ակնկալելով տեղեկություն ստանալ առ այն, թե ՀՀ-ում հաշվառված մեքենաներից քանի տոկոսն է աջ ղեկով։ Այդ տեղեկության տրամադրումը մերժվել էր գաղտնիք պարունակելու պատճառաբանությամբ, ինչից հետո կազմակերպությունը հայց է</w:t>
      </w:r>
      <w:r>
        <w:rPr>
          <w:rFonts w:ascii="Sylfaen" w:hAnsi="Sylfaen"/>
          <w:sz w:val="24"/>
          <w:szCs w:val="24"/>
          <w:lang w:val="hy-AM"/>
        </w:rPr>
        <w:t>ր</w:t>
      </w:r>
      <w:r w:rsidRPr="009063E4">
        <w:rPr>
          <w:rFonts w:ascii="Sylfaen" w:hAnsi="Sylfaen"/>
          <w:sz w:val="24"/>
          <w:szCs w:val="24"/>
          <w:lang w:val="hy-AM"/>
        </w:rPr>
        <w:t xml:space="preserve"> ներկայացրել </w:t>
      </w:r>
      <w:r>
        <w:rPr>
          <w:rFonts w:ascii="Sylfaen" w:hAnsi="Sylfaen"/>
          <w:sz w:val="24"/>
          <w:szCs w:val="24"/>
          <w:lang w:val="hy-AM"/>
        </w:rPr>
        <w:t>Վ</w:t>
      </w:r>
      <w:r w:rsidRPr="009063E4">
        <w:rPr>
          <w:rFonts w:ascii="Sylfaen" w:hAnsi="Sylfaen"/>
          <w:sz w:val="24"/>
          <w:szCs w:val="24"/>
          <w:lang w:val="hy-AM"/>
        </w:rPr>
        <w:t>արչական դատարան՝ մերժումը ոչ իրավաչափ ճանաչելու պահանջով։ Գործը վարույթ էր ընդունվել 2017 թ. դեկտեմբերի 8-ին։</w:t>
      </w:r>
    </w:p>
    <w:p w:rsidR="00384FA7" w:rsidRPr="00B5143C" w:rsidRDefault="00384FA7" w:rsidP="00384FA7">
      <w:pPr>
        <w:ind w:firstLine="567"/>
        <w:rPr>
          <w:rFonts w:ascii="Sylfaen" w:hAnsi="Sylfaen"/>
          <w:sz w:val="24"/>
          <w:szCs w:val="24"/>
          <w:lang w:val="hy-AM"/>
        </w:rPr>
      </w:pPr>
      <w:r w:rsidRPr="00B5143C">
        <w:rPr>
          <w:rFonts w:ascii="Sylfaen" w:hAnsi="Sylfaen"/>
          <w:sz w:val="24"/>
          <w:szCs w:val="24"/>
          <w:lang w:val="hy-AM"/>
        </w:rPr>
        <w:t xml:space="preserve">Հունիսի 12-ին դատարանի վճռով «Իրազեկ </w:t>
      </w:r>
      <w:r w:rsidRPr="004F12F9">
        <w:rPr>
          <w:rFonts w:ascii="Sylfaen" w:hAnsi="Sylfaen"/>
          <w:sz w:val="24"/>
          <w:szCs w:val="24"/>
          <w:lang w:val="hy-AM"/>
        </w:rPr>
        <w:t xml:space="preserve">քաղաքացիների միավորում» </w:t>
      </w:r>
      <w:r>
        <w:rPr>
          <w:rFonts w:ascii="Sylfaen" w:hAnsi="Sylfaen"/>
          <w:sz w:val="24"/>
          <w:szCs w:val="24"/>
          <w:lang w:val="hy-AM"/>
        </w:rPr>
        <w:t>ՀԿ-ի</w:t>
      </w:r>
      <w:r w:rsidRPr="004F12F9">
        <w:rPr>
          <w:rFonts w:ascii="Sylfaen" w:hAnsi="Sylfaen"/>
          <w:sz w:val="24"/>
          <w:szCs w:val="24"/>
          <w:lang w:val="hy-AM"/>
        </w:rPr>
        <w:t xml:space="preserve"> հայցը բավարարվել է:</w:t>
      </w:r>
      <w:r w:rsidRPr="00B5143C">
        <w:rPr>
          <w:rFonts w:ascii="Sylfaen" w:hAnsi="Sylfaen"/>
          <w:sz w:val="24"/>
          <w:szCs w:val="24"/>
          <w:lang w:val="hy-AM"/>
        </w:rPr>
        <w:t xml:space="preserve">  </w:t>
      </w:r>
    </w:p>
    <w:p w:rsidR="00384FA7" w:rsidRDefault="00384FA7" w:rsidP="00384FA7">
      <w:pPr>
        <w:pStyle w:val="Heading1"/>
        <w:shd w:val="clear" w:color="auto" w:fill="FFFFFF"/>
        <w:spacing w:before="0" w:beforeAutospacing="0" w:after="0" w:afterAutospacing="0"/>
        <w:ind w:firstLine="567"/>
        <w:rPr>
          <w:rFonts w:ascii="Sylfaen" w:eastAsia="Calibri" w:hAnsi="Sylfaen"/>
          <w:bCs w:val="0"/>
          <w:kern w:val="0"/>
          <w:sz w:val="24"/>
          <w:szCs w:val="24"/>
          <w:lang w:val="hy-AM"/>
        </w:rPr>
      </w:pPr>
    </w:p>
    <w:p w:rsidR="00384FA7" w:rsidRPr="00E33558" w:rsidRDefault="00384FA7" w:rsidP="00384FA7">
      <w:pPr>
        <w:ind w:firstLine="567"/>
        <w:rPr>
          <w:rFonts w:ascii="Sylfaen" w:eastAsia="Times New Roman" w:hAnsi="Sylfaen" w:cs="Arian AMU"/>
          <w:sz w:val="24"/>
          <w:szCs w:val="24"/>
          <w:shd w:val="clear" w:color="auto" w:fill="FFFFFF"/>
          <w:lang w:val="hy-AM" w:eastAsia="ru-RU"/>
        </w:rPr>
      </w:pPr>
      <w:r w:rsidRPr="00E33558">
        <w:rPr>
          <w:rFonts w:ascii="Sylfaen" w:eastAsia="Times New Roman" w:hAnsi="Sylfaen" w:cs="Arian AMU"/>
          <w:b/>
          <w:sz w:val="24"/>
          <w:szCs w:val="24"/>
          <w:shd w:val="clear" w:color="auto" w:fill="FFFFFF"/>
          <w:lang w:val="hy-AM" w:eastAsia="ru-RU"/>
        </w:rPr>
        <w:lastRenderedPageBreak/>
        <w:t>Մայիսի 30-ին</w:t>
      </w:r>
      <w:r w:rsidRPr="00E33558">
        <w:rPr>
          <w:rFonts w:ascii="Sylfaen" w:eastAsia="Times New Roman" w:hAnsi="Sylfaen" w:cs="Arian AMU"/>
          <w:sz w:val="24"/>
          <w:szCs w:val="24"/>
          <w:shd w:val="clear" w:color="auto" w:fill="FFFFFF"/>
          <w:lang w:val="hy-AM" w:eastAsia="ru-RU"/>
        </w:rPr>
        <w:t xml:space="preserve"> Ինֆորմացիայի ազատության կենտրոնը «</w:t>
      </w:r>
      <w:proofErr w:type="spellStart"/>
      <w:r w:rsidRPr="00E33558">
        <w:rPr>
          <w:rFonts w:ascii="Sylfaen" w:eastAsia="Times New Roman" w:hAnsi="Sylfaen" w:cs="Arian AMU"/>
          <w:sz w:val="24"/>
          <w:szCs w:val="24"/>
          <w:shd w:val="clear" w:color="auto" w:fill="FFFFFF"/>
          <w:lang w:val="hy-AM" w:eastAsia="ru-RU"/>
        </w:rPr>
        <w:t>Radio</w:t>
      </w:r>
      <w:proofErr w:type="spellEnd"/>
      <w:r w:rsidRPr="00E33558">
        <w:rPr>
          <w:rFonts w:ascii="Sylfaen" w:eastAsia="Times New Roman" w:hAnsi="Sylfaen" w:cs="Arian AMU"/>
          <w:sz w:val="24"/>
          <w:szCs w:val="24"/>
          <w:shd w:val="clear" w:color="auto" w:fill="FFFFFF"/>
          <w:lang w:val="hy-AM" w:eastAsia="ru-RU"/>
        </w:rPr>
        <w:t xml:space="preserve"> </w:t>
      </w:r>
      <w:proofErr w:type="spellStart"/>
      <w:r w:rsidRPr="00E33558">
        <w:rPr>
          <w:rFonts w:ascii="Sylfaen" w:eastAsia="Times New Roman" w:hAnsi="Sylfaen" w:cs="Arian AMU"/>
          <w:sz w:val="24"/>
          <w:szCs w:val="24"/>
          <w:shd w:val="clear" w:color="auto" w:fill="FFFFFF"/>
          <w:lang w:val="hy-AM" w:eastAsia="ru-RU"/>
        </w:rPr>
        <w:t>France</w:t>
      </w:r>
      <w:proofErr w:type="spellEnd"/>
      <w:r w:rsidRPr="00E33558">
        <w:rPr>
          <w:rFonts w:ascii="Sylfaen" w:eastAsia="Times New Roman" w:hAnsi="Sylfaen" w:cs="Arian AMU"/>
          <w:sz w:val="24"/>
          <w:szCs w:val="24"/>
          <w:shd w:val="clear" w:color="auto" w:fill="FFFFFF"/>
          <w:lang w:val="hy-AM" w:eastAsia="ru-RU"/>
        </w:rPr>
        <w:t xml:space="preserve"> </w:t>
      </w:r>
      <w:proofErr w:type="spellStart"/>
      <w:r w:rsidRPr="00E33558">
        <w:rPr>
          <w:rFonts w:ascii="Sylfaen" w:eastAsia="Times New Roman" w:hAnsi="Sylfaen" w:cs="Arian AMU"/>
          <w:sz w:val="24"/>
          <w:szCs w:val="24"/>
          <w:shd w:val="clear" w:color="auto" w:fill="FFFFFF"/>
          <w:lang w:val="hy-AM" w:eastAsia="ru-RU"/>
        </w:rPr>
        <w:t>International</w:t>
      </w:r>
      <w:proofErr w:type="spellEnd"/>
      <w:r w:rsidRPr="00E33558">
        <w:rPr>
          <w:rFonts w:ascii="Sylfaen" w:eastAsia="Times New Roman" w:hAnsi="Sylfaen" w:cs="Arian AMU"/>
          <w:sz w:val="24"/>
          <w:szCs w:val="24"/>
          <w:shd w:val="clear" w:color="auto" w:fill="FFFFFF"/>
          <w:lang w:val="hy-AM" w:eastAsia="ru-RU"/>
        </w:rPr>
        <w:t xml:space="preserve">»-ի ֆրանսիացի լրագրող Կոնստանտ </w:t>
      </w:r>
      <w:proofErr w:type="spellStart"/>
      <w:r w:rsidRPr="00E33558">
        <w:rPr>
          <w:rFonts w:ascii="Sylfaen" w:eastAsia="Times New Roman" w:hAnsi="Sylfaen" w:cs="Arian AMU"/>
          <w:sz w:val="24"/>
          <w:szCs w:val="24"/>
          <w:shd w:val="clear" w:color="auto" w:fill="FFFFFF"/>
          <w:lang w:val="hy-AM" w:eastAsia="ru-RU"/>
        </w:rPr>
        <w:t>Լեոնի</w:t>
      </w:r>
      <w:proofErr w:type="spellEnd"/>
      <w:r w:rsidRPr="00E33558">
        <w:rPr>
          <w:rFonts w:ascii="Sylfaen" w:eastAsia="Times New Roman" w:hAnsi="Sylfaen" w:cs="Arian AMU"/>
          <w:sz w:val="24"/>
          <w:szCs w:val="24"/>
          <w:shd w:val="clear" w:color="auto" w:fill="FFFFFF"/>
          <w:lang w:val="hy-AM" w:eastAsia="ru-RU"/>
        </w:rPr>
        <w:t xml:space="preserve"> խնդրանքով դիմել է ՀՀ վարչապետի աշխատակազմ՝ հայցելով ՀՀ </w:t>
      </w:r>
      <w:proofErr w:type="spellStart"/>
      <w:r w:rsidRPr="00E33558">
        <w:rPr>
          <w:rFonts w:ascii="Sylfaen" w:eastAsia="Times New Roman" w:hAnsi="Sylfaen" w:cs="Arian AMU"/>
          <w:sz w:val="24"/>
          <w:szCs w:val="24"/>
          <w:shd w:val="clear" w:color="auto" w:fill="FFFFFF"/>
          <w:lang w:val="hy-AM" w:eastAsia="ru-RU"/>
        </w:rPr>
        <w:t>կառավորության</w:t>
      </w:r>
      <w:proofErr w:type="spellEnd"/>
      <w:r w:rsidRPr="00E33558">
        <w:rPr>
          <w:rFonts w:ascii="Sylfaen" w:eastAsia="Times New Roman" w:hAnsi="Sylfaen" w:cs="Arian AMU"/>
          <w:sz w:val="24"/>
          <w:szCs w:val="24"/>
          <w:shd w:val="clear" w:color="auto" w:fill="FFFFFF"/>
          <w:lang w:val="hy-AM" w:eastAsia="ru-RU"/>
        </w:rPr>
        <w:t xml:space="preserve"> և «</w:t>
      </w:r>
      <w:proofErr w:type="spellStart"/>
      <w:r w:rsidRPr="00E33558">
        <w:rPr>
          <w:rFonts w:ascii="Sylfaen" w:eastAsia="Times New Roman" w:hAnsi="Sylfaen" w:cs="Arian AMU"/>
          <w:sz w:val="24"/>
          <w:szCs w:val="24"/>
          <w:shd w:val="clear" w:color="auto" w:fill="FFFFFF"/>
          <w:lang w:val="hy-AM" w:eastAsia="ru-RU"/>
        </w:rPr>
        <w:t>Վիոլա</w:t>
      </w:r>
      <w:proofErr w:type="spellEnd"/>
      <w:r w:rsidRPr="00E33558">
        <w:rPr>
          <w:rFonts w:ascii="Sylfaen" w:eastAsia="Times New Roman" w:hAnsi="Sylfaen" w:cs="Arian AMU"/>
          <w:sz w:val="24"/>
          <w:szCs w:val="24"/>
          <w:shd w:val="clear" w:color="auto" w:fill="FFFFFF"/>
          <w:lang w:val="hy-AM" w:eastAsia="ru-RU"/>
        </w:rPr>
        <w:t xml:space="preserve"> ջուր» ՓԲԸ-ի միջև կնքված պայմանագրերի, Հայաստանի ջրային ռեսուրսների կառավարման համար ՀՀ կառավարության կողմից հայտարարված հանրային մրցույթի առաջարկի փաթեթի պատճենները, հաղթող կազմակերպության մասին հրապարակային հայտարարությունը և ՀՀ </w:t>
      </w:r>
      <w:proofErr w:type="spellStart"/>
      <w:r w:rsidRPr="00E33558">
        <w:rPr>
          <w:rFonts w:ascii="Sylfaen" w:eastAsia="Times New Roman" w:hAnsi="Sylfaen" w:cs="Arian AMU"/>
          <w:sz w:val="24"/>
          <w:szCs w:val="24"/>
          <w:shd w:val="clear" w:color="auto" w:fill="FFFFFF"/>
          <w:lang w:val="hy-AM" w:eastAsia="ru-RU"/>
        </w:rPr>
        <w:t>կառավորության</w:t>
      </w:r>
      <w:proofErr w:type="spellEnd"/>
      <w:r w:rsidRPr="00E33558">
        <w:rPr>
          <w:rFonts w:ascii="Sylfaen" w:eastAsia="Times New Roman" w:hAnsi="Sylfaen" w:cs="Arian AMU"/>
          <w:sz w:val="24"/>
          <w:szCs w:val="24"/>
          <w:shd w:val="clear" w:color="auto" w:fill="FFFFFF"/>
          <w:lang w:val="hy-AM" w:eastAsia="ru-RU"/>
        </w:rPr>
        <w:t xml:space="preserve"> կամ «</w:t>
      </w:r>
      <w:proofErr w:type="spellStart"/>
      <w:r w:rsidRPr="00E33558">
        <w:rPr>
          <w:rFonts w:ascii="Sylfaen" w:eastAsia="Times New Roman" w:hAnsi="Sylfaen" w:cs="Arian AMU"/>
          <w:sz w:val="24"/>
          <w:szCs w:val="24"/>
          <w:shd w:val="clear" w:color="auto" w:fill="FFFFFF"/>
          <w:lang w:val="hy-AM" w:eastAsia="ru-RU"/>
        </w:rPr>
        <w:t>Վիոլա</w:t>
      </w:r>
      <w:proofErr w:type="spellEnd"/>
      <w:r w:rsidRPr="00E33558">
        <w:rPr>
          <w:rFonts w:ascii="Sylfaen" w:eastAsia="Times New Roman" w:hAnsi="Sylfaen" w:cs="Arian AMU"/>
          <w:sz w:val="24"/>
          <w:szCs w:val="24"/>
          <w:shd w:val="clear" w:color="auto" w:fill="FFFFFF"/>
          <w:lang w:val="hy-AM" w:eastAsia="ru-RU"/>
        </w:rPr>
        <w:t xml:space="preserve"> ջուր» ՓԲԸ-ի կողմից իրականացված ջրային պաշարների վերաբերյալ բնապահպանական և սոցիալական ազդեցության գնահատականների, ինչպես նաև, եթե առկա է, «</w:t>
      </w:r>
      <w:proofErr w:type="spellStart"/>
      <w:r w:rsidRPr="00E33558">
        <w:rPr>
          <w:rFonts w:ascii="Sylfaen" w:eastAsia="Times New Roman" w:hAnsi="Sylfaen" w:cs="Arian AMU"/>
          <w:sz w:val="24"/>
          <w:szCs w:val="24"/>
          <w:shd w:val="clear" w:color="auto" w:fill="FFFFFF"/>
          <w:lang w:val="hy-AM" w:eastAsia="ru-RU"/>
        </w:rPr>
        <w:t>Վիոլա</w:t>
      </w:r>
      <w:proofErr w:type="spellEnd"/>
      <w:r w:rsidRPr="00E33558">
        <w:rPr>
          <w:rFonts w:ascii="Sylfaen" w:eastAsia="Times New Roman" w:hAnsi="Sylfaen" w:cs="Arian AMU"/>
          <w:sz w:val="24"/>
          <w:szCs w:val="24"/>
          <w:shd w:val="clear" w:color="auto" w:fill="FFFFFF"/>
          <w:lang w:val="hy-AM" w:eastAsia="ru-RU"/>
        </w:rPr>
        <w:t xml:space="preserve"> ջուր» ՓԲԸ-ում անցկացված՝ ջրերի կառավարմանը վերաբերող </w:t>
      </w:r>
      <w:proofErr w:type="spellStart"/>
      <w:r w:rsidRPr="00E33558">
        <w:rPr>
          <w:rFonts w:ascii="Sylfaen" w:eastAsia="Times New Roman" w:hAnsi="Sylfaen" w:cs="Arian AMU"/>
          <w:sz w:val="24"/>
          <w:szCs w:val="24"/>
          <w:shd w:val="clear" w:color="auto" w:fill="FFFFFF"/>
          <w:lang w:val="hy-AM" w:eastAsia="ru-RU"/>
        </w:rPr>
        <w:t>նեքրին</w:t>
      </w:r>
      <w:proofErr w:type="spellEnd"/>
      <w:r w:rsidRPr="00E33558">
        <w:rPr>
          <w:rFonts w:ascii="Sylfaen" w:eastAsia="Times New Roman" w:hAnsi="Sylfaen" w:cs="Arian AMU"/>
          <w:sz w:val="24"/>
          <w:szCs w:val="24"/>
          <w:shd w:val="clear" w:color="auto" w:fill="FFFFFF"/>
          <w:lang w:val="hy-AM" w:eastAsia="ru-RU"/>
        </w:rPr>
        <w:t xml:space="preserve"> աուդիտի եզրակացության պատճենները: Հարցմանը պատասխանել է ՀՀ տարածքային կառավարման և զարգացման նախարարությունը: Պատասխանը թերի է եղել:</w:t>
      </w:r>
    </w:p>
    <w:p w:rsidR="00384FA7" w:rsidRPr="00E33558" w:rsidRDefault="00384FA7" w:rsidP="00384FA7">
      <w:pPr>
        <w:ind w:firstLine="567"/>
        <w:rPr>
          <w:rFonts w:ascii="Sylfaen" w:eastAsia="Times New Roman" w:hAnsi="Sylfaen" w:cs="Arian AMU"/>
          <w:sz w:val="24"/>
          <w:szCs w:val="24"/>
          <w:shd w:val="clear" w:color="auto" w:fill="FFFFFF"/>
          <w:lang w:val="hy-AM" w:eastAsia="ru-RU"/>
        </w:rPr>
      </w:pPr>
    </w:p>
    <w:p w:rsidR="00384FA7" w:rsidRPr="00E33558" w:rsidRDefault="00384FA7" w:rsidP="00384FA7">
      <w:pPr>
        <w:ind w:firstLine="567"/>
        <w:rPr>
          <w:rFonts w:ascii="Sylfaen" w:hAnsi="Sylfaen" w:cs="Arian AMU"/>
          <w:sz w:val="24"/>
          <w:szCs w:val="24"/>
          <w:shd w:val="clear" w:color="auto" w:fill="FFFFFF"/>
          <w:lang w:val="hy-AM"/>
        </w:rPr>
      </w:pPr>
      <w:r w:rsidRPr="00E33558">
        <w:rPr>
          <w:rFonts w:ascii="Sylfaen" w:hAnsi="Sylfaen" w:cs="Arian AMU"/>
          <w:b/>
          <w:sz w:val="24"/>
          <w:szCs w:val="24"/>
          <w:shd w:val="clear" w:color="auto" w:fill="FFFFFF"/>
          <w:lang w:val="hy-AM"/>
        </w:rPr>
        <w:t>Հունիսի 8-ին</w:t>
      </w:r>
      <w:r w:rsidRPr="00E33558">
        <w:rPr>
          <w:rFonts w:ascii="Sylfaen" w:hAnsi="Sylfaen" w:cs="Arian AMU"/>
          <w:sz w:val="24"/>
          <w:szCs w:val="24"/>
          <w:shd w:val="clear" w:color="auto" w:fill="FFFFFF"/>
          <w:lang w:val="hy-AM"/>
        </w:rPr>
        <w:t xml:space="preserve"> Դիլիջանում ընթացող «Մտքերի համաժողովը» լուսաբանելու համար «</w:t>
      </w:r>
      <w:hyperlink r:id="rId10" w:history="1">
        <w:r w:rsidRPr="00E33558">
          <w:rPr>
            <w:rFonts w:ascii="Sylfaen" w:hAnsi="Sylfaen" w:cs="Arian AMU"/>
            <w:sz w:val="24"/>
            <w:szCs w:val="24"/>
            <w:shd w:val="clear" w:color="auto" w:fill="FFFFFF"/>
            <w:lang w:val="hy-AM"/>
          </w:rPr>
          <w:t>24news</w:t>
        </w:r>
      </w:hyperlink>
      <w:r w:rsidRPr="00E33558">
        <w:rPr>
          <w:rFonts w:ascii="Sylfaen" w:hAnsi="Sylfaen" w:cs="Arian AMU"/>
          <w:bCs/>
          <w:sz w:val="24"/>
          <w:szCs w:val="24"/>
          <w:shd w:val="clear" w:color="auto" w:fill="FFFFFF"/>
          <w:lang w:val="hy-AM"/>
        </w:rPr>
        <w:t>. am» լրատվական կայքը</w:t>
      </w:r>
      <w:r w:rsidRPr="00E33558">
        <w:rPr>
          <w:rFonts w:ascii="Sylfaen" w:hAnsi="Sylfaen" w:cs="Arian AMU"/>
          <w:sz w:val="24"/>
          <w:szCs w:val="24"/>
          <w:shd w:val="clear" w:color="auto" w:fill="FFFFFF"/>
          <w:lang w:val="hy-AM"/>
        </w:rPr>
        <w:t xml:space="preserve"> հրավեր չի ստացել ՀՀ նախագահի աշխատակազմից, ինչը լրատվամիջոցը դիտարկում է որպես խտրական վերաբերմունք և տեղեկություններ ստանալու իրավունքի խախտում։ Նախագահ Արմեն Սարգսյանի օգնական Հասմիկ Պետրոսյանը լրատվամիջոցին հայտնել է, որ «միջոցառմանը մասնակցում են շատ սահմանափակ թվով լրագրողներ, իսկ անմիջական լուսաբանումը կատարելու է իրենց մամուլի ծառայությունը»: Լրատվամիջոցը, սակայն, պարզել է, որ միջոցառմանը մասնակցել են բազմաթիվ ԶԼՄ-ներ:</w:t>
      </w:r>
    </w:p>
    <w:p w:rsidR="00384FA7" w:rsidRPr="00E33558" w:rsidRDefault="00384FA7" w:rsidP="00384FA7">
      <w:pPr>
        <w:ind w:firstLine="567"/>
        <w:rPr>
          <w:rFonts w:ascii="Sylfaen" w:hAnsi="Sylfaen" w:cs="Arian AMU"/>
          <w:sz w:val="24"/>
          <w:szCs w:val="24"/>
          <w:shd w:val="clear" w:color="auto" w:fill="FFFFFF"/>
          <w:lang w:val="hy-AM"/>
        </w:rPr>
      </w:pPr>
    </w:p>
    <w:p w:rsidR="00384FA7" w:rsidRDefault="00384FA7" w:rsidP="00384FA7">
      <w:pPr>
        <w:ind w:firstLine="567"/>
        <w:rPr>
          <w:rFonts w:ascii="Sylfaen" w:hAnsi="Sylfaen" w:cs="Arian AMU"/>
          <w:sz w:val="24"/>
          <w:szCs w:val="24"/>
          <w:shd w:val="clear" w:color="auto" w:fill="FFFFFF"/>
          <w:lang w:val="hy-AM"/>
        </w:rPr>
      </w:pPr>
      <w:r w:rsidRPr="00E33558">
        <w:rPr>
          <w:rFonts w:ascii="Sylfaen" w:hAnsi="Sylfaen" w:cs="Arian AMU"/>
          <w:b/>
          <w:sz w:val="24"/>
          <w:szCs w:val="24"/>
          <w:shd w:val="clear" w:color="auto" w:fill="FFFFFF"/>
          <w:lang w:val="hy-AM"/>
        </w:rPr>
        <w:t>Հունիսի 17-ին</w:t>
      </w:r>
      <w:r w:rsidRPr="00E33558">
        <w:rPr>
          <w:rFonts w:ascii="Sylfaen" w:hAnsi="Sylfaen" w:cs="Arian AMU"/>
          <w:sz w:val="24"/>
          <w:szCs w:val="24"/>
          <w:shd w:val="clear" w:color="auto" w:fill="FFFFFF"/>
          <w:lang w:val="hy-AM"/>
        </w:rPr>
        <w:t xml:space="preserve"> «Hetq.am</w:t>
      </w:r>
      <w:r w:rsidRPr="00C006E3">
        <w:rPr>
          <w:rFonts w:ascii="Sylfaen" w:hAnsi="Sylfaen" w:cs="Arian AMU"/>
          <w:sz w:val="24"/>
          <w:szCs w:val="24"/>
          <w:shd w:val="clear" w:color="auto" w:fill="FFFFFF"/>
          <w:lang w:val="hy-AM"/>
        </w:rPr>
        <w:t xml:space="preserve">»-ը դիմել է «Ա. Ի. </w:t>
      </w:r>
      <w:proofErr w:type="spellStart"/>
      <w:r w:rsidRPr="00C006E3">
        <w:rPr>
          <w:rFonts w:ascii="Sylfaen" w:hAnsi="Sylfaen" w:cs="Arian AMU"/>
          <w:sz w:val="24"/>
          <w:szCs w:val="24"/>
          <w:shd w:val="clear" w:color="auto" w:fill="FFFFFF"/>
          <w:lang w:val="hy-AM"/>
        </w:rPr>
        <w:t>Ալիխանյանի</w:t>
      </w:r>
      <w:proofErr w:type="spellEnd"/>
      <w:r w:rsidRPr="00C006E3">
        <w:rPr>
          <w:rFonts w:ascii="Sylfaen" w:hAnsi="Sylfaen" w:cs="Arian AMU"/>
          <w:sz w:val="24"/>
          <w:szCs w:val="24"/>
          <w:shd w:val="clear" w:color="auto" w:fill="FFFFFF"/>
          <w:lang w:val="hy-AM"/>
        </w:rPr>
        <w:t xml:space="preserve"> անվան ազգային գիտական լաբորատորիա (Երևանի ֆիզիկայի ինստիտուտ)» հիմնադրամի հոգաբարձուների խորհրդի նախագահ Ներսես </w:t>
      </w:r>
      <w:proofErr w:type="spellStart"/>
      <w:r w:rsidRPr="00C006E3">
        <w:rPr>
          <w:rFonts w:ascii="Sylfaen" w:hAnsi="Sylfaen" w:cs="Arian AMU"/>
          <w:sz w:val="24"/>
          <w:szCs w:val="24"/>
          <w:shd w:val="clear" w:color="auto" w:fill="FFFFFF"/>
          <w:lang w:val="hy-AM"/>
        </w:rPr>
        <w:t>Երիցյանին</w:t>
      </w:r>
      <w:proofErr w:type="spellEnd"/>
      <w:r w:rsidRPr="00C006E3">
        <w:rPr>
          <w:rFonts w:ascii="Sylfaen" w:hAnsi="Sylfaen" w:cs="Arian AMU"/>
          <w:sz w:val="24"/>
          <w:szCs w:val="24"/>
          <w:shd w:val="clear" w:color="auto" w:fill="FFFFFF"/>
          <w:lang w:val="hy-AM"/>
        </w:rPr>
        <w:t>՝ խնդրելով տրամադրել հոգաբարձուների խորհրդի</w:t>
      </w:r>
      <w:r>
        <w:rPr>
          <w:rFonts w:ascii="Sylfaen" w:hAnsi="Sylfaen" w:cs="Arian AMU"/>
          <w:sz w:val="24"/>
          <w:szCs w:val="24"/>
          <w:shd w:val="clear" w:color="auto" w:fill="FFFFFF"/>
          <w:lang w:val="hy-AM"/>
        </w:rPr>
        <w:t xml:space="preserve"> 2011-2019</w:t>
      </w:r>
      <w:r w:rsidRPr="00C006E3">
        <w:rPr>
          <w:rFonts w:ascii="Sylfaen" w:hAnsi="Sylfaen" w:cs="Arian AMU"/>
          <w:sz w:val="24"/>
          <w:szCs w:val="24"/>
          <w:shd w:val="clear" w:color="auto" w:fill="FFFFFF"/>
          <w:lang w:val="hy-AM"/>
        </w:rPr>
        <w:t>թթ</w:t>
      </w:r>
      <w:r>
        <w:rPr>
          <w:rFonts w:ascii="Sylfaen" w:hAnsi="Sylfaen" w:cs="Arian AMU"/>
          <w:sz w:val="24"/>
          <w:szCs w:val="24"/>
          <w:shd w:val="clear" w:color="auto" w:fill="FFFFFF"/>
          <w:lang w:val="hy-AM"/>
        </w:rPr>
        <w:t>.</w:t>
      </w:r>
      <w:r w:rsidRPr="00C006E3">
        <w:rPr>
          <w:rFonts w:ascii="Sylfaen" w:hAnsi="Sylfaen" w:cs="Arian AMU"/>
          <w:sz w:val="24"/>
          <w:szCs w:val="24"/>
          <w:shd w:val="clear" w:color="auto" w:fill="FFFFFF"/>
          <w:lang w:val="hy-AM"/>
        </w:rPr>
        <w:t xml:space="preserve"> ընդունած որոշումները։ 3 օր անց Ներսես Երիցյանը</w:t>
      </w:r>
      <w:hyperlink r:id="rId11" w:tgtFrame="_blank" w:tooltip="Երիցյան 1-ին պատասխան.pdf (331 KB)" w:history="1">
        <w:r w:rsidRPr="00C006E3">
          <w:rPr>
            <w:rFonts w:ascii="Sylfaen" w:hAnsi="Sylfaen" w:cs="Arian AMU"/>
            <w:sz w:val="24"/>
            <w:szCs w:val="24"/>
            <w:shd w:val="clear" w:color="auto" w:fill="FFFFFF"/>
            <w:lang w:val="hy-AM"/>
          </w:rPr>
          <w:t> հայտնել է</w:t>
        </w:r>
      </w:hyperlink>
      <w:r w:rsidRPr="00C006E3">
        <w:rPr>
          <w:rFonts w:ascii="Sylfaen" w:hAnsi="Sylfaen" w:cs="Arian AMU"/>
          <w:sz w:val="24"/>
          <w:szCs w:val="24"/>
          <w:shd w:val="clear" w:color="auto" w:fill="FFFFFF"/>
          <w:lang w:val="hy-AM"/>
        </w:rPr>
        <w:t>, որ խորհրդի որոշումները կորպորատիվ փաստաթղթեր են, որոնք պարունակում են հրապարակման ոչ ենթակա տեղեկություններ:</w:t>
      </w:r>
      <w:r>
        <w:rPr>
          <w:rFonts w:ascii="Sylfaen" w:hAnsi="Sylfaen" w:cs="Arian AMU"/>
          <w:sz w:val="24"/>
          <w:szCs w:val="24"/>
          <w:shd w:val="clear" w:color="auto" w:fill="FFFFFF"/>
          <w:lang w:val="hy-AM"/>
        </w:rPr>
        <w:t xml:space="preserve"> </w:t>
      </w:r>
      <w:r w:rsidRPr="00C006E3">
        <w:rPr>
          <w:rFonts w:ascii="Sylfaen" w:hAnsi="Sylfaen" w:cs="Arian AMU"/>
          <w:sz w:val="24"/>
          <w:szCs w:val="24"/>
          <w:shd w:val="clear" w:color="auto" w:fill="FFFFFF"/>
          <w:lang w:val="hy-AM"/>
        </w:rPr>
        <w:t xml:space="preserve">Լրատվամիջոցը նորից դիմել է Ներսես </w:t>
      </w:r>
      <w:proofErr w:type="spellStart"/>
      <w:r w:rsidRPr="00C006E3">
        <w:rPr>
          <w:rFonts w:ascii="Sylfaen" w:hAnsi="Sylfaen" w:cs="Arian AMU"/>
          <w:sz w:val="24"/>
          <w:szCs w:val="24"/>
          <w:shd w:val="clear" w:color="auto" w:fill="FFFFFF"/>
          <w:lang w:val="hy-AM"/>
        </w:rPr>
        <w:t>Երիցյանին</w:t>
      </w:r>
      <w:proofErr w:type="spellEnd"/>
      <w:r w:rsidRPr="00C006E3">
        <w:rPr>
          <w:rFonts w:ascii="Sylfaen" w:hAnsi="Sylfaen" w:cs="Arian AMU"/>
          <w:sz w:val="24"/>
          <w:szCs w:val="24"/>
          <w:shd w:val="clear" w:color="auto" w:fill="FFFFFF"/>
          <w:lang w:val="hy-AM"/>
        </w:rPr>
        <w:t xml:space="preserve">՝ առաջարկելով, որ փակեն որոշումների մեջ գաղտնիք պարունակող հատվածները և մնացած մասը տրամադրեն։ Ներսես Երիցյանը հայտնել է, որ հարցմանը պատասխանելու համար պետք է արտաժամյա աշխատանք կատարեն, ինչը </w:t>
      </w:r>
      <w:proofErr w:type="spellStart"/>
      <w:r w:rsidRPr="00C006E3">
        <w:rPr>
          <w:rFonts w:ascii="Sylfaen" w:hAnsi="Sylfaen" w:cs="Arian AMU"/>
          <w:sz w:val="24"/>
          <w:szCs w:val="24"/>
          <w:shd w:val="clear" w:color="auto" w:fill="FFFFFF"/>
          <w:lang w:val="hy-AM"/>
        </w:rPr>
        <w:t>կարժենա</w:t>
      </w:r>
      <w:proofErr w:type="spellEnd"/>
      <w:r w:rsidRPr="00C006E3">
        <w:rPr>
          <w:rFonts w:ascii="Sylfaen" w:hAnsi="Sylfaen" w:cs="Arian AMU"/>
          <w:sz w:val="24"/>
          <w:szCs w:val="24"/>
          <w:shd w:val="clear" w:color="auto" w:fill="FFFFFF"/>
          <w:lang w:val="hy-AM"/>
        </w:rPr>
        <w:t xml:space="preserve"> 550 հազար դրամ։ «Հետք»-ը մտադիր է դիմել դատարան՝ պահանջելով պարտավորեցնել Ներսես </w:t>
      </w:r>
      <w:proofErr w:type="spellStart"/>
      <w:r w:rsidRPr="00C006E3">
        <w:rPr>
          <w:rFonts w:ascii="Sylfaen" w:hAnsi="Sylfaen" w:cs="Arian AMU"/>
          <w:sz w:val="24"/>
          <w:szCs w:val="24"/>
          <w:shd w:val="clear" w:color="auto" w:fill="FFFFFF"/>
          <w:lang w:val="hy-AM"/>
        </w:rPr>
        <w:t>Երիցյանին</w:t>
      </w:r>
      <w:proofErr w:type="spellEnd"/>
      <w:r w:rsidRPr="00C006E3">
        <w:rPr>
          <w:rFonts w:ascii="Sylfaen" w:hAnsi="Sylfaen" w:cs="Arian AMU"/>
          <w:sz w:val="24"/>
          <w:szCs w:val="24"/>
          <w:shd w:val="clear" w:color="auto" w:fill="FFFFFF"/>
          <w:lang w:val="hy-AM"/>
        </w:rPr>
        <w:t>՝ տրամադրել անհրաժեշտ տեղեկություն</w:t>
      </w:r>
      <w:r>
        <w:rPr>
          <w:rFonts w:ascii="Sylfaen" w:hAnsi="Sylfaen" w:cs="Arian AMU"/>
          <w:sz w:val="24"/>
          <w:szCs w:val="24"/>
          <w:shd w:val="clear" w:color="auto" w:fill="FFFFFF"/>
          <w:lang w:val="hy-AM"/>
        </w:rPr>
        <w:t>ներ</w:t>
      </w:r>
      <w:r w:rsidRPr="00C006E3">
        <w:rPr>
          <w:rFonts w:ascii="Sylfaen" w:hAnsi="Sylfaen" w:cs="Arian AMU"/>
          <w:sz w:val="24"/>
          <w:szCs w:val="24"/>
          <w:shd w:val="clear" w:color="auto" w:fill="FFFFFF"/>
          <w:lang w:val="hy-AM"/>
        </w:rPr>
        <w:t>ը։</w:t>
      </w:r>
    </w:p>
    <w:p w:rsidR="00384FA7" w:rsidRDefault="00384FA7" w:rsidP="00384FA7">
      <w:pPr>
        <w:ind w:firstLine="567"/>
        <w:rPr>
          <w:rFonts w:ascii="Sylfaen" w:hAnsi="Sylfaen" w:cs="Arian AMU"/>
          <w:sz w:val="24"/>
          <w:szCs w:val="24"/>
          <w:shd w:val="clear" w:color="auto" w:fill="FFFFFF"/>
          <w:lang w:val="hy-AM"/>
        </w:rPr>
      </w:pPr>
    </w:p>
    <w:p w:rsidR="00384FA7" w:rsidRDefault="00384FA7" w:rsidP="00384FA7">
      <w:pPr>
        <w:ind w:firstLine="567"/>
        <w:rPr>
          <w:rFonts w:ascii="Sylfaen" w:eastAsia="Times New Roman" w:hAnsi="Sylfaen" w:cs="Arian AMU"/>
          <w:sz w:val="24"/>
          <w:szCs w:val="24"/>
          <w:shd w:val="clear" w:color="auto" w:fill="FFFFFF"/>
          <w:lang w:val="hy-AM" w:eastAsia="ru-RU"/>
        </w:rPr>
      </w:pPr>
      <w:r w:rsidRPr="00E33558">
        <w:rPr>
          <w:rFonts w:ascii="Sylfaen" w:eastAsia="Times New Roman" w:hAnsi="Sylfaen" w:cs="Arian AMU"/>
          <w:sz w:val="24"/>
          <w:szCs w:val="24"/>
          <w:shd w:val="clear" w:color="auto" w:fill="FFFFFF"/>
          <w:lang w:val="hy-AM" w:eastAsia="ru-RU"/>
        </w:rPr>
        <w:t>Հ</w:t>
      </w:r>
      <w:r w:rsidRPr="00E33558">
        <w:rPr>
          <w:rFonts w:ascii="Sylfaen" w:eastAsia="Times New Roman" w:hAnsi="Sylfaen" w:cs="Arian AMU"/>
          <w:b/>
          <w:sz w:val="24"/>
          <w:szCs w:val="24"/>
          <w:shd w:val="clear" w:color="auto" w:fill="FFFFFF"/>
          <w:lang w:val="hy-AM" w:eastAsia="ru-RU"/>
        </w:rPr>
        <w:t xml:space="preserve">ունիսի 18-ին </w:t>
      </w:r>
      <w:r w:rsidRPr="00E33558">
        <w:rPr>
          <w:rFonts w:ascii="Sylfaen" w:hAnsi="Sylfaen" w:cs="Arian AMU"/>
          <w:shd w:val="clear" w:color="auto" w:fill="FFFFFF"/>
          <w:lang w:val="hy-AM"/>
        </w:rPr>
        <w:t>«</w:t>
      </w:r>
      <w:r w:rsidRPr="00E33558">
        <w:rPr>
          <w:rFonts w:ascii="Sylfaen" w:eastAsia="Times New Roman" w:hAnsi="Sylfaen" w:cs="Arian AMU"/>
          <w:sz w:val="24"/>
          <w:szCs w:val="24"/>
          <w:shd w:val="clear" w:color="auto" w:fill="FFFFFF"/>
          <w:lang w:val="hy-AM" w:eastAsia="ru-RU"/>
        </w:rPr>
        <w:t>Hetq.am»-ը հարցումով դիմել է Հանրային հեռուստաընկերություն՝ խնդրելով</w:t>
      </w:r>
      <w:r w:rsidRPr="00685506">
        <w:rPr>
          <w:rFonts w:ascii="Sylfaen" w:eastAsia="Times New Roman" w:hAnsi="Sylfaen" w:cs="Arian AMU"/>
          <w:sz w:val="24"/>
          <w:szCs w:val="24"/>
          <w:shd w:val="clear" w:color="auto" w:fill="FFFFFF"/>
          <w:lang w:val="hy-AM" w:eastAsia="ru-RU"/>
        </w:rPr>
        <w:t xml:space="preserve"> տրամադրել </w:t>
      </w:r>
      <w:r>
        <w:rPr>
          <w:rFonts w:ascii="Sylfaen" w:eastAsia="Times New Roman" w:hAnsi="Sylfaen" w:cs="Arian AMU"/>
          <w:sz w:val="24"/>
          <w:szCs w:val="24"/>
          <w:shd w:val="clear" w:color="auto" w:fill="FFFFFF"/>
          <w:lang w:val="hy-AM" w:eastAsia="ru-RU"/>
        </w:rPr>
        <w:t>տեխնիկայի ձեռքբերման</w:t>
      </w:r>
      <w:r w:rsidRPr="00C92DD3">
        <w:rPr>
          <w:rFonts w:ascii="Sylfaen" w:eastAsia="Times New Roman" w:hAnsi="Sylfaen" w:cs="Arian AMU"/>
          <w:sz w:val="24"/>
          <w:szCs w:val="24"/>
          <w:shd w:val="clear" w:color="auto" w:fill="FFFFFF"/>
          <w:lang w:val="hy-AM" w:eastAsia="ru-RU"/>
        </w:rPr>
        <w:t xml:space="preserve">, շենք-շինությունների </w:t>
      </w:r>
      <w:proofErr w:type="spellStart"/>
      <w:r w:rsidRPr="00C92DD3">
        <w:rPr>
          <w:rFonts w:ascii="Sylfaen" w:eastAsia="Times New Roman" w:hAnsi="Sylfaen" w:cs="Arian AMU"/>
          <w:sz w:val="24"/>
          <w:szCs w:val="24"/>
          <w:shd w:val="clear" w:color="auto" w:fill="FFFFFF"/>
          <w:lang w:val="hy-AM" w:eastAsia="ru-RU"/>
        </w:rPr>
        <w:t>հիմնանորոգման</w:t>
      </w:r>
      <w:proofErr w:type="spellEnd"/>
      <w:r w:rsidRPr="00C92DD3">
        <w:rPr>
          <w:rFonts w:ascii="Sylfaen" w:eastAsia="Times New Roman" w:hAnsi="Sylfaen" w:cs="Arian AMU"/>
          <w:sz w:val="24"/>
          <w:szCs w:val="24"/>
          <w:shd w:val="clear" w:color="auto" w:fill="FFFFFF"/>
          <w:lang w:val="hy-AM" w:eastAsia="ru-RU"/>
        </w:rPr>
        <w:t>, նոր հաղորդումների ու ֆիլմերի պատրաստման</w:t>
      </w:r>
      <w:r w:rsidRPr="00685506">
        <w:rPr>
          <w:rFonts w:ascii="Sylfaen" w:eastAsia="Times New Roman" w:hAnsi="Sylfaen" w:cs="Arian AMU"/>
          <w:sz w:val="24"/>
          <w:szCs w:val="24"/>
          <w:shd w:val="clear" w:color="auto" w:fill="FFFFFF"/>
          <w:lang w:val="hy-AM" w:eastAsia="ru-RU"/>
        </w:rPr>
        <w:t xml:space="preserve"> ծախսերի շրջանակներում կատարված պետական գնումնե</w:t>
      </w:r>
      <w:r>
        <w:rPr>
          <w:rFonts w:ascii="Sylfaen" w:eastAsia="Times New Roman" w:hAnsi="Sylfaen" w:cs="Arian AMU"/>
          <w:sz w:val="24"/>
          <w:szCs w:val="24"/>
          <w:shd w:val="clear" w:color="auto" w:fill="FFFFFF"/>
          <w:lang w:val="hy-AM" w:eastAsia="ru-RU"/>
        </w:rPr>
        <w:t xml:space="preserve">րի պայմանագրերի կրկնօրինակները։ </w:t>
      </w:r>
      <w:proofErr w:type="spellStart"/>
      <w:r w:rsidRPr="00685506">
        <w:rPr>
          <w:rFonts w:ascii="Sylfaen" w:eastAsia="Times New Roman" w:hAnsi="Sylfaen" w:cs="Arian AMU"/>
          <w:sz w:val="24"/>
          <w:szCs w:val="24"/>
          <w:shd w:val="clear" w:color="auto" w:fill="FFFFFF"/>
          <w:lang w:val="hy-AM" w:eastAsia="ru-RU"/>
        </w:rPr>
        <w:t>Հեռուստաընկերությունից</w:t>
      </w:r>
      <w:proofErr w:type="spellEnd"/>
      <w:r w:rsidRPr="00685506">
        <w:rPr>
          <w:rFonts w:ascii="Sylfaen" w:eastAsia="Times New Roman" w:hAnsi="Sylfaen" w:cs="Arian AMU"/>
          <w:sz w:val="24"/>
          <w:szCs w:val="24"/>
          <w:shd w:val="clear" w:color="auto" w:fill="FFFFFF"/>
          <w:lang w:val="hy-AM" w:eastAsia="ru-RU"/>
        </w:rPr>
        <w:t xml:space="preserve">, սակայն, </w:t>
      </w:r>
      <w:r>
        <w:rPr>
          <w:rFonts w:ascii="Sylfaen" w:eastAsia="Times New Roman" w:hAnsi="Sylfaen" w:cs="Arian AMU"/>
          <w:sz w:val="24"/>
          <w:szCs w:val="24"/>
          <w:shd w:val="clear" w:color="auto" w:fill="FFFFFF"/>
          <w:lang w:val="hy-AM" w:eastAsia="ru-RU"/>
        </w:rPr>
        <w:t xml:space="preserve">մերժել են՝ </w:t>
      </w:r>
      <w:r w:rsidRPr="00685506">
        <w:rPr>
          <w:rFonts w:ascii="Sylfaen" w:eastAsia="Times New Roman" w:hAnsi="Sylfaen" w:cs="Arian AMU"/>
          <w:sz w:val="24"/>
          <w:szCs w:val="24"/>
          <w:shd w:val="clear" w:color="auto" w:fill="FFFFFF"/>
          <w:lang w:val="hy-AM" w:eastAsia="ru-RU"/>
        </w:rPr>
        <w:t>նշ</w:t>
      </w:r>
      <w:r>
        <w:rPr>
          <w:rFonts w:ascii="Sylfaen" w:eastAsia="Times New Roman" w:hAnsi="Sylfaen" w:cs="Arian AMU"/>
          <w:sz w:val="24"/>
          <w:szCs w:val="24"/>
          <w:shd w:val="clear" w:color="auto" w:fill="FFFFFF"/>
          <w:lang w:val="hy-AM" w:eastAsia="ru-RU"/>
        </w:rPr>
        <w:t>ելով</w:t>
      </w:r>
      <w:r w:rsidRPr="00685506">
        <w:rPr>
          <w:rFonts w:ascii="Sylfaen" w:eastAsia="Times New Roman" w:hAnsi="Sylfaen" w:cs="Arian AMU"/>
          <w:sz w:val="24"/>
          <w:szCs w:val="24"/>
          <w:shd w:val="clear" w:color="auto" w:fill="FFFFFF"/>
          <w:lang w:val="hy-AM" w:eastAsia="ru-RU"/>
        </w:rPr>
        <w:t xml:space="preserve">, որ այդ </w:t>
      </w:r>
      <w:r w:rsidRPr="00685506">
        <w:rPr>
          <w:rFonts w:ascii="Sylfaen" w:eastAsia="Times New Roman" w:hAnsi="Sylfaen" w:cs="Arian AMU"/>
          <w:sz w:val="24"/>
          <w:szCs w:val="24"/>
          <w:shd w:val="clear" w:color="auto" w:fill="FFFFFF"/>
          <w:lang w:val="hy-AM" w:eastAsia="ru-RU"/>
        </w:rPr>
        <w:lastRenderedPageBreak/>
        <w:t>պայմանագրերը պարունակում են գաղտնի</w:t>
      </w:r>
      <w:r>
        <w:rPr>
          <w:rFonts w:ascii="Sylfaen" w:eastAsia="Times New Roman" w:hAnsi="Sylfaen" w:cs="Arian AMU"/>
          <w:sz w:val="24"/>
          <w:szCs w:val="24"/>
          <w:shd w:val="clear" w:color="auto" w:fill="FFFFFF"/>
          <w:lang w:val="hy-AM" w:eastAsia="ru-RU"/>
        </w:rPr>
        <w:t>ք</w:t>
      </w:r>
      <w:r w:rsidRPr="00685506">
        <w:rPr>
          <w:rFonts w:ascii="Sylfaen" w:eastAsia="Times New Roman" w:hAnsi="Sylfaen" w:cs="Arian AMU"/>
          <w:sz w:val="24"/>
          <w:szCs w:val="24"/>
          <w:shd w:val="clear" w:color="auto" w:fill="FFFFFF"/>
          <w:lang w:val="hy-AM" w:eastAsia="ru-RU"/>
        </w:rPr>
        <w:t>։</w:t>
      </w:r>
      <w:r>
        <w:rPr>
          <w:rFonts w:ascii="Sylfaen" w:eastAsia="Times New Roman" w:hAnsi="Sylfaen" w:cs="Arian AMU"/>
          <w:sz w:val="24"/>
          <w:szCs w:val="24"/>
          <w:shd w:val="clear" w:color="auto" w:fill="FFFFFF"/>
          <w:lang w:val="hy-AM" w:eastAsia="ru-RU"/>
        </w:rPr>
        <w:t xml:space="preserve"> Մինչդեռ՝ պետական բյուջեից սնվող այս լրատվամիջոցը պարտավոր է թափանցիկ աշխատել ու հաշվետու լինել հանրության առջև։</w:t>
      </w:r>
      <w:r w:rsidRPr="00685506">
        <w:rPr>
          <w:rFonts w:ascii="Sylfaen" w:eastAsia="Times New Roman" w:hAnsi="Sylfaen" w:cs="Arian AMU"/>
          <w:sz w:val="24"/>
          <w:szCs w:val="24"/>
          <w:shd w:val="clear" w:color="auto" w:fill="FFFFFF"/>
          <w:lang w:val="hy-AM" w:eastAsia="ru-RU"/>
        </w:rPr>
        <w:t xml:space="preserve"> </w:t>
      </w:r>
    </w:p>
    <w:p w:rsidR="00E33558" w:rsidRDefault="00E33558" w:rsidP="00384FA7">
      <w:pPr>
        <w:pStyle w:val="NormalWeb"/>
        <w:shd w:val="clear" w:color="auto" w:fill="FFFFFF"/>
        <w:spacing w:before="0" w:beforeAutospacing="0" w:after="0" w:afterAutospacing="0"/>
        <w:jc w:val="center"/>
        <w:textAlignment w:val="baseline"/>
        <w:rPr>
          <w:rFonts w:ascii="Sylfaen" w:hAnsi="Sylfaen" w:cs="Sylfaen"/>
          <w:b/>
          <w:i/>
          <w:lang w:val="hy-AM"/>
        </w:rPr>
      </w:pPr>
    </w:p>
    <w:p w:rsidR="00E33558" w:rsidRDefault="00E33558" w:rsidP="00384FA7">
      <w:pPr>
        <w:pStyle w:val="NormalWeb"/>
        <w:shd w:val="clear" w:color="auto" w:fill="FFFFFF"/>
        <w:spacing w:before="0" w:beforeAutospacing="0" w:after="0" w:afterAutospacing="0"/>
        <w:jc w:val="center"/>
        <w:textAlignment w:val="baseline"/>
        <w:rPr>
          <w:rFonts w:ascii="Sylfaen" w:hAnsi="Sylfaen" w:cs="Sylfaen"/>
          <w:b/>
          <w:i/>
          <w:lang w:val="hy-AM"/>
        </w:rPr>
      </w:pPr>
    </w:p>
    <w:p w:rsidR="00384FA7" w:rsidRDefault="00384FA7" w:rsidP="00384FA7">
      <w:pPr>
        <w:pStyle w:val="NormalWeb"/>
        <w:shd w:val="clear" w:color="auto" w:fill="FFFFFF"/>
        <w:spacing w:before="0" w:beforeAutospacing="0" w:after="0" w:afterAutospacing="0"/>
        <w:jc w:val="center"/>
        <w:textAlignment w:val="baseline"/>
        <w:rPr>
          <w:rFonts w:ascii="Sylfaen" w:hAnsi="Sylfaen" w:cs="Sylfaen"/>
          <w:b/>
          <w:i/>
          <w:lang w:val="hy-AM"/>
        </w:rPr>
      </w:pPr>
      <w:r w:rsidRPr="009063E4">
        <w:rPr>
          <w:rFonts w:ascii="Sylfaen" w:hAnsi="Sylfaen" w:cs="Sylfaen"/>
          <w:b/>
          <w:i/>
          <w:lang w:val="hy-AM"/>
        </w:rPr>
        <w:t>ԶԼՄ-ՆԵՐԻ ՈՒ ԼՐԱԳՐՈՂՆԵՐԻ</w:t>
      </w:r>
      <w:r w:rsidRPr="009063E4">
        <w:rPr>
          <w:rFonts w:ascii="Sylfaen" w:hAnsi="Sylfaen"/>
          <w:b/>
          <w:i/>
          <w:lang w:val="hy-AM"/>
        </w:rPr>
        <w:t xml:space="preserve"> </w:t>
      </w:r>
      <w:r w:rsidRPr="009063E4">
        <w:rPr>
          <w:rFonts w:ascii="Sylfaen" w:hAnsi="Sylfaen" w:cs="Sylfaen"/>
          <w:b/>
          <w:i/>
          <w:lang w:val="hy-AM"/>
        </w:rPr>
        <w:t>ԳՈՐԾՈՒՆԵՈՒԹՅԱՆՆ</w:t>
      </w:r>
      <w:r w:rsidRPr="009063E4">
        <w:rPr>
          <w:rFonts w:ascii="Sylfaen" w:hAnsi="Sylfaen"/>
          <w:b/>
          <w:i/>
          <w:lang w:val="hy-AM"/>
        </w:rPr>
        <w:t xml:space="preserve"> </w:t>
      </w:r>
      <w:r w:rsidRPr="009063E4">
        <w:rPr>
          <w:rFonts w:ascii="Sylfaen" w:hAnsi="Sylfaen" w:cs="Sylfaen"/>
          <w:b/>
          <w:i/>
          <w:lang w:val="hy-AM"/>
        </w:rPr>
        <w:t>ԱՌՆՉՎՈՂ</w:t>
      </w:r>
      <w:r w:rsidRPr="009063E4">
        <w:rPr>
          <w:rFonts w:ascii="Sylfaen" w:hAnsi="Sylfaen"/>
          <w:b/>
          <w:i/>
          <w:lang w:val="hy-AM"/>
        </w:rPr>
        <w:t xml:space="preserve"> </w:t>
      </w:r>
      <w:r w:rsidRPr="009063E4">
        <w:rPr>
          <w:rFonts w:ascii="Sylfaen" w:hAnsi="Sylfaen" w:cs="Sylfaen"/>
          <w:b/>
          <w:i/>
          <w:lang w:val="hy-AM"/>
        </w:rPr>
        <w:t>ԱՅԼ</w:t>
      </w:r>
      <w:r w:rsidRPr="009063E4">
        <w:rPr>
          <w:rFonts w:ascii="Sylfaen" w:hAnsi="Sylfaen"/>
          <w:b/>
          <w:i/>
          <w:lang w:val="hy-AM"/>
        </w:rPr>
        <w:t xml:space="preserve"> </w:t>
      </w:r>
      <w:r w:rsidRPr="009063E4">
        <w:rPr>
          <w:rFonts w:ascii="Sylfaen" w:hAnsi="Sylfaen" w:cs="Sylfaen"/>
          <w:b/>
          <w:i/>
          <w:lang w:val="hy-AM"/>
        </w:rPr>
        <w:t>ԻՐԱԴԱՐՁՈՒԹՅՈՒՆՆԵՐ</w:t>
      </w:r>
    </w:p>
    <w:p w:rsidR="00384FA7" w:rsidRPr="009063E4" w:rsidRDefault="00384FA7" w:rsidP="00384FA7">
      <w:pPr>
        <w:pStyle w:val="NormalWeb"/>
        <w:shd w:val="clear" w:color="auto" w:fill="FFFFFF"/>
        <w:spacing w:before="0" w:beforeAutospacing="0" w:after="0" w:afterAutospacing="0"/>
        <w:jc w:val="center"/>
        <w:textAlignment w:val="baseline"/>
        <w:rPr>
          <w:rFonts w:ascii="Sylfaen" w:hAnsi="Sylfaen" w:cs="Sylfaen"/>
          <w:b/>
          <w:i/>
          <w:lang w:val="hy-AM"/>
        </w:rPr>
      </w:pPr>
    </w:p>
    <w:p w:rsidR="00384FA7" w:rsidRPr="00883B0B" w:rsidRDefault="00384FA7" w:rsidP="00384FA7">
      <w:pPr>
        <w:ind w:firstLine="567"/>
        <w:rPr>
          <w:rFonts w:ascii="Sylfaen" w:hAnsi="Sylfaen"/>
          <w:sz w:val="24"/>
          <w:szCs w:val="24"/>
          <w:lang w:val="hy-AM"/>
        </w:rPr>
      </w:pPr>
      <w:r w:rsidRPr="00883B0B">
        <w:rPr>
          <w:rFonts w:ascii="Sylfaen" w:hAnsi="Sylfaen"/>
          <w:b/>
          <w:sz w:val="24"/>
          <w:szCs w:val="24"/>
          <w:lang w:val="hy-AM"/>
        </w:rPr>
        <w:t>Հունվարի 29-ին</w:t>
      </w:r>
      <w:r w:rsidRPr="00883B0B">
        <w:rPr>
          <w:rFonts w:ascii="Sylfaen" w:hAnsi="Sylfaen"/>
          <w:sz w:val="24"/>
          <w:szCs w:val="24"/>
          <w:lang w:val="hy-AM"/>
        </w:rPr>
        <w:t xml:space="preserve"> Սյունիքի մարզի ընդհանուր իրավասության դատարան</w:t>
      </w:r>
      <w:r>
        <w:rPr>
          <w:rFonts w:ascii="Sylfaen" w:hAnsi="Sylfaen"/>
          <w:sz w:val="24"/>
          <w:szCs w:val="24"/>
          <w:lang w:val="hy-AM"/>
        </w:rPr>
        <w:t xml:space="preserve">ում </w:t>
      </w:r>
      <w:r w:rsidRPr="00A31C64">
        <w:rPr>
          <w:rFonts w:ascii="Sylfaen" w:hAnsi="Sylfaen"/>
          <w:sz w:val="24"/>
          <w:szCs w:val="24"/>
          <w:lang w:val="hy-AM"/>
        </w:rPr>
        <w:t>(</w:t>
      </w:r>
      <w:r w:rsidRPr="00E33558">
        <w:rPr>
          <w:rFonts w:ascii="Sylfaen" w:hAnsi="Sylfaen"/>
          <w:sz w:val="24"/>
          <w:szCs w:val="24"/>
          <w:lang w:val="hy-AM"/>
        </w:rPr>
        <w:t>Մեղրիի նստավայր)</w:t>
      </w:r>
      <w:r>
        <w:rPr>
          <w:rFonts w:ascii="Sylfaen" w:hAnsi="Sylfaen"/>
          <w:sz w:val="24"/>
          <w:szCs w:val="24"/>
          <w:lang w:val="hy-AM"/>
        </w:rPr>
        <w:t xml:space="preserve"> կայացել է </w:t>
      </w:r>
      <w:r w:rsidRPr="009063E4">
        <w:rPr>
          <w:rFonts w:ascii="Sylfaen" w:hAnsi="Sylfaen"/>
          <w:sz w:val="24"/>
          <w:szCs w:val="24"/>
          <w:lang w:val="hy-AM"/>
        </w:rPr>
        <w:t xml:space="preserve">«Սյունյաց երկիր» թերթի խմբագիր Սամվել </w:t>
      </w:r>
      <w:r>
        <w:rPr>
          <w:rFonts w:ascii="Sylfaen" w:hAnsi="Sylfaen"/>
          <w:sz w:val="24"/>
          <w:szCs w:val="24"/>
          <w:lang w:val="hy-AM"/>
        </w:rPr>
        <w:t>Ալեքսանյանն</w:t>
      </w:r>
      <w:r w:rsidRPr="00883B0B">
        <w:rPr>
          <w:rFonts w:ascii="Sylfaen" w:hAnsi="Sylfaen"/>
          <w:sz w:val="24"/>
          <w:szCs w:val="24"/>
          <w:lang w:val="hy-AM"/>
        </w:rPr>
        <w:t xml:space="preserve"> ընդդեմ Մանյա Ծատրյանի</w:t>
      </w:r>
      <w:r>
        <w:rPr>
          <w:rFonts w:ascii="Sylfaen" w:hAnsi="Sylfaen"/>
          <w:sz w:val="24"/>
          <w:szCs w:val="24"/>
          <w:lang w:val="hy-AM"/>
        </w:rPr>
        <w:t xml:space="preserve"> գործով դատական հերթական նիստը։ Հայցվորը պահանջում է հերքել</w:t>
      </w:r>
      <w:r w:rsidRPr="00883B0B">
        <w:rPr>
          <w:rFonts w:ascii="Sylfaen" w:hAnsi="Sylfaen"/>
          <w:sz w:val="24"/>
          <w:szCs w:val="24"/>
          <w:lang w:val="hy-AM"/>
        </w:rPr>
        <w:t xml:space="preserve"> </w:t>
      </w:r>
      <w:r>
        <w:rPr>
          <w:rFonts w:ascii="Sylfaen" w:hAnsi="Sylfaen"/>
          <w:sz w:val="24"/>
          <w:szCs w:val="24"/>
          <w:lang w:val="hy-AM"/>
        </w:rPr>
        <w:t xml:space="preserve">իր մասին </w:t>
      </w:r>
      <w:r w:rsidRPr="00883B0B">
        <w:rPr>
          <w:rFonts w:ascii="Sylfaen" w:hAnsi="Sylfaen"/>
          <w:sz w:val="24"/>
          <w:szCs w:val="24"/>
          <w:lang w:val="hy-AM"/>
        </w:rPr>
        <w:t>զրպարտող տեղեկությունը</w:t>
      </w:r>
      <w:r>
        <w:rPr>
          <w:rFonts w:ascii="Sylfaen" w:hAnsi="Sylfaen"/>
          <w:sz w:val="24"/>
          <w:szCs w:val="24"/>
          <w:lang w:val="hy-AM"/>
        </w:rPr>
        <w:t xml:space="preserve"> և </w:t>
      </w:r>
      <w:r w:rsidRPr="00883B0B">
        <w:rPr>
          <w:rFonts w:ascii="Sylfaen" w:hAnsi="Sylfaen"/>
          <w:sz w:val="24"/>
          <w:szCs w:val="24"/>
          <w:lang w:val="hy-AM"/>
        </w:rPr>
        <w:t>փոխհատուցել</w:t>
      </w:r>
      <w:r>
        <w:rPr>
          <w:rFonts w:ascii="Sylfaen" w:hAnsi="Sylfaen"/>
          <w:sz w:val="24"/>
          <w:szCs w:val="24"/>
          <w:lang w:val="hy-AM"/>
        </w:rPr>
        <w:t xml:space="preserve"> </w:t>
      </w:r>
      <w:r w:rsidRPr="00883B0B">
        <w:rPr>
          <w:rFonts w:ascii="Sylfaen" w:hAnsi="Sylfaen"/>
          <w:sz w:val="24"/>
          <w:szCs w:val="24"/>
          <w:lang w:val="hy-AM"/>
        </w:rPr>
        <w:t>պատվին, արժանապատվությանը և գործարար համբավին պատճառված վնասը։</w:t>
      </w:r>
    </w:p>
    <w:p w:rsidR="00384FA7" w:rsidRPr="00715130" w:rsidRDefault="00384FA7" w:rsidP="00384FA7">
      <w:pPr>
        <w:ind w:firstLine="567"/>
        <w:rPr>
          <w:rFonts w:ascii="Sylfaen" w:hAnsi="Sylfaen"/>
          <w:sz w:val="24"/>
          <w:szCs w:val="24"/>
          <w:lang w:val="hy-AM"/>
        </w:rPr>
      </w:pPr>
      <w:r w:rsidRPr="00E55300">
        <w:rPr>
          <w:rFonts w:ascii="Sylfaen" w:hAnsi="Sylfaen"/>
          <w:sz w:val="24"/>
          <w:szCs w:val="24"/>
          <w:lang w:val="hy-AM"/>
        </w:rPr>
        <w:t>Հիշեցնենք. 2018թ. հունվարի 31-ին և փետրվարի 1-ին ՀՀ ոստիկանության</w:t>
      </w:r>
      <w:r w:rsidRPr="009063E4">
        <w:rPr>
          <w:rFonts w:ascii="Sylfaen" w:hAnsi="Sylfaen"/>
          <w:sz w:val="24"/>
          <w:szCs w:val="24"/>
          <w:lang w:val="hy-AM"/>
        </w:rPr>
        <w:t xml:space="preserve"> Կապանի բաժնում «Սյունյաց երկիր» թերթի խմբագիր Սամվել Ալեքսանյանի դեմ թվով 3 քրեական գործ է</w:t>
      </w:r>
      <w:r>
        <w:rPr>
          <w:rFonts w:ascii="Sylfaen" w:hAnsi="Sylfaen"/>
          <w:sz w:val="24"/>
          <w:szCs w:val="24"/>
          <w:lang w:val="hy-AM"/>
        </w:rPr>
        <w:t>ր</w:t>
      </w:r>
      <w:r w:rsidRPr="009063E4">
        <w:rPr>
          <w:rFonts w:ascii="Sylfaen" w:hAnsi="Sylfaen"/>
          <w:sz w:val="24"/>
          <w:szCs w:val="24"/>
          <w:lang w:val="hy-AM"/>
        </w:rPr>
        <w:t xml:space="preserve"> հարուցվել: Փետրվարի 5-ին Քննչական կոմիտեն որոշում է</w:t>
      </w:r>
      <w:r>
        <w:rPr>
          <w:rFonts w:ascii="Sylfaen" w:hAnsi="Sylfaen"/>
          <w:sz w:val="24"/>
          <w:szCs w:val="24"/>
          <w:lang w:val="hy-AM"/>
        </w:rPr>
        <w:t>ր</w:t>
      </w:r>
      <w:r w:rsidRPr="009063E4">
        <w:rPr>
          <w:rFonts w:ascii="Sylfaen" w:hAnsi="Sylfaen"/>
          <w:sz w:val="24"/>
          <w:szCs w:val="24"/>
          <w:lang w:val="hy-AM"/>
        </w:rPr>
        <w:t xml:space="preserve"> կայացրել 3 քրեական գործերը միացնել </w:t>
      </w:r>
      <w:r>
        <w:rPr>
          <w:rFonts w:ascii="Sylfaen" w:hAnsi="Sylfaen"/>
          <w:sz w:val="24"/>
          <w:szCs w:val="24"/>
          <w:lang w:val="hy-AM"/>
        </w:rPr>
        <w:t>և</w:t>
      </w:r>
      <w:r w:rsidRPr="009063E4">
        <w:rPr>
          <w:rFonts w:ascii="Sylfaen" w:hAnsi="Sylfaen"/>
          <w:sz w:val="24"/>
          <w:szCs w:val="24"/>
          <w:lang w:val="hy-AM"/>
        </w:rPr>
        <w:t xml:space="preserve"> մեկ վարույթում քննել։</w:t>
      </w:r>
      <w:r w:rsidRPr="00715130">
        <w:rPr>
          <w:rFonts w:ascii="Sylfaen" w:hAnsi="Sylfaen"/>
          <w:sz w:val="24"/>
          <w:szCs w:val="24"/>
          <w:lang w:val="hy-AM"/>
        </w:rPr>
        <w:t xml:space="preserve"> </w:t>
      </w:r>
      <w:r w:rsidRPr="00DD53DF">
        <w:rPr>
          <w:rFonts w:ascii="Sylfaen" w:hAnsi="Sylfaen"/>
          <w:sz w:val="24"/>
          <w:szCs w:val="24"/>
          <w:lang w:val="hy-AM"/>
        </w:rPr>
        <w:t>(</w:t>
      </w:r>
      <w:r>
        <w:rPr>
          <w:rFonts w:ascii="Sylfaen" w:hAnsi="Sylfaen"/>
          <w:sz w:val="24"/>
          <w:szCs w:val="24"/>
          <w:lang w:val="hy-AM"/>
        </w:rPr>
        <w:t>Մանրամասները՝ ԽԱՊԿ 2018 թ. տարեկան և եռամսյակային զեկույցներում</w:t>
      </w:r>
      <w:r w:rsidRPr="00DD53DF">
        <w:rPr>
          <w:rFonts w:ascii="Sylfaen" w:hAnsi="Sylfaen"/>
          <w:sz w:val="24"/>
          <w:szCs w:val="24"/>
          <w:lang w:val="hy-AM"/>
        </w:rPr>
        <w:t>)</w:t>
      </w:r>
      <w:r>
        <w:rPr>
          <w:rFonts w:ascii="Sylfaen" w:hAnsi="Sylfaen"/>
          <w:sz w:val="24"/>
          <w:szCs w:val="24"/>
          <w:lang w:val="hy-AM"/>
        </w:rPr>
        <w:t>։</w:t>
      </w:r>
    </w:p>
    <w:p w:rsidR="00384FA7" w:rsidRPr="009063E4" w:rsidRDefault="00384FA7" w:rsidP="00384FA7">
      <w:pPr>
        <w:pStyle w:val="NormalWeb"/>
        <w:shd w:val="clear" w:color="auto" w:fill="FFFFFF"/>
        <w:spacing w:before="0" w:beforeAutospacing="0" w:after="0" w:afterAutospacing="0"/>
        <w:ind w:firstLine="567"/>
        <w:textAlignment w:val="baseline"/>
        <w:rPr>
          <w:rFonts w:ascii="Sylfaen" w:hAnsi="Sylfaen"/>
          <w:lang w:val="hy-AM"/>
        </w:rPr>
      </w:pPr>
      <w:r>
        <w:rPr>
          <w:rFonts w:ascii="Sylfaen" w:hAnsi="Sylfaen"/>
          <w:lang w:val="hy-AM"/>
        </w:rPr>
        <w:t>2019</w:t>
      </w:r>
      <w:r w:rsidRPr="009063E4">
        <w:rPr>
          <w:rFonts w:ascii="Sylfaen" w:hAnsi="Sylfaen"/>
          <w:lang w:val="hy-AM"/>
        </w:rPr>
        <w:t xml:space="preserve">թ. </w:t>
      </w:r>
      <w:r>
        <w:rPr>
          <w:rFonts w:ascii="Sylfaen" w:hAnsi="Sylfaen"/>
          <w:lang w:val="hy-AM"/>
        </w:rPr>
        <w:t>այս գ</w:t>
      </w:r>
      <w:r w:rsidRPr="009063E4">
        <w:rPr>
          <w:rFonts w:ascii="Sylfaen" w:hAnsi="Sylfaen"/>
          <w:lang w:val="hy-AM"/>
        </w:rPr>
        <w:t xml:space="preserve">ործով </w:t>
      </w:r>
      <w:r>
        <w:rPr>
          <w:rFonts w:ascii="Sylfaen" w:hAnsi="Sylfaen"/>
          <w:lang w:val="hy-AM"/>
        </w:rPr>
        <w:t>դատական նիստեր են տեղի ունեցել նաև փետրվարի 22-ին, հունիսի 11-ին, հաջորդը նշանակված է հուլիսի 12-ին։</w:t>
      </w:r>
    </w:p>
    <w:p w:rsidR="00384FA7" w:rsidRDefault="00384FA7" w:rsidP="00384FA7">
      <w:pPr>
        <w:rPr>
          <w:rFonts w:ascii="Sylfaen" w:hAnsi="Sylfaen"/>
          <w:sz w:val="24"/>
          <w:szCs w:val="24"/>
          <w:lang w:val="hy-AM"/>
        </w:rPr>
      </w:pPr>
      <w:r w:rsidRPr="009063E4">
        <w:rPr>
          <w:rFonts w:ascii="Sylfaen" w:hAnsi="Sylfaen"/>
          <w:sz w:val="24"/>
          <w:szCs w:val="24"/>
          <w:lang w:val="hy-AM"/>
        </w:rPr>
        <w:t xml:space="preserve"> </w:t>
      </w:r>
      <w:r w:rsidRPr="009063E4">
        <w:rPr>
          <w:rFonts w:ascii="Sylfaen" w:hAnsi="Sylfaen"/>
          <w:sz w:val="24"/>
          <w:szCs w:val="24"/>
          <w:lang w:val="hy-AM"/>
        </w:rPr>
        <w:tab/>
      </w:r>
    </w:p>
    <w:p w:rsidR="00384FA7" w:rsidRPr="00715130" w:rsidRDefault="00384FA7" w:rsidP="00384FA7">
      <w:pPr>
        <w:rPr>
          <w:rFonts w:ascii="Sylfaen" w:hAnsi="Sylfaen"/>
          <w:sz w:val="24"/>
          <w:szCs w:val="24"/>
          <w:lang w:val="hy-AM"/>
        </w:rPr>
      </w:pPr>
      <w:r>
        <w:rPr>
          <w:rFonts w:ascii="Sylfaen" w:hAnsi="Sylfaen"/>
          <w:sz w:val="24"/>
          <w:szCs w:val="24"/>
          <w:lang w:val="hy-AM"/>
        </w:rPr>
        <w:tab/>
      </w:r>
      <w:r w:rsidRPr="009063E4">
        <w:rPr>
          <w:rFonts w:ascii="Sylfaen" w:hAnsi="Sylfaen"/>
          <w:sz w:val="24"/>
          <w:szCs w:val="24"/>
          <w:lang w:val="hy-AM"/>
        </w:rPr>
        <w:t xml:space="preserve">Ի դեպ, 2017-ին էլ Սյունիքի մարզպետ Վահե Հակոբյանն էր հայց ներկայացրել Սյունիքի մարզի ընդհանուր իրավասության դատարան (Մեղրիի նստավայր)՝ ընդդեմ «Սյունյաց երկիր» թերթի հիմնադիր «Սյունյաց </w:t>
      </w:r>
      <w:r>
        <w:rPr>
          <w:rFonts w:ascii="Sylfaen" w:hAnsi="Sylfaen"/>
          <w:sz w:val="24"/>
          <w:szCs w:val="24"/>
          <w:lang w:val="hy-AM"/>
        </w:rPr>
        <w:t>ա</w:t>
      </w:r>
      <w:r w:rsidRPr="009063E4">
        <w:rPr>
          <w:rFonts w:ascii="Sylfaen" w:hAnsi="Sylfaen"/>
          <w:sz w:val="24"/>
          <w:szCs w:val="24"/>
          <w:lang w:val="hy-AM"/>
        </w:rPr>
        <w:t xml:space="preserve">շխարհ» ՍՊԸ-ի։ Պատվին և արժանապատվությանը պատճառված վնասի հատուցման և հերքման պարտավորեցնելու պահանջներով այդ հայցադիմումի առիթը 2017թ. սեպտեմբերի 19-ին «Syuniacyerkir.am» կայքում  հրապարակված «Վահե Հակոբյանը ստել է. հայտարարագրում նշված տեղեկությունները եւ նրա ֆինանսական հոսքերն իրար չեն </w:t>
      </w:r>
      <w:r w:rsidRPr="00B85F80">
        <w:rPr>
          <w:rFonts w:ascii="Sylfaen" w:hAnsi="Sylfaen"/>
          <w:sz w:val="24"/>
          <w:szCs w:val="24"/>
          <w:lang w:val="hy-AM"/>
        </w:rPr>
        <w:t xml:space="preserve">համընկնում, ինչը վկայում է հնարավոր կոռուպցիայի մասին» վերտառությամբ հոդվածն է։ Սյունիքի արդեն նախկին մարզպետ Վահե Հակոբյանը </w:t>
      </w:r>
      <w:r>
        <w:rPr>
          <w:rFonts w:ascii="Sylfaen" w:hAnsi="Sylfaen"/>
          <w:sz w:val="24"/>
          <w:szCs w:val="24"/>
          <w:lang w:val="hy-AM"/>
        </w:rPr>
        <w:t xml:space="preserve">2018-ի </w:t>
      </w:r>
      <w:r w:rsidRPr="00B85F80">
        <w:rPr>
          <w:rFonts w:ascii="Sylfaen" w:hAnsi="Sylfaen"/>
          <w:sz w:val="24"/>
          <w:szCs w:val="24"/>
          <w:lang w:val="hy-AM"/>
        </w:rPr>
        <w:t xml:space="preserve">օգոստոսի 3-ին նույն </w:t>
      </w:r>
      <w:proofErr w:type="spellStart"/>
      <w:r w:rsidRPr="00B85F80">
        <w:rPr>
          <w:rFonts w:ascii="Sylfaen" w:hAnsi="Sylfaen"/>
          <w:sz w:val="24"/>
          <w:szCs w:val="24"/>
          <w:lang w:val="hy-AM"/>
        </w:rPr>
        <w:t>վեճով</w:t>
      </w:r>
      <w:proofErr w:type="spellEnd"/>
      <w:r w:rsidRPr="00B85F80">
        <w:rPr>
          <w:rFonts w:ascii="Sylfaen" w:hAnsi="Sylfaen"/>
          <w:sz w:val="24"/>
          <w:szCs w:val="24"/>
          <w:lang w:val="hy-AM"/>
        </w:rPr>
        <w:t xml:space="preserve"> նոր հայցադիմում է ներկայացրել Երևան քաղաքի ընդհանուր իրավասության դատարան՝ ընդդեմ Սամվել Ալեքսանյանի և «Նոյյան</w:t>
      </w:r>
      <w:r w:rsidRPr="009063E4">
        <w:rPr>
          <w:rFonts w:ascii="Sylfaen" w:hAnsi="Sylfaen"/>
          <w:sz w:val="24"/>
          <w:szCs w:val="24"/>
          <w:lang w:val="hy-AM"/>
        </w:rPr>
        <w:t xml:space="preserve"> տապան» ՍՊ ընկերության՝ զրպարտչական տեղեկությունները հերքելու, վիրավորանքի համար ներողություն խնդրելու, դատարանի վճռի եզրափակիչ մասը www.noyan-tapan.am և www.syuniacyerkir.am լրատվական կայքերում և ֆեյսբուքյան էջերում հրապարակելու, վիրավորանքի և զրպարտության արդյունքում պատճառված ոչ գույքային վնասի փոխհատուցում վճարելու պահանջների մասին:</w:t>
      </w:r>
      <w:r>
        <w:rPr>
          <w:rFonts w:ascii="Sylfaen" w:hAnsi="Sylfaen"/>
          <w:sz w:val="24"/>
          <w:szCs w:val="24"/>
          <w:lang w:val="hy-AM"/>
        </w:rPr>
        <w:t xml:space="preserve"> </w:t>
      </w:r>
      <w:r w:rsidRPr="00715130">
        <w:rPr>
          <w:rFonts w:ascii="Sylfaen" w:hAnsi="Sylfaen"/>
          <w:sz w:val="24"/>
          <w:szCs w:val="24"/>
          <w:lang w:val="hy-AM"/>
        </w:rPr>
        <w:t>Այս տարի գործով բոլոր</w:t>
      </w:r>
      <w:r>
        <w:rPr>
          <w:rFonts w:ascii="Sylfaen" w:hAnsi="Sylfaen"/>
          <w:sz w:val="24"/>
          <w:szCs w:val="24"/>
          <w:lang w:val="hy-AM"/>
        </w:rPr>
        <w:t xml:space="preserve"> դատական</w:t>
      </w:r>
      <w:r w:rsidRPr="00715130">
        <w:rPr>
          <w:rFonts w:ascii="Sylfaen" w:hAnsi="Sylfaen"/>
          <w:sz w:val="24"/>
          <w:szCs w:val="24"/>
          <w:lang w:val="hy-AM"/>
        </w:rPr>
        <w:t xml:space="preserve"> նիստերը հետաձգվել են, հաջորդը նշանակված</w:t>
      </w:r>
      <w:r>
        <w:rPr>
          <w:rFonts w:ascii="Sylfaen" w:hAnsi="Sylfaen"/>
          <w:sz w:val="24"/>
          <w:szCs w:val="24"/>
          <w:lang w:val="hy-AM"/>
        </w:rPr>
        <w:t xml:space="preserve"> է</w:t>
      </w:r>
      <w:r w:rsidRPr="00715130">
        <w:rPr>
          <w:rFonts w:ascii="Sylfaen" w:hAnsi="Sylfaen"/>
          <w:sz w:val="24"/>
          <w:szCs w:val="24"/>
          <w:lang w:val="hy-AM"/>
        </w:rPr>
        <w:t xml:space="preserve"> օգոստոսի 20-ին։</w:t>
      </w:r>
    </w:p>
    <w:p w:rsidR="00384FA7" w:rsidRDefault="00384FA7" w:rsidP="00384FA7">
      <w:pPr>
        <w:pStyle w:val="NormalWeb"/>
        <w:shd w:val="clear" w:color="auto" w:fill="FFFFFF"/>
        <w:spacing w:before="0" w:beforeAutospacing="0" w:after="0" w:afterAutospacing="0"/>
        <w:ind w:firstLine="567"/>
        <w:textAlignment w:val="baseline"/>
        <w:rPr>
          <w:rFonts w:ascii="Sylfaen" w:eastAsia="Calibri" w:hAnsi="Sylfaen"/>
          <w:lang w:val="hy-AM"/>
        </w:rPr>
      </w:pPr>
    </w:p>
    <w:p w:rsidR="00384FA7" w:rsidRDefault="00384FA7" w:rsidP="00384FA7">
      <w:pPr>
        <w:pStyle w:val="NormalWeb"/>
        <w:shd w:val="clear" w:color="auto" w:fill="FFFFFF"/>
        <w:spacing w:before="0" w:beforeAutospacing="0" w:after="0" w:afterAutospacing="0"/>
        <w:ind w:firstLine="567"/>
        <w:textAlignment w:val="baseline"/>
        <w:rPr>
          <w:rFonts w:ascii="Sylfaen" w:eastAsia="Calibri" w:hAnsi="Sylfaen" w:cs="Arial"/>
          <w:lang w:val="hy-AM" w:eastAsia="en-US"/>
        </w:rPr>
      </w:pPr>
      <w:r w:rsidRPr="005676E3">
        <w:rPr>
          <w:rFonts w:ascii="Sylfaen" w:eastAsia="Calibri" w:hAnsi="Sylfaen"/>
          <w:b/>
          <w:lang w:val="hy-AM"/>
        </w:rPr>
        <w:lastRenderedPageBreak/>
        <w:t>Հունիսի 1</w:t>
      </w:r>
      <w:r>
        <w:rPr>
          <w:rFonts w:ascii="Sylfaen" w:eastAsia="Calibri" w:hAnsi="Sylfaen"/>
          <w:b/>
          <w:lang w:val="hy-AM"/>
        </w:rPr>
        <w:t>9</w:t>
      </w:r>
      <w:r w:rsidRPr="005676E3">
        <w:rPr>
          <w:rFonts w:ascii="Sylfaen" w:eastAsia="Calibri" w:hAnsi="Sylfaen"/>
          <w:b/>
          <w:lang w:val="hy-AM"/>
        </w:rPr>
        <w:t>-ին</w:t>
      </w:r>
      <w:r w:rsidRPr="005676E3">
        <w:rPr>
          <w:rFonts w:ascii="Sylfaen" w:eastAsia="Calibri" w:hAnsi="Sylfaen"/>
          <w:lang w:val="hy-AM"/>
        </w:rPr>
        <w:t xml:space="preserve"> </w:t>
      </w:r>
      <w:r>
        <w:rPr>
          <w:rFonts w:ascii="Sylfaen" w:eastAsia="Calibri" w:hAnsi="Sylfaen"/>
          <w:lang w:val="hy-AM"/>
        </w:rPr>
        <w:t xml:space="preserve">ՀՀ քննչական կոմիտեն հաղորդագրություն է տարածել այն մասին, որ </w:t>
      </w:r>
      <w:r w:rsidRPr="005676E3">
        <w:rPr>
          <w:rFonts w:ascii="Sylfaen" w:eastAsia="Calibri" w:hAnsi="Sylfaen" w:cs="Arial"/>
          <w:lang w:val="hy-AM" w:eastAsia="en-US"/>
        </w:rPr>
        <w:t>ձերբակալվել է</w:t>
      </w:r>
      <w:r>
        <w:rPr>
          <w:rFonts w:ascii="Sylfaen" w:eastAsia="Calibri" w:hAnsi="Sylfaen" w:cs="Arial"/>
          <w:lang w:val="hy-AM" w:eastAsia="en-US"/>
        </w:rPr>
        <w:t xml:space="preserve"> </w:t>
      </w:r>
      <w:r w:rsidRPr="005676E3">
        <w:rPr>
          <w:rFonts w:ascii="Sylfaen" w:eastAsia="Calibri" w:hAnsi="Sylfaen" w:cs="Arial"/>
          <w:lang w:val="hy-AM" w:eastAsia="en-US"/>
        </w:rPr>
        <w:t xml:space="preserve">«Հայկական ժամ» </w:t>
      </w:r>
      <w:r>
        <w:rPr>
          <w:rFonts w:ascii="Sylfaen" w:eastAsia="Calibri" w:hAnsi="Sylfaen" w:cs="Arial"/>
          <w:lang w:val="hy-AM" w:eastAsia="en-US"/>
        </w:rPr>
        <w:t xml:space="preserve">կայքի </w:t>
      </w:r>
      <w:r w:rsidRPr="005676E3">
        <w:rPr>
          <w:rFonts w:ascii="Sylfaen" w:eastAsia="Calibri" w:hAnsi="Sylfaen" w:cs="Arial"/>
          <w:lang w:val="hy-AM" w:eastAsia="en-US"/>
        </w:rPr>
        <w:t>լրագրողը՝ խոշոր չափերի շորթում կատարելու կասկածանքով</w:t>
      </w:r>
      <w:r>
        <w:rPr>
          <w:rFonts w:ascii="Sylfaen" w:eastAsia="Calibri" w:hAnsi="Sylfaen" w:cs="Arial"/>
          <w:lang w:val="hy-AM" w:eastAsia="en-US"/>
        </w:rPr>
        <w:t>. նա</w:t>
      </w:r>
      <w:r w:rsidRPr="005676E3">
        <w:rPr>
          <w:rFonts w:ascii="Sylfaen" w:eastAsia="Calibri" w:hAnsi="Sylfaen" w:cs="Arial"/>
          <w:lang w:val="hy-AM" w:eastAsia="en-US"/>
        </w:rPr>
        <w:t xml:space="preserve"> պահանջել է 800</w:t>
      </w:r>
      <w:r>
        <w:rPr>
          <w:rFonts w:ascii="Sylfaen" w:eastAsia="Calibri" w:hAnsi="Sylfaen" w:cs="Arial"/>
          <w:lang w:val="hy-AM" w:eastAsia="en-US"/>
        </w:rPr>
        <w:t xml:space="preserve"> հազար</w:t>
      </w:r>
      <w:r w:rsidRPr="005676E3">
        <w:rPr>
          <w:rFonts w:ascii="Sylfaen" w:eastAsia="Calibri" w:hAnsi="Sylfaen" w:cs="Arial"/>
          <w:lang w:val="hy-AM" w:eastAsia="en-US"/>
        </w:rPr>
        <w:t xml:space="preserve"> դրամ</w:t>
      </w:r>
      <w:r>
        <w:rPr>
          <w:rStyle w:val="FootnoteReference"/>
          <w:rFonts w:ascii="Sylfaen" w:eastAsia="Calibri" w:hAnsi="Sylfaen" w:cs="Arial"/>
          <w:lang w:val="hy-AM" w:eastAsia="en-US"/>
        </w:rPr>
        <w:footnoteReference w:id="135"/>
      </w:r>
      <w:r w:rsidRPr="005676E3">
        <w:rPr>
          <w:rFonts w:ascii="Sylfaen" w:eastAsia="Calibri" w:hAnsi="Sylfaen" w:cs="Arial"/>
          <w:lang w:val="hy-AM" w:eastAsia="en-US"/>
        </w:rPr>
        <w:t>։</w:t>
      </w:r>
      <w:r>
        <w:rPr>
          <w:rFonts w:ascii="Sylfaen" w:eastAsia="Calibri" w:hAnsi="Sylfaen" w:cs="Arial"/>
          <w:lang w:val="hy-AM" w:eastAsia="en-US"/>
        </w:rPr>
        <w:t xml:space="preserve"> Ն</w:t>
      </w:r>
      <w:r w:rsidRPr="005676E3">
        <w:rPr>
          <w:rFonts w:ascii="Sylfaen" w:eastAsia="Calibri" w:hAnsi="Sylfaen" w:cs="Arial"/>
          <w:lang w:val="hy-AM" w:eastAsia="en-US"/>
        </w:rPr>
        <w:t xml:space="preserve">ախնական տվյալներով՝ լրագրողը այցելել է Ճանապարհային ոստիկանություն ծառայության 1-ին սպայական գումարտակի հրամանատարի տեղակալի աշխատասենյակ և ներկայանալով որպես լրագրող՝ հայտնել է, որ տեղեկություններ ունի՝ </w:t>
      </w:r>
      <w:proofErr w:type="spellStart"/>
      <w:r w:rsidRPr="005676E3">
        <w:rPr>
          <w:rFonts w:ascii="Sylfaen" w:eastAsia="Calibri" w:hAnsi="Sylfaen" w:cs="Arial"/>
          <w:lang w:val="hy-AM" w:eastAsia="en-US"/>
        </w:rPr>
        <w:t>իբրև</w:t>
      </w:r>
      <w:proofErr w:type="spellEnd"/>
      <w:r w:rsidRPr="005676E3">
        <w:rPr>
          <w:rFonts w:ascii="Sylfaen" w:eastAsia="Calibri" w:hAnsi="Sylfaen" w:cs="Arial"/>
          <w:lang w:val="hy-AM" w:eastAsia="en-US"/>
        </w:rPr>
        <w:t xml:space="preserve"> վերջինիս կողմից ձեռնարկատիրական գործունեությամբ զբաղվելու և այդ առնչությամբ շուրջ 41</w:t>
      </w:r>
      <w:r>
        <w:rPr>
          <w:rFonts w:ascii="Sylfaen" w:eastAsia="Calibri" w:hAnsi="Sylfaen" w:cs="Arial"/>
          <w:lang w:val="hy-AM" w:eastAsia="en-US"/>
        </w:rPr>
        <w:t xml:space="preserve"> միլիոն</w:t>
      </w:r>
      <w:r w:rsidRPr="005676E3">
        <w:rPr>
          <w:rFonts w:ascii="Sylfaen" w:eastAsia="Calibri" w:hAnsi="Sylfaen" w:cs="Arial"/>
          <w:lang w:val="hy-AM" w:eastAsia="en-US"/>
        </w:rPr>
        <w:t xml:space="preserve"> դրամի չափով չվճարված հարկային պարտավորություններ ունենալու վերաբերյալ: Լրագրողը հայտնել է նաև, որ պատրաստվում է այդ վարկաբեկիչ տեղեկությունը հրապարակել չորս լրատվամիջոցներով, և այն չհրապարակելու համար վերջինից պահանջել է 800</w:t>
      </w:r>
      <w:r>
        <w:rPr>
          <w:rFonts w:ascii="Sylfaen" w:eastAsia="Calibri" w:hAnsi="Sylfaen" w:cs="Arial"/>
          <w:lang w:val="hy-AM" w:eastAsia="en-US"/>
        </w:rPr>
        <w:t xml:space="preserve"> հազար</w:t>
      </w:r>
      <w:r w:rsidRPr="005676E3">
        <w:rPr>
          <w:rFonts w:ascii="Sylfaen" w:eastAsia="Calibri" w:hAnsi="Sylfaen" w:cs="Arial"/>
          <w:lang w:val="hy-AM" w:eastAsia="en-US"/>
        </w:rPr>
        <w:t xml:space="preserve"> դրամ՝ ակնարկելով, որ </w:t>
      </w:r>
      <w:r>
        <w:rPr>
          <w:rFonts w:ascii="Sylfaen" w:eastAsia="Calibri" w:hAnsi="Sylfaen" w:cs="Arial"/>
          <w:lang w:val="hy-AM" w:eastAsia="en-US"/>
        </w:rPr>
        <w:t>այդ</w:t>
      </w:r>
      <w:r w:rsidRPr="005676E3">
        <w:rPr>
          <w:rFonts w:ascii="Sylfaen" w:eastAsia="Calibri" w:hAnsi="Sylfaen" w:cs="Arial"/>
          <w:lang w:val="hy-AM" w:eastAsia="en-US"/>
        </w:rPr>
        <w:t xml:space="preserve"> գումարի չափը հնարավոր է նվազեցնել</w:t>
      </w:r>
      <w:r>
        <w:rPr>
          <w:rFonts w:ascii="Sylfaen" w:eastAsia="Calibri" w:hAnsi="Sylfaen" w:cs="Arial"/>
          <w:lang w:val="hy-AM" w:eastAsia="en-US"/>
        </w:rPr>
        <w:t>:</w:t>
      </w:r>
    </w:p>
    <w:p w:rsidR="00384FA7" w:rsidRPr="005676E3" w:rsidRDefault="00384FA7" w:rsidP="00384FA7">
      <w:pPr>
        <w:pStyle w:val="NormalWeb"/>
        <w:shd w:val="clear" w:color="auto" w:fill="FFFFFF"/>
        <w:spacing w:before="0" w:beforeAutospacing="0" w:after="0" w:afterAutospacing="0"/>
        <w:ind w:firstLine="567"/>
        <w:textAlignment w:val="baseline"/>
        <w:rPr>
          <w:rFonts w:ascii="Sylfaen" w:eastAsia="Calibri" w:hAnsi="Sylfaen" w:cs="Arial"/>
          <w:lang w:val="hy-AM" w:eastAsia="en-US"/>
        </w:rPr>
      </w:pPr>
      <w:r w:rsidRPr="005676E3">
        <w:rPr>
          <w:rFonts w:ascii="Sylfaen" w:eastAsia="Calibri" w:hAnsi="Sylfaen" w:cs="Arial"/>
          <w:lang w:val="hy-AM" w:eastAsia="en-US"/>
        </w:rPr>
        <w:t>2019թ. հունիսի 19-ին՝ ժամը 16:30-ի սահմաններում, «Հայկական ժամ»</w:t>
      </w:r>
      <w:r>
        <w:rPr>
          <w:rFonts w:ascii="Sylfaen" w:eastAsia="Calibri" w:hAnsi="Sylfaen" w:cs="Arial"/>
          <w:lang w:val="hy-AM" w:eastAsia="en-US"/>
        </w:rPr>
        <w:t>-ի</w:t>
      </w:r>
      <w:r w:rsidRPr="005676E3">
        <w:rPr>
          <w:rFonts w:ascii="Sylfaen" w:eastAsia="Calibri" w:hAnsi="Sylfaen" w:cs="Arial"/>
          <w:lang w:val="hy-AM" w:eastAsia="en-US"/>
        </w:rPr>
        <w:t xml:space="preserve"> խմբագրության լրագրողը</w:t>
      </w:r>
      <w:r>
        <w:rPr>
          <w:rFonts w:ascii="Sylfaen" w:eastAsia="Calibri" w:hAnsi="Sylfaen" w:cs="Arial"/>
          <w:lang w:val="hy-AM" w:eastAsia="en-US"/>
        </w:rPr>
        <w:t>՝</w:t>
      </w:r>
      <w:r w:rsidRPr="005676E3">
        <w:rPr>
          <w:rFonts w:ascii="Sylfaen" w:eastAsia="Calibri" w:hAnsi="Sylfaen" w:cs="Arial"/>
          <w:lang w:val="hy-AM" w:eastAsia="en-US"/>
        </w:rPr>
        <w:t xml:space="preserve"> </w:t>
      </w:r>
      <w:r>
        <w:rPr>
          <w:rFonts w:ascii="Sylfaen" w:eastAsia="Calibri" w:hAnsi="Sylfaen" w:cs="Arial"/>
          <w:lang w:val="hy-AM" w:eastAsia="en-US"/>
        </w:rPr>
        <w:t>այցելելով վերոհիշյալ պաշտոնյայի</w:t>
      </w:r>
      <w:r w:rsidRPr="005676E3">
        <w:rPr>
          <w:rFonts w:ascii="Sylfaen" w:eastAsia="Calibri" w:hAnsi="Sylfaen" w:cs="Arial"/>
          <w:lang w:val="hy-AM" w:eastAsia="en-US"/>
        </w:rPr>
        <w:t xml:space="preserve"> աշխատասենյակ, նախկինում ներկայացրած սպառնալիքով պահանջել և </w:t>
      </w:r>
      <w:proofErr w:type="spellStart"/>
      <w:r w:rsidRPr="005676E3">
        <w:rPr>
          <w:rFonts w:ascii="Sylfaen" w:eastAsia="Calibri" w:hAnsi="Sylfaen" w:cs="Arial"/>
          <w:lang w:val="hy-AM" w:eastAsia="en-US"/>
        </w:rPr>
        <w:t>շորթմամբ</w:t>
      </w:r>
      <w:proofErr w:type="spellEnd"/>
      <w:r w:rsidRPr="005676E3">
        <w:rPr>
          <w:rFonts w:ascii="Sylfaen" w:eastAsia="Calibri" w:hAnsi="Sylfaen" w:cs="Arial"/>
          <w:lang w:val="hy-AM" w:eastAsia="en-US"/>
        </w:rPr>
        <w:t xml:space="preserve"> ստացել է 400</w:t>
      </w:r>
      <w:r>
        <w:rPr>
          <w:rFonts w:ascii="Sylfaen" w:eastAsia="Calibri" w:hAnsi="Sylfaen" w:cs="Arial"/>
          <w:lang w:val="hy-AM" w:eastAsia="en-US"/>
        </w:rPr>
        <w:t xml:space="preserve"> հազար</w:t>
      </w:r>
      <w:r w:rsidRPr="005676E3">
        <w:rPr>
          <w:rFonts w:ascii="Sylfaen" w:eastAsia="Calibri" w:hAnsi="Sylfaen" w:cs="Arial"/>
          <w:lang w:val="hy-AM" w:eastAsia="en-US"/>
        </w:rPr>
        <w:t xml:space="preserve"> դրամ, որից անմիջապես հետո ՀՀ ոստիկանության</w:t>
      </w:r>
      <w:r>
        <w:rPr>
          <w:rFonts w:ascii="Sylfaen" w:eastAsia="Calibri" w:hAnsi="Sylfaen" w:cs="Arial"/>
          <w:lang w:val="hy-AM" w:eastAsia="en-US"/>
        </w:rPr>
        <w:t xml:space="preserve"> </w:t>
      </w:r>
      <w:r w:rsidRPr="00E33558">
        <w:rPr>
          <w:rFonts w:ascii="Sylfaen" w:eastAsia="Calibri" w:hAnsi="Sylfaen" w:cs="Arial"/>
          <w:lang w:val="hy-AM" w:eastAsia="en-US"/>
        </w:rPr>
        <w:t>կազմակերպված հանցավորության դեմ պայքարի գլխավոր վարչության ծառայողների կողմից</w:t>
      </w:r>
      <w:r w:rsidRPr="005676E3">
        <w:rPr>
          <w:rFonts w:ascii="Sylfaen" w:eastAsia="Calibri" w:hAnsi="Sylfaen" w:cs="Arial"/>
          <w:lang w:val="hy-AM" w:eastAsia="en-US"/>
        </w:rPr>
        <w:t xml:space="preserve"> ձեռնարկված միջոցառումների արդյունքում նույն աշխատասենյակում բռնվել է:</w:t>
      </w:r>
    </w:p>
    <w:p w:rsidR="00E33558" w:rsidRDefault="00E33558" w:rsidP="00384FA7">
      <w:pPr>
        <w:jc w:val="center"/>
        <w:rPr>
          <w:rFonts w:ascii="Sylfaen" w:hAnsi="Sylfaen"/>
          <w:sz w:val="24"/>
          <w:szCs w:val="24"/>
          <w:lang w:val="hy-AM"/>
        </w:rPr>
      </w:pPr>
    </w:p>
    <w:p w:rsidR="00E33558" w:rsidRDefault="00E33558" w:rsidP="00384FA7">
      <w:pPr>
        <w:jc w:val="center"/>
        <w:rPr>
          <w:rFonts w:ascii="Sylfaen" w:hAnsi="Sylfaen"/>
          <w:sz w:val="24"/>
          <w:szCs w:val="24"/>
          <w:lang w:val="hy-AM"/>
        </w:rPr>
      </w:pPr>
    </w:p>
    <w:p w:rsidR="00384FA7" w:rsidRPr="009063E4" w:rsidRDefault="00384FA7" w:rsidP="00384FA7">
      <w:pPr>
        <w:jc w:val="center"/>
        <w:rPr>
          <w:rFonts w:ascii="Sylfaen" w:hAnsi="Sylfaen"/>
          <w:sz w:val="24"/>
          <w:szCs w:val="24"/>
          <w:lang w:val="hy-AM"/>
        </w:rPr>
      </w:pPr>
      <w:r w:rsidRPr="009063E4">
        <w:rPr>
          <w:rFonts w:ascii="Sylfaen" w:hAnsi="Sylfaen"/>
          <w:sz w:val="24"/>
          <w:szCs w:val="24"/>
          <w:lang w:val="hy-AM"/>
        </w:rPr>
        <w:sym w:font="Symbol" w:char="F02A"/>
      </w:r>
      <w:r w:rsidRPr="009063E4">
        <w:rPr>
          <w:rFonts w:ascii="Sylfaen" w:hAnsi="Sylfaen"/>
          <w:sz w:val="24"/>
          <w:szCs w:val="24"/>
          <w:lang w:val="hy-AM"/>
        </w:rPr>
        <w:sym w:font="Symbol" w:char="F02A"/>
      </w:r>
      <w:r w:rsidRPr="009063E4">
        <w:rPr>
          <w:rFonts w:ascii="Sylfaen" w:hAnsi="Sylfaen"/>
          <w:sz w:val="24"/>
          <w:szCs w:val="24"/>
          <w:lang w:val="hy-AM"/>
        </w:rPr>
        <w:sym w:font="Symbol" w:char="F02A"/>
      </w:r>
    </w:p>
    <w:p w:rsidR="00E33558" w:rsidRDefault="00E33558" w:rsidP="00384FA7">
      <w:pPr>
        <w:rPr>
          <w:rFonts w:ascii="Sylfaen" w:hAnsi="Sylfaen" w:cs="Sylfaen"/>
          <w:b/>
          <w:i/>
          <w:sz w:val="24"/>
          <w:szCs w:val="24"/>
          <w:lang w:val="hy-AM"/>
        </w:rPr>
      </w:pPr>
    </w:p>
    <w:p w:rsidR="00384FA7" w:rsidRPr="00DD53DF" w:rsidRDefault="00E33558" w:rsidP="00384FA7">
      <w:pPr>
        <w:rPr>
          <w:lang w:val="hy-AM"/>
        </w:rPr>
      </w:pPr>
      <w:r>
        <w:rPr>
          <w:rFonts w:ascii="Sylfaen" w:hAnsi="Sylfaen" w:cs="Sylfaen"/>
          <w:b/>
          <w:i/>
          <w:sz w:val="24"/>
          <w:szCs w:val="24"/>
          <w:lang w:val="hy-AM"/>
        </w:rPr>
        <w:tab/>
      </w:r>
      <w:r w:rsidR="00384FA7" w:rsidRPr="009063E4">
        <w:rPr>
          <w:rFonts w:ascii="Sylfaen" w:hAnsi="Sylfaen" w:cs="Sylfaen"/>
          <w:b/>
          <w:i/>
          <w:sz w:val="24"/>
          <w:szCs w:val="24"/>
          <w:lang w:val="hy-AM"/>
        </w:rPr>
        <w:t>Զեկույցը պատրաստվել է «Հանուն ժողովրդավարության՝ ազգային հիմնադրամի» (NED, ԱՄՆ) աջակցությամբ իրականացվող՝ Խոսքի ազատության պաշտպանության կոմիտեի ծրագրի շրջանակներում:</w:t>
      </w:r>
      <w:r w:rsidR="00384FA7" w:rsidRPr="009063E4">
        <w:rPr>
          <w:rFonts w:ascii="Sylfaen" w:hAnsi="Sylfaen"/>
          <w:b/>
          <w:i/>
          <w:sz w:val="24"/>
          <w:szCs w:val="24"/>
          <w:lang w:val="hy-AM"/>
        </w:rPr>
        <w:t xml:space="preserve"> </w:t>
      </w:r>
      <w:r w:rsidR="00384FA7" w:rsidRPr="009063E4">
        <w:rPr>
          <w:rFonts w:ascii="Sylfaen" w:hAnsi="Sylfaen" w:cs="Sylfaen"/>
          <w:b/>
          <w:i/>
          <w:sz w:val="24"/>
          <w:szCs w:val="24"/>
          <w:lang w:val="hy-AM"/>
        </w:rPr>
        <w:t>Զեկույցում տեղ գտած տեսակետները եւ գնահատականները ԽԱՊԿ-ինն են եւ կարող են չհամընկնել «Հանուն ժողովրդավարության՝ ազգային հիմնադրամի» տեսակետների եւ դիրքորոշումների հետ:</w:t>
      </w:r>
      <w:r w:rsidR="00384FA7" w:rsidRPr="00512BC8">
        <w:rPr>
          <w:rFonts w:ascii="Sylfaen" w:hAnsi="Sylfaen"/>
          <w:sz w:val="24"/>
          <w:szCs w:val="24"/>
          <w:lang w:val="hy-AM"/>
        </w:rPr>
        <w:t xml:space="preserve"> </w:t>
      </w:r>
    </w:p>
    <w:p w:rsidR="00384FA7" w:rsidRPr="00832362" w:rsidRDefault="00384FA7" w:rsidP="00384FA7">
      <w:pPr>
        <w:rPr>
          <w:rFonts w:ascii="Helvetica" w:hAnsi="Helvetica" w:cs="Helvetica"/>
          <w:color w:val="1D2129"/>
          <w:sz w:val="21"/>
          <w:szCs w:val="21"/>
          <w:shd w:val="clear" w:color="auto" w:fill="FFFFFF"/>
          <w:lang w:val="hy-AM"/>
        </w:rPr>
      </w:pPr>
    </w:p>
    <w:p w:rsidR="003C14F7" w:rsidRPr="009063E4" w:rsidRDefault="003C14F7" w:rsidP="003C14F7">
      <w:pPr>
        <w:ind w:firstLine="567"/>
        <w:rPr>
          <w:rFonts w:ascii="Sylfaen" w:hAnsi="Sylfaen"/>
          <w:sz w:val="24"/>
          <w:szCs w:val="24"/>
          <w:lang w:val="hy-AM"/>
        </w:rPr>
      </w:pPr>
    </w:p>
    <w:sectPr w:rsidR="003C14F7" w:rsidRPr="009063E4" w:rsidSect="00C9763D">
      <w:headerReference w:type="even" r:id="rId12"/>
      <w:headerReference w:type="default" r:id="rId13"/>
      <w:footerReference w:type="even" r:id="rId14"/>
      <w:footerReference w:type="default" r:id="rId15"/>
      <w:headerReference w:type="first" r:id="rId16"/>
      <w:footerReference w:type="first" r:id="rId17"/>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CAF" w:rsidRDefault="008B0CAF" w:rsidP="000B50E2">
      <w:r>
        <w:separator/>
      </w:r>
    </w:p>
  </w:endnote>
  <w:endnote w:type="continuationSeparator" w:id="0">
    <w:p w:rsidR="008B0CAF" w:rsidRDefault="008B0CAF" w:rsidP="000B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n AMU">
    <w:panose1 w:val="01000000000000000000"/>
    <w:charset w:val="00"/>
    <w:family w:val="auto"/>
    <w:pitch w:val="variable"/>
    <w:sig w:usb0="A1002E8F" w:usb1="10000008" w:usb2="00000000" w:usb3="00000000" w:csb0="000101FF" w:csb1="00000000"/>
  </w:font>
  <w:font w:name="arianamu">
    <w:altName w:val="Times New Roman"/>
    <w:panose1 w:val="00000000000000000000"/>
    <w:charset w:val="00"/>
    <w:family w:val="roman"/>
    <w:notTrueType/>
    <w:pitch w:val="default"/>
  </w:font>
  <w:font w:name="Mardot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AF" w:rsidRDefault="008B0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AF" w:rsidRDefault="008B0CAF">
    <w:pPr>
      <w:pStyle w:val="Footer"/>
      <w:jc w:val="right"/>
    </w:pPr>
    <w:r>
      <w:fldChar w:fldCharType="begin"/>
    </w:r>
    <w:r>
      <w:instrText xml:space="preserve"> PAGE   \* MERGEFORMAT </w:instrText>
    </w:r>
    <w:r>
      <w:fldChar w:fldCharType="separate"/>
    </w:r>
    <w:r w:rsidR="009D7331">
      <w:rPr>
        <w:noProof/>
      </w:rPr>
      <w:t>69</w:t>
    </w:r>
    <w:r>
      <w:rPr>
        <w:noProof/>
      </w:rPr>
      <w:fldChar w:fldCharType="end"/>
    </w:r>
  </w:p>
  <w:p w:rsidR="008B0CAF" w:rsidRDefault="008B0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AF" w:rsidRDefault="008B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CAF" w:rsidRDefault="008B0CAF" w:rsidP="000B50E2">
      <w:r>
        <w:separator/>
      </w:r>
    </w:p>
  </w:footnote>
  <w:footnote w:type="continuationSeparator" w:id="0">
    <w:p w:rsidR="008B0CAF" w:rsidRDefault="008B0CAF" w:rsidP="000B50E2">
      <w:r>
        <w:continuationSeparator/>
      </w:r>
    </w:p>
  </w:footnote>
  <w:footnote w:id="1">
    <w:p w:rsidR="008B0CAF" w:rsidRPr="00FD7948" w:rsidRDefault="008B0CAF" w:rsidP="004B7BD1">
      <w:pPr>
        <w:pStyle w:val="FootnoteText"/>
        <w:rPr>
          <w:rFonts w:ascii="Sylfaen" w:hAnsi="Sylfaen"/>
          <w:b/>
          <w:sz w:val="16"/>
          <w:szCs w:val="16"/>
          <w:lang w:val="hy-AM"/>
        </w:rPr>
      </w:pPr>
      <w:r>
        <w:rPr>
          <w:rStyle w:val="FootnoteReference"/>
        </w:rPr>
        <w:footnoteRef/>
      </w:r>
      <w:r w:rsidRPr="00FD7948">
        <w:rPr>
          <w:lang w:val="hy-AM"/>
        </w:rPr>
        <w:t xml:space="preserve"> </w:t>
      </w:r>
      <w:hyperlink r:id="rId1" w:history="1">
        <w:r w:rsidRPr="00FD7948">
          <w:rPr>
            <w:rStyle w:val="Hyperlink"/>
            <w:rFonts w:ascii="Sylfaen" w:hAnsi="Sylfaen"/>
            <w:b/>
            <w:sz w:val="16"/>
            <w:szCs w:val="16"/>
            <w:lang w:val="hy-AM"/>
          </w:rPr>
          <w:t>https://freedomhouse.org/report/freedom-media/freedom-media-2019?fbclid=IwAR1ThhlorhK_AGVTIgyQYvxYj878x83blrwsgG5pYbG3EjqsVA-Gj0OwcXE</w:t>
        </w:r>
      </w:hyperlink>
    </w:p>
  </w:footnote>
  <w:footnote w:id="2">
    <w:p w:rsidR="008B0CAF" w:rsidRPr="009A725F" w:rsidRDefault="008B0CAF" w:rsidP="004B7BD1">
      <w:pPr>
        <w:pStyle w:val="FootnoteText"/>
        <w:rPr>
          <w:lang w:val="hy-AM"/>
        </w:rPr>
      </w:pPr>
      <w:r>
        <w:rPr>
          <w:rStyle w:val="FootnoteReference"/>
        </w:rPr>
        <w:footnoteRef/>
      </w:r>
      <w:hyperlink r:id="rId2" w:history="1">
        <w:r w:rsidRPr="00E70F09">
          <w:rPr>
            <w:rStyle w:val="Hyperlink"/>
            <w:rFonts w:ascii="Sylfaen" w:hAnsi="Sylfaen"/>
            <w:b/>
            <w:sz w:val="16"/>
            <w:szCs w:val="16"/>
            <w:lang w:val="hy-AM"/>
          </w:rPr>
          <w:t>https://www.tert.am/am/news/2019/01/08/tertam/2889404?fbclid=IwAR0vjbqwWmjXYLEqdRkJuv4SJv5G6LnTAvVO8MyMe1GKwgyUtvyBjAAjGkA</w:t>
        </w:r>
      </w:hyperlink>
    </w:p>
  </w:footnote>
  <w:footnote w:id="3">
    <w:p w:rsidR="008B0CAF" w:rsidRPr="00AC3119" w:rsidRDefault="008B0CAF" w:rsidP="004B7BD1">
      <w:pPr>
        <w:pStyle w:val="FootnoteText"/>
        <w:rPr>
          <w:lang w:val="hy-AM"/>
        </w:rPr>
      </w:pPr>
      <w:r>
        <w:rPr>
          <w:rStyle w:val="FootnoteReference"/>
        </w:rPr>
        <w:footnoteRef/>
      </w:r>
      <w:r w:rsidRPr="00AC3119">
        <w:rPr>
          <w:lang w:val="hy-AM"/>
        </w:rPr>
        <w:t xml:space="preserve"> </w:t>
      </w:r>
      <w:hyperlink r:id="rId3" w:history="1">
        <w:r w:rsidRPr="00AC3119">
          <w:rPr>
            <w:rStyle w:val="Hyperlink"/>
            <w:rFonts w:ascii="Sylfaen" w:hAnsi="Sylfaen"/>
            <w:b/>
            <w:sz w:val="16"/>
            <w:szCs w:val="16"/>
            <w:lang w:val="hy-AM"/>
          </w:rPr>
          <w:t>https://armtimes.com/hy/article/154247?fbclid=IwAR39IK_F5BDgviJwtMjT_B4prMzIw2x1rZWWKbooNG7C0aSZFtEeWAEp82w</w:t>
        </w:r>
      </w:hyperlink>
    </w:p>
  </w:footnote>
  <w:footnote w:id="4">
    <w:p w:rsidR="008B0CAF" w:rsidRPr="00D77C0F" w:rsidRDefault="008B0CAF" w:rsidP="004B7BD1">
      <w:pPr>
        <w:pStyle w:val="FootnoteText"/>
        <w:rPr>
          <w:lang w:val="hy-AM"/>
        </w:rPr>
      </w:pPr>
      <w:r>
        <w:rPr>
          <w:rStyle w:val="FootnoteReference"/>
        </w:rPr>
        <w:footnoteRef/>
      </w:r>
      <w:r w:rsidRPr="00D77C0F">
        <w:rPr>
          <w:lang w:val="hy-AM"/>
        </w:rPr>
        <w:t xml:space="preserve"> </w:t>
      </w:r>
      <w:hyperlink r:id="rId4" w:history="1">
        <w:r w:rsidRPr="00D77C0F">
          <w:rPr>
            <w:rStyle w:val="Hyperlink"/>
            <w:rFonts w:ascii="Sylfaen" w:hAnsi="Sylfaen"/>
            <w:b/>
            <w:sz w:val="16"/>
            <w:szCs w:val="16"/>
            <w:lang w:val="hy-AM"/>
          </w:rPr>
          <w:t>https://media.am/mo-tv-new-television?fbclid=IwAR1cSNr7XlWk7cphk0Mo_CUOGkzbtY25yPLzuMToUP9Oa_A2ZW_j_Y4Zato</w:t>
        </w:r>
      </w:hyperlink>
    </w:p>
  </w:footnote>
  <w:footnote w:id="5">
    <w:p w:rsidR="008B0CAF" w:rsidRPr="00A53BF8" w:rsidRDefault="008B0CAF" w:rsidP="004B7BD1">
      <w:pPr>
        <w:pStyle w:val="FootnoteText"/>
        <w:rPr>
          <w:lang w:val="hy-AM"/>
        </w:rPr>
      </w:pPr>
      <w:r>
        <w:rPr>
          <w:rStyle w:val="FootnoteReference"/>
        </w:rPr>
        <w:footnoteRef/>
      </w:r>
      <w:hyperlink r:id="rId5" w:history="1">
        <w:r w:rsidRPr="00ED49F9">
          <w:rPr>
            <w:rStyle w:val="Hyperlink"/>
            <w:rFonts w:ascii="Sylfaen" w:hAnsi="Sylfaen"/>
            <w:b/>
            <w:sz w:val="16"/>
            <w:szCs w:val="16"/>
            <w:lang w:val="hy-AM"/>
          </w:rPr>
          <w:t>https://irakanum.am/2019/03/17/%D6%84%D5%B8%D5%B9%D5%A1%D6%80%D5%B5%D5%A1%D5%B6%D5%B6%D5%A5%D6%80%D5%A8-%D5%A3%D5%B6%D5%A5%D5%9E%D5%AC-%D5%A5%D5%B6-%D5%B03-%D5%A8%E2%80%A4-%D5%A1%D5%B5%D5%B6-%D5%AF%D5%A1%D5%B6%D5%BE%D5%A1%D5%B6/?fbclid=IwAR1qmsxGvRo45ATtLXIUAIgR25QVF7rbvX1-oDK_iJ-Nn-t2wkn1gbg0zkM</w:t>
        </w:r>
      </w:hyperlink>
    </w:p>
  </w:footnote>
  <w:footnote w:id="6">
    <w:p w:rsidR="008B0CAF" w:rsidRPr="002C6297" w:rsidRDefault="008B0CAF" w:rsidP="004B7BD1">
      <w:pPr>
        <w:pStyle w:val="FootnoteText"/>
        <w:rPr>
          <w:lang w:val="hy-AM"/>
        </w:rPr>
      </w:pPr>
      <w:r>
        <w:rPr>
          <w:rStyle w:val="FootnoteReference"/>
        </w:rPr>
        <w:footnoteRef/>
      </w:r>
      <w:r w:rsidRPr="002C6297">
        <w:rPr>
          <w:lang w:val="hy-AM"/>
        </w:rPr>
        <w:t xml:space="preserve"> </w:t>
      </w:r>
      <w:hyperlink r:id="rId6" w:history="1">
        <w:r w:rsidRPr="002C6297">
          <w:rPr>
            <w:rStyle w:val="Hyperlink"/>
            <w:rFonts w:ascii="Sylfaen" w:hAnsi="Sylfaen"/>
            <w:b/>
            <w:sz w:val="16"/>
            <w:szCs w:val="16"/>
            <w:lang w:val="hy-AM"/>
          </w:rPr>
          <w:t>https://www.azatutyun.am/a/29710561.html</w:t>
        </w:r>
      </w:hyperlink>
    </w:p>
  </w:footnote>
  <w:footnote w:id="7">
    <w:p w:rsidR="008B0CAF" w:rsidRPr="002C6297" w:rsidRDefault="008B0CAF" w:rsidP="004B7BD1">
      <w:pPr>
        <w:pStyle w:val="FootnoteText"/>
        <w:rPr>
          <w:lang w:val="hy-AM"/>
        </w:rPr>
      </w:pPr>
      <w:r>
        <w:rPr>
          <w:rStyle w:val="FootnoteReference"/>
        </w:rPr>
        <w:footnoteRef/>
      </w:r>
      <w:hyperlink r:id="rId7" w:history="1">
        <w:r w:rsidRPr="002C6297">
          <w:rPr>
            <w:rStyle w:val="Hyperlink"/>
            <w:rFonts w:ascii="Sylfaen" w:hAnsi="Sylfaen"/>
            <w:b/>
            <w:sz w:val="16"/>
            <w:szCs w:val="16"/>
            <w:lang w:val="hy-AM"/>
          </w:rPr>
          <w:t>https://www.azatutyun.am/a/29726988.html</w:t>
        </w:r>
      </w:hyperlink>
      <w:r w:rsidRPr="002C6297">
        <w:rPr>
          <w:lang w:val="hy-AM"/>
        </w:rPr>
        <w:t xml:space="preserve"> </w:t>
      </w:r>
    </w:p>
  </w:footnote>
  <w:footnote w:id="8">
    <w:p w:rsidR="008B0CAF" w:rsidRPr="001E5CEE" w:rsidRDefault="008B0CAF" w:rsidP="004B7BD1">
      <w:pPr>
        <w:pStyle w:val="FootnoteText"/>
        <w:rPr>
          <w:lang w:val="hy-AM"/>
        </w:rPr>
      </w:pPr>
      <w:r>
        <w:rPr>
          <w:rStyle w:val="FootnoteReference"/>
        </w:rPr>
        <w:footnoteRef/>
      </w:r>
      <w:r w:rsidRPr="001E5CEE">
        <w:rPr>
          <w:lang w:val="hy-AM"/>
        </w:rPr>
        <w:t xml:space="preserve"> </w:t>
      </w:r>
      <w:hyperlink r:id="rId8" w:history="1">
        <w:r w:rsidRPr="001E5CEE">
          <w:rPr>
            <w:rStyle w:val="Hyperlink"/>
            <w:rFonts w:ascii="Sylfaen" w:hAnsi="Sylfaen"/>
            <w:b/>
            <w:sz w:val="16"/>
            <w:szCs w:val="16"/>
            <w:lang w:val="hy-AM"/>
          </w:rPr>
          <w:t>https://armtimes.com/hy/article/153674</w:t>
        </w:r>
      </w:hyperlink>
    </w:p>
  </w:footnote>
  <w:footnote w:id="9">
    <w:p w:rsidR="008B0CAF" w:rsidRPr="008A33C2" w:rsidRDefault="008B0CAF" w:rsidP="004B7BD1">
      <w:pPr>
        <w:pStyle w:val="FootnoteText"/>
        <w:rPr>
          <w:lang w:val="hy-AM"/>
        </w:rPr>
      </w:pPr>
      <w:r>
        <w:rPr>
          <w:rStyle w:val="FootnoteReference"/>
        </w:rPr>
        <w:footnoteRef/>
      </w:r>
      <w:r w:rsidRPr="008A33C2">
        <w:rPr>
          <w:lang w:val="hy-AM"/>
        </w:rPr>
        <w:t xml:space="preserve"> </w:t>
      </w:r>
      <w:hyperlink r:id="rId9" w:history="1">
        <w:r w:rsidRPr="008A33C2">
          <w:rPr>
            <w:rStyle w:val="Hyperlink"/>
            <w:rFonts w:ascii="Sylfaen" w:hAnsi="Sylfaen"/>
            <w:b/>
            <w:sz w:val="16"/>
            <w:szCs w:val="16"/>
            <w:lang w:val="hy-AM"/>
          </w:rPr>
          <w:t>http://politik.am/para-tv-in-pashtonapes-hastatec-vor-ir-ashkhatakcin-danakaharel-en</w:t>
        </w:r>
      </w:hyperlink>
    </w:p>
  </w:footnote>
  <w:footnote w:id="10">
    <w:p w:rsidR="008B0CAF" w:rsidRPr="00D16342" w:rsidRDefault="008B0CAF" w:rsidP="004B7BD1">
      <w:pPr>
        <w:pStyle w:val="FootnoteText"/>
        <w:rPr>
          <w:lang w:val="hy-AM"/>
        </w:rPr>
      </w:pPr>
      <w:r>
        <w:rPr>
          <w:rStyle w:val="FootnoteReference"/>
        </w:rPr>
        <w:footnoteRef/>
      </w:r>
      <w:hyperlink r:id="rId10" w:history="1">
        <w:r w:rsidRPr="00D16342">
          <w:rPr>
            <w:rStyle w:val="Hyperlink"/>
            <w:rFonts w:ascii="Sylfaen" w:hAnsi="Sylfaen"/>
            <w:b/>
            <w:sz w:val="16"/>
            <w:szCs w:val="16"/>
            <w:lang w:val="hy-AM"/>
          </w:rPr>
          <w:t>https://www.facebook.com/arpine.hovhannisyan.14/posts/2926306594061859</w:t>
        </w:r>
      </w:hyperlink>
      <w:r w:rsidRPr="00D16342">
        <w:rPr>
          <w:lang w:val="hy-AM"/>
        </w:rPr>
        <w:t xml:space="preserve"> </w:t>
      </w:r>
    </w:p>
  </w:footnote>
  <w:footnote w:id="11">
    <w:p w:rsidR="008B0CAF" w:rsidRPr="006C4A58" w:rsidRDefault="008B0CAF" w:rsidP="004B7BD1">
      <w:pPr>
        <w:pStyle w:val="FootnoteText"/>
        <w:rPr>
          <w:rFonts w:ascii="Sylfaen" w:hAnsi="Sylfaen"/>
          <w:lang w:val="hy-AM"/>
        </w:rPr>
      </w:pPr>
      <w:r>
        <w:rPr>
          <w:rStyle w:val="FootnoteReference"/>
        </w:rPr>
        <w:footnoteRef/>
      </w:r>
      <w:hyperlink r:id="rId11" w:history="1">
        <w:r w:rsidRPr="006C4A58">
          <w:rPr>
            <w:rStyle w:val="Hyperlink"/>
            <w:rFonts w:ascii="Sylfaen" w:hAnsi="Sylfaen"/>
            <w:b/>
            <w:sz w:val="16"/>
            <w:szCs w:val="16"/>
            <w:lang w:val="hy-AM"/>
          </w:rPr>
          <w:t>http://khosq.am/2019/02/27/%D5%B0%D5%A1%D5%B5%D5%BF%D5%A1%D6%80%D5%A1%D6%80%D5%B8%D6%82%D5%A9%D5%B5%D5%B8%D6%82%D5%B6-37/</w:t>
        </w:r>
      </w:hyperlink>
    </w:p>
  </w:footnote>
  <w:footnote w:id="12">
    <w:p w:rsidR="008B0CAF" w:rsidRPr="00FD7948" w:rsidRDefault="008B0CAF" w:rsidP="004B7BD1">
      <w:pPr>
        <w:pStyle w:val="FootnoteText"/>
        <w:rPr>
          <w:lang w:val="hy-AM"/>
        </w:rPr>
      </w:pPr>
      <w:r>
        <w:rPr>
          <w:rStyle w:val="FootnoteReference"/>
        </w:rPr>
        <w:footnoteRef/>
      </w:r>
      <w:r w:rsidRPr="00F07C98">
        <w:rPr>
          <w:lang w:val="hy-AM"/>
        </w:rPr>
        <w:t xml:space="preserve"> </w:t>
      </w:r>
      <w:hyperlink r:id="rId12" w:history="1">
        <w:r w:rsidRPr="00F07C98">
          <w:rPr>
            <w:rStyle w:val="Hyperlink"/>
            <w:rFonts w:ascii="Sylfaen" w:hAnsi="Sylfaen"/>
            <w:b/>
            <w:sz w:val="16"/>
            <w:szCs w:val="16"/>
            <w:lang w:val="hy-AM"/>
          </w:rPr>
          <w:t>https://factor.am/154720.html</w:t>
        </w:r>
      </w:hyperlink>
    </w:p>
  </w:footnote>
  <w:footnote w:id="13">
    <w:p w:rsidR="008B0CAF" w:rsidRPr="00AB287B" w:rsidRDefault="008B0CAF" w:rsidP="004B7BD1">
      <w:pPr>
        <w:pStyle w:val="FootnoteText"/>
        <w:rPr>
          <w:rFonts w:ascii="Sylfaen" w:hAnsi="Sylfaen"/>
          <w:b/>
          <w:sz w:val="16"/>
          <w:szCs w:val="16"/>
          <w:lang w:val="hy-AM"/>
        </w:rPr>
      </w:pPr>
      <w:r>
        <w:rPr>
          <w:rStyle w:val="FootnoteReference"/>
        </w:rPr>
        <w:footnoteRef/>
      </w:r>
      <w:r w:rsidRPr="00AB287B">
        <w:rPr>
          <w:lang w:val="hy-AM"/>
        </w:rPr>
        <w:t xml:space="preserve"> </w:t>
      </w:r>
      <w:hyperlink r:id="rId13" w:history="1">
        <w:r w:rsidRPr="00AB287B">
          <w:rPr>
            <w:rStyle w:val="Hyperlink"/>
            <w:rFonts w:ascii="Sylfaen" w:hAnsi="Sylfaen"/>
            <w:b/>
            <w:sz w:val="16"/>
            <w:szCs w:val="16"/>
            <w:lang w:val="hy-AM"/>
          </w:rPr>
          <w:t>https://media.am/roskomnadzor-vs-armenian-mass-media?fbclid=IwAR1xndlYGJTJFhHibSTRTJbMuVrjV_J2NBBrsHQF3LecEHm3D4bIo6p0SBM</w:t>
        </w:r>
      </w:hyperlink>
    </w:p>
  </w:footnote>
  <w:footnote w:id="14">
    <w:p w:rsidR="008B0CAF" w:rsidRPr="005A6C74" w:rsidRDefault="008B0CAF" w:rsidP="004B7BD1">
      <w:pPr>
        <w:pStyle w:val="FootnoteText"/>
        <w:rPr>
          <w:lang w:val="hy-AM"/>
        </w:rPr>
      </w:pPr>
      <w:r>
        <w:rPr>
          <w:rStyle w:val="FootnoteReference"/>
        </w:rPr>
        <w:footnoteRef/>
      </w:r>
      <w:r w:rsidRPr="005A6C74">
        <w:rPr>
          <w:lang w:val="hy-AM"/>
        </w:rPr>
        <w:t xml:space="preserve"> </w:t>
      </w:r>
      <w:hyperlink r:id="rId14" w:history="1">
        <w:r w:rsidRPr="005A6C74">
          <w:rPr>
            <w:rStyle w:val="Hyperlink"/>
            <w:rFonts w:ascii="Sylfaen" w:hAnsi="Sylfaen"/>
            <w:b/>
            <w:sz w:val="16"/>
            <w:szCs w:val="16"/>
            <w:lang w:val="hy-AM"/>
          </w:rPr>
          <w:t>https://www.aravot.am/2019/02/21/1021951/?fbclid=IwAR13lsh9MniuGgHXVS1TGbvg45CM3EmEWzfgVvYPRPM2nbEqnQAa70ww--o</w:t>
        </w:r>
      </w:hyperlink>
    </w:p>
  </w:footnote>
  <w:footnote w:id="15">
    <w:p w:rsidR="008B0CAF" w:rsidRPr="006647BB" w:rsidRDefault="008B0CAF">
      <w:pPr>
        <w:pStyle w:val="FootnoteText"/>
        <w:rPr>
          <w:rFonts w:ascii="Sylfaen" w:hAnsi="Sylfaen"/>
          <w:lang w:val="hy-AM"/>
        </w:rPr>
      </w:pPr>
      <w:r>
        <w:rPr>
          <w:rStyle w:val="FootnoteReference"/>
        </w:rPr>
        <w:footnoteRef/>
      </w:r>
      <w:hyperlink r:id="rId15" w:history="1">
        <w:r w:rsidRPr="006647BB">
          <w:rPr>
            <w:rStyle w:val="Hyperlink"/>
            <w:rFonts w:ascii="Sylfaen" w:hAnsi="Sylfaen"/>
            <w:b/>
            <w:sz w:val="16"/>
            <w:szCs w:val="16"/>
            <w:lang w:val="hy-AM"/>
          </w:rPr>
          <w:t>https://khosq.am/2019/06/20/%d5%b0%d5%a1%d5%b5%d5%bf%d5%a1%d6%80%d5%a1%d6%80%d5%b8%d6%82%d5%a9%d5%b5%d5%b8%d6%82%d5%b6-39/</w:t>
        </w:r>
      </w:hyperlink>
    </w:p>
  </w:footnote>
  <w:footnote w:id="16">
    <w:p w:rsidR="008B0CAF" w:rsidRPr="00130112" w:rsidRDefault="008B0CAF" w:rsidP="004B7BD1">
      <w:pPr>
        <w:pStyle w:val="FootnoteText"/>
        <w:rPr>
          <w:lang w:val="hy-AM"/>
        </w:rPr>
      </w:pPr>
      <w:r>
        <w:rPr>
          <w:rStyle w:val="FootnoteReference"/>
        </w:rPr>
        <w:footnoteRef/>
      </w:r>
      <w:hyperlink r:id="rId16" w:history="1">
        <w:r w:rsidRPr="00130112">
          <w:rPr>
            <w:rStyle w:val="Hyperlink"/>
            <w:rFonts w:ascii="Sylfaen" w:hAnsi="Sylfaen"/>
            <w:b/>
            <w:sz w:val="16"/>
            <w:szCs w:val="16"/>
            <w:lang w:val="hy-AM"/>
          </w:rPr>
          <w:t>https://www.facebook.com/tehmine.yenoqyan/posts/2142238802489329</w:t>
        </w:r>
      </w:hyperlink>
      <w:r w:rsidRPr="00130112">
        <w:rPr>
          <w:lang w:val="hy-AM"/>
        </w:rPr>
        <w:t xml:space="preserve"> </w:t>
      </w:r>
    </w:p>
  </w:footnote>
  <w:footnote w:id="17">
    <w:p w:rsidR="008B0CAF" w:rsidRPr="00307C29" w:rsidRDefault="008B0CAF" w:rsidP="004C5E2B">
      <w:pPr>
        <w:pStyle w:val="NormalWeb"/>
        <w:spacing w:before="0" w:beforeAutospacing="0" w:after="0" w:afterAutospacing="0"/>
        <w:jc w:val="both"/>
        <w:textAlignment w:val="baseline"/>
        <w:rPr>
          <w:sz w:val="16"/>
          <w:szCs w:val="16"/>
          <w:lang w:val="hy-AM"/>
        </w:rPr>
      </w:pPr>
      <w:r w:rsidRPr="00307C29">
        <w:rPr>
          <w:rStyle w:val="FootnoteReference"/>
          <w:rFonts w:ascii="Sylfaen" w:eastAsia="Calibri" w:hAnsi="Sylfaen"/>
          <w:b/>
          <w:sz w:val="16"/>
          <w:szCs w:val="16"/>
        </w:rPr>
        <w:footnoteRef/>
      </w:r>
      <w:r w:rsidRPr="00307C29">
        <w:rPr>
          <w:rFonts w:ascii="Sylfaen" w:hAnsi="Sylfaen"/>
          <w:b/>
          <w:sz w:val="16"/>
          <w:szCs w:val="16"/>
          <w:lang w:val="hy-AM"/>
        </w:rPr>
        <w:t xml:space="preserve"> </w:t>
      </w:r>
      <w:hyperlink r:id="rId17" w:history="1">
        <w:r w:rsidRPr="00307C29">
          <w:rPr>
            <w:rStyle w:val="Hyperlink"/>
            <w:rFonts w:ascii="Sylfaen" w:hAnsi="Sylfaen" w:cs="Tahoma"/>
            <w:b/>
            <w:sz w:val="16"/>
            <w:szCs w:val="16"/>
            <w:lang w:val="hy-AM"/>
          </w:rPr>
          <w:t>http://www.aravot.am/2018/04/20/951115/</w:t>
        </w:r>
      </w:hyperlink>
    </w:p>
  </w:footnote>
  <w:footnote w:id="18">
    <w:p w:rsidR="008B0CAF" w:rsidRPr="00335B5C" w:rsidRDefault="008B0CAF" w:rsidP="007C3604">
      <w:pPr>
        <w:pStyle w:val="FootnoteText"/>
        <w:rPr>
          <w:rFonts w:ascii="Sylfaen" w:hAnsi="Sylfaen"/>
          <w:b/>
          <w:sz w:val="16"/>
          <w:szCs w:val="16"/>
          <w:lang w:val="hy-AM"/>
        </w:rPr>
      </w:pPr>
      <w:r w:rsidRPr="00335B5C">
        <w:rPr>
          <w:rStyle w:val="FootnoteReference"/>
          <w:rFonts w:ascii="Sylfaen" w:hAnsi="Sylfaen"/>
          <w:b/>
          <w:sz w:val="16"/>
          <w:szCs w:val="16"/>
        </w:rPr>
        <w:footnoteRef/>
      </w:r>
      <w:r w:rsidRPr="00335B5C">
        <w:rPr>
          <w:rFonts w:ascii="Sylfaen" w:hAnsi="Sylfaen"/>
          <w:b/>
          <w:sz w:val="16"/>
          <w:szCs w:val="16"/>
          <w:lang w:val="hy-AM"/>
        </w:rPr>
        <w:t xml:space="preserve"> </w:t>
      </w:r>
      <w:hyperlink r:id="rId18" w:history="1">
        <w:r w:rsidRPr="00335B5C">
          <w:rPr>
            <w:rStyle w:val="Hyperlink"/>
            <w:rFonts w:ascii="Sylfaen" w:hAnsi="Sylfaen"/>
            <w:b/>
            <w:sz w:val="16"/>
            <w:szCs w:val="16"/>
            <w:lang w:val="hy-AM"/>
          </w:rPr>
          <w:t>https://www.youtube.com/watch?v=Fz7kW99aUj0</w:t>
        </w:r>
      </w:hyperlink>
    </w:p>
  </w:footnote>
  <w:footnote w:id="19">
    <w:p w:rsidR="008B0CAF" w:rsidRPr="00BC10FA" w:rsidRDefault="008B0CAF" w:rsidP="007C3604">
      <w:pPr>
        <w:pStyle w:val="FootnoteText"/>
        <w:rPr>
          <w:rFonts w:ascii="Sylfaen" w:hAnsi="Sylfaen"/>
          <w:b/>
          <w:sz w:val="16"/>
          <w:szCs w:val="16"/>
          <w:lang w:val="hy-AM"/>
        </w:rPr>
      </w:pPr>
      <w:r w:rsidRPr="00BC10FA">
        <w:rPr>
          <w:rStyle w:val="FootnoteReference"/>
          <w:rFonts w:ascii="Sylfaen" w:hAnsi="Sylfaen"/>
          <w:b/>
          <w:sz w:val="16"/>
          <w:szCs w:val="16"/>
        </w:rPr>
        <w:footnoteRef/>
      </w:r>
      <w:r w:rsidRPr="00BC10FA">
        <w:rPr>
          <w:rFonts w:ascii="Sylfaen" w:hAnsi="Sylfaen"/>
          <w:b/>
          <w:sz w:val="16"/>
          <w:szCs w:val="16"/>
          <w:lang w:val="hy-AM"/>
        </w:rPr>
        <w:t xml:space="preserve"> </w:t>
      </w:r>
      <w:hyperlink r:id="rId19" w:history="1">
        <w:r w:rsidRPr="00BC10FA">
          <w:rPr>
            <w:rStyle w:val="Hyperlink"/>
            <w:rFonts w:ascii="Sylfaen" w:hAnsi="Sylfaen"/>
            <w:b/>
            <w:sz w:val="16"/>
            <w:szCs w:val="16"/>
            <w:lang w:val="hy-AM"/>
          </w:rPr>
          <w:t>https://www.aysor.am/am/news/2018/09/14/%D4%B3%D5%AC%D5%AD%D5%A1%D5%BE%D5%B8%D6%80-%D5%A4%D5%A1%D5%BF%D5%A1%D5%AD%D5%A1%D5%A6%D5%B8%D6%82%D5%A9%D5%B5%D5%B8%D6%82%D5%B6/1465062</w:t>
        </w:r>
      </w:hyperlink>
    </w:p>
  </w:footnote>
  <w:footnote w:id="20">
    <w:p w:rsidR="008B0CAF" w:rsidRPr="00EF2005" w:rsidRDefault="008B0CAF" w:rsidP="000B50E2">
      <w:pPr>
        <w:pStyle w:val="FootnoteText"/>
        <w:rPr>
          <w:rFonts w:ascii="Sylfaen" w:hAnsi="Sylfaen"/>
          <w:sz w:val="18"/>
          <w:szCs w:val="18"/>
          <w:lang w:val="hy-AM"/>
        </w:rPr>
      </w:pPr>
      <w:r w:rsidRPr="00EF2005">
        <w:rPr>
          <w:rStyle w:val="FootnoteReference"/>
          <w:rFonts w:ascii="Sylfaen" w:hAnsi="Sylfaen"/>
          <w:sz w:val="18"/>
          <w:szCs w:val="18"/>
        </w:rPr>
        <w:footnoteRef/>
      </w:r>
      <w:r w:rsidRPr="00754F08">
        <w:rPr>
          <w:rFonts w:ascii="Sylfaen" w:hAnsi="Sylfaen"/>
          <w:sz w:val="18"/>
          <w:szCs w:val="18"/>
          <w:lang w:val="hy-AM"/>
        </w:rPr>
        <w:t xml:space="preserve"> </w:t>
      </w:r>
      <w:r>
        <w:rPr>
          <w:rFonts w:ascii="Sylfaen" w:hAnsi="Sylfaen"/>
          <w:sz w:val="18"/>
          <w:szCs w:val="18"/>
          <w:lang w:val="hy-AM"/>
        </w:rPr>
        <w:t xml:space="preserve"> </w:t>
      </w:r>
      <w:hyperlink r:id="rId20" w:history="1">
        <w:r w:rsidRPr="00A81336">
          <w:rPr>
            <w:rStyle w:val="Hyperlink"/>
            <w:rFonts w:ascii="Sylfaen" w:hAnsi="Sylfaen"/>
            <w:b/>
            <w:sz w:val="16"/>
            <w:szCs w:val="16"/>
            <w:lang w:val="hy-AM"/>
          </w:rPr>
          <w:t>http://hetq.am/arm/news/85516/azh-yntrutyunneri-zhamanak-lragroxneri-ashkhatanqy-khochyndotelu-gortsov-tarec-knoj-nkatmamb-hetakhuzum-haytararvec.html</w:t>
        </w:r>
      </w:hyperlink>
      <w:r>
        <w:rPr>
          <w:rFonts w:ascii="Sylfaen" w:hAnsi="Sylfaen"/>
          <w:sz w:val="18"/>
          <w:szCs w:val="18"/>
          <w:lang w:val="hy-AM"/>
        </w:rPr>
        <w:t xml:space="preserve"> </w:t>
      </w:r>
    </w:p>
  </w:footnote>
  <w:footnote w:id="21">
    <w:p w:rsidR="008B0CAF" w:rsidRPr="00E616F1" w:rsidRDefault="008B0CAF" w:rsidP="008B7D96">
      <w:pPr>
        <w:pStyle w:val="FootnoteText"/>
        <w:rPr>
          <w:lang w:val="hy-AM"/>
        </w:rPr>
      </w:pPr>
      <w:r>
        <w:rPr>
          <w:rStyle w:val="FootnoteReference"/>
        </w:rPr>
        <w:footnoteRef/>
      </w:r>
      <w:r w:rsidRPr="00E616F1">
        <w:rPr>
          <w:lang w:val="hy-AM"/>
        </w:rPr>
        <w:t xml:space="preserve"> </w:t>
      </w:r>
      <w:hyperlink r:id="rId21" w:history="1">
        <w:r w:rsidRPr="00E616F1">
          <w:rPr>
            <w:rStyle w:val="Hyperlink"/>
            <w:rFonts w:ascii="Sylfaen" w:hAnsi="Sylfaen"/>
            <w:b/>
            <w:sz w:val="16"/>
            <w:szCs w:val="16"/>
            <w:lang w:val="hy-AM"/>
          </w:rPr>
          <w:t>https://www.facebook.com/gevorg.tosunyan/posts/1461091540689035</w:t>
        </w:r>
      </w:hyperlink>
    </w:p>
  </w:footnote>
  <w:footnote w:id="22">
    <w:p w:rsidR="008B0CAF" w:rsidRPr="006032FE" w:rsidRDefault="008B0CAF" w:rsidP="000B50E2">
      <w:pPr>
        <w:pStyle w:val="FootnoteText"/>
        <w:rPr>
          <w:rFonts w:ascii="Sylfaen" w:hAnsi="Sylfaen"/>
          <w:sz w:val="18"/>
          <w:szCs w:val="18"/>
          <w:lang w:val="hy-AM"/>
        </w:rPr>
      </w:pPr>
      <w:r w:rsidRPr="006032FE">
        <w:rPr>
          <w:rStyle w:val="FootnoteReference"/>
          <w:rFonts w:ascii="Sylfaen" w:hAnsi="Sylfaen"/>
          <w:sz w:val="18"/>
          <w:szCs w:val="18"/>
        </w:rPr>
        <w:footnoteRef/>
      </w:r>
      <w:r w:rsidRPr="004E5416">
        <w:rPr>
          <w:rFonts w:ascii="Sylfaen" w:hAnsi="Sylfaen"/>
          <w:sz w:val="18"/>
          <w:szCs w:val="18"/>
          <w:lang w:val="hy-AM"/>
        </w:rPr>
        <w:t xml:space="preserve"> </w:t>
      </w:r>
      <w:hyperlink r:id="rId22" w:history="1">
        <w:r w:rsidRPr="00BB5C7C">
          <w:rPr>
            <w:rStyle w:val="Hyperlink"/>
            <w:rFonts w:ascii="Sylfaen" w:hAnsi="Sylfaen"/>
            <w:b/>
            <w:sz w:val="16"/>
            <w:szCs w:val="16"/>
            <w:lang w:val="hy-AM"/>
          </w:rPr>
          <w:t>https://www.azatutyun.am/a/28766203.html</w:t>
        </w:r>
      </w:hyperlink>
      <w:r>
        <w:rPr>
          <w:rFonts w:ascii="Sylfaen" w:hAnsi="Sylfaen"/>
          <w:sz w:val="18"/>
          <w:szCs w:val="18"/>
          <w:lang w:val="hy-AM"/>
        </w:rPr>
        <w:t xml:space="preserve"> </w:t>
      </w:r>
    </w:p>
  </w:footnote>
  <w:footnote w:id="23">
    <w:p w:rsidR="008B0CAF" w:rsidRPr="00307C29" w:rsidRDefault="008B0CAF" w:rsidP="00982EDB">
      <w:pPr>
        <w:pStyle w:val="NormalWeb"/>
        <w:shd w:val="clear" w:color="auto" w:fill="FFFFFF"/>
        <w:spacing w:before="0" w:beforeAutospacing="0" w:after="0" w:afterAutospacing="0"/>
        <w:textAlignment w:val="baseline"/>
        <w:rPr>
          <w:rFonts w:ascii="Sylfaen" w:hAnsi="Sylfaen"/>
          <w:b/>
          <w:sz w:val="16"/>
          <w:szCs w:val="16"/>
          <w:lang w:val="hy-AM"/>
        </w:rPr>
      </w:pPr>
      <w:r w:rsidRPr="00307C29">
        <w:rPr>
          <w:rStyle w:val="FootnoteReference"/>
          <w:rFonts w:ascii="Sylfaen" w:eastAsia="Calibri" w:hAnsi="Sylfaen"/>
          <w:b/>
          <w:sz w:val="16"/>
          <w:szCs w:val="16"/>
        </w:rPr>
        <w:footnoteRef/>
      </w:r>
      <w:r w:rsidRPr="00307C29">
        <w:rPr>
          <w:rFonts w:ascii="Sylfaen" w:hAnsi="Sylfaen"/>
          <w:b/>
          <w:sz w:val="16"/>
          <w:szCs w:val="16"/>
          <w:lang w:val="hy-AM"/>
        </w:rPr>
        <w:t xml:space="preserve"> </w:t>
      </w:r>
      <w:hyperlink r:id="rId23" w:history="1">
        <w:r w:rsidRPr="00307C29">
          <w:rPr>
            <w:rStyle w:val="Hyperlink"/>
            <w:rFonts w:ascii="Sylfaen" w:hAnsi="Sylfaen" w:cs="Arial"/>
            <w:b/>
            <w:sz w:val="16"/>
            <w:szCs w:val="16"/>
            <w:lang w:val="hy-AM"/>
          </w:rPr>
          <w:t>https://media.am/attacks-on-journalists-yerevan-april-22</w:t>
        </w:r>
      </w:hyperlink>
    </w:p>
  </w:footnote>
  <w:footnote w:id="24">
    <w:p w:rsidR="008B0CAF" w:rsidRPr="00A27565" w:rsidRDefault="008B0CAF" w:rsidP="00435079">
      <w:pPr>
        <w:pStyle w:val="NormalWeb"/>
        <w:shd w:val="clear" w:color="auto" w:fill="FFFFFF"/>
        <w:spacing w:before="0" w:beforeAutospacing="0" w:after="0" w:afterAutospacing="0"/>
        <w:textAlignment w:val="baseline"/>
        <w:rPr>
          <w:rFonts w:ascii="Sylfaen" w:hAnsi="Sylfaen"/>
          <w:sz w:val="16"/>
          <w:szCs w:val="16"/>
          <w:lang w:val="hy-AM"/>
        </w:rPr>
      </w:pPr>
      <w:r w:rsidRPr="00A27565">
        <w:rPr>
          <w:rStyle w:val="FootnoteReference"/>
          <w:rFonts w:ascii="Sylfaen" w:eastAsia="Calibri" w:hAnsi="Sylfaen"/>
          <w:b/>
          <w:sz w:val="16"/>
          <w:szCs w:val="16"/>
        </w:rPr>
        <w:footnoteRef/>
      </w:r>
      <w:r w:rsidRPr="00A27565">
        <w:rPr>
          <w:rFonts w:ascii="Sylfaen" w:hAnsi="Sylfaen"/>
          <w:b/>
          <w:sz w:val="16"/>
          <w:szCs w:val="16"/>
          <w:lang w:val="hy-AM"/>
        </w:rPr>
        <w:t xml:space="preserve"> </w:t>
      </w:r>
      <w:hyperlink r:id="rId24" w:history="1">
        <w:r w:rsidRPr="00A27565">
          <w:rPr>
            <w:rStyle w:val="Hyperlink"/>
            <w:rFonts w:ascii="Sylfaen" w:hAnsi="Sylfaen"/>
            <w:b/>
            <w:sz w:val="16"/>
            <w:szCs w:val="16"/>
            <w:lang w:val="hy-AM"/>
          </w:rPr>
          <w:t>https://www.aravot.am/2018/04/22/951984/</w:t>
        </w:r>
      </w:hyperlink>
    </w:p>
  </w:footnote>
  <w:footnote w:id="25">
    <w:p w:rsidR="008B0CAF" w:rsidRPr="005E5C20" w:rsidRDefault="008B0CAF" w:rsidP="00435079">
      <w:pPr>
        <w:pStyle w:val="FootnoteText"/>
        <w:rPr>
          <w:rFonts w:ascii="Sylfaen" w:hAnsi="Sylfaen"/>
          <w:b/>
          <w:sz w:val="16"/>
          <w:szCs w:val="16"/>
          <w:lang w:val="hy-AM"/>
        </w:rPr>
      </w:pPr>
      <w:r w:rsidRPr="00A27565">
        <w:rPr>
          <w:rStyle w:val="FootnoteReference"/>
          <w:rFonts w:ascii="Sylfaen" w:hAnsi="Sylfaen"/>
          <w:b/>
          <w:sz w:val="16"/>
          <w:szCs w:val="16"/>
        </w:rPr>
        <w:footnoteRef/>
      </w:r>
      <w:r w:rsidRPr="00A27565">
        <w:rPr>
          <w:rFonts w:ascii="Sylfaen" w:hAnsi="Sylfaen"/>
          <w:b/>
          <w:sz w:val="16"/>
          <w:szCs w:val="16"/>
          <w:lang w:val="hy-AM"/>
        </w:rPr>
        <w:t xml:space="preserve"> </w:t>
      </w:r>
      <w:hyperlink r:id="rId25" w:history="1">
        <w:r w:rsidRPr="00A27565">
          <w:rPr>
            <w:rStyle w:val="Hyperlink"/>
            <w:rFonts w:ascii="Sylfaen" w:hAnsi="Sylfaen"/>
            <w:b/>
            <w:sz w:val="16"/>
            <w:szCs w:val="16"/>
            <w:lang w:val="hy-AM"/>
          </w:rPr>
          <w:t>https://www.aravot.am/2018/04/22/951984/</w:t>
        </w:r>
      </w:hyperlink>
    </w:p>
  </w:footnote>
  <w:footnote w:id="26">
    <w:p w:rsidR="008B0CAF" w:rsidRPr="00922D77" w:rsidRDefault="008B0CAF" w:rsidP="003D0490">
      <w:pPr>
        <w:pStyle w:val="FootnoteText"/>
        <w:rPr>
          <w:lang w:val="hy-AM"/>
        </w:rPr>
      </w:pPr>
      <w:r>
        <w:rPr>
          <w:rStyle w:val="FootnoteReference"/>
        </w:rPr>
        <w:footnoteRef/>
      </w:r>
      <w:r w:rsidRPr="00922D77">
        <w:rPr>
          <w:lang w:val="hy-AM"/>
        </w:rPr>
        <w:t xml:space="preserve"> </w:t>
      </w:r>
      <w:hyperlink r:id="rId26" w:history="1">
        <w:r w:rsidRPr="00922D77">
          <w:rPr>
            <w:rStyle w:val="Hyperlink"/>
            <w:rFonts w:ascii="Sylfaen" w:hAnsi="Sylfaen"/>
            <w:b/>
            <w:sz w:val="16"/>
            <w:szCs w:val="16"/>
            <w:lang w:val="hy-AM"/>
          </w:rPr>
          <w:t>https://blognews.am/arm/news/576395/ani-eranyany-kartses-te-brnel-e-meline-daluzyani-uxin.html</w:t>
        </w:r>
      </w:hyperlink>
    </w:p>
  </w:footnote>
  <w:footnote w:id="27">
    <w:p w:rsidR="008B0CAF" w:rsidRPr="00DF1EE2" w:rsidRDefault="008B0CAF" w:rsidP="007E6C84">
      <w:pPr>
        <w:pStyle w:val="FootnoteText"/>
        <w:rPr>
          <w:rFonts w:ascii="Sylfaen" w:hAnsi="Sylfaen"/>
          <w:sz w:val="18"/>
          <w:szCs w:val="18"/>
          <w:lang w:val="hy-AM"/>
        </w:rPr>
      </w:pPr>
      <w:r w:rsidRPr="00DF1EE2">
        <w:rPr>
          <w:rStyle w:val="FootnoteReference"/>
          <w:rFonts w:ascii="Sylfaen" w:hAnsi="Sylfaen"/>
          <w:sz w:val="18"/>
          <w:szCs w:val="18"/>
        </w:rPr>
        <w:footnoteRef/>
      </w:r>
      <w:r w:rsidRPr="00DF1EE2">
        <w:rPr>
          <w:rFonts w:ascii="Sylfaen" w:hAnsi="Sylfaen"/>
          <w:sz w:val="18"/>
          <w:szCs w:val="18"/>
          <w:lang w:val="hy-AM"/>
        </w:rPr>
        <w:t xml:space="preserve"> </w:t>
      </w:r>
      <w:hyperlink r:id="rId27" w:history="1">
        <w:r w:rsidRPr="00F801AF">
          <w:rPr>
            <w:rStyle w:val="Hyperlink"/>
            <w:rFonts w:ascii="Sylfaen" w:hAnsi="Sylfaen"/>
            <w:b/>
            <w:sz w:val="16"/>
            <w:szCs w:val="16"/>
            <w:lang w:val="hy-AM"/>
          </w:rPr>
          <w:t>https://www.azatutyun.am/a/29048362.html</w:t>
        </w:r>
      </w:hyperlink>
      <w:r>
        <w:rPr>
          <w:rFonts w:ascii="Sylfaen" w:hAnsi="Sylfaen"/>
          <w:sz w:val="18"/>
          <w:szCs w:val="18"/>
          <w:lang w:val="hy-AM"/>
        </w:rPr>
        <w:t xml:space="preserve"> </w:t>
      </w:r>
    </w:p>
  </w:footnote>
  <w:footnote w:id="28">
    <w:p w:rsidR="008B0CAF" w:rsidRPr="00334E4F" w:rsidRDefault="008B0CAF">
      <w:pPr>
        <w:pStyle w:val="FootnoteText"/>
        <w:rPr>
          <w:lang w:val="hy-AM"/>
        </w:rPr>
      </w:pPr>
      <w:r>
        <w:rPr>
          <w:rStyle w:val="FootnoteReference"/>
        </w:rPr>
        <w:footnoteRef/>
      </w:r>
      <w:r w:rsidRPr="00FD69AC">
        <w:rPr>
          <w:lang w:val="hy-AM"/>
        </w:rPr>
        <w:t xml:space="preserve"> </w:t>
      </w:r>
      <w:hyperlink r:id="rId28" w:history="1">
        <w:r w:rsidRPr="00FD69AC">
          <w:rPr>
            <w:rStyle w:val="Hyperlink"/>
            <w:rFonts w:ascii="Sylfaen" w:hAnsi="Sylfaen"/>
            <w:b/>
            <w:sz w:val="16"/>
            <w:szCs w:val="16"/>
            <w:lang w:val="hy-AM"/>
          </w:rPr>
          <w:t>https://youtu.be/8TPRh5euYn4</w:t>
        </w:r>
      </w:hyperlink>
    </w:p>
  </w:footnote>
  <w:footnote w:id="29">
    <w:p w:rsidR="008B0CAF" w:rsidRPr="00B13F9A" w:rsidRDefault="008B0CAF">
      <w:pPr>
        <w:pStyle w:val="FootnoteText"/>
        <w:rPr>
          <w:lang w:val="hy-AM"/>
        </w:rPr>
      </w:pPr>
      <w:r>
        <w:rPr>
          <w:rStyle w:val="FootnoteReference"/>
        </w:rPr>
        <w:footnoteRef/>
      </w:r>
      <w:r w:rsidRPr="00B13F9A">
        <w:rPr>
          <w:lang w:val="hy-AM"/>
        </w:rPr>
        <w:t xml:space="preserve"> </w:t>
      </w:r>
      <w:hyperlink r:id="rId29" w:history="1">
        <w:r w:rsidRPr="00B13F9A">
          <w:rPr>
            <w:rStyle w:val="Hyperlink"/>
            <w:rFonts w:ascii="Sylfaen" w:hAnsi="Sylfaen"/>
            <w:b/>
            <w:sz w:val="16"/>
            <w:szCs w:val="16"/>
            <w:lang w:val="hy-AM"/>
          </w:rPr>
          <w:t>https://www.1in.am/2475932.html</w:t>
        </w:r>
      </w:hyperlink>
    </w:p>
  </w:footnote>
  <w:footnote w:id="30">
    <w:p w:rsidR="008B0CAF" w:rsidRPr="007F0F21" w:rsidRDefault="008B0CAF" w:rsidP="00263C66">
      <w:pPr>
        <w:pStyle w:val="FootnoteText"/>
        <w:rPr>
          <w:rFonts w:ascii="Sylfaen" w:hAnsi="Sylfaen"/>
          <w:b/>
          <w:sz w:val="16"/>
          <w:szCs w:val="16"/>
          <w:lang w:val="hy-AM"/>
        </w:rPr>
      </w:pPr>
      <w:r w:rsidRPr="007F0F21">
        <w:rPr>
          <w:rStyle w:val="FootnoteReference"/>
          <w:rFonts w:ascii="Sylfaen" w:hAnsi="Sylfaen"/>
          <w:b/>
          <w:sz w:val="16"/>
          <w:szCs w:val="16"/>
        </w:rPr>
        <w:footnoteRef/>
      </w:r>
      <w:hyperlink r:id="rId30" w:history="1">
        <w:r w:rsidRPr="007F0F21">
          <w:rPr>
            <w:rStyle w:val="Hyperlink"/>
            <w:rFonts w:ascii="Sylfaen" w:hAnsi="Sylfaen"/>
            <w:b/>
            <w:sz w:val="16"/>
            <w:szCs w:val="16"/>
            <w:lang w:val="hy-AM"/>
          </w:rPr>
          <w:t>http://armtimes.com/hy/article/142602</w:t>
        </w:r>
      </w:hyperlink>
      <w:r w:rsidRPr="007F0F21">
        <w:rPr>
          <w:rFonts w:ascii="Sylfaen" w:hAnsi="Sylfaen"/>
          <w:b/>
          <w:sz w:val="16"/>
          <w:szCs w:val="16"/>
          <w:lang w:val="hy-AM"/>
        </w:rPr>
        <w:t xml:space="preserve"> </w:t>
      </w:r>
    </w:p>
  </w:footnote>
  <w:footnote w:id="31">
    <w:p w:rsidR="008B0CAF" w:rsidRPr="000C2DF7" w:rsidRDefault="008B0CAF" w:rsidP="002339F3">
      <w:pPr>
        <w:pStyle w:val="FootnoteText"/>
        <w:rPr>
          <w:rFonts w:ascii="Sylfaen" w:hAnsi="Sylfaen"/>
          <w:b/>
          <w:sz w:val="16"/>
          <w:szCs w:val="16"/>
          <w:lang w:val="hy-AM"/>
        </w:rPr>
      </w:pPr>
      <w:r w:rsidRPr="000C2DF7">
        <w:rPr>
          <w:rStyle w:val="FootnoteReference"/>
          <w:rFonts w:ascii="Sylfaen" w:hAnsi="Sylfaen"/>
          <w:b/>
          <w:sz w:val="16"/>
          <w:szCs w:val="16"/>
        </w:rPr>
        <w:footnoteRef/>
      </w:r>
      <w:r w:rsidRPr="000C2DF7">
        <w:rPr>
          <w:rFonts w:ascii="Sylfaen" w:hAnsi="Sylfaen"/>
          <w:b/>
          <w:sz w:val="16"/>
          <w:szCs w:val="16"/>
          <w:lang w:val="hy-AM"/>
        </w:rPr>
        <w:t xml:space="preserve"> </w:t>
      </w:r>
      <w:hyperlink r:id="rId31" w:history="1">
        <w:r w:rsidRPr="000C2DF7">
          <w:rPr>
            <w:rStyle w:val="Hyperlink"/>
            <w:rFonts w:ascii="Sylfaen" w:hAnsi="Sylfaen"/>
            <w:b/>
            <w:sz w:val="16"/>
            <w:szCs w:val="16"/>
            <w:lang w:val="hy-AM"/>
          </w:rPr>
          <w:t>http://armtimes.com/hy/article/135742</w:t>
        </w:r>
      </w:hyperlink>
      <w:r w:rsidRPr="000C2DF7">
        <w:rPr>
          <w:rFonts w:ascii="Sylfaen" w:hAnsi="Sylfaen"/>
          <w:b/>
          <w:sz w:val="16"/>
          <w:szCs w:val="16"/>
          <w:lang w:val="hy-AM"/>
        </w:rPr>
        <w:t xml:space="preserve"> </w:t>
      </w:r>
    </w:p>
  </w:footnote>
  <w:footnote w:id="32">
    <w:p w:rsidR="008B0CAF" w:rsidRPr="000821CE" w:rsidRDefault="008B0CAF" w:rsidP="00050D64">
      <w:pPr>
        <w:pStyle w:val="FootnoteText"/>
        <w:rPr>
          <w:lang w:val="hy-AM"/>
        </w:rPr>
      </w:pPr>
      <w:r>
        <w:rPr>
          <w:rStyle w:val="FootnoteReference"/>
        </w:rPr>
        <w:footnoteRef/>
      </w:r>
      <w:r w:rsidRPr="000821CE">
        <w:rPr>
          <w:lang w:val="hy-AM"/>
        </w:rPr>
        <w:t xml:space="preserve"> </w:t>
      </w:r>
      <w:hyperlink r:id="rId32" w:history="1">
        <w:r w:rsidRPr="000821CE">
          <w:rPr>
            <w:rStyle w:val="Hyperlink"/>
            <w:rFonts w:ascii="Sylfaen" w:hAnsi="Sylfaen"/>
            <w:b/>
            <w:sz w:val="16"/>
            <w:szCs w:val="16"/>
            <w:lang w:val="hy-AM"/>
          </w:rPr>
          <w:t>https://armtimes.com/hy/article/152338?fbclid=IwAR3uIWdLvigWyHQBcoqz1WlPkfDomVAKVvavD7waBQKz1yM_6_LEq32DSYA</w:t>
        </w:r>
      </w:hyperlink>
    </w:p>
  </w:footnote>
  <w:footnote w:id="33">
    <w:p w:rsidR="008B0CAF" w:rsidRPr="00141A00" w:rsidRDefault="008B0CAF" w:rsidP="00AB3079">
      <w:pPr>
        <w:pStyle w:val="FootnoteText"/>
        <w:rPr>
          <w:lang w:val="hy-AM"/>
        </w:rPr>
      </w:pPr>
      <w:r>
        <w:rPr>
          <w:rStyle w:val="FootnoteReference"/>
        </w:rPr>
        <w:footnoteRef/>
      </w:r>
      <w:r w:rsidRPr="00E639C9">
        <w:rPr>
          <w:lang w:val="hy-AM"/>
        </w:rPr>
        <w:t xml:space="preserve"> </w:t>
      </w:r>
      <w:hyperlink r:id="rId33" w:history="1">
        <w:r w:rsidRPr="00E639C9">
          <w:rPr>
            <w:rStyle w:val="Hyperlink"/>
            <w:rFonts w:ascii="Sylfaen" w:hAnsi="Sylfaen"/>
            <w:b/>
            <w:sz w:val="16"/>
            <w:szCs w:val="16"/>
            <w:lang w:val="hy-AM"/>
          </w:rPr>
          <w:t>https://youtu.be/SdI-g2vrPmE</w:t>
        </w:r>
      </w:hyperlink>
    </w:p>
  </w:footnote>
  <w:footnote w:id="34">
    <w:p w:rsidR="008B0CAF" w:rsidRPr="00141A00" w:rsidRDefault="008B0CAF" w:rsidP="00AB3079">
      <w:pPr>
        <w:pStyle w:val="FootnoteText"/>
        <w:rPr>
          <w:lang w:val="hy-AM"/>
        </w:rPr>
      </w:pPr>
      <w:r>
        <w:rPr>
          <w:rStyle w:val="FootnoteReference"/>
        </w:rPr>
        <w:footnoteRef/>
      </w:r>
      <w:hyperlink r:id="rId34" w:history="1">
        <w:r w:rsidRPr="00141A00">
          <w:rPr>
            <w:rStyle w:val="Hyperlink"/>
            <w:rFonts w:ascii="Sylfaen" w:hAnsi="Sylfaen"/>
            <w:b/>
            <w:sz w:val="16"/>
            <w:szCs w:val="16"/>
            <w:lang w:val="hy-AM"/>
          </w:rPr>
          <w:t>https://www.facebook.com/narek.kirakosyan.58/posts/1603288803150292?notif_id=1547488377276461&amp;notif_t=feedback_reaction_generic_tagged</w:t>
        </w:r>
      </w:hyperlink>
    </w:p>
  </w:footnote>
  <w:footnote w:id="35">
    <w:p w:rsidR="008B0CAF" w:rsidRPr="00BC6FE0" w:rsidRDefault="008B0CAF" w:rsidP="00AB3079">
      <w:pPr>
        <w:pStyle w:val="FootnoteText"/>
        <w:rPr>
          <w:lang w:val="hy-AM"/>
        </w:rPr>
      </w:pPr>
      <w:r>
        <w:rPr>
          <w:rStyle w:val="FootnoteReference"/>
        </w:rPr>
        <w:footnoteRef/>
      </w:r>
      <w:r w:rsidRPr="00AB3079">
        <w:rPr>
          <w:lang w:val="hy-AM"/>
        </w:rPr>
        <w:t xml:space="preserve"> </w:t>
      </w:r>
      <w:hyperlink r:id="rId35" w:history="1">
        <w:r w:rsidRPr="00AB3079">
          <w:rPr>
            <w:rStyle w:val="Hyperlink"/>
            <w:rFonts w:ascii="Sylfaen" w:hAnsi="Sylfaen"/>
            <w:b/>
            <w:sz w:val="16"/>
            <w:szCs w:val="16"/>
            <w:lang w:val="hy-AM"/>
          </w:rPr>
          <w:t>https://www.24news.am/news/19234</w:t>
        </w:r>
      </w:hyperlink>
    </w:p>
  </w:footnote>
  <w:footnote w:id="36">
    <w:p w:rsidR="008B0CAF" w:rsidRPr="00571FBA" w:rsidRDefault="008B0CAF" w:rsidP="001D1353">
      <w:pPr>
        <w:pStyle w:val="FootnoteText"/>
        <w:rPr>
          <w:rFonts w:ascii="Sylfaen" w:hAnsi="Sylfaen"/>
          <w:b/>
          <w:sz w:val="16"/>
          <w:szCs w:val="16"/>
          <w:lang w:val="hy-AM"/>
        </w:rPr>
      </w:pPr>
      <w:r w:rsidRPr="00571FBA">
        <w:rPr>
          <w:rStyle w:val="FootnoteReference"/>
          <w:rFonts w:ascii="Sylfaen" w:hAnsi="Sylfaen"/>
          <w:b/>
          <w:sz w:val="16"/>
          <w:szCs w:val="16"/>
        </w:rPr>
        <w:footnoteRef/>
      </w:r>
      <w:r w:rsidRPr="00571FBA">
        <w:rPr>
          <w:rFonts w:ascii="Sylfaen" w:hAnsi="Sylfaen"/>
          <w:b/>
          <w:sz w:val="16"/>
          <w:szCs w:val="16"/>
          <w:lang w:val="hy-AM"/>
        </w:rPr>
        <w:t xml:space="preserve"> </w:t>
      </w:r>
      <w:hyperlink r:id="rId36" w:history="1">
        <w:r w:rsidRPr="00571FBA">
          <w:rPr>
            <w:rStyle w:val="Hyperlink"/>
            <w:rFonts w:ascii="Sylfaen" w:hAnsi="Sylfaen"/>
            <w:b/>
            <w:sz w:val="16"/>
            <w:szCs w:val="16"/>
            <w:lang w:val="hy-AM"/>
          </w:rPr>
          <w:t>http://www.1in.am/2366928.html</w:t>
        </w:r>
      </w:hyperlink>
      <w:r w:rsidRPr="00571FBA">
        <w:rPr>
          <w:rFonts w:ascii="Sylfaen" w:hAnsi="Sylfaen"/>
          <w:b/>
          <w:sz w:val="16"/>
          <w:szCs w:val="16"/>
          <w:lang w:val="hy-AM"/>
        </w:rPr>
        <w:t xml:space="preserve"> </w:t>
      </w:r>
    </w:p>
  </w:footnote>
  <w:footnote w:id="37">
    <w:p w:rsidR="008B0CAF" w:rsidRPr="00DC68A9" w:rsidRDefault="008B0CAF" w:rsidP="001D1353">
      <w:pPr>
        <w:pStyle w:val="FootnoteText"/>
        <w:rPr>
          <w:rFonts w:ascii="Sylfaen" w:hAnsi="Sylfaen"/>
          <w:b/>
          <w:sz w:val="16"/>
          <w:szCs w:val="16"/>
          <w:lang w:val="hy-AM"/>
        </w:rPr>
      </w:pPr>
      <w:r w:rsidRPr="00DC68A9">
        <w:rPr>
          <w:rStyle w:val="FootnoteReference"/>
          <w:rFonts w:ascii="Sylfaen" w:hAnsi="Sylfaen"/>
          <w:b/>
          <w:sz w:val="16"/>
          <w:szCs w:val="16"/>
        </w:rPr>
        <w:footnoteRef/>
      </w:r>
      <w:r w:rsidRPr="00DC68A9">
        <w:rPr>
          <w:rFonts w:ascii="Sylfaen" w:hAnsi="Sylfaen"/>
          <w:b/>
          <w:sz w:val="16"/>
          <w:szCs w:val="16"/>
          <w:lang w:val="hy-AM"/>
        </w:rPr>
        <w:t xml:space="preserve"> </w:t>
      </w:r>
      <w:hyperlink r:id="rId37" w:history="1">
        <w:r w:rsidRPr="00DC68A9">
          <w:rPr>
            <w:rStyle w:val="Hyperlink"/>
            <w:rFonts w:ascii="Sylfaen" w:hAnsi="Sylfaen"/>
            <w:b/>
            <w:sz w:val="16"/>
            <w:szCs w:val="16"/>
            <w:lang w:val="hy-AM"/>
          </w:rPr>
          <w:t>https://www.1in.am/2377848.html</w:t>
        </w:r>
      </w:hyperlink>
    </w:p>
  </w:footnote>
  <w:footnote w:id="38">
    <w:p w:rsidR="008B0CAF" w:rsidRPr="00DC68A9" w:rsidRDefault="008B0CAF" w:rsidP="001D1353">
      <w:pPr>
        <w:pStyle w:val="FootnoteText"/>
        <w:rPr>
          <w:rFonts w:ascii="Sylfaen" w:hAnsi="Sylfaen"/>
          <w:b/>
          <w:sz w:val="16"/>
          <w:szCs w:val="16"/>
          <w:lang w:val="hy-AM"/>
        </w:rPr>
      </w:pPr>
      <w:r w:rsidRPr="00DC68A9">
        <w:rPr>
          <w:rStyle w:val="FootnoteReference"/>
          <w:rFonts w:ascii="Sylfaen" w:hAnsi="Sylfaen"/>
          <w:b/>
          <w:sz w:val="16"/>
          <w:szCs w:val="16"/>
        </w:rPr>
        <w:footnoteRef/>
      </w:r>
      <w:r w:rsidRPr="00DC68A9">
        <w:rPr>
          <w:rFonts w:ascii="Sylfaen" w:hAnsi="Sylfaen"/>
          <w:b/>
          <w:sz w:val="16"/>
          <w:szCs w:val="16"/>
          <w:lang w:val="hy-AM"/>
        </w:rPr>
        <w:t xml:space="preserve"> </w:t>
      </w:r>
      <w:hyperlink r:id="rId38" w:history="1">
        <w:r w:rsidRPr="00DC68A9">
          <w:rPr>
            <w:rStyle w:val="Hyperlink"/>
            <w:rFonts w:ascii="Sylfaen" w:hAnsi="Sylfaen"/>
            <w:b/>
            <w:sz w:val="16"/>
            <w:szCs w:val="16"/>
            <w:lang w:val="hy-AM"/>
          </w:rPr>
          <w:t>https://www.1in.am/2378232.html</w:t>
        </w:r>
      </w:hyperlink>
    </w:p>
  </w:footnote>
  <w:footnote w:id="39">
    <w:p w:rsidR="008B0CAF" w:rsidRPr="00DC68A9" w:rsidRDefault="008B0CAF" w:rsidP="001D1353">
      <w:pPr>
        <w:pStyle w:val="FootnoteText"/>
        <w:rPr>
          <w:rFonts w:ascii="Sylfaen" w:hAnsi="Sylfaen"/>
          <w:b/>
          <w:sz w:val="16"/>
          <w:szCs w:val="16"/>
          <w:lang w:val="hy-AM"/>
        </w:rPr>
      </w:pPr>
      <w:r w:rsidRPr="00DC68A9">
        <w:rPr>
          <w:rStyle w:val="FootnoteReference"/>
          <w:rFonts w:ascii="Sylfaen" w:hAnsi="Sylfaen"/>
          <w:b/>
          <w:sz w:val="16"/>
          <w:szCs w:val="16"/>
        </w:rPr>
        <w:footnoteRef/>
      </w:r>
      <w:r w:rsidRPr="00DC68A9">
        <w:rPr>
          <w:rFonts w:ascii="Sylfaen" w:hAnsi="Sylfaen"/>
          <w:b/>
          <w:sz w:val="16"/>
          <w:szCs w:val="16"/>
          <w:lang w:val="hy-AM"/>
        </w:rPr>
        <w:t xml:space="preserve"> </w:t>
      </w:r>
      <w:hyperlink r:id="rId39" w:history="1">
        <w:r w:rsidRPr="00DC68A9">
          <w:rPr>
            <w:rStyle w:val="Hyperlink"/>
            <w:rFonts w:ascii="Sylfaen" w:hAnsi="Sylfaen"/>
            <w:b/>
            <w:sz w:val="16"/>
            <w:szCs w:val="16"/>
            <w:lang w:val="hy-AM"/>
          </w:rPr>
          <w:t>https://www.1in.am/2381003.html</w:t>
        </w:r>
      </w:hyperlink>
    </w:p>
  </w:footnote>
  <w:footnote w:id="40">
    <w:p w:rsidR="008B0CAF" w:rsidRPr="000821CE" w:rsidRDefault="008B0CAF" w:rsidP="00254A75">
      <w:pPr>
        <w:pStyle w:val="FootnoteText"/>
        <w:rPr>
          <w:lang w:val="hy-AM"/>
        </w:rPr>
      </w:pPr>
      <w:r>
        <w:rPr>
          <w:rStyle w:val="FootnoteReference"/>
        </w:rPr>
        <w:footnoteRef/>
      </w:r>
      <w:r w:rsidRPr="000821CE">
        <w:rPr>
          <w:rFonts w:ascii="Sylfaen" w:hAnsi="Sylfaen"/>
          <w:b/>
          <w:sz w:val="16"/>
          <w:szCs w:val="16"/>
          <w:lang w:val="hy-AM"/>
        </w:rPr>
        <w:t xml:space="preserve"> </w:t>
      </w:r>
      <w:hyperlink r:id="rId40" w:history="1">
        <w:r w:rsidRPr="000821CE">
          <w:rPr>
            <w:rStyle w:val="Hyperlink"/>
            <w:rFonts w:ascii="Sylfaen" w:hAnsi="Sylfaen"/>
            <w:b/>
            <w:sz w:val="16"/>
            <w:szCs w:val="16"/>
            <w:lang w:val="hy-AM"/>
          </w:rPr>
          <w:t>https://www.facebook.com/liana.karapetyan.129/posts/2085536434827769</w:t>
        </w:r>
      </w:hyperlink>
    </w:p>
  </w:footnote>
  <w:footnote w:id="41">
    <w:p w:rsidR="008B0CAF" w:rsidRPr="009646A7" w:rsidRDefault="008B0CAF" w:rsidP="0085220E">
      <w:pPr>
        <w:pStyle w:val="FootnoteText"/>
        <w:rPr>
          <w:lang w:val="hy-AM"/>
        </w:rPr>
      </w:pPr>
      <w:r>
        <w:rPr>
          <w:rStyle w:val="FootnoteReference"/>
        </w:rPr>
        <w:footnoteRef/>
      </w:r>
      <w:r w:rsidRPr="009646A7">
        <w:rPr>
          <w:lang w:val="hy-AM"/>
        </w:rPr>
        <w:t xml:space="preserve"> </w:t>
      </w:r>
      <w:hyperlink r:id="rId41" w:history="1">
        <w:r w:rsidRPr="009646A7">
          <w:rPr>
            <w:rStyle w:val="Hyperlink"/>
            <w:rFonts w:ascii="Sylfaen" w:hAnsi="Sylfaen"/>
            <w:b/>
            <w:sz w:val="16"/>
            <w:szCs w:val="16"/>
            <w:lang w:val="hy-AM"/>
          </w:rPr>
          <w:t>http://politik.am/%D6%84%D6%80%D5%A5%D5%A1%D5%AF%D5%A1%D5%B6-%D5%B0%D5%A5%D5%B2%D5%AB%D5%B6%D5%A1%D5%AF%D5%B8%D6%82%D5%A9%D5%B5%D5%B8%D6%82%D5%B6-%D5%BF%D5%B8%D6%82%D5%B5%D5%A8-10-%D5%B0%D5%A1%D5%A6%D5%A1/</w:t>
        </w:r>
      </w:hyperlink>
    </w:p>
  </w:footnote>
  <w:footnote w:id="42">
    <w:p w:rsidR="008B0CAF" w:rsidRPr="00B43532" w:rsidRDefault="008B0CAF" w:rsidP="00513198">
      <w:pPr>
        <w:pStyle w:val="FootnoteText"/>
        <w:rPr>
          <w:lang w:val="hy-AM"/>
        </w:rPr>
      </w:pPr>
      <w:r>
        <w:rPr>
          <w:rStyle w:val="FootnoteReference"/>
        </w:rPr>
        <w:footnoteRef/>
      </w:r>
      <w:r w:rsidRPr="00B43532">
        <w:rPr>
          <w:lang w:val="hy-AM"/>
        </w:rPr>
        <w:t xml:space="preserve"> </w:t>
      </w:r>
      <w:hyperlink r:id="rId42" w:history="1">
        <w:r w:rsidRPr="00B43532">
          <w:rPr>
            <w:rStyle w:val="Hyperlink"/>
            <w:rFonts w:ascii="Sylfaen" w:hAnsi="Sylfaen"/>
            <w:b/>
            <w:sz w:val="16"/>
            <w:szCs w:val="16"/>
            <w:lang w:val="hy-AM"/>
          </w:rPr>
          <w:t>https://www.facebook.com/photo.php?fbid=602422616900159&amp;set=a.404672760008480&amp;type=3&amp;theater</w:t>
        </w:r>
      </w:hyperlink>
    </w:p>
  </w:footnote>
  <w:footnote w:id="43">
    <w:p w:rsidR="008B0CAF" w:rsidRPr="00C22A58" w:rsidRDefault="008B0CAF">
      <w:pPr>
        <w:pStyle w:val="FootnoteText"/>
        <w:rPr>
          <w:lang w:val="hy-AM"/>
        </w:rPr>
      </w:pPr>
      <w:r>
        <w:rPr>
          <w:rStyle w:val="FootnoteReference"/>
        </w:rPr>
        <w:footnoteRef/>
      </w:r>
      <w:hyperlink r:id="rId43" w:history="1">
        <w:r w:rsidRPr="00C22A58">
          <w:rPr>
            <w:rStyle w:val="Hyperlink"/>
            <w:rFonts w:ascii="Sylfaen" w:hAnsi="Sylfaen"/>
            <w:b/>
            <w:sz w:val="16"/>
            <w:szCs w:val="16"/>
            <w:lang w:val="hy-AM"/>
          </w:rPr>
          <w:t>https://khosq.am/2019/02/01/%d5%b0%d5%a1%d5%b5%d5%bf%d5%a1%d6%80%d5%a1%d6%80%d5%b8%d6%82%d5%a9%d5%b5%d5%b8%d6%82%d5%b6-34/</w:t>
        </w:r>
      </w:hyperlink>
    </w:p>
  </w:footnote>
  <w:footnote w:id="44">
    <w:p w:rsidR="008B0CAF" w:rsidRPr="00A23EB9" w:rsidRDefault="008B0CAF" w:rsidP="00057D35">
      <w:pPr>
        <w:pStyle w:val="FootnoteText"/>
        <w:tabs>
          <w:tab w:val="left" w:pos="7100"/>
        </w:tabs>
        <w:rPr>
          <w:rFonts w:ascii="Sylfaen" w:hAnsi="Sylfaen"/>
          <w:b/>
          <w:sz w:val="16"/>
          <w:szCs w:val="16"/>
          <w:lang w:val="hy-AM"/>
        </w:rPr>
      </w:pPr>
      <w:r w:rsidRPr="00465EF1">
        <w:rPr>
          <w:rStyle w:val="FootnoteReference"/>
          <w:rFonts w:ascii="Sylfaen" w:hAnsi="Sylfaen"/>
          <w:sz w:val="18"/>
          <w:szCs w:val="18"/>
        </w:rPr>
        <w:footnoteRef/>
      </w:r>
      <w:r>
        <w:rPr>
          <w:rFonts w:ascii="Sylfaen" w:hAnsi="Sylfaen"/>
          <w:sz w:val="18"/>
          <w:szCs w:val="18"/>
          <w:lang w:val="hy-AM"/>
        </w:rPr>
        <w:t xml:space="preserve"> </w:t>
      </w:r>
      <w:hyperlink r:id="rId44" w:history="1">
        <w:r w:rsidRPr="00A23EB9">
          <w:rPr>
            <w:rStyle w:val="Hyperlink"/>
            <w:rFonts w:ascii="Sylfaen" w:hAnsi="Sylfaen"/>
            <w:b/>
            <w:sz w:val="16"/>
            <w:szCs w:val="16"/>
            <w:lang w:val="hy-AM"/>
          </w:rPr>
          <w:t>https://hraparak.am/post/591fb734e3d84d0d37fd972c</w:t>
        </w:r>
      </w:hyperlink>
    </w:p>
  </w:footnote>
  <w:footnote w:id="45">
    <w:p w:rsidR="008B0CAF" w:rsidRPr="006671D6" w:rsidRDefault="008B0CAF" w:rsidP="00057D35">
      <w:pPr>
        <w:pStyle w:val="FootnoteText"/>
        <w:rPr>
          <w:lang w:val="hy-AM"/>
        </w:rPr>
      </w:pPr>
      <w:r w:rsidRPr="00465EF1">
        <w:rPr>
          <w:rStyle w:val="FootnoteReference"/>
          <w:rFonts w:ascii="Sylfaen" w:hAnsi="Sylfaen"/>
          <w:sz w:val="18"/>
          <w:szCs w:val="18"/>
        </w:rPr>
        <w:footnoteRef/>
      </w:r>
      <w:r w:rsidRPr="00465EF1">
        <w:rPr>
          <w:rFonts w:ascii="Sylfaen" w:hAnsi="Sylfaen"/>
          <w:sz w:val="18"/>
          <w:szCs w:val="18"/>
          <w:lang w:val="hy-AM"/>
        </w:rPr>
        <w:t xml:space="preserve"> </w:t>
      </w:r>
      <w:hyperlink r:id="rId45" w:history="1">
        <w:r w:rsidRPr="00A23EB9">
          <w:rPr>
            <w:rStyle w:val="Hyperlink"/>
            <w:rFonts w:ascii="Sylfaen" w:hAnsi="Sylfaen"/>
            <w:b/>
            <w:sz w:val="16"/>
            <w:szCs w:val="16"/>
            <w:lang w:val="hy-AM"/>
          </w:rPr>
          <w:t>https://hraparak.am/post/591fb531e3d84d0d37fd8835</w:t>
        </w:r>
      </w:hyperlink>
    </w:p>
  </w:footnote>
  <w:footnote w:id="46">
    <w:p w:rsidR="008B0CAF" w:rsidRPr="00A85462" w:rsidRDefault="008B0CAF">
      <w:pPr>
        <w:pStyle w:val="FootnoteText"/>
        <w:rPr>
          <w:lang w:val="hy-AM"/>
        </w:rPr>
      </w:pPr>
      <w:r>
        <w:rPr>
          <w:rStyle w:val="FootnoteReference"/>
        </w:rPr>
        <w:footnoteRef/>
      </w:r>
      <w:hyperlink r:id="rId46" w:history="1">
        <w:r w:rsidRPr="00A85462">
          <w:rPr>
            <w:rStyle w:val="Hyperlink"/>
            <w:rFonts w:ascii="Sylfaen" w:hAnsi="Sylfaen"/>
            <w:b/>
            <w:sz w:val="16"/>
            <w:szCs w:val="16"/>
            <w:lang w:val="hy-AM"/>
          </w:rPr>
          <w:t>https://khosq.am/2019/02/04/%d5%b0%d5%a1%d5%b5%d5%bf%d5%a1%d6%80%d5%a1%d6%80%d5%b8%d6%82%d5%a9%d5%b5%d5%b8%d6%82%d5%b6-35/</w:t>
        </w:r>
      </w:hyperlink>
    </w:p>
  </w:footnote>
  <w:footnote w:id="47">
    <w:p w:rsidR="008B0CAF" w:rsidRPr="00333A3E" w:rsidRDefault="008B0CAF" w:rsidP="00050D64">
      <w:pPr>
        <w:pStyle w:val="FootnoteText"/>
        <w:rPr>
          <w:lang w:val="hy-AM"/>
        </w:rPr>
      </w:pPr>
      <w:r>
        <w:rPr>
          <w:rStyle w:val="FootnoteReference"/>
        </w:rPr>
        <w:footnoteRef/>
      </w:r>
      <w:r w:rsidRPr="00333A3E">
        <w:rPr>
          <w:lang w:val="hy-AM"/>
        </w:rPr>
        <w:t xml:space="preserve"> </w:t>
      </w:r>
      <w:hyperlink r:id="rId47" w:history="1">
        <w:r w:rsidRPr="00333A3E">
          <w:rPr>
            <w:rStyle w:val="Hyperlink"/>
            <w:rFonts w:ascii="Sylfaen" w:hAnsi="Sylfaen"/>
            <w:b/>
            <w:sz w:val="16"/>
            <w:szCs w:val="16"/>
            <w:lang w:val="hy-AM"/>
          </w:rPr>
          <w:t>https://factor.am/121848.html</w:t>
        </w:r>
      </w:hyperlink>
      <w:r>
        <w:rPr>
          <w:lang w:val="hy-AM"/>
        </w:rPr>
        <w:t xml:space="preserve"> </w:t>
      </w:r>
    </w:p>
  </w:footnote>
  <w:footnote w:id="48">
    <w:p w:rsidR="008B0CAF" w:rsidRPr="00E67931" w:rsidRDefault="008B0CAF" w:rsidP="00F333B6">
      <w:pPr>
        <w:pStyle w:val="FootnoteText"/>
        <w:rPr>
          <w:rFonts w:ascii="Sylfaen" w:hAnsi="Sylfaen"/>
          <w:b/>
          <w:sz w:val="16"/>
          <w:szCs w:val="16"/>
          <w:lang w:val="hy-AM"/>
        </w:rPr>
      </w:pPr>
      <w:r w:rsidRPr="00E67931">
        <w:rPr>
          <w:rStyle w:val="FootnoteReference"/>
          <w:rFonts w:ascii="Sylfaen" w:hAnsi="Sylfaen"/>
          <w:b/>
        </w:rPr>
        <w:footnoteRef/>
      </w:r>
      <w:r w:rsidRPr="00E67931">
        <w:rPr>
          <w:rFonts w:ascii="Sylfaen" w:hAnsi="Sylfaen"/>
          <w:b/>
          <w:sz w:val="16"/>
          <w:szCs w:val="16"/>
          <w:lang w:val="hy-AM"/>
        </w:rPr>
        <w:t xml:space="preserve"> </w:t>
      </w:r>
      <w:hyperlink r:id="rId48" w:history="1">
        <w:r w:rsidRPr="00E67931">
          <w:rPr>
            <w:rStyle w:val="Hyperlink"/>
            <w:rFonts w:ascii="Sylfaen" w:hAnsi="Sylfaen"/>
            <w:b/>
            <w:sz w:val="16"/>
            <w:szCs w:val="16"/>
            <w:lang w:val="hy-AM"/>
          </w:rPr>
          <w:t>http://khosq.am/2018/05/25/%D5%A3%D5%A1%D5%AC%D5%A1-%D5%B6%D5%9D-%D5%A8%D5%B6%D5%A4%D5%A4%D5%A5%D5%B4-%D5%B0%D5%A1%D6%80%D5%AF%D5%A1%D5%B5%D5%AB%D5%B6-%D5%BF%D5%A5%D5%BD%D5%B9%D5%B8%D6%82%D5%A9%D5%B5%D5%A1%D5%B6-11/</w:t>
        </w:r>
      </w:hyperlink>
      <w:r w:rsidRPr="00E67931">
        <w:rPr>
          <w:rFonts w:ascii="Sylfaen" w:hAnsi="Sylfaen"/>
          <w:b/>
          <w:sz w:val="16"/>
          <w:szCs w:val="16"/>
          <w:lang w:val="hy-AM"/>
        </w:rPr>
        <w:t xml:space="preserve"> </w:t>
      </w:r>
    </w:p>
  </w:footnote>
  <w:footnote w:id="49">
    <w:p w:rsidR="008B0CAF" w:rsidRPr="00A04B83" w:rsidRDefault="008B0CAF" w:rsidP="00F333B6">
      <w:pPr>
        <w:pStyle w:val="FootnoteText"/>
        <w:rPr>
          <w:lang w:val="hy-AM"/>
        </w:rPr>
      </w:pPr>
      <w:r>
        <w:rPr>
          <w:rStyle w:val="FootnoteReference"/>
        </w:rPr>
        <w:footnoteRef/>
      </w:r>
      <w:r w:rsidRPr="00A04B83">
        <w:rPr>
          <w:lang w:val="hy-AM"/>
        </w:rPr>
        <w:t xml:space="preserve"> </w:t>
      </w:r>
      <w:hyperlink r:id="rId49" w:history="1">
        <w:r w:rsidRPr="00A04B83">
          <w:rPr>
            <w:rStyle w:val="Hyperlink"/>
            <w:rFonts w:ascii="Sylfaen" w:hAnsi="Sylfaen"/>
            <w:b/>
            <w:sz w:val="16"/>
            <w:szCs w:val="16"/>
            <w:lang w:val="hy-AM"/>
          </w:rPr>
          <w:t>http://galatv.am/hy/news/news277960/</w:t>
        </w:r>
      </w:hyperlink>
    </w:p>
  </w:footnote>
  <w:footnote w:id="50">
    <w:p w:rsidR="008B0CAF" w:rsidRPr="00FD33CE" w:rsidRDefault="008B0CAF" w:rsidP="00F333B6">
      <w:pPr>
        <w:rPr>
          <w:lang w:val="hy-AM"/>
        </w:rPr>
      </w:pPr>
      <w:r w:rsidRPr="007947E2">
        <w:rPr>
          <w:rFonts w:ascii="Sylfaen" w:eastAsia="Times New Roman" w:hAnsi="Sylfaen" w:cs="Tahoma"/>
          <w:b/>
          <w:sz w:val="16"/>
          <w:szCs w:val="16"/>
          <w:vertAlign w:val="superscript"/>
          <w:lang w:val="hy-AM"/>
        </w:rPr>
        <w:footnoteRef/>
      </w:r>
      <w:r w:rsidRPr="007947E2">
        <w:rPr>
          <w:rFonts w:ascii="Sylfaen" w:eastAsia="Times New Roman" w:hAnsi="Sylfaen" w:cs="Tahoma"/>
          <w:b/>
          <w:sz w:val="16"/>
          <w:szCs w:val="16"/>
          <w:vertAlign w:val="superscript"/>
          <w:lang w:val="hy-AM"/>
        </w:rPr>
        <w:t xml:space="preserve"> </w:t>
      </w:r>
      <w:hyperlink r:id="rId50" w:history="1">
        <w:r w:rsidRPr="00F34000">
          <w:rPr>
            <w:rStyle w:val="Hyperlink"/>
            <w:rFonts w:ascii="Sylfaen" w:eastAsia="Times New Roman" w:hAnsi="Sylfaen" w:cs="Tahoma"/>
            <w:b/>
            <w:sz w:val="16"/>
            <w:szCs w:val="16"/>
            <w:lang w:val="hy-AM"/>
          </w:rPr>
          <w:t>http://www.aravot.am/2018/05/07/955311/</w:t>
        </w:r>
      </w:hyperlink>
    </w:p>
  </w:footnote>
  <w:footnote w:id="51">
    <w:p w:rsidR="008B0CAF" w:rsidRPr="007F0F21" w:rsidRDefault="008B0CAF" w:rsidP="00355064">
      <w:pPr>
        <w:pStyle w:val="FootnoteText"/>
        <w:rPr>
          <w:rFonts w:ascii="Sylfaen" w:hAnsi="Sylfaen"/>
          <w:b/>
          <w:sz w:val="16"/>
          <w:szCs w:val="16"/>
          <w:lang w:val="hy-AM"/>
        </w:rPr>
      </w:pPr>
      <w:r w:rsidRPr="007F0F21">
        <w:rPr>
          <w:rStyle w:val="FootnoteReference"/>
          <w:rFonts w:ascii="Sylfaen" w:hAnsi="Sylfaen"/>
          <w:b/>
          <w:sz w:val="16"/>
          <w:szCs w:val="16"/>
        </w:rPr>
        <w:footnoteRef/>
      </w:r>
      <w:r w:rsidRPr="007F0F21">
        <w:rPr>
          <w:rFonts w:ascii="Sylfaen" w:hAnsi="Sylfaen"/>
          <w:b/>
          <w:sz w:val="16"/>
          <w:szCs w:val="16"/>
          <w:lang w:val="hy-AM"/>
        </w:rPr>
        <w:t xml:space="preserve"> </w:t>
      </w:r>
      <w:hyperlink r:id="rId51" w:history="1">
        <w:r w:rsidRPr="007F0F21">
          <w:rPr>
            <w:rStyle w:val="Hyperlink"/>
            <w:rFonts w:ascii="Sylfaen" w:hAnsi="Sylfaen"/>
            <w:b/>
            <w:sz w:val="16"/>
            <w:szCs w:val="16"/>
            <w:lang w:val="hy-AM"/>
          </w:rPr>
          <w:t>https://www.1in.am/2433433.html</w:t>
        </w:r>
      </w:hyperlink>
    </w:p>
  </w:footnote>
  <w:footnote w:id="52">
    <w:p w:rsidR="008B0CAF" w:rsidRPr="006C3FB7" w:rsidRDefault="008B0CAF" w:rsidP="00597EA7">
      <w:pPr>
        <w:pStyle w:val="FootnoteText"/>
        <w:rPr>
          <w:rFonts w:ascii="Sylfaen" w:hAnsi="Sylfaen"/>
          <w:b/>
          <w:sz w:val="16"/>
          <w:szCs w:val="16"/>
          <w:lang w:val="hy-AM"/>
        </w:rPr>
      </w:pPr>
      <w:r>
        <w:rPr>
          <w:rStyle w:val="FootnoteReference"/>
        </w:rPr>
        <w:footnoteRef/>
      </w:r>
      <w:r w:rsidRPr="006C3FB7">
        <w:rPr>
          <w:lang w:val="hy-AM"/>
        </w:rPr>
        <w:t xml:space="preserve"> </w:t>
      </w:r>
      <w:hyperlink r:id="rId52" w:history="1">
        <w:r w:rsidRPr="006C3FB7">
          <w:rPr>
            <w:rStyle w:val="Hyperlink"/>
            <w:rFonts w:ascii="Sylfaen" w:hAnsi="Sylfaen"/>
            <w:b/>
            <w:sz w:val="16"/>
            <w:szCs w:val="16"/>
            <w:lang w:val="hy-AM"/>
          </w:rPr>
          <w:t>https://lurer.com/?p=255408&amp;l=am</w:t>
        </w:r>
      </w:hyperlink>
    </w:p>
  </w:footnote>
  <w:footnote w:id="53">
    <w:p w:rsidR="008B0CAF" w:rsidRPr="00BF75C7" w:rsidRDefault="008B0CAF">
      <w:pPr>
        <w:pStyle w:val="FootnoteText"/>
        <w:rPr>
          <w:lang w:val="hy-AM"/>
        </w:rPr>
      </w:pPr>
      <w:r>
        <w:rPr>
          <w:rStyle w:val="FootnoteReference"/>
        </w:rPr>
        <w:footnoteRef/>
      </w:r>
      <w:r w:rsidRPr="00BF75C7">
        <w:rPr>
          <w:lang w:val="hy-AM"/>
        </w:rPr>
        <w:t xml:space="preserve"> </w:t>
      </w:r>
      <w:hyperlink r:id="rId53" w:history="1">
        <w:r w:rsidRPr="00BF75C7">
          <w:rPr>
            <w:rStyle w:val="Hyperlink"/>
            <w:rFonts w:ascii="Sylfaen" w:hAnsi="Sylfaen"/>
            <w:b/>
            <w:sz w:val="16"/>
            <w:szCs w:val="16"/>
            <w:lang w:val="hy-AM"/>
          </w:rPr>
          <w:t>https://hraparak.am/post/213409</w:t>
        </w:r>
      </w:hyperlink>
    </w:p>
  </w:footnote>
  <w:footnote w:id="54">
    <w:p w:rsidR="008B0CAF" w:rsidRPr="00F2043A" w:rsidRDefault="008B0CAF">
      <w:pPr>
        <w:pStyle w:val="FootnoteText"/>
        <w:rPr>
          <w:lang w:val="hy-AM"/>
        </w:rPr>
      </w:pPr>
      <w:r>
        <w:rPr>
          <w:rStyle w:val="FootnoteReference"/>
        </w:rPr>
        <w:footnoteRef/>
      </w:r>
      <w:r w:rsidRPr="00F2043A">
        <w:rPr>
          <w:lang w:val="hy-AM"/>
        </w:rPr>
        <w:t xml:space="preserve"> </w:t>
      </w:r>
      <w:hyperlink r:id="rId54" w:history="1">
        <w:r w:rsidRPr="00F2043A">
          <w:rPr>
            <w:rStyle w:val="Hyperlink"/>
            <w:rFonts w:ascii="Sylfaen" w:hAnsi="Sylfaen"/>
            <w:b/>
            <w:sz w:val="16"/>
            <w:szCs w:val="16"/>
            <w:lang w:val="hy-AM"/>
          </w:rPr>
          <w:t>https://www.1in.am/2503780.html</w:t>
        </w:r>
      </w:hyperlink>
    </w:p>
  </w:footnote>
  <w:footnote w:id="55">
    <w:p w:rsidR="008B0CAF" w:rsidRPr="00B23E89" w:rsidRDefault="008B0CAF">
      <w:pPr>
        <w:pStyle w:val="FootnoteText"/>
        <w:rPr>
          <w:lang w:val="hy-AM"/>
        </w:rPr>
      </w:pPr>
      <w:r>
        <w:rPr>
          <w:rStyle w:val="FootnoteReference"/>
        </w:rPr>
        <w:footnoteRef/>
      </w:r>
      <w:r w:rsidRPr="00B23E89">
        <w:rPr>
          <w:lang w:val="hy-AM"/>
        </w:rPr>
        <w:t xml:space="preserve"> </w:t>
      </w:r>
      <w:hyperlink r:id="rId55" w:history="1">
        <w:r w:rsidRPr="00B23E89">
          <w:rPr>
            <w:rStyle w:val="Hyperlink"/>
            <w:rFonts w:ascii="Sylfaen" w:hAnsi="Sylfaen"/>
            <w:b/>
            <w:sz w:val="16"/>
            <w:szCs w:val="16"/>
            <w:lang w:val="hy-AM"/>
          </w:rPr>
          <w:t>https://www.facebook.com/narek.malyan/videos/2434786706549546/</w:t>
        </w:r>
      </w:hyperlink>
    </w:p>
  </w:footnote>
  <w:footnote w:id="56">
    <w:p w:rsidR="008B0CAF" w:rsidRPr="00D46847" w:rsidRDefault="008B0CAF">
      <w:pPr>
        <w:pStyle w:val="FootnoteText"/>
        <w:rPr>
          <w:lang w:val="hy-AM"/>
        </w:rPr>
      </w:pPr>
      <w:r>
        <w:rPr>
          <w:rStyle w:val="FootnoteReference"/>
        </w:rPr>
        <w:footnoteRef/>
      </w:r>
      <w:r w:rsidRPr="00D46847">
        <w:rPr>
          <w:lang w:val="hy-AM"/>
        </w:rPr>
        <w:t xml:space="preserve"> </w:t>
      </w:r>
      <w:hyperlink r:id="rId56" w:history="1">
        <w:r w:rsidRPr="00D46847">
          <w:rPr>
            <w:rStyle w:val="Hyperlink"/>
            <w:rFonts w:ascii="Sylfaen" w:hAnsi="Sylfaen"/>
            <w:b/>
            <w:sz w:val="16"/>
            <w:szCs w:val="16"/>
            <w:lang w:val="hy-AM"/>
          </w:rPr>
          <w:t>https://galatv.am/hy/274136/</w:t>
        </w:r>
      </w:hyperlink>
    </w:p>
  </w:footnote>
  <w:footnote w:id="57">
    <w:p w:rsidR="008B0CAF" w:rsidRPr="00990FD3" w:rsidRDefault="008B0CAF">
      <w:pPr>
        <w:pStyle w:val="FootnoteText"/>
        <w:rPr>
          <w:lang w:val="hy-AM"/>
        </w:rPr>
      </w:pPr>
      <w:r>
        <w:rPr>
          <w:rStyle w:val="FootnoteReference"/>
        </w:rPr>
        <w:footnoteRef/>
      </w:r>
      <w:r w:rsidRPr="00990FD3">
        <w:rPr>
          <w:lang w:val="hy-AM"/>
        </w:rPr>
        <w:t xml:space="preserve"> </w:t>
      </w:r>
      <w:hyperlink r:id="rId57" w:history="1">
        <w:r w:rsidRPr="00990FD3">
          <w:rPr>
            <w:rStyle w:val="Hyperlink"/>
            <w:rFonts w:ascii="Sylfaen" w:hAnsi="Sylfaen"/>
            <w:b/>
            <w:sz w:val="16"/>
            <w:szCs w:val="16"/>
            <w:lang w:val="hy-AM"/>
          </w:rPr>
          <w:t>http://hzham.am/articles/1622303581537336.html</w:t>
        </w:r>
      </w:hyperlink>
    </w:p>
  </w:footnote>
  <w:footnote w:id="58">
    <w:p w:rsidR="008B0CAF" w:rsidRPr="00F2043A" w:rsidRDefault="008B0CAF">
      <w:pPr>
        <w:pStyle w:val="FootnoteText"/>
        <w:rPr>
          <w:lang w:val="hy-AM"/>
        </w:rPr>
      </w:pPr>
      <w:r>
        <w:rPr>
          <w:rStyle w:val="FootnoteReference"/>
        </w:rPr>
        <w:footnoteRef/>
      </w:r>
      <w:hyperlink r:id="rId58" w:history="1">
        <w:r w:rsidRPr="00F2043A">
          <w:rPr>
            <w:rStyle w:val="Hyperlink"/>
            <w:rFonts w:ascii="Sylfaen" w:hAnsi="Sylfaen"/>
            <w:b/>
            <w:sz w:val="16"/>
            <w:szCs w:val="16"/>
            <w:lang w:val="hy-AM"/>
          </w:rPr>
          <w:t>https://www.pastinfo.am/hy/news/2018/10/09/%D4%BF%D5%A1%D5%AC%D5%A1%D5%B6%D5%A1%D5%BE%D5%B8%D6%80%D5%A8-%D6%83%D5%B8%D6%80%D5%B1%D5%A5%D5%AC-%D5%A7-%D5%AB%D5%B6%D6%84%D5%B6%D5%A1%D5%BD%D5%BA%D5%A1%D5%B6-%D5%AC%D5%AB%D5%B6%D5%A5%D5%AC%D5%9D-%D5%AB%D6%80%D5%A5%D5%B6-%D5%A1%D5%BF%D5%A1%D5%B4%D5%B6%D5%A1%D5%A2%D5%B8%D6%82%D5%AA%D5%AB-%D5%B4%D5%B8%D5%BF-%D5%B9%D5%BF%D5%A1%D5%B6%D5%A5%D5%AC%D5%B8%D6%82-%D5%B0%D5%A1%D5%B4%D5%A1%D6%80/750103</w:t>
        </w:r>
      </w:hyperlink>
    </w:p>
  </w:footnote>
  <w:footnote w:id="59">
    <w:p w:rsidR="008B0CAF" w:rsidRPr="008C790B" w:rsidRDefault="008B0CAF" w:rsidP="00FA40C2">
      <w:pPr>
        <w:pStyle w:val="FootnoteText"/>
        <w:rPr>
          <w:rFonts w:ascii="Sylfaen" w:hAnsi="Sylfaen"/>
          <w:sz w:val="18"/>
          <w:szCs w:val="18"/>
          <w:lang w:val="hy-AM"/>
        </w:rPr>
      </w:pPr>
      <w:r w:rsidRPr="008C790B">
        <w:rPr>
          <w:rStyle w:val="FootnoteReference"/>
          <w:rFonts w:ascii="Sylfaen" w:hAnsi="Sylfaen"/>
          <w:sz w:val="18"/>
          <w:szCs w:val="18"/>
        </w:rPr>
        <w:footnoteRef/>
      </w:r>
      <w:r w:rsidRPr="008C790B">
        <w:rPr>
          <w:rFonts w:ascii="Sylfaen" w:hAnsi="Sylfaen"/>
          <w:sz w:val="18"/>
          <w:szCs w:val="18"/>
          <w:lang w:val="hy-AM"/>
        </w:rPr>
        <w:t xml:space="preserve"> </w:t>
      </w:r>
      <w:hyperlink r:id="rId59" w:history="1">
        <w:r w:rsidRPr="00F801AF">
          <w:rPr>
            <w:rStyle w:val="Hyperlink"/>
            <w:rFonts w:ascii="Sylfaen" w:hAnsi="Sylfaen" w:cs="Sylfaen"/>
            <w:b/>
            <w:sz w:val="16"/>
            <w:szCs w:val="16"/>
            <w:lang w:val="hy-AM"/>
          </w:rPr>
          <w:t>https://news.am/arm/news/317604.html</w:t>
        </w:r>
      </w:hyperlink>
      <w:r w:rsidRPr="008C790B">
        <w:rPr>
          <w:rFonts w:ascii="Sylfaen" w:hAnsi="Sylfaen" w:cs="Sylfaen"/>
          <w:sz w:val="18"/>
          <w:szCs w:val="18"/>
          <w:lang w:val="hy-AM"/>
        </w:rPr>
        <w:t xml:space="preserve"> </w:t>
      </w:r>
    </w:p>
  </w:footnote>
  <w:footnote w:id="60">
    <w:p w:rsidR="008B0CAF" w:rsidRPr="00E267D1" w:rsidRDefault="008B0CAF" w:rsidP="00597EA7">
      <w:pPr>
        <w:pStyle w:val="FootnoteText"/>
        <w:rPr>
          <w:lang w:val="hy-AM"/>
        </w:rPr>
      </w:pPr>
      <w:r>
        <w:rPr>
          <w:rStyle w:val="FootnoteReference"/>
        </w:rPr>
        <w:footnoteRef/>
      </w:r>
      <w:r w:rsidRPr="00E267D1">
        <w:rPr>
          <w:lang w:val="hy-AM"/>
        </w:rPr>
        <w:t xml:space="preserve"> </w:t>
      </w:r>
      <w:hyperlink r:id="rId60" w:history="1">
        <w:r w:rsidRPr="00E267D1">
          <w:rPr>
            <w:rStyle w:val="Hyperlink"/>
            <w:rFonts w:ascii="Sylfaen" w:hAnsi="Sylfaen"/>
            <w:b/>
            <w:sz w:val="16"/>
            <w:szCs w:val="16"/>
            <w:lang w:val="hy-AM"/>
          </w:rPr>
          <w:t>https://news.am/arm/news/396878.html</w:t>
        </w:r>
        <w:r w:rsidRPr="00E267D1">
          <w:rPr>
            <w:rStyle w:val="Hyperlink"/>
            <w:lang w:val="hy-AM"/>
          </w:rPr>
          <w:t xml:space="preserve"> </w:t>
        </w:r>
      </w:hyperlink>
      <w:r>
        <w:rPr>
          <w:lang w:val="hy-AM"/>
        </w:rPr>
        <w:t xml:space="preserve"> </w:t>
      </w:r>
    </w:p>
  </w:footnote>
  <w:footnote w:id="61">
    <w:p w:rsidR="008B0CAF" w:rsidRPr="00E267D1" w:rsidRDefault="008B0CAF" w:rsidP="00597EA7">
      <w:pPr>
        <w:pStyle w:val="FootnoteText"/>
        <w:rPr>
          <w:lang w:val="hy-AM"/>
        </w:rPr>
      </w:pPr>
      <w:r>
        <w:rPr>
          <w:rStyle w:val="FootnoteReference"/>
        </w:rPr>
        <w:footnoteRef/>
      </w:r>
      <w:r w:rsidRPr="00E267D1">
        <w:rPr>
          <w:lang w:val="hy-AM"/>
        </w:rPr>
        <w:t xml:space="preserve"> </w:t>
      </w:r>
      <w:hyperlink r:id="rId61" w:history="1">
        <w:r w:rsidRPr="00E267D1">
          <w:rPr>
            <w:rStyle w:val="Hyperlink"/>
            <w:rFonts w:ascii="Sylfaen" w:hAnsi="Sylfaen"/>
            <w:b/>
            <w:sz w:val="16"/>
            <w:szCs w:val="16"/>
            <w:lang w:val="hy-AM"/>
          </w:rPr>
          <w:t>https://news.am/arm/news/396896.html</w:t>
        </w:r>
      </w:hyperlink>
    </w:p>
  </w:footnote>
  <w:footnote w:id="62">
    <w:p w:rsidR="008B0CAF" w:rsidRPr="00E267D1" w:rsidRDefault="008B0CAF" w:rsidP="00597EA7">
      <w:pPr>
        <w:pStyle w:val="FootnoteText"/>
        <w:rPr>
          <w:lang w:val="hy-AM"/>
        </w:rPr>
      </w:pPr>
      <w:r>
        <w:rPr>
          <w:rStyle w:val="FootnoteReference"/>
        </w:rPr>
        <w:footnoteRef/>
      </w:r>
      <w:r w:rsidRPr="00E267D1">
        <w:rPr>
          <w:lang w:val="hy-AM"/>
        </w:rPr>
        <w:t xml:space="preserve"> </w:t>
      </w:r>
      <w:hyperlink r:id="rId62" w:history="1">
        <w:r w:rsidRPr="00E267D1">
          <w:rPr>
            <w:rStyle w:val="Hyperlink"/>
            <w:rFonts w:ascii="Sylfaen" w:hAnsi="Sylfaen"/>
            <w:b/>
            <w:sz w:val="16"/>
            <w:szCs w:val="16"/>
            <w:lang w:val="hy-AM"/>
          </w:rPr>
          <w:t>https://news.am/arm/news/396861.html</w:t>
        </w:r>
      </w:hyperlink>
    </w:p>
  </w:footnote>
  <w:footnote w:id="63">
    <w:p w:rsidR="008B0CAF" w:rsidRPr="00E267D1" w:rsidRDefault="008B0CAF" w:rsidP="00597EA7">
      <w:pPr>
        <w:pStyle w:val="FootnoteText"/>
        <w:rPr>
          <w:lang w:val="hy-AM"/>
        </w:rPr>
      </w:pPr>
      <w:r>
        <w:rPr>
          <w:rStyle w:val="FootnoteReference"/>
        </w:rPr>
        <w:footnoteRef/>
      </w:r>
      <w:hyperlink r:id="rId63" w:history="1">
        <w:r w:rsidRPr="00E267D1">
          <w:rPr>
            <w:rStyle w:val="Hyperlink"/>
            <w:rFonts w:ascii="Sylfaen" w:hAnsi="Sylfaen"/>
            <w:b/>
            <w:sz w:val="16"/>
            <w:szCs w:val="16"/>
            <w:lang w:val="hy-AM"/>
          </w:rPr>
          <w:t>https://news.am/arm/news/397244.html</w:t>
        </w:r>
      </w:hyperlink>
      <w:r w:rsidRPr="00E267D1">
        <w:rPr>
          <w:lang w:val="hy-AM"/>
        </w:rPr>
        <w:t xml:space="preserve"> </w:t>
      </w:r>
    </w:p>
  </w:footnote>
  <w:footnote w:id="64">
    <w:p w:rsidR="008B0CAF" w:rsidRPr="00983E9E" w:rsidRDefault="008B0CAF">
      <w:pPr>
        <w:pStyle w:val="FootnoteText"/>
        <w:rPr>
          <w:lang w:val="hy-AM"/>
        </w:rPr>
      </w:pPr>
      <w:r>
        <w:rPr>
          <w:rStyle w:val="FootnoteReference"/>
        </w:rPr>
        <w:footnoteRef/>
      </w:r>
      <w:r w:rsidRPr="00983E9E">
        <w:rPr>
          <w:lang w:val="hy-AM"/>
        </w:rPr>
        <w:t xml:space="preserve"> </w:t>
      </w:r>
      <w:hyperlink r:id="rId64" w:history="1">
        <w:r w:rsidRPr="00983E9E">
          <w:rPr>
            <w:rStyle w:val="Hyperlink"/>
            <w:rFonts w:ascii="Sylfaen" w:hAnsi="Sylfaen"/>
            <w:b/>
            <w:sz w:val="16"/>
            <w:szCs w:val="16"/>
            <w:lang w:val="hy-AM"/>
          </w:rPr>
          <w:t>https://www.youtube.com/watch?v=mznz1XD6KEw</w:t>
        </w:r>
      </w:hyperlink>
    </w:p>
  </w:footnote>
  <w:footnote w:id="65">
    <w:p w:rsidR="008B0CAF" w:rsidRPr="00DA139D" w:rsidRDefault="008B0CAF">
      <w:pPr>
        <w:pStyle w:val="FootnoteText"/>
        <w:rPr>
          <w:lang w:val="hy-AM"/>
        </w:rPr>
      </w:pPr>
      <w:r>
        <w:rPr>
          <w:rStyle w:val="FootnoteReference"/>
        </w:rPr>
        <w:footnoteRef/>
      </w:r>
      <w:r w:rsidRPr="00DA139D">
        <w:rPr>
          <w:lang w:val="hy-AM"/>
        </w:rPr>
        <w:t xml:space="preserve"> </w:t>
      </w:r>
      <w:hyperlink r:id="rId65" w:history="1">
        <w:r w:rsidRPr="00DA139D">
          <w:rPr>
            <w:rStyle w:val="Hyperlink"/>
            <w:rFonts w:ascii="Sylfaen" w:hAnsi="Sylfaen"/>
            <w:b/>
            <w:sz w:val="16"/>
            <w:szCs w:val="16"/>
            <w:lang w:val="hy-AM"/>
          </w:rPr>
          <w:t>http://www.irates.am/hy/1531782064</w:t>
        </w:r>
      </w:hyperlink>
    </w:p>
  </w:footnote>
  <w:footnote w:id="66">
    <w:p w:rsidR="008B0CAF" w:rsidRPr="00342160" w:rsidRDefault="008B0CAF">
      <w:pPr>
        <w:pStyle w:val="FootnoteText"/>
        <w:rPr>
          <w:lang w:val="hy-AM"/>
        </w:rPr>
      </w:pPr>
      <w:r>
        <w:rPr>
          <w:rStyle w:val="FootnoteReference"/>
        </w:rPr>
        <w:footnoteRef/>
      </w:r>
      <w:r w:rsidRPr="00342160">
        <w:rPr>
          <w:lang w:val="hy-AM"/>
        </w:rPr>
        <w:t xml:space="preserve"> </w:t>
      </w:r>
      <w:hyperlink r:id="rId66" w:history="1">
        <w:r w:rsidRPr="00342160">
          <w:rPr>
            <w:rStyle w:val="Hyperlink"/>
            <w:rFonts w:ascii="Sylfaen" w:hAnsi="Sylfaen"/>
            <w:b/>
            <w:sz w:val="16"/>
            <w:szCs w:val="16"/>
            <w:lang w:val="hy-AM"/>
          </w:rPr>
          <w:t>https://armtimes.com/hy/article/152069?fbclid=IwAR0Y2kd__IF2aEpb36ajp2rTir0wTtrwL50NfjnbzIpxxnDQaWDJwkRDS7k</w:t>
        </w:r>
      </w:hyperlink>
    </w:p>
  </w:footnote>
  <w:footnote w:id="67">
    <w:p w:rsidR="008B0CAF" w:rsidRPr="002B0CED" w:rsidRDefault="008B0CAF">
      <w:pPr>
        <w:pStyle w:val="FootnoteText"/>
        <w:rPr>
          <w:rFonts w:ascii="Sylfaen" w:hAnsi="Sylfaen"/>
          <w:b/>
          <w:sz w:val="16"/>
          <w:szCs w:val="16"/>
          <w:lang w:val="hy-AM"/>
        </w:rPr>
      </w:pPr>
      <w:r>
        <w:rPr>
          <w:rStyle w:val="FootnoteReference"/>
        </w:rPr>
        <w:footnoteRef/>
      </w:r>
      <w:r w:rsidRPr="00DD53DF">
        <w:rPr>
          <w:lang w:val="hy-AM"/>
        </w:rPr>
        <w:t xml:space="preserve"> </w:t>
      </w:r>
      <w:hyperlink r:id="rId67" w:history="1">
        <w:r w:rsidRPr="00DD53DF">
          <w:rPr>
            <w:rStyle w:val="Hyperlink"/>
            <w:rFonts w:ascii="Sylfaen" w:hAnsi="Sylfaen"/>
            <w:b/>
            <w:sz w:val="16"/>
            <w:szCs w:val="16"/>
            <w:lang w:val="hy-AM"/>
          </w:rPr>
          <w:t>https://youtu.be/AMQXDYmyGNI</w:t>
        </w:r>
      </w:hyperlink>
    </w:p>
  </w:footnote>
  <w:footnote w:id="68">
    <w:p w:rsidR="008B0CAF" w:rsidRPr="005D5D12" w:rsidRDefault="008B0CAF" w:rsidP="001F21C9">
      <w:pPr>
        <w:pStyle w:val="FootnoteText"/>
        <w:rPr>
          <w:lang w:val="hy-AM"/>
        </w:rPr>
      </w:pPr>
      <w:r>
        <w:rPr>
          <w:rStyle w:val="FootnoteReference"/>
        </w:rPr>
        <w:footnoteRef/>
      </w:r>
      <w:r w:rsidRPr="005D5D12">
        <w:rPr>
          <w:lang w:val="hy-AM"/>
        </w:rPr>
        <w:t xml:space="preserve"> </w:t>
      </w:r>
      <w:hyperlink r:id="rId68" w:history="1">
        <w:r w:rsidRPr="005D5D12">
          <w:rPr>
            <w:rStyle w:val="Hyperlink"/>
            <w:rFonts w:ascii="Sylfaen" w:hAnsi="Sylfaen"/>
            <w:b/>
            <w:sz w:val="16"/>
            <w:szCs w:val="16"/>
            <w:lang w:val="hy-AM"/>
          </w:rPr>
          <w:t>https://www.lragir.am/2019/03/22/428137/</w:t>
        </w:r>
      </w:hyperlink>
    </w:p>
  </w:footnote>
  <w:footnote w:id="69">
    <w:p w:rsidR="008B0CAF" w:rsidRPr="00C20E24" w:rsidRDefault="008B0CAF" w:rsidP="001F21C9">
      <w:pPr>
        <w:pStyle w:val="FootnoteText"/>
        <w:rPr>
          <w:rFonts w:ascii="Sylfaen" w:hAnsi="Sylfaen"/>
          <w:b/>
          <w:sz w:val="16"/>
          <w:szCs w:val="16"/>
          <w:lang w:val="hy-AM"/>
        </w:rPr>
      </w:pPr>
      <w:r w:rsidRPr="00C20E24">
        <w:rPr>
          <w:rStyle w:val="FootnoteReference"/>
          <w:rFonts w:ascii="Sylfaen" w:hAnsi="Sylfaen"/>
          <w:b/>
          <w:sz w:val="16"/>
          <w:szCs w:val="16"/>
        </w:rPr>
        <w:footnoteRef/>
      </w:r>
      <w:r w:rsidRPr="00C20E24">
        <w:rPr>
          <w:rFonts w:ascii="Sylfaen" w:hAnsi="Sylfaen"/>
          <w:b/>
          <w:sz w:val="16"/>
          <w:szCs w:val="16"/>
          <w:lang w:val="hy-AM"/>
        </w:rPr>
        <w:t xml:space="preserve"> </w:t>
      </w:r>
      <w:hyperlink r:id="rId69" w:history="1">
        <w:r w:rsidRPr="00C20E24">
          <w:rPr>
            <w:rStyle w:val="Hyperlink"/>
            <w:rFonts w:ascii="Sylfaen" w:hAnsi="Sylfaen"/>
            <w:b/>
            <w:sz w:val="16"/>
            <w:szCs w:val="16"/>
            <w:lang w:val="hy-AM"/>
          </w:rPr>
          <w:t>https://www.facebook.com/tehmine.yenoqyan/posts/1897779590268586?__xts__[0]=68.ARAz3VISA9F-cl2LvF5W0up00fdh7FXPaV134HIz6i_SGZ7qXmcXEHLUd1HZn-H7rq-yaC-x9gRgDqkN6XoZgpJKmsgc94aI3Z0F6ZC4pv8RaArEEV2jvG2tH6jBFozkopQl370tuCwHPqYIvUvps_e76B6MCvJ7tHxm3AEgsllfKsQZJ</w:t>
        </w:r>
      </w:hyperlink>
    </w:p>
  </w:footnote>
  <w:footnote w:id="70">
    <w:p w:rsidR="008B0CAF" w:rsidRPr="0096574C" w:rsidRDefault="008B0CAF" w:rsidP="00C37F7C">
      <w:pPr>
        <w:pStyle w:val="FootnoteText"/>
        <w:rPr>
          <w:lang w:val="hy-AM"/>
        </w:rPr>
      </w:pPr>
      <w:r>
        <w:rPr>
          <w:rStyle w:val="FootnoteReference"/>
        </w:rPr>
        <w:footnoteRef/>
      </w:r>
      <w:r w:rsidRPr="00C37F7C">
        <w:rPr>
          <w:lang w:val="hy-AM"/>
        </w:rPr>
        <w:t xml:space="preserve"> </w:t>
      </w:r>
      <w:hyperlink r:id="rId70" w:history="1">
        <w:r w:rsidRPr="00C37F7C">
          <w:rPr>
            <w:rStyle w:val="Hyperlink"/>
            <w:rFonts w:ascii="Sylfaen" w:hAnsi="Sylfaen"/>
            <w:b/>
            <w:sz w:val="16"/>
            <w:szCs w:val="16"/>
            <w:lang w:val="hy-AM"/>
          </w:rPr>
          <w:t>https://youtu.be/YmG9y8TgZOo</w:t>
        </w:r>
      </w:hyperlink>
    </w:p>
  </w:footnote>
  <w:footnote w:id="71">
    <w:p w:rsidR="008B0CAF" w:rsidRPr="00A25803" w:rsidRDefault="008B0CAF" w:rsidP="00050D64">
      <w:pPr>
        <w:pStyle w:val="FootnoteText"/>
        <w:rPr>
          <w:lang w:val="hy-AM"/>
        </w:rPr>
      </w:pPr>
      <w:r>
        <w:rPr>
          <w:rStyle w:val="FootnoteReference"/>
        </w:rPr>
        <w:footnoteRef/>
      </w:r>
      <w:hyperlink r:id="rId71" w:history="1">
        <w:r w:rsidRPr="00A25803">
          <w:rPr>
            <w:rStyle w:val="Hyperlink"/>
            <w:rFonts w:ascii="Sylfaen" w:hAnsi="Sylfaen"/>
            <w:b/>
            <w:sz w:val="16"/>
            <w:szCs w:val="16"/>
            <w:lang w:val="hy-AM"/>
          </w:rPr>
          <w:t>https://hraparak.am/post/1865133956?fbclid=IwAR1PTyIDnntLa4ePdT_tM9BW-BygrkP9fcYXrN2WFc6t9B_GxumGmNBfF_Y</w:t>
        </w:r>
      </w:hyperlink>
      <w:r w:rsidRPr="00A25803">
        <w:rPr>
          <w:lang w:val="hy-AM"/>
        </w:rPr>
        <w:t xml:space="preserve"> </w:t>
      </w:r>
    </w:p>
  </w:footnote>
  <w:footnote w:id="72">
    <w:p w:rsidR="008B0CAF" w:rsidRPr="00163757" w:rsidRDefault="008B0CAF">
      <w:pPr>
        <w:pStyle w:val="FootnoteText"/>
        <w:rPr>
          <w:lang w:val="hy-AM"/>
        </w:rPr>
      </w:pPr>
      <w:r>
        <w:rPr>
          <w:rStyle w:val="FootnoteReference"/>
        </w:rPr>
        <w:footnoteRef/>
      </w:r>
      <w:r w:rsidRPr="00163757">
        <w:rPr>
          <w:rFonts w:ascii="Sylfaen" w:hAnsi="Sylfaen"/>
          <w:b/>
          <w:sz w:val="16"/>
          <w:szCs w:val="16"/>
          <w:lang w:val="hy-AM"/>
        </w:rPr>
        <w:t xml:space="preserve"> </w:t>
      </w:r>
      <w:hyperlink r:id="rId72" w:history="1">
        <w:r w:rsidRPr="00163757">
          <w:rPr>
            <w:rStyle w:val="Hyperlink"/>
            <w:rFonts w:ascii="Sylfaen" w:hAnsi="Sylfaen"/>
            <w:b/>
            <w:sz w:val="16"/>
            <w:szCs w:val="16"/>
            <w:lang w:val="hy-AM"/>
          </w:rPr>
          <w:t>https://mamul.am/am/news/130071/</w:t>
        </w:r>
      </w:hyperlink>
    </w:p>
  </w:footnote>
  <w:footnote w:id="73">
    <w:p w:rsidR="008B0CAF" w:rsidRPr="00163757" w:rsidRDefault="008B0CAF">
      <w:pPr>
        <w:pStyle w:val="FootnoteText"/>
        <w:rPr>
          <w:lang w:val="hy-AM"/>
        </w:rPr>
      </w:pPr>
      <w:r>
        <w:rPr>
          <w:rStyle w:val="FootnoteReference"/>
        </w:rPr>
        <w:footnoteRef/>
      </w:r>
      <w:r w:rsidRPr="00163757">
        <w:rPr>
          <w:lang w:val="hy-AM"/>
        </w:rPr>
        <w:t xml:space="preserve"> </w:t>
      </w:r>
      <w:hyperlink r:id="rId73" w:history="1">
        <w:r w:rsidRPr="00163757">
          <w:rPr>
            <w:rStyle w:val="Hyperlink"/>
            <w:rFonts w:ascii="Sylfaen" w:hAnsi="Sylfaen"/>
            <w:b/>
            <w:sz w:val="16"/>
            <w:szCs w:val="16"/>
            <w:lang w:val="hy-AM"/>
          </w:rPr>
          <w:t>https://mamul.am/am/news/129899/</w:t>
        </w:r>
      </w:hyperlink>
    </w:p>
  </w:footnote>
  <w:footnote w:id="74">
    <w:p w:rsidR="008B0CAF" w:rsidRPr="00D408E3" w:rsidRDefault="008B0CAF" w:rsidP="00E34F5A">
      <w:pPr>
        <w:pStyle w:val="FootnoteText"/>
        <w:rPr>
          <w:lang w:val="hy-AM"/>
        </w:rPr>
      </w:pPr>
      <w:r>
        <w:rPr>
          <w:rStyle w:val="FootnoteReference"/>
        </w:rPr>
        <w:footnoteRef/>
      </w:r>
      <w:r w:rsidRPr="00E639C9">
        <w:rPr>
          <w:rFonts w:ascii="Sylfaen" w:hAnsi="Sylfaen"/>
          <w:b/>
          <w:sz w:val="16"/>
          <w:szCs w:val="16"/>
          <w:lang w:val="hy-AM"/>
        </w:rPr>
        <w:t xml:space="preserve"> </w:t>
      </w:r>
      <w:hyperlink r:id="rId74" w:history="1">
        <w:r w:rsidRPr="00E639C9">
          <w:rPr>
            <w:rStyle w:val="Hyperlink"/>
            <w:rFonts w:ascii="Sylfaen" w:hAnsi="Sylfaen"/>
            <w:b/>
            <w:sz w:val="16"/>
            <w:szCs w:val="16"/>
            <w:lang w:val="hy-AM"/>
          </w:rPr>
          <w:t>https://hraparak.am/post/2094192614</w:t>
        </w:r>
      </w:hyperlink>
    </w:p>
  </w:footnote>
  <w:footnote w:id="75">
    <w:p w:rsidR="008B0CAF" w:rsidRPr="00F930AC" w:rsidRDefault="008B0CAF" w:rsidP="0059105E">
      <w:pPr>
        <w:pStyle w:val="FootnoteText"/>
        <w:rPr>
          <w:rFonts w:ascii="Sylfaen" w:hAnsi="Sylfaen"/>
          <w:sz w:val="18"/>
          <w:szCs w:val="18"/>
          <w:lang w:val="hy-AM"/>
        </w:rPr>
      </w:pPr>
      <w:r w:rsidRPr="00473692">
        <w:rPr>
          <w:rStyle w:val="FootnoteReference"/>
          <w:rFonts w:ascii="Sylfaen" w:hAnsi="Sylfaen"/>
          <w:sz w:val="18"/>
          <w:szCs w:val="18"/>
        </w:rPr>
        <w:footnoteRef/>
      </w:r>
      <w:r w:rsidRPr="00473692">
        <w:rPr>
          <w:rFonts w:ascii="Sylfaen" w:hAnsi="Sylfaen"/>
          <w:sz w:val="18"/>
          <w:szCs w:val="18"/>
          <w:lang w:val="hy-AM"/>
        </w:rPr>
        <w:t xml:space="preserve">  </w:t>
      </w:r>
      <w:hyperlink r:id="rId75" w:history="1">
        <w:r w:rsidRPr="00F801AF">
          <w:rPr>
            <w:rStyle w:val="Hyperlink"/>
            <w:rFonts w:ascii="Sylfaen" w:hAnsi="Sylfaen"/>
            <w:b/>
            <w:sz w:val="16"/>
            <w:szCs w:val="16"/>
            <w:lang w:val="hy-AM"/>
          </w:rPr>
          <w:t>http://www.prosecutor.am/am/mn/7030/</w:t>
        </w:r>
      </w:hyperlink>
      <w:r>
        <w:rPr>
          <w:rFonts w:ascii="Sylfaen" w:hAnsi="Sylfaen"/>
          <w:sz w:val="18"/>
          <w:szCs w:val="18"/>
          <w:lang w:val="hy-AM"/>
        </w:rPr>
        <w:t xml:space="preserve"> </w:t>
      </w:r>
    </w:p>
  </w:footnote>
  <w:footnote w:id="76">
    <w:p w:rsidR="008B0CAF" w:rsidRPr="00ED3814" w:rsidRDefault="008B0CAF">
      <w:pPr>
        <w:pStyle w:val="FootnoteText"/>
        <w:rPr>
          <w:lang w:val="hy-AM"/>
        </w:rPr>
      </w:pPr>
      <w:r>
        <w:rPr>
          <w:rStyle w:val="FootnoteReference"/>
        </w:rPr>
        <w:footnoteRef/>
      </w:r>
      <w:r w:rsidRPr="00ED3814">
        <w:rPr>
          <w:lang w:val="hy-AM"/>
        </w:rPr>
        <w:t xml:space="preserve"> </w:t>
      </w:r>
      <w:hyperlink r:id="rId76" w:history="1">
        <w:r w:rsidRPr="00ED3814">
          <w:rPr>
            <w:rStyle w:val="Hyperlink"/>
            <w:rFonts w:ascii="Sylfaen" w:hAnsi="Sylfaen"/>
            <w:b/>
            <w:sz w:val="16"/>
            <w:szCs w:val="16"/>
            <w:lang w:val="hy-AM"/>
          </w:rPr>
          <w:t>https://fip.am/4581?doing_wp_cron=1562761430.2662069797515869140625</w:t>
        </w:r>
      </w:hyperlink>
    </w:p>
  </w:footnote>
  <w:footnote w:id="77">
    <w:p w:rsidR="008B0CAF" w:rsidRPr="00142D7D" w:rsidRDefault="008B0CAF">
      <w:pPr>
        <w:pStyle w:val="FootnoteText"/>
        <w:rPr>
          <w:lang w:val="hy-AM"/>
        </w:rPr>
      </w:pPr>
      <w:r>
        <w:rPr>
          <w:rStyle w:val="FootnoteReference"/>
        </w:rPr>
        <w:footnoteRef/>
      </w:r>
      <w:r w:rsidRPr="00142D7D">
        <w:rPr>
          <w:rFonts w:ascii="Sylfaen" w:hAnsi="Sylfaen"/>
          <w:b/>
          <w:sz w:val="16"/>
          <w:szCs w:val="16"/>
          <w:lang w:val="hy-AM"/>
        </w:rPr>
        <w:t xml:space="preserve"> </w:t>
      </w:r>
      <w:hyperlink r:id="rId77" w:history="1">
        <w:r w:rsidRPr="00142D7D">
          <w:rPr>
            <w:rStyle w:val="Hyperlink"/>
            <w:rFonts w:ascii="Sylfaen" w:hAnsi="Sylfaen"/>
            <w:b/>
            <w:sz w:val="16"/>
            <w:szCs w:val="16"/>
            <w:lang w:val="hy-AM"/>
          </w:rPr>
          <w:t>https://www.youtube.com/watch?v=mMuBzAKA2hs&amp;fbclid=IwAR3QE-st41Ql9pss09AQsscaQe7awNNUtMsIQ4PihtA7YDxxrg6YO7UvpTc</w:t>
        </w:r>
      </w:hyperlink>
    </w:p>
  </w:footnote>
  <w:footnote w:id="78">
    <w:p w:rsidR="008B0CAF" w:rsidRPr="00EC4167" w:rsidRDefault="008B0CAF" w:rsidP="00E34F5A">
      <w:pPr>
        <w:pStyle w:val="FootnoteText"/>
        <w:rPr>
          <w:lang w:val="hy-AM"/>
        </w:rPr>
      </w:pPr>
      <w:r>
        <w:rPr>
          <w:rStyle w:val="FootnoteReference"/>
        </w:rPr>
        <w:footnoteRef/>
      </w:r>
      <w:r w:rsidRPr="00EC4167">
        <w:rPr>
          <w:lang w:val="hy-AM"/>
        </w:rPr>
        <w:t xml:space="preserve"> </w:t>
      </w:r>
      <w:hyperlink r:id="rId78" w:history="1">
        <w:r w:rsidRPr="00EC4167">
          <w:rPr>
            <w:rStyle w:val="Hyperlink"/>
            <w:rFonts w:ascii="Sylfaen" w:hAnsi="Sylfaen"/>
            <w:b/>
            <w:sz w:val="16"/>
            <w:szCs w:val="16"/>
            <w:lang w:val="hy-AM"/>
          </w:rPr>
          <w:t>http://www.ccc.am/hy/1428493746/3/6039</w:t>
        </w:r>
      </w:hyperlink>
    </w:p>
  </w:footnote>
  <w:footnote w:id="79">
    <w:p w:rsidR="008B0CAF" w:rsidRPr="00F2043A" w:rsidRDefault="008B0CAF">
      <w:pPr>
        <w:pStyle w:val="FootnoteText"/>
        <w:rPr>
          <w:lang w:val="hy-AM"/>
        </w:rPr>
      </w:pPr>
      <w:r>
        <w:rPr>
          <w:rStyle w:val="FootnoteReference"/>
        </w:rPr>
        <w:footnoteRef/>
      </w:r>
      <w:r w:rsidRPr="00F2043A">
        <w:rPr>
          <w:rFonts w:ascii="Sylfaen" w:hAnsi="Sylfaen"/>
          <w:b/>
          <w:sz w:val="16"/>
          <w:szCs w:val="16"/>
          <w:lang w:val="hy-AM"/>
        </w:rPr>
        <w:t xml:space="preserve"> </w:t>
      </w:r>
      <w:hyperlink r:id="rId79" w:history="1">
        <w:r w:rsidRPr="00F2043A">
          <w:rPr>
            <w:rStyle w:val="Hyperlink"/>
            <w:rFonts w:ascii="Sylfaen" w:hAnsi="Sylfaen"/>
            <w:b/>
            <w:sz w:val="16"/>
            <w:szCs w:val="16"/>
            <w:lang w:val="hy-AM"/>
          </w:rPr>
          <w:t>http://asekose.am/hy_AM/news/11/266635-katoxikosi-hrajarakan-pahanjox-abexayi-baroyakan-kerpare.html</w:t>
        </w:r>
      </w:hyperlink>
    </w:p>
  </w:footnote>
  <w:footnote w:id="80">
    <w:p w:rsidR="008B0CAF" w:rsidRPr="00C61CF5" w:rsidRDefault="008B0CAF">
      <w:pPr>
        <w:pStyle w:val="FootnoteText"/>
        <w:rPr>
          <w:lang w:val="hy-AM"/>
        </w:rPr>
      </w:pPr>
      <w:r>
        <w:rPr>
          <w:rStyle w:val="FootnoteReference"/>
        </w:rPr>
        <w:footnoteRef/>
      </w:r>
      <w:hyperlink r:id="rId80" w:history="1">
        <w:r w:rsidRPr="00446EFA">
          <w:rPr>
            <w:rStyle w:val="Hyperlink"/>
            <w:rFonts w:ascii="Sylfaen" w:hAnsi="Sylfaen"/>
            <w:b/>
            <w:sz w:val="16"/>
            <w:szCs w:val="16"/>
            <w:lang w:val="hy-AM"/>
          </w:rPr>
          <w:t>https://hraparak.am/post/5bbb5b8bef999406dd155359?fbclid=IwAR2405YtdTIDGbcwT5b82eRqbvO0AIS6mT68qE3515BeFupiKGA0_x1HvKM</w:t>
        </w:r>
      </w:hyperlink>
    </w:p>
  </w:footnote>
  <w:footnote w:id="81">
    <w:p w:rsidR="008B0CAF" w:rsidRPr="00C61CF5" w:rsidRDefault="008B0CAF">
      <w:pPr>
        <w:pStyle w:val="FootnoteText"/>
        <w:rPr>
          <w:lang w:val="hy-AM"/>
        </w:rPr>
      </w:pPr>
      <w:r>
        <w:rPr>
          <w:rStyle w:val="FootnoteReference"/>
        </w:rPr>
        <w:footnoteRef/>
      </w:r>
      <w:hyperlink r:id="rId81" w:history="1">
        <w:r w:rsidRPr="00C61CF5">
          <w:rPr>
            <w:rStyle w:val="Hyperlink"/>
            <w:rFonts w:ascii="Sylfaen" w:hAnsi="Sylfaen"/>
            <w:b/>
            <w:sz w:val="16"/>
            <w:szCs w:val="16"/>
            <w:lang w:val="hy-AM"/>
          </w:rPr>
          <w:t>https://hraparak.am/post/5bc9ad3f5b5dd506a29bdd24?fbclid=IwAR0dfC9_0BblWVqLRWM_8jyx2dh182I83wJaNn7oxY3EE7hZoXi689stxNs</w:t>
        </w:r>
      </w:hyperlink>
    </w:p>
  </w:footnote>
  <w:footnote w:id="82">
    <w:p w:rsidR="008B0CAF" w:rsidRPr="00E67931" w:rsidRDefault="008B0CAF" w:rsidP="00E34F5A">
      <w:pPr>
        <w:pStyle w:val="Heading1"/>
        <w:shd w:val="clear" w:color="auto" w:fill="FFFFFF"/>
        <w:spacing w:before="0" w:beforeAutospacing="0" w:after="0" w:afterAutospacing="0"/>
        <w:rPr>
          <w:rFonts w:ascii="Sylfaen" w:hAnsi="Sylfaen"/>
          <w:sz w:val="16"/>
          <w:szCs w:val="16"/>
          <w:lang w:val="hy-AM"/>
        </w:rPr>
      </w:pPr>
      <w:r w:rsidRPr="00571FBA">
        <w:rPr>
          <w:rStyle w:val="FootnoteReference"/>
          <w:rFonts w:ascii="Sylfaen" w:eastAsia="Calibri" w:hAnsi="Sylfaen"/>
          <w:sz w:val="16"/>
          <w:szCs w:val="16"/>
        </w:rPr>
        <w:footnoteRef/>
      </w:r>
      <w:r w:rsidRPr="00571FBA">
        <w:rPr>
          <w:rFonts w:ascii="Sylfaen" w:hAnsi="Sylfaen"/>
          <w:sz w:val="16"/>
          <w:szCs w:val="16"/>
          <w:vertAlign w:val="superscript"/>
          <w:lang w:val="hy-AM"/>
        </w:rPr>
        <w:t xml:space="preserve"> </w:t>
      </w:r>
      <w:hyperlink r:id="rId82" w:history="1">
        <w:r w:rsidRPr="00571FBA">
          <w:rPr>
            <w:rStyle w:val="Hyperlink"/>
            <w:rFonts w:ascii="Sylfaen" w:hAnsi="Sylfaen"/>
            <w:sz w:val="16"/>
            <w:szCs w:val="16"/>
            <w:lang w:val="hy-AM"/>
          </w:rPr>
          <w:t>https://web.facebook.com/photo.php?fbid=10215471419755711&amp;set=a.1828379706309.196864.1144813885&amp;type=3&amp;theater</w:t>
        </w:r>
      </w:hyperlink>
    </w:p>
  </w:footnote>
  <w:footnote w:id="83">
    <w:p w:rsidR="008B0CAF" w:rsidRPr="00717EC4" w:rsidRDefault="008B0CAF" w:rsidP="00E34F5A">
      <w:pPr>
        <w:rPr>
          <w:rFonts w:ascii="Sylfaen" w:hAnsi="Sylfaen"/>
          <w:b/>
          <w:sz w:val="16"/>
          <w:szCs w:val="16"/>
          <w:lang w:val="hy-AM"/>
        </w:rPr>
      </w:pPr>
      <w:r w:rsidRPr="00717EC4">
        <w:rPr>
          <w:rStyle w:val="FootnoteReference"/>
          <w:rFonts w:ascii="Sylfaen" w:hAnsi="Sylfaen"/>
          <w:b/>
          <w:sz w:val="16"/>
          <w:szCs w:val="16"/>
        </w:rPr>
        <w:footnoteRef/>
      </w:r>
      <w:r w:rsidRPr="00717EC4">
        <w:rPr>
          <w:rFonts w:ascii="Sylfaen" w:hAnsi="Sylfaen"/>
          <w:b/>
          <w:sz w:val="16"/>
          <w:szCs w:val="16"/>
          <w:lang w:val="hy-AM"/>
        </w:rPr>
        <w:t xml:space="preserve"> </w:t>
      </w:r>
      <w:hyperlink r:id="rId83" w:history="1">
        <w:r w:rsidRPr="00717EC4">
          <w:rPr>
            <w:rStyle w:val="Hyperlink"/>
            <w:rFonts w:ascii="Sylfaen" w:hAnsi="Sylfaen"/>
            <w:b/>
            <w:sz w:val="16"/>
            <w:szCs w:val="16"/>
            <w:lang w:val="hy-AM"/>
          </w:rPr>
          <w:t>http://www.tert.am/am/news/2018/06/13/Daniel-Ioanisyan/2712532</w:t>
        </w:r>
      </w:hyperlink>
    </w:p>
  </w:footnote>
  <w:footnote w:id="84">
    <w:p w:rsidR="008B0CAF" w:rsidRPr="00F21AB2" w:rsidRDefault="008B0CAF">
      <w:pPr>
        <w:pStyle w:val="FootnoteText"/>
        <w:rPr>
          <w:lang w:val="hy-AM"/>
        </w:rPr>
      </w:pPr>
      <w:r>
        <w:rPr>
          <w:rStyle w:val="FootnoteReference"/>
        </w:rPr>
        <w:footnoteRef/>
      </w:r>
      <w:r w:rsidRPr="00F21AB2">
        <w:rPr>
          <w:lang w:val="hy-AM"/>
        </w:rPr>
        <w:t xml:space="preserve"> </w:t>
      </w:r>
      <w:hyperlink r:id="rId84" w:history="1">
        <w:r w:rsidRPr="00F21AB2">
          <w:rPr>
            <w:rStyle w:val="Hyperlink"/>
            <w:rFonts w:ascii="Sylfaen" w:hAnsi="Sylfaen"/>
            <w:b/>
            <w:sz w:val="16"/>
            <w:szCs w:val="16"/>
            <w:lang w:val="hy-AM"/>
          </w:rPr>
          <w:t>https://www.youtube.com/watch?v=0U6iBEDbIWw</w:t>
        </w:r>
      </w:hyperlink>
    </w:p>
  </w:footnote>
  <w:footnote w:id="85">
    <w:p w:rsidR="008B0CAF" w:rsidRPr="00284211" w:rsidRDefault="008B0CAF" w:rsidP="00A6290A">
      <w:pPr>
        <w:pStyle w:val="FootnoteText"/>
        <w:rPr>
          <w:rFonts w:ascii="Sylfaen" w:hAnsi="Sylfaen"/>
          <w:b/>
          <w:sz w:val="16"/>
          <w:szCs w:val="16"/>
          <w:lang w:val="hy-AM"/>
        </w:rPr>
      </w:pPr>
      <w:r w:rsidRPr="00284211">
        <w:rPr>
          <w:rStyle w:val="FootnoteReference"/>
          <w:rFonts w:ascii="Sylfaen" w:hAnsi="Sylfaen"/>
          <w:b/>
          <w:sz w:val="16"/>
          <w:szCs w:val="16"/>
        </w:rPr>
        <w:footnoteRef/>
      </w:r>
      <w:r w:rsidRPr="00284211">
        <w:rPr>
          <w:rFonts w:ascii="Sylfaen" w:hAnsi="Sylfaen"/>
          <w:b/>
          <w:sz w:val="16"/>
          <w:szCs w:val="16"/>
          <w:lang w:val="hy-AM"/>
        </w:rPr>
        <w:t xml:space="preserve"> </w:t>
      </w:r>
      <w:hyperlink r:id="rId85" w:history="1">
        <w:r w:rsidRPr="00284211">
          <w:rPr>
            <w:rStyle w:val="Hyperlink"/>
            <w:rFonts w:ascii="Sylfaen" w:hAnsi="Sylfaen"/>
            <w:b/>
            <w:sz w:val="16"/>
            <w:szCs w:val="16"/>
            <w:lang w:val="hy-AM"/>
          </w:rPr>
          <w:t>http://investigative.am/news/view/xuzarkutyun-gaxtnalsum.html</w:t>
        </w:r>
      </w:hyperlink>
    </w:p>
  </w:footnote>
  <w:footnote w:id="86">
    <w:p w:rsidR="008B0CAF" w:rsidRPr="00DB0245" w:rsidRDefault="008B0CAF" w:rsidP="00A6290A">
      <w:pPr>
        <w:pStyle w:val="FootnoteText"/>
        <w:rPr>
          <w:lang w:val="hy-AM"/>
        </w:rPr>
      </w:pPr>
      <w:r>
        <w:rPr>
          <w:rStyle w:val="FootnoteReference"/>
        </w:rPr>
        <w:footnoteRef/>
      </w:r>
      <w:r w:rsidRPr="00DB0245">
        <w:rPr>
          <w:lang w:val="hy-AM"/>
        </w:rPr>
        <w:t xml:space="preserve"> </w:t>
      </w:r>
      <w:hyperlink r:id="rId86" w:history="1">
        <w:r w:rsidRPr="00DB0245">
          <w:rPr>
            <w:rStyle w:val="Hyperlink"/>
            <w:rFonts w:ascii="Sylfaen" w:hAnsi="Sylfaen"/>
            <w:b/>
            <w:sz w:val="16"/>
            <w:szCs w:val="16"/>
            <w:lang w:val="hy-AM"/>
          </w:rPr>
          <w:t>https://yerevan.today/all/politics/34323/qnnchakan-komitei-ghekavar-hayk-grigoryany-stum-e-ev-khusapum-pataskhanic</w:t>
        </w:r>
      </w:hyperlink>
    </w:p>
  </w:footnote>
  <w:footnote w:id="87">
    <w:p w:rsidR="008B0CAF" w:rsidRPr="00DB0245" w:rsidRDefault="008B0CAF" w:rsidP="00A6290A">
      <w:pPr>
        <w:pStyle w:val="FootnoteText"/>
        <w:rPr>
          <w:rFonts w:ascii="Sylfaen" w:hAnsi="Sylfaen"/>
          <w:b/>
          <w:sz w:val="16"/>
          <w:szCs w:val="16"/>
          <w:lang w:val="hy-AM"/>
        </w:rPr>
      </w:pPr>
      <w:r>
        <w:rPr>
          <w:rStyle w:val="FootnoteReference"/>
        </w:rPr>
        <w:footnoteRef/>
      </w:r>
      <w:r w:rsidRPr="00DB0245">
        <w:rPr>
          <w:lang w:val="hy-AM"/>
        </w:rPr>
        <w:t xml:space="preserve"> </w:t>
      </w:r>
      <w:hyperlink r:id="rId87" w:history="1">
        <w:r w:rsidRPr="00DB0245">
          <w:rPr>
            <w:rStyle w:val="Hyperlink"/>
            <w:rFonts w:ascii="Sylfaen" w:hAnsi="Sylfaen"/>
            <w:b/>
            <w:sz w:val="16"/>
            <w:szCs w:val="16"/>
            <w:lang w:val="hy-AM"/>
          </w:rPr>
          <w:t>http://www.investigative.am/news/view/herqum-yerevantoday.html</w:t>
        </w:r>
      </w:hyperlink>
    </w:p>
  </w:footnote>
  <w:footnote w:id="88">
    <w:p w:rsidR="008B0CAF" w:rsidRPr="00457E10" w:rsidRDefault="008B0CAF" w:rsidP="00050D64">
      <w:pPr>
        <w:pStyle w:val="FootnoteText"/>
        <w:rPr>
          <w:lang w:val="hy-AM"/>
        </w:rPr>
      </w:pPr>
      <w:r>
        <w:rPr>
          <w:rStyle w:val="FootnoteReference"/>
        </w:rPr>
        <w:footnoteRef/>
      </w:r>
      <w:r w:rsidRPr="00457E10">
        <w:rPr>
          <w:lang w:val="hy-AM"/>
        </w:rPr>
        <w:t xml:space="preserve"> </w:t>
      </w:r>
      <w:hyperlink r:id="rId88" w:history="1">
        <w:r w:rsidRPr="00457E10">
          <w:rPr>
            <w:rStyle w:val="Hyperlink"/>
            <w:rFonts w:ascii="Sylfaen" w:hAnsi="Sylfaen"/>
            <w:b/>
            <w:sz w:val="16"/>
            <w:szCs w:val="16"/>
            <w:lang w:val="hy-AM"/>
          </w:rPr>
          <w:t>https://www.aravot.am/2019/04/02/1033234/?fbclid=IwAR1X1pVHKtxyBz_3108ajNECbqo9I-tNzRsFLOJGr2t9a99nFTjOMYnaXk4</w:t>
        </w:r>
      </w:hyperlink>
    </w:p>
  </w:footnote>
  <w:footnote w:id="89">
    <w:p w:rsidR="008B0CAF" w:rsidRPr="00457E10" w:rsidRDefault="008B0CAF" w:rsidP="00050D64">
      <w:pPr>
        <w:pStyle w:val="FootnoteText"/>
        <w:rPr>
          <w:lang w:val="hy-AM"/>
        </w:rPr>
      </w:pPr>
      <w:r>
        <w:rPr>
          <w:rStyle w:val="FootnoteReference"/>
        </w:rPr>
        <w:footnoteRef/>
      </w:r>
      <w:r w:rsidRPr="00457E10">
        <w:rPr>
          <w:lang w:val="hy-AM"/>
        </w:rPr>
        <w:t xml:space="preserve"> </w:t>
      </w:r>
      <w:hyperlink r:id="rId89" w:history="1">
        <w:r w:rsidRPr="00457E10">
          <w:rPr>
            <w:rStyle w:val="Hyperlink"/>
            <w:rFonts w:ascii="Sylfaen" w:hAnsi="Sylfaen"/>
            <w:b/>
            <w:sz w:val="16"/>
            <w:szCs w:val="16"/>
            <w:lang w:val="hy-AM"/>
          </w:rPr>
          <w:t>https://armtimes.com/hy/article/158069</w:t>
        </w:r>
      </w:hyperlink>
    </w:p>
  </w:footnote>
  <w:footnote w:id="90">
    <w:p w:rsidR="008B0CAF" w:rsidRPr="00457E10" w:rsidRDefault="008B0CAF" w:rsidP="00050D64">
      <w:pPr>
        <w:pStyle w:val="FootnoteText"/>
        <w:rPr>
          <w:lang w:val="hy-AM"/>
        </w:rPr>
      </w:pPr>
      <w:r>
        <w:rPr>
          <w:rStyle w:val="FootnoteReference"/>
        </w:rPr>
        <w:footnoteRef/>
      </w:r>
      <w:r w:rsidRPr="00457E10">
        <w:rPr>
          <w:rFonts w:ascii="Sylfaen" w:hAnsi="Sylfaen"/>
          <w:b/>
          <w:sz w:val="16"/>
          <w:szCs w:val="16"/>
          <w:lang w:val="hy-AM"/>
        </w:rPr>
        <w:t xml:space="preserve"> </w:t>
      </w:r>
      <w:hyperlink r:id="rId90" w:history="1">
        <w:r w:rsidRPr="00457E10">
          <w:rPr>
            <w:rStyle w:val="Hyperlink"/>
            <w:rFonts w:ascii="Sylfaen" w:hAnsi="Sylfaen"/>
            <w:b/>
            <w:sz w:val="16"/>
            <w:szCs w:val="16"/>
            <w:lang w:val="hy-AM"/>
          </w:rPr>
          <w:t>https://armtimes.com/hy/article/158069</w:t>
        </w:r>
      </w:hyperlink>
    </w:p>
  </w:footnote>
  <w:footnote w:id="91">
    <w:p w:rsidR="008B0CAF" w:rsidRPr="006211F5" w:rsidRDefault="008B0CAF" w:rsidP="00050D64">
      <w:pPr>
        <w:pStyle w:val="FootnoteText"/>
        <w:rPr>
          <w:lang w:val="hy-AM"/>
        </w:rPr>
      </w:pPr>
      <w:r>
        <w:rPr>
          <w:rStyle w:val="FootnoteReference"/>
        </w:rPr>
        <w:footnoteRef/>
      </w:r>
      <w:r w:rsidRPr="006211F5">
        <w:rPr>
          <w:lang w:val="hy-AM"/>
        </w:rPr>
        <w:t xml:space="preserve"> </w:t>
      </w:r>
      <w:hyperlink r:id="rId91" w:history="1">
        <w:r w:rsidRPr="006211F5">
          <w:rPr>
            <w:rStyle w:val="Hyperlink"/>
            <w:rFonts w:ascii="Sylfaen" w:hAnsi="Sylfaen"/>
            <w:b/>
            <w:sz w:val="16"/>
            <w:szCs w:val="16"/>
            <w:lang w:val="hy-AM"/>
          </w:rPr>
          <w:t>https://factor.am/139643.html?fbclid=IwAR15ImzFsYrYD-Kh1Dz6VraFBvzv7g757T_LicPsfPmbzmX6VUOfvMahN78</w:t>
        </w:r>
      </w:hyperlink>
    </w:p>
  </w:footnote>
  <w:footnote w:id="92">
    <w:p w:rsidR="008B0CAF" w:rsidRPr="00A62652" w:rsidRDefault="008B0CAF">
      <w:pPr>
        <w:pStyle w:val="FootnoteText"/>
        <w:rPr>
          <w:lang w:val="hy-AM"/>
        </w:rPr>
      </w:pPr>
      <w:r>
        <w:rPr>
          <w:rStyle w:val="FootnoteReference"/>
        </w:rPr>
        <w:footnoteRef/>
      </w:r>
      <w:r>
        <w:rPr>
          <w:lang w:val="hy-AM"/>
        </w:rPr>
        <w:t xml:space="preserve"> </w:t>
      </w:r>
      <w:hyperlink r:id="rId92" w:history="1">
        <w:r w:rsidRPr="00A62652">
          <w:rPr>
            <w:rStyle w:val="Hyperlink"/>
            <w:rFonts w:ascii="Sylfaen" w:hAnsi="Sylfaen"/>
            <w:b/>
            <w:sz w:val="16"/>
            <w:szCs w:val="16"/>
            <w:lang w:val="hy-AM"/>
          </w:rPr>
          <w:t>https://armlur.am/889450/</w:t>
        </w:r>
      </w:hyperlink>
      <w:r w:rsidRPr="00A62652">
        <w:rPr>
          <w:lang w:val="hy-AM"/>
        </w:rPr>
        <w:t xml:space="preserve"> </w:t>
      </w:r>
    </w:p>
  </w:footnote>
  <w:footnote w:id="93">
    <w:p w:rsidR="008B0CAF" w:rsidRPr="004C19FE" w:rsidRDefault="008B0CAF">
      <w:pPr>
        <w:pStyle w:val="FootnoteText"/>
        <w:rPr>
          <w:lang w:val="hy-AM"/>
        </w:rPr>
      </w:pPr>
      <w:r>
        <w:rPr>
          <w:rStyle w:val="FootnoteReference"/>
        </w:rPr>
        <w:footnoteRef/>
      </w:r>
      <w:r w:rsidRPr="004C19FE">
        <w:rPr>
          <w:lang w:val="hy-AM"/>
        </w:rPr>
        <w:t xml:space="preserve"> </w:t>
      </w:r>
      <w:hyperlink r:id="rId93" w:anchor=".XScYVFQzaUl" w:history="1">
        <w:r w:rsidRPr="004C19FE">
          <w:rPr>
            <w:rStyle w:val="Hyperlink"/>
            <w:rFonts w:ascii="Sylfaen" w:hAnsi="Sylfaen"/>
            <w:b/>
            <w:sz w:val="16"/>
            <w:szCs w:val="16"/>
            <w:lang w:val="hy-AM"/>
          </w:rPr>
          <w:t>http://www.asparez.am/gyumri-18-dproc-hy/?fbclid=IwAR0FFScVbHF2qHgC2GHGfCcmZjfscMp6RdNgz-eqifPcedKnwUKaj6eDgWI#.XScYVFQzaUl</w:t>
        </w:r>
      </w:hyperlink>
    </w:p>
  </w:footnote>
  <w:footnote w:id="94">
    <w:p w:rsidR="008B0CAF" w:rsidRPr="00622CAD" w:rsidRDefault="008B0CAF">
      <w:pPr>
        <w:pStyle w:val="FootnoteText"/>
        <w:rPr>
          <w:lang w:val="hy-AM"/>
        </w:rPr>
      </w:pPr>
      <w:r>
        <w:rPr>
          <w:rStyle w:val="FootnoteReference"/>
        </w:rPr>
        <w:footnoteRef/>
      </w:r>
      <w:r w:rsidRPr="00622CAD">
        <w:rPr>
          <w:lang w:val="hy-AM"/>
        </w:rPr>
        <w:t xml:space="preserve"> </w:t>
      </w:r>
      <w:hyperlink r:id="rId94" w:history="1">
        <w:r w:rsidRPr="00622CAD">
          <w:rPr>
            <w:rStyle w:val="Hyperlink"/>
            <w:rFonts w:ascii="Sylfaen" w:hAnsi="Sylfaen"/>
            <w:b/>
            <w:sz w:val="16"/>
            <w:szCs w:val="16"/>
            <w:lang w:val="hy-AM"/>
          </w:rPr>
          <w:t>https://shamshyan.com/hy/article/2019/03/13/1119637/#</w:t>
        </w:r>
      </w:hyperlink>
    </w:p>
  </w:footnote>
  <w:footnote w:id="95">
    <w:p w:rsidR="008B0CAF" w:rsidRPr="009D23CD" w:rsidRDefault="008B0CAF" w:rsidP="00C65738">
      <w:pPr>
        <w:pStyle w:val="FootnoteText"/>
        <w:rPr>
          <w:lang w:val="hy-AM"/>
        </w:rPr>
      </w:pPr>
      <w:r>
        <w:rPr>
          <w:rStyle w:val="FootnoteReference"/>
        </w:rPr>
        <w:footnoteRef/>
      </w:r>
      <w:r w:rsidRPr="009D23CD">
        <w:rPr>
          <w:lang w:val="hy-AM"/>
        </w:rPr>
        <w:t xml:space="preserve"> </w:t>
      </w:r>
      <w:hyperlink r:id="rId95" w:history="1">
        <w:r w:rsidRPr="009D23CD">
          <w:rPr>
            <w:rStyle w:val="Hyperlink"/>
            <w:rFonts w:ascii="Sylfaen" w:hAnsi="Sylfaen"/>
            <w:b/>
            <w:sz w:val="16"/>
            <w:szCs w:val="16"/>
            <w:lang w:val="hy-AM"/>
          </w:rPr>
          <w:t>https://youtu.be/5HI1iKl6ux4</w:t>
        </w:r>
      </w:hyperlink>
    </w:p>
  </w:footnote>
  <w:footnote w:id="96">
    <w:p w:rsidR="008B0CAF" w:rsidRPr="00C05660" w:rsidRDefault="008B0CAF" w:rsidP="00C65738">
      <w:pPr>
        <w:pStyle w:val="FootnoteText"/>
        <w:rPr>
          <w:lang w:val="hy-AM"/>
        </w:rPr>
      </w:pPr>
      <w:r>
        <w:rPr>
          <w:rStyle w:val="FootnoteReference"/>
        </w:rPr>
        <w:footnoteRef/>
      </w:r>
      <w:r w:rsidRPr="00C05660">
        <w:rPr>
          <w:lang w:val="hy-AM"/>
        </w:rPr>
        <w:t xml:space="preserve"> </w:t>
      </w:r>
      <w:hyperlink r:id="rId96" w:history="1">
        <w:r w:rsidRPr="00C05660">
          <w:rPr>
            <w:rStyle w:val="Hyperlink"/>
            <w:rFonts w:ascii="Sylfaen" w:hAnsi="Sylfaen"/>
            <w:b/>
            <w:sz w:val="16"/>
            <w:szCs w:val="16"/>
            <w:lang w:val="hy-AM"/>
          </w:rPr>
          <w:t>https://www.facebook.com/watch/?v=798144927215594</w:t>
        </w:r>
      </w:hyperlink>
    </w:p>
  </w:footnote>
  <w:footnote w:id="97">
    <w:p w:rsidR="008B0CAF" w:rsidRPr="00304589" w:rsidRDefault="008B0CAF" w:rsidP="00C65738">
      <w:pPr>
        <w:pStyle w:val="FootnoteText"/>
        <w:rPr>
          <w:lang w:val="hy-AM"/>
        </w:rPr>
      </w:pPr>
      <w:r>
        <w:rPr>
          <w:rStyle w:val="FootnoteReference"/>
        </w:rPr>
        <w:footnoteRef/>
      </w:r>
      <w:r w:rsidRPr="00304589">
        <w:rPr>
          <w:lang w:val="hy-AM"/>
        </w:rPr>
        <w:t xml:space="preserve"> </w:t>
      </w:r>
      <w:hyperlink r:id="rId97" w:history="1">
        <w:r w:rsidRPr="00304589">
          <w:rPr>
            <w:rStyle w:val="Hyperlink"/>
            <w:rFonts w:ascii="Sylfaen" w:hAnsi="Sylfaen"/>
            <w:b/>
            <w:sz w:val="16"/>
            <w:szCs w:val="16"/>
            <w:lang w:val="hy-AM"/>
          </w:rPr>
          <w:t>https://www.youtube.com/watch?v=q8MidnBH0Ls</w:t>
        </w:r>
      </w:hyperlink>
    </w:p>
  </w:footnote>
  <w:footnote w:id="98">
    <w:p w:rsidR="008B0CAF" w:rsidRPr="005702D0" w:rsidRDefault="008B0CAF" w:rsidP="00C65738">
      <w:pPr>
        <w:pStyle w:val="FootnoteText"/>
        <w:rPr>
          <w:lang w:val="hy-AM"/>
        </w:rPr>
      </w:pPr>
      <w:r>
        <w:rPr>
          <w:rStyle w:val="FootnoteReference"/>
        </w:rPr>
        <w:footnoteRef/>
      </w:r>
      <w:r w:rsidRPr="005702D0">
        <w:rPr>
          <w:lang w:val="hy-AM"/>
        </w:rPr>
        <w:t xml:space="preserve"> </w:t>
      </w:r>
      <w:hyperlink r:id="rId98" w:history="1">
        <w:r w:rsidRPr="005702D0">
          <w:rPr>
            <w:rStyle w:val="Hyperlink"/>
            <w:rFonts w:ascii="Sylfaen" w:hAnsi="Sylfaen"/>
            <w:b/>
            <w:sz w:val="16"/>
            <w:szCs w:val="16"/>
            <w:lang w:val="hy-AM"/>
          </w:rPr>
          <w:t>https://www.aravot.am/2019/05/15/1043139/?fbclid=IwAR3Cn-ZaU0BPj5bsD8VP-VqPM7ECbVMbj6lsIP_NZCIQ-16gjBPeVf5J50U</w:t>
        </w:r>
      </w:hyperlink>
      <w:r w:rsidRPr="005702D0">
        <w:rPr>
          <w:lang w:val="hy-AM"/>
        </w:rPr>
        <w:t xml:space="preserve"> </w:t>
      </w:r>
    </w:p>
  </w:footnote>
  <w:footnote w:id="99">
    <w:p w:rsidR="008B0CAF" w:rsidRPr="005702D0" w:rsidRDefault="008B0CAF" w:rsidP="00C65738">
      <w:pPr>
        <w:pStyle w:val="FootnoteText"/>
        <w:rPr>
          <w:lang w:val="hy-AM"/>
        </w:rPr>
      </w:pPr>
      <w:r>
        <w:rPr>
          <w:rStyle w:val="FootnoteReference"/>
        </w:rPr>
        <w:footnoteRef/>
      </w:r>
      <w:r w:rsidRPr="005702D0">
        <w:rPr>
          <w:lang w:val="hy-AM"/>
        </w:rPr>
        <w:t xml:space="preserve"> </w:t>
      </w:r>
      <w:hyperlink r:id="rId99" w:history="1">
        <w:r w:rsidRPr="005702D0">
          <w:rPr>
            <w:rStyle w:val="Hyperlink"/>
            <w:rFonts w:ascii="Sylfaen" w:hAnsi="Sylfaen"/>
            <w:b/>
            <w:sz w:val="16"/>
            <w:szCs w:val="16"/>
            <w:lang w:val="hy-AM"/>
          </w:rPr>
          <w:t>https://www.azatutyun.am/a/29945817.html</w:t>
        </w:r>
      </w:hyperlink>
    </w:p>
  </w:footnote>
  <w:footnote w:id="100">
    <w:p w:rsidR="008B0CAF" w:rsidRPr="00324421" w:rsidRDefault="008B0CAF" w:rsidP="00C65738">
      <w:pPr>
        <w:pStyle w:val="FootnoteText"/>
        <w:rPr>
          <w:lang w:val="hy-AM"/>
        </w:rPr>
      </w:pPr>
      <w:r>
        <w:rPr>
          <w:rStyle w:val="FootnoteReference"/>
        </w:rPr>
        <w:footnoteRef/>
      </w:r>
      <w:r w:rsidRPr="00324421">
        <w:rPr>
          <w:lang w:val="hy-AM"/>
        </w:rPr>
        <w:t xml:space="preserve"> </w:t>
      </w:r>
      <w:hyperlink r:id="rId100" w:history="1">
        <w:r w:rsidRPr="00324421">
          <w:rPr>
            <w:rStyle w:val="Hyperlink"/>
            <w:rFonts w:ascii="Sylfaen" w:hAnsi="Sylfaen"/>
            <w:b/>
            <w:sz w:val="16"/>
            <w:szCs w:val="16"/>
            <w:lang w:val="hy-AM"/>
          </w:rPr>
          <w:t>http://www.irates.am/hy/1554757966</w:t>
        </w:r>
      </w:hyperlink>
    </w:p>
  </w:footnote>
  <w:footnote w:id="101">
    <w:p w:rsidR="008B0CAF" w:rsidRPr="00041FB6" w:rsidRDefault="008B0CAF" w:rsidP="00C65738">
      <w:pPr>
        <w:pStyle w:val="FootnoteText"/>
        <w:rPr>
          <w:lang w:val="hy-AM"/>
        </w:rPr>
      </w:pPr>
      <w:r>
        <w:rPr>
          <w:rStyle w:val="FootnoteReference"/>
        </w:rPr>
        <w:footnoteRef/>
      </w:r>
      <w:r w:rsidRPr="00041FB6">
        <w:rPr>
          <w:lang w:val="hy-AM"/>
        </w:rPr>
        <w:t xml:space="preserve"> </w:t>
      </w:r>
      <w:hyperlink r:id="rId101" w:history="1">
        <w:r w:rsidRPr="00041FB6">
          <w:rPr>
            <w:rStyle w:val="Hyperlink"/>
            <w:rFonts w:ascii="Sylfaen" w:hAnsi="Sylfaen"/>
            <w:b/>
            <w:sz w:val="16"/>
            <w:szCs w:val="16"/>
            <w:lang w:val="hy-AM"/>
          </w:rPr>
          <w:t>https://youtu.be/Y9Jbqcavoss</w:t>
        </w:r>
      </w:hyperlink>
    </w:p>
  </w:footnote>
  <w:footnote w:id="102">
    <w:p w:rsidR="008B0CAF" w:rsidRPr="00E42B01" w:rsidRDefault="008B0CAF" w:rsidP="00C65738">
      <w:pPr>
        <w:pStyle w:val="FootnoteText"/>
        <w:rPr>
          <w:lang w:val="hy-AM"/>
        </w:rPr>
      </w:pPr>
      <w:r>
        <w:rPr>
          <w:rStyle w:val="FootnoteReference"/>
        </w:rPr>
        <w:footnoteRef/>
      </w:r>
      <w:r w:rsidRPr="00E42B01">
        <w:rPr>
          <w:lang w:val="hy-AM"/>
        </w:rPr>
        <w:t xml:space="preserve"> </w:t>
      </w:r>
      <w:hyperlink r:id="rId102" w:history="1">
        <w:r w:rsidRPr="00E42B01">
          <w:rPr>
            <w:rStyle w:val="Hyperlink"/>
            <w:rFonts w:ascii="Sylfaen" w:hAnsi="Sylfaen"/>
            <w:b/>
            <w:sz w:val="16"/>
            <w:szCs w:val="16"/>
            <w:lang w:val="hy-AM"/>
          </w:rPr>
          <w:t>https://youtu.be/_pZA-POWzhA</w:t>
        </w:r>
      </w:hyperlink>
    </w:p>
  </w:footnote>
  <w:footnote w:id="103">
    <w:p w:rsidR="008B0CAF" w:rsidRPr="007B48E9" w:rsidRDefault="008B0CAF" w:rsidP="00C65738">
      <w:pPr>
        <w:pStyle w:val="FootnoteText"/>
        <w:rPr>
          <w:lang w:val="hy-AM"/>
        </w:rPr>
      </w:pPr>
      <w:r>
        <w:rPr>
          <w:rStyle w:val="FootnoteReference"/>
        </w:rPr>
        <w:footnoteRef/>
      </w:r>
      <w:r w:rsidRPr="007B48E9">
        <w:rPr>
          <w:lang w:val="hy-AM"/>
        </w:rPr>
        <w:t xml:space="preserve"> </w:t>
      </w:r>
      <w:hyperlink r:id="rId103" w:history="1">
        <w:r w:rsidRPr="007B48E9">
          <w:rPr>
            <w:rStyle w:val="Hyperlink"/>
            <w:rFonts w:ascii="Sylfaen" w:hAnsi="Sylfaen"/>
            <w:b/>
            <w:sz w:val="16"/>
            <w:szCs w:val="16"/>
            <w:lang w:val="hy-AM"/>
          </w:rPr>
          <w:t>https://www.aravot.am/2019/05/28/1046199/?fbclid=IwAR0bXw15bPHqoQNIH937JU6xlXZiL0ZMSv8Ysv5gcXZba1AnekgWHpYFJh0</w:t>
        </w:r>
      </w:hyperlink>
    </w:p>
  </w:footnote>
  <w:footnote w:id="104">
    <w:p w:rsidR="008B0CAF" w:rsidRPr="00C34B39" w:rsidRDefault="008B0CAF" w:rsidP="00C65738">
      <w:pPr>
        <w:pStyle w:val="FootnoteText"/>
        <w:rPr>
          <w:lang w:val="hy-AM"/>
        </w:rPr>
      </w:pPr>
      <w:r>
        <w:rPr>
          <w:rStyle w:val="FootnoteReference"/>
        </w:rPr>
        <w:footnoteRef/>
      </w:r>
      <w:r w:rsidRPr="00C34B39">
        <w:rPr>
          <w:lang w:val="hy-AM"/>
        </w:rPr>
        <w:t xml:space="preserve"> </w:t>
      </w:r>
      <w:hyperlink r:id="rId104" w:history="1">
        <w:r w:rsidRPr="00C34B39">
          <w:rPr>
            <w:rStyle w:val="Hyperlink"/>
            <w:rFonts w:ascii="Sylfaen" w:hAnsi="Sylfaen"/>
            <w:b/>
            <w:sz w:val="16"/>
            <w:szCs w:val="16"/>
            <w:lang w:val="hy-AM"/>
          </w:rPr>
          <w:t>https://www.aravot.am/2019/05/29/1046401/?fbclid=IwAR3h3rlkVFJIpqrylo26yy9mB8g2iJndr8zbA3j6cTPMh_fWqKtyHJE8ewE</w:t>
        </w:r>
      </w:hyperlink>
    </w:p>
  </w:footnote>
  <w:footnote w:id="105">
    <w:p w:rsidR="008B0CAF" w:rsidRPr="00AE7488" w:rsidRDefault="008B0CAF" w:rsidP="00C65738">
      <w:pPr>
        <w:pStyle w:val="FootnoteText"/>
        <w:rPr>
          <w:lang w:val="hy-AM"/>
        </w:rPr>
      </w:pPr>
      <w:r>
        <w:rPr>
          <w:rStyle w:val="FootnoteReference"/>
        </w:rPr>
        <w:footnoteRef/>
      </w:r>
      <w:r w:rsidRPr="00AE7488">
        <w:rPr>
          <w:rFonts w:ascii="Sylfaen" w:hAnsi="Sylfaen"/>
          <w:b/>
          <w:sz w:val="16"/>
          <w:szCs w:val="16"/>
          <w:lang w:val="hy-AM"/>
        </w:rPr>
        <w:t xml:space="preserve"> </w:t>
      </w:r>
      <w:hyperlink r:id="rId105" w:history="1">
        <w:r w:rsidRPr="00AE7488">
          <w:rPr>
            <w:rStyle w:val="Hyperlink"/>
            <w:rFonts w:ascii="Sylfaen" w:hAnsi="Sylfaen"/>
            <w:b/>
            <w:sz w:val="16"/>
            <w:szCs w:val="16"/>
            <w:lang w:val="hy-AM"/>
          </w:rPr>
          <w:t>https://www.1in.am/2556548.html</w:t>
        </w:r>
      </w:hyperlink>
    </w:p>
  </w:footnote>
  <w:footnote w:id="106">
    <w:p w:rsidR="008B0CAF" w:rsidRPr="00984122" w:rsidRDefault="008B0CAF" w:rsidP="00C65738">
      <w:pPr>
        <w:pStyle w:val="FootnoteText"/>
        <w:rPr>
          <w:rFonts w:ascii="Sylfaen" w:hAnsi="Sylfaen"/>
          <w:b/>
          <w:sz w:val="16"/>
          <w:szCs w:val="16"/>
          <w:lang w:val="hy-AM"/>
        </w:rPr>
      </w:pPr>
      <w:r>
        <w:rPr>
          <w:rStyle w:val="FootnoteReference"/>
        </w:rPr>
        <w:footnoteRef/>
      </w:r>
      <w:r w:rsidRPr="00984122">
        <w:rPr>
          <w:lang w:val="hy-AM"/>
        </w:rPr>
        <w:t xml:space="preserve"> </w:t>
      </w:r>
      <w:hyperlink r:id="rId106" w:history="1">
        <w:r w:rsidRPr="00984122">
          <w:rPr>
            <w:rStyle w:val="Hyperlink"/>
            <w:rFonts w:ascii="Sylfaen" w:hAnsi="Sylfaen"/>
            <w:b/>
            <w:sz w:val="16"/>
            <w:szCs w:val="16"/>
            <w:lang w:val="hy-AM"/>
          </w:rPr>
          <w:t>https://www.facebook.com/azatutyun/videos/297364607875727/?__xts__[0]=68.ARBmkhdGU7yPFwrNLSoXjdMZjJ0V-8mGhK9_bIsWDN5T-4kM01gZ2AcNhG8N_CeG-gKW0r2EZGeBz7QgY1wTppj-yGcwlfwYPkZHZkco8Jca7Dszd4ENVVK7YrD-SrVdVJMATudYwfsedn83BqpKOJPO71uF1PLaJAAHOa1TObv17jYO3vcsklvIbxqxbHoqodO9rz3-m9hlY_iBiAOpcP3JvePS-6Xuu-JLdP8vevweRbw3uYItDQFDLUKKgS1PeTfMz-rrUE3rSYdQswgpnlCQMx8SFHVg2iimpJSvGwsdvdXSPXZEFZ-xpPCfjqiJr6B9lusjGpv5rnJICOmFV4A51zruC-e5zcrAP355tdE-yuVLhWmq_9GeT2rbCKXtUfw&amp;__tn__=-R</w:t>
        </w:r>
      </w:hyperlink>
    </w:p>
  </w:footnote>
  <w:footnote w:id="107">
    <w:p w:rsidR="008B0CAF" w:rsidRPr="00755E11" w:rsidRDefault="008B0CAF" w:rsidP="00C65738">
      <w:pPr>
        <w:pStyle w:val="FootnoteText"/>
        <w:rPr>
          <w:lang w:val="hy-AM"/>
        </w:rPr>
      </w:pPr>
      <w:r>
        <w:rPr>
          <w:rStyle w:val="FootnoteReference"/>
        </w:rPr>
        <w:footnoteRef/>
      </w:r>
      <w:r w:rsidRPr="00755E11">
        <w:rPr>
          <w:lang w:val="hy-AM"/>
        </w:rPr>
        <w:t xml:space="preserve"> </w:t>
      </w:r>
      <w:hyperlink r:id="rId107" w:history="1">
        <w:r w:rsidRPr="00755E11">
          <w:rPr>
            <w:rStyle w:val="Hyperlink"/>
            <w:rFonts w:ascii="Sylfaen" w:hAnsi="Sylfaen"/>
            <w:b/>
            <w:sz w:val="16"/>
            <w:szCs w:val="16"/>
            <w:lang w:val="hy-AM"/>
          </w:rPr>
          <w:t>https://youtu.be/Tit_LDYzOl0</w:t>
        </w:r>
      </w:hyperlink>
    </w:p>
  </w:footnote>
  <w:footnote w:id="108">
    <w:p w:rsidR="008B0CAF" w:rsidRPr="00005167" w:rsidRDefault="008B0CAF" w:rsidP="00C65738">
      <w:pPr>
        <w:pStyle w:val="FootnoteText"/>
        <w:rPr>
          <w:lang w:val="hy-AM"/>
        </w:rPr>
      </w:pPr>
      <w:r>
        <w:rPr>
          <w:rStyle w:val="FootnoteReference"/>
        </w:rPr>
        <w:footnoteRef/>
      </w:r>
      <w:r w:rsidRPr="00005167">
        <w:rPr>
          <w:lang w:val="hy-AM"/>
        </w:rPr>
        <w:t xml:space="preserve"> </w:t>
      </w:r>
      <w:hyperlink r:id="rId108" w:history="1">
        <w:r w:rsidRPr="00005167">
          <w:rPr>
            <w:rStyle w:val="Hyperlink"/>
            <w:rFonts w:ascii="Sylfaen" w:hAnsi="Sylfaen"/>
            <w:b/>
            <w:sz w:val="16"/>
            <w:szCs w:val="16"/>
            <w:lang w:val="hy-AM"/>
          </w:rPr>
          <w:t>http://www.armtimes.com/hy/article/163018?fbclid=IwAR2wP7Eot8JOtbnw59PIxUJ9sPauEf7ferJ_k5yc-w_g-ODs2_cwtbubSMY</w:t>
        </w:r>
      </w:hyperlink>
    </w:p>
  </w:footnote>
  <w:footnote w:id="109">
    <w:p w:rsidR="008B0CAF" w:rsidRPr="00005167" w:rsidRDefault="008B0CAF" w:rsidP="00C65738">
      <w:pPr>
        <w:pStyle w:val="FootnoteText"/>
        <w:rPr>
          <w:lang w:val="hy-AM"/>
        </w:rPr>
      </w:pPr>
      <w:r>
        <w:rPr>
          <w:rStyle w:val="FootnoteReference"/>
        </w:rPr>
        <w:footnoteRef/>
      </w:r>
      <w:r w:rsidRPr="00005167">
        <w:rPr>
          <w:rFonts w:ascii="Sylfaen" w:hAnsi="Sylfaen"/>
          <w:b/>
          <w:sz w:val="16"/>
          <w:szCs w:val="16"/>
          <w:lang w:val="hy-AM"/>
        </w:rPr>
        <w:t xml:space="preserve"> </w:t>
      </w:r>
      <w:hyperlink r:id="rId109" w:history="1">
        <w:r w:rsidRPr="00005167">
          <w:rPr>
            <w:rStyle w:val="Hyperlink"/>
            <w:rFonts w:ascii="Sylfaen" w:hAnsi="Sylfaen"/>
            <w:b/>
            <w:sz w:val="16"/>
            <w:szCs w:val="16"/>
            <w:lang w:val="hy-AM"/>
          </w:rPr>
          <w:t>https://hraparak.am/post/543480641?fbclid=IwAR188G5oogl0bc0f4piGGMuC0-AmssiK0dHKgrveDLWwnYjk04XuptQ7T_I</w:t>
        </w:r>
      </w:hyperlink>
    </w:p>
  </w:footnote>
  <w:footnote w:id="110">
    <w:p w:rsidR="008B0CAF" w:rsidRPr="00A207D8" w:rsidRDefault="008B0CAF" w:rsidP="00C65738">
      <w:pPr>
        <w:pStyle w:val="FootnoteText"/>
        <w:rPr>
          <w:lang w:val="hy-AM"/>
        </w:rPr>
      </w:pPr>
      <w:r>
        <w:rPr>
          <w:rStyle w:val="FootnoteReference"/>
        </w:rPr>
        <w:footnoteRef/>
      </w:r>
      <w:r w:rsidRPr="00DD53DF">
        <w:rPr>
          <w:lang w:val="hy-AM"/>
        </w:rPr>
        <w:t xml:space="preserve"> </w:t>
      </w:r>
      <w:hyperlink r:id="rId110" w:history="1">
        <w:r w:rsidRPr="00DD53DF">
          <w:rPr>
            <w:rStyle w:val="Hyperlink"/>
            <w:rFonts w:ascii="Sylfaen" w:hAnsi="Sylfaen"/>
            <w:b/>
            <w:sz w:val="16"/>
            <w:szCs w:val="16"/>
            <w:lang w:val="hy-AM"/>
          </w:rPr>
          <w:t>https://hraparak.am/post/1270717699</w:t>
        </w:r>
      </w:hyperlink>
    </w:p>
  </w:footnote>
  <w:footnote w:id="111">
    <w:p w:rsidR="008B0CAF" w:rsidRPr="00F062C8" w:rsidRDefault="008B0CAF" w:rsidP="00C65738">
      <w:pPr>
        <w:pStyle w:val="FootnoteText"/>
        <w:rPr>
          <w:lang w:val="hy-AM"/>
        </w:rPr>
      </w:pPr>
      <w:r>
        <w:rPr>
          <w:rStyle w:val="FootnoteReference"/>
        </w:rPr>
        <w:footnoteRef/>
      </w:r>
      <w:r w:rsidRPr="00F062C8">
        <w:rPr>
          <w:lang w:val="hy-AM"/>
        </w:rPr>
        <w:t xml:space="preserve"> </w:t>
      </w:r>
      <w:hyperlink r:id="rId111" w:history="1">
        <w:r w:rsidRPr="00F062C8">
          <w:rPr>
            <w:rStyle w:val="Hyperlink"/>
            <w:rFonts w:ascii="Sylfaen" w:hAnsi="Sylfaen"/>
            <w:b/>
            <w:sz w:val="16"/>
            <w:szCs w:val="16"/>
            <w:lang w:val="hy-AM"/>
          </w:rPr>
          <w:t>https://youtu.be/gAnV0nY1Opk</w:t>
        </w:r>
      </w:hyperlink>
    </w:p>
  </w:footnote>
  <w:footnote w:id="112">
    <w:p w:rsidR="008B0CAF" w:rsidRPr="00755E11" w:rsidRDefault="008B0CAF" w:rsidP="00C65738">
      <w:pPr>
        <w:pStyle w:val="FootnoteText"/>
        <w:rPr>
          <w:lang w:val="hy-AM"/>
        </w:rPr>
      </w:pPr>
      <w:r>
        <w:rPr>
          <w:rStyle w:val="FootnoteReference"/>
        </w:rPr>
        <w:footnoteRef/>
      </w:r>
      <w:r w:rsidRPr="00755E11">
        <w:rPr>
          <w:lang w:val="hy-AM"/>
        </w:rPr>
        <w:t xml:space="preserve"> </w:t>
      </w:r>
      <w:hyperlink r:id="rId112" w:history="1">
        <w:r w:rsidRPr="00755E11">
          <w:rPr>
            <w:rStyle w:val="Hyperlink"/>
            <w:rFonts w:ascii="Sylfaen" w:hAnsi="Sylfaen"/>
            <w:b/>
            <w:sz w:val="16"/>
            <w:szCs w:val="16"/>
            <w:lang w:val="hy-AM"/>
          </w:rPr>
          <w:t>https://youtu.be/Tit_LDYzOl0</w:t>
        </w:r>
      </w:hyperlink>
    </w:p>
  </w:footnote>
  <w:footnote w:id="113">
    <w:p w:rsidR="008B0CAF" w:rsidRPr="007B07A6" w:rsidRDefault="008B0CAF" w:rsidP="00C65738">
      <w:pPr>
        <w:pStyle w:val="FootnoteText"/>
        <w:rPr>
          <w:lang w:val="hy-AM"/>
        </w:rPr>
      </w:pPr>
      <w:r>
        <w:rPr>
          <w:rStyle w:val="FootnoteReference"/>
        </w:rPr>
        <w:footnoteRef/>
      </w:r>
      <w:r w:rsidRPr="007B07A6">
        <w:rPr>
          <w:lang w:val="hy-AM"/>
        </w:rPr>
        <w:t xml:space="preserve"> </w:t>
      </w:r>
      <w:hyperlink r:id="rId113" w:history="1">
        <w:r w:rsidRPr="007B07A6">
          <w:rPr>
            <w:rStyle w:val="Hyperlink"/>
            <w:rFonts w:ascii="Sylfaen" w:hAnsi="Sylfaen"/>
            <w:b/>
            <w:sz w:val="16"/>
            <w:szCs w:val="16"/>
            <w:lang w:val="hy-AM"/>
          </w:rPr>
          <w:t>https://www.facebook.com/narine.avetisyan.581/posts/2511359232242409</w:t>
        </w:r>
      </w:hyperlink>
    </w:p>
  </w:footnote>
  <w:footnote w:id="114">
    <w:p w:rsidR="008B0CAF" w:rsidRPr="00C71C1E" w:rsidRDefault="008B0CAF" w:rsidP="00C65738">
      <w:pPr>
        <w:pStyle w:val="FootnoteText"/>
        <w:rPr>
          <w:lang w:val="hy-AM"/>
        </w:rPr>
      </w:pPr>
      <w:r>
        <w:rPr>
          <w:rStyle w:val="FootnoteReference"/>
        </w:rPr>
        <w:footnoteRef/>
      </w:r>
      <w:r w:rsidRPr="00C71C1E">
        <w:rPr>
          <w:lang w:val="hy-AM"/>
        </w:rPr>
        <w:t xml:space="preserve"> </w:t>
      </w:r>
      <w:hyperlink r:id="rId114" w:history="1">
        <w:r w:rsidRPr="00C71C1E">
          <w:rPr>
            <w:rStyle w:val="Hyperlink"/>
            <w:rFonts w:ascii="Sylfaen" w:hAnsi="Sylfaen"/>
            <w:b/>
            <w:sz w:val="16"/>
            <w:szCs w:val="16"/>
            <w:lang w:val="hy-AM"/>
          </w:rPr>
          <w:t>https://www.aysor.am/am/news/2019/06/12/%D5%85%D5%B8%D6%82%D6%80%D5%A1-%D4%B1%D5%A4%D5%B5%D5%A1%D5%B6/1574807</w:t>
        </w:r>
      </w:hyperlink>
    </w:p>
  </w:footnote>
  <w:footnote w:id="115">
    <w:p w:rsidR="008B0CAF" w:rsidRPr="008B4205" w:rsidRDefault="008B0CAF" w:rsidP="00C65738">
      <w:pPr>
        <w:pStyle w:val="FootnoteText"/>
        <w:rPr>
          <w:lang w:val="hy-AM"/>
        </w:rPr>
      </w:pPr>
      <w:r>
        <w:rPr>
          <w:rStyle w:val="FootnoteReference"/>
        </w:rPr>
        <w:footnoteRef/>
      </w:r>
      <w:r w:rsidRPr="008B4205">
        <w:rPr>
          <w:lang w:val="hy-AM"/>
        </w:rPr>
        <w:t xml:space="preserve"> </w:t>
      </w:r>
      <w:hyperlink r:id="rId115" w:history="1">
        <w:r w:rsidRPr="008B4205">
          <w:rPr>
            <w:rStyle w:val="Hyperlink"/>
            <w:rFonts w:ascii="Sylfaen" w:hAnsi="Sylfaen"/>
            <w:b/>
            <w:sz w:val="16"/>
            <w:szCs w:val="16"/>
            <w:lang w:val="hy-AM"/>
          </w:rPr>
          <w:t>https://www.iravunk.com/news/85709</w:t>
        </w:r>
      </w:hyperlink>
    </w:p>
  </w:footnote>
  <w:footnote w:id="116">
    <w:p w:rsidR="008B0CAF" w:rsidRPr="00947349" w:rsidRDefault="008B0CAF" w:rsidP="00C65738">
      <w:pPr>
        <w:pStyle w:val="FootnoteText"/>
        <w:rPr>
          <w:lang w:val="hy-AM"/>
        </w:rPr>
      </w:pPr>
      <w:r w:rsidRPr="00947349">
        <w:rPr>
          <w:rStyle w:val="FootnoteReference"/>
          <w:rFonts w:ascii="Sylfaen" w:hAnsi="Sylfaen"/>
          <w:sz w:val="18"/>
          <w:szCs w:val="18"/>
        </w:rPr>
        <w:footnoteRef/>
      </w:r>
      <w:r w:rsidRPr="00947349">
        <w:rPr>
          <w:rFonts w:ascii="Sylfaen" w:hAnsi="Sylfaen"/>
          <w:sz w:val="18"/>
          <w:szCs w:val="18"/>
          <w:lang w:val="hy-AM"/>
        </w:rPr>
        <w:t xml:space="preserve"> </w:t>
      </w:r>
      <w:hyperlink r:id="rId116" w:history="1">
        <w:r w:rsidRPr="00F801AF">
          <w:rPr>
            <w:rStyle w:val="Hyperlink"/>
            <w:rFonts w:ascii="Sylfaen" w:hAnsi="Sylfaen"/>
            <w:b/>
            <w:sz w:val="16"/>
            <w:szCs w:val="16"/>
            <w:lang w:val="hy-AM"/>
          </w:rPr>
          <w:t>http://www.aravot.am/2018/02/08/935799/</w:t>
        </w:r>
      </w:hyperlink>
      <w:r>
        <w:rPr>
          <w:rFonts w:ascii="Sylfaen" w:hAnsi="Sylfaen"/>
          <w:sz w:val="18"/>
          <w:szCs w:val="18"/>
          <w:lang w:val="hy-AM"/>
        </w:rPr>
        <w:t xml:space="preserve"> </w:t>
      </w:r>
      <w:r>
        <w:rPr>
          <w:lang w:val="hy-AM"/>
        </w:rPr>
        <w:t xml:space="preserve"> </w:t>
      </w:r>
    </w:p>
  </w:footnote>
  <w:footnote w:id="117">
    <w:p w:rsidR="008B0CAF" w:rsidRPr="000F2100" w:rsidRDefault="008B0CAF" w:rsidP="00D11451">
      <w:pPr>
        <w:pStyle w:val="FootnoteText"/>
        <w:rPr>
          <w:lang w:val="hy-AM"/>
        </w:rPr>
      </w:pPr>
      <w:r>
        <w:rPr>
          <w:rStyle w:val="FootnoteReference"/>
        </w:rPr>
        <w:footnoteRef/>
      </w:r>
      <w:r w:rsidRPr="000F2100">
        <w:rPr>
          <w:lang w:val="hy-AM"/>
        </w:rPr>
        <w:t xml:space="preserve"> </w:t>
      </w:r>
      <w:hyperlink r:id="rId117" w:history="1">
        <w:r w:rsidRPr="000F2100">
          <w:rPr>
            <w:rStyle w:val="Hyperlink"/>
            <w:rFonts w:ascii="Sylfaen" w:hAnsi="Sylfaen"/>
            <w:b/>
            <w:sz w:val="16"/>
            <w:szCs w:val="16"/>
            <w:lang w:val="hy-AM"/>
          </w:rPr>
          <w:t>https://youtu.be/htHpdt35oT0</w:t>
        </w:r>
      </w:hyperlink>
    </w:p>
  </w:footnote>
  <w:footnote w:id="118">
    <w:p w:rsidR="008B0CAF" w:rsidRPr="00474242" w:rsidRDefault="008B0CAF" w:rsidP="00C65738">
      <w:pPr>
        <w:pStyle w:val="FootnoteText"/>
        <w:rPr>
          <w:rFonts w:ascii="Sylfaen" w:hAnsi="Sylfaen"/>
          <w:b/>
          <w:sz w:val="16"/>
          <w:szCs w:val="16"/>
          <w:lang w:val="hy-AM"/>
        </w:rPr>
      </w:pPr>
      <w:r w:rsidRPr="00474242">
        <w:rPr>
          <w:rStyle w:val="FootnoteReference"/>
          <w:rFonts w:ascii="Sylfaen" w:hAnsi="Sylfaen"/>
          <w:b/>
          <w:sz w:val="16"/>
          <w:szCs w:val="16"/>
        </w:rPr>
        <w:footnoteRef/>
      </w:r>
      <w:r w:rsidRPr="00474242">
        <w:rPr>
          <w:rFonts w:ascii="Sylfaen" w:hAnsi="Sylfaen"/>
          <w:b/>
          <w:sz w:val="16"/>
          <w:szCs w:val="16"/>
          <w:lang w:val="hy-AM"/>
        </w:rPr>
        <w:t xml:space="preserve"> </w:t>
      </w:r>
      <w:hyperlink r:id="rId118" w:history="1">
        <w:r w:rsidRPr="00474242">
          <w:rPr>
            <w:rStyle w:val="Hyperlink"/>
            <w:rFonts w:ascii="Sylfaen" w:hAnsi="Sylfaen"/>
            <w:b/>
            <w:sz w:val="16"/>
            <w:szCs w:val="16"/>
            <w:lang w:val="hy-AM"/>
          </w:rPr>
          <w:t>http://newspress.am/?p=96188&amp;l=am/haytni+e+tevov+e+hayk+sargsyanin+nvirel+tankargeq+meqenan+ev+inchi+hamar</w:t>
        </w:r>
      </w:hyperlink>
    </w:p>
  </w:footnote>
  <w:footnote w:id="119">
    <w:p w:rsidR="008B0CAF" w:rsidRPr="00192ABB" w:rsidRDefault="008B0CAF" w:rsidP="00C65738">
      <w:pPr>
        <w:pStyle w:val="FootnoteText"/>
        <w:rPr>
          <w:lang w:val="hy-AM"/>
        </w:rPr>
      </w:pPr>
      <w:r>
        <w:rPr>
          <w:rStyle w:val="FootnoteReference"/>
        </w:rPr>
        <w:footnoteRef/>
      </w:r>
      <w:hyperlink r:id="rId119" w:history="1">
        <w:r w:rsidRPr="00192ABB">
          <w:rPr>
            <w:rStyle w:val="Hyperlink"/>
            <w:rFonts w:ascii="Sylfaen" w:hAnsi="Sylfaen"/>
            <w:b/>
            <w:sz w:val="16"/>
            <w:szCs w:val="16"/>
            <w:lang w:val="hy-AM"/>
          </w:rPr>
          <w:t>http://newspress.am/?p=96487&amp;l=am/hertakan+tankargeq+nvery+20+mln+dram+argoxutyamb+heraxosahamar%D5%9D+hayk+sargsyanin</w:t>
        </w:r>
      </w:hyperlink>
      <w:r w:rsidRPr="00192ABB">
        <w:rPr>
          <w:rFonts w:ascii="Sylfaen" w:hAnsi="Sylfaen"/>
          <w:b/>
          <w:sz w:val="16"/>
          <w:szCs w:val="16"/>
          <w:lang w:val="hy-AM"/>
        </w:rPr>
        <w:t xml:space="preserve"> </w:t>
      </w:r>
    </w:p>
  </w:footnote>
  <w:footnote w:id="120">
    <w:p w:rsidR="008B0CAF" w:rsidRPr="007048F0" w:rsidRDefault="008B0CAF" w:rsidP="00C65738">
      <w:pPr>
        <w:pStyle w:val="FootnoteText"/>
        <w:rPr>
          <w:lang w:val="hy-AM"/>
        </w:rPr>
      </w:pPr>
      <w:r>
        <w:rPr>
          <w:rStyle w:val="FootnoteReference"/>
        </w:rPr>
        <w:footnoteRef/>
      </w:r>
      <w:r w:rsidRPr="007048F0">
        <w:rPr>
          <w:rFonts w:ascii="Sylfaen" w:hAnsi="Sylfaen"/>
          <w:b/>
          <w:sz w:val="16"/>
          <w:szCs w:val="16"/>
          <w:lang w:val="hy-AM"/>
        </w:rPr>
        <w:t xml:space="preserve"> </w:t>
      </w:r>
      <w:hyperlink r:id="rId120" w:history="1">
        <w:r w:rsidRPr="007048F0">
          <w:rPr>
            <w:rStyle w:val="Hyperlink"/>
            <w:rFonts w:ascii="Sylfaen" w:hAnsi="Sylfaen"/>
            <w:b/>
            <w:sz w:val="16"/>
            <w:szCs w:val="16"/>
            <w:lang w:val="hy-AM"/>
          </w:rPr>
          <w:t>https://hraparak.am/post/212149684</w:t>
        </w:r>
      </w:hyperlink>
    </w:p>
  </w:footnote>
  <w:footnote w:id="121">
    <w:p w:rsidR="008B0CAF" w:rsidRPr="002846B3" w:rsidRDefault="008B0CAF" w:rsidP="00C65738">
      <w:pPr>
        <w:pStyle w:val="FootnoteText"/>
        <w:rPr>
          <w:rFonts w:ascii="Sylfaen" w:hAnsi="Sylfaen"/>
          <w:b/>
          <w:sz w:val="16"/>
          <w:szCs w:val="16"/>
          <w:lang w:val="hy-AM"/>
        </w:rPr>
      </w:pPr>
      <w:r>
        <w:rPr>
          <w:rStyle w:val="FootnoteReference"/>
        </w:rPr>
        <w:footnoteRef/>
      </w:r>
      <w:r w:rsidRPr="002846B3">
        <w:rPr>
          <w:lang w:val="hy-AM"/>
        </w:rPr>
        <w:t xml:space="preserve"> </w:t>
      </w:r>
      <w:hyperlink r:id="rId121" w:history="1">
        <w:r w:rsidRPr="002846B3">
          <w:rPr>
            <w:rStyle w:val="Hyperlink"/>
            <w:rFonts w:ascii="Sylfaen" w:hAnsi="Sylfaen"/>
            <w:b/>
            <w:sz w:val="16"/>
            <w:szCs w:val="16"/>
            <w:lang w:val="hy-AM"/>
          </w:rPr>
          <w:t>https://hraparak.am/post/1502474192</w:t>
        </w:r>
      </w:hyperlink>
    </w:p>
  </w:footnote>
  <w:footnote w:id="122">
    <w:p w:rsidR="008B0CAF" w:rsidRPr="002846B3" w:rsidRDefault="008B0CAF" w:rsidP="00C65738">
      <w:pPr>
        <w:pStyle w:val="FootnoteText"/>
        <w:rPr>
          <w:lang w:val="hy-AM"/>
        </w:rPr>
      </w:pPr>
      <w:r>
        <w:rPr>
          <w:rStyle w:val="FootnoteReference"/>
        </w:rPr>
        <w:footnoteRef/>
      </w:r>
      <w:r w:rsidRPr="002846B3">
        <w:rPr>
          <w:rFonts w:ascii="Sylfaen" w:hAnsi="Sylfaen"/>
          <w:b/>
          <w:sz w:val="16"/>
          <w:szCs w:val="16"/>
          <w:lang w:val="hy-AM"/>
        </w:rPr>
        <w:t xml:space="preserve"> </w:t>
      </w:r>
      <w:hyperlink r:id="rId122" w:history="1">
        <w:r w:rsidRPr="002846B3">
          <w:rPr>
            <w:rStyle w:val="Hyperlink"/>
            <w:rFonts w:ascii="Sylfaen" w:hAnsi="Sylfaen"/>
            <w:b/>
            <w:sz w:val="16"/>
            <w:szCs w:val="16"/>
            <w:lang w:val="hy-AM"/>
          </w:rPr>
          <w:t>https://hraparak.am/post/1622065385</w:t>
        </w:r>
      </w:hyperlink>
    </w:p>
  </w:footnote>
  <w:footnote w:id="123">
    <w:p w:rsidR="008B0CAF" w:rsidRPr="00EF199F" w:rsidRDefault="008B0CAF" w:rsidP="00C65738">
      <w:pPr>
        <w:pStyle w:val="FootnoteText"/>
        <w:rPr>
          <w:lang w:val="hy-AM"/>
        </w:rPr>
      </w:pPr>
      <w:r>
        <w:rPr>
          <w:rStyle w:val="FootnoteReference"/>
        </w:rPr>
        <w:footnoteRef/>
      </w:r>
      <w:r w:rsidRPr="00EF199F">
        <w:rPr>
          <w:lang w:val="hy-AM"/>
        </w:rPr>
        <w:t xml:space="preserve"> </w:t>
      </w:r>
      <w:hyperlink r:id="rId123" w:history="1">
        <w:r w:rsidRPr="00EF199F">
          <w:rPr>
            <w:rStyle w:val="Hyperlink"/>
            <w:rFonts w:ascii="Sylfaen" w:hAnsi="Sylfaen"/>
            <w:b/>
            <w:sz w:val="16"/>
            <w:szCs w:val="16"/>
            <w:lang w:val="hy-AM"/>
          </w:rPr>
          <w:t>https://youtu.be/DFr-5Tor6IU</w:t>
        </w:r>
      </w:hyperlink>
    </w:p>
  </w:footnote>
  <w:footnote w:id="124">
    <w:p w:rsidR="008B0CAF" w:rsidRPr="00BE048A" w:rsidRDefault="008B0CAF" w:rsidP="00C65738">
      <w:pPr>
        <w:pStyle w:val="FootnoteText"/>
        <w:rPr>
          <w:lang w:val="hy-AM"/>
        </w:rPr>
      </w:pPr>
      <w:r>
        <w:rPr>
          <w:rStyle w:val="FootnoteReference"/>
        </w:rPr>
        <w:footnoteRef/>
      </w:r>
      <w:hyperlink r:id="rId124" w:history="1">
        <w:r w:rsidRPr="00BE048A">
          <w:rPr>
            <w:rStyle w:val="Hyperlink"/>
            <w:rFonts w:ascii="Sylfaen" w:hAnsi="Sylfaen"/>
            <w:b/>
            <w:sz w:val="16"/>
            <w:szCs w:val="16"/>
            <w:lang w:val="hy-AM"/>
          </w:rPr>
          <w:t>https://khosq.am/2019/06/20/%d5%b0%d5%a1%d5%b5%d5%bf%d5%a1%d6%80%d5%a1%d6%80%d5%b8%d6%82%d5%a9%d5%b5%d5%b8%d6%82%d5%b6-39/</w:t>
        </w:r>
      </w:hyperlink>
    </w:p>
  </w:footnote>
  <w:footnote w:id="125">
    <w:p w:rsidR="008B0CAF" w:rsidRPr="00B619F1" w:rsidRDefault="008B0CAF" w:rsidP="00C65738">
      <w:pPr>
        <w:pStyle w:val="FootnoteText"/>
        <w:rPr>
          <w:lang w:val="hy-AM"/>
        </w:rPr>
      </w:pPr>
      <w:r>
        <w:rPr>
          <w:rStyle w:val="FootnoteReference"/>
        </w:rPr>
        <w:footnoteRef/>
      </w:r>
      <w:r w:rsidRPr="00B619F1">
        <w:rPr>
          <w:lang w:val="hy-AM"/>
        </w:rPr>
        <w:t xml:space="preserve"> </w:t>
      </w:r>
      <w:hyperlink r:id="rId125" w:history="1">
        <w:r w:rsidRPr="00B619F1">
          <w:rPr>
            <w:rStyle w:val="Hyperlink"/>
            <w:rFonts w:ascii="Sylfaen" w:hAnsi="Sylfaen"/>
            <w:b/>
            <w:sz w:val="16"/>
            <w:szCs w:val="16"/>
            <w:lang w:val="hy-AM"/>
          </w:rPr>
          <w:t>https://armtimes.com/hy/article/164854</w:t>
        </w:r>
      </w:hyperlink>
    </w:p>
  </w:footnote>
  <w:footnote w:id="126">
    <w:p w:rsidR="008B0CAF" w:rsidRPr="00B619F1" w:rsidRDefault="008B0CAF" w:rsidP="00C65738">
      <w:pPr>
        <w:pStyle w:val="FootnoteText"/>
        <w:rPr>
          <w:lang w:val="hy-AM"/>
        </w:rPr>
      </w:pPr>
      <w:r>
        <w:rPr>
          <w:rStyle w:val="FootnoteReference"/>
        </w:rPr>
        <w:footnoteRef/>
      </w:r>
      <w:r w:rsidRPr="00B619F1">
        <w:rPr>
          <w:lang w:val="hy-AM"/>
        </w:rPr>
        <w:t xml:space="preserve"> </w:t>
      </w:r>
      <w:hyperlink r:id="rId126" w:history="1">
        <w:r w:rsidRPr="00B619F1">
          <w:rPr>
            <w:rStyle w:val="Hyperlink"/>
            <w:rFonts w:ascii="Sylfaen" w:hAnsi="Sylfaen"/>
            <w:b/>
            <w:sz w:val="16"/>
            <w:szCs w:val="16"/>
            <w:lang w:val="hy-AM"/>
          </w:rPr>
          <w:t>https://www.youtube.com/watch?v=LNaYiJBhcWs</w:t>
        </w:r>
      </w:hyperlink>
    </w:p>
  </w:footnote>
  <w:footnote w:id="127">
    <w:p w:rsidR="008B0CAF" w:rsidRPr="009F5FE3" w:rsidRDefault="008B0CAF" w:rsidP="00384FA7">
      <w:pPr>
        <w:pStyle w:val="FootnoteText"/>
        <w:rPr>
          <w:lang w:val="hy-AM"/>
        </w:rPr>
      </w:pPr>
      <w:r>
        <w:rPr>
          <w:rStyle w:val="FootnoteReference"/>
        </w:rPr>
        <w:footnoteRef/>
      </w:r>
      <w:r w:rsidRPr="009F5FE3">
        <w:rPr>
          <w:lang w:val="hy-AM"/>
        </w:rPr>
        <w:t xml:space="preserve"> </w:t>
      </w:r>
      <w:hyperlink r:id="rId127" w:anchor=".XLg9J1QzaUn" w:history="1">
        <w:r w:rsidRPr="009F5FE3">
          <w:rPr>
            <w:rStyle w:val="Hyperlink"/>
            <w:rFonts w:ascii="Sylfaen" w:hAnsi="Sylfaen"/>
            <w:b/>
            <w:sz w:val="16"/>
            <w:szCs w:val="16"/>
            <w:lang w:val="hy-AM"/>
          </w:rPr>
          <w:t>http://www.asparez.am/gaa-nakhagah-hy/?fbclid=IwAR3ILqPupw1k7EOYcACHSHvwkFHG0X0RE35KZ3M5PUKvq3cbYXGP2agZDTQ#.XLg9J1QzaUn</w:t>
        </w:r>
      </w:hyperlink>
    </w:p>
  </w:footnote>
  <w:footnote w:id="128">
    <w:p w:rsidR="008B0CAF" w:rsidRPr="009F5FE3" w:rsidRDefault="008B0CAF" w:rsidP="00384FA7">
      <w:pPr>
        <w:pStyle w:val="FootnoteText"/>
        <w:rPr>
          <w:rFonts w:ascii="Sylfaen" w:hAnsi="Sylfaen"/>
          <w:b/>
          <w:sz w:val="16"/>
          <w:szCs w:val="16"/>
          <w:lang w:val="hy-AM"/>
        </w:rPr>
      </w:pPr>
      <w:r>
        <w:rPr>
          <w:rStyle w:val="FootnoteReference"/>
        </w:rPr>
        <w:footnoteRef/>
      </w:r>
      <w:r w:rsidRPr="009F5FE3">
        <w:rPr>
          <w:lang w:val="hy-AM"/>
        </w:rPr>
        <w:t xml:space="preserve"> </w:t>
      </w:r>
      <w:hyperlink r:id="rId128" w:anchor=".XKW7NPczaUl" w:history="1">
        <w:r w:rsidRPr="009F5FE3">
          <w:rPr>
            <w:rStyle w:val="Hyperlink"/>
            <w:rFonts w:ascii="Sylfaen" w:hAnsi="Sylfaen"/>
            <w:b/>
            <w:sz w:val="16"/>
            <w:szCs w:val="16"/>
            <w:lang w:val="hy-AM"/>
          </w:rPr>
          <w:t>http://www.asparez.am/verahskoghutyun-gaa-hy/?fbclid=IwAR279XvfGQ_TIqB-J00G6e5UTaQvbWDgr_q_2TYOKUMc5V_DE889JkiIObs#.XKW7NPczaUl</w:t>
        </w:r>
      </w:hyperlink>
    </w:p>
  </w:footnote>
  <w:footnote w:id="129">
    <w:p w:rsidR="008B0CAF" w:rsidRPr="006B310D" w:rsidRDefault="008B0CAF" w:rsidP="00384FA7">
      <w:pPr>
        <w:pStyle w:val="FootnoteText"/>
        <w:rPr>
          <w:lang w:val="hy-AM"/>
        </w:rPr>
      </w:pPr>
      <w:r>
        <w:rPr>
          <w:rStyle w:val="FootnoteReference"/>
        </w:rPr>
        <w:footnoteRef/>
      </w:r>
      <w:hyperlink r:id="rId129" w:history="1">
        <w:r w:rsidRPr="006B310D">
          <w:rPr>
            <w:rStyle w:val="Hyperlink"/>
            <w:rFonts w:ascii="Sylfaen" w:hAnsi="Sylfaen"/>
            <w:b/>
            <w:sz w:val="16"/>
            <w:szCs w:val="16"/>
            <w:lang w:val="hy-AM"/>
          </w:rPr>
          <w:t>https://www.panorama.am/am/news/2019/02/05/%D5%AF%D5%A1%D5%BC%D5%A1%D5%BE%D5%A1%D6%80%D5%B8%D6%82%D5%A9%D5%B5%D5%B8%D6%82%D5%B6-%D5%BA%D5%A1%D5%BF%D5%A1%D5%BD%D5%AD%D5%A1%D5%B6-%D5%84%D5%A1%D5%B6%D5%A9%D5%A1%D5%B7%D6%87-%D5%BF%D5%B8%D6%82%D5%B6/2068600</w:t>
        </w:r>
      </w:hyperlink>
    </w:p>
  </w:footnote>
  <w:footnote w:id="130">
    <w:p w:rsidR="008B0CAF" w:rsidRPr="00CB66B9" w:rsidRDefault="008B0CAF" w:rsidP="00384FA7">
      <w:pPr>
        <w:pStyle w:val="FootnoteText"/>
        <w:rPr>
          <w:rFonts w:ascii="Sylfaen" w:hAnsi="Sylfaen"/>
          <w:b/>
          <w:sz w:val="16"/>
          <w:szCs w:val="16"/>
          <w:lang w:val="hy-AM"/>
        </w:rPr>
      </w:pPr>
      <w:r>
        <w:rPr>
          <w:rStyle w:val="FootnoteReference"/>
        </w:rPr>
        <w:footnoteRef/>
      </w:r>
      <w:r w:rsidRPr="00CB66B9">
        <w:rPr>
          <w:lang w:val="hy-AM"/>
        </w:rPr>
        <w:t xml:space="preserve"> </w:t>
      </w:r>
      <w:hyperlink r:id="rId130" w:history="1">
        <w:r w:rsidRPr="00CB66B9">
          <w:rPr>
            <w:rStyle w:val="Hyperlink"/>
            <w:rFonts w:ascii="Sylfaen" w:hAnsi="Sylfaen"/>
            <w:b/>
            <w:sz w:val="16"/>
            <w:szCs w:val="16"/>
            <w:lang w:val="hy-AM"/>
          </w:rPr>
          <w:t>https://www.facebook.com/photo.php?fbid=10218244319722806&amp;set=a.1145382598137&amp;type=3&amp;theater</w:t>
        </w:r>
      </w:hyperlink>
    </w:p>
  </w:footnote>
  <w:footnote w:id="131">
    <w:p w:rsidR="008B0CAF" w:rsidRPr="00AD4286" w:rsidRDefault="008B0CAF" w:rsidP="00384FA7">
      <w:pPr>
        <w:pStyle w:val="FootnoteText"/>
        <w:rPr>
          <w:lang w:val="hy-AM"/>
        </w:rPr>
      </w:pPr>
      <w:r>
        <w:rPr>
          <w:rStyle w:val="FootnoteReference"/>
        </w:rPr>
        <w:footnoteRef/>
      </w:r>
      <w:r w:rsidRPr="00AD4286">
        <w:rPr>
          <w:lang w:val="hy-AM"/>
        </w:rPr>
        <w:t xml:space="preserve"> </w:t>
      </w:r>
      <w:hyperlink r:id="rId131" w:history="1">
        <w:r w:rsidRPr="00AD4286">
          <w:rPr>
            <w:rStyle w:val="Hyperlink"/>
            <w:rFonts w:ascii="Sylfaen" w:hAnsi="Sylfaen"/>
            <w:b/>
            <w:sz w:val="16"/>
            <w:szCs w:val="16"/>
            <w:lang w:val="hy-AM"/>
          </w:rPr>
          <w:t>https://hetq.am/hy/article/100308?fbclid=IwAR36wlBAjWloqR7RJb83gGsdhHgWSOH_RHaHaLdsCllR7KtRsZK989TdLj0</w:t>
        </w:r>
      </w:hyperlink>
    </w:p>
  </w:footnote>
  <w:footnote w:id="132">
    <w:p w:rsidR="008B0CAF" w:rsidRPr="008A129F" w:rsidRDefault="008B0CAF" w:rsidP="00384FA7">
      <w:pPr>
        <w:pStyle w:val="FootnoteText"/>
        <w:rPr>
          <w:lang w:val="hy-AM"/>
        </w:rPr>
      </w:pPr>
      <w:r>
        <w:rPr>
          <w:rStyle w:val="FootnoteReference"/>
        </w:rPr>
        <w:footnoteRef/>
      </w:r>
      <w:r w:rsidRPr="008A129F">
        <w:rPr>
          <w:lang w:val="hy-AM"/>
        </w:rPr>
        <w:t xml:space="preserve"> </w:t>
      </w:r>
      <w:hyperlink r:id="rId132" w:history="1">
        <w:r w:rsidRPr="008A129F">
          <w:rPr>
            <w:rStyle w:val="Hyperlink"/>
            <w:rFonts w:ascii="Sylfaen" w:hAnsi="Sylfaen"/>
            <w:b/>
            <w:sz w:val="16"/>
            <w:szCs w:val="16"/>
            <w:lang w:val="hy-AM"/>
          </w:rPr>
          <w:t>https://www.aravot.am/2019/02/21/1021951/?fbclid=IwAR13lsh9MniuGgHXVS1TGbvg45CM3EmEWzfgVvYPRPM2nbEqnQAa70ww--o</w:t>
        </w:r>
      </w:hyperlink>
    </w:p>
  </w:footnote>
  <w:footnote w:id="133">
    <w:p w:rsidR="008B0CAF" w:rsidRPr="008A129F" w:rsidRDefault="008B0CAF" w:rsidP="00384FA7">
      <w:pPr>
        <w:pStyle w:val="FootnoteText"/>
        <w:rPr>
          <w:lang w:val="hy-AM"/>
        </w:rPr>
      </w:pPr>
      <w:r>
        <w:rPr>
          <w:rStyle w:val="FootnoteReference"/>
        </w:rPr>
        <w:footnoteRef/>
      </w:r>
      <w:r w:rsidRPr="008A129F">
        <w:rPr>
          <w:lang w:val="hy-AM"/>
        </w:rPr>
        <w:t xml:space="preserve"> </w:t>
      </w:r>
      <w:hyperlink r:id="rId133" w:anchor=".XH0uxaB9D40.facebook" w:history="1">
        <w:r w:rsidRPr="008A129F">
          <w:rPr>
            <w:rStyle w:val="Hyperlink"/>
            <w:rFonts w:ascii="Sylfaen" w:hAnsi="Sylfaen"/>
            <w:b/>
            <w:sz w:val="16"/>
            <w:szCs w:val="16"/>
            <w:lang w:val="hy-AM"/>
          </w:rPr>
          <w:t>https://www.panorama.am/am/news/2019/03/04/%D4%BB%D5%B4-%D6%84%D5%A1%D5%B5%D5%AC%D5%A8/2081122?fbclid=IwAR2SkxuvBITmiLsu_U93zKp0WKjwdPuPkwugXMlJ3VB2VWV4vqPcHqEscNs#.XH0uxaB9D40.facebook</w:t>
        </w:r>
      </w:hyperlink>
    </w:p>
  </w:footnote>
  <w:footnote w:id="134">
    <w:p w:rsidR="008B0CAF" w:rsidRPr="008A297A" w:rsidRDefault="008B0CAF" w:rsidP="00384FA7">
      <w:pPr>
        <w:pStyle w:val="FootnoteText"/>
        <w:rPr>
          <w:lang w:val="hy-AM"/>
        </w:rPr>
      </w:pPr>
      <w:r>
        <w:rPr>
          <w:rStyle w:val="FootnoteReference"/>
        </w:rPr>
        <w:footnoteRef/>
      </w:r>
      <w:r w:rsidRPr="008A297A">
        <w:rPr>
          <w:lang w:val="hy-AM"/>
        </w:rPr>
        <w:t xml:space="preserve"> </w:t>
      </w:r>
      <w:hyperlink r:id="rId134" w:anchor=".XScdJVQzaUl" w:history="1">
        <w:r w:rsidRPr="008A297A">
          <w:rPr>
            <w:rStyle w:val="Hyperlink"/>
            <w:rFonts w:ascii="Sylfaen" w:hAnsi="Sylfaen"/>
            <w:b/>
            <w:sz w:val="16"/>
            <w:szCs w:val="16"/>
            <w:lang w:val="hy-AM"/>
          </w:rPr>
          <w:t>http://www.asparez.am/18-41-7-dproc-hy/?fbclid=IwAR16jVSOoxRQgA7y5VOClLAp45JLHUecixB_2hIBsWw3X1LIr2UgYQY5Ljw#.XScdJVQzaUl</w:t>
        </w:r>
      </w:hyperlink>
    </w:p>
  </w:footnote>
  <w:footnote w:id="135">
    <w:p w:rsidR="008B0CAF" w:rsidRPr="005676E3" w:rsidRDefault="008B0CAF" w:rsidP="00384FA7">
      <w:pPr>
        <w:pStyle w:val="FootnoteText"/>
        <w:rPr>
          <w:lang w:val="hy-AM"/>
        </w:rPr>
      </w:pPr>
      <w:r>
        <w:rPr>
          <w:rStyle w:val="FootnoteReference"/>
        </w:rPr>
        <w:footnoteRef/>
      </w:r>
      <w:r>
        <w:rPr>
          <w:lang w:val="hy-AM"/>
        </w:rPr>
        <w:t xml:space="preserve"> </w:t>
      </w:r>
      <w:hyperlink r:id="rId135" w:history="1">
        <w:r w:rsidRPr="005676E3">
          <w:rPr>
            <w:rStyle w:val="Hyperlink"/>
            <w:rFonts w:ascii="Sylfaen" w:hAnsi="Sylfaen"/>
            <w:b/>
            <w:sz w:val="16"/>
            <w:szCs w:val="16"/>
            <w:lang w:val="hy-AM"/>
          </w:rPr>
          <w:t>http://www.investigative.am/news/view/lragrox-shortum.html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AF" w:rsidRDefault="008B0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AF" w:rsidRDefault="008B0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AF" w:rsidRDefault="008B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2264"/>
    <w:multiLevelType w:val="hybridMultilevel"/>
    <w:tmpl w:val="B1D8566C"/>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15:restartNumberingAfterBreak="0">
    <w:nsid w:val="0EAA54D1"/>
    <w:multiLevelType w:val="hybridMultilevel"/>
    <w:tmpl w:val="B1D8566C"/>
    <w:lvl w:ilvl="0" w:tplc="0409000F">
      <w:start w:val="1"/>
      <w:numFmt w:val="decimal"/>
      <w:lvlText w:val="%1."/>
      <w:lvlJc w:val="left"/>
      <w:pPr>
        <w:ind w:left="900" w:hanging="360"/>
      </w:p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3" w15:restartNumberingAfterBreak="0">
    <w:nsid w:val="11B20702"/>
    <w:multiLevelType w:val="hybridMultilevel"/>
    <w:tmpl w:val="C3F66FBC"/>
    <w:lvl w:ilvl="0" w:tplc="D3F87780">
      <w:start w:val="1"/>
      <w:numFmt w:val="decimal"/>
      <w:lvlText w:val="%1."/>
      <w:lvlJc w:val="left"/>
      <w:pPr>
        <w:ind w:left="1080" w:hanging="36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D53162"/>
    <w:multiLevelType w:val="multilevel"/>
    <w:tmpl w:val="9650E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861D2"/>
    <w:multiLevelType w:val="hybridMultilevel"/>
    <w:tmpl w:val="B1D8566C"/>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87046C0"/>
    <w:multiLevelType w:val="hybridMultilevel"/>
    <w:tmpl w:val="06D80A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FAE1889"/>
    <w:multiLevelType w:val="hybridMultilevel"/>
    <w:tmpl w:val="4604821C"/>
    <w:lvl w:ilvl="0" w:tplc="E91A531E">
      <w:start w:val="1"/>
      <w:numFmt w:val="decimal"/>
      <w:lvlText w:val="%1."/>
      <w:lvlJc w:val="left"/>
      <w:pPr>
        <w:ind w:left="927" w:hanging="360"/>
      </w:pPr>
      <w:rPr>
        <w:rFonts w:ascii="GHEA Grapalat" w:hAnsi="GHEA Grapalat"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15:restartNumberingAfterBreak="0">
    <w:nsid w:val="347A5B77"/>
    <w:multiLevelType w:val="multilevel"/>
    <w:tmpl w:val="5DE0C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B6FC6"/>
    <w:multiLevelType w:val="hybridMultilevel"/>
    <w:tmpl w:val="06D80A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3073767"/>
    <w:multiLevelType w:val="hybridMultilevel"/>
    <w:tmpl w:val="B55057F6"/>
    <w:lvl w:ilvl="0" w:tplc="7FCE9D4A">
      <w:start w:val="1"/>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F691A"/>
    <w:multiLevelType w:val="hybridMultilevel"/>
    <w:tmpl w:val="B1D8566C"/>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89B2B22"/>
    <w:multiLevelType w:val="multilevel"/>
    <w:tmpl w:val="D72A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46871"/>
    <w:multiLevelType w:val="hybridMultilevel"/>
    <w:tmpl w:val="B1D8566C"/>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D5F428A"/>
    <w:multiLevelType w:val="hybridMultilevel"/>
    <w:tmpl w:val="F31E5C84"/>
    <w:lvl w:ilvl="0" w:tplc="6744F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753245"/>
    <w:multiLevelType w:val="hybridMultilevel"/>
    <w:tmpl w:val="4BB827A0"/>
    <w:lvl w:ilvl="0" w:tplc="7B1E96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D811CA"/>
    <w:multiLevelType w:val="hybridMultilevel"/>
    <w:tmpl w:val="8E802724"/>
    <w:lvl w:ilvl="0" w:tplc="3B64CDC4">
      <w:start w:val="2018"/>
      <w:numFmt w:val="bullet"/>
      <w:lvlText w:val="-"/>
      <w:lvlJc w:val="left"/>
      <w:pPr>
        <w:ind w:left="720" w:hanging="360"/>
      </w:pPr>
      <w:rPr>
        <w:rFonts w:ascii="Sylfaen" w:eastAsia="Times New Roman" w:hAnsi="Sylfae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D03ABA"/>
    <w:multiLevelType w:val="multilevel"/>
    <w:tmpl w:val="709C8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8"/>
  </w:num>
  <w:num w:numId="4">
    <w:abstractNumId w:val="1"/>
  </w:num>
  <w:num w:numId="5">
    <w:abstractNumId w:val="2"/>
  </w:num>
  <w:num w:numId="6">
    <w:abstractNumId w:val="14"/>
  </w:num>
  <w:num w:numId="7">
    <w:abstractNumId w:val="5"/>
  </w:num>
  <w:num w:numId="8">
    <w:abstractNumId w:val="0"/>
  </w:num>
  <w:num w:numId="9">
    <w:abstractNumId w:val="12"/>
  </w:num>
  <w:num w:numId="10">
    <w:abstractNumId w:val="15"/>
  </w:num>
  <w:num w:numId="11">
    <w:abstractNumId w:val="17"/>
  </w:num>
  <w:num w:numId="12">
    <w:abstractNumId w:val="6"/>
  </w:num>
  <w:num w:numId="13">
    <w:abstractNumId w:val="13"/>
  </w:num>
  <w:num w:numId="14">
    <w:abstractNumId w:val="3"/>
  </w:num>
  <w:num w:numId="15">
    <w:abstractNumId w:val="9"/>
  </w:num>
  <w:num w:numId="16">
    <w:abstractNumId w:val="11"/>
  </w:num>
  <w:num w:numId="17">
    <w:abstractNumId w:val="7"/>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E2"/>
    <w:rsid w:val="00001ED5"/>
    <w:rsid w:val="000027B3"/>
    <w:rsid w:val="00002A70"/>
    <w:rsid w:val="00002A72"/>
    <w:rsid w:val="00002D4E"/>
    <w:rsid w:val="00003630"/>
    <w:rsid w:val="000040D8"/>
    <w:rsid w:val="00004227"/>
    <w:rsid w:val="00005167"/>
    <w:rsid w:val="0000524B"/>
    <w:rsid w:val="00010AD5"/>
    <w:rsid w:val="00011417"/>
    <w:rsid w:val="0001255C"/>
    <w:rsid w:val="0001276C"/>
    <w:rsid w:val="00012D99"/>
    <w:rsid w:val="00012F0A"/>
    <w:rsid w:val="00013EE8"/>
    <w:rsid w:val="000150FA"/>
    <w:rsid w:val="0001561C"/>
    <w:rsid w:val="00015B0C"/>
    <w:rsid w:val="00015B92"/>
    <w:rsid w:val="000160EF"/>
    <w:rsid w:val="00016B6F"/>
    <w:rsid w:val="000178EC"/>
    <w:rsid w:val="00017C37"/>
    <w:rsid w:val="000204DD"/>
    <w:rsid w:val="00021081"/>
    <w:rsid w:val="000213E6"/>
    <w:rsid w:val="00021678"/>
    <w:rsid w:val="00021CB4"/>
    <w:rsid w:val="000235CA"/>
    <w:rsid w:val="00024241"/>
    <w:rsid w:val="000249E8"/>
    <w:rsid w:val="000252FD"/>
    <w:rsid w:val="000255C5"/>
    <w:rsid w:val="000265B6"/>
    <w:rsid w:val="00026CDD"/>
    <w:rsid w:val="00027D02"/>
    <w:rsid w:val="00030ACD"/>
    <w:rsid w:val="00031FC2"/>
    <w:rsid w:val="0003317F"/>
    <w:rsid w:val="00033AC7"/>
    <w:rsid w:val="0003461B"/>
    <w:rsid w:val="00035118"/>
    <w:rsid w:val="00035B0C"/>
    <w:rsid w:val="000360CF"/>
    <w:rsid w:val="000370CE"/>
    <w:rsid w:val="00037745"/>
    <w:rsid w:val="00040857"/>
    <w:rsid w:val="0004138F"/>
    <w:rsid w:val="00041C82"/>
    <w:rsid w:val="00041FB6"/>
    <w:rsid w:val="000429D8"/>
    <w:rsid w:val="0004461C"/>
    <w:rsid w:val="00044D20"/>
    <w:rsid w:val="00044F9D"/>
    <w:rsid w:val="00045001"/>
    <w:rsid w:val="00045BCA"/>
    <w:rsid w:val="00045FED"/>
    <w:rsid w:val="0004618A"/>
    <w:rsid w:val="0004681A"/>
    <w:rsid w:val="000472C3"/>
    <w:rsid w:val="00047E0E"/>
    <w:rsid w:val="00047EA8"/>
    <w:rsid w:val="0005056E"/>
    <w:rsid w:val="00050D64"/>
    <w:rsid w:val="00050DF9"/>
    <w:rsid w:val="0005177D"/>
    <w:rsid w:val="00052A9F"/>
    <w:rsid w:val="000538E1"/>
    <w:rsid w:val="00053E5D"/>
    <w:rsid w:val="00054E7B"/>
    <w:rsid w:val="000551C2"/>
    <w:rsid w:val="00055ACB"/>
    <w:rsid w:val="0005798C"/>
    <w:rsid w:val="00057D35"/>
    <w:rsid w:val="00057EFC"/>
    <w:rsid w:val="0006042D"/>
    <w:rsid w:val="00064466"/>
    <w:rsid w:val="00065BF0"/>
    <w:rsid w:val="00066A02"/>
    <w:rsid w:val="00067054"/>
    <w:rsid w:val="00067CE2"/>
    <w:rsid w:val="00067EE9"/>
    <w:rsid w:val="00071124"/>
    <w:rsid w:val="00071183"/>
    <w:rsid w:val="00071443"/>
    <w:rsid w:val="00071F31"/>
    <w:rsid w:val="00072010"/>
    <w:rsid w:val="000724C1"/>
    <w:rsid w:val="00073768"/>
    <w:rsid w:val="00074350"/>
    <w:rsid w:val="0007449E"/>
    <w:rsid w:val="00074987"/>
    <w:rsid w:val="00074D44"/>
    <w:rsid w:val="00074EDA"/>
    <w:rsid w:val="000755B1"/>
    <w:rsid w:val="00076AA1"/>
    <w:rsid w:val="00077153"/>
    <w:rsid w:val="000771CA"/>
    <w:rsid w:val="00077309"/>
    <w:rsid w:val="00077F7D"/>
    <w:rsid w:val="000809BA"/>
    <w:rsid w:val="00080E0C"/>
    <w:rsid w:val="000821CE"/>
    <w:rsid w:val="0008223C"/>
    <w:rsid w:val="00084783"/>
    <w:rsid w:val="000852E9"/>
    <w:rsid w:val="0008558E"/>
    <w:rsid w:val="000855AC"/>
    <w:rsid w:val="0008563A"/>
    <w:rsid w:val="00085C3A"/>
    <w:rsid w:val="00085E8C"/>
    <w:rsid w:val="00085F04"/>
    <w:rsid w:val="000874DD"/>
    <w:rsid w:val="00090237"/>
    <w:rsid w:val="00090AF4"/>
    <w:rsid w:val="000922AA"/>
    <w:rsid w:val="00093073"/>
    <w:rsid w:val="000930B3"/>
    <w:rsid w:val="000946A3"/>
    <w:rsid w:val="00094D28"/>
    <w:rsid w:val="00096B0B"/>
    <w:rsid w:val="00097706"/>
    <w:rsid w:val="000A0423"/>
    <w:rsid w:val="000A0601"/>
    <w:rsid w:val="000A09F8"/>
    <w:rsid w:val="000A2DB0"/>
    <w:rsid w:val="000A53E0"/>
    <w:rsid w:val="000A5A17"/>
    <w:rsid w:val="000A63A0"/>
    <w:rsid w:val="000A65B4"/>
    <w:rsid w:val="000A72C6"/>
    <w:rsid w:val="000A767E"/>
    <w:rsid w:val="000B01B8"/>
    <w:rsid w:val="000B1C85"/>
    <w:rsid w:val="000B1DA7"/>
    <w:rsid w:val="000B275C"/>
    <w:rsid w:val="000B2E2E"/>
    <w:rsid w:val="000B3ADB"/>
    <w:rsid w:val="000B4BE0"/>
    <w:rsid w:val="000B50E2"/>
    <w:rsid w:val="000B75DC"/>
    <w:rsid w:val="000B7CD3"/>
    <w:rsid w:val="000B7D1B"/>
    <w:rsid w:val="000B7E35"/>
    <w:rsid w:val="000C2E6C"/>
    <w:rsid w:val="000C36DE"/>
    <w:rsid w:val="000C3948"/>
    <w:rsid w:val="000C3AC0"/>
    <w:rsid w:val="000C3D42"/>
    <w:rsid w:val="000C4A4F"/>
    <w:rsid w:val="000C53F5"/>
    <w:rsid w:val="000C5BEA"/>
    <w:rsid w:val="000C626A"/>
    <w:rsid w:val="000C62D5"/>
    <w:rsid w:val="000C7294"/>
    <w:rsid w:val="000D0FDC"/>
    <w:rsid w:val="000D16C4"/>
    <w:rsid w:val="000D205E"/>
    <w:rsid w:val="000D207B"/>
    <w:rsid w:val="000D33B9"/>
    <w:rsid w:val="000D380C"/>
    <w:rsid w:val="000D3C55"/>
    <w:rsid w:val="000D4736"/>
    <w:rsid w:val="000D4A29"/>
    <w:rsid w:val="000D54F7"/>
    <w:rsid w:val="000D594A"/>
    <w:rsid w:val="000D7123"/>
    <w:rsid w:val="000D79E4"/>
    <w:rsid w:val="000E0187"/>
    <w:rsid w:val="000E0332"/>
    <w:rsid w:val="000E06B2"/>
    <w:rsid w:val="000E0899"/>
    <w:rsid w:val="000E16D8"/>
    <w:rsid w:val="000E1F74"/>
    <w:rsid w:val="000E1FC5"/>
    <w:rsid w:val="000E3442"/>
    <w:rsid w:val="000E380F"/>
    <w:rsid w:val="000E3DF6"/>
    <w:rsid w:val="000E42D2"/>
    <w:rsid w:val="000E47D5"/>
    <w:rsid w:val="000E75EB"/>
    <w:rsid w:val="000F0128"/>
    <w:rsid w:val="000F07D6"/>
    <w:rsid w:val="000F1A26"/>
    <w:rsid w:val="000F2100"/>
    <w:rsid w:val="000F34E0"/>
    <w:rsid w:val="000F463F"/>
    <w:rsid w:val="000F69F6"/>
    <w:rsid w:val="000F6F7D"/>
    <w:rsid w:val="00100A31"/>
    <w:rsid w:val="0010150C"/>
    <w:rsid w:val="00102340"/>
    <w:rsid w:val="00102A60"/>
    <w:rsid w:val="001053E0"/>
    <w:rsid w:val="00106172"/>
    <w:rsid w:val="001106A1"/>
    <w:rsid w:val="00111195"/>
    <w:rsid w:val="00111769"/>
    <w:rsid w:val="00111972"/>
    <w:rsid w:val="001119C9"/>
    <w:rsid w:val="00111D47"/>
    <w:rsid w:val="00113912"/>
    <w:rsid w:val="00113ECF"/>
    <w:rsid w:val="0011581E"/>
    <w:rsid w:val="00116189"/>
    <w:rsid w:val="001177BC"/>
    <w:rsid w:val="001207B9"/>
    <w:rsid w:val="001209BC"/>
    <w:rsid w:val="00122005"/>
    <w:rsid w:val="00122748"/>
    <w:rsid w:val="001229B3"/>
    <w:rsid w:val="00123665"/>
    <w:rsid w:val="001241D1"/>
    <w:rsid w:val="0012495D"/>
    <w:rsid w:val="00124EED"/>
    <w:rsid w:val="00125B4F"/>
    <w:rsid w:val="00125BA1"/>
    <w:rsid w:val="001261EB"/>
    <w:rsid w:val="001264A6"/>
    <w:rsid w:val="0012661D"/>
    <w:rsid w:val="0012748D"/>
    <w:rsid w:val="00130112"/>
    <w:rsid w:val="00131E91"/>
    <w:rsid w:val="00132018"/>
    <w:rsid w:val="00132FCB"/>
    <w:rsid w:val="00133617"/>
    <w:rsid w:val="00133EE1"/>
    <w:rsid w:val="001367C2"/>
    <w:rsid w:val="00137FDE"/>
    <w:rsid w:val="00141489"/>
    <w:rsid w:val="00141A00"/>
    <w:rsid w:val="00142CAC"/>
    <w:rsid w:val="00142D7D"/>
    <w:rsid w:val="00142DAE"/>
    <w:rsid w:val="001431CD"/>
    <w:rsid w:val="001433EA"/>
    <w:rsid w:val="001439BA"/>
    <w:rsid w:val="00144215"/>
    <w:rsid w:val="00146829"/>
    <w:rsid w:val="00147479"/>
    <w:rsid w:val="00150068"/>
    <w:rsid w:val="00150842"/>
    <w:rsid w:val="001511B6"/>
    <w:rsid w:val="00152713"/>
    <w:rsid w:val="00152FDA"/>
    <w:rsid w:val="001530AF"/>
    <w:rsid w:val="00153FDE"/>
    <w:rsid w:val="00160028"/>
    <w:rsid w:val="00160B02"/>
    <w:rsid w:val="00160C41"/>
    <w:rsid w:val="00160F1E"/>
    <w:rsid w:val="00161860"/>
    <w:rsid w:val="00162C24"/>
    <w:rsid w:val="00162F8C"/>
    <w:rsid w:val="001630E1"/>
    <w:rsid w:val="001632E0"/>
    <w:rsid w:val="00163757"/>
    <w:rsid w:val="00163B4C"/>
    <w:rsid w:val="00163DDE"/>
    <w:rsid w:val="001648FE"/>
    <w:rsid w:val="00165948"/>
    <w:rsid w:val="0016621B"/>
    <w:rsid w:val="00166299"/>
    <w:rsid w:val="001662ED"/>
    <w:rsid w:val="0016719E"/>
    <w:rsid w:val="001716EC"/>
    <w:rsid w:val="00172BDF"/>
    <w:rsid w:val="00172EF4"/>
    <w:rsid w:val="00173EEF"/>
    <w:rsid w:val="00176079"/>
    <w:rsid w:val="001765CC"/>
    <w:rsid w:val="00177B4D"/>
    <w:rsid w:val="001807F8"/>
    <w:rsid w:val="001811CA"/>
    <w:rsid w:val="0018276B"/>
    <w:rsid w:val="0018292C"/>
    <w:rsid w:val="00183E34"/>
    <w:rsid w:val="00184363"/>
    <w:rsid w:val="00184757"/>
    <w:rsid w:val="00184D63"/>
    <w:rsid w:val="00184E8C"/>
    <w:rsid w:val="00185054"/>
    <w:rsid w:val="001850E8"/>
    <w:rsid w:val="00185C1E"/>
    <w:rsid w:val="001863B6"/>
    <w:rsid w:val="00186AD1"/>
    <w:rsid w:val="00186CF7"/>
    <w:rsid w:val="0018722C"/>
    <w:rsid w:val="001875E9"/>
    <w:rsid w:val="00187D25"/>
    <w:rsid w:val="00191B12"/>
    <w:rsid w:val="00192853"/>
    <w:rsid w:val="00192ABB"/>
    <w:rsid w:val="0019338B"/>
    <w:rsid w:val="00194CEC"/>
    <w:rsid w:val="00194F7B"/>
    <w:rsid w:val="001973B4"/>
    <w:rsid w:val="001A21B3"/>
    <w:rsid w:val="001A2496"/>
    <w:rsid w:val="001A268A"/>
    <w:rsid w:val="001A2CB6"/>
    <w:rsid w:val="001A3239"/>
    <w:rsid w:val="001A33FF"/>
    <w:rsid w:val="001A4517"/>
    <w:rsid w:val="001A4628"/>
    <w:rsid w:val="001A5843"/>
    <w:rsid w:val="001A5C85"/>
    <w:rsid w:val="001A6836"/>
    <w:rsid w:val="001A781B"/>
    <w:rsid w:val="001A79D1"/>
    <w:rsid w:val="001B0016"/>
    <w:rsid w:val="001B15DD"/>
    <w:rsid w:val="001B1C7E"/>
    <w:rsid w:val="001B2441"/>
    <w:rsid w:val="001B3723"/>
    <w:rsid w:val="001B3859"/>
    <w:rsid w:val="001B425A"/>
    <w:rsid w:val="001B597A"/>
    <w:rsid w:val="001B627E"/>
    <w:rsid w:val="001B7B86"/>
    <w:rsid w:val="001B7C8F"/>
    <w:rsid w:val="001B7CE2"/>
    <w:rsid w:val="001C087B"/>
    <w:rsid w:val="001C1F26"/>
    <w:rsid w:val="001C2068"/>
    <w:rsid w:val="001C2845"/>
    <w:rsid w:val="001C3422"/>
    <w:rsid w:val="001C4941"/>
    <w:rsid w:val="001C5B1C"/>
    <w:rsid w:val="001C7138"/>
    <w:rsid w:val="001D1353"/>
    <w:rsid w:val="001D1A93"/>
    <w:rsid w:val="001D22DF"/>
    <w:rsid w:val="001D589B"/>
    <w:rsid w:val="001D5B03"/>
    <w:rsid w:val="001D5D44"/>
    <w:rsid w:val="001D6EF6"/>
    <w:rsid w:val="001D7239"/>
    <w:rsid w:val="001D7EB0"/>
    <w:rsid w:val="001E04A9"/>
    <w:rsid w:val="001E2218"/>
    <w:rsid w:val="001E24ED"/>
    <w:rsid w:val="001E364F"/>
    <w:rsid w:val="001E3978"/>
    <w:rsid w:val="001E3FED"/>
    <w:rsid w:val="001E4CDE"/>
    <w:rsid w:val="001E6E59"/>
    <w:rsid w:val="001E7E3A"/>
    <w:rsid w:val="001F008D"/>
    <w:rsid w:val="001F04D7"/>
    <w:rsid w:val="001F0E3C"/>
    <w:rsid w:val="001F1FA7"/>
    <w:rsid w:val="001F21C9"/>
    <w:rsid w:val="001F299C"/>
    <w:rsid w:val="001F423A"/>
    <w:rsid w:val="001F4734"/>
    <w:rsid w:val="001F5A96"/>
    <w:rsid w:val="001F6500"/>
    <w:rsid w:val="001F66A5"/>
    <w:rsid w:val="001F714D"/>
    <w:rsid w:val="002028E8"/>
    <w:rsid w:val="00202CD8"/>
    <w:rsid w:val="002047FC"/>
    <w:rsid w:val="00204F85"/>
    <w:rsid w:val="00207D62"/>
    <w:rsid w:val="00207E3D"/>
    <w:rsid w:val="0021019D"/>
    <w:rsid w:val="0021039C"/>
    <w:rsid w:val="002128D9"/>
    <w:rsid w:val="0021340E"/>
    <w:rsid w:val="002134A6"/>
    <w:rsid w:val="00214ACC"/>
    <w:rsid w:val="00215059"/>
    <w:rsid w:val="00215740"/>
    <w:rsid w:val="002158D8"/>
    <w:rsid w:val="002160DC"/>
    <w:rsid w:val="002168FA"/>
    <w:rsid w:val="002174DF"/>
    <w:rsid w:val="00217A87"/>
    <w:rsid w:val="00217CCD"/>
    <w:rsid w:val="0022045D"/>
    <w:rsid w:val="002225F9"/>
    <w:rsid w:val="00222917"/>
    <w:rsid w:val="00222D2C"/>
    <w:rsid w:val="002234A0"/>
    <w:rsid w:val="00223526"/>
    <w:rsid w:val="002236F2"/>
    <w:rsid w:val="00224F43"/>
    <w:rsid w:val="002255CD"/>
    <w:rsid w:val="00225C72"/>
    <w:rsid w:val="00226410"/>
    <w:rsid w:val="0022712C"/>
    <w:rsid w:val="00227E55"/>
    <w:rsid w:val="00232897"/>
    <w:rsid w:val="00232944"/>
    <w:rsid w:val="00232B86"/>
    <w:rsid w:val="002339F3"/>
    <w:rsid w:val="00236804"/>
    <w:rsid w:val="00236995"/>
    <w:rsid w:val="0023735E"/>
    <w:rsid w:val="002373C8"/>
    <w:rsid w:val="00237AE1"/>
    <w:rsid w:val="00240487"/>
    <w:rsid w:val="00241115"/>
    <w:rsid w:val="00241EBC"/>
    <w:rsid w:val="002429DC"/>
    <w:rsid w:val="00243430"/>
    <w:rsid w:val="0024368B"/>
    <w:rsid w:val="00244751"/>
    <w:rsid w:val="00245295"/>
    <w:rsid w:val="002452A0"/>
    <w:rsid w:val="00245670"/>
    <w:rsid w:val="0025080A"/>
    <w:rsid w:val="002519A7"/>
    <w:rsid w:val="00254A75"/>
    <w:rsid w:val="00254DD3"/>
    <w:rsid w:val="0025509D"/>
    <w:rsid w:val="00255453"/>
    <w:rsid w:val="0025557E"/>
    <w:rsid w:val="00256103"/>
    <w:rsid w:val="00256159"/>
    <w:rsid w:val="00256C3F"/>
    <w:rsid w:val="0025712E"/>
    <w:rsid w:val="00257F1F"/>
    <w:rsid w:val="00260EED"/>
    <w:rsid w:val="0026219F"/>
    <w:rsid w:val="002634DD"/>
    <w:rsid w:val="0026381A"/>
    <w:rsid w:val="00263C66"/>
    <w:rsid w:val="00264A39"/>
    <w:rsid w:val="00264B99"/>
    <w:rsid w:val="002655C1"/>
    <w:rsid w:val="00265B64"/>
    <w:rsid w:val="00266282"/>
    <w:rsid w:val="0026632E"/>
    <w:rsid w:val="002664E0"/>
    <w:rsid w:val="002666B7"/>
    <w:rsid w:val="00266833"/>
    <w:rsid w:val="00266D7D"/>
    <w:rsid w:val="00266E20"/>
    <w:rsid w:val="002672B0"/>
    <w:rsid w:val="00267405"/>
    <w:rsid w:val="00267C18"/>
    <w:rsid w:val="00270C45"/>
    <w:rsid w:val="002714D5"/>
    <w:rsid w:val="00271C9E"/>
    <w:rsid w:val="00272E56"/>
    <w:rsid w:val="00273DFE"/>
    <w:rsid w:val="0027509B"/>
    <w:rsid w:val="002757EC"/>
    <w:rsid w:val="002758FA"/>
    <w:rsid w:val="00276344"/>
    <w:rsid w:val="00276AE8"/>
    <w:rsid w:val="00280625"/>
    <w:rsid w:val="00282023"/>
    <w:rsid w:val="00282651"/>
    <w:rsid w:val="002832D0"/>
    <w:rsid w:val="002843ED"/>
    <w:rsid w:val="00284563"/>
    <w:rsid w:val="00285FB7"/>
    <w:rsid w:val="00286275"/>
    <w:rsid w:val="00287D3B"/>
    <w:rsid w:val="00290AEE"/>
    <w:rsid w:val="002919F1"/>
    <w:rsid w:val="00291A67"/>
    <w:rsid w:val="002920DD"/>
    <w:rsid w:val="00294CAE"/>
    <w:rsid w:val="00294DED"/>
    <w:rsid w:val="002962A4"/>
    <w:rsid w:val="002962ED"/>
    <w:rsid w:val="00296602"/>
    <w:rsid w:val="00296738"/>
    <w:rsid w:val="002A032D"/>
    <w:rsid w:val="002A062E"/>
    <w:rsid w:val="002A13A3"/>
    <w:rsid w:val="002A1F52"/>
    <w:rsid w:val="002A3927"/>
    <w:rsid w:val="002A4193"/>
    <w:rsid w:val="002A462F"/>
    <w:rsid w:val="002A46C7"/>
    <w:rsid w:val="002A5D1D"/>
    <w:rsid w:val="002A64CC"/>
    <w:rsid w:val="002A6A65"/>
    <w:rsid w:val="002A72B9"/>
    <w:rsid w:val="002B0CED"/>
    <w:rsid w:val="002B182F"/>
    <w:rsid w:val="002B4434"/>
    <w:rsid w:val="002B4B69"/>
    <w:rsid w:val="002B5624"/>
    <w:rsid w:val="002B56BD"/>
    <w:rsid w:val="002B5966"/>
    <w:rsid w:val="002B5F60"/>
    <w:rsid w:val="002B6666"/>
    <w:rsid w:val="002B7703"/>
    <w:rsid w:val="002B79AF"/>
    <w:rsid w:val="002B79FB"/>
    <w:rsid w:val="002C0D2C"/>
    <w:rsid w:val="002C1007"/>
    <w:rsid w:val="002C11F6"/>
    <w:rsid w:val="002C2234"/>
    <w:rsid w:val="002C227C"/>
    <w:rsid w:val="002C308F"/>
    <w:rsid w:val="002C53A9"/>
    <w:rsid w:val="002C5468"/>
    <w:rsid w:val="002C5A47"/>
    <w:rsid w:val="002C5DD4"/>
    <w:rsid w:val="002C6BCD"/>
    <w:rsid w:val="002C6D06"/>
    <w:rsid w:val="002C7B71"/>
    <w:rsid w:val="002C7F76"/>
    <w:rsid w:val="002D1B32"/>
    <w:rsid w:val="002D3141"/>
    <w:rsid w:val="002D3A68"/>
    <w:rsid w:val="002D3D01"/>
    <w:rsid w:val="002D487D"/>
    <w:rsid w:val="002D4A0D"/>
    <w:rsid w:val="002D544E"/>
    <w:rsid w:val="002D5F3C"/>
    <w:rsid w:val="002D63B4"/>
    <w:rsid w:val="002D727F"/>
    <w:rsid w:val="002D736B"/>
    <w:rsid w:val="002D7424"/>
    <w:rsid w:val="002D7747"/>
    <w:rsid w:val="002D7CF7"/>
    <w:rsid w:val="002E1341"/>
    <w:rsid w:val="002E1487"/>
    <w:rsid w:val="002E290A"/>
    <w:rsid w:val="002E2CC1"/>
    <w:rsid w:val="002E2F16"/>
    <w:rsid w:val="002E3652"/>
    <w:rsid w:val="002E4CD4"/>
    <w:rsid w:val="002E51BB"/>
    <w:rsid w:val="002E5DA0"/>
    <w:rsid w:val="002E5E95"/>
    <w:rsid w:val="002E67B1"/>
    <w:rsid w:val="002F193F"/>
    <w:rsid w:val="002F1C65"/>
    <w:rsid w:val="002F2393"/>
    <w:rsid w:val="002F24BF"/>
    <w:rsid w:val="002F286F"/>
    <w:rsid w:val="002F3860"/>
    <w:rsid w:val="002F4189"/>
    <w:rsid w:val="002F4545"/>
    <w:rsid w:val="002F4719"/>
    <w:rsid w:val="002F6813"/>
    <w:rsid w:val="002F71D6"/>
    <w:rsid w:val="002F797E"/>
    <w:rsid w:val="00301911"/>
    <w:rsid w:val="00302339"/>
    <w:rsid w:val="0030293E"/>
    <w:rsid w:val="00304589"/>
    <w:rsid w:val="0030471C"/>
    <w:rsid w:val="00305BCE"/>
    <w:rsid w:val="00307055"/>
    <w:rsid w:val="00307CC9"/>
    <w:rsid w:val="00310824"/>
    <w:rsid w:val="00310FAA"/>
    <w:rsid w:val="003119FF"/>
    <w:rsid w:val="00311AB8"/>
    <w:rsid w:val="00312AEB"/>
    <w:rsid w:val="00312D76"/>
    <w:rsid w:val="0031383A"/>
    <w:rsid w:val="0031436E"/>
    <w:rsid w:val="00314406"/>
    <w:rsid w:val="003149CB"/>
    <w:rsid w:val="003150F7"/>
    <w:rsid w:val="00315629"/>
    <w:rsid w:val="00315C89"/>
    <w:rsid w:val="0031605D"/>
    <w:rsid w:val="00317083"/>
    <w:rsid w:val="00317190"/>
    <w:rsid w:val="003173C8"/>
    <w:rsid w:val="00320802"/>
    <w:rsid w:val="00320929"/>
    <w:rsid w:val="00320B55"/>
    <w:rsid w:val="00322691"/>
    <w:rsid w:val="0032272B"/>
    <w:rsid w:val="0032297B"/>
    <w:rsid w:val="00322B9C"/>
    <w:rsid w:val="00322F97"/>
    <w:rsid w:val="00323991"/>
    <w:rsid w:val="00324421"/>
    <w:rsid w:val="00325AAC"/>
    <w:rsid w:val="0032689D"/>
    <w:rsid w:val="00326AF0"/>
    <w:rsid w:val="00327960"/>
    <w:rsid w:val="00327C5C"/>
    <w:rsid w:val="00327E49"/>
    <w:rsid w:val="00330748"/>
    <w:rsid w:val="00331239"/>
    <w:rsid w:val="003316B6"/>
    <w:rsid w:val="003318C9"/>
    <w:rsid w:val="00331A25"/>
    <w:rsid w:val="00333014"/>
    <w:rsid w:val="00333A3E"/>
    <w:rsid w:val="00333C06"/>
    <w:rsid w:val="0033457A"/>
    <w:rsid w:val="00334DA5"/>
    <w:rsid w:val="00334E4F"/>
    <w:rsid w:val="00335635"/>
    <w:rsid w:val="003360E4"/>
    <w:rsid w:val="00336403"/>
    <w:rsid w:val="003365E1"/>
    <w:rsid w:val="0034059E"/>
    <w:rsid w:val="003413B8"/>
    <w:rsid w:val="0034158A"/>
    <w:rsid w:val="00342115"/>
    <w:rsid w:val="00342160"/>
    <w:rsid w:val="003432D1"/>
    <w:rsid w:val="003457CF"/>
    <w:rsid w:val="0034631F"/>
    <w:rsid w:val="0034643E"/>
    <w:rsid w:val="0034652B"/>
    <w:rsid w:val="00350701"/>
    <w:rsid w:val="00350B84"/>
    <w:rsid w:val="003510D6"/>
    <w:rsid w:val="00353440"/>
    <w:rsid w:val="0035350C"/>
    <w:rsid w:val="00353636"/>
    <w:rsid w:val="00353993"/>
    <w:rsid w:val="00353E63"/>
    <w:rsid w:val="00355064"/>
    <w:rsid w:val="0035519A"/>
    <w:rsid w:val="00355CFE"/>
    <w:rsid w:val="00357193"/>
    <w:rsid w:val="00360072"/>
    <w:rsid w:val="003605CB"/>
    <w:rsid w:val="003629F3"/>
    <w:rsid w:val="00363075"/>
    <w:rsid w:val="0036385F"/>
    <w:rsid w:val="003639B9"/>
    <w:rsid w:val="00363BF5"/>
    <w:rsid w:val="003642FD"/>
    <w:rsid w:val="00364DE1"/>
    <w:rsid w:val="00365891"/>
    <w:rsid w:val="003667BC"/>
    <w:rsid w:val="00366DCD"/>
    <w:rsid w:val="0036797D"/>
    <w:rsid w:val="003703BD"/>
    <w:rsid w:val="00371083"/>
    <w:rsid w:val="00371327"/>
    <w:rsid w:val="003715EF"/>
    <w:rsid w:val="0037323F"/>
    <w:rsid w:val="003735FD"/>
    <w:rsid w:val="00373699"/>
    <w:rsid w:val="00374675"/>
    <w:rsid w:val="00374948"/>
    <w:rsid w:val="00374E57"/>
    <w:rsid w:val="003758E8"/>
    <w:rsid w:val="00375B5C"/>
    <w:rsid w:val="00376934"/>
    <w:rsid w:val="003776C1"/>
    <w:rsid w:val="003800B4"/>
    <w:rsid w:val="00380136"/>
    <w:rsid w:val="0038123B"/>
    <w:rsid w:val="00381944"/>
    <w:rsid w:val="00381B22"/>
    <w:rsid w:val="00381E6F"/>
    <w:rsid w:val="00381EB9"/>
    <w:rsid w:val="00382623"/>
    <w:rsid w:val="0038329E"/>
    <w:rsid w:val="00384ED9"/>
    <w:rsid w:val="00384FA7"/>
    <w:rsid w:val="003862CC"/>
    <w:rsid w:val="0038752B"/>
    <w:rsid w:val="003902B2"/>
    <w:rsid w:val="00390384"/>
    <w:rsid w:val="00390571"/>
    <w:rsid w:val="0039175E"/>
    <w:rsid w:val="00393017"/>
    <w:rsid w:val="00393F62"/>
    <w:rsid w:val="00394119"/>
    <w:rsid w:val="003941F4"/>
    <w:rsid w:val="00394ADB"/>
    <w:rsid w:val="00396B45"/>
    <w:rsid w:val="003A0F0B"/>
    <w:rsid w:val="003A189F"/>
    <w:rsid w:val="003A24D5"/>
    <w:rsid w:val="003A2762"/>
    <w:rsid w:val="003A51B9"/>
    <w:rsid w:val="003A5635"/>
    <w:rsid w:val="003A58BF"/>
    <w:rsid w:val="003A6232"/>
    <w:rsid w:val="003A6C49"/>
    <w:rsid w:val="003A6F15"/>
    <w:rsid w:val="003A6F4B"/>
    <w:rsid w:val="003A7C86"/>
    <w:rsid w:val="003B1A41"/>
    <w:rsid w:val="003B2613"/>
    <w:rsid w:val="003B3A63"/>
    <w:rsid w:val="003B3B64"/>
    <w:rsid w:val="003B68D5"/>
    <w:rsid w:val="003B6DAB"/>
    <w:rsid w:val="003B6F67"/>
    <w:rsid w:val="003B7078"/>
    <w:rsid w:val="003B74FF"/>
    <w:rsid w:val="003B7AE4"/>
    <w:rsid w:val="003B7DFB"/>
    <w:rsid w:val="003C04A7"/>
    <w:rsid w:val="003C14F7"/>
    <w:rsid w:val="003C23F5"/>
    <w:rsid w:val="003C39FD"/>
    <w:rsid w:val="003C444F"/>
    <w:rsid w:val="003C45BE"/>
    <w:rsid w:val="003C46C8"/>
    <w:rsid w:val="003C5706"/>
    <w:rsid w:val="003C7651"/>
    <w:rsid w:val="003C780E"/>
    <w:rsid w:val="003D0490"/>
    <w:rsid w:val="003D27AF"/>
    <w:rsid w:val="003D31ED"/>
    <w:rsid w:val="003D36D4"/>
    <w:rsid w:val="003D3DD8"/>
    <w:rsid w:val="003D44B9"/>
    <w:rsid w:val="003D47FA"/>
    <w:rsid w:val="003D4E5E"/>
    <w:rsid w:val="003D56C3"/>
    <w:rsid w:val="003D5D11"/>
    <w:rsid w:val="003D5F11"/>
    <w:rsid w:val="003D6507"/>
    <w:rsid w:val="003D6DF3"/>
    <w:rsid w:val="003E038E"/>
    <w:rsid w:val="003E0C07"/>
    <w:rsid w:val="003E0C83"/>
    <w:rsid w:val="003E124B"/>
    <w:rsid w:val="003E1540"/>
    <w:rsid w:val="003E19E4"/>
    <w:rsid w:val="003E19E5"/>
    <w:rsid w:val="003E1AC0"/>
    <w:rsid w:val="003E1DF9"/>
    <w:rsid w:val="003E2F53"/>
    <w:rsid w:val="003E4F66"/>
    <w:rsid w:val="003E531E"/>
    <w:rsid w:val="003E55B1"/>
    <w:rsid w:val="003E58E7"/>
    <w:rsid w:val="003E6467"/>
    <w:rsid w:val="003E67E7"/>
    <w:rsid w:val="003E6853"/>
    <w:rsid w:val="003E6EF9"/>
    <w:rsid w:val="003E766E"/>
    <w:rsid w:val="003F0916"/>
    <w:rsid w:val="003F0BC6"/>
    <w:rsid w:val="003F0F45"/>
    <w:rsid w:val="003F1059"/>
    <w:rsid w:val="003F15D0"/>
    <w:rsid w:val="003F328C"/>
    <w:rsid w:val="003F3A67"/>
    <w:rsid w:val="003F45C4"/>
    <w:rsid w:val="003F4F61"/>
    <w:rsid w:val="003F50A6"/>
    <w:rsid w:val="003F5A7C"/>
    <w:rsid w:val="003F68C1"/>
    <w:rsid w:val="003F7995"/>
    <w:rsid w:val="003F79F7"/>
    <w:rsid w:val="00400E23"/>
    <w:rsid w:val="004010A2"/>
    <w:rsid w:val="00401621"/>
    <w:rsid w:val="00401B8C"/>
    <w:rsid w:val="00401C49"/>
    <w:rsid w:val="00401ECB"/>
    <w:rsid w:val="004029EF"/>
    <w:rsid w:val="00402A67"/>
    <w:rsid w:val="00403A53"/>
    <w:rsid w:val="00403C17"/>
    <w:rsid w:val="00405ECF"/>
    <w:rsid w:val="004064D4"/>
    <w:rsid w:val="00406E0C"/>
    <w:rsid w:val="0041018D"/>
    <w:rsid w:val="00410BDC"/>
    <w:rsid w:val="004126D9"/>
    <w:rsid w:val="004128AD"/>
    <w:rsid w:val="0041390B"/>
    <w:rsid w:val="0041570B"/>
    <w:rsid w:val="00416720"/>
    <w:rsid w:val="00417225"/>
    <w:rsid w:val="004174D3"/>
    <w:rsid w:val="004178CA"/>
    <w:rsid w:val="0041794D"/>
    <w:rsid w:val="00417D95"/>
    <w:rsid w:val="0042098D"/>
    <w:rsid w:val="004221AE"/>
    <w:rsid w:val="0042409A"/>
    <w:rsid w:val="004252FA"/>
    <w:rsid w:val="00427776"/>
    <w:rsid w:val="004307FC"/>
    <w:rsid w:val="0043226C"/>
    <w:rsid w:val="004328A1"/>
    <w:rsid w:val="00432A59"/>
    <w:rsid w:val="0043316C"/>
    <w:rsid w:val="004337F7"/>
    <w:rsid w:val="00434430"/>
    <w:rsid w:val="0043499B"/>
    <w:rsid w:val="00434F8E"/>
    <w:rsid w:val="00435079"/>
    <w:rsid w:val="0043536B"/>
    <w:rsid w:val="00436542"/>
    <w:rsid w:val="00436AF8"/>
    <w:rsid w:val="00437390"/>
    <w:rsid w:val="00437B99"/>
    <w:rsid w:val="004402AB"/>
    <w:rsid w:val="00440724"/>
    <w:rsid w:val="00441F05"/>
    <w:rsid w:val="00441F6B"/>
    <w:rsid w:val="00442AB6"/>
    <w:rsid w:val="00442EEB"/>
    <w:rsid w:val="00442FF2"/>
    <w:rsid w:val="004430EC"/>
    <w:rsid w:val="00443299"/>
    <w:rsid w:val="00443F0A"/>
    <w:rsid w:val="00444711"/>
    <w:rsid w:val="00444C3C"/>
    <w:rsid w:val="00444D58"/>
    <w:rsid w:val="00444F93"/>
    <w:rsid w:val="0044609B"/>
    <w:rsid w:val="004461FF"/>
    <w:rsid w:val="00446894"/>
    <w:rsid w:val="00446A1F"/>
    <w:rsid w:val="0044783E"/>
    <w:rsid w:val="00447BA7"/>
    <w:rsid w:val="00447F48"/>
    <w:rsid w:val="00447F86"/>
    <w:rsid w:val="004507CD"/>
    <w:rsid w:val="00450E39"/>
    <w:rsid w:val="00452D69"/>
    <w:rsid w:val="004534E5"/>
    <w:rsid w:val="0045368F"/>
    <w:rsid w:val="00453950"/>
    <w:rsid w:val="0045432E"/>
    <w:rsid w:val="00454E93"/>
    <w:rsid w:val="00454F94"/>
    <w:rsid w:val="004564D3"/>
    <w:rsid w:val="00457E10"/>
    <w:rsid w:val="00460221"/>
    <w:rsid w:val="004607D5"/>
    <w:rsid w:val="00460E2A"/>
    <w:rsid w:val="004611BD"/>
    <w:rsid w:val="0046176D"/>
    <w:rsid w:val="00461D25"/>
    <w:rsid w:val="004628EB"/>
    <w:rsid w:val="004632C0"/>
    <w:rsid w:val="004633AF"/>
    <w:rsid w:val="00463441"/>
    <w:rsid w:val="004635C0"/>
    <w:rsid w:val="00463C29"/>
    <w:rsid w:val="00463C85"/>
    <w:rsid w:val="004640E3"/>
    <w:rsid w:val="004661FC"/>
    <w:rsid w:val="00466592"/>
    <w:rsid w:val="004665AC"/>
    <w:rsid w:val="00466BD2"/>
    <w:rsid w:val="00466DDB"/>
    <w:rsid w:val="00467948"/>
    <w:rsid w:val="004715AA"/>
    <w:rsid w:val="004718C6"/>
    <w:rsid w:val="00472173"/>
    <w:rsid w:val="004730B1"/>
    <w:rsid w:val="00473F03"/>
    <w:rsid w:val="00474242"/>
    <w:rsid w:val="004743CC"/>
    <w:rsid w:val="004749D7"/>
    <w:rsid w:val="0047512F"/>
    <w:rsid w:val="00475413"/>
    <w:rsid w:val="004760CE"/>
    <w:rsid w:val="0047650B"/>
    <w:rsid w:val="00476B1F"/>
    <w:rsid w:val="0047742A"/>
    <w:rsid w:val="00477717"/>
    <w:rsid w:val="00480344"/>
    <w:rsid w:val="004804C8"/>
    <w:rsid w:val="004808BF"/>
    <w:rsid w:val="00480E9A"/>
    <w:rsid w:val="004814B3"/>
    <w:rsid w:val="00481FD7"/>
    <w:rsid w:val="00482489"/>
    <w:rsid w:val="004830FF"/>
    <w:rsid w:val="00483919"/>
    <w:rsid w:val="00483D77"/>
    <w:rsid w:val="00483E75"/>
    <w:rsid w:val="0048436C"/>
    <w:rsid w:val="00487624"/>
    <w:rsid w:val="004901CB"/>
    <w:rsid w:val="00490DBD"/>
    <w:rsid w:val="00491408"/>
    <w:rsid w:val="00491E09"/>
    <w:rsid w:val="00491E34"/>
    <w:rsid w:val="00491E3C"/>
    <w:rsid w:val="00492093"/>
    <w:rsid w:val="004933EF"/>
    <w:rsid w:val="004937F1"/>
    <w:rsid w:val="00493A85"/>
    <w:rsid w:val="004950E5"/>
    <w:rsid w:val="00495729"/>
    <w:rsid w:val="004965DB"/>
    <w:rsid w:val="00496E4C"/>
    <w:rsid w:val="004A09E3"/>
    <w:rsid w:val="004A09F6"/>
    <w:rsid w:val="004A0E67"/>
    <w:rsid w:val="004A0F52"/>
    <w:rsid w:val="004A1334"/>
    <w:rsid w:val="004A1C64"/>
    <w:rsid w:val="004A1CEA"/>
    <w:rsid w:val="004A2885"/>
    <w:rsid w:val="004A2E22"/>
    <w:rsid w:val="004A34F2"/>
    <w:rsid w:val="004A3821"/>
    <w:rsid w:val="004A39FA"/>
    <w:rsid w:val="004A3C6A"/>
    <w:rsid w:val="004A5420"/>
    <w:rsid w:val="004A6356"/>
    <w:rsid w:val="004A6541"/>
    <w:rsid w:val="004A693C"/>
    <w:rsid w:val="004A6B08"/>
    <w:rsid w:val="004A73EC"/>
    <w:rsid w:val="004B031D"/>
    <w:rsid w:val="004B1984"/>
    <w:rsid w:val="004B1E54"/>
    <w:rsid w:val="004B2AC4"/>
    <w:rsid w:val="004B302D"/>
    <w:rsid w:val="004B436A"/>
    <w:rsid w:val="004B44A7"/>
    <w:rsid w:val="004B4544"/>
    <w:rsid w:val="004B4633"/>
    <w:rsid w:val="004B4956"/>
    <w:rsid w:val="004B55D8"/>
    <w:rsid w:val="004B5732"/>
    <w:rsid w:val="004B64D2"/>
    <w:rsid w:val="004B655E"/>
    <w:rsid w:val="004B7BD1"/>
    <w:rsid w:val="004C04D2"/>
    <w:rsid w:val="004C09B3"/>
    <w:rsid w:val="004C19FE"/>
    <w:rsid w:val="004C1DD0"/>
    <w:rsid w:val="004C35A4"/>
    <w:rsid w:val="004C3A34"/>
    <w:rsid w:val="004C3AC1"/>
    <w:rsid w:val="004C3EE7"/>
    <w:rsid w:val="004C4F3A"/>
    <w:rsid w:val="004C5429"/>
    <w:rsid w:val="004C5E2B"/>
    <w:rsid w:val="004C68F8"/>
    <w:rsid w:val="004D1318"/>
    <w:rsid w:val="004D1C11"/>
    <w:rsid w:val="004D210A"/>
    <w:rsid w:val="004D2190"/>
    <w:rsid w:val="004D2438"/>
    <w:rsid w:val="004D259E"/>
    <w:rsid w:val="004D31D6"/>
    <w:rsid w:val="004D38A7"/>
    <w:rsid w:val="004D3B20"/>
    <w:rsid w:val="004D44E3"/>
    <w:rsid w:val="004D474A"/>
    <w:rsid w:val="004D4BC0"/>
    <w:rsid w:val="004E1681"/>
    <w:rsid w:val="004E3658"/>
    <w:rsid w:val="004E38F7"/>
    <w:rsid w:val="004E4CCE"/>
    <w:rsid w:val="004E545F"/>
    <w:rsid w:val="004E571E"/>
    <w:rsid w:val="004E6116"/>
    <w:rsid w:val="004E7FB6"/>
    <w:rsid w:val="004F12F9"/>
    <w:rsid w:val="004F1B64"/>
    <w:rsid w:val="004F2453"/>
    <w:rsid w:val="004F27C5"/>
    <w:rsid w:val="004F2DE5"/>
    <w:rsid w:val="004F3B1E"/>
    <w:rsid w:val="004F3BBD"/>
    <w:rsid w:val="004F3EB9"/>
    <w:rsid w:val="004F51EB"/>
    <w:rsid w:val="004F5E39"/>
    <w:rsid w:val="004F5E3F"/>
    <w:rsid w:val="004F5F8B"/>
    <w:rsid w:val="004F722E"/>
    <w:rsid w:val="004F74E2"/>
    <w:rsid w:val="00500626"/>
    <w:rsid w:val="00502570"/>
    <w:rsid w:val="00502A65"/>
    <w:rsid w:val="00502FC8"/>
    <w:rsid w:val="00504FA5"/>
    <w:rsid w:val="00507573"/>
    <w:rsid w:val="00507B94"/>
    <w:rsid w:val="00507D8F"/>
    <w:rsid w:val="00510468"/>
    <w:rsid w:val="00513198"/>
    <w:rsid w:val="00513E98"/>
    <w:rsid w:val="0051409B"/>
    <w:rsid w:val="005159F4"/>
    <w:rsid w:val="00515B23"/>
    <w:rsid w:val="0051727F"/>
    <w:rsid w:val="0051768D"/>
    <w:rsid w:val="00517D77"/>
    <w:rsid w:val="005201E1"/>
    <w:rsid w:val="00521B5A"/>
    <w:rsid w:val="00521D90"/>
    <w:rsid w:val="005220F9"/>
    <w:rsid w:val="00523FCC"/>
    <w:rsid w:val="0052409F"/>
    <w:rsid w:val="005243FC"/>
    <w:rsid w:val="00524E4A"/>
    <w:rsid w:val="0052539C"/>
    <w:rsid w:val="00525818"/>
    <w:rsid w:val="00525C50"/>
    <w:rsid w:val="00527AA0"/>
    <w:rsid w:val="00527CCC"/>
    <w:rsid w:val="00527F30"/>
    <w:rsid w:val="005305F9"/>
    <w:rsid w:val="00530A4E"/>
    <w:rsid w:val="00530A88"/>
    <w:rsid w:val="00531C26"/>
    <w:rsid w:val="0053278B"/>
    <w:rsid w:val="00533633"/>
    <w:rsid w:val="00533B05"/>
    <w:rsid w:val="00534A98"/>
    <w:rsid w:val="005358C5"/>
    <w:rsid w:val="00536FB9"/>
    <w:rsid w:val="00537D92"/>
    <w:rsid w:val="00537DAE"/>
    <w:rsid w:val="00537E34"/>
    <w:rsid w:val="0054033E"/>
    <w:rsid w:val="005412D9"/>
    <w:rsid w:val="005419B1"/>
    <w:rsid w:val="005426C7"/>
    <w:rsid w:val="00542FEA"/>
    <w:rsid w:val="005438B0"/>
    <w:rsid w:val="00544010"/>
    <w:rsid w:val="005446A1"/>
    <w:rsid w:val="00545136"/>
    <w:rsid w:val="00546653"/>
    <w:rsid w:val="00547C2A"/>
    <w:rsid w:val="00550D11"/>
    <w:rsid w:val="005513E3"/>
    <w:rsid w:val="00551C93"/>
    <w:rsid w:val="00552899"/>
    <w:rsid w:val="00554141"/>
    <w:rsid w:val="0055489D"/>
    <w:rsid w:val="005566E9"/>
    <w:rsid w:val="00556D44"/>
    <w:rsid w:val="00557CB7"/>
    <w:rsid w:val="00560ACB"/>
    <w:rsid w:val="00560CB7"/>
    <w:rsid w:val="005616A8"/>
    <w:rsid w:val="00561838"/>
    <w:rsid w:val="005619A1"/>
    <w:rsid w:val="005622F4"/>
    <w:rsid w:val="00562A5D"/>
    <w:rsid w:val="00562CBE"/>
    <w:rsid w:val="00562E34"/>
    <w:rsid w:val="00563606"/>
    <w:rsid w:val="005640F6"/>
    <w:rsid w:val="0056504F"/>
    <w:rsid w:val="005657A3"/>
    <w:rsid w:val="00566F41"/>
    <w:rsid w:val="00567174"/>
    <w:rsid w:val="00567338"/>
    <w:rsid w:val="005676E3"/>
    <w:rsid w:val="00567B82"/>
    <w:rsid w:val="005702D0"/>
    <w:rsid w:val="00570F05"/>
    <w:rsid w:val="00571471"/>
    <w:rsid w:val="00571AC3"/>
    <w:rsid w:val="00571D82"/>
    <w:rsid w:val="00572AF0"/>
    <w:rsid w:val="00572EDF"/>
    <w:rsid w:val="0057457D"/>
    <w:rsid w:val="00575819"/>
    <w:rsid w:val="005767C5"/>
    <w:rsid w:val="0057742E"/>
    <w:rsid w:val="005775FC"/>
    <w:rsid w:val="005777CB"/>
    <w:rsid w:val="005810F8"/>
    <w:rsid w:val="00581139"/>
    <w:rsid w:val="005812F1"/>
    <w:rsid w:val="00581E24"/>
    <w:rsid w:val="00583DA3"/>
    <w:rsid w:val="00585E0D"/>
    <w:rsid w:val="005872C4"/>
    <w:rsid w:val="005874C5"/>
    <w:rsid w:val="005874FF"/>
    <w:rsid w:val="00587C85"/>
    <w:rsid w:val="00587E4E"/>
    <w:rsid w:val="00590574"/>
    <w:rsid w:val="00590EE2"/>
    <w:rsid w:val="0059105E"/>
    <w:rsid w:val="00591895"/>
    <w:rsid w:val="00591AF4"/>
    <w:rsid w:val="00592016"/>
    <w:rsid w:val="00592C5A"/>
    <w:rsid w:val="00593685"/>
    <w:rsid w:val="00594115"/>
    <w:rsid w:val="00594A09"/>
    <w:rsid w:val="00595AF7"/>
    <w:rsid w:val="005968A4"/>
    <w:rsid w:val="00597EA7"/>
    <w:rsid w:val="005A126A"/>
    <w:rsid w:val="005A17B8"/>
    <w:rsid w:val="005A1B6A"/>
    <w:rsid w:val="005A2D19"/>
    <w:rsid w:val="005A480C"/>
    <w:rsid w:val="005A7870"/>
    <w:rsid w:val="005A7C25"/>
    <w:rsid w:val="005B15EB"/>
    <w:rsid w:val="005B17D0"/>
    <w:rsid w:val="005B1DB7"/>
    <w:rsid w:val="005B32F6"/>
    <w:rsid w:val="005B37C0"/>
    <w:rsid w:val="005B42E2"/>
    <w:rsid w:val="005B4EDD"/>
    <w:rsid w:val="005B7215"/>
    <w:rsid w:val="005B7EE6"/>
    <w:rsid w:val="005C032F"/>
    <w:rsid w:val="005C1334"/>
    <w:rsid w:val="005C1B34"/>
    <w:rsid w:val="005C214C"/>
    <w:rsid w:val="005C3EE5"/>
    <w:rsid w:val="005C4330"/>
    <w:rsid w:val="005C5268"/>
    <w:rsid w:val="005C5C56"/>
    <w:rsid w:val="005C5E6D"/>
    <w:rsid w:val="005C606C"/>
    <w:rsid w:val="005C62E8"/>
    <w:rsid w:val="005C6513"/>
    <w:rsid w:val="005C70DD"/>
    <w:rsid w:val="005C7121"/>
    <w:rsid w:val="005C7C8E"/>
    <w:rsid w:val="005C7F17"/>
    <w:rsid w:val="005C7F81"/>
    <w:rsid w:val="005D2045"/>
    <w:rsid w:val="005D37BD"/>
    <w:rsid w:val="005D3EE2"/>
    <w:rsid w:val="005D43F4"/>
    <w:rsid w:val="005D4F42"/>
    <w:rsid w:val="005D5648"/>
    <w:rsid w:val="005D5D12"/>
    <w:rsid w:val="005D6F89"/>
    <w:rsid w:val="005D7268"/>
    <w:rsid w:val="005D75A0"/>
    <w:rsid w:val="005E1311"/>
    <w:rsid w:val="005E24D7"/>
    <w:rsid w:val="005E2E0E"/>
    <w:rsid w:val="005E4AC1"/>
    <w:rsid w:val="005E4C51"/>
    <w:rsid w:val="005E4E96"/>
    <w:rsid w:val="005E713C"/>
    <w:rsid w:val="005E7D86"/>
    <w:rsid w:val="005E7EC1"/>
    <w:rsid w:val="005F0DB0"/>
    <w:rsid w:val="005F1649"/>
    <w:rsid w:val="005F2101"/>
    <w:rsid w:val="005F2476"/>
    <w:rsid w:val="005F34B4"/>
    <w:rsid w:val="005F368E"/>
    <w:rsid w:val="005F3EC4"/>
    <w:rsid w:val="005F3F05"/>
    <w:rsid w:val="005F425B"/>
    <w:rsid w:val="005F4ECF"/>
    <w:rsid w:val="005F5822"/>
    <w:rsid w:val="005F6C40"/>
    <w:rsid w:val="005F6DCC"/>
    <w:rsid w:val="005F720E"/>
    <w:rsid w:val="005F7B51"/>
    <w:rsid w:val="00600B15"/>
    <w:rsid w:val="00600C60"/>
    <w:rsid w:val="0060171D"/>
    <w:rsid w:val="00601998"/>
    <w:rsid w:val="00601D64"/>
    <w:rsid w:val="00602102"/>
    <w:rsid w:val="00603A1B"/>
    <w:rsid w:val="00605E67"/>
    <w:rsid w:val="006062E1"/>
    <w:rsid w:val="00606576"/>
    <w:rsid w:val="006071C2"/>
    <w:rsid w:val="00607917"/>
    <w:rsid w:val="006101EC"/>
    <w:rsid w:val="00610A1D"/>
    <w:rsid w:val="00612062"/>
    <w:rsid w:val="00612984"/>
    <w:rsid w:val="00612F50"/>
    <w:rsid w:val="00613355"/>
    <w:rsid w:val="0061403A"/>
    <w:rsid w:val="00614171"/>
    <w:rsid w:val="00614282"/>
    <w:rsid w:val="00615E23"/>
    <w:rsid w:val="00616949"/>
    <w:rsid w:val="00616F76"/>
    <w:rsid w:val="006179C5"/>
    <w:rsid w:val="00617A86"/>
    <w:rsid w:val="00620BBF"/>
    <w:rsid w:val="00620F2B"/>
    <w:rsid w:val="006211F5"/>
    <w:rsid w:val="00621EE8"/>
    <w:rsid w:val="006221DF"/>
    <w:rsid w:val="006228AA"/>
    <w:rsid w:val="00622CAD"/>
    <w:rsid w:val="00624BE5"/>
    <w:rsid w:val="00625007"/>
    <w:rsid w:val="006263DF"/>
    <w:rsid w:val="00626442"/>
    <w:rsid w:val="0062646B"/>
    <w:rsid w:val="00626B30"/>
    <w:rsid w:val="00626C93"/>
    <w:rsid w:val="00626DE9"/>
    <w:rsid w:val="00627686"/>
    <w:rsid w:val="00630955"/>
    <w:rsid w:val="006309C3"/>
    <w:rsid w:val="0063225F"/>
    <w:rsid w:val="006332CF"/>
    <w:rsid w:val="006336D0"/>
    <w:rsid w:val="00633BD8"/>
    <w:rsid w:val="00633CA7"/>
    <w:rsid w:val="006342E0"/>
    <w:rsid w:val="00635231"/>
    <w:rsid w:val="00635F8A"/>
    <w:rsid w:val="00636E53"/>
    <w:rsid w:val="00637B10"/>
    <w:rsid w:val="0064006C"/>
    <w:rsid w:val="006401EB"/>
    <w:rsid w:val="006408E5"/>
    <w:rsid w:val="00640F31"/>
    <w:rsid w:val="00641454"/>
    <w:rsid w:val="00641A12"/>
    <w:rsid w:val="0064221F"/>
    <w:rsid w:val="00642386"/>
    <w:rsid w:val="00642664"/>
    <w:rsid w:val="00642B0B"/>
    <w:rsid w:val="00643460"/>
    <w:rsid w:val="0064447B"/>
    <w:rsid w:val="00644A04"/>
    <w:rsid w:val="00645845"/>
    <w:rsid w:val="00646EFB"/>
    <w:rsid w:val="006503E4"/>
    <w:rsid w:val="00650C13"/>
    <w:rsid w:val="00651018"/>
    <w:rsid w:val="00652148"/>
    <w:rsid w:val="00652535"/>
    <w:rsid w:val="0065271D"/>
    <w:rsid w:val="00652B0F"/>
    <w:rsid w:val="00653195"/>
    <w:rsid w:val="00653442"/>
    <w:rsid w:val="00654C2A"/>
    <w:rsid w:val="00654D21"/>
    <w:rsid w:val="00654FD8"/>
    <w:rsid w:val="006554A9"/>
    <w:rsid w:val="00656B42"/>
    <w:rsid w:val="00656D4E"/>
    <w:rsid w:val="006574EC"/>
    <w:rsid w:val="00657CFA"/>
    <w:rsid w:val="00660302"/>
    <w:rsid w:val="006623AE"/>
    <w:rsid w:val="00662B11"/>
    <w:rsid w:val="006640BF"/>
    <w:rsid w:val="0066440E"/>
    <w:rsid w:val="0066453F"/>
    <w:rsid w:val="006647BB"/>
    <w:rsid w:val="00665A32"/>
    <w:rsid w:val="00665EDB"/>
    <w:rsid w:val="00666400"/>
    <w:rsid w:val="0066641B"/>
    <w:rsid w:val="00666471"/>
    <w:rsid w:val="006711D7"/>
    <w:rsid w:val="006721F7"/>
    <w:rsid w:val="00673C86"/>
    <w:rsid w:val="00674D2D"/>
    <w:rsid w:val="006753A2"/>
    <w:rsid w:val="006754B2"/>
    <w:rsid w:val="0067573D"/>
    <w:rsid w:val="00675F95"/>
    <w:rsid w:val="00675FD5"/>
    <w:rsid w:val="00676482"/>
    <w:rsid w:val="006767CF"/>
    <w:rsid w:val="006772BC"/>
    <w:rsid w:val="00677EAA"/>
    <w:rsid w:val="006801DA"/>
    <w:rsid w:val="006825D4"/>
    <w:rsid w:val="00682A4A"/>
    <w:rsid w:val="00682AD5"/>
    <w:rsid w:val="00683F60"/>
    <w:rsid w:val="00684DBB"/>
    <w:rsid w:val="0068527C"/>
    <w:rsid w:val="00685506"/>
    <w:rsid w:val="0068598A"/>
    <w:rsid w:val="00685EA2"/>
    <w:rsid w:val="00685F8A"/>
    <w:rsid w:val="00686C1A"/>
    <w:rsid w:val="00687239"/>
    <w:rsid w:val="00687555"/>
    <w:rsid w:val="006876C3"/>
    <w:rsid w:val="0069008D"/>
    <w:rsid w:val="0069164B"/>
    <w:rsid w:val="006917B4"/>
    <w:rsid w:val="006918E0"/>
    <w:rsid w:val="0069201B"/>
    <w:rsid w:val="00692821"/>
    <w:rsid w:val="00695739"/>
    <w:rsid w:val="00695850"/>
    <w:rsid w:val="006963D9"/>
    <w:rsid w:val="006A055E"/>
    <w:rsid w:val="006A0A8F"/>
    <w:rsid w:val="006A0B0B"/>
    <w:rsid w:val="006A0BAE"/>
    <w:rsid w:val="006A128D"/>
    <w:rsid w:val="006A136C"/>
    <w:rsid w:val="006A17D9"/>
    <w:rsid w:val="006A1EB3"/>
    <w:rsid w:val="006A2715"/>
    <w:rsid w:val="006A4264"/>
    <w:rsid w:val="006A5DD7"/>
    <w:rsid w:val="006A667F"/>
    <w:rsid w:val="006A66BB"/>
    <w:rsid w:val="006A6B07"/>
    <w:rsid w:val="006A6F7B"/>
    <w:rsid w:val="006A7C8A"/>
    <w:rsid w:val="006B0E23"/>
    <w:rsid w:val="006B198F"/>
    <w:rsid w:val="006B2EEC"/>
    <w:rsid w:val="006B310D"/>
    <w:rsid w:val="006B3349"/>
    <w:rsid w:val="006B3512"/>
    <w:rsid w:val="006B5864"/>
    <w:rsid w:val="006B6488"/>
    <w:rsid w:val="006B701C"/>
    <w:rsid w:val="006C063E"/>
    <w:rsid w:val="006C0785"/>
    <w:rsid w:val="006C15A4"/>
    <w:rsid w:val="006C3FB7"/>
    <w:rsid w:val="006C4A58"/>
    <w:rsid w:val="006C4D92"/>
    <w:rsid w:val="006C561D"/>
    <w:rsid w:val="006C5BC0"/>
    <w:rsid w:val="006C71EC"/>
    <w:rsid w:val="006D0014"/>
    <w:rsid w:val="006D08F8"/>
    <w:rsid w:val="006D1A91"/>
    <w:rsid w:val="006D1C19"/>
    <w:rsid w:val="006D2223"/>
    <w:rsid w:val="006D3674"/>
    <w:rsid w:val="006D51B7"/>
    <w:rsid w:val="006D6451"/>
    <w:rsid w:val="006D776E"/>
    <w:rsid w:val="006D7898"/>
    <w:rsid w:val="006E04DA"/>
    <w:rsid w:val="006E15F9"/>
    <w:rsid w:val="006E188F"/>
    <w:rsid w:val="006E2414"/>
    <w:rsid w:val="006E3005"/>
    <w:rsid w:val="006E3578"/>
    <w:rsid w:val="006E36BE"/>
    <w:rsid w:val="006E50D2"/>
    <w:rsid w:val="006E5738"/>
    <w:rsid w:val="006E60E4"/>
    <w:rsid w:val="006E6968"/>
    <w:rsid w:val="006E6FD0"/>
    <w:rsid w:val="006E78A7"/>
    <w:rsid w:val="006E7991"/>
    <w:rsid w:val="006F1F6E"/>
    <w:rsid w:val="006F3CDD"/>
    <w:rsid w:val="006F402E"/>
    <w:rsid w:val="006F41C3"/>
    <w:rsid w:val="006F449A"/>
    <w:rsid w:val="006F5470"/>
    <w:rsid w:val="006F627D"/>
    <w:rsid w:val="006F6679"/>
    <w:rsid w:val="006F6A51"/>
    <w:rsid w:val="006F6B19"/>
    <w:rsid w:val="006F7F12"/>
    <w:rsid w:val="00701D2A"/>
    <w:rsid w:val="00703E57"/>
    <w:rsid w:val="007041B1"/>
    <w:rsid w:val="00704A93"/>
    <w:rsid w:val="00705D50"/>
    <w:rsid w:val="007060A3"/>
    <w:rsid w:val="00706B92"/>
    <w:rsid w:val="00706ED2"/>
    <w:rsid w:val="007078D8"/>
    <w:rsid w:val="00707C6D"/>
    <w:rsid w:val="00711A95"/>
    <w:rsid w:val="007129F0"/>
    <w:rsid w:val="00712CBA"/>
    <w:rsid w:val="00712DE4"/>
    <w:rsid w:val="0071305F"/>
    <w:rsid w:val="00713257"/>
    <w:rsid w:val="00713417"/>
    <w:rsid w:val="00713A60"/>
    <w:rsid w:val="00713A97"/>
    <w:rsid w:val="00715130"/>
    <w:rsid w:val="007166A8"/>
    <w:rsid w:val="007168CA"/>
    <w:rsid w:val="007174F2"/>
    <w:rsid w:val="00721D8F"/>
    <w:rsid w:val="007222F9"/>
    <w:rsid w:val="007226A9"/>
    <w:rsid w:val="00722B91"/>
    <w:rsid w:val="0072300A"/>
    <w:rsid w:val="007231A1"/>
    <w:rsid w:val="00723732"/>
    <w:rsid w:val="00723EED"/>
    <w:rsid w:val="0072410C"/>
    <w:rsid w:val="00726C01"/>
    <w:rsid w:val="00726E80"/>
    <w:rsid w:val="00727862"/>
    <w:rsid w:val="007278FD"/>
    <w:rsid w:val="00727AAD"/>
    <w:rsid w:val="00730A34"/>
    <w:rsid w:val="007320BA"/>
    <w:rsid w:val="00735054"/>
    <w:rsid w:val="00735DF1"/>
    <w:rsid w:val="007368D8"/>
    <w:rsid w:val="00736A83"/>
    <w:rsid w:val="00736CE0"/>
    <w:rsid w:val="00740FEB"/>
    <w:rsid w:val="00741EB8"/>
    <w:rsid w:val="0074244D"/>
    <w:rsid w:val="007436B9"/>
    <w:rsid w:val="00743BAE"/>
    <w:rsid w:val="0074490E"/>
    <w:rsid w:val="00745C75"/>
    <w:rsid w:val="0074658F"/>
    <w:rsid w:val="0074729D"/>
    <w:rsid w:val="00747DB3"/>
    <w:rsid w:val="0075054A"/>
    <w:rsid w:val="007516FF"/>
    <w:rsid w:val="00752909"/>
    <w:rsid w:val="00753382"/>
    <w:rsid w:val="00754696"/>
    <w:rsid w:val="007546A3"/>
    <w:rsid w:val="007551A4"/>
    <w:rsid w:val="00755B2C"/>
    <w:rsid w:val="00755E11"/>
    <w:rsid w:val="00756F3F"/>
    <w:rsid w:val="00757958"/>
    <w:rsid w:val="00761689"/>
    <w:rsid w:val="00761B0E"/>
    <w:rsid w:val="00761B32"/>
    <w:rsid w:val="007626E6"/>
    <w:rsid w:val="00762A88"/>
    <w:rsid w:val="0076396A"/>
    <w:rsid w:val="007662B3"/>
    <w:rsid w:val="007671E3"/>
    <w:rsid w:val="00767369"/>
    <w:rsid w:val="00767837"/>
    <w:rsid w:val="007705F1"/>
    <w:rsid w:val="0077182E"/>
    <w:rsid w:val="00772F03"/>
    <w:rsid w:val="00773C86"/>
    <w:rsid w:val="00776371"/>
    <w:rsid w:val="007765B5"/>
    <w:rsid w:val="0077681C"/>
    <w:rsid w:val="00776A72"/>
    <w:rsid w:val="00776B8A"/>
    <w:rsid w:val="00777318"/>
    <w:rsid w:val="0077756B"/>
    <w:rsid w:val="00777AC3"/>
    <w:rsid w:val="00784289"/>
    <w:rsid w:val="007847B4"/>
    <w:rsid w:val="0078550C"/>
    <w:rsid w:val="00786DF7"/>
    <w:rsid w:val="007870BA"/>
    <w:rsid w:val="0078730D"/>
    <w:rsid w:val="00787DF2"/>
    <w:rsid w:val="00790760"/>
    <w:rsid w:val="00791E0C"/>
    <w:rsid w:val="00792D8D"/>
    <w:rsid w:val="00793012"/>
    <w:rsid w:val="007944E3"/>
    <w:rsid w:val="0079528A"/>
    <w:rsid w:val="0079535C"/>
    <w:rsid w:val="007961BB"/>
    <w:rsid w:val="00796231"/>
    <w:rsid w:val="00796BF7"/>
    <w:rsid w:val="007A0469"/>
    <w:rsid w:val="007A0DC3"/>
    <w:rsid w:val="007A3780"/>
    <w:rsid w:val="007A4290"/>
    <w:rsid w:val="007A4CBF"/>
    <w:rsid w:val="007A4F2E"/>
    <w:rsid w:val="007A4F55"/>
    <w:rsid w:val="007A512D"/>
    <w:rsid w:val="007A5D4A"/>
    <w:rsid w:val="007A6DD2"/>
    <w:rsid w:val="007A78F1"/>
    <w:rsid w:val="007B006F"/>
    <w:rsid w:val="007B07A6"/>
    <w:rsid w:val="007B0CDD"/>
    <w:rsid w:val="007B1028"/>
    <w:rsid w:val="007B10F8"/>
    <w:rsid w:val="007B2667"/>
    <w:rsid w:val="007B3772"/>
    <w:rsid w:val="007B48E9"/>
    <w:rsid w:val="007B528D"/>
    <w:rsid w:val="007B59F5"/>
    <w:rsid w:val="007B5B17"/>
    <w:rsid w:val="007B63D9"/>
    <w:rsid w:val="007B7C2D"/>
    <w:rsid w:val="007C12DE"/>
    <w:rsid w:val="007C1A20"/>
    <w:rsid w:val="007C2D71"/>
    <w:rsid w:val="007C3110"/>
    <w:rsid w:val="007C3604"/>
    <w:rsid w:val="007C3C47"/>
    <w:rsid w:val="007C4E41"/>
    <w:rsid w:val="007C536F"/>
    <w:rsid w:val="007C57DB"/>
    <w:rsid w:val="007C5E70"/>
    <w:rsid w:val="007C5F4E"/>
    <w:rsid w:val="007C66C7"/>
    <w:rsid w:val="007C740C"/>
    <w:rsid w:val="007C750A"/>
    <w:rsid w:val="007D0268"/>
    <w:rsid w:val="007D1741"/>
    <w:rsid w:val="007D1B02"/>
    <w:rsid w:val="007D2263"/>
    <w:rsid w:val="007D23AD"/>
    <w:rsid w:val="007D4951"/>
    <w:rsid w:val="007D4A41"/>
    <w:rsid w:val="007D6223"/>
    <w:rsid w:val="007D6510"/>
    <w:rsid w:val="007D6D44"/>
    <w:rsid w:val="007E02BC"/>
    <w:rsid w:val="007E265A"/>
    <w:rsid w:val="007E2869"/>
    <w:rsid w:val="007E2B0B"/>
    <w:rsid w:val="007E325F"/>
    <w:rsid w:val="007E3E94"/>
    <w:rsid w:val="007E4947"/>
    <w:rsid w:val="007E4EA9"/>
    <w:rsid w:val="007E51B1"/>
    <w:rsid w:val="007E5212"/>
    <w:rsid w:val="007E5E06"/>
    <w:rsid w:val="007E6132"/>
    <w:rsid w:val="007E6C84"/>
    <w:rsid w:val="007E755B"/>
    <w:rsid w:val="007E796D"/>
    <w:rsid w:val="007F0860"/>
    <w:rsid w:val="007F1ECD"/>
    <w:rsid w:val="007F20FA"/>
    <w:rsid w:val="007F2AAE"/>
    <w:rsid w:val="007F3CAB"/>
    <w:rsid w:val="007F5272"/>
    <w:rsid w:val="007F55F0"/>
    <w:rsid w:val="007F64A7"/>
    <w:rsid w:val="007F7787"/>
    <w:rsid w:val="00800E4C"/>
    <w:rsid w:val="008029F9"/>
    <w:rsid w:val="00802C68"/>
    <w:rsid w:val="00804BFF"/>
    <w:rsid w:val="00805978"/>
    <w:rsid w:val="00805C57"/>
    <w:rsid w:val="0080673A"/>
    <w:rsid w:val="00810CBD"/>
    <w:rsid w:val="0081117F"/>
    <w:rsid w:val="00811C10"/>
    <w:rsid w:val="00812BFC"/>
    <w:rsid w:val="0081342B"/>
    <w:rsid w:val="00813AFF"/>
    <w:rsid w:val="0081453D"/>
    <w:rsid w:val="008150D4"/>
    <w:rsid w:val="0081522E"/>
    <w:rsid w:val="00815B72"/>
    <w:rsid w:val="008162DC"/>
    <w:rsid w:val="0081666F"/>
    <w:rsid w:val="00817A96"/>
    <w:rsid w:val="008207E8"/>
    <w:rsid w:val="00821164"/>
    <w:rsid w:val="00821BA7"/>
    <w:rsid w:val="00822498"/>
    <w:rsid w:val="00822EAB"/>
    <w:rsid w:val="0082428F"/>
    <w:rsid w:val="008245D4"/>
    <w:rsid w:val="00825967"/>
    <w:rsid w:val="00825D02"/>
    <w:rsid w:val="00826F15"/>
    <w:rsid w:val="00827158"/>
    <w:rsid w:val="00830052"/>
    <w:rsid w:val="00830E5B"/>
    <w:rsid w:val="0083105D"/>
    <w:rsid w:val="00832362"/>
    <w:rsid w:val="00832C6D"/>
    <w:rsid w:val="00834B27"/>
    <w:rsid w:val="0083609E"/>
    <w:rsid w:val="00836376"/>
    <w:rsid w:val="00840079"/>
    <w:rsid w:val="008408AD"/>
    <w:rsid w:val="00840D55"/>
    <w:rsid w:val="00841415"/>
    <w:rsid w:val="008420F1"/>
    <w:rsid w:val="008428EA"/>
    <w:rsid w:val="00844214"/>
    <w:rsid w:val="00844B8C"/>
    <w:rsid w:val="00845826"/>
    <w:rsid w:val="008459CC"/>
    <w:rsid w:val="008460E6"/>
    <w:rsid w:val="0084613F"/>
    <w:rsid w:val="008464F3"/>
    <w:rsid w:val="008476A4"/>
    <w:rsid w:val="008478FA"/>
    <w:rsid w:val="0085220E"/>
    <w:rsid w:val="00853811"/>
    <w:rsid w:val="008540CB"/>
    <w:rsid w:val="008548CB"/>
    <w:rsid w:val="00854AF9"/>
    <w:rsid w:val="00855B74"/>
    <w:rsid w:val="00856C5E"/>
    <w:rsid w:val="00856DE9"/>
    <w:rsid w:val="00857E25"/>
    <w:rsid w:val="00857ED3"/>
    <w:rsid w:val="00860081"/>
    <w:rsid w:val="00860D08"/>
    <w:rsid w:val="00861925"/>
    <w:rsid w:val="00861D07"/>
    <w:rsid w:val="0086328A"/>
    <w:rsid w:val="008634CA"/>
    <w:rsid w:val="0086395D"/>
    <w:rsid w:val="00864FE3"/>
    <w:rsid w:val="0086625B"/>
    <w:rsid w:val="008669AE"/>
    <w:rsid w:val="00870E9C"/>
    <w:rsid w:val="0087155B"/>
    <w:rsid w:val="00871D9D"/>
    <w:rsid w:val="008736C3"/>
    <w:rsid w:val="00873717"/>
    <w:rsid w:val="008737AB"/>
    <w:rsid w:val="00875032"/>
    <w:rsid w:val="0087584F"/>
    <w:rsid w:val="00875CCD"/>
    <w:rsid w:val="00875CF4"/>
    <w:rsid w:val="008773DC"/>
    <w:rsid w:val="00877FAA"/>
    <w:rsid w:val="0088360C"/>
    <w:rsid w:val="00883982"/>
    <w:rsid w:val="00883B0B"/>
    <w:rsid w:val="00883EAC"/>
    <w:rsid w:val="008842B6"/>
    <w:rsid w:val="00885328"/>
    <w:rsid w:val="00886719"/>
    <w:rsid w:val="0088787D"/>
    <w:rsid w:val="00890FFF"/>
    <w:rsid w:val="00894126"/>
    <w:rsid w:val="00894607"/>
    <w:rsid w:val="00895573"/>
    <w:rsid w:val="00895911"/>
    <w:rsid w:val="00896619"/>
    <w:rsid w:val="00896835"/>
    <w:rsid w:val="00897725"/>
    <w:rsid w:val="008A0376"/>
    <w:rsid w:val="008A0454"/>
    <w:rsid w:val="008A1036"/>
    <w:rsid w:val="008A129F"/>
    <w:rsid w:val="008A297A"/>
    <w:rsid w:val="008A37B2"/>
    <w:rsid w:val="008A449E"/>
    <w:rsid w:val="008A4946"/>
    <w:rsid w:val="008A50E9"/>
    <w:rsid w:val="008A550D"/>
    <w:rsid w:val="008A6436"/>
    <w:rsid w:val="008A64D7"/>
    <w:rsid w:val="008A6B34"/>
    <w:rsid w:val="008A7915"/>
    <w:rsid w:val="008B06DD"/>
    <w:rsid w:val="008B06F0"/>
    <w:rsid w:val="008B0CAF"/>
    <w:rsid w:val="008B0D1E"/>
    <w:rsid w:val="008B110E"/>
    <w:rsid w:val="008B1578"/>
    <w:rsid w:val="008B2282"/>
    <w:rsid w:val="008B3B66"/>
    <w:rsid w:val="008B3EA0"/>
    <w:rsid w:val="008B4205"/>
    <w:rsid w:val="008B4D16"/>
    <w:rsid w:val="008B7D96"/>
    <w:rsid w:val="008B7F89"/>
    <w:rsid w:val="008C0E97"/>
    <w:rsid w:val="008C2580"/>
    <w:rsid w:val="008C29A1"/>
    <w:rsid w:val="008C3318"/>
    <w:rsid w:val="008C357C"/>
    <w:rsid w:val="008C36C9"/>
    <w:rsid w:val="008C463A"/>
    <w:rsid w:val="008C4A58"/>
    <w:rsid w:val="008C4D99"/>
    <w:rsid w:val="008C4DBD"/>
    <w:rsid w:val="008C5198"/>
    <w:rsid w:val="008C5C39"/>
    <w:rsid w:val="008C63CC"/>
    <w:rsid w:val="008D12C3"/>
    <w:rsid w:val="008D23FC"/>
    <w:rsid w:val="008D24CD"/>
    <w:rsid w:val="008D29D9"/>
    <w:rsid w:val="008D44F0"/>
    <w:rsid w:val="008D471F"/>
    <w:rsid w:val="008D4FCA"/>
    <w:rsid w:val="008D525D"/>
    <w:rsid w:val="008D6F42"/>
    <w:rsid w:val="008D7FB1"/>
    <w:rsid w:val="008E000B"/>
    <w:rsid w:val="008E013A"/>
    <w:rsid w:val="008E137A"/>
    <w:rsid w:val="008E1E62"/>
    <w:rsid w:val="008E24ED"/>
    <w:rsid w:val="008E336F"/>
    <w:rsid w:val="008E347B"/>
    <w:rsid w:val="008E3E23"/>
    <w:rsid w:val="008E4069"/>
    <w:rsid w:val="008E43F9"/>
    <w:rsid w:val="008E4E44"/>
    <w:rsid w:val="008E505F"/>
    <w:rsid w:val="008E5B0B"/>
    <w:rsid w:val="008E6C11"/>
    <w:rsid w:val="008E7CE9"/>
    <w:rsid w:val="008F01F7"/>
    <w:rsid w:val="008F193C"/>
    <w:rsid w:val="008F1BC7"/>
    <w:rsid w:val="008F4A38"/>
    <w:rsid w:val="008F4CBC"/>
    <w:rsid w:val="008F4EA0"/>
    <w:rsid w:val="008F76EA"/>
    <w:rsid w:val="008F782D"/>
    <w:rsid w:val="009001FF"/>
    <w:rsid w:val="009004DF"/>
    <w:rsid w:val="00901156"/>
    <w:rsid w:val="009018EB"/>
    <w:rsid w:val="00901E64"/>
    <w:rsid w:val="009025AC"/>
    <w:rsid w:val="009027C8"/>
    <w:rsid w:val="00904FB4"/>
    <w:rsid w:val="009056E9"/>
    <w:rsid w:val="009062D2"/>
    <w:rsid w:val="009063E4"/>
    <w:rsid w:val="009068A0"/>
    <w:rsid w:val="00907C8F"/>
    <w:rsid w:val="00910445"/>
    <w:rsid w:val="00910C0C"/>
    <w:rsid w:val="00910C49"/>
    <w:rsid w:val="00911540"/>
    <w:rsid w:val="009115FD"/>
    <w:rsid w:val="0091161C"/>
    <w:rsid w:val="00911A62"/>
    <w:rsid w:val="009125EB"/>
    <w:rsid w:val="00912BE8"/>
    <w:rsid w:val="00912D0C"/>
    <w:rsid w:val="00913A71"/>
    <w:rsid w:val="009144DC"/>
    <w:rsid w:val="00914A9C"/>
    <w:rsid w:val="00914FBA"/>
    <w:rsid w:val="00915754"/>
    <w:rsid w:val="00915879"/>
    <w:rsid w:val="00915FB6"/>
    <w:rsid w:val="00916DC7"/>
    <w:rsid w:val="009178E9"/>
    <w:rsid w:val="00920C8A"/>
    <w:rsid w:val="00922D77"/>
    <w:rsid w:val="009236CC"/>
    <w:rsid w:val="00924377"/>
    <w:rsid w:val="00924A27"/>
    <w:rsid w:val="009253E6"/>
    <w:rsid w:val="0092630F"/>
    <w:rsid w:val="00926A89"/>
    <w:rsid w:val="009272EC"/>
    <w:rsid w:val="00927813"/>
    <w:rsid w:val="0093026C"/>
    <w:rsid w:val="00930B01"/>
    <w:rsid w:val="009313FE"/>
    <w:rsid w:val="00931788"/>
    <w:rsid w:val="0093192A"/>
    <w:rsid w:val="00931D96"/>
    <w:rsid w:val="00932E98"/>
    <w:rsid w:val="00933F52"/>
    <w:rsid w:val="009350BB"/>
    <w:rsid w:val="009361D6"/>
    <w:rsid w:val="00936DAD"/>
    <w:rsid w:val="00937410"/>
    <w:rsid w:val="009374A1"/>
    <w:rsid w:val="009402C7"/>
    <w:rsid w:val="0094091B"/>
    <w:rsid w:val="009437F8"/>
    <w:rsid w:val="00943BD6"/>
    <w:rsid w:val="00944814"/>
    <w:rsid w:val="009454AD"/>
    <w:rsid w:val="0094592C"/>
    <w:rsid w:val="00946FEB"/>
    <w:rsid w:val="00950E83"/>
    <w:rsid w:val="00951319"/>
    <w:rsid w:val="009524EB"/>
    <w:rsid w:val="00953A86"/>
    <w:rsid w:val="00954930"/>
    <w:rsid w:val="00954BA9"/>
    <w:rsid w:val="00955B2B"/>
    <w:rsid w:val="00957102"/>
    <w:rsid w:val="0096064F"/>
    <w:rsid w:val="009616AB"/>
    <w:rsid w:val="009630C7"/>
    <w:rsid w:val="009630F2"/>
    <w:rsid w:val="009646A7"/>
    <w:rsid w:val="00964F4F"/>
    <w:rsid w:val="0096574C"/>
    <w:rsid w:val="009661DD"/>
    <w:rsid w:val="009675E3"/>
    <w:rsid w:val="0097264A"/>
    <w:rsid w:val="00973E6D"/>
    <w:rsid w:val="00974BB7"/>
    <w:rsid w:val="00975183"/>
    <w:rsid w:val="00975262"/>
    <w:rsid w:val="00975BAF"/>
    <w:rsid w:val="00976A0F"/>
    <w:rsid w:val="00976F75"/>
    <w:rsid w:val="00977AFD"/>
    <w:rsid w:val="00980D85"/>
    <w:rsid w:val="00981344"/>
    <w:rsid w:val="00981833"/>
    <w:rsid w:val="00981ACE"/>
    <w:rsid w:val="00981E4A"/>
    <w:rsid w:val="00981F0F"/>
    <w:rsid w:val="00982829"/>
    <w:rsid w:val="00982C2E"/>
    <w:rsid w:val="00982EDB"/>
    <w:rsid w:val="00982F70"/>
    <w:rsid w:val="00983C6B"/>
    <w:rsid w:val="00983E9E"/>
    <w:rsid w:val="00984122"/>
    <w:rsid w:val="0098593D"/>
    <w:rsid w:val="00985AEF"/>
    <w:rsid w:val="00985DEB"/>
    <w:rsid w:val="00986762"/>
    <w:rsid w:val="00987427"/>
    <w:rsid w:val="00987D67"/>
    <w:rsid w:val="0099043B"/>
    <w:rsid w:val="00990970"/>
    <w:rsid w:val="00990FD3"/>
    <w:rsid w:val="009938BA"/>
    <w:rsid w:val="009939C2"/>
    <w:rsid w:val="00993F78"/>
    <w:rsid w:val="009946E1"/>
    <w:rsid w:val="00995414"/>
    <w:rsid w:val="00995AE3"/>
    <w:rsid w:val="00995CAE"/>
    <w:rsid w:val="00996074"/>
    <w:rsid w:val="0099711C"/>
    <w:rsid w:val="009977DF"/>
    <w:rsid w:val="009A0E4F"/>
    <w:rsid w:val="009A24C5"/>
    <w:rsid w:val="009A2EDA"/>
    <w:rsid w:val="009A2F7C"/>
    <w:rsid w:val="009A39E8"/>
    <w:rsid w:val="009A4203"/>
    <w:rsid w:val="009A4659"/>
    <w:rsid w:val="009A4921"/>
    <w:rsid w:val="009A4AC9"/>
    <w:rsid w:val="009A636B"/>
    <w:rsid w:val="009A68F0"/>
    <w:rsid w:val="009A781F"/>
    <w:rsid w:val="009B0198"/>
    <w:rsid w:val="009B067C"/>
    <w:rsid w:val="009B0AD9"/>
    <w:rsid w:val="009B0E30"/>
    <w:rsid w:val="009B1AB3"/>
    <w:rsid w:val="009B1E89"/>
    <w:rsid w:val="009B265C"/>
    <w:rsid w:val="009B3201"/>
    <w:rsid w:val="009B5B9C"/>
    <w:rsid w:val="009B5D06"/>
    <w:rsid w:val="009B5D63"/>
    <w:rsid w:val="009B6234"/>
    <w:rsid w:val="009C0880"/>
    <w:rsid w:val="009C08B0"/>
    <w:rsid w:val="009C1635"/>
    <w:rsid w:val="009C196D"/>
    <w:rsid w:val="009C3B4E"/>
    <w:rsid w:val="009C412B"/>
    <w:rsid w:val="009C4638"/>
    <w:rsid w:val="009C5601"/>
    <w:rsid w:val="009C5BB0"/>
    <w:rsid w:val="009D0242"/>
    <w:rsid w:val="009D0F88"/>
    <w:rsid w:val="009D23CD"/>
    <w:rsid w:val="009D27C9"/>
    <w:rsid w:val="009D2964"/>
    <w:rsid w:val="009D31B1"/>
    <w:rsid w:val="009D47CF"/>
    <w:rsid w:val="009D49FE"/>
    <w:rsid w:val="009D4F7A"/>
    <w:rsid w:val="009D57D3"/>
    <w:rsid w:val="009D5C9C"/>
    <w:rsid w:val="009D7331"/>
    <w:rsid w:val="009D790B"/>
    <w:rsid w:val="009D7988"/>
    <w:rsid w:val="009E0CC5"/>
    <w:rsid w:val="009E178A"/>
    <w:rsid w:val="009E2130"/>
    <w:rsid w:val="009E25C8"/>
    <w:rsid w:val="009E2953"/>
    <w:rsid w:val="009E2F50"/>
    <w:rsid w:val="009E3A74"/>
    <w:rsid w:val="009E3CBF"/>
    <w:rsid w:val="009E52C0"/>
    <w:rsid w:val="009E56BC"/>
    <w:rsid w:val="009E796F"/>
    <w:rsid w:val="009F0730"/>
    <w:rsid w:val="009F0C26"/>
    <w:rsid w:val="009F15BE"/>
    <w:rsid w:val="009F1D1B"/>
    <w:rsid w:val="009F1F5A"/>
    <w:rsid w:val="009F250C"/>
    <w:rsid w:val="009F2684"/>
    <w:rsid w:val="009F35D0"/>
    <w:rsid w:val="009F3E80"/>
    <w:rsid w:val="009F40EA"/>
    <w:rsid w:val="009F4DE0"/>
    <w:rsid w:val="009F53F9"/>
    <w:rsid w:val="009F56D5"/>
    <w:rsid w:val="009F5DD7"/>
    <w:rsid w:val="009F5FE3"/>
    <w:rsid w:val="009F69A7"/>
    <w:rsid w:val="009F6E49"/>
    <w:rsid w:val="009F77D6"/>
    <w:rsid w:val="009F7817"/>
    <w:rsid w:val="009F784A"/>
    <w:rsid w:val="009F7CD9"/>
    <w:rsid w:val="009F7F3D"/>
    <w:rsid w:val="00A007A2"/>
    <w:rsid w:val="00A00D8A"/>
    <w:rsid w:val="00A017C1"/>
    <w:rsid w:val="00A017D2"/>
    <w:rsid w:val="00A036EB"/>
    <w:rsid w:val="00A0470C"/>
    <w:rsid w:val="00A04B83"/>
    <w:rsid w:val="00A04B8F"/>
    <w:rsid w:val="00A05442"/>
    <w:rsid w:val="00A05E08"/>
    <w:rsid w:val="00A05F5F"/>
    <w:rsid w:val="00A06B5D"/>
    <w:rsid w:val="00A072B5"/>
    <w:rsid w:val="00A07611"/>
    <w:rsid w:val="00A07FF3"/>
    <w:rsid w:val="00A10094"/>
    <w:rsid w:val="00A120A9"/>
    <w:rsid w:val="00A129D8"/>
    <w:rsid w:val="00A12F3C"/>
    <w:rsid w:val="00A15C8E"/>
    <w:rsid w:val="00A16F17"/>
    <w:rsid w:val="00A207D8"/>
    <w:rsid w:val="00A20FE6"/>
    <w:rsid w:val="00A21F88"/>
    <w:rsid w:val="00A221BF"/>
    <w:rsid w:val="00A23694"/>
    <w:rsid w:val="00A23EB9"/>
    <w:rsid w:val="00A242A6"/>
    <w:rsid w:val="00A25803"/>
    <w:rsid w:val="00A266FF"/>
    <w:rsid w:val="00A30C8A"/>
    <w:rsid w:val="00A31B38"/>
    <w:rsid w:val="00A31CCB"/>
    <w:rsid w:val="00A31DC3"/>
    <w:rsid w:val="00A32141"/>
    <w:rsid w:val="00A33C74"/>
    <w:rsid w:val="00A3407F"/>
    <w:rsid w:val="00A34962"/>
    <w:rsid w:val="00A3545B"/>
    <w:rsid w:val="00A35E50"/>
    <w:rsid w:val="00A3723F"/>
    <w:rsid w:val="00A376CA"/>
    <w:rsid w:val="00A37E80"/>
    <w:rsid w:val="00A37F96"/>
    <w:rsid w:val="00A4042B"/>
    <w:rsid w:val="00A40812"/>
    <w:rsid w:val="00A41376"/>
    <w:rsid w:val="00A41D49"/>
    <w:rsid w:val="00A41FD5"/>
    <w:rsid w:val="00A42175"/>
    <w:rsid w:val="00A43344"/>
    <w:rsid w:val="00A4339D"/>
    <w:rsid w:val="00A43C55"/>
    <w:rsid w:val="00A43F48"/>
    <w:rsid w:val="00A44EE7"/>
    <w:rsid w:val="00A45002"/>
    <w:rsid w:val="00A46477"/>
    <w:rsid w:val="00A46BFE"/>
    <w:rsid w:val="00A47B83"/>
    <w:rsid w:val="00A50141"/>
    <w:rsid w:val="00A50A62"/>
    <w:rsid w:val="00A52328"/>
    <w:rsid w:val="00A52DDB"/>
    <w:rsid w:val="00A553F4"/>
    <w:rsid w:val="00A55674"/>
    <w:rsid w:val="00A55E3F"/>
    <w:rsid w:val="00A568DB"/>
    <w:rsid w:val="00A577CA"/>
    <w:rsid w:val="00A60672"/>
    <w:rsid w:val="00A609D7"/>
    <w:rsid w:val="00A60E9B"/>
    <w:rsid w:val="00A61D2F"/>
    <w:rsid w:val="00A62652"/>
    <w:rsid w:val="00A62794"/>
    <w:rsid w:val="00A6290A"/>
    <w:rsid w:val="00A62C08"/>
    <w:rsid w:val="00A62C1B"/>
    <w:rsid w:val="00A63700"/>
    <w:rsid w:val="00A63954"/>
    <w:rsid w:val="00A66B19"/>
    <w:rsid w:val="00A71F04"/>
    <w:rsid w:val="00A7265F"/>
    <w:rsid w:val="00A726E0"/>
    <w:rsid w:val="00A72C78"/>
    <w:rsid w:val="00A7305E"/>
    <w:rsid w:val="00A731DE"/>
    <w:rsid w:val="00A7376B"/>
    <w:rsid w:val="00A740F2"/>
    <w:rsid w:val="00A75170"/>
    <w:rsid w:val="00A759DB"/>
    <w:rsid w:val="00A7635B"/>
    <w:rsid w:val="00A77567"/>
    <w:rsid w:val="00A802C3"/>
    <w:rsid w:val="00A808AE"/>
    <w:rsid w:val="00A80BBF"/>
    <w:rsid w:val="00A81336"/>
    <w:rsid w:val="00A81883"/>
    <w:rsid w:val="00A82D41"/>
    <w:rsid w:val="00A839D9"/>
    <w:rsid w:val="00A84BB3"/>
    <w:rsid w:val="00A84D4E"/>
    <w:rsid w:val="00A84E2C"/>
    <w:rsid w:val="00A85462"/>
    <w:rsid w:val="00A865E7"/>
    <w:rsid w:val="00A873EC"/>
    <w:rsid w:val="00A87FC4"/>
    <w:rsid w:val="00A91BF5"/>
    <w:rsid w:val="00A92154"/>
    <w:rsid w:val="00A927EF"/>
    <w:rsid w:val="00A92A20"/>
    <w:rsid w:val="00A92A4F"/>
    <w:rsid w:val="00A92F59"/>
    <w:rsid w:val="00A935B6"/>
    <w:rsid w:val="00A93D2A"/>
    <w:rsid w:val="00A93FAE"/>
    <w:rsid w:val="00A94B2C"/>
    <w:rsid w:val="00A94EF7"/>
    <w:rsid w:val="00A96CD2"/>
    <w:rsid w:val="00A9793C"/>
    <w:rsid w:val="00A97F5F"/>
    <w:rsid w:val="00AA1478"/>
    <w:rsid w:val="00AA4295"/>
    <w:rsid w:val="00AA563A"/>
    <w:rsid w:val="00AA64F3"/>
    <w:rsid w:val="00AA65FF"/>
    <w:rsid w:val="00AA7482"/>
    <w:rsid w:val="00AB093F"/>
    <w:rsid w:val="00AB1253"/>
    <w:rsid w:val="00AB18AD"/>
    <w:rsid w:val="00AB1C5D"/>
    <w:rsid w:val="00AB2B08"/>
    <w:rsid w:val="00AB3079"/>
    <w:rsid w:val="00AB3F74"/>
    <w:rsid w:val="00AB4A60"/>
    <w:rsid w:val="00AB5980"/>
    <w:rsid w:val="00AB6CE5"/>
    <w:rsid w:val="00AB778A"/>
    <w:rsid w:val="00AB7DD2"/>
    <w:rsid w:val="00AC05D5"/>
    <w:rsid w:val="00AC08B9"/>
    <w:rsid w:val="00AC219E"/>
    <w:rsid w:val="00AC2E5C"/>
    <w:rsid w:val="00AC342A"/>
    <w:rsid w:val="00AC403E"/>
    <w:rsid w:val="00AC47E1"/>
    <w:rsid w:val="00AC47F1"/>
    <w:rsid w:val="00AC5BC7"/>
    <w:rsid w:val="00AC7D9C"/>
    <w:rsid w:val="00AD1095"/>
    <w:rsid w:val="00AD1BD9"/>
    <w:rsid w:val="00AD3002"/>
    <w:rsid w:val="00AD30B3"/>
    <w:rsid w:val="00AD39F8"/>
    <w:rsid w:val="00AD4286"/>
    <w:rsid w:val="00AD44C0"/>
    <w:rsid w:val="00AD53EE"/>
    <w:rsid w:val="00AD54A7"/>
    <w:rsid w:val="00AD64AF"/>
    <w:rsid w:val="00AD6DD9"/>
    <w:rsid w:val="00AD714E"/>
    <w:rsid w:val="00AD74A3"/>
    <w:rsid w:val="00AD7A0A"/>
    <w:rsid w:val="00AE05F0"/>
    <w:rsid w:val="00AE16E0"/>
    <w:rsid w:val="00AE18E7"/>
    <w:rsid w:val="00AE1ED7"/>
    <w:rsid w:val="00AE337D"/>
    <w:rsid w:val="00AE33D1"/>
    <w:rsid w:val="00AE3CE2"/>
    <w:rsid w:val="00AE45F5"/>
    <w:rsid w:val="00AE4FB6"/>
    <w:rsid w:val="00AE5346"/>
    <w:rsid w:val="00AE5675"/>
    <w:rsid w:val="00AE6387"/>
    <w:rsid w:val="00AE7328"/>
    <w:rsid w:val="00AE7488"/>
    <w:rsid w:val="00AE7C1A"/>
    <w:rsid w:val="00AF0F1C"/>
    <w:rsid w:val="00AF1DB8"/>
    <w:rsid w:val="00AF1F99"/>
    <w:rsid w:val="00AF2FB6"/>
    <w:rsid w:val="00AF38C7"/>
    <w:rsid w:val="00AF4226"/>
    <w:rsid w:val="00AF4748"/>
    <w:rsid w:val="00AF51B1"/>
    <w:rsid w:val="00AF590E"/>
    <w:rsid w:val="00AF59BF"/>
    <w:rsid w:val="00AF5B40"/>
    <w:rsid w:val="00AF67C7"/>
    <w:rsid w:val="00AF71B5"/>
    <w:rsid w:val="00B00F0A"/>
    <w:rsid w:val="00B01FBD"/>
    <w:rsid w:val="00B02665"/>
    <w:rsid w:val="00B028EF"/>
    <w:rsid w:val="00B02C22"/>
    <w:rsid w:val="00B03563"/>
    <w:rsid w:val="00B03F3F"/>
    <w:rsid w:val="00B04D8F"/>
    <w:rsid w:val="00B05521"/>
    <w:rsid w:val="00B05CDF"/>
    <w:rsid w:val="00B06D54"/>
    <w:rsid w:val="00B07740"/>
    <w:rsid w:val="00B103A8"/>
    <w:rsid w:val="00B10742"/>
    <w:rsid w:val="00B11B66"/>
    <w:rsid w:val="00B12C3D"/>
    <w:rsid w:val="00B12F34"/>
    <w:rsid w:val="00B12F59"/>
    <w:rsid w:val="00B135B3"/>
    <w:rsid w:val="00B13F9A"/>
    <w:rsid w:val="00B15DC9"/>
    <w:rsid w:val="00B160D6"/>
    <w:rsid w:val="00B17E0F"/>
    <w:rsid w:val="00B2151C"/>
    <w:rsid w:val="00B215BA"/>
    <w:rsid w:val="00B21DF9"/>
    <w:rsid w:val="00B22A92"/>
    <w:rsid w:val="00B22FFF"/>
    <w:rsid w:val="00B232D0"/>
    <w:rsid w:val="00B235FF"/>
    <w:rsid w:val="00B23AFC"/>
    <w:rsid w:val="00B23E89"/>
    <w:rsid w:val="00B23F1A"/>
    <w:rsid w:val="00B242F9"/>
    <w:rsid w:val="00B259AC"/>
    <w:rsid w:val="00B262B0"/>
    <w:rsid w:val="00B271F2"/>
    <w:rsid w:val="00B300FB"/>
    <w:rsid w:val="00B30353"/>
    <w:rsid w:val="00B304CF"/>
    <w:rsid w:val="00B3065E"/>
    <w:rsid w:val="00B30985"/>
    <w:rsid w:val="00B30BE4"/>
    <w:rsid w:val="00B3142D"/>
    <w:rsid w:val="00B31890"/>
    <w:rsid w:val="00B31E13"/>
    <w:rsid w:val="00B325D0"/>
    <w:rsid w:val="00B33092"/>
    <w:rsid w:val="00B338C7"/>
    <w:rsid w:val="00B33A92"/>
    <w:rsid w:val="00B341B4"/>
    <w:rsid w:val="00B3440D"/>
    <w:rsid w:val="00B348CA"/>
    <w:rsid w:val="00B34ABC"/>
    <w:rsid w:val="00B3712A"/>
    <w:rsid w:val="00B374C6"/>
    <w:rsid w:val="00B37A31"/>
    <w:rsid w:val="00B40B27"/>
    <w:rsid w:val="00B412CF"/>
    <w:rsid w:val="00B42296"/>
    <w:rsid w:val="00B424A1"/>
    <w:rsid w:val="00B42993"/>
    <w:rsid w:val="00B4312F"/>
    <w:rsid w:val="00B43532"/>
    <w:rsid w:val="00B44CE2"/>
    <w:rsid w:val="00B44FB4"/>
    <w:rsid w:val="00B4509B"/>
    <w:rsid w:val="00B45651"/>
    <w:rsid w:val="00B46134"/>
    <w:rsid w:val="00B46160"/>
    <w:rsid w:val="00B4796A"/>
    <w:rsid w:val="00B47B8A"/>
    <w:rsid w:val="00B47D51"/>
    <w:rsid w:val="00B50156"/>
    <w:rsid w:val="00B5130E"/>
    <w:rsid w:val="00B5143C"/>
    <w:rsid w:val="00B51B94"/>
    <w:rsid w:val="00B51F2A"/>
    <w:rsid w:val="00B52FD2"/>
    <w:rsid w:val="00B54445"/>
    <w:rsid w:val="00B5490F"/>
    <w:rsid w:val="00B5498A"/>
    <w:rsid w:val="00B55780"/>
    <w:rsid w:val="00B55DC8"/>
    <w:rsid w:val="00B5644C"/>
    <w:rsid w:val="00B57538"/>
    <w:rsid w:val="00B619F1"/>
    <w:rsid w:val="00B61AA3"/>
    <w:rsid w:val="00B622A7"/>
    <w:rsid w:val="00B62C5A"/>
    <w:rsid w:val="00B62DE9"/>
    <w:rsid w:val="00B64192"/>
    <w:rsid w:val="00B64C3C"/>
    <w:rsid w:val="00B6569F"/>
    <w:rsid w:val="00B66089"/>
    <w:rsid w:val="00B665FE"/>
    <w:rsid w:val="00B67DA2"/>
    <w:rsid w:val="00B706F5"/>
    <w:rsid w:val="00B70C59"/>
    <w:rsid w:val="00B7489C"/>
    <w:rsid w:val="00B74B8D"/>
    <w:rsid w:val="00B7537C"/>
    <w:rsid w:val="00B757B6"/>
    <w:rsid w:val="00B75BD7"/>
    <w:rsid w:val="00B77F15"/>
    <w:rsid w:val="00B800B5"/>
    <w:rsid w:val="00B80A19"/>
    <w:rsid w:val="00B8100E"/>
    <w:rsid w:val="00B816E6"/>
    <w:rsid w:val="00B82357"/>
    <w:rsid w:val="00B82C67"/>
    <w:rsid w:val="00B83484"/>
    <w:rsid w:val="00B83D96"/>
    <w:rsid w:val="00B85183"/>
    <w:rsid w:val="00B85243"/>
    <w:rsid w:val="00B8574A"/>
    <w:rsid w:val="00B857E8"/>
    <w:rsid w:val="00B859FF"/>
    <w:rsid w:val="00B85A36"/>
    <w:rsid w:val="00B85F80"/>
    <w:rsid w:val="00B8763B"/>
    <w:rsid w:val="00B87B11"/>
    <w:rsid w:val="00B87C0F"/>
    <w:rsid w:val="00B90149"/>
    <w:rsid w:val="00B91105"/>
    <w:rsid w:val="00B93885"/>
    <w:rsid w:val="00B94AC3"/>
    <w:rsid w:val="00B95D6B"/>
    <w:rsid w:val="00B961C4"/>
    <w:rsid w:val="00B96285"/>
    <w:rsid w:val="00B96D04"/>
    <w:rsid w:val="00B970F6"/>
    <w:rsid w:val="00B97AD5"/>
    <w:rsid w:val="00B97D19"/>
    <w:rsid w:val="00BA2230"/>
    <w:rsid w:val="00BA37E8"/>
    <w:rsid w:val="00BA3AFC"/>
    <w:rsid w:val="00BA4803"/>
    <w:rsid w:val="00BA5089"/>
    <w:rsid w:val="00BA5EFA"/>
    <w:rsid w:val="00BA68C9"/>
    <w:rsid w:val="00BA74A1"/>
    <w:rsid w:val="00BA78BB"/>
    <w:rsid w:val="00BA7A26"/>
    <w:rsid w:val="00BB0E20"/>
    <w:rsid w:val="00BB14DE"/>
    <w:rsid w:val="00BB1EA6"/>
    <w:rsid w:val="00BB236B"/>
    <w:rsid w:val="00BB2491"/>
    <w:rsid w:val="00BB3B70"/>
    <w:rsid w:val="00BB5100"/>
    <w:rsid w:val="00BB530B"/>
    <w:rsid w:val="00BB5C7C"/>
    <w:rsid w:val="00BB5F56"/>
    <w:rsid w:val="00BB6D80"/>
    <w:rsid w:val="00BB77D6"/>
    <w:rsid w:val="00BB7BA0"/>
    <w:rsid w:val="00BC0875"/>
    <w:rsid w:val="00BC1C58"/>
    <w:rsid w:val="00BC244F"/>
    <w:rsid w:val="00BC30C9"/>
    <w:rsid w:val="00BC373C"/>
    <w:rsid w:val="00BC5AE6"/>
    <w:rsid w:val="00BC5F6F"/>
    <w:rsid w:val="00BC64F3"/>
    <w:rsid w:val="00BC69D2"/>
    <w:rsid w:val="00BC69E4"/>
    <w:rsid w:val="00BC6E32"/>
    <w:rsid w:val="00BC6FE0"/>
    <w:rsid w:val="00BD010A"/>
    <w:rsid w:val="00BD0510"/>
    <w:rsid w:val="00BD0998"/>
    <w:rsid w:val="00BD108C"/>
    <w:rsid w:val="00BD457E"/>
    <w:rsid w:val="00BD47F6"/>
    <w:rsid w:val="00BD5629"/>
    <w:rsid w:val="00BD6DBE"/>
    <w:rsid w:val="00BD7262"/>
    <w:rsid w:val="00BD7F7F"/>
    <w:rsid w:val="00BE10D2"/>
    <w:rsid w:val="00BE1633"/>
    <w:rsid w:val="00BE1BEE"/>
    <w:rsid w:val="00BE1C70"/>
    <w:rsid w:val="00BE23EE"/>
    <w:rsid w:val="00BE35DF"/>
    <w:rsid w:val="00BE3CBB"/>
    <w:rsid w:val="00BE3CE9"/>
    <w:rsid w:val="00BE5D7D"/>
    <w:rsid w:val="00BE60C8"/>
    <w:rsid w:val="00BE7612"/>
    <w:rsid w:val="00BE77D6"/>
    <w:rsid w:val="00BF10F6"/>
    <w:rsid w:val="00BF11B4"/>
    <w:rsid w:val="00BF13EB"/>
    <w:rsid w:val="00BF1653"/>
    <w:rsid w:val="00BF2B38"/>
    <w:rsid w:val="00BF3864"/>
    <w:rsid w:val="00BF42CD"/>
    <w:rsid w:val="00BF5302"/>
    <w:rsid w:val="00BF5329"/>
    <w:rsid w:val="00BF5880"/>
    <w:rsid w:val="00BF5C3C"/>
    <w:rsid w:val="00BF5E27"/>
    <w:rsid w:val="00BF68B4"/>
    <w:rsid w:val="00BF6FBE"/>
    <w:rsid w:val="00BF75C7"/>
    <w:rsid w:val="00C00711"/>
    <w:rsid w:val="00C00F08"/>
    <w:rsid w:val="00C00F84"/>
    <w:rsid w:val="00C01A2C"/>
    <w:rsid w:val="00C0212D"/>
    <w:rsid w:val="00C04A86"/>
    <w:rsid w:val="00C04AAA"/>
    <w:rsid w:val="00C04B55"/>
    <w:rsid w:val="00C05615"/>
    <w:rsid w:val="00C05660"/>
    <w:rsid w:val="00C058DB"/>
    <w:rsid w:val="00C05DC3"/>
    <w:rsid w:val="00C0689B"/>
    <w:rsid w:val="00C0692D"/>
    <w:rsid w:val="00C06B82"/>
    <w:rsid w:val="00C07062"/>
    <w:rsid w:val="00C0748A"/>
    <w:rsid w:val="00C1173B"/>
    <w:rsid w:val="00C11CD6"/>
    <w:rsid w:val="00C12979"/>
    <w:rsid w:val="00C1350C"/>
    <w:rsid w:val="00C135AA"/>
    <w:rsid w:val="00C138B9"/>
    <w:rsid w:val="00C13B6D"/>
    <w:rsid w:val="00C14EDF"/>
    <w:rsid w:val="00C17530"/>
    <w:rsid w:val="00C20859"/>
    <w:rsid w:val="00C20E2D"/>
    <w:rsid w:val="00C21767"/>
    <w:rsid w:val="00C217E8"/>
    <w:rsid w:val="00C22A58"/>
    <w:rsid w:val="00C23194"/>
    <w:rsid w:val="00C236D2"/>
    <w:rsid w:val="00C2399C"/>
    <w:rsid w:val="00C24689"/>
    <w:rsid w:val="00C2546C"/>
    <w:rsid w:val="00C25C8D"/>
    <w:rsid w:val="00C302B6"/>
    <w:rsid w:val="00C304EF"/>
    <w:rsid w:val="00C31DB0"/>
    <w:rsid w:val="00C32007"/>
    <w:rsid w:val="00C325BD"/>
    <w:rsid w:val="00C32BE2"/>
    <w:rsid w:val="00C3302B"/>
    <w:rsid w:val="00C3454C"/>
    <w:rsid w:val="00C34B39"/>
    <w:rsid w:val="00C34C40"/>
    <w:rsid w:val="00C352D3"/>
    <w:rsid w:val="00C3604D"/>
    <w:rsid w:val="00C37C55"/>
    <w:rsid w:val="00C37F7C"/>
    <w:rsid w:val="00C40503"/>
    <w:rsid w:val="00C40D4E"/>
    <w:rsid w:val="00C4288F"/>
    <w:rsid w:val="00C42A8A"/>
    <w:rsid w:val="00C44035"/>
    <w:rsid w:val="00C44851"/>
    <w:rsid w:val="00C4493E"/>
    <w:rsid w:val="00C460A3"/>
    <w:rsid w:val="00C5132E"/>
    <w:rsid w:val="00C518E2"/>
    <w:rsid w:val="00C523C0"/>
    <w:rsid w:val="00C527C6"/>
    <w:rsid w:val="00C52DFF"/>
    <w:rsid w:val="00C53BEE"/>
    <w:rsid w:val="00C53C09"/>
    <w:rsid w:val="00C54415"/>
    <w:rsid w:val="00C55CBF"/>
    <w:rsid w:val="00C57282"/>
    <w:rsid w:val="00C60E82"/>
    <w:rsid w:val="00C61403"/>
    <w:rsid w:val="00C61CF5"/>
    <w:rsid w:val="00C644CC"/>
    <w:rsid w:val="00C6452A"/>
    <w:rsid w:val="00C646F6"/>
    <w:rsid w:val="00C652E4"/>
    <w:rsid w:val="00C65738"/>
    <w:rsid w:val="00C668F1"/>
    <w:rsid w:val="00C672D4"/>
    <w:rsid w:val="00C705E7"/>
    <w:rsid w:val="00C7076F"/>
    <w:rsid w:val="00C70C37"/>
    <w:rsid w:val="00C70F37"/>
    <w:rsid w:val="00C71C1E"/>
    <w:rsid w:val="00C71E44"/>
    <w:rsid w:val="00C728C9"/>
    <w:rsid w:val="00C7326D"/>
    <w:rsid w:val="00C7373F"/>
    <w:rsid w:val="00C7437F"/>
    <w:rsid w:val="00C75DE7"/>
    <w:rsid w:val="00C762BF"/>
    <w:rsid w:val="00C762F7"/>
    <w:rsid w:val="00C766B1"/>
    <w:rsid w:val="00C76EF9"/>
    <w:rsid w:val="00C7738E"/>
    <w:rsid w:val="00C77698"/>
    <w:rsid w:val="00C81B53"/>
    <w:rsid w:val="00C8243A"/>
    <w:rsid w:val="00C8260E"/>
    <w:rsid w:val="00C827CF"/>
    <w:rsid w:val="00C83C92"/>
    <w:rsid w:val="00C85598"/>
    <w:rsid w:val="00C8569E"/>
    <w:rsid w:val="00C85C90"/>
    <w:rsid w:val="00C862A5"/>
    <w:rsid w:val="00C902EC"/>
    <w:rsid w:val="00C90BA1"/>
    <w:rsid w:val="00C9207D"/>
    <w:rsid w:val="00C9222D"/>
    <w:rsid w:val="00C922D8"/>
    <w:rsid w:val="00C925C7"/>
    <w:rsid w:val="00C92ACB"/>
    <w:rsid w:val="00C92D31"/>
    <w:rsid w:val="00C92DD3"/>
    <w:rsid w:val="00C945B5"/>
    <w:rsid w:val="00C94B6B"/>
    <w:rsid w:val="00C951B8"/>
    <w:rsid w:val="00C95604"/>
    <w:rsid w:val="00C95F1C"/>
    <w:rsid w:val="00C971FC"/>
    <w:rsid w:val="00C97442"/>
    <w:rsid w:val="00C9763D"/>
    <w:rsid w:val="00C97665"/>
    <w:rsid w:val="00CA0749"/>
    <w:rsid w:val="00CA25F0"/>
    <w:rsid w:val="00CA36B5"/>
    <w:rsid w:val="00CA3B70"/>
    <w:rsid w:val="00CA3CDF"/>
    <w:rsid w:val="00CA5863"/>
    <w:rsid w:val="00CA6470"/>
    <w:rsid w:val="00CA7964"/>
    <w:rsid w:val="00CA7DAA"/>
    <w:rsid w:val="00CB20A0"/>
    <w:rsid w:val="00CB3B49"/>
    <w:rsid w:val="00CB3D72"/>
    <w:rsid w:val="00CB4A53"/>
    <w:rsid w:val="00CB5388"/>
    <w:rsid w:val="00CB66B9"/>
    <w:rsid w:val="00CB67FC"/>
    <w:rsid w:val="00CB7E1A"/>
    <w:rsid w:val="00CC1744"/>
    <w:rsid w:val="00CC1D7C"/>
    <w:rsid w:val="00CC324C"/>
    <w:rsid w:val="00CC3BE8"/>
    <w:rsid w:val="00CC6390"/>
    <w:rsid w:val="00CC7171"/>
    <w:rsid w:val="00CD0A7A"/>
    <w:rsid w:val="00CD24FF"/>
    <w:rsid w:val="00CD2663"/>
    <w:rsid w:val="00CD3A76"/>
    <w:rsid w:val="00CD418A"/>
    <w:rsid w:val="00CD53C2"/>
    <w:rsid w:val="00CD7134"/>
    <w:rsid w:val="00CD7DDC"/>
    <w:rsid w:val="00CE0852"/>
    <w:rsid w:val="00CE1669"/>
    <w:rsid w:val="00CE1765"/>
    <w:rsid w:val="00CE2407"/>
    <w:rsid w:val="00CE2F5E"/>
    <w:rsid w:val="00CE3570"/>
    <w:rsid w:val="00CE468C"/>
    <w:rsid w:val="00CE729A"/>
    <w:rsid w:val="00CE749C"/>
    <w:rsid w:val="00CE7758"/>
    <w:rsid w:val="00CF08FC"/>
    <w:rsid w:val="00CF0B89"/>
    <w:rsid w:val="00CF1B7C"/>
    <w:rsid w:val="00CF21B8"/>
    <w:rsid w:val="00CF2655"/>
    <w:rsid w:val="00CF28FA"/>
    <w:rsid w:val="00CF3970"/>
    <w:rsid w:val="00CF40B8"/>
    <w:rsid w:val="00CF5226"/>
    <w:rsid w:val="00CF5506"/>
    <w:rsid w:val="00CF5838"/>
    <w:rsid w:val="00CF5F39"/>
    <w:rsid w:val="00CF5F83"/>
    <w:rsid w:val="00CF6159"/>
    <w:rsid w:val="00D00033"/>
    <w:rsid w:val="00D0089D"/>
    <w:rsid w:val="00D008D7"/>
    <w:rsid w:val="00D00B74"/>
    <w:rsid w:val="00D02184"/>
    <w:rsid w:val="00D0440A"/>
    <w:rsid w:val="00D0484C"/>
    <w:rsid w:val="00D05B29"/>
    <w:rsid w:val="00D05F1E"/>
    <w:rsid w:val="00D063DD"/>
    <w:rsid w:val="00D0688B"/>
    <w:rsid w:val="00D102B2"/>
    <w:rsid w:val="00D112A7"/>
    <w:rsid w:val="00D11451"/>
    <w:rsid w:val="00D11FCF"/>
    <w:rsid w:val="00D128A4"/>
    <w:rsid w:val="00D1390E"/>
    <w:rsid w:val="00D14D02"/>
    <w:rsid w:val="00D1617C"/>
    <w:rsid w:val="00D16A92"/>
    <w:rsid w:val="00D20A73"/>
    <w:rsid w:val="00D23033"/>
    <w:rsid w:val="00D30FE0"/>
    <w:rsid w:val="00D314D7"/>
    <w:rsid w:val="00D3373C"/>
    <w:rsid w:val="00D34143"/>
    <w:rsid w:val="00D34BFA"/>
    <w:rsid w:val="00D34DAB"/>
    <w:rsid w:val="00D35BC4"/>
    <w:rsid w:val="00D362E5"/>
    <w:rsid w:val="00D36D2D"/>
    <w:rsid w:val="00D375B5"/>
    <w:rsid w:val="00D37E93"/>
    <w:rsid w:val="00D408E3"/>
    <w:rsid w:val="00D41592"/>
    <w:rsid w:val="00D41910"/>
    <w:rsid w:val="00D41C66"/>
    <w:rsid w:val="00D4257A"/>
    <w:rsid w:val="00D42E29"/>
    <w:rsid w:val="00D43564"/>
    <w:rsid w:val="00D43807"/>
    <w:rsid w:val="00D4391B"/>
    <w:rsid w:val="00D45C8A"/>
    <w:rsid w:val="00D45EE7"/>
    <w:rsid w:val="00D4641C"/>
    <w:rsid w:val="00D464E1"/>
    <w:rsid w:val="00D46847"/>
    <w:rsid w:val="00D47060"/>
    <w:rsid w:val="00D476A6"/>
    <w:rsid w:val="00D517F2"/>
    <w:rsid w:val="00D51C8E"/>
    <w:rsid w:val="00D51D29"/>
    <w:rsid w:val="00D536BF"/>
    <w:rsid w:val="00D53DF8"/>
    <w:rsid w:val="00D5462A"/>
    <w:rsid w:val="00D54652"/>
    <w:rsid w:val="00D54680"/>
    <w:rsid w:val="00D54752"/>
    <w:rsid w:val="00D55904"/>
    <w:rsid w:val="00D56ABD"/>
    <w:rsid w:val="00D57967"/>
    <w:rsid w:val="00D57D1F"/>
    <w:rsid w:val="00D60A06"/>
    <w:rsid w:val="00D6190A"/>
    <w:rsid w:val="00D629F6"/>
    <w:rsid w:val="00D62A65"/>
    <w:rsid w:val="00D62B5B"/>
    <w:rsid w:val="00D63288"/>
    <w:rsid w:val="00D63345"/>
    <w:rsid w:val="00D636A1"/>
    <w:rsid w:val="00D6476E"/>
    <w:rsid w:val="00D6625C"/>
    <w:rsid w:val="00D6649E"/>
    <w:rsid w:val="00D66719"/>
    <w:rsid w:val="00D668B7"/>
    <w:rsid w:val="00D66B27"/>
    <w:rsid w:val="00D67286"/>
    <w:rsid w:val="00D67B0F"/>
    <w:rsid w:val="00D7042D"/>
    <w:rsid w:val="00D717A3"/>
    <w:rsid w:val="00D71A25"/>
    <w:rsid w:val="00D72A31"/>
    <w:rsid w:val="00D745BA"/>
    <w:rsid w:val="00D753FD"/>
    <w:rsid w:val="00D758B3"/>
    <w:rsid w:val="00D75E4F"/>
    <w:rsid w:val="00D76470"/>
    <w:rsid w:val="00D7674A"/>
    <w:rsid w:val="00D77CB8"/>
    <w:rsid w:val="00D804CD"/>
    <w:rsid w:val="00D80CC6"/>
    <w:rsid w:val="00D814A5"/>
    <w:rsid w:val="00D828C9"/>
    <w:rsid w:val="00D830B7"/>
    <w:rsid w:val="00D8381B"/>
    <w:rsid w:val="00D8468C"/>
    <w:rsid w:val="00D84727"/>
    <w:rsid w:val="00D84BA3"/>
    <w:rsid w:val="00D85414"/>
    <w:rsid w:val="00D860D7"/>
    <w:rsid w:val="00D86153"/>
    <w:rsid w:val="00D868D9"/>
    <w:rsid w:val="00D90741"/>
    <w:rsid w:val="00D90E81"/>
    <w:rsid w:val="00D90F36"/>
    <w:rsid w:val="00D928CB"/>
    <w:rsid w:val="00D92D19"/>
    <w:rsid w:val="00D93FF7"/>
    <w:rsid w:val="00D95782"/>
    <w:rsid w:val="00D95EA6"/>
    <w:rsid w:val="00D96D87"/>
    <w:rsid w:val="00D9732B"/>
    <w:rsid w:val="00DA012E"/>
    <w:rsid w:val="00DA053D"/>
    <w:rsid w:val="00DA09F8"/>
    <w:rsid w:val="00DA0DD8"/>
    <w:rsid w:val="00DA139D"/>
    <w:rsid w:val="00DA34A0"/>
    <w:rsid w:val="00DA4F4B"/>
    <w:rsid w:val="00DA5CFB"/>
    <w:rsid w:val="00DA61BD"/>
    <w:rsid w:val="00DA70C2"/>
    <w:rsid w:val="00DB0245"/>
    <w:rsid w:val="00DB09D2"/>
    <w:rsid w:val="00DB0E78"/>
    <w:rsid w:val="00DB1244"/>
    <w:rsid w:val="00DB134B"/>
    <w:rsid w:val="00DB2719"/>
    <w:rsid w:val="00DB281B"/>
    <w:rsid w:val="00DB2A0A"/>
    <w:rsid w:val="00DB2FF3"/>
    <w:rsid w:val="00DB36C2"/>
    <w:rsid w:val="00DB4ECE"/>
    <w:rsid w:val="00DB614D"/>
    <w:rsid w:val="00DC041E"/>
    <w:rsid w:val="00DC1D5A"/>
    <w:rsid w:val="00DC2F57"/>
    <w:rsid w:val="00DC5912"/>
    <w:rsid w:val="00DC5BA1"/>
    <w:rsid w:val="00DC5D87"/>
    <w:rsid w:val="00DC606E"/>
    <w:rsid w:val="00DC6BA3"/>
    <w:rsid w:val="00DC72F2"/>
    <w:rsid w:val="00DC77DB"/>
    <w:rsid w:val="00DD06DB"/>
    <w:rsid w:val="00DD08B9"/>
    <w:rsid w:val="00DD3703"/>
    <w:rsid w:val="00DD3C89"/>
    <w:rsid w:val="00DD3FEF"/>
    <w:rsid w:val="00DD4369"/>
    <w:rsid w:val="00DD452F"/>
    <w:rsid w:val="00DD53DF"/>
    <w:rsid w:val="00DD5451"/>
    <w:rsid w:val="00DD58A6"/>
    <w:rsid w:val="00DD6330"/>
    <w:rsid w:val="00DD6C8D"/>
    <w:rsid w:val="00DD79C5"/>
    <w:rsid w:val="00DE06C0"/>
    <w:rsid w:val="00DE24A1"/>
    <w:rsid w:val="00DE27C6"/>
    <w:rsid w:val="00DE28E2"/>
    <w:rsid w:val="00DE2CAC"/>
    <w:rsid w:val="00DE34F6"/>
    <w:rsid w:val="00DE41B4"/>
    <w:rsid w:val="00DE449D"/>
    <w:rsid w:val="00DE517B"/>
    <w:rsid w:val="00DE5EFF"/>
    <w:rsid w:val="00DE689D"/>
    <w:rsid w:val="00DE6DB5"/>
    <w:rsid w:val="00DE6F7E"/>
    <w:rsid w:val="00DE71F7"/>
    <w:rsid w:val="00DE7A1F"/>
    <w:rsid w:val="00DE7E6D"/>
    <w:rsid w:val="00DF19D0"/>
    <w:rsid w:val="00DF1A30"/>
    <w:rsid w:val="00DF1D71"/>
    <w:rsid w:val="00DF2136"/>
    <w:rsid w:val="00DF2B8B"/>
    <w:rsid w:val="00DF2F3F"/>
    <w:rsid w:val="00DF31CB"/>
    <w:rsid w:val="00DF41E3"/>
    <w:rsid w:val="00DF44C2"/>
    <w:rsid w:val="00DF56C5"/>
    <w:rsid w:val="00DF5701"/>
    <w:rsid w:val="00DF6C34"/>
    <w:rsid w:val="00E0130D"/>
    <w:rsid w:val="00E016E5"/>
    <w:rsid w:val="00E025E9"/>
    <w:rsid w:val="00E025F9"/>
    <w:rsid w:val="00E0342B"/>
    <w:rsid w:val="00E03B80"/>
    <w:rsid w:val="00E04834"/>
    <w:rsid w:val="00E06555"/>
    <w:rsid w:val="00E06741"/>
    <w:rsid w:val="00E06C82"/>
    <w:rsid w:val="00E07584"/>
    <w:rsid w:val="00E07B4C"/>
    <w:rsid w:val="00E07DFB"/>
    <w:rsid w:val="00E11D45"/>
    <w:rsid w:val="00E14FDB"/>
    <w:rsid w:val="00E150F8"/>
    <w:rsid w:val="00E158D8"/>
    <w:rsid w:val="00E166FD"/>
    <w:rsid w:val="00E16A76"/>
    <w:rsid w:val="00E16C85"/>
    <w:rsid w:val="00E17BFB"/>
    <w:rsid w:val="00E17D2D"/>
    <w:rsid w:val="00E17F31"/>
    <w:rsid w:val="00E20748"/>
    <w:rsid w:val="00E211E3"/>
    <w:rsid w:val="00E213BC"/>
    <w:rsid w:val="00E21D41"/>
    <w:rsid w:val="00E22BA3"/>
    <w:rsid w:val="00E23147"/>
    <w:rsid w:val="00E238B9"/>
    <w:rsid w:val="00E23C9E"/>
    <w:rsid w:val="00E24655"/>
    <w:rsid w:val="00E267D1"/>
    <w:rsid w:val="00E27F7C"/>
    <w:rsid w:val="00E30156"/>
    <w:rsid w:val="00E3073D"/>
    <w:rsid w:val="00E3221C"/>
    <w:rsid w:val="00E326F4"/>
    <w:rsid w:val="00E32BEB"/>
    <w:rsid w:val="00E334E9"/>
    <w:rsid w:val="00E33558"/>
    <w:rsid w:val="00E338F6"/>
    <w:rsid w:val="00E33CA1"/>
    <w:rsid w:val="00E33E0A"/>
    <w:rsid w:val="00E34018"/>
    <w:rsid w:val="00E3441E"/>
    <w:rsid w:val="00E34F5A"/>
    <w:rsid w:val="00E3586C"/>
    <w:rsid w:val="00E36889"/>
    <w:rsid w:val="00E36A3B"/>
    <w:rsid w:val="00E36EEF"/>
    <w:rsid w:val="00E36F4A"/>
    <w:rsid w:val="00E4013A"/>
    <w:rsid w:val="00E417D1"/>
    <w:rsid w:val="00E41884"/>
    <w:rsid w:val="00E419D3"/>
    <w:rsid w:val="00E41BD9"/>
    <w:rsid w:val="00E423EE"/>
    <w:rsid w:val="00E424D7"/>
    <w:rsid w:val="00E4269C"/>
    <w:rsid w:val="00E42B01"/>
    <w:rsid w:val="00E43472"/>
    <w:rsid w:val="00E43650"/>
    <w:rsid w:val="00E43B0F"/>
    <w:rsid w:val="00E44859"/>
    <w:rsid w:val="00E44C46"/>
    <w:rsid w:val="00E44CBF"/>
    <w:rsid w:val="00E463AC"/>
    <w:rsid w:val="00E47BD3"/>
    <w:rsid w:val="00E47FC2"/>
    <w:rsid w:val="00E51C94"/>
    <w:rsid w:val="00E52523"/>
    <w:rsid w:val="00E527D2"/>
    <w:rsid w:val="00E531A9"/>
    <w:rsid w:val="00E55238"/>
    <w:rsid w:val="00E55300"/>
    <w:rsid w:val="00E55DF2"/>
    <w:rsid w:val="00E561A3"/>
    <w:rsid w:val="00E5747B"/>
    <w:rsid w:val="00E57C12"/>
    <w:rsid w:val="00E57DA3"/>
    <w:rsid w:val="00E6026A"/>
    <w:rsid w:val="00E616F1"/>
    <w:rsid w:val="00E624F2"/>
    <w:rsid w:val="00E62792"/>
    <w:rsid w:val="00E627FE"/>
    <w:rsid w:val="00E62A84"/>
    <w:rsid w:val="00E62BC6"/>
    <w:rsid w:val="00E63229"/>
    <w:rsid w:val="00E639C9"/>
    <w:rsid w:val="00E63B15"/>
    <w:rsid w:val="00E63B28"/>
    <w:rsid w:val="00E63F84"/>
    <w:rsid w:val="00E64078"/>
    <w:rsid w:val="00E64752"/>
    <w:rsid w:val="00E65429"/>
    <w:rsid w:val="00E6568F"/>
    <w:rsid w:val="00E65B13"/>
    <w:rsid w:val="00E65CCC"/>
    <w:rsid w:val="00E65FF9"/>
    <w:rsid w:val="00E661BD"/>
    <w:rsid w:val="00E66287"/>
    <w:rsid w:val="00E66CE4"/>
    <w:rsid w:val="00E702C7"/>
    <w:rsid w:val="00E70F09"/>
    <w:rsid w:val="00E71725"/>
    <w:rsid w:val="00E724CF"/>
    <w:rsid w:val="00E72683"/>
    <w:rsid w:val="00E727B5"/>
    <w:rsid w:val="00E734A1"/>
    <w:rsid w:val="00E73753"/>
    <w:rsid w:val="00E73D9E"/>
    <w:rsid w:val="00E73DD6"/>
    <w:rsid w:val="00E7416F"/>
    <w:rsid w:val="00E74181"/>
    <w:rsid w:val="00E745D5"/>
    <w:rsid w:val="00E74C00"/>
    <w:rsid w:val="00E7657E"/>
    <w:rsid w:val="00E80DC0"/>
    <w:rsid w:val="00E80DE4"/>
    <w:rsid w:val="00E81033"/>
    <w:rsid w:val="00E818D9"/>
    <w:rsid w:val="00E832C8"/>
    <w:rsid w:val="00E853FE"/>
    <w:rsid w:val="00E855E5"/>
    <w:rsid w:val="00E860A3"/>
    <w:rsid w:val="00E873E9"/>
    <w:rsid w:val="00E875CE"/>
    <w:rsid w:val="00E90E19"/>
    <w:rsid w:val="00E911BB"/>
    <w:rsid w:val="00E916E0"/>
    <w:rsid w:val="00E93597"/>
    <w:rsid w:val="00E93C21"/>
    <w:rsid w:val="00E93F3F"/>
    <w:rsid w:val="00E942A7"/>
    <w:rsid w:val="00E94ABE"/>
    <w:rsid w:val="00E9577B"/>
    <w:rsid w:val="00E962D6"/>
    <w:rsid w:val="00E9661E"/>
    <w:rsid w:val="00E97112"/>
    <w:rsid w:val="00E97A6D"/>
    <w:rsid w:val="00E97E4D"/>
    <w:rsid w:val="00EA023A"/>
    <w:rsid w:val="00EA0294"/>
    <w:rsid w:val="00EA03A5"/>
    <w:rsid w:val="00EA08EA"/>
    <w:rsid w:val="00EA14AB"/>
    <w:rsid w:val="00EA1F55"/>
    <w:rsid w:val="00EA3481"/>
    <w:rsid w:val="00EA4089"/>
    <w:rsid w:val="00EA412D"/>
    <w:rsid w:val="00EA44FA"/>
    <w:rsid w:val="00EA4527"/>
    <w:rsid w:val="00EA61E6"/>
    <w:rsid w:val="00EA66DD"/>
    <w:rsid w:val="00EA6732"/>
    <w:rsid w:val="00EB0009"/>
    <w:rsid w:val="00EB16A1"/>
    <w:rsid w:val="00EB1AC3"/>
    <w:rsid w:val="00EB1C51"/>
    <w:rsid w:val="00EB22BF"/>
    <w:rsid w:val="00EB2A9E"/>
    <w:rsid w:val="00EB2F41"/>
    <w:rsid w:val="00EB35DF"/>
    <w:rsid w:val="00EB3982"/>
    <w:rsid w:val="00EB47EA"/>
    <w:rsid w:val="00EB513D"/>
    <w:rsid w:val="00EB566E"/>
    <w:rsid w:val="00EB57F1"/>
    <w:rsid w:val="00EB6A22"/>
    <w:rsid w:val="00EC025C"/>
    <w:rsid w:val="00EC0B1A"/>
    <w:rsid w:val="00EC0C7E"/>
    <w:rsid w:val="00EC106D"/>
    <w:rsid w:val="00EC180E"/>
    <w:rsid w:val="00EC23E8"/>
    <w:rsid w:val="00EC34FC"/>
    <w:rsid w:val="00EC4167"/>
    <w:rsid w:val="00EC5879"/>
    <w:rsid w:val="00EC5D72"/>
    <w:rsid w:val="00EC5DE4"/>
    <w:rsid w:val="00EC5DE5"/>
    <w:rsid w:val="00EC5DEB"/>
    <w:rsid w:val="00EC6350"/>
    <w:rsid w:val="00EC6CDC"/>
    <w:rsid w:val="00EC76CA"/>
    <w:rsid w:val="00EC79C7"/>
    <w:rsid w:val="00EC7F8C"/>
    <w:rsid w:val="00ED07B6"/>
    <w:rsid w:val="00ED0942"/>
    <w:rsid w:val="00ED0D35"/>
    <w:rsid w:val="00ED1834"/>
    <w:rsid w:val="00ED3457"/>
    <w:rsid w:val="00ED36AF"/>
    <w:rsid w:val="00ED3814"/>
    <w:rsid w:val="00ED3C0E"/>
    <w:rsid w:val="00ED4B8A"/>
    <w:rsid w:val="00ED4F70"/>
    <w:rsid w:val="00ED59FC"/>
    <w:rsid w:val="00ED77F3"/>
    <w:rsid w:val="00EE1514"/>
    <w:rsid w:val="00EE161E"/>
    <w:rsid w:val="00EE1BA6"/>
    <w:rsid w:val="00EE29EE"/>
    <w:rsid w:val="00EE2E66"/>
    <w:rsid w:val="00EE2E97"/>
    <w:rsid w:val="00EE3DDF"/>
    <w:rsid w:val="00EE42CC"/>
    <w:rsid w:val="00EE54D0"/>
    <w:rsid w:val="00EE5AED"/>
    <w:rsid w:val="00EE5B1A"/>
    <w:rsid w:val="00EE5E64"/>
    <w:rsid w:val="00EE64D0"/>
    <w:rsid w:val="00EE6668"/>
    <w:rsid w:val="00EE691A"/>
    <w:rsid w:val="00EE6DBF"/>
    <w:rsid w:val="00EF14D0"/>
    <w:rsid w:val="00EF199F"/>
    <w:rsid w:val="00EF231F"/>
    <w:rsid w:val="00EF2A11"/>
    <w:rsid w:val="00EF3A38"/>
    <w:rsid w:val="00EF4058"/>
    <w:rsid w:val="00EF42BE"/>
    <w:rsid w:val="00EF563B"/>
    <w:rsid w:val="00EF60C4"/>
    <w:rsid w:val="00EF6F70"/>
    <w:rsid w:val="00F002B6"/>
    <w:rsid w:val="00F01CD6"/>
    <w:rsid w:val="00F01E5F"/>
    <w:rsid w:val="00F03764"/>
    <w:rsid w:val="00F03F9F"/>
    <w:rsid w:val="00F04946"/>
    <w:rsid w:val="00F04FEF"/>
    <w:rsid w:val="00F06243"/>
    <w:rsid w:val="00F062C8"/>
    <w:rsid w:val="00F062DA"/>
    <w:rsid w:val="00F06920"/>
    <w:rsid w:val="00F07C98"/>
    <w:rsid w:val="00F10F67"/>
    <w:rsid w:val="00F1103D"/>
    <w:rsid w:val="00F116FB"/>
    <w:rsid w:val="00F11EDC"/>
    <w:rsid w:val="00F12D9B"/>
    <w:rsid w:val="00F1349E"/>
    <w:rsid w:val="00F139B7"/>
    <w:rsid w:val="00F13B43"/>
    <w:rsid w:val="00F14DBD"/>
    <w:rsid w:val="00F156D2"/>
    <w:rsid w:val="00F15B22"/>
    <w:rsid w:val="00F15CA6"/>
    <w:rsid w:val="00F17372"/>
    <w:rsid w:val="00F1749A"/>
    <w:rsid w:val="00F176D8"/>
    <w:rsid w:val="00F20346"/>
    <w:rsid w:val="00F2043A"/>
    <w:rsid w:val="00F20863"/>
    <w:rsid w:val="00F20C25"/>
    <w:rsid w:val="00F210F8"/>
    <w:rsid w:val="00F212A2"/>
    <w:rsid w:val="00F21AB2"/>
    <w:rsid w:val="00F21B99"/>
    <w:rsid w:val="00F22387"/>
    <w:rsid w:val="00F228FC"/>
    <w:rsid w:val="00F22EFE"/>
    <w:rsid w:val="00F23388"/>
    <w:rsid w:val="00F23491"/>
    <w:rsid w:val="00F23AEC"/>
    <w:rsid w:val="00F23C85"/>
    <w:rsid w:val="00F242C9"/>
    <w:rsid w:val="00F24BFC"/>
    <w:rsid w:val="00F259E6"/>
    <w:rsid w:val="00F25FC0"/>
    <w:rsid w:val="00F262C9"/>
    <w:rsid w:val="00F26370"/>
    <w:rsid w:val="00F30117"/>
    <w:rsid w:val="00F30634"/>
    <w:rsid w:val="00F333B6"/>
    <w:rsid w:val="00F34B8E"/>
    <w:rsid w:val="00F34BFB"/>
    <w:rsid w:val="00F35029"/>
    <w:rsid w:val="00F351C7"/>
    <w:rsid w:val="00F35B15"/>
    <w:rsid w:val="00F36908"/>
    <w:rsid w:val="00F40B29"/>
    <w:rsid w:val="00F41842"/>
    <w:rsid w:val="00F41A2A"/>
    <w:rsid w:val="00F41E11"/>
    <w:rsid w:val="00F427F3"/>
    <w:rsid w:val="00F45741"/>
    <w:rsid w:val="00F46F30"/>
    <w:rsid w:val="00F47C7A"/>
    <w:rsid w:val="00F53642"/>
    <w:rsid w:val="00F53D82"/>
    <w:rsid w:val="00F53EE9"/>
    <w:rsid w:val="00F54878"/>
    <w:rsid w:val="00F55233"/>
    <w:rsid w:val="00F5524F"/>
    <w:rsid w:val="00F55868"/>
    <w:rsid w:val="00F5639D"/>
    <w:rsid w:val="00F57953"/>
    <w:rsid w:val="00F60B9C"/>
    <w:rsid w:val="00F618C7"/>
    <w:rsid w:val="00F61A33"/>
    <w:rsid w:val="00F61C65"/>
    <w:rsid w:val="00F6215F"/>
    <w:rsid w:val="00F622BB"/>
    <w:rsid w:val="00F631E5"/>
    <w:rsid w:val="00F633E6"/>
    <w:rsid w:val="00F63D65"/>
    <w:rsid w:val="00F64214"/>
    <w:rsid w:val="00F64DB8"/>
    <w:rsid w:val="00F6542D"/>
    <w:rsid w:val="00F65701"/>
    <w:rsid w:val="00F659D6"/>
    <w:rsid w:val="00F65ACC"/>
    <w:rsid w:val="00F66779"/>
    <w:rsid w:val="00F6689C"/>
    <w:rsid w:val="00F66E19"/>
    <w:rsid w:val="00F673B5"/>
    <w:rsid w:val="00F6751A"/>
    <w:rsid w:val="00F67B43"/>
    <w:rsid w:val="00F705EF"/>
    <w:rsid w:val="00F70FED"/>
    <w:rsid w:val="00F7148D"/>
    <w:rsid w:val="00F71C07"/>
    <w:rsid w:val="00F71E26"/>
    <w:rsid w:val="00F7261E"/>
    <w:rsid w:val="00F72DF6"/>
    <w:rsid w:val="00F75731"/>
    <w:rsid w:val="00F7577F"/>
    <w:rsid w:val="00F75862"/>
    <w:rsid w:val="00F77197"/>
    <w:rsid w:val="00F7740D"/>
    <w:rsid w:val="00F77463"/>
    <w:rsid w:val="00F801AF"/>
    <w:rsid w:val="00F80C8E"/>
    <w:rsid w:val="00F80CA5"/>
    <w:rsid w:val="00F82042"/>
    <w:rsid w:val="00F82351"/>
    <w:rsid w:val="00F82E48"/>
    <w:rsid w:val="00F83242"/>
    <w:rsid w:val="00F8484E"/>
    <w:rsid w:val="00F852EC"/>
    <w:rsid w:val="00F8531A"/>
    <w:rsid w:val="00F854EA"/>
    <w:rsid w:val="00F870CB"/>
    <w:rsid w:val="00F927A2"/>
    <w:rsid w:val="00F92831"/>
    <w:rsid w:val="00F92B54"/>
    <w:rsid w:val="00F93AAF"/>
    <w:rsid w:val="00F93EE1"/>
    <w:rsid w:val="00F94939"/>
    <w:rsid w:val="00F94AEB"/>
    <w:rsid w:val="00F96E9C"/>
    <w:rsid w:val="00F97325"/>
    <w:rsid w:val="00F97B9F"/>
    <w:rsid w:val="00FA022D"/>
    <w:rsid w:val="00FA08C8"/>
    <w:rsid w:val="00FA1317"/>
    <w:rsid w:val="00FA4084"/>
    <w:rsid w:val="00FA40C2"/>
    <w:rsid w:val="00FA428E"/>
    <w:rsid w:val="00FA44F3"/>
    <w:rsid w:val="00FA4E16"/>
    <w:rsid w:val="00FA5DE1"/>
    <w:rsid w:val="00FA690B"/>
    <w:rsid w:val="00FA6C56"/>
    <w:rsid w:val="00FB0991"/>
    <w:rsid w:val="00FB0E17"/>
    <w:rsid w:val="00FB0E58"/>
    <w:rsid w:val="00FB16CD"/>
    <w:rsid w:val="00FB277C"/>
    <w:rsid w:val="00FB3C4A"/>
    <w:rsid w:val="00FB4384"/>
    <w:rsid w:val="00FB4CFE"/>
    <w:rsid w:val="00FB52E4"/>
    <w:rsid w:val="00FB627A"/>
    <w:rsid w:val="00FB6314"/>
    <w:rsid w:val="00FB7274"/>
    <w:rsid w:val="00FC01BD"/>
    <w:rsid w:val="00FC0DDD"/>
    <w:rsid w:val="00FC1213"/>
    <w:rsid w:val="00FC15F6"/>
    <w:rsid w:val="00FC1C4C"/>
    <w:rsid w:val="00FC1E76"/>
    <w:rsid w:val="00FC1FD8"/>
    <w:rsid w:val="00FC24DF"/>
    <w:rsid w:val="00FC2AF3"/>
    <w:rsid w:val="00FC37C1"/>
    <w:rsid w:val="00FC41FA"/>
    <w:rsid w:val="00FC4A80"/>
    <w:rsid w:val="00FC4D18"/>
    <w:rsid w:val="00FC57BE"/>
    <w:rsid w:val="00FC5E7B"/>
    <w:rsid w:val="00FC66B5"/>
    <w:rsid w:val="00FC6EC5"/>
    <w:rsid w:val="00FD0779"/>
    <w:rsid w:val="00FD1E3C"/>
    <w:rsid w:val="00FD3351"/>
    <w:rsid w:val="00FD39E9"/>
    <w:rsid w:val="00FD40D1"/>
    <w:rsid w:val="00FD4D6F"/>
    <w:rsid w:val="00FD523D"/>
    <w:rsid w:val="00FD53C4"/>
    <w:rsid w:val="00FD542D"/>
    <w:rsid w:val="00FD606F"/>
    <w:rsid w:val="00FD671E"/>
    <w:rsid w:val="00FD67E6"/>
    <w:rsid w:val="00FD6934"/>
    <w:rsid w:val="00FD69AC"/>
    <w:rsid w:val="00FD6A20"/>
    <w:rsid w:val="00FD6BC9"/>
    <w:rsid w:val="00FD6BF7"/>
    <w:rsid w:val="00FD7948"/>
    <w:rsid w:val="00FD7C8E"/>
    <w:rsid w:val="00FE04B7"/>
    <w:rsid w:val="00FE0BAB"/>
    <w:rsid w:val="00FE134B"/>
    <w:rsid w:val="00FE136B"/>
    <w:rsid w:val="00FE17F0"/>
    <w:rsid w:val="00FE3425"/>
    <w:rsid w:val="00FE503A"/>
    <w:rsid w:val="00FE5C3B"/>
    <w:rsid w:val="00FE5EBD"/>
    <w:rsid w:val="00FE70DF"/>
    <w:rsid w:val="00FE7249"/>
    <w:rsid w:val="00FE7AF9"/>
    <w:rsid w:val="00FF0310"/>
    <w:rsid w:val="00FF0533"/>
    <w:rsid w:val="00FF11AE"/>
    <w:rsid w:val="00FF19B6"/>
    <w:rsid w:val="00FF2554"/>
    <w:rsid w:val="00FF3011"/>
    <w:rsid w:val="00FF337B"/>
    <w:rsid w:val="00FF3CA5"/>
    <w:rsid w:val="00FF3DE9"/>
    <w:rsid w:val="00FF4D09"/>
    <w:rsid w:val="00FF5E8C"/>
    <w:rsid w:val="00FF63DF"/>
    <w:rsid w:val="00FF6AB2"/>
    <w:rsid w:val="00FF77C8"/>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872F"/>
  <w15:docId w15:val="{35962F5F-23F7-4306-B73A-6420D6DF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0E2"/>
    <w:rPr>
      <w:rFonts w:ascii="Arial" w:hAnsi="Arial" w:cs="Arial"/>
      <w:sz w:val="22"/>
      <w:szCs w:val="22"/>
    </w:rPr>
  </w:style>
  <w:style w:type="paragraph" w:styleId="Heading1">
    <w:name w:val="heading 1"/>
    <w:basedOn w:val="Normal"/>
    <w:link w:val="Heading1Char"/>
    <w:uiPriority w:val="9"/>
    <w:qFormat/>
    <w:rsid w:val="00A8188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B7E35"/>
    <w:pPr>
      <w:keepNext/>
      <w:keepLines/>
      <w:spacing w:before="200"/>
      <w:outlineLvl w:val="1"/>
    </w:pPr>
    <w:rPr>
      <w:rFonts w:ascii="Cambria" w:eastAsia="Times New Roman" w:hAnsi="Cambria" w:cs="Times New Roman"/>
      <w:b/>
      <w:bCs/>
      <w:color w:val="4F81BD"/>
      <w:sz w:val="26"/>
      <w:szCs w:val="26"/>
    </w:rPr>
  </w:style>
  <w:style w:type="paragraph" w:styleId="Heading5">
    <w:name w:val="heading 5"/>
    <w:basedOn w:val="Normal"/>
    <w:next w:val="Normal"/>
    <w:link w:val="Heading5Char"/>
    <w:uiPriority w:val="9"/>
    <w:semiHidden/>
    <w:unhideWhenUsed/>
    <w:qFormat/>
    <w:rsid w:val="00C527C6"/>
    <w:pPr>
      <w:keepNext/>
      <w:keepLines/>
      <w:spacing w:before="40" w:line="259" w:lineRule="auto"/>
      <w:outlineLvl w:val="4"/>
    </w:pPr>
    <w:rPr>
      <w:rFonts w:ascii="Calibri Light" w:eastAsia="Times New Roman"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0E2"/>
    <w:rPr>
      <w:rFonts w:ascii="Tahoma" w:hAnsi="Tahoma" w:cs="Tahoma"/>
      <w:sz w:val="16"/>
      <w:szCs w:val="16"/>
    </w:rPr>
  </w:style>
  <w:style w:type="character" w:customStyle="1" w:styleId="BalloonTextChar">
    <w:name w:val="Balloon Text Char"/>
    <w:link w:val="BalloonText"/>
    <w:uiPriority w:val="99"/>
    <w:semiHidden/>
    <w:rsid w:val="000B50E2"/>
    <w:rPr>
      <w:rFonts w:ascii="Tahoma" w:eastAsia="Calibri" w:hAnsi="Tahoma" w:cs="Tahoma"/>
      <w:sz w:val="16"/>
      <w:szCs w:val="16"/>
    </w:rPr>
  </w:style>
  <w:style w:type="paragraph" w:styleId="ListParagraph">
    <w:name w:val="List Paragraph"/>
    <w:basedOn w:val="Normal"/>
    <w:uiPriority w:val="34"/>
    <w:qFormat/>
    <w:rsid w:val="000B50E2"/>
    <w:pPr>
      <w:spacing w:after="200" w:line="276" w:lineRule="auto"/>
      <w:ind w:left="720"/>
    </w:pPr>
    <w:rPr>
      <w:rFonts w:ascii="Calibri" w:eastAsia="Times New Roman" w:hAnsi="Calibri" w:cs="Calibri"/>
    </w:rPr>
  </w:style>
  <w:style w:type="paragraph" w:styleId="FootnoteText">
    <w:name w:val="footnote text"/>
    <w:basedOn w:val="Normal"/>
    <w:link w:val="FootnoteTextChar"/>
    <w:uiPriority w:val="99"/>
    <w:semiHidden/>
    <w:unhideWhenUsed/>
    <w:rsid w:val="000B50E2"/>
    <w:rPr>
      <w:rFonts w:cs="Times New Roman"/>
      <w:sz w:val="20"/>
      <w:szCs w:val="20"/>
    </w:rPr>
  </w:style>
  <w:style w:type="character" w:customStyle="1" w:styleId="FootnoteTextChar">
    <w:name w:val="Footnote Text Char"/>
    <w:link w:val="FootnoteText"/>
    <w:uiPriority w:val="99"/>
    <w:semiHidden/>
    <w:rsid w:val="000B50E2"/>
    <w:rPr>
      <w:rFonts w:ascii="Arial" w:eastAsia="Calibri" w:hAnsi="Arial" w:cs="Times New Roman"/>
      <w:sz w:val="20"/>
      <w:szCs w:val="20"/>
    </w:rPr>
  </w:style>
  <w:style w:type="character" w:styleId="FootnoteReference">
    <w:name w:val="footnote reference"/>
    <w:uiPriority w:val="99"/>
    <w:semiHidden/>
    <w:unhideWhenUsed/>
    <w:rsid w:val="000B50E2"/>
    <w:rPr>
      <w:vertAlign w:val="superscript"/>
    </w:rPr>
  </w:style>
  <w:style w:type="character" w:styleId="Hyperlink">
    <w:name w:val="Hyperlink"/>
    <w:uiPriority w:val="99"/>
    <w:unhideWhenUsed/>
    <w:rsid w:val="000B50E2"/>
    <w:rPr>
      <w:color w:val="0000FF"/>
      <w:u w:val="single"/>
    </w:rPr>
  </w:style>
  <w:style w:type="paragraph" w:customStyle="1" w:styleId="1">
    <w:name w:val="Абзац списка1"/>
    <w:basedOn w:val="Normal"/>
    <w:uiPriority w:val="34"/>
    <w:qFormat/>
    <w:rsid w:val="000B50E2"/>
    <w:pPr>
      <w:spacing w:after="200" w:line="276" w:lineRule="auto"/>
      <w:ind w:left="720"/>
      <w:contextualSpacing/>
    </w:pPr>
    <w:rPr>
      <w:rFonts w:ascii="Calibri" w:eastAsia="Times New Roman" w:hAnsi="Calibri"/>
    </w:rPr>
  </w:style>
  <w:style w:type="paragraph" w:styleId="Header">
    <w:name w:val="header"/>
    <w:basedOn w:val="Normal"/>
    <w:link w:val="HeaderChar"/>
    <w:uiPriority w:val="99"/>
    <w:unhideWhenUsed/>
    <w:rsid w:val="000B50E2"/>
    <w:pPr>
      <w:tabs>
        <w:tab w:val="center" w:pos="4680"/>
        <w:tab w:val="right" w:pos="9360"/>
      </w:tabs>
    </w:pPr>
  </w:style>
  <w:style w:type="character" w:customStyle="1" w:styleId="HeaderChar">
    <w:name w:val="Header Char"/>
    <w:link w:val="Header"/>
    <w:uiPriority w:val="99"/>
    <w:rsid w:val="000B50E2"/>
    <w:rPr>
      <w:rFonts w:ascii="Arial" w:eastAsia="Calibri" w:hAnsi="Arial" w:cs="Arial"/>
    </w:rPr>
  </w:style>
  <w:style w:type="paragraph" w:styleId="Footer">
    <w:name w:val="footer"/>
    <w:basedOn w:val="Normal"/>
    <w:link w:val="FooterChar"/>
    <w:uiPriority w:val="99"/>
    <w:unhideWhenUsed/>
    <w:rsid w:val="000B50E2"/>
    <w:pPr>
      <w:tabs>
        <w:tab w:val="center" w:pos="4680"/>
        <w:tab w:val="right" w:pos="9360"/>
      </w:tabs>
    </w:pPr>
  </w:style>
  <w:style w:type="character" w:customStyle="1" w:styleId="FooterChar">
    <w:name w:val="Footer Char"/>
    <w:link w:val="Footer"/>
    <w:uiPriority w:val="99"/>
    <w:rsid w:val="000B50E2"/>
    <w:rPr>
      <w:rFonts w:ascii="Arial" w:eastAsia="Calibri" w:hAnsi="Arial" w:cs="Arial"/>
    </w:rPr>
  </w:style>
  <w:style w:type="paragraph" w:styleId="NormalWeb">
    <w:name w:val="Normal (Web)"/>
    <w:basedOn w:val="Normal"/>
    <w:uiPriority w:val="99"/>
    <w:unhideWhenUsed/>
    <w:rsid w:val="000B50E2"/>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textexposedshow">
    <w:name w:val="text_exposed_show"/>
    <w:basedOn w:val="DefaultParagraphFont"/>
    <w:rsid w:val="000B50E2"/>
  </w:style>
  <w:style w:type="character" w:styleId="Strong">
    <w:name w:val="Strong"/>
    <w:uiPriority w:val="22"/>
    <w:qFormat/>
    <w:rsid w:val="000B50E2"/>
    <w:rPr>
      <w:b/>
      <w:bCs/>
    </w:rPr>
  </w:style>
  <w:style w:type="character" w:customStyle="1" w:styleId="Heading1Char">
    <w:name w:val="Heading 1 Char"/>
    <w:link w:val="Heading1"/>
    <w:uiPriority w:val="9"/>
    <w:rsid w:val="00A81883"/>
    <w:rPr>
      <w:rFonts w:ascii="Times New Roman" w:eastAsia="Times New Roman" w:hAnsi="Times New Roman" w:cs="Times New Roman"/>
      <w:b/>
      <w:bCs/>
      <w:kern w:val="36"/>
      <w:sz w:val="48"/>
      <w:szCs w:val="48"/>
    </w:rPr>
  </w:style>
  <w:style w:type="paragraph" w:customStyle="1" w:styleId="data-row">
    <w:name w:val="data-row"/>
    <w:basedOn w:val="Normal"/>
    <w:rsid w:val="00BA2230"/>
    <w:pPr>
      <w:spacing w:before="100" w:beforeAutospacing="1" w:after="100" w:afterAutospacing="1"/>
    </w:pPr>
    <w:rPr>
      <w:rFonts w:ascii="Times New Roman" w:eastAsia="Times New Roman" w:hAnsi="Times New Roman" w:cs="Times New Roman"/>
      <w:sz w:val="24"/>
      <w:szCs w:val="24"/>
    </w:rPr>
  </w:style>
  <w:style w:type="character" w:customStyle="1" w:styleId="arl">
    <w:name w:val="arl"/>
    <w:basedOn w:val="DefaultParagraphFont"/>
    <w:rsid w:val="00BA2230"/>
  </w:style>
  <w:style w:type="character" w:customStyle="1" w:styleId="3l3x">
    <w:name w:val="_3l3x"/>
    <w:basedOn w:val="DefaultParagraphFont"/>
    <w:rsid w:val="00072010"/>
  </w:style>
  <w:style w:type="character" w:customStyle="1" w:styleId="uficommentbody">
    <w:name w:val="uficommentbody"/>
    <w:basedOn w:val="DefaultParagraphFont"/>
    <w:rsid w:val="00F13B43"/>
  </w:style>
  <w:style w:type="character" w:customStyle="1" w:styleId="Heading2Char">
    <w:name w:val="Heading 2 Char"/>
    <w:link w:val="Heading2"/>
    <w:uiPriority w:val="9"/>
    <w:rsid w:val="000B7E35"/>
    <w:rPr>
      <w:rFonts w:ascii="Cambria" w:eastAsia="Times New Roman" w:hAnsi="Cambria" w:cs="Times New Roman"/>
      <w:b/>
      <w:bCs/>
      <w:color w:val="4F81BD"/>
      <w:sz w:val="26"/>
      <w:szCs w:val="26"/>
    </w:rPr>
  </w:style>
  <w:style w:type="character" w:customStyle="1" w:styleId="fwb">
    <w:name w:val="fwb"/>
    <w:basedOn w:val="DefaultParagraphFont"/>
    <w:rsid w:val="00665A32"/>
  </w:style>
  <w:style w:type="character" w:customStyle="1" w:styleId="fsm">
    <w:name w:val="fsm"/>
    <w:basedOn w:val="DefaultParagraphFont"/>
    <w:rsid w:val="00665A32"/>
  </w:style>
  <w:style w:type="character" w:customStyle="1" w:styleId="timestampcontent">
    <w:name w:val="timestampcontent"/>
    <w:basedOn w:val="DefaultParagraphFont"/>
    <w:rsid w:val="00665A32"/>
  </w:style>
  <w:style w:type="character" w:customStyle="1" w:styleId="UnresolvedMention1">
    <w:name w:val="Unresolved Mention1"/>
    <w:uiPriority w:val="99"/>
    <w:semiHidden/>
    <w:unhideWhenUsed/>
    <w:rsid w:val="0094592C"/>
    <w:rPr>
      <w:color w:val="605E5C"/>
      <w:shd w:val="clear" w:color="auto" w:fill="E1DFDD"/>
    </w:rPr>
  </w:style>
  <w:style w:type="character" w:styleId="FollowedHyperlink">
    <w:name w:val="FollowedHyperlink"/>
    <w:uiPriority w:val="99"/>
    <w:semiHidden/>
    <w:unhideWhenUsed/>
    <w:rsid w:val="000922AA"/>
    <w:rPr>
      <w:color w:val="954F72"/>
      <w:u w:val="single"/>
    </w:rPr>
  </w:style>
  <w:style w:type="character" w:customStyle="1" w:styleId="Heading5Char">
    <w:name w:val="Heading 5 Char"/>
    <w:link w:val="Heading5"/>
    <w:uiPriority w:val="9"/>
    <w:semiHidden/>
    <w:rsid w:val="00C527C6"/>
    <w:rPr>
      <w:rFonts w:ascii="Calibri Light" w:eastAsia="Times New Roman" w:hAnsi="Calibri Light"/>
      <w:color w:val="2E74B5"/>
      <w:sz w:val="22"/>
      <w:szCs w:val="22"/>
    </w:rPr>
  </w:style>
  <w:style w:type="character" w:customStyle="1" w:styleId="fcg">
    <w:name w:val="fcg"/>
    <w:rsid w:val="00C527C6"/>
  </w:style>
  <w:style w:type="character" w:customStyle="1" w:styleId="6spk">
    <w:name w:val="_6spk"/>
    <w:rsid w:val="00C527C6"/>
  </w:style>
  <w:style w:type="character" w:customStyle="1" w:styleId="5yl5">
    <w:name w:val="_5yl5"/>
    <w:rsid w:val="00C7326D"/>
  </w:style>
  <w:style w:type="character" w:customStyle="1" w:styleId="58cl">
    <w:name w:val="_58cl"/>
    <w:rsid w:val="00A52DDB"/>
  </w:style>
  <w:style w:type="character" w:customStyle="1" w:styleId="58cm">
    <w:name w:val="_58cm"/>
    <w:rsid w:val="00A52DDB"/>
  </w:style>
  <w:style w:type="table" w:styleId="TableGrid">
    <w:name w:val="Table Grid"/>
    <w:basedOn w:val="TableNormal"/>
    <w:uiPriority w:val="39"/>
    <w:rsid w:val="001508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info">
    <w:name w:val="input-info"/>
    <w:rsid w:val="00ED0D35"/>
  </w:style>
  <w:style w:type="character" w:customStyle="1" w:styleId="inherit-span">
    <w:name w:val="inherit-span"/>
    <w:rsid w:val="00F927A2"/>
  </w:style>
  <w:style w:type="paragraph" w:customStyle="1" w:styleId="m-0">
    <w:name w:val="m-0"/>
    <w:basedOn w:val="Normal"/>
    <w:rsid w:val="00646EFB"/>
    <w:pPr>
      <w:spacing w:before="100" w:beforeAutospacing="1" w:after="100" w:afterAutospacing="1"/>
    </w:pPr>
    <w:rPr>
      <w:rFonts w:ascii="Times New Roman" w:eastAsia="Times New Roman" w:hAnsi="Times New Roman" w:cs="Times New Roman"/>
      <w:sz w:val="24"/>
      <w:szCs w:val="24"/>
    </w:rPr>
  </w:style>
  <w:style w:type="table" w:styleId="GridTable1Light">
    <w:name w:val="Grid Table 1 Light"/>
    <w:basedOn w:val="TableNormal"/>
    <w:uiPriority w:val="46"/>
    <w:rsid w:val="00DD3FEF"/>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8023">
      <w:bodyDiv w:val="1"/>
      <w:marLeft w:val="0"/>
      <w:marRight w:val="0"/>
      <w:marTop w:val="0"/>
      <w:marBottom w:val="0"/>
      <w:divBdr>
        <w:top w:val="none" w:sz="0" w:space="0" w:color="auto"/>
        <w:left w:val="none" w:sz="0" w:space="0" w:color="auto"/>
        <w:bottom w:val="none" w:sz="0" w:space="0" w:color="auto"/>
        <w:right w:val="none" w:sz="0" w:space="0" w:color="auto"/>
      </w:divBdr>
    </w:div>
    <w:div w:id="37173662">
      <w:bodyDiv w:val="1"/>
      <w:marLeft w:val="0"/>
      <w:marRight w:val="0"/>
      <w:marTop w:val="0"/>
      <w:marBottom w:val="0"/>
      <w:divBdr>
        <w:top w:val="none" w:sz="0" w:space="0" w:color="auto"/>
        <w:left w:val="none" w:sz="0" w:space="0" w:color="auto"/>
        <w:bottom w:val="none" w:sz="0" w:space="0" w:color="auto"/>
        <w:right w:val="none" w:sz="0" w:space="0" w:color="auto"/>
      </w:divBdr>
    </w:div>
    <w:div w:id="134837814">
      <w:bodyDiv w:val="1"/>
      <w:marLeft w:val="0"/>
      <w:marRight w:val="0"/>
      <w:marTop w:val="0"/>
      <w:marBottom w:val="0"/>
      <w:divBdr>
        <w:top w:val="none" w:sz="0" w:space="0" w:color="auto"/>
        <w:left w:val="none" w:sz="0" w:space="0" w:color="auto"/>
        <w:bottom w:val="none" w:sz="0" w:space="0" w:color="auto"/>
        <w:right w:val="none" w:sz="0" w:space="0" w:color="auto"/>
      </w:divBdr>
    </w:div>
    <w:div w:id="167795123">
      <w:bodyDiv w:val="1"/>
      <w:marLeft w:val="0"/>
      <w:marRight w:val="0"/>
      <w:marTop w:val="0"/>
      <w:marBottom w:val="0"/>
      <w:divBdr>
        <w:top w:val="none" w:sz="0" w:space="0" w:color="auto"/>
        <w:left w:val="none" w:sz="0" w:space="0" w:color="auto"/>
        <w:bottom w:val="none" w:sz="0" w:space="0" w:color="auto"/>
        <w:right w:val="none" w:sz="0" w:space="0" w:color="auto"/>
      </w:divBdr>
    </w:div>
    <w:div w:id="190387860">
      <w:bodyDiv w:val="1"/>
      <w:marLeft w:val="0"/>
      <w:marRight w:val="0"/>
      <w:marTop w:val="0"/>
      <w:marBottom w:val="0"/>
      <w:divBdr>
        <w:top w:val="none" w:sz="0" w:space="0" w:color="auto"/>
        <w:left w:val="none" w:sz="0" w:space="0" w:color="auto"/>
        <w:bottom w:val="none" w:sz="0" w:space="0" w:color="auto"/>
        <w:right w:val="none" w:sz="0" w:space="0" w:color="auto"/>
      </w:divBdr>
    </w:div>
    <w:div w:id="195043273">
      <w:bodyDiv w:val="1"/>
      <w:marLeft w:val="0"/>
      <w:marRight w:val="0"/>
      <w:marTop w:val="0"/>
      <w:marBottom w:val="0"/>
      <w:divBdr>
        <w:top w:val="none" w:sz="0" w:space="0" w:color="auto"/>
        <w:left w:val="none" w:sz="0" w:space="0" w:color="auto"/>
        <w:bottom w:val="none" w:sz="0" w:space="0" w:color="auto"/>
        <w:right w:val="none" w:sz="0" w:space="0" w:color="auto"/>
      </w:divBdr>
    </w:div>
    <w:div w:id="220755114">
      <w:bodyDiv w:val="1"/>
      <w:marLeft w:val="0"/>
      <w:marRight w:val="0"/>
      <w:marTop w:val="0"/>
      <w:marBottom w:val="0"/>
      <w:divBdr>
        <w:top w:val="none" w:sz="0" w:space="0" w:color="auto"/>
        <w:left w:val="none" w:sz="0" w:space="0" w:color="auto"/>
        <w:bottom w:val="none" w:sz="0" w:space="0" w:color="auto"/>
        <w:right w:val="none" w:sz="0" w:space="0" w:color="auto"/>
      </w:divBdr>
    </w:div>
    <w:div w:id="227766562">
      <w:bodyDiv w:val="1"/>
      <w:marLeft w:val="0"/>
      <w:marRight w:val="0"/>
      <w:marTop w:val="0"/>
      <w:marBottom w:val="0"/>
      <w:divBdr>
        <w:top w:val="none" w:sz="0" w:space="0" w:color="auto"/>
        <w:left w:val="none" w:sz="0" w:space="0" w:color="auto"/>
        <w:bottom w:val="none" w:sz="0" w:space="0" w:color="auto"/>
        <w:right w:val="none" w:sz="0" w:space="0" w:color="auto"/>
      </w:divBdr>
    </w:div>
    <w:div w:id="232082523">
      <w:bodyDiv w:val="1"/>
      <w:marLeft w:val="0"/>
      <w:marRight w:val="0"/>
      <w:marTop w:val="0"/>
      <w:marBottom w:val="0"/>
      <w:divBdr>
        <w:top w:val="none" w:sz="0" w:space="0" w:color="auto"/>
        <w:left w:val="none" w:sz="0" w:space="0" w:color="auto"/>
        <w:bottom w:val="none" w:sz="0" w:space="0" w:color="auto"/>
        <w:right w:val="none" w:sz="0" w:space="0" w:color="auto"/>
      </w:divBdr>
    </w:div>
    <w:div w:id="246311977">
      <w:bodyDiv w:val="1"/>
      <w:marLeft w:val="0"/>
      <w:marRight w:val="0"/>
      <w:marTop w:val="0"/>
      <w:marBottom w:val="0"/>
      <w:divBdr>
        <w:top w:val="none" w:sz="0" w:space="0" w:color="auto"/>
        <w:left w:val="none" w:sz="0" w:space="0" w:color="auto"/>
        <w:bottom w:val="none" w:sz="0" w:space="0" w:color="auto"/>
        <w:right w:val="none" w:sz="0" w:space="0" w:color="auto"/>
      </w:divBdr>
    </w:div>
    <w:div w:id="257183226">
      <w:bodyDiv w:val="1"/>
      <w:marLeft w:val="0"/>
      <w:marRight w:val="0"/>
      <w:marTop w:val="0"/>
      <w:marBottom w:val="0"/>
      <w:divBdr>
        <w:top w:val="none" w:sz="0" w:space="0" w:color="auto"/>
        <w:left w:val="none" w:sz="0" w:space="0" w:color="auto"/>
        <w:bottom w:val="none" w:sz="0" w:space="0" w:color="auto"/>
        <w:right w:val="none" w:sz="0" w:space="0" w:color="auto"/>
      </w:divBdr>
    </w:div>
    <w:div w:id="282658124">
      <w:bodyDiv w:val="1"/>
      <w:marLeft w:val="0"/>
      <w:marRight w:val="0"/>
      <w:marTop w:val="0"/>
      <w:marBottom w:val="0"/>
      <w:divBdr>
        <w:top w:val="none" w:sz="0" w:space="0" w:color="auto"/>
        <w:left w:val="none" w:sz="0" w:space="0" w:color="auto"/>
        <w:bottom w:val="none" w:sz="0" w:space="0" w:color="auto"/>
        <w:right w:val="none" w:sz="0" w:space="0" w:color="auto"/>
      </w:divBdr>
    </w:div>
    <w:div w:id="344597020">
      <w:bodyDiv w:val="1"/>
      <w:marLeft w:val="0"/>
      <w:marRight w:val="0"/>
      <w:marTop w:val="0"/>
      <w:marBottom w:val="0"/>
      <w:divBdr>
        <w:top w:val="none" w:sz="0" w:space="0" w:color="auto"/>
        <w:left w:val="none" w:sz="0" w:space="0" w:color="auto"/>
        <w:bottom w:val="none" w:sz="0" w:space="0" w:color="auto"/>
        <w:right w:val="none" w:sz="0" w:space="0" w:color="auto"/>
      </w:divBdr>
    </w:div>
    <w:div w:id="423917530">
      <w:bodyDiv w:val="1"/>
      <w:marLeft w:val="0"/>
      <w:marRight w:val="0"/>
      <w:marTop w:val="0"/>
      <w:marBottom w:val="0"/>
      <w:divBdr>
        <w:top w:val="none" w:sz="0" w:space="0" w:color="auto"/>
        <w:left w:val="none" w:sz="0" w:space="0" w:color="auto"/>
        <w:bottom w:val="none" w:sz="0" w:space="0" w:color="auto"/>
        <w:right w:val="none" w:sz="0" w:space="0" w:color="auto"/>
      </w:divBdr>
    </w:div>
    <w:div w:id="428549450">
      <w:bodyDiv w:val="1"/>
      <w:marLeft w:val="0"/>
      <w:marRight w:val="0"/>
      <w:marTop w:val="0"/>
      <w:marBottom w:val="0"/>
      <w:divBdr>
        <w:top w:val="none" w:sz="0" w:space="0" w:color="auto"/>
        <w:left w:val="none" w:sz="0" w:space="0" w:color="auto"/>
        <w:bottom w:val="none" w:sz="0" w:space="0" w:color="auto"/>
        <w:right w:val="none" w:sz="0" w:space="0" w:color="auto"/>
      </w:divBdr>
    </w:div>
    <w:div w:id="432360749">
      <w:bodyDiv w:val="1"/>
      <w:marLeft w:val="0"/>
      <w:marRight w:val="0"/>
      <w:marTop w:val="0"/>
      <w:marBottom w:val="0"/>
      <w:divBdr>
        <w:top w:val="none" w:sz="0" w:space="0" w:color="auto"/>
        <w:left w:val="none" w:sz="0" w:space="0" w:color="auto"/>
        <w:bottom w:val="none" w:sz="0" w:space="0" w:color="auto"/>
        <w:right w:val="none" w:sz="0" w:space="0" w:color="auto"/>
      </w:divBdr>
    </w:div>
    <w:div w:id="436145061">
      <w:bodyDiv w:val="1"/>
      <w:marLeft w:val="0"/>
      <w:marRight w:val="0"/>
      <w:marTop w:val="0"/>
      <w:marBottom w:val="0"/>
      <w:divBdr>
        <w:top w:val="none" w:sz="0" w:space="0" w:color="auto"/>
        <w:left w:val="none" w:sz="0" w:space="0" w:color="auto"/>
        <w:bottom w:val="none" w:sz="0" w:space="0" w:color="auto"/>
        <w:right w:val="none" w:sz="0" w:space="0" w:color="auto"/>
      </w:divBdr>
    </w:div>
    <w:div w:id="470711417">
      <w:bodyDiv w:val="1"/>
      <w:marLeft w:val="0"/>
      <w:marRight w:val="0"/>
      <w:marTop w:val="0"/>
      <w:marBottom w:val="0"/>
      <w:divBdr>
        <w:top w:val="none" w:sz="0" w:space="0" w:color="auto"/>
        <w:left w:val="none" w:sz="0" w:space="0" w:color="auto"/>
        <w:bottom w:val="none" w:sz="0" w:space="0" w:color="auto"/>
        <w:right w:val="none" w:sz="0" w:space="0" w:color="auto"/>
      </w:divBdr>
    </w:div>
    <w:div w:id="475879549">
      <w:bodyDiv w:val="1"/>
      <w:marLeft w:val="0"/>
      <w:marRight w:val="0"/>
      <w:marTop w:val="0"/>
      <w:marBottom w:val="0"/>
      <w:divBdr>
        <w:top w:val="none" w:sz="0" w:space="0" w:color="auto"/>
        <w:left w:val="none" w:sz="0" w:space="0" w:color="auto"/>
        <w:bottom w:val="none" w:sz="0" w:space="0" w:color="auto"/>
        <w:right w:val="none" w:sz="0" w:space="0" w:color="auto"/>
      </w:divBdr>
      <w:divsChild>
        <w:div w:id="478690469">
          <w:marLeft w:val="0"/>
          <w:marRight w:val="0"/>
          <w:marTop w:val="0"/>
          <w:marBottom w:val="0"/>
          <w:divBdr>
            <w:top w:val="none" w:sz="0" w:space="0" w:color="auto"/>
            <w:left w:val="none" w:sz="0" w:space="0" w:color="auto"/>
            <w:bottom w:val="none" w:sz="0" w:space="0" w:color="auto"/>
            <w:right w:val="none" w:sz="0" w:space="0" w:color="auto"/>
          </w:divBdr>
        </w:div>
      </w:divsChild>
    </w:div>
    <w:div w:id="510873684">
      <w:bodyDiv w:val="1"/>
      <w:marLeft w:val="0"/>
      <w:marRight w:val="0"/>
      <w:marTop w:val="0"/>
      <w:marBottom w:val="0"/>
      <w:divBdr>
        <w:top w:val="none" w:sz="0" w:space="0" w:color="auto"/>
        <w:left w:val="none" w:sz="0" w:space="0" w:color="auto"/>
        <w:bottom w:val="none" w:sz="0" w:space="0" w:color="auto"/>
        <w:right w:val="none" w:sz="0" w:space="0" w:color="auto"/>
      </w:divBdr>
    </w:div>
    <w:div w:id="540749296">
      <w:bodyDiv w:val="1"/>
      <w:marLeft w:val="0"/>
      <w:marRight w:val="0"/>
      <w:marTop w:val="0"/>
      <w:marBottom w:val="0"/>
      <w:divBdr>
        <w:top w:val="none" w:sz="0" w:space="0" w:color="auto"/>
        <w:left w:val="none" w:sz="0" w:space="0" w:color="auto"/>
        <w:bottom w:val="none" w:sz="0" w:space="0" w:color="auto"/>
        <w:right w:val="none" w:sz="0" w:space="0" w:color="auto"/>
      </w:divBdr>
    </w:div>
    <w:div w:id="637959671">
      <w:bodyDiv w:val="1"/>
      <w:marLeft w:val="0"/>
      <w:marRight w:val="0"/>
      <w:marTop w:val="0"/>
      <w:marBottom w:val="0"/>
      <w:divBdr>
        <w:top w:val="none" w:sz="0" w:space="0" w:color="auto"/>
        <w:left w:val="none" w:sz="0" w:space="0" w:color="auto"/>
        <w:bottom w:val="none" w:sz="0" w:space="0" w:color="auto"/>
        <w:right w:val="none" w:sz="0" w:space="0" w:color="auto"/>
      </w:divBdr>
      <w:divsChild>
        <w:div w:id="577440219">
          <w:marLeft w:val="0"/>
          <w:marRight w:val="0"/>
          <w:marTop w:val="150"/>
          <w:marBottom w:val="0"/>
          <w:divBdr>
            <w:top w:val="none" w:sz="0" w:space="0" w:color="auto"/>
            <w:left w:val="none" w:sz="0" w:space="0" w:color="auto"/>
            <w:bottom w:val="none" w:sz="0" w:space="0" w:color="auto"/>
            <w:right w:val="none" w:sz="0" w:space="0" w:color="auto"/>
          </w:divBdr>
          <w:divsChild>
            <w:div w:id="497842759">
              <w:marLeft w:val="0"/>
              <w:marRight w:val="0"/>
              <w:marTop w:val="0"/>
              <w:marBottom w:val="0"/>
              <w:divBdr>
                <w:top w:val="none" w:sz="0" w:space="0" w:color="auto"/>
                <w:left w:val="none" w:sz="0" w:space="0" w:color="auto"/>
                <w:bottom w:val="none" w:sz="0" w:space="0" w:color="auto"/>
                <w:right w:val="none" w:sz="0" w:space="0" w:color="auto"/>
              </w:divBdr>
              <w:divsChild>
                <w:div w:id="1928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00904">
          <w:marLeft w:val="0"/>
          <w:marRight w:val="0"/>
          <w:marTop w:val="0"/>
          <w:marBottom w:val="0"/>
          <w:divBdr>
            <w:top w:val="none" w:sz="0" w:space="0" w:color="auto"/>
            <w:left w:val="none" w:sz="0" w:space="0" w:color="auto"/>
            <w:bottom w:val="none" w:sz="0" w:space="0" w:color="auto"/>
            <w:right w:val="none" w:sz="0" w:space="0" w:color="auto"/>
          </w:divBdr>
        </w:div>
      </w:divsChild>
    </w:div>
    <w:div w:id="638462954">
      <w:bodyDiv w:val="1"/>
      <w:marLeft w:val="0"/>
      <w:marRight w:val="0"/>
      <w:marTop w:val="0"/>
      <w:marBottom w:val="0"/>
      <w:divBdr>
        <w:top w:val="none" w:sz="0" w:space="0" w:color="auto"/>
        <w:left w:val="none" w:sz="0" w:space="0" w:color="auto"/>
        <w:bottom w:val="none" w:sz="0" w:space="0" w:color="auto"/>
        <w:right w:val="none" w:sz="0" w:space="0" w:color="auto"/>
      </w:divBdr>
    </w:div>
    <w:div w:id="700325534">
      <w:bodyDiv w:val="1"/>
      <w:marLeft w:val="0"/>
      <w:marRight w:val="0"/>
      <w:marTop w:val="0"/>
      <w:marBottom w:val="0"/>
      <w:divBdr>
        <w:top w:val="none" w:sz="0" w:space="0" w:color="auto"/>
        <w:left w:val="none" w:sz="0" w:space="0" w:color="auto"/>
        <w:bottom w:val="none" w:sz="0" w:space="0" w:color="auto"/>
        <w:right w:val="none" w:sz="0" w:space="0" w:color="auto"/>
      </w:divBdr>
    </w:div>
    <w:div w:id="710156809">
      <w:bodyDiv w:val="1"/>
      <w:marLeft w:val="0"/>
      <w:marRight w:val="0"/>
      <w:marTop w:val="0"/>
      <w:marBottom w:val="0"/>
      <w:divBdr>
        <w:top w:val="none" w:sz="0" w:space="0" w:color="auto"/>
        <w:left w:val="none" w:sz="0" w:space="0" w:color="auto"/>
        <w:bottom w:val="none" w:sz="0" w:space="0" w:color="auto"/>
        <w:right w:val="none" w:sz="0" w:space="0" w:color="auto"/>
      </w:divBdr>
    </w:div>
    <w:div w:id="759831246">
      <w:bodyDiv w:val="1"/>
      <w:marLeft w:val="0"/>
      <w:marRight w:val="0"/>
      <w:marTop w:val="0"/>
      <w:marBottom w:val="0"/>
      <w:divBdr>
        <w:top w:val="none" w:sz="0" w:space="0" w:color="auto"/>
        <w:left w:val="none" w:sz="0" w:space="0" w:color="auto"/>
        <w:bottom w:val="none" w:sz="0" w:space="0" w:color="auto"/>
        <w:right w:val="none" w:sz="0" w:space="0" w:color="auto"/>
      </w:divBdr>
    </w:div>
    <w:div w:id="785778182">
      <w:bodyDiv w:val="1"/>
      <w:marLeft w:val="0"/>
      <w:marRight w:val="0"/>
      <w:marTop w:val="0"/>
      <w:marBottom w:val="0"/>
      <w:divBdr>
        <w:top w:val="none" w:sz="0" w:space="0" w:color="auto"/>
        <w:left w:val="none" w:sz="0" w:space="0" w:color="auto"/>
        <w:bottom w:val="none" w:sz="0" w:space="0" w:color="auto"/>
        <w:right w:val="none" w:sz="0" w:space="0" w:color="auto"/>
      </w:divBdr>
    </w:div>
    <w:div w:id="808788365">
      <w:bodyDiv w:val="1"/>
      <w:marLeft w:val="0"/>
      <w:marRight w:val="0"/>
      <w:marTop w:val="0"/>
      <w:marBottom w:val="0"/>
      <w:divBdr>
        <w:top w:val="none" w:sz="0" w:space="0" w:color="auto"/>
        <w:left w:val="none" w:sz="0" w:space="0" w:color="auto"/>
        <w:bottom w:val="none" w:sz="0" w:space="0" w:color="auto"/>
        <w:right w:val="none" w:sz="0" w:space="0" w:color="auto"/>
      </w:divBdr>
    </w:div>
    <w:div w:id="814225898">
      <w:bodyDiv w:val="1"/>
      <w:marLeft w:val="0"/>
      <w:marRight w:val="0"/>
      <w:marTop w:val="0"/>
      <w:marBottom w:val="0"/>
      <w:divBdr>
        <w:top w:val="none" w:sz="0" w:space="0" w:color="auto"/>
        <w:left w:val="none" w:sz="0" w:space="0" w:color="auto"/>
        <w:bottom w:val="none" w:sz="0" w:space="0" w:color="auto"/>
        <w:right w:val="none" w:sz="0" w:space="0" w:color="auto"/>
      </w:divBdr>
    </w:div>
    <w:div w:id="814370821">
      <w:bodyDiv w:val="1"/>
      <w:marLeft w:val="0"/>
      <w:marRight w:val="0"/>
      <w:marTop w:val="0"/>
      <w:marBottom w:val="0"/>
      <w:divBdr>
        <w:top w:val="none" w:sz="0" w:space="0" w:color="auto"/>
        <w:left w:val="none" w:sz="0" w:space="0" w:color="auto"/>
        <w:bottom w:val="none" w:sz="0" w:space="0" w:color="auto"/>
        <w:right w:val="none" w:sz="0" w:space="0" w:color="auto"/>
      </w:divBdr>
    </w:div>
    <w:div w:id="823664556">
      <w:bodyDiv w:val="1"/>
      <w:marLeft w:val="0"/>
      <w:marRight w:val="0"/>
      <w:marTop w:val="0"/>
      <w:marBottom w:val="0"/>
      <w:divBdr>
        <w:top w:val="none" w:sz="0" w:space="0" w:color="auto"/>
        <w:left w:val="none" w:sz="0" w:space="0" w:color="auto"/>
        <w:bottom w:val="none" w:sz="0" w:space="0" w:color="auto"/>
        <w:right w:val="none" w:sz="0" w:space="0" w:color="auto"/>
      </w:divBdr>
    </w:div>
    <w:div w:id="840391919">
      <w:bodyDiv w:val="1"/>
      <w:marLeft w:val="0"/>
      <w:marRight w:val="0"/>
      <w:marTop w:val="0"/>
      <w:marBottom w:val="0"/>
      <w:divBdr>
        <w:top w:val="none" w:sz="0" w:space="0" w:color="auto"/>
        <w:left w:val="none" w:sz="0" w:space="0" w:color="auto"/>
        <w:bottom w:val="none" w:sz="0" w:space="0" w:color="auto"/>
        <w:right w:val="none" w:sz="0" w:space="0" w:color="auto"/>
      </w:divBdr>
    </w:div>
    <w:div w:id="840505056">
      <w:bodyDiv w:val="1"/>
      <w:marLeft w:val="0"/>
      <w:marRight w:val="0"/>
      <w:marTop w:val="0"/>
      <w:marBottom w:val="0"/>
      <w:divBdr>
        <w:top w:val="none" w:sz="0" w:space="0" w:color="auto"/>
        <w:left w:val="none" w:sz="0" w:space="0" w:color="auto"/>
        <w:bottom w:val="none" w:sz="0" w:space="0" w:color="auto"/>
        <w:right w:val="none" w:sz="0" w:space="0" w:color="auto"/>
      </w:divBdr>
    </w:div>
    <w:div w:id="882405699">
      <w:bodyDiv w:val="1"/>
      <w:marLeft w:val="0"/>
      <w:marRight w:val="0"/>
      <w:marTop w:val="0"/>
      <w:marBottom w:val="0"/>
      <w:divBdr>
        <w:top w:val="none" w:sz="0" w:space="0" w:color="auto"/>
        <w:left w:val="none" w:sz="0" w:space="0" w:color="auto"/>
        <w:bottom w:val="none" w:sz="0" w:space="0" w:color="auto"/>
        <w:right w:val="none" w:sz="0" w:space="0" w:color="auto"/>
      </w:divBdr>
    </w:div>
    <w:div w:id="963316898">
      <w:bodyDiv w:val="1"/>
      <w:marLeft w:val="0"/>
      <w:marRight w:val="0"/>
      <w:marTop w:val="0"/>
      <w:marBottom w:val="0"/>
      <w:divBdr>
        <w:top w:val="none" w:sz="0" w:space="0" w:color="auto"/>
        <w:left w:val="none" w:sz="0" w:space="0" w:color="auto"/>
        <w:bottom w:val="none" w:sz="0" w:space="0" w:color="auto"/>
        <w:right w:val="none" w:sz="0" w:space="0" w:color="auto"/>
      </w:divBdr>
      <w:divsChild>
        <w:div w:id="1055590267">
          <w:marLeft w:val="0"/>
          <w:marRight w:val="0"/>
          <w:marTop w:val="0"/>
          <w:marBottom w:val="0"/>
          <w:divBdr>
            <w:top w:val="none" w:sz="0" w:space="0" w:color="auto"/>
            <w:left w:val="none" w:sz="0" w:space="0" w:color="auto"/>
            <w:bottom w:val="single" w:sz="6" w:space="0" w:color="FFFFFF"/>
            <w:right w:val="none" w:sz="0" w:space="0" w:color="auto"/>
          </w:divBdr>
          <w:divsChild>
            <w:div w:id="122618611">
              <w:marLeft w:val="0"/>
              <w:marRight w:val="0"/>
              <w:marTop w:val="0"/>
              <w:marBottom w:val="0"/>
              <w:divBdr>
                <w:top w:val="none" w:sz="0" w:space="0" w:color="auto"/>
                <w:left w:val="none" w:sz="0" w:space="0" w:color="auto"/>
                <w:bottom w:val="none" w:sz="0" w:space="0" w:color="auto"/>
                <w:right w:val="none" w:sz="0" w:space="0" w:color="auto"/>
              </w:divBdr>
              <w:divsChild>
                <w:div w:id="1199662020">
                  <w:marLeft w:val="0"/>
                  <w:marRight w:val="0"/>
                  <w:marTop w:val="0"/>
                  <w:marBottom w:val="0"/>
                  <w:divBdr>
                    <w:top w:val="none" w:sz="0" w:space="0" w:color="auto"/>
                    <w:left w:val="none" w:sz="0" w:space="0" w:color="auto"/>
                    <w:bottom w:val="none" w:sz="0" w:space="0" w:color="auto"/>
                    <w:right w:val="none" w:sz="0" w:space="0" w:color="auto"/>
                  </w:divBdr>
                  <w:divsChild>
                    <w:div w:id="1661959158">
                      <w:marLeft w:val="0"/>
                      <w:marRight w:val="0"/>
                      <w:marTop w:val="0"/>
                      <w:marBottom w:val="0"/>
                      <w:divBdr>
                        <w:top w:val="none" w:sz="0" w:space="0" w:color="auto"/>
                        <w:left w:val="none" w:sz="0" w:space="0" w:color="auto"/>
                        <w:bottom w:val="none" w:sz="0" w:space="0" w:color="auto"/>
                        <w:right w:val="none" w:sz="0" w:space="0" w:color="auto"/>
                      </w:divBdr>
                      <w:divsChild>
                        <w:div w:id="477233618">
                          <w:marLeft w:val="0"/>
                          <w:marRight w:val="0"/>
                          <w:marTop w:val="0"/>
                          <w:marBottom w:val="0"/>
                          <w:divBdr>
                            <w:top w:val="none" w:sz="0" w:space="0" w:color="auto"/>
                            <w:left w:val="none" w:sz="0" w:space="0" w:color="auto"/>
                            <w:bottom w:val="none" w:sz="0" w:space="0" w:color="auto"/>
                            <w:right w:val="none" w:sz="0" w:space="0" w:color="auto"/>
                          </w:divBdr>
                          <w:divsChild>
                            <w:div w:id="505217455">
                              <w:marLeft w:val="0"/>
                              <w:marRight w:val="0"/>
                              <w:marTop w:val="0"/>
                              <w:marBottom w:val="0"/>
                              <w:divBdr>
                                <w:top w:val="none" w:sz="0" w:space="0" w:color="auto"/>
                                <w:left w:val="none" w:sz="0" w:space="0" w:color="auto"/>
                                <w:bottom w:val="none" w:sz="0" w:space="0" w:color="auto"/>
                                <w:right w:val="none" w:sz="0" w:space="0" w:color="auto"/>
                              </w:divBdr>
                              <w:divsChild>
                                <w:div w:id="1376810443">
                                  <w:marLeft w:val="0"/>
                                  <w:marRight w:val="0"/>
                                  <w:marTop w:val="0"/>
                                  <w:marBottom w:val="0"/>
                                  <w:divBdr>
                                    <w:top w:val="none" w:sz="0" w:space="0" w:color="auto"/>
                                    <w:left w:val="none" w:sz="0" w:space="0" w:color="auto"/>
                                    <w:bottom w:val="none" w:sz="0" w:space="0" w:color="auto"/>
                                    <w:right w:val="none" w:sz="0" w:space="0" w:color="auto"/>
                                  </w:divBdr>
                                  <w:divsChild>
                                    <w:div w:id="14339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753">
          <w:marLeft w:val="0"/>
          <w:marRight w:val="0"/>
          <w:marTop w:val="0"/>
          <w:marBottom w:val="0"/>
          <w:divBdr>
            <w:top w:val="none" w:sz="0" w:space="0" w:color="auto"/>
            <w:left w:val="none" w:sz="0" w:space="0" w:color="auto"/>
            <w:bottom w:val="single" w:sz="6" w:space="0" w:color="FFFFFF"/>
            <w:right w:val="none" w:sz="0" w:space="0" w:color="auto"/>
          </w:divBdr>
          <w:divsChild>
            <w:div w:id="608662221">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201791623">
                      <w:marLeft w:val="0"/>
                      <w:marRight w:val="0"/>
                      <w:marTop w:val="0"/>
                      <w:marBottom w:val="0"/>
                      <w:divBdr>
                        <w:top w:val="none" w:sz="0" w:space="0" w:color="auto"/>
                        <w:left w:val="none" w:sz="0" w:space="0" w:color="auto"/>
                        <w:bottom w:val="none" w:sz="0" w:space="0" w:color="auto"/>
                        <w:right w:val="none" w:sz="0" w:space="0" w:color="auto"/>
                      </w:divBdr>
                      <w:divsChild>
                        <w:div w:id="2089961814">
                          <w:marLeft w:val="0"/>
                          <w:marRight w:val="0"/>
                          <w:marTop w:val="0"/>
                          <w:marBottom w:val="0"/>
                          <w:divBdr>
                            <w:top w:val="none" w:sz="0" w:space="0" w:color="auto"/>
                            <w:left w:val="none" w:sz="0" w:space="0" w:color="auto"/>
                            <w:bottom w:val="none" w:sz="0" w:space="0" w:color="auto"/>
                            <w:right w:val="none" w:sz="0" w:space="0" w:color="auto"/>
                          </w:divBdr>
                          <w:divsChild>
                            <w:div w:id="1021862218">
                              <w:marLeft w:val="0"/>
                              <w:marRight w:val="0"/>
                              <w:marTop w:val="0"/>
                              <w:marBottom w:val="0"/>
                              <w:divBdr>
                                <w:top w:val="none" w:sz="0" w:space="0" w:color="auto"/>
                                <w:left w:val="none" w:sz="0" w:space="0" w:color="auto"/>
                                <w:bottom w:val="none" w:sz="0" w:space="0" w:color="auto"/>
                                <w:right w:val="none" w:sz="0" w:space="0" w:color="auto"/>
                              </w:divBdr>
                              <w:divsChild>
                                <w:div w:id="1390617641">
                                  <w:marLeft w:val="0"/>
                                  <w:marRight w:val="0"/>
                                  <w:marTop w:val="0"/>
                                  <w:marBottom w:val="0"/>
                                  <w:divBdr>
                                    <w:top w:val="none" w:sz="0" w:space="0" w:color="auto"/>
                                    <w:left w:val="none" w:sz="0" w:space="0" w:color="auto"/>
                                    <w:bottom w:val="none" w:sz="0" w:space="0" w:color="auto"/>
                                    <w:right w:val="none" w:sz="0" w:space="0" w:color="auto"/>
                                  </w:divBdr>
                                  <w:divsChild>
                                    <w:div w:id="19162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409055">
      <w:bodyDiv w:val="1"/>
      <w:marLeft w:val="0"/>
      <w:marRight w:val="0"/>
      <w:marTop w:val="0"/>
      <w:marBottom w:val="0"/>
      <w:divBdr>
        <w:top w:val="none" w:sz="0" w:space="0" w:color="auto"/>
        <w:left w:val="none" w:sz="0" w:space="0" w:color="auto"/>
        <w:bottom w:val="none" w:sz="0" w:space="0" w:color="auto"/>
        <w:right w:val="none" w:sz="0" w:space="0" w:color="auto"/>
      </w:divBdr>
    </w:div>
    <w:div w:id="1028407274">
      <w:bodyDiv w:val="1"/>
      <w:marLeft w:val="0"/>
      <w:marRight w:val="0"/>
      <w:marTop w:val="0"/>
      <w:marBottom w:val="0"/>
      <w:divBdr>
        <w:top w:val="none" w:sz="0" w:space="0" w:color="auto"/>
        <w:left w:val="none" w:sz="0" w:space="0" w:color="auto"/>
        <w:bottom w:val="none" w:sz="0" w:space="0" w:color="auto"/>
        <w:right w:val="none" w:sz="0" w:space="0" w:color="auto"/>
      </w:divBdr>
    </w:div>
    <w:div w:id="1046216710">
      <w:bodyDiv w:val="1"/>
      <w:marLeft w:val="0"/>
      <w:marRight w:val="0"/>
      <w:marTop w:val="0"/>
      <w:marBottom w:val="0"/>
      <w:divBdr>
        <w:top w:val="none" w:sz="0" w:space="0" w:color="auto"/>
        <w:left w:val="none" w:sz="0" w:space="0" w:color="auto"/>
        <w:bottom w:val="none" w:sz="0" w:space="0" w:color="auto"/>
        <w:right w:val="none" w:sz="0" w:space="0" w:color="auto"/>
      </w:divBdr>
      <w:divsChild>
        <w:div w:id="515274185">
          <w:marLeft w:val="0"/>
          <w:marRight w:val="0"/>
          <w:marTop w:val="0"/>
          <w:marBottom w:val="0"/>
          <w:divBdr>
            <w:top w:val="none" w:sz="0" w:space="0" w:color="auto"/>
            <w:left w:val="none" w:sz="0" w:space="0" w:color="auto"/>
            <w:bottom w:val="none" w:sz="0" w:space="0" w:color="auto"/>
            <w:right w:val="none" w:sz="0" w:space="0" w:color="auto"/>
          </w:divBdr>
        </w:div>
        <w:div w:id="609237569">
          <w:marLeft w:val="0"/>
          <w:marRight w:val="0"/>
          <w:marTop w:val="0"/>
          <w:marBottom w:val="0"/>
          <w:divBdr>
            <w:top w:val="none" w:sz="0" w:space="0" w:color="auto"/>
            <w:left w:val="none" w:sz="0" w:space="0" w:color="auto"/>
            <w:bottom w:val="none" w:sz="0" w:space="0" w:color="auto"/>
            <w:right w:val="none" w:sz="0" w:space="0" w:color="auto"/>
          </w:divBdr>
        </w:div>
        <w:div w:id="1576889805">
          <w:marLeft w:val="0"/>
          <w:marRight w:val="0"/>
          <w:marTop w:val="0"/>
          <w:marBottom w:val="0"/>
          <w:divBdr>
            <w:top w:val="none" w:sz="0" w:space="0" w:color="auto"/>
            <w:left w:val="none" w:sz="0" w:space="0" w:color="auto"/>
            <w:bottom w:val="none" w:sz="0" w:space="0" w:color="auto"/>
            <w:right w:val="none" w:sz="0" w:space="0" w:color="auto"/>
          </w:divBdr>
        </w:div>
        <w:div w:id="2084570116">
          <w:marLeft w:val="0"/>
          <w:marRight w:val="0"/>
          <w:marTop w:val="0"/>
          <w:marBottom w:val="0"/>
          <w:divBdr>
            <w:top w:val="none" w:sz="0" w:space="0" w:color="auto"/>
            <w:left w:val="none" w:sz="0" w:space="0" w:color="auto"/>
            <w:bottom w:val="none" w:sz="0" w:space="0" w:color="auto"/>
            <w:right w:val="none" w:sz="0" w:space="0" w:color="auto"/>
          </w:divBdr>
        </w:div>
      </w:divsChild>
    </w:div>
    <w:div w:id="1050029686">
      <w:bodyDiv w:val="1"/>
      <w:marLeft w:val="0"/>
      <w:marRight w:val="0"/>
      <w:marTop w:val="0"/>
      <w:marBottom w:val="0"/>
      <w:divBdr>
        <w:top w:val="none" w:sz="0" w:space="0" w:color="auto"/>
        <w:left w:val="none" w:sz="0" w:space="0" w:color="auto"/>
        <w:bottom w:val="none" w:sz="0" w:space="0" w:color="auto"/>
        <w:right w:val="none" w:sz="0" w:space="0" w:color="auto"/>
      </w:divBdr>
    </w:div>
    <w:div w:id="1129589493">
      <w:bodyDiv w:val="1"/>
      <w:marLeft w:val="0"/>
      <w:marRight w:val="0"/>
      <w:marTop w:val="0"/>
      <w:marBottom w:val="0"/>
      <w:divBdr>
        <w:top w:val="none" w:sz="0" w:space="0" w:color="auto"/>
        <w:left w:val="none" w:sz="0" w:space="0" w:color="auto"/>
        <w:bottom w:val="none" w:sz="0" w:space="0" w:color="auto"/>
        <w:right w:val="none" w:sz="0" w:space="0" w:color="auto"/>
      </w:divBdr>
    </w:div>
    <w:div w:id="1163282456">
      <w:bodyDiv w:val="1"/>
      <w:marLeft w:val="0"/>
      <w:marRight w:val="0"/>
      <w:marTop w:val="0"/>
      <w:marBottom w:val="0"/>
      <w:divBdr>
        <w:top w:val="none" w:sz="0" w:space="0" w:color="auto"/>
        <w:left w:val="none" w:sz="0" w:space="0" w:color="auto"/>
        <w:bottom w:val="none" w:sz="0" w:space="0" w:color="auto"/>
        <w:right w:val="none" w:sz="0" w:space="0" w:color="auto"/>
      </w:divBdr>
    </w:div>
    <w:div w:id="1186595833">
      <w:bodyDiv w:val="1"/>
      <w:marLeft w:val="0"/>
      <w:marRight w:val="0"/>
      <w:marTop w:val="0"/>
      <w:marBottom w:val="0"/>
      <w:divBdr>
        <w:top w:val="none" w:sz="0" w:space="0" w:color="auto"/>
        <w:left w:val="none" w:sz="0" w:space="0" w:color="auto"/>
        <w:bottom w:val="none" w:sz="0" w:space="0" w:color="auto"/>
        <w:right w:val="none" w:sz="0" w:space="0" w:color="auto"/>
      </w:divBdr>
    </w:div>
    <w:div w:id="1239746867">
      <w:bodyDiv w:val="1"/>
      <w:marLeft w:val="0"/>
      <w:marRight w:val="0"/>
      <w:marTop w:val="0"/>
      <w:marBottom w:val="0"/>
      <w:divBdr>
        <w:top w:val="none" w:sz="0" w:space="0" w:color="auto"/>
        <w:left w:val="none" w:sz="0" w:space="0" w:color="auto"/>
        <w:bottom w:val="none" w:sz="0" w:space="0" w:color="auto"/>
        <w:right w:val="none" w:sz="0" w:space="0" w:color="auto"/>
      </w:divBdr>
    </w:div>
    <w:div w:id="1267225826">
      <w:bodyDiv w:val="1"/>
      <w:marLeft w:val="0"/>
      <w:marRight w:val="0"/>
      <w:marTop w:val="0"/>
      <w:marBottom w:val="0"/>
      <w:divBdr>
        <w:top w:val="none" w:sz="0" w:space="0" w:color="auto"/>
        <w:left w:val="none" w:sz="0" w:space="0" w:color="auto"/>
        <w:bottom w:val="none" w:sz="0" w:space="0" w:color="auto"/>
        <w:right w:val="none" w:sz="0" w:space="0" w:color="auto"/>
      </w:divBdr>
    </w:div>
    <w:div w:id="1314606390">
      <w:bodyDiv w:val="1"/>
      <w:marLeft w:val="0"/>
      <w:marRight w:val="0"/>
      <w:marTop w:val="0"/>
      <w:marBottom w:val="0"/>
      <w:divBdr>
        <w:top w:val="none" w:sz="0" w:space="0" w:color="auto"/>
        <w:left w:val="none" w:sz="0" w:space="0" w:color="auto"/>
        <w:bottom w:val="none" w:sz="0" w:space="0" w:color="auto"/>
        <w:right w:val="none" w:sz="0" w:space="0" w:color="auto"/>
      </w:divBdr>
    </w:div>
    <w:div w:id="1351492053">
      <w:bodyDiv w:val="1"/>
      <w:marLeft w:val="0"/>
      <w:marRight w:val="0"/>
      <w:marTop w:val="0"/>
      <w:marBottom w:val="0"/>
      <w:divBdr>
        <w:top w:val="none" w:sz="0" w:space="0" w:color="auto"/>
        <w:left w:val="none" w:sz="0" w:space="0" w:color="auto"/>
        <w:bottom w:val="none" w:sz="0" w:space="0" w:color="auto"/>
        <w:right w:val="none" w:sz="0" w:space="0" w:color="auto"/>
      </w:divBdr>
    </w:div>
    <w:div w:id="1358848858">
      <w:bodyDiv w:val="1"/>
      <w:marLeft w:val="0"/>
      <w:marRight w:val="0"/>
      <w:marTop w:val="0"/>
      <w:marBottom w:val="0"/>
      <w:divBdr>
        <w:top w:val="none" w:sz="0" w:space="0" w:color="auto"/>
        <w:left w:val="none" w:sz="0" w:space="0" w:color="auto"/>
        <w:bottom w:val="none" w:sz="0" w:space="0" w:color="auto"/>
        <w:right w:val="none" w:sz="0" w:space="0" w:color="auto"/>
      </w:divBdr>
    </w:div>
    <w:div w:id="1371422324">
      <w:bodyDiv w:val="1"/>
      <w:marLeft w:val="0"/>
      <w:marRight w:val="0"/>
      <w:marTop w:val="0"/>
      <w:marBottom w:val="0"/>
      <w:divBdr>
        <w:top w:val="none" w:sz="0" w:space="0" w:color="auto"/>
        <w:left w:val="none" w:sz="0" w:space="0" w:color="auto"/>
        <w:bottom w:val="none" w:sz="0" w:space="0" w:color="auto"/>
        <w:right w:val="none" w:sz="0" w:space="0" w:color="auto"/>
      </w:divBdr>
    </w:div>
    <w:div w:id="1373073870">
      <w:bodyDiv w:val="1"/>
      <w:marLeft w:val="0"/>
      <w:marRight w:val="0"/>
      <w:marTop w:val="0"/>
      <w:marBottom w:val="0"/>
      <w:divBdr>
        <w:top w:val="none" w:sz="0" w:space="0" w:color="auto"/>
        <w:left w:val="none" w:sz="0" w:space="0" w:color="auto"/>
        <w:bottom w:val="none" w:sz="0" w:space="0" w:color="auto"/>
        <w:right w:val="none" w:sz="0" w:space="0" w:color="auto"/>
      </w:divBdr>
    </w:div>
    <w:div w:id="1392654517">
      <w:bodyDiv w:val="1"/>
      <w:marLeft w:val="0"/>
      <w:marRight w:val="0"/>
      <w:marTop w:val="0"/>
      <w:marBottom w:val="0"/>
      <w:divBdr>
        <w:top w:val="none" w:sz="0" w:space="0" w:color="auto"/>
        <w:left w:val="none" w:sz="0" w:space="0" w:color="auto"/>
        <w:bottom w:val="none" w:sz="0" w:space="0" w:color="auto"/>
        <w:right w:val="none" w:sz="0" w:space="0" w:color="auto"/>
      </w:divBdr>
      <w:divsChild>
        <w:div w:id="147550591">
          <w:marLeft w:val="0"/>
          <w:marRight w:val="0"/>
          <w:marTop w:val="0"/>
          <w:marBottom w:val="0"/>
          <w:divBdr>
            <w:top w:val="none" w:sz="0" w:space="0" w:color="auto"/>
            <w:left w:val="none" w:sz="0" w:space="0" w:color="auto"/>
            <w:bottom w:val="none" w:sz="0" w:space="0" w:color="auto"/>
            <w:right w:val="none" w:sz="0" w:space="0" w:color="auto"/>
          </w:divBdr>
        </w:div>
        <w:div w:id="937249673">
          <w:marLeft w:val="0"/>
          <w:marRight w:val="0"/>
          <w:marTop w:val="0"/>
          <w:marBottom w:val="0"/>
          <w:divBdr>
            <w:top w:val="none" w:sz="0" w:space="0" w:color="auto"/>
            <w:left w:val="none" w:sz="0" w:space="0" w:color="auto"/>
            <w:bottom w:val="none" w:sz="0" w:space="0" w:color="auto"/>
            <w:right w:val="none" w:sz="0" w:space="0" w:color="auto"/>
          </w:divBdr>
        </w:div>
        <w:div w:id="1431731138">
          <w:marLeft w:val="0"/>
          <w:marRight w:val="0"/>
          <w:marTop w:val="0"/>
          <w:marBottom w:val="0"/>
          <w:divBdr>
            <w:top w:val="none" w:sz="0" w:space="0" w:color="auto"/>
            <w:left w:val="none" w:sz="0" w:space="0" w:color="auto"/>
            <w:bottom w:val="none" w:sz="0" w:space="0" w:color="auto"/>
            <w:right w:val="none" w:sz="0" w:space="0" w:color="auto"/>
          </w:divBdr>
        </w:div>
        <w:div w:id="2074111935">
          <w:marLeft w:val="0"/>
          <w:marRight w:val="0"/>
          <w:marTop w:val="0"/>
          <w:marBottom w:val="0"/>
          <w:divBdr>
            <w:top w:val="none" w:sz="0" w:space="0" w:color="auto"/>
            <w:left w:val="none" w:sz="0" w:space="0" w:color="auto"/>
            <w:bottom w:val="none" w:sz="0" w:space="0" w:color="auto"/>
            <w:right w:val="none" w:sz="0" w:space="0" w:color="auto"/>
          </w:divBdr>
        </w:div>
      </w:divsChild>
    </w:div>
    <w:div w:id="1413352434">
      <w:bodyDiv w:val="1"/>
      <w:marLeft w:val="0"/>
      <w:marRight w:val="0"/>
      <w:marTop w:val="0"/>
      <w:marBottom w:val="0"/>
      <w:divBdr>
        <w:top w:val="none" w:sz="0" w:space="0" w:color="auto"/>
        <w:left w:val="none" w:sz="0" w:space="0" w:color="auto"/>
        <w:bottom w:val="none" w:sz="0" w:space="0" w:color="auto"/>
        <w:right w:val="none" w:sz="0" w:space="0" w:color="auto"/>
      </w:divBdr>
    </w:div>
    <w:div w:id="1428962265">
      <w:bodyDiv w:val="1"/>
      <w:marLeft w:val="0"/>
      <w:marRight w:val="0"/>
      <w:marTop w:val="0"/>
      <w:marBottom w:val="0"/>
      <w:divBdr>
        <w:top w:val="none" w:sz="0" w:space="0" w:color="auto"/>
        <w:left w:val="none" w:sz="0" w:space="0" w:color="auto"/>
        <w:bottom w:val="none" w:sz="0" w:space="0" w:color="auto"/>
        <w:right w:val="none" w:sz="0" w:space="0" w:color="auto"/>
      </w:divBdr>
    </w:div>
    <w:div w:id="1460031721">
      <w:bodyDiv w:val="1"/>
      <w:marLeft w:val="0"/>
      <w:marRight w:val="0"/>
      <w:marTop w:val="0"/>
      <w:marBottom w:val="0"/>
      <w:divBdr>
        <w:top w:val="none" w:sz="0" w:space="0" w:color="auto"/>
        <w:left w:val="none" w:sz="0" w:space="0" w:color="auto"/>
        <w:bottom w:val="none" w:sz="0" w:space="0" w:color="auto"/>
        <w:right w:val="none" w:sz="0" w:space="0" w:color="auto"/>
      </w:divBdr>
    </w:div>
    <w:div w:id="1474567012">
      <w:bodyDiv w:val="1"/>
      <w:marLeft w:val="0"/>
      <w:marRight w:val="0"/>
      <w:marTop w:val="0"/>
      <w:marBottom w:val="0"/>
      <w:divBdr>
        <w:top w:val="none" w:sz="0" w:space="0" w:color="auto"/>
        <w:left w:val="none" w:sz="0" w:space="0" w:color="auto"/>
        <w:bottom w:val="none" w:sz="0" w:space="0" w:color="auto"/>
        <w:right w:val="none" w:sz="0" w:space="0" w:color="auto"/>
      </w:divBdr>
      <w:divsChild>
        <w:div w:id="133648375">
          <w:marLeft w:val="0"/>
          <w:marRight w:val="0"/>
          <w:marTop w:val="0"/>
          <w:marBottom w:val="0"/>
          <w:divBdr>
            <w:top w:val="none" w:sz="0" w:space="0" w:color="auto"/>
            <w:left w:val="none" w:sz="0" w:space="0" w:color="auto"/>
            <w:bottom w:val="none" w:sz="0" w:space="0" w:color="auto"/>
            <w:right w:val="none" w:sz="0" w:space="0" w:color="auto"/>
          </w:divBdr>
        </w:div>
      </w:divsChild>
    </w:div>
    <w:div w:id="1516458396">
      <w:bodyDiv w:val="1"/>
      <w:marLeft w:val="0"/>
      <w:marRight w:val="0"/>
      <w:marTop w:val="0"/>
      <w:marBottom w:val="0"/>
      <w:divBdr>
        <w:top w:val="none" w:sz="0" w:space="0" w:color="auto"/>
        <w:left w:val="none" w:sz="0" w:space="0" w:color="auto"/>
        <w:bottom w:val="none" w:sz="0" w:space="0" w:color="auto"/>
        <w:right w:val="none" w:sz="0" w:space="0" w:color="auto"/>
      </w:divBdr>
    </w:div>
    <w:div w:id="1527862210">
      <w:bodyDiv w:val="1"/>
      <w:marLeft w:val="0"/>
      <w:marRight w:val="0"/>
      <w:marTop w:val="0"/>
      <w:marBottom w:val="0"/>
      <w:divBdr>
        <w:top w:val="none" w:sz="0" w:space="0" w:color="auto"/>
        <w:left w:val="none" w:sz="0" w:space="0" w:color="auto"/>
        <w:bottom w:val="none" w:sz="0" w:space="0" w:color="auto"/>
        <w:right w:val="none" w:sz="0" w:space="0" w:color="auto"/>
      </w:divBdr>
    </w:div>
    <w:div w:id="1542286062">
      <w:bodyDiv w:val="1"/>
      <w:marLeft w:val="0"/>
      <w:marRight w:val="0"/>
      <w:marTop w:val="0"/>
      <w:marBottom w:val="0"/>
      <w:divBdr>
        <w:top w:val="none" w:sz="0" w:space="0" w:color="auto"/>
        <w:left w:val="none" w:sz="0" w:space="0" w:color="auto"/>
        <w:bottom w:val="none" w:sz="0" w:space="0" w:color="auto"/>
        <w:right w:val="none" w:sz="0" w:space="0" w:color="auto"/>
      </w:divBdr>
    </w:div>
    <w:div w:id="1563977975">
      <w:bodyDiv w:val="1"/>
      <w:marLeft w:val="0"/>
      <w:marRight w:val="0"/>
      <w:marTop w:val="0"/>
      <w:marBottom w:val="0"/>
      <w:divBdr>
        <w:top w:val="none" w:sz="0" w:space="0" w:color="auto"/>
        <w:left w:val="none" w:sz="0" w:space="0" w:color="auto"/>
        <w:bottom w:val="none" w:sz="0" w:space="0" w:color="auto"/>
        <w:right w:val="none" w:sz="0" w:space="0" w:color="auto"/>
      </w:divBdr>
    </w:div>
    <w:div w:id="1564481969">
      <w:bodyDiv w:val="1"/>
      <w:marLeft w:val="0"/>
      <w:marRight w:val="0"/>
      <w:marTop w:val="0"/>
      <w:marBottom w:val="0"/>
      <w:divBdr>
        <w:top w:val="none" w:sz="0" w:space="0" w:color="auto"/>
        <w:left w:val="none" w:sz="0" w:space="0" w:color="auto"/>
        <w:bottom w:val="none" w:sz="0" w:space="0" w:color="auto"/>
        <w:right w:val="none" w:sz="0" w:space="0" w:color="auto"/>
      </w:divBdr>
    </w:div>
    <w:div w:id="1581669543">
      <w:bodyDiv w:val="1"/>
      <w:marLeft w:val="0"/>
      <w:marRight w:val="0"/>
      <w:marTop w:val="0"/>
      <w:marBottom w:val="0"/>
      <w:divBdr>
        <w:top w:val="none" w:sz="0" w:space="0" w:color="auto"/>
        <w:left w:val="none" w:sz="0" w:space="0" w:color="auto"/>
        <w:bottom w:val="none" w:sz="0" w:space="0" w:color="auto"/>
        <w:right w:val="none" w:sz="0" w:space="0" w:color="auto"/>
      </w:divBdr>
    </w:div>
    <w:div w:id="1585261391">
      <w:bodyDiv w:val="1"/>
      <w:marLeft w:val="0"/>
      <w:marRight w:val="0"/>
      <w:marTop w:val="0"/>
      <w:marBottom w:val="0"/>
      <w:divBdr>
        <w:top w:val="none" w:sz="0" w:space="0" w:color="auto"/>
        <w:left w:val="none" w:sz="0" w:space="0" w:color="auto"/>
        <w:bottom w:val="none" w:sz="0" w:space="0" w:color="auto"/>
        <w:right w:val="none" w:sz="0" w:space="0" w:color="auto"/>
      </w:divBdr>
    </w:div>
    <w:div w:id="1589120692">
      <w:bodyDiv w:val="1"/>
      <w:marLeft w:val="0"/>
      <w:marRight w:val="0"/>
      <w:marTop w:val="0"/>
      <w:marBottom w:val="0"/>
      <w:divBdr>
        <w:top w:val="none" w:sz="0" w:space="0" w:color="auto"/>
        <w:left w:val="none" w:sz="0" w:space="0" w:color="auto"/>
        <w:bottom w:val="none" w:sz="0" w:space="0" w:color="auto"/>
        <w:right w:val="none" w:sz="0" w:space="0" w:color="auto"/>
      </w:divBdr>
    </w:div>
    <w:div w:id="1597712499">
      <w:bodyDiv w:val="1"/>
      <w:marLeft w:val="0"/>
      <w:marRight w:val="0"/>
      <w:marTop w:val="0"/>
      <w:marBottom w:val="0"/>
      <w:divBdr>
        <w:top w:val="none" w:sz="0" w:space="0" w:color="auto"/>
        <w:left w:val="none" w:sz="0" w:space="0" w:color="auto"/>
        <w:bottom w:val="none" w:sz="0" w:space="0" w:color="auto"/>
        <w:right w:val="none" w:sz="0" w:space="0" w:color="auto"/>
      </w:divBdr>
    </w:div>
    <w:div w:id="1610968339">
      <w:bodyDiv w:val="1"/>
      <w:marLeft w:val="0"/>
      <w:marRight w:val="0"/>
      <w:marTop w:val="0"/>
      <w:marBottom w:val="0"/>
      <w:divBdr>
        <w:top w:val="none" w:sz="0" w:space="0" w:color="auto"/>
        <w:left w:val="none" w:sz="0" w:space="0" w:color="auto"/>
        <w:bottom w:val="none" w:sz="0" w:space="0" w:color="auto"/>
        <w:right w:val="none" w:sz="0" w:space="0" w:color="auto"/>
      </w:divBdr>
    </w:div>
    <w:div w:id="1637906205">
      <w:bodyDiv w:val="1"/>
      <w:marLeft w:val="0"/>
      <w:marRight w:val="0"/>
      <w:marTop w:val="0"/>
      <w:marBottom w:val="0"/>
      <w:divBdr>
        <w:top w:val="none" w:sz="0" w:space="0" w:color="auto"/>
        <w:left w:val="none" w:sz="0" w:space="0" w:color="auto"/>
        <w:bottom w:val="none" w:sz="0" w:space="0" w:color="auto"/>
        <w:right w:val="none" w:sz="0" w:space="0" w:color="auto"/>
      </w:divBdr>
    </w:div>
    <w:div w:id="1653874429">
      <w:bodyDiv w:val="1"/>
      <w:marLeft w:val="0"/>
      <w:marRight w:val="0"/>
      <w:marTop w:val="0"/>
      <w:marBottom w:val="0"/>
      <w:divBdr>
        <w:top w:val="none" w:sz="0" w:space="0" w:color="auto"/>
        <w:left w:val="none" w:sz="0" w:space="0" w:color="auto"/>
        <w:bottom w:val="none" w:sz="0" w:space="0" w:color="auto"/>
        <w:right w:val="none" w:sz="0" w:space="0" w:color="auto"/>
      </w:divBdr>
      <w:divsChild>
        <w:div w:id="156507721">
          <w:marLeft w:val="0"/>
          <w:marRight w:val="0"/>
          <w:marTop w:val="0"/>
          <w:marBottom w:val="0"/>
          <w:divBdr>
            <w:top w:val="none" w:sz="0" w:space="0" w:color="auto"/>
            <w:left w:val="none" w:sz="0" w:space="0" w:color="auto"/>
            <w:bottom w:val="none" w:sz="0" w:space="0" w:color="auto"/>
            <w:right w:val="none" w:sz="0" w:space="0" w:color="auto"/>
          </w:divBdr>
        </w:div>
      </w:divsChild>
    </w:div>
    <w:div w:id="1654869099">
      <w:bodyDiv w:val="1"/>
      <w:marLeft w:val="0"/>
      <w:marRight w:val="0"/>
      <w:marTop w:val="0"/>
      <w:marBottom w:val="0"/>
      <w:divBdr>
        <w:top w:val="none" w:sz="0" w:space="0" w:color="auto"/>
        <w:left w:val="none" w:sz="0" w:space="0" w:color="auto"/>
        <w:bottom w:val="none" w:sz="0" w:space="0" w:color="auto"/>
        <w:right w:val="none" w:sz="0" w:space="0" w:color="auto"/>
      </w:divBdr>
      <w:divsChild>
        <w:div w:id="234432888">
          <w:marLeft w:val="0"/>
          <w:marRight w:val="0"/>
          <w:marTop w:val="0"/>
          <w:marBottom w:val="0"/>
          <w:divBdr>
            <w:top w:val="none" w:sz="0" w:space="0" w:color="auto"/>
            <w:left w:val="none" w:sz="0" w:space="0" w:color="auto"/>
            <w:bottom w:val="none" w:sz="0" w:space="0" w:color="auto"/>
            <w:right w:val="none" w:sz="0" w:space="0" w:color="auto"/>
          </w:divBdr>
          <w:divsChild>
            <w:div w:id="2087915428">
              <w:marLeft w:val="0"/>
              <w:marRight w:val="0"/>
              <w:marTop w:val="0"/>
              <w:marBottom w:val="0"/>
              <w:divBdr>
                <w:top w:val="none" w:sz="0" w:space="0" w:color="auto"/>
                <w:left w:val="none" w:sz="0" w:space="0" w:color="auto"/>
                <w:bottom w:val="none" w:sz="0" w:space="0" w:color="auto"/>
                <w:right w:val="none" w:sz="0" w:space="0" w:color="auto"/>
              </w:divBdr>
              <w:divsChild>
                <w:div w:id="807674966">
                  <w:marLeft w:val="0"/>
                  <w:marRight w:val="0"/>
                  <w:marTop w:val="0"/>
                  <w:marBottom w:val="0"/>
                  <w:divBdr>
                    <w:top w:val="none" w:sz="0" w:space="0" w:color="auto"/>
                    <w:left w:val="none" w:sz="0" w:space="0" w:color="auto"/>
                    <w:bottom w:val="none" w:sz="0" w:space="0" w:color="auto"/>
                    <w:right w:val="none" w:sz="0" w:space="0" w:color="auto"/>
                  </w:divBdr>
                  <w:divsChild>
                    <w:div w:id="930042784">
                      <w:marLeft w:val="0"/>
                      <w:marRight w:val="0"/>
                      <w:marTop w:val="0"/>
                      <w:marBottom w:val="0"/>
                      <w:divBdr>
                        <w:top w:val="none" w:sz="0" w:space="0" w:color="auto"/>
                        <w:left w:val="none" w:sz="0" w:space="0" w:color="auto"/>
                        <w:bottom w:val="none" w:sz="0" w:space="0" w:color="auto"/>
                        <w:right w:val="none" w:sz="0" w:space="0" w:color="auto"/>
                      </w:divBdr>
                      <w:divsChild>
                        <w:div w:id="1404061796">
                          <w:marLeft w:val="0"/>
                          <w:marRight w:val="0"/>
                          <w:marTop w:val="0"/>
                          <w:marBottom w:val="0"/>
                          <w:divBdr>
                            <w:top w:val="none" w:sz="0" w:space="0" w:color="auto"/>
                            <w:left w:val="none" w:sz="0" w:space="0" w:color="auto"/>
                            <w:bottom w:val="none" w:sz="0" w:space="0" w:color="auto"/>
                            <w:right w:val="none" w:sz="0" w:space="0" w:color="auto"/>
                          </w:divBdr>
                          <w:divsChild>
                            <w:div w:id="641467648">
                              <w:marLeft w:val="0"/>
                              <w:marRight w:val="0"/>
                              <w:marTop w:val="0"/>
                              <w:marBottom w:val="0"/>
                              <w:divBdr>
                                <w:top w:val="none" w:sz="0" w:space="0" w:color="auto"/>
                                <w:left w:val="none" w:sz="0" w:space="0" w:color="auto"/>
                                <w:bottom w:val="none" w:sz="0" w:space="0" w:color="auto"/>
                                <w:right w:val="none" w:sz="0" w:space="0" w:color="auto"/>
                              </w:divBdr>
                              <w:divsChild>
                                <w:div w:id="1305428564">
                                  <w:marLeft w:val="0"/>
                                  <w:marRight w:val="0"/>
                                  <w:marTop w:val="0"/>
                                  <w:marBottom w:val="0"/>
                                  <w:divBdr>
                                    <w:top w:val="none" w:sz="0" w:space="0" w:color="auto"/>
                                    <w:left w:val="none" w:sz="0" w:space="0" w:color="auto"/>
                                    <w:bottom w:val="none" w:sz="0" w:space="0" w:color="auto"/>
                                    <w:right w:val="none" w:sz="0" w:space="0" w:color="auto"/>
                                  </w:divBdr>
                                  <w:divsChild>
                                    <w:div w:id="3124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256805">
          <w:marLeft w:val="0"/>
          <w:marRight w:val="0"/>
          <w:marTop w:val="0"/>
          <w:marBottom w:val="0"/>
          <w:divBdr>
            <w:top w:val="none" w:sz="0" w:space="0" w:color="auto"/>
            <w:left w:val="none" w:sz="0" w:space="0" w:color="auto"/>
            <w:bottom w:val="single" w:sz="6" w:space="0" w:color="FFFFFF"/>
            <w:right w:val="none" w:sz="0" w:space="0" w:color="auto"/>
          </w:divBdr>
          <w:divsChild>
            <w:div w:id="98334317">
              <w:marLeft w:val="0"/>
              <w:marRight w:val="0"/>
              <w:marTop w:val="0"/>
              <w:marBottom w:val="0"/>
              <w:divBdr>
                <w:top w:val="none" w:sz="0" w:space="0" w:color="auto"/>
                <w:left w:val="none" w:sz="0" w:space="0" w:color="auto"/>
                <w:bottom w:val="none" w:sz="0" w:space="0" w:color="auto"/>
                <w:right w:val="none" w:sz="0" w:space="0" w:color="auto"/>
              </w:divBdr>
              <w:divsChild>
                <w:div w:id="275914681">
                  <w:marLeft w:val="0"/>
                  <w:marRight w:val="0"/>
                  <w:marTop w:val="0"/>
                  <w:marBottom w:val="0"/>
                  <w:divBdr>
                    <w:top w:val="none" w:sz="0" w:space="0" w:color="auto"/>
                    <w:left w:val="none" w:sz="0" w:space="0" w:color="auto"/>
                    <w:bottom w:val="none" w:sz="0" w:space="0" w:color="auto"/>
                    <w:right w:val="none" w:sz="0" w:space="0" w:color="auto"/>
                  </w:divBdr>
                  <w:divsChild>
                    <w:div w:id="1885629398">
                      <w:marLeft w:val="0"/>
                      <w:marRight w:val="0"/>
                      <w:marTop w:val="0"/>
                      <w:marBottom w:val="0"/>
                      <w:divBdr>
                        <w:top w:val="none" w:sz="0" w:space="0" w:color="auto"/>
                        <w:left w:val="none" w:sz="0" w:space="0" w:color="auto"/>
                        <w:bottom w:val="none" w:sz="0" w:space="0" w:color="auto"/>
                        <w:right w:val="none" w:sz="0" w:space="0" w:color="auto"/>
                      </w:divBdr>
                      <w:divsChild>
                        <w:div w:id="1707289169">
                          <w:marLeft w:val="0"/>
                          <w:marRight w:val="0"/>
                          <w:marTop w:val="0"/>
                          <w:marBottom w:val="0"/>
                          <w:divBdr>
                            <w:top w:val="none" w:sz="0" w:space="0" w:color="auto"/>
                            <w:left w:val="none" w:sz="0" w:space="0" w:color="auto"/>
                            <w:bottom w:val="none" w:sz="0" w:space="0" w:color="auto"/>
                            <w:right w:val="none" w:sz="0" w:space="0" w:color="auto"/>
                          </w:divBdr>
                          <w:divsChild>
                            <w:div w:id="331296457">
                              <w:marLeft w:val="0"/>
                              <w:marRight w:val="0"/>
                              <w:marTop w:val="0"/>
                              <w:marBottom w:val="0"/>
                              <w:divBdr>
                                <w:top w:val="none" w:sz="0" w:space="0" w:color="auto"/>
                                <w:left w:val="none" w:sz="0" w:space="0" w:color="auto"/>
                                <w:bottom w:val="none" w:sz="0" w:space="0" w:color="auto"/>
                                <w:right w:val="none" w:sz="0" w:space="0" w:color="auto"/>
                              </w:divBdr>
                              <w:divsChild>
                                <w:div w:id="430054653">
                                  <w:marLeft w:val="0"/>
                                  <w:marRight w:val="0"/>
                                  <w:marTop w:val="0"/>
                                  <w:marBottom w:val="0"/>
                                  <w:divBdr>
                                    <w:top w:val="none" w:sz="0" w:space="0" w:color="auto"/>
                                    <w:left w:val="none" w:sz="0" w:space="0" w:color="auto"/>
                                    <w:bottom w:val="none" w:sz="0" w:space="0" w:color="auto"/>
                                    <w:right w:val="none" w:sz="0" w:space="0" w:color="auto"/>
                                  </w:divBdr>
                                  <w:divsChild>
                                    <w:div w:id="21151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3680">
      <w:bodyDiv w:val="1"/>
      <w:marLeft w:val="0"/>
      <w:marRight w:val="0"/>
      <w:marTop w:val="0"/>
      <w:marBottom w:val="0"/>
      <w:divBdr>
        <w:top w:val="none" w:sz="0" w:space="0" w:color="auto"/>
        <w:left w:val="none" w:sz="0" w:space="0" w:color="auto"/>
        <w:bottom w:val="none" w:sz="0" w:space="0" w:color="auto"/>
        <w:right w:val="none" w:sz="0" w:space="0" w:color="auto"/>
      </w:divBdr>
    </w:div>
    <w:div w:id="1688944846">
      <w:bodyDiv w:val="1"/>
      <w:marLeft w:val="0"/>
      <w:marRight w:val="0"/>
      <w:marTop w:val="0"/>
      <w:marBottom w:val="0"/>
      <w:divBdr>
        <w:top w:val="none" w:sz="0" w:space="0" w:color="auto"/>
        <w:left w:val="none" w:sz="0" w:space="0" w:color="auto"/>
        <w:bottom w:val="none" w:sz="0" w:space="0" w:color="auto"/>
        <w:right w:val="none" w:sz="0" w:space="0" w:color="auto"/>
      </w:divBdr>
      <w:divsChild>
        <w:div w:id="2060746016">
          <w:marLeft w:val="0"/>
          <w:marRight w:val="0"/>
          <w:marTop w:val="0"/>
          <w:marBottom w:val="0"/>
          <w:divBdr>
            <w:top w:val="none" w:sz="0" w:space="0" w:color="auto"/>
            <w:left w:val="none" w:sz="0" w:space="0" w:color="auto"/>
            <w:bottom w:val="none" w:sz="0" w:space="0" w:color="auto"/>
            <w:right w:val="none" w:sz="0" w:space="0" w:color="auto"/>
          </w:divBdr>
        </w:div>
      </w:divsChild>
    </w:div>
    <w:div w:id="1717973848">
      <w:bodyDiv w:val="1"/>
      <w:marLeft w:val="0"/>
      <w:marRight w:val="0"/>
      <w:marTop w:val="0"/>
      <w:marBottom w:val="0"/>
      <w:divBdr>
        <w:top w:val="none" w:sz="0" w:space="0" w:color="auto"/>
        <w:left w:val="none" w:sz="0" w:space="0" w:color="auto"/>
        <w:bottom w:val="none" w:sz="0" w:space="0" w:color="auto"/>
        <w:right w:val="none" w:sz="0" w:space="0" w:color="auto"/>
      </w:divBdr>
    </w:div>
    <w:div w:id="1739791900">
      <w:bodyDiv w:val="1"/>
      <w:marLeft w:val="0"/>
      <w:marRight w:val="0"/>
      <w:marTop w:val="0"/>
      <w:marBottom w:val="0"/>
      <w:divBdr>
        <w:top w:val="none" w:sz="0" w:space="0" w:color="auto"/>
        <w:left w:val="none" w:sz="0" w:space="0" w:color="auto"/>
        <w:bottom w:val="none" w:sz="0" w:space="0" w:color="auto"/>
        <w:right w:val="none" w:sz="0" w:space="0" w:color="auto"/>
      </w:divBdr>
    </w:div>
    <w:div w:id="1760636943">
      <w:bodyDiv w:val="1"/>
      <w:marLeft w:val="0"/>
      <w:marRight w:val="0"/>
      <w:marTop w:val="0"/>
      <w:marBottom w:val="0"/>
      <w:divBdr>
        <w:top w:val="none" w:sz="0" w:space="0" w:color="auto"/>
        <w:left w:val="none" w:sz="0" w:space="0" w:color="auto"/>
        <w:bottom w:val="none" w:sz="0" w:space="0" w:color="auto"/>
        <w:right w:val="none" w:sz="0" w:space="0" w:color="auto"/>
      </w:divBdr>
      <w:divsChild>
        <w:div w:id="1740522316">
          <w:marLeft w:val="0"/>
          <w:marRight w:val="0"/>
          <w:marTop w:val="0"/>
          <w:marBottom w:val="0"/>
          <w:divBdr>
            <w:top w:val="none" w:sz="0" w:space="0" w:color="auto"/>
            <w:left w:val="none" w:sz="0" w:space="0" w:color="auto"/>
            <w:bottom w:val="none" w:sz="0" w:space="0" w:color="auto"/>
            <w:right w:val="none" w:sz="0" w:space="0" w:color="auto"/>
          </w:divBdr>
          <w:divsChild>
            <w:div w:id="544176443">
              <w:marLeft w:val="0"/>
              <w:marRight w:val="0"/>
              <w:marTop w:val="0"/>
              <w:marBottom w:val="0"/>
              <w:divBdr>
                <w:top w:val="none" w:sz="0" w:space="0" w:color="auto"/>
                <w:left w:val="none" w:sz="0" w:space="0" w:color="auto"/>
                <w:bottom w:val="none" w:sz="0" w:space="0" w:color="auto"/>
                <w:right w:val="none" w:sz="0" w:space="0" w:color="auto"/>
              </w:divBdr>
              <w:divsChild>
                <w:div w:id="829171228">
                  <w:marLeft w:val="0"/>
                  <w:marRight w:val="0"/>
                  <w:marTop w:val="0"/>
                  <w:marBottom w:val="0"/>
                  <w:divBdr>
                    <w:top w:val="none" w:sz="0" w:space="0" w:color="auto"/>
                    <w:left w:val="none" w:sz="0" w:space="0" w:color="auto"/>
                    <w:bottom w:val="none" w:sz="0" w:space="0" w:color="auto"/>
                    <w:right w:val="none" w:sz="0" w:space="0" w:color="auto"/>
                  </w:divBdr>
                  <w:divsChild>
                    <w:div w:id="1241213487">
                      <w:marLeft w:val="0"/>
                      <w:marRight w:val="0"/>
                      <w:marTop w:val="0"/>
                      <w:marBottom w:val="0"/>
                      <w:divBdr>
                        <w:top w:val="none" w:sz="0" w:space="0" w:color="auto"/>
                        <w:left w:val="none" w:sz="0" w:space="0" w:color="auto"/>
                        <w:bottom w:val="none" w:sz="0" w:space="0" w:color="auto"/>
                        <w:right w:val="none" w:sz="0" w:space="0" w:color="auto"/>
                      </w:divBdr>
                    </w:div>
                    <w:div w:id="1595935663">
                      <w:marLeft w:val="0"/>
                      <w:marRight w:val="0"/>
                      <w:marTop w:val="0"/>
                      <w:marBottom w:val="0"/>
                      <w:divBdr>
                        <w:top w:val="none" w:sz="0" w:space="0" w:color="auto"/>
                        <w:left w:val="none" w:sz="0" w:space="0" w:color="auto"/>
                        <w:bottom w:val="none" w:sz="0" w:space="0" w:color="auto"/>
                        <w:right w:val="none" w:sz="0" w:space="0" w:color="auto"/>
                      </w:divBdr>
                      <w:divsChild>
                        <w:div w:id="1124421280">
                          <w:marLeft w:val="0"/>
                          <w:marRight w:val="0"/>
                          <w:marTop w:val="0"/>
                          <w:marBottom w:val="0"/>
                          <w:divBdr>
                            <w:top w:val="none" w:sz="0" w:space="0" w:color="auto"/>
                            <w:left w:val="none" w:sz="0" w:space="0" w:color="auto"/>
                            <w:bottom w:val="none" w:sz="0" w:space="0" w:color="auto"/>
                            <w:right w:val="none" w:sz="0" w:space="0" w:color="auto"/>
                          </w:divBdr>
                        </w:div>
                        <w:div w:id="2017686016">
                          <w:marLeft w:val="0"/>
                          <w:marRight w:val="0"/>
                          <w:marTop w:val="0"/>
                          <w:marBottom w:val="0"/>
                          <w:divBdr>
                            <w:top w:val="none" w:sz="0" w:space="0" w:color="auto"/>
                            <w:left w:val="none" w:sz="0" w:space="0" w:color="auto"/>
                            <w:bottom w:val="none" w:sz="0" w:space="0" w:color="auto"/>
                            <w:right w:val="none" w:sz="0" w:space="0" w:color="auto"/>
                          </w:divBdr>
                        </w:div>
                        <w:div w:id="349575665">
                          <w:marLeft w:val="0"/>
                          <w:marRight w:val="0"/>
                          <w:marTop w:val="0"/>
                          <w:marBottom w:val="0"/>
                          <w:divBdr>
                            <w:top w:val="none" w:sz="0" w:space="0" w:color="auto"/>
                            <w:left w:val="none" w:sz="0" w:space="0" w:color="auto"/>
                            <w:bottom w:val="none" w:sz="0" w:space="0" w:color="auto"/>
                            <w:right w:val="none" w:sz="0" w:space="0" w:color="auto"/>
                          </w:divBdr>
                        </w:div>
                        <w:div w:id="1311405065">
                          <w:marLeft w:val="0"/>
                          <w:marRight w:val="0"/>
                          <w:marTop w:val="0"/>
                          <w:marBottom w:val="0"/>
                          <w:divBdr>
                            <w:top w:val="none" w:sz="0" w:space="0" w:color="auto"/>
                            <w:left w:val="none" w:sz="0" w:space="0" w:color="auto"/>
                            <w:bottom w:val="none" w:sz="0" w:space="0" w:color="auto"/>
                            <w:right w:val="none" w:sz="0" w:space="0" w:color="auto"/>
                          </w:divBdr>
                        </w:div>
                        <w:div w:id="8503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409685">
      <w:bodyDiv w:val="1"/>
      <w:marLeft w:val="0"/>
      <w:marRight w:val="0"/>
      <w:marTop w:val="0"/>
      <w:marBottom w:val="0"/>
      <w:divBdr>
        <w:top w:val="none" w:sz="0" w:space="0" w:color="auto"/>
        <w:left w:val="none" w:sz="0" w:space="0" w:color="auto"/>
        <w:bottom w:val="none" w:sz="0" w:space="0" w:color="auto"/>
        <w:right w:val="none" w:sz="0" w:space="0" w:color="auto"/>
      </w:divBdr>
    </w:div>
    <w:div w:id="1785150816">
      <w:bodyDiv w:val="1"/>
      <w:marLeft w:val="0"/>
      <w:marRight w:val="0"/>
      <w:marTop w:val="0"/>
      <w:marBottom w:val="0"/>
      <w:divBdr>
        <w:top w:val="none" w:sz="0" w:space="0" w:color="auto"/>
        <w:left w:val="none" w:sz="0" w:space="0" w:color="auto"/>
        <w:bottom w:val="none" w:sz="0" w:space="0" w:color="auto"/>
        <w:right w:val="none" w:sz="0" w:space="0" w:color="auto"/>
      </w:divBdr>
    </w:div>
    <w:div w:id="1812550396">
      <w:bodyDiv w:val="1"/>
      <w:marLeft w:val="0"/>
      <w:marRight w:val="0"/>
      <w:marTop w:val="0"/>
      <w:marBottom w:val="0"/>
      <w:divBdr>
        <w:top w:val="none" w:sz="0" w:space="0" w:color="auto"/>
        <w:left w:val="none" w:sz="0" w:space="0" w:color="auto"/>
        <w:bottom w:val="none" w:sz="0" w:space="0" w:color="auto"/>
        <w:right w:val="none" w:sz="0" w:space="0" w:color="auto"/>
      </w:divBdr>
    </w:div>
    <w:div w:id="1816213190">
      <w:bodyDiv w:val="1"/>
      <w:marLeft w:val="0"/>
      <w:marRight w:val="0"/>
      <w:marTop w:val="0"/>
      <w:marBottom w:val="0"/>
      <w:divBdr>
        <w:top w:val="none" w:sz="0" w:space="0" w:color="auto"/>
        <w:left w:val="none" w:sz="0" w:space="0" w:color="auto"/>
        <w:bottom w:val="none" w:sz="0" w:space="0" w:color="auto"/>
        <w:right w:val="none" w:sz="0" w:space="0" w:color="auto"/>
      </w:divBdr>
    </w:div>
    <w:div w:id="1832942637">
      <w:bodyDiv w:val="1"/>
      <w:marLeft w:val="0"/>
      <w:marRight w:val="0"/>
      <w:marTop w:val="0"/>
      <w:marBottom w:val="0"/>
      <w:divBdr>
        <w:top w:val="none" w:sz="0" w:space="0" w:color="auto"/>
        <w:left w:val="none" w:sz="0" w:space="0" w:color="auto"/>
        <w:bottom w:val="none" w:sz="0" w:space="0" w:color="auto"/>
        <w:right w:val="none" w:sz="0" w:space="0" w:color="auto"/>
      </w:divBdr>
    </w:div>
    <w:div w:id="1959289019">
      <w:bodyDiv w:val="1"/>
      <w:marLeft w:val="0"/>
      <w:marRight w:val="0"/>
      <w:marTop w:val="0"/>
      <w:marBottom w:val="0"/>
      <w:divBdr>
        <w:top w:val="none" w:sz="0" w:space="0" w:color="auto"/>
        <w:left w:val="none" w:sz="0" w:space="0" w:color="auto"/>
        <w:bottom w:val="none" w:sz="0" w:space="0" w:color="auto"/>
        <w:right w:val="none" w:sz="0" w:space="0" w:color="auto"/>
      </w:divBdr>
    </w:div>
    <w:div w:id="2007203464">
      <w:bodyDiv w:val="1"/>
      <w:marLeft w:val="0"/>
      <w:marRight w:val="0"/>
      <w:marTop w:val="0"/>
      <w:marBottom w:val="0"/>
      <w:divBdr>
        <w:top w:val="none" w:sz="0" w:space="0" w:color="auto"/>
        <w:left w:val="none" w:sz="0" w:space="0" w:color="auto"/>
        <w:bottom w:val="none" w:sz="0" w:space="0" w:color="auto"/>
        <w:right w:val="none" w:sz="0" w:space="0" w:color="auto"/>
      </w:divBdr>
    </w:div>
    <w:div w:id="2070616897">
      <w:bodyDiv w:val="1"/>
      <w:marLeft w:val="0"/>
      <w:marRight w:val="0"/>
      <w:marTop w:val="0"/>
      <w:marBottom w:val="0"/>
      <w:divBdr>
        <w:top w:val="none" w:sz="0" w:space="0" w:color="auto"/>
        <w:left w:val="none" w:sz="0" w:space="0" w:color="auto"/>
        <w:bottom w:val="none" w:sz="0" w:space="0" w:color="auto"/>
        <w:right w:val="none" w:sz="0" w:space="0" w:color="auto"/>
      </w:divBdr>
    </w:div>
    <w:div w:id="21469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tq.am/static/Shiraki%202-15/%D4%B5%D6%80%D5%AB%D6%81%D5%B5%D5%A1%D5%B6%201-%D5%AB%D5%B6%20%D5%BA%D5%A1%D5%BF%D5%A1%D5%BD%D5%AD%D5%A1%D5%B6.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4new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blognews.am/arm/news/576395/ani-eranyany-kartses-te-brnel-e-meline-daluzyani-uxin.html" TargetMode="External"/><Relationship Id="rId117" Type="http://schemas.openxmlformats.org/officeDocument/2006/relationships/hyperlink" Target="https://youtu.be/htHpdt35oT0" TargetMode="External"/><Relationship Id="rId21" Type="http://schemas.openxmlformats.org/officeDocument/2006/relationships/hyperlink" Target="https://www.facebook.com/gevorg.tosunyan/posts/1461091540689035" TargetMode="External"/><Relationship Id="rId42" Type="http://schemas.openxmlformats.org/officeDocument/2006/relationships/hyperlink" Target="https://www.facebook.com/photo.php?fbid=602422616900159&amp;set=a.404672760008480&amp;type=3&amp;theater" TargetMode="External"/><Relationship Id="rId47" Type="http://schemas.openxmlformats.org/officeDocument/2006/relationships/hyperlink" Target="https://factor.am/121848.html" TargetMode="External"/><Relationship Id="rId63" Type="http://schemas.openxmlformats.org/officeDocument/2006/relationships/hyperlink" Target="https://news.am/arm/news/397244.html" TargetMode="External"/><Relationship Id="rId68" Type="http://schemas.openxmlformats.org/officeDocument/2006/relationships/hyperlink" Target="https://www.lragir.am/2019/03/22/428137/" TargetMode="External"/><Relationship Id="rId84" Type="http://schemas.openxmlformats.org/officeDocument/2006/relationships/hyperlink" Target="https://www.youtube.com/watch?v=0U6iBEDbIWw" TargetMode="External"/><Relationship Id="rId89" Type="http://schemas.openxmlformats.org/officeDocument/2006/relationships/hyperlink" Target="https://armtimes.com/hy/article/158069" TargetMode="External"/><Relationship Id="rId112" Type="http://schemas.openxmlformats.org/officeDocument/2006/relationships/hyperlink" Target="https://youtu.be/Tit_LDYzOl0" TargetMode="External"/><Relationship Id="rId133" Type="http://schemas.openxmlformats.org/officeDocument/2006/relationships/hyperlink" Target="https://www.panorama.am/am/news/2019/03/04/%D4%BB%D5%B4-%D6%84%D5%A1%D5%B5%D5%AC%D5%A8/2081122?fbclid=IwAR2SkxuvBITmiLsu_U93zKp0WKjwdPuPkwugXMlJ3VB2VWV4vqPcHqEscNs" TargetMode="External"/><Relationship Id="rId16" Type="http://schemas.openxmlformats.org/officeDocument/2006/relationships/hyperlink" Target="https://www.facebook.com/tehmine.yenoqyan/posts/2142238802489329" TargetMode="External"/><Relationship Id="rId107" Type="http://schemas.openxmlformats.org/officeDocument/2006/relationships/hyperlink" Target="https://youtu.be/Tit_LDYzOl0" TargetMode="External"/><Relationship Id="rId11" Type="http://schemas.openxmlformats.org/officeDocument/2006/relationships/hyperlink" Target="http://khosq.am/2019/02/27/%D5%B0%D5%A1%D5%B5%D5%BF%D5%A1%D6%80%D5%A1%D6%80%D5%B8%D6%82%D5%A9%D5%B5%D5%B8%D6%82%D5%B6-37/" TargetMode="External"/><Relationship Id="rId32" Type="http://schemas.openxmlformats.org/officeDocument/2006/relationships/hyperlink" Target="https://armtimes.com/hy/article/152338?fbclid=IwAR3uIWdLvigWyHQBcoqz1WlPkfDomVAKVvavD7waBQKz1yM_6_LEq32DSYA" TargetMode="External"/><Relationship Id="rId37" Type="http://schemas.openxmlformats.org/officeDocument/2006/relationships/hyperlink" Target="https://www.1in.am/2377848.html" TargetMode="External"/><Relationship Id="rId53" Type="http://schemas.openxmlformats.org/officeDocument/2006/relationships/hyperlink" Target="https://hraparak.am/post/213409" TargetMode="External"/><Relationship Id="rId58" Type="http://schemas.openxmlformats.org/officeDocument/2006/relationships/hyperlink" Target="https://www.pastinfo.am/hy/news/2018/10/09/%D4%BF%D5%A1%D5%AC%D5%A1%D5%B6%D5%A1%D5%BE%D5%B8%D6%80%D5%A8-%D6%83%D5%B8%D6%80%D5%B1%D5%A5%D5%AC-%D5%A7-%D5%AB%D5%B6%D6%84%D5%B6%D5%A1%D5%BD%D5%BA%D5%A1%D5%B6-%D5%AC%D5%AB%D5%B6%D5%A5%D5%AC%D5%9D-%D5%AB%D6%80%D5%A5%D5%B6-%D5%A1%D5%BF%D5%A1%D5%B4%D5%B6%D5%A1%D5%A2%D5%B8%D6%82%D5%AA%D5%AB-%D5%B4%D5%B8%D5%BF-%D5%B9%D5%BF%D5%A1%D5%B6%D5%A5%D5%AC%D5%B8%D6%82-%D5%B0%D5%A1%D5%B4%D5%A1%D6%80/750103" TargetMode="External"/><Relationship Id="rId74" Type="http://schemas.openxmlformats.org/officeDocument/2006/relationships/hyperlink" Target="https://hraparak.am/post/2094192614" TargetMode="External"/><Relationship Id="rId79" Type="http://schemas.openxmlformats.org/officeDocument/2006/relationships/hyperlink" Target="http://asekose.am/hy_AM/news/11/266635-katoxikosi-hrajarakan-pahanjox-abexayi-baroyakan-kerpare.html" TargetMode="External"/><Relationship Id="rId102" Type="http://schemas.openxmlformats.org/officeDocument/2006/relationships/hyperlink" Target="https://youtu.be/_pZA-POWzhA" TargetMode="External"/><Relationship Id="rId123" Type="http://schemas.openxmlformats.org/officeDocument/2006/relationships/hyperlink" Target="https://youtu.be/DFr-5Tor6IU" TargetMode="External"/><Relationship Id="rId128" Type="http://schemas.openxmlformats.org/officeDocument/2006/relationships/hyperlink" Target="http://www.asparez.am/verahskoghutyun-gaa-hy/?fbclid=IwAR279XvfGQ_TIqB-J00G6e5UTaQvbWDgr_q_2TYOKUMc5V_DE889JkiIObs" TargetMode="External"/><Relationship Id="rId5" Type="http://schemas.openxmlformats.org/officeDocument/2006/relationships/hyperlink" Target="https://irakanum.am/2019/03/17/%D6%84%D5%B8%D5%B9%D5%A1%D6%80%D5%B5%D5%A1%D5%B6%D5%B6%D5%A5%D6%80%D5%A8-%D5%A3%D5%B6%D5%A5%D5%9E%D5%AC-%D5%A5%D5%B6-%D5%B03-%D5%A8%E2%80%A4-%D5%A1%D5%B5%D5%B6-%D5%AF%D5%A1%D5%B6%D5%BE%D5%A1%D5%B6/?fbclid=IwAR1qmsxGvRo45ATtLXIUAIgR25QVF7rbvX1-oDK_iJ-Nn-t2wkn1gbg0zkM" TargetMode="External"/><Relationship Id="rId90" Type="http://schemas.openxmlformats.org/officeDocument/2006/relationships/hyperlink" Target="https://armtimes.com/hy/article/158069" TargetMode="External"/><Relationship Id="rId95" Type="http://schemas.openxmlformats.org/officeDocument/2006/relationships/hyperlink" Target="https://youtu.be/5HI1iKl6ux4" TargetMode="External"/><Relationship Id="rId14" Type="http://schemas.openxmlformats.org/officeDocument/2006/relationships/hyperlink" Target="https://www.aravot.am/2019/02/21/1021951/?fbclid=IwAR13lsh9MniuGgHXVS1TGbvg45CM3EmEWzfgVvYPRPM2nbEqnQAa70ww--o" TargetMode="External"/><Relationship Id="rId22" Type="http://schemas.openxmlformats.org/officeDocument/2006/relationships/hyperlink" Target="https://www.azatutyun.am/a/28766203.html" TargetMode="External"/><Relationship Id="rId27" Type="http://schemas.openxmlformats.org/officeDocument/2006/relationships/hyperlink" Target="https://www.azatutyun.am/a/29048362.html" TargetMode="External"/><Relationship Id="rId30" Type="http://schemas.openxmlformats.org/officeDocument/2006/relationships/hyperlink" Target="http://armtimes.com/hy/article/142602" TargetMode="External"/><Relationship Id="rId35" Type="http://schemas.openxmlformats.org/officeDocument/2006/relationships/hyperlink" Target="https://www.24news.am/news/19234" TargetMode="External"/><Relationship Id="rId43" Type="http://schemas.openxmlformats.org/officeDocument/2006/relationships/hyperlink" Target="https://khosq.am/2019/02/01/%d5%b0%d5%a1%d5%b5%d5%bf%d5%a1%d6%80%d5%a1%d6%80%d5%b8%d6%82%d5%a9%d5%b5%d5%b8%d6%82%d5%b6-34/" TargetMode="External"/><Relationship Id="rId48" Type="http://schemas.openxmlformats.org/officeDocument/2006/relationships/hyperlink" Target="http://khosq.am/2018/05/25/%D5%A3%D5%A1%D5%AC%D5%A1-%D5%B6%D5%9D-%D5%A8%D5%B6%D5%A4%D5%A4%D5%A5%D5%B4-%D5%B0%D5%A1%D6%80%D5%AF%D5%A1%D5%B5%D5%AB%D5%B6-%D5%BF%D5%A5%D5%BD%D5%B9%D5%B8%D6%82%D5%A9%D5%B5%D5%A1%D5%B6-11/" TargetMode="External"/><Relationship Id="rId56" Type="http://schemas.openxmlformats.org/officeDocument/2006/relationships/hyperlink" Target="https://galatv.am/hy/274136/" TargetMode="External"/><Relationship Id="rId64" Type="http://schemas.openxmlformats.org/officeDocument/2006/relationships/hyperlink" Target="https://www.youtube.com/watch?v=mznz1XD6KEw" TargetMode="External"/><Relationship Id="rId69" Type="http://schemas.openxmlformats.org/officeDocument/2006/relationships/hyperlink" Target="https://www.facebook.com/tehmine.yenoqyan/posts/1897779590268586?__xts__%5b0%5d=68.ARAz3VISA9F-cl2LvF5W0up00fdh7FXPaV134HIz6i_SGZ7qXmcXEHLUd1HZn-H7rq-yaC-x9gRgDqkN6XoZgpJKmsgc94aI3Z0F6ZC4pv8RaArEEV2jvG2tH6jBFozkopQl370tuCwHPqYIvUvps_e76B6MCvJ7tHxm3AEgsllfKsQZJ" TargetMode="External"/><Relationship Id="rId77" Type="http://schemas.openxmlformats.org/officeDocument/2006/relationships/hyperlink" Target="https://www.youtube.com/watch?v=mMuBzAKA2hs&amp;fbclid=IwAR3QE-st41Ql9pss09AQsscaQe7awNNUtMsIQ4PihtA7YDxxrg6YO7UvpTc" TargetMode="External"/><Relationship Id="rId100" Type="http://schemas.openxmlformats.org/officeDocument/2006/relationships/hyperlink" Target="http://www.irates.am/hy/1554757966" TargetMode="External"/><Relationship Id="rId105" Type="http://schemas.openxmlformats.org/officeDocument/2006/relationships/hyperlink" Target="https://www.1in.am/2556548.html" TargetMode="External"/><Relationship Id="rId113" Type="http://schemas.openxmlformats.org/officeDocument/2006/relationships/hyperlink" Target="https://www.facebook.com/narine.avetisyan.581/posts/2511359232242409" TargetMode="External"/><Relationship Id="rId118" Type="http://schemas.openxmlformats.org/officeDocument/2006/relationships/hyperlink" Target="http://newspress.am/?p=96188&amp;l=am/haytni+e+tevov+e+hayk+sargsyanin+nvirel+tankargeq+meqenan+ev+inchi+hamar" TargetMode="External"/><Relationship Id="rId126" Type="http://schemas.openxmlformats.org/officeDocument/2006/relationships/hyperlink" Target="https://www.youtube.com/watch?v=LNaYiJBhcWs" TargetMode="External"/><Relationship Id="rId134" Type="http://schemas.openxmlformats.org/officeDocument/2006/relationships/hyperlink" Target="http://www.asparez.am/18-41-7-dproc-hy/?fbclid=IwAR16jVSOoxRQgA7y5VOClLAp45JLHUecixB_2hIBsWw3X1LIr2UgYQY5Ljw" TargetMode="External"/><Relationship Id="rId8" Type="http://schemas.openxmlformats.org/officeDocument/2006/relationships/hyperlink" Target="https://armtimes.com/hy/article/153674" TargetMode="External"/><Relationship Id="rId51" Type="http://schemas.openxmlformats.org/officeDocument/2006/relationships/hyperlink" Target="https://www.1in.am/2433433.html" TargetMode="External"/><Relationship Id="rId72" Type="http://schemas.openxmlformats.org/officeDocument/2006/relationships/hyperlink" Target="https://mamul.am/am/news/130071/" TargetMode="External"/><Relationship Id="rId80" Type="http://schemas.openxmlformats.org/officeDocument/2006/relationships/hyperlink" Target="https://hraparak.am/post/5bbb5b8bef999406dd155359?fbclid=IwAR2405YtdTIDGbcwT5b82eRqbvO0AIS6mT68qE3515BeFupiKGA0_x1HvKM" TargetMode="External"/><Relationship Id="rId85" Type="http://schemas.openxmlformats.org/officeDocument/2006/relationships/hyperlink" Target="http://investigative.am/news/view/xuzarkutyun-gaxtnalsum.html" TargetMode="External"/><Relationship Id="rId93" Type="http://schemas.openxmlformats.org/officeDocument/2006/relationships/hyperlink" Target="http://www.asparez.am/gyumri-18-dproc-hy/?fbclid=IwAR0FFScVbHF2qHgC2GHGfCcmZjfscMp6RdNgz-eqifPcedKnwUKaj6eDgWI" TargetMode="External"/><Relationship Id="rId98" Type="http://schemas.openxmlformats.org/officeDocument/2006/relationships/hyperlink" Target="https://www.aravot.am/2019/05/15/1043139/?fbclid=IwAR3Cn-ZaU0BPj5bsD8VP-VqPM7ECbVMbj6lsIP_NZCIQ-16gjBPeVf5J50U" TargetMode="External"/><Relationship Id="rId121" Type="http://schemas.openxmlformats.org/officeDocument/2006/relationships/hyperlink" Target="https://hraparak.am/post/1502474192" TargetMode="External"/><Relationship Id="rId3" Type="http://schemas.openxmlformats.org/officeDocument/2006/relationships/hyperlink" Target="https://armtimes.com/hy/article/154247?fbclid=IwAR39IK_F5BDgviJwtMjT_B4prMzIw2x1rZWWKbooNG7C0aSZFtEeWAEp82w" TargetMode="External"/><Relationship Id="rId12" Type="http://schemas.openxmlformats.org/officeDocument/2006/relationships/hyperlink" Target="https://factor.am/154720.html" TargetMode="External"/><Relationship Id="rId17" Type="http://schemas.openxmlformats.org/officeDocument/2006/relationships/hyperlink" Target="http://www.aravot.am/2018/04/20/951115/" TargetMode="External"/><Relationship Id="rId25" Type="http://schemas.openxmlformats.org/officeDocument/2006/relationships/hyperlink" Target="https://www.aravot.am/2018/04/22/951984/" TargetMode="External"/><Relationship Id="rId33" Type="http://schemas.openxmlformats.org/officeDocument/2006/relationships/hyperlink" Target="https://youtu.be/SdI-g2vrPmE" TargetMode="External"/><Relationship Id="rId38" Type="http://schemas.openxmlformats.org/officeDocument/2006/relationships/hyperlink" Target="https://www.1in.am/2378232.html" TargetMode="External"/><Relationship Id="rId46" Type="http://schemas.openxmlformats.org/officeDocument/2006/relationships/hyperlink" Target="https://khosq.am/2019/02/04/%d5%b0%d5%a1%d5%b5%d5%bf%d5%a1%d6%80%d5%a1%d6%80%d5%b8%d6%82%d5%a9%d5%b5%d5%b8%d6%82%d5%b6-35/" TargetMode="External"/><Relationship Id="rId59" Type="http://schemas.openxmlformats.org/officeDocument/2006/relationships/hyperlink" Target="https://news.am/arm/news/317604.html" TargetMode="External"/><Relationship Id="rId67" Type="http://schemas.openxmlformats.org/officeDocument/2006/relationships/hyperlink" Target="https://youtu.be/AMQXDYmyGNI" TargetMode="External"/><Relationship Id="rId103" Type="http://schemas.openxmlformats.org/officeDocument/2006/relationships/hyperlink" Target="https://www.aravot.am/2019/05/28/1046199/?fbclid=IwAR0bXw15bPHqoQNIH937JU6xlXZiL0ZMSv8Ysv5gcXZba1AnekgWHpYFJh0" TargetMode="External"/><Relationship Id="rId108" Type="http://schemas.openxmlformats.org/officeDocument/2006/relationships/hyperlink" Target="http://www.armtimes.com/hy/article/163018?fbclid=IwAR2wP7Eot8JOtbnw59PIxUJ9sPauEf7ferJ_k5yc-w_g-ODs2_cwtbubSMY" TargetMode="External"/><Relationship Id="rId116" Type="http://schemas.openxmlformats.org/officeDocument/2006/relationships/hyperlink" Target="http://www.aravot.am/2018/02/08/935799/" TargetMode="External"/><Relationship Id="rId124" Type="http://schemas.openxmlformats.org/officeDocument/2006/relationships/hyperlink" Target="https://khosq.am/2019/06/20/%d5%b0%d5%a1%d5%b5%d5%bf%d5%a1%d6%80%d5%a1%d6%80%d5%b8%d6%82%d5%a9%d5%b5%d5%b8%d6%82%d5%b6-39/" TargetMode="External"/><Relationship Id="rId129" Type="http://schemas.openxmlformats.org/officeDocument/2006/relationships/hyperlink" Target="https://www.panorama.am/am/news/2019/02/05/%D5%AF%D5%A1%D5%BC%D5%A1%D5%BE%D5%A1%D6%80%D5%B8%D6%82%D5%A9%D5%B5%D5%B8%D6%82%D5%B6-%D5%BA%D5%A1%D5%BF%D5%A1%D5%BD%D5%AD%D5%A1%D5%B6-%D5%84%D5%A1%D5%B6%D5%A9%D5%A1%D5%B7%D6%87-%D5%BF%D5%B8%D6%82%D5%B6/2068600" TargetMode="External"/><Relationship Id="rId20" Type="http://schemas.openxmlformats.org/officeDocument/2006/relationships/hyperlink" Target="http://hetq.am/arm/news/85516/azh-yntrutyunneri-zhamanak-lragroxneri-ashkhatanqy-khochyndotelu-gortsov-tarec-knoj-nkatmamb-hetakhuzum-haytararvec.html" TargetMode="External"/><Relationship Id="rId41" Type="http://schemas.openxmlformats.org/officeDocument/2006/relationships/hyperlink" Target="http://politik.am/%D6%84%D6%80%D5%A5%D5%A1%D5%AF%D5%A1%D5%B6-%D5%B0%D5%A5%D5%B2%D5%AB%D5%B6%D5%A1%D5%AF%D5%B8%D6%82%D5%A9%D5%B5%D5%B8%D6%82%D5%B6-%D5%BF%D5%B8%D6%82%D5%B5%D5%A8-10-%D5%B0%D5%A1%D5%A6%D5%A1/" TargetMode="External"/><Relationship Id="rId54" Type="http://schemas.openxmlformats.org/officeDocument/2006/relationships/hyperlink" Target="https://www.1in.am/2503780.html" TargetMode="External"/><Relationship Id="rId62" Type="http://schemas.openxmlformats.org/officeDocument/2006/relationships/hyperlink" Target="https://news.am/arm/news/396861.html" TargetMode="External"/><Relationship Id="rId70" Type="http://schemas.openxmlformats.org/officeDocument/2006/relationships/hyperlink" Target="https://youtu.be/YmG9y8TgZOo" TargetMode="External"/><Relationship Id="rId75" Type="http://schemas.openxmlformats.org/officeDocument/2006/relationships/hyperlink" Target="http://www.prosecutor.am/am/mn/7030/" TargetMode="External"/><Relationship Id="rId83" Type="http://schemas.openxmlformats.org/officeDocument/2006/relationships/hyperlink" Target="http://www.tert.am/am/news/2018/06/13/Daniel-Ioanisyan/2712532" TargetMode="External"/><Relationship Id="rId88" Type="http://schemas.openxmlformats.org/officeDocument/2006/relationships/hyperlink" Target="https://www.aravot.am/2019/04/02/1033234/?fbclid=IwAR1X1pVHKtxyBz_3108ajNECbqo9I-tNzRsFLOJGr2t9a99nFTjOMYnaXk4" TargetMode="External"/><Relationship Id="rId91" Type="http://schemas.openxmlformats.org/officeDocument/2006/relationships/hyperlink" Target="https://factor.am/139643.html?fbclid=IwAR15ImzFsYrYD-Kh1Dz6VraFBvzv7g757T_LicPsfPmbzmX6VUOfvMahN78" TargetMode="External"/><Relationship Id="rId96" Type="http://schemas.openxmlformats.org/officeDocument/2006/relationships/hyperlink" Target="https://www.facebook.com/watch/?v=798144927215594" TargetMode="External"/><Relationship Id="rId111" Type="http://schemas.openxmlformats.org/officeDocument/2006/relationships/hyperlink" Target="https://youtu.be/gAnV0nY1Opk" TargetMode="External"/><Relationship Id="rId132" Type="http://schemas.openxmlformats.org/officeDocument/2006/relationships/hyperlink" Target="https://www.aravot.am/2019/02/21/1021951/?fbclid=IwAR13lsh9MniuGgHXVS1TGbvg45CM3EmEWzfgVvYPRPM2nbEqnQAa70ww--o" TargetMode="External"/><Relationship Id="rId1" Type="http://schemas.openxmlformats.org/officeDocument/2006/relationships/hyperlink" Target="https://freedomhouse.org/report/freedom-media/freedom-media-2019?fbclid=IwAR1ThhlorhK_AGVTIgyQYvxYj878x83blrwsgG5pYbG3EjqsVA-Gj0OwcXE" TargetMode="External"/><Relationship Id="rId6" Type="http://schemas.openxmlformats.org/officeDocument/2006/relationships/hyperlink" Target="https://www.azatutyun.am/a/29710561.html" TargetMode="External"/><Relationship Id="rId15" Type="http://schemas.openxmlformats.org/officeDocument/2006/relationships/hyperlink" Target="https://khosq.am/2019/06/20/%d5%b0%d5%a1%d5%b5%d5%bf%d5%a1%d6%80%d5%a1%d6%80%d5%b8%d6%82%d5%a9%d5%b5%d5%b8%d6%82%d5%b6-39/" TargetMode="External"/><Relationship Id="rId23" Type="http://schemas.openxmlformats.org/officeDocument/2006/relationships/hyperlink" Target="https://media.am/attacks-on-journalists-yerevan-april-22" TargetMode="External"/><Relationship Id="rId28" Type="http://schemas.openxmlformats.org/officeDocument/2006/relationships/hyperlink" Target="https://youtu.be/8TPRh5euYn4" TargetMode="External"/><Relationship Id="rId36" Type="http://schemas.openxmlformats.org/officeDocument/2006/relationships/hyperlink" Target="http://www.1in.am/2366928.html" TargetMode="External"/><Relationship Id="rId49" Type="http://schemas.openxmlformats.org/officeDocument/2006/relationships/hyperlink" Target="http://galatv.am/hy/news/news277960/" TargetMode="External"/><Relationship Id="rId57" Type="http://schemas.openxmlformats.org/officeDocument/2006/relationships/hyperlink" Target="http://hzham.am/articles/1622303581537336.html" TargetMode="External"/><Relationship Id="rId106" Type="http://schemas.openxmlformats.org/officeDocument/2006/relationships/hyperlink" Target="https://www.facebook.com/azatutyun/videos/297364607875727/?__xts__%5b0%5d=68.ARBmkhdGU7yPFwrNLSoXjdMZjJ0V-8mGhK9_bIsWDN5T-4kM01gZ2AcNhG8N_CeG-gKW0r2EZGeBz7QgY1wTppj-yGcwlfwYPkZHZkco8Jca7Dszd4ENVVK7YrD-SrVdVJMATudYwfsedn83BqpKOJPO71uF1PLaJAAHOa1TObv17jYO3vcsklvIbxqxbHoqodO9rz3-m9hlY_iBiAOpcP3JvePS-6Xuu-JLdP8vevweRbw3uYItDQFDLUKKgS1PeTfMz-rrUE3rSYdQswgpnlCQMx8SFHVg2iimpJSvGwsdvdXSPXZEFZ-xpPCfjqiJr6B9lusjGpv5rnJICOmFV4A51zruC-e5zcrAP355tdE-yuVLhWmq_9GeT2rbCKXtUfw&amp;__tn__=-R" TargetMode="External"/><Relationship Id="rId114" Type="http://schemas.openxmlformats.org/officeDocument/2006/relationships/hyperlink" Target="https://www.aysor.am/am/news/2019/06/12/%D5%85%D5%B8%D6%82%D6%80%D5%A1-%D4%B1%D5%A4%D5%B5%D5%A1%D5%B6/1574807" TargetMode="External"/><Relationship Id="rId119" Type="http://schemas.openxmlformats.org/officeDocument/2006/relationships/hyperlink" Target="http://newspress.am/?p=96487&amp;l=am/hertakan+tankargeq+nvery+20+mln+dram+argoxutyamb+heraxosahamar%D5%9D+hayk+sargsyanin" TargetMode="External"/><Relationship Id="rId127" Type="http://schemas.openxmlformats.org/officeDocument/2006/relationships/hyperlink" Target="http://www.asparez.am/gaa-nakhagah-hy/?fbclid=IwAR3ILqPupw1k7EOYcACHSHvwkFHG0X0RE35KZ3M5PUKvq3cbYXGP2agZDTQ" TargetMode="External"/><Relationship Id="rId10" Type="http://schemas.openxmlformats.org/officeDocument/2006/relationships/hyperlink" Target="https://www.facebook.com/arpine.hovhannisyan.14/posts/2926306594061859" TargetMode="External"/><Relationship Id="rId31" Type="http://schemas.openxmlformats.org/officeDocument/2006/relationships/hyperlink" Target="http://armtimes.com/hy/article/135742" TargetMode="External"/><Relationship Id="rId44" Type="http://schemas.openxmlformats.org/officeDocument/2006/relationships/hyperlink" Target="https://hraparak.am/post/591fb734e3d84d0d37fd972c" TargetMode="External"/><Relationship Id="rId52" Type="http://schemas.openxmlformats.org/officeDocument/2006/relationships/hyperlink" Target="https://lurer.com/?p=255408&amp;l=am" TargetMode="External"/><Relationship Id="rId60" Type="http://schemas.openxmlformats.org/officeDocument/2006/relationships/hyperlink" Target="https://news.am/arm/news/396878.html" TargetMode="External"/><Relationship Id="rId65" Type="http://schemas.openxmlformats.org/officeDocument/2006/relationships/hyperlink" Target="http://www.irates.am/hy/1531782064" TargetMode="External"/><Relationship Id="rId73" Type="http://schemas.openxmlformats.org/officeDocument/2006/relationships/hyperlink" Target="https://mamul.am/am/news/129899/" TargetMode="External"/><Relationship Id="rId78" Type="http://schemas.openxmlformats.org/officeDocument/2006/relationships/hyperlink" Target="http://www.ccc.am/hy/1428493746/3/6039" TargetMode="External"/><Relationship Id="rId81" Type="http://schemas.openxmlformats.org/officeDocument/2006/relationships/hyperlink" Target="https://hraparak.am/post/5bc9ad3f5b5dd506a29bdd24?fbclid=IwAR0dfC9_0BblWVqLRWM_8jyx2dh182I83wJaNn7oxY3EE7hZoXi689stxNs" TargetMode="External"/><Relationship Id="rId86" Type="http://schemas.openxmlformats.org/officeDocument/2006/relationships/hyperlink" Target="https://yerevan.today/all/politics/34323/qnnchakan-komitei-ghekavar-hayk-grigoryany-stum-e-ev-khusapum-pataskhanic" TargetMode="External"/><Relationship Id="rId94" Type="http://schemas.openxmlformats.org/officeDocument/2006/relationships/hyperlink" Target="https://shamshyan.com/hy/article/2019/03/13/1119637/" TargetMode="External"/><Relationship Id="rId99" Type="http://schemas.openxmlformats.org/officeDocument/2006/relationships/hyperlink" Target="https://www.azatutyun.am/a/29945817.html" TargetMode="External"/><Relationship Id="rId101" Type="http://schemas.openxmlformats.org/officeDocument/2006/relationships/hyperlink" Target="https://youtu.be/Y9Jbqcavoss" TargetMode="External"/><Relationship Id="rId122" Type="http://schemas.openxmlformats.org/officeDocument/2006/relationships/hyperlink" Target="https://hraparak.am/post/1622065385" TargetMode="External"/><Relationship Id="rId130" Type="http://schemas.openxmlformats.org/officeDocument/2006/relationships/hyperlink" Target="https://www.facebook.com/photo.php?fbid=10218244319722806&amp;set=a.1145382598137&amp;type=3&amp;theater" TargetMode="External"/><Relationship Id="rId135" Type="http://schemas.openxmlformats.org/officeDocument/2006/relationships/hyperlink" Target="http://www.investigative.am/news/view/lragrox-shortum.html" TargetMode="External"/><Relationship Id="rId4" Type="http://schemas.openxmlformats.org/officeDocument/2006/relationships/hyperlink" Target="https://media.am/mo-tv-new-television?fbclid=IwAR1cSNr7XlWk7cphk0Mo_CUOGkzbtY25yPLzuMToUP9Oa_A2ZW_j_Y4Zato" TargetMode="External"/><Relationship Id="rId9" Type="http://schemas.openxmlformats.org/officeDocument/2006/relationships/hyperlink" Target="http://politik.am/para-tv-in-pashtonapes-hastatec-vor-ir-ashkhatakcin-danakaharel-en" TargetMode="External"/><Relationship Id="rId13" Type="http://schemas.openxmlformats.org/officeDocument/2006/relationships/hyperlink" Target="https://media.am/roskomnadzor-vs-armenian-mass-media?fbclid=IwAR1xndlYGJTJFhHibSTRTJbMuVrjV_J2NBBrsHQF3LecEHm3D4bIo6p0SBM" TargetMode="External"/><Relationship Id="rId18" Type="http://schemas.openxmlformats.org/officeDocument/2006/relationships/hyperlink" Target="https://www.youtube.com/watch?v=Fz7kW99aUj0" TargetMode="External"/><Relationship Id="rId39" Type="http://schemas.openxmlformats.org/officeDocument/2006/relationships/hyperlink" Target="https://www.1in.am/2381003.html" TargetMode="External"/><Relationship Id="rId109" Type="http://schemas.openxmlformats.org/officeDocument/2006/relationships/hyperlink" Target="https://hraparak.am/post/543480641?fbclid=IwAR188G5oogl0bc0f4piGGMuC0-AmssiK0dHKgrveDLWwnYjk04XuptQ7T_I" TargetMode="External"/><Relationship Id="rId34" Type="http://schemas.openxmlformats.org/officeDocument/2006/relationships/hyperlink" Target="https://www.facebook.com/narek.kirakosyan.58/posts/1603288803150292?notif_id=1547488377276461&amp;notif_t=feedback_reaction_generic_tagged" TargetMode="External"/><Relationship Id="rId50" Type="http://schemas.openxmlformats.org/officeDocument/2006/relationships/hyperlink" Target="http://www.aravot.am/2018/05/07/955311/" TargetMode="External"/><Relationship Id="rId55" Type="http://schemas.openxmlformats.org/officeDocument/2006/relationships/hyperlink" Target="https://www.facebook.com/narek.malyan/videos/2434786706549546/" TargetMode="External"/><Relationship Id="rId76" Type="http://schemas.openxmlformats.org/officeDocument/2006/relationships/hyperlink" Target="https://fip.am/4581?doing_wp_cron=1562761430.2662069797515869140625" TargetMode="External"/><Relationship Id="rId97" Type="http://schemas.openxmlformats.org/officeDocument/2006/relationships/hyperlink" Target="https://www.youtube.com/watch?v=q8MidnBH0Ls" TargetMode="External"/><Relationship Id="rId104" Type="http://schemas.openxmlformats.org/officeDocument/2006/relationships/hyperlink" Target="https://www.aravot.am/2019/05/29/1046401/?fbclid=IwAR3h3rlkVFJIpqrylo26yy9mB8g2iJndr8zbA3j6cTPMh_fWqKtyHJE8ewE" TargetMode="External"/><Relationship Id="rId120" Type="http://schemas.openxmlformats.org/officeDocument/2006/relationships/hyperlink" Target="https://hraparak.am/post/212149684" TargetMode="External"/><Relationship Id="rId125" Type="http://schemas.openxmlformats.org/officeDocument/2006/relationships/hyperlink" Target="https://armtimes.com/hy/article/164854" TargetMode="External"/><Relationship Id="rId7" Type="http://schemas.openxmlformats.org/officeDocument/2006/relationships/hyperlink" Target="https://www.azatutyun.am/a/29726988.html" TargetMode="External"/><Relationship Id="rId71" Type="http://schemas.openxmlformats.org/officeDocument/2006/relationships/hyperlink" Target="https://hraparak.am/post/1865133956?fbclid=IwAR1PTyIDnntLa4ePdT_tM9BW-BygrkP9fcYXrN2WFc6t9B_GxumGmNBfF_Y" TargetMode="External"/><Relationship Id="rId92" Type="http://schemas.openxmlformats.org/officeDocument/2006/relationships/hyperlink" Target="https://armlur.am/889450/" TargetMode="External"/><Relationship Id="rId2" Type="http://schemas.openxmlformats.org/officeDocument/2006/relationships/hyperlink" Target="https://www.tert.am/am/news/2019/01/08/tertam/2889404?fbclid=IwAR0vjbqwWmjXYLEqdRkJuv4SJv5G6LnTAvVO8MyMe1GKwgyUtvyBjAAjGkA" TargetMode="External"/><Relationship Id="rId29" Type="http://schemas.openxmlformats.org/officeDocument/2006/relationships/hyperlink" Target="https://www.1in.am/2475932.html" TargetMode="External"/><Relationship Id="rId24" Type="http://schemas.openxmlformats.org/officeDocument/2006/relationships/hyperlink" Target="https://www.aravot.am/2018/04/22/951984/" TargetMode="External"/><Relationship Id="rId40" Type="http://schemas.openxmlformats.org/officeDocument/2006/relationships/hyperlink" Target="https://www.facebook.com/liana.karapetyan.129/posts/2085536434827769" TargetMode="External"/><Relationship Id="rId45" Type="http://schemas.openxmlformats.org/officeDocument/2006/relationships/hyperlink" Target="https://hraparak.am/post/591fb531e3d84d0d37fd8835" TargetMode="External"/><Relationship Id="rId66" Type="http://schemas.openxmlformats.org/officeDocument/2006/relationships/hyperlink" Target="https://armtimes.com/hy/article/152069?fbclid=IwAR0Y2kd__IF2aEpb36ajp2rTir0wTtrwL50NfjnbzIpxxnDQaWDJwkRDS7k" TargetMode="External"/><Relationship Id="rId87" Type="http://schemas.openxmlformats.org/officeDocument/2006/relationships/hyperlink" Target="http://www.investigative.am/news/view/herqum-yerevantoday.html" TargetMode="External"/><Relationship Id="rId110" Type="http://schemas.openxmlformats.org/officeDocument/2006/relationships/hyperlink" Target="https://hraparak.am/post/1270717699" TargetMode="External"/><Relationship Id="rId115" Type="http://schemas.openxmlformats.org/officeDocument/2006/relationships/hyperlink" Target="https://www.iravunk.com/news/85709" TargetMode="External"/><Relationship Id="rId131" Type="http://schemas.openxmlformats.org/officeDocument/2006/relationships/hyperlink" Target="https://hetq.am/hy/article/100308?fbclid=IwAR36wlBAjWloqR7RJb83gGsdhHgWSOH_RHaHaLdsCllR7KtRsZK989TdLj0" TargetMode="External"/><Relationship Id="rId61" Type="http://schemas.openxmlformats.org/officeDocument/2006/relationships/hyperlink" Target="https://news.am/arm/news/396896.html" TargetMode="External"/><Relationship Id="rId82" Type="http://schemas.openxmlformats.org/officeDocument/2006/relationships/hyperlink" Target="https://web.facebook.com/photo.php?fbid=10215471419755711&amp;set=a.1828379706309.196864.1144813885&amp;type=3&amp;theater" TargetMode="External"/><Relationship Id="rId19" Type="http://schemas.openxmlformats.org/officeDocument/2006/relationships/hyperlink" Target="https://www.aysor.am/am/news/2018/09/14/%D4%B3%D5%AC%D5%AD%D5%A1%D5%BE%D5%B8%D6%80-%D5%A4%D5%A1%D5%BF%D5%A1%D5%AD%D5%A1%D5%A6%D5%B8%D6%82%D5%A9%D5%B5%D5%B8%D6%82%D5%B6/1465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5B2E2-FA1F-4711-9DA9-7965E665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70</Pages>
  <Words>23094</Words>
  <Characters>131637</Characters>
  <Application>Microsoft Office Word</Application>
  <DocSecurity>0</DocSecurity>
  <Lines>1096</Lines>
  <Paragraphs>308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154423</CharactersWithSpaces>
  <SharedDoc>false</SharedDoc>
  <HLinks>
    <vt:vector size="804" baseType="variant">
      <vt:variant>
        <vt:i4>3604578</vt:i4>
      </vt:variant>
      <vt:variant>
        <vt:i4>6</vt:i4>
      </vt:variant>
      <vt:variant>
        <vt:i4>0</vt:i4>
      </vt:variant>
      <vt:variant>
        <vt:i4>5</vt:i4>
      </vt:variant>
      <vt:variant>
        <vt:lpwstr>https://hetq.am/static/Shiraki 2-15/%D4%B5%D6%80%D5%AB%D6%81%D5%B5%D5%A1%D5%B6 1-%D5%AB%D5%B6 %D5%BA%D5%A1%D5%BF%D5%A1%D5%BD%D5%AD%D5%A1%D5%B6.pdf</vt:lpwstr>
      </vt:variant>
      <vt:variant>
        <vt:lpwstr/>
      </vt:variant>
      <vt:variant>
        <vt:i4>2359336</vt:i4>
      </vt:variant>
      <vt:variant>
        <vt:i4>3</vt:i4>
      </vt:variant>
      <vt:variant>
        <vt:i4>0</vt:i4>
      </vt:variant>
      <vt:variant>
        <vt:i4>5</vt:i4>
      </vt:variant>
      <vt:variant>
        <vt:lpwstr>https://www.24news.am/</vt:lpwstr>
      </vt:variant>
      <vt:variant>
        <vt:lpwstr/>
      </vt:variant>
      <vt:variant>
        <vt:i4>5570595</vt:i4>
      </vt:variant>
      <vt:variant>
        <vt:i4>0</vt:i4>
      </vt:variant>
      <vt:variant>
        <vt:i4>0</vt:i4>
      </vt:variant>
      <vt:variant>
        <vt:i4>5</vt:i4>
      </vt:variant>
      <vt:variant>
        <vt:lpwstr>https://www.aravot.am/2019/05/15/1043139/?fbclid=IwAR3Cn-ZaU0BPj5bsD8VP-VqPM7ECbVMbj6lsIP_NZCIQ-16gjBPeVf5J50U</vt:lpwstr>
      </vt:variant>
      <vt:variant>
        <vt:lpwstr/>
      </vt:variant>
      <vt:variant>
        <vt:i4>2687014</vt:i4>
      </vt:variant>
      <vt:variant>
        <vt:i4>390</vt:i4>
      </vt:variant>
      <vt:variant>
        <vt:i4>0</vt:i4>
      </vt:variant>
      <vt:variant>
        <vt:i4>5</vt:i4>
      </vt:variant>
      <vt:variant>
        <vt:lpwstr>http://www.investigative.am/news/view/lragrox-shortum.html</vt:lpwstr>
      </vt:variant>
      <vt:variant>
        <vt:lpwstr/>
      </vt:variant>
      <vt:variant>
        <vt:i4>5636202</vt:i4>
      </vt:variant>
      <vt:variant>
        <vt:i4>387</vt:i4>
      </vt:variant>
      <vt:variant>
        <vt:i4>0</vt:i4>
      </vt:variant>
      <vt:variant>
        <vt:i4>5</vt:i4>
      </vt:variant>
      <vt:variant>
        <vt:lpwstr>http://www.asparez.am/18-41-7-dproc-hy/?fbclid=IwAR16jVSOoxRQgA7y5VOClLAp45JLHUecixB_2hIBsWw3X1LIr2UgYQY5Ljw</vt:lpwstr>
      </vt:variant>
      <vt:variant>
        <vt:lpwstr>.XScdJVQzaUl</vt:lpwstr>
      </vt:variant>
      <vt:variant>
        <vt:i4>2818060</vt:i4>
      </vt:variant>
      <vt:variant>
        <vt:i4>384</vt:i4>
      </vt:variant>
      <vt:variant>
        <vt:i4>0</vt:i4>
      </vt:variant>
      <vt:variant>
        <vt:i4>5</vt:i4>
      </vt:variant>
      <vt:variant>
        <vt:lpwstr>https://www.panorama.am/am/news/2019/03/04/%D4%BB%D5%B4-%D6%84%D5%A1%D5%B5%D5%AC%D5%A8/2081122?fbclid=IwAR2SkxuvBITmiLsu_U93zKp0WKjwdPuPkwugXMlJ3VB2VWV4vqPcHqEscNs</vt:lpwstr>
      </vt:variant>
      <vt:variant>
        <vt:lpwstr>.XH0uxaB9D40.facebook</vt:lpwstr>
      </vt:variant>
      <vt:variant>
        <vt:i4>6357047</vt:i4>
      </vt:variant>
      <vt:variant>
        <vt:i4>381</vt:i4>
      </vt:variant>
      <vt:variant>
        <vt:i4>0</vt:i4>
      </vt:variant>
      <vt:variant>
        <vt:i4>5</vt:i4>
      </vt:variant>
      <vt:variant>
        <vt:lpwstr>https://www.aravot.am/2019/02/21/1021951/?fbclid=IwAR13lsh9MniuGgHXVS1TGbvg45CM3EmEWzfgVvYPRPM2nbEqnQAa70ww--o</vt:lpwstr>
      </vt:variant>
      <vt:variant>
        <vt:lpwstr/>
      </vt:variant>
      <vt:variant>
        <vt:i4>2818141</vt:i4>
      </vt:variant>
      <vt:variant>
        <vt:i4>378</vt:i4>
      </vt:variant>
      <vt:variant>
        <vt:i4>0</vt:i4>
      </vt:variant>
      <vt:variant>
        <vt:i4>5</vt:i4>
      </vt:variant>
      <vt:variant>
        <vt:lpwstr>https://hetq.am/hy/article/100308?fbclid=IwAR36wlBAjWloqR7RJb83gGsdhHgWSOH_RHaHaLdsCllR7KtRsZK989TdLj0</vt:lpwstr>
      </vt:variant>
      <vt:variant>
        <vt:lpwstr/>
      </vt:variant>
      <vt:variant>
        <vt:i4>3473465</vt:i4>
      </vt:variant>
      <vt:variant>
        <vt:i4>375</vt:i4>
      </vt:variant>
      <vt:variant>
        <vt:i4>0</vt:i4>
      </vt:variant>
      <vt:variant>
        <vt:i4>5</vt:i4>
      </vt:variant>
      <vt:variant>
        <vt:lpwstr>https://www.facebook.com/100010682104920/posts/755048828194514/</vt:lpwstr>
      </vt:variant>
      <vt:variant>
        <vt:lpwstr/>
      </vt:variant>
      <vt:variant>
        <vt:i4>4915282</vt:i4>
      </vt:variant>
      <vt:variant>
        <vt:i4>372</vt:i4>
      </vt:variant>
      <vt:variant>
        <vt:i4>0</vt:i4>
      </vt:variant>
      <vt:variant>
        <vt:i4>5</vt:i4>
      </vt:variant>
      <vt:variant>
        <vt:lpwstr>https://www.facebook.com/photo.php?fbid=10218244319722806&amp;set=a.1145382598137&amp;type=3&amp;theater</vt:lpwstr>
      </vt:variant>
      <vt:variant>
        <vt:lpwstr/>
      </vt:variant>
      <vt:variant>
        <vt:i4>25</vt:i4>
      </vt:variant>
      <vt:variant>
        <vt:i4>369</vt:i4>
      </vt:variant>
      <vt:variant>
        <vt:i4>0</vt:i4>
      </vt:variant>
      <vt:variant>
        <vt:i4>5</vt:i4>
      </vt:variant>
      <vt:variant>
        <vt:lpwstr>https://www.panorama.am/am/news/2019/02/05/%D5%AF%D5%A1%D5%BC%D5%A1%D5%BE%D5%A1%D6%80%D5%B8%D6%82%D5%A9%D5%B5%D5%B8%D6%82%D5%B6-%D5%BA%D5%A1%D5%BF%D5%A1%D5%BD%D5%AD%D5%A1%D5%B6-%D5%84%D5%A1%D5%B6%D5%A9%D5%A1%D5%B7%D6%87-%D5%BF%D5%B8%D6%82%D5%B6/2068600</vt:lpwstr>
      </vt:variant>
      <vt:variant>
        <vt:lpwstr/>
      </vt:variant>
      <vt:variant>
        <vt:i4>3473456</vt:i4>
      </vt:variant>
      <vt:variant>
        <vt:i4>366</vt:i4>
      </vt:variant>
      <vt:variant>
        <vt:i4>0</vt:i4>
      </vt:variant>
      <vt:variant>
        <vt:i4>5</vt:i4>
      </vt:variant>
      <vt:variant>
        <vt:lpwstr>http://www.asparez.am/verahskoghutyun-gaa-hy/?fbclid=IwAR279XvfGQ_TIqB-J00G6e5UTaQvbWDgr_q_2TYOKUMc5V_DE889JkiIObs</vt:lpwstr>
      </vt:variant>
      <vt:variant>
        <vt:lpwstr>.XKW7NPczaUl</vt:lpwstr>
      </vt:variant>
      <vt:variant>
        <vt:i4>3473530</vt:i4>
      </vt:variant>
      <vt:variant>
        <vt:i4>363</vt:i4>
      </vt:variant>
      <vt:variant>
        <vt:i4>0</vt:i4>
      </vt:variant>
      <vt:variant>
        <vt:i4>5</vt:i4>
      </vt:variant>
      <vt:variant>
        <vt:lpwstr>http://www.asparez.am/gaa-nakhagah-hy/?fbclid=IwAR3ILqPupw1k7EOYcACHSHvwkFHG0X0RE35KZ3M5PUKvq3cbYXGP2agZDTQ</vt:lpwstr>
      </vt:variant>
      <vt:variant>
        <vt:lpwstr>.XLg9J1QzaUn</vt:lpwstr>
      </vt:variant>
      <vt:variant>
        <vt:i4>3997738</vt:i4>
      </vt:variant>
      <vt:variant>
        <vt:i4>360</vt:i4>
      </vt:variant>
      <vt:variant>
        <vt:i4>0</vt:i4>
      </vt:variant>
      <vt:variant>
        <vt:i4>5</vt:i4>
      </vt:variant>
      <vt:variant>
        <vt:lpwstr>https://www.youtube.com/watch?v=LNaYiJBhcWs</vt:lpwstr>
      </vt:variant>
      <vt:variant>
        <vt:lpwstr/>
      </vt:variant>
      <vt:variant>
        <vt:i4>2228340</vt:i4>
      </vt:variant>
      <vt:variant>
        <vt:i4>357</vt:i4>
      </vt:variant>
      <vt:variant>
        <vt:i4>0</vt:i4>
      </vt:variant>
      <vt:variant>
        <vt:i4>5</vt:i4>
      </vt:variant>
      <vt:variant>
        <vt:lpwstr>https://armtimes.com/hy/article/164854</vt:lpwstr>
      </vt:variant>
      <vt:variant>
        <vt:lpwstr/>
      </vt:variant>
      <vt:variant>
        <vt:i4>5242950</vt:i4>
      </vt:variant>
      <vt:variant>
        <vt:i4>354</vt:i4>
      </vt:variant>
      <vt:variant>
        <vt:i4>0</vt:i4>
      </vt:variant>
      <vt:variant>
        <vt:i4>5</vt:i4>
      </vt:variant>
      <vt:variant>
        <vt:lpwstr>https://www.azatutyun.am/a/30008383.html</vt:lpwstr>
      </vt:variant>
      <vt:variant>
        <vt:lpwstr/>
      </vt:variant>
      <vt:variant>
        <vt:i4>5111888</vt:i4>
      </vt:variant>
      <vt:variant>
        <vt:i4>351</vt:i4>
      </vt:variant>
      <vt:variant>
        <vt:i4>0</vt:i4>
      </vt:variant>
      <vt:variant>
        <vt:i4>5</vt:i4>
      </vt:variant>
      <vt:variant>
        <vt:lpwstr>https://youtu.be/DFr-5Tor6IU</vt:lpwstr>
      </vt:variant>
      <vt:variant>
        <vt:lpwstr/>
      </vt:variant>
      <vt:variant>
        <vt:i4>7077920</vt:i4>
      </vt:variant>
      <vt:variant>
        <vt:i4>348</vt:i4>
      </vt:variant>
      <vt:variant>
        <vt:i4>0</vt:i4>
      </vt:variant>
      <vt:variant>
        <vt:i4>5</vt:i4>
      </vt:variant>
      <vt:variant>
        <vt:lpwstr>https://hraparak.am/post/301687079</vt:lpwstr>
      </vt:variant>
      <vt:variant>
        <vt:lpwstr/>
      </vt:variant>
      <vt:variant>
        <vt:i4>7143551</vt:i4>
      </vt:variant>
      <vt:variant>
        <vt:i4>345</vt:i4>
      </vt:variant>
      <vt:variant>
        <vt:i4>0</vt:i4>
      </vt:variant>
      <vt:variant>
        <vt:i4>5</vt:i4>
      </vt:variant>
      <vt:variant>
        <vt:lpwstr>https://www.facebook.com/hayk.zarehi/posts/700456687066410?__xts__%5b0%5d=68.ARBokHs_0WhnLY6QmDMQHysDCIB7sOSdtlBcyKHcRa6TiHcyqfw4EpzT5oiX01aXQe0--rLLak_P0KTh44KNE4DuTHHBWcF4KWrTlodXTPYcmPxNX1S3hXKVKxCMZDOBGtEprPpocJXfom7otfnbm4romca_lS_YGD-fcFG4kixaoFfApmRQ9pXwiCIimNdMiOy-B9AxWZ6jfQ9WRr5-DQ9HtqEwnhKNrYakglWhTW9I9fFCdw1uDbYrJVz4RfGqLs_yZxDyj8m_L6-ILCYqSJpqdaVNzbFoMXmAoQ9jLkJ8BTDjLeapsm1xkyG_QDOMMNUT6wlVK6mcjuBN-3BVXkI&amp;__tn__=-R</vt:lpwstr>
      </vt:variant>
      <vt:variant>
        <vt:lpwstr/>
      </vt:variant>
      <vt:variant>
        <vt:i4>3604541</vt:i4>
      </vt:variant>
      <vt:variant>
        <vt:i4>342</vt:i4>
      </vt:variant>
      <vt:variant>
        <vt:i4>0</vt:i4>
      </vt:variant>
      <vt:variant>
        <vt:i4>5</vt:i4>
      </vt:variant>
      <vt:variant>
        <vt:lpwstr>http://newspress.am/?p=96487&amp;l=am/hertakan+tankargeq+nvery+20+mln+dram+argoxutyamb+heraxosahamar%D5%9D+hayk+sargsyanin</vt:lpwstr>
      </vt:variant>
      <vt:variant>
        <vt:lpwstr/>
      </vt:variant>
      <vt:variant>
        <vt:i4>6422643</vt:i4>
      </vt:variant>
      <vt:variant>
        <vt:i4>339</vt:i4>
      </vt:variant>
      <vt:variant>
        <vt:i4>0</vt:i4>
      </vt:variant>
      <vt:variant>
        <vt:i4>5</vt:i4>
      </vt:variant>
      <vt:variant>
        <vt:lpwstr>http://newspress.am/?p=96188&amp;l=am/haytni+e+tevov+e+hayk+sargsyanin+nvirel+tankargeq+meqenan+ev+inchi+hamar</vt:lpwstr>
      </vt:variant>
      <vt:variant>
        <vt:lpwstr/>
      </vt:variant>
      <vt:variant>
        <vt:i4>3866740</vt:i4>
      </vt:variant>
      <vt:variant>
        <vt:i4>336</vt:i4>
      </vt:variant>
      <vt:variant>
        <vt:i4>0</vt:i4>
      </vt:variant>
      <vt:variant>
        <vt:i4>5</vt:i4>
      </vt:variant>
      <vt:variant>
        <vt:lpwstr>http://www.aravot.am/2018/02/08/935799/</vt:lpwstr>
      </vt:variant>
      <vt:variant>
        <vt:lpwstr/>
      </vt:variant>
      <vt:variant>
        <vt:i4>7077995</vt:i4>
      </vt:variant>
      <vt:variant>
        <vt:i4>333</vt:i4>
      </vt:variant>
      <vt:variant>
        <vt:i4>0</vt:i4>
      </vt:variant>
      <vt:variant>
        <vt:i4>5</vt:i4>
      </vt:variant>
      <vt:variant>
        <vt:lpwstr>https://www.iravunk.com/news/85709</vt:lpwstr>
      </vt:variant>
      <vt:variant>
        <vt:lpwstr/>
      </vt:variant>
      <vt:variant>
        <vt:i4>5439583</vt:i4>
      </vt:variant>
      <vt:variant>
        <vt:i4>330</vt:i4>
      </vt:variant>
      <vt:variant>
        <vt:i4>0</vt:i4>
      </vt:variant>
      <vt:variant>
        <vt:i4>5</vt:i4>
      </vt:variant>
      <vt:variant>
        <vt:lpwstr>https://www.aysor.am/am/news/2019/06/12/%D5%85%D5%B8%D6%82%D6%80%D5%A1-%D4%B1%D5%A4%D5%B5%D5%A1%D5%B6/1574807</vt:lpwstr>
      </vt:variant>
      <vt:variant>
        <vt:lpwstr/>
      </vt:variant>
      <vt:variant>
        <vt:i4>983119</vt:i4>
      </vt:variant>
      <vt:variant>
        <vt:i4>327</vt:i4>
      </vt:variant>
      <vt:variant>
        <vt:i4>0</vt:i4>
      </vt:variant>
      <vt:variant>
        <vt:i4>5</vt:i4>
      </vt:variant>
      <vt:variant>
        <vt:lpwstr>https://www.facebook.com/narine.avetisyan.581/posts/2511359232242409</vt:lpwstr>
      </vt:variant>
      <vt:variant>
        <vt:lpwstr/>
      </vt:variant>
      <vt:variant>
        <vt:i4>720944</vt:i4>
      </vt:variant>
      <vt:variant>
        <vt:i4>324</vt:i4>
      </vt:variant>
      <vt:variant>
        <vt:i4>0</vt:i4>
      </vt:variant>
      <vt:variant>
        <vt:i4>5</vt:i4>
      </vt:variant>
      <vt:variant>
        <vt:lpwstr>https://youtu.be/Tit_LDYzOl0</vt:lpwstr>
      </vt:variant>
      <vt:variant>
        <vt:lpwstr/>
      </vt:variant>
      <vt:variant>
        <vt:i4>327756</vt:i4>
      </vt:variant>
      <vt:variant>
        <vt:i4>321</vt:i4>
      </vt:variant>
      <vt:variant>
        <vt:i4>0</vt:i4>
      </vt:variant>
      <vt:variant>
        <vt:i4>5</vt:i4>
      </vt:variant>
      <vt:variant>
        <vt:lpwstr>https://youtu.be/gAnV0nY1Opk</vt:lpwstr>
      </vt:variant>
      <vt:variant>
        <vt:lpwstr/>
      </vt:variant>
      <vt:variant>
        <vt:i4>6291491</vt:i4>
      </vt:variant>
      <vt:variant>
        <vt:i4>318</vt:i4>
      </vt:variant>
      <vt:variant>
        <vt:i4>0</vt:i4>
      </vt:variant>
      <vt:variant>
        <vt:i4>5</vt:i4>
      </vt:variant>
      <vt:variant>
        <vt:lpwstr>https://hraparak.am/post/1270717699</vt:lpwstr>
      </vt:variant>
      <vt:variant>
        <vt:lpwstr/>
      </vt:variant>
      <vt:variant>
        <vt:i4>6094965</vt:i4>
      </vt:variant>
      <vt:variant>
        <vt:i4>315</vt:i4>
      </vt:variant>
      <vt:variant>
        <vt:i4>0</vt:i4>
      </vt:variant>
      <vt:variant>
        <vt:i4>5</vt:i4>
      </vt:variant>
      <vt:variant>
        <vt:lpwstr>https://hraparak.am/post/543480641?fbclid=IwAR188G5oogl0bc0f4piGGMuC0-AmssiK0dHKgrveDLWwnYjk04XuptQ7T_I</vt:lpwstr>
      </vt:variant>
      <vt:variant>
        <vt:lpwstr/>
      </vt:variant>
      <vt:variant>
        <vt:i4>589941</vt:i4>
      </vt:variant>
      <vt:variant>
        <vt:i4>312</vt:i4>
      </vt:variant>
      <vt:variant>
        <vt:i4>0</vt:i4>
      </vt:variant>
      <vt:variant>
        <vt:i4>5</vt:i4>
      </vt:variant>
      <vt:variant>
        <vt:lpwstr>http://www.armtimes.com/hy/article/163018?fbclid=IwAR2wP7Eot8JOtbnw59PIxUJ9sPauEf7ferJ_k5yc-w_g-ODs2_cwtbubSMY</vt:lpwstr>
      </vt:variant>
      <vt:variant>
        <vt:lpwstr/>
      </vt:variant>
      <vt:variant>
        <vt:i4>720944</vt:i4>
      </vt:variant>
      <vt:variant>
        <vt:i4>309</vt:i4>
      </vt:variant>
      <vt:variant>
        <vt:i4>0</vt:i4>
      </vt:variant>
      <vt:variant>
        <vt:i4>5</vt:i4>
      </vt:variant>
      <vt:variant>
        <vt:lpwstr>https://youtu.be/Tit_LDYzOl0</vt:lpwstr>
      </vt:variant>
      <vt:variant>
        <vt:lpwstr/>
      </vt:variant>
      <vt:variant>
        <vt:i4>5898334</vt:i4>
      </vt:variant>
      <vt:variant>
        <vt:i4>306</vt:i4>
      </vt:variant>
      <vt:variant>
        <vt:i4>0</vt:i4>
      </vt:variant>
      <vt:variant>
        <vt:i4>5</vt:i4>
      </vt:variant>
      <vt:variant>
        <vt:lpwstr>https://www.facebook.com/azatutyun/videos/297364607875727/?__xts__%5b0%5d=68.ARBmkhdGU7yPFwrNLSoXjdMZjJ0V-8mGhK9_bIsWDN5T-4kM01gZ2AcNhG8N_CeG-gKW0r2EZGeBz7QgY1wTppj-yGcwlfwYPkZHZkco8Jca7Dszd4ENVVK7YrD-SrVdVJMATudYwfsedn83BqpKOJPO71uF1PLaJAAHOa1TObv17jYO3vcsklvIbxqxbHoqodO9rz3-m9hlY_iBiAOpcP3JvePS-6Xuu-JLdP8vevweRbw3uYItDQFDLUKKgS1PeTfMz-rrUE3rSYdQswgpnlCQMx8SFHVg2iimpJSvGwsdvdXSPXZEFZ-xpPCfjqiJr6B9lusjGpv5rnJICOmFV4A51zruC-e5zcrAP355tdE-yuVLhWmq_9GeT2rbCKXtUfw&amp;__tn__=-R</vt:lpwstr>
      </vt:variant>
      <vt:variant>
        <vt:lpwstr/>
      </vt:variant>
      <vt:variant>
        <vt:i4>7143484</vt:i4>
      </vt:variant>
      <vt:variant>
        <vt:i4>303</vt:i4>
      </vt:variant>
      <vt:variant>
        <vt:i4>0</vt:i4>
      </vt:variant>
      <vt:variant>
        <vt:i4>5</vt:i4>
      </vt:variant>
      <vt:variant>
        <vt:lpwstr>https://www.1in.am/2556548.html</vt:lpwstr>
      </vt:variant>
      <vt:variant>
        <vt:lpwstr/>
      </vt:variant>
      <vt:variant>
        <vt:i4>8126531</vt:i4>
      </vt:variant>
      <vt:variant>
        <vt:i4>300</vt:i4>
      </vt:variant>
      <vt:variant>
        <vt:i4>0</vt:i4>
      </vt:variant>
      <vt:variant>
        <vt:i4>5</vt:i4>
      </vt:variant>
      <vt:variant>
        <vt:lpwstr>https://www.aravot.am/2019/05/29/1046401/?fbclid=IwAR3h3rlkVFJIpqrylo26yy9mB8g2iJndr8zbA3j6cTPMh_fWqKtyHJE8ewE</vt:lpwstr>
      </vt:variant>
      <vt:variant>
        <vt:lpwstr/>
      </vt:variant>
      <vt:variant>
        <vt:i4>2097251</vt:i4>
      </vt:variant>
      <vt:variant>
        <vt:i4>297</vt:i4>
      </vt:variant>
      <vt:variant>
        <vt:i4>0</vt:i4>
      </vt:variant>
      <vt:variant>
        <vt:i4>5</vt:i4>
      </vt:variant>
      <vt:variant>
        <vt:lpwstr>https://www.aravot.am/2019/05/28/1046199/?fbclid=IwAR0bXw15bPHqoQNIH937JU6xlXZiL0ZMSv8Ysv5gcXZba1AnekgWHpYFJh0</vt:lpwstr>
      </vt:variant>
      <vt:variant>
        <vt:lpwstr/>
      </vt:variant>
      <vt:variant>
        <vt:i4>3997706</vt:i4>
      </vt:variant>
      <vt:variant>
        <vt:i4>294</vt:i4>
      </vt:variant>
      <vt:variant>
        <vt:i4>0</vt:i4>
      </vt:variant>
      <vt:variant>
        <vt:i4>5</vt:i4>
      </vt:variant>
      <vt:variant>
        <vt:lpwstr>https://youtu.be/_pZA-POWzhA</vt:lpwstr>
      </vt:variant>
      <vt:variant>
        <vt:lpwstr/>
      </vt:variant>
      <vt:variant>
        <vt:i4>6160457</vt:i4>
      </vt:variant>
      <vt:variant>
        <vt:i4>291</vt:i4>
      </vt:variant>
      <vt:variant>
        <vt:i4>0</vt:i4>
      </vt:variant>
      <vt:variant>
        <vt:i4>5</vt:i4>
      </vt:variant>
      <vt:variant>
        <vt:lpwstr>https://youtu.be/Y9Jbqcavoss</vt:lpwstr>
      </vt:variant>
      <vt:variant>
        <vt:lpwstr/>
      </vt:variant>
      <vt:variant>
        <vt:i4>7929888</vt:i4>
      </vt:variant>
      <vt:variant>
        <vt:i4>288</vt:i4>
      </vt:variant>
      <vt:variant>
        <vt:i4>0</vt:i4>
      </vt:variant>
      <vt:variant>
        <vt:i4>5</vt:i4>
      </vt:variant>
      <vt:variant>
        <vt:lpwstr>http://www.irates.am/hy/1554757966</vt:lpwstr>
      </vt:variant>
      <vt:variant>
        <vt:lpwstr/>
      </vt:variant>
      <vt:variant>
        <vt:i4>6029380</vt:i4>
      </vt:variant>
      <vt:variant>
        <vt:i4>285</vt:i4>
      </vt:variant>
      <vt:variant>
        <vt:i4>0</vt:i4>
      </vt:variant>
      <vt:variant>
        <vt:i4>5</vt:i4>
      </vt:variant>
      <vt:variant>
        <vt:lpwstr>https://www.azatutyun.am/a/29945817.html</vt:lpwstr>
      </vt:variant>
      <vt:variant>
        <vt:lpwstr/>
      </vt:variant>
      <vt:variant>
        <vt:i4>5570595</vt:i4>
      </vt:variant>
      <vt:variant>
        <vt:i4>282</vt:i4>
      </vt:variant>
      <vt:variant>
        <vt:i4>0</vt:i4>
      </vt:variant>
      <vt:variant>
        <vt:i4>5</vt:i4>
      </vt:variant>
      <vt:variant>
        <vt:lpwstr>https://www.aravot.am/2019/05/15/1043139/?fbclid=IwAR3Cn-ZaU0BPj5bsD8VP-VqPM7ECbVMbj6lsIP_NZCIQ-16gjBPeVf5J50U</vt:lpwstr>
      </vt:variant>
      <vt:variant>
        <vt:lpwstr/>
      </vt:variant>
      <vt:variant>
        <vt:i4>6553701</vt:i4>
      </vt:variant>
      <vt:variant>
        <vt:i4>279</vt:i4>
      </vt:variant>
      <vt:variant>
        <vt:i4>0</vt:i4>
      </vt:variant>
      <vt:variant>
        <vt:i4>5</vt:i4>
      </vt:variant>
      <vt:variant>
        <vt:lpwstr>https://www.youtube.com/watch?v=q8MidnBH0Ls</vt:lpwstr>
      </vt:variant>
      <vt:variant>
        <vt:lpwstr/>
      </vt:variant>
      <vt:variant>
        <vt:i4>4784157</vt:i4>
      </vt:variant>
      <vt:variant>
        <vt:i4>276</vt:i4>
      </vt:variant>
      <vt:variant>
        <vt:i4>0</vt:i4>
      </vt:variant>
      <vt:variant>
        <vt:i4>5</vt:i4>
      </vt:variant>
      <vt:variant>
        <vt:lpwstr>https://www.facebook.com/CivilNet.TV/videos/656186538137615/</vt:lpwstr>
      </vt:variant>
      <vt:variant>
        <vt:lpwstr/>
      </vt:variant>
      <vt:variant>
        <vt:i4>2031692</vt:i4>
      </vt:variant>
      <vt:variant>
        <vt:i4>273</vt:i4>
      </vt:variant>
      <vt:variant>
        <vt:i4>0</vt:i4>
      </vt:variant>
      <vt:variant>
        <vt:i4>5</vt:i4>
      </vt:variant>
      <vt:variant>
        <vt:lpwstr>https://www.facebook.com/watch/?v=798144927215594</vt:lpwstr>
      </vt:variant>
      <vt:variant>
        <vt:lpwstr/>
      </vt:variant>
      <vt:variant>
        <vt:i4>5832712</vt:i4>
      </vt:variant>
      <vt:variant>
        <vt:i4>270</vt:i4>
      </vt:variant>
      <vt:variant>
        <vt:i4>0</vt:i4>
      </vt:variant>
      <vt:variant>
        <vt:i4>5</vt:i4>
      </vt:variant>
      <vt:variant>
        <vt:lpwstr>https://youtu.be/5HI1iKl6ux4</vt:lpwstr>
      </vt:variant>
      <vt:variant>
        <vt:lpwstr/>
      </vt:variant>
      <vt:variant>
        <vt:i4>6553637</vt:i4>
      </vt:variant>
      <vt:variant>
        <vt:i4>267</vt:i4>
      </vt:variant>
      <vt:variant>
        <vt:i4>0</vt:i4>
      </vt:variant>
      <vt:variant>
        <vt:i4>5</vt:i4>
      </vt:variant>
      <vt:variant>
        <vt:lpwstr>http://www.asparez.am/gyumri-18-dproc-hy/?fbclid=IwAR0FFScVbHF2qHgC2GHGfCcmZjfscMp6RdNgz-eqifPcedKnwUKaj6eDgWI</vt:lpwstr>
      </vt:variant>
      <vt:variant>
        <vt:lpwstr>.XScYVFQzaUl</vt:lpwstr>
      </vt:variant>
      <vt:variant>
        <vt:i4>983118</vt:i4>
      </vt:variant>
      <vt:variant>
        <vt:i4>264</vt:i4>
      </vt:variant>
      <vt:variant>
        <vt:i4>0</vt:i4>
      </vt:variant>
      <vt:variant>
        <vt:i4>5</vt:i4>
      </vt:variant>
      <vt:variant>
        <vt:lpwstr>https://armlur.am/889450/</vt:lpwstr>
      </vt:variant>
      <vt:variant>
        <vt:lpwstr/>
      </vt:variant>
      <vt:variant>
        <vt:i4>3014721</vt:i4>
      </vt:variant>
      <vt:variant>
        <vt:i4>261</vt:i4>
      </vt:variant>
      <vt:variant>
        <vt:i4>0</vt:i4>
      </vt:variant>
      <vt:variant>
        <vt:i4>5</vt:i4>
      </vt:variant>
      <vt:variant>
        <vt:lpwstr>https://www.aravot.am/2019/04/08/1034599/?fbclid=IwAR0YMgSmp8zNVv4JJ1ERlKz_PXKzNI1cFtwNET9C0nzNZtZxNEM01j0wRcI</vt:lpwstr>
      </vt:variant>
      <vt:variant>
        <vt:lpwstr/>
      </vt:variant>
      <vt:variant>
        <vt:i4>1966136</vt:i4>
      </vt:variant>
      <vt:variant>
        <vt:i4>258</vt:i4>
      </vt:variant>
      <vt:variant>
        <vt:i4>0</vt:i4>
      </vt:variant>
      <vt:variant>
        <vt:i4>5</vt:i4>
      </vt:variant>
      <vt:variant>
        <vt:lpwstr>https://factor.am/139643.html?fbclid=IwAR15ImzFsYrYD-Kh1Dz6VraFBvzv7g757T_LicPsfPmbzmX6VUOfvMahN78</vt:lpwstr>
      </vt:variant>
      <vt:variant>
        <vt:lpwstr/>
      </vt:variant>
      <vt:variant>
        <vt:i4>2359419</vt:i4>
      </vt:variant>
      <vt:variant>
        <vt:i4>255</vt:i4>
      </vt:variant>
      <vt:variant>
        <vt:i4>0</vt:i4>
      </vt:variant>
      <vt:variant>
        <vt:i4>5</vt:i4>
      </vt:variant>
      <vt:variant>
        <vt:lpwstr>https://armtimes.com/hy/article/158069</vt:lpwstr>
      </vt:variant>
      <vt:variant>
        <vt:lpwstr/>
      </vt:variant>
      <vt:variant>
        <vt:i4>2359419</vt:i4>
      </vt:variant>
      <vt:variant>
        <vt:i4>252</vt:i4>
      </vt:variant>
      <vt:variant>
        <vt:i4>0</vt:i4>
      </vt:variant>
      <vt:variant>
        <vt:i4>5</vt:i4>
      </vt:variant>
      <vt:variant>
        <vt:lpwstr>https://armtimes.com/hy/article/158069</vt:lpwstr>
      </vt:variant>
      <vt:variant>
        <vt:lpwstr/>
      </vt:variant>
      <vt:variant>
        <vt:i4>5701755</vt:i4>
      </vt:variant>
      <vt:variant>
        <vt:i4>249</vt:i4>
      </vt:variant>
      <vt:variant>
        <vt:i4>0</vt:i4>
      </vt:variant>
      <vt:variant>
        <vt:i4>5</vt:i4>
      </vt:variant>
      <vt:variant>
        <vt:lpwstr>https://www.aravot.am/2019/04/02/1033234/?fbclid=IwAR1X1pVHKtxyBz_3108ajNECbqo9I-tNzRsFLOJGr2t9a99nFTjOMYnaXk4</vt:lpwstr>
      </vt:variant>
      <vt:variant>
        <vt:lpwstr/>
      </vt:variant>
      <vt:variant>
        <vt:i4>7667822</vt:i4>
      </vt:variant>
      <vt:variant>
        <vt:i4>246</vt:i4>
      </vt:variant>
      <vt:variant>
        <vt:i4>0</vt:i4>
      </vt:variant>
      <vt:variant>
        <vt:i4>5</vt:i4>
      </vt:variant>
      <vt:variant>
        <vt:lpwstr>http://www.investigative.am/news/view/herqum-yerevantoday.html</vt:lpwstr>
      </vt:variant>
      <vt:variant>
        <vt:lpwstr/>
      </vt:variant>
      <vt:variant>
        <vt:i4>2359332</vt:i4>
      </vt:variant>
      <vt:variant>
        <vt:i4>243</vt:i4>
      </vt:variant>
      <vt:variant>
        <vt:i4>0</vt:i4>
      </vt:variant>
      <vt:variant>
        <vt:i4>5</vt:i4>
      </vt:variant>
      <vt:variant>
        <vt:lpwstr>https://yerevan.today/all/politics/34323/qnnchakan-komitei-ghekavar-hayk-grigoryany-stum-e-ev-khusapum-pataskhanic</vt:lpwstr>
      </vt:variant>
      <vt:variant>
        <vt:lpwstr/>
      </vt:variant>
      <vt:variant>
        <vt:i4>1769560</vt:i4>
      </vt:variant>
      <vt:variant>
        <vt:i4>240</vt:i4>
      </vt:variant>
      <vt:variant>
        <vt:i4>0</vt:i4>
      </vt:variant>
      <vt:variant>
        <vt:i4>5</vt:i4>
      </vt:variant>
      <vt:variant>
        <vt:lpwstr>http://investigative.am/news/view/xuzarkutyun-gaxtnalsum.html</vt:lpwstr>
      </vt:variant>
      <vt:variant>
        <vt:lpwstr/>
      </vt:variant>
      <vt:variant>
        <vt:i4>2031620</vt:i4>
      </vt:variant>
      <vt:variant>
        <vt:i4>237</vt:i4>
      </vt:variant>
      <vt:variant>
        <vt:i4>0</vt:i4>
      </vt:variant>
      <vt:variant>
        <vt:i4>5</vt:i4>
      </vt:variant>
      <vt:variant>
        <vt:lpwstr>http://armtimes.com/hy/article/135742</vt:lpwstr>
      </vt:variant>
      <vt:variant>
        <vt:lpwstr/>
      </vt:variant>
      <vt:variant>
        <vt:i4>3342374</vt:i4>
      </vt:variant>
      <vt:variant>
        <vt:i4>234</vt:i4>
      </vt:variant>
      <vt:variant>
        <vt:i4>0</vt:i4>
      </vt:variant>
      <vt:variant>
        <vt:i4>5</vt:i4>
      </vt:variant>
      <vt:variant>
        <vt:lpwstr>https://www.youtube.com/watch?v=0U6iBEDbIWw</vt:lpwstr>
      </vt:variant>
      <vt:variant>
        <vt:lpwstr/>
      </vt:variant>
      <vt:variant>
        <vt:i4>2359352</vt:i4>
      </vt:variant>
      <vt:variant>
        <vt:i4>231</vt:i4>
      </vt:variant>
      <vt:variant>
        <vt:i4>0</vt:i4>
      </vt:variant>
      <vt:variant>
        <vt:i4>5</vt:i4>
      </vt:variant>
      <vt:variant>
        <vt:lpwstr>http://www.tert.am/am/news/2018/06/13/Daniel-Ioanisyan/2712532</vt:lpwstr>
      </vt:variant>
      <vt:variant>
        <vt:lpwstr/>
      </vt:variant>
      <vt:variant>
        <vt:i4>7667823</vt:i4>
      </vt:variant>
      <vt:variant>
        <vt:i4>228</vt:i4>
      </vt:variant>
      <vt:variant>
        <vt:i4>0</vt:i4>
      </vt:variant>
      <vt:variant>
        <vt:i4>5</vt:i4>
      </vt:variant>
      <vt:variant>
        <vt:lpwstr>https://web.facebook.com/photo.php?fbid=10215471419755711&amp;set=a.1828379706309.196864.1144813885&amp;type=3&amp;theater</vt:lpwstr>
      </vt:variant>
      <vt:variant>
        <vt:lpwstr/>
      </vt:variant>
      <vt:variant>
        <vt:i4>3276844</vt:i4>
      </vt:variant>
      <vt:variant>
        <vt:i4>225</vt:i4>
      </vt:variant>
      <vt:variant>
        <vt:i4>0</vt:i4>
      </vt:variant>
      <vt:variant>
        <vt:i4>5</vt:i4>
      </vt:variant>
      <vt:variant>
        <vt:lpwstr>https://hraparak.am/post/5bc9ad3f5b5dd506a29bdd24?fbclid=IwAR0dfC9_0BblWVqLRWM_8jyx2dh182I83wJaNn7oxY3EE7hZoXi689stxNs</vt:lpwstr>
      </vt:variant>
      <vt:variant>
        <vt:lpwstr/>
      </vt:variant>
      <vt:variant>
        <vt:i4>4194424</vt:i4>
      </vt:variant>
      <vt:variant>
        <vt:i4>222</vt:i4>
      </vt:variant>
      <vt:variant>
        <vt:i4>0</vt:i4>
      </vt:variant>
      <vt:variant>
        <vt:i4>5</vt:i4>
      </vt:variant>
      <vt:variant>
        <vt:lpwstr>https://hraparak.am/post/5bbb5b8bef999406dd155359?fbclid=IwAR2405YtdTIDGbcwT5b82eRqbvO0AIS6mT68qE3515BeFupiKGA0_x1HvKM</vt:lpwstr>
      </vt:variant>
      <vt:variant>
        <vt:lpwstr/>
      </vt:variant>
      <vt:variant>
        <vt:i4>5505064</vt:i4>
      </vt:variant>
      <vt:variant>
        <vt:i4>219</vt:i4>
      </vt:variant>
      <vt:variant>
        <vt:i4>0</vt:i4>
      </vt:variant>
      <vt:variant>
        <vt:i4>5</vt:i4>
      </vt:variant>
      <vt:variant>
        <vt:lpwstr>http://asekose.am/hy_AM/news/11/266635-katoxikosi-hrajarakan-pahanjox-abexayi-baroyakan-kerpare.html</vt:lpwstr>
      </vt:variant>
      <vt:variant>
        <vt:lpwstr/>
      </vt:variant>
      <vt:variant>
        <vt:i4>2424885</vt:i4>
      </vt:variant>
      <vt:variant>
        <vt:i4>216</vt:i4>
      </vt:variant>
      <vt:variant>
        <vt:i4>0</vt:i4>
      </vt:variant>
      <vt:variant>
        <vt:i4>5</vt:i4>
      </vt:variant>
      <vt:variant>
        <vt:lpwstr>http://www.ccc.am/hy/1428493746/3/6039</vt:lpwstr>
      </vt:variant>
      <vt:variant>
        <vt:lpwstr/>
      </vt:variant>
      <vt:variant>
        <vt:i4>3473512</vt:i4>
      </vt:variant>
      <vt:variant>
        <vt:i4>213</vt:i4>
      </vt:variant>
      <vt:variant>
        <vt:i4>0</vt:i4>
      </vt:variant>
      <vt:variant>
        <vt:i4>5</vt:i4>
      </vt:variant>
      <vt:variant>
        <vt:lpwstr>https://blognews.am/arm/news/576395/ani-eranyany-kartses-te-brnel-e-meline-daluzyani-uxin.html</vt:lpwstr>
      </vt:variant>
      <vt:variant>
        <vt:lpwstr/>
      </vt:variant>
      <vt:variant>
        <vt:i4>720973</vt:i4>
      </vt:variant>
      <vt:variant>
        <vt:i4>210</vt:i4>
      </vt:variant>
      <vt:variant>
        <vt:i4>0</vt:i4>
      </vt:variant>
      <vt:variant>
        <vt:i4>5</vt:i4>
      </vt:variant>
      <vt:variant>
        <vt:lpwstr>https://www.youtube.com/watch?v=mMuBzAKA2hs&amp;fbclid=IwAR3QE-st41Ql9pss09AQsscaQe7awNNUtMsIQ4PihtA7YDxxrg6YO7UvpTc</vt:lpwstr>
      </vt:variant>
      <vt:variant>
        <vt:lpwstr/>
      </vt:variant>
      <vt:variant>
        <vt:i4>1245278</vt:i4>
      </vt:variant>
      <vt:variant>
        <vt:i4>207</vt:i4>
      </vt:variant>
      <vt:variant>
        <vt:i4>0</vt:i4>
      </vt:variant>
      <vt:variant>
        <vt:i4>5</vt:i4>
      </vt:variant>
      <vt:variant>
        <vt:lpwstr>https://fip.am/4581?doing_wp_cron=1562761430.2662069797515869140625</vt:lpwstr>
      </vt:variant>
      <vt:variant>
        <vt:lpwstr/>
      </vt:variant>
      <vt:variant>
        <vt:i4>196693</vt:i4>
      </vt:variant>
      <vt:variant>
        <vt:i4>204</vt:i4>
      </vt:variant>
      <vt:variant>
        <vt:i4>0</vt:i4>
      </vt:variant>
      <vt:variant>
        <vt:i4>5</vt:i4>
      </vt:variant>
      <vt:variant>
        <vt:lpwstr>http://www.prosecutor.am/am/mn/7030/</vt:lpwstr>
      </vt:variant>
      <vt:variant>
        <vt:lpwstr/>
      </vt:variant>
      <vt:variant>
        <vt:i4>6684717</vt:i4>
      </vt:variant>
      <vt:variant>
        <vt:i4>201</vt:i4>
      </vt:variant>
      <vt:variant>
        <vt:i4>0</vt:i4>
      </vt:variant>
      <vt:variant>
        <vt:i4>5</vt:i4>
      </vt:variant>
      <vt:variant>
        <vt:lpwstr>https://hraparak.am/post/2094192614</vt:lpwstr>
      </vt:variant>
      <vt:variant>
        <vt:lpwstr/>
      </vt:variant>
      <vt:variant>
        <vt:i4>10</vt:i4>
      </vt:variant>
      <vt:variant>
        <vt:i4>198</vt:i4>
      </vt:variant>
      <vt:variant>
        <vt:i4>0</vt:i4>
      </vt:variant>
      <vt:variant>
        <vt:i4>5</vt:i4>
      </vt:variant>
      <vt:variant>
        <vt:lpwstr>https://mamul.am/am/news/129899/</vt:lpwstr>
      </vt:variant>
      <vt:variant>
        <vt:lpwstr/>
      </vt:variant>
      <vt:variant>
        <vt:i4>458763</vt:i4>
      </vt:variant>
      <vt:variant>
        <vt:i4>195</vt:i4>
      </vt:variant>
      <vt:variant>
        <vt:i4>0</vt:i4>
      </vt:variant>
      <vt:variant>
        <vt:i4>5</vt:i4>
      </vt:variant>
      <vt:variant>
        <vt:lpwstr>https://mamul.am/am/news/130071/</vt:lpwstr>
      </vt:variant>
      <vt:variant>
        <vt:lpwstr/>
      </vt:variant>
      <vt:variant>
        <vt:i4>917540</vt:i4>
      </vt:variant>
      <vt:variant>
        <vt:i4>192</vt:i4>
      </vt:variant>
      <vt:variant>
        <vt:i4>0</vt:i4>
      </vt:variant>
      <vt:variant>
        <vt:i4>5</vt:i4>
      </vt:variant>
      <vt:variant>
        <vt:lpwstr>https://hraparak.am/post/1865133956?fbclid=IwAR1PTyIDnntLa4ePdT_tM9BW-BygrkP9fcYXrN2WFc6t9B_GxumGmNBfF_Y</vt:lpwstr>
      </vt:variant>
      <vt:variant>
        <vt:lpwstr/>
      </vt:variant>
      <vt:variant>
        <vt:i4>4653072</vt:i4>
      </vt:variant>
      <vt:variant>
        <vt:i4>189</vt:i4>
      </vt:variant>
      <vt:variant>
        <vt:i4>0</vt:i4>
      </vt:variant>
      <vt:variant>
        <vt:i4>5</vt:i4>
      </vt:variant>
      <vt:variant>
        <vt:lpwstr>https://youtu.be/YmG9y8TgZOo</vt:lpwstr>
      </vt:variant>
      <vt:variant>
        <vt:lpwstr/>
      </vt:variant>
      <vt:variant>
        <vt:i4>5832772</vt:i4>
      </vt:variant>
      <vt:variant>
        <vt:i4>186</vt:i4>
      </vt:variant>
      <vt:variant>
        <vt:i4>0</vt:i4>
      </vt:variant>
      <vt:variant>
        <vt:i4>5</vt:i4>
      </vt:variant>
      <vt:variant>
        <vt:lpwstr>https://www.facebook.com/tehmine.yenoqyan/posts/1897779590268586?__xts__%5b0%5d=68.ARAz3VISA9F-cl2LvF5W0up00fdh7FXPaV134HIz6i_SGZ7qXmcXEHLUd1HZn-H7rq-yaC-x9gRgDqkN6XoZgpJKmsgc94aI3Z0F6ZC4pv8RaArEEV2jvG2tH6jBFozkopQl370tuCwHPqYIvUvps_e76B6MCvJ7tHxm3AEgsllfKsQZJ</vt:lpwstr>
      </vt:variant>
      <vt:variant>
        <vt:lpwstr/>
      </vt:variant>
      <vt:variant>
        <vt:i4>5570641</vt:i4>
      </vt:variant>
      <vt:variant>
        <vt:i4>183</vt:i4>
      </vt:variant>
      <vt:variant>
        <vt:i4>0</vt:i4>
      </vt:variant>
      <vt:variant>
        <vt:i4>5</vt:i4>
      </vt:variant>
      <vt:variant>
        <vt:lpwstr>https://www.lragir.am/2019/03/22/428137/</vt:lpwstr>
      </vt:variant>
      <vt:variant>
        <vt:lpwstr/>
      </vt:variant>
      <vt:variant>
        <vt:i4>5636111</vt:i4>
      </vt:variant>
      <vt:variant>
        <vt:i4>180</vt:i4>
      </vt:variant>
      <vt:variant>
        <vt:i4>0</vt:i4>
      </vt:variant>
      <vt:variant>
        <vt:i4>5</vt:i4>
      </vt:variant>
      <vt:variant>
        <vt:lpwstr>https://youtu.be/AMQXDYmyGNI</vt:lpwstr>
      </vt:variant>
      <vt:variant>
        <vt:lpwstr/>
      </vt:variant>
      <vt:variant>
        <vt:i4>327772</vt:i4>
      </vt:variant>
      <vt:variant>
        <vt:i4>177</vt:i4>
      </vt:variant>
      <vt:variant>
        <vt:i4>0</vt:i4>
      </vt:variant>
      <vt:variant>
        <vt:i4>5</vt:i4>
      </vt:variant>
      <vt:variant>
        <vt:lpwstr>https://armtimes.com/hy/article/152069?fbclid=IwAR0Y2kd__IF2aEpb36ajp2rTir0wTtrwL50NfjnbzIpxxnDQaWDJwkRDS7k</vt:lpwstr>
      </vt:variant>
      <vt:variant>
        <vt:lpwstr/>
      </vt:variant>
      <vt:variant>
        <vt:i4>7602290</vt:i4>
      </vt:variant>
      <vt:variant>
        <vt:i4>174</vt:i4>
      </vt:variant>
      <vt:variant>
        <vt:i4>0</vt:i4>
      </vt:variant>
      <vt:variant>
        <vt:i4>5</vt:i4>
      </vt:variant>
      <vt:variant>
        <vt:lpwstr>https://www.youtube.com/watch?v=mznz1XD6KEw</vt:lpwstr>
      </vt:variant>
      <vt:variant>
        <vt:lpwstr/>
      </vt:variant>
      <vt:variant>
        <vt:i4>262170</vt:i4>
      </vt:variant>
      <vt:variant>
        <vt:i4>171</vt:i4>
      </vt:variant>
      <vt:variant>
        <vt:i4>0</vt:i4>
      </vt:variant>
      <vt:variant>
        <vt:i4>5</vt:i4>
      </vt:variant>
      <vt:variant>
        <vt:lpwstr>https://news.am/arm/news/397244.html</vt:lpwstr>
      </vt:variant>
      <vt:variant>
        <vt:lpwstr/>
      </vt:variant>
      <vt:variant>
        <vt:i4>458773</vt:i4>
      </vt:variant>
      <vt:variant>
        <vt:i4>168</vt:i4>
      </vt:variant>
      <vt:variant>
        <vt:i4>0</vt:i4>
      </vt:variant>
      <vt:variant>
        <vt:i4>5</vt:i4>
      </vt:variant>
      <vt:variant>
        <vt:lpwstr>https://news.am/arm/news/396861.html</vt:lpwstr>
      </vt:variant>
      <vt:variant>
        <vt:lpwstr/>
      </vt:variant>
      <vt:variant>
        <vt:i4>524306</vt:i4>
      </vt:variant>
      <vt:variant>
        <vt:i4>165</vt:i4>
      </vt:variant>
      <vt:variant>
        <vt:i4>0</vt:i4>
      </vt:variant>
      <vt:variant>
        <vt:i4>5</vt:i4>
      </vt:variant>
      <vt:variant>
        <vt:lpwstr>https://news.am/arm/news/396896.html</vt:lpwstr>
      </vt:variant>
      <vt:variant>
        <vt:lpwstr/>
      </vt:variant>
      <vt:variant>
        <vt:i4>393244</vt:i4>
      </vt:variant>
      <vt:variant>
        <vt:i4>162</vt:i4>
      </vt:variant>
      <vt:variant>
        <vt:i4>0</vt:i4>
      </vt:variant>
      <vt:variant>
        <vt:i4>5</vt:i4>
      </vt:variant>
      <vt:variant>
        <vt:lpwstr>https://news.am/arm/news/396878.html</vt:lpwstr>
      </vt:variant>
      <vt:variant>
        <vt:lpwstr/>
      </vt:variant>
      <vt:variant>
        <vt:i4>22</vt:i4>
      </vt:variant>
      <vt:variant>
        <vt:i4>159</vt:i4>
      </vt:variant>
      <vt:variant>
        <vt:i4>0</vt:i4>
      </vt:variant>
      <vt:variant>
        <vt:i4>5</vt:i4>
      </vt:variant>
      <vt:variant>
        <vt:lpwstr>https://news.am/arm/news/317604.html</vt:lpwstr>
      </vt:variant>
      <vt:variant>
        <vt:lpwstr/>
      </vt:variant>
      <vt:variant>
        <vt:i4>6291502</vt:i4>
      </vt:variant>
      <vt:variant>
        <vt:i4>156</vt:i4>
      </vt:variant>
      <vt:variant>
        <vt:i4>0</vt:i4>
      </vt:variant>
      <vt:variant>
        <vt:i4>5</vt:i4>
      </vt:variant>
      <vt:variant>
        <vt:lpwstr>https://www.pastinfo.am/hy/news/2018/10/09/%D4%BF%D5%A1%D5%AC%D5%A1%D5%B6%D5%A1%D5%BE%D5%B8%D6%80%D5%A8-%D6%83%D5%B8%D6%80%D5%B1%D5%A5%D5%AC-%D5%A7-%D5%AB%D5%B6%D6%84%D5%B6%D5%A1%D5%BD%D5%BA%D5%A1%D5%B6-%D5%AC%D5%AB%D5%B6%D5%A5%D5%AC%D5%9D-%D5%AB%D6%80%D5%A5%D5%B6-%D5%A1%D5%BF%D5%A1%D5%B4%D5%B6%D5%A1%D5%A2%D5%B8%D6%82%D5%AA%D5%AB-%D5%B4%D5%B8%D5%BF-%D5%B9%D5%BF%D5%A1%D5%B6%D5%A5%D5%AC%D5%B8%D6%82-%D5%B0%D5%A1%D5%B4%D5%A1%D6%80/750103</vt:lpwstr>
      </vt:variant>
      <vt:variant>
        <vt:lpwstr/>
      </vt:variant>
      <vt:variant>
        <vt:i4>3145838</vt:i4>
      </vt:variant>
      <vt:variant>
        <vt:i4>153</vt:i4>
      </vt:variant>
      <vt:variant>
        <vt:i4>0</vt:i4>
      </vt:variant>
      <vt:variant>
        <vt:i4>5</vt:i4>
      </vt:variant>
      <vt:variant>
        <vt:lpwstr>http://hzham.am/articles/1622303581537336.html</vt:lpwstr>
      </vt:variant>
      <vt:variant>
        <vt:lpwstr/>
      </vt:variant>
      <vt:variant>
        <vt:i4>4849675</vt:i4>
      </vt:variant>
      <vt:variant>
        <vt:i4>150</vt:i4>
      </vt:variant>
      <vt:variant>
        <vt:i4>0</vt:i4>
      </vt:variant>
      <vt:variant>
        <vt:i4>5</vt:i4>
      </vt:variant>
      <vt:variant>
        <vt:lpwstr>https://galatv.am/hy/274136/</vt:lpwstr>
      </vt:variant>
      <vt:variant>
        <vt:lpwstr/>
      </vt:variant>
      <vt:variant>
        <vt:i4>2490406</vt:i4>
      </vt:variant>
      <vt:variant>
        <vt:i4>147</vt:i4>
      </vt:variant>
      <vt:variant>
        <vt:i4>0</vt:i4>
      </vt:variant>
      <vt:variant>
        <vt:i4>5</vt:i4>
      </vt:variant>
      <vt:variant>
        <vt:lpwstr>https://www.facebook.com/narek.malyan/videos/2434786706549546/</vt:lpwstr>
      </vt:variant>
      <vt:variant>
        <vt:lpwstr/>
      </vt:variant>
      <vt:variant>
        <vt:i4>6422581</vt:i4>
      </vt:variant>
      <vt:variant>
        <vt:i4>144</vt:i4>
      </vt:variant>
      <vt:variant>
        <vt:i4>0</vt:i4>
      </vt:variant>
      <vt:variant>
        <vt:i4>5</vt:i4>
      </vt:variant>
      <vt:variant>
        <vt:lpwstr>https://www.1in.am/2503780.html</vt:lpwstr>
      </vt:variant>
      <vt:variant>
        <vt:lpwstr/>
      </vt:variant>
      <vt:variant>
        <vt:i4>7208995</vt:i4>
      </vt:variant>
      <vt:variant>
        <vt:i4>141</vt:i4>
      </vt:variant>
      <vt:variant>
        <vt:i4>0</vt:i4>
      </vt:variant>
      <vt:variant>
        <vt:i4>5</vt:i4>
      </vt:variant>
      <vt:variant>
        <vt:lpwstr>https://hraparak.am/post/213409</vt:lpwstr>
      </vt:variant>
      <vt:variant>
        <vt:lpwstr/>
      </vt:variant>
      <vt:variant>
        <vt:i4>6160404</vt:i4>
      </vt:variant>
      <vt:variant>
        <vt:i4>138</vt:i4>
      </vt:variant>
      <vt:variant>
        <vt:i4>0</vt:i4>
      </vt:variant>
      <vt:variant>
        <vt:i4>5</vt:i4>
      </vt:variant>
      <vt:variant>
        <vt:lpwstr>https://lurer.com/?p=255408&amp;l=am</vt:lpwstr>
      </vt:variant>
      <vt:variant>
        <vt:lpwstr/>
      </vt:variant>
      <vt:variant>
        <vt:i4>6357055</vt:i4>
      </vt:variant>
      <vt:variant>
        <vt:i4>135</vt:i4>
      </vt:variant>
      <vt:variant>
        <vt:i4>0</vt:i4>
      </vt:variant>
      <vt:variant>
        <vt:i4>5</vt:i4>
      </vt:variant>
      <vt:variant>
        <vt:lpwstr>https://www.1in.am/2433433.html</vt:lpwstr>
      </vt:variant>
      <vt:variant>
        <vt:lpwstr/>
      </vt:variant>
      <vt:variant>
        <vt:i4>3539059</vt:i4>
      </vt:variant>
      <vt:variant>
        <vt:i4>132</vt:i4>
      </vt:variant>
      <vt:variant>
        <vt:i4>0</vt:i4>
      </vt:variant>
      <vt:variant>
        <vt:i4>5</vt:i4>
      </vt:variant>
      <vt:variant>
        <vt:lpwstr>http://www.aravot.am/2018/05/07/955311/</vt:lpwstr>
      </vt:variant>
      <vt:variant>
        <vt:lpwstr/>
      </vt:variant>
      <vt:variant>
        <vt:i4>4390998</vt:i4>
      </vt:variant>
      <vt:variant>
        <vt:i4>129</vt:i4>
      </vt:variant>
      <vt:variant>
        <vt:i4>0</vt:i4>
      </vt:variant>
      <vt:variant>
        <vt:i4>5</vt:i4>
      </vt:variant>
      <vt:variant>
        <vt:lpwstr>http://galatv.am/hy/news/news277960/</vt:lpwstr>
      </vt:variant>
      <vt:variant>
        <vt:lpwstr/>
      </vt:variant>
      <vt:variant>
        <vt:i4>2162742</vt:i4>
      </vt:variant>
      <vt:variant>
        <vt:i4>126</vt:i4>
      </vt:variant>
      <vt:variant>
        <vt:i4>0</vt:i4>
      </vt:variant>
      <vt:variant>
        <vt:i4>5</vt:i4>
      </vt:variant>
      <vt:variant>
        <vt:lpwstr>http://khosq.am/2018/05/25/%D5%A3%D5%A1%D5%AC%D5%A1-%D5%B6%D5%9D-%D5%A8%D5%B6%D5%A4%D5%A4%D5%A5%D5%B4-%D5%B0%D5%A1%D6%80%D5%AF%D5%A1%D5%B5%D5%AB%D5%B6-%D5%BF%D5%A5%D5%BD%D5%B9%D5%B8%D6%82%D5%A9%D5%B5%D5%A1%D5%B6-11/</vt:lpwstr>
      </vt:variant>
      <vt:variant>
        <vt:lpwstr/>
      </vt:variant>
      <vt:variant>
        <vt:i4>983047</vt:i4>
      </vt:variant>
      <vt:variant>
        <vt:i4>123</vt:i4>
      </vt:variant>
      <vt:variant>
        <vt:i4>0</vt:i4>
      </vt:variant>
      <vt:variant>
        <vt:i4>5</vt:i4>
      </vt:variant>
      <vt:variant>
        <vt:lpwstr>https://factor.am/121848.html</vt:lpwstr>
      </vt:variant>
      <vt:variant>
        <vt:lpwstr/>
      </vt:variant>
      <vt:variant>
        <vt:i4>5308445</vt:i4>
      </vt:variant>
      <vt:variant>
        <vt:i4>120</vt:i4>
      </vt:variant>
      <vt:variant>
        <vt:i4>0</vt:i4>
      </vt:variant>
      <vt:variant>
        <vt:i4>5</vt:i4>
      </vt:variant>
      <vt:variant>
        <vt:lpwstr>https://hraparak.am/post/591fb531e3d84d0d37fd8835</vt:lpwstr>
      </vt:variant>
      <vt:variant>
        <vt:lpwstr/>
      </vt:variant>
      <vt:variant>
        <vt:i4>5308437</vt:i4>
      </vt:variant>
      <vt:variant>
        <vt:i4>117</vt:i4>
      </vt:variant>
      <vt:variant>
        <vt:i4>0</vt:i4>
      </vt:variant>
      <vt:variant>
        <vt:i4>5</vt:i4>
      </vt:variant>
      <vt:variant>
        <vt:lpwstr>https://hraparak.am/post/591fb734e3d84d0d37fd972c</vt:lpwstr>
      </vt:variant>
      <vt:variant>
        <vt:lpwstr/>
      </vt:variant>
      <vt:variant>
        <vt:i4>5570581</vt:i4>
      </vt:variant>
      <vt:variant>
        <vt:i4>114</vt:i4>
      </vt:variant>
      <vt:variant>
        <vt:i4>0</vt:i4>
      </vt:variant>
      <vt:variant>
        <vt:i4>5</vt:i4>
      </vt:variant>
      <vt:variant>
        <vt:lpwstr>http://forrights.am/2018/09/24/%D5%AF%D5%B5%D5%A1%D5%B6%D6%84%D5%AB-%D5%AD%D5%B8%D5%BD%D6%84%D5%A8-%D5%A4%D5%AB%D5%B4%D5%A5%D5%AC-%D5%A7-%D5%A1%D5%A1%D5%AE%D5%9D-%D5%A4%D5%B8%D6%82%D5%AD%D5%B8%D5%BE-%D5%B0%D5%A1/</vt:lpwstr>
      </vt:variant>
      <vt:variant>
        <vt:lpwstr/>
      </vt:variant>
      <vt:variant>
        <vt:i4>4391002</vt:i4>
      </vt:variant>
      <vt:variant>
        <vt:i4>111</vt:i4>
      </vt:variant>
      <vt:variant>
        <vt:i4>0</vt:i4>
      </vt:variant>
      <vt:variant>
        <vt:i4>5</vt:i4>
      </vt:variant>
      <vt:variant>
        <vt:lpwstr>https://www.facebook.com/photo.php?fbid=602422616900159&amp;set=a.404672760008480&amp;type=3&amp;theater</vt:lpwstr>
      </vt:variant>
      <vt:variant>
        <vt:lpwstr/>
      </vt:variant>
      <vt:variant>
        <vt:i4>5374018</vt:i4>
      </vt:variant>
      <vt:variant>
        <vt:i4>108</vt:i4>
      </vt:variant>
      <vt:variant>
        <vt:i4>0</vt:i4>
      </vt:variant>
      <vt:variant>
        <vt:i4>5</vt:i4>
      </vt:variant>
      <vt:variant>
        <vt:lpwstr>http://politik.am/%D6%84%D6%80%D5%A5%D5%A1%D5%AF%D5%A1%D5%B6-%D5%B0%D5%A5%D5%B2%D5%AB%D5%B6%D5%A1%D5%AF%D5%B8%D6%82%D5%A9%D5%B5%D5%B8%D6%82%D5%B6-%D5%BF%D5%B8%D6%82%D5%B5%D5%A8-10-%D5%B0%D5%A1%D5%A6%D5%A1/</vt:lpwstr>
      </vt:variant>
      <vt:variant>
        <vt:lpwstr/>
      </vt:variant>
      <vt:variant>
        <vt:i4>5963782</vt:i4>
      </vt:variant>
      <vt:variant>
        <vt:i4>105</vt:i4>
      </vt:variant>
      <vt:variant>
        <vt:i4>0</vt:i4>
      </vt:variant>
      <vt:variant>
        <vt:i4>5</vt:i4>
      </vt:variant>
      <vt:variant>
        <vt:lpwstr>https://www.facebook.com/liana.karapetyan.129/posts/2085536434827769</vt:lpwstr>
      </vt:variant>
      <vt:variant>
        <vt:lpwstr/>
      </vt:variant>
      <vt:variant>
        <vt:i4>7209017</vt:i4>
      </vt:variant>
      <vt:variant>
        <vt:i4>102</vt:i4>
      </vt:variant>
      <vt:variant>
        <vt:i4>0</vt:i4>
      </vt:variant>
      <vt:variant>
        <vt:i4>5</vt:i4>
      </vt:variant>
      <vt:variant>
        <vt:lpwstr>https://www.1in.am/2381003.html</vt:lpwstr>
      </vt:variant>
      <vt:variant>
        <vt:lpwstr/>
      </vt:variant>
      <vt:variant>
        <vt:i4>6422579</vt:i4>
      </vt:variant>
      <vt:variant>
        <vt:i4>99</vt:i4>
      </vt:variant>
      <vt:variant>
        <vt:i4>0</vt:i4>
      </vt:variant>
      <vt:variant>
        <vt:i4>5</vt:i4>
      </vt:variant>
      <vt:variant>
        <vt:lpwstr>https://www.1in.am/2378232.html</vt:lpwstr>
      </vt:variant>
      <vt:variant>
        <vt:lpwstr/>
      </vt:variant>
      <vt:variant>
        <vt:i4>6422587</vt:i4>
      </vt:variant>
      <vt:variant>
        <vt:i4>96</vt:i4>
      </vt:variant>
      <vt:variant>
        <vt:i4>0</vt:i4>
      </vt:variant>
      <vt:variant>
        <vt:i4>5</vt:i4>
      </vt:variant>
      <vt:variant>
        <vt:lpwstr>https://www.1in.am/2377848.html</vt:lpwstr>
      </vt:variant>
      <vt:variant>
        <vt:lpwstr/>
      </vt:variant>
      <vt:variant>
        <vt:i4>3866746</vt:i4>
      </vt:variant>
      <vt:variant>
        <vt:i4>93</vt:i4>
      </vt:variant>
      <vt:variant>
        <vt:i4>0</vt:i4>
      </vt:variant>
      <vt:variant>
        <vt:i4>5</vt:i4>
      </vt:variant>
      <vt:variant>
        <vt:lpwstr>http://www.1in.am/2366928.html</vt:lpwstr>
      </vt:variant>
      <vt:variant>
        <vt:lpwstr/>
      </vt:variant>
      <vt:variant>
        <vt:i4>327700</vt:i4>
      </vt:variant>
      <vt:variant>
        <vt:i4>90</vt:i4>
      </vt:variant>
      <vt:variant>
        <vt:i4>0</vt:i4>
      </vt:variant>
      <vt:variant>
        <vt:i4>5</vt:i4>
      </vt:variant>
      <vt:variant>
        <vt:lpwstr>https://www.24news.am/news/19234</vt:lpwstr>
      </vt:variant>
      <vt:variant>
        <vt:lpwstr/>
      </vt:variant>
      <vt:variant>
        <vt:i4>7340111</vt:i4>
      </vt:variant>
      <vt:variant>
        <vt:i4>87</vt:i4>
      </vt:variant>
      <vt:variant>
        <vt:i4>0</vt:i4>
      </vt:variant>
      <vt:variant>
        <vt:i4>5</vt:i4>
      </vt:variant>
      <vt:variant>
        <vt:lpwstr>https://www.facebook.com/narek.kirakosyan.58/posts/1603288803150292?notif_id=1547488377276461&amp;notif_t=feedback_reaction_generic_tagged</vt:lpwstr>
      </vt:variant>
      <vt:variant>
        <vt:lpwstr/>
      </vt:variant>
      <vt:variant>
        <vt:i4>6225936</vt:i4>
      </vt:variant>
      <vt:variant>
        <vt:i4>84</vt:i4>
      </vt:variant>
      <vt:variant>
        <vt:i4>0</vt:i4>
      </vt:variant>
      <vt:variant>
        <vt:i4>5</vt:i4>
      </vt:variant>
      <vt:variant>
        <vt:lpwstr>https://youtu.be/SdI-g2vrPmE</vt:lpwstr>
      </vt:variant>
      <vt:variant>
        <vt:lpwstr/>
      </vt:variant>
      <vt:variant>
        <vt:i4>6357113</vt:i4>
      </vt:variant>
      <vt:variant>
        <vt:i4>81</vt:i4>
      </vt:variant>
      <vt:variant>
        <vt:i4>0</vt:i4>
      </vt:variant>
      <vt:variant>
        <vt:i4>5</vt:i4>
      </vt:variant>
      <vt:variant>
        <vt:lpwstr>https://armtimes.com/hy/article/152338?fbclid=IwAR3uIWdLvigWyHQBcoqz1WlPkfDomVAKVvavD7waBQKz1yM_6_LEq32DSYA</vt:lpwstr>
      </vt:variant>
      <vt:variant>
        <vt:lpwstr/>
      </vt:variant>
      <vt:variant>
        <vt:i4>1835010</vt:i4>
      </vt:variant>
      <vt:variant>
        <vt:i4>78</vt:i4>
      </vt:variant>
      <vt:variant>
        <vt:i4>0</vt:i4>
      </vt:variant>
      <vt:variant>
        <vt:i4>5</vt:i4>
      </vt:variant>
      <vt:variant>
        <vt:lpwstr>http://armtimes.com/hy/article/142602</vt:lpwstr>
      </vt:variant>
      <vt:variant>
        <vt:lpwstr/>
      </vt:variant>
      <vt:variant>
        <vt:i4>6881337</vt:i4>
      </vt:variant>
      <vt:variant>
        <vt:i4>75</vt:i4>
      </vt:variant>
      <vt:variant>
        <vt:i4>0</vt:i4>
      </vt:variant>
      <vt:variant>
        <vt:i4>5</vt:i4>
      </vt:variant>
      <vt:variant>
        <vt:lpwstr>https://www.1in.am/2475932.html</vt:lpwstr>
      </vt:variant>
      <vt:variant>
        <vt:lpwstr/>
      </vt:variant>
      <vt:variant>
        <vt:i4>6225994</vt:i4>
      </vt:variant>
      <vt:variant>
        <vt:i4>72</vt:i4>
      </vt:variant>
      <vt:variant>
        <vt:i4>0</vt:i4>
      </vt:variant>
      <vt:variant>
        <vt:i4>5</vt:i4>
      </vt:variant>
      <vt:variant>
        <vt:lpwstr>https://www.azatutyun.am/a/29048362.html</vt:lpwstr>
      </vt:variant>
      <vt:variant>
        <vt:lpwstr/>
      </vt:variant>
      <vt:variant>
        <vt:i4>4980817</vt:i4>
      </vt:variant>
      <vt:variant>
        <vt:i4>69</vt:i4>
      </vt:variant>
      <vt:variant>
        <vt:i4>0</vt:i4>
      </vt:variant>
      <vt:variant>
        <vt:i4>5</vt:i4>
      </vt:variant>
      <vt:variant>
        <vt:lpwstr>https://www.aravot.am/2018/04/22/951984/</vt:lpwstr>
      </vt:variant>
      <vt:variant>
        <vt:lpwstr/>
      </vt:variant>
      <vt:variant>
        <vt:i4>4980817</vt:i4>
      </vt:variant>
      <vt:variant>
        <vt:i4>66</vt:i4>
      </vt:variant>
      <vt:variant>
        <vt:i4>0</vt:i4>
      </vt:variant>
      <vt:variant>
        <vt:i4>5</vt:i4>
      </vt:variant>
      <vt:variant>
        <vt:lpwstr>https://www.aravot.am/2018/04/22/951984/</vt:lpwstr>
      </vt:variant>
      <vt:variant>
        <vt:lpwstr/>
      </vt:variant>
      <vt:variant>
        <vt:i4>2031640</vt:i4>
      </vt:variant>
      <vt:variant>
        <vt:i4>63</vt:i4>
      </vt:variant>
      <vt:variant>
        <vt:i4>0</vt:i4>
      </vt:variant>
      <vt:variant>
        <vt:i4>5</vt:i4>
      </vt:variant>
      <vt:variant>
        <vt:lpwstr>https://media.am/attacks-on-journalists-yerevan-april-22</vt:lpwstr>
      </vt:variant>
      <vt:variant>
        <vt:lpwstr/>
      </vt:variant>
      <vt:variant>
        <vt:i4>5242953</vt:i4>
      </vt:variant>
      <vt:variant>
        <vt:i4>60</vt:i4>
      </vt:variant>
      <vt:variant>
        <vt:i4>0</vt:i4>
      </vt:variant>
      <vt:variant>
        <vt:i4>5</vt:i4>
      </vt:variant>
      <vt:variant>
        <vt:lpwstr>https://www.azatutyun.am/a/28766203.html</vt:lpwstr>
      </vt:variant>
      <vt:variant>
        <vt:lpwstr/>
      </vt:variant>
      <vt:variant>
        <vt:i4>7864425</vt:i4>
      </vt:variant>
      <vt:variant>
        <vt:i4>57</vt:i4>
      </vt:variant>
      <vt:variant>
        <vt:i4>0</vt:i4>
      </vt:variant>
      <vt:variant>
        <vt:i4>5</vt:i4>
      </vt:variant>
      <vt:variant>
        <vt:lpwstr>https://www.facebook.com/gevorg.tosunyan/posts/1461091540689035</vt:lpwstr>
      </vt:variant>
      <vt:variant>
        <vt:lpwstr/>
      </vt:variant>
      <vt:variant>
        <vt:i4>3539071</vt:i4>
      </vt:variant>
      <vt:variant>
        <vt:i4>54</vt:i4>
      </vt:variant>
      <vt:variant>
        <vt:i4>0</vt:i4>
      </vt:variant>
      <vt:variant>
        <vt:i4>5</vt:i4>
      </vt:variant>
      <vt:variant>
        <vt:lpwstr>http://hetq.am/arm/news/85516/azh-yntrutyunneri-zhamanak-lragroxneri-ashkhatanqy-khochyndotelu-gortsov-tarec-knoj-nkatmamb-hetakhuzum-haytararvec.html</vt:lpwstr>
      </vt:variant>
      <vt:variant>
        <vt:lpwstr/>
      </vt:variant>
      <vt:variant>
        <vt:i4>8126510</vt:i4>
      </vt:variant>
      <vt:variant>
        <vt:i4>51</vt:i4>
      </vt:variant>
      <vt:variant>
        <vt:i4>0</vt:i4>
      </vt:variant>
      <vt:variant>
        <vt:i4>5</vt:i4>
      </vt:variant>
      <vt:variant>
        <vt:lpwstr>https://www.aysor.am/am/news/2018/09/14/%D4%B3%D5%AC%D5%AD%D5%A1%D5%BE%D5%B8%D6%80-%D5%A4%D5%A1%D5%BF%D5%A1%D5%AD%D5%A1%D5%A6%D5%B8%D6%82%D5%A9%D5%B5%D5%B8%D6%82%D5%B6/1465062</vt:lpwstr>
      </vt:variant>
      <vt:variant>
        <vt:lpwstr/>
      </vt:variant>
      <vt:variant>
        <vt:i4>8126501</vt:i4>
      </vt:variant>
      <vt:variant>
        <vt:i4>48</vt:i4>
      </vt:variant>
      <vt:variant>
        <vt:i4>0</vt:i4>
      </vt:variant>
      <vt:variant>
        <vt:i4>5</vt:i4>
      </vt:variant>
      <vt:variant>
        <vt:lpwstr>https://www.youtube.com/watch?v=Fz7kW99aUj0</vt:lpwstr>
      </vt:variant>
      <vt:variant>
        <vt:lpwstr/>
      </vt:variant>
      <vt:variant>
        <vt:i4>3342448</vt:i4>
      </vt:variant>
      <vt:variant>
        <vt:i4>45</vt:i4>
      </vt:variant>
      <vt:variant>
        <vt:i4>0</vt:i4>
      </vt:variant>
      <vt:variant>
        <vt:i4>5</vt:i4>
      </vt:variant>
      <vt:variant>
        <vt:lpwstr>http://www.aravot.am/2018/04/20/951115/</vt:lpwstr>
      </vt:variant>
      <vt:variant>
        <vt:lpwstr/>
      </vt:variant>
      <vt:variant>
        <vt:i4>4325376</vt:i4>
      </vt:variant>
      <vt:variant>
        <vt:i4>42</vt:i4>
      </vt:variant>
      <vt:variant>
        <vt:i4>0</vt:i4>
      </vt:variant>
      <vt:variant>
        <vt:i4>5</vt:i4>
      </vt:variant>
      <vt:variant>
        <vt:lpwstr>https://www.facebook.com/tehmine.yenoqyan/posts/2142238802489329</vt:lpwstr>
      </vt:variant>
      <vt:variant>
        <vt:lpwstr/>
      </vt:variant>
      <vt:variant>
        <vt:i4>6357047</vt:i4>
      </vt:variant>
      <vt:variant>
        <vt:i4>39</vt:i4>
      </vt:variant>
      <vt:variant>
        <vt:i4>0</vt:i4>
      </vt:variant>
      <vt:variant>
        <vt:i4>5</vt:i4>
      </vt:variant>
      <vt:variant>
        <vt:lpwstr>https://www.aravot.am/2019/02/21/1021951/?fbclid=IwAR13lsh9MniuGgHXVS1TGbvg45CM3EmEWzfgVvYPRPM2nbEqnQAa70ww--o</vt:lpwstr>
      </vt:variant>
      <vt:variant>
        <vt:lpwstr/>
      </vt:variant>
      <vt:variant>
        <vt:i4>7012416</vt:i4>
      </vt:variant>
      <vt:variant>
        <vt:i4>36</vt:i4>
      </vt:variant>
      <vt:variant>
        <vt:i4>0</vt:i4>
      </vt:variant>
      <vt:variant>
        <vt:i4>5</vt:i4>
      </vt:variant>
      <vt:variant>
        <vt:lpwstr>https://media.am/roskomnadzor-vs-armenian-mass-media?fbclid=IwAR1xndlYGJTJFhHibSTRTJbMuVrjV_J2NBBrsHQF3LecEHm3D4bIo6p0SBM</vt:lpwstr>
      </vt:variant>
      <vt:variant>
        <vt:lpwstr/>
      </vt:variant>
      <vt:variant>
        <vt:i4>983044</vt:i4>
      </vt:variant>
      <vt:variant>
        <vt:i4>33</vt:i4>
      </vt:variant>
      <vt:variant>
        <vt:i4>0</vt:i4>
      </vt:variant>
      <vt:variant>
        <vt:i4>5</vt:i4>
      </vt:variant>
      <vt:variant>
        <vt:lpwstr>https://factor.am/154720.html</vt:lpwstr>
      </vt:variant>
      <vt:variant>
        <vt:lpwstr/>
      </vt:variant>
      <vt:variant>
        <vt:i4>5832776</vt:i4>
      </vt:variant>
      <vt:variant>
        <vt:i4>30</vt:i4>
      </vt:variant>
      <vt:variant>
        <vt:i4>0</vt:i4>
      </vt:variant>
      <vt:variant>
        <vt:i4>5</vt:i4>
      </vt:variant>
      <vt:variant>
        <vt:lpwstr>http://khosq.am/2019/02/27/%D5%B0%D5%A1%D5%B5%D5%BF%D5%A1%D6%80%D5%A1%D6%80%D5%B8%D6%82%D5%A9%D5%B5%D5%B8%D6%82%D5%B6-37/</vt:lpwstr>
      </vt:variant>
      <vt:variant>
        <vt:lpwstr/>
      </vt:variant>
      <vt:variant>
        <vt:i4>2293817</vt:i4>
      </vt:variant>
      <vt:variant>
        <vt:i4>27</vt:i4>
      </vt:variant>
      <vt:variant>
        <vt:i4>0</vt:i4>
      </vt:variant>
      <vt:variant>
        <vt:i4>5</vt:i4>
      </vt:variant>
      <vt:variant>
        <vt:lpwstr>https://www.facebook.com/arpine.hovhannisyan.14/posts/2926306594061859</vt:lpwstr>
      </vt:variant>
      <vt:variant>
        <vt:lpwstr/>
      </vt:variant>
      <vt:variant>
        <vt:i4>5570642</vt:i4>
      </vt:variant>
      <vt:variant>
        <vt:i4>24</vt:i4>
      </vt:variant>
      <vt:variant>
        <vt:i4>0</vt:i4>
      </vt:variant>
      <vt:variant>
        <vt:i4>5</vt:i4>
      </vt:variant>
      <vt:variant>
        <vt:lpwstr>http://politik.am/para-tv-in-pashtonapes-hastatec-vor-ir-ashkhatakcin-danakaharel-en</vt:lpwstr>
      </vt:variant>
      <vt:variant>
        <vt:lpwstr/>
      </vt:variant>
      <vt:variant>
        <vt:i4>3080305</vt:i4>
      </vt:variant>
      <vt:variant>
        <vt:i4>21</vt:i4>
      </vt:variant>
      <vt:variant>
        <vt:i4>0</vt:i4>
      </vt:variant>
      <vt:variant>
        <vt:i4>5</vt:i4>
      </vt:variant>
      <vt:variant>
        <vt:lpwstr>https://armtimes.com/hy/article/153674</vt:lpwstr>
      </vt:variant>
      <vt:variant>
        <vt:lpwstr/>
      </vt:variant>
      <vt:variant>
        <vt:i4>5767244</vt:i4>
      </vt:variant>
      <vt:variant>
        <vt:i4>18</vt:i4>
      </vt:variant>
      <vt:variant>
        <vt:i4>0</vt:i4>
      </vt:variant>
      <vt:variant>
        <vt:i4>5</vt:i4>
      </vt:variant>
      <vt:variant>
        <vt:lpwstr>https://www.azatutyun.am/a/29726988.html</vt:lpwstr>
      </vt:variant>
      <vt:variant>
        <vt:lpwstr/>
      </vt:variant>
      <vt:variant>
        <vt:i4>5242954</vt:i4>
      </vt:variant>
      <vt:variant>
        <vt:i4>15</vt:i4>
      </vt:variant>
      <vt:variant>
        <vt:i4>0</vt:i4>
      </vt:variant>
      <vt:variant>
        <vt:i4>5</vt:i4>
      </vt:variant>
      <vt:variant>
        <vt:lpwstr>https://www.azatutyun.am/a/29710561.html</vt:lpwstr>
      </vt:variant>
      <vt:variant>
        <vt:lpwstr/>
      </vt:variant>
      <vt:variant>
        <vt:i4>7143527</vt:i4>
      </vt:variant>
      <vt:variant>
        <vt:i4>12</vt:i4>
      </vt:variant>
      <vt:variant>
        <vt:i4>0</vt:i4>
      </vt:variant>
      <vt:variant>
        <vt:i4>5</vt:i4>
      </vt:variant>
      <vt:variant>
        <vt:lpwstr>https://irakanum.am/2019/03/17/%D6%84%D5%B8%D5%B9%D5%A1%D6%80%D5%B5%D5%A1%D5%B6%D5%B6%D5%A5%D6%80%D5%A8-%D5%A3%D5%B6%D5%A5%D5%9E%D5%AC-%D5%A5%D5%B6-%D5%B03-%D5%A8%E2%80%A4-%D5%A1%D5%B5%D5%B6-%D5%AF%D5%A1%D5%B6%D5%BE%D5%A1%D5%B6/?fbclid=IwAR1qmsxGvRo45ATtLXIUAIgR25QVF7rbvX1-oDK_iJ-Nn-t2wkn1gbg0zkM</vt:lpwstr>
      </vt:variant>
      <vt:variant>
        <vt:lpwstr/>
      </vt:variant>
      <vt:variant>
        <vt:i4>4784146</vt:i4>
      </vt:variant>
      <vt:variant>
        <vt:i4>9</vt:i4>
      </vt:variant>
      <vt:variant>
        <vt:i4>0</vt:i4>
      </vt:variant>
      <vt:variant>
        <vt:i4>5</vt:i4>
      </vt:variant>
      <vt:variant>
        <vt:lpwstr>https://media.am/mo-tv-new-television?fbclid=IwAR1cSNr7XlWk7cphk0Mo_CUOGkzbtY25yPLzuMToUP9Oa_A2ZW_j_Y4Zato</vt:lpwstr>
      </vt:variant>
      <vt:variant>
        <vt:lpwstr/>
      </vt:variant>
      <vt:variant>
        <vt:i4>7471136</vt:i4>
      </vt:variant>
      <vt:variant>
        <vt:i4>6</vt:i4>
      </vt:variant>
      <vt:variant>
        <vt:i4>0</vt:i4>
      </vt:variant>
      <vt:variant>
        <vt:i4>5</vt:i4>
      </vt:variant>
      <vt:variant>
        <vt:lpwstr>https://armtimes.com/hy/article/154247?fbclid=IwAR39IK_F5BDgviJwtMjT_B4prMzIw2x1rZWWKbooNG7C0aSZFtEeWAEp82w</vt:lpwstr>
      </vt:variant>
      <vt:variant>
        <vt:lpwstr/>
      </vt:variant>
      <vt:variant>
        <vt:i4>8323111</vt:i4>
      </vt:variant>
      <vt:variant>
        <vt:i4>3</vt:i4>
      </vt:variant>
      <vt:variant>
        <vt:i4>0</vt:i4>
      </vt:variant>
      <vt:variant>
        <vt:i4>5</vt:i4>
      </vt:variant>
      <vt:variant>
        <vt:lpwstr>https://www.tert.am/am/news/2019/01/08/tertam/2889404?fbclid=IwAR0vjbqwWmjXYLEqdRkJuv4SJv5G6LnTAvVO8MyMe1GKwgyUtvyBjAAjGkA</vt:lpwstr>
      </vt:variant>
      <vt:variant>
        <vt:lpwstr/>
      </vt:variant>
      <vt:variant>
        <vt:i4>6946887</vt:i4>
      </vt:variant>
      <vt:variant>
        <vt:i4>0</vt:i4>
      </vt:variant>
      <vt:variant>
        <vt:i4>0</vt:i4>
      </vt:variant>
      <vt:variant>
        <vt:i4>5</vt:i4>
      </vt:variant>
      <vt:variant>
        <vt:lpwstr>https://freedomhouse.org/report/freedom-media/freedom-media-2019?fbclid=IwAR1ThhlorhK_AGVTIgyQYvxYj878x83blrwsgG5pYbG3EjqsVA-Gj0OwcXE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cpfe-3</dc:creator>
  <cp:keywords/>
  <cp:lastModifiedBy>Ashot</cp:lastModifiedBy>
  <cp:revision>207</cp:revision>
  <cp:lastPrinted>2018-12-18T11:55:00Z</cp:lastPrinted>
  <dcterms:created xsi:type="dcterms:W3CDTF">2019-07-22T07:32:00Z</dcterms:created>
  <dcterms:modified xsi:type="dcterms:W3CDTF">2019-07-25T14:37:00Z</dcterms:modified>
</cp:coreProperties>
</file>