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16" w:rsidRPr="00567B82" w:rsidRDefault="00E90D16" w:rsidP="00CF5320">
      <w:pPr>
        <w:rPr>
          <w:rFonts w:ascii="Sylfaen" w:hAnsi="Sylfaen"/>
          <w:b/>
          <w:i/>
          <w:sz w:val="24"/>
          <w:szCs w:val="24"/>
          <w:lang w:val="hy-AM"/>
        </w:rPr>
      </w:pPr>
      <w:r>
        <w:rPr>
          <w:noProof/>
        </w:rPr>
        <w:drawing>
          <wp:anchor distT="0" distB="0" distL="114300" distR="114300" simplePos="0" relativeHeight="251660288" behindDoc="0" locked="0" layoutInCell="1" allowOverlap="1">
            <wp:simplePos x="0" y="0"/>
            <wp:positionH relativeFrom="margin">
              <wp:posOffset>3717290</wp:posOffset>
            </wp:positionH>
            <wp:positionV relativeFrom="margin">
              <wp:posOffset>-10160</wp:posOffset>
            </wp:positionV>
            <wp:extent cx="2621915" cy="620395"/>
            <wp:effectExtent l="0" t="0" r="0" b="0"/>
            <wp:wrapSquare wrapText="bothSides"/>
            <wp:docPr id="4" name="Picture 2"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915" cy="620395"/>
                    </a:xfrm>
                    <a:prstGeom prst="rect">
                      <a:avLst/>
                    </a:prstGeom>
                    <a:noFill/>
                    <a:ln>
                      <a:noFill/>
                    </a:ln>
                  </pic:spPr>
                </pic:pic>
              </a:graphicData>
            </a:graphic>
          </wp:anchor>
        </w:drawing>
      </w:r>
      <w:r w:rsidR="00C91277">
        <w:rPr>
          <w:rFonts w:ascii="Sylfaen" w:hAnsi="Sylfaen"/>
          <w:b/>
          <w:i/>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506F67" w:rsidRPr="00C9763D" w:rsidRDefault="00506F67" w:rsidP="00E90D16">
                  <w:pPr>
                    <w:rPr>
                      <w:b/>
                      <w:sz w:val="20"/>
                      <w:szCs w:val="20"/>
                    </w:rPr>
                  </w:pPr>
                  <w:r w:rsidRPr="00C9763D">
                    <w:rPr>
                      <w:rFonts w:ascii="Sylfaen" w:hAnsi="Sylfaen"/>
                      <w:b/>
                      <w:sz w:val="20"/>
                      <w:szCs w:val="20"/>
                      <w:lang w:val="hy-AM"/>
                    </w:rPr>
                    <w:t>ԽՈՍՔԻ ԱԶԱՏՈՒԹՅԱՆ</w:t>
                  </w:r>
                  <w:r w:rsidRPr="00C9763D">
                    <w:rPr>
                      <w:rFonts w:ascii="Sylfaen" w:hAnsi="Sylfaen"/>
                      <w:b/>
                      <w:sz w:val="20"/>
                      <w:szCs w:val="20"/>
                      <w:lang w:val="hy-AM"/>
                    </w:rPr>
                    <w:br/>
                    <w:t>ՊԱՇՏՊԱՆՈՒԹՅԱՆ ԿՈՄԻՏԵ</w:t>
                  </w:r>
                </w:p>
              </w:txbxContent>
            </v:textbox>
          </v:shape>
        </w:pict>
      </w:r>
      <w:r w:rsidRPr="008C3318">
        <w:rPr>
          <w:rFonts w:ascii="Sylfaen" w:hAnsi="Sylfaen"/>
          <w:b/>
          <w:i/>
          <w:noProof/>
          <w:sz w:val="24"/>
          <w:szCs w:val="24"/>
        </w:rPr>
        <w:drawing>
          <wp:inline distT="0" distB="0" distL="0" distR="0">
            <wp:extent cx="647700" cy="539750"/>
            <wp:effectExtent l="0" t="0" r="0" b="0"/>
            <wp:docPr id="1" name="Рисунок 2"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39750"/>
                    </a:xfrm>
                    <a:prstGeom prst="rect">
                      <a:avLst/>
                    </a:prstGeom>
                    <a:noFill/>
                    <a:ln>
                      <a:noFill/>
                    </a:ln>
                  </pic:spPr>
                </pic:pic>
              </a:graphicData>
            </a:graphic>
          </wp:inline>
        </w:drawing>
      </w:r>
    </w:p>
    <w:p w:rsidR="00E90D16" w:rsidRPr="009063E4" w:rsidRDefault="00E90D16" w:rsidP="00CF5320">
      <w:pPr>
        <w:rPr>
          <w:rFonts w:ascii="Sylfaen" w:hAnsi="Sylfaen" w:cs="Sylfaen"/>
          <w:b/>
          <w:bCs/>
          <w:i/>
          <w:sz w:val="24"/>
          <w:szCs w:val="24"/>
          <w:lang w:val="hy-AM"/>
        </w:rPr>
      </w:pPr>
    </w:p>
    <w:p w:rsidR="00E90D16" w:rsidRPr="009063E4" w:rsidRDefault="00E90D16" w:rsidP="00CF5320">
      <w:pPr>
        <w:rPr>
          <w:rFonts w:ascii="Sylfaen" w:hAnsi="Sylfaen" w:cs="Sylfaen"/>
          <w:b/>
          <w:bCs/>
          <w:i/>
          <w:sz w:val="24"/>
          <w:szCs w:val="24"/>
          <w:lang w:val="hy-AM"/>
        </w:rPr>
      </w:pPr>
    </w:p>
    <w:p w:rsidR="00E90D16" w:rsidRPr="009063E4" w:rsidRDefault="00E90D16" w:rsidP="00CF5320">
      <w:pPr>
        <w:rPr>
          <w:rFonts w:ascii="Sylfaen" w:hAnsi="Sylfaen" w:cs="Sylfaen"/>
          <w:b/>
          <w:bCs/>
          <w:i/>
          <w:sz w:val="24"/>
          <w:szCs w:val="24"/>
          <w:lang w:val="hy-AM"/>
        </w:rPr>
      </w:pPr>
    </w:p>
    <w:p w:rsidR="00E90D16" w:rsidRPr="009063E4" w:rsidRDefault="00E90D16" w:rsidP="00CF5320">
      <w:pPr>
        <w:rPr>
          <w:rFonts w:ascii="Sylfaen" w:hAnsi="Sylfaen" w:cs="Sylfaen"/>
          <w:b/>
          <w:bCs/>
          <w:i/>
          <w:sz w:val="24"/>
          <w:szCs w:val="24"/>
          <w:lang w:val="hy-AM"/>
        </w:rPr>
      </w:pPr>
    </w:p>
    <w:p w:rsidR="00E90D16" w:rsidRPr="009063E4" w:rsidRDefault="00E90D16" w:rsidP="00C36334">
      <w:pPr>
        <w:jc w:val="center"/>
        <w:rPr>
          <w:rFonts w:ascii="Sylfaen" w:hAnsi="Sylfaen" w:cs="Sylfaen"/>
          <w:b/>
          <w:bCs/>
          <w:i/>
          <w:sz w:val="24"/>
          <w:szCs w:val="24"/>
          <w:lang w:val="hy-AM"/>
        </w:rPr>
      </w:pPr>
      <w:r w:rsidRPr="009063E4">
        <w:rPr>
          <w:rFonts w:ascii="Sylfaen" w:hAnsi="Sylfaen" w:cs="Sylfaen"/>
          <w:b/>
          <w:bCs/>
          <w:i/>
          <w:sz w:val="24"/>
          <w:szCs w:val="24"/>
          <w:lang w:val="hy-AM"/>
        </w:rPr>
        <w:t>ՀԱՅԱՍՏԱՆՈՒՄ ԽՈՍՔԻ ԱԶԱՏՈՒԹՅԱՆ ՎԻՃԱԿԻ ԵՎ ԼՐԱԳՐՈՂՆԵՐԻ</w:t>
      </w:r>
    </w:p>
    <w:p w:rsidR="00E90D16" w:rsidRPr="009063E4" w:rsidRDefault="00E90D16" w:rsidP="00C36334">
      <w:pPr>
        <w:jc w:val="center"/>
        <w:rPr>
          <w:rFonts w:ascii="Sylfaen" w:hAnsi="Sylfaen" w:cs="Sylfaen"/>
          <w:b/>
          <w:bCs/>
          <w:i/>
          <w:sz w:val="24"/>
          <w:szCs w:val="24"/>
          <w:lang w:val="hy-AM"/>
        </w:rPr>
      </w:pPr>
      <w:r w:rsidRPr="009063E4">
        <w:rPr>
          <w:rFonts w:ascii="Sylfaen" w:hAnsi="Sylfaen" w:cs="Sylfaen"/>
          <w:b/>
          <w:bCs/>
          <w:i/>
          <w:sz w:val="24"/>
          <w:szCs w:val="24"/>
          <w:lang w:val="hy-AM"/>
        </w:rPr>
        <w:t>ՈՒ ԶԼՄ-ՆԵՐԻ ԻՐԱՎՈՒՆՔՆԵՐԻ ԽԱԽՏՈՒՄՆԵՐԻ ՄԱՍԻՆ</w:t>
      </w:r>
    </w:p>
    <w:p w:rsidR="00E90D16" w:rsidRPr="009063E4" w:rsidRDefault="00E90D16" w:rsidP="00C36334">
      <w:pPr>
        <w:jc w:val="center"/>
        <w:rPr>
          <w:rFonts w:ascii="Sylfaen" w:hAnsi="Sylfaen"/>
          <w:color w:val="000000"/>
          <w:shd w:val="clear" w:color="auto" w:fill="FFFFFF"/>
          <w:lang w:val="hy-AM"/>
        </w:rPr>
      </w:pPr>
    </w:p>
    <w:p w:rsidR="00E90D16" w:rsidRPr="009063E4" w:rsidRDefault="00E90D16" w:rsidP="00C36334">
      <w:pPr>
        <w:jc w:val="center"/>
        <w:rPr>
          <w:rFonts w:ascii="Sylfaen" w:hAnsi="Sylfaen"/>
          <w:b/>
          <w:sz w:val="24"/>
          <w:szCs w:val="24"/>
          <w:lang w:val="hy-AM"/>
        </w:rPr>
      </w:pPr>
      <w:r w:rsidRPr="009063E4">
        <w:rPr>
          <w:rFonts w:ascii="Sylfaen" w:hAnsi="Sylfaen"/>
          <w:b/>
          <w:sz w:val="24"/>
          <w:szCs w:val="24"/>
          <w:lang w:val="hy-AM"/>
        </w:rPr>
        <w:t>Խոսքի ազատության պաշտպանության կոմիտեի</w:t>
      </w:r>
      <w:r>
        <w:rPr>
          <w:rFonts w:ascii="Sylfaen" w:hAnsi="Sylfaen"/>
          <w:b/>
          <w:sz w:val="24"/>
          <w:szCs w:val="24"/>
          <w:lang w:val="hy-AM"/>
        </w:rPr>
        <w:t xml:space="preserve"> 2019</w:t>
      </w:r>
      <w:r w:rsidRPr="009063E4">
        <w:rPr>
          <w:rFonts w:ascii="Sylfaen" w:hAnsi="Sylfaen"/>
          <w:b/>
          <w:sz w:val="24"/>
          <w:szCs w:val="24"/>
          <w:lang w:val="hy-AM"/>
        </w:rPr>
        <w:t xml:space="preserve">թ. </w:t>
      </w:r>
      <w:r>
        <w:rPr>
          <w:rFonts w:ascii="Sylfaen" w:hAnsi="Sylfaen"/>
          <w:b/>
          <w:sz w:val="24"/>
          <w:szCs w:val="24"/>
          <w:lang w:val="hy-AM"/>
        </w:rPr>
        <w:t>երրորդ եռամսյակային</w:t>
      </w:r>
      <w:r w:rsidRPr="009063E4">
        <w:rPr>
          <w:rFonts w:ascii="Sylfaen" w:hAnsi="Sylfaen"/>
          <w:b/>
          <w:sz w:val="24"/>
          <w:szCs w:val="24"/>
          <w:lang w:val="hy-AM"/>
        </w:rPr>
        <w:t xml:space="preserve"> զեկույց</w:t>
      </w:r>
    </w:p>
    <w:p w:rsidR="00E90D16" w:rsidRDefault="00E90D16" w:rsidP="00C36334">
      <w:pPr>
        <w:ind w:firstLine="567"/>
        <w:jc w:val="center"/>
        <w:rPr>
          <w:rFonts w:ascii="Sylfaen" w:hAnsi="Sylfaen"/>
          <w:sz w:val="24"/>
          <w:szCs w:val="24"/>
          <w:lang w:val="hy-AM"/>
        </w:rPr>
      </w:pPr>
    </w:p>
    <w:p w:rsidR="00E90D16" w:rsidRPr="009063E4" w:rsidRDefault="00E90D16" w:rsidP="00C36334">
      <w:pPr>
        <w:ind w:firstLine="567"/>
        <w:jc w:val="center"/>
        <w:rPr>
          <w:rFonts w:ascii="Sylfaen" w:hAnsi="Sylfaen"/>
          <w:sz w:val="24"/>
          <w:szCs w:val="24"/>
          <w:lang w:val="hy-AM"/>
        </w:rPr>
      </w:pPr>
    </w:p>
    <w:p w:rsidR="00E90D16" w:rsidRDefault="00E90D16" w:rsidP="00CF5320">
      <w:pPr>
        <w:ind w:firstLine="567"/>
        <w:rPr>
          <w:rFonts w:ascii="Sylfaen" w:hAnsi="Sylfaen"/>
          <w:i/>
          <w:sz w:val="24"/>
          <w:szCs w:val="24"/>
          <w:lang w:val="hy-AM"/>
        </w:rPr>
      </w:pPr>
      <w:r w:rsidRPr="009063E4">
        <w:rPr>
          <w:rFonts w:ascii="Sylfaen" w:hAnsi="Sylfaen"/>
          <w:i/>
          <w:sz w:val="24"/>
          <w:szCs w:val="24"/>
          <w:lang w:val="hy-AM"/>
        </w:rPr>
        <w:t>Խոսքի ազատության պաշտպանության կոմիտեն պարբերաբար հանրությանն է ներկայացնում իր զեկույցները՝ հայաստանյան լրատվամիջոցների եւ դրանց աշխատակիցների գործունեության միջավայրի ու խնդիրների, խոսքի ազատության վիճակի, ԶԼՄ-ների եւ լրագրողների իրավունքների խախտումների մասին։ Սույն զեկույցում արտացոլված են 201</w:t>
      </w:r>
      <w:r w:rsidRPr="004B7BD1">
        <w:rPr>
          <w:rFonts w:ascii="Sylfaen" w:hAnsi="Sylfaen"/>
          <w:i/>
          <w:sz w:val="24"/>
          <w:szCs w:val="24"/>
          <w:lang w:val="hy-AM"/>
        </w:rPr>
        <w:t>9</w:t>
      </w:r>
      <w:r w:rsidRPr="009063E4">
        <w:rPr>
          <w:rFonts w:ascii="Sylfaen" w:hAnsi="Sylfaen"/>
          <w:i/>
          <w:sz w:val="24"/>
          <w:szCs w:val="24"/>
          <w:lang w:val="hy-AM"/>
        </w:rPr>
        <w:t xml:space="preserve"> </w:t>
      </w:r>
      <w:r w:rsidRPr="00E90D16">
        <w:rPr>
          <w:rFonts w:ascii="Sylfaen" w:hAnsi="Sylfaen"/>
          <w:i/>
          <w:sz w:val="24"/>
          <w:szCs w:val="24"/>
          <w:lang w:val="hy-AM"/>
        </w:rPr>
        <w:t>թվականի երրորդ եռամսյակի</w:t>
      </w:r>
      <w:r>
        <w:rPr>
          <w:rFonts w:ascii="Sylfaen" w:hAnsi="Sylfaen"/>
          <w:i/>
          <w:sz w:val="24"/>
          <w:szCs w:val="24"/>
          <w:lang w:val="hy-AM"/>
        </w:rPr>
        <w:t xml:space="preserve"> </w:t>
      </w:r>
      <w:r w:rsidRPr="00E90D16">
        <w:rPr>
          <w:rFonts w:ascii="Sylfaen" w:hAnsi="Sylfaen"/>
          <w:i/>
          <w:sz w:val="24"/>
          <w:szCs w:val="24"/>
          <w:lang w:val="hy-AM"/>
        </w:rPr>
        <w:t>տվյալները</w:t>
      </w:r>
      <w:r w:rsidRPr="009063E4">
        <w:rPr>
          <w:rFonts w:ascii="Sylfaen" w:hAnsi="Sylfaen"/>
          <w:i/>
          <w:sz w:val="24"/>
          <w:szCs w:val="24"/>
          <w:lang w:val="hy-AM"/>
        </w:rPr>
        <w:t>:</w:t>
      </w:r>
    </w:p>
    <w:p w:rsidR="00E90D16" w:rsidRPr="009063E4" w:rsidRDefault="00E90D16" w:rsidP="00CF5320">
      <w:pPr>
        <w:ind w:firstLine="567"/>
        <w:rPr>
          <w:rFonts w:ascii="Sylfaen" w:hAnsi="Sylfaen"/>
          <w:i/>
          <w:sz w:val="24"/>
          <w:szCs w:val="24"/>
          <w:lang w:val="hy-AM"/>
        </w:rPr>
      </w:pPr>
      <w:r w:rsidRPr="009063E4">
        <w:rPr>
          <w:rFonts w:ascii="Sylfaen" w:hAnsi="Sylfaen"/>
          <w:i/>
          <w:sz w:val="24"/>
          <w:szCs w:val="24"/>
          <w:lang w:val="hy-AM"/>
        </w:rPr>
        <w:t>Զեկույցում տեղ գտած փաստերի հավաքագրման աղբյուրներ</w:t>
      </w:r>
      <w:r>
        <w:rPr>
          <w:rFonts w:ascii="Sylfaen" w:hAnsi="Sylfaen"/>
          <w:i/>
          <w:sz w:val="24"/>
          <w:szCs w:val="24"/>
          <w:lang w:val="hy-AM"/>
        </w:rPr>
        <w:t>ն են</w:t>
      </w:r>
      <w:r w:rsidRPr="009063E4">
        <w:rPr>
          <w:rFonts w:ascii="Sylfaen" w:hAnsi="Sylfaen"/>
          <w:i/>
          <w:sz w:val="24"/>
          <w:szCs w:val="24"/>
          <w:lang w:val="hy-AM"/>
        </w:rPr>
        <w:t xml:space="preserve">. </w:t>
      </w:r>
    </w:p>
    <w:p w:rsidR="00E90D16" w:rsidRPr="009063E4" w:rsidRDefault="00E90D16" w:rsidP="00CF5320">
      <w:pPr>
        <w:rPr>
          <w:rFonts w:ascii="Sylfaen" w:hAnsi="Sylfaen"/>
          <w:i/>
          <w:sz w:val="24"/>
          <w:szCs w:val="24"/>
          <w:lang w:val="hy-AM"/>
        </w:rPr>
      </w:pPr>
      <w:r w:rsidRPr="009063E4">
        <w:rPr>
          <w:rFonts w:ascii="Sylfaen" w:hAnsi="Sylfaen"/>
          <w:i/>
          <w:sz w:val="24"/>
          <w:szCs w:val="24"/>
          <w:lang w:val="hy-AM"/>
        </w:rPr>
        <w:t>- ԽԱՊԿ-ի «թեժ գծով» ստացված ահազանգեր</w:t>
      </w:r>
      <w:r>
        <w:rPr>
          <w:rFonts w:ascii="Sylfaen" w:hAnsi="Sylfaen"/>
          <w:i/>
          <w:sz w:val="24"/>
          <w:szCs w:val="24"/>
          <w:lang w:val="hy-AM"/>
        </w:rPr>
        <w:t>ը</w:t>
      </w:r>
      <w:r w:rsidRPr="009063E4">
        <w:rPr>
          <w:rFonts w:ascii="Sylfaen" w:hAnsi="Sylfaen"/>
          <w:i/>
          <w:sz w:val="24"/>
          <w:szCs w:val="24"/>
          <w:lang w:val="hy-AM"/>
        </w:rPr>
        <w:t>,</w:t>
      </w:r>
    </w:p>
    <w:p w:rsidR="00E90D16" w:rsidRPr="009063E4" w:rsidRDefault="00E90D16" w:rsidP="00CF5320">
      <w:pPr>
        <w:rPr>
          <w:rFonts w:ascii="Sylfaen" w:hAnsi="Sylfaen"/>
          <w:i/>
          <w:sz w:val="24"/>
          <w:szCs w:val="24"/>
          <w:lang w:val="hy-AM"/>
        </w:rPr>
      </w:pPr>
      <w:r w:rsidRPr="009063E4">
        <w:rPr>
          <w:rFonts w:ascii="Sylfaen" w:hAnsi="Sylfaen"/>
          <w:i/>
          <w:sz w:val="24"/>
          <w:szCs w:val="24"/>
          <w:lang w:val="hy-AM"/>
        </w:rPr>
        <w:t>- ԽԱՊԿ-ի փորձագետների հանդիպումներն ու զրույցները ԶԼՄ-ների աշխատակիցների հետ,</w:t>
      </w:r>
    </w:p>
    <w:p w:rsidR="00E90D16" w:rsidRPr="009063E4" w:rsidRDefault="00E90D16" w:rsidP="00CF5320">
      <w:pPr>
        <w:rPr>
          <w:rFonts w:ascii="Sylfaen" w:hAnsi="Sylfaen"/>
          <w:i/>
          <w:sz w:val="24"/>
          <w:szCs w:val="24"/>
          <w:lang w:val="hy-AM"/>
        </w:rPr>
      </w:pPr>
      <w:r w:rsidRPr="009063E4">
        <w:rPr>
          <w:rFonts w:ascii="Sylfaen" w:hAnsi="Sylfaen"/>
          <w:i/>
          <w:sz w:val="24"/>
          <w:szCs w:val="24"/>
          <w:lang w:val="hy-AM"/>
        </w:rPr>
        <w:t>- պետական մարմիններին ուղարկված պաշտոնական հարցումների պատասխաններ</w:t>
      </w:r>
      <w:r>
        <w:rPr>
          <w:rFonts w:ascii="Sylfaen" w:hAnsi="Sylfaen"/>
          <w:i/>
          <w:sz w:val="24"/>
          <w:szCs w:val="24"/>
          <w:lang w:val="hy-AM"/>
        </w:rPr>
        <w:t>ը</w:t>
      </w:r>
      <w:r w:rsidRPr="009063E4">
        <w:rPr>
          <w:rFonts w:ascii="Sylfaen" w:hAnsi="Sylfaen"/>
          <w:i/>
          <w:sz w:val="24"/>
          <w:szCs w:val="24"/>
          <w:lang w:val="hy-AM"/>
        </w:rPr>
        <w:t>,</w:t>
      </w:r>
    </w:p>
    <w:p w:rsidR="00E90D16" w:rsidRPr="009063E4" w:rsidRDefault="00E90D16" w:rsidP="00CF5320">
      <w:pPr>
        <w:rPr>
          <w:rFonts w:ascii="Sylfaen" w:hAnsi="Sylfaen"/>
          <w:i/>
          <w:sz w:val="24"/>
          <w:szCs w:val="24"/>
          <w:lang w:val="hy-AM"/>
        </w:rPr>
      </w:pPr>
      <w:r w:rsidRPr="009063E4">
        <w:rPr>
          <w:rFonts w:ascii="Sylfaen" w:hAnsi="Sylfaen"/>
          <w:i/>
          <w:sz w:val="24"/>
          <w:szCs w:val="24"/>
          <w:lang w:val="hy-AM"/>
        </w:rPr>
        <w:t>- ԶԼՄ-ների ներգրավվածությամբ դատական գործերի նյութեր</w:t>
      </w:r>
      <w:r>
        <w:rPr>
          <w:rFonts w:ascii="Sylfaen" w:hAnsi="Sylfaen"/>
          <w:i/>
          <w:sz w:val="24"/>
          <w:szCs w:val="24"/>
          <w:lang w:val="hy-AM"/>
        </w:rPr>
        <w:t>ը</w:t>
      </w:r>
      <w:r w:rsidRPr="009063E4">
        <w:rPr>
          <w:rFonts w:ascii="Sylfaen" w:hAnsi="Sylfaen"/>
          <w:i/>
          <w:sz w:val="24"/>
          <w:szCs w:val="24"/>
          <w:lang w:val="hy-AM"/>
        </w:rPr>
        <w:t>,</w:t>
      </w:r>
    </w:p>
    <w:p w:rsidR="00E90D16" w:rsidRPr="009063E4" w:rsidRDefault="00E90D16" w:rsidP="00CF5320">
      <w:pPr>
        <w:rPr>
          <w:rFonts w:ascii="Sylfaen" w:hAnsi="Sylfaen"/>
          <w:i/>
          <w:sz w:val="24"/>
          <w:szCs w:val="24"/>
          <w:lang w:val="hy-AM"/>
        </w:rPr>
      </w:pPr>
      <w:r w:rsidRPr="009063E4">
        <w:rPr>
          <w:rFonts w:ascii="Sylfaen" w:hAnsi="Sylfaen"/>
          <w:i/>
          <w:sz w:val="24"/>
          <w:szCs w:val="24"/>
          <w:lang w:val="hy-AM"/>
        </w:rPr>
        <w:t>- գործընկեր լրագրողական կազմակերպությունների տարածած նյութեր</w:t>
      </w:r>
      <w:r>
        <w:rPr>
          <w:rFonts w:ascii="Sylfaen" w:hAnsi="Sylfaen"/>
          <w:i/>
          <w:sz w:val="24"/>
          <w:szCs w:val="24"/>
          <w:lang w:val="hy-AM"/>
        </w:rPr>
        <w:t>ը</w:t>
      </w:r>
      <w:r w:rsidRPr="009063E4">
        <w:rPr>
          <w:rFonts w:ascii="Sylfaen" w:hAnsi="Sylfaen"/>
          <w:i/>
          <w:sz w:val="24"/>
          <w:szCs w:val="24"/>
          <w:lang w:val="hy-AM"/>
        </w:rPr>
        <w:t>,</w:t>
      </w:r>
    </w:p>
    <w:p w:rsidR="00E90D16" w:rsidRPr="009063E4" w:rsidRDefault="00E90D16" w:rsidP="00CF5320">
      <w:pPr>
        <w:rPr>
          <w:rFonts w:ascii="Sylfaen" w:hAnsi="Sylfaen"/>
          <w:i/>
          <w:sz w:val="24"/>
          <w:szCs w:val="24"/>
          <w:lang w:val="hy-AM"/>
        </w:rPr>
      </w:pPr>
      <w:r w:rsidRPr="009063E4">
        <w:rPr>
          <w:rFonts w:ascii="Sylfaen" w:hAnsi="Sylfaen"/>
          <w:i/>
          <w:sz w:val="24"/>
          <w:szCs w:val="24"/>
          <w:lang w:val="hy-AM"/>
        </w:rPr>
        <w:t>- ԶԼՄ-ների հրապարակումներ</w:t>
      </w:r>
      <w:r>
        <w:rPr>
          <w:rFonts w:ascii="Sylfaen" w:hAnsi="Sylfaen"/>
          <w:i/>
          <w:sz w:val="24"/>
          <w:szCs w:val="24"/>
          <w:lang w:val="hy-AM"/>
        </w:rPr>
        <w:t>ը</w:t>
      </w:r>
      <w:r w:rsidRPr="009063E4">
        <w:rPr>
          <w:rFonts w:ascii="Sylfaen" w:hAnsi="Sylfaen"/>
          <w:i/>
          <w:sz w:val="24"/>
          <w:szCs w:val="24"/>
          <w:lang w:val="hy-AM"/>
        </w:rPr>
        <w:t xml:space="preserve">։     </w:t>
      </w:r>
    </w:p>
    <w:p w:rsidR="00E90D16" w:rsidRDefault="00E90D16" w:rsidP="00CF5320">
      <w:pPr>
        <w:rPr>
          <w:rFonts w:ascii="Sylfaen" w:hAnsi="Sylfaen"/>
          <w:i/>
          <w:sz w:val="24"/>
          <w:szCs w:val="24"/>
          <w:lang w:val="hy-AM"/>
        </w:rPr>
      </w:pPr>
    </w:p>
    <w:p w:rsidR="00E90D16" w:rsidRPr="009063E4" w:rsidRDefault="00E90D16" w:rsidP="00CF5320">
      <w:pPr>
        <w:rPr>
          <w:rFonts w:ascii="Sylfaen" w:hAnsi="Sylfaen"/>
          <w:b/>
          <w:i/>
          <w:sz w:val="24"/>
          <w:szCs w:val="24"/>
          <w:lang w:val="hy-AM"/>
        </w:rPr>
      </w:pPr>
    </w:p>
    <w:p w:rsidR="006F4425" w:rsidRPr="009063E4" w:rsidRDefault="006F4425" w:rsidP="006F4425">
      <w:pPr>
        <w:jc w:val="center"/>
        <w:rPr>
          <w:rFonts w:ascii="Sylfaen" w:hAnsi="Sylfaen"/>
          <w:b/>
          <w:i/>
          <w:sz w:val="24"/>
          <w:szCs w:val="24"/>
          <w:lang w:val="hy-AM"/>
        </w:rPr>
      </w:pPr>
      <w:r w:rsidRPr="009063E4">
        <w:rPr>
          <w:rFonts w:ascii="Sylfaen" w:hAnsi="Sylfaen"/>
          <w:b/>
          <w:i/>
          <w:sz w:val="24"/>
          <w:szCs w:val="24"/>
          <w:lang w:val="hy-AM"/>
        </w:rPr>
        <w:t>ՀԱՄԱՌՈՏ ԱՄՓՈՓՈՒՄ</w:t>
      </w:r>
    </w:p>
    <w:p w:rsidR="006F4425" w:rsidRDefault="006F4425" w:rsidP="006F4425">
      <w:pPr>
        <w:ind w:firstLine="567"/>
        <w:rPr>
          <w:rFonts w:ascii="Sylfaen" w:hAnsi="Sylfaen"/>
          <w:sz w:val="24"/>
          <w:szCs w:val="24"/>
          <w:lang w:val="hy-AM"/>
        </w:rPr>
      </w:pPr>
    </w:p>
    <w:p w:rsidR="00846B72" w:rsidRPr="00846B72" w:rsidRDefault="00846B72" w:rsidP="00846B72">
      <w:pPr>
        <w:ind w:firstLine="567"/>
        <w:rPr>
          <w:rFonts w:ascii="Sylfaen" w:hAnsi="Sylfaen" w:cs="Sylfaen"/>
          <w:sz w:val="24"/>
          <w:szCs w:val="24"/>
          <w:lang w:val="hy-AM"/>
        </w:rPr>
      </w:pPr>
      <w:r w:rsidRPr="00846B72">
        <w:rPr>
          <w:rFonts w:ascii="Sylfaen" w:hAnsi="Sylfaen" w:cs="Sylfaen"/>
          <w:sz w:val="24"/>
          <w:szCs w:val="24"/>
          <w:lang w:val="hy-AM"/>
        </w:rPr>
        <w:t xml:space="preserve">2019թ. երրորդ եռամսյակում շարունակվել է լրագրողների ու լրատվամիջոցների ներգրավվածությամբ նոր դատական հայցերի աննախադեպ հոսքը։ Դիտարկվող ժամանակահատվածում տարբեր դատարաններում վարույթ է ընդունվել 33 գործ։ Դրանցից 30-ը ՀՀ քաղաքացիական օրենսգրքի 1087.1 հոդվածով նախատեսված՝ վիրավորանքի և զրպարտության հիմքով են, 2-ը վերաբերում են </w:t>
      </w:r>
      <w:r w:rsidRPr="001E3A55">
        <w:rPr>
          <w:rFonts w:ascii="Sylfaen" w:hAnsi="Sylfaen" w:cs="Sylfaen"/>
          <w:sz w:val="24"/>
          <w:szCs w:val="24"/>
          <w:lang w:val="hy-AM"/>
        </w:rPr>
        <w:t>տեղեկություններ ստանալու եւ տարածելու իրավունքի խախտումների</w:t>
      </w:r>
      <w:r w:rsidRPr="00846B72">
        <w:rPr>
          <w:rFonts w:ascii="Sylfaen" w:hAnsi="Sylfaen" w:cs="Sylfaen"/>
          <w:sz w:val="24"/>
          <w:szCs w:val="24"/>
          <w:lang w:val="hy-AM"/>
        </w:rPr>
        <w:t xml:space="preserve">ն, 1 դեպքում էլ </w:t>
      </w:r>
      <w:r w:rsidRPr="001E3A55">
        <w:rPr>
          <w:rFonts w:ascii="Sylfaen" w:hAnsi="Sylfaen" w:cs="Sylfaen"/>
          <w:sz w:val="24"/>
          <w:szCs w:val="24"/>
          <w:lang w:val="hy-AM"/>
        </w:rPr>
        <w:t xml:space="preserve">լրատվամիջոցը </w:t>
      </w:r>
      <w:r w:rsidRPr="00846B72">
        <w:rPr>
          <w:rFonts w:ascii="Sylfaen" w:hAnsi="Sylfaen" w:cs="Sylfaen"/>
          <w:sz w:val="24"/>
          <w:szCs w:val="24"/>
          <w:lang w:val="hy-AM"/>
        </w:rPr>
        <w:t>հայց է ներկայացրել ընդդեմ</w:t>
      </w:r>
      <w:r w:rsidRPr="001E3A55">
        <w:rPr>
          <w:rFonts w:ascii="Sylfaen" w:hAnsi="Sylfaen" w:cs="Sylfaen"/>
          <w:sz w:val="24"/>
          <w:szCs w:val="24"/>
          <w:lang w:val="hy-AM"/>
        </w:rPr>
        <w:t xml:space="preserve"> քաղաքագետի</w:t>
      </w:r>
      <w:r w:rsidRPr="00846B72">
        <w:rPr>
          <w:rFonts w:ascii="Sylfaen" w:hAnsi="Sylfaen" w:cs="Sylfaen"/>
          <w:sz w:val="24"/>
          <w:szCs w:val="24"/>
          <w:lang w:val="hy-AM"/>
        </w:rPr>
        <w:t xml:space="preserve">։ Այս տարվա առաջին և երկրորդ եռամսյակներին վիրավորանքի և զրպարտության հիմքով ընդդեմ լրատվամիջոցների ու լրագրողների նոր դատական գործերի քանակը համապատասխանաբար՝ 28 և 25 </w:t>
      </w:r>
      <w:r w:rsidRPr="00846B72">
        <w:rPr>
          <w:rFonts w:ascii="Sylfaen" w:hAnsi="Sylfaen" w:cs="Sylfaen"/>
          <w:sz w:val="24"/>
          <w:szCs w:val="24"/>
          <w:lang w:val="hy-AM"/>
        </w:rPr>
        <w:lastRenderedPageBreak/>
        <w:t>էր։ Այսինքն՝ 2019 թվականի 9 ամիսների ընթացքում գրանցվել է 83 այդպիսի գործ, ինչը շատ ավելին է, քան նախորդ 2 տարիների նույն ցուցանիշները միասին վերցրած։</w:t>
      </w:r>
    </w:p>
    <w:p w:rsidR="00846B72" w:rsidRPr="00846B72" w:rsidRDefault="00846B72" w:rsidP="00846B72">
      <w:pPr>
        <w:ind w:firstLine="567"/>
        <w:rPr>
          <w:rFonts w:ascii="Sylfaen" w:hAnsi="Sylfaen" w:cs="Sylfaen"/>
          <w:sz w:val="24"/>
          <w:szCs w:val="24"/>
          <w:lang w:val="hy-AM"/>
        </w:rPr>
      </w:pPr>
      <w:r w:rsidRPr="00846B72">
        <w:rPr>
          <w:rFonts w:ascii="Sylfaen" w:hAnsi="Sylfaen" w:cs="Sylfaen"/>
          <w:sz w:val="24"/>
          <w:szCs w:val="24"/>
          <w:lang w:val="hy-AM"/>
        </w:rPr>
        <w:t>Վերոհիշյալ 30 դատական գործերից 13 դեպքում հայցվորները ներկա և նախկին պաշտոնյաներ են, 9-ը՝ շարքային քաղաքացիներ, 5-ը՝ գործարարներ, 1-ը՝ քաղաքական գործիչ, 1-ը՝ շոու բիզնեսի ներկայացուցիչ և 1 դեպքում լրագրողը հայց է ներկայացրել լրատվամիջոցի դեմ։</w:t>
      </w:r>
    </w:p>
    <w:p w:rsidR="006F4425" w:rsidRDefault="00846B72" w:rsidP="00846B72">
      <w:pPr>
        <w:ind w:firstLine="567"/>
        <w:rPr>
          <w:rFonts w:ascii="Sylfaen" w:hAnsi="Sylfaen" w:cs="Sylfaen"/>
          <w:sz w:val="24"/>
          <w:szCs w:val="24"/>
          <w:lang w:val="hy-AM"/>
        </w:rPr>
      </w:pPr>
      <w:r w:rsidRPr="00846B72">
        <w:rPr>
          <w:rFonts w:ascii="Sylfaen" w:hAnsi="Sylfaen" w:cs="Sylfaen"/>
          <w:bCs/>
          <w:iCs/>
          <w:sz w:val="24"/>
          <w:szCs w:val="24"/>
          <w:lang w:val="hy-AM"/>
        </w:rPr>
        <w:t xml:space="preserve">Դատական հայցերի այս աննախադեպ աճը </w:t>
      </w:r>
      <w:r w:rsidR="006F4425" w:rsidRPr="00846B72">
        <w:rPr>
          <w:rFonts w:ascii="Sylfaen" w:hAnsi="Sylfaen" w:cs="Sylfaen"/>
          <w:sz w:val="24"/>
          <w:szCs w:val="24"/>
          <w:lang w:val="hy-AM"/>
        </w:rPr>
        <w:t>պայմանավորված է այն իրողությամբ, որ ԶԼՄ-ների զգալի մասը շարունակում է ողողված մնալ ատելության խոսքով, ֆեյք լուրերով, կողմնակալ մեկնաբանություններով ու մանիպուլյացիաներով։ Հետհեղափոխական շրջանում</w:t>
      </w:r>
      <w:r w:rsidR="006F4425" w:rsidRPr="00AB3379">
        <w:rPr>
          <w:rFonts w:ascii="Sylfaen" w:hAnsi="Sylfaen" w:cs="Sylfaen"/>
          <w:sz w:val="24"/>
          <w:szCs w:val="24"/>
          <w:lang w:val="hy-AM"/>
        </w:rPr>
        <w:t>, երբ</w:t>
      </w:r>
      <w:r w:rsidR="006F4425">
        <w:rPr>
          <w:rFonts w:ascii="Sylfaen" w:hAnsi="Sylfaen" w:cs="Sylfaen"/>
          <w:sz w:val="24"/>
          <w:szCs w:val="24"/>
          <w:lang w:val="hy-AM"/>
        </w:rPr>
        <w:t xml:space="preserve"> էլ ավելի սրվեց</w:t>
      </w:r>
      <w:r w:rsidR="006F4425" w:rsidRPr="00AB3379">
        <w:rPr>
          <w:rFonts w:ascii="Sylfaen" w:hAnsi="Sylfaen" w:cs="Sylfaen"/>
          <w:sz w:val="24"/>
          <w:szCs w:val="24"/>
          <w:lang w:val="hy-AM"/>
        </w:rPr>
        <w:t xml:space="preserve"> լրատվամիջոցներ</w:t>
      </w:r>
      <w:r w:rsidR="006F4425">
        <w:rPr>
          <w:rFonts w:ascii="Sylfaen" w:hAnsi="Sylfaen" w:cs="Sylfaen"/>
          <w:sz w:val="24"/>
          <w:szCs w:val="24"/>
          <w:lang w:val="hy-AM"/>
        </w:rPr>
        <w:t xml:space="preserve">ի բևեռացումը և </w:t>
      </w:r>
      <w:r w:rsidR="006F4425" w:rsidRPr="00AB3379">
        <w:rPr>
          <w:rFonts w:ascii="Sylfaen" w:hAnsi="Sylfaen" w:cs="Sylfaen"/>
          <w:sz w:val="24"/>
          <w:szCs w:val="24"/>
          <w:lang w:val="hy-AM"/>
        </w:rPr>
        <w:t>բաժան</w:t>
      </w:r>
      <w:r w:rsidR="006F4425">
        <w:rPr>
          <w:rFonts w:ascii="Sylfaen" w:hAnsi="Sylfaen" w:cs="Sylfaen"/>
          <w:sz w:val="24"/>
          <w:szCs w:val="24"/>
          <w:lang w:val="hy-AM"/>
        </w:rPr>
        <w:t>ումն ըստ քաղաքական-ֆինանսական</w:t>
      </w:r>
      <w:r w:rsidR="006F4425" w:rsidRPr="00AB3379">
        <w:rPr>
          <w:rFonts w:ascii="Sylfaen" w:hAnsi="Sylfaen" w:cs="Sylfaen"/>
          <w:sz w:val="24"/>
          <w:szCs w:val="24"/>
          <w:lang w:val="hy-AM"/>
        </w:rPr>
        <w:t xml:space="preserve"> ճամբարների</w:t>
      </w:r>
      <w:r w:rsidR="006F4425">
        <w:rPr>
          <w:rFonts w:ascii="Sylfaen" w:hAnsi="Sylfaen" w:cs="Sylfaen"/>
          <w:sz w:val="24"/>
          <w:szCs w:val="24"/>
          <w:lang w:val="hy-AM"/>
        </w:rPr>
        <w:t>, շատ ԶԼՄ-ներ վերածվեցին քարոզչամիջոցների՝ սպասարկելով նախևառաջ իրենց քաղաքական հովանավորների շահերը և անտեսելով հանրային շահը։ Դիտարկվող ժամանակահատվածում դրա վառ օրինակը նախկին ոստիկանապետ Հայկ Հարությունյանի ինքնասպանության հանգամանքների մասին «</w:t>
      </w:r>
      <w:r w:rsidR="006F4425" w:rsidRPr="00834F70">
        <w:rPr>
          <w:rFonts w:ascii="Sylfaen" w:hAnsi="Sylfaen" w:cs="Sylfaen"/>
          <w:sz w:val="24"/>
          <w:szCs w:val="24"/>
          <w:lang w:val="hy-AM"/>
        </w:rPr>
        <w:t>Hayeli.am</w:t>
      </w:r>
      <w:r w:rsidR="006F4425">
        <w:rPr>
          <w:rFonts w:ascii="Sylfaen" w:hAnsi="Sylfaen" w:cs="Sylfaen"/>
          <w:sz w:val="24"/>
          <w:szCs w:val="24"/>
          <w:lang w:val="hy-AM"/>
        </w:rPr>
        <w:t>»-ի և</w:t>
      </w:r>
      <w:r w:rsidR="006F4425" w:rsidRPr="00834F70">
        <w:rPr>
          <w:rFonts w:ascii="Sylfaen" w:hAnsi="Sylfaen" w:cs="Sylfaen"/>
          <w:sz w:val="24"/>
          <w:szCs w:val="24"/>
          <w:lang w:val="hy-AM"/>
        </w:rPr>
        <w:t xml:space="preserve"> </w:t>
      </w:r>
      <w:r w:rsidR="006F4425">
        <w:rPr>
          <w:rFonts w:ascii="Sylfaen" w:hAnsi="Sylfaen" w:cs="Sylfaen"/>
          <w:sz w:val="24"/>
          <w:szCs w:val="24"/>
          <w:lang w:val="hy-AM"/>
        </w:rPr>
        <w:t>«</w:t>
      </w:r>
      <w:r w:rsidR="006F4425" w:rsidRPr="00834F70">
        <w:rPr>
          <w:rFonts w:ascii="Sylfaen" w:hAnsi="Sylfaen" w:cs="Sylfaen"/>
          <w:sz w:val="24"/>
          <w:szCs w:val="24"/>
          <w:lang w:val="hy-AM"/>
        </w:rPr>
        <w:t>Armlur.am</w:t>
      </w:r>
      <w:r w:rsidR="006F4425">
        <w:rPr>
          <w:rFonts w:ascii="Sylfaen" w:hAnsi="Sylfaen" w:cs="Sylfaen"/>
          <w:sz w:val="24"/>
          <w:szCs w:val="24"/>
          <w:lang w:val="hy-AM"/>
        </w:rPr>
        <w:t>»-ի հրապարակած լուրերն էին, ինչը առավել մանրամասն կներկայացվի «Լրատվամիջոցների գործունեության միջավայրը» բաժնում։</w:t>
      </w:r>
    </w:p>
    <w:p w:rsidR="006F4425" w:rsidRDefault="006F4425" w:rsidP="006F4425">
      <w:pPr>
        <w:shd w:val="clear" w:color="auto" w:fill="FFFFFF"/>
        <w:ind w:firstLine="720"/>
        <w:rPr>
          <w:rFonts w:ascii="Sylfaen" w:hAnsi="Sylfaen" w:cs="Sylfaen"/>
          <w:sz w:val="24"/>
          <w:szCs w:val="24"/>
          <w:lang w:val="hy-AM"/>
        </w:rPr>
      </w:pPr>
      <w:r>
        <w:rPr>
          <w:rFonts w:ascii="Sylfaen" w:hAnsi="Sylfaen" w:cs="Sylfaen"/>
          <w:sz w:val="24"/>
          <w:szCs w:val="24"/>
          <w:lang w:val="hy-AM"/>
        </w:rPr>
        <w:t xml:space="preserve">Այս իրավիճակը դրդում է հասարակության տարբեր խավերի մարդկանց ԶԼՄ- ների հրապարակումների առնչությամբ հայցերով դիմել դատարաններ։ Վերոհիշյալ </w:t>
      </w:r>
      <w:r w:rsidR="000E5AE7">
        <w:rPr>
          <w:rFonts w:ascii="Sylfaen" w:hAnsi="Sylfaen" w:cs="Sylfaen"/>
          <w:sz w:val="24"/>
          <w:szCs w:val="24"/>
          <w:lang w:val="hy-AM"/>
        </w:rPr>
        <w:t xml:space="preserve">30 </w:t>
      </w:r>
      <w:r>
        <w:rPr>
          <w:rFonts w:ascii="Sylfaen" w:hAnsi="Sylfaen" w:cs="Sylfaen"/>
          <w:sz w:val="24"/>
          <w:szCs w:val="24"/>
          <w:lang w:val="hy-AM"/>
        </w:rPr>
        <w:t xml:space="preserve">նոր դատական գործերից </w:t>
      </w:r>
      <w:r w:rsidR="000E5AE7">
        <w:rPr>
          <w:rFonts w:ascii="Sylfaen" w:hAnsi="Sylfaen" w:cs="Sylfaen"/>
          <w:sz w:val="24"/>
          <w:szCs w:val="24"/>
          <w:lang w:val="hy-AM"/>
        </w:rPr>
        <w:t>13</w:t>
      </w:r>
      <w:r>
        <w:rPr>
          <w:rFonts w:ascii="Sylfaen" w:hAnsi="Sylfaen" w:cs="Sylfaen"/>
          <w:sz w:val="24"/>
          <w:szCs w:val="24"/>
          <w:lang w:val="hy-AM"/>
        </w:rPr>
        <w:t>-ի դեպքում հայցվորները</w:t>
      </w:r>
      <w:r w:rsidR="00E31449">
        <w:rPr>
          <w:rFonts w:ascii="Sylfaen" w:hAnsi="Sylfaen" w:cs="Sylfaen"/>
          <w:sz w:val="24"/>
          <w:szCs w:val="24"/>
          <w:lang w:val="hy-AM"/>
        </w:rPr>
        <w:t xml:space="preserve"> նախկին ու ներկա</w:t>
      </w:r>
      <w:r>
        <w:rPr>
          <w:rFonts w:ascii="Sylfaen" w:hAnsi="Sylfaen" w:cs="Sylfaen"/>
          <w:sz w:val="24"/>
          <w:szCs w:val="24"/>
          <w:lang w:val="hy-AM"/>
        </w:rPr>
        <w:t xml:space="preserve"> պ</w:t>
      </w:r>
      <w:r w:rsidRPr="00186244">
        <w:rPr>
          <w:rFonts w:ascii="Sylfaen" w:hAnsi="Sylfaen" w:cs="Sylfaen"/>
          <w:sz w:val="24"/>
          <w:szCs w:val="24"/>
          <w:lang w:val="hy-AM"/>
        </w:rPr>
        <w:t>աշտոնյա</w:t>
      </w:r>
      <w:r>
        <w:rPr>
          <w:rFonts w:ascii="Sylfaen" w:hAnsi="Sylfaen" w:cs="Sylfaen"/>
          <w:sz w:val="24"/>
          <w:szCs w:val="24"/>
          <w:lang w:val="hy-AM"/>
        </w:rPr>
        <w:t>ներ ու</w:t>
      </w:r>
      <w:r w:rsidRPr="00186244">
        <w:rPr>
          <w:rFonts w:ascii="Sylfaen" w:hAnsi="Sylfaen" w:cs="Sylfaen"/>
          <w:sz w:val="24"/>
          <w:szCs w:val="24"/>
          <w:lang w:val="hy-AM"/>
        </w:rPr>
        <w:t xml:space="preserve"> նրանց </w:t>
      </w:r>
      <w:r>
        <w:rPr>
          <w:rFonts w:ascii="Sylfaen" w:hAnsi="Sylfaen" w:cs="Sylfaen"/>
          <w:sz w:val="24"/>
          <w:szCs w:val="24"/>
          <w:lang w:val="hy-AM"/>
        </w:rPr>
        <w:t>հետ ասոցացվող</w:t>
      </w:r>
      <w:r w:rsidRPr="00186244">
        <w:rPr>
          <w:rFonts w:ascii="Sylfaen" w:hAnsi="Sylfaen" w:cs="Sylfaen"/>
          <w:sz w:val="24"/>
          <w:szCs w:val="24"/>
          <w:lang w:val="hy-AM"/>
        </w:rPr>
        <w:t xml:space="preserve"> անձ</w:t>
      </w:r>
      <w:r>
        <w:rPr>
          <w:rFonts w:ascii="Sylfaen" w:hAnsi="Sylfaen" w:cs="Sylfaen"/>
          <w:sz w:val="24"/>
          <w:szCs w:val="24"/>
          <w:lang w:val="hy-AM"/>
        </w:rPr>
        <w:t>ինք են</w:t>
      </w:r>
      <w:r w:rsidR="00E31449">
        <w:rPr>
          <w:rFonts w:ascii="Sylfaen" w:hAnsi="Sylfaen" w:cs="Sylfaen"/>
          <w:sz w:val="24"/>
          <w:szCs w:val="24"/>
          <w:lang w:val="hy-AM"/>
        </w:rPr>
        <w:t>, 9</w:t>
      </w:r>
      <w:r>
        <w:rPr>
          <w:rFonts w:ascii="Sylfaen" w:hAnsi="Sylfaen" w:cs="Sylfaen"/>
          <w:sz w:val="24"/>
          <w:szCs w:val="24"/>
          <w:lang w:val="hy-AM"/>
        </w:rPr>
        <w:t>-ում՝</w:t>
      </w:r>
      <w:r w:rsidRPr="00186244">
        <w:rPr>
          <w:rFonts w:ascii="Sylfaen" w:hAnsi="Sylfaen" w:cs="Sylfaen"/>
          <w:sz w:val="24"/>
          <w:szCs w:val="24"/>
          <w:lang w:val="hy-AM"/>
        </w:rPr>
        <w:t xml:space="preserve"> </w:t>
      </w:r>
      <w:r>
        <w:rPr>
          <w:rFonts w:ascii="Sylfaen" w:hAnsi="Sylfaen" w:cs="Sylfaen"/>
          <w:sz w:val="24"/>
          <w:szCs w:val="24"/>
          <w:lang w:val="hy-AM"/>
        </w:rPr>
        <w:t xml:space="preserve">շարքային </w:t>
      </w:r>
      <w:r w:rsidRPr="00186244">
        <w:rPr>
          <w:rFonts w:ascii="Sylfaen" w:hAnsi="Sylfaen" w:cs="Sylfaen"/>
          <w:sz w:val="24"/>
          <w:szCs w:val="24"/>
          <w:lang w:val="hy-AM"/>
        </w:rPr>
        <w:t>քաղաքացի</w:t>
      </w:r>
      <w:r>
        <w:rPr>
          <w:rFonts w:ascii="Sylfaen" w:hAnsi="Sylfaen" w:cs="Sylfaen"/>
          <w:sz w:val="24"/>
          <w:szCs w:val="24"/>
          <w:lang w:val="hy-AM"/>
        </w:rPr>
        <w:t>ներ</w:t>
      </w:r>
      <w:r w:rsidRPr="00186244">
        <w:rPr>
          <w:rFonts w:ascii="Sylfaen" w:hAnsi="Sylfaen" w:cs="Sylfaen"/>
          <w:sz w:val="24"/>
          <w:szCs w:val="24"/>
          <w:lang w:val="hy-AM"/>
        </w:rPr>
        <w:t>,</w:t>
      </w:r>
      <w:r w:rsidR="00E31449">
        <w:rPr>
          <w:rFonts w:ascii="Sylfaen" w:hAnsi="Sylfaen" w:cs="Sylfaen"/>
          <w:sz w:val="24"/>
          <w:szCs w:val="24"/>
          <w:lang w:val="hy-AM"/>
        </w:rPr>
        <w:t xml:space="preserve"> 5-ում՝ գործարարներ,</w:t>
      </w:r>
      <w:r w:rsidRPr="00186244">
        <w:rPr>
          <w:rFonts w:ascii="Sylfaen" w:hAnsi="Sylfaen" w:cs="Sylfaen"/>
          <w:sz w:val="24"/>
          <w:szCs w:val="24"/>
          <w:lang w:val="hy-AM"/>
        </w:rPr>
        <w:t xml:space="preserve"> 1</w:t>
      </w:r>
      <w:r>
        <w:rPr>
          <w:rFonts w:ascii="Sylfaen" w:hAnsi="Sylfaen" w:cs="Sylfaen"/>
          <w:sz w:val="24"/>
          <w:szCs w:val="24"/>
          <w:lang w:val="hy-AM"/>
        </w:rPr>
        <w:t>-ում՝</w:t>
      </w:r>
      <w:r w:rsidRPr="00186244">
        <w:rPr>
          <w:rFonts w:ascii="Sylfaen" w:hAnsi="Sylfaen" w:cs="Sylfaen"/>
          <w:sz w:val="24"/>
          <w:szCs w:val="24"/>
          <w:lang w:val="hy-AM"/>
        </w:rPr>
        <w:t xml:space="preserve"> քաղ</w:t>
      </w:r>
      <w:r>
        <w:rPr>
          <w:rFonts w:ascii="Sylfaen" w:hAnsi="Sylfaen" w:cs="Sylfaen"/>
          <w:sz w:val="24"/>
          <w:szCs w:val="24"/>
          <w:lang w:val="hy-AM"/>
        </w:rPr>
        <w:t>աքական գործի</w:t>
      </w:r>
      <w:r w:rsidRPr="00186244">
        <w:rPr>
          <w:rFonts w:ascii="Sylfaen" w:hAnsi="Sylfaen" w:cs="Sylfaen"/>
          <w:sz w:val="24"/>
          <w:szCs w:val="24"/>
          <w:lang w:val="hy-AM"/>
        </w:rPr>
        <w:t>չ, 1-</w:t>
      </w:r>
      <w:r>
        <w:rPr>
          <w:rFonts w:ascii="Sylfaen" w:hAnsi="Sylfaen" w:cs="Sylfaen"/>
          <w:sz w:val="24"/>
          <w:szCs w:val="24"/>
          <w:lang w:val="hy-AM"/>
        </w:rPr>
        <w:t xml:space="preserve">ում՝ </w:t>
      </w:r>
      <w:r w:rsidRPr="00186244">
        <w:rPr>
          <w:rFonts w:ascii="Sylfaen" w:hAnsi="Sylfaen" w:cs="Sylfaen"/>
          <w:sz w:val="24"/>
          <w:szCs w:val="24"/>
          <w:lang w:val="hy-AM"/>
        </w:rPr>
        <w:t>շոու բիզնեսի ներկայա</w:t>
      </w:r>
      <w:r>
        <w:rPr>
          <w:rFonts w:ascii="Sylfaen" w:hAnsi="Sylfaen" w:cs="Sylfaen"/>
          <w:sz w:val="24"/>
          <w:szCs w:val="24"/>
          <w:lang w:val="hy-AM"/>
        </w:rPr>
        <w:t>ցուցիչ</w:t>
      </w:r>
      <w:r w:rsidR="00E31449">
        <w:rPr>
          <w:rFonts w:ascii="Sylfaen" w:hAnsi="Sylfaen" w:cs="Sylfaen"/>
          <w:sz w:val="24"/>
          <w:szCs w:val="24"/>
          <w:lang w:val="hy-AM"/>
        </w:rPr>
        <w:t>, 1-ում ՝ լրագրող</w:t>
      </w:r>
      <w:r>
        <w:rPr>
          <w:rFonts w:ascii="Sylfaen" w:hAnsi="Sylfaen" w:cs="Sylfaen"/>
          <w:sz w:val="24"/>
          <w:szCs w:val="24"/>
          <w:lang w:val="hy-AM"/>
        </w:rPr>
        <w:t>։</w:t>
      </w:r>
    </w:p>
    <w:p w:rsidR="009244B5" w:rsidRPr="009244B5" w:rsidRDefault="006F4425" w:rsidP="009244B5">
      <w:pPr>
        <w:shd w:val="clear" w:color="auto" w:fill="FFFFFF"/>
        <w:ind w:firstLine="720"/>
        <w:rPr>
          <w:rFonts w:ascii="Sylfaen" w:eastAsia="Times New Roman" w:hAnsi="Sylfaen"/>
          <w:kern w:val="36"/>
          <w:sz w:val="24"/>
          <w:szCs w:val="24"/>
          <w:lang w:val="hy-AM"/>
        </w:rPr>
      </w:pPr>
      <w:r>
        <w:rPr>
          <w:rFonts w:ascii="Sylfaen" w:hAnsi="Sylfaen" w:cs="Sylfaen"/>
          <w:sz w:val="24"/>
          <w:szCs w:val="24"/>
          <w:lang w:val="hy-AM"/>
        </w:rPr>
        <w:t xml:space="preserve">Երրորդ եռամսյակի ընթացքում շարունակվել է միտումը, երբ բարձրաստիճան պաշտոնյաները, քաղաքական գործիչները, գործարարները և այլ հայտնի անձինք՝ լսելով իրենց ուղղված անհաճո հարցեր, վրդովվում ու վիրավորում են լրագրողին կամ արժանացնում արհամարհական վերաբերմունքի։ Հուլիս-սեպտեմբեր ամիսներին արձանագրվել է </w:t>
      </w:r>
      <w:r>
        <w:rPr>
          <w:rFonts w:ascii="Sylfaen" w:hAnsi="Sylfaen"/>
          <w:sz w:val="24"/>
          <w:szCs w:val="24"/>
          <w:lang w:val="hy-AM"/>
        </w:rPr>
        <w:t>5 նման դեպք։ Մասնավորապես՝ լրագրողների նկատմամբ անբարեհաճ</w:t>
      </w:r>
      <w:r w:rsidRPr="00260CA9">
        <w:rPr>
          <w:rFonts w:ascii="Sylfaen" w:hAnsi="Sylfaen" w:cs="Sylfaen"/>
          <w:sz w:val="24"/>
          <w:szCs w:val="24"/>
          <w:lang w:val="hy-AM"/>
        </w:rPr>
        <w:t xml:space="preserve"> </w:t>
      </w:r>
      <w:r>
        <w:rPr>
          <w:rFonts w:ascii="Sylfaen" w:hAnsi="Sylfaen" w:cs="Sylfaen"/>
          <w:sz w:val="24"/>
          <w:szCs w:val="24"/>
          <w:lang w:val="hy-AM"/>
        </w:rPr>
        <w:t>վարվելակերպով</w:t>
      </w:r>
      <w:r>
        <w:rPr>
          <w:rFonts w:ascii="Sylfaen" w:eastAsia="Times New Roman" w:hAnsi="Sylfaen"/>
          <w:kern w:val="36"/>
          <w:sz w:val="24"/>
          <w:szCs w:val="24"/>
          <w:lang w:val="hy-AM"/>
        </w:rPr>
        <w:t xml:space="preserve"> աչքի են ընկել Սահմանադրական դատարանի նախագահ Հրայր Թովմասյանը, ԱԺ փոխնախագահ Լենա Նազարյանը, </w:t>
      </w:r>
      <w:r w:rsidR="00483E96">
        <w:rPr>
          <w:rFonts w:ascii="Sylfaen" w:eastAsia="Times New Roman" w:hAnsi="Sylfaen"/>
          <w:kern w:val="36"/>
          <w:sz w:val="24"/>
          <w:szCs w:val="24"/>
          <w:lang w:val="hy-AM"/>
        </w:rPr>
        <w:t>ի</w:t>
      </w:r>
      <w:r w:rsidR="00727E34">
        <w:rPr>
          <w:rFonts w:ascii="Sylfaen" w:eastAsia="Times New Roman" w:hAnsi="Sylfaen"/>
          <w:kern w:val="36"/>
          <w:sz w:val="24"/>
          <w:szCs w:val="24"/>
          <w:lang w:val="hy-AM"/>
        </w:rPr>
        <w:t>նչպես նաև՝ ի</w:t>
      </w:r>
      <w:r w:rsidR="00483E96">
        <w:rPr>
          <w:rFonts w:ascii="Sylfaen" w:eastAsia="Times New Roman" w:hAnsi="Sylfaen"/>
          <w:kern w:val="36"/>
          <w:sz w:val="24"/>
          <w:szCs w:val="24"/>
          <w:lang w:val="hy-AM"/>
        </w:rPr>
        <w:t xml:space="preserve"> </w:t>
      </w:r>
      <w:r w:rsidR="00483E96" w:rsidRPr="00727E34">
        <w:rPr>
          <w:rFonts w:ascii="Sylfaen" w:eastAsia="Times New Roman" w:hAnsi="Sylfaen"/>
          <w:kern w:val="36"/>
          <w:sz w:val="24"/>
          <w:szCs w:val="24"/>
          <w:lang w:val="hy-AM"/>
        </w:rPr>
        <w:t xml:space="preserve">պաշտպանություն </w:t>
      </w:r>
      <w:r w:rsidR="009037D4" w:rsidRPr="00727E34">
        <w:rPr>
          <w:rFonts w:ascii="Sylfaen" w:eastAsia="Times New Roman" w:hAnsi="Sylfaen"/>
          <w:kern w:val="36"/>
          <w:sz w:val="24"/>
          <w:szCs w:val="24"/>
          <w:lang w:val="hy-AM"/>
        </w:rPr>
        <w:t>Ռոբերտ Քոչարյանի</w:t>
      </w:r>
      <w:r w:rsidR="00483E96" w:rsidRPr="00727E34">
        <w:rPr>
          <w:rFonts w:ascii="Sylfaen" w:eastAsia="Times New Roman" w:hAnsi="Sylfaen"/>
          <w:kern w:val="36"/>
          <w:sz w:val="24"/>
          <w:szCs w:val="24"/>
          <w:lang w:val="hy-AM"/>
        </w:rPr>
        <w:t xml:space="preserve"> կազմակերպվող ակցիաների մասնակիցները</w:t>
      </w:r>
      <w:r w:rsidR="00727E34">
        <w:rPr>
          <w:rFonts w:ascii="Sylfaen" w:eastAsia="Times New Roman" w:hAnsi="Sylfaen"/>
          <w:kern w:val="36"/>
          <w:sz w:val="24"/>
          <w:szCs w:val="24"/>
          <w:lang w:val="hy-AM"/>
        </w:rPr>
        <w:t xml:space="preserve"> և այլն</w:t>
      </w:r>
      <w:r w:rsidR="009037D4" w:rsidRPr="00727E34">
        <w:rPr>
          <w:rFonts w:ascii="Sylfaen" w:eastAsia="Times New Roman" w:hAnsi="Sylfaen"/>
          <w:kern w:val="36"/>
          <w:sz w:val="24"/>
          <w:szCs w:val="24"/>
          <w:lang w:val="hy-AM"/>
        </w:rPr>
        <w:t xml:space="preserve">։ </w:t>
      </w:r>
    </w:p>
    <w:p w:rsidR="006F4425" w:rsidRDefault="006F4425" w:rsidP="006F4425">
      <w:pPr>
        <w:shd w:val="clear" w:color="auto" w:fill="FFFFFF"/>
        <w:ind w:firstLine="720"/>
        <w:rPr>
          <w:rFonts w:ascii="Sylfaen" w:eastAsia="Times New Roman" w:hAnsi="Sylfaen"/>
          <w:kern w:val="36"/>
          <w:sz w:val="24"/>
          <w:szCs w:val="24"/>
          <w:lang w:val="hy-AM"/>
        </w:rPr>
      </w:pPr>
      <w:r>
        <w:rPr>
          <w:rFonts w:ascii="Sylfaen" w:eastAsia="Times New Roman" w:hAnsi="Sylfaen"/>
          <w:kern w:val="36"/>
          <w:sz w:val="24"/>
          <w:szCs w:val="24"/>
          <w:lang w:val="hy-AM"/>
        </w:rPr>
        <w:t>Ընդհանուր առմամբ դ</w:t>
      </w:r>
      <w:r>
        <w:rPr>
          <w:rFonts w:ascii="Sylfaen" w:hAnsi="Sylfaen" w:cs="Sylfaen"/>
          <w:sz w:val="24"/>
          <w:szCs w:val="24"/>
          <w:lang w:val="hy-AM"/>
        </w:rPr>
        <w:t xml:space="preserve">իտարկվող ժամանակահատվածում ԽԱՊԿ-ն արձանագրել է ԶԼՄ-ների ու դրանց աշխատակիցների վրա ճնշումների </w:t>
      </w:r>
      <w:r w:rsidR="002B444E">
        <w:rPr>
          <w:rFonts w:ascii="Sylfaen" w:hAnsi="Sylfaen" w:cs="Sylfaen"/>
          <w:sz w:val="24"/>
          <w:szCs w:val="24"/>
          <w:lang w:val="hy-AM"/>
        </w:rPr>
        <w:t>3</w:t>
      </w:r>
      <w:r w:rsidR="00D927F6">
        <w:rPr>
          <w:rFonts w:ascii="Sylfaen" w:hAnsi="Sylfaen" w:cs="Sylfaen"/>
          <w:sz w:val="24"/>
          <w:szCs w:val="24"/>
          <w:lang w:val="hy-AM"/>
        </w:rPr>
        <w:t>5</w:t>
      </w:r>
      <w:r>
        <w:rPr>
          <w:rFonts w:ascii="Sylfaen" w:hAnsi="Sylfaen" w:cs="Sylfaen"/>
          <w:sz w:val="24"/>
          <w:szCs w:val="24"/>
          <w:lang w:val="hy-AM"/>
        </w:rPr>
        <w:t xml:space="preserve"> փաստ։ Ինչ վերաբերում է լրագրողների ու լրատվամիջոցների իրավունքների մյուս տեսակի խախտումներին, ապա երրորդ եռամսյակում գրանցվել է </w:t>
      </w:r>
      <w:r>
        <w:rPr>
          <w:rFonts w:ascii="Sylfaen" w:eastAsia="Times New Roman" w:hAnsi="Sylfaen"/>
          <w:kern w:val="36"/>
          <w:sz w:val="24"/>
          <w:szCs w:val="24"/>
          <w:lang w:val="hy-AM"/>
        </w:rPr>
        <w:t xml:space="preserve">ֆիզիկական բռնության 1 դեպք, որն իրականացրել է ԱԱԾ նախկին պետ Արթուր Վանեցյանի թիկնազորի ծառայողը, իսկ </w:t>
      </w:r>
      <w:r>
        <w:rPr>
          <w:rFonts w:ascii="Sylfaen" w:hAnsi="Sylfaen"/>
          <w:sz w:val="24"/>
          <w:szCs w:val="24"/>
          <w:lang w:val="hy-AM"/>
        </w:rPr>
        <w:t>տեղեկություններ ստանալու և տարածելու իրավունքի խախտումները</w:t>
      </w:r>
      <w:r w:rsidRPr="00D52F7B">
        <w:rPr>
          <w:rFonts w:ascii="Sylfaen" w:hAnsi="Sylfaen"/>
          <w:sz w:val="24"/>
          <w:szCs w:val="24"/>
          <w:lang w:val="hy-AM"/>
        </w:rPr>
        <w:t xml:space="preserve"> </w:t>
      </w:r>
      <w:r w:rsidRPr="00C61814">
        <w:rPr>
          <w:rFonts w:ascii="Sylfaen" w:hAnsi="Sylfaen"/>
          <w:sz w:val="24"/>
          <w:szCs w:val="24"/>
          <w:lang w:val="hy-AM"/>
        </w:rPr>
        <w:t>11</w:t>
      </w:r>
      <w:r>
        <w:rPr>
          <w:rFonts w:ascii="Sylfaen" w:hAnsi="Sylfaen"/>
          <w:sz w:val="24"/>
          <w:szCs w:val="24"/>
          <w:lang w:val="hy-AM"/>
        </w:rPr>
        <w:t xml:space="preserve"> են, ինչը ն</w:t>
      </w:r>
      <w:r w:rsidRPr="00C61814">
        <w:rPr>
          <w:rFonts w:ascii="Sylfaen" w:hAnsi="Sylfaen"/>
          <w:sz w:val="24"/>
          <w:szCs w:val="24"/>
          <w:lang w:val="hy-AM"/>
        </w:rPr>
        <w:t>ախորդ տարվա նույն ժամանակահատվածի համեմատ կրկնակի</w:t>
      </w:r>
      <w:r>
        <w:rPr>
          <w:rFonts w:ascii="Sylfaen" w:hAnsi="Sylfaen"/>
          <w:sz w:val="24"/>
          <w:szCs w:val="24"/>
          <w:lang w:val="hy-AM"/>
        </w:rPr>
        <w:t xml:space="preserve"> քիչ է։ Այդուհանդերձ, խնդրահարույց է մնում այն, որ պետական մարմինները շատ դեպքերում </w:t>
      </w:r>
      <w:r w:rsidR="00F4527B">
        <w:rPr>
          <w:rFonts w:ascii="Sylfaen" w:hAnsi="Sylfaen"/>
          <w:sz w:val="24"/>
          <w:szCs w:val="24"/>
          <w:lang w:val="hy-AM"/>
        </w:rPr>
        <w:t>չարաշահ</w:t>
      </w:r>
      <w:r>
        <w:rPr>
          <w:rFonts w:ascii="Sylfaen" w:hAnsi="Sylfaen"/>
          <w:sz w:val="24"/>
          <w:szCs w:val="24"/>
          <w:lang w:val="hy-AM"/>
        </w:rPr>
        <w:t xml:space="preserve">ում են պատասխանի համար 30-օրյա </w:t>
      </w:r>
      <w:r>
        <w:rPr>
          <w:rFonts w:ascii="Sylfaen" w:hAnsi="Sylfaen"/>
          <w:sz w:val="24"/>
          <w:szCs w:val="24"/>
          <w:lang w:val="hy-AM"/>
        </w:rPr>
        <w:lastRenderedPageBreak/>
        <w:t xml:space="preserve">ժամկետ կիրառելու իրավունքը, </w:t>
      </w:r>
      <w:r w:rsidR="00F4527B">
        <w:rPr>
          <w:rFonts w:ascii="Sylfaen" w:hAnsi="Sylfaen"/>
          <w:sz w:val="24"/>
          <w:szCs w:val="24"/>
          <w:lang w:val="hy-AM"/>
        </w:rPr>
        <w:t>ինչը</w:t>
      </w:r>
      <w:r>
        <w:rPr>
          <w:rFonts w:ascii="Sylfaen" w:hAnsi="Sylfaen"/>
          <w:sz w:val="24"/>
          <w:szCs w:val="24"/>
          <w:lang w:val="hy-AM"/>
        </w:rPr>
        <w:t xml:space="preserve"> ակնկալվող տեղեկատվությունը և պատրաստվող հրապարակումը դարձնում է ժամանակավրեպ։</w:t>
      </w:r>
    </w:p>
    <w:p w:rsidR="006F4425" w:rsidRDefault="006F4425" w:rsidP="006F4425">
      <w:pPr>
        <w:ind w:firstLine="567"/>
        <w:rPr>
          <w:rFonts w:ascii="Sylfaen" w:hAnsi="Sylfaen" w:cs="Sylfaen"/>
          <w:bCs/>
          <w:sz w:val="24"/>
          <w:szCs w:val="24"/>
          <w:lang w:val="hy-AM"/>
        </w:rPr>
      </w:pPr>
      <w:r w:rsidRPr="00D52F7B">
        <w:rPr>
          <w:rFonts w:ascii="Sylfaen" w:hAnsi="Sylfaen" w:cs="Sylfaen"/>
          <w:bCs/>
          <w:sz w:val="24"/>
          <w:szCs w:val="24"/>
          <w:lang w:val="hy-AM"/>
        </w:rPr>
        <w:t>2019 թ. երրորդ եռամսյակը նշանավորվեց ԶԼՄ-ների գործունեությանը վերաբերող</w:t>
      </w:r>
      <w:r w:rsidRPr="00207BA7">
        <w:rPr>
          <w:rFonts w:ascii="Sylfaen" w:hAnsi="Sylfaen" w:cs="Sylfaen"/>
          <w:bCs/>
          <w:sz w:val="24"/>
          <w:szCs w:val="24"/>
          <w:lang w:val="hy-AM"/>
        </w:rPr>
        <w:t>`</w:t>
      </w:r>
      <w:r>
        <w:rPr>
          <w:rFonts w:ascii="Sylfaen" w:hAnsi="Sylfaen" w:cs="Sylfaen"/>
          <w:bCs/>
          <w:sz w:val="24"/>
          <w:szCs w:val="24"/>
          <w:lang w:val="hy-AM"/>
        </w:rPr>
        <w:t xml:space="preserve"> ԽԱՊԿ-ի նախաձեռնությամբ պատրաստված</w:t>
      </w:r>
      <w:r w:rsidRPr="00D52F7B">
        <w:rPr>
          <w:rFonts w:ascii="Sylfaen" w:hAnsi="Sylfaen" w:cs="Sylfaen"/>
          <w:bCs/>
          <w:sz w:val="24"/>
          <w:szCs w:val="24"/>
          <w:lang w:val="hy-AM"/>
        </w:rPr>
        <w:t xml:space="preserve"> մի քանի </w:t>
      </w:r>
      <w:r>
        <w:rPr>
          <w:rFonts w:ascii="Sylfaen" w:hAnsi="Sylfaen" w:cs="Sylfaen"/>
          <w:bCs/>
          <w:sz w:val="24"/>
          <w:szCs w:val="24"/>
          <w:lang w:val="hy-AM"/>
        </w:rPr>
        <w:t>օրինագծերի ակտիվ քննարկումներով</w:t>
      </w:r>
      <w:r w:rsidRPr="00D52F7B">
        <w:rPr>
          <w:rFonts w:ascii="Sylfaen" w:hAnsi="Sylfaen" w:cs="Sylfaen"/>
          <w:bCs/>
          <w:sz w:val="24"/>
          <w:szCs w:val="24"/>
          <w:lang w:val="hy-AM"/>
        </w:rPr>
        <w:t xml:space="preserve">։ </w:t>
      </w:r>
      <w:r>
        <w:rPr>
          <w:rFonts w:ascii="Sylfaen" w:hAnsi="Sylfaen" w:cs="Sylfaen"/>
          <w:bCs/>
          <w:sz w:val="24"/>
          <w:szCs w:val="24"/>
          <w:lang w:val="hy-AM"/>
        </w:rPr>
        <w:t>Փա</w:t>
      </w:r>
      <w:r w:rsidR="00BC4901">
        <w:rPr>
          <w:rFonts w:ascii="Sylfaen" w:hAnsi="Sylfaen" w:cs="Sylfaen"/>
          <w:bCs/>
          <w:sz w:val="24"/>
          <w:szCs w:val="24"/>
          <w:lang w:val="hy-AM"/>
        </w:rPr>
        <w:t>ս</w:t>
      </w:r>
      <w:r>
        <w:rPr>
          <w:rFonts w:ascii="Sylfaen" w:hAnsi="Sylfaen" w:cs="Sylfaen"/>
          <w:bCs/>
          <w:sz w:val="24"/>
          <w:szCs w:val="24"/>
          <w:lang w:val="hy-AM"/>
        </w:rPr>
        <w:t>տաթղթերից մեկը</w:t>
      </w:r>
      <w:r w:rsidRPr="00D52F7B">
        <w:rPr>
          <w:rFonts w:ascii="Sylfaen" w:hAnsi="Sylfaen" w:cs="Sylfaen"/>
          <w:bCs/>
          <w:sz w:val="24"/>
          <w:szCs w:val="24"/>
          <w:lang w:val="hy-AM"/>
        </w:rPr>
        <w:t xml:space="preserve">՝ </w:t>
      </w:r>
      <w:r w:rsidRPr="00CF5320">
        <w:rPr>
          <w:rFonts w:ascii="Sylfaen" w:hAnsi="Sylfaen" w:cs="Sylfaen"/>
          <w:bCs/>
          <w:sz w:val="24"/>
          <w:szCs w:val="24"/>
          <w:lang w:val="hy-AM"/>
        </w:rPr>
        <w:t>«Երևան քաղաքում տեղական ինքնակառավարման մասին» օրենքում փոփոխություններ</w:t>
      </w:r>
      <w:r>
        <w:rPr>
          <w:rFonts w:ascii="Sylfaen" w:hAnsi="Sylfaen" w:cs="Sylfaen"/>
          <w:bCs/>
          <w:sz w:val="24"/>
          <w:szCs w:val="24"/>
          <w:lang w:val="hy-AM"/>
        </w:rPr>
        <w:t xml:space="preserve"> և լրացումներ կատարելու մասին նախագիծը</w:t>
      </w:r>
      <w:r w:rsidR="007D5900" w:rsidRPr="007D5900">
        <w:rPr>
          <w:rFonts w:ascii="Sylfaen" w:hAnsi="Sylfaen" w:cs="Sylfaen"/>
          <w:bCs/>
          <w:sz w:val="24"/>
          <w:szCs w:val="24"/>
          <w:lang w:val="hy-AM"/>
        </w:rPr>
        <w:t>,</w:t>
      </w:r>
      <w:r w:rsidRPr="00CF5320">
        <w:rPr>
          <w:rFonts w:ascii="Sylfaen" w:hAnsi="Sylfaen" w:cs="Sylfaen"/>
          <w:bCs/>
          <w:sz w:val="24"/>
          <w:szCs w:val="24"/>
          <w:lang w:val="hy-AM"/>
        </w:rPr>
        <w:t xml:space="preserve"> ԱԺ</w:t>
      </w:r>
      <w:r w:rsidRPr="00B457DD">
        <w:rPr>
          <w:rFonts w:ascii="Sylfaen" w:hAnsi="Sylfaen" w:cs="Sylfaen"/>
          <w:bCs/>
          <w:sz w:val="24"/>
          <w:szCs w:val="24"/>
          <w:lang w:val="hy-AM"/>
        </w:rPr>
        <w:t xml:space="preserve">-ն </w:t>
      </w:r>
      <w:r w:rsidR="00E31449" w:rsidRPr="00B457DD">
        <w:rPr>
          <w:rFonts w:ascii="Sylfaen" w:hAnsi="Sylfaen" w:cs="Sylfaen"/>
          <w:bCs/>
          <w:sz w:val="24"/>
          <w:szCs w:val="24"/>
          <w:lang w:val="hy-AM"/>
        </w:rPr>
        <w:t>սեպտեմբերի 10-ին</w:t>
      </w:r>
      <w:r w:rsidRPr="00B457DD">
        <w:rPr>
          <w:rFonts w:ascii="Sylfaen" w:hAnsi="Sylfaen" w:cs="Sylfaen"/>
          <w:bCs/>
          <w:sz w:val="24"/>
          <w:szCs w:val="24"/>
          <w:lang w:val="hy-AM"/>
        </w:rPr>
        <w:t xml:space="preserve"> ընդունեց</w:t>
      </w:r>
      <w:r w:rsidRPr="00CF5320">
        <w:rPr>
          <w:rFonts w:ascii="Sylfaen" w:hAnsi="Sylfaen" w:cs="Sylfaen"/>
          <w:bCs/>
          <w:sz w:val="24"/>
          <w:szCs w:val="24"/>
          <w:lang w:val="hy-AM"/>
        </w:rPr>
        <w:t xml:space="preserve"> երկրորդ ընթերցմամբ և ամբողջությամբ</w:t>
      </w:r>
      <w:r>
        <w:rPr>
          <w:rFonts w:ascii="Sylfaen" w:hAnsi="Sylfaen" w:cs="Sylfaen"/>
          <w:bCs/>
          <w:sz w:val="24"/>
          <w:szCs w:val="24"/>
          <w:lang w:val="hy-AM"/>
        </w:rPr>
        <w:t xml:space="preserve">։ Ըստ այդմ՝ </w:t>
      </w:r>
      <w:r w:rsidRPr="00CF5320">
        <w:rPr>
          <w:rFonts w:ascii="Sylfaen" w:hAnsi="Sylfaen" w:cs="Sylfaen"/>
          <w:bCs/>
          <w:sz w:val="24"/>
          <w:szCs w:val="24"/>
          <w:lang w:val="hy-AM"/>
        </w:rPr>
        <w:t xml:space="preserve">լրագրողներն </w:t>
      </w:r>
      <w:r>
        <w:rPr>
          <w:rFonts w:ascii="Sylfaen" w:hAnsi="Sylfaen" w:cs="Sylfaen"/>
          <w:bCs/>
          <w:sz w:val="24"/>
          <w:szCs w:val="24"/>
          <w:lang w:val="hy-AM"/>
        </w:rPr>
        <w:t>այսուհետ</w:t>
      </w:r>
      <w:r w:rsidRPr="00CF5320">
        <w:rPr>
          <w:rFonts w:ascii="Sylfaen" w:hAnsi="Sylfaen" w:cs="Sylfaen"/>
          <w:bCs/>
          <w:sz w:val="24"/>
          <w:szCs w:val="24"/>
          <w:lang w:val="hy-AM"/>
        </w:rPr>
        <w:t xml:space="preserve"> </w:t>
      </w:r>
      <w:r>
        <w:rPr>
          <w:rFonts w:ascii="Sylfaen" w:hAnsi="Sylfaen" w:cs="Sylfaen"/>
          <w:bCs/>
          <w:sz w:val="24"/>
          <w:szCs w:val="24"/>
          <w:lang w:val="hy-AM"/>
        </w:rPr>
        <w:t xml:space="preserve">կարող են </w:t>
      </w:r>
      <w:r w:rsidRPr="00CF5320">
        <w:rPr>
          <w:rFonts w:ascii="Sylfaen" w:hAnsi="Sylfaen" w:cs="Sylfaen"/>
          <w:bCs/>
          <w:sz w:val="24"/>
          <w:szCs w:val="24"/>
          <w:lang w:val="hy-AM"/>
        </w:rPr>
        <w:t>ըստ պատշաճի ելումուտ անե</w:t>
      </w:r>
      <w:r>
        <w:rPr>
          <w:rFonts w:ascii="Sylfaen" w:hAnsi="Sylfaen" w:cs="Sylfaen"/>
          <w:bCs/>
          <w:sz w:val="24"/>
          <w:szCs w:val="24"/>
          <w:lang w:val="hy-AM"/>
        </w:rPr>
        <w:t>լ</w:t>
      </w:r>
      <w:r w:rsidRPr="00CF5320">
        <w:rPr>
          <w:rFonts w:ascii="Sylfaen" w:hAnsi="Sylfaen" w:cs="Sylfaen"/>
          <w:bCs/>
          <w:sz w:val="24"/>
          <w:szCs w:val="24"/>
          <w:lang w:val="hy-AM"/>
        </w:rPr>
        <w:t xml:space="preserve"> քաղաքապետարան, </w:t>
      </w:r>
      <w:r>
        <w:rPr>
          <w:rFonts w:ascii="Sylfaen" w:hAnsi="Sylfaen" w:cs="Sylfaen"/>
          <w:bCs/>
          <w:sz w:val="24"/>
          <w:szCs w:val="24"/>
          <w:lang w:val="hy-AM"/>
        </w:rPr>
        <w:t>ներկա</w:t>
      </w:r>
      <w:r w:rsidRPr="00CF5320">
        <w:rPr>
          <w:rFonts w:ascii="Sylfaen" w:hAnsi="Sylfaen" w:cs="Sylfaen"/>
          <w:bCs/>
          <w:sz w:val="24"/>
          <w:szCs w:val="24"/>
          <w:lang w:val="hy-AM"/>
        </w:rPr>
        <w:t xml:space="preserve"> </w:t>
      </w:r>
      <w:r>
        <w:rPr>
          <w:rFonts w:ascii="Sylfaen" w:hAnsi="Sylfaen" w:cs="Sylfaen"/>
          <w:bCs/>
          <w:sz w:val="24"/>
          <w:szCs w:val="24"/>
          <w:lang w:val="hy-AM"/>
        </w:rPr>
        <w:t xml:space="preserve">գտնվել </w:t>
      </w:r>
      <w:r w:rsidRPr="00CF5320">
        <w:rPr>
          <w:rFonts w:ascii="Sylfaen" w:hAnsi="Sylfaen" w:cs="Sylfaen"/>
          <w:bCs/>
          <w:sz w:val="24"/>
          <w:szCs w:val="24"/>
          <w:lang w:val="hy-AM"/>
        </w:rPr>
        <w:t>ավագանու նիստերին</w:t>
      </w:r>
      <w:r>
        <w:rPr>
          <w:rFonts w:ascii="Sylfaen" w:hAnsi="Sylfaen" w:cs="Sylfaen"/>
          <w:bCs/>
          <w:sz w:val="24"/>
          <w:szCs w:val="24"/>
          <w:lang w:val="hy-AM"/>
        </w:rPr>
        <w:t xml:space="preserve"> և ազատորեն լուսաբանել դրանք։</w:t>
      </w:r>
    </w:p>
    <w:p w:rsidR="006F4425" w:rsidRDefault="006F4425" w:rsidP="006F4425">
      <w:pPr>
        <w:ind w:firstLine="567"/>
        <w:rPr>
          <w:rFonts w:ascii="Sylfaen" w:hAnsi="Sylfaen"/>
          <w:sz w:val="24"/>
          <w:szCs w:val="24"/>
          <w:lang w:val="hy-AM"/>
        </w:rPr>
      </w:pPr>
      <w:r>
        <w:rPr>
          <w:rFonts w:ascii="Sylfaen" w:hAnsi="Sylfaen" w:cs="Sylfaen"/>
          <w:bCs/>
          <w:sz w:val="24"/>
          <w:szCs w:val="24"/>
          <w:lang w:val="hy-AM"/>
        </w:rPr>
        <w:t xml:space="preserve">Ավելի վաղ՝ </w:t>
      </w:r>
      <w:r w:rsidRPr="00CF5320">
        <w:rPr>
          <w:rFonts w:ascii="Sylfaen" w:hAnsi="Sylfaen" w:cs="Sylfaen"/>
          <w:bCs/>
          <w:sz w:val="24"/>
          <w:szCs w:val="24"/>
          <w:lang w:val="hy-AM"/>
        </w:rPr>
        <w:t>հուլիսի 11-ին</w:t>
      </w:r>
      <w:r>
        <w:rPr>
          <w:rFonts w:ascii="Sylfaen" w:hAnsi="Sylfaen" w:cs="Sylfaen"/>
          <w:bCs/>
          <w:sz w:val="24"/>
          <w:szCs w:val="24"/>
          <w:lang w:val="hy-AM"/>
        </w:rPr>
        <w:t xml:space="preserve">, </w:t>
      </w:r>
      <w:r w:rsidRPr="00CF5320">
        <w:rPr>
          <w:rFonts w:ascii="Sylfaen" w:hAnsi="Sylfaen" w:cs="Sylfaen"/>
          <w:bCs/>
          <w:sz w:val="24"/>
          <w:szCs w:val="24"/>
          <w:lang w:val="hy-AM"/>
        </w:rPr>
        <w:t>ԱԺ Գիտության, կրթության, մշակույթի, սփյուռքի, երիտասարդության եւ սպորտի հարցերի մշտական հանձնաժողով</w:t>
      </w:r>
      <w:r w:rsidRPr="00784827">
        <w:rPr>
          <w:rFonts w:ascii="Sylfaen" w:hAnsi="Sylfaen" w:cs="Sylfaen"/>
          <w:bCs/>
          <w:sz w:val="24"/>
          <w:szCs w:val="24"/>
          <w:lang w:val="hy-AM"/>
        </w:rPr>
        <w:t xml:space="preserve"> </w:t>
      </w:r>
      <w:r>
        <w:rPr>
          <w:rFonts w:ascii="Sylfaen" w:hAnsi="Sylfaen" w:cs="Sylfaen"/>
          <w:bCs/>
          <w:sz w:val="24"/>
          <w:szCs w:val="24"/>
          <w:lang w:val="hy-AM"/>
        </w:rPr>
        <w:t xml:space="preserve">ներկայացվեց </w:t>
      </w:r>
      <w:r w:rsidRPr="00784827">
        <w:rPr>
          <w:rFonts w:ascii="Sylfaen" w:hAnsi="Sylfaen" w:cs="Sylfaen"/>
          <w:bCs/>
          <w:sz w:val="24"/>
          <w:szCs w:val="24"/>
          <w:lang w:val="hy-AM"/>
        </w:rPr>
        <w:t xml:space="preserve"> «Հեռուստատեսության և ռադիոյի մասին» նոր օրենքի նախագի</w:t>
      </w:r>
      <w:r>
        <w:rPr>
          <w:rFonts w:ascii="Sylfaen" w:hAnsi="Sylfaen" w:cs="Sylfaen"/>
          <w:bCs/>
          <w:sz w:val="24"/>
          <w:szCs w:val="24"/>
          <w:lang w:val="hy-AM"/>
        </w:rPr>
        <w:t>ծը, որը</w:t>
      </w:r>
      <w:r w:rsidRPr="00784827">
        <w:rPr>
          <w:rFonts w:ascii="Sylfaen" w:hAnsi="Sylfaen" w:cs="Sylfaen"/>
          <w:bCs/>
          <w:sz w:val="24"/>
          <w:szCs w:val="24"/>
          <w:lang w:val="hy-AM"/>
        </w:rPr>
        <w:t xml:space="preserve"> </w:t>
      </w:r>
      <w:r w:rsidRPr="00CF5320">
        <w:rPr>
          <w:rFonts w:ascii="Sylfaen" w:hAnsi="Sylfaen" w:cs="Sylfaen"/>
          <w:bCs/>
          <w:sz w:val="24"/>
          <w:szCs w:val="24"/>
          <w:lang w:val="hy-AM"/>
        </w:rPr>
        <w:t>մշակել են Խոսքի ազատության պաշտպանության կոմիտե</w:t>
      </w:r>
      <w:r>
        <w:rPr>
          <w:rFonts w:ascii="Sylfaen" w:hAnsi="Sylfaen" w:cs="Sylfaen"/>
          <w:bCs/>
          <w:sz w:val="24"/>
          <w:szCs w:val="24"/>
          <w:lang w:val="hy-AM"/>
        </w:rPr>
        <w:t>ն</w:t>
      </w:r>
      <w:r w:rsidRPr="00CF5320">
        <w:rPr>
          <w:rFonts w:ascii="Sylfaen" w:hAnsi="Sylfaen" w:cs="Sylfaen"/>
          <w:bCs/>
          <w:sz w:val="24"/>
          <w:szCs w:val="24"/>
          <w:lang w:val="hy-AM"/>
        </w:rPr>
        <w:t>, Երևանի մամուլի ակումբ</w:t>
      </w:r>
      <w:r>
        <w:rPr>
          <w:rFonts w:ascii="Sylfaen" w:hAnsi="Sylfaen" w:cs="Sylfaen"/>
          <w:bCs/>
          <w:sz w:val="24"/>
          <w:szCs w:val="24"/>
          <w:lang w:val="hy-AM"/>
        </w:rPr>
        <w:t>ը</w:t>
      </w:r>
      <w:r w:rsidRPr="00CF5320">
        <w:rPr>
          <w:rFonts w:ascii="Sylfaen" w:hAnsi="Sylfaen" w:cs="Sylfaen"/>
          <w:bCs/>
          <w:sz w:val="24"/>
          <w:szCs w:val="24"/>
          <w:lang w:val="hy-AM"/>
        </w:rPr>
        <w:t xml:space="preserve"> </w:t>
      </w:r>
      <w:r>
        <w:rPr>
          <w:rFonts w:ascii="Sylfaen" w:hAnsi="Sylfaen" w:cs="Sylfaen"/>
          <w:bCs/>
          <w:sz w:val="24"/>
          <w:szCs w:val="24"/>
          <w:lang w:val="hy-AM"/>
        </w:rPr>
        <w:t>և</w:t>
      </w:r>
      <w:r w:rsidRPr="00CF5320">
        <w:rPr>
          <w:rFonts w:ascii="Sylfaen" w:hAnsi="Sylfaen" w:cs="Sylfaen"/>
          <w:bCs/>
          <w:sz w:val="24"/>
          <w:szCs w:val="24"/>
          <w:lang w:val="hy-AM"/>
        </w:rPr>
        <w:t xml:space="preserve"> Մեդիա նախաձեռնությունների կենտրոնը։</w:t>
      </w:r>
      <w:r>
        <w:rPr>
          <w:rFonts w:ascii="Sylfaen" w:hAnsi="Sylfaen" w:cs="Sylfaen"/>
          <w:bCs/>
          <w:sz w:val="24"/>
          <w:szCs w:val="24"/>
          <w:lang w:val="hy-AM"/>
        </w:rPr>
        <w:t xml:space="preserve"> Խորհրդարանական հանձնաժողովը աշխատանքային խումբ է ձևավորել՝ քննարկումներ կազմակերպելու և օրինագիծը կատարելագործելու նպատակով։ Շարունակվում են քննարկումները նաև ԽԱՊԿ-ի մշակած երեք այլ օրինագծերի շուրջ, որոնցով փոփոխություններ ու լրացումներ են առաջարկվում </w:t>
      </w:r>
      <w:r>
        <w:rPr>
          <w:rFonts w:ascii="Sylfaen" w:eastAsia="Times New Roman" w:hAnsi="Sylfaen" w:cs="Times New Roman"/>
          <w:sz w:val="24"/>
          <w:szCs w:val="24"/>
          <w:lang w:val="hy-AM" w:eastAsia="ru-RU"/>
        </w:rPr>
        <w:t xml:space="preserve">«Գնումների մասին», </w:t>
      </w:r>
      <w:r>
        <w:rPr>
          <w:rFonts w:ascii="Sylfaen" w:hAnsi="Sylfaen"/>
          <w:sz w:val="24"/>
          <w:szCs w:val="24"/>
          <w:lang w:val="hy-AM"/>
        </w:rPr>
        <w:t>«Անձնական տվյալների պաշտպանության մասին», «Զանգվածային լրատվության մասին» ՀՀ օրենքներում։</w:t>
      </w:r>
    </w:p>
    <w:p w:rsidR="006F4425" w:rsidRDefault="006F4425" w:rsidP="006F4425">
      <w:pPr>
        <w:ind w:firstLine="567"/>
        <w:rPr>
          <w:rFonts w:ascii="Sylfaen" w:hAnsi="Sylfaen" w:cs="Sylfaen"/>
          <w:bCs/>
          <w:sz w:val="24"/>
          <w:szCs w:val="24"/>
          <w:lang w:val="hy-AM"/>
        </w:rPr>
      </w:pPr>
      <w:r>
        <w:rPr>
          <w:rFonts w:ascii="Sylfaen" w:hAnsi="Sylfaen"/>
          <w:sz w:val="24"/>
          <w:szCs w:val="24"/>
          <w:lang w:val="hy-AM"/>
        </w:rPr>
        <w:t>Դիտարկվող ժամանակահատվածում լրագրողա</w:t>
      </w:r>
      <w:r>
        <w:rPr>
          <w:rFonts w:ascii="Sylfaen" w:hAnsi="Sylfaen" w:cs="Sylfaen"/>
          <w:bCs/>
          <w:sz w:val="24"/>
          <w:szCs w:val="24"/>
          <w:lang w:val="hy-AM"/>
        </w:rPr>
        <w:t xml:space="preserve">կան հանրության դժգոհությունն առաջացրեցին </w:t>
      </w:r>
      <w:r w:rsidRPr="00CF5320">
        <w:rPr>
          <w:rFonts w:ascii="Sylfaen" w:hAnsi="Sylfaen" w:cs="Sylfaen"/>
          <w:bCs/>
          <w:sz w:val="24"/>
          <w:szCs w:val="24"/>
          <w:lang w:val="hy-AM"/>
        </w:rPr>
        <w:t>Արդարադատության նախարարությ</w:t>
      </w:r>
      <w:r>
        <w:rPr>
          <w:rFonts w:ascii="Sylfaen" w:hAnsi="Sylfaen" w:cs="Sylfaen"/>
          <w:bCs/>
          <w:sz w:val="24"/>
          <w:szCs w:val="24"/>
          <w:lang w:val="hy-AM"/>
        </w:rPr>
        <w:t>ա</w:t>
      </w:r>
      <w:r w:rsidRPr="00CF5320">
        <w:rPr>
          <w:rFonts w:ascii="Sylfaen" w:hAnsi="Sylfaen" w:cs="Sylfaen"/>
          <w:bCs/>
          <w:sz w:val="24"/>
          <w:szCs w:val="24"/>
          <w:lang w:val="hy-AM"/>
        </w:rPr>
        <w:t>ն</w:t>
      </w:r>
      <w:r>
        <w:rPr>
          <w:rFonts w:ascii="Sylfaen" w:hAnsi="Sylfaen" w:cs="Sylfaen"/>
          <w:bCs/>
          <w:sz w:val="24"/>
          <w:szCs w:val="24"/>
          <w:lang w:val="hy-AM"/>
        </w:rPr>
        <w:t xml:space="preserve"> պատրաստած որոշ նախագծեր։ Այսպես՝ գերատեսչությունը </w:t>
      </w:r>
      <w:r w:rsidRPr="00CF5320">
        <w:rPr>
          <w:rFonts w:ascii="Sylfaen" w:hAnsi="Sylfaen" w:cs="Sylfaen"/>
          <w:bCs/>
          <w:sz w:val="24"/>
          <w:szCs w:val="24"/>
          <w:lang w:val="hy-AM"/>
        </w:rPr>
        <w:t xml:space="preserve">կառավարության e-draft.am կայքում </w:t>
      </w:r>
      <w:r w:rsidR="00E31449" w:rsidRPr="00B457DD">
        <w:rPr>
          <w:rFonts w:ascii="Sylfaen" w:hAnsi="Sylfaen" w:cs="Sylfaen"/>
          <w:bCs/>
          <w:sz w:val="24"/>
          <w:szCs w:val="24"/>
          <w:lang w:val="hy-AM"/>
        </w:rPr>
        <w:t>հունիսի 28-ին</w:t>
      </w:r>
      <w:r w:rsidRPr="00B457DD">
        <w:rPr>
          <w:rFonts w:ascii="Sylfaen" w:hAnsi="Sylfaen" w:cs="Sylfaen"/>
          <w:bCs/>
          <w:sz w:val="24"/>
          <w:szCs w:val="24"/>
          <w:lang w:val="hy-AM"/>
        </w:rPr>
        <w:t xml:space="preserve"> շրջանառության</w:t>
      </w:r>
      <w:r w:rsidRPr="00CF5320">
        <w:rPr>
          <w:rFonts w:ascii="Sylfaen" w:hAnsi="Sylfaen" w:cs="Sylfaen"/>
          <w:bCs/>
          <w:sz w:val="24"/>
          <w:szCs w:val="24"/>
          <w:lang w:val="hy-AM"/>
        </w:rPr>
        <w:t xml:space="preserve"> մեջ դրե</w:t>
      </w:r>
      <w:r>
        <w:rPr>
          <w:rFonts w:ascii="Sylfaen" w:hAnsi="Sylfaen" w:cs="Sylfaen"/>
          <w:bCs/>
          <w:sz w:val="24"/>
          <w:szCs w:val="24"/>
          <w:lang w:val="hy-AM"/>
        </w:rPr>
        <w:t>ց</w:t>
      </w:r>
      <w:r w:rsidRPr="00CF5320">
        <w:rPr>
          <w:rFonts w:ascii="Sylfaen" w:hAnsi="Sylfaen" w:cs="Sylfaen"/>
          <w:bCs/>
          <w:sz w:val="24"/>
          <w:szCs w:val="24"/>
          <w:lang w:val="hy-AM"/>
        </w:rPr>
        <w:t xml:space="preserve"> «Զանգվածային լրատվության մասին» </w:t>
      </w:r>
      <w:r>
        <w:rPr>
          <w:rFonts w:ascii="Sylfaen" w:hAnsi="Sylfaen" w:cs="Sylfaen"/>
          <w:bCs/>
          <w:sz w:val="24"/>
          <w:szCs w:val="24"/>
          <w:lang w:val="hy-AM"/>
        </w:rPr>
        <w:t xml:space="preserve">և երեք այլ </w:t>
      </w:r>
      <w:r w:rsidRPr="00CF5320">
        <w:rPr>
          <w:rFonts w:ascii="Sylfaen" w:hAnsi="Sylfaen" w:cs="Sylfaen"/>
          <w:bCs/>
          <w:sz w:val="24"/>
          <w:szCs w:val="24"/>
          <w:lang w:val="hy-AM"/>
        </w:rPr>
        <w:t>ՀՀ օրենք</w:t>
      </w:r>
      <w:r>
        <w:rPr>
          <w:rFonts w:ascii="Sylfaen" w:hAnsi="Sylfaen" w:cs="Sylfaen"/>
          <w:bCs/>
          <w:sz w:val="24"/>
          <w:szCs w:val="24"/>
          <w:lang w:val="hy-AM"/>
        </w:rPr>
        <w:t>ներ</w:t>
      </w:r>
      <w:r w:rsidRPr="00CF5320">
        <w:rPr>
          <w:rFonts w:ascii="Sylfaen" w:hAnsi="Sylfaen" w:cs="Sylfaen"/>
          <w:bCs/>
          <w:sz w:val="24"/>
          <w:szCs w:val="24"/>
          <w:lang w:val="hy-AM"/>
        </w:rPr>
        <w:t xml:space="preserve">ում փոփոխություններ և լրացումներ </w:t>
      </w:r>
      <w:r>
        <w:rPr>
          <w:rFonts w:ascii="Sylfaen" w:hAnsi="Sylfaen" w:cs="Sylfaen"/>
          <w:bCs/>
          <w:sz w:val="24"/>
          <w:szCs w:val="24"/>
          <w:lang w:val="hy-AM"/>
        </w:rPr>
        <w:t>նախատեսող օրինագծերի փաթեթը</w:t>
      </w:r>
      <w:r w:rsidRPr="00CF5320">
        <w:rPr>
          <w:rFonts w:ascii="Sylfaen" w:hAnsi="Sylfaen" w:cs="Sylfaen"/>
          <w:bCs/>
          <w:sz w:val="24"/>
          <w:szCs w:val="24"/>
          <w:lang w:val="hy-AM"/>
        </w:rPr>
        <w:t>,</w:t>
      </w:r>
      <w:r>
        <w:rPr>
          <w:rFonts w:ascii="Sylfaen" w:hAnsi="Sylfaen" w:cs="Sylfaen"/>
          <w:bCs/>
          <w:sz w:val="24"/>
          <w:szCs w:val="24"/>
          <w:lang w:val="hy-AM"/>
        </w:rPr>
        <w:t xml:space="preserve"> ըստ որի՝ </w:t>
      </w:r>
      <w:r w:rsidRPr="00CF5320">
        <w:rPr>
          <w:rFonts w:ascii="Sylfaen" w:hAnsi="Sylfaen" w:cs="Sylfaen"/>
          <w:bCs/>
          <w:sz w:val="24"/>
          <w:szCs w:val="24"/>
          <w:lang w:val="hy-AM"/>
        </w:rPr>
        <w:t xml:space="preserve">Պետռեգիստրից անվճար տեղեկություններ </w:t>
      </w:r>
      <w:r>
        <w:rPr>
          <w:rFonts w:ascii="Sylfaen" w:hAnsi="Sylfaen" w:cs="Sylfaen"/>
          <w:bCs/>
          <w:sz w:val="24"/>
          <w:szCs w:val="24"/>
          <w:lang w:val="hy-AM"/>
        </w:rPr>
        <w:t xml:space="preserve">ստանալու համար ԶԼՄ-ներին </w:t>
      </w:r>
      <w:r w:rsidRPr="00CF5320">
        <w:rPr>
          <w:rFonts w:ascii="Sylfaen" w:hAnsi="Sylfaen" w:cs="Sylfaen"/>
          <w:bCs/>
          <w:sz w:val="24"/>
          <w:szCs w:val="24"/>
          <w:lang w:val="hy-AM"/>
        </w:rPr>
        <w:t>առաջարկվում է հաշվառել</w:t>
      </w:r>
      <w:r>
        <w:rPr>
          <w:rFonts w:ascii="Sylfaen" w:hAnsi="Sylfaen" w:cs="Sylfaen"/>
          <w:bCs/>
          <w:sz w:val="24"/>
          <w:szCs w:val="24"/>
          <w:lang w:val="hy-AM"/>
        </w:rPr>
        <w:t xml:space="preserve"> նույն ռեգիստրում</w:t>
      </w:r>
      <w:r w:rsidRPr="00CF5320">
        <w:rPr>
          <w:rFonts w:ascii="Sylfaen" w:hAnsi="Sylfaen" w:cs="Sylfaen"/>
          <w:bCs/>
          <w:sz w:val="24"/>
          <w:szCs w:val="24"/>
          <w:lang w:val="hy-AM"/>
        </w:rPr>
        <w:t>։ Այս առիթով լրագրողական կազմակերպությունները հուլիսի 1-ին հանդես եկան հայտարարությամբ՝ մտահոգություն հայտնելով</w:t>
      </w:r>
      <w:r>
        <w:rPr>
          <w:rFonts w:ascii="Sylfaen" w:hAnsi="Sylfaen" w:cs="Sylfaen"/>
          <w:bCs/>
          <w:sz w:val="24"/>
          <w:szCs w:val="24"/>
          <w:lang w:val="hy-AM"/>
        </w:rPr>
        <w:t>, որ դա</w:t>
      </w:r>
      <w:r w:rsidRPr="00CF5320">
        <w:rPr>
          <w:rFonts w:ascii="Sylfaen" w:hAnsi="Sylfaen" w:cs="Sylfaen"/>
          <w:bCs/>
          <w:sz w:val="24"/>
          <w:szCs w:val="24"/>
          <w:lang w:val="hy-AM"/>
        </w:rPr>
        <w:t xml:space="preserve"> սպառնալիք է խոսքի ազատությանը, և պահանջելով կառավարությունից՝ հիշյալ օրինագծերի փաթեթից հանել ԶԼՄ-ների հաշվառում նախատեսող դրույթները և չփոխկապակցել</w:t>
      </w:r>
      <w:r>
        <w:rPr>
          <w:rFonts w:ascii="Sylfaen" w:hAnsi="Sylfaen" w:cs="Sylfaen"/>
          <w:bCs/>
          <w:sz w:val="24"/>
          <w:szCs w:val="24"/>
          <w:lang w:val="hy-AM"/>
        </w:rPr>
        <w:t xml:space="preserve"> </w:t>
      </w:r>
      <w:r w:rsidRPr="00CF5320">
        <w:rPr>
          <w:rFonts w:ascii="Sylfaen" w:hAnsi="Sylfaen" w:cs="Sylfaen"/>
          <w:bCs/>
          <w:sz w:val="24"/>
          <w:szCs w:val="24"/>
          <w:lang w:val="hy-AM"/>
        </w:rPr>
        <w:t>դա լրագրողներին Պետռեգիստրից անվճար տեղեկություններ տրամադրելու հետ</w:t>
      </w:r>
      <w:r>
        <w:rPr>
          <w:rStyle w:val="FootnoteReference"/>
          <w:rFonts w:ascii="Sylfaen" w:hAnsi="Sylfaen" w:cs="Sylfaen"/>
          <w:bCs/>
          <w:sz w:val="24"/>
          <w:szCs w:val="24"/>
          <w:lang w:val="hy-AM"/>
        </w:rPr>
        <w:footnoteReference w:id="1"/>
      </w:r>
      <w:r w:rsidRPr="00CF5320">
        <w:rPr>
          <w:rFonts w:ascii="Sylfaen" w:hAnsi="Sylfaen" w:cs="Sylfaen"/>
          <w:bCs/>
          <w:sz w:val="24"/>
          <w:szCs w:val="24"/>
          <w:lang w:val="hy-AM"/>
        </w:rPr>
        <w:t>։</w:t>
      </w:r>
    </w:p>
    <w:p w:rsidR="006F4425" w:rsidRDefault="006F4425" w:rsidP="006F4425">
      <w:pPr>
        <w:ind w:firstLine="567"/>
        <w:rPr>
          <w:rFonts w:ascii="Sylfaen" w:eastAsia="Times New Roman" w:hAnsi="Sylfaen" w:cs="Times New Roman"/>
          <w:sz w:val="24"/>
          <w:szCs w:val="24"/>
          <w:lang w:val="hy-AM" w:eastAsia="ru-RU"/>
        </w:rPr>
      </w:pPr>
      <w:r>
        <w:rPr>
          <w:rFonts w:ascii="Sylfaen" w:hAnsi="Sylfaen" w:cs="Sylfaen"/>
          <w:bCs/>
          <w:sz w:val="24"/>
          <w:szCs w:val="24"/>
          <w:lang w:val="hy-AM"/>
        </w:rPr>
        <w:t>Լ</w:t>
      </w:r>
      <w:r w:rsidRPr="006E6527">
        <w:rPr>
          <w:rFonts w:ascii="Sylfaen" w:hAnsi="Sylfaen" w:cs="Sylfaen"/>
          <w:bCs/>
          <w:sz w:val="24"/>
          <w:szCs w:val="24"/>
          <w:lang w:val="hy-AM"/>
        </w:rPr>
        <w:t>րագրողական կազմակերպություններ</w:t>
      </w:r>
      <w:r>
        <w:rPr>
          <w:rFonts w:ascii="Sylfaen" w:hAnsi="Sylfaen" w:cs="Sylfaen"/>
          <w:bCs/>
          <w:sz w:val="24"/>
          <w:szCs w:val="24"/>
          <w:lang w:val="hy-AM"/>
        </w:rPr>
        <w:t xml:space="preserve">ի մտահոգությունը հարուցեց նաև </w:t>
      </w:r>
      <w:r w:rsidRPr="006E6527">
        <w:rPr>
          <w:rFonts w:ascii="Sylfaen" w:hAnsi="Sylfaen" w:cs="Sylfaen"/>
          <w:bCs/>
          <w:sz w:val="24"/>
          <w:szCs w:val="24"/>
          <w:lang w:val="hy-AM"/>
        </w:rPr>
        <w:t>«Քրեական օրենսգրքում լրացում կատարելու մասին» օրենքի նախագիծը, որով առաջարկվ</w:t>
      </w:r>
      <w:r>
        <w:rPr>
          <w:rFonts w:ascii="Sylfaen" w:hAnsi="Sylfaen" w:cs="Sylfaen"/>
          <w:bCs/>
          <w:sz w:val="24"/>
          <w:szCs w:val="24"/>
          <w:lang w:val="hy-AM"/>
        </w:rPr>
        <w:t>եց</w:t>
      </w:r>
      <w:r w:rsidRPr="006E6527">
        <w:rPr>
          <w:rFonts w:ascii="Sylfaen" w:hAnsi="Sylfaen" w:cs="Sylfaen"/>
          <w:bCs/>
          <w:sz w:val="24"/>
          <w:szCs w:val="24"/>
          <w:lang w:val="hy-AM"/>
        </w:rPr>
        <w:t xml:space="preserve"> պատասխանատվություն նախատեսել անձի կյանքի կամ առողջության համար վտանգավոր բռնություն գործադրելու հրապարակային կոչերի, անձի կյանքի կամ առողջության համար վտանգավոր բռնությունը հրապարակայնորեն արդարացնելու կամ նման բռնություն քարոզելու համար։ </w:t>
      </w:r>
      <w:r>
        <w:rPr>
          <w:rFonts w:ascii="Sylfaen" w:hAnsi="Sylfaen" w:cs="Sylfaen"/>
          <w:bCs/>
          <w:sz w:val="24"/>
          <w:szCs w:val="24"/>
          <w:lang w:val="hy-AM"/>
        </w:rPr>
        <w:t xml:space="preserve">Այս փաստաթուղթը,  </w:t>
      </w:r>
      <w:r w:rsidRPr="006E6527">
        <w:rPr>
          <w:rFonts w:ascii="Sylfaen" w:hAnsi="Sylfaen" w:cs="Sylfaen"/>
          <w:bCs/>
          <w:sz w:val="24"/>
          <w:szCs w:val="24"/>
          <w:lang w:val="hy-AM"/>
        </w:rPr>
        <w:lastRenderedPageBreak/>
        <w:t>լրագրողական կազմակերպություններ</w:t>
      </w:r>
      <w:r>
        <w:rPr>
          <w:rFonts w:ascii="Sylfaen" w:hAnsi="Sylfaen" w:cs="Sylfaen"/>
          <w:bCs/>
          <w:sz w:val="24"/>
          <w:szCs w:val="24"/>
          <w:lang w:val="hy-AM"/>
        </w:rPr>
        <w:t>ի գնահատմամբ,</w:t>
      </w:r>
      <w:r w:rsidRPr="006E6527">
        <w:rPr>
          <w:rFonts w:ascii="Sylfaen" w:hAnsi="Sylfaen" w:cs="Sylfaen"/>
          <w:bCs/>
          <w:sz w:val="24"/>
          <w:szCs w:val="24"/>
          <w:lang w:val="hy-AM"/>
        </w:rPr>
        <w:t xml:space="preserve"> իրավական որոշակիությունից</w:t>
      </w:r>
      <w:r>
        <w:rPr>
          <w:rFonts w:ascii="Sylfaen" w:hAnsi="Sylfaen" w:cs="Sylfaen"/>
          <w:bCs/>
          <w:sz w:val="24"/>
          <w:szCs w:val="24"/>
          <w:lang w:val="hy-AM"/>
        </w:rPr>
        <w:t xml:space="preserve"> զուրկ է</w:t>
      </w:r>
      <w:r w:rsidRPr="006E6527">
        <w:rPr>
          <w:rFonts w:ascii="Sylfaen" w:hAnsi="Sylfaen" w:cs="Sylfaen"/>
          <w:bCs/>
          <w:sz w:val="24"/>
          <w:szCs w:val="24"/>
          <w:lang w:val="hy-AM"/>
        </w:rPr>
        <w:t>, ինչը կարող է հանգեցնել արտահայտվելու ազատության իրավունքի չարդարացված սահմանափակման</w:t>
      </w:r>
      <w:r w:rsidRPr="006E6527">
        <w:rPr>
          <w:rStyle w:val="FootnoteReference"/>
          <w:rFonts w:ascii="Sylfaen" w:hAnsi="Sylfaen" w:cs="Sylfaen"/>
          <w:bCs/>
          <w:sz w:val="24"/>
          <w:szCs w:val="24"/>
          <w:lang w:val="hy-AM"/>
        </w:rPr>
        <w:footnoteReference w:id="2"/>
      </w:r>
      <w:r w:rsidRPr="006E6527">
        <w:rPr>
          <w:rFonts w:ascii="Sylfaen" w:hAnsi="Sylfaen" w:cs="Sylfaen"/>
          <w:bCs/>
          <w:sz w:val="24"/>
          <w:szCs w:val="24"/>
          <w:lang w:val="hy-AM"/>
        </w:rPr>
        <w:t>։</w:t>
      </w:r>
    </w:p>
    <w:p w:rsidR="006F4425" w:rsidRPr="001357ED" w:rsidRDefault="006F4425" w:rsidP="006F4425">
      <w:pPr>
        <w:ind w:firstLine="567"/>
        <w:rPr>
          <w:rFonts w:ascii="Sylfaen" w:eastAsia="Times New Roman" w:hAnsi="Sylfaen" w:cs="Times New Roman"/>
          <w:sz w:val="24"/>
          <w:szCs w:val="24"/>
          <w:lang w:val="hy-AM" w:eastAsia="ru-RU"/>
        </w:rPr>
      </w:pPr>
      <w:r w:rsidRPr="007231A1">
        <w:rPr>
          <w:rFonts w:ascii="Sylfaen" w:hAnsi="Sylfaen"/>
          <w:bCs/>
          <w:sz w:val="24"/>
          <w:szCs w:val="24"/>
          <w:lang w:val="hy-AM"/>
        </w:rPr>
        <w:t>Խ</w:t>
      </w:r>
      <w:r>
        <w:rPr>
          <w:rFonts w:ascii="Sylfaen" w:hAnsi="Sylfaen"/>
          <w:bCs/>
          <w:sz w:val="24"/>
          <w:szCs w:val="24"/>
          <w:lang w:val="hy-AM"/>
        </w:rPr>
        <w:t xml:space="preserve">ԱՊԿ-ը </w:t>
      </w:r>
      <w:r w:rsidRPr="00AD5C15">
        <w:rPr>
          <w:rFonts w:ascii="Sylfaen" w:hAnsi="Sylfaen"/>
          <w:bCs/>
          <w:sz w:val="24"/>
          <w:szCs w:val="24"/>
          <w:lang w:val="hy-AM"/>
        </w:rPr>
        <w:t>2019-</w:t>
      </w:r>
      <w:r>
        <w:rPr>
          <w:rFonts w:ascii="Sylfaen" w:hAnsi="Sylfaen"/>
          <w:bCs/>
          <w:sz w:val="24"/>
          <w:szCs w:val="24"/>
          <w:lang w:val="hy-AM"/>
        </w:rPr>
        <w:t xml:space="preserve">ի երրորդ եռամսյակում շարունակել է դիտարկել </w:t>
      </w:r>
      <w:r w:rsidRPr="007231A1">
        <w:rPr>
          <w:rFonts w:ascii="Sylfaen" w:hAnsi="Sylfaen"/>
          <w:bCs/>
          <w:sz w:val="24"/>
          <w:szCs w:val="24"/>
          <w:lang w:val="hy-AM"/>
        </w:rPr>
        <w:t>«Էլեկտրիկ Երևան</w:t>
      </w:r>
      <w:r>
        <w:rPr>
          <w:rFonts w:ascii="Sylfaen" w:hAnsi="Sylfaen"/>
          <w:bCs/>
          <w:sz w:val="24"/>
          <w:szCs w:val="24"/>
          <w:lang w:val="hy-AM"/>
        </w:rPr>
        <w:t>ի</w:t>
      </w:r>
      <w:r w:rsidRPr="007231A1">
        <w:rPr>
          <w:rFonts w:ascii="Sylfaen" w:hAnsi="Sylfaen"/>
          <w:bCs/>
          <w:sz w:val="24"/>
          <w:szCs w:val="24"/>
          <w:lang w:val="hy-AM"/>
        </w:rPr>
        <w:t xml:space="preserve">» և </w:t>
      </w:r>
      <w:r>
        <w:rPr>
          <w:rFonts w:ascii="Sylfaen" w:hAnsi="Sylfaen"/>
          <w:bCs/>
          <w:sz w:val="24"/>
          <w:szCs w:val="24"/>
          <w:lang w:val="hy-AM"/>
        </w:rPr>
        <w:t>«</w:t>
      </w:r>
      <w:r w:rsidRPr="007231A1">
        <w:rPr>
          <w:rFonts w:ascii="Sylfaen" w:hAnsi="Sylfaen"/>
          <w:bCs/>
          <w:sz w:val="24"/>
          <w:szCs w:val="24"/>
          <w:lang w:val="hy-AM"/>
        </w:rPr>
        <w:t>Սարի թաղի</w:t>
      </w:r>
      <w:r>
        <w:rPr>
          <w:rFonts w:ascii="Sylfaen" w:hAnsi="Sylfaen"/>
          <w:bCs/>
          <w:sz w:val="24"/>
          <w:szCs w:val="24"/>
          <w:lang w:val="hy-AM"/>
        </w:rPr>
        <w:t>»</w:t>
      </w:r>
      <w:r w:rsidRPr="007231A1">
        <w:rPr>
          <w:rFonts w:ascii="Sylfaen" w:hAnsi="Sylfaen"/>
          <w:bCs/>
          <w:sz w:val="24"/>
          <w:szCs w:val="24"/>
          <w:lang w:val="hy-AM"/>
        </w:rPr>
        <w:t xml:space="preserve"> քրեական գործեր</w:t>
      </w:r>
      <w:r>
        <w:rPr>
          <w:rFonts w:ascii="Sylfaen" w:hAnsi="Sylfaen"/>
          <w:bCs/>
          <w:sz w:val="24"/>
          <w:szCs w:val="24"/>
          <w:lang w:val="hy-AM"/>
        </w:rPr>
        <w:t xml:space="preserve">ը, որոնց շրջանակներում տուժող են ճանաչվել </w:t>
      </w:r>
      <w:r w:rsidRPr="00F40855">
        <w:rPr>
          <w:rFonts w:ascii="Sylfaen" w:hAnsi="Sylfaen"/>
          <w:bCs/>
          <w:sz w:val="24"/>
          <w:szCs w:val="24"/>
          <w:lang w:val="hy-AM"/>
        </w:rPr>
        <w:t>40</w:t>
      </w:r>
      <w:r>
        <w:rPr>
          <w:rFonts w:ascii="Sylfaen" w:hAnsi="Sylfaen"/>
          <w:bCs/>
          <w:sz w:val="24"/>
          <w:szCs w:val="24"/>
          <w:lang w:val="hy-AM"/>
        </w:rPr>
        <w:t>-ից ավելի լրագրողներ ու օպերատորներ։ Եթե «</w:t>
      </w:r>
      <w:r w:rsidRPr="007231A1">
        <w:rPr>
          <w:rFonts w:ascii="Sylfaen" w:hAnsi="Sylfaen"/>
          <w:bCs/>
          <w:sz w:val="24"/>
          <w:szCs w:val="24"/>
          <w:lang w:val="hy-AM"/>
        </w:rPr>
        <w:t>Սարի թաղի</w:t>
      </w:r>
      <w:r>
        <w:rPr>
          <w:rFonts w:ascii="Sylfaen" w:hAnsi="Sylfaen"/>
          <w:bCs/>
          <w:sz w:val="24"/>
          <w:szCs w:val="24"/>
          <w:lang w:val="hy-AM"/>
        </w:rPr>
        <w:t xml:space="preserve">» գործի վերաբերյալ Հատուկ քննչական ծառայության կայացրած կասեցման որոշումը հաջողվեց </w:t>
      </w:r>
      <w:r w:rsidRPr="001357ED">
        <w:rPr>
          <w:rFonts w:ascii="Sylfaen" w:hAnsi="Sylfaen"/>
          <w:bCs/>
          <w:sz w:val="24"/>
          <w:szCs w:val="24"/>
          <w:lang w:val="hy-AM"/>
        </w:rPr>
        <w:t>(</w:t>
      </w:r>
      <w:r>
        <w:rPr>
          <w:rFonts w:ascii="Sylfaen" w:hAnsi="Sylfaen"/>
          <w:bCs/>
          <w:sz w:val="24"/>
          <w:szCs w:val="24"/>
          <w:lang w:val="hy-AM"/>
        </w:rPr>
        <w:t>նաև ԽԱՊԿ-ի ջանքերով</w:t>
      </w:r>
      <w:r w:rsidRPr="001357ED">
        <w:rPr>
          <w:rFonts w:ascii="Sylfaen" w:hAnsi="Sylfaen"/>
          <w:bCs/>
          <w:sz w:val="24"/>
          <w:szCs w:val="24"/>
          <w:lang w:val="hy-AM"/>
        </w:rPr>
        <w:t>)</w:t>
      </w:r>
      <w:r>
        <w:rPr>
          <w:rFonts w:ascii="Sylfaen" w:hAnsi="Sylfaen"/>
          <w:bCs/>
          <w:sz w:val="24"/>
          <w:szCs w:val="24"/>
          <w:lang w:val="hy-AM"/>
        </w:rPr>
        <w:t xml:space="preserve"> դատարանի միջոցով վերացնել և վերսկսել նախաքննությունը, ապա </w:t>
      </w:r>
      <w:r w:rsidRPr="007231A1">
        <w:rPr>
          <w:rFonts w:ascii="Sylfaen" w:hAnsi="Sylfaen"/>
          <w:bCs/>
          <w:sz w:val="24"/>
          <w:szCs w:val="24"/>
          <w:lang w:val="hy-AM"/>
        </w:rPr>
        <w:t>«Էլեկտրիկ Երևան</w:t>
      </w:r>
      <w:r>
        <w:rPr>
          <w:rFonts w:ascii="Sylfaen" w:hAnsi="Sylfaen"/>
          <w:bCs/>
          <w:sz w:val="24"/>
          <w:szCs w:val="24"/>
          <w:lang w:val="hy-AM"/>
        </w:rPr>
        <w:t>ի</w:t>
      </w:r>
      <w:r w:rsidRPr="007231A1">
        <w:rPr>
          <w:rFonts w:ascii="Sylfaen" w:hAnsi="Sylfaen"/>
          <w:bCs/>
          <w:sz w:val="24"/>
          <w:szCs w:val="24"/>
          <w:lang w:val="hy-AM"/>
        </w:rPr>
        <w:t>»</w:t>
      </w:r>
      <w:r>
        <w:rPr>
          <w:rFonts w:ascii="Sylfaen" w:hAnsi="Sylfaen"/>
          <w:bCs/>
          <w:sz w:val="24"/>
          <w:szCs w:val="24"/>
          <w:lang w:val="hy-AM"/>
        </w:rPr>
        <w:t xml:space="preserve"> առնչությամբ ՀՔԾ-ի նույնատիպ որոշումը դատական կարգով բողոքարկման ընթացքում է։</w:t>
      </w:r>
    </w:p>
    <w:p w:rsidR="006F4425" w:rsidRDefault="006F4425" w:rsidP="006F4425">
      <w:pPr>
        <w:ind w:firstLine="567"/>
        <w:rPr>
          <w:rFonts w:ascii="Sylfaen" w:hAnsi="Sylfaen"/>
          <w:sz w:val="24"/>
          <w:szCs w:val="24"/>
          <w:lang w:val="hy-AM"/>
        </w:rPr>
      </w:pPr>
    </w:p>
    <w:p w:rsidR="006F4425" w:rsidRDefault="006F4425" w:rsidP="006F4425">
      <w:pPr>
        <w:rPr>
          <w:rFonts w:ascii="Sylfaen" w:hAnsi="Sylfaen" w:cs="Sylfaen"/>
          <w:b/>
          <w:bCs/>
          <w:i/>
          <w:sz w:val="24"/>
          <w:szCs w:val="24"/>
          <w:lang w:val="hy-AM"/>
        </w:rPr>
      </w:pPr>
    </w:p>
    <w:p w:rsidR="006F4425" w:rsidRPr="009063E4" w:rsidRDefault="006F4425" w:rsidP="006F4425">
      <w:pPr>
        <w:jc w:val="center"/>
        <w:rPr>
          <w:rFonts w:ascii="Sylfaen" w:hAnsi="Sylfaen" w:cs="Sylfaen"/>
          <w:b/>
          <w:bCs/>
          <w:i/>
          <w:sz w:val="24"/>
          <w:szCs w:val="24"/>
          <w:lang w:val="hy-AM"/>
        </w:rPr>
      </w:pPr>
      <w:r w:rsidRPr="009063E4">
        <w:rPr>
          <w:rFonts w:ascii="Sylfaen" w:hAnsi="Sylfaen" w:cs="Sylfaen"/>
          <w:b/>
          <w:bCs/>
          <w:i/>
          <w:sz w:val="24"/>
          <w:szCs w:val="24"/>
          <w:lang w:val="hy-AM"/>
        </w:rPr>
        <w:t>ԼՐԱՏՎԱՄԻՋՈՑՆԵՐԻ ԳՈՐԾՈՒՆԵՈՒԹՅԱՆ ՄԻՋԱՎԱՅՐԸ</w:t>
      </w:r>
    </w:p>
    <w:p w:rsidR="006F4425" w:rsidRDefault="006F4425" w:rsidP="006F4425">
      <w:pPr>
        <w:rPr>
          <w:rFonts w:ascii="Sylfaen" w:hAnsi="Sylfaen" w:cs="Sylfaen"/>
          <w:bCs/>
          <w:sz w:val="24"/>
          <w:szCs w:val="24"/>
          <w:lang w:val="hy-AM"/>
        </w:rPr>
      </w:pPr>
      <w:r w:rsidRPr="009063E4">
        <w:rPr>
          <w:rFonts w:ascii="Sylfaen" w:hAnsi="Sylfaen" w:cs="Sylfaen"/>
          <w:bCs/>
          <w:sz w:val="24"/>
          <w:szCs w:val="24"/>
          <w:lang w:val="hy-AM"/>
        </w:rPr>
        <w:tab/>
      </w:r>
      <w:r w:rsidRPr="009063E4">
        <w:rPr>
          <w:rFonts w:ascii="Sylfaen" w:hAnsi="Sylfaen" w:cs="Sylfaen"/>
          <w:bCs/>
          <w:sz w:val="24"/>
          <w:szCs w:val="24"/>
          <w:lang w:val="hy-AM"/>
        </w:rPr>
        <w:tab/>
      </w:r>
      <w:r w:rsidRPr="00FE17F0">
        <w:rPr>
          <w:rFonts w:ascii="Sylfaen" w:hAnsi="Sylfaen" w:cs="Sylfaen"/>
          <w:bCs/>
          <w:sz w:val="24"/>
          <w:szCs w:val="24"/>
          <w:lang w:val="hy-AM"/>
        </w:rPr>
        <w:t xml:space="preserve"> </w:t>
      </w:r>
      <w:r>
        <w:rPr>
          <w:rFonts w:ascii="Sylfaen" w:hAnsi="Sylfaen" w:cs="Sylfaen"/>
          <w:bCs/>
          <w:sz w:val="24"/>
          <w:szCs w:val="24"/>
          <w:lang w:val="hy-AM"/>
        </w:rPr>
        <w:tab/>
      </w:r>
    </w:p>
    <w:p w:rsidR="006F4425" w:rsidRDefault="006F4425" w:rsidP="006F4425">
      <w:pPr>
        <w:ind w:firstLine="720"/>
        <w:rPr>
          <w:rFonts w:ascii="Sylfaen" w:hAnsi="Sylfaen" w:cs="Sylfaen"/>
          <w:bCs/>
          <w:sz w:val="24"/>
          <w:szCs w:val="24"/>
          <w:lang w:val="hy-AM"/>
        </w:rPr>
      </w:pPr>
      <w:r w:rsidRPr="00C46EE3">
        <w:rPr>
          <w:rFonts w:ascii="Sylfaen" w:hAnsi="Sylfaen" w:cs="Sylfaen"/>
          <w:bCs/>
          <w:sz w:val="24"/>
          <w:szCs w:val="24"/>
          <w:lang w:val="hy-AM"/>
        </w:rPr>
        <w:t xml:space="preserve">2019 </w:t>
      </w:r>
      <w:r>
        <w:rPr>
          <w:rFonts w:ascii="Sylfaen" w:hAnsi="Sylfaen" w:cs="Sylfaen"/>
          <w:bCs/>
          <w:sz w:val="24"/>
          <w:szCs w:val="24"/>
          <w:lang w:val="hy-AM"/>
        </w:rPr>
        <w:t xml:space="preserve">թ. երրորդ եռամսյակը ԶԼՄ-ների գործունեությանը վերաբերող մի շարք օրենսդրական բարեփոխումների շուրջ ակտիվ քննարկումների ժամանակաշրջան էր։ Թերևս ամենահարթը </w:t>
      </w:r>
      <w:r w:rsidRPr="00CF5320">
        <w:rPr>
          <w:rFonts w:ascii="Sylfaen" w:hAnsi="Sylfaen" w:cs="Sylfaen"/>
          <w:bCs/>
          <w:sz w:val="24"/>
          <w:szCs w:val="24"/>
          <w:lang w:val="hy-AM"/>
        </w:rPr>
        <w:t>«Երևան քաղաքում տեղական ինքնակառավարման մասին» օրենքում փոփոխություններ</w:t>
      </w:r>
      <w:r>
        <w:rPr>
          <w:rFonts w:ascii="Sylfaen" w:hAnsi="Sylfaen" w:cs="Sylfaen"/>
          <w:bCs/>
          <w:sz w:val="24"/>
          <w:szCs w:val="24"/>
          <w:lang w:val="hy-AM"/>
        </w:rPr>
        <w:t xml:space="preserve"> և լրացումներ կատարելու գործընթացն էր։</w:t>
      </w:r>
      <w:r w:rsidRPr="00CF5320">
        <w:rPr>
          <w:rFonts w:ascii="Sylfaen" w:hAnsi="Sylfaen" w:cs="Sylfaen"/>
          <w:bCs/>
          <w:sz w:val="24"/>
          <w:szCs w:val="24"/>
          <w:lang w:val="hy-AM"/>
        </w:rPr>
        <w:t xml:space="preserve"> ԽԱՊԿ-</w:t>
      </w:r>
      <w:r>
        <w:rPr>
          <w:rFonts w:ascii="Sylfaen" w:hAnsi="Sylfaen" w:cs="Sylfaen"/>
          <w:bCs/>
          <w:sz w:val="24"/>
          <w:szCs w:val="24"/>
          <w:lang w:val="hy-AM"/>
        </w:rPr>
        <w:t xml:space="preserve">ի պատրաստած օրինագիծը, որում առաջարկվում էին դրույթներ՝ Երևանի քաղաքապետարանում լրագրողների աշխատանքի պայմանները բարելավելու համար, դեռ </w:t>
      </w:r>
      <w:r w:rsidRPr="00CF5320">
        <w:rPr>
          <w:rFonts w:ascii="Sylfaen" w:hAnsi="Sylfaen" w:cs="Sylfaen"/>
          <w:bCs/>
          <w:sz w:val="24"/>
          <w:szCs w:val="24"/>
          <w:lang w:val="hy-AM"/>
        </w:rPr>
        <w:t>ԱԺ</w:t>
      </w:r>
      <w:r>
        <w:rPr>
          <w:rFonts w:ascii="Sylfaen" w:hAnsi="Sylfaen" w:cs="Sylfaen"/>
          <w:bCs/>
          <w:sz w:val="24"/>
          <w:szCs w:val="24"/>
          <w:lang w:val="hy-AM"/>
        </w:rPr>
        <w:t xml:space="preserve"> գարնանային նստաշրջանում ներկայացվեց </w:t>
      </w:r>
      <w:r w:rsidRPr="00CF5320">
        <w:rPr>
          <w:rFonts w:ascii="Sylfaen" w:hAnsi="Sylfaen" w:cs="Sylfaen"/>
          <w:bCs/>
          <w:sz w:val="24"/>
          <w:szCs w:val="24"/>
          <w:lang w:val="hy-AM"/>
        </w:rPr>
        <w:t xml:space="preserve">3 խմբակցություններին, </w:t>
      </w:r>
      <w:r>
        <w:rPr>
          <w:rFonts w:ascii="Sylfaen" w:hAnsi="Sylfaen" w:cs="Sylfaen"/>
          <w:bCs/>
          <w:sz w:val="24"/>
          <w:szCs w:val="24"/>
          <w:lang w:val="hy-AM"/>
        </w:rPr>
        <w:t>և</w:t>
      </w:r>
      <w:r w:rsidRPr="00CF5320">
        <w:rPr>
          <w:rFonts w:ascii="Sylfaen" w:hAnsi="Sylfaen" w:cs="Sylfaen"/>
          <w:bCs/>
          <w:sz w:val="24"/>
          <w:szCs w:val="24"/>
          <w:lang w:val="hy-AM"/>
        </w:rPr>
        <w:t xml:space="preserve"> «Լուսավոր Հայաստանը»</w:t>
      </w:r>
      <w:r>
        <w:rPr>
          <w:rFonts w:ascii="Sylfaen" w:hAnsi="Sylfaen" w:cs="Sylfaen"/>
          <w:bCs/>
          <w:sz w:val="24"/>
          <w:szCs w:val="24"/>
          <w:lang w:val="hy-AM"/>
        </w:rPr>
        <w:t xml:space="preserve"> </w:t>
      </w:r>
      <w:r w:rsidRPr="00CF5320">
        <w:rPr>
          <w:rFonts w:ascii="Sylfaen" w:hAnsi="Sylfaen" w:cs="Sylfaen"/>
          <w:bCs/>
          <w:sz w:val="24"/>
          <w:szCs w:val="24"/>
          <w:lang w:val="hy-AM"/>
        </w:rPr>
        <w:t>շրջանառության մեջ դրե</w:t>
      </w:r>
      <w:r>
        <w:rPr>
          <w:rFonts w:ascii="Sylfaen" w:hAnsi="Sylfaen" w:cs="Sylfaen"/>
          <w:bCs/>
          <w:sz w:val="24"/>
          <w:szCs w:val="24"/>
          <w:lang w:val="hy-AM"/>
        </w:rPr>
        <w:t>ց</w:t>
      </w:r>
      <w:r w:rsidRPr="00CF5320">
        <w:rPr>
          <w:rFonts w:ascii="Sylfaen" w:hAnsi="Sylfaen" w:cs="Sylfaen"/>
          <w:bCs/>
          <w:sz w:val="24"/>
          <w:szCs w:val="24"/>
          <w:lang w:val="hy-AM"/>
        </w:rPr>
        <w:t xml:space="preserve"> </w:t>
      </w:r>
      <w:r>
        <w:rPr>
          <w:rFonts w:ascii="Sylfaen" w:hAnsi="Sylfaen" w:cs="Sylfaen"/>
          <w:bCs/>
          <w:sz w:val="24"/>
          <w:szCs w:val="24"/>
          <w:lang w:val="hy-AM"/>
        </w:rPr>
        <w:t>այն</w:t>
      </w:r>
      <w:r w:rsidRPr="00CF5320">
        <w:rPr>
          <w:rFonts w:ascii="Sylfaen" w:hAnsi="Sylfaen" w:cs="Sylfaen"/>
          <w:bCs/>
          <w:sz w:val="24"/>
          <w:szCs w:val="24"/>
          <w:lang w:val="hy-AM"/>
        </w:rPr>
        <w:t>։</w:t>
      </w:r>
      <w:r>
        <w:rPr>
          <w:rFonts w:ascii="Sylfaen" w:hAnsi="Sylfaen" w:cs="Sylfaen"/>
          <w:bCs/>
          <w:sz w:val="24"/>
          <w:szCs w:val="24"/>
          <w:lang w:val="hy-AM"/>
        </w:rPr>
        <w:t xml:space="preserve"> Հունիսի </w:t>
      </w:r>
      <w:r w:rsidRPr="000F41D8">
        <w:rPr>
          <w:rFonts w:ascii="Sylfaen" w:hAnsi="Sylfaen" w:cs="Sylfaen"/>
          <w:bCs/>
          <w:sz w:val="24"/>
          <w:szCs w:val="24"/>
          <w:lang w:val="hy-AM"/>
        </w:rPr>
        <w:t>4</w:t>
      </w:r>
      <w:r>
        <w:rPr>
          <w:rFonts w:ascii="Sylfaen" w:hAnsi="Sylfaen" w:cs="Sylfaen"/>
          <w:bCs/>
          <w:sz w:val="24"/>
          <w:szCs w:val="24"/>
          <w:lang w:val="hy-AM"/>
        </w:rPr>
        <w:t>-ին</w:t>
      </w:r>
      <w:r w:rsidRPr="00CF5320">
        <w:rPr>
          <w:rFonts w:ascii="Sylfaen" w:hAnsi="Sylfaen" w:cs="Sylfaen"/>
          <w:bCs/>
          <w:sz w:val="24"/>
          <w:szCs w:val="24"/>
          <w:lang w:val="hy-AM"/>
        </w:rPr>
        <w:t xml:space="preserve"> </w:t>
      </w:r>
      <w:r>
        <w:rPr>
          <w:rFonts w:ascii="Sylfaen" w:hAnsi="Sylfaen" w:cs="Sylfaen"/>
          <w:bCs/>
          <w:sz w:val="24"/>
          <w:szCs w:val="24"/>
          <w:lang w:val="hy-AM"/>
        </w:rPr>
        <w:t xml:space="preserve">խորհրդարանն ընդունել էր փաստաթուղթն առաջին </w:t>
      </w:r>
      <w:r w:rsidR="00FC764C">
        <w:rPr>
          <w:rFonts w:ascii="Sylfaen" w:hAnsi="Sylfaen" w:cs="Sylfaen"/>
          <w:bCs/>
          <w:sz w:val="24"/>
          <w:szCs w:val="24"/>
          <w:lang w:val="hy-AM"/>
        </w:rPr>
        <w:t>ընթերցմամբ</w:t>
      </w:r>
      <w:r>
        <w:rPr>
          <w:rFonts w:ascii="Sylfaen" w:hAnsi="Sylfaen" w:cs="Sylfaen"/>
          <w:bCs/>
          <w:sz w:val="24"/>
          <w:szCs w:val="24"/>
          <w:lang w:val="hy-AM"/>
        </w:rPr>
        <w:t xml:space="preserve">, իսկ արդեն աշնանային նստաշրջանին, սեպտեմբերի </w:t>
      </w:r>
      <w:r w:rsidRPr="000F41D8">
        <w:rPr>
          <w:rFonts w:ascii="Sylfaen" w:hAnsi="Sylfaen" w:cs="Sylfaen"/>
          <w:bCs/>
          <w:sz w:val="24"/>
          <w:szCs w:val="24"/>
          <w:lang w:val="hy-AM"/>
        </w:rPr>
        <w:t>10</w:t>
      </w:r>
      <w:r>
        <w:rPr>
          <w:rFonts w:ascii="Sylfaen" w:hAnsi="Sylfaen" w:cs="Sylfaen"/>
          <w:bCs/>
          <w:sz w:val="24"/>
          <w:szCs w:val="24"/>
          <w:lang w:val="hy-AM"/>
        </w:rPr>
        <w:t>-ին՝</w:t>
      </w:r>
      <w:r w:rsidRPr="00CF5320">
        <w:rPr>
          <w:rFonts w:ascii="Sylfaen" w:hAnsi="Sylfaen" w:cs="Sylfaen"/>
          <w:bCs/>
          <w:sz w:val="24"/>
          <w:szCs w:val="24"/>
          <w:lang w:val="hy-AM"/>
        </w:rPr>
        <w:t xml:space="preserve"> երկրորդ ընթերցմամբ և ամբողջությամբ</w:t>
      </w:r>
      <w:r>
        <w:rPr>
          <w:rFonts w:ascii="Sylfaen" w:hAnsi="Sylfaen" w:cs="Sylfaen"/>
          <w:bCs/>
          <w:sz w:val="24"/>
          <w:szCs w:val="24"/>
          <w:lang w:val="hy-AM"/>
        </w:rPr>
        <w:t>։</w:t>
      </w:r>
    </w:p>
    <w:p w:rsidR="006F4425" w:rsidRPr="00AC65A3" w:rsidRDefault="006F4425" w:rsidP="006F4425">
      <w:pPr>
        <w:ind w:firstLine="720"/>
        <w:rPr>
          <w:rFonts w:ascii="Sylfaen" w:hAnsi="Sylfaen" w:cs="Sylfaen"/>
          <w:bCs/>
          <w:sz w:val="24"/>
          <w:szCs w:val="24"/>
          <w:lang w:val="hy-AM"/>
        </w:rPr>
      </w:pPr>
      <w:r w:rsidRPr="00CF5320">
        <w:rPr>
          <w:rFonts w:ascii="Sylfaen" w:hAnsi="Sylfaen" w:cs="Sylfaen"/>
          <w:bCs/>
          <w:sz w:val="24"/>
          <w:szCs w:val="24"/>
          <w:lang w:val="hy-AM"/>
        </w:rPr>
        <w:t xml:space="preserve">Հիշեցնենք, որ 2018-ին նախորդ իշխանությունների կողմից հապճեպ կատարված </w:t>
      </w:r>
      <w:r>
        <w:rPr>
          <w:rFonts w:ascii="Sylfaen" w:hAnsi="Sylfaen" w:cs="Sylfaen"/>
          <w:bCs/>
          <w:sz w:val="24"/>
          <w:szCs w:val="24"/>
          <w:lang w:val="hy-AM"/>
        </w:rPr>
        <w:t xml:space="preserve">օրենսդրական </w:t>
      </w:r>
      <w:r w:rsidRPr="00CF5320">
        <w:rPr>
          <w:rFonts w:ascii="Sylfaen" w:hAnsi="Sylfaen" w:cs="Sylfaen"/>
          <w:bCs/>
          <w:sz w:val="24"/>
          <w:szCs w:val="24"/>
          <w:lang w:val="hy-AM"/>
        </w:rPr>
        <w:t>փոփոխություններն</w:t>
      </w:r>
      <w:r>
        <w:rPr>
          <w:rFonts w:ascii="Sylfaen" w:hAnsi="Sylfaen" w:cs="Sylfaen"/>
          <w:bCs/>
          <w:sz w:val="24"/>
          <w:szCs w:val="24"/>
          <w:lang w:val="hy-AM"/>
        </w:rPr>
        <w:t xml:space="preserve"> ու արհեստական սահմանափակումներն</w:t>
      </w:r>
      <w:r w:rsidRPr="00CF5320">
        <w:rPr>
          <w:rFonts w:ascii="Sylfaen" w:hAnsi="Sylfaen" w:cs="Sylfaen"/>
          <w:bCs/>
          <w:sz w:val="24"/>
          <w:szCs w:val="24"/>
          <w:lang w:val="hy-AM"/>
        </w:rPr>
        <w:t xml:space="preserve"> անհարկի  խոչընդոտում էին լրագրողների աշխատանքը՝ արգելելով նրանց </w:t>
      </w:r>
      <w:r>
        <w:rPr>
          <w:rFonts w:ascii="Sylfaen" w:hAnsi="Sylfaen" w:cs="Sylfaen"/>
          <w:bCs/>
          <w:sz w:val="24"/>
          <w:szCs w:val="24"/>
          <w:lang w:val="hy-AM"/>
        </w:rPr>
        <w:t xml:space="preserve">ներկա գտնվել Երևանի ավագանու </w:t>
      </w:r>
      <w:r w:rsidRPr="00CF5320">
        <w:rPr>
          <w:rFonts w:ascii="Sylfaen" w:hAnsi="Sylfaen" w:cs="Sylfaen"/>
          <w:bCs/>
          <w:sz w:val="24"/>
          <w:szCs w:val="24"/>
          <w:lang w:val="hy-AM"/>
        </w:rPr>
        <w:t>նիստերի դահլիճ</w:t>
      </w:r>
      <w:r>
        <w:rPr>
          <w:rFonts w:ascii="Sylfaen" w:hAnsi="Sylfaen" w:cs="Sylfaen"/>
          <w:bCs/>
          <w:sz w:val="24"/>
          <w:szCs w:val="24"/>
          <w:lang w:val="hy-AM"/>
        </w:rPr>
        <w:t>ում</w:t>
      </w:r>
      <w:r w:rsidRPr="00CF5320">
        <w:rPr>
          <w:rFonts w:ascii="Sylfaen" w:hAnsi="Sylfaen" w:cs="Sylfaen"/>
          <w:bCs/>
          <w:sz w:val="24"/>
          <w:szCs w:val="24"/>
          <w:lang w:val="hy-AM"/>
        </w:rPr>
        <w:t>, իսկ քաղաքապետարան մտնելու համար պահանջվում էր պարտադիր հավատարմագրում։</w:t>
      </w:r>
      <w:r>
        <w:rPr>
          <w:rFonts w:ascii="Sylfaen" w:hAnsi="Sylfaen" w:cs="Sylfaen"/>
          <w:bCs/>
          <w:sz w:val="24"/>
          <w:szCs w:val="24"/>
          <w:lang w:val="hy-AM"/>
        </w:rPr>
        <w:t xml:space="preserve"> </w:t>
      </w:r>
      <w:r w:rsidRPr="00CF5320">
        <w:rPr>
          <w:rFonts w:ascii="Sylfaen" w:hAnsi="Sylfaen" w:cs="Sylfaen"/>
          <w:bCs/>
          <w:sz w:val="24"/>
          <w:szCs w:val="24"/>
          <w:lang w:val="hy-AM"/>
        </w:rPr>
        <w:t>Նոր իշխանությունների գալով, ճիշտ է, լրագրողների մուտքը Երևանի քաղաքապետարան արդեն իսկ առավել դյուրին էր դարձել, սակայն անհրաժեշտ էր, որպեսզի այդ ամենն օրենքով ամրագրվեր, որպեսզի լրագրողի՝ տեղեկատվություն ստանալու իրավունքը կախված չլին</w:t>
      </w:r>
      <w:r>
        <w:rPr>
          <w:rFonts w:ascii="Sylfaen" w:hAnsi="Sylfaen" w:cs="Sylfaen"/>
          <w:bCs/>
          <w:sz w:val="24"/>
          <w:szCs w:val="24"/>
          <w:lang w:val="hy-AM"/>
        </w:rPr>
        <w:t>եր</w:t>
      </w:r>
      <w:r w:rsidRPr="00CF5320">
        <w:rPr>
          <w:rFonts w:ascii="Sylfaen" w:hAnsi="Sylfaen" w:cs="Sylfaen"/>
          <w:bCs/>
          <w:sz w:val="24"/>
          <w:szCs w:val="24"/>
          <w:lang w:val="hy-AM"/>
        </w:rPr>
        <w:t xml:space="preserve"> այս կամ այն իշխանության քմահաճույքից։ </w:t>
      </w:r>
      <w:r>
        <w:rPr>
          <w:rFonts w:ascii="Sylfaen" w:hAnsi="Sylfaen" w:cs="Sylfaen"/>
          <w:bCs/>
          <w:sz w:val="24"/>
          <w:szCs w:val="24"/>
          <w:lang w:val="hy-AM"/>
        </w:rPr>
        <w:t>Հիմա արդեն</w:t>
      </w:r>
      <w:r w:rsidRPr="00CF5320">
        <w:rPr>
          <w:rFonts w:ascii="Sylfaen" w:hAnsi="Sylfaen" w:cs="Sylfaen"/>
          <w:bCs/>
          <w:sz w:val="24"/>
          <w:szCs w:val="24"/>
          <w:lang w:val="hy-AM"/>
        </w:rPr>
        <w:t xml:space="preserve"> լրագրողներն ըստ պատշաճի ելումուտ են </w:t>
      </w:r>
      <w:r>
        <w:rPr>
          <w:rFonts w:ascii="Sylfaen" w:hAnsi="Sylfaen" w:cs="Sylfaen"/>
          <w:bCs/>
          <w:sz w:val="24"/>
          <w:szCs w:val="24"/>
          <w:lang w:val="hy-AM"/>
        </w:rPr>
        <w:t xml:space="preserve">անում </w:t>
      </w:r>
      <w:r w:rsidRPr="00CF5320">
        <w:rPr>
          <w:rFonts w:ascii="Sylfaen" w:hAnsi="Sylfaen" w:cs="Sylfaen"/>
          <w:bCs/>
          <w:sz w:val="24"/>
          <w:szCs w:val="24"/>
          <w:lang w:val="hy-AM"/>
        </w:rPr>
        <w:t xml:space="preserve">քաղաքապետարան, </w:t>
      </w:r>
      <w:r>
        <w:rPr>
          <w:rFonts w:ascii="Sylfaen" w:hAnsi="Sylfaen" w:cs="Sylfaen"/>
          <w:bCs/>
          <w:sz w:val="24"/>
          <w:szCs w:val="24"/>
          <w:lang w:val="hy-AM"/>
        </w:rPr>
        <w:t xml:space="preserve">ազատորեն </w:t>
      </w:r>
      <w:r w:rsidRPr="00CF5320">
        <w:rPr>
          <w:rFonts w:ascii="Sylfaen" w:hAnsi="Sylfaen" w:cs="Sylfaen"/>
          <w:bCs/>
          <w:sz w:val="24"/>
          <w:szCs w:val="24"/>
          <w:lang w:val="hy-AM"/>
        </w:rPr>
        <w:t>մասնակց</w:t>
      </w:r>
      <w:r>
        <w:rPr>
          <w:rFonts w:ascii="Sylfaen" w:hAnsi="Sylfaen" w:cs="Sylfaen"/>
          <w:bCs/>
          <w:sz w:val="24"/>
          <w:szCs w:val="24"/>
          <w:lang w:val="hy-AM"/>
        </w:rPr>
        <w:t>ում են</w:t>
      </w:r>
      <w:r w:rsidRPr="00CF5320">
        <w:rPr>
          <w:rFonts w:ascii="Sylfaen" w:hAnsi="Sylfaen" w:cs="Sylfaen"/>
          <w:bCs/>
          <w:sz w:val="24"/>
          <w:szCs w:val="24"/>
          <w:lang w:val="hy-AM"/>
        </w:rPr>
        <w:t xml:space="preserve"> ավագանու նիստերին</w:t>
      </w:r>
      <w:r>
        <w:rPr>
          <w:rFonts w:ascii="Sylfaen" w:hAnsi="Sylfaen" w:cs="Sylfaen"/>
          <w:bCs/>
          <w:sz w:val="24"/>
          <w:szCs w:val="24"/>
          <w:lang w:val="hy-AM"/>
        </w:rPr>
        <w:t xml:space="preserve"> և լուսաբանում դրանք</w:t>
      </w:r>
      <w:r w:rsidRPr="00CF5320">
        <w:rPr>
          <w:rFonts w:ascii="Sylfaen" w:hAnsi="Sylfaen" w:cs="Sylfaen"/>
          <w:bCs/>
          <w:sz w:val="24"/>
          <w:szCs w:val="24"/>
          <w:lang w:val="hy-AM"/>
        </w:rPr>
        <w:t xml:space="preserve">։ </w:t>
      </w:r>
      <w:r w:rsidRPr="00CF5320">
        <w:rPr>
          <w:rFonts w:ascii="Sylfaen" w:hAnsi="Sylfaen" w:cs="Sylfaen"/>
          <w:bCs/>
          <w:sz w:val="24"/>
          <w:szCs w:val="24"/>
          <w:lang w:val="hy-AM"/>
        </w:rPr>
        <w:br/>
      </w:r>
      <w:r w:rsidRPr="00CF5320">
        <w:rPr>
          <w:rFonts w:ascii="Sylfaen" w:hAnsi="Sylfaen" w:cs="Sylfaen"/>
          <w:bCs/>
          <w:sz w:val="24"/>
          <w:szCs w:val="24"/>
          <w:lang w:val="hy-AM"/>
        </w:rPr>
        <w:tab/>
        <w:t xml:space="preserve">Օրենսդիրը, սակայն, նույնքան պատրաստակամություն չդրսևորեց մի քանի այլ օրենսդրական փոփոխությունների </w:t>
      </w:r>
      <w:r>
        <w:rPr>
          <w:rFonts w:ascii="Sylfaen" w:hAnsi="Sylfaen" w:cs="Sylfaen"/>
          <w:bCs/>
          <w:sz w:val="24"/>
          <w:szCs w:val="24"/>
          <w:lang w:val="hy-AM"/>
        </w:rPr>
        <w:t xml:space="preserve">ընդունման համար։ Մասնավորապես՝ </w:t>
      </w:r>
      <w:r>
        <w:rPr>
          <w:rFonts w:ascii="Sylfaen" w:hAnsi="Sylfaen" w:cs="Sylfaen"/>
          <w:bCs/>
          <w:sz w:val="24"/>
          <w:szCs w:val="24"/>
          <w:lang w:val="hy-AM"/>
        </w:rPr>
        <w:lastRenderedPageBreak/>
        <w:t xml:space="preserve">վերոհիշյալ օրինագծի հետ </w:t>
      </w:r>
      <w:r w:rsidRPr="00CF5320">
        <w:rPr>
          <w:rFonts w:ascii="Sylfaen" w:hAnsi="Sylfaen" w:cs="Sylfaen"/>
          <w:bCs/>
          <w:sz w:val="24"/>
          <w:szCs w:val="24"/>
          <w:lang w:val="hy-AM"/>
        </w:rPr>
        <w:t>ԽԱՊԿ</w:t>
      </w:r>
      <w:r>
        <w:rPr>
          <w:rFonts w:ascii="Sylfaen" w:hAnsi="Sylfaen" w:cs="Sylfaen"/>
          <w:bCs/>
          <w:sz w:val="24"/>
          <w:szCs w:val="24"/>
          <w:lang w:val="hy-AM"/>
        </w:rPr>
        <w:t>-ն ԱԺ էր</w:t>
      </w:r>
      <w:r w:rsidRPr="00CF5320">
        <w:rPr>
          <w:rFonts w:ascii="Sylfaen" w:hAnsi="Sylfaen" w:cs="Sylfaen"/>
          <w:bCs/>
          <w:sz w:val="24"/>
          <w:szCs w:val="24"/>
          <w:lang w:val="hy-AM"/>
        </w:rPr>
        <w:t xml:space="preserve"> ներկայացրել էր</w:t>
      </w:r>
      <w:r>
        <w:rPr>
          <w:rFonts w:ascii="Sylfaen" w:hAnsi="Sylfaen" w:cs="Sylfaen"/>
          <w:bCs/>
          <w:sz w:val="24"/>
          <w:szCs w:val="24"/>
          <w:lang w:val="hy-AM"/>
        </w:rPr>
        <w:t xml:space="preserve"> նաև </w:t>
      </w:r>
      <w:r w:rsidRPr="00CF5320">
        <w:rPr>
          <w:rFonts w:ascii="Sylfaen" w:hAnsi="Sylfaen" w:cs="Sylfaen"/>
          <w:bCs/>
          <w:sz w:val="24"/>
          <w:szCs w:val="24"/>
          <w:lang w:val="hy-AM"/>
        </w:rPr>
        <w:t xml:space="preserve">«Գնումների մասին» և «Անձնական տվյալների պաշտպանության մասին» օրենքները բարեփոխելու առաջարկներ։ Առաջինի դեպքում </w:t>
      </w:r>
      <w:r>
        <w:rPr>
          <w:rFonts w:ascii="Sylfaen" w:hAnsi="Sylfaen" w:cs="Sylfaen"/>
          <w:bCs/>
          <w:sz w:val="24"/>
          <w:szCs w:val="24"/>
          <w:lang w:val="hy-AM"/>
        </w:rPr>
        <w:t xml:space="preserve">նախատեսվում </w:t>
      </w:r>
      <w:r w:rsidRPr="00CF5320">
        <w:rPr>
          <w:rFonts w:ascii="Sylfaen" w:hAnsi="Sylfaen" w:cs="Sylfaen"/>
          <w:bCs/>
          <w:sz w:val="24"/>
          <w:szCs w:val="24"/>
          <w:lang w:val="hy-AM"/>
        </w:rPr>
        <w:t>էր վերացնել ՀՀ նախագահի, վարչապետի և ԱԺ նախագահի արարողակարգային ու ներկայացուցչական ծախսերի վերաբերյալ տեղեկատվության ազատության սահմանափակումները,</w:t>
      </w:r>
      <w:r>
        <w:rPr>
          <w:rFonts w:ascii="Sylfaen" w:hAnsi="Sylfaen" w:cs="Sylfaen"/>
          <w:bCs/>
          <w:sz w:val="24"/>
          <w:szCs w:val="24"/>
          <w:lang w:val="hy-AM"/>
        </w:rPr>
        <w:t xml:space="preserve"> և այդ տվյալները չհամարել պետական գաղտնիք, ինչպես դա արել</w:t>
      </w:r>
      <w:r w:rsidRPr="00CF5320">
        <w:rPr>
          <w:rFonts w:ascii="Sylfaen" w:hAnsi="Sylfaen" w:cs="Sylfaen"/>
          <w:bCs/>
          <w:sz w:val="24"/>
          <w:szCs w:val="24"/>
          <w:lang w:val="hy-AM"/>
        </w:rPr>
        <w:t xml:space="preserve"> էին նախորդ իշխանությունները։ </w:t>
      </w:r>
      <w:r>
        <w:rPr>
          <w:rFonts w:ascii="Sylfaen" w:hAnsi="Sylfaen" w:cs="Sylfaen"/>
          <w:bCs/>
          <w:sz w:val="24"/>
          <w:szCs w:val="24"/>
          <w:lang w:val="hy-AM"/>
        </w:rPr>
        <w:t xml:space="preserve">Իսկ </w:t>
      </w:r>
      <w:r w:rsidRPr="00CF5320">
        <w:rPr>
          <w:rFonts w:ascii="Sylfaen" w:hAnsi="Sylfaen" w:cs="Sylfaen"/>
          <w:bCs/>
          <w:sz w:val="24"/>
          <w:szCs w:val="24"/>
          <w:lang w:val="hy-AM"/>
        </w:rPr>
        <w:t>«Անձնական տվյալների պաշտպանության մասին» օրենք</w:t>
      </w:r>
      <w:r>
        <w:rPr>
          <w:rFonts w:ascii="Sylfaen" w:hAnsi="Sylfaen" w:cs="Sylfaen"/>
          <w:bCs/>
          <w:sz w:val="24"/>
          <w:szCs w:val="24"/>
          <w:lang w:val="hy-AM"/>
        </w:rPr>
        <w:t>ին վերաբերող առաջարկը նախատեսում էր վերանայել</w:t>
      </w:r>
      <w:r w:rsidRPr="00CF5320">
        <w:rPr>
          <w:rFonts w:ascii="Sylfaen" w:hAnsi="Sylfaen" w:cs="Sylfaen"/>
          <w:bCs/>
          <w:sz w:val="24"/>
          <w:szCs w:val="24"/>
          <w:lang w:val="hy-AM"/>
        </w:rPr>
        <w:t xml:space="preserve"> 2016-ի դեկտեմբերի 16-ին խորհրդարանի ընդունած փոփոխությունը, ըստ որի՝ անձնական տվյալներ հավաքելը և մշակելը բացառություն չի ենթադրում լրագրության, գրական եւ գեղարվեստական </w:t>
      </w:r>
      <w:r>
        <w:rPr>
          <w:rFonts w:ascii="Sylfaen" w:hAnsi="Sylfaen" w:cs="Sylfaen"/>
          <w:bCs/>
          <w:sz w:val="24"/>
          <w:szCs w:val="24"/>
          <w:lang w:val="hy-AM"/>
        </w:rPr>
        <w:t>ստեղծագործությունների</w:t>
      </w:r>
      <w:r w:rsidRPr="00CF5320">
        <w:rPr>
          <w:rFonts w:ascii="Sylfaen" w:hAnsi="Sylfaen" w:cs="Sylfaen"/>
          <w:bCs/>
          <w:sz w:val="24"/>
          <w:szCs w:val="24"/>
          <w:lang w:val="hy-AM"/>
        </w:rPr>
        <w:t xml:space="preserve"> համար։</w:t>
      </w:r>
      <w:r>
        <w:rPr>
          <w:rFonts w:ascii="Sylfaen" w:hAnsi="Sylfaen" w:cs="Sylfaen"/>
          <w:bCs/>
          <w:sz w:val="24"/>
          <w:szCs w:val="24"/>
          <w:lang w:val="hy-AM"/>
        </w:rPr>
        <w:t xml:space="preserve"> Երկու օրինագծերի վերաբերյալ էլ </w:t>
      </w:r>
      <w:r w:rsidR="00276825" w:rsidRPr="00276825">
        <w:rPr>
          <w:rFonts w:ascii="Sylfaen" w:hAnsi="Sylfaen" w:cs="Sylfaen"/>
          <w:bCs/>
          <w:sz w:val="24"/>
          <w:szCs w:val="24"/>
          <w:lang w:val="hy-AM"/>
        </w:rPr>
        <w:t>ի</w:t>
      </w:r>
      <w:r>
        <w:rPr>
          <w:rFonts w:ascii="Sylfaen" w:hAnsi="Sylfaen" w:cs="Sylfaen"/>
          <w:bCs/>
          <w:sz w:val="24"/>
          <w:szCs w:val="24"/>
          <w:lang w:val="hy-AM"/>
        </w:rPr>
        <w:t>շխող «Իմ քայլը» խմբակցության կողմից առարկություններ են բարձրաձայ</w:t>
      </w:r>
      <w:r w:rsidR="00FC764C">
        <w:rPr>
          <w:rFonts w:ascii="Sylfaen" w:hAnsi="Sylfaen" w:cs="Sylfaen"/>
          <w:bCs/>
          <w:sz w:val="24"/>
          <w:szCs w:val="24"/>
          <w:lang w:val="hy-AM"/>
        </w:rPr>
        <w:t>ն</w:t>
      </w:r>
      <w:r>
        <w:rPr>
          <w:rFonts w:ascii="Sylfaen" w:hAnsi="Sylfaen" w:cs="Sylfaen"/>
          <w:bCs/>
          <w:sz w:val="24"/>
          <w:szCs w:val="24"/>
          <w:lang w:val="hy-AM"/>
        </w:rPr>
        <w:t xml:space="preserve">վել, որոնք, ըստ ԽԱՊԿ-ի, համոզիչ չեն, և քննարկումներն այդ փաստաթղթերի շուրջ շարունակվում են։ </w:t>
      </w:r>
    </w:p>
    <w:p w:rsidR="006F4425" w:rsidRDefault="006F4425" w:rsidP="006F4425">
      <w:pPr>
        <w:ind w:firstLine="720"/>
        <w:rPr>
          <w:rFonts w:ascii="Sylfaen" w:hAnsi="Sylfaen" w:cs="Sylfaen"/>
          <w:bCs/>
          <w:sz w:val="24"/>
          <w:szCs w:val="24"/>
          <w:lang w:val="hy-AM"/>
        </w:rPr>
      </w:pPr>
      <w:r>
        <w:rPr>
          <w:rFonts w:ascii="Sylfaen" w:hAnsi="Sylfaen" w:cs="Sylfaen"/>
          <w:bCs/>
          <w:sz w:val="24"/>
          <w:szCs w:val="24"/>
          <w:lang w:val="hy-AM"/>
        </w:rPr>
        <w:t>Պաշտոնական տեղեկությունների</w:t>
      </w:r>
      <w:r w:rsidRPr="00A55C98">
        <w:rPr>
          <w:rFonts w:ascii="Sylfaen" w:hAnsi="Sylfaen" w:cs="Sylfaen"/>
          <w:bCs/>
          <w:sz w:val="24"/>
          <w:szCs w:val="24"/>
          <w:lang w:val="hy-AM"/>
        </w:rPr>
        <w:t xml:space="preserve"> մատչելիությունն ապահովելու առումով փոփոխությունների ու լրացումների կարիք ունի նաև «Տեղեկատվության ազատության մասին» օրենքը</w:t>
      </w:r>
      <w:r>
        <w:rPr>
          <w:rFonts w:ascii="Sylfaen" w:hAnsi="Sylfaen" w:cs="Sylfaen"/>
          <w:bCs/>
          <w:sz w:val="24"/>
          <w:szCs w:val="24"/>
          <w:lang w:val="hy-AM"/>
        </w:rPr>
        <w:t xml:space="preserve">։ Բազմաթիվ խնդիրներից մեկն այն է, որ պետական մարմինների կայքերի միջոցով տվյալներ ստանալու հարցումը պետք է զուգորդվի </w:t>
      </w:r>
      <w:r w:rsidRPr="00A55C98">
        <w:rPr>
          <w:rFonts w:ascii="Sylfaen" w:hAnsi="Sylfaen" w:cs="Sylfaen"/>
          <w:bCs/>
          <w:sz w:val="24"/>
          <w:szCs w:val="24"/>
          <w:lang w:val="hy-AM"/>
        </w:rPr>
        <w:t xml:space="preserve"> էլեկտրոնային ստորագրություն</w:t>
      </w:r>
      <w:r>
        <w:rPr>
          <w:rFonts w:ascii="Sylfaen" w:hAnsi="Sylfaen" w:cs="Sylfaen"/>
          <w:bCs/>
          <w:sz w:val="24"/>
          <w:szCs w:val="24"/>
          <w:lang w:val="hy-AM"/>
        </w:rPr>
        <w:t>ով, ինչը բավականին բարդ պահանջ է շարքային քաղաքացու համար։</w:t>
      </w:r>
      <w:r w:rsidR="00276825" w:rsidRPr="00276825">
        <w:rPr>
          <w:rFonts w:ascii="Sylfaen" w:hAnsi="Sylfaen" w:cs="Sylfaen"/>
          <w:bCs/>
          <w:sz w:val="24"/>
          <w:szCs w:val="24"/>
          <w:lang w:val="hy-AM"/>
        </w:rPr>
        <w:t xml:space="preserve"> </w:t>
      </w:r>
      <w:r>
        <w:rPr>
          <w:rFonts w:ascii="Sylfaen" w:hAnsi="Sylfaen" w:cs="Sylfaen"/>
          <w:bCs/>
          <w:sz w:val="24"/>
          <w:szCs w:val="24"/>
          <w:lang w:val="hy-AM"/>
        </w:rPr>
        <w:t>Այդ պահանջի</w:t>
      </w:r>
      <w:r w:rsidRPr="00CF5320">
        <w:rPr>
          <w:rFonts w:ascii="Sylfaen" w:hAnsi="Sylfaen" w:cs="Sylfaen"/>
          <w:bCs/>
          <w:sz w:val="24"/>
          <w:szCs w:val="24"/>
          <w:lang w:val="hy-AM"/>
        </w:rPr>
        <w:t xml:space="preserve"> վերացման առաջարկի շուրջ Ինֆորմացիայի ազատության կենտրոնի </w:t>
      </w:r>
      <w:r>
        <w:rPr>
          <w:rFonts w:ascii="Sylfaen" w:hAnsi="Sylfaen" w:cs="Sylfaen"/>
          <w:bCs/>
          <w:sz w:val="24"/>
          <w:szCs w:val="24"/>
          <w:lang w:val="hy-AM"/>
        </w:rPr>
        <w:t xml:space="preserve">և </w:t>
      </w:r>
      <w:r w:rsidRPr="00CF5320">
        <w:rPr>
          <w:rFonts w:ascii="Sylfaen" w:hAnsi="Sylfaen" w:cs="Sylfaen"/>
          <w:bCs/>
          <w:sz w:val="24"/>
          <w:szCs w:val="24"/>
          <w:lang w:val="hy-AM"/>
        </w:rPr>
        <w:t>Արդարադատության նախարարության</w:t>
      </w:r>
      <w:r>
        <w:rPr>
          <w:rFonts w:ascii="Sylfaen" w:hAnsi="Sylfaen" w:cs="Sylfaen"/>
          <w:bCs/>
          <w:sz w:val="24"/>
          <w:szCs w:val="24"/>
          <w:lang w:val="hy-AM"/>
        </w:rPr>
        <w:t xml:space="preserve"> </w:t>
      </w:r>
      <w:r w:rsidRPr="00CF5320">
        <w:rPr>
          <w:rFonts w:ascii="Sylfaen" w:hAnsi="Sylfaen" w:cs="Sylfaen"/>
          <w:bCs/>
          <w:sz w:val="24"/>
          <w:szCs w:val="24"/>
          <w:lang w:val="hy-AM"/>
        </w:rPr>
        <w:t>քննարկումները</w:t>
      </w:r>
      <w:r>
        <w:rPr>
          <w:rFonts w:ascii="Sylfaen" w:hAnsi="Sylfaen" w:cs="Sylfaen"/>
          <w:bCs/>
          <w:sz w:val="24"/>
          <w:szCs w:val="24"/>
          <w:lang w:val="hy-AM"/>
        </w:rPr>
        <w:t>, որ սկսվել էին ամիսներ առաջ, այժմ անորոշ ժամանակով հետաձգվել են</w:t>
      </w:r>
      <w:r w:rsidRPr="00CF5320">
        <w:rPr>
          <w:rFonts w:ascii="Sylfaen" w:hAnsi="Sylfaen" w:cs="Sylfaen"/>
          <w:bCs/>
          <w:sz w:val="24"/>
          <w:szCs w:val="24"/>
          <w:lang w:val="hy-AM"/>
        </w:rPr>
        <w:t>։</w:t>
      </w:r>
      <w:r>
        <w:rPr>
          <w:rFonts w:ascii="Sylfaen" w:hAnsi="Sylfaen" w:cs="Sylfaen"/>
          <w:bCs/>
          <w:sz w:val="24"/>
          <w:szCs w:val="24"/>
          <w:lang w:val="hy-AM"/>
        </w:rPr>
        <w:t xml:space="preserve"> Մինչդեռ, </w:t>
      </w:r>
      <w:r w:rsidRPr="00CF5320">
        <w:rPr>
          <w:rFonts w:ascii="Sylfaen" w:hAnsi="Sylfaen" w:cs="Sylfaen"/>
          <w:bCs/>
          <w:sz w:val="24"/>
          <w:szCs w:val="24"/>
          <w:lang w:val="hy-AM"/>
        </w:rPr>
        <w:t xml:space="preserve"> </w:t>
      </w:r>
      <w:r>
        <w:rPr>
          <w:rFonts w:ascii="Sylfaen" w:hAnsi="Sylfaen" w:cs="Sylfaen"/>
          <w:bCs/>
          <w:sz w:val="24"/>
          <w:szCs w:val="24"/>
          <w:lang w:val="hy-AM"/>
        </w:rPr>
        <w:t>լ</w:t>
      </w:r>
      <w:r w:rsidRPr="00CF5320">
        <w:rPr>
          <w:rFonts w:ascii="Sylfaen" w:hAnsi="Sylfaen" w:cs="Sylfaen"/>
          <w:bCs/>
          <w:sz w:val="24"/>
          <w:szCs w:val="24"/>
          <w:lang w:val="hy-AM"/>
        </w:rPr>
        <w:t>րագրողների բողոքները վկայում են, որ օրենսդրական</w:t>
      </w:r>
      <w:r>
        <w:rPr>
          <w:rFonts w:ascii="Sylfaen" w:hAnsi="Sylfaen" w:cs="Sylfaen"/>
          <w:bCs/>
          <w:sz w:val="24"/>
          <w:szCs w:val="24"/>
          <w:lang w:val="hy-AM"/>
        </w:rPr>
        <w:t xml:space="preserve"> </w:t>
      </w:r>
      <w:r w:rsidRPr="00CF5320">
        <w:rPr>
          <w:rFonts w:ascii="Sylfaen" w:hAnsi="Sylfaen" w:cs="Sylfaen"/>
          <w:bCs/>
          <w:sz w:val="24"/>
          <w:szCs w:val="24"/>
          <w:lang w:val="hy-AM"/>
        </w:rPr>
        <w:t xml:space="preserve">շտկումներն </w:t>
      </w:r>
      <w:r>
        <w:rPr>
          <w:rFonts w:ascii="Sylfaen" w:hAnsi="Sylfaen" w:cs="Sylfaen"/>
          <w:bCs/>
          <w:sz w:val="24"/>
          <w:szCs w:val="24"/>
          <w:lang w:val="hy-AM"/>
        </w:rPr>
        <w:t>անհրաժեշտ են</w:t>
      </w:r>
      <w:r w:rsidRPr="00CF5320">
        <w:rPr>
          <w:rFonts w:ascii="Sylfaen" w:hAnsi="Sylfaen" w:cs="Sylfaen"/>
          <w:bCs/>
          <w:sz w:val="24"/>
          <w:szCs w:val="24"/>
          <w:lang w:val="hy-AM"/>
        </w:rPr>
        <w:t>,</w:t>
      </w:r>
      <w:r>
        <w:rPr>
          <w:rFonts w:ascii="Sylfaen" w:hAnsi="Sylfaen" w:cs="Sylfaen"/>
          <w:bCs/>
          <w:sz w:val="24"/>
          <w:szCs w:val="24"/>
          <w:lang w:val="hy-AM"/>
        </w:rPr>
        <w:t xml:space="preserve"> քանզի որոշ գերատեսչություններ</w:t>
      </w:r>
      <w:r w:rsidRPr="00CF5320">
        <w:rPr>
          <w:rFonts w:ascii="Sylfaen" w:hAnsi="Sylfaen" w:cs="Sylfaen"/>
          <w:bCs/>
          <w:sz w:val="24"/>
          <w:szCs w:val="24"/>
          <w:lang w:val="hy-AM"/>
        </w:rPr>
        <w:t xml:space="preserve"> հրաժարվում </w:t>
      </w:r>
      <w:r>
        <w:rPr>
          <w:rFonts w:ascii="Sylfaen" w:hAnsi="Sylfaen" w:cs="Sylfaen"/>
          <w:bCs/>
          <w:sz w:val="24"/>
          <w:szCs w:val="24"/>
          <w:lang w:val="hy-AM"/>
        </w:rPr>
        <w:t>են</w:t>
      </w:r>
      <w:r w:rsidRPr="00CF5320">
        <w:rPr>
          <w:rFonts w:ascii="Sylfaen" w:hAnsi="Sylfaen" w:cs="Sylfaen"/>
          <w:bCs/>
          <w:sz w:val="24"/>
          <w:szCs w:val="24"/>
          <w:lang w:val="hy-AM"/>
        </w:rPr>
        <w:t xml:space="preserve"> տեղեկություններ տրամադրել առանց իրական էլեկտրոնային ստորագրության։ </w:t>
      </w:r>
      <w:r>
        <w:rPr>
          <w:rFonts w:ascii="Sylfaen" w:hAnsi="Sylfaen" w:cs="Sylfaen"/>
          <w:bCs/>
          <w:sz w:val="24"/>
          <w:szCs w:val="24"/>
          <w:lang w:val="hy-AM"/>
        </w:rPr>
        <w:t>Իսկ վերջինս հավելյալ ծախսեր ու ձևակերպումներ է պահանջում։</w:t>
      </w:r>
    </w:p>
    <w:p w:rsidR="006F4425" w:rsidRDefault="006F4425" w:rsidP="006F4425">
      <w:pPr>
        <w:ind w:firstLine="720"/>
        <w:rPr>
          <w:rFonts w:ascii="Sylfaen" w:hAnsi="Sylfaen" w:cs="Sylfaen"/>
          <w:bCs/>
          <w:sz w:val="24"/>
          <w:szCs w:val="24"/>
          <w:lang w:val="hy-AM"/>
        </w:rPr>
      </w:pPr>
      <w:r w:rsidRPr="00CF5320">
        <w:rPr>
          <w:rFonts w:ascii="Sylfaen" w:hAnsi="Sylfaen" w:cs="Sylfaen"/>
          <w:bCs/>
          <w:sz w:val="24"/>
          <w:szCs w:val="24"/>
          <w:lang w:val="hy-AM"/>
        </w:rPr>
        <w:t xml:space="preserve">Տեղեկատվության ստացման հարցում լրագրողների համար անակնկալ էր </w:t>
      </w:r>
      <w:r>
        <w:rPr>
          <w:rFonts w:ascii="Sylfaen" w:hAnsi="Sylfaen" w:cs="Sylfaen"/>
          <w:bCs/>
          <w:sz w:val="24"/>
          <w:szCs w:val="24"/>
          <w:lang w:val="hy-AM"/>
        </w:rPr>
        <w:t xml:space="preserve">նաև </w:t>
      </w:r>
      <w:r w:rsidRPr="00CF5320">
        <w:rPr>
          <w:rFonts w:ascii="Sylfaen" w:hAnsi="Sylfaen" w:cs="Sylfaen"/>
          <w:bCs/>
          <w:sz w:val="24"/>
          <w:szCs w:val="24"/>
          <w:lang w:val="hy-AM"/>
        </w:rPr>
        <w:t>ԱԺ աշխատակազմի սահմանած նոր կարգը, ըստ որի</w:t>
      </w:r>
      <w:r>
        <w:rPr>
          <w:rFonts w:ascii="Sylfaen" w:hAnsi="Sylfaen" w:cs="Sylfaen"/>
          <w:bCs/>
          <w:sz w:val="24"/>
          <w:szCs w:val="24"/>
          <w:lang w:val="hy-AM"/>
        </w:rPr>
        <w:t>՝</w:t>
      </w:r>
      <w:r w:rsidRPr="00CF5320">
        <w:rPr>
          <w:rFonts w:ascii="Sylfaen" w:hAnsi="Sylfaen" w:cs="Sylfaen"/>
          <w:bCs/>
          <w:sz w:val="24"/>
          <w:szCs w:val="24"/>
          <w:lang w:val="hy-AM"/>
        </w:rPr>
        <w:t xml:space="preserve"> պահանջվում է էլեկտրոնային նամակներ գրել Ազգային ժողովի նախագահին, պատգամավորներին, հանձնաժողովներին</w:t>
      </w:r>
      <w:r>
        <w:rPr>
          <w:rFonts w:ascii="Sylfaen" w:hAnsi="Sylfaen" w:cs="Sylfaen"/>
          <w:bCs/>
          <w:sz w:val="24"/>
          <w:szCs w:val="24"/>
          <w:lang w:val="hy-AM"/>
        </w:rPr>
        <w:t xml:space="preserve"> և</w:t>
      </w:r>
      <w:r w:rsidRPr="00CF5320">
        <w:rPr>
          <w:rFonts w:ascii="Sylfaen" w:hAnsi="Sylfaen" w:cs="Sylfaen"/>
          <w:bCs/>
          <w:sz w:val="24"/>
          <w:szCs w:val="24"/>
          <w:lang w:val="hy-AM"/>
        </w:rPr>
        <w:t xml:space="preserve"> խմբակցություններին՝ </w:t>
      </w:r>
      <w:r>
        <w:rPr>
          <w:rFonts w:ascii="Sylfaen" w:hAnsi="Sylfaen" w:cs="Sylfaen"/>
          <w:bCs/>
          <w:sz w:val="24"/>
          <w:szCs w:val="24"/>
          <w:lang w:val="hy-AM"/>
        </w:rPr>
        <w:t xml:space="preserve">ԱԺ կայքի </w:t>
      </w:r>
      <w:r w:rsidRPr="00CF5320">
        <w:rPr>
          <w:rFonts w:ascii="Sylfaen" w:hAnsi="Sylfaen" w:cs="Sylfaen"/>
          <w:bCs/>
          <w:sz w:val="24"/>
          <w:szCs w:val="24"/>
          <w:lang w:val="hy-AM"/>
        </w:rPr>
        <w:t>կոնկրետ հարթակում։ Ավելին</w:t>
      </w:r>
      <w:r w:rsidR="00276825" w:rsidRPr="00276825">
        <w:rPr>
          <w:rFonts w:ascii="Sylfaen" w:hAnsi="Sylfaen" w:cs="Sylfaen"/>
          <w:bCs/>
          <w:sz w:val="24"/>
          <w:szCs w:val="24"/>
          <w:lang w:val="hy-AM"/>
        </w:rPr>
        <w:t>,</w:t>
      </w:r>
      <w:r w:rsidRPr="00CF5320">
        <w:rPr>
          <w:rFonts w:ascii="Sylfaen" w:hAnsi="Sylfaen" w:cs="Sylfaen"/>
          <w:bCs/>
          <w:sz w:val="24"/>
          <w:szCs w:val="24"/>
          <w:lang w:val="hy-AM"/>
        </w:rPr>
        <w:t xml:space="preserve"> ըստ այդ նոր կարգի՝ «էլեկտրոնային տարբերակով ուղարկված նամակները չեն կարող համարվել պաշտոնական,</w:t>
      </w:r>
      <w:r>
        <w:rPr>
          <w:rFonts w:ascii="Sylfaen" w:hAnsi="Sylfaen" w:cs="Sylfaen"/>
          <w:bCs/>
          <w:sz w:val="24"/>
          <w:szCs w:val="24"/>
          <w:lang w:val="hy-AM"/>
        </w:rPr>
        <w:t xml:space="preserve"> </w:t>
      </w:r>
      <w:r w:rsidRPr="00CF5320">
        <w:rPr>
          <w:rFonts w:ascii="Sylfaen" w:hAnsi="Sylfaen" w:cs="Sylfaen"/>
          <w:bCs/>
          <w:sz w:val="24"/>
          <w:szCs w:val="24"/>
          <w:lang w:val="hy-AM"/>
        </w:rPr>
        <w:t xml:space="preserve">դրանք բացառապես տեղեկատվական բնույթ ունեն </w:t>
      </w:r>
      <w:r>
        <w:rPr>
          <w:rFonts w:ascii="Sylfaen" w:hAnsi="Sylfaen" w:cs="Sylfaen"/>
          <w:bCs/>
          <w:sz w:val="24"/>
          <w:szCs w:val="24"/>
          <w:lang w:val="hy-AM"/>
        </w:rPr>
        <w:t>և</w:t>
      </w:r>
      <w:r w:rsidRPr="00CF5320">
        <w:rPr>
          <w:rFonts w:ascii="Sylfaen" w:hAnsi="Sylfaen" w:cs="Sylfaen"/>
          <w:bCs/>
          <w:sz w:val="24"/>
          <w:szCs w:val="24"/>
          <w:lang w:val="hy-AM"/>
        </w:rPr>
        <w:t xml:space="preserve"> ենթակա չեն պաշտոնական ընթացակարգով քննության»: Փորձագիտական հանրությունը պարզաբանում պահանջեց այս առնչությամբ, քանի որ </w:t>
      </w:r>
      <w:r>
        <w:rPr>
          <w:rFonts w:ascii="Sylfaen" w:hAnsi="Sylfaen" w:cs="Sylfaen"/>
          <w:bCs/>
          <w:sz w:val="24"/>
          <w:szCs w:val="24"/>
          <w:lang w:val="hy-AM"/>
        </w:rPr>
        <w:t>ՀՀ կ</w:t>
      </w:r>
      <w:r w:rsidRPr="00CF5320">
        <w:rPr>
          <w:rFonts w:ascii="Sylfaen" w:hAnsi="Sylfaen" w:cs="Sylfaen"/>
          <w:bCs/>
          <w:sz w:val="24"/>
          <w:szCs w:val="24"/>
          <w:lang w:val="hy-AM"/>
        </w:rPr>
        <w:t>առավարությունը 2015 թ</w:t>
      </w:r>
      <w:r>
        <w:rPr>
          <w:rFonts w:ascii="Sylfaen" w:hAnsi="Sylfaen" w:cs="Sylfaen"/>
          <w:bCs/>
          <w:sz w:val="24"/>
          <w:szCs w:val="24"/>
          <w:lang w:val="hy-AM"/>
        </w:rPr>
        <w:t>վականի</w:t>
      </w:r>
      <w:r w:rsidRPr="00CF5320">
        <w:rPr>
          <w:rFonts w:ascii="Sylfaen" w:hAnsi="Sylfaen" w:cs="Sylfaen"/>
          <w:bCs/>
          <w:sz w:val="24"/>
          <w:szCs w:val="24"/>
          <w:lang w:val="hy-AM"/>
        </w:rPr>
        <w:t>ց ի վեր էլեկտրոնային հարցումներին</w:t>
      </w:r>
      <w:r>
        <w:rPr>
          <w:rFonts w:ascii="Sylfaen" w:hAnsi="Sylfaen" w:cs="Sylfaen"/>
          <w:bCs/>
          <w:sz w:val="24"/>
          <w:szCs w:val="24"/>
          <w:lang w:val="hy-AM"/>
        </w:rPr>
        <w:t xml:space="preserve"> և </w:t>
      </w:r>
      <w:r w:rsidRPr="00CF5320">
        <w:rPr>
          <w:rFonts w:ascii="Sylfaen" w:hAnsi="Sylfaen" w:cs="Sylfaen"/>
          <w:bCs/>
          <w:sz w:val="24"/>
          <w:szCs w:val="24"/>
          <w:lang w:val="hy-AM"/>
        </w:rPr>
        <w:t xml:space="preserve">դիմումներին ընթացք է տալիս՝ համաձայն </w:t>
      </w:r>
      <w:r>
        <w:rPr>
          <w:rFonts w:ascii="Sylfaen" w:hAnsi="Sylfaen" w:cs="Sylfaen"/>
          <w:bCs/>
          <w:sz w:val="24"/>
          <w:szCs w:val="24"/>
          <w:lang w:val="hy-AM"/>
        </w:rPr>
        <w:t xml:space="preserve">իր իսկ </w:t>
      </w:r>
      <w:r w:rsidRPr="00CF5320">
        <w:rPr>
          <w:rFonts w:ascii="Sylfaen" w:hAnsi="Sylfaen" w:cs="Sylfaen"/>
          <w:bCs/>
          <w:sz w:val="24"/>
          <w:szCs w:val="24"/>
          <w:lang w:val="hy-AM"/>
        </w:rPr>
        <w:t xml:space="preserve">թիվ 1204 որոշման։ Ըստ ԱԺ որոշ պատգամավորների պարզաբանման՝ </w:t>
      </w:r>
      <w:r>
        <w:rPr>
          <w:rFonts w:ascii="Sylfaen" w:hAnsi="Sylfaen" w:cs="Sylfaen"/>
          <w:bCs/>
          <w:sz w:val="24"/>
          <w:szCs w:val="24"/>
          <w:lang w:val="hy-AM"/>
        </w:rPr>
        <w:t xml:space="preserve">նոր կարգը </w:t>
      </w:r>
      <w:r w:rsidRPr="00CF5320">
        <w:rPr>
          <w:rFonts w:ascii="Sylfaen" w:hAnsi="Sylfaen" w:cs="Sylfaen"/>
          <w:bCs/>
          <w:sz w:val="24"/>
          <w:szCs w:val="24"/>
          <w:lang w:val="hy-AM"/>
        </w:rPr>
        <w:t>փոխլրացնող ընթացակարգ</w:t>
      </w:r>
      <w:r>
        <w:rPr>
          <w:rFonts w:ascii="Sylfaen" w:hAnsi="Sylfaen" w:cs="Sylfaen"/>
          <w:bCs/>
          <w:sz w:val="24"/>
          <w:szCs w:val="24"/>
          <w:lang w:val="hy-AM"/>
        </w:rPr>
        <w:t xml:space="preserve"> </w:t>
      </w:r>
      <w:r w:rsidRPr="00CF5320">
        <w:rPr>
          <w:rFonts w:ascii="Sylfaen" w:hAnsi="Sylfaen" w:cs="Sylfaen"/>
          <w:bCs/>
          <w:sz w:val="24"/>
          <w:szCs w:val="24"/>
          <w:lang w:val="hy-AM"/>
        </w:rPr>
        <w:t>կարող է լինել</w:t>
      </w:r>
      <w:r>
        <w:rPr>
          <w:rFonts w:ascii="Sylfaen" w:hAnsi="Sylfaen" w:cs="Sylfaen"/>
          <w:bCs/>
          <w:sz w:val="24"/>
          <w:szCs w:val="24"/>
          <w:lang w:val="hy-AM"/>
        </w:rPr>
        <w:t>, իսկ ավելի ուշ</w:t>
      </w:r>
      <w:r w:rsidR="00276825" w:rsidRPr="00276825">
        <w:rPr>
          <w:rFonts w:ascii="Sylfaen" w:hAnsi="Sylfaen" w:cs="Sylfaen"/>
          <w:bCs/>
          <w:sz w:val="24"/>
          <w:szCs w:val="24"/>
          <w:lang w:val="hy-AM"/>
        </w:rPr>
        <w:t>,</w:t>
      </w:r>
      <w:r>
        <w:rPr>
          <w:rFonts w:ascii="Sylfaen" w:hAnsi="Sylfaen" w:cs="Sylfaen"/>
          <w:bCs/>
          <w:sz w:val="24"/>
          <w:szCs w:val="24"/>
          <w:lang w:val="hy-AM"/>
        </w:rPr>
        <w:t xml:space="preserve"> ԻԱԿ հարցմանն ի պատասխան՝ ԱԺ-ից հայտնել են, որ սա վերջնական որոշում չէ։</w:t>
      </w:r>
    </w:p>
    <w:p w:rsidR="006F4425" w:rsidRDefault="006F4425" w:rsidP="006F4425">
      <w:pPr>
        <w:ind w:firstLine="720"/>
        <w:rPr>
          <w:rFonts w:ascii="Sylfaen" w:hAnsi="Sylfaen" w:cs="Sylfaen"/>
          <w:bCs/>
          <w:sz w:val="24"/>
          <w:szCs w:val="24"/>
          <w:lang w:val="hy-AM"/>
        </w:rPr>
      </w:pPr>
      <w:r w:rsidRPr="00CF5320">
        <w:rPr>
          <w:rFonts w:ascii="Sylfaen" w:hAnsi="Sylfaen" w:cs="Sylfaen"/>
          <w:bCs/>
          <w:sz w:val="24"/>
          <w:szCs w:val="24"/>
          <w:lang w:val="hy-AM"/>
        </w:rPr>
        <w:t>ԶԼՄ</w:t>
      </w:r>
      <w:r>
        <w:rPr>
          <w:rFonts w:ascii="Sylfaen" w:hAnsi="Sylfaen" w:cs="Sylfaen"/>
          <w:bCs/>
          <w:sz w:val="24"/>
          <w:szCs w:val="24"/>
          <w:lang w:val="hy-AM"/>
        </w:rPr>
        <w:t>-ներին վերաբերող</w:t>
      </w:r>
      <w:r w:rsidRPr="00CF5320">
        <w:rPr>
          <w:rFonts w:ascii="Sylfaen" w:hAnsi="Sylfaen" w:cs="Sylfaen"/>
          <w:bCs/>
          <w:sz w:val="24"/>
          <w:szCs w:val="24"/>
          <w:lang w:val="hy-AM"/>
        </w:rPr>
        <w:t xml:space="preserve"> մեկ այլ օրենսդրական նախաձեռնություն, որն առաջարկել էր Արդարադատության նախարարությունը, խիստ քննադատության </w:t>
      </w:r>
      <w:r w:rsidRPr="00CF5320">
        <w:rPr>
          <w:rFonts w:ascii="Sylfaen" w:hAnsi="Sylfaen" w:cs="Sylfaen"/>
          <w:bCs/>
          <w:sz w:val="24"/>
          <w:szCs w:val="24"/>
          <w:lang w:val="hy-AM"/>
        </w:rPr>
        <w:lastRenderedPageBreak/>
        <w:t xml:space="preserve">արժանացավ </w:t>
      </w:r>
      <w:r>
        <w:rPr>
          <w:rFonts w:ascii="Sylfaen" w:hAnsi="Sylfaen" w:cs="Sylfaen"/>
          <w:bCs/>
          <w:sz w:val="24"/>
          <w:szCs w:val="24"/>
          <w:lang w:val="hy-AM"/>
        </w:rPr>
        <w:t xml:space="preserve">լրագրողական կազմակերպությունների </w:t>
      </w:r>
      <w:r w:rsidRPr="00CF5320">
        <w:rPr>
          <w:rFonts w:ascii="Sylfaen" w:hAnsi="Sylfaen" w:cs="Sylfaen"/>
          <w:bCs/>
          <w:sz w:val="24"/>
          <w:szCs w:val="24"/>
          <w:lang w:val="hy-AM"/>
        </w:rPr>
        <w:t xml:space="preserve">կողմից։ Արդարադատության նախարարությունը կառավարության e-draft.am կայքում </w:t>
      </w:r>
      <w:r w:rsidR="006C799C">
        <w:rPr>
          <w:rFonts w:ascii="Sylfaen" w:hAnsi="Sylfaen" w:cs="Sylfaen"/>
          <w:bCs/>
          <w:sz w:val="24"/>
          <w:szCs w:val="24"/>
          <w:lang w:val="hy-AM"/>
        </w:rPr>
        <w:t>հունիսի 28-ին</w:t>
      </w:r>
      <w:r>
        <w:rPr>
          <w:rFonts w:ascii="Sylfaen" w:hAnsi="Sylfaen" w:cs="Sylfaen"/>
          <w:bCs/>
          <w:sz w:val="24"/>
          <w:szCs w:val="24"/>
          <w:lang w:val="hy-AM"/>
        </w:rPr>
        <w:t xml:space="preserve"> </w:t>
      </w:r>
      <w:r w:rsidRPr="00CF5320">
        <w:rPr>
          <w:rFonts w:ascii="Sylfaen" w:hAnsi="Sylfaen" w:cs="Sylfaen"/>
          <w:bCs/>
          <w:sz w:val="24"/>
          <w:szCs w:val="24"/>
          <w:lang w:val="hy-AM"/>
        </w:rPr>
        <w:t>շրջանառության մեջ դրե</w:t>
      </w:r>
      <w:r>
        <w:rPr>
          <w:rFonts w:ascii="Sylfaen" w:hAnsi="Sylfaen" w:cs="Sylfaen"/>
          <w:bCs/>
          <w:sz w:val="24"/>
          <w:szCs w:val="24"/>
          <w:lang w:val="hy-AM"/>
        </w:rPr>
        <w:t>ց</w:t>
      </w:r>
      <w:r w:rsidRPr="00CF5320">
        <w:rPr>
          <w:rFonts w:ascii="Sylfaen" w:hAnsi="Sylfaen" w:cs="Sylfaen"/>
          <w:bCs/>
          <w:sz w:val="24"/>
          <w:szCs w:val="24"/>
          <w:lang w:val="hy-AM"/>
        </w:rPr>
        <w:t xml:space="preserve"> «Զանգվածային լրատվության մասին», «Իրավաբանական անձանց պետական գրանցման, իրավաբանական անձանց առանձնացված ստորաբաժանումների, հիմնարկների և անհատ ձեռնարկատերերի պետական հաշվառման մասին», ինչպես նաև  «Պետական տուրքի մասին» ՀՀ օրենք</w:t>
      </w:r>
      <w:r>
        <w:rPr>
          <w:rFonts w:ascii="Sylfaen" w:hAnsi="Sylfaen" w:cs="Sylfaen"/>
          <w:bCs/>
          <w:sz w:val="24"/>
          <w:szCs w:val="24"/>
          <w:lang w:val="hy-AM"/>
        </w:rPr>
        <w:t>ներ</w:t>
      </w:r>
      <w:r w:rsidRPr="00CF5320">
        <w:rPr>
          <w:rFonts w:ascii="Sylfaen" w:hAnsi="Sylfaen" w:cs="Sylfaen"/>
          <w:bCs/>
          <w:sz w:val="24"/>
          <w:szCs w:val="24"/>
          <w:lang w:val="hy-AM"/>
        </w:rPr>
        <w:t>ում փոփոխություն</w:t>
      </w:r>
      <w:r>
        <w:rPr>
          <w:rFonts w:ascii="Sylfaen" w:hAnsi="Sylfaen" w:cs="Sylfaen"/>
          <w:bCs/>
          <w:sz w:val="24"/>
          <w:szCs w:val="24"/>
          <w:lang w:val="hy-AM"/>
        </w:rPr>
        <w:t>ների</w:t>
      </w:r>
      <w:r w:rsidRPr="00CF5320">
        <w:rPr>
          <w:rFonts w:ascii="Sylfaen" w:hAnsi="Sylfaen" w:cs="Sylfaen"/>
          <w:bCs/>
          <w:sz w:val="24"/>
          <w:szCs w:val="24"/>
          <w:lang w:val="hy-AM"/>
        </w:rPr>
        <w:t xml:space="preserve"> և լրացում</w:t>
      </w:r>
      <w:r>
        <w:rPr>
          <w:rFonts w:ascii="Sylfaen" w:hAnsi="Sylfaen" w:cs="Sylfaen"/>
          <w:bCs/>
          <w:sz w:val="24"/>
          <w:szCs w:val="24"/>
          <w:lang w:val="hy-AM"/>
        </w:rPr>
        <w:t>ների</w:t>
      </w:r>
      <w:r w:rsidRPr="00CF5320">
        <w:rPr>
          <w:rFonts w:ascii="Sylfaen" w:hAnsi="Sylfaen" w:cs="Sylfaen"/>
          <w:bCs/>
          <w:sz w:val="24"/>
          <w:szCs w:val="24"/>
          <w:lang w:val="hy-AM"/>
        </w:rPr>
        <w:t xml:space="preserve"> նախագծեր</w:t>
      </w:r>
      <w:r>
        <w:rPr>
          <w:rFonts w:ascii="Sylfaen" w:hAnsi="Sylfaen" w:cs="Sylfaen"/>
          <w:bCs/>
          <w:sz w:val="24"/>
          <w:szCs w:val="24"/>
          <w:lang w:val="hy-AM"/>
        </w:rPr>
        <w:t>ի փաթեթ</w:t>
      </w:r>
      <w:r w:rsidRPr="00CF5320">
        <w:rPr>
          <w:rFonts w:ascii="Sylfaen" w:hAnsi="Sylfaen" w:cs="Sylfaen"/>
          <w:bCs/>
          <w:sz w:val="24"/>
          <w:szCs w:val="24"/>
          <w:lang w:val="hy-AM"/>
        </w:rPr>
        <w:t>, որ</w:t>
      </w:r>
      <w:r>
        <w:rPr>
          <w:rFonts w:ascii="Sylfaen" w:hAnsi="Sylfaen" w:cs="Sylfaen"/>
          <w:bCs/>
          <w:sz w:val="24"/>
          <w:szCs w:val="24"/>
          <w:lang w:val="hy-AM"/>
        </w:rPr>
        <w:t>ի</w:t>
      </w:r>
      <w:r w:rsidRPr="00CF5320">
        <w:rPr>
          <w:rFonts w:ascii="Sylfaen" w:hAnsi="Sylfaen" w:cs="Sylfaen"/>
          <w:bCs/>
          <w:sz w:val="24"/>
          <w:szCs w:val="24"/>
          <w:lang w:val="hy-AM"/>
        </w:rPr>
        <w:t xml:space="preserve"> </w:t>
      </w:r>
      <w:r>
        <w:rPr>
          <w:rFonts w:ascii="Sylfaen" w:hAnsi="Sylfaen" w:cs="Sylfaen"/>
          <w:bCs/>
          <w:sz w:val="24"/>
          <w:szCs w:val="24"/>
          <w:lang w:val="hy-AM"/>
        </w:rPr>
        <w:t xml:space="preserve">նախատեսում էր, որ </w:t>
      </w:r>
      <w:r w:rsidRPr="00CF5320">
        <w:rPr>
          <w:rFonts w:ascii="Sylfaen" w:hAnsi="Sylfaen" w:cs="Sylfaen"/>
          <w:bCs/>
          <w:sz w:val="24"/>
          <w:szCs w:val="24"/>
          <w:lang w:val="hy-AM"/>
        </w:rPr>
        <w:t>լրատվամիջոցներ</w:t>
      </w:r>
      <w:r>
        <w:rPr>
          <w:rFonts w:ascii="Sylfaen" w:hAnsi="Sylfaen" w:cs="Sylfaen"/>
          <w:bCs/>
          <w:sz w:val="24"/>
          <w:szCs w:val="24"/>
          <w:lang w:val="hy-AM"/>
        </w:rPr>
        <w:t>ը՝ անցնելով նախնական հաշվառում, կարող են</w:t>
      </w:r>
      <w:r w:rsidRPr="00CF5320">
        <w:rPr>
          <w:rFonts w:ascii="Sylfaen" w:hAnsi="Sylfaen" w:cs="Sylfaen"/>
          <w:bCs/>
          <w:sz w:val="24"/>
          <w:szCs w:val="24"/>
          <w:lang w:val="hy-AM"/>
        </w:rPr>
        <w:t xml:space="preserve"> անվճար տեղեկություն</w:t>
      </w:r>
      <w:r>
        <w:rPr>
          <w:rFonts w:ascii="Sylfaen" w:hAnsi="Sylfaen" w:cs="Sylfaen"/>
          <w:bCs/>
          <w:sz w:val="24"/>
          <w:szCs w:val="24"/>
          <w:lang w:val="hy-AM"/>
        </w:rPr>
        <w:t>ներ ստանալ Ի</w:t>
      </w:r>
      <w:r w:rsidRPr="00CF5320">
        <w:rPr>
          <w:rFonts w:ascii="Sylfaen" w:hAnsi="Sylfaen" w:cs="Sylfaen"/>
          <w:bCs/>
          <w:sz w:val="24"/>
          <w:szCs w:val="24"/>
          <w:lang w:val="hy-AM"/>
        </w:rPr>
        <w:t>րավաբանական անձանց պետական միասնական գրանցամատյանից</w:t>
      </w:r>
      <w:r>
        <w:rPr>
          <w:rFonts w:ascii="Sylfaen" w:hAnsi="Sylfaen" w:cs="Sylfaen"/>
          <w:bCs/>
          <w:sz w:val="24"/>
          <w:szCs w:val="24"/>
          <w:lang w:val="hy-AM"/>
        </w:rPr>
        <w:t xml:space="preserve"> </w:t>
      </w:r>
      <w:r w:rsidRPr="00CA0CDA">
        <w:rPr>
          <w:rFonts w:ascii="Sylfaen" w:hAnsi="Sylfaen" w:cs="Sylfaen"/>
          <w:bCs/>
          <w:sz w:val="24"/>
          <w:szCs w:val="24"/>
          <w:lang w:val="hy-AM"/>
        </w:rPr>
        <w:t>(</w:t>
      </w:r>
      <w:r>
        <w:rPr>
          <w:rFonts w:ascii="Sylfaen" w:hAnsi="Sylfaen" w:cs="Sylfaen"/>
          <w:bCs/>
          <w:sz w:val="24"/>
          <w:szCs w:val="24"/>
          <w:lang w:val="hy-AM"/>
        </w:rPr>
        <w:t>ռեգիստրից</w:t>
      </w:r>
      <w:r w:rsidRPr="00CA0CDA">
        <w:rPr>
          <w:rFonts w:ascii="Sylfaen" w:hAnsi="Sylfaen" w:cs="Sylfaen"/>
          <w:bCs/>
          <w:sz w:val="24"/>
          <w:szCs w:val="24"/>
          <w:lang w:val="hy-AM"/>
        </w:rPr>
        <w:t>)</w:t>
      </w:r>
      <w:r w:rsidRPr="00CF5320">
        <w:rPr>
          <w:rFonts w:ascii="Sylfaen" w:hAnsi="Sylfaen" w:cs="Sylfaen"/>
          <w:bCs/>
          <w:sz w:val="24"/>
          <w:szCs w:val="24"/>
          <w:lang w:val="hy-AM"/>
        </w:rPr>
        <w:t>:</w:t>
      </w:r>
    </w:p>
    <w:p w:rsidR="006F4425" w:rsidRPr="00CF5320" w:rsidRDefault="006F4425" w:rsidP="006F4425">
      <w:pPr>
        <w:ind w:firstLine="720"/>
        <w:rPr>
          <w:rFonts w:ascii="Sylfaen" w:hAnsi="Sylfaen" w:cs="Sylfaen"/>
          <w:bCs/>
          <w:sz w:val="24"/>
          <w:szCs w:val="24"/>
          <w:lang w:val="hy-AM"/>
        </w:rPr>
      </w:pPr>
      <w:r w:rsidRPr="00CF5320">
        <w:rPr>
          <w:rFonts w:ascii="Sylfaen" w:hAnsi="Sylfaen" w:cs="Sylfaen"/>
          <w:bCs/>
          <w:sz w:val="24"/>
          <w:szCs w:val="24"/>
          <w:lang w:val="hy-AM"/>
        </w:rPr>
        <w:t>Այս առիթով լրագրողական կազմակերպությունները հուլիսի</w:t>
      </w:r>
      <w:r>
        <w:rPr>
          <w:rFonts w:ascii="Sylfaen" w:hAnsi="Sylfaen" w:cs="Sylfaen"/>
          <w:bCs/>
          <w:sz w:val="24"/>
          <w:szCs w:val="24"/>
          <w:lang w:val="hy-AM"/>
        </w:rPr>
        <w:t xml:space="preserve"> </w:t>
      </w:r>
      <w:r w:rsidRPr="00CF5320">
        <w:rPr>
          <w:rFonts w:ascii="Sylfaen" w:hAnsi="Sylfaen" w:cs="Sylfaen"/>
          <w:bCs/>
          <w:sz w:val="24"/>
          <w:szCs w:val="24"/>
          <w:lang w:val="hy-AM"/>
        </w:rPr>
        <w:t xml:space="preserve">1-ին հանդես եկան հայտարարությամբ՝ մտահոգություն հայտնելով հետադիմական նախաձեռնության </w:t>
      </w:r>
      <w:r>
        <w:rPr>
          <w:rFonts w:ascii="Sylfaen" w:hAnsi="Sylfaen" w:cs="Sylfaen"/>
          <w:bCs/>
          <w:sz w:val="24"/>
          <w:szCs w:val="24"/>
          <w:lang w:val="hy-AM"/>
        </w:rPr>
        <w:t xml:space="preserve">առնչությամբ և համարելով այն </w:t>
      </w:r>
      <w:r w:rsidRPr="00CF5320">
        <w:rPr>
          <w:rFonts w:ascii="Sylfaen" w:hAnsi="Sylfaen" w:cs="Sylfaen"/>
          <w:bCs/>
          <w:sz w:val="24"/>
          <w:szCs w:val="24"/>
          <w:lang w:val="hy-AM"/>
        </w:rPr>
        <w:t>սպառնալիք խոսքի ազատությանը</w:t>
      </w:r>
      <w:r>
        <w:rPr>
          <w:rFonts w:ascii="Sylfaen" w:hAnsi="Sylfaen" w:cs="Sylfaen"/>
          <w:bCs/>
          <w:sz w:val="24"/>
          <w:szCs w:val="24"/>
          <w:lang w:val="hy-AM"/>
        </w:rPr>
        <w:t>՝</w:t>
      </w:r>
      <w:r w:rsidRPr="00CF5320">
        <w:rPr>
          <w:rFonts w:ascii="Sylfaen" w:hAnsi="Sylfaen" w:cs="Sylfaen"/>
          <w:bCs/>
          <w:sz w:val="24"/>
          <w:szCs w:val="24"/>
          <w:lang w:val="hy-AM"/>
        </w:rPr>
        <w:t xml:space="preserve"> կառավարությունից պահանջե</w:t>
      </w:r>
      <w:r>
        <w:rPr>
          <w:rFonts w:ascii="Sylfaen" w:hAnsi="Sylfaen" w:cs="Sylfaen"/>
          <w:bCs/>
          <w:sz w:val="24"/>
          <w:szCs w:val="24"/>
          <w:lang w:val="hy-AM"/>
        </w:rPr>
        <w:t>ցին</w:t>
      </w:r>
      <w:r w:rsidRPr="00CF5320">
        <w:rPr>
          <w:rFonts w:ascii="Sylfaen" w:hAnsi="Sylfaen" w:cs="Sylfaen"/>
          <w:bCs/>
          <w:sz w:val="24"/>
          <w:szCs w:val="24"/>
          <w:lang w:val="hy-AM"/>
        </w:rPr>
        <w:t xml:space="preserve"> հիշյալ օրինագծերի փաթեթից հանել ԶԼՄ-ների հաշվառում նախատեսող դրույթները</w:t>
      </w:r>
      <w:r w:rsidR="00276825" w:rsidRPr="00276825">
        <w:rPr>
          <w:rFonts w:ascii="Sylfaen" w:hAnsi="Sylfaen" w:cs="Sylfaen"/>
          <w:bCs/>
          <w:sz w:val="24"/>
          <w:szCs w:val="24"/>
          <w:lang w:val="hy-AM"/>
        </w:rPr>
        <w:t>,</w:t>
      </w:r>
      <w:r w:rsidRPr="00CF5320">
        <w:rPr>
          <w:rFonts w:ascii="Sylfaen" w:hAnsi="Sylfaen" w:cs="Sylfaen"/>
          <w:bCs/>
          <w:sz w:val="24"/>
          <w:szCs w:val="24"/>
          <w:lang w:val="hy-AM"/>
        </w:rPr>
        <w:t xml:space="preserve"> չփոխկապակցել</w:t>
      </w:r>
      <w:r>
        <w:rPr>
          <w:rFonts w:ascii="Sylfaen" w:hAnsi="Sylfaen" w:cs="Sylfaen"/>
          <w:bCs/>
          <w:sz w:val="24"/>
          <w:szCs w:val="24"/>
          <w:lang w:val="hy-AM"/>
        </w:rPr>
        <w:t xml:space="preserve"> </w:t>
      </w:r>
      <w:r w:rsidRPr="00CF5320">
        <w:rPr>
          <w:rFonts w:ascii="Sylfaen" w:hAnsi="Sylfaen" w:cs="Sylfaen"/>
          <w:bCs/>
          <w:sz w:val="24"/>
          <w:szCs w:val="24"/>
          <w:lang w:val="hy-AM"/>
        </w:rPr>
        <w:t>դա լրագրողներին Պետռեգիստրից անվճար տեղեկություններ տրամադրելու հետ</w:t>
      </w:r>
      <w:r>
        <w:rPr>
          <w:rStyle w:val="FootnoteReference"/>
          <w:rFonts w:ascii="Sylfaen" w:hAnsi="Sylfaen" w:cs="Sylfaen"/>
          <w:bCs/>
          <w:sz w:val="24"/>
          <w:szCs w:val="24"/>
          <w:lang w:val="hy-AM"/>
        </w:rPr>
        <w:footnoteReference w:id="3"/>
      </w:r>
      <w:r w:rsidRPr="00CF5320">
        <w:rPr>
          <w:rFonts w:ascii="Sylfaen" w:hAnsi="Sylfaen" w:cs="Sylfaen"/>
          <w:bCs/>
          <w:sz w:val="24"/>
          <w:szCs w:val="24"/>
          <w:lang w:val="hy-AM"/>
        </w:rPr>
        <w:t>։ Ի դեպ, Մարդու իրավունքների պաշտպանն արձագանքել է այս մտահոգություններին և հանդես եկել հայտարարությամբ՝ նշելով, որ կուսումնասիրի ԶԼՄ-ների պետական հաշվառման համակարգ առաջարկող նախագծերի փաթեթը միջազգային չափանիշների</w:t>
      </w:r>
      <w:r>
        <w:rPr>
          <w:rFonts w:ascii="Sylfaen" w:hAnsi="Sylfaen" w:cs="Sylfaen"/>
          <w:bCs/>
          <w:sz w:val="24"/>
          <w:szCs w:val="24"/>
          <w:lang w:val="hy-AM"/>
        </w:rPr>
        <w:t>ն,</w:t>
      </w:r>
      <w:r w:rsidRPr="00CF5320">
        <w:rPr>
          <w:rFonts w:ascii="Sylfaen" w:hAnsi="Sylfaen" w:cs="Sylfaen"/>
          <w:bCs/>
          <w:sz w:val="24"/>
          <w:szCs w:val="24"/>
          <w:lang w:val="hy-AM"/>
        </w:rPr>
        <w:t xml:space="preserve"> փորձին</w:t>
      </w:r>
      <w:r>
        <w:rPr>
          <w:rFonts w:ascii="Sylfaen" w:hAnsi="Sylfaen" w:cs="Sylfaen"/>
          <w:bCs/>
          <w:sz w:val="24"/>
          <w:szCs w:val="24"/>
          <w:lang w:val="hy-AM"/>
        </w:rPr>
        <w:t xml:space="preserve"> ու</w:t>
      </w:r>
      <w:r w:rsidRPr="00CF5320">
        <w:rPr>
          <w:rFonts w:ascii="Sylfaen" w:hAnsi="Sylfaen" w:cs="Sylfaen"/>
          <w:bCs/>
          <w:sz w:val="24"/>
          <w:szCs w:val="24"/>
          <w:lang w:val="hy-AM"/>
        </w:rPr>
        <w:t xml:space="preserve"> պրակտիկային համապատասխանության </w:t>
      </w:r>
      <w:r w:rsidRPr="00B457DD">
        <w:rPr>
          <w:rFonts w:ascii="Sylfaen" w:hAnsi="Sylfaen" w:cs="Sylfaen"/>
          <w:bCs/>
          <w:sz w:val="24"/>
          <w:szCs w:val="24"/>
          <w:lang w:val="hy-AM"/>
        </w:rPr>
        <w:t>տեսանկյո</w:t>
      </w:r>
      <w:r w:rsidRPr="00CF5320">
        <w:rPr>
          <w:rFonts w:ascii="Sylfaen" w:hAnsi="Sylfaen" w:cs="Sylfaen"/>
          <w:bCs/>
          <w:sz w:val="24"/>
          <w:szCs w:val="24"/>
          <w:lang w:val="hy-AM"/>
        </w:rPr>
        <w:t>ւնից</w:t>
      </w:r>
      <w:r w:rsidR="006C799C">
        <w:rPr>
          <w:rStyle w:val="FootnoteReference"/>
          <w:rFonts w:ascii="Sylfaen" w:hAnsi="Sylfaen" w:cs="Sylfaen"/>
          <w:bCs/>
          <w:sz w:val="24"/>
          <w:szCs w:val="24"/>
          <w:lang w:val="hy-AM"/>
        </w:rPr>
        <w:footnoteReference w:id="4"/>
      </w:r>
      <w:r w:rsidRPr="00CF5320">
        <w:rPr>
          <w:rFonts w:ascii="Sylfaen" w:hAnsi="Sylfaen" w:cs="Sylfaen"/>
          <w:bCs/>
          <w:sz w:val="24"/>
          <w:szCs w:val="24"/>
          <w:lang w:val="hy-AM"/>
        </w:rPr>
        <w:t>։</w:t>
      </w:r>
      <w:r>
        <w:rPr>
          <w:rFonts w:ascii="Sylfaen" w:hAnsi="Sylfaen" w:cs="Sylfaen"/>
          <w:bCs/>
          <w:sz w:val="24"/>
          <w:szCs w:val="24"/>
          <w:lang w:val="hy-AM"/>
        </w:rPr>
        <w:t xml:space="preserve"> </w:t>
      </w:r>
      <w:r w:rsidRPr="00CF5320">
        <w:rPr>
          <w:rFonts w:ascii="Sylfaen" w:hAnsi="Sylfaen" w:cs="Sylfaen"/>
          <w:bCs/>
          <w:sz w:val="24"/>
          <w:szCs w:val="24"/>
          <w:lang w:val="hy-AM"/>
        </w:rPr>
        <w:t>Օգոստոսի 10-ին խնդրի առնչությամբ մի շարք լրատվամիջոցներ ևս հանդես եկան իրենց մտահոգություններով՝ նշելով, որ փոփոխություն կատարելու անհրաժեշտություն չկա. «</w:t>
      </w:r>
      <w:r>
        <w:rPr>
          <w:rFonts w:ascii="Sylfaen" w:hAnsi="Sylfaen" w:cs="Sylfaen"/>
          <w:bCs/>
          <w:sz w:val="24"/>
          <w:szCs w:val="24"/>
          <w:lang w:val="hy-AM"/>
        </w:rPr>
        <w:t>Ա</w:t>
      </w:r>
      <w:r w:rsidRPr="0039089A">
        <w:rPr>
          <w:rFonts w:ascii="Sylfaen" w:hAnsi="Sylfaen" w:cs="Sylfaen"/>
          <w:bCs/>
          <w:sz w:val="24"/>
          <w:szCs w:val="24"/>
          <w:lang w:val="hy-AM"/>
        </w:rPr>
        <w:t xml:space="preserve">ռաջարկվող </w:t>
      </w:r>
      <w:r>
        <w:rPr>
          <w:rFonts w:ascii="Sylfaen" w:hAnsi="Sylfaen" w:cs="Sylfaen"/>
          <w:bCs/>
          <w:sz w:val="24"/>
          <w:szCs w:val="24"/>
          <w:lang w:val="hy-AM"/>
        </w:rPr>
        <w:t>ն</w:t>
      </w:r>
      <w:r w:rsidRPr="0039089A">
        <w:rPr>
          <w:rFonts w:ascii="Sylfaen" w:hAnsi="Sylfaen" w:cs="Sylfaen"/>
          <w:bCs/>
          <w:sz w:val="24"/>
          <w:szCs w:val="24"/>
          <w:lang w:val="hy-AM"/>
        </w:rPr>
        <w:t>ախագիծը չունի ընդունման օրհասական անհրաժեշտություն</w:t>
      </w:r>
      <w:r>
        <w:rPr>
          <w:rFonts w:ascii="Sylfaen" w:hAnsi="Sylfaen" w:cs="Sylfaen"/>
          <w:bCs/>
          <w:sz w:val="24"/>
          <w:szCs w:val="24"/>
          <w:lang w:val="hy-AM"/>
        </w:rPr>
        <w:t>…</w:t>
      </w:r>
      <w:r w:rsidRPr="0039089A">
        <w:rPr>
          <w:rFonts w:ascii="Sylfaen" w:hAnsi="Sylfaen" w:cs="Sylfaen"/>
          <w:bCs/>
          <w:sz w:val="24"/>
          <w:szCs w:val="24"/>
          <w:lang w:val="hy-AM"/>
        </w:rPr>
        <w:t xml:space="preserve"> Միևնույն ժամանակ, չենք հերքում փաստն առ այն, որ ոլորտը կարգավորող օրենսդրությունն ունի ծավալուն և հիմնավոր բարեփոխումների անհրաժեշտություն</w:t>
      </w:r>
      <w:r w:rsidRPr="00CF5320">
        <w:rPr>
          <w:rFonts w:ascii="Sylfaen" w:hAnsi="Sylfaen" w:cs="Sylfaen"/>
          <w:bCs/>
          <w:sz w:val="24"/>
          <w:szCs w:val="24"/>
          <w:lang w:val="hy-AM"/>
        </w:rPr>
        <w:t>»</w:t>
      </w:r>
      <w:r>
        <w:rPr>
          <w:rStyle w:val="FootnoteReference"/>
          <w:rFonts w:ascii="Sylfaen" w:hAnsi="Sylfaen" w:cs="Sylfaen"/>
          <w:bCs/>
          <w:sz w:val="24"/>
          <w:szCs w:val="24"/>
          <w:lang w:val="hy-AM"/>
        </w:rPr>
        <w:footnoteReference w:id="5"/>
      </w:r>
      <w:r w:rsidRPr="00CF5320">
        <w:rPr>
          <w:rFonts w:ascii="Sylfaen" w:hAnsi="Sylfaen" w:cs="Sylfaen"/>
          <w:bCs/>
          <w:sz w:val="24"/>
          <w:szCs w:val="24"/>
          <w:lang w:val="hy-AM"/>
        </w:rPr>
        <w:t>։ </w:t>
      </w:r>
    </w:p>
    <w:p w:rsidR="006F4425" w:rsidRDefault="006F4425" w:rsidP="006F4425">
      <w:pPr>
        <w:autoSpaceDE w:val="0"/>
        <w:autoSpaceDN w:val="0"/>
        <w:adjustRightInd w:val="0"/>
        <w:ind w:firstLine="567"/>
        <w:rPr>
          <w:rFonts w:ascii="Sylfaen" w:hAnsi="Sylfaen" w:cs="Sylfaen"/>
          <w:bCs/>
          <w:sz w:val="24"/>
          <w:szCs w:val="24"/>
          <w:lang w:val="hy-AM"/>
        </w:rPr>
      </w:pPr>
      <w:r w:rsidRPr="00784827">
        <w:rPr>
          <w:rFonts w:ascii="Sylfaen" w:hAnsi="Sylfaen" w:cs="Sylfaen"/>
          <w:bCs/>
          <w:sz w:val="24"/>
          <w:szCs w:val="24"/>
          <w:lang w:val="hy-AM"/>
        </w:rPr>
        <w:t xml:space="preserve">Եռամսյակի </w:t>
      </w:r>
      <w:r>
        <w:rPr>
          <w:rFonts w:ascii="Sylfaen" w:hAnsi="Sylfaen" w:cs="Sylfaen"/>
          <w:bCs/>
          <w:sz w:val="24"/>
          <w:szCs w:val="24"/>
          <w:lang w:val="hy-AM"/>
        </w:rPr>
        <w:t>նշանակալի</w:t>
      </w:r>
      <w:r w:rsidRPr="00784827">
        <w:rPr>
          <w:rFonts w:ascii="Sylfaen" w:hAnsi="Sylfaen" w:cs="Sylfaen"/>
          <w:bCs/>
          <w:sz w:val="24"/>
          <w:szCs w:val="24"/>
          <w:lang w:val="hy-AM"/>
        </w:rPr>
        <w:t xml:space="preserve"> իրադարձություններից մեկ</w:t>
      </w:r>
      <w:r>
        <w:rPr>
          <w:rFonts w:ascii="Sylfaen" w:hAnsi="Sylfaen" w:cs="Sylfaen"/>
          <w:bCs/>
          <w:sz w:val="24"/>
          <w:szCs w:val="24"/>
          <w:lang w:val="hy-AM"/>
        </w:rPr>
        <w:t>ը</w:t>
      </w:r>
      <w:r w:rsidRPr="00784827">
        <w:rPr>
          <w:rFonts w:ascii="Sylfaen" w:hAnsi="Sylfaen" w:cs="Sylfaen"/>
          <w:bCs/>
          <w:sz w:val="24"/>
          <w:szCs w:val="24"/>
          <w:lang w:val="hy-AM"/>
        </w:rPr>
        <w:t xml:space="preserve"> </w:t>
      </w:r>
      <w:r w:rsidRPr="00CF5320">
        <w:rPr>
          <w:rFonts w:ascii="Sylfaen" w:hAnsi="Sylfaen" w:cs="Sylfaen"/>
          <w:bCs/>
          <w:sz w:val="24"/>
          <w:szCs w:val="24"/>
          <w:lang w:val="hy-AM"/>
        </w:rPr>
        <w:t>հուլիսի 11-ին ԱԺ Գիտության, կրթության, մշակույթի, սփյուռքի, երիտասարդության</w:t>
      </w:r>
      <w:r>
        <w:rPr>
          <w:rFonts w:ascii="Sylfaen" w:hAnsi="Sylfaen" w:cs="Sylfaen"/>
          <w:bCs/>
          <w:sz w:val="24"/>
          <w:szCs w:val="24"/>
          <w:lang w:val="hy-AM"/>
        </w:rPr>
        <w:t xml:space="preserve"> և</w:t>
      </w:r>
      <w:r w:rsidRPr="00CF5320">
        <w:rPr>
          <w:rFonts w:ascii="Sylfaen" w:hAnsi="Sylfaen" w:cs="Sylfaen"/>
          <w:bCs/>
          <w:sz w:val="24"/>
          <w:szCs w:val="24"/>
          <w:lang w:val="hy-AM"/>
        </w:rPr>
        <w:t xml:space="preserve"> սպորտի հարցերի մշտական հանձնաժողով</w:t>
      </w:r>
      <w:r>
        <w:rPr>
          <w:rFonts w:ascii="Sylfaen" w:hAnsi="Sylfaen" w:cs="Sylfaen"/>
          <w:bCs/>
          <w:sz w:val="24"/>
          <w:szCs w:val="24"/>
          <w:lang w:val="hy-AM"/>
        </w:rPr>
        <w:t xml:space="preserve">ին </w:t>
      </w:r>
      <w:r w:rsidRPr="00784827">
        <w:rPr>
          <w:rFonts w:ascii="Sylfaen" w:hAnsi="Sylfaen" w:cs="Sylfaen"/>
          <w:bCs/>
          <w:sz w:val="24"/>
          <w:szCs w:val="24"/>
          <w:lang w:val="hy-AM"/>
        </w:rPr>
        <w:t xml:space="preserve">«Հեռուստատեսության և ռադիոյի մասին» ՀՀ օրենքի նոր նախագծի </w:t>
      </w:r>
      <w:r>
        <w:rPr>
          <w:rFonts w:ascii="Sylfaen" w:hAnsi="Sylfaen" w:cs="Sylfaen"/>
          <w:bCs/>
          <w:sz w:val="24"/>
          <w:szCs w:val="24"/>
          <w:lang w:val="hy-AM"/>
        </w:rPr>
        <w:t>ներկայացնելն էր։ Օրինագիծը</w:t>
      </w:r>
      <w:r w:rsidRPr="00CF5320">
        <w:rPr>
          <w:rFonts w:ascii="Sylfaen" w:hAnsi="Sylfaen" w:cs="Sylfaen"/>
          <w:bCs/>
          <w:sz w:val="24"/>
          <w:szCs w:val="24"/>
          <w:lang w:val="hy-AM"/>
        </w:rPr>
        <w:t xml:space="preserve"> մշակել </w:t>
      </w:r>
      <w:r>
        <w:rPr>
          <w:rFonts w:ascii="Sylfaen" w:hAnsi="Sylfaen" w:cs="Sylfaen"/>
          <w:bCs/>
          <w:sz w:val="24"/>
          <w:szCs w:val="24"/>
          <w:lang w:val="hy-AM"/>
        </w:rPr>
        <w:t>է</w:t>
      </w:r>
      <w:r w:rsidRPr="00CF5320">
        <w:rPr>
          <w:rFonts w:ascii="Sylfaen" w:hAnsi="Sylfaen" w:cs="Sylfaen"/>
          <w:bCs/>
          <w:sz w:val="24"/>
          <w:szCs w:val="24"/>
          <w:lang w:val="hy-AM"/>
        </w:rPr>
        <w:t xml:space="preserve"> Խոսքի ազատության պաշտպանության կոմիտեի, Երևանի մամուլի ակումբի ու Մեդիա նախաձեռնությունների կենտրոնի փորձագետներ</w:t>
      </w:r>
      <w:r>
        <w:rPr>
          <w:rFonts w:ascii="Sylfaen" w:hAnsi="Sylfaen" w:cs="Sylfaen"/>
          <w:bCs/>
          <w:sz w:val="24"/>
          <w:szCs w:val="24"/>
          <w:lang w:val="hy-AM"/>
        </w:rPr>
        <w:t>ից կազմված աշխատանքային խումբը։</w:t>
      </w:r>
      <w:r w:rsidRPr="00CF5320">
        <w:rPr>
          <w:rFonts w:ascii="Sylfaen" w:hAnsi="Sylfaen" w:cs="Sylfaen"/>
          <w:bCs/>
          <w:sz w:val="24"/>
          <w:szCs w:val="24"/>
          <w:lang w:val="hy-AM"/>
        </w:rPr>
        <w:t xml:space="preserve"> Փաստաթուղթը </w:t>
      </w:r>
      <w:r>
        <w:rPr>
          <w:rFonts w:ascii="Sylfaen" w:hAnsi="Sylfaen" w:cs="Sylfaen"/>
          <w:bCs/>
          <w:sz w:val="24"/>
          <w:szCs w:val="24"/>
          <w:lang w:val="hy-AM"/>
        </w:rPr>
        <w:t xml:space="preserve">տեղադրվել է երեք կազմակերպությունների կայքերում, </w:t>
      </w:r>
      <w:r w:rsidR="00276825" w:rsidRPr="00276825">
        <w:rPr>
          <w:rFonts w:ascii="Sylfaen" w:hAnsi="Sylfaen" w:cs="Sylfaen"/>
          <w:bCs/>
          <w:sz w:val="24"/>
          <w:szCs w:val="24"/>
          <w:lang w:val="hy-AM"/>
        </w:rPr>
        <w:t>իսկ</w:t>
      </w:r>
      <w:r>
        <w:rPr>
          <w:rFonts w:ascii="Sylfaen" w:hAnsi="Sylfaen" w:cs="Sylfaen"/>
          <w:bCs/>
          <w:sz w:val="24"/>
          <w:szCs w:val="24"/>
          <w:lang w:val="hy-AM"/>
        </w:rPr>
        <w:t xml:space="preserve"> հուլիսի </w:t>
      </w:r>
      <w:r w:rsidRPr="003921BC">
        <w:rPr>
          <w:rFonts w:ascii="Sylfaen" w:hAnsi="Sylfaen" w:cs="Sylfaen"/>
          <w:bCs/>
          <w:sz w:val="24"/>
          <w:szCs w:val="24"/>
          <w:lang w:val="hy-AM"/>
        </w:rPr>
        <w:t>12-</w:t>
      </w:r>
      <w:r>
        <w:rPr>
          <w:rFonts w:ascii="Sylfaen" w:hAnsi="Sylfaen" w:cs="Sylfaen"/>
          <w:bCs/>
          <w:sz w:val="24"/>
          <w:szCs w:val="24"/>
          <w:lang w:val="hy-AM"/>
        </w:rPr>
        <w:t>ին դրա հեղինակները մամուլի ասուլիս</w:t>
      </w:r>
      <w:r w:rsidR="00276825" w:rsidRPr="00276825">
        <w:rPr>
          <w:rFonts w:ascii="Sylfaen" w:hAnsi="Sylfaen" w:cs="Sylfaen"/>
          <w:bCs/>
          <w:sz w:val="24"/>
          <w:szCs w:val="24"/>
          <w:lang w:val="hy-AM"/>
        </w:rPr>
        <w:t>ո</w:t>
      </w:r>
      <w:r w:rsidR="00276825" w:rsidRPr="00672878">
        <w:rPr>
          <w:rFonts w:ascii="Sylfaen" w:hAnsi="Sylfaen" w:cs="Sylfaen"/>
          <w:bCs/>
          <w:sz w:val="24"/>
          <w:szCs w:val="24"/>
          <w:lang w:val="hy-AM"/>
        </w:rPr>
        <w:t>վ</w:t>
      </w:r>
      <w:r>
        <w:rPr>
          <w:rFonts w:ascii="Sylfaen" w:hAnsi="Sylfaen" w:cs="Sylfaen"/>
          <w:bCs/>
          <w:sz w:val="24"/>
          <w:szCs w:val="24"/>
          <w:lang w:val="hy-AM"/>
        </w:rPr>
        <w:t xml:space="preserve"> հայտարարեցին օրինագծի լայն քննարկման մեկնարկի մասին։</w:t>
      </w:r>
    </w:p>
    <w:p w:rsidR="006F4425" w:rsidRDefault="006F4425" w:rsidP="006F4425">
      <w:pPr>
        <w:autoSpaceDE w:val="0"/>
        <w:autoSpaceDN w:val="0"/>
        <w:adjustRightInd w:val="0"/>
        <w:ind w:firstLine="567"/>
        <w:rPr>
          <w:rFonts w:ascii="Sylfaen" w:hAnsi="Sylfaen"/>
          <w:sz w:val="24"/>
          <w:szCs w:val="24"/>
          <w:shd w:val="clear" w:color="auto" w:fill="FFFFFF"/>
          <w:lang w:val="hy-AM"/>
        </w:rPr>
      </w:pPr>
      <w:r>
        <w:rPr>
          <w:rFonts w:ascii="Sylfaen" w:eastAsia="Times New Roman" w:hAnsi="Sylfaen" w:cs="Times New Roman"/>
          <w:sz w:val="24"/>
          <w:szCs w:val="24"/>
          <w:lang w:val="hy-AM" w:eastAsia="ru-RU"/>
        </w:rPr>
        <w:lastRenderedPageBreak/>
        <w:t xml:space="preserve">ԽԱՊԿ-ը բազմիցս է մատնանշել ոլորտում հրատապ փոփոխությունների անհրաժեշտությունը։ </w:t>
      </w:r>
      <w:r>
        <w:rPr>
          <w:rFonts w:ascii="Sylfaen" w:hAnsi="Sylfaen"/>
          <w:sz w:val="24"/>
          <w:szCs w:val="24"/>
          <w:shd w:val="clear" w:color="auto" w:fill="FFFFFF"/>
          <w:lang w:val="hy-AM"/>
        </w:rPr>
        <w:t>Նոր նախագիծն առաջարկում է՝ ա</w:t>
      </w:r>
      <w:r w:rsidRPr="003174E9">
        <w:rPr>
          <w:rFonts w:ascii="Sylfaen" w:hAnsi="Sylfaen"/>
          <w:sz w:val="24"/>
          <w:szCs w:val="24"/>
          <w:shd w:val="clear" w:color="auto" w:fill="FFFFFF"/>
          <w:lang w:val="hy-AM"/>
        </w:rPr>
        <w:t xml:space="preserve">) </w:t>
      </w:r>
      <w:r w:rsidRPr="009811DD">
        <w:rPr>
          <w:rFonts w:ascii="Sylfaen" w:hAnsi="Sylfaen"/>
          <w:sz w:val="24"/>
          <w:szCs w:val="24"/>
          <w:shd w:val="clear" w:color="auto" w:fill="FFFFFF"/>
          <w:lang w:val="hy-AM"/>
        </w:rPr>
        <w:t>հնացած և վիճահարույց լիցենզավորման կարգ</w:t>
      </w:r>
      <w:r>
        <w:rPr>
          <w:rFonts w:ascii="Sylfaen" w:hAnsi="Sylfaen"/>
          <w:sz w:val="24"/>
          <w:szCs w:val="24"/>
          <w:shd w:val="clear" w:color="auto" w:fill="FFFFFF"/>
          <w:lang w:val="hy-AM"/>
        </w:rPr>
        <w:t>ը փոխարինել պարզ հաշվառմամբ կամ հեղինակազորմամբ, բ</w:t>
      </w:r>
      <w:r w:rsidRPr="003174E9">
        <w:rPr>
          <w:rFonts w:ascii="Sylfaen" w:hAnsi="Sylfaen"/>
          <w:sz w:val="24"/>
          <w:szCs w:val="24"/>
          <w:shd w:val="clear" w:color="auto" w:fill="FFFFFF"/>
          <w:lang w:val="hy-AM"/>
        </w:rPr>
        <w:t>)</w:t>
      </w:r>
      <w:r>
        <w:rPr>
          <w:rFonts w:ascii="Sylfaen" w:eastAsia="Times New Roman" w:hAnsi="Sylfaen" w:cs="Times New Roman"/>
          <w:sz w:val="24"/>
          <w:szCs w:val="24"/>
          <w:lang w:val="hy-AM" w:eastAsia="ru-RU"/>
        </w:rPr>
        <w:t xml:space="preserve"> </w:t>
      </w:r>
      <w:r>
        <w:rPr>
          <w:rFonts w:ascii="Sylfaen" w:hAnsi="Sylfaen"/>
          <w:sz w:val="24"/>
          <w:szCs w:val="24"/>
          <w:shd w:val="clear" w:color="auto" w:fill="FFFFFF"/>
          <w:lang w:val="hy-AM"/>
        </w:rPr>
        <w:t xml:space="preserve">մասնավոր մուլտիպլեքսներ հիմնելու համար՝ գործող </w:t>
      </w:r>
      <w:r>
        <w:rPr>
          <w:rFonts w:ascii="Sylfaen" w:eastAsia="Times New Roman" w:hAnsi="Sylfaen" w:cs="Times New Roman"/>
          <w:sz w:val="24"/>
          <w:szCs w:val="24"/>
          <w:lang w:val="hy-AM" w:eastAsia="ru-RU"/>
        </w:rPr>
        <w:t>օրենքի անիրատեսական պահանջների փոխարեն ստեղծել նոր՝ բարենպաստ պայմաններ</w:t>
      </w:r>
      <w:r>
        <w:rPr>
          <w:rFonts w:ascii="Sylfaen" w:hAnsi="Sylfaen"/>
          <w:sz w:val="24"/>
          <w:szCs w:val="24"/>
          <w:shd w:val="clear" w:color="auto" w:fill="FFFFFF"/>
          <w:lang w:val="hy-AM"/>
        </w:rPr>
        <w:t>, դ</w:t>
      </w:r>
      <w:r w:rsidRPr="00B236CE">
        <w:rPr>
          <w:rFonts w:ascii="Sylfaen" w:hAnsi="Sylfaen"/>
          <w:sz w:val="24"/>
          <w:szCs w:val="24"/>
          <w:shd w:val="clear" w:color="auto" w:fill="FFFFFF"/>
          <w:lang w:val="hy-AM"/>
        </w:rPr>
        <w:t>)</w:t>
      </w:r>
      <w:r>
        <w:rPr>
          <w:rFonts w:ascii="Sylfaen" w:hAnsi="Sylfaen"/>
          <w:sz w:val="24"/>
          <w:szCs w:val="24"/>
          <w:shd w:val="clear" w:color="auto" w:fill="FFFFFF"/>
          <w:lang w:val="hy-AM"/>
        </w:rPr>
        <w:t xml:space="preserve"> մ</w:t>
      </w:r>
      <w:r w:rsidRPr="009811DD">
        <w:rPr>
          <w:rFonts w:ascii="Sylfaen" w:hAnsi="Sylfaen"/>
          <w:sz w:val="24"/>
          <w:szCs w:val="24"/>
          <w:shd w:val="clear" w:color="auto" w:fill="FFFFFF"/>
          <w:lang w:val="hy-AM"/>
        </w:rPr>
        <w:t xml:space="preserve">արզերում </w:t>
      </w:r>
      <w:r>
        <w:rPr>
          <w:rFonts w:ascii="Sylfaen" w:hAnsi="Sylfaen"/>
          <w:sz w:val="24"/>
          <w:szCs w:val="24"/>
          <w:shd w:val="clear" w:color="auto" w:fill="FFFFFF"/>
          <w:lang w:val="hy-AM"/>
        </w:rPr>
        <w:t>գործող</w:t>
      </w:r>
      <w:r w:rsidRPr="009811DD">
        <w:rPr>
          <w:rFonts w:ascii="Sylfaen" w:hAnsi="Sylfaen"/>
          <w:sz w:val="24"/>
          <w:szCs w:val="24"/>
          <w:shd w:val="clear" w:color="auto" w:fill="FFFFFF"/>
          <w:lang w:val="hy-AM"/>
        </w:rPr>
        <w:t xml:space="preserve"> 10 տեղական հեռուստաընկերություն</w:t>
      </w:r>
      <w:r>
        <w:rPr>
          <w:rFonts w:ascii="Sylfaen" w:hAnsi="Sylfaen"/>
          <w:sz w:val="24"/>
          <w:szCs w:val="24"/>
          <w:shd w:val="clear" w:color="auto" w:fill="FFFFFF"/>
          <w:lang w:val="hy-AM"/>
        </w:rPr>
        <w:t>ներին, որոնք գործող օրենքով</w:t>
      </w:r>
      <w:r w:rsidRPr="009811DD">
        <w:rPr>
          <w:rFonts w:ascii="Sylfaen" w:hAnsi="Sylfaen"/>
          <w:sz w:val="24"/>
          <w:szCs w:val="24"/>
          <w:shd w:val="clear" w:color="auto" w:fill="FFFFFF"/>
          <w:lang w:val="hy-AM"/>
        </w:rPr>
        <w:t xml:space="preserve"> դուրս </w:t>
      </w:r>
      <w:r>
        <w:rPr>
          <w:rFonts w:ascii="Sylfaen" w:hAnsi="Sylfaen"/>
          <w:sz w:val="24"/>
          <w:szCs w:val="24"/>
          <w:shd w:val="clear" w:color="auto" w:fill="FFFFFF"/>
          <w:lang w:val="hy-AM"/>
        </w:rPr>
        <w:t>են</w:t>
      </w:r>
      <w:r w:rsidRPr="009811DD">
        <w:rPr>
          <w:rFonts w:ascii="Sylfaen" w:hAnsi="Sylfaen"/>
          <w:sz w:val="24"/>
          <w:szCs w:val="24"/>
          <w:shd w:val="clear" w:color="auto" w:fill="FFFFFF"/>
          <w:lang w:val="hy-AM"/>
        </w:rPr>
        <w:t xml:space="preserve"> մնացել թվայնացման գործընթացից</w:t>
      </w:r>
      <w:r>
        <w:rPr>
          <w:rFonts w:ascii="Sylfaen" w:hAnsi="Sylfaen"/>
          <w:sz w:val="24"/>
          <w:szCs w:val="24"/>
          <w:shd w:val="clear" w:color="auto" w:fill="FFFFFF"/>
          <w:lang w:val="hy-AM"/>
        </w:rPr>
        <w:t>, ներառել թվային հեռարձակման տիրույթում, դ</w:t>
      </w:r>
      <w:r w:rsidRPr="00B236CE">
        <w:rPr>
          <w:rFonts w:ascii="Sylfaen" w:hAnsi="Sylfaen"/>
          <w:sz w:val="24"/>
          <w:szCs w:val="24"/>
          <w:shd w:val="clear" w:color="auto" w:fill="FFFFFF"/>
          <w:lang w:val="hy-AM"/>
        </w:rPr>
        <w:t xml:space="preserve">) </w:t>
      </w:r>
      <w:r>
        <w:rPr>
          <w:rFonts w:ascii="Sylfaen" w:hAnsi="Sylfaen"/>
          <w:sz w:val="24"/>
          <w:szCs w:val="24"/>
          <w:shd w:val="clear" w:color="auto" w:fill="FFFFFF"/>
          <w:lang w:val="hy-AM"/>
        </w:rPr>
        <w:t>օրենսդրորեն ամրագրել հեռուստաընկերությունների</w:t>
      </w:r>
      <w:r w:rsidRPr="0000247B">
        <w:rPr>
          <w:rFonts w:ascii="Sylfaen" w:hAnsi="Sylfaen"/>
          <w:sz w:val="24"/>
          <w:szCs w:val="24"/>
          <w:shd w:val="clear" w:color="auto" w:fill="FFFFFF"/>
          <w:lang w:val="hy-AM"/>
        </w:rPr>
        <w:t xml:space="preserve"> </w:t>
      </w:r>
      <w:r>
        <w:rPr>
          <w:rFonts w:ascii="Sylfaen" w:hAnsi="Sylfaen"/>
          <w:sz w:val="24"/>
          <w:szCs w:val="24"/>
          <w:shd w:val="clear" w:color="auto" w:fill="FFFFFF"/>
          <w:lang w:val="hy-AM"/>
        </w:rPr>
        <w:t>սեփականության և</w:t>
      </w:r>
      <w:r w:rsidRPr="009811DD">
        <w:rPr>
          <w:rFonts w:ascii="Sylfaen" w:hAnsi="Sylfaen"/>
          <w:sz w:val="24"/>
          <w:szCs w:val="24"/>
          <w:shd w:val="clear" w:color="auto" w:fill="FFFFFF"/>
          <w:lang w:val="hy-AM"/>
        </w:rPr>
        <w:t xml:space="preserve"> ֆինանսավորման թափանցիկության </w:t>
      </w:r>
      <w:r>
        <w:rPr>
          <w:rFonts w:ascii="Sylfaen" w:hAnsi="Sylfaen"/>
          <w:sz w:val="24"/>
          <w:szCs w:val="24"/>
          <w:shd w:val="clear" w:color="auto" w:fill="FFFFFF"/>
          <w:lang w:val="hy-AM"/>
        </w:rPr>
        <w:t>անհրաժեշտությունը, ե</w:t>
      </w:r>
      <w:r w:rsidRPr="008A79B7">
        <w:rPr>
          <w:rFonts w:ascii="Sylfaen" w:hAnsi="Sylfaen"/>
          <w:sz w:val="24"/>
          <w:szCs w:val="24"/>
          <w:shd w:val="clear" w:color="auto" w:fill="FFFFFF"/>
          <w:lang w:val="hy-AM"/>
        </w:rPr>
        <w:t>)</w:t>
      </w:r>
      <w:r>
        <w:rPr>
          <w:rFonts w:ascii="Sylfaen" w:hAnsi="Sylfaen"/>
          <w:sz w:val="24"/>
          <w:szCs w:val="24"/>
          <w:shd w:val="clear" w:color="auto" w:fill="FFFFFF"/>
          <w:lang w:val="hy-AM"/>
        </w:rPr>
        <w:t xml:space="preserve"> հեռուստածրագրերի «սոցփաթեթ»-ի գաղափարի կիրառում, զ</w:t>
      </w:r>
      <w:r w:rsidRPr="008A79B7">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784827">
        <w:rPr>
          <w:rFonts w:ascii="Sylfaen" w:hAnsi="Sylfaen"/>
          <w:sz w:val="24"/>
          <w:szCs w:val="24"/>
          <w:shd w:val="clear" w:color="auto" w:fill="FFFFFF"/>
          <w:lang w:val="hy-AM"/>
        </w:rPr>
        <w:t>Հանրային հեռուստաընկերությունում օմբուդսմանի ինստիտուտի ներդրում։</w:t>
      </w:r>
    </w:p>
    <w:p w:rsidR="006F4425" w:rsidRDefault="006F4425" w:rsidP="006F4425">
      <w:pPr>
        <w:autoSpaceDE w:val="0"/>
        <w:autoSpaceDN w:val="0"/>
        <w:adjustRightInd w:val="0"/>
        <w:ind w:firstLine="567"/>
        <w:rPr>
          <w:rFonts w:ascii="Sylfaen" w:eastAsia="Times New Roman" w:hAnsi="Sylfaen" w:cs="Times New Roman"/>
          <w:sz w:val="24"/>
          <w:szCs w:val="24"/>
          <w:lang w:val="hy-AM" w:eastAsia="ru-RU"/>
        </w:rPr>
      </w:pPr>
      <w:r w:rsidRPr="00784827">
        <w:rPr>
          <w:rFonts w:ascii="Sylfaen" w:eastAsia="Times New Roman" w:hAnsi="Sylfaen" w:cs="Times New Roman"/>
          <w:sz w:val="24"/>
          <w:szCs w:val="24"/>
          <w:lang w:val="hy-AM" w:eastAsia="ru-RU"/>
        </w:rPr>
        <w:t xml:space="preserve">Ի դեպ, նախագծի շուրջ արդեն իսկ </w:t>
      </w:r>
      <w:r>
        <w:rPr>
          <w:rFonts w:ascii="Sylfaen" w:eastAsia="Times New Roman" w:hAnsi="Sylfaen" w:cs="Times New Roman"/>
          <w:sz w:val="24"/>
          <w:szCs w:val="24"/>
          <w:lang w:val="hy-AM" w:eastAsia="ru-RU"/>
        </w:rPr>
        <w:t>ծավալվող</w:t>
      </w:r>
      <w:r w:rsidRPr="00784827">
        <w:rPr>
          <w:rFonts w:ascii="Sylfaen" w:eastAsia="Times New Roman" w:hAnsi="Sylfaen" w:cs="Times New Roman"/>
          <w:sz w:val="24"/>
          <w:szCs w:val="24"/>
          <w:lang w:val="hy-AM" w:eastAsia="ru-RU"/>
        </w:rPr>
        <w:t xml:space="preserve"> քննարկումներից</w:t>
      </w:r>
      <w:r>
        <w:rPr>
          <w:rFonts w:ascii="Sylfaen" w:eastAsia="Times New Roman" w:hAnsi="Sylfaen" w:cs="Times New Roman"/>
          <w:sz w:val="24"/>
          <w:szCs w:val="24"/>
          <w:lang w:val="hy-AM" w:eastAsia="ru-RU"/>
        </w:rPr>
        <w:t xml:space="preserve"> և տարատեսակ վերլուծություններից ու մեկնաբանություններից</w:t>
      </w:r>
      <w:r w:rsidRPr="00784827">
        <w:rPr>
          <w:rFonts w:ascii="Sylfaen" w:eastAsia="Times New Roman" w:hAnsi="Sylfaen" w:cs="Times New Roman"/>
          <w:sz w:val="24"/>
          <w:szCs w:val="24"/>
          <w:lang w:val="hy-AM" w:eastAsia="ru-RU"/>
        </w:rPr>
        <w:t xml:space="preserve"> պարզ է դառնում, որ</w:t>
      </w:r>
      <w:r>
        <w:rPr>
          <w:rFonts w:ascii="Sylfaen" w:eastAsia="Times New Roman" w:hAnsi="Sylfaen" w:cs="Times New Roman"/>
          <w:sz w:val="24"/>
          <w:szCs w:val="24"/>
          <w:lang w:val="hy-AM" w:eastAsia="ru-RU"/>
        </w:rPr>
        <w:t xml:space="preserve"> հեռարձակողների, ոլորտը կարգավորող մարմնի և այլ </w:t>
      </w:r>
      <w:r w:rsidR="00FC764C">
        <w:rPr>
          <w:rFonts w:ascii="Sylfaen" w:eastAsia="Times New Roman" w:hAnsi="Sylfaen" w:cs="Times New Roman"/>
          <w:sz w:val="24"/>
          <w:szCs w:val="24"/>
          <w:lang w:val="hy-AM" w:eastAsia="ru-RU"/>
        </w:rPr>
        <w:t>շահագրգիռ</w:t>
      </w:r>
      <w:r>
        <w:rPr>
          <w:rFonts w:ascii="Sylfaen" w:eastAsia="Times New Roman" w:hAnsi="Sylfaen" w:cs="Times New Roman"/>
          <w:sz w:val="24"/>
          <w:szCs w:val="24"/>
          <w:lang w:val="hy-AM" w:eastAsia="ru-RU"/>
        </w:rPr>
        <w:t xml:space="preserve"> կազմակերպությունների մասնակցությամբ ակնկալվող բանավեճերը բավականին թեժ են լինելու։ </w:t>
      </w:r>
      <w:r w:rsidRPr="00784827">
        <w:rPr>
          <w:rFonts w:ascii="Sylfaen" w:eastAsia="Times New Roman" w:hAnsi="Sylfaen" w:cs="Times New Roman"/>
          <w:sz w:val="24"/>
          <w:szCs w:val="24"/>
          <w:lang w:val="hy-AM" w:eastAsia="ru-RU"/>
        </w:rPr>
        <w:t>Մասնավորապես՝</w:t>
      </w:r>
      <w:r>
        <w:rPr>
          <w:rFonts w:ascii="Sylfaen" w:eastAsia="Times New Roman" w:hAnsi="Sylfaen" w:cs="Times New Roman"/>
          <w:sz w:val="24"/>
          <w:szCs w:val="24"/>
          <w:lang w:val="hy-AM" w:eastAsia="ru-RU"/>
        </w:rPr>
        <w:t xml:space="preserve"> Հեռուստատեսության և ռադիոյի հանձնաժողովի տարբեր անդամներ իրենց մեկնաբանություններում արտահայտել են օրինագծի հիմնարար գաղափարներից տրամագծորեն տարբերվող տեսակետներ։ Իսկ </w:t>
      </w:r>
      <w:r w:rsidRPr="00B457DD">
        <w:rPr>
          <w:rFonts w:ascii="Sylfaen" w:eastAsia="Times New Roman" w:hAnsi="Sylfaen" w:cs="Times New Roman"/>
          <w:sz w:val="24"/>
          <w:szCs w:val="24"/>
          <w:lang w:val="hy-AM" w:eastAsia="ru-RU"/>
        </w:rPr>
        <w:t>Վերգետնյա հեռարձակողների ասոցիացիայի</w:t>
      </w:r>
      <w:r>
        <w:rPr>
          <w:rFonts w:ascii="Sylfaen" w:eastAsia="Times New Roman" w:hAnsi="Sylfaen" w:cs="Times New Roman"/>
          <w:sz w:val="24"/>
          <w:szCs w:val="24"/>
          <w:lang w:val="hy-AM" w:eastAsia="ru-RU"/>
        </w:rPr>
        <w:t xml:space="preserve"> ներկայացուցիչներն առհասարակ օրենսդրական փոփոխությունների անհրաժեշտություն չեն տեսնում։</w:t>
      </w:r>
    </w:p>
    <w:p w:rsidR="006F4425" w:rsidRDefault="006F4425" w:rsidP="006F4425">
      <w:pPr>
        <w:autoSpaceDE w:val="0"/>
        <w:autoSpaceDN w:val="0"/>
        <w:adjustRightInd w:val="0"/>
        <w:ind w:firstLine="567"/>
        <w:rPr>
          <w:rFonts w:ascii="Sylfaen" w:eastAsia="Times New Roman" w:hAnsi="Sylfaen"/>
          <w:bCs/>
          <w:color w:val="000000"/>
          <w:sz w:val="24"/>
          <w:szCs w:val="24"/>
          <w:lang w:val="hy-AM"/>
        </w:rPr>
      </w:pPr>
      <w:r w:rsidRPr="00C80398">
        <w:rPr>
          <w:rFonts w:ascii="Sylfaen" w:hAnsi="Sylfaen"/>
          <w:sz w:val="24"/>
          <w:szCs w:val="24"/>
          <w:shd w:val="clear" w:color="auto" w:fill="FFFFFF"/>
          <w:lang w:val="hy-AM"/>
        </w:rPr>
        <w:t xml:space="preserve">Ինչ վերաբերում է նոր օրենք </w:t>
      </w:r>
      <w:r>
        <w:rPr>
          <w:rFonts w:ascii="Sylfaen" w:hAnsi="Sylfaen"/>
          <w:sz w:val="24"/>
          <w:szCs w:val="24"/>
          <w:shd w:val="clear" w:color="auto" w:fill="FFFFFF"/>
          <w:lang w:val="hy-AM"/>
        </w:rPr>
        <w:t>ընդունելու</w:t>
      </w:r>
      <w:r w:rsidRPr="00C80398">
        <w:rPr>
          <w:rFonts w:ascii="Sylfaen" w:hAnsi="Sylfaen"/>
          <w:sz w:val="24"/>
          <w:szCs w:val="24"/>
          <w:shd w:val="clear" w:color="auto" w:fill="FFFFFF"/>
          <w:lang w:val="hy-AM"/>
        </w:rPr>
        <w:t xml:space="preserve"> հրատապությանը, ապա</w:t>
      </w:r>
      <w:r>
        <w:rPr>
          <w:rFonts w:ascii="Sylfaen" w:hAnsi="Sylfaen"/>
          <w:sz w:val="24"/>
          <w:szCs w:val="24"/>
          <w:shd w:val="clear" w:color="auto" w:fill="FFFFFF"/>
          <w:lang w:val="hy-AM"/>
        </w:rPr>
        <w:t xml:space="preserve"> դա պայմանավորված է նախևառաջ</w:t>
      </w:r>
      <w:r w:rsidRPr="00C80398">
        <w:rPr>
          <w:rFonts w:ascii="Sylfaen" w:hAnsi="Sylfaen"/>
          <w:sz w:val="24"/>
          <w:szCs w:val="24"/>
          <w:shd w:val="clear" w:color="auto" w:fill="FFFFFF"/>
          <w:lang w:val="hy-AM"/>
        </w:rPr>
        <w:t xml:space="preserve"> 2020</w:t>
      </w:r>
      <w:r>
        <w:rPr>
          <w:rFonts w:ascii="Sylfaen" w:hAnsi="Sylfaen"/>
          <w:sz w:val="24"/>
          <w:szCs w:val="24"/>
          <w:shd w:val="clear" w:color="auto" w:fill="FFFFFF"/>
          <w:lang w:val="hy-AM"/>
        </w:rPr>
        <w:t xml:space="preserve">թ. վերջին - </w:t>
      </w:r>
      <w:r w:rsidRPr="00C80398">
        <w:rPr>
          <w:rFonts w:ascii="Sylfaen" w:hAnsi="Sylfaen"/>
          <w:sz w:val="24"/>
          <w:szCs w:val="24"/>
          <w:lang w:val="hy-AM"/>
        </w:rPr>
        <w:t>2021-ի</w:t>
      </w:r>
      <w:r>
        <w:rPr>
          <w:rFonts w:ascii="Sylfaen" w:hAnsi="Sylfaen"/>
          <w:sz w:val="24"/>
          <w:szCs w:val="24"/>
          <w:lang w:val="hy-AM"/>
        </w:rPr>
        <w:t xml:space="preserve"> սկզբի</w:t>
      </w:r>
      <w:r w:rsidRPr="00C80398">
        <w:rPr>
          <w:rFonts w:ascii="Sylfaen" w:hAnsi="Sylfaen"/>
          <w:sz w:val="24"/>
          <w:szCs w:val="24"/>
          <w:lang w:val="hy-AM"/>
        </w:rPr>
        <w:t xml:space="preserve">ն </w:t>
      </w:r>
      <w:r>
        <w:rPr>
          <w:rFonts w:ascii="Sylfaen" w:hAnsi="Sylfaen"/>
          <w:sz w:val="24"/>
          <w:szCs w:val="24"/>
          <w:lang w:val="hy-AM"/>
        </w:rPr>
        <w:t>նախատեսվող</w:t>
      </w:r>
      <w:r w:rsidRPr="00C80398">
        <w:rPr>
          <w:rFonts w:ascii="Sylfaen" w:hAnsi="Sylfaen"/>
          <w:sz w:val="24"/>
          <w:szCs w:val="24"/>
          <w:lang w:val="hy-AM"/>
        </w:rPr>
        <w:t xml:space="preserve"> լիցենզավորման նոր մրցույթներ</w:t>
      </w:r>
      <w:r>
        <w:rPr>
          <w:rFonts w:ascii="Sylfaen" w:hAnsi="Sylfaen"/>
          <w:sz w:val="24"/>
          <w:szCs w:val="24"/>
          <w:lang w:val="hy-AM"/>
        </w:rPr>
        <w:t>ով.</w:t>
      </w:r>
      <w:r w:rsidRPr="00C80398">
        <w:rPr>
          <w:rFonts w:ascii="Sylfaen" w:hAnsi="Sylfaen"/>
          <w:sz w:val="24"/>
          <w:szCs w:val="24"/>
          <w:lang w:val="hy-AM"/>
        </w:rPr>
        <w:t xml:space="preserve"> եթե օրենքը շարունակի գործել իր</w:t>
      </w:r>
      <w:r>
        <w:rPr>
          <w:rFonts w:ascii="Sylfaen" w:hAnsi="Sylfaen"/>
          <w:sz w:val="24"/>
          <w:szCs w:val="24"/>
          <w:lang w:val="hy-AM"/>
        </w:rPr>
        <w:t xml:space="preserve"> այսօրվա տեսքով</w:t>
      </w:r>
      <w:r w:rsidR="00672878" w:rsidRPr="00672878">
        <w:rPr>
          <w:rFonts w:ascii="Sylfaen" w:hAnsi="Sylfaen"/>
          <w:sz w:val="24"/>
          <w:szCs w:val="24"/>
          <w:lang w:val="hy-AM"/>
        </w:rPr>
        <w:t>,</w:t>
      </w:r>
      <w:r>
        <w:rPr>
          <w:rFonts w:ascii="Sylfaen" w:hAnsi="Sylfaen"/>
          <w:sz w:val="24"/>
          <w:szCs w:val="24"/>
          <w:lang w:val="hy-AM"/>
        </w:rPr>
        <w:t xml:space="preserve"> և հին կարգով արտոնագրվի հեռուստաընկերությունների գործունեությունը, ապա դա կնշանակի, որ ոլորտում որևէ զարգացում չի լինի։ </w:t>
      </w:r>
      <w:r>
        <w:rPr>
          <w:rFonts w:ascii="Sylfaen" w:eastAsia="Times New Roman" w:hAnsi="Sylfaen"/>
          <w:bCs/>
          <w:color w:val="000000"/>
          <w:sz w:val="24"/>
          <w:szCs w:val="24"/>
          <w:lang w:val="hy-AM"/>
        </w:rPr>
        <w:t>Ավելին՝ մասնավոր մուլտիպլեքսների բացակայությունը և հեռարձակվող ԶԼՄ-ների կենտրոնացումը միակ գործող պետական թվային ցանցում կարող է նպաստել ռեգրեսիվ միտումների ուժեղացմանը։</w:t>
      </w:r>
    </w:p>
    <w:p w:rsidR="006F4425" w:rsidRDefault="006F4425" w:rsidP="006F4425">
      <w:pPr>
        <w:autoSpaceDE w:val="0"/>
        <w:autoSpaceDN w:val="0"/>
        <w:adjustRightInd w:val="0"/>
        <w:ind w:firstLine="567"/>
        <w:rPr>
          <w:rFonts w:ascii="Sylfaen" w:hAnsi="Sylfaen" w:cs="Sylfaen"/>
          <w:bCs/>
          <w:sz w:val="24"/>
          <w:szCs w:val="24"/>
          <w:lang w:val="hy-AM"/>
        </w:rPr>
      </w:pPr>
      <w:r>
        <w:rPr>
          <w:rFonts w:ascii="Sylfaen" w:eastAsia="Times New Roman" w:hAnsi="Sylfaen"/>
          <w:kern w:val="36"/>
          <w:sz w:val="24"/>
          <w:szCs w:val="24"/>
          <w:lang w:val="hy-AM"/>
        </w:rPr>
        <w:t xml:space="preserve">Երրորդ եռամսյակում մտահոգիչ էր մնում </w:t>
      </w:r>
      <w:r>
        <w:rPr>
          <w:rFonts w:ascii="Sylfaen" w:hAnsi="Sylfaen" w:cs="Sylfaen"/>
          <w:bCs/>
          <w:sz w:val="24"/>
          <w:szCs w:val="24"/>
          <w:lang w:val="hy-AM"/>
        </w:rPr>
        <w:t>ԶԼՄ-ների բևեռացումը՝ ըստ քաղաքական</w:t>
      </w:r>
      <w:r w:rsidRPr="00F01008">
        <w:rPr>
          <w:rFonts w:ascii="Sylfaen" w:hAnsi="Sylfaen" w:cs="Sylfaen"/>
          <w:bCs/>
          <w:sz w:val="24"/>
          <w:szCs w:val="24"/>
          <w:lang w:val="hy-AM"/>
        </w:rPr>
        <w:t>-</w:t>
      </w:r>
      <w:r>
        <w:rPr>
          <w:rFonts w:ascii="Sylfaen" w:hAnsi="Sylfaen" w:cs="Sylfaen"/>
          <w:bCs/>
          <w:sz w:val="24"/>
          <w:szCs w:val="24"/>
          <w:lang w:val="hy-AM"/>
        </w:rPr>
        <w:t xml:space="preserve">ֆինանսական ճամբարների։ ԶԼՄ-ների ճնշող մեծամասնությունը վերածվել է քարոզչամիջոցի և սպասարկում է իրեն սնող հովանավորների շահերը։ Դառնալով քաղաքական պայքարի գործիք՝ շատ լրատվամիջոցներ արտահայտման ազատության անվան տակ տարածում են ֆեյք-լուրեր, մանիպուլյացիոն նյութեր, ատելության խոսք։ </w:t>
      </w:r>
      <w:r w:rsidRPr="00B457DD">
        <w:rPr>
          <w:rFonts w:ascii="Sylfaen" w:hAnsi="Sylfaen" w:cs="Sylfaen"/>
          <w:bCs/>
          <w:sz w:val="24"/>
          <w:szCs w:val="24"/>
          <w:lang w:val="hy-AM"/>
        </w:rPr>
        <w:t>Այսպես, սեպտեմբերի</w:t>
      </w:r>
      <w:r w:rsidRPr="00B457DD">
        <w:rPr>
          <w:rFonts w:ascii="Sylfaen" w:eastAsia="Times New Roman" w:hAnsi="Sylfaen"/>
          <w:kern w:val="36"/>
          <w:sz w:val="24"/>
          <w:szCs w:val="24"/>
          <w:lang w:val="hy-AM"/>
        </w:rPr>
        <w:t xml:space="preserve"> </w:t>
      </w:r>
      <w:r w:rsidR="00AB7E80" w:rsidRPr="00B457DD">
        <w:rPr>
          <w:rFonts w:ascii="Sylfaen" w:eastAsia="Times New Roman" w:hAnsi="Sylfaen"/>
          <w:kern w:val="36"/>
          <w:sz w:val="24"/>
          <w:szCs w:val="24"/>
          <w:lang w:val="hy-AM"/>
        </w:rPr>
        <w:t>24-ին</w:t>
      </w:r>
      <w:r w:rsidRPr="00B457DD">
        <w:rPr>
          <w:rFonts w:ascii="Sylfaen" w:eastAsia="Times New Roman" w:hAnsi="Sylfaen"/>
          <w:kern w:val="36"/>
          <w:sz w:val="24"/>
          <w:szCs w:val="24"/>
          <w:lang w:val="hy-AM"/>
        </w:rPr>
        <w:t xml:space="preserve"> մեծ աղմուկ</w:t>
      </w:r>
      <w:r>
        <w:rPr>
          <w:rFonts w:ascii="Sylfaen" w:eastAsia="Times New Roman" w:hAnsi="Sylfaen"/>
          <w:kern w:val="36"/>
          <w:sz w:val="24"/>
          <w:szCs w:val="24"/>
          <w:lang w:val="hy-AM"/>
        </w:rPr>
        <w:t xml:space="preserve"> հանեցին նախկին ոստիկանապետ Հայկ Հարությունյանի </w:t>
      </w:r>
      <w:r>
        <w:rPr>
          <w:rFonts w:ascii="Sylfaen" w:hAnsi="Sylfaen" w:cs="Sylfaen"/>
          <w:bCs/>
          <w:sz w:val="24"/>
          <w:szCs w:val="24"/>
          <w:lang w:val="hy-AM"/>
        </w:rPr>
        <w:t>ինքնասպանության</w:t>
      </w:r>
      <w:r w:rsidRPr="00A7578E">
        <w:rPr>
          <w:rFonts w:ascii="Sylfaen" w:hAnsi="Sylfaen" w:cs="Sylfaen"/>
          <w:bCs/>
          <w:sz w:val="24"/>
          <w:szCs w:val="24"/>
          <w:lang w:val="hy-AM"/>
        </w:rPr>
        <w:t xml:space="preserve"> </w:t>
      </w:r>
      <w:r>
        <w:rPr>
          <w:rFonts w:ascii="Sylfaen" w:hAnsi="Sylfaen" w:cs="Sylfaen"/>
          <w:bCs/>
          <w:sz w:val="24"/>
          <w:szCs w:val="24"/>
          <w:lang w:val="hy-AM"/>
        </w:rPr>
        <w:t xml:space="preserve">հանգամանքների </w:t>
      </w:r>
      <w:r w:rsidRPr="00A7578E">
        <w:rPr>
          <w:rFonts w:ascii="Sylfaen" w:hAnsi="Sylfaen" w:cs="Sylfaen"/>
          <w:bCs/>
          <w:sz w:val="24"/>
          <w:szCs w:val="24"/>
          <w:lang w:val="hy-AM"/>
        </w:rPr>
        <w:t>հետ կապված հրապարակումները</w:t>
      </w:r>
      <w:r>
        <w:rPr>
          <w:rFonts w:ascii="Sylfaen" w:hAnsi="Sylfaen" w:cs="Sylfaen"/>
          <w:bCs/>
          <w:sz w:val="24"/>
          <w:szCs w:val="24"/>
          <w:lang w:val="hy-AM"/>
        </w:rPr>
        <w:t xml:space="preserve"> </w:t>
      </w:r>
      <w:r w:rsidRPr="00A7578E">
        <w:rPr>
          <w:rFonts w:ascii="Sylfaen" w:hAnsi="Sylfaen" w:cs="Sylfaen"/>
          <w:bCs/>
          <w:sz w:val="24"/>
          <w:szCs w:val="24"/>
          <w:lang w:val="hy-AM"/>
        </w:rPr>
        <w:t xml:space="preserve">«Hayeli.am» և «Armlur.am» </w:t>
      </w:r>
      <w:r>
        <w:rPr>
          <w:rFonts w:ascii="Sylfaen" w:hAnsi="Sylfaen" w:cs="Sylfaen"/>
          <w:bCs/>
          <w:sz w:val="24"/>
          <w:szCs w:val="24"/>
          <w:lang w:val="hy-AM"/>
        </w:rPr>
        <w:t xml:space="preserve">կայքերում։ Դեպքից կարճ ժամանակ անց այս կայքերը տեղեկացրեցին, որ իրենց «հայտնի է դարձել», թե ով է եղել Հայկ Հարությունյանի մոտ և թե ինչ է ասել նախկին ոստիկանապետը մահից առաջ։ Նշված կայքերը հրապարակեցին </w:t>
      </w:r>
      <w:r w:rsidRPr="00A7578E">
        <w:rPr>
          <w:rFonts w:ascii="Sylfaen" w:hAnsi="Sylfaen" w:cs="Sylfaen"/>
          <w:bCs/>
          <w:sz w:val="24"/>
          <w:szCs w:val="24"/>
          <w:lang w:val="hy-AM"/>
        </w:rPr>
        <w:t>«Ինձ պարտադրում են սուտ ցուցմունք տալ,</w:t>
      </w:r>
      <w:r>
        <w:rPr>
          <w:rFonts w:ascii="Sylfaen" w:hAnsi="Sylfaen" w:cs="Sylfaen"/>
          <w:bCs/>
          <w:sz w:val="24"/>
          <w:szCs w:val="24"/>
          <w:lang w:val="hy-AM"/>
        </w:rPr>
        <w:t xml:space="preserve"> </w:t>
      </w:r>
      <w:r w:rsidRPr="00A7578E">
        <w:rPr>
          <w:rFonts w:ascii="Sylfaen" w:hAnsi="Sylfaen" w:cs="Sylfaen"/>
          <w:bCs/>
          <w:sz w:val="24"/>
          <w:szCs w:val="24"/>
          <w:lang w:val="hy-AM"/>
        </w:rPr>
        <w:t>ախր Ռոբերտ Քոչարյանն ու Գեղամ Պետրոսյանը մեղավոր չեն</w:t>
      </w:r>
      <w:r>
        <w:rPr>
          <w:rFonts w:ascii="Sylfaen" w:hAnsi="Sylfaen" w:cs="Sylfaen"/>
          <w:bCs/>
          <w:sz w:val="24"/>
          <w:szCs w:val="24"/>
          <w:lang w:val="hy-AM"/>
        </w:rPr>
        <w:t>».</w:t>
      </w:r>
      <w:r w:rsidRPr="00A7578E">
        <w:rPr>
          <w:rFonts w:ascii="Sylfaen" w:hAnsi="Sylfaen" w:cs="Sylfaen"/>
          <w:bCs/>
          <w:sz w:val="24"/>
          <w:szCs w:val="24"/>
          <w:lang w:val="hy-AM"/>
        </w:rPr>
        <w:t xml:space="preserve"> Հայկ Հարությունյանի վերջին խոսքերը ինքնասպանությունից առաջ</w:t>
      </w:r>
      <w:r>
        <w:rPr>
          <w:rFonts w:ascii="Sylfaen" w:hAnsi="Sylfaen" w:cs="Sylfaen"/>
          <w:bCs/>
          <w:sz w:val="24"/>
          <w:szCs w:val="24"/>
          <w:lang w:val="hy-AM"/>
        </w:rPr>
        <w:t>»</w:t>
      </w:r>
      <w:r w:rsidRPr="00A7578E">
        <w:rPr>
          <w:rFonts w:ascii="Sylfaen" w:hAnsi="Sylfaen" w:cs="Sylfaen"/>
          <w:bCs/>
          <w:sz w:val="24"/>
          <w:szCs w:val="24"/>
          <w:lang w:val="hy-AM"/>
        </w:rPr>
        <w:t xml:space="preserve"> և «Հայկ </w:t>
      </w:r>
      <w:r w:rsidRPr="00A7578E">
        <w:rPr>
          <w:rFonts w:ascii="Sylfaen" w:hAnsi="Sylfaen" w:cs="Sylfaen"/>
          <w:bCs/>
          <w:sz w:val="24"/>
          <w:szCs w:val="24"/>
          <w:lang w:val="hy-AM"/>
        </w:rPr>
        <w:lastRenderedPageBreak/>
        <w:t>Հարությունյանը դեպքի պահին միայնակ չի եղել. հայտնի են նրա վերջին խոսքերը» վերտառությամբ հոդվածներ</w:t>
      </w:r>
      <w:r>
        <w:rPr>
          <w:rFonts w:ascii="Sylfaen" w:hAnsi="Sylfaen" w:cs="Sylfaen"/>
          <w:bCs/>
          <w:sz w:val="24"/>
          <w:szCs w:val="24"/>
          <w:lang w:val="hy-AM"/>
        </w:rPr>
        <w:t>։ Սակայն դրանց մեջ զետեղված տեղեկությունները շուտով հերքվեցին։</w:t>
      </w:r>
    </w:p>
    <w:p w:rsidR="006F4425" w:rsidRDefault="006F4425" w:rsidP="006F4425">
      <w:pPr>
        <w:autoSpaceDE w:val="0"/>
        <w:autoSpaceDN w:val="0"/>
        <w:adjustRightInd w:val="0"/>
        <w:ind w:firstLine="567"/>
        <w:rPr>
          <w:rFonts w:ascii="Sylfaen" w:hAnsi="Sylfaen" w:cs="Sylfaen"/>
          <w:bCs/>
          <w:sz w:val="24"/>
          <w:szCs w:val="24"/>
          <w:lang w:val="hy-AM"/>
        </w:rPr>
      </w:pPr>
      <w:r w:rsidRPr="001D0A33">
        <w:rPr>
          <w:rFonts w:ascii="Sylfaen" w:hAnsi="Sylfaen" w:cs="Sylfaen"/>
          <w:bCs/>
          <w:sz w:val="24"/>
          <w:szCs w:val="24"/>
          <w:lang w:val="hy-AM"/>
        </w:rPr>
        <w:t xml:space="preserve">Հրապարակումների հեղինակներին պարզելու և </w:t>
      </w:r>
      <w:r>
        <w:rPr>
          <w:rFonts w:ascii="Sylfaen" w:hAnsi="Sylfaen" w:cs="Sylfaen"/>
          <w:bCs/>
          <w:sz w:val="24"/>
          <w:szCs w:val="24"/>
          <w:lang w:val="hy-AM"/>
        </w:rPr>
        <w:t>դեպքի</w:t>
      </w:r>
      <w:r w:rsidRPr="001D0A33">
        <w:rPr>
          <w:rFonts w:ascii="Sylfaen" w:hAnsi="Sylfaen" w:cs="Sylfaen"/>
          <w:bCs/>
          <w:sz w:val="24"/>
          <w:szCs w:val="24"/>
          <w:lang w:val="hy-AM"/>
        </w:rPr>
        <w:t xml:space="preserve"> հանգամանքների վերաբերյալ նրանց հարցաքննելու համար Քննչական կոմիտեն գրություն</w:t>
      </w:r>
      <w:r>
        <w:rPr>
          <w:rFonts w:ascii="Sylfaen" w:hAnsi="Sylfaen" w:cs="Sylfaen"/>
          <w:bCs/>
          <w:sz w:val="24"/>
          <w:szCs w:val="24"/>
          <w:lang w:val="hy-AM"/>
        </w:rPr>
        <w:t xml:space="preserve"> է</w:t>
      </w:r>
      <w:r w:rsidRPr="001D0A33">
        <w:rPr>
          <w:rFonts w:ascii="Sylfaen" w:hAnsi="Sylfaen" w:cs="Sylfaen"/>
          <w:bCs/>
          <w:sz w:val="24"/>
          <w:szCs w:val="24"/>
          <w:lang w:val="hy-AM"/>
        </w:rPr>
        <w:t xml:space="preserve"> ուղարկե</w:t>
      </w:r>
      <w:r>
        <w:rPr>
          <w:rFonts w:ascii="Sylfaen" w:hAnsi="Sylfaen" w:cs="Sylfaen"/>
          <w:bCs/>
          <w:sz w:val="24"/>
          <w:szCs w:val="24"/>
          <w:lang w:val="hy-AM"/>
        </w:rPr>
        <w:t>լ</w:t>
      </w:r>
      <w:r w:rsidRPr="001D0A33">
        <w:rPr>
          <w:rFonts w:ascii="Sylfaen" w:hAnsi="Sylfaen" w:cs="Sylfaen"/>
          <w:bCs/>
          <w:sz w:val="24"/>
          <w:szCs w:val="24"/>
          <w:lang w:val="hy-AM"/>
        </w:rPr>
        <w:t xml:space="preserve"> «Hayeli.am» և «Armlur.am» կայքերի խմբագրություն</w:t>
      </w:r>
      <w:r>
        <w:rPr>
          <w:rFonts w:ascii="Sylfaen" w:hAnsi="Sylfaen" w:cs="Sylfaen"/>
          <w:bCs/>
          <w:sz w:val="24"/>
          <w:szCs w:val="24"/>
          <w:lang w:val="hy-AM"/>
        </w:rPr>
        <w:t>,</w:t>
      </w:r>
      <w:r w:rsidRPr="001D0A33">
        <w:rPr>
          <w:rFonts w:ascii="Sylfaen" w:hAnsi="Sylfaen" w:cs="Sylfaen"/>
          <w:bCs/>
          <w:sz w:val="24"/>
          <w:szCs w:val="24"/>
          <w:lang w:val="hy-AM"/>
        </w:rPr>
        <w:t xml:space="preserve"> </w:t>
      </w:r>
      <w:r>
        <w:rPr>
          <w:rFonts w:ascii="Sylfaen" w:hAnsi="Sylfaen" w:cs="Sylfaen"/>
          <w:bCs/>
          <w:sz w:val="24"/>
          <w:szCs w:val="24"/>
          <w:lang w:val="hy-AM"/>
        </w:rPr>
        <w:t>ինչը վերջիններիս ու նրանց սատարողների կողմից</w:t>
      </w:r>
      <w:r w:rsidRPr="001D0A33">
        <w:rPr>
          <w:rFonts w:ascii="Sylfaen" w:hAnsi="Sylfaen" w:cs="Sylfaen"/>
          <w:bCs/>
          <w:sz w:val="24"/>
          <w:szCs w:val="24"/>
          <w:lang w:val="hy-AM"/>
        </w:rPr>
        <w:t xml:space="preserve"> դիտվեց իբրև ճնշում</w:t>
      </w:r>
      <w:r>
        <w:rPr>
          <w:rFonts w:ascii="Sylfaen" w:hAnsi="Sylfaen" w:cs="Sylfaen"/>
          <w:bCs/>
          <w:sz w:val="24"/>
          <w:szCs w:val="24"/>
          <w:lang w:val="hy-AM"/>
        </w:rPr>
        <w:t xml:space="preserve"> մամուլի վրա։ Քննչական կոմիտեն այս առիթով պարզաբանում տարածեց, որում մասնավորապես ասվում էր. «Օ</w:t>
      </w:r>
      <w:r w:rsidRPr="00A7578E">
        <w:rPr>
          <w:rFonts w:ascii="Sylfaen" w:hAnsi="Sylfaen" w:cs="Sylfaen"/>
          <w:bCs/>
          <w:sz w:val="24"/>
          <w:szCs w:val="24"/>
          <w:lang w:val="hy-AM"/>
        </w:rPr>
        <w:t>րենքով սահմանված կարգով իրականացվող դատավարական և քննչական գործողությունները պետք չէ դիտարկել որպես ճնշում լրատվամիջոցի նկատմամբ</w:t>
      </w:r>
      <w:r>
        <w:rPr>
          <w:rFonts w:ascii="Sylfaen" w:hAnsi="Sylfaen" w:cs="Sylfaen"/>
          <w:bCs/>
          <w:sz w:val="24"/>
          <w:szCs w:val="24"/>
          <w:lang w:val="hy-AM"/>
        </w:rPr>
        <w:t>»</w:t>
      </w:r>
      <w:r w:rsidRPr="00A7578E">
        <w:rPr>
          <w:rFonts w:ascii="Sylfaen" w:hAnsi="Sylfaen" w:cs="Sylfaen"/>
          <w:bCs/>
          <w:sz w:val="24"/>
          <w:szCs w:val="24"/>
          <w:lang w:val="hy-AM"/>
        </w:rPr>
        <w:t>:</w:t>
      </w:r>
      <w:r>
        <w:rPr>
          <w:rFonts w:ascii="Sylfaen" w:hAnsi="Sylfaen" w:cs="Sylfaen"/>
          <w:bCs/>
          <w:sz w:val="24"/>
          <w:szCs w:val="24"/>
          <w:lang w:val="hy-AM"/>
        </w:rPr>
        <w:t xml:space="preserve"> Մի կողմից՝ լրատվամիջոցները հիշեցնում էին աղբյուրը չբացահայտելու իրենց իրավունքի մասին։ Մյուս կողմից՝ իրավապահները վկայակոչում էին քրեական գործի նյութերը ու պնդում, որ </w:t>
      </w:r>
      <w:r w:rsidRPr="00A7578E">
        <w:rPr>
          <w:rFonts w:ascii="Sylfaen" w:hAnsi="Sylfaen" w:cs="Sylfaen"/>
          <w:bCs/>
          <w:sz w:val="24"/>
          <w:szCs w:val="24"/>
          <w:lang w:val="hy-AM"/>
        </w:rPr>
        <w:t>Հայկ Հարությունյան</w:t>
      </w:r>
      <w:r>
        <w:rPr>
          <w:rFonts w:ascii="Sylfaen" w:hAnsi="Sylfaen" w:cs="Sylfaen"/>
          <w:bCs/>
          <w:sz w:val="24"/>
          <w:szCs w:val="24"/>
          <w:lang w:val="hy-AM"/>
        </w:rPr>
        <w:t>ը չի արտաբերել վերոհիշյալ խոսքերը, և նրա</w:t>
      </w:r>
      <w:r w:rsidRPr="00A7578E">
        <w:rPr>
          <w:rFonts w:ascii="Sylfaen" w:hAnsi="Sylfaen" w:cs="Sylfaen"/>
          <w:bCs/>
          <w:sz w:val="24"/>
          <w:szCs w:val="24"/>
          <w:lang w:val="hy-AM"/>
        </w:rPr>
        <w:t xml:space="preserve"> ու գլխավոր դատախազի միջեւ «խոսակցության» մասին </w:t>
      </w:r>
      <w:r>
        <w:rPr>
          <w:rFonts w:ascii="Sylfaen" w:hAnsi="Sylfaen" w:cs="Sylfaen"/>
          <w:bCs/>
          <w:sz w:val="24"/>
          <w:szCs w:val="24"/>
          <w:lang w:val="hy-AM"/>
        </w:rPr>
        <w:t>տարածված</w:t>
      </w:r>
      <w:r w:rsidRPr="00A7578E">
        <w:rPr>
          <w:rFonts w:ascii="Sylfaen" w:hAnsi="Sylfaen" w:cs="Sylfaen"/>
          <w:bCs/>
          <w:sz w:val="24"/>
          <w:szCs w:val="24"/>
          <w:lang w:val="hy-AM"/>
        </w:rPr>
        <w:t xml:space="preserve"> </w:t>
      </w:r>
      <w:r>
        <w:rPr>
          <w:rFonts w:ascii="Sylfaen" w:hAnsi="Sylfaen" w:cs="Sylfaen"/>
          <w:bCs/>
          <w:sz w:val="24"/>
          <w:szCs w:val="24"/>
          <w:lang w:val="hy-AM"/>
        </w:rPr>
        <w:t xml:space="preserve">տեղեկատվությունն էլ չի համապատասխանում իրականությանը։ </w:t>
      </w:r>
      <w:r w:rsidR="00672878">
        <w:rPr>
          <w:rFonts w:ascii="Sylfaen" w:hAnsi="Sylfaen" w:cs="Sylfaen"/>
          <w:bCs/>
          <w:sz w:val="24"/>
          <w:szCs w:val="24"/>
          <w:lang w:val="hy-AM"/>
        </w:rPr>
        <w:t>Անդրադառ</w:t>
      </w:r>
      <w:r>
        <w:rPr>
          <w:rFonts w:ascii="Sylfaen" w:hAnsi="Sylfaen" w:cs="Sylfaen"/>
          <w:bCs/>
          <w:sz w:val="24"/>
          <w:szCs w:val="24"/>
          <w:lang w:val="hy-AM"/>
        </w:rPr>
        <w:t>նալով այս խնդրին՝</w:t>
      </w:r>
      <w:r w:rsidRPr="00A7578E">
        <w:rPr>
          <w:rFonts w:ascii="Sylfaen" w:hAnsi="Sylfaen" w:cs="Sylfaen"/>
          <w:bCs/>
          <w:sz w:val="24"/>
          <w:szCs w:val="24"/>
          <w:lang w:val="hy-AM"/>
        </w:rPr>
        <w:t xml:space="preserve"> գլխավոր դատախազի խորհրդական Գոռ Աբրահամյանը</w:t>
      </w:r>
      <w:r>
        <w:rPr>
          <w:rFonts w:ascii="Sylfaen" w:hAnsi="Sylfaen" w:cs="Sylfaen"/>
          <w:bCs/>
          <w:sz w:val="24"/>
          <w:szCs w:val="24"/>
          <w:lang w:val="hy-AM"/>
        </w:rPr>
        <w:t xml:space="preserve"> ֆեյսբուքում գրել է. «</w:t>
      </w:r>
      <w:r w:rsidRPr="00806C8E">
        <w:rPr>
          <w:rFonts w:ascii="Sylfaen" w:hAnsi="Sylfaen" w:cs="Sylfaen"/>
          <w:bCs/>
          <w:sz w:val="24"/>
          <w:szCs w:val="24"/>
          <w:lang w:val="hy-AM"/>
        </w:rPr>
        <w:t>Պարզվում է՝ ստորությունն ու անբարոյականությունը մեր իրականությունում առանձին լրատվամիջոցների պարագայում սահմաններ չունեն</w:t>
      </w:r>
      <w:r>
        <w:rPr>
          <w:rFonts w:ascii="Sylfaen" w:hAnsi="Sylfaen" w:cs="Sylfaen"/>
          <w:bCs/>
          <w:sz w:val="24"/>
          <w:szCs w:val="24"/>
          <w:lang w:val="hy-AM"/>
        </w:rPr>
        <w:t xml:space="preserve">... </w:t>
      </w:r>
      <w:r w:rsidRPr="00806C8E">
        <w:rPr>
          <w:rFonts w:ascii="Sylfaen" w:hAnsi="Sylfaen" w:cs="Sylfaen"/>
          <w:bCs/>
          <w:sz w:val="24"/>
          <w:szCs w:val="24"/>
          <w:lang w:val="hy-AM"/>
        </w:rPr>
        <w:t>Տարօրինակ և խիստ հատկանշական է այն հանգամանքը, որ հենց կոնկրետ քարոզչական խնդիր լուծող լրատվամիջոցների կողմից է տարածվում նման ստահոդ, անբարո տեղեկատվությունը՝ նման ճղճիմ մեթոդներով փորձ կատարելով վարկաբեկելու քրեական հետապնդման մարմինների ղեկավարներին</w:t>
      </w:r>
      <w:r>
        <w:rPr>
          <w:rFonts w:ascii="Sylfaen" w:hAnsi="Sylfaen" w:cs="Sylfaen"/>
          <w:bCs/>
          <w:sz w:val="24"/>
          <w:szCs w:val="24"/>
          <w:lang w:val="hy-AM"/>
        </w:rPr>
        <w:t>»։</w:t>
      </w:r>
    </w:p>
    <w:p w:rsidR="006F4425" w:rsidRPr="00BB3C4D" w:rsidRDefault="006F4425" w:rsidP="006F4425">
      <w:pPr>
        <w:autoSpaceDE w:val="0"/>
        <w:autoSpaceDN w:val="0"/>
        <w:adjustRightInd w:val="0"/>
        <w:ind w:firstLine="567"/>
        <w:rPr>
          <w:rFonts w:ascii="Sylfaen" w:hAnsi="Sylfaen" w:cs="Sylfaen"/>
          <w:bCs/>
          <w:sz w:val="24"/>
          <w:szCs w:val="24"/>
          <w:lang w:val="hy-AM"/>
        </w:rPr>
      </w:pPr>
      <w:r>
        <w:rPr>
          <w:rFonts w:ascii="Sylfaen" w:hAnsi="Sylfaen" w:cs="Sylfaen"/>
          <w:bCs/>
          <w:sz w:val="24"/>
          <w:szCs w:val="24"/>
          <w:lang w:val="hy-AM"/>
        </w:rPr>
        <w:t>Հատկանշական է, որ այս ապատեղեկատվությունը տարածելուց հետո «</w:t>
      </w:r>
      <w:r w:rsidRPr="00BB3C4D">
        <w:rPr>
          <w:rFonts w:ascii="Sylfaen" w:hAnsi="Sylfaen" w:cs="Sylfaen"/>
          <w:bCs/>
          <w:sz w:val="24"/>
          <w:szCs w:val="24"/>
          <w:lang w:val="hy-AM"/>
        </w:rPr>
        <w:t>Hayeli.am</w:t>
      </w:r>
      <w:r>
        <w:rPr>
          <w:rFonts w:ascii="Sylfaen" w:hAnsi="Sylfaen" w:cs="Sylfaen"/>
          <w:bCs/>
          <w:sz w:val="24"/>
          <w:szCs w:val="24"/>
          <w:lang w:val="hy-AM"/>
        </w:rPr>
        <w:t>»</w:t>
      </w:r>
      <w:r w:rsidRPr="00BB3C4D">
        <w:rPr>
          <w:rFonts w:ascii="Sylfaen" w:hAnsi="Sylfaen" w:cs="Sylfaen"/>
          <w:bCs/>
          <w:sz w:val="24"/>
          <w:szCs w:val="24"/>
          <w:lang w:val="hy-AM"/>
        </w:rPr>
        <w:t>-</w:t>
      </w:r>
      <w:r>
        <w:rPr>
          <w:rFonts w:ascii="Sylfaen" w:hAnsi="Sylfaen" w:cs="Sylfaen"/>
          <w:bCs/>
          <w:sz w:val="24"/>
          <w:szCs w:val="24"/>
          <w:lang w:val="hy-AM"/>
        </w:rPr>
        <w:t xml:space="preserve">ի գլխավոր խմբագիր Անժելա Թովմասյանը զրկվեց «Կենտրոն» հեռուստաընկերությունում իր հեղինակած «Հայելու առաջ» հաղորդումը շարունակելու հնարավորությունից։ Լրագրողը ձեռնպահ մնաց այս փաստը որևէ կերպ </w:t>
      </w:r>
      <w:r w:rsidRPr="00B457DD">
        <w:rPr>
          <w:rFonts w:ascii="Sylfaen" w:hAnsi="Sylfaen" w:cs="Sylfaen"/>
          <w:bCs/>
          <w:sz w:val="24"/>
          <w:szCs w:val="24"/>
          <w:lang w:val="hy-AM"/>
        </w:rPr>
        <w:t>մեկնաբանելուց։ Իսկ հեռուստաընկերությունն իր հաղորդումների ցանցից «Հայելու առաջ»-ի հանելը պայմանավորեց</w:t>
      </w:r>
      <w:r w:rsidR="00B457DD" w:rsidRPr="00B457DD">
        <w:rPr>
          <w:rFonts w:ascii="Sylfaen" w:hAnsi="Sylfaen" w:cs="Sylfaen"/>
          <w:bCs/>
          <w:sz w:val="24"/>
          <w:szCs w:val="24"/>
          <w:lang w:val="hy-AM"/>
        </w:rPr>
        <w:t xml:space="preserve"> հաղորդումների ցանցի փոփոխմամբ և</w:t>
      </w:r>
      <w:r w:rsidRPr="00B457DD">
        <w:rPr>
          <w:rFonts w:ascii="Sylfaen" w:hAnsi="Sylfaen" w:cs="Sylfaen"/>
          <w:bCs/>
          <w:sz w:val="24"/>
          <w:szCs w:val="24"/>
          <w:lang w:val="hy-AM"/>
        </w:rPr>
        <w:t xml:space="preserve"> ֆուտբոլ հեռարձակելու անհրաժեշտությամբ։</w:t>
      </w:r>
      <w:r>
        <w:rPr>
          <w:rFonts w:ascii="Sylfaen" w:hAnsi="Sylfaen" w:cs="Sylfaen"/>
          <w:bCs/>
          <w:sz w:val="24"/>
          <w:szCs w:val="24"/>
          <w:lang w:val="hy-AM"/>
        </w:rPr>
        <w:t xml:space="preserve"> </w:t>
      </w:r>
    </w:p>
    <w:p w:rsidR="00B457DD" w:rsidRPr="00B457DD" w:rsidRDefault="006F4425" w:rsidP="00B457DD">
      <w:pPr>
        <w:ind w:firstLine="567"/>
        <w:rPr>
          <w:rFonts w:ascii="Sylfaen" w:hAnsi="Sylfaen" w:cs="Sylfaen"/>
          <w:bCs/>
          <w:sz w:val="24"/>
          <w:szCs w:val="24"/>
          <w:lang w:val="hy-AM"/>
        </w:rPr>
      </w:pPr>
      <w:r w:rsidRPr="00926D51">
        <w:rPr>
          <w:rFonts w:ascii="Sylfaen" w:hAnsi="Sylfaen" w:cs="Sylfaen"/>
          <w:bCs/>
          <w:sz w:val="24"/>
          <w:szCs w:val="24"/>
          <w:lang w:val="hy-AM"/>
        </w:rPr>
        <w:t xml:space="preserve">Թերևս </w:t>
      </w:r>
      <w:r>
        <w:rPr>
          <w:rFonts w:ascii="Sylfaen" w:hAnsi="Sylfaen" w:cs="Sylfaen"/>
          <w:bCs/>
          <w:sz w:val="24"/>
          <w:szCs w:val="24"/>
          <w:lang w:val="hy-AM"/>
        </w:rPr>
        <w:t xml:space="preserve">ապատեղեկատվության, </w:t>
      </w:r>
      <w:r w:rsidRPr="00926D51">
        <w:rPr>
          <w:rFonts w:ascii="Sylfaen" w:hAnsi="Sylfaen" w:cs="Sylfaen"/>
          <w:bCs/>
          <w:sz w:val="24"/>
          <w:szCs w:val="24"/>
          <w:lang w:val="hy-AM"/>
        </w:rPr>
        <w:t xml:space="preserve"> </w:t>
      </w:r>
      <w:r>
        <w:rPr>
          <w:rFonts w:ascii="Sylfaen" w:hAnsi="Sylfaen" w:cs="Sylfaen"/>
          <w:bCs/>
          <w:sz w:val="24"/>
          <w:szCs w:val="24"/>
          <w:lang w:val="hy-AM"/>
        </w:rPr>
        <w:t>մանիպուլյացիաների, ատելության լայն տարածումն է</w:t>
      </w:r>
      <w:r w:rsidRPr="00926D51">
        <w:rPr>
          <w:rFonts w:ascii="Sylfaen" w:hAnsi="Sylfaen" w:cs="Sylfaen"/>
          <w:bCs/>
          <w:sz w:val="24"/>
          <w:szCs w:val="24"/>
          <w:lang w:val="hy-AM"/>
        </w:rPr>
        <w:t xml:space="preserve"> պատճառը, որ երրորդ եռամսյակում ևս, ինչպես նախորդ կիսամյակի ընթացքում, </w:t>
      </w:r>
      <w:r>
        <w:rPr>
          <w:rFonts w:ascii="Sylfaen" w:hAnsi="Sylfaen" w:cs="Sylfaen"/>
          <w:bCs/>
          <w:sz w:val="24"/>
          <w:szCs w:val="24"/>
          <w:lang w:val="hy-AM"/>
        </w:rPr>
        <w:t>արձանագրվեցին</w:t>
      </w:r>
      <w:r w:rsidRPr="00926D51">
        <w:rPr>
          <w:rFonts w:ascii="Sylfaen" w:hAnsi="Sylfaen" w:cs="Sylfaen"/>
          <w:bCs/>
          <w:sz w:val="24"/>
          <w:szCs w:val="24"/>
          <w:lang w:val="hy-AM"/>
        </w:rPr>
        <w:t xml:space="preserve"> ԶԼՄ-ների ներգրավվածությամբ մեծ թվով դատական նոր </w:t>
      </w:r>
      <w:r>
        <w:rPr>
          <w:rFonts w:ascii="Sylfaen" w:hAnsi="Sylfaen" w:cs="Sylfaen"/>
          <w:bCs/>
          <w:sz w:val="24"/>
          <w:szCs w:val="24"/>
          <w:lang w:val="hy-AM"/>
        </w:rPr>
        <w:t>գործեր</w:t>
      </w:r>
      <w:r w:rsidRPr="00926D51">
        <w:rPr>
          <w:rFonts w:ascii="Sylfaen" w:hAnsi="Sylfaen" w:cs="Sylfaen"/>
          <w:bCs/>
          <w:sz w:val="24"/>
          <w:szCs w:val="24"/>
          <w:lang w:val="hy-AM"/>
        </w:rPr>
        <w:t>։</w:t>
      </w:r>
      <w:r>
        <w:rPr>
          <w:rFonts w:ascii="Sylfaen" w:hAnsi="Sylfaen" w:cs="Sylfaen"/>
          <w:bCs/>
          <w:sz w:val="24"/>
          <w:szCs w:val="24"/>
          <w:lang w:val="hy-AM"/>
        </w:rPr>
        <w:t xml:space="preserve"> </w:t>
      </w:r>
      <w:r>
        <w:rPr>
          <w:rFonts w:ascii="Sylfaen" w:hAnsi="Sylfaen" w:cs="Sylfaen"/>
          <w:sz w:val="24"/>
          <w:szCs w:val="24"/>
          <w:lang w:val="hy-AM"/>
        </w:rPr>
        <w:t>Ընդ որում՝</w:t>
      </w:r>
      <w:r w:rsidRPr="00926D51">
        <w:rPr>
          <w:rFonts w:ascii="Sylfaen" w:hAnsi="Sylfaen" w:cs="Sylfaen"/>
          <w:sz w:val="24"/>
          <w:szCs w:val="24"/>
          <w:lang w:val="hy-AM"/>
        </w:rPr>
        <w:t xml:space="preserve"> գրեթե բոլոր</w:t>
      </w:r>
      <w:r>
        <w:rPr>
          <w:rFonts w:ascii="Sylfaen" w:hAnsi="Sylfaen" w:cs="Sylfaen"/>
          <w:sz w:val="24"/>
          <w:szCs w:val="24"/>
          <w:lang w:val="hy-AM"/>
        </w:rPr>
        <w:t>ը</w:t>
      </w:r>
      <w:r w:rsidRPr="00926D51">
        <w:rPr>
          <w:rFonts w:ascii="Sylfaen" w:hAnsi="Sylfaen" w:cs="Sylfaen"/>
          <w:sz w:val="24"/>
          <w:szCs w:val="24"/>
          <w:lang w:val="hy-AM"/>
        </w:rPr>
        <w:t xml:space="preserve"> </w:t>
      </w:r>
      <w:r>
        <w:rPr>
          <w:rFonts w:ascii="Sylfaen" w:hAnsi="Sylfaen" w:cs="Sylfaen"/>
          <w:sz w:val="24"/>
          <w:szCs w:val="24"/>
          <w:lang w:val="hy-AM"/>
        </w:rPr>
        <w:t>վ</w:t>
      </w:r>
      <w:r w:rsidRPr="00926D51">
        <w:rPr>
          <w:rFonts w:ascii="Sylfaen" w:hAnsi="Sylfaen" w:cs="Sylfaen"/>
          <w:sz w:val="24"/>
          <w:szCs w:val="24"/>
          <w:lang w:val="hy-AM"/>
        </w:rPr>
        <w:t>իրավորանքի և զրպարտության համար պատասխանատվություն նախատեսող ՀՀ քաղաքացիական օրենսգրքի 1087.1 հոդվածի հիմքով են։ Այդպիսի հայցերի քանակը</w:t>
      </w:r>
      <w:r>
        <w:rPr>
          <w:rFonts w:ascii="Sylfaen" w:hAnsi="Sylfaen" w:cs="Sylfaen"/>
          <w:sz w:val="24"/>
          <w:szCs w:val="24"/>
          <w:lang w:val="hy-AM"/>
        </w:rPr>
        <w:t xml:space="preserve"> դիտարկվող </w:t>
      </w:r>
      <w:r w:rsidRPr="006545E2">
        <w:rPr>
          <w:rFonts w:ascii="Sylfaen" w:hAnsi="Sylfaen" w:cs="Sylfaen"/>
          <w:sz w:val="24"/>
          <w:szCs w:val="24"/>
          <w:lang w:val="hy-AM"/>
        </w:rPr>
        <w:t>ժամանակ</w:t>
      </w:r>
      <w:r w:rsidRPr="006545E2">
        <w:rPr>
          <w:rFonts w:ascii="Sylfaen" w:hAnsi="Sylfaen" w:cs="Sylfaen"/>
          <w:bCs/>
          <w:sz w:val="24"/>
          <w:szCs w:val="24"/>
          <w:lang w:val="hy-AM"/>
        </w:rPr>
        <w:t xml:space="preserve">ահատվածում </w:t>
      </w:r>
      <w:r w:rsidR="006E5683" w:rsidRPr="006545E2">
        <w:rPr>
          <w:rFonts w:ascii="Sylfaen" w:hAnsi="Sylfaen" w:cs="Sylfaen"/>
          <w:bCs/>
          <w:sz w:val="24"/>
          <w:szCs w:val="24"/>
          <w:lang w:val="hy-AM"/>
        </w:rPr>
        <w:t>30</w:t>
      </w:r>
      <w:r w:rsidR="006C799C" w:rsidRPr="006545E2">
        <w:rPr>
          <w:rFonts w:ascii="Sylfaen" w:hAnsi="Sylfaen" w:cs="Sylfaen"/>
          <w:bCs/>
          <w:sz w:val="24"/>
          <w:szCs w:val="24"/>
          <w:lang w:val="hy-AM"/>
        </w:rPr>
        <w:t xml:space="preserve"> </w:t>
      </w:r>
      <w:r w:rsidRPr="006545E2">
        <w:rPr>
          <w:rFonts w:ascii="Sylfaen" w:hAnsi="Sylfaen" w:cs="Sylfaen"/>
          <w:bCs/>
          <w:sz w:val="24"/>
          <w:szCs w:val="24"/>
          <w:lang w:val="hy-AM"/>
        </w:rPr>
        <w:t xml:space="preserve">է, ինչը նախորդ տարվա նույն ժամանակաշրջանի համեմատ աճել է </w:t>
      </w:r>
      <w:r w:rsidR="006C799C" w:rsidRPr="006545E2">
        <w:rPr>
          <w:rFonts w:ascii="Sylfaen" w:hAnsi="Sylfaen" w:cs="Sylfaen"/>
          <w:bCs/>
          <w:sz w:val="24"/>
          <w:szCs w:val="24"/>
          <w:lang w:val="hy-AM"/>
        </w:rPr>
        <w:t>10</w:t>
      </w:r>
      <w:r w:rsidRPr="006545E2">
        <w:rPr>
          <w:rFonts w:ascii="Sylfaen" w:hAnsi="Sylfaen" w:cs="Sylfaen"/>
          <w:bCs/>
          <w:sz w:val="24"/>
          <w:szCs w:val="24"/>
          <w:lang w:val="hy-AM"/>
        </w:rPr>
        <w:t xml:space="preserve"> անգամ</w:t>
      </w:r>
      <w:r w:rsidR="00444D6C" w:rsidRPr="006545E2">
        <w:rPr>
          <w:rFonts w:ascii="Sylfaen" w:hAnsi="Sylfaen" w:cs="Sylfaen"/>
          <w:bCs/>
          <w:sz w:val="24"/>
          <w:szCs w:val="24"/>
          <w:lang w:val="hy-AM"/>
        </w:rPr>
        <w:t>։</w:t>
      </w:r>
      <w:r w:rsidR="00B457DD" w:rsidRPr="006545E2">
        <w:rPr>
          <w:rFonts w:ascii="Sylfaen" w:hAnsi="Sylfaen" w:cs="Sylfaen"/>
          <w:bCs/>
          <w:sz w:val="24"/>
          <w:szCs w:val="24"/>
          <w:lang w:val="hy-AM"/>
        </w:rPr>
        <w:t xml:space="preserve"> Այս տարվա առաջին և երկրորդ եռամսյակներին վիրավորանքի և զրպարտության հիմքով ընդդեմ լրատվամիջոցների ու լրագրողների նոր դատական գործերի քանակը համապատասխանաբար՝ 28 և 25 էր։ Այսինքն՝ 2019 թվականի 9 ամիսների ընթացքում գրանցվել է 83 այդպիսի գործ, ինչը շատ ավելին է, քան նախորդ 2 տարիների նույն ցուցանիշները միասին վերցրած։</w:t>
      </w:r>
    </w:p>
    <w:p w:rsidR="00B457DD" w:rsidRPr="00B457DD" w:rsidRDefault="00B457DD" w:rsidP="00B457DD">
      <w:pPr>
        <w:ind w:firstLine="567"/>
        <w:rPr>
          <w:rFonts w:ascii="Sylfaen" w:hAnsi="Sylfaen" w:cs="Sylfaen"/>
          <w:bCs/>
          <w:sz w:val="24"/>
          <w:szCs w:val="24"/>
          <w:lang w:val="hy-AM"/>
        </w:rPr>
      </w:pPr>
      <w:r w:rsidRPr="00B457DD">
        <w:rPr>
          <w:rFonts w:ascii="Sylfaen" w:hAnsi="Sylfaen" w:cs="Sylfaen"/>
          <w:bCs/>
          <w:sz w:val="24"/>
          <w:szCs w:val="24"/>
          <w:lang w:val="hy-AM"/>
        </w:rPr>
        <w:lastRenderedPageBreak/>
        <w:t xml:space="preserve">Դիտարկվող ժամանակահատվածում ընդհանուր առմամբ տարբեր դատարաններում վարույթ է ընդունվել 33 գործ։ Բացի վերոհիշյալ 30՝ վիրավորանքի և զրպարտության հիմքով գործերից, ևս 2-ը վերաբերում են տեղեկություններ ստանալու եւ տարածելու իրավունքի խախտումներին, 1 դեպքում էլ լրատվամիջոցը հայց է ներկայացրել ընդդեմ քաղաքագետի։ </w:t>
      </w:r>
    </w:p>
    <w:p w:rsidR="002F0F4C" w:rsidRPr="002F0F4C" w:rsidRDefault="002F0F4C" w:rsidP="002F0F4C">
      <w:pPr>
        <w:ind w:firstLine="567"/>
        <w:rPr>
          <w:rFonts w:ascii="Sylfaen" w:hAnsi="Sylfaen" w:cs="Sylfaen"/>
          <w:sz w:val="24"/>
          <w:szCs w:val="24"/>
          <w:lang w:val="hy-AM"/>
        </w:rPr>
      </w:pPr>
      <w:r w:rsidRPr="00B457DD">
        <w:rPr>
          <w:rFonts w:ascii="Sylfaen" w:hAnsi="Sylfaen" w:cs="Sylfaen"/>
          <w:sz w:val="24"/>
          <w:szCs w:val="24"/>
          <w:lang w:val="hy-AM"/>
        </w:rPr>
        <w:t>Ի դեպ, այս եռամսյակի ընթացքում գրանցվել է 1 դեպք, երբ տեղեկություն ստանալու իրավունքը խախտվելուց հետո դիմում է ներկայացվել Անձնական տվյալների պաշտպանության գործակալություն՝ մերժման հիմքերը ստուգելու նպատակով։</w:t>
      </w:r>
      <w:r w:rsidR="0089375D" w:rsidRPr="00B457DD">
        <w:rPr>
          <w:rFonts w:ascii="Sylfaen" w:hAnsi="Sylfaen" w:cs="Sylfaen"/>
          <w:sz w:val="24"/>
          <w:szCs w:val="24"/>
          <w:lang w:val="hy-AM"/>
        </w:rPr>
        <w:t xml:space="preserve"> Սա կարևոր նախադեպ է, ինչը ԶԼՄ-ների համար պետք է դառնա գործելաոճ՝ իրենց իրավունքների պաշտպանության։</w:t>
      </w:r>
    </w:p>
    <w:p w:rsidR="006F4425" w:rsidRDefault="006F4425" w:rsidP="006F4425">
      <w:pPr>
        <w:autoSpaceDE w:val="0"/>
        <w:autoSpaceDN w:val="0"/>
        <w:adjustRightInd w:val="0"/>
        <w:ind w:firstLine="567"/>
        <w:rPr>
          <w:rFonts w:ascii="Sylfaen" w:hAnsi="Sylfaen" w:cs="Sylfaen"/>
          <w:bCs/>
          <w:sz w:val="24"/>
          <w:szCs w:val="24"/>
          <w:lang w:val="hy-AM"/>
        </w:rPr>
      </w:pPr>
      <w:r>
        <w:rPr>
          <w:rFonts w:ascii="Sylfaen" w:hAnsi="Sylfaen" w:cs="Sylfaen"/>
          <w:bCs/>
          <w:sz w:val="24"/>
          <w:szCs w:val="24"/>
          <w:lang w:val="hy-AM"/>
        </w:rPr>
        <w:t>Մեդիա դաշտում</w:t>
      </w:r>
      <w:r w:rsidRPr="006E6527">
        <w:rPr>
          <w:rFonts w:ascii="Sylfaen" w:hAnsi="Sylfaen" w:cs="Sylfaen"/>
          <w:bCs/>
          <w:sz w:val="24"/>
          <w:szCs w:val="24"/>
          <w:lang w:val="hy-AM"/>
        </w:rPr>
        <w:t xml:space="preserve"> </w:t>
      </w:r>
      <w:r>
        <w:rPr>
          <w:rFonts w:ascii="Sylfaen" w:hAnsi="Sylfaen" w:cs="Sylfaen"/>
          <w:bCs/>
          <w:sz w:val="24"/>
          <w:szCs w:val="24"/>
          <w:lang w:val="hy-AM"/>
        </w:rPr>
        <w:t xml:space="preserve">շարունակաբար </w:t>
      </w:r>
      <w:r w:rsidRPr="006E6527">
        <w:rPr>
          <w:rFonts w:ascii="Sylfaen" w:hAnsi="Sylfaen" w:cs="Sylfaen"/>
          <w:bCs/>
          <w:sz w:val="24"/>
          <w:szCs w:val="24"/>
          <w:lang w:val="hy-AM"/>
        </w:rPr>
        <w:t>տարածվող ատելության խոսք</w:t>
      </w:r>
      <w:r>
        <w:rPr>
          <w:rFonts w:ascii="Sylfaen" w:hAnsi="Sylfaen" w:cs="Sylfaen"/>
          <w:bCs/>
          <w:sz w:val="24"/>
          <w:szCs w:val="24"/>
          <w:lang w:val="hy-AM"/>
        </w:rPr>
        <w:t xml:space="preserve">ն ու քաղաքական-տեղեկատվական պատերազմը, ըստ ամենայնի, </w:t>
      </w:r>
      <w:r w:rsidRPr="006E6527">
        <w:rPr>
          <w:rFonts w:ascii="Sylfaen" w:hAnsi="Sylfaen" w:cs="Sylfaen"/>
          <w:bCs/>
          <w:sz w:val="24"/>
          <w:szCs w:val="24"/>
          <w:lang w:val="hy-AM"/>
        </w:rPr>
        <w:t>պատճառ դարձա</w:t>
      </w:r>
      <w:r>
        <w:rPr>
          <w:rFonts w:ascii="Sylfaen" w:hAnsi="Sylfaen" w:cs="Sylfaen"/>
          <w:bCs/>
          <w:sz w:val="24"/>
          <w:szCs w:val="24"/>
          <w:lang w:val="hy-AM"/>
        </w:rPr>
        <w:t>ն նաև</w:t>
      </w:r>
      <w:r w:rsidRPr="006E6527">
        <w:rPr>
          <w:rFonts w:ascii="Sylfaen" w:hAnsi="Sylfaen" w:cs="Sylfaen"/>
          <w:bCs/>
          <w:sz w:val="24"/>
          <w:szCs w:val="24"/>
          <w:lang w:val="hy-AM"/>
        </w:rPr>
        <w:t>, որ</w:t>
      </w:r>
      <w:r>
        <w:rPr>
          <w:rFonts w:ascii="Sylfaen" w:hAnsi="Sylfaen" w:cs="Sylfaen"/>
          <w:bCs/>
          <w:sz w:val="24"/>
          <w:szCs w:val="24"/>
          <w:lang w:val="hy-AM"/>
        </w:rPr>
        <w:t xml:space="preserve"> ս. թ</w:t>
      </w:r>
      <w:r w:rsidRPr="00B457DD">
        <w:rPr>
          <w:rFonts w:ascii="Sylfaen" w:hAnsi="Sylfaen" w:cs="Sylfaen"/>
          <w:bCs/>
          <w:sz w:val="24"/>
          <w:szCs w:val="24"/>
          <w:lang w:val="hy-AM"/>
        </w:rPr>
        <w:t xml:space="preserve">. օգոստոսի </w:t>
      </w:r>
      <w:r w:rsidR="00A53C5A" w:rsidRPr="00B457DD">
        <w:rPr>
          <w:rFonts w:ascii="Sylfaen" w:hAnsi="Sylfaen" w:cs="Sylfaen"/>
          <w:bCs/>
          <w:sz w:val="24"/>
          <w:szCs w:val="24"/>
          <w:lang w:val="hy-AM"/>
        </w:rPr>
        <w:t xml:space="preserve">14-ին </w:t>
      </w:r>
      <w:r w:rsidRPr="00B457DD">
        <w:rPr>
          <w:rFonts w:ascii="Sylfaen" w:hAnsi="Sylfaen" w:cs="Sylfaen"/>
          <w:bCs/>
          <w:sz w:val="24"/>
          <w:szCs w:val="24"/>
          <w:lang w:val="hy-AM"/>
        </w:rPr>
        <w:t>Արդարադատության</w:t>
      </w:r>
      <w:r w:rsidRPr="006E6527">
        <w:rPr>
          <w:rFonts w:ascii="Sylfaen" w:hAnsi="Sylfaen" w:cs="Sylfaen"/>
          <w:bCs/>
          <w:sz w:val="24"/>
          <w:szCs w:val="24"/>
          <w:lang w:val="hy-AM"/>
        </w:rPr>
        <w:t xml:space="preserve"> նախարարությունը հանրային քննարկման ներկայացն</w:t>
      </w:r>
      <w:r w:rsidR="00A53C5A">
        <w:rPr>
          <w:rFonts w:ascii="Sylfaen" w:hAnsi="Sylfaen" w:cs="Sylfaen"/>
          <w:bCs/>
          <w:sz w:val="24"/>
          <w:szCs w:val="24"/>
          <w:lang w:val="hy-AM"/>
        </w:rPr>
        <w:t>ի</w:t>
      </w:r>
      <w:r w:rsidRPr="006E6527">
        <w:rPr>
          <w:rFonts w:ascii="Sylfaen" w:hAnsi="Sylfaen" w:cs="Sylfaen"/>
          <w:bCs/>
          <w:sz w:val="24"/>
          <w:szCs w:val="24"/>
          <w:lang w:val="hy-AM"/>
        </w:rPr>
        <w:t xml:space="preserve"> «Քրեական օրենսգրքում լրացում կատարելու մասին» օրենքի նախագիծը, որով առաջարկվում է պատասխանատվություն նախատեսել անձի կյանքի կամ առողջության համար վտանգավոր բռնություն գործադրելու հրապարակային կոչերի, անձի կյանքի կամ առողջության համար վտանգավոր բռնությունը հրապարակայնորեն արդարացնելու կամ նման բռնություն քարոզելու համար։ Մինչ նախագիծն </w:t>
      </w:r>
      <w:r w:rsidRPr="00CC7EDF">
        <w:rPr>
          <w:rFonts w:ascii="Sylfaen" w:hAnsi="Sylfaen" w:cs="Sylfaen"/>
          <w:bCs/>
          <w:sz w:val="24"/>
          <w:szCs w:val="24"/>
          <w:lang w:val="hy-AM"/>
        </w:rPr>
        <w:t>e</w:t>
      </w:r>
      <w:r w:rsidRPr="006E6527">
        <w:rPr>
          <w:rFonts w:ascii="Sylfaen" w:hAnsi="Sylfaen" w:cs="Sylfaen"/>
          <w:bCs/>
          <w:sz w:val="24"/>
          <w:szCs w:val="24"/>
          <w:lang w:val="hy-AM"/>
        </w:rPr>
        <w:t>-draft.am-ում էր, լրագրողական կազմակերպությունները հանդես եկան հայտարարությամբ՝ առաջարկությունը գնահատելով խիստ վիճահարույց, զուրկ իրավական որոշակիությունից, ինչը կարող է հանգեցնել արտահայտվելու ազատության իրավունքի չարդարացված սահմանափակման։ Բացի այդ, ըստ հայտարարության հեղինակների, առաջարկվող կարգավորման բուն նպատակը պետք է լիներ ՀՀ օրենսդրությամբ տալ «ատելության խոսք» հասկացության հստակ եւ սպառիչ սահմանումը, ինչը չի արվում</w:t>
      </w:r>
      <w:r>
        <w:rPr>
          <w:rFonts w:ascii="Sylfaen" w:hAnsi="Sylfaen" w:cs="Sylfaen"/>
          <w:bCs/>
          <w:sz w:val="24"/>
          <w:szCs w:val="24"/>
          <w:lang w:val="hy-AM"/>
        </w:rPr>
        <w:t>։</w:t>
      </w:r>
      <w:r w:rsidRPr="006E6527">
        <w:rPr>
          <w:rFonts w:ascii="Sylfaen" w:hAnsi="Sylfaen" w:cs="Sylfaen"/>
          <w:bCs/>
          <w:sz w:val="24"/>
          <w:szCs w:val="24"/>
          <w:lang w:val="hy-AM"/>
        </w:rPr>
        <w:t xml:space="preserve"> </w:t>
      </w:r>
      <w:r>
        <w:rPr>
          <w:rFonts w:ascii="Sylfaen" w:hAnsi="Sylfaen" w:cs="Sylfaen"/>
          <w:bCs/>
          <w:sz w:val="24"/>
          <w:szCs w:val="24"/>
          <w:lang w:val="hy-AM"/>
        </w:rPr>
        <w:t xml:space="preserve">Այս պարագայում </w:t>
      </w:r>
      <w:r w:rsidRPr="006E6527">
        <w:rPr>
          <w:rFonts w:ascii="Sylfaen" w:hAnsi="Sylfaen" w:cs="Sylfaen"/>
          <w:bCs/>
          <w:sz w:val="24"/>
          <w:szCs w:val="24"/>
          <w:lang w:val="hy-AM"/>
        </w:rPr>
        <w:t>արտահայտվելու ազատության սահմանափակում, հատկապես</w:t>
      </w:r>
      <w:r>
        <w:rPr>
          <w:rFonts w:ascii="Sylfaen" w:hAnsi="Sylfaen" w:cs="Sylfaen"/>
          <w:bCs/>
          <w:sz w:val="24"/>
          <w:szCs w:val="24"/>
          <w:lang w:val="hy-AM"/>
        </w:rPr>
        <w:t>՝</w:t>
      </w:r>
      <w:r w:rsidRPr="006E6527">
        <w:rPr>
          <w:rFonts w:ascii="Sylfaen" w:hAnsi="Sylfaen" w:cs="Sylfaen"/>
          <w:bCs/>
          <w:sz w:val="24"/>
          <w:szCs w:val="24"/>
          <w:lang w:val="hy-AM"/>
        </w:rPr>
        <w:t xml:space="preserve"> ազատազրկում նախատեսող նորմը պետք է լինի առավելագույն կոնկրետ, որ</w:t>
      </w:r>
      <w:r>
        <w:rPr>
          <w:rFonts w:ascii="Sylfaen" w:hAnsi="Sylfaen" w:cs="Sylfaen"/>
          <w:bCs/>
          <w:sz w:val="24"/>
          <w:szCs w:val="24"/>
          <w:lang w:val="hy-AM"/>
        </w:rPr>
        <w:t>պեսզի</w:t>
      </w:r>
      <w:r w:rsidRPr="006E6527">
        <w:rPr>
          <w:rFonts w:ascii="Sylfaen" w:hAnsi="Sylfaen" w:cs="Sylfaen"/>
          <w:bCs/>
          <w:sz w:val="24"/>
          <w:szCs w:val="24"/>
          <w:lang w:val="hy-AM"/>
        </w:rPr>
        <w:t xml:space="preserve"> բացառվեն տարածական կամ կամայական սուբյեկտիվ մեկնաբանության հնարավորություն</w:t>
      </w:r>
      <w:r>
        <w:rPr>
          <w:rFonts w:ascii="Sylfaen" w:hAnsi="Sylfaen" w:cs="Sylfaen"/>
          <w:bCs/>
          <w:sz w:val="24"/>
          <w:szCs w:val="24"/>
          <w:lang w:val="hy-AM"/>
        </w:rPr>
        <w:t>ները</w:t>
      </w:r>
      <w:r w:rsidRPr="006E6527">
        <w:rPr>
          <w:rStyle w:val="FootnoteReference"/>
          <w:rFonts w:ascii="Sylfaen" w:hAnsi="Sylfaen" w:cs="Sylfaen"/>
          <w:bCs/>
          <w:sz w:val="24"/>
          <w:szCs w:val="24"/>
          <w:lang w:val="hy-AM"/>
        </w:rPr>
        <w:footnoteReference w:id="6"/>
      </w:r>
      <w:r w:rsidRPr="006E6527">
        <w:rPr>
          <w:rFonts w:ascii="Sylfaen" w:hAnsi="Sylfaen" w:cs="Sylfaen"/>
          <w:bCs/>
          <w:sz w:val="24"/>
          <w:szCs w:val="24"/>
          <w:lang w:val="hy-AM"/>
        </w:rPr>
        <w:t>։</w:t>
      </w:r>
    </w:p>
    <w:p w:rsidR="006F4425" w:rsidRDefault="006F4425" w:rsidP="006F4425">
      <w:pPr>
        <w:autoSpaceDE w:val="0"/>
        <w:autoSpaceDN w:val="0"/>
        <w:adjustRightInd w:val="0"/>
        <w:ind w:firstLine="567"/>
        <w:rPr>
          <w:rFonts w:ascii="Sylfaen" w:hAnsi="Sylfaen" w:cs="Sylfaen"/>
          <w:bCs/>
          <w:sz w:val="24"/>
          <w:szCs w:val="24"/>
          <w:lang w:val="hy-AM"/>
        </w:rPr>
      </w:pPr>
      <w:r>
        <w:rPr>
          <w:rFonts w:ascii="Sylfaen" w:hAnsi="Sylfaen" w:cs="Sylfaen"/>
          <w:bCs/>
          <w:sz w:val="24"/>
          <w:szCs w:val="24"/>
          <w:lang w:val="hy-AM"/>
        </w:rPr>
        <w:t xml:space="preserve">Դիտարկվող ժամանակահատվածում նկատելի էր Հեռուստատեսության և ռադիոյի հանձնաժողովի ակտիվությունը, մասնավորապես՝ մի շարք հեռարձակվող լրատվամիջոցների նկատմամբ պատժիչ գործողություններ իրականացնելու առումով։ Այսպես, </w:t>
      </w:r>
      <w:r w:rsidRPr="00FE46D7">
        <w:rPr>
          <w:rFonts w:ascii="Sylfaen" w:hAnsi="Sylfaen" w:cs="Sylfaen"/>
          <w:bCs/>
          <w:sz w:val="24"/>
          <w:szCs w:val="24"/>
          <w:lang w:val="hy-AM"/>
        </w:rPr>
        <w:t>հուլիսի 4-ին վարչական տույժ է կիրառել «ԱՐՏԳԱՐ» ՍՊԸ-ի («Վանաձոր ԹիՎի»-ի</w:t>
      </w:r>
      <w:r>
        <w:rPr>
          <w:rFonts w:ascii="Sylfaen" w:hAnsi="Sylfaen" w:cs="Sylfaen"/>
          <w:bCs/>
          <w:sz w:val="24"/>
          <w:szCs w:val="24"/>
          <w:lang w:val="hy-AM"/>
        </w:rPr>
        <w:t xml:space="preserve"> հիմնադրի</w:t>
      </w:r>
      <w:r w:rsidRPr="00FE46D7">
        <w:rPr>
          <w:rFonts w:ascii="Sylfaen" w:hAnsi="Sylfaen" w:cs="Sylfaen"/>
          <w:bCs/>
          <w:sz w:val="24"/>
          <w:szCs w:val="24"/>
          <w:lang w:val="hy-AM"/>
        </w:rPr>
        <w:t xml:space="preserve">) </w:t>
      </w:r>
      <w:r>
        <w:rPr>
          <w:rFonts w:ascii="Sylfaen" w:hAnsi="Sylfaen" w:cs="Sylfaen"/>
          <w:bCs/>
          <w:sz w:val="24"/>
          <w:szCs w:val="24"/>
          <w:lang w:val="hy-AM"/>
        </w:rPr>
        <w:t>նկատմամբ</w:t>
      </w:r>
      <w:r>
        <w:rPr>
          <w:rFonts w:ascii="Times New Roman" w:hAnsi="Times New Roman" w:cs="Times New Roman"/>
          <w:bCs/>
          <w:sz w:val="24"/>
          <w:szCs w:val="24"/>
          <w:lang w:val="hy-AM"/>
        </w:rPr>
        <w:t>․</w:t>
      </w:r>
      <w:r>
        <w:rPr>
          <w:rFonts w:ascii="Sylfaen" w:hAnsi="Sylfaen" w:cs="Sylfaen"/>
          <w:bCs/>
          <w:sz w:val="24"/>
          <w:szCs w:val="24"/>
          <w:lang w:val="hy-AM"/>
        </w:rPr>
        <w:t xml:space="preserve"> </w:t>
      </w:r>
      <w:r w:rsidRPr="00FE46D7">
        <w:rPr>
          <w:rFonts w:ascii="Sylfaen" w:hAnsi="Sylfaen" w:cs="Sylfaen"/>
          <w:bCs/>
          <w:sz w:val="24"/>
          <w:szCs w:val="24"/>
          <w:lang w:val="hy-AM"/>
        </w:rPr>
        <w:t>տուգան</w:t>
      </w:r>
      <w:r>
        <w:rPr>
          <w:rFonts w:ascii="Sylfaen" w:hAnsi="Sylfaen" w:cs="Sylfaen"/>
          <w:bCs/>
          <w:sz w:val="24"/>
          <w:szCs w:val="24"/>
          <w:lang w:val="hy-AM"/>
        </w:rPr>
        <w:t>ք</w:t>
      </w:r>
      <w:r w:rsidRPr="00FE46D7">
        <w:rPr>
          <w:rFonts w:ascii="Sylfaen" w:hAnsi="Sylfaen" w:cs="Sylfaen"/>
          <w:bCs/>
          <w:sz w:val="24"/>
          <w:szCs w:val="24"/>
          <w:lang w:val="hy-AM"/>
        </w:rPr>
        <w:t xml:space="preserve"> սահմանված նվազագույն աշխատավարձի հինգհարյուրապատիկի չափով՝ ձայնագրությունները չպահպանելու համար: Իսկ օգոստոսի 14-ին «Հայկական երկրորդ հեռուստաալիք» ՍՊԸ-ի նկատմամբ վարչական տույժ կիրառելու համար պատճառ է </w:t>
      </w:r>
      <w:r>
        <w:rPr>
          <w:rFonts w:ascii="Sylfaen" w:hAnsi="Sylfaen" w:cs="Sylfaen"/>
          <w:bCs/>
          <w:sz w:val="24"/>
          <w:szCs w:val="24"/>
          <w:lang w:val="hy-AM"/>
        </w:rPr>
        <w:t>դարձել</w:t>
      </w:r>
      <w:r w:rsidRPr="00FE46D7">
        <w:rPr>
          <w:rFonts w:ascii="Sylfaen" w:hAnsi="Sylfaen" w:cs="Sylfaen"/>
          <w:bCs/>
          <w:sz w:val="24"/>
          <w:szCs w:val="24"/>
          <w:lang w:val="hy-AM"/>
        </w:rPr>
        <w:t xml:space="preserve"> «Լրաբեր» լրատվական հաղորդման ընթացքում տարբեր ընկերությունների՝ այդ թվում ծխախոտ արտադրող, տարբերանշաններով գովազդ </w:t>
      </w:r>
      <w:r>
        <w:rPr>
          <w:rFonts w:ascii="Sylfaen" w:hAnsi="Sylfaen" w:cs="Sylfaen"/>
          <w:bCs/>
          <w:sz w:val="24"/>
          <w:szCs w:val="24"/>
          <w:lang w:val="hy-AM"/>
        </w:rPr>
        <w:t>հեռարձակելը, ինչով</w:t>
      </w:r>
      <w:r w:rsidRPr="00FE46D7">
        <w:rPr>
          <w:rFonts w:ascii="Sylfaen" w:hAnsi="Sylfaen" w:cs="Sylfaen"/>
          <w:bCs/>
          <w:sz w:val="24"/>
          <w:szCs w:val="24"/>
          <w:lang w:val="hy-AM"/>
        </w:rPr>
        <w:t xml:space="preserve"> խախտ</w:t>
      </w:r>
      <w:r>
        <w:rPr>
          <w:rFonts w:ascii="Sylfaen" w:hAnsi="Sylfaen" w:cs="Sylfaen"/>
          <w:bCs/>
          <w:sz w:val="24"/>
          <w:szCs w:val="24"/>
          <w:lang w:val="hy-AM"/>
        </w:rPr>
        <w:t>վ</w:t>
      </w:r>
      <w:r w:rsidRPr="00FE46D7">
        <w:rPr>
          <w:rFonts w:ascii="Sylfaen" w:hAnsi="Sylfaen" w:cs="Sylfaen"/>
          <w:bCs/>
          <w:sz w:val="24"/>
          <w:szCs w:val="24"/>
          <w:lang w:val="hy-AM"/>
        </w:rPr>
        <w:t>ել</w:t>
      </w:r>
      <w:r>
        <w:rPr>
          <w:rFonts w:ascii="Sylfaen" w:hAnsi="Sylfaen" w:cs="Sylfaen"/>
          <w:bCs/>
          <w:sz w:val="24"/>
          <w:szCs w:val="24"/>
          <w:lang w:val="hy-AM"/>
        </w:rPr>
        <w:t xml:space="preserve"> </w:t>
      </w:r>
      <w:r>
        <w:rPr>
          <w:rFonts w:ascii="Sylfaen" w:hAnsi="Sylfaen" w:cs="Sylfaen"/>
          <w:bCs/>
          <w:sz w:val="24"/>
          <w:szCs w:val="24"/>
          <w:lang w:val="hy-AM"/>
        </w:rPr>
        <w:lastRenderedPageBreak/>
        <w:t>է</w:t>
      </w:r>
      <w:r w:rsidRPr="00FE46D7">
        <w:rPr>
          <w:rFonts w:ascii="Sylfaen" w:hAnsi="Sylfaen" w:cs="Sylfaen"/>
          <w:bCs/>
          <w:sz w:val="24"/>
          <w:szCs w:val="24"/>
          <w:lang w:val="hy-AM"/>
        </w:rPr>
        <w:t xml:space="preserve"> «Գովազդի մասին» ՀՀ օրենքի 15-րդ հոդվածի 5-րդ մասի պահանջը։ Հեռուստաընկերությունը տուգանվել է սահմանված նվազագույն աշխատավարձի հազարապատիկի չափով:</w:t>
      </w:r>
    </w:p>
    <w:p w:rsidR="006F4425" w:rsidRDefault="006F4425" w:rsidP="006F4425">
      <w:pPr>
        <w:autoSpaceDE w:val="0"/>
        <w:autoSpaceDN w:val="0"/>
        <w:adjustRightInd w:val="0"/>
        <w:ind w:firstLine="567"/>
        <w:rPr>
          <w:rFonts w:ascii="Sylfaen" w:hAnsi="Sylfaen" w:cs="Sylfaen"/>
          <w:bCs/>
          <w:sz w:val="24"/>
          <w:szCs w:val="24"/>
          <w:lang w:val="hy-AM"/>
        </w:rPr>
      </w:pPr>
      <w:r>
        <w:rPr>
          <w:rFonts w:ascii="Sylfaen" w:hAnsi="Sylfaen" w:cs="Sylfaen"/>
          <w:bCs/>
          <w:sz w:val="24"/>
          <w:szCs w:val="24"/>
          <w:lang w:val="hy-AM"/>
        </w:rPr>
        <w:t xml:space="preserve">Նույն օրը՝ </w:t>
      </w:r>
      <w:r w:rsidRPr="00FE46D7">
        <w:rPr>
          <w:rFonts w:ascii="Sylfaen" w:hAnsi="Sylfaen" w:cs="Sylfaen"/>
          <w:bCs/>
          <w:sz w:val="24"/>
          <w:szCs w:val="24"/>
          <w:lang w:val="hy-AM"/>
        </w:rPr>
        <w:t>օգոստոսի 14-ի</w:t>
      </w:r>
      <w:r>
        <w:rPr>
          <w:rFonts w:ascii="Sylfaen" w:hAnsi="Sylfaen" w:cs="Sylfaen"/>
          <w:bCs/>
          <w:sz w:val="24"/>
          <w:szCs w:val="24"/>
          <w:lang w:val="hy-AM"/>
        </w:rPr>
        <w:t xml:space="preserve">ն, ՀՌՀ-ն ընդունել է երկու փաստաթուղթ՝ </w:t>
      </w:r>
      <w:r w:rsidRPr="00FE46D7">
        <w:rPr>
          <w:rFonts w:ascii="Sylfaen" w:hAnsi="Sylfaen" w:cs="Sylfaen"/>
          <w:bCs/>
          <w:sz w:val="24"/>
          <w:szCs w:val="24"/>
          <w:lang w:val="hy-AM"/>
        </w:rPr>
        <w:t>«Անչափահասների առողջության, մտավոր և ֆիզիկական զարգացման, դաստիարակության վրա հնարավոր բացասական ազդեցություն ունեցող հեռուստառադիոհաղորդումների (ֆիլմերի), այլ տեսաձայնաշարային նյութերի որոշման չափորոշիչներ» և «էրոտիկ բնույթի, սարսափ և ակնհայտ բռնություն պարունակող հեռուստառադիոհաղորդումների (ֆիլմերի), այլ տեսաձայնաշարային նյութերի որոշման չափորոշիչներ»</w:t>
      </w:r>
      <w:r>
        <w:rPr>
          <w:rFonts w:ascii="Sylfaen" w:hAnsi="Sylfaen" w:cs="Sylfaen"/>
          <w:bCs/>
          <w:sz w:val="24"/>
          <w:szCs w:val="24"/>
          <w:lang w:val="hy-AM"/>
        </w:rPr>
        <w:t>, որոնք պետք է ուղենիշ դառնան հեռուստաընկերությունների համար</w:t>
      </w:r>
      <w:r w:rsidRPr="00FE46D7">
        <w:rPr>
          <w:rFonts w:ascii="Sylfaen" w:hAnsi="Sylfaen" w:cs="Sylfaen"/>
          <w:bCs/>
          <w:sz w:val="24"/>
          <w:szCs w:val="24"/>
          <w:lang w:val="hy-AM"/>
        </w:rPr>
        <w:t>։</w:t>
      </w:r>
      <w:r>
        <w:rPr>
          <w:rFonts w:ascii="Sylfaen" w:hAnsi="Sylfaen" w:cs="Sylfaen"/>
          <w:bCs/>
          <w:sz w:val="24"/>
          <w:szCs w:val="24"/>
          <w:lang w:val="hy-AM"/>
        </w:rPr>
        <w:t xml:space="preserve"> Եվ արդեն</w:t>
      </w:r>
      <w:r w:rsidRPr="00FE46D7">
        <w:rPr>
          <w:rFonts w:ascii="Sylfaen" w:hAnsi="Sylfaen" w:cs="Sylfaen"/>
          <w:bCs/>
          <w:sz w:val="24"/>
          <w:szCs w:val="24"/>
          <w:lang w:val="hy-AM"/>
        </w:rPr>
        <w:t xml:space="preserve"> սեպտեմբերի 11-ին «Արմենիա ԹիՎի» ընկերության նկատմամբ վարչական տույժ կիրառ</w:t>
      </w:r>
      <w:r>
        <w:rPr>
          <w:rFonts w:ascii="Sylfaen" w:hAnsi="Sylfaen" w:cs="Sylfaen"/>
          <w:bCs/>
          <w:sz w:val="24"/>
          <w:szCs w:val="24"/>
          <w:lang w:val="hy-AM"/>
        </w:rPr>
        <w:t>վ</w:t>
      </w:r>
      <w:r w:rsidRPr="00FE46D7">
        <w:rPr>
          <w:rFonts w:ascii="Sylfaen" w:hAnsi="Sylfaen" w:cs="Sylfaen"/>
          <w:bCs/>
          <w:sz w:val="24"/>
          <w:szCs w:val="24"/>
          <w:lang w:val="hy-AM"/>
        </w:rPr>
        <w:t>ե</w:t>
      </w:r>
      <w:r>
        <w:rPr>
          <w:rFonts w:ascii="Sylfaen" w:hAnsi="Sylfaen" w:cs="Sylfaen"/>
          <w:bCs/>
          <w:sz w:val="24"/>
          <w:szCs w:val="24"/>
          <w:lang w:val="hy-AM"/>
        </w:rPr>
        <w:t>ց՝</w:t>
      </w:r>
      <w:r w:rsidRPr="00FE46D7">
        <w:rPr>
          <w:rFonts w:ascii="Sylfaen" w:hAnsi="Sylfaen" w:cs="Sylfaen"/>
          <w:bCs/>
          <w:sz w:val="24"/>
          <w:szCs w:val="24"/>
          <w:lang w:val="hy-AM"/>
        </w:rPr>
        <w:t xml:space="preserve"> «Անհասցե ծնվածները» հեռուստասերիալի ընթացքում ակնհայտ բռնության, կտտանքների ենթարկելու, ֆիզիկական և հոգևոր ցավ պատճառելու ցուցադրված տեսարանների</w:t>
      </w:r>
      <w:r>
        <w:rPr>
          <w:rFonts w:ascii="Sylfaen" w:hAnsi="Sylfaen" w:cs="Sylfaen"/>
          <w:bCs/>
          <w:sz w:val="24"/>
          <w:szCs w:val="24"/>
          <w:lang w:val="hy-AM"/>
        </w:rPr>
        <w:t xml:space="preserve"> համար։</w:t>
      </w:r>
      <w:r w:rsidRPr="00FE46D7">
        <w:rPr>
          <w:rFonts w:ascii="Sylfaen" w:hAnsi="Sylfaen" w:cs="Sylfaen"/>
          <w:bCs/>
          <w:sz w:val="24"/>
          <w:szCs w:val="24"/>
          <w:lang w:val="hy-AM"/>
        </w:rPr>
        <w:t xml:space="preserve"> «Հեռուստատեսության և ռադիոյի մասին» ՀՀ օրենքի 22-րդ հոդվածի 2-րդ կետ</w:t>
      </w:r>
      <w:r>
        <w:rPr>
          <w:rFonts w:ascii="Sylfaen" w:hAnsi="Sylfaen" w:cs="Sylfaen"/>
          <w:bCs/>
          <w:sz w:val="24"/>
          <w:szCs w:val="24"/>
          <w:lang w:val="hy-AM"/>
        </w:rPr>
        <w:t>ի համաձայն՝</w:t>
      </w:r>
      <w:r w:rsidRPr="00FE46D7">
        <w:rPr>
          <w:rFonts w:ascii="Sylfaen" w:hAnsi="Sylfaen" w:cs="Sylfaen"/>
          <w:bCs/>
          <w:sz w:val="24"/>
          <w:szCs w:val="24"/>
          <w:lang w:val="hy-AM"/>
        </w:rPr>
        <w:t> </w:t>
      </w:r>
      <w:r>
        <w:rPr>
          <w:rFonts w:ascii="Sylfaen" w:hAnsi="Sylfaen" w:cs="Sylfaen"/>
          <w:bCs/>
          <w:sz w:val="24"/>
          <w:szCs w:val="24"/>
          <w:lang w:val="hy-AM"/>
        </w:rPr>
        <w:t>ը</w:t>
      </w:r>
      <w:r w:rsidRPr="00FE46D7">
        <w:rPr>
          <w:rFonts w:ascii="Sylfaen" w:hAnsi="Sylfaen" w:cs="Sylfaen"/>
          <w:bCs/>
          <w:sz w:val="24"/>
          <w:szCs w:val="24"/>
          <w:lang w:val="hy-AM"/>
        </w:rPr>
        <w:t>նկերությ</w:t>
      </w:r>
      <w:r>
        <w:rPr>
          <w:rFonts w:ascii="Sylfaen" w:hAnsi="Sylfaen" w:cs="Sylfaen"/>
          <w:bCs/>
          <w:sz w:val="24"/>
          <w:szCs w:val="24"/>
          <w:lang w:val="hy-AM"/>
        </w:rPr>
        <w:t>ու</w:t>
      </w:r>
      <w:r w:rsidRPr="00FE46D7">
        <w:rPr>
          <w:rFonts w:ascii="Sylfaen" w:hAnsi="Sylfaen" w:cs="Sylfaen"/>
          <w:bCs/>
          <w:sz w:val="24"/>
          <w:szCs w:val="24"/>
          <w:lang w:val="hy-AM"/>
        </w:rPr>
        <w:t>ն</w:t>
      </w:r>
      <w:r>
        <w:rPr>
          <w:rFonts w:ascii="Sylfaen" w:hAnsi="Sylfaen" w:cs="Sylfaen"/>
          <w:bCs/>
          <w:sz w:val="24"/>
          <w:szCs w:val="24"/>
          <w:lang w:val="hy-AM"/>
        </w:rPr>
        <w:t>ը</w:t>
      </w:r>
      <w:r w:rsidRPr="00FE46D7">
        <w:rPr>
          <w:rFonts w:ascii="Sylfaen" w:hAnsi="Sylfaen" w:cs="Sylfaen"/>
          <w:bCs/>
          <w:sz w:val="24"/>
          <w:szCs w:val="24"/>
          <w:lang w:val="hy-AM"/>
        </w:rPr>
        <w:t xml:space="preserve"> տու</w:t>
      </w:r>
      <w:r>
        <w:rPr>
          <w:rFonts w:ascii="Sylfaen" w:hAnsi="Sylfaen" w:cs="Sylfaen"/>
          <w:bCs/>
          <w:sz w:val="24"/>
          <w:szCs w:val="24"/>
          <w:lang w:val="hy-AM"/>
        </w:rPr>
        <w:t>գանվեց</w:t>
      </w:r>
      <w:r w:rsidRPr="00FE46D7">
        <w:rPr>
          <w:rFonts w:ascii="Sylfaen" w:hAnsi="Sylfaen" w:cs="Sylfaen"/>
          <w:bCs/>
          <w:sz w:val="24"/>
          <w:szCs w:val="24"/>
          <w:lang w:val="hy-AM"/>
        </w:rPr>
        <w:t> </w:t>
      </w:r>
      <w:hyperlink r:id="rId10" w:history="1">
        <w:r w:rsidRPr="00FE46D7">
          <w:rPr>
            <w:rFonts w:ascii="Sylfaen" w:hAnsi="Sylfaen" w:cs="Sylfaen"/>
            <w:bCs/>
            <w:sz w:val="24"/>
            <w:szCs w:val="24"/>
            <w:lang w:val="hy-AM"/>
          </w:rPr>
          <w:t>նվազագույն աշխատավարձի հինգհարյուրապատիկի չափով</w:t>
        </w:r>
      </w:hyperlink>
      <w:r>
        <w:rPr>
          <w:rFonts w:ascii="Sylfaen" w:hAnsi="Sylfaen" w:cs="Sylfaen"/>
          <w:bCs/>
          <w:sz w:val="24"/>
          <w:szCs w:val="24"/>
          <w:lang w:val="hy-AM"/>
        </w:rPr>
        <w:t>:</w:t>
      </w:r>
    </w:p>
    <w:p w:rsidR="006F4425" w:rsidRDefault="006F4425" w:rsidP="006F4425">
      <w:pPr>
        <w:autoSpaceDE w:val="0"/>
        <w:autoSpaceDN w:val="0"/>
        <w:adjustRightInd w:val="0"/>
        <w:ind w:firstLine="567"/>
        <w:rPr>
          <w:rFonts w:ascii="Sylfaen" w:hAnsi="Sylfaen" w:cs="Sylfaen"/>
          <w:bCs/>
          <w:sz w:val="24"/>
          <w:szCs w:val="24"/>
          <w:lang w:val="hy-AM"/>
        </w:rPr>
      </w:pPr>
      <w:r>
        <w:rPr>
          <w:rFonts w:ascii="Sylfaen" w:hAnsi="Sylfaen" w:cs="Sylfaen"/>
          <w:bCs/>
          <w:sz w:val="24"/>
          <w:szCs w:val="24"/>
          <w:lang w:val="hy-AM"/>
        </w:rPr>
        <w:t>Զերծ մնալով ՀՌՀ-ի կողմից կիրառված պատժամիջոցների գնահատականից</w:t>
      </w:r>
      <w:r w:rsidR="00672878">
        <w:rPr>
          <w:rFonts w:ascii="Sylfaen" w:hAnsi="Sylfaen" w:cs="Sylfaen"/>
          <w:bCs/>
          <w:sz w:val="24"/>
          <w:szCs w:val="24"/>
          <w:lang w:val="hy-AM"/>
        </w:rPr>
        <w:t>՝</w:t>
      </w:r>
      <w:r>
        <w:rPr>
          <w:rFonts w:ascii="Sylfaen" w:hAnsi="Sylfaen" w:cs="Sylfaen"/>
          <w:bCs/>
          <w:sz w:val="24"/>
          <w:szCs w:val="24"/>
          <w:lang w:val="hy-AM"/>
        </w:rPr>
        <w:t xml:space="preserve"> այդուհանդերձ նշենք, որ վերոհիշյալ չափորոշիչները փորձագիտական քննարկման առարկա դարձան դեռ 2018 թվականի ամռանը և արժանացան մասնագետների սուր քննադատությանը, քանի որ դրանք շատ ընդհանրական էին և սուբյեկտիվ մոտեցումների լայն հնարավորություններ էին </w:t>
      </w:r>
      <w:r w:rsidRPr="00B457DD">
        <w:rPr>
          <w:rFonts w:ascii="Sylfaen" w:hAnsi="Sylfaen" w:cs="Sylfaen"/>
          <w:bCs/>
          <w:sz w:val="24"/>
          <w:szCs w:val="24"/>
          <w:lang w:val="hy-AM"/>
        </w:rPr>
        <w:t xml:space="preserve">պարունակում։ </w:t>
      </w:r>
      <w:r w:rsidR="00B457DD">
        <w:rPr>
          <w:rFonts w:ascii="Sylfaen" w:hAnsi="Sylfaen" w:cs="Sylfaen"/>
          <w:bCs/>
          <w:sz w:val="24"/>
          <w:szCs w:val="24"/>
          <w:lang w:val="hy-AM"/>
        </w:rPr>
        <w:t>Այնուամենայնիվ,</w:t>
      </w:r>
      <w:r w:rsidRPr="00B457DD">
        <w:rPr>
          <w:rFonts w:ascii="Sylfaen" w:hAnsi="Sylfaen" w:cs="Sylfaen"/>
          <w:bCs/>
          <w:sz w:val="24"/>
          <w:szCs w:val="24"/>
          <w:lang w:val="hy-AM"/>
        </w:rPr>
        <w:t xml:space="preserve"> </w:t>
      </w:r>
      <w:r w:rsidR="009F75F9" w:rsidRPr="00B457DD">
        <w:rPr>
          <w:rFonts w:ascii="Sylfaen" w:hAnsi="Sylfaen" w:cs="Sylfaen"/>
          <w:bCs/>
          <w:sz w:val="24"/>
          <w:szCs w:val="24"/>
          <w:lang w:val="hy-AM"/>
        </w:rPr>
        <w:t>վերոնշյալ</w:t>
      </w:r>
      <w:r w:rsidRPr="00B457DD">
        <w:rPr>
          <w:rFonts w:ascii="Sylfaen" w:hAnsi="Sylfaen" w:cs="Sylfaen"/>
          <w:bCs/>
          <w:sz w:val="24"/>
          <w:szCs w:val="24"/>
          <w:lang w:val="hy-AM"/>
        </w:rPr>
        <w:t xml:space="preserve"> չափորոշիչները ՀՌՀ-ն այս տարի </w:t>
      </w:r>
      <w:r w:rsidR="009F75F9" w:rsidRPr="00B457DD">
        <w:rPr>
          <w:rFonts w:ascii="Sylfaen" w:hAnsi="Sylfaen" w:cs="Sylfaen"/>
          <w:bCs/>
          <w:sz w:val="24"/>
          <w:szCs w:val="24"/>
          <w:lang w:val="hy-AM"/>
        </w:rPr>
        <w:t>հաստատեր</w:t>
      </w:r>
      <w:r>
        <w:rPr>
          <w:rFonts w:ascii="Sylfaen" w:hAnsi="Sylfaen" w:cs="Sylfaen"/>
          <w:bCs/>
          <w:sz w:val="24"/>
          <w:szCs w:val="24"/>
          <w:lang w:val="hy-AM"/>
        </w:rPr>
        <w:t xml:space="preserve"> գրեթե առանց փոփոխությունների։ </w:t>
      </w:r>
    </w:p>
    <w:p w:rsidR="00A15102" w:rsidRDefault="006F4425" w:rsidP="006F4425">
      <w:pPr>
        <w:rPr>
          <w:rFonts w:ascii="Sylfaen" w:hAnsi="Sylfaen"/>
          <w:sz w:val="24"/>
          <w:szCs w:val="24"/>
          <w:lang w:val="hy-AM"/>
        </w:rPr>
      </w:pPr>
      <w:r>
        <w:rPr>
          <w:rFonts w:ascii="Sylfaen" w:eastAsia="Times New Roman" w:hAnsi="Sylfaen"/>
          <w:kern w:val="36"/>
          <w:sz w:val="24"/>
          <w:szCs w:val="24"/>
          <w:lang w:val="hy-AM"/>
        </w:rPr>
        <w:tab/>
      </w:r>
      <w:r w:rsidRPr="007231A1">
        <w:rPr>
          <w:rFonts w:ascii="Sylfaen" w:hAnsi="Sylfaen"/>
          <w:bCs/>
          <w:sz w:val="24"/>
          <w:szCs w:val="24"/>
          <w:lang w:val="hy-AM"/>
        </w:rPr>
        <w:t xml:space="preserve">Խոսքի ազատության պաշտպանության </w:t>
      </w:r>
      <w:r>
        <w:rPr>
          <w:rFonts w:ascii="Sylfaen" w:hAnsi="Sylfaen"/>
          <w:bCs/>
          <w:sz w:val="24"/>
          <w:szCs w:val="24"/>
          <w:lang w:val="hy-AM"/>
        </w:rPr>
        <w:t xml:space="preserve">կոմիտեն </w:t>
      </w:r>
      <w:r w:rsidRPr="00AD5C15">
        <w:rPr>
          <w:rFonts w:ascii="Sylfaen" w:hAnsi="Sylfaen"/>
          <w:bCs/>
          <w:sz w:val="24"/>
          <w:szCs w:val="24"/>
          <w:lang w:val="hy-AM"/>
        </w:rPr>
        <w:t xml:space="preserve"> 2019-</w:t>
      </w:r>
      <w:r>
        <w:rPr>
          <w:rFonts w:ascii="Sylfaen" w:hAnsi="Sylfaen"/>
          <w:bCs/>
          <w:sz w:val="24"/>
          <w:szCs w:val="24"/>
          <w:lang w:val="hy-AM"/>
        </w:rPr>
        <w:t xml:space="preserve">ի երրորդ եռամսյակի ընթացքում </w:t>
      </w:r>
      <w:r w:rsidRPr="007231A1">
        <w:rPr>
          <w:rFonts w:ascii="Sylfaen" w:hAnsi="Sylfaen"/>
          <w:bCs/>
          <w:sz w:val="24"/>
          <w:szCs w:val="24"/>
          <w:lang w:val="hy-AM"/>
        </w:rPr>
        <w:t xml:space="preserve">ուշադրության կենտրոնում </w:t>
      </w:r>
      <w:r>
        <w:rPr>
          <w:rFonts w:ascii="Sylfaen" w:hAnsi="Sylfaen"/>
          <w:bCs/>
          <w:sz w:val="24"/>
          <w:szCs w:val="24"/>
          <w:lang w:val="hy-AM"/>
        </w:rPr>
        <w:t xml:space="preserve">է </w:t>
      </w:r>
      <w:r w:rsidRPr="007231A1">
        <w:rPr>
          <w:rFonts w:ascii="Sylfaen" w:hAnsi="Sylfaen"/>
          <w:bCs/>
          <w:sz w:val="24"/>
          <w:szCs w:val="24"/>
          <w:lang w:val="hy-AM"/>
        </w:rPr>
        <w:t>պահ</w:t>
      </w:r>
      <w:r>
        <w:rPr>
          <w:rFonts w:ascii="Sylfaen" w:hAnsi="Sylfaen"/>
          <w:bCs/>
          <w:sz w:val="24"/>
          <w:szCs w:val="24"/>
          <w:lang w:val="hy-AM"/>
        </w:rPr>
        <w:t xml:space="preserve">ել </w:t>
      </w:r>
      <w:r>
        <w:rPr>
          <w:rFonts w:ascii="Sylfaen" w:hAnsi="Sylfaen" w:cs="Sylfaen"/>
          <w:sz w:val="24"/>
          <w:szCs w:val="24"/>
          <w:lang w:val="hy-AM"/>
        </w:rPr>
        <w:t>ԶԼՄ-ների աշխատակիցների</w:t>
      </w:r>
      <w:r w:rsidRPr="009063E4">
        <w:rPr>
          <w:rFonts w:ascii="Sylfaen" w:hAnsi="Sylfaen" w:cs="Sylfaen"/>
          <w:sz w:val="24"/>
          <w:szCs w:val="24"/>
          <w:lang w:val="hy-AM"/>
        </w:rPr>
        <w:t xml:space="preserve"> նկատմամբ լայնածավալ բռնություններով և մասնագիտական գործունեության խոչընդոտումներով զուգորդված՝ 2015թ. հունիսի 23-ին Երեւանի Բաղրամյան պողոտայում (#ElectricYerevan) </w:t>
      </w:r>
      <w:r>
        <w:rPr>
          <w:rFonts w:ascii="Sylfaen" w:hAnsi="Sylfaen" w:cs="Sylfaen"/>
          <w:sz w:val="24"/>
          <w:szCs w:val="24"/>
          <w:lang w:val="hy-AM"/>
        </w:rPr>
        <w:t xml:space="preserve">և </w:t>
      </w:r>
      <w:r w:rsidRPr="009063E4">
        <w:rPr>
          <w:rFonts w:ascii="Sylfaen" w:hAnsi="Sylfaen" w:cs="Sylfaen"/>
          <w:sz w:val="24"/>
          <w:szCs w:val="24"/>
          <w:lang w:val="hy-AM"/>
        </w:rPr>
        <w:t>2016թ. հուլիսի երկրորդ կեսին մայրաքաղաքի Խորենացի փողոցում և Սարի թաղում տեղի ունեցած իրադարձություններին վերաբերող քրեական գործերը։</w:t>
      </w:r>
      <w:r>
        <w:rPr>
          <w:rFonts w:ascii="Sylfaen" w:hAnsi="Sylfaen"/>
          <w:bCs/>
          <w:sz w:val="24"/>
          <w:szCs w:val="24"/>
          <w:lang w:val="hy-AM"/>
        </w:rPr>
        <w:t xml:space="preserve"> Դրանցից յուրաքանչյուրով տուժող են ճանաչվել </w:t>
      </w:r>
      <w:r w:rsidRPr="00AD5C15">
        <w:rPr>
          <w:rFonts w:ascii="Sylfaen" w:hAnsi="Sylfaen"/>
          <w:bCs/>
          <w:sz w:val="24"/>
          <w:szCs w:val="24"/>
          <w:lang w:val="hy-AM"/>
        </w:rPr>
        <w:t>20-</w:t>
      </w:r>
      <w:r>
        <w:rPr>
          <w:rFonts w:ascii="Sylfaen" w:hAnsi="Sylfaen"/>
          <w:bCs/>
          <w:sz w:val="24"/>
          <w:szCs w:val="24"/>
          <w:lang w:val="hy-AM"/>
        </w:rPr>
        <w:t xml:space="preserve">ից ավելի լրագրողներ և օպերատորներ, որոնցից </w:t>
      </w:r>
      <w:r w:rsidRPr="00AD5C15">
        <w:rPr>
          <w:rFonts w:ascii="Sylfaen" w:hAnsi="Sylfaen"/>
          <w:bCs/>
          <w:sz w:val="24"/>
          <w:szCs w:val="24"/>
          <w:lang w:val="hy-AM"/>
        </w:rPr>
        <w:t>5-</w:t>
      </w:r>
      <w:r>
        <w:rPr>
          <w:rFonts w:ascii="Sylfaen" w:hAnsi="Sylfaen"/>
          <w:bCs/>
          <w:sz w:val="24"/>
          <w:szCs w:val="24"/>
          <w:lang w:val="hy-AM"/>
        </w:rPr>
        <w:t>ի շահերը</w:t>
      </w:r>
      <w:r w:rsidRPr="007231A1">
        <w:rPr>
          <w:rFonts w:ascii="Sylfaen" w:hAnsi="Sylfaen"/>
          <w:bCs/>
          <w:sz w:val="24"/>
          <w:szCs w:val="24"/>
          <w:lang w:val="hy-AM"/>
        </w:rPr>
        <w:t xml:space="preserve"> </w:t>
      </w:r>
      <w:r w:rsidRPr="007231A1">
        <w:rPr>
          <w:rFonts w:ascii="Sylfaen" w:hAnsi="Sylfaen"/>
          <w:sz w:val="24"/>
          <w:szCs w:val="24"/>
          <w:lang w:val="hy-AM"/>
        </w:rPr>
        <w:t>ներկայաց</w:t>
      </w:r>
      <w:r>
        <w:rPr>
          <w:rFonts w:ascii="Sylfaen" w:hAnsi="Sylfaen"/>
          <w:sz w:val="24"/>
          <w:szCs w:val="24"/>
          <w:lang w:val="hy-AM"/>
        </w:rPr>
        <w:t xml:space="preserve">նում են </w:t>
      </w:r>
      <w:r w:rsidRPr="007231A1">
        <w:rPr>
          <w:rFonts w:ascii="Sylfaen" w:hAnsi="Sylfaen"/>
          <w:sz w:val="24"/>
          <w:szCs w:val="24"/>
          <w:lang w:val="hy-AM"/>
        </w:rPr>
        <w:t>ԽԱՊԿ-ի փաստաբանները</w:t>
      </w:r>
      <w:r w:rsidRPr="00467DED">
        <w:rPr>
          <w:rFonts w:ascii="Sylfaen" w:hAnsi="Sylfaen"/>
          <w:sz w:val="24"/>
          <w:szCs w:val="24"/>
          <w:lang w:val="hy-AM"/>
        </w:rPr>
        <w:t xml:space="preserve">։ </w:t>
      </w:r>
    </w:p>
    <w:p w:rsidR="00F500AD" w:rsidRPr="00467DED" w:rsidRDefault="00A15102" w:rsidP="006F4425">
      <w:pPr>
        <w:rPr>
          <w:rFonts w:ascii="Sylfaen" w:hAnsi="Sylfaen"/>
          <w:b/>
          <w:sz w:val="24"/>
          <w:szCs w:val="24"/>
          <w:lang w:val="hy-AM"/>
        </w:rPr>
      </w:pPr>
      <w:r>
        <w:rPr>
          <w:rFonts w:ascii="Sylfaen" w:hAnsi="Sylfaen"/>
          <w:sz w:val="24"/>
          <w:szCs w:val="24"/>
          <w:lang w:val="hy-AM"/>
        </w:rPr>
        <w:tab/>
      </w:r>
      <w:r w:rsidR="006F4425" w:rsidRPr="00EA1C8A">
        <w:rPr>
          <w:rFonts w:ascii="Sylfaen" w:hAnsi="Sylfaen"/>
          <w:sz w:val="24"/>
          <w:szCs w:val="24"/>
          <w:lang w:val="hy-AM"/>
        </w:rPr>
        <w:t>Հիշեցնենք, մ</w:t>
      </w:r>
      <w:r w:rsidR="006F4425" w:rsidRPr="00EA1C8A">
        <w:rPr>
          <w:rFonts w:ascii="Sylfaen" w:hAnsi="Sylfaen"/>
          <w:bCs/>
          <w:sz w:val="24"/>
          <w:szCs w:val="24"/>
          <w:lang w:val="hy-AM"/>
        </w:rPr>
        <w:t xml:space="preserve">արտի 4-ին ՀՔԾ-ն կասեցրեց «Էլեկտրիկ Երևան»-ի քրեական գործը՝ «որպես մեղադրյալ ներգրավման ենթակա անձանց հայտնի չլինելու» պատճառաբանությամբ։ </w:t>
      </w:r>
      <w:r w:rsidR="000F7C6B" w:rsidRPr="00EA1C8A">
        <w:rPr>
          <w:rFonts w:ascii="Sylfaen" w:hAnsi="Sylfaen"/>
          <w:sz w:val="24"/>
          <w:szCs w:val="24"/>
          <w:lang w:val="hy-AM"/>
        </w:rPr>
        <w:t>ԽԱՊԿ</w:t>
      </w:r>
      <w:r w:rsidR="006F4425" w:rsidRPr="00EA1C8A">
        <w:rPr>
          <w:rFonts w:ascii="Sylfaen" w:hAnsi="Sylfaen"/>
          <w:sz w:val="24"/>
          <w:szCs w:val="24"/>
          <w:lang w:val="hy-AM"/>
        </w:rPr>
        <w:t xml:space="preserve"> աջակցությամբ երեք տուժած լրագրողներ՝ Հակոբ Կարապետյանը, Գևորգ Ղազարյանը և Թեհմինե Ենոքյանն ապրիլի 2-ին ՀՔԾ-ի որոշման դեմ բողոք ներկայացրին ՀՀ դատախազություն, որը ապրիլի 15-ին վերացրեց այդ որոշումը և հանձնարարեց վերսկսել նախաքննությունը։ </w:t>
      </w:r>
      <w:r w:rsidR="00F500AD" w:rsidRPr="00EA1C8A">
        <w:rPr>
          <w:rFonts w:ascii="Sylfaen" w:hAnsi="Sylfaen"/>
          <w:sz w:val="24"/>
          <w:szCs w:val="24"/>
          <w:lang w:val="hy-AM"/>
        </w:rPr>
        <w:t>Հուլիսի</w:t>
      </w:r>
      <w:r w:rsidR="00F500AD">
        <w:rPr>
          <w:rFonts w:ascii="Sylfaen" w:hAnsi="Sylfaen"/>
          <w:sz w:val="24"/>
          <w:szCs w:val="24"/>
          <w:lang w:val="hy-AM"/>
        </w:rPr>
        <w:t xml:space="preserve"> 26-ին</w:t>
      </w:r>
      <w:r w:rsidR="00F500AD" w:rsidRPr="001356C6">
        <w:rPr>
          <w:rFonts w:ascii="Sylfaen" w:hAnsi="Sylfaen"/>
          <w:sz w:val="24"/>
          <w:szCs w:val="24"/>
          <w:lang w:val="hy-AM"/>
        </w:rPr>
        <w:t xml:space="preserve"> </w:t>
      </w:r>
      <w:r>
        <w:rPr>
          <w:rFonts w:ascii="Sylfaen" w:hAnsi="Sylfaen"/>
          <w:sz w:val="24"/>
          <w:szCs w:val="24"/>
          <w:lang w:val="hy-AM"/>
        </w:rPr>
        <w:t>ՀՔԾ-ն</w:t>
      </w:r>
      <w:r w:rsidRPr="00A15102">
        <w:rPr>
          <w:rFonts w:ascii="Sylfaen" w:hAnsi="Sylfaen"/>
          <w:sz w:val="24"/>
          <w:szCs w:val="24"/>
          <w:lang w:val="hy-AM"/>
        </w:rPr>
        <w:t xml:space="preserve"> </w:t>
      </w:r>
      <w:r>
        <w:rPr>
          <w:rFonts w:ascii="Sylfaen" w:hAnsi="Sylfaen"/>
          <w:sz w:val="24"/>
          <w:szCs w:val="24"/>
          <w:lang w:val="hy-AM"/>
        </w:rPr>
        <w:t>կրկին</w:t>
      </w:r>
      <w:r w:rsidR="00F500AD">
        <w:rPr>
          <w:rFonts w:ascii="Sylfaen" w:hAnsi="Sylfaen"/>
          <w:sz w:val="24"/>
          <w:szCs w:val="24"/>
          <w:lang w:val="hy-AM"/>
        </w:rPr>
        <w:t xml:space="preserve"> որոշում է կայացրել քրեական գործով վարույթը կասեցնելու մասին։ Ո</w:t>
      </w:r>
      <w:r w:rsidR="00F500AD" w:rsidRPr="001356C6">
        <w:rPr>
          <w:rFonts w:ascii="Sylfaen" w:hAnsi="Sylfaen"/>
          <w:sz w:val="24"/>
          <w:szCs w:val="24"/>
          <w:lang w:val="hy-AM"/>
        </w:rPr>
        <w:t>րոշ</w:t>
      </w:r>
      <w:r w:rsidR="00F500AD">
        <w:rPr>
          <w:rFonts w:ascii="Sylfaen" w:hAnsi="Sylfaen"/>
          <w:sz w:val="24"/>
          <w:szCs w:val="24"/>
          <w:lang w:val="hy-AM"/>
        </w:rPr>
        <w:t>ու</w:t>
      </w:r>
      <w:r w:rsidR="00F500AD" w:rsidRPr="001356C6">
        <w:rPr>
          <w:rFonts w:ascii="Sylfaen" w:hAnsi="Sylfaen"/>
          <w:sz w:val="24"/>
          <w:szCs w:val="24"/>
          <w:lang w:val="hy-AM"/>
        </w:rPr>
        <w:t>մ</w:t>
      </w:r>
      <w:r w:rsidR="00F500AD">
        <w:rPr>
          <w:rFonts w:ascii="Sylfaen" w:hAnsi="Sylfaen"/>
          <w:sz w:val="24"/>
          <w:szCs w:val="24"/>
          <w:lang w:val="hy-AM"/>
        </w:rPr>
        <w:t xml:space="preserve">ը օգոստոսի 26-ին ԽԱՊԿ-ը </w:t>
      </w:r>
      <w:r w:rsidR="00F500AD" w:rsidRPr="001356C6">
        <w:rPr>
          <w:rFonts w:ascii="Sylfaen" w:hAnsi="Sylfaen"/>
          <w:sz w:val="24"/>
          <w:szCs w:val="24"/>
          <w:lang w:val="hy-AM"/>
        </w:rPr>
        <w:t>բողոքարկ</w:t>
      </w:r>
      <w:r w:rsidR="00F500AD">
        <w:rPr>
          <w:rFonts w:ascii="Sylfaen" w:hAnsi="Sylfaen"/>
          <w:sz w:val="24"/>
          <w:szCs w:val="24"/>
          <w:lang w:val="hy-AM"/>
        </w:rPr>
        <w:t>ել է</w:t>
      </w:r>
      <w:r w:rsidR="00F500AD" w:rsidRPr="001356C6">
        <w:rPr>
          <w:rFonts w:ascii="Sylfaen" w:hAnsi="Sylfaen"/>
          <w:sz w:val="24"/>
          <w:szCs w:val="24"/>
          <w:lang w:val="hy-AM"/>
        </w:rPr>
        <w:t xml:space="preserve"> դատախազ</w:t>
      </w:r>
      <w:r w:rsidR="00F500AD">
        <w:rPr>
          <w:rFonts w:ascii="Sylfaen" w:hAnsi="Sylfaen"/>
          <w:sz w:val="24"/>
          <w:szCs w:val="24"/>
          <w:lang w:val="hy-AM"/>
        </w:rPr>
        <w:t>ին, իսկ սեպտեմբերի 4-</w:t>
      </w:r>
      <w:r w:rsidR="00F500AD">
        <w:rPr>
          <w:rFonts w:ascii="Sylfaen" w:hAnsi="Sylfaen"/>
          <w:sz w:val="24"/>
          <w:szCs w:val="24"/>
          <w:lang w:val="hy-AM"/>
        </w:rPr>
        <w:lastRenderedPageBreak/>
        <w:t>ին էլ դատախազի</w:t>
      </w:r>
      <w:r w:rsidR="00F500AD" w:rsidRPr="001356C6">
        <w:rPr>
          <w:rFonts w:ascii="Sylfaen" w:hAnsi="Sylfaen"/>
          <w:sz w:val="24"/>
          <w:szCs w:val="24"/>
          <w:lang w:val="hy-AM"/>
        </w:rPr>
        <w:t xml:space="preserve"> որոշմա</w:t>
      </w:r>
      <w:r w:rsidR="00F500AD">
        <w:rPr>
          <w:rFonts w:ascii="Sylfaen" w:hAnsi="Sylfaen"/>
          <w:sz w:val="24"/>
          <w:szCs w:val="24"/>
          <w:lang w:val="hy-AM"/>
        </w:rPr>
        <w:t>մբ բողոքը մերժվել է։</w:t>
      </w:r>
      <w:r>
        <w:rPr>
          <w:rFonts w:ascii="Sylfaen" w:hAnsi="Sylfaen"/>
          <w:sz w:val="24"/>
          <w:szCs w:val="24"/>
          <w:lang w:val="hy-AM"/>
        </w:rPr>
        <w:t xml:space="preserve"> Սեպտեմբերի 30-ի դրությամբ</w:t>
      </w:r>
      <w:r w:rsidR="00F500AD">
        <w:rPr>
          <w:rFonts w:ascii="Sylfaen" w:hAnsi="Sylfaen"/>
          <w:sz w:val="24"/>
          <w:szCs w:val="24"/>
          <w:lang w:val="hy-AM"/>
        </w:rPr>
        <w:t xml:space="preserve"> </w:t>
      </w:r>
      <w:r>
        <w:rPr>
          <w:rFonts w:ascii="Sylfaen" w:hAnsi="Sylfaen"/>
          <w:sz w:val="24"/>
          <w:szCs w:val="24"/>
          <w:lang w:val="hy-AM"/>
        </w:rPr>
        <w:t>նյութեր են նախապատրաստվել՝</w:t>
      </w:r>
      <w:r w:rsidR="00F500AD">
        <w:rPr>
          <w:rFonts w:ascii="Sylfaen" w:hAnsi="Sylfaen"/>
          <w:sz w:val="24"/>
          <w:szCs w:val="24"/>
          <w:lang w:val="hy-AM"/>
        </w:rPr>
        <w:t xml:space="preserve"> դատարան</w:t>
      </w:r>
      <w:r>
        <w:rPr>
          <w:rFonts w:ascii="Sylfaen" w:hAnsi="Sylfaen"/>
          <w:sz w:val="24"/>
          <w:szCs w:val="24"/>
          <w:lang w:val="hy-AM"/>
        </w:rPr>
        <w:t xml:space="preserve"> դիմելու համար</w:t>
      </w:r>
      <w:r w:rsidR="00F500AD">
        <w:rPr>
          <w:rFonts w:ascii="Sylfaen" w:hAnsi="Sylfaen"/>
          <w:sz w:val="24"/>
          <w:szCs w:val="24"/>
          <w:lang w:val="hy-AM"/>
        </w:rPr>
        <w:t>։</w:t>
      </w:r>
    </w:p>
    <w:p w:rsidR="00D826E2" w:rsidRPr="00D826E2" w:rsidRDefault="006F4425" w:rsidP="00EA1C8A">
      <w:pPr>
        <w:pStyle w:val="Heading1"/>
        <w:shd w:val="clear" w:color="auto" w:fill="FFFFFF"/>
        <w:spacing w:before="0" w:beforeAutospacing="0" w:after="0" w:afterAutospacing="0" w:line="288" w:lineRule="atLeast"/>
        <w:rPr>
          <w:rFonts w:ascii="Sylfaen" w:hAnsi="Sylfaen"/>
          <w:b w:val="0"/>
          <w:color w:val="FF0000"/>
          <w:sz w:val="24"/>
          <w:szCs w:val="24"/>
          <w:lang w:val="hy-AM"/>
        </w:rPr>
      </w:pPr>
      <w:r w:rsidRPr="00467DED">
        <w:rPr>
          <w:rFonts w:ascii="Sylfaen" w:hAnsi="Sylfaen"/>
          <w:b w:val="0"/>
          <w:sz w:val="24"/>
          <w:szCs w:val="24"/>
          <w:lang w:val="hy-AM"/>
        </w:rPr>
        <w:tab/>
        <w:t xml:space="preserve">Ինչ վերաբերում է «Սարի թաղի» քրեական գործին, ապա </w:t>
      </w:r>
      <w:r w:rsidR="00EA1C8A">
        <w:rPr>
          <w:rFonts w:ascii="Sylfaen" w:hAnsi="Sylfaen"/>
          <w:b w:val="0"/>
          <w:sz w:val="24"/>
          <w:szCs w:val="24"/>
          <w:lang w:val="hy-AM"/>
        </w:rPr>
        <w:t>այն կասեցնելու մասին ՀՔԾ որոշումը դիտարկվող ժամանակաշրջանում բողոքարկվել դատական կարգով՝ հասնելով վերաքննիչ ատյան։ Այստեղ</w:t>
      </w:r>
      <w:r w:rsidR="00D826E2" w:rsidRPr="00D826E2">
        <w:rPr>
          <w:rFonts w:ascii="Sylfaen" w:hAnsi="Sylfaen"/>
          <w:b w:val="0"/>
          <w:sz w:val="24"/>
          <w:szCs w:val="24"/>
          <w:lang w:val="hy-AM"/>
        </w:rPr>
        <w:t xml:space="preserve"> </w:t>
      </w:r>
      <w:r w:rsidR="00EA1C8A">
        <w:rPr>
          <w:rFonts w:ascii="Sylfaen" w:hAnsi="Sylfaen"/>
          <w:b w:val="0"/>
          <w:sz w:val="24"/>
          <w:szCs w:val="24"/>
          <w:lang w:val="hy-AM"/>
        </w:rPr>
        <w:t>դ</w:t>
      </w:r>
      <w:r w:rsidR="00D826E2" w:rsidRPr="00D826E2">
        <w:rPr>
          <w:rFonts w:ascii="Sylfaen" w:hAnsi="Sylfaen"/>
          <w:b w:val="0"/>
          <w:sz w:val="24"/>
          <w:szCs w:val="24"/>
          <w:lang w:val="hy-AM"/>
        </w:rPr>
        <w:t>ատական նիստեր</w:t>
      </w:r>
      <w:r w:rsidR="00D826E2">
        <w:rPr>
          <w:rFonts w:ascii="Sylfaen" w:hAnsi="Sylfaen"/>
          <w:b w:val="0"/>
          <w:sz w:val="24"/>
          <w:szCs w:val="24"/>
          <w:lang w:val="hy-AM"/>
        </w:rPr>
        <w:t xml:space="preserve"> են</w:t>
      </w:r>
      <w:r w:rsidR="00EA1C8A">
        <w:rPr>
          <w:rFonts w:ascii="Sylfaen" w:hAnsi="Sylfaen"/>
          <w:b w:val="0"/>
          <w:sz w:val="24"/>
          <w:szCs w:val="24"/>
          <w:lang w:val="hy-AM"/>
        </w:rPr>
        <w:t xml:space="preserve"> կայացել</w:t>
      </w:r>
      <w:r w:rsidR="00D826E2">
        <w:rPr>
          <w:rFonts w:ascii="Sylfaen" w:hAnsi="Sylfaen"/>
          <w:b w:val="0"/>
          <w:sz w:val="24"/>
          <w:szCs w:val="24"/>
          <w:lang w:val="hy-AM"/>
        </w:rPr>
        <w:t xml:space="preserve"> հուլիսի 3-ին և օգոստոսի 23-ին։ </w:t>
      </w:r>
      <w:r w:rsidR="00EA1C8A">
        <w:rPr>
          <w:rFonts w:ascii="Sylfaen" w:hAnsi="Sylfaen"/>
          <w:b w:val="0"/>
          <w:sz w:val="24"/>
          <w:szCs w:val="24"/>
          <w:lang w:val="hy-AM"/>
        </w:rPr>
        <w:t>Վ</w:t>
      </w:r>
      <w:r w:rsidR="00D826E2">
        <w:rPr>
          <w:rFonts w:ascii="Sylfaen" w:hAnsi="Sylfaen"/>
          <w:b w:val="0"/>
          <w:sz w:val="24"/>
          <w:szCs w:val="24"/>
          <w:lang w:val="hy-AM"/>
        </w:rPr>
        <w:t>երջին</w:t>
      </w:r>
      <w:r w:rsidR="00EA1C8A">
        <w:rPr>
          <w:rFonts w:ascii="Sylfaen" w:hAnsi="Sylfaen"/>
          <w:b w:val="0"/>
          <w:sz w:val="24"/>
          <w:szCs w:val="24"/>
          <w:lang w:val="hy-AM"/>
        </w:rPr>
        <w:t xml:space="preserve"> նիստին ՀՔԾ</w:t>
      </w:r>
      <w:r w:rsidR="00D826E2" w:rsidRPr="00D826E2">
        <w:rPr>
          <w:rFonts w:ascii="Sylfaen" w:hAnsi="Sylfaen"/>
          <w:b w:val="0"/>
          <w:sz w:val="24"/>
          <w:szCs w:val="24"/>
          <w:lang w:val="hy-AM"/>
        </w:rPr>
        <w:t xml:space="preserve"> քննիչը հայտնել է, որ </w:t>
      </w:r>
      <w:r w:rsidR="00EA1C8A">
        <w:rPr>
          <w:rFonts w:ascii="Sylfaen" w:hAnsi="Sylfaen"/>
          <w:b w:val="0"/>
          <w:sz w:val="24"/>
          <w:szCs w:val="24"/>
          <w:lang w:val="hy-AM"/>
        </w:rPr>
        <w:t>կասեցման որոշումն արդեն իսկ վերացվ</w:t>
      </w:r>
      <w:r w:rsidR="00D826E2" w:rsidRPr="00D826E2">
        <w:rPr>
          <w:rFonts w:ascii="Sylfaen" w:hAnsi="Sylfaen"/>
          <w:b w:val="0"/>
          <w:sz w:val="24"/>
          <w:szCs w:val="24"/>
          <w:lang w:val="hy-AM"/>
        </w:rPr>
        <w:t xml:space="preserve">ել </w:t>
      </w:r>
      <w:r w:rsidR="00EA1C8A">
        <w:rPr>
          <w:rFonts w:ascii="Sylfaen" w:hAnsi="Sylfaen"/>
          <w:b w:val="0"/>
          <w:sz w:val="24"/>
          <w:szCs w:val="24"/>
          <w:lang w:val="hy-AM"/>
        </w:rPr>
        <w:t>է</w:t>
      </w:r>
      <w:r w:rsidR="00D826E2" w:rsidRPr="00D826E2">
        <w:rPr>
          <w:rFonts w:ascii="Sylfaen" w:hAnsi="Sylfaen"/>
          <w:b w:val="0"/>
          <w:sz w:val="24"/>
          <w:szCs w:val="24"/>
          <w:lang w:val="hy-AM"/>
        </w:rPr>
        <w:t xml:space="preserve">, </w:t>
      </w:r>
      <w:r w:rsidR="00EA1C8A">
        <w:rPr>
          <w:rFonts w:ascii="Sylfaen" w:hAnsi="Sylfaen"/>
          <w:b w:val="0"/>
          <w:sz w:val="24"/>
          <w:szCs w:val="24"/>
          <w:lang w:val="hy-AM"/>
        </w:rPr>
        <w:t>և այդ</w:t>
      </w:r>
      <w:r w:rsidR="00D826E2" w:rsidRPr="00D826E2">
        <w:rPr>
          <w:rFonts w:ascii="Sylfaen" w:hAnsi="Sylfaen"/>
          <w:b w:val="0"/>
          <w:sz w:val="24"/>
          <w:szCs w:val="24"/>
          <w:lang w:val="hy-AM"/>
        </w:rPr>
        <w:t xml:space="preserve"> հիմքով </w:t>
      </w:r>
      <w:r w:rsidR="00EA1C8A">
        <w:rPr>
          <w:rFonts w:ascii="Sylfaen" w:hAnsi="Sylfaen"/>
          <w:b w:val="0"/>
          <w:sz w:val="24"/>
          <w:szCs w:val="24"/>
          <w:lang w:val="hy-AM"/>
        </w:rPr>
        <w:t>ներկայացված բողոքն առարկայազուրկ է դարձել</w:t>
      </w:r>
      <w:r w:rsidR="00D826E2" w:rsidRPr="00D826E2">
        <w:rPr>
          <w:rFonts w:ascii="Sylfaen" w:hAnsi="Sylfaen"/>
          <w:b w:val="0"/>
          <w:sz w:val="24"/>
          <w:szCs w:val="24"/>
          <w:lang w:val="hy-AM"/>
        </w:rPr>
        <w:t>։</w:t>
      </w:r>
      <w:r w:rsidR="00B80383">
        <w:rPr>
          <w:rFonts w:ascii="Sylfaen" w:hAnsi="Sylfaen"/>
          <w:b w:val="0"/>
          <w:sz w:val="24"/>
          <w:szCs w:val="24"/>
          <w:lang w:val="hy-AM"/>
        </w:rPr>
        <w:t xml:space="preserve"> Քանի որ նախաքննությունը վերսկսվել է, ԽԱՊԿ-ը շարունակելու է հետևել դրա ընթացքին։</w:t>
      </w:r>
      <w:r w:rsidR="00D826E2" w:rsidRPr="00D826E2">
        <w:rPr>
          <w:rFonts w:ascii="Sylfaen" w:hAnsi="Sylfaen"/>
          <w:b w:val="0"/>
          <w:sz w:val="24"/>
          <w:szCs w:val="24"/>
          <w:lang w:val="hy-AM"/>
        </w:rPr>
        <w:t xml:space="preserve"> </w:t>
      </w:r>
    </w:p>
    <w:p w:rsidR="00D826E2" w:rsidRDefault="00D826E2" w:rsidP="006F4425">
      <w:pPr>
        <w:pStyle w:val="Heading1"/>
        <w:shd w:val="clear" w:color="auto" w:fill="FFFFFF"/>
        <w:spacing w:before="0" w:beforeAutospacing="0" w:after="0" w:afterAutospacing="0" w:line="288" w:lineRule="atLeast"/>
        <w:rPr>
          <w:rFonts w:ascii="Sylfaen" w:hAnsi="Sylfaen"/>
          <w:b w:val="0"/>
          <w:sz w:val="24"/>
          <w:szCs w:val="24"/>
          <w:lang w:val="hy-AM"/>
        </w:rPr>
      </w:pPr>
    </w:p>
    <w:p w:rsidR="00A62025" w:rsidRDefault="00A62025" w:rsidP="00CF5320">
      <w:pPr>
        <w:autoSpaceDE w:val="0"/>
        <w:autoSpaceDN w:val="0"/>
        <w:adjustRightInd w:val="0"/>
        <w:ind w:firstLine="357"/>
        <w:rPr>
          <w:rFonts w:ascii="Sylfaen" w:hAnsi="Sylfaen" w:cs="Sylfaen"/>
          <w:b/>
          <w:bCs/>
          <w:i/>
          <w:iCs/>
          <w:sz w:val="24"/>
          <w:szCs w:val="24"/>
          <w:lang w:val="hy-AM"/>
        </w:rPr>
      </w:pPr>
    </w:p>
    <w:p w:rsidR="001D68EC" w:rsidRPr="009063E4" w:rsidRDefault="001D68EC" w:rsidP="00CF5320">
      <w:pPr>
        <w:autoSpaceDE w:val="0"/>
        <w:autoSpaceDN w:val="0"/>
        <w:adjustRightInd w:val="0"/>
        <w:ind w:firstLine="357"/>
        <w:rPr>
          <w:rFonts w:ascii="Sylfaen" w:hAnsi="Sylfaen" w:cs="Sylfaen"/>
          <w:b/>
          <w:bCs/>
          <w:i/>
          <w:iCs/>
          <w:sz w:val="24"/>
          <w:szCs w:val="24"/>
          <w:lang w:val="hy-AM"/>
        </w:rPr>
      </w:pPr>
      <w:r w:rsidRPr="009063E4">
        <w:rPr>
          <w:rFonts w:ascii="Sylfaen" w:hAnsi="Sylfaen" w:cs="Sylfaen"/>
          <w:b/>
          <w:bCs/>
          <w:i/>
          <w:iCs/>
          <w:sz w:val="24"/>
          <w:szCs w:val="24"/>
          <w:lang w:val="hy-AM"/>
        </w:rPr>
        <w:t>ԼՐԱԳՐՈՂՆԵՐԻ ՈՒ ԼՐԱՏՎԱՄԻՋՈՑՆԵՐԻ ԻՐԱՎՈՒՆՔՆԵՐԻ ԽԱԽՏՈՒՄՆԵՐ</w:t>
      </w:r>
    </w:p>
    <w:p w:rsidR="001D68EC" w:rsidRDefault="001D68EC" w:rsidP="00CF5320">
      <w:pPr>
        <w:autoSpaceDE w:val="0"/>
        <w:autoSpaceDN w:val="0"/>
        <w:adjustRightInd w:val="0"/>
        <w:ind w:firstLine="567"/>
        <w:rPr>
          <w:rFonts w:ascii="Sylfaen" w:hAnsi="Sylfaen" w:cs="Sylfaen"/>
          <w:sz w:val="24"/>
          <w:szCs w:val="24"/>
          <w:lang w:val="hy-AM"/>
        </w:rPr>
      </w:pPr>
    </w:p>
    <w:p w:rsidR="00E90D16" w:rsidRPr="009063E4" w:rsidRDefault="00E90D16" w:rsidP="00CF5320">
      <w:pPr>
        <w:autoSpaceDE w:val="0"/>
        <w:autoSpaceDN w:val="0"/>
        <w:adjustRightInd w:val="0"/>
        <w:ind w:firstLine="567"/>
        <w:rPr>
          <w:rFonts w:ascii="Sylfaen" w:hAnsi="Sylfaen" w:cs="Sylfaen"/>
          <w:sz w:val="24"/>
          <w:szCs w:val="24"/>
          <w:lang w:val="hy-AM"/>
        </w:rPr>
      </w:pPr>
      <w:r w:rsidRPr="009063E4">
        <w:rPr>
          <w:rFonts w:ascii="Sylfaen" w:hAnsi="Sylfaen" w:cs="Sylfaen"/>
          <w:sz w:val="24"/>
          <w:szCs w:val="24"/>
          <w:lang w:val="hy-AM"/>
        </w:rPr>
        <w:t>201</w:t>
      </w:r>
      <w:r>
        <w:rPr>
          <w:rFonts w:ascii="Sylfaen" w:hAnsi="Sylfaen" w:cs="Sylfaen"/>
          <w:sz w:val="24"/>
          <w:szCs w:val="24"/>
          <w:lang w:val="hy-AM"/>
        </w:rPr>
        <w:t>9</w:t>
      </w:r>
      <w:r w:rsidRPr="009063E4">
        <w:rPr>
          <w:rFonts w:ascii="Sylfaen" w:hAnsi="Sylfaen" w:cs="Sylfaen"/>
          <w:sz w:val="24"/>
          <w:szCs w:val="24"/>
          <w:lang w:val="hy-AM"/>
        </w:rPr>
        <w:t>թ.</w:t>
      </w:r>
      <w:r>
        <w:rPr>
          <w:rFonts w:ascii="Sylfaen" w:hAnsi="Sylfaen" w:cs="Sylfaen"/>
          <w:sz w:val="24"/>
          <w:szCs w:val="24"/>
          <w:lang w:val="hy-AM"/>
        </w:rPr>
        <w:t xml:space="preserve"> երրորդ եռամսյակի</w:t>
      </w:r>
      <w:r w:rsidRPr="009063E4">
        <w:rPr>
          <w:rFonts w:ascii="Sylfaen" w:hAnsi="Sylfaen" w:cs="Sylfaen"/>
          <w:sz w:val="24"/>
          <w:szCs w:val="24"/>
          <w:lang w:val="hy-AM"/>
        </w:rPr>
        <w:t xml:space="preserve"> ընթացքում լրագրողների և լրատվամիջոցների իրավունքների խախտումները ներկայացնում ենք ըստ ԽԱՊԿ-ի հետեւյալ դասակարգման. </w:t>
      </w:r>
    </w:p>
    <w:p w:rsidR="00E90D16" w:rsidRPr="009063E4" w:rsidRDefault="00E90D16" w:rsidP="00CF5320">
      <w:pPr>
        <w:numPr>
          <w:ilvl w:val="0"/>
          <w:numId w:val="3"/>
        </w:numPr>
        <w:autoSpaceDE w:val="0"/>
        <w:autoSpaceDN w:val="0"/>
        <w:adjustRightInd w:val="0"/>
        <w:ind w:left="567" w:firstLine="0"/>
        <w:rPr>
          <w:rFonts w:ascii="Sylfaen" w:hAnsi="Sylfaen" w:cs="Sylfaen"/>
          <w:sz w:val="24"/>
          <w:szCs w:val="24"/>
          <w:lang w:val="hy-AM"/>
        </w:rPr>
      </w:pPr>
      <w:r w:rsidRPr="009063E4">
        <w:rPr>
          <w:rFonts w:ascii="Sylfaen" w:hAnsi="Sylfaen" w:cs="Sylfaen"/>
          <w:sz w:val="24"/>
          <w:szCs w:val="24"/>
          <w:lang w:val="hy-AM"/>
        </w:rPr>
        <w:t>ֆիզիկական բռնություններ լրագրողների նկատմամբ,</w:t>
      </w:r>
    </w:p>
    <w:p w:rsidR="00E90D16" w:rsidRPr="009063E4" w:rsidRDefault="00E90D16" w:rsidP="00CF5320">
      <w:pPr>
        <w:numPr>
          <w:ilvl w:val="0"/>
          <w:numId w:val="4"/>
        </w:numPr>
        <w:autoSpaceDE w:val="0"/>
        <w:autoSpaceDN w:val="0"/>
        <w:adjustRightInd w:val="0"/>
        <w:ind w:left="567" w:firstLine="0"/>
        <w:rPr>
          <w:rFonts w:ascii="Sylfaen" w:hAnsi="Sylfaen" w:cs="Sylfaen"/>
          <w:sz w:val="24"/>
          <w:szCs w:val="24"/>
          <w:lang w:val="hy-AM"/>
        </w:rPr>
      </w:pPr>
      <w:r w:rsidRPr="009063E4">
        <w:rPr>
          <w:rFonts w:ascii="Sylfaen" w:hAnsi="Sylfaen" w:cs="Sylfaen"/>
          <w:sz w:val="24"/>
          <w:szCs w:val="24"/>
          <w:lang w:val="hy-AM"/>
        </w:rPr>
        <w:t>ճնշումներ լրատվամիջոցների եւ դրանց աշխատակիցների նկատմամբ,</w:t>
      </w:r>
    </w:p>
    <w:p w:rsidR="00E90D16" w:rsidRDefault="00E90D16" w:rsidP="00CF5320">
      <w:pPr>
        <w:numPr>
          <w:ilvl w:val="0"/>
          <w:numId w:val="4"/>
        </w:numPr>
        <w:autoSpaceDE w:val="0"/>
        <w:autoSpaceDN w:val="0"/>
        <w:adjustRightInd w:val="0"/>
        <w:ind w:left="567" w:firstLine="0"/>
        <w:rPr>
          <w:rFonts w:ascii="Sylfaen" w:hAnsi="Sylfaen" w:cs="Sylfaen"/>
          <w:sz w:val="24"/>
          <w:szCs w:val="24"/>
          <w:lang w:val="hy-AM"/>
        </w:rPr>
      </w:pPr>
      <w:r w:rsidRPr="009063E4">
        <w:rPr>
          <w:rFonts w:ascii="Sylfaen" w:hAnsi="Sylfaen" w:cs="Sylfaen"/>
          <w:sz w:val="24"/>
          <w:szCs w:val="24"/>
          <w:lang w:val="hy-AM"/>
        </w:rPr>
        <w:t>տեղեկություններ ստանալու եւ տարածելու իրավունքի խախտումներ:</w:t>
      </w:r>
    </w:p>
    <w:p w:rsidR="00E90D16" w:rsidRPr="009063E4" w:rsidRDefault="00E90D16" w:rsidP="00CF5320">
      <w:pPr>
        <w:autoSpaceDE w:val="0"/>
        <w:autoSpaceDN w:val="0"/>
        <w:adjustRightInd w:val="0"/>
        <w:ind w:left="567"/>
        <w:rPr>
          <w:rFonts w:ascii="Sylfaen" w:hAnsi="Sylfaen" w:cs="Sylfaen"/>
          <w:sz w:val="24"/>
          <w:szCs w:val="24"/>
          <w:lang w:val="hy-AM"/>
        </w:rPr>
      </w:pPr>
    </w:p>
    <w:p w:rsidR="00E90D16" w:rsidRDefault="00E90D16" w:rsidP="00CF5320">
      <w:pPr>
        <w:ind w:firstLine="567"/>
        <w:rPr>
          <w:rFonts w:ascii="Sylfaen" w:hAnsi="Sylfaen" w:cs="Sylfaen"/>
          <w:sz w:val="24"/>
          <w:szCs w:val="24"/>
          <w:lang w:val="hy-AM"/>
        </w:rPr>
      </w:pPr>
      <w:r w:rsidRPr="009063E4">
        <w:rPr>
          <w:rFonts w:ascii="Sylfaen" w:hAnsi="Sylfaen" w:cs="Sylfaen"/>
          <w:sz w:val="24"/>
          <w:szCs w:val="24"/>
          <w:lang w:val="hy-AM"/>
        </w:rPr>
        <w:t>ԽԱՊԿ-ի այս դասակարգումը որոշ չափով պայմանական է: Մասնավորապես, երբեմն տեղեկություններ ստանալուն եւ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եւ ակնառու ներկայացնել լրագրողների ու ԶԼՄ-ների իրավունքների խախտումների ընդհանուր պատկերը:</w:t>
      </w:r>
    </w:p>
    <w:p w:rsidR="00E90D16" w:rsidRDefault="00E90D16" w:rsidP="00CF5320">
      <w:pPr>
        <w:ind w:firstLine="567"/>
        <w:rPr>
          <w:rFonts w:ascii="Sylfaen" w:hAnsi="Sylfaen" w:cs="Sylfaen"/>
          <w:sz w:val="24"/>
          <w:szCs w:val="24"/>
          <w:lang w:val="hy-AM"/>
        </w:rPr>
      </w:pPr>
      <w:r w:rsidRPr="009063E4">
        <w:rPr>
          <w:rFonts w:ascii="Sylfaen" w:hAnsi="Sylfaen" w:cs="Sylfaen"/>
          <w:sz w:val="24"/>
          <w:szCs w:val="24"/>
          <w:lang w:val="hy-AM"/>
        </w:rPr>
        <w:t xml:space="preserve">Զեկույցի համապատասխան ենթաբաժիններում զետեղված են </w:t>
      </w:r>
      <w:r>
        <w:rPr>
          <w:rFonts w:ascii="Sylfaen" w:hAnsi="Sylfaen" w:cs="Sylfaen"/>
          <w:sz w:val="24"/>
          <w:szCs w:val="24"/>
          <w:lang w:val="hy-AM"/>
        </w:rPr>
        <w:t>2019</w:t>
      </w:r>
      <w:r w:rsidRPr="006B3349">
        <w:rPr>
          <w:rFonts w:ascii="Sylfaen" w:hAnsi="Sylfaen" w:cs="Sylfaen"/>
          <w:sz w:val="24"/>
          <w:szCs w:val="24"/>
          <w:lang w:val="hy-AM"/>
        </w:rPr>
        <w:t xml:space="preserve"> </w:t>
      </w:r>
      <w:r>
        <w:rPr>
          <w:rFonts w:ascii="Sylfaen" w:hAnsi="Sylfaen" w:cs="Sylfaen"/>
          <w:sz w:val="24"/>
          <w:szCs w:val="24"/>
          <w:lang w:val="hy-AM"/>
        </w:rPr>
        <w:t>թվականի երրորդ եռամսյակում</w:t>
      </w:r>
      <w:r w:rsidRPr="009063E4">
        <w:rPr>
          <w:rFonts w:ascii="Sylfaen" w:hAnsi="Sylfaen" w:cs="Sylfaen"/>
          <w:sz w:val="24"/>
          <w:szCs w:val="24"/>
          <w:lang w:val="hy-AM"/>
        </w:rPr>
        <w:t xml:space="preserve">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p>
    <w:p w:rsidR="00A62025" w:rsidRDefault="00A62025" w:rsidP="00CF5320">
      <w:pPr>
        <w:ind w:firstLine="567"/>
        <w:rPr>
          <w:rFonts w:ascii="Sylfaen" w:hAnsi="Sylfaen" w:cs="Sylfaen"/>
          <w:b/>
          <w:sz w:val="24"/>
          <w:szCs w:val="24"/>
          <w:lang w:val="hy-AM"/>
        </w:rPr>
      </w:pPr>
    </w:p>
    <w:p w:rsidR="000E6D0F" w:rsidRDefault="000E6D0F" w:rsidP="00CF5320">
      <w:pPr>
        <w:ind w:firstLine="567"/>
        <w:rPr>
          <w:rFonts w:ascii="Sylfaen" w:hAnsi="Sylfaen"/>
          <w:b/>
          <w:sz w:val="24"/>
          <w:szCs w:val="24"/>
          <w:shd w:val="clear" w:color="auto" w:fill="FFFFFF"/>
          <w:lang w:val="hy-AM"/>
        </w:rPr>
      </w:pPr>
      <w:r w:rsidRPr="000E40A1">
        <w:rPr>
          <w:rFonts w:ascii="Sylfaen" w:hAnsi="Sylfaen" w:cs="Sylfaen"/>
          <w:b/>
          <w:sz w:val="24"/>
          <w:szCs w:val="24"/>
          <w:lang w:val="hy-AM"/>
        </w:rPr>
        <w:t xml:space="preserve">Ընդհանուր առմամբ, ինչպես նշել ենք, </w:t>
      </w:r>
      <w:r w:rsidRPr="000E40A1">
        <w:rPr>
          <w:rFonts w:ascii="Sylfaen" w:hAnsi="Sylfaen"/>
          <w:b/>
          <w:sz w:val="24"/>
          <w:szCs w:val="24"/>
          <w:shd w:val="clear" w:color="auto" w:fill="FFFFFF"/>
          <w:lang w:val="hy-AM"/>
        </w:rPr>
        <w:t xml:space="preserve">2019թ. </w:t>
      </w:r>
      <w:r w:rsidR="0060273E" w:rsidRPr="000E40A1">
        <w:rPr>
          <w:rFonts w:ascii="Sylfaen" w:hAnsi="Sylfaen"/>
          <w:b/>
          <w:sz w:val="24"/>
          <w:szCs w:val="24"/>
          <w:shd w:val="clear" w:color="auto" w:fill="FFFFFF"/>
          <w:lang w:val="hy-AM"/>
        </w:rPr>
        <w:t>երրորդ եռամսյակի</w:t>
      </w:r>
      <w:r w:rsidRPr="000E40A1">
        <w:rPr>
          <w:rFonts w:ascii="Sylfaen" w:hAnsi="Sylfaen"/>
          <w:b/>
          <w:sz w:val="24"/>
          <w:szCs w:val="24"/>
          <w:shd w:val="clear" w:color="auto" w:fill="FFFFFF"/>
          <w:lang w:val="hy-AM"/>
        </w:rPr>
        <w:t xml:space="preserve"> ընթացքում գրանցվել է</w:t>
      </w:r>
      <w:r w:rsidR="000E40A1">
        <w:rPr>
          <w:rFonts w:ascii="Sylfaen" w:hAnsi="Sylfaen"/>
          <w:b/>
          <w:sz w:val="24"/>
          <w:szCs w:val="24"/>
          <w:shd w:val="clear" w:color="auto" w:fill="FFFFFF"/>
          <w:lang w:val="hy-AM"/>
        </w:rPr>
        <w:t xml:space="preserve"> լրագրողների և լրատվամիջոցների իրավունքների խախտումների 47 դեպք, որից 1-ը</w:t>
      </w:r>
      <w:r w:rsidRPr="000E40A1">
        <w:rPr>
          <w:rFonts w:ascii="Sylfaen" w:hAnsi="Sylfaen"/>
          <w:b/>
          <w:sz w:val="24"/>
          <w:szCs w:val="24"/>
          <w:shd w:val="clear" w:color="auto" w:fill="FFFFFF"/>
          <w:lang w:val="hy-AM"/>
        </w:rPr>
        <w:t xml:space="preserve"> ֆիզիկական բռնություն</w:t>
      </w:r>
      <w:r w:rsidR="000E40A1">
        <w:rPr>
          <w:rFonts w:ascii="Sylfaen" w:hAnsi="Sylfaen"/>
          <w:b/>
          <w:sz w:val="24"/>
          <w:szCs w:val="24"/>
          <w:shd w:val="clear" w:color="auto" w:fill="FFFFFF"/>
          <w:lang w:val="hy-AM"/>
        </w:rPr>
        <w:t xml:space="preserve"> է</w:t>
      </w:r>
      <w:r w:rsidRPr="000E40A1">
        <w:rPr>
          <w:rFonts w:ascii="Sylfaen" w:hAnsi="Sylfaen"/>
          <w:b/>
          <w:sz w:val="24"/>
          <w:szCs w:val="24"/>
          <w:shd w:val="clear" w:color="auto" w:fill="FFFFFF"/>
          <w:lang w:val="hy-AM"/>
        </w:rPr>
        <w:t>,</w:t>
      </w:r>
      <w:r w:rsidR="000E40A1">
        <w:rPr>
          <w:rFonts w:ascii="Sylfaen" w:hAnsi="Sylfaen"/>
          <w:b/>
          <w:sz w:val="24"/>
          <w:szCs w:val="24"/>
          <w:shd w:val="clear" w:color="auto" w:fill="FFFFFF"/>
          <w:lang w:val="hy-AM"/>
        </w:rPr>
        <w:t xml:space="preserve"> 35-ը՝</w:t>
      </w:r>
      <w:r w:rsidRPr="000E40A1">
        <w:rPr>
          <w:rFonts w:ascii="Sylfaen" w:hAnsi="Sylfaen"/>
          <w:b/>
          <w:sz w:val="24"/>
          <w:szCs w:val="24"/>
          <w:shd w:val="clear" w:color="auto" w:fill="FFFFFF"/>
          <w:lang w:val="hy-AM"/>
        </w:rPr>
        <w:t xml:space="preserve"> </w:t>
      </w:r>
      <w:r w:rsidR="000E40A1" w:rsidRPr="000E40A1">
        <w:rPr>
          <w:rFonts w:ascii="Sylfaen" w:hAnsi="Sylfaen"/>
          <w:b/>
          <w:sz w:val="24"/>
          <w:szCs w:val="24"/>
          <w:shd w:val="clear" w:color="auto" w:fill="FFFFFF"/>
          <w:lang w:val="hy-AM"/>
        </w:rPr>
        <w:t xml:space="preserve">ճնշումներ </w:t>
      </w:r>
      <w:r w:rsidRPr="000E40A1">
        <w:rPr>
          <w:rFonts w:ascii="Sylfaen" w:hAnsi="Sylfaen"/>
          <w:b/>
          <w:sz w:val="24"/>
          <w:szCs w:val="24"/>
          <w:shd w:val="clear" w:color="auto" w:fill="FFFFFF"/>
          <w:lang w:val="hy-AM"/>
        </w:rPr>
        <w:t xml:space="preserve">ԶԼՄ-ների և դրանց աշխատակիցների նկատմամբ, </w:t>
      </w:r>
      <w:r w:rsidR="000E40A1">
        <w:rPr>
          <w:rFonts w:ascii="Sylfaen" w:hAnsi="Sylfaen"/>
          <w:b/>
          <w:sz w:val="24"/>
          <w:szCs w:val="24"/>
          <w:shd w:val="clear" w:color="auto" w:fill="FFFFFF"/>
          <w:lang w:val="hy-AM"/>
        </w:rPr>
        <w:t xml:space="preserve">11-ը՝ </w:t>
      </w:r>
      <w:r w:rsidRPr="000E40A1">
        <w:rPr>
          <w:rFonts w:ascii="Sylfaen" w:hAnsi="Sylfaen"/>
          <w:b/>
          <w:sz w:val="24"/>
          <w:szCs w:val="24"/>
          <w:shd w:val="clear" w:color="auto" w:fill="FFFFFF"/>
          <w:lang w:val="hy-AM"/>
        </w:rPr>
        <w:t>տեղեկություններ ստանալու և տարածելու իրավունքի խախտում։</w:t>
      </w:r>
      <w:r w:rsidRPr="008B0CAF">
        <w:rPr>
          <w:rFonts w:ascii="Sylfaen" w:hAnsi="Sylfaen"/>
          <w:b/>
          <w:sz w:val="24"/>
          <w:szCs w:val="24"/>
          <w:shd w:val="clear" w:color="auto" w:fill="FFFFFF"/>
          <w:lang w:val="hy-AM"/>
        </w:rPr>
        <w:t xml:space="preserve"> </w:t>
      </w:r>
    </w:p>
    <w:p w:rsidR="00E90D16" w:rsidRPr="008B0CAF" w:rsidRDefault="00E90D16" w:rsidP="00CF5320">
      <w:pPr>
        <w:ind w:firstLine="567"/>
        <w:rPr>
          <w:rFonts w:ascii="Sylfaen" w:hAnsi="Sylfaen"/>
          <w:sz w:val="24"/>
          <w:szCs w:val="24"/>
          <w:shd w:val="clear" w:color="auto" w:fill="FFFFFF"/>
          <w:lang w:val="hy-AM"/>
        </w:rPr>
      </w:pPr>
      <w:r w:rsidRPr="008B0CAF">
        <w:rPr>
          <w:rFonts w:ascii="Sylfaen" w:hAnsi="Sylfaen"/>
          <w:sz w:val="24"/>
          <w:szCs w:val="24"/>
          <w:shd w:val="clear" w:color="auto" w:fill="FFFFFF"/>
          <w:lang w:val="hy-AM"/>
        </w:rPr>
        <w:t>Ստորեւ ներկայացնում ենք այդ տվյալները՝ ըստ եռամսյակների և 2018-2019 թվականների համեմատական տվյալները՝ աղյուսակներով։</w:t>
      </w:r>
    </w:p>
    <w:p w:rsidR="00E90D16" w:rsidRDefault="00E90D16" w:rsidP="00CF5320">
      <w:pPr>
        <w:ind w:firstLine="567"/>
        <w:rPr>
          <w:rFonts w:ascii="Sylfaen" w:hAnsi="Sylfaen"/>
          <w:sz w:val="24"/>
          <w:szCs w:val="24"/>
          <w:shd w:val="clear" w:color="auto" w:fill="FFFFFF"/>
          <w:lang w:val="hy-AM"/>
        </w:rPr>
      </w:pPr>
    </w:p>
    <w:p w:rsidR="00C32912" w:rsidRDefault="00C32912" w:rsidP="00CF5320">
      <w:pPr>
        <w:ind w:firstLine="567"/>
        <w:rPr>
          <w:rFonts w:ascii="Sylfaen" w:hAnsi="Sylfaen"/>
          <w:sz w:val="24"/>
          <w:szCs w:val="24"/>
          <w:shd w:val="clear" w:color="auto" w:fill="FFFFFF"/>
          <w:lang w:val="hy-AM"/>
        </w:rPr>
      </w:pPr>
    </w:p>
    <w:p w:rsidR="00E90D16" w:rsidRDefault="00E90D16" w:rsidP="0060273E">
      <w:pPr>
        <w:jc w:val="center"/>
        <w:rPr>
          <w:rFonts w:ascii="Sylfaen" w:hAnsi="Sylfaen" w:cs="Sylfaen"/>
          <w:b/>
          <w:lang w:val="hy-AM"/>
        </w:rPr>
      </w:pPr>
      <w:r>
        <w:rPr>
          <w:rFonts w:ascii="Sylfaen" w:hAnsi="Sylfaen" w:cs="Sylfaen"/>
          <w:b/>
          <w:lang w:val="hy-AM"/>
        </w:rPr>
        <w:lastRenderedPageBreak/>
        <w:t>2019</w:t>
      </w:r>
      <w:r w:rsidRPr="009063E4">
        <w:rPr>
          <w:rFonts w:ascii="Sylfaen" w:hAnsi="Sylfaen" w:cs="Sylfaen"/>
          <w:b/>
          <w:lang w:val="hy-AM"/>
        </w:rPr>
        <w:t xml:space="preserve"> </w:t>
      </w:r>
      <w:r>
        <w:rPr>
          <w:rFonts w:ascii="Sylfaen" w:hAnsi="Sylfaen" w:cs="Sylfaen"/>
          <w:b/>
          <w:lang w:val="hy-AM"/>
        </w:rPr>
        <w:t>թ</w:t>
      </w:r>
      <w:r w:rsidRPr="009063E4">
        <w:rPr>
          <w:rFonts w:ascii="Sylfaen" w:hAnsi="Sylfaen" w:cs="Sylfaen"/>
          <w:b/>
          <w:lang w:val="hy-AM"/>
        </w:rPr>
        <w:t>. խախտումների քանակական տվյալները՝ ըստ եռամսյակների</w:t>
      </w:r>
    </w:p>
    <w:p w:rsidR="00E90D16" w:rsidRDefault="00E90D16" w:rsidP="00CF5320">
      <w:pPr>
        <w:ind w:firstLine="539"/>
        <w:rPr>
          <w:rFonts w:ascii="Sylfaen" w:hAnsi="Sylfaen" w:cs="Sylfaen"/>
          <w:b/>
          <w:lang w:val="hy-AM"/>
        </w:rPr>
      </w:pPr>
    </w:p>
    <w:tbl>
      <w:tblPr>
        <w:tblStyle w:val="GridTable1Light1"/>
        <w:tblW w:w="0" w:type="auto"/>
        <w:tblLook w:val="04A0" w:firstRow="1" w:lastRow="0" w:firstColumn="1" w:lastColumn="0" w:noHBand="0" w:noVBand="1"/>
      </w:tblPr>
      <w:tblGrid>
        <w:gridCol w:w="3413"/>
        <w:gridCol w:w="1608"/>
        <w:gridCol w:w="1608"/>
        <w:gridCol w:w="1460"/>
        <w:gridCol w:w="1261"/>
      </w:tblGrid>
      <w:tr w:rsidR="00E90D16" w:rsidTr="00E90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rsidR="00E90D16" w:rsidRDefault="00E90D16" w:rsidP="00CF5320">
            <w:pPr>
              <w:rPr>
                <w:rFonts w:ascii="Sylfaen" w:hAnsi="Sylfaen" w:cs="Sylfaen"/>
                <w:b w:val="0"/>
                <w:lang w:val="hy-AM"/>
              </w:rPr>
            </w:pPr>
            <w:r w:rsidRPr="00D05B29">
              <w:rPr>
                <w:rFonts w:ascii="Sylfaen" w:hAnsi="Sylfaen" w:cs="Sylfaen"/>
                <w:lang w:val="hy-AM"/>
              </w:rPr>
              <w:t>Խախտումների</w:t>
            </w:r>
            <w:r w:rsidRPr="00D05B29">
              <w:rPr>
                <w:rFonts w:ascii="Sylfaen" w:hAnsi="Sylfaen"/>
                <w:lang w:val="hy-AM"/>
              </w:rPr>
              <w:t xml:space="preserve"> </w:t>
            </w:r>
            <w:r w:rsidRPr="00D05B29">
              <w:rPr>
                <w:rFonts w:ascii="Sylfaen" w:hAnsi="Sylfaen" w:cs="Sylfaen"/>
                <w:lang w:val="hy-AM"/>
              </w:rPr>
              <w:t>տեսակները</w:t>
            </w:r>
          </w:p>
        </w:tc>
        <w:tc>
          <w:tcPr>
            <w:tcW w:w="1608" w:type="dxa"/>
          </w:tcPr>
          <w:p w:rsidR="00E90D16" w:rsidRDefault="00E90D16" w:rsidP="00CF5320">
            <w:pP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sidRPr="00D05B29">
              <w:rPr>
                <w:rFonts w:ascii="Sylfaen" w:hAnsi="Sylfaen"/>
                <w:lang w:val="hy-AM"/>
              </w:rPr>
              <w:t>201</w:t>
            </w:r>
            <w:r>
              <w:rPr>
                <w:rFonts w:ascii="Sylfaen" w:hAnsi="Sylfaen"/>
                <w:lang w:val="hy-AM"/>
              </w:rPr>
              <w:t>9</w:t>
            </w:r>
            <w:r w:rsidRPr="00D05B29">
              <w:rPr>
                <w:rFonts w:ascii="Sylfaen" w:hAnsi="Sylfaen"/>
                <w:lang w:val="hy-AM"/>
              </w:rPr>
              <w:t xml:space="preserve"> թ. </w:t>
            </w:r>
            <w:r>
              <w:rPr>
                <w:rFonts w:ascii="Sylfaen" w:hAnsi="Sylfaen"/>
                <w:lang w:val="hy-AM"/>
              </w:rPr>
              <w:t>1-ին</w:t>
            </w:r>
            <w:r w:rsidRPr="00D05B29">
              <w:rPr>
                <w:rFonts w:ascii="Sylfaen" w:hAnsi="Sylfaen"/>
                <w:lang w:val="hy-AM"/>
              </w:rPr>
              <w:t xml:space="preserve"> եռամսյակ</w:t>
            </w:r>
          </w:p>
        </w:tc>
        <w:tc>
          <w:tcPr>
            <w:tcW w:w="1608" w:type="dxa"/>
          </w:tcPr>
          <w:p w:rsidR="00E90D16" w:rsidRDefault="00E90D16" w:rsidP="00CF5320">
            <w:pP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D05B29">
              <w:rPr>
                <w:rFonts w:ascii="Sylfaen" w:hAnsi="Sylfaen"/>
                <w:lang w:val="hy-AM"/>
              </w:rPr>
              <w:t>201</w:t>
            </w:r>
            <w:r>
              <w:rPr>
                <w:rFonts w:ascii="Sylfaen" w:hAnsi="Sylfaen"/>
                <w:lang w:val="hy-AM"/>
              </w:rPr>
              <w:t>9</w:t>
            </w:r>
            <w:r w:rsidRPr="00D05B29">
              <w:rPr>
                <w:rFonts w:ascii="Sylfaen" w:hAnsi="Sylfaen"/>
                <w:lang w:val="hy-AM"/>
              </w:rPr>
              <w:t xml:space="preserve"> թ. </w:t>
            </w:r>
            <w:r>
              <w:rPr>
                <w:rFonts w:ascii="Sylfaen" w:hAnsi="Sylfaen"/>
                <w:lang w:val="hy-AM"/>
              </w:rPr>
              <w:t>2</w:t>
            </w:r>
            <w:r w:rsidRPr="00D05B29">
              <w:rPr>
                <w:rFonts w:ascii="Sylfaen" w:hAnsi="Sylfaen"/>
                <w:lang w:val="hy-AM"/>
              </w:rPr>
              <w:t>-րդ եռամսյակ</w:t>
            </w:r>
          </w:p>
          <w:p w:rsidR="00E90D16" w:rsidRPr="00D05B29" w:rsidRDefault="00E90D16" w:rsidP="00CF5320">
            <w:pPr>
              <w:cnfStyle w:val="100000000000" w:firstRow="1" w:lastRow="0" w:firstColumn="0" w:lastColumn="0" w:oddVBand="0" w:evenVBand="0" w:oddHBand="0" w:evenHBand="0" w:firstRowFirstColumn="0" w:firstRowLastColumn="0" w:lastRowFirstColumn="0" w:lastRowLastColumn="0"/>
            </w:pPr>
          </w:p>
        </w:tc>
        <w:tc>
          <w:tcPr>
            <w:tcW w:w="1460" w:type="dxa"/>
          </w:tcPr>
          <w:p w:rsidR="00E90D16" w:rsidRDefault="00E90D16" w:rsidP="00CF5320">
            <w:pP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D05B29">
              <w:rPr>
                <w:rFonts w:ascii="Sylfaen" w:hAnsi="Sylfaen"/>
                <w:lang w:val="hy-AM"/>
              </w:rPr>
              <w:t>201</w:t>
            </w:r>
            <w:r>
              <w:rPr>
                <w:rFonts w:ascii="Sylfaen" w:hAnsi="Sylfaen"/>
                <w:lang w:val="hy-AM"/>
              </w:rPr>
              <w:t>9</w:t>
            </w:r>
            <w:r w:rsidRPr="00D05B29">
              <w:rPr>
                <w:rFonts w:ascii="Sylfaen" w:hAnsi="Sylfaen"/>
                <w:lang w:val="hy-AM"/>
              </w:rPr>
              <w:t xml:space="preserve"> թ. </w:t>
            </w:r>
            <w:r>
              <w:rPr>
                <w:rFonts w:ascii="Sylfaen" w:hAnsi="Sylfaen"/>
                <w:lang w:val="hy-AM"/>
              </w:rPr>
              <w:t>3</w:t>
            </w:r>
            <w:r w:rsidRPr="00D05B29">
              <w:rPr>
                <w:rFonts w:ascii="Sylfaen" w:hAnsi="Sylfaen"/>
                <w:lang w:val="hy-AM"/>
              </w:rPr>
              <w:t>-րդ եռամսյակ</w:t>
            </w:r>
          </w:p>
          <w:p w:rsidR="00E90D16" w:rsidRPr="00D05B29" w:rsidRDefault="00E90D16" w:rsidP="00CF5320">
            <w:pPr>
              <w:cnfStyle w:val="100000000000" w:firstRow="1" w:lastRow="0" w:firstColumn="0" w:lastColumn="0" w:oddVBand="0" w:evenVBand="0" w:oddHBand="0" w:evenHBand="0" w:firstRowFirstColumn="0" w:firstRowLastColumn="0" w:lastRowFirstColumn="0" w:lastRowLastColumn="0"/>
            </w:pPr>
          </w:p>
        </w:tc>
        <w:tc>
          <w:tcPr>
            <w:tcW w:w="1261" w:type="dxa"/>
          </w:tcPr>
          <w:p w:rsidR="00E90D16" w:rsidRPr="008245D4" w:rsidRDefault="00E90D16" w:rsidP="00CF5320">
            <w:pPr>
              <w:cnfStyle w:val="100000000000" w:firstRow="1" w:lastRow="0" w:firstColumn="0" w:lastColumn="0" w:oddVBand="0" w:evenVBand="0" w:oddHBand="0" w:evenHBand="0" w:firstRowFirstColumn="0" w:firstRowLastColumn="0" w:lastRowFirstColumn="0" w:lastRowLastColumn="0"/>
              <w:rPr>
                <w:rFonts w:ascii="Sylfaen" w:hAnsi="Sylfaen" w:cs="Sylfaen"/>
                <w:lang w:val="hy-AM"/>
              </w:rPr>
            </w:pPr>
            <w:r w:rsidRPr="008245D4">
              <w:rPr>
                <w:rFonts w:ascii="Sylfaen" w:hAnsi="Sylfaen" w:cs="Sylfaen"/>
                <w:lang w:val="hy-AM"/>
              </w:rPr>
              <w:t>Ընդամենը</w:t>
            </w:r>
          </w:p>
        </w:tc>
      </w:tr>
      <w:tr w:rsidR="00E90D16" w:rsidTr="00E90D16">
        <w:tc>
          <w:tcPr>
            <w:cnfStyle w:val="001000000000" w:firstRow="0" w:lastRow="0" w:firstColumn="1" w:lastColumn="0" w:oddVBand="0" w:evenVBand="0" w:oddHBand="0" w:evenHBand="0" w:firstRowFirstColumn="0" w:firstRowLastColumn="0" w:lastRowFirstColumn="0" w:lastRowLastColumn="0"/>
            <w:tcW w:w="3413" w:type="dxa"/>
          </w:tcPr>
          <w:p w:rsidR="00E90D16" w:rsidRDefault="00E90D16" w:rsidP="00CF5320">
            <w:pPr>
              <w:rPr>
                <w:rFonts w:ascii="Sylfaen" w:hAnsi="Sylfaen" w:cs="Sylfaen"/>
                <w:b w:val="0"/>
                <w:lang w:val="hy-AM"/>
              </w:rPr>
            </w:pPr>
            <w:r w:rsidRPr="00D05B29">
              <w:rPr>
                <w:rFonts w:ascii="Sylfaen" w:hAnsi="Sylfaen" w:cs="Sylfaen"/>
                <w:lang w:val="hy-AM"/>
              </w:rPr>
              <w:t>Ֆիզիկական</w:t>
            </w:r>
            <w:r w:rsidRPr="00D05B29">
              <w:rPr>
                <w:rFonts w:ascii="Sylfaen" w:hAnsi="Sylfaen"/>
                <w:lang w:val="hy-AM"/>
              </w:rPr>
              <w:t xml:space="preserve"> </w:t>
            </w:r>
            <w:r w:rsidRPr="00D05B29">
              <w:rPr>
                <w:rFonts w:ascii="Sylfaen" w:hAnsi="Sylfaen" w:cs="Sylfaen"/>
                <w:lang w:val="hy-AM"/>
              </w:rPr>
              <w:t>բռնություններ` լրագրողների</w:t>
            </w:r>
            <w:r w:rsidRPr="00D05B29">
              <w:rPr>
                <w:rFonts w:ascii="Sylfaen" w:hAnsi="Sylfaen"/>
                <w:lang w:val="hy-AM"/>
              </w:rPr>
              <w:t xml:space="preserve"> </w:t>
            </w:r>
            <w:r w:rsidRPr="00D05B29">
              <w:rPr>
                <w:rFonts w:ascii="Sylfaen" w:hAnsi="Sylfaen" w:cs="Sylfaen"/>
                <w:lang w:val="hy-AM"/>
              </w:rPr>
              <w:t>նկատմամբ</w:t>
            </w:r>
          </w:p>
        </w:tc>
        <w:tc>
          <w:tcPr>
            <w:tcW w:w="1608" w:type="dxa"/>
          </w:tcPr>
          <w:p w:rsidR="00E90D16" w:rsidRDefault="00E90D16" w:rsidP="00CF532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2</w:t>
            </w:r>
          </w:p>
        </w:tc>
        <w:tc>
          <w:tcPr>
            <w:tcW w:w="1608" w:type="dxa"/>
          </w:tcPr>
          <w:p w:rsidR="00E90D16" w:rsidRDefault="00E90D16" w:rsidP="00CF532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0</w:t>
            </w:r>
          </w:p>
        </w:tc>
        <w:tc>
          <w:tcPr>
            <w:tcW w:w="1460" w:type="dxa"/>
          </w:tcPr>
          <w:p w:rsidR="00E90D16" w:rsidRDefault="0037599E" w:rsidP="000E6D0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76642">
              <w:rPr>
                <w:rFonts w:ascii="Sylfaen" w:hAnsi="Sylfaen" w:cs="Sylfaen"/>
                <w:b/>
                <w:lang w:val="hy-AM"/>
              </w:rPr>
              <w:t>1</w:t>
            </w:r>
          </w:p>
        </w:tc>
        <w:tc>
          <w:tcPr>
            <w:tcW w:w="1261" w:type="dxa"/>
          </w:tcPr>
          <w:p w:rsidR="00E90D16" w:rsidRDefault="000E6D0F" w:rsidP="000E6D0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3</w:t>
            </w:r>
          </w:p>
        </w:tc>
      </w:tr>
      <w:tr w:rsidR="00E90D16" w:rsidRPr="00DA26E5" w:rsidTr="00E90D16">
        <w:tc>
          <w:tcPr>
            <w:cnfStyle w:val="001000000000" w:firstRow="0" w:lastRow="0" w:firstColumn="1" w:lastColumn="0" w:oddVBand="0" w:evenVBand="0" w:oddHBand="0" w:evenHBand="0" w:firstRowFirstColumn="0" w:firstRowLastColumn="0" w:lastRowFirstColumn="0" w:lastRowLastColumn="0"/>
            <w:tcW w:w="3413" w:type="dxa"/>
          </w:tcPr>
          <w:p w:rsidR="00E90D16" w:rsidRPr="00D05B29" w:rsidRDefault="00E90D16" w:rsidP="00CF5320">
            <w:pPr>
              <w:rPr>
                <w:rFonts w:ascii="Sylfaen" w:hAnsi="Sylfaen" w:cs="Sylfaen"/>
                <w:lang w:val="hy-AM"/>
              </w:rPr>
            </w:pPr>
            <w:r w:rsidRPr="00D05B29">
              <w:rPr>
                <w:rFonts w:ascii="Sylfaen" w:hAnsi="Sylfaen" w:cs="Sylfaen"/>
                <w:lang w:val="hy-AM"/>
              </w:rPr>
              <w:t>Ճնշումներ` ԶԼՄ</w:t>
            </w:r>
            <w:r w:rsidRPr="00D05B29">
              <w:rPr>
                <w:rFonts w:ascii="Sylfaen" w:hAnsi="Sylfaen"/>
                <w:lang w:val="hy-AM"/>
              </w:rPr>
              <w:t>-</w:t>
            </w:r>
            <w:r w:rsidRPr="00D05B29">
              <w:rPr>
                <w:rFonts w:ascii="Sylfaen" w:hAnsi="Sylfaen" w:cs="Sylfaen"/>
                <w:lang w:val="hy-AM"/>
              </w:rPr>
              <w:t>ների</w:t>
            </w:r>
            <w:r w:rsidRPr="00D05B29">
              <w:rPr>
                <w:rFonts w:ascii="Sylfaen" w:hAnsi="Sylfaen"/>
                <w:lang w:val="hy-AM"/>
              </w:rPr>
              <w:t xml:space="preserve"> </w:t>
            </w:r>
            <w:r w:rsidRPr="00D05B29">
              <w:rPr>
                <w:rFonts w:ascii="Sylfaen" w:hAnsi="Sylfaen" w:cs="Sylfaen"/>
                <w:lang w:val="hy-AM"/>
              </w:rPr>
              <w:t>և</w:t>
            </w:r>
            <w:r w:rsidRPr="00D05B29">
              <w:rPr>
                <w:rFonts w:ascii="Sylfaen" w:hAnsi="Sylfaen"/>
                <w:lang w:val="hy-AM"/>
              </w:rPr>
              <w:t xml:space="preserve"> </w:t>
            </w:r>
            <w:r w:rsidRPr="00D05B29">
              <w:rPr>
                <w:rFonts w:ascii="Sylfaen" w:hAnsi="Sylfaen" w:cs="Sylfaen"/>
                <w:lang w:val="hy-AM"/>
              </w:rPr>
              <w:t>դրանց</w:t>
            </w:r>
            <w:r w:rsidRPr="00D05B29">
              <w:rPr>
                <w:rFonts w:ascii="Sylfaen" w:hAnsi="Sylfaen"/>
                <w:lang w:val="hy-AM"/>
              </w:rPr>
              <w:t xml:space="preserve"> </w:t>
            </w:r>
            <w:r w:rsidRPr="00D05B29">
              <w:rPr>
                <w:rFonts w:ascii="Sylfaen" w:hAnsi="Sylfaen" w:cs="Sylfaen"/>
                <w:lang w:val="hy-AM"/>
              </w:rPr>
              <w:t>աշխատակիցների</w:t>
            </w:r>
            <w:r w:rsidRPr="00D05B29">
              <w:rPr>
                <w:rFonts w:ascii="Sylfaen" w:hAnsi="Sylfaen"/>
                <w:lang w:val="hy-AM"/>
              </w:rPr>
              <w:t xml:space="preserve"> </w:t>
            </w:r>
            <w:r w:rsidRPr="00D05B29">
              <w:rPr>
                <w:rFonts w:ascii="Sylfaen" w:hAnsi="Sylfaen" w:cs="Sylfaen"/>
                <w:lang w:val="hy-AM"/>
              </w:rPr>
              <w:t>նկատմամբ</w:t>
            </w:r>
          </w:p>
        </w:tc>
        <w:tc>
          <w:tcPr>
            <w:tcW w:w="1608" w:type="dxa"/>
          </w:tcPr>
          <w:p w:rsidR="00E90D16" w:rsidRDefault="00E90D16" w:rsidP="00CF532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41</w:t>
            </w:r>
          </w:p>
        </w:tc>
        <w:tc>
          <w:tcPr>
            <w:tcW w:w="1608" w:type="dxa"/>
          </w:tcPr>
          <w:p w:rsidR="00E90D16" w:rsidRDefault="00E90D16" w:rsidP="00CF532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42</w:t>
            </w:r>
          </w:p>
        </w:tc>
        <w:tc>
          <w:tcPr>
            <w:tcW w:w="1460" w:type="dxa"/>
          </w:tcPr>
          <w:p w:rsidR="00E90D16" w:rsidRDefault="000E6D0F" w:rsidP="00A8557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3</w:t>
            </w:r>
            <w:r w:rsidR="00A8557A">
              <w:rPr>
                <w:rFonts w:ascii="Sylfaen" w:hAnsi="Sylfaen" w:cs="Sylfaen"/>
                <w:b/>
                <w:lang w:val="hy-AM"/>
              </w:rPr>
              <w:t>5</w:t>
            </w:r>
          </w:p>
        </w:tc>
        <w:tc>
          <w:tcPr>
            <w:tcW w:w="1261" w:type="dxa"/>
          </w:tcPr>
          <w:p w:rsidR="00E90D16" w:rsidRDefault="000E6D0F" w:rsidP="000E6D0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1</w:t>
            </w:r>
            <w:r w:rsidR="00A8557A">
              <w:rPr>
                <w:rFonts w:ascii="Sylfaen" w:hAnsi="Sylfaen" w:cs="Sylfaen"/>
                <w:b/>
                <w:lang w:val="hy-AM"/>
              </w:rPr>
              <w:t>18</w:t>
            </w:r>
          </w:p>
        </w:tc>
      </w:tr>
      <w:tr w:rsidR="00E90D16" w:rsidRPr="00DA26E5" w:rsidTr="00E90D16">
        <w:tc>
          <w:tcPr>
            <w:cnfStyle w:val="001000000000" w:firstRow="0" w:lastRow="0" w:firstColumn="1" w:lastColumn="0" w:oddVBand="0" w:evenVBand="0" w:oddHBand="0" w:evenHBand="0" w:firstRowFirstColumn="0" w:firstRowLastColumn="0" w:lastRowFirstColumn="0" w:lastRowLastColumn="0"/>
            <w:tcW w:w="3413" w:type="dxa"/>
          </w:tcPr>
          <w:p w:rsidR="00E90D16" w:rsidRPr="00D05B29" w:rsidRDefault="00E90D16" w:rsidP="00CF5320">
            <w:pPr>
              <w:rPr>
                <w:rFonts w:ascii="Sylfaen" w:hAnsi="Sylfaen" w:cs="Sylfaen"/>
                <w:lang w:val="hy-AM"/>
              </w:rPr>
            </w:pPr>
            <w:r w:rsidRPr="00D05B29">
              <w:rPr>
                <w:rFonts w:ascii="Sylfaen" w:hAnsi="Sylfaen" w:cs="Sylfaen"/>
                <w:lang w:val="hy-AM"/>
              </w:rPr>
              <w:t>Տեղեկություններ</w:t>
            </w:r>
            <w:r w:rsidRPr="00D05B29">
              <w:rPr>
                <w:rFonts w:ascii="Sylfaen" w:hAnsi="Sylfaen"/>
                <w:lang w:val="hy-AM"/>
              </w:rPr>
              <w:t xml:space="preserve"> </w:t>
            </w:r>
            <w:r w:rsidRPr="00D05B29">
              <w:rPr>
                <w:rFonts w:ascii="Sylfaen" w:hAnsi="Sylfaen" w:cs="Sylfaen"/>
                <w:lang w:val="hy-AM"/>
              </w:rPr>
              <w:t>ստանալու</w:t>
            </w:r>
            <w:r w:rsidRPr="00D05B29">
              <w:rPr>
                <w:rFonts w:ascii="Sylfaen" w:hAnsi="Sylfaen"/>
                <w:lang w:val="hy-AM"/>
              </w:rPr>
              <w:t xml:space="preserve"> </w:t>
            </w:r>
            <w:r w:rsidRPr="00D05B29">
              <w:rPr>
                <w:rFonts w:ascii="Sylfaen" w:hAnsi="Sylfaen" w:cs="Sylfaen"/>
                <w:lang w:val="hy-AM"/>
              </w:rPr>
              <w:t>եւ</w:t>
            </w:r>
            <w:r w:rsidRPr="00D05B29">
              <w:rPr>
                <w:rFonts w:ascii="Sylfaen" w:hAnsi="Sylfaen"/>
                <w:lang w:val="hy-AM"/>
              </w:rPr>
              <w:t xml:space="preserve"> </w:t>
            </w:r>
            <w:r w:rsidRPr="00D05B29">
              <w:rPr>
                <w:rFonts w:ascii="Sylfaen" w:hAnsi="Sylfaen" w:cs="Sylfaen"/>
                <w:lang w:val="hy-AM"/>
              </w:rPr>
              <w:t>տարածելու</w:t>
            </w:r>
            <w:r w:rsidRPr="00D05B29">
              <w:rPr>
                <w:rFonts w:ascii="Sylfaen" w:hAnsi="Sylfaen"/>
                <w:lang w:val="hy-AM"/>
              </w:rPr>
              <w:t xml:space="preserve"> </w:t>
            </w:r>
            <w:r w:rsidRPr="00D05B29">
              <w:rPr>
                <w:rFonts w:ascii="Sylfaen" w:hAnsi="Sylfaen" w:cs="Sylfaen"/>
                <w:lang w:val="hy-AM"/>
              </w:rPr>
              <w:t>իրավունքի</w:t>
            </w:r>
            <w:r w:rsidRPr="00D05B29">
              <w:rPr>
                <w:rFonts w:ascii="Sylfaen" w:hAnsi="Sylfaen"/>
                <w:lang w:val="hy-AM"/>
              </w:rPr>
              <w:t xml:space="preserve"> </w:t>
            </w:r>
            <w:r w:rsidRPr="00D05B29">
              <w:rPr>
                <w:rFonts w:ascii="Sylfaen" w:hAnsi="Sylfaen" w:cs="Sylfaen"/>
                <w:lang w:val="hy-AM"/>
              </w:rPr>
              <w:t>խախտումներ</w:t>
            </w:r>
          </w:p>
        </w:tc>
        <w:tc>
          <w:tcPr>
            <w:tcW w:w="1608" w:type="dxa"/>
          </w:tcPr>
          <w:p w:rsidR="00E90D16" w:rsidRDefault="00E90D16" w:rsidP="00CF532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51</w:t>
            </w:r>
          </w:p>
        </w:tc>
        <w:tc>
          <w:tcPr>
            <w:tcW w:w="1608" w:type="dxa"/>
          </w:tcPr>
          <w:p w:rsidR="00E90D16" w:rsidRDefault="00E90D16" w:rsidP="00CF532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15</w:t>
            </w:r>
          </w:p>
        </w:tc>
        <w:tc>
          <w:tcPr>
            <w:tcW w:w="1460" w:type="dxa"/>
          </w:tcPr>
          <w:p w:rsidR="00E90D16" w:rsidRDefault="00FB58F0" w:rsidP="000E6D0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0E6D0F">
              <w:rPr>
                <w:rFonts w:ascii="Sylfaen" w:hAnsi="Sylfaen" w:cs="Sylfaen"/>
                <w:b/>
                <w:lang w:val="hy-AM"/>
              </w:rPr>
              <w:t>11</w:t>
            </w:r>
          </w:p>
        </w:tc>
        <w:tc>
          <w:tcPr>
            <w:tcW w:w="1261" w:type="dxa"/>
          </w:tcPr>
          <w:p w:rsidR="00E90D16" w:rsidRDefault="000E6D0F" w:rsidP="000E6D0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77</w:t>
            </w:r>
          </w:p>
        </w:tc>
      </w:tr>
    </w:tbl>
    <w:p w:rsidR="00E90D16" w:rsidRPr="009063E4" w:rsidRDefault="00E90D16" w:rsidP="00CF5320">
      <w:pPr>
        <w:ind w:firstLine="539"/>
        <w:rPr>
          <w:rFonts w:ascii="Sylfaen" w:hAnsi="Sylfaen" w:cs="Sylfaen"/>
          <w:b/>
          <w:lang w:val="hy-AM"/>
        </w:rPr>
      </w:pPr>
    </w:p>
    <w:p w:rsidR="00E90D16" w:rsidRDefault="00E90D16" w:rsidP="00A62025">
      <w:pPr>
        <w:rPr>
          <w:rFonts w:ascii="Sylfaen" w:hAnsi="Sylfaen" w:cs="Sylfaen"/>
          <w:b/>
          <w:bCs/>
          <w:lang w:val="hy-AM"/>
        </w:rPr>
      </w:pPr>
      <w:r>
        <w:rPr>
          <w:rFonts w:ascii="Sylfaen" w:hAnsi="Sylfaen" w:cs="Sylfaen"/>
          <w:b/>
          <w:lang w:val="hy-AM"/>
        </w:rPr>
        <w:tab/>
      </w:r>
      <w:r w:rsidRPr="009063E4">
        <w:rPr>
          <w:rFonts w:ascii="Sylfaen" w:hAnsi="Sylfaen" w:cs="Sylfaen"/>
          <w:b/>
          <w:lang w:val="hy-AM"/>
        </w:rPr>
        <w:t>2</w:t>
      </w:r>
      <w:r w:rsidRPr="00512BC8">
        <w:rPr>
          <w:rFonts w:ascii="Sylfaen" w:hAnsi="Sylfaen" w:cs="Sylfaen"/>
          <w:b/>
          <w:bCs/>
          <w:lang w:val="hy-AM"/>
        </w:rPr>
        <w:t>018</w:t>
      </w:r>
      <w:r w:rsidRPr="0005798C">
        <w:rPr>
          <w:rFonts w:ascii="Sylfaen" w:hAnsi="Sylfaen" w:cs="Sylfaen"/>
          <w:b/>
          <w:bCs/>
          <w:lang w:val="hy-AM"/>
        </w:rPr>
        <w:t>-2019</w:t>
      </w:r>
      <w:r w:rsidRPr="00512BC8">
        <w:rPr>
          <w:rFonts w:ascii="Sylfaen" w:hAnsi="Sylfaen" w:cs="Sylfaen"/>
          <w:b/>
          <w:bCs/>
          <w:lang w:val="hy-AM"/>
        </w:rPr>
        <w:t xml:space="preserve"> թթ. </w:t>
      </w:r>
      <w:r w:rsidR="0037599E" w:rsidRPr="0037599E">
        <w:rPr>
          <w:rFonts w:ascii="Sylfaen" w:hAnsi="Sylfaen" w:cs="Sylfaen"/>
          <w:b/>
          <w:bCs/>
          <w:lang w:val="hy-AM"/>
        </w:rPr>
        <w:t>երրորդ</w:t>
      </w:r>
      <w:r w:rsidRPr="0037599E">
        <w:rPr>
          <w:rFonts w:ascii="Sylfaen" w:hAnsi="Sylfaen" w:cs="Sylfaen"/>
          <w:b/>
          <w:bCs/>
          <w:lang w:val="hy-AM"/>
        </w:rPr>
        <w:t xml:space="preserve"> </w:t>
      </w:r>
      <w:r w:rsidR="00C91277">
        <w:rPr>
          <w:rFonts w:ascii="Sylfaen" w:hAnsi="Sylfaen" w:cs="Sylfaen"/>
          <w:b/>
          <w:bCs/>
          <w:lang w:val="hy-AM"/>
        </w:rPr>
        <w:t>եռամսյակների</w:t>
      </w:r>
      <w:bookmarkStart w:id="0" w:name="_GoBack"/>
      <w:bookmarkEnd w:id="0"/>
      <w:r w:rsidRPr="0037599E">
        <w:rPr>
          <w:rFonts w:ascii="Sylfaen" w:hAnsi="Sylfaen" w:cs="Sylfaen"/>
          <w:b/>
          <w:bCs/>
          <w:lang w:val="hy-AM"/>
        </w:rPr>
        <w:t xml:space="preserve"> խախտումների</w:t>
      </w:r>
      <w:r w:rsidRPr="00512BC8">
        <w:rPr>
          <w:rFonts w:ascii="Sylfaen" w:hAnsi="Sylfaen" w:cs="Sylfaen"/>
          <w:b/>
          <w:bCs/>
          <w:lang w:val="hy-AM"/>
        </w:rPr>
        <w:t xml:space="preserve"> քանակական տվյալները</w:t>
      </w:r>
    </w:p>
    <w:p w:rsidR="00A62025" w:rsidRDefault="00A62025" w:rsidP="00A62025">
      <w:pPr>
        <w:rPr>
          <w:rFonts w:ascii="Sylfaen" w:hAnsi="Sylfaen" w:cs="Sylfaen"/>
          <w:b/>
          <w:bCs/>
          <w:lang w:val="hy-AM"/>
        </w:rPr>
      </w:pPr>
    </w:p>
    <w:tbl>
      <w:tblPr>
        <w:tblStyle w:val="GridTable1Light1"/>
        <w:tblW w:w="9355" w:type="dxa"/>
        <w:tblLook w:val="04A0" w:firstRow="1" w:lastRow="0" w:firstColumn="1" w:lastColumn="0" w:noHBand="0" w:noVBand="1"/>
      </w:tblPr>
      <w:tblGrid>
        <w:gridCol w:w="4135"/>
        <w:gridCol w:w="2610"/>
        <w:gridCol w:w="2610"/>
      </w:tblGrid>
      <w:tr w:rsidR="00E90D16" w:rsidRPr="0037599E" w:rsidTr="00C75621">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135" w:type="dxa"/>
          </w:tcPr>
          <w:p w:rsidR="00E90D16" w:rsidRDefault="00E90D16" w:rsidP="00CF5320">
            <w:pPr>
              <w:spacing w:line="360" w:lineRule="auto"/>
              <w:rPr>
                <w:rFonts w:ascii="Sylfaen" w:hAnsi="Sylfaen" w:cs="Sylfaen"/>
                <w:b w:val="0"/>
                <w:bCs w:val="0"/>
                <w:lang w:val="hy-AM"/>
              </w:rPr>
            </w:pPr>
            <w:r w:rsidRPr="00024241">
              <w:rPr>
                <w:rFonts w:ascii="Sylfaen" w:hAnsi="Sylfaen" w:cs="Sylfaen"/>
                <w:lang w:val="hy-AM"/>
              </w:rPr>
              <w:t>Խախտումների</w:t>
            </w:r>
            <w:r w:rsidRPr="00024241">
              <w:rPr>
                <w:rFonts w:ascii="Sylfaen" w:hAnsi="Sylfaen"/>
                <w:lang w:val="hy-AM"/>
              </w:rPr>
              <w:t xml:space="preserve"> </w:t>
            </w:r>
            <w:r w:rsidRPr="00024241">
              <w:rPr>
                <w:rFonts w:ascii="Sylfaen" w:hAnsi="Sylfaen" w:cs="Sylfaen"/>
                <w:lang w:val="hy-AM"/>
              </w:rPr>
              <w:t>տեսակները</w:t>
            </w:r>
          </w:p>
        </w:tc>
        <w:tc>
          <w:tcPr>
            <w:tcW w:w="2610" w:type="dxa"/>
          </w:tcPr>
          <w:p w:rsidR="00E90D16" w:rsidRPr="00024241" w:rsidRDefault="00E90D16" w:rsidP="00CF5320">
            <w:pP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024241">
              <w:rPr>
                <w:rFonts w:ascii="Sylfaen" w:hAnsi="Sylfaen"/>
                <w:lang w:val="hy-AM"/>
              </w:rPr>
              <w:t>201</w:t>
            </w:r>
            <w:r w:rsidRPr="0005798C">
              <w:rPr>
                <w:rFonts w:ascii="Sylfaen" w:hAnsi="Sylfaen"/>
                <w:lang w:val="hy-AM"/>
              </w:rPr>
              <w:t>8</w:t>
            </w:r>
            <w:r w:rsidRPr="00024241">
              <w:rPr>
                <w:rFonts w:ascii="Sylfaen" w:hAnsi="Sylfaen"/>
                <w:lang w:val="hy-AM"/>
              </w:rPr>
              <w:t xml:space="preserve"> թ.</w:t>
            </w:r>
            <w:r w:rsidRPr="0005798C">
              <w:rPr>
                <w:rFonts w:ascii="Sylfaen" w:hAnsi="Sylfaen"/>
                <w:lang w:val="hy-AM"/>
              </w:rPr>
              <w:t xml:space="preserve"> </w:t>
            </w:r>
            <w:r w:rsidR="0037599E" w:rsidRPr="0037599E">
              <w:rPr>
                <w:rFonts w:ascii="Sylfaen" w:hAnsi="Sylfaen"/>
                <w:lang w:val="hy-AM"/>
              </w:rPr>
              <w:t>3</w:t>
            </w:r>
            <w:r w:rsidRPr="0037599E">
              <w:rPr>
                <w:rFonts w:ascii="Sylfaen" w:hAnsi="Sylfaen"/>
                <w:lang w:val="hy-AM"/>
              </w:rPr>
              <w:t>-</w:t>
            </w:r>
            <w:r w:rsidR="0037599E">
              <w:rPr>
                <w:rFonts w:ascii="Sylfaen" w:hAnsi="Sylfaen"/>
                <w:lang w:val="hy-AM"/>
              </w:rPr>
              <w:t>րդ</w:t>
            </w:r>
            <w:r>
              <w:rPr>
                <w:rFonts w:ascii="Sylfaen" w:hAnsi="Sylfaen"/>
                <w:lang w:val="hy-AM"/>
              </w:rPr>
              <w:t xml:space="preserve"> </w:t>
            </w:r>
            <w:r w:rsidR="00C91277">
              <w:rPr>
                <w:rFonts w:ascii="Sylfaen" w:hAnsi="Sylfaen"/>
                <w:lang w:val="hy-AM"/>
              </w:rPr>
              <w:t>եռամսյակ</w:t>
            </w:r>
            <w:r w:rsidRPr="00024241">
              <w:rPr>
                <w:rFonts w:ascii="Sylfaen" w:hAnsi="Sylfaen"/>
                <w:lang w:val="hy-AM"/>
              </w:rPr>
              <w:t xml:space="preserve"> </w:t>
            </w:r>
          </w:p>
          <w:p w:rsidR="00E90D16" w:rsidRDefault="00E90D16" w:rsidP="00CF532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Sylfaen"/>
                <w:b w:val="0"/>
                <w:bCs w:val="0"/>
                <w:lang w:val="hy-AM"/>
              </w:rPr>
            </w:pPr>
          </w:p>
        </w:tc>
        <w:tc>
          <w:tcPr>
            <w:tcW w:w="2610" w:type="dxa"/>
          </w:tcPr>
          <w:p w:rsidR="00E90D16" w:rsidRPr="00024241" w:rsidRDefault="00E90D16" w:rsidP="00CF5320">
            <w:pP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024241">
              <w:rPr>
                <w:rFonts w:ascii="Sylfaen" w:hAnsi="Sylfaen"/>
                <w:lang w:val="hy-AM"/>
              </w:rPr>
              <w:t>201</w:t>
            </w:r>
            <w:r>
              <w:rPr>
                <w:rFonts w:ascii="Sylfaen" w:hAnsi="Sylfaen"/>
                <w:lang w:val="hy-AM"/>
              </w:rPr>
              <w:t>9</w:t>
            </w:r>
            <w:r w:rsidRPr="00024241">
              <w:rPr>
                <w:rFonts w:ascii="Sylfaen" w:hAnsi="Sylfaen"/>
                <w:lang w:val="hy-AM"/>
              </w:rPr>
              <w:t xml:space="preserve"> թ. </w:t>
            </w:r>
            <w:r w:rsidR="0037599E">
              <w:rPr>
                <w:rFonts w:ascii="Sylfaen" w:hAnsi="Sylfaen"/>
                <w:lang w:val="hy-AM"/>
              </w:rPr>
              <w:t>3</w:t>
            </w:r>
            <w:r>
              <w:rPr>
                <w:rFonts w:ascii="Sylfaen" w:hAnsi="Sylfaen"/>
                <w:lang w:val="hy-AM"/>
              </w:rPr>
              <w:t>-</w:t>
            </w:r>
            <w:r w:rsidR="0037599E">
              <w:rPr>
                <w:rFonts w:ascii="Sylfaen" w:hAnsi="Sylfaen"/>
                <w:lang w:val="hy-AM"/>
              </w:rPr>
              <w:t>րդ</w:t>
            </w:r>
            <w:r w:rsidR="00C91277">
              <w:rPr>
                <w:rFonts w:ascii="Sylfaen" w:hAnsi="Sylfaen"/>
                <w:lang w:val="hy-AM"/>
              </w:rPr>
              <w:t xml:space="preserve"> </w:t>
            </w:r>
            <w:r w:rsidR="00C91277">
              <w:rPr>
                <w:rFonts w:ascii="Sylfaen" w:hAnsi="Sylfaen"/>
                <w:lang w:val="hy-AM"/>
              </w:rPr>
              <w:t>եռամսյակ</w:t>
            </w:r>
          </w:p>
          <w:p w:rsidR="00E90D16" w:rsidRDefault="00E90D16" w:rsidP="00CF532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Sylfaen"/>
                <w:b w:val="0"/>
                <w:bCs w:val="0"/>
                <w:lang w:val="hy-AM"/>
              </w:rPr>
            </w:pPr>
          </w:p>
        </w:tc>
      </w:tr>
      <w:tr w:rsidR="00E90D16" w:rsidRPr="0037599E" w:rsidTr="00C75621">
        <w:tc>
          <w:tcPr>
            <w:cnfStyle w:val="001000000000" w:firstRow="0" w:lastRow="0" w:firstColumn="1" w:lastColumn="0" w:oddVBand="0" w:evenVBand="0" w:oddHBand="0" w:evenHBand="0" w:firstRowFirstColumn="0" w:firstRowLastColumn="0" w:lastRowFirstColumn="0" w:lastRowLastColumn="0"/>
            <w:tcW w:w="4135" w:type="dxa"/>
          </w:tcPr>
          <w:p w:rsidR="00E90D16" w:rsidRPr="00024241" w:rsidRDefault="00E90D16" w:rsidP="00CF5320">
            <w:pPr>
              <w:rPr>
                <w:rFonts w:ascii="Sylfaen" w:hAnsi="Sylfaen"/>
                <w:lang w:val="hy-AM"/>
              </w:rPr>
            </w:pPr>
            <w:r w:rsidRPr="00024241">
              <w:rPr>
                <w:rFonts w:ascii="Sylfaen" w:hAnsi="Sylfaen" w:cs="Sylfaen"/>
                <w:lang w:val="hy-AM"/>
              </w:rPr>
              <w:t>Ֆիզիկական</w:t>
            </w:r>
            <w:r w:rsidRPr="00024241">
              <w:rPr>
                <w:rFonts w:ascii="Sylfaen" w:hAnsi="Sylfaen"/>
                <w:lang w:val="hy-AM"/>
              </w:rPr>
              <w:t xml:space="preserve"> </w:t>
            </w:r>
            <w:r w:rsidRPr="00024241">
              <w:rPr>
                <w:rFonts w:ascii="Sylfaen" w:hAnsi="Sylfaen" w:cs="Sylfaen"/>
                <w:lang w:val="hy-AM"/>
              </w:rPr>
              <w:t>բռնություններ լրագրողների</w:t>
            </w:r>
            <w:r w:rsidRPr="00024241">
              <w:rPr>
                <w:rFonts w:ascii="Sylfaen" w:hAnsi="Sylfaen"/>
                <w:lang w:val="hy-AM"/>
              </w:rPr>
              <w:t xml:space="preserve"> </w:t>
            </w:r>
            <w:r w:rsidRPr="00024241">
              <w:rPr>
                <w:rFonts w:ascii="Sylfaen" w:hAnsi="Sylfaen" w:cs="Sylfaen"/>
                <w:lang w:val="hy-AM"/>
              </w:rPr>
              <w:t>նկատմամբ</w:t>
            </w:r>
            <w:r w:rsidRPr="00024241">
              <w:rPr>
                <w:rFonts w:ascii="Sylfaen" w:hAnsi="Sylfaen"/>
                <w:lang w:val="hy-AM"/>
              </w:rPr>
              <w:t xml:space="preserve"> </w:t>
            </w:r>
          </w:p>
        </w:tc>
        <w:tc>
          <w:tcPr>
            <w:tcW w:w="2610" w:type="dxa"/>
          </w:tcPr>
          <w:p w:rsidR="00E90D16" w:rsidRPr="00C170EB" w:rsidRDefault="00C170EB" w:rsidP="000E6D0F">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C170EB">
              <w:rPr>
                <w:rFonts w:ascii="Sylfaen" w:hAnsi="Sylfaen" w:cs="Sylfaen"/>
                <w:b/>
                <w:bCs/>
                <w:lang w:val="hy-AM"/>
              </w:rPr>
              <w:t>2</w:t>
            </w:r>
          </w:p>
        </w:tc>
        <w:tc>
          <w:tcPr>
            <w:tcW w:w="2610" w:type="dxa"/>
          </w:tcPr>
          <w:p w:rsidR="00E90D16" w:rsidRPr="000E6D0F" w:rsidRDefault="009316B4" w:rsidP="000E6D0F">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0E6D0F">
              <w:rPr>
                <w:rFonts w:ascii="Sylfaen" w:hAnsi="Sylfaen" w:cs="Sylfaen"/>
                <w:b/>
                <w:bCs/>
                <w:lang w:val="hy-AM"/>
              </w:rPr>
              <w:t>1</w:t>
            </w:r>
          </w:p>
        </w:tc>
      </w:tr>
      <w:tr w:rsidR="00E90D16" w:rsidRPr="0037599E" w:rsidTr="00C75621">
        <w:tc>
          <w:tcPr>
            <w:cnfStyle w:val="001000000000" w:firstRow="0" w:lastRow="0" w:firstColumn="1" w:lastColumn="0" w:oddVBand="0" w:evenVBand="0" w:oddHBand="0" w:evenHBand="0" w:firstRowFirstColumn="0" w:firstRowLastColumn="0" w:lastRowFirstColumn="0" w:lastRowLastColumn="0"/>
            <w:tcW w:w="4135" w:type="dxa"/>
          </w:tcPr>
          <w:p w:rsidR="00E90D16" w:rsidRPr="0005798C" w:rsidRDefault="00E90D16" w:rsidP="00CF5320">
            <w:pPr>
              <w:rPr>
                <w:rFonts w:ascii="Sylfaen" w:hAnsi="Sylfaen"/>
                <w:lang w:val="hy-AM"/>
              </w:rPr>
            </w:pPr>
            <w:r w:rsidRPr="00024241">
              <w:rPr>
                <w:rFonts w:ascii="Sylfaen" w:hAnsi="Sylfaen" w:cs="Sylfaen"/>
                <w:lang w:val="hy-AM"/>
              </w:rPr>
              <w:t>Ճնշումներ ԶԼՄ</w:t>
            </w:r>
            <w:r w:rsidRPr="00024241">
              <w:rPr>
                <w:rFonts w:ascii="Sylfaen" w:hAnsi="Sylfaen"/>
                <w:lang w:val="hy-AM"/>
              </w:rPr>
              <w:t>-</w:t>
            </w:r>
            <w:r w:rsidRPr="00024241">
              <w:rPr>
                <w:rFonts w:ascii="Sylfaen" w:hAnsi="Sylfaen" w:cs="Sylfaen"/>
                <w:lang w:val="hy-AM"/>
              </w:rPr>
              <w:t>ների</w:t>
            </w:r>
            <w:r w:rsidRPr="00024241">
              <w:rPr>
                <w:rFonts w:ascii="Sylfaen" w:hAnsi="Sylfaen"/>
                <w:lang w:val="hy-AM"/>
              </w:rPr>
              <w:t xml:space="preserve"> </w:t>
            </w:r>
            <w:r w:rsidRPr="00024241">
              <w:rPr>
                <w:rFonts w:ascii="Sylfaen" w:hAnsi="Sylfaen" w:cs="Sylfaen"/>
                <w:lang w:val="hy-AM"/>
              </w:rPr>
              <w:t>եւ</w:t>
            </w:r>
            <w:r w:rsidRPr="00024241">
              <w:rPr>
                <w:rFonts w:ascii="Sylfaen" w:hAnsi="Sylfaen"/>
                <w:lang w:val="hy-AM"/>
              </w:rPr>
              <w:t xml:space="preserve"> </w:t>
            </w:r>
            <w:r w:rsidRPr="00024241">
              <w:rPr>
                <w:rFonts w:ascii="Sylfaen" w:hAnsi="Sylfaen" w:cs="Sylfaen"/>
                <w:lang w:val="hy-AM"/>
              </w:rPr>
              <w:t>դրանց</w:t>
            </w:r>
            <w:r w:rsidRPr="00024241">
              <w:rPr>
                <w:rFonts w:ascii="Sylfaen" w:hAnsi="Sylfaen"/>
                <w:lang w:val="hy-AM"/>
              </w:rPr>
              <w:t xml:space="preserve"> </w:t>
            </w:r>
            <w:r w:rsidRPr="00024241">
              <w:rPr>
                <w:rFonts w:ascii="Sylfaen" w:hAnsi="Sylfaen" w:cs="Sylfaen"/>
                <w:lang w:val="hy-AM"/>
              </w:rPr>
              <w:t>աշխատակիցների</w:t>
            </w:r>
            <w:r w:rsidRPr="00024241">
              <w:rPr>
                <w:rFonts w:ascii="Sylfaen" w:hAnsi="Sylfaen"/>
                <w:lang w:val="hy-AM"/>
              </w:rPr>
              <w:t xml:space="preserve"> </w:t>
            </w:r>
            <w:r w:rsidRPr="00024241">
              <w:rPr>
                <w:rFonts w:ascii="Sylfaen" w:hAnsi="Sylfaen" w:cs="Sylfaen"/>
                <w:lang w:val="hy-AM"/>
              </w:rPr>
              <w:t>նկատմամբ</w:t>
            </w:r>
            <w:r w:rsidRPr="00024241">
              <w:rPr>
                <w:rFonts w:ascii="Sylfaen" w:hAnsi="Sylfaen"/>
                <w:lang w:val="hy-AM"/>
              </w:rPr>
              <w:t xml:space="preserve"> </w:t>
            </w:r>
          </w:p>
        </w:tc>
        <w:tc>
          <w:tcPr>
            <w:tcW w:w="2610" w:type="dxa"/>
          </w:tcPr>
          <w:p w:rsidR="00E90D16" w:rsidRPr="00C170EB" w:rsidRDefault="00C170EB" w:rsidP="000E6D0F">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C170EB">
              <w:rPr>
                <w:rFonts w:ascii="Sylfaen" w:hAnsi="Sylfaen" w:cs="Sylfaen"/>
                <w:b/>
                <w:bCs/>
                <w:lang w:val="hy-AM"/>
              </w:rPr>
              <w:t>13</w:t>
            </w:r>
          </w:p>
        </w:tc>
        <w:tc>
          <w:tcPr>
            <w:tcW w:w="2610" w:type="dxa"/>
          </w:tcPr>
          <w:p w:rsidR="00E90D16" w:rsidRPr="000E6D0F" w:rsidRDefault="00A8557A" w:rsidP="000E6D0F">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Pr>
                <w:rFonts w:ascii="Sylfaen" w:hAnsi="Sylfaen" w:cs="Sylfaen"/>
                <w:b/>
                <w:bCs/>
                <w:lang w:val="hy-AM"/>
              </w:rPr>
              <w:t>35</w:t>
            </w:r>
          </w:p>
        </w:tc>
      </w:tr>
      <w:tr w:rsidR="00E90D16" w:rsidTr="00C75621">
        <w:tc>
          <w:tcPr>
            <w:cnfStyle w:val="001000000000" w:firstRow="0" w:lastRow="0" w:firstColumn="1" w:lastColumn="0" w:oddVBand="0" w:evenVBand="0" w:oddHBand="0" w:evenHBand="0" w:firstRowFirstColumn="0" w:firstRowLastColumn="0" w:lastRowFirstColumn="0" w:lastRowLastColumn="0"/>
            <w:tcW w:w="4135" w:type="dxa"/>
          </w:tcPr>
          <w:p w:rsidR="00E90D16" w:rsidRPr="00024241" w:rsidRDefault="00E90D16" w:rsidP="00CF5320">
            <w:pPr>
              <w:rPr>
                <w:rFonts w:ascii="Sylfaen" w:hAnsi="Sylfaen"/>
                <w:lang w:val="hy-AM"/>
              </w:rPr>
            </w:pPr>
            <w:r w:rsidRPr="00024241">
              <w:rPr>
                <w:rFonts w:ascii="Sylfaen" w:hAnsi="Sylfaen" w:cs="Sylfaen"/>
                <w:lang w:val="hy-AM"/>
              </w:rPr>
              <w:t>Տեղեկություններ</w:t>
            </w:r>
            <w:r w:rsidRPr="00024241">
              <w:rPr>
                <w:rFonts w:ascii="Sylfaen" w:hAnsi="Sylfaen"/>
                <w:lang w:val="hy-AM"/>
              </w:rPr>
              <w:t xml:space="preserve"> </w:t>
            </w:r>
            <w:r w:rsidRPr="00024241">
              <w:rPr>
                <w:rFonts w:ascii="Sylfaen" w:hAnsi="Sylfaen" w:cs="Sylfaen"/>
                <w:lang w:val="hy-AM"/>
              </w:rPr>
              <w:t>ստանալու</w:t>
            </w:r>
            <w:r w:rsidRPr="00024241">
              <w:rPr>
                <w:rFonts w:ascii="Sylfaen" w:hAnsi="Sylfaen"/>
                <w:lang w:val="hy-AM"/>
              </w:rPr>
              <w:t xml:space="preserve"> </w:t>
            </w:r>
            <w:r w:rsidRPr="00024241">
              <w:rPr>
                <w:rFonts w:ascii="Sylfaen" w:hAnsi="Sylfaen" w:cs="Sylfaen"/>
                <w:lang w:val="hy-AM"/>
              </w:rPr>
              <w:t>եւ</w:t>
            </w:r>
            <w:r w:rsidRPr="00024241">
              <w:rPr>
                <w:rFonts w:ascii="Sylfaen" w:hAnsi="Sylfaen"/>
                <w:lang w:val="hy-AM"/>
              </w:rPr>
              <w:t xml:space="preserve"> </w:t>
            </w:r>
            <w:r w:rsidRPr="00024241">
              <w:rPr>
                <w:rFonts w:ascii="Sylfaen" w:hAnsi="Sylfaen" w:cs="Sylfaen"/>
                <w:lang w:val="hy-AM"/>
              </w:rPr>
              <w:t>տարածելու</w:t>
            </w:r>
            <w:r w:rsidRPr="00024241">
              <w:rPr>
                <w:rFonts w:ascii="Sylfaen" w:hAnsi="Sylfaen"/>
                <w:lang w:val="hy-AM"/>
              </w:rPr>
              <w:t xml:space="preserve"> </w:t>
            </w:r>
            <w:r w:rsidRPr="00024241">
              <w:rPr>
                <w:rFonts w:ascii="Sylfaen" w:hAnsi="Sylfaen" w:cs="Sylfaen"/>
                <w:lang w:val="hy-AM"/>
              </w:rPr>
              <w:t>իրավունքի</w:t>
            </w:r>
            <w:r w:rsidRPr="00024241">
              <w:rPr>
                <w:rFonts w:ascii="Sylfaen" w:hAnsi="Sylfaen"/>
                <w:lang w:val="hy-AM"/>
              </w:rPr>
              <w:t xml:space="preserve"> </w:t>
            </w:r>
            <w:r w:rsidRPr="00024241">
              <w:rPr>
                <w:rFonts w:ascii="Sylfaen" w:hAnsi="Sylfaen" w:cs="Sylfaen"/>
                <w:lang w:val="hy-AM"/>
              </w:rPr>
              <w:t>խախտումներ</w:t>
            </w:r>
          </w:p>
        </w:tc>
        <w:tc>
          <w:tcPr>
            <w:tcW w:w="2610" w:type="dxa"/>
          </w:tcPr>
          <w:p w:rsidR="00E90D16" w:rsidRPr="00C170EB" w:rsidRDefault="00C170EB" w:rsidP="000E6D0F">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C170EB">
              <w:rPr>
                <w:rFonts w:ascii="Sylfaen" w:hAnsi="Sylfaen" w:cs="Sylfaen"/>
                <w:b/>
                <w:bCs/>
                <w:lang w:val="hy-AM"/>
              </w:rPr>
              <w:t>22</w:t>
            </w:r>
          </w:p>
        </w:tc>
        <w:tc>
          <w:tcPr>
            <w:tcW w:w="2610" w:type="dxa"/>
          </w:tcPr>
          <w:p w:rsidR="00E90D16" w:rsidRPr="000E6D0F" w:rsidRDefault="00FB58F0" w:rsidP="000E6D0F">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0E6D0F">
              <w:rPr>
                <w:rFonts w:ascii="Sylfaen" w:hAnsi="Sylfaen" w:cs="Sylfaen"/>
                <w:b/>
                <w:bCs/>
                <w:lang w:val="hy-AM"/>
              </w:rPr>
              <w:t>11</w:t>
            </w:r>
          </w:p>
        </w:tc>
      </w:tr>
    </w:tbl>
    <w:p w:rsidR="00E90D16" w:rsidRPr="009063E4" w:rsidRDefault="00E90D16" w:rsidP="00CF5320">
      <w:pPr>
        <w:rPr>
          <w:lang w:val="hy-AM"/>
        </w:rPr>
      </w:pPr>
    </w:p>
    <w:p w:rsidR="00E90D16" w:rsidRDefault="00E90D16" w:rsidP="00CF5320">
      <w:pPr>
        <w:ind w:firstLine="567"/>
        <w:rPr>
          <w:rFonts w:ascii="Sylfaen" w:hAnsi="Sylfaen" w:cs="Sylfaen"/>
          <w:sz w:val="24"/>
          <w:szCs w:val="24"/>
          <w:lang w:val="hy-AM"/>
        </w:rPr>
      </w:pPr>
      <w:r w:rsidRPr="00D05B29">
        <w:rPr>
          <w:rFonts w:ascii="Sylfaen" w:hAnsi="Sylfaen" w:cs="Sylfaen"/>
          <w:sz w:val="24"/>
          <w:szCs w:val="24"/>
          <w:lang w:val="hy-AM"/>
        </w:rPr>
        <w:t>Ինչպես եւ նախորդ զեկույցներում՝ Խոսքի ազատության պաշտպանության կոմիտեն նշում է, որ աղյուսակում բերված տվյալները կարող են սպառիչ չլինել եւ չեն հավակնում բացարձակ ճշգրտության:</w:t>
      </w:r>
      <w:r w:rsidRPr="00D05B29">
        <w:rPr>
          <w:rFonts w:ascii="Sylfaen" w:hAnsi="Sylfaen"/>
          <w:sz w:val="24"/>
          <w:szCs w:val="24"/>
          <w:lang w:val="hy-AM"/>
        </w:rPr>
        <w:t xml:space="preserve"> </w:t>
      </w:r>
      <w:r w:rsidRPr="00D05B29">
        <w:rPr>
          <w:rFonts w:ascii="Sylfaen" w:hAnsi="Sylfaen" w:cs="Sylfaen"/>
          <w:sz w:val="24"/>
          <w:szCs w:val="24"/>
          <w:lang w:val="hy-AM"/>
        </w:rPr>
        <w:t>ԶԼՄ-ների ներկայացուցիչները  երբեմն հարկ չեն համարում հրապարակայնացնել</w:t>
      </w:r>
      <w:r w:rsidRPr="00D05B29">
        <w:rPr>
          <w:rFonts w:ascii="Sylfaen" w:hAnsi="Sylfaen" w:cs="Arian AMU"/>
          <w:sz w:val="24"/>
          <w:szCs w:val="24"/>
          <w:lang w:val="hy-AM"/>
        </w:rPr>
        <w:t xml:space="preserve"> </w:t>
      </w:r>
      <w:r w:rsidRPr="00D05B29">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D05B29">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Ստորեւ </w:t>
      </w:r>
      <w:r w:rsidRPr="00D05B29">
        <w:rPr>
          <w:rFonts w:ascii="Sylfaen" w:hAnsi="Sylfaen" w:cs="Sylfaen"/>
          <w:sz w:val="24"/>
          <w:szCs w:val="24"/>
          <w:lang w:val="hy-AM"/>
        </w:rPr>
        <w:t>ներկայացնում ենք առավել նշանակալի փաստերը:</w:t>
      </w:r>
    </w:p>
    <w:p w:rsidR="00E80220" w:rsidRDefault="00E80220" w:rsidP="00CF5320">
      <w:pPr>
        <w:ind w:firstLine="567"/>
        <w:rPr>
          <w:rFonts w:ascii="Sylfaen" w:hAnsi="Sylfaen" w:cs="Sylfaen"/>
          <w:sz w:val="24"/>
          <w:szCs w:val="24"/>
          <w:lang w:val="hy-AM"/>
        </w:rPr>
      </w:pPr>
    </w:p>
    <w:p w:rsidR="00B3152E" w:rsidRDefault="00B3152E" w:rsidP="00B3152E">
      <w:pPr>
        <w:jc w:val="center"/>
        <w:rPr>
          <w:rFonts w:ascii="Sylfaen" w:hAnsi="Sylfaen" w:cs="Sylfaen"/>
          <w:b/>
          <w:bCs/>
          <w:i/>
          <w:iCs/>
          <w:sz w:val="24"/>
          <w:szCs w:val="24"/>
          <w:lang w:val="hy-AM"/>
        </w:rPr>
      </w:pPr>
    </w:p>
    <w:p w:rsidR="00B3152E" w:rsidRPr="009063E4" w:rsidRDefault="00B3152E" w:rsidP="00B3152E">
      <w:pPr>
        <w:pStyle w:val="ListParagraph"/>
        <w:numPr>
          <w:ilvl w:val="0"/>
          <w:numId w:val="1"/>
        </w:numPr>
        <w:spacing w:after="0"/>
        <w:jc w:val="center"/>
        <w:rPr>
          <w:rFonts w:ascii="Sylfaen" w:hAnsi="Sylfaen" w:cs="Sylfaen"/>
          <w:b/>
          <w:bCs/>
          <w:i/>
          <w:iCs/>
          <w:sz w:val="24"/>
          <w:szCs w:val="24"/>
          <w:lang w:val="hy-AM"/>
        </w:rPr>
      </w:pPr>
      <w:r w:rsidRPr="009063E4">
        <w:rPr>
          <w:rFonts w:ascii="Sylfaen" w:hAnsi="Sylfaen" w:cs="Sylfaen"/>
          <w:b/>
          <w:bCs/>
          <w:i/>
          <w:iCs/>
          <w:sz w:val="24"/>
          <w:szCs w:val="24"/>
          <w:lang w:val="hy-AM"/>
        </w:rPr>
        <w:t>Ֆիզիկական բռնություններ լրագրողների նկատմամբ</w:t>
      </w:r>
    </w:p>
    <w:p w:rsidR="00B3152E" w:rsidRPr="009063E4" w:rsidRDefault="00B3152E" w:rsidP="00B3152E">
      <w:pPr>
        <w:spacing w:line="276" w:lineRule="auto"/>
        <w:rPr>
          <w:rFonts w:ascii="Sylfaen" w:hAnsi="Sylfaen" w:cs="Sylfaen"/>
          <w:bCs/>
          <w:iCs/>
          <w:sz w:val="24"/>
          <w:szCs w:val="24"/>
          <w:lang w:val="hy-AM"/>
        </w:rPr>
      </w:pPr>
    </w:p>
    <w:p w:rsidR="00B3152E" w:rsidRDefault="00B3152E" w:rsidP="006545E2">
      <w:pPr>
        <w:ind w:firstLine="539"/>
        <w:rPr>
          <w:rFonts w:ascii="Sylfaen" w:hAnsi="Sylfaen" w:cs="Tahoma"/>
          <w:i/>
          <w:sz w:val="24"/>
          <w:szCs w:val="24"/>
          <w:shd w:val="clear" w:color="auto" w:fill="FFFFFF"/>
          <w:lang w:val="hy-AM"/>
        </w:rPr>
      </w:pPr>
      <w:r w:rsidRPr="009316B4">
        <w:rPr>
          <w:rFonts w:ascii="Sylfaen" w:hAnsi="Sylfaen" w:cs="Sylfaen"/>
          <w:i/>
          <w:sz w:val="24"/>
          <w:szCs w:val="24"/>
          <w:lang w:val="hy-AM"/>
        </w:rPr>
        <w:t>201</w:t>
      </w:r>
      <w:r w:rsidRPr="009316B4">
        <w:rPr>
          <w:rFonts w:ascii="Sylfaen" w:hAnsi="Sylfaen" w:cs="Tahoma"/>
          <w:i/>
          <w:sz w:val="24"/>
          <w:szCs w:val="24"/>
          <w:lang w:val="hy-AM"/>
        </w:rPr>
        <w:t>9</w:t>
      </w:r>
      <w:r w:rsidRPr="009316B4">
        <w:rPr>
          <w:rFonts w:ascii="Sylfaen" w:hAnsi="Sylfaen" w:cs="Sylfaen"/>
          <w:i/>
          <w:sz w:val="24"/>
          <w:szCs w:val="24"/>
          <w:lang w:val="hy-AM"/>
        </w:rPr>
        <w:t xml:space="preserve">թ. երրորդ եռամսյակում արձանագրվել է </w:t>
      </w:r>
      <w:r w:rsidRPr="009316B4">
        <w:rPr>
          <w:rFonts w:ascii="Sylfaen" w:hAnsi="Sylfaen" w:cs="Tahoma"/>
          <w:i/>
          <w:sz w:val="24"/>
          <w:szCs w:val="24"/>
          <w:shd w:val="clear" w:color="auto" w:fill="FFFFFF"/>
          <w:lang w:val="hy-AM"/>
        </w:rPr>
        <w:t xml:space="preserve">ԶԼՄ </w:t>
      </w:r>
      <w:r>
        <w:rPr>
          <w:rFonts w:ascii="Sylfaen" w:hAnsi="Sylfaen" w:cs="Tahoma"/>
          <w:i/>
          <w:sz w:val="24"/>
          <w:szCs w:val="24"/>
          <w:shd w:val="clear" w:color="auto" w:fill="FFFFFF"/>
          <w:lang w:val="hy-AM"/>
        </w:rPr>
        <w:t>աշխատակցի</w:t>
      </w:r>
      <w:r w:rsidRPr="009316B4">
        <w:rPr>
          <w:rFonts w:ascii="Sylfaen" w:hAnsi="Sylfaen" w:cs="Tahoma"/>
          <w:i/>
          <w:sz w:val="24"/>
          <w:szCs w:val="24"/>
          <w:shd w:val="clear" w:color="auto" w:fill="FFFFFF"/>
          <w:lang w:val="hy-AM"/>
        </w:rPr>
        <w:t xml:space="preserve"> նկատմամբ </w:t>
      </w:r>
      <w:r w:rsidRPr="009316B4">
        <w:rPr>
          <w:rFonts w:ascii="Sylfaen" w:hAnsi="Sylfaen" w:cs="Sylfaen"/>
          <w:i/>
          <w:sz w:val="24"/>
          <w:szCs w:val="24"/>
          <w:lang w:val="hy-AM"/>
        </w:rPr>
        <w:t xml:space="preserve">ֆիզիկական բռնության </w:t>
      </w:r>
      <w:r>
        <w:rPr>
          <w:rFonts w:ascii="Sylfaen" w:hAnsi="Sylfaen" w:cs="Sylfaen"/>
          <w:i/>
          <w:sz w:val="24"/>
          <w:szCs w:val="24"/>
          <w:lang w:val="hy-AM"/>
        </w:rPr>
        <w:t>1</w:t>
      </w:r>
      <w:r w:rsidRPr="009316B4">
        <w:rPr>
          <w:rFonts w:ascii="Sylfaen" w:hAnsi="Sylfaen" w:cs="Sylfaen"/>
          <w:i/>
          <w:sz w:val="24"/>
          <w:szCs w:val="24"/>
          <w:lang w:val="hy-AM"/>
        </w:rPr>
        <w:t xml:space="preserve"> դեպք</w:t>
      </w:r>
      <w:r>
        <w:rPr>
          <w:rFonts w:ascii="Sylfaen" w:hAnsi="Sylfaen" w:cs="Sylfaen"/>
          <w:i/>
          <w:sz w:val="24"/>
          <w:szCs w:val="24"/>
          <w:lang w:val="hy-AM"/>
        </w:rPr>
        <w:t xml:space="preserve">՝ ԱԱԾ ծառայողի </w:t>
      </w:r>
      <w:r w:rsidRPr="009316B4">
        <w:rPr>
          <w:rFonts w:ascii="Sylfaen" w:hAnsi="Sylfaen" w:cs="Sylfaen"/>
          <w:i/>
          <w:sz w:val="24"/>
          <w:szCs w:val="24"/>
          <w:lang w:val="hy-AM"/>
        </w:rPr>
        <w:t xml:space="preserve">կողմից։ </w:t>
      </w:r>
      <w:r>
        <w:rPr>
          <w:rFonts w:ascii="Sylfaen" w:hAnsi="Sylfaen" w:cs="Sylfaen"/>
          <w:i/>
          <w:sz w:val="24"/>
          <w:szCs w:val="24"/>
          <w:lang w:val="hy-AM"/>
        </w:rPr>
        <w:t>2018թ.</w:t>
      </w:r>
      <w:r w:rsidRPr="009316B4">
        <w:rPr>
          <w:rFonts w:ascii="Sylfaen" w:hAnsi="Sylfaen" w:cs="Sylfaen"/>
          <w:i/>
          <w:sz w:val="24"/>
          <w:szCs w:val="24"/>
          <w:lang w:val="hy-AM"/>
        </w:rPr>
        <w:t xml:space="preserve"> նույն ժամանակաշրջան</w:t>
      </w:r>
      <w:r>
        <w:rPr>
          <w:rFonts w:ascii="Sylfaen" w:hAnsi="Sylfaen" w:cs="Sylfaen"/>
          <w:i/>
          <w:sz w:val="24"/>
          <w:szCs w:val="24"/>
          <w:lang w:val="hy-AM"/>
        </w:rPr>
        <w:t xml:space="preserve">ում ԽԱՊԿ-ը գրանցել էր 2 դեպք, իսկ այս տարվա նախորդ եռամսյակում ֆիզիկական բռնություն չէր եղել։ </w:t>
      </w:r>
      <w:r w:rsidRPr="009316B4">
        <w:rPr>
          <w:rFonts w:ascii="Sylfaen" w:hAnsi="Sylfaen" w:cs="Tahoma"/>
          <w:i/>
          <w:sz w:val="24"/>
          <w:szCs w:val="24"/>
          <w:shd w:val="clear" w:color="auto" w:fill="FFFFFF"/>
          <w:lang w:val="hy-AM"/>
        </w:rPr>
        <w:t>Ստորև ներկայացնում ենք</w:t>
      </w:r>
      <w:r w:rsidRPr="008B7D96">
        <w:rPr>
          <w:rFonts w:ascii="Sylfaen" w:hAnsi="Sylfaen" w:cs="Tahoma"/>
          <w:i/>
          <w:sz w:val="24"/>
          <w:szCs w:val="24"/>
          <w:shd w:val="clear" w:color="auto" w:fill="FFFFFF"/>
          <w:lang w:val="hy-AM"/>
        </w:rPr>
        <w:t xml:space="preserve"> 201</w:t>
      </w:r>
      <w:r>
        <w:rPr>
          <w:rFonts w:ascii="Sylfaen" w:hAnsi="Sylfaen" w:cs="Tahoma"/>
          <w:i/>
          <w:sz w:val="24"/>
          <w:szCs w:val="24"/>
          <w:shd w:val="clear" w:color="auto" w:fill="FFFFFF"/>
          <w:lang w:val="hy-AM"/>
        </w:rPr>
        <w:t>9</w:t>
      </w:r>
      <w:r w:rsidRPr="008B7D96">
        <w:rPr>
          <w:rFonts w:ascii="Sylfaen" w:hAnsi="Sylfaen" w:cs="Tahoma"/>
          <w:i/>
          <w:sz w:val="24"/>
          <w:szCs w:val="24"/>
          <w:shd w:val="clear" w:color="auto" w:fill="FFFFFF"/>
          <w:lang w:val="hy-AM"/>
        </w:rPr>
        <w:t>թ.</w:t>
      </w:r>
      <w:r>
        <w:rPr>
          <w:rFonts w:ascii="Sylfaen" w:hAnsi="Sylfaen" w:cs="Tahoma"/>
          <w:i/>
          <w:sz w:val="24"/>
          <w:szCs w:val="24"/>
          <w:shd w:val="clear" w:color="auto" w:fill="FFFFFF"/>
          <w:lang w:val="hy-AM"/>
        </w:rPr>
        <w:t xml:space="preserve"> երրորդ եռամսյակի ընթացքում</w:t>
      </w:r>
      <w:r w:rsidRPr="008B7D96">
        <w:rPr>
          <w:rFonts w:ascii="Sylfaen" w:hAnsi="Sylfaen" w:cs="Tahoma"/>
          <w:i/>
          <w:sz w:val="24"/>
          <w:szCs w:val="24"/>
          <w:shd w:val="clear" w:color="auto" w:fill="FFFFFF"/>
          <w:lang w:val="hy-AM"/>
        </w:rPr>
        <w:t xml:space="preserve"> </w:t>
      </w:r>
      <w:r>
        <w:rPr>
          <w:rFonts w:ascii="Sylfaen" w:hAnsi="Sylfaen" w:cs="Tahoma"/>
          <w:i/>
          <w:sz w:val="24"/>
          <w:szCs w:val="24"/>
          <w:shd w:val="clear" w:color="auto" w:fill="FFFFFF"/>
          <w:lang w:val="hy-AM"/>
        </w:rPr>
        <w:t>արձանագր</w:t>
      </w:r>
      <w:r w:rsidRPr="008B7D96">
        <w:rPr>
          <w:rFonts w:ascii="Sylfaen" w:hAnsi="Sylfaen" w:cs="Tahoma"/>
          <w:i/>
          <w:sz w:val="24"/>
          <w:szCs w:val="24"/>
          <w:shd w:val="clear" w:color="auto" w:fill="FFFFFF"/>
          <w:lang w:val="hy-AM"/>
        </w:rPr>
        <w:t xml:space="preserve">ված </w:t>
      </w:r>
      <w:r>
        <w:rPr>
          <w:rFonts w:ascii="Sylfaen" w:hAnsi="Sylfaen" w:cs="Tahoma"/>
          <w:i/>
          <w:sz w:val="24"/>
          <w:szCs w:val="24"/>
          <w:shd w:val="clear" w:color="auto" w:fill="FFFFFF"/>
          <w:lang w:val="hy-AM"/>
        </w:rPr>
        <w:t>փաստ</w:t>
      </w:r>
      <w:r w:rsidRPr="008B7D96">
        <w:rPr>
          <w:rFonts w:ascii="Sylfaen" w:hAnsi="Sylfaen" w:cs="Tahoma"/>
          <w:i/>
          <w:sz w:val="24"/>
          <w:szCs w:val="24"/>
          <w:shd w:val="clear" w:color="auto" w:fill="FFFFFF"/>
          <w:lang w:val="hy-AM"/>
        </w:rPr>
        <w:t xml:space="preserve">ը, ինչպես նաև նախկինում </w:t>
      </w:r>
      <w:r w:rsidRPr="008B7D96">
        <w:rPr>
          <w:rFonts w:ascii="Sylfaen" w:hAnsi="Sylfaen" w:cs="Tahoma"/>
          <w:i/>
          <w:sz w:val="24"/>
          <w:szCs w:val="24"/>
          <w:shd w:val="clear" w:color="auto" w:fill="FFFFFF"/>
          <w:lang w:val="hy-AM"/>
        </w:rPr>
        <w:lastRenderedPageBreak/>
        <w:t>տեղի ունեցած</w:t>
      </w:r>
      <w:r>
        <w:rPr>
          <w:rFonts w:ascii="Sylfaen" w:hAnsi="Sylfaen" w:cs="Tahoma"/>
          <w:i/>
          <w:sz w:val="24"/>
          <w:szCs w:val="24"/>
          <w:shd w:val="clear" w:color="auto" w:fill="FFFFFF"/>
          <w:lang w:val="hy-AM"/>
        </w:rPr>
        <w:t xml:space="preserve"> </w:t>
      </w:r>
      <w:r w:rsidRPr="008B7D96">
        <w:rPr>
          <w:rFonts w:ascii="Sylfaen" w:hAnsi="Sylfaen" w:cs="Tahoma"/>
          <w:i/>
          <w:sz w:val="24"/>
          <w:szCs w:val="24"/>
          <w:shd w:val="clear" w:color="auto" w:fill="FFFFFF"/>
          <w:lang w:val="hy-AM"/>
        </w:rPr>
        <w:t>բռնությունների</w:t>
      </w:r>
      <w:r>
        <w:rPr>
          <w:rFonts w:ascii="Sylfaen" w:hAnsi="Sylfaen" w:cs="Tahoma"/>
          <w:i/>
          <w:sz w:val="24"/>
          <w:szCs w:val="24"/>
          <w:shd w:val="clear" w:color="auto" w:fill="FFFFFF"/>
          <w:lang w:val="hy-AM"/>
        </w:rPr>
        <w:t xml:space="preserve"> հետ կապված</w:t>
      </w:r>
      <w:r w:rsidRPr="008B7D96">
        <w:rPr>
          <w:rFonts w:ascii="Sylfaen" w:hAnsi="Sylfaen" w:cs="Tahoma"/>
          <w:i/>
          <w:sz w:val="24"/>
          <w:szCs w:val="24"/>
          <w:shd w:val="clear" w:color="auto" w:fill="FFFFFF"/>
          <w:lang w:val="hy-AM"/>
        </w:rPr>
        <w:t xml:space="preserve"> զարգացումները՝</w:t>
      </w:r>
      <w:r>
        <w:rPr>
          <w:rFonts w:ascii="Sylfaen" w:hAnsi="Sylfaen" w:cs="Tahoma"/>
          <w:i/>
          <w:sz w:val="24"/>
          <w:szCs w:val="24"/>
          <w:shd w:val="clear" w:color="auto" w:fill="FFFFFF"/>
          <w:lang w:val="hy-AM"/>
        </w:rPr>
        <w:t xml:space="preserve"> </w:t>
      </w:r>
      <w:r w:rsidRPr="008B7D96">
        <w:rPr>
          <w:rFonts w:ascii="Sylfaen" w:hAnsi="Sylfaen" w:cs="Tahoma"/>
          <w:i/>
          <w:sz w:val="24"/>
          <w:szCs w:val="24"/>
          <w:shd w:val="clear" w:color="auto" w:fill="FFFFFF"/>
          <w:lang w:val="hy-AM"/>
        </w:rPr>
        <w:t>ժամանակագրական կարգով։</w:t>
      </w:r>
      <w:r>
        <w:rPr>
          <w:rFonts w:ascii="Sylfaen" w:hAnsi="Sylfaen" w:cs="Tahoma"/>
          <w:i/>
          <w:sz w:val="24"/>
          <w:szCs w:val="24"/>
          <w:shd w:val="clear" w:color="auto" w:fill="FFFFFF"/>
          <w:lang w:val="hy-AM"/>
        </w:rPr>
        <w:t xml:space="preserve"> </w:t>
      </w:r>
    </w:p>
    <w:p w:rsidR="00B3152E" w:rsidRDefault="00B3152E" w:rsidP="00B3152E">
      <w:pPr>
        <w:ind w:firstLine="539"/>
        <w:rPr>
          <w:rFonts w:ascii="Sylfaen" w:hAnsi="Sylfaen" w:cs="Tahoma"/>
          <w:i/>
          <w:sz w:val="24"/>
          <w:szCs w:val="24"/>
          <w:shd w:val="clear" w:color="auto" w:fill="FFFFFF"/>
          <w:lang w:val="hy-AM"/>
        </w:rPr>
      </w:pPr>
    </w:p>
    <w:p w:rsidR="00B3152E" w:rsidRDefault="00B3152E" w:rsidP="00B3152E">
      <w:pPr>
        <w:ind w:firstLine="567"/>
        <w:rPr>
          <w:rFonts w:ascii="Sylfaen" w:eastAsia="Times New Roman" w:hAnsi="Sylfaen"/>
          <w:b/>
          <w:sz w:val="24"/>
          <w:szCs w:val="24"/>
          <w:lang w:val="hy-AM" w:eastAsia="ru-RU"/>
        </w:rPr>
      </w:pPr>
      <w:r>
        <w:rPr>
          <w:rFonts w:ascii="Sylfaen" w:eastAsia="Times New Roman" w:hAnsi="Sylfaen"/>
          <w:b/>
          <w:sz w:val="24"/>
          <w:szCs w:val="24"/>
          <w:lang w:val="hy-AM" w:eastAsia="ru-RU"/>
        </w:rPr>
        <w:t xml:space="preserve">Հուլիսի 2-ին </w:t>
      </w:r>
      <w:r w:rsidRPr="00281C7D">
        <w:rPr>
          <w:rFonts w:ascii="Sylfaen" w:eastAsia="Times New Roman" w:hAnsi="Sylfaen"/>
          <w:sz w:val="24"/>
          <w:szCs w:val="24"/>
          <w:lang w:val="hy-AM" w:eastAsia="ru-RU"/>
        </w:rPr>
        <w:t xml:space="preserve">Երևանի ընդհանուր իրավասության դատարանում կայացել է </w:t>
      </w:r>
      <w:r w:rsidRPr="009063E4">
        <w:rPr>
          <w:rFonts w:ascii="Sylfaen" w:eastAsia="Times New Roman" w:hAnsi="Sylfaen"/>
          <w:sz w:val="24"/>
          <w:szCs w:val="24"/>
          <w:lang w:val="hy-AM" w:eastAsia="ru-RU"/>
        </w:rPr>
        <w:t xml:space="preserve">«168.am» կայքի թղթակից </w:t>
      </w:r>
      <w:r w:rsidRPr="00281C7D">
        <w:rPr>
          <w:rFonts w:ascii="Sylfaen" w:eastAsia="Times New Roman" w:hAnsi="Sylfaen"/>
          <w:sz w:val="24"/>
          <w:szCs w:val="24"/>
          <w:lang w:val="hy-AM" w:eastAsia="ru-RU"/>
        </w:rPr>
        <w:t>Անի</w:t>
      </w:r>
      <w:r w:rsidRPr="009437F8">
        <w:rPr>
          <w:rFonts w:ascii="Sylfaen" w:eastAsia="Times New Roman" w:hAnsi="Sylfaen"/>
          <w:sz w:val="24"/>
          <w:szCs w:val="24"/>
          <w:lang w:val="hy-AM" w:eastAsia="ru-RU"/>
        </w:rPr>
        <w:t xml:space="preserve"> Քեշիշյանը</w:t>
      </w:r>
      <w:r>
        <w:rPr>
          <w:rFonts w:ascii="Sylfaen" w:eastAsia="Times New Roman" w:hAnsi="Sylfaen"/>
          <w:sz w:val="24"/>
          <w:szCs w:val="24"/>
          <w:lang w:val="hy-AM" w:eastAsia="ru-RU"/>
        </w:rPr>
        <w:t xml:space="preserve"> և </w:t>
      </w:r>
      <w:r w:rsidRPr="009437F8">
        <w:rPr>
          <w:rFonts w:ascii="Sylfaen" w:eastAsia="Times New Roman" w:hAnsi="Sylfaen"/>
          <w:sz w:val="24"/>
          <w:szCs w:val="24"/>
          <w:lang w:val="hy-AM" w:eastAsia="ru-RU"/>
        </w:rPr>
        <w:t>Հանրային ռադիոյի</w:t>
      </w:r>
      <w:r>
        <w:rPr>
          <w:rFonts w:ascii="Sylfaen" w:eastAsia="Times New Roman" w:hAnsi="Sylfaen"/>
          <w:sz w:val="24"/>
          <w:szCs w:val="24"/>
          <w:lang w:val="hy-AM" w:eastAsia="ru-RU"/>
        </w:rPr>
        <w:t xml:space="preserve"> թղթակից Լիանա Եղիազարյանն ընդդեմ </w:t>
      </w:r>
      <w:r w:rsidRPr="009437F8">
        <w:rPr>
          <w:rFonts w:ascii="Sylfaen" w:eastAsia="Times New Roman" w:hAnsi="Sylfaen"/>
          <w:sz w:val="24"/>
          <w:szCs w:val="24"/>
          <w:lang w:val="hy-AM" w:eastAsia="ru-RU"/>
        </w:rPr>
        <w:t>ՀՀ ոստիկանության զորքերի նախկին հրամանատար Լ</w:t>
      </w:r>
      <w:r>
        <w:rPr>
          <w:rFonts w:ascii="Sylfaen" w:eastAsia="Times New Roman" w:hAnsi="Sylfaen"/>
          <w:sz w:val="24"/>
          <w:szCs w:val="24"/>
          <w:lang w:val="hy-AM" w:eastAsia="ru-RU"/>
        </w:rPr>
        <w:t>ևոն Երանոսյանի գործով հերթական դատական նիստը։</w:t>
      </w:r>
    </w:p>
    <w:p w:rsidR="00B3152E" w:rsidRDefault="00B3152E" w:rsidP="00B3152E">
      <w:pPr>
        <w:ind w:firstLine="567"/>
        <w:rPr>
          <w:rFonts w:ascii="Sylfaen" w:eastAsia="Times New Roman" w:hAnsi="Sylfaen"/>
          <w:sz w:val="24"/>
          <w:szCs w:val="24"/>
          <w:lang w:val="hy-AM" w:eastAsia="ru-RU"/>
        </w:rPr>
      </w:pPr>
      <w:r>
        <w:rPr>
          <w:rFonts w:ascii="Sylfaen" w:eastAsia="Times New Roman" w:hAnsi="Sylfaen"/>
          <w:sz w:val="24"/>
          <w:szCs w:val="24"/>
          <w:lang w:val="hy-AM" w:eastAsia="ru-RU"/>
        </w:rPr>
        <w:t xml:space="preserve">Հիշեցնենք. </w:t>
      </w:r>
      <w:r w:rsidRPr="009437F8">
        <w:rPr>
          <w:rFonts w:ascii="Sylfaen" w:eastAsia="Times New Roman" w:hAnsi="Sylfaen"/>
          <w:sz w:val="24"/>
          <w:szCs w:val="24"/>
          <w:lang w:val="hy-AM" w:eastAsia="ru-RU"/>
        </w:rPr>
        <w:t xml:space="preserve">Անի Քեշիշյանը </w:t>
      </w:r>
      <w:r>
        <w:rPr>
          <w:rFonts w:ascii="Sylfaen" w:eastAsia="Times New Roman" w:hAnsi="Sylfaen"/>
          <w:sz w:val="24"/>
          <w:szCs w:val="24"/>
          <w:lang w:val="hy-AM" w:eastAsia="ru-RU"/>
        </w:rPr>
        <w:t>վնասվածքներ էր ստացել 2018</w:t>
      </w:r>
      <w:r w:rsidRPr="009437F8">
        <w:rPr>
          <w:rFonts w:ascii="Sylfaen" w:eastAsia="Times New Roman" w:hAnsi="Sylfaen"/>
          <w:sz w:val="24"/>
          <w:szCs w:val="24"/>
          <w:lang w:val="hy-AM" w:eastAsia="ru-RU"/>
        </w:rPr>
        <w:t xml:space="preserve">թ. ապրիլի 16-ին </w:t>
      </w:r>
      <w:r w:rsidRPr="009063E4">
        <w:rPr>
          <w:rFonts w:ascii="Sylfaen" w:eastAsia="Times New Roman" w:hAnsi="Sylfaen"/>
          <w:sz w:val="24"/>
          <w:szCs w:val="24"/>
          <w:lang w:val="hy-AM" w:eastAsia="ru-RU"/>
        </w:rPr>
        <w:t xml:space="preserve"> Երևանի Բաղրամյան պողոտայում բողոքի ցույցի մասնակիցների դեմ ոստիկանության՝ հատուկ միջոցներ կի</w:t>
      </w:r>
      <w:r>
        <w:rPr>
          <w:rFonts w:ascii="Sylfaen" w:eastAsia="Times New Roman" w:hAnsi="Sylfaen"/>
          <w:sz w:val="24"/>
          <w:szCs w:val="24"/>
          <w:lang w:val="hy-AM" w:eastAsia="ru-RU"/>
        </w:rPr>
        <w:t>րառելու հետևանքով</w:t>
      </w:r>
      <w:r w:rsidRPr="009437F8">
        <w:rPr>
          <w:rFonts w:ascii="Sylfaen" w:eastAsia="Times New Roman" w:hAnsi="Sylfaen"/>
          <w:sz w:val="24"/>
          <w:szCs w:val="24"/>
          <w:lang w:val="hy-AM" w:eastAsia="ru-RU"/>
        </w:rPr>
        <w:t>,</w:t>
      </w:r>
      <w:r>
        <w:rPr>
          <w:rFonts w:ascii="Sylfaen" w:eastAsia="Times New Roman" w:hAnsi="Sylfaen"/>
          <w:sz w:val="24"/>
          <w:szCs w:val="24"/>
          <w:lang w:val="hy-AM" w:eastAsia="ru-RU"/>
        </w:rPr>
        <w:t xml:space="preserve"> իսկ</w:t>
      </w:r>
      <w:r w:rsidRPr="009437F8">
        <w:rPr>
          <w:rFonts w:ascii="Sylfaen" w:eastAsia="Times New Roman" w:hAnsi="Sylfaen"/>
          <w:sz w:val="24"/>
          <w:szCs w:val="24"/>
          <w:lang w:val="hy-AM" w:eastAsia="ru-RU"/>
        </w:rPr>
        <w:t xml:space="preserve"> Լիանա Եղիազարյանը</w:t>
      </w:r>
      <w:r>
        <w:rPr>
          <w:rFonts w:ascii="Sylfaen" w:eastAsia="Times New Roman" w:hAnsi="Sylfaen"/>
          <w:sz w:val="24"/>
          <w:szCs w:val="24"/>
          <w:lang w:val="hy-AM" w:eastAsia="ru-RU"/>
        </w:rPr>
        <w:t>՝</w:t>
      </w:r>
      <w:r w:rsidRPr="009437F8">
        <w:rPr>
          <w:rFonts w:ascii="Sylfaen" w:eastAsia="Times New Roman" w:hAnsi="Sylfaen"/>
          <w:sz w:val="24"/>
          <w:szCs w:val="24"/>
          <w:lang w:val="hy-AM" w:eastAsia="ru-RU"/>
        </w:rPr>
        <w:t xml:space="preserve"> ա</w:t>
      </w:r>
      <w:r>
        <w:rPr>
          <w:rFonts w:ascii="Sylfaen" w:eastAsia="Times New Roman" w:hAnsi="Sylfaen"/>
          <w:sz w:val="24"/>
          <w:szCs w:val="24"/>
          <w:lang w:val="hy-AM" w:eastAsia="ru-RU"/>
        </w:rPr>
        <w:t xml:space="preserve">պրիլի </w:t>
      </w:r>
      <w:r w:rsidRPr="009437F8">
        <w:rPr>
          <w:rFonts w:ascii="Sylfaen" w:eastAsia="Times New Roman" w:hAnsi="Sylfaen"/>
          <w:sz w:val="24"/>
          <w:szCs w:val="24"/>
          <w:lang w:val="hy-AM" w:eastAsia="ru-RU"/>
        </w:rPr>
        <w:t xml:space="preserve">22-ին Արցախ-Էրեբունի փողոցների խաչմերուկում։ </w:t>
      </w:r>
      <w:r w:rsidRPr="002452A0">
        <w:rPr>
          <w:rFonts w:ascii="Sylfaen" w:eastAsia="Times New Roman" w:hAnsi="Sylfaen"/>
          <w:sz w:val="24"/>
          <w:szCs w:val="24"/>
          <w:lang w:val="hy-AM" w:eastAsia="ru-RU"/>
        </w:rPr>
        <w:t>(</w:t>
      </w:r>
      <w:r>
        <w:rPr>
          <w:rFonts w:ascii="Sylfaen" w:eastAsia="Times New Roman" w:hAnsi="Sylfaen"/>
          <w:sz w:val="24"/>
          <w:szCs w:val="24"/>
          <w:lang w:val="hy-AM" w:eastAsia="ru-RU"/>
        </w:rPr>
        <w:t xml:space="preserve">Մանրամասները՝ ԽԱՊԿ 2018 թ. տարեկան, ինչպես նաև` 2019թ. կիսամյակային  զեկույցներում, տե՛ս </w:t>
      </w:r>
      <w:r w:rsidRPr="00C94B6B">
        <w:rPr>
          <w:rFonts w:ascii="Sylfaen" w:eastAsia="Times New Roman" w:hAnsi="Sylfaen"/>
          <w:sz w:val="24"/>
          <w:szCs w:val="24"/>
          <w:lang w:val="hy-AM" w:eastAsia="ru-RU"/>
        </w:rPr>
        <w:t>k</w:t>
      </w:r>
      <w:r w:rsidRPr="00695739">
        <w:rPr>
          <w:rFonts w:ascii="Sylfaen" w:eastAsia="Times New Roman" w:hAnsi="Sylfaen"/>
          <w:sz w:val="24"/>
          <w:szCs w:val="24"/>
          <w:lang w:val="hy-AM" w:eastAsia="ru-RU"/>
        </w:rPr>
        <w:t>hosq.am կայքի</w:t>
      </w:r>
      <w:r>
        <w:rPr>
          <w:rFonts w:ascii="Sylfaen" w:eastAsia="Times New Roman" w:hAnsi="Sylfaen"/>
          <w:sz w:val="24"/>
          <w:szCs w:val="24"/>
          <w:lang w:val="hy-AM" w:eastAsia="ru-RU"/>
        </w:rPr>
        <w:t xml:space="preserve"> «Զեկույցներ» բաժնում</w:t>
      </w:r>
      <w:r w:rsidRPr="002452A0">
        <w:rPr>
          <w:rFonts w:ascii="Sylfaen" w:eastAsia="Times New Roman" w:hAnsi="Sylfaen"/>
          <w:sz w:val="24"/>
          <w:szCs w:val="24"/>
          <w:lang w:val="hy-AM" w:eastAsia="ru-RU"/>
        </w:rPr>
        <w:t>):</w:t>
      </w:r>
    </w:p>
    <w:p w:rsidR="00B3152E" w:rsidRDefault="00B3152E" w:rsidP="00B3152E">
      <w:pPr>
        <w:ind w:firstLine="567"/>
        <w:rPr>
          <w:rFonts w:ascii="Sylfaen" w:eastAsia="Times New Roman" w:hAnsi="Sylfaen"/>
          <w:sz w:val="24"/>
          <w:szCs w:val="24"/>
          <w:lang w:val="hy-AM" w:eastAsia="ru-RU"/>
        </w:rPr>
      </w:pPr>
      <w:r w:rsidRPr="00281C7D">
        <w:rPr>
          <w:rFonts w:ascii="Sylfaen" w:eastAsia="Times New Roman" w:hAnsi="Sylfaen"/>
          <w:sz w:val="24"/>
          <w:szCs w:val="24"/>
          <w:lang w:val="hy-AM" w:eastAsia="ru-RU"/>
        </w:rPr>
        <w:t>Լևոն Երանոսյանին մեղադրանք է առաջադրվել հատուկ միջոցների գործադրմամբ դիտավորությամբ կատար</w:t>
      </w:r>
      <w:r>
        <w:rPr>
          <w:rFonts w:ascii="Sylfaen" w:eastAsia="Times New Roman" w:hAnsi="Sylfaen"/>
          <w:sz w:val="24"/>
          <w:szCs w:val="24"/>
          <w:lang w:val="hy-AM" w:eastAsia="ru-RU"/>
        </w:rPr>
        <w:t>ված</w:t>
      </w:r>
      <w:r w:rsidRPr="00281C7D">
        <w:rPr>
          <w:rFonts w:ascii="Sylfaen" w:eastAsia="Times New Roman" w:hAnsi="Sylfaen"/>
          <w:sz w:val="24"/>
          <w:szCs w:val="24"/>
          <w:lang w:val="hy-AM" w:eastAsia="ru-RU"/>
        </w:rPr>
        <w:t xml:space="preserve"> այնպիսի գործողություններ</w:t>
      </w:r>
      <w:r>
        <w:rPr>
          <w:rFonts w:ascii="Sylfaen" w:eastAsia="Times New Roman" w:hAnsi="Sylfaen"/>
          <w:sz w:val="24"/>
          <w:szCs w:val="24"/>
          <w:lang w:val="hy-AM" w:eastAsia="ru-RU"/>
        </w:rPr>
        <w:t>ի համար</w:t>
      </w:r>
      <w:r w:rsidRPr="00281C7D">
        <w:rPr>
          <w:rFonts w:ascii="Sylfaen" w:eastAsia="Times New Roman" w:hAnsi="Sylfaen"/>
          <w:sz w:val="24"/>
          <w:szCs w:val="24"/>
          <w:lang w:val="hy-AM" w:eastAsia="ru-RU"/>
        </w:rPr>
        <w:t>, որոնք ակնհայտորեն դուրս են եկել իր լիազորությունների շրջանակից և էական վնաս են պատճառել քաղաքացիների իրավունքներին ու օրինական շահերին, ինչպես նաև անզգուշությամբ առաջացրել են ծանր հետևանքներ։</w:t>
      </w:r>
      <w:r>
        <w:rPr>
          <w:rFonts w:ascii="Sylfaen" w:eastAsia="Times New Roman" w:hAnsi="Sylfaen"/>
          <w:sz w:val="24"/>
          <w:szCs w:val="24"/>
          <w:lang w:val="hy-AM" w:eastAsia="ru-RU"/>
        </w:rPr>
        <w:t xml:space="preserve"> </w:t>
      </w:r>
    </w:p>
    <w:p w:rsidR="00B3152E" w:rsidRPr="00FF5372" w:rsidRDefault="00B3152E" w:rsidP="00B3152E">
      <w:pPr>
        <w:ind w:firstLine="567"/>
        <w:rPr>
          <w:rFonts w:ascii="Sylfaen" w:eastAsia="Times New Roman" w:hAnsi="Sylfaen"/>
          <w:sz w:val="24"/>
          <w:szCs w:val="24"/>
          <w:lang w:val="hy-AM" w:eastAsia="ru-RU"/>
        </w:rPr>
      </w:pPr>
      <w:r w:rsidRPr="009437F8">
        <w:rPr>
          <w:rFonts w:ascii="Sylfaen" w:eastAsia="Times New Roman" w:hAnsi="Sylfaen"/>
          <w:sz w:val="24"/>
          <w:szCs w:val="24"/>
          <w:lang w:val="hy-AM" w:eastAsia="ru-RU"/>
        </w:rPr>
        <w:t>Գործով նիստ</w:t>
      </w:r>
      <w:r>
        <w:rPr>
          <w:rFonts w:ascii="Sylfaen" w:eastAsia="Times New Roman" w:hAnsi="Sylfaen"/>
          <w:sz w:val="24"/>
          <w:szCs w:val="24"/>
          <w:lang w:val="hy-AM" w:eastAsia="ru-RU"/>
        </w:rPr>
        <w:t xml:space="preserve"> է</w:t>
      </w:r>
      <w:r w:rsidRPr="009437F8">
        <w:rPr>
          <w:rFonts w:ascii="Sylfaen" w:eastAsia="Times New Roman" w:hAnsi="Sylfaen"/>
          <w:sz w:val="24"/>
          <w:szCs w:val="24"/>
          <w:lang w:val="hy-AM" w:eastAsia="ru-RU"/>
        </w:rPr>
        <w:t xml:space="preserve"> տեղի ունեցել </w:t>
      </w:r>
      <w:r>
        <w:rPr>
          <w:rFonts w:ascii="Sylfaen" w:eastAsia="Times New Roman" w:hAnsi="Sylfaen"/>
          <w:sz w:val="24"/>
          <w:szCs w:val="24"/>
          <w:lang w:val="hy-AM" w:eastAsia="ru-RU"/>
        </w:rPr>
        <w:t>նաև հուլիսի 9-ին, հաջորդը նշանակվել է հոկտեմբերի 4-ին։</w:t>
      </w:r>
    </w:p>
    <w:p w:rsidR="00B3152E" w:rsidRPr="009063E4" w:rsidRDefault="00B3152E" w:rsidP="00B3152E">
      <w:pPr>
        <w:spacing w:line="276" w:lineRule="auto"/>
        <w:ind w:firstLine="567"/>
        <w:rPr>
          <w:rFonts w:ascii="Sylfaen" w:hAnsi="Sylfaen"/>
          <w:b/>
          <w:sz w:val="24"/>
          <w:szCs w:val="24"/>
          <w:lang w:val="hy-AM"/>
        </w:rPr>
      </w:pPr>
    </w:p>
    <w:p w:rsidR="00B3152E" w:rsidRDefault="00B3152E" w:rsidP="00B3152E">
      <w:pPr>
        <w:ind w:firstLine="567"/>
        <w:rPr>
          <w:rFonts w:ascii="Sylfaen" w:hAnsi="Sylfaen"/>
          <w:sz w:val="24"/>
          <w:szCs w:val="24"/>
          <w:lang w:val="hy-AM"/>
        </w:rPr>
      </w:pPr>
      <w:r>
        <w:rPr>
          <w:rFonts w:ascii="Sylfaen" w:hAnsi="Sylfaen"/>
          <w:b/>
          <w:sz w:val="24"/>
          <w:szCs w:val="24"/>
          <w:lang w:val="hy-AM"/>
        </w:rPr>
        <w:t xml:space="preserve">Հուլիսի 9-ին </w:t>
      </w:r>
      <w:r w:rsidRPr="002C6D06">
        <w:rPr>
          <w:rFonts w:ascii="Sylfaen" w:hAnsi="Sylfaen"/>
          <w:sz w:val="24"/>
          <w:szCs w:val="24"/>
          <w:lang w:val="hy-AM"/>
        </w:rPr>
        <w:t xml:space="preserve">Արարատի և Վայոց ձորի մարզի </w:t>
      </w:r>
      <w:r>
        <w:rPr>
          <w:rFonts w:ascii="Sylfaen" w:hAnsi="Sylfaen"/>
          <w:sz w:val="24"/>
          <w:szCs w:val="24"/>
          <w:lang w:val="hy-AM"/>
        </w:rPr>
        <w:t xml:space="preserve">ընդհանուր իրավասության դատարանի </w:t>
      </w:r>
      <w:r w:rsidRPr="002C6D06">
        <w:rPr>
          <w:rFonts w:ascii="Sylfaen" w:hAnsi="Sylfaen"/>
          <w:sz w:val="24"/>
          <w:szCs w:val="24"/>
          <w:lang w:val="hy-AM"/>
        </w:rPr>
        <w:t>Եղեգնաձորի նստավայրում տեղի է ունեցել</w:t>
      </w:r>
      <w:r>
        <w:rPr>
          <w:rFonts w:ascii="Sylfaen" w:hAnsi="Sylfaen"/>
          <w:sz w:val="24"/>
          <w:szCs w:val="24"/>
          <w:lang w:val="hy-AM"/>
        </w:rPr>
        <w:t xml:space="preserve"> </w:t>
      </w:r>
      <w:r w:rsidRPr="009063E4">
        <w:rPr>
          <w:rFonts w:ascii="Sylfaen" w:hAnsi="Sylfaen"/>
          <w:sz w:val="24"/>
          <w:szCs w:val="24"/>
          <w:lang w:val="hy-AM"/>
        </w:rPr>
        <w:t xml:space="preserve">Վայոց ձորի մարզի Շատին համայնքում մասնագիտական պարտականությունները կատարելիս </w:t>
      </w:r>
      <w:r>
        <w:rPr>
          <w:rFonts w:ascii="Sylfaen" w:hAnsi="Sylfaen"/>
          <w:sz w:val="24"/>
          <w:szCs w:val="24"/>
          <w:lang w:val="hy-AM"/>
        </w:rPr>
        <w:t xml:space="preserve">ֆիզիկական </w:t>
      </w:r>
      <w:r w:rsidRPr="009063E4">
        <w:rPr>
          <w:rFonts w:ascii="Sylfaen" w:hAnsi="Sylfaen"/>
          <w:sz w:val="24"/>
          <w:szCs w:val="24"/>
          <w:lang w:val="hy-AM"/>
        </w:rPr>
        <w:t>բռնության ենթարկվ</w:t>
      </w:r>
      <w:r>
        <w:rPr>
          <w:rFonts w:ascii="Sylfaen" w:hAnsi="Sylfaen"/>
          <w:sz w:val="24"/>
          <w:szCs w:val="24"/>
          <w:lang w:val="hy-AM"/>
        </w:rPr>
        <w:t>ած լրագրողների գործով հերթական դատական նիստը։</w:t>
      </w:r>
    </w:p>
    <w:p w:rsidR="00B3152E" w:rsidRDefault="00B3152E" w:rsidP="00B3152E">
      <w:pPr>
        <w:ind w:firstLine="567"/>
        <w:rPr>
          <w:rFonts w:ascii="Sylfaen" w:hAnsi="Sylfaen"/>
          <w:sz w:val="24"/>
          <w:szCs w:val="24"/>
          <w:lang w:val="hy-AM"/>
        </w:rPr>
      </w:pPr>
      <w:r>
        <w:rPr>
          <w:rFonts w:ascii="Sylfaen" w:hAnsi="Sylfaen"/>
          <w:sz w:val="24"/>
          <w:szCs w:val="24"/>
          <w:lang w:val="hy-AM"/>
        </w:rPr>
        <w:t>Հիշեցնենք. 2018-ի ս</w:t>
      </w:r>
      <w:r w:rsidRPr="002C6D06">
        <w:rPr>
          <w:rFonts w:ascii="Sylfaen" w:hAnsi="Sylfaen"/>
          <w:sz w:val="24"/>
          <w:szCs w:val="24"/>
          <w:lang w:val="hy-AM"/>
        </w:rPr>
        <w:t xml:space="preserve">եպտեմբերի 12-ին </w:t>
      </w:r>
      <w:r w:rsidRPr="009063E4">
        <w:rPr>
          <w:rFonts w:ascii="Sylfaen" w:hAnsi="Sylfaen"/>
          <w:sz w:val="24"/>
          <w:szCs w:val="24"/>
          <w:lang w:val="hy-AM"/>
        </w:rPr>
        <w:t>Շատին</w:t>
      </w:r>
      <w:r>
        <w:rPr>
          <w:rFonts w:ascii="Sylfaen" w:hAnsi="Sylfaen"/>
          <w:sz w:val="24"/>
          <w:szCs w:val="24"/>
          <w:lang w:val="hy-AM"/>
        </w:rPr>
        <w:t>ի բնակիչների կողմից</w:t>
      </w:r>
      <w:r w:rsidRPr="009063E4">
        <w:rPr>
          <w:rFonts w:ascii="Sylfaen" w:hAnsi="Sylfaen"/>
          <w:sz w:val="24"/>
          <w:szCs w:val="24"/>
          <w:lang w:val="hy-AM"/>
        </w:rPr>
        <w:t xml:space="preserve"> բռնության են ենթարկվել «Ժողովուրդ» օրաթերթի աշխատակիցներ Սյունէ Համբարձումյանն ու Քնար Մանուկյանը</w:t>
      </w:r>
      <w:r w:rsidRPr="009063E4">
        <w:rPr>
          <w:rStyle w:val="FootnoteReference"/>
          <w:rFonts w:ascii="Sylfaen" w:hAnsi="Sylfaen"/>
          <w:sz w:val="24"/>
          <w:szCs w:val="24"/>
          <w:lang w:val="hy-AM"/>
        </w:rPr>
        <w:footnoteReference w:id="7"/>
      </w:r>
      <w:r w:rsidRPr="009063E4">
        <w:rPr>
          <w:rFonts w:ascii="Sylfaen" w:hAnsi="Sylfaen"/>
          <w:sz w:val="24"/>
          <w:szCs w:val="24"/>
          <w:lang w:val="hy-AM"/>
        </w:rPr>
        <w:t xml:space="preserve">։ </w:t>
      </w:r>
      <w:r w:rsidRPr="00333C06">
        <w:rPr>
          <w:rFonts w:ascii="Sylfaen" w:hAnsi="Sylfaen"/>
          <w:sz w:val="24"/>
          <w:szCs w:val="24"/>
          <w:lang w:val="hy-AM"/>
        </w:rPr>
        <w:t xml:space="preserve">Ձեռք բերված ապացույցների հիման վրա մեղադրանք է առաջադրվել 4 անձի՝ </w:t>
      </w:r>
      <w:r w:rsidRPr="00EB16A1">
        <w:rPr>
          <w:rFonts w:ascii="Sylfaen" w:hAnsi="Sylfaen"/>
          <w:sz w:val="24"/>
          <w:szCs w:val="24"/>
          <w:lang w:val="hy-AM"/>
        </w:rPr>
        <w:t xml:space="preserve">ժաննա </w:t>
      </w:r>
      <w:r>
        <w:rPr>
          <w:rFonts w:ascii="Sylfaen" w:hAnsi="Sylfaen"/>
          <w:sz w:val="24"/>
          <w:szCs w:val="24"/>
          <w:lang w:val="hy-AM"/>
        </w:rPr>
        <w:t>Ի</w:t>
      </w:r>
      <w:r w:rsidRPr="00EB16A1">
        <w:rPr>
          <w:rFonts w:ascii="Sylfaen" w:hAnsi="Sylfaen"/>
          <w:sz w:val="24"/>
          <w:szCs w:val="24"/>
          <w:lang w:val="hy-AM"/>
        </w:rPr>
        <w:t>սուղոյանին</w:t>
      </w:r>
      <w:r w:rsidRPr="00333C06">
        <w:rPr>
          <w:rFonts w:ascii="Sylfaen" w:hAnsi="Sylfaen"/>
          <w:sz w:val="24"/>
          <w:szCs w:val="24"/>
          <w:lang w:val="hy-AM"/>
        </w:rPr>
        <w:t xml:space="preserve">, </w:t>
      </w:r>
      <w:r w:rsidRPr="00EB16A1">
        <w:rPr>
          <w:rFonts w:ascii="Sylfaen" w:hAnsi="Sylfaen"/>
          <w:sz w:val="24"/>
          <w:szCs w:val="24"/>
          <w:lang w:val="hy-AM"/>
        </w:rPr>
        <w:t> Զվարթ Սմբատյանին</w:t>
      </w:r>
      <w:r w:rsidRPr="00333C06">
        <w:rPr>
          <w:rFonts w:ascii="Sylfaen" w:hAnsi="Sylfaen"/>
          <w:sz w:val="24"/>
          <w:szCs w:val="24"/>
          <w:lang w:val="hy-AM"/>
        </w:rPr>
        <w:t xml:space="preserve">, </w:t>
      </w:r>
      <w:r w:rsidRPr="00EB16A1">
        <w:rPr>
          <w:rFonts w:ascii="Sylfaen" w:hAnsi="Sylfaen"/>
          <w:sz w:val="24"/>
          <w:szCs w:val="24"/>
          <w:lang w:val="hy-AM"/>
        </w:rPr>
        <w:t>Գեղանուշ Եղոյանին</w:t>
      </w:r>
      <w:r w:rsidRPr="00333C06">
        <w:rPr>
          <w:rFonts w:ascii="Sylfaen" w:hAnsi="Sylfaen"/>
          <w:sz w:val="24"/>
          <w:szCs w:val="24"/>
          <w:lang w:val="hy-AM"/>
        </w:rPr>
        <w:t xml:space="preserve">, </w:t>
      </w:r>
      <w:r w:rsidRPr="00EB16A1">
        <w:rPr>
          <w:rFonts w:ascii="Sylfaen" w:hAnsi="Sylfaen"/>
          <w:sz w:val="24"/>
          <w:szCs w:val="24"/>
          <w:lang w:val="hy-AM"/>
        </w:rPr>
        <w:t>Շիրակ Հարունյանին</w:t>
      </w:r>
      <w:r>
        <w:rPr>
          <w:rFonts w:ascii="Sylfaen" w:hAnsi="Sylfaen"/>
          <w:sz w:val="24"/>
          <w:szCs w:val="24"/>
          <w:lang w:val="hy-AM"/>
        </w:rPr>
        <w:t>՝</w:t>
      </w:r>
      <w:r w:rsidRPr="00333C06">
        <w:rPr>
          <w:rFonts w:ascii="Sylfaen" w:hAnsi="Sylfaen"/>
          <w:sz w:val="24"/>
          <w:szCs w:val="24"/>
          <w:lang w:val="hy-AM"/>
        </w:rPr>
        <w:t xml:space="preserve">  ՀՀ քրեական օրենսգրքի 164-րդ հոդվածի 1-ին մասով: Նրանց նկատմամբ որպես խափանման միջոց է ընտրվել ստորագրություն </w:t>
      </w:r>
      <w:r w:rsidRPr="00982EDB">
        <w:rPr>
          <w:rFonts w:ascii="Sylfaen" w:hAnsi="Sylfaen"/>
          <w:sz w:val="24"/>
          <w:szCs w:val="24"/>
          <w:lang w:val="hy-AM"/>
        </w:rPr>
        <w:t>չհեռանալու մասին:</w:t>
      </w:r>
      <w:r w:rsidRPr="00333C06">
        <w:rPr>
          <w:rFonts w:ascii="Sylfaen" w:hAnsi="Sylfaen"/>
          <w:sz w:val="24"/>
          <w:szCs w:val="24"/>
          <w:lang w:val="hy-AM"/>
        </w:rPr>
        <w:t xml:space="preserve"> </w:t>
      </w:r>
    </w:p>
    <w:p w:rsidR="00B3152E" w:rsidRDefault="00B3152E" w:rsidP="00B3152E">
      <w:pPr>
        <w:ind w:firstLine="567"/>
        <w:rPr>
          <w:rFonts w:ascii="Sylfaen" w:hAnsi="Sylfaen"/>
          <w:sz w:val="24"/>
          <w:szCs w:val="24"/>
          <w:lang w:val="hy-AM"/>
        </w:rPr>
      </w:pPr>
      <w:r w:rsidRPr="00336403">
        <w:rPr>
          <w:rFonts w:ascii="Sylfaen" w:hAnsi="Sylfaen"/>
          <w:sz w:val="24"/>
          <w:szCs w:val="24"/>
          <w:lang w:val="hy-AM"/>
        </w:rPr>
        <w:t>Գործով դատական  նիստեր են տեղի ունեցել նաև</w:t>
      </w:r>
      <w:r>
        <w:rPr>
          <w:rFonts w:ascii="Sylfaen" w:hAnsi="Sylfaen"/>
          <w:sz w:val="24"/>
          <w:szCs w:val="24"/>
          <w:lang w:val="hy-AM"/>
        </w:rPr>
        <w:t xml:space="preserve"> </w:t>
      </w:r>
      <w:r w:rsidRPr="00305145">
        <w:rPr>
          <w:rFonts w:ascii="Sylfaen" w:hAnsi="Sylfaen"/>
          <w:sz w:val="24"/>
          <w:szCs w:val="24"/>
          <w:lang w:val="hy-AM"/>
        </w:rPr>
        <w:t>օգոստոսի 15-ին</w:t>
      </w:r>
      <w:r>
        <w:rPr>
          <w:rFonts w:ascii="Sylfaen" w:hAnsi="Sylfaen"/>
          <w:sz w:val="24"/>
          <w:szCs w:val="24"/>
          <w:lang w:val="hy-AM"/>
        </w:rPr>
        <w:t xml:space="preserve"> և սեպտեմբերի 30-ին։ Հաջորդ նիստը նշանակված է հոկտեմբերի 29-ին։</w:t>
      </w:r>
    </w:p>
    <w:p w:rsidR="00B3152E" w:rsidRDefault="00B3152E" w:rsidP="00B3152E">
      <w:pPr>
        <w:pStyle w:val="NormalWeb"/>
        <w:shd w:val="clear" w:color="auto" w:fill="FFFFFF"/>
        <w:spacing w:before="0" w:beforeAutospacing="0" w:after="0" w:afterAutospacing="0"/>
        <w:ind w:firstLine="539"/>
        <w:textAlignment w:val="baseline"/>
        <w:rPr>
          <w:rFonts w:ascii="Sylfaen" w:hAnsi="Sylfaen" w:cs="Arial"/>
          <w:b/>
          <w:lang w:val="hy-AM"/>
        </w:rPr>
      </w:pPr>
    </w:p>
    <w:p w:rsidR="00B3152E" w:rsidRDefault="00B3152E" w:rsidP="00B3152E">
      <w:pPr>
        <w:pStyle w:val="NormalWeb"/>
        <w:shd w:val="clear" w:color="auto" w:fill="FFFFFF"/>
        <w:spacing w:before="0" w:beforeAutospacing="0" w:after="0" w:afterAutospacing="0"/>
        <w:ind w:firstLine="539"/>
        <w:textAlignment w:val="baseline"/>
        <w:rPr>
          <w:rFonts w:ascii="Sylfaen" w:hAnsi="Sylfaen" w:cs="Arial"/>
          <w:b/>
          <w:lang w:val="hy-AM"/>
        </w:rPr>
      </w:pPr>
      <w:r>
        <w:rPr>
          <w:rFonts w:ascii="Sylfaen" w:hAnsi="Sylfaen" w:cs="Arial"/>
          <w:b/>
          <w:lang w:val="hy-AM"/>
        </w:rPr>
        <w:t xml:space="preserve">Հուլիսի 9-ին </w:t>
      </w:r>
      <w:r>
        <w:rPr>
          <w:rFonts w:ascii="Sylfaen" w:hAnsi="Sylfaen" w:cs="Arial"/>
          <w:lang w:val="hy-AM"/>
        </w:rPr>
        <w:t xml:space="preserve">Երևանի ընդհանուր իրավասության դատարանում մեկնարկել է </w:t>
      </w:r>
      <w:r w:rsidRPr="00D67B0F">
        <w:rPr>
          <w:rFonts w:ascii="Sylfaen" w:hAnsi="Sylfaen" w:cs="Arial"/>
          <w:lang w:val="hy-AM"/>
        </w:rPr>
        <w:t>«Shantnews.am»</w:t>
      </w:r>
      <w:r>
        <w:rPr>
          <w:rFonts w:ascii="Sylfaen" w:hAnsi="Sylfaen" w:cs="Arial"/>
          <w:lang w:val="hy-AM"/>
        </w:rPr>
        <w:t xml:space="preserve"> լրատվական կայքի թղթակից </w:t>
      </w:r>
      <w:r w:rsidRPr="00990970">
        <w:rPr>
          <w:rFonts w:ascii="Sylfaen" w:hAnsi="Sylfaen" w:cs="Arial"/>
          <w:lang w:val="hy-AM"/>
        </w:rPr>
        <w:t>Արտակ Խուլյանի</w:t>
      </w:r>
      <w:r>
        <w:rPr>
          <w:rFonts w:ascii="Sylfaen" w:hAnsi="Sylfaen" w:cs="Arial"/>
          <w:lang w:val="hy-AM"/>
        </w:rPr>
        <w:t xml:space="preserve"> և «Factor.am» լրատվական կայքի </w:t>
      </w:r>
      <w:r w:rsidRPr="00990970">
        <w:rPr>
          <w:rFonts w:ascii="Sylfaen" w:hAnsi="Sylfaen" w:cs="Arial"/>
          <w:lang w:val="hy-AM"/>
        </w:rPr>
        <w:t>օպերատոր Հովհաննես Ս</w:t>
      </w:r>
      <w:r>
        <w:rPr>
          <w:rFonts w:ascii="Sylfaen" w:hAnsi="Sylfaen" w:cs="Arial"/>
          <w:lang w:val="hy-AM"/>
        </w:rPr>
        <w:t xml:space="preserve">արգսյանի նկատմամբ բռնություններ </w:t>
      </w:r>
      <w:r w:rsidRPr="00990970">
        <w:rPr>
          <w:rFonts w:ascii="Sylfaen" w:hAnsi="Sylfaen" w:cs="Arial"/>
          <w:lang w:val="hy-AM"/>
        </w:rPr>
        <w:t>գործադրելու դեպքի առթիվ</w:t>
      </w:r>
      <w:r>
        <w:rPr>
          <w:rFonts w:ascii="Sylfaen" w:hAnsi="Sylfaen" w:cs="Arial"/>
          <w:lang w:val="hy-AM"/>
        </w:rPr>
        <w:t xml:space="preserve"> հարուցված քրեական գործի քննությունը։</w:t>
      </w:r>
      <w:r>
        <w:rPr>
          <w:rFonts w:ascii="Sylfaen" w:hAnsi="Sylfaen" w:cs="Arial"/>
          <w:b/>
          <w:lang w:val="hy-AM"/>
        </w:rPr>
        <w:tab/>
      </w:r>
    </w:p>
    <w:p w:rsidR="00B3152E" w:rsidRPr="00FA4084" w:rsidRDefault="00B3152E" w:rsidP="00B3152E">
      <w:pPr>
        <w:pStyle w:val="NormalWeb"/>
        <w:shd w:val="clear" w:color="auto" w:fill="FFFFFF"/>
        <w:spacing w:before="0" w:beforeAutospacing="0" w:after="0" w:afterAutospacing="0"/>
        <w:ind w:firstLine="539"/>
        <w:textAlignment w:val="baseline"/>
        <w:rPr>
          <w:rFonts w:ascii="Sylfaen" w:hAnsi="Sylfaen" w:cs="Tahoma"/>
          <w:lang w:val="hy-AM"/>
        </w:rPr>
      </w:pPr>
      <w:r w:rsidRPr="00D67B0F">
        <w:rPr>
          <w:rFonts w:ascii="Sylfaen" w:hAnsi="Sylfaen" w:cs="Arial"/>
          <w:lang w:val="hy-AM"/>
        </w:rPr>
        <w:lastRenderedPageBreak/>
        <w:t>Հիշեցնե</w:t>
      </w:r>
      <w:r>
        <w:rPr>
          <w:rFonts w:ascii="Sylfaen" w:hAnsi="Sylfaen" w:cs="Arial"/>
          <w:lang w:val="hy-AM"/>
        </w:rPr>
        <w:t>նք.</w:t>
      </w:r>
      <w:r w:rsidRPr="00D67B0F">
        <w:rPr>
          <w:rFonts w:ascii="Sylfaen" w:hAnsi="Sylfaen" w:cs="Arial"/>
          <w:lang w:val="hy-AM"/>
        </w:rPr>
        <w:t xml:space="preserve"> </w:t>
      </w:r>
      <w:r>
        <w:rPr>
          <w:rFonts w:ascii="Sylfaen" w:hAnsi="Sylfaen" w:cs="Arial"/>
          <w:lang w:val="hy-AM"/>
        </w:rPr>
        <w:t xml:space="preserve">2018 թ. </w:t>
      </w:r>
      <w:r w:rsidRPr="00D67B0F">
        <w:rPr>
          <w:rFonts w:ascii="Sylfaen" w:hAnsi="Sylfaen" w:cs="Arial"/>
          <w:lang w:val="hy-AM"/>
        </w:rPr>
        <w:t>ա</w:t>
      </w:r>
      <w:r>
        <w:rPr>
          <w:rFonts w:ascii="Sylfaen" w:hAnsi="Sylfaen" w:cs="Arial"/>
          <w:lang w:val="hy-AM"/>
        </w:rPr>
        <w:t xml:space="preserve">պրիլի 22-ին </w:t>
      </w:r>
      <w:r w:rsidRPr="00D67B0F">
        <w:rPr>
          <w:rFonts w:ascii="Sylfaen" w:hAnsi="Sylfaen" w:cs="Arial"/>
          <w:lang w:val="hy-AM"/>
        </w:rPr>
        <w:t xml:space="preserve">«Shantnews.am»-ի </w:t>
      </w:r>
      <w:r>
        <w:rPr>
          <w:rFonts w:ascii="Sylfaen" w:hAnsi="Sylfaen" w:cs="Arial"/>
          <w:lang w:val="hy-AM"/>
        </w:rPr>
        <w:t>լրագրող</w:t>
      </w:r>
      <w:r w:rsidRPr="00D67B0F">
        <w:rPr>
          <w:rFonts w:ascii="Sylfaen" w:hAnsi="Sylfaen" w:cs="Arial"/>
          <w:lang w:val="hy-AM"/>
        </w:rPr>
        <w:t xml:space="preserve"> Արտակ Խուլյանը, որը Էրեբունի համայնքում լուսաբանելիս է եղել բողոքի ակցիաները, ենթարկվել է բռնության</w:t>
      </w:r>
      <w:r w:rsidRPr="00D67B0F">
        <w:rPr>
          <w:rStyle w:val="FootnoteReference"/>
          <w:rFonts w:ascii="Sylfaen" w:eastAsia="Calibri" w:hAnsi="Sylfaen" w:cs="Arial"/>
          <w:lang w:val="hy-AM"/>
        </w:rPr>
        <w:footnoteReference w:id="8"/>
      </w:r>
      <w:r w:rsidRPr="00D67B0F">
        <w:rPr>
          <w:rFonts w:ascii="Sylfaen" w:hAnsi="Sylfaen" w:cs="Arial"/>
          <w:lang w:val="hy-AM"/>
        </w:rPr>
        <w:t>: Նույն օրը, նույն համայնքում բռնության է ենթարկվել նաև «Factor.am» լրատվական կայքի օպերատոր Հովհաննես Սարգսյանը</w:t>
      </w:r>
      <w:r w:rsidRPr="00D67B0F">
        <w:rPr>
          <w:rStyle w:val="FootnoteReference"/>
          <w:rFonts w:ascii="Sylfaen" w:eastAsia="Calibri" w:hAnsi="Sylfaen" w:cs="Arial"/>
          <w:lang w:val="hy-AM"/>
        </w:rPr>
        <w:footnoteReference w:id="9"/>
      </w:r>
      <w:r w:rsidRPr="00D67B0F">
        <w:rPr>
          <w:rFonts w:ascii="Sylfaen" w:hAnsi="Sylfaen" w:cs="Arial"/>
          <w:lang w:val="hy-AM"/>
        </w:rPr>
        <w:t>:</w:t>
      </w:r>
      <w:r>
        <w:rPr>
          <w:rFonts w:ascii="Sylfaen" w:hAnsi="Sylfaen" w:cs="Arial"/>
          <w:lang w:val="hy-AM"/>
        </w:rPr>
        <w:t xml:space="preserve"> </w:t>
      </w:r>
      <w:r w:rsidRPr="00D67B0F">
        <w:rPr>
          <w:rFonts w:ascii="Sylfaen" w:hAnsi="Sylfaen" w:cs="Arial"/>
          <w:lang w:val="hy-AM"/>
        </w:rPr>
        <w:t>Այս երկու դ</w:t>
      </w:r>
      <w:r>
        <w:rPr>
          <w:rFonts w:ascii="Sylfaen" w:hAnsi="Sylfaen" w:cs="Arial"/>
          <w:lang w:val="hy-AM"/>
        </w:rPr>
        <w:t>րվագով</w:t>
      </w:r>
      <w:r w:rsidRPr="00D67B0F">
        <w:rPr>
          <w:rFonts w:ascii="Sylfaen" w:hAnsi="Sylfaen" w:cs="Arial"/>
          <w:lang w:val="hy-AM"/>
        </w:rPr>
        <w:t xml:space="preserve"> քրեական գործը քննվում էր մեկ</w:t>
      </w:r>
      <w:r>
        <w:rPr>
          <w:rFonts w:ascii="Sylfaen" w:hAnsi="Sylfaen" w:cs="Arial"/>
          <w:lang w:val="hy-AM"/>
        </w:rPr>
        <w:t xml:space="preserve"> վարույթում։ 2019 թ. </w:t>
      </w:r>
      <w:r w:rsidRPr="00CA713F">
        <w:rPr>
          <w:rFonts w:ascii="Sylfaen" w:hAnsi="Sylfaen" w:cs="Arial"/>
          <w:lang w:val="hy-AM"/>
        </w:rPr>
        <w:t>հունիսի 14-ին</w:t>
      </w:r>
      <w:r w:rsidRPr="00D67B0F">
        <w:rPr>
          <w:rFonts w:ascii="Sylfaen" w:hAnsi="Sylfaen" w:cs="Arial"/>
          <w:lang w:val="hy-AM"/>
        </w:rPr>
        <w:t xml:space="preserve"> </w:t>
      </w:r>
      <w:r w:rsidRPr="00990970">
        <w:rPr>
          <w:rFonts w:ascii="Sylfaen" w:hAnsi="Sylfaen" w:cs="Arial"/>
          <w:lang w:val="hy-AM"/>
        </w:rPr>
        <w:t>ՀՀ քրեական օրենսգրքի 225-րդ հոդվածի հատկանիշներով հարուցված քրեական գործը 8 անձի նկատմամբ մեղադրական եզրակացությամբ ուղարկվել է Երևան քաղաքի ընդհանուր իրավասության դատարան:</w:t>
      </w:r>
    </w:p>
    <w:p w:rsidR="00B3152E" w:rsidRPr="00D67B0F" w:rsidRDefault="00B3152E" w:rsidP="00B3152E">
      <w:pPr>
        <w:pStyle w:val="NormalWeb"/>
        <w:shd w:val="clear" w:color="auto" w:fill="FFFFFF"/>
        <w:spacing w:before="0" w:beforeAutospacing="0" w:after="0" w:afterAutospacing="0"/>
        <w:ind w:firstLine="539"/>
        <w:textAlignment w:val="baseline"/>
        <w:rPr>
          <w:rFonts w:ascii="Sylfaen" w:hAnsi="Sylfaen"/>
          <w:lang w:val="hy-AM"/>
        </w:rPr>
      </w:pPr>
      <w:r>
        <w:rPr>
          <w:rFonts w:ascii="Sylfaen" w:hAnsi="Sylfaen" w:cs="Arial"/>
          <w:lang w:val="hy-AM"/>
        </w:rPr>
        <w:t xml:space="preserve">Գործով դատական նիստեր են տեղի </w:t>
      </w:r>
      <w:r w:rsidRPr="00B95E71">
        <w:rPr>
          <w:rFonts w:ascii="Sylfaen" w:hAnsi="Sylfaen" w:cs="Arial"/>
          <w:lang w:val="hy-AM"/>
        </w:rPr>
        <w:t>ունեցել</w:t>
      </w:r>
      <w:r>
        <w:rPr>
          <w:rFonts w:ascii="Sylfaen" w:hAnsi="Sylfaen" w:cs="Arial"/>
          <w:lang w:val="hy-AM"/>
        </w:rPr>
        <w:t xml:space="preserve"> նաև </w:t>
      </w:r>
      <w:r w:rsidRPr="00B95E71">
        <w:rPr>
          <w:rFonts w:ascii="Sylfaen" w:hAnsi="Sylfaen" w:cs="Arial"/>
          <w:lang w:val="hy-AM"/>
        </w:rPr>
        <w:t>օգոստոսի 29-ին</w:t>
      </w:r>
      <w:r>
        <w:rPr>
          <w:rFonts w:ascii="Sylfaen" w:hAnsi="Sylfaen" w:cs="Arial"/>
          <w:lang w:val="hy-AM"/>
        </w:rPr>
        <w:t xml:space="preserve"> և </w:t>
      </w:r>
      <w:r w:rsidRPr="00CA713F">
        <w:rPr>
          <w:rFonts w:ascii="Sylfaen" w:hAnsi="Sylfaen" w:cs="Arial"/>
          <w:lang w:val="hy-AM"/>
        </w:rPr>
        <w:t>սեպտեմբերի 12-ին, հաջորդը</w:t>
      </w:r>
      <w:r>
        <w:rPr>
          <w:rFonts w:ascii="Sylfaen" w:hAnsi="Sylfaen" w:cs="Arial"/>
          <w:lang w:val="hy-AM"/>
        </w:rPr>
        <w:t xml:space="preserve"> նշանակվել է</w:t>
      </w:r>
      <w:r w:rsidRPr="00CA713F">
        <w:rPr>
          <w:rFonts w:ascii="Sylfaen" w:hAnsi="Sylfaen" w:cs="Arial"/>
          <w:lang w:val="hy-AM"/>
        </w:rPr>
        <w:t xml:space="preserve"> հոկտեմբերի 3-ին։ </w:t>
      </w:r>
    </w:p>
    <w:p w:rsidR="00B3152E" w:rsidRDefault="00B3152E" w:rsidP="00B3152E">
      <w:pPr>
        <w:pStyle w:val="NormalWeb"/>
        <w:shd w:val="clear" w:color="auto" w:fill="FFFFFF"/>
        <w:spacing w:before="0" w:beforeAutospacing="0" w:after="0" w:afterAutospacing="0"/>
        <w:ind w:firstLine="539"/>
        <w:textAlignment w:val="baseline"/>
        <w:rPr>
          <w:rFonts w:ascii="Sylfaen" w:hAnsi="Sylfaen"/>
          <w:b/>
          <w:bCs/>
          <w:lang w:val="hy-AM"/>
        </w:rPr>
      </w:pPr>
    </w:p>
    <w:p w:rsidR="00B3152E" w:rsidRDefault="00B3152E" w:rsidP="00B3152E">
      <w:pPr>
        <w:pStyle w:val="NormalWeb"/>
        <w:shd w:val="clear" w:color="auto" w:fill="FFFFFF"/>
        <w:spacing w:before="0" w:beforeAutospacing="0" w:after="0" w:afterAutospacing="0"/>
        <w:ind w:firstLine="539"/>
        <w:textAlignment w:val="baseline"/>
        <w:rPr>
          <w:rFonts w:ascii="Sylfaen" w:hAnsi="Sylfaen"/>
          <w:lang w:val="hy-AM"/>
        </w:rPr>
      </w:pPr>
      <w:r w:rsidRPr="002B3267">
        <w:rPr>
          <w:rFonts w:ascii="Sylfaen" w:hAnsi="Sylfaen"/>
          <w:b/>
          <w:bCs/>
          <w:lang w:val="hy-AM"/>
        </w:rPr>
        <w:t xml:space="preserve">Հուլիսի 22-ին </w:t>
      </w:r>
      <w:r w:rsidRPr="0088094B">
        <w:rPr>
          <w:rFonts w:ascii="Sylfaen" w:hAnsi="Sylfaen"/>
          <w:bCs/>
          <w:lang w:val="hy-AM"/>
        </w:rPr>
        <w:t xml:space="preserve">լրագրող </w:t>
      </w:r>
      <w:r w:rsidRPr="002B3267">
        <w:rPr>
          <w:rFonts w:ascii="Sylfaen" w:hAnsi="Sylfaen"/>
          <w:lang w:val="hy-AM"/>
        </w:rPr>
        <w:t>Տիրայր</w:t>
      </w:r>
      <w:r w:rsidRPr="009063E4">
        <w:rPr>
          <w:rFonts w:ascii="Sylfaen" w:hAnsi="Sylfaen"/>
          <w:lang w:val="hy-AM"/>
        </w:rPr>
        <w:t xml:space="preserve"> Մուրադյան</w:t>
      </w:r>
      <w:r>
        <w:rPr>
          <w:rFonts w:ascii="Sylfaen" w:hAnsi="Sylfaen"/>
          <w:lang w:val="hy-AM"/>
        </w:rPr>
        <w:t>ն</w:t>
      </w:r>
      <w:r w:rsidRPr="009063E4">
        <w:rPr>
          <w:rFonts w:ascii="Sylfaen" w:hAnsi="Sylfaen"/>
          <w:lang w:val="hy-AM"/>
        </w:rPr>
        <w:t xml:space="preserve"> ընդդեմ </w:t>
      </w:r>
      <w:r>
        <w:rPr>
          <w:rFonts w:ascii="Sylfaen" w:hAnsi="Sylfaen"/>
          <w:lang w:val="hy-AM"/>
        </w:rPr>
        <w:t xml:space="preserve">ՀՀ ոստիկանության </w:t>
      </w:r>
      <w:r w:rsidRPr="0034059E">
        <w:rPr>
          <w:rFonts w:ascii="Sylfaen" w:hAnsi="Sylfaen"/>
          <w:lang w:val="hy-AM"/>
        </w:rPr>
        <w:t>Կոտայքի մարզային վարչության բաժնի պետ Արսեն Արզումանյան</w:t>
      </w:r>
      <w:r>
        <w:rPr>
          <w:rFonts w:ascii="Sylfaen" w:hAnsi="Sylfaen"/>
          <w:lang w:val="hy-AM"/>
        </w:rPr>
        <w:t xml:space="preserve">ի գործով վճռաբեկ բողոք է ներկայացվել </w:t>
      </w:r>
      <w:r w:rsidRPr="0034059E">
        <w:rPr>
          <w:rFonts w:ascii="Sylfaen" w:hAnsi="Sylfaen"/>
          <w:lang w:val="hy-AM"/>
        </w:rPr>
        <w:t>Կոտայքի մարզ</w:t>
      </w:r>
      <w:r>
        <w:rPr>
          <w:rFonts w:ascii="Sylfaen" w:hAnsi="Sylfaen"/>
          <w:lang w:val="hy-AM"/>
        </w:rPr>
        <w:t xml:space="preserve">ի ընդհանուր </w:t>
      </w:r>
      <w:r w:rsidRPr="00EE0260">
        <w:rPr>
          <w:rFonts w:ascii="Sylfaen" w:hAnsi="Sylfaen"/>
          <w:lang w:val="hy-AM"/>
        </w:rPr>
        <w:t>իրավասության դատարան։</w:t>
      </w:r>
    </w:p>
    <w:p w:rsidR="00B3152E" w:rsidRDefault="00B3152E" w:rsidP="00B3152E">
      <w:pPr>
        <w:pStyle w:val="NormalWeb"/>
        <w:shd w:val="clear" w:color="auto" w:fill="FFFFFF"/>
        <w:spacing w:before="0" w:beforeAutospacing="0" w:after="0" w:afterAutospacing="0"/>
        <w:ind w:firstLine="539"/>
        <w:textAlignment w:val="baseline"/>
        <w:rPr>
          <w:rFonts w:ascii="Sylfaen" w:hAnsi="Sylfaen" w:cs="Tahoma"/>
          <w:lang w:val="hy-AM"/>
        </w:rPr>
      </w:pPr>
      <w:r>
        <w:rPr>
          <w:rFonts w:ascii="Sylfaen" w:hAnsi="Sylfaen"/>
          <w:lang w:val="hy-AM"/>
        </w:rPr>
        <w:t>Հիշեցնենք. 2</w:t>
      </w:r>
      <w:r w:rsidRPr="002843ED">
        <w:rPr>
          <w:rFonts w:ascii="Sylfaen" w:hAnsi="Sylfaen"/>
          <w:bCs/>
          <w:lang w:val="hy-AM"/>
        </w:rPr>
        <w:t xml:space="preserve">018թ. ապրիլի 20-ին </w:t>
      </w:r>
      <w:r w:rsidRPr="002843ED">
        <w:rPr>
          <w:rFonts w:ascii="Sylfaen" w:hAnsi="Sylfaen" w:cs="Arial"/>
          <w:lang w:val="hy-AM"/>
        </w:rPr>
        <w:t>«Իրազեկ քաղաքացիների միավորում» ՀԿ լրագրող Տիրայր Մուրադյանը</w:t>
      </w:r>
      <w:r w:rsidRPr="002843ED">
        <w:rPr>
          <w:rFonts w:ascii="Sylfaen" w:hAnsi="Sylfaen"/>
          <w:bCs/>
          <w:lang w:val="hy-AM"/>
        </w:rPr>
        <w:t xml:space="preserve"> </w:t>
      </w:r>
      <w:r>
        <w:rPr>
          <w:rFonts w:ascii="Sylfaen" w:hAnsi="Sylfaen"/>
          <w:bCs/>
          <w:lang w:val="hy-AM"/>
        </w:rPr>
        <w:t xml:space="preserve">բռնությամբ </w:t>
      </w:r>
      <w:r w:rsidRPr="002843ED">
        <w:rPr>
          <w:rFonts w:ascii="Sylfaen" w:hAnsi="Sylfaen" w:cs="Arial"/>
          <w:lang w:val="hy-AM"/>
        </w:rPr>
        <w:t>բերման է</w:t>
      </w:r>
      <w:r>
        <w:rPr>
          <w:rFonts w:ascii="Sylfaen" w:hAnsi="Sylfaen" w:cs="Arial"/>
          <w:lang w:val="hy-AM"/>
        </w:rPr>
        <w:t>ր</w:t>
      </w:r>
      <w:r w:rsidRPr="009063E4">
        <w:rPr>
          <w:rFonts w:ascii="Sylfaen" w:hAnsi="Sylfaen" w:cs="Arial"/>
          <w:lang w:val="hy-AM"/>
        </w:rPr>
        <w:t xml:space="preserve"> ենթարկվել Երևան-Աբովյան մայրուղուց</w:t>
      </w:r>
      <w:r>
        <w:rPr>
          <w:rFonts w:ascii="Sylfaen" w:hAnsi="Sylfaen" w:cs="Arial"/>
          <w:lang w:val="hy-AM"/>
        </w:rPr>
        <w:t>՝</w:t>
      </w:r>
      <w:r w:rsidRPr="009063E4">
        <w:rPr>
          <w:rFonts w:ascii="Sylfaen" w:hAnsi="Sylfaen" w:cs="Arial"/>
          <w:lang w:val="hy-AM"/>
        </w:rPr>
        <w:t xml:space="preserve"> </w:t>
      </w:r>
      <w:r>
        <w:rPr>
          <w:rFonts w:ascii="Sylfaen" w:hAnsi="Sylfaen" w:cs="Arial"/>
          <w:lang w:val="hy-AM"/>
        </w:rPr>
        <w:t>չ</w:t>
      </w:r>
      <w:r w:rsidRPr="009063E4">
        <w:rPr>
          <w:rFonts w:ascii="Sylfaen" w:hAnsi="Sylfaen" w:cs="Arial"/>
          <w:lang w:val="hy-AM"/>
        </w:rPr>
        <w:t>նայած</w:t>
      </w:r>
      <w:r>
        <w:rPr>
          <w:rFonts w:ascii="Sylfaen" w:hAnsi="Sylfaen" w:cs="Arial"/>
          <w:lang w:val="hy-AM"/>
        </w:rPr>
        <w:t>,</w:t>
      </w:r>
      <w:r w:rsidRPr="009063E4">
        <w:rPr>
          <w:rFonts w:ascii="Sylfaen" w:hAnsi="Sylfaen" w:cs="Arial"/>
          <w:lang w:val="hy-AM"/>
        </w:rPr>
        <w:t xml:space="preserve"> որ ներկայացրել է</w:t>
      </w:r>
      <w:r>
        <w:rPr>
          <w:rFonts w:ascii="Sylfaen" w:hAnsi="Sylfaen" w:cs="Arial"/>
          <w:lang w:val="hy-AM"/>
        </w:rPr>
        <w:t>ր</w:t>
      </w:r>
      <w:r w:rsidRPr="009063E4">
        <w:rPr>
          <w:rFonts w:ascii="Sylfaen" w:hAnsi="Sylfaen" w:cs="Arial"/>
          <w:lang w:val="hy-AM"/>
        </w:rPr>
        <w:t xml:space="preserve"> լրագրողի վկայականը</w:t>
      </w:r>
      <w:r w:rsidRPr="009063E4">
        <w:rPr>
          <w:rStyle w:val="FootnoteReference"/>
          <w:rFonts w:ascii="Sylfaen" w:eastAsia="Calibri" w:hAnsi="Sylfaen" w:cs="Arial"/>
          <w:lang w:val="hy-AM"/>
        </w:rPr>
        <w:footnoteReference w:id="10"/>
      </w:r>
      <w:r>
        <w:rPr>
          <w:rFonts w:ascii="Sylfaen" w:hAnsi="Sylfaen" w:cs="Arial"/>
          <w:lang w:val="hy-AM"/>
        </w:rPr>
        <w:t xml:space="preserve">։ </w:t>
      </w:r>
      <w:r>
        <w:rPr>
          <w:rFonts w:ascii="Sylfaen" w:hAnsi="Sylfaen" w:cs="Tahoma"/>
          <w:lang w:val="hy-AM"/>
        </w:rPr>
        <w:t xml:space="preserve">Նախաքննությամբ պարզվել էր, որ </w:t>
      </w:r>
      <w:r w:rsidRPr="009063E4">
        <w:rPr>
          <w:rFonts w:ascii="Sylfaen" w:hAnsi="Sylfaen" w:cs="Tahoma"/>
          <w:lang w:val="hy-AM"/>
        </w:rPr>
        <w:t>Արսեն Արզումանյանը, օգտագործելով իր պաշտոնեական դիրքը, խոչընդոտել է լրագրողի մասնագիտական օրինական գործունեությ</w:t>
      </w:r>
      <w:r>
        <w:rPr>
          <w:rFonts w:ascii="Sylfaen" w:hAnsi="Sylfaen" w:cs="Tahoma"/>
          <w:lang w:val="hy-AM"/>
        </w:rPr>
        <w:t>ու</w:t>
      </w:r>
      <w:r w:rsidRPr="009063E4">
        <w:rPr>
          <w:rFonts w:ascii="Sylfaen" w:hAnsi="Sylfaen" w:cs="Tahoma"/>
          <w:lang w:val="hy-AM"/>
        </w:rPr>
        <w:t>նը</w:t>
      </w:r>
      <w:r>
        <w:rPr>
          <w:rFonts w:ascii="Sylfaen" w:hAnsi="Sylfaen" w:cs="Tahoma"/>
          <w:lang w:val="hy-AM"/>
        </w:rPr>
        <w:t xml:space="preserve">, ինչի </w:t>
      </w:r>
      <w:r w:rsidRPr="009063E4">
        <w:rPr>
          <w:rFonts w:ascii="Sylfaen" w:hAnsi="Sylfaen" w:cs="Tahoma"/>
          <w:lang w:val="hy-AM"/>
        </w:rPr>
        <w:t xml:space="preserve">համար մեղադրանք է առաջադրվել ՀՀ քրեական օրենսգրքի 164-րդ հոդվածի 2-րդ մասով: </w:t>
      </w:r>
    </w:p>
    <w:p w:rsidR="00B3152E" w:rsidRDefault="00B3152E" w:rsidP="00B3152E">
      <w:pPr>
        <w:pStyle w:val="NormalWeb"/>
        <w:shd w:val="clear" w:color="auto" w:fill="FFFFFF"/>
        <w:spacing w:before="0" w:beforeAutospacing="0" w:after="0" w:afterAutospacing="0"/>
        <w:ind w:firstLine="539"/>
        <w:textAlignment w:val="baseline"/>
        <w:rPr>
          <w:rFonts w:ascii="Sylfaen" w:hAnsi="Sylfaen"/>
          <w:lang w:val="hy-AM"/>
        </w:rPr>
      </w:pPr>
      <w:r>
        <w:rPr>
          <w:rFonts w:ascii="Sylfaen" w:hAnsi="Sylfaen" w:cs="Tahoma"/>
          <w:lang w:val="hy-AM"/>
        </w:rPr>
        <w:t xml:space="preserve">Առաջին ատյանի դատարանի 2019թ․ </w:t>
      </w:r>
      <w:r>
        <w:rPr>
          <w:rFonts w:ascii="Sylfaen" w:hAnsi="Sylfaen"/>
          <w:lang w:val="hy-AM"/>
        </w:rPr>
        <w:t xml:space="preserve">փետրվարի 27-ի </w:t>
      </w:r>
      <w:r>
        <w:rPr>
          <w:rFonts w:ascii="Sylfaen" w:hAnsi="Sylfaen" w:cs="Tahoma"/>
          <w:lang w:val="hy-AM"/>
        </w:rPr>
        <w:t xml:space="preserve">վճռով </w:t>
      </w:r>
      <w:r w:rsidRPr="0034059E">
        <w:rPr>
          <w:rFonts w:ascii="Sylfaen" w:hAnsi="Sylfaen"/>
          <w:lang w:val="hy-AM"/>
        </w:rPr>
        <w:t>Արսեն Արզումանյան</w:t>
      </w:r>
      <w:r>
        <w:rPr>
          <w:rFonts w:ascii="Sylfaen" w:hAnsi="Sylfaen"/>
          <w:lang w:val="hy-AM"/>
        </w:rPr>
        <w:t xml:space="preserve">ն արդարացվել էր՝ արարքում </w:t>
      </w:r>
      <w:r w:rsidRPr="00D92D19">
        <w:rPr>
          <w:rFonts w:ascii="Sylfaen" w:hAnsi="Sylfaen"/>
          <w:lang w:val="hy-AM"/>
        </w:rPr>
        <w:t>հանցակազմի բացակայության հիմքով։</w:t>
      </w:r>
      <w:r>
        <w:rPr>
          <w:rFonts w:ascii="Sylfaen" w:hAnsi="Sylfaen"/>
          <w:lang w:val="hy-AM"/>
        </w:rPr>
        <w:t xml:space="preserve"> </w:t>
      </w:r>
      <w:r w:rsidRPr="00D92D19">
        <w:rPr>
          <w:rFonts w:ascii="Sylfaen" w:hAnsi="Sylfaen"/>
          <w:lang w:val="hy-AM"/>
        </w:rPr>
        <w:t>Ապրիլի 10-ին հայցվոր կողմը վճիռը բողոքարկել է</w:t>
      </w:r>
      <w:r>
        <w:rPr>
          <w:rFonts w:ascii="Sylfaen" w:hAnsi="Sylfaen"/>
          <w:lang w:val="hy-AM"/>
        </w:rPr>
        <w:t>ր</w:t>
      </w:r>
      <w:r w:rsidRPr="00D92D19">
        <w:rPr>
          <w:rFonts w:ascii="Sylfaen" w:hAnsi="Sylfaen"/>
          <w:lang w:val="hy-AM"/>
        </w:rPr>
        <w:t xml:space="preserve"> Վերաքննիչ ատյանում։ </w:t>
      </w:r>
      <w:r>
        <w:rPr>
          <w:rFonts w:ascii="Sylfaen" w:hAnsi="Sylfaen"/>
          <w:lang w:val="hy-AM"/>
        </w:rPr>
        <w:t>Հ</w:t>
      </w:r>
      <w:r w:rsidRPr="00D92D19">
        <w:rPr>
          <w:rFonts w:ascii="Sylfaen" w:hAnsi="Sylfaen"/>
          <w:lang w:val="hy-AM"/>
        </w:rPr>
        <w:t xml:space="preserve">ունիսի 5-ին կայացած նիստում </w:t>
      </w:r>
      <w:r w:rsidRPr="007F64A7">
        <w:rPr>
          <w:rFonts w:ascii="Sylfaen" w:hAnsi="Sylfaen"/>
          <w:lang w:val="hy-AM"/>
        </w:rPr>
        <w:t xml:space="preserve">Վերաքննիչ դատարանը </w:t>
      </w:r>
      <w:r>
        <w:rPr>
          <w:rFonts w:ascii="Sylfaen" w:hAnsi="Sylfaen"/>
          <w:lang w:val="hy-AM"/>
        </w:rPr>
        <w:t xml:space="preserve">բավարարել էր </w:t>
      </w:r>
      <w:r w:rsidRPr="00E724CF">
        <w:rPr>
          <w:rFonts w:ascii="Sylfaen" w:hAnsi="Sylfaen"/>
          <w:lang w:val="hy-AM"/>
        </w:rPr>
        <w:t>բողոքը</w:t>
      </w:r>
      <w:r>
        <w:rPr>
          <w:rFonts w:ascii="Sylfaen" w:hAnsi="Sylfaen"/>
          <w:lang w:val="hy-AM"/>
        </w:rPr>
        <w:t xml:space="preserve"> և </w:t>
      </w:r>
      <w:r w:rsidRPr="00E724CF">
        <w:rPr>
          <w:rFonts w:ascii="Sylfaen" w:hAnsi="Sylfaen"/>
          <w:lang w:val="hy-AM"/>
        </w:rPr>
        <w:t>առաջին ատյանի</w:t>
      </w:r>
      <w:r>
        <w:rPr>
          <w:rFonts w:ascii="Sylfaen" w:hAnsi="Sylfaen"/>
          <w:lang w:val="hy-AM"/>
        </w:rPr>
        <w:t xml:space="preserve"> դատարանի</w:t>
      </w:r>
      <w:r w:rsidRPr="00E724CF">
        <w:rPr>
          <w:rFonts w:ascii="Sylfaen" w:hAnsi="Sylfaen"/>
          <w:lang w:val="hy-AM"/>
        </w:rPr>
        <w:t xml:space="preserve"> </w:t>
      </w:r>
      <w:r>
        <w:rPr>
          <w:rFonts w:ascii="Sylfaen" w:hAnsi="Sylfaen"/>
          <w:lang w:val="hy-AM"/>
        </w:rPr>
        <w:t>վճիռը բեկանել։</w:t>
      </w:r>
      <w:r w:rsidRPr="00E724CF">
        <w:rPr>
          <w:rFonts w:ascii="Sylfaen" w:hAnsi="Sylfaen"/>
          <w:lang w:val="hy-AM"/>
        </w:rPr>
        <w:t> Արսեն Արզումանյան</w:t>
      </w:r>
      <w:r>
        <w:rPr>
          <w:rFonts w:ascii="Sylfaen" w:hAnsi="Sylfaen"/>
          <w:lang w:val="hy-AM"/>
        </w:rPr>
        <w:t>ը</w:t>
      </w:r>
      <w:r w:rsidRPr="00E724CF">
        <w:rPr>
          <w:rFonts w:ascii="Sylfaen" w:hAnsi="Sylfaen"/>
          <w:lang w:val="hy-AM"/>
        </w:rPr>
        <w:t xml:space="preserve"> մեղավոր</w:t>
      </w:r>
      <w:r>
        <w:rPr>
          <w:rFonts w:ascii="Sylfaen" w:hAnsi="Sylfaen"/>
          <w:lang w:val="hy-AM"/>
        </w:rPr>
        <w:t xml:space="preserve"> է</w:t>
      </w:r>
      <w:r w:rsidRPr="00E724CF">
        <w:rPr>
          <w:rFonts w:ascii="Sylfaen" w:hAnsi="Sylfaen"/>
          <w:lang w:val="hy-AM"/>
        </w:rPr>
        <w:t xml:space="preserve"> ճանաչ</w:t>
      </w:r>
      <w:r>
        <w:rPr>
          <w:rFonts w:ascii="Sylfaen" w:hAnsi="Sylfaen"/>
          <w:lang w:val="hy-AM"/>
        </w:rPr>
        <w:t>վ</w:t>
      </w:r>
      <w:r w:rsidRPr="00E724CF">
        <w:rPr>
          <w:rFonts w:ascii="Sylfaen" w:hAnsi="Sylfaen"/>
          <w:lang w:val="hy-AM"/>
        </w:rPr>
        <w:t>ել ՀՀ քրեական օրենսգրքի 164-րդ հոդվածի 2-րդ մասով</w:t>
      </w:r>
      <w:r>
        <w:rPr>
          <w:rFonts w:ascii="Sylfaen" w:hAnsi="Sylfaen"/>
          <w:lang w:val="hy-AM"/>
        </w:rPr>
        <w:t>.</w:t>
      </w:r>
      <w:r w:rsidRPr="00E724CF">
        <w:rPr>
          <w:rFonts w:ascii="Sylfaen" w:hAnsi="Sylfaen"/>
          <w:lang w:val="hy-AM"/>
        </w:rPr>
        <w:t xml:space="preserve"> պատիժ </w:t>
      </w:r>
      <w:r>
        <w:rPr>
          <w:rFonts w:ascii="Sylfaen" w:hAnsi="Sylfaen"/>
          <w:lang w:val="hy-AM"/>
        </w:rPr>
        <w:t xml:space="preserve">է </w:t>
      </w:r>
      <w:r w:rsidRPr="00E724CF">
        <w:rPr>
          <w:rFonts w:ascii="Sylfaen" w:hAnsi="Sylfaen"/>
          <w:lang w:val="hy-AM"/>
        </w:rPr>
        <w:t>նշանակ</w:t>
      </w:r>
      <w:r>
        <w:rPr>
          <w:rFonts w:ascii="Sylfaen" w:hAnsi="Sylfaen"/>
          <w:lang w:val="hy-AM"/>
        </w:rPr>
        <w:t>վ</w:t>
      </w:r>
      <w:r w:rsidRPr="00E724CF">
        <w:rPr>
          <w:rFonts w:ascii="Sylfaen" w:hAnsi="Sylfaen"/>
          <w:lang w:val="hy-AM"/>
        </w:rPr>
        <w:t>ել տուգանք 500</w:t>
      </w:r>
      <w:r>
        <w:rPr>
          <w:rFonts w:ascii="Sylfaen" w:hAnsi="Sylfaen"/>
          <w:lang w:val="hy-AM"/>
        </w:rPr>
        <w:t xml:space="preserve"> հազար</w:t>
      </w:r>
      <w:r w:rsidRPr="00E724CF">
        <w:rPr>
          <w:rFonts w:ascii="Sylfaen" w:hAnsi="Sylfaen"/>
          <w:lang w:val="hy-AM"/>
        </w:rPr>
        <w:t xml:space="preserve"> </w:t>
      </w:r>
      <w:r>
        <w:rPr>
          <w:rFonts w:ascii="Sylfaen" w:hAnsi="Sylfaen"/>
          <w:lang w:val="hy-AM"/>
        </w:rPr>
        <w:t>դրամի չափով՝</w:t>
      </w:r>
      <w:r w:rsidRPr="00E724CF">
        <w:rPr>
          <w:rFonts w:ascii="Sylfaen" w:hAnsi="Sylfaen"/>
          <w:lang w:val="hy-AM"/>
        </w:rPr>
        <w:t xml:space="preserve"> առանց որոշակի պաշտոններ զբաղեցնելու կամ որոշակի գործունեությամբ զբաղվելու իրավունքից զրկելու</w:t>
      </w:r>
      <w:r>
        <w:rPr>
          <w:rFonts w:ascii="Sylfaen" w:hAnsi="Sylfaen"/>
          <w:lang w:val="hy-AM"/>
        </w:rPr>
        <w:t>։ Սակայն այս որոշումը չի բավարարել հայցվոր կողմին։</w:t>
      </w:r>
    </w:p>
    <w:p w:rsidR="00B3152E" w:rsidRDefault="00B3152E" w:rsidP="00B3152E">
      <w:pPr>
        <w:pStyle w:val="NormalWeb"/>
        <w:shd w:val="clear" w:color="auto" w:fill="FFFFFF"/>
        <w:spacing w:before="0" w:beforeAutospacing="0" w:after="0" w:afterAutospacing="0"/>
        <w:ind w:firstLine="539"/>
        <w:textAlignment w:val="baseline"/>
        <w:rPr>
          <w:rFonts w:ascii="Sylfaen" w:hAnsi="Sylfaen"/>
          <w:lang w:val="hy-AM"/>
        </w:rPr>
      </w:pPr>
    </w:p>
    <w:p w:rsidR="00B3152E" w:rsidRPr="00D54247" w:rsidRDefault="00B3152E" w:rsidP="00B3152E">
      <w:pPr>
        <w:ind w:firstLine="567"/>
        <w:rPr>
          <w:rFonts w:ascii="Sylfaen" w:hAnsi="Sylfaen" w:cs="Tahoma"/>
          <w:b/>
          <w:sz w:val="24"/>
          <w:szCs w:val="24"/>
          <w:lang w:val="hy-AM"/>
        </w:rPr>
      </w:pPr>
      <w:r>
        <w:rPr>
          <w:rFonts w:ascii="Sylfaen" w:hAnsi="Sylfaen" w:cs="Tahoma"/>
          <w:b/>
          <w:sz w:val="24"/>
          <w:szCs w:val="24"/>
          <w:lang w:val="hy-AM"/>
        </w:rPr>
        <w:t xml:space="preserve">Հուլիսի 25-ին </w:t>
      </w:r>
      <w:r>
        <w:rPr>
          <w:rFonts w:ascii="Sylfaen" w:hAnsi="Sylfaen" w:cs="Tahoma"/>
          <w:sz w:val="24"/>
          <w:szCs w:val="24"/>
          <w:lang w:val="hy-AM"/>
        </w:rPr>
        <w:t xml:space="preserve">Լոռու մարզի ընդհանուր իրավասության դատարանում շարունակվել է </w:t>
      </w:r>
      <w:r w:rsidRPr="009063E4">
        <w:rPr>
          <w:rFonts w:ascii="Sylfaen" w:hAnsi="Sylfaen"/>
          <w:sz w:val="24"/>
          <w:szCs w:val="24"/>
          <w:lang w:val="hy-AM"/>
        </w:rPr>
        <w:t xml:space="preserve">«Լոռի TV» </w:t>
      </w:r>
      <w:r>
        <w:rPr>
          <w:rFonts w:ascii="Sylfaen" w:hAnsi="Sylfaen"/>
          <w:sz w:val="24"/>
          <w:szCs w:val="24"/>
          <w:lang w:val="hy-AM"/>
        </w:rPr>
        <w:t xml:space="preserve">հեռուստաընկերության գլխավոր խմբագիր </w:t>
      </w:r>
      <w:r w:rsidRPr="009063E4">
        <w:rPr>
          <w:rFonts w:ascii="Sylfaen" w:hAnsi="Sylfaen"/>
          <w:sz w:val="24"/>
          <w:szCs w:val="24"/>
          <w:lang w:val="hy-AM"/>
        </w:rPr>
        <w:t xml:space="preserve">Նարինե Ավետիսյանի մասնագիտական օրինական գործունեությունը խոչընդոտելու դեպքի առթիվ հարուցված քրեական </w:t>
      </w:r>
      <w:r>
        <w:rPr>
          <w:rFonts w:ascii="Sylfaen" w:hAnsi="Sylfaen"/>
          <w:sz w:val="24"/>
          <w:szCs w:val="24"/>
          <w:lang w:val="hy-AM"/>
        </w:rPr>
        <w:t>գործի քննությունը։</w:t>
      </w:r>
    </w:p>
    <w:p w:rsidR="00B3152E" w:rsidRPr="00BF5329" w:rsidRDefault="00B3152E" w:rsidP="00B3152E">
      <w:pPr>
        <w:ind w:firstLine="567"/>
        <w:rPr>
          <w:rFonts w:ascii="Sylfaen" w:hAnsi="Sylfaen" w:cs="Tahoma"/>
          <w:sz w:val="24"/>
          <w:szCs w:val="24"/>
          <w:lang w:val="hy-AM"/>
        </w:rPr>
      </w:pPr>
      <w:r w:rsidRPr="009063E4">
        <w:rPr>
          <w:rFonts w:ascii="Sylfaen" w:hAnsi="Sylfaen"/>
          <w:sz w:val="24"/>
          <w:szCs w:val="24"/>
          <w:lang w:val="hy-AM"/>
        </w:rPr>
        <w:t xml:space="preserve">Հիշեցնենք, որ 2017թ. սեպտեմբերի 28-ին Նարինե Ավետիսյանը, </w:t>
      </w:r>
      <w:r w:rsidRPr="009063E4">
        <w:rPr>
          <w:rFonts w:ascii="Sylfaen" w:hAnsi="Sylfaen" w:cs="Tahoma"/>
          <w:sz w:val="24"/>
          <w:szCs w:val="24"/>
          <w:lang w:val="hy-AM"/>
        </w:rPr>
        <w:t xml:space="preserve">տեղեկություն ստանալով, որ հորդառատ </w:t>
      </w:r>
      <w:r>
        <w:rPr>
          <w:rFonts w:ascii="Sylfaen" w:hAnsi="Sylfaen" w:cs="Tahoma"/>
          <w:sz w:val="24"/>
          <w:szCs w:val="24"/>
          <w:lang w:val="hy-AM"/>
        </w:rPr>
        <w:t>անձրև</w:t>
      </w:r>
      <w:r w:rsidRPr="009063E4">
        <w:rPr>
          <w:rFonts w:ascii="Sylfaen" w:hAnsi="Sylfaen" w:cs="Tahoma"/>
          <w:sz w:val="24"/>
          <w:szCs w:val="24"/>
          <w:lang w:val="hy-AM"/>
        </w:rPr>
        <w:t xml:space="preserve">ի պայմաններում քաղաքի Սուրբ Աստվածածին եկեղեցուն կից կամրջի վրա ասֆալտապատում է իրականացվում, մեկնել է այդ վայր՝ </w:t>
      </w:r>
      <w:r w:rsidRPr="009063E4">
        <w:rPr>
          <w:rFonts w:ascii="Sylfaen" w:hAnsi="Sylfaen"/>
          <w:sz w:val="24"/>
          <w:szCs w:val="24"/>
          <w:lang w:val="hy-AM"/>
        </w:rPr>
        <w:lastRenderedPageBreak/>
        <w:t xml:space="preserve">լուսաբանելու կատարվող աշխատանքները: </w:t>
      </w:r>
      <w:r w:rsidRPr="009063E4">
        <w:rPr>
          <w:rFonts w:ascii="Sylfaen" w:hAnsi="Sylfaen" w:cs="Tahoma"/>
          <w:sz w:val="24"/>
          <w:szCs w:val="24"/>
          <w:lang w:val="hy-AM"/>
        </w:rPr>
        <w:t>Նկարահանումներ</w:t>
      </w:r>
      <w:r>
        <w:rPr>
          <w:rFonts w:ascii="Sylfaen" w:hAnsi="Sylfaen" w:cs="Tahoma"/>
          <w:sz w:val="24"/>
          <w:szCs w:val="24"/>
          <w:lang w:val="hy-AM"/>
        </w:rPr>
        <w:t>ի</w:t>
      </w:r>
      <w:r w:rsidRPr="009063E4">
        <w:rPr>
          <w:rFonts w:ascii="Sylfaen" w:hAnsi="Sylfaen" w:cs="Tahoma"/>
          <w:sz w:val="24"/>
          <w:szCs w:val="24"/>
          <w:lang w:val="hy-AM"/>
        </w:rPr>
        <w:t xml:space="preserve"> պահին «Շինպլյուս» </w:t>
      </w:r>
      <w:r w:rsidRPr="00BF5329">
        <w:rPr>
          <w:rFonts w:ascii="Sylfaen" w:hAnsi="Sylfaen" w:cs="Tahoma"/>
          <w:sz w:val="24"/>
          <w:szCs w:val="24"/>
          <w:lang w:val="hy-AM"/>
        </w:rPr>
        <w:t>շինարարական կազմակերպության ղեկավար Տիգրան Նազարյանն իր աշխատակիցների հետ հարձակվել</w:t>
      </w:r>
      <w:r w:rsidRPr="009063E4">
        <w:rPr>
          <w:rFonts w:ascii="Sylfaen" w:hAnsi="Sylfaen" w:cs="Tahoma"/>
          <w:sz w:val="24"/>
          <w:szCs w:val="24"/>
          <w:lang w:val="hy-AM"/>
        </w:rPr>
        <w:t xml:space="preserve"> է Նարինե Ավետիսյանի վրա, ոլորել թևերը, նրան գցել </w:t>
      </w:r>
      <w:r w:rsidRPr="00BF5329">
        <w:rPr>
          <w:rFonts w:ascii="Sylfaen" w:hAnsi="Sylfaen" w:cs="Tahoma"/>
          <w:sz w:val="24"/>
          <w:szCs w:val="24"/>
          <w:lang w:val="hy-AM"/>
        </w:rPr>
        <w:t xml:space="preserve">գետնին ու խլել հեռախոսը, </w:t>
      </w:r>
      <w:r w:rsidRPr="00BF5329">
        <w:rPr>
          <w:rFonts w:ascii="Sylfaen" w:hAnsi="Sylfaen"/>
          <w:sz w:val="24"/>
          <w:szCs w:val="24"/>
          <w:lang w:val="hy-AM"/>
        </w:rPr>
        <w:t>ջնջել կատարած լուսանկարները</w:t>
      </w:r>
      <w:r w:rsidRPr="00BF5329">
        <w:rPr>
          <w:rStyle w:val="FootnoteReference"/>
          <w:rFonts w:ascii="Sylfaen" w:hAnsi="Sylfaen"/>
          <w:sz w:val="24"/>
          <w:szCs w:val="24"/>
          <w:lang w:val="hy-AM"/>
        </w:rPr>
        <w:footnoteReference w:id="11"/>
      </w:r>
      <w:r w:rsidRPr="00BF5329">
        <w:rPr>
          <w:rFonts w:ascii="Sylfaen" w:hAnsi="Sylfaen" w:cs="Tahoma"/>
          <w:sz w:val="24"/>
          <w:szCs w:val="24"/>
          <w:lang w:val="hy-AM"/>
        </w:rPr>
        <w:t xml:space="preserve">։ </w:t>
      </w:r>
    </w:p>
    <w:p w:rsidR="00B3152E" w:rsidRDefault="00B3152E" w:rsidP="00B3152E">
      <w:pPr>
        <w:ind w:firstLine="567"/>
        <w:rPr>
          <w:rFonts w:ascii="Sylfaen" w:hAnsi="Sylfaen" w:cs="Tahoma"/>
          <w:sz w:val="24"/>
          <w:szCs w:val="24"/>
          <w:lang w:val="hy-AM"/>
        </w:rPr>
      </w:pPr>
      <w:r>
        <w:rPr>
          <w:rFonts w:ascii="Sylfaen" w:hAnsi="Sylfaen" w:cs="Tahoma"/>
          <w:sz w:val="24"/>
          <w:szCs w:val="24"/>
          <w:lang w:val="hy-AM"/>
        </w:rPr>
        <w:t xml:space="preserve">Գործով դատական </w:t>
      </w:r>
      <w:r w:rsidRPr="004901CB">
        <w:rPr>
          <w:rFonts w:ascii="Sylfaen" w:hAnsi="Sylfaen" w:cs="Tahoma"/>
          <w:sz w:val="24"/>
          <w:szCs w:val="24"/>
          <w:lang w:val="hy-AM"/>
        </w:rPr>
        <w:t>նիստ</w:t>
      </w:r>
      <w:r>
        <w:rPr>
          <w:rFonts w:ascii="Sylfaen" w:hAnsi="Sylfaen" w:cs="Tahoma"/>
          <w:sz w:val="24"/>
          <w:szCs w:val="24"/>
          <w:lang w:val="hy-AM"/>
        </w:rPr>
        <w:t xml:space="preserve"> է</w:t>
      </w:r>
      <w:r w:rsidRPr="004901CB">
        <w:rPr>
          <w:rFonts w:ascii="Sylfaen" w:hAnsi="Sylfaen" w:cs="Tahoma"/>
          <w:sz w:val="24"/>
          <w:szCs w:val="24"/>
          <w:lang w:val="hy-AM"/>
        </w:rPr>
        <w:t xml:space="preserve"> տեղի ունեցել</w:t>
      </w:r>
      <w:r>
        <w:rPr>
          <w:rFonts w:ascii="Sylfaen" w:hAnsi="Sylfaen" w:cs="Tahoma"/>
          <w:sz w:val="24"/>
          <w:szCs w:val="24"/>
          <w:lang w:val="hy-AM"/>
        </w:rPr>
        <w:t xml:space="preserve"> նաև</w:t>
      </w:r>
      <w:r w:rsidRPr="004901CB">
        <w:rPr>
          <w:rFonts w:ascii="Sylfaen" w:hAnsi="Sylfaen" w:cs="Tahoma"/>
          <w:sz w:val="24"/>
          <w:szCs w:val="24"/>
          <w:lang w:val="hy-AM"/>
        </w:rPr>
        <w:t xml:space="preserve"> </w:t>
      </w:r>
      <w:r w:rsidRPr="00CB0254">
        <w:rPr>
          <w:rFonts w:ascii="Sylfaen" w:hAnsi="Sylfaen" w:cs="Tahoma"/>
          <w:sz w:val="24"/>
          <w:szCs w:val="24"/>
          <w:lang w:val="hy-AM"/>
        </w:rPr>
        <w:t>սեպտեմբերի 18-ին</w:t>
      </w:r>
      <w:r>
        <w:rPr>
          <w:rFonts w:ascii="Sylfaen" w:hAnsi="Sylfaen" w:cs="Tahoma"/>
          <w:sz w:val="24"/>
          <w:szCs w:val="24"/>
          <w:lang w:val="hy-AM"/>
        </w:rPr>
        <w:t xml:space="preserve">, հաջորդը նշանակվել է </w:t>
      </w:r>
      <w:r w:rsidRPr="00CA713F">
        <w:rPr>
          <w:rFonts w:ascii="Sylfaen" w:hAnsi="Sylfaen" w:cs="Tahoma"/>
          <w:sz w:val="24"/>
          <w:szCs w:val="24"/>
          <w:lang w:val="hy-AM"/>
        </w:rPr>
        <w:t>հոկտեմբերի 22-ին։</w:t>
      </w:r>
    </w:p>
    <w:p w:rsidR="00B3152E" w:rsidRDefault="00B3152E" w:rsidP="00B3152E">
      <w:pPr>
        <w:pStyle w:val="NormalWeb"/>
        <w:shd w:val="clear" w:color="auto" w:fill="FFFFFF"/>
        <w:spacing w:before="0" w:beforeAutospacing="0" w:after="0" w:afterAutospacing="0"/>
        <w:ind w:firstLine="539"/>
        <w:textAlignment w:val="baseline"/>
        <w:rPr>
          <w:rFonts w:ascii="Calibri" w:hAnsi="Calibri" w:cs="Calibri"/>
          <w:color w:val="21346E"/>
          <w:sz w:val="18"/>
          <w:szCs w:val="18"/>
          <w:shd w:val="clear" w:color="auto" w:fill="FFFFFF"/>
          <w:lang w:val="hy-AM"/>
        </w:rPr>
      </w:pPr>
    </w:p>
    <w:p w:rsidR="00B3152E" w:rsidRPr="006545E2" w:rsidRDefault="00B3152E" w:rsidP="00B3152E">
      <w:pPr>
        <w:pStyle w:val="NormalWeb"/>
        <w:shd w:val="clear" w:color="auto" w:fill="FFFFFF"/>
        <w:spacing w:before="0" w:beforeAutospacing="0" w:after="0" w:afterAutospacing="0"/>
        <w:ind w:firstLine="539"/>
        <w:textAlignment w:val="baseline"/>
        <w:rPr>
          <w:rFonts w:ascii="Sylfaen" w:hAnsi="Sylfaen" w:cs="Arial"/>
          <w:lang w:val="hy-AM"/>
        </w:rPr>
      </w:pPr>
      <w:r>
        <w:rPr>
          <w:rFonts w:ascii="Sylfaen" w:hAnsi="Sylfaen"/>
          <w:lang w:val="hy-AM"/>
        </w:rPr>
        <w:t xml:space="preserve"> </w:t>
      </w:r>
      <w:r w:rsidRPr="00BC168E">
        <w:rPr>
          <w:rFonts w:ascii="Sylfaen" w:hAnsi="Sylfaen" w:cs="Arial"/>
          <w:b/>
          <w:lang w:val="hy-AM"/>
        </w:rPr>
        <w:t>Օգոստոսի 9-ին</w:t>
      </w:r>
      <w:r>
        <w:rPr>
          <w:rFonts w:ascii="Sylfaen" w:hAnsi="Sylfaen" w:cs="Arial"/>
          <w:b/>
          <w:lang w:val="hy-AM"/>
        </w:rPr>
        <w:t xml:space="preserve"> </w:t>
      </w:r>
      <w:r w:rsidRPr="00BC168E">
        <w:rPr>
          <w:rFonts w:ascii="Sylfaen" w:hAnsi="Sylfaen" w:cs="Arial"/>
          <w:lang w:val="hy-AM"/>
        </w:rPr>
        <w:t>Հ</w:t>
      </w:r>
      <w:r>
        <w:rPr>
          <w:rFonts w:ascii="Sylfaen" w:hAnsi="Sylfaen" w:cs="Arial"/>
          <w:lang w:val="hy-AM"/>
        </w:rPr>
        <w:t>ատուկ քննչական ծառայությունը</w:t>
      </w:r>
      <w:r w:rsidRPr="00BC168E">
        <w:rPr>
          <w:rFonts w:ascii="Sylfaen" w:hAnsi="Sylfaen" w:cs="Arial"/>
          <w:lang w:val="hy-AM"/>
        </w:rPr>
        <w:t xml:space="preserve"> երկ</w:t>
      </w:r>
      <w:r>
        <w:rPr>
          <w:rFonts w:ascii="Sylfaen" w:hAnsi="Sylfaen" w:cs="Arial"/>
          <w:lang w:val="hy-AM"/>
        </w:rPr>
        <w:t>ր</w:t>
      </w:r>
      <w:r w:rsidRPr="00BC168E">
        <w:rPr>
          <w:rFonts w:ascii="Sylfaen" w:hAnsi="Sylfaen" w:cs="Arial"/>
          <w:lang w:val="hy-AM"/>
        </w:rPr>
        <w:t>որդ անգամ կասեցրել է</w:t>
      </w:r>
      <w:r>
        <w:rPr>
          <w:rFonts w:ascii="Sylfaen" w:hAnsi="Sylfaen" w:cs="Arial"/>
          <w:lang w:val="hy-AM"/>
        </w:rPr>
        <w:t xml:space="preserve"> </w:t>
      </w:r>
      <w:r w:rsidRPr="00FD69AC">
        <w:rPr>
          <w:rFonts w:ascii="Sylfaen" w:hAnsi="Sylfaen" w:cs="Arial"/>
          <w:lang w:val="hy-AM"/>
        </w:rPr>
        <w:t xml:space="preserve">2018թ. ապրիլին </w:t>
      </w:r>
      <w:r w:rsidRPr="006545E2">
        <w:rPr>
          <w:rFonts w:ascii="Sylfaen" w:hAnsi="Sylfaen" w:cs="Arial"/>
          <w:lang w:val="hy-AM"/>
        </w:rPr>
        <w:t>լրագրողներ Ալինա Նիկողոսյանի, Անատոլի Եղիազարյանի, Համբարձում Պապոյանի, Արմեն Պետրոսյանի, Նաիրա Բուլղադարյանի և Նարեկ Կիրակոսյանի մասնագիտական օրինական գործունեությանը բռնության գործադրմամբ և դրա սպառնալիքով խոչընդոտելու դեպքերով հարուցված քրեական գործի վարույթը՝ «հանցանք կատարած անձը հայտնի չլինելու» հիմքով։</w:t>
      </w:r>
    </w:p>
    <w:p w:rsidR="00E455C1" w:rsidRPr="006545E2" w:rsidRDefault="00B3152E" w:rsidP="00B3152E">
      <w:pPr>
        <w:pStyle w:val="ListParagraph"/>
        <w:tabs>
          <w:tab w:val="left" w:pos="993"/>
        </w:tabs>
        <w:spacing w:after="0" w:line="240" w:lineRule="auto"/>
        <w:ind w:left="0" w:firstLine="567"/>
        <w:rPr>
          <w:rFonts w:ascii="Sylfaen" w:hAnsi="Sylfaen"/>
          <w:sz w:val="24"/>
          <w:szCs w:val="24"/>
          <w:lang w:val="hy-AM" w:eastAsia="ru-RU"/>
        </w:rPr>
      </w:pPr>
      <w:r w:rsidRPr="006545E2">
        <w:rPr>
          <w:rFonts w:ascii="Sylfaen" w:hAnsi="Sylfaen" w:cs="Arial"/>
          <w:sz w:val="24"/>
          <w:szCs w:val="24"/>
          <w:lang w:val="hy-AM" w:eastAsia="ru-RU"/>
        </w:rPr>
        <w:t xml:space="preserve">Հիշեցնենք. այս գործը վերաբերում է 2018թ. ապրիլի 16-ից մինչև ապրիլի 23-ն ընկած ժամանակահատվածում պետական ծառայություն իրականացնող ՀՀ ոստիկանության և այլ իրավապահ մարմինների աշխատակիցների, պաշտոնատար անձանց կողմից Երևան քաղաքի Բաղրամյան պողոտայում, Արցախի, Էրեբունու, Աբովյան և այլ փողոցներում (...) իրականացրած գործողություններին։ </w:t>
      </w:r>
      <w:r w:rsidRPr="006545E2">
        <w:rPr>
          <w:rFonts w:ascii="Sylfaen" w:hAnsi="Sylfaen"/>
          <w:sz w:val="24"/>
          <w:szCs w:val="24"/>
          <w:lang w:val="hy-AM" w:eastAsia="ru-RU"/>
        </w:rPr>
        <w:t>(Մանրամասները՝ ԽԱՊԿ 2018 թ. երկրորդ եռամսյակի և տարեկան, 2019 թ. կիսամյակային զեկույցներում, տե՛ս khosq.am կայքի «Զեկույցներ» բաժնում):</w:t>
      </w:r>
    </w:p>
    <w:p w:rsidR="00B3152E" w:rsidRPr="00FD69AC" w:rsidRDefault="00E455C1" w:rsidP="00E455C1">
      <w:pPr>
        <w:pStyle w:val="ListParagraph"/>
        <w:tabs>
          <w:tab w:val="left" w:pos="993"/>
        </w:tabs>
        <w:spacing w:after="0" w:line="240" w:lineRule="auto"/>
        <w:ind w:left="0" w:firstLine="567"/>
        <w:rPr>
          <w:rFonts w:ascii="Sylfaen" w:hAnsi="Sylfaen" w:cs="Arial"/>
          <w:sz w:val="24"/>
          <w:szCs w:val="24"/>
          <w:lang w:val="hy-AM" w:eastAsia="ru-RU"/>
        </w:rPr>
      </w:pPr>
      <w:r w:rsidRPr="006545E2">
        <w:rPr>
          <w:rFonts w:ascii="Sylfaen" w:hAnsi="Sylfaen"/>
          <w:sz w:val="24"/>
          <w:szCs w:val="24"/>
          <w:lang w:val="hy-AM" w:eastAsia="ru-RU"/>
        </w:rPr>
        <w:t xml:space="preserve">Առաջին անգամ գործը կասեցվել էր </w:t>
      </w:r>
      <w:r w:rsidRPr="006545E2">
        <w:rPr>
          <w:rFonts w:ascii="Sylfaen" w:hAnsi="Sylfaen" w:cs="Arial"/>
          <w:sz w:val="24"/>
          <w:szCs w:val="24"/>
          <w:lang w:val="hy-AM" w:eastAsia="ru-RU"/>
        </w:rPr>
        <w:t xml:space="preserve">2018թ. նոյեմբերի 16-ին, և բողոքարկումից հետո վարույթը վերսկսվել էր։ </w:t>
      </w:r>
      <w:r w:rsidR="00B3152E" w:rsidRPr="006545E2">
        <w:rPr>
          <w:rFonts w:ascii="Sylfaen" w:hAnsi="Sylfaen" w:cs="Arial"/>
          <w:sz w:val="24"/>
          <w:szCs w:val="24"/>
          <w:lang w:val="hy-AM" w:eastAsia="ru-RU"/>
        </w:rPr>
        <w:t>Սակայն, ըստ ՀՀ դատախազության տրամադրած տեղեկության, կատարվել են վերաքննիչ</w:t>
      </w:r>
      <w:r w:rsidR="00B3152E" w:rsidRPr="00BC168E">
        <w:rPr>
          <w:rFonts w:ascii="Sylfaen" w:hAnsi="Sylfaen" w:cs="Arial"/>
          <w:sz w:val="24"/>
          <w:szCs w:val="24"/>
          <w:lang w:val="hy-AM" w:eastAsia="ru-RU"/>
        </w:rPr>
        <w:t xml:space="preserve"> քրեական դատարանի որոշմամբ նշված անհրաժեշտ քննչական և դատավարական գործողությունները, որոնց արդյունքում ևս հնարավոր չի եղել հայտնաբերել հանցանք կատարած անձանց և նույն հիմքով քրեական գործի վարույթը կասեցվել է։</w:t>
      </w:r>
    </w:p>
    <w:p w:rsidR="00B3152E" w:rsidRDefault="00B3152E" w:rsidP="00B3152E">
      <w:pPr>
        <w:pStyle w:val="NormalWeb"/>
        <w:shd w:val="clear" w:color="auto" w:fill="FFFFFF"/>
        <w:spacing w:before="0" w:beforeAutospacing="0" w:after="0" w:afterAutospacing="0"/>
        <w:ind w:firstLine="539"/>
        <w:textAlignment w:val="baseline"/>
        <w:rPr>
          <w:rFonts w:ascii="Sylfaen" w:hAnsi="Sylfaen"/>
          <w:b/>
          <w:bCs/>
          <w:lang w:val="hy-AM"/>
        </w:rPr>
      </w:pPr>
    </w:p>
    <w:p w:rsidR="00B3152E" w:rsidRPr="009063E4" w:rsidRDefault="00B3152E" w:rsidP="00B3152E">
      <w:pPr>
        <w:ind w:firstLine="567"/>
        <w:rPr>
          <w:rFonts w:ascii="Sylfaen" w:hAnsi="Sylfaen"/>
          <w:sz w:val="24"/>
          <w:szCs w:val="24"/>
          <w:lang w:val="hy-AM"/>
        </w:rPr>
      </w:pPr>
      <w:r>
        <w:rPr>
          <w:rFonts w:ascii="Sylfaen" w:hAnsi="Sylfaen"/>
          <w:b/>
          <w:bCs/>
          <w:iCs/>
          <w:sz w:val="24"/>
          <w:szCs w:val="24"/>
          <w:lang w:val="hy-AM"/>
        </w:rPr>
        <w:t xml:space="preserve">Օգոստոսի 16-ին </w:t>
      </w:r>
      <w:r w:rsidRPr="009063E4">
        <w:rPr>
          <w:rFonts w:ascii="Sylfaen" w:hAnsi="Sylfaen"/>
          <w:bCs/>
          <w:iCs/>
          <w:sz w:val="24"/>
          <w:szCs w:val="24"/>
          <w:lang w:val="hy-AM"/>
        </w:rPr>
        <w:t xml:space="preserve">Երևանի ընդհանուր իրավասության դատարանում (Կենտրոն և Նորք-Մարաշ վարչական շրջանների նստավայր) </w:t>
      </w:r>
      <w:r>
        <w:rPr>
          <w:rFonts w:ascii="Sylfaen" w:hAnsi="Sylfaen"/>
          <w:bCs/>
          <w:iCs/>
          <w:sz w:val="24"/>
          <w:szCs w:val="24"/>
          <w:lang w:val="hy-AM"/>
        </w:rPr>
        <w:t xml:space="preserve">կայացել է </w:t>
      </w:r>
      <w:r w:rsidRPr="009063E4">
        <w:rPr>
          <w:rFonts w:ascii="Sylfaen" w:hAnsi="Sylfaen"/>
          <w:bCs/>
          <w:iCs/>
          <w:sz w:val="24"/>
          <w:szCs w:val="24"/>
          <w:lang w:val="hy-AM"/>
        </w:rPr>
        <w:t>«Ազատություն» ռադիոկայանի</w:t>
      </w:r>
      <w:r>
        <w:rPr>
          <w:rFonts w:ascii="Sylfaen" w:hAnsi="Sylfaen"/>
          <w:bCs/>
          <w:iCs/>
          <w:sz w:val="24"/>
          <w:szCs w:val="24"/>
          <w:lang w:val="hy-AM"/>
        </w:rPr>
        <w:t xml:space="preserve"> լրագրող</w:t>
      </w:r>
      <w:r w:rsidRPr="009063E4">
        <w:rPr>
          <w:rFonts w:ascii="Sylfaen" w:hAnsi="Sylfaen"/>
          <w:bCs/>
          <w:iCs/>
          <w:sz w:val="24"/>
          <w:szCs w:val="24"/>
          <w:lang w:val="hy-AM"/>
        </w:rPr>
        <w:t xml:space="preserve"> Սիսակ Գաբրիելյանի </w:t>
      </w:r>
      <w:r>
        <w:rPr>
          <w:rFonts w:ascii="Sylfaen" w:hAnsi="Sylfaen"/>
          <w:bCs/>
          <w:iCs/>
          <w:sz w:val="24"/>
          <w:szCs w:val="24"/>
          <w:lang w:val="hy-AM"/>
        </w:rPr>
        <w:t>և</w:t>
      </w:r>
      <w:r w:rsidRPr="009063E4">
        <w:rPr>
          <w:rFonts w:ascii="Sylfaen" w:hAnsi="Sylfaen"/>
          <w:bCs/>
          <w:iCs/>
          <w:sz w:val="24"/>
          <w:szCs w:val="24"/>
          <w:lang w:val="hy-AM"/>
        </w:rPr>
        <w:t xml:space="preserve"> «Araratnews.am» լրատվական կայքի </w:t>
      </w:r>
      <w:r>
        <w:rPr>
          <w:rFonts w:ascii="Sylfaen" w:hAnsi="Sylfaen"/>
          <w:bCs/>
          <w:iCs/>
          <w:sz w:val="24"/>
          <w:szCs w:val="24"/>
          <w:lang w:val="hy-AM"/>
        </w:rPr>
        <w:t>թղթակից</w:t>
      </w:r>
      <w:r w:rsidRPr="009063E4">
        <w:rPr>
          <w:rFonts w:ascii="Sylfaen" w:hAnsi="Sylfaen"/>
          <w:bCs/>
          <w:iCs/>
          <w:sz w:val="24"/>
          <w:szCs w:val="24"/>
          <w:lang w:val="hy-AM"/>
        </w:rPr>
        <w:t xml:space="preserve"> Շողիկ Գալստյանի մասնագիտական գործունեությունը խոչընդոտած անձանց՝ Լեւոն Գասպարյանի և Ջուլիետա Կոկոլյանի գործով </w:t>
      </w:r>
      <w:r>
        <w:rPr>
          <w:rFonts w:ascii="Sylfaen" w:hAnsi="Sylfaen"/>
          <w:bCs/>
          <w:iCs/>
          <w:sz w:val="24"/>
          <w:szCs w:val="24"/>
          <w:lang w:val="hy-AM"/>
        </w:rPr>
        <w:t xml:space="preserve">հերթական </w:t>
      </w:r>
      <w:r w:rsidRPr="009063E4">
        <w:rPr>
          <w:rFonts w:ascii="Sylfaen" w:hAnsi="Sylfaen"/>
          <w:bCs/>
          <w:iCs/>
          <w:sz w:val="24"/>
          <w:szCs w:val="24"/>
          <w:lang w:val="hy-AM"/>
        </w:rPr>
        <w:t>դատական նիստը։</w:t>
      </w:r>
      <w:r w:rsidRPr="009063E4">
        <w:rPr>
          <w:rFonts w:ascii="Sylfaen" w:hAnsi="Sylfaen"/>
          <w:sz w:val="24"/>
          <w:szCs w:val="24"/>
          <w:lang w:val="hy-AM"/>
        </w:rPr>
        <w:t xml:space="preserve"> </w:t>
      </w:r>
    </w:p>
    <w:p w:rsidR="00B3152E" w:rsidRPr="009063E4" w:rsidRDefault="00B3152E" w:rsidP="00B3152E">
      <w:pPr>
        <w:ind w:firstLine="567"/>
        <w:rPr>
          <w:rFonts w:ascii="Sylfaen" w:hAnsi="Sylfaen"/>
          <w:bCs/>
          <w:iCs/>
          <w:sz w:val="24"/>
          <w:szCs w:val="24"/>
          <w:lang w:val="hy-AM"/>
        </w:rPr>
      </w:pPr>
      <w:r w:rsidRPr="009063E4">
        <w:rPr>
          <w:rFonts w:ascii="Sylfaen" w:hAnsi="Sylfaen"/>
          <w:sz w:val="24"/>
          <w:szCs w:val="24"/>
          <w:lang w:val="hy-AM"/>
        </w:rPr>
        <w:t xml:space="preserve">Հիշեցնենք, որ </w:t>
      </w:r>
      <w:r w:rsidRPr="009063E4">
        <w:rPr>
          <w:rFonts w:ascii="Sylfaen" w:hAnsi="Sylfaen"/>
          <w:bCs/>
          <w:iCs/>
          <w:sz w:val="24"/>
          <w:szCs w:val="24"/>
          <w:lang w:val="hy-AM"/>
        </w:rPr>
        <w:t>2017թ. ապրիլի 2-ին՝ Ազգային ժողովի ընտրությունների օրը, ՀՀԿ պատգամավորության թեկնածու Հակոբ Բեգլարյանի՝ Երեւանի Կոնդ թաղամասի Ռուսթավելու</w:t>
      </w:r>
      <w:r>
        <w:rPr>
          <w:rFonts w:ascii="Sylfaen" w:hAnsi="Sylfaen"/>
          <w:bCs/>
          <w:iCs/>
          <w:sz w:val="24"/>
          <w:szCs w:val="24"/>
          <w:lang w:val="hy-AM"/>
        </w:rPr>
        <w:t xml:space="preserve"> </w:t>
      </w:r>
      <w:r w:rsidRPr="009063E4">
        <w:rPr>
          <w:rFonts w:ascii="Sylfaen" w:hAnsi="Sylfaen"/>
          <w:bCs/>
          <w:iCs/>
          <w:sz w:val="24"/>
          <w:szCs w:val="24"/>
          <w:lang w:val="hy-AM"/>
        </w:rPr>
        <w:t>15 հասցեում գտնվող շտաբի մոտ բռնություն է գործադրվել «Ազատություն» ռադիոկայանի լրագրող Սիսակ Գաբրիելյանի</w:t>
      </w:r>
      <w:r>
        <w:rPr>
          <w:rFonts w:ascii="Sylfaen" w:hAnsi="Sylfaen"/>
          <w:bCs/>
          <w:iCs/>
          <w:sz w:val="24"/>
          <w:szCs w:val="24"/>
          <w:lang w:val="hy-AM"/>
        </w:rPr>
        <w:t xml:space="preserve"> և</w:t>
      </w:r>
      <w:r w:rsidRPr="009063E4">
        <w:rPr>
          <w:rFonts w:ascii="Sylfaen" w:hAnsi="Sylfaen"/>
          <w:bCs/>
          <w:iCs/>
          <w:sz w:val="24"/>
          <w:szCs w:val="24"/>
          <w:lang w:val="hy-AM"/>
        </w:rPr>
        <w:t xml:space="preserve"> «Araratnews.am» լրատվական կայքի թղթակից Շողիկ Գալստյանի նկատմամբ (մանրամասները՝ ԽԱՊԿ 2017</w:t>
      </w:r>
      <w:r>
        <w:rPr>
          <w:rFonts w:ascii="Sylfaen" w:hAnsi="Sylfaen"/>
          <w:bCs/>
          <w:iCs/>
          <w:sz w:val="24"/>
          <w:szCs w:val="24"/>
          <w:lang w:val="hy-AM"/>
        </w:rPr>
        <w:t>-2019 թ</w:t>
      </w:r>
      <w:r w:rsidRPr="009063E4">
        <w:rPr>
          <w:rFonts w:ascii="Sylfaen" w:hAnsi="Sylfaen"/>
          <w:bCs/>
          <w:iCs/>
          <w:sz w:val="24"/>
          <w:szCs w:val="24"/>
          <w:lang w:val="hy-AM"/>
        </w:rPr>
        <w:t>թ. զեկույց</w:t>
      </w:r>
      <w:r>
        <w:rPr>
          <w:rFonts w:ascii="Sylfaen" w:hAnsi="Sylfaen"/>
          <w:bCs/>
          <w:iCs/>
          <w:sz w:val="24"/>
          <w:szCs w:val="24"/>
          <w:lang w:val="hy-AM"/>
        </w:rPr>
        <w:t>ներ</w:t>
      </w:r>
      <w:r w:rsidRPr="009063E4">
        <w:rPr>
          <w:rFonts w:ascii="Sylfaen" w:hAnsi="Sylfaen"/>
          <w:bCs/>
          <w:iCs/>
          <w:sz w:val="24"/>
          <w:szCs w:val="24"/>
          <w:lang w:val="hy-AM"/>
        </w:rPr>
        <w:t xml:space="preserve">ում, տե՛ս khosq.am կայքի «Զեկույցներ» բաժնում): Վերջինիս շահերը ներկայացնում է ԽԱՊԿ-ի իրավաբանը։ </w:t>
      </w:r>
    </w:p>
    <w:p w:rsidR="00B3152E" w:rsidRDefault="00B3152E" w:rsidP="00B3152E">
      <w:pPr>
        <w:ind w:firstLine="567"/>
        <w:rPr>
          <w:rFonts w:ascii="Sylfaen" w:hAnsi="Sylfaen"/>
          <w:sz w:val="24"/>
          <w:szCs w:val="24"/>
          <w:lang w:val="hy-AM"/>
        </w:rPr>
      </w:pPr>
      <w:r w:rsidRPr="009063E4">
        <w:rPr>
          <w:rFonts w:ascii="Sylfaen" w:hAnsi="Sylfaen"/>
          <w:bCs/>
          <w:iCs/>
          <w:sz w:val="24"/>
          <w:szCs w:val="24"/>
          <w:lang w:val="hy-AM"/>
        </w:rPr>
        <w:lastRenderedPageBreak/>
        <w:t>Շողիկ Գալստյանի աշխատանքը խոչընդոտելու մեջ մեղադրվող Ջուլիետա Կոկոլյանի նկատմամբ</w:t>
      </w:r>
      <w:r>
        <w:rPr>
          <w:rFonts w:ascii="Sylfaen" w:hAnsi="Sylfaen"/>
          <w:bCs/>
          <w:iCs/>
          <w:sz w:val="24"/>
          <w:szCs w:val="24"/>
          <w:lang w:val="hy-AM"/>
        </w:rPr>
        <w:t xml:space="preserve"> դատարանը 2018-ի </w:t>
      </w:r>
      <w:r w:rsidRPr="00695739">
        <w:rPr>
          <w:rFonts w:ascii="Sylfaen" w:hAnsi="Sylfaen"/>
          <w:bCs/>
          <w:iCs/>
          <w:sz w:val="24"/>
          <w:szCs w:val="24"/>
          <w:lang w:val="hy-AM"/>
        </w:rPr>
        <w:t>փետրվարի 5-ին</w:t>
      </w:r>
      <w:r>
        <w:rPr>
          <w:rFonts w:ascii="Sylfaen" w:hAnsi="Sylfaen"/>
          <w:bCs/>
          <w:iCs/>
          <w:sz w:val="24"/>
          <w:szCs w:val="24"/>
          <w:lang w:val="hy-AM"/>
        </w:rPr>
        <w:t xml:space="preserve"> </w:t>
      </w:r>
      <w:r w:rsidRPr="009063E4">
        <w:rPr>
          <w:rFonts w:ascii="Sylfaen" w:hAnsi="Sylfaen"/>
          <w:bCs/>
          <w:iCs/>
          <w:sz w:val="24"/>
          <w:szCs w:val="24"/>
          <w:lang w:val="hy-AM"/>
        </w:rPr>
        <w:t>հետախուզում</w:t>
      </w:r>
      <w:r>
        <w:rPr>
          <w:rFonts w:ascii="Sylfaen" w:hAnsi="Sylfaen"/>
          <w:bCs/>
          <w:iCs/>
          <w:sz w:val="24"/>
          <w:szCs w:val="24"/>
          <w:lang w:val="hy-AM"/>
        </w:rPr>
        <w:t xml:space="preserve"> է</w:t>
      </w:r>
      <w:r w:rsidRPr="009063E4">
        <w:rPr>
          <w:rFonts w:ascii="Sylfaen" w:hAnsi="Sylfaen"/>
          <w:bCs/>
          <w:iCs/>
          <w:sz w:val="24"/>
          <w:szCs w:val="24"/>
          <w:lang w:val="hy-AM"/>
        </w:rPr>
        <w:t xml:space="preserve"> հայտարարել</w:t>
      </w:r>
      <w:r w:rsidRPr="009063E4">
        <w:rPr>
          <w:rStyle w:val="FootnoteReference"/>
          <w:rFonts w:ascii="Sylfaen" w:hAnsi="Sylfaen"/>
          <w:bCs/>
          <w:iCs/>
          <w:sz w:val="24"/>
          <w:szCs w:val="24"/>
          <w:lang w:val="hy-AM"/>
        </w:rPr>
        <w:footnoteReference w:id="12"/>
      </w:r>
      <w:r w:rsidRPr="009063E4">
        <w:rPr>
          <w:rFonts w:ascii="Sylfaen" w:hAnsi="Sylfaen"/>
          <w:bCs/>
          <w:iCs/>
          <w:sz w:val="24"/>
          <w:szCs w:val="24"/>
          <w:lang w:val="hy-AM"/>
        </w:rPr>
        <w:t xml:space="preserve">։ </w:t>
      </w:r>
      <w:r w:rsidRPr="00305145">
        <w:rPr>
          <w:rFonts w:ascii="Sylfaen" w:hAnsi="Sylfaen"/>
          <w:bCs/>
          <w:iCs/>
          <w:sz w:val="24"/>
          <w:szCs w:val="24"/>
          <w:lang w:val="hy-AM"/>
        </w:rPr>
        <w:t>Մինչ Ջուլիետա Կոկոլյանին հայտնաբերելը, դատա</w:t>
      </w:r>
      <w:r w:rsidRPr="009063E4">
        <w:rPr>
          <w:rFonts w:ascii="Sylfaen" w:hAnsi="Sylfaen"/>
          <w:bCs/>
          <w:iCs/>
          <w:sz w:val="24"/>
          <w:szCs w:val="24"/>
          <w:lang w:val="hy-AM"/>
        </w:rPr>
        <w:t xml:space="preserve">րանը որոշել է նրա նկատմամբ գործի վարույթը կասեցնել և առանձին վարույթում շարունակել մյուս ամբաստանյալի՝ Լևոն Գասպարյանի վերաբերյալ քննությունը։ </w:t>
      </w:r>
      <w:r>
        <w:rPr>
          <w:rFonts w:ascii="Sylfaen" w:hAnsi="Sylfaen"/>
          <w:bCs/>
          <w:iCs/>
          <w:sz w:val="24"/>
          <w:szCs w:val="24"/>
          <w:lang w:val="hy-AM"/>
        </w:rPr>
        <w:t>Այս գործով դատական հաջորդ նիստը նշանակվել է</w:t>
      </w:r>
      <w:r w:rsidRPr="002B3267">
        <w:rPr>
          <w:rFonts w:ascii="Sylfaen" w:hAnsi="Sylfaen"/>
          <w:sz w:val="24"/>
          <w:szCs w:val="24"/>
          <w:lang w:val="hy-AM"/>
        </w:rPr>
        <w:t xml:space="preserve"> հոկտեմբերի 31-ին։</w:t>
      </w:r>
    </w:p>
    <w:p w:rsidR="00B3152E" w:rsidRPr="009063E4" w:rsidRDefault="00B3152E" w:rsidP="00B3152E">
      <w:pPr>
        <w:ind w:firstLine="567"/>
        <w:rPr>
          <w:rFonts w:ascii="Sylfaen" w:hAnsi="Sylfaen"/>
          <w:sz w:val="24"/>
          <w:szCs w:val="24"/>
          <w:lang w:val="hy-AM"/>
        </w:rPr>
      </w:pPr>
    </w:p>
    <w:p w:rsidR="00B3152E" w:rsidRPr="00C77A54" w:rsidRDefault="00B3152E" w:rsidP="00B3152E">
      <w:pPr>
        <w:shd w:val="clear" w:color="auto" w:fill="FFFFFF"/>
        <w:spacing w:after="150"/>
        <w:rPr>
          <w:rFonts w:ascii="Sylfaen" w:hAnsi="Sylfaen"/>
          <w:sz w:val="24"/>
          <w:szCs w:val="24"/>
          <w:lang w:val="hy-AM"/>
        </w:rPr>
      </w:pPr>
      <w:r>
        <w:rPr>
          <w:rFonts w:ascii="Sylfaen" w:hAnsi="Sylfaen"/>
          <w:sz w:val="24"/>
          <w:szCs w:val="24"/>
          <w:lang w:val="hy-AM"/>
        </w:rPr>
        <w:tab/>
      </w:r>
      <w:r w:rsidRPr="00B3152E">
        <w:rPr>
          <w:rFonts w:ascii="Sylfaen" w:hAnsi="Sylfaen"/>
          <w:b/>
          <w:bCs/>
          <w:iCs/>
          <w:sz w:val="24"/>
          <w:szCs w:val="24"/>
          <w:lang w:val="hy-AM"/>
        </w:rPr>
        <w:t>Սեպտեմբերի 4-ին</w:t>
      </w:r>
      <w:r w:rsidRPr="00B3152E">
        <w:rPr>
          <w:rFonts w:ascii="Sylfaen" w:hAnsi="Sylfaen"/>
          <w:bCs/>
          <w:iCs/>
          <w:sz w:val="24"/>
          <w:szCs w:val="24"/>
          <w:lang w:val="hy-AM"/>
        </w:rPr>
        <w:t xml:space="preserve"> ԱԻՆ աշխատողի օրվա միջոցառման ժամանակ ԱԱԾ տնօրեն Արթուր Վանեցյանի թիկնազորի ծառայողներից մեկն ինչ-որ գործառույթ իրականացնելիս հրել ու վայր է գցել մասնագիտական պարտականությունները կատարող՝ «24News.am» լրատվական կայքի օպերատոր Արթուր  Հարությունյանին</w:t>
      </w:r>
      <w:r w:rsidRPr="00B3152E">
        <w:rPr>
          <w:rStyle w:val="FootnoteReference"/>
          <w:rFonts w:ascii="Sylfaen" w:hAnsi="Sylfaen"/>
          <w:sz w:val="24"/>
          <w:szCs w:val="24"/>
          <w:lang w:val="hy-AM"/>
        </w:rPr>
        <w:footnoteReference w:id="13"/>
      </w:r>
      <w:r w:rsidRPr="00B3152E">
        <w:rPr>
          <w:rFonts w:ascii="Sylfaen" w:hAnsi="Sylfaen"/>
          <w:bCs/>
          <w:iCs/>
          <w:sz w:val="24"/>
          <w:szCs w:val="24"/>
          <w:lang w:val="hy-AM"/>
        </w:rPr>
        <w:t>։</w:t>
      </w:r>
      <w:r w:rsidRPr="00C77A54">
        <w:rPr>
          <w:rFonts w:ascii="Sylfaen" w:hAnsi="Sylfaen"/>
          <w:sz w:val="24"/>
          <w:szCs w:val="24"/>
          <w:lang w:val="hy-AM"/>
        </w:rPr>
        <w:t> </w:t>
      </w:r>
    </w:p>
    <w:p w:rsidR="00B3152E" w:rsidRPr="008845B1" w:rsidRDefault="00B3152E" w:rsidP="00B3152E">
      <w:pPr>
        <w:rPr>
          <w:lang w:val="hy-AM"/>
        </w:rPr>
      </w:pPr>
    </w:p>
    <w:p w:rsidR="00605372" w:rsidRPr="00605372" w:rsidRDefault="00605372" w:rsidP="00CF5320">
      <w:pPr>
        <w:shd w:val="clear" w:color="auto" w:fill="FFFFFF"/>
        <w:spacing w:after="150"/>
        <w:rPr>
          <w:lang w:val="hy-AM"/>
        </w:rPr>
      </w:pPr>
    </w:p>
    <w:p w:rsidR="00535726" w:rsidRPr="009063E4" w:rsidRDefault="00535726" w:rsidP="00535726">
      <w:pPr>
        <w:pStyle w:val="ListParagraph"/>
        <w:numPr>
          <w:ilvl w:val="0"/>
          <w:numId w:val="22"/>
        </w:numPr>
        <w:rPr>
          <w:rFonts w:ascii="Sylfaen" w:hAnsi="Sylfaen" w:cs="Sylfaen"/>
          <w:b/>
          <w:bCs/>
          <w:i/>
          <w:iCs/>
          <w:sz w:val="24"/>
          <w:szCs w:val="24"/>
          <w:lang w:val="hy-AM"/>
        </w:rPr>
      </w:pPr>
      <w:r w:rsidRPr="009063E4">
        <w:rPr>
          <w:rFonts w:ascii="Sylfaen" w:hAnsi="Sylfaen" w:cs="Sylfaen"/>
          <w:b/>
          <w:bCs/>
          <w:i/>
          <w:iCs/>
          <w:sz w:val="24"/>
          <w:szCs w:val="24"/>
          <w:lang w:val="hy-AM"/>
        </w:rPr>
        <w:t>Ճնշումներ լրատվամիջոցների եւ դրանց աշխատակիցների նկատմամբ</w:t>
      </w:r>
    </w:p>
    <w:p w:rsidR="00535726" w:rsidRPr="0076608E" w:rsidRDefault="00535726" w:rsidP="00535726">
      <w:pPr>
        <w:autoSpaceDE w:val="0"/>
        <w:autoSpaceDN w:val="0"/>
        <w:adjustRightInd w:val="0"/>
        <w:ind w:firstLine="567"/>
        <w:rPr>
          <w:rFonts w:ascii="Sylfaen" w:hAnsi="Sylfaen" w:cs="Sylfaen"/>
          <w:i/>
          <w:sz w:val="24"/>
          <w:szCs w:val="24"/>
          <w:lang w:val="hy-AM"/>
        </w:rPr>
      </w:pPr>
      <w:r w:rsidRPr="0076608E">
        <w:rPr>
          <w:rFonts w:ascii="Sylfaen" w:hAnsi="Sylfaen" w:cs="Sylfaen"/>
          <w:i/>
          <w:sz w:val="24"/>
          <w:szCs w:val="24"/>
          <w:lang w:val="hy-AM"/>
        </w:rPr>
        <w:t xml:space="preserve">Դիտարկվող ժամանակահատվածում ընդհանուր առմամբ </w:t>
      </w:r>
      <w:r w:rsidRPr="0076608E">
        <w:rPr>
          <w:rFonts w:ascii="Sylfaen" w:hAnsi="Sylfaen" w:cs="Sylfaen"/>
          <w:bCs/>
          <w:i/>
          <w:iCs/>
          <w:sz w:val="24"/>
          <w:szCs w:val="24"/>
          <w:lang w:val="hy-AM"/>
        </w:rPr>
        <w:t>լրատվամիջոցների եւ դրանց աշխատակիցների նկատմամբ</w:t>
      </w:r>
      <w:r w:rsidRPr="0076608E">
        <w:rPr>
          <w:rFonts w:ascii="Sylfaen" w:hAnsi="Sylfaen" w:cs="Sylfaen"/>
          <w:i/>
          <w:sz w:val="24"/>
          <w:szCs w:val="24"/>
          <w:lang w:val="hy-AM"/>
        </w:rPr>
        <w:t xml:space="preserve"> ճնշումների 3</w:t>
      </w:r>
      <w:r w:rsidR="006F226C">
        <w:rPr>
          <w:rFonts w:ascii="Sylfaen" w:hAnsi="Sylfaen" w:cs="Sylfaen"/>
          <w:i/>
          <w:sz w:val="24"/>
          <w:szCs w:val="24"/>
          <w:lang w:val="hy-AM"/>
        </w:rPr>
        <w:t>5</w:t>
      </w:r>
      <w:r w:rsidRPr="0076608E">
        <w:rPr>
          <w:rFonts w:ascii="Sylfaen" w:hAnsi="Sylfaen" w:cs="Sylfaen"/>
          <w:i/>
          <w:sz w:val="24"/>
          <w:szCs w:val="24"/>
          <w:lang w:val="hy-AM"/>
        </w:rPr>
        <w:t xml:space="preserve"> դեպք է արձանագրվել, ինչը 2</w:t>
      </w:r>
      <w:r w:rsidR="006F226C">
        <w:rPr>
          <w:rFonts w:ascii="Sylfaen" w:hAnsi="Sylfaen" w:cs="Sylfaen"/>
          <w:i/>
          <w:sz w:val="24"/>
          <w:szCs w:val="24"/>
          <w:lang w:val="hy-AM"/>
        </w:rPr>
        <w:t>2</w:t>
      </w:r>
      <w:r w:rsidRPr="0076608E">
        <w:rPr>
          <w:rFonts w:ascii="Sylfaen" w:hAnsi="Sylfaen" w:cs="Sylfaen"/>
          <w:i/>
          <w:sz w:val="24"/>
          <w:szCs w:val="24"/>
          <w:lang w:val="hy-AM"/>
        </w:rPr>
        <w:t xml:space="preserve">-ով </w:t>
      </w:r>
      <w:r w:rsidR="00516F26">
        <w:rPr>
          <w:rFonts w:ascii="Sylfaen" w:hAnsi="Sylfaen" w:cs="Sylfaen"/>
          <w:i/>
          <w:sz w:val="24"/>
          <w:szCs w:val="24"/>
          <w:lang w:val="hy-AM"/>
        </w:rPr>
        <w:t xml:space="preserve">ավել է </w:t>
      </w:r>
      <w:r w:rsidRPr="0076608E">
        <w:rPr>
          <w:rFonts w:ascii="Sylfaen" w:hAnsi="Sylfaen" w:cs="Sylfaen"/>
          <w:i/>
          <w:sz w:val="24"/>
          <w:szCs w:val="24"/>
          <w:lang w:val="hy-AM"/>
        </w:rPr>
        <w:t xml:space="preserve">նախորդ տարվա նույն ժամանակահատվածի համեմատ և </w:t>
      </w:r>
      <w:r w:rsidR="006F226C">
        <w:rPr>
          <w:rFonts w:ascii="Sylfaen" w:hAnsi="Sylfaen" w:cs="Sylfaen"/>
          <w:i/>
          <w:sz w:val="24"/>
          <w:szCs w:val="24"/>
          <w:lang w:val="hy-AM"/>
        </w:rPr>
        <w:t>7</w:t>
      </w:r>
      <w:r w:rsidRPr="0076608E">
        <w:rPr>
          <w:rFonts w:ascii="Sylfaen" w:hAnsi="Sylfaen" w:cs="Sylfaen"/>
          <w:i/>
          <w:sz w:val="24"/>
          <w:szCs w:val="24"/>
          <w:lang w:val="hy-AM"/>
        </w:rPr>
        <w:t xml:space="preserve">-ով պակաս է </w:t>
      </w:r>
      <w:r>
        <w:rPr>
          <w:rFonts w:ascii="Sylfaen" w:hAnsi="Sylfaen" w:cs="Sylfaen"/>
          <w:i/>
          <w:sz w:val="24"/>
          <w:szCs w:val="24"/>
          <w:lang w:val="hy-AM"/>
        </w:rPr>
        <w:t xml:space="preserve">2019թ․ երկրորդ </w:t>
      </w:r>
      <w:r w:rsidRPr="0076608E">
        <w:rPr>
          <w:rFonts w:ascii="Sylfaen" w:hAnsi="Sylfaen" w:cs="Sylfaen"/>
          <w:i/>
          <w:sz w:val="24"/>
          <w:szCs w:val="24"/>
          <w:lang w:val="hy-AM"/>
        </w:rPr>
        <w:t>եռամսյակի ցուցանիշից։ Ընդ որում՝</w:t>
      </w:r>
      <w:r w:rsidR="006F226C">
        <w:rPr>
          <w:rFonts w:ascii="Sylfaen" w:hAnsi="Sylfaen" w:cs="Sylfaen"/>
          <w:i/>
          <w:sz w:val="24"/>
          <w:szCs w:val="24"/>
          <w:lang w:val="hy-AM"/>
        </w:rPr>
        <w:t xml:space="preserve"> 35</w:t>
      </w:r>
      <w:r w:rsidRPr="0076608E">
        <w:rPr>
          <w:rFonts w:ascii="Sylfaen" w:hAnsi="Sylfaen" w:cs="Sylfaen"/>
          <w:i/>
          <w:sz w:val="24"/>
          <w:szCs w:val="24"/>
          <w:lang w:val="hy-AM"/>
        </w:rPr>
        <w:t xml:space="preserve"> դեպքից </w:t>
      </w:r>
      <w:r w:rsidR="006F226C">
        <w:rPr>
          <w:rFonts w:ascii="Sylfaen" w:hAnsi="Sylfaen" w:cs="Sylfaen"/>
          <w:i/>
          <w:sz w:val="24"/>
          <w:szCs w:val="24"/>
          <w:lang w:val="hy-AM"/>
        </w:rPr>
        <w:t>30</w:t>
      </w:r>
      <w:r w:rsidRPr="0076608E">
        <w:rPr>
          <w:rFonts w:ascii="Sylfaen" w:hAnsi="Sylfaen" w:cs="Sylfaen"/>
          <w:i/>
          <w:sz w:val="24"/>
          <w:szCs w:val="24"/>
          <w:lang w:val="hy-AM"/>
        </w:rPr>
        <w:t xml:space="preserve">-ը լրագրողների և լրատվամիջոցների ներգրավվածությամբ նոր դատական գործեր են՝ </w:t>
      </w:r>
      <w:r w:rsidRPr="0076608E">
        <w:rPr>
          <w:rFonts w:ascii="Sylfaen" w:hAnsi="Sylfaen" w:cs="Sylfaen"/>
          <w:bCs/>
          <w:i/>
          <w:iCs/>
          <w:sz w:val="24"/>
          <w:szCs w:val="24"/>
          <w:lang w:val="hy-AM"/>
        </w:rPr>
        <w:t xml:space="preserve">ՀՀ քաղաքացիական օրենսգրքի 1087.1 հոդվածով նախատեսված՝ վիրավորանքի </w:t>
      </w:r>
      <w:r w:rsidRPr="0076608E">
        <w:rPr>
          <w:rFonts w:ascii="Sylfaen" w:hAnsi="Sylfaen"/>
          <w:i/>
          <w:sz w:val="24"/>
          <w:szCs w:val="24"/>
          <w:lang w:val="hy-AM"/>
        </w:rPr>
        <w:t>եւ զրպարտության հիմքով</w:t>
      </w:r>
      <w:r w:rsidRPr="0076608E">
        <w:rPr>
          <w:rFonts w:ascii="Sylfaen" w:hAnsi="Sylfaen" w:cs="Sylfaen"/>
          <w:i/>
          <w:sz w:val="24"/>
          <w:szCs w:val="24"/>
          <w:lang w:val="hy-AM"/>
        </w:rPr>
        <w:t>, 5-ը՝ այլ տեսակի ճնշումներ։</w:t>
      </w:r>
    </w:p>
    <w:p w:rsidR="00535726" w:rsidRDefault="00535726" w:rsidP="00535726">
      <w:pPr>
        <w:autoSpaceDE w:val="0"/>
        <w:autoSpaceDN w:val="0"/>
        <w:adjustRightInd w:val="0"/>
        <w:ind w:firstLine="567"/>
        <w:rPr>
          <w:rFonts w:ascii="Sylfaen" w:hAnsi="Sylfaen" w:cs="Sylfaen"/>
          <w:i/>
          <w:sz w:val="24"/>
          <w:szCs w:val="24"/>
          <w:lang w:val="hy-AM"/>
        </w:rPr>
      </w:pPr>
      <w:r w:rsidRPr="0076608E">
        <w:rPr>
          <w:rFonts w:ascii="Sylfaen" w:hAnsi="Sylfaen" w:cs="Sylfaen"/>
          <w:i/>
          <w:sz w:val="24"/>
          <w:szCs w:val="24"/>
          <w:lang w:val="hy-AM"/>
        </w:rPr>
        <w:t xml:space="preserve">Վերոնշյալ </w:t>
      </w:r>
      <w:r w:rsidR="006F226C">
        <w:rPr>
          <w:rFonts w:ascii="Sylfaen" w:hAnsi="Sylfaen" w:cs="Sylfaen"/>
          <w:i/>
          <w:sz w:val="24"/>
          <w:szCs w:val="24"/>
          <w:lang w:val="hy-AM"/>
        </w:rPr>
        <w:t>30</w:t>
      </w:r>
      <w:r w:rsidRPr="0076608E">
        <w:rPr>
          <w:rFonts w:ascii="Sylfaen" w:hAnsi="Sylfaen" w:cs="Sylfaen"/>
          <w:i/>
          <w:sz w:val="24"/>
          <w:szCs w:val="24"/>
          <w:lang w:val="hy-AM"/>
        </w:rPr>
        <w:t xml:space="preserve"> նոր դատական գործերից 1</w:t>
      </w:r>
      <w:r w:rsidR="006F226C">
        <w:rPr>
          <w:rFonts w:ascii="Sylfaen" w:hAnsi="Sylfaen" w:cs="Sylfaen"/>
          <w:i/>
          <w:sz w:val="24"/>
          <w:szCs w:val="24"/>
          <w:lang w:val="hy-AM"/>
        </w:rPr>
        <w:t>3</w:t>
      </w:r>
      <w:r w:rsidRPr="0076608E">
        <w:rPr>
          <w:rFonts w:ascii="Sylfaen" w:hAnsi="Sylfaen" w:cs="Sylfaen"/>
          <w:i/>
          <w:sz w:val="24"/>
          <w:szCs w:val="24"/>
          <w:lang w:val="hy-AM"/>
        </w:rPr>
        <w:t xml:space="preserve"> դեպքում հայցվորները ներկա և նախկին պաշտոնյաներ են, 9-ը՝ քաղաքացիներ, 5-ը՝ գործարարներ, 1-ը՝ քաղաքական գործիչ, 1-ը՝ շոու բիզնեսի ներկայացուցիչ և 1 դեպքում լրագրողը հայց է ներկայացրել լրատվամիջոցի դեմ։</w:t>
      </w:r>
      <w:r>
        <w:rPr>
          <w:rFonts w:ascii="Sylfaen" w:hAnsi="Sylfaen" w:cs="Sylfaen"/>
          <w:i/>
          <w:sz w:val="24"/>
          <w:szCs w:val="24"/>
          <w:lang w:val="hy-AM"/>
        </w:rPr>
        <w:t xml:space="preserve"> 5 տարատեսակ այլ ճնշումներն իրականացրել են պետական պաշտոնյաներն ու քաղաքական գործիչները։</w:t>
      </w:r>
    </w:p>
    <w:p w:rsidR="00535726" w:rsidRDefault="00535726" w:rsidP="00535726">
      <w:pPr>
        <w:autoSpaceDE w:val="0"/>
        <w:autoSpaceDN w:val="0"/>
        <w:adjustRightInd w:val="0"/>
        <w:ind w:firstLine="567"/>
        <w:rPr>
          <w:rFonts w:ascii="Sylfaen" w:hAnsi="Sylfaen" w:cs="Sylfaen"/>
          <w:i/>
          <w:sz w:val="24"/>
          <w:szCs w:val="24"/>
          <w:lang w:val="hy-AM"/>
        </w:rPr>
      </w:pPr>
      <w:r w:rsidRPr="0001276C">
        <w:rPr>
          <w:rFonts w:ascii="Sylfaen" w:hAnsi="Sylfaen" w:cs="Sylfaen"/>
          <w:i/>
          <w:sz w:val="24"/>
          <w:szCs w:val="24"/>
          <w:lang w:val="hy-AM"/>
        </w:rPr>
        <w:t xml:space="preserve">Զեկույցի այս </w:t>
      </w:r>
      <w:r>
        <w:rPr>
          <w:rFonts w:ascii="Sylfaen" w:hAnsi="Sylfaen" w:cs="Sylfaen"/>
          <w:i/>
          <w:sz w:val="24"/>
          <w:szCs w:val="24"/>
          <w:lang w:val="hy-AM"/>
        </w:rPr>
        <w:t>ենթա</w:t>
      </w:r>
      <w:r w:rsidRPr="0001276C">
        <w:rPr>
          <w:rFonts w:ascii="Sylfaen" w:hAnsi="Sylfaen" w:cs="Sylfaen"/>
          <w:i/>
          <w:sz w:val="24"/>
          <w:szCs w:val="24"/>
          <w:lang w:val="hy-AM"/>
        </w:rPr>
        <w:t>բաժնում</w:t>
      </w:r>
      <w:r>
        <w:rPr>
          <w:rFonts w:ascii="Sylfaen" w:hAnsi="Sylfaen" w:cs="Sylfaen"/>
          <w:i/>
          <w:sz w:val="24"/>
          <w:szCs w:val="24"/>
          <w:lang w:val="hy-AM"/>
        </w:rPr>
        <w:t>, բացի 2019-ի երրորդ եռամսյակի ընթացքում արձանագրված փաստերից,</w:t>
      </w:r>
      <w:r w:rsidRPr="0001276C">
        <w:rPr>
          <w:rFonts w:ascii="Sylfaen" w:hAnsi="Sylfaen" w:cs="Sylfaen"/>
          <w:i/>
          <w:sz w:val="24"/>
          <w:szCs w:val="24"/>
          <w:lang w:val="hy-AM"/>
        </w:rPr>
        <w:t xml:space="preserve"> տեղ են գտել նաեւ լրատվամիջոցների եւ լրագրողների նկատմամբ նախորդ տարիներին կիրառված տարատեսակ ճնշումներին վերաբերող զարգացումներն ու հանգուցալուծումները։ Ստորեւ ներկայացնում ենք բոլոր մանրամասները` ժամանակագրական կարգով։</w:t>
      </w:r>
    </w:p>
    <w:p w:rsidR="00535726" w:rsidRPr="00F55F58" w:rsidRDefault="00535726" w:rsidP="00535726">
      <w:pPr>
        <w:autoSpaceDE w:val="0"/>
        <w:autoSpaceDN w:val="0"/>
        <w:adjustRightInd w:val="0"/>
        <w:ind w:firstLine="567"/>
        <w:rPr>
          <w:rFonts w:ascii="Sylfaen" w:hAnsi="Sylfaen" w:cs="Sylfaen"/>
          <w:b/>
          <w:sz w:val="24"/>
          <w:szCs w:val="24"/>
          <w:lang w:val="hy-AM"/>
        </w:rPr>
      </w:pPr>
      <w:r w:rsidRPr="007D6D44">
        <w:rPr>
          <w:rFonts w:ascii="Sylfaen" w:hAnsi="Sylfaen" w:cs="Sylfaen"/>
          <w:i/>
          <w:sz w:val="24"/>
          <w:szCs w:val="24"/>
          <w:lang w:val="hy-AM"/>
        </w:rPr>
        <w:t xml:space="preserve">  </w:t>
      </w:r>
    </w:p>
    <w:p w:rsidR="00535726" w:rsidRDefault="00535726" w:rsidP="00535726">
      <w:pPr>
        <w:ind w:firstLine="567"/>
        <w:rPr>
          <w:rFonts w:ascii="Sylfaen" w:eastAsia="Times New Roman" w:hAnsi="Sylfaen" w:cs="Arian AMU"/>
          <w:kern w:val="36"/>
          <w:sz w:val="24"/>
          <w:szCs w:val="24"/>
          <w:lang w:val="hy-AM"/>
        </w:rPr>
      </w:pPr>
      <w:r w:rsidRPr="004813D3">
        <w:rPr>
          <w:rFonts w:ascii="Sylfaen" w:eastAsia="Times New Roman" w:hAnsi="Sylfaen" w:cs="Arian AMU"/>
          <w:b/>
          <w:kern w:val="36"/>
          <w:sz w:val="24"/>
          <w:szCs w:val="24"/>
          <w:lang w:val="hy-AM"/>
        </w:rPr>
        <w:t>Հուլիսի 1-ին</w:t>
      </w:r>
      <w:r>
        <w:rPr>
          <w:rFonts w:ascii="Sylfaen" w:eastAsia="Times New Roman" w:hAnsi="Sylfaen" w:cs="Arian AMU"/>
          <w:kern w:val="36"/>
          <w:sz w:val="24"/>
          <w:szCs w:val="24"/>
          <w:lang w:val="hy-AM"/>
        </w:rPr>
        <w:t xml:space="preserve"> </w:t>
      </w:r>
      <w:r w:rsidRPr="009063E4">
        <w:rPr>
          <w:rFonts w:ascii="Sylfaen" w:hAnsi="Sylfaen" w:cs="Sylfaen"/>
          <w:sz w:val="24"/>
          <w:szCs w:val="24"/>
          <w:lang w:val="hy-AM"/>
        </w:rPr>
        <w:t xml:space="preserve">Երևանի </w:t>
      </w:r>
      <w:r w:rsidRPr="009063E4">
        <w:rPr>
          <w:rFonts w:ascii="Sylfaen" w:hAnsi="Sylfaen"/>
          <w:bCs/>
          <w:iCs/>
          <w:sz w:val="24"/>
          <w:szCs w:val="24"/>
          <w:lang w:val="hy-AM"/>
        </w:rPr>
        <w:t>ընդհանուր իրավասության դատարան</w:t>
      </w:r>
      <w:r>
        <w:rPr>
          <w:rFonts w:ascii="Sylfaen" w:hAnsi="Sylfaen"/>
          <w:bCs/>
          <w:iCs/>
          <w:sz w:val="24"/>
          <w:szCs w:val="24"/>
          <w:lang w:val="hy-AM"/>
        </w:rPr>
        <w:t>ում տեղի է ունեցել</w:t>
      </w:r>
      <w:r>
        <w:rPr>
          <w:rFonts w:ascii="Sylfaen" w:eastAsia="Times New Roman" w:hAnsi="Sylfaen" w:cs="Arian AMU"/>
          <w:kern w:val="36"/>
          <w:sz w:val="24"/>
          <w:szCs w:val="24"/>
          <w:lang w:val="hy-AM"/>
        </w:rPr>
        <w:t xml:space="preserve"> </w:t>
      </w:r>
    </w:p>
    <w:p w:rsidR="00535726" w:rsidRDefault="00535726" w:rsidP="00535726">
      <w:pPr>
        <w:rPr>
          <w:rFonts w:ascii="Sylfaen" w:eastAsia="Times New Roman" w:hAnsi="Sylfaen" w:cs="Arian AMU"/>
          <w:kern w:val="36"/>
          <w:sz w:val="24"/>
          <w:szCs w:val="24"/>
          <w:lang w:val="hy-AM"/>
        </w:rPr>
      </w:pPr>
      <w:r w:rsidRPr="00F2043A">
        <w:rPr>
          <w:rFonts w:ascii="Sylfaen" w:eastAsia="Times New Roman" w:hAnsi="Sylfaen" w:cs="Arian AMU"/>
          <w:kern w:val="36"/>
          <w:sz w:val="24"/>
          <w:szCs w:val="24"/>
          <w:lang w:val="hy-AM"/>
        </w:rPr>
        <w:t>ՀՀ</w:t>
      </w:r>
      <w:r w:rsidRPr="001F21C9">
        <w:rPr>
          <w:rFonts w:ascii="Sylfaen" w:eastAsia="Times New Roman" w:hAnsi="Sylfaen" w:cs="Arian AMU"/>
          <w:kern w:val="36"/>
          <w:sz w:val="24"/>
          <w:szCs w:val="24"/>
          <w:lang w:val="hy-AM"/>
        </w:rPr>
        <w:t xml:space="preserve"> ԱԺ պաշտպանության և անվտանգության հարցերի մշտական հանձնաժողովի նախագահ Անդրանիկ Քոչարյան</w:t>
      </w:r>
      <w:r>
        <w:rPr>
          <w:rFonts w:ascii="Sylfaen" w:eastAsia="Times New Roman" w:hAnsi="Sylfaen" w:cs="Arian AMU"/>
          <w:kern w:val="36"/>
          <w:sz w:val="24"/>
          <w:szCs w:val="24"/>
          <w:lang w:val="hy-AM"/>
        </w:rPr>
        <w:t>ն ընդդեմ</w:t>
      </w:r>
      <w:r w:rsidR="001E4431">
        <w:rPr>
          <w:rFonts w:ascii="Sylfaen" w:eastAsia="Times New Roman" w:hAnsi="Sylfaen" w:cs="Arian AMU"/>
          <w:kern w:val="36"/>
          <w:sz w:val="24"/>
          <w:szCs w:val="24"/>
          <w:lang w:val="hy-AM"/>
        </w:rPr>
        <w:t xml:space="preserve"> «Հրապարակ օրաթերթ» ՍՊԸ-ի</w:t>
      </w:r>
      <w:r>
        <w:rPr>
          <w:rFonts w:ascii="Sylfaen" w:eastAsia="Times New Roman" w:hAnsi="Sylfaen" w:cs="Arian AMU"/>
          <w:kern w:val="36"/>
          <w:sz w:val="24"/>
          <w:szCs w:val="24"/>
          <w:lang w:val="hy-AM"/>
        </w:rPr>
        <w:t xml:space="preserve"> գործով առաջին դատական նիստը։ Հայցվորը լրատվամիջոցից պահանջում է </w:t>
      </w:r>
      <w:r w:rsidRPr="001F21C9">
        <w:rPr>
          <w:rFonts w:ascii="Sylfaen" w:eastAsia="Times New Roman" w:hAnsi="Sylfaen" w:cs="Arian AMU"/>
          <w:kern w:val="36"/>
          <w:sz w:val="24"/>
          <w:szCs w:val="24"/>
          <w:lang w:val="hy-AM"/>
        </w:rPr>
        <w:t xml:space="preserve">վիրավորելու </w:t>
      </w:r>
      <w:r w:rsidRPr="001F21C9">
        <w:rPr>
          <w:rFonts w:ascii="Sylfaen" w:eastAsia="Times New Roman" w:hAnsi="Sylfaen" w:cs="Arian AMU"/>
          <w:kern w:val="36"/>
          <w:sz w:val="24"/>
          <w:szCs w:val="24"/>
          <w:lang w:val="hy-AM"/>
        </w:rPr>
        <w:lastRenderedPageBreak/>
        <w:t>համար հրապարակայնորեն ներողություն խնդրել</w:t>
      </w:r>
      <w:r>
        <w:rPr>
          <w:rFonts w:ascii="Sylfaen" w:eastAsia="Times New Roman" w:hAnsi="Sylfaen" w:cs="Arian AMU"/>
          <w:kern w:val="36"/>
          <w:sz w:val="24"/>
          <w:szCs w:val="24"/>
          <w:lang w:val="hy-AM"/>
        </w:rPr>
        <w:t>,</w:t>
      </w:r>
      <w:r w:rsidRPr="001F21C9">
        <w:rPr>
          <w:rFonts w:ascii="Sylfaen" w:eastAsia="Times New Roman" w:hAnsi="Sylfaen" w:cs="Arian AMU"/>
          <w:kern w:val="36"/>
          <w:sz w:val="24"/>
          <w:szCs w:val="24"/>
          <w:lang w:val="hy-AM"/>
        </w:rPr>
        <w:t xml:space="preserve"> </w:t>
      </w:r>
      <w:r>
        <w:rPr>
          <w:rFonts w:ascii="Sylfaen" w:eastAsia="Times New Roman" w:hAnsi="Sylfaen" w:cs="Arian AMU"/>
          <w:kern w:val="36"/>
          <w:sz w:val="24"/>
          <w:szCs w:val="24"/>
          <w:lang w:val="hy-AM"/>
        </w:rPr>
        <w:t>1 միլիոն դրամ</w:t>
      </w:r>
      <w:r w:rsidRPr="001F21C9">
        <w:rPr>
          <w:rFonts w:ascii="Sylfaen" w:eastAsia="Times New Roman" w:hAnsi="Sylfaen" w:cs="Arian AMU"/>
          <w:kern w:val="36"/>
          <w:sz w:val="24"/>
          <w:szCs w:val="24"/>
          <w:lang w:val="hy-AM"/>
        </w:rPr>
        <w:t xml:space="preserve"> փոխհատուցում վճարել,</w:t>
      </w:r>
      <w:r>
        <w:rPr>
          <w:rFonts w:ascii="Sylfaen" w:eastAsia="Times New Roman" w:hAnsi="Sylfaen" w:cs="Arian AMU"/>
          <w:kern w:val="36"/>
          <w:sz w:val="24"/>
          <w:szCs w:val="24"/>
          <w:lang w:val="hy-AM"/>
        </w:rPr>
        <w:t xml:space="preserve"> ինչպես նաև՝</w:t>
      </w:r>
      <w:r w:rsidRPr="001F21C9">
        <w:rPr>
          <w:rFonts w:ascii="Sylfaen" w:eastAsia="Times New Roman" w:hAnsi="Sylfaen" w:cs="Arian AMU"/>
          <w:kern w:val="36"/>
          <w:sz w:val="24"/>
          <w:szCs w:val="24"/>
          <w:lang w:val="hy-AM"/>
        </w:rPr>
        <w:t xml:space="preserve"> զրպարտություն պարունակող տեղեկությունները հրապարակայնորեն հերքել</w:t>
      </w:r>
      <w:r>
        <w:rPr>
          <w:rFonts w:ascii="Sylfaen" w:eastAsia="Times New Roman" w:hAnsi="Sylfaen" w:cs="Arian AMU"/>
          <w:kern w:val="36"/>
          <w:sz w:val="24"/>
          <w:szCs w:val="24"/>
          <w:lang w:val="hy-AM"/>
        </w:rPr>
        <w:t>։ Հայցի առիթը</w:t>
      </w:r>
      <w:r w:rsidRPr="001F21C9">
        <w:rPr>
          <w:rFonts w:ascii="Sylfaen" w:eastAsia="Times New Roman" w:hAnsi="Sylfaen" w:cs="Arian AMU"/>
          <w:kern w:val="36"/>
          <w:sz w:val="24"/>
          <w:szCs w:val="24"/>
          <w:lang w:val="hy-AM"/>
        </w:rPr>
        <w:t xml:space="preserve"> օրաթերթում և համանուն կայքում </w:t>
      </w:r>
      <w:r>
        <w:rPr>
          <w:rFonts w:ascii="Sylfaen" w:eastAsia="Times New Roman" w:hAnsi="Sylfaen" w:cs="Arian AMU"/>
          <w:kern w:val="36"/>
          <w:sz w:val="24"/>
          <w:szCs w:val="24"/>
          <w:lang w:val="hy-AM"/>
        </w:rPr>
        <w:t>հրապարակված</w:t>
      </w:r>
      <w:r w:rsidRPr="001F21C9">
        <w:rPr>
          <w:rFonts w:ascii="Sylfaen" w:eastAsia="Times New Roman" w:hAnsi="Sylfaen" w:cs="Arian AMU"/>
          <w:kern w:val="36"/>
          <w:sz w:val="24"/>
          <w:szCs w:val="24"/>
          <w:lang w:val="hy-AM"/>
        </w:rPr>
        <w:t xml:space="preserve"> «Ով է իրականում Անդրանիկ Քոչարյանը» վերնագրով նյութն է</w:t>
      </w:r>
      <w:r w:rsidRPr="001F21C9">
        <w:rPr>
          <w:rStyle w:val="FootnoteReference"/>
          <w:rFonts w:ascii="Sylfaen" w:eastAsia="Times New Roman" w:hAnsi="Sylfaen" w:cs="Arian AMU"/>
          <w:kern w:val="36"/>
          <w:sz w:val="24"/>
          <w:szCs w:val="24"/>
          <w:lang w:val="hy-AM"/>
        </w:rPr>
        <w:footnoteReference w:id="14"/>
      </w:r>
      <w:r w:rsidRPr="001F21C9">
        <w:rPr>
          <w:rFonts w:ascii="Sylfaen" w:eastAsia="Times New Roman" w:hAnsi="Sylfaen" w:cs="Arian AMU"/>
          <w:kern w:val="36"/>
          <w:sz w:val="24"/>
          <w:szCs w:val="24"/>
          <w:lang w:val="hy-AM"/>
        </w:rPr>
        <w:t>։ Հոդվածի հեղինակ Հասմիկ Մելքոնյանը գրել է, որ ովքեր 1990-ականներին համագործակցել են Անդրանիկ Քոչարյանի հետ, կա՛մ մահացել են, կա՛մ կորցրել են հիշողությունը, և մի շարք մանրամասներ է ներկայացրել նրա կյանքից՝ ոչ բարենպաստ կոնտեքստում։</w:t>
      </w:r>
    </w:p>
    <w:p w:rsidR="00535726" w:rsidRDefault="00535726" w:rsidP="00535726">
      <w:pPr>
        <w:ind w:firstLine="567"/>
        <w:rPr>
          <w:rFonts w:ascii="Sylfaen" w:eastAsia="Times New Roman" w:hAnsi="Sylfaen" w:cs="Arian AMU"/>
          <w:kern w:val="36"/>
          <w:sz w:val="24"/>
          <w:szCs w:val="24"/>
          <w:lang w:val="hy-AM"/>
        </w:rPr>
      </w:pPr>
      <w:r>
        <w:rPr>
          <w:rFonts w:ascii="Sylfaen" w:eastAsia="Times New Roman" w:hAnsi="Sylfaen" w:cs="Arian AMU"/>
          <w:kern w:val="36"/>
          <w:sz w:val="24"/>
          <w:szCs w:val="24"/>
          <w:lang w:val="hy-AM"/>
        </w:rPr>
        <w:t xml:space="preserve">Գործով դատական նիստ է տեղի ունեցել նաև հուլիսի 15-ին, հաջորդը նշանակվել է </w:t>
      </w:r>
      <w:r w:rsidRPr="0022713B">
        <w:rPr>
          <w:rFonts w:ascii="Sylfaen" w:eastAsia="Times New Roman" w:hAnsi="Sylfaen" w:cs="Arian AMU"/>
          <w:kern w:val="36"/>
          <w:sz w:val="24"/>
          <w:szCs w:val="24"/>
          <w:lang w:val="hy-AM"/>
        </w:rPr>
        <w:t>նոյեմբերի 11-ին։</w:t>
      </w:r>
    </w:p>
    <w:p w:rsidR="00535726" w:rsidRDefault="00535726" w:rsidP="00535726">
      <w:pPr>
        <w:ind w:firstLine="567"/>
        <w:rPr>
          <w:rFonts w:ascii="Sylfaen" w:eastAsia="Times New Roman" w:hAnsi="Sylfaen" w:cs="Arian AMU"/>
          <w:kern w:val="36"/>
          <w:sz w:val="24"/>
          <w:szCs w:val="24"/>
          <w:lang w:val="hy-AM"/>
        </w:rPr>
      </w:pPr>
    </w:p>
    <w:p w:rsidR="00535726" w:rsidRDefault="00535726" w:rsidP="00535726">
      <w:pPr>
        <w:ind w:firstLine="567"/>
        <w:rPr>
          <w:rFonts w:ascii="Sylfaen" w:hAnsi="Sylfaen"/>
          <w:sz w:val="24"/>
          <w:szCs w:val="24"/>
          <w:lang w:val="hy-AM"/>
        </w:rPr>
      </w:pPr>
      <w:r>
        <w:rPr>
          <w:rFonts w:ascii="Sylfaen" w:hAnsi="Sylfaen" w:cs="Sylfaen"/>
          <w:b/>
          <w:sz w:val="24"/>
          <w:szCs w:val="24"/>
          <w:lang w:val="hy-AM"/>
        </w:rPr>
        <w:t>Հուլիսի 1</w:t>
      </w:r>
      <w:r w:rsidRPr="009063E4">
        <w:rPr>
          <w:rFonts w:ascii="Sylfaen" w:hAnsi="Sylfaen" w:cs="Sylfaen"/>
          <w:b/>
          <w:sz w:val="24"/>
          <w:szCs w:val="24"/>
          <w:lang w:val="hy-AM"/>
        </w:rPr>
        <w:t>-ին</w:t>
      </w:r>
      <w:r w:rsidRPr="009063E4">
        <w:rPr>
          <w:rFonts w:ascii="Sylfaen" w:hAnsi="Sylfaen" w:cs="Sylfaen"/>
          <w:sz w:val="24"/>
          <w:szCs w:val="24"/>
          <w:lang w:val="hy-AM"/>
        </w:rPr>
        <w:t xml:space="preserve"> Երևանի </w:t>
      </w:r>
      <w:r w:rsidRPr="009063E4">
        <w:rPr>
          <w:rFonts w:ascii="Sylfaen" w:hAnsi="Sylfaen"/>
          <w:bCs/>
          <w:iCs/>
          <w:sz w:val="24"/>
          <w:szCs w:val="24"/>
          <w:lang w:val="hy-AM"/>
        </w:rPr>
        <w:t xml:space="preserve">ընդհանուր իրավասության դատարանում </w:t>
      </w:r>
      <w:r>
        <w:rPr>
          <w:rFonts w:ascii="Sylfaen" w:hAnsi="Sylfaen"/>
          <w:bCs/>
          <w:iCs/>
          <w:sz w:val="24"/>
          <w:szCs w:val="24"/>
          <w:lang w:val="hy-AM"/>
        </w:rPr>
        <w:t>կայացել է</w:t>
      </w:r>
      <w:r w:rsidRPr="009063E4">
        <w:rPr>
          <w:rFonts w:ascii="Sylfaen" w:hAnsi="Sylfaen"/>
          <w:bCs/>
          <w:iCs/>
          <w:sz w:val="24"/>
          <w:szCs w:val="24"/>
          <w:lang w:val="hy-AM"/>
        </w:rPr>
        <w:t xml:space="preserve"> </w:t>
      </w:r>
      <w:r w:rsidRPr="009063E4">
        <w:rPr>
          <w:rFonts w:ascii="Sylfaen" w:hAnsi="Sylfaen" w:cs="Sylfaen"/>
          <w:sz w:val="24"/>
          <w:szCs w:val="24"/>
          <w:lang w:val="hy-AM"/>
        </w:rPr>
        <w:t>«Հրապարակ» օրաթերթի թղթակից</w:t>
      </w:r>
      <w:r w:rsidRPr="009063E4">
        <w:rPr>
          <w:rFonts w:ascii="Sylfaen" w:hAnsi="Sylfaen"/>
          <w:bCs/>
          <w:iCs/>
          <w:sz w:val="24"/>
          <w:szCs w:val="24"/>
          <w:lang w:val="hy-AM"/>
        </w:rPr>
        <w:t xml:space="preserve"> Վահե Մակարյանն ընդդեմ ԱԺ</w:t>
      </w:r>
      <w:r>
        <w:rPr>
          <w:rFonts w:ascii="Sylfaen" w:hAnsi="Sylfaen"/>
          <w:bCs/>
          <w:iCs/>
          <w:sz w:val="24"/>
          <w:szCs w:val="24"/>
          <w:lang w:val="hy-AM"/>
        </w:rPr>
        <w:t xml:space="preserve"> նախկին</w:t>
      </w:r>
      <w:r w:rsidRPr="009063E4">
        <w:rPr>
          <w:rFonts w:ascii="Sylfaen" w:hAnsi="Sylfaen"/>
          <w:bCs/>
          <w:iCs/>
          <w:sz w:val="24"/>
          <w:szCs w:val="24"/>
          <w:lang w:val="hy-AM"/>
        </w:rPr>
        <w:t xml:space="preserve"> պատգամավոր Ռուբիկ Հակոբյանի գործով </w:t>
      </w:r>
      <w:r>
        <w:rPr>
          <w:rFonts w:ascii="Sylfaen" w:hAnsi="Sylfaen"/>
          <w:bCs/>
          <w:iCs/>
          <w:sz w:val="24"/>
          <w:szCs w:val="24"/>
          <w:lang w:val="hy-AM"/>
        </w:rPr>
        <w:t xml:space="preserve">հերթական </w:t>
      </w:r>
      <w:r w:rsidRPr="009063E4">
        <w:rPr>
          <w:rFonts w:ascii="Sylfaen" w:hAnsi="Sylfaen"/>
          <w:bCs/>
          <w:iCs/>
          <w:sz w:val="24"/>
          <w:szCs w:val="24"/>
          <w:lang w:val="hy-AM"/>
        </w:rPr>
        <w:t>դատական նիստը։</w:t>
      </w:r>
    </w:p>
    <w:p w:rsidR="00535726" w:rsidRDefault="00535726" w:rsidP="00535726">
      <w:pPr>
        <w:ind w:firstLine="567"/>
        <w:rPr>
          <w:rFonts w:ascii="Sylfaen" w:hAnsi="Sylfaen"/>
          <w:sz w:val="24"/>
          <w:szCs w:val="24"/>
          <w:lang w:val="hy-AM"/>
        </w:rPr>
      </w:pPr>
      <w:r w:rsidRPr="009063E4">
        <w:rPr>
          <w:rFonts w:ascii="Sylfaen" w:hAnsi="Sylfaen"/>
          <w:sz w:val="24"/>
          <w:szCs w:val="24"/>
          <w:lang w:val="hy-AM"/>
        </w:rPr>
        <w:t xml:space="preserve">Հիշեցնենք, որ </w:t>
      </w:r>
      <w:r w:rsidRPr="009063E4">
        <w:rPr>
          <w:rFonts w:ascii="Sylfaen" w:hAnsi="Sylfaen"/>
          <w:bCs/>
          <w:iCs/>
          <w:sz w:val="24"/>
          <w:szCs w:val="24"/>
          <w:lang w:val="hy-AM"/>
        </w:rPr>
        <w:t>2016 թ. դեկտեմբերի 7-ին Ազգային ժողովի պատգամավոր Ռուբիկ Հակոբյանը «Հրապարակ» օրաթերթի թղթակից Վահե Մակարյանի նկատմամբ բռնություն կիրառելուց հետո</w:t>
      </w:r>
      <w:r w:rsidRPr="009063E4">
        <w:rPr>
          <w:rFonts w:ascii="Sylfaen" w:hAnsi="Sylfaen" w:cs="Sylfaen"/>
          <w:sz w:val="24"/>
          <w:szCs w:val="24"/>
          <w:lang w:val="hy-AM"/>
        </w:rPr>
        <w:t xml:space="preserve"> ԱԺ դահլիճում, ինչպես նաև տարբեր հարցազրույցներում ու գրառումներում վիրավորական արտահայտություններ է թույլ տվել լրագրողի հասցեին՝ նրան անվանելով խուլիգան, տգետ, հանցագործ: Տեղի ունեցածի </w:t>
      </w:r>
      <w:r w:rsidRPr="009063E4">
        <w:rPr>
          <w:rFonts w:ascii="Sylfaen" w:hAnsi="Sylfaen"/>
          <w:bCs/>
          <w:iCs/>
          <w:sz w:val="24"/>
          <w:szCs w:val="24"/>
          <w:lang w:val="hy-AM"/>
        </w:rPr>
        <w:t>առնչությամբ Վահե Մակարյանը հայց է ներկայացրել դատարան՝ պատվի եւ արժանապատվության պաշտպանության պահանջով (մանրամասները՝ ԽԱՊԿ 2016</w:t>
      </w:r>
      <w:r>
        <w:rPr>
          <w:rFonts w:ascii="Sylfaen" w:hAnsi="Sylfaen"/>
          <w:bCs/>
          <w:iCs/>
          <w:sz w:val="24"/>
          <w:szCs w:val="24"/>
          <w:lang w:val="hy-AM"/>
        </w:rPr>
        <w:t>,</w:t>
      </w:r>
      <w:r w:rsidRPr="009063E4">
        <w:rPr>
          <w:rFonts w:ascii="Sylfaen" w:hAnsi="Sylfaen"/>
          <w:bCs/>
          <w:iCs/>
          <w:sz w:val="24"/>
          <w:szCs w:val="24"/>
          <w:lang w:val="hy-AM"/>
        </w:rPr>
        <w:t xml:space="preserve"> 2017</w:t>
      </w:r>
      <w:r>
        <w:rPr>
          <w:rFonts w:ascii="Sylfaen" w:hAnsi="Sylfaen"/>
          <w:bCs/>
          <w:iCs/>
          <w:sz w:val="24"/>
          <w:szCs w:val="24"/>
          <w:lang w:val="hy-AM"/>
        </w:rPr>
        <w:t>, 2018</w:t>
      </w:r>
      <w:r w:rsidRPr="009063E4">
        <w:rPr>
          <w:rFonts w:ascii="Sylfaen" w:hAnsi="Sylfaen"/>
          <w:bCs/>
          <w:iCs/>
          <w:sz w:val="24"/>
          <w:szCs w:val="24"/>
          <w:lang w:val="hy-AM"/>
        </w:rPr>
        <w:t xml:space="preserve"> թթ. տարեկան զեկույցներում, տե՛ս</w:t>
      </w:r>
      <w:r>
        <w:rPr>
          <w:rFonts w:ascii="Sylfaen" w:hAnsi="Sylfaen"/>
          <w:bCs/>
          <w:iCs/>
          <w:sz w:val="24"/>
          <w:szCs w:val="24"/>
          <w:lang w:val="hy-AM"/>
        </w:rPr>
        <w:t xml:space="preserve"> </w:t>
      </w:r>
      <w:r w:rsidRPr="009063E4">
        <w:rPr>
          <w:rFonts w:ascii="Sylfaen" w:hAnsi="Sylfaen"/>
          <w:bCs/>
          <w:iCs/>
          <w:sz w:val="24"/>
          <w:szCs w:val="24"/>
          <w:lang w:val="hy-AM"/>
        </w:rPr>
        <w:t>khosq.am կայքի «Զեկույցներ» բաժնում</w:t>
      </w:r>
      <w:r>
        <w:rPr>
          <w:rFonts w:ascii="Sylfaen" w:hAnsi="Sylfaen"/>
          <w:bCs/>
          <w:iCs/>
          <w:sz w:val="24"/>
          <w:szCs w:val="24"/>
          <w:lang w:val="hy-AM"/>
        </w:rPr>
        <w:t>):</w:t>
      </w:r>
    </w:p>
    <w:p w:rsidR="00535726" w:rsidRDefault="00535726" w:rsidP="00535726">
      <w:pPr>
        <w:ind w:firstLine="567"/>
        <w:rPr>
          <w:rFonts w:ascii="Sylfaen" w:hAnsi="Sylfaen"/>
          <w:bCs/>
          <w:iCs/>
          <w:sz w:val="24"/>
          <w:szCs w:val="24"/>
          <w:lang w:val="hy-AM"/>
        </w:rPr>
      </w:pPr>
      <w:r w:rsidRPr="00B44CE2">
        <w:rPr>
          <w:rFonts w:ascii="Sylfaen" w:hAnsi="Sylfaen"/>
          <w:bCs/>
          <w:iCs/>
          <w:sz w:val="24"/>
          <w:szCs w:val="24"/>
          <w:lang w:val="hy-AM"/>
        </w:rPr>
        <w:t xml:space="preserve">Այս գործով դատական </w:t>
      </w:r>
      <w:r>
        <w:rPr>
          <w:rFonts w:ascii="Sylfaen" w:hAnsi="Sylfaen"/>
          <w:bCs/>
          <w:iCs/>
          <w:sz w:val="24"/>
          <w:szCs w:val="24"/>
          <w:lang w:val="hy-AM"/>
        </w:rPr>
        <w:t xml:space="preserve">նիստ է տեղի </w:t>
      </w:r>
      <w:r w:rsidRPr="00D3562F">
        <w:rPr>
          <w:rFonts w:ascii="Sylfaen" w:hAnsi="Sylfaen"/>
          <w:bCs/>
          <w:iCs/>
          <w:sz w:val="24"/>
          <w:szCs w:val="24"/>
          <w:lang w:val="hy-AM"/>
        </w:rPr>
        <w:t>ունեցել նաև սեպտեմբերի 12-ին, հաջորդը</w:t>
      </w:r>
      <w:r>
        <w:rPr>
          <w:rFonts w:ascii="Sylfaen" w:hAnsi="Sylfaen"/>
          <w:bCs/>
          <w:iCs/>
          <w:sz w:val="24"/>
          <w:szCs w:val="24"/>
          <w:lang w:val="hy-AM"/>
        </w:rPr>
        <w:t xml:space="preserve"> նշանակվել է </w:t>
      </w:r>
      <w:r w:rsidRPr="00394E64">
        <w:rPr>
          <w:rFonts w:ascii="Sylfaen" w:hAnsi="Sylfaen"/>
          <w:bCs/>
          <w:iCs/>
          <w:sz w:val="24"/>
          <w:szCs w:val="24"/>
          <w:lang w:val="hy-AM"/>
        </w:rPr>
        <w:t>նոյեմբերի 27-ին։</w:t>
      </w:r>
    </w:p>
    <w:p w:rsidR="00535726" w:rsidRDefault="00535726" w:rsidP="00535726">
      <w:pPr>
        <w:ind w:firstLine="567"/>
        <w:rPr>
          <w:rFonts w:ascii="Sylfaen" w:hAnsi="Sylfaen"/>
          <w:bCs/>
          <w:iCs/>
          <w:sz w:val="24"/>
          <w:szCs w:val="24"/>
          <w:lang w:val="hy-AM"/>
        </w:rPr>
      </w:pPr>
    </w:p>
    <w:p w:rsidR="00535726" w:rsidRDefault="00535726" w:rsidP="00535726">
      <w:pPr>
        <w:ind w:firstLine="567"/>
        <w:rPr>
          <w:rFonts w:ascii="Sylfaen" w:hAnsi="Sylfaen"/>
          <w:sz w:val="24"/>
          <w:szCs w:val="24"/>
          <w:lang w:val="hy-AM"/>
        </w:rPr>
      </w:pPr>
      <w:r w:rsidRPr="002D2923">
        <w:rPr>
          <w:rFonts w:ascii="Sylfaen" w:hAnsi="Sylfaen"/>
          <w:b/>
          <w:sz w:val="24"/>
          <w:szCs w:val="24"/>
          <w:lang w:val="hy-AM"/>
        </w:rPr>
        <w:t xml:space="preserve">Հուլիսի 1-ին  </w:t>
      </w:r>
      <w:r w:rsidRPr="002D2923">
        <w:rPr>
          <w:rFonts w:ascii="Sylfaen" w:hAnsi="Sylfaen"/>
          <w:sz w:val="24"/>
          <w:szCs w:val="24"/>
          <w:lang w:val="hy-AM"/>
        </w:rPr>
        <w:t xml:space="preserve">Երևան քաղաքի ընդհանուր իրավասության դատարանում կայացել է Արմավիրի նախկին մարզպետ Գագիկ Միրիջանյանն ընդդեմ </w:t>
      </w:r>
      <w:r>
        <w:rPr>
          <w:rFonts w:ascii="Sylfaen" w:hAnsi="Sylfaen"/>
          <w:sz w:val="24"/>
          <w:szCs w:val="24"/>
          <w:lang w:val="hy-AM"/>
        </w:rPr>
        <w:t>«Ժամանակ» թերթի հիմնադիր</w:t>
      </w:r>
      <w:r w:rsidRPr="002D2923">
        <w:rPr>
          <w:rFonts w:ascii="Sylfaen" w:hAnsi="Sylfaen"/>
          <w:sz w:val="24"/>
          <w:szCs w:val="24"/>
          <w:lang w:val="hy-AM"/>
        </w:rPr>
        <w:t xml:space="preserve"> «Սկիզբ Մեդիա Կենտրոն» ՍՊԸ-ի գործով նախնական դատական նիստը՝ պատիվը, արժանապատվությունը և գործարար համբավն արատավորող տեղեկությունները հերքելուն պարտավորեցնելու պահանջով։</w:t>
      </w:r>
    </w:p>
    <w:p w:rsidR="00535726" w:rsidRDefault="00535726" w:rsidP="00535726">
      <w:pPr>
        <w:ind w:firstLine="567"/>
        <w:rPr>
          <w:rFonts w:ascii="Sylfaen" w:hAnsi="Sylfaen"/>
          <w:sz w:val="24"/>
          <w:szCs w:val="24"/>
          <w:lang w:val="hy-AM"/>
        </w:rPr>
      </w:pPr>
      <w:r>
        <w:rPr>
          <w:rFonts w:ascii="Sylfaen" w:hAnsi="Sylfaen"/>
          <w:sz w:val="24"/>
          <w:szCs w:val="24"/>
          <w:lang w:val="hy-AM"/>
        </w:rPr>
        <w:t xml:space="preserve">Հիշեցնենք. հայցը ներկայացվել է </w:t>
      </w:r>
      <w:r w:rsidRPr="001C0A06">
        <w:rPr>
          <w:rFonts w:ascii="Sylfaen" w:hAnsi="Sylfaen"/>
          <w:sz w:val="24"/>
          <w:szCs w:val="24"/>
          <w:lang w:val="hy-AM"/>
        </w:rPr>
        <w:t>փետրվարի 11-ին</w:t>
      </w:r>
      <w:r>
        <w:rPr>
          <w:rFonts w:ascii="Sylfaen" w:hAnsi="Sylfaen"/>
          <w:sz w:val="24"/>
          <w:szCs w:val="24"/>
          <w:lang w:val="hy-AM"/>
        </w:rPr>
        <w:t>, առիթը եղել է «Ժամանակ» թերթում փետրվարի 6-ին հրապարակված՝ «</w:t>
      </w:r>
      <w:r w:rsidRPr="00E7657E">
        <w:rPr>
          <w:rFonts w:ascii="Sylfaen" w:hAnsi="Sylfaen"/>
          <w:sz w:val="24"/>
          <w:szCs w:val="24"/>
          <w:lang w:val="hy-AM"/>
        </w:rPr>
        <w:t>Կոռուպցիա. Գագիկ Միրիջանյանը 4 ամսում հասցրել է մասնավոր կլինիկա բացել</w:t>
      </w:r>
      <w:r>
        <w:rPr>
          <w:rFonts w:ascii="Sylfaen" w:hAnsi="Sylfaen"/>
          <w:sz w:val="24"/>
          <w:szCs w:val="24"/>
          <w:lang w:val="hy-AM"/>
        </w:rPr>
        <w:t>» հոդվածը</w:t>
      </w:r>
      <w:r>
        <w:rPr>
          <w:rStyle w:val="FootnoteReference"/>
          <w:rFonts w:ascii="Sylfaen" w:hAnsi="Sylfaen"/>
          <w:sz w:val="24"/>
          <w:szCs w:val="24"/>
          <w:lang w:val="hy-AM"/>
        </w:rPr>
        <w:footnoteReference w:id="15"/>
      </w:r>
      <w:r>
        <w:rPr>
          <w:rFonts w:ascii="Sylfaen" w:hAnsi="Sylfaen"/>
          <w:sz w:val="24"/>
          <w:szCs w:val="24"/>
          <w:lang w:val="hy-AM"/>
        </w:rPr>
        <w:t>։</w:t>
      </w:r>
    </w:p>
    <w:p w:rsidR="00535726" w:rsidRDefault="00535726" w:rsidP="00535726">
      <w:pPr>
        <w:ind w:firstLine="567"/>
        <w:rPr>
          <w:rFonts w:ascii="Sylfaen" w:hAnsi="Sylfaen"/>
          <w:sz w:val="24"/>
          <w:szCs w:val="24"/>
          <w:lang w:val="hy-AM"/>
        </w:rPr>
      </w:pPr>
      <w:r>
        <w:rPr>
          <w:rFonts w:ascii="Sylfaen" w:hAnsi="Sylfaen"/>
          <w:sz w:val="24"/>
          <w:szCs w:val="24"/>
          <w:lang w:val="hy-AM"/>
        </w:rPr>
        <w:t xml:space="preserve">Գործով դատական նիստ է տեղի ունեցել նաև </w:t>
      </w:r>
      <w:r w:rsidRPr="00F15C88">
        <w:rPr>
          <w:rFonts w:ascii="Sylfaen" w:hAnsi="Sylfaen"/>
          <w:sz w:val="24"/>
          <w:szCs w:val="24"/>
          <w:lang w:val="hy-AM"/>
        </w:rPr>
        <w:t>սեպտեմբերի 20-</w:t>
      </w:r>
      <w:r>
        <w:rPr>
          <w:rFonts w:ascii="Sylfaen" w:hAnsi="Sylfaen"/>
          <w:sz w:val="24"/>
          <w:szCs w:val="24"/>
          <w:lang w:val="hy-AM"/>
        </w:rPr>
        <w:t xml:space="preserve">ին, իսկ հոկտեմբերի 11-ին նշանակվել է </w:t>
      </w:r>
      <w:r w:rsidRPr="00394E64">
        <w:rPr>
          <w:rFonts w:ascii="Sylfaen" w:hAnsi="Sylfaen"/>
          <w:sz w:val="24"/>
          <w:szCs w:val="24"/>
          <w:lang w:val="hy-AM"/>
        </w:rPr>
        <w:t>դատական ակտի հրապարակման օր։</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Pr>
          <w:rFonts w:ascii="Sylfaen" w:hAnsi="Sylfaen"/>
          <w:b/>
          <w:sz w:val="24"/>
          <w:szCs w:val="24"/>
          <w:lang w:val="hy-AM"/>
        </w:rPr>
        <w:t xml:space="preserve">Հուլիսի 1-ին </w:t>
      </w:r>
      <w:r>
        <w:rPr>
          <w:rFonts w:ascii="Sylfaen" w:hAnsi="Sylfaen"/>
          <w:sz w:val="24"/>
          <w:szCs w:val="24"/>
          <w:lang w:val="hy-AM"/>
        </w:rPr>
        <w:t>Երևան քաղաքի ընդհանուր իրավասության դատարանում</w:t>
      </w:r>
      <w:r>
        <w:rPr>
          <w:rFonts w:ascii="Sylfaen" w:hAnsi="Sylfaen"/>
          <w:b/>
          <w:sz w:val="24"/>
          <w:szCs w:val="24"/>
          <w:lang w:val="hy-AM"/>
        </w:rPr>
        <w:t xml:space="preserve"> </w:t>
      </w:r>
      <w:r w:rsidRPr="00932E37">
        <w:rPr>
          <w:rFonts w:ascii="Sylfaen" w:hAnsi="Sylfaen"/>
          <w:sz w:val="24"/>
          <w:szCs w:val="24"/>
          <w:lang w:val="hy-AM"/>
        </w:rPr>
        <w:t>կայացել է</w:t>
      </w:r>
      <w:r w:rsidRPr="00F2043A">
        <w:rPr>
          <w:rFonts w:ascii="Sylfaen" w:hAnsi="Sylfaen"/>
          <w:sz w:val="24"/>
          <w:szCs w:val="24"/>
          <w:lang w:val="hy-AM"/>
        </w:rPr>
        <w:t xml:space="preserve"> «Իրազեկ</w:t>
      </w:r>
      <w:r w:rsidRPr="00FF19B6">
        <w:rPr>
          <w:rFonts w:ascii="Sylfaen" w:hAnsi="Sylfaen"/>
          <w:sz w:val="24"/>
          <w:szCs w:val="24"/>
          <w:lang w:val="hy-AM"/>
        </w:rPr>
        <w:t xml:space="preserve"> քաղաքացիների</w:t>
      </w:r>
      <w:r w:rsidRPr="009063E4">
        <w:rPr>
          <w:rFonts w:ascii="Sylfaen" w:hAnsi="Sylfaen"/>
          <w:sz w:val="24"/>
          <w:szCs w:val="24"/>
          <w:lang w:val="hy-AM"/>
        </w:rPr>
        <w:t xml:space="preserve"> միավորում» ՀԿ</w:t>
      </w:r>
      <w:r>
        <w:rPr>
          <w:rFonts w:ascii="Sylfaen" w:hAnsi="Sylfaen"/>
          <w:sz w:val="24"/>
          <w:szCs w:val="24"/>
          <w:lang w:val="hy-AM"/>
        </w:rPr>
        <w:t xml:space="preserve"> ծրագրերի համակարգող Դանիել </w:t>
      </w:r>
      <w:r>
        <w:rPr>
          <w:rFonts w:ascii="Sylfaen" w:hAnsi="Sylfaen"/>
          <w:sz w:val="24"/>
          <w:szCs w:val="24"/>
          <w:lang w:val="hy-AM"/>
        </w:rPr>
        <w:lastRenderedPageBreak/>
        <w:t>Իոաննիսյանն ընդդեմ</w:t>
      </w:r>
      <w:r w:rsidRPr="00A44EE7">
        <w:rPr>
          <w:rFonts w:ascii="Sylfaen" w:hAnsi="Sylfaen"/>
          <w:sz w:val="24"/>
          <w:szCs w:val="24"/>
          <w:lang w:val="hy-AM"/>
        </w:rPr>
        <w:t xml:space="preserve"> բլոգեր Նարեկ Մալյանի</w:t>
      </w:r>
      <w:r>
        <w:rPr>
          <w:rFonts w:ascii="Sylfaen" w:hAnsi="Sylfaen"/>
          <w:sz w:val="24"/>
          <w:szCs w:val="24"/>
          <w:lang w:val="hy-AM"/>
        </w:rPr>
        <w:t xml:space="preserve"> գործով առաջին դատական նիստը</w:t>
      </w:r>
      <w:r w:rsidRPr="00A44EE7">
        <w:rPr>
          <w:rFonts w:ascii="Sylfaen" w:hAnsi="Sylfaen"/>
          <w:sz w:val="24"/>
          <w:szCs w:val="24"/>
          <w:lang w:val="hy-AM"/>
        </w:rPr>
        <w:t>՝ պատվին և արժանապատվությանը պատճառված վնասի հատուցման պահանջով (300</w:t>
      </w:r>
      <w:r>
        <w:rPr>
          <w:rFonts w:ascii="Sylfaen" w:hAnsi="Sylfaen"/>
          <w:sz w:val="24"/>
          <w:szCs w:val="24"/>
          <w:lang w:val="hy-AM"/>
        </w:rPr>
        <w:t xml:space="preserve"> հազար</w:t>
      </w:r>
      <w:r w:rsidRPr="00FA4E16">
        <w:rPr>
          <w:rFonts w:ascii="Sylfaen" w:hAnsi="Sylfaen"/>
          <w:sz w:val="24"/>
          <w:szCs w:val="24"/>
          <w:lang w:val="hy-AM"/>
        </w:rPr>
        <w:t xml:space="preserve"> դրամ):</w:t>
      </w:r>
      <w:r w:rsidRPr="00002A70">
        <w:rPr>
          <w:rFonts w:ascii="Sylfaen" w:hAnsi="Sylfaen"/>
          <w:sz w:val="24"/>
          <w:szCs w:val="24"/>
          <w:lang w:val="hy-AM"/>
        </w:rPr>
        <w:t xml:space="preserve"> </w:t>
      </w:r>
      <w:r>
        <w:rPr>
          <w:rFonts w:ascii="Sylfaen" w:hAnsi="Sylfaen"/>
          <w:sz w:val="24"/>
          <w:szCs w:val="24"/>
          <w:lang w:val="hy-AM"/>
        </w:rPr>
        <w:t>Հայցի առիթը եղել է Նարեկ Մալյանի ֆեյսբուքյան ուղիղ եթերը, որտեղ վերջինս Դանիել Իոաննիսյանին անվանել է ստախոս ու կոչ արել բոլորին՝ Դանիել Իոաննիսյանի անունից առաջ ամեն անգամ ավելացնել այդ բառը</w:t>
      </w:r>
      <w:r>
        <w:rPr>
          <w:rStyle w:val="FootnoteReference"/>
          <w:rFonts w:ascii="Sylfaen" w:hAnsi="Sylfaen"/>
          <w:sz w:val="24"/>
          <w:szCs w:val="24"/>
          <w:lang w:val="hy-AM"/>
        </w:rPr>
        <w:footnoteReference w:id="16"/>
      </w:r>
      <w:r>
        <w:rPr>
          <w:rFonts w:ascii="Sylfaen" w:hAnsi="Sylfaen"/>
          <w:sz w:val="24"/>
          <w:szCs w:val="24"/>
          <w:lang w:val="hy-AM"/>
        </w:rPr>
        <w:t>։</w:t>
      </w:r>
    </w:p>
    <w:p w:rsidR="00535726" w:rsidRDefault="00535726" w:rsidP="00535726">
      <w:pPr>
        <w:ind w:firstLine="567"/>
        <w:rPr>
          <w:rFonts w:ascii="Sylfaen" w:hAnsi="Sylfaen"/>
          <w:sz w:val="24"/>
          <w:szCs w:val="24"/>
          <w:lang w:val="hy-AM"/>
        </w:rPr>
      </w:pPr>
      <w:r>
        <w:rPr>
          <w:rFonts w:ascii="Sylfaen" w:hAnsi="Sylfaen"/>
          <w:sz w:val="24"/>
          <w:szCs w:val="24"/>
          <w:lang w:val="hy-AM"/>
        </w:rPr>
        <w:t xml:space="preserve">Գործով դատական նիստ է տեղի ունեցել նաև հուլիսի 16-ին, իսկ օգոստոսի 5-ին կայացվել է վճիռ, ըստ որի՝ մերժվել է </w:t>
      </w:r>
      <w:r w:rsidRPr="00932E37">
        <w:rPr>
          <w:rFonts w:ascii="Sylfaen" w:hAnsi="Sylfaen"/>
          <w:sz w:val="24"/>
          <w:szCs w:val="24"/>
          <w:lang w:val="hy-AM"/>
        </w:rPr>
        <w:t>Դանիել Իոաննիսյանի հայցն ընդդեմ Նարեկ Մալյանի</w:t>
      </w:r>
      <w:r>
        <w:rPr>
          <w:rFonts w:ascii="Sylfaen" w:hAnsi="Sylfaen"/>
          <w:sz w:val="24"/>
          <w:szCs w:val="24"/>
          <w:lang w:val="hy-AM"/>
        </w:rPr>
        <w:t>։</w:t>
      </w:r>
      <w:r w:rsidRPr="00932E37">
        <w:rPr>
          <w:rFonts w:ascii="Sylfaen" w:hAnsi="Sylfaen"/>
          <w:sz w:val="24"/>
          <w:szCs w:val="24"/>
          <w:lang w:val="hy-AM"/>
        </w:rPr>
        <w:t xml:space="preserve"> </w:t>
      </w:r>
      <w:r w:rsidRPr="00EF0016">
        <w:rPr>
          <w:rFonts w:ascii="Sylfaen" w:hAnsi="Sylfaen"/>
          <w:sz w:val="24"/>
          <w:szCs w:val="24"/>
          <w:lang w:val="hy-AM"/>
        </w:rPr>
        <w:t>Դատարանը գտել է, որ հայցվորի փաստարկները ներկայացված ապացույցի անթույլատրելիության վերաբերյալ հիմնավոր</w:t>
      </w:r>
      <w:r w:rsidRPr="00394E64">
        <w:rPr>
          <w:rFonts w:ascii="Sylfaen" w:hAnsi="Sylfaen"/>
          <w:sz w:val="24"/>
          <w:szCs w:val="24"/>
          <w:lang w:val="hy-AM"/>
        </w:rPr>
        <w:t xml:space="preserve"> չեն: Վճիռը մտել է </w:t>
      </w:r>
      <w:r w:rsidRPr="00776E3D">
        <w:rPr>
          <w:rFonts w:ascii="Sylfaen" w:hAnsi="Sylfaen"/>
          <w:sz w:val="24"/>
          <w:szCs w:val="24"/>
          <w:lang w:val="hy-AM"/>
        </w:rPr>
        <w:t>օրինական ուժի մեջ։</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2D2923">
        <w:rPr>
          <w:rFonts w:ascii="Sylfaen" w:hAnsi="Sylfaen"/>
          <w:b/>
          <w:sz w:val="24"/>
          <w:szCs w:val="24"/>
          <w:lang w:val="hy-AM"/>
        </w:rPr>
        <w:t xml:space="preserve">Հուլիսի 1-ին </w:t>
      </w:r>
      <w:r w:rsidRPr="002D2923">
        <w:rPr>
          <w:rFonts w:ascii="Sylfaen" w:hAnsi="Sylfaen"/>
          <w:sz w:val="24"/>
          <w:szCs w:val="24"/>
          <w:lang w:val="hy-AM"/>
        </w:rPr>
        <w:t>Երևանի ընդհանուր իրավասության դատարանում շարունակվել է փաստաբաններ Լուսինե Սահակյանը, Արամազդ Կիվիրյանը, Արմեն և Արմինե Պողոսյաններն ընդդեմ</w:t>
      </w:r>
      <w:r w:rsidR="00795938">
        <w:rPr>
          <w:rFonts w:ascii="Sylfaen" w:hAnsi="Sylfaen"/>
          <w:sz w:val="24"/>
          <w:szCs w:val="24"/>
          <w:lang w:val="hy-AM"/>
        </w:rPr>
        <w:t xml:space="preserve"> </w:t>
      </w:r>
      <w:r w:rsidR="00795938" w:rsidRPr="002D2923">
        <w:rPr>
          <w:rFonts w:ascii="Sylfaen" w:hAnsi="Sylfaen"/>
          <w:sz w:val="24"/>
          <w:szCs w:val="24"/>
          <w:lang w:val="hy-AM"/>
        </w:rPr>
        <w:t>«Lakmoes.am»-ի</w:t>
      </w:r>
      <w:r w:rsidR="00795938">
        <w:rPr>
          <w:rFonts w:ascii="Sylfaen" w:hAnsi="Sylfaen"/>
          <w:sz w:val="24"/>
          <w:szCs w:val="24"/>
          <w:lang w:val="hy-AM"/>
        </w:rPr>
        <w:t xml:space="preserve"> հիմնադիր</w:t>
      </w:r>
      <w:r w:rsidR="00795938" w:rsidRPr="00795938">
        <w:rPr>
          <w:rFonts w:ascii="Sylfaen" w:hAnsi="Sylfaen"/>
          <w:sz w:val="24"/>
          <w:szCs w:val="24"/>
          <w:lang w:val="hy-AM"/>
        </w:rPr>
        <w:t xml:space="preserve"> </w:t>
      </w:r>
      <w:r w:rsidR="00795938">
        <w:rPr>
          <w:rFonts w:ascii="Sylfaen" w:hAnsi="Sylfaen"/>
          <w:sz w:val="24"/>
          <w:szCs w:val="24"/>
          <w:lang w:val="hy-AM"/>
        </w:rPr>
        <w:t>«</w:t>
      </w:r>
      <w:r w:rsidR="00795938" w:rsidRPr="00795938">
        <w:rPr>
          <w:rFonts w:ascii="Sylfaen" w:hAnsi="Sylfaen"/>
          <w:sz w:val="24"/>
          <w:szCs w:val="24"/>
          <w:lang w:val="hy-AM"/>
        </w:rPr>
        <w:t>Լակմուս</w:t>
      </w:r>
      <w:r w:rsidR="00795938">
        <w:rPr>
          <w:rFonts w:ascii="Sylfaen" w:hAnsi="Sylfaen"/>
          <w:sz w:val="24"/>
          <w:szCs w:val="24"/>
          <w:lang w:val="hy-AM"/>
        </w:rPr>
        <w:t>»</w:t>
      </w:r>
      <w:r w:rsidR="00795938" w:rsidRPr="00795938">
        <w:rPr>
          <w:rFonts w:ascii="Sylfaen" w:hAnsi="Sylfaen"/>
          <w:sz w:val="24"/>
          <w:szCs w:val="24"/>
          <w:lang w:val="hy-AM"/>
        </w:rPr>
        <w:t xml:space="preserve"> իրավապաշտպան ազգապահպան հասարակական </w:t>
      </w:r>
      <w:r w:rsidR="00795938" w:rsidRPr="008E6CC2">
        <w:rPr>
          <w:rFonts w:ascii="Sylfaen" w:hAnsi="Sylfaen"/>
          <w:sz w:val="24"/>
          <w:szCs w:val="24"/>
          <w:lang w:val="hy-AM"/>
        </w:rPr>
        <w:t>կազմակերպության</w:t>
      </w:r>
      <w:r w:rsidRPr="008E6CC2">
        <w:rPr>
          <w:rFonts w:ascii="Sylfaen" w:hAnsi="Sylfaen"/>
          <w:sz w:val="24"/>
          <w:szCs w:val="24"/>
          <w:lang w:val="hy-AM"/>
        </w:rPr>
        <w:t xml:space="preserve"> և «1in.am» լրատվական կայքի հիմնադիր «Սկիզբ Մեդիա Կենտրոն» ՍՊԸ-ի` պատվին, արժանապատվությանը, գործարար համբավին և անձնական ու ընտանեկան կյանքի</w:t>
      </w:r>
      <w:r w:rsidRPr="002D2923">
        <w:rPr>
          <w:rFonts w:ascii="Sylfaen" w:hAnsi="Sylfaen"/>
          <w:sz w:val="24"/>
          <w:szCs w:val="24"/>
          <w:lang w:val="hy-AM"/>
        </w:rPr>
        <w:t xml:space="preserve"> անձեռնմխելիության իրավունքին պատճառված վնասի փոխհատուցման պահանջով գործի քննությունը։ Դատարանը որոշել է պատասխանող «Լակմուս» իրավապաշտպան ազգապահպան ՀԿ ներկայացուցիչ Էլմիրա Մարտիրոսյանի միջնորդությունը՝ հայցն առանց քննության թողնելու մասին, մերժել</w:t>
      </w:r>
      <w:r>
        <w:rPr>
          <w:rFonts w:ascii="Sylfaen" w:hAnsi="Sylfaen"/>
          <w:sz w:val="24"/>
          <w:szCs w:val="24"/>
          <w:lang w:val="hy-AM"/>
        </w:rPr>
        <w:t>:</w:t>
      </w:r>
    </w:p>
    <w:p w:rsidR="00535726" w:rsidRPr="008B49D6" w:rsidRDefault="00535726" w:rsidP="00535726">
      <w:pPr>
        <w:ind w:firstLine="567"/>
        <w:rPr>
          <w:rFonts w:ascii="Sylfaen" w:hAnsi="Sylfaen"/>
          <w:sz w:val="24"/>
          <w:szCs w:val="24"/>
          <w:lang w:val="hy-AM"/>
        </w:rPr>
      </w:pPr>
      <w:r w:rsidRPr="008B49D6">
        <w:rPr>
          <w:rFonts w:ascii="Sylfaen" w:hAnsi="Sylfaen"/>
          <w:sz w:val="24"/>
          <w:szCs w:val="24"/>
          <w:lang w:val="hy-AM"/>
        </w:rPr>
        <w:t>Հիշեցնենք</w:t>
      </w:r>
      <w:r w:rsidRPr="008B49D6">
        <w:rPr>
          <w:rFonts w:ascii="Times New Roman" w:hAnsi="Times New Roman" w:cs="Times New Roman"/>
          <w:sz w:val="24"/>
          <w:szCs w:val="24"/>
          <w:lang w:val="hy-AM"/>
        </w:rPr>
        <w:t>․</w:t>
      </w:r>
      <w:r w:rsidR="00FC764C">
        <w:rPr>
          <w:rFonts w:ascii="Times New Roman" w:hAnsi="Times New Roman" w:cs="Times New Roman"/>
          <w:sz w:val="24"/>
          <w:szCs w:val="24"/>
          <w:lang w:val="hy-AM"/>
        </w:rPr>
        <w:t xml:space="preserve"> </w:t>
      </w:r>
      <w:r w:rsidRPr="008B49D6">
        <w:rPr>
          <w:rFonts w:ascii="Sylfaen" w:hAnsi="Sylfaen"/>
          <w:sz w:val="24"/>
          <w:szCs w:val="24"/>
          <w:lang w:val="hy-AM"/>
        </w:rPr>
        <w:t>հունվարի 15-ին վերոնշյալ փաստաբանների ներկայացրած դատական հայցի առիթը «Lakmoes.am» և «1in.am» կայքերում 2018թ. դեկտեմբերի 3-ին և 4-ին հրապարակված` «Սփյուռքահայերի «որսորդները» խլեցին ռազմական բժշկի որդուն» վերտառությամբ հոդվածն է եղել։</w:t>
      </w:r>
    </w:p>
    <w:p w:rsidR="00535726" w:rsidRPr="008B49D6" w:rsidRDefault="00535726" w:rsidP="00535726">
      <w:pPr>
        <w:ind w:firstLine="567"/>
        <w:rPr>
          <w:rFonts w:ascii="Sylfaen" w:hAnsi="Sylfaen"/>
          <w:sz w:val="24"/>
          <w:szCs w:val="24"/>
          <w:lang w:val="hy-AM"/>
        </w:rPr>
      </w:pPr>
      <w:r w:rsidRPr="008B49D6">
        <w:rPr>
          <w:rFonts w:ascii="Sylfaen" w:hAnsi="Sylfaen"/>
          <w:sz w:val="24"/>
          <w:szCs w:val="24"/>
          <w:lang w:val="hy-AM"/>
        </w:rPr>
        <w:t>Փետրվարի 4-ին հայցի ապահովում կիրառելու միջնորդությունը մասնակիորեն բավարարվել է, և «Լակմուս» ՀԿ-ին և Էլմիրա Մարտիրոսյանին, ինչպես նաև՝ «Սկիզբ Մեդիա Կենտրոն» ընկերությանը և Արման Բաբաջանյանին պարտավորեցվել է վերացնել վերոնշյալ հոդվածը:</w:t>
      </w:r>
    </w:p>
    <w:p w:rsidR="00535726" w:rsidRPr="008B49D6" w:rsidRDefault="00535726" w:rsidP="00535726">
      <w:pPr>
        <w:ind w:firstLine="567"/>
        <w:rPr>
          <w:rFonts w:ascii="Sylfaen" w:hAnsi="Sylfaen"/>
          <w:sz w:val="24"/>
          <w:szCs w:val="24"/>
          <w:lang w:val="hy-AM"/>
        </w:rPr>
      </w:pPr>
      <w:r w:rsidRPr="008B49D6">
        <w:rPr>
          <w:rFonts w:ascii="Sylfaen" w:hAnsi="Sylfaen"/>
          <w:sz w:val="24"/>
          <w:szCs w:val="24"/>
          <w:lang w:val="hy-AM"/>
        </w:rPr>
        <w:t>Էլմիրա Մարտիրոսյանը հուլիսի 3-ին հանդես է եկել հակընդդեմ հայցով՝ ազատ արտահայտվելու իրավունքի խախտման հետևանքով պատճառված բարոյական վնասի փոխհատուցման պահանջի մասին, ինչը վերադարձվել է։ Կրկնակի հայցադիմումից հետո՝ հուլիսի 19-ին, կայացվել է որոշում հակընդդեմ հայցադիմումը վարույթ ընդունելու և պետական տուրքի վճարումը հետաձգելու մասին:</w:t>
      </w:r>
    </w:p>
    <w:p w:rsidR="00535726" w:rsidRDefault="00535726" w:rsidP="00535726">
      <w:pPr>
        <w:ind w:firstLine="567"/>
        <w:rPr>
          <w:rFonts w:ascii="Sylfaen" w:hAnsi="Sylfaen"/>
          <w:sz w:val="24"/>
          <w:szCs w:val="24"/>
          <w:lang w:val="hy-AM"/>
        </w:rPr>
      </w:pPr>
      <w:r w:rsidRPr="008B49D6">
        <w:rPr>
          <w:rFonts w:ascii="Sylfaen" w:hAnsi="Sylfaen"/>
          <w:sz w:val="24"/>
          <w:szCs w:val="24"/>
          <w:lang w:val="hy-AM"/>
        </w:rPr>
        <w:t xml:space="preserve">Գործով դատական նիստեր են տեղի ունեցել </w:t>
      </w:r>
      <w:r>
        <w:rPr>
          <w:rFonts w:ascii="Sylfaen" w:hAnsi="Sylfaen"/>
          <w:sz w:val="24"/>
          <w:szCs w:val="24"/>
          <w:lang w:val="hy-AM"/>
        </w:rPr>
        <w:t xml:space="preserve">նաև </w:t>
      </w:r>
      <w:r w:rsidRPr="008B49D6">
        <w:rPr>
          <w:rFonts w:ascii="Sylfaen" w:hAnsi="Sylfaen"/>
          <w:sz w:val="24"/>
          <w:szCs w:val="24"/>
          <w:lang w:val="hy-AM"/>
        </w:rPr>
        <w:t>սեպտեմբերի 3-ին, 11-ին, 23-ին։ Հաջորդը</w:t>
      </w:r>
      <w:r>
        <w:rPr>
          <w:rFonts w:ascii="Sylfaen" w:hAnsi="Sylfaen"/>
          <w:sz w:val="24"/>
          <w:szCs w:val="24"/>
          <w:lang w:val="hy-AM"/>
        </w:rPr>
        <w:t xml:space="preserve"> նշանակվել է</w:t>
      </w:r>
      <w:r w:rsidRPr="008B49D6">
        <w:rPr>
          <w:rFonts w:ascii="Sylfaen" w:hAnsi="Sylfaen"/>
          <w:sz w:val="24"/>
          <w:szCs w:val="24"/>
          <w:lang w:val="hy-AM"/>
        </w:rPr>
        <w:t xml:space="preserve"> հոկտեմբերի 17-ին։</w:t>
      </w:r>
    </w:p>
    <w:p w:rsidR="00535726" w:rsidRDefault="00535726" w:rsidP="00535726">
      <w:pPr>
        <w:ind w:firstLine="567"/>
        <w:rPr>
          <w:rFonts w:ascii="Sylfaen" w:hAnsi="Sylfaen"/>
          <w:sz w:val="24"/>
          <w:szCs w:val="24"/>
          <w:lang w:val="hy-AM"/>
        </w:rPr>
      </w:pPr>
    </w:p>
    <w:p w:rsidR="00535726" w:rsidRPr="002F5081" w:rsidRDefault="00535726" w:rsidP="00535726">
      <w:pPr>
        <w:ind w:firstLine="567"/>
        <w:rPr>
          <w:rFonts w:ascii="Sylfaen" w:hAnsi="Sylfaen" w:cs="Arian AMU"/>
          <w:kern w:val="36"/>
          <w:sz w:val="24"/>
          <w:szCs w:val="24"/>
          <w:lang w:val="hy-AM"/>
        </w:rPr>
      </w:pPr>
      <w:r w:rsidRPr="002F5081">
        <w:rPr>
          <w:rFonts w:ascii="Sylfaen" w:hAnsi="Sylfaen" w:cs="Arian AMU"/>
          <w:b/>
          <w:kern w:val="36"/>
          <w:sz w:val="24"/>
          <w:szCs w:val="24"/>
          <w:lang w:val="hy-AM"/>
        </w:rPr>
        <w:t>Հուլիսի 2-ին</w:t>
      </w:r>
      <w:r w:rsidRPr="002F5081">
        <w:rPr>
          <w:rFonts w:ascii="Sylfaen" w:hAnsi="Sylfaen" w:cs="Arian AMU"/>
          <w:b/>
          <w:color w:val="222222"/>
          <w:kern w:val="36"/>
          <w:sz w:val="24"/>
          <w:szCs w:val="24"/>
          <w:lang w:val="hy-AM"/>
        </w:rPr>
        <w:t>-ին</w:t>
      </w:r>
      <w:r w:rsidRPr="002F5081">
        <w:rPr>
          <w:rFonts w:ascii="Sylfaen" w:hAnsi="Sylfaen" w:cs="Arian AMU"/>
          <w:color w:val="222222"/>
          <w:kern w:val="36"/>
          <w:sz w:val="24"/>
          <w:szCs w:val="24"/>
          <w:lang w:val="hy-AM"/>
        </w:rPr>
        <w:t xml:space="preserve"> </w:t>
      </w:r>
      <w:r w:rsidRPr="002F5081">
        <w:rPr>
          <w:rFonts w:ascii="Sylfaen" w:hAnsi="Sylfaen" w:cs="Sylfaen"/>
          <w:sz w:val="24"/>
          <w:szCs w:val="24"/>
          <w:lang w:val="hy-AM"/>
        </w:rPr>
        <w:t xml:space="preserve">Երևանի ընդհանուր իրավասության դատարանում կայացել է </w:t>
      </w:r>
      <w:r w:rsidRPr="002F5081">
        <w:rPr>
          <w:rFonts w:ascii="Sylfaen" w:hAnsi="Sylfaen" w:cs="Arian AMU"/>
          <w:kern w:val="36"/>
          <w:sz w:val="24"/>
          <w:szCs w:val="24"/>
          <w:lang w:val="hy-AM"/>
        </w:rPr>
        <w:t>«Նոր սերունդ» հասարակական կազմակերպությունն ընդդեմ «Հրապարակ</w:t>
      </w:r>
      <w:r w:rsidR="00070434">
        <w:rPr>
          <w:rFonts w:ascii="Sylfaen" w:hAnsi="Sylfaen" w:cs="Arian AMU"/>
          <w:kern w:val="36"/>
          <w:sz w:val="24"/>
          <w:szCs w:val="24"/>
          <w:lang w:val="hy-AM"/>
        </w:rPr>
        <w:t xml:space="preserve"> օրաթերթ</w:t>
      </w:r>
      <w:r w:rsidRPr="002F5081">
        <w:rPr>
          <w:rFonts w:ascii="Sylfaen" w:hAnsi="Sylfaen" w:cs="Arian AMU"/>
          <w:kern w:val="36"/>
          <w:sz w:val="24"/>
          <w:szCs w:val="24"/>
          <w:lang w:val="hy-AM"/>
        </w:rPr>
        <w:t>»</w:t>
      </w:r>
      <w:r w:rsidR="00070434">
        <w:rPr>
          <w:rFonts w:ascii="Sylfaen" w:hAnsi="Sylfaen" w:cs="Arian AMU"/>
          <w:kern w:val="36"/>
          <w:sz w:val="24"/>
          <w:szCs w:val="24"/>
          <w:lang w:val="hy-AM"/>
        </w:rPr>
        <w:t xml:space="preserve"> </w:t>
      </w:r>
      <w:r w:rsidR="00070434">
        <w:rPr>
          <w:rFonts w:ascii="Sylfaen" w:hAnsi="Sylfaen" w:cs="Arian AMU"/>
          <w:kern w:val="36"/>
          <w:sz w:val="24"/>
          <w:szCs w:val="24"/>
          <w:lang w:val="hy-AM"/>
        </w:rPr>
        <w:lastRenderedPageBreak/>
        <w:t>ՍՊԸ-</w:t>
      </w:r>
      <w:r w:rsidRPr="002F5081">
        <w:rPr>
          <w:rFonts w:ascii="Sylfaen" w:hAnsi="Sylfaen" w:cs="Arian AMU"/>
          <w:kern w:val="36"/>
          <w:sz w:val="24"/>
          <w:szCs w:val="24"/>
          <w:lang w:val="hy-AM"/>
        </w:rPr>
        <w:t>ի գործով նախնական դատական նիստը՝ զրպարտություն համարվող տվյալները հերքելու և 500 հազար դրամ փոխհատուցում գանձելու պահանջով։</w:t>
      </w:r>
    </w:p>
    <w:p w:rsidR="00535726" w:rsidRPr="002F5081" w:rsidRDefault="00535726" w:rsidP="00535726">
      <w:pPr>
        <w:ind w:firstLine="567"/>
        <w:rPr>
          <w:rFonts w:ascii="Sylfaen" w:hAnsi="Sylfaen"/>
          <w:sz w:val="24"/>
          <w:szCs w:val="24"/>
          <w:lang w:val="hy-AM"/>
        </w:rPr>
      </w:pPr>
      <w:r w:rsidRPr="002F5081">
        <w:rPr>
          <w:rFonts w:ascii="Sylfaen" w:hAnsi="Sylfaen" w:cs="Arian AMU"/>
          <w:kern w:val="36"/>
          <w:sz w:val="24"/>
          <w:szCs w:val="24"/>
          <w:lang w:val="hy-AM"/>
        </w:rPr>
        <w:t>Հիշեցնենք, որ հայցը ներկայացվել է փետրվարի 11-ին, առիթը «ԼԳԲՏ ֆորումն այնուամենայնիվ կկայանա» վերտառությամբ հոդվածն է՝ հրապարակված 2018-ի դեկտեմբերի 3-ին</w:t>
      </w:r>
      <w:r w:rsidRPr="002F5081">
        <w:rPr>
          <w:rStyle w:val="FootnoteReference"/>
          <w:rFonts w:ascii="Sylfaen" w:hAnsi="Sylfaen" w:cs="Arian AMU"/>
          <w:kern w:val="36"/>
          <w:sz w:val="24"/>
          <w:szCs w:val="24"/>
          <w:lang w:val="hy-AM"/>
        </w:rPr>
        <w:footnoteReference w:id="17"/>
      </w:r>
      <w:r w:rsidRPr="002F5081">
        <w:rPr>
          <w:rFonts w:ascii="Sylfaen" w:hAnsi="Sylfaen" w:cs="Arian AMU"/>
          <w:kern w:val="36"/>
          <w:sz w:val="24"/>
          <w:szCs w:val="24"/>
          <w:lang w:val="hy-AM"/>
        </w:rPr>
        <w:t>։</w:t>
      </w:r>
    </w:p>
    <w:p w:rsidR="00535726" w:rsidRDefault="00535726" w:rsidP="00535726">
      <w:pPr>
        <w:ind w:firstLine="567"/>
        <w:rPr>
          <w:rFonts w:ascii="Sylfaen" w:eastAsia="Times New Roman" w:hAnsi="Sylfaen" w:cs="Arian AMU"/>
          <w:kern w:val="36"/>
          <w:sz w:val="24"/>
          <w:szCs w:val="24"/>
          <w:lang w:val="hy-AM"/>
        </w:rPr>
      </w:pPr>
      <w:r>
        <w:rPr>
          <w:rFonts w:ascii="Sylfaen" w:eastAsia="Times New Roman" w:hAnsi="Sylfaen" w:cs="Arian AMU"/>
          <w:kern w:val="36"/>
          <w:sz w:val="24"/>
          <w:szCs w:val="24"/>
          <w:lang w:val="hy-AM"/>
        </w:rPr>
        <w:t xml:space="preserve">Գործով դատական նիստեր է կայացել </w:t>
      </w:r>
      <w:r w:rsidRPr="00DF70D2">
        <w:rPr>
          <w:rFonts w:ascii="Sylfaen" w:eastAsia="Times New Roman" w:hAnsi="Sylfaen" w:cs="Arian AMU"/>
          <w:kern w:val="36"/>
          <w:sz w:val="24"/>
          <w:szCs w:val="24"/>
          <w:lang w:val="hy-AM"/>
        </w:rPr>
        <w:t>նաև սեպտեմբերի 6-ին</w:t>
      </w:r>
      <w:r>
        <w:rPr>
          <w:rFonts w:ascii="Sylfaen" w:eastAsia="Times New Roman" w:hAnsi="Sylfaen" w:cs="Arian AMU"/>
          <w:kern w:val="36"/>
          <w:sz w:val="24"/>
          <w:szCs w:val="24"/>
          <w:lang w:val="hy-AM"/>
        </w:rPr>
        <w:t xml:space="preserve">, իսկ 9-ին դատարանը որոշել է հայցը </w:t>
      </w:r>
      <w:r w:rsidRPr="00BF281E">
        <w:rPr>
          <w:rFonts w:ascii="Sylfaen" w:eastAsia="Times New Roman" w:hAnsi="Sylfaen" w:cs="Arian AMU"/>
          <w:kern w:val="36"/>
          <w:sz w:val="24"/>
          <w:szCs w:val="24"/>
          <w:lang w:val="hy-AM"/>
        </w:rPr>
        <w:t>թողնել առանց քննության</w:t>
      </w:r>
      <w:r>
        <w:rPr>
          <w:rFonts w:ascii="Sylfaen" w:eastAsia="Times New Roman" w:hAnsi="Sylfaen" w:cs="Arian AMU"/>
          <w:kern w:val="36"/>
          <w:sz w:val="24"/>
          <w:szCs w:val="24"/>
          <w:lang w:val="hy-AM"/>
        </w:rPr>
        <w:t>, «</w:t>
      </w:r>
      <w:r w:rsidRPr="00BF281E">
        <w:rPr>
          <w:rFonts w:ascii="Sylfaen" w:eastAsia="Times New Roman" w:hAnsi="Sylfaen" w:cs="Arian AMU"/>
          <w:kern w:val="36"/>
          <w:sz w:val="24"/>
          <w:szCs w:val="24"/>
          <w:lang w:val="hy-AM"/>
        </w:rPr>
        <w:t>Նոր սերունդ</w:t>
      </w:r>
      <w:r>
        <w:rPr>
          <w:rFonts w:ascii="Sylfaen" w:eastAsia="Times New Roman" w:hAnsi="Sylfaen" w:cs="Arian AMU"/>
          <w:kern w:val="36"/>
          <w:sz w:val="24"/>
          <w:szCs w:val="24"/>
          <w:lang w:val="hy-AM"/>
        </w:rPr>
        <w:t>»</w:t>
      </w:r>
      <w:r w:rsidRPr="00BF281E">
        <w:rPr>
          <w:rFonts w:ascii="Sylfaen" w:eastAsia="Times New Roman" w:hAnsi="Sylfaen" w:cs="Arian AMU"/>
          <w:kern w:val="36"/>
          <w:sz w:val="24"/>
          <w:szCs w:val="24"/>
          <w:lang w:val="hy-AM"/>
        </w:rPr>
        <w:t xml:space="preserve"> </w:t>
      </w:r>
      <w:r>
        <w:rPr>
          <w:rFonts w:ascii="Sylfaen" w:eastAsia="Times New Roman" w:hAnsi="Sylfaen" w:cs="Arian AMU"/>
          <w:kern w:val="36"/>
          <w:sz w:val="24"/>
          <w:szCs w:val="24"/>
          <w:lang w:val="hy-AM"/>
        </w:rPr>
        <w:t>ՀԿ-ից</w:t>
      </w:r>
      <w:r w:rsidRPr="00BF281E">
        <w:rPr>
          <w:rFonts w:ascii="Sylfaen" w:eastAsia="Times New Roman" w:hAnsi="Sylfaen" w:cs="Arian AMU"/>
          <w:kern w:val="36"/>
          <w:sz w:val="24"/>
          <w:szCs w:val="24"/>
          <w:lang w:val="hy-AM"/>
        </w:rPr>
        <w:t xml:space="preserve"> հօգուտ </w:t>
      </w:r>
      <w:r>
        <w:rPr>
          <w:rFonts w:ascii="Sylfaen" w:eastAsia="Times New Roman" w:hAnsi="Sylfaen" w:cs="Arian AMU"/>
          <w:kern w:val="36"/>
          <w:sz w:val="24"/>
          <w:szCs w:val="24"/>
          <w:lang w:val="hy-AM"/>
        </w:rPr>
        <w:t>«</w:t>
      </w:r>
      <w:r w:rsidRPr="00BF281E">
        <w:rPr>
          <w:rFonts w:ascii="Sylfaen" w:eastAsia="Times New Roman" w:hAnsi="Sylfaen" w:cs="Arian AMU"/>
          <w:kern w:val="36"/>
          <w:sz w:val="24"/>
          <w:szCs w:val="24"/>
          <w:lang w:val="hy-AM"/>
        </w:rPr>
        <w:t>Հրապարակ օրաթերթ</w:t>
      </w:r>
      <w:r w:rsidRPr="008E6CC2">
        <w:rPr>
          <w:rFonts w:ascii="Sylfaen" w:eastAsia="Times New Roman" w:hAnsi="Sylfaen" w:cs="Arian AMU"/>
          <w:kern w:val="36"/>
          <w:sz w:val="24"/>
          <w:szCs w:val="24"/>
          <w:lang w:val="hy-AM"/>
        </w:rPr>
        <w:t>» ՍՊԸ-ի</w:t>
      </w:r>
      <w:r w:rsidRPr="00BF281E">
        <w:rPr>
          <w:rFonts w:ascii="Sylfaen" w:eastAsia="Times New Roman" w:hAnsi="Sylfaen" w:cs="Arian AMU"/>
          <w:kern w:val="36"/>
          <w:sz w:val="24"/>
          <w:szCs w:val="24"/>
          <w:lang w:val="hy-AM"/>
        </w:rPr>
        <w:t xml:space="preserve"> բռնագանձել 200</w:t>
      </w:r>
      <w:r>
        <w:rPr>
          <w:rFonts w:ascii="Sylfaen" w:eastAsia="Times New Roman" w:hAnsi="Sylfaen" w:cs="Arian AMU"/>
          <w:kern w:val="36"/>
          <w:sz w:val="24"/>
          <w:szCs w:val="24"/>
          <w:lang w:val="hy-AM"/>
        </w:rPr>
        <w:t xml:space="preserve"> հազար </w:t>
      </w:r>
      <w:r w:rsidRPr="00BF281E">
        <w:rPr>
          <w:rFonts w:ascii="Sylfaen" w:eastAsia="Times New Roman" w:hAnsi="Sylfaen" w:cs="Arian AMU"/>
          <w:kern w:val="36"/>
          <w:sz w:val="24"/>
          <w:szCs w:val="24"/>
          <w:lang w:val="hy-AM"/>
        </w:rPr>
        <w:t xml:space="preserve">դրամ՝ որպես գործի քննության հետ կապված փաստաբանի </w:t>
      </w:r>
      <w:r w:rsidRPr="00EF0016">
        <w:rPr>
          <w:rFonts w:ascii="Sylfaen" w:eastAsia="Times New Roman" w:hAnsi="Sylfaen" w:cs="Arian AMU"/>
          <w:kern w:val="36"/>
          <w:sz w:val="24"/>
          <w:szCs w:val="24"/>
          <w:lang w:val="hy-AM"/>
        </w:rPr>
        <w:t>վարձատրության գումար:</w:t>
      </w:r>
    </w:p>
    <w:p w:rsidR="00535726" w:rsidRDefault="00535726" w:rsidP="00535726">
      <w:pPr>
        <w:ind w:firstLine="567"/>
        <w:rPr>
          <w:rFonts w:ascii="Sylfaen" w:eastAsia="Times New Roman" w:hAnsi="Sylfaen" w:cs="Arian AMU"/>
          <w:kern w:val="36"/>
          <w:sz w:val="24"/>
          <w:szCs w:val="24"/>
          <w:lang w:val="hy-AM"/>
        </w:rPr>
      </w:pPr>
    </w:p>
    <w:p w:rsidR="00535726" w:rsidRDefault="00535726" w:rsidP="00535726">
      <w:pPr>
        <w:ind w:firstLine="567"/>
        <w:rPr>
          <w:rFonts w:ascii="Sylfaen" w:hAnsi="Sylfaen"/>
          <w:sz w:val="24"/>
          <w:szCs w:val="24"/>
          <w:lang w:val="hy-AM"/>
        </w:rPr>
      </w:pPr>
      <w:r w:rsidRPr="002F5081">
        <w:rPr>
          <w:rFonts w:ascii="Sylfaen" w:hAnsi="Sylfaen"/>
          <w:b/>
          <w:sz w:val="24"/>
          <w:szCs w:val="24"/>
          <w:lang w:val="hy-AM"/>
        </w:rPr>
        <w:t xml:space="preserve">Հուլիսի 3-ին </w:t>
      </w:r>
      <w:r w:rsidRPr="002F5081">
        <w:rPr>
          <w:rFonts w:ascii="Sylfaen" w:hAnsi="Sylfaen"/>
          <w:sz w:val="24"/>
          <w:szCs w:val="24"/>
          <w:lang w:val="hy-AM"/>
        </w:rPr>
        <w:t>Երևանի ընդհանուր իրավասության դատարանում կայացել է «Տիգրան Մեծ» հրատարակչություն ընդդեմ «Իրավունք Մեդիա» ՍՊԸ-ի՝ գումար բռնագանձելու գործով նախնական դատական նիստը։</w:t>
      </w:r>
    </w:p>
    <w:p w:rsidR="00535726" w:rsidRDefault="00535726" w:rsidP="00535726">
      <w:pPr>
        <w:ind w:firstLine="567"/>
        <w:rPr>
          <w:rFonts w:ascii="Sylfaen" w:hAnsi="Sylfaen"/>
          <w:sz w:val="24"/>
          <w:szCs w:val="24"/>
          <w:lang w:val="hy-AM"/>
        </w:rPr>
      </w:pPr>
      <w:r w:rsidRPr="002F5081">
        <w:rPr>
          <w:rFonts w:ascii="Sylfaen" w:hAnsi="Sylfaen"/>
          <w:sz w:val="24"/>
          <w:szCs w:val="24"/>
          <w:lang w:val="hy-AM"/>
        </w:rPr>
        <w:t>Հիշեցնենք. հայցվորը պահանջում է 3 845 517 դրամ՝ որպես մատուցված ծառայությունների դիմաց գոյացած պարտք, և 77 000 դրամ՝ որպես նախապես վճարված պետական տուրքի գումար։ Փետրվարի 1-ին հայցադիմումն ընդունվել է վարույթ։</w:t>
      </w:r>
    </w:p>
    <w:p w:rsidR="00535726" w:rsidRDefault="00535726" w:rsidP="00535726">
      <w:pPr>
        <w:ind w:firstLine="567"/>
        <w:rPr>
          <w:rFonts w:ascii="Sylfaen" w:hAnsi="Sylfaen"/>
          <w:sz w:val="24"/>
          <w:szCs w:val="24"/>
          <w:lang w:val="hy-AM"/>
        </w:rPr>
      </w:pPr>
      <w:r w:rsidRPr="002F5081">
        <w:rPr>
          <w:rFonts w:ascii="Sylfaen" w:hAnsi="Sylfaen"/>
          <w:sz w:val="24"/>
          <w:szCs w:val="24"/>
          <w:lang w:val="hy-AM"/>
        </w:rPr>
        <w:t>Հաջորդ դատական նիստը</w:t>
      </w:r>
      <w:r>
        <w:rPr>
          <w:rFonts w:ascii="Sylfaen" w:hAnsi="Sylfaen"/>
          <w:sz w:val="24"/>
          <w:szCs w:val="24"/>
          <w:lang w:val="hy-AM"/>
        </w:rPr>
        <w:t xml:space="preserve"> նշանակված է</w:t>
      </w:r>
      <w:r w:rsidRPr="002F5081">
        <w:rPr>
          <w:rFonts w:ascii="Sylfaen" w:hAnsi="Sylfaen"/>
          <w:sz w:val="24"/>
          <w:szCs w:val="24"/>
          <w:lang w:val="hy-AM"/>
        </w:rPr>
        <w:t xml:space="preserve"> նոյեմբերի 7-ին։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cs="Times New Roman"/>
          <w:sz w:val="24"/>
          <w:szCs w:val="24"/>
          <w:lang w:val="hy-AM" w:eastAsia="ru-RU"/>
        </w:rPr>
      </w:pPr>
      <w:r w:rsidRPr="00EF0016">
        <w:rPr>
          <w:rFonts w:ascii="Sylfaen" w:hAnsi="Sylfaen"/>
          <w:b/>
          <w:sz w:val="24"/>
          <w:szCs w:val="24"/>
          <w:lang w:val="hy-AM"/>
        </w:rPr>
        <w:t>Հուլիսի 3-ին</w:t>
      </w:r>
      <w:r>
        <w:rPr>
          <w:rFonts w:ascii="Sylfaen" w:hAnsi="Sylfaen"/>
          <w:b/>
          <w:sz w:val="24"/>
          <w:szCs w:val="24"/>
          <w:lang w:val="hy-AM"/>
        </w:rPr>
        <w:t xml:space="preserve"> </w:t>
      </w:r>
      <w:r w:rsidRPr="00926CA5">
        <w:rPr>
          <w:rFonts w:ascii="Sylfaen" w:hAnsi="Sylfaen"/>
          <w:sz w:val="24"/>
          <w:szCs w:val="24"/>
          <w:lang w:val="hy-AM"/>
        </w:rPr>
        <w:t>Երևանի ընդհանուր իրավասության դատարան</w:t>
      </w:r>
      <w:r>
        <w:rPr>
          <w:rFonts w:ascii="Sylfaen" w:hAnsi="Sylfaen"/>
          <w:sz w:val="24"/>
          <w:szCs w:val="24"/>
          <w:lang w:val="hy-AM"/>
        </w:rPr>
        <w:t>ը</w:t>
      </w:r>
      <w:r w:rsidRPr="00926CA5">
        <w:rPr>
          <w:rFonts w:ascii="Sylfaen" w:hAnsi="Sylfaen"/>
          <w:sz w:val="24"/>
          <w:szCs w:val="24"/>
          <w:lang w:val="hy-AM"/>
        </w:rPr>
        <w:t xml:space="preserve"> վարույթ է </w:t>
      </w:r>
      <w:r>
        <w:rPr>
          <w:rFonts w:ascii="Sylfaen" w:hAnsi="Sylfaen"/>
          <w:sz w:val="24"/>
          <w:szCs w:val="24"/>
          <w:lang w:val="hy-AM"/>
        </w:rPr>
        <w:t>ընդուն</w:t>
      </w:r>
      <w:r w:rsidRPr="00926CA5">
        <w:rPr>
          <w:rFonts w:ascii="Sylfaen" w:hAnsi="Sylfaen"/>
          <w:sz w:val="24"/>
          <w:szCs w:val="24"/>
          <w:lang w:val="hy-AM"/>
        </w:rPr>
        <w:t xml:space="preserve">ել </w:t>
      </w:r>
      <w:r w:rsidR="008E6CC2" w:rsidRPr="00A77C60">
        <w:rPr>
          <w:rFonts w:ascii="Sylfaen" w:hAnsi="Sylfaen" w:cs="Times New Roman"/>
          <w:sz w:val="24"/>
          <w:szCs w:val="24"/>
          <w:lang w:val="hy-AM" w:eastAsia="ru-RU"/>
        </w:rPr>
        <w:t xml:space="preserve">ԱԱԾ հետախուզության նախկին գնդապետ </w:t>
      </w:r>
      <w:r w:rsidRPr="00926CA5">
        <w:rPr>
          <w:rFonts w:ascii="Sylfaen" w:hAnsi="Sylfaen"/>
          <w:sz w:val="24"/>
          <w:szCs w:val="24"/>
          <w:lang w:val="hy-AM"/>
        </w:rPr>
        <w:t xml:space="preserve">Էդուարդ </w:t>
      </w:r>
      <w:r w:rsidRPr="00926CA5">
        <w:rPr>
          <w:rFonts w:ascii="Sylfaen" w:hAnsi="Sylfaen" w:cs="Times New Roman"/>
          <w:sz w:val="24"/>
          <w:szCs w:val="24"/>
          <w:lang w:val="hy-AM" w:eastAsia="ru-RU"/>
        </w:rPr>
        <w:t xml:space="preserve">Հարությունյանն ընդդեմ </w:t>
      </w:r>
      <w:r w:rsidR="008E6CC2">
        <w:rPr>
          <w:rFonts w:ascii="Sylfaen" w:hAnsi="Sylfaen" w:cs="Times New Roman"/>
          <w:sz w:val="24"/>
          <w:szCs w:val="24"/>
          <w:lang w:val="hy-AM" w:eastAsia="ru-RU"/>
        </w:rPr>
        <w:t xml:space="preserve">ԱԺ նախկին պատգամավոր </w:t>
      </w:r>
      <w:r w:rsidRPr="00926CA5">
        <w:rPr>
          <w:rFonts w:ascii="Sylfaen" w:hAnsi="Sylfaen" w:cs="Times New Roman"/>
          <w:sz w:val="24"/>
          <w:szCs w:val="24"/>
          <w:lang w:val="hy-AM" w:eastAsia="ru-RU"/>
        </w:rPr>
        <w:t>Տարոն Սահակյանի</w:t>
      </w:r>
      <w:r>
        <w:rPr>
          <w:rFonts w:ascii="Sylfaen" w:hAnsi="Sylfaen" w:cs="Times New Roman"/>
          <w:sz w:val="24"/>
          <w:szCs w:val="24"/>
          <w:lang w:val="hy-AM" w:eastAsia="ru-RU"/>
        </w:rPr>
        <w:t xml:space="preserve"> </w:t>
      </w:r>
      <w:r w:rsidRPr="00410823">
        <w:rPr>
          <w:rFonts w:ascii="Sylfaen" w:hAnsi="Sylfaen" w:cs="Times New Roman"/>
          <w:sz w:val="24"/>
          <w:szCs w:val="24"/>
          <w:lang w:val="hy-AM" w:eastAsia="ru-RU"/>
        </w:rPr>
        <w:t>(</w:t>
      </w:r>
      <w:r w:rsidRPr="00926CA5">
        <w:rPr>
          <w:rFonts w:ascii="Sylfaen" w:hAnsi="Sylfaen" w:cs="Times New Roman"/>
          <w:sz w:val="24"/>
          <w:szCs w:val="24"/>
          <w:lang w:val="hy-AM" w:eastAsia="ru-RU"/>
        </w:rPr>
        <w:t>երրորդ անձ</w:t>
      </w:r>
      <w:r w:rsidRPr="008E6CC2">
        <w:rPr>
          <w:rFonts w:ascii="Sylfaen" w:hAnsi="Sylfaen" w:cs="Times New Roman"/>
          <w:sz w:val="24"/>
          <w:szCs w:val="24"/>
          <w:lang w:val="hy-AM" w:eastAsia="ru-RU"/>
        </w:rPr>
        <w:t>՝ «1in.am» կայքի հիմնադիր «Առաջին լրատվական» ՍՊԸ)` վիրավորանքի համար հրապարակային ներողություն խնդրելու, ինչպես նաև՝ զրպարտություն համարվող տվյալները</w:t>
      </w:r>
      <w:r w:rsidRPr="00926CA5">
        <w:rPr>
          <w:rFonts w:ascii="Sylfaen" w:hAnsi="Sylfaen" w:cs="Times New Roman"/>
          <w:sz w:val="24"/>
          <w:szCs w:val="24"/>
          <w:lang w:val="hy-AM" w:eastAsia="ru-RU"/>
        </w:rPr>
        <w:t xml:space="preserve"> հերքելու և փոխհատուցում վճարելու պահանջների մասին:</w:t>
      </w:r>
    </w:p>
    <w:p w:rsidR="00535726" w:rsidRDefault="00535726" w:rsidP="00535726">
      <w:pPr>
        <w:ind w:firstLine="567"/>
        <w:rPr>
          <w:rFonts w:ascii="Sylfaen" w:hAnsi="Sylfaen" w:cs="Times New Roman"/>
          <w:sz w:val="24"/>
          <w:szCs w:val="24"/>
          <w:lang w:val="hy-AM" w:eastAsia="ru-RU"/>
        </w:rPr>
      </w:pPr>
      <w:r>
        <w:rPr>
          <w:rFonts w:ascii="Sylfaen" w:hAnsi="Sylfaen" w:cs="Times New Roman"/>
          <w:sz w:val="24"/>
          <w:szCs w:val="24"/>
          <w:lang w:val="hy-AM" w:eastAsia="ru-RU"/>
        </w:rPr>
        <w:t>Հայցի առիթը եղել է մայիսի 29-ին կայքում հրապարակված՝ «</w:t>
      </w:r>
      <w:r w:rsidRPr="00926CA5">
        <w:rPr>
          <w:rFonts w:ascii="Sylfaen" w:hAnsi="Sylfaen" w:cs="Times New Roman"/>
          <w:sz w:val="24"/>
          <w:szCs w:val="24"/>
          <w:lang w:val="hy-AM" w:eastAsia="ru-RU"/>
        </w:rPr>
        <w:t>Հարությունյանների գերդաստանը դեռևս արմատավորված է պետական համակարգում. ով որտեղ և ինչ պաշտոն է զբաղեցնում</w:t>
      </w:r>
      <w:r>
        <w:rPr>
          <w:rFonts w:ascii="Sylfaen" w:hAnsi="Sylfaen" w:cs="Times New Roman"/>
          <w:sz w:val="24"/>
          <w:szCs w:val="24"/>
          <w:lang w:val="hy-AM" w:eastAsia="ru-RU"/>
        </w:rPr>
        <w:t>» վերնագրով հոդվածը, որտեղ մասնավորապես նշվում է. «</w:t>
      </w:r>
      <w:r w:rsidRPr="00926CA5">
        <w:rPr>
          <w:rFonts w:ascii="Sylfaen" w:hAnsi="Sylfaen" w:cs="Times New Roman"/>
          <w:sz w:val="24"/>
          <w:szCs w:val="24"/>
          <w:lang w:val="hy-AM" w:eastAsia="ru-RU"/>
        </w:rPr>
        <w:t>Էդուարդ Հարությունյանը տարիներ առաջ նաև ԵՊՀ-ում էր մի քանի պաշտոն զբաղեցնում</w:t>
      </w:r>
      <w:r>
        <w:rPr>
          <w:rFonts w:ascii="Sylfaen" w:hAnsi="Sylfaen" w:cs="Times New Roman"/>
          <w:sz w:val="24"/>
          <w:szCs w:val="24"/>
          <w:lang w:val="hy-AM" w:eastAsia="ru-RU"/>
        </w:rPr>
        <w:t>՝</w:t>
      </w:r>
      <w:r w:rsidRPr="00926CA5">
        <w:rPr>
          <w:rFonts w:ascii="Sylfaen" w:hAnsi="Sylfaen" w:cs="Times New Roman"/>
          <w:sz w:val="24"/>
          <w:szCs w:val="24"/>
          <w:lang w:val="hy-AM" w:eastAsia="ru-RU"/>
        </w:rPr>
        <w:t xml:space="preserve"> Միջազգային համագործակցության վարչության պետի տեղակալ, բաժնի վարիչ, ռեկտորի աշխատակազմի ղեկավարի տեղակալ, սակայն իրականում ԱԱԾ ներկայացուցիչն էր մայր բուհում։</w:t>
      </w:r>
      <w:r>
        <w:rPr>
          <w:rFonts w:ascii="Sylfaen" w:hAnsi="Sylfaen" w:cs="Times New Roman"/>
          <w:sz w:val="24"/>
          <w:szCs w:val="24"/>
          <w:lang w:val="hy-AM" w:eastAsia="ru-RU"/>
        </w:rPr>
        <w:t xml:space="preserve"> </w:t>
      </w:r>
      <w:r w:rsidRPr="00926CA5">
        <w:rPr>
          <w:rFonts w:ascii="Sylfaen" w:hAnsi="Sylfaen" w:cs="Times New Roman"/>
          <w:sz w:val="24"/>
          <w:szCs w:val="24"/>
          <w:lang w:val="hy-AM" w:eastAsia="ru-RU"/>
        </w:rPr>
        <w:t>(</w:t>
      </w:r>
      <w:r>
        <w:rPr>
          <w:rFonts w:ascii="Sylfaen" w:hAnsi="Sylfaen" w:cs="Times New Roman"/>
          <w:sz w:val="24"/>
          <w:szCs w:val="24"/>
          <w:lang w:val="hy-AM" w:eastAsia="ru-RU"/>
        </w:rPr>
        <w:t>...</w:t>
      </w:r>
      <w:r w:rsidRPr="00926CA5">
        <w:rPr>
          <w:rFonts w:ascii="Sylfaen" w:hAnsi="Sylfaen" w:cs="Times New Roman"/>
          <w:sz w:val="24"/>
          <w:szCs w:val="24"/>
          <w:lang w:val="hy-AM" w:eastAsia="ru-RU"/>
        </w:rPr>
        <w:t>) Էդուարդ Հարությունյանը հսկայական կարողության է տիրապետում, գազալցակայաններ ունի Արզնիում և ոչ միայն, նաև այլ լուրջ բիզնեսների է տիրապետում</w:t>
      </w:r>
      <w:r>
        <w:rPr>
          <w:rFonts w:ascii="Sylfaen" w:hAnsi="Sylfaen" w:cs="Times New Roman"/>
          <w:sz w:val="24"/>
          <w:szCs w:val="24"/>
          <w:lang w:val="hy-AM" w:eastAsia="ru-RU"/>
        </w:rPr>
        <w:t>»</w:t>
      </w:r>
      <w:r>
        <w:rPr>
          <w:rStyle w:val="FootnoteReference"/>
          <w:rFonts w:ascii="Sylfaen" w:hAnsi="Sylfaen"/>
          <w:sz w:val="24"/>
          <w:szCs w:val="24"/>
          <w:lang w:val="hy-AM" w:eastAsia="ru-RU"/>
        </w:rPr>
        <w:footnoteReference w:id="18"/>
      </w:r>
      <w:r w:rsidRPr="00926CA5">
        <w:rPr>
          <w:rFonts w:ascii="Sylfaen" w:hAnsi="Sylfaen" w:cs="Times New Roman"/>
          <w:sz w:val="24"/>
          <w:szCs w:val="24"/>
          <w:lang w:val="hy-AM" w:eastAsia="ru-RU"/>
        </w:rPr>
        <w:t>։</w:t>
      </w:r>
    </w:p>
    <w:p w:rsidR="00535726" w:rsidRDefault="00535726" w:rsidP="00535726">
      <w:pPr>
        <w:ind w:firstLine="567"/>
        <w:rPr>
          <w:rFonts w:ascii="Sylfaen" w:hAnsi="Sylfaen" w:cs="Times New Roman"/>
          <w:sz w:val="24"/>
          <w:szCs w:val="24"/>
          <w:lang w:val="hy-AM" w:eastAsia="ru-RU"/>
        </w:rPr>
      </w:pPr>
      <w:r>
        <w:rPr>
          <w:rFonts w:ascii="Sylfaen" w:hAnsi="Sylfaen" w:cs="Times New Roman"/>
          <w:sz w:val="24"/>
          <w:szCs w:val="24"/>
          <w:lang w:val="hy-AM" w:eastAsia="ru-RU"/>
        </w:rPr>
        <w:t>Հուլիսի 3-ին դատարանը բավարարել է նաև հ</w:t>
      </w:r>
      <w:r w:rsidRPr="00926CA5">
        <w:rPr>
          <w:rFonts w:ascii="Sylfaen" w:hAnsi="Sylfaen" w:cs="Times New Roman"/>
          <w:sz w:val="24"/>
          <w:szCs w:val="24"/>
          <w:lang w:val="hy-AM" w:eastAsia="ru-RU"/>
        </w:rPr>
        <w:t>այցի ապահովում կիրառվելու միջնորդությունը</w:t>
      </w:r>
      <w:r>
        <w:rPr>
          <w:rFonts w:ascii="Sylfaen" w:hAnsi="Sylfaen" w:cs="Times New Roman"/>
          <w:sz w:val="24"/>
          <w:szCs w:val="24"/>
          <w:lang w:val="hy-AM" w:eastAsia="ru-RU"/>
        </w:rPr>
        <w:t>։ Նախնական դատական նիստ է նշանակվել նոյեմբերի 1-ին։</w:t>
      </w:r>
    </w:p>
    <w:p w:rsidR="00535726" w:rsidRDefault="00535726" w:rsidP="00535726">
      <w:pPr>
        <w:ind w:firstLine="567"/>
        <w:rPr>
          <w:rFonts w:ascii="Sylfaen" w:hAnsi="Sylfaen" w:cs="Times New Roman"/>
          <w:sz w:val="24"/>
          <w:szCs w:val="24"/>
          <w:lang w:val="hy-AM" w:eastAsia="ru-RU"/>
        </w:rPr>
      </w:pPr>
    </w:p>
    <w:p w:rsidR="00535726" w:rsidRDefault="00535726" w:rsidP="00535726">
      <w:pPr>
        <w:ind w:firstLine="567"/>
        <w:rPr>
          <w:rFonts w:ascii="Sylfaen" w:hAnsi="Sylfaen"/>
          <w:sz w:val="24"/>
          <w:szCs w:val="24"/>
          <w:lang w:val="hy-AM"/>
        </w:rPr>
      </w:pPr>
      <w:r>
        <w:rPr>
          <w:rFonts w:ascii="Sylfaen" w:hAnsi="Sylfaen"/>
          <w:b/>
          <w:sz w:val="24"/>
          <w:szCs w:val="24"/>
          <w:lang w:val="hy-AM"/>
        </w:rPr>
        <w:lastRenderedPageBreak/>
        <w:t xml:space="preserve">Հուլիսի 3-ին </w:t>
      </w:r>
      <w:r w:rsidRPr="00E52523">
        <w:rPr>
          <w:rFonts w:ascii="Sylfaen" w:hAnsi="Sylfaen"/>
          <w:sz w:val="24"/>
          <w:szCs w:val="24"/>
          <w:lang w:val="hy-AM"/>
        </w:rPr>
        <w:t xml:space="preserve">Արարատի և Վայոց ձորի </w:t>
      </w:r>
      <w:r>
        <w:rPr>
          <w:rFonts w:ascii="Sylfaen" w:hAnsi="Sylfaen"/>
          <w:sz w:val="24"/>
          <w:szCs w:val="24"/>
          <w:lang w:val="hy-AM"/>
        </w:rPr>
        <w:t>մարզերի</w:t>
      </w:r>
      <w:r w:rsidRPr="00E52523">
        <w:rPr>
          <w:rFonts w:ascii="Sylfaen" w:hAnsi="Sylfaen"/>
          <w:sz w:val="24"/>
          <w:szCs w:val="24"/>
          <w:lang w:val="hy-AM"/>
        </w:rPr>
        <w:t xml:space="preserve"> ընդհանուր իրավասության դատարան</w:t>
      </w:r>
      <w:r>
        <w:rPr>
          <w:rFonts w:ascii="Sylfaen" w:hAnsi="Sylfaen"/>
          <w:sz w:val="24"/>
          <w:szCs w:val="24"/>
          <w:lang w:val="hy-AM"/>
        </w:rPr>
        <w:t xml:space="preserve">ի կայացրած վճռով մասնակիորեն բավարարվել է </w:t>
      </w:r>
      <w:r w:rsidRPr="00E52523">
        <w:rPr>
          <w:rFonts w:ascii="Sylfaen" w:hAnsi="Sylfaen"/>
          <w:sz w:val="24"/>
          <w:szCs w:val="24"/>
          <w:lang w:val="hy-AM"/>
        </w:rPr>
        <w:t>ՀՀ փոխվարչապետ Տիգրան Ավինյան</w:t>
      </w:r>
      <w:r>
        <w:rPr>
          <w:rFonts w:ascii="Sylfaen" w:hAnsi="Sylfaen"/>
          <w:sz w:val="24"/>
          <w:szCs w:val="24"/>
          <w:lang w:val="hy-AM"/>
        </w:rPr>
        <w:t xml:space="preserve">ի հայցն ընդդեմ </w:t>
      </w:r>
      <w:r w:rsidRPr="00E52523">
        <w:rPr>
          <w:rFonts w:ascii="Sylfaen" w:hAnsi="Sylfaen"/>
          <w:sz w:val="24"/>
          <w:szCs w:val="24"/>
          <w:lang w:val="hy-AM"/>
        </w:rPr>
        <w:t>«Politik.am» կայքի խմբագիր Բորիս Թամոյանի</w:t>
      </w:r>
      <w:r>
        <w:rPr>
          <w:rFonts w:ascii="Sylfaen" w:hAnsi="Sylfaen"/>
          <w:sz w:val="24"/>
          <w:szCs w:val="24"/>
          <w:lang w:val="hy-AM"/>
        </w:rPr>
        <w:t>։</w:t>
      </w:r>
    </w:p>
    <w:p w:rsidR="00535726" w:rsidRDefault="00535726" w:rsidP="00535726">
      <w:pPr>
        <w:ind w:firstLine="567"/>
        <w:rPr>
          <w:rFonts w:ascii="Sylfaen" w:hAnsi="Sylfaen" w:cs="Times New Roman"/>
          <w:sz w:val="24"/>
          <w:szCs w:val="24"/>
          <w:lang w:val="hy-AM" w:eastAsia="ru-RU"/>
        </w:rPr>
      </w:pPr>
      <w:r>
        <w:rPr>
          <w:rFonts w:ascii="Sylfaen" w:hAnsi="Sylfaen"/>
          <w:sz w:val="24"/>
          <w:szCs w:val="24"/>
          <w:lang w:val="hy-AM"/>
        </w:rPr>
        <w:t>Հիշեցնենք. հայցի առիթը</w:t>
      </w:r>
      <w:r w:rsidRPr="00FF7F66">
        <w:rPr>
          <w:rFonts w:ascii="Sylfaen" w:hAnsi="Sylfaen"/>
          <w:sz w:val="24"/>
          <w:szCs w:val="24"/>
          <w:lang w:val="hy-AM"/>
        </w:rPr>
        <w:t xml:space="preserve"> «Politik.am»-</w:t>
      </w:r>
      <w:r w:rsidRPr="00C11CD6">
        <w:rPr>
          <w:rFonts w:ascii="Sylfaen" w:hAnsi="Sylfaen"/>
          <w:sz w:val="24"/>
          <w:szCs w:val="24"/>
          <w:lang w:val="hy-AM"/>
        </w:rPr>
        <w:t>ում</w:t>
      </w:r>
      <w:r w:rsidRPr="00FF7F66">
        <w:rPr>
          <w:rFonts w:ascii="Sylfaen" w:hAnsi="Sylfaen"/>
          <w:sz w:val="24"/>
          <w:szCs w:val="24"/>
          <w:lang w:val="hy-AM"/>
        </w:rPr>
        <w:t xml:space="preserve"> 2018</w:t>
      </w:r>
      <w:r w:rsidRPr="00C11CD6">
        <w:rPr>
          <w:rFonts w:ascii="Sylfaen" w:hAnsi="Sylfaen"/>
          <w:sz w:val="24"/>
          <w:szCs w:val="24"/>
          <w:lang w:val="hy-AM"/>
        </w:rPr>
        <w:t xml:space="preserve">թ. </w:t>
      </w:r>
      <w:r w:rsidRPr="00FF7F66">
        <w:rPr>
          <w:rFonts w:ascii="Sylfaen" w:hAnsi="Sylfaen"/>
          <w:sz w:val="24"/>
          <w:szCs w:val="24"/>
          <w:lang w:val="hy-AM"/>
        </w:rPr>
        <w:t xml:space="preserve">հոկտեմբերի 26-ին </w:t>
      </w:r>
      <w:r w:rsidRPr="00C11CD6">
        <w:rPr>
          <w:rFonts w:ascii="Sylfaen" w:hAnsi="Sylfaen"/>
          <w:sz w:val="24"/>
          <w:szCs w:val="24"/>
          <w:lang w:val="hy-AM"/>
        </w:rPr>
        <w:t>հրապարակված</w:t>
      </w:r>
      <w:r w:rsidRPr="00FF7F66">
        <w:rPr>
          <w:rFonts w:ascii="Sylfaen" w:hAnsi="Sylfaen"/>
          <w:sz w:val="24"/>
          <w:szCs w:val="24"/>
          <w:lang w:val="hy-AM"/>
        </w:rPr>
        <w:t>՝ «</w:t>
      </w:r>
      <w:r w:rsidRPr="00FF7F66">
        <w:rPr>
          <w:rFonts w:ascii="Sylfaen" w:hAnsi="Sylfaen"/>
          <w:bCs/>
          <w:sz w:val="24"/>
          <w:szCs w:val="24"/>
          <w:lang w:val="hy-AM"/>
        </w:rPr>
        <w:t>Փոխվարչապետ Ավինյանը մարիխուանա է օգտագործել կառավարությունում»,</w:t>
      </w:r>
      <w:r w:rsidRPr="00FF7F66">
        <w:rPr>
          <w:rFonts w:ascii="Sylfaen" w:hAnsi="Sylfaen"/>
          <w:sz w:val="24"/>
          <w:szCs w:val="24"/>
          <w:lang w:val="hy-AM"/>
        </w:rPr>
        <w:t xml:space="preserve"> հոկտեմբերի 27</w:t>
      </w:r>
      <w:r w:rsidRPr="00C11CD6">
        <w:rPr>
          <w:rFonts w:ascii="Sylfaen" w:hAnsi="Sylfaen"/>
          <w:sz w:val="24"/>
          <w:szCs w:val="24"/>
          <w:lang w:val="hy-AM"/>
        </w:rPr>
        <w:t>-ին</w:t>
      </w:r>
      <w:r>
        <w:rPr>
          <w:rFonts w:ascii="Sylfaen" w:hAnsi="Sylfaen"/>
          <w:sz w:val="24"/>
          <w:szCs w:val="24"/>
          <w:lang w:val="hy-AM"/>
        </w:rPr>
        <w:t>՝</w:t>
      </w:r>
      <w:r w:rsidRPr="00FF7F66">
        <w:rPr>
          <w:rFonts w:ascii="Sylfaen" w:hAnsi="Sylfaen"/>
          <w:sz w:val="24"/>
          <w:szCs w:val="24"/>
          <w:lang w:val="hy-AM"/>
        </w:rPr>
        <w:t xml:space="preserve"> «</w:t>
      </w:r>
      <w:r w:rsidRPr="00FF7F66">
        <w:rPr>
          <w:rFonts w:ascii="Sylfaen" w:hAnsi="Sylfaen" w:cs="Arian AMU"/>
          <w:bCs/>
          <w:color w:val="222222"/>
          <w:sz w:val="24"/>
          <w:szCs w:val="24"/>
          <w:lang w:val="hy-AM"/>
        </w:rPr>
        <w:t>Ավինյանը վախենում է. մարիխուանան փորձանք է բերել նրա գլխին</w:t>
      </w:r>
      <w:r>
        <w:rPr>
          <w:rFonts w:ascii="Sylfaen" w:hAnsi="Sylfaen" w:cs="Arian AMU"/>
          <w:bCs/>
          <w:color w:val="222222"/>
          <w:sz w:val="24"/>
          <w:szCs w:val="24"/>
          <w:lang w:val="hy-AM"/>
        </w:rPr>
        <w:t>»</w:t>
      </w:r>
      <w:r w:rsidRPr="00C11CD6">
        <w:rPr>
          <w:rFonts w:ascii="Sylfaen" w:hAnsi="Sylfaen" w:cs="Arian AMU"/>
          <w:bCs/>
          <w:color w:val="222222"/>
          <w:sz w:val="24"/>
          <w:szCs w:val="24"/>
          <w:lang w:val="hy-AM"/>
        </w:rPr>
        <w:t xml:space="preserve"> հոդվածներն են</w:t>
      </w:r>
      <w:r w:rsidRPr="00FF7F66">
        <w:rPr>
          <w:rFonts w:ascii="Sylfaen" w:hAnsi="Sylfaen" w:cs="Arian AMU"/>
          <w:bCs/>
          <w:color w:val="222222"/>
          <w:sz w:val="24"/>
          <w:szCs w:val="24"/>
          <w:lang w:val="hy-AM"/>
        </w:rPr>
        <w:t>։</w:t>
      </w:r>
      <w:r>
        <w:rPr>
          <w:rFonts w:ascii="Sylfaen" w:hAnsi="Sylfaen" w:cs="Arian AMU"/>
          <w:bCs/>
          <w:color w:val="222222"/>
          <w:sz w:val="24"/>
          <w:szCs w:val="24"/>
          <w:lang w:val="hy-AM"/>
        </w:rPr>
        <w:t xml:space="preserve"> Հայցվորը պահանջում էր հերքում և 2 միլիոն </w:t>
      </w:r>
      <w:r w:rsidRPr="0069684C">
        <w:rPr>
          <w:rFonts w:ascii="Sylfaen" w:hAnsi="Sylfaen"/>
          <w:sz w:val="24"/>
          <w:szCs w:val="24"/>
          <w:lang w:val="hy-AM"/>
        </w:rPr>
        <w:t>դրամ՝ որպես զրպարտության համար փոխհատուցում</w:t>
      </w:r>
      <w:r>
        <w:rPr>
          <w:rFonts w:ascii="Sylfaen" w:hAnsi="Sylfaen"/>
          <w:sz w:val="24"/>
          <w:szCs w:val="24"/>
          <w:lang w:val="hy-AM"/>
        </w:rPr>
        <w:t>։</w:t>
      </w:r>
    </w:p>
    <w:p w:rsidR="00535726" w:rsidRDefault="00535726" w:rsidP="00535726">
      <w:pPr>
        <w:ind w:firstLine="567"/>
        <w:rPr>
          <w:rFonts w:ascii="Sylfaen" w:hAnsi="Sylfaen" w:cs="Times New Roman"/>
          <w:sz w:val="24"/>
          <w:szCs w:val="24"/>
          <w:lang w:val="hy-AM" w:eastAsia="ru-RU"/>
        </w:rPr>
      </w:pPr>
      <w:r>
        <w:rPr>
          <w:rFonts w:ascii="Sylfaen" w:hAnsi="Sylfaen"/>
          <w:sz w:val="24"/>
          <w:szCs w:val="24"/>
          <w:lang w:val="hy-AM"/>
        </w:rPr>
        <w:t>Դատարանի վճռով պատասխանողը պարտավորվել է  պ</w:t>
      </w:r>
      <w:r w:rsidRPr="0069684C">
        <w:rPr>
          <w:rFonts w:ascii="Sylfaen" w:hAnsi="Sylfaen"/>
          <w:sz w:val="24"/>
          <w:szCs w:val="24"/>
          <w:lang w:val="hy-AM"/>
        </w:rPr>
        <w:t xml:space="preserve">ատշաճ կարգով հրապարակել հերքում, </w:t>
      </w:r>
      <w:r>
        <w:rPr>
          <w:rFonts w:ascii="Sylfaen" w:hAnsi="Sylfaen"/>
          <w:sz w:val="24"/>
          <w:szCs w:val="24"/>
          <w:lang w:val="hy-AM"/>
        </w:rPr>
        <w:t>ինչպես նաև՝ հ</w:t>
      </w:r>
      <w:r w:rsidRPr="0069684C">
        <w:rPr>
          <w:rFonts w:ascii="Sylfaen" w:hAnsi="Sylfaen"/>
          <w:sz w:val="24"/>
          <w:szCs w:val="24"/>
          <w:lang w:val="hy-AM"/>
        </w:rPr>
        <w:t xml:space="preserve">օգուտ հայցվոր Տիգրան Ավինյանի բռնագանձել </w:t>
      </w:r>
      <w:r w:rsidRPr="00EF0016">
        <w:rPr>
          <w:rFonts w:ascii="Sylfaen" w:hAnsi="Sylfaen"/>
          <w:sz w:val="24"/>
          <w:szCs w:val="24"/>
          <w:lang w:val="hy-AM"/>
        </w:rPr>
        <w:t>1 միլիոն դրամ՝ որպես զրպարտության համար փոխհատուցում և 24 հազար դրամ՝ պետտուրքի գումար։</w:t>
      </w:r>
    </w:p>
    <w:p w:rsidR="00535726" w:rsidRDefault="00535726" w:rsidP="00535726">
      <w:pPr>
        <w:ind w:firstLine="567"/>
        <w:rPr>
          <w:rFonts w:ascii="Sylfaen" w:hAnsi="Sylfaen" w:cs="Times New Roman"/>
          <w:sz w:val="24"/>
          <w:szCs w:val="24"/>
          <w:lang w:val="hy-AM" w:eastAsia="ru-RU"/>
        </w:rPr>
      </w:pPr>
    </w:p>
    <w:p w:rsidR="00535726" w:rsidRDefault="00535726" w:rsidP="00535726">
      <w:pPr>
        <w:ind w:firstLine="567"/>
        <w:rPr>
          <w:rFonts w:ascii="Sylfaen" w:hAnsi="Sylfaen"/>
          <w:sz w:val="24"/>
          <w:szCs w:val="24"/>
          <w:shd w:val="clear" w:color="auto" w:fill="FFFFFF"/>
          <w:lang w:val="hy-AM"/>
        </w:rPr>
      </w:pPr>
      <w:r>
        <w:rPr>
          <w:rFonts w:ascii="Sylfaen" w:hAnsi="Sylfaen"/>
          <w:b/>
          <w:bCs/>
          <w:sz w:val="24"/>
          <w:szCs w:val="24"/>
          <w:shd w:val="clear" w:color="auto" w:fill="FFFFFF"/>
          <w:lang w:val="hy-AM"/>
        </w:rPr>
        <w:t>Հուլիսի 4</w:t>
      </w:r>
      <w:r w:rsidRPr="00491E34">
        <w:rPr>
          <w:rFonts w:ascii="Sylfaen" w:hAnsi="Sylfaen"/>
          <w:b/>
          <w:bCs/>
          <w:sz w:val="24"/>
          <w:szCs w:val="24"/>
          <w:shd w:val="clear" w:color="auto" w:fill="FFFFFF"/>
          <w:lang w:val="hy-AM"/>
        </w:rPr>
        <w:t>-ին</w:t>
      </w:r>
      <w:r w:rsidRPr="00474242">
        <w:rPr>
          <w:rFonts w:ascii="Sylfaen" w:hAnsi="Sylfaen"/>
          <w:sz w:val="24"/>
          <w:szCs w:val="24"/>
          <w:shd w:val="clear" w:color="auto" w:fill="FFFFFF"/>
          <w:lang w:val="hy-AM"/>
        </w:rPr>
        <w:t xml:space="preserve"> </w:t>
      </w:r>
      <w:r w:rsidRPr="00491E34">
        <w:rPr>
          <w:rFonts w:ascii="Sylfaen" w:hAnsi="Sylfaen"/>
          <w:sz w:val="24"/>
          <w:szCs w:val="24"/>
          <w:shd w:val="clear" w:color="auto" w:fill="FFFFFF"/>
          <w:lang w:val="hy-AM"/>
        </w:rPr>
        <w:t>Շիրակի մարզի ընդհանուր իրավասության դատարանում տեղի է ունեցել քաղաքացի Շողիկ Ալեքսանյանն ընդդեմ քաղաքացիներ Մարիամ Պողոսյանի, Նարինե Սարգսյանի և Ժուռնալիստների «Ասպարեզ» ակումբի՝ զրպարտություն համարվող տվյալները հերքելու և փոխհատուց</w:t>
      </w:r>
      <w:r>
        <w:rPr>
          <w:rFonts w:ascii="Sylfaen" w:hAnsi="Sylfaen"/>
          <w:sz w:val="24"/>
          <w:szCs w:val="24"/>
          <w:shd w:val="clear" w:color="auto" w:fill="FFFFFF"/>
          <w:lang w:val="hy-AM"/>
        </w:rPr>
        <w:t>ու</w:t>
      </w:r>
      <w:r w:rsidRPr="00491E34">
        <w:rPr>
          <w:rFonts w:ascii="Sylfaen" w:hAnsi="Sylfaen"/>
          <w:sz w:val="24"/>
          <w:szCs w:val="24"/>
          <w:shd w:val="clear" w:color="auto" w:fill="FFFFFF"/>
          <w:lang w:val="hy-AM"/>
        </w:rPr>
        <w:t>մ</w:t>
      </w:r>
      <w:r>
        <w:rPr>
          <w:rFonts w:ascii="Sylfaen" w:hAnsi="Sylfaen"/>
          <w:sz w:val="24"/>
          <w:szCs w:val="24"/>
          <w:shd w:val="clear" w:color="auto" w:fill="FFFFFF"/>
          <w:lang w:val="hy-AM"/>
        </w:rPr>
        <w:t xml:space="preserve"> վճարելու</w:t>
      </w:r>
      <w:r w:rsidRPr="00491E34">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հայցա</w:t>
      </w:r>
      <w:r w:rsidRPr="00491E34">
        <w:rPr>
          <w:rFonts w:ascii="Sylfaen" w:hAnsi="Sylfaen"/>
          <w:sz w:val="24"/>
          <w:szCs w:val="24"/>
          <w:shd w:val="clear" w:color="auto" w:fill="FFFFFF"/>
          <w:lang w:val="hy-AM"/>
        </w:rPr>
        <w:t xml:space="preserve">պահանջով </w:t>
      </w:r>
      <w:r>
        <w:rPr>
          <w:rFonts w:ascii="Sylfaen" w:hAnsi="Sylfaen"/>
          <w:sz w:val="24"/>
          <w:szCs w:val="24"/>
          <w:shd w:val="clear" w:color="auto" w:fill="FFFFFF"/>
          <w:lang w:val="hy-AM"/>
        </w:rPr>
        <w:t>հերթական դատական</w:t>
      </w:r>
      <w:r w:rsidRPr="00491E34">
        <w:rPr>
          <w:rFonts w:ascii="Sylfaen" w:hAnsi="Sylfaen"/>
          <w:sz w:val="24"/>
          <w:szCs w:val="24"/>
          <w:shd w:val="clear" w:color="auto" w:fill="FFFFFF"/>
          <w:lang w:val="hy-AM"/>
        </w:rPr>
        <w:t xml:space="preserve"> նիստը:</w:t>
      </w:r>
    </w:p>
    <w:p w:rsidR="00535726" w:rsidRDefault="00535726" w:rsidP="00535726">
      <w:pPr>
        <w:ind w:firstLine="567"/>
        <w:rPr>
          <w:rFonts w:ascii="Sylfaen" w:hAnsi="Sylfaen"/>
          <w:sz w:val="24"/>
          <w:szCs w:val="24"/>
          <w:shd w:val="clear" w:color="auto" w:fill="FFFFFF"/>
          <w:lang w:val="hy-AM"/>
        </w:rPr>
      </w:pPr>
      <w:r>
        <w:rPr>
          <w:rFonts w:ascii="Sylfaen" w:hAnsi="Sylfaen"/>
          <w:sz w:val="24"/>
          <w:szCs w:val="24"/>
          <w:shd w:val="clear" w:color="auto" w:fill="FFFFFF"/>
          <w:lang w:val="hy-AM"/>
        </w:rPr>
        <w:t>Հիշեցնենք. հ</w:t>
      </w:r>
      <w:r w:rsidRPr="00491E34">
        <w:rPr>
          <w:rFonts w:ascii="Sylfaen" w:hAnsi="Sylfaen"/>
          <w:sz w:val="24"/>
          <w:szCs w:val="24"/>
          <w:shd w:val="clear" w:color="auto" w:fill="FFFFFF"/>
          <w:lang w:val="hy-AM"/>
        </w:rPr>
        <w:t>այցի առիթը</w:t>
      </w:r>
      <w:r>
        <w:rPr>
          <w:rFonts w:ascii="Sylfaen" w:hAnsi="Sylfaen"/>
          <w:sz w:val="24"/>
          <w:szCs w:val="24"/>
          <w:shd w:val="clear" w:color="auto" w:fill="FFFFFF"/>
          <w:lang w:val="hy-AM"/>
        </w:rPr>
        <w:t xml:space="preserve"> «</w:t>
      </w:r>
      <w:r w:rsidRPr="00A376CA">
        <w:rPr>
          <w:rFonts w:ascii="Sylfaen" w:hAnsi="Sylfaen"/>
          <w:sz w:val="24"/>
          <w:szCs w:val="24"/>
          <w:shd w:val="clear" w:color="auto" w:fill="FFFFFF"/>
          <w:lang w:val="hy-AM"/>
        </w:rPr>
        <w:t>A</w:t>
      </w:r>
      <w:r w:rsidRPr="00BF5880">
        <w:rPr>
          <w:rFonts w:ascii="Sylfaen" w:hAnsi="Sylfaen"/>
          <w:sz w:val="24"/>
          <w:szCs w:val="24"/>
          <w:shd w:val="clear" w:color="auto" w:fill="FFFFFF"/>
          <w:lang w:val="hy-AM"/>
        </w:rPr>
        <w:t>sparez.am</w:t>
      </w:r>
      <w:r>
        <w:rPr>
          <w:rFonts w:ascii="Sylfaen" w:hAnsi="Sylfaen"/>
          <w:sz w:val="24"/>
          <w:szCs w:val="24"/>
          <w:shd w:val="clear" w:color="auto" w:fill="FFFFFF"/>
          <w:lang w:val="hy-AM"/>
        </w:rPr>
        <w:t>»</w:t>
      </w:r>
      <w:r w:rsidRPr="00BF5880">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կայքում ս. թ. նոյեմբերի </w:t>
      </w:r>
      <w:r w:rsidRPr="00BF5880">
        <w:rPr>
          <w:rFonts w:ascii="Sylfaen" w:hAnsi="Sylfaen"/>
          <w:sz w:val="24"/>
          <w:szCs w:val="24"/>
          <w:shd w:val="clear" w:color="auto" w:fill="FFFFFF"/>
          <w:lang w:val="hy-AM"/>
        </w:rPr>
        <w:t>6</w:t>
      </w:r>
      <w:r>
        <w:rPr>
          <w:rFonts w:ascii="Sylfaen" w:hAnsi="Sylfaen"/>
          <w:sz w:val="24"/>
          <w:szCs w:val="24"/>
          <w:shd w:val="clear" w:color="auto" w:fill="FFFFFF"/>
          <w:lang w:val="hy-AM"/>
        </w:rPr>
        <w:t>-ին հրապարակված</w:t>
      </w:r>
      <w:r w:rsidRPr="00491E34">
        <w:rPr>
          <w:rFonts w:ascii="Sylfaen" w:hAnsi="Sylfaen"/>
          <w:sz w:val="24"/>
          <w:szCs w:val="24"/>
          <w:shd w:val="clear" w:color="auto" w:fill="FFFFFF"/>
          <w:lang w:val="hy-AM"/>
        </w:rPr>
        <w:t xml:space="preserve"> «Գյումրու</w:t>
      </w:r>
      <w:r>
        <w:rPr>
          <w:rFonts w:ascii="Sylfaen" w:hAnsi="Sylfaen"/>
          <w:sz w:val="24"/>
          <w:szCs w:val="24"/>
          <w:shd w:val="clear" w:color="auto" w:fill="FFFFFF"/>
          <w:lang w:val="hy-AM"/>
        </w:rPr>
        <w:t xml:space="preserve"> </w:t>
      </w:r>
      <w:r w:rsidRPr="00491E34">
        <w:rPr>
          <w:rFonts w:ascii="Sylfaen" w:hAnsi="Sylfaen"/>
          <w:sz w:val="24"/>
          <w:szCs w:val="24"/>
          <w:shd w:val="clear" w:color="auto" w:fill="FFFFFF"/>
          <w:lang w:val="hy-AM"/>
        </w:rPr>
        <w:t>18-րդ դպրոցի բողոքների հետքերով» հոդված</w:t>
      </w:r>
      <w:r>
        <w:rPr>
          <w:rFonts w:ascii="Sylfaen" w:hAnsi="Sylfaen"/>
          <w:sz w:val="24"/>
          <w:szCs w:val="24"/>
          <w:shd w:val="clear" w:color="auto" w:fill="FFFFFF"/>
          <w:lang w:val="hy-AM"/>
        </w:rPr>
        <w:t>ն է</w:t>
      </w:r>
      <w:r w:rsidRPr="00491E34">
        <w:rPr>
          <w:rStyle w:val="FootnoteReference"/>
          <w:rFonts w:ascii="Sylfaen" w:hAnsi="Sylfaen"/>
          <w:sz w:val="24"/>
          <w:szCs w:val="24"/>
          <w:shd w:val="clear" w:color="auto" w:fill="FFFFFF"/>
          <w:lang w:val="hy-AM"/>
        </w:rPr>
        <w:footnoteReference w:id="19"/>
      </w:r>
      <w:r w:rsidRPr="00491E34">
        <w:rPr>
          <w:rFonts w:ascii="Sylfaen" w:hAnsi="Sylfaen"/>
          <w:sz w:val="24"/>
          <w:szCs w:val="24"/>
          <w:shd w:val="clear" w:color="auto" w:fill="FFFFFF"/>
          <w:lang w:val="hy-AM"/>
        </w:rPr>
        <w:t xml:space="preserve">։ Ըստ հոդվածի հեղինակ Անի Մկրտչյանի՝ հայցի հիմքում դպրոցի փոխտնօրեն Նարինե Սարգսյանի բառացի խոսքերն են, որոնք հրապարակել է կայքը: Նարինե Սարգսյանը դատարանում դստեր՝ Մարիամ Պողոսյանի հետ պնդել </w:t>
      </w:r>
      <w:r>
        <w:rPr>
          <w:rFonts w:ascii="Sylfaen" w:hAnsi="Sylfaen"/>
          <w:sz w:val="24"/>
          <w:szCs w:val="24"/>
          <w:shd w:val="clear" w:color="auto" w:fill="FFFFFF"/>
          <w:lang w:val="hy-AM"/>
        </w:rPr>
        <w:t>են</w:t>
      </w:r>
      <w:r w:rsidRPr="00491E34">
        <w:rPr>
          <w:rFonts w:ascii="Sylfaen" w:hAnsi="Sylfaen"/>
          <w:sz w:val="24"/>
          <w:szCs w:val="24"/>
          <w:shd w:val="clear" w:color="auto" w:fill="FFFFFF"/>
          <w:lang w:val="hy-AM"/>
        </w:rPr>
        <w:t>, որ որեւէ առարկություն չունեն հոդվածում հրապարակված բառերի հետ, քանի որ լրագրող</w:t>
      </w:r>
      <w:r>
        <w:rPr>
          <w:rFonts w:ascii="Sylfaen" w:hAnsi="Sylfaen"/>
          <w:sz w:val="24"/>
          <w:szCs w:val="24"/>
          <w:shd w:val="clear" w:color="auto" w:fill="FFFFFF"/>
          <w:lang w:val="hy-AM"/>
        </w:rPr>
        <w:t>ն</w:t>
      </w:r>
      <w:r w:rsidRPr="00491E34">
        <w:rPr>
          <w:rFonts w:ascii="Sylfaen" w:hAnsi="Sylfaen"/>
          <w:sz w:val="24"/>
          <w:szCs w:val="24"/>
          <w:shd w:val="clear" w:color="auto" w:fill="FFFFFF"/>
          <w:lang w:val="hy-AM"/>
        </w:rPr>
        <w:t xml:space="preserve"> իրենց խոսքերն է մեջբերել:</w:t>
      </w:r>
    </w:p>
    <w:p w:rsidR="00535726" w:rsidRDefault="00535726" w:rsidP="00535726">
      <w:pPr>
        <w:ind w:firstLine="567"/>
        <w:rPr>
          <w:rFonts w:ascii="Sylfaen" w:hAnsi="Sylfaen"/>
          <w:sz w:val="24"/>
          <w:szCs w:val="24"/>
          <w:shd w:val="clear" w:color="auto" w:fill="FFFFFF"/>
          <w:lang w:val="hy-AM"/>
        </w:rPr>
      </w:pPr>
      <w:r w:rsidRPr="00D800A9">
        <w:rPr>
          <w:rFonts w:ascii="Sylfaen" w:hAnsi="Sylfaen"/>
          <w:sz w:val="24"/>
          <w:szCs w:val="24"/>
          <w:shd w:val="clear" w:color="auto" w:fill="FFFFFF"/>
          <w:lang w:val="hy-AM"/>
        </w:rPr>
        <w:t>Հուլիսի 4-ին կայացած նիստում հակընդդեմ հայց է ներկայացվել՝ ներողություն խնդրելուն հարկադրելու պահանջի մասին</w:t>
      </w:r>
      <w:r>
        <w:rPr>
          <w:rFonts w:ascii="Sylfaen" w:hAnsi="Sylfaen"/>
          <w:sz w:val="24"/>
          <w:szCs w:val="24"/>
          <w:shd w:val="clear" w:color="auto" w:fill="FFFFFF"/>
          <w:lang w:val="hy-AM"/>
        </w:rPr>
        <w:t>, որը վերադարձվել է հուլիսի 15-ին։</w:t>
      </w:r>
    </w:p>
    <w:p w:rsidR="00535726" w:rsidRDefault="00535726" w:rsidP="00535726">
      <w:pPr>
        <w:ind w:firstLine="567"/>
        <w:rPr>
          <w:rFonts w:ascii="Sylfaen" w:hAnsi="Sylfaen"/>
          <w:sz w:val="24"/>
          <w:szCs w:val="24"/>
          <w:shd w:val="clear" w:color="auto" w:fill="FFFFFF"/>
          <w:lang w:val="hy-AM"/>
        </w:rPr>
      </w:pPr>
      <w:r w:rsidRPr="00D800A9">
        <w:rPr>
          <w:rFonts w:ascii="Sylfaen" w:hAnsi="Sylfaen"/>
          <w:sz w:val="24"/>
          <w:szCs w:val="24"/>
          <w:shd w:val="clear" w:color="auto" w:fill="FFFFFF"/>
          <w:lang w:val="hy-AM"/>
        </w:rPr>
        <w:t>Դատական հաջորդ նիստը</w:t>
      </w:r>
      <w:r>
        <w:rPr>
          <w:rFonts w:ascii="Sylfaen" w:hAnsi="Sylfaen"/>
          <w:sz w:val="24"/>
          <w:szCs w:val="24"/>
          <w:shd w:val="clear" w:color="auto" w:fill="FFFFFF"/>
          <w:lang w:val="hy-AM"/>
        </w:rPr>
        <w:t xml:space="preserve"> նշանակվել է</w:t>
      </w:r>
      <w:r w:rsidRPr="008B5D99">
        <w:rPr>
          <w:rFonts w:ascii="Sylfaen" w:hAnsi="Sylfaen"/>
          <w:sz w:val="24"/>
          <w:szCs w:val="24"/>
          <w:shd w:val="clear" w:color="auto" w:fill="FFFFFF"/>
          <w:lang w:val="hy-AM"/>
        </w:rPr>
        <w:t xml:space="preserve"> հոկտեմբերի 15-ին։</w:t>
      </w:r>
    </w:p>
    <w:p w:rsidR="00535726" w:rsidRDefault="00535726" w:rsidP="00535726">
      <w:pPr>
        <w:ind w:firstLine="567"/>
        <w:rPr>
          <w:rFonts w:ascii="Sylfaen" w:hAnsi="Sylfaen"/>
          <w:sz w:val="24"/>
          <w:szCs w:val="24"/>
          <w:shd w:val="clear" w:color="auto" w:fill="FFFFFF"/>
          <w:lang w:val="hy-AM"/>
        </w:rPr>
      </w:pPr>
    </w:p>
    <w:p w:rsidR="00535726" w:rsidRDefault="00535726" w:rsidP="00535726">
      <w:pPr>
        <w:ind w:firstLine="567"/>
        <w:rPr>
          <w:rFonts w:ascii="Sylfaen" w:hAnsi="Sylfaen"/>
          <w:sz w:val="24"/>
          <w:szCs w:val="24"/>
          <w:shd w:val="clear" w:color="auto" w:fill="FFFFFF"/>
          <w:lang w:val="hy-AM"/>
        </w:rPr>
      </w:pPr>
      <w:r w:rsidRPr="00EF0016">
        <w:rPr>
          <w:rFonts w:ascii="Sylfaen" w:hAnsi="Sylfaen"/>
          <w:b/>
          <w:sz w:val="24"/>
          <w:szCs w:val="24"/>
          <w:shd w:val="clear" w:color="auto" w:fill="FFFFFF"/>
          <w:lang w:val="hy-AM"/>
        </w:rPr>
        <w:t>Հուլիսի</w:t>
      </w:r>
      <w:r w:rsidRPr="00394E64">
        <w:rPr>
          <w:rFonts w:ascii="Sylfaen" w:hAnsi="Sylfaen"/>
          <w:b/>
          <w:sz w:val="24"/>
          <w:szCs w:val="24"/>
          <w:shd w:val="clear" w:color="auto" w:fill="FFFFFF"/>
          <w:lang w:val="hy-AM"/>
        </w:rPr>
        <w:t xml:space="preserve"> 4</w:t>
      </w:r>
      <w:r w:rsidRPr="00804A69">
        <w:rPr>
          <w:rFonts w:ascii="Sylfaen" w:hAnsi="Sylfaen"/>
          <w:b/>
          <w:sz w:val="24"/>
          <w:szCs w:val="24"/>
          <w:shd w:val="clear" w:color="auto" w:fill="FFFFFF"/>
          <w:lang w:val="hy-AM"/>
        </w:rPr>
        <w:t>-ին</w:t>
      </w:r>
      <w:r>
        <w:rPr>
          <w:rFonts w:ascii="Sylfaen" w:hAnsi="Sylfaen"/>
          <w:sz w:val="24"/>
          <w:szCs w:val="24"/>
          <w:shd w:val="clear" w:color="auto" w:fill="FFFFFF"/>
          <w:lang w:val="hy-AM"/>
        </w:rPr>
        <w:t xml:space="preserve"> Կառավարության դիմաց կազմակերպած բողոքի ցույցի ժամանակ Ռոբերտ Քոչարյանի աջակիցները վիրավորել են «</w:t>
      </w:r>
      <w:r w:rsidRPr="006421CF">
        <w:rPr>
          <w:rFonts w:ascii="Sylfaen" w:hAnsi="Sylfaen"/>
          <w:sz w:val="24"/>
          <w:szCs w:val="24"/>
          <w:shd w:val="clear" w:color="auto" w:fill="FFFFFF"/>
          <w:lang w:val="hy-AM"/>
        </w:rPr>
        <w:t>Aravot.am</w:t>
      </w:r>
      <w:r>
        <w:rPr>
          <w:rFonts w:ascii="Sylfaen" w:hAnsi="Sylfaen"/>
          <w:sz w:val="24"/>
          <w:szCs w:val="24"/>
          <w:shd w:val="clear" w:color="auto" w:fill="FFFFFF"/>
          <w:lang w:val="hy-AM"/>
        </w:rPr>
        <w:t>»-ի լրագրող Նելլի Բաբայանին։ Մասնավորապես՝ «</w:t>
      </w:r>
      <w:r w:rsidRPr="006421CF">
        <w:rPr>
          <w:rFonts w:ascii="Sylfaen" w:hAnsi="Sylfaen"/>
          <w:sz w:val="24"/>
          <w:szCs w:val="24"/>
          <w:shd w:val="clear" w:color="auto" w:fill="FFFFFF"/>
          <w:lang w:val="hy-AM"/>
        </w:rPr>
        <w:t>Slaq.am</w:t>
      </w:r>
      <w:r>
        <w:rPr>
          <w:rFonts w:ascii="Sylfaen" w:hAnsi="Sylfaen"/>
          <w:sz w:val="24"/>
          <w:szCs w:val="24"/>
          <w:shd w:val="clear" w:color="auto" w:fill="FFFFFF"/>
          <w:lang w:val="hy-AM"/>
        </w:rPr>
        <w:t>»</w:t>
      </w:r>
      <w:r w:rsidRPr="006421CF">
        <w:rPr>
          <w:rFonts w:ascii="Sylfaen" w:hAnsi="Sylfaen"/>
          <w:sz w:val="24"/>
          <w:szCs w:val="24"/>
          <w:shd w:val="clear" w:color="auto" w:fill="FFFFFF"/>
          <w:lang w:val="hy-AM"/>
        </w:rPr>
        <w:t>-</w:t>
      </w:r>
      <w:r>
        <w:rPr>
          <w:rFonts w:ascii="Sylfaen" w:hAnsi="Sylfaen"/>
          <w:sz w:val="24"/>
          <w:szCs w:val="24"/>
          <w:shd w:val="clear" w:color="auto" w:fill="FFFFFF"/>
          <w:lang w:val="hy-AM"/>
        </w:rPr>
        <w:t>ի հիմնադիր Մենուա Հարությունյանին դուր չեն եկել լրագրողի հարցերը, ինչին ի պատասխան հակադարձել է. «Նիկոլի կողմից ուղարկված, պատրաստված մեկն եք»։ Ցուցարարներից մի քանիսը ևս լրագրողին փորձել են դասեր տալ, ոչ վայելուչ արտահայտություններ են թույլ տվել նրա հասցեին</w:t>
      </w:r>
      <w:r>
        <w:rPr>
          <w:rStyle w:val="FootnoteReference"/>
          <w:rFonts w:ascii="Sylfaen" w:hAnsi="Sylfaen"/>
          <w:sz w:val="24"/>
          <w:szCs w:val="24"/>
          <w:shd w:val="clear" w:color="auto" w:fill="FFFFFF"/>
          <w:lang w:val="hy-AM"/>
        </w:rPr>
        <w:footnoteReference w:id="20"/>
      </w:r>
      <w:r>
        <w:rPr>
          <w:rFonts w:ascii="Sylfaen" w:hAnsi="Sylfaen"/>
          <w:sz w:val="24"/>
          <w:szCs w:val="24"/>
          <w:shd w:val="clear" w:color="auto" w:fill="FFFFFF"/>
          <w:lang w:val="hy-AM"/>
        </w:rPr>
        <w:t>։</w:t>
      </w:r>
    </w:p>
    <w:p w:rsidR="00535726" w:rsidRDefault="00535726" w:rsidP="00535726">
      <w:pPr>
        <w:ind w:firstLine="567"/>
        <w:rPr>
          <w:rFonts w:ascii="Sylfaen" w:hAnsi="Sylfaen"/>
          <w:sz w:val="24"/>
          <w:szCs w:val="24"/>
          <w:shd w:val="clear" w:color="auto" w:fill="FFFFFF"/>
          <w:lang w:val="hy-AM"/>
        </w:rPr>
      </w:pPr>
    </w:p>
    <w:p w:rsidR="00535726" w:rsidRDefault="00535726" w:rsidP="00535726">
      <w:pPr>
        <w:ind w:firstLine="567"/>
        <w:rPr>
          <w:rFonts w:ascii="Sylfaen" w:hAnsi="Sylfaen"/>
          <w:sz w:val="24"/>
          <w:szCs w:val="24"/>
          <w:shd w:val="clear" w:color="auto" w:fill="FFFFFF"/>
          <w:lang w:val="hy-AM"/>
        </w:rPr>
      </w:pPr>
      <w:r>
        <w:rPr>
          <w:rFonts w:ascii="Sylfaen" w:hAnsi="Sylfaen"/>
          <w:b/>
          <w:sz w:val="24"/>
          <w:szCs w:val="24"/>
          <w:lang w:val="hy-AM"/>
        </w:rPr>
        <w:lastRenderedPageBreak/>
        <w:t xml:space="preserve">Հուլիսի 8-ին </w:t>
      </w:r>
      <w:r w:rsidRPr="00E455BE">
        <w:rPr>
          <w:rFonts w:ascii="Sylfaen" w:hAnsi="Sylfaen"/>
          <w:sz w:val="24"/>
          <w:szCs w:val="24"/>
          <w:lang w:val="hy-AM"/>
        </w:rPr>
        <w:t>Երևան քաղաքի ընդհանուր իրավասության դատարանում կայացել է գործար</w:t>
      </w:r>
      <w:r w:rsidRPr="00F2043A">
        <w:rPr>
          <w:rFonts w:ascii="Sylfaen" w:hAnsi="Sylfaen"/>
          <w:sz w:val="24"/>
          <w:szCs w:val="24"/>
          <w:lang w:val="hy-AM"/>
        </w:rPr>
        <w:t>ար</w:t>
      </w:r>
      <w:r>
        <w:rPr>
          <w:rFonts w:ascii="Sylfaen" w:hAnsi="Sylfaen"/>
          <w:sz w:val="24"/>
          <w:szCs w:val="24"/>
          <w:lang w:val="hy-AM"/>
        </w:rPr>
        <w:t xml:space="preserve"> </w:t>
      </w:r>
      <w:r w:rsidRPr="00844214">
        <w:rPr>
          <w:rFonts w:ascii="Sylfaen" w:hAnsi="Sylfaen"/>
          <w:sz w:val="24"/>
          <w:szCs w:val="24"/>
          <w:lang w:val="hy-AM"/>
        </w:rPr>
        <w:t>Վ</w:t>
      </w:r>
      <w:r>
        <w:rPr>
          <w:rFonts w:ascii="Sylfaen" w:hAnsi="Sylfaen"/>
          <w:sz w:val="24"/>
          <w:szCs w:val="24"/>
          <w:lang w:val="hy-AM"/>
        </w:rPr>
        <w:t>ա</w:t>
      </w:r>
      <w:r w:rsidRPr="00844214">
        <w:rPr>
          <w:rFonts w:ascii="Sylfaen" w:hAnsi="Sylfaen"/>
          <w:sz w:val="24"/>
          <w:szCs w:val="24"/>
          <w:lang w:val="hy-AM"/>
        </w:rPr>
        <w:t>հե Հ</w:t>
      </w:r>
      <w:r>
        <w:rPr>
          <w:rFonts w:ascii="Sylfaen" w:hAnsi="Sylfaen"/>
          <w:sz w:val="24"/>
          <w:szCs w:val="24"/>
          <w:lang w:val="hy-AM"/>
        </w:rPr>
        <w:t>ա</w:t>
      </w:r>
      <w:r w:rsidRPr="00844214">
        <w:rPr>
          <w:rFonts w:ascii="Sylfaen" w:hAnsi="Sylfaen"/>
          <w:sz w:val="24"/>
          <w:szCs w:val="24"/>
          <w:lang w:val="hy-AM"/>
        </w:rPr>
        <w:t>կոբյ</w:t>
      </w:r>
      <w:r>
        <w:rPr>
          <w:rFonts w:ascii="Sylfaen" w:hAnsi="Sylfaen"/>
          <w:sz w:val="24"/>
          <w:szCs w:val="24"/>
          <w:lang w:val="hy-AM"/>
        </w:rPr>
        <w:t xml:space="preserve">անն ընդդեմ փաստաբան Հովիկ Արսենյանի </w:t>
      </w:r>
      <w:r w:rsidRPr="009938BA">
        <w:rPr>
          <w:rFonts w:ascii="Sylfaen" w:hAnsi="Sylfaen"/>
          <w:sz w:val="24"/>
          <w:szCs w:val="24"/>
          <w:lang w:val="hy-AM"/>
        </w:rPr>
        <w:t>և</w:t>
      </w:r>
      <w:r>
        <w:rPr>
          <w:rFonts w:ascii="Sylfaen" w:hAnsi="Sylfaen"/>
          <w:sz w:val="24"/>
          <w:szCs w:val="24"/>
          <w:lang w:val="hy-AM"/>
        </w:rPr>
        <w:t xml:space="preserve"> </w:t>
      </w:r>
      <w:r w:rsidRPr="009938BA">
        <w:rPr>
          <w:rFonts w:ascii="Sylfaen" w:hAnsi="Sylfaen"/>
          <w:sz w:val="24"/>
          <w:szCs w:val="24"/>
          <w:lang w:val="hy-AM"/>
        </w:rPr>
        <w:t>«Երկիր Մեդիա</w:t>
      </w:r>
      <w:r>
        <w:rPr>
          <w:rFonts w:ascii="Sylfaen" w:hAnsi="Sylfaen"/>
          <w:sz w:val="24"/>
          <w:szCs w:val="24"/>
          <w:lang w:val="hy-AM"/>
        </w:rPr>
        <w:t>»</w:t>
      </w:r>
      <w:r w:rsidRPr="00844214">
        <w:rPr>
          <w:rFonts w:ascii="Sylfaen" w:hAnsi="Sylfaen"/>
          <w:sz w:val="24"/>
          <w:szCs w:val="24"/>
          <w:lang w:val="hy-AM"/>
        </w:rPr>
        <w:t xml:space="preserve"> հեռուստաընկերությ</w:t>
      </w:r>
      <w:r>
        <w:rPr>
          <w:rFonts w:ascii="Sylfaen" w:hAnsi="Sylfaen"/>
          <w:sz w:val="24"/>
          <w:szCs w:val="24"/>
          <w:lang w:val="hy-AM"/>
        </w:rPr>
        <w:t>ա</w:t>
      </w:r>
      <w:r w:rsidRPr="00844214">
        <w:rPr>
          <w:rFonts w:ascii="Sylfaen" w:hAnsi="Sylfaen"/>
          <w:sz w:val="24"/>
          <w:szCs w:val="24"/>
          <w:lang w:val="hy-AM"/>
        </w:rPr>
        <w:t>ն</w:t>
      </w:r>
      <w:r>
        <w:rPr>
          <w:rFonts w:ascii="Sylfaen" w:hAnsi="Sylfaen"/>
          <w:sz w:val="24"/>
          <w:szCs w:val="24"/>
          <w:lang w:val="hy-AM"/>
        </w:rPr>
        <w:t xml:space="preserve"> գործով առաջին դատական նիստը՝ պ</w:t>
      </w:r>
      <w:r w:rsidRPr="00844214">
        <w:rPr>
          <w:rFonts w:ascii="Sylfaen" w:hAnsi="Sylfaen"/>
          <w:sz w:val="24"/>
          <w:szCs w:val="24"/>
          <w:lang w:val="hy-AM"/>
        </w:rPr>
        <w:t>ատվին և արժանապատվությանը պատճառված</w:t>
      </w:r>
      <w:r>
        <w:rPr>
          <w:rFonts w:ascii="Sylfaen" w:hAnsi="Sylfaen"/>
          <w:sz w:val="24"/>
          <w:szCs w:val="24"/>
          <w:lang w:val="hy-AM"/>
        </w:rPr>
        <w:t xml:space="preserve"> </w:t>
      </w:r>
      <w:r w:rsidRPr="00844214">
        <w:rPr>
          <w:rFonts w:ascii="Sylfaen" w:hAnsi="Sylfaen"/>
          <w:sz w:val="24"/>
          <w:szCs w:val="24"/>
          <w:lang w:val="hy-AM"/>
        </w:rPr>
        <w:t xml:space="preserve">վնասի </w:t>
      </w:r>
      <w:r>
        <w:rPr>
          <w:rFonts w:ascii="Sylfaen" w:hAnsi="Sylfaen"/>
          <w:sz w:val="24"/>
          <w:szCs w:val="24"/>
          <w:lang w:val="hy-AM"/>
        </w:rPr>
        <w:t xml:space="preserve">համար 2 միլիոն դրամ փոխհատուցման և </w:t>
      </w:r>
      <w:r w:rsidRPr="00844214">
        <w:rPr>
          <w:rFonts w:ascii="Sylfaen" w:hAnsi="Sylfaen"/>
          <w:sz w:val="24"/>
          <w:szCs w:val="24"/>
          <w:lang w:val="hy-AM"/>
        </w:rPr>
        <w:t>հերքման պարտավորեցնելու</w:t>
      </w:r>
      <w:r>
        <w:rPr>
          <w:rFonts w:ascii="Sylfaen" w:hAnsi="Sylfaen"/>
          <w:sz w:val="24"/>
          <w:szCs w:val="24"/>
          <w:lang w:val="hy-AM"/>
        </w:rPr>
        <w:t xml:space="preserve"> </w:t>
      </w:r>
      <w:r w:rsidRPr="00844214">
        <w:rPr>
          <w:rFonts w:ascii="Sylfaen" w:hAnsi="Sylfaen"/>
          <w:sz w:val="24"/>
          <w:szCs w:val="24"/>
          <w:lang w:val="hy-AM"/>
        </w:rPr>
        <w:t>պ</w:t>
      </w:r>
      <w:r>
        <w:rPr>
          <w:rFonts w:ascii="Sylfaen" w:hAnsi="Sylfaen"/>
          <w:sz w:val="24"/>
          <w:szCs w:val="24"/>
          <w:lang w:val="hy-AM"/>
        </w:rPr>
        <w:t>ահանջներով</w:t>
      </w:r>
      <w:r w:rsidRPr="00844214">
        <w:rPr>
          <w:rFonts w:ascii="Sylfaen" w:hAnsi="Sylfaen"/>
          <w:sz w:val="24"/>
          <w:szCs w:val="24"/>
          <w:lang w:val="hy-AM"/>
        </w:rPr>
        <w:t xml:space="preserve">։ </w:t>
      </w:r>
      <w:r>
        <w:rPr>
          <w:rFonts w:ascii="Sylfaen" w:hAnsi="Sylfaen"/>
          <w:sz w:val="24"/>
          <w:szCs w:val="24"/>
          <w:lang w:val="hy-AM"/>
        </w:rPr>
        <w:t>Հայցի առիթ է դարձել 2018-ի հոկտեմբերի 18-ին «Երկրի հարցը» հաղորդման ժամանակ փաստաբանի հնչեցրած այն հարցադրումը, թե ինչու</w:t>
      </w:r>
      <w:r w:rsidRPr="009938BA">
        <w:rPr>
          <w:rFonts w:ascii="Sylfaen" w:hAnsi="Sylfaen"/>
          <w:sz w:val="24"/>
          <w:szCs w:val="24"/>
          <w:lang w:val="hy-AM"/>
        </w:rPr>
        <w:t xml:space="preserve"> մինչեւ հիմա Սյունիքի նախկին </w:t>
      </w:r>
      <w:r w:rsidRPr="00F2043A">
        <w:rPr>
          <w:rFonts w:ascii="Sylfaen" w:hAnsi="Sylfaen"/>
          <w:sz w:val="24"/>
          <w:szCs w:val="24"/>
          <w:lang w:val="hy-AM"/>
        </w:rPr>
        <w:t>մարզպետ Վահե Հակոբյանը քրեական հետապնդման չի ենթարկվում</w:t>
      </w:r>
      <w:r w:rsidRPr="00F2043A">
        <w:rPr>
          <w:rStyle w:val="FootnoteReference"/>
          <w:rFonts w:ascii="Sylfaen" w:hAnsi="Sylfaen"/>
          <w:sz w:val="24"/>
          <w:szCs w:val="24"/>
          <w:lang w:val="hy-AM"/>
        </w:rPr>
        <w:footnoteReference w:id="21"/>
      </w:r>
      <w:r w:rsidRPr="00F2043A">
        <w:rPr>
          <w:rFonts w:ascii="Sylfaen" w:hAnsi="Sylfaen"/>
          <w:sz w:val="24"/>
          <w:szCs w:val="24"/>
          <w:lang w:val="hy-AM"/>
        </w:rPr>
        <w:t>։</w:t>
      </w:r>
    </w:p>
    <w:p w:rsidR="00535726" w:rsidRDefault="00535726" w:rsidP="00535726">
      <w:pPr>
        <w:ind w:firstLine="567"/>
        <w:rPr>
          <w:rFonts w:ascii="Sylfaen" w:hAnsi="Sylfaen"/>
          <w:sz w:val="24"/>
          <w:szCs w:val="24"/>
          <w:shd w:val="clear" w:color="auto" w:fill="FFFFFF"/>
          <w:lang w:val="hy-AM"/>
        </w:rPr>
      </w:pPr>
      <w:r>
        <w:rPr>
          <w:rFonts w:ascii="Sylfaen" w:hAnsi="Sylfaen"/>
          <w:sz w:val="24"/>
          <w:szCs w:val="24"/>
          <w:lang w:val="hy-AM"/>
        </w:rPr>
        <w:t xml:space="preserve">Դատական հաջորդ նիստի օր է նշանակվել </w:t>
      </w:r>
      <w:r w:rsidRPr="00394E64">
        <w:rPr>
          <w:rFonts w:ascii="Sylfaen" w:hAnsi="Sylfaen"/>
          <w:sz w:val="24"/>
          <w:szCs w:val="24"/>
          <w:lang w:val="hy-AM"/>
        </w:rPr>
        <w:t>նոյեմբերի 5-ը։</w:t>
      </w:r>
    </w:p>
    <w:p w:rsidR="00535726" w:rsidRDefault="00535726" w:rsidP="00535726">
      <w:pPr>
        <w:ind w:firstLine="567"/>
        <w:rPr>
          <w:rFonts w:ascii="Sylfaen" w:hAnsi="Sylfaen"/>
          <w:sz w:val="24"/>
          <w:szCs w:val="24"/>
          <w:shd w:val="clear" w:color="auto" w:fill="FFFFFF"/>
          <w:lang w:val="hy-AM"/>
        </w:rPr>
      </w:pPr>
    </w:p>
    <w:p w:rsidR="00535726" w:rsidRDefault="00535726" w:rsidP="00535726">
      <w:pPr>
        <w:ind w:firstLine="567"/>
        <w:rPr>
          <w:rFonts w:ascii="Sylfaen" w:hAnsi="Sylfaen"/>
          <w:sz w:val="24"/>
          <w:szCs w:val="24"/>
          <w:lang w:val="hy-AM"/>
        </w:rPr>
      </w:pPr>
      <w:r w:rsidRPr="0046127B">
        <w:rPr>
          <w:rFonts w:ascii="Sylfaen" w:hAnsi="Sylfaen"/>
          <w:b/>
          <w:sz w:val="24"/>
          <w:szCs w:val="24"/>
          <w:lang w:val="hy-AM"/>
        </w:rPr>
        <w:t xml:space="preserve">Հուլիսի 8-ին </w:t>
      </w:r>
      <w:r w:rsidRPr="0046127B">
        <w:rPr>
          <w:rFonts w:ascii="Sylfaen" w:hAnsi="Sylfaen"/>
          <w:sz w:val="24"/>
          <w:szCs w:val="24"/>
          <w:lang w:val="hy-AM"/>
        </w:rPr>
        <w:t xml:space="preserve">Հելսինկյան քաղաքացիական ասամբլեայի Վանաձորի գրասենյակը դիմել է </w:t>
      </w:r>
      <w:r w:rsidRPr="00C32912">
        <w:rPr>
          <w:rFonts w:ascii="Sylfaen" w:hAnsi="Sylfaen"/>
          <w:sz w:val="24"/>
          <w:szCs w:val="24"/>
          <w:lang w:val="hy-AM"/>
        </w:rPr>
        <w:t>Վերաքննիչ քրեական դատարան՝ ընդդեմ Քննչական կոմիտեի՝ «Medialab.am» կայքի գլխավոր խմբագրին ուղղված</w:t>
      </w:r>
      <w:r w:rsidRPr="00726C01">
        <w:rPr>
          <w:rFonts w:ascii="Sylfaen" w:hAnsi="Sylfaen"/>
          <w:sz w:val="24"/>
          <w:szCs w:val="24"/>
          <w:lang w:val="hy-AM"/>
        </w:rPr>
        <w:t xml:space="preserve"> սպառնալիքներ</w:t>
      </w:r>
      <w:r>
        <w:rPr>
          <w:rFonts w:ascii="Sylfaen" w:hAnsi="Sylfaen"/>
          <w:sz w:val="24"/>
          <w:szCs w:val="24"/>
          <w:lang w:val="hy-AM"/>
        </w:rPr>
        <w:t xml:space="preserve">ի դեպքով հարուցված քրեական գործով </w:t>
      </w:r>
      <w:r w:rsidRPr="00726C01">
        <w:rPr>
          <w:rFonts w:ascii="Sylfaen" w:hAnsi="Sylfaen"/>
          <w:sz w:val="24"/>
          <w:szCs w:val="24"/>
          <w:lang w:val="hy-AM"/>
        </w:rPr>
        <w:t>վարույթը կարճ</w:t>
      </w:r>
      <w:r>
        <w:rPr>
          <w:rFonts w:ascii="Sylfaen" w:hAnsi="Sylfaen"/>
          <w:sz w:val="24"/>
          <w:szCs w:val="24"/>
          <w:lang w:val="hy-AM"/>
        </w:rPr>
        <w:t>ելու դեմ բողոքը մերժելու դատարանի որոշման։</w:t>
      </w:r>
    </w:p>
    <w:p w:rsidR="00535726" w:rsidRDefault="00535726" w:rsidP="00535726">
      <w:pPr>
        <w:ind w:firstLine="567"/>
        <w:rPr>
          <w:rFonts w:ascii="Sylfaen" w:hAnsi="Sylfaen"/>
          <w:sz w:val="24"/>
          <w:szCs w:val="24"/>
          <w:lang w:val="hy-AM"/>
        </w:rPr>
      </w:pPr>
      <w:r w:rsidRPr="00726C01">
        <w:rPr>
          <w:rFonts w:ascii="Sylfaen" w:hAnsi="Sylfaen"/>
          <w:sz w:val="24"/>
          <w:szCs w:val="24"/>
          <w:lang w:val="hy-AM"/>
        </w:rPr>
        <w:t xml:space="preserve">Քննչական </w:t>
      </w:r>
      <w:r>
        <w:rPr>
          <w:rFonts w:ascii="Sylfaen" w:hAnsi="Sylfaen"/>
          <w:sz w:val="24"/>
          <w:szCs w:val="24"/>
          <w:lang w:val="hy-AM"/>
        </w:rPr>
        <w:t xml:space="preserve">կոմիտեի՝ վարույթը կարճելու մասին որոշումը </w:t>
      </w:r>
      <w:r w:rsidRPr="00111360">
        <w:rPr>
          <w:rFonts w:ascii="Sylfaen" w:hAnsi="Sylfaen"/>
          <w:sz w:val="24"/>
          <w:szCs w:val="24"/>
          <w:lang w:val="hy-AM"/>
        </w:rPr>
        <w:t>Հ</w:t>
      </w:r>
      <w:r>
        <w:rPr>
          <w:rFonts w:ascii="Sylfaen" w:hAnsi="Sylfaen"/>
          <w:sz w:val="24"/>
          <w:szCs w:val="24"/>
          <w:lang w:val="hy-AM"/>
        </w:rPr>
        <w:t xml:space="preserve">ՔԱՎԳ-ը բողոքարկել էր </w:t>
      </w:r>
      <w:r w:rsidRPr="00111360">
        <w:rPr>
          <w:rFonts w:ascii="Sylfaen" w:hAnsi="Sylfaen"/>
          <w:sz w:val="24"/>
          <w:szCs w:val="24"/>
          <w:lang w:val="hy-AM"/>
        </w:rPr>
        <w:t>մարտի 11-ին</w:t>
      </w:r>
      <w:r>
        <w:rPr>
          <w:rFonts w:ascii="Sylfaen" w:hAnsi="Sylfaen"/>
          <w:sz w:val="24"/>
          <w:szCs w:val="24"/>
          <w:lang w:val="hy-AM"/>
        </w:rPr>
        <w:t xml:space="preserve">՝ դիմելով նախ վերահսկող </w:t>
      </w:r>
      <w:r w:rsidRPr="00726C01">
        <w:rPr>
          <w:rFonts w:ascii="Sylfaen" w:hAnsi="Sylfaen"/>
          <w:sz w:val="24"/>
          <w:szCs w:val="24"/>
          <w:lang w:val="hy-AM"/>
        </w:rPr>
        <w:t>դատախազին</w:t>
      </w:r>
      <w:r>
        <w:rPr>
          <w:rFonts w:ascii="Sylfaen" w:hAnsi="Sylfaen"/>
          <w:sz w:val="24"/>
          <w:szCs w:val="24"/>
          <w:lang w:val="hy-AM"/>
        </w:rPr>
        <w:t>, իսկ մերժում ստանալուց հետո՝ Երևանի ընդհանուր իրավասության դատարան, որը մ</w:t>
      </w:r>
      <w:r w:rsidRPr="00726C01">
        <w:rPr>
          <w:rFonts w:ascii="Sylfaen" w:hAnsi="Sylfaen"/>
          <w:sz w:val="24"/>
          <w:szCs w:val="24"/>
          <w:lang w:val="hy-AM"/>
        </w:rPr>
        <w:t>այիսի 22-ին</w:t>
      </w:r>
      <w:r>
        <w:rPr>
          <w:rFonts w:ascii="Sylfaen" w:hAnsi="Sylfaen"/>
          <w:sz w:val="24"/>
          <w:szCs w:val="24"/>
          <w:lang w:val="hy-AM"/>
        </w:rPr>
        <w:t xml:space="preserve"> նույնպես մերժել բողոքը։</w:t>
      </w:r>
    </w:p>
    <w:p w:rsidR="00B64132" w:rsidRDefault="00535726" w:rsidP="00535726">
      <w:pPr>
        <w:ind w:firstLine="567"/>
        <w:rPr>
          <w:rFonts w:ascii="Sylfaen" w:hAnsi="Sylfaen"/>
          <w:sz w:val="24"/>
          <w:szCs w:val="24"/>
          <w:lang w:val="hy-AM"/>
        </w:rPr>
      </w:pPr>
      <w:r>
        <w:rPr>
          <w:rFonts w:ascii="Sylfaen" w:hAnsi="Sylfaen"/>
          <w:sz w:val="24"/>
          <w:szCs w:val="24"/>
          <w:lang w:val="hy-AM"/>
        </w:rPr>
        <w:t>Հիշեցնենք. 2018թ</w:t>
      </w:r>
      <w:r w:rsidRPr="003E1DF9">
        <w:rPr>
          <w:rFonts w:ascii="Sylfaen" w:hAnsi="Sylfaen"/>
          <w:sz w:val="24"/>
          <w:szCs w:val="24"/>
          <w:lang w:val="hy-AM"/>
        </w:rPr>
        <w:t>. հունվարի 28-ին «Medialab.am» կայքի խմբագրությունը «Ֆեյսբուք» սոցիալական ցանցում «Hayk Berman</w:t>
      </w:r>
      <w:r w:rsidRPr="00726C01">
        <w:rPr>
          <w:rFonts w:ascii="Sylfaen" w:hAnsi="Sylfaen"/>
          <w:sz w:val="24"/>
          <w:szCs w:val="24"/>
          <w:lang w:val="hy-AM"/>
        </w:rPr>
        <w:t xml:space="preserve"> Ohanyan» անունով ներկայացող օգտատիրոջից լուրջ սպառնալիք է</w:t>
      </w:r>
      <w:r>
        <w:rPr>
          <w:rFonts w:ascii="Sylfaen" w:hAnsi="Sylfaen"/>
          <w:sz w:val="24"/>
          <w:szCs w:val="24"/>
          <w:lang w:val="hy-AM"/>
        </w:rPr>
        <w:t>ր</w:t>
      </w:r>
      <w:r w:rsidRPr="00726C01">
        <w:rPr>
          <w:rFonts w:ascii="Sylfaen" w:hAnsi="Sylfaen"/>
          <w:sz w:val="24"/>
          <w:szCs w:val="24"/>
          <w:lang w:val="hy-AM"/>
        </w:rPr>
        <w:t xml:space="preserve"> ստացել։ Առիթը լրատվամիջոցում նույն օրը հրապարակված ծաղրանկարն է</w:t>
      </w:r>
      <w:r>
        <w:rPr>
          <w:rFonts w:ascii="Sylfaen" w:hAnsi="Sylfaen"/>
          <w:sz w:val="24"/>
          <w:szCs w:val="24"/>
          <w:lang w:val="hy-AM"/>
        </w:rPr>
        <w:t>ր</w:t>
      </w:r>
      <w:r w:rsidRPr="00726C01">
        <w:rPr>
          <w:rFonts w:ascii="Sylfaen" w:hAnsi="Sylfaen"/>
          <w:sz w:val="24"/>
          <w:szCs w:val="24"/>
          <w:lang w:val="hy-AM"/>
        </w:rPr>
        <w:t xml:space="preserve">՝ 2017թ. դեկտեմբերին ՀՀ պաշտպանության նախարարության կողմից 7 միլիոն դրամի ծաղիկ գնելու </w:t>
      </w:r>
      <w:r>
        <w:rPr>
          <w:rFonts w:ascii="Sylfaen" w:hAnsi="Sylfaen"/>
          <w:sz w:val="24"/>
          <w:szCs w:val="24"/>
          <w:lang w:val="hy-AM"/>
        </w:rPr>
        <w:t>և</w:t>
      </w:r>
      <w:r w:rsidRPr="00726C01">
        <w:rPr>
          <w:rFonts w:ascii="Sylfaen" w:hAnsi="Sylfaen"/>
          <w:sz w:val="24"/>
          <w:szCs w:val="24"/>
          <w:lang w:val="hy-AM"/>
        </w:rPr>
        <w:t xml:space="preserve"> բանակում կոռուպցիոն ռիսկերի վերաբերյալ։</w:t>
      </w:r>
      <w:r>
        <w:rPr>
          <w:rFonts w:ascii="Sylfaen" w:hAnsi="Sylfaen"/>
          <w:sz w:val="24"/>
          <w:szCs w:val="24"/>
          <w:lang w:val="hy-AM"/>
        </w:rPr>
        <w:t xml:space="preserve"> </w:t>
      </w:r>
      <w:r w:rsidR="00B64132" w:rsidRPr="0001276C">
        <w:rPr>
          <w:rFonts w:ascii="Sylfaen" w:hAnsi="Sylfaen"/>
          <w:sz w:val="24"/>
          <w:szCs w:val="24"/>
          <w:lang w:val="hy-AM" w:eastAsia="ru-RU"/>
        </w:rPr>
        <w:t>(Մանրամասները՝ ԽԱՊԿ 2018 թ. տարեկան</w:t>
      </w:r>
      <w:r w:rsidR="00B64132">
        <w:rPr>
          <w:rFonts w:ascii="Sylfaen" w:hAnsi="Sylfaen"/>
          <w:sz w:val="24"/>
          <w:szCs w:val="24"/>
          <w:lang w:val="hy-AM" w:eastAsia="ru-RU"/>
        </w:rPr>
        <w:t>,</w:t>
      </w:r>
      <w:r w:rsidR="00B64132" w:rsidRPr="0001276C">
        <w:rPr>
          <w:rFonts w:ascii="Sylfaen" w:hAnsi="Sylfaen"/>
          <w:sz w:val="24"/>
          <w:szCs w:val="24"/>
          <w:lang w:val="hy-AM" w:eastAsia="ru-RU"/>
        </w:rPr>
        <w:t xml:space="preserve"> 201</w:t>
      </w:r>
      <w:r w:rsidR="00B64132">
        <w:rPr>
          <w:rFonts w:ascii="Sylfaen" w:hAnsi="Sylfaen"/>
          <w:sz w:val="24"/>
          <w:szCs w:val="24"/>
          <w:lang w:val="hy-AM" w:eastAsia="ru-RU"/>
        </w:rPr>
        <w:t>9</w:t>
      </w:r>
      <w:r w:rsidR="00B64132" w:rsidRPr="0001276C">
        <w:rPr>
          <w:rFonts w:ascii="Sylfaen" w:hAnsi="Sylfaen"/>
          <w:sz w:val="24"/>
          <w:szCs w:val="24"/>
          <w:lang w:val="hy-AM" w:eastAsia="ru-RU"/>
        </w:rPr>
        <w:t xml:space="preserve"> թ</w:t>
      </w:r>
      <w:r w:rsidR="00B64132">
        <w:rPr>
          <w:rFonts w:ascii="Sylfaen" w:hAnsi="Sylfaen"/>
          <w:sz w:val="24"/>
          <w:szCs w:val="24"/>
          <w:lang w:val="hy-AM" w:eastAsia="ru-RU"/>
        </w:rPr>
        <w:t xml:space="preserve">. կիսամյակային </w:t>
      </w:r>
      <w:r w:rsidR="00B64132" w:rsidRPr="0001276C">
        <w:rPr>
          <w:rFonts w:ascii="Sylfaen" w:hAnsi="Sylfaen"/>
          <w:sz w:val="24"/>
          <w:szCs w:val="24"/>
          <w:lang w:val="hy-AM" w:eastAsia="ru-RU"/>
        </w:rPr>
        <w:t>զեկույցներում</w:t>
      </w:r>
      <w:r w:rsidR="00B64132" w:rsidRPr="00953A86">
        <w:rPr>
          <w:rFonts w:ascii="Sylfaen" w:hAnsi="Sylfaen"/>
          <w:sz w:val="24"/>
          <w:szCs w:val="24"/>
          <w:lang w:val="hy-AM" w:eastAsia="ru-RU"/>
        </w:rPr>
        <w:t>,</w:t>
      </w:r>
      <w:r w:rsidR="00B64132" w:rsidRPr="0001276C">
        <w:rPr>
          <w:rFonts w:ascii="Sylfaen" w:hAnsi="Sylfaen"/>
          <w:sz w:val="24"/>
          <w:szCs w:val="24"/>
          <w:lang w:val="hy-AM" w:eastAsia="ru-RU"/>
        </w:rPr>
        <w:t xml:space="preserve"> </w:t>
      </w:r>
      <w:r w:rsidR="00B64132">
        <w:rPr>
          <w:rFonts w:ascii="Sylfaen" w:hAnsi="Sylfaen"/>
          <w:sz w:val="24"/>
          <w:szCs w:val="24"/>
          <w:lang w:val="hy-AM" w:eastAsia="ru-RU"/>
        </w:rPr>
        <w:t>տ</w:t>
      </w:r>
      <w:r w:rsidR="00B64132" w:rsidRPr="0001276C">
        <w:rPr>
          <w:rFonts w:ascii="Sylfaen" w:hAnsi="Sylfaen"/>
          <w:sz w:val="24"/>
          <w:szCs w:val="24"/>
          <w:lang w:val="hy-AM" w:eastAsia="ru-RU"/>
        </w:rPr>
        <w:t>ե</w:t>
      </w:r>
      <w:r w:rsidR="00B64132" w:rsidRPr="00585E0D">
        <w:rPr>
          <w:rFonts w:ascii="Sylfaen" w:hAnsi="Sylfaen"/>
          <w:sz w:val="24"/>
          <w:szCs w:val="24"/>
          <w:lang w:val="hy-AM" w:eastAsia="ru-RU"/>
        </w:rPr>
        <w:t xml:space="preserve">՛ս </w:t>
      </w:r>
      <w:r w:rsidR="00B64132" w:rsidRPr="00E455C1">
        <w:rPr>
          <w:rFonts w:ascii="Sylfaen" w:hAnsi="Sylfaen"/>
          <w:sz w:val="24"/>
          <w:szCs w:val="24"/>
          <w:lang w:val="hy-AM" w:eastAsia="ru-RU"/>
        </w:rPr>
        <w:t>khosq.am կայքի «Զեկույցներ» բաժնում):</w:t>
      </w:r>
    </w:p>
    <w:p w:rsidR="00535726" w:rsidRDefault="00535726" w:rsidP="00535726">
      <w:pPr>
        <w:ind w:firstLine="567"/>
        <w:rPr>
          <w:rFonts w:ascii="Sylfaen" w:hAnsi="Sylfaen"/>
          <w:sz w:val="24"/>
          <w:szCs w:val="24"/>
          <w:lang w:val="hy-AM"/>
        </w:rPr>
      </w:pPr>
      <w:r>
        <w:rPr>
          <w:rFonts w:ascii="Sylfaen" w:hAnsi="Sylfaen"/>
          <w:sz w:val="24"/>
          <w:szCs w:val="24"/>
          <w:lang w:val="hy-AM"/>
        </w:rPr>
        <w:t>Սեպտեմբերի 9-ին վերաքննիչ ատյանը մերժել է ՀՔԱՎԳ բողոքը։ Կազմակերպությունը սեպտեմբերի 27-ին վճռաբեկ բողոք է ներկայացրել։</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Pr>
          <w:rFonts w:ascii="Sylfaen" w:hAnsi="Sylfaen"/>
          <w:b/>
          <w:sz w:val="24"/>
          <w:szCs w:val="24"/>
          <w:lang w:val="hy-AM"/>
        </w:rPr>
        <w:t xml:space="preserve">Հուլիսի 9-ին </w:t>
      </w:r>
      <w:r>
        <w:rPr>
          <w:rFonts w:ascii="Sylfaen" w:hAnsi="Sylfaen"/>
          <w:sz w:val="24"/>
          <w:szCs w:val="24"/>
          <w:lang w:val="hy-AM"/>
        </w:rPr>
        <w:t>Երևան քաղաքի ընդհանուր իրավասության դատարանում կայացել է «</w:t>
      </w:r>
      <w:r w:rsidRPr="007D43EF">
        <w:rPr>
          <w:rFonts w:ascii="Sylfaen" w:hAnsi="Sylfaen"/>
          <w:sz w:val="24"/>
          <w:szCs w:val="24"/>
          <w:lang w:val="hy-AM"/>
        </w:rPr>
        <w:t>News.am</w:t>
      </w:r>
      <w:r>
        <w:rPr>
          <w:rFonts w:ascii="Sylfaen" w:hAnsi="Sylfaen"/>
          <w:sz w:val="24"/>
          <w:szCs w:val="24"/>
          <w:lang w:val="hy-AM"/>
        </w:rPr>
        <w:t>»</w:t>
      </w:r>
      <w:r w:rsidRPr="007D43EF">
        <w:rPr>
          <w:rFonts w:ascii="Sylfaen" w:hAnsi="Sylfaen"/>
          <w:sz w:val="24"/>
          <w:szCs w:val="24"/>
          <w:lang w:val="hy-AM"/>
        </w:rPr>
        <w:t xml:space="preserve"> </w:t>
      </w:r>
      <w:r>
        <w:rPr>
          <w:rFonts w:ascii="Sylfaen" w:hAnsi="Sylfaen"/>
          <w:sz w:val="24"/>
          <w:szCs w:val="24"/>
          <w:lang w:val="hy-AM"/>
        </w:rPr>
        <w:t xml:space="preserve">կայքի հիմնադիր </w:t>
      </w:r>
      <w:r w:rsidRPr="009063E4">
        <w:rPr>
          <w:rFonts w:ascii="Sylfaen" w:hAnsi="Sylfaen"/>
          <w:sz w:val="24"/>
          <w:szCs w:val="24"/>
          <w:lang w:val="hy-AM"/>
        </w:rPr>
        <w:t>«Նյուզ ԷՅԷՄ» ՍՊԸ-ն</w:t>
      </w:r>
      <w:r>
        <w:rPr>
          <w:rFonts w:ascii="Sylfaen" w:hAnsi="Sylfaen"/>
          <w:sz w:val="24"/>
          <w:szCs w:val="24"/>
          <w:lang w:val="hy-AM"/>
        </w:rPr>
        <w:t xml:space="preserve"> ընդդեմ </w:t>
      </w:r>
      <w:r w:rsidRPr="009063E4">
        <w:rPr>
          <w:rFonts w:ascii="Sylfaen" w:hAnsi="Sylfaen"/>
          <w:sz w:val="24"/>
          <w:szCs w:val="24"/>
          <w:lang w:val="hy-AM"/>
        </w:rPr>
        <w:t>«1in.am» լրատվական կայքի թղթակից Սոնա (Սիրուշ) Հարությունյանի</w:t>
      </w:r>
      <w:r>
        <w:rPr>
          <w:rFonts w:ascii="Sylfaen" w:hAnsi="Sylfaen"/>
          <w:sz w:val="24"/>
          <w:szCs w:val="24"/>
          <w:lang w:val="hy-AM"/>
        </w:rPr>
        <w:t xml:space="preserve"> գործով հերթական դատական նիստը։</w:t>
      </w:r>
    </w:p>
    <w:p w:rsidR="00535726" w:rsidRDefault="00535726" w:rsidP="00535726">
      <w:pPr>
        <w:ind w:firstLine="567"/>
        <w:rPr>
          <w:rFonts w:ascii="Sylfaen" w:hAnsi="Sylfaen"/>
          <w:sz w:val="24"/>
          <w:szCs w:val="24"/>
          <w:lang w:val="hy-AM"/>
        </w:rPr>
      </w:pPr>
      <w:r>
        <w:rPr>
          <w:rFonts w:ascii="Sylfaen" w:hAnsi="Sylfaen"/>
          <w:sz w:val="24"/>
          <w:szCs w:val="24"/>
          <w:lang w:val="hy-AM"/>
        </w:rPr>
        <w:t>Հիշեցնենք. 2018թ</w:t>
      </w:r>
      <w:r>
        <w:rPr>
          <w:rFonts w:ascii="Times New Roman" w:hAnsi="Times New Roman" w:cs="Times New Roman"/>
          <w:sz w:val="24"/>
          <w:szCs w:val="24"/>
          <w:lang w:val="hy-AM"/>
        </w:rPr>
        <w:t>․</w:t>
      </w:r>
      <w:r>
        <w:rPr>
          <w:rFonts w:ascii="Sylfaen" w:hAnsi="Sylfaen"/>
          <w:sz w:val="24"/>
          <w:szCs w:val="24"/>
          <w:lang w:val="hy-AM"/>
        </w:rPr>
        <w:t xml:space="preserve"> </w:t>
      </w:r>
      <w:r w:rsidRPr="001F04D7">
        <w:rPr>
          <w:rFonts w:ascii="Sylfaen" w:hAnsi="Sylfaen"/>
          <w:sz w:val="24"/>
          <w:szCs w:val="24"/>
          <w:lang w:val="hy-AM"/>
        </w:rPr>
        <w:t>սեպտեմբերի 26-ին</w:t>
      </w:r>
      <w:r>
        <w:rPr>
          <w:rFonts w:ascii="Sylfaen" w:hAnsi="Sylfaen"/>
          <w:sz w:val="24"/>
          <w:szCs w:val="24"/>
          <w:lang w:val="hy-AM"/>
        </w:rPr>
        <w:t xml:space="preserve"> </w:t>
      </w:r>
      <w:r w:rsidRPr="009063E4">
        <w:rPr>
          <w:rFonts w:ascii="Sylfaen" w:hAnsi="Sylfaen"/>
          <w:sz w:val="24"/>
          <w:szCs w:val="24"/>
          <w:lang w:val="hy-AM"/>
        </w:rPr>
        <w:t xml:space="preserve">«Նյուզ ԷՅԷՄ» ՍՊԸ-ն </w:t>
      </w:r>
      <w:r>
        <w:rPr>
          <w:rFonts w:ascii="Sylfaen" w:hAnsi="Sylfaen"/>
          <w:sz w:val="24"/>
          <w:szCs w:val="24"/>
          <w:lang w:val="hy-AM"/>
        </w:rPr>
        <w:t xml:space="preserve">լրագրողի </w:t>
      </w:r>
      <w:r w:rsidRPr="009063E4">
        <w:rPr>
          <w:rFonts w:ascii="Sylfaen" w:hAnsi="Sylfaen"/>
          <w:sz w:val="24"/>
          <w:szCs w:val="24"/>
          <w:lang w:val="hy-AM"/>
        </w:rPr>
        <w:t>դեմ հայց է</w:t>
      </w:r>
      <w:r>
        <w:rPr>
          <w:rFonts w:ascii="Sylfaen" w:hAnsi="Sylfaen"/>
          <w:sz w:val="24"/>
          <w:szCs w:val="24"/>
          <w:lang w:val="hy-AM"/>
        </w:rPr>
        <w:t>ր</w:t>
      </w:r>
      <w:r w:rsidRPr="009063E4">
        <w:rPr>
          <w:rFonts w:ascii="Sylfaen" w:hAnsi="Sylfaen"/>
          <w:sz w:val="24"/>
          <w:szCs w:val="24"/>
          <w:lang w:val="hy-AM"/>
        </w:rPr>
        <w:t xml:space="preserve"> ներկայացրել</w:t>
      </w:r>
      <w:r>
        <w:rPr>
          <w:rFonts w:ascii="Sylfaen" w:hAnsi="Sylfaen"/>
          <w:sz w:val="24"/>
          <w:szCs w:val="24"/>
          <w:lang w:val="hy-AM"/>
        </w:rPr>
        <w:t>, որի առիթը</w:t>
      </w:r>
      <w:r w:rsidRPr="009063E4">
        <w:rPr>
          <w:rFonts w:ascii="Sylfaen" w:hAnsi="Sylfaen"/>
          <w:sz w:val="24"/>
          <w:szCs w:val="24"/>
          <w:lang w:val="hy-AM"/>
        </w:rPr>
        <w:t xml:space="preserve"> ֆեյսբուքյան էջում </w:t>
      </w:r>
      <w:r>
        <w:rPr>
          <w:rFonts w:ascii="Sylfaen" w:hAnsi="Sylfaen"/>
          <w:sz w:val="24"/>
          <w:szCs w:val="24"/>
          <w:lang w:val="hy-AM"/>
        </w:rPr>
        <w:t xml:space="preserve">նրա </w:t>
      </w:r>
      <w:r w:rsidRPr="009063E4">
        <w:rPr>
          <w:rFonts w:ascii="Sylfaen" w:hAnsi="Sylfaen"/>
          <w:sz w:val="24"/>
          <w:szCs w:val="24"/>
          <w:lang w:val="hy-AM"/>
        </w:rPr>
        <w:t>կատարած գրառումն է</w:t>
      </w:r>
      <w:r>
        <w:rPr>
          <w:rFonts w:ascii="Sylfaen" w:hAnsi="Sylfaen"/>
          <w:sz w:val="24"/>
          <w:szCs w:val="24"/>
          <w:lang w:val="hy-AM"/>
        </w:rPr>
        <w:t>ր</w:t>
      </w:r>
      <w:r w:rsidRPr="009063E4">
        <w:rPr>
          <w:rFonts w:ascii="Sylfaen" w:hAnsi="Sylfaen"/>
          <w:sz w:val="24"/>
          <w:szCs w:val="24"/>
          <w:lang w:val="hy-AM"/>
        </w:rPr>
        <w:t>, որտեղ Սոնա Հարությունյան</w:t>
      </w:r>
      <w:r>
        <w:rPr>
          <w:rFonts w:ascii="Sylfaen" w:hAnsi="Sylfaen"/>
          <w:sz w:val="24"/>
          <w:szCs w:val="24"/>
          <w:lang w:val="hy-AM"/>
        </w:rPr>
        <w:t>ը</w:t>
      </w:r>
      <w:r w:rsidRPr="009063E4">
        <w:rPr>
          <w:rFonts w:ascii="Sylfaen" w:hAnsi="Sylfaen"/>
          <w:sz w:val="24"/>
          <w:szCs w:val="24"/>
          <w:lang w:val="hy-AM"/>
        </w:rPr>
        <w:t xml:space="preserve"> «News.am» կայքը կապել է Ռոբերտ Քոչարյանի անվան հետ</w:t>
      </w:r>
      <w:r w:rsidRPr="009063E4">
        <w:rPr>
          <w:rStyle w:val="FootnoteReference"/>
          <w:rFonts w:ascii="Sylfaen" w:hAnsi="Sylfaen"/>
          <w:sz w:val="24"/>
          <w:szCs w:val="24"/>
          <w:lang w:val="hy-AM"/>
        </w:rPr>
        <w:footnoteReference w:id="22"/>
      </w:r>
      <w:r w:rsidRPr="009063E4">
        <w:rPr>
          <w:rFonts w:ascii="Sylfaen" w:hAnsi="Sylfaen"/>
          <w:sz w:val="24"/>
          <w:szCs w:val="24"/>
          <w:lang w:val="hy-AM"/>
        </w:rPr>
        <w:t xml:space="preserve">։ «News.am»-ի հիմնադիրը լրագրողից պահանջում է 200 հազար դրամ որպես փոխհատուցում, բացի այդ՝ հերքում տպագրել, հրապարակային ներողություն </w:t>
      </w:r>
      <w:r w:rsidRPr="009063E4">
        <w:rPr>
          <w:rFonts w:ascii="Sylfaen" w:hAnsi="Sylfaen"/>
          <w:sz w:val="24"/>
          <w:szCs w:val="24"/>
          <w:lang w:val="hy-AM"/>
        </w:rPr>
        <w:lastRenderedPageBreak/>
        <w:t>խնդրել, ինչպես նաև լրագրողին պարտավորեցնել ֆեյսբուքյան իր էջում հրապարակել դատարանի վճիռը։</w:t>
      </w:r>
    </w:p>
    <w:p w:rsidR="00535726" w:rsidRDefault="00535726" w:rsidP="00535726">
      <w:pPr>
        <w:ind w:firstLine="567"/>
        <w:rPr>
          <w:rFonts w:ascii="Sylfaen" w:hAnsi="Sylfaen"/>
          <w:sz w:val="24"/>
          <w:szCs w:val="24"/>
          <w:lang w:val="hy-AM"/>
        </w:rPr>
      </w:pPr>
      <w:r>
        <w:rPr>
          <w:rFonts w:ascii="Sylfaen" w:hAnsi="Sylfaen"/>
          <w:sz w:val="24"/>
          <w:szCs w:val="24"/>
          <w:lang w:val="hy-AM"/>
        </w:rPr>
        <w:t>Հուլիսի 24-ին հայցը մասնակիորեն բավարարվել է</w:t>
      </w:r>
      <w:r>
        <w:rPr>
          <w:rFonts w:ascii="Times New Roman" w:hAnsi="Times New Roman" w:cs="Times New Roman"/>
          <w:sz w:val="24"/>
          <w:szCs w:val="24"/>
          <w:lang w:val="hy-AM"/>
        </w:rPr>
        <w:t>․</w:t>
      </w:r>
      <w:r>
        <w:rPr>
          <w:rFonts w:ascii="Sylfaen" w:hAnsi="Sylfaen"/>
          <w:sz w:val="24"/>
          <w:szCs w:val="24"/>
          <w:lang w:val="hy-AM"/>
        </w:rPr>
        <w:t xml:space="preserve"> դատարանը պատասխանողին պարտավորեցրել է «Ֆեյսբուք» սոցիալական ցանցի անձնական էջում հրապարակել հերքում, ինչպես նաև՝ </w:t>
      </w:r>
      <w:r w:rsidRPr="0037000E">
        <w:rPr>
          <w:rFonts w:ascii="Sylfaen" w:hAnsi="Sylfaen"/>
          <w:sz w:val="24"/>
          <w:szCs w:val="24"/>
          <w:lang w:val="hy-AM"/>
        </w:rPr>
        <w:t>հօգուտ «Նյուզ ԷյԷմ» ՍՊԸ-ի</w:t>
      </w:r>
      <w:r>
        <w:rPr>
          <w:rFonts w:ascii="Sylfaen" w:hAnsi="Sylfaen"/>
          <w:sz w:val="24"/>
          <w:szCs w:val="24"/>
          <w:lang w:val="hy-AM"/>
        </w:rPr>
        <w:t xml:space="preserve"> վճարել</w:t>
      </w:r>
      <w:r w:rsidRPr="0037000E">
        <w:rPr>
          <w:rFonts w:ascii="Sylfaen" w:hAnsi="Sylfaen"/>
          <w:sz w:val="24"/>
          <w:szCs w:val="24"/>
          <w:lang w:val="hy-AM"/>
        </w:rPr>
        <w:t xml:space="preserve"> 50</w:t>
      </w:r>
      <w:r>
        <w:rPr>
          <w:rFonts w:ascii="Sylfaen" w:hAnsi="Sylfaen"/>
          <w:sz w:val="24"/>
          <w:szCs w:val="24"/>
          <w:lang w:val="hy-AM"/>
        </w:rPr>
        <w:t xml:space="preserve"> հազար</w:t>
      </w:r>
      <w:r w:rsidRPr="0037000E">
        <w:rPr>
          <w:rFonts w:ascii="Sylfaen" w:hAnsi="Sylfaen"/>
          <w:sz w:val="24"/>
          <w:szCs w:val="24"/>
          <w:lang w:val="hy-AM"/>
        </w:rPr>
        <w:t xml:space="preserve"> դրամ` որպես զրպարտության համար ոչ նյութական վնասի հատուցում:</w:t>
      </w:r>
    </w:p>
    <w:p w:rsidR="00535726" w:rsidRDefault="00535726" w:rsidP="00535726">
      <w:pPr>
        <w:ind w:firstLine="567"/>
        <w:rPr>
          <w:rFonts w:ascii="Sylfaen" w:hAnsi="Sylfaen"/>
          <w:sz w:val="24"/>
          <w:szCs w:val="24"/>
          <w:lang w:val="hy-AM"/>
        </w:rPr>
      </w:pPr>
      <w:r>
        <w:rPr>
          <w:rFonts w:ascii="Sylfaen" w:hAnsi="Sylfaen"/>
          <w:sz w:val="24"/>
          <w:szCs w:val="24"/>
          <w:lang w:val="hy-AM"/>
        </w:rPr>
        <w:t xml:space="preserve">Օգոստոսի 21-ին պատասխանողը դիմել </w:t>
      </w:r>
      <w:r w:rsidRPr="005D7C0F">
        <w:rPr>
          <w:rFonts w:ascii="Sylfaen" w:hAnsi="Sylfaen"/>
          <w:sz w:val="24"/>
          <w:szCs w:val="24"/>
          <w:lang w:val="hy-AM"/>
        </w:rPr>
        <w:t>է վերաքննիչ ատյան։ Սեպտեմբերի</w:t>
      </w:r>
      <w:r>
        <w:rPr>
          <w:rFonts w:ascii="Sylfaen" w:hAnsi="Sylfaen"/>
          <w:sz w:val="24"/>
          <w:szCs w:val="24"/>
          <w:lang w:val="hy-AM"/>
        </w:rPr>
        <w:t xml:space="preserve"> 12-ին բողոքն ընդունվել է վարույթ, դատական նիստի օր է </w:t>
      </w:r>
      <w:r w:rsidRPr="00394E64">
        <w:rPr>
          <w:rFonts w:ascii="Sylfaen" w:hAnsi="Sylfaen"/>
          <w:sz w:val="24"/>
          <w:szCs w:val="24"/>
          <w:lang w:val="hy-AM"/>
        </w:rPr>
        <w:t>նշանակվել նոյեմբերի 5-ը։</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bCs/>
          <w:sz w:val="24"/>
          <w:szCs w:val="24"/>
          <w:shd w:val="clear" w:color="auto" w:fill="FFFFFF"/>
          <w:lang w:val="hy-AM"/>
        </w:rPr>
      </w:pPr>
      <w:r w:rsidRPr="009F5C08">
        <w:rPr>
          <w:rFonts w:ascii="Sylfaen" w:hAnsi="Sylfaen"/>
          <w:b/>
          <w:bCs/>
          <w:sz w:val="24"/>
          <w:szCs w:val="24"/>
          <w:shd w:val="clear" w:color="auto" w:fill="FFFFFF"/>
          <w:lang w:val="hy-AM"/>
        </w:rPr>
        <w:t>Հուլիսի 9-ին</w:t>
      </w:r>
      <w:r w:rsidRPr="00381B22">
        <w:rPr>
          <w:rFonts w:ascii="Sylfaen" w:hAnsi="Sylfaen"/>
          <w:b/>
          <w:bCs/>
          <w:sz w:val="24"/>
          <w:szCs w:val="24"/>
          <w:shd w:val="clear" w:color="auto" w:fill="FFFFFF"/>
          <w:lang w:val="hy-AM"/>
        </w:rPr>
        <w:t xml:space="preserve"> </w:t>
      </w:r>
      <w:r w:rsidRPr="009F5C08">
        <w:rPr>
          <w:rFonts w:ascii="Sylfaen" w:hAnsi="Sylfaen"/>
          <w:bCs/>
          <w:sz w:val="24"/>
          <w:szCs w:val="24"/>
          <w:shd w:val="clear" w:color="auto" w:fill="FFFFFF"/>
          <w:lang w:val="hy-AM"/>
        </w:rPr>
        <w:t>Երևանի ընդհանուր իրավասության դատարանում տեղի է ունեցել քաղաքացի Արմեն Խաչատր</w:t>
      </w:r>
      <w:r w:rsidR="00FC764C">
        <w:rPr>
          <w:rFonts w:ascii="Sylfaen" w:hAnsi="Sylfaen"/>
          <w:bCs/>
          <w:sz w:val="24"/>
          <w:szCs w:val="24"/>
          <w:shd w:val="clear" w:color="auto" w:fill="FFFFFF"/>
          <w:lang w:val="hy-AM"/>
        </w:rPr>
        <w:t>յ</w:t>
      </w:r>
      <w:r w:rsidRPr="009F5C08">
        <w:rPr>
          <w:rFonts w:ascii="Sylfaen" w:hAnsi="Sylfaen"/>
          <w:bCs/>
          <w:sz w:val="24"/>
          <w:szCs w:val="24"/>
          <w:shd w:val="clear" w:color="auto" w:fill="FFFFFF"/>
          <w:lang w:val="hy-AM"/>
        </w:rPr>
        <w:t xml:space="preserve">անն ընդդեմ «Իրատես» թերթի գլխավոր խմբագիր Փիրուզա Մելիքսեթյանի գործով առաջին դատական նիստը՝ </w:t>
      </w:r>
      <w:r w:rsidRPr="009F5C08">
        <w:rPr>
          <w:rFonts w:ascii="Sylfaen" w:hAnsi="Sylfaen"/>
          <w:sz w:val="24"/>
          <w:szCs w:val="24"/>
          <w:shd w:val="clear" w:color="auto" w:fill="FFFFFF"/>
          <w:lang w:val="hy-AM"/>
        </w:rPr>
        <w:t>զրպարտությունների հրապարակային հերքման պահանջով</w:t>
      </w:r>
      <w:r>
        <w:rPr>
          <w:rFonts w:ascii="Sylfaen" w:hAnsi="Sylfaen"/>
          <w:bCs/>
          <w:sz w:val="24"/>
          <w:szCs w:val="24"/>
          <w:shd w:val="clear" w:color="auto" w:fill="FFFFFF"/>
          <w:lang w:val="hy-AM"/>
        </w:rPr>
        <w:t>:</w:t>
      </w:r>
    </w:p>
    <w:p w:rsidR="00535726" w:rsidRDefault="00535726" w:rsidP="00535726">
      <w:pPr>
        <w:ind w:firstLine="567"/>
        <w:rPr>
          <w:rFonts w:ascii="Sylfaen" w:hAnsi="Sylfaen"/>
          <w:bCs/>
          <w:sz w:val="24"/>
          <w:szCs w:val="24"/>
          <w:shd w:val="clear" w:color="auto" w:fill="FFFFFF"/>
          <w:lang w:val="hy-AM"/>
        </w:rPr>
      </w:pPr>
      <w:r w:rsidRPr="009F5C08">
        <w:rPr>
          <w:rFonts w:ascii="Sylfaen" w:hAnsi="Sylfaen"/>
          <w:bCs/>
          <w:sz w:val="24"/>
          <w:szCs w:val="24"/>
          <w:shd w:val="clear" w:color="auto" w:fill="FFFFFF"/>
          <w:lang w:val="hy-AM"/>
        </w:rPr>
        <w:t>Հայցը ներկայացվել է 2018-ի սեպտեմբերի 10-ին, իսկ առիթը եղել է 2018թ. հուլիսի 17-ին «Irates.am» կայքում հրապարակված՝ «Նպատակը Լուսավորչի գահին միասեռական կաթողիկոս տեսնելն է, որը կկործանի ոչ միայն եկեղեցին, այլև հայ գենի մարման վերջը կդառնա» վերտառությամբ հոդվածը</w:t>
      </w:r>
      <w:r w:rsidRPr="009F5C08">
        <w:rPr>
          <w:rStyle w:val="FootnoteReference"/>
          <w:rFonts w:ascii="Sylfaen" w:hAnsi="Sylfaen"/>
          <w:bCs/>
          <w:sz w:val="24"/>
          <w:szCs w:val="24"/>
          <w:shd w:val="clear" w:color="auto" w:fill="FFFFFF"/>
          <w:lang w:val="hy-AM"/>
        </w:rPr>
        <w:footnoteReference w:id="23"/>
      </w:r>
      <w:r w:rsidRPr="009F5C08">
        <w:rPr>
          <w:rFonts w:ascii="Sylfaen" w:hAnsi="Sylfaen"/>
          <w:bCs/>
          <w:sz w:val="24"/>
          <w:szCs w:val="24"/>
          <w:shd w:val="clear" w:color="auto" w:fill="FFFFFF"/>
          <w:lang w:val="hy-AM"/>
        </w:rPr>
        <w:t>։</w:t>
      </w:r>
    </w:p>
    <w:p w:rsidR="00535726" w:rsidRDefault="00535726" w:rsidP="00535726">
      <w:pPr>
        <w:ind w:firstLine="567"/>
        <w:rPr>
          <w:rFonts w:ascii="Sylfaen" w:hAnsi="Sylfaen"/>
          <w:bCs/>
          <w:sz w:val="24"/>
          <w:szCs w:val="24"/>
          <w:shd w:val="clear" w:color="auto" w:fill="FFFFFF"/>
          <w:lang w:val="hy-AM"/>
        </w:rPr>
      </w:pPr>
      <w:r>
        <w:rPr>
          <w:rFonts w:ascii="Sylfaen" w:hAnsi="Sylfaen"/>
          <w:sz w:val="24"/>
          <w:szCs w:val="24"/>
          <w:shd w:val="clear" w:color="auto" w:fill="FFFFFF"/>
          <w:lang w:val="hy-AM"/>
        </w:rPr>
        <w:t xml:space="preserve">Դատական </w:t>
      </w:r>
      <w:r w:rsidRPr="0057288E">
        <w:rPr>
          <w:rFonts w:ascii="Sylfaen" w:hAnsi="Sylfaen"/>
          <w:sz w:val="24"/>
          <w:szCs w:val="24"/>
          <w:shd w:val="clear" w:color="auto" w:fill="FFFFFF"/>
          <w:lang w:val="hy-AM"/>
        </w:rPr>
        <w:t>հաջորդ</w:t>
      </w:r>
      <w:r>
        <w:rPr>
          <w:rFonts w:ascii="Sylfaen" w:hAnsi="Sylfaen"/>
          <w:sz w:val="24"/>
          <w:szCs w:val="24"/>
          <w:shd w:val="clear" w:color="auto" w:fill="FFFFFF"/>
          <w:lang w:val="hy-AM"/>
        </w:rPr>
        <w:t xml:space="preserve"> նիստը նշանակված </w:t>
      </w:r>
      <w:r w:rsidRPr="00394E64">
        <w:rPr>
          <w:rFonts w:ascii="Sylfaen" w:hAnsi="Sylfaen"/>
          <w:sz w:val="24"/>
          <w:szCs w:val="24"/>
          <w:shd w:val="clear" w:color="auto" w:fill="FFFFFF"/>
          <w:lang w:val="hy-AM"/>
        </w:rPr>
        <w:t>է հոկտեմբերի 7-ին:</w:t>
      </w:r>
    </w:p>
    <w:p w:rsidR="00535726" w:rsidRDefault="00535726" w:rsidP="00535726">
      <w:pPr>
        <w:ind w:firstLine="567"/>
        <w:rPr>
          <w:rFonts w:ascii="Sylfaen" w:hAnsi="Sylfaen"/>
          <w:bCs/>
          <w:sz w:val="24"/>
          <w:szCs w:val="24"/>
          <w:shd w:val="clear" w:color="auto" w:fill="FFFFFF"/>
          <w:lang w:val="hy-AM"/>
        </w:rPr>
      </w:pPr>
    </w:p>
    <w:p w:rsidR="00535726" w:rsidRDefault="00535726" w:rsidP="00535726">
      <w:pPr>
        <w:ind w:firstLine="567"/>
        <w:rPr>
          <w:rFonts w:ascii="Sylfaen" w:hAnsi="Sylfaen"/>
          <w:sz w:val="24"/>
          <w:szCs w:val="24"/>
          <w:shd w:val="clear" w:color="auto" w:fill="FFFFFF"/>
          <w:lang w:val="hy-AM"/>
        </w:rPr>
      </w:pPr>
      <w:r w:rsidRPr="00EF0016">
        <w:rPr>
          <w:rFonts w:ascii="Sylfaen" w:hAnsi="Sylfaen"/>
          <w:b/>
          <w:sz w:val="24"/>
          <w:szCs w:val="24"/>
          <w:shd w:val="clear" w:color="auto" w:fill="FFFFFF"/>
          <w:lang w:val="hy-AM"/>
        </w:rPr>
        <w:t>Հուլիսի 9-ին</w:t>
      </w:r>
      <w:r w:rsidRPr="00EF0016">
        <w:rPr>
          <w:rFonts w:ascii="Sylfaen" w:hAnsi="Sylfaen"/>
          <w:sz w:val="24"/>
          <w:szCs w:val="24"/>
          <w:shd w:val="clear" w:color="auto" w:fill="FFFFFF"/>
          <w:lang w:val="hy-AM"/>
        </w:rPr>
        <w:t xml:space="preserve"> ԱԺ «Լուսավոր Հայաստան» խմբակցության պատգամավոր Արման Բաբաջանյանի ներկայացուցիչ Սահակ Գագինյանը դատական հայց է ներկայացրել Երևան քաղաքի ընդհանուր իրավասության դատարան «7or.am» կայքի սեփականատեր Անդրանիկ Թեւանյանի դեմ՝ զրպարտությունը հրապարակային հերքելու, վիրավորանքի համար ներողություն խնդրելու եւ փոխհատուցում վճարելու պահանջներով: Հայցի առիթը մայիսի 27-ին վերոնշյալ կայքում հրապարակված՝ «Ո՞ւմ է ծառայում Արման Բաբաջանյանը» վերտառությամբ հոդվածն է, որտեղ նշվում է, թե պատգամավորը «բազմաթիվ տերեր է ունեցել, թռել է մեկից, հայտնվել մեկ ուրիշի գրկում, հետո՝ տարած ու հետ բերածի պես վերադարձել, նորից թռել, ու այդպես շարունակ»</w:t>
      </w:r>
      <w:r w:rsidRPr="00EF0016">
        <w:rPr>
          <w:rStyle w:val="FootnoteReference"/>
          <w:rFonts w:ascii="Sylfaen" w:hAnsi="Sylfaen"/>
          <w:sz w:val="24"/>
          <w:szCs w:val="24"/>
          <w:shd w:val="clear" w:color="auto" w:fill="FFFFFF"/>
          <w:lang w:val="hy-AM"/>
        </w:rPr>
        <w:footnoteReference w:id="24"/>
      </w:r>
      <w:r w:rsidRPr="00EF0016">
        <w:rPr>
          <w:rFonts w:ascii="Sylfaen" w:hAnsi="Sylfaen"/>
          <w:sz w:val="24"/>
          <w:szCs w:val="24"/>
          <w:shd w:val="clear" w:color="auto" w:fill="FFFFFF"/>
          <w:lang w:val="hy-AM"/>
        </w:rPr>
        <w:t>: Հուլիսի 23-ին հայցը վերադարձվել է և կրկին ներկայացվել հուլիսի 30-ին։</w:t>
      </w:r>
    </w:p>
    <w:p w:rsidR="00535726" w:rsidRDefault="00535726" w:rsidP="00535726">
      <w:pPr>
        <w:ind w:firstLine="567"/>
        <w:rPr>
          <w:rFonts w:ascii="Sylfaen" w:hAnsi="Sylfaen"/>
          <w:sz w:val="24"/>
          <w:szCs w:val="24"/>
          <w:shd w:val="clear" w:color="auto" w:fill="FFFFFF"/>
          <w:lang w:val="hy-AM"/>
        </w:rPr>
      </w:pPr>
    </w:p>
    <w:p w:rsidR="00535726" w:rsidRDefault="00535726" w:rsidP="00535726">
      <w:pPr>
        <w:ind w:firstLine="567"/>
        <w:rPr>
          <w:rFonts w:ascii="Sylfaen" w:hAnsi="Sylfaen"/>
          <w:sz w:val="24"/>
          <w:szCs w:val="24"/>
          <w:lang w:val="hy-AM"/>
        </w:rPr>
      </w:pPr>
      <w:r w:rsidRPr="007D43EF">
        <w:rPr>
          <w:rFonts w:ascii="Sylfaen" w:hAnsi="Sylfaen"/>
          <w:b/>
          <w:sz w:val="24"/>
          <w:szCs w:val="24"/>
          <w:lang w:val="hy-AM"/>
        </w:rPr>
        <w:t>Հուլիսի 11-ին</w:t>
      </w:r>
      <w:r w:rsidRPr="007D43EF">
        <w:rPr>
          <w:rFonts w:ascii="Sylfaen" w:hAnsi="Sylfaen"/>
          <w:sz w:val="24"/>
          <w:szCs w:val="24"/>
          <w:lang w:val="hy-AM"/>
        </w:rPr>
        <w:t xml:space="preserve"> քաղաքացի Յուրա Ադյանը Երևանի ընդհանուր իրավասության դատարան երկրորդ դատական հայցն է ներկայացրել ընդդեմ «Միտք Մեդիա» ՍՊԸ-ի («Мitk.am»)՝ զրպարտությունը հերքելու և 2 միլիոն դրամ փոխհատուցում վճարելու պահանջով։ Հայցի առիթը «Ժամանակ» օրաթերթի մայիսի 9-ի համարում հրապարակված «Հին ու նոր Հայաստանի «գելը» վերնագրով հոդվածն է, որն արտատպել է կայքը։ Առաջին հայցը ներկայացվել էր</w:t>
      </w:r>
      <w:r>
        <w:rPr>
          <w:rFonts w:ascii="Sylfaen" w:hAnsi="Sylfaen"/>
          <w:sz w:val="24"/>
          <w:szCs w:val="24"/>
          <w:lang w:val="hy-AM"/>
        </w:rPr>
        <w:t xml:space="preserve"> </w:t>
      </w:r>
      <w:r w:rsidRPr="007D43EF">
        <w:rPr>
          <w:rFonts w:ascii="Sylfaen" w:hAnsi="Sylfaen"/>
          <w:sz w:val="24"/>
          <w:szCs w:val="24"/>
          <w:lang w:val="hy-AM"/>
        </w:rPr>
        <w:t>հունիսի 12-ին և վերադարձվել 24-ին՝ թերությունները շտկելու համար։</w:t>
      </w:r>
    </w:p>
    <w:p w:rsidR="00535726" w:rsidRDefault="00535726" w:rsidP="00535726">
      <w:pPr>
        <w:ind w:firstLine="567"/>
        <w:rPr>
          <w:rFonts w:ascii="Sylfaen" w:hAnsi="Sylfaen"/>
          <w:sz w:val="24"/>
          <w:szCs w:val="24"/>
          <w:lang w:val="hy-AM"/>
        </w:rPr>
      </w:pPr>
      <w:r w:rsidRPr="007D43EF">
        <w:rPr>
          <w:rFonts w:ascii="Sylfaen" w:hAnsi="Sylfaen"/>
          <w:sz w:val="24"/>
          <w:szCs w:val="24"/>
          <w:lang w:val="hy-AM"/>
        </w:rPr>
        <w:lastRenderedPageBreak/>
        <w:t xml:space="preserve">Հուլիսի 22-ին նոր հայցադիմումն ընդունվել է վարույթ։ </w:t>
      </w:r>
      <w:r w:rsidR="007A6140">
        <w:rPr>
          <w:rFonts w:ascii="Sylfaen" w:hAnsi="Sylfaen"/>
          <w:sz w:val="24"/>
          <w:szCs w:val="24"/>
          <w:lang w:val="hy-AM"/>
        </w:rPr>
        <w:t>Նախնական դատական նիստի օր է նշանակվել նոյեմբերի 11-ին։</w:t>
      </w:r>
    </w:p>
    <w:p w:rsidR="007A6140" w:rsidRDefault="007A6140" w:rsidP="00535726">
      <w:pPr>
        <w:ind w:firstLine="567"/>
        <w:rPr>
          <w:rFonts w:ascii="Sylfaen" w:hAnsi="Sylfaen"/>
          <w:bCs/>
          <w:sz w:val="24"/>
          <w:szCs w:val="24"/>
          <w:shd w:val="clear" w:color="auto" w:fill="FFFFFF"/>
          <w:lang w:val="hy-AM"/>
        </w:rPr>
      </w:pPr>
    </w:p>
    <w:p w:rsidR="00535726" w:rsidRDefault="00535726" w:rsidP="00535726">
      <w:pPr>
        <w:ind w:firstLine="567"/>
        <w:rPr>
          <w:rFonts w:ascii="Sylfaen" w:hAnsi="Sylfaen"/>
          <w:bCs/>
          <w:sz w:val="24"/>
          <w:szCs w:val="24"/>
          <w:shd w:val="clear" w:color="auto" w:fill="FFFFFF"/>
          <w:lang w:val="hy-AM"/>
        </w:rPr>
      </w:pPr>
      <w:r w:rsidRPr="005B5CFE">
        <w:rPr>
          <w:rFonts w:ascii="Sylfaen" w:hAnsi="Sylfaen"/>
          <w:b/>
          <w:sz w:val="24"/>
          <w:szCs w:val="24"/>
          <w:shd w:val="clear" w:color="auto" w:fill="FFFFFF"/>
          <w:lang w:val="hy-AM"/>
        </w:rPr>
        <w:t>Հուլիսի 12-ին</w:t>
      </w:r>
      <w:r w:rsidRPr="00ED3814">
        <w:rPr>
          <w:rFonts w:ascii="Sylfaen" w:hAnsi="Sylfaen"/>
          <w:sz w:val="24"/>
          <w:szCs w:val="24"/>
          <w:shd w:val="clear" w:color="auto" w:fill="FFFFFF"/>
          <w:lang w:val="hy-AM"/>
        </w:rPr>
        <w:t xml:space="preserve"> Երևանի</w:t>
      </w:r>
      <w:r>
        <w:rPr>
          <w:rFonts w:ascii="Sylfaen" w:hAnsi="Sylfaen"/>
          <w:sz w:val="24"/>
          <w:szCs w:val="24"/>
          <w:shd w:val="clear" w:color="auto" w:fill="FFFFFF"/>
          <w:lang w:val="hy-AM"/>
        </w:rPr>
        <w:t xml:space="preserve"> ընդհանուր իրավասության դատարանում կայացել է </w:t>
      </w:r>
      <w:r w:rsidRPr="006F7C39">
        <w:rPr>
          <w:rFonts w:ascii="Sylfaen" w:hAnsi="Sylfaen"/>
          <w:sz w:val="24"/>
          <w:szCs w:val="24"/>
          <w:shd w:val="clear" w:color="auto" w:fill="FFFFFF"/>
          <w:lang w:val="hy-AM"/>
        </w:rPr>
        <w:t xml:space="preserve">քաղաքացի Սամվել Հակոբյանն ընդդեմ </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Շամշյան Մեդիա</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ՍՊ</w:t>
      </w:r>
      <w:r>
        <w:rPr>
          <w:rFonts w:ascii="Sylfaen" w:hAnsi="Sylfaen"/>
          <w:sz w:val="24"/>
          <w:szCs w:val="24"/>
          <w:shd w:val="clear" w:color="auto" w:fill="FFFFFF"/>
          <w:lang w:val="hy-AM"/>
        </w:rPr>
        <w:t>Ը</w:t>
      </w:r>
      <w:r w:rsidRPr="006F7C39">
        <w:rPr>
          <w:rFonts w:ascii="Sylfaen" w:hAnsi="Sylfaen"/>
          <w:sz w:val="24"/>
          <w:szCs w:val="24"/>
          <w:shd w:val="clear" w:color="auto" w:fill="FFFFFF"/>
          <w:lang w:val="hy-AM"/>
        </w:rPr>
        <w:t xml:space="preserve"> </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ի գործով </w:t>
      </w:r>
      <w:r>
        <w:rPr>
          <w:rFonts w:ascii="Sylfaen" w:hAnsi="Sylfaen"/>
          <w:sz w:val="24"/>
          <w:szCs w:val="24"/>
          <w:shd w:val="clear" w:color="auto" w:fill="FFFFFF"/>
          <w:lang w:val="hy-AM"/>
        </w:rPr>
        <w:t>հերթական</w:t>
      </w:r>
      <w:r w:rsidRPr="006F7C39">
        <w:rPr>
          <w:rFonts w:ascii="Sylfaen" w:hAnsi="Sylfaen"/>
          <w:sz w:val="24"/>
          <w:szCs w:val="24"/>
          <w:shd w:val="clear" w:color="auto" w:fill="FFFFFF"/>
          <w:lang w:val="hy-AM"/>
        </w:rPr>
        <w:t xml:space="preserve"> դատական </w:t>
      </w:r>
      <w:r>
        <w:rPr>
          <w:rFonts w:ascii="Sylfaen" w:hAnsi="Sylfaen"/>
          <w:sz w:val="24"/>
          <w:szCs w:val="24"/>
          <w:shd w:val="clear" w:color="auto" w:fill="FFFFFF"/>
          <w:lang w:val="hy-AM"/>
        </w:rPr>
        <w:t>նիստ</w:t>
      </w:r>
      <w:r w:rsidRPr="006F7C39">
        <w:rPr>
          <w:rFonts w:ascii="Sylfaen" w:hAnsi="Sylfaen"/>
          <w:sz w:val="24"/>
          <w:szCs w:val="24"/>
          <w:shd w:val="clear" w:color="auto" w:fill="FFFFFF"/>
          <w:lang w:val="hy-AM"/>
        </w:rPr>
        <w:t>ը</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զրպարտություն համարվող տեղեկատվության հերքման, վիրավորանքի համար հրապարակայնորեն ներողություն խնդրելու և ոչ նյութական վնասի </w:t>
      </w:r>
      <w:r>
        <w:rPr>
          <w:rFonts w:ascii="Sylfaen" w:hAnsi="Sylfaen"/>
          <w:sz w:val="24"/>
          <w:szCs w:val="24"/>
          <w:shd w:val="clear" w:color="auto" w:fill="FFFFFF"/>
          <w:lang w:val="hy-AM"/>
        </w:rPr>
        <w:t>փոխ</w:t>
      </w:r>
      <w:r w:rsidRPr="006F7C39">
        <w:rPr>
          <w:rFonts w:ascii="Sylfaen" w:hAnsi="Sylfaen"/>
          <w:sz w:val="24"/>
          <w:szCs w:val="24"/>
          <w:shd w:val="clear" w:color="auto" w:fill="FFFFFF"/>
          <w:lang w:val="hy-AM"/>
        </w:rPr>
        <w:t>հատուցման պահանջով: Հայցի առիթը 2018 հոկտեմբերի</w:t>
      </w:r>
      <w:r>
        <w:rPr>
          <w:rFonts w:ascii="Sylfaen" w:hAnsi="Sylfaen"/>
          <w:sz w:val="24"/>
          <w:szCs w:val="24"/>
          <w:shd w:val="clear" w:color="auto" w:fill="FFFFFF"/>
          <w:lang w:val="hy-AM"/>
        </w:rPr>
        <w:t xml:space="preserve"> </w:t>
      </w:r>
      <w:r w:rsidRPr="006F7C39">
        <w:rPr>
          <w:rFonts w:ascii="Sylfaen" w:hAnsi="Sylfaen"/>
          <w:sz w:val="24"/>
          <w:szCs w:val="24"/>
          <w:shd w:val="clear" w:color="auto" w:fill="FFFFFF"/>
          <w:lang w:val="hy-AM"/>
        </w:rPr>
        <w:t xml:space="preserve">5-ին </w:t>
      </w:r>
      <w:r>
        <w:rPr>
          <w:rFonts w:ascii="Sylfaen" w:hAnsi="Sylfaen"/>
          <w:sz w:val="24"/>
          <w:szCs w:val="24"/>
          <w:shd w:val="clear" w:color="auto" w:fill="FFFFFF"/>
          <w:lang w:val="hy-AM"/>
        </w:rPr>
        <w:t>«</w:t>
      </w:r>
      <w:r w:rsidRPr="00EF0F09">
        <w:rPr>
          <w:rFonts w:ascii="Sylfaen" w:hAnsi="Sylfaen"/>
          <w:sz w:val="24"/>
          <w:szCs w:val="24"/>
          <w:shd w:val="clear" w:color="auto" w:fill="FFFFFF"/>
          <w:lang w:val="hy-AM"/>
        </w:rPr>
        <w:t>S</w:t>
      </w:r>
      <w:r w:rsidRPr="006F7C39">
        <w:rPr>
          <w:rFonts w:ascii="Sylfaen" w:hAnsi="Sylfaen"/>
          <w:sz w:val="24"/>
          <w:szCs w:val="24"/>
          <w:shd w:val="clear" w:color="auto" w:fill="FFFFFF"/>
          <w:lang w:val="hy-AM"/>
        </w:rPr>
        <w:t>hamshyan.com</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կայքում հրապարակված</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Արտակարգ դեպք Երևանում. գնդապետ ներկայացած Mercedes-ի խմած վարորդը ճանապարհային ոստիկաններին ասում էր</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w:t>
      </w:r>
      <w:r w:rsidRPr="006F7C39">
        <w:rPr>
          <w:rFonts w:ascii="Sylfaen" w:hAnsi="Sylfaen"/>
          <w:sz w:val="24"/>
          <w:szCs w:val="24"/>
          <w:shd w:val="clear" w:color="auto" w:fill="FFFFFF"/>
          <w:lang w:val="hy-AM"/>
        </w:rPr>
        <w:t>անցագործ եք բռնել, հա</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իսկ կարճ ժամանակ անց ոտի վրա սկսեց միզել. </w:t>
      </w:r>
      <w:r>
        <w:rPr>
          <w:rFonts w:ascii="Sylfaen" w:hAnsi="Sylfaen"/>
          <w:sz w:val="24"/>
          <w:szCs w:val="24"/>
          <w:shd w:val="clear" w:color="auto" w:fill="FFFFFF"/>
          <w:lang w:val="hy-AM"/>
        </w:rPr>
        <w:t>ֆ</w:t>
      </w:r>
      <w:r w:rsidRPr="006F7C39">
        <w:rPr>
          <w:rFonts w:ascii="Sylfaen" w:hAnsi="Sylfaen"/>
          <w:sz w:val="24"/>
          <w:szCs w:val="24"/>
          <w:shd w:val="clear" w:color="auto" w:fill="FFFFFF"/>
          <w:lang w:val="hy-AM"/>
        </w:rPr>
        <w:t>ոտոռեպորտաժ, տեսանյութ</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վերտառությամբ </w:t>
      </w:r>
      <w:r>
        <w:rPr>
          <w:rFonts w:ascii="Sylfaen" w:hAnsi="Sylfaen"/>
          <w:sz w:val="24"/>
          <w:szCs w:val="24"/>
          <w:shd w:val="clear" w:color="auto" w:fill="FFFFFF"/>
          <w:lang w:val="hy-AM"/>
        </w:rPr>
        <w:t>հրապարակումն է:</w:t>
      </w:r>
    </w:p>
    <w:p w:rsidR="00535726" w:rsidRDefault="00535726" w:rsidP="00535726">
      <w:pPr>
        <w:ind w:firstLine="567"/>
        <w:rPr>
          <w:rFonts w:ascii="Sylfaen" w:hAnsi="Sylfaen"/>
          <w:bCs/>
          <w:sz w:val="24"/>
          <w:szCs w:val="24"/>
          <w:shd w:val="clear" w:color="auto" w:fill="FFFFFF"/>
          <w:lang w:val="hy-AM"/>
        </w:rPr>
      </w:pPr>
      <w:r>
        <w:rPr>
          <w:rFonts w:ascii="Sylfaen" w:hAnsi="Sylfaen"/>
          <w:sz w:val="24"/>
          <w:szCs w:val="24"/>
          <w:shd w:val="clear" w:color="auto" w:fill="FFFFFF"/>
          <w:lang w:val="hy-AM"/>
        </w:rPr>
        <w:t xml:space="preserve">Հուլիսի 24-ի նիստում </w:t>
      </w:r>
      <w:r w:rsidRPr="00EF0016">
        <w:rPr>
          <w:rFonts w:ascii="Sylfaen" w:hAnsi="Sylfaen"/>
          <w:sz w:val="24"/>
          <w:szCs w:val="24"/>
          <w:shd w:val="clear" w:color="auto" w:fill="FFFFFF"/>
          <w:lang w:val="hy-AM"/>
        </w:rPr>
        <w:t>դատարանը որոշում է կայացրել</w:t>
      </w:r>
      <w:r>
        <w:rPr>
          <w:rFonts w:ascii="Sylfaen" w:hAnsi="Sylfaen"/>
          <w:sz w:val="24"/>
          <w:szCs w:val="24"/>
          <w:shd w:val="clear" w:color="auto" w:fill="FFFFFF"/>
          <w:lang w:val="hy-AM"/>
        </w:rPr>
        <w:t xml:space="preserve"> </w:t>
      </w:r>
      <w:r w:rsidRPr="00EF0016">
        <w:rPr>
          <w:rFonts w:ascii="Sylfaen" w:hAnsi="Sylfaen"/>
          <w:sz w:val="24"/>
          <w:szCs w:val="24"/>
          <w:shd w:val="clear" w:color="auto" w:fill="FFFFFF"/>
          <w:lang w:val="hy-AM"/>
        </w:rPr>
        <w:t>գործի վարույթը կարճելու մասին</w:t>
      </w:r>
      <w:r>
        <w:rPr>
          <w:rFonts w:ascii="Sylfaen" w:hAnsi="Sylfaen"/>
          <w:sz w:val="24"/>
          <w:szCs w:val="24"/>
          <w:shd w:val="clear" w:color="auto" w:fill="FFFFFF"/>
          <w:lang w:val="hy-AM"/>
        </w:rPr>
        <w:t>, քանի որ</w:t>
      </w:r>
      <w:r w:rsidRPr="00EF0016">
        <w:rPr>
          <w:rFonts w:ascii="Sylfaen" w:hAnsi="Sylfaen"/>
          <w:sz w:val="24"/>
          <w:szCs w:val="24"/>
          <w:shd w:val="clear" w:color="auto" w:fill="FFFFFF"/>
          <w:lang w:val="hy-AM"/>
        </w:rPr>
        <w:t xml:space="preserve"> հայցվորը հրաժարվել է հայցից։</w:t>
      </w:r>
    </w:p>
    <w:p w:rsidR="00535726" w:rsidRDefault="00535726" w:rsidP="00535726">
      <w:pPr>
        <w:ind w:firstLine="567"/>
        <w:rPr>
          <w:rFonts w:ascii="Sylfaen" w:hAnsi="Sylfaen"/>
          <w:bCs/>
          <w:sz w:val="24"/>
          <w:szCs w:val="24"/>
          <w:shd w:val="clear" w:color="auto" w:fill="FFFFFF"/>
          <w:lang w:val="hy-AM"/>
        </w:rPr>
      </w:pPr>
    </w:p>
    <w:p w:rsidR="00535726" w:rsidRDefault="00535726" w:rsidP="00535726">
      <w:pPr>
        <w:ind w:firstLine="567"/>
        <w:rPr>
          <w:rFonts w:ascii="Sylfaen" w:hAnsi="Sylfaen"/>
          <w:bCs/>
          <w:sz w:val="24"/>
          <w:szCs w:val="24"/>
          <w:shd w:val="clear" w:color="auto" w:fill="FFFFFF"/>
          <w:lang w:val="hy-AM"/>
        </w:rPr>
      </w:pPr>
      <w:r w:rsidRPr="00EF0016">
        <w:rPr>
          <w:rFonts w:ascii="Sylfaen" w:hAnsi="Sylfaen"/>
          <w:b/>
          <w:sz w:val="24"/>
          <w:szCs w:val="24"/>
          <w:lang w:val="hy-AM"/>
        </w:rPr>
        <w:t>Հուլիսի 12-ին</w:t>
      </w:r>
      <w:r w:rsidRPr="00EF0016">
        <w:rPr>
          <w:rFonts w:ascii="Sylfaen" w:hAnsi="Sylfaen"/>
          <w:sz w:val="24"/>
          <w:szCs w:val="24"/>
          <w:lang w:val="hy-AM"/>
        </w:rPr>
        <w:t xml:space="preserve"> քաղաքացի Աշոտ Գևորգյանը</w:t>
      </w:r>
      <w:r w:rsidRPr="00FA5409">
        <w:rPr>
          <w:rFonts w:ascii="Sylfaen" w:hAnsi="Sylfaen"/>
          <w:sz w:val="24"/>
          <w:szCs w:val="24"/>
          <w:lang w:val="hy-AM"/>
        </w:rPr>
        <w:t xml:space="preserve"> հայցադիմում է ներկայացրել Երևան քաղաքի ընդհանուր իրավասության դատարան` ընդդեմ «Հրապարակ օրաթերթ</w:t>
      </w:r>
      <w:r w:rsidR="009E03B5">
        <w:rPr>
          <w:rFonts w:ascii="Sylfaen" w:hAnsi="Sylfaen"/>
          <w:sz w:val="24"/>
          <w:szCs w:val="24"/>
          <w:lang w:val="hy-AM"/>
        </w:rPr>
        <w:t>» ՍՊԸ-</w:t>
      </w:r>
      <w:r>
        <w:rPr>
          <w:rFonts w:ascii="Sylfaen" w:hAnsi="Sylfaen"/>
          <w:sz w:val="24"/>
          <w:szCs w:val="24"/>
          <w:lang w:val="hy-AM"/>
        </w:rPr>
        <w:t>ի</w:t>
      </w:r>
      <w:r w:rsidRPr="00FA5409">
        <w:rPr>
          <w:rFonts w:ascii="Sylfaen" w:hAnsi="Sylfaen"/>
          <w:sz w:val="24"/>
          <w:szCs w:val="24"/>
          <w:lang w:val="hy-AM"/>
        </w:rPr>
        <w:t xml:space="preserve">՝ զրպարտություն համարվող </w:t>
      </w:r>
      <w:r w:rsidRPr="001236DF">
        <w:rPr>
          <w:rFonts w:ascii="Sylfaen" w:hAnsi="Sylfaen"/>
          <w:sz w:val="24"/>
          <w:szCs w:val="24"/>
          <w:lang w:val="hy-AM"/>
        </w:rPr>
        <w:t xml:space="preserve">տվյալները հերքել պարտավորեցնելու և զրպարտության համար փոխհատուցում </w:t>
      </w:r>
      <w:r>
        <w:rPr>
          <w:rFonts w:ascii="Sylfaen" w:hAnsi="Sylfaen"/>
          <w:sz w:val="24"/>
          <w:szCs w:val="24"/>
          <w:lang w:val="hy-AM"/>
        </w:rPr>
        <w:t>վճարելո</w:t>
      </w:r>
      <w:r w:rsidRPr="001236DF">
        <w:rPr>
          <w:rFonts w:ascii="Sylfaen" w:hAnsi="Sylfaen"/>
          <w:sz w:val="24"/>
          <w:szCs w:val="24"/>
          <w:lang w:val="hy-AM"/>
        </w:rPr>
        <w:t>ւ պահանջներով: Հայցի առիթը</w:t>
      </w:r>
      <w:r>
        <w:rPr>
          <w:rFonts w:ascii="Sylfaen" w:hAnsi="Sylfaen"/>
          <w:sz w:val="24"/>
          <w:szCs w:val="24"/>
          <w:lang w:val="hy-AM"/>
        </w:rPr>
        <w:t xml:space="preserve"> հուլիսի 11-ին օրաթերթի առաջին էջում տպագրված լուրն է, ըստ որի՝ «...ոչ ավանդական սեռական կողմնորոշում ունեցող համայնքի ներկայացուցիչները թիրախավորվել են ԱԺ «ավանդապաշտ» պատգամավորներին»։ Թերթը մեջբերել է ֆեյսբուքյան օգտատեր «</w:t>
      </w:r>
      <w:r w:rsidRPr="001236DF">
        <w:rPr>
          <w:rFonts w:ascii="Sylfaen" w:hAnsi="Sylfaen"/>
          <w:sz w:val="24"/>
          <w:szCs w:val="24"/>
          <w:lang w:val="hy-AM"/>
        </w:rPr>
        <w:t>Gevorgyan Ashot</w:t>
      </w:r>
      <w:r>
        <w:rPr>
          <w:rFonts w:ascii="Sylfaen" w:hAnsi="Sylfaen"/>
          <w:sz w:val="24"/>
          <w:szCs w:val="24"/>
          <w:lang w:val="hy-AM"/>
        </w:rPr>
        <w:t>»-ի գրառումը, որտեղ նա առաջարկել է «այրել», «մոռթել», «վտարել» ԲՀԿ-ական պատգամավոր Նաիրա Զոհրաբյանին։</w:t>
      </w:r>
    </w:p>
    <w:p w:rsidR="00535726" w:rsidRDefault="00535726" w:rsidP="00535726">
      <w:pPr>
        <w:ind w:firstLine="567"/>
        <w:rPr>
          <w:rFonts w:ascii="Sylfaen" w:hAnsi="Sylfaen"/>
          <w:bCs/>
          <w:sz w:val="24"/>
          <w:szCs w:val="24"/>
          <w:shd w:val="clear" w:color="auto" w:fill="FFFFFF"/>
          <w:lang w:val="hy-AM"/>
        </w:rPr>
      </w:pPr>
      <w:r w:rsidRPr="001236DF">
        <w:rPr>
          <w:rFonts w:ascii="Sylfaen" w:hAnsi="Sylfaen"/>
          <w:sz w:val="24"/>
          <w:szCs w:val="24"/>
          <w:lang w:val="hy-AM"/>
        </w:rPr>
        <w:t>Հուլիսի 23-ին հայցադիմումն ընդունվել է վարույթ։ Դատական առաջին նիստը</w:t>
      </w:r>
      <w:r>
        <w:rPr>
          <w:rFonts w:ascii="Sylfaen" w:hAnsi="Sylfaen"/>
          <w:sz w:val="24"/>
          <w:szCs w:val="24"/>
          <w:lang w:val="hy-AM"/>
        </w:rPr>
        <w:t xml:space="preserve"> նշանակվել է</w:t>
      </w:r>
      <w:r w:rsidRPr="001236DF">
        <w:rPr>
          <w:rFonts w:ascii="Sylfaen" w:hAnsi="Sylfaen"/>
          <w:sz w:val="24"/>
          <w:szCs w:val="24"/>
          <w:lang w:val="hy-AM"/>
        </w:rPr>
        <w:t xml:space="preserve"> հոկտեմբերի 3-ին։</w:t>
      </w:r>
    </w:p>
    <w:p w:rsidR="00535726" w:rsidRDefault="00535726" w:rsidP="00535726">
      <w:pPr>
        <w:ind w:firstLine="567"/>
        <w:rPr>
          <w:rFonts w:ascii="Sylfaen" w:hAnsi="Sylfaen"/>
          <w:bCs/>
          <w:sz w:val="24"/>
          <w:szCs w:val="24"/>
          <w:shd w:val="clear" w:color="auto" w:fill="FFFFFF"/>
          <w:lang w:val="hy-AM"/>
        </w:rPr>
      </w:pPr>
    </w:p>
    <w:p w:rsidR="00535726" w:rsidRDefault="00535726" w:rsidP="00535726">
      <w:pPr>
        <w:ind w:firstLine="567"/>
        <w:rPr>
          <w:rFonts w:ascii="Sylfaen" w:hAnsi="Sylfaen"/>
          <w:bCs/>
          <w:sz w:val="24"/>
          <w:szCs w:val="24"/>
          <w:lang w:val="hy-AM" w:eastAsia="ru-RU"/>
        </w:rPr>
      </w:pPr>
      <w:r w:rsidRPr="005231B6">
        <w:rPr>
          <w:rFonts w:ascii="Sylfaen" w:hAnsi="Sylfaen"/>
          <w:b/>
          <w:sz w:val="24"/>
          <w:szCs w:val="24"/>
          <w:shd w:val="clear" w:color="auto" w:fill="FFFFFF"/>
          <w:lang w:val="hy-AM"/>
        </w:rPr>
        <w:t>Հուլիսի 15-ին</w:t>
      </w:r>
      <w:r>
        <w:rPr>
          <w:rFonts w:ascii="Sylfaen" w:hAnsi="Sylfaen"/>
          <w:sz w:val="24"/>
          <w:szCs w:val="24"/>
          <w:shd w:val="clear" w:color="auto" w:fill="FFFFFF"/>
          <w:lang w:val="hy-AM"/>
        </w:rPr>
        <w:t xml:space="preserve"> Երևան քաղաքի </w:t>
      </w:r>
      <w:r w:rsidRPr="00F55868">
        <w:rPr>
          <w:rFonts w:ascii="Sylfaen" w:hAnsi="Sylfaen"/>
          <w:bCs/>
          <w:sz w:val="24"/>
          <w:szCs w:val="24"/>
          <w:lang w:val="hy-AM" w:eastAsia="ru-RU"/>
        </w:rPr>
        <w:t xml:space="preserve">ընդհանուր իրավասության </w:t>
      </w:r>
      <w:r>
        <w:rPr>
          <w:rFonts w:ascii="Sylfaen" w:hAnsi="Sylfaen"/>
          <w:bCs/>
          <w:sz w:val="24"/>
          <w:szCs w:val="24"/>
          <w:lang w:val="hy-AM" w:eastAsia="ru-RU"/>
        </w:rPr>
        <w:t xml:space="preserve">դատարանը որոշում է կայացրել՝ առանց քննության թողնել </w:t>
      </w:r>
      <w:r w:rsidRPr="00F55868">
        <w:rPr>
          <w:rFonts w:ascii="Sylfaen" w:hAnsi="Sylfaen"/>
          <w:bCs/>
          <w:sz w:val="24"/>
          <w:szCs w:val="24"/>
          <w:lang w:val="hy-AM" w:eastAsia="ru-RU"/>
        </w:rPr>
        <w:t>Գագիկ Ծառուկյանն ընդդեմ «Mamul.am»</w:t>
      </w:r>
      <w:r>
        <w:rPr>
          <w:rFonts w:ascii="Sylfaen" w:hAnsi="Sylfaen"/>
          <w:bCs/>
          <w:sz w:val="24"/>
          <w:szCs w:val="24"/>
          <w:lang w:val="hy-AM" w:eastAsia="ru-RU"/>
        </w:rPr>
        <w:t xml:space="preserve"> կայք</w:t>
      </w:r>
      <w:r w:rsidRPr="00F55868">
        <w:rPr>
          <w:rFonts w:ascii="Sylfaen" w:hAnsi="Sylfaen"/>
          <w:bCs/>
          <w:sz w:val="24"/>
          <w:szCs w:val="24"/>
          <w:lang w:val="hy-AM" w:eastAsia="ru-RU"/>
        </w:rPr>
        <w:t>ի</w:t>
      </w:r>
      <w:r>
        <w:rPr>
          <w:rFonts w:ascii="Sylfaen" w:hAnsi="Sylfaen"/>
          <w:bCs/>
          <w:sz w:val="24"/>
          <w:szCs w:val="24"/>
          <w:lang w:val="hy-AM" w:eastAsia="ru-RU"/>
        </w:rPr>
        <w:t xml:space="preserve"> հիմնադիր </w:t>
      </w:r>
      <w:r w:rsidRPr="00F55868">
        <w:rPr>
          <w:rFonts w:ascii="Sylfaen" w:hAnsi="Sylfaen"/>
          <w:bCs/>
          <w:sz w:val="24"/>
          <w:szCs w:val="24"/>
          <w:lang w:val="hy-AM" w:eastAsia="ru-RU"/>
        </w:rPr>
        <w:t>«Սոուշըլ մեդիա» ՍՊԸ-ի գործ</w:t>
      </w:r>
      <w:r>
        <w:rPr>
          <w:rFonts w:ascii="Sylfaen" w:hAnsi="Sylfaen"/>
          <w:bCs/>
          <w:sz w:val="24"/>
          <w:szCs w:val="24"/>
          <w:lang w:val="hy-AM" w:eastAsia="ru-RU"/>
        </w:rPr>
        <w:t xml:space="preserve">ը՝ </w:t>
      </w:r>
      <w:r w:rsidRPr="004813D3">
        <w:rPr>
          <w:rFonts w:ascii="Sylfaen" w:hAnsi="Sylfaen"/>
          <w:bCs/>
          <w:sz w:val="24"/>
          <w:szCs w:val="24"/>
          <w:lang w:val="hy-AM" w:eastAsia="ru-RU"/>
        </w:rPr>
        <w:t>զրպարտությունը հերքելու պահանջի մասին։</w:t>
      </w:r>
    </w:p>
    <w:p w:rsidR="00535726" w:rsidRDefault="00535726" w:rsidP="00535726">
      <w:pPr>
        <w:ind w:firstLine="567"/>
        <w:rPr>
          <w:rFonts w:ascii="Sylfaen" w:hAnsi="Sylfaen"/>
          <w:bCs/>
          <w:sz w:val="24"/>
          <w:szCs w:val="24"/>
          <w:shd w:val="clear" w:color="auto" w:fill="FFFFFF"/>
          <w:lang w:val="hy-AM"/>
        </w:rPr>
      </w:pPr>
      <w:r>
        <w:rPr>
          <w:rFonts w:ascii="Sylfaen" w:hAnsi="Sylfaen"/>
          <w:bCs/>
          <w:sz w:val="24"/>
          <w:szCs w:val="24"/>
          <w:lang w:val="hy-AM" w:eastAsia="ru-RU"/>
        </w:rPr>
        <w:t xml:space="preserve">Հիշեցնենք. </w:t>
      </w:r>
      <w:r w:rsidRPr="00F55868">
        <w:rPr>
          <w:rFonts w:ascii="Sylfaen" w:hAnsi="Sylfaen"/>
          <w:bCs/>
          <w:sz w:val="24"/>
          <w:szCs w:val="24"/>
          <w:lang w:val="hy-AM" w:eastAsia="ru-RU"/>
        </w:rPr>
        <w:t xml:space="preserve">հայցի առիթը եղել </w:t>
      </w:r>
      <w:r>
        <w:rPr>
          <w:rFonts w:ascii="Sylfaen" w:hAnsi="Sylfaen"/>
          <w:bCs/>
          <w:sz w:val="24"/>
          <w:szCs w:val="24"/>
          <w:lang w:val="hy-AM" w:eastAsia="ru-RU"/>
        </w:rPr>
        <w:t>են</w:t>
      </w:r>
      <w:r w:rsidRPr="00F55868">
        <w:rPr>
          <w:rFonts w:ascii="Sylfaen" w:hAnsi="Sylfaen"/>
          <w:bCs/>
          <w:sz w:val="24"/>
          <w:szCs w:val="24"/>
          <w:lang w:val="hy-AM" w:eastAsia="ru-RU"/>
        </w:rPr>
        <w:t xml:space="preserve"> «Mamul.am» կայքում հրապարակված հետևյալ հոդվածները՝ «Պարտադիր, բայց ոչ պարտադրված» «Նիվա»-ներ, աշխատանք գոմերում, շինհրապարակներում, այգիներում. </w:t>
      </w:r>
      <w:r>
        <w:rPr>
          <w:rFonts w:ascii="Sylfaen" w:hAnsi="Sylfaen"/>
          <w:bCs/>
          <w:sz w:val="24"/>
          <w:szCs w:val="24"/>
          <w:lang w:val="hy-AM" w:eastAsia="ru-RU"/>
        </w:rPr>
        <w:t>ժ</w:t>
      </w:r>
      <w:r w:rsidRPr="00F55868">
        <w:rPr>
          <w:rFonts w:ascii="Sylfaen" w:hAnsi="Sylfaen"/>
          <w:bCs/>
          <w:sz w:val="24"/>
          <w:szCs w:val="24"/>
          <w:lang w:val="hy-AM" w:eastAsia="ru-RU"/>
        </w:rPr>
        <w:t>ամանակակից ֆեոդալիզմը Ծառուկյանի «թագավորության» գազալցակայաններում»</w:t>
      </w:r>
      <w:r w:rsidRPr="00F55868">
        <w:rPr>
          <w:rStyle w:val="FootnoteReference"/>
          <w:rFonts w:ascii="Sylfaen" w:hAnsi="Sylfaen"/>
          <w:bCs/>
          <w:sz w:val="24"/>
          <w:szCs w:val="24"/>
          <w:lang w:val="hy-AM" w:eastAsia="ru-RU"/>
        </w:rPr>
        <w:footnoteReference w:id="25"/>
      </w:r>
      <w:r w:rsidRPr="00F55868">
        <w:rPr>
          <w:rFonts w:ascii="Sylfaen" w:hAnsi="Sylfaen"/>
          <w:bCs/>
          <w:sz w:val="24"/>
          <w:szCs w:val="24"/>
          <w:lang w:val="hy-AM" w:eastAsia="ru-RU"/>
        </w:rPr>
        <w:t xml:space="preserve"> և «Ծառուկյանի աշխատակիցներին պարտադրվել է «Նիվա» մակնիշի ավտոմեքենա՝ աշխատավարձից ամսական պահումներով, շուկայականից թանկ գնով»</w:t>
      </w:r>
      <w:r w:rsidRPr="00F55868">
        <w:rPr>
          <w:rStyle w:val="FootnoteReference"/>
          <w:rFonts w:ascii="Sylfaen" w:hAnsi="Sylfaen"/>
          <w:bCs/>
          <w:sz w:val="24"/>
          <w:szCs w:val="24"/>
          <w:lang w:val="hy-AM" w:eastAsia="ru-RU"/>
        </w:rPr>
        <w:footnoteReference w:id="26"/>
      </w:r>
      <w:r w:rsidRPr="00F55868">
        <w:rPr>
          <w:rFonts w:ascii="Sylfaen" w:hAnsi="Sylfaen"/>
          <w:sz w:val="24"/>
          <w:szCs w:val="24"/>
          <w:shd w:val="clear" w:color="auto" w:fill="FFFFFF"/>
          <w:lang w:val="hy-AM"/>
        </w:rPr>
        <w:t>։</w:t>
      </w:r>
    </w:p>
    <w:p w:rsidR="00535726" w:rsidRDefault="00535726" w:rsidP="00535726">
      <w:pPr>
        <w:ind w:firstLine="567"/>
        <w:rPr>
          <w:rFonts w:ascii="Sylfaen" w:hAnsi="Sylfaen"/>
          <w:bCs/>
          <w:sz w:val="24"/>
          <w:szCs w:val="24"/>
          <w:shd w:val="clear" w:color="auto" w:fill="FFFFFF"/>
          <w:lang w:val="hy-AM"/>
        </w:rPr>
      </w:pPr>
      <w:r>
        <w:rPr>
          <w:rFonts w:ascii="Sylfaen" w:hAnsi="Sylfaen"/>
          <w:bCs/>
          <w:sz w:val="24"/>
          <w:szCs w:val="24"/>
          <w:lang w:val="hy-AM" w:eastAsia="ru-RU"/>
        </w:rPr>
        <w:t>Դատարանի որոշման համար հիմք է դարձել այն, որ</w:t>
      </w:r>
      <w:r w:rsidRPr="004813D3">
        <w:rPr>
          <w:rFonts w:ascii="Sylfaen" w:hAnsi="Sylfaen"/>
          <w:bCs/>
          <w:sz w:val="24"/>
          <w:szCs w:val="24"/>
          <w:lang w:val="hy-AM" w:eastAsia="ru-RU"/>
        </w:rPr>
        <w:t xml:space="preserve"> հայցվորը չի ներկայացել երկու հաջորդական դատական </w:t>
      </w:r>
      <w:r>
        <w:rPr>
          <w:rFonts w:ascii="Sylfaen" w:hAnsi="Sylfaen"/>
          <w:bCs/>
          <w:sz w:val="24"/>
          <w:szCs w:val="24"/>
          <w:lang w:val="hy-AM" w:eastAsia="ru-RU"/>
        </w:rPr>
        <w:t>նիստերին</w:t>
      </w:r>
      <w:r w:rsidRPr="004813D3">
        <w:rPr>
          <w:rFonts w:ascii="Sylfaen" w:hAnsi="Sylfaen"/>
          <w:bCs/>
          <w:sz w:val="24"/>
          <w:szCs w:val="24"/>
          <w:lang w:val="hy-AM" w:eastAsia="ru-RU"/>
        </w:rPr>
        <w:t xml:space="preserve">, ինչպես նաև չի ներկայացրել գործի </w:t>
      </w:r>
      <w:r w:rsidRPr="004813D3">
        <w:rPr>
          <w:rFonts w:ascii="Sylfaen" w:hAnsi="Sylfaen"/>
          <w:bCs/>
          <w:sz w:val="24"/>
          <w:szCs w:val="24"/>
          <w:lang w:val="hy-AM" w:eastAsia="ru-RU"/>
        </w:rPr>
        <w:lastRenderedPageBreak/>
        <w:t xml:space="preserve">քննությունը հետաձգելու կամ գործն իր բացակայությամբ լուծելու վերաբերյալ միջնորդություն, </w:t>
      </w:r>
      <w:r>
        <w:rPr>
          <w:rFonts w:ascii="Sylfaen" w:hAnsi="Sylfaen"/>
          <w:bCs/>
          <w:sz w:val="24"/>
          <w:szCs w:val="24"/>
          <w:lang w:val="hy-AM" w:eastAsia="ru-RU"/>
        </w:rPr>
        <w:t>իսկ</w:t>
      </w:r>
      <w:r w:rsidRPr="004813D3">
        <w:rPr>
          <w:rFonts w:ascii="Sylfaen" w:hAnsi="Sylfaen"/>
          <w:bCs/>
          <w:sz w:val="24"/>
          <w:szCs w:val="24"/>
          <w:lang w:val="hy-AM" w:eastAsia="ru-RU"/>
        </w:rPr>
        <w:t xml:space="preserve"> պատասխանողը չի միջնորդել գործի քննությունը շարունակելու վերաբերյալ: Դատարանի սույն որոշմամբ նաև լուծվել են կողմերի միջև դատական ծախսերի բաշխման և հայցի ապահովման միջոցների </w:t>
      </w:r>
      <w:r w:rsidRPr="00EF0016">
        <w:rPr>
          <w:rFonts w:ascii="Sylfaen" w:hAnsi="Sylfaen"/>
          <w:bCs/>
          <w:sz w:val="24"/>
          <w:szCs w:val="24"/>
          <w:lang w:val="hy-AM" w:eastAsia="ru-RU"/>
        </w:rPr>
        <w:t>վերացման հարցերը։</w:t>
      </w:r>
    </w:p>
    <w:p w:rsidR="00535726" w:rsidRDefault="00535726" w:rsidP="00535726">
      <w:pPr>
        <w:ind w:firstLine="567"/>
        <w:rPr>
          <w:rFonts w:ascii="Sylfaen" w:hAnsi="Sylfaen"/>
          <w:bCs/>
          <w:sz w:val="24"/>
          <w:szCs w:val="24"/>
          <w:shd w:val="clear" w:color="auto" w:fill="FFFFFF"/>
          <w:lang w:val="hy-AM"/>
        </w:rPr>
      </w:pPr>
    </w:p>
    <w:p w:rsidR="00535726" w:rsidRDefault="00535726" w:rsidP="00535726">
      <w:pPr>
        <w:ind w:firstLine="567"/>
        <w:rPr>
          <w:rFonts w:ascii="Sylfaen" w:hAnsi="Sylfaen"/>
          <w:sz w:val="24"/>
          <w:szCs w:val="24"/>
          <w:lang w:val="hy-AM"/>
        </w:rPr>
      </w:pPr>
      <w:r>
        <w:rPr>
          <w:rFonts w:ascii="Sylfaen" w:hAnsi="Sylfaen"/>
          <w:b/>
          <w:sz w:val="24"/>
          <w:szCs w:val="24"/>
          <w:lang w:val="hy-AM"/>
        </w:rPr>
        <w:t>Հուլիսի</w:t>
      </w:r>
      <w:r w:rsidRPr="00491E34">
        <w:rPr>
          <w:rFonts w:ascii="Sylfaen" w:hAnsi="Sylfaen"/>
          <w:b/>
          <w:sz w:val="24"/>
          <w:szCs w:val="24"/>
          <w:lang w:val="hy-AM"/>
        </w:rPr>
        <w:t xml:space="preserve"> 15-ին</w:t>
      </w:r>
      <w:r w:rsidRPr="00491E34">
        <w:rPr>
          <w:rFonts w:ascii="Sylfaen" w:hAnsi="Sylfaen"/>
          <w:sz w:val="24"/>
          <w:szCs w:val="24"/>
          <w:lang w:val="hy-AM"/>
        </w:rPr>
        <w:t xml:space="preserve"> Երևան քաղաքի ընդհանուր իրավասության դատարան</w:t>
      </w:r>
      <w:r>
        <w:rPr>
          <w:rFonts w:ascii="Sylfaen" w:hAnsi="Sylfaen"/>
          <w:sz w:val="24"/>
          <w:szCs w:val="24"/>
          <w:lang w:val="hy-AM"/>
        </w:rPr>
        <w:t xml:space="preserve">ում կայացել է </w:t>
      </w:r>
      <w:r w:rsidRPr="00491E34">
        <w:rPr>
          <w:rFonts w:ascii="Sylfaen" w:hAnsi="Sylfaen"/>
          <w:sz w:val="24"/>
          <w:szCs w:val="24"/>
          <w:lang w:val="hy-AM"/>
        </w:rPr>
        <w:t xml:space="preserve">«Մի կտուրի տակ» բնակարանաշինական ծրագրի ղեկավար Մհեր </w:t>
      </w:r>
      <w:r>
        <w:rPr>
          <w:rFonts w:ascii="Sylfaen" w:hAnsi="Sylfaen"/>
          <w:sz w:val="24"/>
          <w:szCs w:val="24"/>
          <w:lang w:val="hy-AM"/>
        </w:rPr>
        <w:t xml:space="preserve">Դերձյանն ընդդեմ </w:t>
      </w:r>
      <w:r w:rsidRPr="00491E34">
        <w:rPr>
          <w:rFonts w:ascii="Sylfaen" w:hAnsi="Sylfaen"/>
          <w:sz w:val="24"/>
          <w:szCs w:val="24"/>
          <w:lang w:val="hy-AM"/>
        </w:rPr>
        <w:t>«Ժողովուրդ թերթի խմբագրություն» ՍՊԸ-ի</w:t>
      </w:r>
      <w:r>
        <w:rPr>
          <w:rFonts w:ascii="Sylfaen" w:hAnsi="Sylfaen"/>
          <w:sz w:val="24"/>
          <w:szCs w:val="24"/>
          <w:lang w:val="hy-AM"/>
        </w:rPr>
        <w:t xml:space="preserve"> գործով առաջին դատական նիստը</w:t>
      </w:r>
      <w:r w:rsidRPr="00491E34">
        <w:rPr>
          <w:rFonts w:ascii="Sylfaen" w:hAnsi="Sylfaen"/>
          <w:sz w:val="24"/>
          <w:szCs w:val="24"/>
          <w:lang w:val="hy-AM"/>
        </w:rPr>
        <w:t>՝ հրապարակայնորեն ներողություն խնդրելուն, վիրավորանք</w:t>
      </w:r>
      <w:r>
        <w:rPr>
          <w:rFonts w:ascii="Sylfaen" w:hAnsi="Sylfaen"/>
          <w:sz w:val="24"/>
          <w:szCs w:val="24"/>
          <w:lang w:val="hy-AM"/>
        </w:rPr>
        <w:t xml:space="preserve">ի </w:t>
      </w:r>
      <w:r w:rsidRPr="00491E34">
        <w:rPr>
          <w:rFonts w:ascii="Sylfaen" w:hAnsi="Sylfaen"/>
          <w:sz w:val="24"/>
          <w:szCs w:val="24"/>
          <w:lang w:val="hy-AM"/>
        </w:rPr>
        <w:t>և զրպարտության համար 1</w:t>
      </w:r>
      <w:r>
        <w:rPr>
          <w:rFonts w:ascii="Sylfaen" w:hAnsi="Sylfaen"/>
          <w:sz w:val="24"/>
          <w:szCs w:val="24"/>
          <w:lang w:val="hy-AM"/>
        </w:rPr>
        <w:t>,</w:t>
      </w:r>
      <w:r w:rsidRPr="00491E34">
        <w:rPr>
          <w:rFonts w:ascii="Sylfaen" w:hAnsi="Sylfaen"/>
          <w:sz w:val="24"/>
          <w:szCs w:val="24"/>
          <w:lang w:val="hy-AM"/>
        </w:rPr>
        <w:t>5 միլիոն դրամ փոխհատուցում տրամադրելուն պարտավորեցնելու պահանջ</w:t>
      </w:r>
      <w:r>
        <w:rPr>
          <w:rFonts w:ascii="Sylfaen" w:hAnsi="Sylfaen"/>
          <w:sz w:val="24"/>
          <w:szCs w:val="24"/>
          <w:lang w:val="hy-AM"/>
        </w:rPr>
        <w:t>ներ</w:t>
      </w:r>
      <w:r w:rsidRPr="00491E34">
        <w:rPr>
          <w:rFonts w:ascii="Sylfaen" w:hAnsi="Sylfaen"/>
          <w:sz w:val="24"/>
          <w:szCs w:val="24"/>
          <w:lang w:val="hy-AM"/>
        </w:rPr>
        <w:t>ով։</w:t>
      </w:r>
    </w:p>
    <w:p w:rsidR="00535726" w:rsidRDefault="00535726" w:rsidP="00535726">
      <w:pPr>
        <w:ind w:firstLine="567"/>
        <w:rPr>
          <w:rFonts w:ascii="Sylfaen" w:hAnsi="Sylfaen"/>
          <w:sz w:val="24"/>
          <w:szCs w:val="24"/>
          <w:lang w:val="hy-AM"/>
        </w:rPr>
      </w:pPr>
      <w:r>
        <w:rPr>
          <w:rFonts w:ascii="Sylfaen" w:hAnsi="Sylfaen"/>
          <w:sz w:val="24"/>
          <w:szCs w:val="24"/>
          <w:lang w:val="hy-AM"/>
        </w:rPr>
        <w:t>Հիշեցնենք. հ</w:t>
      </w:r>
      <w:r w:rsidRPr="00491E34">
        <w:rPr>
          <w:rFonts w:ascii="Sylfaen" w:hAnsi="Sylfaen"/>
          <w:sz w:val="24"/>
          <w:szCs w:val="24"/>
          <w:lang w:val="hy-AM"/>
        </w:rPr>
        <w:t>այցի առիթը եղել է թերթի մտահոգությունն այն մասին, որ ծրագիրը կարող է լավ մտածված խաբեություն լինել</w:t>
      </w:r>
      <w:r w:rsidRPr="00491E34">
        <w:rPr>
          <w:rStyle w:val="FootnoteReference"/>
          <w:rFonts w:ascii="Sylfaen" w:hAnsi="Sylfaen"/>
          <w:sz w:val="24"/>
          <w:szCs w:val="24"/>
          <w:lang w:val="hy-AM"/>
        </w:rPr>
        <w:footnoteReference w:id="27"/>
      </w:r>
      <w:r w:rsidRPr="00491E34">
        <w:rPr>
          <w:rFonts w:ascii="Sylfaen" w:hAnsi="Sylfaen"/>
          <w:sz w:val="24"/>
          <w:szCs w:val="24"/>
          <w:lang w:val="hy-AM"/>
        </w:rPr>
        <w:t>։</w:t>
      </w:r>
    </w:p>
    <w:p w:rsidR="00535726" w:rsidRDefault="00535726" w:rsidP="00535726">
      <w:pPr>
        <w:ind w:firstLine="567"/>
        <w:rPr>
          <w:rFonts w:ascii="Sylfaen" w:hAnsi="Sylfaen"/>
          <w:sz w:val="24"/>
          <w:szCs w:val="24"/>
          <w:lang w:val="hy-AM"/>
        </w:rPr>
      </w:pPr>
      <w:r>
        <w:rPr>
          <w:rFonts w:ascii="Sylfaen" w:hAnsi="Sylfaen"/>
          <w:sz w:val="24"/>
          <w:szCs w:val="24"/>
          <w:lang w:val="hy-AM"/>
        </w:rPr>
        <w:t xml:space="preserve">Գործով դատական նիստ է տեղի ունեցել նաև </w:t>
      </w:r>
      <w:r w:rsidRPr="00BF21E5">
        <w:rPr>
          <w:rFonts w:ascii="Sylfaen" w:hAnsi="Sylfaen"/>
          <w:sz w:val="24"/>
          <w:szCs w:val="24"/>
          <w:lang w:val="hy-AM"/>
        </w:rPr>
        <w:t>սեպտեմբերի 12</w:t>
      </w:r>
      <w:r>
        <w:rPr>
          <w:rFonts w:ascii="Sylfaen" w:hAnsi="Sylfaen"/>
          <w:sz w:val="24"/>
          <w:szCs w:val="24"/>
          <w:lang w:val="hy-AM"/>
        </w:rPr>
        <w:t xml:space="preserve">-ին, հաջորդը </w:t>
      </w:r>
      <w:r w:rsidRPr="008B5D99">
        <w:rPr>
          <w:rFonts w:ascii="Sylfaen" w:hAnsi="Sylfaen"/>
          <w:sz w:val="24"/>
          <w:szCs w:val="24"/>
          <w:lang w:val="hy-AM"/>
        </w:rPr>
        <w:t>նշանակվել է նոյեմբերի 26-ին։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EF0016">
        <w:rPr>
          <w:rFonts w:ascii="Sylfaen" w:hAnsi="Sylfaen"/>
          <w:b/>
          <w:sz w:val="24"/>
          <w:szCs w:val="24"/>
          <w:lang w:val="hy-AM"/>
        </w:rPr>
        <w:t>Հուլիսի 16-ին</w:t>
      </w:r>
      <w:r w:rsidRPr="00EF0016">
        <w:rPr>
          <w:rFonts w:ascii="Sylfaen" w:hAnsi="Sylfaen"/>
          <w:sz w:val="24"/>
          <w:szCs w:val="24"/>
          <w:lang w:val="hy-AM"/>
        </w:rPr>
        <w:t xml:space="preserve"> Սյունիքի մարզային քննչական վարչության ավագ քննիչ</w:t>
      </w:r>
      <w:r>
        <w:rPr>
          <w:rFonts w:ascii="Sylfaen" w:hAnsi="Sylfaen"/>
          <w:sz w:val="24"/>
          <w:szCs w:val="24"/>
          <w:lang w:val="hy-AM"/>
        </w:rPr>
        <w:t xml:space="preserve"> </w:t>
      </w:r>
      <w:r w:rsidRPr="00EF0016">
        <w:rPr>
          <w:rFonts w:ascii="Sylfaen" w:hAnsi="Sylfaen"/>
          <w:sz w:val="24"/>
          <w:szCs w:val="24"/>
          <w:lang w:val="hy-AM"/>
        </w:rPr>
        <w:t>Նարեկ Աբգարյանը հայց է ներկայացրել</w:t>
      </w:r>
      <w:r w:rsidRPr="008F3575">
        <w:rPr>
          <w:rFonts w:ascii="Sylfaen" w:hAnsi="Sylfaen"/>
          <w:sz w:val="24"/>
          <w:szCs w:val="24"/>
          <w:lang w:val="hy-AM"/>
        </w:rPr>
        <w:t xml:space="preserve"> Սյունիքի մարզի </w:t>
      </w:r>
      <w:r>
        <w:rPr>
          <w:rFonts w:ascii="Sylfaen" w:hAnsi="Sylfaen"/>
          <w:sz w:val="24"/>
          <w:szCs w:val="24"/>
          <w:lang w:val="hy-AM"/>
        </w:rPr>
        <w:t>ը</w:t>
      </w:r>
      <w:r w:rsidRPr="008F3575">
        <w:rPr>
          <w:rFonts w:ascii="Sylfaen" w:hAnsi="Sylfaen"/>
          <w:sz w:val="24"/>
          <w:szCs w:val="24"/>
          <w:lang w:val="hy-AM"/>
        </w:rPr>
        <w:t>նդհանուր իրավասության դատարան</w:t>
      </w:r>
      <w:r>
        <w:rPr>
          <w:rFonts w:ascii="Sylfaen" w:hAnsi="Sylfaen"/>
          <w:sz w:val="24"/>
          <w:szCs w:val="24"/>
          <w:lang w:val="hy-AM"/>
        </w:rPr>
        <w:t xml:space="preserve"> </w:t>
      </w:r>
      <w:r w:rsidRPr="008F3575">
        <w:rPr>
          <w:rFonts w:ascii="Sylfaen" w:hAnsi="Sylfaen"/>
          <w:sz w:val="24"/>
          <w:szCs w:val="24"/>
          <w:lang w:val="hy-AM"/>
        </w:rPr>
        <w:t>(</w:t>
      </w:r>
      <w:r>
        <w:rPr>
          <w:rFonts w:ascii="Sylfaen" w:hAnsi="Sylfaen"/>
          <w:sz w:val="24"/>
          <w:szCs w:val="24"/>
          <w:lang w:val="hy-AM"/>
        </w:rPr>
        <w:t>Սիսիանի նստավայր</w:t>
      </w:r>
      <w:r w:rsidRPr="008F3575">
        <w:rPr>
          <w:rFonts w:ascii="Sylfaen" w:hAnsi="Sylfaen"/>
          <w:sz w:val="24"/>
          <w:szCs w:val="24"/>
          <w:lang w:val="hy-AM"/>
        </w:rPr>
        <w:t xml:space="preserve">)՝ ընդդեմ </w:t>
      </w:r>
      <w:r w:rsidRPr="00AD3AF3">
        <w:rPr>
          <w:rFonts w:ascii="Sylfaen" w:hAnsi="Sylfaen"/>
          <w:sz w:val="24"/>
          <w:szCs w:val="24"/>
          <w:lang w:val="hy-AM"/>
        </w:rPr>
        <w:t>Մեղրիի նախկին քաղաքապետ</w:t>
      </w:r>
      <w:r w:rsidRPr="008F3575">
        <w:rPr>
          <w:rFonts w:ascii="Sylfaen" w:hAnsi="Sylfaen"/>
          <w:sz w:val="24"/>
          <w:szCs w:val="24"/>
          <w:lang w:val="hy-AM"/>
        </w:rPr>
        <w:t xml:space="preserve"> Արշավիր Հովհաննիսյանի</w:t>
      </w:r>
      <w:r>
        <w:rPr>
          <w:rFonts w:ascii="Sylfaen" w:hAnsi="Sylfaen"/>
          <w:sz w:val="24"/>
          <w:szCs w:val="24"/>
          <w:lang w:val="hy-AM"/>
        </w:rPr>
        <w:t xml:space="preserve">՝ </w:t>
      </w:r>
      <w:r w:rsidRPr="008F3575">
        <w:rPr>
          <w:rFonts w:ascii="Sylfaen" w:hAnsi="Sylfaen"/>
          <w:sz w:val="24"/>
          <w:szCs w:val="24"/>
          <w:lang w:val="hy-AM"/>
        </w:rPr>
        <w:t xml:space="preserve">զրպարտություն համարվող տեղեկությունները հերքելու, վիրավորանքի ու զրպարտության համար հրապարակայնորեն ներողություն խնդրելու, պատվի և արժանապատվության պատճառած վնասի փոխհատուցման </w:t>
      </w:r>
      <w:r>
        <w:rPr>
          <w:rFonts w:ascii="Sylfaen" w:hAnsi="Sylfaen"/>
          <w:sz w:val="24"/>
          <w:szCs w:val="24"/>
          <w:lang w:val="hy-AM"/>
        </w:rPr>
        <w:t>պահանջներով։ Այս գործով երրորդ անձ է ճանաչվել «</w:t>
      </w:r>
      <w:r w:rsidRPr="008F3575">
        <w:rPr>
          <w:rFonts w:ascii="Sylfaen" w:hAnsi="Sylfaen"/>
          <w:sz w:val="24"/>
          <w:szCs w:val="24"/>
          <w:lang w:val="hy-AM"/>
        </w:rPr>
        <w:t>Սյունյաց երկիր</w:t>
      </w:r>
      <w:r>
        <w:rPr>
          <w:rFonts w:ascii="Sylfaen" w:hAnsi="Sylfaen"/>
          <w:sz w:val="24"/>
          <w:szCs w:val="24"/>
          <w:lang w:val="hy-AM"/>
        </w:rPr>
        <w:t>»</w:t>
      </w:r>
      <w:r w:rsidRPr="008F3575">
        <w:rPr>
          <w:rFonts w:ascii="Sylfaen" w:hAnsi="Sylfaen"/>
          <w:sz w:val="24"/>
          <w:szCs w:val="24"/>
          <w:lang w:val="hy-AM"/>
        </w:rPr>
        <w:t xml:space="preserve"> թերթի </w:t>
      </w:r>
      <w:r>
        <w:rPr>
          <w:rFonts w:ascii="Sylfaen" w:hAnsi="Sylfaen"/>
          <w:sz w:val="24"/>
          <w:szCs w:val="24"/>
          <w:lang w:val="hy-AM"/>
        </w:rPr>
        <w:t>հիմնադիր «</w:t>
      </w:r>
      <w:r w:rsidRPr="008F3575">
        <w:rPr>
          <w:rFonts w:ascii="Sylfaen" w:hAnsi="Sylfaen"/>
          <w:sz w:val="24"/>
          <w:szCs w:val="24"/>
          <w:lang w:val="hy-AM"/>
        </w:rPr>
        <w:t>Սյունյաց աշխարհ</w:t>
      </w:r>
      <w:r>
        <w:rPr>
          <w:rFonts w:ascii="Sylfaen" w:hAnsi="Sylfaen"/>
          <w:sz w:val="24"/>
          <w:szCs w:val="24"/>
          <w:lang w:val="hy-AM"/>
        </w:rPr>
        <w:t>»</w:t>
      </w:r>
      <w:r w:rsidRPr="008F3575">
        <w:rPr>
          <w:rFonts w:ascii="Sylfaen" w:hAnsi="Sylfaen"/>
          <w:sz w:val="24"/>
          <w:szCs w:val="24"/>
          <w:lang w:val="hy-AM"/>
        </w:rPr>
        <w:t xml:space="preserve"> ՍՊԸ</w:t>
      </w:r>
      <w:r>
        <w:rPr>
          <w:rFonts w:ascii="Sylfaen" w:hAnsi="Sylfaen"/>
          <w:sz w:val="24"/>
          <w:szCs w:val="24"/>
          <w:lang w:val="hy-AM"/>
        </w:rPr>
        <w:t>-ն։</w:t>
      </w:r>
      <w:r w:rsidRPr="008F3575">
        <w:rPr>
          <w:rFonts w:ascii="Sylfaen" w:hAnsi="Sylfaen"/>
          <w:sz w:val="24"/>
          <w:szCs w:val="24"/>
          <w:lang w:val="hy-AM"/>
        </w:rPr>
        <w:t xml:space="preserve"> </w:t>
      </w:r>
      <w:r w:rsidRPr="00AD3AF3">
        <w:rPr>
          <w:rFonts w:ascii="Sylfaen" w:hAnsi="Sylfaen"/>
          <w:sz w:val="24"/>
          <w:szCs w:val="24"/>
          <w:lang w:val="hy-AM"/>
        </w:rPr>
        <w:t xml:space="preserve">Հայցի </w:t>
      </w:r>
      <w:r>
        <w:rPr>
          <w:rFonts w:ascii="Sylfaen" w:hAnsi="Sylfaen"/>
          <w:sz w:val="24"/>
          <w:szCs w:val="24"/>
          <w:lang w:val="hy-AM"/>
        </w:rPr>
        <w:t>առիթը</w:t>
      </w:r>
      <w:r w:rsidRPr="00AD3AF3">
        <w:rPr>
          <w:rFonts w:ascii="Sylfaen" w:hAnsi="Sylfaen"/>
          <w:sz w:val="24"/>
          <w:szCs w:val="24"/>
          <w:lang w:val="hy-AM"/>
        </w:rPr>
        <w:t xml:space="preserve"> մամո</w:t>
      </w:r>
      <w:r>
        <w:rPr>
          <w:rFonts w:ascii="Sylfaen" w:hAnsi="Sylfaen"/>
          <w:sz w:val="24"/>
          <w:szCs w:val="24"/>
          <w:lang w:val="hy-AM"/>
        </w:rPr>
        <w:t>ւլի</w:t>
      </w:r>
      <w:r w:rsidRPr="00AD3AF3">
        <w:rPr>
          <w:rFonts w:ascii="Sylfaen" w:hAnsi="Sylfaen"/>
          <w:sz w:val="24"/>
          <w:szCs w:val="24"/>
          <w:lang w:val="hy-AM"/>
        </w:rPr>
        <w:t xml:space="preserve"> </w:t>
      </w:r>
      <w:r>
        <w:rPr>
          <w:rFonts w:ascii="Sylfaen" w:hAnsi="Sylfaen"/>
          <w:sz w:val="24"/>
          <w:szCs w:val="24"/>
          <w:lang w:val="hy-AM"/>
        </w:rPr>
        <w:t xml:space="preserve">ասուլիսի ժամանակ </w:t>
      </w:r>
      <w:r w:rsidRPr="00AD3AF3">
        <w:rPr>
          <w:rFonts w:ascii="Sylfaen" w:hAnsi="Sylfaen"/>
          <w:sz w:val="24"/>
          <w:szCs w:val="24"/>
          <w:lang w:val="hy-AM"/>
        </w:rPr>
        <w:t xml:space="preserve">Արշավիր Հովհաննիսյանի կողմից </w:t>
      </w:r>
      <w:r>
        <w:rPr>
          <w:rFonts w:ascii="Sylfaen" w:hAnsi="Sylfaen"/>
          <w:sz w:val="24"/>
          <w:szCs w:val="24"/>
          <w:lang w:val="hy-AM"/>
        </w:rPr>
        <w:t>Նարեկ Աբգարյանի</w:t>
      </w:r>
      <w:r w:rsidRPr="00AD3AF3">
        <w:rPr>
          <w:rFonts w:ascii="Sylfaen" w:hAnsi="Sylfaen"/>
          <w:sz w:val="24"/>
          <w:szCs w:val="24"/>
          <w:lang w:val="hy-AM"/>
        </w:rPr>
        <w:t xml:space="preserve"> հասցեին հնչեցված վիրավորական արտահայտություններ</w:t>
      </w:r>
      <w:r>
        <w:rPr>
          <w:rFonts w:ascii="Sylfaen" w:hAnsi="Sylfaen"/>
          <w:sz w:val="24"/>
          <w:szCs w:val="24"/>
          <w:lang w:val="hy-AM"/>
        </w:rPr>
        <w:t>ն են</w:t>
      </w:r>
      <w:r w:rsidRPr="00AD3AF3">
        <w:rPr>
          <w:rFonts w:ascii="Sylfaen" w:hAnsi="Sylfaen"/>
          <w:sz w:val="24"/>
          <w:szCs w:val="24"/>
          <w:lang w:val="hy-AM"/>
        </w:rPr>
        <w:t>, որոնք հունիսի 16–ին հրապարակվել են «Սյունյաց աշխարհ» մարզային թերթում։</w:t>
      </w:r>
      <w:r w:rsidRPr="008F3575">
        <w:rPr>
          <w:rFonts w:ascii="Sylfaen" w:hAnsi="Sylfaen"/>
          <w:sz w:val="24"/>
          <w:szCs w:val="24"/>
          <w:lang w:val="hy-AM"/>
        </w:rPr>
        <w:t> Հ</w:t>
      </w:r>
      <w:r>
        <w:rPr>
          <w:rFonts w:ascii="Sylfaen" w:hAnsi="Sylfaen"/>
          <w:sz w:val="24"/>
          <w:szCs w:val="24"/>
          <w:lang w:val="hy-AM"/>
        </w:rPr>
        <w:t>ո</w:t>
      </w:r>
      <w:r w:rsidRPr="008F3575">
        <w:rPr>
          <w:rFonts w:ascii="Sylfaen" w:hAnsi="Sylfaen"/>
          <w:sz w:val="24"/>
          <w:szCs w:val="24"/>
          <w:lang w:val="hy-AM"/>
        </w:rPr>
        <w:t>ւլիսի 30-ին</w:t>
      </w:r>
      <w:r>
        <w:rPr>
          <w:rFonts w:ascii="Sylfaen" w:hAnsi="Sylfaen"/>
          <w:sz w:val="24"/>
          <w:szCs w:val="24"/>
          <w:lang w:val="hy-AM"/>
        </w:rPr>
        <w:t xml:space="preserve"> հայցադիմումը վերադարձվել է՝ թերությունները շտկելու համար։ Այն կրկին ներկայացվել է օ</w:t>
      </w:r>
      <w:r w:rsidRPr="008F3575">
        <w:rPr>
          <w:rFonts w:ascii="Sylfaen" w:hAnsi="Sylfaen"/>
          <w:sz w:val="24"/>
          <w:szCs w:val="24"/>
          <w:lang w:val="hy-AM"/>
        </w:rPr>
        <w:t>գոստոսի 7-ին</w:t>
      </w:r>
      <w:r>
        <w:rPr>
          <w:rFonts w:ascii="Sylfaen" w:hAnsi="Sylfaen"/>
          <w:sz w:val="24"/>
          <w:szCs w:val="24"/>
          <w:lang w:val="hy-AM"/>
        </w:rPr>
        <w:t xml:space="preserve"> և </w:t>
      </w:r>
      <w:r w:rsidRPr="008F3575">
        <w:rPr>
          <w:rFonts w:ascii="Sylfaen" w:hAnsi="Sylfaen"/>
          <w:sz w:val="24"/>
          <w:szCs w:val="24"/>
          <w:lang w:val="hy-AM"/>
        </w:rPr>
        <w:t>29-ին ընդունվել վարույթ։</w:t>
      </w:r>
    </w:p>
    <w:p w:rsidR="00535726" w:rsidRDefault="00535726" w:rsidP="00535726">
      <w:pPr>
        <w:ind w:firstLine="567"/>
        <w:rPr>
          <w:rFonts w:ascii="Sylfaen" w:hAnsi="Sylfaen"/>
          <w:sz w:val="24"/>
          <w:szCs w:val="24"/>
          <w:lang w:val="hy-AM"/>
        </w:rPr>
      </w:pPr>
      <w:r>
        <w:rPr>
          <w:rFonts w:ascii="Sylfaen" w:hAnsi="Sylfaen"/>
          <w:sz w:val="24"/>
          <w:szCs w:val="24"/>
          <w:lang w:val="hy-AM"/>
        </w:rPr>
        <w:t xml:space="preserve">Գործով </w:t>
      </w:r>
      <w:r w:rsidRPr="008F3575">
        <w:rPr>
          <w:rFonts w:ascii="Sylfaen" w:hAnsi="Sylfaen"/>
          <w:sz w:val="24"/>
          <w:szCs w:val="24"/>
          <w:lang w:val="hy-AM"/>
        </w:rPr>
        <w:t>նախնական դատական նիստ</w:t>
      </w:r>
      <w:r>
        <w:rPr>
          <w:rFonts w:ascii="Sylfaen" w:hAnsi="Sylfaen"/>
          <w:sz w:val="24"/>
          <w:szCs w:val="24"/>
          <w:lang w:val="hy-AM"/>
        </w:rPr>
        <w:t xml:space="preserve"> է նշանակվել</w:t>
      </w:r>
      <w:r w:rsidRPr="008F3575">
        <w:rPr>
          <w:rFonts w:ascii="Sylfaen" w:hAnsi="Sylfaen"/>
          <w:sz w:val="24"/>
          <w:szCs w:val="24"/>
          <w:lang w:val="hy-AM"/>
        </w:rPr>
        <w:t xml:space="preserve"> </w:t>
      </w:r>
      <w:r>
        <w:rPr>
          <w:rFonts w:ascii="Sylfaen" w:hAnsi="Sylfaen"/>
          <w:sz w:val="24"/>
          <w:szCs w:val="24"/>
          <w:lang w:val="hy-AM"/>
        </w:rPr>
        <w:t>դ</w:t>
      </w:r>
      <w:r w:rsidRPr="008F3575">
        <w:rPr>
          <w:rFonts w:ascii="Sylfaen" w:hAnsi="Sylfaen"/>
          <w:sz w:val="24"/>
          <w:szCs w:val="24"/>
          <w:lang w:val="hy-AM"/>
        </w:rPr>
        <w:t>եկտեմբերի 19-ին</w:t>
      </w:r>
      <w:r>
        <w:rPr>
          <w:rFonts w:ascii="Sylfaen" w:hAnsi="Sylfaen"/>
          <w:sz w:val="24"/>
          <w:szCs w:val="24"/>
          <w:lang w:val="hy-AM"/>
        </w:rPr>
        <w:t>։</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D45297">
        <w:rPr>
          <w:rFonts w:ascii="Sylfaen" w:hAnsi="Sylfaen"/>
          <w:b/>
          <w:sz w:val="24"/>
          <w:szCs w:val="24"/>
          <w:lang w:val="hy-AM"/>
        </w:rPr>
        <w:t xml:space="preserve">Հուլիսի 16-ին </w:t>
      </w:r>
      <w:r w:rsidRPr="009063E4">
        <w:rPr>
          <w:rFonts w:ascii="Sylfaen" w:hAnsi="Sylfaen"/>
          <w:sz w:val="24"/>
          <w:szCs w:val="24"/>
          <w:lang w:val="hy-AM"/>
        </w:rPr>
        <w:t>«1in.am» լրատվական կայք</w:t>
      </w:r>
      <w:r>
        <w:rPr>
          <w:rFonts w:ascii="Sylfaen" w:hAnsi="Sylfaen"/>
          <w:sz w:val="24"/>
          <w:szCs w:val="24"/>
          <w:lang w:val="hy-AM"/>
        </w:rPr>
        <w:t>ի հիմնադիր</w:t>
      </w:r>
      <w:r w:rsidRPr="00D45297">
        <w:rPr>
          <w:rFonts w:ascii="Sylfaen" w:hAnsi="Sylfaen"/>
          <w:sz w:val="24"/>
          <w:szCs w:val="24"/>
          <w:lang w:val="hy-AM"/>
        </w:rPr>
        <w:t xml:space="preserve"> «Սկիզբ Մեդիա Կենտրոն» ՍՊԸ-ն դիմել է Վճռաբեկ </w:t>
      </w:r>
      <w:r>
        <w:rPr>
          <w:rFonts w:ascii="Sylfaen" w:hAnsi="Sylfaen"/>
          <w:sz w:val="24"/>
          <w:szCs w:val="24"/>
          <w:lang w:val="hy-AM"/>
        </w:rPr>
        <w:t>դատարան</w:t>
      </w:r>
      <w:r w:rsidRPr="00D45297">
        <w:rPr>
          <w:rFonts w:ascii="Sylfaen" w:hAnsi="Sylfaen"/>
          <w:sz w:val="24"/>
          <w:szCs w:val="24"/>
          <w:lang w:val="hy-AM"/>
        </w:rPr>
        <w:t xml:space="preserve">՝ բողոքարկելով </w:t>
      </w:r>
      <w:r>
        <w:rPr>
          <w:rFonts w:ascii="Sylfaen" w:hAnsi="Sylfaen"/>
          <w:sz w:val="24"/>
          <w:szCs w:val="24"/>
          <w:lang w:val="hy-AM"/>
        </w:rPr>
        <w:t>վ</w:t>
      </w:r>
      <w:r w:rsidRPr="00D45297">
        <w:rPr>
          <w:rFonts w:ascii="Sylfaen" w:hAnsi="Sylfaen"/>
          <w:sz w:val="24"/>
          <w:szCs w:val="24"/>
          <w:lang w:val="hy-AM"/>
        </w:rPr>
        <w:t xml:space="preserve">երաքննիչ ատյանի կայացրած որոշումը՝ հօգուտ Ռոբերտ Քոչարյանի կայացրած՝ </w:t>
      </w:r>
      <w:r>
        <w:rPr>
          <w:rFonts w:ascii="Sylfaen" w:hAnsi="Sylfaen"/>
          <w:sz w:val="24"/>
          <w:szCs w:val="24"/>
          <w:lang w:val="hy-AM"/>
        </w:rPr>
        <w:t>ընդհանուր իրավասության դատարանի</w:t>
      </w:r>
      <w:r w:rsidRPr="00D45297">
        <w:rPr>
          <w:rFonts w:ascii="Sylfaen" w:hAnsi="Sylfaen"/>
          <w:sz w:val="24"/>
          <w:szCs w:val="24"/>
          <w:lang w:val="hy-AM"/>
        </w:rPr>
        <w:t xml:space="preserve"> որոշումն անփոփոխ թողնելու մասին։</w:t>
      </w:r>
    </w:p>
    <w:p w:rsidR="00535726" w:rsidRDefault="00535726" w:rsidP="00535726">
      <w:pPr>
        <w:ind w:firstLine="567"/>
        <w:rPr>
          <w:rFonts w:ascii="Sylfaen" w:hAnsi="Sylfaen"/>
          <w:sz w:val="24"/>
          <w:szCs w:val="24"/>
          <w:lang w:val="hy-AM"/>
        </w:rPr>
      </w:pPr>
      <w:r w:rsidRPr="00904640">
        <w:rPr>
          <w:rFonts w:ascii="Sylfaen" w:hAnsi="Sylfaen"/>
          <w:sz w:val="24"/>
          <w:szCs w:val="24"/>
          <w:lang w:val="hy-AM"/>
        </w:rPr>
        <w:t xml:space="preserve">Հիշեցնենք. հունվարի 18-ին Երևանի ընդհանուր իրավասության դատարանը մասնակիորեն բավարարել էր ՀՀ երկրորդ նախագահ Ռոբերտ Քոչարյանի հայցն ընդդեմ «Սկիզբ Մեդիա Կենտրոն» ՍՊ ընկերության` զրպարտություն համարվող տվյալները հրապարակայնորեն հերքելու և փոխհատուցում </w:t>
      </w:r>
      <w:r>
        <w:rPr>
          <w:rFonts w:ascii="Sylfaen" w:hAnsi="Sylfaen"/>
          <w:sz w:val="24"/>
          <w:szCs w:val="24"/>
          <w:lang w:val="hy-AM"/>
        </w:rPr>
        <w:t>վճարել</w:t>
      </w:r>
      <w:r w:rsidRPr="00904640">
        <w:rPr>
          <w:rFonts w:ascii="Sylfaen" w:hAnsi="Sylfaen"/>
          <w:sz w:val="24"/>
          <w:szCs w:val="24"/>
          <w:lang w:val="hy-AM"/>
        </w:rPr>
        <w:t xml:space="preserve">ու պահանջների </w:t>
      </w:r>
      <w:r w:rsidRPr="00904640">
        <w:rPr>
          <w:rFonts w:ascii="Sylfaen" w:hAnsi="Sylfaen"/>
          <w:sz w:val="24"/>
          <w:szCs w:val="24"/>
          <w:lang w:val="hy-AM"/>
        </w:rPr>
        <w:lastRenderedPageBreak/>
        <w:t xml:space="preserve">մասին: </w:t>
      </w:r>
      <w:r w:rsidRPr="007F5272">
        <w:rPr>
          <w:rFonts w:ascii="Sylfaen" w:hAnsi="Sylfaen"/>
          <w:sz w:val="24"/>
          <w:szCs w:val="24"/>
          <w:lang w:val="hy-AM"/>
        </w:rPr>
        <w:t xml:space="preserve">«Սկիզբ </w:t>
      </w:r>
      <w:r>
        <w:rPr>
          <w:rFonts w:ascii="Sylfaen" w:hAnsi="Sylfaen"/>
          <w:sz w:val="24"/>
          <w:szCs w:val="24"/>
          <w:lang w:val="hy-AM"/>
        </w:rPr>
        <w:t>Մեդիա Կենտրոն</w:t>
      </w:r>
      <w:r w:rsidRPr="007F5272">
        <w:rPr>
          <w:rFonts w:ascii="Sylfaen" w:hAnsi="Sylfaen"/>
          <w:sz w:val="24"/>
          <w:szCs w:val="24"/>
          <w:lang w:val="hy-AM"/>
        </w:rPr>
        <w:t>»</w:t>
      </w:r>
      <w:r>
        <w:rPr>
          <w:rFonts w:ascii="Sylfaen" w:hAnsi="Sylfaen"/>
          <w:sz w:val="24"/>
          <w:szCs w:val="24"/>
          <w:lang w:val="hy-AM"/>
        </w:rPr>
        <w:t>-ը</w:t>
      </w:r>
      <w:r w:rsidRPr="007F5272">
        <w:rPr>
          <w:rFonts w:ascii="Sylfaen" w:hAnsi="Sylfaen"/>
          <w:sz w:val="24"/>
          <w:szCs w:val="24"/>
          <w:lang w:val="hy-AM"/>
        </w:rPr>
        <w:t xml:space="preserve"> փետրվարի 20-ին բողոքարկել է</w:t>
      </w:r>
      <w:r>
        <w:rPr>
          <w:rFonts w:ascii="Sylfaen" w:hAnsi="Sylfaen"/>
          <w:sz w:val="24"/>
          <w:szCs w:val="24"/>
          <w:lang w:val="hy-AM"/>
        </w:rPr>
        <w:t>ր</w:t>
      </w:r>
      <w:r w:rsidRPr="007F5272">
        <w:rPr>
          <w:rFonts w:ascii="Sylfaen" w:hAnsi="Sylfaen"/>
          <w:sz w:val="24"/>
          <w:szCs w:val="24"/>
          <w:lang w:val="hy-AM"/>
        </w:rPr>
        <w:t xml:space="preserve"> </w:t>
      </w:r>
      <w:r>
        <w:rPr>
          <w:rFonts w:ascii="Sylfaen" w:hAnsi="Sylfaen"/>
          <w:sz w:val="24"/>
          <w:szCs w:val="24"/>
          <w:lang w:val="hy-AM"/>
        </w:rPr>
        <w:t>վճիռը, իսկ հունիսի 12-ին Վերաքննիչ քաղաքացիական դատարանը որոշել էր մ</w:t>
      </w:r>
      <w:r w:rsidRPr="00183E34">
        <w:rPr>
          <w:rFonts w:ascii="Sylfaen" w:hAnsi="Sylfaen"/>
          <w:sz w:val="24"/>
          <w:szCs w:val="24"/>
          <w:lang w:val="hy-AM"/>
        </w:rPr>
        <w:t>երժել</w:t>
      </w:r>
      <w:r>
        <w:rPr>
          <w:rFonts w:ascii="Sylfaen" w:hAnsi="Sylfaen"/>
          <w:sz w:val="24"/>
          <w:szCs w:val="24"/>
          <w:lang w:val="hy-AM"/>
        </w:rPr>
        <w:t xml:space="preserve"> այն։</w:t>
      </w:r>
    </w:p>
    <w:p w:rsidR="00535726" w:rsidRDefault="00535726" w:rsidP="00535726">
      <w:pPr>
        <w:ind w:firstLine="567"/>
        <w:rPr>
          <w:rFonts w:ascii="Sylfaen" w:hAnsi="Sylfaen"/>
          <w:sz w:val="24"/>
          <w:szCs w:val="24"/>
          <w:lang w:val="hy-AM"/>
        </w:rPr>
      </w:pPr>
      <w:r w:rsidRPr="00111769">
        <w:rPr>
          <w:rFonts w:ascii="Sylfaen" w:hAnsi="Sylfaen"/>
          <w:sz w:val="24"/>
          <w:szCs w:val="24"/>
          <w:lang w:val="hy-AM"/>
        </w:rPr>
        <w:t>Հայցի</w:t>
      </w:r>
      <w:r w:rsidRPr="009063E4">
        <w:rPr>
          <w:rFonts w:ascii="Sylfaen" w:hAnsi="Sylfaen"/>
          <w:sz w:val="24"/>
          <w:szCs w:val="24"/>
          <w:lang w:val="hy-AM"/>
        </w:rPr>
        <w:t xml:space="preserve"> առիթ է հանդիսացել նախ՝ ՍՊԸ-ին պատկանող «1in.am» լրատվական կայքում </w:t>
      </w:r>
      <w:r>
        <w:rPr>
          <w:rFonts w:ascii="Sylfaen" w:hAnsi="Sylfaen"/>
          <w:sz w:val="24"/>
          <w:szCs w:val="24"/>
          <w:lang w:val="hy-AM"/>
        </w:rPr>
        <w:t xml:space="preserve">2018թ. </w:t>
      </w:r>
      <w:r w:rsidRPr="009063E4">
        <w:rPr>
          <w:rFonts w:ascii="Sylfaen" w:hAnsi="Sylfaen"/>
          <w:sz w:val="24"/>
          <w:szCs w:val="24"/>
          <w:lang w:val="hy-AM"/>
        </w:rPr>
        <w:t>հունիսի 7-ին հրապարակված «Գրիգոր Գրիգորյանը ցուցմունք է տվել Քոչարյանի դեմ, վերջինս կարող է կալանավորվել» վերնագրով հոդվածը</w:t>
      </w:r>
      <w:r w:rsidRPr="009063E4">
        <w:rPr>
          <w:rStyle w:val="FootnoteReference"/>
          <w:rFonts w:ascii="Sylfaen" w:hAnsi="Sylfaen"/>
          <w:sz w:val="24"/>
          <w:szCs w:val="24"/>
          <w:lang w:val="hy-AM"/>
        </w:rPr>
        <w:footnoteReference w:id="28"/>
      </w:r>
      <w:r w:rsidRPr="009063E4">
        <w:rPr>
          <w:rFonts w:ascii="Sylfaen" w:hAnsi="Sylfaen"/>
          <w:sz w:val="24"/>
          <w:szCs w:val="24"/>
          <w:lang w:val="hy-AM"/>
        </w:rPr>
        <w:t>։  Ապա՝  հունիսի 23-ին և 24-ին նույն լրատվամիջոցում տեղ գտած երկու հրապարակումները (հեղինակ` Սարգիս Արծրունի). «Ռոբերտ Քոչարյանի խուճապը. երկրորդ նախագահը` բանտի ճանապարհին»</w:t>
      </w:r>
      <w:r w:rsidRPr="009063E4">
        <w:rPr>
          <w:rStyle w:val="FootnoteReference"/>
          <w:rFonts w:ascii="Sylfaen" w:hAnsi="Sylfaen"/>
          <w:sz w:val="24"/>
          <w:szCs w:val="24"/>
          <w:lang w:val="hy-AM"/>
        </w:rPr>
        <w:footnoteReference w:id="29"/>
      </w:r>
      <w:r w:rsidRPr="009063E4">
        <w:rPr>
          <w:rFonts w:ascii="Sylfaen" w:hAnsi="Sylfaen"/>
          <w:sz w:val="24"/>
          <w:szCs w:val="24"/>
          <w:lang w:val="hy-AM"/>
        </w:rPr>
        <w:t xml:space="preserve"> և «Հակահեղափոխության արյունոտ սիմվոլը` Ռոբերտ Քոչարյան»</w:t>
      </w:r>
      <w:r w:rsidRPr="009063E4">
        <w:rPr>
          <w:rStyle w:val="FootnoteReference"/>
          <w:rFonts w:ascii="Sylfaen" w:hAnsi="Sylfaen"/>
          <w:sz w:val="24"/>
          <w:szCs w:val="24"/>
          <w:lang w:val="hy-AM"/>
        </w:rPr>
        <w:footnoteReference w:id="30"/>
      </w:r>
      <w:r w:rsidRPr="009063E4">
        <w:rPr>
          <w:rFonts w:ascii="Sylfaen" w:hAnsi="Sylfaen"/>
          <w:sz w:val="24"/>
          <w:szCs w:val="24"/>
          <w:lang w:val="hy-AM"/>
        </w:rPr>
        <w:t>։ Ավելի ուշ՝ հունիսի 28-ին, «1in.am»-ում հրապարակվել է նաև նույն հեղինակի մեկ այլ վերլուծական հոդված՝ «Քոչարյան-Սարգսյան. արյունոտ քսանամյակի շահառուները»</w:t>
      </w:r>
      <w:r w:rsidRPr="009063E4">
        <w:rPr>
          <w:rStyle w:val="FootnoteReference"/>
          <w:rFonts w:ascii="Sylfaen" w:hAnsi="Sylfaen"/>
          <w:sz w:val="24"/>
          <w:szCs w:val="24"/>
          <w:lang w:val="hy-AM"/>
        </w:rPr>
        <w:footnoteReference w:id="31"/>
      </w:r>
      <w:r>
        <w:rPr>
          <w:rFonts w:ascii="Sylfaen" w:hAnsi="Sylfaen"/>
          <w:sz w:val="24"/>
          <w:szCs w:val="24"/>
          <w:lang w:val="hy-AM"/>
        </w:rPr>
        <w:t xml:space="preserve">։ </w:t>
      </w:r>
      <w:r w:rsidRPr="0001276C">
        <w:rPr>
          <w:rFonts w:ascii="Sylfaen" w:hAnsi="Sylfaen"/>
          <w:sz w:val="24"/>
          <w:szCs w:val="24"/>
          <w:lang w:val="hy-AM" w:eastAsia="ru-RU"/>
        </w:rPr>
        <w:t>(</w:t>
      </w:r>
      <w:r w:rsidRPr="008C4B42">
        <w:rPr>
          <w:rFonts w:ascii="Sylfaen" w:hAnsi="Sylfaen"/>
          <w:sz w:val="24"/>
          <w:szCs w:val="24"/>
          <w:lang w:val="hy-AM" w:eastAsia="ru-RU"/>
        </w:rPr>
        <w:t>Մանրամասները՝ ԽԱՊԿ 2019 թ. կիսամյակային զեկույցում, տե՛ս khosq.am կայքի «Զեկույցներ» բաժնում)</w:t>
      </w:r>
      <w:r>
        <w:rPr>
          <w:rFonts w:ascii="Sylfaen" w:hAnsi="Sylfaen"/>
          <w:sz w:val="24"/>
          <w:szCs w:val="24"/>
          <w:lang w:val="hy-AM" w:eastAsia="ru-RU"/>
        </w:rPr>
        <w:t>։</w:t>
      </w:r>
    </w:p>
    <w:p w:rsidR="00535726" w:rsidRDefault="00535726" w:rsidP="00535726">
      <w:pPr>
        <w:ind w:firstLine="567"/>
        <w:rPr>
          <w:rFonts w:ascii="Sylfaen" w:hAnsi="Sylfaen"/>
          <w:sz w:val="24"/>
          <w:szCs w:val="24"/>
          <w:lang w:val="hy-AM"/>
        </w:rPr>
      </w:pPr>
      <w:r>
        <w:rPr>
          <w:rFonts w:ascii="Sylfaen" w:hAnsi="Sylfaen"/>
          <w:sz w:val="24"/>
          <w:szCs w:val="24"/>
          <w:lang w:val="hy-AM"/>
        </w:rPr>
        <w:t xml:space="preserve">Հուլիսի 31-ին վճռաբեկ բողոքը վերադարձվել է՝ թերությունները շտկելու, և օգոստոսի 27-ին </w:t>
      </w:r>
      <w:r w:rsidRPr="00394E64">
        <w:rPr>
          <w:rFonts w:ascii="Sylfaen" w:hAnsi="Sylfaen"/>
          <w:sz w:val="24"/>
          <w:szCs w:val="24"/>
          <w:lang w:val="hy-AM"/>
        </w:rPr>
        <w:t>կրկին ներկայացվել է։</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Pr>
          <w:rFonts w:ascii="Sylfaen" w:hAnsi="Sylfaen"/>
          <w:b/>
          <w:sz w:val="24"/>
          <w:szCs w:val="24"/>
          <w:lang w:val="hy-AM"/>
        </w:rPr>
        <w:t xml:space="preserve">Հուլիսի 19-ին </w:t>
      </w:r>
      <w:r w:rsidRPr="00BF4E5A">
        <w:rPr>
          <w:rFonts w:ascii="Sylfaen" w:hAnsi="Sylfaen"/>
          <w:sz w:val="24"/>
          <w:szCs w:val="24"/>
          <w:lang w:val="hy-AM"/>
        </w:rPr>
        <w:t>Քննչական կոմիտեն որոշում է կայացրել կասեցնել</w:t>
      </w:r>
      <w:r>
        <w:rPr>
          <w:rFonts w:ascii="Sylfaen" w:hAnsi="Sylfaen"/>
          <w:b/>
          <w:sz w:val="24"/>
          <w:szCs w:val="24"/>
          <w:lang w:val="hy-AM"/>
        </w:rPr>
        <w:t xml:space="preserve"> </w:t>
      </w:r>
      <w:r>
        <w:rPr>
          <w:rFonts w:ascii="Sylfaen" w:hAnsi="Sylfaen"/>
          <w:sz w:val="24"/>
          <w:szCs w:val="24"/>
          <w:lang w:val="hy-AM"/>
        </w:rPr>
        <w:t>հեռուստահաղորդավար Համլետ Ղուշչյանի կողմից իրեն առևանգելու և իր հասցեին սպառնալիքներ հնչեցնելու մասին հաղորդման հիման վրա հարուցված քրեական գործի վարույթը։</w:t>
      </w:r>
    </w:p>
    <w:p w:rsidR="00535726" w:rsidRDefault="00535726" w:rsidP="00535726">
      <w:pPr>
        <w:ind w:firstLine="567"/>
        <w:rPr>
          <w:rFonts w:ascii="Sylfaen" w:hAnsi="Sylfaen"/>
          <w:sz w:val="24"/>
          <w:szCs w:val="24"/>
          <w:lang w:val="hy-AM"/>
        </w:rPr>
      </w:pPr>
      <w:r w:rsidRPr="00BF4E5A">
        <w:rPr>
          <w:rFonts w:ascii="Sylfaen" w:hAnsi="Sylfaen"/>
          <w:sz w:val="24"/>
          <w:szCs w:val="24"/>
          <w:lang w:val="hy-AM"/>
        </w:rPr>
        <w:t>Հիշեցնենք, որ</w:t>
      </w:r>
      <w:r>
        <w:rPr>
          <w:rFonts w:ascii="Sylfaen" w:hAnsi="Sylfaen"/>
          <w:sz w:val="24"/>
          <w:szCs w:val="24"/>
          <w:lang w:val="hy-AM"/>
        </w:rPr>
        <w:t xml:space="preserve"> </w:t>
      </w:r>
      <w:r w:rsidRPr="00BF4E5A">
        <w:rPr>
          <w:rFonts w:ascii="Sylfaen" w:hAnsi="Sylfaen"/>
          <w:sz w:val="24"/>
          <w:szCs w:val="24"/>
          <w:lang w:val="hy-AM"/>
        </w:rPr>
        <w:t xml:space="preserve">մարտի 4-ին </w:t>
      </w:r>
      <w:r w:rsidRPr="00DB497D">
        <w:rPr>
          <w:rFonts w:ascii="Sylfaen" w:hAnsi="Sylfaen"/>
          <w:sz w:val="24"/>
          <w:szCs w:val="24"/>
          <w:lang w:val="hy-AM"/>
        </w:rPr>
        <w:t>Համլետ Ղուշչյանը «Hraparak.am»-ի հետ զրույցում, պատասխանելով հարցին, թե ճի՞շտ է, որ երբ եթերում տվել է «Լուսաստղ» օղու անունը, Ալեքսանյանի մարդիկ իրեն ծեծի են ենթարկել, ասել էր</w:t>
      </w:r>
      <w:r w:rsidRPr="00DB497D">
        <w:rPr>
          <w:rFonts w:ascii="Sylfaen" w:hAnsi="Sylfaen" w:hint="eastAsia"/>
          <w:sz w:val="24"/>
          <w:szCs w:val="24"/>
          <w:lang w:val="hy-AM"/>
        </w:rPr>
        <w:t>․</w:t>
      </w:r>
      <w:r w:rsidRPr="00DB497D">
        <w:rPr>
          <w:rFonts w:ascii="Sylfaen" w:hAnsi="Sylfaen"/>
          <w:sz w:val="24"/>
          <w:szCs w:val="24"/>
          <w:lang w:val="hy-AM"/>
        </w:rPr>
        <w:t xml:space="preserve">«Ինչ ծեծի… էդ տականքն ով է, որ ծեծի, ուղղակի ինձ գողացել, առևանգել, տարել են գիշերով և ատրճանակը գլխիս դրել են ու ասել են՝ կասես էն, ինչ քեզ կասենք։ Ես էդ բոլորի միջով անցել եմ, ես մահվան աչքերին եմ նայել, ասել եմ՝ կրակի, արա, որ բերել ես կրակի, որովհետև հետո Աստված քեզ պատժելու է, թե ոչ </w:t>
      </w:r>
      <w:r w:rsidRPr="008365CE">
        <w:rPr>
          <w:rFonts w:ascii="Sylfaen" w:hAnsi="Sylfaen"/>
          <w:sz w:val="24"/>
          <w:szCs w:val="24"/>
          <w:lang w:val="hy-AM"/>
        </w:rPr>
        <w:t>մեկն էլ չպատժի»</w:t>
      </w:r>
      <w:r w:rsidRPr="008365CE">
        <w:rPr>
          <w:rStyle w:val="FootnoteReference"/>
        </w:rPr>
        <w:footnoteReference w:id="32"/>
      </w:r>
      <w:r w:rsidRPr="008365CE">
        <w:rPr>
          <w:rFonts w:ascii="Sylfaen" w:hAnsi="Sylfaen"/>
          <w:sz w:val="24"/>
          <w:szCs w:val="24"/>
          <w:lang w:val="hy-AM"/>
        </w:rPr>
        <w:t>։ Նույն</w:t>
      </w:r>
      <w:r w:rsidRPr="00DB497D">
        <w:rPr>
          <w:rFonts w:ascii="Sylfaen" w:hAnsi="Sylfaen"/>
          <w:sz w:val="24"/>
          <w:szCs w:val="24"/>
          <w:lang w:val="hy-AM"/>
        </w:rPr>
        <w:t xml:space="preserve"> օրը </w:t>
      </w:r>
      <w:r>
        <w:rPr>
          <w:rFonts w:ascii="Sylfaen" w:hAnsi="Sylfaen"/>
          <w:sz w:val="24"/>
          <w:szCs w:val="24"/>
          <w:lang w:val="hy-AM"/>
        </w:rPr>
        <w:t xml:space="preserve">ԶԼՄ հրապարակումներն ուղարկվել են ՀՀ ոստիկանության քրեական հետախուզության գլխավոր վարչություն՝ դրանցում ներկայացված հանգամանքներն ստուգելու հանձնարարությամբ։ </w:t>
      </w:r>
      <w:r w:rsidRPr="0001276C">
        <w:rPr>
          <w:rFonts w:ascii="Sylfaen" w:hAnsi="Sylfaen"/>
          <w:sz w:val="24"/>
          <w:szCs w:val="24"/>
          <w:lang w:val="hy-AM"/>
        </w:rPr>
        <w:t>(</w:t>
      </w:r>
      <w:r w:rsidRPr="008C4B42">
        <w:rPr>
          <w:rFonts w:ascii="Sylfaen" w:hAnsi="Sylfaen"/>
          <w:sz w:val="24"/>
          <w:szCs w:val="24"/>
          <w:lang w:val="hy-AM"/>
        </w:rPr>
        <w:t>Մանրամասները՝ ԽԱՊԿ 2019 թ. կիսամյակային զեկույցում, տե՛ս khosq.am կայքի «Զեկույցներ» բաժնում)</w:t>
      </w:r>
      <w:r>
        <w:rPr>
          <w:rFonts w:ascii="Sylfaen" w:hAnsi="Sylfaen"/>
          <w:sz w:val="24"/>
          <w:szCs w:val="24"/>
          <w:lang w:val="hy-AM"/>
        </w:rPr>
        <w:t>։</w:t>
      </w:r>
    </w:p>
    <w:p w:rsidR="00535726" w:rsidRDefault="00535726" w:rsidP="00535726">
      <w:pPr>
        <w:ind w:firstLine="567"/>
        <w:rPr>
          <w:rFonts w:ascii="Sylfaen" w:hAnsi="Sylfaen"/>
          <w:sz w:val="24"/>
          <w:szCs w:val="24"/>
          <w:lang w:val="hy-AM"/>
        </w:rPr>
      </w:pPr>
      <w:r w:rsidRPr="00BF4E5A">
        <w:rPr>
          <w:rFonts w:ascii="Sylfaen" w:hAnsi="Sylfaen"/>
          <w:sz w:val="24"/>
          <w:szCs w:val="24"/>
          <w:lang w:val="hy-AM"/>
        </w:rPr>
        <w:t>ՀՀ դատախազությունից ԽԱՊԿ-ին հայտնել են, որ քրեական գործի նախաքննությամբ իրականացվել են անհրաժեշտ բոլոր դատավարական և քննչական գործողությունները</w:t>
      </w:r>
      <w:r>
        <w:rPr>
          <w:rFonts w:ascii="Sylfaen" w:hAnsi="Sylfaen"/>
          <w:sz w:val="24"/>
          <w:szCs w:val="24"/>
          <w:lang w:val="hy-AM"/>
        </w:rPr>
        <w:t>, ս</w:t>
      </w:r>
      <w:r w:rsidRPr="00BF4E5A">
        <w:rPr>
          <w:rFonts w:ascii="Sylfaen" w:hAnsi="Sylfaen"/>
          <w:sz w:val="24"/>
          <w:szCs w:val="24"/>
          <w:lang w:val="hy-AM"/>
        </w:rPr>
        <w:t xml:space="preserve">ակայն դրանց արդյունքում ձեռք չի բերվել ապացույցների այնպիսի համակցություն, որով հնարավոր կլիներ հաստատել Համլետ Ղուշչյանի հայտնած </w:t>
      </w:r>
      <w:r>
        <w:rPr>
          <w:rFonts w:ascii="Sylfaen" w:hAnsi="Sylfaen"/>
          <w:sz w:val="24"/>
          <w:szCs w:val="24"/>
          <w:lang w:val="hy-AM"/>
        </w:rPr>
        <w:t>տեղեկությունները</w:t>
      </w:r>
      <w:r w:rsidRPr="00BF4E5A">
        <w:rPr>
          <w:rFonts w:ascii="Sylfaen" w:hAnsi="Sylfaen"/>
          <w:sz w:val="24"/>
          <w:szCs w:val="24"/>
          <w:lang w:val="hy-AM"/>
        </w:rPr>
        <w:t xml:space="preserve">։ </w:t>
      </w:r>
      <w:r>
        <w:rPr>
          <w:rFonts w:ascii="Sylfaen" w:hAnsi="Sylfaen"/>
          <w:sz w:val="24"/>
          <w:szCs w:val="24"/>
          <w:lang w:val="hy-AM"/>
        </w:rPr>
        <w:t>Այսպիսով՝</w:t>
      </w:r>
      <w:r w:rsidRPr="00BF4E5A">
        <w:rPr>
          <w:rFonts w:ascii="Sylfaen" w:hAnsi="Sylfaen"/>
          <w:sz w:val="24"/>
          <w:szCs w:val="24"/>
          <w:lang w:val="hy-AM"/>
        </w:rPr>
        <w:t xml:space="preserve"> որպես մեղադրյալ ներգրավման ենթակա անձի անհայտ լինելու հիմքով քրեական գործով վարույթը</w:t>
      </w:r>
      <w:r>
        <w:rPr>
          <w:rFonts w:ascii="Sylfaen" w:hAnsi="Sylfaen"/>
          <w:sz w:val="24"/>
          <w:szCs w:val="24"/>
          <w:lang w:val="hy-AM"/>
        </w:rPr>
        <w:t xml:space="preserve"> կասեցվ</w:t>
      </w:r>
      <w:r w:rsidRPr="00BF4E5A">
        <w:rPr>
          <w:rFonts w:ascii="Sylfaen" w:hAnsi="Sylfaen"/>
          <w:sz w:val="24"/>
          <w:szCs w:val="24"/>
          <w:lang w:val="hy-AM"/>
        </w:rPr>
        <w:t>ել</w:t>
      </w:r>
      <w:r>
        <w:rPr>
          <w:rFonts w:ascii="Sylfaen" w:hAnsi="Sylfaen"/>
          <w:sz w:val="24"/>
          <w:szCs w:val="24"/>
          <w:lang w:val="hy-AM"/>
        </w:rPr>
        <w:t xml:space="preserve"> է</w:t>
      </w:r>
      <w:r w:rsidRPr="00BF4E5A">
        <w:rPr>
          <w:rFonts w:ascii="Sylfaen" w:hAnsi="Sylfaen"/>
          <w:sz w:val="24"/>
          <w:szCs w:val="24"/>
          <w:lang w:val="hy-AM"/>
        </w:rPr>
        <w:t>։</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Pr>
          <w:rFonts w:ascii="Sylfaen" w:hAnsi="Sylfaen"/>
          <w:b/>
          <w:sz w:val="24"/>
          <w:szCs w:val="24"/>
          <w:lang w:val="hy-AM"/>
        </w:rPr>
        <w:lastRenderedPageBreak/>
        <w:t xml:space="preserve">Հուլիսի 19-ին </w:t>
      </w:r>
      <w:r w:rsidRPr="00F76ACA">
        <w:rPr>
          <w:rFonts w:ascii="Sylfaen" w:hAnsi="Sylfaen"/>
          <w:sz w:val="24"/>
          <w:szCs w:val="24"/>
          <w:lang w:val="hy-AM"/>
        </w:rPr>
        <w:t>Երևան քաղաքի ընդհանուր իրավասության դատարանը</w:t>
      </w:r>
      <w:r>
        <w:rPr>
          <w:rFonts w:ascii="Sylfaen" w:hAnsi="Sylfaen"/>
          <w:b/>
          <w:sz w:val="24"/>
          <w:szCs w:val="24"/>
          <w:lang w:val="hy-AM"/>
        </w:rPr>
        <w:t xml:space="preserve"> </w:t>
      </w:r>
      <w:r w:rsidRPr="003F75AA">
        <w:rPr>
          <w:rFonts w:ascii="Sylfaen" w:hAnsi="Sylfaen"/>
          <w:sz w:val="24"/>
          <w:szCs w:val="24"/>
          <w:lang w:val="hy-AM"/>
        </w:rPr>
        <w:t>մերժել է</w:t>
      </w:r>
      <w:r>
        <w:rPr>
          <w:rFonts w:ascii="Sylfaen" w:hAnsi="Sylfaen"/>
          <w:sz w:val="24"/>
          <w:szCs w:val="24"/>
          <w:lang w:val="hy-AM"/>
        </w:rPr>
        <w:t xml:space="preserve"> </w:t>
      </w:r>
      <w:r w:rsidRPr="00E0130D">
        <w:rPr>
          <w:rFonts w:ascii="Sylfaen" w:hAnsi="Sylfaen" w:cs="Sylfaen"/>
          <w:sz w:val="24"/>
          <w:szCs w:val="24"/>
          <w:lang w:val="hy-AM"/>
        </w:rPr>
        <w:t xml:space="preserve">«Իրազեկ քաղաքացիների միավորում» ՀԿ ծրագրերի համակարգող </w:t>
      </w:r>
      <w:r w:rsidRPr="00E0130D">
        <w:rPr>
          <w:rFonts w:ascii="Sylfaen" w:hAnsi="Sylfaen"/>
          <w:sz w:val="24"/>
          <w:szCs w:val="24"/>
          <w:lang w:val="hy-AM"/>
        </w:rPr>
        <w:t>Դանիել Իոաննիսյան</w:t>
      </w:r>
      <w:r>
        <w:rPr>
          <w:rFonts w:ascii="Sylfaen" w:hAnsi="Sylfaen"/>
          <w:sz w:val="24"/>
          <w:szCs w:val="24"/>
          <w:lang w:val="hy-AM"/>
        </w:rPr>
        <w:t xml:space="preserve">ի բողոքը քննիչի անգործության դեմ՝ </w:t>
      </w:r>
      <w:r w:rsidRPr="00E0130D">
        <w:rPr>
          <w:rFonts w:ascii="Sylfaen" w:hAnsi="Sylfaen"/>
          <w:sz w:val="24"/>
          <w:szCs w:val="24"/>
          <w:lang w:val="hy-AM"/>
        </w:rPr>
        <w:t xml:space="preserve">անձնական և ընտանեկան գաղտնիք համարվող տեղեկությունները ապօրինի հավաքելու և լրատվության միջոցով տարածելու դեպքի առթիվ հարուցված քրեական </w:t>
      </w:r>
      <w:r>
        <w:rPr>
          <w:rFonts w:ascii="Sylfaen" w:hAnsi="Sylfaen"/>
          <w:sz w:val="24"/>
          <w:szCs w:val="24"/>
          <w:lang w:val="hy-AM"/>
        </w:rPr>
        <w:t>գործի առնչությամբ։</w:t>
      </w:r>
    </w:p>
    <w:p w:rsidR="008365CE" w:rsidRDefault="00535726" w:rsidP="00535726">
      <w:pPr>
        <w:ind w:firstLine="567"/>
        <w:rPr>
          <w:rFonts w:ascii="Sylfaen" w:hAnsi="Sylfaen"/>
          <w:sz w:val="24"/>
          <w:szCs w:val="24"/>
          <w:lang w:val="hy-AM"/>
        </w:rPr>
      </w:pPr>
      <w:r w:rsidRPr="00E0130D">
        <w:rPr>
          <w:rFonts w:ascii="Sylfaen" w:hAnsi="Sylfaen"/>
          <w:sz w:val="24"/>
          <w:szCs w:val="24"/>
          <w:lang w:val="hy-AM"/>
        </w:rPr>
        <w:t>Հիշեցնենք, որ</w:t>
      </w:r>
      <w:r>
        <w:rPr>
          <w:rFonts w:ascii="Sylfaen" w:hAnsi="Sylfaen"/>
          <w:sz w:val="24"/>
          <w:szCs w:val="24"/>
          <w:lang w:val="hy-AM"/>
        </w:rPr>
        <w:t xml:space="preserve"> 2017</w:t>
      </w:r>
      <w:r w:rsidRPr="00E0130D">
        <w:rPr>
          <w:rFonts w:ascii="Sylfaen" w:hAnsi="Sylfaen"/>
          <w:sz w:val="24"/>
          <w:szCs w:val="24"/>
          <w:lang w:val="hy-AM"/>
        </w:rPr>
        <w:t>թ. մարտի 25-ին «Iravunk.com» կայքում «Քաղաքացիական ակտիվիստ Դանիել Իոաննիսյանի կենսագրության ուշագրավ դրվագները» հրապարակման մեջ ներկայացվել են Դանիել Իոաննիսյանի անձնական կյանքին և նրա ընտանիքին վերաբերող տվյալներ, որոնց տիրապետում են բացառապես ՀՀ ոստիկանությունը և Քննչական կոմիտեն։ Իոաննիսյանի հաղորդման հիման վրա հարուցվ</w:t>
      </w:r>
      <w:r>
        <w:rPr>
          <w:rFonts w:ascii="Sylfaen" w:hAnsi="Sylfaen"/>
          <w:sz w:val="24"/>
          <w:szCs w:val="24"/>
          <w:lang w:val="hy-AM"/>
        </w:rPr>
        <w:t xml:space="preserve">ած քրեական գործը </w:t>
      </w:r>
      <w:r w:rsidRPr="00E0130D">
        <w:rPr>
          <w:rFonts w:ascii="Sylfaen" w:hAnsi="Sylfaen"/>
          <w:sz w:val="24"/>
          <w:szCs w:val="24"/>
          <w:lang w:val="hy-AM"/>
        </w:rPr>
        <w:t>կասեցվել է</w:t>
      </w:r>
      <w:r>
        <w:rPr>
          <w:rFonts w:ascii="Sylfaen" w:hAnsi="Sylfaen"/>
          <w:sz w:val="24"/>
          <w:szCs w:val="24"/>
          <w:lang w:val="hy-AM"/>
        </w:rPr>
        <w:t>ր</w:t>
      </w:r>
      <w:r w:rsidRPr="00E0130D">
        <w:rPr>
          <w:rFonts w:ascii="Sylfaen" w:hAnsi="Sylfaen"/>
          <w:sz w:val="24"/>
          <w:szCs w:val="24"/>
          <w:lang w:val="hy-AM"/>
        </w:rPr>
        <w:t>:</w:t>
      </w:r>
      <w:r>
        <w:rPr>
          <w:rFonts w:ascii="Sylfaen" w:hAnsi="Sylfaen"/>
          <w:sz w:val="24"/>
          <w:szCs w:val="24"/>
          <w:lang w:val="hy-AM"/>
        </w:rPr>
        <w:t xml:space="preserve"> </w:t>
      </w:r>
      <w:r w:rsidR="008365CE" w:rsidRPr="0001276C">
        <w:rPr>
          <w:rFonts w:ascii="Sylfaen" w:hAnsi="Sylfaen"/>
          <w:sz w:val="24"/>
          <w:szCs w:val="24"/>
          <w:lang w:val="hy-AM" w:eastAsia="ru-RU"/>
        </w:rPr>
        <w:t xml:space="preserve">(Մանրամասները՝ ԽԱՊԿ </w:t>
      </w:r>
      <w:r w:rsidR="008365CE">
        <w:rPr>
          <w:rFonts w:ascii="Sylfaen" w:hAnsi="Sylfaen"/>
          <w:sz w:val="24"/>
          <w:szCs w:val="24"/>
          <w:lang w:val="hy-AM" w:eastAsia="ru-RU"/>
        </w:rPr>
        <w:t>2017-</w:t>
      </w:r>
      <w:r w:rsidR="008365CE" w:rsidRPr="0001276C">
        <w:rPr>
          <w:rFonts w:ascii="Sylfaen" w:hAnsi="Sylfaen"/>
          <w:sz w:val="24"/>
          <w:szCs w:val="24"/>
          <w:lang w:val="hy-AM" w:eastAsia="ru-RU"/>
        </w:rPr>
        <w:t xml:space="preserve">2018 </w:t>
      </w:r>
      <w:r w:rsidR="008365CE">
        <w:rPr>
          <w:rFonts w:ascii="Sylfaen" w:hAnsi="Sylfaen"/>
          <w:sz w:val="24"/>
          <w:szCs w:val="24"/>
          <w:lang w:val="hy-AM" w:eastAsia="ru-RU"/>
        </w:rPr>
        <w:t>թ</w:t>
      </w:r>
      <w:r w:rsidR="008365CE" w:rsidRPr="0001276C">
        <w:rPr>
          <w:rFonts w:ascii="Sylfaen" w:hAnsi="Sylfaen"/>
          <w:sz w:val="24"/>
          <w:szCs w:val="24"/>
          <w:lang w:val="hy-AM" w:eastAsia="ru-RU"/>
        </w:rPr>
        <w:t>թ. տարեկան</w:t>
      </w:r>
      <w:r w:rsidR="008365CE">
        <w:rPr>
          <w:rFonts w:ascii="Sylfaen" w:hAnsi="Sylfaen"/>
          <w:sz w:val="24"/>
          <w:szCs w:val="24"/>
          <w:lang w:val="hy-AM" w:eastAsia="ru-RU"/>
        </w:rPr>
        <w:t>,</w:t>
      </w:r>
      <w:r w:rsidR="008365CE" w:rsidRPr="0001276C">
        <w:rPr>
          <w:rFonts w:ascii="Sylfaen" w:hAnsi="Sylfaen"/>
          <w:sz w:val="24"/>
          <w:szCs w:val="24"/>
          <w:lang w:val="hy-AM" w:eastAsia="ru-RU"/>
        </w:rPr>
        <w:t xml:space="preserve"> 201</w:t>
      </w:r>
      <w:r w:rsidR="008365CE">
        <w:rPr>
          <w:rFonts w:ascii="Sylfaen" w:hAnsi="Sylfaen"/>
          <w:sz w:val="24"/>
          <w:szCs w:val="24"/>
          <w:lang w:val="hy-AM" w:eastAsia="ru-RU"/>
        </w:rPr>
        <w:t>9</w:t>
      </w:r>
      <w:r w:rsidR="008365CE" w:rsidRPr="0001276C">
        <w:rPr>
          <w:rFonts w:ascii="Sylfaen" w:hAnsi="Sylfaen"/>
          <w:sz w:val="24"/>
          <w:szCs w:val="24"/>
          <w:lang w:val="hy-AM" w:eastAsia="ru-RU"/>
        </w:rPr>
        <w:t xml:space="preserve"> թ</w:t>
      </w:r>
      <w:r w:rsidR="008365CE">
        <w:rPr>
          <w:rFonts w:ascii="Sylfaen" w:hAnsi="Sylfaen"/>
          <w:sz w:val="24"/>
          <w:szCs w:val="24"/>
          <w:lang w:val="hy-AM" w:eastAsia="ru-RU"/>
        </w:rPr>
        <w:t xml:space="preserve">. կիսամյակային </w:t>
      </w:r>
      <w:r w:rsidR="008365CE" w:rsidRPr="0001276C">
        <w:rPr>
          <w:rFonts w:ascii="Sylfaen" w:hAnsi="Sylfaen"/>
          <w:sz w:val="24"/>
          <w:szCs w:val="24"/>
          <w:lang w:val="hy-AM" w:eastAsia="ru-RU"/>
        </w:rPr>
        <w:t>զեկույցներում</w:t>
      </w:r>
      <w:r w:rsidR="008365CE" w:rsidRPr="00953A86">
        <w:rPr>
          <w:rFonts w:ascii="Sylfaen" w:hAnsi="Sylfaen"/>
          <w:sz w:val="24"/>
          <w:szCs w:val="24"/>
          <w:lang w:val="hy-AM" w:eastAsia="ru-RU"/>
        </w:rPr>
        <w:t>,</w:t>
      </w:r>
      <w:r w:rsidR="008365CE" w:rsidRPr="0001276C">
        <w:rPr>
          <w:rFonts w:ascii="Sylfaen" w:hAnsi="Sylfaen"/>
          <w:sz w:val="24"/>
          <w:szCs w:val="24"/>
          <w:lang w:val="hy-AM" w:eastAsia="ru-RU"/>
        </w:rPr>
        <w:t xml:space="preserve"> </w:t>
      </w:r>
      <w:r w:rsidR="008365CE">
        <w:rPr>
          <w:rFonts w:ascii="Sylfaen" w:hAnsi="Sylfaen"/>
          <w:sz w:val="24"/>
          <w:szCs w:val="24"/>
          <w:lang w:val="hy-AM" w:eastAsia="ru-RU"/>
        </w:rPr>
        <w:t>տ</w:t>
      </w:r>
      <w:r w:rsidR="008365CE" w:rsidRPr="0001276C">
        <w:rPr>
          <w:rFonts w:ascii="Sylfaen" w:hAnsi="Sylfaen"/>
          <w:sz w:val="24"/>
          <w:szCs w:val="24"/>
          <w:lang w:val="hy-AM" w:eastAsia="ru-RU"/>
        </w:rPr>
        <w:t>ե</w:t>
      </w:r>
      <w:r w:rsidR="008365CE" w:rsidRPr="00585E0D">
        <w:rPr>
          <w:rFonts w:ascii="Sylfaen" w:hAnsi="Sylfaen"/>
          <w:sz w:val="24"/>
          <w:szCs w:val="24"/>
          <w:lang w:val="hy-AM" w:eastAsia="ru-RU"/>
        </w:rPr>
        <w:t xml:space="preserve">՛ս </w:t>
      </w:r>
      <w:r w:rsidR="008365CE" w:rsidRPr="00E455C1">
        <w:rPr>
          <w:rFonts w:ascii="Sylfaen" w:hAnsi="Sylfaen"/>
          <w:sz w:val="24"/>
          <w:szCs w:val="24"/>
          <w:lang w:val="hy-AM" w:eastAsia="ru-RU"/>
        </w:rPr>
        <w:t>khosq.am կայքի «Զեկույցներ» բաժնում):</w:t>
      </w:r>
    </w:p>
    <w:p w:rsidR="00535726" w:rsidRDefault="00535726" w:rsidP="00535726">
      <w:pPr>
        <w:ind w:firstLine="567"/>
        <w:rPr>
          <w:rFonts w:ascii="Sylfaen" w:hAnsi="Sylfaen"/>
          <w:sz w:val="24"/>
          <w:szCs w:val="24"/>
          <w:lang w:val="hy-AM"/>
        </w:rPr>
      </w:pPr>
      <w:r w:rsidRPr="003F75AA">
        <w:rPr>
          <w:rFonts w:ascii="Sylfaen" w:hAnsi="Sylfaen"/>
          <w:sz w:val="24"/>
          <w:szCs w:val="24"/>
          <w:lang w:val="hy-AM"/>
        </w:rPr>
        <w:t>Հայցվոր կողմը</w:t>
      </w:r>
      <w:r>
        <w:rPr>
          <w:rFonts w:ascii="Sylfaen" w:hAnsi="Sylfaen"/>
          <w:sz w:val="24"/>
          <w:szCs w:val="24"/>
          <w:lang w:val="hy-AM"/>
        </w:rPr>
        <w:t xml:space="preserve"> սեպտեմբերի 15-ին</w:t>
      </w:r>
      <w:r w:rsidRPr="003F75AA">
        <w:rPr>
          <w:rFonts w:ascii="Sylfaen" w:hAnsi="Sylfaen"/>
          <w:sz w:val="24"/>
          <w:szCs w:val="24"/>
          <w:lang w:val="hy-AM"/>
        </w:rPr>
        <w:t xml:space="preserve"> ներկայաց</w:t>
      </w:r>
      <w:r>
        <w:rPr>
          <w:rFonts w:ascii="Sylfaen" w:hAnsi="Sylfaen"/>
          <w:sz w:val="24"/>
          <w:szCs w:val="24"/>
          <w:lang w:val="hy-AM"/>
        </w:rPr>
        <w:t>ր</w:t>
      </w:r>
      <w:r w:rsidRPr="003F75AA">
        <w:rPr>
          <w:rFonts w:ascii="Sylfaen" w:hAnsi="Sylfaen"/>
          <w:sz w:val="24"/>
          <w:szCs w:val="24"/>
          <w:lang w:val="hy-AM"/>
        </w:rPr>
        <w:t xml:space="preserve">ել է վերաքննիչ բողոք, որը </w:t>
      </w:r>
      <w:r>
        <w:rPr>
          <w:rFonts w:ascii="Sylfaen" w:hAnsi="Sylfaen"/>
          <w:sz w:val="24"/>
          <w:szCs w:val="24"/>
          <w:lang w:val="hy-AM"/>
        </w:rPr>
        <w:t>սեպտեմբերի 30-ի դրությամբ</w:t>
      </w:r>
      <w:r w:rsidRPr="003F75AA">
        <w:rPr>
          <w:rFonts w:ascii="Sylfaen" w:hAnsi="Sylfaen"/>
          <w:sz w:val="24"/>
          <w:szCs w:val="24"/>
          <w:lang w:val="hy-AM"/>
        </w:rPr>
        <w:t xml:space="preserve"> չի քննվել:</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Pr>
          <w:rFonts w:ascii="Sylfaen" w:hAnsi="Sylfaen"/>
          <w:b/>
          <w:sz w:val="24"/>
          <w:szCs w:val="24"/>
          <w:shd w:val="clear" w:color="auto" w:fill="FFFFFF"/>
          <w:lang w:val="hy-AM"/>
        </w:rPr>
        <w:t>Հուլիսի 22</w:t>
      </w:r>
      <w:r w:rsidRPr="003F15D0">
        <w:rPr>
          <w:rFonts w:ascii="Sylfaen" w:hAnsi="Sylfaen"/>
          <w:b/>
          <w:sz w:val="24"/>
          <w:szCs w:val="24"/>
          <w:shd w:val="clear" w:color="auto" w:fill="FFFFFF"/>
          <w:lang w:val="hy-AM"/>
        </w:rPr>
        <w:t>-ին</w:t>
      </w:r>
      <w:r w:rsidRPr="00F2043A">
        <w:rPr>
          <w:rFonts w:ascii="Sylfaen" w:hAnsi="Sylfaen"/>
          <w:sz w:val="24"/>
          <w:szCs w:val="24"/>
          <w:shd w:val="clear" w:color="auto" w:fill="FFFFFF"/>
          <w:lang w:val="hy-AM"/>
        </w:rPr>
        <w:t xml:space="preserve"> </w:t>
      </w:r>
      <w:r w:rsidRPr="003F15D0">
        <w:rPr>
          <w:rFonts w:ascii="Sylfaen" w:hAnsi="Sylfaen"/>
          <w:sz w:val="24"/>
          <w:szCs w:val="24"/>
          <w:lang w:val="hy-AM"/>
        </w:rPr>
        <w:t xml:space="preserve">Երևանի ընդհանուր իրավասության դատարանում տեղի է ունեցել քաղաքացիներ Մարատ Գրիգորյանը, Սարգիս Քելյանը, Լևոն Հարությունյանը, Լիանա Մանուկյանը, Եսթեր Մանուկյանը, Տաթևիկ Բոյախչյանն ընդդեմ «Հրապարակ </w:t>
      </w:r>
      <w:r w:rsidR="00CB6198">
        <w:rPr>
          <w:rFonts w:ascii="Sylfaen" w:hAnsi="Sylfaen"/>
          <w:sz w:val="24"/>
          <w:szCs w:val="24"/>
          <w:lang w:val="hy-AM"/>
        </w:rPr>
        <w:t>օրա</w:t>
      </w:r>
      <w:r w:rsidRPr="003F15D0">
        <w:rPr>
          <w:rFonts w:ascii="Sylfaen" w:hAnsi="Sylfaen"/>
          <w:sz w:val="24"/>
          <w:szCs w:val="24"/>
          <w:lang w:val="hy-AM"/>
        </w:rPr>
        <w:t>թերթ</w:t>
      </w:r>
      <w:r w:rsidR="00CB6198">
        <w:rPr>
          <w:rFonts w:ascii="Sylfaen" w:hAnsi="Sylfaen"/>
          <w:sz w:val="24"/>
          <w:szCs w:val="24"/>
          <w:lang w:val="hy-AM"/>
        </w:rPr>
        <w:t>» ՍՊԸ-</w:t>
      </w:r>
      <w:r w:rsidRPr="003F15D0">
        <w:rPr>
          <w:rFonts w:ascii="Sylfaen" w:hAnsi="Sylfaen"/>
          <w:sz w:val="24"/>
          <w:szCs w:val="24"/>
          <w:lang w:val="hy-AM"/>
        </w:rPr>
        <w:t xml:space="preserve">ի գործով </w:t>
      </w:r>
      <w:r>
        <w:rPr>
          <w:rFonts w:ascii="Sylfaen" w:hAnsi="Sylfaen"/>
          <w:sz w:val="24"/>
          <w:szCs w:val="24"/>
          <w:lang w:val="hy-AM"/>
        </w:rPr>
        <w:t>հերթական</w:t>
      </w:r>
      <w:r w:rsidRPr="003F15D0">
        <w:rPr>
          <w:rFonts w:ascii="Sylfaen" w:hAnsi="Sylfaen"/>
          <w:sz w:val="24"/>
          <w:szCs w:val="24"/>
          <w:lang w:val="hy-AM"/>
        </w:rPr>
        <w:t xml:space="preserve"> դատական նիստը՝ վիրավորանքի, զրպարտության համար փոխհատուցման պահանջով:</w:t>
      </w:r>
    </w:p>
    <w:p w:rsidR="00535726" w:rsidRDefault="00535726" w:rsidP="00535726">
      <w:pPr>
        <w:ind w:firstLine="567"/>
        <w:rPr>
          <w:rFonts w:ascii="Sylfaen" w:hAnsi="Sylfaen"/>
          <w:sz w:val="24"/>
          <w:szCs w:val="24"/>
          <w:lang w:val="hy-AM"/>
        </w:rPr>
      </w:pPr>
      <w:r w:rsidRPr="003F15D0">
        <w:rPr>
          <w:rFonts w:ascii="Sylfaen" w:hAnsi="Sylfaen"/>
          <w:sz w:val="24"/>
          <w:szCs w:val="24"/>
          <w:lang w:val="hy-AM"/>
        </w:rPr>
        <w:t>Հ</w:t>
      </w:r>
      <w:r>
        <w:rPr>
          <w:rFonts w:ascii="Sylfaen" w:hAnsi="Sylfaen"/>
          <w:sz w:val="24"/>
          <w:szCs w:val="24"/>
          <w:lang w:val="hy-AM"/>
        </w:rPr>
        <w:t>իշեցնենք. հ</w:t>
      </w:r>
      <w:r w:rsidRPr="003F15D0">
        <w:rPr>
          <w:rFonts w:ascii="Sylfaen" w:hAnsi="Sylfaen"/>
          <w:sz w:val="24"/>
          <w:szCs w:val="24"/>
          <w:lang w:val="hy-AM"/>
        </w:rPr>
        <w:t>այց</w:t>
      </w:r>
      <w:r>
        <w:rPr>
          <w:rFonts w:ascii="Sylfaen" w:hAnsi="Sylfaen"/>
          <w:sz w:val="24"/>
          <w:szCs w:val="24"/>
          <w:lang w:val="hy-AM"/>
        </w:rPr>
        <w:t>ի</w:t>
      </w:r>
      <w:r w:rsidRPr="003F15D0">
        <w:rPr>
          <w:rFonts w:ascii="Sylfaen" w:hAnsi="Sylfaen"/>
          <w:sz w:val="24"/>
          <w:szCs w:val="24"/>
          <w:lang w:val="hy-AM"/>
        </w:rPr>
        <w:t xml:space="preserve"> առիթը 2018թ. հոկտեմբերի 8-ին թերթում հրապարակված «Սկանդալ ԵՊՀ-ում</w:t>
      </w:r>
      <w:r w:rsidRPr="003F15D0">
        <w:rPr>
          <w:rFonts w:ascii="MS Gothic" w:eastAsia="MS Gothic" w:hAnsi="MS Gothic" w:cs="MS Gothic" w:hint="eastAsia"/>
          <w:sz w:val="24"/>
          <w:szCs w:val="24"/>
          <w:lang w:val="hy-AM"/>
        </w:rPr>
        <w:t>․</w:t>
      </w:r>
      <w:r w:rsidRPr="003F15D0">
        <w:rPr>
          <w:rFonts w:ascii="Sylfaen" w:hAnsi="Sylfaen"/>
          <w:sz w:val="24"/>
          <w:szCs w:val="24"/>
          <w:lang w:val="hy-AM"/>
        </w:rPr>
        <w:t>նոր «Սաշի՞կ» է հայտնվել</w:t>
      </w:r>
      <w:r w:rsidRPr="003F15D0">
        <w:rPr>
          <w:rFonts w:ascii="Sylfaen" w:hAnsi="Sylfaen"/>
          <w:sz w:val="24"/>
          <w:szCs w:val="24"/>
          <w:shd w:val="clear" w:color="auto" w:fill="FFFFFF"/>
          <w:lang w:val="hy-AM"/>
        </w:rPr>
        <w:t xml:space="preserve">» վերնագրով </w:t>
      </w:r>
      <w:r>
        <w:rPr>
          <w:rFonts w:ascii="Sylfaen" w:hAnsi="Sylfaen"/>
          <w:sz w:val="24"/>
          <w:szCs w:val="24"/>
          <w:shd w:val="clear" w:color="auto" w:fill="FFFFFF"/>
          <w:lang w:val="hy-AM"/>
        </w:rPr>
        <w:t>հոդվածն է</w:t>
      </w:r>
      <w:r w:rsidRPr="003F15D0">
        <w:rPr>
          <w:rFonts w:ascii="Sylfaen" w:hAnsi="Sylfaen"/>
          <w:sz w:val="24"/>
          <w:szCs w:val="24"/>
          <w:shd w:val="clear" w:color="auto" w:fill="FFFFFF"/>
          <w:lang w:val="hy-AM"/>
        </w:rPr>
        <w:t>, որտեղ, ըստ մի նամակի, ԵՊՀ Ա</w:t>
      </w:r>
      <w:r w:rsidRPr="003F15D0">
        <w:rPr>
          <w:rFonts w:ascii="Sylfaen" w:hAnsi="Sylfaen"/>
          <w:sz w:val="24"/>
          <w:szCs w:val="24"/>
          <w:lang w:val="hy-AM"/>
        </w:rPr>
        <w:t>շխարհագրության և երկրաբանության ֆակուլտետի դեկան Մարատ Գրիգորյանը մեղադրվում է ֆակուլտետի գիտաշխատողների աշխատավարձերի 50 տոկոսը յուրացնելու մեջ</w:t>
      </w:r>
      <w:r w:rsidRPr="003F15D0">
        <w:rPr>
          <w:rStyle w:val="FootnoteReference"/>
          <w:rFonts w:ascii="Sylfaen" w:hAnsi="Sylfaen"/>
          <w:sz w:val="24"/>
          <w:szCs w:val="24"/>
          <w:lang w:val="hy-AM"/>
        </w:rPr>
        <w:footnoteReference w:id="33"/>
      </w:r>
      <w:r w:rsidRPr="003F15D0">
        <w:rPr>
          <w:rFonts w:ascii="Sylfaen" w:hAnsi="Sylfaen"/>
          <w:sz w:val="24"/>
          <w:szCs w:val="24"/>
          <w:lang w:val="hy-AM"/>
        </w:rPr>
        <w:t>։ Ի դեպ, կայքը հրապարակել է նաև Մարատ Գրիգորյանի մեկնաբանությունը նամակի առնչությամբ, իսկ հոկտեմբերի 19-ին</w:t>
      </w:r>
      <w:r>
        <w:rPr>
          <w:rFonts w:ascii="Sylfaen" w:hAnsi="Sylfaen"/>
          <w:sz w:val="24"/>
          <w:szCs w:val="24"/>
          <w:lang w:val="hy-AM"/>
        </w:rPr>
        <w:t>՝</w:t>
      </w:r>
      <w:r w:rsidRPr="003F15D0">
        <w:rPr>
          <w:rFonts w:ascii="Sylfaen" w:hAnsi="Sylfaen"/>
          <w:sz w:val="24"/>
          <w:szCs w:val="24"/>
          <w:lang w:val="hy-AM"/>
        </w:rPr>
        <w:t xml:space="preserve"> </w:t>
      </w:r>
      <w:r>
        <w:rPr>
          <w:rFonts w:ascii="Sylfaen" w:hAnsi="Sylfaen"/>
          <w:sz w:val="24"/>
          <w:szCs w:val="24"/>
          <w:lang w:val="hy-AM"/>
        </w:rPr>
        <w:t>նաև</w:t>
      </w:r>
      <w:r w:rsidRPr="003F15D0">
        <w:rPr>
          <w:rFonts w:ascii="Sylfaen" w:hAnsi="Sylfaen"/>
          <w:sz w:val="24"/>
          <w:szCs w:val="24"/>
          <w:lang w:val="hy-AM"/>
        </w:rPr>
        <w:t xml:space="preserve"> գիտաշխատողների հերքումը նախորդ</w:t>
      </w:r>
      <w:r>
        <w:rPr>
          <w:rFonts w:ascii="Sylfaen" w:hAnsi="Sylfaen"/>
          <w:sz w:val="24"/>
          <w:szCs w:val="24"/>
          <w:lang w:val="hy-AM"/>
        </w:rPr>
        <w:t xml:space="preserve"> </w:t>
      </w:r>
      <w:r w:rsidRPr="003F15D0">
        <w:rPr>
          <w:rFonts w:ascii="Sylfaen" w:hAnsi="Sylfaen"/>
          <w:sz w:val="24"/>
          <w:szCs w:val="24"/>
          <w:lang w:val="hy-AM"/>
        </w:rPr>
        <w:t xml:space="preserve">հոդվածում ներկայացված </w:t>
      </w:r>
      <w:r>
        <w:rPr>
          <w:rFonts w:ascii="Sylfaen" w:hAnsi="Sylfaen"/>
          <w:sz w:val="24"/>
          <w:szCs w:val="24"/>
          <w:lang w:val="hy-AM"/>
        </w:rPr>
        <w:t>տվյալն</w:t>
      </w:r>
      <w:r w:rsidRPr="003F15D0">
        <w:rPr>
          <w:rFonts w:ascii="Sylfaen" w:hAnsi="Sylfaen"/>
          <w:sz w:val="24"/>
          <w:szCs w:val="24"/>
          <w:lang w:val="hy-AM"/>
        </w:rPr>
        <w:t>երի</w:t>
      </w:r>
      <w:r>
        <w:rPr>
          <w:rFonts w:ascii="Sylfaen" w:hAnsi="Sylfaen"/>
          <w:sz w:val="24"/>
          <w:szCs w:val="24"/>
          <w:lang w:val="hy-AM"/>
        </w:rPr>
        <w:t xml:space="preserve"> վերաբերյալ</w:t>
      </w:r>
      <w:r w:rsidRPr="003F15D0">
        <w:rPr>
          <w:rFonts w:ascii="Sylfaen" w:hAnsi="Sylfaen"/>
          <w:sz w:val="24"/>
          <w:szCs w:val="24"/>
          <w:lang w:val="hy-AM"/>
        </w:rPr>
        <w:t>, սակայն դա չի բավարարել հայցվորներին</w:t>
      </w:r>
      <w:r w:rsidRPr="003F15D0">
        <w:rPr>
          <w:rStyle w:val="FootnoteReference"/>
          <w:rFonts w:ascii="Sylfaen" w:hAnsi="Sylfaen"/>
          <w:sz w:val="24"/>
          <w:szCs w:val="24"/>
          <w:lang w:val="hy-AM"/>
        </w:rPr>
        <w:footnoteReference w:id="34"/>
      </w:r>
      <w:r w:rsidRPr="003F15D0">
        <w:rPr>
          <w:rFonts w:ascii="Sylfaen" w:hAnsi="Sylfaen"/>
          <w:sz w:val="24"/>
          <w:szCs w:val="24"/>
          <w:lang w:val="hy-AM"/>
        </w:rPr>
        <w:t>։</w:t>
      </w:r>
    </w:p>
    <w:p w:rsidR="00535726" w:rsidRDefault="00535726" w:rsidP="00535726">
      <w:pPr>
        <w:ind w:firstLine="567"/>
        <w:rPr>
          <w:rFonts w:ascii="Sylfaen" w:hAnsi="Sylfaen"/>
          <w:sz w:val="24"/>
          <w:szCs w:val="24"/>
          <w:lang w:val="hy-AM"/>
        </w:rPr>
      </w:pPr>
      <w:r>
        <w:rPr>
          <w:rFonts w:ascii="Sylfaen" w:hAnsi="Sylfaen"/>
          <w:sz w:val="24"/>
          <w:szCs w:val="24"/>
          <w:lang w:val="hy-AM"/>
        </w:rPr>
        <w:t xml:space="preserve">Ի դեպ, ըստ </w:t>
      </w:r>
      <w:r w:rsidRPr="00D828C9">
        <w:rPr>
          <w:rFonts w:ascii="Sylfaen" w:hAnsi="Sylfaen"/>
          <w:sz w:val="24"/>
          <w:szCs w:val="24"/>
          <w:lang w:val="hy-AM"/>
        </w:rPr>
        <w:t>պատասխանողի՝ հայցվոր կողմը դիմումով դատարանին խնդրել է այսուհետ գործը քննել իր բացակայությամբ։</w:t>
      </w:r>
    </w:p>
    <w:p w:rsidR="00535726" w:rsidRDefault="00535726" w:rsidP="00535726">
      <w:pPr>
        <w:ind w:firstLine="567"/>
        <w:rPr>
          <w:rFonts w:ascii="Sylfaen" w:hAnsi="Sylfaen"/>
          <w:sz w:val="24"/>
          <w:szCs w:val="24"/>
          <w:lang w:val="hy-AM"/>
        </w:rPr>
      </w:pPr>
      <w:r w:rsidRPr="00E12ABB">
        <w:rPr>
          <w:rFonts w:ascii="Sylfaen" w:hAnsi="Sylfaen"/>
          <w:sz w:val="24"/>
          <w:szCs w:val="24"/>
          <w:lang w:val="hy-AM"/>
        </w:rPr>
        <w:t xml:space="preserve">Դատական հաջորդ </w:t>
      </w:r>
      <w:r w:rsidRPr="00BF581A">
        <w:rPr>
          <w:rFonts w:ascii="Sylfaen" w:hAnsi="Sylfaen"/>
          <w:sz w:val="24"/>
          <w:szCs w:val="24"/>
          <w:lang w:val="hy-AM"/>
        </w:rPr>
        <w:t>նիստը</w:t>
      </w:r>
      <w:r>
        <w:rPr>
          <w:rFonts w:ascii="Sylfaen" w:hAnsi="Sylfaen"/>
          <w:sz w:val="24"/>
          <w:szCs w:val="24"/>
          <w:lang w:val="hy-AM"/>
        </w:rPr>
        <w:t xml:space="preserve"> նշանակվել է 2019թ․ </w:t>
      </w:r>
      <w:r w:rsidRPr="00BF581A">
        <w:rPr>
          <w:rFonts w:ascii="Sylfaen" w:hAnsi="Sylfaen"/>
          <w:sz w:val="24"/>
          <w:szCs w:val="24"/>
          <w:lang w:val="hy-AM"/>
        </w:rPr>
        <w:t>հոկտեմբերի 24-ին։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cs="Times New Roman"/>
          <w:sz w:val="24"/>
          <w:szCs w:val="24"/>
          <w:lang w:val="hy-AM" w:eastAsia="ru-RU"/>
        </w:rPr>
      </w:pPr>
      <w:r>
        <w:rPr>
          <w:rFonts w:ascii="Sylfaen" w:hAnsi="Sylfaen" w:cs="Times New Roman"/>
          <w:b/>
          <w:sz w:val="24"/>
          <w:szCs w:val="24"/>
          <w:lang w:val="hy-AM" w:eastAsia="ru-RU"/>
        </w:rPr>
        <w:t>Հուլիսի 23</w:t>
      </w:r>
      <w:r w:rsidRPr="00F2043A">
        <w:rPr>
          <w:rFonts w:ascii="Sylfaen" w:hAnsi="Sylfaen" w:cs="Times New Roman"/>
          <w:b/>
          <w:sz w:val="24"/>
          <w:szCs w:val="24"/>
          <w:lang w:val="hy-AM" w:eastAsia="ru-RU"/>
        </w:rPr>
        <w:t>-ին</w:t>
      </w:r>
      <w:r w:rsidRPr="00F2043A">
        <w:rPr>
          <w:rFonts w:ascii="Sylfaen" w:hAnsi="Sylfaen" w:cs="Times New Roman"/>
          <w:sz w:val="24"/>
          <w:szCs w:val="24"/>
          <w:lang w:val="hy-AM" w:eastAsia="ru-RU"/>
        </w:rPr>
        <w:t xml:space="preserve"> </w:t>
      </w:r>
      <w:r>
        <w:rPr>
          <w:rFonts w:ascii="Sylfaen" w:hAnsi="Sylfaen" w:cs="Times New Roman"/>
          <w:sz w:val="24"/>
          <w:szCs w:val="24"/>
          <w:lang w:val="hy-AM" w:eastAsia="ru-RU"/>
        </w:rPr>
        <w:t xml:space="preserve">Երևանի ընդհանուր իրավասության դատարանում կայացել է </w:t>
      </w:r>
      <w:r w:rsidRPr="00F2043A">
        <w:rPr>
          <w:rFonts w:ascii="Sylfaen" w:hAnsi="Sylfaen" w:cs="Times New Roman"/>
          <w:sz w:val="24"/>
          <w:szCs w:val="24"/>
          <w:lang w:val="hy-AM" w:eastAsia="ru-RU"/>
        </w:rPr>
        <w:t>«Պատմամշակութային</w:t>
      </w:r>
      <w:r w:rsidRPr="00342160">
        <w:rPr>
          <w:rFonts w:ascii="Sylfaen" w:hAnsi="Sylfaen" w:cs="Times New Roman"/>
          <w:sz w:val="24"/>
          <w:szCs w:val="24"/>
          <w:lang w:val="hy-AM" w:eastAsia="ru-RU"/>
        </w:rPr>
        <w:t xml:space="preserve"> արգելոց-թանգարանների</w:t>
      </w:r>
      <w:r w:rsidRPr="00825D02">
        <w:rPr>
          <w:rFonts w:ascii="Sylfaen" w:hAnsi="Sylfaen" w:cs="Times New Roman"/>
          <w:sz w:val="24"/>
          <w:szCs w:val="24"/>
          <w:lang w:val="hy-AM" w:eastAsia="ru-RU"/>
        </w:rPr>
        <w:t xml:space="preserve"> և պատմական միջավայրի պահպանության ծառայություն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ՊՈԱԿ</w:t>
      </w:r>
      <w:r>
        <w:rPr>
          <w:rFonts w:ascii="Sylfaen" w:hAnsi="Sylfaen" w:cs="Times New Roman"/>
          <w:sz w:val="24"/>
          <w:szCs w:val="24"/>
          <w:lang w:val="hy-AM" w:eastAsia="ru-RU"/>
        </w:rPr>
        <w:t xml:space="preserve">-ն ընդդեմ </w:t>
      </w:r>
      <w:r w:rsidR="00116CEC" w:rsidRPr="00116CEC">
        <w:rPr>
          <w:rFonts w:ascii="Sylfaen" w:hAnsi="Sylfaen" w:cs="Times New Roman"/>
          <w:sz w:val="24"/>
          <w:szCs w:val="24"/>
          <w:lang w:val="hy-AM" w:eastAsia="ru-RU"/>
        </w:rPr>
        <w:t xml:space="preserve">«Հայկական ժամանակ» </w:t>
      </w:r>
      <w:r w:rsidR="003A4B0F">
        <w:rPr>
          <w:rFonts w:ascii="Sylfaen" w:hAnsi="Sylfaen" w:cs="Times New Roman"/>
          <w:sz w:val="24"/>
          <w:szCs w:val="24"/>
          <w:lang w:val="hy-AM" w:eastAsia="ru-RU"/>
        </w:rPr>
        <w:t>օրա</w:t>
      </w:r>
      <w:r w:rsidR="00116CEC" w:rsidRPr="00116CEC">
        <w:rPr>
          <w:rFonts w:ascii="Sylfaen" w:hAnsi="Sylfaen" w:cs="Times New Roman"/>
          <w:sz w:val="24"/>
          <w:szCs w:val="24"/>
          <w:lang w:val="hy-AM" w:eastAsia="ru-RU"/>
        </w:rPr>
        <w:t xml:space="preserve">թերթի </w:t>
      </w:r>
      <w:r w:rsidR="00116CEC" w:rsidRPr="00286CC7">
        <w:rPr>
          <w:rFonts w:ascii="Sylfaen" w:hAnsi="Sylfaen" w:cs="Times New Roman"/>
          <w:sz w:val="24"/>
          <w:szCs w:val="24"/>
          <w:lang w:val="hy-AM" w:eastAsia="ru-RU"/>
        </w:rPr>
        <w:t xml:space="preserve">հրատարակիչ «Դարեսկիզբ» ՍՊԸ-ի </w:t>
      </w:r>
      <w:r w:rsidRPr="00286CC7">
        <w:rPr>
          <w:rFonts w:ascii="Sylfaen" w:hAnsi="Sylfaen" w:cs="Times New Roman"/>
          <w:sz w:val="24"/>
          <w:szCs w:val="24"/>
          <w:lang w:val="hy-AM" w:eastAsia="ru-RU"/>
        </w:rPr>
        <w:t>գործով</w:t>
      </w:r>
      <w:r>
        <w:rPr>
          <w:rFonts w:ascii="Sylfaen" w:hAnsi="Sylfaen" w:cs="Times New Roman"/>
          <w:sz w:val="24"/>
          <w:szCs w:val="24"/>
          <w:lang w:val="hy-AM" w:eastAsia="ru-RU"/>
        </w:rPr>
        <w:t xml:space="preserve"> առաջին դատական նիստը։</w:t>
      </w:r>
    </w:p>
    <w:p w:rsidR="00535726" w:rsidRDefault="00535726" w:rsidP="00535726">
      <w:pPr>
        <w:ind w:firstLine="567"/>
        <w:rPr>
          <w:rFonts w:ascii="Sylfaen" w:hAnsi="Sylfaen" w:cs="Times New Roman"/>
          <w:sz w:val="24"/>
          <w:szCs w:val="24"/>
          <w:lang w:val="hy-AM" w:eastAsia="ru-RU"/>
        </w:rPr>
      </w:pPr>
      <w:r>
        <w:rPr>
          <w:rFonts w:ascii="Sylfaen" w:hAnsi="Sylfaen" w:cs="Times New Roman"/>
          <w:sz w:val="24"/>
          <w:szCs w:val="24"/>
          <w:lang w:val="hy-AM" w:eastAsia="ru-RU"/>
        </w:rPr>
        <w:lastRenderedPageBreak/>
        <w:t>Հիշեցնենք. հայցը ներկայացվել է</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ա</w:t>
      </w:r>
      <w:r w:rsidRPr="00825D02">
        <w:rPr>
          <w:rFonts w:ascii="Sylfaen" w:hAnsi="Sylfaen" w:cs="Times New Roman"/>
          <w:sz w:val="24"/>
          <w:szCs w:val="24"/>
          <w:lang w:val="hy-AM" w:eastAsia="ru-RU"/>
        </w:rPr>
        <w:t>նձի վերաբերյալ զրպարտություն համարվող տվյալներ հրապարակ</w:t>
      </w:r>
      <w:r>
        <w:rPr>
          <w:rFonts w:ascii="Sylfaen" w:hAnsi="Sylfaen" w:cs="Times New Roman"/>
          <w:sz w:val="24"/>
          <w:szCs w:val="24"/>
          <w:lang w:val="hy-AM" w:eastAsia="ru-RU"/>
        </w:rPr>
        <w:t>ե</w:t>
      </w:r>
      <w:r w:rsidRPr="00825D02">
        <w:rPr>
          <w:rFonts w:ascii="Sylfaen" w:hAnsi="Sylfaen" w:cs="Times New Roman"/>
          <w:sz w:val="24"/>
          <w:szCs w:val="24"/>
          <w:lang w:val="hy-AM" w:eastAsia="ru-RU"/>
        </w:rPr>
        <w:t xml:space="preserve">լու արդյունքում պատճառված ոչ գույքային վնասի փոխհատուցում վճարելու, </w:t>
      </w:r>
      <w:r>
        <w:rPr>
          <w:rFonts w:ascii="Sylfaen" w:hAnsi="Sylfaen" w:cs="Times New Roman"/>
          <w:sz w:val="24"/>
          <w:szCs w:val="24"/>
          <w:lang w:val="hy-AM" w:eastAsia="ru-RU"/>
        </w:rPr>
        <w:t>այդ</w:t>
      </w:r>
      <w:r w:rsidRPr="00825D02">
        <w:rPr>
          <w:rFonts w:ascii="Sylfaen" w:hAnsi="Sylfaen" w:cs="Times New Roman"/>
          <w:sz w:val="24"/>
          <w:szCs w:val="24"/>
          <w:lang w:val="hy-AM" w:eastAsia="ru-RU"/>
        </w:rPr>
        <w:t xml:space="preserve"> տեղեկությունները հերքելուն պարտավորեցնելու </w:t>
      </w:r>
      <w:r>
        <w:rPr>
          <w:rFonts w:ascii="Sylfaen" w:hAnsi="Sylfaen" w:cs="Times New Roman"/>
          <w:sz w:val="24"/>
          <w:szCs w:val="24"/>
          <w:lang w:val="hy-AM" w:eastAsia="ru-RU"/>
        </w:rPr>
        <w:t>պահանջներով</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Առիթը հունվարի 17-ին հրապարակված «Հարցազրույց տալու համար ծեծի ենթարկվեց, հետապնդվեց ու աշխատանքից ազատվեց. 30 տարվա աշխատողը զրկվում է Գառնիի խանութից» հոդվածն է, որտեղ հեղինակը ներկայացրել է ՊՈԱԿ-ի տնօրենի ու Գառնիի արգելոց-թանգարանի նախկին տնօրենի վեճը</w:t>
      </w:r>
      <w:r>
        <w:rPr>
          <w:rStyle w:val="FootnoteReference"/>
          <w:rFonts w:ascii="Sylfaen" w:hAnsi="Sylfaen"/>
          <w:sz w:val="24"/>
          <w:szCs w:val="24"/>
          <w:lang w:val="hy-AM" w:eastAsia="ru-RU"/>
        </w:rPr>
        <w:footnoteReference w:id="35"/>
      </w:r>
      <w:r>
        <w:rPr>
          <w:rFonts w:ascii="Sylfaen" w:hAnsi="Sylfaen" w:cs="Times New Roman"/>
          <w:sz w:val="24"/>
          <w:szCs w:val="24"/>
          <w:lang w:val="hy-AM" w:eastAsia="ru-RU"/>
        </w:rPr>
        <w:t>։</w:t>
      </w:r>
    </w:p>
    <w:p w:rsidR="00535726" w:rsidRDefault="00535726" w:rsidP="00535726">
      <w:pPr>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Գործով դատական նիստեր են տեղի ունեցել </w:t>
      </w:r>
      <w:r w:rsidRPr="00C40558">
        <w:rPr>
          <w:rFonts w:ascii="Sylfaen" w:hAnsi="Sylfaen" w:cs="Times New Roman"/>
          <w:sz w:val="24"/>
          <w:szCs w:val="24"/>
          <w:lang w:val="hy-AM" w:eastAsia="ru-RU"/>
        </w:rPr>
        <w:t xml:space="preserve">նաև սեպտեմբերի 9-ին </w:t>
      </w:r>
      <w:r>
        <w:rPr>
          <w:rFonts w:ascii="Sylfaen" w:hAnsi="Sylfaen" w:cs="Times New Roman"/>
          <w:sz w:val="24"/>
          <w:szCs w:val="24"/>
          <w:lang w:val="hy-AM" w:eastAsia="ru-RU"/>
        </w:rPr>
        <w:t>և 30-ին։ Դատական հաջորդ նիստի օր դեռևս նշանակված չէ</w:t>
      </w:r>
      <w:r w:rsidRPr="00C40558">
        <w:rPr>
          <w:rFonts w:ascii="Sylfaen" w:hAnsi="Sylfaen" w:cs="Times New Roman"/>
          <w:sz w:val="24"/>
          <w:szCs w:val="24"/>
          <w:lang w:val="hy-AM" w:eastAsia="ru-RU"/>
        </w:rPr>
        <w:t>։</w:t>
      </w:r>
    </w:p>
    <w:p w:rsidR="00535726" w:rsidRDefault="00535726" w:rsidP="00535726">
      <w:pPr>
        <w:ind w:firstLine="567"/>
        <w:rPr>
          <w:rFonts w:ascii="Sylfaen" w:hAnsi="Sylfaen" w:cs="Times New Roman"/>
          <w:sz w:val="24"/>
          <w:szCs w:val="24"/>
          <w:lang w:val="hy-AM" w:eastAsia="ru-RU"/>
        </w:rPr>
      </w:pPr>
    </w:p>
    <w:p w:rsidR="00535726" w:rsidRDefault="00535726" w:rsidP="00535726">
      <w:pPr>
        <w:ind w:firstLine="567"/>
        <w:rPr>
          <w:rFonts w:ascii="Sylfaen" w:hAnsi="Sylfaen" w:cs="Times New Roman"/>
          <w:sz w:val="24"/>
          <w:szCs w:val="24"/>
          <w:lang w:val="hy-AM" w:eastAsia="ru-RU"/>
        </w:rPr>
      </w:pPr>
      <w:r w:rsidRPr="00EF0016">
        <w:rPr>
          <w:rFonts w:ascii="Sylfaen" w:hAnsi="Sylfaen"/>
          <w:b/>
          <w:sz w:val="24"/>
          <w:szCs w:val="24"/>
          <w:shd w:val="clear" w:color="auto" w:fill="FFFFFF"/>
          <w:lang w:val="hy-AM"/>
        </w:rPr>
        <w:t>Հուլիսի 24-ին</w:t>
      </w:r>
      <w:r w:rsidRPr="00EF0016">
        <w:rPr>
          <w:rFonts w:ascii="Sylfaen" w:hAnsi="Sylfaen"/>
          <w:sz w:val="24"/>
          <w:szCs w:val="24"/>
          <w:shd w:val="clear" w:color="auto" w:fill="FFFFFF"/>
          <w:lang w:val="hy-AM"/>
        </w:rPr>
        <w:t xml:space="preserve"> քաղաքացի</w:t>
      </w:r>
      <w:r w:rsidRPr="00C40558">
        <w:rPr>
          <w:rFonts w:ascii="Sylfaen" w:hAnsi="Sylfaen"/>
          <w:sz w:val="24"/>
          <w:szCs w:val="24"/>
          <w:shd w:val="clear" w:color="auto" w:fill="FFFFFF"/>
          <w:lang w:val="hy-AM"/>
        </w:rPr>
        <w:t xml:space="preserve"> Գագիկ Գևո</w:t>
      </w:r>
      <w:r w:rsidRPr="00C32912">
        <w:rPr>
          <w:rFonts w:ascii="Sylfaen" w:hAnsi="Sylfaen"/>
          <w:sz w:val="24"/>
          <w:szCs w:val="24"/>
          <w:shd w:val="clear" w:color="auto" w:fill="FFFFFF"/>
          <w:lang w:val="hy-AM"/>
        </w:rPr>
        <w:t>րկյ</w:t>
      </w:r>
      <w:r w:rsidRPr="00C40558">
        <w:rPr>
          <w:rFonts w:ascii="Sylfaen" w:hAnsi="Sylfaen"/>
          <w:sz w:val="24"/>
          <w:szCs w:val="24"/>
          <w:shd w:val="clear" w:color="auto" w:fill="FFFFFF"/>
          <w:lang w:val="hy-AM"/>
        </w:rPr>
        <w:t>անը դատական հայց է ներկայացրել Երևանի ընդհանուր իրավասության</w:t>
      </w:r>
      <w:r w:rsidRPr="00004915">
        <w:rPr>
          <w:rFonts w:ascii="Sylfaen" w:hAnsi="Sylfaen"/>
          <w:sz w:val="24"/>
          <w:szCs w:val="24"/>
          <w:shd w:val="clear" w:color="auto" w:fill="FFFFFF"/>
          <w:lang w:val="hy-AM"/>
        </w:rPr>
        <w:t xml:space="preserve"> դատարան՝ ընդդեմ «Հայկական ժամանակ» օրաթերթի</w:t>
      </w:r>
      <w:r>
        <w:rPr>
          <w:rFonts w:ascii="Sylfaen" w:hAnsi="Sylfaen"/>
          <w:sz w:val="24"/>
          <w:szCs w:val="24"/>
          <w:shd w:val="clear" w:color="auto" w:fill="FFFFFF"/>
          <w:lang w:val="hy-AM"/>
        </w:rPr>
        <w:t xml:space="preserve"> հիմնադիր </w:t>
      </w:r>
      <w:r w:rsidRPr="00004915">
        <w:rPr>
          <w:rFonts w:ascii="Sylfaen" w:hAnsi="Sylfaen"/>
          <w:sz w:val="24"/>
          <w:szCs w:val="24"/>
          <w:shd w:val="clear" w:color="auto" w:fill="FFFFFF"/>
          <w:lang w:val="hy-AM"/>
        </w:rPr>
        <w:t>«Դարեսկիզբ» ՍՊԸ</w:t>
      </w:r>
      <w:r>
        <w:rPr>
          <w:rFonts w:ascii="Sylfaen" w:hAnsi="Sylfaen"/>
          <w:sz w:val="24"/>
          <w:szCs w:val="24"/>
          <w:shd w:val="clear" w:color="auto" w:fill="FFFFFF"/>
          <w:lang w:val="hy-AM"/>
        </w:rPr>
        <w:t>-ի</w:t>
      </w:r>
      <w:r w:rsidRPr="00004915">
        <w:rPr>
          <w:rFonts w:ascii="Sylfaen" w:hAnsi="Sylfaen"/>
          <w:sz w:val="24"/>
          <w:szCs w:val="24"/>
          <w:shd w:val="clear" w:color="auto" w:fill="FFFFFF"/>
          <w:lang w:val="hy-AM"/>
        </w:rPr>
        <w:t xml:space="preserve"> և ևս 3 քաղաքացու՝ </w:t>
      </w:r>
      <w:r>
        <w:rPr>
          <w:rFonts w:ascii="Sylfaen" w:hAnsi="Sylfaen"/>
          <w:sz w:val="24"/>
          <w:szCs w:val="24"/>
          <w:shd w:val="clear" w:color="auto" w:fill="FFFFFF"/>
          <w:lang w:val="hy-AM"/>
        </w:rPr>
        <w:t>պ</w:t>
      </w:r>
      <w:r w:rsidRPr="00004915">
        <w:rPr>
          <w:rFonts w:ascii="Sylfaen" w:hAnsi="Sylfaen"/>
          <w:sz w:val="24"/>
          <w:szCs w:val="24"/>
          <w:shd w:val="clear" w:color="auto" w:fill="FFFFFF"/>
          <w:lang w:val="hy-AM"/>
        </w:rPr>
        <w:t>ատիվն ու արժանապատվությունը արատավորող տեղեկություններ</w:t>
      </w:r>
      <w:r>
        <w:rPr>
          <w:rFonts w:ascii="Sylfaen" w:hAnsi="Sylfaen"/>
          <w:sz w:val="24"/>
          <w:szCs w:val="24"/>
          <w:shd w:val="clear" w:color="auto" w:fill="FFFFFF"/>
          <w:lang w:val="hy-AM"/>
        </w:rPr>
        <w:t>ը</w:t>
      </w:r>
      <w:r w:rsidRPr="00004915">
        <w:rPr>
          <w:rFonts w:ascii="Sylfaen" w:hAnsi="Sylfaen"/>
          <w:sz w:val="24"/>
          <w:szCs w:val="24"/>
          <w:shd w:val="clear" w:color="auto" w:fill="FFFFFF"/>
          <w:lang w:val="hy-AM"/>
        </w:rPr>
        <w:t xml:space="preserve"> հերքելու</w:t>
      </w:r>
      <w:r>
        <w:rPr>
          <w:rFonts w:ascii="Sylfaen" w:hAnsi="Sylfaen"/>
          <w:sz w:val="24"/>
          <w:szCs w:val="24"/>
          <w:shd w:val="clear" w:color="auto" w:fill="FFFFFF"/>
          <w:lang w:val="hy-AM"/>
        </w:rPr>
        <w:t>,</w:t>
      </w:r>
      <w:r w:rsidRPr="00004915">
        <w:rPr>
          <w:rFonts w:ascii="Sylfaen" w:hAnsi="Sylfaen"/>
          <w:sz w:val="24"/>
          <w:szCs w:val="24"/>
          <w:shd w:val="clear" w:color="auto" w:fill="FFFFFF"/>
          <w:lang w:val="hy-AM"/>
        </w:rPr>
        <w:t xml:space="preserve"> վիրավորանքի և զրպարտության համար փոխհատուցում վճարելու </w:t>
      </w:r>
      <w:r>
        <w:rPr>
          <w:rFonts w:ascii="Sylfaen" w:hAnsi="Sylfaen"/>
          <w:sz w:val="24"/>
          <w:szCs w:val="24"/>
          <w:shd w:val="clear" w:color="auto" w:fill="FFFFFF"/>
          <w:lang w:val="hy-AM"/>
        </w:rPr>
        <w:t>պահանջ</w:t>
      </w:r>
      <w:r w:rsidRPr="00004915">
        <w:rPr>
          <w:rFonts w:ascii="Sylfaen" w:hAnsi="Sylfaen"/>
          <w:sz w:val="24"/>
          <w:szCs w:val="24"/>
          <w:shd w:val="clear" w:color="auto" w:fill="FFFFFF"/>
          <w:lang w:val="hy-AM"/>
        </w:rPr>
        <w:t>ն</w:t>
      </w:r>
      <w:r>
        <w:rPr>
          <w:rFonts w:ascii="Sylfaen" w:hAnsi="Sylfaen"/>
          <w:sz w:val="24"/>
          <w:szCs w:val="24"/>
          <w:shd w:val="clear" w:color="auto" w:fill="FFFFFF"/>
          <w:lang w:val="hy-AM"/>
        </w:rPr>
        <w:t>երով</w:t>
      </w:r>
      <w:r w:rsidRPr="00004915">
        <w:rPr>
          <w:rFonts w:ascii="Sylfaen" w:hAnsi="Sylfaen"/>
          <w:sz w:val="24"/>
          <w:szCs w:val="24"/>
          <w:shd w:val="clear" w:color="auto" w:fill="FFFFFF"/>
          <w:lang w:val="hy-AM"/>
        </w:rPr>
        <w:t>։</w:t>
      </w:r>
      <w:r w:rsidRPr="00954A11">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Հայցի առիթը մայիսի 22-ին «Հայկական ժամանակ» օրաթերթում և 24-ին «</w:t>
      </w:r>
      <w:r w:rsidRPr="00954A11">
        <w:rPr>
          <w:rFonts w:ascii="Sylfaen" w:hAnsi="Sylfaen"/>
          <w:sz w:val="24"/>
          <w:szCs w:val="24"/>
          <w:shd w:val="clear" w:color="auto" w:fill="FFFFFF"/>
          <w:lang w:val="hy-AM"/>
        </w:rPr>
        <w:t>Armtimes.com</w:t>
      </w:r>
      <w:r>
        <w:rPr>
          <w:rFonts w:ascii="Sylfaen" w:hAnsi="Sylfaen"/>
          <w:sz w:val="24"/>
          <w:szCs w:val="24"/>
          <w:shd w:val="clear" w:color="auto" w:fill="FFFFFF"/>
          <w:lang w:val="hy-AM"/>
        </w:rPr>
        <w:t>»-ում հրապարակված հոդվածն է՝ «Փորձում են օգտագործել մեր ազգասիրությունն ու խաբել». Սերժ Սարգսյանի խորհրդականը «գցել է» կանադահայ գործարարին» վերնագրով</w:t>
      </w:r>
      <w:r>
        <w:rPr>
          <w:rStyle w:val="FootnoteReference"/>
          <w:rFonts w:ascii="Sylfaen" w:hAnsi="Sylfaen"/>
          <w:sz w:val="24"/>
          <w:szCs w:val="24"/>
          <w:shd w:val="clear" w:color="auto" w:fill="FFFFFF"/>
          <w:lang w:val="hy-AM"/>
        </w:rPr>
        <w:footnoteReference w:id="36"/>
      </w:r>
      <w:r>
        <w:rPr>
          <w:rFonts w:ascii="Sylfaen" w:hAnsi="Sylfaen"/>
          <w:sz w:val="24"/>
          <w:szCs w:val="24"/>
          <w:shd w:val="clear" w:color="auto" w:fill="FFFFFF"/>
          <w:lang w:val="hy-AM"/>
        </w:rPr>
        <w:t>։</w:t>
      </w:r>
    </w:p>
    <w:p w:rsidR="00535726" w:rsidRDefault="00535726" w:rsidP="00535726">
      <w:pPr>
        <w:ind w:firstLine="567"/>
        <w:rPr>
          <w:rFonts w:ascii="Sylfaen" w:hAnsi="Sylfaen"/>
          <w:sz w:val="24"/>
          <w:szCs w:val="24"/>
          <w:shd w:val="clear" w:color="auto" w:fill="FFFFFF"/>
          <w:lang w:val="hy-AM"/>
        </w:rPr>
      </w:pPr>
      <w:r w:rsidRPr="00004915">
        <w:rPr>
          <w:rFonts w:ascii="Sylfaen" w:hAnsi="Sylfaen"/>
          <w:sz w:val="24"/>
          <w:szCs w:val="24"/>
          <w:shd w:val="clear" w:color="auto" w:fill="FFFFFF"/>
          <w:lang w:val="hy-AM"/>
        </w:rPr>
        <w:t>Օգոստոսի 7-ին հայցադիմումը վերադարձվել է</w:t>
      </w:r>
      <w:r>
        <w:rPr>
          <w:rFonts w:ascii="Sylfaen" w:hAnsi="Sylfaen"/>
          <w:sz w:val="24"/>
          <w:szCs w:val="24"/>
          <w:shd w:val="clear" w:color="auto" w:fill="FFFFFF"/>
          <w:lang w:val="hy-AM"/>
        </w:rPr>
        <w:t>՝ թերությունները շտկելու համար։ Ի վերջո հայցն ընդունվել է վարույթ սեպտեմբերի 30-ին։</w:t>
      </w:r>
    </w:p>
    <w:p w:rsidR="00535726" w:rsidRDefault="00535726" w:rsidP="00535726">
      <w:pPr>
        <w:ind w:firstLine="567"/>
        <w:rPr>
          <w:rFonts w:ascii="Sylfaen" w:hAnsi="Sylfaen"/>
          <w:sz w:val="24"/>
          <w:szCs w:val="24"/>
          <w:shd w:val="clear" w:color="auto" w:fill="FFFFFF"/>
          <w:lang w:val="hy-AM"/>
        </w:rPr>
      </w:pPr>
    </w:p>
    <w:p w:rsidR="00535726" w:rsidRDefault="00535726" w:rsidP="00535726">
      <w:pPr>
        <w:ind w:firstLine="567"/>
        <w:rPr>
          <w:rFonts w:ascii="Sylfaen" w:hAnsi="Sylfaen"/>
          <w:sz w:val="24"/>
          <w:szCs w:val="24"/>
          <w:lang w:val="hy-AM" w:eastAsia="ru-RU"/>
        </w:rPr>
      </w:pPr>
      <w:r w:rsidRPr="00C5637F">
        <w:rPr>
          <w:rFonts w:ascii="Sylfaen" w:hAnsi="Sylfaen"/>
          <w:b/>
          <w:sz w:val="24"/>
          <w:szCs w:val="24"/>
          <w:lang w:val="hy-AM" w:eastAsia="ru-RU"/>
        </w:rPr>
        <w:t>Հուլիսի 24-ին</w:t>
      </w:r>
      <w:r w:rsidRPr="00C5637F">
        <w:rPr>
          <w:rFonts w:ascii="Sylfaen" w:hAnsi="Sylfaen"/>
          <w:sz w:val="24"/>
          <w:szCs w:val="24"/>
          <w:lang w:val="hy-AM" w:eastAsia="ru-RU"/>
        </w:rPr>
        <w:t xml:space="preserve"> Երևանի ընդհանուր իրավասության դատարանում կայացել է քաղաքացի Էմմա Կիրակոսյանն ընդդեմ «Ա-ԹԻՎԻ հեռուստաընկերություն» ՍՊԸ</w:t>
      </w:r>
      <w:r>
        <w:rPr>
          <w:rFonts w:ascii="Sylfaen" w:hAnsi="Sylfaen"/>
          <w:sz w:val="24"/>
          <w:szCs w:val="24"/>
          <w:lang w:val="hy-AM" w:eastAsia="ru-RU"/>
        </w:rPr>
        <w:t>-</w:t>
      </w:r>
      <w:r w:rsidRPr="00C5637F">
        <w:rPr>
          <w:rFonts w:ascii="Sylfaen" w:hAnsi="Sylfaen"/>
          <w:sz w:val="24"/>
          <w:szCs w:val="24"/>
          <w:lang w:val="hy-AM" w:eastAsia="ru-RU"/>
        </w:rPr>
        <w:t>ի գործով առաջին դատական նիստը՝ պատվին և արժանապատվությանը պատճառված վնասի հատուցման և հերքման պարտավորեցնելու պահանջ</w:t>
      </w:r>
      <w:r>
        <w:rPr>
          <w:rFonts w:ascii="Sylfaen" w:hAnsi="Sylfaen"/>
          <w:sz w:val="24"/>
          <w:szCs w:val="24"/>
          <w:lang w:val="hy-AM" w:eastAsia="ru-RU"/>
        </w:rPr>
        <w:t>ներ</w:t>
      </w:r>
      <w:r w:rsidRPr="00C5637F">
        <w:rPr>
          <w:rFonts w:ascii="Sylfaen" w:hAnsi="Sylfaen"/>
          <w:sz w:val="24"/>
          <w:szCs w:val="24"/>
          <w:lang w:val="hy-AM" w:eastAsia="ru-RU"/>
        </w:rPr>
        <w:t>ով։</w:t>
      </w:r>
      <w:r w:rsidRPr="003371D7">
        <w:rPr>
          <w:rFonts w:ascii="Sylfaen" w:hAnsi="Sylfaen"/>
          <w:sz w:val="24"/>
          <w:szCs w:val="24"/>
          <w:lang w:val="hy-AM" w:eastAsia="ru-RU"/>
        </w:rPr>
        <w:t xml:space="preserve"> </w:t>
      </w:r>
      <w:r>
        <w:rPr>
          <w:rFonts w:ascii="Sylfaen" w:hAnsi="Sylfaen"/>
          <w:sz w:val="24"/>
          <w:szCs w:val="24"/>
          <w:lang w:val="hy-AM" w:eastAsia="ru-RU"/>
        </w:rPr>
        <w:t xml:space="preserve">Հայցադիմումը </w:t>
      </w:r>
      <w:r w:rsidRPr="00C5637F">
        <w:rPr>
          <w:rFonts w:ascii="Sylfaen" w:hAnsi="Sylfaen"/>
          <w:sz w:val="24"/>
          <w:szCs w:val="24"/>
          <w:lang w:val="hy-AM" w:eastAsia="ru-RU"/>
        </w:rPr>
        <w:t xml:space="preserve"> վարույթ</w:t>
      </w:r>
      <w:r>
        <w:rPr>
          <w:rFonts w:ascii="Sylfaen" w:hAnsi="Sylfaen"/>
          <w:sz w:val="24"/>
          <w:szCs w:val="24"/>
          <w:lang w:val="hy-AM" w:eastAsia="ru-RU"/>
        </w:rPr>
        <w:t xml:space="preserve"> է</w:t>
      </w:r>
      <w:r w:rsidRPr="00C5637F">
        <w:rPr>
          <w:rFonts w:ascii="Sylfaen" w:hAnsi="Sylfaen"/>
          <w:sz w:val="24"/>
          <w:szCs w:val="24"/>
          <w:lang w:val="hy-AM" w:eastAsia="ru-RU"/>
        </w:rPr>
        <w:t xml:space="preserve"> ընդունվել </w:t>
      </w:r>
      <w:r>
        <w:rPr>
          <w:rFonts w:ascii="Sylfaen" w:hAnsi="Sylfaen"/>
          <w:sz w:val="24"/>
          <w:szCs w:val="24"/>
          <w:lang w:val="hy-AM" w:eastAsia="ru-RU"/>
        </w:rPr>
        <w:t>ա</w:t>
      </w:r>
      <w:r w:rsidRPr="00C5637F">
        <w:rPr>
          <w:rFonts w:ascii="Sylfaen" w:hAnsi="Sylfaen"/>
          <w:sz w:val="24"/>
          <w:szCs w:val="24"/>
          <w:lang w:val="hy-AM" w:eastAsia="ru-RU"/>
        </w:rPr>
        <w:t>պրիլի 2-ին։</w:t>
      </w:r>
    </w:p>
    <w:p w:rsidR="00535726" w:rsidRDefault="00535726" w:rsidP="00535726">
      <w:pPr>
        <w:ind w:firstLine="567"/>
        <w:rPr>
          <w:rFonts w:ascii="Sylfaen" w:hAnsi="Sylfaen"/>
          <w:sz w:val="24"/>
          <w:szCs w:val="24"/>
          <w:lang w:val="hy-AM" w:eastAsia="ru-RU"/>
        </w:rPr>
      </w:pPr>
      <w:r w:rsidRPr="00C5637F">
        <w:rPr>
          <w:rFonts w:ascii="Sylfaen" w:hAnsi="Sylfaen"/>
          <w:sz w:val="24"/>
          <w:szCs w:val="24"/>
          <w:lang w:val="hy-AM" w:eastAsia="ru-RU"/>
        </w:rPr>
        <w:t>Հիշեցնենք. հայցի առիթ է դարձել «Կիսաբաց լուսամուտներ» հաղորդաշարի փետրվարի 22-ի թողարկումը։ Թեման 20 տարի շարունակվող դատական քաշքշուկներն են, ինչի պատճառն ըստ հնչեցված կարծիքի՝ Էմմա Կիրակոսյանն է</w:t>
      </w:r>
      <w:r w:rsidRPr="00C5637F">
        <w:rPr>
          <w:rStyle w:val="FootnoteReference"/>
          <w:rFonts w:ascii="Sylfaen" w:hAnsi="Sylfaen"/>
          <w:sz w:val="24"/>
          <w:szCs w:val="24"/>
          <w:lang w:val="hy-AM" w:eastAsia="ru-RU"/>
        </w:rPr>
        <w:footnoteReference w:id="37"/>
      </w:r>
      <w:r w:rsidRPr="00C5637F">
        <w:rPr>
          <w:rFonts w:ascii="Sylfaen" w:hAnsi="Sylfaen"/>
          <w:sz w:val="24"/>
          <w:szCs w:val="24"/>
          <w:lang w:val="hy-AM" w:eastAsia="ru-RU"/>
        </w:rPr>
        <w:t>:</w:t>
      </w:r>
    </w:p>
    <w:p w:rsidR="00535726" w:rsidRDefault="00535726" w:rsidP="00535726">
      <w:pPr>
        <w:ind w:firstLine="567"/>
        <w:rPr>
          <w:rFonts w:ascii="Sylfaen" w:hAnsi="Sylfaen"/>
          <w:sz w:val="24"/>
          <w:szCs w:val="24"/>
          <w:lang w:val="hy-AM" w:eastAsia="ru-RU"/>
        </w:rPr>
      </w:pPr>
      <w:r w:rsidRPr="003371D7">
        <w:rPr>
          <w:rFonts w:ascii="Sylfaen" w:hAnsi="Sylfaen"/>
          <w:sz w:val="24"/>
          <w:szCs w:val="24"/>
          <w:lang w:val="hy-AM" w:eastAsia="ru-RU"/>
        </w:rPr>
        <w:t>Դատական հաջորդ նիստը</w:t>
      </w:r>
      <w:r>
        <w:rPr>
          <w:rFonts w:ascii="Sylfaen" w:hAnsi="Sylfaen"/>
          <w:sz w:val="24"/>
          <w:szCs w:val="24"/>
          <w:lang w:val="hy-AM" w:eastAsia="ru-RU"/>
        </w:rPr>
        <w:t xml:space="preserve"> նշանակվել է</w:t>
      </w:r>
      <w:r w:rsidRPr="003371D7">
        <w:rPr>
          <w:rFonts w:ascii="Sylfaen" w:hAnsi="Sylfaen"/>
          <w:sz w:val="24"/>
          <w:szCs w:val="24"/>
          <w:lang w:val="hy-AM" w:eastAsia="ru-RU"/>
        </w:rPr>
        <w:t xml:space="preserve"> նոյեմբերի 18-ին։</w:t>
      </w:r>
    </w:p>
    <w:p w:rsidR="00535726" w:rsidRDefault="00535726" w:rsidP="00535726">
      <w:pPr>
        <w:ind w:firstLine="567"/>
        <w:rPr>
          <w:rFonts w:ascii="Sylfaen" w:hAnsi="Sylfaen"/>
          <w:sz w:val="24"/>
          <w:szCs w:val="24"/>
          <w:lang w:val="hy-AM" w:eastAsia="ru-RU"/>
        </w:rPr>
      </w:pPr>
    </w:p>
    <w:p w:rsidR="00535726" w:rsidRDefault="00535726" w:rsidP="00535726">
      <w:pPr>
        <w:ind w:firstLine="567"/>
        <w:rPr>
          <w:rFonts w:ascii="Sylfaen" w:hAnsi="Sylfaen"/>
          <w:sz w:val="24"/>
          <w:szCs w:val="24"/>
          <w:lang w:val="hy-AM"/>
        </w:rPr>
      </w:pPr>
      <w:r w:rsidRPr="00F2043A">
        <w:rPr>
          <w:rFonts w:ascii="Sylfaen" w:hAnsi="Sylfaen"/>
          <w:b/>
          <w:sz w:val="24"/>
          <w:szCs w:val="24"/>
          <w:lang w:val="hy-AM"/>
        </w:rPr>
        <w:t>Հու</w:t>
      </w:r>
      <w:r>
        <w:rPr>
          <w:rFonts w:ascii="Sylfaen" w:hAnsi="Sylfaen"/>
          <w:b/>
          <w:sz w:val="24"/>
          <w:szCs w:val="24"/>
          <w:lang w:val="hy-AM"/>
        </w:rPr>
        <w:t xml:space="preserve">լիսի </w:t>
      </w:r>
      <w:r w:rsidRPr="00F2043A">
        <w:rPr>
          <w:rFonts w:ascii="Sylfaen" w:hAnsi="Sylfaen"/>
          <w:b/>
          <w:sz w:val="24"/>
          <w:szCs w:val="24"/>
          <w:lang w:val="hy-AM"/>
        </w:rPr>
        <w:t>2</w:t>
      </w:r>
      <w:r>
        <w:rPr>
          <w:rFonts w:ascii="Sylfaen" w:hAnsi="Sylfaen"/>
          <w:b/>
          <w:sz w:val="24"/>
          <w:szCs w:val="24"/>
          <w:lang w:val="hy-AM"/>
        </w:rPr>
        <w:t>5</w:t>
      </w:r>
      <w:r w:rsidRPr="00F2043A">
        <w:rPr>
          <w:rFonts w:ascii="Sylfaen" w:hAnsi="Sylfaen"/>
          <w:b/>
          <w:sz w:val="24"/>
          <w:szCs w:val="24"/>
          <w:lang w:val="hy-AM"/>
        </w:rPr>
        <w:t>-ին</w:t>
      </w:r>
      <w:r>
        <w:rPr>
          <w:rFonts w:ascii="Sylfaen" w:hAnsi="Sylfaen"/>
          <w:b/>
          <w:sz w:val="24"/>
          <w:szCs w:val="24"/>
          <w:lang w:val="hy-AM"/>
        </w:rPr>
        <w:t xml:space="preserve"> </w:t>
      </w:r>
      <w:r>
        <w:rPr>
          <w:rFonts w:ascii="Sylfaen" w:hAnsi="Sylfaen"/>
          <w:sz w:val="24"/>
          <w:szCs w:val="24"/>
          <w:lang w:val="hy-AM"/>
        </w:rPr>
        <w:t xml:space="preserve">ՀՀ վարչական դատարանում կայացել է </w:t>
      </w:r>
      <w:r w:rsidRPr="00F2043A">
        <w:rPr>
          <w:rFonts w:ascii="Sylfaen" w:hAnsi="Sylfaen"/>
          <w:sz w:val="24"/>
          <w:szCs w:val="24"/>
          <w:lang w:val="hy-AM"/>
        </w:rPr>
        <w:t>լրագրողներ</w:t>
      </w:r>
      <w:r>
        <w:rPr>
          <w:rFonts w:ascii="Sylfaen" w:hAnsi="Sylfaen"/>
          <w:sz w:val="24"/>
          <w:szCs w:val="24"/>
          <w:lang w:val="hy-AM"/>
        </w:rPr>
        <w:t xml:space="preserve"> Լիանա Կարապետյանը և Սիրանուշ Մուրադյանն ընդդեմ </w:t>
      </w:r>
      <w:r w:rsidRPr="001E7E3A">
        <w:rPr>
          <w:rFonts w:ascii="Sylfaen" w:hAnsi="Sylfaen"/>
          <w:sz w:val="24"/>
          <w:szCs w:val="24"/>
          <w:lang w:val="hy-AM"/>
        </w:rPr>
        <w:t>Հանրային հեռուստառադիոընկերության խորհրդի</w:t>
      </w:r>
      <w:r>
        <w:rPr>
          <w:rFonts w:ascii="Sylfaen" w:hAnsi="Sylfaen"/>
          <w:sz w:val="24"/>
          <w:szCs w:val="24"/>
          <w:lang w:val="hy-AM"/>
        </w:rPr>
        <w:t xml:space="preserve"> գործով առաջին դատական նիստը` </w:t>
      </w:r>
      <w:r w:rsidRPr="001E7E3A">
        <w:rPr>
          <w:rFonts w:ascii="Sylfaen" w:hAnsi="Sylfaen"/>
          <w:sz w:val="24"/>
          <w:szCs w:val="24"/>
          <w:lang w:val="hy-AM"/>
        </w:rPr>
        <w:t>2018</w:t>
      </w:r>
      <w:r>
        <w:rPr>
          <w:rFonts w:ascii="Sylfaen" w:hAnsi="Sylfaen"/>
          <w:sz w:val="24"/>
          <w:szCs w:val="24"/>
          <w:lang w:val="hy-AM"/>
        </w:rPr>
        <w:t xml:space="preserve"> </w:t>
      </w:r>
      <w:r w:rsidRPr="001E7E3A">
        <w:rPr>
          <w:rFonts w:ascii="Sylfaen" w:hAnsi="Sylfaen"/>
          <w:sz w:val="24"/>
          <w:szCs w:val="24"/>
          <w:lang w:val="hy-AM"/>
        </w:rPr>
        <w:t>թվականի</w:t>
      </w:r>
      <w:r>
        <w:rPr>
          <w:rFonts w:ascii="Sylfaen" w:hAnsi="Sylfaen"/>
          <w:sz w:val="24"/>
          <w:szCs w:val="24"/>
          <w:lang w:val="hy-AM"/>
        </w:rPr>
        <w:t xml:space="preserve"> դեկտեմբերի 25-ի</w:t>
      </w:r>
      <w:r w:rsidRPr="001E7E3A">
        <w:rPr>
          <w:rFonts w:ascii="Sylfaen" w:hAnsi="Sylfaen"/>
          <w:sz w:val="24"/>
          <w:szCs w:val="24"/>
          <w:lang w:val="hy-AM"/>
        </w:rPr>
        <w:t xml:space="preserve"> թիվ 46-Լ վարչական ակտը</w:t>
      </w:r>
      <w:r>
        <w:rPr>
          <w:rFonts w:ascii="Sylfaen" w:hAnsi="Sylfaen"/>
          <w:sz w:val="24"/>
          <w:szCs w:val="24"/>
          <w:lang w:val="hy-AM"/>
        </w:rPr>
        <w:t xml:space="preserve"> </w:t>
      </w:r>
      <w:r w:rsidRPr="001E7E3A">
        <w:rPr>
          <w:rFonts w:ascii="Sylfaen" w:hAnsi="Sylfaen"/>
          <w:sz w:val="24"/>
          <w:szCs w:val="24"/>
          <w:lang w:val="hy-AM"/>
        </w:rPr>
        <w:t>վերացնելու պահանջ</w:t>
      </w:r>
      <w:r>
        <w:rPr>
          <w:rFonts w:ascii="Sylfaen" w:hAnsi="Sylfaen"/>
          <w:sz w:val="24"/>
          <w:szCs w:val="24"/>
          <w:lang w:val="hy-AM"/>
        </w:rPr>
        <w:t xml:space="preserve">ով։ </w:t>
      </w:r>
      <w:r>
        <w:rPr>
          <w:rFonts w:ascii="Sylfaen" w:hAnsi="Sylfaen"/>
          <w:sz w:val="24"/>
          <w:szCs w:val="24"/>
          <w:lang w:val="hy-AM"/>
        </w:rPr>
        <w:lastRenderedPageBreak/>
        <w:t>Ակտը վերաբերում է լրագրողների աշխատանքային պայմանագրերը դադարեցնելուն։</w:t>
      </w:r>
    </w:p>
    <w:p w:rsidR="00535726" w:rsidRDefault="00535726" w:rsidP="00535726">
      <w:pPr>
        <w:ind w:firstLine="567"/>
        <w:rPr>
          <w:rFonts w:ascii="Sylfaen" w:hAnsi="Sylfaen"/>
          <w:sz w:val="24"/>
          <w:szCs w:val="24"/>
          <w:lang w:val="hy-AM"/>
        </w:rPr>
      </w:pPr>
      <w:r>
        <w:rPr>
          <w:rFonts w:ascii="Sylfaen" w:hAnsi="Sylfaen"/>
          <w:sz w:val="24"/>
          <w:szCs w:val="24"/>
          <w:lang w:val="hy-AM"/>
        </w:rPr>
        <w:t xml:space="preserve">Գործով հաջորդ </w:t>
      </w:r>
      <w:r w:rsidRPr="00976146">
        <w:rPr>
          <w:rFonts w:ascii="Sylfaen" w:hAnsi="Sylfaen"/>
          <w:sz w:val="24"/>
          <w:szCs w:val="24"/>
          <w:lang w:val="hy-AM"/>
        </w:rPr>
        <w:t>նիստը</w:t>
      </w:r>
      <w:r w:rsidRPr="009635BF">
        <w:rPr>
          <w:rFonts w:ascii="Sylfaen" w:hAnsi="Sylfaen"/>
          <w:sz w:val="24"/>
          <w:szCs w:val="24"/>
          <w:lang w:val="hy-AM"/>
        </w:rPr>
        <w:t xml:space="preserve"> </w:t>
      </w:r>
      <w:r>
        <w:rPr>
          <w:rFonts w:ascii="Sylfaen" w:hAnsi="Sylfaen"/>
          <w:sz w:val="24"/>
          <w:szCs w:val="24"/>
          <w:lang w:val="hy-AM"/>
        </w:rPr>
        <w:t>նշանակվել է</w:t>
      </w:r>
      <w:r w:rsidRPr="00976146">
        <w:rPr>
          <w:rFonts w:ascii="Sylfaen" w:hAnsi="Sylfaen"/>
          <w:sz w:val="24"/>
          <w:szCs w:val="24"/>
          <w:lang w:val="hy-AM"/>
        </w:rPr>
        <w:t xml:space="preserve"> նոյեմբերի 18-ին։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9635BF">
        <w:rPr>
          <w:rFonts w:ascii="Sylfaen" w:hAnsi="Sylfaen"/>
          <w:b/>
          <w:sz w:val="24"/>
          <w:szCs w:val="24"/>
          <w:lang w:val="hy-AM"/>
        </w:rPr>
        <w:t>Հուլիսի 29-ին</w:t>
      </w:r>
      <w:r w:rsidRPr="009635BF">
        <w:rPr>
          <w:rFonts w:ascii="Sylfaen" w:hAnsi="Sylfaen"/>
          <w:sz w:val="24"/>
          <w:szCs w:val="24"/>
          <w:lang w:val="hy-AM"/>
        </w:rPr>
        <w:t xml:space="preserve"> Երևանի ընդհանուր իրավասության դատարանում կայացել է Ալվինա Գյուլումյանն ընդդեմ «Հայկական ժամանակ» օրաթերթի հիմնադիր «Դարեսկիզբ» ՍՊԸ-ի գործով հերթական դատական նիստը։</w:t>
      </w:r>
    </w:p>
    <w:p w:rsidR="00535726" w:rsidRDefault="00535726" w:rsidP="00535726">
      <w:pPr>
        <w:ind w:firstLine="567"/>
        <w:rPr>
          <w:rFonts w:ascii="Sylfaen" w:hAnsi="Sylfaen"/>
          <w:sz w:val="24"/>
          <w:szCs w:val="24"/>
          <w:lang w:val="hy-AM"/>
        </w:rPr>
      </w:pPr>
      <w:r w:rsidRPr="009635BF">
        <w:rPr>
          <w:rFonts w:ascii="Sylfaen" w:hAnsi="Sylfaen"/>
          <w:sz w:val="24"/>
          <w:szCs w:val="24"/>
          <w:lang w:val="hy-AM"/>
        </w:rPr>
        <w:t>Հիշեցնենք. հայցի առիթը թերթում հրապարակված հոդվածն է այն մասին, որ երբ Գյուլումյանը ՄԻԵԴ-ում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w:t>
      </w:r>
    </w:p>
    <w:p w:rsidR="00535726" w:rsidRDefault="00535726" w:rsidP="00535726">
      <w:pPr>
        <w:ind w:firstLine="567"/>
        <w:rPr>
          <w:rFonts w:ascii="Sylfaen" w:hAnsi="Sylfaen"/>
          <w:sz w:val="24"/>
          <w:szCs w:val="24"/>
          <w:lang w:val="hy-AM"/>
        </w:rPr>
      </w:pPr>
      <w:r w:rsidRPr="009635BF">
        <w:rPr>
          <w:rFonts w:ascii="Sylfaen" w:hAnsi="Sylfaen"/>
          <w:sz w:val="24"/>
          <w:szCs w:val="24"/>
          <w:lang w:val="hy-AM"/>
        </w:rPr>
        <w:t>Ալվինա Գյուլումյանը լրատվամիջոցից պահանջում է հերքում՝ առանց դրամական փոխհատուցման: Դատական հաջորդ նիստը</w:t>
      </w:r>
      <w:r>
        <w:rPr>
          <w:rFonts w:ascii="Sylfaen" w:hAnsi="Sylfaen"/>
          <w:sz w:val="24"/>
          <w:szCs w:val="24"/>
          <w:lang w:val="hy-AM"/>
        </w:rPr>
        <w:t xml:space="preserve"> նշանակված է</w:t>
      </w:r>
      <w:r w:rsidRPr="009635BF">
        <w:rPr>
          <w:rFonts w:ascii="Sylfaen" w:hAnsi="Sylfaen"/>
          <w:sz w:val="24"/>
          <w:szCs w:val="24"/>
          <w:lang w:val="hy-AM"/>
        </w:rPr>
        <w:t xml:space="preserve"> հոկտեմբերի 28-ին։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9635BF">
        <w:rPr>
          <w:rFonts w:ascii="Sylfaen" w:hAnsi="Sylfaen"/>
          <w:b/>
          <w:sz w:val="24"/>
          <w:szCs w:val="24"/>
          <w:lang w:val="hy-AM"/>
        </w:rPr>
        <w:t xml:space="preserve">Հուլիսի 31-ին </w:t>
      </w:r>
      <w:r w:rsidRPr="009635BF">
        <w:rPr>
          <w:rFonts w:ascii="Sylfaen" w:hAnsi="Sylfaen"/>
          <w:sz w:val="24"/>
          <w:szCs w:val="24"/>
          <w:lang w:val="hy-AM"/>
        </w:rPr>
        <w:t>ՀՀ նախկին ոստիկանապետ Վլադիմիր Գասպարյանի թիկնազորի պետ Արշակ Հակոբյանը դատական հայց է ներկայացրել Երևանի ընդհանուր իրավասության դատարան՝ ընդդեմ «Իրազեկ քաղաքացիների միավորում» ՀԿ ծրագրերի համակարգող Դանիել Իոաննիսյանի՝ զրպարտություն համարվող տեղեկության հերքման և փոխհատուցում վճարելու պահանջ</w:t>
      </w:r>
      <w:r>
        <w:rPr>
          <w:rFonts w:ascii="Sylfaen" w:hAnsi="Sylfaen"/>
          <w:sz w:val="24"/>
          <w:szCs w:val="24"/>
          <w:lang w:val="hy-AM"/>
        </w:rPr>
        <w:t>ներ</w:t>
      </w:r>
      <w:r w:rsidRPr="009635BF">
        <w:rPr>
          <w:rFonts w:ascii="Sylfaen" w:hAnsi="Sylfaen"/>
          <w:sz w:val="24"/>
          <w:szCs w:val="24"/>
          <w:lang w:val="hy-AM"/>
        </w:rPr>
        <w:t>ով։ Հայցի առիթ է դարձել այն, որ մայիսի 22-ին «Մեդիա կենտրոն»-ում Դանիել Իոաննիսյանը ԱԱԾ տնօրեն Արթուր Վանեցյանին 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9635BF">
        <w:rPr>
          <w:rStyle w:val="FootnoteReference"/>
          <w:rFonts w:ascii="Sylfaen" w:hAnsi="Sylfaen"/>
          <w:sz w:val="24"/>
          <w:szCs w:val="24"/>
          <w:lang w:val="hy-AM"/>
        </w:rPr>
        <w:footnoteReference w:id="38"/>
      </w:r>
      <w:r w:rsidRPr="009635BF">
        <w:rPr>
          <w:rFonts w:ascii="Sylfaen" w:hAnsi="Sylfaen"/>
          <w:sz w:val="24"/>
          <w:szCs w:val="24"/>
          <w:lang w:val="hy-AM"/>
        </w:rPr>
        <w:t>։ Սա Արշակ Հակոբյանի երկրորդ հայցն է նույն առիթով. առաջինը ներկայացվել էր հունիսի 6-ին, իսկ հունիսի 20-ին դատարանը վերադարձրել էր հայցադիմումը։</w:t>
      </w:r>
    </w:p>
    <w:p w:rsidR="00535726" w:rsidRDefault="00535726" w:rsidP="00535726">
      <w:pPr>
        <w:ind w:firstLine="567"/>
        <w:rPr>
          <w:rFonts w:ascii="Sylfaen" w:hAnsi="Sylfaen"/>
          <w:sz w:val="24"/>
          <w:szCs w:val="24"/>
          <w:lang w:val="hy-AM"/>
        </w:rPr>
      </w:pPr>
      <w:r w:rsidRPr="009635BF">
        <w:rPr>
          <w:rFonts w:ascii="Sylfaen" w:hAnsi="Sylfaen"/>
          <w:sz w:val="24"/>
          <w:szCs w:val="24"/>
          <w:lang w:val="hy-AM"/>
        </w:rPr>
        <w:t>Օգոստոսի 12-ին երկրորդ հայցադիմումն ընդունվել է վարույթ։</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983C93">
        <w:rPr>
          <w:rFonts w:ascii="Sylfaen" w:hAnsi="Sylfaen"/>
          <w:b/>
          <w:sz w:val="24"/>
          <w:szCs w:val="24"/>
          <w:lang w:val="hy-AM"/>
        </w:rPr>
        <w:t>Օգոստոսի 1-ին</w:t>
      </w:r>
      <w:r w:rsidRPr="00983C93">
        <w:rPr>
          <w:rFonts w:ascii="Sylfaen" w:hAnsi="Sylfaen"/>
          <w:sz w:val="24"/>
          <w:szCs w:val="24"/>
          <w:lang w:val="hy-AM"/>
        </w:rPr>
        <w:t xml:space="preserve"> զբոսաշրջային «Անռիվա-Տուր» ՍՊԸ-ն հայց է ներկայացրել Երևանի ընդհանուր իրավասության դատարան՝ ընդդեմ Անի Ալեքսանյանի (երրորդ անձ` «Էդյուքեյշնլ Փլանեթ» ՍՊԸ, «Հայաստանի Հանրային Հեռուստաընկերություն» ՓԲԸ)` գործարար համբավի պաշտպանության պահանջի մասին։ Հայցի առիթը եղել է </w:t>
      </w:r>
      <w:r>
        <w:rPr>
          <w:rFonts w:ascii="Sylfaen" w:hAnsi="Sylfaen"/>
          <w:sz w:val="24"/>
          <w:szCs w:val="24"/>
          <w:lang w:val="hy-AM"/>
        </w:rPr>
        <w:t>Հանրային ՀԸ</w:t>
      </w:r>
      <w:r w:rsidRPr="00983C93">
        <w:rPr>
          <w:rFonts w:ascii="Sylfaen" w:hAnsi="Sylfaen"/>
          <w:sz w:val="24"/>
          <w:szCs w:val="24"/>
          <w:lang w:val="hy-AM"/>
        </w:rPr>
        <w:t xml:space="preserve"> «Մեկ պատուհան» հաղորդաշարի թողարկումներից մեկի ժամանակ «Անռիվա-Տուր»-ի հասցեին հնչեցված հայտարարությունները</w:t>
      </w:r>
      <w:r>
        <w:rPr>
          <w:rFonts w:ascii="Sylfaen" w:hAnsi="Sylfaen"/>
          <w:sz w:val="24"/>
          <w:szCs w:val="24"/>
          <w:lang w:val="hy-AM"/>
        </w:rPr>
        <w:t xml:space="preserve">, որոնք ՍՊԸ-ն </w:t>
      </w:r>
      <w:r w:rsidRPr="00983C93">
        <w:rPr>
          <w:rFonts w:ascii="Sylfaen" w:hAnsi="Sylfaen"/>
          <w:sz w:val="24"/>
          <w:szCs w:val="24"/>
          <w:lang w:val="hy-AM"/>
        </w:rPr>
        <w:t xml:space="preserve">զրպարտչական </w:t>
      </w:r>
      <w:r>
        <w:rPr>
          <w:rFonts w:ascii="Sylfaen" w:hAnsi="Sylfaen"/>
          <w:sz w:val="24"/>
          <w:szCs w:val="24"/>
          <w:lang w:val="hy-AM"/>
        </w:rPr>
        <w:t>է համարում</w:t>
      </w:r>
      <w:r w:rsidRPr="00983C93">
        <w:rPr>
          <w:rFonts w:ascii="Sylfaen" w:hAnsi="Sylfaen"/>
          <w:sz w:val="24"/>
          <w:szCs w:val="24"/>
          <w:lang w:val="hy-AM"/>
        </w:rPr>
        <w:t>։</w:t>
      </w:r>
      <w:r>
        <w:rPr>
          <w:rFonts w:ascii="Sylfaen" w:hAnsi="Sylfaen"/>
          <w:sz w:val="24"/>
          <w:szCs w:val="24"/>
          <w:lang w:val="hy-AM"/>
        </w:rPr>
        <w:t xml:space="preserve"> </w:t>
      </w:r>
      <w:r w:rsidRPr="00983C93">
        <w:rPr>
          <w:rFonts w:ascii="Sylfaen" w:hAnsi="Sylfaen"/>
          <w:sz w:val="24"/>
          <w:szCs w:val="24"/>
          <w:lang w:val="hy-AM"/>
        </w:rPr>
        <w:t>Օգոստոսի 9-ին հայցադիմումն ընդունվել է վարույթ։</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983C93">
        <w:rPr>
          <w:rFonts w:ascii="Sylfaen" w:hAnsi="Sylfaen"/>
          <w:b/>
          <w:sz w:val="24"/>
          <w:szCs w:val="24"/>
          <w:shd w:val="clear" w:color="auto" w:fill="FFFFFF"/>
          <w:lang w:val="hy-AM"/>
        </w:rPr>
        <w:t xml:space="preserve">Օգոստոսի 1-ին </w:t>
      </w:r>
      <w:r w:rsidRPr="00983C93">
        <w:rPr>
          <w:rFonts w:ascii="Sylfaen" w:hAnsi="Sylfaen"/>
          <w:sz w:val="24"/>
          <w:szCs w:val="24"/>
          <w:shd w:val="clear" w:color="auto" w:fill="FFFFFF"/>
          <w:lang w:val="hy-AM"/>
        </w:rPr>
        <w:t xml:space="preserve">քաղաքացի Խաչատուր Խաչատրյանը հայց է ներկայացրել Երևան քաղաքի ընդհանուր իրավասության դատարան՝ ընդդեմ «Շամշյան Մեդիա» </w:t>
      </w:r>
      <w:r w:rsidRPr="00983C93">
        <w:rPr>
          <w:rFonts w:ascii="Sylfaen" w:hAnsi="Sylfaen"/>
          <w:sz w:val="24"/>
          <w:szCs w:val="24"/>
          <w:shd w:val="clear" w:color="auto" w:fill="FFFFFF"/>
          <w:lang w:val="hy-AM"/>
        </w:rPr>
        <w:lastRenderedPageBreak/>
        <w:t>ՍՊԸ –ի՝ պատվի և արժանապատվության արատավորման համար հրապարակայնորեն ներողություն խնդրելուն պարտավորեցնելու և 1 միլիոն դրամի չափով վնասի հատուցման պահանջ</w:t>
      </w:r>
      <w:r>
        <w:rPr>
          <w:rFonts w:ascii="Sylfaen" w:hAnsi="Sylfaen"/>
          <w:sz w:val="24"/>
          <w:szCs w:val="24"/>
          <w:shd w:val="clear" w:color="auto" w:fill="FFFFFF"/>
          <w:lang w:val="hy-AM"/>
        </w:rPr>
        <w:t>ներ</w:t>
      </w:r>
      <w:r w:rsidRPr="00983C93">
        <w:rPr>
          <w:rFonts w:ascii="Sylfaen" w:hAnsi="Sylfaen"/>
          <w:sz w:val="24"/>
          <w:szCs w:val="24"/>
          <w:shd w:val="clear" w:color="auto" w:fill="FFFFFF"/>
          <w:lang w:val="hy-AM"/>
        </w:rPr>
        <w:t>ով։ Հայցի առիթը եղել է մարտի 13-ին «Shamshyan.com»-ում հրապարակված՝ «Շիրակի մարզի ոստիկանների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 հոդվածը</w:t>
      </w:r>
      <w:r w:rsidRPr="00983C93">
        <w:rPr>
          <w:rStyle w:val="FootnoteReference"/>
          <w:rFonts w:ascii="Sylfaen" w:hAnsi="Sylfaen"/>
          <w:sz w:val="24"/>
          <w:szCs w:val="24"/>
          <w:shd w:val="clear" w:color="auto" w:fill="FFFFFF"/>
          <w:lang w:val="hy-AM"/>
        </w:rPr>
        <w:footnoteReference w:id="39"/>
      </w:r>
      <w:r w:rsidRPr="00983C93">
        <w:rPr>
          <w:rFonts w:ascii="Sylfaen" w:hAnsi="Sylfaen"/>
          <w:sz w:val="24"/>
          <w:szCs w:val="24"/>
          <w:shd w:val="clear" w:color="auto" w:fill="FFFFFF"/>
          <w:lang w:val="hy-AM"/>
        </w:rPr>
        <w:t>։ Սա այս առիթով երկրորդ դատական հայցն է, առաջինը ներկայացվել էր ապրիլի 17-ին, իսկ ա</w:t>
      </w:r>
      <w:r w:rsidRPr="00983C93">
        <w:rPr>
          <w:rFonts w:ascii="Sylfaen" w:hAnsi="Sylfaen"/>
          <w:sz w:val="24"/>
          <w:szCs w:val="24"/>
          <w:lang w:val="hy-AM"/>
        </w:rPr>
        <w:t>պրիլի 29-ին դատարանը որոշել էր փաստաթղթերը վերադարձնել հայցվորին։</w:t>
      </w:r>
    </w:p>
    <w:p w:rsidR="00535726" w:rsidRDefault="00535726" w:rsidP="00535726">
      <w:pPr>
        <w:ind w:firstLine="567"/>
        <w:rPr>
          <w:rFonts w:ascii="Sylfaen" w:hAnsi="Sylfaen"/>
          <w:sz w:val="24"/>
          <w:szCs w:val="24"/>
          <w:lang w:val="hy-AM"/>
        </w:rPr>
      </w:pPr>
      <w:r w:rsidRPr="00983C93">
        <w:rPr>
          <w:rFonts w:ascii="Sylfaen" w:hAnsi="Sylfaen"/>
          <w:sz w:val="24"/>
          <w:szCs w:val="24"/>
          <w:lang w:val="hy-AM"/>
        </w:rPr>
        <w:t>Սեպտեմբերի 2-ին հայցադիմումն ընդունվել է վարույթ։ Դատական նիստի օր դեռևս նշանակված չէ։</w:t>
      </w:r>
      <w:r>
        <w:rPr>
          <w:rFonts w:ascii="Sylfaen" w:hAnsi="Sylfaen"/>
          <w:sz w:val="24"/>
          <w:szCs w:val="24"/>
          <w:lang w:val="hy-AM"/>
        </w:rPr>
        <w:t xml:space="preserve"> </w:t>
      </w:r>
    </w:p>
    <w:p w:rsidR="00712E8E" w:rsidRDefault="00712E8E" w:rsidP="00535726">
      <w:pPr>
        <w:ind w:firstLine="567"/>
        <w:rPr>
          <w:rFonts w:ascii="Sylfaen" w:hAnsi="Sylfaen"/>
          <w:b/>
          <w:sz w:val="24"/>
          <w:szCs w:val="24"/>
          <w:lang w:val="hy-AM"/>
        </w:rPr>
      </w:pPr>
    </w:p>
    <w:p w:rsidR="00535726" w:rsidRDefault="00535726" w:rsidP="00535726">
      <w:pPr>
        <w:ind w:firstLine="567"/>
        <w:rPr>
          <w:rFonts w:ascii="Sylfaen" w:hAnsi="Sylfaen"/>
          <w:bCs/>
          <w:sz w:val="24"/>
          <w:szCs w:val="24"/>
          <w:lang w:val="hy-AM"/>
        </w:rPr>
      </w:pPr>
      <w:r w:rsidRPr="00983C93">
        <w:rPr>
          <w:rFonts w:ascii="Sylfaen" w:hAnsi="Sylfaen"/>
          <w:b/>
          <w:sz w:val="24"/>
          <w:szCs w:val="24"/>
          <w:lang w:val="hy-AM"/>
        </w:rPr>
        <w:t>Օգոստոսի 2-ին</w:t>
      </w:r>
      <w:r w:rsidRPr="00983C93">
        <w:rPr>
          <w:rFonts w:ascii="Sylfaen" w:hAnsi="Sylfaen"/>
          <w:sz w:val="24"/>
          <w:szCs w:val="24"/>
          <w:lang w:val="hy-AM"/>
        </w:rPr>
        <w:t xml:space="preserve">  ԱԺ պատգամավոր Հայկ Սարգսյանը հայց է ներկայացրել Երևանի ընդհանուր իրավասության դատարան՝ ընդդեմ</w:t>
      </w:r>
      <w:r>
        <w:rPr>
          <w:rFonts w:ascii="Sylfaen" w:hAnsi="Sylfaen"/>
          <w:sz w:val="24"/>
          <w:szCs w:val="24"/>
          <w:lang w:val="hy-AM"/>
        </w:rPr>
        <w:t xml:space="preserve"> </w:t>
      </w:r>
      <w:r w:rsidRPr="00983C93">
        <w:rPr>
          <w:rFonts w:ascii="Sylfaen" w:hAnsi="Sylfaen"/>
          <w:sz w:val="24"/>
          <w:szCs w:val="24"/>
          <w:lang w:val="hy-AM"/>
        </w:rPr>
        <w:t>«Armday.am» կայքի</w:t>
      </w:r>
      <w:r>
        <w:rPr>
          <w:rFonts w:ascii="Sylfaen" w:hAnsi="Sylfaen"/>
          <w:sz w:val="24"/>
          <w:szCs w:val="24"/>
          <w:lang w:val="hy-AM"/>
        </w:rPr>
        <w:t xml:space="preserve"> հիմնադիր</w:t>
      </w:r>
      <w:r w:rsidRPr="00983C93">
        <w:rPr>
          <w:rFonts w:ascii="Sylfaen" w:hAnsi="Sylfaen"/>
          <w:sz w:val="24"/>
          <w:szCs w:val="24"/>
          <w:lang w:val="hy-AM"/>
        </w:rPr>
        <w:t xml:space="preserve"> «Արմդեյ.էյէմ» ՍՊԸ</w:t>
      </w:r>
      <w:r>
        <w:rPr>
          <w:rFonts w:ascii="Sylfaen" w:hAnsi="Sylfaen"/>
          <w:sz w:val="24"/>
          <w:szCs w:val="24"/>
          <w:lang w:val="hy-AM"/>
        </w:rPr>
        <w:t>-ի</w:t>
      </w:r>
      <w:r w:rsidRPr="00983C93">
        <w:rPr>
          <w:rFonts w:ascii="Sylfaen" w:hAnsi="Sylfaen"/>
          <w:sz w:val="24"/>
          <w:szCs w:val="24"/>
          <w:lang w:val="hy-AM"/>
        </w:rPr>
        <w:t xml:space="preserve">` զրպարտության և վիրավորանքի միջոցով պատվին, արժանապատվությանը և բարի համբավին հասցված վնասի հատուցման պահանջով։ </w:t>
      </w:r>
      <w:r w:rsidRPr="00983C93">
        <w:rPr>
          <w:rFonts w:ascii="Sylfaen" w:hAnsi="Sylfaen"/>
          <w:bCs/>
          <w:sz w:val="24"/>
          <w:szCs w:val="24"/>
          <w:lang w:val="hy-AM"/>
        </w:rPr>
        <w:t>Հայցի առիթ է դարձել կայքում հրապարակված՝ «Ասֆալտին փռվելուց» մինչեւ գիշերային խրախճանքներ</w:t>
      </w:r>
      <w:r w:rsidRPr="00983C93">
        <w:rPr>
          <w:rFonts w:ascii="Cambria Math" w:hAnsi="Cambria Math" w:cs="Cambria Math"/>
          <w:bCs/>
          <w:sz w:val="24"/>
          <w:szCs w:val="24"/>
          <w:lang w:val="hy-AM"/>
        </w:rPr>
        <w:t>․</w:t>
      </w:r>
      <w:r w:rsidRPr="00983C93">
        <w:rPr>
          <w:rFonts w:ascii="Sylfaen" w:hAnsi="Sylfaen"/>
          <w:bCs/>
          <w:sz w:val="24"/>
          <w:szCs w:val="24"/>
          <w:lang w:val="hy-AM"/>
        </w:rPr>
        <w:t xml:space="preserve"> ինչ է կատարվում «Լա Սկալայից» ներս» վերնագրով հոդվածը, որտեղ պատգամավորին են վերագրվում գիշերային խրախճանքների մասին տեղեկություններ, ինչպես նաև այն, որ «Հայկ Սարգսյանն ու Պզոն բավականին մտերիմ հարաբերությունների մեջ են, եւ Սարգսյանն էլ այս կերպ փորձ է անում «գողական պանյատներով» ապրել»</w:t>
      </w:r>
      <w:r w:rsidRPr="00983C93">
        <w:rPr>
          <w:rStyle w:val="FootnoteReference"/>
          <w:rFonts w:ascii="Sylfaen" w:hAnsi="Sylfaen"/>
          <w:bCs/>
          <w:sz w:val="24"/>
          <w:szCs w:val="24"/>
          <w:lang w:val="hy-AM"/>
        </w:rPr>
        <w:footnoteReference w:id="40"/>
      </w:r>
      <w:r w:rsidRPr="00983C93">
        <w:rPr>
          <w:rFonts w:ascii="Sylfaen" w:hAnsi="Sylfaen"/>
          <w:bCs/>
          <w:sz w:val="24"/>
          <w:szCs w:val="24"/>
          <w:lang w:val="hy-AM"/>
        </w:rPr>
        <w:t>։</w:t>
      </w:r>
    </w:p>
    <w:p w:rsidR="00535726" w:rsidRDefault="00535726" w:rsidP="00535726">
      <w:pPr>
        <w:ind w:firstLine="567"/>
        <w:rPr>
          <w:rFonts w:ascii="Sylfaen" w:hAnsi="Sylfaen"/>
          <w:sz w:val="24"/>
          <w:szCs w:val="24"/>
          <w:lang w:val="hy-AM"/>
        </w:rPr>
      </w:pPr>
      <w:r>
        <w:rPr>
          <w:rFonts w:ascii="Sylfaen" w:hAnsi="Sylfaen"/>
          <w:bCs/>
          <w:sz w:val="24"/>
          <w:szCs w:val="24"/>
          <w:lang w:val="hy-AM"/>
        </w:rPr>
        <w:t>Օ</w:t>
      </w:r>
      <w:r w:rsidRPr="00983C93">
        <w:rPr>
          <w:rFonts w:ascii="Sylfaen" w:hAnsi="Sylfaen"/>
          <w:sz w:val="24"/>
          <w:szCs w:val="24"/>
          <w:lang w:val="hy-AM"/>
        </w:rPr>
        <w:t>գոստոսի 13-ին հայցադիմումը վերադարձվել է՝ թերությունները շտկելու համար։ Հայցադիմումը կրկին ներկայացվել է օգոստոսի 26-ին և վարույթ ընդունվել սեպտեմբերի 6-ին։ Դատական նիստի օր դեռևս նշանակված չէ։</w:t>
      </w:r>
      <w:r>
        <w:rPr>
          <w:rFonts w:ascii="Sylfaen" w:hAnsi="Sylfaen"/>
          <w:sz w:val="24"/>
          <w:szCs w:val="24"/>
          <w:lang w:val="hy-AM"/>
        </w:rPr>
        <w:t xml:space="preserve"> </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eastAsia="ru-RU"/>
        </w:rPr>
      </w:pPr>
      <w:r w:rsidRPr="001B6C3C">
        <w:rPr>
          <w:rFonts w:ascii="Sylfaen" w:hAnsi="Sylfaen"/>
          <w:b/>
          <w:sz w:val="24"/>
          <w:szCs w:val="24"/>
          <w:lang w:val="hy-AM" w:eastAsia="ru-RU"/>
        </w:rPr>
        <w:t>Օգոստոսի 2-ին</w:t>
      </w:r>
      <w:r w:rsidRPr="00EF0016">
        <w:rPr>
          <w:rFonts w:ascii="Sylfaen" w:hAnsi="Sylfaen"/>
          <w:b/>
          <w:sz w:val="24"/>
          <w:szCs w:val="24"/>
          <w:lang w:val="hy-AM" w:eastAsia="ru-RU"/>
        </w:rPr>
        <w:t xml:space="preserve"> </w:t>
      </w:r>
      <w:r w:rsidRPr="001B6C3C">
        <w:rPr>
          <w:rFonts w:ascii="Sylfaen" w:hAnsi="Sylfaen"/>
          <w:sz w:val="24"/>
          <w:szCs w:val="24"/>
          <w:lang w:val="hy-AM" w:eastAsia="ru-RU"/>
        </w:rPr>
        <w:t>ՊԵԿ օպերվարչության նախկին պետ Կարեն Կարապետյանը դատական հայց է ներկայացրել Երևանի ընդհանուր իրավասության դատարան՝ ընդդեմ «Ժամանակ» թերթ</w:t>
      </w:r>
      <w:r>
        <w:rPr>
          <w:rFonts w:ascii="Sylfaen" w:hAnsi="Sylfaen"/>
          <w:sz w:val="24"/>
          <w:szCs w:val="24"/>
          <w:lang w:val="hy-AM" w:eastAsia="ru-RU"/>
        </w:rPr>
        <w:t>ի հիմնադիր</w:t>
      </w:r>
      <w:r w:rsidRPr="001B6C3C">
        <w:rPr>
          <w:rFonts w:ascii="Sylfaen" w:hAnsi="Sylfaen"/>
          <w:sz w:val="24"/>
          <w:szCs w:val="24"/>
          <w:lang w:val="hy-AM" w:eastAsia="ru-RU"/>
        </w:rPr>
        <w:t xml:space="preserve"> «Սկիզբ Մեդիա կենտրոն» ՍՊԸ-ի՝ զրպարտության միջոցով պատվին ու արժանապատվությանը հասցված վնասի հատուցման պահանջի մասին: Հայցի առիթը հուլիսի 5-ին «Ժամանակ»</w:t>
      </w:r>
      <w:r>
        <w:rPr>
          <w:rFonts w:ascii="Sylfaen" w:hAnsi="Sylfaen"/>
          <w:sz w:val="24"/>
          <w:szCs w:val="24"/>
          <w:lang w:val="hy-AM" w:eastAsia="ru-RU"/>
        </w:rPr>
        <w:t>-</w:t>
      </w:r>
      <w:r w:rsidRPr="001B6C3C">
        <w:rPr>
          <w:rFonts w:ascii="Sylfaen" w:hAnsi="Sylfaen"/>
          <w:sz w:val="24"/>
          <w:szCs w:val="24"/>
          <w:lang w:val="hy-AM" w:eastAsia="ru-RU"/>
        </w:rPr>
        <w:t>ում հրապարակված՝ «ՊԵԿ փոխնախագահի «մարդը» նշանակվել է օպերատիվ հետախուզական վարչության ղե</w:t>
      </w:r>
      <w:r w:rsidRPr="001B6C3C">
        <w:rPr>
          <w:rFonts w:ascii="Sylfaen" w:hAnsi="Sylfaen"/>
          <w:sz w:val="24"/>
          <w:szCs w:val="24"/>
          <w:lang w:val="hy-AM" w:eastAsia="ru-RU"/>
        </w:rPr>
        <w:softHyphen/>
        <w:t>կավար» հոդվածն է, մասնավորապես՝ հետևյալ միտքը. «...Մինչ այս նշանակումը ՊԵԿ օպերվարչության պետն էր Կարեն Կարապետյանը, ով ոստիկանա</w:t>
      </w:r>
      <w:r w:rsidRPr="001B6C3C">
        <w:rPr>
          <w:rFonts w:ascii="Sylfaen" w:hAnsi="Sylfaen"/>
          <w:sz w:val="24"/>
          <w:szCs w:val="24"/>
          <w:lang w:val="hy-AM" w:eastAsia="ru-RU"/>
        </w:rPr>
        <w:softHyphen/>
        <w:t>պետ Վալերի Օսիպյանի քա</w:t>
      </w:r>
      <w:r w:rsidRPr="001B6C3C">
        <w:rPr>
          <w:rFonts w:ascii="Sylfaen" w:hAnsi="Sylfaen"/>
          <w:sz w:val="24"/>
          <w:szCs w:val="24"/>
          <w:lang w:val="hy-AM" w:eastAsia="ru-RU"/>
        </w:rPr>
        <w:softHyphen/>
        <w:t>վորն է: Նա հեռացավ կոռուպցիոն սկանդալի ֆոնին»</w:t>
      </w:r>
      <w:r w:rsidRPr="001B6C3C">
        <w:rPr>
          <w:rStyle w:val="FootnoteReference"/>
          <w:rFonts w:ascii="Sylfaen" w:hAnsi="Sylfaen"/>
          <w:sz w:val="24"/>
          <w:szCs w:val="24"/>
          <w:lang w:val="hy-AM" w:eastAsia="ru-RU"/>
        </w:rPr>
        <w:footnoteReference w:id="41"/>
      </w:r>
      <w:r w:rsidRPr="001B6C3C">
        <w:rPr>
          <w:rFonts w:ascii="Sylfaen" w:hAnsi="Sylfaen"/>
          <w:sz w:val="24"/>
          <w:szCs w:val="24"/>
          <w:lang w:val="hy-AM" w:eastAsia="ru-RU"/>
        </w:rPr>
        <w:t>։</w:t>
      </w:r>
    </w:p>
    <w:p w:rsidR="00535726" w:rsidRDefault="00535726" w:rsidP="00535726">
      <w:pPr>
        <w:ind w:firstLine="567"/>
        <w:rPr>
          <w:rFonts w:ascii="Sylfaen" w:hAnsi="Sylfaen"/>
          <w:sz w:val="24"/>
          <w:szCs w:val="24"/>
          <w:lang w:val="hy-AM" w:eastAsia="ru-RU"/>
        </w:rPr>
      </w:pPr>
      <w:r w:rsidRPr="001B6C3C">
        <w:rPr>
          <w:rFonts w:ascii="Sylfaen" w:hAnsi="Sylfaen"/>
          <w:sz w:val="24"/>
          <w:szCs w:val="24"/>
          <w:lang w:val="hy-AM" w:eastAsia="ru-RU"/>
        </w:rPr>
        <w:lastRenderedPageBreak/>
        <w:t>Օգոստոսի 14-ին հայցադիմումն ընդունվել է վարույթ, նախնական դատական նիստը</w:t>
      </w:r>
      <w:r>
        <w:rPr>
          <w:rFonts w:ascii="Sylfaen" w:hAnsi="Sylfaen"/>
          <w:sz w:val="24"/>
          <w:szCs w:val="24"/>
          <w:lang w:val="hy-AM" w:eastAsia="ru-RU"/>
        </w:rPr>
        <w:t xml:space="preserve"> նշանակվել է</w:t>
      </w:r>
      <w:r w:rsidRPr="001B6C3C">
        <w:rPr>
          <w:rFonts w:ascii="Sylfaen" w:hAnsi="Sylfaen"/>
          <w:sz w:val="24"/>
          <w:szCs w:val="24"/>
          <w:lang w:val="hy-AM" w:eastAsia="ru-RU"/>
        </w:rPr>
        <w:t xml:space="preserve"> նոյեմբերի 12-ին։</w:t>
      </w:r>
    </w:p>
    <w:p w:rsidR="00535726" w:rsidRDefault="00535726" w:rsidP="00535726">
      <w:pPr>
        <w:ind w:firstLine="567"/>
        <w:rPr>
          <w:rFonts w:ascii="Sylfaen" w:hAnsi="Sylfaen"/>
          <w:sz w:val="24"/>
          <w:szCs w:val="24"/>
          <w:lang w:val="hy-AM" w:eastAsia="ru-RU"/>
        </w:rPr>
      </w:pPr>
    </w:p>
    <w:p w:rsidR="00535726" w:rsidRDefault="00535726" w:rsidP="00535726">
      <w:pPr>
        <w:ind w:firstLine="567"/>
        <w:rPr>
          <w:rFonts w:ascii="Sylfaen" w:hAnsi="Sylfaen"/>
          <w:sz w:val="24"/>
          <w:szCs w:val="24"/>
          <w:lang w:val="hy-AM"/>
        </w:rPr>
      </w:pPr>
      <w:r w:rsidRPr="00BC168E">
        <w:rPr>
          <w:rFonts w:ascii="Sylfaen" w:hAnsi="Sylfaen"/>
          <w:b/>
          <w:sz w:val="24"/>
          <w:szCs w:val="24"/>
          <w:lang w:val="hy-AM" w:eastAsia="ru-RU"/>
        </w:rPr>
        <w:t>Օգոստոսի 9-ին</w:t>
      </w:r>
      <w:r>
        <w:rPr>
          <w:rFonts w:ascii="Sylfaen" w:hAnsi="Sylfaen"/>
          <w:b/>
          <w:sz w:val="24"/>
          <w:szCs w:val="24"/>
          <w:lang w:val="hy-AM" w:eastAsia="ru-RU"/>
        </w:rPr>
        <w:t xml:space="preserve"> </w:t>
      </w:r>
      <w:r w:rsidRPr="00BC168E">
        <w:rPr>
          <w:rFonts w:ascii="Sylfaen" w:hAnsi="Sylfaen"/>
          <w:sz w:val="24"/>
          <w:szCs w:val="24"/>
          <w:lang w:val="hy-AM" w:eastAsia="ru-RU"/>
        </w:rPr>
        <w:t>Հ</w:t>
      </w:r>
      <w:r>
        <w:rPr>
          <w:rFonts w:ascii="Sylfaen" w:hAnsi="Sylfaen"/>
          <w:sz w:val="24"/>
          <w:szCs w:val="24"/>
          <w:lang w:val="hy-AM" w:eastAsia="ru-RU"/>
        </w:rPr>
        <w:t>ատուկ քննչական ծառայությունը</w:t>
      </w:r>
      <w:r w:rsidRPr="00BC168E">
        <w:rPr>
          <w:rFonts w:ascii="Sylfaen" w:hAnsi="Sylfaen"/>
          <w:sz w:val="24"/>
          <w:szCs w:val="24"/>
          <w:lang w:val="hy-AM" w:eastAsia="ru-RU"/>
        </w:rPr>
        <w:t xml:space="preserve"> երկ</w:t>
      </w:r>
      <w:r>
        <w:rPr>
          <w:rFonts w:ascii="Sylfaen" w:hAnsi="Sylfaen"/>
          <w:sz w:val="24"/>
          <w:szCs w:val="24"/>
          <w:lang w:val="hy-AM" w:eastAsia="ru-RU"/>
        </w:rPr>
        <w:t>ր</w:t>
      </w:r>
      <w:r w:rsidRPr="00BC168E">
        <w:rPr>
          <w:rFonts w:ascii="Sylfaen" w:hAnsi="Sylfaen"/>
          <w:sz w:val="24"/>
          <w:szCs w:val="24"/>
          <w:lang w:val="hy-AM" w:eastAsia="ru-RU"/>
        </w:rPr>
        <w:t>որդ անգամ կասեցրել է</w:t>
      </w:r>
      <w:r>
        <w:rPr>
          <w:rFonts w:ascii="Sylfaen" w:hAnsi="Sylfaen"/>
          <w:sz w:val="24"/>
          <w:szCs w:val="24"/>
          <w:lang w:val="hy-AM" w:eastAsia="ru-RU"/>
        </w:rPr>
        <w:t xml:space="preserve"> լրագրող Նարեկ Կիրակոսյանին հետապնդման ենթարկելու դեպքով</w:t>
      </w:r>
      <w:r w:rsidRPr="00FD69AC">
        <w:rPr>
          <w:rFonts w:ascii="Sylfaen" w:hAnsi="Sylfaen"/>
          <w:sz w:val="24"/>
          <w:szCs w:val="24"/>
          <w:lang w:val="hy-AM" w:eastAsia="ru-RU"/>
        </w:rPr>
        <w:t xml:space="preserve"> հարուցված քրեական գործի </w:t>
      </w:r>
      <w:r w:rsidRPr="00A6428A">
        <w:rPr>
          <w:rFonts w:ascii="Sylfaen" w:hAnsi="Sylfaen"/>
          <w:sz w:val="24"/>
          <w:szCs w:val="24"/>
          <w:lang w:val="hy-AM" w:eastAsia="ru-RU"/>
        </w:rPr>
        <w:t>վարույթը՝ դարձյալ «հանցանք կատարած անձը հայտնի չլինելու» հիմքով</w:t>
      </w:r>
      <w:r>
        <w:rPr>
          <w:rFonts w:ascii="Sylfaen" w:hAnsi="Sylfaen"/>
          <w:sz w:val="24"/>
          <w:szCs w:val="24"/>
          <w:lang w:val="hy-AM" w:eastAsia="ru-RU"/>
        </w:rPr>
        <w:t>։</w:t>
      </w:r>
    </w:p>
    <w:p w:rsidR="00535726" w:rsidRDefault="00535726" w:rsidP="00535726">
      <w:pPr>
        <w:ind w:firstLine="567"/>
        <w:rPr>
          <w:rFonts w:ascii="Sylfaen" w:hAnsi="Sylfaen"/>
          <w:sz w:val="24"/>
          <w:szCs w:val="24"/>
          <w:lang w:val="hy-AM" w:eastAsia="ru-RU"/>
        </w:rPr>
      </w:pPr>
      <w:r w:rsidRPr="00641454">
        <w:rPr>
          <w:rFonts w:ascii="Sylfaen" w:hAnsi="Sylfaen"/>
          <w:sz w:val="24"/>
          <w:szCs w:val="24"/>
          <w:lang w:val="hy-AM" w:eastAsia="ru-RU"/>
        </w:rPr>
        <w:t>Հիշեցնենք</w:t>
      </w:r>
      <w:r>
        <w:rPr>
          <w:rFonts w:ascii="Times New Roman" w:hAnsi="Times New Roman" w:cs="Times New Roman"/>
          <w:sz w:val="24"/>
          <w:szCs w:val="24"/>
          <w:lang w:val="hy-AM" w:eastAsia="ru-RU"/>
        </w:rPr>
        <w:t>․</w:t>
      </w:r>
      <w:r>
        <w:rPr>
          <w:rFonts w:ascii="Sylfaen" w:hAnsi="Sylfaen"/>
          <w:sz w:val="24"/>
          <w:szCs w:val="24"/>
          <w:lang w:val="hy-AM" w:eastAsia="ru-RU"/>
        </w:rPr>
        <w:t xml:space="preserve"> 2018</w:t>
      </w:r>
      <w:r w:rsidRPr="00641454">
        <w:rPr>
          <w:rFonts w:ascii="Sylfaen" w:hAnsi="Sylfaen"/>
          <w:sz w:val="24"/>
          <w:szCs w:val="24"/>
          <w:lang w:val="hy-AM" w:eastAsia="ru-RU"/>
        </w:rPr>
        <w:t>թ. ա</w:t>
      </w:r>
      <w:r w:rsidRPr="00641454">
        <w:rPr>
          <w:rFonts w:ascii="Sylfaen" w:hAnsi="Sylfaen" w:cs="Tahoma"/>
          <w:color w:val="000000"/>
          <w:sz w:val="24"/>
          <w:szCs w:val="24"/>
          <w:lang w:val="hy-AM"/>
        </w:rPr>
        <w:t>պրիլի 18-ին մայրաքաղաքի Բաղրամյան պողոտայում</w:t>
      </w:r>
      <w:r w:rsidRPr="00641454">
        <w:rPr>
          <w:rFonts w:ascii="Sylfaen" w:eastAsia="Times New Roman" w:hAnsi="Sylfaen"/>
          <w:sz w:val="24"/>
          <w:szCs w:val="24"/>
          <w:lang w:val="hy-AM"/>
        </w:rPr>
        <w:t xml:space="preserve"> տեղակայված զրահատեխնիկան լուսանկարելու համար ՀՀ ոստիկանապետի առաջին տեղակալ Հունան Պողոսյանի հրամանով հետապնդման է ենթարկվել «Հայկական ժամանակ» օրաթերթի թղթակից Նարեկ Կիրակոսյանը</w:t>
      </w:r>
      <w:r w:rsidRPr="00641454">
        <w:rPr>
          <w:rStyle w:val="FootnoteReference"/>
          <w:rFonts w:ascii="Sylfaen" w:eastAsia="Times New Roman" w:hAnsi="Sylfaen"/>
          <w:sz w:val="24"/>
          <w:szCs w:val="24"/>
          <w:lang w:val="hy-AM"/>
        </w:rPr>
        <w:footnoteReference w:id="42"/>
      </w:r>
      <w:r w:rsidRPr="00641454">
        <w:rPr>
          <w:rFonts w:ascii="Sylfaen" w:eastAsia="Times New Roman" w:hAnsi="Sylfaen"/>
          <w:sz w:val="24"/>
          <w:szCs w:val="24"/>
          <w:lang w:val="hy-AM"/>
        </w:rPr>
        <w:t>։ Ոստիկանին, սակայն, չի հաջողվել հասնել ու բռնել լրագրողին։ ՀՀ հատուկ քննչական ծառայությունում ՀՀ քրեական օրենսգրքի 164-րդ հոդվածի 3-րդ մասով, 308-րդ հոդվածի 1-ին մասով, 309-րդ հոդվածի 2-րդ մասով քննվող քրեական գործի նախաքննության ընթացքում որոշում էր կայացվել Նարեկ Կիրակոսյանին տուժող ճանաչելու մասին:</w:t>
      </w:r>
      <w:r w:rsidRPr="0001276C">
        <w:rPr>
          <w:rFonts w:ascii="Sylfaen" w:hAnsi="Sylfaen"/>
          <w:sz w:val="24"/>
          <w:szCs w:val="24"/>
          <w:lang w:val="hy-AM" w:eastAsia="ru-RU"/>
        </w:rPr>
        <w:t xml:space="preserve"> (Մանրամասները՝ ԽԱՊԿ 2018 թ. տարեկան</w:t>
      </w:r>
      <w:r>
        <w:rPr>
          <w:rFonts w:ascii="Sylfaen" w:hAnsi="Sylfaen"/>
          <w:sz w:val="24"/>
          <w:szCs w:val="24"/>
          <w:lang w:val="hy-AM" w:eastAsia="ru-RU"/>
        </w:rPr>
        <w:t>, 2019 թ. կիսամյակային</w:t>
      </w:r>
      <w:r w:rsidRPr="0001276C">
        <w:rPr>
          <w:rFonts w:ascii="Sylfaen" w:hAnsi="Sylfaen"/>
          <w:sz w:val="24"/>
          <w:szCs w:val="24"/>
          <w:lang w:val="hy-AM" w:eastAsia="ru-RU"/>
        </w:rPr>
        <w:t xml:space="preserve"> զեկույցներում</w:t>
      </w:r>
      <w:r>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641454">
        <w:rPr>
          <w:rFonts w:ascii="Sylfaen" w:hAnsi="Sylfaen"/>
          <w:sz w:val="24"/>
          <w:szCs w:val="24"/>
          <w:lang w:val="hy-AM" w:eastAsia="ru-RU"/>
        </w:rPr>
        <w:t>ե՛ս</w:t>
      </w:r>
      <w:r>
        <w:rPr>
          <w:rFonts w:ascii="Sylfaen" w:hAnsi="Sylfaen"/>
          <w:sz w:val="24"/>
          <w:szCs w:val="24"/>
          <w:lang w:val="hy-AM" w:eastAsia="ru-RU"/>
        </w:rPr>
        <w:t xml:space="preserve"> </w:t>
      </w:r>
      <w:r w:rsidRPr="00CE749C">
        <w:rPr>
          <w:rFonts w:ascii="Sylfaen" w:hAnsi="Sylfaen"/>
          <w:sz w:val="24"/>
          <w:szCs w:val="24"/>
          <w:lang w:val="hy-AM" w:eastAsia="ru-RU"/>
        </w:rPr>
        <w:t>k</w:t>
      </w:r>
      <w:r w:rsidRPr="00641454">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 xml:space="preserve"> 2019թ</w:t>
      </w:r>
      <w:r>
        <w:rPr>
          <w:rFonts w:ascii="Times New Roman" w:hAnsi="Times New Roman" w:cs="Times New Roman"/>
          <w:sz w:val="24"/>
          <w:szCs w:val="24"/>
          <w:lang w:val="hy-AM" w:eastAsia="ru-RU"/>
        </w:rPr>
        <w:t>․ հ</w:t>
      </w:r>
      <w:r w:rsidRPr="009F4E13">
        <w:rPr>
          <w:rFonts w:ascii="Sylfaen" w:hAnsi="Sylfaen"/>
          <w:sz w:val="24"/>
          <w:szCs w:val="24"/>
          <w:lang w:val="hy-AM" w:eastAsia="ru-RU"/>
        </w:rPr>
        <w:t xml:space="preserve">ունվարի 14-ին </w:t>
      </w:r>
      <w:r w:rsidRPr="00AE7328">
        <w:rPr>
          <w:rFonts w:ascii="Sylfaen" w:hAnsi="Sylfaen"/>
          <w:sz w:val="24"/>
          <w:szCs w:val="24"/>
          <w:lang w:val="hy-AM" w:eastAsia="ru-RU"/>
        </w:rPr>
        <w:t>լրագրող</w:t>
      </w:r>
      <w:r>
        <w:rPr>
          <w:rFonts w:ascii="Sylfaen" w:hAnsi="Sylfaen"/>
          <w:sz w:val="24"/>
          <w:szCs w:val="24"/>
          <w:lang w:val="hy-AM" w:eastAsia="ru-RU"/>
        </w:rPr>
        <w:t>ը</w:t>
      </w:r>
      <w:r w:rsidRPr="00AE7328">
        <w:rPr>
          <w:rFonts w:ascii="Sylfaen" w:hAnsi="Sylfaen"/>
          <w:sz w:val="24"/>
          <w:szCs w:val="24"/>
          <w:lang w:val="hy-AM" w:eastAsia="ru-RU"/>
        </w:rPr>
        <w:t xml:space="preserve"> դատական</w:t>
      </w:r>
      <w:r w:rsidRPr="00641454">
        <w:rPr>
          <w:rFonts w:ascii="Sylfaen" w:hAnsi="Sylfaen"/>
          <w:sz w:val="24"/>
          <w:szCs w:val="24"/>
          <w:lang w:val="hy-AM" w:eastAsia="ru-RU"/>
        </w:rPr>
        <w:t xml:space="preserve"> կարգով բողոքարկել է</w:t>
      </w:r>
      <w:r>
        <w:rPr>
          <w:rFonts w:ascii="Sylfaen" w:hAnsi="Sylfaen"/>
          <w:sz w:val="24"/>
          <w:szCs w:val="24"/>
          <w:lang w:val="hy-AM" w:eastAsia="ru-RU"/>
        </w:rPr>
        <w:t>ր</w:t>
      </w:r>
      <w:r w:rsidRPr="00641454">
        <w:rPr>
          <w:rFonts w:ascii="Sylfaen" w:hAnsi="Sylfaen"/>
          <w:sz w:val="24"/>
          <w:szCs w:val="24"/>
          <w:lang w:val="hy-AM" w:eastAsia="ru-RU"/>
        </w:rPr>
        <w:t xml:space="preserve"> Հ</w:t>
      </w:r>
      <w:r>
        <w:rPr>
          <w:rFonts w:ascii="Sylfaen" w:hAnsi="Sylfaen"/>
          <w:sz w:val="24"/>
          <w:szCs w:val="24"/>
          <w:lang w:val="hy-AM" w:eastAsia="ru-RU"/>
        </w:rPr>
        <w:t>ՔԾ</w:t>
      </w:r>
      <w:r w:rsidRPr="00FD69AC">
        <w:rPr>
          <w:rFonts w:ascii="Sylfaen" w:hAnsi="Sylfaen"/>
          <w:sz w:val="24"/>
          <w:szCs w:val="24"/>
          <w:lang w:val="hy-AM" w:eastAsia="ru-RU"/>
        </w:rPr>
        <w:t xml:space="preserve"> որոշումը</w:t>
      </w:r>
      <w:r>
        <w:rPr>
          <w:rFonts w:ascii="Sylfaen" w:hAnsi="Sylfaen"/>
          <w:sz w:val="24"/>
          <w:szCs w:val="24"/>
          <w:lang w:val="hy-AM" w:eastAsia="ru-RU"/>
        </w:rPr>
        <w:t>, և</w:t>
      </w:r>
      <w:r w:rsidRPr="00FD69AC">
        <w:rPr>
          <w:rFonts w:ascii="Sylfaen" w:hAnsi="Sylfaen"/>
          <w:sz w:val="24"/>
          <w:szCs w:val="24"/>
          <w:lang w:val="hy-AM" w:eastAsia="ru-RU"/>
        </w:rPr>
        <w:t xml:space="preserve"> վերաքննիչ ատյան</w:t>
      </w:r>
      <w:r>
        <w:rPr>
          <w:rFonts w:ascii="Sylfaen" w:hAnsi="Sylfaen"/>
          <w:sz w:val="24"/>
          <w:szCs w:val="24"/>
          <w:lang w:val="hy-AM" w:eastAsia="ru-RU"/>
        </w:rPr>
        <w:t>ում բողոքը բավարարվել էր ու գործի վարույթը վերսկսվել</w:t>
      </w:r>
      <w:r w:rsidRPr="00FD69AC">
        <w:rPr>
          <w:rFonts w:ascii="Sylfaen" w:hAnsi="Sylfaen"/>
          <w:sz w:val="24"/>
          <w:szCs w:val="24"/>
          <w:lang w:val="hy-AM" w:eastAsia="ru-RU"/>
        </w:rPr>
        <w:t>:</w:t>
      </w:r>
      <w:r>
        <w:rPr>
          <w:rFonts w:ascii="Sylfaen" w:hAnsi="Sylfaen"/>
          <w:sz w:val="24"/>
          <w:szCs w:val="24"/>
          <w:lang w:val="hy-AM" w:eastAsia="ru-RU"/>
        </w:rPr>
        <w:t xml:space="preserve"> Սակայն, ըստ ՀՀ </w:t>
      </w:r>
      <w:r w:rsidRPr="00EF0016">
        <w:rPr>
          <w:rFonts w:ascii="Sylfaen" w:hAnsi="Sylfaen"/>
          <w:sz w:val="24"/>
          <w:szCs w:val="24"/>
          <w:lang w:val="hy-AM" w:eastAsia="ru-RU"/>
        </w:rPr>
        <w:t>դատախազության տրամադրած տեղեկության համաձայն</w:t>
      </w:r>
      <w:r>
        <w:rPr>
          <w:rFonts w:ascii="Sylfaen" w:hAnsi="Sylfaen"/>
          <w:sz w:val="24"/>
          <w:szCs w:val="24"/>
          <w:lang w:val="hy-AM" w:eastAsia="ru-RU"/>
        </w:rPr>
        <w:t>, այս անգամ ևս</w:t>
      </w:r>
      <w:r w:rsidRPr="00EF0016">
        <w:rPr>
          <w:rFonts w:ascii="Sylfaen" w:hAnsi="Sylfaen"/>
          <w:sz w:val="24"/>
          <w:szCs w:val="24"/>
          <w:lang w:val="hy-AM" w:eastAsia="ru-RU"/>
        </w:rPr>
        <w:t xml:space="preserve"> </w:t>
      </w:r>
      <w:r>
        <w:rPr>
          <w:rFonts w:ascii="Sylfaen" w:hAnsi="Sylfaen"/>
          <w:sz w:val="24"/>
          <w:szCs w:val="24"/>
          <w:lang w:val="hy-AM" w:eastAsia="ru-RU"/>
        </w:rPr>
        <w:t>«</w:t>
      </w:r>
      <w:r w:rsidRPr="00EF0016">
        <w:rPr>
          <w:rFonts w:ascii="Sylfaen" w:hAnsi="Sylfaen"/>
          <w:sz w:val="24"/>
          <w:szCs w:val="24"/>
          <w:lang w:val="hy-AM" w:eastAsia="ru-RU"/>
        </w:rPr>
        <w:t>անհրաժեշտ քննչական և դատավարական գործողությունների</w:t>
      </w:r>
      <w:r>
        <w:rPr>
          <w:rFonts w:ascii="Sylfaen" w:hAnsi="Sylfaen"/>
          <w:sz w:val="24"/>
          <w:szCs w:val="24"/>
          <w:lang w:val="hy-AM" w:eastAsia="ru-RU"/>
        </w:rPr>
        <w:t xml:space="preserve"> իրականացման</w:t>
      </w:r>
      <w:r w:rsidRPr="00EF0016">
        <w:rPr>
          <w:rFonts w:ascii="Sylfaen" w:hAnsi="Sylfaen"/>
          <w:sz w:val="24"/>
          <w:szCs w:val="24"/>
          <w:lang w:val="hy-AM" w:eastAsia="ru-RU"/>
        </w:rPr>
        <w:t xml:space="preserve"> արդյունքում հնարավոր չի եղել հայտնաբերել հանցանք կատարած անձանց</w:t>
      </w:r>
      <w:r>
        <w:rPr>
          <w:rFonts w:ascii="Sylfaen" w:hAnsi="Sylfaen"/>
          <w:sz w:val="24"/>
          <w:szCs w:val="24"/>
          <w:lang w:val="hy-AM" w:eastAsia="ru-RU"/>
        </w:rPr>
        <w:t>»</w:t>
      </w:r>
      <w:r w:rsidRPr="00EF0016">
        <w:rPr>
          <w:rFonts w:ascii="Sylfaen" w:hAnsi="Sylfaen"/>
          <w:sz w:val="24"/>
          <w:szCs w:val="24"/>
          <w:lang w:val="hy-AM" w:eastAsia="ru-RU"/>
        </w:rPr>
        <w:t>։</w:t>
      </w:r>
    </w:p>
    <w:p w:rsidR="00535726" w:rsidRDefault="00535726" w:rsidP="00535726">
      <w:pPr>
        <w:ind w:firstLine="567"/>
        <w:rPr>
          <w:rFonts w:ascii="Sylfaen" w:hAnsi="Sylfaen"/>
          <w:sz w:val="24"/>
          <w:szCs w:val="24"/>
          <w:lang w:val="hy-AM" w:eastAsia="ru-RU"/>
        </w:rPr>
      </w:pPr>
    </w:p>
    <w:p w:rsidR="00535726" w:rsidRDefault="00535726" w:rsidP="00535726">
      <w:pPr>
        <w:ind w:firstLine="567"/>
        <w:rPr>
          <w:rFonts w:ascii="Sylfaen" w:hAnsi="Sylfaen"/>
          <w:bCs/>
          <w:sz w:val="24"/>
          <w:szCs w:val="24"/>
          <w:lang w:val="hy-AM"/>
        </w:rPr>
      </w:pPr>
      <w:r w:rsidRPr="00374EB0">
        <w:rPr>
          <w:rFonts w:ascii="Sylfaen" w:hAnsi="Sylfaen"/>
          <w:b/>
          <w:sz w:val="24"/>
          <w:szCs w:val="24"/>
          <w:lang w:val="hy-AM"/>
        </w:rPr>
        <w:t>Օգոստոսի 12-ին</w:t>
      </w:r>
      <w:r w:rsidRPr="00374EB0">
        <w:rPr>
          <w:rFonts w:ascii="Sylfaen" w:hAnsi="Sylfaen"/>
          <w:sz w:val="24"/>
          <w:szCs w:val="24"/>
          <w:lang w:val="hy-AM"/>
        </w:rPr>
        <w:t xml:space="preserve"> </w:t>
      </w:r>
      <w:r w:rsidRPr="00374EB0">
        <w:rPr>
          <w:rFonts w:ascii="Sylfaen" w:hAnsi="Sylfaen"/>
          <w:bCs/>
          <w:sz w:val="24"/>
          <w:szCs w:val="24"/>
          <w:lang w:val="hy-AM"/>
        </w:rPr>
        <w:t>քաղաքացի Նելլի Միքայելյանը հայցադիմում է ներկայացրել Երևան քաղաքի ընդհանուր իրավասության դատարան՝ ընդդեմ «Հայկական ժամ»/«Hzham.am» լրատվական կայքի տնօրեն Աննա Գևորգյանի և «7or.am» կայքի՝ նրանց կողմից կատարած զրպարտության համար հրապարակավ ներողություն խնդրելու, հերքելուն պարտավորեցնելու, զրպարտության համար յուրաքանչյուրից նվազագույն աշխատավարձի 2000-ապատիկի չափով փոխհատուցում բռնագանձելու պահանջների մասին։ Հայցի առիթը եղել է մայիսի 14-ին վերոնշյալ կայքերում հրապարակված՝ «Ո՞վ է այս «խորհրդավոր գեղեցկուհին» եւ ի՞նչ կապ ունի մանկապղծության հետ»</w:t>
      </w:r>
      <w:r w:rsidRPr="00374EB0">
        <w:rPr>
          <w:rStyle w:val="FootnoteReference"/>
          <w:rFonts w:ascii="Sylfaen" w:hAnsi="Sylfaen"/>
          <w:bCs/>
          <w:sz w:val="24"/>
          <w:szCs w:val="24"/>
          <w:lang w:val="hy-AM"/>
        </w:rPr>
        <w:footnoteReference w:id="43"/>
      </w:r>
      <w:r w:rsidRPr="00374EB0">
        <w:rPr>
          <w:rFonts w:ascii="Sylfaen" w:hAnsi="Sylfaen"/>
          <w:bCs/>
          <w:sz w:val="24"/>
          <w:szCs w:val="24"/>
          <w:lang w:val="hy-AM"/>
        </w:rPr>
        <w:t xml:space="preserve"> և «Ահա թե ով է հակաքոչարյանական շարժման թիվ մեկ ակտիվիստը»</w:t>
      </w:r>
      <w:r w:rsidRPr="00374EB0">
        <w:rPr>
          <w:rStyle w:val="FootnoteReference"/>
          <w:rFonts w:ascii="Sylfaen" w:hAnsi="Sylfaen"/>
          <w:bCs/>
          <w:sz w:val="24"/>
          <w:szCs w:val="24"/>
          <w:lang w:val="hy-AM"/>
        </w:rPr>
        <w:footnoteReference w:id="44"/>
      </w:r>
      <w:r w:rsidRPr="00374EB0">
        <w:rPr>
          <w:rFonts w:ascii="Sylfaen" w:hAnsi="Sylfaen"/>
          <w:bCs/>
          <w:sz w:val="24"/>
          <w:szCs w:val="24"/>
          <w:lang w:val="hy-AM"/>
        </w:rPr>
        <w:t xml:space="preserve"> հոդվածները։</w:t>
      </w:r>
    </w:p>
    <w:p w:rsidR="00535726" w:rsidRDefault="00535726" w:rsidP="00535726">
      <w:pPr>
        <w:ind w:firstLine="567"/>
        <w:rPr>
          <w:rFonts w:ascii="Sylfaen" w:hAnsi="Sylfaen"/>
          <w:sz w:val="24"/>
          <w:szCs w:val="24"/>
          <w:lang w:val="hy-AM"/>
        </w:rPr>
      </w:pPr>
      <w:r w:rsidRPr="00374EB0">
        <w:rPr>
          <w:rFonts w:ascii="Sylfaen" w:hAnsi="Sylfaen"/>
          <w:sz w:val="24"/>
          <w:szCs w:val="24"/>
          <w:lang w:val="hy-AM"/>
        </w:rPr>
        <w:t>Օգոստոսի 21-ին հայցադիմումը վերադարձվել է՝ թերությունները շտկելու համար։</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Pr>
          <w:rFonts w:ascii="Sylfaen" w:hAnsi="Sylfaen"/>
          <w:b/>
          <w:sz w:val="24"/>
          <w:szCs w:val="24"/>
          <w:lang w:val="hy-AM"/>
        </w:rPr>
        <w:lastRenderedPageBreak/>
        <w:t>Օգոստոսի 13-ին</w:t>
      </w:r>
      <w:r w:rsidRPr="009063E4">
        <w:rPr>
          <w:rFonts w:ascii="Sylfaen" w:hAnsi="Sylfaen"/>
          <w:sz w:val="24"/>
          <w:szCs w:val="24"/>
          <w:lang w:val="hy-AM"/>
        </w:rPr>
        <w:t xml:space="preserve"> Տավուշի մարզի ընդհանուր իրավասության դատարան</w:t>
      </w:r>
      <w:r>
        <w:rPr>
          <w:rFonts w:ascii="Sylfaen" w:hAnsi="Sylfaen"/>
          <w:sz w:val="24"/>
          <w:szCs w:val="24"/>
          <w:lang w:val="hy-AM"/>
        </w:rPr>
        <w:t xml:space="preserve">ում տեղի է ունեցել </w:t>
      </w:r>
      <w:r w:rsidRPr="009063E4">
        <w:rPr>
          <w:rFonts w:ascii="Sylfaen" w:hAnsi="Sylfaen"/>
          <w:sz w:val="24"/>
          <w:szCs w:val="24"/>
          <w:lang w:val="hy-AM"/>
        </w:rPr>
        <w:t xml:space="preserve">«Հայաստանի հեռուստատեսային և ռադիոհաղորդիչ ցանց» ՓԲԸ-ն </w:t>
      </w:r>
      <w:r>
        <w:rPr>
          <w:rFonts w:ascii="Sylfaen" w:hAnsi="Sylfaen"/>
          <w:sz w:val="24"/>
          <w:szCs w:val="24"/>
          <w:lang w:val="hy-AM"/>
        </w:rPr>
        <w:t>ընդդեմ</w:t>
      </w:r>
      <w:r w:rsidRPr="009063E4">
        <w:rPr>
          <w:rFonts w:ascii="Sylfaen" w:hAnsi="Sylfaen"/>
          <w:sz w:val="24"/>
          <w:szCs w:val="24"/>
          <w:lang w:val="hy-AM"/>
        </w:rPr>
        <w:t xml:space="preserve"> «Իջևան ստուդիա» ՍՊԸ-ի</w:t>
      </w:r>
      <w:r>
        <w:rPr>
          <w:rFonts w:ascii="Sylfaen" w:hAnsi="Sylfaen"/>
          <w:sz w:val="24"/>
          <w:szCs w:val="24"/>
          <w:lang w:val="hy-AM"/>
        </w:rPr>
        <w:t xml:space="preserve"> գործով հերթական դատական նիստը։ Հայցով </w:t>
      </w:r>
      <w:r w:rsidRPr="009063E4">
        <w:rPr>
          <w:rFonts w:ascii="Sylfaen" w:hAnsi="Sylfaen"/>
          <w:sz w:val="24"/>
          <w:szCs w:val="24"/>
          <w:lang w:val="hy-AM"/>
        </w:rPr>
        <w:t>պահանջվ</w:t>
      </w:r>
      <w:r>
        <w:rPr>
          <w:rFonts w:ascii="Sylfaen" w:hAnsi="Sylfaen"/>
          <w:sz w:val="24"/>
          <w:szCs w:val="24"/>
          <w:lang w:val="hy-AM"/>
        </w:rPr>
        <w:t xml:space="preserve">ում է </w:t>
      </w:r>
      <w:r w:rsidRPr="009063E4">
        <w:rPr>
          <w:rFonts w:ascii="Sylfaen" w:hAnsi="Sylfaen"/>
          <w:sz w:val="24"/>
          <w:szCs w:val="24"/>
          <w:lang w:val="hy-AM"/>
        </w:rPr>
        <w:t>բռնագանձել</w:t>
      </w:r>
      <w:r>
        <w:rPr>
          <w:rFonts w:ascii="Sylfaen" w:hAnsi="Sylfaen"/>
          <w:sz w:val="24"/>
          <w:szCs w:val="24"/>
          <w:lang w:val="hy-AM"/>
        </w:rPr>
        <w:t xml:space="preserve"> հեռուստաընկերության հիմնադրից </w:t>
      </w:r>
      <w:r w:rsidRPr="009063E4">
        <w:rPr>
          <w:rFonts w:ascii="Sylfaen" w:hAnsi="Sylfaen"/>
          <w:sz w:val="24"/>
          <w:szCs w:val="24"/>
          <w:lang w:val="hy-AM"/>
        </w:rPr>
        <w:t>2 միլիոն 599 հազար 550 դրամ</w:t>
      </w:r>
      <w:r>
        <w:rPr>
          <w:rFonts w:ascii="Sylfaen" w:hAnsi="Sylfaen"/>
          <w:sz w:val="24"/>
          <w:szCs w:val="24"/>
          <w:lang w:val="hy-AM"/>
        </w:rPr>
        <w:t xml:space="preserve"> պարտքը, որը </w:t>
      </w:r>
      <w:r w:rsidRPr="009063E4">
        <w:rPr>
          <w:rFonts w:ascii="Sylfaen" w:hAnsi="Sylfaen"/>
          <w:sz w:val="24"/>
          <w:szCs w:val="24"/>
          <w:lang w:val="hy-AM"/>
        </w:rPr>
        <w:t>գոյացել է հեռուստածրագրերի հեռարձակման համար «Իջևան ստուդիա»-ի չվճարած գումարն</w:t>
      </w:r>
      <w:r>
        <w:rPr>
          <w:rFonts w:ascii="Sylfaen" w:hAnsi="Sylfaen"/>
          <w:sz w:val="24"/>
          <w:szCs w:val="24"/>
          <w:lang w:val="hy-AM"/>
        </w:rPr>
        <w:t>երից</w:t>
      </w:r>
      <w:r w:rsidRPr="009063E4">
        <w:rPr>
          <w:rFonts w:ascii="Sylfaen" w:hAnsi="Sylfaen"/>
          <w:sz w:val="24"/>
          <w:szCs w:val="24"/>
          <w:lang w:val="hy-AM"/>
        </w:rPr>
        <w:t xml:space="preserve">։ «Իջևան ստուդիա»-ի </w:t>
      </w:r>
      <w:r>
        <w:rPr>
          <w:rFonts w:ascii="Sylfaen" w:hAnsi="Sylfaen"/>
          <w:sz w:val="24"/>
          <w:szCs w:val="24"/>
          <w:lang w:val="hy-AM"/>
        </w:rPr>
        <w:t xml:space="preserve">նախկին </w:t>
      </w:r>
      <w:r w:rsidRPr="009063E4">
        <w:rPr>
          <w:rFonts w:ascii="Sylfaen" w:hAnsi="Sylfaen"/>
          <w:sz w:val="24"/>
          <w:szCs w:val="24"/>
          <w:lang w:val="hy-AM"/>
        </w:rPr>
        <w:t xml:space="preserve">տնօրեն Նաիրա Խաչիկյանը ԽԱՊԿ-ի հետ զրույցում </w:t>
      </w:r>
      <w:r>
        <w:rPr>
          <w:rFonts w:ascii="Sylfaen" w:hAnsi="Sylfaen"/>
          <w:sz w:val="24"/>
          <w:szCs w:val="24"/>
          <w:lang w:val="hy-AM"/>
        </w:rPr>
        <w:t>նշել է</w:t>
      </w:r>
      <w:r w:rsidRPr="009063E4">
        <w:rPr>
          <w:rFonts w:ascii="Sylfaen" w:hAnsi="Sylfaen"/>
          <w:sz w:val="24"/>
          <w:szCs w:val="24"/>
          <w:lang w:val="hy-AM"/>
        </w:rPr>
        <w:t>, որ մինչև 2015-ը պատշաճ կերպով կատարել է վճարումները, սակայն երբ 2016 թվականից ոլորտում պետության իրականացրած քաղաքականության արդյունքում</w:t>
      </w:r>
      <w:r>
        <w:rPr>
          <w:rFonts w:ascii="Sylfaen" w:hAnsi="Sylfaen"/>
          <w:sz w:val="24"/>
          <w:szCs w:val="24"/>
          <w:lang w:val="hy-AM"/>
        </w:rPr>
        <w:t xml:space="preserve"> </w:t>
      </w:r>
      <w:r w:rsidRPr="009063E4">
        <w:rPr>
          <w:rFonts w:ascii="Sylfaen" w:hAnsi="Sylfaen"/>
          <w:sz w:val="24"/>
          <w:szCs w:val="24"/>
          <w:lang w:val="hy-AM"/>
        </w:rPr>
        <w:t>ընկերությունը դուրս մնաց թվային հեռարձակման անցնելու գործընթացից և շարունակեց գործել անալոգային ռեժիմով՝ կորցնելով լսարանն ու գովազդատուներին, հայտնվեց ծանր ֆինանսական վիճակում և դադարեցրեց վճարումները։</w:t>
      </w:r>
    </w:p>
    <w:p w:rsidR="00535726" w:rsidRDefault="00535726" w:rsidP="00535726">
      <w:pPr>
        <w:ind w:firstLine="567"/>
        <w:rPr>
          <w:rFonts w:ascii="Sylfaen" w:hAnsi="Sylfaen"/>
          <w:sz w:val="24"/>
          <w:szCs w:val="24"/>
          <w:lang w:val="hy-AM"/>
        </w:rPr>
      </w:pPr>
      <w:r w:rsidRPr="00D3562F">
        <w:rPr>
          <w:rFonts w:ascii="Sylfaen" w:hAnsi="Sylfaen"/>
          <w:sz w:val="24"/>
          <w:szCs w:val="24"/>
          <w:lang w:val="hy-AM"/>
        </w:rPr>
        <w:t>Օգոստոսի 28-ին կայացված վճռ</w:t>
      </w:r>
      <w:r>
        <w:rPr>
          <w:rFonts w:ascii="Sylfaen" w:hAnsi="Sylfaen"/>
          <w:sz w:val="24"/>
          <w:szCs w:val="24"/>
          <w:lang w:val="hy-AM"/>
        </w:rPr>
        <w:t>ով</w:t>
      </w:r>
      <w:r w:rsidRPr="00D3562F">
        <w:rPr>
          <w:rFonts w:ascii="Sylfaen" w:hAnsi="Sylfaen"/>
          <w:sz w:val="24"/>
          <w:szCs w:val="24"/>
          <w:lang w:val="hy-AM"/>
        </w:rPr>
        <w:t xml:space="preserve">՝ </w:t>
      </w:r>
      <w:r>
        <w:rPr>
          <w:rFonts w:ascii="Sylfaen" w:hAnsi="Sylfaen"/>
          <w:sz w:val="24"/>
          <w:szCs w:val="24"/>
          <w:lang w:val="hy-AM"/>
        </w:rPr>
        <w:t>պ</w:t>
      </w:r>
      <w:r w:rsidRPr="00D3562F">
        <w:rPr>
          <w:rFonts w:ascii="Sylfaen" w:hAnsi="Sylfaen"/>
          <w:sz w:val="24"/>
          <w:szCs w:val="24"/>
          <w:lang w:val="hy-AM"/>
        </w:rPr>
        <w:t>ատասխանող «Իջևան ստուդիա» ՍՊԸ-ից հօգուտ «Հայաստանի հեռուստատեսային և ռադիոհաղորդիչ ցանց» ՓԲԸ-ի</w:t>
      </w:r>
      <w:r>
        <w:rPr>
          <w:rFonts w:ascii="Sylfaen" w:hAnsi="Sylfaen"/>
          <w:sz w:val="24"/>
          <w:szCs w:val="24"/>
          <w:lang w:val="hy-AM"/>
        </w:rPr>
        <w:t xml:space="preserve"> պետք է </w:t>
      </w:r>
      <w:r w:rsidRPr="00D3562F">
        <w:rPr>
          <w:rFonts w:ascii="Sylfaen" w:hAnsi="Sylfaen"/>
          <w:sz w:val="24"/>
          <w:szCs w:val="24"/>
          <w:lang w:val="hy-AM"/>
        </w:rPr>
        <w:t>բռնագանձ</w:t>
      </w:r>
      <w:r>
        <w:rPr>
          <w:rFonts w:ascii="Sylfaen" w:hAnsi="Sylfaen"/>
          <w:sz w:val="24"/>
          <w:szCs w:val="24"/>
          <w:lang w:val="hy-AM"/>
        </w:rPr>
        <w:t>վի շուրջ 2 միլիոն 650 հազար</w:t>
      </w:r>
      <w:r w:rsidRPr="00D3562F">
        <w:rPr>
          <w:rFonts w:ascii="Sylfaen" w:hAnsi="Sylfaen"/>
          <w:sz w:val="24"/>
          <w:szCs w:val="24"/>
          <w:lang w:val="hy-AM"/>
        </w:rPr>
        <w:t xml:space="preserve"> դրամ` որպես </w:t>
      </w:r>
      <w:r w:rsidRPr="00EF0016">
        <w:rPr>
          <w:rFonts w:ascii="Sylfaen" w:hAnsi="Sylfaen"/>
          <w:sz w:val="24"/>
          <w:szCs w:val="24"/>
          <w:lang w:val="hy-AM"/>
        </w:rPr>
        <w:t>պայմանագրային պարտավորությունների չկատարման հետևանքով ձևավորված պարտքի գումար:</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EF0016">
        <w:rPr>
          <w:rFonts w:ascii="Sylfaen" w:hAnsi="Sylfaen"/>
          <w:b/>
          <w:sz w:val="24"/>
          <w:szCs w:val="24"/>
          <w:lang w:val="hy-AM"/>
        </w:rPr>
        <w:t>Օգոստոսի 12-ին</w:t>
      </w:r>
      <w:r w:rsidRPr="00EF0016">
        <w:rPr>
          <w:rFonts w:ascii="Sylfaen" w:hAnsi="Sylfaen"/>
          <w:sz w:val="24"/>
          <w:szCs w:val="24"/>
          <w:lang w:val="hy-AM"/>
        </w:rPr>
        <w:t xml:space="preserve"> քաղաքացի Յուրա Ադյանը հայց է ներկայացրել Երևանի ընդհանուր իրավասության դատարան՝ ընդդեմ «News.am»</w:t>
      </w:r>
      <w:r>
        <w:rPr>
          <w:rFonts w:ascii="Sylfaen" w:hAnsi="Sylfaen"/>
          <w:sz w:val="24"/>
          <w:szCs w:val="24"/>
          <w:lang w:val="hy-AM"/>
        </w:rPr>
        <w:t xml:space="preserve"> կայքի հիմնադիր </w:t>
      </w:r>
      <w:r w:rsidRPr="00EF0016">
        <w:rPr>
          <w:rFonts w:ascii="Sylfaen" w:hAnsi="Sylfaen"/>
          <w:sz w:val="24"/>
          <w:szCs w:val="24"/>
          <w:lang w:val="hy-AM"/>
        </w:rPr>
        <w:t>«ՆՅՈւԶ ԷՅԷՄ</w:t>
      </w:r>
      <w:r>
        <w:rPr>
          <w:rFonts w:ascii="Sylfaen" w:hAnsi="Sylfaen"/>
          <w:sz w:val="24"/>
          <w:szCs w:val="24"/>
          <w:lang w:val="hy-AM"/>
        </w:rPr>
        <w:t>»</w:t>
      </w:r>
      <w:r w:rsidRPr="00EF0016">
        <w:rPr>
          <w:rFonts w:ascii="Sylfaen" w:hAnsi="Sylfaen"/>
          <w:sz w:val="24"/>
          <w:szCs w:val="24"/>
          <w:lang w:val="hy-AM"/>
        </w:rPr>
        <w:t xml:space="preserve"> ՍՊԸ-ի՝ զրպարտությունը հերքելու և 2 միլիոն դրամ փոխհատուցում վճարելու պահանջով։ </w:t>
      </w:r>
      <w:r>
        <w:rPr>
          <w:rFonts w:ascii="Sylfaen" w:hAnsi="Sylfaen"/>
          <w:sz w:val="24"/>
          <w:szCs w:val="24"/>
          <w:lang w:val="hy-AM"/>
        </w:rPr>
        <w:t>Հայցի</w:t>
      </w:r>
      <w:r w:rsidRPr="00EF0016">
        <w:rPr>
          <w:rFonts w:ascii="Sylfaen" w:hAnsi="Sylfaen"/>
          <w:sz w:val="24"/>
          <w:szCs w:val="24"/>
          <w:lang w:val="hy-AM"/>
        </w:rPr>
        <w:t xml:space="preserve"> առիթը «Ժամանակ» օրաթերթի մայիսի 9-ի համարում հրապարակված «Հին ու նոր Հայաստանի «գելը» վերնագրով հոդվածն է, որն արտատպել է կայքը։ </w:t>
      </w:r>
      <w:r w:rsidRPr="00B4509A">
        <w:rPr>
          <w:rFonts w:ascii="Sylfaen" w:hAnsi="Sylfaen"/>
          <w:sz w:val="24"/>
          <w:szCs w:val="24"/>
          <w:lang w:val="hy-AM"/>
        </w:rPr>
        <w:t>Օգոստոսի 16-ին հայցն ընդունվել է վարույթ։ Դատական առաջին նիստը նշանակված է հոկտեմբերի 11-ին։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B4509A">
        <w:rPr>
          <w:rFonts w:ascii="Sylfaen" w:hAnsi="Sylfaen"/>
          <w:b/>
          <w:sz w:val="24"/>
          <w:szCs w:val="24"/>
          <w:lang w:val="hy-AM"/>
        </w:rPr>
        <w:t>Օգոստոսի 12-ին</w:t>
      </w:r>
      <w:r w:rsidRPr="00B4509A">
        <w:rPr>
          <w:rFonts w:ascii="Sylfaen" w:hAnsi="Sylfaen"/>
          <w:sz w:val="24"/>
          <w:szCs w:val="24"/>
          <w:lang w:val="hy-AM"/>
        </w:rPr>
        <w:t xml:space="preserve"> </w:t>
      </w:r>
      <w:r w:rsidRPr="00D76E51">
        <w:rPr>
          <w:rFonts w:ascii="Sylfaen" w:hAnsi="Sylfaen"/>
          <w:sz w:val="24"/>
          <w:szCs w:val="24"/>
          <w:lang w:val="hy-AM"/>
        </w:rPr>
        <w:t>քաղաքացի Արուսյակ Մկրտչյանը հայցադիմում է ներկայացրել Երևան քաղաքի ընդհանուր իրավասության դատարան՝ ընդդեմ «Ժողովուրդ» թերթի՝ զրպարտություն համարվող տվյալները հերքելու և վնասի փոխհատուցման պահանջներ</w:t>
      </w:r>
      <w:r>
        <w:rPr>
          <w:rFonts w:ascii="Sylfaen" w:hAnsi="Sylfaen"/>
          <w:sz w:val="24"/>
          <w:szCs w:val="24"/>
          <w:lang w:val="hy-AM"/>
        </w:rPr>
        <w:t>ով</w:t>
      </w:r>
      <w:r w:rsidRPr="00D76E51">
        <w:rPr>
          <w:rFonts w:ascii="Sylfaen" w:hAnsi="Sylfaen"/>
          <w:sz w:val="24"/>
          <w:szCs w:val="24"/>
          <w:lang w:val="hy-AM"/>
        </w:rPr>
        <w:t xml:space="preserve">: Հայցի առիթը հուլիսի 12-ին «Armlur.am» կայքում հրապարակված՝ «Դիջեյը առողջապահությունում. մոտ 20 հազար ԱՄՆ դոլար՝ նախարարի ծանոթին» վերնագրով </w:t>
      </w:r>
      <w:r>
        <w:rPr>
          <w:rFonts w:ascii="Sylfaen" w:hAnsi="Sylfaen"/>
          <w:sz w:val="24"/>
          <w:szCs w:val="24"/>
          <w:lang w:val="hy-AM"/>
        </w:rPr>
        <w:t>հոդվածն է</w:t>
      </w:r>
      <w:r w:rsidRPr="00D76E51">
        <w:rPr>
          <w:rStyle w:val="FootnoteReference"/>
          <w:rFonts w:ascii="Sylfaen" w:hAnsi="Sylfaen"/>
          <w:sz w:val="24"/>
          <w:szCs w:val="24"/>
          <w:lang w:val="hy-AM"/>
        </w:rPr>
        <w:footnoteReference w:id="45"/>
      </w:r>
      <w:r w:rsidRPr="00D76E51">
        <w:rPr>
          <w:rFonts w:ascii="Sylfaen" w:hAnsi="Sylfaen"/>
          <w:sz w:val="24"/>
          <w:szCs w:val="24"/>
          <w:lang w:val="hy-AM"/>
        </w:rPr>
        <w:t>։ Հեղինակը նշում է, որ Հայաստանի առողջապահության նախարարությունը պետական բյուջեից ավելի քան</w:t>
      </w:r>
      <w:r>
        <w:rPr>
          <w:rFonts w:ascii="Sylfaen" w:hAnsi="Sylfaen"/>
          <w:sz w:val="24"/>
          <w:szCs w:val="24"/>
          <w:lang w:val="hy-AM"/>
        </w:rPr>
        <w:t xml:space="preserve"> 9,</w:t>
      </w:r>
      <w:r w:rsidRPr="00D76E51">
        <w:rPr>
          <w:rFonts w:ascii="Sylfaen" w:hAnsi="Sylfaen"/>
          <w:sz w:val="24"/>
          <w:szCs w:val="24"/>
          <w:lang w:val="hy-AM"/>
        </w:rPr>
        <w:t xml:space="preserve">5 մլն դրամ հատկացրել է Արուսյակ Մկրտչյանի՝ </w:t>
      </w:r>
      <w:r>
        <w:rPr>
          <w:rFonts w:ascii="Sylfaen" w:hAnsi="Sylfaen"/>
          <w:sz w:val="24"/>
          <w:szCs w:val="24"/>
          <w:lang w:val="hy-AM"/>
        </w:rPr>
        <w:t>D</w:t>
      </w:r>
      <w:r w:rsidRPr="00D76E51">
        <w:rPr>
          <w:rFonts w:ascii="Sylfaen" w:hAnsi="Sylfaen"/>
          <w:sz w:val="24"/>
          <w:szCs w:val="24"/>
          <w:lang w:val="hy-AM"/>
        </w:rPr>
        <w:t>J Վակցինայի</w:t>
      </w:r>
      <w:r>
        <w:rPr>
          <w:rFonts w:ascii="Sylfaen" w:hAnsi="Sylfaen"/>
          <w:sz w:val="24"/>
          <w:szCs w:val="24"/>
          <w:lang w:val="hy-AM"/>
        </w:rPr>
        <w:t>,</w:t>
      </w:r>
      <w:r w:rsidRPr="00D76E51">
        <w:rPr>
          <w:rFonts w:ascii="Sylfaen" w:hAnsi="Sylfaen"/>
          <w:sz w:val="24"/>
          <w:szCs w:val="24"/>
          <w:lang w:val="hy-AM"/>
        </w:rPr>
        <w:t xml:space="preserve"> հիմնադրած «Ին Փրոգրես Փրոդ</w:t>
      </w:r>
      <w:r>
        <w:rPr>
          <w:rFonts w:ascii="Sylfaen" w:hAnsi="Sylfaen"/>
          <w:sz w:val="24"/>
          <w:szCs w:val="24"/>
          <w:lang w:val="hy-AM"/>
        </w:rPr>
        <w:t>ա</w:t>
      </w:r>
      <w:r w:rsidRPr="00D76E51">
        <w:rPr>
          <w:rFonts w:ascii="Sylfaen" w:hAnsi="Sylfaen"/>
          <w:sz w:val="24"/>
          <w:szCs w:val="24"/>
          <w:lang w:val="hy-AM"/>
        </w:rPr>
        <w:t>քշն» ընկերությանը՝ սոցիալական հոլովակներ պատրաստելու համար. «Արձանագրենք, որ DJ Վակցինան, լինելով առողջապահության նախարար Արսեն Թորոսյանի ընկերը (համենայնդեպս, իրենց համատեղ լուսանկարներն այդ մասին են վկայում), օգտվում է ՀՀ պետական բյուջեից»:Ի դեպ, կայքը հոդվածում մեկնաբանություն է վերցրել նաև Արուսյակ Մկրտչյանից։</w:t>
      </w:r>
    </w:p>
    <w:p w:rsidR="00535726" w:rsidRDefault="00535726" w:rsidP="00535726">
      <w:pPr>
        <w:ind w:firstLine="567"/>
        <w:rPr>
          <w:rFonts w:ascii="Sylfaen" w:hAnsi="Sylfaen"/>
          <w:sz w:val="24"/>
          <w:szCs w:val="24"/>
          <w:lang w:val="hy-AM"/>
        </w:rPr>
      </w:pPr>
      <w:r w:rsidRPr="00D76E51">
        <w:rPr>
          <w:rFonts w:ascii="Sylfaen" w:hAnsi="Sylfaen"/>
          <w:sz w:val="24"/>
          <w:szCs w:val="24"/>
          <w:lang w:val="hy-AM"/>
        </w:rPr>
        <w:t>Օգոստոսի 16-ին հայցադիմումն ընդունվել է վարույթ։ Դատական նիստի օր է նշանակվել նոյեմբերի 25-ը։</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FF17BD">
        <w:rPr>
          <w:rFonts w:ascii="Sylfaen" w:hAnsi="Sylfaen"/>
          <w:b/>
          <w:sz w:val="24"/>
          <w:szCs w:val="24"/>
          <w:lang w:val="hy-AM"/>
        </w:rPr>
        <w:t>Օգոստոսի 14-ին</w:t>
      </w:r>
      <w:r w:rsidRPr="00FF17BD">
        <w:rPr>
          <w:rFonts w:ascii="Sylfaen" w:hAnsi="Sylfaen"/>
          <w:sz w:val="24"/>
          <w:szCs w:val="24"/>
          <w:lang w:val="hy-AM"/>
        </w:rPr>
        <w:t xml:space="preserve"> ՀՀ գլխավոր </w:t>
      </w:r>
      <w:r>
        <w:rPr>
          <w:rFonts w:ascii="Sylfaen" w:hAnsi="Sylfaen"/>
          <w:sz w:val="24"/>
          <w:szCs w:val="24"/>
          <w:lang w:val="hy-AM"/>
        </w:rPr>
        <w:t>դատախազությու</w:t>
      </w:r>
      <w:r w:rsidRPr="00FF17BD">
        <w:rPr>
          <w:rFonts w:ascii="Sylfaen" w:hAnsi="Sylfaen"/>
          <w:sz w:val="24"/>
          <w:szCs w:val="24"/>
          <w:lang w:val="hy-AM"/>
        </w:rPr>
        <w:t>ն</w:t>
      </w:r>
      <w:r>
        <w:rPr>
          <w:rFonts w:ascii="Sylfaen" w:hAnsi="Sylfaen"/>
          <w:sz w:val="24"/>
          <w:szCs w:val="24"/>
          <w:lang w:val="hy-AM"/>
        </w:rPr>
        <w:t xml:space="preserve">ում </w:t>
      </w:r>
      <w:r w:rsidRPr="00FF17BD">
        <w:rPr>
          <w:rFonts w:ascii="Sylfaen" w:hAnsi="Sylfaen"/>
          <w:sz w:val="24"/>
          <w:szCs w:val="24"/>
          <w:lang w:val="hy-AM"/>
        </w:rPr>
        <w:t>որոշում է կայացվել</w:t>
      </w:r>
      <w:r>
        <w:rPr>
          <w:rFonts w:ascii="Sylfaen" w:hAnsi="Sylfaen"/>
          <w:sz w:val="24"/>
          <w:szCs w:val="24"/>
          <w:lang w:val="hy-AM"/>
        </w:rPr>
        <w:t xml:space="preserve">՝ </w:t>
      </w:r>
      <w:r w:rsidRPr="007626E6">
        <w:rPr>
          <w:rFonts w:ascii="Sylfaen" w:hAnsi="Sylfaen"/>
          <w:sz w:val="24"/>
          <w:szCs w:val="24"/>
          <w:lang w:val="hy-AM"/>
        </w:rPr>
        <w:t xml:space="preserve">2018 թ. </w:t>
      </w:r>
      <w:r>
        <w:rPr>
          <w:rFonts w:ascii="Sylfaen" w:hAnsi="Sylfaen"/>
          <w:sz w:val="24"/>
          <w:szCs w:val="24"/>
          <w:lang w:val="hy-AM"/>
        </w:rPr>
        <w:t>փ</w:t>
      </w:r>
      <w:r w:rsidRPr="007626E6">
        <w:rPr>
          <w:rFonts w:ascii="Sylfaen" w:hAnsi="Sylfaen"/>
          <w:sz w:val="24"/>
          <w:szCs w:val="24"/>
          <w:lang w:val="hy-AM"/>
        </w:rPr>
        <w:t>ետրվարի 19-ին</w:t>
      </w:r>
      <w:r>
        <w:rPr>
          <w:rFonts w:ascii="Sylfaen" w:hAnsi="Sylfaen"/>
          <w:sz w:val="24"/>
          <w:szCs w:val="24"/>
          <w:lang w:val="hy-AM"/>
        </w:rPr>
        <w:t xml:space="preserve"> Երևանի քաղաքապետարանում լրագրողների ու </w:t>
      </w:r>
      <w:r w:rsidRPr="007E6C84">
        <w:rPr>
          <w:rFonts w:ascii="Sylfaen" w:hAnsi="Sylfaen"/>
          <w:sz w:val="24"/>
          <w:szCs w:val="24"/>
          <w:lang w:val="hy-AM"/>
        </w:rPr>
        <w:t>«Երկիր Ծիրանի» կուսակցության նախագահ Զարուհի Փոստանջյան</w:t>
      </w:r>
      <w:r>
        <w:rPr>
          <w:rFonts w:ascii="Sylfaen" w:hAnsi="Sylfaen"/>
          <w:sz w:val="24"/>
          <w:szCs w:val="24"/>
          <w:lang w:val="hy-AM"/>
        </w:rPr>
        <w:t>ի մասնակցությամբ միջադեպի գործով</w:t>
      </w:r>
      <w:r w:rsidRPr="00FF17BD">
        <w:rPr>
          <w:rFonts w:ascii="Sylfaen" w:hAnsi="Sylfaen"/>
          <w:sz w:val="24"/>
          <w:szCs w:val="24"/>
          <w:lang w:val="hy-AM"/>
        </w:rPr>
        <w:t xml:space="preserve"> քրեական հետապնդում չիրականացնելու և քրեական գործով վարույթը կարճելու վերաբերյալ որոշումը վերացնելու մասին</w:t>
      </w:r>
      <w:r>
        <w:rPr>
          <w:rFonts w:ascii="Sylfaen" w:hAnsi="Sylfaen"/>
          <w:sz w:val="24"/>
          <w:szCs w:val="24"/>
          <w:lang w:val="hy-AM"/>
        </w:rPr>
        <w:t>։ Այս որոշման հիման վրա</w:t>
      </w:r>
      <w:r w:rsidRPr="00FF17BD">
        <w:rPr>
          <w:rFonts w:ascii="Sylfaen" w:hAnsi="Sylfaen"/>
          <w:sz w:val="24"/>
          <w:szCs w:val="24"/>
          <w:lang w:val="hy-AM"/>
        </w:rPr>
        <w:t xml:space="preserve"> </w:t>
      </w:r>
      <w:r>
        <w:rPr>
          <w:rFonts w:ascii="Sylfaen" w:hAnsi="Sylfaen"/>
          <w:sz w:val="24"/>
          <w:szCs w:val="24"/>
          <w:lang w:val="hy-AM"/>
        </w:rPr>
        <w:t>վեր</w:t>
      </w:r>
      <w:r w:rsidRPr="00FF17BD">
        <w:rPr>
          <w:rFonts w:ascii="Sylfaen" w:hAnsi="Sylfaen"/>
          <w:sz w:val="24"/>
          <w:szCs w:val="24"/>
          <w:lang w:val="hy-AM"/>
        </w:rPr>
        <w:t>սկսված նախաքննության ընթացքում Զարուհի Փոստանջյանը ճանաչվել է տուժող և նրա հետ կատարվել են անհրաժեշտ քննչական և այլ դատավարական գործողություններ։</w:t>
      </w:r>
    </w:p>
    <w:p w:rsidR="00535726" w:rsidRPr="005E79A5" w:rsidRDefault="00535726" w:rsidP="00535726">
      <w:pPr>
        <w:ind w:firstLine="567"/>
        <w:rPr>
          <w:rFonts w:ascii="Sylfaen" w:hAnsi="Sylfaen"/>
          <w:sz w:val="24"/>
          <w:szCs w:val="24"/>
          <w:lang w:val="hy-AM"/>
        </w:rPr>
      </w:pPr>
      <w:r w:rsidRPr="007626E6">
        <w:rPr>
          <w:rFonts w:ascii="Sylfaen" w:hAnsi="Sylfaen"/>
          <w:sz w:val="24"/>
          <w:szCs w:val="24"/>
          <w:lang w:val="hy-AM"/>
        </w:rPr>
        <w:t>Հիշեցնենք</w:t>
      </w:r>
      <w:r>
        <w:rPr>
          <w:rFonts w:ascii="Sylfaen" w:hAnsi="Sylfaen"/>
          <w:sz w:val="24"/>
          <w:szCs w:val="24"/>
          <w:lang w:val="hy-AM"/>
        </w:rPr>
        <w:t>․</w:t>
      </w:r>
      <w:r w:rsidRPr="007626E6">
        <w:rPr>
          <w:rFonts w:ascii="Sylfaen" w:hAnsi="Sylfaen"/>
          <w:sz w:val="24"/>
          <w:szCs w:val="24"/>
          <w:lang w:val="hy-AM"/>
        </w:rPr>
        <w:t xml:space="preserve"> 2018թ. </w:t>
      </w:r>
      <w:r>
        <w:rPr>
          <w:rFonts w:ascii="Sylfaen" w:hAnsi="Sylfaen"/>
          <w:sz w:val="24"/>
          <w:szCs w:val="24"/>
          <w:lang w:val="hy-AM"/>
        </w:rPr>
        <w:t>փ</w:t>
      </w:r>
      <w:r w:rsidRPr="007626E6">
        <w:rPr>
          <w:rFonts w:ascii="Sylfaen" w:hAnsi="Sylfaen"/>
          <w:sz w:val="24"/>
          <w:szCs w:val="24"/>
          <w:lang w:val="hy-AM"/>
        </w:rPr>
        <w:t>ետրվարի 19-ին</w:t>
      </w:r>
      <w:r w:rsidRPr="009063E4">
        <w:rPr>
          <w:rFonts w:ascii="Sylfaen" w:hAnsi="Sylfaen"/>
          <w:sz w:val="24"/>
          <w:szCs w:val="24"/>
          <w:lang w:val="hy-AM"/>
        </w:rPr>
        <w:t xml:space="preserve"> Երևանի քաղաքապետարանում խոչընդոտվել է «Ազատություն» ռադիոկայանի և «Ա1+» հեռուստաընկերության թղթակիցներ Ռուզաննա Ստեփանյանի և Սուսաննա Պողոսյանի մասնագիտական գործունեությունը</w:t>
      </w:r>
      <w:r w:rsidRPr="009063E4">
        <w:rPr>
          <w:rStyle w:val="FootnoteReference"/>
          <w:rFonts w:ascii="Sylfaen" w:hAnsi="Sylfaen"/>
          <w:sz w:val="24"/>
          <w:szCs w:val="24"/>
          <w:lang w:val="hy-AM"/>
        </w:rPr>
        <w:footnoteReference w:id="46"/>
      </w:r>
      <w:r w:rsidRPr="009063E4">
        <w:rPr>
          <w:rFonts w:ascii="Sylfaen" w:hAnsi="Sylfaen"/>
          <w:sz w:val="24"/>
          <w:szCs w:val="24"/>
          <w:lang w:val="hy-AM"/>
        </w:rPr>
        <w:t>։</w:t>
      </w:r>
      <w:r>
        <w:rPr>
          <w:rFonts w:ascii="Sylfaen" w:hAnsi="Sylfaen"/>
          <w:sz w:val="24"/>
          <w:szCs w:val="24"/>
          <w:lang w:val="hy-AM"/>
        </w:rPr>
        <w:t xml:space="preserve"> </w:t>
      </w:r>
      <w:r w:rsidR="00054F20" w:rsidRPr="0001276C">
        <w:rPr>
          <w:rFonts w:ascii="Sylfaen" w:hAnsi="Sylfaen"/>
          <w:sz w:val="24"/>
          <w:szCs w:val="24"/>
          <w:lang w:val="hy-AM"/>
        </w:rPr>
        <w:t>(</w:t>
      </w:r>
      <w:r w:rsidR="00054F20" w:rsidRPr="008C4B42">
        <w:rPr>
          <w:rFonts w:ascii="Sylfaen" w:hAnsi="Sylfaen"/>
          <w:sz w:val="24"/>
          <w:szCs w:val="24"/>
          <w:lang w:val="hy-AM"/>
        </w:rPr>
        <w:t xml:space="preserve">Մանրամասները՝ ԽԱՊԿ </w:t>
      </w:r>
      <w:r w:rsidR="00054F20">
        <w:rPr>
          <w:rFonts w:ascii="Sylfaen" w:hAnsi="Sylfaen"/>
          <w:sz w:val="24"/>
          <w:szCs w:val="24"/>
          <w:lang w:val="hy-AM"/>
        </w:rPr>
        <w:t xml:space="preserve">2018 թ. տարեկան և </w:t>
      </w:r>
      <w:r w:rsidR="00054F20" w:rsidRPr="008C4B42">
        <w:rPr>
          <w:rFonts w:ascii="Sylfaen" w:hAnsi="Sylfaen"/>
          <w:sz w:val="24"/>
          <w:szCs w:val="24"/>
          <w:lang w:val="hy-AM"/>
        </w:rPr>
        <w:t>2019 թ. կիսամյակային զեկույց</w:t>
      </w:r>
      <w:r w:rsidR="00054F20">
        <w:rPr>
          <w:rFonts w:ascii="Sylfaen" w:hAnsi="Sylfaen"/>
          <w:sz w:val="24"/>
          <w:szCs w:val="24"/>
          <w:lang w:val="hy-AM"/>
        </w:rPr>
        <w:t>ներ</w:t>
      </w:r>
      <w:r w:rsidR="00054F20" w:rsidRPr="008C4B42">
        <w:rPr>
          <w:rFonts w:ascii="Sylfaen" w:hAnsi="Sylfaen"/>
          <w:sz w:val="24"/>
          <w:szCs w:val="24"/>
          <w:lang w:val="hy-AM"/>
        </w:rPr>
        <w:t>ում, տե՛ս khosq.am կայքի «Զեկույցներ» բաժնում)</w:t>
      </w:r>
      <w:r w:rsidR="00054F20">
        <w:rPr>
          <w:rFonts w:ascii="Sylfaen" w:hAnsi="Sylfaen"/>
          <w:sz w:val="24"/>
          <w:szCs w:val="24"/>
          <w:lang w:val="hy-AM"/>
        </w:rPr>
        <w:t>։</w:t>
      </w:r>
    </w:p>
    <w:p w:rsidR="00535726" w:rsidRDefault="00535726" w:rsidP="00535726">
      <w:pPr>
        <w:ind w:firstLine="567"/>
        <w:rPr>
          <w:rFonts w:ascii="Sylfaen" w:hAnsi="Sylfaen"/>
          <w:sz w:val="24"/>
          <w:szCs w:val="24"/>
          <w:lang w:val="hy-AM"/>
        </w:rPr>
      </w:pPr>
      <w:r w:rsidRPr="00FF17BD">
        <w:rPr>
          <w:rFonts w:ascii="Sylfaen" w:hAnsi="Sylfaen"/>
          <w:sz w:val="24"/>
          <w:szCs w:val="24"/>
          <w:lang w:val="hy-AM"/>
        </w:rPr>
        <w:t>Ներկայում</w:t>
      </w:r>
      <w:r>
        <w:rPr>
          <w:rFonts w:ascii="Sylfaen" w:hAnsi="Sylfaen"/>
          <w:sz w:val="24"/>
          <w:szCs w:val="24"/>
          <w:lang w:val="hy-AM"/>
        </w:rPr>
        <w:t>ս</w:t>
      </w:r>
      <w:r w:rsidRPr="00FF17BD">
        <w:rPr>
          <w:rFonts w:ascii="Sylfaen" w:hAnsi="Sylfaen"/>
          <w:sz w:val="24"/>
          <w:szCs w:val="24"/>
          <w:lang w:val="hy-AM"/>
        </w:rPr>
        <w:t xml:space="preserve"> քրեական գործով նախաքննությունը շարունակվում է և գտնվում է </w:t>
      </w:r>
      <w:r w:rsidRPr="00EF0016">
        <w:rPr>
          <w:rFonts w:ascii="Sylfaen" w:hAnsi="Sylfaen"/>
          <w:sz w:val="24"/>
          <w:szCs w:val="24"/>
          <w:lang w:val="hy-AM"/>
        </w:rPr>
        <w:t>ավարտական փուլում։</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396CB0">
        <w:rPr>
          <w:rFonts w:ascii="Sylfaen" w:hAnsi="Sylfaen"/>
          <w:b/>
          <w:bCs/>
          <w:sz w:val="24"/>
          <w:szCs w:val="24"/>
          <w:lang w:val="hy-AM"/>
        </w:rPr>
        <w:t>Օգոստոսի 15-ին</w:t>
      </w:r>
      <w:r w:rsidRPr="00EF0016">
        <w:rPr>
          <w:rFonts w:ascii="Sylfaen" w:hAnsi="Sylfaen"/>
          <w:sz w:val="24"/>
          <w:szCs w:val="24"/>
          <w:lang w:val="hy-AM"/>
        </w:rPr>
        <w:t xml:space="preserve"> </w:t>
      </w:r>
      <w:r>
        <w:rPr>
          <w:rFonts w:ascii="Sylfaen" w:hAnsi="Sylfaen"/>
          <w:sz w:val="24"/>
          <w:szCs w:val="24"/>
          <w:lang w:val="hy-AM"/>
        </w:rPr>
        <w:t xml:space="preserve">քաղաքացի </w:t>
      </w:r>
      <w:r w:rsidRPr="00EF0016">
        <w:rPr>
          <w:rFonts w:ascii="Sylfaen" w:hAnsi="Sylfaen"/>
          <w:sz w:val="24"/>
          <w:szCs w:val="24"/>
          <w:lang w:val="hy-AM"/>
        </w:rPr>
        <w:t xml:space="preserve">Վահե Պարազյանը հայցադիմում է ներկայացրել Երևան քաղաքի ընդհանուր իրավասության դատարան՝ ընդդեմ «Tert.am» </w:t>
      </w:r>
      <w:r>
        <w:rPr>
          <w:rFonts w:ascii="Sylfaen" w:hAnsi="Sylfaen"/>
          <w:sz w:val="24"/>
          <w:szCs w:val="24"/>
          <w:lang w:val="hy-AM"/>
        </w:rPr>
        <w:t xml:space="preserve">լրատվական </w:t>
      </w:r>
      <w:r w:rsidRPr="00EF0016">
        <w:rPr>
          <w:rFonts w:ascii="Sylfaen" w:hAnsi="Sylfaen"/>
          <w:sz w:val="24"/>
          <w:szCs w:val="24"/>
          <w:lang w:val="hy-AM"/>
        </w:rPr>
        <w:t>կայք</w:t>
      </w:r>
      <w:r>
        <w:rPr>
          <w:rFonts w:ascii="Sylfaen" w:hAnsi="Sylfaen"/>
          <w:sz w:val="24"/>
          <w:szCs w:val="24"/>
          <w:lang w:val="hy-AM"/>
        </w:rPr>
        <w:t>ի հիմնադիր</w:t>
      </w:r>
      <w:r w:rsidRPr="00EF0016">
        <w:rPr>
          <w:rFonts w:ascii="Sylfaen" w:hAnsi="Sylfaen"/>
          <w:sz w:val="24"/>
          <w:szCs w:val="24"/>
          <w:lang w:val="hy-AM"/>
        </w:rPr>
        <w:t xml:space="preserve"> «Թերթ ԷյԷմ» ՍՊԸ-ի ՝ զրպարտություն հանդիսացող տվյալները հրապարակայնորեն հերքելու և պատվին ու արժանապատվությանը պատճառված վնասը հատուցելու պահանջների մասին: Հայցի առիթը եղել է հուլիսի 16-ին կայքում հրապարակված՝ «Սամվել Կարապետյանի եղբորորդու դեմ հաղորդում ներկայացրած Վահե Պարազյանը քրեական անցյալ ունի» վերնագրով հոդվածը</w:t>
      </w:r>
      <w:r w:rsidRPr="00EF0016">
        <w:rPr>
          <w:rStyle w:val="FootnoteReference"/>
          <w:rFonts w:ascii="Sylfaen" w:hAnsi="Sylfaen"/>
          <w:sz w:val="24"/>
          <w:szCs w:val="24"/>
          <w:lang w:val="hy-AM"/>
        </w:rPr>
        <w:footnoteReference w:id="47"/>
      </w:r>
      <w:r w:rsidRPr="00EF0016">
        <w:rPr>
          <w:rFonts w:ascii="Sylfaen" w:hAnsi="Sylfaen"/>
          <w:sz w:val="24"/>
          <w:szCs w:val="24"/>
          <w:lang w:val="hy-AM"/>
        </w:rPr>
        <w:t>։</w:t>
      </w:r>
    </w:p>
    <w:p w:rsidR="00535726" w:rsidRDefault="00535726" w:rsidP="00535726">
      <w:pPr>
        <w:ind w:firstLine="567"/>
        <w:rPr>
          <w:rFonts w:ascii="Sylfaen" w:hAnsi="Sylfaen"/>
          <w:sz w:val="24"/>
          <w:szCs w:val="24"/>
          <w:lang w:val="hy-AM"/>
        </w:rPr>
      </w:pPr>
      <w:r w:rsidRPr="00EF0016">
        <w:rPr>
          <w:rFonts w:ascii="Sylfaen" w:hAnsi="Sylfaen"/>
          <w:sz w:val="24"/>
          <w:szCs w:val="24"/>
          <w:lang w:val="hy-AM"/>
        </w:rPr>
        <w:t>Օգոստոսի 26-ին հայցադիմումն ընդունվել է վարույթ, նախնական դատական նիստ</w:t>
      </w:r>
      <w:r>
        <w:rPr>
          <w:rFonts w:ascii="Sylfaen" w:hAnsi="Sylfaen"/>
          <w:sz w:val="24"/>
          <w:szCs w:val="24"/>
          <w:lang w:val="hy-AM"/>
        </w:rPr>
        <w:t xml:space="preserve"> է </w:t>
      </w:r>
      <w:r w:rsidRPr="00EF0016">
        <w:rPr>
          <w:rFonts w:ascii="Sylfaen" w:hAnsi="Sylfaen"/>
          <w:sz w:val="24"/>
          <w:szCs w:val="24"/>
          <w:lang w:val="hy-AM"/>
        </w:rPr>
        <w:t>նշանակվել</w:t>
      </w:r>
      <w:r>
        <w:rPr>
          <w:rFonts w:ascii="Sylfaen" w:hAnsi="Sylfaen"/>
          <w:sz w:val="24"/>
          <w:szCs w:val="24"/>
          <w:lang w:val="hy-AM"/>
        </w:rPr>
        <w:t xml:space="preserve"> </w:t>
      </w:r>
      <w:r w:rsidRPr="00EF0016">
        <w:rPr>
          <w:rFonts w:ascii="Sylfaen" w:hAnsi="Sylfaen"/>
          <w:sz w:val="24"/>
          <w:szCs w:val="24"/>
          <w:lang w:val="hy-AM"/>
        </w:rPr>
        <w:t>նոյեմբերի 27-ին ։</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396CB0">
        <w:rPr>
          <w:rFonts w:ascii="Sylfaen" w:hAnsi="Sylfaen"/>
          <w:b/>
          <w:bCs/>
          <w:sz w:val="24"/>
          <w:szCs w:val="24"/>
          <w:lang w:val="hy-AM"/>
        </w:rPr>
        <w:t>Օգոստոսի 16-ին</w:t>
      </w:r>
      <w:r w:rsidRPr="00EF0016">
        <w:rPr>
          <w:rFonts w:ascii="Sylfaen" w:hAnsi="Sylfaen"/>
          <w:sz w:val="24"/>
          <w:szCs w:val="24"/>
          <w:lang w:val="hy-AM"/>
        </w:rPr>
        <w:t xml:space="preserve"> Վահե </w:t>
      </w:r>
      <w:r>
        <w:rPr>
          <w:rFonts w:ascii="Sylfaen" w:hAnsi="Sylfaen"/>
          <w:sz w:val="24"/>
          <w:szCs w:val="24"/>
          <w:lang w:val="hy-AM"/>
        </w:rPr>
        <w:t>Պարազյանի հայրը՝</w:t>
      </w:r>
      <w:r w:rsidRPr="00EF0016">
        <w:rPr>
          <w:rFonts w:ascii="Sylfaen" w:hAnsi="Sylfaen"/>
          <w:sz w:val="24"/>
          <w:szCs w:val="24"/>
          <w:lang w:val="hy-AM"/>
        </w:rPr>
        <w:t xml:space="preserve"> Աշոտ Պարազյանը</w:t>
      </w:r>
      <w:r>
        <w:rPr>
          <w:rFonts w:ascii="Sylfaen" w:hAnsi="Sylfaen"/>
          <w:sz w:val="24"/>
          <w:szCs w:val="24"/>
          <w:lang w:val="hy-AM"/>
        </w:rPr>
        <w:t xml:space="preserve">, </w:t>
      </w:r>
      <w:r w:rsidRPr="00EF0016">
        <w:rPr>
          <w:rFonts w:ascii="Sylfaen" w:hAnsi="Sylfaen"/>
          <w:sz w:val="24"/>
          <w:szCs w:val="24"/>
          <w:lang w:val="hy-AM"/>
        </w:rPr>
        <w:t>նույն հոդվածի համար հայցադիմում է ներկայացրել Երևան քաղաքի ընդհանուր իրավասության դատարան՝ նույն պահանջով։ Օգոստոսի 28-ին հայցադիմումն ընդունվել է վարույթ։ Նախնական դատական նիստը</w:t>
      </w:r>
      <w:r>
        <w:rPr>
          <w:rFonts w:ascii="Sylfaen" w:hAnsi="Sylfaen"/>
          <w:sz w:val="24"/>
          <w:szCs w:val="24"/>
          <w:lang w:val="hy-AM"/>
        </w:rPr>
        <w:t xml:space="preserve"> նշանակվել է</w:t>
      </w:r>
      <w:r w:rsidRPr="00EF0016">
        <w:rPr>
          <w:rFonts w:ascii="Sylfaen" w:hAnsi="Sylfaen"/>
          <w:sz w:val="24"/>
          <w:szCs w:val="24"/>
          <w:lang w:val="hy-AM"/>
        </w:rPr>
        <w:t xml:space="preserve"> դեկտեմբերի 2-ին։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396CB0">
        <w:rPr>
          <w:rFonts w:ascii="Sylfaen" w:hAnsi="Sylfaen"/>
          <w:b/>
          <w:bCs/>
          <w:sz w:val="24"/>
          <w:szCs w:val="24"/>
          <w:lang w:val="hy-AM"/>
        </w:rPr>
        <w:t>Օգոստոսի 16-ին</w:t>
      </w:r>
      <w:r w:rsidRPr="00EF0016">
        <w:rPr>
          <w:rFonts w:ascii="Sylfaen" w:hAnsi="Sylfaen"/>
          <w:sz w:val="24"/>
          <w:szCs w:val="24"/>
          <w:lang w:val="hy-AM"/>
        </w:rPr>
        <w:t xml:space="preserve"> Վահե </w:t>
      </w:r>
      <w:r w:rsidRPr="00DD7E24">
        <w:rPr>
          <w:rFonts w:ascii="Sylfaen" w:hAnsi="Sylfaen"/>
          <w:sz w:val="24"/>
          <w:szCs w:val="24"/>
          <w:lang w:val="hy-AM"/>
        </w:rPr>
        <w:t xml:space="preserve">Պարազյանը ևս </w:t>
      </w:r>
      <w:r w:rsidRPr="00DD7E24">
        <w:rPr>
          <w:rFonts w:ascii="Sylfaen" w:hAnsi="Sylfaen"/>
          <w:b/>
          <w:sz w:val="24"/>
          <w:szCs w:val="24"/>
          <w:lang w:val="hy-AM"/>
        </w:rPr>
        <w:t>3</w:t>
      </w:r>
      <w:r w:rsidRPr="00DD7E24">
        <w:rPr>
          <w:rFonts w:ascii="Sylfaen" w:hAnsi="Sylfaen"/>
          <w:sz w:val="24"/>
          <w:szCs w:val="24"/>
          <w:lang w:val="hy-AM"/>
        </w:rPr>
        <w:t xml:space="preserve"> հայց</w:t>
      </w:r>
      <w:r w:rsidR="00C32912" w:rsidRPr="00DD7E24">
        <w:rPr>
          <w:rFonts w:ascii="Sylfaen" w:hAnsi="Sylfaen"/>
          <w:sz w:val="24"/>
          <w:szCs w:val="24"/>
          <w:lang w:val="hy-AM"/>
        </w:rPr>
        <w:t xml:space="preserve"> է ներկայացրել Երևանի ընդհանուր իրավասության դատարան</w:t>
      </w:r>
      <w:r w:rsidR="00DD7E24">
        <w:rPr>
          <w:rFonts w:ascii="Sylfaen" w:hAnsi="Sylfaen"/>
          <w:sz w:val="24"/>
          <w:szCs w:val="24"/>
          <w:lang w:val="hy-AM"/>
        </w:rPr>
        <w:t>՝</w:t>
      </w:r>
      <w:r w:rsidR="00C32912" w:rsidRPr="00DD7E24">
        <w:rPr>
          <w:rFonts w:ascii="Sylfaen" w:hAnsi="Sylfaen"/>
          <w:sz w:val="24"/>
          <w:szCs w:val="24"/>
          <w:lang w:val="hy-AM"/>
        </w:rPr>
        <w:t xml:space="preserve"> ընդդեմ տարբեր լրատվամիջ</w:t>
      </w:r>
      <w:r w:rsidR="002A44F8">
        <w:rPr>
          <w:rFonts w:ascii="Sylfaen" w:hAnsi="Sylfaen"/>
          <w:sz w:val="24"/>
          <w:szCs w:val="24"/>
          <w:lang w:val="hy-AM"/>
        </w:rPr>
        <w:t>ո</w:t>
      </w:r>
      <w:r w:rsidR="00C32912" w:rsidRPr="00DD7E24">
        <w:rPr>
          <w:rFonts w:ascii="Sylfaen" w:hAnsi="Sylfaen"/>
          <w:sz w:val="24"/>
          <w:szCs w:val="24"/>
          <w:lang w:val="hy-AM"/>
        </w:rPr>
        <w:t xml:space="preserve">ցների։ Դրանցից </w:t>
      </w:r>
      <w:r w:rsidR="00DD7E24">
        <w:rPr>
          <w:rFonts w:ascii="Sylfaen" w:hAnsi="Sylfaen"/>
          <w:sz w:val="24"/>
          <w:szCs w:val="24"/>
          <w:lang w:val="hy-AM"/>
        </w:rPr>
        <w:t xml:space="preserve">առաջինն </w:t>
      </w:r>
      <w:r w:rsidRPr="00DD7E24">
        <w:rPr>
          <w:rFonts w:ascii="Sylfaen" w:hAnsi="Sylfaen"/>
          <w:sz w:val="24"/>
          <w:szCs w:val="24"/>
          <w:lang w:val="hy-AM"/>
        </w:rPr>
        <w:t>ընդդեմ «Orer.am» կայքի սեփականատեր Վարուժան Բաբաջանյանի և խմբագիր Անահիտ Սեյրանյանի</w:t>
      </w:r>
      <w:r w:rsidR="00DD7E24">
        <w:rPr>
          <w:rFonts w:ascii="Sylfaen" w:hAnsi="Sylfaen"/>
          <w:sz w:val="24"/>
          <w:szCs w:val="24"/>
          <w:lang w:val="hy-AM"/>
        </w:rPr>
        <w:t xml:space="preserve"> է</w:t>
      </w:r>
      <w:r w:rsidRPr="00DD7E24">
        <w:rPr>
          <w:rFonts w:ascii="Sylfaen" w:hAnsi="Sylfaen"/>
          <w:sz w:val="24"/>
          <w:szCs w:val="24"/>
          <w:lang w:val="hy-AM"/>
        </w:rPr>
        <w:t xml:space="preserve">՝ զրպարտություն համարվող տվյալները հրապարակայնորեն հերքելու և պատվին ու արժանապատվությանը </w:t>
      </w:r>
      <w:r w:rsidRPr="00DD7E24">
        <w:rPr>
          <w:rFonts w:ascii="Sylfaen" w:hAnsi="Sylfaen"/>
          <w:sz w:val="24"/>
          <w:szCs w:val="24"/>
          <w:lang w:val="hy-AM"/>
        </w:rPr>
        <w:lastRenderedPageBreak/>
        <w:t xml:space="preserve">պատճառված վնասը հատուցելու պահանջներով: </w:t>
      </w:r>
      <w:r w:rsidR="00DD7E24">
        <w:rPr>
          <w:rFonts w:ascii="Sylfaen" w:hAnsi="Sylfaen"/>
          <w:sz w:val="24"/>
          <w:szCs w:val="24"/>
          <w:lang w:val="hy-AM"/>
        </w:rPr>
        <w:t>Հ</w:t>
      </w:r>
      <w:r w:rsidRPr="002545CD">
        <w:rPr>
          <w:rFonts w:ascii="Sylfaen" w:hAnsi="Sylfaen"/>
          <w:sz w:val="24"/>
          <w:szCs w:val="24"/>
          <w:lang w:val="hy-AM"/>
        </w:rPr>
        <w:t>այցի առիթը եղել է հուլիսի 16-ին</w:t>
      </w:r>
      <w:r>
        <w:rPr>
          <w:rFonts w:ascii="Sylfaen" w:hAnsi="Sylfaen"/>
          <w:sz w:val="24"/>
          <w:szCs w:val="24"/>
          <w:lang w:val="hy-AM"/>
        </w:rPr>
        <w:t xml:space="preserve"> կայքում հրապարակված՝ «</w:t>
      </w:r>
      <w:r w:rsidRPr="002545CD">
        <w:rPr>
          <w:rFonts w:ascii="Sylfaen" w:hAnsi="Sylfaen"/>
          <w:sz w:val="24"/>
          <w:szCs w:val="24"/>
          <w:lang w:val="hy-AM"/>
        </w:rPr>
        <w:t>Հաղորդում տված Վահե Փարազյանը չեչենների հետ միասին հայի է առեւանգել</w:t>
      </w:r>
      <w:r>
        <w:rPr>
          <w:rFonts w:ascii="Sylfaen" w:hAnsi="Sylfaen"/>
          <w:sz w:val="24"/>
          <w:szCs w:val="24"/>
          <w:lang w:val="hy-AM"/>
        </w:rPr>
        <w:t>» վերնագրով հոդվածը</w:t>
      </w:r>
      <w:r>
        <w:rPr>
          <w:rStyle w:val="FootnoteReference"/>
          <w:rFonts w:ascii="Sylfaen" w:hAnsi="Sylfaen"/>
          <w:sz w:val="24"/>
          <w:szCs w:val="24"/>
          <w:lang w:val="hy-AM"/>
        </w:rPr>
        <w:footnoteReference w:id="48"/>
      </w:r>
      <w:r>
        <w:rPr>
          <w:rFonts w:ascii="Sylfaen" w:hAnsi="Sylfaen"/>
          <w:sz w:val="24"/>
          <w:szCs w:val="24"/>
          <w:lang w:val="hy-AM"/>
        </w:rPr>
        <w:t xml:space="preserve">։ </w:t>
      </w:r>
      <w:r w:rsidRPr="002545CD">
        <w:rPr>
          <w:rFonts w:ascii="Sylfaen" w:hAnsi="Sylfaen"/>
          <w:sz w:val="24"/>
          <w:szCs w:val="24"/>
          <w:lang w:val="hy-AM"/>
        </w:rPr>
        <w:t>Օգոստոսի 30-ին հայցադիմումը վերադարձվել է՝ թերությունները շտկելու</w:t>
      </w:r>
      <w:r>
        <w:rPr>
          <w:rFonts w:ascii="Sylfaen" w:hAnsi="Sylfaen"/>
          <w:sz w:val="24"/>
          <w:szCs w:val="24"/>
          <w:lang w:val="hy-AM"/>
        </w:rPr>
        <w:t xml:space="preserve"> համար</w:t>
      </w:r>
      <w:r w:rsidRPr="002545CD">
        <w:rPr>
          <w:rFonts w:ascii="Sylfaen" w:hAnsi="Sylfaen"/>
          <w:sz w:val="24"/>
          <w:szCs w:val="24"/>
          <w:lang w:val="hy-AM"/>
        </w:rPr>
        <w:t>։</w:t>
      </w:r>
      <w:r>
        <w:rPr>
          <w:rFonts w:ascii="Sylfaen" w:hAnsi="Sylfaen"/>
          <w:sz w:val="24"/>
          <w:szCs w:val="24"/>
          <w:lang w:val="hy-AM"/>
        </w:rPr>
        <w:t xml:space="preserve"> Ի դեպ, սեպտեմբերի 10-ին կայքը հերքում է տպագրել</w:t>
      </w:r>
      <w:r>
        <w:rPr>
          <w:rStyle w:val="FootnoteReference"/>
          <w:rFonts w:ascii="Sylfaen" w:hAnsi="Sylfaen"/>
          <w:sz w:val="24"/>
          <w:szCs w:val="24"/>
          <w:lang w:val="hy-AM"/>
        </w:rPr>
        <w:footnoteReference w:id="49"/>
      </w:r>
      <w:r>
        <w:rPr>
          <w:rFonts w:ascii="Sylfaen" w:hAnsi="Sylfaen"/>
          <w:sz w:val="24"/>
          <w:szCs w:val="24"/>
          <w:lang w:val="hy-AM"/>
        </w:rPr>
        <w:t>։</w:t>
      </w:r>
    </w:p>
    <w:p w:rsidR="00535726" w:rsidRDefault="00535726" w:rsidP="00535726">
      <w:pPr>
        <w:ind w:firstLine="567"/>
        <w:rPr>
          <w:rFonts w:ascii="Sylfaen" w:hAnsi="Sylfaen"/>
          <w:sz w:val="24"/>
          <w:szCs w:val="24"/>
          <w:lang w:val="hy-AM"/>
        </w:rPr>
      </w:pPr>
      <w:r w:rsidRPr="002545CD">
        <w:rPr>
          <w:rFonts w:ascii="Sylfaen" w:hAnsi="Sylfaen"/>
          <w:sz w:val="24"/>
          <w:szCs w:val="24"/>
          <w:lang w:val="hy-AM"/>
        </w:rPr>
        <w:t xml:space="preserve">Վահե </w:t>
      </w:r>
      <w:r w:rsidRPr="00DD7E24">
        <w:rPr>
          <w:rFonts w:ascii="Sylfaen" w:hAnsi="Sylfaen"/>
          <w:sz w:val="24"/>
          <w:szCs w:val="24"/>
          <w:lang w:val="hy-AM"/>
        </w:rPr>
        <w:t>Պարազյան</w:t>
      </w:r>
      <w:r w:rsidR="00DD7E24">
        <w:rPr>
          <w:rFonts w:ascii="Sylfaen" w:hAnsi="Sylfaen"/>
          <w:sz w:val="24"/>
          <w:szCs w:val="24"/>
          <w:lang w:val="hy-AM"/>
        </w:rPr>
        <w:t>ը</w:t>
      </w:r>
      <w:r w:rsidRPr="00DD7E24">
        <w:rPr>
          <w:rFonts w:ascii="Sylfaen" w:hAnsi="Sylfaen"/>
          <w:sz w:val="24"/>
          <w:szCs w:val="24"/>
          <w:lang w:val="hy-AM"/>
        </w:rPr>
        <w:t xml:space="preserve"> 2-րդ դատական</w:t>
      </w:r>
      <w:r w:rsidRPr="002545CD">
        <w:rPr>
          <w:rFonts w:ascii="Sylfaen" w:hAnsi="Sylfaen"/>
          <w:sz w:val="24"/>
          <w:szCs w:val="24"/>
          <w:lang w:val="hy-AM"/>
        </w:rPr>
        <w:t xml:space="preserve"> հայց</w:t>
      </w:r>
      <w:r w:rsidR="00DD7E24">
        <w:rPr>
          <w:rFonts w:ascii="Sylfaen" w:hAnsi="Sylfaen"/>
          <w:sz w:val="24"/>
          <w:szCs w:val="24"/>
          <w:lang w:val="hy-AM"/>
        </w:rPr>
        <w:t>ը ներկայացրել է</w:t>
      </w:r>
      <w:r w:rsidRPr="002545CD">
        <w:rPr>
          <w:rFonts w:ascii="Sylfaen" w:hAnsi="Sylfaen"/>
          <w:sz w:val="24"/>
          <w:szCs w:val="24"/>
          <w:lang w:val="hy-AM"/>
        </w:rPr>
        <w:t xml:space="preserve"> ընդդեմ</w:t>
      </w:r>
      <w:r>
        <w:rPr>
          <w:rFonts w:ascii="Sylfaen" w:hAnsi="Sylfaen"/>
          <w:sz w:val="24"/>
          <w:szCs w:val="24"/>
          <w:lang w:val="hy-AM"/>
        </w:rPr>
        <w:t xml:space="preserve"> «Slaq.</w:t>
      </w:r>
      <w:r w:rsidRPr="00CF60E6">
        <w:rPr>
          <w:rFonts w:ascii="Sylfaen" w:hAnsi="Sylfaen"/>
          <w:sz w:val="24"/>
          <w:szCs w:val="24"/>
          <w:lang w:val="hy-AM"/>
        </w:rPr>
        <w:t>am</w:t>
      </w:r>
      <w:r>
        <w:rPr>
          <w:rFonts w:ascii="Sylfaen" w:hAnsi="Sylfaen"/>
          <w:sz w:val="24"/>
          <w:szCs w:val="24"/>
          <w:lang w:val="hy-AM"/>
        </w:rPr>
        <w:t xml:space="preserve">» կայքի հիմնադիր «Վիրտուալ Մեդիա» ՍՊԸ-ի և հիմնադիր Մենուա Հարությունյանի՝ </w:t>
      </w:r>
      <w:r w:rsidRPr="00CF60E6">
        <w:rPr>
          <w:rFonts w:ascii="Sylfaen" w:hAnsi="Sylfaen"/>
          <w:sz w:val="24"/>
          <w:szCs w:val="24"/>
          <w:lang w:val="hy-AM"/>
        </w:rPr>
        <w:t>հրապարակային ներողություն խնդրելու, զրպարտություն հա</w:t>
      </w:r>
      <w:r>
        <w:rPr>
          <w:rFonts w:ascii="Sylfaen" w:hAnsi="Sylfaen"/>
          <w:sz w:val="24"/>
          <w:szCs w:val="24"/>
          <w:lang w:val="hy-AM"/>
        </w:rPr>
        <w:t>մարվ</w:t>
      </w:r>
      <w:r w:rsidRPr="00CF60E6">
        <w:rPr>
          <w:rFonts w:ascii="Sylfaen" w:hAnsi="Sylfaen"/>
          <w:sz w:val="24"/>
          <w:szCs w:val="24"/>
          <w:lang w:val="hy-AM"/>
        </w:rPr>
        <w:t>ող տվյալները հրապարակայնորեն հերքելու, պատվին և արժանապատվությանը պատճառված վնասը հատուցելու պահանջներ</w:t>
      </w:r>
      <w:r>
        <w:rPr>
          <w:rFonts w:ascii="Sylfaen" w:hAnsi="Sylfaen"/>
          <w:sz w:val="24"/>
          <w:szCs w:val="24"/>
          <w:lang w:val="hy-AM"/>
        </w:rPr>
        <w:t>ով</w:t>
      </w:r>
      <w:r w:rsidRPr="00CF60E6">
        <w:rPr>
          <w:rFonts w:ascii="Sylfaen" w:hAnsi="Sylfaen"/>
          <w:sz w:val="24"/>
          <w:szCs w:val="24"/>
          <w:lang w:val="hy-AM"/>
        </w:rPr>
        <w:t>:</w:t>
      </w:r>
      <w:r>
        <w:rPr>
          <w:rFonts w:ascii="Sylfaen" w:hAnsi="Sylfaen"/>
          <w:sz w:val="24"/>
          <w:szCs w:val="24"/>
          <w:lang w:val="hy-AM"/>
        </w:rPr>
        <w:t xml:space="preserve"> Հայցի առիթը հուլիսի 17-ին կայքում հրապարակված</w:t>
      </w:r>
      <w:r w:rsidRPr="0079188C">
        <w:rPr>
          <w:rFonts w:ascii="Sylfaen" w:hAnsi="Sylfaen"/>
          <w:sz w:val="24"/>
          <w:szCs w:val="24"/>
          <w:lang w:val="hy-AM"/>
        </w:rPr>
        <w:t xml:space="preserve">՝ «Աղմկահարույց դեպքի հետքերով. Նարեկ Կարապետյանը ներկայացնում է միջադեպի մանրամասները» վերտառությամբ  </w:t>
      </w:r>
      <w:r>
        <w:rPr>
          <w:rFonts w:ascii="Sylfaen" w:hAnsi="Sylfaen"/>
          <w:sz w:val="24"/>
          <w:szCs w:val="24"/>
          <w:lang w:val="hy-AM"/>
        </w:rPr>
        <w:t>հոդվածն ու կից տեսանյութն է</w:t>
      </w:r>
      <w:r>
        <w:rPr>
          <w:rStyle w:val="FootnoteReference"/>
          <w:rFonts w:ascii="Sylfaen" w:hAnsi="Sylfaen"/>
          <w:sz w:val="24"/>
          <w:szCs w:val="24"/>
          <w:lang w:val="hy-AM"/>
        </w:rPr>
        <w:footnoteReference w:id="50"/>
      </w:r>
      <w:r>
        <w:rPr>
          <w:rFonts w:ascii="Sylfaen" w:hAnsi="Sylfaen"/>
          <w:sz w:val="24"/>
          <w:szCs w:val="24"/>
          <w:lang w:val="hy-AM"/>
        </w:rPr>
        <w:t>։ Օգոստոսի 27-ին հայցադիմումը վերադարձվել է և նորից ներկայացվել սեպտեմբերի 9-ին։ Սեպտեմբերի 18-ին այն ընդունվել է վարույթ։</w:t>
      </w:r>
    </w:p>
    <w:p w:rsidR="00535726" w:rsidRDefault="00DD7E24" w:rsidP="00535726">
      <w:pPr>
        <w:ind w:firstLine="567"/>
        <w:rPr>
          <w:rFonts w:ascii="Sylfaen" w:hAnsi="Sylfaen"/>
          <w:sz w:val="24"/>
          <w:szCs w:val="24"/>
          <w:lang w:val="hy-AM"/>
        </w:rPr>
      </w:pPr>
      <w:r>
        <w:rPr>
          <w:rFonts w:ascii="Sylfaen" w:hAnsi="Sylfaen"/>
          <w:sz w:val="24"/>
          <w:szCs w:val="24"/>
          <w:lang w:val="hy-AM"/>
        </w:rPr>
        <w:t>Երրորդ</w:t>
      </w:r>
      <w:r w:rsidR="00535726" w:rsidRPr="00DD7E24">
        <w:rPr>
          <w:rFonts w:ascii="Sylfaen" w:hAnsi="Sylfaen"/>
          <w:sz w:val="24"/>
          <w:szCs w:val="24"/>
          <w:lang w:val="hy-AM"/>
        </w:rPr>
        <w:t xml:space="preserve"> հայցադիմում</w:t>
      </w:r>
      <w:r>
        <w:rPr>
          <w:rFonts w:ascii="Sylfaen" w:hAnsi="Sylfaen"/>
          <w:sz w:val="24"/>
          <w:szCs w:val="24"/>
          <w:lang w:val="hy-AM"/>
        </w:rPr>
        <w:t xml:space="preserve">ը ներկայացվել է </w:t>
      </w:r>
      <w:r w:rsidR="00535726">
        <w:rPr>
          <w:rFonts w:ascii="Sylfaen" w:hAnsi="Sylfaen"/>
          <w:sz w:val="24"/>
          <w:szCs w:val="24"/>
          <w:lang w:val="hy-AM"/>
        </w:rPr>
        <w:t>ընդդեմ «</w:t>
      </w:r>
      <w:r w:rsidR="00535726" w:rsidRPr="00371EBC">
        <w:rPr>
          <w:rFonts w:ascii="Sylfaen" w:hAnsi="Sylfaen"/>
          <w:sz w:val="24"/>
          <w:szCs w:val="24"/>
          <w:lang w:val="hy-AM"/>
        </w:rPr>
        <w:t>Ա</w:t>
      </w:r>
      <w:r w:rsidR="00535726">
        <w:rPr>
          <w:rFonts w:ascii="Sylfaen" w:hAnsi="Sylfaen"/>
          <w:sz w:val="24"/>
          <w:szCs w:val="24"/>
          <w:lang w:val="hy-AM"/>
        </w:rPr>
        <w:t>րմենիա</w:t>
      </w:r>
      <w:r w:rsidR="00535726" w:rsidRPr="00371EBC">
        <w:rPr>
          <w:rFonts w:ascii="Sylfaen" w:hAnsi="Sylfaen"/>
          <w:sz w:val="24"/>
          <w:szCs w:val="24"/>
          <w:lang w:val="hy-AM"/>
        </w:rPr>
        <w:t xml:space="preserve"> Թ</w:t>
      </w:r>
      <w:r w:rsidR="00535726">
        <w:rPr>
          <w:rFonts w:ascii="Sylfaen" w:hAnsi="Sylfaen"/>
          <w:sz w:val="24"/>
          <w:szCs w:val="24"/>
          <w:lang w:val="hy-AM"/>
        </w:rPr>
        <w:t>ի</w:t>
      </w:r>
      <w:r w:rsidR="00535726" w:rsidRPr="00371EBC">
        <w:rPr>
          <w:rFonts w:ascii="Sylfaen" w:hAnsi="Sylfaen"/>
          <w:sz w:val="24"/>
          <w:szCs w:val="24"/>
          <w:lang w:val="hy-AM"/>
        </w:rPr>
        <w:t>Վ</w:t>
      </w:r>
      <w:r w:rsidR="00535726">
        <w:rPr>
          <w:rFonts w:ascii="Sylfaen" w:hAnsi="Sylfaen"/>
          <w:sz w:val="24"/>
          <w:szCs w:val="24"/>
          <w:lang w:val="hy-AM"/>
        </w:rPr>
        <w:t>ի»</w:t>
      </w:r>
      <w:r w:rsidR="00535726" w:rsidRPr="00371EBC">
        <w:rPr>
          <w:rFonts w:ascii="Sylfaen" w:hAnsi="Sylfaen"/>
          <w:sz w:val="24"/>
          <w:szCs w:val="24"/>
          <w:lang w:val="hy-AM"/>
        </w:rPr>
        <w:t xml:space="preserve"> ՓԲԸ</w:t>
      </w:r>
      <w:r w:rsidR="00535726">
        <w:rPr>
          <w:rFonts w:ascii="Sylfaen" w:hAnsi="Sylfaen"/>
          <w:sz w:val="24"/>
          <w:szCs w:val="24"/>
          <w:lang w:val="hy-AM"/>
        </w:rPr>
        <w:t>-ի,</w:t>
      </w:r>
      <w:r w:rsidR="00535726" w:rsidRPr="00371EBC">
        <w:rPr>
          <w:rFonts w:ascii="Sylfaen" w:hAnsi="Sylfaen"/>
          <w:sz w:val="24"/>
          <w:szCs w:val="24"/>
          <w:lang w:val="hy-AM"/>
        </w:rPr>
        <w:t xml:space="preserve"> լրագրող Շաքե Ղազարյանի և փաստաբան Արմեն Ֆերոյանի։</w:t>
      </w:r>
      <w:r w:rsidR="00535726">
        <w:rPr>
          <w:rFonts w:ascii="Sylfaen" w:hAnsi="Sylfaen"/>
          <w:sz w:val="24"/>
          <w:szCs w:val="24"/>
          <w:lang w:val="hy-AM"/>
        </w:rPr>
        <w:t xml:space="preserve"> Հայցադիմումը օ</w:t>
      </w:r>
      <w:r w:rsidR="00535726" w:rsidRPr="00371EBC">
        <w:rPr>
          <w:rFonts w:ascii="Sylfaen" w:hAnsi="Sylfaen"/>
          <w:sz w:val="24"/>
          <w:szCs w:val="24"/>
          <w:lang w:val="hy-AM"/>
        </w:rPr>
        <w:t>գոստոսի 28-ին ընդունվել է վարույթ</w:t>
      </w:r>
      <w:r w:rsidR="00535726">
        <w:rPr>
          <w:rFonts w:ascii="Sylfaen" w:hAnsi="Sylfaen"/>
          <w:sz w:val="24"/>
          <w:szCs w:val="24"/>
          <w:lang w:val="hy-AM"/>
        </w:rPr>
        <w:t>,</w:t>
      </w:r>
      <w:r w:rsidR="00535726" w:rsidRPr="00371EBC">
        <w:rPr>
          <w:rFonts w:ascii="Sylfaen" w:hAnsi="Sylfaen"/>
          <w:sz w:val="24"/>
          <w:szCs w:val="24"/>
          <w:lang w:val="hy-AM"/>
        </w:rPr>
        <w:t xml:space="preserve"> </w:t>
      </w:r>
      <w:r w:rsidR="00535726">
        <w:rPr>
          <w:rFonts w:ascii="Sylfaen" w:hAnsi="Sylfaen"/>
          <w:sz w:val="24"/>
          <w:szCs w:val="24"/>
          <w:lang w:val="hy-AM"/>
        </w:rPr>
        <w:t>ն</w:t>
      </w:r>
      <w:r w:rsidR="00535726" w:rsidRPr="00371EBC">
        <w:rPr>
          <w:rFonts w:ascii="Sylfaen" w:hAnsi="Sylfaen"/>
          <w:sz w:val="24"/>
          <w:szCs w:val="24"/>
          <w:lang w:val="hy-AM"/>
        </w:rPr>
        <w:t>ախնական դատական նիստը</w:t>
      </w:r>
      <w:r w:rsidR="00535726">
        <w:rPr>
          <w:rFonts w:ascii="Sylfaen" w:hAnsi="Sylfaen"/>
          <w:sz w:val="24"/>
          <w:szCs w:val="24"/>
          <w:lang w:val="hy-AM"/>
        </w:rPr>
        <w:t xml:space="preserve"> նշանակվել է</w:t>
      </w:r>
      <w:r w:rsidR="00535726" w:rsidRPr="00371EBC">
        <w:rPr>
          <w:rFonts w:ascii="Sylfaen" w:hAnsi="Sylfaen"/>
          <w:sz w:val="24"/>
          <w:szCs w:val="24"/>
          <w:lang w:val="hy-AM"/>
        </w:rPr>
        <w:t xml:space="preserve"> նոյեմբերի 1-ին։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cs="Sylfaen"/>
          <w:sz w:val="24"/>
          <w:szCs w:val="24"/>
          <w:lang w:val="hy-AM"/>
        </w:rPr>
      </w:pPr>
      <w:r w:rsidRPr="0019258E">
        <w:rPr>
          <w:rFonts w:ascii="Sylfaen" w:hAnsi="Sylfaen" w:cs="Sylfaen"/>
          <w:b/>
          <w:sz w:val="24"/>
          <w:szCs w:val="24"/>
          <w:lang w:val="hy-AM"/>
        </w:rPr>
        <w:t>Օգոստոսի 19-ին</w:t>
      </w:r>
      <w:r w:rsidRPr="0019258E">
        <w:rPr>
          <w:rFonts w:ascii="Sylfaen" w:hAnsi="Sylfaen" w:cs="Sylfaen"/>
          <w:sz w:val="24"/>
          <w:szCs w:val="24"/>
          <w:lang w:val="hy-AM"/>
        </w:rPr>
        <w:t xml:space="preserve"> կարճվել է </w:t>
      </w:r>
      <w:bookmarkStart w:id="1" w:name="_Hlk22389343"/>
      <w:r w:rsidRPr="0019258E">
        <w:rPr>
          <w:rFonts w:ascii="Sylfaen" w:hAnsi="Sylfaen" w:cs="Sylfaen"/>
          <w:sz w:val="24"/>
          <w:szCs w:val="24"/>
          <w:lang w:val="hy-AM"/>
        </w:rPr>
        <w:t xml:space="preserve">«Tiv1.am» կայքի </w:t>
      </w:r>
      <w:bookmarkEnd w:id="1"/>
      <w:r w:rsidRPr="0019258E">
        <w:rPr>
          <w:rFonts w:ascii="Sylfaen" w:hAnsi="Sylfaen" w:cs="Sylfaen"/>
          <w:sz w:val="24"/>
          <w:szCs w:val="24"/>
          <w:lang w:val="hy-AM"/>
        </w:rPr>
        <w:t>գլխավոր խմբագիր Վարդուհի Սիմոնյանի հաղորդման հիման վրա հարուցված քրեական գործը։</w:t>
      </w:r>
    </w:p>
    <w:p w:rsidR="00535726" w:rsidRDefault="00535726" w:rsidP="00535726">
      <w:pPr>
        <w:ind w:firstLine="567"/>
        <w:rPr>
          <w:rFonts w:ascii="Sylfaen" w:hAnsi="Sylfaen" w:cs="Sylfaen"/>
          <w:sz w:val="24"/>
          <w:szCs w:val="24"/>
          <w:lang w:val="hy-AM"/>
        </w:rPr>
      </w:pPr>
      <w:r>
        <w:rPr>
          <w:rFonts w:ascii="Sylfaen" w:hAnsi="Sylfaen" w:cs="Sylfaen"/>
          <w:sz w:val="24"/>
          <w:szCs w:val="24"/>
          <w:lang w:val="hy-AM"/>
        </w:rPr>
        <w:t xml:space="preserve">Հիշեցնենք, որ </w:t>
      </w:r>
      <w:r w:rsidRPr="0019258E">
        <w:rPr>
          <w:rFonts w:ascii="Sylfaen" w:hAnsi="Sylfaen" w:cs="Sylfaen"/>
          <w:sz w:val="24"/>
          <w:szCs w:val="24"/>
          <w:lang w:val="hy-AM"/>
        </w:rPr>
        <w:t>հունվարի 14-ին Վարդուհի Սիմոնյանը</w:t>
      </w:r>
      <w:r w:rsidRPr="007E02BC">
        <w:rPr>
          <w:rFonts w:ascii="Sylfaen" w:hAnsi="Sylfaen" w:cs="Sylfaen"/>
          <w:sz w:val="24"/>
          <w:szCs w:val="24"/>
          <w:lang w:val="hy-AM"/>
        </w:rPr>
        <w:t xml:space="preserve"> հայտնել է</w:t>
      </w:r>
      <w:r>
        <w:rPr>
          <w:rFonts w:ascii="Sylfaen" w:hAnsi="Sylfaen" w:cs="Sylfaen"/>
          <w:sz w:val="24"/>
          <w:szCs w:val="24"/>
          <w:lang w:val="hy-AM"/>
        </w:rPr>
        <w:t>ր</w:t>
      </w:r>
      <w:r w:rsidRPr="007E02BC">
        <w:rPr>
          <w:rFonts w:ascii="Sylfaen" w:hAnsi="Sylfaen" w:cs="Sylfaen"/>
          <w:sz w:val="24"/>
          <w:szCs w:val="24"/>
          <w:lang w:val="hy-AM"/>
        </w:rPr>
        <w:t>, որ կայքն արդեն 16 օր փակված է՝ առանց հիմնադիր կազմին և գլխավոր խմբագրին ծանուցելու, աշխատավայրի բոլոր փականները փոխված են, և աշխատակիցները չեն կարողանում այնտեղ մուտք գործել՝ անգամ սեփական իրերը վերցնելու, համակարգիչների անձնական տվյալները փակելու համար</w:t>
      </w:r>
      <w:r w:rsidRPr="007E02BC">
        <w:rPr>
          <w:rStyle w:val="FootnoteReference"/>
          <w:rFonts w:ascii="Sylfaen" w:hAnsi="Sylfaen" w:cs="Sylfaen"/>
          <w:sz w:val="24"/>
          <w:szCs w:val="24"/>
          <w:lang w:val="hy-AM"/>
        </w:rPr>
        <w:footnoteReference w:id="51"/>
      </w:r>
      <w:r w:rsidRPr="007E02BC">
        <w:rPr>
          <w:rFonts w:ascii="Sylfaen" w:hAnsi="Sylfaen" w:cs="Sylfaen"/>
          <w:sz w:val="24"/>
          <w:szCs w:val="24"/>
          <w:lang w:val="hy-AM"/>
        </w:rPr>
        <w:t>:</w:t>
      </w:r>
    </w:p>
    <w:p w:rsidR="00535726" w:rsidRDefault="00535726" w:rsidP="00535726">
      <w:pPr>
        <w:ind w:firstLine="567"/>
        <w:rPr>
          <w:rFonts w:ascii="Sylfaen" w:hAnsi="Sylfaen" w:cs="Sylfaen"/>
          <w:sz w:val="24"/>
          <w:szCs w:val="24"/>
          <w:lang w:val="hy-AM"/>
        </w:rPr>
      </w:pPr>
      <w:r w:rsidRPr="007E02BC">
        <w:rPr>
          <w:rFonts w:ascii="Sylfaen" w:hAnsi="Sylfaen" w:cs="Sylfaen"/>
          <w:sz w:val="24"/>
          <w:szCs w:val="24"/>
          <w:lang w:val="hy-AM"/>
        </w:rPr>
        <w:t>Դեպքի առթիվ հունվարի 18-</w:t>
      </w:r>
      <w:r w:rsidRPr="00C32912">
        <w:rPr>
          <w:rFonts w:ascii="Sylfaen" w:hAnsi="Sylfaen" w:cs="Sylfaen"/>
          <w:sz w:val="24"/>
          <w:szCs w:val="24"/>
          <w:lang w:val="hy-AM"/>
        </w:rPr>
        <w:t xml:space="preserve">ին </w:t>
      </w:r>
      <w:r w:rsidR="002C6F7A" w:rsidRPr="00C32912">
        <w:rPr>
          <w:rFonts w:ascii="Sylfaen" w:hAnsi="Sylfaen" w:cs="Sylfaen"/>
          <w:sz w:val="24"/>
          <w:szCs w:val="24"/>
          <w:lang w:val="hy-AM"/>
        </w:rPr>
        <w:t>«ԹԻՎ1» ՍՊԸ-ի տնօրեն</w:t>
      </w:r>
      <w:r w:rsidRPr="00C32912">
        <w:rPr>
          <w:rFonts w:ascii="Sylfaen" w:hAnsi="Sylfaen" w:cs="Sylfaen"/>
          <w:sz w:val="24"/>
          <w:szCs w:val="24"/>
          <w:lang w:val="hy-AM"/>
        </w:rPr>
        <w:t xml:space="preserve"> Էդգար</w:t>
      </w:r>
      <w:r w:rsidRPr="007E02BC">
        <w:rPr>
          <w:rFonts w:ascii="Sylfaen" w:hAnsi="Sylfaen" w:cs="Sylfaen"/>
          <w:sz w:val="24"/>
          <w:szCs w:val="24"/>
          <w:lang w:val="hy-AM"/>
        </w:rPr>
        <w:t xml:space="preserve"> Բաբայանը դիմում է</w:t>
      </w:r>
      <w:r>
        <w:rPr>
          <w:rFonts w:ascii="Sylfaen" w:hAnsi="Sylfaen" w:cs="Sylfaen"/>
          <w:sz w:val="24"/>
          <w:szCs w:val="24"/>
          <w:lang w:val="hy-AM"/>
        </w:rPr>
        <w:t>ր</w:t>
      </w:r>
      <w:r w:rsidRPr="007E02BC">
        <w:rPr>
          <w:rFonts w:ascii="Sylfaen" w:hAnsi="Sylfaen" w:cs="Sylfaen"/>
          <w:sz w:val="24"/>
          <w:szCs w:val="24"/>
          <w:lang w:val="hy-AM"/>
        </w:rPr>
        <w:t xml:space="preserve"> ներկայացրել ՀՀ գլխավոր դատախազին, այնուհետև բացատրություն տվել, որ 2018 թվականի դեկտեմբերին «Թիվ 1 Մեդիա» ՍՊ ընկերության</w:t>
      </w:r>
      <w:r>
        <w:rPr>
          <w:rFonts w:ascii="Sylfaen" w:hAnsi="Sylfaen" w:cs="Sylfaen"/>
          <w:sz w:val="24"/>
          <w:szCs w:val="24"/>
          <w:lang w:val="hy-AM"/>
        </w:rPr>
        <w:t xml:space="preserve">ը պատկանող </w:t>
      </w:r>
      <w:r w:rsidRPr="0019258E">
        <w:rPr>
          <w:rFonts w:ascii="Sylfaen" w:hAnsi="Sylfaen" w:cs="Sylfaen"/>
          <w:sz w:val="24"/>
          <w:szCs w:val="24"/>
          <w:lang w:val="hy-AM"/>
        </w:rPr>
        <w:t>«Tiv1.am» կայքի</w:t>
      </w:r>
      <w:r w:rsidRPr="007E02BC">
        <w:rPr>
          <w:rFonts w:ascii="Sylfaen" w:hAnsi="Sylfaen" w:cs="Sylfaen"/>
          <w:sz w:val="24"/>
          <w:szCs w:val="24"/>
          <w:lang w:val="hy-AM"/>
        </w:rPr>
        <w:t xml:space="preserve"> գլխավոր խմբագիր Վարդուհի Սիմոնյանը և այլ աշխատակիցներ տարել են</w:t>
      </w:r>
      <w:r>
        <w:rPr>
          <w:rFonts w:ascii="Sylfaen" w:hAnsi="Sylfaen" w:cs="Sylfaen"/>
          <w:sz w:val="24"/>
          <w:szCs w:val="24"/>
          <w:lang w:val="hy-AM"/>
        </w:rPr>
        <w:t xml:space="preserve"> </w:t>
      </w:r>
      <w:r w:rsidRPr="007E02BC">
        <w:rPr>
          <w:rFonts w:ascii="Sylfaen" w:hAnsi="Sylfaen" w:cs="Sylfaen"/>
          <w:sz w:val="24"/>
          <w:szCs w:val="24"/>
          <w:lang w:val="hy-AM"/>
        </w:rPr>
        <w:t xml:space="preserve">ընկերության ամբողջ գույքը, այնուհետև վերադարձրել, որի հետևանքով ընկերությանը պատճառվել է գույքային վնաս: </w:t>
      </w:r>
      <w:r>
        <w:rPr>
          <w:rFonts w:ascii="Sylfaen" w:hAnsi="Sylfaen" w:cs="Sylfaen"/>
          <w:sz w:val="24"/>
          <w:szCs w:val="24"/>
          <w:lang w:val="hy-AM"/>
        </w:rPr>
        <w:t>Այս</w:t>
      </w:r>
      <w:r w:rsidRPr="007E02BC">
        <w:rPr>
          <w:rFonts w:ascii="Sylfaen" w:hAnsi="Sylfaen" w:cs="Sylfaen"/>
          <w:sz w:val="24"/>
          <w:szCs w:val="24"/>
          <w:lang w:val="hy-AM"/>
        </w:rPr>
        <w:t xml:space="preserve"> </w:t>
      </w:r>
      <w:r>
        <w:rPr>
          <w:rFonts w:ascii="Sylfaen" w:hAnsi="Sylfaen" w:cs="Sylfaen"/>
          <w:sz w:val="24"/>
          <w:szCs w:val="24"/>
          <w:lang w:val="hy-AM"/>
        </w:rPr>
        <w:t>դեպքով</w:t>
      </w:r>
      <w:r w:rsidRPr="007E02BC">
        <w:rPr>
          <w:rFonts w:ascii="Sylfaen" w:hAnsi="Sylfaen" w:cs="Sylfaen"/>
          <w:sz w:val="24"/>
          <w:szCs w:val="24"/>
          <w:lang w:val="hy-AM"/>
        </w:rPr>
        <w:t xml:space="preserve"> ոստիկանության Արաբկիրի բաժնում 2019թ. փետրվարի 4-ին ՀՀ քրեական օրենսգրքի 322-րդ հոդվածի 1-ին մասով հարուցվել է</w:t>
      </w:r>
      <w:r>
        <w:rPr>
          <w:rFonts w:ascii="Sylfaen" w:hAnsi="Sylfaen" w:cs="Sylfaen"/>
          <w:sz w:val="24"/>
          <w:szCs w:val="24"/>
          <w:lang w:val="hy-AM"/>
        </w:rPr>
        <w:t>ր</w:t>
      </w:r>
      <w:r w:rsidRPr="007E02BC">
        <w:rPr>
          <w:rFonts w:ascii="Sylfaen" w:hAnsi="Sylfaen" w:cs="Sylfaen"/>
          <w:sz w:val="24"/>
          <w:szCs w:val="24"/>
          <w:lang w:val="hy-AM"/>
        </w:rPr>
        <w:t xml:space="preserve"> քրեական գործ, որը </w:t>
      </w:r>
      <w:r w:rsidRPr="00CE749C">
        <w:rPr>
          <w:rFonts w:ascii="Sylfaen" w:hAnsi="Sylfaen" w:cs="Sylfaen"/>
          <w:sz w:val="24"/>
          <w:szCs w:val="24"/>
          <w:lang w:val="hy-AM"/>
        </w:rPr>
        <w:t>ուղարկվել է</w:t>
      </w:r>
      <w:r>
        <w:rPr>
          <w:rFonts w:ascii="Sylfaen" w:hAnsi="Sylfaen" w:cs="Sylfaen"/>
          <w:sz w:val="24"/>
          <w:szCs w:val="24"/>
          <w:lang w:val="hy-AM"/>
        </w:rPr>
        <w:t>ր</w:t>
      </w:r>
      <w:r w:rsidRPr="00CE749C">
        <w:rPr>
          <w:rFonts w:ascii="Sylfaen" w:hAnsi="Sylfaen" w:cs="Sylfaen"/>
          <w:sz w:val="24"/>
          <w:szCs w:val="24"/>
          <w:lang w:val="hy-AM"/>
        </w:rPr>
        <w:t xml:space="preserve"> ՀՀ Քննչական կոմիտեի Երևան քաղաքի քննչական վարչության</w:t>
      </w:r>
      <w:r>
        <w:rPr>
          <w:rFonts w:ascii="Sylfaen" w:hAnsi="Sylfaen" w:cs="Sylfaen"/>
          <w:sz w:val="24"/>
          <w:szCs w:val="24"/>
          <w:lang w:val="hy-AM"/>
        </w:rPr>
        <w:t xml:space="preserve"> </w:t>
      </w:r>
      <w:r w:rsidRPr="007E02BC">
        <w:rPr>
          <w:rFonts w:ascii="Sylfaen" w:hAnsi="Sylfaen" w:cs="Sylfaen"/>
          <w:sz w:val="24"/>
          <w:szCs w:val="24"/>
          <w:lang w:val="hy-AM"/>
        </w:rPr>
        <w:t>Արաբկիր</w:t>
      </w:r>
      <w:r>
        <w:rPr>
          <w:rFonts w:ascii="Sylfaen" w:hAnsi="Sylfaen" w:cs="Sylfaen"/>
          <w:sz w:val="24"/>
          <w:szCs w:val="24"/>
          <w:lang w:val="hy-AM"/>
        </w:rPr>
        <w:t xml:space="preserve">ի </w:t>
      </w:r>
      <w:r w:rsidRPr="0019258E">
        <w:rPr>
          <w:rFonts w:ascii="Sylfaen" w:hAnsi="Sylfaen" w:cs="Sylfaen"/>
          <w:sz w:val="24"/>
          <w:szCs w:val="24"/>
          <w:lang w:val="hy-AM"/>
        </w:rPr>
        <w:t>բաժին:</w:t>
      </w:r>
    </w:p>
    <w:p w:rsidR="00535726" w:rsidRDefault="00535726" w:rsidP="00535726">
      <w:pPr>
        <w:ind w:firstLine="567"/>
        <w:rPr>
          <w:rFonts w:ascii="Sylfaen" w:hAnsi="Sylfaen"/>
          <w:sz w:val="24"/>
          <w:szCs w:val="24"/>
          <w:lang w:val="hy-AM"/>
        </w:rPr>
      </w:pPr>
      <w:r w:rsidRPr="0019258E">
        <w:rPr>
          <w:rFonts w:ascii="Sylfaen" w:hAnsi="Sylfaen" w:cs="Sylfaen"/>
          <w:sz w:val="24"/>
          <w:szCs w:val="24"/>
          <w:lang w:val="hy-AM"/>
        </w:rPr>
        <w:t xml:space="preserve">ՀՀ դատախազությունից ԽԱՊԿ-ին հայտնել են, որ </w:t>
      </w:r>
      <w:r>
        <w:rPr>
          <w:rFonts w:ascii="Sylfaen" w:hAnsi="Sylfaen" w:cs="Sylfaen"/>
          <w:sz w:val="24"/>
          <w:szCs w:val="24"/>
          <w:lang w:val="hy-AM"/>
        </w:rPr>
        <w:t xml:space="preserve">վերոհիշյալ բաժնում </w:t>
      </w:r>
      <w:r w:rsidRPr="0019258E">
        <w:rPr>
          <w:rFonts w:ascii="Sylfaen" w:hAnsi="Sylfaen" w:cs="Sylfaen"/>
          <w:sz w:val="24"/>
          <w:szCs w:val="24"/>
          <w:lang w:val="hy-AM"/>
        </w:rPr>
        <w:t>կատարված նախաքննության արդյունքում կայացվել է</w:t>
      </w:r>
      <w:r>
        <w:rPr>
          <w:rFonts w:ascii="Sylfaen" w:hAnsi="Sylfaen" w:cs="Sylfaen"/>
          <w:sz w:val="24"/>
          <w:szCs w:val="24"/>
          <w:lang w:val="hy-AM"/>
        </w:rPr>
        <w:t xml:space="preserve"> ոչ միայն </w:t>
      </w:r>
      <w:r w:rsidRPr="0019258E">
        <w:rPr>
          <w:rFonts w:ascii="Sylfaen" w:hAnsi="Sylfaen" w:cs="Sylfaen"/>
          <w:sz w:val="24"/>
          <w:szCs w:val="24"/>
          <w:lang w:val="hy-AM"/>
        </w:rPr>
        <w:t xml:space="preserve">քրեական գործով </w:t>
      </w:r>
      <w:r w:rsidRPr="0019258E">
        <w:rPr>
          <w:rFonts w:ascii="Sylfaen" w:hAnsi="Sylfaen" w:cs="Sylfaen"/>
          <w:sz w:val="24"/>
          <w:szCs w:val="24"/>
          <w:lang w:val="hy-AM"/>
        </w:rPr>
        <w:lastRenderedPageBreak/>
        <w:t>վարույթը կարճելու</w:t>
      </w:r>
      <w:r>
        <w:rPr>
          <w:rFonts w:ascii="Sylfaen" w:hAnsi="Sylfaen" w:cs="Sylfaen"/>
          <w:sz w:val="24"/>
          <w:szCs w:val="24"/>
          <w:lang w:val="hy-AM"/>
        </w:rPr>
        <w:t>, այլև</w:t>
      </w:r>
      <w:r w:rsidRPr="0019258E">
        <w:rPr>
          <w:rFonts w:ascii="Sylfaen" w:hAnsi="Sylfaen" w:cs="Sylfaen"/>
          <w:sz w:val="24"/>
          <w:szCs w:val="24"/>
          <w:lang w:val="hy-AM"/>
        </w:rPr>
        <w:t xml:space="preserve"> մի կողմից Վարդուհի Սիմոնյանի և մի խումբ աշխատակիցների, մյուս կողմից՝ Էդգար Բաբայանի նկատմամբ քրեական հետապնդում չիրականացնելու մասին որոշում՝ այն հիմնավորմամբ, որ վերջիններիս արարքը հանցակազմ չի պարունակում, կրում է բացառապես քաղաքացիաիրավական բնույթ և ենթակա է լուծման քաղաքացիական դատավարության կարգով։</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804A69">
        <w:rPr>
          <w:rFonts w:ascii="Sylfaen" w:hAnsi="Sylfaen"/>
          <w:b/>
          <w:sz w:val="24"/>
          <w:szCs w:val="24"/>
          <w:lang w:val="hy-AM"/>
        </w:rPr>
        <w:t>Օգոստոսի 19-ին</w:t>
      </w:r>
      <w:r w:rsidRPr="00804A69">
        <w:rPr>
          <w:rFonts w:ascii="Sylfaen" w:hAnsi="Sylfaen"/>
          <w:sz w:val="24"/>
          <w:szCs w:val="24"/>
          <w:lang w:val="hy-AM"/>
        </w:rPr>
        <w:t xml:space="preserve"> Արարատի եւ Վայոց ձորի մարզերի ընդհանուր իրավասության դատարանում կայացել է քաղաքացի Ասյա Խաչատրյանն ընդդեմ «Ազգային անվտանգություն» կուսակցության նախագահ Գառնիկ Իսագուլյանի գործով հերթական դատական նիստը (երրորդ անձ են ճանաչվել «Առավոտ» և «168 ժամ» թերթերի, «Araratnews.am», «Operativ.am», «Henaran.am» լրատվական կայքերի հիմնադիրները)՝ զրպարտություն համարվող տեղեկությունները հրապարակայնորեն հերքելու և պատվին, արժանապատվությանը պատճառված վնասը հատուցելու պահանջներով</w:t>
      </w:r>
      <w:r w:rsidRPr="00D87BC0">
        <w:rPr>
          <w:rStyle w:val="FootnoteReference"/>
          <w:rFonts w:ascii="Sylfaen" w:hAnsi="Sylfaen" w:cs="Sylfaen"/>
          <w:lang w:val="hy-AM"/>
        </w:rPr>
        <w:footnoteReference w:id="52"/>
      </w:r>
      <w:r w:rsidRPr="00804A69">
        <w:rPr>
          <w:rFonts w:ascii="Sylfaen" w:hAnsi="Sylfaen"/>
          <w:sz w:val="24"/>
          <w:szCs w:val="24"/>
          <w:lang w:val="hy-AM"/>
        </w:rPr>
        <w:t>: Հայցվորը վիճարկում է</w:t>
      </w:r>
      <w:r>
        <w:rPr>
          <w:rFonts w:ascii="Sylfaen" w:hAnsi="Sylfaen"/>
          <w:sz w:val="24"/>
          <w:szCs w:val="24"/>
          <w:lang w:val="hy-AM"/>
        </w:rPr>
        <w:t>ր</w:t>
      </w:r>
      <w:r w:rsidRPr="00804A69">
        <w:rPr>
          <w:rFonts w:ascii="Sylfaen" w:hAnsi="Sylfaen"/>
          <w:sz w:val="24"/>
          <w:szCs w:val="24"/>
          <w:lang w:val="hy-AM"/>
        </w:rPr>
        <w:t xml:space="preserve"> 2018թ. մարտի 28-ին Հայաստանում ԼՂՀ մշտական ներկայացուցչության խորհրդատու Գառնիկ Իսագուլյանի՝ «Հայելի» ակումբում կայացած ասուլիսի ընթացքում արտահայտած որոշակի մտքեր։ Մասնավորապես՝ հայցվորը Իսագուլյանից ապացույց է պահանջում այն մասին, որ ինքը մի քանի անգամ եղել է Բաքվում՝ պահանջելով հերքում և կես միլիոն դրամի փոխհատուցում: (Մանրամասները՝ ԽԱՊԿ 2018 թ. տարեկան, 2019 թ. կիսամյակային զեկույցներում, տե՛ս khosq.am կայքի «Զեկույցներ» բաժնում</w:t>
      </w:r>
      <w:r w:rsidRPr="00F1079A">
        <w:rPr>
          <w:rFonts w:ascii="Sylfaen" w:hAnsi="Sylfaen"/>
          <w:sz w:val="24"/>
          <w:szCs w:val="24"/>
          <w:lang w:val="hy-AM"/>
        </w:rPr>
        <w:t>)։</w:t>
      </w:r>
    </w:p>
    <w:p w:rsidR="00535726" w:rsidRDefault="00535726" w:rsidP="00535726">
      <w:pPr>
        <w:ind w:firstLine="567"/>
        <w:rPr>
          <w:rFonts w:ascii="Sylfaen" w:hAnsi="Sylfaen"/>
          <w:sz w:val="24"/>
          <w:szCs w:val="24"/>
          <w:lang w:val="hy-AM"/>
        </w:rPr>
      </w:pPr>
      <w:r w:rsidRPr="00F1079A">
        <w:rPr>
          <w:rFonts w:ascii="Sylfaen" w:hAnsi="Sylfaen"/>
          <w:sz w:val="24"/>
          <w:szCs w:val="24"/>
          <w:lang w:val="hy-AM"/>
        </w:rPr>
        <w:t>Սեպտեմբերի 9-ին դատարանը վճռել</w:t>
      </w:r>
      <w:r w:rsidRPr="00F1079A">
        <w:rPr>
          <w:rFonts w:ascii="Sylfaen" w:hAnsi="Sylfaen" w:cs="Tahoma"/>
          <w:sz w:val="24"/>
          <w:szCs w:val="24"/>
          <w:shd w:val="clear" w:color="auto" w:fill="FFFFFF"/>
          <w:lang w:val="hy-AM"/>
        </w:rPr>
        <w:t xml:space="preserve"> է մերժել Ասյա Խաչատրյանի հայցն ընդդեմ Գառնիկ Իսագուլյանի։</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eastAsia="Times New Roman" w:hAnsi="Sylfaen" w:cs="Times New Roman"/>
          <w:sz w:val="24"/>
          <w:szCs w:val="24"/>
          <w:lang w:val="hy-AM" w:eastAsia="ru-RU"/>
        </w:rPr>
      </w:pPr>
      <w:r w:rsidRPr="00F1079A">
        <w:rPr>
          <w:rFonts w:ascii="Sylfaen" w:eastAsia="Times New Roman" w:hAnsi="Sylfaen" w:cs="Times New Roman"/>
          <w:b/>
          <w:sz w:val="24"/>
          <w:szCs w:val="24"/>
          <w:lang w:val="hy-AM" w:eastAsia="ru-RU"/>
        </w:rPr>
        <w:t>Օգոստոսի 21-ին</w:t>
      </w:r>
      <w:r w:rsidRPr="00F1079A">
        <w:rPr>
          <w:rFonts w:ascii="Sylfaen" w:eastAsia="Times New Roman" w:hAnsi="Sylfaen" w:cs="Times New Roman"/>
          <w:sz w:val="24"/>
          <w:szCs w:val="24"/>
          <w:lang w:val="hy-AM" w:eastAsia="ru-RU"/>
        </w:rPr>
        <w:t xml:space="preserve"> «Factor.am»</w:t>
      </w:r>
      <w:r>
        <w:rPr>
          <w:rFonts w:ascii="Sylfaen" w:eastAsia="Times New Roman" w:hAnsi="Sylfaen" w:cs="Times New Roman"/>
          <w:sz w:val="24"/>
          <w:szCs w:val="24"/>
          <w:lang w:val="hy-AM" w:eastAsia="ru-RU"/>
        </w:rPr>
        <w:t xml:space="preserve"> լրատվական կայք</w:t>
      </w:r>
      <w:r w:rsidRPr="00F1079A">
        <w:rPr>
          <w:rFonts w:ascii="Sylfaen" w:eastAsia="Times New Roman" w:hAnsi="Sylfaen" w:cs="Times New Roman"/>
          <w:sz w:val="24"/>
          <w:szCs w:val="24"/>
          <w:lang w:val="hy-AM" w:eastAsia="ru-RU"/>
        </w:rPr>
        <w:t xml:space="preserve">ի լրագրող Նարեկ Կիրակոսյանն ահազանգել է, որ </w:t>
      </w:r>
      <w:r>
        <w:rPr>
          <w:rFonts w:ascii="Sylfaen" w:eastAsia="Times New Roman" w:hAnsi="Sylfaen" w:cs="Times New Roman"/>
          <w:sz w:val="24"/>
          <w:szCs w:val="24"/>
          <w:lang w:val="hy-AM" w:eastAsia="ru-RU"/>
        </w:rPr>
        <w:t>շուրջ</w:t>
      </w:r>
      <w:r w:rsidRPr="00F1079A">
        <w:rPr>
          <w:rFonts w:ascii="Sylfaen" w:eastAsia="Times New Roman" w:hAnsi="Sylfaen" w:cs="Times New Roman"/>
          <w:sz w:val="24"/>
          <w:szCs w:val="24"/>
          <w:lang w:val="hy-AM" w:eastAsia="ru-RU"/>
        </w:rPr>
        <w:t xml:space="preserve"> մեկ ժամ</w:t>
      </w:r>
      <w:r>
        <w:rPr>
          <w:rFonts w:ascii="Sylfaen" w:eastAsia="Times New Roman" w:hAnsi="Sylfaen" w:cs="Times New Roman"/>
          <w:sz w:val="24"/>
          <w:szCs w:val="24"/>
          <w:lang w:val="hy-AM" w:eastAsia="ru-RU"/>
        </w:rPr>
        <w:t xml:space="preserve"> օպերատորի հետ</w:t>
      </w:r>
      <w:r w:rsidRPr="00F1079A">
        <w:rPr>
          <w:rFonts w:ascii="Sylfaen" w:eastAsia="Times New Roman" w:hAnsi="Sylfaen" w:cs="Times New Roman"/>
          <w:sz w:val="24"/>
          <w:szCs w:val="24"/>
          <w:lang w:val="hy-AM" w:eastAsia="ru-RU"/>
        </w:rPr>
        <w:t xml:space="preserve"> փորձում են մտնել Ազգային ժողով, սակայն</w:t>
      </w:r>
      <w:r w:rsidRPr="00EF0016">
        <w:rPr>
          <w:rFonts w:ascii="Sylfaen" w:eastAsia="Times New Roman" w:hAnsi="Sylfaen" w:cs="Times New Roman"/>
          <w:sz w:val="24"/>
          <w:szCs w:val="24"/>
          <w:lang w:val="hy-AM" w:eastAsia="ru-RU"/>
        </w:rPr>
        <w:t xml:space="preserve"> անհասկանալի պատճառներով չեն կարողանում։ «Մեկ ժամ առաջ ԱԺ աշխատակազմի ղեկավարի տեղակալին խնդրել եմ ապահովել իմ եւ օպերատորի մուտքը խորհրդարան։ Նա փոխանցել է, որ գրություն է ուղարկել ԱԺ աշխատակազմի ղեկավարին, արդեն 30 րոպե է անցակետում ենք, բայց անցագրերը չկան։ Մեր բեյջերի ժամկետը լրացել է, ԱԺ-ն երկու ամիս բեյջ չի տալիս, տալու են սեպտեմբերին, իսկ այս ընթացքում տարածք մտնելու ենք անցագրով։ Կառույցը չունի լրատվական վարչության պետ կամ պաշտոնակատար, որը լիազորված կլինի անցագիր տրամադրել։</w:t>
      </w:r>
      <w:r>
        <w:rPr>
          <w:rFonts w:ascii="Sylfaen" w:eastAsia="Times New Roman" w:hAnsi="Sylfaen" w:cs="Times New Roman"/>
          <w:sz w:val="24"/>
          <w:szCs w:val="24"/>
          <w:lang w:val="hy-AM" w:eastAsia="ru-RU"/>
        </w:rPr>
        <w:t xml:space="preserve"> </w:t>
      </w:r>
      <w:r w:rsidRPr="00EF0016">
        <w:rPr>
          <w:rFonts w:ascii="Sylfaen" w:eastAsia="Times New Roman" w:hAnsi="Sylfaen" w:cs="Times New Roman"/>
          <w:sz w:val="24"/>
          <w:szCs w:val="24"/>
          <w:lang w:val="hy-AM" w:eastAsia="ru-RU"/>
        </w:rPr>
        <w:t>Մեղմ ասած</w:t>
      </w:r>
      <w:r>
        <w:rPr>
          <w:rFonts w:ascii="Sylfaen" w:eastAsia="Times New Roman" w:hAnsi="Sylfaen" w:cs="Times New Roman"/>
          <w:sz w:val="24"/>
          <w:szCs w:val="24"/>
          <w:lang w:val="hy-AM" w:eastAsia="ru-RU"/>
        </w:rPr>
        <w:t>՝</w:t>
      </w:r>
      <w:r w:rsidRPr="00EF0016">
        <w:rPr>
          <w:rFonts w:ascii="Sylfaen" w:eastAsia="Times New Roman" w:hAnsi="Sylfaen" w:cs="Times New Roman"/>
          <w:sz w:val="24"/>
          <w:szCs w:val="24"/>
          <w:lang w:val="hy-AM" w:eastAsia="ru-RU"/>
        </w:rPr>
        <w:t xml:space="preserve"> խոչընդոտում են մեր մասնագիտական գործունեությունը»,</w:t>
      </w:r>
      <w:r>
        <w:rPr>
          <w:rFonts w:ascii="Sylfaen" w:eastAsia="Times New Roman" w:hAnsi="Sylfaen" w:cs="Times New Roman"/>
          <w:sz w:val="24"/>
          <w:szCs w:val="24"/>
          <w:lang w:val="hy-AM" w:eastAsia="ru-RU"/>
        </w:rPr>
        <w:t xml:space="preserve"> </w:t>
      </w:r>
      <w:r w:rsidRPr="00EF0016">
        <w:rPr>
          <w:rFonts w:ascii="Sylfaen" w:eastAsia="Times New Roman" w:hAnsi="Sylfaen" w:cs="Times New Roman"/>
          <w:sz w:val="24"/>
          <w:szCs w:val="24"/>
          <w:lang w:val="hy-AM" w:eastAsia="ru-RU"/>
        </w:rPr>
        <w:t>- դիմելով ԽԱՊԿ-ին՝ նշել է լրագրողը։</w:t>
      </w:r>
    </w:p>
    <w:p w:rsidR="00535726" w:rsidRDefault="00535726" w:rsidP="00535726">
      <w:pPr>
        <w:ind w:firstLine="567"/>
        <w:rPr>
          <w:rFonts w:ascii="Sylfaen" w:eastAsia="Times New Roman" w:hAnsi="Sylfaen" w:cs="Times New Roman"/>
          <w:sz w:val="24"/>
          <w:szCs w:val="24"/>
          <w:lang w:val="hy-AM" w:eastAsia="ru-RU"/>
        </w:rPr>
      </w:pPr>
    </w:p>
    <w:p w:rsidR="00535726" w:rsidRDefault="00535726" w:rsidP="00535726">
      <w:pPr>
        <w:ind w:firstLine="567"/>
        <w:rPr>
          <w:rFonts w:ascii="Sylfaen" w:eastAsia="Times New Roman" w:hAnsi="Sylfaen" w:cs="Times New Roman"/>
          <w:sz w:val="24"/>
          <w:szCs w:val="24"/>
          <w:lang w:val="hy-AM" w:eastAsia="ru-RU"/>
        </w:rPr>
      </w:pPr>
      <w:r w:rsidRPr="00EF0016">
        <w:rPr>
          <w:rFonts w:ascii="Sylfaen" w:eastAsia="Times New Roman" w:hAnsi="Sylfaen" w:cs="Times New Roman"/>
          <w:b/>
          <w:sz w:val="24"/>
          <w:szCs w:val="24"/>
          <w:lang w:val="hy-AM" w:eastAsia="ru-RU"/>
        </w:rPr>
        <w:t>Օգոստոսի 22-ին</w:t>
      </w:r>
      <w:r w:rsidRPr="00EF0016">
        <w:rPr>
          <w:rFonts w:ascii="Sylfaen" w:eastAsia="Times New Roman" w:hAnsi="Sylfaen" w:cs="Times New Roman"/>
          <w:sz w:val="24"/>
          <w:szCs w:val="24"/>
          <w:lang w:val="hy-AM" w:eastAsia="ru-RU"/>
        </w:rPr>
        <w:t xml:space="preserve"> «Պարգև» ՍՊԸ-ն հայց</w:t>
      </w:r>
      <w:r>
        <w:rPr>
          <w:rFonts w:ascii="Sylfaen" w:eastAsia="Times New Roman" w:hAnsi="Sylfaen" w:cs="Times New Roman"/>
          <w:sz w:val="24"/>
          <w:szCs w:val="24"/>
          <w:lang w:val="hy-AM" w:eastAsia="ru-RU"/>
        </w:rPr>
        <w:t xml:space="preserve"> է ներկայացրել Երևանի ընդհանուր իրավասության դատարան՝ ընդդեմ «</w:t>
      </w:r>
      <w:r w:rsidRPr="0071254E">
        <w:rPr>
          <w:rFonts w:ascii="Sylfaen" w:eastAsia="Times New Roman" w:hAnsi="Sylfaen" w:cs="Times New Roman"/>
          <w:sz w:val="24"/>
          <w:szCs w:val="24"/>
          <w:lang w:val="hy-AM" w:eastAsia="ru-RU"/>
        </w:rPr>
        <w:t>Իրավունք Մեդիա</w:t>
      </w:r>
      <w:r>
        <w:rPr>
          <w:rFonts w:ascii="Sylfaen" w:eastAsia="Times New Roman" w:hAnsi="Sylfaen" w:cs="Times New Roman"/>
          <w:sz w:val="24"/>
          <w:szCs w:val="24"/>
          <w:lang w:val="hy-AM" w:eastAsia="ru-RU"/>
        </w:rPr>
        <w:t>»</w:t>
      </w:r>
      <w:r w:rsidRPr="0071254E">
        <w:rPr>
          <w:rFonts w:ascii="Sylfaen" w:eastAsia="Times New Roman" w:hAnsi="Sylfaen" w:cs="Times New Roman"/>
          <w:sz w:val="24"/>
          <w:szCs w:val="24"/>
          <w:lang w:val="hy-AM" w:eastAsia="ru-RU"/>
        </w:rPr>
        <w:t xml:space="preserve"> ՍՊԸ-ի</w:t>
      </w:r>
      <w:r>
        <w:rPr>
          <w:rFonts w:ascii="Sylfaen" w:eastAsia="Times New Roman" w:hAnsi="Sylfaen" w:cs="Times New Roman"/>
          <w:sz w:val="24"/>
          <w:szCs w:val="24"/>
          <w:lang w:val="hy-AM" w:eastAsia="ru-RU"/>
        </w:rPr>
        <w:t>՝ գ</w:t>
      </w:r>
      <w:r w:rsidRPr="0071254E">
        <w:rPr>
          <w:rFonts w:ascii="Sylfaen" w:eastAsia="Times New Roman" w:hAnsi="Sylfaen" w:cs="Times New Roman"/>
          <w:sz w:val="24"/>
          <w:szCs w:val="24"/>
          <w:lang w:val="hy-AM" w:eastAsia="ru-RU"/>
        </w:rPr>
        <w:t xml:space="preserve">ործարար </w:t>
      </w:r>
      <w:r w:rsidRPr="001E64AA">
        <w:rPr>
          <w:rFonts w:ascii="Sylfaen" w:eastAsia="Times New Roman" w:hAnsi="Sylfaen" w:cs="Times New Roman"/>
          <w:sz w:val="24"/>
          <w:szCs w:val="24"/>
          <w:lang w:val="hy-AM" w:eastAsia="ru-RU"/>
        </w:rPr>
        <w:t>համբավի պաշտպանության մասին։</w:t>
      </w:r>
      <w:r>
        <w:rPr>
          <w:rFonts w:ascii="Sylfaen" w:eastAsia="Times New Roman" w:hAnsi="Sylfaen" w:cs="Times New Roman"/>
          <w:sz w:val="24"/>
          <w:szCs w:val="24"/>
          <w:lang w:val="hy-AM" w:eastAsia="ru-RU"/>
        </w:rPr>
        <w:t xml:space="preserve"> Հայցի առիթը հայտնի չէ. «Իրավունք» թերթի գլխավոր խմբագիր Հովհաննես Գալաջյանն անգամ տեղյակ էլ չէր, որ իրենց դեմ նման հայց է </w:t>
      </w:r>
      <w:r>
        <w:rPr>
          <w:rFonts w:ascii="Sylfaen" w:eastAsia="Times New Roman" w:hAnsi="Sylfaen" w:cs="Times New Roman"/>
          <w:sz w:val="24"/>
          <w:szCs w:val="24"/>
          <w:lang w:val="hy-AM" w:eastAsia="ru-RU"/>
        </w:rPr>
        <w:lastRenderedPageBreak/>
        <w:t>ներկայացված։ Նրան ծանոթ չէր նաև հայցվոր կողմի անունը։ Հայցադիմումը դեռևս վարույթ չի ընդունվել։</w:t>
      </w:r>
    </w:p>
    <w:p w:rsidR="00535726" w:rsidRDefault="00535726" w:rsidP="00535726">
      <w:pPr>
        <w:ind w:firstLine="567"/>
        <w:rPr>
          <w:rFonts w:ascii="Sylfaen" w:eastAsia="Times New Roman" w:hAnsi="Sylfaen" w:cs="Times New Roman"/>
          <w:sz w:val="24"/>
          <w:szCs w:val="24"/>
          <w:lang w:val="hy-AM" w:eastAsia="ru-RU"/>
        </w:rPr>
      </w:pPr>
    </w:p>
    <w:p w:rsidR="00535726" w:rsidRDefault="00535726" w:rsidP="00535726">
      <w:pPr>
        <w:ind w:firstLine="567"/>
        <w:rPr>
          <w:rFonts w:ascii="Sylfaen" w:eastAsia="Times New Roman" w:hAnsi="Sylfaen" w:cs="Times New Roman"/>
          <w:sz w:val="24"/>
          <w:szCs w:val="24"/>
          <w:lang w:val="hy-AM" w:eastAsia="ru-RU"/>
        </w:rPr>
      </w:pPr>
      <w:r w:rsidRPr="00EF0016">
        <w:rPr>
          <w:rFonts w:ascii="Sylfaen" w:eastAsia="Times New Roman" w:hAnsi="Sylfaen" w:cs="Times New Roman"/>
          <w:b/>
          <w:sz w:val="24"/>
          <w:szCs w:val="24"/>
          <w:lang w:val="hy-AM" w:eastAsia="ru-RU"/>
        </w:rPr>
        <w:t>Օգոստոսի 22-ին</w:t>
      </w:r>
      <w:r w:rsidRPr="00EF0016">
        <w:rPr>
          <w:rFonts w:ascii="Sylfaen" w:eastAsia="Times New Roman" w:hAnsi="Sylfaen" w:cs="Times New Roman"/>
          <w:sz w:val="24"/>
          <w:szCs w:val="24"/>
          <w:lang w:val="hy-AM" w:eastAsia="ru-RU"/>
        </w:rPr>
        <w:t xml:space="preserve"> «Factor.am»</w:t>
      </w:r>
      <w:r>
        <w:rPr>
          <w:rFonts w:ascii="Sylfaen" w:eastAsia="Times New Roman" w:hAnsi="Sylfaen" w:cs="Times New Roman"/>
          <w:sz w:val="24"/>
          <w:szCs w:val="24"/>
          <w:lang w:val="hy-AM" w:eastAsia="ru-RU"/>
        </w:rPr>
        <w:t xml:space="preserve"> լրատվական կայք</w:t>
      </w:r>
      <w:r w:rsidRPr="00F1079A">
        <w:rPr>
          <w:rFonts w:ascii="Sylfaen" w:eastAsia="Times New Roman" w:hAnsi="Sylfaen" w:cs="Times New Roman"/>
          <w:sz w:val="24"/>
          <w:szCs w:val="24"/>
          <w:lang w:val="hy-AM" w:eastAsia="ru-RU"/>
        </w:rPr>
        <w:t xml:space="preserve">ի </w:t>
      </w:r>
      <w:r w:rsidRPr="00EF0016">
        <w:rPr>
          <w:rFonts w:ascii="Sylfaen" w:eastAsia="Times New Roman" w:hAnsi="Sylfaen" w:cs="Times New Roman"/>
          <w:sz w:val="24"/>
          <w:szCs w:val="24"/>
          <w:lang w:val="hy-AM" w:eastAsia="ru-RU"/>
        </w:rPr>
        <w:t xml:space="preserve"> լրագրող Նարեկ Կիրակոսյանն ահազանգել է, որ Ազգային ժողովի այգում ծառայություն իրականացնող ոստիկանները և ԱԱԾ աշխատակիցները </w:t>
      </w:r>
      <w:r>
        <w:rPr>
          <w:rFonts w:ascii="Sylfaen" w:eastAsia="Times New Roman" w:hAnsi="Sylfaen" w:cs="Times New Roman"/>
          <w:sz w:val="24"/>
          <w:szCs w:val="24"/>
          <w:lang w:val="hy-AM" w:eastAsia="ru-RU"/>
        </w:rPr>
        <w:t>«</w:t>
      </w:r>
      <w:r w:rsidRPr="00EF0016">
        <w:rPr>
          <w:rFonts w:ascii="Sylfaen" w:eastAsia="Times New Roman" w:hAnsi="Sylfaen" w:cs="Times New Roman"/>
          <w:sz w:val="24"/>
          <w:szCs w:val="24"/>
          <w:lang w:val="hy-AM" w:eastAsia="ru-RU"/>
        </w:rPr>
        <w:t>Factor</w:t>
      </w:r>
      <w:r>
        <w:rPr>
          <w:rFonts w:ascii="Sylfaen" w:eastAsia="Times New Roman" w:hAnsi="Sylfaen" w:cs="Times New Roman"/>
          <w:sz w:val="24"/>
          <w:szCs w:val="24"/>
          <w:lang w:val="hy-AM" w:eastAsia="ru-RU"/>
        </w:rPr>
        <w:t xml:space="preserve"> </w:t>
      </w:r>
      <w:r w:rsidRPr="00EF0016">
        <w:rPr>
          <w:rFonts w:ascii="Sylfaen" w:eastAsia="Times New Roman" w:hAnsi="Sylfaen" w:cs="Times New Roman"/>
          <w:sz w:val="24"/>
          <w:szCs w:val="24"/>
          <w:lang w:val="hy-AM" w:eastAsia="ru-RU"/>
        </w:rPr>
        <w:t>TV</w:t>
      </w:r>
      <w:r>
        <w:rPr>
          <w:rFonts w:ascii="Sylfaen" w:eastAsia="Times New Roman" w:hAnsi="Sylfaen" w:cs="Times New Roman"/>
          <w:sz w:val="24"/>
          <w:szCs w:val="24"/>
          <w:lang w:val="hy-AM" w:eastAsia="ru-RU"/>
        </w:rPr>
        <w:t>»</w:t>
      </w:r>
      <w:r w:rsidRPr="00EF0016">
        <w:rPr>
          <w:rFonts w:ascii="Sylfaen" w:eastAsia="Times New Roman" w:hAnsi="Sylfaen" w:cs="Times New Roman"/>
          <w:sz w:val="24"/>
          <w:szCs w:val="24"/>
          <w:lang w:val="hy-AM" w:eastAsia="ru-RU"/>
        </w:rPr>
        <w:t>-ին թույլ չեն տվել նկարահանում կատարել՝ պատճառաբանելով, որ պետք է ղեկավարությունը տեղեկանա նկարահանման նպատակի և բովանդակության մասին</w:t>
      </w:r>
      <w:r w:rsidRPr="00EF0016">
        <w:rPr>
          <w:rStyle w:val="FootnoteReference"/>
          <w:rFonts w:ascii="Sylfaen" w:hAnsi="Sylfaen"/>
          <w:kern w:val="36"/>
          <w:lang w:val="hy-AM" w:eastAsia="ru-RU"/>
        </w:rPr>
        <w:footnoteReference w:id="53"/>
      </w:r>
      <w:r w:rsidRPr="00EF0016">
        <w:rPr>
          <w:rFonts w:ascii="Sylfaen" w:eastAsia="Times New Roman" w:hAnsi="Sylfaen" w:cs="Times New Roman"/>
          <w:sz w:val="24"/>
          <w:szCs w:val="24"/>
          <w:lang w:val="hy-AM" w:eastAsia="ru-RU"/>
        </w:rPr>
        <w:t>:</w:t>
      </w:r>
    </w:p>
    <w:p w:rsidR="00535726" w:rsidRDefault="00535726" w:rsidP="00535726">
      <w:pPr>
        <w:ind w:firstLine="567"/>
        <w:rPr>
          <w:rFonts w:ascii="Sylfaen" w:eastAsia="Times New Roman" w:hAnsi="Sylfaen" w:cs="Times New Roman"/>
          <w:sz w:val="24"/>
          <w:szCs w:val="24"/>
          <w:lang w:val="hy-AM" w:eastAsia="ru-RU"/>
        </w:rPr>
      </w:pPr>
    </w:p>
    <w:p w:rsidR="00535726" w:rsidRDefault="00535726" w:rsidP="00535726">
      <w:pPr>
        <w:ind w:firstLine="567"/>
        <w:rPr>
          <w:rFonts w:ascii="Sylfaen" w:hAnsi="Sylfaen"/>
          <w:kern w:val="36"/>
          <w:sz w:val="24"/>
          <w:szCs w:val="24"/>
          <w:lang w:val="hy-AM"/>
        </w:rPr>
      </w:pPr>
      <w:r w:rsidRPr="00707422">
        <w:rPr>
          <w:rFonts w:ascii="Sylfaen" w:hAnsi="Sylfaen"/>
          <w:b/>
          <w:sz w:val="24"/>
          <w:szCs w:val="24"/>
          <w:lang w:val="hy-AM" w:eastAsia="ru-RU"/>
        </w:rPr>
        <w:t>Օգոստոսի 23-ին</w:t>
      </w:r>
      <w:r w:rsidRPr="00EF0016">
        <w:rPr>
          <w:rFonts w:ascii="Sylfaen" w:hAnsi="Sylfaen"/>
          <w:b/>
          <w:bCs/>
          <w:sz w:val="24"/>
          <w:szCs w:val="24"/>
          <w:lang w:val="hy-AM" w:eastAsia="ru-RU"/>
        </w:rPr>
        <w:t xml:space="preserve"> </w:t>
      </w:r>
      <w:r w:rsidRPr="00707422">
        <w:rPr>
          <w:rFonts w:ascii="Sylfaen" w:hAnsi="Sylfaen"/>
          <w:sz w:val="24"/>
          <w:szCs w:val="24"/>
          <w:lang w:val="hy-AM" w:eastAsia="ru-RU"/>
        </w:rPr>
        <w:t xml:space="preserve">Շիրակի </w:t>
      </w:r>
      <w:r w:rsidRPr="00C32912">
        <w:rPr>
          <w:rFonts w:ascii="Sylfaen" w:hAnsi="Sylfaen"/>
          <w:sz w:val="24"/>
          <w:szCs w:val="24"/>
          <w:lang w:val="hy-AM" w:eastAsia="ru-RU"/>
        </w:rPr>
        <w:t>մարզի Անի</w:t>
      </w:r>
      <w:r w:rsidRPr="00707422">
        <w:rPr>
          <w:rFonts w:ascii="Sylfaen" w:hAnsi="Sylfaen"/>
          <w:sz w:val="24"/>
          <w:szCs w:val="24"/>
          <w:lang w:val="hy-AM" w:eastAsia="ru-RU"/>
        </w:rPr>
        <w:t xml:space="preserve"> համայնքի ղեկավար Արտակ Գևորգյանը հայց է ներկայացրել Շիրակի մարզի ընդհանուր իրավասության դատարան՝ ընդդեմ </w:t>
      </w:r>
      <w:r w:rsidR="002C6F7A">
        <w:rPr>
          <w:rFonts w:ascii="Sylfaen" w:hAnsi="Sylfaen"/>
          <w:sz w:val="24"/>
          <w:szCs w:val="24"/>
          <w:lang w:val="hy-AM" w:eastAsia="ru-RU"/>
        </w:rPr>
        <w:t xml:space="preserve">Անի համայնքի Մարալիկ քաղաքի բնակիչ </w:t>
      </w:r>
      <w:r w:rsidRPr="00707422">
        <w:rPr>
          <w:rFonts w:ascii="Sylfaen" w:hAnsi="Sylfaen"/>
          <w:sz w:val="24"/>
          <w:szCs w:val="24"/>
          <w:lang w:val="hy-AM" w:eastAsia="ru-RU"/>
        </w:rPr>
        <w:t>Անդրանիկ Գևորգյանի՝ զրպարտությունը հերքելու և փոխհատուցում վճարելու պահանջն</w:t>
      </w:r>
      <w:r>
        <w:rPr>
          <w:rFonts w:ascii="Sylfaen" w:hAnsi="Sylfaen"/>
          <w:sz w:val="24"/>
          <w:szCs w:val="24"/>
          <w:lang w:val="hy-AM" w:eastAsia="ru-RU"/>
        </w:rPr>
        <w:t>երով</w:t>
      </w:r>
      <w:r w:rsidRPr="00707422">
        <w:rPr>
          <w:rFonts w:ascii="Sylfaen" w:hAnsi="Sylfaen"/>
          <w:sz w:val="24"/>
          <w:szCs w:val="24"/>
          <w:lang w:val="hy-AM" w:eastAsia="ru-RU"/>
        </w:rPr>
        <w:t xml:space="preserve">։ Գործով երրորդ անձ է ճանաչվել «Armlur.am» </w:t>
      </w:r>
      <w:r>
        <w:rPr>
          <w:rFonts w:ascii="Sylfaen" w:hAnsi="Sylfaen"/>
          <w:sz w:val="24"/>
          <w:szCs w:val="24"/>
          <w:lang w:val="hy-AM" w:eastAsia="ru-RU"/>
        </w:rPr>
        <w:t xml:space="preserve">լրատվական </w:t>
      </w:r>
      <w:r w:rsidRPr="00707422">
        <w:rPr>
          <w:rFonts w:ascii="Sylfaen" w:hAnsi="Sylfaen"/>
          <w:sz w:val="24"/>
          <w:szCs w:val="24"/>
          <w:lang w:val="hy-AM" w:eastAsia="ru-RU"/>
        </w:rPr>
        <w:t>կայքը։</w:t>
      </w:r>
      <w:r>
        <w:rPr>
          <w:rFonts w:ascii="Sylfaen" w:hAnsi="Sylfaen"/>
          <w:sz w:val="24"/>
          <w:szCs w:val="24"/>
          <w:lang w:val="hy-AM" w:eastAsia="ru-RU"/>
        </w:rPr>
        <w:t xml:space="preserve"> </w:t>
      </w:r>
      <w:r w:rsidRPr="00707422">
        <w:rPr>
          <w:rFonts w:ascii="Sylfaen" w:hAnsi="Sylfaen"/>
          <w:sz w:val="24"/>
          <w:szCs w:val="24"/>
          <w:lang w:val="hy-AM" w:eastAsia="ru-RU"/>
        </w:rPr>
        <w:t>Հայցի առիթը եղել է օգոստոսի 10-ին կայքում</w:t>
      </w:r>
      <w:r>
        <w:rPr>
          <w:rFonts w:ascii="Sylfaen" w:hAnsi="Sylfaen"/>
          <w:sz w:val="24"/>
          <w:szCs w:val="24"/>
          <w:lang w:val="hy-AM" w:eastAsia="ru-RU"/>
        </w:rPr>
        <w:t xml:space="preserve"> տեղադրված տեսանյութում</w:t>
      </w:r>
      <w:r w:rsidRPr="00707422">
        <w:rPr>
          <w:rFonts w:ascii="Sylfaen" w:hAnsi="Sylfaen"/>
          <w:sz w:val="24"/>
          <w:szCs w:val="24"/>
          <w:lang w:val="hy-AM" w:eastAsia="ru-RU"/>
        </w:rPr>
        <w:t xml:space="preserve"> հնչած՝ «կերել է, թալանել է» արտահայտությունը և ուղեկցող տեքստը</w:t>
      </w:r>
      <w:r w:rsidRPr="00C32912">
        <w:rPr>
          <w:rFonts w:ascii="Sylfaen" w:hAnsi="Sylfaen"/>
          <w:sz w:val="24"/>
          <w:szCs w:val="24"/>
          <w:lang w:val="hy-AM" w:eastAsia="ru-RU"/>
        </w:rPr>
        <w:t>. «Նախկին ղեկավարը թալանել է գյուղի ուսումնարանը ու փախել. ինչ են պատմում մարալիկցիները</w:t>
      </w:r>
      <w:r w:rsidRPr="00707422">
        <w:rPr>
          <w:rFonts w:ascii="Sylfaen" w:hAnsi="Sylfaen"/>
          <w:sz w:val="24"/>
          <w:szCs w:val="24"/>
          <w:lang w:val="hy-AM" w:eastAsia="ru-RU"/>
        </w:rPr>
        <w:t>»</w:t>
      </w:r>
      <w:r w:rsidRPr="00707422">
        <w:rPr>
          <w:rStyle w:val="FootnoteReference"/>
          <w:rFonts w:ascii="Sylfaen" w:hAnsi="Sylfaen"/>
          <w:sz w:val="24"/>
          <w:szCs w:val="24"/>
          <w:lang w:val="hy-AM" w:eastAsia="ru-RU"/>
        </w:rPr>
        <w:footnoteReference w:id="54"/>
      </w:r>
      <w:r w:rsidRPr="00707422">
        <w:rPr>
          <w:rFonts w:ascii="Sylfaen" w:hAnsi="Sylfaen"/>
          <w:sz w:val="24"/>
          <w:szCs w:val="24"/>
          <w:lang w:val="hy-AM" w:eastAsia="ru-RU"/>
        </w:rPr>
        <w:t>։</w:t>
      </w:r>
      <w:r>
        <w:rPr>
          <w:rFonts w:ascii="Sylfaen" w:hAnsi="Sylfaen"/>
          <w:sz w:val="24"/>
          <w:szCs w:val="24"/>
          <w:lang w:val="hy-AM" w:eastAsia="ru-RU"/>
        </w:rPr>
        <w:t xml:space="preserve"> </w:t>
      </w:r>
      <w:r w:rsidRPr="00707422">
        <w:rPr>
          <w:rFonts w:ascii="Sylfaen" w:hAnsi="Sylfaen"/>
          <w:kern w:val="36"/>
          <w:sz w:val="24"/>
          <w:szCs w:val="24"/>
          <w:lang w:val="hy-AM"/>
        </w:rPr>
        <w:t>Հայցվորը պատասխանողից պահանջում է 2 միլիոն դրամ։</w:t>
      </w:r>
    </w:p>
    <w:p w:rsidR="00535726" w:rsidRPr="00707422" w:rsidRDefault="00535726" w:rsidP="00535726">
      <w:pPr>
        <w:ind w:firstLine="567"/>
        <w:rPr>
          <w:rFonts w:ascii="Sylfaen" w:hAnsi="Sylfaen"/>
          <w:sz w:val="24"/>
          <w:szCs w:val="24"/>
          <w:lang w:val="hy-AM" w:eastAsia="ru-RU"/>
        </w:rPr>
      </w:pPr>
      <w:r w:rsidRPr="00707422">
        <w:rPr>
          <w:rFonts w:ascii="Sylfaen" w:hAnsi="Sylfaen"/>
          <w:kern w:val="36"/>
          <w:sz w:val="24"/>
          <w:szCs w:val="24"/>
          <w:lang w:val="hy-AM"/>
        </w:rPr>
        <w:t>Սեպտեմբերի 4-ին հայցադիմումը վերադարձվել է և կրկին ներկայացվել սեպտեմբերի 18-ին, վարույթ է ընդունվել սեպտեմբերի 30-ին։</w:t>
      </w:r>
    </w:p>
    <w:p w:rsidR="00535726" w:rsidRDefault="00535726" w:rsidP="00535726">
      <w:pPr>
        <w:ind w:firstLine="567"/>
        <w:rPr>
          <w:rFonts w:ascii="Sylfaen" w:hAnsi="Sylfaen"/>
          <w:kern w:val="36"/>
          <w:sz w:val="24"/>
          <w:szCs w:val="24"/>
          <w:lang w:val="hy-AM"/>
        </w:rPr>
      </w:pPr>
    </w:p>
    <w:p w:rsidR="00535726" w:rsidRDefault="00535726" w:rsidP="00535726">
      <w:pPr>
        <w:ind w:firstLine="567"/>
        <w:rPr>
          <w:rFonts w:ascii="Sylfaen" w:hAnsi="Sylfaen"/>
          <w:bCs/>
          <w:sz w:val="24"/>
          <w:szCs w:val="24"/>
          <w:lang w:val="hy-AM"/>
        </w:rPr>
      </w:pPr>
      <w:r w:rsidRPr="00707422">
        <w:rPr>
          <w:rFonts w:ascii="Sylfaen" w:hAnsi="Sylfaen"/>
          <w:b/>
          <w:bCs/>
          <w:sz w:val="24"/>
          <w:szCs w:val="24"/>
          <w:lang w:val="hy-AM"/>
        </w:rPr>
        <w:t>Օգոստոսի 26-ին</w:t>
      </w:r>
      <w:r w:rsidRPr="008B110E">
        <w:rPr>
          <w:rFonts w:ascii="Sylfaen" w:hAnsi="Sylfaen"/>
          <w:sz w:val="24"/>
          <w:szCs w:val="24"/>
          <w:lang w:val="hy-AM"/>
        </w:rPr>
        <w:t xml:space="preserve"> </w:t>
      </w:r>
      <w:r w:rsidRPr="00707422">
        <w:rPr>
          <w:rFonts w:ascii="Sylfaen" w:hAnsi="Sylfaen"/>
          <w:bCs/>
          <w:sz w:val="24"/>
          <w:szCs w:val="24"/>
          <w:lang w:val="hy-AM"/>
        </w:rPr>
        <w:t>Երևան քաղաքի ընդհանուր իրավասության դատարանում կայացել է ՀՀ կրթության և գիտության նախարարության Գիտության պետական կոմիտեի նախագահ Սամվել Հարությունյանն ընդդեմ «Իրազեկ քաղաքացիների միավորում» ՀԿ ծրագրերի համակարգող Դանիել Իոաննիսյանի գործով (պատվին և արժանապատվությանը պատճառված վնասը 2 միլիոն դրամի չափով փոխհատուցելու պահանջով) հերթական դատական նիստը։</w:t>
      </w:r>
    </w:p>
    <w:p w:rsidR="00535726" w:rsidRDefault="00535726" w:rsidP="00535726">
      <w:pPr>
        <w:ind w:firstLine="567"/>
        <w:rPr>
          <w:rFonts w:ascii="Sylfaen" w:hAnsi="Sylfaen"/>
          <w:bCs/>
          <w:sz w:val="24"/>
          <w:szCs w:val="24"/>
          <w:lang w:val="hy-AM"/>
        </w:rPr>
      </w:pPr>
      <w:r w:rsidRPr="00707422">
        <w:rPr>
          <w:rFonts w:ascii="Sylfaen" w:hAnsi="Sylfaen"/>
          <w:bCs/>
          <w:sz w:val="24"/>
          <w:szCs w:val="24"/>
          <w:lang w:val="hy-AM"/>
        </w:rPr>
        <w:t>Հիշեցնենք. հայցի առիթ են դարձել Դանիել Իոաննիսյանի կողմից իր ֆեյսբուքյան էջում 2018թ. հունիսի 12</w:t>
      </w:r>
      <w:r w:rsidRPr="00707422">
        <w:rPr>
          <w:rFonts w:ascii="Sylfaen" w:hAnsi="Sylfaen" w:cs="Sylfaen"/>
          <w:bCs/>
          <w:sz w:val="24"/>
          <w:szCs w:val="24"/>
          <w:lang w:val="hy-AM"/>
        </w:rPr>
        <w:t>-ին կատարած գրառումը</w:t>
      </w:r>
      <w:r w:rsidRPr="00707422">
        <w:rPr>
          <w:rStyle w:val="FootnoteReference"/>
          <w:rFonts w:ascii="Sylfaen" w:hAnsi="Sylfaen" w:cs="Sylfaen"/>
          <w:bCs/>
          <w:sz w:val="24"/>
          <w:szCs w:val="24"/>
          <w:lang w:val="hy-AM"/>
        </w:rPr>
        <w:footnoteReference w:id="55"/>
      </w:r>
      <w:r w:rsidRPr="00707422">
        <w:rPr>
          <w:rFonts w:ascii="Sylfaen" w:hAnsi="Sylfaen" w:cs="Sylfaen"/>
          <w:bCs/>
          <w:sz w:val="24"/>
          <w:szCs w:val="24"/>
          <w:lang w:val="hy-AM"/>
        </w:rPr>
        <w:t xml:space="preserve"> և դրա հիման վրա «</w:t>
      </w:r>
      <w:r w:rsidRPr="00707422">
        <w:rPr>
          <w:rFonts w:ascii="Sylfaen" w:hAnsi="Sylfaen"/>
          <w:bCs/>
          <w:sz w:val="24"/>
          <w:szCs w:val="24"/>
          <w:lang w:val="hy-AM"/>
        </w:rPr>
        <w:t>Tert.am» կայքում հունիսի 13</w:t>
      </w:r>
      <w:r w:rsidRPr="00707422">
        <w:rPr>
          <w:rFonts w:ascii="Sylfaen" w:hAnsi="Sylfaen" w:cs="Sylfaen"/>
          <w:bCs/>
          <w:sz w:val="24"/>
          <w:szCs w:val="24"/>
          <w:lang w:val="hy-AM"/>
        </w:rPr>
        <w:t>-ին հրապարակված հարցազրույցը</w:t>
      </w:r>
      <w:r w:rsidRPr="00707422">
        <w:rPr>
          <w:rFonts w:ascii="Sylfaen" w:hAnsi="Sylfaen"/>
          <w:bCs/>
          <w:sz w:val="24"/>
          <w:szCs w:val="24"/>
          <w:lang w:val="hy-AM"/>
        </w:rPr>
        <w:t xml:space="preserve"> («ԿԳ նախարարը պետք է պատասխանի նաև հարցին, թե որքանով է իր և Սամվել Հարությունյանի որդու ընկերությունն ազդել հորը նշանակելու որոշման վրա. Դ. Իոաննիսյան»)</w:t>
      </w:r>
      <w:r w:rsidRPr="00707422">
        <w:rPr>
          <w:rStyle w:val="FootnoteReference"/>
          <w:rFonts w:ascii="Sylfaen" w:hAnsi="Sylfaen"/>
          <w:bCs/>
          <w:sz w:val="24"/>
          <w:szCs w:val="24"/>
          <w:lang w:val="hy-AM"/>
        </w:rPr>
        <w:footnoteReference w:id="56"/>
      </w:r>
      <w:r w:rsidRPr="00707422">
        <w:rPr>
          <w:rFonts w:ascii="Sylfaen" w:hAnsi="Sylfaen"/>
          <w:bCs/>
          <w:sz w:val="24"/>
          <w:szCs w:val="24"/>
          <w:lang w:val="hy-AM"/>
        </w:rPr>
        <w:t>: Գործով երրորդ կողմ է ներգրավվել «Պանարմենիան Մեդիա Գրուպ» ՓԲԸ-ն՝ որպես «Tert.am» կայքի իրավատեր։</w:t>
      </w:r>
    </w:p>
    <w:p w:rsidR="00535726" w:rsidRDefault="00535726" w:rsidP="00535726">
      <w:pPr>
        <w:ind w:firstLine="567"/>
        <w:rPr>
          <w:rFonts w:ascii="Sylfaen" w:hAnsi="Sylfaen"/>
          <w:bCs/>
          <w:sz w:val="24"/>
          <w:szCs w:val="24"/>
          <w:lang w:val="hy-AM"/>
        </w:rPr>
      </w:pPr>
      <w:r w:rsidRPr="00707422">
        <w:rPr>
          <w:rFonts w:ascii="Sylfaen" w:hAnsi="Sylfaen"/>
          <w:bCs/>
          <w:sz w:val="24"/>
          <w:szCs w:val="24"/>
          <w:lang w:val="hy-AM"/>
        </w:rPr>
        <w:t>Հաջորդ դատական նիստը</w:t>
      </w:r>
      <w:r>
        <w:rPr>
          <w:rFonts w:ascii="Sylfaen" w:hAnsi="Sylfaen"/>
          <w:bCs/>
          <w:sz w:val="24"/>
          <w:szCs w:val="24"/>
          <w:lang w:val="hy-AM"/>
        </w:rPr>
        <w:t xml:space="preserve"> նշանակվել է</w:t>
      </w:r>
      <w:r w:rsidRPr="00707422">
        <w:rPr>
          <w:rFonts w:ascii="Sylfaen" w:hAnsi="Sylfaen"/>
          <w:bCs/>
          <w:sz w:val="24"/>
          <w:szCs w:val="24"/>
          <w:lang w:val="hy-AM"/>
        </w:rPr>
        <w:t xml:space="preserve"> հոկտեմբերի 4-ին։</w:t>
      </w:r>
    </w:p>
    <w:p w:rsidR="00535726" w:rsidRDefault="00535726" w:rsidP="00535726">
      <w:pPr>
        <w:ind w:firstLine="567"/>
        <w:rPr>
          <w:rFonts w:ascii="Sylfaen" w:hAnsi="Sylfaen"/>
          <w:bCs/>
          <w:sz w:val="24"/>
          <w:szCs w:val="24"/>
          <w:lang w:val="hy-AM"/>
        </w:rPr>
      </w:pPr>
    </w:p>
    <w:p w:rsidR="00535726" w:rsidRDefault="00535726" w:rsidP="00535726">
      <w:pPr>
        <w:ind w:firstLine="567"/>
        <w:rPr>
          <w:rFonts w:ascii="Sylfaen" w:hAnsi="Sylfaen"/>
          <w:bCs/>
          <w:sz w:val="24"/>
          <w:szCs w:val="24"/>
          <w:lang w:val="hy-AM"/>
        </w:rPr>
      </w:pPr>
      <w:r w:rsidRPr="00EF0016">
        <w:rPr>
          <w:rFonts w:ascii="Sylfaen" w:eastAsia="Times New Roman" w:hAnsi="Sylfaen" w:cs="Times New Roman"/>
          <w:b/>
          <w:kern w:val="36"/>
          <w:sz w:val="24"/>
          <w:szCs w:val="24"/>
          <w:lang w:val="hy-AM" w:eastAsia="ru-RU"/>
        </w:rPr>
        <w:lastRenderedPageBreak/>
        <w:t>Օգոստոսի 28-ին</w:t>
      </w:r>
      <w:r w:rsidRPr="00EF0016">
        <w:rPr>
          <w:rFonts w:ascii="Sylfaen" w:eastAsia="Times New Roman" w:hAnsi="Sylfaen" w:cs="Times New Roman"/>
          <w:kern w:val="36"/>
          <w:sz w:val="24"/>
          <w:szCs w:val="24"/>
          <w:lang w:val="hy-AM" w:eastAsia="ru-RU"/>
        </w:rPr>
        <w:t xml:space="preserve"> «Factor.am»</w:t>
      </w:r>
      <w:r>
        <w:rPr>
          <w:rFonts w:ascii="Sylfaen" w:eastAsia="Times New Roman" w:hAnsi="Sylfaen" w:cs="Times New Roman"/>
          <w:kern w:val="36"/>
          <w:sz w:val="24"/>
          <w:szCs w:val="24"/>
          <w:lang w:val="hy-AM" w:eastAsia="ru-RU"/>
        </w:rPr>
        <w:t xml:space="preserve"> </w:t>
      </w:r>
      <w:r>
        <w:rPr>
          <w:rFonts w:ascii="Sylfaen" w:eastAsia="Times New Roman" w:hAnsi="Sylfaen" w:cs="Times New Roman"/>
          <w:sz w:val="24"/>
          <w:szCs w:val="24"/>
          <w:lang w:val="hy-AM" w:eastAsia="ru-RU"/>
        </w:rPr>
        <w:t>լրատվական կայք</w:t>
      </w:r>
      <w:r w:rsidRPr="00F1079A">
        <w:rPr>
          <w:rFonts w:ascii="Sylfaen" w:eastAsia="Times New Roman" w:hAnsi="Sylfaen" w:cs="Times New Roman"/>
          <w:sz w:val="24"/>
          <w:szCs w:val="24"/>
          <w:lang w:val="hy-AM" w:eastAsia="ru-RU"/>
        </w:rPr>
        <w:t xml:space="preserve">ի </w:t>
      </w:r>
      <w:r w:rsidRPr="00EF0016">
        <w:rPr>
          <w:rFonts w:ascii="Sylfaen" w:eastAsia="Times New Roman" w:hAnsi="Sylfaen" w:cs="Times New Roman"/>
          <w:kern w:val="36"/>
          <w:sz w:val="24"/>
          <w:szCs w:val="24"/>
          <w:lang w:val="hy-AM" w:eastAsia="ru-RU"/>
        </w:rPr>
        <w:t>լրագրող Շողիկ Գալստյանը</w:t>
      </w:r>
      <w:r>
        <w:rPr>
          <w:rFonts w:ascii="Sylfaen" w:eastAsia="Times New Roman" w:hAnsi="Sylfaen" w:cs="Times New Roman"/>
          <w:kern w:val="36"/>
          <w:sz w:val="24"/>
          <w:szCs w:val="24"/>
          <w:lang w:val="hy-AM" w:eastAsia="ru-RU"/>
        </w:rPr>
        <w:t xml:space="preserve"> </w:t>
      </w:r>
      <w:r w:rsidRPr="00EF0016">
        <w:rPr>
          <w:rFonts w:ascii="Sylfaen" w:eastAsia="Times New Roman" w:hAnsi="Sylfaen" w:cs="Times New Roman"/>
          <w:kern w:val="36"/>
          <w:sz w:val="24"/>
          <w:szCs w:val="24"/>
          <w:lang w:val="hy-AM" w:eastAsia="ru-RU"/>
        </w:rPr>
        <w:t xml:space="preserve"> մտահոգություն է հայտնել ԱԺ փոխնախագահ Լենա Նազարյանի վերաբերմունքի առնչությամբ։ Երբ լրագրողը հարցով մոտեցել է վերջինիս՝ նա պահանջել է հարցեր տալ միայն այն ժամանակ, երբ նախապես պայմանավորվածություն կա</w:t>
      </w:r>
      <w:r w:rsidRPr="00EF0016">
        <w:rPr>
          <w:rStyle w:val="FootnoteReference"/>
          <w:rFonts w:ascii="Sylfaen" w:hAnsi="Sylfaen"/>
          <w:kern w:val="36"/>
          <w:lang w:val="hy-AM"/>
        </w:rPr>
        <w:footnoteReference w:id="57"/>
      </w:r>
      <w:r w:rsidRPr="00EF0016">
        <w:rPr>
          <w:rFonts w:ascii="Sylfaen" w:eastAsia="Times New Roman" w:hAnsi="Sylfaen" w:cs="Times New Roman"/>
          <w:kern w:val="36"/>
          <w:sz w:val="24"/>
          <w:szCs w:val="24"/>
          <w:lang w:val="hy-AM" w:eastAsia="ru-RU"/>
        </w:rPr>
        <w:t>։</w:t>
      </w:r>
    </w:p>
    <w:p w:rsidR="00535726" w:rsidRDefault="00535726" w:rsidP="00535726">
      <w:pPr>
        <w:ind w:firstLine="567"/>
        <w:rPr>
          <w:rFonts w:ascii="Sylfaen" w:hAnsi="Sylfaen"/>
          <w:bCs/>
          <w:sz w:val="24"/>
          <w:szCs w:val="24"/>
          <w:lang w:val="hy-AM"/>
        </w:rPr>
      </w:pPr>
    </w:p>
    <w:p w:rsidR="00535726" w:rsidRDefault="00535726" w:rsidP="00535726">
      <w:pPr>
        <w:ind w:firstLine="567"/>
        <w:rPr>
          <w:rFonts w:ascii="Sylfaen" w:hAnsi="Sylfaen"/>
          <w:sz w:val="24"/>
          <w:szCs w:val="24"/>
          <w:lang w:val="hy-AM"/>
        </w:rPr>
      </w:pPr>
      <w:r w:rsidRPr="00DC2094">
        <w:rPr>
          <w:rFonts w:ascii="Sylfaen" w:hAnsi="Sylfaen"/>
          <w:b/>
          <w:sz w:val="24"/>
          <w:szCs w:val="24"/>
          <w:lang w:val="hy-AM"/>
        </w:rPr>
        <w:t xml:space="preserve">Օգոստոսի 28-ին </w:t>
      </w:r>
      <w:r w:rsidRPr="00DC2094">
        <w:rPr>
          <w:rFonts w:ascii="Sylfaen" w:hAnsi="Sylfaen"/>
          <w:sz w:val="24"/>
          <w:szCs w:val="24"/>
          <w:lang w:val="hy-AM"/>
        </w:rPr>
        <w:t>Երևանի</w:t>
      </w:r>
      <w:r w:rsidRPr="00C67BA2">
        <w:rPr>
          <w:rFonts w:ascii="Sylfaen" w:hAnsi="Sylfaen"/>
          <w:sz w:val="24"/>
          <w:szCs w:val="24"/>
          <w:lang w:val="hy-AM"/>
        </w:rPr>
        <w:t xml:space="preserve"> ընդհանուր իրավասության դատարանում կայացել է</w:t>
      </w:r>
      <w:r>
        <w:rPr>
          <w:rFonts w:ascii="Sylfaen" w:hAnsi="Sylfaen"/>
          <w:b/>
          <w:sz w:val="24"/>
          <w:szCs w:val="24"/>
          <w:lang w:val="hy-AM"/>
        </w:rPr>
        <w:t xml:space="preserve"> </w:t>
      </w:r>
      <w:r w:rsidRPr="002A46C7">
        <w:rPr>
          <w:rFonts w:ascii="Sylfaen" w:hAnsi="Sylfaen"/>
          <w:sz w:val="24"/>
          <w:szCs w:val="24"/>
          <w:lang w:val="hy-AM"/>
        </w:rPr>
        <w:t xml:space="preserve">«Հայ </w:t>
      </w:r>
      <w:r>
        <w:rPr>
          <w:rFonts w:ascii="Sylfaen" w:hAnsi="Sylfaen"/>
          <w:sz w:val="24"/>
          <w:szCs w:val="24"/>
          <w:lang w:val="hy-AM"/>
        </w:rPr>
        <w:t>ա</w:t>
      </w:r>
      <w:r w:rsidRPr="002A46C7">
        <w:rPr>
          <w:rFonts w:ascii="Sylfaen" w:hAnsi="Sylfaen"/>
          <w:sz w:val="24"/>
          <w:szCs w:val="24"/>
          <w:lang w:val="hy-AM"/>
        </w:rPr>
        <w:t xml:space="preserve">ռաջադեմ </w:t>
      </w:r>
      <w:r>
        <w:rPr>
          <w:rFonts w:ascii="Sylfaen" w:hAnsi="Sylfaen"/>
          <w:sz w:val="24"/>
          <w:szCs w:val="24"/>
          <w:lang w:val="hy-AM"/>
        </w:rPr>
        <w:t>ե</w:t>
      </w:r>
      <w:r w:rsidRPr="002A46C7">
        <w:rPr>
          <w:rFonts w:ascii="Sylfaen" w:hAnsi="Sylfaen"/>
          <w:sz w:val="24"/>
          <w:szCs w:val="24"/>
          <w:lang w:val="hy-AM"/>
        </w:rPr>
        <w:t>րիտասարդություն» ՀԿ-ն</w:t>
      </w:r>
      <w:r>
        <w:rPr>
          <w:rFonts w:ascii="Sylfaen" w:hAnsi="Sylfaen"/>
          <w:sz w:val="24"/>
          <w:szCs w:val="24"/>
          <w:lang w:val="hy-AM"/>
        </w:rPr>
        <w:t xml:space="preserve"> ընդդեմ</w:t>
      </w:r>
      <w:r w:rsidRPr="002A46C7">
        <w:rPr>
          <w:rFonts w:ascii="Sylfaen" w:hAnsi="Sylfaen"/>
          <w:sz w:val="24"/>
          <w:szCs w:val="24"/>
          <w:lang w:val="hy-AM"/>
        </w:rPr>
        <w:t xml:space="preserve"> «BlogNews.am» կայքի գլխավոր խմբագիր Կոնստանտին Տեր-Նակալյանի և «5-րդ ալիք» </w:t>
      </w:r>
      <w:r>
        <w:rPr>
          <w:rFonts w:ascii="Sylfaen" w:hAnsi="Sylfaen"/>
          <w:sz w:val="24"/>
          <w:szCs w:val="24"/>
          <w:lang w:val="hy-AM"/>
        </w:rPr>
        <w:t xml:space="preserve">հեռուստաընկերության հիմնադիր </w:t>
      </w:r>
      <w:r w:rsidRPr="002A46C7">
        <w:rPr>
          <w:rFonts w:ascii="Sylfaen" w:hAnsi="Sylfaen"/>
          <w:sz w:val="24"/>
          <w:szCs w:val="24"/>
          <w:lang w:val="hy-AM"/>
        </w:rPr>
        <w:t>«ՇԱՐԿ»</w:t>
      </w:r>
      <w:r>
        <w:rPr>
          <w:rFonts w:ascii="Sylfaen" w:hAnsi="Sylfaen"/>
          <w:sz w:val="24"/>
          <w:szCs w:val="24"/>
          <w:lang w:val="hy-AM"/>
        </w:rPr>
        <w:t xml:space="preserve"> </w:t>
      </w:r>
      <w:r w:rsidRPr="002A46C7">
        <w:rPr>
          <w:rFonts w:ascii="Sylfaen" w:hAnsi="Sylfaen"/>
          <w:sz w:val="24"/>
          <w:szCs w:val="24"/>
          <w:lang w:val="hy-AM"/>
        </w:rPr>
        <w:t>ՍՊԸ-ի</w:t>
      </w:r>
      <w:r>
        <w:rPr>
          <w:rFonts w:ascii="Sylfaen" w:hAnsi="Sylfaen"/>
          <w:sz w:val="24"/>
          <w:szCs w:val="24"/>
          <w:lang w:val="hy-AM"/>
        </w:rPr>
        <w:t xml:space="preserve"> գործով նախնական դատական նիստը</w:t>
      </w:r>
      <w:r w:rsidRPr="002A46C7">
        <w:rPr>
          <w:rFonts w:ascii="Sylfaen" w:hAnsi="Sylfaen"/>
          <w:sz w:val="24"/>
          <w:szCs w:val="24"/>
          <w:lang w:val="hy-AM"/>
        </w:rPr>
        <w:t>՝ զրպարտություն համարվող հայտարարությունը հերքելու, վիրավորանքի համար ներողություն խնդրելու և պատիվը, արժանապատվություն</w:t>
      </w:r>
      <w:r>
        <w:rPr>
          <w:rFonts w:ascii="Sylfaen" w:hAnsi="Sylfaen"/>
          <w:sz w:val="24"/>
          <w:szCs w:val="24"/>
          <w:lang w:val="hy-AM"/>
        </w:rPr>
        <w:t>ն ու</w:t>
      </w:r>
      <w:r w:rsidRPr="002A46C7">
        <w:rPr>
          <w:rFonts w:ascii="Sylfaen" w:hAnsi="Sylfaen"/>
          <w:sz w:val="24"/>
          <w:szCs w:val="24"/>
          <w:lang w:val="hy-AM"/>
        </w:rPr>
        <w:t xml:space="preserve"> գործարար համբավն արատավոր</w:t>
      </w:r>
      <w:r>
        <w:rPr>
          <w:rFonts w:ascii="Sylfaen" w:hAnsi="Sylfaen"/>
          <w:sz w:val="24"/>
          <w:szCs w:val="24"/>
          <w:lang w:val="hy-AM"/>
        </w:rPr>
        <w:t>ելու համար</w:t>
      </w:r>
      <w:r w:rsidRPr="002A46C7">
        <w:rPr>
          <w:rFonts w:ascii="Sylfaen" w:hAnsi="Sylfaen"/>
          <w:sz w:val="24"/>
          <w:szCs w:val="24"/>
          <w:lang w:val="hy-AM"/>
        </w:rPr>
        <w:t xml:space="preserve"> փոխհատուցում վճարելու</w:t>
      </w:r>
      <w:r>
        <w:rPr>
          <w:rFonts w:ascii="Sylfaen" w:hAnsi="Sylfaen"/>
          <w:sz w:val="24"/>
          <w:szCs w:val="24"/>
          <w:lang w:val="hy-AM"/>
        </w:rPr>
        <w:t xml:space="preserve"> </w:t>
      </w:r>
      <w:r w:rsidRPr="002A46C7">
        <w:rPr>
          <w:rFonts w:ascii="Sylfaen" w:hAnsi="Sylfaen"/>
          <w:sz w:val="24"/>
          <w:szCs w:val="24"/>
          <w:lang w:val="hy-AM"/>
        </w:rPr>
        <w:t>պահանջ</w:t>
      </w:r>
      <w:r>
        <w:rPr>
          <w:rFonts w:ascii="Sylfaen" w:hAnsi="Sylfaen"/>
          <w:sz w:val="24"/>
          <w:szCs w:val="24"/>
          <w:lang w:val="hy-AM"/>
        </w:rPr>
        <w:t>ներ</w:t>
      </w:r>
      <w:r w:rsidRPr="002A46C7">
        <w:rPr>
          <w:rFonts w:ascii="Sylfaen" w:hAnsi="Sylfaen"/>
          <w:sz w:val="24"/>
          <w:szCs w:val="24"/>
          <w:lang w:val="hy-AM"/>
        </w:rPr>
        <w:t>ով։</w:t>
      </w:r>
    </w:p>
    <w:p w:rsidR="00535726" w:rsidRDefault="00535726" w:rsidP="00535726">
      <w:pPr>
        <w:ind w:firstLine="567"/>
        <w:rPr>
          <w:rFonts w:ascii="Sylfaen" w:hAnsi="Sylfaen"/>
          <w:sz w:val="24"/>
          <w:szCs w:val="24"/>
          <w:lang w:val="hy-AM"/>
        </w:rPr>
      </w:pPr>
      <w:r w:rsidRPr="00C67BA2">
        <w:rPr>
          <w:rFonts w:ascii="Sylfaen" w:hAnsi="Sylfaen"/>
          <w:sz w:val="24"/>
          <w:szCs w:val="24"/>
          <w:lang w:val="hy-AM"/>
        </w:rPr>
        <w:t>Հ</w:t>
      </w:r>
      <w:r>
        <w:rPr>
          <w:rFonts w:ascii="Sylfaen" w:hAnsi="Sylfaen"/>
          <w:sz w:val="24"/>
          <w:szCs w:val="24"/>
          <w:lang w:val="hy-AM"/>
        </w:rPr>
        <w:t>այցը ներկայացվել է մ</w:t>
      </w:r>
      <w:r w:rsidRPr="00C67BA2">
        <w:rPr>
          <w:rFonts w:ascii="Sylfaen" w:hAnsi="Sylfaen"/>
          <w:sz w:val="24"/>
          <w:szCs w:val="24"/>
          <w:lang w:val="hy-AM"/>
        </w:rPr>
        <w:t>այիսի 6-ին</w:t>
      </w:r>
      <w:r>
        <w:rPr>
          <w:rFonts w:ascii="Sylfaen" w:hAnsi="Sylfaen"/>
          <w:sz w:val="24"/>
          <w:szCs w:val="24"/>
          <w:lang w:val="hy-AM"/>
        </w:rPr>
        <w:t>, վարույթ է ընդունվել մ</w:t>
      </w:r>
      <w:r w:rsidRPr="002A46C7">
        <w:rPr>
          <w:rFonts w:ascii="Sylfaen" w:hAnsi="Sylfaen"/>
          <w:sz w:val="24"/>
          <w:szCs w:val="24"/>
          <w:lang w:val="hy-AM"/>
        </w:rPr>
        <w:t>այիսի 17-ին։</w:t>
      </w:r>
      <w:r>
        <w:rPr>
          <w:rFonts w:ascii="Sylfaen" w:hAnsi="Sylfaen"/>
          <w:sz w:val="24"/>
          <w:szCs w:val="24"/>
          <w:lang w:val="hy-AM"/>
        </w:rPr>
        <w:t xml:space="preserve"> Հայցի </w:t>
      </w:r>
      <w:r w:rsidRPr="002A46C7">
        <w:rPr>
          <w:rFonts w:ascii="Sylfaen" w:hAnsi="Sylfaen"/>
          <w:sz w:val="24"/>
          <w:szCs w:val="24"/>
          <w:lang w:val="hy-AM"/>
        </w:rPr>
        <w:t xml:space="preserve">առիթը եղել է ապրիլի 5-ին «5-րդ ալիք»-ի «Դեմ դիմաց» հաղորդաշարի </w:t>
      </w:r>
      <w:r>
        <w:rPr>
          <w:rFonts w:ascii="Sylfaen" w:hAnsi="Sylfaen"/>
          <w:sz w:val="24"/>
          <w:szCs w:val="24"/>
          <w:lang w:val="hy-AM"/>
        </w:rPr>
        <w:t xml:space="preserve">ժամանակ </w:t>
      </w:r>
      <w:r w:rsidRPr="002A46C7">
        <w:rPr>
          <w:rFonts w:ascii="Sylfaen" w:hAnsi="Sylfaen"/>
          <w:sz w:val="24"/>
          <w:szCs w:val="24"/>
          <w:lang w:val="hy-AM"/>
        </w:rPr>
        <w:t xml:space="preserve">«BlogNews.am» կայքի գլխավոր խմբագիր Կոնստանտին Տեր-Նակալյանի հայտարարությունը, թե «Հայ </w:t>
      </w:r>
      <w:r>
        <w:rPr>
          <w:rFonts w:ascii="Sylfaen" w:hAnsi="Sylfaen"/>
          <w:sz w:val="24"/>
          <w:szCs w:val="24"/>
          <w:lang w:val="hy-AM"/>
        </w:rPr>
        <w:t>ա</w:t>
      </w:r>
      <w:r w:rsidRPr="002A46C7">
        <w:rPr>
          <w:rFonts w:ascii="Sylfaen" w:hAnsi="Sylfaen"/>
          <w:sz w:val="24"/>
          <w:szCs w:val="24"/>
          <w:lang w:val="hy-AM"/>
        </w:rPr>
        <w:t xml:space="preserve">ռաջադեմ </w:t>
      </w:r>
      <w:r>
        <w:rPr>
          <w:rFonts w:ascii="Sylfaen" w:hAnsi="Sylfaen"/>
          <w:sz w:val="24"/>
          <w:szCs w:val="24"/>
          <w:lang w:val="hy-AM"/>
        </w:rPr>
        <w:t>ե</w:t>
      </w:r>
      <w:r w:rsidRPr="002A46C7">
        <w:rPr>
          <w:rFonts w:ascii="Sylfaen" w:hAnsi="Sylfaen"/>
          <w:sz w:val="24"/>
          <w:szCs w:val="24"/>
          <w:lang w:val="hy-AM"/>
        </w:rPr>
        <w:t>րիտասարդություն» ՀԿ-ն Կոտայքի մարզի դպրոցում ԼԳԲՏ քարոզչություն է իրականացրել</w:t>
      </w:r>
      <w:r w:rsidRPr="002A46C7">
        <w:rPr>
          <w:rStyle w:val="FootnoteReference"/>
          <w:rFonts w:ascii="Sylfaen" w:hAnsi="Sylfaen"/>
          <w:sz w:val="24"/>
          <w:szCs w:val="24"/>
          <w:lang w:val="hy-AM"/>
        </w:rPr>
        <w:footnoteReference w:id="58"/>
      </w:r>
      <w:r w:rsidRPr="002A46C7">
        <w:rPr>
          <w:rFonts w:ascii="Sylfaen" w:hAnsi="Sylfaen"/>
          <w:sz w:val="24"/>
          <w:szCs w:val="24"/>
          <w:lang w:val="hy-AM"/>
        </w:rPr>
        <w:t>։</w:t>
      </w:r>
      <w:r>
        <w:rPr>
          <w:rFonts w:ascii="Sylfaen" w:hAnsi="Sylfaen"/>
          <w:sz w:val="24"/>
          <w:szCs w:val="24"/>
          <w:lang w:val="hy-AM"/>
        </w:rPr>
        <w:t xml:space="preserve"> </w:t>
      </w:r>
      <w:r w:rsidRPr="002A46C7">
        <w:rPr>
          <w:rFonts w:ascii="Sylfaen" w:hAnsi="Sylfaen"/>
          <w:sz w:val="24"/>
          <w:szCs w:val="24"/>
          <w:lang w:val="hy-AM"/>
        </w:rPr>
        <w:t>Հաջորդ օրը</w:t>
      </w:r>
      <w:r>
        <w:rPr>
          <w:rFonts w:ascii="Sylfaen" w:hAnsi="Sylfaen"/>
          <w:sz w:val="24"/>
          <w:szCs w:val="24"/>
          <w:lang w:val="hy-AM"/>
        </w:rPr>
        <w:t xml:space="preserve"> </w:t>
      </w:r>
      <w:r w:rsidRPr="002A46C7">
        <w:rPr>
          <w:rFonts w:ascii="Sylfaen" w:hAnsi="Sylfaen"/>
          <w:sz w:val="24"/>
          <w:szCs w:val="24"/>
          <w:lang w:val="hy-AM"/>
        </w:rPr>
        <w:t>ՀԿ-ն իր ֆեյսբուքյան էջում</w:t>
      </w:r>
      <w:r>
        <w:rPr>
          <w:rFonts w:ascii="Sylfaen" w:hAnsi="Sylfaen"/>
          <w:sz w:val="24"/>
          <w:szCs w:val="24"/>
          <w:lang w:val="hy-AM"/>
        </w:rPr>
        <w:t xml:space="preserve"> </w:t>
      </w:r>
      <w:r w:rsidRPr="002A46C7">
        <w:rPr>
          <w:rFonts w:ascii="Sylfaen" w:hAnsi="Sylfaen"/>
          <w:sz w:val="24"/>
          <w:szCs w:val="24"/>
          <w:lang w:val="hy-AM"/>
        </w:rPr>
        <w:t>հայտարարության տեսքով տեղադրել է «Հերքման պահանջ»՝ ուղղված Կոնստանտին Տեր-Նակալյանին։ Ապրիլի 12-ին «ԱԴԵԿՎԱԴ» անվամբ ֆեյսբուքյան էջում տեսանյութ է տեղադրվել «Բոլոր գեյապաշտ,</w:t>
      </w:r>
      <w:r>
        <w:rPr>
          <w:rFonts w:ascii="Sylfaen" w:hAnsi="Sylfaen"/>
          <w:sz w:val="24"/>
          <w:szCs w:val="24"/>
          <w:lang w:val="hy-AM"/>
        </w:rPr>
        <w:t xml:space="preserve"> </w:t>
      </w:r>
      <w:r w:rsidRPr="002A46C7">
        <w:rPr>
          <w:rFonts w:ascii="Sylfaen" w:hAnsi="Sylfaen"/>
          <w:sz w:val="24"/>
          <w:szCs w:val="24"/>
          <w:lang w:val="hy-AM"/>
        </w:rPr>
        <w:t>ադրբեջանամետ քայլառաստներից ներողություն ենք խնդրում» վերնագրով</w:t>
      </w:r>
      <w:r w:rsidRPr="002A46C7">
        <w:rPr>
          <w:rStyle w:val="FootnoteReference"/>
          <w:rFonts w:ascii="Sylfaen" w:hAnsi="Sylfaen"/>
          <w:sz w:val="24"/>
          <w:szCs w:val="24"/>
          <w:lang w:val="hy-AM"/>
        </w:rPr>
        <w:footnoteReference w:id="59"/>
      </w:r>
      <w:r w:rsidRPr="002A46C7">
        <w:rPr>
          <w:rFonts w:ascii="Sylfaen" w:hAnsi="Sylfaen"/>
          <w:sz w:val="24"/>
          <w:szCs w:val="24"/>
          <w:lang w:val="hy-AM"/>
        </w:rPr>
        <w:t>։ Տեսանյութում #ՍուտՆիկոլ նախաձեռնության համահեղինակ Արթուր Դանիելյանը և Կոնստանտին Տեր-Նակալյանը «հերքմ</w:t>
      </w:r>
      <w:r>
        <w:rPr>
          <w:rFonts w:ascii="Sylfaen" w:hAnsi="Sylfaen"/>
          <w:sz w:val="24"/>
          <w:szCs w:val="24"/>
          <w:lang w:val="hy-AM"/>
        </w:rPr>
        <w:t>ան</w:t>
      </w:r>
      <w:r w:rsidRPr="002A46C7">
        <w:rPr>
          <w:rFonts w:ascii="Sylfaen" w:hAnsi="Sylfaen"/>
          <w:sz w:val="24"/>
          <w:szCs w:val="24"/>
          <w:lang w:val="hy-AM"/>
        </w:rPr>
        <w:t>»</w:t>
      </w:r>
      <w:r>
        <w:rPr>
          <w:rFonts w:ascii="Sylfaen" w:hAnsi="Sylfaen"/>
          <w:sz w:val="24"/>
          <w:szCs w:val="24"/>
          <w:lang w:val="hy-AM"/>
        </w:rPr>
        <w:t xml:space="preserve"> անվան տակ ատելության խոսքով ու վիրավորական արտահայտություններով</w:t>
      </w:r>
      <w:r w:rsidRPr="002A46C7">
        <w:rPr>
          <w:rFonts w:ascii="Sylfaen" w:hAnsi="Sylfaen"/>
          <w:sz w:val="24"/>
          <w:szCs w:val="24"/>
          <w:lang w:val="hy-AM"/>
        </w:rPr>
        <w:t xml:space="preserve"> ուղեկցված</w:t>
      </w:r>
      <w:r>
        <w:rPr>
          <w:rFonts w:ascii="Sylfaen" w:hAnsi="Sylfaen"/>
          <w:sz w:val="24"/>
          <w:szCs w:val="24"/>
          <w:lang w:val="hy-AM"/>
        </w:rPr>
        <w:t xml:space="preserve"> նյութ </w:t>
      </w:r>
      <w:r w:rsidRPr="002A46C7">
        <w:rPr>
          <w:rFonts w:ascii="Sylfaen" w:hAnsi="Sylfaen"/>
          <w:sz w:val="24"/>
          <w:szCs w:val="24"/>
          <w:lang w:val="hy-AM"/>
        </w:rPr>
        <w:t>են տեղադրել։ Դրանից հետո եղել են ևս երկու նմանատիպ «հերքումներ»՝ ուղղված ՀԿ նախագահ Գրիգոր Երիցյանին, որը նաև Երևանի ավագանու անդամ է՝ «Իմ քայլը» խմբակցությ</w:t>
      </w:r>
      <w:r>
        <w:rPr>
          <w:rFonts w:ascii="Sylfaen" w:hAnsi="Sylfaen"/>
          <w:sz w:val="24"/>
          <w:szCs w:val="24"/>
          <w:lang w:val="hy-AM"/>
        </w:rPr>
        <w:t>ու</w:t>
      </w:r>
      <w:r w:rsidRPr="002A46C7">
        <w:rPr>
          <w:rFonts w:ascii="Sylfaen" w:hAnsi="Sylfaen"/>
          <w:sz w:val="24"/>
          <w:szCs w:val="24"/>
          <w:lang w:val="hy-AM"/>
        </w:rPr>
        <w:t>նից։</w:t>
      </w:r>
    </w:p>
    <w:p w:rsidR="00535726" w:rsidRDefault="00535726" w:rsidP="00535726">
      <w:pPr>
        <w:ind w:firstLine="567"/>
        <w:rPr>
          <w:rFonts w:ascii="Sylfaen" w:hAnsi="Sylfaen"/>
          <w:bCs/>
          <w:sz w:val="24"/>
          <w:szCs w:val="24"/>
          <w:lang w:val="hy-AM"/>
        </w:rPr>
      </w:pPr>
      <w:r>
        <w:rPr>
          <w:rFonts w:ascii="Sylfaen" w:hAnsi="Sylfaen"/>
          <w:sz w:val="24"/>
          <w:szCs w:val="24"/>
          <w:lang w:val="hy-AM"/>
        </w:rPr>
        <w:t xml:space="preserve">Դատական հաջորդ նիստի օր է </w:t>
      </w:r>
      <w:r w:rsidRPr="00984372">
        <w:rPr>
          <w:rFonts w:ascii="Sylfaen" w:hAnsi="Sylfaen"/>
          <w:sz w:val="24"/>
          <w:szCs w:val="24"/>
          <w:lang w:val="hy-AM"/>
        </w:rPr>
        <w:t>նշանակվել նոյեմբերի 8-ը։</w:t>
      </w:r>
    </w:p>
    <w:p w:rsidR="00535726" w:rsidRDefault="00535726" w:rsidP="00535726">
      <w:pPr>
        <w:ind w:firstLine="567"/>
        <w:rPr>
          <w:rFonts w:ascii="Sylfaen" w:hAnsi="Sylfaen"/>
          <w:bCs/>
          <w:sz w:val="24"/>
          <w:szCs w:val="24"/>
          <w:lang w:val="hy-AM"/>
        </w:rPr>
      </w:pPr>
    </w:p>
    <w:p w:rsidR="00535726" w:rsidRDefault="00535726" w:rsidP="00535726">
      <w:pPr>
        <w:ind w:firstLine="567"/>
        <w:rPr>
          <w:rFonts w:ascii="Sylfaen" w:hAnsi="Sylfaen"/>
          <w:bCs/>
          <w:sz w:val="24"/>
          <w:szCs w:val="24"/>
          <w:lang w:val="hy-AM"/>
        </w:rPr>
      </w:pPr>
      <w:r w:rsidRPr="00EF0016">
        <w:rPr>
          <w:rFonts w:ascii="Sylfaen" w:hAnsi="Sylfaen"/>
          <w:b/>
          <w:sz w:val="24"/>
          <w:szCs w:val="24"/>
          <w:lang w:val="hy-AM"/>
        </w:rPr>
        <w:t>Օգոստոսի 29-ին</w:t>
      </w:r>
      <w:r w:rsidRPr="00EF0016">
        <w:rPr>
          <w:rFonts w:ascii="Sylfaen" w:hAnsi="Sylfaen"/>
          <w:sz w:val="24"/>
          <w:szCs w:val="24"/>
          <w:lang w:val="hy-AM"/>
        </w:rPr>
        <w:t xml:space="preserve"> Ս</w:t>
      </w:r>
      <w:r>
        <w:rPr>
          <w:rFonts w:ascii="Sylfaen" w:hAnsi="Sylfaen"/>
          <w:sz w:val="24"/>
          <w:szCs w:val="24"/>
          <w:lang w:val="hy-AM"/>
        </w:rPr>
        <w:t>ահմանադրական դատարանի</w:t>
      </w:r>
      <w:r w:rsidRPr="00EF0016">
        <w:rPr>
          <w:rFonts w:ascii="Sylfaen" w:hAnsi="Sylfaen"/>
          <w:sz w:val="24"/>
          <w:szCs w:val="24"/>
          <w:lang w:val="hy-AM"/>
        </w:rPr>
        <w:t xml:space="preserve"> նախագահ Հրայր Թովմասյանը </w:t>
      </w:r>
      <w:r>
        <w:rPr>
          <w:rFonts w:ascii="Sylfaen" w:hAnsi="Sylfaen"/>
          <w:sz w:val="24"/>
          <w:szCs w:val="24"/>
          <w:lang w:val="hy-AM"/>
        </w:rPr>
        <w:t xml:space="preserve">անհարգալից </w:t>
      </w:r>
      <w:r w:rsidRPr="00EF0016">
        <w:rPr>
          <w:rFonts w:ascii="Sylfaen" w:hAnsi="Sylfaen"/>
          <w:sz w:val="24"/>
          <w:szCs w:val="24"/>
          <w:lang w:val="hy-AM"/>
        </w:rPr>
        <w:t>վերաբերմունք</w:t>
      </w:r>
      <w:r>
        <w:rPr>
          <w:rFonts w:ascii="Sylfaen" w:hAnsi="Sylfaen"/>
          <w:sz w:val="24"/>
          <w:szCs w:val="24"/>
          <w:lang w:val="hy-AM"/>
        </w:rPr>
        <w:t xml:space="preserve"> է </w:t>
      </w:r>
      <w:r w:rsidRPr="00EF0016">
        <w:rPr>
          <w:rFonts w:ascii="Sylfaen" w:hAnsi="Sylfaen"/>
          <w:sz w:val="24"/>
          <w:szCs w:val="24"/>
          <w:lang w:val="hy-AM"/>
        </w:rPr>
        <w:t>դրսևորել «Հ1»-ի լրագրող Անուշ Մուրադյանի նկատմամբ։ Լրագրողի հարցին, թե Ռոբերտ</w:t>
      </w:r>
      <w:r>
        <w:rPr>
          <w:rFonts w:ascii="Sylfaen" w:hAnsi="Sylfaen"/>
          <w:sz w:val="24"/>
          <w:szCs w:val="24"/>
          <w:lang w:val="hy-AM"/>
        </w:rPr>
        <w:t xml:space="preserve"> Քոչարյանի գործի առնչությամբ Վենետիկի հանձնաժողովի և ՄԻԵԴ-ի կարծիքը ե՞րբ կհասնի Հայաստան, ՍԴ նախագահը պատասխանել է, որ հարցազրույցի համար չի պայմանավորվել։ Ապա ավելացրել. «Եթե չենք պայմանավորվել, ինչո՞ւ եք անհարմար իրավիճակ ստեղծում, Դուք սովորական լրագրող չեք, Դուք իմ հարկերից սնվող լրագրող եք և փորձեք Ձեզ պահել Հանրային հեռուստաընկերության լրագրողի </w:t>
      </w:r>
      <w:r>
        <w:rPr>
          <w:rFonts w:ascii="Sylfaen" w:hAnsi="Sylfaen"/>
          <w:sz w:val="24"/>
          <w:szCs w:val="24"/>
          <w:lang w:val="hy-AM"/>
        </w:rPr>
        <w:lastRenderedPageBreak/>
        <w:t>նման»։ Հարկատուների  հաշվին վարձատրվող ՍԴ նախագահի այս վարվելակերպը, ԽԱՊԿ-ի գնահատմամբ, բացահայտ ճնշում է լրագրողի նկատմամբ։</w:t>
      </w:r>
    </w:p>
    <w:p w:rsidR="00535726" w:rsidRDefault="00535726" w:rsidP="00535726">
      <w:pPr>
        <w:ind w:firstLine="567"/>
        <w:rPr>
          <w:rFonts w:ascii="Sylfaen" w:hAnsi="Sylfaen"/>
          <w:bCs/>
          <w:sz w:val="24"/>
          <w:szCs w:val="24"/>
          <w:lang w:val="hy-AM"/>
        </w:rPr>
      </w:pPr>
    </w:p>
    <w:p w:rsidR="00535726" w:rsidRDefault="00535726" w:rsidP="00535726">
      <w:pPr>
        <w:ind w:firstLine="567"/>
        <w:rPr>
          <w:rFonts w:ascii="Sylfaen" w:hAnsi="Sylfaen"/>
          <w:sz w:val="24"/>
          <w:szCs w:val="24"/>
          <w:lang w:val="hy-AM"/>
        </w:rPr>
      </w:pPr>
      <w:r>
        <w:rPr>
          <w:rFonts w:ascii="Sylfaen" w:hAnsi="Sylfaen"/>
          <w:b/>
          <w:sz w:val="24"/>
          <w:szCs w:val="24"/>
          <w:lang w:val="hy-AM"/>
        </w:rPr>
        <w:t xml:space="preserve">Սեպտեմբերի 4-ին </w:t>
      </w:r>
      <w:r w:rsidRPr="00B023BF">
        <w:rPr>
          <w:rFonts w:ascii="Sylfaen" w:hAnsi="Sylfaen"/>
          <w:sz w:val="24"/>
          <w:szCs w:val="24"/>
          <w:lang w:val="hy-AM"/>
        </w:rPr>
        <w:t>Լոռու մարզի ընդհանուր իրավասության դատարանում</w:t>
      </w:r>
      <w:r>
        <w:rPr>
          <w:rFonts w:ascii="Sylfaen" w:hAnsi="Sylfaen"/>
          <w:sz w:val="24"/>
          <w:szCs w:val="24"/>
          <w:lang w:val="hy-AM"/>
        </w:rPr>
        <w:t xml:space="preserve"> կայացել է </w:t>
      </w:r>
      <w:r w:rsidRPr="002603F4">
        <w:rPr>
          <w:rFonts w:ascii="Sylfaen" w:hAnsi="Sylfaen"/>
          <w:sz w:val="24"/>
          <w:szCs w:val="24"/>
          <w:lang w:val="hy-AM"/>
        </w:rPr>
        <w:t>Լոռու մարզպետ Անդրեյ Ղուկասյան</w:t>
      </w:r>
      <w:r>
        <w:rPr>
          <w:rFonts w:ascii="Sylfaen" w:hAnsi="Sylfaen"/>
          <w:sz w:val="24"/>
          <w:szCs w:val="24"/>
          <w:lang w:val="hy-AM"/>
        </w:rPr>
        <w:t>ն ընդդեմ</w:t>
      </w:r>
      <w:r w:rsidRPr="002603F4">
        <w:rPr>
          <w:rFonts w:ascii="Sylfaen" w:hAnsi="Sylfaen"/>
          <w:sz w:val="24"/>
          <w:szCs w:val="24"/>
          <w:lang w:val="hy-AM"/>
        </w:rPr>
        <w:t xml:space="preserve"> «ՄԻԳ» </w:t>
      </w:r>
      <w:r>
        <w:rPr>
          <w:rFonts w:ascii="Sylfaen" w:hAnsi="Sylfaen"/>
          <w:sz w:val="24"/>
          <w:szCs w:val="24"/>
          <w:lang w:val="hy-AM"/>
        </w:rPr>
        <w:t>հեռուստաընկերության</w:t>
      </w:r>
      <w:r w:rsidRPr="002603F4">
        <w:rPr>
          <w:rFonts w:ascii="Sylfaen" w:hAnsi="Sylfaen"/>
          <w:sz w:val="24"/>
          <w:szCs w:val="24"/>
          <w:lang w:val="hy-AM"/>
        </w:rPr>
        <w:t xml:space="preserve"> լրագրող Կարինե Վանեսյանի</w:t>
      </w:r>
      <w:r>
        <w:rPr>
          <w:rFonts w:ascii="Sylfaen" w:hAnsi="Sylfaen"/>
          <w:sz w:val="24"/>
          <w:szCs w:val="24"/>
          <w:lang w:val="hy-AM"/>
        </w:rPr>
        <w:t xml:space="preserve"> գործով առաջին դատական նիստը։</w:t>
      </w:r>
    </w:p>
    <w:p w:rsidR="00535726" w:rsidRDefault="00535726" w:rsidP="00535726">
      <w:pPr>
        <w:ind w:firstLine="567"/>
        <w:rPr>
          <w:rFonts w:ascii="Sylfaen" w:hAnsi="Sylfaen"/>
          <w:bCs/>
          <w:sz w:val="24"/>
          <w:szCs w:val="24"/>
          <w:lang w:val="hy-AM"/>
        </w:rPr>
      </w:pPr>
      <w:r>
        <w:rPr>
          <w:rFonts w:ascii="Sylfaen" w:hAnsi="Sylfaen"/>
          <w:sz w:val="24"/>
          <w:szCs w:val="24"/>
          <w:lang w:val="hy-AM"/>
        </w:rPr>
        <w:t>Հիշեցնենք, որ սույն հայցով լրագրողից պահանջվում է ֆեյսբուքյան գրառումներում</w:t>
      </w:r>
      <w:r w:rsidRPr="002603F4">
        <w:rPr>
          <w:rFonts w:ascii="Sylfaen" w:hAnsi="Sylfaen"/>
          <w:sz w:val="24"/>
          <w:szCs w:val="24"/>
          <w:lang w:val="hy-AM"/>
        </w:rPr>
        <w:t xml:space="preserve"> վիրավորանք հասցնելու համար</w:t>
      </w:r>
      <w:r>
        <w:rPr>
          <w:rFonts w:ascii="Sylfaen" w:hAnsi="Sylfaen"/>
          <w:sz w:val="24"/>
          <w:szCs w:val="24"/>
          <w:lang w:val="hy-AM"/>
        </w:rPr>
        <w:t xml:space="preserve"> </w:t>
      </w:r>
      <w:r w:rsidRPr="002603F4">
        <w:rPr>
          <w:rFonts w:ascii="Sylfaen" w:hAnsi="Sylfaen"/>
          <w:sz w:val="24"/>
          <w:szCs w:val="24"/>
          <w:lang w:val="hy-AM"/>
        </w:rPr>
        <w:t xml:space="preserve">նույն եղանակով հայցվորից ներողություն </w:t>
      </w:r>
      <w:r>
        <w:rPr>
          <w:rFonts w:ascii="Sylfaen" w:hAnsi="Sylfaen"/>
          <w:sz w:val="24"/>
          <w:szCs w:val="24"/>
          <w:lang w:val="hy-AM"/>
        </w:rPr>
        <w:t>խնդրել։ Նյութական պահանջ չի ներկայացվել։</w:t>
      </w:r>
      <w:r>
        <w:rPr>
          <w:rFonts w:ascii="Sylfaen" w:hAnsi="Sylfaen"/>
          <w:b/>
          <w:sz w:val="24"/>
          <w:szCs w:val="24"/>
          <w:lang w:val="hy-AM"/>
        </w:rPr>
        <w:t xml:space="preserve"> </w:t>
      </w:r>
      <w:r>
        <w:rPr>
          <w:rFonts w:ascii="Sylfaen" w:hAnsi="Sylfaen"/>
          <w:sz w:val="24"/>
          <w:szCs w:val="24"/>
          <w:lang w:val="hy-AM"/>
        </w:rPr>
        <w:t>Լ</w:t>
      </w:r>
      <w:r w:rsidRPr="002603F4">
        <w:rPr>
          <w:rFonts w:ascii="Sylfaen" w:hAnsi="Sylfaen"/>
          <w:sz w:val="24"/>
          <w:szCs w:val="24"/>
          <w:lang w:val="hy-AM"/>
        </w:rPr>
        <w:t>րագրողն ասել է, որ որևէ գրառման մեջ անձնական վիրավորանք չի հասցրել մարզպետին, ընդամենը սոցցանցերում իր կարծիք</w:t>
      </w:r>
      <w:r>
        <w:rPr>
          <w:rFonts w:ascii="Sylfaen" w:hAnsi="Sylfaen"/>
          <w:sz w:val="24"/>
          <w:szCs w:val="24"/>
          <w:lang w:val="hy-AM"/>
        </w:rPr>
        <w:t xml:space="preserve">ն է </w:t>
      </w:r>
      <w:r w:rsidRPr="002603F4">
        <w:rPr>
          <w:rFonts w:ascii="Sylfaen" w:hAnsi="Sylfaen"/>
          <w:sz w:val="24"/>
          <w:szCs w:val="24"/>
          <w:lang w:val="hy-AM"/>
        </w:rPr>
        <w:t xml:space="preserve">արտահայտել մարզպետի գործունեության </w:t>
      </w:r>
      <w:r>
        <w:rPr>
          <w:rFonts w:ascii="Sylfaen" w:hAnsi="Sylfaen"/>
          <w:sz w:val="24"/>
          <w:szCs w:val="24"/>
          <w:lang w:val="hy-AM"/>
        </w:rPr>
        <w:t>մասին</w:t>
      </w:r>
      <w:r w:rsidRPr="002603F4">
        <w:rPr>
          <w:rFonts w:ascii="Sylfaen" w:hAnsi="Sylfaen"/>
          <w:sz w:val="24"/>
          <w:szCs w:val="24"/>
          <w:lang w:val="hy-AM"/>
        </w:rPr>
        <w:t>:</w:t>
      </w:r>
      <w:r>
        <w:rPr>
          <w:rFonts w:ascii="Sylfaen" w:hAnsi="Sylfaen"/>
          <w:sz w:val="24"/>
          <w:szCs w:val="24"/>
          <w:lang w:val="hy-AM"/>
        </w:rPr>
        <w:t xml:space="preserve"> Իր հերթին, մարզպետի փաստաբան Կարեն Թումանյանը նշել է, որ լրագրողը սոցցանցում մարզպետի մասին խոսելով՝ օգտագործել է</w:t>
      </w:r>
      <w:r w:rsidRPr="003A3188">
        <w:rPr>
          <w:rFonts w:ascii="Sylfaen" w:hAnsi="Sylfaen"/>
          <w:sz w:val="24"/>
          <w:szCs w:val="24"/>
          <w:lang w:val="hy-AM"/>
        </w:rPr>
        <w:t xml:space="preserve"> «բոմժ», «լափել»</w:t>
      </w:r>
      <w:r>
        <w:rPr>
          <w:rFonts w:ascii="Sylfaen" w:hAnsi="Sylfaen"/>
          <w:sz w:val="24"/>
          <w:szCs w:val="24"/>
          <w:lang w:val="hy-AM"/>
        </w:rPr>
        <w:t xml:space="preserve"> և </w:t>
      </w:r>
      <w:r w:rsidRPr="003A3188">
        <w:rPr>
          <w:rFonts w:ascii="Sylfaen" w:hAnsi="Sylfaen"/>
          <w:sz w:val="24"/>
          <w:szCs w:val="24"/>
          <w:lang w:val="hy-AM"/>
        </w:rPr>
        <w:t>նմանատիպ բառեր</w:t>
      </w:r>
      <w:r>
        <w:rPr>
          <w:rFonts w:ascii="Sylfaen" w:hAnsi="Sylfaen"/>
          <w:sz w:val="24"/>
          <w:szCs w:val="24"/>
          <w:lang w:val="hy-AM"/>
        </w:rPr>
        <w:t>։</w:t>
      </w:r>
    </w:p>
    <w:p w:rsidR="00535726" w:rsidRDefault="00535726" w:rsidP="00535726">
      <w:pPr>
        <w:ind w:firstLine="567"/>
        <w:rPr>
          <w:rFonts w:ascii="Sylfaen" w:hAnsi="Sylfaen"/>
          <w:bCs/>
          <w:sz w:val="24"/>
          <w:szCs w:val="24"/>
          <w:lang w:val="hy-AM"/>
        </w:rPr>
      </w:pPr>
      <w:r>
        <w:rPr>
          <w:rFonts w:ascii="Sylfaen" w:hAnsi="Sylfaen"/>
          <w:sz w:val="24"/>
          <w:szCs w:val="24"/>
          <w:lang w:val="hy-AM"/>
        </w:rPr>
        <w:t xml:space="preserve">Դատական հաջորդ նիստի օր է </w:t>
      </w:r>
      <w:r w:rsidRPr="00984372">
        <w:rPr>
          <w:rFonts w:ascii="Sylfaen" w:hAnsi="Sylfaen"/>
          <w:sz w:val="24"/>
          <w:szCs w:val="24"/>
          <w:lang w:val="hy-AM"/>
        </w:rPr>
        <w:t>նշանակվել հոկտեմբերի 3-ը։</w:t>
      </w:r>
    </w:p>
    <w:p w:rsidR="00535726" w:rsidRDefault="00535726" w:rsidP="00535726">
      <w:pPr>
        <w:ind w:firstLine="567"/>
        <w:rPr>
          <w:rFonts w:ascii="Sylfaen" w:hAnsi="Sylfaen"/>
          <w:bCs/>
          <w:sz w:val="24"/>
          <w:szCs w:val="24"/>
          <w:lang w:val="hy-AM"/>
        </w:rPr>
      </w:pPr>
    </w:p>
    <w:p w:rsidR="00535726" w:rsidRDefault="00535726" w:rsidP="00535726">
      <w:pPr>
        <w:ind w:firstLine="567"/>
        <w:rPr>
          <w:rFonts w:ascii="Sylfaen" w:hAnsi="Sylfaen"/>
          <w:sz w:val="24"/>
          <w:szCs w:val="24"/>
          <w:lang w:val="hy-AM"/>
        </w:rPr>
      </w:pPr>
      <w:r>
        <w:rPr>
          <w:rFonts w:ascii="Sylfaen" w:hAnsi="Sylfaen"/>
          <w:b/>
          <w:sz w:val="24"/>
          <w:szCs w:val="24"/>
          <w:lang w:val="hy-AM"/>
        </w:rPr>
        <w:t>Սեպտեմբերի</w:t>
      </w:r>
      <w:r w:rsidRPr="00B13F9A">
        <w:rPr>
          <w:rFonts w:ascii="Sylfaen" w:hAnsi="Sylfaen"/>
          <w:b/>
          <w:sz w:val="24"/>
          <w:szCs w:val="24"/>
          <w:lang w:val="hy-AM"/>
        </w:rPr>
        <w:t xml:space="preserve"> 5-ին</w:t>
      </w:r>
      <w:r>
        <w:rPr>
          <w:rFonts w:ascii="Sylfaen" w:hAnsi="Sylfaen"/>
          <w:b/>
          <w:sz w:val="24"/>
          <w:szCs w:val="24"/>
          <w:lang w:val="hy-AM"/>
        </w:rPr>
        <w:t xml:space="preserve"> </w:t>
      </w:r>
      <w:r w:rsidRPr="00B13F9A">
        <w:rPr>
          <w:rFonts w:ascii="Sylfaen" w:hAnsi="Sylfaen"/>
          <w:sz w:val="24"/>
          <w:szCs w:val="24"/>
          <w:lang w:val="hy-AM"/>
        </w:rPr>
        <w:t>Երևան քաղաքի ընդհանուր իրավասության դատարան</w:t>
      </w:r>
      <w:r>
        <w:rPr>
          <w:rFonts w:ascii="Sylfaen" w:hAnsi="Sylfaen"/>
          <w:sz w:val="24"/>
          <w:szCs w:val="24"/>
          <w:lang w:val="hy-AM"/>
        </w:rPr>
        <w:t xml:space="preserve">ում կայացել է </w:t>
      </w:r>
      <w:r w:rsidRPr="00B13F9A">
        <w:rPr>
          <w:rFonts w:ascii="Sylfaen" w:hAnsi="Sylfaen"/>
          <w:sz w:val="24"/>
          <w:szCs w:val="24"/>
          <w:lang w:val="hy-AM"/>
        </w:rPr>
        <w:t>գործարար</w:t>
      </w:r>
      <w:r w:rsidRPr="00830E5B">
        <w:rPr>
          <w:rFonts w:ascii="Sylfaen" w:hAnsi="Sylfaen"/>
          <w:sz w:val="24"/>
          <w:szCs w:val="24"/>
          <w:lang w:val="hy-AM"/>
        </w:rPr>
        <w:t xml:space="preserve"> </w:t>
      </w:r>
      <w:r w:rsidRPr="00590EE2">
        <w:rPr>
          <w:rFonts w:ascii="Sylfaen" w:hAnsi="Sylfaen"/>
          <w:sz w:val="24"/>
          <w:szCs w:val="24"/>
          <w:lang w:val="hy-AM"/>
        </w:rPr>
        <w:t xml:space="preserve">Վահե </w:t>
      </w:r>
      <w:r>
        <w:rPr>
          <w:rFonts w:ascii="Sylfaen" w:hAnsi="Sylfaen"/>
          <w:sz w:val="24"/>
          <w:szCs w:val="24"/>
          <w:lang w:val="hy-AM"/>
        </w:rPr>
        <w:t xml:space="preserve">Հակոբյանն ընդդեմ </w:t>
      </w:r>
      <w:r w:rsidRPr="009063E4">
        <w:rPr>
          <w:rFonts w:ascii="Sylfaen" w:hAnsi="Sylfaen"/>
          <w:sz w:val="24"/>
          <w:szCs w:val="24"/>
          <w:lang w:val="hy-AM"/>
        </w:rPr>
        <w:t xml:space="preserve">«Հայելի» </w:t>
      </w:r>
      <w:r>
        <w:rPr>
          <w:rFonts w:ascii="Sylfaen" w:hAnsi="Sylfaen"/>
          <w:sz w:val="24"/>
          <w:szCs w:val="24"/>
          <w:lang w:val="hy-AM"/>
        </w:rPr>
        <w:t xml:space="preserve">մամուլի </w:t>
      </w:r>
      <w:r w:rsidRPr="009063E4">
        <w:rPr>
          <w:rFonts w:ascii="Sylfaen" w:hAnsi="Sylfaen"/>
          <w:sz w:val="24"/>
          <w:szCs w:val="24"/>
          <w:lang w:val="hy-AM"/>
        </w:rPr>
        <w:t>ակումբի</w:t>
      </w:r>
      <w:r>
        <w:rPr>
          <w:rFonts w:ascii="Sylfaen" w:hAnsi="Sylfaen"/>
          <w:sz w:val="24"/>
          <w:szCs w:val="24"/>
          <w:lang w:val="hy-AM"/>
        </w:rPr>
        <w:t xml:space="preserve"> գործով առաջին դատական նիստը։</w:t>
      </w:r>
    </w:p>
    <w:p w:rsidR="00535726" w:rsidRDefault="00535726" w:rsidP="00535726">
      <w:pPr>
        <w:ind w:firstLine="567"/>
        <w:rPr>
          <w:rFonts w:ascii="Sylfaen" w:hAnsi="Sylfaen"/>
          <w:sz w:val="24"/>
          <w:szCs w:val="24"/>
          <w:lang w:val="hy-AM"/>
        </w:rPr>
      </w:pPr>
      <w:r>
        <w:rPr>
          <w:rFonts w:ascii="Sylfaen" w:hAnsi="Sylfaen"/>
          <w:sz w:val="24"/>
          <w:szCs w:val="24"/>
          <w:lang w:val="hy-AM"/>
        </w:rPr>
        <w:t>Հիշեցնենք. հայցը ներկայացվել էր մարտի 5-ին, ըստ որի՝ հ</w:t>
      </w:r>
      <w:r w:rsidRPr="007E4947">
        <w:rPr>
          <w:rFonts w:ascii="Sylfaen" w:hAnsi="Sylfaen"/>
          <w:sz w:val="24"/>
          <w:szCs w:val="24"/>
          <w:lang w:val="hy-AM"/>
        </w:rPr>
        <w:t>այցվորը պահանջ</w:t>
      </w:r>
      <w:r>
        <w:rPr>
          <w:rFonts w:ascii="Sylfaen" w:hAnsi="Sylfaen"/>
          <w:sz w:val="24"/>
          <w:szCs w:val="24"/>
          <w:lang w:val="hy-AM"/>
        </w:rPr>
        <w:t>ում է պարտավորեցնել պատասխանողին վճարել</w:t>
      </w:r>
      <w:r w:rsidRPr="009063E4">
        <w:rPr>
          <w:rFonts w:ascii="Sylfaen" w:hAnsi="Sylfaen"/>
          <w:sz w:val="24"/>
          <w:szCs w:val="24"/>
          <w:lang w:val="hy-AM"/>
        </w:rPr>
        <w:t xml:space="preserve"> 3 </w:t>
      </w:r>
      <w:r>
        <w:rPr>
          <w:rFonts w:ascii="Sylfaen" w:hAnsi="Sylfaen"/>
          <w:sz w:val="24"/>
          <w:szCs w:val="24"/>
          <w:lang w:val="hy-AM"/>
        </w:rPr>
        <w:t>միլիոն</w:t>
      </w:r>
      <w:r w:rsidRPr="009063E4">
        <w:rPr>
          <w:rFonts w:ascii="Sylfaen" w:hAnsi="Sylfaen"/>
          <w:sz w:val="24"/>
          <w:szCs w:val="24"/>
          <w:lang w:val="hy-AM"/>
        </w:rPr>
        <w:t xml:space="preserve"> դրամ</w:t>
      </w:r>
      <w:r>
        <w:rPr>
          <w:rFonts w:ascii="Sylfaen" w:hAnsi="Sylfaen"/>
          <w:sz w:val="24"/>
          <w:szCs w:val="24"/>
          <w:lang w:val="hy-AM"/>
        </w:rPr>
        <w:t xml:space="preserve"> փոխհատուցում՝</w:t>
      </w:r>
      <w:r w:rsidRPr="009063E4">
        <w:rPr>
          <w:rFonts w:ascii="Sylfaen" w:hAnsi="Sylfaen"/>
          <w:sz w:val="24"/>
          <w:szCs w:val="24"/>
          <w:lang w:val="hy-AM"/>
        </w:rPr>
        <w:t xml:space="preserve"> պատվին և արժանապատվությանը պատճառված վնասի </w:t>
      </w:r>
      <w:r>
        <w:rPr>
          <w:rFonts w:ascii="Sylfaen" w:hAnsi="Sylfaen"/>
          <w:sz w:val="24"/>
          <w:szCs w:val="24"/>
          <w:lang w:val="hy-AM"/>
        </w:rPr>
        <w:t>համար, ինչպես նաև հերքում հրապարակել։ ԽԱՊԿ-ին չհաջողվեց պարզել հայցի առիթը։ Ավելին՝ պատասխանողն անգամ տեղյակ չէր, որ դատական նիստ է կայացել։</w:t>
      </w:r>
    </w:p>
    <w:p w:rsidR="00535726" w:rsidRDefault="00535726" w:rsidP="00535726">
      <w:pPr>
        <w:ind w:firstLine="567"/>
        <w:rPr>
          <w:rFonts w:ascii="Sylfaen" w:hAnsi="Sylfaen"/>
          <w:bCs/>
          <w:sz w:val="24"/>
          <w:szCs w:val="24"/>
          <w:lang w:val="hy-AM"/>
        </w:rPr>
      </w:pPr>
      <w:r>
        <w:rPr>
          <w:rFonts w:ascii="Sylfaen" w:hAnsi="Sylfaen"/>
          <w:sz w:val="24"/>
          <w:szCs w:val="24"/>
          <w:shd w:val="clear" w:color="auto" w:fill="FFFFFF"/>
          <w:lang w:val="hy-AM"/>
        </w:rPr>
        <w:t xml:space="preserve">Դատական հաջորդ </w:t>
      </w:r>
      <w:r w:rsidRPr="00851AC5">
        <w:rPr>
          <w:rFonts w:ascii="Sylfaen" w:hAnsi="Sylfaen"/>
          <w:sz w:val="24"/>
          <w:szCs w:val="24"/>
          <w:shd w:val="clear" w:color="auto" w:fill="FFFFFF"/>
          <w:lang w:val="hy-AM"/>
        </w:rPr>
        <w:t>նիստը</w:t>
      </w:r>
      <w:r>
        <w:rPr>
          <w:rFonts w:ascii="Sylfaen" w:hAnsi="Sylfaen"/>
          <w:sz w:val="24"/>
          <w:szCs w:val="24"/>
          <w:shd w:val="clear" w:color="auto" w:fill="FFFFFF"/>
          <w:lang w:val="hy-AM"/>
        </w:rPr>
        <w:t xml:space="preserve"> նշանակվել է</w:t>
      </w:r>
      <w:r w:rsidRPr="00851AC5">
        <w:rPr>
          <w:rFonts w:ascii="Sylfaen" w:hAnsi="Sylfaen"/>
          <w:sz w:val="24"/>
          <w:szCs w:val="24"/>
          <w:shd w:val="clear" w:color="auto" w:fill="FFFFFF"/>
          <w:lang w:val="hy-AM"/>
        </w:rPr>
        <w:t xml:space="preserve"> նոյեմբերի 18-ին։</w:t>
      </w:r>
    </w:p>
    <w:p w:rsidR="00535726" w:rsidRDefault="00535726" w:rsidP="00535726">
      <w:pPr>
        <w:ind w:firstLine="567"/>
        <w:rPr>
          <w:rFonts w:ascii="Sylfaen" w:hAnsi="Sylfaen"/>
          <w:bCs/>
          <w:sz w:val="24"/>
          <w:szCs w:val="24"/>
          <w:lang w:val="hy-AM"/>
        </w:rPr>
      </w:pPr>
    </w:p>
    <w:p w:rsidR="00535726" w:rsidRDefault="00535726" w:rsidP="00535726">
      <w:pPr>
        <w:ind w:firstLine="567"/>
        <w:rPr>
          <w:rFonts w:ascii="Sylfaen" w:hAnsi="Sylfaen"/>
          <w:bCs/>
          <w:sz w:val="24"/>
          <w:szCs w:val="24"/>
          <w:lang w:val="hy-AM"/>
        </w:rPr>
      </w:pPr>
      <w:r w:rsidRPr="00EF0016">
        <w:rPr>
          <w:rFonts w:ascii="Sylfaen" w:hAnsi="Sylfaen"/>
          <w:b/>
          <w:sz w:val="24"/>
          <w:szCs w:val="24"/>
          <w:lang w:val="hy-AM"/>
        </w:rPr>
        <w:t xml:space="preserve">Սեպտեմբերի 5-ին </w:t>
      </w:r>
      <w:r w:rsidRPr="00EF0016">
        <w:rPr>
          <w:rFonts w:ascii="Sylfaen" w:hAnsi="Sylfaen"/>
          <w:sz w:val="24"/>
          <w:szCs w:val="24"/>
          <w:lang w:val="hy-AM"/>
        </w:rPr>
        <w:t>Պետեկամուտների կոմիտեի նախկին նախագահ Վարդան Հարությունյանը դատական հայց է ներկայացրել Երևան քաղաքի ընդհանուր իրավասության դատարան</w:t>
      </w:r>
      <w:r>
        <w:rPr>
          <w:rFonts w:ascii="Sylfaen" w:hAnsi="Sylfaen"/>
          <w:sz w:val="24"/>
          <w:szCs w:val="24"/>
          <w:lang w:val="hy-AM"/>
        </w:rPr>
        <w:t xml:space="preserve">՝ ընդդեմ «Հետաքննող լրագրողներ» ՀԿ-ի՝ </w:t>
      </w:r>
      <w:r w:rsidRPr="009312ED">
        <w:rPr>
          <w:rFonts w:ascii="Sylfaen" w:hAnsi="Sylfaen"/>
          <w:sz w:val="24"/>
          <w:szCs w:val="24"/>
          <w:lang w:val="hy-AM"/>
        </w:rPr>
        <w:t>պատվին</w:t>
      </w:r>
      <w:r>
        <w:rPr>
          <w:rFonts w:ascii="Sylfaen" w:hAnsi="Sylfaen"/>
          <w:sz w:val="24"/>
          <w:szCs w:val="24"/>
          <w:lang w:val="hy-AM"/>
        </w:rPr>
        <w:t>,</w:t>
      </w:r>
      <w:r w:rsidRPr="009312ED">
        <w:rPr>
          <w:rFonts w:ascii="Sylfaen" w:hAnsi="Sylfaen"/>
          <w:sz w:val="24"/>
          <w:szCs w:val="24"/>
          <w:lang w:val="hy-AM"/>
        </w:rPr>
        <w:t xml:space="preserve"> արժանապատվությանը պատճառված վնասի հատուցման և զրպարտություն համարվող փաստական տվյալները հրապարակայնորեն հերքելուն պարտավորեցնելու պահանջներ</w:t>
      </w:r>
      <w:r>
        <w:rPr>
          <w:rFonts w:ascii="Sylfaen" w:hAnsi="Sylfaen"/>
          <w:sz w:val="24"/>
          <w:szCs w:val="24"/>
          <w:lang w:val="hy-AM"/>
        </w:rPr>
        <w:t>ով։ Հայցի առիթը եղել է «</w:t>
      </w:r>
      <w:r w:rsidRPr="009312ED">
        <w:rPr>
          <w:rFonts w:ascii="Sylfaen" w:hAnsi="Sylfaen"/>
          <w:sz w:val="24"/>
          <w:szCs w:val="24"/>
          <w:lang w:val="hy-AM"/>
        </w:rPr>
        <w:t>Hetq.am</w:t>
      </w:r>
      <w:r>
        <w:rPr>
          <w:rFonts w:ascii="Sylfaen" w:hAnsi="Sylfaen"/>
          <w:sz w:val="24"/>
          <w:szCs w:val="24"/>
          <w:lang w:val="hy-AM"/>
        </w:rPr>
        <w:t>»-ում օգոստոսի 7-ին հրապարակված՝ «ՀԴՄ-ները կառավարության գաղտնի որոշումով ձեռք են բերվել բարձր արժեքով. հարուցվել է քրգործ» հոդվածը</w:t>
      </w:r>
      <w:r>
        <w:rPr>
          <w:rStyle w:val="FootnoteReference"/>
          <w:rFonts w:ascii="Sylfaen" w:hAnsi="Sylfaen"/>
          <w:sz w:val="24"/>
          <w:szCs w:val="24"/>
          <w:lang w:val="hy-AM"/>
        </w:rPr>
        <w:footnoteReference w:id="60"/>
      </w:r>
      <w:r>
        <w:rPr>
          <w:rFonts w:ascii="Sylfaen" w:hAnsi="Sylfaen"/>
          <w:sz w:val="24"/>
          <w:szCs w:val="24"/>
          <w:lang w:val="hy-AM"/>
        </w:rPr>
        <w:t>։</w:t>
      </w:r>
    </w:p>
    <w:p w:rsidR="00535726" w:rsidRDefault="00535726" w:rsidP="00535726">
      <w:pPr>
        <w:ind w:firstLine="567"/>
        <w:rPr>
          <w:rFonts w:ascii="Sylfaen" w:hAnsi="Sylfaen"/>
          <w:bCs/>
          <w:sz w:val="24"/>
          <w:szCs w:val="24"/>
          <w:lang w:val="hy-AM"/>
        </w:rPr>
      </w:pPr>
      <w:r>
        <w:rPr>
          <w:rFonts w:ascii="Sylfaen" w:hAnsi="Sylfaen"/>
          <w:sz w:val="24"/>
          <w:szCs w:val="24"/>
          <w:lang w:val="hy-AM"/>
        </w:rPr>
        <w:t>Սեպտեմբերի 12-ին հայցադիմումն ընդունվել է վարույթ։</w:t>
      </w:r>
    </w:p>
    <w:p w:rsidR="00535726" w:rsidRDefault="00535726" w:rsidP="00535726">
      <w:pPr>
        <w:ind w:firstLine="567"/>
        <w:rPr>
          <w:rFonts w:ascii="Sylfaen" w:hAnsi="Sylfaen"/>
          <w:bCs/>
          <w:sz w:val="24"/>
          <w:szCs w:val="24"/>
          <w:lang w:val="hy-AM"/>
        </w:rPr>
      </w:pPr>
    </w:p>
    <w:p w:rsidR="00535726" w:rsidRDefault="00535726" w:rsidP="00535726">
      <w:pPr>
        <w:ind w:firstLine="567"/>
        <w:rPr>
          <w:rFonts w:ascii="Sylfaen" w:hAnsi="Sylfaen"/>
          <w:bCs/>
          <w:sz w:val="24"/>
          <w:szCs w:val="24"/>
          <w:lang w:val="hy-AM" w:eastAsia="ru-RU"/>
        </w:rPr>
      </w:pPr>
      <w:r>
        <w:rPr>
          <w:rFonts w:ascii="Sylfaen" w:hAnsi="Sylfaen" w:cs="Arian AMU"/>
          <w:b/>
          <w:sz w:val="24"/>
          <w:szCs w:val="24"/>
          <w:lang w:val="hy-AM"/>
        </w:rPr>
        <w:t xml:space="preserve">Սեպտեմբերի 6-ին </w:t>
      </w:r>
      <w:r w:rsidRPr="00484488">
        <w:rPr>
          <w:rFonts w:ascii="Sylfaen" w:hAnsi="Sylfaen"/>
          <w:bCs/>
          <w:sz w:val="24"/>
          <w:szCs w:val="24"/>
          <w:lang w:val="hy-AM" w:eastAsia="ru-RU"/>
        </w:rPr>
        <w:t>Երևան քաղաքի ընդհանուր իրավասության դատարան</w:t>
      </w:r>
      <w:r>
        <w:rPr>
          <w:rFonts w:ascii="Sylfaen" w:hAnsi="Sylfaen"/>
          <w:bCs/>
          <w:sz w:val="24"/>
          <w:szCs w:val="24"/>
          <w:lang w:val="hy-AM" w:eastAsia="ru-RU"/>
        </w:rPr>
        <w:t xml:space="preserve">ում կայացել է </w:t>
      </w:r>
      <w:r w:rsidRPr="00484488">
        <w:rPr>
          <w:rFonts w:ascii="Sylfaen" w:hAnsi="Sylfaen"/>
          <w:bCs/>
          <w:sz w:val="24"/>
          <w:szCs w:val="24"/>
          <w:lang w:val="hy-AM" w:eastAsia="ru-RU"/>
        </w:rPr>
        <w:t>քաղաքացի Լիլիթ Մարտիրոսյան</w:t>
      </w:r>
      <w:r>
        <w:rPr>
          <w:rFonts w:ascii="Sylfaen" w:hAnsi="Sylfaen"/>
          <w:bCs/>
          <w:sz w:val="24"/>
          <w:szCs w:val="24"/>
          <w:lang w:val="hy-AM" w:eastAsia="ru-RU"/>
        </w:rPr>
        <w:t>ն ընդդեմ</w:t>
      </w:r>
      <w:r w:rsidRPr="00484488">
        <w:rPr>
          <w:rFonts w:ascii="Sylfaen" w:hAnsi="Sylfaen"/>
          <w:bCs/>
          <w:sz w:val="24"/>
          <w:szCs w:val="24"/>
          <w:lang w:val="hy-AM" w:eastAsia="ru-RU"/>
        </w:rPr>
        <w:t xml:space="preserve"> «Տեսակետ» ՍՊԸ-ի</w:t>
      </w:r>
      <w:r>
        <w:rPr>
          <w:rFonts w:ascii="Sylfaen" w:hAnsi="Sylfaen"/>
          <w:bCs/>
          <w:sz w:val="24"/>
          <w:szCs w:val="24"/>
          <w:lang w:val="hy-AM" w:eastAsia="ru-RU"/>
        </w:rPr>
        <w:t xml:space="preserve"> գործով առաջին դատական նիստը։</w:t>
      </w:r>
    </w:p>
    <w:p w:rsidR="00535726" w:rsidRDefault="00535726" w:rsidP="00535726">
      <w:pPr>
        <w:ind w:firstLine="567"/>
        <w:rPr>
          <w:rFonts w:ascii="Sylfaen" w:hAnsi="Sylfaen"/>
          <w:bCs/>
          <w:sz w:val="24"/>
          <w:szCs w:val="24"/>
          <w:lang w:val="hy-AM" w:eastAsia="ru-RU"/>
        </w:rPr>
      </w:pPr>
      <w:r>
        <w:rPr>
          <w:rFonts w:ascii="Sylfaen" w:hAnsi="Sylfaen"/>
          <w:bCs/>
          <w:sz w:val="24"/>
          <w:szCs w:val="24"/>
          <w:lang w:val="hy-AM" w:eastAsia="ru-RU"/>
        </w:rPr>
        <w:lastRenderedPageBreak/>
        <w:t>Հիշեցնենք, որ մայիսի 16-ին ներկայացված հայցով պահանջվում</w:t>
      </w:r>
      <w:r w:rsidRPr="00484488">
        <w:rPr>
          <w:rFonts w:ascii="Sylfaen" w:hAnsi="Sylfaen"/>
          <w:bCs/>
          <w:sz w:val="24"/>
          <w:szCs w:val="24"/>
          <w:lang w:val="hy-AM" w:eastAsia="ru-RU"/>
        </w:rPr>
        <w:t xml:space="preserve"> է պարտավորեցնել «Տեսակետ» ՍՊԸ-ի</w:t>
      </w:r>
      <w:r>
        <w:rPr>
          <w:rFonts w:ascii="Sylfaen" w:hAnsi="Sylfaen"/>
          <w:bCs/>
          <w:sz w:val="24"/>
          <w:szCs w:val="24"/>
          <w:lang w:val="hy-AM" w:eastAsia="ru-RU"/>
        </w:rPr>
        <w:t>ն</w:t>
      </w:r>
      <w:r w:rsidRPr="00484488">
        <w:rPr>
          <w:rFonts w:ascii="Sylfaen" w:hAnsi="Sylfaen"/>
          <w:bCs/>
          <w:sz w:val="24"/>
          <w:szCs w:val="24"/>
          <w:lang w:val="hy-AM" w:eastAsia="ru-RU"/>
        </w:rPr>
        <w:t xml:space="preserve"> պատկանող «Irates.am» կայքին՝ հրապարակայնորեն ներողություն խնդրել </w:t>
      </w:r>
      <w:r>
        <w:rPr>
          <w:rFonts w:ascii="Sylfaen" w:hAnsi="Sylfaen"/>
          <w:bCs/>
          <w:sz w:val="24"/>
          <w:szCs w:val="24"/>
          <w:lang w:val="hy-AM" w:eastAsia="ru-RU"/>
        </w:rPr>
        <w:t xml:space="preserve">Լիլիթ Մարտիրոսյանից՝ </w:t>
      </w:r>
      <w:r w:rsidRPr="00484488">
        <w:rPr>
          <w:rFonts w:ascii="Sylfaen" w:hAnsi="Sylfaen"/>
          <w:bCs/>
          <w:sz w:val="24"/>
          <w:szCs w:val="24"/>
          <w:lang w:val="hy-AM" w:eastAsia="ru-RU"/>
        </w:rPr>
        <w:t xml:space="preserve">վիրավորական արտահայտությունների համար և որպես փոխհատուցում </w:t>
      </w:r>
      <w:r>
        <w:rPr>
          <w:rFonts w:ascii="Sylfaen" w:hAnsi="Sylfaen"/>
          <w:bCs/>
          <w:sz w:val="24"/>
          <w:szCs w:val="24"/>
          <w:lang w:val="hy-AM" w:eastAsia="ru-RU"/>
        </w:rPr>
        <w:t>վճարել</w:t>
      </w:r>
      <w:r w:rsidRPr="00484488">
        <w:rPr>
          <w:rFonts w:ascii="Sylfaen" w:hAnsi="Sylfaen"/>
          <w:bCs/>
          <w:sz w:val="24"/>
          <w:szCs w:val="24"/>
          <w:lang w:val="hy-AM" w:eastAsia="ru-RU"/>
        </w:rPr>
        <w:t xml:space="preserve"> 1 </w:t>
      </w:r>
      <w:r>
        <w:rPr>
          <w:rFonts w:ascii="Sylfaen" w:hAnsi="Sylfaen"/>
          <w:bCs/>
          <w:sz w:val="24"/>
          <w:szCs w:val="24"/>
          <w:lang w:val="hy-AM" w:eastAsia="ru-RU"/>
        </w:rPr>
        <w:t>միլիոն</w:t>
      </w:r>
      <w:r w:rsidRPr="00484488">
        <w:rPr>
          <w:rFonts w:ascii="Sylfaen" w:hAnsi="Sylfaen"/>
          <w:bCs/>
          <w:sz w:val="24"/>
          <w:szCs w:val="24"/>
          <w:lang w:val="hy-AM" w:eastAsia="ru-RU"/>
        </w:rPr>
        <w:t xml:space="preserve"> դրամ:</w:t>
      </w:r>
    </w:p>
    <w:p w:rsidR="00535726" w:rsidRDefault="00535726" w:rsidP="00535726">
      <w:pPr>
        <w:ind w:firstLine="567"/>
        <w:rPr>
          <w:rFonts w:ascii="Sylfaen" w:eastAsia="Times New Roman" w:hAnsi="Sylfaen" w:cs="Arian AMU"/>
          <w:sz w:val="24"/>
          <w:szCs w:val="24"/>
          <w:lang w:val="hy-AM"/>
        </w:rPr>
      </w:pPr>
      <w:r w:rsidRPr="00484488">
        <w:rPr>
          <w:rFonts w:ascii="Sylfaen" w:hAnsi="Sylfaen"/>
          <w:bCs/>
          <w:sz w:val="24"/>
          <w:szCs w:val="24"/>
          <w:lang w:val="hy-AM" w:eastAsia="ru-RU"/>
        </w:rPr>
        <w:t>Հայցի առիթը եղել է կայքում ապրիլի 9-ին հրապարակված՝ «ԱԺ ամբիոնից սոդոմական մեղքի մեջ գտնվողն արդեն բացահայտ դիմում է հանրությանը» վերտառությամբ հոդվածը</w:t>
      </w:r>
      <w:r w:rsidRPr="00484488">
        <w:rPr>
          <w:rStyle w:val="FootnoteReference"/>
          <w:rFonts w:ascii="Sylfaen" w:hAnsi="Sylfaen"/>
          <w:bCs/>
          <w:sz w:val="24"/>
          <w:szCs w:val="24"/>
          <w:lang w:val="hy-AM" w:eastAsia="ru-RU"/>
        </w:rPr>
        <w:footnoteReference w:id="61"/>
      </w:r>
      <w:r w:rsidRPr="00484488">
        <w:rPr>
          <w:rFonts w:ascii="Sylfaen" w:hAnsi="Sylfaen"/>
          <w:bCs/>
          <w:sz w:val="24"/>
          <w:szCs w:val="24"/>
          <w:lang w:val="hy-AM" w:eastAsia="ru-RU"/>
        </w:rPr>
        <w:t>։</w:t>
      </w:r>
    </w:p>
    <w:p w:rsidR="00535726" w:rsidRDefault="00535726" w:rsidP="00535726">
      <w:pPr>
        <w:ind w:firstLine="567"/>
        <w:rPr>
          <w:rFonts w:ascii="Sylfaen" w:eastAsia="Times New Roman" w:hAnsi="Sylfaen" w:cs="Arian AMU"/>
          <w:sz w:val="24"/>
          <w:szCs w:val="24"/>
          <w:lang w:val="hy-AM"/>
        </w:rPr>
      </w:pPr>
      <w:r>
        <w:rPr>
          <w:rFonts w:ascii="Sylfaen" w:eastAsia="Times New Roman" w:hAnsi="Sylfaen" w:cs="Arian AMU"/>
          <w:sz w:val="24"/>
          <w:szCs w:val="24"/>
          <w:lang w:val="hy-AM"/>
        </w:rPr>
        <w:t xml:space="preserve">Դատական հաջորդ </w:t>
      </w:r>
      <w:r w:rsidRPr="00984372">
        <w:rPr>
          <w:rFonts w:ascii="Sylfaen" w:eastAsia="Times New Roman" w:hAnsi="Sylfaen" w:cs="Arian AMU"/>
          <w:sz w:val="24"/>
          <w:szCs w:val="24"/>
          <w:lang w:val="hy-AM"/>
        </w:rPr>
        <w:t>նիստը</w:t>
      </w:r>
      <w:r>
        <w:rPr>
          <w:rFonts w:ascii="Sylfaen" w:eastAsia="Times New Roman" w:hAnsi="Sylfaen" w:cs="Arian AMU"/>
          <w:sz w:val="24"/>
          <w:szCs w:val="24"/>
          <w:lang w:val="hy-AM"/>
        </w:rPr>
        <w:t xml:space="preserve"> նշանակված է </w:t>
      </w:r>
      <w:r w:rsidRPr="00984372">
        <w:rPr>
          <w:rFonts w:ascii="Sylfaen" w:eastAsia="Times New Roman" w:hAnsi="Sylfaen" w:cs="Arian AMU"/>
          <w:sz w:val="24"/>
          <w:szCs w:val="24"/>
          <w:lang w:val="hy-AM"/>
        </w:rPr>
        <w:t>նոյեմբերի 5-ին։</w:t>
      </w:r>
    </w:p>
    <w:p w:rsidR="00535726" w:rsidRDefault="00535726" w:rsidP="00535726">
      <w:pPr>
        <w:ind w:firstLine="567"/>
        <w:rPr>
          <w:rFonts w:ascii="Sylfaen" w:eastAsia="Times New Roman" w:hAnsi="Sylfaen" w:cs="Arian AMU"/>
          <w:sz w:val="24"/>
          <w:szCs w:val="24"/>
          <w:lang w:val="hy-AM"/>
        </w:rPr>
      </w:pPr>
    </w:p>
    <w:p w:rsidR="00535726" w:rsidRDefault="00535726" w:rsidP="00535726">
      <w:pPr>
        <w:ind w:firstLine="567"/>
        <w:rPr>
          <w:rFonts w:ascii="Sylfaen" w:hAnsi="Sylfaen"/>
          <w:sz w:val="24"/>
          <w:szCs w:val="24"/>
          <w:shd w:val="clear" w:color="auto" w:fill="FFFFFF"/>
          <w:lang w:val="hy-AM"/>
        </w:rPr>
      </w:pPr>
      <w:r>
        <w:rPr>
          <w:rFonts w:ascii="Sylfaen" w:hAnsi="Sylfaen"/>
          <w:b/>
          <w:sz w:val="24"/>
          <w:szCs w:val="24"/>
          <w:shd w:val="clear" w:color="auto" w:fill="FFFFFF"/>
          <w:lang w:val="hy-AM"/>
        </w:rPr>
        <w:t xml:space="preserve">Սեպտեմբերի 10-ին </w:t>
      </w:r>
      <w:r w:rsidRPr="0012661D">
        <w:rPr>
          <w:rFonts w:ascii="Sylfaen" w:hAnsi="Sylfaen"/>
          <w:sz w:val="24"/>
          <w:szCs w:val="24"/>
          <w:shd w:val="clear" w:color="auto" w:fill="FFFFFF"/>
          <w:lang w:val="hy-AM"/>
        </w:rPr>
        <w:t>Շիրակի</w:t>
      </w:r>
      <w:r w:rsidRPr="00363717">
        <w:rPr>
          <w:rFonts w:ascii="Sylfaen" w:hAnsi="Sylfaen"/>
          <w:sz w:val="24"/>
          <w:szCs w:val="24"/>
          <w:shd w:val="clear" w:color="auto" w:fill="FFFFFF"/>
          <w:lang w:val="hy-AM"/>
        </w:rPr>
        <w:t xml:space="preserve"> մարզի ընդհանուր իրավասության դատարան</w:t>
      </w:r>
      <w:r>
        <w:rPr>
          <w:rFonts w:ascii="Sylfaen" w:hAnsi="Sylfaen"/>
          <w:sz w:val="24"/>
          <w:szCs w:val="24"/>
          <w:shd w:val="clear" w:color="auto" w:fill="FFFFFF"/>
          <w:lang w:val="hy-AM"/>
        </w:rPr>
        <w:t>ում</w:t>
      </w:r>
      <w:r w:rsidRPr="006B3185">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կայացել է </w:t>
      </w:r>
      <w:r w:rsidRPr="00CB6069">
        <w:rPr>
          <w:rFonts w:ascii="Sylfaen" w:hAnsi="Sylfaen"/>
          <w:sz w:val="24"/>
          <w:szCs w:val="24"/>
          <w:shd w:val="clear" w:color="auto" w:fill="FFFFFF"/>
          <w:lang w:val="hy-AM"/>
        </w:rPr>
        <w:t xml:space="preserve">քաղաքացիներ </w:t>
      </w:r>
      <w:r w:rsidRPr="00363717">
        <w:rPr>
          <w:rFonts w:ascii="Sylfaen" w:hAnsi="Sylfaen"/>
          <w:sz w:val="24"/>
          <w:szCs w:val="24"/>
          <w:shd w:val="clear" w:color="auto" w:fill="FFFFFF"/>
          <w:lang w:val="hy-AM"/>
        </w:rPr>
        <w:t>Սուսաննա Մինասյան</w:t>
      </w:r>
      <w:r>
        <w:rPr>
          <w:rFonts w:ascii="Sylfaen" w:hAnsi="Sylfaen"/>
          <w:sz w:val="24"/>
          <w:szCs w:val="24"/>
          <w:shd w:val="clear" w:color="auto" w:fill="FFFFFF"/>
          <w:lang w:val="hy-AM"/>
        </w:rPr>
        <w:t>ը</w:t>
      </w:r>
      <w:r w:rsidRPr="00363717">
        <w:rPr>
          <w:rFonts w:ascii="Sylfaen" w:hAnsi="Sylfaen"/>
          <w:sz w:val="24"/>
          <w:szCs w:val="24"/>
          <w:shd w:val="clear" w:color="auto" w:fill="FFFFFF"/>
          <w:lang w:val="hy-AM"/>
        </w:rPr>
        <w:t xml:space="preserve"> և Արկադի Բոյաջյան</w:t>
      </w:r>
      <w:r>
        <w:rPr>
          <w:rFonts w:ascii="Sylfaen" w:hAnsi="Sylfaen"/>
          <w:sz w:val="24"/>
          <w:szCs w:val="24"/>
          <w:shd w:val="clear" w:color="auto" w:fill="FFFFFF"/>
          <w:lang w:val="hy-AM"/>
        </w:rPr>
        <w:t>ն</w:t>
      </w:r>
      <w:r w:rsidRPr="006B3185">
        <w:rPr>
          <w:rFonts w:ascii="Sylfaen" w:hAnsi="Sylfaen"/>
          <w:sz w:val="24"/>
          <w:szCs w:val="24"/>
          <w:shd w:val="clear" w:color="auto" w:fill="FFFFFF"/>
          <w:lang w:val="hy-AM"/>
        </w:rPr>
        <w:t>՝</w:t>
      </w:r>
      <w:r w:rsidRPr="00CB6069">
        <w:rPr>
          <w:rFonts w:ascii="Sylfaen" w:hAnsi="Sylfaen"/>
          <w:sz w:val="24"/>
          <w:szCs w:val="24"/>
          <w:shd w:val="clear" w:color="auto" w:fill="FFFFFF"/>
          <w:lang w:val="hy-AM"/>
        </w:rPr>
        <w:t xml:space="preserve"> ընդդեմ</w:t>
      </w:r>
      <w:r w:rsidRPr="00363717">
        <w:rPr>
          <w:rFonts w:ascii="Sylfaen" w:hAnsi="Sylfaen"/>
          <w:sz w:val="24"/>
          <w:szCs w:val="24"/>
          <w:shd w:val="clear" w:color="auto" w:fill="FFFFFF"/>
          <w:lang w:val="hy-AM"/>
        </w:rPr>
        <w:t xml:space="preserve"> </w:t>
      </w:r>
      <w:r>
        <w:rPr>
          <w:rFonts w:ascii="Sylfaen" w:hAnsi="Sylfaen"/>
          <w:sz w:val="24"/>
          <w:szCs w:val="24"/>
          <w:shd w:val="clear" w:color="auto" w:fill="FFFFFF"/>
          <w:lang w:val="hy-AM"/>
        </w:rPr>
        <w:t>«</w:t>
      </w:r>
      <w:r w:rsidRPr="00363717">
        <w:rPr>
          <w:rFonts w:ascii="Sylfaen" w:hAnsi="Sylfaen"/>
          <w:sz w:val="24"/>
          <w:szCs w:val="24"/>
          <w:shd w:val="clear" w:color="auto" w:fill="FFFFFF"/>
          <w:lang w:val="hy-AM"/>
        </w:rPr>
        <w:t>Ա-Թի</w:t>
      </w:r>
      <w:r>
        <w:rPr>
          <w:rFonts w:ascii="Sylfaen" w:hAnsi="Sylfaen"/>
          <w:sz w:val="24"/>
          <w:szCs w:val="24"/>
          <w:shd w:val="clear" w:color="auto" w:fill="FFFFFF"/>
          <w:lang w:val="hy-AM"/>
        </w:rPr>
        <w:t>Վ</w:t>
      </w:r>
      <w:r w:rsidRPr="00363717">
        <w:rPr>
          <w:rFonts w:ascii="Sylfaen" w:hAnsi="Sylfaen"/>
          <w:sz w:val="24"/>
          <w:szCs w:val="24"/>
          <w:shd w:val="clear" w:color="auto" w:fill="FFFFFF"/>
          <w:lang w:val="hy-AM"/>
        </w:rPr>
        <w:t>ի</w:t>
      </w:r>
      <w:r>
        <w:rPr>
          <w:rFonts w:ascii="Sylfaen" w:hAnsi="Sylfaen"/>
          <w:sz w:val="24"/>
          <w:szCs w:val="24"/>
          <w:shd w:val="clear" w:color="auto" w:fill="FFFFFF"/>
          <w:lang w:val="hy-AM"/>
        </w:rPr>
        <w:t>»</w:t>
      </w:r>
      <w:r w:rsidRPr="00363717">
        <w:rPr>
          <w:rFonts w:ascii="Sylfaen" w:hAnsi="Sylfaen"/>
          <w:sz w:val="24"/>
          <w:szCs w:val="24"/>
          <w:shd w:val="clear" w:color="auto" w:fill="FFFFFF"/>
          <w:lang w:val="hy-AM"/>
        </w:rPr>
        <w:t xml:space="preserve"> ՍՊ</w:t>
      </w:r>
      <w:r w:rsidRPr="00CB6069">
        <w:rPr>
          <w:rFonts w:ascii="Sylfaen" w:hAnsi="Sylfaen"/>
          <w:sz w:val="24"/>
          <w:szCs w:val="24"/>
          <w:shd w:val="clear" w:color="auto" w:fill="FFFFFF"/>
          <w:lang w:val="hy-AM"/>
        </w:rPr>
        <w:t>Ը-ի</w:t>
      </w:r>
      <w:r>
        <w:rPr>
          <w:rFonts w:ascii="Sylfaen" w:hAnsi="Sylfaen"/>
          <w:sz w:val="24"/>
          <w:szCs w:val="24"/>
          <w:shd w:val="clear" w:color="auto" w:fill="FFFFFF"/>
          <w:lang w:val="hy-AM"/>
        </w:rPr>
        <w:t xml:space="preserve"> գործով հերթական նիստը՝</w:t>
      </w:r>
      <w:r w:rsidRPr="006B3185">
        <w:rPr>
          <w:rFonts w:ascii="Sylfaen" w:hAnsi="Sylfaen"/>
          <w:sz w:val="24"/>
          <w:szCs w:val="24"/>
          <w:shd w:val="clear" w:color="auto" w:fill="FFFFFF"/>
          <w:lang w:val="hy-AM"/>
        </w:rPr>
        <w:t xml:space="preserve"> անձնական և ընտանեկան կյանքը հարգելու իրավունքի խախտման համար</w:t>
      </w:r>
      <w:r>
        <w:rPr>
          <w:rFonts w:ascii="Sylfaen" w:hAnsi="Sylfaen"/>
          <w:sz w:val="24"/>
          <w:szCs w:val="24"/>
          <w:shd w:val="clear" w:color="auto" w:fill="FFFFFF"/>
          <w:lang w:val="hy-AM"/>
        </w:rPr>
        <w:t xml:space="preserve"> </w:t>
      </w:r>
      <w:r w:rsidRPr="00B67917">
        <w:rPr>
          <w:rFonts w:ascii="Sylfaen" w:hAnsi="Sylfaen"/>
          <w:sz w:val="24"/>
          <w:szCs w:val="24"/>
          <w:shd w:val="clear" w:color="auto" w:fill="FFFFFF"/>
          <w:lang w:val="hy-AM"/>
        </w:rPr>
        <w:t>2</w:t>
      </w:r>
      <w:r>
        <w:rPr>
          <w:rFonts w:ascii="Sylfaen" w:hAnsi="Sylfaen"/>
          <w:sz w:val="24"/>
          <w:szCs w:val="24"/>
          <w:shd w:val="clear" w:color="auto" w:fill="FFFFFF"/>
          <w:lang w:val="hy-AM"/>
        </w:rPr>
        <w:t xml:space="preserve"> միլիոն</w:t>
      </w:r>
      <w:r w:rsidRPr="00B67917">
        <w:rPr>
          <w:rFonts w:ascii="Sylfaen" w:hAnsi="Sylfaen"/>
          <w:sz w:val="24"/>
          <w:szCs w:val="24"/>
          <w:shd w:val="clear" w:color="auto" w:fill="FFFFFF"/>
          <w:lang w:val="hy-AM"/>
        </w:rPr>
        <w:t xml:space="preserve"> դրամ </w:t>
      </w:r>
      <w:r>
        <w:rPr>
          <w:rFonts w:ascii="Sylfaen" w:hAnsi="Sylfaen"/>
          <w:sz w:val="24"/>
          <w:szCs w:val="24"/>
          <w:shd w:val="clear" w:color="auto" w:fill="FFFFFF"/>
          <w:lang w:val="hy-AM"/>
        </w:rPr>
        <w:t>փոխ</w:t>
      </w:r>
      <w:r w:rsidRPr="006B3185">
        <w:rPr>
          <w:rFonts w:ascii="Sylfaen" w:hAnsi="Sylfaen"/>
          <w:sz w:val="24"/>
          <w:szCs w:val="24"/>
          <w:shd w:val="clear" w:color="auto" w:fill="FFFFFF"/>
          <w:lang w:val="hy-AM"/>
        </w:rPr>
        <w:t xml:space="preserve">հատուցում </w:t>
      </w:r>
      <w:r w:rsidRPr="00B67917">
        <w:rPr>
          <w:rFonts w:ascii="Sylfaen" w:hAnsi="Sylfaen"/>
          <w:sz w:val="24"/>
          <w:szCs w:val="24"/>
          <w:shd w:val="clear" w:color="auto" w:fill="FFFFFF"/>
          <w:lang w:val="hy-AM"/>
        </w:rPr>
        <w:t>բռնագանձելու</w:t>
      </w:r>
      <w:r w:rsidRPr="006B3185">
        <w:rPr>
          <w:rFonts w:ascii="Sylfaen" w:hAnsi="Sylfaen"/>
          <w:sz w:val="24"/>
          <w:szCs w:val="24"/>
          <w:shd w:val="clear" w:color="auto" w:fill="FFFFFF"/>
          <w:lang w:val="hy-AM"/>
        </w:rPr>
        <w:t xml:space="preserve"> պահանջ</w:t>
      </w:r>
      <w:r>
        <w:rPr>
          <w:rFonts w:ascii="Sylfaen" w:hAnsi="Sylfaen"/>
          <w:sz w:val="24"/>
          <w:szCs w:val="24"/>
          <w:shd w:val="clear" w:color="auto" w:fill="FFFFFF"/>
          <w:lang w:val="hy-AM"/>
        </w:rPr>
        <w:t>ով</w:t>
      </w:r>
      <w:r w:rsidRPr="006B3185">
        <w:rPr>
          <w:rFonts w:ascii="Sylfaen" w:hAnsi="Sylfaen"/>
          <w:sz w:val="24"/>
          <w:szCs w:val="24"/>
          <w:shd w:val="clear" w:color="auto" w:fill="FFFFFF"/>
          <w:lang w:val="hy-AM"/>
        </w:rPr>
        <w:t>:</w:t>
      </w:r>
      <w:r w:rsidRPr="000F2100">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Հայցի առիթը եղել է </w:t>
      </w:r>
      <w:r w:rsidRPr="00B67917">
        <w:rPr>
          <w:rFonts w:ascii="Sylfaen" w:hAnsi="Sylfaen"/>
          <w:sz w:val="24"/>
          <w:szCs w:val="24"/>
          <w:shd w:val="clear" w:color="auto" w:fill="FFFFFF"/>
          <w:lang w:val="hy-AM"/>
        </w:rPr>
        <w:t>2018 թվական</w:t>
      </w:r>
      <w:r>
        <w:rPr>
          <w:rFonts w:ascii="Sylfaen" w:hAnsi="Sylfaen"/>
          <w:sz w:val="24"/>
          <w:szCs w:val="24"/>
          <w:shd w:val="clear" w:color="auto" w:fill="FFFFFF"/>
          <w:lang w:val="hy-AM"/>
        </w:rPr>
        <w:t xml:space="preserve">ի հոկտեմբերի </w:t>
      </w:r>
      <w:r w:rsidRPr="00DA0DD8">
        <w:rPr>
          <w:rFonts w:ascii="Sylfaen" w:hAnsi="Sylfaen"/>
          <w:sz w:val="24"/>
          <w:szCs w:val="24"/>
          <w:shd w:val="clear" w:color="auto" w:fill="FFFFFF"/>
          <w:lang w:val="hy-AM"/>
        </w:rPr>
        <w:t>1-</w:t>
      </w:r>
      <w:r>
        <w:rPr>
          <w:rFonts w:ascii="Sylfaen" w:hAnsi="Sylfaen"/>
          <w:sz w:val="24"/>
          <w:szCs w:val="24"/>
          <w:shd w:val="clear" w:color="auto" w:fill="FFFFFF"/>
          <w:lang w:val="hy-AM"/>
        </w:rPr>
        <w:t>ին</w:t>
      </w:r>
      <w:r w:rsidRPr="00B67917">
        <w:rPr>
          <w:rFonts w:ascii="Sylfaen" w:hAnsi="Sylfaen"/>
          <w:sz w:val="24"/>
          <w:szCs w:val="24"/>
          <w:shd w:val="clear" w:color="auto" w:fill="FFFFFF"/>
          <w:lang w:val="hy-AM"/>
        </w:rPr>
        <w:t xml:space="preserve"> համացանցում տեղադրված </w:t>
      </w:r>
      <w:r>
        <w:rPr>
          <w:rFonts w:ascii="Sylfaen" w:hAnsi="Sylfaen"/>
          <w:sz w:val="24"/>
          <w:szCs w:val="24"/>
          <w:shd w:val="clear" w:color="auto" w:fill="FFFFFF"/>
          <w:lang w:val="hy-AM"/>
        </w:rPr>
        <w:t>«</w:t>
      </w:r>
      <w:r w:rsidRPr="00B67917">
        <w:rPr>
          <w:rFonts w:ascii="Sylfaen" w:hAnsi="Sylfaen"/>
          <w:sz w:val="24"/>
          <w:szCs w:val="24"/>
          <w:shd w:val="clear" w:color="auto" w:fill="FFFFFF"/>
          <w:lang w:val="hy-AM"/>
        </w:rPr>
        <w:t>Կիսաբաց լուսամուտներ</w:t>
      </w:r>
      <w:r>
        <w:rPr>
          <w:rFonts w:ascii="Sylfaen" w:hAnsi="Sylfaen"/>
          <w:sz w:val="24"/>
          <w:szCs w:val="24"/>
          <w:shd w:val="clear" w:color="auto" w:fill="FFFFFF"/>
          <w:lang w:val="hy-AM"/>
        </w:rPr>
        <w:t>»</w:t>
      </w:r>
      <w:r w:rsidRPr="00B67917">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հաղորդաշարի հերթական թողարկումը, որը վերաբերում է հարևանների միջև բնակարանային վեճին</w:t>
      </w:r>
      <w:r w:rsidRPr="000E78FD">
        <w:rPr>
          <w:rStyle w:val="FootnoteReference"/>
          <w:rFonts w:ascii="Sylfaen" w:hAnsi="Sylfaen" w:cs="Sylfaen"/>
          <w:sz w:val="24"/>
          <w:szCs w:val="24"/>
          <w:lang w:val="hy-AM"/>
        </w:rPr>
        <w:footnoteReference w:id="62"/>
      </w:r>
      <w:r w:rsidR="000E78FD">
        <w:rPr>
          <w:rFonts w:ascii="Sylfaen" w:hAnsi="Sylfaen"/>
          <w:sz w:val="24"/>
          <w:szCs w:val="24"/>
          <w:shd w:val="clear" w:color="auto" w:fill="FFFFFF"/>
          <w:lang w:val="hy-AM"/>
        </w:rPr>
        <w:t>։</w:t>
      </w:r>
    </w:p>
    <w:p w:rsidR="00535726" w:rsidRDefault="00535726" w:rsidP="00535726">
      <w:pPr>
        <w:ind w:firstLine="567"/>
        <w:rPr>
          <w:rFonts w:ascii="Sylfaen" w:hAnsi="Sylfaen"/>
          <w:sz w:val="24"/>
          <w:szCs w:val="24"/>
          <w:shd w:val="clear" w:color="auto" w:fill="FFFFFF"/>
          <w:lang w:val="hy-AM"/>
        </w:rPr>
      </w:pPr>
      <w:r>
        <w:rPr>
          <w:rFonts w:ascii="Sylfaen" w:hAnsi="Sylfaen"/>
          <w:sz w:val="24"/>
          <w:szCs w:val="24"/>
          <w:shd w:val="clear" w:color="auto" w:fill="FFFFFF"/>
          <w:lang w:val="hy-AM"/>
        </w:rPr>
        <w:t xml:space="preserve">Դատարանը կասեցրել է գործի </w:t>
      </w:r>
      <w:r w:rsidRPr="00C50319">
        <w:rPr>
          <w:rFonts w:ascii="Sylfaen" w:hAnsi="Sylfaen"/>
          <w:sz w:val="24"/>
          <w:szCs w:val="24"/>
          <w:shd w:val="clear" w:color="auto" w:fill="FFFFFF"/>
          <w:lang w:val="hy-AM"/>
        </w:rPr>
        <w:t>վարույթը</w:t>
      </w:r>
      <w:r>
        <w:rPr>
          <w:rFonts w:ascii="Sylfaen" w:hAnsi="Sylfaen"/>
          <w:sz w:val="24"/>
          <w:szCs w:val="24"/>
          <w:shd w:val="clear" w:color="auto" w:fill="FFFFFF"/>
          <w:lang w:val="hy-AM"/>
        </w:rPr>
        <w:t>,</w:t>
      </w:r>
      <w:r w:rsidRPr="00C50319">
        <w:rPr>
          <w:rFonts w:ascii="Sylfaen" w:hAnsi="Sylfaen"/>
          <w:sz w:val="24"/>
          <w:szCs w:val="24"/>
          <w:shd w:val="clear" w:color="auto" w:fill="FFFFFF"/>
          <w:lang w:val="hy-AM"/>
        </w:rPr>
        <w:t xml:space="preserve"> մինչև </w:t>
      </w:r>
      <w:r>
        <w:rPr>
          <w:rFonts w:ascii="Sylfaen" w:hAnsi="Sylfaen"/>
          <w:sz w:val="24"/>
          <w:szCs w:val="24"/>
          <w:shd w:val="clear" w:color="auto" w:fill="FFFFFF"/>
          <w:lang w:val="hy-AM"/>
        </w:rPr>
        <w:t xml:space="preserve"> կողմերի միջև մեկ այլ գործով</w:t>
      </w:r>
      <w:r w:rsidRPr="00C50319">
        <w:rPr>
          <w:rFonts w:ascii="Sylfaen" w:hAnsi="Sylfaen"/>
          <w:sz w:val="24"/>
          <w:szCs w:val="24"/>
          <w:shd w:val="clear" w:color="auto" w:fill="FFFFFF"/>
          <w:lang w:val="hy-AM"/>
        </w:rPr>
        <w:t xml:space="preserve"> եզրափակիչ </w:t>
      </w:r>
      <w:r w:rsidRPr="00984372">
        <w:rPr>
          <w:rFonts w:ascii="Sylfaen" w:hAnsi="Sylfaen"/>
          <w:sz w:val="24"/>
          <w:szCs w:val="24"/>
          <w:shd w:val="clear" w:color="auto" w:fill="FFFFFF"/>
          <w:lang w:val="hy-AM"/>
        </w:rPr>
        <w:t>ակտ կայացնելը:</w:t>
      </w:r>
    </w:p>
    <w:p w:rsidR="00535726" w:rsidRDefault="00535726" w:rsidP="00535726">
      <w:pPr>
        <w:ind w:firstLine="567"/>
        <w:rPr>
          <w:rFonts w:ascii="Sylfaen" w:hAnsi="Sylfaen"/>
          <w:sz w:val="24"/>
          <w:szCs w:val="24"/>
          <w:shd w:val="clear" w:color="auto" w:fill="FFFFFF"/>
          <w:lang w:val="hy-AM"/>
        </w:rPr>
      </w:pPr>
    </w:p>
    <w:p w:rsidR="00535726" w:rsidRDefault="00535726" w:rsidP="00535726">
      <w:pPr>
        <w:ind w:firstLine="567"/>
        <w:rPr>
          <w:rFonts w:ascii="Sylfaen" w:hAnsi="Sylfaen"/>
          <w:sz w:val="24"/>
          <w:szCs w:val="24"/>
          <w:lang w:val="hy-AM"/>
        </w:rPr>
      </w:pPr>
      <w:r>
        <w:rPr>
          <w:rFonts w:ascii="Sylfaen" w:hAnsi="Sylfaen"/>
          <w:b/>
          <w:sz w:val="24"/>
          <w:szCs w:val="24"/>
          <w:lang w:val="hy-AM"/>
        </w:rPr>
        <w:t xml:space="preserve">Սեպտեմբերի 10-ին </w:t>
      </w:r>
      <w:r w:rsidRPr="009063E4">
        <w:rPr>
          <w:rFonts w:ascii="Sylfaen" w:hAnsi="Sylfaen" w:cs="Sylfaen"/>
          <w:sz w:val="24"/>
          <w:szCs w:val="24"/>
          <w:lang w:val="hy-AM"/>
        </w:rPr>
        <w:t>Երևանի ընդհանուր իրավասության դատարանի Ավան և Նոր Նորք վարչական շրջանների նստավայրում</w:t>
      </w:r>
      <w:r w:rsidRPr="009063E4">
        <w:rPr>
          <w:rFonts w:ascii="Sylfaen" w:hAnsi="Sylfaen"/>
          <w:sz w:val="24"/>
          <w:szCs w:val="24"/>
          <w:lang w:val="hy-AM"/>
        </w:rPr>
        <w:t xml:space="preserve"> կայաց</w:t>
      </w:r>
      <w:r>
        <w:rPr>
          <w:rFonts w:ascii="Sylfaen" w:hAnsi="Sylfaen"/>
          <w:sz w:val="24"/>
          <w:szCs w:val="24"/>
          <w:lang w:val="hy-AM"/>
        </w:rPr>
        <w:t xml:space="preserve">ել է </w:t>
      </w:r>
      <w:r w:rsidRPr="009063E4">
        <w:rPr>
          <w:rFonts w:ascii="Sylfaen" w:hAnsi="Sylfaen" w:cs="Sylfaen"/>
          <w:sz w:val="24"/>
          <w:szCs w:val="24"/>
          <w:lang w:val="hy-AM"/>
        </w:rPr>
        <w:t>քաղաքացի Նարինե Աբրահամյանն ընդդեմ լրագրող Քրիստինե Աղալարյանի գործով հերթական</w:t>
      </w:r>
      <w:r>
        <w:rPr>
          <w:rFonts w:ascii="Sylfaen" w:hAnsi="Sylfaen" w:cs="Sylfaen"/>
          <w:sz w:val="24"/>
          <w:szCs w:val="24"/>
          <w:lang w:val="hy-AM"/>
        </w:rPr>
        <w:t xml:space="preserve"> </w:t>
      </w:r>
      <w:r w:rsidRPr="009063E4">
        <w:rPr>
          <w:rFonts w:ascii="Sylfaen" w:hAnsi="Sylfaen" w:cs="Sylfaen"/>
          <w:sz w:val="24"/>
          <w:szCs w:val="24"/>
          <w:lang w:val="hy-AM"/>
        </w:rPr>
        <w:t>նիստը։</w:t>
      </w:r>
    </w:p>
    <w:p w:rsidR="00535726" w:rsidRDefault="00535726" w:rsidP="00535726">
      <w:pPr>
        <w:ind w:firstLine="567"/>
        <w:rPr>
          <w:rFonts w:ascii="Sylfaen" w:hAnsi="Sylfaen"/>
          <w:sz w:val="24"/>
          <w:szCs w:val="24"/>
          <w:lang w:val="hy-AM"/>
        </w:rPr>
      </w:pPr>
      <w:r w:rsidRPr="009063E4">
        <w:rPr>
          <w:rFonts w:ascii="Sylfaen" w:hAnsi="Sylfaen"/>
          <w:sz w:val="24"/>
          <w:szCs w:val="24"/>
          <w:lang w:val="hy-AM"/>
        </w:rPr>
        <w:t>Հիշեցնենք, որ հ</w:t>
      </w:r>
      <w:r w:rsidRPr="009063E4">
        <w:rPr>
          <w:rFonts w:ascii="Sylfaen" w:hAnsi="Sylfaen" w:cs="Sylfaen"/>
          <w:sz w:val="24"/>
          <w:szCs w:val="24"/>
          <w:lang w:val="hy-AM"/>
        </w:rPr>
        <w:t xml:space="preserve">այցի առիթը «Lurer.com» </w:t>
      </w:r>
      <w:r w:rsidRPr="0074244D">
        <w:rPr>
          <w:rFonts w:ascii="Sylfaen" w:hAnsi="Sylfaen" w:cs="Sylfaen"/>
          <w:sz w:val="24"/>
          <w:szCs w:val="24"/>
          <w:lang w:val="hy-AM"/>
        </w:rPr>
        <w:t>կայքում 2017թ. մայիսի 17-ին</w:t>
      </w:r>
      <w:r>
        <w:rPr>
          <w:rFonts w:ascii="Sylfaen" w:hAnsi="Sylfaen" w:cs="Sylfaen"/>
          <w:sz w:val="24"/>
          <w:szCs w:val="24"/>
          <w:lang w:val="hy-AM"/>
        </w:rPr>
        <w:t xml:space="preserve"> </w:t>
      </w:r>
      <w:r w:rsidRPr="009063E4">
        <w:rPr>
          <w:rFonts w:ascii="Sylfaen" w:hAnsi="Sylfaen" w:cs="Sylfaen"/>
          <w:sz w:val="24"/>
          <w:szCs w:val="24"/>
          <w:lang w:val="hy-AM"/>
        </w:rPr>
        <w:t>հրապարակված</w:t>
      </w:r>
      <w:r>
        <w:rPr>
          <w:rFonts w:ascii="Sylfaen" w:hAnsi="Sylfaen" w:cs="Sylfaen"/>
          <w:sz w:val="24"/>
          <w:szCs w:val="24"/>
          <w:lang w:val="hy-AM"/>
        </w:rPr>
        <w:t>՝</w:t>
      </w:r>
      <w:r w:rsidRPr="009063E4">
        <w:rPr>
          <w:rFonts w:ascii="Sylfaen" w:hAnsi="Sylfaen" w:cs="Sylfaen"/>
          <w:sz w:val="24"/>
          <w:szCs w:val="24"/>
          <w:lang w:val="hy-AM"/>
        </w:rPr>
        <w:t xml:space="preserve"> «Մեղրիի բժշկական կենտրոնն՝ ընդդեմ ՊԵԿ-ի» վերտառությամբ հոդվածն է, որտեղ անդրադարձ է կատարվում Նարինե Աբրահամյանի՝ աշխատանքային գործունեության ընթացքում բազմաթիվ սկանդալների կիզակետում </w:t>
      </w:r>
      <w:r>
        <w:rPr>
          <w:rFonts w:ascii="Sylfaen" w:hAnsi="Sylfaen" w:cs="Sylfaen"/>
          <w:sz w:val="24"/>
          <w:szCs w:val="24"/>
          <w:lang w:val="hy-AM"/>
        </w:rPr>
        <w:t>հայտնվելուն</w:t>
      </w:r>
      <w:r w:rsidRPr="0074244D">
        <w:rPr>
          <w:rStyle w:val="FootnoteReference"/>
          <w:rFonts w:ascii="Sylfaen" w:hAnsi="Sylfaen" w:cs="Sylfaen"/>
          <w:sz w:val="24"/>
          <w:szCs w:val="24"/>
          <w:lang w:val="hy-AM"/>
        </w:rPr>
        <w:footnoteReference w:id="63"/>
      </w:r>
      <w:r w:rsidRPr="0074244D">
        <w:rPr>
          <w:rFonts w:ascii="Sylfaen" w:hAnsi="Sylfaen" w:cs="Sylfaen"/>
          <w:sz w:val="24"/>
          <w:szCs w:val="24"/>
          <w:lang w:val="hy-AM"/>
        </w:rPr>
        <w:t>։</w:t>
      </w:r>
      <w:r w:rsidRPr="009063E4">
        <w:rPr>
          <w:rFonts w:ascii="Sylfaen" w:hAnsi="Sylfaen" w:cs="Sylfaen"/>
          <w:sz w:val="24"/>
          <w:szCs w:val="24"/>
          <w:lang w:val="hy-AM"/>
        </w:rPr>
        <w:t xml:space="preserve"> </w:t>
      </w:r>
      <w:r w:rsidRPr="002452A0">
        <w:rPr>
          <w:rFonts w:ascii="Sylfaen" w:eastAsia="Times New Roman" w:hAnsi="Sylfaen"/>
          <w:sz w:val="24"/>
          <w:szCs w:val="24"/>
          <w:lang w:val="hy-AM" w:eastAsia="ru-RU"/>
        </w:rPr>
        <w:t>(</w:t>
      </w:r>
      <w:r>
        <w:rPr>
          <w:rFonts w:ascii="Sylfaen" w:eastAsia="Times New Roman" w:hAnsi="Sylfaen"/>
          <w:sz w:val="24"/>
          <w:szCs w:val="24"/>
          <w:lang w:val="hy-AM" w:eastAsia="ru-RU"/>
        </w:rPr>
        <w:t xml:space="preserve">Մանրամասները՝ ԽԱՊԿ 2017-2019 թթ. զեկույցներում, տե՛ս </w:t>
      </w:r>
      <w:r w:rsidRPr="00C94B6B">
        <w:rPr>
          <w:rFonts w:ascii="Sylfaen" w:eastAsia="Times New Roman" w:hAnsi="Sylfaen"/>
          <w:sz w:val="24"/>
          <w:szCs w:val="24"/>
          <w:lang w:val="hy-AM" w:eastAsia="ru-RU"/>
        </w:rPr>
        <w:t>k</w:t>
      </w:r>
      <w:r w:rsidRPr="00695739">
        <w:rPr>
          <w:rFonts w:ascii="Sylfaen" w:eastAsia="Times New Roman" w:hAnsi="Sylfaen"/>
          <w:sz w:val="24"/>
          <w:szCs w:val="24"/>
          <w:lang w:val="hy-AM" w:eastAsia="ru-RU"/>
        </w:rPr>
        <w:t>hosq.am կայքի</w:t>
      </w:r>
      <w:r>
        <w:rPr>
          <w:rFonts w:ascii="Sylfaen" w:eastAsia="Times New Roman" w:hAnsi="Sylfaen"/>
          <w:sz w:val="24"/>
          <w:szCs w:val="24"/>
          <w:lang w:val="hy-AM" w:eastAsia="ru-RU"/>
        </w:rPr>
        <w:t xml:space="preserve"> «Զեկույցներ» բաժնում</w:t>
      </w:r>
      <w:r w:rsidRPr="002452A0">
        <w:rPr>
          <w:rFonts w:ascii="Sylfaen" w:eastAsia="Times New Roman" w:hAnsi="Sylfaen"/>
          <w:sz w:val="24"/>
          <w:szCs w:val="24"/>
          <w:lang w:val="hy-AM" w:eastAsia="ru-RU"/>
        </w:rPr>
        <w:t>):</w:t>
      </w:r>
    </w:p>
    <w:p w:rsidR="00535726" w:rsidRDefault="00535726" w:rsidP="00535726">
      <w:pPr>
        <w:ind w:firstLine="567"/>
        <w:rPr>
          <w:rFonts w:ascii="Sylfaen" w:hAnsi="Sylfaen"/>
          <w:sz w:val="24"/>
          <w:szCs w:val="24"/>
          <w:lang w:val="hy-AM"/>
        </w:rPr>
      </w:pPr>
      <w:r w:rsidRPr="009063E4">
        <w:rPr>
          <w:rFonts w:ascii="Sylfaen" w:hAnsi="Sylfaen" w:cs="Sylfaen"/>
          <w:sz w:val="24"/>
          <w:szCs w:val="24"/>
          <w:lang w:val="hy-AM"/>
        </w:rPr>
        <w:t xml:space="preserve">Այս գործով դատական </w:t>
      </w:r>
      <w:r>
        <w:rPr>
          <w:rFonts w:ascii="Sylfaen" w:hAnsi="Sylfaen" w:cs="Sylfaen"/>
          <w:sz w:val="24"/>
          <w:szCs w:val="24"/>
          <w:lang w:val="hy-AM"/>
        </w:rPr>
        <w:t>հաջորդ նիստը նշանակվել է դեկտեմբերի 26-ին։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Pr>
          <w:rFonts w:ascii="Sylfaen" w:hAnsi="Sylfaen"/>
          <w:b/>
          <w:sz w:val="24"/>
          <w:szCs w:val="24"/>
          <w:lang w:val="hy-AM"/>
        </w:rPr>
        <w:t xml:space="preserve">Սեպտեմբերի 10-ին </w:t>
      </w:r>
      <w:r w:rsidRPr="009063E4">
        <w:rPr>
          <w:rFonts w:ascii="Sylfaen" w:hAnsi="Sylfaen"/>
          <w:sz w:val="24"/>
          <w:szCs w:val="24"/>
          <w:lang w:val="hy-AM"/>
        </w:rPr>
        <w:t xml:space="preserve">Երեւանի ընդհանուր իրավասության դատարանում </w:t>
      </w:r>
      <w:r>
        <w:rPr>
          <w:rFonts w:ascii="Sylfaen" w:hAnsi="Sylfaen"/>
          <w:sz w:val="24"/>
          <w:szCs w:val="24"/>
          <w:lang w:val="hy-AM"/>
        </w:rPr>
        <w:t xml:space="preserve">կայացել է </w:t>
      </w:r>
      <w:r w:rsidRPr="009063E4">
        <w:rPr>
          <w:rFonts w:ascii="Sylfaen" w:hAnsi="Sylfaen"/>
          <w:sz w:val="24"/>
          <w:szCs w:val="24"/>
          <w:lang w:val="hy-AM"/>
        </w:rPr>
        <w:t xml:space="preserve">քաղաքացիներ Կորյուն Աթոյանը, Պարույր Քալանթարյանը, Լյուբա Մեհրաբյանը </w:t>
      </w:r>
      <w:r>
        <w:rPr>
          <w:rFonts w:ascii="Sylfaen" w:hAnsi="Sylfaen"/>
          <w:sz w:val="24"/>
          <w:szCs w:val="24"/>
          <w:lang w:val="hy-AM"/>
        </w:rPr>
        <w:t>և</w:t>
      </w:r>
      <w:r w:rsidRPr="009063E4">
        <w:rPr>
          <w:rFonts w:ascii="Sylfaen" w:hAnsi="Sylfaen"/>
          <w:sz w:val="24"/>
          <w:szCs w:val="24"/>
          <w:lang w:val="hy-AM"/>
        </w:rPr>
        <w:t xml:space="preserve"> Միհրդատ</w:t>
      </w:r>
      <w:r>
        <w:rPr>
          <w:rFonts w:ascii="Sylfaen" w:hAnsi="Sylfaen"/>
          <w:sz w:val="24"/>
          <w:szCs w:val="24"/>
          <w:lang w:val="hy-AM"/>
        </w:rPr>
        <w:t xml:space="preserve"> </w:t>
      </w:r>
      <w:r w:rsidRPr="009063E4">
        <w:rPr>
          <w:rFonts w:ascii="Sylfaen" w:hAnsi="Sylfaen"/>
          <w:sz w:val="24"/>
          <w:szCs w:val="24"/>
          <w:lang w:val="hy-AM"/>
        </w:rPr>
        <w:t xml:space="preserve">Հարությունյանն ընդդեմ քաղաքացի Նորիկ Սարգսյանի գործով հերթական դատական նիստը։ Գործով երրորդ անձ են ճանաչվել «Առավոտ» օրաթերթ» ՍՊԸ-ն </w:t>
      </w:r>
      <w:r>
        <w:rPr>
          <w:rFonts w:ascii="Sylfaen" w:hAnsi="Sylfaen"/>
          <w:sz w:val="24"/>
          <w:szCs w:val="24"/>
          <w:lang w:val="hy-AM"/>
        </w:rPr>
        <w:t>և</w:t>
      </w:r>
      <w:r w:rsidRPr="009063E4">
        <w:rPr>
          <w:rFonts w:ascii="Sylfaen" w:hAnsi="Sylfaen"/>
          <w:sz w:val="24"/>
          <w:szCs w:val="24"/>
          <w:lang w:val="hy-AM"/>
        </w:rPr>
        <w:t xml:space="preserve"> «Հրապարակ օրաթերթ» ՍՊԸ-ն։ </w:t>
      </w:r>
    </w:p>
    <w:p w:rsidR="00535726" w:rsidRDefault="00535726" w:rsidP="00535726">
      <w:pPr>
        <w:ind w:firstLine="567"/>
        <w:rPr>
          <w:rFonts w:ascii="Sylfaen" w:hAnsi="Sylfaen"/>
          <w:sz w:val="24"/>
          <w:szCs w:val="24"/>
          <w:lang w:val="hy-AM"/>
        </w:rPr>
      </w:pPr>
      <w:r w:rsidRPr="009063E4">
        <w:rPr>
          <w:rFonts w:ascii="Sylfaen" w:hAnsi="Sylfaen"/>
          <w:sz w:val="24"/>
          <w:szCs w:val="24"/>
          <w:lang w:val="hy-AM"/>
        </w:rPr>
        <w:t>Հիշեցնենք, որ հայցի առիթը</w:t>
      </w:r>
      <w:r>
        <w:rPr>
          <w:rFonts w:ascii="Sylfaen" w:hAnsi="Sylfaen"/>
          <w:sz w:val="24"/>
          <w:szCs w:val="24"/>
          <w:lang w:val="hy-AM"/>
        </w:rPr>
        <w:t xml:space="preserve"> 2016</w:t>
      </w:r>
      <w:r w:rsidRPr="009063E4">
        <w:rPr>
          <w:rFonts w:ascii="Sylfaen" w:hAnsi="Sylfaen"/>
          <w:sz w:val="24"/>
          <w:szCs w:val="24"/>
          <w:lang w:val="hy-AM"/>
        </w:rPr>
        <w:t xml:space="preserve">թ. ապրիլի 15-ին «Հրապարակ» օրաթերթում տպագրված Նորիկ Սարգսյանի «Բաց նամակ Հայաստանի պետական տնտեսագիտական համալսարանի ռեկտոր պրն. Կ. Աթոյանին» </w:t>
      </w:r>
      <w:r>
        <w:rPr>
          <w:rFonts w:ascii="Sylfaen" w:hAnsi="Sylfaen"/>
          <w:sz w:val="24"/>
          <w:szCs w:val="24"/>
          <w:lang w:val="hy-AM"/>
        </w:rPr>
        <w:t>և</w:t>
      </w:r>
      <w:r w:rsidRPr="009063E4">
        <w:rPr>
          <w:rFonts w:ascii="Sylfaen" w:hAnsi="Sylfaen"/>
          <w:sz w:val="24"/>
          <w:szCs w:val="24"/>
          <w:lang w:val="hy-AM"/>
        </w:rPr>
        <w:t xml:space="preserve"> հունիսի 15-ին </w:t>
      </w:r>
      <w:r w:rsidRPr="009063E4">
        <w:rPr>
          <w:rFonts w:ascii="Sylfaen" w:hAnsi="Sylfaen"/>
          <w:sz w:val="24"/>
          <w:szCs w:val="24"/>
          <w:lang w:val="hy-AM"/>
        </w:rPr>
        <w:lastRenderedPageBreak/>
        <w:t>«Առավոտ» օրաթերթում տպագրված «Որտեղ է թաղված շան գլուխը» վերնագրով հրապարակումներն են</w:t>
      </w:r>
      <w:r>
        <w:rPr>
          <w:rFonts w:ascii="Sylfaen" w:hAnsi="Sylfaen"/>
          <w:sz w:val="24"/>
          <w:szCs w:val="24"/>
          <w:lang w:val="hy-AM"/>
        </w:rPr>
        <w:t xml:space="preserve"> </w:t>
      </w:r>
      <w:r w:rsidRPr="009063E4">
        <w:rPr>
          <w:rFonts w:ascii="Sylfaen" w:hAnsi="Sylfaen"/>
          <w:sz w:val="24"/>
          <w:szCs w:val="24"/>
          <w:lang w:val="hy-AM"/>
        </w:rPr>
        <w:t>(մանրամասները՝ ԽԱՊԿ 2016, 2017</w:t>
      </w:r>
      <w:r>
        <w:rPr>
          <w:rFonts w:ascii="Sylfaen" w:hAnsi="Sylfaen"/>
          <w:sz w:val="24"/>
          <w:szCs w:val="24"/>
          <w:lang w:val="hy-AM"/>
        </w:rPr>
        <w:t>, 2018</w:t>
      </w:r>
      <w:r w:rsidRPr="009063E4">
        <w:rPr>
          <w:rFonts w:ascii="Sylfaen" w:hAnsi="Sylfaen"/>
          <w:sz w:val="24"/>
          <w:szCs w:val="24"/>
          <w:lang w:val="hy-AM"/>
        </w:rPr>
        <w:t xml:space="preserve"> թթ. </w:t>
      </w:r>
      <w:r>
        <w:rPr>
          <w:rFonts w:ascii="Sylfaen" w:hAnsi="Sylfaen"/>
          <w:sz w:val="24"/>
          <w:szCs w:val="24"/>
          <w:lang w:val="hy-AM"/>
        </w:rPr>
        <w:t>տ</w:t>
      </w:r>
      <w:r w:rsidRPr="009063E4">
        <w:rPr>
          <w:rFonts w:ascii="Sylfaen" w:hAnsi="Sylfaen"/>
          <w:sz w:val="24"/>
          <w:szCs w:val="24"/>
          <w:lang w:val="hy-AM"/>
        </w:rPr>
        <w:t>արեկան</w:t>
      </w:r>
      <w:r>
        <w:rPr>
          <w:rFonts w:ascii="Sylfaen" w:hAnsi="Sylfaen"/>
          <w:sz w:val="24"/>
          <w:szCs w:val="24"/>
          <w:lang w:val="hy-AM"/>
        </w:rPr>
        <w:t xml:space="preserve"> և 2019 թ. կիսամյակային</w:t>
      </w:r>
      <w:r w:rsidRPr="009063E4">
        <w:rPr>
          <w:rFonts w:ascii="Sylfaen" w:hAnsi="Sylfaen"/>
          <w:sz w:val="24"/>
          <w:szCs w:val="24"/>
          <w:lang w:val="hy-AM"/>
        </w:rPr>
        <w:t xml:space="preserve"> զեկույցներում, տե՛ս</w:t>
      </w:r>
      <w:r>
        <w:rPr>
          <w:rFonts w:ascii="Sylfaen" w:hAnsi="Sylfaen"/>
          <w:sz w:val="24"/>
          <w:szCs w:val="24"/>
          <w:lang w:val="hy-AM"/>
        </w:rPr>
        <w:t xml:space="preserve"> </w:t>
      </w:r>
      <w:r w:rsidRPr="009063E4">
        <w:rPr>
          <w:rFonts w:ascii="Sylfaen" w:hAnsi="Sylfaen"/>
          <w:sz w:val="24"/>
          <w:szCs w:val="24"/>
          <w:lang w:val="hy-AM"/>
        </w:rPr>
        <w:t>khosq.am կայքի «Զեկույցներ» բաժնում)։</w:t>
      </w:r>
    </w:p>
    <w:p w:rsidR="00535726" w:rsidRDefault="00535726" w:rsidP="00535726">
      <w:pPr>
        <w:ind w:firstLine="567"/>
        <w:rPr>
          <w:rFonts w:ascii="Sylfaen" w:hAnsi="Sylfaen"/>
          <w:sz w:val="24"/>
          <w:szCs w:val="24"/>
          <w:lang w:val="hy-AM"/>
        </w:rPr>
      </w:pPr>
      <w:r w:rsidRPr="00EE4149">
        <w:rPr>
          <w:rFonts w:ascii="Sylfaen" w:hAnsi="Sylfaen"/>
          <w:sz w:val="24"/>
          <w:szCs w:val="24"/>
          <w:lang w:val="hy-AM"/>
        </w:rPr>
        <w:t>Սեպտեմբերի 25-ին հրապարակվել է սույն գործով վճիռը</w:t>
      </w:r>
      <w:r>
        <w:rPr>
          <w:rFonts w:ascii="Sylfaen" w:hAnsi="Sylfaen"/>
          <w:sz w:val="24"/>
          <w:szCs w:val="24"/>
          <w:lang w:val="hy-AM"/>
        </w:rPr>
        <w:t>, ըստ որի՝ գ</w:t>
      </w:r>
      <w:r w:rsidRPr="00EE4149">
        <w:rPr>
          <w:rFonts w:ascii="Sylfaen" w:hAnsi="Sylfaen"/>
          <w:sz w:val="24"/>
          <w:szCs w:val="24"/>
          <w:lang w:val="hy-AM"/>
        </w:rPr>
        <w:t xml:space="preserve">ործի վարույթը Կորյուն Աթոյանի, Պարույր Քալանթարյանի, Միհրդատ Հարությունյանի և ինքնուրույն պահանջ ներկայացնող երրորդ անձ </w:t>
      </w:r>
      <w:r>
        <w:rPr>
          <w:rFonts w:ascii="Sylfaen" w:hAnsi="Sylfaen"/>
          <w:sz w:val="24"/>
          <w:szCs w:val="24"/>
          <w:lang w:val="hy-AM"/>
        </w:rPr>
        <w:t>«</w:t>
      </w:r>
      <w:r w:rsidRPr="00EE4149">
        <w:rPr>
          <w:rFonts w:ascii="Sylfaen" w:hAnsi="Sylfaen"/>
          <w:sz w:val="24"/>
          <w:szCs w:val="24"/>
          <w:lang w:val="hy-AM"/>
        </w:rPr>
        <w:t>Հայաստանի պետական տնտեսագիտական համալսարա</w:t>
      </w:r>
      <w:r>
        <w:rPr>
          <w:rFonts w:ascii="Sylfaen" w:hAnsi="Sylfaen"/>
          <w:sz w:val="24"/>
          <w:szCs w:val="24"/>
          <w:lang w:val="hy-AM"/>
        </w:rPr>
        <w:t xml:space="preserve">ն» </w:t>
      </w:r>
      <w:r w:rsidRPr="00EE4149">
        <w:rPr>
          <w:rFonts w:ascii="Sylfaen" w:hAnsi="Sylfaen"/>
          <w:sz w:val="24"/>
          <w:szCs w:val="24"/>
          <w:lang w:val="hy-AM"/>
        </w:rPr>
        <w:t>ՊՈԱԿ-ի պահանջների մասով կարճ</w:t>
      </w:r>
      <w:r>
        <w:rPr>
          <w:rFonts w:ascii="Sylfaen" w:hAnsi="Sylfaen"/>
          <w:sz w:val="24"/>
          <w:szCs w:val="24"/>
          <w:lang w:val="hy-AM"/>
        </w:rPr>
        <w:t>վ</w:t>
      </w:r>
      <w:r w:rsidRPr="00EE4149">
        <w:rPr>
          <w:rFonts w:ascii="Sylfaen" w:hAnsi="Sylfaen"/>
          <w:sz w:val="24"/>
          <w:szCs w:val="24"/>
          <w:lang w:val="hy-AM"/>
        </w:rPr>
        <w:t>ել</w:t>
      </w:r>
      <w:r>
        <w:rPr>
          <w:rFonts w:ascii="Sylfaen" w:hAnsi="Sylfaen"/>
          <w:sz w:val="24"/>
          <w:szCs w:val="24"/>
          <w:lang w:val="hy-AM"/>
        </w:rPr>
        <w:t xml:space="preserve"> է</w:t>
      </w:r>
      <w:r w:rsidRPr="00EE4149">
        <w:rPr>
          <w:rFonts w:ascii="Sylfaen" w:hAnsi="Sylfaen"/>
          <w:sz w:val="24"/>
          <w:szCs w:val="24"/>
          <w:lang w:val="hy-AM"/>
        </w:rPr>
        <w:t>` հայցից հրաժարվելու հիմքով:</w:t>
      </w:r>
      <w:r>
        <w:rPr>
          <w:rFonts w:ascii="Sylfaen" w:hAnsi="Sylfaen"/>
          <w:sz w:val="24"/>
          <w:szCs w:val="24"/>
          <w:lang w:val="hy-AM"/>
        </w:rPr>
        <w:t xml:space="preserve"> Ըստ այդմ՝ վերացել է նաև «Հրապարակ» օրաթերթին ուղղված պահանջը։ Իսկ </w:t>
      </w:r>
      <w:r w:rsidRPr="00EF0016">
        <w:rPr>
          <w:rFonts w:ascii="Sylfaen" w:hAnsi="Sylfaen"/>
          <w:sz w:val="24"/>
          <w:szCs w:val="24"/>
          <w:lang w:val="hy-AM"/>
        </w:rPr>
        <w:t>Լյուբա Մեհրաբյանի հայցը բավարարվել է, և «Առավոտ» օրաթերթին պարտավորեցվել է հրապարակել հերքում։ Բացի այդ, ըստ վճռի, հայցվորներից և երրորդ անձից որպես պետական տուրք պետք է բռնագանձվի 208</w:t>
      </w:r>
      <w:r>
        <w:rPr>
          <w:rFonts w:ascii="Sylfaen" w:hAnsi="Sylfaen"/>
          <w:sz w:val="24"/>
          <w:szCs w:val="24"/>
          <w:lang w:val="hy-AM"/>
        </w:rPr>
        <w:t xml:space="preserve"> հազար</w:t>
      </w:r>
      <w:r w:rsidRPr="00EF0016">
        <w:rPr>
          <w:rFonts w:ascii="Sylfaen" w:hAnsi="Sylfaen"/>
          <w:sz w:val="24"/>
          <w:szCs w:val="24"/>
          <w:lang w:val="hy-AM"/>
        </w:rPr>
        <w:t xml:space="preserve"> դրամ:</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EF0016">
        <w:rPr>
          <w:rFonts w:ascii="Sylfaen" w:hAnsi="Sylfaen"/>
          <w:b/>
          <w:sz w:val="24"/>
          <w:szCs w:val="24"/>
          <w:lang w:val="hy-AM"/>
        </w:rPr>
        <w:t xml:space="preserve">Սեպտեմբերի 10-ին </w:t>
      </w:r>
      <w:r w:rsidRPr="00EF0016">
        <w:rPr>
          <w:rFonts w:ascii="Sylfaen" w:hAnsi="Sylfaen"/>
          <w:sz w:val="24"/>
          <w:szCs w:val="24"/>
          <w:lang w:val="hy-AM"/>
        </w:rPr>
        <w:t xml:space="preserve">Երևանի ընդհանուր իրավասության դատարանում կայացվել է </w:t>
      </w:r>
      <w:r w:rsidR="000E78FD" w:rsidRPr="003073C8">
        <w:rPr>
          <w:rFonts w:ascii="Sylfaen" w:hAnsi="Sylfaen"/>
          <w:sz w:val="24"/>
          <w:szCs w:val="24"/>
          <w:lang w:val="hy-AM"/>
        </w:rPr>
        <w:t>փաստաբան</w:t>
      </w:r>
      <w:r w:rsidR="000E78FD">
        <w:rPr>
          <w:rFonts w:ascii="Sylfaen" w:hAnsi="Sylfaen"/>
          <w:sz w:val="24"/>
          <w:szCs w:val="24"/>
          <w:lang w:val="hy-AM"/>
        </w:rPr>
        <w:t xml:space="preserve"> </w:t>
      </w:r>
      <w:r w:rsidRPr="00EF0016">
        <w:rPr>
          <w:rFonts w:ascii="Sylfaen" w:hAnsi="Sylfaen"/>
          <w:sz w:val="24"/>
          <w:szCs w:val="24"/>
          <w:lang w:val="hy-AM"/>
        </w:rPr>
        <w:t xml:space="preserve">Գեւորգ Մկրտչյանն ընդդեմ «News.am» լրատվական կայքի հիմնադիր «Նյուզ ԷյԷմ» ՍՊԸ-ի գործով վճիռը։ Ըստ այդմ՝ Գևորգ Մկրտչյանի հայցը՝ զրպարտություն համարվող տեղեկատվության հերքման և ոչ գույքային վնասի փոխհատուցման պահանջի մասին, բավարարվել է մասնակի: Վճռով «Նյուզ Էյէմ»-ը պարտավորվում է «News.am» կայքում հրապարակել հերքում 2016թ. մարտի 18-ին ժամը 18:57-ին հրապարակված «Զավեշտ Փաստաբանական պալատում-2. </w:t>
      </w:r>
      <w:r>
        <w:rPr>
          <w:rFonts w:ascii="Sylfaen" w:hAnsi="Sylfaen"/>
          <w:sz w:val="24"/>
          <w:szCs w:val="24"/>
          <w:lang w:val="hy-AM"/>
        </w:rPr>
        <w:t>հ</w:t>
      </w:r>
      <w:r w:rsidRPr="00EF0016">
        <w:rPr>
          <w:rFonts w:ascii="Sylfaen" w:hAnsi="Sylfaen"/>
          <w:sz w:val="24"/>
          <w:szCs w:val="24"/>
          <w:lang w:val="hy-AM"/>
        </w:rPr>
        <w:t>աշվեհարդարը շարունակվում է» վերնագրով հոդվածում Գևորգ Մկրտչյանի վերաբերյալ ներկայացված «ակնհայտ կեղծ ցուցմունք է տալիս» զրպարտչական տեղեկատվության մասին</w:t>
      </w:r>
      <w:r w:rsidRPr="00EF0016">
        <w:rPr>
          <w:rStyle w:val="FootnoteReference"/>
          <w:rFonts w:ascii="Sylfaen" w:hAnsi="Sylfaen"/>
          <w:sz w:val="24"/>
          <w:szCs w:val="24"/>
          <w:lang w:val="hy-AM"/>
        </w:rPr>
        <w:footnoteReference w:id="64"/>
      </w:r>
      <w:r w:rsidRPr="00EF0016">
        <w:rPr>
          <w:rFonts w:ascii="Sylfaen" w:hAnsi="Sylfaen"/>
          <w:sz w:val="24"/>
          <w:szCs w:val="24"/>
          <w:lang w:val="hy-AM"/>
        </w:rPr>
        <w:t>: Բացի այդ, «Նյուզ Էյ</w:t>
      </w:r>
      <w:r>
        <w:rPr>
          <w:rFonts w:ascii="Sylfaen" w:hAnsi="Sylfaen"/>
          <w:sz w:val="24"/>
          <w:szCs w:val="24"/>
          <w:lang w:val="hy-AM"/>
        </w:rPr>
        <w:t>Է</w:t>
      </w:r>
      <w:r w:rsidRPr="00EF0016">
        <w:rPr>
          <w:rFonts w:ascii="Sylfaen" w:hAnsi="Sylfaen"/>
          <w:sz w:val="24"/>
          <w:szCs w:val="24"/>
          <w:lang w:val="hy-AM"/>
        </w:rPr>
        <w:t xml:space="preserve">մ»-ից հօգուտ Գևորգ Մկրտչյանի </w:t>
      </w:r>
      <w:r>
        <w:rPr>
          <w:rFonts w:ascii="Sylfaen" w:hAnsi="Sylfaen"/>
          <w:sz w:val="24"/>
          <w:szCs w:val="24"/>
          <w:lang w:val="hy-AM"/>
        </w:rPr>
        <w:t xml:space="preserve">պետք է </w:t>
      </w:r>
      <w:r w:rsidRPr="00EF0016">
        <w:rPr>
          <w:rFonts w:ascii="Sylfaen" w:hAnsi="Sylfaen"/>
          <w:sz w:val="24"/>
          <w:szCs w:val="24"/>
          <w:lang w:val="hy-AM"/>
        </w:rPr>
        <w:t>բռնագանձ</w:t>
      </w:r>
      <w:r>
        <w:rPr>
          <w:rFonts w:ascii="Sylfaen" w:hAnsi="Sylfaen"/>
          <w:sz w:val="24"/>
          <w:szCs w:val="24"/>
          <w:lang w:val="hy-AM"/>
        </w:rPr>
        <w:t>վի</w:t>
      </w:r>
      <w:r w:rsidRPr="00EF0016">
        <w:rPr>
          <w:rFonts w:ascii="Sylfaen" w:hAnsi="Sylfaen"/>
          <w:sz w:val="24"/>
          <w:szCs w:val="24"/>
          <w:lang w:val="hy-AM"/>
        </w:rPr>
        <w:t xml:space="preserve"> 50</w:t>
      </w:r>
      <w:r>
        <w:rPr>
          <w:rFonts w:ascii="Sylfaen" w:hAnsi="Sylfaen"/>
          <w:sz w:val="24"/>
          <w:szCs w:val="24"/>
          <w:lang w:val="hy-AM"/>
        </w:rPr>
        <w:t xml:space="preserve"> հազար</w:t>
      </w:r>
      <w:r w:rsidRPr="00EF0016">
        <w:rPr>
          <w:rFonts w:ascii="Sylfaen" w:hAnsi="Sylfaen"/>
          <w:sz w:val="24"/>
          <w:szCs w:val="24"/>
          <w:lang w:val="hy-AM"/>
        </w:rPr>
        <w:t xml:space="preserve"> դրամ՝ որպես ոչ գույքային վնասի փոխհատուց</w:t>
      </w:r>
      <w:r>
        <w:rPr>
          <w:rFonts w:ascii="Sylfaen" w:hAnsi="Sylfaen"/>
          <w:sz w:val="24"/>
          <w:szCs w:val="24"/>
          <w:lang w:val="hy-AM"/>
        </w:rPr>
        <w:t>ու</w:t>
      </w:r>
      <w:r w:rsidRPr="00EF0016">
        <w:rPr>
          <w:rFonts w:ascii="Sylfaen" w:hAnsi="Sylfaen"/>
          <w:sz w:val="24"/>
          <w:szCs w:val="24"/>
          <w:lang w:val="hy-AM"/>
        </w:rPr>
        <w:t>մ և 5000 դրամ` որպես նախապես վճարված պետական տուրքի գումար:</w:t>
      </w:r>
    </w:p>
    <w:p w:rsidR="00535726" w:rsidRDefault="00535726" w:rsidP="00535726">
      <w:pPr>
        <w:ind w:firstLine="567"/>
        <w:rPr>
          <w:rFonts w:ascii="Sylfaen" w:hAnsi="Sylfaen"/>
          <w:sz w:val="24"/>
          <w:szCs w:val="24"/>
          <w:lang w:val="hy-AM"/>
        </w:rPr>
      </w:pPr>
      <w:r w:rsidRPr="00EF0016">
        <w:rPr>
          <w:rFonts w:ascii="Sylfaen" w:hAnsi="Sylfaen"/>
          <w:sz w:val="24"/>
          <w:szCs w:val="24"/>
          <w:lang w:val="hy-AM"/>
        </w:rPr>
        <w:t xml:space="preserve">Միևնույն հայցվորի գործով կա ևս 4 դատական գործ՝ ընդդեմ «Նյուզ ԷյԷմ» </w:t>
      </w:r>
      <w:r w:rsidRPr="002E290A">
        <w:rPr>
          <w:rFonts w:ascii="Sylfaen" w:hAnsi="Sylfaen"/>
          <w:sz w:val="24"/>
          <w:szCs w:val="24"/>
          <w:lang w:val="hy-AM"/>
        </w:rPr>
        <w:t>ՍՊԸ-ի՝</w:t>
      </w:r>
      <w:r>
        <w:rPr>
          <w:rFonts w:ascii="Sylfaen" w:hAnsi="Sylfaen"/>
          <w:sz w:val="24"/>
          <w:szCs w:val="24"/>
          <w:lang w:val="hy-AM"/>
        </w:rPr>
        <w:t xml:space="preserve"> </w:t>
      </w:r>
      <w:r w:rsidRPr="002E290A">
        <w:rPr>
          <w:rFonts w:ascii="Sylfaen" w:hAnsi="Sylfaen"/>
          <w:sz w:val="24"/>
          <w:szCs w:val="24"/>
          <w:lang w:val="hy-AM"/>
        </w:rPr>
        <w:t xml:space="preserve">զրպարտություն համարվող տեղեկատվության հերքման և ոչ նյութական վնասի </w:t>
      </w:r>
      <w:r>
        <w:rPr>
          <w:rFonts w:ascii="Sylfaen" w:hAnsi="Sylfaen"/>
          <w:sz w:val="24"/>
          <w:szCs w:val="24"/>
          <w:lang w:val="hy-AM"/>
        </w:rPr>
        <w:t>փոխ</w:t>
      </w:r>
      <w:r w:rsidRPr="002E290A">
        <w:rPr>
          <w:rFonts w:ascii="Sylfaen" w:hAnsi="Sylfaen"/>
          <w:sz w:val="24"/>
          <w:szCs w:val="24"/>
          <w:lang w:val="hy-AM"/>
        </w:rPr>
        <w:t>հատուցման պահանջն</w:t>
      </w:r>
      <w:r>
        <w:rPr>
          <w:rFonts w:ascii="Sylfaen" w:hAnsi="Sylfaen"/>
          <w:sz w:val="24"/>
          <w:szCs w:val="24"/>
          <w:lang w:val="hy-AM"/>
        </w:rPr>
        <w:t>երով</w:t>
      </w:r>
      <w:r w:rsidRPr="002E290A">
        <w:rPr>
          <w:rFonts w:ascii="Sylfaen" w:hAnsi="Sylfaen"/>
          <w:sz w:val="24"/>
          <w:szCs w:val="24"/>
          <w:lang w:val="hy-AM"/>
        </w:rPr>
        <w:t>։</w:t>
      </w:r>
    </w:p>
    <w:p w:rsidR="00535726" w:rsidRDefault="00535726" w:rsidP="00535726">
      <w:pPr>
        <w:ind w:firstLine="567"/>
        <w:rPr>
          <w:rFonts w:ascii="Sylfaen" w:hAnsi="Sylfaen"/>
          <w:sz w:val="24"/>
          <w:szCs w:val="24"/>
          <w:lang w:val="hy-AM"/>
        </w:rPr>
      </w:pPr>
      <w:r w:rsidRPr="002E290A">
        <w:rPr>
          <w:rFonts w:ascii="Sylfaen" w:hAnsi="Sylfaen"/>
          <w:sz w:val="24"/>
          <w:szCs w:val="24"/>
          <w:lang w:val="hy-AM"/>
        </w:rPr>
        <w:t xml:space="preserve">Դրանցից </w:t>
      </w:r>
      <w:r>
        <w:rPr>
          <w:rFonts w:ascii="Sylfaen" w:hAnsi="Sylfaen"/>
          <w:sz w:val="24"/>
          <w:szCs w:val="24"/>
          <w:lang w:val="hy-AM"/>
        </w:rPr>
        <w:t>առաջին</w:t>
      </w:r>
      <w:r w:rsidRPr="002E290A">
        <w:rPr>
          <w:rFonts w:ascii="Sylfaen" w:hAnsi="Sylfaen"/>
          <w:sz w:val="24"/>
          <w:szCs w:val="24"/>
          <w:lang w:val="hy-AM"/>
        </w:rPr>
        <w:t>ով</w:t>
      </w:r>
      <w:r>
        <w:rPr>
          <w:rFonts w:ascii="Sylfaen" w:hAnsi="Sylfaen"/>
          <w:sz w:val="24"/>
          <w:szCs w:val="24"/>
          <w:lang w:val="hy-AM"/>
        </w:rPr>
        <w:t xml:space="preserve"> (</w:t>
      </w:r>
      <w:r w:rsidRPr="002E290A">
        <w:rPr>
          <w:rFonts w:ascii="Sylfaen" w:hAnsi="Sylfaen"/>
          <w:sz w:val="24"/>
          <w:szCs w:val="24"/>
          <w:lang w:val="hy-AM"/>
        </w:rPr>
        <w:t xml:space="preserve">2017թ. </w:t>
      </w:r>
      <w:r>
        <w:rPr>
          <w:rFonts w:ascii="Sylfaen" w:hAnsi="Sylfaen"/>
          <w:sz w:val="24"/>
          <w:szCs w:val="24"/>
          <w:lang w:val="hy-AM"/>
        </w:rPr>
        <w:t xml:space="preserve">հունիսի 23-ին </w:t>
      </w:r>
      <w:r w:rsidRPr="002E290A">
        <w:rPr>
          <w:rFonts w:ascii="Sylfaen" w:hAnsi="Sylfaen"/>
          <w:sz w:val="24"/>
          <w:szCs w:val="24"/>
          <w:lang w:val="hy-AM"/>
        </w:rPr>
        <w:t xml:space="preserve">ժամը 17:06-ին հրապարակված հոդված՝ «Պնդուկիզմի հաղթանակ». ՓՊ ղեկավար անձանց կողմից ծեծված Արմեն </w:t>
      </w:r>
      <w:r w:rsidRPr="00722675">
        <w:rPr>
          <w:rFonts w:ascii="Sylfaen" w:hAnsi="Sylfaen"/>
          <w:sz w:val="24"/>
          <w:szCs w:val="24"/>
          <w:lang w:val="hy-AM"/>
        </w:rPr>
        <w:t>Սողոմոնյանը որպես մեղադրյալ հրավիրվել է հարցաքննության»</w:t>
      </w:r>
      <w:r w:rsidRPr="00722675">
        <w:rPr>
          <w:rStyle w:val="FootnoteReference"/>
          <w:rFonts w:ascii="Sylfaen" w:hAnsi="Sylfaen"/>
          <w:sz w:val="24"/>
          <w:szCs w:val="24"/>
          <w:lang w:val="hy-AM"/>
        </w:rPr>
        <w:footnoteReference w:id="65"/>
      </w:r>
      <w:r w:rsidRPr="00722675">
        <w:rPr>
          <w:rFonts w:ascii="Sylfaen" w:hAnsi="Sylfaen"/>
          <w:sz w:val="24"/>
          <w:szCs w:val="24"/>
          <w:lang w:val="hy-AM"/>
        </w:rPr>
        <w:t xml:space="preserve">) </w:t>
      </w:r>
      <w:r>
        <w:rPr>
          <w:rFonts w:ascii="Sylfaen" w:hAnsi="Sylfaen"/>
          <w:sz w:val="24"/>
          <w:szCs w:val="24"/>
          <w:lang w:val="hy-AM"/>
        </w:rPr>
        <w:t xml:space="preserve">դիտարկվող ժամանակահատվածում </w:t>
      </w:r>
      <w:r w:rsidRPr="00722675">
        <w:rPr>
          <w:rFonts w:ascii="Sylfaen" w:hAnsi="Sylfaen"/>
          <w:sz w:val="24"/>
          <w:szCs w:val="24"/>
          <w:lang w:val="hy-AM"/>
        </w:rPr>
        <w:t>դատական նիստ է տեղի ունեցել օգոստոսի 21-ին։ Հաջորդը</w:t>
      </w:r>
      <w:r>
        <w:rPr>
          <w:rFonts w:ascii="Sylfaen" w:hAnsi="Sylfaen"/>
          <w:sz w:val="24"/>
          <w:szCs w:val="24"/>
          <w:lang w:val="hy-AM"/>
        </w:rPr>
        <w:t xml:space="preserve"> նշանակվել է</w:t>
      </w:r>
      <w:r w:rsidRPr="00722675">
        <w:rPr>
          <w:rFonts w:ascii="Sylfaen" w:hAnsi="Sylfaen"/>
          <w:sz w:val="24"/>
          <w:szCs w:val="24"/>
          <w:lang w:val="hy-AM"/>
        </w:rPr>
        <w:t xml:space="preserve"> դեկտեմբերի 4-ին։</w:t>
      </w:r>
    </w:p>
    <w:p w:rsidR="00535726" w:rsidRDefault="00535726" w:rsidP="00535726">
      <w:pPr>
        <w:ind w:firstLine="567"/>
        <w:rPr>
          <w:rFonts w:ascii="Sylfaen" w:hAnsi="Sylfaen"/>
          <w:sz w:val="24"/>
          <w:szCs w:val="24"/>
          <w:lang w:val="hy-AM"/>
        </w:rPr>
      </w:pPr>
      <w:r w:rsidRPr="00722675">
        <w:rPr>
          <w:rFonts w:ascii="Sylfaen" w:hAnsi="Sylfaen"/>
          <w:sz w:val="24"/>
          <w:szCs w:val="24"/>
          <w:lang w:val="hy-AM"/>
        </w:rPr>
        <w:t>Երկրորդ գործով (2017թ. հունիսի 23-ին ժամը 18:31-ին հրապարակված հոդված`«Եթե իրենց թվում է, որ Աթանեսյանն ու</w:t>
      </w:r>
      <w:r>
        <w:rPr>
          <w:rFonts w:ascii="Sylfaen" w:hAnsi="Sylfaen"/>
          <w:sz w:val="24"/>
          <w:szCs w:val="24"/>
          <w:lang w:val="hy-AM"/>
        </w:rPr>
        <w:t xml:space="preserve"> </w:t>
      </w:r>
      <w:r w:rsidRPr="00722675">
        <w:rPr>
          <w:rFonts w:ascii="Sylfaen" w:hAnsi="Sylfaen"/>
          <w:sz w:val="24"/>
          <w:szCs w:val="24"/>
          <w:lang w:val="hy-AM"/>
        </w:rPr>
        <w:t>Սողոմոնյանը կհրաժարվեն իրենց բողոքներից, չարաչար սխալվում են. Լուսինե Սահակյան»</w:t>
      </w:r>
      <w:r w:rsidRPr="00722675">
        <w:rPr>
          <w:rStyle w:val="FootnoteReference"/>
          <w:rFonts w:ascii="Sylfaen" w:hAnsi="Sylfaen"/>
          <w:sz w:val="24"/>
          <w:szCs w:val="24"/>
          <w:lang w:val="hy-AM"/>
        </w:rPr>
        <w:footnoteReference w:id="66"/>
      </w:r>
      <w:r w:rsidRPr="00722675">
        <w:rPr>
          <w:rFonts w:ascii="Sylfaen" w:hAnsi="Sylfaen"/>
          <w:sz w:val="24"/>
          <w:szCs w:val="24"/>
          <w:lang w:val="hy-AM"/>
        </w:rPr>
        <w:t>) դատական նիստեր է տեղի ունեցել հուլիսի 15-ին, հաջորդը</w:t>
      </w:r>
      <w:r>
        <w:rPr>
          <w:rFonts w:ascii="Sylfaen" w:hAnsi="Sylfaen"/>
          <w:sz w:val="24"/>
          <w:szCs w:val="24"/>
          <w:lang w:val="hy-AM"/>
        </w:rPr>
        <w:t xml:space="preserve"> նշանակվել է</w:t>
      </w:r>
      <w:r w:rsidRPr="00722675">
        <w:rPr>
          <w:rFonts w:ascii="Sylfaen" w:hAnsi="Sylfaen"/>
          <w:sz w:val="24"/>
          <w:szCs w:val="24"/>
          <w:lang w:val="hy-AM"/>
        </w:rPr>
        <w:t xml:space="preserve"> նոյեմբերի 12-ին։</w:t>
      </w:r>
    </w:p>
    <w:p w:rsidR="00535726" w:rsidRDefault="00535726" w:rsidP="00535726">
      <w:pPr>
        <w:ind w:firstLine="567"/>
        <w:rPr>
          <w:rFonts w:ascii="Sylfaen" w:hAnsi="Sylfaen"/>
          <w:sz w:val="24"/>
          <w:szCs w:val="24"/>
          <w:lang w:val="hy-AM"/>
        </w:rPr>
      </w:pPr>
      <w:r w:rsidRPr="00722675">
        <w:rPr>
          <w:rFonts w:ascii="Sylfaen" w:hAnsi="Sylfaen"/>
          <w:sz w:val="24"/>
          <w:szCs w:val="24"/>
          <w:lang w:val="hy-AM"/>
        </w:rPr>
        <w:t xml:space="preserve">Երրորդ գործով (2017թ. հունիսի 23-ին ժամը 15:36-ին հրապարակված հոդված`«Պարզապես խայտառակություն է </w:t>
      </w:r>
      <w:r>
        <w:rPr>
          <w:rFonts w:ascii="Sylfaen" w:hAnsi="Sylfaen"/>
          <w:sz w:val="24"/>
          <w:szCs w:val="24"/>
          <w:lang w:val="hy-AM"/>
        </w:rPr>
        <w:t>և</w:t>
      </w:r>
      <w:r w:rsidRPr="00722675">
        <w:rPr>
          <w:rFonts w:ascii="Sylfaen" w:hAnsi="Sylfaen"/>
          <w:sz w:val="24"/>
          <w:szCs w:val="24"/>
          <w:lang w:val="hy-AM"/>
        </w:rPr>
        <w:t xml:space="preserve"> բացահայտ ապօրինություն. Տիգրան </w:t>
      </w:r>
      <w:r w:rsidRPr="00722675">
        <w:rPr>
          <w:rFonts w:ascii="Sylfaen" w:hAnsi="Sylfaen"/>
          <w:sz w:val="24"/>
          <w:szCs w:val="24"/>
          <w:lang w:val="hy-AM"/>
        </w:rPr>
        <w:lastRenderedPageBreak/>
        <w:t>Աթանեսյանին հրավիրել են որպես կասկածյալ հարցաքննության»</w:t>
      </w:r>
      <w:r w:rsidRPr="00722675">
        <w:rPr>
          <w:rStyle w:val="FootnoteReference"/>
          <w:rFonts w:ascii="Sylfaen" w:hAnsi="Sylfaen"/>
          <w:sz w:val="24"/>
          <w:szCs w:val="24"/>
          <w:lang w:val="hy-AM"/>
        </w:rPr>
        <w:footnoteReference w:id="67"/>
      </w:r>
      <w:r w:rsidRPr="00722675">
        <w:rPr>
          <w:rFonts w:ascii="Sylfaen" w:hAnsi="Sylfaen"/>
          <w:sz w:val="24"/>
          <w:szCs w:val="24"/>
          <w:lang w:val="hy-AM"/>
        </w:rPr>
        <w:t>) դատական նիստեր են տեղի ունեցել հուլիսի 8-ին ու 17-ին։ Հաջորդը նշանակվել է հոկտեմբերի 21-ին։</w:t>
      </w:r>
    </w:p>
    <w:p w:rsidR="00535726" w:rsidRDefault="00535726" w:rsidP="00535726">
      <w:pPr>
        <w:ind w:firstLine="567"/>
        <w:rPr>
          <w:rFonts w:ascii="Sylfaen" w:hAnsi="Sylfaen"/>
          <w:sz w:val="24"/>
          <w:szCs w:val="24"/>
          <w:lang w:val="hy-AM"/>
        </w:rPr>
      </w:pPr>
      <w:r w:rsidRPr="00C6452A">
        <w:rPr>
          <w:rFonts w:ascii="Sylfaen" w:hAnsi="Sylfaen"/>
          <w:sz w:val="24"/>
          <w:szCs w:val="24"/>
          <w:lang w:val="hy-AM"/>
        </w:rPr>
        <w:t>Չորրորդ գործով (</w:t>
      </w:r>
      <w:r w:rsidRPr="002E290A">
        <w:rPr>
          <w:rFonts w:ascii="Sylfaen" w:hAnsi="Sylfaen"/>
          <w:sz w:val="24"/>
          <w:szCs w:val="24"/>
          <w:lang w:val="hy-AM"/>
        </w:rPr>
        <w:t xml:space="preserve">2017թ. </w:t>
      </w:r>
      <w:r>
        <w:rPr>
          <w:rFonts w:ascii="Sylfaen" w:hAnsi="Sylfaen"/>
          <w:sz w:val="24"/>
          <w:szCs w:val="24"/>
          <w:lang w:val="hy-AM"/>
        </w:rPr>
        <w:t xml:space="preserve">հունիսի 23-ին </w:t>
      </w:r>
      <w:r w:rsidRPr="00C6452A">
        <w:rPr>
          <w:rFonts w:ascii="Sylfaen" w:hAnsi="Sylfaen"/>
          <w:sz w:val="24"/>
          <w:szCs w:val="24"/>
          <w:lang w:val="hy-AM"/>
        </w:rPr>
        <w:t>ժամը 17:46-ին հրապարակված`</w:t>
      </w:r>
      <w:r>
        <w:rPr>
          <w:rFonts w:ascii="Sylfaen" w:hAnsi="Sylfaen"/>
          <w:sz w:val="24"/>
          <w:szCs w:val="24"/>
          <w:lang w:val="hy-AM"/>
        </w:rPr>
        <w:t xml:space="preserve"> </w:t>
      </w:r>
      <w:r w:rsidRPr="00C6452A">
        <w:rPr>
          <w:rFonts w:ascii="Sylfaen" w:hAnsi="Sylfaen"/>
          <w:sz w:val="24"/>
          <w:szCs w:val="24"/>
          <w:lang w:val="hy-AM"/>
        </w:rPr>
        <w:t xml:space="preserve">«Աթանեսյանի </w:t>
      </w:r>
      <w:r>
        <w:rPr>
          <w:rFonts w:ascii="Sylfaen" w:hAnsi="Sylfaen"/>
          <w:sz w:val="24"/>
          <w:szCs w:val="24"/>
          <w:lang w:val="hy-AM"/>
        </w:rPr>
        <w:t>և</w:t>
      </w:r>
      <w:r w:rsidRPr="00C6452A">
        <w:rPr>
          <w:rFonts w:ascii="Sylfaen" w:hAnsi="Sylfaen"/>
          <w:sz w:val="24"/>
          <w:szCs w:val="24"/>
          <w:lang w:val="hy-AM"/>
        </w:rPr>
        <w:t xml:space="preserve"> Սողոմոնյանի վրա հարձակվելու գործով 5 անձի մեղադրանք առաջադրվեց» Քննչական կոմիտեի լուրը, որի վերջում խմբագրությունը հիշեցում է կատարել նախորդ նյութերից</w:t>
      </w:r>
      <w:r w:rsidRPr="00B262B0">
        <w:rPr>
          <w:rStyle w:val="FootnoteReference"/>
          <w:rFonts w:ascii="Sylfaen" w:hAnsi="Sylfaen"/>
          <w:sz w:val="24"/>
          <w:szCs w:val="24"/>
          <w:lang w:val="hy-AM"/>
        </w:rPr>
        <w:footnoteReference w:id="68"/>
      </w:r>
      <w:r w:rsidRPr="00B262B0">
        <w:rPr>
          <w:rFonts w:ascii="Sylfaen" w:hAnsi="Sylfaen"/>
          <w:sz w:val="24"/>
          <w:szCs w:val="24"/>
          <w:lang w:val="hy-AM"/>
        </w:rPr>
        <w:t xml:space="preserve">) </w:t>
      </w:r>
      <w:r>
        <w:rPr>
          <w:rFonts w:ascii="Sylfaen" w:hAnsi="Sylfaen"/>
          <w:sz w:val="24"/>
          <w:szCs w:val="24"/>
          <w:lang w:val="hy-AM"/>
        </w:rPr>
        <w:t xml:space="preserve">ընդհանուր իրավասության դատարանի կողմից </w:t>
      </w:r>
      <w:r w:rsidRPr="00B262B0">
        <w:rPr>
          <w:rFonts w:ascii="Sylfaen" w:hAnsi="Sylfaen"/>
          <w:sz w:val="24"/>
          <w:szCs w:val="24"/>
          <w:lang w:val="hy-AM"/>
        </w:rPr>
        <w:t>հայցը</w:t>
      </w:r>
      <w:r>
        <w:rPr>
          <w:rFonts w:ascii="Sylfaen" w:hAnsi="Sylfaen"/>
          <w:sz w:val="24"/>
          <w:szCs w:val="24"/>
          <w:lang w:val="hy-AM"/>
        </w:rPr>
        <w:t xml:space="preserve"> մերժվել է, և հայցվոր</w:t>
      </w:r>
      <w:r w:rsidRPr="00E417D1">
        <w:rPr>
          <w:rFonts w:ascii="Sylfaen" w:hAnsi="Sylfaen"/>
          <w:sz w:val="24"/>
          <w:szCs w:val="24"/>
          <w:lang w:val="hy-AM"/>
        </w:rPr>
        <w:t xml:space="preserve"> Գևորգ</w:t>
      </w:r>
      <w:r w:rsidRPr="00B262B0">
        <w:rPr>
          <w:rFonts w:ascii="Sylfaen" w:hAnsi="Sylfaen"/>
          <w:sz w:val="24"/>
          <w:szCs w:val="24"/>
          <w:lang w:val="hy-AM"/>
        </w:rPr>
        <w:t xml:space="preserve"> Մկրտչյան</w:t>
      </w:r>
      <w:r>
        <w:rPr>
          <w:rFonts w:ascii="Sylfaen" w:hAnsi="Sylfaen"/>
          <w:sz w:val="24"/>
          <w:szCs w:val="24"/>
          <w:lang w:val="hy-AM"/>
        </w:rPr>
        <w:t>ը դիմել է վերաքննիչ ատյան</w:t>
      </w:r>
      <w:r w:rsidR="000F565C">
        <w:rPr>
          <w:rFonts w:ascii="Sylfaen" w:hAnsi="Sylfaen"/>
          <w:sz w:val="24"/>
          <w:szCs w:val="24"/>
          <w:lang w:val="hy-AM"/>
        </w:rPr>
        <w:t xml:space="preserve">։ </w:t>
      </w:r>
      <w:r w:rsidR="000F565C" w:rsidRPr="002452A0">
        <w:rPr>
          <w:rFonts w:ascii="Sylfaen" w:eastAsia="Times New Roman" w:hAnsi="Sylfaen"/>
          <w:sz w:val="24"/>
          <w:szCs w:val="24"/>
          <w:lang w:val="hy-AM" w:eastAsia="ru-RU"/>
        </w:rPr>
        <w:t>(</w:t>
      </w:r>
      <w:r w:rsidR="000F565C">
        <w:rPr>
          <w:rFonts w:ascii="Sylfaen" w:eastAsia="Times New Roman" w:hAnsi="Sylfaen"/>
          <w:sz w:val="24"/>
          <w:szCs w:val="24"/>
          <w:lang w:val="hy-AM" w:eastAsia="ru-RU"/>
        </w:rPr>
        <w:t xml:space="preserve">Մանրամասները՝ ԽԱՊԿ 2017-2019 թթ. զեկույցներում, տե՛ս </w:t>
      </w:r>
      <w:r w:rsidR="000F565C" w:rsidRPr="00C94B6B">
        <w:rPr>
          <w:rFonts w:ascii="Sylfaen" w:eastAsia="Times New Roman" w:hAnsi="Sylfaen"/>
          <w:sz w:val="24"/>
          <w:szCs w:val="24"/>
          <w:lang w:val="hy-AM" w:eastAsia="ru-RU"/>
        </w:rPr>
        <w:t>k</w:t>
      </w:r>
      <w:r w:rsidR="000F565C" w:rsidRPr="00695739">
        <w:rPr>
          <w:rFonts w:ascii="Sylfaen" w:eastAsia="Times New Roman" w:hAnsi="Sylfaen"/>
          <w:sz w:val="24"/>
          <w:szCs w:val="24"/>
          <w:lang w:val="hy-AM" w:eastAsia="ru-RU"/>
        </w:rPr>
        <w:t>hosq.am կայքի</w:t>
      </w:r>
      <w:r w:rsidR="000F565C">
        <w:rPr>
          <w:rFonts w:ascii="Sylfaen" w:eastAsia="Times New Roman" w:hAnsi="Sylfaen"/>
          <w:sz w:val="24"/>
          <w:szCs w:val="24"/>
          <w:lang w:val="hy-AM" w:eastAsia="ru-RU"/>
        </w:rPr>
        <w:t xml:space="preserve"> «Զեկույցներ» բաժնում</w:t>
      </w:r>
      <w:r w:rsidR="000F565C" w:rsidRPr="002452A0">
        <w:rPr>
          <w:rFonts w:ascii="Sylfaen" w:eastAsia="Times New Roman" w:hAnsi="Sylfaen"/>
          <w:sz w:val="24"/>
          <w:szCs w:val="24"/>
          <w:lang w:val="hy-AM" w:eastAsia="ru-RU"/>
        </w:rPr>
        <w:t>):</w:t>
      </w:r>
      <w:r w:rsidR="000F565C">
        <w:rPr>
          <w:rFonts w:ascii="Sylfaen" w:eastAsia="Times New Roman" w:hAnsi="Sylfaen"/>
          <w:sz w:val="24"/>
          <w:szCs w:val="24"/>
          <w:lang w:val="hy-AM" w:eastAsia="ru-RU"/>
        </w:rPr>
        <w:t xml:space="preserve"> </w:t>
      </w:r>
      <w:r>
        <w:rPr>
          <w:rFonts w:ascii="Sylfaen" w:hAnsi="Sylfaen"/>
          <w:sz w:val="24"/>
          <w:szCs w:val="24"/>
          <w:lang w:val="hy-AM"/>
        </w:rPr>
        <w:t xml:space="preserve">Նրա բողոքը վարույթ է ընդունվել </w:t>
      </w:r>
      <w:r w:rsidRPr="00C62FE7">
        <w:rPr>
          <w:rFonts w:ascii="Sylfaen" w:hAnsi="Sylfaen"/>
          <w:sz w:val="24"/>
          <w:szCs w:val="24"/>
          <w:lang w:val="hy-AM"/>
        </w:rPr>
        <w:t>հունիսի 28-ին</w:t>
      </w:r>
      <w:r>
        <w:rPr>
          <w:rFonts w:ascii="Sylfaen" w:hAnsi="Sylfaen"/>
          <w:sz w:val="24"/>
          <w:szCs w:val="24"/>
          <w:lang w:val="hy-AM"/>
        </w:rPr>
        <w:t>, իսկ</w:t>
      </w:r>
      <w:r w:rsidRPr="00C62FE7">
        <w:rPr>
          <w:rFonts w:ascii="Sylfaen" w:hAnsi="Sylfaen"/>
          <w:sz w:val="24"/>
          <w:szCs w:val="24"/>
          <w:lang w:val="hy-AM"/>
        </w:rPr>
        <w:t xml:space="preserve"> </w:t>
      </w:r>
      <w:r>
        <w:rPr>
          <w:rFonts w:ascii="Sylfaen" w:hAnsi="Sylfaen"/>
          <w:sz w:val="24"/>
          <w:szCs w:val="24"/>
          <w:lang w:val="hy-AM"/>
        </w:rPr>
        <w:t>օ</w:t>
      </w:r>
      <w:r w:rsidRPr="00C62FE7">
        <w:rPr>
          <w:rFonts w:ascii="Sylfaen" w:hAnsi="Sylfaen"/>
          <w:sz w:val="24"/>
          <w:szCs w:val="24"/>
          <w:lang w:val="hy-AM"/>
        </w:rPr>
        <w:t>գոստոսի</w:t>
      </w:r>
      <w:r>
        <w:rPr>
          <w:rFonts w:ascii="Sylfaen" w:hAnsi="Sylfaen"/>
          <w:sz w:val="24"/>
          <w:szCs w:val="24"/>
          <w:lang w:val="hy-AM"/>
        </w:rPr>
        <w:t xml:space="preserve"> 22-ին այն</w:t>
      </w:r>
      <w:r w:rsidRPr="00722675">
        <w:rPr>
          <w:rFonts w:ascii="Sylfaen" w:hAnsi="Sylfaen"/>
          <w:sz w:val="24"/>
          <w:szCs w:val="24"/>
          <w:lang w:val="hy-AM"/>
        </w:rPr>
        <w:t xml:space="preserve"> մերժվել է</w:t>
      </w:r>
      <w:r>
        <w:rPr>
          <w:rFonts w:ascii="Sylfaen" w:hAnsi="Sylfaen"/>
          <w:sz w:val="24"/>
          <w:szCs w:val="24"/>
          <w:lang w:val="hy-AM"/>
        </w:rPr>
        <w:t xml:space="preserve">, և առաջին ատյանի </w:t>
      </w:r>
      <w:r w:rsidRPr="00722675">
        <w:rPr>
          <w:rFonts w:ascii="Sylfaen" w:hAnsi="Sylfaen"/>
          <w:sz w:val="24"/>
          <w:szCs w:val="24"/>
          <w:lang w:val="hy-AM"/>
        </w:rPr>
        <w:t>դատական ակտը մնացել է օրինական ուժի մեջ։</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cs="Times New Roman"/>
          <w:sz w:val="24"/>
          <w:szCs w:val="24"/>
          <w:lang w:val="hy-AM" w:eastAsia="ru-RU"/>
        </w:rPr>
      </w:pPr>
      <w:r w:rsidRPr="00EF0016">
        <w:rPr>
          <w:rFonts w:ascii="Sylfaen" w:hAnsi="Sylfaen"/>
          <w:b/>
          <w:sz w:val="24"/>
          <w:szCs w:val="24"/>
          <w:lang w:val="hy-AM"/>
        </w:rPr>
        <w:t>Սեպտեմբերի 16-ին</w:t>
      </w:r>
      <w:r w:rsidRPr="00EF0016">
        <w:rPr>
          <w:rFonts w:ascii="Sylfaen" w:hAnsi="Sylfaen"/>
          <w:sz w:val="24"/>
          <w:szCs w:val="24"/>
          <w:lang w:val="hy-AM"/>
        </w:rPr>
        <w:t xml:space="preserve"> </w:t>
      </w:r>
      <w:r w:rsidRPr="00EF0016">
        <w:rPr>
          <w:rFonts w:ascii="Sylfaen" w:hAnsi="Sylfaen" w:cs="Times New Roman"/>
          <w:sz w:val="24"/>
          <w:szCs w:val="24"/>
          <w:lang w:val="hy-AM" w:eastAsia="ru-RU"/>
        </w:rPr>
        <w:t>ՀՀ Վայոց ձորի մարզպետ Տրդատ Սարգսյանը հայց է ներկայացրել Երևանի ընդհանուր իրավասության դատարան՝ ընդդեմ իրավապաշտպան Արտակ</w:t>
      </w:r>
      <w:r w:rsidRPr="001A0362">
        <w:rPr>
          <w:rFonts w:ascii="Sylfaen" w:hAnsi="Sylfaen" w:cs="Times New Roman"/>
          <w:sz w:val="24"/>
          <w:szCs w:val="24"/>
          <w:lang w:val="hy-AM" w:eastAsia="ru-RU"/>
        </w:rPr>
        <w:t xml:space="preserve"> Գալստյանի</w:t>
      </w:r>
      <w:r w:rsidRPr="00F64314">
        <w:rPr>
          <w:rFonts w:ascii="Sylfaen" w:hAnsi="Sylfaen" w:cs="Times New Roman"/>
          <w:sz w:val="24"/>
          <w:szCs w:val="24"/>
          <w:lang w:val="hy-AM" w:eastAsia="ru-RU"/>
        </w:rPr>
        <w:t xml:space="preserve">՝ </w:t>
      </w:r>
      <w:r>
        <w:rPr>
          <w:rFonts w:ascii="Sylfaen" w:hAnsi="Sylfaen" w:cs="Times New Roman"/>
          <w:sz w:val="24"/>
          <w:szCs w:val="24"/>
          <w:lang w:val="hy-AM" w:eastAsia="ru-RU"/>
        </w:rPr>
        <w:t>հ</w:t>
      </w:r>
      <w:r w:rsidRPr="00F64314">
        <w:rPr>
          <w:rFonts w:ascii="Sylfaen" w:hAnsi="Sylfaen" w:cs="Times New Roman"/>
          <w:sz w:val="24"/>
          <w:szCs w:val="24"/>
          <w:lang w:val="hy-AM" w:eastAsia="ru-RU"/>
        </w:rPr>
        <w:t>րապարակային ներողություն խնդրելուն պարտավորեցնելու պ</w:t>
      </w:r>
      <w:r>
        <w:rPr>
          <w:rFonts w:ascii="Sylfaen" w:hAnsi="Sylfaen" w:cs="Times New Roman"/>
          <w:sz w:val="24"/>
          <w:szCs w:val="24"/>
          <w:lang w:val="hy-AM" w:eastAsia="ru-RU"/>
        </w:rPr>
        <w:t>ահանջով։ Գործով երրորդ կողմ է ճանաչվել</w:t>
      </w:r>
      <w:r w:rsidRPr="00D32A17">
        <w:rPr>
          <w:rFonts w:ascii="Sylfaen" w:hAnsi="Sylfaen" w:cs="Times New Roman"/>
          <w:sz w:val="24"/>
          <w:szCs w:val="24"/>
          <w:lang w:val="hy-AM" w:eastAsia="ru-RU"/>
        </w:rPr>
        <w:t xml:space="preserve"> </w:t>
      </w:r>
      <w:r>
        <w:rPr>
          <w:rFonts w:ascii="Sylfaen" w:hAnsi="Sylfaen" w:cs="Times New Roman"/>
          <w:sz w:val="24"/>
          <w:szCs w:val="24"/>
          <w:lang w:val="hy-AM" w:eastAsia="ru-RU"/>
        </w:rPr>
        <w:t>«</w:t>
      </w:r>
      <w:r w:rsidRPr="00D32A17">
        <w:rPr>
          <w:rFonts w:ascii="Sylfaen" w:hAnsi="Sylfaen" w:cs="Times New Roman"/>
          <w:sz w:val="24"/>
          <w:szCs w:val="24"/>
          <w:lang w:val="hy-AM" w:eastAsia="ru-RU"/>
        </w:rPr>
        <w:t>Նոյան Տապան</w:t>
      </w:r>
      <w:r>
        <w:rPr>
          <w:rFonts w:ascii="Sylfaen" w:hAnsi="Sylfaen" w:cs="Times New Roman"/>
          <w:sz w:val="24"/>
          <w:szCs w:val="24"/>
          <w:lang w:val="hy-AM" w:eastAsia="ru-RU"/>
        </w:rPr>
        <w:t>»</w:t>
      </w:r>
      <w:r w:rsidRPr="00D32A17">
        <w:rPr>
          <w:rFonts w:ascii="Sylfaen" w:hAnsi="Sylfaen" w:cs="Times New Roman"/>
          <w:sz w:val="24"/>
          <w:szCs w:val="24"/>
          <w:lang w:val="hy-AM" w:eastAsia="ru-RU"/>
        </w:rPr>
        <w:t xml:space="preserve"> լրատվական կենտրոն</w:t>
      </w:r>
      <w:r>
        <w:rPr>
          <w:rFonts w:ascii="Sylfaen" w:hAnsi="Sylfaen" w:cs="Times New Roman"/>
          <w:sz w:val="24"/>
          <w:szCs w:val="24"/>
          <w:lang w:val="hy-AM" w:eastAsia="ru-RU"/>
        </w:rPr>
        <w:t>ը</w:t>
      </w:r>
      <w:r w:rsidRPr="001A0362">
        <w:rPr>
          <w:rFonts w:ascii="Sylfaen" w:hAnsi="Sylfaen" w:cs="Times New Roman"/>
          <w:sz w:val="24"/>
          <w:szCs w:val="24"/>
          <w:lang w:val="hy-AM" w:eastAsia="ru-RU"/>
        </w:rPr>
        <w:t>:</w:t>
      </w:r>
    </w:p>
    <w:p w:rsidR="00535726" w:rsidRDefault="00535726" w:rsidP="00535726">
      <w:pPr>
        <w:ind w:firstLine="567"/>
        <w:rPr>
          <w:rFonts w:ascii="Sylfaen" w:eastAsia="Times New Roman" w:hAnsi="Sylfaen" w:cs="Times New Roman"/>
          <w:sz w:val="24"/>
          <w:szCs w:val="24"/>
          <w:lang w:val="hy-AM" w:eastAsia="ru-RU"/>
        </w:rPr>
      </w:pPr>
      <w:r>
        <w:rPr>
          <w:rFonts w:ascii="Sylfaen" w:hAnsi="Sylfaen" w:cs="Times New Roman"/>
          <w:sz w:val="24"/>
          <w:szCs w:val="24"/>
          <w:lang w:val="hy-AM" w:eastAsia="ru-RU"/>
        </w:rPr>
        <w:t>Հայցի առիթը «</w:t>
      </w:r>
      <w:r w:rsidRPr="00D32A17">
        <w:rPr>
          <w:rFonts w:ascii="Sylfaen" w:hAnsi="Sylfaen" w:cs="Times New Roman"/>
          <w:sz w:val="24"/>
          <w:szCs w:val="24"/>
          <w:lang w:val="hy-AM" w:eastAsia="ru-RU"/>
        </w:rPr>
        <w:t>Նոյան Տապան</w:t>
      </w:r>
      <w:r>
        <w:rPr>
          <w:rFonts w:ascii="Sylfaen" w:hAnsi="Sylfaen" w:cs="Times New Roman"/>
          <w:sz w:val="24"/>
          <w:szCs w:val="24"/>
          <w:lang w:val="hy-AM" w:eastAsia="ru-RU"/>
        </w:rPr>
        <w:t xml:space="preserve">»-ում կազմակերպված </w:t>
      </w:r>
      <w:r w:rsidRPr="00D248F9">
        <w:rPr>
          <w:rFonts w:ascii="Sylfaen" w:hAnsi="Sylfaen" w:cs="Times New Roman"/>
          <w:sz w:val="24"/>
          <w:szCs w:val="24"/>
          <w:lang w:val="hy-AM" w:eastAsia="ru-RU"/>
        </w:rPr>
        <w:t>մամուլի ասուլիսի</w:t>
      </w:r>
      <w:r>
        <w:rPr>
          <w:rFonts w:ascii="Sylfaen" w:hAnsi="Sylfaen" w:cs="Times New Roman"/>
          <w:sz w:val="24"/>
          <w:szCs w:val="24"/>
          <w:lang w:val="hy-AM" w:eastAsia="ru-RU"/>
        </w:rPr>
        <w:t xml:space="preserve"> ժամանակ</w:t>
      </w:r>
      <w:r w:rsidRPr="00D248F9">
        <w:rPr>
          <w:rFonts w:ascii="Sylfaen" w:hAnsi="Sylfaen" w:cs="Times New Roman"/>
          <w:sz w:val="24"/>
          <w:szCs w:val="24"/>
          <w:lang w:val="hy-AM" w:eastAsia="ru-RU"/>
        </w:rPr>
        <w:t xml:space="preserve"> </w:t>
      </w:r>
      <w:r>
        <w:rPr>
          <w:rFonts w:ascii="Sylfaen" w:hAnsi="Sylfaen" w:cs="Times New Roman"/>
          <w:sz w:val="24"/>
          <w:szCs w:val="24"/>
          <w:lang w:val="hy-AM" w:eastAsia="ru-RU"/>
        </w:rPr>
        <w:t xml:space="preserve">հնչեցված կարծիքն է, ըստ որի՝ </w:t>
      </w:r>
      <w:r w:rsidRPr="00D248F9">
        <w:rPr>
          <w:rFonts w:ascii="Sylfaen" w:hAnsi="Sylfaen" w:cs="Times New Roman"/>
          <w:sz w:val="24"/>
          <w:szCs w:val="24"/>
          <w:lang w:val="hy-AM" w:eastAsia="ru-RU"/>
        </w:rPr>
        <w:t>մարզում շարունակվ</w:t>
      </w:r>
      <w:r>
        <w:rPr>
          <w:rFonts w:ascii="Sylfaen" w:hAnsi="Sylfaen" w:cs="Times New Roman"/>
          <w:sz w:val="24"/>
          <w:szCs w:val="24"/>
          <w:lang w:val="hy-AM" w:eastAsia="ru-RU"/>
        </w:rPr>
        <w:t>ում են</w:t>
      </w:r>
      <w:r w:rsidRPr="00D248F9">
        <w:rPr>
          <w:rFonts w:ascii="Sylfaen" w:hAnsi="Sylfaen" w:cs="Times New Roman"/>
          <w:sz w:val="24"/>
          <w:szCs w:val="24"/>
          <w:lang w:val="hy-AM" w:eastAsia="ru-RU"/>
        </w:rPr>
        <w:t xml:space="preserve"> ապօրինություններ</w:t>
      </w:r>
      <w:r>
        <w:rPr>
          <w:rFonts w:ascii="Sylfaen" w:hAnsi="Sylfaen" w:cs="Times New Roman"/>
          <w:sz w:val="24"/>
          <w:szCs w:val="24"/>
          <w:lang w:val="hy-AM" w:eastAsia="ru-RU"/>
        </w:rPr>
        <w:t>ը</w:t>
      </w:r>
      <w:r w:rsidRPr="00D248F9">
        <w:rPr>
          <w:rFonts w:ascii="Sylfaen" w:hAnsi="Sylfaen" w:cs="Times New Roman"/>
          <w:sz w:val="24"/>
          <w:szCs w:val="24"/>
          <w:lang w:val="hy-AM" w:eastAsia="ru-RU"/>
        </w:rPr>
        <w:t>,</w:t>
      </w:r>
      <w:r>
        <w:rPr>
          <w:rFonts w:ascii="Sylfaen" w:hAnsi="Sylfaen" w:cs="Times New Roman"/>
          <w:sz w:val="24"/>
          <w:szCs w:val="24"/>
          <w:lang w:val="hy-AM" w:eastAsia="ru-RU"/>
        </w:rPr>
        <w:t xml:space="preserve"> իսկ</w:t>
      </w:r>
      <w:r w:rsidRPr="00D248F9">
        <w:rPr>
          <w:rFonts w:ascii="Sylfaen" w:hAnsi="Sylfaen" w:cs="Times New Roman"/>
          <w:sz w:val="24"/>
          <w:szCs w:val="24"/>
          <w:lang w:val="hy-AM" w:eastAsia="ru-RU"/>
        </w:rPr>
        <w:t xml:space="preserve"> մարզպետ</w:t>
      </w:r>
      <w:r>
        <w:rPr>
          <w:rFonts w:ascii="Sylfaen" w:hAnsi="Sylfaen" w:cs="Times New Roman"/>
          <w:sz w:val="24"/>
          <w:szCs w:val="24"/>
          <w:lang w:val="hy-AM" w:eastAsia="ru-RU"/>
        </w:rPr>
        <w:t>ն</w:t>
      </w:r>
      <w:r w:rsidRPr="00D248F9">
        <w:rPr>
          <w:rFonts w:ascii="Sylfaen" w:hAnsi="Sylfaen" w:cs="Times New Roman"/>
          <w:sz w:val="24"/>
          <w:szCs w:val="24"/>
          <w:lang w:val="hy-AM" w:eastAsia="ru-RU"/>
        </w:rPr>
        <w:t xml:space="preserve"> անգործության</w:t>
      </w:r>
      <w:r>
        <w:rPr>
          <w:rFonts w:ascii="Sylfaen" w:hAnsi="Sylfaen" w:cs="Times New Roman"/>
          <w:sz w:val="24"/>
          <w:szCs w:val="24"/>
          <w:lang w:val="hy-AM" w:eastAsia="ru-RU"/>
        </w:rPr>
        <w:t xml:space="preserve"> է մատնված</w:t>
      </w:r>
      <w:r w:rsidRPr="00D248F9">
        <w:rPr>
          <w:rFonts w:ascii="Sylfaen" w:hAnsi="Sylfaen" w:cs="Times New Roman"/>
          <w:sz w:val="24"/>
          <w:szCs w:val="24"/>
          <w:lang w:val="hy-AM" w:eastAsia="ru-RU"/>
        </w:rPr>
        <w:t>։</w:t>
      </w:r>
      <w:r>
        <w:rPr>
          <w:rFonts w:ascii="Sylfaen" w:hAnsi="Sylfaen" w:cs="Times New Roman"/>
          <w:sz w:val="24"/>
          <w:szCs w:val="24"/>
          <w:lang w:val="hy-AM" w:eastAsia="ru-RU"/>
        </w:rPr>
        <w:t xml:space="preserve"> Հայցադիմումը դեռևս վարույթ չի ընդունվել։</w:t>
      </w:r>
    </w:p>
    <w:p w:rsidR="00535726" w:rsidRDefault="00535726" w:rsidP="00535726">
      <w:pPr>
        <w:ind w:firstLine="567"/>
        <w:rPr>
          <w:rFonts w:ascii="Sylfaen" w:eastAsia="Times New Roman" w:hAnsi="Sylfaen" w:cs="Times New Roman"/>
          <w:sz w:val="24"/>
          <w:szCs w:val="24"/>
          <w:lang w:val="hy-AM" w:eastAsia="ru-RU"/>
        </w:rPr>
      </w:pPr>
    </w:p>
    <w:p w:rsidR="00535726" w:rsidRDefault="00535726" w:rsidP="00535726">
      <w:pPr>
        <w:ind w:firstLine="567"/>
        <w:rPr>
          <w:rFonts w:ascii="Sylfaen" w:eastAsia="Times New Roman" w:hAnsi="Sylfaen" w:cs="Times New Roman"/>
          <w:sz w:val="24"/>
          <w:szCs w:val="24"/>
          <w:lang w:val="hy-AM" w:eastAsia="ru-RU"/>
        </w:rPr>
      </w:pPr>
      <w:r>
        <w:rPr>
          <w:rFonts w:ascii="Sylfaen" w:hAnsi="Sylfaen" w:cs="Times New Roman"/>
          <w:b/>
          <w:sz w:val="24"/>
          <w:szCs w:val="24"/>
          <w:lang w:val="hy-AM" w:eastAsia="ru-RU"/>
        </w:rPr>
        <w:t xml:space="preserve">Սեպտեմբերի 18-ին </w:t>
      </w:r>
      <w:r>
        <w:rPr>
          <w:rFonts w:ascii="Sylfaen" w:hAnsi="Sylfaen" w:cs="Times New Roman"/>
          <w:sz w:val="24"/>
          <w:szCs w:val="24"/>
          <w:lang w:val="hy-AM" w:eastAsia="ru-RU"/>
        </w:rPr>
        <w:t xml:space="preserve">Երևան քաղաքի ընդհանուր իրավասության դատարանում կայացել է </w:t>
      </w:r>
      <w:r w:rsidRPr="00B13F9A">
        <w:rPr>
          <w:rFonts w:ascii="Sylfaen" w:hAnsi="Sylfaen" w:cs="Times New Roman"/>
          <w:sz w:val="24"/>
          <w:szCs w:val="24"/>
          <w:lang w:val="hy-AM" w:eastAsia="ru-RU"/>
        </w:rPr>
        <w:t xml:space="preserve">ՀՀ </w:t>
      </w:r>
      <w:r>
        <w:rPr>
          <w:rFonts w:ascii="Sylfaen" w:hAnsi="Sylfaen" w:cs="Times New Roman"/>
          <w:sz w:val="24"/>
          <w:szCs w:val="24"/>
          <w:lang w:val="hy-AM" w:eastAsia="ru-RU"/>
        </w:rPr>
        <w:t>արդարադատության նախարարության</w:t>
      </w:r>
      <w:r w:rsidRPr="00B13F9A">
        <w:rPr>
          <w:rFonts w:ascii="Sylfaen" w:hAnsi="Sylfaen" w:cs="Times New Roman"/>
          <w:sz w:val="24"/>
          <w:szCs w:val="24"/>
          <w:lang w:val="hy-AM" w:eastAsia="ru-RU"/>
        </w:rPr>
        <w:t xml:space="preserve"> քրեակատարողական</w:t>
      </w:r>
      <w:r w:rsidRPr="00825D02">
        <w:rPr>
          <w:rFonts w:ascii="Sylfaen" w:hAnsi="Sylfaen" w:cs="Times New Roman"/>
          <w:sz w:val="24"/>
          <w:szCs w:val="24"/>
          <w:lang w:val="hy-AM" w:eastAsia="ru-RU"/>
        </w:rPr>
        <w:t xml:space="preserve"> ծառայություն</w:t>
      </w:r>
      <w:r>
        <w:rPr>
          <w:rFonts w:ascii="Sylfaen" w:hAnsi="Sylfaen" w:cs="Times New Roman"/>
          <w:sz w:val="24"/>
          <w:szCs w:val="24"/>
          <w:lang w:val="hy-AM" w:eastAsia="ru-RU"/>
        </w:rPr>
        <w:t xml:space="preserve">ն ընդդեմ </w:t>
      </w:r>
      <w:r w:rsidRPr="00825D02">
        <w:rPr>
          <w:rFonts w:ascii="Sylfaen" w:hAnsi="Sylfaen" w:cs="Times New Roman"/>
          <w:sz w:val="24"/>
          <w:szCs w:val="24"/>
          <w:lang w:val="hy-AM" w:eastAsia="ru-RU"/>
        </w:rPr>
        <w:t>«Ժամանակ» օրաթերթի</w:t>
      </w:r>
      <w:r>
        <w:rPr>
          <w:rFonts w:ascii="Sylfaen" w:hAnsi="Sylfaen" w:cs="Times New Roman"/>
          <w:sz w:val="24"/>
          <w:szCs w:val="24"/>
          <w:lang w:val="hy-AM" w:eastAsia="ru-RU"/>
        </w:rPr>
        <w:t xml:space="preserve"> գործով հերթական դատական նիստը։</w:t>
      </w:r>
    </w:p>
    <w:p w:rsidR="00535726" w:rsidRDefault="00535726" w:rsidP="00535726">
      <w:pPr>
        <w:ind w:firstLine="567"/>
        <w:rPr>
          <w:rFonts w:ascii="Sylfaen" w:eastAsia="Times New Roman" w:hAnsi="Sylfaen" w:cs="Times New Roman"/>
          <w:sz w:val="24"/>
          <w:szCs w:val="24"/>
          <w:lang w:val="hy-AM" w:eastAsia="ru-RU"/>
        </w:rPr>
      </w:pPr>
      <w:r w:rsidRPr="00C93830">
        <w:rPr>
          <w:rFonts w:ascii="Sylfaen" w:hAnsi="Sylfaen" w:cs="Times New Roman"/>
          <w:sz w:val="24"/>
          <w:szCs w:val="24"/>
          <w:lang w:val="hy-AM" w:eastAsia="ru-RU"/>
        </w:rPr>
        <w:t>Հիշեցնենք</w:t>
      </w:r>
      <w:r>
        <w:rPr>
          <w:rFonts w:ascii="Sylfaen" w:hAnsi="Sylfaen" w:cs="Times New Roman"/>
          <w:sz w:val="24"/>
          <w:szCs w:val="24"/>
          <w:lang w:val="hy-AM" w:eastAsia="ru-RU"/>
        </w:rPr>
        <w:t>.</w:t>
      </w:r>
      <w:r w:rsidRPr="00C93830">
        <w:rPr>
          <w:rFonts w:ascii="Sylfaen" w:hAnsi="Sylfaen" w:cs="Times New Roman"/>
          <w:sz w:val="24"/>
          <w:szCs w:val="24"/>
          <w:lang w:val="hy-AM" w:eastAsia="ru-RU"/>
        </w:rPr>
        <w:t xml:space="preserve"> հայցը ներկայացվել է հունվարի 11-ին՝</w:t>
      </w:r>
      <w:r>
        <w:rPr>
          <w:rFonts w:ascii="Sylfaen" w:hAnsi="Sylfaen" w:cs="Times New Roman"/>
          <w:sz w:val="24"/>
          <w:szCs w:val="24"/>
          <w:lang w:val="hy-AM" w:eastAsia="ru-RU"/>
        </w:rPr>
        <w:t xml:space="preserve"> զրպարտություն համարվող տեղեկությունները </w:t>
      </w:r>
      <w:r w:rsidRPr="00825D02">
        <w:rPr>
          <w:rFonts w:ascii="Sylfaen" w:hAnsi="Sylfaen" w:cs="Times New Roman"/>
          <w:sz w:val="24"/>
          <w:szCs w:val="24"/>
          <w:lang w:val="hy-AM" w:eastAsia="ru-RU"/>
        </w:rPr>
        <w:t>հրապարակայնորեն հերքելու պահանջով</w:t>
      </w:r>
      <w:r>
        <w:rPr>
          <w:rFonts w:ascii="Sylfaen" w:hAnsi="Sylfaen" w:cs="Times New Roman"/>
          <w:sz w:val="24"/>
          <w:szCs w:val="24"/>
          <w:lang w:val="hy-AM" w:eastAsia="ru-RU"/>
        </w:rPr>
        <w:t>։ Հայցի առիթը եղել է</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w:t>
      </w:r>
      <w:r w:rsidRPr="00825D02">
        <w:rPr>
          <w:rFonts w:ascii="Sylfaen" w:hAnsi="Sylfaen" w:cs="Times New Roman"/>
          <w:sz w:val="24"/>
          <w:szCs w:val="24"/>
          <w:lang w:val="hy-AM" w:eastAsia="ru-RU"/>
        </w:rPr>
        <w:t>Ժամանակ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օրաթերթի 2018 թ</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դեկտեմբերի 12-ի </w:t>
      </w:r>
      <w:r>
        <w:rPr>
          <w:rFonts w:ascii="Sylfaen" w:hAnsi="Sylfaen" w:cs="Times New Roman"/>
          <w:sz w:val="24"/>
          <w:szCs w:val="24"/>
          <w:lang w:val="hy-AM" w:eastAsia="ru-RU"/>
        </w:rPr>
        <w:t>«</w:t>
      </w:r>
      <w:r w:rsidRPr="00825D02">
        <w:rPr>
          <w:rFonts w:ascii="Sylfaen" w:hAnsi="Sylfaen" w:cs="Times New Roman"/>
          <w:sz w:val="24"/>
          <w:szCs w:val="24"/>
          <w:lang w:val="hy-AM" w:eastAsia="ru-RU"/>
        </w:rPr>
        <w:t>Բարձիթողի վիճակ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ՔԿՀ-ներում աշխատակիցները փող են աշխատում բանտախցի դռները բաց պահելու համար</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վերնագր</w:t>
      </w:r>
      <w:r w:rsidRPr="00825D02">
        <w:rPr>
          <w:rFonts w:ascii="Sylfaen" w:hAnsi="Sylfaen" w:cs="Times New Roman"/>
          <w:sz w:val="24"/>
          <w:szCs w:val="24"/>
          <w:lang w:val="hy-AM" w:eastAsia="ru-RU"/>
        </w:rPr>
        <w:t>ով հոդվածը</w:t>
      </w:r>
      <w:r>
        <w:rPr>
          <w:rStyle w:val="FootnoteReference"/>
          <w:rFonts w:ascii="Sylfaen" w:hAnsi="Sylfaen"/>
          <w:sz w:val="24"/>
          <w:szCs w:val="24"/>
          <w:lang w:val="hy-AM" w:eastAsia="ru-RU"/>
        </w:rPr>
        <w:footnoteReference w:id="69"/>
      </w:r>
      <w:r w:rsidRPr="00825D02">
        <w:rPr>
          <w:rFonts w:ascii="Sylfaen" w:hAnsi="Sylfaen" w:cs="Times New Roman"/>
          <w:sz w:val="24"/>
          <w:szCs w:val="24"/>
          <w:lang w:val="hy-AM" w:eastAsia="ru-RU"/>
        </w:rPr>
        <w:t xml:space="preserve">։ </w:t>
      </w:r>
    </w:p>
    <w:p w:rsidR="00535726" w:rsidRDefault="00535726" w:rsidP="00535726">
      <w:pPr>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Գործով դատական հաջորդ </w:t>
      </w:r>
      <w:r w:rsidRPr="00984372">
        <w:rPr>
          <w:rFonts w:ascii="Sylfaen" w:hAnsi="Sylfaen" w:cs="Times New Roman"/>
          <w:sz w:val="24"/>
          <w:szCs w:val="24"/>
          <w:lang w:val="hy-AM" w:eastAsia="ru-RU"/>
        </w:rPr>
        <w:t>նիստը</w:t>
      </w:r>
      <w:r>
        <w:rPr>
          <w:rFonts w:ascii="Sylfaen" w:hAnsi="Sylfaen" w:cs="Times New Roman"/>
          <w:sz w:val="24"/>
          <w:szCs w:val="24"/>
          <w:lang w:val="hy-AM" w:eastAsia="ru-RU"/>
        </w:rPr>
        <w:t xml:space="preserve"> նշանակված է</w:t>
      </w:r>
      <w:r w:rsidRPr="00984372">
        <w:rPr>
          <w:rFonts w:ascii="Sylfaen" w:hAnsi="Sylfaen" w:cs="Times New Roman"/>
          <w:sz w:val="24"/>
          <w:szCs w:val="24"/>
          <w:lang w:val="hy-AM" w:eastAsia="ru-RU"/>
        </w:rPr>
        <w:t xml:space="preserve"> հոկտեմբերի 29-ին։</w:t>
      </w:r>
    </w:p>
    <w:p w:rsidR="00535726" w:rsidRDefault="00535726" w:rsidP="00535726">
      <w:pPr>
        <w:ind w:firstLine="567"/>
        <w:rPr>
          <w:rFonts w:ascii="Sylfaen" w:hAnsi="Sylfaen" w:cs="Times New Roman"/>
          <w:sz w:val="24"/>
          <w:szCs w:val="24"/>
          <w:lang w:val="hy-AM" w:eastAsia="ru-RU"/>
        </w:rPr>
      </w:pPr>
    </w:p>
    <w:p w:rsidR="00535726" w:rsidRDefault="00535726" w:rsidP="00535726">
      <w:pPr>
        <w:ind w:firstLine="567"/>
        <w:rPr>
          <w:rFonts w:ascii="Sylfaen" w:hAnsi="Sylfaen" w:cs="Times New Roman"/>
          <w:sz w:val="24"/>
          <w:szCs w:val="24"/>
          <w:lang w:val="hy-AM" w:eastAsia="ru-RU"/>
        </w:rPr>
      </w:pPr>
      <w:r w:rsidRPr="00EF0016">
        <w:rPr>
          <w:rFonts w:ascii="Sylfaen" w:hAnsi="Sylfaen" w:cs="Times New Roman"/>
          <w:b/>
          <w:sz w:val="24"/>
          <w:szCs w:val="24"/>
          <w:lang w:val="hy-AM" w:eastAsia="ru-RU"/>
        </w:rPr>
        <w:t>Սեպտեմբերի 18-ին</w:t>
      </w:r>
      <w:r w:rsidRPr="00EF0016">
        <w:rPr>
          <w:rFonts w:ascii="Sylfaen" w:hAnsi="Sylfaen" w:cs="Times New Roman"/>
          <w:sz w:val="24"/>
          <w:szCs w:val="24"/>
          <w:lang w:val="hy-AM" w:eastAsia="ru-RU"/>
        </w:rPr>
        <w:t xml:space="preserve"> Էջմիածին համայնքի ղեկավարի տեղակալ Արսեն Պետրոսյանը հայց է ներկայացրել</w:t>
      </w:r>
      <w:r>
        <w:rPr>
          <w:rFonts w:ascii="Sylfaen" w:hAnsi="Sylfaen" w:cs="Times New Roman"/>
          <w:sz w:val="24"/>
          <w:szCs w:val="24"/>
          <w:lang w:val="hy-AM" w:eastAsia="ru-RU"/>
        </w:rPr>
        <w:t xml:space="preserve"> Երևան քաղաքի ընդհանուր իրավասության դատարան՝ ընդդեմ</w:t>
      </w:r>
      <w:r w:rsidRPr="006039BE">
        <w:rPr>
          <w:rFonts w:ascii="Sylfaen" w:hAnsi="Sylfaen" w:cs="Times New Roman"/>
          <w:sz w:val="24"/>
          <w:szCs w:val="24"/>
          <w:lang w:val="hy-AM" w:eastAsia="ru-RU"/>
        </w:rPr>
        <w:t> </w:t>
      </w:r>
      <w:r>
        <w:rPr>
          <w:rFonts w:ascii="Sylfaen" w:hAnsi="Sylfaen" w:cs="Times New Roman"/>
          <w:sz w:val="24"/>
          <w:szCs w:val="24"/>
          <w:lang w:val="hy-AM" w:eastAsia="ru-RU"/>
        </w:rPr>
        <w:t>«</w:t>
      </w:r>
      <w:r w:rsidRPr="006039BE">
        <w:rPr>
          <w:rFonts w:ascii="Sylfaen" w:hAnsi="Sylfaen" w:cs="Times New Roman"/>
          <w:sz w:val="24"/>
          <w:szCs w:val="24"/>
          <w:lang w:val="hy-AM" w:eastAsia="ru-RU"/>
        </w:rPr>
        <w:t>Ժամանակ</w:t>
      </w:r>
      <w:r>
        <w:rPr>
          <w:rFonts w:ascii="Sylfaen" w:hAnsi="Sylfaen" w:cs="Times New Roman"/>
          <w:sz w:val="24"/>
          <w:szCs w:val="24"/>
          <w:lang w:val="hy-AM" w:eastAsia="ru-RU"/>
        </w:rPr>
        <w:t>»</w:t>
      </w:r>
      <w:r w:rsidRPr="006039BE">
        <w:rPr>
          <w:rFonts w:ascii="Sylfaen" w:hAnsi="Sylfaen" w:cs="Times New Roman"/>
          <w:sz w:val="24"/>
          <w:szCs w:val="24"/>
          <w:lang w:val="hy-AM" w:eastAsia="ru-RU"/>
        </w:rPr>
        <w:t xml:space="preserve"> օրաթերթի խմբագիր Աստղիկ Սափեյան</w:t>
      </w:r>
      <w:r>
        <w:rPr>
          <w:rFonts w:ascii="Sylfaen" w:hAnsi="Sylfaen" w:cs="Times New Roman"/>
          <w:sz w:val="24"/>
          <w:szCs w:val="24"/>
          <w:lang w:val="hy-AM" w:eastAsia="ru-RU"/>
        </w:rPr>
        <w:t>ի և</w:t>
      </w:r>
      <w:r w:rsidRPr="006039BE">
        <w:rPr>
          <w:rFonts w:ascii="Sylfaen" w:hAnsi="Sylfaen" w:cs="Times New Roman"/>
          <w:sz w:val="24"/>
          <w:szCs w:val="24"/>
          <w:lang w:val="hy-AM" w:eastAsia="ru-RU"/>
        </w:rPr>
        <w:t xml:space="preserve"> </w:t>
      </w:r>
      <w:r>
        <w:rPr>
          <w:rFonts w:ascii="Sylfaen" w:hAnsi="Sylfaen" w:cs="Times New Roman"/>
          <w:sz w:val="24"/>
          <w:szCs w:val="24"/>
          <w:lang w:val="hy-AM" w:eastAsia="ru-RU"/>
        </w:rPr>
        <w:t>թերթի</w:t>
      </w:r>
      <w:r w:rsidRPr="006039BE">
        <w:rPr>
          <w:rFonts w:ascii="Sylfaen" w:hAnsi="Sylfaen" w:cs="Times New Roman"/>
          <w:sz w:val="24"/>
          <w:szCs w:val="24"/>
          <w:lang w:val="hy-AM" w:eastAsia="ru-RU"/>
        </w:rPr>
        <w:t xml:space="preserve"> հիմնադիր և հրատարակիչ «Սկիզբ մեդիա կենտրոն» ՍՊԸ գլխավոր խմբագիր Արման Բաբաջանյանի՝ պատիվը, արժանապատվությունը </w:t>
      </w:r>
      <w:r>
        <w:rPr>
          <w:rFonts w:ascii="Sylfaen" w:hAnsi="Sylfaen" w:cs="Times New Roman"/>
          <w:sz w:val="24"/>
          <w:szCs w:val="24"/>
          <w:lang w:val="hy-AM" w:eastAsia="ru-RU"/>
        </w:rPr>
        <w:t>և</w:t>
      </w:r>
      <w:r w:rsidRPr="006039BE">
        <w:rPr>
          <w:rFonts w:ascii="Sylfaen" w:hAnsi="Sylfaen" w:cs="Times New Roman"/>
          <w:sz w:val="24"/>
          <w:szCs w:val="24"/>
          <w:lang w:val="hy-AM" w:eastAsia="ru-RU"/>
        </w:rPr>
        <w:t xml:space="preserve"> գործարար համբավը </w:t>
      </w:r>
      <w:r w:rsidRPr="006039BE">
        <w:rPr>
          <w:rFonts w:ascii="Sylfaen" w:hAnsi="Sylfaen" w:cs="Times New Roman"/>
          <w:sz w:val="24"/>
          <w:szCs w:val="24"/>
          <w:lang w:val="hy-AM" w:eastAsia="ru-RU"/>
        </w:rPr>
        <w:lastRenderedPageBreak/>
        <w:t>արատավորող</w:t>
      </w:r>
      <w:r>
        <w:rPr>
          <w:rFonts w:ascii="Sylfaen" w:hAnsi="Sylfaen" w:cs="Times New Roman"/>
          <w:sz w:val="24"/>
          <w:szCs w:val="24"/>
          <w:lang w:val="hy-AM" w:eastAsia="ru-RU"/>
        </w:rPr>
        <w:t>,</w:t>
      </w:r>
      <w:r w:rsidRPr="006039BE">
        <w:rPr>
          <w:rFonts w:ascii="Sylfaen" w:hAnsi="Sylfaen" w:cs="Times New Roman"/>
          <w:sz w:val="24"/>
          <w:szCs w:val="24"/>
          <w:lang w:val="hy-AM" w:eastAsia="ru-RU"/>
        </w:rPr>
        <w:t xml:space="preserve"> զրպարտություն համարվող տեղեկություններ</w:t>
      </w:r>
      <w:r>
        <w:rPr>
          <w:rFonts w:ascii="Sylfaen" w:hAnsi="Sylfaen" w:cs="Times New Roman"/>
          <w:sz w:val="24"/>
          <w:szCs w:val="24"/>
          <w:lang w:val="hy-AM" w:eastAsia="ru-RU"/>
        </w:rPr>
        <w:t>ը</w:t>
      </w:r>
      <w:r w:rsidRPr="006039BE">
        <w:rPr>
          <w:rFonts w:ascii="Sylfaen" w:hAnsi="Sylfaen" w:cs="Times New Roman"/>
          <w:sz w:val="24"/>
          <w:szCs w:val="24"/>
          <w:lang w:val="hy-AM" w:eastAsia="ru-RU"/>
        </w:rPr>
        <w:t xml:space="preserve"> հրապարակայնորեն հերքելու, </w:t>
      </w:r>
      <w:r>
        <w:rPr>
          <w:rFonts w:ascii="Sylfaen" w:hAnsi="Sylfaen" w:cs="Times New Roman"/>
          <w:sz w:val="24"/>
          <w:szCs w:val="24"/>
          <w:lang w:val="hy-AM" w:eastAsia="ru-RU"/>
        </w:rPr>
        <w:t>դրանք</w:t>
      </w:r>
      <w:r w:rsidRPr="006039BE">
        <w:rPr>
          <w:rFonts w:ascii="Sylfaen" w:hAnsi="Sylfaen" w:cs="Times New Roman"/>
          <w:sz w:val="24"/>
          <w:szCs w:val="24"/>
          <w:lang w:val="hy-AM" w:eastAsia="ru-RU"/>
        </w:rPr>
        <w:t xml:space="preserve"> իրականությանը չհամապատասխանող ճանաչելու պահանջ</w:t>
      </w:r>
      <w:r>
        <w:rPr>
          <w:rFonts w:ascii="Sylfaen" w:hAnsi="Sylfaen" w:cs="Times New Roman"/>
          <w:sz w:val="24"/>
          <w:szCs w:val="24"/>
          <w:lang w:val="hy-AM" w:eastAsia="ru-RU"/>
        </w:rPr>
        <w:t>ով</w:t>
      </w:r>
      <w:r w:rsidRPr="006039BE">
        <w:rPr>
          <w:rFonts w:ascii="Sylfaen" w:hAnsi="Sylfaen" w:cs="Times New Roman"/>
          <w:sz w:val="24"/>
          <w:szCs w:val="24"/>
          <w:lang w:val="hy-AM" w:eastAsia="ru-RU"/>
        </w:rPr>
        <w:t>:</w:t>
      </w:r>
      <w:r>
        <w:rPr>
          <w:rFonts w:ascii="Sylfaen" w:hAnsi="Sylfaen" w:cs="Times New Roman"/>
          <w:sz w:val="24"/>
          <w:szCs w:val="24"/>
          <w:lang w:val="hy-AM" w:eastAsia="ru-RU"/>
        </w:rPr>
        <w:t xml:space="preserve"> ԽԱՊԿ-ի հետ զրույցում </w:t>
      </w:r>
      <w:r w:rsidRPr="00984372">
        <w:rPr>
          <w:rFonts w:ascii="Sylfaen" w:hAnsi="Sylfaen" w:cs="Times New Roman"/>
          <w:sz w:val="24"/>
          <w:szCs w:val="24"/>
          <w:lang w:val="hy-AM" w:eastAsia="ru-RU"/>
        </w:rPr>
        <w:t>Արսեն Պետ</w:t>
      </w:r>
      <w:r w:rsidRPr="006039BE">
        <w:rPr>
          <w:rFonts w:ascii="Sylfaen" w:hAnsi="Sylfaen" w:cs="Times New Roman"/>
          <w:sz w:val="24"/>
          <w:szCs w:val="24"/>
          <w:lang w:val="hy-AM" w:eastAsia="ru-RU"/>
        </w:rPr>
        <w:t>րոսյան</w:t>
      </w:r>
      <w:r>
        <w:rPr>
          <w:rFonts w:ascii="Sylfaen" w:hAnsi="Sylfaen" w:cs="Times New Roman"/>
          <w:sz w:val="24"/>
          <w:szCs w:val="24"/>
          <w:lang w:val="hy-AM" w:eastAsia="ru-RU"/>
        </w:rPr>
        <w:t xml:space="preserve">ը նշեց, որ հայցի </w:t>
      </w:r>
      <w:r w:rsidRPr="001D0A31">
        <w:rPr>
          <w:rFonts w:ascii="Sylfaen" w:hAnsi="Sylfaen" w:cs="Times New Roman"/>
          <w:sz w:val="24"/>
          <w:szCs w:val="24"/>
          <w:lang w:val="hy-AM" w:eastAsia="ru-RU"/>
        </w:rPr>
        <w:t>առիթը եղել է</w:t>
      </w:r>
      <w:r>
        <w:rPr>
          <w:rFonts w:ascii="Sylfaen" w:hAnsi="Sylfaen" w:cs="Times New Roman"/>
          <w:sz w:val="24"/>
          <w:szCs w:val="24"/>
          <w:lang w:val="hy-AM" w:eastAsia="ru-RU"/>
        </w:rPr>
        <w:t xml:space="preserve"> ա</w:t>
      </w:r>
      <w:r w:rsidRPr="001D0A31">
        <w:rPr>
          <w:rFonts w:ascii="Sylfaen" w:hAnsi="Sylfaen" w:cs="Times New Roman"/>
          <w:sz w:val="24"/>
          <w:szCs w:val="24"/>
          <w:lang w:val="hy-AM" w:eastAsia="ru-RU"/>
        </w:rPr>
        <w:t>ղբի</w:t>
      </w:r>
      <w:r>
        <w:rPr>
          <w:rFonts w:ascii="Sylfaen" w:hAnsi="Sylfaen" w:cs="Times New Roman"/>
          <w:sz w:val="24"/>
          <w:szCs w:val="24"/>
          <w:lang w:val="hy-AM" w:eastAsia="ru-RU"/>
        </w:rPr>
        <w:t xml:space="preserve"> վերամշակման հետ կապված մի հրապարակում, որտեղ հեղինակն իր մասին ոչ հավաստի տեղեկություններ է զետեղել։</w:t>
      </w:r>
      <w:r>
        <w:rPr>
          <w:rFonts w:ascii="Sylfaen" w:eastAsia="Times New Roman" w:hAnsi="Sylfaen" w:cs="Times New Roman"/>
          <w:sz w:val="24"/>
          <w:szCs w:val="24"/>
          <w:lang w:val="hy-AM" w:eastAsia="ru-RU"/>
        </w:rPr>
        <w:t xml:space="preserve"> </w:t>
      </w:r>
      <w:r>
        <w:rPr>
          <w:rFonts w:ascii="Sylfaen" w:hAnsi="Sylfaen" w:cs="Times New Roman"/>
          <w:sz w:val="24"/>
          <w:szCs w:val="24"/>
          <w:lang w:val="hy-AM" w:eastAsia="ru-RU"/>
        </w:rPr>
        <w:t xml:space="preserve">Սեպտեմբերի 25-ին հայցը վերադարձվել է՝ փաստաթղթերում առկա </w:t>
      </w:r>
      <w:r w:rsidRPr="00984372">
        <w:rPr>
          <w:rFonts w:ascii="Sylfaen" w:hAnsi="Sylfaen" w:cs="Times New Roman"/>
          <w:sz w:val="24"/>
          <w:szCs w:val="24"/>
          <w:lang w:val="hy-AM" w:eastAsia="ru-RU"/>
        </w:rPr>
        <w:t>թերությունների պատճառով</w:t>
      </w:r>
      <w:r>
        <w:rPr>
          <w:rFonts w:ascii="Sylfaen" w:hAnsi="Sylfaen" w:cs="Times New Roman"/>
          <w:sz w:val="24"/>
          <w:szCs w:val="24"/>
          <w:lang w:val="hy-AM" w:eastAsia="ru-RU"/>
        </w:rPr>
        <w:t>։</w:t>
      </w:r>
    </w:p>
    <w:p w:rsidR="008B02B1" w:rsidRDefault="008B02B1" w:rsidP="00535726">
      <w:pPr>
        <w:ind w:firstLine="567"/>
        <w:rPr>
          <w:rFonts w:ascii="Sylfaen" w:hAnsi="Sylfaen" w:cs="Times New Roman"/>
          <w:sz w:val="24"/>
          <w:szCs w:val="24"/>
          <w:lang w:val="hy-AM" w:eastAsia="ru-RU"/>
        </w:rPr>
      </w:pPr>
    </w:p>
    <w:p w:rsidR="008B02B1" w:rsidRPr="00A77C60" w:rsidRDefault="00702A8C" w:rsidP="008B02B1">
      <w:pPr>
        <w:ind w:firstLine="567"/>
        <w:rPr>
          <w:rFonts w:ascii="Sylfaen" w:hAnsi="Sylfaen" w:cs="Times New Roman"/>
          <w:sz w:val="24"/>
          <w:szCs w:val="24"/>
          <w:lang w:val="hy-AM" w:eastAsia="ru-RU"/>
        </w:rPr>
      </w:pPr>
      <w:r w:rsidRPr="006B3374">
        <w:rPr>
          <w:rFonts w:ascii="Sylfaen" w:hAnsi="Sylfaen" w:cs="Times New Roman"/>
          <w:b/>
          <w:sz w:val="24"/>
          <w:szCs w:val="24"/>
          <w:lang w:val="hy-AM" w:eastAsia="ru-RU"/>
        </w:rPr>
        <w:t>Սեպտեմբ</w:t>
      </w:r>
      <w:r w:rsidRPr="00EF0016">
        <w:rPr>
          <w:rFonts w:ascii="Sylfaen" w:hAnsi="Sylfaen" w:cs="Times New Roman"/>
          <w:b/>
          <w:sz w:val="24"/>
          <w:szCs w:val="24"/>
          <w:lang w:val="hy-AM" w:eastAsia="ru-RU"/>
        </w:rPr>
        <w:t>երի 18-ին</w:t>
      </w:r>
      <w:r w:rsidRPr="00EF0016">
        <w:rPr>
          <w:rFonts w:ascii="Sylfaen" w:hAnsi="Sylfaen" w:cs="Times New Roman"/>
          <w:sz w:val="24"/>
          <w:szCs w:val="24"/>
          <w:lang w:val="hy-AM" w:eastAsia="ru-RU"/>
        </w:rPr>
        <w:t xml:space="preserve"> </w:t>
      </w:r>
      <w:r w:rsidR="00A77C60" w:rsidRPr="00A77C60">
        <w:rPr>
          <w:rFonts w:ascii="Sylfaen" w:hAnsi="Sylfaen" w:cs="Times New Roman"/>
          <w:sz w:val="24"/>
          <w:szCs w:val="24"/>
          <w:lang w:val="hy-AM" w:eastAsia="ru-RU"/>
        </w:rPr>
        <w:t xml:space="preserve">ԱԱԾ հետախուզության նախկին գնդապետ </w:t>
      </w:r>
      <w:r w:rsidRPr="00A77C60">
        <w:rPr>
          <w:rFonts w:ascii="Sylfaen" w:hAnsi="Sylfaen" w:cs="Times New Roman"/>
          <w:sz w:val="24"/>
          <w:szCs w:val="24"/>
          <w:lang w:val="hy-AM" w:eastAsia="ru-RU"/>
        </w:rPr>
        <w:t xml:space="preserve">Էդուարդ </w:t>
      </w:r>
      <w:r>
        <w:rPr>
          <w:rFonts w:ascii="Sylfaen" w:hAnsi="Sylfaen" w:cs="Times New Roman"/>
          <w:sz w:val="24"/>
          <w:szCs w:val="24"/>
          <w:lang w:val="hy-AM" w:eastAsia="ru-RU"/>
        </w:rPr>
        <w:t xml:space="preserve">Հարությունյանը դատական հայց է ներկայացրել </w:t>
      </w:r>
      <w:r w:rsidR="008B02B1" w:rsidRPr="00926CA5">
        <w:rPr>
          <w:rFonts w:ascii="Sylfaen" w:hAnsi="Sylfaen"/>
          <w:sz w:val="24"/>
          <w:szCs w:val="24"/>
          <w:lang w:val="hy-AM"/>
        </w:rPr>
        <w:t>Երևանի ընդհանուր իրավասության դատարան</w:t>
      </w:r>
      <w:r>
        <w:rPr>
          <w:rFonts w:ascii="Sylfaen" w:hAnsi="Sylfaen"/>
          <w:sz w:val="24"/>
          <w:szCs w:val="24"/>
          <w:lang w:val="hy-AM"/>
        </w:rPr>
        <w:t xml:space="preserve">՝ </w:t>
      </w:r>
      <w:r>
        <w:rPr>
          <w:rFonts w:ascii="Sylfaen" w:hAnsi="Sylfaen" w:cs="Times New Roman"/>
          <w:sz w:val="24"/>
          <w:szCs w:val="24"/>
          <w:lang w:val="hy-AM" w:eastAsia="ru-RU"/>
        </w:rPr>
        <w:t>ընդդեմ</w:t>
      </w:r>
      <w:r w:rsidRPr="00926CA5">
        <w:rPr>
          <w:rFonts w:ascii="Sylfaen" w:hAnsi="Sylfaen" w:cs="Times New Roman"/>
          <w:sz w:val="24"/>
          <w:szCs w:val="24"/>
          <w:lang w:val="hy-AM" w:eastAsia="ru-RU"/>
        </w:rPr>
        <w:t xml:space="preserve"> </w:t>
      </w:r>
      <w:r w:rsidR="00A77C60">
        <w:rPr>
          <w:rFonts w:ascii="Sylfaen" w:hAnsi="Sylfaen" w:cs="Times New Roman"/>
          <w:sz w:val="24"/>
          <w:szCs w:val="24"/>
          <w:lang w:val="hy-AM" w:eastAsia="ru-RU"/>
        </w:rPr>
        <w:t xml:space="preserve">ԱԺ նախկին պատգամավոր </w:t>
      </w:r>
      <w:r w:rsidR="008B02B1" w:rsidRPr="00926CA5">
        <w:rPr>
          <w:rFonts w:ascii="Sylfaen" w:hAnsi="Sylfaen" w:cs="Times New Roman"/>
          <w:sz w:val="24"/>
          <w:szCs w:val="24"/>
          <w:lang w:val="hy-AM" w:eastAsia="ru-RU"/>
        </w:rPr>
        <w:t>Տարոն Սահակյանի</w:t>
      </w:r>
      <w:r w:rsidR="008B02B1">
        <w:rPr>
          <w:rFonts w:ascii="Sylfaen" w:hAnsi="Sylfaen" w:cs="Times New Roman"/>
          <w:sz w:val="24"/>
          <w:szCs w:val="24"/>
          <w:lang w:val="hy-AM" w:eastAsia="ru-RU"/>
        </w:rPr>
        <w:t xml:space="preserve"> </w:t>
      </w:r>
      <w:r w:rsidR="008B02B1" w:rsidRPr="00410823">
        <w:rPr>
          <w:rFonts w:ascii="Sylfaen" w:hAnsi="Sylfaen" w:cs="Times New Roman"/>
          <w:sz w:val="24"/>
          <w:szCs w:val="24"/>
          <w:lang w:val="hy-AM" w:eastAsia="ru-RU"/>
        </w:rPr>
        <w:t>(</w:t>
      </w:r>
      <w:r w:rsidR="008B02B1" w:rsidRPr="00926CA5">
        <w:rPr>
          <w:rFonts w:ascii="Sylfaen" w:hAnsi="Sylfaen" w:cs="Times New Roman"/>
          <w:sz w:val="24"/>
          <w:szCs w:val="24"/>
          <w:lang w:val="hy-AM" w:eastAsia="ru-RU"/>
        </w:rPr>
        <w:t>երրորդ անձ՝</w:t>
      </w:r>
      <w:r w:rsidR="008B02B1">
        <w:rPr>
          <w:rFonts w:ascii="Sylfaen" w:hAnsi="Sylfaen" w:cs="Times New Roman"/>
          <w:sz w:val="24"/>
          <w:szCs w:val="24"/>
          <w:lang w:val="hy-AM" w:eastAsia="ru-RU"/>
        </w:rPr>
        <w:t xml:space="preserve"> «</w:t>
      </w:r>
      <w:r w:rsidRPr="00702A8C">
        <w:rPr>
          <w:rFonts w:ascii="Sylfaen" w:hAnsi="Sylfaen" w:cs="Times New Roman"/>
          <w:sz w:val="24"/>
          <w:szCs w:val="24"/>
          <w:lang w:val="hy-AM" w:eastAsia="ru-RU"/>
        </w:rPr>
        <w:t>A1plus.am</w:t>
      </w:r>
      <w:r>
        <w:rPr>
          <w:rFonts w:ascii="Sylfaen" w:hAnsi="Sylfaen" w:cs="Times New Roman"/>
          <w:sz w:val="24"/>
          <w:szCs w:val="24"/>
          <w:lang w:val="hy-AM" w:eastAsia="ru-RU"/>
        </w:rPr>
        <w:t>» կայքի հիմնադիր «Մելտեքս» ՍՊԸ</w:t>
      </w:r>
      <w:r w:rsidR="008B02B1" w:rsidRPr="00410823">
        <w:rPr>
          <w:rFonts w:ascii="Sylfaen" w:hAnsi="Sylfaen" w:cs="Times New Roman"/>
          <w:sz w:val="24"/>
          <w:szCs w:val="24"/>
          <w:lang w:val="hy-AM" w:eastAsia="ru-RU"/>
        </w:rPr>
        <w:t>)</w:t>
      </w:r>
      <w:r w:rsidR="008B02B1" w:rsidRPr="00926CA5">
        <w:rPr>
          <w:rFonts w:ascii="Sylfaen" w:hAnsi="Sylfaen" w:cs="Times New Roman"/>
          <w:sz w:val="24"/>
          <w:szCs w:val="24"/>
          <w:lang w:val="hy-AM" w:eastAsia="ru-RU"/>
        </w:rPr>
        <w:t xml:space="preserve">` </w:t>
      </w:r>
      <w:r>
        <w:rPr>
          <w:rFonts w:ascii="Sylfaen" w:hAnsi="Sylfaen" w:cs="Times New Roman"/>
          <w:sz w:val="24"/>
          <w:szCs w:val="24"/>
          <w:lang w:val="hy-AM" w:eastAsia="ru-RU"/>
        </w:rPr>
        <w:t>վ</w:t>
      </w:r>
      <w:r w:rsidRPr="00702A8C">
        <w:rPr>
          <w:rFonts w:ascii="Sylfaen" w:hAnsi="Sylfaen" w:cs="Times New Roman"/>
          <w:sz w:val="24"/>
          <w:szCs w:val="24"/>
          <w:lang w:val="hy-AM" w:eastAsia="ru-RU"/>
        </w:rPr>
        <w:t>իրավորանք հասցնելու համար հրապարակային ներողություն խնդրելու, զրպարտություն համարվող տվյալները հերքելու և փոխհատուցում վճարելու պահանջներ</w:t>
      </w:r>
      <w:r w:rsidR="002E1BB6">
        <w:rPr>
          <w:rFonts w:ascii="Sylfaen" w:hAnsi="Sylfaen" w:cs="Times New Roman"/>
          <w:sz w:val="24"/>
          <w:szCs w:val="24"/>
          <w:lang w:val="hy-AM" w:eastAsia="ru-RU"/>
        </w:rPr>
        <w:t>ով</w:t>
      </w:r>
      <w:r w:rsidRPr="00702A8C">
        <w:rPr>
          <w:rFonts w:ascii="Sylfaen" w:hAnsi="Sylfaen" w:cs="Times New Roman"/>
          <w:sz w:val="24"/>
          <w:szCs w:val="24"/>
          <w:lang w:val="hy-AM" w:eastAsia="ru-RU"/>
        </w:rPr>
        <w:t>:</w:t>
      </w:r>
      <w:r>
        <w:rPr>
          <w:rFonts w:ascii="Sylfaen" w:hAnsi="Sylfaen" w:cs="Times New Roman"/>
          <w:sz w:val="24"/>
          <w:szCs w:val="24"/>
          <w:lang w:val="hy-AM" w:eastAsia="ru-RU"/>
        </w:rPr>
        <w:t xml:space="preserve"> </w:t>
      </w:r>
      <w:r w:rsidR="008B02B1">
        <w:rPr>
          <w:rFonts w:ascii="Sylfaen" w:hAnsi="Sylfaen" w:cs="Times New Roman"/>
          <w:sz w:val="24"/>
          <w:szCs w:val="24"/>
          <w:lang w:val="hy-AM" w:eastAsia="ru-RU"/>
        </w:rPr>
        <w:t>Հայցի առիթը եղել է</w:t>
      </w:r>
      <w:r w:rsidR="00A77C60">
        <w:rPr>
          <w:rFonts w:ascii="Sylfaen" w:hAnsi="Sylfaen" w:cs="Times New Roman"/>
          <w:sz w:val="24"/>
          <w:szCs w:val="24"/>
          <w:lang w:val="hy-AM" w:eastAsia="ru-RU"/>
        </w:rPr>
        <w:t xml:space="preserve"> «</w:t>
      </w:r>
      <w:r w:rsidR="00A77C60" w:rsidRPr="00A77C60">
        <w:rPr>
          <w:rFonts w:ascii="Sylfaen" w:hAnsi="Sylfaen" w:cs="Times New Roman"/>
          <w:sz w:val="24"/>
          <w:szCs w:val="24"/>
          <w:lang w:val="hy-AM" w:eastAsia="ru-RU"/>
        </w:rPr>
        <w:t>A1plus.am</w:t>
      </w:r>
      <w:r w:rsidR="00A77C60">
        <w:rPr>
          <w:rFonts w:ascii="Sylfaen" w:hAnsi="Sylfaen" w:cs="Times New Roman"/>
          <w:sz w:val="24"/>
          <w:szCs w:val="24"/>
          <w:lang w:val="hy-AM" w:eastAsia="ru-RU"/>
        </w:rPr>
        <w:t>»-ում օգոստոսի 14-ին հրապարակված տեսանյութը, որտեղ Տարոն Սահակյանը խոսում է ԱԱԾ նախկին պաշտոնյայի մասին</w:t>
      </w:r>
      <w:r w:rsidR="00222D1D">
        <w:rPr>
          <w:rFonts w:ascii="Sylfaen" w:hAnsi="Sylfaen" w:cs="Times New Roman"/>
          <w:sz w:val="24"/>
          <w:szCs w:val="24"/>
          <w:lang w:val="hy-AM" w:eastAsia="ru-RU"/>
        </w:rPr>
        <w:t>՝ մ</w:t>
      </w:r>
      <w:r w:rsidR="00A77C60">
        <w:rPr>
          <w:rFonts w:ascii="Sylfaen" w:hAnsi="Sylfaen" w:cs="Times New Roman"/>
          <w:sz w:val="24"/>
          <w:szCs w:val="24"/>
          <w:lang w:val="hy-AM" w:eastAsia="ru-RU"/>
        </w:rPr>
        <w:t>ասնավորապես</w:t>
      </w:r>
      <w:r w:rsidR="00222D1D">
        <w:rPr>
          <w:rFonts w:ascii="Sylfaen" w:hAnsi="Sylfaen" w:cs="Times New Roman"/>
          <w:sz w:val="24"/>
          <w:szCs w:val="24"/>
          <w:lang w:val="hy-AM" w:eastAsia="ru-RU"/>
        </w:rPr>
        <w:t xml:space="preserve"> նրան մեղադրելով</w:t>
      </w:r>
      <w:r w:rsidR="00A77C60">
        <w:rPr>
          <w:rFonts w:ascii="Sylfaen" w:hAnsi="Sylfaen" w:cs="Times New Roman"/>
          <w:sz w:val="24"/>
          <w:szCs w:val="24"/>
          <w:lang w:val="hy-AM" w:eastAsia="ru-RU"/>
        </w:rPr>
        <w:t xml:space="preserve"> </w:t>
      </w:r>
      <w:r w:rsidR="002E1BB6">
        <w:rPr>
          <w:rFonts w:ascii="Sylfaen" w:hAnsi="Sylfaen" w:cs="Times New Roman"/>
          <w:sz w:val="24"/>
          <w:szCs w:val="24"/>
          <w:lang w:val="hy-AM" w:eastAsia="ru-RU"/>
        </w:rPr>
        <w:t>«</w:t>
      </w:r>
      <w:r w:rsidR="00A77C60">
        <w:rPr>
          <w:rFonts w:ascii="Sylfaen" w:hAnsi="Sylfaen" w:cs="Times New Roman"/>
          <w:sz w:val="24"/>
          <w:szCs w:val="24"/>
          <w:lang w:val="hy-AM" w:eastAsia="ru-RU"/>
        </w:rPr>
        <w:t>թմրադեղերի մատակարարման հետ</w:t>
      </w:r>
      <w:r w:rsidR="00222D1D">
        <w:rPr>
          <w:rFonts w:ascii="Sylfaen" w:hAnsi="Sylfaen" w:cs="Times New Roman"/>
          <w:sz w:val="24"/>
          <w:szCs w:val="24"/>
          <w:lang w:val="hy-AM" w:eastAsia="ru-RU"/>
        </w:rPr>
        <w:t xml:space="preserve"> կապ ունենալու</w:t>
      </w:r>
      <w:r w:rsidR="002E1BB6">
        <w:rPr>
          <w:rFonts w:ascii="Sylfaen" w:hAnsi="Sylfaen" w:cs="Times New Roman"/>
          <w:sz w:val="24"/>
          <w:szCs w:val="24"/>
          <w:lang w:val="hy-AM" w:eastAsia="ru-RU"/>
        </w:rPr>
        <w:t>»</w:t>
      </w:r>
      <w:r w:rsidR="00A77C60">
        <w:rPr>
          <w:rFonts w:ascii="Sylfaen" w:hAnsi="Sylfaen" w:cs="Times New Roman"/>
          <w:sz w:val="24"/>
          <w:szCs w:val="24"/>
          <w:lang w:val="hy-AM" w:eastAsia="ru-RU"/>
        </w:rPr>
        <w:t>,</w:t>
      </w:r>
      <w:r w:rsidR="00222D1D">
        <w:rPr>
          <w:rFonts w:ascii="Sylfaen" w:hAnsi="Sylfaen" w:cs="Times New Roman"/>
          <w:sz w:val="24"/>
          <w:szCs w:val="24"/>
          <w:lang w:val="hy-AM" w:eastAsia="ru-RU"/>
        </w:rPr>
        <w:t xml:space="preserve"> </w:t>
      </w:r>
      <w:r w:rsidR="002E1BB6">
        <w:rPr>
          <w:rFonts w:ascii="Sylfaen" w:hAnsi="Sylfaen" w:cs="Times New Roman"/>
          <w:sz w:val="24"/>
          <w:szCs w:val="24"/>
          <w:lang w:val="hy-AM" w:eastAsia="ru-RU"/>
        </w:rPr>
        <w:t>«</w:t>
      </w:r>
      <w:r w:rsidR="00A77C60">
        <w:rPr>
          <w:rFonts w:ascii="Sylfaen" w:hAnsi="Sylfaen" w:cs="Times New Roman"/>
          <w:sz w:val="24"/>
          <w:szCs w:val="24"/>
          <w:lang w:val="hy-AM" w:eastAsia="ru-RU"/>
        </w:rPr>
        <w:t xml:space="preserve">խնամի-բարեկամական կապերի միջոցով ռազմավարական </w:t>
      </w:r>
      <w:r w:rsidR="00222D1D">
        <w:rPr>
          <w:rFonts w:ascii="Sylfaen" w:hAnsi="Sylfaen" w:cs="Times New Roman"/>
          <w:sz w:val="24"/>
          <w:szCs w:val="24"/>
          <w:lang w:val="hy-AM" w:eastAsia="ru-RU"/>
        </w:rPr>
        <w:t>օբյեկտները</w:t>
      </w:r>
      <w:r w:rsidR="00A77C60">
        <w:rPr>
          <w:rFonts w:ascii="Sylfaen" w:hAnsi="Sylfaen" w:cs="Times New Roman"/>
          <w:sz w:val="24"/>
          <w:szCs w:val="24"/>
          <w:lang w:val="hy-AM" w:eastAsia="ru-RU"/>
        </w:rPr>
        <w:t xml:space="preserve"> կոպեկներով օտար</w:t>
      </w:r>
      <w:r w:rsidR="00222D1D">
        <w:rPr>
          <w:rFonts w:ascii="Sylfaen" w:hAnsi="Sylfaen" w:cs="Times New Roman"/>
          <w:sz w:val="24"/>
          <w:szCs w:val="24"/>
          <w:lang w:val="hy-AM" w:eastAsia="ru-RU"/>
        </w:rPr>
        <w:t>ելու</w:t>
      </w:r>
      <w:r w:rsidR="002E1BB6">
        <w:rPr>
          <w:rFonts w:ascii="Sylfaen" w:hAnsi="Sylfaen" w:cs="Times New Roman"/>
          <w:sz w:val="24"/>
          <w:szCs w:val="24"/>
          <w:lang w:val="hy-AM" w:eastAsia="ru-RU"/>
        </w:rPr>
        <w:t>»</w:t>
      </w:r>
      <w:r w:rsidR="00A77C60">
        <w:rPr>
          <w:rFonts w:ascii="Sylfaen" w:hAnsi="Sylfaen" w:cs="Times New Roman"/>
          <w:sz w:val="24"/>
          <w:szCs w:val="24"/>
          <w:lang w:val="hy-AM" w:eastAsia="ru-RU"/>
        </w:rPr>
        <w:t xml:space="preserve">, </w:t>
      </w:r>
      <w:r w:rsidR="002E1BB6">
        <w:rPr>
          <w:rFonts w:ascii="Sylfaen" w:hAnsi="Sylfaen" w:cs="Times New Roman"/>
          <w:sz w:val="24"/>
          <w:szCs w:val="24"/>
          <w:lang w:val="hy-AM" w:eastAsia="ru-RU"/>
        </w:rPr>
        <w:t>«</w:t>
      </w:r>
      <w:r w:rsidR="00A77C60">
        <w:rPr>
          <w:rFonts w:ascii="Sylfaen" w:hAnsi="Sylfaen" w:cs="Times New Roman"/>
          <w:sz w:val="24"/>
          <w:szCs w:val="24"/>
          <w:lang w:val="hy-AM" w:eastAsia="ru-RU"/>
        </w:rPr>
        <w:t>էժան ռեսուրսներ</w:t>
      </w:r>
      <w:r w:rsidR="00222D1D">
        <w:rPr>
          <w:rFonts w:ascii="Sylfaen" w:hAnsi="Sylfaen" w:cs="Times New Roman"/>
          <w:sz w:val="24"/>
          <w:szCs w:val="24"/>
          <w:lang w:val="hy-AM" w:eastAsia="ru-RU"/>
        </w:rPr>
        <w:t>ը</w:t>
      </w:r>
      <w:r w:rsidR="00A77C60">
        <w:rPr>
          <w:rFonts w:ascii="Sylfaen" w:hAnsi="Sylfaen" w:cs="Times New Roman"/>
          <w:sz w:val="24"/>
          <w:szCs w:val="24"/>
          <w:lang w:val="hy-AM" w:eastAsia="ru-RU"/>
        </w:rPr>
        <w:t xml:space="preserve"> Հ</w:t>
      </w:r>
      <w:r w:rsidR="00222D1D">
        <w:rPr>
          <w:rFonts w:ascii="Sylfaen" w:hAnsi="Sylfaen" w:cs="Times New Roman"/>
          <w:sz w:val="24"/>
          <w:szCs w:val="24"/>
          <w:lang w:val="hy-AM" w:eastAsia="ru-RU"/>
        </w:rPr>
        <w:t>այաստանից</w:t>
      </w:r>
      <w:r w:rsidR="00A77C60">
        <w:rPr>
          <w:rFonts w:ascii="Sylfaen" w:hAnsi="Sylfaen" w:cs="Times New Roman"/>
          <w:sz w:val="24"/>
          <w:szCs w:val="24"/>
          <w:lang w:val="hy-AM" w:eastAsia="ru-RU"/>
        </w:rPr>
        <w:t xml:space="preserve"> հանելու և թանկը ներկրելու</w:t>
      </w:r>
      <w:r w:rsidR="00222D1D">
        <w:rPr>
          <w:rFonts w:ascii="Sylfaen" w:hAnsi="Sylfaen" w:cs="Times New Roman"/>
          <w:sz w:val="24"/>
          <w:szCs w:val="24"/>
          <w:lang w:val="hy-AM" w:eastAsia="ru-RU"/>
        </w:rPr>
        <w:t xml:space="preserve"> մեջ</w:t>
      </w:r>
      <w:r w:rsidR="002E1BB6">
        <w:rPr>
          <w:rFonts w:ascii="Sylfaen" w:hAnsi="Sylfaen" w:cs="Times New Roman"/>
          <w:sz w:val="24"/>
          <w:szCs w:val="24"/>
          <w:lang w:val="hy-AM" w:eastAsia="ru-RU"/>
        </w:rPr>
        <w:t>»</w:t>
      </w:r>
      <w:r w:rsidR="00222D1D">
        <w:rPr>
          <w:rStyle w:val="FootnoteReference"/>
          <w:rFonts w:ascii="Sylfaen" w:hAnsi="Sylfaen" w:cs="Times New Roman"/>
          <w:sz w:val="24"/>
          <w:szCs w:val="24"/>
          <w:lang w:val="hy-AM" w:eastAsia="ru-RU"/>
        </w:rPr>
        <w:footnoteReference w:id="70"/>
      </w:r>
      <w:r w:rsidR="00222D1D">
        <w:rPr>
          <w:rFonts w:ascii="Sylfaen" w:hAnsi="Sylfaen" w:cs="Times New Roman"/>
          <w:sz w:val="24"/>
          <w:szCs w:val="24"/>
          <w:lang w:val="hy-AM" w:eastAsia="ru-RU"/>
        </w:rPr>
        <w:t>։</w:t>
      </w:r>
    </w:p>
    <w:p w:rsidR="00535726" w:rsidRDefault="0095181A" w:rsidP="00535726">
      <w:pPr>
        <w:ind w:firstLine="567"/>
        <w:rPr>
          <w:rFonts w:ascii="GHEA Grapalat" w:hAnsi="GHEA Grapalat"/>
          <w:color w:val="21346E"/>
          <w:sz w:val="18"/>
          <w:szCs w:val="18"/>
          <w:shd w:val="clear" w:color="auto" w:fill="FFFFFF"/>
          <w:lang w:val="hy-AM"/>
        </w:rPr>
      </w:pPr>
      <w:r w:rsidRPr="0095181A">
        <w:rPr>
          <w:rFonts w:ascii="Sylfaen" w:hAnsi="Sylfaen" w:cs="Times New Roman"/>
          <w:sz w:val="24"/>
          <w:szCs w:val="24"/>
          <w:lang w:val="hy-AM" w:eastAsia="ru-RU"/>
        </w:rPr>
        <w:t>Սեպտեմբերի 23-ին հայցադիմումը հանձնվել է դատավորին։</w:t>
      </w:r>
    </w:p>
    <w:p w:rsidR="0095181A" w:rsidRPr="0095181A" w:rsidRDefault="0095181A" w:rsidP="00535726">
      <w:pPr>
        <w:ind w:firstLine="567"/>
        <w:rPr>
          <w:rFonts w:ascii="Sylfaen" w:hAnsi="Sylfaen" w:cs="Times New Roman"/>
          <w:sz w:val="24"/>
          <w:szCs w:val="24"/>
          <w:lang w:val="hy-AM" w:eastAsia="ru-RU"/>
        </w:rPr>
      </w:pPr>
    </w:p>
    <w:p w:rsidR="00535726" w:rsidRDefault="00535726" w:rsidP="00535726">
      <w:pPr>
        <w:ind w:firstLine="567"/>
        <w:rPr>
          <w:rFonts w:ascii="Sylfaen" w:hAnsi="Sylfaen"/>
          <w:sz w:val="24"/>
          <w:szCs w:val="24"/>
          <w:lang w:val="hy-AM"/>
        </w:rPr>
      </w:pPr>
      <w:r w:rsidRPr="00BD614E">
        <w:rPr>
          <w:rFonts w:ascii="Sylfaen" w:hAnsi="Sylfaen"/>
          <w:b/>
          <w:sz w:val="24"/>
          <w:szCs w:val="24"/>
          <w:lang w:val="hy-AM"/>
        </w:rPr>
        <w:t xml:space="preserve">Սեպտեմբերի 19-ին </w:t>
      </w:r>
      <w:r w:rsidRPr="00BD614E">
        <w:rPr>
          <w:rFonts w:ascii="Sylfaen" w:hAnsi="Sylfaen"/>
          <w:sz w:val="24"/>
          <w:szCs w:val="24"/>
          <w:lang w:val="hy-AM"/>
        </w:rPr>
        <w:t>Երևանի ընդհանուր իրավասության դատարանում կայացել է Առողջապահության նախարարի մամուլի խոսնակ Ալինա Նիկողոսյանն ընդդեմ «Հրապարակ օրաթերթ</w:t>
      </w:r>
      <w:r w:rsidR="00754BDE">
        <w:rPr>
          <w:rFonts w:ascii="Sylfaen" w:hAnsi="Sylfaen"/>
          <w:sz w:val="24"/>
          <w:szCs w:val="24"/>
          <w:lang w:val="hy-AM"/>
        </w:rPr>
        <w:t>» ՍՊԸ-</w:t>
      </w:r>
      <w:r w:rsidRPr="00BD614E">
        <w:rPr>
          <w:rFonts w:ascii="Sylfaen" w:hAnsi="Sylfaen"/>
          <w:sz w:val="24"/>
          <w:szCs w:val="24"/>
          <w:lang w:val="hy-AM"/>
        </w:rPr>
        <w:t>ի գործով նախնական դատական նիստը։</w:t>
      </w:r>
    </w:p>
    <w:p w:rsidR="00535726" w:rsidRDefault="00535726" w:rsidP="00535726">
      <w:pPr>
        <w:ind w:firstLine="567"/>
        <w:rPr>
          <w:rFonts w:ascii="Sylfaen" w:hAnsi="Sylfaen"/>
          <w:sz w:val="24"/>
          <w:szCs w:val="24"/>
          <w:lang w:val="hy-AM"/>
        </w:rPr>
      </w:pPr>
      <w:r w:rsidRPr="00BD614E">
        <w:rPr>
          <w:rFonts w:ascii="Sylfaen" w:hAnsi="Sylfaen"/>
          <w:sz w:val="24"/>
          <w:szCs w:val="24"/>
          <w:lang w:val="hy-AM"/>
        </w:rPr>
        <w:t>Հիշեցնենք</w:t>
      </w:r>
      <w:r>
        <w:rPr>
          <w:rFonts w:ascii="Sylfaen" w:hAnsi="Sylfaen"/>
          <w:sz w:val="24"/>
          <w:szCs w:val="24"/>
          <w:lang w:val="hy-AM"/>
        </w:rPr>
        <w:t>.</w:t>
      </w:r>
      <w:r w:rsidRPr="00BD614E">
        <w:rPr>
          <w:rFonts w:ascii="Sylfaen" w:hAnsi="Sylfaen"/>
          <w:sz w:val="24"/>
          <w:szCs w:val="24"/>
          <w:lang w:val="hy-AM"/>
        </w:rPr>
        <w:t xml:space="preserve"> հայցը ներկայացվել էր հունիսի 3-ին՝ հրապարակայնորեն ներողություն խնդրելուն պարտավորեցնելու և 1 միլիոն դրամ փոխհատուցում բռնագանձելու պահանջ</w:t>
      </w:r>
      <w:r>
        <w:rPr>
          <w:rFonts w:ascii="Sylfaen" w:hAnsi="Sylfaen"/>
          <w:sz w:val="24"/>
          <w:szCs w:val="24"/>
          <w:lang w:val="hy-AM"/>
        </w:rPr>
        <w:t>ներ</w:t>
      </w:r>
      <w:r w:rsidRPr="00BD614E">
        <w:rPr>
          <w:rFonts w:ascii="Sylfaen" w:hAnsi="Sylfaen"/>
          <w:sz w:val="24"/>
          <w:szCs w:val="24"/>
          <w:lang w:val="hy-AM"/>
        </w:rPr>
        <w:t>ով։ Հայցի առիթ է հանդիսացել մայիսի 9-ին «Hraparak.am» կայքում հրապարակված «Առողջապահության նախարարությունը կոծկում է կատարվածը և իր հովանու տակ առնում լֆիկին» հոդվածը</w:t>
      </w:r>
      <w:r w:rsidRPr="00BD614E">
        <w:rPr>
          <w:rStyle w:val="FootnoteReference"/>
          <w:rFonts w:ascii="Sylfaen" w:hAnsi="Sylfaen"/>
          <w:sz w:val="24"/>
          <w:szCs w:val="24"/>
          <w:lang w:val="hy-AM"/>
        </w:rPr>
        <w:footnoteReference w:id="71"/>
      </w:r>
      <w:r w:rsidRPr="00BD614E">
        <w:rPr>
          <w:rFonts w:ascii="Sylfaen" w:hAnsi="Sylfaen"/>
          <w:sz w:val="24"/>
          <w:szCs w:val="24"/>
          <w:lang w:val="hy-AM"/>
        </w:rPr>
        <w:t>: Ըստ հայցվորի՝ այն պարունակում է վիրավորական արտահայտություններ իր վերաբերյալ:</w:t>
      </w:r>
      <w:r>
        <w:rPr>
          <w:rFonts w:ascii="Sylfaen" w:hAnsi="Sylfaen"/>
          <w:sz w:val="24"/>
          <w:szCs w:val="24"/>
          <w:lang w:val="hy-AM"/>
        </w:rPr>
        <w:t xml:space="preserve"> Հ</w:t>
      </w:r>
      <w:r w:rsidRPr="00BD614E">
        <w:rPr>
          <w:rFonts w:ascii="Sylfaen" w:hAnsi="Sylfaen"/>
          <w:sz w:val="24"/>
          <w:szCs w:val="24"/>
          <w:lang w:val="hy-AM"/>
        </w:rPr>
        <w:t>այցադիմում</w:t>
      </w:r>
      <w:r>
        <w:rPr>
          <w:rFonts w:ascii="Sylfaen" w:hAnsi="Sylfaen"/>
          <w:sz w:val="24"/>
          <w:szCs w:val="24"/>
          <w:lang w:val="hy-AM"/>
        </w:rPr>
        <w:t>ը</w:t>
      </w:r>
      <w:r w:rsidRPr="00BD614E">
        <w:rPr>
          <w:rFonts w:ascii="Sylfaen" w:hAnsi="Sylfaen"/>
          <w:sz w:val="24"/>
          <w:szCs w:val="24"/>
          <w:lang w:val="hy-AM"/>
        </w:rPr>
        <w:t xml:space="preserve"> վարույթ է ընդունվել </w:t>
      </w:r>
      <w:r>
        <w:rPr>
          <w:rFonts w:ascii="Sylfaen" w:hAnsi="Sylfaen"/>
          <w:sz w:val="24"/>
          <w:szCs w:val="24"/>
          <w:lang w:val="hy-AM"/>
        </w:rPr>
        <w:t>հ</w:t>
      </w:r>
      <w:r w:rsidRPr="00BD614E">
        <w:rPr>
          <w:rFonts w:ascii="Sylfaen" w:hAnsi="Sylfaen"/>
          <w:sz w:val="24"/>
          <w:szCs w:val="24"/>
          <w:lang w:val="hy-AM"/>
        </w:rPr>
        <w:t>ունիսի 13-ին։</w:t>
      </w:r>
    </w:p>
    <w:p w:rsidR="00535726" w:rsidRDefault="00535726" w:rsidP="00535726">
      <w:pPr>
        <w:ind w:firstLine="567"/>
        <w:rPr>
          <w:rFonts w:ascii="Sylfaen" w:hAnsi="Sylfaen"/>
          <w:color w:val="FF0000"/>
          <w:sz w:val="24"/>
          <w:szCs w:val="24"/>
          <w:lang w:val="hy-AM"/>
        </w:rPr>
      </w:pPr>
      <w:r w:rsidRPr="00BD614E">
        <w:rPr>
          <w:rFonts w:ascii="Sylfaen" w:hAnsi="Sylfaen"/>
          <w:sz w:val="24"/>
          <w:szCs w:val="24"/>
          <w:lang w:val="hy-AM"/>
        </w:rPr>
        <w:t>Դատական հաջորդ նիստը նշանակված է նոյեմբերի 11-ին։</w:t>
      </w:r>
    </w:p>
    <w:p w:rsidR="00535726" w:rsidRDefault="00535726" w:rsidP="00535726">
      <w:pPr>
        <w:ind w:firstLine="567"/>
        <w:rPr>
          <w:rFonts w:ascii="Sylfaen" w:hAnsi="Sylfaen"/>
          <w:color w:val="FF0000"/>
          <w:sz w:val="24"/>
          <w:szCs w:val="24"/>
          <w:lang w:val="hy-AM"/>
        </w:rPr>
      </w:pPr>
    </w:p>
    <w:p w:rsidR="00535726" w:rsidRDefault="00535726" w:rsidP="00535726">
      <w:pPr>
        <w:ind w:firstLine="567"/>
        <w:rPr>
          <w:rFonts w:ascii="Sylfaen" w:hAnsi="Sylfaen"/>
          <w:sz w:val="24"/>
          <w:szCs w:val="24"/>
          <w:shd w:val="clear" w:color="auto" w:fill="FFFFFF"/>
          <w:lang w:val="hy-AM"/>
        </w:rPr>
      </w:pPr>
      <w:r>
        <w:rPr>
          <w:rFonts w:ascii="Sylfaen" w:hAnsi="Sylfaen"/>
          <w:b/>
          <w:sz w:val="24"/>
          <w:szCs w:val="24"/>
          <w:shd w:val="clear" w:color="auto" w:fill="FFFFFF"/>
          <w:lang w:val="hy-AM"/>
        </w:rPr>
        <w:t xml:space="preserve">Սեպտեմբերի 20-ին </w:t>
      </w:r>
      <w:r w:rsidRPr="00F2043A">
        <w:rPr>
          <w:rFonts w:ascii="Sylfaen" w:hAnsi="Sylfaen"/>
          <w:sz w:val="24"/>
          <w:szCs w:val="24"/>
          <w:shd w:val="clear" w:color="auto" w:fill="FFFFFF"/>
          <w:lang w:val="hy-AM"/>
        </w:rPr>
        <w:t>Երևանի</w:t>
      </w:r>
      <w:r>
        <w:rPr>
          <w:rFonts w:ascii="Sylfaen" w:hAnsi="Sylfaen"/>
          <w:sz w:val="24"/>
          <w:szCs w:val="24"/>
          <w:shd w:val="clear" w:color="auto" w:fill="FFFFFF"/>
          <w:lang w:val="hy-AM"/>
        </w:rPr>
        <w:t xml:space="preserve"> ընդհանուր </w:t>
      </w:r>
      <w:r w:rsidRPr="00C01A2C">
        <w:rPr>
          <w:rFonts w:ascii="Sylfaen" w:hAnsi="Sylfaen"/>
          <w:sz w:val="24"/>
          <w:szCs w:val="24"/>
          <w:shd w:val="clear" w:color="auto" w:fill="FFFFFF"/>
          <w:lang w:val="hy-AM"/>
        </w:rPr>
        <w:t>իրավասության դատարանում</w:t>
      </w:r>
      <w:r>
        <w:rPr>
          <w:rFonts w:ascii="Sylfaen" w:hAnsi="Sylfaen"/>
          <w:sz w:val="24"/>
          <w:szCs w:val="24"/>
          <w:shd w:val="clear" w:color="auto" w:fill="FFFFFF"/>
          <w:lang w:val="hy-AM"/>
        </w:rPr>
        <w:t xml:space="preserve"> տեղի է ունեցել</w:t>
      </w:r>
      <w:r w:rsidRPr="004B698C">
        <w:rPr>
          <w:rFonts w:ascii="Sylfaen" w:hAnsi="Sylfaen"/>
          <w:sz w:val="24"/>
          <w:szCs w:val="24"/>
          <w:shd w:val="clear" w:color="auto" w:fill="FFFFFF"/>
          <w:lang w:val="hy-AM"/>
        </w:rPr>
        <w:t xml:space="preserve"> քաղաքացի Ազատ </w:t>
      </w:r>
      <w:r>
        <w:rPr>
          <w:rFonts w:ascii="Sylfaen" w:hAnsi="Sylfaen"/>
          <w:sz w:val="24"/>
          <w:szCs w:val="24"/>
          <w:shd w:val="clear" w:color="auto" w:fill="FFFFFF"/>
          <w:lang w:val="hy-AM"/>
        </w:rPr>
        <w:t>Թո</w:t>
      </w:r>
      <w:r w:rsidRPr="004B698C">
        <w:rPr>
          <w:rFonts w:ascii="Sylfaen" w:hAnsi="Sylfaen"/>
          <w:sz w:val="24"/>
          <w:szCs w:val="24"/>
          <w:shd w:val="clear" w:color="auto" w:fill="FFFFFF"/>
          <w:lang w:val="hy-AM"/>
        </w:rPr>
        <w:t>վմասյանն ընդդեմ «Ա-Թի</w:t>
      </w:r>
      <w:r>
        <w:rPr>
          <w:rFonts w:ascii="Sylfaen" w:hAnsi="Sylfaen"/>
          <w:sz w:val="24"/>
          <w:szCs w:val="24"/>
          <w:shd w:val="clear" w:color="auto" w:fill="FFFFFF"/>
          <w:lang w:val="hy-AM"/>
        </w:rPr>
        <w:t>Վ</w:t>
      </w:r>
      <w:r w:rsidRPr="004B698C">
        <w:rPr>
          <w:rFonts w:ascii="Sylfaen" w:hAnsi="Sylfaen"/>
          <w:sz w:val="24"/>
          <w:szCs w:val="24"/>
          <w:shd w:val="clear" w:color="auto" w:fill="FFFFFF"/>
          <w:lang w:val="hy-AM"/>
        </w:rPr>
        <w:t xml:space="preserve">ի» </w:t>
      </w:r>
      <w:r>
        <w:rPr>
          <w:rFonts w:ascii="Sylfaen" w:hAnsi="Sylfaen"/>
          <w:sz w:val="24"/>
          <w:szCs w:val="24"/>
          <w:shd w:val="clear" w:color="auto" w:fill="FFFFFF"/>
          <w:lang w:val="hy-AM"/>
        </w:rPr>
        <w:t>հեռուստաընկերության</w:t>
      </w:r>
      <w:r w:rsidRPr="004B698C">
        <w:rPr>
          <w:rFonts w:ascii="Sylfaen" w:hAnsi="Sylfaen"/>
          <w:sz w:val="24"/>
          <w:szCs w:val="24"/>
          <w:shd w:val="clear" w:color="auto" w:fill="FFFFFF"/>
          <w:lang w:val="hy-AM"/>
        </w:rPr>
        <w:t xml:space="preserve"> և քաղաքացի Սիրվարդ Ավոյանի</w:t>
      </w:r>
      <w:r>
        <w:rPr>
          <w:rFonts w:ascii="Sylfaen" w:hAnsi="Sylfaen"/>
          <w:sz w:val="24"/>
          <w:szCs w:val="24"/>
          <w:shd w:val="clear" w:color="auto" w:fill="FFFFFF"/>
          <w:lang w:val="hy-AM"/>
        </w:rPr>
        <w:t xml:space="preserve">` </w:t>
      </w:r>
      <w:r w:rsidRPr="004B698C">
        <w:rPr>
          <w:rFonts w:ascii="Sylfaen" w:hAnsi="Sylfaen"/>
          <w:sz w:val="24"/>
          <w:szCs w:val="24"/>
          <w:shd w:val="clear" w:color="auto" w:fill="FFFFFF"/>
          <w:lang w:val="hy-AM"/>
        </w:rPr>
        <w:t>անձնական և ընտանեկան իրավունքների խախտման փաստը ճանաչելու, զրպարտություն համարվող տեղեկությունները հերքել պարտավորեցնելու և</w:t>
      </w:r>
      <w:r>
        <w:rPr>
          <w:rFonts w:ascii="Sylfaen" w:hAnsi="Sylfaen"/>
          <w:sz w:val="24"/>
          <w:szCs w:val="24"/>
          <w:shd w:val="clear" w:color="auto" w:fill="FFFFFF"/>
          <w:lang w:val="hy-AM"/>
        </w:rPr>
        <w:t xml:space="preserve"> 2 միլիոն</w:t>
      </w:r>
      <w:r w:rsidRPr="004B698C">
        <w:rPr>
          <w:rFonts w:ascii="Sylfaen" w:hAnsi="Sylfaen"/>
          <w:sz w:val="24"/>
          <w:szCs w:val="24"/>
          <w:shd w:val="clear" w:color="auto" w:fill="FFFFFF"/>
          <w:lang w:val="hy-AM"/>
        </w:rPr>
        <w:t xml:space="preserve"> դրամ փոխհատուցում տրամադրելու պահանջ</w:t>
      </w:r>
      <w:r>
        <w:rPr>
          <w:rFonts w:ascii="Sylfaen" w:hAnsi="Sylfaen"/>
          <w:sz w:val="24"/>
          <w:szCs w:val="24"/>
          <w:shd w:val="clear" w:color="auto" w:fill="FFFFFF"/>
          <w:lang w:val="hy-AM"/>
        </w:rPr>
        <w:t>ներ</w:t>
      </w:r>
      <w:r w:rsidRPr="004B698C">
        <w:rPr>
          <w:rFonts w:ascii="Sylfaen" w:hAnsi="Sylfaen"/>
          <w:sz w:val="24"/>
          <w:szCs w:val="24"/>
          <w:shd w:val="clear" w:color="auto" w:fill="FFFFFF"/>
          <w:lang w:val="hy-AM"/>
        </w:rPr>
        <w:t xml:space="preserve">ով </w:t>
      </w:r>
      <w:r>
        <w:rPr>
          <w:rFonts w:ascii="Sylfaen" w:hAnsi="Sylfaen"/>
          <w:sz w:val="24"/>
          <w:szCs w:val="24"/>
          <w:shd w:val="clear" w:color="auto" w:fill="FFFFFF"/>
          <w:lang w:val="hy-AM"/>
        </w:rPr>
        <w:t>հերթական</w:t>
      </w:r>
      <w:r w:rsidRPr="004B698C">
        <w:rPr>
          <w:rFonts w:ascii="Sylfaen" w:hAnsi="Sylfaen"/>
          <w:sz w:val="24"/>
          <w:szCs w:val="24"/>
          <w:shd w:val="clear" w:color="auto" w:fill="FFFFFF"/>
          <w:lang w:val="hy-AM"/>
        </w:rPr>
        <w:t xml:space="preserve"> դատական նիստը:</w:t>
      </w:r>
    </w:p>
    <w:p w:rsidR="00535726" w:rsidRDefault="00535726" w:rsidP="00535726">
      <w:pPr>
        <w:ind w:firstLine="567"/>
        <w:rPr>
          <w:rFonts w:ascii="Sylfaen" w:hAnsi="Sylfaen"/>
          <w:sz w:val="24"/>
          <w:szCs w:val="24"/>
          <w:shd w:val="clear" w:color="auto" w:fill="FFFFFF"/>
          <w:lang w:val="hy-AM"/>
        </w:rPr>
      </w:pPr>
      <w:r w:rsidRPr="004B698C">
        <w:rPr>
          <w:rFonts w:ascii="Sylfaen" w:hAnsi="Sylfaen"/>
          <w:sz w:val="24"/>
          <w:szCs w:val="24"/>
          <w:shd w:val="clear" w:color="auto" w:fill="FFFFFF"/>
          <w:lang w:val="hy-AM"/>
        </w:rPr>
        <w:lastRenderedPageBreak/>
        <w:t>Հիշեցնենք</w:t>
      </w:r>
      <w:r>
        <w:rPr>
          <w:rFonts w:ascii="Sylfaen" w:hAnsi="Sylfaen"/>
          <w:sz w:val="24"/>
          <w:szCs w:val="24"/>
          <w:shd w:val="clear" w:color="auto" w:fill="FFFFFF"/>
          <w:lang w:val="hy-AM"/>
        </w:rPr>
        <w:t>.</w:t>
      </w:r>
      <w:r w:rsidRPr="004B698C">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հայցի առիթը 2018-ի հուլիսի 30-ի «Կիսաբաց լուսամուտներ» հաղորդաշարում Ազատ Թովմասյանի հասցեին հնչեցված մեղադրանքն է։ Սիրվարդ Ավոյանն իր աղջկան առևանգելու մեջ մեղադրում է նրա հորը՝ Ազատ Թովմասյանին</w:t>
      </w:r>
      <w:r>
        <w:rPr>
          <w:rStyle w:val="FootnoteReference"/>
          <w:rFonts w:ascii="Sylfaen" w:hAnsi="Sylfaen"/>
          <w:sz w:val="24"/>
          <w:szCs w:val="24"/>
          <w:shd w:val="clear" w:color="auto" w:fill="FFFFFF"/>
          <w:lang w:val="hy-AM"/>
        </w:rPr>
        <w:footnoteReference w:id="72"/>
      </w:r>
      <w:r>
        <w:rPr>
          <w:rFonts w:ascii="Sylfaen" w:hAnsi="Sylfaen"/>
          <w:sz w:val="24"/>
          <w:szCs w:val="24"/>
          <w:shd w:val="clear" w:color="auto" w:fill="FFFFFF"/>
          <w:lang w:val="hy-AM"/>
        </w:rPr>
        <w:t>։</w:t>
      </w:r>
    </w:p>
    <w:p w:rsidR="00535726" w:rsidRDefault="00535726" w:rsidP="00535726">
      <w:pPr>
        <w:ind w:firstLine="567"/>
        <w:rPr>
          <w:rFonts w:ascii="Sylfaen" w:hAnsi="Sylfaen"/>
          <w:b/>
          <w:sz w:val="24"/>
          <w:szCs w:val="24"/>
          <w:shd w:val="clear" w:color="auto" w:fill="FFFFFF"/>
          <w:lang w:val="hy-AM"/>
        </w:rPr>
      </w:pPr>
      <w:r>
        <w:rPr>
          <w:rFonts w:ascii="Sylfaen" w:hAnsi="Sylfaen"/>
          <w:sz w:val="24"/>
          <w:szCs w:val="24"/>
          <w:shd w:val="clear" w:color="auto" w:fill="FFFFFF"/>
          <w:lang w:val="hy-AM"/>
        </w:rPr>
        <w:t>Գործով հաջորդ նիստը նշանակվել է նոյեմբերի 22-ին։</w:t>
      </w:r>
    </w:p>
    <w:p w:rsidR="00535726" w:rsidRDefault="00535726" w:rsidP="00535726">
      <w:pPr>
        <w:ind w:firstLine="567"/>
        <w:rPr>
          <w:rFonts w:ascii="Sylfaen" w:hAnsi="Sylfaen"/>
          <w:b/>
          <w:sz w:val="24"/>
          <w:szCs w:val="24"/>
          <w:shd w:val="clear" w:color="auto" w:fill="FFFFFF"/>
          <w:lang w:val="hy-AM"/>
        </w:rPr>
      </w:pPr>
    </w:p>
    <w:p w:rsidR="00535726" w:rsidRDefault="00535726" w:rsidP="00535726">
      <w:pPr>
        <w:ind w:firstLine="567"/>
        <w:rPr>
          <w:rFonts w:ascii="Sylfaen" w:hAnsi="Sylfaen"/>
          <w:b/>
          <w:sz w:val="24"/>
          <w:szCs w:val="24"/>
          <w:shd w:val="clear" w:color="auto" w:fill="FFFFFF"/>
          <w:lang w:val="hy-AM"/>
        </w:rPr>
      </w:pPr>
      <w:r w:rsidRPr="00EF0016">
        <w:rPr>
          <w:rFonts w:ascii="Sylfaen" w:hAnsi="Sylfaen"/>
          <w:b/>
          <w:sz w:val="24"/>
          <w:szCs w:val="24"/>
          <w:lang w:val="hy-AM"/>
        </w:rPr>
        <w:t xml:space="preserve">Սեպտեմբերի 23-ին </w:t>
      </w:r>
      <w:r w:rsidRPr="00EF0016">
        <w:rPr>
          <w:rFonts w:ascii="Sylfaen" w:hAnsi="Sylfaen"/>
          <w:sz w:val="24"/>
          <w:szCs w:val="24"/>
          <w:lang w:val="hy-AM"/>
        </w:rPr>
        <w:t>Երևանի ընդհանուր իրավասության դատարանում  կայացել է</w:t>
      </w:r>
      <w:r w:rsidRPr="00EF0016">
        <w:rPr>
          <w:rFonts w:ascii="Sylfaen" w:hAnsi="Sylfaen"/>
          <w:b/>
          <w:sz w:val="24"/>
          <w:szCs w:val="24"/>
          <w:lang w:val="hy-AM"/>
        </w:rPr>
        <w:t xml:space="preserve"> </w:t>
      </w:r>
      <w:r w:rsidRPr="00EF0016">
        <w:rPr>
          <w:rFonts w:ascii="Sylfaen" w:hAnsi="Sylfaen"/>
          <w:sz w:val="24"/>
          <w:szCs w:val="24"/>
          <w:lang w:val="hy-AM"/>
        </w:rPr>
        <w:t>քաղաքական գործիչ Վահան Բաբայանն ընդդեմ լրագրող, հրապարակախոս Լիզա Ճաղարյանի գործով առաջին</w:t>
      </w:r>
      <w:r>
        <w:rPr>
          <w:rFonts w:ascii="Sylfaen" w:hAnsi="Sylfaen"/>
          <w:sz w:val="24"/>
          <w:szCs w:val="24"/>
          <w:lang w:val="hy-AM"/>
        </w:rPr>
        <w:t xml:space="preserve"> </w:t>
      </w:r>
      <w:r w:rsidRPr="00EF0016">
        <w:rPr>
          <w:rFonts w:ascii="Sylfaen" w:hAnsi="Sylfaen"/>
          <w:sz w:val="24"/>
          <w:szCs w:val="24"/>
          <w:lang w:val="hy-AM"/>
        </w:rPr>
        <w:t>դատական նիստը։</w:t>
      </w:r>
    </w:p>
    <w:p w:rsidR="00535726" w:rsidRDefault="00535726" w:rsidP="00535726">
      <w:pPr>
        <w:ind w:firstLine="567"/>
        <w:rPr>
          <w:rFonts w:ascii="Sylfaen" w:hAnsi="Sylfaen"/>
          <w:b/>
          <w:sz w:val="24"/>
          <w:szCs w:val="24"/>
          <w:shd w:val="clear" w:color="auto" w:fill="FFFFFF"/>
          <w:lang w:val="hy-AM"/>
        </w:rPr>
      </w:pPr>
      <w:r w:rsidRPr="00EF0016">
        <w:rPr>
          <w:rFonts w:ascii="Sylfaen" w:hAnsi="Sylfaen"/>
          <w:sz w:val="24"/>
          <w:szCs w:val="24"/>
          <w:lang w:val="hy-AM"/>
        </w:rPr>
        <w:t>Հիշեցնենք. հայցի առիթը եղել է ապրիլի 13-ին Լիզա Ճաղարյանի ֆեյսբուքյան գրառումը. «Փսլինքների համամոլորակային մրցույթում բաբայան վահան կոչեցյալը կարող է հավակնել առաջին տեղին»։</w:t>
      </w:r>
    </w:p>
    <w:p w:rsidR="00535726" w:rsidRDefault="00535726" w:rsidP="00535726">
      <w:pPr>
        <w:ind w:firstLine="567"/>
        <w:rPr>
          <w:rFonts w:ascii="Sylfaen" w:hAnsi="Sylfaen"/>
          <w:sz w:val="24"/>
          <w:szCs w:val="24"/>
          <w:lang w:val="hy-AM"/>
        </w:rPr>
      </w:pPr>
      <w:r w:rsidRPr="00EF0016">
        <w:rPr>
          <w:rFonts w:ascii="Sylfaen" w:hAnsi="Sylfaen"/>
          <w:sz w:val="24"/>
          <w:szCs w:val="24"/>
          <w:lang w:val="hy-AM"/>
        </w:rPr>
        <w:t>Դատական հաջորդ նիստը</w:t>
      </w:r>
      <w:r>
        <w:rPr>
          <w:rFonts w:ascii="Sylfaen" w:hAnsi="Sylfaen"/>
          <w:sz w:val="24"/>
          <w:szCs w:val="24"/>
          <w:lang w:val="hy-AM"/>
        </w:rPr>
        <w:t xml:space="preserve"> նշանակվել է</w:t>
      </w:r>
      <w:r w:rsidRPr="00EF0016">
        <w:rPr>
          <w:rFonts w:ascii="Sylfaen" w:hAnsi="Sylfaen"/>
          <w:sz w:val="24"/>
          <w:szCs w:val="24"/>
          <w:lang w:val="hy-AM"/>
        </w:rPr>
        <w:t xml:space="preserve"> դեկտեմբերի 6-ին։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39540F">
        <w:rPr>
          <w:rFonts w:ascii="Sylfaen" w:hAnsi="Sylfaen"/>
          <w:b/>
          <w:sz w:val="24"/>
          <w:szCs w:val="24"/>
          <w:lang w:val="hy-AM"/>
        </w:rPr>
        <w:t xml:space="preserve">Սեպտեմբերի 23-ին </w:t>
      </w:r>
      <w:r w:rsidRPr="0039540F">
        <w:rPr>
          <w:rFonts w:ascii="Sylfaen" w:hAnsi="Sylfaen"/>
          <w:sz w:val="24"/>
          <w:szCs w:val="24"/>
          <w:lang w:val="hy-AM"/>
        </w:rPr>
        <w:t>Արարատի և Վայոց Ձորի մարզի ընդհանուր իրավասության դատարանում կայացել է «1in.am» կայքի լրագրող և հաղորդավար Նվեր Մնացականյանն ընդդեմ «Հայելի» ակումբի և Գառնիկ Իսագուլյանի գործով առաջին դատական նիստը՝ հրապարակայնորեն ներողություն խնդրելուն պարտավորեցնելու, լրատվության միջոցով դատարանի վճիռը հրապարակելուն պարտավորեցնելու պահանջ</w:t>
      </w:r>
      <w:r>
        <w:rPr>
          <w:rFonts w:ascii="Sylfaen" w:hAnsi="Sylfaen"/>
          <w:sz w:val="24"/>
          <w:szCs w:val="24"/>
          <w:lang w:val="hy-AM"/>
        </w:rPr>
        <w:t>ներ</w:t>
      </w:r>
      <w:r w:rsidRPr="0039540F">
        <w:rPr>
          <w:rFonts w:ascii="Sylfaen" w:hAnsi="Sylfaen"/>
          <w:sz w:val="24"/>
          <w:szCs w:val="24"/>
          <w:lang w:val="hy-AM"/>
        </w:rPr>
        <w:t>ով։</w:t>
      </w:r>
    </w:p>
    <w:p w:rsidR="00535726" w:rsidRDefault="00535726" w:rsidP="00535726">
      <w:pPr>
        <w:ind w:firstLine="567"/>
        <w:rPr>
          <w:rFonts w:ascii="Sylfaen" w:hAnsi="Sylfaen"/>
          <w:sz w:val="24"/>
          <w:szCs w:val="24"/>
          <w:lang w:val="hy-AM"/>
        </w:rPr>
      </w:pPr>
      <w:r w:rsidRPr="0039540F">
        <w:rPr>
          <w:rFonts w:ascii="Sylfaen" w:hAnsi="Sylfaen"/>
          <w:sz w:val="24"/>
          <w:szCs w:val="24"/>
          <w:lang w:val="hy-AM"/>
        </w:rPr>
        <w:t>Հայցի առիթ</w:t>
      </w:r>
      <w:r>
        <w:rPr>
          <w:rFonts w:ascii="Sylfaen" w:hAnsi="Sylfaen"/>
          <w:sz w:val="24"/>
          <w:szCs w:val="24"/>
          <w:lang w:val="hy-AM"/>
        </w:rPr>
        <w:t>ն</w:t>
      </w:r>
      <w:r w:rsidRPr="0039540F">
        <w:rPr>
          <w:rFonts w:ascii="Sylfaen" w:hAnsi="Sylfaen"/>
          <w:sz w:val="24"/>
          <w:szCs w:val="24"/>
          <w:lang w:val="hy-AM"/>
        </w:rPr>
        <w:t xml:space="preserve"> </w:t>
      </w:r>
      <w:r>
        <w:rPr>
          <w:rFonts w:ascii="Sylfaen" w:hAnsi="Sylfaen"/>
          <w:sz w:val="24"/>
          <w:szCs w:val="24"/>
          <w:lang w:val="hy-AM"/>
        </w:rPr>
        <w:t>ա</w:t>
      </w:r>
      <w:r w:rsidRPr="0039540F">
        <w:rPr>
          <w:rFonts w:ascii="Sylfaen" w:hAnsi="Sylfaen"/>
          <w:sz w:val="24"/>
          <w:szCs w:val="24"/>
          <w:lang w:val="hy-AM"/>
        </w:rPr>
        <w:t>պրիլի 14-ին «Hayeli.am» կայքում «Այ Նվեր, չե՞ս ամաչում. քեզ ով էլ վճարի, իրան ես ծառայելու. Գառնիկ Իսագուլյան» վերնագրով տեսանյութ</w:t>
      </w:r>
      <w:r>
        <w:rPr>
          <w:rFonts w:ascii="Sylfaen" w:hAnsi="Sylfaen"/>
          <w:sz w:val="24"/>
          <w:szCs w:val="24"/>
          <w:lang w:val="hy-AM"/>
        </w:rPr>
        <w:t>ն է</w:t>
      </w:r>
      <w:r w:rsidRPr="0039540F">
        <w:rPr>
          <w:rFonts w:ascii="Sylfaen" w:hAnsi="Sylfaen"/>
          <w:sz w:val="24"/>
          <w:szCs w:val="24"/>
          <w:lang w:val="hy-AM"/>
        </w:rPr>
        <w:t>, որտեղ Գառնիկ Իսագուլյանն իր գնահատականներն է հնչեցրել Հայաստանում տեղի ունեցող մի շարք գործընթացների վերաբերյալ, այդ թվում նաև՝ Նվեր Մնացականյանի գործունեության</w:t>
      </w:r>
      <w:r w:rsidRPr="0039540F">
        <w:rPr>
          <w:rStyle w:val="FootnoteReference"/>
          <w:rFonts w:ascii="Sylfaen" w:hAnsi="Sylfaen"/>
          <w:sz w:val="24"/>
          <w:szCs w:val="24"/>
          <w:lang w:val="hy-AM"/>
        </w:rPr>
        <w:footnoteReference w:id="73"/>
      </w:r>
      <w:r w:rsidRPr="0039540F">
        <w:rPr>
          <w:rFonts w:ascii="Sylfaen" w:hAnsi="Sylfaen"/>
          <w:sz w:val="24"/>
          <w:szCs w:val="24"/>
          <w:lang w:val="hy-AM"/>
        </w:rPr>
        <w:t>:</w:t>
      </w:r>
    </w:p>
    <w:p w:rsidR="00535726" w:rsidRDefault="00535726" w:rsidP="00535726">
      <w:pPr>
        <w:ind w:firstLine="567"/>
        <w:rPr>
          <w:rFonts w:ascii="Sylfaen" w:hAnsi="Sylfaen"/>
          <w:sz w:val="24"/>
          <w:szCs w:val="24"/>
          <w:lang w:val="hy-AM"/>
        </w:rPr>
      </w:pPr>
      <w:r>
        <w:rPr>
          <w:rFonts w:ascii="Sylfaen" w:hAnsi="Sylfaen"/>
          <w:sz w:val="24"/>
          <w:szCs w:val="24"/>
          <w:lang w:val="hy-AM"/>
        </w:rPr>
        <w:t>Հ</w:t>
      </w:r>
      <w:r w:rsidRPr="0039540F">
        <w:rPr>
          <w:rFonts w:ascii="Sylfaen" w:hAnsi="Sylfaen"/>
          <w:sz w:val="24"/>
          <w:szCs w:val="24"/>
          <w:lang w:val="hy-AM"/>
        </w:rPr>
        <w:t>աջորդ դատական նիստը</w:t>
      </w:r>
      <w:r>
        <w:rPr>
          <w:rFonts w:ascii="Sylfaen" w:hAnsi="Sylfaen"/>
          <w:sz w:val="24"/>
          <w:szCs w:val="24"/>
          <w:lang w:val="hy-AM"/>
        </w:rPr>
        <w:t xml:space="preserve"> նշանակված է</w:t>
      </w:r>
      <w:r w:rsidRPr="0039540F">
        <w:rPr>
          <w:rFonts w:ascii="Sylfaen" w:hAnsi="Sylfaen"/>
          <w:sz w:val="24"/>
          <w:szCs w:val="24"/>
          <w:lang w:val="hy-AM"/>
        </w:rPr>
        <w:t xml:space="preserve"> դեկտեմբերի 2-ին</w:t>
      </w:r>
      <w:r w:rsidRPr="00A176BC">
        <w:rPr>
          <w:rFonts w:ascii="Sylfaen" w:hAnsi="Sylfaen"/>
          <w:sz w:val="24"/>
          <w:szCs w:val="24"/>
          <w:lang w:val="hy-AM"/>
        </w:rPr>
        <w:t>։</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A176BC">
        <w:rPr>
          <w:rFonts w:ascii="Sylfaen" w:hAnsi="Sylfaen"/>
          <w:b/>
          <w:sz w:val="24"/>
          <w:szCs w:val="24"/>
          <w:lang w:val="hy-AM"/>
        </w:rPr>
        <w:t xml:space="preserve">Սեպտեմբերի 24-ին </w:t>
      </w:r>
      <w:r w:rsidRPr="00A176BC">
        <w:rPr>
          <w:rFonts w:ascii="Sylfaen" w:hAnsi="Sylfaen"/>
          <w:sz w:val="24"/>
          <w:szCs w:val="24"/>
          <w:lang w:val="hy-AM"/>
        </w:rPr>
        <w:t>Երևան քաղաքի ընդհանուր իրավասության դատարանում կայացել է</w:t>
      </w:r>
      <w:r w:rsidRPr="00A176BC">
        <w:rPr>
          <w:rFonts w:ascii="Sylfaen" w:hAnsi="Sylfaen"/>
          <w:b/>
          <w:sz w:val="24"/>
          <w:szCs w:val="24"/>
          <w:lang w:val="hy-AM"/>
        </w:rPr>
        <w:t xml:space="preserve"> </w:t>
      </w:r>
      <w:r w:rsidRPr="00A176BC">
        <w:rPr>
          <w:rFonts w:ascii="Sylfaen" w:hAnsi="Sylfaen"/>
          <w:sz w:val="24"/>
          <w:szCs w:val="24"/>
          <w:lang w:val="hy-AM"/>
        </w:rPr>
        <w:t xml:space="preserve">«Կանանց ռեսուրսային կենտրոն» ՀԿ ղեկավար Լարա Ահարոնյանն ընդդեմ «Հայելի» ակումբի և «Լայվ Նյուզ Մեդիա» ՍՊԸ-ի գործով դատական նիստը՝ պատվին և արժանապատվությանը հասցված վնասի փոխհատուցման՝ 2 միլիոն դրամի </w:t>
      </w:r>
      <w:r w:rsidRPr="00E00535">
        <w:rPr>
          <w:rFonts w:ascii="Sylfaen" w:hAnsi="Sylfaen"/>
          <w:sz w:val="24"/>
          <w:szCs w:val="24"/>
          <w:lang w:val="hy-AM"/>
        </w:rPr>
        <w:t>պահանջով։</w:t>
      </w:r>
    </w:p>
    <w:p w:rsidR="00535726" w:rsidRDefault="00535726" w:rsidP="00535726">
      <w:pPr>
        <w:ind w:firstLine="567"/>
        <w:rPr>
          <w:rFonts w:ascii="Sylfaen" w:hAnsi="Sylfaen"/>
          <w:sz w:val="24"/>
          <w:szCs w:val="24"/>
          <w:lang w:val="hy-AM"/>
        </w:rPr>
      </w:pPr>
      <w:r w:rsidRPr="00E00535">
        <w:rPr>
          <w:rFonts w:ascii="Sylfaen" w:hAnsi="Sylfaen"/>
          <w:sz w:val="24"/>
          <w:szCs w:val="24"/>
          <w:lang w:val="hy-AM"/>
        </w:rPr>
        <w:t xml:space="preserve">Հայցի առիթ էր դարձել ապրիլի 24-ին հրապարակված «ՔՊ-ի հոգաբարձուների խորհրդի անդամ Լարա Ահարոնյանը զբաղված է երեխաների պղծմամբ. Հայկ Այվազյան» վերնագրով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 Մասնավորապես, ըստ հայցվորի, տեսանյութում Հայկ Այվազյանի այն կարծիքը, թե Լարա Ահարոնյանը նաև զբաղվում է պղծության </w:t>
      </w:r>
      <w:r w:rsidRPr="00E00535">
        <w:rPr>
          <w:rFonts w:ascii="Sylfaen" w:hAnsi="Sylfaen"/>
          <w:sz w:val="24"/>
          <w:szCs w:val="24"/>
          <w:lang w:val="hy-AM"/>
        </w:rPr>
        <w:lastRenderedPageBreak/>
        <w:t>քարոզով, այդ թվում</w:t>
      </w:r>
      <w:r>
        <w:rPr>
          <w:rFonts w:ascii="Sylfaen" w:hAnsi="Sylfaen"/>
          <w:sz w:val="24"/>
          <w:szCs w:val="24"/>
          <w:lang w:val="hy-AM"/>
        </w:rPr>
        <w:t>՝</w:t>
      </w:r>
      <w:r w:rsidRPr="00E00535">
        <w:rPr>
          <w:rFonts w:ascii="Sylfaen" w:hAnsi="Sylfaen"/>
          <w:sz w:val="24"/>
          <w:szCs w:val="24"/>
          <w:lang w:val="hy-AM"/>
        </w:rPr>
        <w:t xml:space="preserve"> երեխաների շրջանում, ապատեղեկատվություն և զրպարտություն է</w:t>
      </w:r>
      <w:r>
        <w:rPr>
          <w:rFonts w:ascii="Sylfaen" w:hAnsi="Sylfaen"/>
          <w:sz w:val="24"/>
          <w:szCs w:val="24"/>
          <w:lang w:val="hy-AM"/>
        </w:rPr>
        <w:t xml:space="preserve"> և</w:t>
      </w:r>
      <w:r w:rsidRPr="00E00535">
        <w:rPr>
          <w:rFonts w:ascii="Sylfaen" w:hAnsi="Sylfaen"/>
          <w:sz w:val="24"/>
          <w:szCs w:val="24"/>
          <w:lang w:val="hy-AM"/>
        </w:rPr>
        <w:t xml:space="preserve"> արատավորում է Լարա Ահարոնյանի պատիվն ու արժանապատվությունը:</w:t>
      </w:r>
    </w:p>
    <w:p w:rsidR="00535726" w:rsidRDefault="00535726" w:rsidP="00535726">
      <w:pPr>
        <w:ind w:firstLine="567"/>
        <w:rPr>
          <w:rFonts w:ascii="Sylfaen" w:hAnsi="Sylfaen"/>
          <w:sz w:val="24"/>
          <w:szCs w:val="24"/>
          <w:lang w:val="hy-AM"/>
        </w:rPr>
      </w:pPr>
      <w:r w:rsidRPr="00E00535">
        <w:rPr>
          <w:rFonts w:ascii="Sylfaen" w:hAnsi="Sylfaen"/>
          <w:sz w:val="24"/>
          <w:szCs w:val="24"/>
          <w:lang w:val="hy-AM"/>
        </w:rPr>
        <w:t>Գործով հաջորդ դատական նիստը</w:t>
      </w:r>
      <w:r>
        <w:rPr>
          <w:rFonts w:ascii="Sylfaen" w:hAnsi="Sylfaen"/>
          <w:sz w:val="24"/>
          <w:szCs w:val="24"/>
          <w:lang w:val="hy-AM"/>
        </w:rPr>
        <w:t xml:space="preserve"> նշանակվել է</w:t>
      </w:r>
      <w:r w:rsidRPr="00E00535">
        <w:rPr>
          <w:rFonts w:ascii="Sylfaen" w:hAnsi="Sylfaen"/>
          <w:sz w:val="24"/>
          <w:szCs w:val="24"/>
          <w:lang w:val="hy-AM"/>
        </w:rPr>
        <w:t xml:space="preserve"> նոյեմբերի 4-ին։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EF0016">
        <w:rPr>
          <w:rFonts w:ascii="Sylfaen" w:hAnsi="Sylfaen"/>
          <w:b/>
          <w:sz w:val="24"/>
          <w:szCs w:val="24"/>
          <w:lang w:val="hy-AM"/>
        </w:rPr>
        <w:t>Սեպտեմբերի</w:t>
      </w:r>
      <w:r w:rsidRPr="006B640B">
        <w:rPr>
          <w:rFonts w:ascii="Sylfaen" w:hAnsi="Sylfaen"/>
          <w:b/>
          <w:sz w:val="24"/>
          <w:szCs w:val="24"/>
          <w:lang w:val="hy-AM"/>
        </w:rPr>
        <w:t xml:space="preserve"> 24-ին</w:t>
      </w:r>
      <w:r>
        <w:rPr>
          <w:rFonts w:ascii="Sylfaen" w:hAnsi="Sylfaen"/>
          <w:b/>
          <w:sz w:val="24"/>
          <w:szCs w:val="24"/>
          <w:lang w:val="hy-AM"/>
        </w:rPr>
        <w:t xml:space="preserve"> </w:t>
      </w:r>
      <w:r w:rsidRPr="006B640B">
        <w:rPr>
          <w:rFonts w:ascii="Sylfaen" w:hAnsi="Sylfaen"/>
          <w:sz w:val="24"/>
          <w:szCs w:val="24"/>
          <w:lang w:val="hy-AM"/>
        </w:rPr>
        <w:t xml:space="preserve">Երևանի կենդանաբանական այգու տնօրեն Ռուբեն Խաչատրյանը դատական հայց է ներկայացրել </w:t>
      </w:r>
      <w:r>
        <w:rPr>
          <w:rFonts w:ascii="Sylfaen" w:hAnsi="Sylfaen"/>
          <w:sz w:val="24"/>
          <w:szCs w:val="24"/>
          <w:lang w:val="hy-AM"/>
        </w:rPr>
        <w:t xml:space="preserve">Երևանի ընդհանուր իրավասության դատարան՝ </w:t>
      </w:r>
      <w:r w:rsidRPr="006B640B">
        <w:rPr>
          <w:rFonts w:ascii="Sylfaen" w:hAnsi="Sylfaen"/>
          <w:sz w:val="24"/>
          <w:szCs w:val="24"/>
          <w:lang w:val="hy-AM"/>
        </w:rPr>
        <w:t>լրագրող Նարինե Կիրակոսյանի դեմ։</w:t>
      </w:r>
      <w:r>
        <w:rPr>
          <w:rFonts w:ascii="Sylfaen" w:hAnsi="Sylfaen"/>
          <w:sz w:val="24"/>
          <w:szCs w:val="24"/>
          <w:lang w:val="hy-AM"/>
        </w:rPr>
        <w:t xml:space="preserve"> Հայցվորը պահանջում է </w:t>
      </w:r>
      <w:r w:rsidRPr="004C0E76">
        <w:rPr>
          <w:rFonts w:ascii="Sylfaen" w:hAnsi="Sylfaen"/>
          <w:sz w:val="24"/>
          <w:szCs w:val="24"/>
          <w:lang w:val="hy-AM"/>
        </w:rPr>
        <w:t>զրպարտություն համարվող տեղեկատվության հերքում և ոչ նյութական վնասի դրամային հատուցում։</w:t>
      </w:r>
      <w:r>
        <w:rPr>
          <w:rFonts w:ascii="Sylfaen" w:hAnsi="Sylfaen"/>
          <w:sz w:val="24"/>
          <w:szCs w:val="24"/>
          <w:lang w:val="hy-AM"/>
        </w:rPr>
        <w:t xml:space="preserve"> </w:t>
      </w:r>
      <w:r w:rsidRPr="004C0E76">
        <w:rPr>
          <w:rFonts w:ascii="Sylfaen" w:hAnsi="Sylfaen"/>
          <w:sz w:val="24"/>
          <w:szCs w:val="24"/>
          <w:lang w:val="hy-AM"/>
        </w:rPr>
        <w:t>Հայցի առիթը եղել է լրագրողի</w:t>
      </w:r>
      <w:r>
        <w:rPr>
          <w:rFonts w:ascii="Sylfaen" w:hAnsi="Sylfaen"/>
          <w:sz w:val="24"/>
          <w:szCs w:val="24"/>
          <w:lang w:val="hy-AM"/>
        </w:rPr>
        <w:t>՝ օգոստոսի 25-ին կատարած գրառումը ֆեյսբուքում, որտեղ նա հայտարարել է, թե Ռուբեն Խաչատրյանը, իրեն ինքնահռչակելով միանձնյա ղեկավար, կենդանական աշխարհին ահռելի վնաս է տվել։ Բացի այդ, որ Խաչատրյանը երկրի հարստություն, պետական սեփականություն համարվող հազվադեպ կենդանիներ է տվել այլ երկրների, իսկ գառնանգղների բազմացող զույգին գողեգող դուրս է հանել Երևանի կենդանաբանական այգուց և տեղափոխել սեփական հիմնադրամի, այսպես կոչված, կենդանիների ապաստարան, որը գտնվում է Արարատի մարզի Ուրցաձոր համայնքի տարածքում։</w:t>
      </w:r>
      <w:r w:rsidRPr="00CA5751">
        <w:rPr>
          <w:rFonts w:ascii="Sylfaen" w:hAnsi="Sylfaen"/>
          <w:sz w:val="24"/>
          <w:szCs w:val="24"/>
          <w:lang w:val="hy-AM"/>
        </w:rPr>
        <w:t xml:space="preserve"> </w:t>
      </w:r>
      <w:r>
        <w:rPr>
          <w:rFonts w:ascii="Sylfaen" w:hAnsi="Sylfaen"/>
          <w:sz w:val="24"/>
          <w:szCs w:val="24"/>
          <w:lang w:val="hy-AM"/>
        </w:rPr>
        <w:t>Այս մասին «Հայկական ժամանակ» օրաթերթին հայտնել է տնօրենի ներկայացուցիչ Արսեն Հարությունյանը։</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Pr>
          <w:rFonts w:ascii="Sylfaen" w:eastAsia="Times New Roman" w:hAnsi="Sylfaen" w:cs="Arian AMU"/>
          <w:b/>
          <w:kern w:val="36"/>
          <w:sz w:val="24"/>
          <w:szCs w:val="24"/>
          <w:lang w:val="hy-AM"/>
        </w:rPr>
        <w:t>Սեպտեմբերի</w:t>
      </w:r>
      <w:r w:rsidRPr="00F2043A">
        <w:rPr>
          <w:rFonts w:ascii="Sylfaen" w:eastAsia="Times New Roman" w:hAnsi="Sylfaen" w:cs="Arian AMU"/>
          <w:b/>
          <w:kern w:val="36"/>
          <w:sz w:val="24"/>
          <w:szCs w:val="24"/>
          <w:lang w:val="hy-AM"/>
        </w:rPr>
        <w:t xml:space="preserve"> 24-ին</w:t>
      </w:r>
      <w:r>
        <w:rPr>
          <w:rFonts w:ascii="Sylfaen" w:eastAsia="Times New Roman" w:hAnsi="Sylfaen" w:cs="Arian AMU"/>
          <w:b/>
          <w:kern w:val="36"/>
          <w:sz w:val="24"/>
          <w:szCs w:val="24"/>
          <w:lang w:val="hy-AM"/>
        </w:rPr>
        <w:t xml:space="preserve"> </w:t>
      </w:r>
      <w:r w:rsidRPr="00254A75">
        <w:rPr>
          <w:rFonts w:ascii="Sylfaen" w:hAnsi="Sylfaen"/>
          <w:sz w:val="24"/>
          <w:szCs w:val="24"/>
          <w:lang w:val="hy-AM"/>
        </w:rPr>
        <w:t>Արարատի և Վայոց ձորի մարզ</w:t>
      </w:r>
      <w:r>
        <w:rPr>
          <w:rFonts w:ascii="Sylfaen" w:hAnsi="Sylfaen"/>
          <w:sz w:val="24"/>
          <w:szCs w:val="24"/>
          <w:lang w:val="hy-AM"/>
        </w:rPr>
        <w:t>եր</w:t>
      </w:r>
      <w:r w:rsidRPr="00254A75">
        <w:rPr>
          <w:rFonts w:ascii="Sylfaen" w:hAnsi="Sylfaen"/>
          <w:sz w:val="24"/>
          <w:szCs w:val="24"/>
          <w:lang w:val="hy-AM"/>
        </w:rPr>
        <w:t>ի ընդհանուր իրավասության դատարան</w:t>
      </w:r>
      <w:r>
        <w:rPr>
          <w:rFonts w:ascii="Sylfaen" w:hAnsi="Sylfaen"/>
          <w:sz w:val="24"/>
          <w:szCs w:val="24"/>
          <w:lang w:val="hy-AM"/>
        </w:rPr>
        <w:t xml:space="preserve">ում կայացել է </w:t>
      </w:r>
      <w:r w:rsidRPr="00F2043A">
        <w:rPr>
          <w:rFonts w:ascii="Sylfaen" w:eastAsia="Times New Roman" w:hAnsi="Sylfaen" w:cs="Arian AMU"/>
          <w:kern w:val="36"/>
          <w:sz w:val="24"/>
          <w:szCs w:val="24"/>
          <w:lang w:val="hy-AM"/>
        </w:rPr>
        <w:t>ՀՀ վարչապետի</w:t>
      </w:r>
      <w:r w:rsidRPr="00254A75">
        <w:rPr>
          <w:rFonts w:ascii="Sylfaen" w:eastAsia="Times New Roman" w:hAnsi="Sylfaen" w:cs="Arian AMU"/>
          <w:kern w:val="36"/>
          <w:sz w:val="24"/>
          <w:szCs w:val="24"/>
          <w:lang w:val="hy-AM"/>
        </w:rPr>
        <w:t xml:space="preserve"> նա</w:t>
      </w:r>
      <w:r>
        <w:rPr>
          <w:rFonts w:ascii="Sylfaen" w:eastAsia="Times New Roman" w:hAnsi="Sylfaen" w:cs="Arian AMU"/>
          <w:kern w:val="36"/>
          <w:sz w:val="24"/>
          <w:szCs w:val="24"/>
          <w:lang w:val="hy-AM"/>
        </w:rPr>
        <w:t>խկին խորհրդական Մեսրոպ Պապիկյանն ընդդեմ «</w:t>
      </w:r>
      <w:r w:rsidRPr="00254A75">
        <w:rPr>
          <w:rFonts w:ascii="Sylfaen" w:hAnsi="Sylfaen"/>
          <w:sz w:val="24"/>
          <w:szCs w:val="24"/>
          <w:lang w:val="hy-AM"/>
        </w:rPr>
        <w:t>Politik.am» կայքի խմբագիր</w:t>
      </w:r>
      <w:r w:rsidRPr="0094091B">
        <w:rPr>
          <w:rFonts w:ascii="Sylfaen" w:hAnsi="Sylfaen"/>
          <w:sz w:val="24"/>
          <w:szCs w:val="24"/>
          <w:lang w:val="hy-AM"/>
        </w:rPr>
        <w:t xml:space="preserve"> </w:t>
      </w:r>
      <w:r w:rsidRPr="00254A75">
        <w:rPr>
          <w:rFonts w:ascii="Sylfaen" w:hAnsi="Sylfaen"/>
          <w:sz w:val="24"/>
          <w:szCs w:val="24"/>
          <w:lang w:val="hy-AM"/>
        </w:rPr>
        <w:t>Բորիս Թամոյանի</w:t>
      </w:r>
      <w:r>
        <w:rPr>
          <w:rFonts w:ascii="Sylfaen" w:hAnsi="Sylfaen"/>
          <w:sz w:val="24"/>
          <w:szCs w:val="24"/>
          <w:lang w:val="hy-AM"/>
        </w:rPr>
        <w:t xml:space="preserve"> գործով առաջին դատական նիստը՝ </w:t>
      </w:r>
      <w:r w:rsidRPr="00254A75">
        <w:rPr>
          <w:rFonts w:ascii="Sylfaen" w:hAnsi="Sylfaen"/>
          <w:sz w:val="24"/>
          <w:szCs w:val="24"/>
          <w:lang w:val="hy-AM"/>
        </w:rPr>
        <w:t>պատվին, արժանապատվությանը պատճառված վնասի փոխհատուցման և զրպարտություն համարվող տվյալները հրապարակայնորեն հերքման պարտավորեցնելու պահանջներով։</w:t>
      </w:r>
    </w:p>
    <w:p w:rsidR="00535726" w:rsidRDefault="00535726" w:rsidP="00535726">
      <w:pPr>
        <w:ind w:firstLine="567"/>
        <w:rPr>
          <w:rFonts w:ascii="Sylfaen" w:hAnsi="Sylfaen"/>
          <w:sz w:val="24"/>
          <w:szCs w:val="24"/>
          <w:lang w:val="hy-AM"/>
        </w:rPr>
      </w:pPr>
      <w:r>
        <w:rPr>
          <w:rFonts w:ascii="Sylfaen" w:hAnsi="Sylfaen"/>
          <w:sz w:val="24"/>
          <w:szCs w:val="24"/>
          <w:lang w:val="hy-AM"/>
        </w:rPr>
        <w:t xml:space="preserve">Հիշեցնենք. Հայցը ներկայացվել է հունվարի 24-ին, իսկ առիթը </w:t>
      </w:r>
      <w:r w:rsidRPr="0094091B">
        <w:rPr>
          <w:rFonts w:ascii="Sylfaen" w:hAnsi="Sylfaen"/>
          <w:bCs/>
          <w:sz w:val="24"/>
          <w:szCs w:val="24"/>
          <w:lang w:val="hy-AM"/>
        </w:rPr>
        <w:t xml:space="preserve">կայքի՝ հունվարի 17-ին հրապարակված «Քրեական հեղինակություն «Տույը» 10 հազար դոլար է տվել Փաշինյանի խորհրդականին» վերնագրով </w:t>
      </w:r>
      <w:r w:rsidRPr="0094091B">
        <w:rPr>
          <w:rFonts w:ascii="Sylfaen" w:hAnsi="Sylfaen"/>
          <w:sz w:val="24"/>
          <w:szCs w:val="24"/>
          <w:lang w:val="hy-AM"/>
        </w:rPr>
        <w:t>հոդվածն</w:t>
      </w:r>
      <w:r>
        <w:rPr>
          <w:rFonts w:ascii="Sylfaen" w:hAnsi="Sylfaen"/>
          <w:sz w:val="24"/>
          <w:szCs w:val="24"/>
          <w:lang w:val="hy-AM"/>
        </w:rPr>
        <w:t xml:space="preserve"> </w:t>
      </w:r>
      <w:r w:rsidRPr="0094091B">
        <w:rPr>
          <w:rFonts w:ascii="Sylfaen" w:hAnsi="Sylfaen"/>
          <w:sz w:val="24"/>
          <w:szCs w:val="24"/>
          <w:lang w:val="hy-AM"/>
        </w:rPr>
        <w:t>է</w:t>
      </w:r>
      <w:r w:rsidRPr="0094091B">
        <w:rPr>
          <w:rStyle w:val="FootnoteReference"/>
          <w:rFonts w:ascii="Sylfaen" w:hAnsi="Sylfaen"/>
          <w:sz w:val="24"/>
          <w:szCs w:val="24"/>
          <w:lang w:val="hy-AM"/>
        </w:rPr>
        <w:footnoteReference w:id="74"/>
      </w:r>
      <w:r w:rsidRPr="0094091B">
        <w:rPr>
          <w:rFonts w:ascii="Sylfaen" w:hAnsi="Sylfaen"/>
          <w:sz w:val="24"/>
          <w:szCs w:val="24"/>
          <w:lang w:val="hy-AM"/>
        </w:rPr>
        <w:t>։</w:t>
      </w:r>
    </w:p>
    <w:p w:rsidR="00535726" w:rsidRDefault="00535726" w:rsidP="00535726">
      <w:pPr>
        <w:ind w:firstLine="567"/>
        <w:rPr>
          <w:rFonts w:ascii="Sylfaen" w:hAnsi="Sylfaen"/>
          <w:sz w:val="24"/>
          <w:szCs w:val="24"/>
          <w:lang w:val="hy-AM"/>
        </w:rPr>
      </w:pPr>
      <w:r>
        <w:rPr>
          <w:rFonts w:ascii="Sylfaen" w:eastAsia="Times New Roman" w:hAnsi="Sylfaen" w:cs="Arian AMU"/>
          <w:kern w:val="36"/>
          <w:sz w:val="24"/>
          <w:szCs w:val="24"/>
          <w:lang w:val="hy-AM"/>
        </w:rPr>
        <w:t>Դատական ակտի հրապարակման օր է նշանակվել հոկտեմբերի 14-ը։</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A73A89">
        <w:rPr>
          <w:rFonts w:ascii="Sylfaen" w:hAnsi="Sylfaen"/>
          <w:b/>
          <w:sz w:val="24"/>
          <w:szCs w:val="24"/>
          <w:lang w:val="hy-AM"/>
        </w:rPr>
        <w:t>Սեպտեմբերի 25-ին</w:t>
      </w:r>
      <w:r>
        <w:rPr>
          <w:rFonts w:ascii="Sylfaen" w:hAnsi="Sylfaen"/>
          <w:sz w:val="24"/>
          <w:szCs w:val="24"/>
          <w:lang w:val="hy-AM"/>
        </w:rPr>
        <w:t xml:space="preserve"> Երևանի ընդհանուր իրավասության դատարանում կայացել է </w:t>
      </w:r>
      <w:r w:rsidRPr="009063E4">
        <w:rPr>
          <w:rFonts w:ascii="Sylfaen" w:hAnsi="Sylfaen"/>
          <w:sz w:val="24"/>
          <w:szCs w:val="24"/>
          <w:lang w:val="hy-AM"/>
        </w:rPr>
        <w:t>«Lragir.am»</w:t>
      </w:r>
      <w:r>
        <w:rPr>
          <w:rFonts w:ascii="Sylfaen" w:hAnsi="Sylfaen"/>
          <w:sz w:val="24"/>
          <w:szCs w:val="24"/>
          <w:lang w:val="hy-AM"/>
        </w:rPr>
        <w:t xml:space="preserve"> լրատվական կայք</w:t>
      </w:r>
      <w:r w:rsidRPr="009063E4">
        <w:rPr>
          <w:rFonts w:ascii="Sylfaen" w:hAnsi="Sylfaen"/>
          <w:sz w:val="24"/>
          <w:szCs w:val="24"/>
          <w:lang w:val="hy-AM"/>
        </w:rPr>
        <w:t>ի թղթակից</w:t>
      </w:r>
      <w:r>
        <w:rPr>
          <w:rFonts w:ascii="Sylfaen" w:hAnsi="Sylfaen"/>
          <w:sz w:val="24"/>
          <w:szCs w:val="24"/>
          <w:lang w:val="hy-AM"/>
        </w:rPr>
        <w:t xml:space="preserve"> Թեհմինե Ենոքյանն ընդդեմ </w:t>
      </w:r>
      <w:r w:rsidRPr="00B338C7">
        <w:rPr>
          <w:rFonts w:ascii="Sylfaen" w:hAnsi="Sylfaen"/>
          <w:sz w:val="24"/>
          <w:szCs w:val="24"/>
          <w:lang w:val="hy-AM"/>
        </w:rPr>
        <w:t>«Լիդիան Արմենիա»</w:t>
      </w:r>
      <w:r>
        <w:rPr>
          <w:rFonts w:ascii="Sylfaen" w:hAnsi="Sylfaen"/>
          <w:sz w:val="24"/>
          <w:szCs w:val="24"/>
          <w:lang w:val="hy-AM"/>
        </w:rPr>
        <w:t xml:space="preserve"> ընկերության</w:t>
      </w:r>
      <w:r w:rsidRPr="00B338C7">
        <w:rPr>
          <w:rFonts w:ascii="Sylfaen" w:hAnsi="Sylfaen"/>
          <w:sz w:val="24"/>
          <w:szCs w:val="24"/>
          <w:lang w:val="hy-AM"/>
        </w:rPr>
        <w:t xml:space="preserve"> աշխատակից</w:t>
      </w:r>
      <w:r>
        <w:rPr>
          <w:rFonts w:ascii="Sylfaen" w:hAnsi="Sylfaen"/>
          <w:sz w:val="24"/>
          <w:szCs w:val="24"/>
          <w:lang w:val="hy-AM"/>
        </w:rPr>
        <w:t xml:space="preserve"> </w:t>
      </w:r>
      <w:r w:rsidRPr="00B338C7">
        <w:rPr>
          <w:rFonts w:ascii="Sylfaen" w:hAnsi="Sylfaen"/>
          <w:sz w:val="24"/>
          <w:szCs w:val="24"/>
          <w:lang w:val="hy-AM"/>
        </w:rPr>
        <w:t>Հովսեփ Ասոյանի</w:t>
      </w:r>
      <w:r>
        <w:rPr>
          <w:rFonts w:ascii="Sylfaen" w:hAnsi="Sylfaen"/>
          <w:sz w:val="24"/>
          <w:szCs w:val="24"/>
          <w:lang w:val="hy-AM"/>
        </w:rPr>
        <w:t xml:space="preserve"> գործով առաջին դատական նիստը՝ </w:t>
      </w:r>
      <w:r w:rsidRPr="00A73A89">
        <w:rPr>
          <w:rFonts w:ascii="Sylfaen" w:hAnsi="Sylfaen"/>
          <w:sz w:val="24"/>
          <w:szCs w:val="24"/>
          <w:lang w:val="hy-AM"/>
        </w:rPr>
        <w:t>վիրավորանք համարվող տեղեկությունները հերքելուն պարտավորեցնելու և 1 միլիոն դրամ փոխհատուցում տրամադրելու պահանջ</w:t>
      </w:r>
      <w:r>
        <w:rPr>
          <w:rFonts w:ascii="Sylfaen" w:hAnsi="Sylfaen"/>
          <w:sz w:val="24"/>
          <w:szCs w:val="24"/>
          <w:lang w:val="hy-AM"/>
        </w:rPr>
        <w:t>ներ</w:t>
      </w:r>
      <w:r w:rsidRPr="00A73A89">
        <w:rPr>
          <w:rFonts w:ascii="Sylfaen" w:hAnsi="Sylfaen"/>
          <w:sz w:val="24"/>
          <w:szCs w:val="24"/>
          <w:lang w:val="hy-AM"/>
        </w:rPr>
        <w:t>ով:</w:t>
      </w:r>
    </w:p>
    <w:p w:rsidR="00535726" w:rsidRDefault="00535726" w:rsidP="00535726">
      <w:pPr>
        <w:ind w:firstLine="567"/>
        <w:rPr>
          <w:rFonts w:ascii="Sylfaen" w:hAnsi="Sylfaen"/>
          <w:sz w:val="24"/>
          <w:szCs w:val="24"/>
          <w:lang w:val="hy-AM"/>
        </w:rPr>
      </w:pPr>
      <w:r>
        <w:rPr>
          <w:rFonts w:ascii="Sylfaen" w:hAnsi="Sylfaen"/>
          <w:sz w:val="24"/>
          <w:szCs w:val="24"/>
          <w:lang w:val="hy-AM"/>
        </w:rPr>
        <w:t>Հիշեցնենք. 201</w:t>
      </w:r>
      <w:r w:rsidRPr="005D5D12">
        <w:rPr>
          <w:rFonts w:ascii="Sylfaen" w:hAnsi="Sylfaen"/>
          <w:sz w:val="24"/>
          <w:szCs w:val="24"/>
          <w:lang w:val="hy-AM"/>
        </w:rPr>
        <w:t xml:space="preserve">8-ի սեպտեմբերի 11-ին </w:t>
      </w:r>
      <w:r w:rsidRPr="009063E4">
        <w:rPr>
          <w:rFonts w:ascii="Sylfaen" w:hAnsi="Sylfaen"/>
          <w:sz w:val="24"/>
          <w:szCs w:val="24"/>
          <w:lang w:val="hy-AM"/>
        </w:rPr>
        <w:t>Թեհմինե Ենոքյանը ֆեյսբուքում գրառում է կատարել այն մասին, որ «Լիդիան Արմենիա»</w:t>
      </w:r>
      <w:r>
        <w:rPr>
          <w:rFonts w:ascii="Sylfaen" w:hAnsi="Sylfaen"/>
          <w:sz w:val="24"/>
          <w:szCs w:val="24"/>
          <w:lang w:val="hy-AM"/>
        </w:rPr>
        <w:t>-ի</w:t>
      </w:r>
      <w:r w:rsidRPr="009063E4">
        <w:rPr>
          <w:rFonts w:ascii="Sylfaen" w:hAnsi="Sylfaen"/>
          <w:sz w:val="24"/>
          <w:szCs w:val="24"/>
          <w:lang w:val="hy-AM"/>
        </w:rPr>
        <w:t xml:space="preserve"> </w:t>
      </w:r>
      <w:r>
        <w:rPr>
          <w:rFonts w:ascii="Sylfaen" w:hAnsi="Sylfaen"/>
          <w:sz w:val="24"/>
          <w:szCs w:val="24"/>
          <w:lang w:val="hy-AM"/>
        </w:rPr>
        <w:t>աշխատակիցներն</w:t>
      </w:r>
      <w:r w:rsidRPr="009063E4">
        <w:rPr>
          <w:rFonts w:ascii="Sylfaen" w:hAnsi="Sylfaen"/>
          <w:sz w:val="24"/>
          <w:szCs w:val="24"/>
          <w:lang w:val="hy-AM"/>
        </w:rPr>
        <w:t xml:space="preserve"> իր </w:t>
      </w:r>
      <w:r w:rsidRPr="009063E4">
        <w:rPr>
          <w:rFonts w:ascii="Sylfaen" w:hAnsi="Sylfaen"/>
          <w:sz w:val="24"/>
          <w:szCs w:val="24"/>
          <w:lang w:val="hy-AM"/>
        </w:rPr>
        <w:lastRenderedPageBreak/>
        <w:t>գործընկերների կողմից հեռարձակվող ուղիղ եթերից առանձնացրել</w:t>
      </w:r>
      <w:r>
        <w:rPr>
          <w:rFonts w:ascii="Sylfaen" w:hAnsi="Sylfaen"/>
          <w:sz w:val="24"/>
          <w:szCs w:val="24"/>
          <w:lang w:val="hy-AM"/>
        </w:rPr>
        <w:t xml:space="preserve"> </w:t>
      </w:r>
      <w:r w:rsidRPr="009063E4">
        <w:rPr>
          <w:rFonts w:ascii="Sylfaen" w:hAnsi="Sylfaen"/>
          <w:sz w:val="24"/>
          <w:szCs w:val="24"/>
          <w:lang w:val="hy-AM"/>
        </w:rPr>
        <w:t xml:space="preserve">են իր հեռախոսազրույցը, ապա հրապարակել դրանք ու վիրավորական արտահայտություններ գրել լրագրողի </w:t>
      </w:r>
      <w:r>
        <w:rPr>
          <w:rFonts w:ascii="Sylfaen" w:hAnsi="Sylfaen"/>
          <w:sz w:val="24"/>
          <w:szCs w:val="24"/>
          <w:lang w:val="hy-AM"/>
        </w:rPr>
        <w:t>հասցեին</w:t>
      </w:r>
      <w:r w:rsidRPr="009063E4">
        <w:rPr>
          <w:rStyle w:val="FootnoteReference"/>
          <w:rFonts w:ascii="Sylfaen" w:hAnsi="Sylfaen"/>
          <w:sz w:val="24"/>
          <w:szCs w:val="24"/>
          <w:lang w:val="hy-AM"/>
        </w:rPr>
        <w:footnoteReference w:id="75"/>
      </w:r>
      <w:r w:rsidRPr="009063E4">
        <w:rPr>
          <w:rFonts w:ascii="Sylfaen" w:hAnsi="Sylfaen"/>
          <w:sz w:val="24"/>
          <w:szCs w:val="24"/>
          <w:lang w:val="hy-AM"/>
        </w:rPr>
        <w:t>։</w:t>
      </w:r>
      <w:r>
        <w:rPr>
          <w:rFonts w:ascii="Sylfaen" w:hAnsi="Sylfaen"/>
          <w:sz w:val="24"/>
          <w:szCs w:val="24"/>
          <w:lang w:val="hy-AM"/>
        </w:rPr>
        <w:t xml:space="preserve"> Այս գործով 2018</w:t>
      </w:r>
      <w:r w:rsidRPr="00B338C7">
        <w:rPr>
          <w:rFonts w:ascii="Sylfaen" w:hAnsi="Sylfaen"/>
          <w:sz w:val="24"/>
          <w:szCs w:val="24"/>
          <w:lang w:val="hy-AM"/>
        </w:rPr>
        <w:t>թ</w:t>
      </w:r>
      <w:r w:rsidRPr="00B338C7">
        <w:rPr>
          <w:rFonts w:ascii="Times New Roman" w:hAnsi="Times New Roman" w:cs="Times New Roman"/>
          <w:sz w:val="24"/>
          <w:szCs w:val="24"/>
          <w:lang w:val="hy-AM"/>
        </w:rPr>
        <w:t>․</w:t>
      </w:r>
      <w:r w:rsidRPr="00B338C7">
        <w:rPr>
          <w:rFonts w:ascii="Sylfaen" w:hAnsi="Sylfaen"/>
          <w:sz w:val="24"/>
          <w:szCs w:val="24"/>
          <w:lang w:val="hy-AM"/>
        </w:rPr>
        <w:t>սեպտեմբերից մինչև</w:t>
      </w:r>
      <w:r>
        <w:rPr>
          <w:rFonts w:ascii="Sylfaen" w:hAnsi="Sylfaen"/>
          <w:sz w:val="24"/>
          <w:szCs w:val="24"/>
          <w:lang w:val="hy-AM"/>
        </w:rPr>
        <w:t xml:space="preserve"> 2019</w:t>
      </w:r>
      <w:r w:rsidRPr="00B338C7">
        <w:rPr>
          <w:rFonts w:ascii="Sylfaen" w:hAnsi="Sylfaen"/>
          <w:sz w:val="24"/>
          <w:szCs w:val="24"/>
          <w:lang w:val="hy-AM"/>
        </w:rPr>
        <w:t>թ</w:t>
      </w:r>
      <w:r w:rsidRPr="00B338C7">
        <w:rPr>
          <w:rFonts w:ascii="Times New Roman" w:hAnsi="Times New Roman" w:cs="Times New Roman"/>
          <w:sz w:val="24"/>
          <w:szCs w:val="24"/>
          <w:lang w:val="hy-AM"/>
        </w:rPr>
        <w:t>․</w:t>
      </w:r>
      <w:r w:rsidRPr="00B338C7">
        <w:rPr>
          <w:rFonts w:ascii="Sylfaen" w:hAnsi="Sylfaen"/>
          <w:sz w:val="24"/>
          <w:szCs w:val="24"/>
          <w:lang w:val="hy-AM"/>
        </w:rPr>
        <w:t xml:space="preserve">մարտ ընթացել է քննություն. Եղեգնաձորի քննչական կոմիտեն և Ջերմուկի ոստիկանության բաժինը հարցաքննել են լրագրողի հարևաններին, ստացել ինքնախոստովանական ցուցմունք առ այն, որ Աննա Ներսիսյանը լուսանկարել է լրագրողի տունը և հավաքագրել անձնական տվյալներ։ </w:t>
      </w:r>
      <w:r w:rsidRPr="0035041C">
        <w:rPr>
          <w:rFonts w:ascii="Sylfaen" w:hAnsi="Sylfaen"/>
          <w:sz w:val="24"/>
          <w:szCs w:val="24"/>
          <w:lang w:val="hy-AM"/>
        </w:rPr>
        <w:t>Փետրվարի 25-ին ՀՀ</w:t>
      </w:r>
      <w:r w:rsidRPr="005D5D12">
        <w:rPr>
          <w:rFonts w:ascii="Sylfaen" w:hAnsi="Sylfaen"/>
          <w:sz w:val="24"/>
          <w:szCs w:val="24"/>
          <w:lang w:val="hy-AM"/>
        </w:rPr>
        <w:t xml:space="preserve"> քննչական կոմիտեն կարճել է</w:t>
      </w:r>
      <w:r>
        <w:rPr>
          <w:rFonts w:ascii="Sylfaen" w:hAnsi="Sylfaen"/>
          <w:sz w:val="24"/>
          <w:szCs w:val="24"/>
          <w:lang w:val="hy-AM"/>
        </w:rPr>
        <w:t xml:space="preserve">ր լրագրողին </w:t>
      </w:r>
      <w:r w:rsidRPr="005D5D12">
        <w:rPr>
          <w:rFonts w:ascii="Sylfaen" w:hAnsi="Sylfaen"/>
          <w:sz w:val="24"/>
          <w:szCs w:val="24"/>
          <w:lang w:val="hy-AM"/>
        </w:rPr>
        <w:t>հետապնդելու</w:t>
      </w:r>
      <w:r>
        <w:rPr>
          <w:rFonts w:ascii="Sylfaen" w:hAnsi="Sylfaen"/>
          <w:sz w:val="24"/>
          <w:szCs w:val="24"/>
          <w:lang w:val="hy-AM"/>
        </w:rPr>
        <w:t xml:space="preserve">, </w:t>
      </w:r>
      <w:r w:rsidRPr="005D5D12">
        <w:rPr>
          <w:rFonts w:ascii="Sylfaen" w:hAnsi="Sylfaen"/>
          <w:sz w:val="24"/>
          <w:szCs w:val="24"/>
          <w:lang w:val="hy-AM"/>
        </w:rPr>
        <w:t>աձնական կյանքի մասին տեղեկություններ հավաքելու և տարածելու</w:t>
      </w:r>
      <w:r>
        <w:rPr>
          <w:rFonts w:ascii="Sylfaen" w:hAnsi="Sylfaen"/>
          <w:sz w:val="24"/>
          <w:szCs w:val="24"/>
          <w:lang w:val="hy-AM"/>
        </w:rPr>
        <w:t xml:space="preserve"> առնչությամբ հարուցված քրեական</w:t>
      </w:r>
      <w:r w:rsidRPr="005D5D12">
        <w:rPr>
          <w:rFonts w:ascii="Sylfaen" w:hAnsi="Sylfaen"/>
          <w:sz w:val="24"/>
          <w:szCs w:val="24"/>
          <w:lang w:val="hy-AM"/>
        </w:rPr>
        <w:t xml:space="preserve"> գործը՝</w:t>
      </w:r>
      <w:r>
        <w:rPr>
          <w:rFonts w:ascii="Sylfaen" w:hAnsi="Sylfaen"/>
          <w:sz w:val="24"/>
          <w:szCs w:val="24"/>
          <w:lang w:val="hy-AM"/>
        </w:rPr>
        <w:t xml:space="preserve"> այն</w:t>
      </w:r>
      <w:r w:rsidRPr="005D5D12">
        <w:rPr>
          <w:rFonts w:ascii="Sylfaen" w:hAnsi="Sylfaen"/>
          <w:sz w:val="24"/>
          <w:szCs w:val="24"/>
          <w:lang w:val="hy-AM"/>
        </w:rPr>
        <w:t xml:space="preserve"> </w:t>
      </w:r>
      <w:r>
        <w:rPr>
          <w:rFonts w:ascii="Sylfaen" w:hAnsi="Sylfaen"/>
          <w:sz w:val="24"/>
          <w:szCs w:val="24"/>
          <w:lang w:val="hy-AM"/>
        </w:rPr>
        <w:t xml:space="preserve">հիմքով, </w:t>
      </w:r>
      <w:r w:rsidRPr="00B338C7">
        <w:rPr>
          <w:rFonts w:ascii="Sylfaen" w:hAnsi="Sylfaen"/>
          <w:sz w:val="24"/>
          <w:szCs w:val="24"/>
          <w:lang w:val="hy-AM"/>
        </w:rPr>
        <w:t xml:space="preserve">որ հավաքագրված և հրապարակված տեղեկություններն առնչվել են Թեհմինե Ենոքյանի հասարակական գործունեության հետ և անձնական բնույթի չեն։ </w:t>
      </w:r>
      <w:r>
        <w:rPr>
          <w:rFonts w:ascii="Sylfaen" w:hAnsi="Sylfaen"/>
          <w:sz w:val="24"/>
          <w:szCs w:val="24"/>
          <w:lang w:val="hy-AM"/>
        </w:rPr>
        <w:t>Լրագրողն</w:t>
      </w:r>
      <w:r w:rsidRPr="00B338C7">
        <w:rPr>
          <w:rFonts w:ascii="Sylfaen" w:hAnsi="Sylfaen"/>
          <w:sz w:val="24"/>
          <w:szCs w:val="24"/>
          <w:lang w:val="hy-AM"/>
        </w:rPr>
        <w:t xml:space="preserve"> այս որոշումը համապատասխան կարգով բողոքարկել </w:t>
      </w:r>
      <w:r>
        <w:rPr>
          <w:rFonts w:ascii="Sylfaen" w:hAnsi="Sylfaen"/>
          <w:sz w:val="24"/>
          <w:szCs w:val="24"/>
          <w:lang w:val="hy-AM"/>
        </w:rPr>
        <w:t>էր դատախազություն</w:t>
      </w:r>
      <w:r w:rsidRPr="00B338C7">
        <w:rPr>
          <w:rFonts w:ascii="Sylfaen" w:hAnsi="Sylfaen"/>
          <w:sz w:val="24"/>
          <w:szCs w:val="24"/>
          <w:lang w:val="hy-AM"/>
        </w:rPr>
        <w:t xml:space="preserve">, </w:t>
      </w:r>
      <w:r>
        <w:rPr>
          <w:rFonts w:ascii="Sylfaen" w:hAnsi="Sylfaen"/>
          <w:sz w:val="24"/>
          <w:szCs w:val="24"/>
          <w:lang w:val="hy-AM"/>
        </w:rPr>
        <w:t>իսկ ապրիլի 29-ին դիմել էր դատարան։</w:t>
      </w:r>
    </w:p>
    <w:p w:rsidR="00535726" w:rsidRDefault="00535726" w:rsidP="00535726">
      <w:pPr>
        <w:ind w:firstLine="567"/>
        <w:rPr>
          <w:rFonts w:ascii="Sylfaen" w:hAnsi="Sylfaen"/>
          <w:sz w:val="24"/>
          <w:szCs w:val="24"/>
          <w:lang w:val="hy-AM"/>
        </w:rPr>
      </w:pPr>
      <w:r>
        <w:rPr>
          <w:rFonts w:ascii="Sylfaen" w:hAnsi="Sylfaen"/>
          <w:sz w:val="24"/>
          <w:szCs w:val="24"/>
          <w:lang w:val="hy-AM"/>
        </w:rPr>
        <w:t>Դատական հաջորդ նիստը նշանակվել է նոյեմբերի 13-ին։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bCs/>
          <w:sz w:val="24"/>
          <w:szCs w:val="24"/>
          <w:lang w:val="hy-AM"/>
        </w:rPr>
      </w:pPr>
      <w:r w:rsidRPr="008221C0">
        <w:rPr>
          <w:rFonts w:ascii="Sylfaen" w:hAnsi="Sylfaen"/>
          <w:b/>
          <w:bCs/>
          <w:sz w:val="24"/>
          <w:szCs w:val="24"/>
          <w:lang w:val="hy-AM"/>
        </w:rPr>
        <w:t>Սեպտեմբերի 25-ին</w:t>
      </w:r>
      <w:r>
        <w:rPr>
          <w:rFonts w:ascii="Sylfaen" w:hAnsi="Sylfaen"/>
          <w:sz w:val="24"/>
          <w:szCs w:val="24"/>
          <w:lang w:val="hy-AM"/>
        </w:rPr>
        <w:t xml:space="preserve"> </w:t>
      </w:r>
      <w:r w:rsidRPr="008221C0">
        <w:rPr>
          <w:rFonts w:ascii="Sylfaen" w:hAnsi="Sylfaen"/>
          <w:bCs/>
          <w:sz w:val="24"/>
          <w:szCs w:val="24"/>
          <w:lang w:val="hy-AM"/>
        </w:rPr>
        <w:t>Արարատի և Վայոց ձորի մարզերի ընդհանուր իրավասության դատարանում կայացել է «Լիդիան Արմենիա» ընկերությունն ընդդեմ լրագրող Թեհմինե Ենոքյանի գործով հերթական դատական նիստը։</w:t>
      </w:r>
    </w:p>
    <w:p w:rsidR="00535726" w:rsidRPr="003C4B02" w:rsidRDefault="00535726" w:rsidP="00535726">
      <w:pPr>
        <w:ind w:firstLine="567"/>
        <w:rPr>
          <w:rFonts w:ascii="Sylfaen" w:hAnsi="Sylfaen"/>
          <w:bCs/>
          <w:sz w:val="24"/>
          <w:szCs w:val="24"/>
          <w:lang w:val="hy-AM"/>
        </w:rPr>
      </w:pPr>
      <w:r w:rsidRPr="003C4B02">
        <w:rPr>
          <w:rFonts w:ascii="Sylfaen" w:hAnsi="Sylfaen"/>
          <w:bCs/>
          <w:sz w:val="24"/>
          <w:szCs w:val="24"/>
          <w:lang w:val="hy-AM"/>
        </w:rPr>
        <w:t>Հայցի առիթը 2018թ.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 էլ պահանջում է 1 միլիոն դրամ փոխհատուցում, իսկ զրպարտություն համարվող տվյալները պահանջում է հերքել նույն վայրում, հրապարակային ելույթի՝ ֆեյսբուքյան ուղիղ հեռարձակման միջոցով։</w:t>
      </w:r>
    </w:p>
    <w:p w:rsidR="00535726" w:rsidRDefault="00535726" w:rsidP="00535726">
      <w:pPr>
        <w:ind w:firstLine="567"/>
        <w:rPr>
          <w:rFonts w:ascii="Sylfaen" w:hAnsi="Sylfaen"/>
          <w:bCs/>
          <w:sz w:val="24"/>
          <w:szCs w:val="24"/>
          <w:lang w:val="hy-AM"/>
        </w:rPr>
      </w:pPr>
      <w:r>
        <w:rPr>
          <w:rFonts w:ascii="Sylfaen" w:hAnsi="Sylfaen"/>
          <w:bCs/>
          <w:sz w:val="24"/>
          <w:szCs w:val="24"/>
          <w:lang w:val="hy-AM"/>
        </w:rPr>
        <w:t>Հ</w:t>
      </w:r>
      <w:r w:rsidRPr="003C4B02">
        <w:rPr>
          <w:rFonts w:ascii="Sylfaen" w:hAnsi="Sylfaen"/>
          <w:bCs/>
          <w:sz w:val="24"/>
          <w:szCs w:val="24"/>
          <w:lang w:val="hy-AM"/>
        </w:rPr>
        <w:t>աջորդ դատական նիստը նշանակվել է դեկտեմբերի 4-ին է։</w:t>
      </w:r>
    </w:p>
    <w:p w:rsidR="00535726" w:rsidRDefault="00535726" w:rsidP="00535726">
      <w:pPr>
        <w:ind w:firstLine="567"/>
        <w:rPr>
          <w:rFonts w:ascii="Sylfaen" w:hAnsi="Sylfaen"/>
          <w:bCs/>
          <w:sz w:val="24"/>
          <w:szCs w:val="24"/>
          <w:lang w:val="hy-AM"/>
        </w:rPr>
      </w:pPr>
    </w:p>
    <w:p w:rsidR="00535726" w:rsidRPr="00754BDE" w:rsidRDefault="00535726" w:rsidP="00535726">
      <w:pPr>
        <w:ind w:firstLine="567"/>
        <w:rPr>
          <w:rFonts w:ascii="Sylfaen" w:hAnsi="Sylfaen"/>
          <w:sz w:val="24"/>
          <w:szCs w:val="24"/>
          <w:lang w:val="hy-AM"/>
        </w:rPr>
      </w:pPr>
      <w:r w:rsidRPr="00602E95">
        <w:rPr>
          <w:rFonts w:ascii="Sylfaen" w:hAnsi="Sylfaen"/>
          <w:b/>
          <w:bCs/>
          <w:sz w:val="24"/>
          <w:szCs w:val="24"/>
          <w:lang w:val="hy-AM"/>
        </w:rPr>
        <w:t>Սեպտեմբերի 27-ին</w:t>
      </w:r>
      <w:r w:rsidRPr="00EF0016">
        <w:rPr>
          <w:rFonts w:ascii="Sylfaen" w:hAnsi="Sylfaen"/>
          <w:sz w:val="24"/>
          <w:szCs w:val="24"/>
          <w:lang w:val="hy-AM"/>
        </w:rPr>
        <w:t xml:space="preserve"> </w:t>
      </w:r>
      <w:r w:rsidRPr="00602E95">
        <w:rPr>
          <w:rFonts w:ascii="Sylfaen" w:hAnsi="Sylfaen"/>
          <w:sz w:val="24"/>
          <w:szCs w:val="24"/>
          <w:lang w:val="hy-AM"/>
        </w:rPr>
        <w:t xml:space="preserve">«Լիդիան Արմենիա» ՓԲԸ ներկայացուցիչ Ինգա </w:t>
      </w:r>
      <w:r w:rsidRPr="00754BDE">
        <w:rPr>
          <w:rFonts w:ascii="Sylfaen" w:hAnsi="Sylfaen"/>
          <w:sz w:val="24"/>
          <w:szCs w:val="24"/>
          <w:lang w:val="hy-AM"/>
        </w:rPr>
        <w:t>Սա</w:t>
      </w:r>
      <w:r w:rsidRPr="00602E95">
        <w:rPr>
          <w:rFonts w:ascii="Sylfaen" w:hAnsi="Sylfaen"/>
          <w:sz w:val="24"/>
          <w:szCs w:val="24"/>
          <w:lang w:val="hy-AM"/>
        </w:rPr>
        <w:t>րաֆյանը հայց է ներկայացրել ընդդեմ տնտեսական մեկնաբան Ատոմ Մարգարյանի և «Լրագիր» էլեկտրոնային թերթի՝ զրպարտություն համարվող տվյալները հերքելու և գործարար համբավն արատավորող արտահայտություն</w:t>
      </w:r>
      <w:r w:rsidR="00032703">
        <w:rPr>
          <w:rFonts w:ascii="Sylfaen" w:hAnsi="Sylfaen"/>
          <w:sz w:val="24"/>
          <w:szCs w:val="24"/>
          <w:lang w:val="hy-AM"/>
        </w:rPr>
        <w:t>ն</w:t>
      </w:r>
      <w:r w:rsidRPr="00602E95">
        <w:rPr>
          <w:rFonts w:ascii="Sylfaen" w:hAnsi="Sylfaen"/>
          <w:sz w:val="24"/>
          <w:szCs w:val="24"/>
          <w:lang w:val="hy-AM"/>
        </w:rPr>
        <w:t>երի համար փոխհատուցման գումար</w:t>
      </w:r>
      <w:r>
        <w:rPr>
          <w:rFonts w:ascii="Sylfaen" w:hAnsi="Sylfaen"/>
          <w:sz w:val="24"/>
          <w:szCs w:val="24"/>
          <w:lang w:val="hy-AM"/>
        </w:rPr>
        <w:t xml:space="preserve"> </w:t>
      </w:r>
      <w:r w:rsidRPr="00602E95">
        <w:rPr>
          <w:rFonts w:ascii="Sylfaen" w:hAnsi="Sylfaen"/>
          <w:sz w:val="24"/>
          <w:szCs w:val="24"/>
          <w:lang w:val="hy-AM"/>
        </w:rPr>
        <w:t>բռնագանձ</w:t>
      </w:r>
      <w:r>
        <w:rPr>
          <w:rFonts w:ascii="Sylfaen" w:hAnsi="Sylfaen"/>
          <w:sz w:val="24"/>
          <w:szCs w:val="24"/>
          <w:lang w:val="hy-AM"/>
        </w:rPr>
        <w:t>ելու</w:t>
      </w:r>
      <w:r w:rsidRPr="00602E95">
        <w:rPr>
          <w:rFonts w:ascii="Sylfaen" w:hAnsi="Sylfaen"/>
          <w:sz w:val="24"/>
          <w:szCs w:val="24"/>
          <w:lang w:val="hy-AM"/>
        </w:rPr>
        <w:t xml:space="preserve"> պահանջներ</w:t>
      </w:r>
      <w:r>
        <w:rPr>
          <w:rFonts w:ascii="Sylfaen" w:hAnsi="Sylfaen"/>
          <w:sz w:val="24"/>
          <w:szCs w:val="24"/>
          <w:lang w:val="hy-AM"/>
        </w:rPr>
        <w:t>ով</w:t>
      </w:r>
      <w:r w:rsidRPr="00602E95">
        <w:rPr>
          <w:rFonts w:ascii="Sylfaen" w:hAnsi="Sylfaen"/>
          <w:sz w:val="24"/>
          <w:szCs w:val="24"/>
          <w:lang w:val="hy-AM"/>
        </w:rPr>
        <w:t>: Հայցի առիթը սեպտեմբերի 15-ին «Lragir.am»</w:t>
      </w:r>
      <w:r>
        <w:rPr>
          <w:rFonts w:ascii="Sylfaen" w:hAnsi="Sylfaen"/>
          <w:sz w:val="24"/>
          <w:szCs w:val="24"/>
          <w:lang w:val="hy-AM"/>
        </w:rPr>
        <w:t xml:space="preserve"> կայք</w:t>
      </w:r>
      <w:r w:rsidRPr="00602E95">
        <w:rPr>
          <w:rFonts w:ascii="Sylfaen" w:hAnsi="Sylfaen"/>
          <w:sz w:val="24"/>
          <w:szCs w:val="24"/>
          <w:lang w:val="hy-AM"/>
        </w:rPr>
        <w:t>ում հրապարակված՝ «Անաչառ քննության դեպքում «Լիդիանի» ղեկավարները խնդրի առաջ են կանգնելու» վերնագրով հարցազրույց</w:t>
      </w:r>
      <w:r>
        <w:rPr>
          <w:rFonts w:ascii="Sylfaen" w:hAnsi="Sylfaen"/>
          <w:sz w:val="24"/>
          <w:szCs w:val="24"/>
          <w:lang w:val="hy-AM"/>
        </w:rPr>
        <w:t>ն է</w:t>
      </w:r>
      <w:r w:rsidRPr="00602E95">
        <w:rPr>
          <w:rFonts w:ascii="Sylfaen" w:hAnsi="Sylfaen"/>
          <w:sz w:val="24"/>
          <w:szCs w:val="24"/>
          <w:lang w:val="hy-AM"/>
        </w:rPr>
        <w:t xml:space="preserve"> Ատոմ Մարգարյանի հետ</w:t>
      </w:r>
      <w:r w:rsidRPr="00602E95">
        <w:rPr>
          <w:rStyle w:val="FootnoteReference"/>
          <w:rFonts w:ascii="Sylfaen" w:hAnsi="Sylfaen"/>
          <w:sz w:val="24"/>
          <w:szCs w:val="24"/>
          <w:lang w:val="hy-AM"/>
        </w:rPr>
        <w:footnoteReference w:id="76"/>
      </w:r>
      <w:r w:rsidRPr="00602E95">
        <w:rPr>
          <w:rFonts w:ascii="Sylfaen" w:hAnsi="Sylfaen"/>
          <w:sz w:val="24"/>
          <w:szCs w:val="24"/>
          <w:lang w:val="hy-AM"/>
        </w:rPr>
        <w:t>։</w:t>
      </w:r>
      <w:r w:rsidRPr="00602E95">
        <w:rPr>
          <w:rFonts w:ascii="Sylfaen" w:hAnsi="Sylfaen"/>
          <w:sz w:val="24"/>
          <w:szCs w:val="24"/>
          <w:lang w:val="hy-AM"/>
        </w:rPr>
        <w:br/>
      </w:r>
      <w:r w:rsidR="006B3374">
        <w:rPr>
          <w:rFonts w:ascii="Sylfaen" w:hAnsi="Sylfaen"/>
          <w:sz w:val="24"/>
          <w:szCs w:val="24"/>
          <w:lang w:val="hy-AM"/>
        </w:rPr>
        <w:tab/>
      </w:r>
      <w:r w:rsidRPr="00602E95">
        <w:rPr>
          <w:rFonts w:ascii="Sylfaen" w:hAnsi="Sylfaen"/>
          <w:sz w:val="24"/>
          <w:szCs w:val="24"/>
          <w:lang w:val="hy-AM"/>
        </w:rPr>
        <w:t xml:space="preserve">Հոկտեմբերի 8-ին հայցադիմումը վերադարձվել է՝ մի շարք անհասկանալի ձևակերպումների </w:t>
      </w:r>
      <w:r w:rsidR="00754BDE">
        <w:rPr>
          <w:rFonts w:ascii="Sylfaen" w:hAnsi="Sylfaen"/>
          <w:sz w:val="24"/>
          <w:szCs w:val="24"/>
          <w:lang w:val="hy-AM"/>
        </w:rPr>
        <w:t xml:space="preserve">պատճառով, այդ թվում, թե </w:t>
      </w:r>
      <w:r w:rsidR="00754BDE" w:rsidRPr="00754BDE">
        <w:rPr>
          <w:rFonts w:ascii="Sylfaen" w:hAnsi="Sylfaen"/>
          <w:sz w:val="24"/>
          <w:szCs w:val="24"/>
          <w:lang w:val="hy-AM"/>
        </w:rPr>
        <w:t>«ԼՐԱԳԻՐ» էլեկտր</w:t>
      </w:r>
      <w:r w:rsidR="00754BDE" w:rsidRPr="006B3374">
        <w:rPr>
          <w:rFonts w:ascii="Sylfaen" w:hAnsi="Sylfaen"/>
          <w:sz w:val="24"/>
          <w:szCs w:val="24"/>
          <w:lang w:val="hy-AM"/>
        </w:rPr>
        <w:t>ոնային</w:t>
      </w:r>
      <w:r w:rsidR="00754BDE" w:rsidRPr="00754BDE">
        <w:rPr>
          <w:rFonts w:ascii="Sylfaen" w:hAnsi="Sylfaen"/>
          <w:sz w:val="24"/>
          <w:szCs w:val="24"/>
          <w:lang w:val="hy-AM"/>
        </w:rPr>
        <w:t xml:space="preserve"> թերթը ինչ կարգավիճակով է որպես պատասխանող ներգրավված հայցվորի կողմից</w:t>
      </w:r>
      <w:r w:rsidR="00754BDE">
        <w:rPr>
          <w:rFonts w:ascii="Sylfaen" w:hAnsi="Sylfaen"/>
          <w:sz w:val="24"/>
          <w:szCs w:val="24"/>
          <w:lang w:val="hy-AM"/>
        </w:rPr>
        <w:t>։</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cs="Times New Roman"/>
          <w:sz w:val="24"/>
          <w:szCs w:val="24"/>
          <w:lang w:val="hy-AM" w:eastAsia="ru-RU"/>
        </w:rPr>
      </w:pPr>
      <w:r>
        <w:rPr>
          <w:rFonts w:ascii="Sylfaen" w:hAnsi="Sylfaen" w:cs="Times New Roman"/>
          <w:b/>
          <w:sz w:val="24"/>
          <w:szCs w:val="24"/>
          <w:lang w:val="hy-AM" w:eastAsia="ru-RU"/>
        </w:rPr>
        <w:t xml:space="preserve">Սեպտեմբերի 29-ին </w:t>
      </w:r>
      <w:r>
        <w:rPr>
          <w:rFonts w:ascii="Sylfaen" w:hAnsi="Sylfaen" w:cs="Times New Roman"/>
          <w:sz w:val="24"/>
          <w:szCs w:val="24"/>
          <w:lang w:val="hy-AM" w:eastAsia="ru-RU"/>
        </w:rPr>
        <w:t>Երևան քաղաքի ընդհանուր իրավասության դատարանում կայացել է քաղաքացի Հայկ Մկրտչյանն ընդդեմ «</w:t>
      </w:r>
      <w:r w:rsidRPr="00825D02">
        <w:rPr>
          <w:rFonts w:ascii="Sylfaen" w:hAnsi="Sylfaen" w:cs="Times New Roman"/>
          <w:sz w:val="24"/>
          <w:szCs w:val="24"/>
          <w:lang w:val="hy-AM" w:eastAsia="ru-RU"/>
        </w:rPr>
        <w:t>Արմնյուզ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-ի գործով առաջին դատական նիստը։</w:t>
      </w:r>
    </w:p>
    <w:p w:rsidR="00535726" w:rsidRDefault="00535726" w:rsidP="00535726">
      <w:pPr>
        <w:ind w:firstLine="567"/>
        <w:rPr>
          <w:rFonts w:ascii="Sylfaen" w:hAnsi="Sylfaen"/>
          <w:sz w:val="24"/>
          <w:szCs w:val="24"/>
          <w:lang w:val="hy-AM"/>
        </w:rPr>
      </w:pPr>
      <w:r>
        <w:rPr>
          <w:rFonts w:ascii="Sylfaen" w:hAnsi="Sylfaen" w:cs="Times New Roman"/>
          <w:sz w:val="24"/>
          <w:szCs w:val="24"/>
          <w:lang w:val="hy-AM" w:eastAsia="ru-RU"/>
        </w:rPr>
        <w:t xml:space="preserve">Հիշեցնենք. մայիսի 13-ին ներկայացված հայցի առիթը նշված լրատվամիջոցում հրապարակված լուրն է այն մասին, որ </w:t>
      </w:r>
      <w:r w:rsidRPr="00825D02">
        <w:rPr>
          <w:rFonts w:ascii="Sylfaen" w:hAnsi="Sylfaen" w:cs="Times New Roman"/>
          <w:sz w:val="24"/>
          <w:szCs w:val="24"/>
          <w:lang w:val="hy-AM" w:eastAsia="ru-RU"/>
        </w:rPr>
        <w:t xml:space="preserve">Երևանի Նոր Նորք վարչական շրջանի 32-ամյա բնակիչ Հայկ </w:t>
      </w:r>
      <w:r>
        <w:rPr>
          <w:rFonts w:ascii="Sylfaen" w:hAnsi="Sylfaen" w:cs="Times New Roman"/>
          <w:sz w:val="24"/>
          <w:szCs w:val="24"/>
          <w:lang w:val="hy-AM" w:eastAsia="ru-RU"/>
        </w:rPr>
        <w:t>Մկրտչյանը</w:t>
      </w:r>
      <w:r w:rsidRPr="00825D02">
        <w:rPr>
          <w:rFonts w:ascii="Sylfaen" w:hAnsi="Sylfaen" w:cs="Times New Roman"/>
          <w:sz w:val="24"/>
          <w:szCs w:val="24"/>
          <w:lang w:val="hy-AM" w:eastAsia="ru-RU"/>
        </w:rPr>
        <w:t xml:space="preserve"> կեղծ թղթադրամներ</w:t>
      </w:r>
      <w:r>
        <w:rPr>
          <w:rFonts w:ascii="Sylfaen" w:hAnsi="Sylfaen" w:cs="Times New Roman"/>
          <w:sz w:val="24"/>
          <w:szCs w:val="24"/>
          <w:lang w:val="hy-AM" w:eastAsia="ru-RU"/>
        </w:rPr>
        <w:t xml:space="preserve"> է </w:t>
      </w:r>
      <w:r w:rsidRPr="00825D02">
        <w:rPr>
          <w:rFonts w:ascii="Sylfaen" w:hAnsi="Sylfaen" w:cs="Times New Roman"/>
          <w:sz w:val="24"/>
          <w:szCs w:val="24"/>
          <w:lang w:val="hy-AM" w:eastAsia="ru-RU"/>
        </w:rPr>
        <w:t>իրաց</w:t>
      </w:r>
      <w:r>
        <w:rPr>
          <w:rFonts w:ascii="Sylfaen" w:hAnsi="Sylfaen" w:cs="Times New Roman"/>
          <w:sz w:val="24"/>
          <w:szCs w:val="24"/>
          <w:lang w:val="hy-AM" w:eastAsia="ru-RU"/>
        </w:rPr>
        <w:t>րել։ Հայցվորը սա համարում է զրպարտություն և պահանջում է հերքում։</w:t>
      </w:r>
    </w:p>
    <w:p w:rsidR="00535726" w:rsidRDefault="00535726" w:rsidP="00535726">
      <w:pPr>
        <w:ind w:firstLine="567"/>
        <w:rPr>
          <w:rFonts w:ascii="Sylfaen" w:hAnsi="Sylfaen"/>
          <w:sz w:val="24"/>
          <w:szCs w:val="24"/>
          <w:lang w:val="hy-AM"/>
        </w:rPr>
      </w:pPr>
      <w:r>
        <w:rPr>
          <w:rFonts w:ascii="Sylfaen" w:hAnsi="Sylfaen" w:cs="Times New Roman"/>
          <w:sz w:val="24"/>
          <w:szCs w:val="24"/>
          <w:lang w:val="hy-AM" w:eastAsia="ru-RU"/>
        </w:rPr>
        <w:t>Հաջորդ դատական նիստը նշանակված է հոկտեմբերի 29-ին։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7E588E">
        <w:rPr>
          <w:rFonts w:ascii="Sylfaen" w:hAnsi="Sylfaen"/>
          <w:b/>
          <w:sz w:val="24"/>
          <w:szCs w:val="24"/>
          <w:lang w:val="hy-AM"/>
        </w:rPr>
        <w:t>Սեպտեմբերի 30-ին</w:t>
      </w:r>
      <w:r>
        <w:rPr>
          <w:rFonts w:ascii="Sylfaen" w:hAnsi="Sylfaen"/>
          <w:b/>
          <w:sz w:val="24"/>
          <w:szCs w:val="24"/>
          <w:lang w:val="hy-AM"/>
        </w:rPr>
        <w:t xml:space="preserve"> </w:t>
      </w:r>
      <w:r w:rsidRPr="007E588E">
        <w:rPr>
          <w:rFonts w:ascii="Sylfaen" w:hAnsi="Sylfaen"/>
          <w:sz w:val="24"/>
          <w:szCs w:val="24"/>
          <w:lang w:val="hy-AM"/>
        </w:rPr>
        <w:t>Վերաքննիչ դատարանը</w:t>
      </w:r>
      <w:r>
        <w:rPr>
          <w:rFonts w:ascii="Sylfaen" w:hAnsi="Sylfaen"/>
          <w:sz w:val="24"/>
          <w:szCs w:val="24"/>
          <w:lang w:val="hy-AM"/>
        </w:rPr>
        <w:t xml:space="preserve"> բավարարել է Գյումրու </w:t>
      </w:r>
      <w:r w:rsidRPr="00C33B9D">
        <w:rPr>
          <w:rFonts w:ascii="Sylfaen" w:hAnsi="Sylfaen"/>
          <w:sz w:val="24"/>
          <w:szCs w:val="24"/>
          <w:lang w:val="hy-AM"/>
        </w:rPr>
        <w:t xml:space="preserve">«Ցայգ» </w:t>
      </w:r>
      <w:r>
        <w:rPr>
          <w:rFonts w:ascii="Sylfaen" w:hAnsi="Sylfaen"/>
          <w:sz w:val="24"/>
          <w:szCs w:val="24"/>
          <w:lang w:val="hy-AM"/>
        </w:rPr>
        <w:t xml:space="preserve">հեռուստաընկերության հիմնադիր՝ նույնանուն ՍՊԸ-ի </w:t>
      </w:r>
      <w:r w:rsidRPr="00C33B9D">
        <w:rPr>
          <w:rFonts w:ascii="Sylfaen" w:hAnsi="Sylfaen"/>
          <w:sz w:val="24"/>
          <w:szCs w:val="24"/>
          <w:lang w:val="hy-AM"/>
        </w:rPr>
        <w:t>վերաքննիչ բողոքը</w:t>
      </w:r>
      <w:r>
        <w:rPr>
          <w:rFonts w:ascii="Sylfaen" w:hAnsi="Sylfaen"/>
          <w:sz w:val="24"/>
          <w:szCs w:val="24"/>
          <w:lang w:val="hy-AM"/>
        </w:rPr>
        <w:t xml:space="preserve">՝ </w:t>
      </w:r>
      <w:r w:rsidRPr="009063E4">
        <w:rPr>
          <w:rFonts w:ascii="Sylfaen" w:hAnsi="Sylfaen"/>
          <w:sz w:val="24"/>
          <w:szCs w:val="24"/>
          <w:lang w:val="hy-AM"/>
        </w:rPr>
        <w:t>«Ցայգ»</w:t>
      </w:r>
      <w:r>
        <w:rPr>
          <w:rFonts w:ascii="Sylfaen" w:hAnsi="Sylfaen"/>
          <w:sz w:val="24"/>
          <w:szCs w:val="24"/>
          <w:lang w:val="hy-AM"/>
        </w:rPr>
        <w:t xml:space="preserve"> ՀԸ</w:t>
      </w:r>
      <w:r w:rsidRPr="009063E4">
        <w:rPr>
          <w:rFonts w:ascii="Sylfaen" w:hAnsi="Sylfaen"/>
          <w:sz w:val="24"/>
          <w:szCs w:val="24"/>
          <w:lang w:val="hy-AM"/>
        </w:rPr>
        <w:t>-ն ընդդեմ «Շանթ»</w:t>
      </w:r>
      <w:r>
        <w:rPr>
          <w:rFonts w:ascii="Sylfaen" w:hAnsi="Sylfaen"/>
          <w:sz w:val="24"/>
          <w:szCs w:val="24"/>
          <w:lang w:val="hy-AM"/>
        </w:rPr>
        <w:t xml:space="preserve"> ՀԸ-ի գործով</w:t>
      </w:r>
      <w:r w:rsidRPr="00C33B9D">
        <w:rPr>
          <w:rFonts w:ascii="Sylfaen" w:hAnsi="Sylfaen"/>
          <w:sz w:val="24"/>
          <w:szCs w:val="24"/>
          <w:lang w:val="hy-AM"/>
        </w:rPr>
        <w:t xml:space="preserve"> Շիրակի մարզի ընդհանուր իրավասության դատարանի</w:t>
      </w:r>
      <w:r>
        <w:rPr>
          <w:rFonts w:ascii="Sylfaen" w:hAnsi="Sylfaen"/>
          <w:sz w:val="24"/>
          <w:szCs w:val="24"/>
          <w:lang w:val="hy-AM"/>
        </w:rPr>
        <w:t xml:space="preserve"> կայացրած վճռի դեմ։ Ա</w:t>
      </w:r>
      <w:r w:rsidRPr="009063E4">
        <w:rPr>
          <w:rFonts w:ascii="Sylfaen" w:hAnsi="Sylfaen"/>
          <w:sz w:val="24"/>
          <w:szCs w:val="24"/>
          <w:lang w:val="hy-AM"/>
        </w:rPr>
        <w:t>յս գործով երրորդ անձ է ճանաչվել Հեռուստատեսության և ռադիոյի հանձնաժողովը։</w:t>
      </w:r>
    </w:p>
    <w:p w:rsidR="00535726" w:rsidRDefault="00535726" w:rsidP="00535726">
      <w:pPr>
        <w:ind w:firstLine="567"/>
        <w:rPr>
          <w:rFonts w:ascii="Sylfaen" w:hAnsi="Sylfaen"/>
          <w:sz w:val="24"/>
          <w:szCs w:val="24"/>
          <w:lang w:val="hy-AM"/>
        </w:rPr>
      </w:pPr>
      <w:r>
        <w:rPr>
          <w:rFonts w:ascii="Sylfaen" w:eastAsia="Times New Roman" w:hAnsi="Sylfaen"/>
          <w:sz w:val="24"/>
          <w:szCs w:val="24"/>
          <w:lang w:val="hy-AM"/>
        </w:rPr>
        <w:t>Հիշեցնենք.</w:t>
      </w:r>
      <w:r w:rsidRPr="009063E4">
        <w:rPr>
          <w:rFonts w:ascii="Sylfaen" w:eastAsia="Times New Roman" w:hAnsi="Sylfaen"/>
          <w:sz w:val="24"/>
          <w:szCs w:val="24"/>
          <w:lang w:val="hy-AM"/>
        </w:rPr>
        <w:t xml:space="preserve"> 2017-ի դեկտեմբերի 6-ին «Ցայգ» ՍՊԸ-ն դատական հայց է ներկայացրել, որի</w:t>
      </w:r>
      <w:r w:rsidRPr="009063E4">
        <w:rPr>
          <w:rFonts w:ascii="Sylfaen" w:hAnsi="Sylfaen"/>
          <w:sz w:val="24"/>
          <w:szCs w:val="24"/>
          <w:lang w:val="hy-AM"/>
        </w:rPr>
        <w:t xml:space="preserve"> առիթը համապետական սփռում ունեցող «Շանթ» հեռուստաընկերության, հայցվորի գնահատմամբ, լիցենզիայով չնախատեսված գործունեություն իրականացնելն է Գյումրիում, մասնավորապես՝ </w:t>
      </w:r>
      <w:r>
        <w:rPr>
          <w:rFonts w:ascii="Sylfaen" w:hAnsi="Sylfaen"/>
          <w:sz w:val="24"/>
          <w:szCs w:val="24"/>
          <w:lang w:val="hy-AM"/>
        </w:rPr>
        <w:t xml:space="preserve">Երևանում գտնվող </w:t>
      </w:r>
      <w:r w:rsidRPr="009063E4">
        <w:rPr>
          <w:rFonts w:ascii="Sylfaen" w:hAnsi="Sylfaen"/>
          <w:sz w:val="24"/>
          <w:szCs w:val="24"/>
          <w:lang w:val="hy-AM"/>
        </w:rPr>
        <w:t>գլխամասային ստուդիայի հեռուստաարտադրանքից տարբերվող տեղական գովազդներ, վճարովի ռեպորտաժներ և այլ հաղորդումներ հեռարձակելը: «Ցայգ» հեռուստաընկերության պահանջն է դադարեցնել «Շանթի»՝ Գյումրիում իրականացվող մարզային հեռարձակողին բնորոշ գործունեությունը</w:t>
      </w:r>
      <w:r>
        <w:rPr>
          <w:rFonts w:ascii="Sylfaen" w:hAnsi="Sylfaen"/>
          <w:sz w:val="24"/>
          <w:szCs w:val="24"/>
          <w:lang w:val="hy-AM"/>
        </w:rPr>
        <w:t>:  Մ</w:t>
      </w:r>
      <w:r w:rsidRPr="006D1A91">
        <w:rPr>
          <w:rFonts w:ascii="Sylfaen" w:hAnsi="Sylfaen"/>
          <w:sz w:val="24"/>
          <w:szCs w:val="24"/>
          <w:lang w:val="hy-AM"/>
        </w:rPr>
        <w:t>այիսի</w:t>
      </w:r>
      <w:r>
        <w:rPr>
          <w:rFonts w:ascii="Sylfaen" w:hAnsi="Sylfaen"/>
          <w:sz w:val="24"/>
          <w:szCs w:val="24"/>
          <w:lang w:val="hy-AM"/>
        </w:rPr>
        <w:t xml:space="preserve"> 10-ի վճռով </w:t>
      </w:r>
      <w:r w:rsidRPr="006D1A91">
        <w:rPr>
          <w:rFonts w:ascii="Sylfaen" w:hAnsi="Sylfaen"/>
          <w:sz w:val="24"/>
          <w:szCs w:val="24"/>
          <w:lang w:val="hy-AM"/>
        </w:rPr>
        <w:t>քաղաքացիական գործի վարույթը կարճ</w:t>
      </w:r>
      <w:r>
        <w:rPr>
          <w:rFonts w:ascii="Sylfaen" w:hAnsi="Sylfaen"/>
          <w:sz w:val="24"/>
          <w:szCs w:val="24"/>
          <w:lang w:val="hy-AM"/>
        </w:rPr>
        <w:t>վ</w:t>
      </w:r>
      <w:r w:rsidRPr="006D1A91">
        <w:rPr>
          <w:rFonts w:ascii="Sylfaen" w:hAnsi="Sylfaen"/>
          <w:sz w:val="24"/>
          <w:szCs w:val="24"/>
          <w:lang w:val="hy-AM"/>
        </w:rPr>
        <w:t>ել</w:t>
      </w:r>
      <w:r>
        <w:rPr>
          <w:rFonts w:ascii="Sylfaen" w:hAnsi="Sylfaen"/>
          <w:sz w:val="24"/>
          <w:szCs w:val="24"/>
          <w:lang w:val="hy-AM"/>
        </w:rPr>
        <w:t xml:space="preserve"> էր</w:t>
      </w:r>
      <w:r w:rsidRPr="006D1A91">
        <w:rPr>
          <w:rFonts w:ascii="Sylfaen" w:hAnsi="Sylfaen"/>
          <w:sz w:val="24"/>
          <w:szCs w:val="24"/>
          <w:lang w:val="hy-AM"/>
        </w:rPr>
        <w:t>` վեճը դատարանում քննության ենթակա չլինելու հիմքով: </w:t>
      </w:r>
      <w:r>
        <w:rPr>
          <w:rFonts w:ascii="Sylfaen" w:hAnsi="Sylfaen"/>
          <w:sz w:val="24"/>
          <w:szCs w:val="24"/>
          <w:lang w:val="hy-AM"/>
        </w:rPr>
        <w:t>Հայցվոր կողմը հ</w:t>
      </w:r>
      <w:r w:rsidRPr="006D1A91">
        <w:rPr>
          <w:rFonts w:ascii="Sylfaen" w:hAnsi="Sylfaen"/>
          <w:sz w:val="24"/>
          <w:szCs w:val="24"/>
          <w:lang w:val="hy-AM"/>
        </w:rPr>
        <w:t>ուն</w:t>
      </w:r>
      <w:r>
        <w:rPr>
          <w:rFonts w:ascii="Sylfaen" w:hAnsi="Sylfaen"/>
          <w:sz w:val="24"/>
          <w:szCs w:val="24"/>
          <w:lang w:val="hy-AM"/>
        </w:rPr>
        <w:t>ի</w:t>
      </w:r>
      <w:r w:rsidRPr="006D1A91">
        <w:rPr>
          <w:rFonts w:ascii="Sylfaen" w:hAnsi="Sylfaen"/>
          <w:sz w:val="24"/>
          <w:szCs w:val="24"/>
          <w:lang w:val="hy-AM"/>
        </w:rPr>
        <w:t xml:space="preserve">սի 10-ին </w:t>
      </w:r>
      <w:r w:rsidRPr="00B51B94">
        <w:rPr>
          <w:rFonts w:ascii="Sylfaen" w:hAnsi="Sylfaen"/>
          <w:sz w:val="24"/>
          <w:szCs w:val="24"/>
          <w:lang w:val="hy-AM"/>
        </w:rPr>
        <w:t>դիմել է</w:t>
      </w:r>
      <w:r>
        <w:rPr>
          <w:rFonts w:ascii="Sylfaen" w:hAnsi="Sylfaen"/>
          <w:sz w:val="24"/>
          <w:szCs w:val="24"/>
          <w:lang w:val="hy-AM"/>
        </w:rPr>
        <w:t>ր</w:t>
      </w:r>
      <w:r w:rsidRPr="00B51B94">
        <w:rPr>
          <w:rFonts w:ascii="Sylfaen" w:hAnsi="Sylfaen"/>
          <w:sz w:val="24"/>
          <w:szCs w:val="24"/>
          <w:lang w:val="hy-AM"/>
        </w:rPr>
        <w:t xml:space="preserve"> </w:t>
      </w:r>
      <w:r>
        <w:rPr>
          <w:rFonts w:ascii="Sylfaen" w:hAnsi="Sylfaen"/>
          <w:sz w:val="24"/>
          <w:szCs w:val="24"/>
          <w:lang w:val="hy-AM"/>
        </w:rPr>
        <w:t>վ</w:t>
      </w:r>
      <w:r w:rsidRPr="00B51B94">
        <w:rPr>
          <w:rFonts w:ascii="Sylfaen" w:hAnsi="Sylfaen"/>
          <w:sz w:val="24"/>
          <w:szCs w:val="24"/>
          <w:lang w:val="hy-AM"/>
        </w:rPr>
        <w:t>երաքննիչ ատյան</w:t>
      </w:r>
      <w:r>
        <w:rPr>
          <w:rFonts w:ascii="Sylfaen" w:hAnsi="Sylfaen"/>
          <w:sz w:val="24"/>
          <w:szCs w:val="24"/>
          <w:lang w:val="hy-AM"/>
        </w:rPr>
        <w:t xml:space="preserve">։ </w:t>
      </w:r>
    </w:p>
    <w:p w:rsidR="00535726" w:rsidRDefault="00535726" w:rsidP="00535726">
      <w:pPr>
        <w:ind w:firstLine="567"/>
        <w:rPr>
          <w:rFonts w:ascii="Sylfaen" w:hAnsi="Sylfaen"/>
          <w:sz w:val="24"/>
          <w:szCs w:val="24"/>
          <w:lang w:val="hy-AM"/>
        </w:rPr>
      </w:pPr>
      <w:r>
        <w:rPr>
          <w:rFonts w:ascii="Sylfaen" w:hAnsi="Sylfaen"/>
          <w:sz w:val="24"/>
          <w:szCs w:val="24"/>
          <w:lang w:val="hy-AM"/>
        </w:rPr>
        <w:t xml:space="preserve">Վերաքննիչը գտել է, որ </w:t>
      </w:r>
      <w:r w:rsidRPr="005F0BF4">
        <w:rPr>
          <w:rFonts w:ascii="Sylfaen" w:hAnsi="Sylfaen"/>
          <w:sz w:val="24"/>
          <w:szCs w:val="24"/>
          <w:lang w:val="hy-AM"/>
        </w:rPr>
        <w:t>խախտվում է հայցվոր ընկերության՝ որպես հեռարձակողի</w:t>
      </w:r>
      <w:r>
        <w:rPr>
          <w:rFonts w:ascii="Sylfaen" w:hAnsi="Sylfaen"/>
          <w:sz w:val="24"/>
          <w:szCs w:val="24"/>
          <w:lang w:val="hy-AM"/>
        </w:rPr>
        <w:t>,</w:t>
      </w:r>
      <w:r w:rsidRPr="005F0BF4">
        <w:rPr>
          <w:rFonts w:ascii="Sylfaen" w:hAnsi="Sylfaen"/>
          <w:sz w:val="24"/>
          <w:szCs w:val="24"/>
          <w:lang w:val="hy-AM"/>
        </w:rPr>
        <w:t xml:space="preserve"> տեղեկություններ ու գաղափարներ տարածելու ազատության իրավունքը, քանի որ անհավասար ու անարդար մրցակցային պայմանները ընկերությանը պատճառում են ֆինանսական վնասներ, որն էլ ուղղակիորեն ազդում է ընկերության գործունեության վրա։ </w:t>
      </w:r>
      <w:r w:rsidRPr="00A00799">
        <w:rPr>
          <w:rFonts w:ascii="Sylfaen" w:hAnsi="Sylfaen"/>
          <w:sz w:val="24"/>
          <w:szCs w:val="24"/>
          <w:lang w:val="hy-AM"/>
        </w:rPr>
        <w:t xml:space="preserve">Որպես իրավական հիմնավորում </w:t>
      </w:r>
      <w:r>
        <w:rPr>
          <w:rFonts w:ascii="Sylfaen" w:hAnsi="Sylfaen"/>
          <w:sz w:val="24"/>
          <w:szCs w:val="24"/>
          <w:lang w:val="hy-AM"/>
        </w:rPr>
        <w:t>հղում է արվել</w:t>
      </w:r>
      <w:r w:rsidRPr="00A00799">
        <w:rPr>
          <w:rFonts w:ascii="Sylfaen" w:hAnsi="Sylfaen"/>
          <w:sz w:val="24"/>
          <w:szCs w:val="24"/>
          <w:lang w:val="hy-AM"/>
        </w:rPr>
        <w:t xml:space="preserve"> ՀՀ Սահմանադրության 10-րդ, 42-րդ, 59-րդ հոդված</w:t>
      </w:r>
      <w:r>
        <w:rPr>
          <w:rFonts w:ascii="Sylfaen" w:hAnsi="Sylfaen"/>
          <w:sz w:val="24"/>
          <w:szCs w:val="24"/>
          <w:lang w:val="hy-AM"/>
        </w:rPr>
        <w:t>ներին</w:t>
      </w:r>
      <w:r w:rsidRPr="00A00799">
        <w:rPr>
          <w:rFonts w:ascii="Sylfaen" w:hAnsi="Sylfaen"/>
          <w:sz w:val="24"/>
          <w:szCs w:val="24"/>
          <w:lang w:val="hy-AM"/>
        </w:rPr>
        <w:t xml:space="preserve">, «Մարդու իրավունքների և հիմնարար ազատությունների պաշտպանության մասին» եվրոպական կոնվենցիայի 10-րդ </w:t>
      </w:r>
      <w:r>
        <w:rPr>
          <w:rFonts w:ascii="Sylfaen" w:hAnsi="Sylfaen"/>
          <w:sz w:val="24"/>
          <w:szCs w:val="24"/>
          <w:lang w:val="hy-AM"/>
        </w:rPr>
        <w:t>հոդվածին,</w:t>
      </w:r>
      <w:r w:rsidRPr="00A00799">
        <w:rPr>
          <w:rFonts w:ascii="Sylfaen" w:hAnsi="Sylfaen"/>
          <w:sz w:val="24"/>
          <w:szCs w:val="24"/>
          <w:lang w:val="hy-AM"/>
        </w:rPr>
        <w:t xml:space="preserve"> կոնվենցիայի թիվ 1 Արձանագրության 1-ին հո</w:t>
      </w:r>
      <w:r>
        <w:rPr>
          <w:rFonts w:ascii="Sylfaen" w:hAnsi="Sylfaen"/>
          <w:sz w:val="24"/>
          <w:szCs w:val="24"/>
          <w:lang w:val="hy-AM"/>
        </w:rPr>
        <w:t>դվածին</w:t>
      </w:r>
      <w:r w:rsidRPr="00A00799">
        <w:rPr>
          <w:rFonts w:ascii="Sylfaen" w:hAnsi="Sylfaen"/>
          <w:sz w:val="24"/>
          <w:szCs w:val="24"/>
          <w:lang w:val="hy-AM"/>
        </w:rPr>
        <w:t xml:space="preserve"> և այլն։</w:t>
      </w:r>
      <w:r>
        <w:rPr>
          <w:rFonts w:ascii="Sylfaen" w:hAnsi="Sylfaen"/>
          <w:sz w:val="24"/>
          <w:szCs w:val="24"/>
          <w:lang w:val="hy-AM"/>
        </w:rPr>
        <w:t xml:space="preserve"> Վերաքննիչ ատյանը որոշել է գ</w:t>
      </w:r>
      <w:r w:rsidRPr="00C33B9D">
        <w:rPr>
          <w:rFonts w:ascii="Sylfaen" w:hAnsi="Sylfaen"/>
          <w:sz w:val="24"/>
          <w:szCs w:val="24"/>
          <w:lang w:val="hy-AM"/>
        </w:rPr>
        <w:t>ործն ուղարկել նույն դատարան` ամբողջ ծավալով նոր քննության:</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sz w:val="24"/>
          <w:szCs w:val="24"/>
          <w:lang w:val="hy-AM"/>
        </w:rPr>
      </w:pPr>
      <w:r w:rsidRPr="00E140E5">
        <w:rPr>
          <w:rFonts w:ascii="Sylfaen" w:hAnsi="Sylfaen"/>
          <w:b/>
          <w:sz w:val="24"/>
          <w:szCs w:val="24"/>
          <w:lang w:val="hy-AM"/>
        </w:rPr>
        <w:t>Սեպտեմբերի 30–ին</w:t>
      </w:r>
      <w:r w:rsidRPr="00E140E5">
        <w:rPr>
          <w:rFonts w:ascii="Sylfaen" w:hAnsi="Sylfaen"/>
          <w:sz w:val="24"/>
          <w:szCs w:val="24"/>
          <w:lang w:val="hy-AM"/>
        </w:rPr>
        <w:t xml:space="preserve">  Քննչական կոմիտեից, ԽԱՊԿ–ի հարցմանն ի պատասխան,  հայտնել են, որ </w:t>
      </w:r>
      <w:r w:rsidRPr="00E140E5">
        <w:rPr>
          <w:rFonts w:ascii="Sylfaen" w:hAnsi="Sylfaen"/>
          <w:color w:val="000000"/>
          <w:sz w:val="24"/>
          <w:szCs w:val="24"/>
          <w:lang w:val="hy-AM"/>
        </w:rPr>
        <w:t xml:space="preserve">2018-ի սեպտեմբերի 17-ին «Yerevan.today» լրատվական կայքի տեխնիկայի առգրավման առնչությամբ </w:t>
      </w:r>
      <w:r w:rsidRPr="00E140E5">
        <w:rPr>
          <w:rFonts w:ascii="Sylfaen" w:hAnsi="Sylfaen"/>
          <w:sz w:val="24"/>
          <w:szCs w:val="24"/>
          <w:lang w:val="hy-AM"/>
        </w:rPr>
        <w:t>նշանակված համակարգչատեխնիկական փորձաքննության եզրակացության համաձայն` տեխնիկական միջոցներում քննությանը հետաքրքրող տվյալներ չեն հայտնաբերվել։</w:t>
      </w:r>
    </w:p>
    <w:p w:rsidR="00535726" w:rsidRDefault="00535726" w:rsidP="00535726">
      <w:pPr>
        <w:ind w:firstLine="567"/>
        <w:rPr>
          <w:rFonts w:ascii="Sylfaen" w:hAnsi="Sylfaen"/>
          <w:sz w:val="24"/>
          <w:szCs w:val="24"/>
          <w:lang w:val="hy-AM" w:eastAsia="ru-RU"/>
        </w:rPr>
      </w:pPr>
      <w:r>
        <w:rPr>
          <w:rFonts w:ascii="Sylfaen" w:eastAsia="Times New Roman" w:hAnsi="Sylfaen" w:cs="Times New Roman"/>
          <w:color w:val="000000"/>
          <w:sz w:val="24"/>
          <w:szCs w:val="24"/>
          <w:lang w:val="hy-AM"/>
        </w:rPr>
        <w:lastRenderedPageBreak/>
        <w:t>Հիշեցնենք.</w:t>
      </w:r>
      <w:r w:rsidRPr="00A6290A">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2018-ի սեպտեմբերի 17-ին ՀՀ ոստիկանության 6-րդ վարչությա</w:t>
      </w:r>
      <w:r w:rsidRPr="00A6290A">
        <w:rPr>
          <w:rFonts w:ascii="Sylfaen" w:eastAsia="Times New Roman" w:hAnsi="Sylfaen" w:cs="Times New Roman"/>
          <w:color w:val="000000"/>
          <w:sz w:val="24"/>
          <w:szCs w:val="24"/>
          <w:lang w:val="hy-AM"/>
        </w:rPr>
        <w:t xml:space="preserve">ն </w:t>
      </w:r>
      <w:r>
        <w:rPr>
          <w:rFonts w:ascii="Sylfaen" w:eastAsia="Times New Roman" w:hAnsi="Sylfaen" w:cs="Times New Roman"/>
          <w:color w:val="000000"/>
          <w:sz w:val="24"/>
          <w:szCs w:val="24"/>
          <w:lang w:val="hy-AM"/>
        </w:rPr>
        <w:t xml:space="preserve">և </w:t>
      </w:r>
      <w:r w:rsidRPr="00A6290A">
        <w:rPr>
          <w:rFonts w:ascii="Sylfaen" w:eastAsia="Times New Roman" w:hAnsi="Sylfaen" w:cs="Times New Roman"/>
          <w:color w:val="000000"/>
          <w:sz w:val="24"/>
          <w:szCs w:val="24"/>
          <w:lang w:val="hy-AM"/>
        </w:rPr>
        <w:t xml:space="preserve">Հատուկ քննչական ծառայության աշխատակիցները խուզարկություն են իրականացրել «Yerevan.today» լրատվական կայքի խմբագրությունում։ Փնտրվել են գաղտնալսող սարքեր, ստուգվել են նաեւ համակարգիչները՝ պարզելու, թե ինչպես է կայքը ստացել և հրապարակել ԱԱԾ տնօրեն Արթուր Վանեցյանի եւ ՀՔԾ պետ Սասուն Խաչատրյանի հեռախոսազրույցի գաղտնալսման YouTube-յան լինքը՝ համացանցում տարածում գտնելուց </w:t>
      </w:r>
      <w:r>
        <w:rPr>
          <w:rFonts w:ascii="Sylfaen" w:eastAsia="Times New Roman" w:hAnsi="Sylfaen" w:cs="Times New Roman"/>
          <w:color w:val="000000"/>
          <w:sz w:val="24"/>
          <w:szCs w:val="24"/>
          <w:lang w:val="hy-AM"/>
        </w:rPr>
        <w:t>2 օր առաջ</w:t>
      </w:r>
      <w:r w:rsidRPr="00A6290A">
        <w:rPr>
          <w:rStyle w:val="FootnoteReference"/>
          <w:rFonts w:ascii="Sylfaen" w:hAnsi="Sylfaen"/>
          <w:lang w:val="hy-AM" w:eastAsia="ru-RU"/>
        </w:rPr>
        <w:footnoteReference w:id="77"/>
      </w:r>
      <w:r>
        <w:rPr>
          <w:rFonts w:ascii="Sylfaen" w:hAnsi="Sylfaen"/>
          <w:sz w:val="24"/>
          <w:szCs w:val="24"/>
          <w:lang w:val="hy-AM" w:eastAsia="ru-RU"/>
        </w:rPr>
        <w:t xml:space="preserve">։ </w:t>
      </w:r>
      <w:r w:rsidRPr="00A6290A">
        <w:rPr>
          <w:rFonts w:ascii="Sylfaen" w:hAnsi="Sylfaen"/>
          <w:sz w:val="24"/>
          <w:szCs w:val="24"/>
          <w:lang w:val="hy-AM" w:eastAsia="ru-RU"/>
        </w:rPr>
        <w:t>(</w:t>
      </w:r>
      <w:r w:rsidRPr="000874DD">
        <w:rPr>
          <w:rFonts w:ascii="Sylfaen" w:hAnsi="Sylfaen"/>
          <w:sz w:val="24"/>
          <w:szCs w:val="24"/>
          <w:lang w:val="hy-AM" w:eastAsia="ru-RU"/>
        </w:rPr>
        <w:t xml:space="preserve">Մանրամասները՝ ԽԱՊԿ 2018 թ. </w:t>
      </w:r>
      <w:r>
        <w:rPr>
          <w:rFonts w:ascii="Sylfaen" w:hAnsi="Sylfaen"/>
          <w:sz w:val="24"/>
          <w:szCs w:val="24"/>
          <w:lang w:val="hy-AM" w:eastAsia="ru-RU"/>
        </w:rPr>
        <w:t>տ</w:t>
      </w:r>
      <w:r w:rsidRPr="000874DD">
        <w:rPr>
          <w:rFonts w:ascii="Sylfaen" w:hAnsi="Sylfaen"/>
          <w:sz w:val="24"/>
          <w:szCs w:val="24"/>
          <w:lang w:val="hy-AM" w:eastAsia="ru-RU"/>
        </w:rPr>
        <w:t>արեկան</w:t>
      </w:r>
      <w:r>
        <w:rPr>
          <w:rFonts w:ascii="Sylfaen" w:hAnsi="Sylfaen"/>
          <w:sz w:val="24"/>
          <w:szCs w:val="24"/>
          <w:lang w:val="hy-AM" w:eastAsia="ru-RU"/>
        </w:rPr>
        <w:t xml:space="preserve">, </w:t>
      </w:r>
      <w:r w:rsidRPr="00C9752A">
        <w:rPr>
          <w:rFonts w:ascii="Sylfaen" w:hAnsi="Sylfaen"/>
          <w:sz w:val="24"/>
          <w:szCs w:val="24"/>
          <w:lang w:val="hy-AM" w:eastAsia="ru-RU"/>
        </w:rPr>
        <w:t xml:space="preserve">2019 </w:t>
      </w:r>
      <w:r>
        <w:rPr>
          <w:rFonts w:ascii="Sylfaen" w:hAnsi="Sylfaen"/>
          <w:sz w:val="24"/>
          <w:szCs w:val="24"/>
          <w:lang w:val="hy-AM" w:eastAsia="ru-RU"/>
        </w:rPr>
        <w:t>թ. կիսամյակային</w:t>
      </w:r>
      <w:r w:rsidRPr="000874DD">
        <w:rPr>
          <w:rFonts w:ascii="Sylfaen" w:hAnsi="Sylfaen"/>
          <w:sz w:val="24"/>
          <w:szCs w:val="24"/>
          <w:lang w:val="hy-AM" w:eastAsia="ru-RU"/>
        </w:rPr>
        <w:t xml:space="preserve"> զեկույց</w:t>
      </w:r>
      <w:r>
        <w:rPr>
          <w:rFonts w:ascii="Sylfaen" w:hAnsi="Sylfaen"/>
          <w:sz w:val="24"/>
          <w:szCs w:val="24"/>
          <w:lang w:val="hy-AM" w:eastAsia="ru-RU"/>
        </w:rPr>
        <w:t>ներ</w:t>
      </w:r>
      <w:r w:rsidRPr="000874DD">
        <w:rPr>
          <w:rFonts w:ascii="Sylfaen" w:hAnsi="Sylfaen"/>
          <w:sz w:val="24"/>
          <w:szCs w:val="24"/>
          <w:lang w:val="hy-AM" w:eastAsia="ru-RU"/>
        </w:rPr>
        <w:t>ում</w:t>
      </w:r>
      <w:r>
        <w:rPr>
          <w:rFonts w:ascii="Sylfaen" w:hAnsi="Sylfaen"/>
          <w:sz w:val="24"/>
          <w:szCs w:val="24"/>
          <w:lang w:val="hy-AM" w:eastAsia="ru-RU"/>
        </w:rPr>
        <w:t xml:space="preserve">, տե՛ս </w:t>
      </w:r>
      <w:r w:rsidRPr="00491E3C">
        <w:rPr>
          <w:rFonts w:ascii="Sylfaen" w:hAnsi="Sylfaen"/>
          <w:sz w:val="24"/>
          <w:szCs w:val="24"/>
          <w:lang w:val="hy-AM" w:eastAsia="ru-RU"/>
        </w:rPr>
        <w:t xml:space="preserve">khosq.am </w:t>
      </w:r>
      <w:r w:rsidRPr="00E22BA3">
        <w:rPr>
          <w:rFonts w:ascii="Sylfaen" w:hAnsi="Sylfaen"/>
          <w:sz w:val="24"/>
          <w:szCs w:val="24"/>
          <w:lang w:val="hy-AM" w:eastAsia="ru-RU"/>
        </w:rPr>
        <w:t>կայքի «Զեկույցներ» բաժնում)։</w:t>
      </w:r>
    </w:p>
    <w:p w:rsidR="00535726" w:rsidRDefault="00535726" w:rsidP="00535726">
      <w:pPr>
        <w:ind w:firstLine="567"/>
        <w:rPr>
          <w:rFonts w:ascii="Sylfaen" w:hAnsi="Sylfaen"/>
          <w:sz w:val="24"/>
          <w:szCs w:val="24"/>
          <w:lang w:val="hy-AM"/>
        </w:rPr>
      </w:pPr>
      <w:r>
        <w:rPr>
          <w:rFonts w:ascii="Sylfaen" w:hAnsi="Sylfaen"/>
          <w:sz w:val="24"/>
          <w:szCs w:val="24"/>
          <w:lang w:val="hy-AM"/>
        </w:rPr>
        <w:t>Փ</w:t>
      </w:r>
      <w:r w:rsidRPr="00E140E5">
        <w:rPr>
          <w:rFonts w:ascii="Sylfaen" w:hAnsi="Sylfaen"/>
          <w:sz w:val="24"/>
          <w:szCs w:val="24"/>
          <w:lang w:val="hy-AM"/>
        </w:rPr>
        <w:t xml:space="preserve">որձաքննության </w:t>
      </w:r>
      <w:r>
        <w:rPr>
          <w:rFonts w:ascii="Sylfaen" w:hAnsi="Sylfaen"/>
          <w:sz w:val="24"/>
          <w:szCs w:val="24"/>
          <w:lang w:val="hy-AM"/>
        </w:rPr>
        <w:t>արդյունքները վկայում են, որ խմբագրությունից տվյալներ ստանալու համար կիրառված բիրտ մեթոդները և, մասնավորապես՝ խուզարկումը, համակարգչային տեխնիկայի առգրավումը և ամիսներ շարունակ չվերադարձնելը, հիմնազուրկ են եղել և միանշանակ գնահատվում են որպես ճնշում լրատվամիջոցի նկատմամբ։</w:t>
      </w:r>
    </w:p>
    <w:p w:rsidR="00535726" w:rsidRDefault="00535726" w:rsidP="00535726">
      <w:pPr>
        <w:ind w:firstLine="567"/>
        <w:rPr>
          <w:rFonts w:ascii="Sylfaen" w:hAnsi="Sylfaen"/>
          <w:sz w:val="24"/>
          <w:szCs w:val="24"/>
          <w:lang w:val="hy-AM"/>
        </w:rPr>
      </w:pPr>
    </w:p>
    <w:p w:rsidR="00535726" w:rsidRDefault="00535726" w:rsidP="00535726">
      <w:pPr>
        <w:ind w:firstLine="567"/>
        <w:rPr>
          <w:rFonts w:ascii="Sylfaen" w:hAnsi="Sylfaen"/>
          <w:bCs/>
          <w:color w:val="000000"/>
          <w:sz w:val="24"/>
          <w:szCs w:val="24"/>
          <w:lang w:val="hy-AM"/>
        </w:rPr>
      </w:pPr>
      <w:r w:rsidRPr="00EF0016">
        <w:rPr>
          <w:rFonts w:ascii="Sylfaen" w:hAnsi="Sylfaen"/>
          <w:b/>
          <w:sz w:val="24"/>
          <w:szCs w:val="24"/>
          <w:lang w:val="hy-AM" w:eastAsia="ru-RU"/>
        </w:rPr>
        <w:t>Սեպտեմբերի 30</w:t>
      </w:r>
      <w:r w:rsidRPr="00EF0016">
        <w:rPr>
          <w:rFonts w:ascii="Sylfaen" w:eastAsia="Times New Roman" w:hAnsi="Sylfaen" w:cs="Times New Roman"/>
          <w:b/>
          <w:color w:val="000000"/>
          <w:sz w:val="24"/>
          <w:szCs w:val="24"/>
          <w:lang w:val="hy-AM"/>
        </w:rPr>
        <w:t>-ին</w:t>
      </w:r>
      <w:r w:rsidRPr="00EF0016">
        <w:rPr>
          <w:rFonts w:ascii="Sylfaen" w:eastAsia="Times New Roman" w:hAnsi="Sylfaen" w:cs="Times New Roman"/>
          <w:color w:val="000000"/>
          <w:sz w:val="24"/>
          <w:szCs w:val="24"/>
          <w:lang w:val="hy-AM"/>
        </w:rPr>
        <w:t xml:space="preserve"> «Վեգա Ուորլդ» ՍՊԸ-ն դատական հայց է ներկայացրել ընդդեմ </w:t>
      </w:r>
      <w:r>
        <w:rPr>
          <w:rFonts w:ascii="Sylfaen" w:eastAsia="Times New Roman" w:hAnsi="Sylfaen" w:cs="Times New Roman"/>
          <w:sz w:val="24"/>
          <w:szCs w:val="24"/>
          <w:lang w:val="hy-AM"/>
        </w:rPr>
        <w:t>«</w:t>
      </w:r>
      <w:r>
        <w:rPr>
          <w:rFonts w:ascii="Sylfaen" w:hAnsi="Sylfaen"/>
          <w:bCs/>
          <w:color w:val="000000"/>
          <w:sz w:val="24"/>
          <w:szCs w:val="24"/>
          <w:lang w:val="hy-AM"/>
        </w:rPr>
        <w:t>Ժամանակ» թերթի հիմնադիր</w:t>
      </w:r>
      <w:r w:rsidRPr="00EF0016">
        <w:rPr>
          <w:rFonts w:ascii="Sylfaen" w:eastAsia="Times New Roman" w:hAnsi="Sylfaen" w:cs="Times New Roman"/>
          <w:color w:val="000000"/>
          <w:sz w:val="24"/>
          <w:szCs w:val="24"/>
          <w:lang w:val="hy-AM"/>
        </w:rPr>
        <w:t xml:space="preserve"> «Սկիզբ մեդիա</w:t>
      </w:r>
      <w:r>
        <w:rPr>
          <w:rFonts w:ascii="Sylfaen" w:eastAsia="Times New Roman" w:hAnsi="Sylfaen" w:cs="Times New Roman"/>
          <w:color w:val="000000"/>
          <w:sz w:val="24"/>
          <w:szCs w:val="24"/>
          <w:lang w:val="hy-AM"/>
        </w:rPr>
        <w:t xml:space="preserve"> կենտրոն» </w:t>
      </w:r>
      <w:r w:rsidRPr="008F41F2">
        <w:rPr>
          <w:rFonts w:ascii="Sylfaen" w:eastAsia="Times New Roman" w:hAnsi="Sylfaen" w:cs="Times New Roman"/>
          <w:color w:val="000000"/>
          <w:sz w:val="24"/>
          <w:szCs w:val="24"/>
          <w:lang w:val="hy-AM"/>
        </w:rPr>
        <w:t>ՍՊԸ</w:t>
      </w:r>
      <w:r>
        <w:rPr>
          <w:rFonts w:ascii="Sylfaen" w:eastAsia="Times New Roman" w:hAnsi="Sylfaen" w:cs="Times New Roman"/>
          <w:color w:val="000000"/>
          <w:sz w:val="24"/>
          <w:szCs w:val="24"/>
          <w:lang w:val="hy-AM"/>
        </w:rPr>
        <w:t>-ի՝ զ</w:t>
      </w:r>
      <w:r w:rsidRPr="008F41F2">
        <w:rPr>
          <w:rFonts w:ascii="Sylfaen" w:eastAsia="Times New Roman" w:hAnsi="Sylfaen" w:cs="Times New Roman"/>
          <w:color w:val="000000"/>
          <w:sz w:val="24"/>
          <w:szCs w:val="24"/>
          <w:lang w:val="hy-AM"/>
        </w:rPr>
        <w:t>րպարտություն համարվող տվյալները հրապարակայնորեն հերքելու պ</w:t>
      </w:r>
      <w:r>
        <w:rPr>
          <w:rFonts w:ascii="Sylfaen" w:eastAsia="Times New Roman" w:hAnsi="Sylfaen" w:cs="Times New Roman"/>
          <w:color w:val="000000"/>
          <w:sz w:val="24"/>
          <w:szCs w:val="24"/>
          <w:lang w:val="hy-AM"/>
        </w:rPr>
        <w:t>ահանջով՝ առանց</w:t>
      </w:r>
      <w:r>
        <w:rPr>
          <w:rFonts w:ascii="Sylfaen" w:hAnsi="Sylfaen"/>
          <w:bCs/>
          <w:color w:val="000000"/>
          <w:sz w:val="24"/>
          <w:szCs w:val="24"/>
          <w:lang w:val="hy-AM"/>
        </w:rPr>
        <w:t xml:space="preserve"> դրամական փոխհատուցման։ </w:t>
      </w:r>
      <w:r w:rsidRPr="00D5328A">
        <w:rPr>
          <w:rFonts w:ascii="Sylfaen" w:eastAsia="Times New Roman" w:hAnsi="Sylfaen" w:cs="Times New Roman"/>
          <w:sz w:val="24"/>
          <w:szCs w:val="24"/>
          <w:lang w:val="hy-AM"/>
        </w:rPr>
        <w:t>Հայցի առիթ</w:t>
      </w:r>
      <w:r>
        <w:rPr>
          <w:rFonts w:ascii="Sylfaen" w:eastAsia="Times New Roman" w:hAnsi="Sylfaen" w:cs="Times New Roman"/>
          <w:sz w:val="24"/>
          <w:szCs w:val="24"/>
          <w:lang w:val="hy-AM"/>
        </w:rPr>
        <w:t>ն այդ</w:t>
      </w:r>
      <w:r>
        <w:rPr>
          <w:rFonts w:ascii="Sylfaen" w:hAnsi="Sylfaen"/>
          <w:bCs/>
          <w:color w:val="000000"/>
          <w:sz w:val="24"/>
          <w:szCs w:val="24"/>
          <w:lang w:val="hy-AM"/>
        </w:rPr>
        <w:t xml:space="preserve"> թերթում օգոստոսի 30-ին հրապարակված հոդվածն է՝ «Ծրագրված. հրդեհից առաջ ՊԵԿ-ը պատրաստվում էր «Վեգա»-ում ստուգումներ իրականացնել» վերնագրով</w:t>
      </w:r>
      <w:r>
        <w:rPr>
          <w:rStyle w:val="FootnoteReference"/>
          <w:rFonts w:ascii="Sylfaen" w:hAnsi="Sylfaen"/>
          <w:bCs/>
          <w:color w:val="000000"/>
          <w:sz w:val="24"/>
          <w:szCs w:val="24"/>
          <w:lang w:val="hy-AM"/>
        </w:rPr>
        <w:footnoteReference w:id="78"/>
      </w:r>
      <w:r>
        <w:rPr>
          <w:rFonts w:ascii="Sylfaen" w:hAnsi="Sylfaen"/>
          <w:bCs/>
          <w:color w:val="000000"/>
          <w:sz w:val="24"/>
          <w:szCs w:val="24"/>
          <w:lang w:val="hy-AM"/>
        </w:rPr>
        <w:t>։ Հայցադիմումը դեռևս վարույթ չի ընդունվել։</w:t>
      </w:r>
    </w:p>
    <w:p w:rsidR="00535726" w:rsidRDefault="00535726" w:rsidP="00535726">
      <w:pPr>
        <w:ind w:firstLine="567"/>
        <w:rPr>
          <w:rFonts w:ascii="Sylfaen" w:hAnsi="Sylfaen"/>
          <w:sz w:val="24"/>
          <w:szCs w:val="24"/>
          <w:lang w:val="hy-AM"/>
        </w:rPr>
      </w:pPr>
    </w:p>
    <w:p w:rsidR="00535726" w:rsidRDefault="00535726" w:rsidP="00535726">
      <w:pPr>
        <w:rPr>
          <w:rFonts w:ascii="Sylfaen" w:hAnsi="Sylfaen" w:cs="Sylfaen"/>
          <w:b/>
          <w:bCs/>
          <w:i/>
          <w:iCs/>
          <w:sz w:val="24"/>
          <w:szCs w:val="24"/>
          <w:lang w:val="hy-AM"/>
        </w:rPr>
      </w:pPr>
    </w:p>
    <w:p w:rsidR="00535726" w:rsidRPr="009063E4" w:rsidRDefault="00535726" w:rsidP="00535726">
      <w:pPr>
        <w:pStyle w:val="1"/>
        <w:numPr>
          <w:ilvl w:val="0"/>
          <w:numId w:val="2"/>
        </w:numPr>
        <w:spacing w:line="240" w:lineRule="auto"/>
        <w:rPr>
          <w:rFonts w:ascii="Sylfaen" w:hAnsi="Sylfaen" w:cs="Sylfaen"/>
          <w:b/>
          <w:bCs/>
          <w:i/>
          <w:iCs/>
          <w:sz w:val="24"/>
          <w:szCs w:val="24"/>
          <w:lang w:val="hy-AM"/>
        </w:rPr>
      </w:pPr>
      <w:r>
        <w:rPr>
          <w:rFonts w:ascii="Sylfaen" w:hAnsi="Sylfaen" w:cs="Sylfaen"/>
          <w:b/>
          <w:bCs/>
          <w:i/>
          <w:iCs/>
          <w:sz w:val="24"/>
          <w:szCs w:val="24"/>
          <w:lang w:val="hy-AM"/>
        </w:rPr>
        <w:t>Տեղեկություններ ստանալու և</w:t>
      </w:r>
      <w:r w:rsidRPr="009063E4">
        <w:rPr>
          <w:rFonts w:ascii="Sylfaen" w:hAnsi="Sylfaen" w:cs="Sylfaen"/>
          <w:b/>
          <w:bCs/>
          <w:i/>
          <w:iCs/>
          <w:sz w:val="24"/>
          <w:szCs w:val="24"/>
          <w:lang w:val="hy-AM"/>
        </w:rPr>
        <w:t xml:space="preserve"> տարածելու իրավունքի խախտումներ</w:t>
      </w:r>
    </w:p>
    <w:p w:rsidR="00535726" w:rsidRPr="005B17D0" w:rsidRDefault="00535726" w:rsidP="00535726">
      <w:pPr>
        <w:ind w:firstLine="567"/>
        <w:rPr>
          <w:rFonts w:ascii="Sylfaen" w:hAnsi="Sylfaen" w:cs="Sylfaen"/>
          <w:i/>
          <w:sz w:val="24"/>
          <w:szCs w:val="24"/>
          <w:lang w:val="hy-AM"/>
        </w:rPr>
      </w:pPr>
      <w:r w:rsidRPr="005B17D0">
        <w:rPr>
          <w:rFonts w:ascii="Sylfaen" w:hAnsi="Sylfaen" w:cs="Sylfaen"/>
          <w:i/>
          <w:sz w:val="24"/>
          <w:szCs w:val="24"/>
          <w:lang w:val="hy-AM"/>
        </w:rPr>
        <w:t xml:space="preserve">2019թ. </w:t>
      </w:r>
      <w:r>
        <w:rPr>
          <w:rFonts w:ascii="Sylfaen" w:hAnsi="Sylfaen" w:cs="Sylfaen"/>
          <w:i/>
          <w:sz w:val="24"/>
          <w:szCs w:val="24"/>
          <w:lang w:val="hy-AM"/>
        </w:rPr>
        <w:t>երրորդ եռամսյակի</w:t>
      </w:r>
      <w:r w:rsidRPr="005B17D0">
        <w:rPr>
          <w:rFonts w:ascii="Sylfaen" w:hAnsi="Sylfaen" w:cs="Sylfaen"/>
          <w:i/>
          <w:sz w:val="24"/>
          <w:szCs w:val="24"/>
          <w:lang w:val="hy-AM"/>
        </w:rPr>
        <w:t xml:space="preserve"> ընթացքում ԽԱՊԿ-ն արձանագրել է տեղեկություններ ստանալու եւ տարածելու իրավունքի խախտումների </w:t>
      </w:r>
      <w:r w:rsidRPr="008A5F7B">
        <w:rPr>
          <w:rFonts w:ascii="Sylfaen" w:hAnsi="Sylfaen" w:cs="Sylfaen"/>
          <w:i/>
          <w:sz w:val="24"/>
          <w:szCs w:val="24"/>
          <w:lang w:val="hy-AM"/>
        </w:rPr>
        <w:t xml:space="preserve">11 փաստ։ Դրանցից 2-ի դեպքում </w:t>
      </w:r>
      <w:r>
        <w:rPr>
          <w:rFonts w:ascii="Sylfaen" w:hAnsi="Sylfaen" w:cs="Sylfaen"/>
          <w:i/>
          <w:sz w:val="24"/>
          <w:szCs w:val="24"/>
          <w:lang w:val="hy-AM"/>
        </w:rPr>
        <w:t xml:space="preserve">է միայն </w:t>
      </w:r>
      <w:r w:rsidRPr="008A5F7B">
        <w:rPr>
          <w:rFonts w:ascii="Sylfaen" w:hAnsi="Sylfaen" w:cs="Sylfaen"/>
          <w:i/>
          <w:sz w:val="24"/>
          <w:szCs w:val="24"/>
          <w:lang w:val="hy-AM"/>
        </w:rPr>
        <w:t xml:space="preserve">հայց ներկայացվել </w:t>
      </w:r>
      <w:r>
        <w:rPr>
          <w:rFonts w:ascii="Sylfaen" w:hAnsi="Sylfaen" w:cs="Sylfaen"/>
          <w:i/>
          <w:sz w:val="24"/>
          <w:szCs w:val="24"/>
          <w:lang w:val="hy-AM"/>
        </w:rPr>
        <w:t xml:space="preserve">դատարան, իսկ 1 դեպքում՝ դիմում </w:t>
      </w:r>
      <w:r w:rsidRPr="008A5F7B">
        <w:rPr>
          <w:rFonts w:ascii="Sylfaen" w:hAnsi="Sylfaen" w:cs="Sylfaen"/>
          <w:i/>
          <w:sz w:val="24"/>
          <w:szCs w:val="24"/>
          <w:lang w:val="hy-AM"/>
        </w:rPr>
        <w:t>Անձնական տվյալների պաշտպանության գործակալություն</w:t>
      </w:r>
      <w:r>
        <w:rPr>
          <w:rFonts w:ascii="Sylfaen" w:hAnsi="Sylfaen" w:cs="Sylfaen"/>
          <w:i/>
          <w:sz w:val="24"/>
          <w:szCs w:val="24"/>
          <w:lang w:val="hy-AM"/>
        </w:rPr>
        <w:t>՝ մերժման հիմքերը ստուգելու նպատակով</w:t>
      </w:r>
      <w:r w:rsidRPr="008A5F7B">
        <w:rPr>
          <w:rFonts w:ascii="Sylfaen" w:hAnsi="Sylfaen" w:cs="Sylfaen"/>
          <w:i/>
          <w:sz w:val="24"/>
          <w:szCs w:val="24"/>
          <w:lang w:val="hy-AM"/>
        </w:rPr>
        <w:t>։</w:t>
      </w:r>
    </w:p>
    <w:p w:rsidR="00535726" w:rsidRPr="005B17D0" w:rsidRDefault="00535726" w:rsidP="00535726">
      <w:pPr>
        <w:ind w:firstLine="567"/>
        <w:rPr>
          <w:rFonts w:ascii="Sylfaen" w:hAnsi="Sylfaen" w:cs="Sylfaen"/>
          <w:i/>
          <w:sz w:val="24"/>
          <w:szCs w:val="24"/>
          <w:lang w:val="hy-AM"/>
        </w:rPr>
      </w:pPr>
      <w:r w:rsidRPr="005B17D0">
        <w:rPr>
          <w:rFonts w:ascii="Sylfaen" w:hAnsi="Sylfaen" w:cs="Sylfaen"/>
          <w:i/>
          <w:sz w:val="24"/>
          <w:szCs w:val="24"/>
          <w:lang w:val="hy-AM"/>
        </w:rPr>
        <w:t xml:space="preserve">Նախորդ տարվա </w:t>
      </w:r>
      <w:r>
        <w:rPr>
          <w:rFonts w:ascii="Sylfaen" w:hAnsi="Sylfaen" w:cs="Sylfaen"/>
          <w:i/>
          <w:sz w:val="24"/>
          <w:szCs w:val="24"/>
          <w:lang w:val="hy-AM"/>
        </w:rPr>
        <w:t xml:space="preserve">նույն ժամանակահատվածի </w:t>
      </w:r>
      <w:r w:rsidRPr="005B17D0">
        <w:rPr>
          <w:rFonts w:ascii="Sylfaen" w:hAnsi="Sylfaen" w:cs="Sylfaen"/>
          <w:i/>
          <w:sz w:val="24"/>
          <w:szCs w:val="24"/>
          <w:lang w:val="hy-AM"/>
        </w:rPr>
        <w:t>համեմատ</w:t>
      </w:r>
      <w:r>
        <w:rPr>
          <w:rFonts w:ascii="Sylfaen" w:hAnsi="Sylfaen" w:cs="Sylfaen"/>
          <w:i/>
          <w:sz w:val="24"/>
          <w:szCs w:val="24"/>
          <w:lang w:val="hy-AM"/>
        </w:rPr>
        <w:t>,</w:t>
      </w:r>
      <w:r w:rsidRPr="005B17D0">
        <w:rPr>
          <w:rFonts w:ascii="Sylfaen" w:hAnsi="Sylfaen" w:cs="Sylfaen"/>
          <w:i/>
          <w:sz w:val="24"/>
          <w:szCs w:val="24"/>
          <w:lang w:val="hy-AM"/>
        </w:rPr>
        <w:t xml:space="preserve"> տեղեկություններ ստանալու և տարածելու իրավունքի խախտումների քանակ</w:t>
      </w:r>
      <w:r>
        <w:rPr>
          <w:rFonts w:ascii="Sylfaen" w:hAnsi="Sylfaen" w:cs="Sylfaen"/>
          <w:i/>
          <w:sz w:val="24"/>
          <w:szCs w:val="24"/>
          <w:lang w:val="hy-AM"/>
        </w:rPr>
        <w:t xml:space="preserve">ը պակասել է 11 դեպքով, իսկ նախորդ եռամսյակի համեմատ՝ 4-ով </w:t>
      </w:r>
      <w:r w:rsidRPr="000771CA">
        <w:rPr>
          <w:rFonts w:ascii="Sylfaen" w:hAnsi="Sylfaen" w:cs="Sylfaen"/>
          <w:i/>
          <w:sz w:val="24"/>
          <w:szCs w:val="24"/>
          <w:lang w:val="hy-AM"/>
        </w:rPr>
        <w:t>։</w:t>
      </w:r>
    </w:p>
    <w:p w:rsidR="00535726" w:rsidRPr="009063E4" w:rsidRDefault="00535726" w:rsidP="00535726">
      <w:pPr>
        <w:ind w:firstLine="567"/>
        <w:rPr>
          <w:rFonts w:ascii="Sylfaen" w:hAnsi="Sylfaen" w:cs="Sylfaen"/>
          <w:i/>
          <w:sz w:val="24"/>
          <w:szCs w:val="24"/>
          <w:lang w:val="hy-AM"/>
        </w:rPr>
      </w:pPr>
      <w:r w:rsidRPr="005B17D0">
        <w:rPr>
          <w:rFonts w:ascii="Sylfaen" w:hAnsi="Sylfaen" w:cs="Sylfaen"/>
          <w:i/>
          <w:sz w:val="24"/>
          <w:szCs w:val="24"/>
          <w:lang w:val="hy-AM"/>
        </w:rPr>
        <w:t>Դիտարկվող ժամանակահատվածում արձանագրված փաստերը, ինչպես նաեւ նախկինում գրանցվածների նոր զարգացումները, ներկայացնում ենք ստորեւ՝ ժամանակագրական կարգով։</w:t>
      </w:r>
    </w:p>
    <w:p w:rsidR="00535726" w:rsidRDefault="00535726" w:rsidP="00535726">
      <w:pPr>
        <w:ind w:firstLine="567"/>
        <w:rPr>
          <w:rFonts w:ascii="Sylfaen" w:hAnsi="Sylfaen" w:cs="Sylfaen"/>
          <w:sz w:val="24"/>
          <w:szCs w:val="24"/>
          <w:lang w:val="hy-AM"/>
        </w:rPr>
      </w:pPr>
    </w:p>
    <w:p w:rsidR="00535726" w:rsidRPr="007475B6" w:rsidRDefault="00535726" w:rsidP="00535726">
      <w:pPr>
        <w:rPr>
          <w:rFonts w:ascii="Sylfaen" w:eastAsia="Times New Roman" w:hAnsi="Sylfaen" w:cs="Times New Roman"/>
          <w:kern w:val="36"/>
          <w:sz w:val="24"/>
          <w:szCs w:val="24"/>
          <w:lang w:val="hy-AM" w:eastAsia="ru-RU"/>
        </w:rPr>
      </w:pPr>
      <w:r>
        <w:rPr>
          <w:rFonts w:ascii="Sylfaen" w:eastAsia="Times New Roman" w:hAnsi="Sylfaen" w:cs="Times New Roman"/>
          <w:b/>
          <w:kern w:val="36"/>
          <w:sz w:val="24"/>
          <w:szCs w:val="24"/>
          <w:lang w:val="hy-AM" w:eastAsia="ru-RU"/>
        </w:rPr>
        <w:lastRenderedPageBreak/>
        <w:tab/>
      </w:r>
      <w:r w:rsidRPr="007475B6">
        <w:rPr>
          <w:rFonts w:ascii="Sylfaen" w:eastAsia="Times New Roman" w:hAnsi="Sylfaen" w:cs="Times New Roman"/>
          <w:b/>
          <w:kern w:val="36"/>
          <w:sz w:val="24"/>
          <w:szCs w:val="24"/>
          <w:lang w:val="hy-AM" w:eastAsia="ru-RU"/>
        </w:rPr>
        <w:t>Հուլիսի 2-ին</w:t>
      </w:r>
      <w:r w:rsidRPr="007475B6">
        <w:rPr>
          <w:rFonts w:ascii="Sylfaen" w:eastAsia="Times New Roman" w:hAnsi="Sylfaen" w:cs="Times New Roman"/>
          <w:kern w:val="36"/>
          <w:sz w:val="24"/>
          <w:szCs w:val="24"/>
          <w:lang w:val="hy-AM" w:eastAsia="ru-RU"/>
        </w:rPr>
        <w:t xml:space="preserve"> </w:t>
      </w:r>
      <w:r w:rsidRPr="007475B6">
        <w:rPr>
          <w:rFonts w:ascii="Sylfaen" w:hAnsi="Sylfaen" w:cs="Times New Roman"/>
          <w:sz w:val="24"/>
          <w:szCs w:val="24"/>
          <w:lang w:val="hy-AM" w:eastAsia="ru-RU"/>
        </w:rPr>
        <w:t>Ինֆորմացիայի ազատության կենտրոնը դիմել է</w:t>
      </w:r>
      <w:r w:rsidRPr="007475B6">
        <w:rPr>
          <w:rFonts w:ascii="Sylfaen" w:eastAsia="Times New Roman" w:hAnsi="Sylfaen" w:cs="Times New Roman"/>
          <w:kern w:val="36"/>
          <w:sz w:val="24"/>
          <w:szCs w:val="24"/>
          <w:lang w:val="hy-AM" w:eastAsia="ru-RU"/>
        </w:rPr>
        <w:t xml:space="preserve"> Աշխատանքի և ս</w:t>
      </w:r>
      <w:r>
        <w:rPr>
          <w:rFonts w:ascii="Sylfaen" w:eastAsia="Times New Roman" w:hAnsi="Sylfaen" w:cs="Times New Roman"/>
          <w:kern w:val="36"/>
          <w:sz w:val="24"/>
          <w:szCs w:val="24"/>
          <w:lang w:val="hy-AM" w:eastAsia="ru-RU"/>
        </w:rPr>
        <w:t xml:space="preserve">ոցիալական հարցերի, ինչպես նաև՝ </w:t>
      </w:r>
      <w:r w:rsidRPr="007475B6">
        <w:rPr>
          <w:rFonts w:ascii="Sylfaen" w:eastAsia="Times New Roman" w:hAnsi="Sylfaen" w:cs="Times New Roman"/>
          <w:kern w:val="36"/>
          <w:sz w:val="24"/>
          <w:szCs w:val="24"/>
          <w:lang w:val="hy-AM" w:eastAsia="ru-RU"/>
        </w:rPr>
        <w:t xml:space="preserve">Ֆինանսների նախարարություններ՝ խնդրելով տրամադրել տեղեկություն այն մասին, թե գերատեսչությունների կողմից ինչ էլեկտրոնային </w:t>
      </w:r>
      <w:r>
        <w:rPr>
          <w:rFonts w:ascii="Sylfaen" w:eastAsia="Times New Roman" w:hAnsi="Sylfaen" w:cs="Times New Roman"/>
          <w:kern w:val="36"/>
          <w:sz w:val="24"/>
          <w:szCs w:val="24"/>
          <w:lang w:val="hy-AM" w:eastAsia="ru-RU"/>
        </w:rPr>
        <w:t>հարթակներ են</w:t>
      </w:r>
      <w:r w:rsidRPr="007475B6">
        <w:rPr>
          <w:rFonts w:ascii="Sylfaen" w:eastAsia="Times New Roman" w:hAnsi="Sylfaen" w:cs="Times New Roman"/>
          <w:kern w:val="36"/>
          <w:sz w:val="24"/>
          <w:szCs w:val="24"/>
          <w:lang w:val="hy-AM" w:eastAsia="ru-RU"/>
        </w:rPr>
        <w:t xml:space="preserve"> գործարկվում</w:t>
      </w:r>
      <w:r>
        <w:rPr>
          <w:rFonts w:ascii="Sylfaen" w:eastAsia="Times New Roman" w:hAnsi="Sylfaen" w:cs="Times New Roman"/>
          <w:kern w:val="36"/>
          <w:sz w:val="24"/>
          <w:szCs w:val="24"/>
          <w:lang w:val="hy-AM" w:eastAsia="ru-RU"/>
        </w:rPr>
        <w:t xml:space="preserve"> տեղեկատվություն տրամադրելու համար</w:t>
      </w:r>
      <w:r w:rsidRPr="007475B6">
        <w:rPr>
          <w:rFonts w:ascii="Sylfaen" w:eastAsia="Times New Roman" w:hAnsi="Sylfaen" w:cs="Times New Roman"/>
          <w:kern w:val="36"/>
          <w:sz w:val="24"/>
          <w:szCs w:val="24"/>
          <w:lang w:val="hy-AM" w:eastAsia="ru-RU"/>
        </w:rPr>
        <w:t xml:space="preserve">: </w:t>
      </w:r>
      <w:r>
        <w:rPr>
          <w:rFonts w:ascii="Sylfaen" w:eastAsia="Times New Roman" w:hAnsi="Sylfaen" w:cs="Times New Roman"/>
          <w:kern w:val="36"/>
          <w:sz w:val="24"/>
          <w:szCs w:val="24"/>
          <w:lang w:val="hy-AM" w:eastAsia="ru-RU"/>
        </w:rPr>
        <w:t>Երկու</w:t>
      </w:r>
      <w:r w:rsidRPr="007475B6">
        <w:rPr>
          <w:rFonts w:ascii="Sylfaen" w:eastAsia="Times New Roman" w:hAnsi="Sylfaen" w:cs="Times New Roman"/>
          <w:kern w:val="36"/>
          <w:sz w:val="24"/>
          <w:szCs w:val="24"/>
          <w:lang w:val="hy-AM" w:eastAsia="ru-RU"/>
        </w:rPr>
        <w:t xml:space="preserve"> դեպքում էլ պատասխանը տրվել է ուշացած։</w:t>
      </w:r>
    </w:p>
    <w:p w:rsidR="00535726" w:rsidRPr="007475B6" w:rsidRDefault="00535726" w:rsidP="00535726">
      <w:pPr>
        <w:ind w:firstLine="567"/>
        <w:rPr>
          <w:rFonts w:ascii="Sylfaen" w:hAnsi="Sylfaen" w:cs="Sylfaen"/>
          <w:sz w:val="24"/>
          <w:szCs w:val="24"/>
          <w:lang w:val="hy-AM"/>
        </w:rPr>
      </w:pPr>
    </w:p>
    <w:p w:rsidR="00535726" w:rsidRDefault="00535726" w:rsidP="00535726">
      <w:pPr>
        <w:ind w:firstLine="567"/>
        <w:rPr>
          <w:rFonts w:ascii="Sylfaen" w:eastAsia="Times New Roman" w:hAnsi="Sylfaen" w:cs="Times New Roman"/>
          <w:sz w:val="24"/>
          <w:szCs w:val="24"/>
          <w:lang w:val="hy-AM" w:eastAsia="ru-RU"/>
        </w:rPr>
      </w:pPr>
      <w:r w:rsidRPr="007475B6">
        <w:rPr>
          <w:rFonts w:ascii="Sylfaen" w:eastAsia="Times New Roman" w:hAnsi="Sylfaen" w:cs="Times New Roman"/>
          <w:b/>
          <w:sz w:val="24"/>
          <w:szCs w:val="24"/>
          <w:lang w:val="hy-AM" w:eastAsia="ru-RU"/>
        </w:rPr>
        <w:t>Հուլիսի 8-ին</w:t>
      </w:r>
      <w:r w:rsidRPr="007475B6">
        <w:rPr>
          <w:rFonts w:ascii="Sylfaen" w:eastAsia="Times New Roman" w:hAnsi="Sylfaen" w:cs="Times New Roman"/>
          <w:sz w:val="24"/>
          <w:szCs w:val="24"/>
          <w:lang w:val="hy-AM" w:eastAsia="ru-RU"/>
        </w:rPr>
        <w:t xml:space="preserve"> «Իրազեկ քաղաքացիների միավորում» ՀԿ-ն հայցով դիմել է ՀՀ վարչական դատարան՝ ընդդեմ ԱԱԾ տնօրեն Արթուր Վանեցյանի՝ </w:t>
      </w:r>
      <w:r w:rsidRPr="007475B6">
        <w:rPr>
          <w:rFonts w:ascii="Sylfaen" w:hAnsi="Sylfaen" w:cs="Arian AMU"/>
          <w:sz w:val="24"/>
          <w:szCs w:val="24"/>
          <w:shd w:val="clear" w:color="auto" w:fill="FFFFFF"/>
          <w:lang w:val="hy-AM"/>
        </w:rPr>
        <w:t xml:space="preserve">տեղեկատվություն տրամադրելուն պարտավորեցնելու </w:t>
      </w:r>
      <w:r w:rsidRPr="007475B6">
        <w:rPr>
          <w:rFonts w:ascii="Sylfaen" w:eastAsia="Times New Roman" w:hAnsi="Sylfaen" w:cs="Times New Roman"/>
          <w:sz w:val="24"/>
          <w:szCs w:val="24"/>
          <w:lang w:val="hy-AM" w:eastAsia="ru-RU"/>
        </w:rPr>
        <w:t xml:space="preserve">պահանջով։ Մասնավորապես՝ </w:t>
      </w:r>
      <w:r>
        <w:rPr>
          <w:rFonts w:ascii="Sylfaen" w:eastAsia="Times New Roman" w:hAnsi="Sylfaen" w:cs="Times New Roman"/>
          <w:sz w:val="24"/>
          <w:szCs w:val="24"/>
          <w:lang w:val="hy-AM" w:eastAsia="ru-RU"/>
        </w:rPr>
        <w:t>այդ</w:t>
      </w:r>
      <w:r w:rsidRPr="007475B6">
        <w:rPr>
          <w:rFonts w:ascii="Sylfaen" w:eastAsia="Times New Roman" w:hAnsi="Sylfaen" w:cs="Times New Roman"/>
          <w:sz w:val="24"/>
          <w:szCs w:val="24"/>
          <w:lang w:val="hy-AM" w:eastAsia="ru-RU"/>
        </w:rPr>
        <w:t xml:space="preserve"> ՀԿ</w:t>
      </w:r>
      <w:r>
        <w:rPr>
          <w:rFonts w:ascii="Sylfaen" w:eastAsia="Times New Roman" w:hAnsi="Sylfaen" w:cs="Times New Roman"/>
          <w:sz w:val="24"/>
          <w:szCs w:val="24"/>
          <w:lang w:val="hy-AM" w:eastAsia="ru-RU"/>
        </w:rPr>
        <w:t>-ի</w:t>
      </w:r>
      <w:r w:rsidRPr="007475B6">
        <w:rPr>
          <w:rFonts w:ascii="Sylfaen" w:eastAsia="Times New Roman" w:hAnsi="Sylfaen" w:cs="Times New Roman"/>
          <w:sz w:val="24"/>
          <w:szCs w:val="24"/>
          <w:lang w:val="hy-AM" w:eastAsia="ru-RU"/>
        </w:rPr>
        <w:t xml:space="preserve"> ծրագրերի</w:t>
      </w:r>
      <w:r w:rsidRPr="00D965C8">
        <w:rPr>
          <w:rFonts w:ascii="Sylfaen" w:eastAsia="Times New Roman" w:hAnsi="Sylfaen" w:cs="Times New Roman"/>
          <w:sz w:val="24"/>
          <w:szCs w:val="24"/>
          <w:lang w:val="hy-AM" w:eastAsia="ru-RU"/>
        </w:rPr>
        <w:t xml:space="preserve"> համակարգող Դանիել Իոաննիսյան</w:t>
      </w:r>
      <w:r>
        <w:rPr>
          <w:rFonts w:ascii="Sylfaen" w:eastAsia="Times New Roman" w:hAnsi="Sylfaen" w:cs="Times New Roman"/>
          <w:sz w:val="24"/>
          <w:szCs w:val="24"/>
          <w:lang w:val="hy-AM" w:eastAsia="ru-RU"/>
        </w:rPr>
        <w:t>ը</w:t>
      </w:r>
      <w:r w:rsidRPr="00D965C8">
        <w:rPr>
          <w:rFonts w:ascii="Sylfaen" w:eastAsia="Times New Roman" w:hAnsi="Sylfaen" w:cs="Times New Roman"/>
          <w:sz w:val="24"/>
          <w:szCs w:val="24"/>
          <w:lang w:val="hy-AM" w:eastAsia="ru-RU"/>
        </w:rPr>
        <w:t xml:space="preserve"> 2019թ.</w:t>
      </w:r>
      <w:r>
        <w:rPr>
          <w:rFonts w:ascii="Sylfaen" w:eastAsia="Times New Roman" w:hAnsi="Sylfaen" w:cs="Times New Roman"/>
          <w:sz w:val="24"/>
          <w:szCs w:val="24"/>
          <w:lang w:val="hy-AM" w:eastAsia="ru-RU"/>
        </w:rPr>
        <w:t xml:space="preserve"> հունվարի 25-ի</w:t>
      </w:r>
      <w:r w:rsidRPr="00D965C8">
        <w:rPr>
          <w:rFonts w:ascii="Sylfaen" w:eastAsia="Times New Roman" w:hAnsi="Sylfaen" w:cs="Times New Roman"/>
          <w:sz w:val="24"/>
          <w:szCs w:val="24"/>
          <w:lang w:val="hy-AM" w:eastAsia="ru-RU"/>
        </w:rPr>
        <w:t xml:space="preserve"> թիվ Հ-1717 գրությամբ </w:t>
      </w:r>
      <w:r>
        <w:rPr>
          <w:rFonts w:ascii="Sylfaen" w:eastAsia="Times New Roman" w:hAnsi="Sylfaen" w:cs="Times New Roman"/>
          <w:sz w:val="24"/>
          <w:szCs w:val="24"/>
          <w:lang w:val="hy-AM" w:eastAsia="ru-RU"/>
        </w:rPr>
        <w:t>դիմել է</w:t>
      </w:r>
      <w:r w:rsidRPr="00D965C8">
        <w:rPr>
          <w:rFonts w:ascii="Sylfaen" w:eastAsia="Times New Roman" w:hAnsi="Sylfaen" w:cs="Times New Roman"/>
          <w:sz w:val="24"/>
          <w:szCs w:val="24"/>
          <w:lang w:val="hy-AM" w:eastAsia="ru-RU"/>
        </w:rPr>
        <w:t xml:space="preserve"> Ա</w:t>
      </w:r>
      <w:r>
        <w:rPr>
          <w:rFonts w:ascii="Sylfaen" w:eastAsia="Times New Roman" w:hAnsi="Sylfaen" w:cs="Times New Roman"/>
          <w:sz w:val="24"/>
          <w:szCs w:val="24"/>
          <w:lang w:val="hy-AM" w:eastAsia="ru-RU"/>
        </w:rPr>
        <w:t>ԱԾ՝</w:t>
      </w:r>
      <w:r w:rsidRPr="00D965C8">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խնդրելով տրամադրել</w:t>
      </w:r>
      <w:r w:rsidRPr="00D965C8">
        <w:rPr>
          <w:rFonts w:ascii="Sylfaen" w:eastAsia="Times New Roman" w:hAnsi="Sylfaen" w:cs="Times New Roman"/>
          <w:sz w:val="24"/>
          <w:szCs w:val="24"/>
          <w:lang w:val="hy-AM" w:eastAsia="ru-RU"/>
        </w:rPr>
        <w:t xml:space="preserve"> գաղտնագրման ենթակա տեղեկությունների գերատեսչական ցանկը (կամ նախարարի համապատասխան հրամանի և կից ցանկի պատճենը)</w:t>
      </w:r>
      <w:r>
        <w:rPr>
          <w:rFonts w:ascii="Sylfaen" w:eastAsia="Times New Roman" w:hAnsi="Sylfaen" w:cs="Times New Roman"/>
          <w:sz w:val="24"/>
          <w:szCs w:val="24"/>
          <w:lang w:val="hy-AM" w:eastAsia="ru-RU"/>
        </w:rPr>
        <w:t>` բացառությամբ ցանկի այն մասերի</w:t>
      </w:r>
      <w:r w:rsidRPr="00D965C8">
        <w:rPr>
          <w:rFonts w:ascii="Sylfaen" w:eastAsia="Times New Roman" w:hAnsi="Sylfaen" w:cs="Times New Roman"/>
          <w:sz w:val="24"/>
          <w:szCs w:val="24"/>
          <w:lang w:val="hy-AM" w:eastAsia="ru-RU"/>
        </w:rPr>
        <w:t>, որոն</w:t>
      </w:r>
      <w:r>
        <w:rPr>
          <w:rFonts w:ascii="Sylfaen" w:eastAsia="Times New Roman" w:hAnsi="Sylfaen" w:cs="Times New Roman"/>
          <w:sz w:val="24"/>
          <w:szCs w:val="24"/>
          <w:lang w:val="hy-AM" w:eastAsia="ru-RU"/>
        </w:rPr>
        <w:t>ք կարող են</w:t>
      </w:r>
      <w:r w:rsidRPr="00D965C8">
        <w:rPr>
          <w:rFonts w:ascii="Sylfaen" w:eastAsia="Times New Roman" w:hAnsi="Sylfaen" w:cs="Times New Roman"/>
          <w:sz w:val="24"/>
          <w:szCs w:val="24"/>
          <w:lang w:val="hy-AM" w:eastAsia="ru-RU"/>
        </w:rPr>
        <w:t xml:space="preserve"> լինել պ</w:t>
      </w:r>
      <w:r>
        <w:rPr>
          <w:rFonts w:ascii="Sylfaen" w:eastAsia="Times New Roman" w:hAnsi="Sylfaen" w:cs="Times New Roman"/>
          <w:sz w:val="24"/>
          <w:szCs w:val="24"/>
          <w:lang w:val="hy-AM" w:eastAsia="ru-RU"/>
        </w:rPr>
        <w:t>ետական կամ ծառայողական գաղտնիք։ Պատասխան չստանալով՝ ՀԿ-ն դիմել է դատարան։</w:t>
      </w:r>
    </w:p>
    <w:p w:rsidR="00535726" w:rsidRDefault="00535726" w:rsidP="00535726">
      <w:pPr>
        <w:ind w:firstLine="567"/>
        <w:rPr>
          <w:rFonts w:ascii="Sylfaen" w:eastAsia="Times New Roman" w:hAnsi="Sylfaen" w:cs="Times New Roman"/>
          <w:sz w:val="24"/>
          <w:szCs w:val="24"/>
          <w:lang w:val="hy-AM" w:eastAsia="ru-RU"/>
        </w:rPr>
      </w:pPr>
      <w:r w:rsidRPr="00B3049A">
        <w:rPr>
          <w:rFonts w:ascii="Sylfaen" w:eastAsia="Times New Roman" w:hAnsi="Sylfaen" w:cs="Times New Roman"/>
          <w:sz w:val="24"/>
          <w:szCs w:val="24"/>
          <w:lang w:val="hy-AM" w:eastAsia="ru-RU"/>
        </w:rPr>
        <w:t>Հուլիսի 16-ին հայցը վերադարձվել է՝ փաստաթղթերում առկա սխալներ</w:t>
      </w:r>
      <w:r>
        <w:rPr>
          <w:rFonts w:ascii="Sylfaen" w:eastAsia="Times New Roman" w:hAnsi="Sylfaen" w:cs="Times New Roman"/>
          <w:sz w:val="24"/>
          <w:szCs w:val="24"/>
          <w:lang w:val="hy-AM" w:eastAsia="ru-RU"/>
        </w:rPr>
        <w:t>ն</w:t>
      </w:r>
      <w:r w:rsidRPr="00B3049A">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ուղղելու</w:t>
      </w:r>
      <w:r w:rsidRPr="00B3049A">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համար։ Շտկումներից հետո հ</w:t>
      </w:r>
      <w:r w:rsidRPr="00C237EF">
        <w:rPr>
          <w:rFonts w:ascii="Sylfaen" w:eastAsia="Times New Roman" w:hAnsi="Sylfaen" w:cs="Times New Roman"/>
          <w:sz w:val="24"/>
          <w:szCs w:val="24"/>
          <w:lang w:val="hy-AM" w:eastAsia="ru-RU"/>
        </w:rPr>
        <w:t>այցադիմումը</w:t>
      </w:r>
      <w:r>
        <w:rPr>
          <w:rFonts w:ascii="Sylfaen" w:eastAsia="Times New Roman" w:hAnsi="Sylfaen" w:cs="Times New Roman"/>
          <w:sz w:val="24"/>
          <w:szCs w:val="24"/>
          <w:lang w:val="hy-AM" w:eastAsia="ru-RU"/>
        </w:rPr>
        <w:t xml:space="preserve"> կրկին ներկայացվել է օգոստոսի 19-ին՝ ուշացումով, ուստի կցվել է նաև </w:t>
      </w:r>
      <w:r w:rsidRPr="00C237EF">
        <w:rPr>
          <w:rFonts w:ascii="Sylfaen" w:eastAsia="Times New Roman" w:hAnsi="Sylfaen" w:cs="Times New Roman"/>
          <w:sz w:val="24"/>
          <w:szCs w:val="24"/>
          <w:lang w:val="hy-AM" w:eastAsia="ru-RU"/>
        </w:rPr>
        <w:t>բաց թողնված ժամկետը վերականգնելու վերաբերյալ միջնորդությ</w:t>
      </w:r>
      <w:r>
        <w:rPr>
          <w:rFonts w:ascii="Sylfaen" w:eastAsia="Times New Roman" w:hAnsi="Sylfaen" w:cs="Times New Roman"/>
          <w:sz w:val="24"/>
          <w:szCs w:val="24"/>
          <w:lang w:val="hy-AM" w:eastAsia="ru-RU"/>
        </w:rPr>
        <w:t>ուն։ Օգոստոսի 23-ին դատարանը որոշել է մ</w:t>
      </w:r>
      <w:r w:rsidRPr="00C237EF">
        <w:rPr>
          <w:rFonts w:ascii="Sylfaen" w:eastAsia="Times New Roman" w:hAnsi="Sylfaen" w:cs="Times New Roman"/>
          <w:sz w:val="24"/>
          <w:szCs w:val="24"/>
          <w:lang w:val="hy-AM" w:eastAsia="ru-RU"/>
        </w:rPr>
        <w:t xml:space="preserve">երժել </w:t>
      </w:r>
      <w:r>
        <w:rPr>
          <w:rFonts w:ascii="Sylfaen" w:eastAsia="Times New Roman" w:hAnsi="Sylfaen" w:cs="Times New Roman"/>
          <w:sz w:val="24"/>
          <w:szCs w:val="24"/>
          <w:lang w:val="hy-AM" w:eastAsia="ru-RU"/>
        </w:rPr>
        <w:t xml:space="preserve">թե </w:t>
      </w:r>
      <w:r w:rsidRPr="00C237EF">
        <w:rPr>
          <w:rFonts w:ascii="Sylfaen" w:eastAsia="Times New Roman" w:hAnsi="Sylfaen" w:cs="Times New Roman"/>
          <w:sz w:val="24"/>
          <w:szCs w:val="24"/>
          <w:lang w:val="hy-AM" w:eastAsia="ru-RU"/>
        </w:rPr>
        <w:t>միջնորդությունը</w:t>
      </w:r>
      <w:r>
        <w:rPr>
          <w:rFonts w:ascii="Sylfaen" w:eastAsia="Times New Roman" w:hAnsi="Sylfaen" w:cs="Times New Roman"/>
          <w:sz w:val="24"/>
          <w:szCs w:val="24"/>
          <w:lang w:val="hy-AM" w:eastAsia="ru-RU"/>
        </w:rPr>
        <w:t>, թե</w:t>
      </w:r>
      <w:r w:rsidRPr="00C237EF">
        <w:rPr>
          <w:rFonts w:ascii="Sylfaen" w:eastAsia="Times New Roman" w:hAnsi="Sylfaen" w:cs="Times New Roman"/>
          <w:sz w:val="24"/>
          <w:szCs w:val="24"/>
          <w:lang w:val="hy-AM" w:eastAsia="ru-RU"/>
        </w:rPr>
        <w:t xml:space="preserve"> հայցադիմումի ընդո</w:t>
      </w:r>
      <w:r w:rsidRPr="009231AC">
        <w:rPr>
          <w:rFonts w:ascii="Sylfaen" w:eastAsia="Times New Roman" w:hAnsi="Sylfaen" w:cs="Times New Roman"/>
          <w:sz w:val="24"/>
          <w:szCs w:val="24"/>
          <w:lang w:val="hy-AM" w:eastAsia="ru-RU"/>
        </w:rPr>
        <w:t>ւնումը:</w:t>
      </w:r>
      <w:r w:rsidRPr="00C237EF">
        <w:rPr>
          <w:rFonts w:ascii="Sylfaen" w:eastAsia="Times New Roman" w:hAnsi="Sylfaen" w:cs="Times New Roman"/>
          <w:sz w:val="24"/>
          <w:szCs w:val="24"/>
          <w:lang w:val="hy-AM" w:eastAsia="ru-RU"/>
        </w:rPr>
        <w:t> </w:t>
      </w:r>
      <w:r>
        <w:rPr>
          <w:rFonts w:ascii="Sylfaen" w:eastAsia="Times New Roman" w:hAnsi="Sylfaen" w:cs="Times New Roman"/>
          <w:sz w:val="24"/>
          <w:szCs w:val="24"/>
          <w:lang w:val="hy-AM" w:eastAsia="ru-RU"/>
        </w:rPr>
        <w:t>ՀԿ-ն պատրաստվում է նոր հայց ներկայացնել։</w:t>
      </w:r>
    </w:p>
    <w:p w:rsidR="00535726" w:rsidRDefault="00535726" w:rsidP="00535726">
      <w:pPr>
        <w:ind w:firstLine="567"/>
        <w:rPr>
          <w:rFonts w:ascii="Sylfaen" w:eastAsia="Times New Roman" w:hAnsi="Sylfaen" w:cs="Times New Roman"/>
          <w:sz w:val="24"/>
          <w:szCs w:val="24"/>
          <w:lang w:val="hy-AM" w:eastAsia="ru-RU"/>
        </w:rPr>
      </w:pPr>
    </w:p>
    <w:p w:rsidR="00535726" w:rsidRPr="008A01F5" w:rsidRDefault="00535726" w:rsidP="00535726">
      <w:pPr>
        <w:ind w:firstLine="567"/>
        <w:rPr>
          <w:rFonts w:ascii="Sylfaen" w:eastAsia="Times New Roman" w:hAnsi="Sylfaen" w:cs="Times New Roman"/>
          <w:sz w:val="24"/>
          <w:szCs w:val="24"/>
          <w:lang w:val="hy-AM" w:eastAsia="ru-RU"/>
        </w:rPr>
      </w:pPr>
      <w:r w:rsidRPr="007475B6">
        <w:rPr>
          <w:rFonts w:ascii="Sylfaen" w:hAnsi="Sylfaen" w:cs="Arian AMU"/>
          <w:b/>
          <w:sz w:val="24"/>
          <w:szCs w:val="24"/>
          <w:shd w:val="clear" w:color="auto" w:fill="FFFFFF"/>
          <w:lang w:val="hy-AM"/>
        </w:rPr>
        <w:t>Հուլիսի 8-</w:t>
      </w:r>
      <w:r w:rsidRPr="00966DAC">
        <w:rPr>
          <w:rFonts w:ascii="Sylfaen" w:hAnsi="Sylfaen" w:cs="Arian AMU"/>
          <w:sz w:val="24"/>
          <w:szCs w:val="24"/>
          <w:shd w:val="clear" w:color="auto" w:fill="FFFFFF"/>
          <w:lang w:val="hy-AM"/>
        </w:rPr>
        <w:t>ին ‹‹Հետաքննող լրագրողներ›› ՀԿ-ն հայցով դիմել է Վարչական դատարան՝ ընդդեմ ‹‹Ա. Ի. Ալիխանյանի անվան ազգային գիտական լաբորատորիա (Երևանի ֆիզիկայի ինստիտուտ)›› հիմնադրամի՝ հոգաբարձուների խորհրդի կողմից 2011-2019</w:t>
      </w:r>
      <w:r>
        <w:rPr>
          <w:rFonts w:ascii="Sylfaen" w:hAnsi="Sylfaen" w:cs="Arian AMU"/>
          <w:sz w:val="24"/>
          <w:szCs w:val="24"/>
          <w:shd w:val="clear" w:color="auto" w:fill="FFFFFF"/>
          <w:lang w:val="hy-AM"/>
        </w:rPr>
        <w:t xml:space="preserve"> </w:t>
      </w:r>
      <w:r w:rsidRPr="00966DAC">
        <w:rPr>
          <w:rFonts w:ascii="Sylfaen" w:hAnsi="Sylfaen" w:cs="Arian AMU"/>
          <w:sz w:val="24"/>
          <w:szCs w:val="24"/>
          <w:shd w:val="clear" w:color="auto" w:fill="FFFFFF"/>
          <w:lang w:val="hy-AM"/>
        </w:rPr>
        <w:t>թ</w:t>
      </w:r>
      <w:r>
        <w:rPr>
          <w:rFonts w:ascii="Sylfaen" w:hAnsi="Sylfaen" w:cs="Arian AMU"/>
          <w:sz w:val="24"/>
          <w:szCs w:val="24"/>
          <w:shd w:val="clear" w:color="auto" w:fill="FFFFFF"/>
          <w:lang w:val="hy-AM"/>
        </w:rPr>
        <w:t>վականներին</w:t>
      </w:r>
      <w:r w:rsidRPr="00966DAC">
        <w:rPr>
          <w:rFonts w:ascii="Sylfaen" w:hAnsi="Sylfaen" w:cs="Arian AMU"/>
          <w:sz w:val="24"/>
          <w:szCs w:val="24"/>
          <w:shd w:val="clear" w:color="auto" w:fill="FFFFFF"/>
          <w:lang w:val="hy-AM"/>
        </w:rPr>
        <w:t xml:space="preserve"> ընդունված բոլոր որոշումների պատճենները տրամադրելուն պարտավորեցնելու պահանջով։</w:t>
      </w:r>
    </w:p>
    <w:p w:rsidR="00535726" w:rsidRDefault="00535726" w:rsidP="00535726">
      <w:pPr>
        <w:ind w:firstLine="567"/>
        <w:rPr>
          <w:rFonts w:ascii="Sylfaen" w:hAnsi="Sylfaen" w:cs="Arian AMU"/>
          <w:sz w:val="24"/>
          <w:szCs w:val="24"/>
          <w:shd w:val="clear" w:color="auto" w:fill="FFFFFF"/>
          <w:lang w:val="hy-AM"/>
        </w:rPr>
      </w:pPr>
      <w:r w:rsidRPr="00966DAC">
        <w:rPr>
          <w:rFonts w:ascii="Sylfaen" w:hAnsi="Sylfaen" w:cs="Arian AMU"/>
          <w:sz w:val="24"/>
          <w:szCs w:val="24"/>
          <w:shd w:val="clear" w:color="auto" w:fill="FFFFFF"/>
          <w:lang w:val="hy-AM"/>
        </w:rPr>
        <w:t>Հիշեցնենք. հունիսի 17-ին</w:t>
      </w:r>
      <w:r>
        <w:rPr>
          <w:rFonts w:ascii="Sylfaen" w:hAnsi="Sylfaen" w:cs="Arian AMU"/>
          <w:sz w:val="24"/>
          <w:szCs w:val="24"/>
          <w:shd w:val="clear" w:color="auto" w:fill="FFFFFF"/>
          <w:lang w:val="hy-AM"/>
        </w:rPr>
        <w:t xml:space="preserve"> </w:t>
      </w:r>
      <w:r w:rsidRPr="00966DAC">
        <w:rPr>
          <w:rFonts w:ascii="Sylfaen" w:hAnsi="Sylfaen" w:cs="Arian AMU"/>
          <w:sz w:val="24"/>
          <w:szCs w:val="24"/>
          <w:shd w:val="clear" w:color="auto" w:fill="FFFFFF"/>
          <w:lang w:val="hy-AM"/>
        </w:rPr>
        <w:t xml:space="preserve">‹‹Հետաքննող լրագրողներ›› ՀԿ-ն </w:t>
      </w:r>
      <w:r w:rsidRPr="00C006E3">
        <w:rPr>
          <w:rFonts w:ascii="Sylfaen" w:hAnsi="Sylfaen" w:cs="Arian AMU"/>
          <w:sz w:val="24"/>
          <w:szCs w:val="24"/>
          <w:shd w:val="clear" w:color="auto" w:fill="FFFFFF"/>
          <w:lang w:val="hy-AM"/>
        </w:rPr>
        <w:t>դիմել է</w:t>
      </w:r>
      <w:r>
        <w:rPr>
          <w:rFonts w:ascii="Sylfaen" w:hAnsi="Sylfaen" w:cs="Arian AMU"/>
          <w:sz w:val="24"/>
          <w:szCs w:val="24"/>
          <w:shd w:val="clear" w:color="auto" w:fill="FFFFFF"/>
          <w:lang w:val="hy-AM"/>
        </w:rPr>
        <w:t>ր</w:t>
      </w:r>
      <w:r w:rsidRPr="00C006E3">
        <w:rPr>
          <w:rFonts w:ascii="Sylfaen" w:hAnsi="Sylfaen" w:cs="Arian AMU"/>
          <w:sz w:val="24"/>
          <w:szCs w:val="24"/>
          <w:shd w:val="clear" w:color="auto" w:fill="FFFFFF"/>
          <w:lang w:val="hy-AM"/>
        </w:rPr>
        <w:t xml:space="preserve"> հիմնադրամի հոգաբարձուների խորհրդի նախագահ Ներսես Երիցյանին՝ խնդրելով տրամադրել խորհրդի</w:t>
      </w:r>
      <w:r>
        <w:rPr>
          <w:rFonts w:ascii="Sylfaen" w:hAnsi="Sylfaen" w:cs="Arian AMU"/>
          <w:sz w:val="24"/>
          <w:szCs w:val="24"/>
          <w:shd w:val="clear" w:color="auto" w:fill="FFFFFF"/>
          <w:lang w:val="hy-AM"/>
        </w:rPr>
        <w:t xml:space="preserve"> 2011-2019</w:t>
      </w:r>
      <w:r w:rsidRPr="00C006E3">
        <w:rPr>
          <w:rFonts w:ascii="Sylfaen" w:hAnsi="Sylfaen" w:cs="Arian AMU"/>
          <w:sz w:val="24"/>
          <w:szCs w:val="24"/>
          <w:shd w:val="clear" w:color="auto" w:fill="FFFFFF"/>
          <w:lang w:val="hy-AM"/>
        </w:rPr>
        <w:t>թթ</w:t>
      </w:r>
      <w:r>
        <w:rPr>
          <w:rFonts w:ascii="Sylfaen" w:hAnsi="Sylfaen" w:cs="Arian AMU"/>
          <w:sz w:val="24"/>
          <w:szCs w:val="24"/>
          <w:shd w:val="clear" w:color="auto" w:fill="FFFFFF"/>
          <w:lang w:val="hy-AM"/>
        </w:rPr>
        <w:t>.</w:t>
      </w:r>
      <w:r w:rsidRPr="00C006E3">
        <w:rPr>
          <w:rFonts w:ascii="Sylfaen" w:hAnsi="Sylfaen" w:cs="Arian AMU"/>
          <w:sz w:val="24"/>
          <w:szCs w:val="24"/>
          <w:shd w:val="clear" w:color="auto" w:fill="FFFFFF"/>
          <w:lang w:val="hy-AM"/>
        </w:rPr>
        <w:t xml:space="preserve"> ընդունած որոշումները։ 3 օր անց Ներսես Երիցյանը</w:t>
      </w:r>
      <w:hyperlink r:id="rId11" w:tgtFrame="_blank" w:tooltip="Երիցյան 1-ին պատասխան.pdf (331 KB)" w:history="1">
        <w:r w:rsidRPr="00C006E3">
          <w:rPr>
            <w:rFonts w:ascii="Sylfaen" w:hAnsi="Sylfaen" w:cs="Arian AMU"/>
            <w:sz w:val="24"/>
            <w:szCs w:val="24"/>
            <w:shd w:val="clear" w:color="auto" w:fill="FFFFFF"/>
            <w:lang w:val="hy-AM"/>
          </w:rPr>
          <w:t> հայտնել է</w:t>
        </w:r>
      </w:hyperlink>
      <w:r w:rsidRPr="00C006E3">
        <w:rPr>
          <w:rFonts w:ascii="Sylfaen" w:hAnsi="Sylfaen" w:cs="Arian AMU"/>
          <w:sz w:val="24"/>
          <w:szCs w:val="24"/>
          <w:shd w:val="clear" w:color="auto" w:fill="FFFFFF"/>
          <w:lang w:val="hy-AM"/>
        </w:rPr>
        <w:t>, որ խորհրդի որոշումները կորպորատիվ փաստաթղթեր են, որոնք պարունակում են հրապարակման ոչ ենթակա տեղեկություններ:</w:t>
      </w:r>
      <w:r>
        <w:rPr>
          <w:rFonts w:ascii="Sylfaen" w:hAnsi="Sylfaen" w:cs="Arian AMU"/>
          <w:sz w:val="24"/>
          <w:szCs w:val="24"/>
          <w:shd w:val="clear" w:color="auto" w:fill="FFFFFF"/>
          <w:lang w:val="hy-AM"/>
        </w:rPr>
        <w:t xml:space="preserve"> </w:t>
      </w:r>
      <w:r w:rsidRPr="00C006E3">
        <w:rPr>
          <w:rFonts w:ascii="Sylfaen" w:hAnsi="Sylfaen" w:cs="Arian AMU"/>
          <w:sz w:val="24"/>
          <w:szCs w:val="24"/>
          <w:shd w:val="clear" w:color="auto" w:fill="FFFFFF"/>
          <w:lang w:val="hy-AM"/>
        </w:rPr>
        <w:t xml:space="preserve">Լրատվամիջոցը նորից դիմել է Ներսես Երիցյանին՝ առաջարկելով, որ փակեն որոշումների մեջ գաղտնիք պարունակող հատվածները և մնացած մասը տրամադրեն։ Ներսես Երիցյանը հայտնել է, որ հարցմանը պատասխանելու համար պետք է արտաժամյա աշխատանք կատարեն, ինչը կարժենա 550 հազար դրամ։ </w:t>
      </w:r>
    </w:p>
    <w:p w:rsidR="00535726" w:rsidRDefault="00535726" w:rsidP="00535726">
      <w:pPr>
        <w:ind w:firstLine="567"/>
        <w:rPr>
          <w:rFonts w:ascii="Sylfaen" w:hAnsi="Sylfaen" w:cs="Arian AMU"/>
          <w:sz w:val="24"/>
          <w:szCs w:val="24"/>
          <w:shd w:val="clear" w:color="auto" w:fill="FFFFFF"/>
          <w:lang w:val="hy-AM"/>
        </w:rPr>
      </w:pPr>
      <w:r w:rsidRPr="00966DAC">
        <w:rPr>
          <w:rFonts w:ascii="Sylfaen" w:hAnsi="Sylfaen" w:cs="Arian AMU"/>
          <w:sz w:val="24"/>
          <w:szCs w:val="24"/>
          <w:shd w:val="clear" w:color="auto" w:fill="FFFFFF"/>
          <w:lang w:val="hy-AM"/>
        </w:rPr>
        <w:t xml:space="preserve">Հուլիսի 15-ին գործը վերահասցեագրվել է </w:t>
      </w:r>
      <w:r>
        <w:rPr>
          <w:rFonts w:ascii="Sylfaen" w:hAnsi="Sylfaen" w:cs="Arian AMU"/>
          <w:sz w:val="24"/>
          <w:szCs w:val="24"/>
          <w:shd w:val="clear" w:color="auto" w:fill="FFFFFF"/>
          <w:lang w:val="hy-AM"/>
        </w:rPr>
        <w:t xml:space="preserve">Երևանի </w:t>
      </w:r>
      <w:r w:rsidRPr="004C0E76">
        <w:rPr>
          <w:rFonts w:ascii="Sylfaen" w:hAnsi="Sylfaen" w:cs="Arian AMU"/>
          <w:sz w:val="24"/>
          <w:szCs w:val="24"/>
          <w:shd w:val="clear" w:color="auto" w:fill="FFFFFF"/>
          <w:lang w:val="hy-AM"/>
        </w:rPr>
        <w:t xml:space="preserve">ընդհանուր իրավասության </w:t>
      </w:r>
      <w:r w:rsidRPr="00966DAC">
        <w:rPr>
          <w:rFonts w:ascii="Sylfaen" w:hAnsi="Sylfaen" w:cs="Arian AMU"/>
          <w:sz w:val="24"/>
          <w:szCs w:val="24"/>
          <w:shd w:val="clear" w:color="auto" w:fill="FFFFFF"/>
          <w:lang w:val="hy-AM"/>
        </w:rPr>
        <w:t>դատարան՝ այն հիմքով, որ կողմերի միջև վեճը ծագել է հիմնադրամի՝ որպես իրավաբանական անձի գործունեության մասին տեղեկատվություն ստանալու կապակցությամբ, ինչը որևէ առնչություն չունի հանրային իրավունքի ոլորտի հետ</w:t>
      </w:r>
      <w:r>
        <w:rPr>
          <w:rFonts w:ascii="Sylfaen" w:hAnsi="Sylfaen" w:cs="Arian AMU"/>
          <w:sz w:val="24"/>
          <w:szCs w:val="24"/>
          <w:shd w:val="clear" w:color="auto" w:fill="FFFFFF"/>
          <w:lang w:val="hy-AM"/>
        </w:rPr>
        <w:t xml:space="preserve"> </w:t>
      </w:r>
      <w:r w:rsidRPr="004C0E76">
        <w:rPr>
          <w:rFonts w:ascii="Sylfaen" w:hAnsi="Sylfaen" w:cs="Arian AMU"/>
          <w:sz w:val="24"/>
          <w:szCs w:val="24"/>
          <w:shd w:val="clear" w:color="auto" w:fill="FFFFFF"/>
          <w:lang w:val="hy-AM"/>
        </w:rPr>
        <w:t xml:space="preserve">և </w:t>
      </w:r>
      <w:r w:rsidRPr="004C0E76">
        <w:rPr>
          <w:rFonts w:ascii="Sylfaen" w:hAnsi="Sylfaen" w:cs="Arian AMU"/>
          <w:sz w:val="24"/>
          <w:szCs w:val="24"/>
          <w:shd w:val="clear" w:color="auto" w:fill="FFFFFF"/>
          <w:lang w:val="hy-AM"/>
        </w:rPr>
        <w:lastRenderedPageBreak/>
        <w:t xml:space="preserve">ընդդատյա չէ ՀՀ վարչական դատարանին։ Օգոստոսի 7-ին Երևանի ընդհանուր իրավասության դատարանն ստացել է գործը։ </w:t>
      </w:r>
    </w:p>
    <w:p w:rsidR="006B3374" w:rsidRDefault="006B3374" w:rsidP="00535726">
      <w:pPr>
        <w:ind w:firstLine="567"/>
        <w:rPr>
          <w:rFonts w:ascii="Sylfaen" w:hAnsi="Sylfaen" w:cs="Arian AMU"/>
          <w:sz w:val="24"/>
          <w:szCs w:val="24"/>
          <w:shd w:val="clear" w:color="auto" w:fill="FFFFFF"/>
          <w:lang w:val="hy-AM"/>
        </w:rPr>
      </w:pPr>
    </w:p>
    <w:p w:rsidR="00535726" w:rsidRDefault="00535726" w:rsidP="00535726">
      <w:pPr>
        <w:ind w:firstLine="567"/>
        <w:rPr>
          <w:rFonts w:ascii="Sylfaen" w:hAnsi="Sylfaen" w:cs="Arian AMU"/>
          <w:sz w:val="24"/>
          <w:szCs w:val="24"/>
          <w:shd w:val="clear" w:color="auto" w:fill="FFFFFF"/>
          <w:lang w:val="hy-AM"/>
        </w:rPr>
      </w:pPr>
      <w:r>
        <w:rPr>
          <w:rFonts w:ascii="Sylfaen" w:hAnsi="Sylfaen" w:cs="Arian AMU"/>
          <w:b/>
          <w:sz w:val="24"/>
          <w:szCs w:val="24"/>
          <w:shd w:val="clear" w:color="auto" w:fill="FFFFFF"/>
          <w:lang w:val="hy-AM"/>
        </w:rPr>
        <w:t xml:space="preserve">Հուլիսի </w:t>
      </w:r>
      <w:r w:rsidRPr="00E33558">
        <w:rPr>
          <w:rFonts w:ascii="Sylfaen" w:hAnsi="Sylfaen" w:cs="Arian AMU"/>
          <w:b/>
          <w:sz w:val="24"/>
          <w:szCs w:val="24"/>
          <w:shd w:val="clear" w:color="auto" w:fill="FFFFFF"/>
          <w:lang w:val="hy-AM"/>
        </w:rPr>
        <w:t>17-ին</w:t>
      </w:r>
      <w:r>
        <w:rPr>
          <w:rFonts w:ascii="Sylfaen" w:hAnsi="Sylfaen" w:cs="Arian AMU"/>
          <w:b/>
          <w:sz w:val="24"/>
          <w:szCs w:val="24"/>
          <w:shd w:val="clear" w:color="auto" w:fill="FFFFFF"/>
          <w:lang w:val="hy-AM"/>
        </w:rPr>
        <w:t xml:space="preserve"> </w:t>
      </w:r>
      <w:r w:rsidRPr="00B81CA0">
        <w:rPr>
          <w:rFonts w:ascii="Sylfaen" w:hAnsi="Sylfaen" w:cs="Arian AMU"/>
          <w:sz w:val="24"/>
          <w:szCs w:val="24"/>
          <w:shd w:val="clear" w:color="auto" w:fill="FFFFFF"/>
          <w:lang w:val="hy-AM"/>
        </w:rPr>
        <w:t>ՀՀ Վարչական դատարանում կայացել է</w:t>
      </w:r>
      <w:r>
        <w:rPr>
          <w:rFonts w:ascii="Sylfaen" w:hAnsi="Sylfaen" w:cs="Arian AMU"/>
          <w:b/>
          <w:sz w:val="24"/>
          <w:szCs w:val="24"/>
          <w:shd w:val="clear" w:color="auto" w:fill="FFFFFF"/>
          <w:lang w:val="hy-AM"/>
        </w:rPr>
        <w:t xml:space="preserve"> </w:t>
      </w:r>
      <w:r w:rsidRPr="00E33558">
        <w:rPr>
          <w:rFonts w:ascii="Sylfaen" w:hAnsi="Sylfaen" w:cs="Arian AMU"/>
          <w:sz w:val="24"/>
          <w:szCs w:val="24"/>
          <w:shd w:val="clear" w:color="auto" w:fill="FFFFFF"/>
          <w:lang w:val="hy-AM"/>
        </w:rPr>
        <w:t>«Հետաքննող լրագրողներ» ՀԿ-ն</w:t>
      </w:r>
      <w:r>
        <w:rPr>
          <w:rFonts w:ascii="Sylfaen" w:hAnsi="Sylfaen" w:cs="Arian AMU"/>
          <w:sz w:val="24"/>
          <w:szCs w:val="24"/>
          <w:shd w:val="clear" w:color="auto" w:fill="FFFFFF"/>
          <w:lang w:val="hy-AM"/>
        </w:rPr>
        <w:t xml:space="preserve"> ընդդեմ</w:t>
      </w:r>
      <w:r w:rsidRPr="00E33558">
        <w:rPr>
          <w:rFonts w:ascii="Sylfaen" w:hAnsi="Sylfaen" w:cs="Arian AMU"/>
          <w:sz w:val="24"/>
          <w:szCs w:val="24"/>
          <w:shd w:val="clear" w:color="auto" w:fill="FFFFFF"/>
          <w:lang w:val="hy-AM"/>
        </w:rPr>
        <w:t xml:space="preserve"> ՀՀ ՊԵԿ նախագահ Դավիթ Անանյանի</w:t>
      </w:r>
      <w:r>
        <w:rPr>
          <w:rFonts w:ascii="Sylfaen" w:hAnsi="Sylfaen" w:cs="Arian AMU"/>
          <w:sz w:val="24"/>
          <w:szCs w:val="24"/>
          <w:shd w:val="clear" w:color="auto" w:fill="FFFFFF"/>
          <w:lang w:val="hy-AM"/>
        </w:rPr>
        <w:t xml:space="preserve"> գործով դատական առաջին նիստը</w:t>
      </w:r>
      <w:r w:rsidRPr="00E33558">
        <w:rPr>
          <w:rFonts w:ascii="Sylfaen" w:hAnsi="Sylfaen" w:cs="Arian AMU"/>
          <w:sz w:val="24"/>
          <w:szCs w:val="24"/>
          <w:shd w:val="clear" w:color="auto" w:fill="FFFFFF"/>
          <w:lang w:val="hy-AM"/>
        </w:rPr>
        <w:t>՝ տեղեկատվություն տրամադրելուն պարտավորեցնելու պահանջով։</w:t>
      </w:r>
    </w:p>
    <w:p w:rsidR="00535726" w:rsidRDefault="00535726" w:rsidP="00535726">
      <w:pPr>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Հիշեցնենք.</w:t>
      </w:r>
      <w:r w:rsidRPr="00E33558">
        <w:rPr>
          <w:rFonts w:ascii="Sylfaen" w:hAnsi="Sylfaen" w:cs="Arian AMU"/>
          <w:sz w:val="24"/>
          <w:szCs w:val="24"/>
          <w:shd w:val="clear" w:color="auto" w:fill="FFFFFF"/>
          <w:lang w:val="hy-AM"/>
        </w:rPr>
        <w:t xml:space="preserve"> ՀԿ-ն պահանջել է թայվանյան «Միտաք Ինֆորմեյշն Թեքնոլոջի» և չինական «Պաքս Թեքնոլոջի» ընկերությունների հետ կնքված բոլոր պայմանագրերի պատճենները, իսկ եթե պայմանագրերը պարունակում են առևտրային գաղտնիք` փակելով </w:t>
      </w:r>
      <w:r>
        <w:rPr>
          <w:rFonts w:ascii="Sylfaen" w:hAnsi="Sylfaen" w:cs="Arian AMU"/>
          <w:sz w:val="24"/>
          <w:szCs w:val="24"/>
          <w:shd w:val="clear" w:color="auto" w:fill="FFFFFF"/>
          <w:lang w:val="hy-AM"/>
        </w:rPr>
        <w:t>այն</w:t>
      </w:r>
      <w:r w:rsidRPr="00E33558">
        <w:rPr>
          <w:rFonts w:ascii="Sylfaen" w:hAnsi="Sylfaen" w:cs="Arian AMU"/>
          <w:sz w:val="24"/>
          <w:szCs w:val="24"/>
          <w:shd w:val="clear" w:color="auto" w:fill="FFFFFF"/>
          <w:lang w:val="hy-AM"/>
        </w:rPr>
        <w:t xml:space="preserve"> տողերը</w:t>
      </w:r>
      <w:r>
        <w:rPr>
          <w:rFonts w:ascii="Sylfaen" w:hAnsi="Sylfaen" w:cs="Arian AMU"/>
          <w:sz w:val="24"/>
          <w:szCs w:val="24"/>
          <w:shd w:val="clear" w:color="auto" w:fill="FFFFFF"/>
          <w:lang w:val="hy-AM"/>
        </w:rPr>
        <w:t>, որոնք հրապարակման ենթակա չեն</w:t>
      </w:r>
      <w:r w:rsidRPr="00E3355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Բացի այդ, հայցվել է տեղեկատվություն, թե ի</w:t>
      </w:r>
      <w:r w:rsidRPr="00611068">
        <w:rPr>
          <w:rFonts w:ascii="Sylfaen" w:hAnsi="Sylfaen" w:cs="Arian AMU"/>
          <w:sz w:val="24"/>
          <w:szCs w:val="24"/>
          <w:shd w:val="clear" w:color="auto" w:fill="FFFFFF"/>
          <w:lang w:val="hy-AM"/>
        </w:rPr>
        <w:t xml:space="preserve">նչպես է </w:t>
      </w:r>
      <w:r>
        <w:rPr>
          <w:rFonts w:ascii="Sylfaen" w:hAnsi="Sylfaen" w:cs="Arian AMU"/>
          <w:sz w:val="24"/>
          <w:szCs w:val="24"/>
          <w:shd w:val="clear" w:color="auto" w:fill="FFFFFF"/>
          <w:lang w:val="hy-AM"/>
        </w:rPr>
        <w:t>ՊԵԿ-ը</w:t>
      </w:r>
      <w:r w:rsidRPr="00611068">
        <w:rPr>
          <w:rFonts w:ascii="Sylfaen" w:hAnsi="Sylfaen" w:cs="Arian AMU"/>
          <w:sz w:val="24"/>
          <w:szCs w:val="24"/>
          <w:shd w:val="clear" w:color="auto" w:fill="FFFFFF"/>
          <w:lang w:val="hy-AM"/>
        </w:rPr>
        <w:t xml:space="preserve"> որոշել համագործակցել հենց </w:t>
      </w:r>
      <w:r w:rsidRPr="00E33558">
        <w:rPr>
          <w:rFonts w:ascii="Sylfaen" w:hAnsi="Sylfaen" w:cs="Arian AMU"/>
          <w:sz w:val="24"/>
          <w:szCs w:val="24"/>
          <w:shd w:val="clear" w:color="auto" w:fill="FFFFFF"/>
          <w:lang w:val="hy-AM"/>
        </w:rPr>
        <w:t>«Միտաք Ինֆորմեյշն Թեքնոլոջի» և չինական «Պաքս Թեքնոլոջի» ընկերությունների հետ</w:t>
      </w:r>
      <w:r w:rsidRPr="00611068">
        <w:rPr>
          <w:rFonts w:ascii="Sylfaen" w:hAnsi="Sylfaen" w:cs="Arian AMU"/>
          <w:sz w:val="24"/>
          <w:szCs w:val="24"/>
          <w:shd w:val="clear" w:color="auto" w:fill="FFFFFF"/>
          <w:lang w:val="hy-AM"/>
        </w:rPr>
        <w:t>, արդյո</w:t>
      </w:r>
      <w:r>
        <w:rPr>
          <w:rFonts w:ascii="Sylfaen" w:hAnsi="Sylfaen" w:cs="Arian AMU"/>
          <w:sz w:val="24"/>
          <w:szCs w:val="24"/>
          <w:shd w:val="clear" w:color="auto" w:fill="FFFFFF"/>
          <w:lang w:val="hy-AM"/>
        </w:rPr>
        <w:t>՞</w:t>
      </w:r>
      <w:r w:rsidRPr="00611068">
        <w:rPr>
          <w:rFonts w:ascii="Sylfaen" w:hAnsi="Sylfaen" w:cs="Arian AMU"/>
          <w:sz w:val="24"/>
          <w:szCs w:val="24"/>
          <w:shd w:val="clear" w:color="auto" w:fill="FFFFFF"/>
          <w:lang w:val="hy-AM"/>
        </w:rPr>
        <w:t xml:space="preserve">ք </w:t>
      </w:r>
      <w:r>
        <w:rPr>
          <w:rFonts w:ascii="Sylfaen" w:hAnsi="Sylfaen" w:cs="Arian AMU"/>
          <w:sz w:val="24"/>
          <w:szCs w:val="24"/>
          <w:shd w:val="clear" w:color="auto" w:fill="FFFFFF"/>
          <w:lang w:val="hy-AM"/>
        </w:rPr>
        <w:t>հայտարարվել է</w:t>
      </w:r>
      <w:r w:rsidRPr="00611068">
        <w:rPr>
          <w:rFonts w:ascii="Sylfaen" w:hAnsi="Sylfaen" w:cs="Arian AMU"/>
          <w:sz w:val="24"/>
          <w:szCs w:val="24"/>
          <w:shd w:val="clear" w:color="auto" w:fill="FFFFFF"/>
          <w:lang w:val="hy-AM"/>
        </w:rPr>
        <w:t xml:space="preserve"> մրցույթ </w:t>
      </w:r>
      <w:r>
        <w:rPr>
          <w:rFonts w:ascii="Sylfaen" w:hAnsi="Sylfaen" w:cs="Arian AMU"/>
          <w:sz w:val="24"/>
          <w:szCs w:val="24"/>
          <w:shd w:val="clear" w:color="auto" w:fill="FFFFFF"/>
          <w:lang w:val="hy-AM"/>
        </w:rPr>
        <w:t>և ին</w:t>
      </w:r>
      <w:r w:rsidRPr="00611068">
        <w:rPr>
          <w:rFonts w:ascii="Sylfaen" w:hAnsi="Sylfaen" w:cs="Arian AMU"/>
          <w:sz w:val="24"/>
          <w:szCs w:val="24"/>
          <w:shd w:val="clear" w:color="auto" w:fill="FFFFFF"/>
          <w:lang w:val="hy-AM"/>
        </w:rPr>
        <w:t>չ</w:t>
      </w:r>
      <w:r>
        <w:rPr>
          <w:rFonts w:ascii="Sylfaen" w:hAnsi="Sylfaen" w:cs="Arian AMU"/>
          <w:sz w:val="24"/>
          <w:szCs w:val="24"/>
          <w:shd w:val="clear" w:color="auto" w:fill="FFFFFF"/>
          <w:lang w:val="hy-AM"/>
        </w:rPr>
        <w:t>պես է որոշվել</w:t>
      </w:r>
      <w:r w:rsidRPr="00611068">
        <w:rPr>
          <w:rFonts w:ascii="Sylfaen" w:hAnsi="Sylfaen" w:cs="Arian AMU"/>
          <w:sz w:val="24"/>
          <w:szCs w:val="24"/>
          <w:shd w:val="clear" w:color="auto" w:fill="FFFFFF"/>
          <w:lang w:val="hy-AM"/>
        </w:rPr>
        <w:t xml:space="preserve"> գնային </w:t>
      </w:r>
      <w:r>
        <w:rPr>
          <w:rFonts w:ascii="Sylfaen" w:hAnsi="Sylfaen" w:cs="Arian AMU"/>
          <w:sz w:val="24"/>
          <w:szCs w:val="24"/>
          <w:shd w:val="clear" w:color="auto" w:fill="FFFFFF"/>
          <w:lang w:val="hy-AM"/>
        </w:rPr>
        <w:t>առաջարկի</w:t>
      </w:r>
      <w:r w:rsidRPr="00611068">
        <w:rPr>
          <w:rFonts w:ascii="Sylfaen" w:hAnsi="Sylfaen" w:cs="Arian AMU"/>
          <w:sz w:val="24"/>
          <w:szCs w:val="24"/>
          <w:shd w:val="clear" w:color="auto" w:fill="FFFFFF"/>
          <w:lang w:val="hy-AM"/>
        </w:rPr>
        <w:t xml:space="preserve"> մրցունակ</w:t>
      </w:r>
      <w:r>
        <w:rPr>
          <w:rFonts w:ascii="Sylfaen" w:hAnsi="Sylfaen" w:cs="Arian AMU"/>
          <w:sz w:val="24"/>
          <w:szCs w:val="24"/>
          <w:shd w:val="clear" w:color="auto" w:fill="FFFFFF"/>
          <w:lang w:val="hy-AM"/>
        </w:rPr>
        <w:t>ությունը</w:t>
      </w:r>
      <w:r w:rsidRPr="00611068">
        <w:rPr>
          <w:rFonts w:ascii="Sylfaen" w:hAnsi="Sylfaen" w:cs="Arian AMU"/>
          <w:sz w:val="24"/>
          <w:szCs w:val="24"/>
          <w:shd w:val="clear" w:color="auto" w:fill="FFFFFF"/>
          <w:lang w:val="hy-AM"/>
        </w:rPr>
        <w:t>:</w:t>
      </w:r>
    </w:p>
    <w:p w:rsidR="00535726" w:rsidRDefault="00535726" w:rsidP="00535726">
      <w:pPr>
        <w:ind w:firstLine="567"/>
        <w:rPr>
          <w:rFonts w:ascii="Sylfaen" w:hAnsi="Sylfaen" w:cs="Arian AMU"/>
          <w:sz w:val="24"/>
          <w:szCs w:val="24"/>
          <w:shd w:val="clear" w:color="auto" w:fill="FFFFFF"/>
          <w:lang w:val="hy-AM"/>
        </w:rPr>
      </w:pPr>
      <w:r w:rsidRPr="00E33558">
        <w:rPr>
          <w:rFonts w:ascii="Sylfaen" w:hAnsi="Sylfaen" w:cs="Arian AMU"/>
          <w:sz w:val="24"/>
          <w:szCs w:val="24"/>
          <w:shd w:val="clear" w:color="auto" w:fill="FFFFFF"/>
          <w:lang w:val="hy-AM"/>
        </w:rPr>
        <w:t>Թեև ՊԵԿ-ը Վարչական դատարանին խնդրել է մերժել հայցադիմումը, քանի որ միջոցառումներ են ձեռնարկվում Կառավարության գաղտնի որոշումների գաղտնազերծման ուղղությամբ, սակայն ապրիլի 23-ին հայցն ընդունվել է վարույթ։</w:t>
      </w:r>
    </w:p>
    <w:p w:rsidR="00535726" w:rsidRDefault="00535726" w:rsidP="00535726">
      <w:pPr>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Օգոստոսի 6-ի</w:t>
      </w:r>
      <w:r w:rsidRPr="0061106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դռնփակ նիստում դատարանը վճռել է</w:t>
      </w:r>
      <w:r w:rsidRPr="00611068">
        <w:rPr>
          <w:rFonts w:ascii="Sylfaen" w:hAnsi="Sylfaen" w:cs="Arian AMU"/>
          <w:sz w:val="24"/>
          <w:szCs w:val="24"/>
          <w:shd w:val="clear" w:color="auto" w:fill="FFFFFF"/>
          <w:lang w:val="hy-AM"/>
        </w:rPr>
        <w:t xml:space="preserve"> «Հետաքննող լրագրողներ»</w:t>
      </w:r>
      <w:r>
        <w:rPr>
          <w:rFonts w:ascii="Sylfaen" w:hAnsi="Sylfaen" w:cs="Arian AMU"/>
          <w:sz w:val="24"/>
          <w:szCs w:val="24"/>
          <w:shd w:val="clear" w:color="auto" w:fill="FFFFFF"/>
          <w:lang w:val="hy-AM"/>
        </w:rPr>
        <w:t>-ի</w:t>
      </w:r>
      <w:r w:rsidRPr="00611068">
        <w:rPr>
          <w:rFonts w:ascii="Sylfaen" w:hAnsi="Sylfaen" w:cs="Arian AMU"/>
          <w:sz w:val="24"/>
          <w:szCs w:val="24"/>
          <w:shd w:val="clear" w:color="auto" w:fill="FFFFFF"/>
          <w:lang w:val="hy-AM"/>
        </w:rPr>
        <w:t xml:space="preserve"> հայցը բավարարել մասնակիորեն.</w:t>
      </w:r>
      <w:r>
        <w:rPr>
          <w:rFonts w:ascii="Sylfaen" w:hAnsi="Sylfaen" w:cs="Arian AMU"/>
          <w:sz w:val="24"/>
          <w:szCs w:val="24"/>
          <w:shd w:val="clear" w:color="auto" w:fill="FFFFFF"/>
          <w:lang w:val="hy-AM"/>
        </w:rPr>
        <w:t xml:space="preserve"> պ</w:t>
      </w:r>
      <w:r w:rsidRPr="00611068">
        <w:rPr>
          <w:rFonts w:ascii="Sylfaen" w:hAnsi="Sylfaen" w:cs="Arian AMU"/>
          <w:sz w:val="24"/>
          <w:szCs w:val="24"/>
          <w:shd w:val="clear" w:color="auto" w:fill="FFFFFF"/>
          <w:lang w:val="hy-AM"/>
        </w:rPr>
        <w:t xml:space="preserve">արտավորեցնել </w:t>
      </w:r>
      <w:r>
        <w:rPr>
          <w:rFonts w:ascii="Sylfaen" w:hAnsi="Sylfaen" w:cs="Arian AMU"/>
          <w:sz w:val="24"/>
          <w:szCs w:val="24"/>
          <w:shd w:val="clear" w:color="auto" w:fill="FFFFFF"/>
          <w:lang w:val="hy-AM"/>
        </w:rPr>
        <w:t xml:space="preserve">ՊԵԿ-ին՝ </w:t>
      </w:r>
      <w:r w:rsidRPr="00611068">
        <w:rPr>
          <w:rFonts w:ascii="Sylfaen" w:hAnsi="Sylfaen" w:cs="Arian AMU"/>
          <w:sz w:val="24"/>
          <w:szCs w:val="24"/>
          <w:shd w:val="clear" w:color="auto" w:fill="FFFFFF"/>
          <w:lang w:val="hy-AM"/>
        </w:rPr>
        <w:t xml:space="preserve">տրամադրել «Հետաքննող լրագրողներ» </w:t>
      </w:r>
      <w:r>
        <w:rPr>
          <w:rFonts w:ascii="Sylfaen" w:hAnsi="Sylfaen" w:cs="Arian AMU"/>
          <w:sz w:val="24"/>
          <w:szCs w:val="24"/>
          <w:shd w:val="clear" w:color="auto" w:fill="FFFFFF"/>
          <w:lang w:val="hy-AM"/>
        </w:rPr>
        <w:t>ՀԿ</w:t>
      </w:r>
      <w:r w:rsidRPr="00611068">
        <w:rPr>
          <w:rFonts w:ascii="Sylfaen" w:hAnsi="Sylfaen" w:cs="Arian AMU"/>
          <w:sz w:val="24"/>
          <w:szCs w:val="24"/>
          <w:shd w:val="clear" w:color="auto" w:fill="FFFFFF"/>
          <w:lang w:val="hy-AM"/>
        </w:rPr>
        <w:t xml:space="preserve"> լրագրող</w:t>
      </w:r>
      <w:r>
        <w:rPr>
          <w:rFonts w:ascii="Sylfaen" w:hAnsi="Sylfaen" w:cs="Arian AMU"/>
          <w:sz w:val="24"/>
          <w:szCs w:val="24"/>
          <w:shd w:val="clear" w:color="auto" w:fill="FFFFFF"/>
          <w:lang w:val="hy-AM"/>
        </w:rPr>
        <w:t xml:space="preserve"> </w:t>
      </w:r>
      <w:r w:rsidRPr="00611068">
        <w:rPr>
          <w:rFonts w:ascii="Sylfaen" w:hAnsi="Sylfaen" w:cs="Arian AMU"/>
          <w:sz w:val="24"/>
          <w:szCs w:val="24"/>
          <w:shd w:val="clear" w:color="auto" w:fill="FFFFFF"/>
          <w:lang w:val="hy-AM"/>
        </w:rPr>
        <w:t>Դիանա Ղազարյանի</w:t>
      </w:r>
      <w:r>
        <w:rPr>
          <w:rFonts w:ascii="Sylfaen" w:hAnsi="Sylfaen" w:cs="Arian AMU"/>
          <w:sz w:val="24"/>
          <w:szCs w:val="24"/>
          <w:shd w:val="clear" w:color="auto" w:fill="FFFFFF"/>
          <w:lang w:val="hy-AM"/>
        </w:rPr>
        <w:t>ն</w:t>
      </w:r>
      <w:r w:rsidRPr="00611068">
        <w:rPr>
          <w:rFonts w:ascii="Sylfaen" w:hAnsi="Sylfaen" w:cs="Arian AMU"/>
          <w:sz w:val="24"/>
          <w:szCs w:val="24"/>
          <w:shd w:val="clear" w:color="auto" w:fill="FFFFFF"/>
          <w:lang w:val="hy-AM"/>
        </w:rPr>
        <w:t xml:space="preserve"> 2019թ.</w:t>
      </w:r>
      <w:r>
        <w:rPr>
          <w:rFonts w:ascii="Sylfaen" w:hAnsi="Sylfaen" w:cs="Arian AMU"/>
          <w:sz w:val="24"/>
          <w:szCs w:val="24"/>
          <w:shd w:val="clear" w:color="auto" w:fill="FFFFFF"/>
          <w:lang w:val="hy-AM"/>
        </w:rPr>
        <w:t xml:space="preserve"> ապրիլի 3-ի</w:t>
      </w:r>
      <w:r w:rsidRPr="00611068">
        <w:rPr>
          <w:rFonts w:ascii="Sylfaen" w:hAnsi="Sylfaen" w:cs="Arian AMU"/>
          <w:sz w:val="24"/>
          <w:szCs w:val="24"/>
          <w:shd w:val="clear" w:color="auto" w:fill="FFFFFF"/>
          <w:lang w:val="hy-AM"/>
        </w:rPr>
        <w:t xml:space="preserve"> դիմումով </w:t>
      </w:r>
      <w:r>
        <w:rPr>
          <w:rFonts w:ascii="Sylfaen" w:hAnsi="Sylfaen" w:cs="Arian AMU"/>
          <w:sz w:val="24"/>
          <w:szCs w:val="24"/>
          <w:shd w:val="clear" w:color="auto" w:fill="FFFFFF"/>
          <w:lang w:val="hy-AM"/>
        </w:rPr>
        <w:t>հայցվող</w:t>
      </w:r>
      <w:r w:rsidRPr="00611068">
        <w:rPr>
          <w:rFonts w:ascii="Sylfaen" w:hAnsi="Sylfaen" w:cs="Arian AMU"/>
          <w:sz w:val="24"/>
          <w:szCs w:val="24"/>
          <w:shd w:val="clear" w:color="auto" w:fill="FFFFFF"/>
          <w:lang w:val="hy-AM"/>
        </w:rPr>
        <w:t xml:space="preserve">` թայվանյան </w:t>
      </w:r>
      <w:r w:rsidRPr="00E33558">
        <w:rPr>
          <w:rFonts w:ascii="Sylfaen" w:hAnsi="Sylfaen" w:cs="Arian AMU"/>
          <w:sz w:val="24"/>
          <w:szCs w:val="24"/>
          <w:shd w:val="clear" w:color="auto" w:fill="FFFFFF"/>
          <w:lang w:val="hy-AM"/>
        </w:rPr>
        <w:t>և չինական ընկերությունների հետ</w:t>
      </w:r>
      <w:r w:rsidRPr="00611068">
        <w:rPr>
          <w:rFonts w:ascii="Sylfaen" w:hAnsi="Sylfaen" w:cs="Arian AMU"/>
          <w:sz w:val="24"/>
          <w:szCs w:val="24"/>
          <w:shd w:val="clear" w:color="auto" w:fill="FFFFFF"/>
          <w:lang w:val="hy-AM"/>
        </w:rPr>
        <w:t xml:space="preserve"> կնքված բոլոր պայմանագրերի պատճենները` դրանցում փակելով </w:t>
      </w:r>
      <w:r>
        <w:rPr>
          <w:rFonts w:ascii="Sylfaen" w:hAnsi="Sylfaen" w:cs="Arian AMU"/>
          <w:sz w:val="24"/>
          <w:szCs w:val="24"/>
          <w:shd w:val="clear" w:color="auto" w:fill="FFFFFF"/>
          <w:lang w:val="hy-AM"/>
        </w:rPr>
        <w:t>գաղտնիք պարունակող</w:t>
      </w:r>
      <w:r w:rsidRPr="00611068">
        <w:rPr>
          <w:rFonts w:ascii="Sylfaen" w:hAnsi="Sylfaen" w:cs="Arian AMU"/>
          <w:sz w:val="24"/>
          <w:szCs w:val="24"/>
          <w:shd w:val="clear" w:color="auto" w:fill="FFFFFF"/>
          <w:lang w:val="hy-AM"/>
        </w:rPr>
        <w:t xml:space="preserve"> կետերը, </w:t>
      </w:r>
      <w:r>
        <w:rPr>
          <w:rFonts w:ascii="Sylfaen" w:hAnsi="Sylfaen" w:cs="Arian AMU"/>
          <w:sz w:val="24"/>
          <w:szCs w:val="24"/>
          <w:shd w:val="clear" w:color="auto" w:fill="FFFFFF"/>
          <w:lang w:val="hy-AM"/>
        </w:rPr>
        <w:t>ինչպես նաև</w:t>
      </w:r>
      <w:r w:rsidRPr="00611068">
        <w:rPr>
          <w:rFonts w:ascii="Sylfaen" w:hAnsi="Sylfaen" w:cs="Arian AMU"/>
          <w:sz w:val="24"/>
          <w:szCs w:val="24"/>
          <w:shd w:val="clear" w:color="auto" w:fill="FFFFFF"/>
          <w:lang w:val="hy-AM"/>
        </w:rPr>
        <w:t xml:space="preserve"> տեղեկություններ այն մասին, թե արդյոք պատասխանողը</w:t>
      </w:r>
      <w:r w:rsidRPr="00E33558">
        <w:rPr>
          <w:rFonts w:ascii="Sylfaen" w:hAnsi="Sylfaen" w:cs="Arian AMU"/>
          <w:sz w:val="24"/>
          <w:szCs w:val="24"/>
          <w:shd w:val="clear" w:color="auto" w:fill="FFFFFF"/>
          <w:lang w:val="hy-AM"/>
        </w:rPr>
        <w:t xml:space="preserve"> ընկերությունների հետ </w:t>
      </w:r>
      <w:r w:rsidRPr="00611068">
        <w:rPr>
          <w:rFonts w:ascii="Sylfaen" w:hAnsi="Sylfaen" w:cs="Arian AMU"/>
          <w:sz w:val="24"/>
          <w:szCs w:val="24"/>
          <w:shd w:val="clear" w:color="auto" w:fill="FFFFFF"/>
          <w:lang w:val="hy-AM"/>
        </w:rPr>
        <w:t>կապ է հաստատել հայաստանյան ներկայացուցիչների միջոցով և</w:t>
      </w:r>
      <w:r>
        <w:rPr>
          <w:rFonts w:ascii="Sylfaen" w:hAnsi="Sylfaen" w:cs="Arian AMU"/>
          <w:sz w:val="24"/>
          <w:szCs w:val="24"/>
          <w:shd w:val="clear" w:color="auto" w:fill="FFFFFF"/>
          <w:lang w:val="hy-AM"/>
        </w:rPr>
        <w:t>, եթե այո,</w:t>
      </w:r>
      <w:r w:rsidRPr="00611068">
        <w:rPr>
          <w:rFonts w:ascii="Sylfaen" w:hAnsi="Sylfaen" w:cs="Arian AMU"/>
          <w:sz w:val="24"/>
          <w:szCs w:val="24"/>
          <w:shd w:val="clear" w:color="auto" w:fill="FFFFFF"/>
          <w:lang w:val="hy-AM"/>
        </w:rPr>
        <w:t xml:space="preserve"> ովքեր են </w:t>
      </w:r>
      <w:r>
        <w:rPr>
          <w:rFonts w:ascii="Sylfaen" w:hAnsi="Sylfaen" w:cs="Arian AMU"/>
          <w:sz w:val="24"/>
          <w:szCs w:val="24"/>
          <w:shd w:val="clear" w:color="auto" w:fill="FFFFFF"/>
          <w:lang w:val="hy-AM"/>
        </w:rPr>
        <w:t xml:space="preserve">այդ </w:t>
      </w:r>
      <w:r w:rsidRPr="00C8471E">
        <w:rPr>
          <w:rFonts w:ascii="Sylfaen" w:hAnsi="Sylfaen" w:cs="Arian AMU"/>
          <w:sz w:val="24"/>
          <w:szCs w:val="24"/>
          <w:shd w:val="clear" w:color="auto" w:fill="FFFFFF"/>
          <w:lang w:val="hy-AM"/>
        </w:rPr>
        <w:t>ներկայացուցիչները:</w:t>
      </w:r>
    </w:p>
    <w:p w:rsidR="00535726" w:rsidRDefault="00535726" w:rsidP="00535726">
      <w:pPr>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Սեպտեմբերի 12-ին</w:t>
      </w:r>
      <w:r>
        <w:rPr>
          <w:rFonts w:ascii="Sylfaen" w:hAnsi="Sylfaen" w:cs="Arian AMU"/>
          <w:b/>
          <w:sz w:val="24"/>
          <w:szCs w:val="24"/>
          <w:shd w:val="clear" w:color="auto" w:fill="FFFFFF"/>
          <w:lang w:val="hy-AM"/>
        </w:rPr>
        <w:t xml:space="preserve"> </w:t>
      </w:r>
      <w:r w:rsidRPr="00E33558">
        <w:rPr>
          <w:rFonts w:ascii="Sylfaen" w:hAnsi="Sylfaen" w:cs="Arian AMU"/>
          <w:sz w:val="24"/>
          <w:szCs w:val="24"/>
          <w:shd w:val="clear" w:color="auto" w:fill="FFFFFF"/>
          <w:lang w:val="hy-AM"/>
        </w:rPr>
        <w:t>«Հետաքննող լրագրողներ» ՀԿ-ն</w:t>
      </w:r>
      <w:r>
        <w:rPr>
          <w:rFonts w:ascii="Sylfaen" w:hAnsi="Sylfaen" w:cs="Arian AMU"/>
          <w:sz w:val="24"/>
          <w:szCs w:val="24"/>
          <w:shd w:val="clear" w:color="auto" w:fill="FFFFFF"/>
          <w:lang w:val="hy-AM"/>
        </w:rPr>
        <w:t>՝ չբավարարվելով այս վճռով,</w:t>
      </w:r>
      <w:r w:rsidRPr="004C0E76">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դիմել է Վ</w:t>
      </w:r>
      <w:r w:rsidRPr="004C0E76">
        <w:rPr>
          <w:rFonts w:ascii="Sylfaen" w:hAnsi="Sylfaen" w:cs="Arian AMU"/>
          <w:sz w:val="24"/>
          <w:szCs w:val="24"/>
          <w:shd w:val="clear" w:color="auto" w:fill="FFFFFF"/>
          <w:lang w:val="hy-AM"/>
        </w:rPr>
        <w:t>արչական վերաքննիչ</w:t>
      </w:r>
      <w:r>
        <w:rPr>
          <w:rFonts w:ascii="Sylfaen" w:hAnsi="Sylfaen" w:cs="Arian AMU"/>
          <w:sz w:val="24"/>
          <w:szCs w:val="24"/>
          <w:shd w:val="clear" w:color="auto" w:fill="FFFFFF"/>
          <w:lang w:val="hy-AM"/>
        </w:rPr>
        <w:t xml:space="preserve"> դատարան։ Այս ատյանը բողոքը ստացել է ս</w:t>
      </w:r>
      <w:r w:rsidRPr="004C0E76">
        <w:rPr>
          <w:rFonts w:ascii="Sylfaen" w:hAnsi="Sylfaen" w:cs="Arian AMU"/>
          <w:sz w:val="24"/>
          <w:szCs w:val="24"/>
          <w:shd w:val="clear" w:color="auto" w:fill="FFFFFF"/>
          <w:lang w:val="hy-AM"/>
        </w:rPr>
        <w:t>եպտեմբերի</w:t>
      </w:r>
      <w:r>
        <w:rPr>
          <w:rFonts w:ascii="Sylfaen" w:hAnsi="Sylfaen" w:cs="Arian AMU"/>
          <w:sz w:val="24"/>
          <w:szCs w:val="24"/>
          <w:shd w:val="clear" w:color="auto" w:fill="FFFFFF"/>
          <w:lang w:val="hy-AM"/>
        </w:rPr>
        <w:t xml:space="preserve"> 17-ին։</w:t>
      </w:r>
    </w:p>
    <w:p w:rsidR="00535726" w:rsidRDefault="00535726" w:rsidP="00535726">
      <w:pPr>
        <w:ind w:firstLine="567"/>
        <w:rPr>
          <w:rFonts w:ascii="Sylfaen" w:hAnsi="Sylfaen" w:cs="Arian AMU"/>
          <w:sz w:val="24"/>
          <w:szCs w:val="24"/>
          <w:shd w:val="clear" w:color="auto" w:fill="FFFFFF"/>
          <w:lang w:val="hy-AM"/>
        </w:rPr>
      </w:pPr>
    </w:p>
    <w:p w:rsidR="00535726" w:rsidRDefault="00535726" w:rsidP="00535726">
      <w:pPr>
        <w:ind w:firstLine="567"/>
        <w:rPr>
          <w:rFonts w:ascii="Sylfaen" w:hAnsi="Sylfaen" w:cs="Arian AMU"/>
          <w:sz w:val="24"/>
          <w:szCs w:val="24"/>
          <w:shd w:val="clear" w:color="auto" w:fill="FFFFFF"/>
          <w:lang w:val="hy-AM"/>
        </w:rPr>
      </w:pPr>
      <w:r w:rsidRPr="007475B6">
        <w:rPr>
          <w:rFonts w:ascii="Sylfaen" w:hAnsi="Sylfaen" w:cs="Arian AMU"/>
          <w:b/>
          <w:sz w:val="24"/>
          <w:szCs w:val="24"/>
          <w:shd w:val="clear" w:color="auto" w:fill="FFFFFF"/>
          <w:lang w:val="hy-AM"/>
        </w:rPr>
        <w:t>Օգոստոսի 5-ին</w:t>
      </w:r>
      <w:r w:rsidRPr="007475B6">
        <w:rPr>
          <w:rFonts w:ascii="Sylfaen" w:hAnsi="Sylfaen" w:cs="Arian AMU"/>
          <w:sz w:val="24"/>
          <w:szCs w:val="24"/>
          <w:shd w:val="clear" w:color="auto" w:fill="FFFFFF"/>
          <w:lang w:val="hy-AM"/>
        </w:rPr>
        <w:t xml:space="preserve"> «Ինֆորմացիայի</w:t>
      </w:r>
      <w:r w:rsidRPr="006D1214">
        <w:rPr>
          <w:rFonts w:ascii="Sylfaen" w:hAnsi="Sylfaen" w:cs="Arian AMU"/>
          <w:sz w:val="24"/>
          <w:szCs w:val="24"/>
          <w:shd w:val="clear" w:color="auto" w:fill="FFFFFF"/>
          <w:lang w:val="hy-AM"/>
        </w:rPr>
        <w:t xml:space="preserve"> ազատության կենտրոն» ՀԿ նախագահ Շուշան </w:t>
      </w:r>
      <w:r>
        <w:rPr>
          <w:rFonts w:ascii="Sylfaen" w:hAnsi="Sylfaen" w:cs="Arian AMU"/>
          <w:sz w:val="24"/>
          <w:szCs w:val="24"/>
          <w:shd w:val="clear" w:color="auto" w:fill="FFFFFF"/>
          <w:lang w:val="hy-AM"/>
        </w:rPr>
        <w:t xml:space="preserve">Դոյդոյանը դիմել է Անձնական տվյալների պաշտպանության գործակալություն՝ խնդրելով ստուգել, արդյո՞ք </w:t>
      </w:r>
      <w:r w:rsidRPr="006D1214">
        <w:rPr>
          <w:rFonts w:ascii="Sylfaen" w:hAnsi="Sylfaen" w:cs="Arian AMU"/>
          <w:sz w:val="24"/>
          <w:szCs w:val="24"/>
          <w:shd w:val="clear" w:color="auto" w:fill="FFFFFF"/>
          <w:lang w:val="hy-AM"/>
        </w:rPr>
        <w:t>ՀՀ առողջապահության նախարարության «Դատաբժշկական գիտագործնական կենտրոն» ՊՈԱԿ-ի կողմից Շիրակի մարզի դատաբժշկական փորձաքննությունների բաժնի հաստիքացուցակը եւ այդ հաստիքներում ներգրավված անձանց անվանացանկը հարցման հիման վրա տրամադրել</w:t>
      </w:r>
      <w:r>
        <w:rPr>
          <w:rFonts w:ascii="Sylfaen" w:hAnsi="Sylfaen" w:cs="Arian AMU"/>
          <w:sz w:val="24"/>
          <w:szCs w:val="24"/>
          <w:shd w:val="clear" w:color="auto" w:fill="FFFFFF"/>
          <w:lang w:val="hy-AM"/>
        </w:rPr>
        <w:t>ը</w:t>
      </w:r>
      <w:r w:rsidRPr="006D1214">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հակասում է </w:t>
      </w:r>
      <w:r w:rsidRPr="006D1214">
        <w:rPr>
          <w:rFonts w:ascii="Sylfaen" w:hAnsi="Sylfaen" w:cs="Arian AMU"/>
          <w:sz w:val="24"/>
          <w:szCs w:val="24"/>
          <w:shd w:val="clear" w:color="auto" w:fill="FFFFFF"/>
          <w:lang w:val="hy-AM"/>
        </w:rPr>
        <w:t xml:space="preserve">«Անձնական տվյալների պաշտպանության մասին» </w:t>
      </w:r>
      <w:r>
        <w:rPr>
          <w:rFonts w:ascii="Sylfaen" w:hAnsi="Sylfaen" w:cs="Arian AMU"/>
          <w:sz w:val="24"/>
          <w:szCs w:val="24"/>
          <w:shd w:val="clear" w:color="auto" w:fill="FFFFFF"/>
          <w:lang w:val="hy-AM"/>
        </w:rPr>
        <w:t>ՀՀ</w:t>
      </w:r>
      <w:r w:rsidRPr="006D1214">
        <w:rPr>
          <w:rFonts w:ascii="Sylfaen" w:hAnsi="Sylfaen" w:cs="Arian AMU"/>
          <w:sz w:val="24"/>
          <w:szCs w:val="24"/>
          <w:shd w:val="clear" w:color="auto" w:fill="FFFFFF"/>
          <w:lang w:val="hy-AM"/>
        </w:rPr>
        <w:t xml:space="preserve"> օրենքի պահանջներին։</w:t>
      </w:r>
    </w:p>
    <w:p w:rsidR="00535726" w:rsidRDefault="00535726" w:rsidP="00535726">
      <w:pPr>
        <w:ind w:firstLine="567"/>
        <w:rPr>
          <w:rFonts w:ascii="Sylfaen" w:hAnsi="Sylfaen" w:cs="Arian AMU"/>
          <w:sz w:val="24"/>
          <w:szCs w:val="24"/>
          <w:shd w:val="clear" w:color="auto" w:fill="FFFFFF"/>
          <w:lang w:val="hy-AM"/>
        </w:rPr>
      </w:pPr>
      <w:r w:rsidRPr="006D1214">
        <w:rPr>
          <w:rFonts w:ascii="Sylfaen" w:hAnsi="Sylfaen" w:cs="Arian AMU"/>
          <w:sz w:val="24"/>
          <w:szCs w:val="24"/>
          <w:shd w:val="clear" w:color="auto" w:fill="FFFFFF"/>
          <w:lang w:val="hy-AM"/>
        </w:rPr>
        <w:t>Գործակալությունը գտ</w:t>
      </w:r>
      <w:r>
        <w:rPr>
          <w:rFonts w:ascii="Sylfaen" w:hAnsi="Sylfaen" w:cs="Arian AMU"/>
          <w:sz w:val="24"/>
          <w:szCs w:val="24"/>
          <w:shd w:val="clear" w:color="auto" w:fill="FFFFFF"/>
          <w:lang w:val="hy-AM"/>
        </w:rPr>
        <w:t>ել է</w:t>
      </w:r>
      <w:r w:rsidRPr="006D1214">
        <w:rPr>
          <w:rFonts w:ascii="Sylfaen" w:hAnsi="Sylfaen" w:cs="Arian AMU"/>
          <w:sz w:val="24"/>
          <w:szCs w:val="24"/>
          <w:shd w:val="clear" w:color="auto" w:fill="FFFFFF"/>
          <w:lang w:val="hy-AM"/>
        </w:rPr>
        <w:t xml:space="preserve">, որ ՊՈԱԿ-ի կողմից </w:t>
      </w:r>
      <w:r>
        <w:rPr>
          <w:rFonts w:ascii="Sylfaen" w:hAnsi="Sylfaen" w:cs="Arian AMU"/>
          <w:sz w:val="24"/>
          <w:szCs w:val="24"/>
          <w:shd w:val="clear" w:color="auto" w:fill="FFFFFF"/>
          <w:lang w:val="hy-AM"/>
        </w:rPr>
        <w:t xml:space="preserve">վերոնշյալ տվյալները </w:t>
      </w:r>
      <w:r w:rsidRPr="006D1214">
        <w:rPr>
          <w:rFonts w:ascii="Sylfaen" w:hAnsi="Sylfaen" w:cs="Arian AMU"/>
          <w:sz w:val="24"/>
          <w:szCs w:val="24"/>
          <w:shd w:val="clear" w:color="auto" w:fill="FFFFFF"/>
          <w:lang w:val="hy-AM"/>
        </w:rPr>
        <w:t xml:space="preserve">«Տեղեկատվության ազատության մասին» ՀՀ օրենքի 7-րդ հոդվածի 3-րդ մասի 4-րդ կետին համապատասխան հրապարակելը կամ հարցման հիման վրա տրամադրելը </w:t>
      </w:r>
      <w:r w:rsidRPr="006D1214">
        <w:rPr>
          <w:rFonts w:ascii="Sylfaen" w:hAnsi="Sylfaen" w:cs="Arian AMU"/>
          <w:sz w:val="24"/>
          <w:szCs w:val="24"/>
          <w:shd w:val="clear" w:color="auto" w:fill="FFFFFF"/>
          <w:lang w:val="hy-AM"/>
        </w:rPr>
        <w:lastRenderedPageBreak/>
        <w:t>չի հակասում «Անձնական տվյալների պաշտպանության մասին» օրենքին:</w:t>
      </w:r>
      <w:r>
        <w:rPr>
          <w:rFonts w:ascii="Sylfaen" w:hAnsi="Sylfaen" w:cs="Arian AMU"/>
          <w:sz w:val="24"/>
          <w:szCs w:val="24"/>
          <w:shd w:val="clear" w:color="auto" w:fill="FFFFFF"/>
          <w:lang w:val="hy-AM"/>
        </w:rPr>
        <w:t xml:space="preserve"> Այսպիսով՝</w:t>
      </w:r>
      <w:r w:rsidRPr="006A3EC7">
        <w:rPr>
          <w:rFonts w:ascii="Sylfaen" w:hAnsi="Sylfaen" w:cs="Arian AMU"/>
          <w:sz w:val="24"/>
          <w:szCs w:val="24"/>
          <w:shd w:val="clear" w:color="auto" w:fill="FFFFFF"/>
          <w:lang w:val="hy-AM"/>
        </w:rPr>
        <w:t xml:space="preserve"> </w:t>
      </w:r>
      <w:r w:rsidRPr="006D1214">
        <w:rPr>
          <w:rFonts w:ascii="Sylfaen" w:hAnsi="Sylfaen" w:cs="Arian AMU"/>
          <w:sz w:val="24"/>
          <w:szCs w:val="24"/>
          <w:shd w:val="clear" w:color="auto" w:fill="FFFFFF"/>
          <w:lang w:val="hy-AM"/>
        </w:rPr>
        <w:t>ՊՈԱԿ-ի</w:t>
      </w:r>
      <w:r>
        <w:rPr>
          <w:rFonts w:ascii="Sylfaen" w:hAnsi="Sylfaen" w:cs="Arian AMU"/>
          <w:sz w:val="24"/>
          <w:szCs w:val="24"/>
          <w:shd w:val="clear" w:color="auto" w:fill="FFFFFF"/>
          <w:lang w:val="hy-AM"/>
        </w:rPr>
        <w:t xml:space="preserve"> կողմից </w:t>
      </w:r>
      <w:r w:rsidRPr="006D1214">
        <w:rPr>
          <w:rFonts w:ascii="Sylfaen" w:hAnsi="Sylfaen" w:cs="Arian AMU"/>
          <w:sz w:val="24"/>
          <w:szCs w:val="24"/>
          <w:shd w:val="clear" w:color="auto" w:fill="FFFFFF"/>
          <w:lang w:val="hy-AM"/>
        </w:rPr>
        <w:t>ԻԱԿ-ի</w:t>
      </w:r>
      <w:r>
        <w:rPr>
          <w:rFonts w:ascii="Sylfaen" w:hAnsi="Sylfaen" w:cs="Arian AMU"/>
          <w:sz w:val="24"/>
          <w:szCs w:val="24"/>
          <w:shd w:val="clear" w:color="auto" w:fill="FFFFFF"/>
          <w:lang w:val="hy-AM"/>
        </w:rPr>
        <w:t xml:space="preserve">ն </w:t>
      </w:r>
      <w:r w:rsidRPr="006D1214">
        <w:rPr>
          <w:rFonts w:ascii="Sylfaen" w:hAnsi="Sylfaen" w:cs="Arian AMU"/>
          <w:sz w:val="24"/>
          <w:szCs w:val="24"/>
          <w:shd w:val="clear" w:color="auto" w:fill="FFFFFF"/>
          <w:lang w:val="hy-AM"/>
        </w:rPr>
        <w:t xml:space="preserve">տեղեկություն </w:t>
      </w:r>
      <w:r>
        <w:rPr>
          <w:rFonts w:ascii="Sylfaen" w:hAnsi="Sylfaen" w:cs="Arian AMU"/>
          <w:sz w:val="24"/>
          <w:szCs w:val="24"/>
          <w:shd w:val="clear" w:color="auto" w:fill="FFFFFF"/>
          <w:lang w:val="hy-AM"/>
        </w:rPr>
        <w:t xml:space="preserve">տրամադրելու </w:t>
      </w:r>
      <w:r w:rsidRPr="006D1214">
        <w:rPr>
          <w:rFonts w:ascii="Sylfaen" w:hAnsi="Sylfaen" w:cs="Arian AMU"/>
          <w:sz w:val="24"/>
          <w:szCs w:val="24"/>
          <w:shd w:val="clear" w:color="auto" w:fill="FFFFFF"/>
          <w:lang w:val="hy-AM"/>
        </w:rPr>
        <w:t xml:space="preserve">մերժումը ճանաչվել </w:t>
      </w:r>
      <w:r>
        <w:rPr>
          <w:rFonts w:ascii="Sylfaen" w:hAnsi="Sylfaen" w:cs="Arian AMU"/>
          <w:sz w:val="24"/>
          <w:szCs w:val="24"/>
          <w:shd w:val="clear" w:color="auto" w:fill="FFFFFF"/>
          <w:lang w:val="hy-AM"/>
        </w:rPr>
        <w:t>է անհիմն</w:t>
      </w:r>
      <w:r w:rsidRPr="006D1214">
        <w:rPr>
          <w:rFonts w:ascii="Sylfaen" w:hAnsi="Sylfaen" w:cs="Arian AMU"/>
          <w:sz w:val="24"/>
          <w:szCs w:val="24"/>
          <w:shd w:val="clear" w:color="auto" w:fill="FFFFFF"/>
          <w:lang w:val="hy-AM"/>
        </w:rPr>
        <w:t>։</w:t>
      </w:r>
    </w:p>
    <w:p w:rsidR="00535726" w:rsidRDefault="00535726" w:rsidP="00535726">
      <w:pPr>
        <w:ind w:firstLine="567"/>
        <w:rPr>
          <w:rFonts w:ascii="Sylfaen" w:hAnsi="Sylfaen" w:cs="Arian AMU"/>
          <w:sz w:val="24"/>
          <w:szCs w:val="24"/>
          <w:shd w:val="clear" w:color="auto" w:fill="FFFFFF"/>
          <w:lang w:val="hy-AM"/>
        </w:rPr>
      </w:pPr>
    </w:p>
    <w:p w:rsidR="00535726" w:rsidRDefault="00535726" w:rsidP="00535726">
      <w:pPr>
        <w:ind w:firstLine="567"/>
        <w:rPr>
          <w:rFonts w:ascii="Sylfaen" w:hAnsi="Sylfaen" w:cs="Arian AMU"/>
          <w:sz w:val="24"/>
          <w:szCs w:val="24"/>
          <w:shd w:val="clear" w:color="auto" w:fill="FFFFFF"/>
          <w:lang w:val="hy-AM"/>
        </w:rPr>
      </w:pPr>
      <w:r w:rsidRPr="007C5592">
        <w:rPr>
          <w:rFonts w:ascii="Sylfaen" w:hAnsi="Sylfaen" w:cs="Arian AMU"/>
          <w:b/>
          <w:sz w:val="24"/>
          <w:szCs w:val="24"/>
          <w:shd w:val="clear" w:color="auto" w:fill="FFFFFF"/>
          <w:lang w:val="hy-AM"/>
        </w:rPr>
        <w:t>Օգոստոսի 6-ին</w:t>
      </w:r>
      <w:r>
        <w:rPr>
          <w:rFonts w:ascii="Sylfaen" w:hAnsi="Sylfaen" w:cs="Arian AMU"/>
          <w:sz w:val="24"/>
          <w:szCs w:val="24"/>
          <w:shd w:val="clear" w:color="auto" w:fill="FFFFFF"/>
          <w:lang w:val="hy-AM"/>
        </w:rPr>
        <w:t xml:space="preserve"> «Civilnet.am» լրատվական կայք</w:t>
      </w:r>
      <w:r w:rsidRPr="007C5592">
        <w:rPr>
          <w:rFonts w:ascii="Sylfaen" w:hAnsi="Sylfaen" w:cs="Arian AMU"/>
          <w:sz w:val="24"/>
          <w:szCs w:val="24"/>
          <w:shd w:val="clear" w:color="auto" w:fill="FFFFFF"/>
          <w:lang w:val="hy-AM"/>
        </w:rPr>
        <w:t>ի լրագրող Գևորգ Թոսունյանն ահազանգել է, որ ԱԱԾ-ից հորդորում են հարցումներն ուղարկել միայն իրենց կայքի միջոցով կամ փոստով։ Ֆեյսբուքյան ահազանգից հետո միայն գերատեսչությունն ընդունել է լրագրողի հարցումը՝ ուղարկված</w:t>
      </w:r>
      <w:r w:rsidRPr="00E3007A">
        <w:rPr>
          <w:rFonts w:ascii="Sylfaen" w:hAnsi="Sylfaen" w:cs="Arian AMU"/>
          <w:sz w:val="24"/>
          <w:szCs w:val="24"/>
          <w:shd w:val="clear" w:color="auto" w:fill="FFFFFF"/>
          <w:lang w:val="hy-AM"/>
        </w:rPr>
        <w:t xml:space="preserve"> էլեկտրոնային փոստով։</w:t>
      </w:r>
    </w:p>
    <w:p w:rsidR="00535726" w:rsidRDefault="00535726" w:rsidP="00535726">
      <w:pPr>
        <w:ind w:firstLine="567"/>
        <w:rPr>
          <w:rFonts w:ascii="Sylfaen" w:hAnsi="Sylfaen" w:cs="Arian AMU"/>
          <w:sz w:val="24"/>
          <w:szCs w:val="24"/>
          <w:shd w:val="clear" w:color="auto" w:fill="FFFFFF"/>
          <w:lang w:val="hy-AM"/>
        </w:rPr>
      </w:pPr>
    </w:p>
    <w:p w:rsidR="00535726" w:rsidRDefault="00535726" w:rsidP="00535726">
      <w:pPr>
        <w:ind w:firstLine="567"/>
        <w:rPr>
          <w:rFonts w:ascii="Sylfaen" w:hAnsi="Sylfaen" w:cs="Arian AMU"/>
          <w:sz w:val="24"/>
          <w:szCs w:val="24"/>
          <w:shd w:val="clear" w:color="auto" w:fill="FFFFFF"/>
          <w:lang w:val="hy-AM"/>
        </w:rPr>
      </w:pPr>
      <w:r w:rsidRPr="007475B6">
        <w:rPr>
          <w:rFonts w:ascii="Sylfaen" w:eastAsia="Times New Roman" w:hAnsi="Sylfaen" w:cs="Times New Roman"/>
          <w:b/>
          <w:kern w:val="36"/>
          <w:sz w:val="24"/>
          <w:szCs w:val="24"/>
          <w:lang w:val="hy-AM" w:eastAsia="ru-RU"/>
        </w:rPr>
        <w:t>Օգոստոսի 21-ին</w:t>
      </w:r>
      <w:r w:rsidRPr="007475B6">
        <w:rPr>
          <w:rFonts w:ascii="Sylfaen" w:eastAsia="Times New Roman" w:hAnsi="Sylfaen" w:cs="Times New Roman"/>
          <w:kern w:val="36"/>
          <w:sz w:val="24"/>
          <w:szCs w:val="24"/>
          <w:lang w:val="hy-AM" w:eastAsia="ru-RU"/>
        </w:rPr>
        <w:t xml:space="preserve"> </w:t>
      </w:r>
      <w:r w:rsidRPr="007475B6">
        <w:rPr>
          <w:rFonts w:ascii="Sylfaen" w:eastAsia="Times New Roman" w:hAnsi="Sylfaen" w:cs="Arian AMU"/>
          <w:sz w:val="24"/>
          <w:szCs w:val="24"/>
          <w:shd w:val="clear" w:color="auto" w:fill="FFFFFF"/>
          <w:lang w:val="hy-AM" w:eastAsia="ru-RU"/>
        </w:rPr>
        <w:t>Հանրային հեռուստաընկերության «Լուրեր» լրատվական ծրագրի տնօրեն Պետրոս Ղազարյանը հարցումով դիմել է ՀՀ Սահմանադրական դատարանի աշխատակազմի ղեկավար Էդգար Ղազարյանին՝ խնդրելով պատասխանել ՍԴ կայքում տեղադրված հայտարարությունից բխող հարցերի, մասնավորապես, թե ՄԻԵԴ և Վենետիկի հանձնաժողովին հասցեագրված դիմումների անգլերեն տարբերակները ՍԴ ո՞ր իրավասու անձինք են ձևակերպել, ՍԴ քանի՞ անդամ է մասնակցել այդ որոշման կայացմանը։ Հարցման կապակցությամբ ՍԴ-ից նախ պատասխանի հ</w:t>
      </w:r>
      <w:r>
        <w:rPr>
          <w:rFonts w:ascii="Sylfaen" w:eastAsia="Times New Roman" w:hAnsi="Sylfaen" w:cs="Arian AMU"/>
          <w:sz w:val="24"/>
          <w:szCs w:val="24"/>
          <w:shd w:val="clear" w:color="auto" w:fill="FFFFFF"/>
          <w:lang w:val="hy-AM" w:eastAsia="ru-RU"/>
        </w:rPr>
        <w:t>ամար պահանջել են օրենքով սահման</w:t>
      </w:r>
      <w:r w:rsidRPr="007475B6">
        <w:rPr>
          <w:rFonts w:ascii="Sylfaen" w:eastAsia="Times New Roman" w:hAnsi="Sylfaen" w:cs="Arian AMU"/>
          <w:sz w:val="24"/>
          <w:szCs w:val="24"/>
          <w:shd w:val="clear" w:color="auto" w:fill="FFFFFF"/>
          <w:lang w:val="hy-AM" w:eastAsia="ru-RU"/>
        </w:rPr>
        <w:t xml:space="preserve">ված լրացուցիչ 30-օրյա ժամկետ, ապա ասել, որ հարցումը հակասում է անձնական տվյալների պաշտպանության օրենքին, հետևաբար՝ չեն կարող տրամադրել։ Մինչդեռ, հարցումը վերաբերում է տվյալ անձանց հանրային գործառույթներին, այլ </w:t>
      </w:r>
      <w:r w:rsidRPr="00EF40FC">
        <w:rPr>
          <w:rFonts w:ascii="Sylfaen" w:eastAsia="Times New Roman" w:hAnsi="Sylfaen" w:cs="Arian AMU"/>
          <w:sz w:val="24"/>
          <w:szCs w:val="24"/>
          <w:shd w:val="clear" w:color="auto" w:fill="FFFFFF"/>
          <w:lang w:val="hy-AM" w:eastAsia="ru-RU"/>
        </w:rPr>
        <w:t>ոչ՝ անձնական կյանքին, և չի կարող համարվել պաշտպանված անձնական տվյալ։ Հանրային հեռուստաընկերությունը պատրաստվում է այս հարցով դիմել Անձնական տվյալների գործակալություն։</w:t>
      </w:r>
      <w:r>
        <w:rPr>
          <w:rFonts w:ascii="Sylfaen" w:eastAsia="Times New Roman" w:hAnsi="Sylfaen" w:cs="Arian AMU"/>
          <w:sz w:val="24"/>
          <w:szCs w:val="24"/>
          <w:shd w:val="clear" w:color="auto" w:fill="FFFFFF"/>
          <w:lang w:val="hy-AM" w:eastAsia="ru-RU"/>
        </w:rPr>
        <w:t xml:space="preserve"> </w:t>
      </w:r>
    </w:p>
    <w:p w:rsidR="00535726" w:rsidRDefault="00535726" w:rsidP="00535726">
      <w:pPr>
        <w:ind w:firstLine="567"/>
        <w:rPr>
          <w:rFonts w:ascii="Sylfaen" w:hAnsi="Sylfaen" w:cs="Arian AMU"/>
          <w:sz w:val="24"/>
          <w:szCs w:val="24"/>
          <w:shd w:val="clear" w:color="auto" w:fill="FFFFFF"/>
          <w:lang w:val="hy-AM"/>
        </w:rPr>
      </w:pPr>
    </w:p>
    <w:p w:rsidR="00535726" w:rsidRDefault="00535726" w:rsidP="00535726">
      <w:pPr>
        <w:ind w:firstLine="567"/>
        <w:rPr>
          <w:rFonts w:ascii="Sylfaen" w:hAnsi="Sylfaen" w:cs="Arian AMU"/>
          <w:sz w:val="24"/>
          <w:szCs w:val="24"/>
          <w:shd w:val="clear" w:color="auto" w:fill="FFFFFF"/>
          <w:lang w:val="hy-AM"/>
        </w:rPr>
      </w:pPr>
      <w:r w:rsidRPr="007475B6">
        <w:rPr>
          <w:rFonts w:ascii="Sylfaen" w:hAnsi="Sylfaen" w:cs="Arian AMU"/>
          <w:b/>
          <w:sz w:val="24"/>
          <w:szCs w:val="24"/>
          <w:shd w:val="clear" w:color="auto" w:fill="FFFFFF"/>
          <w:lang w:val="hy-AM"/>
        </w:rPr>
        <w:t>Սեպտեմբերի 9-ին</w:t>
      </w:r>
      <w:r w:rsidRPr="007475B6">
        <w:rPr>
          <w:rFonts w:ascii="Sylfaen" w:hAnsi="Sylfaen" w:cs="Arian AMU"/>
          <w:sz w:val="24"/>
          <w:szCs w:val="24"/>
          <w:shd w:val="clear" w:color="auto" w:fill="FFFFFF"/>
          <w:lang w:val="hy-AM"/>
        </w:rPr>
        <w:t xml:space="preserve"> «Երկիր Մեդիա» </w:t>
      </w:r>
      <w:r>
        <w:rPr>
          <w:rFonts w:ascii="Sylfaen" w:hAnsi="Sylfaen" w:cs="Arian AMU"/>
          <w:sz w:val="24"/>
          <w:szCs w:val="24"/>
          <w:shd w:val="clear" w:color="auto" w:fill="FFFFFF"/>
          <w:lang w:val="hy-AM"/>
        </w:rPr>
        <w:t>հեռուստաընկերության</w:t>
      </w:r>
      <w:r w:rsidRPr="007475B6">
        <w:rPr>
          <w:rFonts w:ascii="Sylfaen" w:hAnsi="Sylfaen" w:cs="Arian AMU"/>
          <w:sz w:val="24"/>
          <w:szCs w:val="24"/>
          <w:shd w:val="clear" w:color="auto" w:fill="FFFFFF"/>
          <w:lang w:val="hy-AM"/>
        </w:rPr>
        <w:t xml:space="preserve"> լրագրող Հայկ Սահակյանը հարցումով դիմել է ՀՀ կառավարության աշխատակազմի ղեկավար Էդուարդ Աղաջանյանին՝ </w:t>
      </w:r>
      <w:r>
        <w:rPr>
          <w:rFonts w:ascii="Sylfaen" w:hAnsi="Sylfaen" w:cs="Arian AMU"/>
          <w:sz w:val="24"/>
          <w:szCs w:val="24"/>
          <w:shd w:val="clear" w:color="auto" w:fill="FFFFFF"/>
          <w:lang w:val="hy-AM"/>
        </w:rPr>
        <w:t>ս</w:t>
      </w:r>
      <w:r w:rsidRPr="007475B6">
        <w:rPr>
          <w:rFonts w:ascii="Sylfaen" w:hAnsi="Sylfaen" w:cs="Arian AMU"/>
          <w:sz w:val="24"/>
          <w:szCs w:val="24"/>
          <w:shd w:val="clear" w:color="auto" w:fill="FFFFFF"/>
          <w:lang w:val="hy-AM"/>
        </w:rPr>
        <w:t>եպտեմբերի 21-ին</w:t>
      </w:r>
      <w:r>
        <w:rPr>
          <w:rFonts w:ascii="Sylfaen" w:hAnsi="Sylfaen" w:cs="Arian AMU"/>
          <w:sz w:val="24"/>
          <w:szCs w:val="24"/>
          <w:shd w:val="clear" w:color="auto" w:fill="FFFFFF"/>
          <w:lang w:val="hy-AM"/>
        </w:rPr>
        <w:t xml:space="preserve"> Գյումրիում կազմակերպվելիք միջոցառումների ընթացակարգերին առնչվող հարցերի պարզաբանման խնդրանքով։ Այս մասին ֆեյսբուքում գրառում է կատարել հեռուստաընկերության</w:t>
      </w:r>
      <w:r w:rsidRPr="00220423">
        <w:rPr>
          <w:rFonts w:ascii="Sylfaen" w:hAnsi="Sylfaen" w:cs="Arian AMU"/>
          <w:sz w:val="24"/>
          <w:szCs w:val="24"/>
          <w:shd w:val="clear" w:color="auto" w:fill="FFFFFF"/>
          <w:lang w:val="hy-AM"/>
        </w:rPr>
        <w:t> լրատվական և հասարակական-քաղաքական հաղորդումների տնօրեն</w:t>
      </w:r>
      <w:r>
        <w:rPr>
          <w:rFonts w:ascii="Sylfaen" w:hAnsi="Sylfaen" w:cs="Arian AMU"/>
          <w:sz w:val="24"/>
          <w:szCs w:val="24"/>
          <w:shd w:val="clear" w:color="auto" w:fill="FFFFFF"/>
          <w:lang w:val="hy-AM"/>
        </w:rPr>
        <w:t xml:space="preserve"> Գեղամ Մանուկյանը։ Մասնավորապես՝ լրագրողը հետաքրքվել է, թե միջոցառման </w:t>
      </w:r>
      <w:r w:rsidRPr="00220423">
        <w:rPr>
          <w:rFonts w:ascii="Sylfaen" w:hAnsi="Sylfaen" w:cs="Arian AMU"/>
          <w:sz w:val="24"/>
          <w:szCs w:val="24"/>
          <w:shd w:val="clear" w:color="auto" w:fill="FFFFFF"/>
          <w:lang w:val="hy-AM"/>
        </w:rPr>
        <w:t>կազմակերպման համար մրցույթ հայտարարարվե՞լ է, թե՞ ոչ</w:t>
      </w:r>
      <w:r>
        <w:rPr>
          <w:rFonts w:ascii="Sylfaen" w:hAnsi="Sylfaen" w:cs="Arian AMU"/>
          <w:sz w:val="24"/>
          <w:szCs w:val="24"/>
          <w:shd w:val="clear" w:color="auto" w:fill="FFFFFF"/>
          <w:lang w:val="hy-AM"/>
        </w:rPr>
        <w:t>,</w:t>
      </w:r>
      <w:r w:rsidRPr="00220423">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ո</w:t>
      </w:r>
      <w:r w:rsidRPr="00220423">
        <w:rPr>
          <w:rFonts w:ascii="Sylfaen" w:hAnsi="Sylfaen" w:cs="Arian AMU"/>
          <w:sz w:val="24"/>
          <w:szCs w:val="24"/>
          <w:shd w:val="clear" w:color="auto" w:fill="FFFFFF"/>
          <w:lang w:val="hy-AM"/>
        </w:rPr>
        <w:t>՞վ է շահել մրցույթը</w:t>
      </w:r>
      <w:r>
        <w:rPr>
          <w:rFonts w:ascii="Sylfaen" w:hAnsi="Sylfaen" w:cs="Arian AMU"/>
          <w:sz w:val="24"/>
          <w:szCs w:val="24"/>
          <w:shd w:val="clear" w:color="auto" w:fill="FFFFFF"/>
          <w:lang w:val="hy-AM"/>
        </w:rPr>
        <w:t xml:space="preserve"> և այլն</w:t>
      </w:r>
      <w:r w:rsidRPr="00220423">
        <w:rPr>
          <w:rFonts w:ascii="Sylfaen" w:hAnsi="Sylfaen" w:cs="Arian AMU"/>
          <w:sz w:val="24"/>
          <w:szCs w:val="24"/>
          <w:shd w:val="clear" w:color="auto" w:fill="FFFFFF"/>
          <w:lang w:val="hy-AM"/>
        </w:rPr>
        <w:t>։ Այս հարցերին աշխատա</w:t>
      </w:r>
      <w:r>
        <w:rPr>
          <w:rFonts w:ascii="Sylfaen" w:hAnsi="Sylfaen" w:cs="Arian AMU"/>
          <w:sz w:val="24"/>
          <w:szCs w:val="24"/>
          <w:shd w:val="clear" w:color="auto" w:fill="FFFFFF"/>
          <w:lang w:val="hy-AM"/>
        </w:rPr>
        <w:t>կա</w:t>
      </w:r>
      <w:r w:rsidRPr="00220423">
        <w:rPr>
          <w:rFonts w:ascii="Sylfaen" w:hAnsi="Sylfaen" w:cs="Arian AMU"/>
          <w:sz w:val="24"/>
          <w:szCs w:val="24"/>
          <w:shd w:val="clear" w:color="auto" w:fill="FFFFFF"/>
          <w:lang w:val="hy-AM"/>
        </w:rPr>
        <w:t xml:space="preserve">զմը 5 օրվա ընթացքում չի պատասխանել ու տեղեկացրել է, որ կպատասխանի 30-օրյա ժամկետում։ </w:t>
      </w:r>
      <w:r>
        <w:rPr>
          <w:rFonts w:ascii="Sylfaen" w:hAnsi="Sylfaen" w:cs="Arian AMU"/>
          <w:sz w:val="24"/>
          <w:szCs w:val="24"/>
          <w:shd w:val="clear" w:color="auto" w:fill="FFFFFF"/>
          <w:lang w:val="hy-AM"/>
        </w:rPr>
        <w:t>«</w:t>
      </w:r>
      <w:r w:rsidRPr="00220423">
        <w:rPr>
          <w:rFonts w:ascii="Sylfaen" w:hAnsi="Sylfaen" w:cs="Arian AMU"/>
          <w:sz w:val="24"/>
          <w:szCs w:val="24"/>
          <w:shd w:val="clear" w:color="auto" w:fill="FFFFFF"/>
          <w:lang w:val="hy-AM"/>
        </w:rPr>
        <w:t xml:space="preserve">Սեպտեմբեր 21-ն իհարկե անցած կլինի, </w:t>
      </w:r>
      <w:r>
        <w:rPr>
          <w:rFonts w:ascii="Sylfaen" w:hAnsi="Sylfaen" w:cs="Arian AMU"/>
          <w:sz w:val="24"/>
          <w:szCs w:val="24"/>
          <w:shd w:val="clear" w:color="auto" w:fill="FFFFFF"/>
          <w:lang w:val="hy-AM"/>
        </w:rPr>
        <w:t>թերև</w:t>
      </w:r>
      <w:r w:rsidRPr="00220423">
        <w:rPr>
          <w:rFonts w:ascii="Sylfaen" w:hAnsi="Sylfaen" w:cs="Arian AMU"/>
          <w:sz w:val="24"/>
          <w:szCs w:val="24"/>
          <w:shd w:val="clear" w:color="auto" w:fill="FFFFFF"/>
          <w:lang w:val="hy-AM"/>
        </w:rPr>
        <w:t xml:space="preserve">ս հույս ունենալով, որ մենք </w:t>
      </w:r>
      <w:r>
        <w:rPr>
          <w:rFonts w:ascii="Sylfaen" w:hAnsi="Sylfaen" w:cs="Arian AMU"/>
          <w:sz w:val="24"/>
          <w:szCs w:val="24"/>
          <w:shd w:val="clear" w:color="auto" w:fill="FFFFFF"/>
          <w:lang w:val="hy-AM"/>
        </w:rPr>
        <w:t>այլև</w:t>
      </w:r>
      <w:r w:rsidRPr="00220423">
        <w:rPr>
          <w:rFonts w:ascii="Sylfaen" w:hAnsi="Sylfaen" w:cs="Arian AMU"/>
          <w:sz w:val="24"/>
          <w:szCs w:val="24"/>
          <w:shd w:val="clear" w:color="auto" w:fill="FFFFFF"/>
          <w:lang w:val="hy-AM"/>
        </w:rPr>
        <w:t>ս ցանկություն չենք ունենա պատասխան ստանալ։ Բայց մենք համբերատար կսպասենք 30-օրյա ժամկետին</w:t>
      </w:r>
      <w:r>
        <w:rPr>
          <w:rFonts w:ascii="Sylfaen" w:hAnsi="Sylfaen" w:cs="Arian AMU"/>
          <w:sz w:val="24"/>
          <w:szCs w:val="24"/>
          <w:shd w:val="clear" w:color="auto" w:fill="FFFFFF"/>
          <w:lang w:val="hy-AM"/>
        </w:rPr>
        <w:t>», - գրել է Գեղամ Մանուկյանը</w:t>
      </w:r>
      <w:r w:rsidRPr="00220423">
        <w:rPr>
          <w:rFonts w:ascii="Sylfaen" w:hAnsi="Sylfaen" w:cs="Arian AMU"/>
          <w:sz w:val="24"/>
          <w:szCs w:val="24"/>
          <w:shd w:val="clear" w:color="auto" w:fill="FFFFFF"/>
          <w:lang w:val="hy-AM"/>
        </w:rPr>
        <w:t>։</w:t>
      </w:r>
    </w:p>
    <w:p w:rsidR="00535726" w:rsidRDefault="00535726" w:rsidP="00535726">
      <w:pPr>
        <w:ind w:firstLine="567"/>
        <w:rPr>
          <w:rFonts w:ascii="Sylfaen" w:hAnsi="Sylfaen" w:cs="Arian AMU"/>
          <w:sz w:val="24"/>
          <w:szCs w:val="24"/>
          <w:shd w:val="clear" w:color="auto" w:fill="FFFFFF"/>
          <w:lang w:val="hy-AM"/>
        </w:rPr>
      </w:pPr>
    </w:p>
    <w:p w:rsidR="00535726" w:rsidRDefault="00535726" w:rsidP="00535726">
      <w:pPr>
        <w:ind w:firstLine="567"/>
        <w:rPr>
          <w:rFonts w:ascii="Sylfaen" w:hAnsi="Sylfaen" w:cs="Arian AMU"/>
          <w:sz w:val="24"/>
          <w:szCs w:val="24"/>
          <w:shd w:val="clear" w:color="auto" w:fill="FFFFFF"/>
          <w:lang w:val="hy-AM"/>
        </w:rPr>
      </w:pPr>
      <w:r w:rsidRPr="007475B6">
        <w:rPr>
          <w:rFonts w:ascii="Sylfaen" w:hAnsi="Sylfaen" w:cs="Arian AMU"/>
          <w:b/>
          <w:sz w:val="24"/>
          <w:szCs w:val="24"/>
          <w:shd w:val="clear" w:color="auto" w:fill="FFFFFF"/>
          <w:lang w:val="hy-AM"/>
        </w:rPr>
        <w:t>Սեպտեմբերի 17-ին</w:t>
      </w:r>
      <w:r w:rsidRPr="007475B6">
        <w:rPr>
          <w:rFonts w:ascii="Sylfaen" w:hAnsi="Sylfaen" w:cs="Arian AMU"/>
          <w:sz w:val="24"/>
          <w:szCs w:val="24"/>
          <w:shd w:val="clear" w:color="auto" w:fill="FFFFFF"/>
          <w:lang w:val="hy-AM"/>
        </w:rPr>
        <w:t xml:space="preserve"> «Երկիր Մեդիա» </w:t>
      </w:r>
      <w:r>
        <w:rPr>
          <w:rFonts w:ascii="Sylfaen" w:hAnsi="Sylfaen" w:cs="Arian AMU"/>
          <w:sz w:val="24"/>
          <w:szCs w:val="24"/>
          <w:shd w:val="clear" w:color="auto" w:fill="FFFFFF"/>
          <w:lang w:val="hy-AM"/>
        </w:rPr>
        <w:t>հեռուստաընկերության</w:t>
      </w:r>
      <w:r w:rsidRPr="007475B6">
        <w:rPr>
          <w:rFonts w:ascii="Sylfaen" w:hAnsi="Sylfaen" w:cs="Arian AMU"/>
          <w:sz w:val="24"/>
          <w:szCs w:val="24"/>
          <w:shd w:val="clear" w:color="auto" w:fill="FFFFFF"/>
          <w:lang w:val="hy-AM"/>
        </w:rPr>
        <w:t xml:space="preserve">  լրատվական և հասարակական-քաղաքական հաղորդումների տնօրեն Գեղամ Մանուկյան</w:t>
      </w:r>
      <w:r w:rsidR="008321FD">
        <w:rPr>
          <w:rFonts w:ascii="Sylfaen" w:hAnsi="Sylfaen" w:cs="Arian AMU"/>
          <w:sz w:val="24"/>
          <w:szCs w:val="24"/>
          <w:shd w:val="clear" w:color="auto" w:fill="FFFFFF"/>
          <w:lang w:val="hy-AM"/>
        </w:rPr>
        <w:t>ը ֆեյսբուքյան գրառմամբ</w:t>
      </w:r>
      <w:r w:rsidRPr="007475B6">
        <w:rPr>
          <w:rFonts w:ascii="Sylfaen" w:hAnsi="Sylfaen" w:cs="Arian AMU"/>
          <w:sz w:val="24"/>
          <w:szCs w:val="24"/>
          <w:shd w:val="clear" w:color="auto" w:fill="FFFFFF"/>
          <w:lang w:val="hy-AM"/>
        </w:rPr>
        <w:t xml:space="preserve"> ահազանգել է</w:t>
      </w:r>
      <w:r>
        <w:rPr>
          <w:rFonts w:ascii="Sylfaen" w:hAnsi="Sylfaen" w:cs="Arian AMU"/>
          <w:sz w:val="24"/>
          <w:szCs w:val="24"/>
          <w:shd w:val="clear" w:color="auto" w:fill="FFFFFF"/>
          <w:lang w:val="hy-AM"/>
        </w:rPr>
        <w:t xml:space="preserve"> </w:t>
      </w:r>
      <w:r w:rsidRPr="007475B6">
        <w:rPr>
          <w:rFonts w:ascii="Sylfaen" w:hAnsi="Sylfaen" w:cs="Arian AMU"/>
          <w:sz w:val="24"/>
          <w:szCs w:val="24"/>
          <w:shd w:val="clear" w:color="auto" w:fill="FFFFFF"/>
          <w:lang w:val="hy-AM"/>
        </w:rPr>
        <w:t>«ՀՀ Տեղեկատվության ազատության</w:t>
      </w:r>
      <w:r>
        <w:rPr>
          <w:rFonts w:ascii="Sylfaen" w:hAnsi="Sylfaen" w:cs="Arian AMU"/>
          <w:sz w:val="24"/>
          <w:szCs w:val="24"/>
          <w:shd w:val="clear" w:color="auto" w:fill="FFFFFF"/>
          <w:lang w:val="hy-AM"/>
        </w:rPr>
        <w:t xml:space="preserve"> մասին</w:t>
      </w:r>
      <w:r w:rsidRPr="007475B6">
        <w:rPr>
          <w:rFonts w:ascii="Sylfaen" w:hAnsi="Sylfaen" w:cs="Arian AMU"/>
          <w:sz w:val="24"/>
          <w:szCs w:val="24"/>
          <w:shd w:val="clear" w:color="auto" w:fill="FFFFFF"/>
          <w:lang w:val="hy-AM"/>
        </w:rPr>
        <w:t xml:space="preserve">» </w:t>
      </w:r>
      <w:r w:rsidRPr="007475B6">
        <w:rPr>
          <w:rFonts w:ascii="Sylfaen" w:hAnsi="Sylfaen" w:cs="Arian AMU"/>
          <w:sz w:val="24"/>
          <w:szCs w:val="24"/>
          <w:shd w:val="clear" w:color="auto" w:fill="FFFFFF"/>
          <w:lang w:val="hy-AM"/>
        </w:rPr>
        <w:lastRenderedPageBreak/>
        <w:t>օրենքի նկատմամբ ՀՀ ԱԺ աշխատակազմի մոտեցումների մասին</w:t>
      </w:r>
      <w:r w:rsidR="007A4425">
        <w:rPr>
          <w:rStyle w:val="FootnoteReference"/>
          <w:rFonts w:ascii="Sylfaen" w:hAnsi="Sylfaen" w:cs="Arian AMU"/>
          <w:sz w:val="24"/>
          <w:szCs w:val="24"/>
          <w:shd w:val="clear" w:color="auto" w:fill="FFFFFF"/>
          <w:lang w:val="hy-AM"/>
        </w:rPr>
        <w:footnoteReference w:id="79"/>
      </w:r>
      <w:r w:rsidRPr="007475B6">
        <w:rPr>
          <w:rFonts w:ascii="Sylfaen" w:hAnsi="Sylfaen" w:cs="Arian AMU"/>
          <w:sz w:val="24"/>
          <w:szCs w:val="24"/>
          <w:shd w:val="clear" w:color="auto" w:fill="FFFFFF"/>
          <w:lang w:val="hy-AM"/>
        </w:rPr>
        <w:t>։ Նա մասնավորապես նշել է</w:t>
      </w:r>
      <w:r>
        <w:rPr>
          <w:rFonts w:ascii="Sylfaen" w:hAnsi="Sylfaen" w:cs="Arian AMU"/>
          <w:sz w:val="24"/>
          <w:szCs w:val="24"/>
          <w:shd w:val="clear" w:color="auto" w:fill="FFFFFF"/>
          <w:lang w:val="hy-AM"/>
        </w:rPr>
        <w:t>,  հ</w:t>
      </w:r>
      <w:r w:rsidRPr="007475B6">
        <w:rPr>
          <w:rFonts w:ascii="Sylfaen" w:hAnsi="Sylfaen" w:cs="Arian AMU"/>
          <w:sz w:val="24"/>
          <w:szCs w:val="24"/>
          <w:shd w:val="clear" w:color="auto" w:fill="FFFFFF"/>
          <w:lang w:val="hy-AM"/>
        </w:rPr>
        <w:t xml:space="preserve">արցազրույցի խնդրանքին ի պատասխան առաջարկեցին հարցերն ուղարկել գրավոր, իսկ դրանք գրավոր </w:t>
      </w:r>
      <w:r>
        <w:rPr>
          <w:rFonts w:ascii="Sylfaen" w:hAnsi="Sylfaen" w:cs="Arian AMU"/>
          <w:sz w:val="24"/>
          <w:szCs w:val="24"/>
          <w:shd w:val="clear" w:color="auto" w:fill="FFFFFF"/>
          <w:lang w:val="hy-AM"/>
        </w:rPr>
        <w:t>ստանալուց</w:t>
      </w:r>
      <w:r w:rsidRPr="007475B6">
        <w:rPr>
          <w:rFonts w:ascii="Sylfaen" w:hAnsi="Sylfaen" w:cs="Arian AMU"/>
          <w:sz w:val="24"/>
          <w:szCs w:val="24"/>
          <w:shd w:val="clear" w:color="auto" w:fill="FFFFFF"/>
          <w:lang w:val="hy-AM"/>
        </w:rPr>
        <w:t xml:space="preserve"> հետո առաջարկեցին գրավոր դիմել հարցազրույցի համար։</w:t>
      </w:r>
    </w:p>
    <w:p w:rsidR="00535726" w:rsidRDefault="00535726" w:rsidP="00535726">
      <w:pPr>
        <w:ind w:firstLine="567"/>
        <w:rPr>
          <w:rFonts w:ascii="Sylfaen" w:hAnsi="Sylfaen" w:cs="Arian AMU"/>
          <w:sz w:val="24"/>
          <w:szCs w:val="24"/>
          <w:shd w:val="clear" w:color="auto" w:fill="FFFFFF"/>
          <w:lang w:val="hy-AM"/>
        </w:rPr>
      </w:pPr>
    </w:p>
    <w:p w:rsidR="00535726" w:rsidRDefault="00535726" w:rsidP="00535726">
      <w:pPr>
        <w:ind w:firstLine="567"/>
        <w:rPr>
          <w:rFonts w:ascii="Sylfaen" w:hAnsi="Sylfaen" w:cs="Arian AMU"/>
          <w:sz w:val="24"/>
          <w:szCs w:val="24"/>
          <w:shd w:val="clear" w:color="auto" w:fill="FFFFFF"/>
          <w:lang w:val="hy-AM"/>
        </w:rPr>
      </w:pPr>
      <w:r w:rsidRPr="007475B6">
        <w:rPr>
          <w:rFonts w:ascii="Sylfaen" w:eastAsia="Times New Roman" w:hAnsi="Sylfaen" w:cs="Times New Roman"/>
          <w:b/>
          <w:kern w:val="36"/>
          <w:sz w:val="24"/>
          <w:szCs w:val="24"/>
          <w:lang w:val="hy-AM" w:eastAsia="ru-RU"/>
        </w:rPr>
        <w:t>Սեպտեմբերի 17-ին</w:t>
      </w:r>
      <w:r w:rsidRPr="007475B6">
        <w:rPr>
          <w:rFonts w:ascii="Sylfaen" w:eastAsia="Times New Roman" w:hAnsi="Sylfaen" w:cs="Times New Roman"/>
          <w:kern w:val="36"/>
          <w:sz w:val="24"/>
          <w:szCs w:val="24"/>
          <w:lang w:val="hy-AM" w:eastAsia="ru-RU"/>
        </w:rPr>
        <w:t xml:space="preserve"> Ինֆորմացիայ</w:t>
      </w:r>
      <w:r>
        <w:rPr>
          <w:rFonts w:ascii="Sylfaen" w:eastAsia="Times New Roman" w:hAnsi="Sylfaen" w:cs="Times New Roman"/>
          <w:kern w:val="36"/>
          <w:sz w:val="24"/>
          <w:szCs w:val="24"/>
          <w:lang w:val="hy-AM" w:eastAsia="ru-RU"/>
        </w:rPr>
        <w:t>ի ազատության կենտրոնը դիմել է</w:t>
      </w:r>
      <w:r w:rsidRPr="007475B6">
        <w:rPr>
          <w:rFonts w:ascii="Sylfaen" w:eastAsia="Times New Roman" w:hAnsi="Sylfaen" w:cs="Times New Roman"/>
          <w:kern w:val="36"/>
          <w:sz w:val="24"/>
          <w:szCs w:val="24"/>
          <w:lang w:val="hy-AM" w:eastAsia="ru-RU"/>
        </w:rPr>
        <w:t xml:space="preserve"> Ազգային ժողով՝ խնդրելով </w:t>
      </w:r>
      <w:r>
        <w:rPr>
          <w:rFonts w:ascii="Sylfaen" w:eastAsia="Times New Roman" w:hAnsi="Sylfaen" w:cs="Times New Roman"/>
          <w:kern w:val="36"/>
          <w:sz w:val="24"/>
          <w:szCs w:val="24"/>
          <w:lang w:val="hy-AM" w:eastAsia="ru-RU"/>
        </w:rPr>
        <w:t>տեղեկացնել</w:t>
      </w:r>
      <w:r w:rsidRPr="007475B6">
        <w:rPr>
          <w:rFonts w:ascii="Sylfaen" w:eastAsia="Times New Roman" w:hAnsi="Sylfaen" w:cs="Times New Roman"/>
          <w:kern w:val="36"/>
          <w:sz w:val="24"/>
          <w:szCs w:val="24"/>
          <w:lang w:val="hy-AM" w:eastAsia="ru-RU"/>
        </w:rPr>
        <w:t xml:space="preserve">, թե ով է </w:t>
      </w:r>
      <w:r>
        <w:rPr>
          <w:rFonts w:ascii="Sylfaen" w:eastAsia="Times New Roman" w:hAnsi="Sylfaen" w:cs="Times New Roman"/>
          <w:kern w:val="36"/>
          <w:sz w:val="24"/>
          <w:szCs w:val="24"/>
          <w:lang w:val="hy-AM" w:eastAsia="ru-RU"/>
        </w:rPr>
        <w:t>խորհրդարանում</w:t>
      </w:r>
      <w:r w:rsidRPr="007475B6">
        <w:rPr>
          <w:rFonts w:ascii="Sylfaen" w:eastAsia="Times New Roman" w:hAnsi="Sylfaen" w:cs="Times New Roman"/>
          <w:kern w:val="36"/>
          <w:sz w:val="24"/>
          <w:szCs w:val="24"/>
          <w:lang w:val="hy-AM" w:eastAsia="ru-RU"/>
        </w:rPr>
        <w:t xml:space="preserve"> տեղեկատվության ազատության համար պատասխանատու պաշտոնատար անձը, տեղադրվա՞ծ է արդյոք </w:t>
      </w:r>
      <w:r>
        <w:rPr>
          <w:rFonts w:ascii="Sylfaen" w:eastAsia="Times New Roman" w:hAnsi="Sylfaen" w:cs="Times New Roman"/>
          <w:kern w:val="36"/>
          <w:sz w:val="24"/>
          <w:szCs w:val="24"/>
          <w:lang w:val="hy-AM" w:eastAsia="ru-RU"/>
        </w:rPr>
        <w:t>այդ</w:t>
      </w:r>
      <w:r w:rsidRPr="007475B6">
        <w:rPr>
          <w:rFonts w:ascii="Sylfaen" w:eastAsia="Times New Roman" w:hAnsi="Sylfaen" w:cs="Times New Roman"/>
          <w:kern w:val="36"/>
          <w:sz w:val="24"/>
          <w:szCs w:val="24"/>
          <w:lang w:val="hy-AM" w:eastAsia="ru-RU"/>
        </w:rPr>
        <w:t xml:space="preserve"> անձի մասին տեղեկու</w:t>
      </w:r>
      <w:r>
        <w:rPr>
          <w:rFonts w:ascii="Sylfaen" w:eastAsia="Times New Roman" w:hAnsi="Sylfaen" w:cs="Times New Roman"/>
          <w:kern w:val="36"/>
          <w:sz w:val="24"/>
          <w:szCs w:val="24"/>
          <w:lang w:val="hy-AM" w:eastAsia="ru-RU"/>
        </w:rPr>
        <w:t>թյունները ԱԺ</w:t>
      </w:r>
      <w:r w:rsidRPr="007475B6">
        <w:rPr>
          <w:rFonts w:ascii="Sylfaen" w:eastAsia="Times New Roman" w:hAnsi="Sylfaen" w:cs="Times New Roman"/>
          <w:kern w:val="36"/>
          <w:sz w:val="24"/>
          <w:szCs w:val="24"/>
          <w:lang w:val="hy-AM" w:eastAsia="ru-RU"/>
        </w:rPr>
        <w:t xml:space="preserve"> կայքում, ինչպես նաև՝ տրամադրել այն իրավական ակտի պատճենը, որով նշանակվել է </w:t>
      </w:r>
      <w:r>
        <w:rPr>
          <w:rFonts w:ascii="Sylfaen" w:eastAsia="Times New Roman" w:hAnsi="Sylfaen" w:cs="Times New Roman"/>
          <w:kern w:val="36"/>
          <w:sz w:val="24"/>
          <w:szCs w:val="24"/>
          <w:lang w:val="hy-AM" w:eastAsia="ru-RU"/>
        </w:rPr>
        <w:t xml:space="preserve">այդ </w:t>
      </w:r>
      <w:r w:rsidRPr="007475B6">
        <w:rPr>
          <w:rFonts w:ascii="Sylfaen" w:eastAsia="Times New Roman" w:hAnsi="Sylfaen" w:cs="Times New Roman"/>
          <w:kern w:val="36"/>
          <w:sz w:val="24"/>
          <w:szCs w:val="24"/>
          <w:lang w:val="hy-AM" w:eastAsia="ru-RU"/>
        </w:rPr>
        <w:t>պաշտոնատար անձը: ԱԺ</w:t>
      </w:r>
      <w:r>
        <w:rPr>
          <w:rFonts w:ascii="Sylfaen" w:eastAsia="Times New Roman" w:hAnsi="Sylfaen" w:cs="Times New Roman"/>
          <w:kern w:val="36"/>
          <w:sz w:val="24"/>
          <w:szCs w:val="24"/>
          <w:lang w:val="hy-AM" w:eastAsia="ru-RU"/>
        </w:rPr>
        <w:t xml:space="preserve">-ն տրամադրել է թերի </w:t>
      </w:r>
      <w:r w:rsidRPr="007475B6">
        <w:rPr>
          <w:rFonts w:ascii="Sylfaen" w:eastAsia="Times New Roman" w:hAnsi="Sylfaen" w:cs="Times New Roman"/>
          <w:kern w:val="36"/>
          <w:sz w:val="24"/>
          <w:szCs w:val="24"/>
          <w:lang w:val="hy-AM" w:eastAsia="ru-RU"/>
        </w:rPr>
        <w:t>պատասխան</w:t>
      </w:r>
      <w:r>
        <w:rPr>
          <w:rFonts w:ascii="Sylfaen" w:eastAsia="Times New Roman" w:hAnsi="Sylfaen" w:cs="Times New Roman"/>
          <w:kern w:val="36"/>
          <w:sz w:val="24"/>
          <w:szCs w:val="24"/>
          <w:lang w:val="hy-AM" w:eastAsia="ru-RU"/>
        </w:rPr>
        <w:t>՝ չանդրադառնալով բոլոր հարցերին</w:t>
      </w:r>
      <w:r w:rsidRPr="007475B6">
        <w:rPr>
          <w:rFonts w:ascii="Sylfaen" w:eastAsia="Times New Roman" w:hAnsi="Sylfaen" w:cs="Times New Roman"/>
          <w:kern w:val="36"/>
          <w:sz w:val="24"/>
          <w:szCs w:val="24"/>
          <w:lang w:val="hy-AM" w:eastAsia="ru-RU"/>
        </w:rPr>
        <w:t>։</w:t>
      </w:r>
    </w:p>
    <w:p w:rsidR="00535726" w:rsidRDefault="00535726" w:rsidP="00535726">
      <w:pPr>
        <w:ind w:firstLine="567"/>
        <w:rPr>
          <w:rFonts w:ascii="Sylfaen" w:hAnsi="Sylfaen" w:cs="Arian AMU"/>
          <w:sz w:val="24"/>
          <w:szCs w:val="24"/>
          <w:shd w:val="clear" w:color="auto" w:fill="FFFFFF"/>
          <w:lang w:val="hy-AM"/>
        </w:rPr>
      </w:pPr>
    </w:p>
    <w:p w:rsidR="00535726" w:rsidRDefault="00535726" w:rsidP="00535726">
      <w:pPr>
        <w:ind w:firstLine="567"/>
        <w:rPr>
          <w:rFonts w:ascii="Sylfaen" w:hAnsi="Sylfaen" w:cs="Arian AMU"/>
          <w:sz w:val="24"/>
          <w:szCs w:val="24"/>
          <w:shd w:val="clear" w:color="auto" w:fill="FFFFFF"/>
          <w:lang w:val="hy-AM"/>
        </w:rPr>
      </w:pPr>
      <w:r w:rsidRPr="007475B6">
        <w:rPr>
          <w:rFonts w:ascii="Sylfaen" w:eastAsia="Times New Roman" w:hAnsi="Sylfaen" w:cs="Times New Roman"/>
          <w:b/>
          <w:kern w:val="36"/>
          <w:sz w:val="24"/>
          <w:szCs w:val="24"/>
          <w:lang w:val="hy-AM" w:eastAsia="ru-RU"/>
        </w:rPr>
        <w:t>Սեպտեմբերի 23-ին</w:t>
      </w:r>
      <w:r w:rsidRPr="007475B6">
        <w:rPr>
          <w:rFonts w:ascii="Sylfaen" w:eastAsia="Times New Roman" w:hAnsi="Sylfaen" w:cs="Times New Roman"/>
          <w:kern w:val="36"/>
          <w:sz w:val="24"/>
          <w:szCs w:val="24"/>
          <w:lang w:val="hy-AM" w:eastAsia="ru-RU"/>
        </w:rPr>
        <w:t xml:space="preserve"> Ինֆորմացիայի ազատության կենտրոնը դիմել է Ազգային ժողով՝ խնդրելով</w:t>
      </w:r>
      <w:r w:rsidRPr="00B030F1">
        <w:rPr>
          <w:rFonts w:ascii="Sylfaen" w:eastAsia="Times New Roman" w:hAnsi="Sylfaen" w:cs="Times New Roman"/>
          <w:kern w:val="36"/>
          <w:sz w:val="24"/>
          <w:szCs w:val="24"/>
          <w:lang w:val="hy-AM" w:eastAsia="ru-RU"/>
        </w:rPr>
        <w:t xml:space="preserve"> </w:t>
      </w:r>
      <w:r>
        <w:rPr>
          <w:rFonts w:ascii="Sylfaen" w:eastAsia="Times New Roman" w:hAnsi="Sylfaen" w:cs="Times New Roman"/>
          <w:kern w:val="36"/>
          <w:sz w:val="24"/>
          <w:szCs w:val="24"/>
          <w:lang w:val="hy-AM" w:eastAsia="ru-RU"/>
        </w:rPr>
        <w:t>պարզաբանել, թե ինչու է ԱԺ աշխատակազմին հղված էլեկտրոնային նամակների դեպքում պահանջվում էլեկտրոնային ստորագրություն, իսկ Կառավարության</w:t>
      </w:r>
      <w:r w:rsidRPr="002B4938">
        <w:rPr>
          <w:rFonts w:ascii="Sylfaen" w:eastAsia="Times New Roman" w:hAnsi="Sylfaen" w:cs="Times New Roman"/>
          <w:kern w:val="36"/>
          <w:sz w:val="24"/>
          <w:szCs w:val="24"/>
          <w:lang w:val="hy-AM" w:eastAsia="ru-RU"/>
        </w:rPr>
        <w:t xml:space="preserve"> e-request </w:t>
      </w:r>
      <w:r>
        <w:rPr>
          <w:rFonts w:ascii="Sylfaen" w:eastAsia="Times New Roman" w:hAnsi="Sylfaen" w:cs="Times New Roman"/>
          <w:kern w:val="36"/>
          <w:sz w:val="24"/>
          <w:szCs w:val="24"/>
          <w:lang w:val="hy-AM" w:eastAsia="ru-RU"/>
        </w:rPr>
        <w:t>հարթակի միջոցով ուղարկված բոլոր էլեկտրոնային հարցումները՝ առանց էլեկտրոնային ստորագրության առկայության, համարվում են պաշտոնական։ Ստացվում է, որ ԱԺ-ն ձևավորում է ՀՀ կառավարությունից տարբերվող, նույնիսկ հակասող իրավակիրառական պրակտիկա։ ԱԺ-ն տրամադրել է ոչ լիարժեք պատասխան։</w:t>
      </w:r>
    </w:p>
    <w:p w:rsidR="00535726" w:rsidRDefault="00535726" w:rsidP="00535726">
      <w:pPr>
        <w:ind w:firstLine="567"/>
        <w:rPr>
          <w:rFonts w:ascii="Sylfaen" w:hAnsi="Sylfaen" w:cs="Arian AMU"/>
          <w:sz w:val="24"/>
          <w:szCs w:val="24"/>
          <w:shd w:val="clear" w:color="auto" w:fill="FFFFFF"/>
          <w:lang w:val="hy-AM"/>
        </w:rPr>
      </w:pPr>
    </w:p>
    <w:p w:rsidR="00535726" w:rsidRPr="00744862" w:rsidRDefault="00535726" w:rsidP="00535726">
      <w:pPr>
        <w:ind w:firstLine="567"/>
        <w:rPr>
          <w:rFonts w:ascii="Sylfaen" w:hAnsi="Sylfaen" w:cs="Arian AMU"/>
          <w:sz w:val="24"/>
          <w:szCs w:val="24"/>
          <w:shd w:val="clear" w:color="auto" w:fill="FFFFFF"/>
          <w:lang w:val="hy-AM"/>
        </w:rPr>
      </w:pPr>
      <w:r>
        <w:rPr>
          <w:rFonts w:ascii="Sylfaen" w:eastAsia="Times New Roman" w:hAnsi="Sylfaen" w:cs="Arian AMU"/>
          <w:b/>
          <w:sz w:val="24"/>
          <w:szCs w:val="24"/>
          <w:shd w:val="clear" w:color="auto" w:fill="FFFFFF"/>
          <w:lang w:val="hy-AM" w:eastAsia="ru-RU"/>
        </w:rPr>
        <w:t xml:space="preserve">Սեպտեմբերի 24-ին </w:t>
      </w:r>
      <w:r w:rsidRPr="00E33558">
        <w:rPr>
          <w:rFonts w:ascii="Sylfaen" w:eastAsia="Times New Roman" w:hAnsi="Sylfaen" w:cs="Arian AMU"/>
          <w:sz w:val="24"/>
          <w:szCs w:val="24"/>
          <w:shd w:val="clear" w:color="auto" w:fill="FFFFFF"/>
          <w:lang w:val="hy-AM" w:eastAsia="ru-RU"/>
        </w:rPr>
        <w:t>Շիրակի մարզի ընդհանուր իրավասության դատարանի Գյումրու նստավայր</w:t>
      </w:r>
      <w:r>
        <w:rPr>
          <w:rFonts w:ascii="Sylfaen" w:eastAsia="Times New Roman" w:hAnsi="Sylfaen" w:cs="Arian AMU"/>
          <w:sz w:val="24"/>
          <w:szCs w:val="24"/>
          <w:shd w:val="clear" w:color="auto" w:fill="FFFFFF"/>
          <w:lang w:val="hy-AM" w:eastAsia="ru-RU"/>
        </w:rPr>
        <w:t xml:space="preserve">ում կայացել է </w:t>
      </w:r>
      <w:r w:rsidRPr="00E33558">
        <w:rPr>
          <w:rFonts w:ascii="Sylfaen" w:eastAsia="Times New Roman" w:hAnsi="Sylfaen" w:cs="Arian AMU"/>
          <w:sz w:val="24"/>
          <w:szCs w:val="24"/>
          <w:shd w:val="clear" w:color="auto" w:fill="FFFFFF"/>
          <w:lang w:val="hy-AM" w:eastAsia="ru-RU"/>
        </w:rPr>
        <w:t>«Asparez.am» կայքի լրագրող Անի Մկրտչյան</w:t>
      </w:r>
      <w:r>
        <w:rPr>
          <w:rFonts w:ascii="Sylfaen" w:eastAsia="Times New Roman" w:hAnsi="Sylfaen" w:cs="Arian AMU"/>
          <w:sz w:val="24"/>
          <w:szCs w:val="24"/>
          <w:shd w:val="clear" w:color="auto" w:fill="FFFFFF"/>
          <w:lang w:val="hy-AM" w:eastAsia="ru-RU"/>
        </w:rPr>
        <w:t>ն ընդդեմ</w:t>
      </w:r>
      <w:r w:rsidRPr="00E33558">
        <w:rPr>
          <w:rFonts w:ascii="Sylfaen" w:eastAsia="Times New Roman" w:hAnsi="Sylfaen" w:cs="Arian AMU"/>
          <w:sz w:val="24"/>
          <w:szCs w:val="24"/>
          <w:shd w:val="clear" w:color="auto" w:fill="FFFFFF"/>
          <w:lang w:val="hy-AM" w:eastAsia="ru-RU"/>
        </w:rPr>
        <w:t xml:space="preserve"> «Գյումրու թիվ 18 միջնակարգ դպրոց» ՊՈԱԿ-ի տնօրեն Շողիկ Ալեքսանյանի</w:t>
      </w:r>
      <w:r>
        <w:rPr>
          <w:rFonts w:ascii="Sylfaen" w:eastAsia="Times New Roman" w:hAnsi="Sylfaen" w:cs="Arian AMU"/>
          <w:sz w:val="24"/>
          <w:szCs w:val="24"/>
          <w:shd w:val="clear" w:color="auto" w:fill="FFFFFF"/>
          <w:lang w:val="hy-AM" w:eastAsia="ru-RU"/>
        </w:rPr>
        <w:t xml:space="preserve"> գործով դատական առաջին նիստը</w:t>
      </w:r>
      <w:r w:rsidRPr="00E33558">
        <w:rPr>
          <w:rFonts w:ascii="Sylfaen" w:eastAsia="Times New Roman" w:hAnsi="Sylfaen" w:cs="Arian AMU"/>
          <w:sz w:val="24"/>
          <w:szCs w:val="24"/>
          <w:shd w:val="clear" w:color="auto" w:fill="FFFFFF"/>
          <w:lang w:val="hy-AM" w:eastAsia="ru-RU"/>
        </w:rPr>
        <w:t>՝ հարցմանը պատասխանելուն պարտավորեցնելու պահանջով</w:t>
      </w:r>
      <w:r w:rsidRPr="00E33558">
        <w:rPr>
          <w:rStyle w:val="FootnoteReference"/>
          <w:rFonts w:ascii="Sylfaen" w:hAnsi="Sylfaen" w:cs="Arian AMU"/>
          <w:sz w:val="24"/>
          <w:szCs w:val="24"/>
          <w:shd w:val="clear" w:color="auto" w:fill="FFFFFF"/>
          <w:lang w:val="hy-AM" w:eastAsia="ru-RU"/>
        </w:rPr>
        <w:footnoteReference w:id="80"/>
      </w:r>
      <w:r w:rsidRPr="00E33558">
        <w:rPr>
          <w:rFonts w:ascii="Sylfaen" w:eastAsia="Times New Roman" w:hAnsi="Sylfaen" w:cs="Arian AMU"/>
          <w:sz w:val="24"/>
          <w:szCs w:val="24"/>
          <w:shd w:val="clear" w:color="auto" w:fill="FFFFFF"/>
          <w:lang w:val="hy-AM" w:eastAsia="ru-RU"/>
        </w:rPr>
        <w:t xml:space="preserve">։ </w:t>
      </w:r>
      <w:r>
        <w:rPr>
          <w:rFonts w:ascii="Sylfaen" w:eastAsia="Times New Roman" w:hAnsi="Sylfaen" w:cs="Arian AMU"/>
          <w:sz w:val="24"/>
          <w:szCs w:val="24"/>
          <w:shd w:val="clear" w:color="auto" w:fill="FFFFFF"/>
          <w:lang w:val="hy-AM" w:eastAsia="ru-RU"/>
        </w:rPr>
        <w:t>Լրագրողը տնօրենից պահանջել էր տրամադրել անվանական հաստիքացուցակը։</w:t>
      </w:r>
    </w:p>
    <w:p w:rsidR="00535726" w:rsidRDefault="00535726" w:rsidP="00535726">
      <w:pPr>
        <w:ind w:firstLine="567"/>
        <w:rPr>
          <w:rFonts w:ascii="Sylfaen" w:eastAsia="Times New Roman" w:hAnsi="Sylfaen" w:cs="Times New Roman"/>
          <w:kern w:val="36"/>
          <w:sz w:val="24"/>
          <w:szCs w:val="24"/>
          <w:lang w:val="hy-AM" w:eastAsia="ru-RU"/>
        </w:rPr>
      </w:pPr>
      <w:r>
        <w:rPr>
          <w:rFonts w:ascii="Sylfaen" w:eastAsia="Times New Roman" w:hAnsi="Sylfaen" w:cs="Times New Roman"/>
          <w:kern w:val="36"/>
          <w:sz w:val="24"/>
          <w:szCs w:val="24"/>
          <w:lang w:val="hy-AM" w:eastAsia="ru-RU"/>
        </w:rPr>
        <w:t>Դատական հաջորդ նիստը նշանակվել է հոկտեմբերի 24-ին։</w:t>
      </w:r>
    </w:p>
    <w:p w:rsidR="00535726" w:rsidRDefault="00535726" w:rsidP="00535726">
      <w:pPr>
        <w:ind w:firstLine="567"/>
        <w:rPr>
          <w:rFonts w:ascii="Sylfaen" w:eastAsia="Times New Roman" w:hAnsi="Sylfaen" w:cs="Times New Roman"/>
          <w:kern w:val="36"/>
          <w:sz w:val="24"/>
          <w:szCs w:val="24"/>
          <w:highlight w:val="magenta"/>
          <w:lang w:val="hy-AM" w:eastAsia="ru-RU"/>
        </w:rPr>
      </w:pPr>
    </w:p>
    <w:p w:rsidR="00535726" w:rsidRDefault="00535726" w:rsidP="00535726">
      <w:pPr>
        <w:shd w:val="clear" w:color="auto" w:fill="FFFFFF"/>
        <w:spacing w:after="90"/>
        <w:jc w:val="center"/>
        <w:rPr>
          <w:rFonts w:ascii="Sylfaen" w:hAnsi="Sylfaen" w:cs="Sylfaen"/>
          <w:b/>
          <w:i/>
          <w:lang w:val="hy-AM"/>
        </w:rPr>
      </w:pPr>
    </w:p>
    <w:p w:rsidR="00535726" w:rsidRPr="006B3374" w:rsidRDefault="00535726" w:rsidP="00535726">
      <w:pPr>
        <w:shd w:val="clear" w:color="auto" w:fill="FFFFFF"/>
        <w:spacing w:after="90"/>
        <w:jc w:val="center"/>
        <w:rPr>
          <w:rFonts w:ascii="Sylfaen" w:hAnsi="Sylfaen" w:cs="Sylfaen"/>
          <w:b/>
          <w:i/>
          <w:sz w:val="24"/>
          <w:szCs w:val="24"/>
          <w:lang w:val="hy-AM"/>
        </w:rPr>
      </w:pPr>
      <w:r w:rsidRPr="006B3374">
        <w:rPr>
          <w:rFonts w:ascii="Sylfaen" w:hAnsi="Sylfaen" w:cs="Sylfaen"/>
          <w:b/>
          <w:i/>
          <w:sz w:val="24"/>
          <w:szCs w:val="24"/>
          <w:lang w:val="hy-AM"/>
        </w:rPr>
        <w:t>ԶԼՄ-ՆԵՐԻ ՈՒ ԼՐԱԳՐՈՂՆԵՐԻ</w:t>
      </w:r>
      <w:r w:rsidRPr="006B3374">
        <w:rPr>
          <w:rFonts w:ascii="Sylfaen" w:hAnsi="Sylfaen"/>
          <w:b/>
          <w:i/>
          <w:sz w:val="24"/>
          <w:szCs w:val="24"/>
          <w:lang w:val="hy-AM"/>
        </w:rPr>
        <w:t xml:space="preserve"> </w:t>
      </w:r>
      <w:r w:rsidRPr="006B3374">
        <w:rPr>
          <w:rFonts w:ascii="Sylfaen" w:hAnsi="Sylfaen" w:cs="Sylfaen"/>
          <w:b/>
          <w:i/>
          <w:sz w:val="24"/>
          <w:szCs w:val="24"/>
          <w:lang w:val="hy-AM"/>
        </w:rPr>
        <w:t>ԳՈՐԾՈՒՆԵՈՒԹՅԱՆՆ</w:t>
      </w:r>
      <w:r w:rsidRPr="006B3374">
        <w:rPr>
          <w:rFonts w:ascii="Sylfaen" w:hAnsi="Sylfaen"/>
          <w:b/>
          <w:i/>
          <w:sz w:val="24"/>
          <w:szCs w:val="24"/>
          <w:lang w:val="hy-AM"/>
        </w:rPr>
        <w:t xml:space="preserve"> </w:t>
      </w:r>
      <w:r w:rsidRPr="006B3374">
        <w:rPr>
          <w:rFonts w:ascii="Sylfaen" w:hAnsi="Sylfaen" w:cs="Sylfaen"/>
          <w:b/>
          <w:i/>
          <w:sz w:val="24"/>
          <w:szCs w:val="24"/>
          <w:lang w:val="hy-AM"/>
        </w:rPr>
        <w:t>ԱՌՆՉՎՈՂ</w:t>
      </w:r>
      <w:r w:rsidRPr="006B3374">
        <w:rPr>
          <w:rFonts w:ascii="Sylfaen" w:hAnsi="Sylfaen"/>
          <w:b/>
          <w:i/>
          <w:sz w:val="24"/>
          <w:szCs w:val="24"/>
          <w:lang w:val="hy-AM"/>
        </w:rPr>
        <w:t xml:space="preserve"> </w:t>
      </w:r>
      <w:r w:rsidRPr="006B3374">
        <w:rPr>
          <w:rFonts w:ascii="Sylfaen" w:hAnsi="Sylfaen" w:cs="Sylfaen"/>
          <w:b/>
          <w:i/>
          <w:sz w:val="24"/>
          <w:szCs w:val="24"/>
          <w:lang w:val="hy-AM"/>
        </w:rPr>
        <w:t>ԱՅԼ</w:t>
      </w:r>
      <w:r w:rsidRPr="006B3374">
        <w:rPr>
          <w:rFonts w:ascii="Sylfaen" w:hAnsi="Sylfaen"/>
          <w:b/>
          <w:i/>
          <w:sz w:val="24"/>
          <w:szCs w:val="24"/>
          <w:lang w:val="hy-AM"/>
        </w:rPr>
        <w:t xml:space="preserve"> </w:t>
      </w:r>
      <w:r w:rsidRPr="006B3374">
        <w:rPr>
          <w:rFonts w:ascii="Sylfaen" w:hAnsi="Sylfaen" w:cs="Sylfaen"/>
          <w:b/>
          <w:i/>
          <w:sz w:val="24"/>
          <w:szCs w:val="24"/>
          <w:lang w:val="hy-AM"/>
        </w:rPr>
        <w:t>ԻՐԱԴԱՐՁՈՒԹՅՈՒՆՆԵՐ</w:t>
      </w:r>
    </w:p>
    <w:p w:rsidR="00535726" w:rsidRDefault="00535726" w:rsidP="00535726">
      <w:pPr>
        <w:rPr>
          <w:rFonts w:ascii="Sylfaen" w:eastAsia="Times New Roman" w:hAnsi="Sylfaen" w:cs="Times New Roman"/>
          <w:b/>
          <w:kern w:val="36"/>
          <w:sz w:val="24"/>
          <w:szCs w:val="24"/>
          <w:lang w:val="hy-AM" w:eastAsia="ru-RU"/>
        </w:rPr>
      </w:pPr>
      <w:r>
        <w:rPr>
          <w:rFonts w:ascii="Sylfaen" w:eastAsia="Times New Roman" w:hAnsi="Sylfaen" w:cs="Times New Roman"/>
          <w:b/>
          <w:kern w:val="36"/>
          <w:sz w:val="24"/>
          <w:szCs w:val="24"/>
          <w:lang w:val="hy-AM" w:eastAsia="ru-RU"/>
        </w:rPr>
        <w:tab/>
      </w:r>
    </w:p>
    <w:p w:rsidR="00535726" w:rsidRDefault="00535726" w:rsidP="00535726">
      <w:pPr>
        <w:pStyle w:val="NormalWeb"/>
        <w:shd w:val="clear" w:color="auto" w:fill="FFFFFF"/>
        <w:spacing w:before="0" w:beforeAutospacing="0" w:after="0" w:afterAutospacing="0"/>
        <w:ind w:firstLine="567"/>
        <w:textAlignment w:val="baseline"/>
        <w:rPr>
          <w:rFonts w:ascii="Sylfaen" w:eastAsia="Calibri" w:hAnsi="Sylfaen" w:cs="Arial"/>
          <w:lang w:val="hy-AM" w:eastAsia="en-US"/>
        </w:rPr>
      </w:pPr>
      <w:r w:rsidRPr="00C653B6">
        <w:rPr>
          <w:rFonts w:ascii="Sylfaen" w:eastAsia="Calibri" w:hAnsi="Sylfaen" w:cs="Arial"/>
          <w:b/>
          <w:lang w:val="hy-AM" w:eastAsia="en-US"/>
        </w:rPr>
        <w:t>Հուլիսի 16-ին</w:t>
      </w:r>
      <w:r>
        <w:rPr>
          <w:rFonts w:ascii="Sylfaen" w:eastAsia="Calibri" w:hAnsi="Sylfaen" w:cs="Arial"/>
          <w:lang w:val="hy-AM" w:eastAsia="en-US"/>
        </w:rPr>
        <w:t xml:space="preserve"> շ</w:t>
      </w:r>
      <w:r w:rsidRPr="00924499">
        <w:rPr>
          <w:rFonts w:ascii="Sylfaen" w:eastAsia="Calibri" w:hAnsi="Sylfaen" w:cs="Arial"/>
          <w:lang w:val="hy-AM" w:eastAsia="en-US"/>
        </w:rPr>
        <w:t xml:space="preserve">որթում կատարելու համար մեղադրվող </w:t>
      </w:r>
      <w:r w:rsidRPr="005676E3">
        <w:rPr>
          <w:rFonts w:ascii="Sylfaen" w:eastAsia="Calibri" w:hAnsi="Sylfaen" w:cs="Arial"/>
          <w:lang w:val="hy-AM" w:eastAsia="en-US"/>
        </w:rPr>
        <w:t>«Հայկական ժամ»</w:t>
      </w:r>
      <w:r>
        <w:rPr>
          <w:rFonts w:ascii="Sylfaen" w:eastAsia="Calibri" w:hAnsi="Sylfaen" w:cs="Arial"/>
          <w:lang w:val="hy-AM" w:eastAsia="en-US"/>
        </w:rPr>
        <w:t>/</w:t>
      </w:r>
      <w:r w:rsidRPr="005676E3">
        <w:rPr>
          <w:rFonts w:ascii="Sylfaen" w:eastAsia="Calibri" w:hAnsi="Sylfaen" w:cs="Arial"/>
          <w:lang w:val="hy-AM" w:eastAsia="en-US"/>
        </w:rPr>
        <w:t xml:space="preserve"> </w:t>
      </w:r>
      <w:r w:rsidRPr="00924499">
        <w:rPr>
          <w:rFonts w:ascii="Sylfaen" w:eastAsia="Calibri" w:hAnsi="Sylfaen" w:cs="Arial"/>
          <w:lang w:val="hy-AM" w:eastAsia="en-US"/>
        </w:rPr>
        <w:t>«Hzham.am» կայքի լրագրող Գայանե Մանուկյանի նկատմամբ ընտրված կալանքը գրավով</w:t>
      </w:r>
      <w:r>
        <w:rPr>
          <w:rFonts w:ascii="Sylfaen" w:eastAsia="Calibri" w:hAnsi="Sylfaen" w:cs="Arial"/>
          <w:lang w:val="hy-AM" w:eastAsia="en-US"/>
        </w:rPr>
        <w:t xml:space="preserve"> է</w:t>
      </w:r>
      <w:r w:rsidRPr="00924499">
        <w:rPr>
          <w:rFonts w:ascii="Sylfaen" w:eastAsia="Calibri" w:hAnsi="Sylfaen" w:cs="Arial"/>
          <w:lang w:val="hy-AM" w:eastAsia="en-US"/>
        </w:rPr>
        <w:t xml:space="preserve"> փոխարին</w:t>
      </w:r>
      <w:r>
        <w:rPr>
          <w:rFonts w:ascii="Sylfaen" w:eastAsia="Calibri" w:hAnsi="Sylfaen" w:cs="Arial"/>
          <w:lang w:val="hy-AM" w:eastAsia="en-US"/>
        </w:rPr>
        <w:t>վել։</w:t>
      </w:r>
    </w:p>
    <w:p w:rsidR="008321FD" w:rsidRDefault="00535726" w:rsidP="00535726">
      <w:pPr>
        <w:pStyle w:val="NormalWeb"/>
        <w:shd w:val="clear" w:color="auto" w:fill="FFFFFF"/>
        <w:spacing w:before="0" w:beforeAutospacing="0" w:after="0" w:afterAutospacing="0"/>
        <w:ind w:firstLine="567"/>
        <w:textAlignment w:val="baseline"/>
        <w:rPr>
          <w:rFonts w:ascii="Sylfaen" w:eastAsia="Calibri" w:hAnsi="Sylfaen" w:cs="Arial"/>
          <w:lang w:val="hy-AM" w:eastAsia="en-US"/>
        </w:rPr>
      </w:pPr>
      <w:r w:rsidRPr="00C653B6">
        <w:rPr>
          <w:rFonts w:ascii="Sylfaen" w:eastAsia="Calibri" w:hAnsi="Sylfaen"/>
          <w:lang w:val="hy-AM"/>
        </w:rPr>
        <w:t>Հիշեցնենք. հունիսի 19-ին ՀՀ</w:t>
      </w:r>
      <w:r>
        <w:rPr>
          <w:rFonts w:ascii="Sylfaen" w:eastAsia="Calibri" w:hAnsi="Sylfaen"/>
          <w:lang w:val="hy-AM"/>
        </w:rPr>
        <w:t xml:space="preserve"> քննչական կոմիտեն հաղորդագրություն էր տարածել, որ </w:t>
      </w:r>
      <w:r w:rsidRPr="005676E3">
        <w:rPr>
          <w:rFonts w:ascii="Sylfaen" w:eastAsia="Calibri" w:hAnsi="Sylfaen" w:cs="Arial"/>
          <w:lang w:val="hy-AM" w:eastAsia="en-US"/>
        </w:rPr>
        <w:t>ձերբակալվել է</w:t>
      </w:r>
      <w:r>
        <w:rPr>
          <w:rFonts w:ascii="Sylfaen" w:eastAsia="Calibri" w:hAnsi="Sylfaen" w:cs="Arial"/>
          <w:lang w:val="hy-AM" w:eastAsia="en-US"/>
        </w:rPr>
        <w:t xml:space="preserve"> </w:t>
      </w:r>
      <w:r w:rsidRPr="005676E3">
        <w:rPr>
          <w:rFonts w:ascii="Sylfaen" w:eastAsia="Calibri" w:hAnsi="Sylfaen" w:cs="Arial"/>
          <w:lang w:val="hy-AM" w:eastAsia="en-US"/>
        </w:rPr>
        <w:t xml:space="preserve">«Հայկական ժամ» </w:t>
      </w:r>
      <w:r>
        <w:rPr>
          <w:rFonts w:ascii="Sylfaen" w:eastAsia="Calibri" w:hAnsi="Sylfaen" w:cs="Arial"/>
          <w:lang w:val="hy-AM" w:eastAsia="en-US"/>
        </w:rPr>
        <w:t xml:space="preserve">կայքի </w:t>
      </w:r>
      <w:r w:rsidRPr="005676E3">
        <w:rPr>
          <w:rFonts w:ascii="Sylfaen" w:eastAsia="Calibri" w:hAnsi="Sylfaen" w:cs="Arial"/>
          <w:lang w:val="hy-AM" w:eastAsia="en-US"/>
        </w:rPr>
        <w:t xml:space="preserve">լրագրողը՝ խոշոր չափերի </w:t>
      </w:r>
      <w:r w:rsidRPr="005676E3">
        <w:rPr>
          <w:rFonts w:ascii="Sylfaen" w:eastAsia="Calibri" w:hAnsi="Sylfaen" w:cs="Arial"/>
          <w:lang w:val="hy-AM" w:eastAsia="en-US"/>
        </w:rPr>
        <w:lastRenderedPageBreak/>
        <w:t>շորթում կատարելու կասկածանքով</w:t>
      </w:r>
      <w:r>
        <w:rPr>
          <w:rStyle w:val="FootnoteReference"/>
          <w:rFonts w:ascii="Sylfaen" w:eastAsia="Calibri" w:hAnsi="Sylfaen" w:cs="Arial"/>
          <w:lang w:val="hy-AM" w:eastAsia="en-US"/>
        </w:rPr>
        <w:footnoteReference w:id="81"/>
      </w:r>
      <w:r>
        <w:rPr>
          <w:rFonts w:ascii="Sylfaen" w:eastAsia="Calibri" w:hAnsi="Sylfaen" w:cs="Arial"/>
          <w:lang w:val="hy-AM" w:eastAsia="en-US"/>
        </w:rPr>
        <w:t xml:space="preserve">։ </w:t>
      </w:r>
      <w:r w:rsidR="008321FD" w:rsidRPr="00A6290A">
        <w:rPr>
          <w:rFonts w:ascii="Sylfaen" w:hAnsi="Sylfaen"/>
          <w:lang w:val="hy-AM"/>
        </w:rPr>
        <w:t>(</w:t>
      </w:r>
      <w:r w:rsidR="008321FD" w:rsidRPr="000874DD">
        <w:rPr>
          <w:rFonts w:ascii="Sylfaen" w:hAnsi="Sylfaen"/>
          <w:lang w:val="hy-AM"/>
        </w:rPr>
        <w:t>Մանրամասները՝ ԽԱՊԿ 201</w:t>
      </w:r>
      <w:r w:rsidR="008321FD">
        <w:rPr>
          <w:rFonts w:ascii="Sylfaen" w:hAnsi="Sylfaen"/>
          <w:lang w:val="hy-AM"/>
        </w:rPr>
        <w:t>9</w:t>
      </w:r>
      <w:r w:rsidR="008321FD" w:rsidRPr="000874DD">
        <w:rPr>
          <w:rFonts w:ascii="Sylfaen" w:hAnsi="Sylfaen"/>
          <w:lang w:val="hy-AM"/>
        </w:rPr>
        <w:t xml:space="preserve"> թ. </w:t>
      </w:r>
      <w:r w:rsidR="008321FD">
        <w:rPr>
          <w:rFonts w:ascii="Sylfaen" w:hAnsi="Sylfaen"/>
          <w:lang w:val="hy-AM"/>
        </w:rPr>
        <w:t>կիսամյակային</w:t>
      </w:r>
      <w:r w:rsidR="008321FD" w:rsidRPr="000874DD">
        <w:rPr>
          <w:rFonts w:ascii="Sylfaen" w:hAnsi="Sylfaen"/>
          <w:lang w:val="hy-AM"/>
        </w:rPr>
        <w:t xml:space="preserve"> զեկույցում</w:t>
      </w:r>
      <w:r w:rsidR="008321FD">
        <w:rPr>
          <w:rFonts w:ascii="Sylfaen" w:hAnsi="Sylfaen"/>
          <w:lang w:val="hy-AM"/>
        </w:rPr>
        <w:t xml:space="preserve">, տե՛ս </w:t>
      </w:r>
      <w:r w:rsidR="008321FD" w:rsidRPr="00491E3C">
        <w:rPr>
          <w:rFonts w:ascii="Sylfaen" w:hAnsi="Sylfaen"/>
          <w:lang w:val="hy-AM"/>
        </w:rPr>
        <w:t xml:space="preserve">khosq.am </w:t>
      </w:r>
      <w:r w:rsidR="008321FD" w:rsidRPr="00E22BA3">
        <w:rPr>
          <w:rFonts w:ascii="Sylfaen" w:hAnsi="Sylfaen"/>
          <w:lang w:val="hy-AM"/>
        </w:rPr>
        <w:t>կայքի «Զեկույցներ» բաժնում)</w:t>
      </w:r>
    </w:p>
    <w:p w:rsidR="00535726" w:rsidRDefault="00535726" w:rsidP="00535726">
      <w:pPr>
        <w:pStyle w:val="NormalWeb"/>
        <w:shd w:val="clear" w:color="auto" w:fill="FFFFFF"/>
        <w:spacing w:before="0" w:beforeAutospacing="0" w:after="0" w:afterAutospacing="0"/>
        <w:ind w:firstLine="567"/>
        <w:textAlignment w:val="baseline"/>
        <w:rPr>
          <w:rFonts w:ascii="Sylfaen" w:eastAsia="Calibri" w:hAnsi="Sylfaen"/>
          <w:lang w:val="hy-AM"/>
        </w:rPr>
      </w:pPr>
      <w:r w:rsidRPr="00924499">
        <w:rPr>
          <w:rFonts w:ascii="Sylfaen" w:eastAsia="Calibri" w:hAnsi="Sylfaen"/>
          <w:lang w:val="hy-AM"/>
        </w:rPr>
        <w:t>«Ղազարյան ընդ Փարթնըրս» փաստաբանական գրասենյակից</w:t>
      </w:r>
      <w:r>
        <w:rPr>
          <w:rFonts w:ascii="Sylfaen" w:eastAsia="Calibri" w:hAnsi="Sylfaen"/>
          <w:lang w:val="hy-AM"/>
        </w:rPr>
        <w:t xml:space="preserve"> հայտնել են, որ</w:t>
      </w:r>
      <w:r w:rsidRPr="00924499">
        <w:rPr>
          <w:rFonts w:ascii="Sylfaen" w:eastAsia="Calibri" w:hAnsi="Sylfaen" w:cs="Arial"/>
          <w:lang w:val="hy-AM" w:eastAsia="en-US"/>
        </w:rPr>
        <w:t xml:space="preserve"> 2 միլիոն դրամ </w:t>
      </w:r>
      <w:r w:rsidRPr="00924499">
        <w:rPr>
          <w:rFonts w:ascii="Sylfaen" w:eastAsia="Calibri" w:hAnsi="Sylfaen"/>
          <w:lang w:val="hy-AM"/>
        </w:rPr>
        <w:t>վճարելուց և դրա մասին ապացույցը վարույթն իրականացնող մարմին ներկայացնելուց  հետո  Գայանե Մանուկյանը գործի նախաքննությանը կմասնակցի ազատության մեջ</w:t>
      </w:r>
      <w:r>
        <w:rPr>
          <w:rFonts w:ascii="Sylfaen" w:eastAsia="Calibri" w:hAnsi="Sylfaen"/>
          <w:lang w:val="hy-AM"/>
        </w:rPr>
        <w:t>։</w:t>
      </w:r>
    </w:p>
    <w:p w:rsidR="00535726" w:rsidRDefault="00535726" w:rsidP="00535726">
      <w:pPr>
        <w:pStyle w:val="NormalWeb"/>
        <w:shd w:val="clear" w:color="auto" w:fill="FFFFFF"/>
        <w:spacing w:before="0" w:beforeAutospacing="0" w:after="0" w:afterAutospacing="0"/>
        <w:ind w:firstLine="567"/>
        <w:textAlignment w:val="baseline"/>
        <w:rPr>
          <w:rFonts w:ascii="Sylfaen" w:eastAsia="Calibri" w:hAnsi="Sylfaen"/>
          <w:lang w:val="hy-AM"/>
        </w:rPr>
      </w:pPr>
    </w:p>
    <w:p w:rsidR="00535726" w:rsidRDefault="00535726" w:rsidP="00535726">
      <w:pPr>
        <w:pStyle w:val="NormalWeb"/>
        <w:shd w:val="clear" w:color="auto" w:fill="FFFFFF"/>
        <w:spacing w:before="0" w:beforeAutospacing="0" w:after="0" w:afterAutospacing="0"/>
        <w:ind w:firstLine="567"/>
        <w:textAlignment w:val="baseline"/>
        <w:rPr>
          <w:rFonts w:ascii="Sylfaen" w:hAnsi="Sylfaen"/>
          <w:kern w:val="36"/>
          <w:lang w:val="hy-AM"/>
        </w:rPr>
      </w:pPr>
      <w:r w:rsidRPr="007174B5">
        <w:rPr>
          <w:rFonts w:ascii="Sylfaen" w:hAnsi="Sylfaen"/>
          <w:b/>
          <w:kern w:val="36"/>
          <w:lang w:val="hy-AM"/>
        </w:rPr>
        <w:t>Օգոստոսի 28-ին</w:t>
      </w:r>
      <w:r w:rsidRPr="007174B5">
        <w:rPr>
          <w:rFonts w:ascii="Sylfaen" w:hAnsi="Sylfaen"/>
          <w:kern w:val="36"/>
          <w:lang w:val="hy-AM"/>
        </w:rPr>
        <w:t xml:space="preserve"> </w:t>
      </w:r>
      <w:r w:rsidRPr="00EA0BA6">
        <w:rPr>
          <w:rFonts w:ascii="Sylfaen" w:hAnsi="Sylfaen"/>
          <w:kern w:val="36"/>
          <w:lang w:val="hy-AM"/>
        </w:rPr>
        <w:t>«News.am»</w:t>
      </w:r>
      <w:r>
        <w:rPr>
          <w:rFonts w:ascii="Sylfaen" w:hAnsi="Sylfaen"/>
          <w:kern w:val="36"/>
          <w:lang w:val="hy-AM"/>
        </w:rPr>
        <w:t xml:space="preserve"> լրատվական կայքի հիմնադիր</w:t>
      </w:r>
      <w:r w:rsidRPr="007174B5">
        <w:rPr>
          <w:rFonts w:ascii="Sylfaen" w:hAnsi="Sylfaen"/>
          <w:kern w:val="36"/>
          <w:lang w:val="hy-AM"/>
        </w:rPr>
        <w:t xml:space="preserve"> «Նյուզ</w:t>
      </w:r>
      <w:r w:rsidRPr="00EA0BA6">
        <w:rPr>
          <w:rFonts w:ascii="Sylfaen" w:hAnsi="Sylfaen"/>
          <w:kern w:val="36"/>
          <w:lang w:val="hy-AM"/>
        </w:rPr>
        <w:t xml:space="preserve"> էյԷմ» ՍՊԸ-ն</w:t>
      </w:r>
      <w:r>
        <w:rPr>
          <w:rFonts w:ascii="Sylfaen" w:hAnsi="Sylfaen"/>
          <w:kern w:val="36"/>
          <w:lang w:val="hy-AM"/>
        </w:rPr>
        <w:t xml:space="preserve"> </w:t>
      </w:r>
      <w:r w:rsidRPr="00EA0BA6">
        <w:rPr>
          <w:rFonts w:ascii="Sylfaen" w:hAnsi="Sylfaen"/>
          <w:kern w:val="36"/>
          <w:lang w:val="hy-AM"/>
        </w:rPr>
        <w:t>դատական հայց է ներկայացրել Երևանի ընդհանուր իրավասության դատարան՝ ընդդեմ քաղաքագետ Ստյոպա Սաֆարյանի՝ գործարար համբավին պատճառված վնասի փոխհատուցման պահանջով։ Հայցի առիթը եղել է Ֆեյսբուքում արված գրառումն այն մասին, որ կայքն ստացել է պատվեր Ռոբերտ Քոչարյանի գրասենյակից՝ դատավորների վերաբերյալ ինչ-որ հոդվածներ հրապարակելու համար</w:t>
      </w:r>
      <w:r w:rsidRPr="007E496F">
        <w:rPr>
          <w:rStyle w:val="FootnoteReference"/>
          <w:rFonts w:ascii="Sylfaen" w:hAnsi="Sylfaen"/>
          <w:lang w:val="hy-AM"/>
        </w:rPr>
        <w:footnoteReference w:id="82"/>
      </w:r>
      <w:r>
        <w:rPr>
          <w:rFonts w:ascii="Sylfaen" w:hAnsi="Sylfaen"/>
          <w:kern w:val="36"/>
          <w:lang w:val="hy-AM"/>
        </w:rPr>
        <w:t xml:space="preserve">։ </w:t>
      </w:r>
      <w:r w:rsidRPr="00EA0BA6">
        <w:rPr>
          <w:rFonts w:ascii="Sylfaen" w:hAnsi="Sylfaen"/>
          <w:kern w:val="36"/>
          <w:lang w:val="hy-AM"/>
        </w:rPr>
        <w:t xml:space="preserve">Սեպտեմբերի 5-ին հայցադիմումը վերադարձվել է՝ թույլ տրված խախտումները </w:t>
      </w:r>
      <w:r w:rsidRPr="00B65894">
        <w:rPr>
          <w:rFonts w:ascii="Sylfaen" w:hAnsi="Sylfaen"/>
          <w:kern w:val="36"/>
          <w:lang w:val="hy-AM"/>
        </w:rPr>
        <w:t>վերացնելու համար։ Սեպտեմբերի</w:t>
      </w:r>
      <w:r>
        <w:rPr>
          <w:rFonts w:ascii="Sylfaen" w:hAnsi="Sylfaen"/>
          <w:kern w:val="36"/>
          <w:lang w:val="hy-AM"/>
        </w:rPr>
        <w:t xml:space="preserve"> 30-ին հայցադիմումը կրկին է ներկայացվել։</w:t>
      </w:r>
    </w:p>
    <w:p w:rsidR="00535726" w:rsidRDefault="00535726" w:rsidP="00535726">
      <w:pPr>
        <w:pStyle w:val="NormalWeb"/>
        <w:shd w:val="clear" w:color="auto" w:fill="FFFFFF"/>
        <w:spacing w:before="0" w:beforeAutospacing="0" w:after="0" w:afterAutospacing="0"/>
        <w:ind w:firstLine="567"/>
        <w:textAlignment w:val="baseline"/>
        <w:rPr>
          <w:rFonts w:ascii="Sylfaen" w:hAnsi="Sylfaen"/>
          <w:kern w:val="36"/>
          <w:lang w:val="hy-AM"/>
        </w:rPr>
      </w:pPr>
    </w:p>
    <w:p w:rsidR="00535726" w:rsidRDefault="00535726" w:rsidP="00535726">
      <w:pPr>
        <w:pStyle w:val="NormalWeb"/>
        <w:shd w:val="clear" w:color="auto" w:fill="FFFFFF"/>
        <w:spacing w:before="0" w:beforeAutospacing="0" w:after="0" w:afterAutospacing="0"/>
        <w:ind w:firstLine="567"/>
        <w:textAlignment w:val="baseline"/>
        <w:rPr>
          <w:rFonts w:ascii="Sylfaen" w:hAnsi="Sylfaen" w:cs="Sylfaen"/>
          <w:lang w:val="hy-AM"/>
        </w:rPr>
      </w:pPr>
      <w:r w:rsidRPr="00A12ECB">
        <w:rPr>
          <w:rFonts w:ascii="Sylfaen" w:hAnsi="Sylfaen" w:cs="Sylfaen"/>
          <w:b/>
          <w:lang w:val="hy-AM"/>
        </w:rPr>
        <w:t>Սեպտեմբերի 16-ին</w:t>
      </w:r>
      <w:r w:rsidRPr="00A12ECB">
        <w:rPr>
          <w:rFonts w:ascii="Sylfaen" w:hAnsi="Sylfaen" w:cs="Sylfaen"/>
          <w:lang w:val="hy-AM"/>
        </w:rPr>
        <w:t xml:space="preserve"> Երևանի</w:t>
      </w:r>
      <w:r>
        <w:rPr>
          <w:rFonts w:ascii="Sylfaen" w:hAnsi="Sylfaen" w:cs="Sylfaen"/>
          <w:lang w:val="hy-AM"/>
        </w:rPr>
        <w:t xml:space="preserve"> ընդհանուր իրավասության դատարանում կայացել է «Իրավունք» թերթի հիմնադիր, նախկին պատգամավոր Հայկ Բաբուխանյանն ընդդեմ «</w:t>
      </w:r>
      <w:r w:rsidRPr="001B4782">
        <w:rPr>
          <w:rFonts w:ascii="Sylfaen" w:hAnsi="Sylfaen" w:cs="Sylfaen"/>
          <w:lang w:val="hy-AM"/>
        </w:rPr>
        <w:t>Բաց հասարակության հիմնադրամներ-Հայաստան</w:t>
      </w:r>
      <w:r>
        <w:rPr>
          <w:rFonts w:ascii="Sylfaen" w:hAnsi="Sylfaen" w:cs="Sylfaen"/>
          <w:lang w:val="hy-AM"/>
        </w:rPr>
        <w:t>»</w:t>
      </w:r>
      <w:r w:rsidRPr="001B4782">
        <w:rPr>
          <w:rFonts w:ascii="Sylfaen" w:hAnsi="Sylfaen" w:cs="Sylfaen"/>
          <w:lang w:val="hy-AM"/>
        </w:rPr>
        <w:t xml:space="preserve"> </w:t>
      </w:r>
      <w:r>
        <w:rPr>
          <w:rFonts w:ascii="Sylfaen" w:hAnsi="Sylfaen" w:cs="Sylfaen"/>
          <w:lang w:val="hy-AM"/>
        </w:rPr>
        <w:t>կազմակերպության</w:t>
      </w:r>
      <w:r w:rsidRPr="001B4782">
        <w:rPr>
          <w:rFonts w:ascii="Sylfaen" w:hAnsi="Sylfaen" w:cs="Sylfaen"/>
          <w:lang w:val="hy-AM"/>
        </w:rPr>
        <w:t xml:space="preserve"> գործադիր տնօրեն Լարիսա Մինասյանի</w:t>
      </w:r>
      <w:r>
        <w:rPr>
          <w:rFonts w:ascii="Sylfaen" w:hAnsi="Sylfaen" w:cs="Sylfaen"/>
          <w:lang w:val="hy-AM"/>
        </w:rPr>
        <w:t xml:space="preserve"> գործով առաջին դատական նիստը։</w:t>
      </w:r>
    </w:p>
    <w:p w:rsidR="00535726" w:rsidRDefault="00535726" w:rsidP="00535726">
      <w:pPr>
        <w:pStyle w:val="NormalWeb"/>
        <w:shd w:val="clear" w:color="auto" w:fill="FFFFFF"/>
        <w:spacing w:before="0" w:beforeAutospacing="0" w:after="0" w:afterAutospacing="0"/>
        <w:ind w:firstLine="567"/>
        <w:textAlignment w:val="baseline"/>
        <w:rPr>
          <w:rFonts w:ascii="Sylfaen" w:hAnsi="Sylfaen" w:cs="Sylfaen"/>
          <w:lang w:val="hy-AM"/>
        </w:rPr>
      </w:pPr>
      <w:r>
        <w:rPr>
          <w:rFonts w:ascii="Sylfaen" w:hAnsi="Sylfaen" w:cs="Sylfaen"/>
          <w:lang w:val="hy-AM"/>
        </w:rPr>
        <w:t>Հիշեցնենք, որ հայցը ներկայացվել է ապրիլի 4-ին՝ զ</w:t>
      </w:r>
      <w:r w:rsidRPr="001B4782">
        <w:rPr>
          <w:rFonts w:ascii="Sylfaen" w:hAnsi="Sylfaen" w:cs="Sylfaen"/>
          <w:lang w:val="hy-AM"/>
        </w:rPr>
        <w:t>րպարտություն համարվող տեղեկությունները հերքելուն պարտավորեցնելու պահանջով</w:t>
      </w:r>
      <w:r>
        <w:rPr>
          <w:rFonts w:ascii="Sylfaen" w:hAnsi="Sylfaen" w:cs="Sylfaen"/>
          <w:lang w:val="hy-AM"/>
        </w:rPr>
        <w:t xml:space="preserve">, իսկ առիթը եղել է Լարիսա Մինասյանի </w:t>
      </w:r>
      <w:r w:rsidRPr="001B4782">
        <w:rPr>
          <w:rFonts w:ascii="Sylfaen" w:hAnsi="Sylfaen" w:cs="Sylfaen"/>
          <w:lang w:val="hy-AM"/>
        </w:rPr>
        <w:t xml:space="preserve">արտահայտած միտքը, որ Հայկ Բաբուխանյանը նույնպես </w:t>
      </w:r>
      <w:r>
        <w:rPr>
          <w:rFonts w:ascii="Sylfaen" w:hAnsi="Sylfaen" w:cs="Sylfaen"/>
          <w:lang w:val="hy-AM"/>
        </w:rPr>
        <w:t>իրենց հիմնադրամից</w:t>
      </w:r>
      <w:r w:rsidRPr="001B4782">
        <w:rPr>
          <w:rFonts w:ascii="Sylfaen" w:hAnsi="Sylfaen" w:cs="Sylfaen"/>
          <w:lang w:val="hy-AM"/>
        </w:rPr>
        <w:t xml:space="preserve"> դրամաշնորհ է ստացել</w:t>
      </w:r>
      <w:r>
        <w:rPr>
          <w:rStyle w:val="FootnoteReference"/>
          <w:rFonts w:ascii="Sylfaen" w:hAnsi="Sylfaen" w:cs="Sylfaen"/>
          <w:lang w:val="hy-AM"/>
        </w:rPr>
        <w:footnoteReference w:id="83"/>
      </w:r>
      <w:r>
        <w:rPr>
          <w:rFonts w:ascii="Sylfaen" w:hAnsi="Sylfaen" w:cs="Sylfaen"/>
          <w:lang w:val="hy-AM"/>
        </w:rPr>
        <w:t>։</w:t>
      </w:r>
      <w:r>
        <w:rPr>
          <w:rFonts w:ascii="Sylfaen" w:hAnsi="Sylfaen" w:cs="Sylfaen"/>
          <w:lang w:val="hy-AM"/>
        </w:rPr>
        <w:tab/>
      </w:r>
    </w:p>
    <w:p w:rsidR="00535726" w:rsidRDefault="00535726" w:rsidP="00535726">
      <w:pPr>
        <w:pStyle w:val="NormalWeb"/>
        <w:shd w:val="clear" w:color="auto" w:fill="FFFFFF"/>
        <w:spacing w:before="0" w:beforeAutospacing="0" w:after="0" w:afterAutospacing="0"/>
        <w:ind w:firstLine="567"/>
        <w:textAlignment w:val="baseline"/>
        <w:rPr>
          <w:rFonts w:ascii="Sylfaen" w:hAnsi="Sylfaen" w:cs="Sylfaen"/>
          <w:lang w:val="hy-AM"/>
        </w:rPr>
      </w:pPr>
      <w:r>
        <w:rPr>
          <w:rFonts w:ascii="Sylfaen" w:hAnsi="Sylfaen" w:cs="Sylfaen"/>
          <w:lang w:val="hy-AM"/>
        </w:rPr>
        <w:t xml:space="preserve">Գործով դատական հաջորդ </w:t>
      </w:r>
      <w:r w:rsidRPr="00B65894">
        <w:rPr>
          <w:rFonts w:ascii="Sylfaen" w:hAnsi="Sylfaen" w:cs="Sylfaen"/>
          <w:lang w:val="hy-AM"/>
        </w:rPr>
        <w:t>նիստը</w:t>
      </w:r>
      <w:r>
        <w:rPr>
          <w:rFonts w:ascii="Sylfaen" w:hAnsi="Sylfaen" w:cs="Sylfaen"/>
          <w:lang w:val="hy-AM"/>
        </w:rPr>
        <w:t xml:space="preserve"> նշանակված է</w:t>
      </w:r>
      <w:r w:rsidRPr="00B65894">
        <w:rPr>
          <w:rFonts w:ascii="Sylfaen" w:hAnsi="Sylfaen" w:cs="Sylfaen"/>
          <w:lang w:val="hy-AM"/>
        </w:rPr>
        <w:t xml:space="preserve"> հոկտեմբերի 14-ին։</w:t>
      </w:r>
    </w:p>
    <w:p w:rsidR="00535726" w:rsidRDefault="00535726" w:rsidP="00535726">
      <w:pPr>
        <w:pStyle w:val="NormalWeb"/>
        <w:shd w:val="clear" w:color="auto" w:fill="FFFFFF"/>
        <w:spacing w:before="0" w:beforeAutospacing="0" w:after="0" w:afterAutospacing="0"/>
        <w:ind w:firstLine="567"/>
        <w:textAlignment w:val="baseline"/>
        <w:rPr>
          <w:rFonts w:ascii="Sylfaen" w:hAnsi="Sylfaen" w:cs="Sylfaen"/>
          <w:lang w:val="hy-AM"/>
        </w:rPr>
      </w:pPr>
    </w:p>
    <w:p w:rsidR="00535726" w:rsidRDefault="00535726" w:rsidP="00535726">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b/>
          <w:lang w:val="hy-AM"/>
        </w:rPr>
        <w:t>Սեպտեմբերի 26-ին</w:t>
      </w:r>
      <w:r w:rsidRPr="00883B0B">
        <w:rPr>
          <w:rFonts w:ascii="Sylfaen" w:hAnsi="Sylfaen"/>
          <w:lang w:val="hy-AM"/>
        </w:rPr>
        <w:t xml:space="preserve"> Սյունիքի մարզի ընդհանուր իրավասության դատարան</w:t>
      </w:r>
      <w:r>
        <w:rPr>
          <w:rFonts w:ascii="Sylfaen" w:hAnsi="Sylfaen"/>
          <w:lang w:val="hy-AM"/>
        </w:rPr>
        <w:t xml:space="preserve">ում </w:t>
      </w:r>
      <w:r w:rsidRPr="00A31C64">
        <w:rPr>
          <w:rFonts w:ascii="Sylfaen" w:hAnsi="Sylfaen"/>
          <w:lang w:val="hy-AM"/>
        </w:rPr>
        <w:t>(</w:t>
      </w:r>
      <w:r w:rsidRPr="00E33558">
        <w:rPr>
          <w:rFonts w:ascii="Sylfaen" w:hAnsi="Sylfaen"/>
          <w:lang w:val="hy-AM"/>
        </w:rPr>
        <w:t>Մեղրիի նստավայր)</w:t>
      </w:r>
      <w:r>
        <w:rPr>
          <w:rFonts w:ascii="Sylfaen" w:hAnsi="Sylfaen"/>
          <w:lang w:val="hy-AM"/>
        </w:rPr>
        <w:t xml:space="preserve"> կայացել է </w:t>
      </w:r>
      <w:r w:rsidRPr="009063E4">
        <w:rPr>
          <w:rFonts w:ascii="Sylfaen" w:hAnsi="Sylfaen"/>
          <w:lang w:val="hy-AM"/>
        </w:rPr>
        <w:t xml:space="preserve">«Սյունյաց երկիր» թերթի խմբագիր Սամվել </w:t>
      </w:r>
      <w:r>
        <w:rPr>
          <w:rFonts w:ascii="Sylfaen" w:hAnsi="Sylfaen"/>
          <w:lang w:val="hy-AM"/>
        </w:rPr>
        <w:t>Ալեքսանյանն</w:t>
      </w:r>
      <w:r w:rsidRPr="00883B0B">
        <w:rPr>
          <w:rFonts w:ascii="Sylfaen" w:hAnsi="Sylfaen"/>
          <w:lang w:val="hy-AM"/>
        </w:rPr>
        <w:t xml:space="preserve"> ընդդեմ</w:t>
      </w:r>
      <w:r>
        <w:rPr>
          <w:rFonts w:ascii="Sylfaen" w:hAnsi="Sylfaen"/>
          <w:lang w:val="hy-AM"/>
        </w:rPr>
        <w:t xml:space="preserve"> քաղաքացի</w:t>
      </w:r>
      <w:r w:rsidRPr="00883B0B">
        <w:rPr>
          <w:rFonts w:ascii="Sylfaen" w:hAnsi="Sylfaen"/>
          <w:lang w:val="hy-AM"/>
        </w:rPr>
        <w:t xml:space="preserve"> Մանյա Ծատրյանի</w:t>
      </w:r>
      <w:r>
        <w:rPr>
          <w:rFonts w:ascii="Sylfaen" w:hAnsi="Sylfaen"/>
          <w:lang w:val="hy-AM"/>
        </w:rPr>
        <w:t xml:space="preserve"> գործով հերթական դատական նիստը։ Հայցվորը պահանջում է հերքել</w:t>
      </w:r>
      <w:r w:rsidRPr="00883B0B">
        <w:rPr>
          <w:rFonts w:ascii="Sylfaen" w:hAnsi="Sylfaen"/>
          <w:lang w:val="hy-AM"/>
        </w:rPr>
        <w:t xml:space="preserve"> </w:t>
      </w:r>
      <w:r>
        <w:rPr>
          <w:rFonts w:ascii="Sylfaen" w:hAnsi="Sylfaen"/>
          <w:lang w:val="hy-AM"/>
        </w:rPr>
        <w:t xml:space="preserve">իր մասին </w:t>
      </w:r>
      <w:r w:rsidRPr="00883B0B">
        <w:rPr>
          <w:rFonts w:ascii="Sylfaen" w:hAnsi="Sylfaen"/>
          <w:lang w:val="hy-AM"/>
        </w:rPr>
        <w:t>զրպարտող տեղեկությունը</w:t>
      </w:r>
      <w:r>
        <w:rPr>
          <w:rFonts w:ascii="Sylfaen" w:hAnsi="Sylfaen"/>
          <w:lang w:val="hy-AM"/>
        </w:rPr>
        <w:t xml:space="preserve"> և </w:t>
      </w:r>
      <w:r w:rsidRPr="00883B0B">
        <w:rPr>
          <w:rFonts w:ascii="Sylfaen" w:hAnsi="Sylfaen"/>
          <w:lang w:val="hy-AM"/>
        </w:rPr>
        <w:t>փոխհատուցել</w:t>
      </w:r>
      <w:r>
        <w:rPr>
          <w:rFonts w:ascii="Sylfaen" w:hAnsi="Sylfaen"/>
          <w:lang w:val="hy-AM"/>
        </w:rPr>
        <w:t xml:space="preserve"> </w:t>
      </w:r>
      <w:r w:rsidRPr="00883B0B">
        <w:rPr>
          <w:rFonts w:ascii="Sylfaen" w:hAnsi="Sylfaen"/>
          <w:lang w:val="hy-AM"/>
        </w:rPr>
        <w:t>պատվին, արժանապատվությանը և գործարար համբավին պատճառված վնասը։</w:t>
      </w:r>
    </w:p>
    <w:p w:rsidR="00535726" w:rsidRDefault="00535726" w:rsidP="00535726">
      <w:pPr>
        <w:pStyle w:val="NormalWeb"/>
        <w:shd w:val="clear" w:color="auto" w:fill="FFFFFF"/>
        <w:spacing w:before="0" w:beforeAutospacing="0" w:after="0" w:afterAutospacing="0"/>
        <w:ind w:firstLine="567"/>
        <w:textAlignment w:val="baseline"/>
        <w:rPr>
          <w:rFonts w:ascii="Sylfaen" w:hAnsi="Sylfaen"/>
          <w:lang w:val="hy-AM"/>
        </w:rPr>
      </w:pPr>
      <w:r w:rsidRPr="00E55300">
        <w:rPr>
          <w:rFonts w:ascii="Sylfaen" w:hAnsi="Sylfaen"/>
          <w:lang w:val="hy-AM"/>
        </w:rPr>
        <w:t>Հիշեցնենք. 2018թ. հունվարի 31-ին և փետրվարի 1-ին ՀՀ ոստիկանության</w:t>
      </w:r>
      <w:r w:rsidRPr="009063E4">
        <w:rPr>
          <w:rFonts w:ascii="Sylfaen" w:hAnsi="Sylfaen"/>
          <w:lang w:val="hy-AM"/>
        </w:rPr>
        <w:t xml:space="preserve"> Կապանի բաժնում «Սյունյաց երկիր» թերթի խմբագիր Սամվել Ալեքսանյանի դեմ թվով 3 քրեական գործ է</w:t>
      </w:r>
      <w:r>
        <w:rPr>
          <w:rFonts w:ascii="Sylfaen" w:hAnsi="Sylfaen"/>
          <w:lang w:val="hy-AM"/>
        </w:rPr>
        <w:t>ր</w:t>
      </w:r>
      <w:r w:rsidRPr="009063E4">
        <w:rPr>
          <w:rFonts w:ascii="Sylfaen" w:hAnsi="Sylfaen"/>
          <w:lang w:val="hy-AM"/>
        </w:rPr>
        <w:t xml:space="preserve"> հարուցվել: Փետրվարի 5-ին Քննչական կոմիտեն որոշում է</w:t>
      </w:r>
      <w:r>
        <w:rPr>
          <w:rFonts w:ascii="Sylfaen" w:hAnsi="Sylfaen"/>
          <w:lang w:val="hy-AM"/>
        </w:rPr>
        <w:t>ր</w:t>
      </w:r>
      <w:r w:rsidRPr="009063E4">
        <w:rPr>
          <w:rFonts w:ascii="Sylfaen" w:hAnsi="Sylfaen"/>
          <w:lang w:val="hy-AM"/>
        </w:rPr>
        <w:t xml:space="preserve"> կայացրել 3 քրեական գործերը միացնել </w:t>
      </w:r>
      <w:r>
        <w:rPr>
          <w:rFonts w:ascii="Sylfaen" w:hAnsi="Sylfaen"/>
          <w:lang w:val="hy-AM"/>
        </w:rPr>
        <w:t>և</w:t>
      </w:r>
      <w:r w:rsidRPr="009063E4">
        <w:rPr>
          <w:rFonts w:ascii="Sylfaen" w:hAnsi="Sylfaen"/>
          <w:lang w:val="hy-AM"/>
        </w:rPr>
        <w:t xml:space="preserve"> մեկ վարույթում քննել։</w:t>
      </w:r>
      <w:r w:rsidRPr="00715130">
        <w:rPr>
          <w:rFonts w:ascii="Sylfaen" w:hAnsi="Sylfaen"/>
          <w:lang w:val="hy-AM"/>
        </w:rPr>
        <w:t xml:space="preserve"> </w:t>
      </w:r>
      <w:r w:rsidRPr="00DD53DF">
        <w:rPr>
          <w:rFonts w:ascii="Sylfaen" w:hAnsi="Sylfaen"/>
          <w:lang w:val="hy-AM"/>
        </w:rPr>
        <w:lastRenderedPageBreak/>
        <w:t>(</w:t>
      </w:r>
      <w:r>
        <w:rPr>
          <w:rFonts w:ascii="Sylfaen" w:hAnsi="Sylfaen"/>
          <w:lang w:val="hy-AM"/>
        </w:rPr>
        <w:t>Մանրամասները՝ ԽԱՊԿ 2018-2019 թթ. տարեկան և եռամսյակային զեկույցներում</w:t>
      </w:r>
      <w:r w:rsidR="00F85FCB">
        <w:rPr>
          <w:rFonts w:ascii="Sylfaen" w:hAnsi="Sylfaen"/>
          <w:lang w:val="hy-AM"/>
        </w:rPr>
        <w:t xml:space="preserve">, տե՛ս </w:t>
      </w:r>
      <w:r w:rsidR="00F85FCB" w:rsidRPr="00491E3C">
        <w:rPr>
          <w:rFonts w:ascii="Sylfaen" w:hAnsi="Sylfaen"/>
          <w:lang w:val="hy-AM"/>
        </w:rPr>
        <w:t xml:space="preserve">khosq.am </w:t>
      </w:r>
      <w:r w:rsidR="00F85FCB" w:rsidRPr="00E22BA3">
        <w:rPr>
          <w:rFonts w:ascii="Sylfaen" w:hAnsi="Sylfaen"/>
          <w:lang w:val="hy-AM"/>
        </w:rPr>
        <w:t>կայքի «Զեկույցներ» բաժնում)</w:t>
      </w:r>
      <w:r w:rsidR="00F85FCB">
        <w:rPr>
          <w:rFonts w:ascii="Sylfaen" w:hAnsi="Sylfaen"/>
          <w:lang w:val="hy-AM"/>
        </w:rPr>
        <w:t>։</w:t>
      </w:r>
    </w:p>
    <w:p w:rsidR="00535726" w:rsidRDefault="00535726" w:rsidP="00535726">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Վերջին նիստի ժամանակ դ</w:t>
      </w:r>
      <w:r w:rsidRPr="00B65894">
        <w:rPr>
          <w:rFonts w:ascii="Sylfaen" w:hAnsi="Sylfaen"/>
          <w:lang w:val="hy-AM"/>
        </w:rPr>
        <w:t>ատարանի որոշմամբ քաղ</w:t>
      </w:r>
      <w:r>
        <w:rPr>
          <w:rFonts w:ascii="Sylfaen" w:hAnsi="Sylfaen"/>
          <w:lang w:val="hy-AM"/>
        </w:rPr>
        <w:t xml:space="preserve">աքացիական </w:t>
      </w:r>
      <w:r w:rsidRPr="00B65894">
        <w:rPr>
          <w:rFonts w:ascii="Sylfaen" w:hAnsi="Sylfaen"/>
          <w:lang w:val="hy-AM"/>
        </w:rPr>
        <w:t>գործը նշանակվել է դատաքննության</w:t>
      </w:r>
      <w:r>
        <w:rPr>
          <w:rFonts w:ascii="Sylfaen" w:hAnsi="Sylfaen"/>
          <w:lang w:val="hy-AM"/>
        </w:rPr>
        <w:t xml:space="preserve">։ </w:t>
      </w:r>
      <w:r w:rsidRPr="00B65894">
        <w:rPr>
          <w:rFonts w:ascii="Sylfaen" w:hAnsi="Sylfaen"/>
          <w:lang w:val="hy-AM"/>
        </w:rPr>
        <w:t>Դատական հաջորդ նիստը</w:t>
      </w:r>
      <w:r>
        <w:rPr>
          <w:rFonts w:ascii="Sylfaen" w:hAnsi="Sylfaen"/>
          <w:lang w:val="hy-AM"/>
        </w:rPr>
        <w:t xml:space="preserve"> նշանակվել է</w:t>
      </w:r>
      <w:r w:rsidRPr="00B65894">
        <w:rPr>
          <w:rFonts w:ascii="Sylfaen" w:hAnsi="Sylfaen"/>
          <w:lang w:val="hy-AM"/>
        </w:rPr>
        <w:t xml:space="preserve"> դեկտեմբերի 12-ին։</w:t>
      </w:r>
    </w:p>
    <w:p w:rsidR="00013BDB" w:rsidRDefault="00535726" w:rsidP="00013BDB">
      <w:pPr>
        <w:pStyle w:val="NormalWeb"/>
        <w:shd w:val="clear" w:color="auto" w:fill="FFFFFF"/>
        <w:spacing w:before="0" w:beforeAutospacing="0" w:after="0" w:afterAutospacing="0"/>
        <w:ind w:firstLine="567"/>
        <w:textAlignment w:val="baseline"/>
        <w:rPr>
          <w:rFonts w:ascii="Sylfaen" w:hAnsi="Sylfaen"/>
          <w:lang w:val="hy-AM"/>
        </w:rPr>
      </w:pPr>
      <w:r w:rsidRPr="009063E4">
        <w:rPr>
          <w:rFonts w:ascii="Sylfaen" w:hAnsi="Sylfaen"/>
          <w:lang w:val="hy-AM"/>
        </w:rPr>
        <w:t>Ի դեպ, 2017-ին էլ Սյունիքի մարզպետ Վահե Հակոբյանն էր հայց ներկայացրել Սյունիքի մարզի ընդհանուր իր</w:t>
      </w:r>
      <w:r w:rsidR="00DA6DF1">
        <w:rPr>
          <w:rFonts w:ascii="Sylfaen" w:hAnsi="Sylfaen"/>
          <w:lang w:val="hy-AM"/>
        </w:rPr>
        <w:t>ավասության դատարան</w:t>
      </w:r>
      <w:r w:rsidRPr="009063E4">
        <w:rPr>
          <w:rFonts w:ascii="Sylfaen" w:hAnsi="Sylfaen"/>
          <w:lang w:val="hy-AM"/>
        </w:rPr>
        <w:t xml:space="preserve">՝ ընդդեմ «Սյունյաց երկիր» թերթի հիմնադիր «Սյունյաց </w:t>
      </w:r>
      <w:r>
        <w:rPr>
          <w:rFonts w:ascii="Sylfaen" w:hAnsi="Sylfaen"/>
          <w:lang w:val="hy-AM"/>
        </w:rPr>
        <w:t>ա</w:t>
      </w:r>
      <w:r w:rsidRPr="009063E4">
        <w:rPr>
          <w:rFonts w:ascii="Sylfaen" w:hAnsi="Sylfaen"/>
          <w:lang w:val="hy-AM"/>
        </w:rPr>
        <w:t>շխարհ» ՍՊԸ-ի</w:t>
      </w:r>
      <w:r w:rsidR="00DA6DF1">
        <w:rPr>
          <w:rFonts w:ascii="Sylfaen" w:hAnsi="Sylfaen"/>
          <w:lang w:val="hy-AM"/>
        </w:rPr>
        <w:t>՝</w:t>
      </w:r>
      <w:r w:rsidRPr="009063E4">
        <w:rPr>
          <w:rFonts w:ascii="Sylfaen" w:hAnsi="Sylfaen"/>
          <w:lang w:val="hy-AM"/>
        </w:rPr>
        <w:t xml:space="preserve"> </w:t>
      </w:r>
      <w:r w:rsidR="00DA6DF1">
        <w:rPr>
          <w:rFonts w:ascii="Sylfaen" w:hAnsi="Sylfaen"/>
          <w:lang w:val="hy-AM"/>
        </w:rPr>
        <w:t>պ</w:t>
      </w:r>
      <w:r w:rsidRPr="009063E4">
        <w:rPr>
          <w:rFonts w:ascii="Sylfaen" w:hAnsi="Sylfaen"/>
          <w:lang w:val="hy-AM"/>
        </w:rPr>
        <w:t>ատվին և արժանապատվությանը պատճառված վնասի հատուցման և հերքման պարտավորեցնելու պահանջներով</w:t>
      </w:r>
      <w:r w:rsidR="00DA6DF1">
        <w:rPr>
          <w:rFonts w:ascii="Sylfaen" w:hAnsi="Sylfaen"/>
          <w:lang w:val="hy-AM"/>
        </w:rPr>
        <w:t>։</w:t>
      </w:r>
      <w:r w:rsidRPr="009063E4">
        <w:rPr>
          <w:rFonts w:ascii="Sylfaen" w:hAnsi="Sylfaen"/>
          <w:lang w:val="hy-AM"/>
        </w:rPr>
        <w:t xml:space="preserve"> </w:t>
      </w:r>
      <w:r>
        <w:rPr>
          <w:rFonts w:ascii="Sylfaen" w:hAnsi="Sylfaen"/>
          <w:lang w:val="hy-AM"/>
        </w:rPr>
        <w:t xml:space="preserve">2018-ի </w:t>
      </w:r>
      <w:r w:rsidRPr="00B85F80">
        <w:rPr>
          <w:rFonts w:ascii="Sylfaen" w:hAnsi="Sylfaen"/>
          <w:lang w:val="hy-AM"/>
        </w:rPr>
        <w:t>օգոստոսի 3-ին Սյունիքի արդեն նախկին մարզպետ Վահե Հակոբյանը նույն վեճով նոր հայցադիմում է ներկայացրել Երևան քաղաքի ընդհանուր իրավասության դատարան՝ ընդդեմ Սամվել Ալեքսանյանի և «Նոյյան</w:t>
      </w:r>
      <w:r w:rsidRPr="009063E4">
        <w:rPr>
          <w:rFonts w:ascii="Sylfaen" w:hAnsi="Sylfaen"/>
          <w:lang w:val="hy-AM"/>
        </w:rPr>
        <w:t xml:space="preserve"> տապան» ՍՊ ընկերության</w:t>
      </w:r>
      <w:r w:rsidR="00013BDB">
        <w:rPr>
          <w:rFonts w:ascii="Sylfaen" w:hAnsi="Sylfaen"/>
          <w:lang w:val="hy-AM"/>
        </w:rPr>
        <w:t>։</w:t>
      </w:r>
      <w:r>
        <w:rPr>
          <w:rFonts w:ascii="Sylfaen" w:hAnsi="Sylfaen"/>
          <w:lang w:val="hy-AM"/>
        </w:rPr>
        <w:t xml:space="preserve"> </w:t>
      </w:r>
      <w:r w:rsidR="00013BDB" w:rsidRPr="00DD53DF">
        <w:rPr>
          <w:rFonts w:ascii="Sylfaen" w:hAnsi="Sylfaen"/>
          <w:lang w:val="hy-AM"/>
        </w:rPr>
        <w:t>(</w:t>
      </w:r>
      <w:r w:rsidR="00013BDB">
        <w:rPr>
          <w:rFonts w:ascii="Sylfaen" w:hAnsi="Sylfaen"/>
          <w:lang w:val="hy-AM"/>
        </w:rPr>
        <w:t xml:space="preserve">Մանրամասները՝ ԽԱՊԿ 2017-2019 թթ. զեկույցներում, տե՛ս </w:t>
      </w:r>
      <w:r w:rsidR="00013BDB" w:rsidRPr="00491E3C">
        <w:rPr>
          <w:rFonts w:ascii="Sylfaen" w:hAnsi="Sylfaen"/>
          <w:lang w:val="hy-AM"/>
        </w:rPr>
        <w:t xml:space="preserve">khosq.am </w:t>
      </w:r>
      <w:r w:rsidR="00013BDB" w:rsidRPr="00E22BA3">
        <w:rPr>
          <w:rFonts w:ascii="Sylfaen" w:hAnsi="Sylfaen"/>
          <w:lang w:val="hy-AM"/>
        </w:rPr>
        <w:t>կայքի «Զեկույցներ» բաժնում)</w:t>
      </w:r>
      <w:r w:rsidR="00013BDB">
        <w:rPr>
          <w:rFonts w:ascii="Sylfaen" w:hAnsi="Sylfaen"/>
          <w:lang w:val="hy-AM"/>
        </w:rPr>
        <w:t>։</w:t>
      </w:r>
    </w:p>
    <w:p w:rsidR="00535726" w:rsidRPr="00F9280C" w:rsidRDefault="00535726" w:rsidP="00535726">
      <w:pPr>
        <w:pStyle w:val="NormalWeb"/>
        <w:shd w:val="clear" w:color="auto" w:fill="FFFFFF"/>
        <w:spacing w:before="0" w:beforeAutospacing="0" w:after="0" w:afterAutospacing="0"/>
        <w:ind w:firstLine="567"/>
        <w:textAlignment w:val="baseline"/>
        <w:rPr>
          <w:rFonts w:ascii="Sylfaen" w:hAnsi="Sylfaen" w:cs="Sylfaen"/>
          <w:lang w:val="hy-AM"/>
        </w:rPr>
      </w:pPr>
      <w:r>
        <w:rPr>
          <w:rFonts w:ascii="Sylfaen" w:hAnsi="Sylfaen"/>
          <w:lang w:val="hy-AM"/>
        </w:rPr>
        <w:t>2019 թվականի սեպտեմբերի 6-ին կայացրած վճռով դատարանը Վահե Հակոբյանի հայցը բավարարել է մասնակի և</w:t>
      </w:r>
      <w:r w:rsidRPr="006E5088">
        <w:rPr>
          <w:rFonts w:ascii="Sylfaen" w:hAnsi="Sylfaen"/>
          <w:lang w:val="hy-AM"/>
        </w:rPr>
        <w:t xml:space="preserve"> պարտավորեցրել Սամվել Ալեքսանյանին և «Նոյյան տապան» ՍՊ ընկերությանը վճիռն օրինական ուժի մեջ մտնելուց հետո հինգ աշխատանքային օրվա ընթացքում www.noyan-tapan.am լրատվական կայքում հրապարակել հերքում</w:t>
      </w:r>
      <w:r>
        <w:rPr>
          <w:rFonts w:ascii="Sylfaen" w:hAnsi="Sylfaen"/>
          <w:lang w:val="hy-AM"/>
        </w:rPr>
        <w:t>՝</w:t>
      </w:r>
      <w:r w:rsidRPr="006E5088">
        <w:rPr>
          <w:rFonts w:ascii="Sylfaen" w:hAnsi="Sylfaen"/>
          <w:lang w:val="hy-AM"/>
        </w:rPr>
        <w:t xml:space="preserve"> </w:t>
      </w:r>
      <w:r>
        <w:rPr>
          <w:rFonts w:ascii="Sylfaen" w:hAnsi="Sylfaen"/>
          <w:lang w:val="hy-AM"/>
        </w:rPr>
        <w:t>նույն</w:t>
      </w:r>
      <w:r w:rsidRPr="006E5088">
        <w:rPr>
          <w:rFonts w:ascii="Sylfaen" w:hAnsi="Sylfaen"/>
          <w:lang w:val="hy-AM"/>
        </w:rPr>
        <w:t xml:space="preserve"> կայքում 2018թ. հունիսի 14-ին ժամը 19:17-ին հրապարակված տեսանյութում Վահե Հակոբյանի վերաբերյալ ներկայացված </w:t>
      </w:r>
      <w:r>
        <w:rPr>
          <w:rFonts w:ascii="Sylfaen" w:hAnsi="Sylfaen"/>
          <w:lang w:val="hy-AM"/>
        </w:rPr>
        <w:t>մի շարք</w:t>
      </w:r>
      <w:r w:rsidRPr="006E5088">
        <w:rPr>
          <w:rFonts w:ascii="Sylfaen" w:hAnsi="Sylfaen"/>
          <w:lang w:val="hy-AM"/>
        </w:rPr>
        <w:t xml:space="preserve"> հայտարարությունների մասով</w:t>
      </w:r>
      <w:r>
        <w:rPr>
          <w:rFonts w:ascii="Sylfaen" w:hAnsi="Sylfaen"/>
          <w:lang w:val="hy-AM"/>
        </w:rPr>
        <w:t xml:space="preserve">։ Բացի այդ, վճռվել է </w:t>
      </w:r>
      <w:r w:rsidRPr="006E5088">
        <w:rPr>
          <w:rFonts w:ascii="Sylfaen" w:hAnsi="Sylfaen"/>
          <w:lang w:val="hy-AM"/>
        </w:rPr>
        <w:t>Սամվել Ալեքսանյանից հօգուտ Վահե Հակոբյանի բռնագանձել 300</w:t>
      </w:r>
      <w:r>
        <w:rPr>
          <w:rFonts w:ascii="Sylfaen" w:hAnsi="Sylfaen"/>
          <w:lang w:val="hy-AM"/>
        </w:rPr>
        <w:t xml:space="preserve"> հազար</w:t>
      </w:r>
      <w:r w:rsidRPr="006E5088">
        <w:rPr>
          <w:rFonts w:ascii="Sylfaen" w:hAnsi="Sylfaen"/>
          <w:lang w:val="hy-AM"/>
        </w:rPr>
        <w:t xml:space="preserve"> դրամ՝ որպես ոչ նյութական վնասի փոխհատուցման </w:t>
      </w:r>
      <w:r w:rsidRPr="00B65894">
        <w:rPr>
          <w:rFonts w:ascii="Sylfaen" w:hAnsi="Sylfaen"/>
          <w:lang w:val="hy-AM"/>
        </w:rPr>
        <w:t>գումար</w:t>
      </w:r>
      <w:r>
        <w:rPr>
          <w:rStyle w:val="FootnoteReference"/>
          <w:rFonts w:ascii="Sylfaen" w:hAnsi="Sylfaen"/>
          <w:lang w:val="hy-AM"/>
        </w:rPr>
        <w:footnoteReference w:id="84"/>
      </w:r>
      <w:r w:rsidRPr="00B65894">
        <w:rPr>
          <w:rFonts w:ascii="Sylfaen" w:hAnsi="Sylfaen"/>
          <w:lang w:val="hy-AM"/>
        </w:rPr>
        <w:t>։</w:t>
      </w:r>
    </w:p>
    <w:p w:rsidR="00535726" w:rsidRDefault="00535726" w:rsidP="00535726">
      <w:pPr>
        <w:pStyle w:val="NormalWeb"/>
        <w:shd w:val="clear" w:color="auto" w:fill="FFFFFF"/>
        <w:spacing w:before="0" w:beforeAutospacing="0" w:after="0" w:afterAutospacing="0"/>
        <w:ind w:firstLine="567"/>
        <w:textAlignment w:val="baseline"/>
        <w:rPr>
          <w:rFonts w:ascii="Sylfaen" w:eastAsia="Calibri" w:hAnsi="Sylfaen"/>
          <w:lang w:val="hy-AM"/>
        </w:rPr>
      </w:pPr>
    </w:p>
    <w:p w:rsidR="00E90D16" w:rsidRPr="009063E4" w:rsidRDefault="00E90D16" w:rsidP="006E3628">
      <w:pPr>
        <w:jc w:val="center"/>
        <w:rPr>
          <w:rFonts w:ascii="Sylfaen" w:hAnsi="Sylfaen"/>
          <w:sz w:val="24"/>
          <w:szCs w:val="24"/>
          <w:lang w:val="hy-AM"/>
        </w:rPr>
      </w:pPr>
      <w:r w:rsidRPr="009063E4">
        <w:rPr>
          <w:rFonts w:ascii="Sylfaen" w:hAnsi="Sylfaen"/>
          <w:sz w:val="24"/>
          <w:szCs w:val="24"/>
          <w:lang w:val="hy-AM"/>
        </w:rPr>
        <w:sym w:font="Symbol" w:char="F02A"/>
      </w:r>
      <w:r w:rsidRPr="009063E4">
        <w:rPr>
          <w:rFonts w:ascii="Sylfaen" w:hAnsi="Sylfaen"/>
          <w:sz w:val="24"/>
          <w:szCs w:val="24"/>
          <w:lang w:val="hy-AM"/>
        </w:rPr>
        <w:sym w:font="Symbol" w:char="F02A"/>
      </w:r>
      <w:r w:rsidRPr="009063E4">
        <w:rPr>
          <w:rFonts w:ascii="Sylfaen" w:hAnsi="Sylfaen"/>
          <w:sz w:val="24"/>
          <w:szCs w:val="24"/>
          <w:lang w:val="hy-AM"/>
        </w:rPr>
        <w:sym w:font="Symbol" w:char="F02A"/>
      </w:r>
    </w:p>
    <w:p w:rsidR="00E90D16" w:rsidRDefault="00E90D16" w:rsidP="00CF5320">
      <w:pPr>
        <w:rPr>
          <w:rFonts w:ascii="Sylfaen" w:hAnsi="Sylfaen" w:cs="Sylfaen"/>
          <w:b/>
          <w:i/>
          <w:sz w:val="24"/>
          <w:szCs w:val="24"/>
          <w:lang w:val="hy-AM"/>
        </w:rPr>
      </w:pPr>
    </w:p>
    <w:p w:rsidR="00E90D16" w:rsidRPr="00DD53DF" w:rsidRDefault="00E90D16" w:rsidP="00CF5320">
      <w:pPr>
        <w:rPr>
          <w:lang w:val="hy-AM"/>
        </w:rPr>
      </w:pPr>
      <w:r>
        <w:rPr>
          <w:rFonts w:ascii="Sylfaen" w:hAnsi="Sylfaen" w:cs="Sylfaen"/>
          <w:b/>
          <w:i/>
          <w:sz w:val="24"/>
          <w:szCs w:val="24"/>
          <w:lang w:val="hy-AM"/>
        </w:rPr>
        <w:tab/>
      </w:r>
      <w:r w:rsidRPr="009063E4">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9063E4">
        <w:rPr>
          <w:rFonts w:ascii="Sylfaen" w:hAnsi="Sylfaen"/>
          <w:b/>
          <w:i/>
          <w:sz w:val="24"/>
          <w:szCs w:val="24"/>
          <w:lang w:val="hy-AM"/>
        </w:rPr>
        <w:t xml:space="preserve"> </w:t>
      </w:r>
      <w:r w:rsidRPr="009063E4">
        <w:rPr>
          <w:rFonts w:ascii="Sylfaen" w:hAnsi="Sylfaen" w:cs="Sylfaen"/>
          <w:b/>
          <w:i/>
          <w:sz w:val="24"/>
          <w:szCs w:val="24"/>
          <w:lang w:val="hy-AM"/>
        </w:rPr>
        <w:t>Զեկույցում տեղ գտած տեսակետները եւ գնահատականները ԽԱՊԿ-ինն են եւ կարող են չհամընկնել «Հանուն ժողովրդավարության՝ ազգային հիմնադրամի» տեսակետների եւ դիրքորոշումների հետ:</w:t>
      </w:r>
      <w:r w:rsidRPr="00512BC8">
        <w:rPr>
          <w:rFonts w:ascii="Sylfaen" w:hAnsi="Sylfaen"/>
          <w:sz w:val="24"/>
          <w:szCs w:val="24"/>
          <w:lang w:val="hy-AM"/>
        </w:rPr>
        <w:t xml:space="preserve"> </w:t>
      </w:r>
    </w:p>
    <w:p w:rsidR="00E90D16" w:rsidRPr="00832362" w:rsidRDefault="00E90D16" w:rsidP="00CF5320">
      <w:pPr>
        <w:rPr>
          <w:rFonts w:ascii="Helvetica" w:hAnsi="Helvetica" w:cs="Helvetica"/>
          <w:color w:val="1D2129"/>
          <w:sz w:val="21"/>
          <w:szCs w:val="21"/>
          <w:shd w:val="clear" w:color="auto" w:fill="FFFFFF"/>
          <w:lang w:val="hy-AM"/>
        </w:rPr>
      </w:pPr>
    </w:p>
    <w:p w:rsidR="00E90D16" w:rsidRDefault="00E90D16" w:rsidP="00CF5320">
      <w:pPr>
        <w:ind w:firstLine="567"/>
        <w:rPr>
          <w:rFonts w:ascii="Sylfaen" w:hAnsi="Sylfaen"/>
          <w:sz w:val="24"/>
          <w:szCs w:val="24"/>
          <w:lang w:val="hy-AM"/>
        </w:rPr>
      </w:pPr>
    </w:p>
    <w:p w:rsidR="00451C1C" w:rsidRDefault="00451C1C" w:rsidP="00CF5320">
      <w:pPr>
        <w:ind w:firstLine="567"/>
        <w:rPr>
          <w:rFonts w:ascii="Sylfaen" w:hAnsi="Sylfaen"/>
          <w:sz w:val="24"/>
          <w:szCs w:val="24"/>
          <w:lang w:val="hy-AM"/>
        </w:rPr>
      </w:pPr>
    </w:p>
    <w:p w:rsidR="003B558A" w:rsidRDefault="003B558A" w:rsidP="00CF5320">
      <w:pPr>
        <w:rPr>
          <w:lang w:val="hy-AM"/>
        </w:rPr>
      </w:pPr>
    </w:p>
    <w:sectPr w:rsidR="003B558A" w:rsidSect="00C75621">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67" w:rsidRDefault="00506F67" w:rsidP="00E90D16">
      <w:r>
        <w:separator/>
      </w:r>
    </w:p>
  </w:endnote>
  <w:endnote w:type="continuationSeparator" w:id="0">
    <w:p w:rsidR="00506F67" w:rsidRDefault="00506F67" w:rsidP="00E9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1002E8F" w:usb1="10000008"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67" w:rsidRDefault="00506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67" w:rsidRDefault="00506F67">
    <w:pPr>
      <w:pStyle w:val="Footer"/>
      <w:jc w:val="right"/>
    </w:pPr>
    <w:r>
      <w:fldChar w:fldCharType="begin"/>
    </w:r>
    <w:r>
      <w:instrText xml:space="preserve"> PAGE   \* MERGEFORMAT </w:instrText>
    </w:r>
    <w:r>
      <w:fldChar w:fldCharType="separate"/>
    </w:r>
    <w:r w:rsidR="00C91277">
      <w:rPr>
        <w:noProof/>
      </w:rPr>
      <w:t>11</w:t>
    </w:r>
    <w:r>
      <w:rPr>
        <w:noProof/>
      </w:rPr>
      <w:fldChar w:fldCharType="end"/>
    </w:r>
  </w:p>
  <w:p w:rsidR="00506F67" w:rsidRDefault="00506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67" w:rsidRDefault="0050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67" w:rsidRDefault="00506F67" w:rsidP="00E90D16">
      <w:r>
        <w:separator/>
      </w:r>
    </w:p>
  </w:footnote>
  <w:footnote w:type="continuationSeparator" w:id="0">
    <w:p w:rsidR="00506F67" w:rsidRDefault="00506F67" w:rsidP="00E90D16">
      <w:r>
        <w:continuationSeparator/>
      </w:r>
    </w:p>
  </w:footnote>
  <w:footnote w:id="1">
    <w:p w:rsidR="00506F67" w:rsidRDefault="00506F67" w:rsidP="006F4425">
      <w:pPr>
        <w:pStyle w:val="FootnoteText"/>
      </w:pPr>
      <w:r>
        <w:rPr>
          <w:rStyle w:val="FootnoteReference"/>
        </w:rPr>
        <w:footnoteRef/>
      </w:r>
      <w:r>
        <w:t xml:space="preserve"> </w:t>
      </w:r>
      <w:hyperlink r:id="rId1" w:history="1">
        <w:r w:rsidRPr="00377DC6">
          <w:rPr>
            <w:rStyle w:val="Hyperlink"/>
            <w:rFonts w:ascii="Sylfaen" w:hAnsi="Sylfaen"/>
            <w:b/>
          </w:rPr>
          <w:t>https://khosq.am/2019/07/01/%d5%b0%d5%a1%d5%b5%d5%bf%d5%a1%d6%80%d5%a1%d6%80%d5%b8%d6%82%d5%a9%d5%b5%d5%b8%d6%82%d5%b6-41/</w:t>
        </w:r>
      </w:hyperlink>
    </w:p>
  </w:footnote>
  <w:footnote w:id="2">
    <w:p w:rsidR="00506F67" w:rsidRPr="00377DC6" w:rsidRDefault="00506F67" w:rsidP="006F4425">
      <w:pPr>
        <w:pStyle w:val="FootnoteText"/>
        <w:rPr>
          <w:lang w:val="hy-AM"/>
        </w:rPr>
      </w:pPr>
      <w:r>
        <w:rPr>
          <w:rStyle w:val="FootnoteReference"/>
        </w:rPr>
        <w:footnoteRef/>
      </w:r>
      <w:r w:rsidRPr="00377DC6">
        <w:rPr>
          <w:lang w:val="hy-AM"/>
        </w:rPr>
        <w:t xml:space="preserve"> </w:t>
      </w:r>
      <w:hyperlink r:id="rId2" w:history="1">
        <w:r w:rsidRPr="00377DC6">
          <w:rPr>
            <w:rStyle w:val="Hyperlink"/>
            <w:rFonts w:ascii="Sylfaen" w:hAnsi="Sylfaen"/>
            <w:b/>
            <w:lang w:val="hy-AM"/>
          </w:rPr>
          <w:t>http://www.foi.am/hy/news/item/1798/</w:t>
        </w:r>
      </w:hyperlink>
    </w:p>
  </w:footnote>
  <w:footnote w:id="3">
    <w:p w:rsidR="00506F67" w:rsidRPr="0071795E" w:rsidRDefault="00506F67" w:rsidP="006F4425">
      <w:pPr>
        <w:pStyle w:val="FootnoteText"/>
        <w:rPr>
          <w:lang w:val="hy-AM"/>
        </w:rPr>
      </w:pPr>
      <w:r>
        <w:rPr>
          <w:rStyle w:val="FootnoteReference"/>
        </w:rPr>
        <w:footnoteRef/>
      </w:r>
      <w:r w:rsidRPr="0071795E">
        <w:rPr>
          <w:lang w:val="hy-AM"/>
        </w:rPr>
        <w:t xml:space="preserve"> </w:t>
      </w:r>
      <w:hyperlink r:id="rId3" w:history="1">
        <w:r w:rsidRPr="0071795E">
          <w:rPr>
            <w:rStyle w:val="Hyperlink"/>
            <w:rFonts w:ascii="Sylfaen" w:hAnsi="Sylfaen"/>
            <w:b/>
            <w:lang w:val="hy-AM"/>
          </w:rPr>
          <w:t>https://khosq.am/2019/07/01/%d5%b0%d5%a1%d5%b5%d5%bf%d5%a1%d6%80%d5%a1%d6%80%d5%b8%d6%82%d5%a9%d5%b5%d5%b8%d6%82%d5%b6-41/</w:t>
        </w:r>
      </w:hyperlink>
    </w:p>
  </w:footnote>
  <w:footnote w:id="4">
    <w:p w:rsidR="00506F67" w:rsidRPr="006C799C" w:rsidRDefault="00506F67">
      <w:pPr>
        <w:pStyle w:val="FootnoteText"/>
        <w:rPr>
          <w:rFonts w:ascii="Sylfaen" w:hAnsi="Sylfaen"/>
          <w:b/>
          <w:sz w:val="16"/>
          <w:szCs w:val="16"/>
          <w:lang w:val="hy-AM"/>
        </w:rPr>
      </w:pPr>
      <w:r>
        <w:rPr>
          <w:rStyle w:val="FootnoteReference"/>
        </w:rPr>
        <w:footnoteRef/>
      </w:r>
      <w:r w:rsidRPr="000965C1">
        <w:rPr>
          <w:lang w:val="hy-AM"/>
        </w:rPr>
        <w:t xml:space="preserve"> </w:t>
      </w:r>
      <w:hyperlink r:id="rId4" w:history="1">
        <w:r w:rsidRPr="000965C1">
          <w:rPr>
            <w:rStyle w:val="Hyperlink"/>
            <w:rFonts w:ascii="Sylfaen" w:hAnsi="Sylfaen"/>
            <w:b/>
            <w:sz w:val="16"/>
            <w:szCs w:val="16"/>
            <w:lang w:val="hy-AM"/>
          </w:rPr>
          <w:t>https://factor.am/164196.html</w:t>
        </w:r>
      </w:hyperlink>
    </w:p>
  </w:footnote>
  <w:footnote w:id="5">
    <w:p w:rsidR="00506F67" w:rsidRPr="00E179DF" w:rsidRDefault="00506F67" w:rsidP="006F4425">
      <w:pPr>
        <w:pStyle w:val="FootnoteText"/>
        <w:rPr>
          <w:lang w:val="hy-AM"/>
        </w:rPr>
      </w:pPr>
      <w:r>
        <w:rPr>
          <w:rStyle w:val="FootnoteReference"/>
        </w:rPr>
        <w:footnoteRef/>
      </w:r>
      <w:r w:rsidRPr="00FC711B">
        <w:rPr>
          <w:lang w:val="hy-AM"/>
        </w:rPr>
        <w:t xml:space="preserve"> </w:t>
      </w:r>
      <w:hyperlink r:id="rId5" w:history="1">
        <w:r w:rsidRPr="00FC711B">
          <w:rPr>
            <w:rStyle w:val="Hyperlink"/>
            <w:rFonts w:ascii="Sylfaen" w:hAnsi="Sylfaen"/>
            <w:b/>
            <w:lang w:val="hy-AM"/>
          </w:rPr>
          <w:t>https://www.aravot.am/2019/08/10/1059687/</w:t>
        </w:r>
        <w:r w:rsidRPr="00FC711B">
          <w:rPr>
            <w:rStyle w:val="Hyperlink"/>
            <w:lang w:val="hy-AM"/>
          </w:rPr>
          <w:t xml:space="preserve"> </w:t>
        </w:r>
      </w:hyperlink>
      <w:r w:rsidRPr="00FC711B">
        <w:rPr>
          <w:lang w:val="hy-AM"/>
        </w:rPr>
        <w:t xml:space="preserve"> </w:t>
      </w:r>
    </w:p>
  </w:footnote>
  <w:footnote w:id="6">
    <w:p w:rsidR="00506F67" w:rsidRPr="00377DC6" w:rsidRDefault="00506F67" w:rsidP="006F4425">
      <w:pPr>
        <w:pStyle w:val="FootnoteText"/>
        <w:rPr>
          <w:lang w:val="hy-AM"/>
        </w:rPr>
      </w:pPr>
      <w:r>
        <w:rPr>
          <w:rStyle w:val="FootnoteReference"/>
        </w:rPr>
        <w:footnoteRef/>
      </w:r>
      <w:r w:rsidRPr="00377DC6">
        <w:rPr>
          <w:lang w:val="hy-AM"/>
        </w:rPr>
        <w:t xml:space="preserve"> </w:t>
      </w:r>
      <w:hyperlink r:id="rId6" w:history="1">
        <w:r w:rsidRPr="00377DC6">
          <w:rPr>
            <w:rStyle w:val="Hyperlink"/>
            <w:rFonts w:ascii="Sylfaen" w:hAnsi="Sylfaen"/>
            <w:b/>
            <w:lang w:val="hy-AM"/>
          </w:rPr>
          <w:t>http://www.foi.am/hy/news/item/1798/</w:t>
        </w:r>
      </w:hyperlink>
    </w:p>
  </w:footnote>
  <w:footnote w:id="7">
    <w:p w:rsidR="00506F67" w:rsidRPr="00335B5C" w:rsidRDefault="00506F67" w:rsidP="00B3152E">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7" w:history="1">
        <w:r w:rsidRPr="00335B5C">
          <w:rPr>
            <w:rStyle w:val="Hyperlink"/>
            <w:rFonts w:ascii="Sylfaen" w:hAnsi="Sylfaen"/>
            <w:b/>
            <w:lang w:val="hy-AM"/>
          </w:rPr>
          <w:t>https://www.youtube.com/watch?v=Fz7kW99aUj0</w:t>
        </w:r>
      </w:hyperlink>
    </w:p>
  </w:footnote>
  <w:footnote w:id="8">
    <w:p w:rsidR="00506F67" w:rsidRPr="00A27565" w:rsidRDefault="00506F67" w:rsidP="00B3152E">
      <w:pPr>
        <w:pStyle w:val="NormalWeb"/>
        <w:shd w:val="clear" w:color="auto" w:fill="FFFFFF"/>
        <w:spacing w:before="0" w:beforeAutospacing="0" w:after="0" w:afterAutospacing="0"/>
        <w:textAlignment w:val="baseline"/>
        <w:rPr>
          <w:rFonts w:ascii="Sylfaen" w:hAnsi="Sylfaen"/>
          <w:sz w:val="16"/>
          <w:szCs w:val="16"/>
          <w:lang w:val="hy-AM"/>
        </w:rPr>
      </w:pPr>
      <w:r w:rsidRPr="00A27565">
        <w:rPr>
          <w:rStyle w:val="FootnoteReference"/>
          <w:rFonts w:ascii="Sylfaen" w:eastAsia="Calibri" w:hAnsi="Sylfaen"/>
          <w:b/>
          <w:sz w:val="16"/>
          <w:szCs w:val="16"/>
        </w:rPr>
        <w:footnoteRef/>
      </w:r>
      <w:r w:rsidRPr="00A27565">
        <w:rPr>
          <w:rFonts w:ascii="Sylfaen" w:hAnsi="Sylfaen"/>
          <w:b/>
          <w:sz w:val="16"/>
          <w:szCs w:val="16"/>
          <w:lang w:val="hy-AM"/>
        </w:rPr>
        <w:t xml:space="preserve"> </w:t>
      </w:r>
      <w:hyperlink r:id="rId8" w:history="1">
        <w:r w:rsidRPr="00A27565">
          <w:rPr>
            <w:rStyle w:val="Hyperlink"/>
            <w:rFonts w:ascii="Sylfaen" w:eastAsia="Calibri" w:hAnsi="Sylfaen"/>
            <w:b/>
            <w:lang w:val="hy-AM"/>
          </w:rPr>
          <w:t>https://www.aravot.am/2018/04/22/951984/</w:t>
        </w:r>
      </w:hyperlink>
    </w:p>
  </w:footnote>
  <w:footnote w:id="9">
    <w:p w:rsidR="00506F67" w:rsidRPr="005E5C20" w:rsidRDefault="00506F67" w:rsidP="00B3152E">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9" w:history="1">
        <w:r w:rsidRPr="00A27565">
          <w:rPr>
            <w:rStyle w:val="Hyperlink"/>
            <w:rFonts w:ascii="Sylfaen" w:hAnsi="Sylfaen"/>
            <w:b/>
            <w:lang w:val="hy-AM"/>
          </w:rPr>
          <w:t>https://www.aravot.am/2018/04/22/951984/</w:t>
        </w:r>
      </w:hyperlink>
    </w:p>
  </w:footnote>
  <w:footnote w:id="10">
    <w:p w:rsidR="00506F67" w:rsidRPr="00307C29" w:rsidRDefault="00506F67" w:rsidP="00B3152E">
      <w:pPr>
        <w:pStyle w:val="NormalWeb"/>
        <w:spacing w:before="0" w:beforeAutospacing="0" w:after="0" w:afterAutospacing="0"/>
        <w:jc w:val="both"/>
        <w:textAlignment w:val="baseline"/>
        <w:rPr>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10" w:history="1">
        <w:r w:rsidRPr="00307C29">
          <w:rPr>
            <w:rStyle w:val="Hyperlink"/>
            <w:rFonts w:ascii="Sylfaen" w:eastAsia="Calibri" w:hAnsi="Sylfaen"/>
            <w:b/>
            <w:lang w:val="hy-AM"/>
          </w:rPr>
          <w:t>http://www.aravot.am/2018/04/20/951115/</w:t>
        </w:r>
      </w:hyperlink>
    </w:p>
  </w:footnote>
  <w:footnote w:id="11">
    <w:p w:rsidR="00506F67" w:rsidRPr="006032FE" w:rsidRDefault="00506F67" w:rsidP="00B3152E">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1" w:history="1">
        <w:r w:rsidRPr="00BB5C7C">
          <w:rPr>
            <w:rStyle w:val="Hyperlink"/>
            <w:rFonts w:ascii="Sylfaen" w:hAnsi="Sylfaen"/>
            <w:b/>
            <w:lang w:val="hy-AM"/>
          </w:rPr>
          <w:t>https://www.azatutyun.am/a/28766203.html</w:t>
        </w:r>
      </w:hyperlink>
      <w:r>
        <w:rPr>
          <w:rFonts w:ascii="Sylfaen" w:hAnsi="Sylfaen"/>
          <w:sz w:val="18"/>
          <w:szCs w:val="18"/>
          <w:lang w:val="hy-AM"/>
        </w:rPr>
        <w:t xml:space="preserve"> </w:t>
      </w:r>
    </w:p>
  </w:footnote>
  <w:footnote w:id="12">
    <w:p w:rsidR="00506F67" w:rsidRPr="00EF2005" w:rsidRDefault="00506F67" w:rsidP="00B3152E">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12" w:history="1">
        <w:r w:rsidRPr="00A81336">
          <w:rPr>
            <w:rStyle w:val="Hyperlink"/>
            <w:rFonts w:ascii="Sylfaen" w:hAnsi="Sylfaen"/>
            <w:b/>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3">
    <w:p w:rsidR="00506F67" w:rsidRPr="00605372" w:rsidRDefault="00506F67" w:rsidP="00B3152E">
      <w:pPr>
        <w:pStyle w:val="FootnoteText"/>
        <w:rPr>
          <w:lang w:val="hy-AM"/>
        </w:rPr>
      </w:pPr>
      <w:r>
        <w:rPr>
          <w:rStyle w:val="FootnoteReference"/>
        </w:rPr>
        <w:footnoteRef/>
      </w:r>
      <w:hyperlink r:id="rId13" w:history="1">
        <w:r w:rsidRPr="00605372">
          <w:rPr>
            <w:rStyle w:val="Hyperlink"/>
            <w:rFonts w:ascii="Sylfaen" w:hAnsi="Sylfaen"/>
            <w:b/>
            <w:lang w:val="hy-AM"/>
          </w:rPr>
          <w:t>https://www.youtube.com/watch?v=yHixtooHgj0&amp;feature=youtu.be&amp;fbclid=IwAR1tDMPW7ihCKMdeDFQmHY6CHSFq0YMQFKuH7DY2UtD9BFzs6OJuJ_XBtys</w:t>
        </w:r>
      </w:hyperlink>
    </w:p>
  </w:footnote>
  <w:footnote w:id="14">
    <w:p w:rsidR="00506F67" w:rsidRPr="00D408E3" w:rsidRDefault="00506F67" w:rsidP="00535726">
      <w:pPr>
        <w:pStyle w:val="FootnoteText"/>
        <w:rPr>
          <w:lang w:val="hy-AM"/>
        </w:rPr>
      </w:pPr>
      <w:r>
        <w:rPr>
          <w:rStyle w:val="FootnoteReference"/>
        </w:rPr>
        <w:footnoteRef/>
      </w:r>
      <w:r w:rsidRPr="00E639C9">
        <w:rPr>
          <w:rFonts w:ascii="Sylfaen" w:hAnsi="Sylfaen"/>
          <w:b/>
          <w:sz w:val="16"/>
          <w:szCs w:val="16"/>
          <w:lang w:val="hy-AM"/>
        </w:rPr>
        <w:t xml:space="preserve"> </w:t>
      </w:r>
      <w:hyperlink r:id="rId14" w:history="1">
        <w:r w:rsidRPr="00E639C9">
          <w:rPr>
            <w:rStyle w:val="Hyperlink"/>
            <w:rFonts w:ascii="Sylfaen" w:hAnsi="Sylfaen"/>
            <w:b/>
            <w:sz w:val="16"/>
            <w:szCs w:val="16"/>
            <w:lang w:val="hy-AM"/>
          </w:rPr>
          <w:t>https://hraparak.am/post/2094192614</w:t>
        </w:r>
      </w:hyperlink>
    </w:p>
  </w:footnote>
  <w:footnote w:id="15">
    <w:p w:rsidR="00506F67" w:rsidRPr="00F2043A" w:rsidRDefault="00506F67" w:rsidP="00535726">
      <w:pPr>
        <w:pStyle w:val="FootnoteText"/>
        <w:rPr>
          <w:lang w:val="hy-AM"/>
        </w:rPr>
      </w:pPr>
      <w:r>
        <w:rPr>
          <w:rStyle w:val="FootnoteReference"/>
        </w:rPr>
        <w:footnoteRef/>
      </w:r>
      <w:r w:rsidRPr="00F2043A">
        <w:rPr>
          <w:lang w:val="hy-AM"/>
        </w:rPr>
        <w:t xml:space="preserve"> </w:t>
      </w:r>
      <w:hyperlink r:id="rId15" w:history="1">
        <w:r w:rsidRPr="00F2043A">
          <w:rPr>
            <w:rStyle w:val="Hyperlink"/>
            <w:rFonts w:ascii="Sylfaen" w:hAnsi="Sylfaen"/>
            <w:b/>
            <w:sz w:val="16"/>
            <w:szCs w:val="16"/>
            <w:lang w:val="hy-AM"/>
          </w:rPr>
          <w:t>https://www.1in.am/2503780.html</w:t>
        </w:r>
      </w:hyperlink>
    </w:p>
  </w:footnote>
  <w:footnote w:id="16">
    <w:p w:rsidR="00506F67" w:rsidRPr="00B23E89" w:rsidRDefault="00506F67" w:rsidP="00535726">
      <w:pPr>
        <w:pStyle w:val="FootnoteText"/>
        <w:rPr>
          <w:lang w:val="hy-AM"/>
        </w:rPr>
      </w:pPr>
      <w:r>
        <w:rPr>
          <w:rStyle w:val="FootnoteReference"/>
        </w:rPr>
        <w:footnoteRef/>
      </w:r>
      <w:r w:rsidRPr="00B23E89">
        <w:rPr>
          <w:lang w:val="hy-AM"/>
        </w:rPr>
        <w:t xml:space="preserve"> </w:t>
      </w:r>
      <w:hyperlink r:id="rId16" w:history="1">
        <w:r w:rsidRPr="00B23E89">
          <w:rPr>
            <w:rStyle w:val="Hyperlink"/>
            <w:rFonts w:ascii="Sylfaen" w:hAnsi="Sylfaen"/>
            <w:b/>
            <w:sz w:val="16"/>
            <w:szCs w:val="16"/>
            <w:lang w:val="hy-AM"/>
          </w:rPr>
          <w:t>https://www.facebook.com/narek.malyan/videos/2434786706549546/</w:t>
        </w:r>
      </w:hyperlink>
    </w:p>
  </w:footnote>
  <w:footnote w:id="17">
    <w:p w:rsidR="00506F67" w:rsidRPr="00BF75C7" w:rsidRDefault="00506F67" w:rsidP="00535726">
      <w:pPr>
        <w:pStyle w:val="FootnoteText"/>
        <w:rPr>
          <w:lang w:val="hy-AM"/>
        </w:rPr>
      </w:pPr>
      <w:r>
        <w:rPr>
          <w:rStyle w:val="FootnoteReference"/>
        </w:rPr>
        <w:footnoteRef/>
      </w:r>
      <w:r w:rsidRPr="00BF75C7">
        <w:rPr>
          <w:lang w:val="hy-AM"/>
        </w:rPr>
        <w:t xml:space="preserve"> </w:t>
      </w:r>
      <w:hyperlink r:id="rId17" w:history="1">
        <w:r w:rsidRPr="00BF75C7">
          <w:rPr>
            <w:rStyle w:val="Hyperlink"/>
            <w:rFonts w:ascii="Sylfaen" w:hAnsi="Sylfaen"/>
            <w:b/>
            <w:sz w:val="16"/>
            <w:szCs w:val="16"/>
            <w:lang w:val="hy-AM"/>
          </w:rPr>
          <w:t>https://hraparak.am/post/213409</w:t>
        </w:r>
      </w:hyperlink>
    </w:p>
  </w:footnote>
  <w:footnote w:id="18">
    <w:p w:rsidR="00506F67" w:rsidRPr="00926CA5" w:rsidRDefault="00506F67" w:rsidP="00535726">
      <w:pPr>
        <w:pStyle w:val="FootnoteText"/>
        <w:rPr>
          <w:lang w:val="hy-AM"/>
        </w:rPr>
      </w:pPr>
      <w:r>
        <w:rPr>
          <w:rStyle w:val="FootnoteReference"/>
        </w:rPr>
        <w:footnoteRef/>
      </w:r>
      <w:r w:rsidRPr="00926CA5">
        <w:rPr>
          <w:lang w:val="hy-AM"/>
        </w:rPr>
        <w:t xml:space="preserve"> </w:t>
      </w:r>
      <w:hyperlink r:id="rId18" w:history="1">
        <w:r w:rsidRPr="00926CA5">
          <w:rPr>
            <w:rStyle w:val="Hyperlink"/>
            <w:rFonts w:ascii="Sylfaen" w:hAnsi="Sylfaen"/>
            <w:b/>
            <w:sz w:val="16"/>
            <w:szCs w:val="16"/>
            <w:lang w:val="hy-AM"/>
          </w:rPr>
          <w:t>https://www.1in.am/2567780.html</w:t>
        </w:r>
      </w:hyperlink>
      <w:r>
        <w:rPr>
          <w:lang w:val="hy-AM"/>
        </w:rPr>
        <w:t xml:space="preserve"> </w:t>
      </w:r>
    </w:p>
  </w:footnote>
  <w:footnote w:id="19">
    <w:p w:rsidR="00506F67" w:rsidRPr="004C19FE" w:rsidRDefault="00506F67" w:rsidP="00535726">
      <w:pPr>
        <w:pStyle w:val="FootnoteText"/>
        <w:rPr>
          <w:lang w:val="hy-AM"/>
        </w:rPr>
      </w:pPr>
      <w:r>
        <w:rPr>
          <w:rStyle w:val="FootnoteReference"/>
        </w:rPr>
        <w:footnoteRef/>
      </w:r>
      <w:r w:rsidRPr="004C19FE">
        <w:rPr>
          <w:lang w:val="hy-AM"/>
        </w:rPr>
        <w:t xml:space="preserve"> </w:t>
      </w:r>
      <w:hyperlink r:id="rId19" w:anchor=".XScYVFQzaUl" w:history="1">
        <w:r w:rsidRPr="004C19FE">
          <w:rPr>
            <w:rStyle w:val="Hyperlink"/>
            <w:rFonts w:ascii="Sylfaen" w:hAnsi="Sylfaen"/>
            <w:b/>
            <w:sz w:val="16"/>
            <w:szCs w:val="16"/>
            <w:lang w:val="hy-AM"/>
          </w:rPr>
          <w:t>http://www.asparez.am/gyumri-18-dproc-hy/?fbclid=IwAR0FFScVbHF2qHgC2GHGfCcmZjfscMp6RdNgz-eqifPcedKnwUKaj6eDgWI#.XScYVFQzaUl</w:t>
        </w:r>
      </w:hyperlink>
    </w:p>
  </w:footnote>
  <w:footnote w:id="20">
    <w:p w:rsidR="00506F67" w:rsidRPr="006421CF" w:rsidRDefault="00506F67" w:rsidP="00535726">
      <w:pPr>
        <w:pStyle w:val="FootnoteText"/>
        <w:rPr>
          <w:rFonts w:ascii="Sylfaen" w:hAnsi="Sylfaen"/>
          <w:b/>
          <w:sz w:val="16"/>
          <w:szCs w:val="16"/>
          <w:lang w:val="hy-AM"/>
        </w:rPr>
      </w:pPr>
      <w:r>
        <w:rPr>
          <w:rStyle w:val="FootnoteReference"/>
        </w:rPr>
        <w:footnoteRef/>
      </w:r>
      <w:r w:rsidRPr="006421CF">
        <w:rPr>
          <w:lang w:val="hy-AM"/>
        </w:rPr>
        <w:t xml:space="preserve"> </w:t>
      </w:r>
      <w:hyperlink r:id="rId20" w:history="1">
        <w:r w:rsidRPr="006421CF">
          <w:rPr>
            <w:rStyle w:val="Hyperlink"/>
            <w:rFonts w:ascii="Sylfaen" w:hAnsi="Sylfaen"/>
            <w:b/>
            <w:sz w:val="16"/>
            <w:szCs w:val="16"/>
            <w:lang w:val="hy-AM"/>
          </w:rPr>
          <w:t>https://youtu.be/JCzYyhu2sGc</w:t>
        </w:r>
      </w:hyperlink>
    </w:p>
  </w:footnote>
  <w:footnote w:id="21">
    <w:p w:rsidR="00506F67" w:rsidRPr="002B0CED" w:rsidRDefault="00506F67" w:rsidP="00535726">
      <w:pPr>
        <w:pStyle w:val="FootnoteText"/>
        <w:rPr>
          <w:rFonts w:ascii="Sylfaen" w:hAnsi="Sylfaen"/>
          <w:b/>
          <w:sz w:val="16"/>
          <w:szCs w:val="16"/>
          <w:lang w:val="hy-AM"/>
        </w:rPr>
      </w:pPr>
      <w:r>
        <w:rPr>
          <w:rStyle w:val="FootnoteReference"/>
        </w:rPr>
        <w:footnoteRef/>
      </w:r>
      <w:r w:rsidRPr="00DD53DF">
        <w:rPr>
          <w:lang w:val="hy-AM"/>
        </w:rPr>
        <w:t xml:space="preserve"> </w:t>
      </w:r>
      <w:hyperlink r:id="rId21" w:history="1">
        <w:r w:rsidRPr="00DD53DF">
          <w:rPr>
            <w:rStyle w:val="Hyperlink"/>
            <w:rFonts w:ascii="Sylfaen" w:hAnsi="Sylfaen"/>
            <w:b/>
            <w:sz w:val="16"/>
            <w:szCs w:val="16"/>
            <w:lang w:val="hy-AM"/>
          </w:rPr>
          <w:t>https://youtu.be/AMQXDYmyGNI</w:t>
        </w:r>
      </w:hyperlink>
    </w:p>
  </w:footnote>
  <w:footnote w:id="22">
    <w:p w:rsidR="00506F67" w:rsidRPr="007F0F21" w:rsidRDefault="00506F67" w:rsidP="00535726">
      <w:pPr>
        <w:pStyle w:val="FootnoteText"/>
        <w:rPr>
          <w:rFonts w:ascii="Sylfaen" w:hAnsi="Sylfaen"/>
          <w:b/>
          <w:sz w:val="16"/>
          <w:szCs w:val="16"/>
          <w:lang w:val="hy-AM"/>
        </w:rPr>
      </w:pPr>
      <w:r w:rsidRPr="007F0F21">
        <w:rPr>
          <w:rStyle w:val="FootnoteReference"/>
          <w:rFonts w:ascii="Sylfaen" w:hAnsi="Sylfaen"/>
          <w:b/>
          <w:sz w:val="16"/>
          <w:szCs w:val="16"/>
        </w:rPr>
        <w:footnoteRef/>
      </w:r>
      <w:r w:rsidRPr="007F0F21">
        <w:rPr>
          <w:rFonts w:ascii="Sylfaen" w:hAnsi="Sylfaen"/>
          <w:b/>
          <w:sz w:val="16"/>
          <w:szCs w:val="16"/>
          <w:lang w:val="hy-AM"/>
        </w:rPr>
        <w:t xml:space="preserve"> </w:t>
      </w:r>
      <w:hyperlink r:id="rId22" w:history="1">
        <w:r w:rsidRPr="007F0F21">
          <w:rPr>
            <w:rStyle w:val="Hyperlink"/>
            <w:rFonts w:ascii="Sylfaen" w:hAnsi="Sylfaen"/>
            <w:b/>
            <w:sz w:val="16"/>
            <w:szCs w:val="16"/>
            <w:lang w:val="hy-AM"/>
          </w:rPr>
          <w:t>https://www.1in.am/2433433.html</w:t>
        </w:r>
      </w:hyperlink>
    </w:p>
  </w:footnote>
  <w:footnote w:id="23">
    <w:p w:rsidR="00506F67" w:rsidRPr="00DA139D" w:rsidRDefault="00506F67" w:rsidP="00535726">
      <w:pPr>
        <w:pStyle w:val="FootnoteText"/>
        <w:rPr>
          <w:lang w:val="hy-AM"/>
        </w:rPr>
      </w:pPr>
      <w:r>
        <w:rPr>
          <w:rStyle w:val="FootnoteReference"/>
        </w:rPr>
        <w:footnoteRef/>
      </w:r>
      <w:r w:rsidRPr="00DA139D">
        <w:rPr>
          <w:lang w:val="hy-AM"/>
        </w:rPr>
        <w:t xml:space="preserve"> </w:t>
      </w:r>
      <w:hyperlink r:id="rId23" w:history="1">
        <w:r w:rsidRPr="00DA139D">
          <w:rPr>
            <w:rStyle w:val="Hyperlink"/>
            <w:rFonts w:ascii="Sylfaen" w:hAnsi="Sylfaen"/>
            <w:b/>
            <w:sz w:val="16"/>
            <w:szCs w:val="16"/>
            <w:lang w:val="hy-AM"/>
          </w:rPr>
          <w:t>http://www.irates.am/hy/1531782064</w:t>
        </w:r>
      </w:hyperlink>
    </w:p>
  </w:footnote>
  <w:footnote w:id="24">
    <w:p w:rsidR="00506F67" w:rsidRPr="00D3562F" w:rsidRDefault="00506F67" w:rsidP="00535726">
      <w:pPr>
        <w:pStyle w:val="FootnoteText"/>
        <w:rPr>
          <w:lang w:val="hy-AM"/>
        </w:rPr>
      </w:pPr>
      <w:r>
        <w:rPr>
          <w:rStyle w:val="FootnoteReference"/>
        </w:rPr>
        <w:footnoteRef/>
      </w:r>
      <w:r w:rsidRPr="00D3562F">
        <w:rPr>
          <w:lang w:val="hy-AM"/>
        </w:rPr>
        <w:t xml:space="preserve"> </w:t>
      </w:r>
      <w:hyperlink r:id="rId24" w:history="1">
        <w:r w:rsidRPr="00D3562F">
          <w:rPr>
            <w:rStyle w:val="Hyperlink"/>
            <w:rFonts w:ascii="Sylfaen" w:hAnsi="Sylfaen"/>
            <w:b/>
            <w:sz w:val="16"/>
            <w:szCs w:val="16"/>
            <w:lang w:val="hy-AM"/>
          </w:rPr>
          <w:t>https://www.7or.am/am/news/view/160941/</w:t>
        </w:r>
      </w:hyperlink>
    </w:p>
  </w:footnote>
  <w:footnote w:id="25">
    <w:p w:rsidR="00506F67" w:rsidRPr="00163757" w:rsidRDefault="00506F67" w:rsidP="00535726">
      <w:pPr>
        <w:pStyle w:val="FootnoteText"/>
        <w:rPr>
          <w:lang w:val="hy-AM"/>
        </w:rPr>
      </w:pPr>
      <w:r>
        <w:rPr>
          <w:rStyle w:val="FootnoteReference"/>
        </w:rPr>
        <w:footnoteRef/>
      </w:r>
      <w:r w:rsidRPr="00163757">
        <w:rPr>
          <w:rFonts w:ascii="Sylfaen" w:hAnsi="Sylfaen"/>
          <w:b/>
          <w:sz w:val="16"/>
          <w:szCs w:val="16"/>
          <w:lang w:val="hy-AM"/>
        </w:rPr>
        <w:t xml:space="preserve"> </w:t>
      </w:r>
      <w:hyperlink r:id="rId25" w:history="1">
        <w:r w:rsidRPr="00163757">
          <w:rPr>
            <w:rStyle w:val="Hyperlink"/>
            <w:rFonts w:ascii="Sylfaen" w:hAnsi="Sylfaen"/>
            <w:b/>
            <w:sz w:val="16"/>
            <w:szCs w:val="16"/>
            <w:lang w:val="hy-AM"/>
          </w:rPr>
          <w:t>https://mamul.am/am/news/130071/</w:t>
        </w:r>
      </w:hyperlink>
    </w:p>
  </w:footnote>
  <w:footnote w:id="26">
    <w:p w:rsidR="00506F67" w:rsidRPr="00163757" w:rsidRDefault="00506F67" w:rsidP="00535726">
      <w:pPr>
        <w:pStyle w:val="FootnoteText"/>
        <w:rPr>
          <w:lang w:val="hy-AM"/>
        </w:rPr>
      </w:pPr>
      <w:r>
        <w:rPr>
          <w:rStyle w:val="FootnoteReference"/>
        </w:rPr>
        <w:footnoteRef/>
      </w:r>
      <w:r w:rsidRPr="00163757">
        <w:rPr>
          <w:lang w:val="hy-AM"/>
        </w:rPr>
        <w:t xml:space="preserve"> </w:t>
      </w:r>
      <w:hyperlink r:id="rId26" w:history="1">
        <w:r w:rsidRPr="00163757">
          <w:rPr>
            <w:rStyle w:val="Hyperlink"/>
            <w:rFonts w:ascii="Sylfaen" w:hAnsi="Sylfaen"/>
            <w:b/>
            <w:sz w:val="16"/>
            <w:szCs w:val="16"/>
            <w:lang w:val="hy-AM"/>
          </w:rPr>
          <w:t>https://mamul.am/am/news/129899/</w:t>
        </w:r>
      </w:hyperlink>
    </w:p>
  </w:footnote>
  <w:footnote w:id="27">
    <w:p w:rsidR="00506F67" w:rsidRPr="00A62652" w:rsidRDefault="00506F67" w:rsidP="00535726">
      <w:pPr>
        <w:pStyle w:val="FootnoteText"/>
        <w:rPr>
          <w:lang w:val="hy-AM"/>
        </w:rPr>
      </w:pPr>
      <w:r>
        <w:rPr>
          <w:rStyle w:val="FootnoteReference"/>
        </w:rPr>
        <w:footnoteRef/>
      </w:r>
      <w:r>
        <w:rPr>
          <w:lang w:val="hy-AM"/>
        </w:rPr>
        <w:t xml:space="preserve"> </w:t>
      </w:r>
      <w:hyperlink r:id="rId27" w:history="1">
        <w:r w:rsidRPr="00A62652">
          <w:rPr>
            <w:rStyle w:val="Hyperlink"/>
            <w:rFonts w:ascii="Sylfaen" w:hAnsi="Sylfaen"/>
            <w:b/>
            <w:sz w:val="16"/>
            <w:szCs w:val="16"/>
            <w:lang w:val="hy-AM"/>
          </w:rPr>
          <w:t>https://armlur.am/889450/</w:t>
        </w:r>
      </w:hyperlink>
      <w:r w:rsidRPr="00A62652">
        <w:rPr>
          <w:lang w:val="hy-AM"/>
        </w:rPr>
        <w:t xml:space="preserve"> </w:t>
      </w:r>
    </w:p>
  </w:footnote>
  <w:footnote w:id="28">
    <w:p w:rsidR="00506F67" w:rsidRPr="00571FBA" w:rsidRDefault="00506F67" w:rsidP="00535726">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28"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29">
    <w:p w:rsidR="00506F67" w:rsidRPr="00DC68A9" w:rsidRDefault="00506F67" w:rsidP="00535726">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29" w:history="1">
        <w:r w:rsidRPr="00DC68A9">
          <w:rPr>
            <w:rStyle w:val="Hyperlink"/>
            <w:rFonts w:ascii="Sylfaen" w:hAnsi="Sylfaen"/>
            <w:b/>
            <w:sz w:val="16"/>
            <w:szCs w:val="16"/>
            <w:lang w:val="hy-AM"/>
          </w:rPr>
          <w:t>https://www.1in.am/2377848.html</w:t>
        </w:r>
      </w:hyperlink>
    </w:p>
  </w:footnote>
  <w:footnote w:id="30">
    <w:p w:rsidR="00506F67" w:rsidRPr="00DC68A9" w:rsidRDefault="00506F67" w:rsidP="00535726">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30" w:history="1">
        <w:r w:rsidRPr="00DC68A9">
          <w:rPr>
            <w:rStyle w:val="Hyperlink"/>
            <w:rFonts w:ascii="Sylfaen" w:hAnsi="Sylfaen"/>
            <w:b/>
            <w:sz w:val="16"/>
            <w:szCs w:val="16"/>
            <w:lang w:val="hy-AM"/>
          </w:rPr>
          <w:t>https://www.1in.am/2378232.html</w:t>
        </w:r>
      </w:hyperlink>
    </w:p>
  </w:footnote>
  <w:footnote w:id="31">
    <w:p w:rsidR="00506F67" w:rsidRPr="00DC68A9" w:rsidRDefault="00506F67" w:rsidP="00535726">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31" w:history="1">
        <w:r w:rsidRPr="00DC68A9">
          <w:rPr>
            <w:rStyle w:val="Hyperlink"/>
            <w:rFonts w:ascii="Sylfaen" w:hAnsi="Sylfaen"/>
            <w:b/>
            <w:sz w:val="16"/>
            <w:szCs w:val="16"/>
            <w:lang w:val="hy-AM"/>
          </w:rPr>
          <w:t>https://www.1in.am/2381003.html</w:t>
        </w:r>
      </w:hyperlink>
    </w:p>
  </w:footnote>
  <w:footnote w:id="32">
    <w:p w:rsidR="00506F67" w:rsidRPr="00A25803" w:rsidRDefault="00506F67" w:rsidP="00535726">
      <w:pPr>
        <w:pStyle w:val="FootnoteText"/>
        <w:rPr>
          <w:lang w:val="hy-AM"/>
        </w:rPr>
      </w:pPr>
      <w:r>
        <w:rPr>
          <w:rStyle w:val="FootnoteReference"/>
        </w:rPr>
        <w:footnoteRef/>
      </w:r>
      <w:hyperlink r:id="rId32" w:history="1">
        <w:r w:rsidRPr="00A25803">
          <w:rPr>
            <w:rStyle w:val="Hyperlink"/>
            <w:rFonts w:ascii="Sylfaen" w:hAnsi="Sylfaen"/>
            <w:b/>
            <w:sz w:val="16"/>
            <w:szCs w:val="16"/>
            <w:lang w:val="hy-AM"/>
          </w:rPr>
          <w:t>https://hraparak.am/post/1865133956?fbclid=IwAR1PTyIDnntLa4ePdT_tM9BW-BygrkP9fcYXrN2WFc6t9B_GxumGmNBfF_Y</w:t>
        </w:r>
      </w:hyperlink>
      <w:r w:rsidRPr="00A25803">
        <w:rPr>
          <w:lang w:val="hy-AM"/>
        </w:rPr>
        <w:t xml:space="preserve"> </w:t>
      </w:r>
    </w:p>
  </w:footnote>
  <w:footnote w:id="33">
    <w:p w:rsidR="00506F67" w:rsidRPr="00C61CF5" w:rsidRDefault="00506F67" w:rsidP="00535726">
      <w:pPr>
        <w:pStyle w:val="FootnoteText"/>
        <w:rPr>
          <w:lang w:val="hy-AM"/>
        </w:rPr>
      </w:pPr>
      <w:r>
        <w:rPr>
          <w:rStyle w:val="FootnoteReference"/>
        </w:rPr>
        <w:footnoteRef/>
      </w:r>
      <w:hyperlink r:id="rId33"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4">
    <w:p w:rsidR="00506F67" w:rsidRPr="00C61CF5" w:rsidRDefault="00506F67" w:rsidP="00535726">
      <w:pPr>
        <w:pStyle w:val="FootnoteText"/>
        <w:rPr>
          <w:lang w:val="hy-AM"/>
        </w:rPr>
      </w:pPr>
      <w:r>
        <w:rPr>
          <w:rStyle w:val="FootnoteReference"/>
        </w:rPr>
        <w:footnoteRef/>
      </w:r>
      <w:hyperlink r:id="rId34" w:history="1">
        <w:r w:rsidRPr="00C61CF5">
          <w:rPr>
            <w:rStyle w:val="Hyperlink"/>
            <w:rFonts w:ascii="Sylfaen" w:hAnsi="Sylfaen"/>
            <w:b/>
            <w:sz w:val="16"/>
            <w:szCs w:val="16"/>
            <w:lang w:val="hy-AM"/>
          </w:rPr>
          <w:t>https://hraparak.am/post/5bc9ad3f5b5dd506a29bdd24?fbclid=IwAR0dfC9_0BblWVqLRWM_8jyx2dh182I83wJaNn7oxY3EE7hZoXi689stxNs</w:t>
        </w:r>
      </w:hyperlink>
    </w:p>
  </w:footnote>
  <w:footnote w:id="35">
    <w:p w:rsidR="00506F67" w:rsidRPr="00342160" w:rsidRDefault="00506F67" w:rsidP="00535726">
      <w:pPr>
        <w:pStyle w:val="FootnoteText"/>
        <w:rPr>
          <w:lang w:val="hy-AM"/>
        </w:rPr>
      </w:pPr>
      <w:r>
        <w:rPr>
          <w:rStyle w:val="FootnoteReference"/>
        </w:rPr>
        <w:footnoteRef/>
      </w:r>
      <w:r w:rsidRPr="00342160">
        <w:rPr>
          <w:lang w:val="hy-AM"/>
        </w:rPr>
        <w:t xml:space="preserve"> </w:t>
      </w:r>
      <w:hyperlink r:id="rId35" w:history="1">
        <w:r w:rsidRPr="00342160">
          <w:rPr>
            <w:rStyle w:val="Hyperlink"/>
            <w:rFonts w:ascii="Sylfaen" w:hAnsi="Sylfaen"/>
            <w:b/>
            <w:sz w:val="16"/>
            <w:szCs w:val="16"/>
            <w:lang w:val="hy-AM"/>
          </w:rPr>
          <w:t>https://armtimes.com/hy/article/152069?fbclid=IwAR0Y2kd__IF2aEpb36ajp2rTir0wTtrwL50NfjnbzIpxxnDQaWDJwkRDS7k</w:t>
        </w:r>
      </w:hyperlink>
    </w:p>
  </w:footnote>
  <w:footnote w:id="36">
    <w:p w:rsidR="00506F67" w:rsidRPr="00954A11" w:rsidRDefault="00506F67" w:rsidP="00535726">
      <w:pPr>
        <w:pStyle w:val="FootnoteText"/>
        <w:rPr>
          <w:lang w:val="hy-AM"/>
        </w:rPr>
      </w:pPr>
      <w:r>
        <w:rPr>
          <w:rStyle w:val="FootnoteReference"/>
        </w:rPr>
        <w:footnoteRef/>
      </w:r>
      <w:r w:rsidRPr="00954A11">
        <w:rPr>
          <w:rFonts w:ascii="Sylfaen" w:hAnsi="Sylfaen"/>
          <w:b/>
          <w:sz w:val="16"/>
          <w:szCs w:val="16"/>
          <w:lang w:val="hy-AM"/>
        </w:rPr>
        <w:t xml:space="preserve"> </w:t>
      </w:r>
      <w:hyperlink r:id="rId36" w:history="1">
        <w:r w:rsidRPr="00954A11">
          <w:rPr>
            <w:rStyle w:val="Hyperlink"/>
            <w:rFonts w:ascii="Sylfaen" w:hAnsi="Sylfaen"/>
            <w:b/>
            <w:sz w:val="16"/>
            <w:szCs w:val="16"/>
            <w:lang w:val="hy-AM"/>
          </w:rPr>
          <w:t>https://armtimes.com/hy/article/160379</w:t>
        </w:r>
      </w:hyperlink>
    </w:p>
  </w:footnote>
  <w:footnote w:id="37">
    <w:p w:rsidR="00506F67" w:rsidRPr="00F21AB2" w:rsidRDefault="00506F67" w:rsidP="00535726">
      <w:pPr>
        <w:pStyle w:val="FootnoteText"/>
        <w:rPr>
          <w:lang w:val="hy-AM"/>
        </w:rPr>
      </w:pPr>
      <w:r>
        <w:rPr>
          <w:rStyle w:val="FootnoteReference"/>
        </w:rPr>
        <w:footnoteRef/>
      </w:r>
      <w:r w:rsidRPr="00F21AB2">
        <w:rPr>
          <w:lang w:val="hy-AM"/>
        </w:rPr>
        <w:t xml:space="preserve"> </w:t>
      </w:r>
      <w:hyperlink r:id="rId37" w:history="1">
        <w:r w:rsidRPr="00F21AB2">
          <w:rPr>
            <w:rStyle w:val="Hyperlink"/>
            <w:rFonts w:ascii="Sylfaen" w:hAnsi="Sylfaen"/>
            <w:b/>
            <w:sz w:val="16"/>
            <w:szCs w:val="16"/>
            <w:lang w:val="hy-AM"/>
          </w:rPr>
          <w:t>https://www.youtube.com/watch?v=0U6iBEDbIWw</w:t>
        </w:r>
      </w:hyperlink>
    </w:p>
  </w:footnote>
  <w:footnote w:id="38">
    <w:p w:rsidR="00506F67" w:rsidRPr="00755E11" w:rsidRDefault="00506F67" w:rsidP="00535726">
      <w:pPr>
        <w:pStyle w:val="FootnoteText"/>
        <w:rPr>
          <w:lang w:val="hy-AM"/>
        </w:rPr>
      </w:pPr>
      <w:r>
        <w:rPr>
          <w:rStyle w:val="FootnoteReference"/>
        </w:rPr>
        <w:footnoteRef/>
      </w:r>
      <w:r w:rsidRPr="00755E11">
        <w:rPr>
          <w:lang w:val="hy-AM"/>
        </w:rPr>
        <w:t xml:space="preserve"> </w:t>
      </w:r>
      <w:hyperlink r:id="rId38" w:history="1">
        <w:r w:rsidRPr="00755E11">
          <w:rPr>
            <w:rStyle w:val="Hyperlink"/>
            <w:rFonts w:ascii="Sylfaen" w:hAnsi="Sylfaen"/>
            <w:b/>
            <w:sz w:val="16"/>
            <w:szCs w:val="16"/>
            <w:lang w:val="hy-AM"/>
          </w:rPr>
          <w:t>https://youtu.be/Tit_LDYzOl0</w:t>
        </w:r>
      </w:hyperlink>
    </w:p>
  </w:footnote>
  <w:footnote w:id="39">
    <w:p w:rsidR="00506F67" w:rsidRPr="00622CAD" w:rsidRDefault="00506F67" w:rsidP="00535726">
      <w:pPr>
        <w:pStyle w:val="FootnoteText"/>
        <w:rPr>
          <w:lang w:val="hy-AM"/>
        </w:rPr>
      </w:pPr>
      <w:r>
        <w:rPr>
          <w:rStyle w:val="FootnoteReference"/>
        </w:rPr>
        <w:footnoteRef/>
      </w:r>
      <w:r w:rsidRPr="00622CAD">
        <w:rPr>
          <w:lang w:val="hy-AM"/>
        </w:rPr>
        <w:t xml:space="preserve"> </w:t>
      </w:r>
      <w:hyperlink r:id="rId39" w:history="1">
        <w:r w:rsidRPr="00622CAD">
          <w:rPr>
            <w:rStyle w:val="Hyperlink"/>
            <w:rFonts w:ascii="Sylfaen" w:hAnsi="Sylfaen"/>
            <w:b/>
            <w:sz w:val="16"/>
            <w:szCs w:val="16"/>
            <w:lang w:val="hy-AM"/>
          </w:rPr>
          <w:t>https://shamshyan.com/hy/article/2019/03/13/1119637/#</w:t>
        </w:r>
      </w:hyperlink>
    </w:p>
  </w:footnote>
  <w:footnote w:id="40">
    <w:p w:rsidR="00506F67" w:rsidRPr="000A6CDF" w:rsidRDefault="00506F67" w:rsidP="00535726">
      <w:pPr>
        <w:pStyle w:val="FootnoteText"/>
        <w:rPr>
          <w:lang w:val="hy-AM"/>
        </w:rPr>
      </w:pPr>
      <w:r>
        <w:rPr>
          <w:rStyle w:val="FootnoteReference"/>
        </w:rPr>
        <w:footnoteRef/>
      </w:r>
      <w:r w:rsidRPr="000A6CDF">
        <w:rPr>
          <w:rFonts w:ascii="Sylfaen" w:hAnsi="Sylfaen"/>
          <w:b/>
          <w:sz w:val="16"/>
          <w:szCs w:val="16"/>
          <w:lang w:val="hy-AM"/>
        </w:rPr>
        <w:t xml:space="preserve"> </w:t>
      </w:r>
      <w:hyperlink r:id="rId40" w:history="1">
        <w:r w:rsidRPr="000A6CDF">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hyperlink>
    </w:p>
  </w:footnote>
  <w:footnote w:id="41">
    <w:p w:rsidR="00506F67" w:rsidRPr="001E64AA" w:rsidRDefault="00506F67" w:rsidP="00535726">
      <w:pPr>
        <w:pStyle w:val="FootnoteText"/>
        <w:rPr>
          <w:lang w:val="hy-AM"/>
        </w:rPr>
      </w:pPr>
      <w:r>
        <w:rPr>
          <w:rStyle w:val="FootnoteReference"/>
        </w:rPr>
        <w:footnoteRef/>
      </w:r>
      <w:r w:rsidRPr="001E64AA">
        <w:rPr>
          <w:lang w:val="hy-AM"/>
        </w:rPr>
        <w:t xml:space="preserve"> </w:t>
      </w:r>
      <w:hyperlink r:id="rId41" w:history="1">
        <w:r w:rsidRPr="001E64AA">
          <w:rPr>
            <w:rStyle w:val="Hyperlink"/>
            <w:rFonts w:ascii="Sylfaen" w:hAnsi="Sylfaen"/>
            <w:b/>
            <w:sz w:val="16"/>
            <w:szCs w:val="16"/>
            <w:lang w:val="hy-AM"/>
          </w:rPr>
          <w:t>https://www.1in.am/2589936.html</w:t>
        </w:r>
      </w:hyperlink>
    </w:p>
  </w:footnote>
  <w:footnote w:id="42">
    <w:p w:rsidR="00506F67" w:rsidRPr="000C2DF7" w:rsidRDefault="00506F67" w:rsidP="00535726">
      <w:pPr>
        <w:pStyle w:val="FootnoteText"/>
        <w:rPr>
          <w:rFonts w:ascii="Sylfaen" w:hAnsi="Sylfaen"/>
          <w:b/>
          <w:sz w:val="16"/>
          <w:szCs w:val="16"/>
          <w:lang w:val="hy-AM"/>
        </w:rPr>
      </w:pPr>
      <w:r w:rsidRPr="000C2DF7">
        <w:rPr>
          <w:rStyle w:val="FootnoteReference"/>
          <w:rFonts w:ascii="Sylfaen" w:hAnsi="Sylfaen"/>
          <w:b/>
          <w:sz w:val="16"/>
          <w:szCs w:val="16"/>
        </w:rPr>
        <w:footnoteRef/>
      </w:r>
      <w:r w:rsidRPr="000C2DF7">
        <w:rPr>
          <w:rFonts w:ascii="Sylfaen" w:hAnsi="Sylfaen"/>
          <w:b/>
          <w:sz w:val="16"/>
          <w:szCs w:val="16"/>
          <w:lang w:val="hy-AM"/>
        </w:rPr>
        <w:t xml:space="preserve"> </w:t>
      </w:r>
      <w:hyperlink r:id="rId42" w:history="1">
        <w:r w:rsidRPr="000C2DF7">
          <w:rPr>
            <w:rStyle w:val="Hyperlink"/>
            <w:rFonts w:ascii="Sylfaen" w:hAnsi="Sylfaen"/>
            <w:b/>
            <w:sz w:val="16"/>
            <w:szCs w:val="16"/>
            <w:lang w:val="hy-AM"/>
          </w:rPr>
          <w:t>http://armtimes.com/hy/article/135742</w:t>
        </w:r>
      </w:hyperlink>
      <w:r w:rsidRPr="000C2DF7">
        <w:rPr>
          <w:rFonts w:ascii="Sylfaen" w:hAnsi="Sylfaen"/>
          <w:b/>
          <w:sz w:val="16"/>
          <w:szCs w:val="16"/>
          <w:lang w:val="hy-AM"/>
        </w:rPr>
        <w:t xml:space="preserve"> </w:t>
      </w:r>
    </w:p>
  </w:footnote>
  <w:footnote w:id="43">
    <w:p w:rsidR="00506F67" w:rsidRPr="00250640" w:rsidRDefault="00506F67" w:rsidP="00535726">
      <w:pPr>
        <w:pStyle w:val="FootnoteText"/>
        <w:rPr>
          <w:lang w:val="hy-AM"/>
        </w:rPr>
      </w:pPr>
      <w:r>
        <w:rPr>
          <w:rStyle w:val="FootnoteReference"/>
        </w:rPr>
        <w:footnoteRef/>
      </w:r>
      <w:r w:rsidRPr="00250640">
        <w:rPr>
          <w:rFonts w:ascii="Sylfaen" w:hAnsi="Sylfaen"/>
          <w:b/>
          <w:sz w:val="16"/>
          <w:szCs w:val="16"/>
          <w:lang w:val="hy-AM"/>
        </w:rPr>
        <w:t xml:space="preserve"> </w:t>
      </w:r>
      <w:hyperlink r:id="rId43" w:history="1">
        <w:r w:rsidRPr="00250640">
          <w:rPr>
            <w:rStyle w:val="Hyperlink"/>
            <w:rFonts w:ascii="Sylfaen" w:hAnsi="Sylfaen"/>
            <w:b/>
            <w:sz w:val="16"/>
            <w:szCs w:val="16"/>
            <w:lang w:val="hy-AM"/>
          </w:rPr>
          <w:t>http://hzham.am/articles/1633534814045147.html</w:t>
        </w:r>
      </w:hyperlink>
    </w:p>
  </w:footnote>
  <w:footnote w:id="44">
    <w:p w:rsidR="00506F67" w:rsidRPr="00250640" w:rsidRDefault="00506F67" w:rsidP="00535726">
      <w:pPr>
        <w:pStyle w:val="FootnoteText"/>
        <w:rPr>
          <w:lang w:val="hy-AM"/>
        </w:rPr>
      </w:pPr>
      <w:r>
        <w:rPr>
          <w:rStyle w:val="FootnoteReference"/>
        </w:rPr>
        <w:footnoteRef/>
      </w:r>
      <w:r w:rsidRPr="00250640">
        <w:rPr>
          <w:lang w:val="hy-AM"/>
        </w:rPr>
        <w:t xml:space="preserve"> </w:t>
      </w:r>
      <w:hyperlink r:id="rId44" w:history="1">
        <w:r w:rsidRPr="00250640">
          <w:rPr>
            <w:rStyle w:val="Hyperlink"/>
            <w:rFonts w:ascii="Sylfaen" w:hAnsi="Sylfaen"/>
            <w:b/>
            <w:sz w:val="16"/>
            <w:szCs w:val="16"/>
            <w:lang w:val="hy-AM"/>
          </w:rPr>
          <w:t>http://top-news.am/?p=50813&amp;l=am</w:t>
        </w:r>
      </w:hyperlink>
    </w:p>
  </w:footnote>
  <w:footnote w:id="45">
    <w:p w:rsidR="00506F67" w:rsidRPr="0078353E" w:rsidRDefault="00506F67" w:rsidP="00535726">
      <w:pPr>
        <w:pStyle w:val="FootnoteText"/>
        <w:rPr>
          <w:lang w:val="hy-AM"/>
        </w:rPr>
      </w:pPr>
      <w:r>
        <w:rPr>
          <w:rStyle w:val="FootnoteReference"/>
        </w:rPr>
        <w:footnoteRef/>
      </w:r>
      <w:r w:rsidRPr="00C33B9D">
        <w:rPr>
          <w:lang w:val="hy-AM"/>
        </w:rPr>
        <w:t xml:space="preserve"> </w:t>
      </w:r>
      <w:hyperlink r:id="rId45" w:history="1">
        <w:r w:rsidRPr="00C33B9D">
          <w:rPr>
            <w:rStyle w:val="Hyperlink"/>
            <w:rFonts w:ascii="Sylfaen" w:hAnsi="Sylfaen"/>
            <w:b/>
            <w:sz w:val="16"/>
            <w:szCs w:val="16"/>
            <w:lang w:val="hy-AM"/>
          </w:rPr>
          <w:t>https://armlur.am/915337/</w:t>
        </w:r>
      </w:hyperlink>
    </w:p>
  </w:footnote>
  <w:footnote w:id="46">
    <w:p w:rsidR="00506F67" w:rsidRPr="00DF1EE2" w:rsidRDefault="00506F67" w:rsidP="00535726">
      <w:pPr>
        <w:pStyle w:val="FootnoteText"/>
        <w:rPr>
          <w:rFonts w:ascii="Sylfaen" w:hAnsi="Sylfaen"/>
          <w:sz w:val="18"/>
          <w:szCs w:val="18"/>
          <w:lang w:val="hy-AM"/>
        </w:rPr>
      </w:pPr>
      <w:r w:rsidRPr="00DF1EE2">
        <w:rPr>
          <w:rStyle w:val="FootnoteReference"/>
          <w:rFonts w:ascii="Sylfaen" w:hAnsi="Sylfaen"/>
          <w:sz w:val="18"/>
          <w:szCs w:val="18"/>
        </w:rPr>
        <w:footnoteRef/>
      </w:r>
      <w:r w:rsidRPr="00DF1EE2">
        <w:rPr>
          <w:rFonts w:ascii="Sylfaen" w:hAnsi="Sylfaen"/>
          <w:sz w:val="18"/>
          <w:szCs w:val="18"/>
          <w:lang w:val="hy-AM"/>
        </w:rPr>
        <w:t xml:space="preserve"> </w:t>
      </w:r>
      <w:hyperlink r:id="rId46" w:history="1">
        <w:r w:rsidRPr="00F801AF">
          <w:rPr>
            <w:rStyle w:val="Hyperlink"/>
            <w:rFonts w:ascii="Sylfaen" w:hAnsi="Sylfaen"/>
            <w:b/>
            <w:sz w:val="16"/>
            <w:szCs w:val="16"/>
            <w:lang w:val="hy-AM"/>
          </w:rPr>
          <w:t>https://www.azatutyun.am/a/29048362.html</w:t>
        </w:r>
      </w:hyperlink>
      <w:r>
        <w:rPr>
          <w:rFonts w:ascii="Sylfaen" w:hAnsi="Sylfaen"/>
          <w:sz w:val="18"/>
          <w:szCs w:val="18"/>
          <w:lang w:val="hy-AM"/>
        </w:rPr>
        <w:t xml:space="preserve"> </w:t>
      </w:r>
    </w:p>
  </w:footnote>
  <w:footnote w:id="47">
    <w:p w:rsidR="00506F67" w:rsidRPr="00BE6E4A" w:rsidRDefault="00506F67" w:rsidP="00535726">
      <w:pPr>
        <w:pStyle w:val="FootnoteText"/>
        <w:rPr>
          <w:lang w:val="hy-AM"/>
        </w:rPr>
      </w:pPr>
      <w:r>
        <w:rPr>
          <w:rStyle w:val="FootnoteReference"/>
        </w:rPr>
        <w:footnoteRef/>
      </w:r>
      <w:r w:rsidRPr="00BE6E4A">
        <w:rPr>
          <w:lang w:val="hy-AM"/>
        </w:rPr>
        <w:t xml:space="preserve"> </w:t>
      </w:r>
      <w:hyperlink r:id="rId47" w:history="1">
        <w:r w:rsidRPr="00BE6E4A">
          <w:rPr>
            <w:rStyle w:val="Hyperlink"/>
            <w:rFonts w:ascii="Sylfaen" w:hAnsi="Sylfaen"/>
            <w:b/>
            <w:sz w:val="16"/>
            <w:szCs w:val="16"/>
            <w:lang w:val="hy-AM"/>
          </w:rPr>
          <w:t>https://www.tert.am/am/news/2019/07/16/vahe-parazyan/3050642?fbclid=IwAR0ba7xITNht0RCar7sYNqRU7ETgWWZfBTXrvboonHl1xzCyRhmm1nAn9zs</w:t>
        </w:r>
      </w:hyperlink>
    </w:p>
  </w:footnote>
  <w:footnote w:id="48">
    <w:p w:rsidR="00506F67" w:rsidRPr="002545CD" w:rsidRDefault="00506F67" w:rsidP="00535726">
      <w:pPr>
        <w:pStyle w:val="FootnoteText"/>
        <w:rPr>
          <w:lang w:val="hy-AM"/>
        </w:rPr>
      </w:pPr>
      <w:r>
        <w:rPr>
          <w:rStyle w:val="FootnoteReference"/>
        </w:rPr>
        <w:footnoteRef/>
      </w:r>
      <w:r w:rsidRPr="002545CD">
        <w:rPr>
          <w:lang w:val="hy-AM"/>
        </w:rPr>
        <w:t xml:space="preserve"> </w:t>
      </w:r>
      <w:hyperlink r:id="rId48" w:history="1">
        <w:r w:rsidRPr="002545CD">
          <w:rPr>
            <w:rStyle w:val="Hyperlink"/>
            <w:rFonts w:ascii="Sylfaen" w:hAnsi="Sylfaen"/>
            <w:b/>
            <w:sz w:val="16"/>
            <w:szCs w:val="16"/>
            <w:lang w:val="hy-AM"/>
          </w:rPr>
          <w:t>https://orer.am/?p=383449&amp;l=am&amp;fbclid=IwAR03BXpYXoP5LCUDlmplA6EoIcIHYJjGDL9LMAoJmRP8EvJVGT5A_cyTThs</w:t>
        </w:r>
      </w:hyperlink>
    </w:p>
  </w:footnote>
  <w:footnote w:id="49">
    <w:p w:rsidR="00506F67" w:rsidRPr="002545CD" w:rsidRDefault="00506F67" w:rsidP="00535726">
      <w:pPr>
        <w:pStyle w:val="FootnoteText"/>
        <w:rPr>
          <w:rFonts w:ascii="Sylfaen" w:hAnsi="Sylfaen"/>
          <w:b/>
          <w:sz w:val="16"/>
          <w:szCs w:val="16"/>
          <w:lang w:val="hy-AM"/>
        </w:rPr>
      </w:pPr>
      <w:r>
        <w:rPr>
          <w:rStyle w:val="FootnoteReference"/>
        </w:rPr>
        <w:footnoteRef/>
      </w:r>
      <w:r w:rsidRPr="002545CD">
        <w:rPr>
          <w:lang w:val="hy-AM"/>
        </w:rPr>
        <w:t xml:space="preserve"> </w:t>
      </w:r>
      <w:hyperlink r:id="rId49" w:history="1">
        <w:r w:rsidRPr="002545CD">
          <w:rPr>
            <w:rStyle w:val="Hyperlink"/>
            <w:rFonts w:ascii="Sylfaen" w:hAnsi="Sylfaen"/>
            <w:b/>
            <w:sz w:val="16"/>
            <w:szCs w:val="16"/>
            <w:lang w:val="hy-AM"/>
          </w:rPr>
          <w:t>https://orer.am/?p=388176&amp;l=am</w:t>
        </w:r>
      </w:hyperlink>
    </w:p>
  </w:footnote>
  <w:footnote w:id="50">
    <w:p w:rsidR="00506F67" w:rsidRPr="00371EBC" w:rsidRDefault="00506F67" w:rsidP="00535726">
      <w:pPr>
        <w:pStyle w:val="FootnoteText"/>
        <w:rPr>
          <w:lang w:val="hy-AM"/>
        </w:rPr>
      </w:pPr>
      <w:r>
        <w:rPr>
          <w:rStyle w:val="FootnoteReference"/>
        </w:rPr>
        <w:footnoteRef/>
      </w:r>
      <w:hyperlink r:id="rId50" w:history="1">
        <w:r w:rsidRPr="00371EBC">
          <w:rPr>
            <w:rStyle w:val="Hyperlink"/>
            <w:rFonts w:ascii="Sylfaen" w:hAnsi="Sylfaen"/>
            <w:b/>
            <w:sz w:val="16"/>
            <w:szCs w:val="16"/>
            <w:lang w:val="hy-AM"/>
          </w:rPr>
          <w:t xml:space="preserve"> http://www.slaq.am/arm/news/1326539/</w:t>
        </w:r>
      </w:hyperlink>
      <w:r w:rsidRPr="00371EBC">
        <w:rPr>
          <w:lang w:val="hy-AM"/>
        </w:rPr>
        <w:t xml:space="preserve"> </w:t>
      </w:r>
    </w:p>
  </w:footnote>
  <w:footnote w:id="51">
    <w:p w:rsidR="00506F67" w:rsidRPr="000821CE" w:rsidRDefault="00506F67" w:rsidP="00535726">
      <w:pPr>
        <w:pStyle w:val="FootnoteText"/>
        <w:rPr>
          <w:lang w:val="hy-AM"/>
        </w:rPr>
      </w:pPr>
      <w:r>
        <w:rPr>
          <w:rStyle w:val="FootnoteReference"/>
        </w:rPr>
        <w:footnoteRef/>
      </w:r>
      <w:r w:rsidRPr="000821CE">
        <w:rPr>
          <w:lang w:val="hy-AM"/>
        </w:rPr>
        <w:t xml:space="preserve"> </w:t>
      </w:r>
      <w:hyperlink r:id="rId51" w:history="1">
        <w:r w:rsidRPr="000821CE">
          <w:rPr>
            <w:rStyle w:val="Hyperlink"/>
            <w:rFonts w:ascii="Sylfaen" w:hAnsi="Sylfaen"/>
            <w:b/>
            <w:sz w:val="16"/>
            <w:szCs w:val="16"/>
            <w:lang w:val="hy-AM"/>
          </w:rPr>
          <w:t>https://armtimes.com/hy/article/152338?fbclid=IwAR3uIWdLvigWyHQBcoqz1WlPkfDomVAKVvavD7waBQKz1yM_6_LEq32DSYA</w:t>
        </w:r>
      </w:hyperlink>
    </w:p>
  </w:footnote>
  <w:footnote w:id="52">
    <w:p w:rsidR="00506F67" w:rsidRPr="00FD33CE" w:rsidRDefault="00506F67" w:rsidP="00535726">
      <w:pPr>
        <w:rPr>
          <w:lang w:val="hy-AM"/>
        </w:rPr>
      </w:pPr>
      <w:r w:rsidRPr="007947E2">
        <w:rPr>
          <w:rFonts w:ascii="Sylfaen" w:eastAsia="Times New Roman" w:hAnsi="Sylfaen" w:cs="Tahoma"/>
          <w:b/>
          <w:sz w:val="16"/>
          <w:szCs w:val="16"/>
          <w:vertAlign w:val="superscript"/>
          <w:lang w:val="hy-AM"/>
        </w:rPr>
        <w:footnoteRef/>
      </w:r>
      <w:r w:rsidRPr="007947E2">
        <w:rPr>
          <w:rFonts w:ascii="Sylfaen" w:eastAsia="Times New Roman" w:hAnsi="Sylfaen" w:cs="Tahoma"/>
          <w:b/>
          <w:sz w:val="16"/>
          <w:szCs w:val="16"/>
          <w:vertAlign w:val="superscript"/>
          <w:lang w:val="hy-AM"/>
        </w:rPr>
        <w:t xml:space="preserve"> </w:t>
      </w:r>
      <w:hyperlink r:id="rId52" w:history="1">
        <w:r w:rsidRPr="00F34000">
          <w:rPr>
            <w:rStyle w:val="Hyperlink"/>
            <w:rFonts w:ascii="Sylfaen" w:eastAsia="Times New Roman" w:hAnsi="Sylfaen" w:cs="Tahoma"/>
            <w:b/>
            <w:sz w:val="16"/>
            <w:szCs w:val="16"/>
            <w:lang w:val="hy-AM"/>
          </w:rPr>
          <w:t>http://www.aravot.am/2018/05/07/955311/</w:t>
        </w:r>
      </w:hyperlink>
    </w:p>
  </w:footnote>
  <w:footnote w:id="53">
    <w:p w:rsidR="00506F67" w:rsidRPr="00003353" w:rsidRDefault="00506F67" w:rsidP="00535726">
      <w:pPr>
        <w:pStyle w:val="FootnoteText"/>
        <w:rPr>
          <w:b/>
          <w:sz w:val="16"/>
          <w:szCs w:val="16"/>
          <w:lang w:val="hy-AM"/>
        </w:rPr>
      </w:pPr>
      <w:r>
        <w:rPr>
          <w:rStyle w:val="FootnoteReference"/>
        </w:rPr>
        <w:footnoteRef/>
      </w:r>
      <w:r w:rsidRPr="00003353">
        <w:rPr>
          <w:lang w:val="hy-AM"/>
        </w:rPr>
        <w:t xml:space="preserve"> </w:t>
      </w:r>
      <w:hyperlink r:id="rId53" w:history="1">
        <w:r w:rsidRPr="00003353">
          <w:rPr>
            <w:rStyle w:val="Hyperlink"/>
            <w:rFonts w:ascii="Sylfaen" w:hAnsi="Sylfaen"/>
            <w:b/>
            <w:sz w:val="16"/>
            <w:szCs w:val="16"/>
            <w:lang w:val="hy-AM"/>
          </w:rPr>
          <w:t>https://www.facebook.com/narek.kirakosyan.58/posts/1796346263844544</w:t>
        </w:r>
      </w:hyperlink>
    </w:p>
  </w:footnote>
  <w:footnote w:id="54">
    <w:p w:rsidR="00506F67" w:rsidRPr="0098516B" w:rsidRDefault="00506F67" w:rsidP="00535726">
      <w:pPr>
        <w:pStyle w:val="FootnoteText"/>
        <w:rPr>
          <w:lang w:val="hy-AM"/>
        </w:rPr>
      </w:pPr>
      <w:r>
        <w:rPr>
          <w:rStyle w:val="FootnoteReference"/>
        </w:rPr>
        <w:footnoteRef/>
      </w:r>
      <w:r w:rsidRPr="0098516B">
        <w:rPr>
          <w:rFonts w:ascii="Sylfaen" w:hAnsi="Sylfaen"/>
          <w:b/>
          <w:sz w:val="16"/>
          <w:szCs w:val="16"/>
          <w:lang w:val="hy-AM"/>
        </w:rPr>
        <w:t xml:space="preserve"> </w:t>
      </w:r>
      <w:hyperlink r:id="rId54" w:history="1">
        <w:r w:rsidRPr="0098516B">
          <w:rPr>
            <w:rStyle w:val="Hyperlink"/>
            <w:rFonts w:ascii="Sylfaen" w:hAnsi="Sylfaen"/>
            <w:b/>
            <w:sz w:val="16"/>
            <w:szCs w:val="16"/>
            <w:lang w:val="hy-AM"/>
          </w:rPr>
          <w:t>https://armlur.am/922256/</w:t>
        </w:r>
      </w:hyperlink>
    </w:p>
  </w:footnote>
  <w:footnote w:id="55">
    <w:p w:rsidR="00506F67" w:rsidRPr="00E67931" w:rsidRDefault="00506F67" w:rsidP="00535726">
      <w:pPr>
        <w:pStyle w:val="Heading1"/>
        <w:shd w:val="clear" w:color="auto" w:fill="FFFFFF"/>
        <w:spacing w:before="0" w:beforeAutospacing="0" w:after="0" w:afterAutospacing="0"/>
        <w:rPr>
          <w:rFonts w:ascii="Sylfaen" w:hAnsi="Sylfaen"/>
          <w:sz w:val="16"/>
          <w:szCs w:val="16"/>
          <w:lang w:val="hy-AM"/>
        </w:rPr>
      </w:pPr>
      <w:r w:rsidRPr="00571FBA">
        <w:rPr>
          <w:rStyle w:val="FootnoteReference"/>
          <w:rFonts w:ascii="Sylfaen" w:eastAsia="Calibri" w:hAnsi="Sylfaen"/>
          <w:sz w:val="16"/>
          <w:szCs w:val="16"/>
        </w:rPr>
        <w:footnoteRef/>
      </w:r>
      <w:r w:rsidRPr="00571FBA">
        <w:rPr>
          <w:rFonts w:ascii="Sylfaen" w:hAnsi="Sylfaen"/>
          <w:sz w:val="16"/>
          <w:szCs w:val="16"/>
          <w:vertAlign w:val="superscript"/>
          <w:lang w:val="hy-AM"/>
        </w:rPr>
        <w:t xml:space="preserve"> </w:t>
      </w:r>
      <w:hyperlink r:id="rId55" w:history="1">
        <w:r w:rsidRPr="00571FBA">
          <w:rPr>
            <w:rStyle w:val="Hyperlink"/>
            <w:rFonts w:ascii="Sylfaen" w:hAnsi="Sylfaen"/>
            <w:sz w:val="16"/>
            <w:szCs w:val="16"/>
            <w:lang w:val="hy-AM"/>
          </w:rPr>
          <w:t>https://web.facebook.com/photo.php?fbid=10215471419755711&amp;set=a.1828379706309.196864.1144813885&amp;type=3&amp;theater</w:t>
        </w:r>
      </w:hyperlink>
    </w:p>
  </w:footnote>
  <w:footnote w:id="56">
    <w:p w:rsidR="00506F67" w:rsidRPr="00717EC4" w:rsidRDefault="00506F67" w:rsidP="00535726">
      <w:pPr>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56" w:history="1">
        <w:r w:rsidRPr="00717EC4">
          <w:rPr>
            <w:rStyle w:val="Hyperlink"/>
            <w:rFonts w:ascii="Sylfaen" w:hAnsi="Sylfaen"/>
            <w:b/>
            <w:sz w:val="16"/>
            <w:szCs w:val="16"/>
            <w:lang w:val="hy-AM"/>
          </w:rPr>
          <w:t>http://www.tert.am/am/news/2018/06/13/Daniel-Ioanisyan/2712532</w:t>
        </w:r>
      </w:hyperlink>
    </w:p>
  </w:footnote>
  <w:footnote w:id="57">
    <w:p w:rsidR="00506F67" w:rsidRPr="00C03D74" w:rsidRDefault="00506F67" w:rsidP="00535726">
      <w:pPr>
        <w:pStyle w:val="FootnoteText"/>
        <w:rPr>
          <w:lang w:val="hy-AM"/>
        </w:rPr>
      </w:pPr>
      <w:r>
        <w:rPr>
          <w:rStyle w:val="FootnoteReference"/>
        </w:rPr>
        <w:footnoteRef/>
      </w:r>
      <w:hyperlink r:id="rId57" w:history="1">
        <w:r w:rsidRPr="00C03D74">
          <w:rPr>
            <w:rStyle w:val="Hyperlink"/>
            <w:rFonts w:ascii="Sylfaen" w:hAnsi="Sylfaen"/>
            <w:b/>
            <w:sz w:val="16"/>
            <w:szCs w:val="16"/>
            <w:lang w:val="hy-AM"/>
          </w:rPr>
          <w:t>https://www.youtube.com/watch?v=pMu6BQr_vfM&amp;feature=youtu.be&amp;fbclid=IwAR1pgXdAy2a4ETlLGtgJIv0bxUdxicpuA2aOKTTLaKqDPUpuHUk_HlGd6-0&amp;app=desktop</w:t>
        </w:r>
      </w:hyperlink>
    </w:p>
  </w:footnote>
  <w:footnote w:id="58">
    <w:p w:rsidR="00506F67" w:rsidRPr="009D23CD" w:rsidRDefault="00506F67" w:rsidP="00535726">
      <w:pPr>
        <w:pStyle w:val="FootnoteText"/>
        <w:rPr>
          <w:lang w:val="hy-AM"/>
        </w:rPr>
      </w:pPr>
      <w:r>
        <w:rPr>
          <w:rStyle w:val="FootnoteReference"/>
        </w:rPr>
        <w:footnoteRef/>
      </w:r>
      <w:r w:rsidRPr="009D23CD">
        <w:rPr>
          <w:lang w:val="hy-AM"/>
        </w:rPr>
        <w:t xml:space="preserve"> </w:t>
      </w:r>
      <w:hyperlink r:id="rId58" w:history="1">
        <w:r w:rsidRPr="009D23CD">
          <w:rPr>
            <w:rStyle w:val="Hyperlink"/>
            <w:rFonts w:ascii="Sylfaen" w:hAnsi="Sylfaen"/>
            <w:b/>
            <w:sz w:val="16"/>
            <w:szCs w:val="16"/>
            <w:lang w:val="hy-AM"/>
          </w:rPr>
          <w:t>https://youtu.be/5HI1iKl6ux4</w:t>
        </w:r>
      </w:hyperlink>
    </w:p>
  </w:footnote>
  <w:footnote w:id="59">
    <w:p w:rsidR="00506F67" w:rsidRPr="00C05660" w:rsidRDefault="00506F67" w:rsidP="00535726">
      <w:pPr>
        <w:pStyle w:val="FootnoteText"/>
        <w:rPr>
          <w:lang w:val="hy-AM"/>
        </w:rPr>
      </w:pPr>
      <w:r>
        <w:rPr>
          <w:rStyle w:val="FootnoteReference"/>
        </w:rPr>
        <w:footnoteRef/>
      </w:r>
      <w:r w:rsidRPr="00C05660">
        <w:rPr>
          <w:lang w:val="hy-AM"/>
        </w:rPr>
        <w:t xml:space="preserve"> </w:t>
      </w:r>
      <w:hyperlink r:id="rId59" w:history="1">
        <w:r w:rsidRPr="00C05660">
          <w:rPr>
            <w:rStyle w:val="Hyperlink"/>
            <w:rFonts w:ascii="Sylfaen" w:hAnsi="Sylfaen"/>
            <w:b/>
            <w:sz w:val="16"/>
            <w:szCs w:val="16"/>
            <w:lang w:val="hy-AM"/>
          </w:rPr>
          <w:t>https://www.facebook.com/watch/?v=798144927215594</w:t>
        </w:r>
      </w:hyperlink>
    </w:p>
  </w:footnote>
  <w:footnote w:id="60">
    <w:p w:rsidR="00506F67" w:rsidRPr="009312ED" w:rsidRDefault="00506F67" w:rsidP="00535726">
      <w:pPr>
        <w:pStyle w:val="FootnoteText"/>
        <w:rPr>
          <w:lang w:val="hy-AM"/>
        </w:rPr>
      </w:pPr>
      <w:r>
        <w:rPr>
          <w:rStyle w:val="FootnoteReference"/>
        </w:rPr>
        <w:footnoteRef/>
      </w:r>
      <w:r w:rsidRPr="009312ED">
        <w:rPr>
          <w:lang w:val="hy-AM"/>
        </w:rPr>
        <w:t xml:space="preserve"> </w:t>
      </w:r>
      <w:hyperlink r:id="rId60" w:history="1">
        <w:r w:rsidRPr="009312ED">
          <w:rPr>
            <w:rStyle w:val="Hyperlink"/>
            <w:rFonts w:ascii="Sylfaen" w:hAnsi="Sylfaen"/>
            <w:b/>
            <w:sz w:val="16"/>
            <w:szCs w:val="16"/>
            <w:lang w:val="hy-AM"/>
          </w:rPr>
          <w:t>https://hetq.am/hy/article/106239</w:t>
        </w:r>
      </w:hyperlink>
    </w:p>
  </w:footnote>
  <w:footnote w:id="61">
    <w:p w:rsidR="00506F67" w:rsidRPr="00324421" w:rsidRDefault="00506F67" w:rsidP="00535726">
      <w:pPr>
        <w:pStyle w:val="FootnoteText"/>
        <w:rPr>
          <w:lang w:val="hy-AM"/>
        </w:rPr>
      </w:pPr>
      <w:r>
        <w:rPr>
          <w:rStyle w:val="FootnoteReference"/>
        </w:rPr>
        <w:footnoteRef/>
      </w:r>
      <w:r w:rsidRPr="00324421">
        <w:rPr>
          <w:lang w:val="hy-AM"/>
        </w:rPr>
        <w:t xml:space="preserve"> </w:t>
      </w:r>
      <w:hyperlink r:id="rId61" w:history="1">
        <w:r w:rsidRPr="00324421">
          <w:rPr>
            <w:rStyle w:val="Hyperlink"/>
            <w:rFonts w:ascii="Sylfaen" w:hAnsi="Sylfaen"/>
            <w:b/>
            <w:sz w:val="16"/>
            <w:szCs w:val="16"/>
            <w:lang w:val="hy-AM"/>
          </w:rPr>
          <w:t>http://www.irates.am/hy/1554757966</w:t>
        </w:r>
      </w:hyperlink>
    </w:p>
  </w:footnote>
  <w:footnote w:id="62">
    <w:p w:rsidR="00506F67" w:rsidRPr="000F2100" w:rsidRDefault="00506F67" w:rsidP="00535726">
      <w:pPr>
        <w:pStyle w:val="FootnoteText"/>
        <w:rPr>
          <w:lang w:val="hy-AM"/>
        </w:rPr>
      </w:pPr>
      <w:r>
        <w:rPr>
          <w:rStyle w:val="FootnoteReference"/>
        </w:rPr>
        <w:footnoteRef/>
      </w:r>
      <w:r w:rsidRPr="000F2100">
        <w:rPr>
          <w:lang w:val="hy-AM"/>
        </w:rPr>
        <w:t xml:space="preserve"> </w:t>
      </w:r>
      <w:hyperlink r:id="rId62" w:history="1">
        <w:r w:rsidRPr="000F2100">
          <w:rPr>
            <w:rStyle w:val="Hyperlink"/>
            <w:rFonts w:ascii="Sylfaen" w:hAnsi="Sylfaen"/>
            <w:b/>
            <w:sz w:val="16"/>
            <w:szCs w:val="16"/>
            <w:lang w:val="hy-AM"/>
          </w:rPr>
          <w:t>https://youtu.be/htHpdt35oT0</w:t>
        </w:r>
      </w:hyperlink>
    </w:p>
  </w:footnote>
  <w:footnote w:id="63">
    <w:p w:rsidR="00506F67" w:rsidRPr="006C3FB7" w:rsidRDefault="00506F67" w:rsidP="00535726">
      <w:pPr>
        <w:pStyle w:val="FootnoteText"/>
        <w:rPr>
          <w:rFonts w:ascii="Sylfaen" w:hAnsi="Sylfaen"/>
          <w:b/>
          <w:sz w:val="16"/>
          <w:szCs w:val="16"/>
          <w:lang w:val="hy-AM"/>
        </w:rPr>
      </w:pPr>
      <w:r>
        <w:rPr>
          <w:rStyle w:val="FootnoteReference"/>
        </w:rPr>
        <w:footnoteRef/>
      </w:r>
      <w:r w:rsidRPr="006C3FB7">
        <w:rPr>
          <w:lang w:val="hy-AM"/>
        </w:rPr>
        <w:t xml:space="preserve"> </w:t>
      </w:r>
      <w:hyperlink r:id="rId63" w:history="1">
        <w:r w:rsidRPr="006C3FB7">
          <w:rPr>
            <w:rStyle w:val="Hyperlink"/>
            <w:rFonts w:ascii="Sylfaen" w:hAnsi="Sylfaen"/>
            <w:b/>
            <w:sz w:val="16"/>
            <w:szCs w:val="16"/>
            <w:lang w:val="hy-AM"/>
          </w:rPr>
          <w:t>https://lurer.com/?p=255408&amp;l=am</w:t>
        </w:r>
      </w:hyperlink>
    </w:p>
  </w:footnote>
  <w:footnote w:id="64">
    <w:p w:rsidR="00506F67" w:rsidRPr="008C790B" w:rsidRDefault="00506F67" w:rsidP="00535726">
      <w:pPr>
        <w:pStyle w:val="FootnoteText"/>
        <w:rPr>
          <w:rFonts w:ascii="Sylfaen" w:hAnsi="Sylfaen"/>
          <w:sz w:val="18"/>
          <w:szCs w:val="18"/>
          <w:lang w:val="hy-AM"/>
        </w:rPr>
      </w:pPr>
      <w:r w:rsidRPr="008C790B">
        <w:rPr>
          <w:rStyle w:val="FootnoteReference"/>
          <w:rFonts w:ascii="Sylfaen" w:hAnsi="Sylfaen"/>
          <w:sz w:val="18"/>
          <w:szCs w:val="18"/>
        </w:rPr>
        <w:footnoteRef/>
      </w:r>
      <w:r w:rsidRPr="008C790B">
        <w:rPr>
          <w:rFonts w:ascii="Sylfaen" w:hAnsi="Sylfaen"/>
          <w:sz w:val="18"/>
          <w:szCs w:val="18"/>
          <w:lang w:val="hy-AM"/>
        </w:rPr>
        <w:t xml:space="preserve"> </w:t>
      </w:r>
      <w:hyperlink r:id="rId64" w:history="1">
        <w:r w:rsidRPr="00F801AF">
          <w:rPr>
            <w:rStyle w:val="Hyperlink"/>
            <w:rFonts w:ascii="Sylfaen" w:hAnsi="Sylfaen" w:cs="Sylfaen"/>
            <w:b/>
            <w:sz w:val="16"/>
            <w:szCs w:val="16"/>
            <w:lang w:val="hy-AM"/>
          </w:rPr>
          <w:t>https://news.am/arm/news/317604.html</w:t>
        </w:r>
      </w:hyperlink>
      <w:r w:rsidRPr="008C790B">
        <w:rPr>
          <w:rFonts w:ascii="Sylfaen" w:hAnsi="Sylfaen" w:cs="Sylfaen"/>
          <w:sz w:val="18"/>
          <w:szCs w:val="18"/>
          <w:lang w:val="hy-AM"/>
        </w:rPr>
        <w:t xml:space="preserve"> </w:t>
      </w:r>
    </w:p>
  </w:footnote>
  <w:footnote w:id="65">
    <w:p w:rsidR="00506F67" w:rsidRPr="00E267D1" w:rsidRDefault="00506F67" w:rsidP="00535726">
      <w:pPr>
        <w:pStyle w:val="FootnoteText"/>
        <w:rPr>
          <w:lang w:val="hy-AM"/>
        </w:rPr>
      </w:pPr>
      <w:r>
        <w:rPr>
          <w:rStyle w:val="FootnoteReference"/>
        </w:rPr>
        <w:footnoteRef/>
      </w:r>
      <w:r w:rsidRPr="00E267D1">
        <w:rPr>
          <w:lang w:val="hy-AM"/>
        </w:rPr>
        <w:t xml:space="preserve"> </w:t>
      </w:r>
      <w:hyperlink r:id="rId65" w:history="1">
        <w:r w:rsidRPr="00E267D1">
          <w:rPr>
            <w:rStyle w:val="Hyperlink"/>
            <w:rFonts w:ascii="Sylfaen" w:hAnsi="Sylfaen"/>
            <w:b/>
            <w:sz w:val="16"/>
            <w:szCs w:val="16"/>
            <w:lang w:val="hy-AM"/>
          </w:rPr>
          <w:t>https://news.am/arm/news/396878.html</w:t>
        </w:r>
        <w:r w:rsidRPr="00E267D1">
          <w:rPr>
            <w:rStyle w:val="Hyperlink"/>
            <w:lang w:val="hy-AM"/>
          </w:rPr>
          <w:t xml:space="preserve"> </w:t>
        </w:r>
      </w:hyperlink>
      <w:r>
        <w:rPr>
          <w:lang w:val="hy-AM"/>
        </w:rPr>
        <w:t xml:space="preserve"> </w:t>
      </w:r>
    </w:p>
  </w:footnote>
  <w:footnote w:id="66">
    <w:p w:rsidR="00506F67" w:rsidRPr="00E267D1" w:rsidRDefault="00506F67" w:rsidP="00535726">
      <w:pPr>
        <w:pStyle w:val="FootnoteText"/>
        <w:rPr>
          <w:lang w:val="hy-AM"/>
        </w:rPr>
      </w:pPr>
      <w:r>
        <w:rPr>
          <w:rStyle w:val="FootnoteReference"/>
        </w:rPr>
        <w:footnoteRef/>
      </w:r>
      <w:r w:rsidRPr="00E267D1">
        <w:rPr>
          <w:lang w:val="hy-AM"/>
        </w:rPr>
        <w:t xml:space="preserve"> </w:t>
      </w:r>
      <w:hyperlink r:id="rId66" w:history="1">
        <w:r w:rsidRPr="00E267D1">
          <w:rPr>
            <w:rStyle w:val="Hyperlink"/>
            <w:rFonts w:ascii="Sylfaen" w:hAnsi="Sylfaen"/>
            <w:b/>
            <w:sz w:val="16"/>
            <w:szCs w:val="16"/>
            <w:lang w:val="hy-AM"/>
          </w:rPr>
          <w:t>https://news.am/arm/news/396896.html</w:t>
        </w:r>
      </w:hyperlink>
    </w:p>
  </w:footnote>
  <w:footnote w:id="67">
    <w:p w:rsidR="00506F67" w:rsidRPr="00E267D1" w:rsidRDefault="00506F67" w:rsidP="00535726">
      <w:pPr>
        <w:pStyle w:val="FootnoteText"/>
        <w:rPr>
          <w:lang w:val="hy-AM"/>
        </w:rPr>
      </w:pPr>
      <w:r>
        <w:rPr>
          <w:rStyle w:val="FootnoteReference"/>
        </w:rPr>
        <w:footnoteRef/>
      </w:r>
      <w:r w:rsidRPr="00E267D1">
        <w:rPr>
          <w:lang w:val="hy-AM"/>
        </w:rPr>
        <w:t xml:space="preserve"> </w:t>
      </w:r>
      <w:hyperlink r:id="rId67" w:history="1">
        <w:r w:rsidRPr="00E267D1">
          <w:rPr>
            <w:rStyle w:val="Hyperlink"/>
            <w:rFonts w:ascii="Sylfaen" w:hAnsi="Sylfaen"/>
            <w:b/>
            <w:sz w:val="16"/>
            <w:szCs w:val="16"/>
            <w:lang w:val="hy-AM"/>
          </w:rPr>
          <w:t>https://news.am/arm/news/396861.html</w:t>
        </w:r>
      </w:hyperlink>
    </w:p>
  </w:footnote>
  <w:footnote w:id="68">
    <w:p w:rsidR="00506F67" w:rsidRPr="00E267D1" w:rsidRDefault="00506F67" w:rsidP="00535726">
      <w:pPr>
        <w:pStyle w:val="FootnoteText"/>
        <w:rPr>
          <w:lang w:val="hy-AM"/>
        </w:rPr>
      </w:pPr>
      <w:r>
        <w:rPr>
          <w:rStyle w:val="FootnoteReference"/>
        </w:rPr>
        <w:footnoteRef/>
      </w:r>
      <w:hyperlink r:id="rId68" w:history="1">
        <w:r w:rsidRPr="00E267D1">
          <w:rPr>
            <w:rStyle w:val="Hyperlink"/>
            <w:rFonts w:ascii="Sylfaen" w:hAnsi="Sylfaen"/>
            <w:b/>
            <w:sz w:val="16"/>
            <w:szCs w:val="16"/>
            <w:lang w:val="hy-AM"/>
          </w:rPr>
          <w:t>https://news.am/arm/news/397244.html</w:t>
        </w:r>
      </w:hyperlink>
      <w:r w:rsidRPr="00E267D1">
        <w:rPr>
          <w:lang w:val="hy-AM"/>
        </w:rPr>
        <w:t xml:space="preserve"> </w:t>
      </w:r>
    </w:p>
  </w:footnote>
  <w:footnote w:id="69">
    <w:p w:rsidR="00506F67" w:rsidRPr="00B13F9A" w:rsidRDefault="00506F67" w:rsidP="00535726">
      <w:pPr>
        <w:pStyle w:val="FootnoteText"/>
        <w:rPr>
          <w:lang w:val="hy-AM"/>
        </w:rPr>
      </w:pPr>
      <w:r>
        <w:rPr>
          <w:rStyle w:val="FootnoteReference"/>
        </w:rPr>
        <w:footnoteRef/>
      </w:r>
      <w:r w:rsidRPr="00B13F9A">
        <w:rPr>
          <w:lang w:val="hy-AM"/>
        </w:rPr>
        <w:t xml:space="preserve"> </w:t>
      </w:r>
      <w:hyperlink r:id="rId69" w:history="1">
        <w:r w:rsidRPr="00B13F9A">
          <w:rPr>
            <w:rStyle w:val="Hyperlink"/>
            <w:rFonts w:ascii="Sylfaen" w:hAnsi="Sylfaen"/>
            <w:b/>
            <w:sz w:val="16"/>
            <w:szCs w:val="16"/>
            <w:lang w:val="hy-AM"/>
          </w:rPr>
          <w:t>https://www.1in.am/2475932.html</w:t>
        </w:r>
      </w:hyperlink>
    </w:p>
  </w:footnote>
  <w:footnote w:id="70">
    <w:p w:rsidR="00506F67" w:rsidRPr="00222D1D" w:rsidRDefault="00506F67">
      <w:pPr>
        <w:pStyle w:val="FootnoteText"/>
        <w:rPr>
          <w:rFonts w:ascii="Sylfaen" w:hAnsi="Sylfaen"/>
          <w:b/>
          <w:sz w:val="16"/>
          <w:szCs w:val="16"/>
          <w:lang w:val="hy-AM"/>
        </w:rPr>
      </w:pPr>
      <w:r>
        <w:rPr>
          <w:rStyle w:val="FootnoteReference"/>
        </w:rPr>
        <w:footnoteRef/>
      </w:r>
      <w:r w:rsidRPr="00222D1D">
        <w:rPr>
          <w:lang w:val="hy-AM"/>
        </w:rPr>
        <w:t xml:space="preserve"> </w:t>
      </w:r>
      <w:hyperlink r:id="rId70" w:history="1">
        <w:r w:rsidRPr="00222D1D">
          <w:rPr>
            <w:rStyle w:val="Hyperlink"/>
            <w:rFonts w:ascii="Sylfaen" w:hAnsi="Sylfaen"/>
            <w:b/>
            <w:sz w:val="16"/>
            <w:szCs w:val="16"/>
            <w:lang w:val="hy-AM"/>
          </w:rPr>
          <w:t>https://a1plus.am/hy/article/346145</w:t>
        </w:r>
      </w:hyperlink>
    </w:p>
  </w:footnote>
  <w:footnote w:id="71">
    <w:p w:rsidR="00506F67" w:rsidRPr="00A207D8" w:rsidRDefault="00506F67" w:rsidP="00535726">
      <w:pPr>
        <w:pStyle w:val="FootnoteText"/>
        <w:rPr>
          <w:lang w:val="hy-AM"/>
        </w:rPr>
      </w:pPr>
      <w:r>
        <w:rPr>
          <w:rStyle w:val="FootnoteReference"/>
        </w:rPr>
        <w:footnoteRef/>
      </w:r>
      <w:r w:rsidRPr="00DD53DF">
        <w:rPr>
          <w:lang w:val="hy-AM"/>
        </w:rPr>
        <w:t xml:space="preserve"> </w:t>
      </w:r>
      <w:hyperlink r:id="rId71" w:history="1">
        <w:r w:rsidRPr="00DD53DF">
          <w:rPr>
            <w:rStyle w:val="Hyperlink"/>
            <w:rFonts w:ascii="Sylfaen" w:hAnsi="Sylfaen"/>
            <w:b/>
            <w:sz w:val="16"/>
            <w:szCs w:val="16"/>
            <w:lang w:val="hy-AM"/>
          </w:rPr>
          <w:t>https://hraparak.am/post/1270717699</w:t>
        </w:r>
      </w:hyperlink>
    </w:p>
  </w:footnote>
  <w:footnote w:id="72">
    <w:p w:rsidR="00506F67" w:rsidRPr="00983E9E" w:rsidRDefault="00506F67" w:rsidP="00535726">
      <w:pPr>
        <w:pStyle w:val="FootnoteText"/>
        <w:rPr>
          <w:lang w:val="hy-AM"/>
        </w:rPr>
      </w:pPr>
      <w:r>
        <w:rPr>
          <w:rStyle w:val="FootnoteReference"/>
        </w:rPr>
        <w:footnoteRef/>
      </w:r>
      <w:r w:rsidRPr="00983E9E">
        <w:rPr>
          <w:lang w:val="hy-AM"/>
        </w:rPr>
        <w:t xml:space="preserve"> </w:t>
      </w:r>
      <w:hyperlink r:id="rId72" w:history="1">
        <w:r w:rsidRPr="00983E9E">
          <w:rPr>
            <w:rStyle w:val="Hyperlink"/>
            <w:rFonts w:ascii="Sylfaen" w:hAnsi="Sylfaen"/>
            <w:b/>
            <w:sz w:val="16"/>
            <w:szCs w:val="16"/>
            <w:lang w:val="hy-AM"/>
          </w:rPr>
          <w:t>https://www.youtube.com/watch?v=mznz1XD6KEw</w:t>
        </w:r>
      </w:hyperlink>
    </w:p>
  </w:footnote>
  <w:footnote w:id="73">
    <w:p w:rsidR="00506F67" w:rsidRPr="00505FED" w:rsidRDefault="00506F67" w:rsidP="00535726">
      <w:pPr>
        <w:pStyle w:val="FootnoteText"/>
        <w:rPr>
          <w:lang w:val="hy-AM"/>
        </w:rPr>
      </w:pPr>
      <w:r>
        <w:rPr>
          <w:rStyle w:val="FootnoteReference"/>
        </w:rPr>
        <w:footnoteRef/>
      </w:r>
      <w:r w:rsidRPr="00505FED">
        <w:rPr>
          <w:lang w:val="hy-AM"/>
        </w:rPr>
        <w:t xml:space="preserve"> </w:t>
      </w:r>
      <w:hyperlink r:id="rId73" w:history="1">
        <w:r w:rsidRPr="00505FED">
          <w:rPr>
            <w:rStyle w:val="Hyperlink"/>
            <w:rFonts w:ascii="Sylfaen" w:hAnsi="Sylfaen"/>
            <w:b/>
            <w:sz w:val="16"/>
            <w:szCs w:val="16"/>
            <w:lang w:val="hy-AM"/>
          </w:rPr>
          <w:t>https://hayeli.am/?p=130607&amp;l=am%2F&amp;fb_comment_id=2275903112504681_2276035325824793</w:t>
        </w:r>
      </w:hyperlink>
    </w:p>
  </w:footnote>
  <w:footnote w:id="74">
    <w:p w:rsidR="00506F67" w:rsidRPr="009646A7" w:rsidRDefault="00506F67" w:rsidP="00535726">
      <w:pPr>
        <w:pStyle w:val="FootnoteText"/>
        <w:rPr>
          <w:lang w:val="hy-AM"/>
        </w:rPr>
      </w:pPr>
      <w:r>
        <w:rPr>
          <w:rStyle w:val="FootnoteReference"/>
        </w:rPr>
        <w:footnoteRef/>
      </w:r>
      <w:r w:rsidRPr="009646A7">
        <w:rPr>
          <w:lang w:val="hy-AM"/>
        </w:rPr>
        <w:t xml:space="preserve"> </w:t>
      </w:r>
      <w:hyperlink r:id="rId74" w:history="1">
        <w:r w:rsidRPr="009646A7">
          <w:rPr>
            <w:rStyle w:val="Hyperlink"/>
            <w:rFonts w:ascii="Sylfaen" w:hAnsi="Sylfaen"/>
            <w:b/>
            <w:sz w:val="16"/>
            <w:szCs w:val="16"/>
            <w:lang w:val="hy-AM"/>
          </w:rPr>
          <w:t>http://politik.am/%D6%84%D6%80%D5%A5%D5%A1%D5%AF%D5%A1%D5%B6-%D5%B0%D5%A5%D5%B2%D5%AB%D5%B6%D5%A1%D5%AF%D5%B8%D6%82%D5%A9%D5%B5%D5%B8%D6%82%D5%B6-%D5%BF%D5%B8%D6%82%D5%B5%D5%A8-10-%D5%B0%D5%A1%D5%A6%D5%A1/</w:t>
        </w:r>
      </w:hyperlink>
    </w:p>
  </w:footnote>
  <w:footnote w:id="75">
    <w:p w:rsidR="00506F67" w:rsidRPr="00C20E24" w:rsidRDefault="00506F67" w:rsidP="00535726">
      <w:pPr>
        <w:pStyle w:val="FootnoteText"/>
        <w:rPr>
          <w:rFonts w:ascii="Sylfaen" w:hAnsi="Sylfaen"/>
          <w:b/>
          <w:sz w:val="16"/>
          <w:szCs w:val="16"/>
          <w:lang w:val="hy-AM"/>
        </w:rPr>
      </w:pPr>
      <w:r w:rsidRPr="00C20E24">
        <w:rPr>
          <w:rStyle w:val="FootnoteReference"/>
          <w:rFonts w:ascii="Sylfaen" w:hAnsi="Sylfaen"/>
          <w:b/>
          <w:sz w:val="16"/>
          <w:szCs w:val="16"/>
        </w:rPr>
        <w:footnoteRef/>
      </w:r>
      <w:r w:rsidRPr="00C20E24">
        <w:rPr>
          <w:rFonts w:ascii="Sylfaen" w:hAnsi="Sylfaen"/>
          <w:b/>
          <w:sz w:val="16"/>
          <w:szCs w:val="16"/>
          <w:lang w:val="hy-AM"/>
        </w:rPr>
        <w:t xml:space="preserve"> </w:t>
      </w:r>
      <w:hyperlink r:id="rId75" w:history="1">
        <w:r w:rsidRPr="00C20E24">
          <w:rPr>
            <w:rStyle w:val="Hyperlink"/>
            <w:rFonts w:ascii="Sylfaen" w:hAnsi="Sylfaen"/>
            <w:b/>
            <w:sz w:val="16"/>
            <w:szCs w:val="16"/>
            <w:lang w:val="hy-AM"/>
          </w:rPr>
          <w:t>https://www.facebook.com/tehmine.yenoqyan/posts/1897779590268586?__xts__[0]=68.ARAz3VISA9F-cl2LvF5W0up00fdh7FXPaV134HIz6i_SGZ7qXmcXEHLUd1HZn-H7rq-yaC-x9gRgDqkN6XoZgpJKmsgc94aI3Z0F6ZC4pv8RaArEEV2jvG2tH6jBFozkopQl370tuCwHPqYIvUvps_e76B6MCvJ7tHxm3AEgsllfKsQZJ</w:t>
        </w:r>
      </w:hyperlink>
    </w:p>
  </w:footnote>
  <w:footnote w:id="76">
    <w:p w:rsidR="00506F67" w:rsidRPr="00BF5C0E" w:rsidRDefault="00506F67" w:rsidP="00535726">
      <w:pPr>
        <w:pStyle w:val="FootnoteText"/>
        <w:rPr>
          <w:lang w:val="hy-AM"/>
        </w:rPr>
      </w:pPr>
      <w:r>
        <w:rPr>
          <w:rStyle w:val="FootnoteReference"/>
        </w:rPr>
        <w:footnoteRef/>
      </w:r>
      <w:hyperlink r:id="rId76" w:history="1">
        <w:r w:rsidRPr="00BF5C0E">
          <w:rPr>
            <w:rStyle w:val="Hyperlink"/>
            <w:rFonts w:ascii="Sylfaen" w:hAnsi="Sylfaen"/>
            <w:b/>
            <w:sz w:val="16"/>
            <w:szCs w:val="16"/>
            <w:lang w:val="hy-AM"/>
          </w:rPr>
          <w:t>https://www.lragir.am/2019/09/15/475661/</w:t>
        </w:r>
      </w:hyperlink>
      <w:r w:rsidRPr="00BF5C0E">
        <w:rPr>
          <w:lang w:val="hy-AM"/>
        </w:rPr>
        <w:t xml:space="preserve"> </w:t>
      </w:r>
    </w:p>
  </w:footnote>
  <w:footnote w:id="77">
    <w:p w:rsidR="00506F67" w:rsidRPr="00284211" w:rsidRDefault="00506F67" w:rsidP="00535726">
      <w:pPr>
        <w:pStyle w:val="FootnoteText"/>
        <w:rPr>
          <w:rFonts w:ascii="Sylfaen" w:hAnsi="Sylfaen"/>
          <w:b/>
          <w:sz w:val="16"/>
          <w:szCs w:val="16"/>
          <w:lang w:val="hy-AM"/>
        </w:rPr>
      </w:pPr>
      <w:r w:rsidRPr="00284211">
        <w:rPr>
          <w:rStyle w:val="FootnoteReference"/>
          <w:rFonts w:ascii="Sylfaen" w:hAnsi="Sylfaen"/>
          <w:b/>
          <w:sz w:val="16"/>
          <w:szCs w:val="16"/>
        </w:rPr>
        <w:footnoteRef/>
      </w:r>
      <w:r w:rsidRPr="00284211">
        <w:rPr>
          <w:rFonts w:ascii="Sylfaen" w:hAnsi="Sylfaen"/>
          <w:b/>
          <w:sz w:val="16"/>
          <w:szCs w:val="16"/>
          <w:lang w:val="hy-AM"/>
        </w:rPr>
        <w:t xml:space="preserve"> </w:t>
      </w:r>
      <w:hyperlink r:id="rId77" w:history="1">
        <w:r w:rsidRPr="00284211">
          <w:rPr>
            <w:rStyle w:val="Hyperlink"/>
            <w:rFonts w:ascii="Sylfaen" w:hAnsi="Sylfaen"/>
            <w:b/>
            <w:sz w:val="16"/>
            <w:szCs w:val="16"/>
            <w:lang w:val="hy-AM"/>
          </w:rPr>
          <w:t>http://investigative.am/news/view/xuzarkutyun-gaxtnalsum.html</w:t>
        </w:r>
      </w:hyperlink>
    </w:p>
  </w:footnote>
  <w:footnote w:id="78">
    <w:p w:rsidR="00506F67" w:rsidRPr="00D5328A" w:rsidRDefault="00506F67" w:rsidP="00535726">
      <w:pPr>
        <w:pStyle w:val="FootnoteText"/>
        <w:rPr>
          <w:lang w:val="hy-AM"/>
        </w:rPr>
      </w:pPr>
      <w:r>
        <w:rPr>
          <w:rStyle w:val="FootnoteReference"/>
        </w:rPr>
        <w:footnoteRef/>
      </w:r>
      <w:r w:rsidRPr="00D5328A">
        <w:rPr>
          <w:lang w:val="hy-AM"/>
        </w:rPr>
        <w:t xml:space="preserve"> </w:t>
      </w:r>
      <w:hyperlink r:id="rId78" w:history="1">
        <w:r w:rsidRPr="00D5328A">
          <w:rPr>
            <w:rStyle w:val="Hyperlink"/>
            <w:rFonts w:ascii="Sylfaen" w:hAnsi="Sylfaen"/>
            <w:b/>
            <w:sz w:val="16"/>
            <w:szCs w:val="16"/>
            <w:lang w:val="hy-AM"/>
          </w:rPr>
          <w:t>https://www.1in.am/2616582.html</w:t>
        </w:r>
      </w:hyperlink>
    </w:p>
  </w:footnote>
  <w:footnote w:id="79">
    <w:p w:rsidR="00506F67" w:rsidRPr="007A4425" w:rsidRDefault="00506F67">
      <w:pPr>
        <w:pStyle w:val="FootnoteText"/>
        <w:rPr>
          <w:lang w:val="hy-AM"/>
        </w:rPr>
      </w:pPr>
      <w:r>
        <w:rPr>
          <w:rStyle w:val="FootnoteReference"/>
        </w:rPr>
        <w:footnoteRef/>
      </w:r>
      <w:r w:rsidRPr="007A4425">
        <w:rPr>
          <w:lang w:val="hy-AM"/>
        </w:rPr>
        <w:t xml:space="preserve"> </w:t>
      </w:r>
      <w:hyperlink r:id="rId79" w:history="1">
        <w:r w:rsidRPr="007A4425">
          <w:rPr>
            <w:rStyle w:val="Hyperlink"/>
            <w:rFonts w:ascii="Sylfaen" w:hAnsi="Sylfaen"/>
            <w:b/>
            <w:sz w:val="16"/>
            <w:szCs w:val="16"/>
            <w:lang w:val="hy-AM"/>
          </w:rPr>
          <w:t>https://www.facebook.com/gegham.manukyan.16/posts/10217287735517741</w:t>
        </w:r>
      </w:hyperlink>
    </w:p>
  </w:footnote>
  <w:footnote w:id="80">
    <w:p w:rsidR="00506F67" w:rsidRPr="008A297A" w:rsidRDefault="00506F67" w:rsidP="00535726">
      <w:pPr>
        <w:pStyle w:val="FootnoteText"/>
        <w:rPr>
          <w:lang w:val="hy-AM"/>
        </w:rPr>
      </w:pPr>
      <w:r>
        <w:rPr>
          <w:rStyle w:val="FootnoteReference"/>
        </w:rPr>
        <w:footnoteRef/>
      </w:r>
      <w:r w:rsidRPr="008A297A">
        <w:rPr>
          <w:lang w:val="hy-AM"/>
        </w:rPr>
        <w:t xml:space="preserve"> </w:t>
      </w:r>
      <w:hyperlink r:id="rId80" w:anchor=".XScdJVQzaUl" w:history="1">
        <w:r w:rsidRPr="008A297A">
          <w:rPr>
            <w:rStyle w:val="Hyperlink"/>
            <w:rFonts w:ascii="Sylfaen" w:hAnsi="Sylfaen"/>
            <w:b/>
            <w:sz w:val="16"/>
            <w:szCs w:val="16"/>
            <w:lang w:val="hy-AM"/>
          </w:rPr>
          <w:t>http://www.asparez.am/18-41-7-dproc-hy/?fbclid=IwAR16jVSOoxRQgA7y5VOClLAp45JLHUecixB_2hIBsWw3X1LIr2UgYQY5Ljw#.XScdJVQzaUl</w:t>
        </w:r>
      </w:hyperlink>
    </w:p>
  </w:footnote>
  <w:footnote w:id="81">
    <w:p w:rsidR="00506F67" w:rsidRPr="005676E3" w:rsidRDefault="00506F67" w:rsidP="00535726">
      <w:pPr>
        <w:pStyle w:val="FootnoteText"/>
        <w:rPr>
          <w:lang w:val="hy-AM"/>
        </w:rPr>
      </w:pPr>
      <w:r>
        <w:rPr>
          <w:rStyle w:val="FootnoteReference"/>
        </w:rPr>
        <w:footnoteRef/>
      </w:r>
      <w:r>
        <w:rPr>
          <w:lang w:val="hy-AM"/>
        </w:rPr>
        <w:t xml:space="preserve"> </w:t>
      </w:r>
      <w:hyperlink r:id="rId81" w:history="1">
        <w:r w:rsidRPr="005676E3">
          <w:rPr>
            <w:rStyle w:val="Hyperlink"/>
            <w:rFonts w:ascii="Sylfaen" w:hAnsi="Sylfaen"/>
            <w:b/>
            <w:sz w:val="16"/>
            <w:szCs w:val="16"/>
            <w:lang w:val="hy-AM"/>
          </w:rPr>
          <w:t>http://www.investigative.am/news/view/lragrox-shortum.html</w:t>
        </w:r>
      </w:hyperlink>
    </w:p>
  </w:footnote>
  <w:footnote w:id="82">
    <w:p w:rsidR="00506F67" w:rsidRPr="00EA0BA6" w:rsidRDefault="00506F67" w:rsidP="00535726">
      <w:pPr>
        <w:pStyle w:val="FootnoteText"/>
        <w:rPr>
          <w:lang w:val="hy-AM"/>
        </w:rPr>
      </w:pPr>
      <w:r>
        <w:rPr>
          <w:rStyle w:val="FootnoteReference"/>
        </w:rPr>
        <w:footnoteRef/>
      </w:r>
      <w:r w:rsidRPr="00EA0BA6">
        <w:rPr>
          <w:lang w:val="hy-AM"/>
        </w:rPr>
        <w:t xml:space="preserve"> </w:t>
      </w:r>
      <w:hyperlink r:id="rId82" w:history="1">
        <w:r w:rsidRPr="00EA0BA6">
          <w:rPr>
            <w:rStyle w:val="Hyperlink"/>
            <w:b/>
            <w:sz w:val="16"/>
            <w:szCs w:val="16"/>
            <w:lang w:val="hy-AM"/>
          </w:rPr>
          <w:t>https://www.armdaily.am/?p=61205&amp;l=am</w:t>
        </w:r>
      </w:hyperlink>
    </w:p>
  </w:footnote>
  <w:footnote w:id="83">
    <w:p w:rsidR="00506F67" w:rsidRPr="00543227" w:rsidRDefault="00506F67" w:rsidP="00535726">
      <w:pPr>
        <w:pStyle w:val="FootnoteText"/>
        <w:rPr>
          <w:lang w:val="hy-AM"/>
        </w:rPr>
      </w:pPr>
      <w:r>
        <w:rPr>
          <w:rStyle w:val="FootnoteReference"/>
        </w:rPr>
        <w:footnoteRef/>
      </w:r>
      <w:r w:rsidRPr="00543227">
        <w:rPr>
          <w:lang w:val="hy-AM"/>
        </w:rPr>
        <w:t xml:space="preserve"> </w:t>
      </w:r>
      <w:hyperlink r:id="rId83" w:history="1">
        <w:r w:rsidRPr="00543227">
          <w:rPr>
            <w:rStyle w:val="Hyperlink"/>
            <w:rFonts w:ascii="Sylfaen" w:hAnsi="Sylfaen"/>
            <w:b/>
            <w:sz w:val="16"/>
            <w:szCs w:val="16"/>
            <w:lang w:val="hy-AM"/>
          </w:rPr>
          <w:t>https://www.panorama.am/am/news/2019/03/05/%D4%BC%D5%A1%D6%80%D5%AB%D5%BD%D5%A1-%D5%84%D5%AB%D5%B6%D5%A1%D5%BD%D5%B5%D5%A1%D5%B6/2081488</w:t>
        </w:r>
      </w:hyperlink>
    </w:p>
  </w:footnote>
  <w:footnote w:id="84">
    <w:p w:rsidR="00506F67" w:rsidRPr="006E5088" w:rsidRDefault="00506F67" w:rsidP="00535726">
      <w:pPr>
        <w:pStyle w:val="FootnoteText"/>
        <w:rPr>
          <w:lang w:val="hy-AM"/>
        </w:rPr>
      </w:pPr>
      <w:r>
        <w:rPr>
          <w:rStyle w:val="FootnoteReference"/>
        </w:rPr>
        <w:footnoteRef/>
      </w:r>
      <w:r w:rsidRPr="006E5088">
        <w:rPr>
          <w:lang w:val="hy-AM"/>
        </w:rPr>
        <w:t xml:space="preserve"> </w:t>
      </w:r>
      <w:hyperlink r:id="rId84" w:history="1">
        <w:r w:rsidRPr="006E5088">
          <w:rPr>
            <w:rStyle w:val="Hyperlink"/>
            <w:rFonts w:ascii="Sylfaen" w:hAnsi="Sylfaen"/>
            <w:b/>
            <w:sz w:val="16"/>
            <w:szCs w:val="16"/>
            <w:lang w:val="hy-AM"/>
          </w:rPr>
          <w:t>http://www.noyan-tapan.am/am/news/255438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67" w:rsidRDefault="00506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67" w:rsidRDefault="0050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67" w:rsidRDefault="00506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3"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432F20"/>
    <w:multiLevelType w:val="hybridMultilevel"/>
    <w:tmpl w:val="BC56B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33114604"/>
    <w:multiLevelType w:val="multilevel"/>
    <w:tmpl w:val="99EC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B6FC6"/>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77633B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753245"/>
    <w:multiLevelType w:val="hybridMultilevel"/>
    <w:tmpl w:val="4BB827A0"/>
    <w:lvl w:ilvl="0" w:tplc="7B1E96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9"/>
  </w:num>
  <w:num w:numId="4">
    <w:abstractNumId w:val="1"/>
  </w:num>
  <w:num w:numId="5">
    <w:abstractNumId w:val="2"/>
  </w:num>
  <w:num w:numId="6">
    <w:abstractNumId w:val="17"/>
  </w:num>
  <w:num w:numId="7">
    <w:abstractNumId w:val="5"/>
  </w:num>
  <w:num w:numId="8">
    <w:abstractNumId w:val="0"/>
  </w:num>
  <w:num w:numId="9">
    <w:abstractNumId w:val="14"/>
  </w:num>
  <w:num w:numId="10">
    <w:abstractNumId w:val="18"/>
  </w:num>
  <w:num w:numId="11">
    <w:abstractNumId w:val="20"/>
  </w:num>
  <w:num w:numId="12">
    <w:abstractNumId w:val="6"/>
  </w:num>
  <w:num w:numId="13">
    <w:abstractNumId w:val="16"/>
  </w:num>
  <w:num w:numId="14">
    <w:abstractNumId w:val="3"/>
  </w:num>
  <w:num w:numId="15">
    <w:abstractNumId w:val="11"/>
  </w:num>
  <w:num w:numId="16">
    <w:abstractNumId w:val="13"/>
  </w:num>
  <w:num w:numId="17">
    <w:abstractNumId w:val="8"/>
  </w:num>
  <w:num w:numId="18">
    <w:abstractNumId w:val="4"/>
  </w:num>
  <w:num w:numId="19">
    <w:abstractNumId w:val="21"/>
  </w:num>
  <w:num w:numId="20">
    <w:abstractNumId w:val="1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5338"/>
    <w:rsid w:val="00001636"/>
    <w:rsid w:val="00003353"/>
    <w:rsid w:val="000034B3"/>
    <w:rsid w:val="00004915"/>
    <w:rsid w:val="0000702F"/>
    <w:rsid w:val="00012823"/>
    <w:rsid w:val="00012FF1"/>
    <w:rsid w:val="00013BDB"/>
    <w:rsid w:val="0001434A"/>
    <w:rsid w:val="0002134A"/>
    <w:rsid w:val="00022008"/>
    <w:rsid w:val="00023771"/>
    <w:rsid w:val="00027745"/>
    <w:rsid w:val="00032703"/>
    <w:rsid w:val="000344E8"/>
    <w:rsid w:val="00035014"/>
    <w:rsid w:val="00036DFE"/>
    <w:rsid w:val="00037F44"/>
    <w:rsid w:val="00042E5E"/>
    <w:rsid w:val="00045A34"/>
    <w:rsid w:val="00054F20"/>
    <w:rsid w:val="00061ABA"/>
    <w:rsid w:val="000633E6"/>
    <w:rsid w:val="000660BD"/>
    <w:rsid w:val="000701B1"/>
    <w:rsid w:val="00070434"/>
    <w:rsid w:val="00071E2F"/>
    <w:rsid w:val="00073378"/>
    <w:rsid w:val="00074FDA"/>
    <w:rsid w:val="00077AE3"/>
    <w:rsid w:val="000803EB"/>
    <w:rsid w:val="00082EA8"/>
    <w:rsid w:val="00082EB4"/>
    <w:rsid w:val="000849E5"/>
    <w:rsid w:val="0008558B"/>
    <w:rsid w:val="0008767E"/>
    <w:rsid w:val="0009056E"/>
    <w:rsid w:val="000965C1"/>
    <w:rsid w:val="000A6CDF"/>
    <w:rsid w:val="000A7255"/>
    <w:rsid w:val="000B1680"/>
    <w:rsid w:val="000B20AB"/>
    <w:rsid w:val="000B56E6"/>
    <w:rsid w:val="000B6FAA"/>
    <w:rsid w:val="000C0894"/>
    <w:rsid w:val="000C29F6"/>
    <w:rsid w:val="000C3339"/>
    <w:rsid w:val="000C3B9E"/>
    <w:rsid w:val="000C5A83"/>
    <w:rsid w:val="000D0BBC"/>
    <w:rsid w:val="000D27B4"/>
    <w:rsid w:val="000D419D"/>
    <w:rsid w:val="000D49AB"/>
    <w:rsid w:val="000E295A"/>
    <w:rsid w:val="000E3EC7"/>
    <w:rsid w:val="000E40A1"/>
    <w:rsid w:val="000E5AE7"/>
    <w:rsid w:val="000E5CC0"/>
    <w:rsid w:val="000E6D0F"/>
    <w:rsid w:val="000E78FD"/>
    <w:rsid w:val="000F0901"/>
    <w:rsid w:val="000F28F1"/>
    <w:rsid w:val="000F2932"/>
    <w:rsid w:val="000F2FFB"/>
    <w:rsid w:val="000F565C"/>
    <w:rsid w:val="000F64C1"/>
    <w:rsid w:val="000F7C6B"/>
    <w:rsid w:val="00100379"/>
    <w:rsid w:val="001014FF"/>
    <w:rsid w:val="00101AD0"/>
    <w:rsid w:val="00105420"/>
    <w:rsid w:val="001059CE"/>
    <w:rsid w:val="001073AF"/>
    <w:rsid w:val="00107DC4"/>
    <w:rsid w:val="00111360"/>
    <w:rsid w:val="00113863"/>
    <w:rsid w:val="00116CEC"/>
    <w:rsid w:val="00116D62"/>
    <w:rsid w:val="00117D2A"/>
    <w:rsid w:val="0012032D"/>
    <w:rsid w:val="00121712"/>
    <w:rsid w:val="00121C78"/>
    <w:rsid w:val="00122E23"/>
    <w:rsid w:val="001236DF"/>
    <w:rsid w:val="00126983"/>
    <w:rsid w:val="001360AB"/>
    <w:rsid w:val="001364EA"/>
    <w:rsid w:val="001372B1"/>
    <w:rsid w:val="001428A5"/>
    <w:rsid w:val="00143857"/>
    <w:rsid w:val="00146F5B"/>
    <w:rsid w:val="00154801"/>
    <w:rsid w:val="001608DD"/>
    <w:rsid w:val="001616D5"/>
    <w:rsid w:val="0016374B"/>
    <w:rsid w:val="001702F2"/>
    <w:rsid w:val="00172EB7"/>
    <w:rsid w:val="00173E4E"/>
    <w:rsid w:val="0017619D"/>
    <w:rsid w:val="00185EF7"/>
    <w:rsid w:val="00186244"/>
    <w:rsid w:val="0019258E"/>
    <w:rsid w:val="0019441F"/>
    <w:rsid w:val="00194FE6"/>
    <w:rsid w:val="00197473"/>
    <w:rsid w:val="001A0362"/>
    <w:rsid w:val="001A0FE0"/>
    <w:rsid w:val="001A3D6C"/>
    <w:rsid w:val="001A4D57"/>
    <w:rsid w:val="001A5467"/>
    <w:rsid w:val="001B2D4A"/>
    <w:rsid w:val="001B4782"/>
    <w:rsid w:val="001C0A06"/>
    <w:rsid w:val="001C2526"/>
    <w:rsid w:val="001C4395"/>
    <w:rsid w:val="001C5733"/>
    <w:rsid w:val="001D0A31"/>
    <w:rsid w:val="001D0AF8"/>
    <w:rsid w:val="001D0C65"/>
    <w:rsid w:val="001D1E81"/>
    <w:rsid w:val="001D5EAE"/>
    <w:rsid w:val="001D68EC"/>
    <w:rsid w:val="001E02FB"/>
    <w:rsid w:val="001E123B"/>
    <w:rsid w:val="001E36EA"/>
    <w:rsid w:val="001E4431"/>
    <w:rsid w:val="001E64AA"/>
    <w:rsid w:val="001F6468"/>
    <w:rsid w:val="00201B01"/>
    <w:rsid w:val="00203DFD"/>
    <w:rsid w:val="002050F7"/>
    <w:rsid w:val="00207D36"/>
    <w:rsid w:val="00211EC8"/>
    <w:rsid w:val="00212DEC"/>
    <w:rsid w:val="0021438A"/>
    <w:rsid w:val="00216933"/>
    <w:rsid w:val="00220423"/>
    <w:rsid w:val="00220573"/>
    <w:rsid w:val="00222B28"/>
    <w:rsid w:val="00222D1D"/>
    <w:rsid w:val="0022713B"/>
    <w:rsid w:val="00236732"/>
    <w:rsid w:val="00250640"/>
    <w:rsid w:val="00251208"/>
    <w:rsid w:val="00253B4C"/>
    <w:rsid w:val="002545CD"/>
    <w:rsid w:val="0025469D"/>
    <w:rsid w:val="00256FFF"/>
    <w:rsid w:val="002702FA"/>
    <w:rsid w:val="00271371"/>
    <w:rsid w:val="00276825"/>
    <w:rsid w:val="00277680"/>
    <w:rsid w:val="002819AE"/>
    <w:rsid w:val="00281C7D"/>
    <w:rsid w:val="0028256D"/>
    <w:rsid w:val="00283915"/>
    <w:rsid w:val="00286CC7"/>
    <w:rsid w:val="00287A03"/>
    <w:rsid w:val="002946D7"/>
    <w:rsid w:val="002962B5"/>
    <w:rsid w:val="002A0A75"/>
    <w:rsid w:val="002A10EF"/>
    <w:rsid w:val="002A2838"/>
    <w:rsid w:val="002A3912"/>
    <w:rsid w:val="002A44F8"/>
    <w:rsid w:val="002A4E3E"/>
    <w:rsid w:val="002A7902"/>
    <w:rsid w:val="002B321F"/>
    <w:rsid w:val="002B3267"/>
    <w:rsid w:val="002B444E"/>
    <w:rsid w:val="002B4938"/>
    <w:rsid w:val="002C0E35"/>
    <w:rsid w:val="002C10EF"/>
    <w:rsid w:val="002C1F61"/>
    <w:rsid w:val="002C215A"/>
    <w:rsid w:val="002C6F7A"/>
    <w:rsid w:val="002C71B1"/>
    <w:rsid w:val="002C7D9D"/>
    <w:rsid w:val="002D0190"/>
    <w:rsid w:val="002D7AB2"/>
    <w:rsid w:val="002E1BB6"/>
    <w:rsid w:val="002F0F4C"/>
    <w:rsid w:val="002F3F39"/>
    <w:rsid w:val="00300557"/>
    <w:rsid w:val="00301113"/>
    <w:rsid w:val="0030137C"/>
    <w:rsid w:val="00302D63"/>
    <w:rsid w:val="00305145"/>
    <w:rsid w:val="00305B47"/>
    <w:rsid w:val="003063BD"/>
    <w:rsid w:val="003063DB"/>
    <w:rsid w:val="003073C8"/>
    <w:rsid w:val="00307BC0"/>
    <w:rsid w:val="00311C7A"/>
    <w:rsid w:val="0031232A"/>
    <w:rsid w:val="00312511"/>
    <w:rsid w:val="003161A4"/>
    <w:rsid w:val="003178DB"/>
    <w:rsid w:val="0032341F"/>
    <w:rsid w:val="00325CE9"/>
    <w:rsid w:val="003342D0"/>
    <w:rsid w:val="00334F82"/>
    <w:rsid w:val="00341F36"/>
    <w:rsid w:val="0034611A"/>
    <w:rsid w:val="0035041C"/>
    <w:rsid w:val="00353F26"/>
    <w:rsid w:val="00355E4B"/>
    <w:rsid w:val="003565FB"/>
    <w:rsid w:val="0035713E"/>
    <w:rsid w:val="00360840"/>
    <w:rsid w:val="00362888"/>
    <w:rsid w:val="00364E93"/>
    <w:rsid w:val="0037000E"/>
    <w:rsid w:val="00371EBC"/>
    <w:rsid w:val="003756F7"/>
    <w:rsid w:val="0037599E"/>
    <w:rsid w:val="00377144"/>
    <w:rsid w:val="00377DC6"/>
    <w:rsid w:val="00380D23"/>
    <w:rsid w:val="0039089A"/>
    <w:rsid w:val="003918BC"/>
    <w:rsid w:val="00393459"/>
    <w:rsid w:val="00394E64"/>
    <w:rsid w:val="00395412"/>
    <w:rsid w:val="003A2BB5"/>
    <w:rsid w:val="003A3188"/>
    <w:rsid w:val="003A3674"/>
    <w:rsid w:val="003A4B0F"/>
    <w:rsid w:val="003B1236"/>
    <w:rsid w:val="003B2799"/>
    <w:rsid w:val="003B3373"/>
    <w:rsid w:val="003B3C98"/>
    <w:rsid w:val="003B558A"/>
    <w:rsid w:val="003B5D12"/>
    <w:rsid w:val="003B604E"/>
    <w:rsid w:val="003C27D3"/>
    <w:rsid w:val="003C3268"/>
    <w:rsid w:val="003C3A22"/>
    <w:rsid w:val="003C5320"/>
    <w:rsid w:val="003D0CB0"/>
    <w:rsid w:val="003D2FFD"/>
    <w:rsid w:val="003D37DB"/>
    <w:rsid w:val="003D66AE"/>
    <w:rsid w:val="003E0C82"/>
    <w:rsid w:val="003F066B"/>
    <w:rsid w:val="003F5653"/>
    <w:rsid w:val="003F75AA"/>
    <w:rsid w:val="00400780"/>
    <w:rsid w:val="00401A6A"/>
    <w:rsid w:val="00402584"/>
    <w:rsid w:val="00402989"/>
    <w:rsid w:val="00410823"/>
    <w:rsid w:val="00411E41"/>
    <w:rsid w:val="004156BE"/>
    <w:rsid w:val="004203F7"/>
    <w:rsid w:val="00420773"/>
    <w:rsid w:val="00425044"/>
    <w:rsid w:val="0043103F"/>
    <w:rsid w:val="004320BD"/>
    <w:rsid w:val="00435348"/>
    <w:rsid w:val="0043560F"/>
    <w:rsid w:val="00437200"/>
    <w:rsid w:val="004405B6"/>
    <w:rsid w:val="0044123E"/>
    <w:rsid w:val="00443CB1"/>
    <w:rsid w:val="00444467"/>
    <w:rsid w:val="00444D6C"/>
    <w:rsid w:val="00447E00"/>
    <w:rsid w:val="00451C1C"/>
    <w:rsid w:val="00451C33"/>
    <w:rsid w:val="0046127B"/>
    <w:rsid w:val="00461342"/>
    <w:rsid w:val="00462118"/>
    <w:rsid w:val="00464618"/>
    <w:rsid w:val="004667EB"/>
    <w:rsid w:val="00466C76"/>
    <w:rsid w:val="00467DED"/>
    <w:rsid w:val="004707B5"/>
    <w:rsid w:val="00472255"/>
    <w:rsid w:val="004741B9"/>
    <w:rsid w:val="004813D3"/>
    <w:rsid w:val="00481413"/>
    <w:rsid w:val="00482404"/>
    <w:rsid w:val="00483A56"/>
    <w:rsid w:val="00483E96"/>
    <w:rsid w:val="004860F1"/>
    <w:rsid w:val="00486ECA"/>
    <w:rsid w:val="004930FC"/>
    <w:rsid w:val="00493B14"/>
    <w:rsid w:val="004970C5"/>
    <w:rsid w:val="004A0495"/>
    <w:rsid w:val="004A135A"/>
    <w:rsid w:val="004A13CA"/>
    <w:rsid w:val="004A260F"/>
    <w:rsid w:val="004A4297"/>
    <w:rsid w:val="004A4754"/>
    <w:rsid w:val="004B1DEA"/>
    <w:rsid w:val="004B26DD"/>
    <w:rsid w:val="004B4685"/>
    <w:rsid w:val="004B54C1"/>
    <w:rsid w:val="004B5CF3"/>
    <w:rsid w:val="004C0E76"/>
    <w:rsid w:val="004C1940"/>
    <w:rsid w:val="004C4E7F"/>
    <w:rsid w:val="004C5336"/>
    <w:rsid w:val="004C74AD"/>
    <w:rsid w:val="004C7FD2"/>
    <w:rsid w:val="004D0C8E"/>
    <w:rsid w:val="004D1C1D"/>
    <w:rsid w:val="004D1C70"/>
    <w:rsid w:val="004D275F"/>
    <w:rsid w:val="004D6A3E"/>
    <w:rsid w:val="004D757D"/>
    <w:rsid w:val="004E0FFC"/>
    <w:rsid w:val="004E1629"/>
    <w:rsid w:val="004E2303"/>
    <w:rsid w:val="004E3C4E"/>
    <w:rsid w:val="004E4D83"/>
    <w:rsid w:val="004F2492"/>
    <w:rsid w:val="004F302D"/>
    <w:rsid w:val="004F5793"/>
    <w:rsid w:val="004F7161"/>
    <w:rsid w:val="004F74E7"/>
    <w:rsid w:val="005012A1"/>
    <w:rsid w:val="0050229F"/>
    <w:rsid w:val="0050542B"/>
    <w:rsid w:val="00505BA7"/>
    <w:rsid w:val="00505FED"/>
    <w:rsid w:val="00506F67"/>
    <w:rsid w:val="00511BA0"/>
    <w:rsid w:val="005125F3"/>
    <w:rsid w:val="00512AC3"/>
    <w:rsid w:val="005147DC"/>
    <w:rsid w:val="00516F26"/>
    <w:rsid w:val="00522C36"/>
    <w:rsid w:val="005231B6"/>
    <w:rsid w:val="00530C35"/>
    <w:rsid w:val="005312DD"/>
    <w:rsid w:val="00535726"/>
    <w:rsid w:val="00540190"/>
    <w:rsid w:val="00542ADF"/>
    <w:rsid w:val="00542BB7"/>
    <w:rsid w:val="00543227"/>
    <w:rsid w:val="005479E1"/>
    <w:rsid w:val="0055181B"/>
    <w:rsid w:val="00551C6B"/>
    <w:rsid w:val="0055495E"/>
    <w:rsid w:val="00561B35"/>
    <w:rsid w:val="005672E1"/>
    <w:rsid w:val="005745D6"/>
    <w:rsid w:val="00574FA6"/>
    <w:rsid w:val="0057701D"/>
    <w:rsid w:val="005771AC"/>
    <w:rsid w:val="005836E8"/>
    <w:rsid w:val="00590312"/>
    <w:rsid w:val="005A1198"/>
    <w:rsid w:val="005A1542"/>
    <w:rsid w:val="005A2864"/>
    <w:rsid w:val="005A299D"/>
    <w:rsid w:val="005A29A7"/>
    <w:rsid w:val="005A3F43"/>
    <w:rsid w:val="005A7ED0"/>
    <w:rsid w:val="005B2C8C"/>
    <w:rsid w:val="005B3735"/>
    <w:rsid w:val="005B4DB8"/>
    <w:rsid w:val="005B5CFE"/>
    <w:rsid w:val="005B6215"/>
    <w:rsid w:val="005B64B6"/>
    <w:rsid w:val="005C0A9D"/>
    <w:rsid w:val="005D2F8C"/>
    <w:rsid w:val="005D4879"/>
    <w:rsid w:val="005D7C0F"/>
    <w:rsid w:val="005E1084"/>
    <w:rsid w:val="005E2594"/>
    <w:rsid w:val="005E428F"/>
    <w:rsid w:val="005F0BF4"/>
    <w:rsid w:val="005F0F06"/>
    <w:rsid w:val="005F61B8"/>
    <w:rsid w:val="005F6AFF"/>
    <w:rsid w:val="005F7C0A"/>
    <w:rsid w:val="0060273E"/>
    <w:rsid w:val="00602A56"/>
    <w:rsid w:val="006039BE"/>
    <w:rsid w:val="00605372"/>
    <w:rsid w:val="00605C8F"/>
    <w:rsid w:val="00611068"/>
    <w:rsid w:val="00623913"/>
    <w:rsid w:val="00624B13"/>
    <w:rsid w:val="00625F9E"/>
    <w:rsid w:val="006265D7"/>
    <w:rsid w:val="006403FF"/>
    <w:rsid w:val="00640EE6"/>
    <w:rsid w:val="00641240"/>
    <w:rsid w:val="00641AA1"/>
    <w:rsid w:val="006421CF"/>
    <w:rsid w:val="0064366D"/>
    <w:rsid w:val="00644EA2"/>
    <w:rsid w:val="00645EDD"/>
    <w:rsid w:val="0065062A"/>
    <w:rsid w:val="006514F4"/>
    <w:rsid w:val="00652A1B"/>
    <w:rsid w:val="006545E2"/>
    <w:rsid w:val="006552FB"/>
    <w:rsid w:val="0066246B"/>
    <w:rsid w:val="00662D92"/>
    <w:rsid w:val="0066399F"/>
    <w:rsid w:val="006651C3"/>
    <w:rsid w:val="0067046B"/>
    <w:rsid w:val="00671E6C"/>
    <w:rsid w:val="00672878"/>
    <w:rsid w:val="00673D62"/>
    <w:rsid w:val="00674C56"/>
    <w:rsid w:val="006751E9"/>
    <w:rsid w:val="00676026"/>
    <w:rsid w:val="00684763"/>
    <w:rsid w:val="006860D9"/>
    <w:rsid w:val="00694257"/>
    <w:rsid w:val="00694619"/>
    <w:rsid w:val="0069684C"/>
    <w:rsid w:val="006A31BE"/>
    <w:rsid w:val="006A6B15"/>
    <w:rsid w:val="006B0146"/>
    <w:rsid w:val="006B3374"/>
    <w:rsid w:val="006B3B1C"/>
    <w:rsid w:val="006B640B"/>
    <w:rsid w:val="006C293D"/>
    <w:rsid w:val="006C6DDE"/>
    <w:rsid w:val="006C799C"/>
    <w:rsid w:val="006D0A07"/>
    <w:rsid w:val="006D0D2F"/>
    <w:rsid w:val="006D1214"/>
    <w:rsid w:val="006D628F"/>
    <w:rsid w:val="006D7BAC"/>
    <w:rsid w:val="006E16CF"/>
    <w:rsid w:val="006E2F7F"/>
    <w:rsid w:val="006E3628"/>
    <w:rsid w:val="006E5088"/>
    <w:rsid w:val="006E5369"/>
    <w:rsid w:val="006E5683"/>
    <w:rsid w:val="006E6527"/>
    <w:rsid w:val="006E6DE0"/>
    <w:rsid w:val="006E74FD"/>
    <w:rsid w:val="006F0ABE"/>
    <w:rsid w:val="006F2110"/>
    <w:rsid w:val="006F226C"/>
    <w:rsid w:val="006F4425"/>
    <w:rsid w:val="007016AF"/>
    <w:rsid w:val="00702A8C"/>
    <w:rsid w:val="00703F5B"/>
    <w:rsid w:val="00706371"/>
    <w:rsid w:val="00711371"/>
    <w:rsid w:val="0071254E"/>
    <w:rsid w:val="00712E8E"/>
    <w:rsid w:val="007174B5"/>
    <w:rsid w:val="007175FB"/>
    <w:rsid w:val="0071795E"/>
    <w:rsid w:val="00717974"/>
    <w:rsid w:val="00721933"/>
    <w:rsid w:val="00722675"/>
    <w:rsid w:val="00727E34"/>
    <w:rsid w:val="00730605"/>
    <w:rsid w:val="00733CF8"/>
    <w:rsid w:val="00734A0D"/>
    <w:rsid w:val="00735A34"/>
    <w:rsid w:val="0073620F"/>
    <w:rsid w:val="00741C07"/>
    <w:rsid w:val="007448CF"/>
    <w:rsid w:val="00744BD1"/>
    <w:rsid w:val="0074543C"/>
    <w:rsid w:val="00745B57"/>
    <w:rsid w:val="007475B6"/>
    <w:rsid w:val="0074760C"/>
    <w:rsid w:val="007524E3"/>
    <w:rsid w:val="0075380F"/>
    <w:rsid w:val="00754BDE"/>
    <w:rsid w:val="00763AD9"/>
    <w:rsid w:val="00764B98"/>
    <w:rsid w:val="0076608E"/>
    <w:rsid w:val="007677D8"/>
    <w:rsid w:val="007677F0"/>
    <w:rsid w:val="007762E2"/>
    <w:rsid w:val="00776642"/>
    <w:rsid w:val="00776E3D"/>
    <w:rsid w:val="00780D1C"/>
    <w:rsid w:val="007818FA"/>
    <w:rsid w:val="0078353E"/>
    <w:rsid w:val="00783EDF"/>
    <w:rsid w:val="00784827"/>
    <w:rsid w:val="00786A10"/>
    <w:rsid w:val="007912E5"/>
    <w:rsid w:val="0079188C"/>
    <w:rsid w:val="00795338"/>
    <w:rsid w:val="00795938"/>
    <w:rsid w:val="00795C78"/>
    <w:rsid w:val="0079764F"/>
    <w:rsid w:val="007979D8"/>
    <w:rsid w:val="007A1B2F"/>
    <w:rsid w:val="007A4425"/>
    <w:rsid w:val="007A4705"/>
    <w:rsid w:val="007A47A6"/>
    <w:rsid w:val="007A6140"/>
    <w:rsid w:val="007B0648"/>
    <w:rsid w:val="007B2A58"/>
    <w:rsid w:val="007B3453"/>
    <w:rsid w:val="007B45EA"/>
    <w:rsid w:val="007B66AE"/>
    <w:rsid w:val="007B7603"/>
    <w:rsid w:val="007C1437"/>
    <w:rsid w:val="007C6600"/>
    <w:rsid w:val="007C6B99"/>
    <w:rsid w:val="007D37C0"/>
    <w:rsid w:val="007D4B7C"/>
    <w:rsid w:val="007D4D56"/>
    <w:rsid w:val="007D5900"/>
    <w:rsid w:val="007E33D9"/>
    <w:rsid w:val="007E496F"/>
    <w:rsid w:val="007E4A52"/>
    <w:rsid w:val="007E588E"/>
    <w:rsid w:val="007E748B"/>
    <w:rsid w:val="007F05EC"/>
    <w:rsid w:val="007F3F9A"/>
    <w:rsid w:val="00800EB7"/>
    <w:rsid w:val="00804A69"/>
    <w:rsid w:val="0080553F"/>
    <w:rsid w:val="00806C8E"/>
    <w:rsid w:val="008103EC"/>
    <w:rsid w:val="008113AF"/>
    <w:rsid w:val="0081257E"/>
    <w:rsid w:val="0081479B"/>
    <w:rsid w:val="00817EA5"/>
    <w:rsid w:val="00822FF2"/>
    <w:rsid w:val="008321FD"/>
    <w:rsid w:val="008334E1"/>
    <w:rsid w:val="00834F70"/>
    <w:rsid w:val="008365CE"/>
    <w:rsid w:val="0083774B"/>
    <w:rsid w:val="0084364B"/>
    <w:rsid w:val="00846B72"/>
    <w:rsid w:val="00850D56"/>
    <w:rsid w:val="00851AC5"/>
    <w:rsid w:val="0086206D"/>
    <w:rsid w:val="00862BD6"/>
    <w:rsid w:val="00863378"/>
    <w:rsid w:val="0086383F"/>
    <w:rsid w:val="0087202E"/>
    <w:rsid w:val="00872EB7"/>
    <w:rsid w:val="00874E65"/>
    <w:rsid w:val="0087511B"/>
    <w:rsid w:val="0087529D"/>
    <w:rsid w:val="008808DB"/>
    <w:rsid w:val="0088094B"/>
    <w:rsid w:val="00881355"/>
    <w:rsid w:val="00885DD5"/>
    <w:rsid w:val="00885E01"/>
    <w:rsid w:val="0089375D"/>
    <w:rsid w:val="008965FD"/>
    <w:rsid w:val="008A3742"/>
    <w:rsid w:val="008A40A9"/>
    <w:rsid w:val="008A5F7B"/>
    <w:rsid w:val="008A603D"/>
    <w:rsid w:val="008B02B1"/>
    <w:rsid w:val="008B2A17"/>
    <w:rsid w:val="008B42EB"/>
    <w:rsid w:val="008B5D99"/>
    <w:rsid w:val="008B6481"/>
    <w:rsid w:val="008C132A"/>
    <w:rsid w:val="008C2A0F"/>
    <w:rsid w:val="008D0F85"/>
    <w:rsid w:val="008D10C7"/>
    <w:rsid w:val="008E0271"/>
    <w:rsid w:val="008E65ED"/>
    <w:rsid w:val="008E6CC2"/>
    <w:rsid w:val="008F32D2"/>
    <w:rsid w:val="008F3575"/>
    <w:rsid w:val="008F41F2"/>
    <w:rsid w:val="008F45B5"/>
    <w:rsid w:val="008F7A47"/>
    <w:rsid w:val="009029B0"/>
    <w:rsid w:val="009037D4"/>
    <w:rsid w:val="00904640"/>
    <w:rsid w:val="0090466F"/>
    <w:rsid w:val="00905BEE"/>
    <w:rsid w:val="0091087D"/>
    <w:rsid w:val="00915878"/>
    <w:rsid w:val="00920596"/>
    <w:rsid w:val="00921F7B"/>
    <w:rsid w:val="009229EB"/>
    <w:rsid w:val="009231AC"/>
    <w:rsid w:val="009232E7"/>
    <w:rsid w:val="00924499"/>
    <w:rsid w:val="009244B5"/>
    <w:rsid w:val="0092577A"/>
    <w:rsid w:val="0092673B"/>
    <w:rsid w:val="00926CA5"/>
    <w:rsid w:val="00926D51"/>
    <w:rsid w:val="009277CD"/>
    <w:rsid w:val="009312ED"/>
    <w:rsid w:val="009316B4"/>
    <w:rsid w:val="0093280E"/>
    <w:rsid w:val="00932CA4"/>
    <w:rsid w:val="00932E37"/>
    <w:rsid w:val="00933333"/>
    <w:rsid w:val="00934C67"/>
    <w:rsid w:val="00946C72"/>
    <w:rsid w:val="0095181A"/>
    <w:rsid w:val="0095202F"/>
    <w:rsid w:val="009545D8"/>
    <w:rsid w:val="0095477F"/>
    <w:rsid w:val="00954A11"/>
    <w:rsid w:val="00954B1E"/>
    <w:rsid w:val="009557A0"/>
    <w:rsid w:val="00960277"/>
    <w:rsid w:val="009610D9"/>
    <w:rsid w:val="00965189"/>
    <w:rsid w:val="009664BB"/>
    <w:rsid w:val="00966955"/>
    <w:rsid w:val="00966DAC"/>
    <w:rsid w:val="00967FDD"/>
    <w:rsid w:val="0097128B"/>
    <w:rsid w:val="00971D5A"/>
    <w:rsid w:val="00974061"/>
    <w:rsid w:val="009740B1"/>
    <w:rsid w:val="00974D72"/>
    <w:rsid w:val="00976146"/>
    <w:rsid w:val="00976583"/>
    <w:rsid w:val="00981ED6"/>
    <w:rsid w:val="00984372"/>
    <w:rsid w:val="0098516B"/>
    <w:rsid w:val="0099001C"/>
    <w:rsid w:val="009912BC"/>
    <w:rsid w:val="00991927"/>
    <w:rsid w:val="00991BF9"/>
    <w:rsid w:val="00993604"/>
    <w:rsid w:val="00996CF4"/>
    <w:rsid w:val="009A349C"/>
    <w:rsid w:val="009C288F"/>
    <w:rsid w:val="009C2A3F"/>
    <w:rsid w:val="009C2AD1"/>
    <w:rsid w:val="009C44FA"/>
    <w:rsid w:val="009C457B"/>
    <w:rsid w:val="009C5524"/>
    <w:rsid w:val="009C59E8"/>
    <w:rsid w:val="009C71C2"/>
    <w:rsid w:val="009C7410"/>
    <w:rsid w:val="009C7AF7"/>
    <w:rsid w:val="009C7D37"/>
    <w:rsid w:val="009D0BB5"/>
    <w:rsid w:val="009E03B5"/>
    <w:rsid w:val="009E0BCF"/>
    <w:rsid w:val="009E379D"/>
    <w:rsid w:val="009E4151"/>
    <w:rsid w:val="009E45FE"/>
    <w:rsid w:val="009F4E13"/>
    <w:rsid w:val="009F5C08"/>
    <w:rsid w:val="009F75F9"/>
    <w:rsid w:val="00A00799"/>
    <w:rsid w:val="00A008B5"/>
    <w:rsid w:val="00A01875"/>
    <w:rsid w:val="00A0289E"/>
    <w:rsid w:val="00A039A5"/>
    <w:rsid w:val="00A07F41"/>
    <w:rsid w:val="00A12ECB"/>
    <w:rsid w:val="00A15102"/>
    <w:rsid w:val="00A15AEB"/>
    <w:rsid w:val="00A16255"/>
    <w:rsid w:val="00A17A7F"/>
    <w:rsid w:val="00A17FF1"/>
    <w:rsid w:val="00A22B70"/>
    <w:rsid w:val="00A31B78"/>
    <w:rsid w:val="00A33DE8"/>
    <w:rsid w:val="00A3520A"/>
    <w:rsid w:val="00A36F1A"/>
    <w:rsid w:val="00A528A0"/>
    <w:rsid w:val="00A53C5A"/>
    <w:rsid w:val="00A541CA"/>
    <w:rsid w:val="00A56084"/>
    <w:rsid w:val="00A56E80"/>
    <w:rsid w:val="00A61A0B"/>
    <w:rsid w:val="00A62025"/>
    <w:rsid w:val="00A6428A"/>
    <w:rsid w:val="00A725F6"/>
    <w:rsid w:val="00A73A89"/>
    <w:rsid w:val="00A751DE"/>
    <w:rsid w:val="00A7578E"/>
    <w:rsid w:val="00A75DE4"/>
    <w:rsid w:val="00A75FBD"/>
    <w:rsid w:val="00A76C5B"/>
    <w:rsid w:val="00A77C60"/>
    <w:rsid w:val="00A77EE3"/>
    <w:rsid w:val="00A80E24"/>
    <w:rsid w:val="00A82794"/>
    <w:rsid w:val="00A83637"/>
    <w:rsid w:val="00A83A82"/>
    <w:rsid w:val="00A84A73"/>
    <w:rsid w:val="00A8557A"/>
    <w:rsid w:val="00A90BC4"/>
    <w:rsid w:val="00A914C6"/>
    <w:rsid w:val="00A97053"/>
    <w:rsid w:val="00A978F4"/>
    <w:rsid w:val="00AA7DD4"/>
    <w:rsid w:val="00AB0A25"/>
    <w:rsid w:val="00AB7E80"/>
    <w:rsid w:val="00AC0D75"/>
    <w:rsid w:val="00AC25DC"/>
    <w:rsid w:val="00AC448C"/>
    <w:rsid w:val="00AC5299"/>
    <w:rsid w:val="00AC5DEC"/>
    <w:rsid w:val="00AD1460"/>
    <w:rsid w:val="00AD16B7"/>
    <w:rsid w:val="00AD3AF3"/>
    <w:rsid w:val="00AE5796"/>
    <w:rsid w:val="00AE6195"/>
    <w:rsid w:val="00AE625A"/>
    <w:rsid w:val="00AF2283"/>
    <w:rsid w:val="00AF28D9"/>
    <w:rsid w:val="00AF548C"/>
    <w:rsid w:val="00AF6C25"/>
    <w:rsid w:val="00B023BF"/>
    <w:rsid w:val="00B030F1"/>
    <w:rsid w:val="00B04272"/>
    <w:rsid w:val="00B110BB"/>
    <w:rsid w:val="00B11D9B"/>
    <w:rsid w:val="00B16024"/>
    <w:rsid w:val="00B22C84"/>
    <w:rsid w:val="00B25B98"/>
    <w:rsid w:val="00B3049A"/>
    <w:rsid w:val="00B309CF"/>
    <w:rsid w:val="00B3152E"/>
    <w:rsid w:val="00B359D3"/>
    <w:rsid w:val="00B37609"/>
    <w:rsid w:val="00B457DD"/>
    <w:rsid w:val="00B47B7F"/>
    <w:rsid w:val="00B5161F"/>
    <w:rsid w:val="00B518C2"/>
    <w:rsid w:val="00B56B9D"/>
    <w:rsid w:val="00B62371"/>
    <w:rsid w:val="00B63CD2"/>
    <w:rsid w:val="00B64132"/>
    <w:rsid w:val="00B65894"/>
    <w:rsid w:val="00B66B9B"/>
    <w:rsid w:val="00B7008C"/>
    <w:rsid w:val="00B74A82"/>
    <w:rsid w:val="00B75AD2"/>
    <w:rsid w:val="00B80383"/>
    <w:rsid w:val="00B8048F"/>
    <w:rsid w:val="00B81CA0"/>
    <w:rsid w:val="00B835E7"/>
    <w:rsid w:val="00B8551C"/>
    <w:rsid w:val="00B86EC7"/>
    <w:rsid w:val="00B87A1E"/>
    <w:rsid w:val="00B92383"/>
    <w:rsid w:val="00B926A3"/>
    <w:rsid w:val="00B94641"/>
    <w:rsid w:val="00B95E71"/>
    <w:rsid w:val="00BA4893"/>
    <w:rsid w:val="00BA4E33"/>
    <w:rsid w:val="00BA5C30"/>
    <w:rsid w:val="00BA75E3"/>
    <w:rsid w:val="00BB04F7"/>
    <w:rsid w:val="00BB2E95"/>
    <w:rsid w:val="00BB5513"/>
    <w:rsid w:val="00BC168E"/>
    <w:rsid w:val="00BC3BB3"/>
    <w:rsid w:val="00BC40A1"/>
    <w:rsid w:val="00BC4901"/>
    <w:rsid w:val="00BC53BA"/>
    <w:rsid w:val="00BC5791"/>
    <w:rsid w:val="00BD7DFE"/>
    <w:rsid w:val="00BE131A"/>
    <w:rsid w:val="00BE1BAA"/>
    <w:rsid w:val="00BE60CD"/>
    <w:rsid w:val="00BE6E4A"/>
    <w:rsid w:val="00BF0ED8"/>
    <w:rsid w:val="00BF21E5"/>
    <w:rsid w:val="00BF2615"/>
    <w:rsid w:val="00BF281E"/>
    <w:rsid w:val="00BF4E5A"/>
    <w:rsid w:val="00BF581A"/>
    <w:rsid w:val="00BF5C0E"/>
    <w:rsid w:val="00C01D38"/>
    <w:rsid w:val="00C03D74"/>
    <w:rsid w:val="00C07728"/>
    <w:rsid w:val="00C10392"/>
    <w:rsid w:val="00C15B77"/>
    <w:rsid w:val="00C170EB"/>
    <w:rsid w:val="00C23341"/>
    <w:rsid w:val="00C237EF"/>
    <w:rsid w:val="00C31411"/>
    <w:rsid w:val="00C32912"/>
    <w:rsid w:val="00C33B9D"/>
    <w:rsid w:val="00C33CCD"/>
    <w:rsid w:val="00C33EEB"/>
    <w:rsid w:val="00C34A18"/>
    <w:rsid w:val="00C3570D"/>
    <w:rsid w:val="00C3618D"/>
    <w:rsid w:val="00C36334"/>
    <w:rsid w:val="00C3655D"/>
    <w:rsid w:val="00C37A8A"/>
    <w:rsid w:val="00C40558"/>
    <w:rsid w:val="00C405E6"/>
    <w:rsid w:val="00C452E3"/>
    <w:rsid w:val="00C4660C"/>
    <w:rsid w:val="00C46EE3"/>
    <w:rsid w:val="00C50319"/>
    <w:rsid w:val="00C5338A"/>
    <w:rsid w:val="00C54518"/>
    <w:rsid w:val="00C54AC0"/>
    <w:rsid w:val="00C569B7"/>
    <w:rsid w:val="00C604B6"/>
    <w:rsid w:val="00C604E8"/>
    <w:rsid w:val="00C61814"/>
    <w:rsid w:val="00C62D32"/>
    <w:rsid w:val="00C62FE7"/>
    <w:rsid w:val="00C653B6"/>
    <w:rsid w:val="00C67A08"/>
    <w:rsid w:val="00C67BA2"/>
    <w:rsid w:val="00C67F1A"/>
    <w:rsid w:val="00C71E50"/>
    <w:rsid w:val="00C72509"/>
    <w:rsid w:val="00C75621"/>
    <w:rsid w:val="00C76A56"/>
    <w:rsid w:val="00C77A54"/>
    <w:rsid w:val="00C81422"/>
    <w:rsid w:val="00C838C2"/>
    <w:rsid w:val="00C8471E"/>
    <w:rsid w:val="00C901C9"/>
    <w:rsid w:val="00C91277"/>
    <w:rsid w:val="00C936EB"/>
    <w:rsid w:val="00C93830"/>
    <w:rsid w:val="00C93C47"/>
    <w:rsid w:val="00C95DCA"/>
    <w:rsid w:val="00C961FB"/>
    <w:rsid w:val="00C9752A"/>
    <w:rsid w:val="00C97ACE"/>
    <w:rsid w:val="00CA1C0A"/>
    <w:rsid w:val="00CA5751"/>
    <w:rsid w:val="00CA713F"/>
    <w:rsid w:val="00CA7AA5"/>
    <w:rsid w:val="00CB0254"/>
    <w:rsid w:val="00CB1B94"/>
    <w:rsid w:val="00CB29F6"/>
    <w:rsid w:val="00CB6198"/>
    <w:rsid w:val="00CB7A28"/>
    <w:rsid w:val="00CC1347"/>
    <w:rsid w:val="00CC498E"/>
    <w:rsid w:val="00CC6622"/>
    <w:rsid w:val="00CD2981"/>
    <w:rsid w:val="00CD2A65"/>
    <w:rsid w:val="00CD68D5"/>
    <w:rsid w:val="00CD74EA"/>
    <w:rsid w:val="00CD79D1"/>
    <w:rsid w:val="00CE2D62"/>
    <w:rsid w:val="00CE4E06"/>
    <w:rsid w:val="00CE6E2B"/>
    <w:rsid w:val="00CE7CEB"/>
    <w:rsid w:val="00CF0194"/>
    <w:rsid w:val="00CF5320"/>
    <w:rsid w:val="00CF551E"/>
    <w:rsid w:val="00CF60E6"/>
    <w:rsid w:val="00D050C8"/>
    <w:rsid w:val="00D0528A"/>
    <w:rsid w:val="00D05AC1"/>
    <w:rsid w:val="00D05BE0"/>
    <w:rsid w:val="00D0772E"/>
    <w:rsid w:val="00D1046B"/>
    <w:rsid w:val="00D114BB"/>
    <w:rsid w:val="00D216BA"/>
    <w:rsid w:val="00D21E10"/>
    <w:rsid w:val="00D23AB6"/>
    <w:rsid w:val="00D248F9"/>
    <w:rsid w:val="00D32A17"/>
    <w:rsid w:val="00D3562F"/>
    <w:rsid w:val="00D42B70"/>
    <w:rsid w:val="00D42CCF"/>
    <w:rsid w:val="00D4458D"/>
    <w:rsid w:val="00D45162"/>
    <w:rsid w:val="00D45B62"/>
    <w:rsid w:val="00D46011"/>
    <w:rsid w:val="00D50793"/>
    <w:rsid w:val="00D531B5"/>
    <w:rsid w:val="00D5328A"/>
    <w:rsid w:val="00D54247"/>
    <w:rsid w:val="00D70939"/>
    <w:rsid w:val="00D72546"/>
    <w:rsid w:val="00D732DA"/>
    <w:rsid w:val="00D756DE"/>
    <w:rsid w:val="00D800A9"/>
    <w:rsid w:val="00D82185"/>
    <w:rsid w:val="00D826E2"/>
    <w:rsid w:val="00D87BC0"/>
    <w:rsid w:val="00D90B9B"/>
    <w:rsid w:val="00D91A31"/>
    <w:rsid w:val="00D927F6"/>
    <w:rsid w:val="00D935B9"/>
    <w:rsid w:val="00D965C8"/>
    <w:rsid w:val="00D974E2"/>
    <w:rsid w:val="00D97732"/>
    <w:rsid w:val="00DA066E"/>
    <w:rsid w:val="00DA24B7"/>
    <w:rsid w:val="00DA26E5"/>
    <w:rsid w:val="00DA5574"/>
    <w:rsid w:val="00DA582F"/>
    <w:rsid w:val="00DA66BE"/>
    <w:rsid w:val="00DA6DF1"/>
    <w:rsid w:val="00DB003F"/>
    <w:rsid w:val="00DB5463"/>
    <w:rsid w:val="00DB6C0C"/>
    <w:rsid w:val="00DC158F"/>
    <w:rsid w:val="00DC2094"/>
    <w:rsid w:val="00DC43BA"/>
    <w:rsid w:val="00DC5B95"/>
    <w:rsid w:val="00DC6689"/>
    <w:rsid w:val="00DC6D92"/>
    <w:rsid w:val="00DD1FF5"/>
    <w:rsid w:val="00DD7E24"/>
    <w:rsid w:val="00DE0F9D"/>
    <w:rsid w:val="00DE6317"/>
    <w:rsid w:val="00DF662D"/>
    <w:rsid w:val="00DF70D2"/>
    <w:rsid w:val="00E00B7D"/>
    <w:rsid w:val="00E01370"/>
    <w:rsid w:val="00E02ECC"/>
    <w:rsid w:val="00E04BA6"/>
    <w:rsid w:val="00E06A0F"/>
    <w:rsid w:val="00E06E8B"/>
    <w:rsid w:val="00E071ED"/>
    <w:rsid w:val="00E10127"/>
    <w:rsid w:val="00E12ABB"/>
    <w:rsid w:val="00E12DDF"/>
    <w:rsid w:val="00E1300B"/>
    <w:rsid w:val="00E1396A"/>
    <w:rsid w:val="00E15EA1"/>
    <w:rsid w:val="00E179DF"/>
    <w:rsid w:val="00E22C83"/>
    <w:rsid w:val="00E23B06"/>
    <w:rsid w:val="00E24C74"/>
    <w:rsid w:val="00E25240"/>
    <w:rsid w:val="00E25551"/>
    <w:rsid w:val="00E3007A"/>
    <w:rsid w:val="00E31449"/>
    <w:rsid w:val="00E33AD6"/>
    <w:rsid w:val="00E34FB3"/>
    <w:rsid w:val="00E35C28"/>
    <w:rsid w:val="00E35C87"/>
    <w:rsid w:val="00E373A7"/>
    <w:rsid w:val="00E4127F"/>
    <w:rsid w:val="00E422B7"/>
    <w:rsid w:val="00E42444"/>
    <w:rsid w:val="00E441C7"/>
    <w:rsid w:val="00E455BE"/>
    <w:rsid w:val="00E455C1"/>
    <w:rsid w:val="00E45AB3"/>
    <w:rsid w:val="00E4635F"/>
    <w:rsid w:val="00E46A2C"/>
    <w:rsid w:val="00E55881"/>
    <w:rsid w:val="00E5723C"/>
    <w:rsid w:val="00E57477"/>
    <w:rsid w:val="00E615BC"/>
    <w:rsid w:val="00E65F64"/>
    <w:rsid w:val="00E801A9"/>
    <w:rsid w:val="00E80220"/>
    <w:rsid w:val="00E8155E"/>
    <w:rsid w:val="00E83CA6"/>
    <w:rsid w:val="00E9094B"/>
    <w:rsid w:val="00E90D16"/>
    <w:rsid w:val="00E91580"/>
    <w:rsid w:val="00E92D30"/>
    <w:rsid w:val="00E939D2"/>
    <w:rsid w:val="00E97F4A"/>
    <w:rsid w:val="00EA05F7"/>
    <w:rsid w:val="00EA0BA6"/>
    <w:rsid w:val="00EA1C8A"/>
    <w:rsid w:val="00EA24C7"/>
    <w:rsid w:val="00EA5EF8"/>
    <w:rsid w:val="00EA72F8"/>
    <w:rsid w:val="00EB0DF8"/>
    <w:rsid w:val="00ED09FE"/>
    <w:rsid w:val="00EE0260"/>
    <w:rsid w:val="00EE26BA"/>
    <w:rsid w:val="00EE274C"/>
    <w:rsid w:val="00EE40F6"/>
    <w:rsid w:val="00EE4149"/>
    <w:rsid w:val="00EE4667"/>
    <w:rsid w:val="00EF40FC"/>
    <w:rsid w:val="00F1256B"/>
    <w:rsid w:val="00F12B21"/>
    <w:rsid w:val="00F130B7"/>
    <w:rsid w:val="00F1323A"/>
    <w:rsid w:val="00F13A4E"/>
    <w:rsid w:val="00F13A66"/>
    <w:rsid w:val="00F15C88"/>
    <w:rsid w:val="00F15D97"/>
    <w:rsid w:val="00F23FA1"/>
    <w:rsid w:val="00F2565E"/>
    <w:rsid w:val="00F27193"/>
    <w:rsid w:val="00F32057"/>
    <w:rsid w:val="00F32D24"/>
    <w:rsid w:val="00F33CE5"/>
    <w:rsid w:val="00F358E5"/>
    <w:rsid w:val="00F406CF"/>
    <w:rsid w:val="00F4527B"/>
    <w:rsid w:val="00F469A0"/>
    <w:rsid w:val="00F46A84"/>
    <w:rsid w:val="00F479A5"/>
    <w:rsid w:val="00F500AD"/>
    <w:rsid w:val="00F5029B"/>
    <w:rsid w:val="00F60F11"/>
    <w:rsid w:val="00F621DB"/>
    <w:rsid w:val="00F62D00"/>
    <w:rsid w:val="00F64314"/>
    <w:rsid w:val="00F67914"/>
    <w:rsid w:val="00F73A56"/>
    <w:rsid w:val="00F7569D"/>
    <w:rsid w:val="00F76ACA"/>
    <w:rsid w:val="00F77EDF"/>
    <w:rsid w:val="00F82B38"/>
    <w:rsid w:val="00F83F1E"/>
    <w:rsid w:val="00F84357"/>
    <w:rsid w:val="00F84B16"/>
    <w:rsid w:val="00F85FCB"/>
    <w:rsid w:val="00F903FF"/>
    <w:rsid w:val="00F9289E"/>
    <w:rsid w:val="00F93FBE"/>
    <w:rsid w:val="00F95A4B"/>
    <w:rsid w:val="00F968A2"/>
    <w:rsid w:val="00FA1702"/>
    <w:rsid w:val="00FA47A3"/>
    <w:rsid w:val="00FA5409"/>
    <w:rsid w:val="00FA5C43"/>
    <w:rsid w:val="00FA678B"/>
    <w:rsid w:val="00FA6CA6"/>
    <w:rsid w:val="00FB20E7"/>
    <w:rsid w:val="00FB58F0"/>
    <w:rsid w:val="00FC12E2"/>
    <w:rsid w:val="00FC334A"/>
    <w:rsid w:val="00FC5B15"/>
    <w:rsid w:val="00FC764C"/>
    <w:rsid w:val="00FD1351"/>
    <w:rsid w:val="00FD3598"/>
    <w:rsid w:val="00FD75D0"/>
    <w:rsid w:val="00FE161D"/>
    <w:rsid w:val="00FE2447"/>
    <w:rsid w:val="00FE3163"/>
    <w:rsid w:val="00FE46D7"/>
    <w:rsid w:val="00FE55B0"/>
    <w:rsid w:val="00FE7EA7"/>
    <w:rsid w:val="00FF0F79"/>
    <w:rsid w:val="00FF17BD"/>
    <w:rsid w:val="00FF27AE"/>
    <w:rsid w:val="00FF3B3D"/>
    <w:rsid w:val="00FF4788"/>
    <w:rsid w:val="00FF5372"/>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685BD0"/>
  <w15:docId w15:val="{4F03EB1F-60C9-467B-9A29-5EC825A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16"/>
    <w:pPr>
      <w:spacing w:after="0" w:line="240" w:lineRule="auto"/>
    </w:pPr>
    <w:rPr>
      <w:rFonts w:ascii="Arial" w:eastAsia="Calibri" w:hAnsi="Arial" w:cs="Arial"/>
    </w:rPr>
  </w:style>
  <w:style w:type="paragraph" w:styleId="Heading1">
    <w:name w:val="heading 1"/>
    <w:basedOn w:val="Normal"/>
    <w:link w:val="Heading1Char"/>
    <w:uiPriority w:val="9"/>
    <w:qFormat/>
    <w:rsid w:val="00E90D1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90D16"/>
    <w:pPr>
      <w:keepNext/>
      <w:keepLines/>
      <w:spacing w:before="20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FE316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0D16"/>
    <w:pPr>
      <w:keepNext/>
      <w:keepLines/>
      <w:spacing w:before="40" w:line="259" w:lineRule="auto"/>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0D16"/>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uiPriority w:val="9"/>
    <w:semiHidden/>
    <w:rsid w:val="00E90D16"/>
    <w:rPr>
      <w:rFonts w:ascii="Calibri Light" w:eastAsia="Times New Roman" w:hAnsi="Calibri Light" w:cs="Times New Roman"/>
      <w:color w:val="2E74B5"/>
    </w:rPr>
  </w:style>
  <w:style w:type="paragraph" w:styleId="BalloonText">
    <w:name w:val="Balloon Text"/>
    <w:basedOn w:val="Normal"/>
    <w:link w:val="BalloonTextChar"/>
    <w:uiPriority w:val="99"/>
    <w:semiHidden/>
    <w:unhideWhenUsed/>
    <w:rsid w:val="00E90D16"/>
    <w:rPr>
      <w:rFonts w:ascii="Tahoma" w:hAnsi="Tahoma" w:cs="Tahoma"/>
      <w:sz w:val="16"/>
      <w:szCs w:val="16"/>
    </w:rPr>
  </w:style>
  <w:style w:type="character" w:customStyle="1" w:styleId="BalloonTextChar">
    <w:name w:val="Balloon Text Char"/>
    <w:basedOn w:val="DefaultParagraphFont"/>
    <w:link w:val="BalloonText"/>
    <w:uiPriority w:val="99"/>
    <w:semiHidden/>
    <w:rsid w:val="00E90D16"/>
    <w:rPr>
      <w:rFonts w:ascii="Tahoma" w:eastAsia="Calibri" w:hAnsi="Tahoma" w:cs="Tahoma"/>
      <w:sz w:val="16"/>
      <w:szCs w:val="16"/>
    </w:rPr>
  </w:style>
  <w:style w:type="paragraph" w:styleId="ListParagraph">
    <w:name w:val="List Paragraph"/>
    <w:basedOn w:val="Normal"/>
    <w:uiPriority w:val="34"/>
    <w:qFormat/>
    <w:rsid w:val="00E90D16"/>
    <w:pPr>
      <w:spacing w:after="200" w:line="276" w:lineRule="auto"/>
      <w:ind w:left="720"/>
    </w:pPr>
    <w:rPr>
      <w:rFonts w:ascii="Calibri" w:eastAsia="Times New Roman" w:hAnsi="Calibri" w:cs="Calibri"/>
    </w:rPr>
  </w:style>
  <w:style w:type="paragraph" w:styleId="FootnoteText">
    <w:name w:val="footnote text"/>
    <w:basedOn w:val="Normal"/>
    <w:link w:val="FootnoteTextChar"/>
    <w:uiPriority w:val="99"/>
    <w:semiHidden/>
    <w:unhideWhenUsed/>
    <w:rsid w:val="00E90D16"/>
    <w:rPr>
      <w:rFonts w:cs="Times New Roman"/>
      <w:sz w:val="20"/>
      <w:szCs w:val="20"/>
    </w:rPr>
  </w:style>
  <w:style w:type="character" w:customStyle="1" w:styleId="FootnoteTextChar">
    <w:name w:val="Footnote Text Char"/>
    <w:basedOn w:val="DefaultParagraphFont"/>
    <w:link w:val="FootnoteText"/>
    <w:uiPriority w:val="99"/>
    <w:semiHidden/>
    <w:rsid w:val="00E90D16"/>
    <w:rPr>
      <w:rFonts w:ascii="Arial" w:eastAsia="Calibri" w:hAnsi="Arial" w:cs="Times New Roman"/>
      <w:sz w:val="20"/>
      <w:szCs w:val="20"/>
    </w:rPr>
  </w:style>
  <w:style w:type="character" w:styleId="FootnoteReference">
    <w:name w:val="footnote reference"/>
    <w:uiPriority w:val="99"/>
    <w:semiHidden/>
    <w:unhideWhenUsed/>
    <w:rsid w:val="00E90D16"/>
    <w:rPr>
      <w:vertAlign w:val="superscript"/>
    </w:rPr>
  </w:style>
  <w:style w:type="character" w:styleId="Hyperlink">
    <w:name w:val="Hyperlink"/>
    <w:uiPriority w:val="99"/>
    <w:unhideWhenUsed/>
    <w:rsid w:val="00E90D16"/>
    <w:rPr>
      <w:color w:val="0000FF"/>
      <w:u w:val="single"/>
    </w:rPr>
  </w:style>
  <w:style w:type="paragraph" w:customStyle="1" w:styleId="1">
    <w:name w:val="Абзац списка1"/>
    <w:basedOn w:val="Normal"/>
    <w:uiPriority w:val="34"/>
    <w:qFormat/>
    <w:rsid w:val="00E90D16"/>
    <w:pPr>
      <w:spacing w:after="200" w:line="276" w:lineRule="auto"/>
      <w:ind w:left="720"/>
      <w:contextualSpacing/>
    </w:pPr>
    <w:rPr>
      <w:rFonts w:ascii="Calibri" w:eastAsia="Times New Roman" w:hAnsi="Calibri"/>
    </w:rPr>
  </w:style>
  <w:style w:type="paragraph" w:styleId="Header">
    <w:name w:val="header"/>
    <w:basedOn w:val="Normal"/>
    <w:link w:val="HeaderChar"/>
    <w:uiPriority w:val="99"/>
    <w:unhideWhenUsed/>
    <w:rsid w:val="00E90D16"/>
    <w:pPr>
      <w:tabs>
        <w:tab w:val="center" w:pos="4680"/>
        <w:tab w:val="right" w:pos="9360"/>
      </w:tabs>
    </w:pPr>
  </w:style>
  <w:style w:type="character" w:customStyle="1" w:styleId="HeaderChar">
    <w:name w:val="Header Char"/>
    <w:basedOn w:val="DefaultParagraphFont"/>
    <w:link w:val="Header"/>
    <w:uiPriority w:val="99"/>
    <w:rsid w:val="00E90D16"/>
    <w:rPr>
      <w:rFonts w:ascii="Arial" w:eastAsia="Calibri" w:hAnsi="Arial" w:cs="Arial"/>
    </w:rPr>
  </w:style>
  <w:style w:type="paragraph" w:styleId="Footer">
    <w:name w:val="footer"/>
    <w:basedOn w:val="Normal"/>
    <w:link w:val="FooterChar"/>
    <w:uiPriority w:val="99"/>
    <w:unhideWhenUsed/>
    <w:rsid w:val="00E90D16"/>
    <w:pPr>
      <w:tabs>
        <w:tab w:val="center" w:pos="4680"/>
        <w:tab w:val="right" w:pos="9360"/>
      </w:tabs>
    </w:pPr>
  </w:style>
  <w:style w:type="character" w:customStyle="1" w:styleId="FooterChar">
    <w:name w:val="Footer Char"/>
    <w:basedOn w:val="DefaultParagraphFont"/>
    <w:link w:val="Footer"/>
    <w:uiPriority w:val="99"/>
    <w:rsid w:val="00E90D16"/>
    <w:rPr>
      <w:rFonts w:ascii="Arial" w:eastAsia="Calibri" w:hAnsi="Arial" w:cs="Arial"/>
    </w:rPr>
  </w:style>
  <w:style w:type="paragraph" w:styleId="NormalWeb">
    <w:name w:val="Normal (Web)"/>
    <w:basedOn w:val="Normal"/>
    <w:uiPriority w:val="99"/>
    <w:unhideWhenUsed/>
    <w:rsid w:val="00E90D16"/>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textexposedshow">
    <w:name w:val="text_exposed_show"/>
    <w:basedOn w:val="DefaultParagraphFont"/>
    <w:rsid w:val="00E90D16"/>
  </w:style>
  <w:style w:type="character" w:styleId="Strong">
    <w:name w:val="Strong"/>
    <w:uiPriority w:val="22"/>
    <w:qFormat/>
    <w:rsid w:val="00E90D16"/>
    <w:rPr>
      <w:b/>
      <w:bCs/>
    </w:rPr>
  </w:style>
  <w:style w:type="paragraph" w:customStyle="1" w:styleId="data-row">
    <w:name w:val="data-row"/>
    <w:basedOn w:val="Normal"/>
    <w:rsid w:val="00E90D16"/>
    <w:pPr>
      <w:spacing w:before="100" w:beforeAutospacing="1" w:after="100" w:afterAutospacing="1"/>
    </w:pPr>
    <w:rPr>
      <w:rFonts w:ascii="Times New Roman" w:eastAsia="Times New Roman" w:hAnsi="Times New Roman" w:cs="Times New Roman"/>
      <w:sz w:val="24"/>
      <w:szCs w:val="24"/>
    </w:rPr>
  </w:style>
  <w:style w:type="character" w:customStyle="1" w:styleId="arl">
    <w:name w:val="arl"/>
    <w:basedOn w:val="DefaultParagraphFont"/>
    <w:rsid w:val="00E90D16"/>
  </w:style>
  <w:style w:type="character" w:customStyle="1" w:styleId="3l3x">
    <w:name w:val="_3l3x"/>
    <w:basedOn w:val="DefaultParagraphFont"/>
    <w:rsid w:val="00E90D16"/>
  </w:style>
  <w:style w:type="character" w:customStyle="1" w:styleId="uficommentbody">
    <w:name w:val="uficommentbody"/>
    <w:basedOn w:val="DefaultParagraphFont"/>
    <w:rsid w:val="00E90D16"/>
  </w:style>
  <w:style w:type="character" w:customStyle="1" w:styleId="fwb">
    <w:name w:val="fwb"/>
    <w:basedOn w:val="DefaultParagraphFont"/>
    <w:rsid w:val="00E90D16"/>
  </w:style>
  <w:style w:type="character" w:customStyle="1" w:styleId="fsm">
    <w:name w:val="fsm"/>
    <w:basedOn w:val="DefaultParagraphFont"/>
    <w:rsid w:val="00E90D16"/>
  </w:style>
  <w:style w:type="character" w:customStyle="1" w:styleId="timestampcontent">
    <w:name w:val="timestampcontent"/>
    <w:basedOn w:val="DefaultParagraphFont"/>
    <w:rsid w:val="00E90D16"/>
  </w:style>
  <w:style w:type="character" w:customStyle="1" w:styleId="UnresolvedMention1">
    <w:name w:val="Unresolved Mention1"/>
    <w:uiPriority w:val="99"/>
    <w:semiHidden/>
    <w:unhideWhenUsed/>
    <w:rsid w:val="00E90D16"/>
    <w:rPr>
      <w:color w:val="605E5C"/>
      <w:shd w:val="clear" w:color="auto" w:fill="E1DFDD"/>
    </w:rPr>
  </w:style>
  <w:style w:type="character" w:styleId="FollowedHyperlink">
    <w:name w:val="FollowedHyperlink"/>
    <w:uiPriority w:val="99"/>
    <w:semiHidden/>
    <w:unhideWhenUsed/>
    <w:rsid w:val="00E90D16"/>
    <w:rPr>
      <w:color w:val="954F72"/>
      <w:u w:val="single"/>
    </w:rPr>
  </w:style>
  <w:style w:type="character" w:customStyle="1" w:styleId="fcg">
    <w:name w:val="fcg"/>
    <w:rsid w:val="00E90D16"/>
  </w:style>
  <w:style w:type="character" w:customStyle="1" w:styleId="6spk">
    <w:name w:val="_6spk"/>
    <w:rsid w:val="00E90D16"/>
  </w:style>
  <w:style w:type="character" w:customStyle="1" w:styleId="5yl5">
    <w:name w:val="_5yl5"/>
    <w:rsid w:val="00E90D16"/>
  </w:style>
  <w:style w:type="character" w:customStyle="1" w:styleId="58cl">
    <w:name w:val="_58cl"/>
    <w:rsid w:val="00E90D16"/>
  </w:style>
  <w:style w:type="character" w:customStyle="1" w:styleId="58cm">
    <w:name w:val="_58cm"/>
    <w:rsid w:val="00E90D16"/>
  </w:style>
  <w:style w:type="table" w:styleId="TableGrid">
    <w:name w:val="Table Grid"/>
    <w:basedOn w:val="TableNormal"/>
    <w:uiPriority w:val="39"/>
    <w:rsid w:val="00E90D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info">
    <w:name w:val="input-info"/>
    <w:rsid w:val="00E90D16"/>
  </w:style>
  <w:style w:type="character" w:customStyle="1" w:styleId="inherit-span">
    <w:name w:val="inherit-span"/>
    <w:rsid w:val="00E90D16"/>
  </w:style>
  <w:style w:type="paragraph" w:customStyle="1" w:styleId="m-0">
    <w:name w:val="m-0"/>
    <w:basedOn w:val="Normal"/>
    <w:rsid w:val="00E90D16"/>
    <w:pPr>
      <w:spacing w:before="100" w:beforeAutospacing="1" w:after="100" w:afterAutospacing="1"/>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E90D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6qdm">
    <w:name w:val="_6qdm"/>
    <w:basedOn w:val="DefaultParagraphFont"/>
    <w:rsid w:val="00E22C83"/>
  </w:style>
  <w:style w:type="character" w:customStyle="1" w:styleId="igjjae4c">
    <w:name w:val="igjjae4c"/>
    <w:basedOn w:val="DefaultParagraphFont"/>
    <w:rsid w:val="00444467"/>
  </w:style>
  <w:style w:type="character" w:customStyle="1" w:styleId="7oe">
    <w:name w:val="_7oe"/>
    <w:basedOn w:val="DefaultParagraphFont"/>
    <w:rsid w:val="00DA24B7"/>
  </w:style>
  <w:style w:type="character" w:customStyle="1" w:styleId="ytp-time-current">
    <w:name w:val="ytp-time-current"/>
    <w:basedOn w:val="DefaultParagraphFont"/>
    <w:rsid w:val="00411E41"/>
  </w:style>
  <w:style w:type="character" w:customStyle="1" w:styleId="ytp-time-separator">
    <w:name w:val="ytp-time-separator"/>
    <w:basedOn w:val="DefaultParagraphFont"/>
    <w:rsid w:val="00411E41"/>
  </w:style>
  <w:style w:type="character" w:customStyle="1" w:styleId="ytp-time-duration">
    <w:name w:val="ytp-time-duration"/>
    <w:basedOn w:val="DefaultParagraphFont"/>
    <w:rsid w:val="00411E41"/>
  </w:style>
  <w:style w:type="character" w:customStyle="1" w:styleId="Heading4Char">
    <w:name w:val="Heading 4 Char"/>
    <w:basedOn w:val="DefaultParagraphFont"/>
    <w:link w:val="Heading4"/>
    <w:uiPriority w:val="9"/>
    <w:semiHidden/>
    <w:rsid w:val="00FE316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517">
      <w:bodyDiv w:val="1"/>
      <w:marLeft w:val="0"/>
      <w:marRight w:val="0"/>
      <w:marTop w:val="0"/>
      <w:marBottom w:val="0"/>
      <w:divBdr>
        <w:top w:val="none" w:sz="0" w:space="0" w:color="auto"/>
        <w:left w:val="none" w:sz="0" w:space="0" w:color="auto"/>
        <w:bottom w:val="none" w:sz="0" w:space="0" w:color="auto"/>
        <w:right w:val="none" w:sz="0" w:space="0" w:color="auto"/>
      </w:divBdr>
    </w:div>
    <w:div w:id="139856930">
      <w:bodyDiv w:val="1"/>
      <w:marLeft w:val="0"/>
      <w:marRight w:val="0"/>
      <w:marTop w:val="0"/>
      <w:marBottom w:val="0"/>
      <w:divBdr>
        <w:top w:val="none" w:sz="0" w:space="0" w:color="auto"/>
        <w:left w:val="none" w:sz="0" w:space="0" w:color="auto"/>
        <w:bottom w:val="none" w:sz="0" w:space="0" w:color="auto"/>
        <w:right w:val="none" w:sz="0" w:space="0" w:color="auto"/>
      </w:divBdr>
      <w:divsChild>
        <w:div w:id="1459908702">
          <w:marLeft w:val="0"/>
          <w:marRight w:val="0"/>
          <w:marTop w:val="0"/>
          <w:marBottom w:val="0"/>
          <w:divBdr>
            <w:top w:val="none" w:sz="0" w:space="0" w:color="auto"/>
            <w:left w:val="none" w:sz="0" w:space="0" w:color="auto"/>
            <w:bottom w:val="none" w:sz="0" w:space="0" w:color="auto"/>
            <w:right w:val="none" w:sz="0" w:space="0" w:color="auto"/>
          </w:divBdr>
          <w:divsChild>
            <w:div w:id="171533648">
              <w:marLeft w:val="0"/>
              <w:marRight w:val="0"/>
              <w:marTop w:val="0"/>
              <w:marBottom w:val="0"/>
              <w:divBdr>
                <w:top w:val="none" w:sz="0" w:space="0" w:color="auto"/>
                <w:left w:val="none" w:sz="0" w:space="0" w:color="auto"/>
                <w:bottom w:val="none" w:sz="0" w:space="0" w:color="auto"/>
                <w:right w:val="none" w:sz="0" w:space="0" w:color="auto"/>
              </w:divBdr>
              <w:divsChild>
                <w:div w:id="133764338">
                  <w:marLeft w:val="0"/>
                  <w:marRight w:val="0"/>
                  <w:marTop w:val="0"/>
                  <w:marBottom w:val="0"/>
                  <w:divBdr>
                    <w:top w:val="none" w:sz="0" w:space="0" w:color="auto"/>
                    <w:left w:val="none" w:sz="0" w:space="0" w:color="auto"/>
                    <w:bottom w:val="none" w:sz="0" w:space="0" w:color="auto"/>
                    <w:right w:val="none" w:sz="0" w:space="0" w:color="auto"/>
                  </w:divBdr>
                  <w:divsChild>
                    <w:div w:id="214854944">
                      <w:marLeft w:val="0"/>
                      <w:marRight w:val="0"/>
                      <w:marTop w:val="0"/>
                      <w:marBottom w:val="0"/>
                      <w:divBdr>
                        <w:top w:val="none" w:sz="0" w:space="0" w:color="auto"/>
                        <w:left w:val="none" w:sz="0" w:space="0" w:color="auto"/>
                        <w:bottom w:val="none" w:sz="0" w:space="0" w:color="auto"/>
                        <w:right w:val="none" w:sz="0" w:space="0" w:color="auto"/>
                      </w:divBdr>
                      <w:divsChild>
                        <w:div w:id="304823844">
                          <w:marLeft w:val="0"/>
                          <w:marRight w:val="0"/>
                          <w:marTop w:val="0"/>
                          <w:marBottom w:val="0"/>
                          <w:divBdr>
                            <w:top w:val="none" w:sz="0" w:space="0" w:color="auto"/>
                            <w:left w:val="none" w:sz="0" w:space="0" w:color="auto"/>
                            <w:bottom w:val="none" w:sz="0" w:space="0" w:color="auto"/>
                            <w:right w:val="none" w:sz="0" w:space="0" w:color="auto"/>
                          </w:divBdr>
                          <w:divsChild>
                            <w:div w:id="452671215">
                              <w:marLeft w:val="0"/>
                              <w:marRight w:val="0"/>
                              <w:marTop w:val="0"/>
                              <w:marBottom w:val="0"/>
                              <w:divBdr>
                                <w:top w:val="none" w:sz="0" w:space="0" w:color="auto"/>
                                <w:left w:val="none" w:sz="0" w:space="0" w:color="auto"/>
                                <w:bottom w:val="none" w:sz="0" w:space="0" w:color="auto"/>
                                <w:right w:val="none" w:sz="0" w:space="0" w:color="auto"/>
                              </w:divBdr>
                              <w:divsChild>
                                <w:div w:id="786659857">
                                  <w:marLeft w:val="0"/>
                                  <w:marRight w:val="0"/>
                                  <w:marTop w:val="0"/>
                                  <w:marBottom w:val="0"/>
                                  <w:divBdr>
                                    <w:top w:val="none" w:sz="0" w:space="0" w:color="auto"/>
                                    <w:left w:val="none" w:sz="0" w:space="0" w:color="auto"/>
                                    <w:bottom w:val="none" w:sz="0" w:space="0" w:color="auto"/>
                                    <w:right w:val="none" w:sz="0" w:space="0" w:color="auto"/>
                                  </w:divBdr>
                                  <w:divsChild>
                                    <w:div w:id="13911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002222">
          <w:marLeft w:val="0"/>
          <w:marRight w:val="0"/>
          <w:marTop w:val="90"/>
          <w:marBottom w:val="0"/>
          <w:divBdr>
            <w:top w:val="none" w:sz="0" w:space="0" w:color="auto"/>
            <w:left w:val="none" w:sz="0" w:space="0" w:color="auto"/>
            <w:bottom w:val="none" w:sz="0" w:space="0" w:color="auto"/>
            <w:right w:val="none" w:sz="0" w:space="0" w:color="auto"/>
          </w:divBdr>
        </w:div>
      </w:divsChild>
    </w:div>
    <w:div w:id="169952883">
      <w:bodyDiv w:val="1"/>
      <w:marLeft w:val="0"/>
      <w:marRight w:val="0"/>
      <w:marTop w:val="0"/>
      <w:marBottom w:val="0"/>
      <w:divBdr>
        <w:top w:val="none" w:sz="0" w:space="0" w:color="auto"/>
        <w:left w:val="none" w:sz="0" w:space="0" w:color="auto"/>
        <w:bottom w:val="none" w:sz="0" w:space="0" w:color="auto"/>
        <w:right w:val="none" w:sz="0" w:space="0" w:color="auto"/>
      </w:divBdr>
      <w:divsChild>
        <w:div w:id="522089200">
          <w:marLeft w:val="0"/>
          <w:marRight w:val="0"/>
          <w:marTop w:val="0"/>
          <w:marBottom w:val="0"/>
          <w:divBdr>
            <w:top w:val="none" w:sz="0" w:space="0" w:color="auto"/>
            <w:left w:val="none" w:sz="0" w:space="0" w:color="auto"/>
            <w:bottom w:val="none" w:sz="0" w:space="0" w:color="auto"/>
            <w:right w:val="none" w:sz="0" w:space="0" w:color="auto"/>
          </w:divBdr>
        </w:div>
      </w:divsChild>
    </w:div>
    <w:div w:id="272438537">
      <w:bodyDiv w:val="1"/>
      <w:marLeft w:val="0"/>
      <w:marRight w:val="0"/>
      <w:marTop w:val="0"/>
      <w:marBottom w:val="0"/>
      <w:divBdr>
        <w:top w:val="none" w:sz="0" w:space="0" w:color="auto"/>
        <w:left w:val="none" w:sz="0" w:space="0" w:color="auto"/>
        <w:bottom w:val="none" w:sz="0" w:space="0" w:color="auto"/>
        <w:right w:val="none" w:sz="0" w:space="0" w:color="auto"/>
      </w:divBdr>
    </w:div>
    <w:div w:id="294071939">
      <w:bodyDiv w:val="1"/>
      <w:marLeft w:val="0"/>
      <w:marRight w:val="0"/>
      <w:marTop w:val="0"/>
      <w:marBottom w:val="0"/>
      <w:divBdr>
        <w:top w:val="none" w:sz="0" w:space="0" w:color="auto"/>
        <w:left w:val="none" w:sz="0" w:space="0" w:color="auto"/>
        <w:bottom w:val="none" w:sz="0" w:space="0" w:color="auto"/>
        <w:right w:val="none" w:sz="0" w:space="0" w:color="auto"/>
      </w:divBdr>
    </w:div>
    <w:div w:id="301662286">
      <w:bodyDiv w:val="1"/>
      <w:marLeft w:val="0"/>
      <w:marRight w:val="0"/>
      <w:marTop w:val="0"/>
      <w:marBottom w:val="0"/>
      <w:divBdr>
        <w:top w:val="none" w:sz="0" w:space="0" w:color="auto"/>
        <w:left w:val="none" w:sz="0" w:space="0" w:color="auto"/>
        <w:bottom w:val="none" w:sz="0" w:space="0" w:color="auto"/>
        <w:right w:val="none" w:sz="0" w:space="0" w:color="auto"/>
      </w:divBdr>
    </w:div>
    <w:div w:id="307175804">
      <w:bodyDiv w:val="1"/>
      <w:marLeft w:val="0"/>
      <w:marRight w:val="0"/>
      <w:marTop w:val="0"/>
      <w:marBottom w:val="0"/>
      <w:divBdr>
        <w:top w:val="none" w:sz="0" w:space="0" w:color="auto"/>
        <w:left w:val="none" w:sz="0" w:space="0" w:color="auto"/>
        <w:bottom w:val="none" w:sz="0" w:space="0" w:color="auto"/>
        <w:right w:val="none" w:sz="0" w:space="0" w:color="auto"/>
      </w:divBdr>
    </w:div>
    <w:div w:id="334721771">
      <w:bodyDiv w:val="1"/>
      <w:marLeft w:val="0"/>
      <w:marRight w:val="0"/>
      <w:marTop w:val="0"/>
      <w:marBottom w:val="0"/>
      <w:divBdr>
        <w:top w:val="none" w:sz="0" w:space="0" w:color="auto"/>
        <w:left w:val="none" w:sz="0" w:space="0" w:color="auto"/>
        <w:bottom w:val="none" w:sz="0" w:space="0" w:color="auto"/>
        <w:right w:val="none" w:sz="0" w:space="0" w:color="auto"/>
      </w:divBdr>
    </w:div>
    <w:div w:id="386957120">
      <w:bodyDiv w:val="1"/>
      <w:marLeft w:val="0"/>
      <w:marRight w:val="0"/>
      <w:marTop w:val="0"/>
      <w:marBottom w:val="0"/>
      <w:divBdr>
        <w:top w:val="none" w:sz="0" w:space="0" w:color="auto"/>
        <w:left w:val="none" w:sz="0" w:space="0" w:color="auto"/>
        <w:bottom w:val="none" w:sz="0" w:space="0" w:color="auto"/>
        <w:right w:val="none" w:sz="0" w:space="0" w:color="auto"/>
      </w:divBdr>
      <w:divsChild>
        <w:div w:id="1031224325">
          <w:marLeft w:val="0"/>
          <w:marRight w:val="0"/>
          <w:marTop w:val="90"/>
          <w:marBottom w:val="0"/>
          <w:divBdr>
            <w:top w:val="none" w:sz="0" w:space="0" w:color="auto"/>
            <w:left w:val="none" w:sz="0" w:space="0" w:color="auto"/>
            <w:bottom w:val="none" w:sz="0" w:space="0" w:color="auto"/>
            <w:right w:val="none" w:sz="0" w:space="0" w:color="auto"/>
          </w:divBdr>
        </w:div>
        <w:div w:id="1785537994">
          <w:marLeft w:val="0"/>
          <w:marRight w:val="0"/>
          <w:marTop w:val="0"/>
          <w:marBottom w:val="0"/>
          <w:divBdr>
            <w:top w:val="none" w:sz="0" w:space="0" w:color="auto"/>
            <w:left w:val="none" w:sz="0" w:space="0" w:color="auto"/>
            <w:bottom w:val="none" w:sz="0" w:space="0" w:color="auto"/>
            <w:right w:val="none" w:sz="0" w:space="0" w:color="auto"/>
          </w:divBdr>
          <w:divsChild>
            <w:div w:id="2056663279">
              <w:marLeft w:val="0"/>
              <w:marRight w:val="0"/>
              <w:marTop w:val="0"/>
              <w:marBottom w:val="0"/>
              <w:divBdr>
                <w:top w:val="none" w:sz="0" w:space="0" w:color="auto"/>
                <w:left w:val="none" w:sz="0" w:space="0" w:color="auto"/>
                <w:bottom w:val="none" w:sz="0" w:space="0" w:color="auto"/>
                <w:right w:val="none" w:sz="0" w:space="0" w:color="auto"/>
              </w:divBdr>
              <w:divsChild>
                <w:div w:id="421876194">
                  <w:marLeft w:val="0"/>
                  <w:marRight w:val="0"/>
                  <w:marTop w:val="0"/>
                  <w:marBottom w:val="0"/>
                  <w:divBdr>
                    <w:top w:val="none" w:sz="0" w:space="0" w:color="auto"/>
                    <w:left w:val="none" w:sz="0" w:space="0" w:color="auto"/>
                    <w:bottom w:val="none" w:sz="0" w:space="0" w:color="auto"/>
                    <w:right w:val="none" w:sz="0" w:space="0" w:color="auto"/>
                  </w:divBdr>
                  <w:divsChild>
                    <w:div w:id="1833180336">
                      <w:marLeft w:val="0"/>
                      <w:marRight w:val="0"/>
                      <w:marTop w:val="0"/>
                      <w:marBottom w:val="0"/>
                      <w:divBdr>
                        <w:top w:val="none" w:sz="0" w:space="0" w:color="auto"/>
                        <w:left w:val="none" w:sz="0" w:space="0" w:color="auto"/>
                        <w:bottom w:val="none" w:sz="0" w:space="0" w:color="auto"/>
                        <w:right w:val="none" w:sz="0" w:space="0" w:color="auto"/>
                      </w:divBdr>
                      <w:divsChild>
                        <w:div w:id="1769232626">
                          <w:marLeft w:val="0"/>
                          <w:marRight w:val="0"/>
                          <w:marTop w:val="0"/>
                          <w:marBottom w:val="0"/>
                          <w:divBdr>
                            <w:top w:val="none" w:sz="0" w:space="0" w:color="auto"/>
                            <w:left w:val="none" w:sz="0" w:space="0" w:color="auto"/>
                            <w:bottom w:val="none" w:sz="0" w:space="0" w:color="auto"/>
                            <w:right w:val="none" w:sz="0" w:space="0" w:color="auto"/>
                          </w:divBdr>
                          <w:divsChild>
                            <w:div w:id="793593767">
                              <w:marLeft w:val="0"/>
                              <w:marRight w:val="0"/>
                              <w:marTop w:val="0"/>
                              <w:marBottom w:val="0"/>
                              <w:divBdr>
                                <w:top w:val="none" w:sz="0" w:space="0" w:color="auto"/>
                                <w:left w:val="none" w:sz="0" w:space="0" w:color="auto"/>
                                <w:bottom w:val="none" w:sz="0" w:space="0" w:color="auto"/>
                                <w:right w:val="none" w:sz="0" w:space="0" w:color="auto"/>
                              </w:divBdr>
                              <w:divsChild>
                                <w:div w:id="2102484219">
                                  <w:marLeft w:val="0"/>
                                  <w:marRight w:val="0"/>
                                  <w:marTop w:val="0"/>
                                  <w:marBottom w:val="0"/>
                                  <w:divBdr>
                                    <w:top w:val="none" w:sz="0" w:space="0" w:color="auto"/>
                                    <w:left w:val="none" w:sz="0" w:space="0" w:color="auto"/>
                                    <w:bottom w:val="none" w:sz="0" w:space="0" w:color="auto"/>
                                    <w:right w:val="none" w:sz="0" w:space="0" w:color="auto"/>
                                  </w:divBdr>
                                  <w:divsChild>
                                    <w:div w:id="6255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509893">
      <w:bodyDiv w:val="1"/>
      <w:marLeft w:val="0"/>
      <w:marRight w:val="0"/>
      <w:marTop w:val="0"/>
      <w:marBottom w:val="0"/>
      <w:divBdr>
        <w:top w:val="none" w:sz="0" w:space="0" w:color="auto"/>
        <w:left w:val="none" w:sz="0" w:space="0" w:color="auto"/>
        <w:bottom w:val="none" w:sz="0" w:space="0" w:color="auto"/>
        <w:right w:val="none" w:sz="0" w:space="0" w:color="auto"/>
      </w:divBdr>
      <w:divsChild>
        <w:div w:id="155076946">
          <w:marLeft w:val="0"/>
          <w:marRight w:val="0"/>
          <w:marTop w:val="0"/>
          <w:marBottom w:val="0"/>
          <w:divBdr>
            <w:top w:val="none" w:sz="0" w:space="0" w:color="auto"/>
            <w:left w:val="none" w:sz="0" w:space="0" w:color="auto"/>
            <w:bottom w:val="none" w:sz="0" w:space="0" w:color="auto"/>
            <w:right w:val="none" w:sz="0" w:space="0" w:color="auto"/>
          </w:divBdr>
        </w:div>
      </w:divsChild>
    </w:div>
    <w:div w:id="512568364">
      <w:bodyDiv w:val="1"/>
      <w:marLeft w:val="0"/>
      <w:marRight w:val="0"/>
      <w:marTop w:val="0"/>
      <w:marBottom w:val="0"/>
      <w:divBdr>
        <w:top w:val="none" w:sz="0" w:space="0" w:color="auto"/>
        <w:left w:val="none" w:sz="0" w:space="0" w:color="auto"/>
        <w:bottom w:val="none" w:sz="0" w:space="0" w:color="auto"/>
        <w:right w:val="none" w:sz="0" w:space="0" w:color="auto"/>
      </w:divBdr>
      <w:divsChild>
        <w:div w:id="1424835028">
          <w:marLeft w:val="0"/>
          <w:marRight w:val="0"/>
          <w:marTop w:val="0"/>
          <w:marBottom w:val="0"/>
          <w:divBdr>
            <w:top w:val="none" w:sz="0" w:space="0" w:color="auto"/>
            <w:left w:val="none" w:sz="0" w:space="0" w:color="auto"/>
            <w:bottom w:val="none" w:sz="0" w:space="0" w:color="auto"/>
            <w:right w:val="none" w:sz="0" w:space="0" w:color="auto"/>
          </w:divBdr>
          <w:divsChild>
            <w:div w:id="2117485371">
              <w:marLeft w:val="0"/>
              <w:marRight w:val="0"/>
              <w:marTop w:val="0"/>
              <w:marBottom w:val="0"/>
              <w:divBdr>
                <w:top w:val="none" w:sz="0" w:space="0" w:color="auto"/>
                <w:left w:val="none" w:sz="0" w:space="0" w:color="auto"/>
                <w:bottom w:val="none" w:sz="0" w:space="0" w:color="auto"/>
                <w:right w:val="none" w:sz="0" w:space="0" w:color="auto"/>
              </w:divBdr>
              <w:divsChild>
                <w:div w:id="1266503365">
                  <w:marLeft w:val="0"/>
                  <w:marRight w:val="0"/>
                  <w:marTop w:val="0"/>
                  <w:marBottom w:val="0"/>
                  <w:divBdr>
                    <w:top w:val="none" w:sz="0" w:space="0" w:color="auto"/>
                    <w:left w:val="none" w:sz="0" w:space="0" w:color="auto"/>
                    <w:bottom w:val="none" w:sz="0" w:space="0" w:color="auto"/>
                    <w:right w:val="none" w:sz="0" w:space="0" w:color="auto"/>
                  </w:divBdr>
                  <w:divsChild>
                    <w:div w:id="89158499">
                      <w:marLeft w:val="0"/>
                      <w:marRight w:val="0"/>
                      <w:marTop w:val="0"/>
                      <w:marBottom w:val="0"/>
                      <w:divBdr>
                        <w:top w:val="none" w:sz="0" w:space="0" w:color="auto"/>
                        <w:left w:val="none" w:sz="0" w:space="0" w:color="auto"/>
                        <w:bottom w:val="none" w:sz="0" w:space="0" w:color="auto"/>
                        <w:right w:val="none" w:sz="0" w:space="0" w:color="auto"/>
                      </w:divBdr>
                      <w:divsChild>
                        <w:div w:id="14045333">
                          <w:marLeft w:val="0"/>
                          <w:marRight w:val="0"/>
                          <w:marTop w:val="0"/>
                          <w:marBottom w:val="0"/>
                          <w:divBdr>
                            <w:top w:val="none" w:sz="0" w:space="0" w:color="auto"/>
                            <w:left w:val="none" w:sz="0" w:space="0" w:color="auto"/>
                            <w:bottom w:val="none" w:sz="0" w:space="0" w:color="auto"/>
                            <w:right w:val="none" w:sz="0" w:space="0" w:color="auto"/>
                          </w:divBdr>
                          <w:divsChild>
                            <w:div w:id="1498381691">
                              <w:marLeft w:val="0"/>
                              <w:marRight w:val="0"/>
                              <w:marTop w:val="0"/>
                              <w:marBottom w:val="0"/>
                              <w:divBdr>
                                <w:top w:val="none" w:sz="0" w:space="0" w:color="auto"/>
                                <w:left w:val="none" w:sz="0" w:space="0" w:color="auto"/>
                                <w:bottom w:val="none" w:sz="0" w:space="0" w:color="auto"/>
                                <w:right w:val="none" w:sz="0" w:space="0" w:color="auto"/>
                              </w:divBdr>
                              <w:divsChild>
                                <w:div w:id="916865811">
                                  <w:marLeft w:val="0"/>
                                  <w:marRight w:val="0"/>
                                  <w:marTop w:val="0"/>
                                  <w:marBottom w:val="0"/>
                                  <w:divBdr>
                                    <w:top w:val="none" w:sz="0" w:space="0" w:color="auto"/>
                                    <w:left w:val="none" w:sz="0" w:space="0" w:color="auto"/>
                                    <w:bottom w:val="none" w:sz="0" w:space="0" w:color="auto"/>
                                    <w:right w:val="none" w:sz="0" w:space="0" w:color="auto"/>
                                  </w:divBdr>
                                  <w:divsChild>
                                    <w:div w:id="11882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536644">
          <w:marLeft w:val="0"/>
          <w:marRight w:val="0"/>
          <w:marTop w:val="90"/>
          <w:marBottom w:val="0"/>
          <w:divBdr>
            <w:top w:val="none" w:sz="0" w:space="0" w:color="auto"/>
            <w:left w:val="none" w:sz="0" w:space="0" w:color="auto"/>
            <w:bottom w:val="none" w:sz="0" w:space="0" w:color="auto"/>
            <w:right w:val="none" w:sz="0" w:space="0" w:color="auto"/>
          </w:divBdr>
        </w:div>
      </w:divsChild>
    </w:div>
    <w:div w:id="818113307">
      <w:bodyDiv w:val="1"/>
      <w:marLeft w:val="0"/>
      <w:marRight w:val="0"/>
      <w:marTop w:val="0"/>
      <w:marBottom w:val="0"/>
      <w:divBdr>
        <w:top w:val="none" w:sz="0" w:space="0" w:color="auto"/>
        <w:left w:val="none" w:sz="0" w:space="0" w:color="auto"/>
        <w:bottom w:val="none" w:sz="0" w:space="0" w:color="auto"/>
        <w:right w:val="none" w:sz="0" w:space="0" w:color="auto"/>
      </w:divBdr>
    </w:div>
    <w:div w:id="823082792">
      <w:bodyDiv w:val="1"/>
      <w:marLeft w:val="0"/>
      <w:marRight w:val="0"/>
      <w:marTop w:val="0"/>
      <w:marBottom w:val="0"/>
      <w:divBdr>
        <w:top w:val="none" w:sz="0" w:space="0" w:color="auto"/>
        <w:left w:val="none" w:sz="0" w:space="0" w:color="auto"/>
        <w:bottom w:val="none" w:sz="0" w:space="0" w:color="auto"/>
        <w:right w:val="none" w:sz="0" w:space="0" w:color="auto"/>
      </w:divBdr>
      <w:divsChild>
        <w:div w:id="1515999749">
          <w:marLeft w:val="0"/>
          <w:marRight w:val="0"/>
          <w:marTop w:val="0"/>
          <w:marBottom w:val="0"/>
          <w:divBdr>
            <w:top w:val="none" w:sz="0" w:space="0" w:color="auto"/>
            <w:left w:val="none" w:sz="0" w:space="0" w:color="auto"/>
            <w:bottom w:val="none" w:sz="0" w:space="0" w:color="auto"/>
            <w:right w:val="none" w:sz="0" w:space="0" w:color="auto"/>
          </w:divBdr>
          <w:divsChild>
            <w:div w:id="232936456">
              <w:marLeft w:val="0"/>
              <w:marRight w:val="0"/>
              <w:marTop w:val="0"/>
              <w:marBottom w:val="0"/>
              <w:divBdr>
                <w:top w:val="none" w:sz="0" w:space="0" w:color="auto"/>
                <w:left w:val="none" w:sz="0" w:space="0" w:color="auto"/>
                <w:bottom w:val="none" w:sz="0" w:space="0" w:color="auto"/>
                <w:right w:val="none" w:sz="0" w:space="0" w:color="auto"/>
              </w:divBdr>
              <w:divsChild>
                <w:div w:id="6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7233">
          <w:marLeft w:val="0"/>
          <w:marRight w:val="0"/>
          <w:marTop w:val="0"/>
          <w:marBottom w:val="0"/>
          <w:divBdr>
            <w:top w:val="none" w:sz="0" w:space="0" w:color="auto"/>
            <w:left w:val="none" w:sz="0" w:space="0" w:color="auto"/>
            <w:bottom w:val="none" w:sz="0" w:space="0" w:color="auto"/>
            <w:right w:val="none" w:sz="0" w:space="0" w:color="auto"/>
          </w:divBdr>
          <w:divsChild>
            <w:div w:id="285041237">
              <w:marLeft w:val="0"/>
              <w:marRight w:val="0"/>
              <w:marTop w:val="0"/>
              <w:marBottom w:val="0"/>
              <w:divBdr>
                <w:top w:val="none" w:sz="0" w:space="0" w:color="auto"/>
                <w:left w:val="none" w:sz="0" w:space="0" w:color="auto"/>
                <w:bottom w:val="none" w:sz="0" w:space="0" w:color="auto"/>
                <w:right w:val="none" w:sz="0" w:space="0" w:color="auto"/>
              </w:divBdr>
              <w:divsChild>
                <w:div w:id="1596160389">
                  <w:marLeft w:val="0"/>
                  <w:marRight w:val="0"/>
                  <w:marTop w:val="0"/>
                  <w:marBottom w:val="0"/>
                  <w:divBdr>
                    <w:top w:val="none" w:sz="0" w:space="0" w:color="auto"/>
                    <w:left w:val="none" w:sz="0" w:space="0" w:color="auto"/>
                    <w:bottom w:val="none" w:sz="0" w:space="0" w:color="auto"/>
                    <w:right w:val="none" w:sz="0" w:space="0" w:color="auto"/>
                  </w:divBdr>
                  <w:divsChild>
                    <w:div w:id="722867674">
                      <w:marLeft w:val="0"/>
                      <w:marRight w:val="0"/>
                      <w:marTop w:val="0"/>
                      <w:marBottom w:val="0"/>
                      <w:divBdr>
                        <w:top w:val="none" w:sz="0" w:space="0" w:color="auto"/>
                        <w:left w:val="none" w:sz="0" w:space="0" w:color="auto"/>
                        <w:bottom w:val="none" w:sz="0" w:space="0" w:color="auto"/>
                        <w:right w:val="none" w:sz="0" w:space="0" w:color="auto"/>
                      </w:divBdr>
                      <w:divsChild>
                        <w:div w:id="604003112">
                          <w:marLeft w:val="0"/>
                          <w:marRight w:val="0"/>
                          <w:marTop w:val="0"/>
                          <w:marBottom w:val="0"/>
                          <w:divBdr>
                            <w:top w:val="none" w:sz="0" w:space="0" w:color="auto"/>
                            <w:left w:val="none" w:sz="0" w:space="0" w:color="auto"/>
                            <w:bottom w:val="none" w:sz="0" w:space="0" w:color="auto"/>
                            <w:right w:val="none" w:sz="0" w:space="0" w:color="auto"/>
                          </w:divBdr>
                          <w:divsChild>
                            <w:div w:id="1855654600">
                              <w:marLeft w:val="0"/>
                              <w:marRight w:val="0"/>
                              <w:marTop w:val="0"/>
                              <w:marBottom w:val="0"/>
                              <w:divBdr>
                                <w:top w:val="none" w:sz="0" w:space="0" w:color="auto"/>
                                <w:left w:val="none" w:sz="0" w:space="0" w:color="auto"/>
                                <w:bottom w:val="none" w:sz="0" w:space="0" w:color="auto"/>
                                <w:right w:val="none" w:sz="0" w:space="0" w:color="auto"/>
                              </w:divBdr>
                              <w:divsChild>
                                <w:div w:id="1500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52698">
      <w:bodyDiv w:val="1"/>
      <w:marLeft w:val="0"/>
      <w:marRight w:val="0"/>
      <w:marTop w:val="0"/>
      <w:marBottom w:val="0"/>
      <w:divBdr>
        <w:top w:val="none" w:sz="0" w:space="0" w:color="auto"/>
        <w:left w:val="none" w:sz="0" w:space="0" w:color="auto"/>
        <w:bottom w:val="none" w:sz="0" w:space="0" w:color="auto"/>
        <w:right w:val="none" w:sz="0" w:space="0" w:color="auto"/>
      </w:divBdr>
    </w:div>
    <w:div w:id="867765856">
      <w:bodyDiv w:val="1"/>
      <w:marLeft w:val="0"/>
      <w:marRight w:val="0"/>
      <w:marTop w:val="0"/>
      <w:marBottom w:val="0"/>
      <w:divBdr>
        <w:top w:val="none" w:sz="0" w:space="0" w:color="auto"/>
        <w:left w:val="none" w:sz="0" w:space="0" w:color="auto"/>
        <w:bottom w:val="none" w:sz="0" w:space="0" w:color="auto"/>
        <w:right w:val="none" w:sz="0" w:space="0" w:color="auto"/>
      </w:divBdr>
    </w:div>
    <w:div w:id="868877848">
      <w:bodyDiv w:val="1"/>
      <w:marLeft w:val="0"/>
      <w:marRight w:val="0"/>
      <w:marTop w:val="0"/>
      <w:marBottom w:val="0"/>
      <w:divBdr>
        <w:top w:val="none" w:sz="0" w:space="0" w:color="auto"/>
        <w:left w:val="none" w:sz="0" w:space="0" w:color="auto"/>
        <w:bottom w:val="none" w:sz="0" w:space="0" w:color="auto"/>
        <w:right w:val="none" w:sz="0" w:space="0" w:color="auto"/>
      </w:divBdr>
    </w:div>
    <w:div w:id="919019968">
      <w:bodyDiv w:val="1"/>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 w:id="977028609">
      <w:bodyDiv w:val="1"/>
      <w:marLeft w:val="0"/>
      <w:marRight w:val="0"/>
      <w:marTop w:val="0"/>
      <w:marBottom w:val="0"/>
      <w:divBdr>
        <w:top w:val="none" w:sz="0" w:space="0" w:color="auto"/>
        <w:left w:val="none" w:sz="0" w:space="0" w:color="auto"/>
        <w:bottom w:val="none" w:sz="0" w:space="0" w:color="auto"/>
        <w:right w:val="none" w:sz="0" w:space="0" w:color="auto"/>
      </w:divBdr>
    </w:div>
    <w:div w:id="1053888420">
      <w:bodyDiv w:val="1"/>
      <w:marLeft w:val="0"/>
      <w:marRight w:val="0"/>
      <w:marTop w:val="0"/>
      <w:marBottom w:val="0"/>
      <w:divBdr>
        <w:top w:val="none" w:sz="0" w:space="0" w:color="auto"/>
        <w:left w:val="none" w:sz="0" w:space="0" w:color="auto"/>
        <w:bottom w:val="none" w:sz="0" w:space="0" w:color="auto"/>
        <w:right w:val="none" w:sz="0" w:space="0" w:color="auto"/>
      </w:divBdr>
    </w:div>
    <w:div w:id="1162427295">
      <w:bodyDiv w:val="1"/>
      <w:marLeft w:val="0"/>
      <w:marRight w:val="0"/>
      <w:marTop w:val="0"/>
      <w:marBottom w:val="0"/>
      <w:divBdr>
        <w:top w:val="none" w:sz="0" w:space="0" w:color="auto"/>
        <w:left w:val="none" w:sz="0" w:space="0" w:color="auto"/>
        <w:bottom w:val="none" w:sz="0" w:space="0" w:color="auto"/>
        <w:right w:val="none" w:sz="0" w:space="0" w:color="auto"/>
      </w:divBdr>
    </w:div>
    <w:div w:id="1266504255">
      <w:bodyDiv w:val="1"/>
      <w:marLeft w:val="0"/>
      <w:marRight w:val="0"/>
      <w:marTop w:val="0"/>
      <w:marBottom w:val="0"/>
      <w:divBdr>
        <w:top w:val="none" w:sz="0" w:space="0" w:color="auto"/>
        <w:left w:val="none" w:sz="0" w:space="0" w:color="auto"/>
        <w:bottom w:val="none" w:sz="0" w:space="0" w:color="auto"/>
        <w:right w:val="none" w:sz="0" w:space="0" w:color="auto"/>
      </w:divBdr>
    </w:div>
    <w:div w:id="1279490745">
      <w:bodyDiv w:val="1"/>
      <w:marLeft w:val="0"/>
      <w:marRight w:val="0"/>
      <w:marTop w:val="0"/>
      <w:marBottom w:val="0"/>
      <w:divBdr>
        <w:top w:val="none" w:sz="0" w:space="0" w:color="auto"/>
        <w:left w:val="none" w:sz="0" w:space="0" w:color="auto"/>
        <w:bottom w:val="none" w:sz="0" w:space="0" w:color="auto"/>
        <w:right w:val="none" w:sz="0" w:space="0" w:color="auto"/>
      </w:divBdr>
    </w:div>
    <w:div w:id="1391077993">
      <w:bodyDiv w:val="1"/>
      <w:marLeft w:val="0"/>
      <w:marRight w:val="0"/>
      <w:marTop w:val="0"/>
      <w:marBottom w:val="0"/>
      <w:divBdr>
        <w:top w:val="none" w:sz="0" w:space="0" w:color="auto"/>
        <w:left w:val="none" w:sz="0" w:space="0" w:color="auto"/>
        <w:bottom w:val="none" w:sz="0" w:space="0" w:color="auto"/>
        <w:right w:val="none" w:sz="0" w:space="0" w:color="auto"/>
      </w:divBdr>
    </w:div>
    <w:div w:id="1398629557">
      <w:bodyDiv w:val="1"/>
      <w:marLeft w:val="0"/>
      <w:marRight w:val="0"/>
      <w:marTop w:val="0"/>
      <w:marBottom w:val="0"/>
      <w:divBdr>
        <w:top w:val="none" w:sz="0" w:space="0" w:color="auto"/>
        <w:left w:val="none" w:sz="0" w:space="0" w:color="auto"/>
        <w:bottom w:val="none" w:sz="0" w:space="0" w:color="auto"/>
        <w:right w:val="none" w:sz="0" w:space="0" w:color="auto"/>
      </w:divBdr>
      <w:divsChild>
        <w:div w:id="1040284179">
          <w:marLeft w:val="0"/>
          <w:marRight w:val="0"/>
          <w:marTop w:val="0"/>
          <w:marBottom w:val="0"/>
          <w:divBdr>
            <w:top w:val="none" w:sz="0" w:space="0" w:color="auto"/>
            <w:left w:val="none" w:sz="0" w:space="0" w:color="auto"/>
            <w:bottom w:val="none" w:sz="0" w:space="0" w:color="auto"/>
            <w:right w:val="none" w:sz="0" w:space="0" w:color="auto"/>
          </w:divBdr>
        </w:div>
      </w:divsChild>
    </w:div>
    <w:div w:id="1495797493">
      <w:bodyDiv w:val="1"/>
      <w:marLeft w:val="0"/>
      <w:marRight w:val="0"/>
      <w:marTop w:val="0"/>
      <w:marBottom w:val="0"/>
      <w:divBdr>
        <w:top w:val="none" w:sz="0" w:space="0" w:color="auto"/>
        <w:left w:val="none" w:sz="0" w:space="0" w:color="auto"/>
        <w:bottom w:val="none" w:sz="0" w:space="0" w:color="auto"/>
        <w:right w:val="none" w:sz="0" w:space="0" w:color="auto"/>
      </w:divBdr>
      <w:divsChild>
        <w:div w:id="1565070600">
          <w:marLeft w:val="0"/>
          <w:marRight w:val="0"/>
          <w:marTop w:val="0"/>
          <w:marBottom w:val="0"/>
          <w:divBdr>
            <w:top w:val="none" w:sz="0" w:space="0" w:color="auto"/>
            <w:left w:val="none" w:sz="0" w:space="0" w:color="auto"/>
            <w:bottom w:val="none" w:sz="0" w:space="0" w:color="auto"/>
            <w:right w:val="none" w:sz="0" w:space="0" w:color="auto"/>
          </w:divBdr>
        </w:div>
      </w:divsChild>
    </w:div>
    <w:div w:id="1496191520">
      <w:bodyDiv w:val="1"/>
      <w:marLeft w:val="0"/>
      <w:marRight w:val="0"/>
      <w:marTop w:val="0"/>
      <w:marBottom w:val="0"/>
      <w:divBdr>
        <w:top w:val="none" w:sz="0" w:space="0" w:color="auto"/>
        <w:left w:val="none" w:sz="0" w:space="0" w:color="auto"/>
        <w:bottom w:val="none" w:sz="0" w:space="0" w:color="auto"/>
        <w:right w:val="none" w:sz="0" w:space="0" w:color="auto"/>
      </w:divBdr>
    </w:div>
    <w:div w:id="1496652444">
      <w:bodyDiv w:val="1"/>
      <w:marLeft w:val="0"/>
      <w:marRight w:val="0"/>
      <w:marTop w:val="0"/>
      <w:marBottom w:val="0"/>
      <w:divBdr>
        <w:top w:val="none" w:sz="0" w:space="0" w:color="auto"/>
        <w:left w:val="none" w:sz="0" w:space="0" w:color="auto"/>
        <w:bottom w:val="none" w:sz="0" w:space="0" w:color="auto"/>
        <w:right w:val="none" w:sz="0" w:space="0" w:color="auto"/>
      </w:divBdr>
    </w:div>
    <w:div w:id="1528328654">
      <w:bodyDiv w:val="1"/>
      <w:marLeft w:val="0"/>
      <w:marRight w:val="0"/>
      <w:marTop w:val="0"/>
      <w:marBottom w:val="0"/>
      <w:divBdr>
        <w:top w:val="none" w:sz="0" w:space="0" w:color="auto"/>
        <w:left w:val="none" w:sz="0" w:space="0" w:color="auto"/>
        <w:bottom w:val="none" w:sz="0" w:space="0" w:color="auto"/>
        <w:right w:val="none" w:sz="0" w:space="0" w:color="auto"/>
      </w:divBdr>
    </w:div>
    <w:div w:id="1708677777">
      <w:bodyDiv w:val="1"/>
      <w:marLeft w:val="0"/>
      <w:marRight w:val="0"/>
      <w:marTop w:val="0"/>
      <w:marBottom w:val="0"/>
      <w:divBdr>
        <w:top w:val="none" w:sz="0" w:space="0" w:color="auto"/>
        <w:left w:val="none" w:sz="0" w:space="0" w:color="auto"/>
        <w:bottom w:val="none" w:sz="0" w:space="0" w:color="auto"/>
        <w:right w:val="none" w:sz="0" w:space="0" w:color="auto"/>
      </w:divBdr>
      <w:divsChild>
        <w:div w:id="328601850">
          <w:marLeft w:val="0"/>
          <w:marRight w:val="0"/>
          <w:marTop w:val="0"/>
          <w:marBottom w:val="0"/>
          <w:divBdr>
            <w:top w:val="none" w:sz="0" w:space="0" w:color="auto"/>
            <w:left w:val="none" w:sz="0" w:space="0" w:color="auto"/>
            <w:bottom w:val="none" w:sz="0" w:space="0" w:color="auto"/>
            <w:right w:val="none" w:sz="0" w:space="0" w:color="auto"/>
          </w:divBdr>
        </w:div>
      </w:divsChild>
    </w:div>
    <w:div w:id="1769154356">
      <w:bodyDiv w:val="1"/>
      <w:marLeft w:val="0"/>
      <w:marRight w:val="0"/>
      <w:marTop w:val="0"/>
      <w:marBottom w:val="0"/>
      <w:divBdr>
        <w:top w:val="none" w:sz="0" w:space="0" w:color="auto"/>
        <w:left w:val="none" w:sz="0" w:space="0" w:color="auto"/>
        <w:bottom w:val="none" w:sz="0" w:space="0" w:color="auto"/>
        <w:right w:val="none" w:sz="0" w:space="0" w:color="auto"/>
      </w:divBdr>
    </w:div>
    <w:div w:id="1852836413">
      <w:bodyDiv w:val="1"/>
      <w:marLeft w:val="0"/>
      <w:marRight w:val="0"/>
      <w:marTop w:val="0"/>
      <w:marBottom w:val="0"/>
      <w:divBdr>
        <w:top w:val="none" w:sz="0" w:space="0" w:color="auto"/>
        <w:left w:val="none" w:sz="0" w:space="0" w:color="auto"/>
        <w:bottom w:val="none" w:sz="0" w:space="0" w:color="auto"/>
        <w:right w:val="none" w:sz="0" w:space="0" w:color="auto"/>
      </w:divBdr>
    </w:div>
    <w:div w:id="1873228607">
      <w:bodyDiv w:val="1"/>
      <w:marLeft w:val="0"/>
      <w:marRight w:val="0"/>
      <w:marTop w:val="0"/>
      <w:marBottom w:val="0"/>
      <w:divBdr>
        <w:top w:val="none" w:sz="0" w:space="0" w:color="auto"/>
        <w:left w:val="none" w:sz="0" w:space="0" w:color="auto"/>
        <w:bottom w:val="none" w:sz="0" w:space="0" w:color="auto"/>
        <w:right w:val="none" w:sz="0" w:space="0" w:color="auto"/>
      </w:divBdr>
    </w:div>
    <w:div w:id="1889799300">
      <w:bodyDiv w:val="1"/>
      <w:marLeft w:val="0"/>
      <w:marRight w:val="0"/>
      <w:marTop w:val="0"/>
      <w:marBottom w:val="0"/>
      <w:divBdr>
        <w:top w:val="none" w:sz="0" w:space="0" w:color="auto"/>
        <w:left w:val="none" w:sz="0" w:space="0" w:color="auto"/>
        <w:bottom w:val="none" w:sz="0" w:space="0" w:color="auto"/>
        <w:right w:val="none" w:sz="0" w:space="0" w:color="auto"/>
      </w:divBdr>
    </w:div>
    <w:div w:id="1952472837">
      <w:bodyDiv w:val="1"/>
      <w:marLeft w:val="0"/>
      <w:marRight w:val="0"/>
      <w:marTop w:val="0"/>
      <w:marBottom w:val="0"/>
      <w:divBdr>
        <w:top w:val="none" w:sz="0" w:space="0" w:color="auto"/>
        <w:left w:val="none" w:sz="0" w:space="0" w:color="auto"/>
        <w:bottom w:val="none" w:sz="0" w:space="0" w:color="auto"/>
        <w:right w:val="none" w:sz="0" w:space="0" w:color="auto"/>
      </w:divBdr>
      <w:divsChild>
        <w:div w:id="190647769">
          <w:marLeft w:val="0"/>
          <w:marRight w:val="0"/>
          <w:marTop w:val="0"/>
          <w:marBottom w:val="0"/>
          <w:divBdr>
            <w:top w:val="none" w:sz="0" w:space="0" w:color="auto"/>
            <w:left w:val="none" w:sz="0" w:space="0" w:color="auto"/>
            <w:bottom w:val="none" w:sz="0" w:space="0" w:color="auto"/>
            <w:right w:val="none" w:sz="0" w:space="0" w:color="auto"/>
          </w:divBdr>
          <w:divsChild>
            <w:div w:id="1109542977">
              <w:marLeft w:val="0"/>
              <w:marRight w:val="0"/>
              <w:marTop w:val="0"/>
              <w:marBottom w:val="0"/>
              <w:divBdr>
                <w:top w:val="none" w:sz="0" w:space="0" w:color="auto"/>
                <w:left w:val="none" w:sz="0" w:space="0" w:color="auto"/>
                <w:bottom w:val="none" w:sz="0" w:space="0" w:color="auto"/>
                <w:right w:val="none" w:sz="0" w:space="0" w:color="auto"/>
              </w:divBdr>
              <w:divsChild>
                <w:div w:id="2100560584">
                  <w:marLeft w:val="0"/>
                  <w:marRight w:val="0"/>
                  <w:marTop w:val="0"/>
                  <w:marBottom w:val="0"/>
                  <w:divBdr>
                    <w:top w:val="none" w:sz="0" w:space="0" w:color="auto"/>
                    <w:left w:val="none" w:sz="0" w:space="0" w:color="auto"/>
                    <w:bottom w:val="none" w:sz="0" w:space="0" w:color="auto"/>
                    <w:right w:val="none" w:sz="0" w:space="0" w:color="auto"/>
                  </w:divBdr>
                  <w:divsChild>
                    <w:div w:id="1536773939">
                      <w:marLeft w:val="0"/>
                      <w:marRight w:val="0"/>
                      <w:marTop w:val="0"/>
                      <w:marBottom w:val="0"/>
                      <w:divBdr>
                        <w:top w:val="none" w:sz="0" w:space="0" w:color="auto"/>
                        <w:left w:val="none" w:sz="0" w:space="0" w:color="auto"/>
                        <w:bottom w:val="none" w:sz="0" w:space="0" w:color="auto"/>
                        <w:right w:val="none" w:sz="0" w:space="0" w:color="auto"/>
                      </w:divBdr>
                      <w:divsChild>
                        <w:div w:id="1730838222">
                          <w:marLeft w:val="0"/>
                          <w:marRight w:val="0"/>
                          <w:marTop w:val="0"/>
                          <w:marBottom w:val="0"/>
                          <w:divBdr>
                            <w:top w:val="none" w:sz="0" w:space="0" w:color="auto"/>
                            <w:left w:val="none" w:sz="0" w:space="0" w:color="auto"/>
                            <w:bottom w:val="none" w:sz="0" w:space="0" w:color="auto"/>
                            <w:right w:val="none" w:sz="0" w:space="0" w:color="auto"/>
                          </w:divBdr>
                          <w:divsChild>
                            <w:div w:id="486358019">
                              <w:marLeft w:val="0"/>
                              <w:marRight w:val="0"/>
                              <w:marTop w:val="0"/>
                              <w:marBottom w:val="0"/>
                              <w:divBdr>
                                <w:top w:val="none" w:sz="0" w:space="0" w:color="auto"/>
                                <w:left w:val="none" w:sz="0" w:space="0" w:color="auto"/>
                                <w:bottom w:val="none" w:sz="0" w:space="0" w:color="auto"/>
                                <w:right w:val="none" w:sz="0" w:space="0" w:color="auto"/>
                              </w:divBdr>
                              <w:divsChild>
                                <w:div w:id="810907210">
                                  <w:marLeft w:val="0"/>
                                  <w:marRight w:val="0"/>
                                  <w:marTop w:val="0"/>
                                  <w:marBottom w:val="0"/>
                                  <w:divBdr>
                                    <w:top w:val="none" w:sz="0" w:space="0" w:color="auto"/>
                                    <w:left w:val="none" w:sz="0" w:space="0" w:color="auto"/>
                                    <w:bottom w:val="none" w:sz="0" w:space="0" w:color="auto"/>
                                    <w:right w:val="none" w:sz="0" w:space="0" w:color="auto"/>
                                  </w:divBdr>
                                  <w:divsChild>
                                    <w:div w:id="5305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328808">
          <w:marLeft w:val="0"/>
          <w:marRight w:val="0"/>
          <w:marTop w:val="90"/>
          <w:marBottom w:val="0"/>
          <w:divBdr>
            <w:top w:val="none" w:sz="0" w:space="0" w:color="auto"/>
            <w:left w:val="none" w:sz="0" w:space="0" w:color="auto"/>
            <w:bottom w:val="none" w:sz="0" w:space="0" w:color="auto"/>
            <w:right w:val="none" w:sz="0" w:space="0" w:color="auto"/>
          </w:divBdr>
        </w:div>
      </w:divsChild>
    </w:div>
    <w:div w:id="1965690885">
      <w:bodyDiv w:val="1"/>
      <w:marLeft w:val="0"/>
      <w:marRight w:val="0"/>
      <w:marTop w:val="0"/>
      <w:marBottom w:val="0"/>
      <w:divBdr>
        <w:top w:val="none" w:sz="0" w:space="0" w:color="auto"/>
        <w:left w:val="none" w:sz="0" w:space="0" w:color="auto"/>
        <w:bottom w:val="none" w:sz="0" w:space="0" w:color="auto"/>
        <w:right w:val="none" w:sz="0" w:space="0" w:color="auto"/>
      </w:divBdr>
    </w:div>
    <w:div w:id="1975132159">
      <w:bodyDiv w:val="1"/>
      <w:marLeft w:val="0"/>
      <w:marRight w:val="0"/>
      <w:marTop w:val="0"/>
      <w:marBottom w:val="0"/>
      <w:divBdr>
        <w:top w:val="none" w:sz="0" w:space="0" w:color="auto"/>
        <w:left w:val="none" w:sz="0" w:space="0" w:color="auto"/>
        <w:bottom w:val="none" w:sz="0" w:space="0" w:color="auto"/>
        <w:right w:val="none" w:sz="0" w:space="0" w:color="auto"/>
      </w:divBdr>
      <w:divsChild>
        <w:div w:id="1296107820">
          <w:marLeft w:val="0"/>
          <w:marRight w:val="0"/>
          <w:marTop w:val="0"/>
          <w:marBottom w:val="0"/>
          <w:divBdr>
            <w:top w:val="none" w:sz="0" w:space="0" w:color="auto"/>
            <w:left w:val="none" w:sz="0" w:space="0" w:color="auto"/>
            <w:bottom w:val="none" w:sz="0" w:space="0" w:color="auto"/>
            <w:right w:val="none" w:sz="0" w:space="0" w:color="auto"/>
          </w:divBdr>
          <w:divsChild>
            <w:div w:id="1308823705">
              <w:marLeft w:val="0"/>
              <w:marRight w:val="0"/>
              <w:marTop w:val="0"/>
              <w:marBottom w:val="0"/>
              <w:divBdr>
                <w:top w:val="none" w:sz="0" w:space="0" w:color="auto"/>
                <w:left w:val="none" w:sz="0" w:space="0" w:color="auto"/>
                <w:bottom w:val="none" w:sz="0" w:space="0" w:color="auto"/>
                <w:right w:val="none" w:sz="0" w:space="0" w:color="auto"/>
              </w:divBdr>
            </w:div>
          </w:divsChild>
        </w:div>
        <w:div w:id="1993214899">
          <w:marLeft w:val="0"/>
          <w:marRight w:val="0"/>
          <w:marTop w:val="0"/>
          <w:marBottom w:val="0"/>
          <w:divBdr>
            <w:top w:val="none" w:sz="0" w:space="0" w:color="auto"/>
            <w:left w:val="none" w:sz="0" w:space="0" w:color="auto"/>
            <w:bottom w:val="none" w:sz="0" w:space="0" w:color="auto"/>
            <w:right w:val="none" w:sz="0" w:space="0" w:color="auto"/>
          </w:divBdr>
        </w:div>
      </w:divsChild>
    </w:div>
    <w:div w:id="2062898834">
      <w:bodyDiv w:val="1"/>
      <w:marLeft w:val="0"/>
      <w:marRight w:val="0"/>
      <w:marTop w:val="0"/>
      <w:marBottom w:val="0"/>
      <w:divBdr>
        <w:top w:val="none" w:sz="0" w:space="0" w:color="auto"/>
        <w:left w:val="none" w:sz="0" w:space="0" w:color="auto"/>
        <w:bottom w:val="none" w:sz="0" w:space="0" w:color="auto"/>
        <w:right w:val="none" w:sz="0" w:space="0" w:color="auto"/>
      </w:divBdr>
    </w:div>
    <w:div w:id="20692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tq.am/static/Shiraki%202-15/%D4%B5%D6%80%D5%AB%D6%81%D5%B5%D5%A1%D5%B6%201-%D5%AB%D5%B6%20%D5%BA%D5%A1%D5%BF%D5%A1%D5%BD%D5%AD%D5%A1%D5%B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vradio.am/wp-content/uploads/2019/09/10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youtube.com/watch?v=yHixtooHgj0&amp;feature=youtu.be&amp;fbclid=IwAR1tDMPW7ihCKMdeDFQmHY6CHSFq0YMQFKuH7DY2UtD9BFzs6OJuJ_XBtys" TargetMode="External"/><Relationship Id="rId18" Type="http://schemas.openxmlformats.org/officeDocument/2006/relationships/hyperlink" Target="https://www.1in.am/2567780.html" TargetMode="External"/><Relationship Id="rId26" Type="http://schemas.openxmlformats.org/officeDocument/2006/relationships/hyperlink" Target="https://mamul.am/am/news/129899/" TargetMode="External"/><Relationship Id="rId39" Type="http://schemas.openxmlformats.org/officeDocument/2006/relationships/hyperlink" Target="https://shamshyan.com/hy/article/2019/03/13/1119637/" TargetMode="External"/><Relationship Id="rId21" Type="http://schemas.openxmlformats.org/officeDocument/2006/relationships/hyperlink" Target="https://youtu.be/AMQXDYmyGNI" TargetMode="External"/><Relationship Id="rId34" Type="http://schemas.openxmlformats.org/officeDocument/2006/relationships/hyperlink" Target="https://hraparak.am/post/5bc9ad3f5b5dd506a29bdd24?fbclid=IwAR0dfC9_0BblWVqLRWM_8jyx2dh182I83wJaNn7oxY3EE7hZoXi689stxNs" TargetMode="External"/><Relationship Id="rId42" Type="http://schemas.openxmlformats.org/officeDocument/2006/relationships/hyperlink" Target="http://armtimes.com/hy/article/135742" TargetMode="External"/><Relationship Id="rId47" Type="http://schemas.openxmlformats.org/officeDocument/2006/relationships/hyperlink" Target="https://www.tert.am/am/news/2019/07/16/vahe-parazyan/3050642?fbclid=IwAR0ba7xITNht0RCar7sYNqRU7ETgWWZfBTXrvboonHl1xzCyRhmm1nAn9zs" TargetMode="External"/><Relationship Id="rId50" Type="http://schemas.openxmlformats.org/officeDocument/2006/relationships/hyperlink" Target="http://www.slaq.am/arm/news/1326539/" TargetMode="External"/><Relationship Id="rId55" Type="http://schemas.openxmlformats.org/officeDocument/2006/relationships/hyperlink" Target="https://web.facebook.com/photo.php?fbid=10215471419755711&amp;set=a.1828379706309.196864.1144813885&amp;type=3&amp;theater" TargetMode="External"/><Relationship Id="rId63" Type="http://schemas.openxmlformats.org/officeDocument/2006/relationships/hyperlink" Target="https://lurer.com/?p=255408&amp;l=am" TargetMode="External"/><Relationship Id="rId68" Type="http://schemas.openxmlformats.org/officeDocument/2006/relationships/hyperlink" Target="https://news.am/arm/news/397244.html" TargetMode="External"/><Relationship Id="rId76" Type="http://schemas.openxmlformats.org/officeDocument/2006/relationships/hyperlink" Target="https://www.lragir.am/2019/09/15/475661/" TargetMode="External"/><Relationship Id="rId84" Type="http://schemas.openxmlformats.org/officeDocument/2006/relationships/hyperlink" Target="http://www.noyan-tapan.am/am/news/255438" TargetMode="External"/><Relationship Id="rId7" Type="http://schemas.openxmlformats.org/officeDocument/2006/relationships/hyperlink" Target="https://www.youtube.com/watch?v=Fz7kW99aUj0" TargetMode="External"/><Relationship Id="rId71" Type="http://schemas.openxmlformats.org/officeDocument/2006/relationships/hyperlink" Target="https://hraparak.am/post/1270717699" TargetMode="External"/><Relationship Id="rId2" Type="http://schemas.openxmlformats.org/officeDocument/2006/relationships/hyperlink" Target="http://www.foi.am/hy/news/item/1798/" TargetMode="External"/><Relationship Id="rId16" Type="http://schemas.openxmlformats.org/officeDocument/2006/relationships/hyperlink" Target="https://www.facebook.com/narek.malyan/videos/2434786706549546/" TargetMode="External"/><Relationship Id="rId29" Type="http://schemas.openxmlformats.org/officeDocument/2006/relationships/hyperlink" Target="https://www.1in.am/2377848.html" TargetMode="External"/><Relationship Id="rId11" Type="http://schemas.openxmlformats.org/officeDocument/2006/relationships/hyperlink" Target="https://www.azatutyun.am/a/28766203.html" TargetMode="External"/><Relationship Id="rId24" Type="http://schemas.openxmlformats.org/officeDocument/2006/relationships/hyperlink" Target="https://www.7or.am/am/news/view/160941/" TargetMode="External"/><Relationship Id="rId32" Type="http://schemas.openxmlformats.org/officeDocument/2006/relationships/hyperlink" Target="https://hraparak.am/post/1865133956?fbclid=IwAR1PTyIDnntLa4ePdT_tM9BW-BygrkP9fcYXrN2WFc6t9B_GxumGmNBfF_Y" TargetMode="External"/><Relationship Id="rId37" Type="http://schemas.openxmlformats.org/officeDocument/2006/relationships/hyperlink" Target="https://www.youtube.com/watch?v=0U6iBEDbIWw" TargetMode="External"/><Relationship Id="rId40" Type="http://schemas.openxmlformats.org/officeDocument/2006/relationships/hyperlink" Target="https://armday.am/post/89590/-asfaltin-prvelo-ts-minche-gisherajin-khrakhchanqner-inch-e-katarvo-m-la-skalajits-ners?fbclid=IwAR3g3y5BEyMat2eMAxLNKI67QauabmVNxJfoji7Ngfqq1Mj17uo1Fv6b0pw" TargetMode="External"/><Relationship Id="rId45" Type="http://schemas.openxmlformats.org/officeDocument/2006/relationships/hyperlink" Target="https://armlur.am/915337/" TargetMode="External"/><Relationship Id="rId53" Type="http://schemas.openxmlformats.org/officeDocument/2006/relationships/hyperlink" Target="https://www.facebook.com/narek.kirakosyan.58/posts/1796346263844544" TargetMode="External"/><Relationship Id="rId58" Type="http://schemas.openxmlformats.org/officeDocument/2006/relationships/hyperlink" Target="https://youtu.be/5HI1iKl6ux4" TargetMode="External"/><Relationship Id="rId66" Type="http://schemas.openxmlformats.org/officeDocument/2006/relationships/hyperlink" Target="https://news.am/arm/news/396896.html" TargetMode="External"/><Relationship Id="rId74" Type="http://schemas.openxmlformats.org/officeDocument/2006/relationships/hyperlink" Target="http://politik.am/%D6%84%D6%80%D5%A5%D5%A1%D5%AF%D5%A1%D5%B6-%D5%B0%D5%A5%D5%B2%D5%AB%D5%B6%D5%A1%D5%AF%D5%B8%D6%82%D5%A9%D5%B5%D5%B8%D6%82%D5%B6-%D5%BF%D5%B8%D6%82%D5%B5%D5%A8-10-%D5%B0%D5%A1%D5%A6%D5%A1/" TargetMode="External"/><Relationship Id="rId79" Type="http://schemas.openxmlformats.org/officeDocument/2006/relationships/hyperlink" Target="https://www.facebook.com/gegham.manukyan.16/posts/10217287735517741" TargetMode="External"/><Relationship Id="rId5" Type="http://schemas.openxmlformats.org/officeDocument/2006/relationships/hyperlink" Target="https://www.aravot.am/2019/08/10/1059687/" TargetMode="External"/><Relationship Id="rId61" Type="http://schemas.openxmlformats.org/officeDocument/2006/relationships/hyperlink" Target="http://www.irates.am/hy/1554757966" TargetMode="External"/><Relationship Id="rId82" Type="http://schemas.openxmlformats.org/officeDocument/2006/relationships/hyperlink" Target="https://www.armdaily.am/?p=61205&amp;l=am" TargetMode="External"/><Relationship Id="rId10" Type="http://schemas.openxmlformats.org/officeDocument/2006/relationships/hyperlink" Target="http://www.aravot.am/2018/04/20/951115/" TargetMode="External"/><Relationship Id="rId19" Type="http://schemas.openxmlformats.org/officeDocument/2006/relationships/hyperlink" Target="http://www.asparez.am/gyumri-18-dproc-hy/?fbclid=IwAR0FFScVbHF2qHgC2GHGfCcmZjfscMp6RdNgz-eqifPcedKnwUKaj6eDgWI" TargetMode="External"/><Relationship Id="rId31" Type="http://schemas.openxmlformats.org/officeDocument/2006/relationships/hyperlink" Target="https://www.1in.am/2381003.html" TargetMode="External"/><Relationship Id="rId44" Type="http://schemas.openxmlformats.org/officeDocument/2006/relationships/hyperlink" Target="http://top-news.am/?p=50813&amp;l=am" TargetMode="External"/><Relationship Id="rId52" Type="http://schemas.openxmlformats.org/officeDocument/2006/relationships/hyperlink" Target="http://www.aravot.am/2018/05/07/955311/" TargetMode="External"/><Relationship Id="rId60" Type="http://schemas.openxmlformats.org/officeDocument/2006/relationships/hyperlink" Target="https://hetq.am/hy/article/106239" TargetMode="External"/><Relationship Id="rId65" Type="http://schemas.openxmlformats.org/officeDocument/2006/relationships/hyperlink" Target="https://news.am/arm/news/396878.html" TargetMode="External"/><Relationship Id="rId73" Type="http://schemas.openxmlformats.org/officeDocument/2006/relationships/hyperlink" Target="https://hayeli.am/?p=130607&amp;l=am%2F&amp;fb_comment_id=2275903112504681_2276035325824793" TargetMode="External"/><Relationship Id="rId78" Type="http://schemas.openxmlformats.org/officeDocument/2006/relationships/hyperlink" Target="https://www.1in.am/2616582.html" TargetMode="External"/><Relationship Id="rId81" Type="http://schemas.openxmlformats.org/officeDocument/2006/relationships/hyperlink" Target="http://www.investigative.am/news/view/lragrox-shortum.html" TargetMode="External"/><Relationship Id="rId4" Type="http://schemas.openxmlformats.org/officeDocument/2006/relationships/hyperlink" Target="https://factor.am/164196.html" TargetMode="External"/><Relationship Id="rId9" Type="http://schemas.openxmlformats.org/officeDocument/2006/relationships/hyperlink" Target="https://www.aravot.am/2018/04/22/951984/" TargetMode="External"/><Relationship Id="rId14" Type="http://schemas.openxmlformats.org/officeDocument/2006/relationships/hyperlink" Target="https://hraparak.am/post/2094192614" TargetMode="External"/><Relationship Id="rId22" Type="http://schemas.openxmlformats.org/officeDocument/2006/relationships/hyperlink" Target="https://www.1in.am/2433433.html" TargetMode="External"/><Relationship Id="rId27" Type="http://schemas.openxmlformats.org/officeDocument/2006/relationships/hyperlink" Target="https://armlur.am/889450/" TargetMode="External"/><Relationship Id="rId30" Type="http://schemas.openxmlformats.org/officeDocument/2006/relationships/hyperlink" Target="https://www.1in.am/2378232.html" TargetMode="External"/><Relationship Id="rId35" Type="http://schemas.openxmlformats.org/officeDocument/2006/relationships/hyperlink" Target="https://armtimes.com/hy/article/152069?fbclid=IwAR0Y2kd__IF2aEpb36ajp2rTir0wTtrwL50NfjnbzIpxxnDQaWDJwkRDS7k" TargetMode="External"/><Relationship Id="rId43" Type="http://schemas.openxmlformats.org/officeDocument/2006/relationships/hyperlink" Target="http://hzham.am/articles/1633534814045147.html" TargetMode="External"/><Relationship Id="rId48" Type="http://schemas.openxmlformats.org/officeDocument/2006/relationships/hyperlink" Target="https://orer.am/?p=383449&amp;l=am&amp;fbclid=IwAR03BXpYXoP5LCUDlmplA6EoIcIHYJjGDL9LMAoJmRP8EvJVGT5A_cyTThs" TargetMode="External"/><Relationship Id="rId56" Type="http://schemas.openxmlformats.org/officeDocument/2006/relationships/hyperlink" Target="http://www.tert.am/am/news/2018/06/13/Daniel-Ioanisyan/2712532" TargetMode="External"/><Relationship Id="rId64" Type="http://schemas.openxmlformats.org/officeDocument/2006/relationships/hyperlink" Target="https://news.am/arm/news/317604.html" TargetMode="External"/><Relationship Id="rId69" Type="http://schemas.openxmlformats.org/officeDocument/2006/relationships/hyperlink" Target="https://www.1in.am/2475932.html" TargetMode="External"/><Relationship Id="rId77" Type="http://schemas.openxmlformats.org/officeDocument/2006/relationships/hyperlink" Target="http://investigative.am/news/view/xuzarkutyun-gaxtnalsum.html" TargetMode="External"/><Relationship Id="rId8" Type="http://schemas.openxmlformats.org/officeDocument/2006/relationships/hyperlink" Target="https://www.aravot.am/2018/04/22/951984/" TargetMode="External"/><Relationship Id="rId51" Type="http://schemas.openxmlformats.org/officeDocument/2006/relationships/hyperlink" Target="https://armtimes.com/hy/article/152338?fbclid=IwAR3uIWdLvigWyHQBcoqz1WlPkfDomVAKVvavD7waBQKz1yM_6_LEq32DSYA" TargetMode="External"/><Relationship Id="rId72" Type="http://schemas.openxmlformats.org/officeDocument/2006/relationships/hyperlink" Target="https://www.youtube.com/watch?v=mznz1XD6KEw" TargetMode="External"/><Relationship Id="rId80" Type="http://schemas.openxmlformats.org/officeDocument/2006/relationships/hyperlink" Target="http://www.asparez.am/18-41-7-dproc-hy/?fbclid=IwAR16jVSOoxRQgA7y5VOClLAp45JLHUecixB_2hIBsWw3X1LIr2UgYQY5Ljw" TargetMode="External"/><Relationship Id="rId3" Type="http://schemas.openxmlformats.org/officeDocument/2006/relationships/hyperlink" Target="https://khosq.am/2019/07/01/%d5%b0%d5%a1%d5%b5%d5%bf%d5%a1%d6%80%d5%a1%d6%80%d5%b8%d6%82%d5%a9%d5%b5%d5%b8%d6%82%d5%b6-41/" TargetMode="External"/><Relationship Id="rId12" Type="http://schemas.openxmlformats.org/officeDocument/2006/relationships/hyperlink" Target="http://hetq.am/arm/news/85516/azh-yntrutyunneri-zhamanak-lragroxneri-ashkhatanqy-khochyndotelu-gortsov-tarec-knoj-nkatmamb-hetakhuzum-haytararvec.html" TargetMode="External"/><Relationship Id="rId17" Type="http://schemas.openxmlformats.org/officeDocument/2006/relationships/hyperlink" Target="https://hraparak.am/post/213409" TargetMode="External"/><Relationship Id="rId25" Type="http://schemas.openxmlformats.org/officeDocument/2006/relationships/hyperlink" Target="https://mamul.am/am/news/130071/" TargetMode="External"/><Relationship Id="rId33" Type="http://schemas.openxmlformats.org/officeDocument/2006/relationships/hyperlink" Target="https://hraparak.am/post/5bbb5b8bef999406dd155359?fbclid=IwAR2405YtdTIDGbcwT5b82eRqbvO0AIS6mT68qE3515BeFupiKGA0_x1HvKM" TargetMode="External"/><Relationship Id="rId38" Type="http://schemas.openxmlformats.org/officeDocument/2006/relationships/hyperlink" Target="https://youtu.be/Tit_LDYzOl0" TargetMode="External"/><Relationship Id="rId46" Type="http://schemas.openxmlformats.org/officeDocument/2006/relationships/hyperlink" Target="https://www.azatutyun.am/a/29048362.html" TargetMode="External"/><Relationship Id="rId59" Type="http://schemas.openxmlformats.org/officeDocument/2006/relationships/hyperlink" Target="https://www.facebook.com/watch/?v=798144927215594" TargetMode="External"/><Relationship Id="rId67" Type="http://schemas.openxmlformats.org/officeDocument/2006/relationships/hyperlink" Target="https://news.am/arm/news/396861.html" TargetMode="External"/><Relationship Id="rId20" Type="http://schemas.openxmlformats.org/officeDocument/2006/relationships/hyperlink" Target="https://youtu.be/JCzYyhu2sGc" TargetMode="External"/><Relationship Id="rId41" Type="http://schemas.openxmlformats.org/officeDocument/2006/relationships/hyperlink" Target="https://www.1in.am/2589936.html" TargetMode="External"/><Relationship Id="rId54" Type="http://schemas.openxmlformats.org/officeDocument/2006/relationships/hyperlink" Target="https://armlur.am/922256/" TargetMode="External"/><Relationship Id="rId62" Type="http://schemas.openxmlformats.org/officeDocument/2006/relationships/hyperlink" Target="https://youtu.be/htHpdt35oT0" TargetMode="External"/><Relationship Id="rId70" Type="http://schemas.openxmlformats.org/officeDocument/2006/relationships/hyperlink" Target="https://a1plus.am/hy/article/346145" TargetMode="External"/><Relationship Id="rId75" Type="http://schemas.openxmlformats.org/officeDocument/2006/relationships/hyperlink" Target="https://www.facebook.com/tehmine.yenoqyan/posts/1897779590268586?__xts__%5b0%5d=68.ARAz3VISA9F-cl2LvF5W0up00fdh7FXPaV134HIz6i_SGZ7qXmcXEHLUd1HZn-H7rq-yaC-x9gRgDqkN6XoZgpJKmsgc94aI3Z0F6ZC4pv8RaArEEV2jvG2tH6jBFozkopQl370tuCwHPqYIvUvps_e76B6MCvJ7tHxm3AEgsllfKsQZJ" TargetMode="External"/><Relationship Id="rId83" Type="http://schemas.openxmlformats.org/officeDocument/2006/relationships/hyperlink" Target="https://www.panorama.am/am/news/2019/03/05/%D4%BC%D5%A1%D6%80%D5%AB%D5%BD%D5%A1-%D5%84%D5%AB%D5%B6%D5%A1%D5%BD%D5%B5%D5%A1%D5%B6/2081488" TargetMode="External"/><Relationship Id="rId1" Type="http://schemas.openxmlformats.org/officeDocument/2006/relationships/hyperlink" Target="https://khosq.am/2019/07/01/%d5%b0%d5%a1%d5%b5%d5%bf%d5%a1%d6%80%d5%a1%d6%80%d5%b8%d6%82%d5%a9%d5%b5%d5%b8%d6%82%d5%b6-41/" TargetMode="External"/><Relationship Id="rId6" Type="http://schemas.openxmlformats.org/officeDocument/2006/relationships/hyperlink" Target="http://www.foi.am/hy/news/item/1798/" TargetMode="External"/><Relationship Id="rId15" Type="http://schemas.openxmlformats.org/officeDocument/2006/relationships/hyperlink" Target="https://www.1in.am/2503780.html" TargetMode="External"/><Relationship Id="rId23" Type="http://schemas.openxmlformats.org/officeDocument/2006/relationships/hyperlink" Target="http://www.irates.am/hy/1531782064" TargetMode="External"/><Relationship Id="rId28" Type="http://schemas.openxmlformats.org/officeDocument/2006/relationships/hyperlink" Target="http://www.1in.am/2366928.html" TargetMode="External"/><Relationship Id="rId36" Type="http://schemas.openxmlformats.org/officeDocument/2006/relationships/hyperlink" Target="https://armtimes.com/hy/article/160379" TargetMode="External"/><Relationship Id="rId49" Type="http://schemas.openxmlformats.org/officeDocument/2006/relationships/hyperlink" Target="https://orer.am/?p=388176&amp;l=am" TargetMode="External"/><Relationship Id="rId57" Type="http://schemas.openxmlformats.org/officeDocument/2006/relationships/hyperlink" Target="https://www.youtube.com/watch?v=pMu6BQr_vfM&amp;feature=youtu.be&amp;fbclid=IwAR1pgXdAy2a4ETlLGtgJIv0bxUdxicpuA2aOKTTLaKqDPUpuHUk_HlGd6-0&amp;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E0B7-3CE1-4FC8-855B-50F0A3CE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6222</TotalTime>
  <Pages>52</Pages>
  <Words>17239</Words>
  <Characters>98263</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cpfe-3</cp:lastModifiedBy>
  <cp:revision>693</cp:revision>
  <dcterms:created xsi:type="dcterms:W3CDTF">2019-07-29T10:57:00Z</dcterms:created>
  <dcterms:modified xsi:type="dcterms:W3CDTF">2019-11-04T11:04:00Z</dcterms:modified>
</cp:coreProperties>
</file>