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Default="00AD46CA" w:rsidP="00064917">
      <w:pPr>
        <w:spacing w:line="240" w:lineRule="auto"/>
        <w:rPr>
          <w:rFonts w:ascii="Sylfaen" w:hAnsi="Sylfaen"/>
          <w:b/>
          <w:i/>
          <w:sz w:val="24"/>
          <w:szCs w:val="24"/>
          <w:lang w:val="hy-AM"/>
        </w:rPr>
      </w:pPr>
      <w:r>
        <w:rPr>
          <w:noProof/>
        </w:rPr>
        <w:drawing>
          <wp:anchor distT="0" distB="0" distL="114300" distR="114300" simplePos="0" relativeHeight="251659264" behindDoc="0" locked="0" layoutInCell="1" allowOverlap="1">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Pr>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E23DE6" w:rsidRDefault="00E23DE6"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E23DE6" w:rsidRDefault="00E23DE6"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Pr>
          <w:rFonts w:ascii="Sylfaen" w:hAnsi="Sylfae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Default="00AD46CA" w:rsidP="00064917">
      <w:pPr>
        <w:spacing w:line="240" w:lineRule="auto"/>
        <w:rPr>
          <w:rFonts w:ascii="Sylfaen" w:hAnsi="Sylfaen" w:cs="Sylfaen"/>
          <w:b/>
          <w:bCs/>
          <w:i/>
          <w:sz w:val="24"/>
          <w:szCs w:val="24"/>
          <w:lang w:val="hy-AM"/>
        </w:rPr>
      </w:pPr>
    </w:p>
    <w:p w:rsidR="00AD46CA" w:rsidRDefault="00AD46CA" w:rsidP="00064917">
      <w:pPr>
        <w:spacing w:line="240" w:lineRule="auto"/>
        <w:rPr>
          <w:rFonts w:ascii="Sylfaen" w:hAnsi="Sylfaen" w:cs="Sylfaen"/>
          <w:b/>
          <w:bCs/>
          <w:i/>
          <w:sz w:val="24"/>
          <w:szCs w:val="24"/>
          <w:lang w:val="hy-AM"/>
        </w:rPr>
      </w:pPr>
    </w:p>
    <w:p w:rsidR="00AD46CA" w:rsidRPr="002B4B55" w:rsidRDefault="00AD46CA" w:rsidP="00064917">
      <w:pPr>
        <w:spacing w:line="240" w:lineRule="auto"/>
        <w:rPr>
          <w:rFonts w:ascii="Sylfaen" w:hAnsi="Sylfaen" w:cs="Sylfaen"/>
          <w:b/>
          <w:bCs/>
          <w:i/>
          <w:sz w:val="24"/>
          <w:szCs w:val="24"/>
          <w:lang w:val="hy-AM"/>
        </w:rPr>
      </w:pPr>
    </w:p>
    <w:p w:rsidR="00AD46CA" w:rsidRDefault="00AD46CA" w:rsidP="00064917">
      <w:pPr>
        <w:spacing w:line="240" w:lineRule="auto"/>
        <w:jc w:val="center"/>
        <w:rPr>
          <w:rFonts w:ascii="Sylfaen" w:hAnsi="Sylfaen" w:cs="Sylfaen"/>
          <w:b/>
          <w:bCs/>
          <w:i/>
          <w:sz w:val="24"/>
          <w:szCs w:val="24"/>
          <w:lang w:val="hy-AM"/>
        </w:rPr>
      </w:pPr>
      <w:r>
        <w:rPr>
          <w:rFonts w:ascii="Sylfaen" w:hAnsi="Sylfaen" w:cs="Sylfaen"/>
          <w:b/>
          <w:bCs/>
          <w:i/>
          <w:sz w:val="24"/>
          <w:szCs w:val="24"/>
          <w:lang w:val="hy-AM"/>
        </w:rPr>
        <w:t>ՀԱՅԱՍՏԱՆՈՒՄ ԽՈՍՔԻ ԱԶԱՏՈՒԹՅԱՆ ՎԻՃԱԿԻ ԵՎ ԼՐԱԳՐՈՂՆԵՐԻ</w:t>
      </w:r>
    </w:p>
    <w:p w:rsidR="00AD46CA" w:rsidRDefault="00AD46CA" w:rsidP="00064917">
      <w:pPr>
        <w:spacing w:line="240" w:lineRule="auto"/>
        <w:jc w:val="center"/>
        <w:rPr>
          <w:rFonts w:ascii="Sylfaen" w:hAnsi="Sylfaen" w:cs="Sylfaen"/>
          <w:b/>
          <w:bCs/>
          <w:i/>
          <w:sz w:val="24"/>
          <w:szCs w:val="24"/>
          <w:lang w:val="hy-AM"/>
        </w:rPr>
      </w:pPr>
      <w:r>
        <w:rPr>
          <w:rFonts w:ascii="Sylfaen" w:hAnsi="Sylfaen" w:cs="Sylfaen"/>
          <w:b/>
          <w:bCs/>
          <w:i/>
          <w:sz w:val="24"/>
          <w:szCs w:val="24"/>
          <w:lang w:val="hy-AM"/>
        </w:rPr>
        <w:t>ՈՒ ԶԼՄ-ՆԵՐԻ ԻՐԱՎՈՒՆՔՆԵՐԻ ԽԱԽՏՈՒՄՆԵՐԻ ՄԱՍԻՆ</w:t>
      </w:r>
    </w:p>
    <w:p w:rsidR="00AD46CA" w:rsidRDefault="00AD46CA" w:rsidP="00064917">
      <w:pPr>
        <w:spacing w:line="240" w:lineRule="auto"/>
        <w:jc w:val="center"/>
        <w:rPr>
          <w:rFonts w:ascii="Sylfaen" w:hAnsi="Sylfaen"/>
          <w:color w:val="000000"/>
          <w:shd w:val="clear" w:color="auto" w:fill="FFFFFF"/>
          <w:lang w:val="hy-AM"/>
        </w:rPr>
      </w:pPr>
    </w:p>
    <w:p w:rsidR="00AD46CA" w:rsidRDefault="00AD46CA" w:rsidP="00064917">
      <w:pPr>
        <w:spacing w:line="240" w:lineRule="auto"/>
        <w:jc w:val="center"/>
        <w:rPr>
          <w:rFonts w:ascii="Sylfaen" w:hAnsi="Sylfaen"/>
          <w:b/>
          <w:sz w:val="24"/>
          <w:szCs w:val="24"/>
          <w:lang w:val="hy-AM"/>
        </w:rPr>
      </w:pPr>
      <w:r>
        <w:rPr>
          <w:rFonts w:ascii="Sylfaen" w:hAnsi="Sylfaen"/>
          <w:b/>
          <w:sz w:val="24"/>
          <w:szCs w:val="24"/>
          <w:lang w:val="hy-AM"/>
        </w:rPr>
        <w:t>Խոսքի ազատության պաշտպանության կոմիտեի 20</w:t>
      </w:r>
      <w:r w:rsidR="00FE55B5" w:rsidRPr="00FE55B5">
        <w:rPr>
          <w:rFonts w:ascii="Sylfaen" w:hAnsi="Sylfaen"/>
          <w:b/>
          <w:sz w:val="24"/>
          <w:szCs w:val="24"/>
          <w:lang w:val="hy-AM"/>
        </w:rPr>
        <w:t>20</w:t>
      </w:r>
      <w:r>
        <w:rPr>
          <w:rFonts w:ascii="Sylfaen" w:hAnsi="Sylfaen"/>
          <w:b/>
          <w:sz w:val="24"/>
          <w:szCs w:val="24"/>
          <w:lang w:val="hy-AM"/>
        </w:rPr>
        <w:t xml:space="preserve">թ. </w:t>
      </w:r>
      <w:r w:rsidR="00AD2457" w:rsidRPr="00AD2457">
        <w:rPr>
          <w:rFonts w:ascii="Sylfaen" w:hAnsi="Sylfaen"/>
          <w:b/>
          <w:sz w:val="24"/>
          <w:szCs w:val="24"/>
          <w:lang w:val="hy-AM"/>
        </w:rPr>
        <w:t>3</w:t>
      </w:r>
      <w:r w:rsidR="002C1C4A">
        <w:rPr>
          <w:rFonts w:ascii="Sylfaen" w:hAnsi="Sylfaen"/>
          <w:b/>
          <w:sz w:val="24"/>
          <w:szCs w:val="24"/>
          <w:lang w:val="hy-AM"/>
        </w:rPr>
        <w:t>-րդ</w:t>
      </w:r>
      <w:r w:rsidR="00FE55B5">
        <w:rPr>
          <w:rFonts w:ascii="Sylfaen" w:hAnsi="Sylfaen"/>
          <w:b/>
          <w:sz w:val="24"/>
          <w:szCs w:val="24"/>
          <w:lang w:val="hy-AM"/>
        </w:rPr>
        <w:t xml:space="preserve"> </w:t>
      </w:r>
      <w:r w:rsidR="00062838">
        <w:rPr>
          <w:rFonts w:ascii="Sylfaen" w:hAnsi="Sylfaen"/>
          <w:b/>
          <w:sz w:val="24"/>
          <w:szCs w:val="24"/>
          <w:lang w:val="hy-AM"/>
        </w:rPr>
        <w:t>եռամսյակի</w:t>
      </w:r>
      <w:r>
        <w:rPr>
          <w:rFonts w:ascii="Sylfaen" w:hAnsi="Sylfaen"/>
          <w:b/>
          <w:sz w:val="24"/>
          <w:szCs w:val="24"/>
          <w:lang w:val="hy-AM"/>
        </w:rPr>
        <w:t xml:space="preserve"> զեկույց</w:t>
      </w:r>
    </w:p>
    <w:p w:rsidR="00AD46CA" w:rsidRDefault="00AD46CA" w:rsidP="00064917">
      <w:pPr>
        <w:spacing w:line="240" w:lineRule="auto"/>
        <w:ind w:firstLine="567"/>
        <w:jc w:val="center"/>
        <w:rPr>
          <w:rFonts w:ascii="Sylfaen" w:hAnsi="Sylfaen"/>
          <w:sz w:val="24"/>
          <w:szCs w:val="24"/>
          <w:lang w:val="hy-AM"/>
        </w:rPr>
      </w:pPr>
    </w:p>
    <w:p w:rsidR="00AD46CA" w:rsidRDefault="00AD46CA" w:rsidP="00064917">
      <w:pPr>
        <w:spacing w:line="240" w:lineRule="auto"/>
        <w:ind w:firstLine="567"/>
        <w:rPr>
          <w:rFonts w:ascii="Sylfaen" w:hAnsi="Sylfaen"/>
          <w:i/>
          <w:sz w:val="24"/>
          <w:szCs w:val="24"/>
          <w:lang w:val="hy-AM"/>
        </w:rPr>
      </w:pPr>
      <w:r>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Pr>
          <w:rFonts w:ascii="Sylfaen" w:hAnsi="Sylfaen"/>
          <w:i/>
          <w:sz w:val="24"/>
          <w:szCs w:val="24"/>
          <w:lang w:val="hy-AM"/>
        </w:rPr>
        <w:t>և</w:t>
      </w:r>
      <w:r>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Pr>
          <w:rFonts w:ascii="Sylfaen" w:hAnsi="Sylfaen"/>
          <w:i/>
          <w:sz w:val="24"/>
          <w:szCs w:val="24"/>
          <w:lang w:val="hy-AM"/>
        </w:rPr>
        <w:t>և</w:t>
      </w:r>
      <w:r>
        <w:rPr>
          <w:rFonts w:ascii="Sylfaen" w:hAnsi="Sylfaen"/>
          <w:i/>
          <w:sz w:val="24"/>
          <w:szCs w:val="24"/>
          <w:lang w:val="hy-AM"/>
        </w:rPr>
        <w:t xml:space="preserve"> լրագրողների իրավունքների խախտումների մասին։ Սույն զեկույցում արտացոլված են </w:t>
      </w:r>
      <w:r w:rsidR="00FE55B5" w:rsidRPr="00FE55B5">
        <w:rPr>
          <w:rFonts w:ascii="Sylfaen" w:hAnsi="Sylfaen"/>
          <w:i/>
          <w:sz w:val="24"/>
          <w:szCs w:val="24"/>
          <w:lang w:val="hy-AM"/>
        </w:rPr>
        <w:t>2020թ</w:t>
      </w:r>
      <w:r w:rsidR="00FE55B5">
        <w:rPr>
          <w:rFonts w:ascii="Sylfaen" w:hAnsi="Sylfaen"/>
          <w:i/>
          <w:sz w:val="24"/>
          <w:szCs w:val="24"/>
          <w:lang w:val="hy-AM"/>
        </w:rPr>
        <w:t>վականի</w:t>
      </w:r>
      <w:r w:rsidR="00FE55B5" w:rsidRPr="00FE55B5">
        <w:rPr>
          <w:rFonts w:ascii="Sylfaen" w:hAnsi="Sylfaen"/>
          <w:i/>
          <w:sz w:val="24"/>
          <w:szCs w:val="24"/>
          <w:lang w:val="hy-AM"/>
        </w:rPr>
        <w:t xml:space="preserve"> </w:t>
      </w:r>
      <w:r w:rsidR="00AD2457" w:rsidRPr="00EC5381">
        <w:rPr>
          <w:rFonts w:ascii="Sylfaen" w:hAnsi="Sylfaen"/>
          <w:i/>
          <w:sz w:val="24"/>
          <w:szCs w:val="24"/>
          <w:lang w:val="hy-AM"/>
        </w:rPr>
        <w:t>3</w:t>
      </w:r>
      <w:r w:rsidR="002C1C4A">
        <w:rPr>
          <w:rFonts w:ascii="Sylfaen" w:hAnsi="Sylfaen"/>
          <w:i/>
          <w:sz w:val="24"/>
          <w:szCs w:val="24"/>
          <w:lang w:val="hy-AM"/>
        </w:rPr>
        <w:t>-րդ</w:t>
      </w:r>
      <w:r w:rsidR="00FE55B5" w:rsidRPr="00FE55B5">
        <w:rPr>
          <w:rFonts w:ascii="Sylfaen" w:hAnsi="Sylfaen"/>
          <w:i/>
          <w:sz w:val="24"/>
          <w:szCs w:val="24"/>
          <w:lang w:val="hy-AM"/>
        </w:rPr>
        <w:t xml:space="preserve"> </w:t>
      </w:r>
      <w:r w:rsidR="00062838">
        <w:rPr>
          <w:rFonts w:ascii="Sylfaen" w:hAnsi="Sylfaen"/>
          <w:i/>
          <w:sz w:val="24"/>
          <w:szCs w:val="24"/>
          <w:lang w:val="hy-AM"/>
        </w:rPr>
        <w:t>եռամսյակի</w:t>
      </w:r>
      <w:r w:rsidR="00FE55B5" w:rsidRPr="00FE55B5">
        <w:rPr>
          <w:rFonts w:ascii="Sylfaen" w:hAnsi="Sylfaen"/>
          <w:i/>
          <w:sz w:val="24"/>
          <w:szCs w:val="24"/>
          <w:lang w:val="hy-AM"/>
        </w:rPr>
        <w:t xml:space="preserve"> </w:t>
      </w:r>
      <w:r>
        <w:rPr>
          <w:rFonts w:ascii="Sylfaen" w:hAnsi="Sylfaen"/>
          <w:i/>
          <w:sz w:val="24"/>
          <w:szCs w:val="24"/>
          <w:lang w:val="hy-AM"/>
        </w:rPr>
        <w:t>տվյալները:</w:t>
      </w:r>
    </w:p>
    <w:p w:rsidR="00AD46CA" w:rsidRDefault="00AD46CA" w:rsidP="00064917">
      <w:pPr>
        <w:spacing w:line="240" w:lineRule="auto"/>
        <w:ind w:firstLine="567"/>
        <w:rPr>
          <w:rFonts w:ascii="Sylfaen" w:hAnsi="Sylfaen"/>
          <w:i/>
          <w:sz w:val="24"/>
          <w:szCs w:val="24"/>
          <w:lang w:val="hy-AM"/>
        </w:rPr>
      </w:pPr>
      <w:r>
        <w:rPr>
          <w:rFonts w:ascii="Sylfaen" w:hAnsi="Sylfaen"/>
          <w:i/>
          <w:sz w:val="24"/>
          <w:szCs w:val="24"/>
          <w:lang w:val="hy-AM"/>
        </w:rPr>
        <w:t xml:space="preserve">Զեկույցում տեղ գտած փաստերի հավաքագրման աղբյուրներն են. </w:t>
      </w:r>
    </w:p>
    <w:p w:rsidR="00AD46CA" w:rsidRDefault="00AD46CA" w:rsidP="00064917">
      <w:pPr>
        <w:spacing w:line="240" w:lineRule="auto"/>
        <w:rPr>
          <w:rFonts w:ascii="Sylfaen" w:hAnsi="Sylfaen"/>
          <w:i/>
          <w:sz w:val="24"/>
          <w:szCs w:val="24"/>
          <w:lang w:val="hy-AM"/>
        </w:rPr>
      </w:pPr>
      <w:r>
        <w:rPr>
          <w:rFonts w:ascii="Sylfaen" w:hAnsi="Sylfaen"/>
          <w:i/>
          <w:sz w:val="24"/>
          <w:szCs w:val="24"/>
          <w:lang w:val="hy-AM"/>
        </w:rPr>
        <w:t>- ԽԱՊԿ-ի «թեժ գծով» ստացված ահազանգերը,</w:t>
      </w:r>
    </w:p>
    <w:p w:rsidR="00AD46CA" w:rsidRDefault="00AD46CA" w:rsidP="00064917">
      <w:pPr>
        <w:spacing w:line="240" w:lineRule="auto"/>
        <w:rPr>
          <w:rFonts w:ascii="Sylfaen" w:hAnsi="Sylfaen"/>
          <w:i/>
          <w:sz w:val="24"/>
          <w:szCs w:val="24"/>
          <w:lang w:val="hy-AM"/>
        </w:rPr>
      </w:pPr>
      <w:r>
        <w:rPr>
          <w:rFonts w:ascii="Sylfaen" w:hAnsi="Sylfaen"/>
          <w:i/>
          <w:sz w:val="24"/>
          <w:szCs w:val="24"/>
          <w:lang w:val="hy-AM"/>
        </w:rPr>
        <w:t>- ԽԱՊԿ-ի փորձագետների հանդիպումներն ու զրույցները ԶԼՄ-ների աշխատակիցների հետ,</w:t>
      </w:r>
    </w:p>
    <w:p w:rsidR="00AD46CA" w:rsidRDefault="00AD46CA" w:rsidP="00064917">
      <w:pPr>
        <w:spacing w:line="240" w:lineRule="auto"/>
        <w:rPr>
          <w:rFonts w:ascii="Sylfaen" w:hAnsi="Sylfaen"/>
          <w:i/>
          <w:sz w:val="24"/>
          <w:szCs w:val="24"/>
          <w:lang w:val="hy-AM"/>
        </w:rPr>
      </w:pPr>
      <w:r>
        <w:rPr>
          <w:rFonts w:ascii="Sylfaen" w:hAnsi="Sylfaen"/>
          <w:i/>
          <w:sz w:val="24"/>
          <w:szCs w:val="24"/>
          <w:lang w:val="hy-AM"/>
        </w:rPr>
        <w:t>- պետական մարմիններին ուղարկված պաշտոնական հարցումների պատասխանները,</w:t>
      </w:r>
    </w:p>
    <w:p w:rsidR="00AD46CA" w:rsidRDefault="00AD46CA" w:rsidP="00064917">
      <w:pPr>
        <w:spacing w:line="240" w:lineRule="auto"/>
        <w:rPr>
          <w:rFonts w:ascii="Sylfaen" w:hAnsi="Sylfaen"/>
          <w:i/>
          <w:sz w:val="24"/>
          <w:szCs w:val="24"/>
          <w:lang w:val="hy-AM"/>
        </w:rPr>
      </w:pPr>
      <w:r>
        <w:rPr>
          <w:rFonts w:ascii="Sylfaen" w:hAnsi="Sylfaen"/>
          <w:i/>
          <w:sz w:val="24"/>
          <w:szCs w:val="24"/>
          <w:lang w:val="hy-AM"/>
        </w:rPr>
        <w:t>- ԶԼՄ-ների ներգրավվածությամբ դատական գործերի նյութերը,</w:t>
      </w:r>
    </w:p>
    <w:p w:rsidR="00AD46CA" w:rsidRDefault="00AD46CA" w:rsidP="00064917">
      <w:pPr>
        <w:spacing w:line="240" w:lineRule="auto"/>
        <w:rPr>
          <w:rFonts w:ascii="Sylfaen" w:hAnsi="Sylfaen"/>
          <w:i/>
          <w:sz w:val="24"/>
          <w:szCs w:val="24"/>
          <w:lang w:val="hy-AM"/>
        </w:rPr>
      </w:pPr>
      <w:r>
        <w:rPr>
          <w:rFonts w:ascii="Sylfaen" w:hAnsi="Sylfaen"/>
          <w:i/>
          <w:sz w:val="24"/>
          <w:szCs w:val="24"/>
          <w:lang w:val="hy-AM"/>
        </w:rPr>
        <w:t>- գործընկեր լրագրողական կազմակերպությունների տարածած նյութերը,</w:t>
      </w:r>
    </w:p>
    <w:p w:rsidR="00AD46CA" w:rsidRDefault="00AD46CA" w:rsidP="00064917">
      <w:pPr>
        <w:spacing w:line="240" w:lineRule="auto"/>
        <w:rPr>
          <w:rFonts w:ascii="Sylfaen" w:hAnsi="Sylfaen"/>
          <w:i/>
          <w:sz w:val="24"/>
          <w:szCs w:val="24"/>
          <w:lang w:val="hy-AM"/>
        </w:rPr>
      </w:pPr>
      <w:r>
        <w:rPr>
          <w:rFonts w:ascii="Sylfaen" w:hAnsi="Sylfaen"/>
          <w:i/>
          <w:sz w:val="24"/>
          <w:szCs w:val="24"/>
          <w:lang w:val="hy-AM"/>
        </w:rPr>
        <w:t xml:space="preserve">- ԶԼՄ-ների հրապարակումները։     </w:t>
      </w:r>
    </w:p>
    <w:p w:rsidR="00AD46CA" w:rsidRDefault="00AD46CA" w:rsidP="00064917">
      <w:pPr>
        <w:spacing w:line="240" w:lineRule="auto"/>
        <w:rPr>
          <w:rFonts w:ascii="Sylfaen" w:hAnsi="Sylfaen"/>
          <w:i/>
          <w:sz w:val="24"/>
          <w:szCs w:val="24"/>
          <w:lang w:val="hy-AM"/>
        </w:rPr>
      </w:pPr>
    </w:p>
    <w:p w:rsidR="00CB34C5" w:rsidRDefault="00CB34C5" w:rsidP="00064917">
      <w:pPr>
        <w:spacing w:line="240" w:lineRule="auto"/>
        <w:jc w:val="center"/>
        <w:rPr>
          <w:rFonts w:ascii="Sylfaen" w:hAnsi="Sylfaen"/>
          <w:b/>
          <w:i/>
          <w:sz w:val="24"/>
          <w:szCs w:val="24"/>
          <w:lang w:val="hy-AM"/>
        </w:rPr>
      </w:pPr>
    </w:p>
    <w:p w:rsidR="009D3FFF" w:rsidRDefault="009D3FFF" w:rsidP="00064917">
      <w:pPr>
        <w:spacing w:line="240" w:lineRule="auto"/>
        <w:jc w:val="center"/>
        <w:rPr>
          <w:rFonts w:ascii="Sylfaen" w:hAnsi="Sylfaen"/>
          <w:b/>
          <w:i/>
          <w:sz w:val="24"/>
          <w:szCs w:val="24"/>
          <w:lang w:val="hy-AM"/>
        </w:rPr>
      </w:pPr>
    </w:p>
    <w:p w:rsidR="00AA248D" w:rsidRDefault="00AA248D" w:rsidP="00064917">
      <w:pPr>
        <w:spacing w:line="240" w:lineRule="auto"/>
        <w:jc w:val="center"/>
        <w:rPr>
          <w:rFonts w:ascii="Sylfaen" w:hAnsi="Sylfaen"/>
          <w:b/>
          <w:i/>
          <w:sz w:val="24"/>
          <w:szCs w:val="24"/>
          <w:lang w:val="hy-AM"/>
        </w:rPr>
      </w:pPr>
    </w:p>
    <w:p w:rsidR="00AA248D" w:rsidRDefault="00AA248D" w:rsidP="00064917">
      <w:pPr>
        <w:spacing w:line="240" w:lineRule="auto"/>
        <w:jc w:val="center"/>
        <w:rPr>
          <w:rFonts w:ascii="Sylfaen" w:hAnsi="Sylfaen"/>
          <w:b/>
          <w:i/>
          <w:sz w:val="24"/>
          <w:szCs w:val="24"/>
          <w:lang w:val="hy-AM"/>
        </w:rPr>
      </w:pPr>
    </w:p>
    <w:p w:rsidR="00AC4D67" w:rsidRDefault="00AC4D67" w:rsidP="00064917">
      <w:pPr>
        <w:spacing w:after="0" w:line="240" w:lineRule="auto"/>
        <w:jc w:val="center"/>
        <w:rPr>
          <w:rFonts w:ascii="Sylfaen" w:hAnsi="Sylfaen"/>
          <w:b/>
          <w:i/>
          <w:sz w:val="24"/>
          <w:szCs w:val="24"/>
          <w:lang w:val="hy-AM"/>
        </w:rPr>
      </w:pPr>
      <w:r>
        <w:rPr>
          <w:rFonts w:ascii="Sylfaen" w:hAnsi="Sylfaen"/>
          <w:b/>
          <w:i/>
          <w:sz w:val="24"/>
          <w:szCs w:val="24"/>
          <w:lang w:val="hy-AM"/>
        </w:rPr>
        <w:lastRenderedPageBreak/>
        <w:t>ՀԱՄԱՌՈՏ ԱՄՓՈՓՈՒՄ</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2020թ</w:t>
      </w:r>
      <w:r>
        <w:rPr>
          <w:lang w:val="hy-AM"/>
        </w:rPr>
        <w:t>․</w:t>
      </w:r>
      <w:r>
        <w:rPr>
          <w:rFonts w:ascii="Sylfaen" w:hAnsi="Sylfaen"/>
          <w:lang w:val="hy-AM"/>
        </w:rPr>
        <w:t xml:space="preserve"> </w:t>
      </w:r>
      <w:r>
        <w:rPr>
          <w:rFonts w:ascii="Sylfaen" w:hAnsi="Sylfaen" w:cs="Sylfaen"/>
          <w:lang w:val="hy-AM"/>
        </w:rPr>
        <w:t>երրորդ</w:t>
      </w:r>
      <w:r>
        <w:rPr>
          <w:rFonts w:ascii="Sylfaen" w:hAnsi="Sylfaen"/>
          <w:lang w:val="hy-AM"/>
        </w:rPr>
        <w:t xml:space="preserve"> </w:t>
      </w:r>
      <w:r>
        <w:rPr>
          <w:rFonts w:ascii="Sylfaen" w:hAnsi="Sylfaen" w:cs="Sylfaen"/>
          <w:lang w:val="hy-AM"/>
        </w:rPr>
        <w:t>եռամսյակը</w:t>
      </w:r>
      <w:r>
        <w:rPr>
          <w:rFonts w:ascii="Sylfaen" w:hAnsi="Sylfaen"/>
          <w:lang w:val="hy-AM"/>
        </w:rPr>
        <w:t xml:space="preserve"> </w:t>
      </w:r>
      <w:r>
        <w:rPr>
          <w:rFonts w:ascii="Sylfaen" w:hAnsi="Sylfaen" w:cs="Sylfaen"/>
          <w:lang w:val="hy-AM"/>
        </w:rPr>
        <w:t>հայաստանյան</w:t>
      </w:r>
      <w:r>
        <w:rPr>
          <w:rFonts w:ascii="Sylfaen" w:hAnsi="Sylfaen"/>
          <w:lang w:val="hy-AM"/>
        </w:rPr>
        <w:t xml:space="preserve"> </w:t>
      </w:r>
      <w:r>
        <w:rPr>
          <w:rFonts w:ascii="Sylfaen" w:hAnsi="Sylfaen" w:cs="Sylfaen"/>
          <w:lang w:val="hy-AM"/>
        </w:rPr>
        <w:t>լրատվամիջոցների</w:t>
      </w:r>
      <w:r>
        <w:rPr>
          <w:rFonts w:ascii="Sylfaen" w:hAnsi="Sylfaen"/>
          <w:lang w:val="hy-AM"/>
        </w:rPr>
        <w:t xml:space="preserve"> </w:t>
      </w:r>
      <w:r>
        <w:rPr>
          <w:rFonts w:ascii="Sylfaen" w:hAnsi="Sylfaen" w:cs="Sylfaen"/>
          <w:lang w:val="hy-AM"/>
        </w:rPr>
        <w:t>համար</w:t>
      </w:r>
      <w:r>
        <w:rPr>
          <w:rFonts w:ascii="Sylfaen" w:hAnsi="Sylfaen"/>
          <w:lang w:val="hy-AM"/>
        </w:rPr>
        <w:t xml:space="preserve"> </w:t>
      </w:r>
      <w:r>
        <w:rPr>
          <w:rFonts w:ascii="Sylfaen" w:hAnsi="Sylfaen" w:cs="Sylfaen"/>
          <w:lang w:val="hy-AM"/>
        </w:rPr>
        <w:t>բարդ</w:t>
      </w:r>
      <w:r>
        <w:rPr>
          <w:rFonts w:ascii="Sylfaen" w:hAnsi="Sylfaen"/>
          <w:lang w:val="hy-AM"/>
        </w:rPr>
        <w:t xml:space="preserve"> </w:t>
      </w:r>
      <w:r>
        <w:rPr>
          <w:rFonts w:ascii="Sylfaen" w:hAnsi="Sylfaen" w:cs="Sylfaen"/>
          <w:lang w:val="hy-AM"/>
        </w:rPr>
        <w:t>ժամանակաշրջան</w:t>
      </w:r>
      <w:r>
        <w:rPr>
          <w:rFonts w:ascii="Sylfaen" w:hAnsi="Sylfaen"/>
          <w:lang w:val="hy-AM"/>
        </w:rPr>
        <w:t xml:space="preserve"> </w:t>
      </w:r>
      <w:r>
        <w:rPr>
          <w:rFonts w:ascii="Sylfaen" w:hAnsi="Sylfaen" w:cs="Sylfaen"/>
          <w:lang w:val="hy-AM"/>
        </w:rPr>
        <w:t>էր՝</w:t>
      </w:r>
      <w:r>
        <w:rPr>
          <w:rFonts w:ascii="Sylfaen" w:hAnsi="Sylfaen"/>
          <w:lang w:val="hy-AM"/>
        </w:rPr>
        <w:t xml:space="preserve"> </w:t>
      </w:r>
      <w:r>
        <w:rPr>
          <w:rFonts w:ascii="Sylfaen" w:hAnsi="Sylfaen" w:cs="Sylfaen"/>
          <w:lang w:val="hy-AM"/>
        </w:rPr>
        <w:t>կապվ</w:t>
      </w:r>
      <w:r>
        <w:rPr>
          <w:rFonts w:ascii="Sylfaen" w:hAnsi="Sylfaen"/>
          <w:lang w:val="hy-AM"/>
        </w:rPr>
        <w:t xml:space="preserve">ած նախ հայ-ադրբեջանական սահմանին, ապա՝ Լեռնային Ղարաբաղում զինված հակամարտության և Հայաստանում հայտարարված ռազմական դրության </w:t>
      </w:r>
      <w:r w:rsidRPr="008676CF">
        <w:rPr>
          <w:rFonts w:ascii="Sylfaen" w:hAnsi="Sylfaen"/>
          <w:lang w:val="hy-AM"/>
        </w:rPr>
        <w:t>հետ։</w:t>
      </w:r>
      <w:r w:rsidR="000C401B" w:rsidRPr="008676CF">
        <w:rPr>
          <w:rFonts w:ascii="Sylfaen" w:hAnsi="Sylfaen"/>
          <w:lang w:val="hy-AM"/>
        </w:rPr>
        <w:t xml:space="preserve"> Թե </w:t>
      </w:r>
      <w:r w:rsidR="008676CF" w:rsidRPr="008676CF">
        <w:rPr>
          <w:rFonts w:ascii="Sylfaen" w:hAnsi="Sylfaen"/>
          <w:lang w:val="hy-AM"/>
        </w:rPr>
        <w:t>հայ</w:t>
      </w:r>
      <w:r w:rsidR="000C401B" w:rsidRPr="008676CF">
        <w:rPr>
          <w:rFonts w:ascii="Sylfaen" w:hAnsi="Sylfaen"/>
          <w:lang w:val="hy-AM"/>
        </w:rPr>
        <w:t>, թե արտասահմանցի լրագրողներն այս ընթացքում աշխատել են կյանքի համար վտանգավոր պայմաններում։</w:t>
      </w:r>
      <w:r w:rsidRPr="008676CF">
        <w:rPr>
          <w:rFonts w:ascii="Sylfaen" w:hAnsi="Sylfaen"/>
          <w:lang w:val="hy-AM"/>
        </w:rPr>
        <w:t xml:space="preserve"> Պատերազմը</w:t>
      </w:r>
      <w:r>
        <w:rPr>
          <w:rFonts w:ascii="Sylfaen" w:hAnsi="Sylfaen"/>
          <w:lang w:val="hy-AM"/>
        </w:rPr>
        <w:t xml:space="preserve"> ոչ միայն մարտի դաշտում էր,</w:t>
      </w:r>
      <w:r w:rsidR="000C401B">
        <w:rPr>
          <w:rFonts w:ascii="Sylfaen" w:hAnsi="Sylfaen"/>
          <w:lang w:val="hy-AM"/>
        </w:rPr>
        <w:t xml:space="preserve"> </w:t>
      </w:r>
      <w:r>
        <w:rPr>
          <w:rFonts w:ascii="Sylfaen" w:hAnsi="Sylfaen"/>
          <w:lang w:val="hy-AM"/>
        </w:rPr>
        <w:t xml:space="preserve">այլ նաև </w:t>
      </w:r>
      <w:r w:rsidR="000D5A10">
        <w:rPr>
          <w:rFonts w:ascii="Sylfaen" w:hAnsi="Sylfaen"/>
          <w:lang w:val="hy-AM"/>
        </w:rPr>
        <w:t>տեղեկատվական</w:t>
      </w:r>
      <w:r>
        <w:rPr>
          <w:rFonts w:ascii="Sylfaen" w:hAnsi="Sylfaen"/>
          <w:lang w:val="hy-AM"/>
        </w:rPr>
        <w:t xml:space="preserve"> ոլորտում։ Այս ընթացքում գրանցվել են Ադրբեջանի կողմից </w:t>
      </w:r>
      <w:r w:rsidRPr="000C401B">
        <w:rPr>
          <w:rFonts w:ascii="Sylfaen" w:hAnsi="Sylfaen"/>
          <w:lang w:val="hy-AM"/>
        </w:rPr>
        <w:t>հա</w:t>
      </w:r>
      <w:r>
        <w:rPr>
          <w:rFonts w:ascii="Sylfaen" w:hAnsi="Sylfaen"/>
          <w:lang w:val="hy-AM"/>
        </w:rPr>
        <w:t>քերային հարձակումների, լրատվական կայքերի կոտրման բազմաթիվ դեպքեր, որոնց հետևանքները հայ մասնագետներն արագ վերացրել են։ Ստեղծված իրավիճակը զուգորդվել է նոր կորոնավիրուսի համաճարակով պայմանավորված կարանտինով, ինչն էլ երբեմն ԶԼՄ-ների աշխատանքում անհամաչափ կամ անհիմն սահմանափակումների առիթ է դարձել։</w:t>
      </w:r>
    </w:p>
    <w:p w:rsidR="00AC4D67" w:rsidRDefault="00AC4D67" w:rsidP="00064917">
      <w:pPr>
        <w:pStyle w:val="NormalWeb"/>
        <w:shd w:val="clear" w:color="auto" w:fill="FFFFFF"/>
        <w:spacing w:before="0" w:beforeAutospacing="0" w:after="0" w:afterAutospacing="0" w:line="240" w:lineRule="auto"/>
        <w:rPr>
          <w:lang w:val="hy-AM"/>
        </w:rPr>
      </w:pPr>
      <w:r>
        <w:rPr>
          <w:rFonts w:ascii="Sylfaen" w:hAnsi="Sylfaen"/>
          <w:lang w:val="hy-AM"/>
        </w:rPr>
        <w:tab/>
      </w:r>
      <w:r w:rsidRPr="006F213D">
        <w:rPr>
          <w:rFonts w:ascii="Sylfaen" w:hAnsi="Sylfaen"/>
          <w:lang w:val="hy-AM"/>
        </w:rPr>
        <w:t>Ընդհանուր առմամբ եռամսյակի ընթացքում շարունակվե</w:t>
      </w:r>
      <w:r w:rsidR="00956377" w:rsidRPr="006F213D">
        <w:rPr>
          <w:rFonts w:ascii="Sylfaen" w:hAnsi="Sylfaen"/>
          <w:lang w:val="hy-AM"/>
        </w:rPr>
        <w:t>լ է</w:t>
      </w:r>
      <w:r w:rsidRPr="006F213D">
        <w:rPr>
          <w:rFonts w:ascii="Sylfaen" w:hAnsi="Sylfaen"/>
          <w:lang w:val="hy-AM"/>
        </w:rPr>
        <w:t xml:space="preserve"> լրագրողների ու լրատվամիջոցների դեմ դատական հայցերի քանակական աճի միտումը։ Դրանց թիվը</w:t>
      </w:r>
      <w:r w:rsidR="00956377" w:rsidRPr="006F213D">
        <w:rPr>
          <w:rFonts w:ascii="Sylfaen" w:hAnsi="Sylfaen"/>
          <w:lang w:val="hy-AM"/>
        </w:rPr>
        <w:t xml:space="preserve"> ճիշտ այնքան է, որքան նախորդ եռամսյակում՝</w:t>
      </w:r>
      <w:r w:rsidRPr="006F213D">
        <w:rPr>
          <w:rFonts w:ascii="Sylfaen" w:hAnsi="Sylfaen"/>
          <w:lang w:val="hy-AM"/>
        </w:rPr>
        <w:t xml:space="preserve"> 22</w:t>
      </w:r>
      <w:r w:rsidR="00956377" w:rsidRPr="006F213D">
        <w:rPr>
          <w:rFonts w:ascii="Sylfaen" w:hAnsi="Sylfaen"/>
          <w:lang w:val="hy-AM"/>
        </w:rPr>
        <w:t xml:space="preserve"> գործ</w:t>
      </w:r>
      <w:r w:rsidRPr="006F213D">
        <w:rPr>
          <w:rFonts w:ascii="Sylfaen" w:hAnsi="Sylfaen"/>
          <w:lang w:val="hy-AM"/>
        </w:rPr>
        <w:t>։ Հայցվորները թե՛ ներկա ու նախկին իշխանության ներկայացուցիչներ են կամ նրանց</w:t>
      </w:r>
      <w:r>
        <w:rPr>
          <w:rFonts w:ascii="Sylfaen" w:hAnsi="Sylfaen"/>
          <w:lang w:val="hy-AM"/>
        </w:rPr>
        <w:t xml:space="preserve"> հետ փոխկապակցված անձինք, թե՛ շարքային քաղաքացիներ։ Գրանցվել են </w:t>
      </w:r>
      <w:r w:rsidRPr="00211FCD">
        <w:rPr>
          <w:rFonts w:ascii="Sylfaen" w:hAnsi="Sylfaen"/>
          <w:lang w:val="hy-AM"/>
        </w:rPr>
        <w:t xml:space="preserve">լրագրողների նկատմամբ </w:t>
      </w:r>
      <w:r>
        <w:rPr>
          <w:rFonts w:ascii="Sylfaen" w:hAnsi="Sylfaen"/>
          <w:lang w:val="hy-AM"/>
        </w:rPr>
        <w:t xml:space="preserve">ճնշումներ </w:t>
      </w:r>
      <w:r w:rsidRPr="00211FCD">
        <w:rPr>
          <w:rFonts w:ascii="Sylfaen" w:hAnsi="Sylfaen"/>
          <w:lang w:val="hy-AM"/>
        </w:rPr>
        <w:t>ոչ բարեհաճ</w:t>
      </w:r>
      <w:r>
        <w:rPr>
          <w:rFonts w:ascii="Sylfaen" w:hAnsi="Sylfaen"/>
          <w:lang w:val="hy-AM"/>
        </w:rPr>
        <w:t xml:space="preserve"> կամ վիրավորական</w:t>
      </w:r>
      <w:r w:rsidRPr="00211FCD">
        <w:rPr>
          <w:rFonts w:ascii="Sylfaen" w:hAnsi="Sylfaen"/>
          <w:lang w:val="hy-AM"/>
        </w:rPr>
        <w:t xml:space="preserve"> վերաբերմունք</w:t>
      </w:r>
      <w:r>
        <w:rPr>
          <w:rFonts w:ascii="Sylfaen" w:hAnsi="Sylfaen"/>
          <w:lang w:val="hy-AM"/>
        </w:rPr>
        <w:t xml:space="preserve">ի դրսևորմամբ։ Դրանով </w:t>
      </w:r>
      <w:r w:rsidRPr="00211FCD">
        <w:rPr>
          <w:rFonts w:ascii="Sylfaen" w:hAnsi="Sylfaen"/>
          <w:lang w:val="hy-AM"/>
        </w:rPr>
        <w:t xml:space="preserve">աչքի են ընկել </w:t>
      </w:r>
      <w:r>
        <w:rPr>
          <w:rFonts w:ascii="Sylfaen" w:hAnsi="Sylfaen"/>
          <w:lang w:val="hy-AM"/>
        </w:rPr>
        <w:t xml:space="preserve">մասնավորապես </w:t>
      </w:r>
      <w:r w:rsidRPr="009E62D6">
        <w:rPr>
          <w:rFonts w:ascii="Sylfaen" w:hAnsi="Sylfaen"/>
          <w:lang w:val="hy-AM"/>
        </w:rPr>
        <w:t>ԱԺ նախագահ Արարատ Միրզոյանը, ԱԺ փոխնախագահ Ալեն Սիմոնյանը</w:t>
      </w:r>
      <w:r>
        <w:rPr>
          <w:rFonts w:ascii="Sylfaen" w:hAnsi="Sylfaen"/>
          <w:lang w:val="hy-AM"/>
        </w:rPr>
        <w:t>, «</w:t>
      </w:r>
      <w:r w:rsidRPr="00FD06F1">
        <w:rPr>
          <w:rFonts w:ascii="Sylfaen" w:hAnsi="Sylfaen" w:cs="Arian AMU"/>
          <w:color w:val="202122"/>
          <w:shd w:val="clear" w:color="auto" w:fill="FFFFFF"/>
          <w:lang w:val="hy-AM"/>
        </w:rPr>
        <w:t>ՎԵՏՕ» շարժման նախաձեռնող</w:t>
      </w:r>
      <w:r w:rsidRPr="00FD06F1">
        <w:rPr>
          <w:rFonts w:ascii="Sylfaen" w:hAnsi="Sylfaen"/>
          <w:lang w:val="hy-AM"/>
        </w:rPr>
        <w:t xml:space="preserve"> Նարեկ Մալյանը</w:t>
      </w:r>
      <w:r>
        <w:rPr>
          <w:rFonts w:ascii="Sylfaen" w:hAnsi="Sylfaen"/>
          <w:lang w:val="hy-AM"/>
        </w:rPr>
        <w:t>,</w:t>
      </w:r>
      <w:r w:rsidRPr="00FD06F1">
        <w:rPr>
          <w:rFonts w:ascii="Sylfaen" w:hAnsi="Sylfaen"/>
          <w:lang w:val="hy-AM"/>
        </w:rPr>
        <w:t xml:space="preserve"> </w:t>
      </w:r>
      <w:r>
        <w:rPr>
          <w:rFonts w:ascii="Sylfaen" w:hAnsi="Sylfaen"/>
          <w:lang w:val="hy-AM"/>
        </w:rPr>
        <w:t>ՀՀ նախկին ոստիկանապետ Վլադիմիր Գասպարյանը։ Վերջինիս, ի դեպ, մեղադրանք է առաջադրվել «Ազատություն» ռադիոկայանի թղթակիցների մասնագիտական գործունեությունը խոչընդոտելու համար։ Գրանցվել են նաև արտակարգ դրությամբ պայմանավորված՝ իրավապահ մարմինների կողմից լիազորությունների չարաշահման ու ԶԼՄ-ների գործունեությանը միջամտելու դեպքեր, ինչի առնչությամբ լրագրողական կազմակերպությունները հանդես են եկել հայտարարություններով։ Դրանք նկարագրված են ստորև՝ «Լրատվամիջոցների գործունեության միջավայրը» և «Ճնշումներ ԶԼՄ-ների և դրանց աշխատակիցների վրա» բաժիններում։</w:t>
      </w:r>
    </w:p>
    <w:p w:rsidR="00AC4D67" w:rsidRDefault="00AC4D67" w:rsidP="00064917">
      <w:pPr>
        <w:spacing w:after="0" w:line="240" w:lineRule="auto"/>
        <w:rPr>
          <w:rFonts w:ascii="Sylfaen" w:hAnsi="Sylfaen"/>
          <w:sz w:val="24"/>
          <w:szCs w:val="24"/>
          <w:lang w:val="hy-AM"/>
        </w:rPr>
      </w:pPr>
      <w:r>
        <w:rPr>
          <w:rFonts w:ascii="Sylfaen" w:hAnsi="Sylfaen"/>
          <w:sz w:val="24"/>
          <w:szCs w:val="24"/>
          <w:lang w:val="hy-AM"/>
        </w:rPr>
        <w:tab/>
        <w:t>Երրորդ եռա</w:t>
      </w:r>
      <w:r w:rsidRPr="006F213D">
        <w:rPr>
          <w:rFonts w:ascii="Sylfaen" w:hAnsi="Sylfaen"/>
          <w:sz w:val="24"/>
          <w:szCs w:val="24"/>
          <w:lang w:val="hy-AM"/>
        </w:rPr>
        <w:t xml:space="preserve">մսյակում </w:t>
      </w:r>
      <w:r w:rsidR="00956377" w:rsidRPr="006F213D">
        <w:rPr>
          <w:rFonts w:ascii="Sylfaen" w:hAnsi="Sylfaen"/>
          <w:sz w:val="24"/>
          <w:szCs w:val="24"/>
          <w:lang w:val="hy-AM"/>
        </w:rPr>
        <w:t xml:space="preserve">աճել </w:t>
      </w:r>
      <w:r w:rsidR="006F213D" w:rsidRPr="006F213D">
        <w:rPr>
          <w:rFonts w:ascii="Sylfaen" w:hAnsi="Sylfaen"/>
          <w:sz w:val="24"/>
          <w:szCs w:val="24"/>
          <w:lang w:val="hy-AM"/>
        </w:rPr>
        <w:t>է</w:t>
      </w:r>
      <w:r w:rsidRPr="006F213D">
        <w:rPr>
          <w:rFonts w:ascii="Sylfaen" w:hAnsi="Sylfaen"/>
          <w:sz w:val="24"/>
          <w:szCs w:val="24"/>
          <w:lang w:val="hy-AM"/>
        </w:rPr>
        <w:t xml:space="preserve"> տեղեկություններ ստանալու և տարածելու իրավունքի խախտումներ</w:t>
      </w:r>
      <w:r w:rsidR="00956377" w:rsidRPr="006F213D">
        <w:rPr>
          <w:rFonts w:ascii="Sylfaen" w:hAnsi="Sylfaen"/>
          <w:sz w:val="24"/>
          <w:szCs w:val="24"/>
          <w:lang w:val="hy-AM"/>
        </w:rPr>
        <w:t xml:space="preserve">ի </w:t>
      </w:r>
      <w:r w:rsidR="006F213D" w:rsidRPr="006F213D">
        <w:rPr>
          <w:rFonts w:ascii="Sylfaen" w:hAnsi="Sylfaen"/>
          <w:sz w:val="24"/>
          <w:szCs w:val="24"/>
          <w:lang w:val="hy-AM"/>
        </w:rPr>
        <w:t>քանակը</w:t>
      </w:r>
      <w:r w:rsidRPr="006F213D">
        <w:rPr>
          <w:rFonts w:ascii="Sylfaen" w:hAnsi="Sylfaen"/>
          <w:sz w:val="24"/>
          <w:szCs w:val="24"/>
          <w:lang w:val="hy-AM"/>
        </w:rPr>
        <w:t xml:space="preserve">։ Նախորդ եռամսյակի </w:t>
      </w:r>
      <w:r w:rsidR="00956377" w:rsidRPr="006F213D">
        <w:rPr>
          <w:rFonts w:ascii="Sylfaen" w:hAnsi="Sylfaen"/>
          <w:sz w:val="24"/>
          <w:szCs w:val="24"/>
          <w:lang w:val="hy-AM"/>
        </w:rPr>
        <w:t>26-ի</w:t>
      </w:r>
      <w:r w:rsidRPr="006F213D">
        <w:rPr>
          <w:rFonts w:ascii="Sylfaen" w:hAnsi="Sylfaen"/>
          <w:sz w:val="24"/>
          <w:szCs w:val="24"/>
          <w:lang w:val="hy-AM"/>
        </w:rPr>
        <w:t xml:space="preserve"> դիմաց գրանցվել է </w:t>
      </w:r>
      <w:r w:rsidR="00956377" w:rsidRPr="006F213D">
        <w:rPr>
          <w:rFonts w:ascii="Sylfaen" w:hAnsi="Sylfaen"/>
          <w:sz w:val="24"/>
          <w:szCs w:val="24"/>
          <w:lang w:val="hy-AM"/>
        </w:rPr>
        <w:t>34</w:t>
      </w:r>
      <w:r w:rsidRPr="006F213D">
        <w:rPr>
          <w:rFonts w:ascii="Sylfaen" w:hAnsi="Sylfaen"/>
          <w:sz w:val="24"/>
          <w:szCs w:val="24"/>
          <w:lang w:val="hy-AM"/>
        </w:rPr>
        <w:t xml:space="preserve"> դեպք։ Դիտարկվող</w:t>
      </w:r>
      <w:r>
        <w:rPr>
          <w:rFonts w:ascii="Sylfaen" w:hAnsi="Sylfaen"/>
          <w:sz w:val="24"/>
          <w:szCs w:val="24"/>
          <w:lang w:val="hy-AM"/>
        </w:rPr>
        <w:t xml:space="preserve"> շրջանում լրագրողների նկատմամբ ֆ</w:t>
      </w:r>
      <w:r w:rsidRPr="00211FCD">
        <w:rPr>
          <w:rFonts w:ascii="Sylfaen" w:hAnsi="Sylfaen"/>
          <w:sz w:val="24"/>
          <w:szCs w:val="24"/>
          <w:lang w:val="hy-AM"/>
        </w:rPr>
        <w:t>իզիկական բռնություններ</w:t>
      </w:r>
      <w:r>
        <w:rPr>
          <w:rFonts w:ascii="Sylfaen" w:hAnsi="Sylfaen"/>
          <w:sz w:val="24"/>
          <w:szCs w:val="24"/>
          <w:lang w:val="hy-AM"/>
        </w:rPr>
        <w:t xml:space="preserve"> չեն գրանցվել։</w:t>
      </w:r>
    </w:p>
    <w:p w:rsidR="00AC4D67" w:rsidRDefault="00AC4D67" w:rsidP="00064917">
      <w:pPr>
        <w:spacing w:after="0" w:line="240" w:lineRule="auto"/>
        <w:rPr>
          <w:rFonts w:ascii="Sylfaen" w:hAnsi="Sylfaen"/>
          <w:sz w:val="24"/>
          <w:szCs w:val="24"/>
          <w:lang w:val="hy-AM"/>
        </w:rPr>
      </w:pPr>
    </w:p>
    <w:p w:rsidR="00AC4D67" w:rsidRDefault="00AC4D67" w:rsidP="00064917">
      <w:pPr>
        <w:spacing w:after="0" w:line="240" w:lineRule="auto"/>
        <w:rPr>
          <w:rFonts w:ascii="Sylfaen" w:hAnsi="Sylfaen" w:cs="Helvetica"/>
          <w:color w:val="1D2129"/>
          <w:sz w:val="24"/>
          <w:szCs w:val="24"/>
          <w:shd w:val="clear" w:color="auto" w:fill="FFFFFF"/>
          <w:lang w:val="hy-AM"/>
        </w:rPr>
      </w:pPr>
      <w:r>
        <w:rPr>
          <w:rFonts w:ascii="Sylfaen" w:hAnsi="Sylfaen"/>
          <w:sz w:val="24"/>
          <w:szCs w:val="24"/>
          <w:lang w:val="hy-AM"/>
        </w:rPr>
        <w:tab/>
        <w:t xml:space="preserve">Եռամսյակն աչքի է ընկել նաև օրենսդրական կարևոր իրադարձություններով։ Այսպես՝ հուլիսի 16-ին </w:t>
      </w:r>
      <w:r w:rsidRPr="001B61BC">
        <w:rPr>
          <w:rFonts w:ascii="Sylfaen" w:hAnsi="Sylfaen" w:cs="Helvetica"/>
          <w:color w:val="1D2129"/>
          <w:sz w:val="24"/>
          <w:szCs w:val="24"/>
          <w:shd w:val="clear" w:color="auto" w:fill="FFFFFF"/>
          <w:lang w:val="hy-AM"/>
        </w:rPr>
        <w:t>Ազգային ժողով</w:t>
      </w:r>
      <w:r>
        <w:rPr>
          <w:rFonts w:ascii="Sylfaen" w:hAnsi="Sylfaen" w:cs="Helvetica"/>
          <w:color w:val="1D2129"/>
          <w:sz w:val="24"/>
          <w:szCs w:val="24"/>
          <w:shd w:val="clear" w:color="auto" w:fill="FFFFFF"/>
          <w:lang w:val="hy-AM"/>
        </w:rPr>
        <w:t xml:space="preserve">ն </w:t>
      </w:r>
      <w:r w:rsidRPr="001B61BC">
        <w:rPr>
          <w:rFonts w:ascii="Sylfaen" w:hAnsi="Sylfaen" w:cs="Helvetica"/>
          <w:color w:val="1D2129"/>
          <w:sz w:val="24"/>
          <w:szCs w:val="24"/>
          <w:shd w:val="clear" w:color="auto" w:fill="FFFFFF"/>
          <w:lang w:val="hy-AM"/>
        </w:rPr>
        <w:t>ընդուն</w:t>
      </w:r>
      <w:r>
        <w:rPr>
          <w:rFonts w:ascii="Sylfaen" w:hAnsi="Sylfaen" w:cs="Helvetica"/>
          <w:color w:val="1D2129"/>
          <w:sz w:val="24"/>
          <w:szCs w:val="24"/>
          <w:shd w:val="clear" w:color="auto" w:fill="FFFFFF"/>
          <w:lang w:val="hy-AM"/>
        </w:rPr>
        <w:t>եց</w:t>
      </w:r>
      <w:r w:rsidRPr="001B61BC">
        <w:rPr>
          <w:rFonts w:ascii="Sylfaen" w:hAnsi="Sylfaen" w:cs="Helvetica"/>
          <w:color w:val="1D2129"/>
          <w:sz w:val="24"/>
          <w:szCs w:val="24"/>
          <w:shd w:val="clear" w:color="auto" w:fill="FFFFFF"/>
          <w:lang w:val="hy-AM"/>
        </w:rPr>
        <w:t xml:space="preserve"> «Տեսալսողական մեդիայի մասին» օրենք</w:t>
      </w:r>
      <w:r>
        <w:rPr>
          <w:rFonts w:ascii="Sylfaen" w:hAnsi="Sylfaen" w:cs="Helvetica"/>
          <w:color w:val="1D2129"/>
          <w:sz w:val="24"/>
          <w:szCs w:val="24"/>
          <w:shd w:val="clear" w:color="auto" w:fill="FFFFFF"/>
          <w:lang w:val="hy-AM"/>
        </w:rPr>
        <w:t>ը։ Այն սուր քննադատության է ենթարկվել մի շարք լրագրողական կազմակերպությունների կողմից, քանի որ միտված չէ ոլորտում բարեփոխումներ իրականացնելուն և հրատապ խնդիրները լուծելուն։ Ա</w:t>
      </w:r>
      <w:r>
        <w:rPr>
          <w:rFonts w:ascii="Sylfaen" w:hAnsi="Sylfaen"/>
          <w:sz w:val="24"/>
          <w:szCs w:val="24"/>
          <w:lang w:val="hy-AM"/>
        </w:rPr>
        <w:t xml:space="preserve">յնուամենայնիվ, օրենքն </w:t>
      </w:r>
      <w:r>
        <w:rPr>
          <w:rFonts w:ascii="Sylfaen" w:hAnsi="Sylfaen"/>
          <w:sz w:val="24"/>
          <w:szCs w:val="24"/>
          <w:lang w:val="hy-AM"/>
        </w:rPr>
        <w:lastRenderedPageBreak/>
        <w:t>ընդունվեց, ու արդեն իսկ</w:t>
      </w:r>
      <w:r>
        <w:rPr>
          <w:rFonts w:ascii="Sylfaen" w:hAnsi="Sylfaen" w:cs="Helvetica"/>
          <w:color w:val="1D2129"/>
          <w:sz w:val="24"/>
          <w:szCs w:val="24"/>
          <w:shd w:val="clear" w:color="auto" w:fill="FFFFFF"/>
          <w:lang w:val="hy-AM"/>
        </w:rPr>
        <w:t xml:space="preserve"> մեկնարկել են դրանից բխող գործընթացները։ Մասնավորապես՝ Հեռուստատեսության և ռադիոյի հանձնաժողովը հեռուստաընկերությունների </w:t>
      </w:r>
      <w:r w:rsidRPr="001B61BC">
        <w:rPr>
          <w:rFonts w:ascii="Sylfaen" w:hAnsi="Sylfaen" w:cs="Helvetica"/>
          <w:color w:val="1D2129"/>
          <w:sz w:val="24"/>
          <w:szCs w:val="24"/>
          <w:shd w:val="clear" w:color="auto" w:fill="FFFFFF"/>
          <w:lang w:val="hy-AM"/>
        </w:rPr>
        <w:t>հեղինակազորման</w:t>
      </w:r>
      <w:r>
        <w:rPr>
          <w:rFonts w:ascii="Sylfaen" w:hAnsi="Sylfaen" w:cs="Helvetica"/>
          <w:color w:val="1D2129"/>
          <w:sz w:val="24"/>
          <w:szCs w:val="24"/>
          <w:shd w:val="clear" w:color="auto" w:fill="FFFFFF"/>
          <w:lang w:val="hy-AM"/>
        </w:rPr>
        <w:t xml:space="preserve"> </w:t>
      </w:r>
      <w:r w:rsidRPr="00BA6F65">
        <w:rPr>
          <w:rFonts w:ascii="Sylfaen" w:hAnsi="Sylfaen" w:cs="Helvetica"/>
          <w:color w:val="1D2129"/>
          <w:sz w:val="24"/>
          <w:szCs w:val="24"/>
          <w:shd w:val="clear" w:color="auto" w:fill="FFFFFF"/>
          <w:lang w:val="hy-AM"/>
        </w:rPr>
        <w:t>(</w:t>
      </w:r>
      <w:r>
        <w:rPr>
          <w:rFonts w:ascii="Sylfaen" w:hAnsi="Sylfaen" w:cs="Helvetica"/>
          <w:color w:val="1D2129"/>
          <w:sz w:val="24"/>
          <w:szCs w:val="24"/>
          <w:shd w:val="clear" w:color="auto" w:fill="FFFFFF"/>
          <w:lang w:val="hy-AM"/>
        </w:rPr>
        <w:t>ավտորիզացիայի</w:t>
      </w:r>
      <w:r w:rsidRPr="00BA6F65">
        <w:rPr>
          <w:rFonts w:ascii="Sylfaen" w:hAnsi="Sylfaen" w:cs="Helvetica"/>
          <w:color w:val="1D2129"/>
          <w:sz w:val="24"/>
          <w:szCs w:val="24"/>
          <w:shd w:val="clear" w:color="auto" w:fill="FFFFFF"/>
          <w:lang w:val="hy-AM"/>
        </w:rPr>
        <w:t>)</w:t>
      </w:r>
      <w:r w:rsidRPr="001B61BC">
        <w:rPr>
          <w:rFonts w:ascii="Sylfaen" w:hAnsi="Sylfaen" w:cs="Helvetica"/>
          <w:color w:val="1D2129"/>
          <w:sz w:val="24"/>
          <w:szCs w:val="24"/>
          <w:shd w:val="clear" w:color="auto" w:fill="FFFFFF"/>
          <w:lang w:val="hy-AM"/>
        </w:rPr>
        <w:t xml:space="preserve"> գործընթաց</w:t>
      </w:r>
      <w:r>
        <w:rPr>
          <w:rFonts w:ascii="Sylfaen" w:hAnsi="Sylfaen" w:cs="Helvetica"/>
          <w:color w:val="1D2129"/>
          <w:sz w:val="24"/>
          <w:szCs w:val="24"/>
          <w:shd w:val="clear" w:color="auto" w:fill="FFFFFF"/>
          <w:lang w:val="hy-AM"/>
        </w:rPr>
        <w:t xml:space="preserve"> իրականացրեց, որից հետո</w:t>
      </w:r>
      <w:r w:rsidRPr="005F0825">
        <w:rPr>
          <w:rFonts w:ascii="Sylfaen" w:hAnsi="Sylfaen" w:cs="Helvetica"/>
          <w:color w:val="1D2129"/>
          <w:sz w:val="24"/>
          <w:szCs w:val="24"/>
          <w:shd w:val="clear" w:color="auto" w:fill="FFFFFF"/>
          <w:lang w:val="hy-AM"/>
        </w:rPr>
        <w:t xml:space="preserve">` </w:t>
      </w:r>
      <w:r w:rsidRPr="006F213D">
        <w:rPr>
          <w:rFonts w:ascii="Sylfaen" w:hAnsi="Sylfaen" w:cs="Helvetica"/>
          <w:color w:val="1D2129"/>
          <w:sz w:val="24"/>
          <w:szCs w:val="24"/>
          <w:shd w:val="clear" w:color="auto" w:fill="FFFFFF"/>
          <w:lang w:val="hy-AM"/>
        </w:rPr>
        <w:t>սեպտեմբերի 18-ին, հանրային</w:t>
      </w:r>
      <w:r w:rsidRPr="001B61BC">
        <w:rPr>
          <w:rFonts w:ascii="Sylfaen" w:hAnsi="Sylfaen" w:cs="Helvetica"/>
          <w:color w:val="1D2129"/>
          <w:sz w:val="24"/>
          <w:szCs w:val="24"/>
          <w:shd w:val="clear" w:color="auto" w:fill="FFFFFF"/>
          <w:lang w:val="hy-AM"/>
        </w:rPr>
        <w:t xml:space="preserve"> մուլտիպլեքսում հեռարձակվելու լիցենզավորման մրցույթ</w:t>
      </w:r>
      <w:r>
        <w:rPr>
          <w:rFonts w:ascii="Sylfaen" w:hAnsi="Sylfaen" w:cs="Helvetica"/>
          <w:color w:val="1D2129"/>
          <w:sz w:val="24"/>
          <w:szCs w:val="24"/>
          <w:shd w:val="clear" w:color="auto" w:fill="FFFFFF"/>
          <w:lang w:val="hy-AM"/>
        </w:rPr>
        <w:t xml:space="preserve"> հայտարար</w:t>
      </w:r>
      <w:r w:rsidRPr="001B61BC">
        <w:rPr>
          <w:rFonts w:ascii="Sylfaen" w:hAnsi="Sylfaen" w:cs="Helvetica"/>
          <w:color w:val="1D2129"/>
          <w:sz w:val="24"/>
          <w:szCs w:val="24"/>
          <w:shd w:val="clear" w:color="auto" w:fill="FFFFFF"/>
          <w:lang w:val="hy-AM"/>
        </w:rPr>
        <w:t>ե</w:t>
      </w:r>
      <w:r>
        <w:rPr>
          <w:rFonts w:ascii="Sylfaen" w:hAnsi="Sylfaen" w:cs="Helvetica"/>
          <w:color w:val="1D2129"/>
          <w:sz w:val="24"/>
          <w:szCs w:val="24"/>
          <w:shd w:val="clear" w:color="auto" w:fill="FFFFFF"/>
          <w:lang w:val="hy-AM"/>
        </w:rPr>
        <w:t>ց</w:t>
      </w:r>
      <w:r w:rsidRPr="001B61BC">
        <w:rPr>
          <w:rFonts w:ascii="Sylfaen" w:hAnsi="Sylfaen" w:cs="Helvetica"/>
          <w:color w:val="1D2129"/>
          <w:sz w:val="24"/>
          <w:szCs w:val="24"/>
          <w:shd w:val="clear" w:color="auto" w:fill="FFFFFF"/>
          <w:lang w:val="hy-AM"/>
        </w:rPr>
        <w:t>։</w:t>
      </w:r>
      <w:r>
        <w:rPr>
          <w:rFonts w:ascii="Sylfaen" w:hAnsi="Sylfaen" w:cs="Helvetica"/>
          <w:color w:val="1D2129"/>
          <w:sz w:val="24"/>
          <w:szCs w:val="24"/>
          <w:shd w:val="clear" w:color="auto" w:fill="FFFFFF"/>
          <w:lang w:val="hy-AM"/>
        </w:rPr>
        <w:tab/>
      </w:r>
    </w:p>
    <w:p w:rsidR="00AC4D67" w:rsidRDefault="00AC4D67" w:rsidP="00064917">
      <w:pPr>
        <w:spacing w:after="0" w:line="240" w:lineRule="auto"/>
        <w:ind w:firstLine="720"/>
        <w:rPr>
          <w:rFonts w:ascii="Sylfaen" w:hAnsi="Sylfaen"/>
          <w:sz w:val="24"/>
          <w:szCs w:val="24"/>
          <w:lang w:val="hy-AM"/>
        </w:rPr>
      </w:pPr>
      <w:r>
        <w:rPr>
          <w:rFonts w:ascii="Sylfaen" w:eastAsia="Times New Roman" w:hAnsi="Sylfaen" w:cs="Times New Roman"/>
          <w:sz w:val="24"/>
          <w:szCs w:val="24"/>
          <w:lang w:val="hy-AM" w:eastAsia="ru-RU"/>
        </w:rPr>
        <w:t xml:space="preserve">Լրագրողական շրջանակներում լուրջ մտահոգության տեղիք տվեց </w:t>
      </w:r>
      <w:r>
        <w:rPr>
          <w:rFonts w:ascii="Sylfaen" w:hAnsi="Sylfaen"/>
          <w:sz w:val="24"/>
          <w:szCs w:val="24"/>
          <w:lang w:val="hy-AM"/>
        </w:rPr>
        <w:t xml:space="preserve">ԱԺ փոխնախագահ </w:t>
      </w:r>
      <w:r w:rsidRPr="0078059A">
        <w:rPr>
          <w:rFonts w:ascii="Sylfaen" w:hAnsi="Sylfaen"/>
          <w:sz w:val="24"/>
          <w:szCs w:val="24"/>
          <w:lang w:val="hy-AM"/>
        </w:rPr>
        <w:t>Ալեն Սիմոնյանի</w:t>
      </w:r>
      <w:r>
        <w:rPr>
          <w:rFonts w:ascii="Sylfaen" w:hAnsi="Sylfaen"/>
          <w:sz w:val="24"/>
          <w:szCs w:val="24"/>
          <w:lang w:val="hy-AM"/>
        </w:rPr>
        <w:t xml:space="preserve"> օրենսդրական </w:t>
      </w:r>
      <w:hyperlink r:id="rId10" w:tgtFrame="_blank" w:history="1">
        <w:r>
          <w:rPr>
            <w:rFonts w:ascii="Sylfaen" w:hAnsi="Sylfaen"/>
            <w:sz w:val="24"/>
            <w:szCs w:val="24"/>
            <w:lang w:val="hy-AM"/>
          </w:rPr>
          <w:t>նախաձեռնությու</w:t>
        </w:r>
        <w:r w:rsidRPr="0078059A">
          <w:rPr>
            <w:rFonts w:ascii="Sylfaen" w:hAnsi="Sylfaen"/>
            <w:sz w:val="24"/>
            <w:szCs w:val="24"/>
            <w:lang w:val="hy-AM"/>
          </w:rPr>
          <w:t>ն</w:t>
        </w:r>
      </w:hyperlink>
      <w:r>
        <w:rPr>
          <w:rFonts w:ascii="Sylfaen" w:hAnsi="Sylfaen"/>
          <w:sz w:val="24"/>
          <w:szCs w:val="24"/>
          <w:lang w:val="hy-AM"/>
        </w:rPr>
        <w:t>ը</w:t>
      </w:r>
      <w:r w:rsidRPr="0078059A">
        <w:rPr>
          <w:rFonts w:ascii="Sylfaen" w:hAnsi="Sylfaen"/>
          <w:sz w:val="24"/>
          <w:szCs w:val="24"/>
          <w:lang w:val="hy-AM"/>
        </w:rPr>
        <w:t xml:space="preserve">, </w:t>
      </w:r>
      <w:r>
        <w:rPr>
          <w:rFonts w:ascii="Sylfaen" w:hAnsi="Sylfaen"/>
          <w:sz w:val="24"/>
          <w:szCs w:val="24"/>
          <w:lang w:val="hy-AM"/>
        </w:rPr>
        <w:t xml:space="preserve">ըստ որի՝ </w:t>
      </w:r>
      <w:r w:rsidRPr="0078059A">
        <w:rPr>
          <w:rFonts w:ascii="Sylfaen" w:hAnsi="Sylfaen"/>
          <w:sz w:val="24"/>
          <w:szCs w:val="24"/>
          <w:lang w:val="hy-AM"/>
        </w:rPr>
        <w:t>առաջարկվում է վիրավորանքի և զրպարտության դրամական փոխհատուցման չափը հնգապատկել</w:t>
      </w:r>
      <w:r>
        <w:rPr>
          <w:rFonts w:ascii="Sylfaen" w:hAnsi="Sylfaen"/>
          <w:sz w:val="24"/>
          <w:szCs w:val="24"/>
          <w:lang w:val="hy-AM"/>
        </w:rPr>
        <w:t xml:space="preserve">: </w:t>
      </w:r>
      <w:r>
        <w:rPr>
          <w:rFonts w:ascii="Sylfaen" w:eastAsia="Times New Roman" w:hAnsi="Sylfaen" w:cs="Times New Roman"/>
          <w:sz w:val="24"/>
          <w:szCs w:val="24"/>
          <w:lang w:val="hy-AM" w:eastAsia="ru-RU"/>
        </w:rPr>
        <w:t>Այս նախագիծը մեծ արձագանք առաջացր</w:t>
      </w:r>
      <w:r w:rsidRPr="00607503">
        <w:rPr>
          <w:rFonts w:ascii="Sylfaen" w:hAnsi="Sylfaen"/>
          <w:sz w:val="24"/>
          <w:szCs w:val="24"/>
          <w:lang w:val="hy-AM"/>
        </w:rPr>
        <w:t>եց հատկապես լրատվամիջոցների դեմ ներկայացվող դատական հայցերի մեծ թվի ֆոնին, քանի որ օրենքի ներկայիս պահանջն էլ</w:t>
      </w:r>
      <w:r>
        <w:rPr>
          <w:rFonts w:ascii="Sylfaen" w:hAnsi="Sylfaen"/>
          <w:sz w:val="24"/>
          <w:szCs w:val="24"/>
          <w:lang w:val="hy-AM"/>
        </w:rPr>
        <w:t xml:space="preserve"> արդեն իսկ</w:t>
      </w:r>
      <w:r w:rsidRPr="00607503">
        <w:rPr>
          <w:rFonts w:ascii="Sylfaen" w:hAnsi="Sylfaen"/>
          <w:sz w:val="24"/>
          <w:szCs w:val="24"/>
          <w:lang w:val="hy-AM"/>
        </w:rPr>
        <w:t xml:space="preserve"> զգալի է, եթե հաշվի առնենք լրատվամիջոցների ֆինանսական վիճակը</w:t>
      </w:r>
      <w:r>
        <w:rPr>
          <w:rFonts w:ascii="Sylfaen" w:hAnsi="Sylfaen"/>
          <w:sz w:val="24"/>
          <w:szCs w:val="24"/>
          <w:lang w:val="hy-AM"/>
        </w:rPr>
        <w:t>։</w:t>
      </w:r>
      <w:r w:rsidRPr="00607503">
        <w:rPr>
          <w:rFonts w:ascii="Sylfaen" w:hAnsi="Sylfaen"/>
          <w:sz w:val="24"/>
          <w:szCs w:val="24"/>
          <w:lang w:val="hy-AM"/>
        </w:rPr>
        <w:t xml:space="preserve"> </w:t>
      </w:r>
      <w:r>
        <w:rPr>
          <w:rFonts w:ascii="Sylfaen" w:hAnsi="Sylfaen"/>
          <w:sz w:val="24"/>
          <w:szCs w:val="24"/>
          <w:lang w:val="hy-AM"/>
        </w:rPr>
        <w:t>Ի</w:t>
      </w:r>
      <w:r w:rsidRPr="00607503">
        <w:rPr>
          <w:rFonts w:ascii="Sylfaen" w:hAnsi="Sylfaen"/>
          <w:sz w:val="24"/>
          <w:szCs w:val="24"/>
          <w:lang w:val="hy-AM"/>
        </w:rPr>
        <w:t>սկ նոր խստացումները լուրջ կաշկանդող գործոն կարող են դառնալ և սպառնալ խոսքի ազատությանը։</w:t>
      </w:r>
      <w:r>
        <w:rPr>
          <w:rFonts w:ascii="Sylfaen" w:hAnsi="Sylfaen"/>
          <w:sz w:val="24"/>
          <w:szCs w:val="24"/>
          <w:lang w:val="hy-AM"/>
        </w:rPr>
        <w:t xml:space="preserve"> Ն</w:t>
      </w:r>
      <w:r w:rsidRPr="006C034F">
        <w:rPr>
          <w:rFonts w:ascii="Sylfaen" w:eastAsia="Times New Roman" w:hAnsi="Sylfaen" w:cs="Times New Roman"/>
          <w:sz w:val="24"/>
          <w:szCs w:val="24"/>
          <w:lang w:val="hy-AM" w:eastAsia="ru-RU"/>
        </w:rPr>
        <w:t xml:space="preserve">ախաձեռնությունը վտանգավոր է նաև անկախ դատական իշխանության </w:t>
      </w:r>
      <w:r>
        <w:rPr>
          <w:rFonts w:ascii="Sylfaen" w:eastAsia="Times New Roman" w:hAnsi="Sylfaen" w:cs="Times New Roman"/>
          <w:sz w:val="24"/>
          <w:szCs w:val="24"/>
          <w:lang w:val="hy-AM" w:eastAsia="ru-RU"/>
        </w:rPr>
        <w:t xml:space="preserve">ձևավորված չլինելու ու այդ </w:t>
      </w:r>
      <w:r w:rsidRPr="006C034F">
        <w:rPr>
          <w:rFonts w:ascii="Sylfaen" w:eastAsia="Times New Roman" w:hAnsi="Sylfaen" w:cs="Times New Roman"/>
          <w:sz w:val="24"/>
          <w:szCs w:val="24"/>
          <w:lang w:val="hy-AM" w:eastAsia="ru-RU"/>
        </w:rPr>
        <w:t>համակարգի</w:t>
      </w:r>
      <w:r>
        <w:rPr>
          <w:rFonts w:ascii="Sylfaen" w:eastAsia="Times New Roman" w:hAnsi="Sylfaen" w:cs="Times New Roman"/>
          <w:sz w:val="24"/>
          <w:szCs w:val="24"/>
          <w:lang w:val="hy-AM" w:eastAsia="ru-RU"/>
        </w:rPr>
        <w:t xml:space="preserve"> խորը ճգնաժամի</w:t>
      </w:r>
      <w:r w:rsidRPr="006C034F">
        <w:rPr>
          <w:rFonts w:ascii="Sylfaen" w:eastAsia="Times New Roman" w:hAnsi="Sylfaen" w:cs="Times New Roman"/>
          <w:sz w:val="24"/>
          <w:szCs w:val="24"/>
          <w:lang w:val="hy-AM" w:eastAsia="ru-RU"/>
        </w:rPr>
        <w:t xml:space="preserve"> պայմաններում</w:t>
      </w:r>
      <w:r w:rsidRPr="00CE30E0">
        <w:rPr>
          <w:rFonts w:ascii="Sylfaen" w:eastAsia="Times New Roman" w:hAnsi="Sylfaen" w:cs="Times New Roman"/>
          <w:sz w:val="24"/>
          <w:szCs w:val="24"/>
          <w:lang w:val="hy-AM" w:eastAsia="ru-RU"/>
        </w:rPr>
        <w:t>, երբ</w:t>
      </w:r>
      <w:r w:rsidRPr="006C034F">
        <w:rPr>
          <w:rFonts w:ascii="Sylfaen" w:eastAsia="Times New Roman" w:hAnsi="Sylfaen" w:cs="Times New Roman"/>
          <w:sz w:val="24"/>
          <w:szCs w:val="24"/>
          <w:lang w:val="hy-AM" w:eastAsia="ru-RU"/>
        </w:rPr>
        <w:t xml:space="preserve"> հաճախ</w:t>
      </w:r>
      <w:r>
        <w:rPr>
          <w:rFonts w:ascii="Sylfaen" w:eastAsia="Times New Roman" w:hAnsi="Sylfaen" w:cs="Times New Roman"/>
          <w:sz w:val="24"/>
          <w:szCs w:val="24"/>
          <w:lang w:val="hy-AM" w:eastAsia="ru-RU"/>
        </w:rPr>
        <w:t xml:space="preserve"> ենք ականատես լինում</w:t>
      </w:r>
      <w:r w:rsidRPr="006C034F">
        <w:rPr>
          <w:rFonts w:ascii="Sylfaen" w:eastAsia="Times New Roman" w:hAnsi="Sylfaen" w:cs="Times New Roman"/>
          <w:sz w:val="24"/>
          <w:szCs w:val="24"/>
          <w:lang w:val="hy-AM" w:eastAsia="ru-RU"/>
        </w:rPr>
        <w:t xml:space="preserve"> կամայական</w:t>
      </w:r>
      <w:r>
        <w:rPr>
          <w:rFonts w:ascii="Sylfaen" w:eastAsia="Times New Roman" w:hAnsi="Sylfaen" w:cs="Times New Roman"/>
          <w:sz w:val="24"/>
          <w:szCs w:val="24"/>
          <w:lang w:val="hy-AM" w:eastAsia="ru-RU"/>
        </w:rPr>
        <w:t>, քաղաքական ենթատեքստ ունեցող</w:t>
      </w:r>
      <w:r w:rsidRPr="006C034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վճիռների ու որոշումների։</w:t>
      </w:r>
      <w:r>
        <w:rPr>
          <w:rFonts w:ascii="Sylfaen" w:hAnsi="Sylfaen"/>
          <w:sz w:val="24"/>
          <w:szCs w:val="24"/>
          <w:lang w:val="hy-AM"/>
        </w:rPr>
        <w:t xml:space="preserve"> Այս առիթով հայտարարություններով հանդես եկան թե՛ տեղական, թե՛ միջազգային լրագրողական կազմակերպությունները։</w:t>
      </w:r>
    </w:p>
    <w:p w:rsidR="00AC4D67" w:rsidRPr="0021436A" w:rsidRDefault="00AC4D67" w:rsidP="00064917">
      <w:pPr>
        <w:spacing w:after="0" w:line="240" w:lineRule="auto"/>
        <w:ind w:firstLine="720"/>
        <w:rPr>
          <w:rFonts w:ascii="Sylfaen" w:hAnsi="Sylfaen" w:cs="Helvetica"/>
          <w:color w:val="1D2129"/>
          <w:sz w:val="24"/>
          <w:szCs w:val="24"/>
          <w:shd w:val="clear" w:color="auto" w:fill="FFFFFF"/>
          <w:lang w:val="hy-AM"/>
        </w:rPr>
      </w:pPr>
      <w:r>
        <w:rPr>
          <w:rFonts w:ascii="Sylfaen" w:hAnsi="Sylfaen"/>
          <w:sz w:val="24"/>
          <w:szCs w:val="24"/>
          <w:lang w:val="hy-AM"/>
        </w:rPr>
        <w:t>Դիտարկվող ժամանակահատվածում՝ հուլիսի 7-ին, Խոսքի ազատության պաշտպանության կոմիտեն տեղեկացավ, որ Հատուկ քննչական ծառայությունը կրկին կասեցրել է «Էլեկտրիկ Երևան»-ի առնչությամբ հարուցված քրեական գործը, որի շրջանակներում տուժող են ճանաչվել 20-ից ավելի լրագրողներ ու օպերատորներ։ ԽԱՊԿ-ն աջակցել է իրեն դիմած գործընկերներին</w:t>
      </w:r>
      <w:r w:rsidR="00C509FD">
        <w:rPr>
          <w:rFonts w:ascii="Sylfaen" w:hAnsi="Sylfaen"/>
          <w:sz w:val="24"/>
          <w:szCs w:val="24"/>
          <w:lang w:val="hy-AM"/>
        </w:rPr>
        <w:t>՝</w:t>
      </w:r>
      <w:r>
        <w:rPr>
          <w:rFonts w:ascii="Sylfaen" w:hAnsi="Sylfaen"/>
          <w:sz w:val="24"/>
          <w:szCs w:val="24"/>
          <w:lang w:val="hy-AM"/>
        </w:rPr>
        <w:t xml:space="preserve"> բողոքարկելու ՀՔԾ-ի այդ որոշումը նախ դատախազություն, ապա՝ ընդհանուր իրավասության դատարան։</w:t>
      </w:r>
    </w:p>
    <w:p w:rsidR="00AC4D67" w:rsidRPr="00211FCD" w:rsidRDefault="00AC4D67" w:rsidP="00064917">
      <w:pPr>
        <w:spacing w:line="240" w:lineRule="auto"/>
        <w:rPr>
          <w:rFonts w:ascii="Sylfaen" w:hAnsi="Sylfaen"/>
          <w:sz w:val="24"/>
          <w:szCs w:val="24"/>
          <w:lang w:val="hy-AM"/>
        </w:rPr>
      </w:pPr>
      <w:r>
        <w:rPr>
          <w:rFonts w:ascii="Sylfaen" w:eastAsia="Times New Roman" w:hAnsi="Sylfaen" w:cs="Times New Roman"/>
          <w:sz w:val="24"/>
          <w:szCs w:val="24"/>
          <w:lang w:val="hy-AM" w:eastAsia="ru-RU"/>
        </w:rPr>
        <w:tab/>
        <w:t xml:space="preserve"> </w:t>
      </w:r>
    </w:p>
    <w:p w:rsidR="00AC4D67" w:rsidRDefault="00AC4D67" w:rsidP="00064917">
      <w:pPr>
        <w:spacing w:after="0" w:line="240" w:lineRule="auto"/>
        <w:jc w:val="center"/>
        <w:rPr>
          <w:rFonts w:ascii="Sylfaen" w:hAnsi="Sylfaen" w:cs="Sylfaen"/>
          <w:b/>
          <w:bCs/>
          <w:i/>
          <w:sz w:val="24"/>
          <w:szCs w:val="24"/>
          <w:lang w:val="hy-AM"/>
        </w:rPr>
      </w:pPr>
      <w:r>
        <w:rPr>
          <w:rFonts w:ascii="Sylfaen" w:hAnsi="Sylfaen" w:cs="Sylfaen"/>
          <w:b/>
          <w:bCs/>
          <w:i/>
          <w:sz w:val="24"/>
          <w:szCs w:val="24"/>
          <w:lang w:val="hy-AM"/>
        </w:rPr>
        <w:t>ԼՐԱՏՎԱՄԻՋՈՑՆԵՐԻ ԳՈՐԾՈՒՆԵՈՒԹՅԱՆ ՄԻՋԱՎԱՅՐԸ</w:t>
      </w:r>
    </w:p>
    <w:p w:rsidR="00AC4D67" w:rsidRDefault="00AC4D67" w:rsidP="00064917">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497592">
        <w:rPr>
          <w:rFonts w:ascii="Sylfaen" w:hAnsi="Sylfaen"/>
          <w:lang w:val="hy-AM"/>
        </w:rPr>
        <w:t>2020թ</w:t>
      </w:r>
      <w:r w:rsidRPr="00497592">
        <w:rPr>
          <w:lang w:val="hy-AM"/>
        </w:rPr>
        <w:t>․</w:t>
      </w:r>
      <w:r w:rsidRPr="00497592">
        <w:rPr>
          <w:rFonts w:ascii="Sylfaen" w:hAnsi="Sylfaen"/>
          <w:lang w:val="hy-AM"/>
        </w:rPr>
        <w:t xml:space="preserve"> երրորդ եռամսյակի ընթացքում </w:t>
      </w:r>
      <w:r>
        <w:rPr>
          <w:rFonts w:ascii="Sylfaen" w:hAnsi="Sylfaen"/>
          <w:lang w:val="hy-AM"/>
        </w:rPr>
        <w:t>տեղի ունեցած ռազմական բախումները հայ-ադրբեջանական սահմանում և դրանց հաջորդած լայնածավալ պատերազմական գործողությունները Լեռնային Ղարաբաղում լուրջ փորձություն դարձան այդ իրադարձությունները լուսաբանող հայաստանյան ԶԼՄ-ների համար։ Խմբագրություններն աշխատում էին արտակարգ ռեժիմով՝ տեղեկացնելով հանրությանը հակամարտության զարգացումների մասին։ Լրատվամիջոցներից շատերն իրենց լրագրողներին ու օպերատորներին գործուղեցին Արցախ՝ պատերազմական գործողություններն առավել ճշգրիտ և օպերատիվ լուսաբանելու համար։</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 xml:space="preserve">Այս փորձություններից զատ, ԶԼՄ-ների աշխատանքները բարդանում էին նաև մեկ այլ մարտահրավերի՝ չհաղթահարվող կորոնավիրուսի համավարակի </w:t>
      </w:r>
      <w:r>
        <w:rPr>
          <w:rFonts w:ascii="Sylfaen" w:hAnsi="Sylfaen"/>
          <w:lang w:val="hy-AM"/>
        </w:rPr>
        <w:lastRenderedPageBreak/>
        <w:t xml:space="preserve">պատճառով։ Թեև կառավարության որոշմամբ նախատեսված տեղեկատվական սահմանափակումները վերացվեցին, իսկ ավելի ուշ՝ հանվեց նաև արտակարգ դրությունը, այդուհանդերձ  </w:t>
      </w:r>
      <w:r w:rsidRPr="00B75AA0">
        <w:rPr>
          <w:rFonts w:ascii="Sylfaen" w:hAnsi="Sylfaen"/>
          <w:lang w:val="hy-AM"/>
        </w:rPr>
        <w:t>COVID-19-</w:t>
      </w:r>
      <w:r>
        <w:rPr>
          <w:rFonts w:ascii="Sylfaen" w:hAnsi="Sylfaen"/>
          <w:lang w:val="hy-AM"/>
        </w:rPr>
        <w:t>ը լրատվամիջոցների գործունեության համար բազմաթիվ խոչընդոտներ է ստեղծում և կաշկանդող գործոն է հանդիսանում։</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 xml:space="preserve">Եվս մի մտահոգիչ միտում. երրորդ եռամսյակի ընթացքում </w:t>
      </w:r>
      <w:r w:rsidRPr="00497592">
        <w:rPr>
          <w:rFonts w:ascii="Sylfaen" w:hAnsi="Sylfaen"/>
          <w:lang w:val="hy-AM"/>
        </w:rPr>
        <w:t>շարունակ</w:t>
      </w:r>
      <w:r>
        <w:rPr>
          <w:rFonts w:ascii="Sylfaen" w:hAnsi="Sylfaen"/>
          <w:lang w:val="hy-AM"/>
        </w:rPr>
        <w:t>վ</w:t>
      </w:r>
      <w:r w:rsidRPr="00497592">
        <w:rPr>
          <w:rFonts w:ascii="Sylfaen" w:hAnsi="Sylfaen"/>
          <w:lang w:val="hy-AM"/>
        </w:rPr>
        <w:t>ել է</w:t>
      </w:r>
      <w:r>
        <w:rPr>
          <w:rFonts w:ascii="Sylfaen" w:hAnsi="Sylfaen"/>
          <w:lang w:val="hy-AM"/>
        </w:rPr>
        <w:t xml:space="preserve"> ընդդեմ </w:t>
      </w:r>
      <w:r w:rsidRPr="00497592">
        <w:rPr>
          <w:rFonts w:ascii="Sylfaen" w:hAnsi="Sylfaen"/>
          <w:lang w:val="hy-AM"/>
        </w:rPr>
        <w:t xml:space="preserve">լրագրողների </w:t>
      </w:r>
      <w:r>
        <w:rPr>
          <w:rFonts w:ascii="Sylfaen" w:hAnsi="Sylfaen"/>
          <w:lang w:val="hy-AM"/>
        </w:rPr>
        <w:t>և</w:t>
      </w:r>
      <w:r w:rsidRPr="00497592">
        <w:rPr>
          <w:rFonts w:ascii="Sylfaen" w:hAnsi="Sylfaen"/>
          <w:lang w:val="hy-AM"/>
        </w:rPr>
        <w:t xml:space="preserve"> ԶԼՄ-ների դատական հայցերի ինտենսիվ հոսքը։</w:t>
      </w:r>
      <w:r>
        <w:rPr>
          <w:rFonts w:ascii="Sylfaen" w:hAnsi="Sylfaen"/>
          <w:lang w:val="hy-AM"/>
        </w:rPr>
        <w:t xml:space="preserve"> </w:t>
      </w:r>
      <w:r w:rsidRPr="00497592">
        <w:rPr>
          <w:rFonts w:ascii="Sylfaen" w:hAnsi="Sylfaen"/>
          <w:lang w:val="hy-AM"/>
        </w:rPr>
        <w:t xml:space="preserve">Ե՛վ դիտարկվող ժամանակահատվածում, և՛ նախորդ եռամսյակում արձանագրվել են նույն քանակի նոր դատական </w:t>
      </w:r>
      <w:r w:rsidRPr="006F213D">
        <w:rPr>
          <w:rFonts w:ascii="Sylfaen" w:hAnsi="Sylfaen"/>
          <w:lang w:val="hy-AM"/>
        </w:rPr>
        <w:t xml:space="preserve">գործեր՝ </w:t>
      </w:r>
      <w:r w:rsidR="006F213D">
        <w:rPr>
          <w:rFonts w:ascii="Sylfaen" w:hAnsi="Sylfaen"/>
          <w:lang w:val="hy-AM"/>
        </w:rPr>
        <w:t xml:space="preserve">թվով </w:t>
      </w:r>
      <w:r w:rsidRPr="006F213D">
        <w:rPr>
          <w:rFonts w:ascii="Sylfaen" w:hAnsi="Sylfaen"/>
          <w:lang w:val="hy-AM"/>
        </w:rPr>
        <w:t>22։</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 xml:space="preserve">Ընդհանուր առմամբ երրորդ եռամսյակը, </w:t>
      </w:r>
      <w:r>
        <w:rPr>
          <w:rFonts w:ascii="Sylfaen" w:hAnsi="Sylfaen"/>
          <w:color w:val="222222"/>
          <w:shd w:val="clear" w:color="auto" w:fill="FFFFFF"/>
          <w:lang w:val="hy-AM"/>
        </w:rPr>
        <w:t xml:space="preserve">նախորդների պես, աչքի է ընկել լրագրողների ու ԶԼՄ-ների հանդեպ ճնշումների մեծ թվով։ ԽԱՊԿ-ն արձանագրել է </w:t>
      </w:r>
      <w:r w:rsidRPr="002A1625">
        <w:rPr>
          <w:rFonts w:ascii="Sylfaen" w:hAnsi="Sylfaen"/>
          <w:color w:val="222222"/>
          <w:shd w:val="clear" w:color="auto" w:fill="FFFFFF"/>
          <w:lang w:val="hy-AM"/>
        </w:rPr>
        <w:t>4</w:t>
      </w:r>
      <w:r w:rsidR="00945635">
        <w:rPr>
          <w:rFonts w:ascii="Sylfaen" w:hAnsi="Sylfaen"/>
          <w:color w:val="222222"/>
          <w:shd w:val="clear" w:color="auto" w:fill="FFFFFF"/>
          <w:lang w:val="hy-AM"/>
        </w:rPr>
        <w:t>7</w:t>
      </w:r>
      <w:r>
        <w:rPr>
          <w:rFonts w:ascii="Sylfaen" w:hAnsi="Sylfaen"/>
          <w:color w:val="222222"/>
          <w:shd w:val="clear" w:color="auto" w:fill="FFFFFF"/>
          <w:lang w:val="hy-AM"/>
        </w:rPr>
        <w:t xml:space="preserve"> այդպիսի դեպք։ Դրանցից մեկը, որն առավել մեծ ա</w:t>
      </w:r>
      <w:r w:rsidRPr="001B61BC">
        <w:rPr>
          <w:rFonts w:ascii="Sylfaen" w:hAnsi="Sylfaen"/>
          <w:lang w:val="hy-AM"/>
        </w:rPr>
        <w:t>ղմուկ հան</w:t>
      </w:r>
      <w:r>
        <w:rPr>
          <w:rFonts w:ascii="Sylfaen" w:hAnsi="Sylfaen"/>
          <w:lang w:val="hy-AM"/>
        </w:rPr>
        <w:t xml:space="preserve">եց, </w:t>
      </w:r>
      <w:r w:rsidRPr="001B61BC">
        <w:rPr>
          <w:rFonts w:ascii="Sylfaen" w:hAnsi="Sylfaen"/>
          <w:lang w:val="hy-AM"/>
        </w:rPr>
        <w:t xml:space="preserve">առնչվում է նախկին ոստիկանապետ Վլադիմիր Գասպարյանի </w:t>
      </w:r>
      <w:r>
        <w:rPr>
          <w:rFonts w:ascii="Sylfaen" w:hAnsi="Sylfaen"/>
          <w:lang w:val="hy-AM"/>
        </w:rPr>
        <w:t xml:space="preserve">սանձարձակ </w:t>
      </w:r>
      <w:r w:rsidRPr="001B61BC">
        <w:rPr>
          <w:rFonts w:ascii="Sylfaen" w:hAnsi="Sylfaen"/>
          <w:lang w:val="hy-AM"/>
        </w:rPr>
        <w:t>պահվածքին</w:t>
      </w:r>
      <w:r>
        <w:rPr>
          <w:rFonts w:ascii="Sylfaen" w:hAnsi="Sylfaen"/>
          <w:lang w:val="hy-AM"/>
        </w:rPr>
        <w:t xml:space="preserve"> </w:t>
      </w:r>
      <w:r w:rsidRPr="001B61BC">
        <w:rPr>
          <w:rFonts w:ascii="Sylfaen" w:hAnsi="Sylfaen"/>
          <w:lang w:val="hy-AM"/>
        </w:rPr>
        <w:t>«Ազատություն» ռադիոկայանի լրագրողների նկատմամբ</w:t>
      </w:r>
      <w:r w:rsidR="00204AC1">
        <w:rPr>
          <w:rFonts w:ascii="Sylfaen" w:hAnsi="Sylfaen"/>
          <w:lang w:val="hy-AM"/>
        </w:rPr>
        <w:t>, երբ վ</w:t>
      </w:r>
      <w:r>
        <w:rPr>
          <w:rFonts w:ascii="Sylfaen" w:hAnsi="Sylfaen"/>
          <w:lang w:val="hy-AM"/>
        </w:rPr>
        <w:t xml:space="preserve">երջիններս </w:t>
      </w:r>
      <w:r w:rsidRPr="001B61BC">
        <w:rPr>
          <w:rFonts w:ascii="Sylfaen" w:hAnsi="Sylfaen"/>
          <w:lang w:val="hy-AM"/>
        </w:rPr>
        <w:t>«Սևան</w:t>
      </w:r>
      <w:r>
        <w:rPr>
          <w:rFonts w:ascii="Sylfaen" w:hAnsi="Sylfaen"/>
          <w:lang w:val="hy-AM"/>
        </w:rPr>
        <w:t>»</w:t>
      </w:r>
      <w:r w:rsidRPr="001B61BC">
        <w:rPr>
          <w:rFonts w:ascii="Sylfaen" w:hAnsi="Sylfaen"/>
          <w:lang w:val="hy-AM"/>
        </w:rPr>
        <w:t xml:space="preserve"> ազգային պարկ»-ի տարածքում ապօրինի կառուցված շենք-շինությունների վերաբերյալ</w:t>
      </w:r>
      <w:r>
        <w:rPr>
          <w:rFonts w:ascii="Sylfaen" w:hAnsi="Sylfaen"/>
          <w:lang w:val="hy-AM"/>
        </w:rPr>
        <w:t xml:space="preserve"> </w:t>
      </w:r>
      <w:r w:rsidRPr="001B61BC">
        <w:rPr>
          <w:rFonts w:ascii="Sylfaen" w:hAnsi="Sylfaen"/>
          <w:lang w:val="hy-AM"/>
        </w:rPr>
        <w:t xml:space="preserve"> ռեպորտաժ </w:t>
      </w:r>
      <w:r>
        <w:rPr>
          <w:rFonts w:ascii="Sylfaen" w:hAnsi="Sylfaen"/>
          <w:lang w:val="hy-AM"/>
        </w:rPr>
        <w:t xml:space="preserve">էին </w:t>
      </w:r>
      <w:r w:rsidRPr="001B61BC">
        <w:rPr>
          <w:rFonts w:ascii="Sylfaen" w:hAnsi="Sylfaen"/>
          <w:lang w:val="hy-AM"/>
        </w:rPr>
        <w:t>պատրաստ</w:t>
      </w:r>
      <w:r>
        <w:rPr>
          <w:rFonts w:ascii="Sylfaen" w:hAnsi="Sylfaen"/>
          <w:lang w:val="hy-AM"/>
        </w:rPr>
        <w:t>ում</w:t>
      </w:r>
      <w:r w:rsidRPr="001B61BC">
        <w:rPr>
          <w:rFonts w:ascii="Sylfaen" w:hAnsi="Sylfaen"/>
          <w:lang w:val="hy-AM"/>
        </w:rPr>
        <w:t>։</w:t>
      </w:r>
      <w:r>
        <w:rPr>
          <w:rFonts w:ascii="Sylfaen" w:hAnsi="Sylfaen"/>
          <w:lang w:val="hy-AM"/>
        </w:rPr>
        <w:t xml:space="preserve"> Ն</w:t>
      </w:r>
      <w:r w:rsidRPr="001B61BC">
        <w:rPr>
          <w:rFonts w:ascii="Sylfaen" w:hAnsi="Sylfaen"/>
          <w:lang w:val="hy-AM"/>
        </w:rPr>
        <w:t>կատելով, որ լրագրողները նկարահանում են իր առանձնատունը՝ նախկին ոստիկանապետը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ԽԱՊԿ-ն ու գործընկեր լ</w:t>
      </w:r>
      <w:r w:rsidRPr="001B61BC">
        <w:rPr>
          <w:rFonts w:ascii="Sylfaen" w:hAnsi="Sylfaen"/>
          <w:lang w:val="hy-AM"/>
        </w:rPr>
        <w:t xml:space="preserve">րագրողական կազմակերպություններն այս </w:t>
      </w:r>
      <w:r w:rsidR="00204AC1">
        <w:rPr>
          <w:rFonts w:ascii="Sylfaen" w:hAnsi="Sylfaen"/>
          <w:lang w:val="hy-AM"/>
        </w:rPr>
        <w:t>փաստի առիթով</w:t>
      </w:r>
      <w:r w:rsidRPr="001B61BC">
        <w:rPr>
          <w:rFonts w:ascii="Sylfaen" w:hAnsi="Sylfaen"/>
          <w:lang w:val="hy-AM"/>
        </w:rPr>
        <w:t xml:space="preserve"> հանդես</w:t>
      </w:r>
      <w:r>
        <w:rPr>
          <w:rFonts w:ascii="Sylfaen" w:hAnsi="Sylfaen"/>
          <w:lang w:val="hy-AM"/>
        </w:rPr>
        <w:t xml:space="preserve"> են </w:t>
      </w:r>
      <w:r w:rsidRPr="001B61BC">
        <w:rPr>
          <w:rFonts w:ascii="Sylfaen" w:hAnsi="Sylfaen"/>
          <w:lang w:val="hy-AM"/>
        </w:rPr>
        <w:t>եկ</w:t>
      </w:r>
      <w:r>
        <w:rPr>
          <w:rFonts w:ascii="Sylfaen" w:hAnsi="Sylfaen"/>
          <w:lang w:val="hy-AM"/>
        </w:rPr>
        <w:t>ել</w:t>
      </w:r>
      <w:r w:rsidRPr="001B61BC">
        <w:rPr>
          <w:rFonts w:ascii="Sylfaen" w:hAnsi="Sylfaen"/>
          <w:lang w:val="hy-AM"/>
        </w:rPr>
        <w:t xml:space="preserve"> հայտարարությամբ՝ պահանջելով իրավապահ մարմիններից ամենայն լրջությամբ քննության առնել տեղի ունեցածը և օրենքով սահմանված կարգով պատասխանատվության ենթարկել Վլադիմիր Գասպարյանին</w:t>
      </w:r>
      <w:r w:rsidRPr="001B61BC">
        <w:rPr>
          <w:rStyle w:val="FootnoteReference"/>
          <w:rFonts w:ascii="Sylfaen" w:hAnsi="Sylfaen"/>
          <w:lang w:val="hy-AM"/>
        </w:rPr>
        <w:footnoteReference w:id="1"/>
      </w:r>
      <w:r w:rsidRPr="001B61BC">
        <w:rPr>
          <w:rFonts w:ascii="Sylfaen" w:hAnsi="Sylfaen"/>
          <w:lang w:val="hy-AM"/>
        </w:rPr>
        <w:t>։  Հաջորդ օրը Ոստիկանությունում միջադեպի առթիվ հարուցվել է քրեական գործ ՝ ՀՀ քրեական օրենսգրքի 164-րդ հոդվածով (</w:t>
      </w:r>
      <w:r>
        <w:rPr>
          <w:rFonts w:ascii="Sylfaen" w:hAnsi="Sylfaen"/>
          <w:lang w:val="hy-AM"/>
        </w:rPr>
        <w:t>լ</w:t>
      </w:r>
      <w:r w:rsidRPr="001B61BC">
        <w:rPr>
          <w:rFonts w:ascii="Sylfaen" w:hAnsi="Sylfaen"/>
          <w:lang w:val="hy-AM"/>
        </w:rPr>
        <w:t>րագրողի մասնագիտական օրինակ</w:t>
      </w:r>
      <w:r>
        <w:rPr>
          <w:rFonts w:ascii="Sylfaen" w:hAnsi="Sylfaen"/>
          <w:lang w:val="hy-AM"/>
        </w:rPr>
        <w:t>ան գործունեությանը խոչընդոտելը), իսկ</w:t>
      </w:r>
      <w:r w:rsidRPr="001B61BC">
        <w:rPr>
          <w:rFonts w:ascii="Sylfaen" w:hAnsi="Sylfaen"/>
          <w:lang w:val="hy-AM"/>
        </w:rPr>
        <w:t xml:space="preserve"> </w:t>
      </w:r>
      <w:r>
        <w:rPr>
          <w:rFonts w:ascii="Sylfaen" w:hAnsi="Sylfaen"/>
          <w:lang w:val="hy-AM"/>
        </w:rPr>
        <w:t>ս</w:t>
      </w:r>
      <w:r w:rsidRPr="001B61BC">
        <w:rPr>
          <w:rFonts w:ascii="Sylfaen" w:hAnsi="Sylfaen"/>
          <w:lang w:val="hy-AM"/>
        </w:rPr>
        <w:t>եպտեմբերի 17-ին Վլադիմիր Գասպարյանին մեղադրանք է առաջադրվե</w:t>
      </w:r>
      <w:r>
        <w:rPr>
          <w:rFonts w:ascii="Sylfaen" w:hAnsi="Sylfaen"/>
          <w:lang w:val="hy-AM"/>
        </w:rPr>
        <w:t>լ, ն</w:t>
      </w:r>
      <w:r w:rsidRPr="001B61BC">
        <w:rPr>
          <w:rFonts w:ascii="Sylfaen" w:hAnsi="Sylfaen"/>
          <w:lang w:val="hy-AM"/>
        </w:rPr>
        <w:t xml:space="preserve">րա նկատմամբ որպես խափանման միջոց է ընտրվել ստորագրություն՝ չհեռանալու մասին: </w:t>
      </w:r>
      <w:r>
        <w:rPr>
          <w:rFonts w:ascii="Sylfaen" w:hAnsi="Sylfaen"/>
          <w:lang w:val="hy-AM"/>
        </w:rPr>
        <w:br/>
      </w:r>
      <w:r>
        <w:rPr>
          <w:rFonts w:ascii="Sylfaen" w:hAnsi="Sylfaen"/>
          <w:lang w:val="hy-AM"/>
        </w:rPr>
        <w:tab/>
        <w:t>Նույն լրագրողական կազմակերպությունների ևս մեկ</w:t>
      </w:r>
      <w:r w:rsidRPr="004B4394">
        <w:rPr>
          <w:rFonts w:ascii="Sylfaen" w:hAnsi="Sylfaen"/>
          <w:lang w:val="hy-AM"/>
        </w:rPr>
        <w:t xml:space="preserve"> հայտարարության առիթն Ազգային ժողովի բակում իրավապահների կողմից </w:t>
      </w:r>
      <w:r>
        <w:rPr>
          <w:rFonts w:ascii="Sylfaen" w:hAnsi="Sylfaen"/>
          <w:lang w:val="hy-AM"/>
        </w:rPr>
        <w:t>լրատվամիջոցների</w:t>
      </w:r>
      <w:r w:rsidRPr="004B4394">
        <w:rPr>
          <w:rFonts w:ascii="Sylfaen" w:hAnsi="Sylfaen"/>
          <w:lang w:val="hy-AM"/>
        </w:rPr>
        <w:t xml:space="preserve"> գործունեության անհարկի խոչընդոտումն է</w:t>
      </w:r>
      <w:r>
        <w:rPr>
          <w:rFonts w:ascii="Sylfaen" w:hAnsi="Sylfaen"/>
          <w:lang w:val="hy-AM"/>
        </w:rPr>
        <w:t>ր</w:t>
      </w:r>
      <w:r w:rsidRPr="004B4394">
        <w:rPr>
          <w:rStyle w:val="FootnoteReference"/>
          <w:rFonts w:ascii="Sylfaen" w:hAnsi="Sylfaen"/>
          <w:lang w:val="hy-AM"/>
        </w:rPr>
        <w:footnoteReference w:id="2"/>
      </w:r>
      <w:r w:rsidRPr="004B4394">
        <w:rPr>
          <w:rFonts w:ascii="Sylfaen" w:hAnsi="Sylfaen"/>
          <w:lang w:val="hy-AM"/>
        </w:rPr>
        <w:t>։ Այսպես՝ օգոստոսի 18-ին</w:t>
      </w:r>
      <w:r>
        <w:rPr>
          <w:rFonts w:ascii="Sylfaen" w:hAnsi="Sylfaen"/>
          <w:lang w:val="hy-AM"/>
        </w:rPr>
        <w:t xml:space="preserve"> լրագրողներին ու օպերատորներին արգելվել է մտնել</w:t>
      </w:r>
      <w:r w:rsidRPr="004B4394">
        <w:rPr>
          <w:rFonts w:ascii="Sylfaen" w:hAnsi="Sylfaen"/>
          <w:lang w:val="hy-AM"/>
        </w:rPr>
        <w:t xml:space="preserve"> </w:t>
      </w:r>
      <w:r>
        <w:rPr>
          <w:rFonts w:ascii="Sylfaen" w:hAnsi="Sylfaen"/>
          <w:lang w:val="hy-AM"/>
        </w:rPr>
        <w:t>խորհրդարանի</w:t>
      </w:r>
      <w:r w:rsidRPr="004B4394">
        <w:rPr>
          <w:rFonts w:ascii="Sylfaen" w:hAnsi="Sylfaen"/>
          <w:lang w:val="hy-AM"/>
        </w:rPr>
        <w:t xml:space="preserve"> բակ, որտեղ կազմակերպվել էր զբոսանք-ակցիա հանուն Ամուլսարի և Ջերմուկի պահպանության</w:t>
      </w:r>
      <w:r>
        <w:rPr>
          <w:rFonts w:ascii="Sylfaen" w:hAnsi="Sylfaen"/>
          <w:lang w:val="hy-AM"/>
        </w:rPr>
        <w:t>։</w:t>
      </w:r>
      <w:r w:rsidRPr="004B4394">
        <w:rPr>
          <w:rFonts w:ascii="Sylfaen" w:hAnsi="Sylfaen"/>
          <w:lang w:val="hy-AM"/>
        </w:rPr>
        <w:t xml:space="preserve"> </w:t>
      </w:r>
      <w:r>
        <w:rPr>
          <w:rFonts w:ascii="Sylfaen" w:hAnsi="Sylfaen"/>
          <w:lang w:val="hy-AM"/>
        </w:rPr>
        <w:t xml:space="preserve">Ավելի ուշ լրատվամիջոցներից </w:t>
      </w:r>
      <w:r w:rsidRPr="004B4394">
        <w:rPr>
          <w:rFonts w:ascii="Sylfaen" w:hAnsi="Sylfaen"/>
          <w:lang w:val="hy-AM"/>
        </w:rPr>
        <w:t xml:space="preserve">պահանջել են թույլտվություն </w:t>
      </w:r>
      <w:r w:rsidRPr="004B4394">
        <w:rPr>
          <w:rFonts w:ascii="Sylfaen" w:hAnsi="Sylfaen"/>
          <w:lang w:val="hy-AM"/>
        </w:rPr>
        <w:lastRenderedPageBreak/>
        <w:t xml:space="preserve">ստանալ խորհրդարանի աշխատակազմի ղեկավարից և նոր միայն նկարահանումներ կատարել։ </w:t>
      </w:r>
      <w:r>
        <w:rPr>
          <w:rFonts w:ascii="Sylfaen" w:hAnsi="Sylfaen"/>
          <w:lang w:val="hy-AM"/>
        </w:rPr>
        <w:t>Տ</w:t>
      </w:r>
      <w:r w:rsidRPr="004B4394">
        <w:rPr>
          <w:rFonts w:ascii="Sylfaen" w:hAnsi="Sylfaen"/>
          <w:lang w:val="hy-AM"/>
        </w:rPr>
        <w:t>ևա</w:t>
      </w:r>
      <w:r>
        <w:rPr>
          <w:rFonts w:ascii="Sylfaen" w:hAnsi="Sylfaen"/>
          <w:lang w:val="hy-AM"/>
        </w:rPr>
        <w:t>կան</w:t>
      </w:r>
      <w:r w:rsidRPr="004B4394">
        <w:rPr>
          <w:rFonts w:ascii="Sylfaen" w:hAnsi="Sylfaen"/>
          <w:lang w:val="hy-AM"/>
        </w:rPr>
        <w:t xml:space="preserve"> վիճաբանությունից հետո ոստիկանները լրագրողների</w:t>
      </w:r>
      <w:r>
        <w:rPr>
          <w:rFonts w:ascii="Sylfaen" w:hAnsi="Sylfaen"/>
          <w:lang w:val="hy-AM"/>
        </w:rPr>
        <w:t xml:space="preserve"> </w:t>
      </w:r>
      <w:r w:rsidRPr="004B4394">
        <w:rPr>
          <w:rFonts w:ascii="Sylfaen" w:hAnsi="Sylfaen"/>
          <w:lang w:val="hy-AM"/>
        </w:rPr>
        <w:t>ն</w:t>
      </w:r>
      <w:r>
        <w:rPr>
          <w:rFonts w:ascii="Sylfaen" w:hAnsi="Sylfaen"/>
          <w:lang w:val="hy-AM"/>
        </w:rPr>
        <w:t>երկայացուցիչներին</w:t>
      </w:r>
      <w:r w:rsidRPr="004B4394">
        <w:rPr>
          <w:rFonts w:ascii="Sylfaen" w:hAnsi="Sylfaen"/>
          <w:lang w:val="hy-AM"/>
        </w:rPr>
        <w:t xml:space="preserve"> ներս են թողել՝ գրանցելով նրանց անուն, ազգանուն, հայրանունն ու լրատվամիջոցի անվանումը։ </w:t>
      </w:r>
      <w:r>
        <w:rPr>
          <w:rFonts w:ascii="Sylfaen" w:hAnsi="Sylfaen"/>
          <w:lang w:val="hy-AM"/>
        </w:rPr>
        <w:t>Այս առնչությամբ լ</w:t>
      </w:r>
      <w:r w:rsidRPr="004B4394">
        <w:rPr>
          <w:rFonts w:ascii="Sylfaen" w:hAnsi="Sylfaen"/>
          <w:lang w:val="hy-AM"/>
        </w:rPr>
        <w:t>րագրողական կազմակերպությունները հայտարարությամբ ՀՀ կառավարությունից պահանջել են հստակ հրահանգել իրավապահ</w:t>
      </w:r>
      <w:r>
        <w:rPr>
          <w:rFonts w:ascii="Sylfaen" w:hAnsi="Sylfaen"/>
          <w:lang w:val="hy-AM"/>
        </w:rPr>
        <w:t xml:space="preserve"> մարմին</w:t>
      </w:r>
      <w:r w:rsidRPr="004B4394">
        <w:rPr>
          <w:rFonts w:ascii="Sylfaen" w:hAnsi="Sylfaen"/>
          <w:lang w:val="hy-AM"/>
        </w:rPr>
        <w:t>ներին</w:t>
      </w:r>
      <w:r>
        <w:rPr>
          <w:rFonts w:ascii="Sylfaen" w:hAnsi="Sylfaen"/>
          <w:lang w:val="hy-AM"/>
        </w:rPr>
        <w:t>՝</w:t>
      </w:r>
      <w:r w:rsidRPr="004B4394">
        <w:rPr>
          <w:rFonts w:ascii="Sylfaen" w:hAnsi="Sylfaen"/>
          <w:lang w:val="hy-AM"/>
        </w:rPr>
        <w:t xml:space="preserve"> գործել</w:t>
      </w:r>
      <w:r>
        <w:rPr>
          <w:rFonts w:ascii="Sylfaen" w:hAnsi="Sylfaen"/>
          <w:lang w:val="hy-AM"/>
        </w:rPr>
        <w:t xml:space="preserve"> </w:t>
      </w:r>
      <w:r w:rsidRPr="004B4394">
        <w:rPr>
          <w:rFonts w:ascii="Sylfaen" w:hAnsi="Sylfaen"/>
          <w:lang w:val="hy-AM"/>
        </w:rPr>
        <w:t>իրենց լիազորությունների սահմաններում և չօգտագործել համավարակով պայմանավորված արտակարգ դրությ</w:t>
      </w:r>
      <w:r>
        <w:rPr>
          <w:rFonts w:ascii="Sylfaen" w:hAnsi="Sylfaen"/>
          <w:lang w:val="hy-AM"/>
        </w:rPr>
        <w:t>ու</w:t>
      </w:r>
      <w:r w:rsidRPr="004B4394">
        <w:rPr>
          <w:rFonts w:ascii="Sylfaen" w:hAnsi="Sylfaen"/>
          <w:lang w:val="hy-AM"/>
        </w:rPr>
        <w:t>նը որպես առիթ՝ միջամտելու կամ անհիմն սահմանափակելու ԶԼՄ-ների աշխատանքը։</w:t>
      </w:r>
    </w:p>
    <w:p w:rsidR="00AC4D67" w:rsidRDefault="00AC4D67" w:rsidP="00064917">
      <w:pPr>
        <w:pStyle w:val="NormalWeb"/>
        <w:shd w:val="clear" w:color="auto" w:fill="FFFFFF"/>
        <w:spacing w:before="0" w:beforeAutospacing="0" w:after="0" w:afterAutospacing="0" w:line="240" w:lineRule="auto"/>
        <w:ind w:firstLine="720"/>
        <w:rPr>
          <w:rFonts w:ascii="Sylfaen" w:hAnsi="Sylfaen"/>
          <w:color w:val="333333"/>
          <w:lang w:val="hy-AM"/>
        </w:rPr>
      </w:pPr>
      <w:r>
        <w:rPr>
          <w:rFonts w:ascii="Sylfaen" w:hAnsi="Sylfaen"/>
          <w:lang w:val="hy-AM"/>
        </w:rPr>
        <w:t>Այդպիսի</w:t>
      </w:r>
      <w:r w:rsidRPr="003E0824">
        <w:rPr>
          <w:rFonts w:ascii="Sylfaen" w:hAnsi="Sylfaen"/>
          <w:lang w:val="hy-AM"/>
        </w:rPr>
        <w:t xml:space="preserve"> </w:t>
      </w:r>
      <w:r>
        <w:rPr>
          <w:rFonts w:ascii="Sylfaen" w:hAnsi="Sylfaen"/>
          <w:lang w:val="hy-AM"/>
        </w:rPr>
        <w:t xml:space="preserve">փաստեր արձանագրվել էին նաև նախորդ եռամսյակում, </w:t>
      </w:r>
      <w:r w:rsidRPr="004B4394">
        <w:rPr>
          <w:rFonts w:ascii="Sylfaen" w:hAnsi="Sylfaen"/>
          <w:lang w:val="hy-AM"/>
        </w:rPr>
        <w:t>իսկ դիտարկվող ժամանակաշրջանում</w:t>
      </w:r>
      <w:r w:rsidRPr="003E0824">
        <w:rPr>
          <w:rFonts w:ascii="Sylfaen" w:hAnsi="Sylfaen"/>
          <w:lang w:val="hy-AM"/>
        </w:rPr>
        <w:t xml:space="preserve"> </w:t>
      </w:r>
      <w:r>
        <w:rPr>
          <w:rFonts w:ascii="Sylfaen" w:hAnsi="Sylfaen"/>
          <w:lang w:val="hy-AM"/>
        </w:rPr>
        <w:t xml:space="preserve">միտումը </w:t>
      </w:r>
      <w:r w:rsidRPr="004B4394">
        <w:rPr>
          <w:rFonts w:ascii="Sylfaen" w:hAnsi="Sylfaen"/>
          <w:lang w:val="hy-AM"/>
        </w:rPr>
        <w:t>շարունակվեց՝ տարբեր դրսևորումներով։</w:t>
      </w:r>
      <w:r>
        <w:rPr>
          <w:rFonts w:ascii="Sylfaen" w:hAnsi="Sylfaen"/>
          <w:lang w:val="hy-AM"/>
        </w:rPr>
        <w:t xml:space="preserve"> Այսպես՝ </w:t>
      </w:r>
      <w:r w:rsidRPr="004B4394">
        <w:rPr>
          <w:rFonts w:ascii="Sylfaen" w:hAnsi="Sylfaen"/>
          <w:lang w:val="hy-AM"/>
        </w:rPr>
        <w:t xml:space="preserve">հուլիսի 3-ին, ոստիկաններն այցելել են «Արմնյուզ» և «5-րդ ալիք» հեռուստաընկերություններ՝ նպատակ ունենալով վարչական վարույթ հարուցել հեռուստաեթերում դիմակ չկրելու համար։ </w:t>
      </w:r>
      <w:r>
        <w:rPr>
          <w:rFonts w:ascii="Sylfaen" w:hAnsi="Sylfaen"/>
          <w:lang w:val="hy-AM"/>
        </w:rPr>
        <w:t>Ըստ լ</w:t>
      </w:r>
      <w:r w:rsidRPr="004B4394">
        <w:rPr>
          <w:rFonts w:ascii="Sylfaen" w:hAnsi="Sylfaen"/>
          <w:lang w:val="hy-AM"/>
        </w:rPr>
        <w:t>րագրողական կազմակերպություններ</w:t>
      </w:r>
      <w:r>
        <w:rPr>
          <w:rFonts w:ascii="Sylfaen" w:hAnsi="Sylfaen"/>
          <w:lang w:val="hy-AM"/>
        </w:rPr>
        <w:t xml:space="preserve">ի գնահատականի՝ </w:t>
      </w:r>
      <w:r w:rsidRPr="004B4394">
        <w:rPr>
          <w:rFonts w:ascii="Sylfaen" w:hAnsi="Sylfaen"/>
          <w:lang w:val="hy-AM"/>
        </w:rPr>
        <w:t>տեղի ունեցածը իրավապահ մարմնի կողմից լիազորությունների չարաշահում</w:t>
      </w:r>
      <w:r>
        <w:rPr>
          <w:rFonts w:ascii="Sylfaen" w:hAnsi="Sylfaen"/>
          <w:lang w:val="hy-AM"/>
        </w:rPr>
        <w:t xml:space="preserve"> է</w:t>
      </w:r>
      <w:r w:rsidRPr="004B4394">
        <w:rPr>
          <w:rFonts w:ascii="Sylfaen" w:hAnsi="Sylfaen"/>
          <w:lang w:val="hy-AM"/>
        </w:rPr>
        <w:t>։ «Հասարակության մեջ առկա քաղաքական և հոգեբանական լարվածության պայմաններում իշխանությունները պետք է առավել նրբանկատություն ցուցաբերեն և խուսափեն անհարկի խիստ քայլեր ձեռնարկելուց։ Համոզված ենք, որ եթերում դիմակ կրելու կամ չկրելու հարցը հնարավոր է լուծել այլ ճանապարհով՝ քննարկումների, պարզաբանումների և փոխհամաձայնությունների միջոցով»,</w:t>
      </w:r>
      <w:r>
        <w:rPr>
          <w:rFonts w:ascii="Sylfaen" w:hAnsi="Sylfaen"/>
          <w:lang w:val="hy-AM"/>
        </w:rPr>
        <w:t xml:space="preserve"> </w:t>
      </w:r>
      <w:r w:rsidRPr="004B4394">
        <w:rPr>
          <w:rFonts w:ascii="Sylfaen" w:hAnsi="Sylfaen"/>
          <w:lang w:val="hy-AM"/>
        </w:rPr>
        <w:t>- ասված էր հերթական հայտարարության մեջ</w:t>
      </w:r>
      <w:r w:rsidRPr="004B4394">
        <w:rPr>
          <w:rStyle w:val="FootnoteReference"/>
          <w:rFonts w:ascii="Sylfaen" w:hAnsi="Sylfaen"/>
          <w:color w:val="333333"/>
          <w:lang w:val="hy-AM"/>
        </w:rPr>
        <w:footnoteReference w:id="3"/>
      </w:r>
      <w:r w:rsidRPr="004B4394">
        <w:rPr>
          <w:rFonts w:ascii="Sylfaen" w:hAnsi="Sylfaen"/>
          <w:color w:val="333333"/>
          <w:lang w:val="hy-AM"/>
        </w:rPr>
        <w:t>։</w:t>
      </w:r>
    </w:p>
    <w:p w:rsidR="00AC4D67" w:rsidRDefault="00AC4D67" w:rsidP="00064917">
      <w:pPr>
        <w:pStyle w:val="NormalWeb"/>
        <w:shd w:val="clear" w:color="auto" w:fill="FFFFFF"/>
        <w:spacing w:before="0" w:beforeAutospacing="0" w:after="0" w:afterAutospacing="0" w:line="240" w:lineRule="auto"/>
        <w:ind w:firstLine="720"/>
        <w:rPr>
          <w:rFonts w:ascii="Sylfaen" w:hAnsi="Sylfaen" w:cs="Helvetica"/>
          <w:color w:val="1D2129"/>
          <w:shd w:val="clear" w:color="auto" w:fill="FFFFFF"/>
          <w:lang w:val="hy-AM"/>
        </w:rPr>
      </w:pPr>
      <w:r w:rsidRPr="00E36B65">
        <w:rPr>
          <w:rFonts w:ascii="Sylfaen" w:hAnsi="Sylfaen"/>
          <w:lang w:val="hy-AM"/>
        </w:rPr>
        <w:t>Մինչդեռ</w:t>
      </w:r>
      <w:r w:rsidR="00E36B65">
        <w:rPr>
          <w:rFonts w:ascii="Sylfaen" w:hAnsi="Sylfaen"/>
          <w:lang w:val="hy-AM"/>
        </w:rPr>
        <w:t>,</w:t>
      </w:r>
      <w:r>
        <w:rPr>
          <w:rFonts w:ascii="Sylfaen" w:hAnsi="Sylfaen"/>
          <w:color w:val="333333"/>
          <w:lang w:val="hy-AM"/>
        </w:rPr>
        <w:t xml:space="preserve"> հ</w:t>
      </w:r>
      <w:r w:rsidRPr="00CC75BE">
        <w:rPr>
          <w:rFonts w:ascii="Sylfaen" w:hAnsi="Sylfaen"/>
          <w:lang w:val="hy-AM"/>
        </w:rPr>
        <w:t xml:space="preserve">ուլիսի 29-ին </w:t>
      </w:r>
      <w:r>
        <w:rPr>
          <w:rFonts w:ascii="Sylfaen" w:hAnsi="Sylfaen"/>
          <w:lang w:val="hy-AM"/>
        </w:rPr>
        <w:t>ՀՀ ո</w:t>
      </w:r>
      <w:r w:rsidRPr="00CC75BE">
        <w:rPr>
          <w:rFonts w:ascii="Sylfaen" w:hAnsi="Sylfaen"/>
          <w:lang w:val="hy-AM"/>
        </w:rPr>
        <w:t>ստիկանությունը հանդես եկավ կոչ-հայտարարությամբ՝</w:t>
      </w:r>
      <w:r w:rsidRPr="00CC75BE">
        <w:rPr>
          <w:rFonts w:ascii="Sylfaen" w:hAnsi="Sylfaen" w:cs="Helvetica"/>
          <w:shd w:val="clear" w:color="auto" w:fill="FFFFFF"/>
          <w:lang w:val="hy-AM"/>
        </w:rPr>
        <w:t xml:space="preserve"> կրկին զգուշացնելով </w:t>
      </w:r>
      <w:r w:rsidRPr="004B4394">
        <w:rPr>
          <w:rFonts w:ascii="Sylfaen" w:hAnsi="Sylfaen" w:cs="Helvetica"/>
          <w:color w:val="1D2129"/>
          <w:shd w:val="clear" w:color="auto" w:fill="FFFFFF"/>
          <w:lang w:val="hy-AM"/>
        </w:rPr>
        <w:t>բոլոր</w:t>
      </w:r>
      <w:r>
        <w:rPr>
          <w:rFonts w:ascii="Sylfaen" w:hAnsi="Sylfaen" w:cs="Helvetica"/>
          <w:color w:val="1D2129"/>
          <w:shd w:val="clear" w:color="auto" w:fill="FFFFFF"/>
          <w:lang w:val="hy-AM"/>
        </w:rPr>
        <w:t xml:space="preserve"> հեռարձակվող և առցանց</w:t>
      </w:r>
      <w:r w:rsidRPr="004B4394">
        <w:rPr>
          <w:rFonts w:ascii="Sylfaen" w:hAnsi="Sylfaen" w:cs="Helvetica"/>
          <w:color w:val="1D2129"/>
          <w:shd w:val="clear" w:color="auto" w:fill="FFFFFF"/>
          <w:lang w:val="hy-AM"/>
        </w:rPr>
        <w:t xml:space="preserve"> ԶԼՄ-ների ներկայացուցիչներին՝ չխախտել կարգը և </w:t>
      </w:r>
      <w:r>
        <w:rPr>
          <w:rFonts w:ascii="Sylfaen" w:hAnsi="Sylfaen" w:cs="Helvetica"/>
          <w:color w:val="1D2129"/>
          <w:shd w:val="clear" w:color="auto" w:fill="FFFFFF"/>
          <w:lang w:val="hy-AM"/>
        </w:rPr>
        <w:t xml:space="preserve">եթերի ժամանակ </w:t>
      </w:r>
      <w:r w:rsidRPr="004B4394">
        <w:rPr>
          <w:rFonts w:ascii="Sylfaen" w:hAnsi="Sylfaen" w:cs="Helvetica"/>
          <w:color w:val="1D2129"/>
          <w:shd w:val="clear" w:color="auto" w:fill="FFFFFF"/>
          <w:lang w:val="hy-AM"/>
        </w:rPr>
        <w:t>կրել դիմակներ</w:t>
      </w:r>
      <w:r>
        <w:rPr>
          <w:rFonts w:ascii="Sylfaen" w:hAnsi="Sylfaen" w:cs="Helvetica"/>
          <w:color w:val="1D2129"/>
          <w:shd w:val="clear" w:color="auto" w:fill="FFFFFF"/>
          <w:lang w:val="hy-AM"/>
        </w:rPr>
        <w:t>, հակառակ դեպքում</w:t>
      </w:r>
      <w:r w:rsidRPr="004B4394">
        <w:rPr>
          <w:rFonts w:ascii="Sylfaen" w:hAnsi="Sylfaen" w:cs="Helvetica"/>
          <w:color w:val="1D2129"/>
          <w:shd w:val="clear" w:color="auto" w:fill="FFFFFF"/>
          <w:lang w:val="hy-AM"/>
        </w:rPr>
        <w:t xml:space="preserve"> կկազմվեն վարչական իրավախախտման վերաբերյալ արձանագրություններ։</w:t>
      </w:r>
      <w:r>
        <w:rPr>
          <w:rFonts w:ascii="Sylfaen" w:hAnsi="Sylfaen" w:cs="Helvetica"/>
          <w:color w:val="1D2129"/>
          <w:shd w:val="clear" w:color="auto" w:fill="FFFFFF"/>
          <w:lang w:val="hy-AM"/>
        </w:rPr>
        <w:t xml:space="preserve"> Ի դեպ, ոստիկանությունը, ի պատասխան Խոսքի ազատության պաշտպանության կոմիտեի հարցման, թե քանի լրատվամիջոցի հանդեպ է վարչական վարույթ կազմվել դիմակ չկրելու համար, հայտնել է, որ </w:t>
      </w:r>
      <w:r w:rsidRPr="003C689A">
        <w:rPr>
          <w:rFonts w:ascii="Sylfaen" w:hAnsi="Sylfaen" w:cs="Helvetica"/>
          <w:color w:val="1D2129"/>
          <w:shd w:val="clear" w:color="auto" w:fill="FFFFFF"/>
          <w:lang w:val="hy-AM"/>
        </w:rPr>
        <w:t>առանձին</w:t>
      </w:r>
      <w:r>
        <w:rPr>
          <w:rFonts w:ascii="Sylfaen" w:hAnsi="Sylfaen" w:cs="Helvetica"/>
          <w:color w:val="1D2129"/>
          <w:shd w:val="clear" w:color="auto" w:fill="FFFFFF"/>
          <w:lang w:val="hy-AM"/>
        </w:rPr>
        <w:t xml:space="preserve"> այդպիսի</w:t>
      </w:r>
      <w:r w:rsidRPr="003C689A">
        <w:rPr>
          <w:rFonts w:ascii="Sylfaen" w:hAnsi="Sylfaen" w:cs="Helvetica"/>
          <w:color w:val="1D2129"/>
          <w:shd w:val="clear" w:color="auto" w:fill="FFFFFF"/>
          <w:lang w:val="hy-AM"/>
        </w:rPr>
        <w:t xml:space="preserve"> հաշվառում չի իրականացվում։</w:t>
      </w:r>
    </w:p>
    <w:p w:rsidR="00AC4D67" w:rsidRDefault="00AC4D67" w:rsidP="00064917">
      <w:pPr>
        <w:pStyle w:val="NormalWeb"/>
        <w:shd w:val="clear" w:color="auto" w:fill="FFFFFF"/>
        <w:spacing w:before="0" w:beforeAutospacing="0" w:after="0" w:afterAutospacing="0" w:line="240" w:lineRule="auto"/>
        <w:ind w:firstLine="720"/>
        <w:rPr>
          <w:rFonts w:ascii="Sylfaen" w:hAnsi="Sylfaen" w:cs="Helvetica"/>
          <w:color w:val="1D2129"/>
          <w:shd w:val="clear" w:color="auto" w:fill="FFFFFF"/>
          <w:lang w:val="hy-AM"/>
        </w:rPr>
      </w:pPr>
      <w:r w:rsidRPr="009F531A">
        <w:rPr>
          <w:rFonts w:ascii="Sylfaen" w:hAnsi="Sylfaen" w:cs="Helvetica"/>
          <w:color w:val="1D2129"/>
          <w:shd w:val="clear" w:color="auto" w:fill="FFFFFF"/>
          <w:lang w:val="hy-AM"/>
        </w:rPr>
        <w:t>Ավելի ուշ</w:t>
      </w:r>
      <w:r>
        <w:rPr>
          <w:rFonts w:ascii="Sylfaen" w:hAnsi="Sylfaen" w:cs="Helvetica"/>
          <w:color w:val="1D2129"/>
          <w:shd w:val="clear" w:color="auto" w:fill="FFFFFF"/>
          <w:lang w:val="hy-AM"/>
        </w:rPr>
        <w:t xml:space="preserve">՝ օգոստոսի 18-ին, պարետի </w:t>
      </w:r>
      <w:r w:rsidRPr="001B61BC">
        <w:rPr>
          <w:rFonts w:ascii="Sylfaen" w:hAnsi="Sylfaen" w:cs="Helvetica"/>
          <w:color w:val="1D2129"/>
          <w:shd w:val="clear" w:color="auto" w:fill="FFFFFF"/>
          <w:lang w:val="hy-AM"/>
        </w:rPr>
        <w:t>որոշմամբ, եթերում հանդես գալու պայմանները մեղմացվեցին,</w:t>
      </w:r>
      <w:r w:rsidRPr="009F531A">
        <w:rPr>
          <w:rFonts w:ascii="Sylfaen" w:hAnsi="Sylfaen" w:cs="Helvetica"/>
          <w:color w:val="1D2129"/>
          <w:shd w:val="clear" w:color="auto" w:fill="FFFFFF"/>
          <w:lang w:val="hy-AM"/>
        </w:rPr>
        <w:t xml:space="preserve"> մասնավորապես՝ տաղավարում միայնակ աշխատող հաղորդավարների դիմակ կրելու պարտադրանքը հանվեց։ </w:t>
      </w:r>
      <w:r>
        <w:rPr>
          <w:rFonts w:ascii="Sylfaen" w:hAnsi="Sylfaen" w:cs="Helvetica"/>
          <w:color w:val="1D2129"/>
          <w:shd w:val="clear" w:color="auto" w:fill="FFFFFF"/>
          <w:lang w:val="hy-AM"/>
        </w:rPr>
        <w:t xml:space="preserve">Միաժամանակ, կառավարությունը օգնություն հատկացրեց </w:t>
      </w:r>
      <w:r w:rsidRPr="001B61BC">
        <w:rPr>
          <w:rFonts w:ascii="Sylfaen" w:hAnsi="Sylfaen" w:cs="Helvetica"/>
          <w:color w:val="1D2129"/>
          <w:shd w:val="clear" w:color="auto" w:fill="FFFFFF"/>
          <w:lang w:val="hy-AM"/>
        </w:rPr>
        <w:t>կորոնավիրուսային հիվանդության</w:t>
      </w:r>
      <w:r>
        <w:rPr>
          <w:rFonts w:ascii="Sylfaen" w:hAnsi="Sylfaen" w:cs="Helvetica"/>
          <w:color w:val="1D2129"/>
          <w:shd w:val="clear" w:color="auto" w:fill="FFFFFF"/>
          <w:lang w:val="hy-AM"/>
        </w:rPr>
        <w:t xml:space="preserve"> </w:t>
      </w:r>
      <w:r w:rsidRPr="001B61BC">
        <w:rPr>
          <w:rFonts w:ascii="Sylfaen" w:hAnsi="Sylfaen" w:cs="Helvetica"/>
          <w:color w:val="1D2129"/>
          <w:shd w:val="clear" w:color="auto" w:fill="FFFFFF"/>
          <w:lang w:val="hy-AM"/>
        </w:rPr>
        <w:t xml:space="preserve">տարածումը կանխելու նպատակով հանրային իրազեկման աշխատանքներ իրականացրած հանրապետական և մայրաքաղաքային սփռում ունեցող </w:t>
      </w:r>
      <w:r w:rsidRPr="001B61BC">
        <w:rPr>
          <w:rFonts w:ascii="Sylfaen" w:hAnsi="Sylfaen" w:cs="Helvetica"/>
          <w:color w:val="1D2129"/>
          <w:shd w:val="clear" w:color="auto" w:fill="FFFFFF"/>
          <w:lang w:val="hy-AM"/>
        </w:rPr>
        <w:lastRenderedPageBreak/>
        <w:t>հեռուստառադիոընկերություններին</w:t>
      </w:r>
      <w:r>
        <w:rPr>
          <w:rFonts w:ascii="Sylfaen" w:hAnsi="Sylfaen" w:cs="Helvetica"/>
          <w:color w:val="1D2129"/>
          <w:shd w:val="clear" w:color="auto" w:fill="FFFFFF"/>
          <w:lang w:val="hy-AM"/>
        </w:rPr>
        <w:t>։ Կառավարությունը նաև հ</w:t>
      </w:r>
      <w:r w:rsidRPr="001B61BC">
        <w:rPr>
          <w:rFonts w:ascii="Sylfaen" w:hAnsi="Sylfaen" w:cs="Helvetica"/>
          <w:color w:val="1D2129"/>
          <w:shd w:val="clear" w:color="auto" w:fill="FFFFFF"/>
          <w:lang w:val="hy-AM"/>
        </w:rPr>
        <w:t>ուլիսի 30-ի</w:t>
      </w:r>
      <w:r>
        <w:rPr>
          <w:rFonts w:ascii="Sylfaen" w:hAnsi="Sylfaen" w:cs="Helvetica"/>
          <w:color w:val="1D2129"/>
          <w:shd w:val="clear" w:color="auto" w:fill="FFFFFF"/>
          <w:lang w:val="hy-AM"/>
        </w:rPr>
        <w:t xml:space="preserve">ն </w:t>
      </w:r>
      <w:r w:rsidRPr="001B61BC">
        <w:rPr>
          <w:rFonts w:ascii="Sylfaen" w:hAnsi="Sylfaen" w:cs="Helvetica"/>
          <w:color w:val="1D2129"/>
          <w:shd w:val="clear" w:color="auto" w:fill="FFFFFF"/>
          <w:lang w:val="hy-AM"/>
        </w:rPr>
        <w:t>որոշ</w:t>
      </w:r>
      <w:r w:rsidR="00E36B65">
        <w:rPr>
          <w:rFonts w:ascii="Sylfaen" w:hAnsi="Sylfaen" w:cs="Helvetica"/>
          <w:color w:val="1D2129"/>
          <w:shd w:val="clear" w:color="auto" w:fill="FFFFFF"/>
          <w:lang w:val="hy-AM"/>
        </w:rPr>
        <w:t>ում կայացրեց</w:t>
      </w:r>
      <w:r w:rsidRPr="001B61BC">
        <w:rPr>
          <w:rFonts w:ascii="Sylfaen" w:hAnsi="Sylfaen" w:cs="Helvetica"/>
          <w:color w:val="1D2129"/>
          <w:shd w:val="clear" w:color="auto" w:fill="FFFFFF"/>
          <w:lang w:val="hy-AM"/>
        </w:rPr>
        <w:t xml:space="preserve"> պահուստային ֆոնդից 78 մլն 300 հազար դրամ</w:t>
      </w:r>
      <w:r>
        <w:rPr>
          <w:rFonts w:ascii="Sylfaen" w:hAnsi="Sylfaen" w:cs="Helvetica"/>
          <w:color w:val="1D2129"/>
          <w:shd w:val="clear" w:color="auto" w:fill="FFFFFF"/>
          <w:lang w:val="hy-AM"/>
        </w:rPr>
        <w:t xml:space="preserve"> </w:t>
      </w:r>
      <w:r w:rsidRPr="001B61BC">
        <w:rPr>
          <w:rFonts w:ascii="Sylfaen" w:hAnsi="Sylfaen" w:cs="Helvetica"/>
          <w:color w:val="1D2129"/>
          <w:shd w:val="clear" w:color="auto" w:fill="FFFFFF"/>
          <w:lang w:val="hy-AM"/>
        </w:rPr>
        <w:t>միանվագ ֆինանսական աջակցություն</w:t>
      </w:r>
      <w:r>
        <w:rPr>
          <w:rFonts w:ascii="Sylfaen" w:hAnsi="Sylfaen" w:cs="Helvetica"/>
          <w:color w:val="1D2129"/>
          <w:shd w:val="clear" w:color="auto" w:fill="FFFFFF"/>
          <w:lang w:val="hy-AM"/>
        </w:rPr>
        <w:t xml:space="preserve"> </w:t>
      </w:r>
      <w:hyperlink r:id="rId11" w:tgtFrame="_blank" w:history="1">
        <w:r w:rsidRPr="001B61BC">
          <w:rPr>
            <w:rFonts w:ascii="Sylfaen" w:hAnsi="Sylfaen" w:cs="Helvetica"/>
            <w:color w:val="1D2129"/>
            <w:shd w:val="clear" w:color="auto" w:fill="FFFFFF"/>
            <w:lang w:val="hy-AM"/>
          </w:rPr>
          <w:t>տրամադրե</w:t>
        </w:r>
      </w:hyperlink>
      <w:r>
        <w:rPr>
          <w:rFonts w:ascii="Sylfaen" w:hAnsi="Sylfaen" w:cs="Helvetica"/>
          <w:color w:val="1D2129"/>
          <w:shd w:val="clear" w:color="auto" w:fill="FFFFFF"/>
          <w:lang w:val="hy-AM"/>
        </w:rPr>
        <w:t>լ հեռարձակվող ԶԼՄ-ներին</w:t>
      </w:r>
      <w:r w:rsidRPr="001B61BC">
        <w:rPr>
          <w:rFonts w:ascii="Sylfaen" w:hAnsi="Sylfaen" w:cs="Helvetica"/>
          <w:color w:val="1D2129"/>
          <w:shd w:val="clear" w:color="auto" w:fill="FFFFFF"/>
          <w:lang w:val="hy-AM"/>
        </w:rPr>
        <w:t>, որպեսզի</w:t>
      </w:r>
      <w:r>
        <w:rPr>
          <w:rFonts w:ascii="Sylfaen" w:hAnsi="Sylfaen" w:cs="Helvetica"/>
          <w:color w:val="1D2129"/>
          <w:shd w:val="clear" w:color="auto" w:fill="FFFFFF"/>
          <w:lang w:val="hy-AM"/>
        </w:rPr>
        <w:t xml:space="preserve"> նրանք </w:t>
      </w:r>
      <w:r w:rsidRPr="001B61BC">
        <w:rPr>
          <w:rFonts w:ascii="Sylfaen" w:hAnsi="Sylfaen" w:cs="Helvetica"/>
          <w:color w:val="1D2129"/>
          <w:shd w:val="clear" w:color="auto" w:fill="FFFFFF"/>
          <w:lang w:val="hy-AM"/>
        </w:rPr>
        <w:t xml:space="preserve">կարողանան վճարել հեռուստաաշտարակին </w:t>
      </w:r>
      <w:r>
        <w:rPr>
          <w:rFonts w:ascii="Sylfaen" w:hAnsi="Sylfaen" w:cs="Helvetica"/>
          <w:color w:val="1D2129"/>
          <w:shd w:val="clear" w:color="auto" w:fill="FFFFFF"/>
          <w:lang w:val="hy-AM"/>
        </w:rPr>
        <w:t xml:space="preserve">գոյացած </w:t>
      </w:r>
      <w:r w:rsidRPr="001B61BC">
        <w:rPr>
          <w:rFonts w:ascii="Sylfaen" w:hAnsi="Sylfaen" w:cs="Helvetica"/>
          <w:color w:val="1D2129"/>
          <w:shd w:val="clear" w:color="auto" w:fill="FFFFFF"/>
          <w:lang w:val="hy-AM"/>
        </w:rPr>
        <w:t xml:space="preserve">իրենց պարտքերը: </w:t>
      </w:r>
      <w:r w:rsidRPr="00286C60">
        <w:rPr>
          <w:rFonts w:ascii="Sylfaen" w:hAnsi="Sylfaen" w:cs="Helvetica"/>
          <w:color w:val="1D2129"/>
          <w:shd w:val="clear" w:color="auto" w:fill="FFFFFF"/>
          <w:lang w:val="hy-AM"/>
        </w:rPr>
        <w:t xml:space="preserve">Ըստ այդմ՝ «Արմենիա», «Շանթ», «Հ2», «Երկիր Մեդիա», «Կենտրոն» </w:t>
      </w:r>
      <w:r>
        <w:rPr>
          <w:rFonts w:ascii="Sylfaen" w:hAnsi="Sylfaen" w:cs="Helvetica"/>
          <w:color w:val="1D2129"/>
          <w:shd w:val="clear" w:color="auto" w:fill="FFFFFF"/>
          <w:lang w:val="hy-AM"/>
        </w:rPr>
        <w:t xml:space="preserve">հեռուստաընկերությունները </w:t>
      </w:r>
      <w:r w:rsidRPr="00286C60">
        <w:rPr>
          <w:rFonts w:ascii="Sylfaen" w:hAnsi="Sylfaen" w:cs="Helvetica"/>
          <w:color w:val="1D2129"/>
          <w:shd w:val="clear" w:color="auto" w:fill="FFFFFF"/>
          <w:lang w:val="hy-AM"/>
        </w:rPr>
        <w:t>9 ամիսների ընթացքում կստանան 10-ական մ</w:t>
      </w:r>
      <w:r>
        <w:rPr>
          <w:rFonts w:ascii="Sylfaen" w:hAnsi="Sylfaen" w:cs="Helvetica"/>
          <w:color w:val="1D2129"/>
          <w:shd w:val="clear" w:color="auto" w:fill="FFFFFF"/>
          <w:lang w:val="hy-AM"/>
        </w:rPr>
        <w:t>իլիոն</w:t>
      </w:r>
      <w:r w:rsidRPr="00286C60">
        <w:rPr>
          <w:rFonts w:ascii="Sylfaen" w:hAnsi="Sylfaen" w:cs="Helvetica"/>
          <w:color w:val="1D2129"/>
          <w:shd w:val="clear" w:color="auto" w:fill="FFFFFF"/>
          <w:lang w:val="hy-AM"/>
        </w:rPr>
        <w:t xml:space="preserve"> դրամ, «ԱՐ», «Արմնյուզ», «Նոր Հայաստան», «5-րդ ալիք», «Դար 21», «Ա-</w:t>
      </w:r>
      <w:r>
        <w:rPr>
          <w:rFonts w:ascii="Sylfaen" w:hAnsi="Sylfaen" w:cs="Helvetica"/>
          <w:color w:val="1D2129"/>
          <w:shd w:val="clear" w:color="auto" w:fill="FFFFFF"/>
          <w:lang w:val="hy-AM"/>
        </w:rPr>
        <w:t>Թ</w:t>
      </w:r>
      <w:r w:rsidRPr="00286C60">
        <w:rPr>
          <w:rFonts w:ascii="Sylfaen" w:hAnsi="Sylfaen" w:cs="Helvetica"/>
          <w:color w:val="1D2129"/>
          <w:shd w:val="clear" w:color="auto" w:fill="FFFFFF"/>
          <w:lang w:val="hy-AM"/>
        </w:rPr>
        <w:t>ի-</w:t>
      </w:r>
      <w:r>
        <w:rPr>
          <w:rFonts w:ascii="Sylfaen" w:hAnsi="Sylfaen" w:cs="Helvetica"/>
          <w:color w:val="1D2129"/>
          <w:shd w:val="clear" w:color="auto" w:fill="FFFFFF"/>
          <w:lang w:val="hy-AM"/>
        </w:rPr>
        <w:t>Վ</w:t>
      </w:r>
      <w:r w:rsidRPr="00286C60">
        <w:rPr>
          <w:rFonts w:ascii="Sylfaen" w:hAnsi="Sylfaen" w:cs="Helvetica"/>
          <w:color w:val="1D2129"/>
          <w:shd w:val="clear" w:color="auto" w:fill="FFFFFF"/>
          <w:lang w:val="hy-AM"/>
        </w:rPr>
        <w:t xml:space="preserve">ի» ընկերություններից յուրաքանչյուրը՝ 2,5 մլն դրամ: Մարզերում գործող </w:t>
      </w:r>
      <w:r>
        <w:rPr>
          <w:rFonts w:ascii="Sylfaen" w:hAnsi="Sylfaen" w:cs="Helvetica"/>
          <w:color w:val="1D2129"/>
          <w:shd w:val="clear" w:color="auto" w:fill="FFFFFF"/>
          <w:lang w:val="hy-AM"/>
        </w:rPr>
        <w:t>թվային</w:t>
      </w:r>
      <w:r w:rsidRPr="00286C60">
        <w:rPr>
          <w:rFonts w:ascii="Sylfaen" w:hAnsi="Sylfaen" w:cs="Helvetica"/>
          <w:color w:val="1D2129"/>
          <w:shd w:val="clear" w:color="auto" w:fill="FFFFFF"/>
          <w:lang w:val="hy-AM"/>
        </w:rPr>
        <w:t xml:space="preserve"> հեռուստաընկերությունները կստանան 500 հազարական դրամ, իսկ անալոգայինները՝ 300 հազարական:</w:t>
      </w:r>
      <w:r>
        <w:rPr>
          <w:rFonts w:ascii="Sylfaen" w:hAnsi="Sylfaen" w:cs="Helvetica"/>
          <w:color w:val="1D2129"/>
          <w:shd w:val="clear" w:color="auto" w:fill="FFFFFF"/>
          <w:lang w:val="hy-AM"/>
        </w:rPr>
        <w:t xml:space="preserve"> Ինչ վերաբերում է ռ</w:t>
      </w:r>
      <w:r w:rsidRPr="00286C60">
        <w:rPr>
          <w:rFonts w:ascii="Sylfaen" w:hAnsi="Sylfaen" w:cs="Helvetica"/>
          <w:color w:val="1D2129"/>
          <w:shd w:val="clear" w:color="auto" w:fill="FFFFFF"/>
          <w:lang w:val="hy-AM"/>
        </w:rPr>
        <w:t>ադիոընկերությունների</w:t>
      </w:r>
      <w:r>
        <w:rPr>
          <w:rFonts w:ascii="Sylfaen" w:hAnsi="Sylfaen" w:cs="Helvetica"/>
          <w:color w:val="1D2129"/>
          <w:shd w:val="clear" w:color="auto" w:fill="FFFFFF"/>
          <w:lang w:val="hy-AM"/>
        </w:rPr>
        <w:t>ն, ապա դրանցից</w:t>
      </w:r>
      <w:r w:rsidRPr="00286C60">
        <w:rPr>
          <w:rFonts w:ascii="Sylfaen" w:hAnsi="Sylfaen" w:cs="Helvetica"/>
          <w:color w:val="1D2129"/>
          <w:shd w:val="clear" w:color="auto" w:fill="FFFFFF"/>
          <w:lang w:val="hy-AM"/>
        </w:rPr>
        <w:t xml:space="preserve"> յուրաքանչյուրը</w:t>
      </w:r>
      <w:r>
        <w:rPr>
          <w:rFonts w:ascii="Sylfaen" w:hAnsi="Sylfaen" w:cs="Helvetica"/>
          <w:color w:val="1D2129"/>
          <w:shd w:val="clear" w:color="auto" w:fill="FFFFFF"/>
          <w:lang w:val="hy-AM"/>
        </w:rPr>
        <w:t>,</w:t>
      </w:r>
      <w:r w:rsidRPr="00286C60">
        <w:rPr>
          <w:rFonts w:ascii="Sylfaen" w:hAnsi="Sylfaen" w:cs="Helvetica"/>
          <w:color w:val="1D2129"/>
          <w:shd w:val="clear" w:color="auto" w:fill="FFFFFF"/>
          <w:lang w:val="hy-AM"/>
        </w:rPr>
        <w:t xml:space="preserve"> ըստ սփռման ծածկույթի</w:t>
      </w:r>
      <w:r>
        <w:rPr>
          <w:rFonts w:ascii="Sylfaen" w:hAnsi="Sylfaen" w:cs="Helvetica"/>
          <w:color w:val="1D2129"/>
          <w:shd w:val="clear" w:color="auto" w:fill="FFFFFF"/>
          <w:lang w:val="hy-AM"/>
        </w:rPr>
        <w:t>,</w:t>
      </w:r>
      <w:r w:rsidRPr="00286C60">
        <w:rPr>
          <w:rFonts w:ascii="Sylfaen" w:hAnsi="Sylfaen" w:cs="Helvetica"/>
          <w:color w:val="1D2129"/>
          <w:shd w:val="clear" w:color="auto" w:fill="FFFFFF"/>
          <w:lang w:val="hy-AM"/>
        </w:rPr>
        <w:t xml:space="preserve"> կստանա 250</w:t>
      </w:r>
      <w:r>
        <w:rPr>
          <w:rFonts w:ascii="Sylfaen" w:hAnsi="Sylfaen" w:cs="Helvetica"/>
          <w:color w:val="1D2129"/>
          <w:shd w:val="clear" w:color="auto" w:fill="FFFFFF"/>
          <w:lang w:val="hy-AM"/>
        </w:rPr>
        <w:t xml:space="preserve"> հազարից </w:t>
      </w:r>
      <w:r w:rsidRPr="00286C60">
        <w:rPr>
          <w:rFonts w:ascii="Sylfaen" w:hAnsi="Sylfaen" w:cs="Helvetica"/>
          <w:color w:val="1D2129"/>
          <w:shd w:val="clear" w:color="auto" w:fill="FFFFFF"/>
          <w:lang w:val="hy-AM"/>
        </w:rPr>
        <w:t>500 հազար դրամի ֆինանսական աջակցություն:</w:t>
      </w:r>
      <w:r w:rsidRPr="00286C60">
        <w:rPr>
          <w:rFonts w:ascii="Sylfaen" w:hAnsi="Sylfaen" w:cs="Helvetica"/>
          <w:color w:val="1D2129"/>
          <w:shd w:val="clear" w:color="auto" w:fill="FFFFFF"/>
          <w:lang w:val="hy-AM"/>
        </w:rPr>
        <w:br/>
      </w:r>
      <w:r w:rsidRPr="00286C60">
        <w:rPr>
          <w:rFonts w:ascii="Sylfaen" w:hAnsi="Sylfaen" w:cs="Helvetica"/>
          <w:color w:val="1D2129"/>
          <w:shd w:val="clear" w:color="auto" w:fill="FFFFFF"/>
          <w:lang w:val="hy-AM"/>
        </w:rPr>
        <w:tab/>
      </w:r>
      <w:r w:rsidRPr="001B61BC">
        <w:rPr>
          <w:rFonts w:ascii="Sylfaen" w:hAnsi="Sylfaen" w:cs="Helvetica"/>
          <w:color w:val="1D2129"/>
          <w:shd w:val="clear" w:color="auto" w:fill="FFFFFF"/>
          <w:lang w:val="hy-AM"/>
        </w:rPr>
        <w:t>Դիտարկվող ժամանակահատվածում ոլորտի կարևոր</w:t>
      </w:r>
      <w:r>
        <w:rPr>
          <w:rFonts w:ascii="Sylfaen" w:hAnsi="Sylfaen" w:cs="Helvetica"/>
          <w:color w:val="1D2129"/>
          <w:shd w:val="clear" w:color="auto" w:fill="FFFFFF"/>
          <w:lang w:val="hy-AM"/>
        </w:rPr>
        <w:t xml:space="preserve"> </w:t>
      </w:r>
      <w:r w:rsidRPr="001B61BC">
        <w:rPr>
          <w:rFonts w:ascii="Sylfaen" w:hAnsi="Sylfaen" w:cs="Helvetica"/>
          <w:color w:val="1D2129"/>
          <w:shd w:val="clear" w:color="auto" w:fill="FFFFFF"/>
          <w:lang w:val="hy-AM"/>
        </w:rPr>
        <w:t xml:space="preserve">իրադարություններից էր Ազգային ժողովի կողմից «Տեսալսողական մեդիայի մասին» </w:t>
      </w:r>
      <w:r>
        <w:rPr>
          <w:rFonts w:ascii="Sylfaen" w:hAnsi="Sylfaen" w:cs="Helvetica"/>
          <w:color w:val="1D2129"/>
          <w:shd w:val="clear" w:color="auto" w:fill="FFFFFF"/>
          <w:lang w:val="hy-AM"/>
        </w:rPr>
        <w:t xml:space="preserve">նոր </w:t>
      </w:r>
      <w:r w:rsidRPr="001B61BC">
        <w:rPr>
          <w:rFonts w:ascii="Sylfaen" w:hAnsi="Sylfaen" w:cs="Helvetica"/>
          <w:color w:val="1D2129"/>
          <w:shd w:val="clear" w:color="auto" w:fill="FFFFFF"/>
          <w:lang w:val="hy-AM"/>
        </w:rPr>
        <w:t xml:space="preserve">օրենքի </w:t>
      </w:r>
      <w:r>
        <w:rPr>
          <w:rFonts w:ascii="Sylfaen" w:hAnsi="Sylfaen" w:cs="Helvetica"/>
          <w:color w:val="1D2129"/>
          <w:shd w:val="clear" w:color="auto" w:fill="FFFFFF"/>
          <w:lang w:val="hy-AM"/>
        </w:rPr>
        <w:t>ընդունում</w:t>
      </w:r>
      <w:r w:rsidRPr="001B61BC">
        <w:rPr>
          <w:rFonts w:ascii="Sylfaen" w:hAnsi="Sylfaen" w:cs="Helvetica"/>
          <w:color w:val="1D2129"/>
          <w:shd w:val="clear" w:color="auto" w:fill="FFFFFF"/>
          <w:lang w:val="hy-AM"/>
        </w:rPr>
        <w:t>ն ու դրա հետ</w:t>
      </w:r>
      <w:r>
        <w:rPr>
          <w:rFonts w:ascii="Sylfaen" w:hAnsi="Sylfaen" w:cs="Helvetica"/>
          <w:color w:val="1D2129"/>
          <w:shd w:val="clear" w:color="auto" w:fill="FFFFFF"/>
          <w:lang w:val="hy-AM"/>
        </w:rPr>
        <w:t xml:space="preserve"> կապված </w:t>
      </w:r>
      <w:r w:rsidRPr="001B61BC">
        <w:rPr>
          <w:rFonts w:ascii="Sylfaen" w:hAnsi="Sylfaen" w:cs="Helvetica"/>
          <w:color w:val="1D2129"/>
          <w:shd w:val="clear" w:color="auto" w:fill="FFFFFF"/>
          <w:lang w:val="hy-AM"/>
        </w:rPr>
        <w:t>զարգացումները։ Հուլիսի 8-ին, երբ</w:t>
      </w:r>
      <w:r>
        <w:rPr>
          <w:rFonts w:ascii="Sylfaen" w:hAnsi="Sylfaen" w:cs="Helvetica"/>
          <w:color w:val="1D2129"/>
          <w:shd w:val="clear" w:color="auto" w:fill="FFFFFF"/>
          <w:lang w:val="hy-AM"/>
        </w:rPr>
        <w:t xml:space="preserve"> այն</w:t>
      </w:r>
      <w:r w:rsidRPr="001B61BC">
        <w:rPr>
          <w:rFonts w:ascii="Sylfaen" w:hAnsi="Sylfaen" w:cs="Helvetica"/>
          <w:color w:val="1D2129"/>
          <w:shd w:val="clear" w:color="auto" w:fill="FFFFFF"/>
          <w:lang w:val="hy-AM"/>
        </w:rPr>
        <w:t xml:space="preserve"> դեռ առաջին ընթերցմամբ էր ընդունվել, </w:t>
      </w:r>
      <w:r>
        <w:rPr>
          <w:rFonts w:ascii="Sylfaen" w:hAnsi="Sylfaen" w:cs="Helvetica"/>
          <w:color w:val="1D2129"/>
          <w:shd w:val="clear" w:color="auto" w:fill="FFFFFF"/>
          <w:lang w:val="hy-AM"/>
        </w:rPr>
        <w:t>ԽԱՊԿ-ի նախաձեռնությամբ լրագրողական կազմակերպությունները</w:t>
      </w:r>
      <w:r w:rsidRPr="001B61BC">
        <w:rPr>
          <w:rFonts w:ascii="Sylfaen" w:hAnsi="Sylfaen" w:cs="Helvetica"/>
          <w:color w:val="1D2129"/>
          <w:shd w:val="clear" w:color="auto" w:fill="FFFFFF"/>
          <w:lang w:val="hy-AM"/>
        </w:rPr>
        <w:t xml:space="preserve"> հայտարարությամբ </w:t>
      </w:r>
      <w:r>
        <w:rPr>
          <w:rFonts w:ascii="Sylfaen" w:hAnsi="Sylfaen" w:cs="Helvetica"/>
          <w:color w:val="1D2129"/>
          <w:shd w:val="clear" w:color="auto" w:fill="FFFFFF"/>
          <w:lang w:val="hy-AM"/>
        </w:rPr>
        <w:t>հանդես եկան՝ նշելով</w:t>
      </w:r>
      <w:r w:rsidRPr="001B61BC">
        <w:rPr>
          <w:rFonts w:ascii="Sylfaen" w:hAnsi="Sylfaen" w:cs="Helvetica"/>
          <w:color w:val="1D2129"/>
          <w:shd w:val="clear" w:color="auto" w:fill="FFFFFF"/>
          <w:lang w:val="hy-AM"/>
        </w:rPr>
        <w:t>, որ օրենքը ոչ միայն միտված չէ հեռարձակման ոլորտում բարեփոխումներ իրականացնելուն, այլև խիստ թերի է՝ կիրառված սկզբունքների և մոտեցումների, դրանց ձևակերպումների առումով</w:t>
      </w:r>
      <w:r w:rsidRPr="006C034F">
        <w:rPr>
          <w:rStyle w:val="FootnoteReference"/>
          <w:color w:val="333333"/>
          <w:lang w:val="hy-AM"/>
        </w:rPr>
        <w:footnoteReference w:id="4"/>
      </w:r>
      <w:r w:rsidRPr="001B61BC">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Այսուամենայնիվ, հ</w:t>
      </w:r>
      <w:r w:rsidRPr="001B61BC">
        <w:rPr>
          <w:rFonts w:ascii="Sylfaen" w:hAnsi="Sylfaen" w:cs="Helvetica"/>
          <w:color w:val="1D2129"/>
          <w:shd w:val="clear" w:color="auto" w:fill="FFFFFF"/>
          <w:lang w:val="hy-AM"/>
        </w:rPr>
        <w:t xml:space="preserve">ուլիսի 16-ին </w:t>
      </w:r>
      <w:r>
        <w:rPr>
          <w:rFonts w:ascii="Sylfaen" w:hAnsi="Sylfaen" w:cs="Helvetica"/>
          <w:color w:val="1D2129"/>
          <w:shd w:val="clear" w:color="auto" w:fill="FFFFFF"/>
          <w:lang w:val="hy-AM"/>
        </w:rPr>
        <w:t>խ</w:t>
      </w:r>
      <w:r w:rsidRPr="001B61BC">
        <w:rPr>
          <w:rFonts w:ascii="Sylfaen" w:hAnsi="Sylfaen" w:cs="Helvetica"/>
          <w:color w:val="1D2129"/>
          <w:shd w:val="clear" w:color="auto" w:fill="FFFFFF"/>
          <w:lang w:val="hy-AM"/>
        </w:rPr>
        <w:t>որհրդարանը երկրորդ ընթերցմամբ և ամբողջությամբ ընդունեց օրենք</w:t>
      </w:r>
      <w:r>
        <w:rPr>
          <w:rFonts w:ascii="Sylfaen" w:hAnsi="Sylfaen" w:cs="Helvetica"/>
          <w:color w:val="1D2129"/>
          <w:shd w:val="clear" w:color="auto" w:fill="FFFFFF"/>
          <w:lang w:val="hy-AM"/>
        </w:rPr>
        <w:t>ը</w:t>
      </w:r>
      <w:r w:rsidRPr="001B61BC">
        <w:rPr>
          <w:rFonts w:ascii="Sylfaen" w:hAnsi="Sylfaen" w:cs="Helvetica"/>
          <w:color w:val="1D2129"/>
          <w:shd w:val="clear" w:color="auto" w:fill="FFFFFF"/>
          <w:lang w:val="hy-AM"/>
        </w:rPr>
        <w:t>։ Եվ քանի որ դեռևս ՀՀ նախագահն այն չէր ստորագրել, Հեռուստատեսության և ռադիոյի հանձնաժողովը ստ</w:t>
      </w:r>
      <w:r>
        <w:rPr>
          <w:rFonts w:ascii="Sylfaen" w:hAnsi="Sylfaen" w:cs="Helvetica"/>
          <w:color w:val="1D2129"/>
          <w:shd w:val="clear" w:color="auto" w:fill="FFFFFF"/>
          <w:lang w:val="hy-AM"/>
        </w:rPr>
        <w:t>ի</w:t>
      </w:r>
      <w:r w:rsidRPr="001B61BC">
        <w:rPr>
          <w:rFonts w:ascii="Sylfaen" w:hAnsi="Sylfaen" w:cs="Helvetica"/>
          <w:color w:val="1D2129"/>
          <w:shd w:val="clear" w:color="auto" w:fill="FFFFFF"/>
          <w:lang w:val="hy-AM"/>
        </w:rPr>
        <w:t xml:space="preserve">պված էր առաջնորդվել հին օրենքով ու չխախտելով </w:t>
      </w:r>
      <w:r>
        <w:rPr>
          <w:rFonts w:ascii="Sylfaen" w:hAnsi="Sylfaen" w:cs="Helvetica"/>
          <w:color w:val="1D2129"/>
          <w:shd w:val="clear" w:color="auto" w:fill="FFFFFF"/>
          <w:lang w:val="hy-AM"/>
        </w:rPr>
        <w:t>դրա</w:t>
      </w:r>
      <w:r w:rsidRPr="001B61BC">
        <w:rPr>
          <w:rFonts w:ascii="Sylfaen" w:hAnsi="Sylfaen" w:cs="Helvetica"/>
          <w:color w:val="1D2129"/>
          <w:shd w:val="clear" w:color="auto" w:fill="FFFFFF"/>
          <w:lang w:val="hy-AM"/>
        </w:rPr>
        <w:t xml:space="preserve"> պահանջը՝ հուլիսի 17-ին թվային հեռարձակման ցանցի միջոցով հեռուստածրագրերի եթերային հեռարձակման լիցենզավորման մրցույթ հայտարարել։ Օգոստոսի 5-ին Նախագահը ստորագրեց «Տեսալսողական մեդիայի մասին» օրենքը, իսկ օգոստոսի 7-ին Հ</w:t>
      </w:r>
      <w:r>
        <w:rPr>
          <w:rFonts w:ascii="Sylfaen" w:hAnsi="Sylfaen" w:cs="Helvetica"/>
          <w:color w:val="1D2129"/>
          <w:shd w:val="clear" w:color="auto" w:fill="FFFFFF"/>
          <w:lang w:val="hy-AM"/>
        </w:rPr>
        <w:t>ՌՀ-ն</w:t>
      </w:r>
      <w:r w:rsidRPr="001B61BC">
        <w:rPr>
          <w:rFonts w:ascii="Sylfaen" w:hAnsi="Sylfaen" w:cs="Helvetica"/>
          <w:color w:val="1D2129"/>
          <w:shd w:val="clear" w:color="auto" w:fill="FFFFFF"/>
          <w:lang w:val="hy-AM"/>
        </w:rPr>
        <w:t> հայտարարված մրցույթները չեղարկեց։</w:t>
      </w:r>
    </w:p>
    <w:p w:rsidR="00AC4D67" w:rsidRPr="003E0824"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cs="Helvetica"/>
          <w:color w:val="1D2129"/>
          <w:shd w:val="clear" w:color="auto" w:fill="FFFFFF"/>
          <w:lang w:val="hy-AM"/>
        </w:rPr>
        <w:t>Ըստ ն</w:t>
      </w:r>
      <w:r w:rsidRPr="001B61BC">
        <w:rPr>
          <w:rFonts w:ascii="Sylfaen" w:hAnsi="Sylfaen" w:cs="Helvetica"/>
          <w:color w:val="1D2129"/>
          <w:shd w:val="clear" w:color="auto" w:fill="FFFFFF"/>
          <w:lang w:val="hy-AM"/>
        </w:rPr>
        <w:t>որ օրենք</w:t>
      </w:r>
      <w:r>
        <w:rPr>
          <w:rFonts w:ascii="Sylfaen" w:hAnsi="Sylfaen" w:cs="Helvetica"/>
          <w:color w:val="1D2129"/>
          <w:shd w:val="clear" w:color="auto" w:fill="FFFFFF"/>
          <w:lang w:val="hy-AM"/>
        </w:rPr>
        <w:t>ի՝</w:t>
      </w:r>
      <w:r w:rsidRPr="001B61BC">
        <w:rPr>
          <w:rFonts w:ascii="Sylfaen" w:hAnsi="Sylfaen" w:cs="Helvetica"/>
          <w:color w:val="1D2129"/>
          <w:shd w:val="clear" w:color="auto" w:fill="FFFFFF"/>
          <w:lang w:val="hy-AM"/>
        </w:rPr>
        <w:t xml:space="preserve"> նախքան հանրային մուլտիպլեքսում ընդգրկվելու լիցենզավորումը</w:t>
      </w:r>
      <w:r>
        <w:rPr>
          <w:rFonts w:ascii="Sylfaen" w:hAnsi="Sylfaen" w:cs="Helvetica"/>
          <w:color w:val="1D2129"/>
          <w:shd w:val="clear" w:color="auto" w:fill="FFFFFF"/>
          <w:lang w:val="hy-AM"/>
        </w:rPr>
        <w:t xml:space="preserve"> </w:t>
      </w:r>
      <w:r w:rsidRPr="001B61BC">
        <w:rPr>
          <w:rFonts w:ascii="Sylfaen" w:hAnsi="Sylfaen" w:cs="Helvetica"/>
          <w:color w:val="1D2129"/>
          <w:shd w:val="clear" w:color="auto" w:fill="FFFFFF"/>
          <w:lang w:val="hy-AM"/>
        </w:rPr>
        <w:t>պետք է անցնել հեղինակազորում (ավտորիզացիա)։ Ըստ այդմ՝ օգոստոսի 21-ին</w:t>
      </w:r>
      <w:r>
        <w:rPr>
          <w:rFonts w:ascii="Sylfaen" w:hAnsi="Sylfaen" w:cs="Helvetica"/>
          <w:color w:val="1D2129"/>
          <w:shd w:val="clear" w:color="auto" w:fill="FFFFFF"/>
          <w:lang w:val="hy-AM"/>
        </w:rPr>
        <w:t xml:space="preserve"> </w:t>
      </w:r>
      <w:r w:rsidRPr="001B61BC">
        <w:rPr>
          <w:rFonts w:ascii="Sylfaen" w:hAnsi="Sylfaen" w:cs="Helvetica"/>
          <w:color w:val="1D2129"/>
          <w:shd w:val="clear" w:color="auto" w:fill="FFFFFF"/>
          <w:lang w:val="hy-AM"/>
        </w:rPr>
        <w:t xml:space="preserve">սկսվեց </w:t>
      </w:r>
      <w:r>
        <w:rPr>
          <w:rFonts w:ascii="Sylfaen" w:hAnsi="Sylfaen" w:cs="Helvetica"/>
          <w:color w:val="1D2129"/>
          <w:shd w:val="clear" w:color="auto" w:fill="FFFFFF"/>
          <w:lang w:val="hy-AM"/>
        </w:rPr>
        <w:t>այդ</w:t>
      </w:r>
      <w:r w:rsidRPr="001B61BC">
        <w:rPr>
          <w:rFonts w:ascii="Sylfaen" w:hAnsi="Sylfaen" w:cs="Helvetica"/>
          <w:color w:val="1D2129"/>
          <w:shd w:val="clear" w:color="auto" w:fill="FFFFFF"/>
          <w:lang w:val="hy-AM"/>
        </w:rPr>
        <w:t xml:space="preserve"> գործընթացը։ Իսկ սեպտեմբերի 18-ից՝ հանրային մուլտիպլեքսում հեռարձակվելու լիցենզավորման </w:t>
      </w:r>
      <w:r>
        <w:rPr>
          <w:rFonts w:ascii="Sylfaen" w:hAnsi="Sylfaen" w:cs="Helvetica"/>
          <w:color w:val="1D2129"/>
          <w:shd w:val="clear" w:color="auto" w:fill="FFFFFF"/>
          <w:lang w:val="hy-AM"/>
        </w:rPr>
        <w:t xml:space="preserve">նոր </w:t>
      </w:r>
      <w:r w:rsidRPr="001B61BC">
        <w:rPr>
          <w:rFonts w:ascii="Sylfaen" w:hAnsi="Sylfaen" w:cs="Helvetica"/>
          <w:color w:val="1D2129"/>
          <w:shd w:val="clear" w:color="auto" w:fill="FFFFFF"/>
          <w:lang w:val="hy-AM"/>
        </w:rPr>
        <w:t>մրցույթ հայտարարվեց։ Սլոթերը (մուլտիպլեքսային ցանցի հոսքի մի մասը, որը համապատասխանում է մեկ հեռուստաընկերության ծրագրերին) հետևյալն են.</w:t>
      </w:r>
    </w:p>
    <w:p w:rsidR="00AC4D67" w:rsidRPr="001B61BC" w:rsidRDefault="00AC4D67" w:rsidP="00064917">
      <w:pPr>
        <w:numPr>
          <w:ilvl w:val="0"/>
          <w:numId w:val="32"/>
        </w:numPr>
        <w:shd w:val="clear" w:color="auto" w:fill="FFFFFF"/>
        <w:spacing w:before="100" w:beforeAutospacing="1" w:after="100" w:afterAutospacing="1" w:line="240" w:lineRule="auto"/>
        <w:rPr>
          <w:rFonts w:ascii="Sylfaen" w:hAnsi="Sylfaen" w:cs="Helvetica"/>
          <w:color w:val="1D2129"/>
          <w:sz w:val="24"/>
          <w:szCs w:val="24"/>
          <w:shd w:val="clear" w:color="auto" w:fill="FFFFFF"/>
          <w:lang w:val="hy-AM"/>
        </w:rPr>
      </w:pPr>
      <w:r>
        <w:rPr>
          <w:rFonts w:ascii="Sylfaen" w:hAnsi="Sylfaen" w:cs="Helvetica"/>
          <w:color w:val="1D2129"/>
          <w:sz w:val="24"/>
          <w:szCs w:val="24"/>
          <w:shd w:val="clear" w:color="auto" w:fill="FFFFFF"/>
          <w:lang w:val="hy-AM"/>
        </w:rPr>
        <w:t>հ</w:t>
      </w:r>
      <w:r w:rsidRPr="001B61BC">
        <w:rPr>
          <w:rFonts w:ascii="Sylfaen" w:hAnsi="Sylfaen" w:cs="Helvetica"/>
          <w:color w:val="1D2129"/>
          <w:sz w:val="24"/>
          <w:szCs w:val="24"/>
          <w:shd w:val="clear" w:color="auto" w:fill="FFFFFF"/>
          <w:lang w:val="hy-AM"/>
        </w:rPr>
        <w:t>անրապետական հեռարձակում – 6 սլոթ</w:t>
      </w:r>
    </w:p>
    <w:p w:rsidR="00AC4D67" w:rsidRPr="001B61BC" w:rsidRDefault="00AC4D67" w:rsidP="00064917">
      <w:pPr>
        <w:numPr>
          <w:ilvl w:val="0"/>
          <w:numId w:val="32"/>
        </w:numPr>
        <w:shd w:val="clear" w:color="auto" w:fill="FFFFFF"/>
        <w:spacing w:before="100" w:beforeAutospacing="1" w:after="100" w:afterAutospacing="1" w:line="240" w:lineRule="auto"/>
        <w:rPr>
          <w:rFonts w:ascii="Sylfaen" w:hAnsi="Sylfaen" w:cs="Helvetica"/>
          <w:color w:val="1D2129"/>
          <w:sz w:val="24"/>
          <w:szCs w:val="24"/>
          <w:shd w:val="clear" w:color="auto" w:fill="FFFFFF"/>
          <w:lang w:val="hy-AM"/>
        </w:rPr>
      </w:pPr>
      <w:r>
        <w:rPr>
          <w:rFonts w:ascii="Sylfaen" w:hAnsi="Sylfaen" w:cs="Helvetica"/>
          <w:color w:val="1D2129"/>
          <w:sz w:val="24"/>
          <w:szCs w:val="24"/>
          <w:shd w:val="clear" w:color="auto" w:fill="FFFFFF"/>
          <w:lang w:val="hy-AM"/>
        </w:rPr>
        <w:t>մ</w:t>
      </w:r>
      <w:r w:rsidRPr="001B61BC">
        <w:rPr>
          <w:rFonts w:ascii="Sylfaen" w:hAnsi="Sylfaen" w:cs="Helvetica"/>
          <w:color w:val="1D2129"/>
          <w:sz w:val="24"/>
          <w:szCs w:val="24"/>
          <w:shd w:val="clear" w:color="auto" w:fill="FFFFFF"/>
          <w:lang w:val="hy-AM"/>
        </w:rPr>
        <w:t>այրաքաղաքային հեռարձակում- 9 սլոթ</w:t>
      </w:r>
    </w:p>
    <w:p w:rsidR="00AC4D67" w:rsidRPr="001B61BC" w:rsidRDefault="00AC4D67" w:rsidP="00064917">
      <w:pPr>
        <w:numPr>
          <w:ilvl w:val="0"/>
          <w:numId w:val="32"/>
        </w:numPr>
        <w:shd w:val="clear" w:color="auto" w:fill="FFFFFF"/>
        <w:spacing w:before="100" w:beforeAutospacing="1" w:after="100" w:afterAutospacing="1" w:line="240" w:lineRule="auto"/>
        <w:rPr>
          <w:rFonts w:ascii="Sylfaen" w:hAnsi="Sylfaen" w:cs="Helvetica"/>
          <w:color w:val="1D2129"/>
          <w:sz w:val="24"/>
          <w:szCs w:val="24"/>
          <w:shd w:val="clear" w:color="auto" w:fill="FFFFFF"/>
          <w:lang w:val="hy-AM"/>
        </w:rPr>
      </w:pPr>
      <w:r>
        <w:rPr>
          <w:rFonts w:ascii="Sylfaen" w:hAnsi="Sylfaen" w:cs="Helvetica"/>
          <w:color w:val="1D2129"/>
          <w:sz w:val="24"/>
          <w:szCs w:val="24"/>
          <w:shd w:val="clear" w:color="auto" w:fill="FFFFFF"/>
          <w:lang w:val="hy-AM"/>
        </w:rPr>
        <w:t>մ</w:t>
      </w:r>
      <w:r w:rsidRPr="001B61BC">
        <w:rPr>
          <w:rFonts w:ascii="Sylfaen" w:hAnsi="Sylfaen" w:cs="Helvetica"/>
          <w:color w:val="1D2129"/>
          <w:sz w:val="24"/>
          <w:szCs w:val="24"/>
          <w:shd w:val="clear" w:color="auto" w:fill="FFFFFF"/>
          <w:lang w:val="hy-AM"/>
        </w:rPr>
        <w:t>արզային հեռարձակում- 10 սլոթ, յուրաքանչյուր մարզում</w:t>
      </w:r>
      <w:r>
        <w:rPr>
          <w:rFonts w:ascii="Sylfaen" w:hAnsi="Sylfaen" w:cs="Helvetica"/>
          <w:color w:val="1D2129"/>
          <w:sz w:val="24"/>
          <w:szCs w:val="24"/>
          <w:shd w:val="clear" w:color="auto" w:fill="FFFFFF"/>
          <w:lang w:val="hy-AM"/>
        </w:rPr>
        <w:t>՝</w:t>
      </w:r>
      <w:r w:rsidRPr="001B61BC">
        <w:rPr>
          <w:rFonts w:ascii="Sylfaen" w:hAnsi="Sylfaen" w:cs="Helvetica"/>
          <w:color w:val="1D2129"/>
          <w:sz w:val="24"/>
          <w:szCs w:val="24"/>
          <w:shd w:val="clear" w:color="auto" w:fill="FFFFFF"/>
          <w:lang w:val="hy-AM"/>
        </w:rPr>
        <w:t xml:space="preserve"> մեկական</w:t>
      </w:r>
      <w:r>
        <w:rPr>
          <w:rFonts w:ascii="Sylfaen" w:hAnsi="Sylfaen" w:cs="Helvetica"/>
          <w:color w:val="1D2129"/>
          <w:sz w:val="24"/>
          <w:szCs w:val="24"/>
          <w:shd w:val="clear" w:color="auto" w:fill="FFFFFF"/>
          <w:lang w:val="hy-AM"/>
        </w:rPr>
        <w:t>։</w:t>
      </w:r>
    </w:p>
    <w:p w:rsidR="00AC4D67" w:rsidRDefault="00AC4D67" w:rsidP="00064917">
      <w:pPr>
        <w:spacing w:after="0" w:line="240" w:lineRule="auto"/>
        <w:ind w:firstLine="720"/>
        <w:rPr>
          <w:rFonts w:ascii="Sylfaen" w:hAnsi="Sylfaen"/>
          <w:sz w:val="24"/>
          <w:szCs w:val="24"/>
          <w:lang w:val="hy-AM"/>
        </w:rPr>
      </w:pPr>
      <w:r>
        <w:rPr>
          <w:rFonts w:ascii="Sylfaen" w:eastAsia="Times New Roman" w:hAnsi="Sylfaen" w:cs="Times New Roman"/>
          <w:sz w:val="24"/>
          <w:szCs w:val="24"/>
          <w:lang w:val="hy-AM" w:eastAsia="ru-RU"/>
        </w:rPr>
        <w:lastRenderedPageBreak/>
        <w:t>ԶԼՄ-ներին վերաբերող</w:t>
      </w:r>
      <w:r w:rsidRPr="00D57067">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ուշագրավ</w:t>
      </w:r>
      <w:r w:rsidRPr="00D57067">
        <w:rPr>
          <w:rFonts w:ascii="Sylfaen" w:eastAsia="Times New Roman" w:hAnsi="Sylfaen" w:cs="Times New Roman"/>
          <w:sz w:val="24"/>
          <w:szCs w:val="24"/>
          <w:lang w:val="hy-AM" w:eastAsia="ru-RU"/>
        </w:rPr>
        <w:t xml:space="preserve"> իրադարձություն</w:t>
      </w:r>
      <w:r>
        <w:rPr>
          <w:rFonts w:ascii="Sylfaen" w:eastAsia="Times New Roman" w:hAnsi="Sylfaen" w:cs="Times New Roman"/>
          <w:sz w:val="24"/>
          <w:szCs w:val="24"/>
          <w:lang w:val="hy-AM" w:eastAsia="ru-RU"/>
        </w:rPr>
        <w:t xml:space="preserve">ներից էր նաև այն, որ </w:t>
      </w:r>
      <w:r>
        <w:rPr>
          <w:rFonts w:ascii="Sylfaen" w:hAnsi="Sylfaen"/>
          <w:sz w:val="24"/>
          <w:szCs w:val="24"/>
          <w:lang w:val="hy-AM"/>
        </w:rPr>
        <w:t>ս</w:t>
      </w:r>
      <w:r w:rsidRPr="0078059A">
        <w:rPr>
          <w:rFonts w:ascii="Sylfaen" w:hAnsi="Sylfaen"/>
          <w:sz w:val="24"/>
          <w:szCs w:val="24"/>
          <w:lang w:val="hy-AM"/>
        </w:rPr>
        <w:t>եպտեմբերի 7-ին Ա</w:t>
      </w:r>
      <w:r w:rsidR="000C401B">
        <w:rPr>
          <w:rFonts w:ascii="Sylfaen" w:hAnsi="Sylfaen"/>
          <w:sz w:val="24"/>
          <w:szCs w:val="24"/>
          <w:lang w:val="hy-AM"/>
        </w:rPr>
        <w:t>Ժ</w:t>
      </w:r>
      <w:r w:rsidRPr="0078059A">
        <w:rPr>
          <w:rFonts w:ascii="Sylfaen" w:hAnsi="Sylfaen"/>
          <w:sz w:val="24"/>
          <w:szCs w:val="24"/>
          <w:lang w:val="hy-AM"/>
        </w:rPr>
        <w:t xml:space="preserve"> պետա</w:t>
      </w:r>
      <w:r w:rsidR="000C401B">
        <w:rPr>
          <w:rFonts w:ascii="Sylfaen" w:hAnsi="Sylfaen"/>
          <w:sz w:val="24"/>
          <w:szCs w:val="24"/>
          <w:lang w:val="hy-AM"/>
        </w:rPr>
        <w:t>կան</w:t>
      </w:r>
      <w:r w:rsidRPr="0078059A">
        <w:rPr>
          <w:rFonts w:ascii="Sylfaen" w:hAnsi="Sylfaen"/>
          <w:sz w:val="24"/>
          <w:szCs w:val="24"/>
          <w:lang w:val="hy-AM"/>
        </w:rPr>
        <w:t>-իրավական հարցերի մշտական հանձնաժողովը դրական եզրակացություն տվե</w:t>
      </w:r>
      <w:r>
        <w:rPr>
          <w:rFonts w:ascii="Sylfaen" w:hAnsi="Sylfaen"/>
          <w:sz w:val="24"/>
          <w:szCs w:val="24"/>
          <w:lang w:val="hy-AM"/>
        </w:rPr>
        <w:t>ց</w:t>
      </w:r>
      <w:r w:rsidRPr="0078059A">
        <w:rPr>
          <w:rFonts w:ascii="Sylfaen" w:hAnsi="Sylfaen"/>
          <w:sz w:val="24"/>
          <w:szCs w:val="24"/>
          <w:lang w:val="hy-AM"/>
        </w:rPr>
        <w:t xml:space="preserve"> ԱԺ փոխխոսնակ Ալեն Սիմոնյանի օրենսդրական </w:t>
      </w:r>
      <w:hyperlink r:id="rId12" w:tgtFrame="_blank" w:history="1">
        <w:r w:rsidRPr="0078059A">
          <w:rPr>
            <w:rFonts w:ascii="Sylfaen" w:hAnsi="Sylfaen"/>
            <w:sz w:val="24"/>
            <w:szCs w:val="24"/>
            <w:lang w:val="hy-AM"/>
          </w:rPr>
          <w:t>նախաձեռնությանը</w:t>
        </w:r>
      </w:hyperlink>
      <w:r w:rsidRPr="0078059A">
        <w:rPr>
          <w:rFonts w:ascii="Sylfaen" w:hAnsi="Sylfaen"/>
          <w:sz w:val="24"/>
          <w:szCs w:val="24"/>
          <w:lang w:val="hy-AM"/>
        </w:rPr>
        <w:t>, որով առաջարկվում է վիրավորանքի և զրպարտության դրամական փոխհատուցման չափը հնգապատկել:</w:t>
      </w:r>
      <w:r>
        <w:rPr>
          <w:rFonts w:ascii="Sylfaen" w:hAnsi="Sylfaen"/>
          <w:sz w:val="24"/>
          <w:szCs w:val="24"/>
          <w:lang w:val="hy-AM"/>
        </w:rPr>
        <w:t xml:space="preserve"> </w:t>
      </w:r>
      <w:r w:rsidRPr="0078059A">
        <w:rPr>
          <w:rFonts w:ascii="Sylfaen" w:hAnsi="Sylfaen"/>
          <w:sz w:val="24"/>
          <w:szCs w:val="24"/>
          <w:lang w:val="hy-AM"/>
        </w:rPr>
        <w:t xml:space="preserve">Թեև իշխանության ներկայացուցիչները պնդում են, որ նախագիծն ուղղված չէ կոնկրետ լրատվամիջոցներին, այլ ընդհանուր առմամբ՝ ֆիզիկական անձանց </w:t>
      </w:r>
      <w:r>
        <w:rPr>
          <w:rFonts w:ascii="Sylfaen" w:hAnsi="Sylfaen"/>
          <w:sz w:val="24"/>
          <w:szCs w:val="24"/>
          <w:lang w:val="hy-AM"/>
        </w:rPr>
        <w:t>կողմից տարածվող</w:t>
      </w:r>
      <w:r w:rsidRPr="0078059A">
        <w:rPr>
          <w:rFonts w:ascii="Sylfaen" w:hAnsi="Sylfaen"/>
          <w:sz w:val="24"/>
          <w:szCs w:val="24"/>
          <w:lang w:val="hy-AM"/>
        </w:rPr>
        <w:t xml:space="preserve"> վիրավորանքի ու զրպարտության դեմ է, այնուամենայնիվ,</w:t>
      </w:r>
      <w:r>
        <w:rPr>
          <w:rFonts w:ascii="Sylfaen" w:hAnsi="Sylfaen"/>
          <w:sz w:val="24"/>
          <w:szCs w:val="24"/>
          <w:lang w:val="hy-AM"/>
        </w:rPr>
        <w:t xml:space="preserve"> փաստաթուղթը լուրջ </w:t>
      </w:r>
      <w:r w:rsidRPr="0078059A">
        <w:rPr>
          <w:rFonts w:ascii="Sylfaen" w:hAnsi="Sylfaen"/>
          <w:sz w:val="24"/>
          <w:szCs w:val="24"/>
          <w:lang w:val="hy-AM"/>
        </w:rPr>
        <w:t>մտահոգություն է առաջացրել հայաստանյան և միջազգային լրագրողական հանրության շրջանում։</w:t>
      </w:r>
    </w:p>
    <w:p w:rsidR="00AC4D67" w:rsidRDefault="00AC4D67" w:rsidP="00064917">
      <w:pPr>
        <w:spacing w:after="0" w:line="240" w:lineRule="auto"/>
        <w:ind w:firstLine="720"/>
        <w:rPr>
          <w:rFonts w:ascii="Sylfaen" w:hAnsi="Sylfaen"/>
          <w:sz w:val="24"/>
          <w:szCs w:val="24"/>
          <w:lang w:val="hy-AM"/>
        </w:rPr>
      </w:pPr>
      <w:r>
        <w:rPr>
          <w:rFonts w:ascii="Sylfaen" w:hAnsi="Sylfaen"/>
          <w:sz w:val="24"/>
          <w:szCs w:val="24"/>
          <w:lang w:val="hy-AM"/>
        </w:rPr>
        <w:t xml:space="preserve">Այսպես, </w:t>
      </w:r>
      <w:r w:rsidRPr="0078059A">
        <w:rPr>
          <w:rFonts w:ascii="Sylfaen" w:hAnsi="Sylfaen"/>
          <w:sz w:val="24"/>
          <w:szCs w:val="24"/>
          <w:lang w:val="hy-AM"/>
        </w:rPr>
        <w:t xml:space="preserve">Լրագրողների միջազգային ֆեդերացիան (IFJ) </w:t>
      </w:r>
      <w:r w:rsidR="000C401B">
        <w:rPr>
          <w:rFonts w:ascii="Sylfaen" w:hAnsi="Sylfaen"/>
          <w:sz w:val="24"/>
          <w:szCs w:val="24"/>
          <w:lang w:val="hy-AM"/>
        </w:rPr>
        <w:t>և</w:t>
      </w:r>
      <w:r w:rsidRPr="0078059A">
        <w:rPr>
          <w:rFonts w:ascii="Sylfaen" w:hAnsi="Sylfaen"/>
          <w:sz w:val="24"/>
          <w:szCs w:val="24"/>
          <w:lang w:val="hy-AM"/>
        </w:rPr>
        <w:t xml:space="preserve"> Լրագրողների եվրոպական ֆեդերացիան (EFJ) </w:t>
      </w:r>
      <w:r>
        <w:rPr>
          <w:rFonts w:ascii="Sylfaen" w:hAnsi="Sylfaen"/>
          <w:sz w:val="24"/>
          <w:szCs w:val="24"/>
          <w:lang w:val="hy-AM"/>
        </w:rPr>
        <w:t>միացել</w:t>
      </w:r>
      <w:r w:rsidRPr="0078059A">
        <w:rPr>
          <w:rFonts w:ascii="Sylfaen" w:hAnsi="Sylfaen"/>
          <w:sz w:val="24"/>
          <w:szCs w:val="24"/>
          <w:lang w:val="hy-AM"/>
        </w:rPr>
        <w:t xml:space="preserve"> են Հայաստանի ժուռնալիստների միության հայտարարությանը, ըստ որի՝ կոչ է արվում մերժել Ալեն Սիմոնյանի օրենսդրական նախաձեռնությունը, քանի որ այն «միտված է սահմանափակելու ազատ խոսքն՝ ընդհանրապես, և մամուլի ազատությունը՝ մասնավորապես…»</w:t>
      </w:r>
      <w:r>
        <w:rPr>
          <w:rStyle w:val="FootnoteReference"/>
          <w:rFonts w:ascii="Sylfaen" w:hAnsi="Sylfaen"/>
          <w:sz w:val="24"/>
          <w:szCs w:val="24"/>
          <w:lang w:val="hy-AM"/>
        </w:rPr>
        <w:footnoteReference w:id="5"/>
      </w:r>
      <w:r w:rsidRPr="0078059A">
        <w:rPr>
          <w:rFonts w:ascii="Sylfaen" w:hAnsi="Sylfaen"/>
          <w:sz w:val="24"/>
          <w:szCs w:val="24"/>
          <w:lang w:val="hy-AM"/>
        </w:rPr>
        <w:t xml:space="preserve">։ </w:t>
      </w:r>
      <w:r>
        <w:rPr>
          <w:rFonts w:ascii="Sylfaen" w:hAnsi="Sylfaen"/>
          <w:sz w:val="24"/>
          <w:szCs w:val="24"/>
          <w:lang w:val="hy-AM"/>
        </w:rPr>
        <w:t>Սեպտեմբերի 16-ին համատեղ հ</w:t>
      </w:r>
      <w:r w:rsidRPr="0078059A">
        <w:rPr>
          <w:rFonts w:ascii="Sylfaen" w:hAnsi="Sylfaen"/>
          <w:sz w:val="24"/>
          <w:szCs w:val="24"/>
          <w:lang w:val="hy-AM"/>
        </w:rPr>
        <w:t xml:space="preserve">այտարարությամբ հանդես եկան </w:t>
      </w:r>
      <w:r>
        <w:rPr>
          <w:rFonts w:ascii="Sylfaen" w:hAnsi="Sylfaen"/>
          <w:sz w:val="24"/>
          <w:szCs w:val="24"/>
          <w:lang w:val="hy-AM"/>
        </w:rPr>
        <w:t xml:space="preserve">Խոսքի ազատության պաշտպանության կոմիտեն և 9 գործընկեր </w:t>
      </w:r>
      <w:r w:rsidRPr="0078059A">
        <w:rPr>
          <w:rFonts w:ascii="Sylfaen" w:hAnsi="Sylfaen"/>
          <w:sz w:val="24"/>
          <w:szCs w:val="24"/>
          <w:lang w:val="hy-AM"/>
        </w:rPr>
        <w:t>լրագրողական կազմակերպություններ</w:t>
      </w:r>
      <w:r>
        <w:rPr>
          <w:rFonts w:ascii="Sylfaen" w:hAnsi="Sylfaen"/>
          <w:sz w:val="24"/>
          <w:szCs w:val="24"/>
          <w:lang w:val="hy-AM"/>
        </w:rPr>
        <w:t>ը</w:t>
      </w:r>
      <w:r w:rsidRPr="0078059A">
        <w:rPr>
          <w:rFonts w:ascii="Sylfaen" w:hAnsi="Sylfaen"/>
          <w:sz w:val="24"/>
          <w:szCs w:val="24"/>
          <w:lang w:val="hy-AM"/>
        </w:rPr>
        <w:t xml:space="preserve">՝ </w:t>
      </w:r>
      <w:r>
        <w:rPr>
          <w:rFonts w:ascii="Sylfaen" w:hAnsi="Sylfaen"/>
          <w:sz w:val="24"/>
          <w:szCs w:val="24"/>
          <w:lang w:val="hy-AM"/>
        </w:rPr>
        <w:t>ԱԺ փոխնախագահի նախաձեռնությունը համարելով զուտ քաղաքական նկատառումներով առաջ քաշված մոտեցում</w:t>
      </w:r>
      <w:r w:rsidRPr="00CD01AD">
        <w:rPr>
          <w:rFonts w:ascii="Sylfaen" w:hAnsi="Sylfaen"/>
          <w:sz w:val="24"/>
          <w:szCs w:val="24"/>
          <w:lang w:val="hy-AM"/>
        </w:rPr>
        <w:t xml:space="preserve">, </w:t>
      </w:r>
      <w:r>
        <w:rPr>
          <w:rFonts w:ascii="Sylfaen" w:hAnsi="Sylfaen"/>
          <w:sz w:val="24"/>
          <w:szCs w:val="24"/>
          <w:lang w:val="hy-AM"/>
        </w:rPr>
        <w:t xml:space="preserve">ինչը որևէ կերպ չի կարող նպաստել </w:t>
      </w:r>
      <w:r w:rsidRPr="00883B0F">
        <w:rPr>
          <w:rFonts w:ascii="Sylfaen" w:hAnsi="Sylfaen"/>
          <w:sz w:val="24"/>
          <w:szCs w:val="24"/>
          <w:lang w:val="hy-AM"/>
        </w:rPr>
        <w:t>անպատասխանատու լրագրության դրս</w:t>
      </w:r>
      <w:r>
        <w:rPr>
          <w:rFonts w:ascii="Sylfaen" w:hAnsi="Sylfaen"/>
          <w:sz w:val="24"/>
          <w:szCs w:val="24"/>
          <w:lang w:val="hy-AM"/>
        </w:rPr>
        <w:t>և</w:t>
      </w:r>
      <w:r w:rsidRPr="00883B0F">
        <w:rPr>
          <w:rFonts w:ascii="Sylfaen" w:hAnsi="Sylfaen"/>
          <w:sz w:val="24"/>
          <w:szCs w:val="24"/>
          <w:lang w:val="hy-AM"/>
        </w:rPr>
        <w:t xml:space="preserve">որումների բացառմանը </w:t>
      </w:r>
      <w:r>
        <w:rPr>
          <w:rFonts w:ascii="Sylfaen" w:hAnsi="Sylfaen"/>
          <w:sz w:val="24"/>
          <w:szCs w:val="24"/>
          <w:lang w:val="hy-AM"/>
        </w:rPr>
        <w:t>և</w:t>
      </w:r>
      <w:r w:rsidRPr="00883B0F">
        <w:rPr>
          <w:rFonts w:ascii="Sylfaen" w:hAnsi="Sylfaen"/>
          <w:sz w:val="24"/>
          <w:szCs w:val="24"/>
          <w:lang w:val="hy-AM"/>
        </w:rPr>
        <w:t xml:space="preserve"> քաղաքացիների տեղեկատվական իրավունք</w:t>
      </w:r>
      <w:r>
        <w:rPr>
          <w:rFonts w:ascii="Sylfaen" w:hAnsi="Sylfaen"/>
          <w:sz w:val="24"/>
          <w:szCs w:val="24"/>
          <w:lang w:val="hy-AM"/>
        </w:rPr>
        <w:t>ներ</w:t>
      </w:r>
      <w:r w:rsidRPr="00883B0F">
        <w:rPr>
          <w:rFonts w:ascii="Sylfaen" w:hAnsi="Sylfaen"/>
          <w:sz w:val="24"/>
          <w:szCs w:val="24"/>
          <w:lang w:val="hy-AM"/>
        </w:rPr>
        <w:t>ի պահպանմանը</w:t>
      </w:r>
      <w:r>
        <w:rPr>
          <w:rStyle w:val="FootnoteReference"/>
          <w:rFonts w:ascii="Sylfaen" w:hAnsi="Sylfaen"/>
          <w:sz w:val="24"/>
          <w:szCs w:val="24"/>
          <w:lang w:val="hy-AM"/>
        </w:rPr>
        <w:footnoteReference w:id="6"/>
      </w:r>
      <w:r>
        <w:rPr>
          <w:rFonts w:ascii="Sylfaen" w:hAnsi="Sylfaen"/>
          <w:sz w:val="24"/>
          <w:szCs w:val="24"/>
          <w:lang w:val="hy-AM"/>
        </w:rPr>
        <w:t xml:space="preserve">։ Առանց փորձագիտական հանրության հետ խորհրդակցությունների ի հայտ եկած հերթական նախագիծն առավել վտանգավոր է այն իրողության ֆոնին, </w:t>
      </w:r>
      <w:r w:rsidRPr="003B0AB5">
        <w:rPr>
          <w:rFonts w:ascii="Sylfaen" w:hAnsi="Sylfaen"/>
          <w:sz w:val="24"/>
          <w:szCs w:val="24"/>
          <w:lang w:val="hy-AM"/>
        </w:rPr>
        <w:t xml:space="preserve">երբ ամեն ամիս ավելանում են իշխանության ներկայացուցիչների կողմից դատական հայցերն ընդդեմ լրատվամիջոցների՝ վիրավորանքի և/կամ զրպարտության հիմքով, </w:t>
      </w:r>
      <w:r>
        <w:rPr>
          <w:rFonts w:ascii="Sylfaen" w:hAnsi="Sylfaen"/>
          <w:sz w:val="24"/>
          <w:szCs w:val="24"/>
          <w:lang w:val="hy-AM"/>
        </w:rPr>
        <w:t>ը</w:t>
      </w:r>
      <w:r w:rsidRPr="003B0AB5">
        <w:rPr>
          <w:rFonts w:ascii="Sylfaen" w:hAnsi="Sylfaen"/>
          <w:sz w:val="24"/>
          <w:szCs w:val="24"/>
          <w:lang w:val="hy-AM"/>
        </w:rPr>
        <w:t>նդ</w:t>
      </w:r>
      <w:r>
        <w:rPr>
          <w:rFonts w:ascii="Sylfaen" w:hAnsi="Sylfaen"/>
          <w:sz w:val="24"/>
          <w:szCs w:val="24"/>
          <w:lang w:val="hy-AM"/>
        </w:rPr>
        <w:t xml:space="preserve"> որում՝ փոխհատուցման առավելագույն պահանջներով. </w:t>
      </w:r>
      <w:r w:rsidRPr="0031485F">
        <w:rPr>
          <w:rFonts w:ascii="Sylfaen" w:hAnsi="Sylfaen"/>
          <w:sz w:val="24"/>
          <w:szCs w:val="24"/>
          <w:lang w:val="hy-AM"/>
        </w:rPr>
        <w:t>1</w:t>
      </w:r>
      <w:r>
        <w:rPr>
          <w:rFonts w:ascii="Sylfaen" w:hAnsi="Sylfaen"/>
          <w:sz w:val="24"/>
          <w:szCs w:val="24"/>
          <w:lang w:val="hy-AM"/>
        </w:rPr>
        <w:t xml:space="preserve"> միլիոն դրամ վիրավորանքի և</w:t>
      </w:r>
      <w:r w:rsidRPr="0031485F">
        <w:rPr>
          <w:rFonts w:ascii="Sylfaen" w:hAnsi="Sylfaen"/>
          <w:sz w:val="24"/>
          <w:szCs w:val="24"/>
          <w:lang w:val="hy-AM"/>
        </w:rPr>
        <w:t xml:space="preserve"> 2</w:t>
      </w:r>
      <w:r>
        <w:rPr>
          <w:rFonts w:ascii="Sylfaen" w:hAnsi="Sylfaen"/>
          <w:sz w:val="24"/>
          <w:szCs w:val="24"/>
          <w:lang w:val="hy-AM"/>
        </w:rPr>
        <w:t xml:space="preserve"> միլիոն՝ զրպարտության համար։ Ճիշտ է, այդ պահանջները հազվադեպ են ամբողջությամբ բավարարվում, սակայն ստեղծված իրավիճակում փոխհատուցման չափերի հնգապա</w:t>
      </w:r>
      <w:r w:rsidRPr="003B0AB5">
        <w:rPr>
          <w:rFonts w:ascii="Sylfaen" w:hAnsi="Sylfaen"/>
          <w:sz w:val="24"/>
          <w:szCs w:val="24"/>
          <w:lang w:val="hy-AM"/>
        </w:rPr>
        <w:t>տկումը</w:t>
      </w:r>
      <w:r>
        <w:rPr>
          <w:rFonts w:ascii="Sylfaen" w:hAnsi="Sylfaen"/>
          <w:sz w:val="24"/>
          <w:szCs w:val="24"/>
          <w:lang w:val="hy-AM"/>
        </w:rPr>
        <w:t xml:space="preserve"> հստակ ուղերձ կդառնա նաև դեռևս չձևավորված անկախ դատական համակարգի համար և կդրդի</w:t>
      </w:r>
      <w:r w:rsidRPr="0031485F">
        <w:rPr>
          <w:rFonts w:ascii="Sylfaen" w:hAnsi="Sylfaen"/>
          <w:sz w:val="24"/>
          <w:szCs w:val="24"/>
          <w:lang w:val="hy-AM"/>
        </w:rPr>
        <w:t xml:space="preserve"> </w:t>
      </w:r>
      <w:r>
        <w:rPr>
          <w:rFonts w:ascii="Sylfaen" w:hAnsi="Sylfaen"/>
          <w:sz w:val="24"/>
          <w:szCs w:val="24"/>
          <w:lang w:val="hy-AM"/>
        </w:rPr>
        <w:t xml:space="preserve">ավելի խիստ վճիռների կայացմանն ընդդեմ ԶԼՄ-ների։ Լրագրողական կազմակերպություններն ի թիվս այլ պահանջների՝ կառավարությանը կոչ են արել </w:t>
      </w:r>
      <w:r w:rsidRPr="00CD01AD">
        <w:rPr>
          <w:rFonts w:ascii="Sylfaen" w:hAnsi="Sylfaen"/>
          <w:sz w:val="24"/>
          <w:szCs w:val="24"/>
          <w:lang w:val="hy-AM"/>
        </w:rPr>
        <w:t>օրենսդրորեն խրախուսել որակյալ լրագրության զարգացումն ու տեղեկատվական վեճերի արտադատական լուծումները։</w:t>
      </w:r>
    </w:p>
    <w:p w:rsidR="00AC4D67" w:rsidRPr="0040332D" w:rsidRDefault="00AC4D67" w:rsidP="000C401B">
      <w:pPr>
        <w:spacing w:after="0" w:line="240" w:lineRule="auto"/>
        <w:rPr>
          <w:rFonts w:ascii="Sylfaen" w:hAnsi="Sylfaen"/>
          <w:sz w:val="24"/>
          <w:szCs w:val="24"/>
          <w:lang w:val="hy-AM"/>
        </w:rPr>
      </w:pPr>
      <w:r>
        <w:rPr>
          <w:rFonts w:ascii="Sylfaen" w:hAnsi="Sylfaen"/>
          <w:sz w:val="24"/>
          <w:szCs w:val="24"/>
          <w:lang w:val="hy-AM"/>
        </w:rPr>
        <w:t xml:space="preserve">Սա շատ կարևոր է, հատկապես, եթե հաշվի առնենք, որ դատարանները հաճախ են կամայական որոշումներ կայացնում լրատվամիջոցների ներգրավվածությամբ </w:t>
      </w:r>
      <w:r>
        <w:rPr>
          <w:rFonts w:ascii="Sylfaen" w:hAnsi="Sylfaen"/>
          <w:sz w:val="24"/>
          <w:szCs w:val="24"/>
          <w:lang w:val="hy-AM"/>
        </w:rPr>
        <w:lastRenderedPageBreak/>
        <w:t>գործերով։ Այս բոլոր մտահոգությունները</w:t>
      </w:r>
      <w:r w:rsidRPr="00D57067">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ի</w:t>
      </w:r>
      <w:r w:rsidRPr="00D57067">
        <w:rPr>
          <w:rFonts w:ascii="Sylfaen" w:eastAsia="Times New Roman" w:hAnsi="Sylfaen" w:cs="Times New Roman"/>
          <w:sz w:val="24"/>
          <w:szCs w:val="24"/>
          <w:lang w:val="hy-AM" w:eastAsia="ru-RU"/>
        </w:rPr>
        <w:t xml:space="preserve">շխող կուսակցության ներսում էլ լուրջ տարաձայնություններ </w:t>
      </w:r>
      <w:r>
        <w:rPr>
          <w:rFonts w:ascii="Sylfaen" w:eastAsia="Times New Roman" w:hAnsi="Sylfaen" w:cs="Times New Roman"/>
          <w:sz w:val="24"/>
          <w:szCs w:val="24"/>
          <w:lang w:val="hy-AM" w:eastAsia="ru-RU"/>
        </w:rPr>
        <w:t>են առաջացրել</w:t>
      </w:r>
      <w:r w:rsidRPr="00D57067">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և</w:t>
      </w:r>
      <w:r w:rsidRPr="00D57067">
        <w:rPr>
          <w:rFonts w:ascii="Sylfaen" w:eastAsia="Times New Roman" w:hAnsi="Sylfaen" w:cs="Times New Roman"/>
          <w:sz w:val="24"/>
          <w:szCs w:val="24"/>
          <w:lang w:val="hy-AM" w:eastAsia="ru-RU"/>
        </w:rPr>
        <w:t xml:space="preserve"> դա է պատճառ</w:t>
      </w:r>
      <w:r>
        <w:rPr>
          <w:rFonts w:ascii="Sylfaen" w:eastAsia="Times New Roman" w:hAnsi="Sylfaen" w:cs="Times New Roman"/>
          <w:sz w:val="24"/>
          <w:szCs w:val="24"/>
          <w:lang w:val="hy-AM" w:eastAsia="ru-RU"/>
        </w:rPr>
        <w:t>ը</w:t>
      </w:r>
      <w:r w:rsidRPr="00D57067">
        <w:rPr>
          <w:rFonts w:ascii="Sylfaen" w:eastAsia="Times New Roman" w:hAnsi="Sylfaen" w:cs="Times New Roman"/>
          <w:sz w:val="24"/>
          <w:szCs w:val="24"/>
          <w:lang w:val="hy-AM" w:eastAsia="ru-RU"/>
        </w:rPr>
        <w:t>, որ</w:t>
      </w:r>
      <w:r>
        <w:rPr>
          <w:rFonts w:ascii="Sylfaen" w:eastAsia="Times New Roman" w:hAnsi="Sylfaen" w:cs="Times New Roman"/>
          <w:sz w:val="24"/>
          <w:szCs w:val="24"/>
          <w:lang w:val="hy-AM" w:eastAsia="ru-RU"/>
        </w:rPr>
        <w:t xml:space="preserve"> նախագծի</w:t>
      </w:r>
      <w:r w:rsidRPr="00D57067">
        <w:rPr>
          <w:rFonts w:ascii="Sylfaen" w:eastAsia="Times New Roman" w:hAnsi="Sylfaen" w:cs="Times New Roman"/>
          <w:sz w:val="24"/>
          <w:szCs w:val="24"/>
          <w:lang w:val="hy-AM" w:eastAsia="ru-RU"/>
        </w:rPr>
        <w:t xml:space="preserve"> ընդգրկումն</w:t>
      </w:r>
      <w:r>
        <w:rPr>
          <w:rFonts w:ascii="Sylfaen" w:eastAsia="Times New Roman" w:hAnsi="Sylfaen" w:cs="Times New Roman"/>
          <w:sz w:val="24"/>
          <w:szCs w:val="24"/>
          <w:lang w:val="hy-AM" w:eastAsia="ru-RU"/>
        </w:rPr>
        <w:t xml:space="preserve"> ԱԺ</w:t>
      </w:r>
      <w:r w:rsidRPr="00D57067">
        <w:rPr>
          <w:rFonts w:ascii="Sylfaen" w:eastAsia="Times New Roman" w:hAnsi="Sylfaen" w:cs="Times New Roman"/>
          <w:sz w:val="24"/>
          <w:szCs w:val="24"/>
          <w:lang w:val="hy-AM" w:eastAsia="ru-RU"/>
        </w:rPr>
        <w:t xml:space="preserve"> օրակարգ </w:t>
      </w:r>
      <w:r w:rsidR="000C401B">
        <w:rPr>
          <w:rFonts w:ascii="Sylfaen" w:eastAsia="Times New Roman" w:hAnsi="Sylfaen" w:cs="Times New Roman"/>
          <w:sz w:val="24"/>
          <w:szCs w:val="24"/>
          <w:lang w:val="hy-AM" w:eastAsia="ru-RU"/>
        </w:rPr>
        <w:t xml:space="preserve">տեղափոխվել է </w:t>
      </w:r>
      <w:r w:rsidRPr="000C401B">
        <w:rPr>
          <w:rFonts w:ascii="Sylfaen" w:eastAsia="Times New Roman" w:hAnsi="Sylfaen" w:cs="Times New Roman"/>
          <w:sz w:val="24"/>
          <w:szCs w:val="24"/>
          <w:lang w:val="hy-AM" w:eastAsia="ru-RU"/>
        </w:rPr>
        <w:t>հոկտեմբեր</w:t>
      </w:r>
      <w:r w:rsidR="000C401B">
        <w:rPr>
          <w:rFonts w:ascii="Sylfaen" w:eastAsia="Times New Roman" w:hAnsi="Sylfaen" w:cs="Times New Roman"/>
          <w:sz w:val="24"/>
          <w:szCs w:val="24"/>
          <w:lang w:val="hy-AM" w:eastAsia="ru-RU"/>
        </w:rPr>
        <w:t xml:space="preserve"> ամիս</w:t>
      </w:r>
      <w:r w:rsidRPr="000C401B">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0C19AC">
        <w:rPr>
          <w:rFonts w:ascii="Sylfaen" w:eastAsia="Times New Roman" w:hAnsi="Sylfaen" w:cs="Times New Roman"/>
          <w:sz w:val="24"/>
          <w:szCs w:val="24"/>
          <w:lang w:val="hy-AM" w:eastAsia="ru-RU"/>
        </w:rPr>
        <w:t xml:space="preserve">Խնդրահարույց է մնում </w:t>
      </w:r>
      <w:r>
        <w:rPr>
          <w:rFonts w:ascii="Sylfaen" w:eastAsia="Times New Roman" w:hAnsi="Sylfaen" w:cs="Times New Roman"/>
          <w:sz w:val="24"/>
          <w:szCs w:val="24"/>
          <w:lang w:val="hy-AM" w:eastAsia="ru-RU"/>
        </w:rPr>
        <w:t xml:space="preserve">մեկ այլ՝ </w:t>
      </w:r>
      <w:r w:rsidRPr="000C19AC">
        <w:rPr>
          <w:rFonts w:ascii="Sylfaen" w:eastAsia="Times New Roman" w:hAnsi="Sylfaen" w:cs="Times New Roman"/>
          <w:sz w:val="24"/>
          <w:szCs w:val="24"/>
          <w:lang w:val="hy-AM" w:eastAsia="ru-RU"/>
        </w:rPr>
        <w:t>«Զանգվածա</w:t>
      </w:r>
      <w:r>
        <w:rPr>
          <w:rFonts w:ascii="Sylfaen" w:eastAsia="Times New Roman" w:hAnsi="Sylfaen" w:cs="Times New Roman"/>
          <w:sz w:val="24"/>
          <w:szCs w:val="24"/>
          <w:lang w:val="hy-AM" w:eastAsia="ru-RU"/>
        </w:rPr>
        <w:t>յին լրատվության մասին» ՀՀ օրենքում փոփոխություններ և լրացումներ կատարելու գործընթացը։ Թեև այդ նպատակով</w:t>
      </w:r>
      <w:r w:rsidRPr="000C19AC">
        <w:rPr>
          <w:rFonts w:ascii="Sylfaen" w:eastAsia="Times New Roman" w:hAnsi="Sylfaen" w:cs="Times New Roman"/>
          <w:sz w:val="24"/>
          <w:szCs w:val="24"/>
          <w:lang w:val="hy-AM" w:eastAsia="ru-RU"/>
        </w:rPr>
        <w:t xml:space="preserve"> խորհրդարանում ստեղծված աշխատանքային խ</w:t>
      </w:r>
      <w:r>
        <w:rPr>
          <w:rFonts w:ascii="Sylfaen" w:eastAsia="Times New Roman" w:hAnsi="Sylfaen" w:cs="Times New Roman"/>
          <w:sz w:val="24"/>
          <w:szCs w:val="24"/>
          <w:lang w:val="hy-AM" w:eastAsia="ru-RU"/>
        </w:rPr>
        <w:t>ումբը շարունակում է իր գործունեությունը և</w:t>
      </w:r>
      <w:r w:rsidRPr="000C19AC">
        <w:rPr>
          <w:rFonts w:ascii="Sylfaen" w:eastAsia="Times New Roman" w:hAnsi="Sylfaen" w:cs="Times New Roman"/>
          <w:sz w:val="24"/>
          <w:szCs w:val="24"/>
          <w:lang w:val="hy-AM" w:eastAsia="ru-RU"/>
        </w:rPr>
        <w:t xml:space="preserve"> </w:t>
      </w:r>
      <w:r w:rsidRPr="00DD7485">
        <w:rPr>
          <w:rFonts w:ascii="Sylfaen" w:eastAsia="Times New Roman" w:hAnsi="Sylfaen" w:cs="Times New Roman"/>
          <w:sz w:val="24"/>
          <w:szCs w:val="24"/>
          <w:lang w:val="hy-AM" w:eastAsia="ru-RU"/>
        </w:rPr>
        <w:t>ԽԱՊԿ-ը քննարկումներ է ունեցել այդ խմբի ղեկավարի հետ, այդուհանդերձ պաշտոնապես որևէ օրինագիծ շրջանառության մեջ առայժմ չի դրվել։ Առաջարկվող փոփոխությունները հատկապես կարևոր են ԶԼՄ-ների սեփականության թափանցիկության ապահովման, ինչպես նաև առցանց լրատվամիջոցների գործունեությունը կարգավորելու համար, քանի որ այս առումներով գործող օրենքն ունի ակնհայտ բացեր։</w:t>
      </w:r>
      <w:r w:rsidRPr="0040332D">
        <w:rPr>
          <w:rFonts w:ascii="Sylfaen" w:hAnsi="Sylfaen"/>
          <w:lang w:val="hy-AM"/>
        </w:rPr>
        <w:t xml:space="preserve"> </w:t>
      </w:r>
    </w:p>
    <w:p w:rsidR="00AC4D67" w:rsidRDefault="00AC4D67" w:rsidP="00064917">
      <w:pPr>
        <w:pStyle w:val="NormalWeb"/>
        <w:spacing w:before="0" w:beforeAutospacing="0" w:after="0" w:afterAutospacing="0" w:line="240" w:lineRule="auto"/>
        <w:rPr>
          <w:rFonts w:ascii="Sylfaen" w:hAnsi="Sylfaen"/>
          <w:lang w:val="hy-AM"/>
        </w:rPr>
      </w:pPr>
      <w:r>
        <w:rPr>
          <w:rFonts w:ascii="Sylfaen" w:hAnsi="Sylfaen"/>
          <w:lang w:val="hy-AM"/>
        </w:rPr>
        <w:tab/>
        <w:t>Դիտարկվող ժամանակահատվածում նկատելի էր նաև</w:t>
      </w:r>
      <w:r w:rsidRPr="004D66CD">
        <w:rPr>
          <w:rFonts w:ascii="Sylfaen" w:hAnsi="Sylfaen"/>
          <w:lang w:val="hy-AM"/>
        </w:rPr>
        <w:t xml:space="preserve"> տեղեկությ</w:t>
      </w:r>
      <w:r>
        <w:rPr>
          <w:rFonts w:ascii="Sylfaen" w:hAnsi="Sylfaen"/>
          <w:lang w:val="hy-AM"/>
        </w:rPr>
        <w:t>ու</w:t>
      </w:r>
      <w:r w:rsidRPr="004D66CD">
        <w:rPr>
          <w:rFonts w:ascii="Sylfaen" w:hAnsi="Sylfaen"/>
          <w:lang w:val="hy-AM"/>
        </w:rPr>
        <w:t>ն</w:t>
      </w:r>
      <w:r>
        <w:rPr>
          <w:rFonts w:ascii="Sylfaen" w:hAnsi="Sylfaen"/>
          <w:lang w:val="hy-AM"/>
        </w:rPr>
        <w:t xml:space="preserve">ններ </w:t>
      </w:r>
      <w:r w:rsidRPr="006F213D">
        <w:rPr>
          <w:rFonts w:ascii="Sylfaen" w:hAnsi="Sylfaen"/>
          <w:lang w:val="hy-AM"/>
        </w:rPr>
        <w:t>ստանալու և տարածելու իրավունքի խախտ</w:t>
      </w:r>
      <w:r w:rsidR="00956377" w:rsidRPr="006F213D">
        <w:rPr>
          <w:rFonts w:ascii="Sylfaen" w:hAnsi="Sylfaen"/>
          <w:lang w:val="hy-AM"/>
        </w:rPr>
        <w:t>ու</w:t>
      </w:r>
      <w:r w:rsidRPr="006F213D">
        <w:rPr>
          <w:rFonts w:ascii="Sylfaen" w:hAnsi="Sylfaen"/>
          <w:lang w:val="hy-AM"/>
        </w:rPr>
        <w:t>մների քանակական աճ։ ԽԱՊԿ-ն արձանագրել է 3</w:t>
      </w:r>
      <w:r w:rsidR="00956377" w:rsidRPr="006F213D">
        <w:rPr>
          <w:rFonts w:ascii="Sylfaen" w:hAnsi="Sylfaen"/>
          <w:lang w:val="hy-AM"/>
        </w:rPr>
        <w:t>4</w:t>
      </w:r>
      <w:r w:rsidRPr="006F213D">
        <w:rPr>
          <w:rFonts w:ascii="Sylfaen" w:hAnsi="Sylfaen"/>
          <w:lang w:val="hy-AM"/>
        </w:rPr>
        <w:t xml:space="preserve"> այդպիսի դեպք, ինչը </w:t>
      </w:r>
      <w:r w:rsidR="00956377" w:rsidRPr="006F213D">
        <w:rPr>
          <w:rFonts w:ascii="Sylfaen" w:hAnsi="Sylfaen"/>
          <w:lang w:val="hy-AM"/>
        </w:rPr>
        <w:t>8</w:t>
      </w:r>
      <w:r w:rsidRPr="006F213D">
        <w:rPr>
          <w:rFonts w:ascii="Sylfaen" w:hAnsi="Sylfaen"/>
          <w:lang w:val="hy-AM"/>
        </w:rPr>
        <w:t>-ով ավել է</w:t>
      </w:r>
      <w:r>
        <w:rPr>
          <w:rFonts w:ascii="Sylfaen" w:hAnsi="Sylfaen"/>
          <w:lang w:val="hy-AM"/>
        </w:rPr>
        <w:t xml:space="preserve"> նախորդ եռամսյակ</w:t>
      </w:r>
      <w:r w:rsidR="00E36B65">
        <w:rPr>
          <w:rFonts w:ascii="Sylfaen" w:hAnsi="Sylfaen"/>
          <w:lang w:val="hy-AM"/>
        </w:rPr>
        <w:t>ում գրանցվածից</w:t>
      </w:r>
      <w:r>
        <w:rPr>
          <w:rFonts w:ascii="Sylfaen" w:hAnsi="Sylfaen"/>
          <w:lang w:val="hy-AM"/>
        </w:rPr>
        <w:t>։</w:t>
      </w:r>
      <w:r w:rsidRPr="004D66CD">
        <w:rPr>
          <w:rFonts w:ascii="Sylfaen" w:hAnsi="Sylfaen"/>
          <w:lang w:val="hy-AM"/>
        </w:rPr>
        <w:t xml:space="preserve"> </w:t>
      </w:r>
      <w:r>
        <w:rPr>
          <w:rFonts w:ascii="Sylfaen" w:hAnsi="Sylfaen"/>
          <w:lang w:val="hy-AM"/>
        </w:rPr>
        <w:t>Լրատվամիջոցների դժգոհությունը կապված է հատկապես այն իրողության հետ, որ</w:t>
      </w:r>
      <w:r w:rsidRPr="004D66CD">
        <w:rPr>
          <w:rFonts w:ascii="Sylfaen" w:hAnsi="Sylfaen"/>
          <w:lang w:val="hy-AM"/>
        </w:rPr>
        <w:t xml:space="preserve"> գերատեսչությունները հաճախ են օգտվում օրենքի սողանցքից՝ հարցումներին պատասխան</w:t>
      </w:r>
      <w:r>
        <w:rPr>
          <w:rFonts w:ascii="Sylfaen" w:hAnsi="Sylfaen"/>
          <w:lang w:val="hy-AM"/>
        </w:rPr>
        <w:t>ելու համար</w:t>
      </w:r>
      <w:r w:rsidRPr="004D66CD">
        <w:rPr>
          <w:rFonts w:ascii="Sylfaen" w:hAnsi="Sylfaen"/>
          <w:lang w:val="hy-AM"/>
        </w:rPr>
        <w:t xml:space="preserve"> պահանջելով</w:t>
      </w:r>
      <w:r>
        <w:rPr>
          <w:rFonts w:ascii="Sylfaen" w:hAnsi="Sylfaen"/>
          <w:lang w:val="hy-AM"/>
        </w:rPr>
        <w:t xml:space="preserve"> 30-օրյա ժամկետ, մինչդեռ դա իրադարձություններն օպերատիվ լուսաբանելու համար լուրջ խոչընդոտ է։ </w:t>
      </w:r>
    </w:p>
    <w:p w:rsidR="00AC4D67" w:rsidRDefault="00AC4D67" w:rsidP="00064917">
      <w:pPr>
        <w:pStyle w:val="NormalWeb"/>
        <w:spacing w:before="0" w:beforeAutospacing="0" w:after="0" w:afterAutospacing="0" w:line="240" w:lineRule="auto"/>
        <w:rPr>
          <w:rFonts w:ascii="Sylfaen" w:hAnsi="Sylfaen"/>
          <w:bCs/>
          <w:lang w:val="hy-AM"/>
        </w:rPr>
      </w:pPr>
      <w:r>
        <w:rPr>
          <w:rFonts w:ascii="Sylfaen" w:hAnsi="Sylfaen"/>
          <w:lang w:val="hy-AM"/>
        </w:rPr>
        <w:tab/>
        <w:t xml:space="preserve">Երրորդ եռամսյակի ընթացքում լրագրողների նկատմամբ ֆիզիկական բռնություններ չեն գրանցվել, սակայն նախկինում տեղի ունեցած միջադեպերից մեկի առնչությամբ հարուցված քրեական գործով արձանագրվել է մտահոգիչ հանգուցալուծում։ </w:t>
      </w:r>
      <w:r w:rsidRPr="0062122C">
        <w:rPr>
          <w:rFonts w:ascii="Sylfaen" w:hAnsi="Sylfaen"/>
          <w:lang w:val="hy-AM"/>
        </w:rPr>
        <w:t>Լոռու մարզի ընդհանուր իրավասության դատարանի օգոստոսի 24-ի վճռ</w:t>
      </w:r>
      <w:r>
        <w:rPr>
          <w:rFonts w:ascii="Sylfaen" w:hAnsi="Sylfaen"/>
          <w:lang w:val="hy-AM"/>
        </w:rPr>
        <w:t>ով</w:t>
      </w:r>
      <w:r w:rsidRPr="0062122C">
        <w:rPr>
          <w:rFonts w:ascii="Sylfaen" w:hAnsi="Sylfaen"/>
          <w:lang w:val="hy-AM"/>
        </w:rPr>
        <w:t>՝ «Լոռի TV» հեռուստաընկերության գլխավոր խմբագիր Նարինե Ավետիսյանի նկատմամբ ֆիզիկական բռնություն կիրառելու քրեական գործով մեղադրվող անձ</w:t>
      </w:r>
      <w:r>
        <w:rPr>
          <w:rFonts w:ascii="Sylfaen" w:hAnsi="Sylfaen"/>
          <w:lang w:val="hy-AM"/>
        </w:rPr>
        <w:t>ինք ազատվել են</w:t>
      </w:r>
      <w:r w:rsidRPr="0062122C">
        <w:rPr>
          <w:rFonts w:ascii="Sylfaen" w:hAnsi="Sylfaen"/>
          <w:lang w:val="hy-AM"/>
        </w:rPr>
        <w:t xml:space="preserve"> պատասխանատվությունից</w:t>
      </w:r>
      <w:r>
        <w:rPr>
          <w:rFonts w:ascii="Sylfaen" w:hAnsi="Sylfaen"/>
          <w:lang w:val="hy-AM"/>
        </w:rPr>
        <w:t>։ Արձագանքելով սրան՝ ԽԱՊԿ-ն ու գործընկեր լրագրողական կազմակերպություններն իրենց համատեղ հայտարարությունում</w:t>
      </w:r>
      <w:r w:rsidRPr="0062122C">
        <w:rPr>
          <w:rFonts w:ascii="Sylfaen" w:hAnsi="Sylfaen"/>
          <w:lang w:val="hy-AM"/>
        </w:rPr>
        <w:t xml:space="preserve"> </w:t>
      </w:r>
      <w:r>
        <w:rPr>
          <w:rFonts w:ascii="Sylfaen" w:hAnsi="Sylfaen"/>
          <w:lang w:val="hy-AM"/>
        </w:rPr>
        <w:t>նշե</w:t>
      </w:r>
      <w:r w:rsidR="00E36B65">
        <w:rPr>
          <w:rFonts w:ascii="Sylfaen" w:hAnsi="Sylfaen"/>
          <w:lang w:val="hy-AM"/>
        </w:rPr>
        <w:t>լ են</w:t>
      </w:r>
      <w:r w:rsidRPr="0062122C">
        <w:rPr>
          <w:rFonts w:ascii="Sylfaen" w:hAnsi="Sylfaen"/>
          <w:lang w:val="hy-AM"/>
        </w:rPr>
        <w:t>, որ այս վճռով, ըստ էության, ոչ միայն արդարացվում է լրագրողի վրա հարձակում գործած անձը, այլև «կանաչ լույս» է վառվում ԶԼՄ-ների ներկայացուցիչների նկատմամբ նոր բռնությունների համար և հաստատվում անպատժելիության մթնոլորտ։ Հաշվի առնելով դատավճռի ակնհայտ կողմնակալություն</w:t>
      </w:r>
      <w:r>
        <w:rPr>
          <w:rFonts w:ascii="Sylfaen" w:hAnsi="Sylfaen"/>
          <w:lang w:val="hy-AM"/>
        </w:rPr>
        <w:t>ը</w:t>
      </w:r>
      <w:r w:rsidRPr="0062122C">
        <w:rPr>
          <w:rFonts w:ascii="Sylfaen" w:hAnsi="Sylfaen"/>
          <w:lang w:val="hy-AM"/>
        </w:rPr>
        <w:t>՝ պահանջ</w:t>
      </w:r>
      <w:r w:rsidR="00E36B65">
        <w:rPr>
          <w:rFonts w:ascii="Sylfaen" w:hAnsi="Sylfaen"/>
          <w:lang w:val="hy-AM"/>
        </w:rPr>
        <w:t xml:space="preserve"> է ներկայացվել</w:t>
      </w:r>
      <w:r>
        <w:rPr>
          <w:rFonts w:ascii="Sylfaen" w:hAnsi="Sylfaen"/>
          <w:lang w:val="hy-AM"/>
        </w:rPr>
        <w:t>՝</w:t>
      </w:r>
      <w:r w:rsidRPr="0062122C">
        <w:rPr>
          <w:rFonts w:ascii="Sylfaen" w:hAnsi="Sylfaen"/>
          <w:lang w:val="hy-AM"/>
        </w:rPr>
        <w:t xml:space="preserve"> </w:t>
      </w:r>
      <w:r>
        <w:rPr>
          <w:rFonts w:ascii="Sylfaen" w:hAnsi="Sylfaen"/>
          <w:lang w:val="hy-AM"/>
        </w:rPr>
        <w:t>բեկան</w:t>
      </w:r>
      <w:r w:rsidRPr="0062122C">
        <w:rPr>
          <w:rFonts w:ascii="Sylfaen" w:hAnsi="Sylfaen"/>
          <w:lang w:val="hy-AM"/>
        </w:rPr>
        <w:t xml:space="preserve">ել </w:t>
      </w:r>
      <w:r>
        <w:rPr>
          <w:rFonts w:ascii="Sylfaen" w:hAnsi="Sylfaen"/>
          <w:lang w:val="hy-AM"/>
        </w:rPr>
        <w:t>այն, իսկ այդ վճիռը կայացրած դատավորի նկատմամբ հարուցել կարգապահական վարույթ</w:t>
      </w:r>
      <w:r w:rsidRPr="0062122C">
        <w:rPr>
          <w:rStyle w:val="FootnoteReference"/>
          <w:rFonts w:ascii="Sylfaen" w:hAnsi="Sylfaen"/>
          <w:lang w:val="hy-AM"/>
        </w:rPr>
        <w:footnoteReference w:id="7"/>
      </w:r>
      <w:r w:rsidRPr="0062122C">
        <w:rPr>
          <w:rFonts w:ascii="Sylfaen" w:hAnsi="Sylfaen"/>
          <w:lang w:val="hy-AM"/>
        </w:rPr>
        <w:t>։</w:t>
      </w:r>
      <w:r>
        <w:rPr>
          <w:rFonts w:ascii="Sylfaen" w:hAnsi="Sylfaen"/>
          <w:lang w:val="hy-AM"/>
        </w:rPr>
        <w:br/>
      </w:r>
      <w:r>
        <w:rPr>
          <w:rFonts w:ascii="Sylfaen" w:hAnsi="Sylfaen"/>
          <w:lang w:val="hy-AM"/>
        </w:rPr>
        <w:tab/>
        <w:t xml:space="preserve">Ոչ պակաս մտահոգիչ զարգացումներ են տեղի ունեցել նաև «Էլեկտրիկ Երևան»-ի քրեական </w:t>
      </w:r>
      <w:r w:rsidRPr="000C19AC">
        <w:rPr>
          <w:rFonts w:ascii="Sylfaen" w:hAnsi="Sylfaen"/>
          <w:lang w:val="hy-AM"/>
        </w:rPr>
        <w:t>գործով</w:t>
      </w:r>
      <w:r>
        <w:rPr>
          <w:rFonts w:ascii="Sylfaen" w:hAnsi="Sylfaen"/>
          <w:lang w:val="hy-AM"/>
        </w:rPr>
        <w:t>, որի շրջանակներում, հիշեցնենք, տուժող է ճանաչվել 21 լրագրող</w:t>
      </w:r>
      <w:r w:rsidRPr="000C19AC">
        <w:rPr>
          <w:rFonts w:ascii="Sylfaen" w:hAnsi="Sylfaen"/>
          <w:lang w:val="hy-AM"/>
        </w:rPr>
        <w:t>։</w:t>
      </w:r>
      <w:r>
        <w:rPr>
          <w:rFonts w:ascii="Sylfaen" w:hAnsi="Sylfaen"/>
          <w:lang w:val="hy-AM"/>
        </w:rPr>
        <w:t xml:space="preserve"> Հ</w:t>
      </w:r>
      <w:r w:rsidRPr="000C19AC">
        <w:rPr>
          <w:rFonts w:ascii="Sylfaen" w:eastAsia="Calibri" w:hAnsi="Sylfaen" w:cs="Arian AMU"/>
          <w:shd w:val="clear" w:color="auto" w:fill="FFFFFF"/>
          <w:lang w:val="hy-AM"/>
        </w:rPr>
        <w:t xml:space="preserve">ուլիսի 7-ին </w:t>
      </w:r>
      <w:r>
        <w:rPr>
          <w:rFonts w:ascii="Sylfaen" w:eastAsia="Calibri" w:hAnsi="Sylfaen" w:cs="Arian AMU"/>
          <w:shd w:val="clear" w:color="auto" w:fill="FFFFFF"/>
          <w:lang w:val="hy-AM"/>
        </w:rPr>
        <w:t xml:space="preserve">ԽԱՊԿ-ին </w:t>
      </w:r>
      <w:r w:rsidRPr="000C19AC">
        <w:rPr>
          <w:rFonts w:ascii="Sylfaen" w:eastAsia="Calibri" w:hAnsi="Sylfaen" w:cs="Arian AMU"/>
          <w:shd w:val="clear" w:color="auto" w:fill="FFFFFF"/>
          <w:lang w:val="hy-AM"/>
        </w:rPr>
        <w:t>հայտնի դարձավ, որ Հ</w:t>
      </w:r>
      <w:r>
        <w:rPr>
          <w:rFonts w:ascii="Sylfaen" w:eastAsia="Calibri" w:hAnsi="Sylfaen" w:cs="Arian AMU"/>
          <w:shd w:val="clear" w:color="auto" w:fill="FFFFFF"/>
          <w:lang w:val="hy-AM"/>
        </w:rPr>
        <w:t xml:space="preserve">ատուկ քննչական ծառայությունը կրկին՝ արդեն երկրորդ անգամ </w:t>
      </w:r>
      <w:r w:rsidRPr="000C19AC">
        <w:rPr>
          <w:rFonts w:ascii="Sylfaen" w:eastAsia="Calibri" w:hAnsi="Sylfaen" w:cs="Arian AMU"/>
          <w:shd w:val="clear" w:color="auto" w:fill="FFFFFF"/>
          <w:lang w:val="hy-AM"/>
        </w:rPr>
        <w:t xml:space="preserve">կասեցրել է </w:t>
      </w:r>
      <w:r>
        <w:rPr>
          <w:rFonts w:ascii="Sylfaen" w:eastAsia="Calibri" w:hAnsi="Sylfaen" w:cs="Arian AMU"/>
          <w:shd w:val="clear" w:color="auto" w:fill="FFFFFF"/>
          <w:lang w:val="hy-AM"/>
        </w:rPr>
        <w:t xml:space="preserve">այդ </w:t>
      </w:r>
      <w:r w:rsidRPr="000C19AC">
        <w:rPr>
          <w:rFonts w:ascii="Sylfaen" w:eastAsia="Calibri" w:hAnsi="Sylfaen" w:cs="Arian AMU"/>
          <w:shd w:val="clear" w:color="auto" w:fill="FFFFFF"/>
          <w:lang w:val="hy-AM"/>
        </w:rPr>
        <w:t>գործը</w:t>
      </w:r>
      <w:r>
        <w:rPr>
          <w:rFonts w:ascii="Sylfaen" w:eastAsia="Calibri" w:hAnsi="Sylfaen" w:cs="Arian AMU"/>
          <w:shd w:val="clear" w:color="auto" w:fill="FFFFFF"/>
          <w:lang w:val="hy-AM"/>
        </w:rPr>
        <w:t xml:space="preserve">՝ որպես </w:t>
      </w:r>
      <w:r>
        <w:rPr>
          <w:rFonts w:ascii="Sylfaen" w:eastAsia="Calibri" w:hAnsi="Sylfaen" w:cs="Arian AMU"/>
          <w:shd w:val="clear" w:color="auto" w:fill="FFFFFF"/>
          <w:lang w:val="hy-AM"/>
        </w:rPr>
        <w:lastRenderedPageBreak/>
        <w:t>մեղադրյալ ներգրավվող անձը հայտնի չլինելու հիմքով։</w:t>
      </w:r>
      <w:r w:rsidRPr="000C19AC">
        <w:rPr>
          <w:rFonts w:ascii="Sylfaen" w:eastAsia="Calibri" w:hAnsi="Sylfaen" w:cs="Arian AMU"/>
          <w:shd w:val="clear" w:color="auto" w:fill="FFFFFF"/>
          <w:lang w:val="hy-AM"/>
        </w:rPr>
        <w:t xml:space="preserve"> </w:t>
      </w:r>
      <w:r>
        <w:rPr>
          <w:rFonts w:ascii="Sylfaen" w:eastAsia="Calibri" w:hAnsi="Sylfaen" w:cs="Arian AMU"/>
          <w:shd w:val="clear" w:color="auto" w:fill="FFFFFF"/>
          <w:lang w:val="hy-AM"/>
        </w:rPr>
        <w:t xml:space="preserve">Ինչպես նախորդ, այնպես էլ այս անգամ </w:t>
      </w:r>
      <w:r w:rsidRPr="000C19AC">
        <w:rPr>
          <w:rFonts w:ascii="Sylfaen" w:hAnsi="Sylfaen"/>
          <w:bCs/>
          <w:lang w:val="hy-AM"/>
        </w:rPr>
        <w:t>Խ</w:t>
      </w:r>
      <w:r>
        <w:rPr>
          <w:rFonts w:ascii="Sylfaen" w:hAnsi="Sylfaen"/>
          <w:bCs/>
          <w:lang w:val="hy-AM"/>
        </w:rPr>
        <w:t>ԱՊԿ-ն աջակցել է իրեն դիմած լրագրողներին, որոնք տուժել են «Էլեկտրիկ Երևան»-ի իրադարձություններում</w:t>
      </w:r>
      <w:r w:rsidRPr="009F6AE6">
        <w:rPr>
          <w:rFonts w:ascii="Sylfaen" w:hAnsi="Sylfaen"/>
          <w:bCs/>
          <w:lang w:val="hy-AM"/>
        </w:rPr>
        <w:t xml:space="preserve">: </w:t>
      </w:r>
      <w:r>
        <w:rPr>
          <w:rFonts w:ascii="Sylfaen" w:hAnsi="Sylfaen"/>
          <w:bCs/>
          <w:lang w:val="hy-AM"/>
        </w:rPr>
        <w:t>Այսպես՝ ՀՔԾ որոշումը հուլիսի 29-ին</w:t>
      </w:r>
      <w:r>
        <w:rPr>
          <w:bCs/>
          <w:lang w:val="hy-AM"/>
        </w:rPr>
        <w:t xml:space="preserve"> </w:t>
      </w:r>
      <w:r>
        <w:rPr>
          <w:rFonts w:ascii="Sylfaen" w:hAnsi="Sylfaen"/>
          <w:bCs/>
          <w:lang w:val="hy-AM"/>
        </w:rPr>
        <w:t xml:space="preserve"> բողոքարկվել է դատախազություն, մերժում ստանալուց հետո՝ օգոստոսի 25-ին, առաջին ատյանի դատարան։ Հոկտեմբերին 15-ին գործով նիստ է նշանակվել։</w:t>
      </w:r>
    </w:p>
    <w:p w:rsidR="00AC4D67" w:rsidRDefault="00AC4D67" w:rsidP="00064917">
      <w:pPr>
        <w:pStyle w:val="NormalWeb"/>
        <w:shd w:val="clear" w:color="auto" w:fill="FFFFFF"/>
        <w:spacing w:before="0" w:beforeAutospacing="0" w:after="0" w:afterAutospacing="0" w:line="240" w:lineRule="auto"/>
        <w:rPr>
          <w:lang w:val="hy-AM"/>
        </w:rPr>
      </w:pPr>
    </w:p>
    <w:p w:rsidR="00924587" w:rsidRPr="00924587" w:rsidRDefault="00924587" w:rsidP="00064917">
      <w:pPr>
        <w:pStyle w:val="NormalWeb"/>
        <w:shd w:val="clear" w:color="auto" w:fill="FFFFFF"/>
        <w:spacing w:before="0" w:beforeAutospacing="0" w:after="150" w:afterAutospacing="0" w:line="240" w:lineRule="auto"/>
        <w:rPr>
          <w:rFonts w:ascii="Sylfaen" w:hAnsi="Sylfaen"/>
          <w:lang w:val="hy-AM"/>
        </w:rPr>
      </w:pPr>
      <w:r>
        <w:rPr>
          <w:lang w:val="hy-AM"/>
        </w:rPr>
        <w:tab/>
      </w:r>
    </w:p>
    <w:p w:rsidR="00AD46CA" w:rsidRDefault="00AD46CA" w:rsidP="00064917">
      <w:pPr>
        <w:autoSpaceDE w:val="0"/>
        <w:autoSpaceDN w:val="0"/>
        <w:adjustRightInd w:val="0"/>
        <w:spacing w:line="240" w:lineRule="auto"/>
        <w:ind w:firstLine="357"/>
        <w:rPr>
          <w:rFonts w:ascii="Sylfaen" w:hAnsi="Sylfaen" w:cs="Sylfaen"/>
          <w:b/>
          <w:bCs/>
          <w:i/>
          <w:iCs/>
          <w:sz w:val="24"/>
          <w:szCs w:val="24"/>
          <w:lang w:val="hy-AM"/>
        </w:rPr>
      </w:pPr>
      <w:r>
        <w:rPr>
          <w:rFonts w:ascii="Sylfaen" w:hAnsi="Sylfaen" w:cs="Sylfaen"/>
          <w:b/>
          <w:bCs/>
          <w:i/>
          <w:iCs/>
          <w:sz w:val="24"/>
          <w:szCs w:val="24"/>
          <w:lang w:val="hy-AM"/>
        </w:rPr>
        <w:t>ԼՐԱԳՐՈՂՆԵՐԻ ՈՒ ԼՐԱՏՎԱՄԻՋՈՑՆԵՐԻ ԻՐԱՎՈՒՆՔՆԵՐԻ ԽԱԽՏՈՒՄՆԵՐ</w:t>
      </w:r>
    </w:p>
    <w:p w:rsidR="00AD46CA" w:rsidRDefault="00AD46CA" w:rsidP="00064917">
      <w:pPr>
        <w:autoSpaceDE w:val="0"/>
        <w:autoSpaceDN w:val="0"/>
        <w:adjustRightInd w:val="0"/>
        <w:spacing w:line="240" w:lineRule="auto"/>
        <w:ind w:firstLine="567"/>
        <w:rPr>
          <w:rFonts w:ascii="Sylfaen" w:hAnsi="Sylfaen" w:cs="Sylfaen"/>
          <w:sz w:val="24"/>
          <w:szCs w:val="24"/>
          <w:lang w:val="hy-AM"/>
        </w:rPr>
      </w:pPr>
      <w:r>
        <w:rPr>
          <w:rFonts w:ascii="Sylfaen" w:hAnsi="Sylfaen" w:cs="Sylfaen"/>
          <w:sz w:val="24"/>
          <w:szCs w:val="24"/>
          <w:lang w:val="hy-AM"/>
        </w:rPr>
        <w:t>20</w:t>
      </w:r>
      <w:r w:rsidR="00C2035E">
        <w:rPr>
          <w:rFonts w:ascii="Sylfaen" w:hAnsi="Sylfaen" w:cs="Sylfaen"/>
          <w:sz w:val="24"/>
          <w:szCs w:val="24"/>
          <w:lang w:val="hy-AM"/>
        </w:rPr>
        <w:t>20</w:t>
      </w:r>
      <w:r>
        <w:rPr>
          <w:rFonts w:ascii="Sylfaen" w:hAnsi="Sylfaen" w:cs="Sylfaen"/>
          <w:sz w:val="24"/>
          <w:szCs w:val="24"/>
          <w:lang w:val="hy-AM"/>
        </w:rPr>
        <w:t xml:space="preserve">թ. </w:t>
      </w:r>
      <w:r w:rsidR="002C1C4A">
        <w:rPr>
          <w:rFonts w:ascii="Sylfaen" w:hAnsi="Sylfaen" w:cs="Sylfaen"/>
          <w:sz w:val="24"/>
          <w:szCs w:val="24"/>
          <w:lang w:val="hy-AM"/>
        </w:rPr>
        <w:t>երրորդ</w:t>
      </w:r>
      <w:r w:rsidR="00C2035E">
        <w:rPr>
          <w:rFonts w:ascii="Sylfaen" w:hAnsi="Sylfaen" w:cs="Sylfaen"/>
          <w:sz w:val="24"/>
          <w:szCs w:val="24"/>
          <w:lang w:val="hy-AM"/>
        </w:rPr>
        <w:t xml:space="preserve"> </w:t>
      </w:r>
      <w:r w:rsidR="005E71BF">
        <w:rPr>
          <w:rFonts w:ascii="Sylfaen" w:hAnsi="Sylfaen" w:cs="Sylfaen"/>
          <w:sz w:val="24"/>
          <w:szCs w:val="24"/>
          <w:lang w:val="hy-AM"/>
        </w:rPr>
        <w:t>եռամսյակի</w:t>
      </w:r>
      <w:r w:rsidR="00C2035E">
        <w:rPr>
          <w:rFonts w:ascii="Sylfaen" w:hAnsi="Sylfaen" w:cs="Sylfaen"/>
          <w:sz w:val="24"/>
          <w:szCs w:val="24"/>
          <w:lang w:val="hy-AM"/>
        </w:rPr>
        <w:t xml:space="preserve"> ը</w:t>
      </w:r>
      <w:r>
        <w:rPr>
          <w:rFonts w:ascii="Sylfaen" w:hAnsi="Sylfaen" w:cs="Sylfaen"/>
          <w:sz w:val="24"/>
          <w:szCs w:val="24"/>
          <w:lang w:val="hy-AM"/>
        </w:rPr>
        <w:t>նթացքում լրագրողների և լրատվամիջոցների իրավունքների խախտումները ներկայացնում ենք ըստ ԽԱՊԿ-ի հետ</w:t>
      </w:r>
      <w:r w:rsidR="00A50AAB">
        <w:rPr>
          <w:rFonts w:ascii="Sylfaen" w:hAnsi="Sylfaen" w:cs="Sylfaen"/>
          <w:sz w:val="24"/>
          <w:szCs w:val="24"/>
          <w:lang w:val="hy-AM"/>
        </w:rPr>
        <w:t>և</w:t>
      </w:r>
      <w:r>
        <w:rPr>
          <w:rFonts w:ascii="Sylfaen" w:hAnsi="Sylfaen" w:cs="Sylfaen"/>
          <w:sz w:val="24"/>
          <w:szCs w:val="24"/>
          <w:lang w:val="hy-AM"/>
        </w:rPr>
        <w:t xml:space="preserve">յալ դասակարգման. </w:t>
      </w:r>
    </w:p>
    <w:p w:rsidR="00AD46CA" w:rsidRDefault="005B299B" w:rsidP="00064917">
      <w:pPr>
        <w:numPr>
          <w:ilvl w:val="0"/>
          <w:numId w:val="2"/>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ֆիզիկական բռնություններ լրագրողների նկատմամբ,</w:t>
      </w:r>
    </w:p>
    <w:p w:rsidR="00AD46CA" w:rsidRDefault="005B299B" w:rsidP="00064917">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ճնշումներ լրատվամիջոցների </w:t>
      </w:r>
      <w:r w:rsidR="00A50AAB">
        <w:rPr>
          <w:rFonts w:ascii="Sylfaen" w:hAnsi="Sylfaen" w:cs="Sylfaen"/>
          <w:sz w:val="24"/>
          <w:szCs w:val="24"/>
          <w:lang w:val="hy-AM"/>
        </w:rPr>
        <w:t>և</w:t>
      </w:r>
      <w:r w:rsidR="00AD46CA">
        <w:rPr>
          <w:rFonts w:ascii="Sylfaen" w:hAnsi="Sylfaen" w:cs="Sylfaen"/>
          <w:sz w:val="24"/>
          <w:szCs w:val="24"/>
          <w:lang w:val="hy-AM"/>
        </w:rPr>
        <w:t xml:space="preserve"> դրանց աշխատակիցների նկատմամբ,</w:t>
      </w:r>
    </w:p>
    <w:p w:rsidR="00AD46CA" w:rsidRDefault="005B299B" w:rsidP="00064917">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տեղեկություններ ստանալու </w:t>
      </w:r>
      <w:r w:rsidR="00A50AAB">
        <w:rPr>
          <w:rFonts w:ascii="Sylfaen" w:hAnsi="Sylfaen" w:cs="Sylfaen"/>
          <w:sz w:val="24"/>
          <w:szCs w:val="24"/>
          <w:lang w:val="hy-AM"/>
        </w:rPr>
        <w:t>և</w:t>
      </w:r>
      <w:r w:rsidR="00AD46CA">
        <w:rPr>
          <w:rFonts w:ascii="Sylfaen" w:hAnsi="Sylfaen" w:cs="Sylfaen"/>
          <w:sz w:val="24"/>
          <w:szCs w:val="24"/>
          <w:lang w:val="hy-AM"/>
        </w:rPr>
        <w:t xml:space="preserve"> տարածելու իրավունքի խախտումներ:</w:t>
      </w:r>
    </w:p>
    <w:p w:rsidR="00AD46CA" w:rsidRDefault="00AD46CA" w:rsidP="00064917">
      <w:pPr>
        <w:spacing w:line="240" w:lineRule="auto"/>
        <w:ind w:firstLine="567"/>
        <w:rPr>
          <w:rFonts w:ascii="Sylfaen" w:hAnsi="Sylfaen" w:cs="Sylfaen"/>
          <w:sz w:val="24"/>
          <w:szCs w:val="24"/>
          <w:lang w:val="hy-AM"/>
        </w:rPr>
      </w:pPr>
      <w:r>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w:t>
      </w:r>
      <w:r w:rsidR="00A50AAB">
        <w:rPr>
          <w:rFonts w:ascii="Sylfaen" w:hAnsi="Sylfaen" w:cs="Sylfaen"/>
          <w:sz w:val="24"/>
          <w:szCs w:val="24"/>
          <w:lang w:val="hy-AM"/>
        </w:rPr>
        <w:t>և</w:t>
      </w:r>
      <w:r>
        <w:rPr>
          <w:rFonts w:ascii="Sylfaen" w:hAnsi="Sylfaen" w:cs="Sylfaen"/>
          <w:sz w:val="24"/>
          <w:szCs w:val="24"/>
          <w:lang w:val="hy-AM"/>
        </w:rPr>
        <w:t xml:space="preserve">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w:t>
      </w:r>
      <w:r w:rsidR="009121FE">
        <w:rPr>
          <w:rFonts w:ascii="Sylfaen" w:hAnsi="Sylfaen" w:cs="Sylfaen"/>
          <w:sz w:val="24"/>
          <w:szCs w:val="24"/>
          <w:lang w:val="hy-AM"/>
        </w:rPr>
        <w:t>և</w:t>
      </w:r>
      <w:r>
        <w:rPr>
          <w:rFonts w:ascii="Sylfaen" w:hAnsi="Sylfaen" w:cs="Sylfaen"/>
          <w:sz w:val="24"/>
          <w:szCs w:val="24"/>
          <w:lang w:val="hy-AM"/>
        </w:rPr>
        <w:t xml:space="preserve"> ակնառու ներկայացնել լրագրողների ու ԶԼՄ-ների իրավունքների խախտումների ընդհանուր պատկերը:</w:t>
      </w:r>
    </w:p>
    <w:p w:rsidR="00AD46CA" w:rsidRDefault="00AD46CA" w:rsidP="00064917">
      <w:pPr>
        <w:spacing w:line="240" w:lineRule="auto"/>
        <w:ind w:firstLine="567"/>
        <w:rPr>
          <w:rFonts w:ascii="Sylfaen" w:hAnsi="Sylfaen" w:cs="Sylfaen"/>
          <w:sz w:val="24"/>
          <w:szCs w:val="24"/>
          <w:lang w:val="hy-AM"/>
        </w:rPr>
      </w:pPr>
      <w:r>
        <w:rPr>
          <w:rFonts w:ascii="Sylfaen" w:hAnsi="Sylfaen" w:cs="Sylfaen"/>
          <w:sz w:val="24"/>
          <w:szCs w:val="24"/>
          <w:lang w:val="hy-AM"/>
        </w:rPr>
        <w:t>Զեկույցի համապատասխան ենթաբաժիններում զետեղված են 20</w:t>
      </w:r>
      <w:r w:rsidR="00C2035E">
        <w:rPr>
          <w:rFonts w:ascii="Sylfaen" w:hAnsi="Sylfaen" w:cs="Sylfaen"/>
          <w:sz w:val="24"/>
          <w:szCs w:val="24"/>
          <w:lang w:val="hy-AM"/>
        </w:rPr>
        <w:t>20</w:t>
      </w:r>
      <w:r>
        <w:rPr>
          <w:rFonts w:ascii="Sylfaen" w:hAnsi="Sylfaen" w:cs="Sylfaen"/>
          <w:sz w:val="24"/>
          <w:szCs w:val="24"/>
          <w:lang w:val="hy-AM"/>
        </w:rPr>
        <w:t xml:space="preserve"> թվականի</w:t>
      </w:r>
      <w:r w:rsidR="00C2035E">
        <w:rPr>
          <w:rFonts w:ascii="Sylfaen" w:hAnsi="Sylfaen" w:cs="Sylfaen"/>
          <w:sz w:val="24"/>
          <w:szCs w:val="24"/>
          <w:lang w:val="hy-AM"/>
        </w:rPr>
        <w:t xml:space="preserve"> </w:t>
      </w:r>
      <w:r w:rsidR="001E0770">
        <w:rPr>
          <w:rFonts w:ascii="Sylfaen" w:hAnsi="Sylfaen" w:cs="Sylfaen"/>
          <w:sz w:val="24"/>
          <w:szCs w:val="24"/>
          <w:lang w:val="hy-AM"/>
        </w:rPr>
        <w:t>երրորդ</w:t>
      </w:r>
      <w:bookmarkStart w:id="0" w:name="_GoBack"/>
      <w:bookmarkEnd w:id="0"/>
      <w:r w:rsidR="00C2035E">
        <w:rPr>
          <w:rFonts w:ascii="Sylfaen" w:hAnsi="Sylfaen" w:cs="Sylfaen"/>
          <w:sz w:val="24"/>
          <w:szCs w:val="24"/>
          <w:lang w:val="hy-AM"/>
        </w:rPr>
        <w:t xml:space="preserve"> </w:t>
      </w:r>
      <w:r w:rsidR="005E71BF">
        <w:rPr>
          <w:rFonts w:ascii="Sylfaen" w:hAnsi="Sylfaen" w:cs="Sylfaen"/>
          <w:sz w:val="24"/>
          <w:szCs w:val="24"/>
          <w:lang w:val="hy-AM"/>
        </w:rPr>
        <w:t>եռամսյակում</w:t>
      </w:r>
      <w:r>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5C5819" w:rsidRPr="00956377" w:rsidRDefault="005C5819" w:rsidP="00064917">
      <w:pPr>
        <w:spacing w:line="240" w:lineRule="auto"/>
        <w:ind w:firstLine="567"/>
        <w:rPr>
          <w:rFonts w:ascii="Sylfaen" w:hAnsi="Sylfaen" w:cs="Sylfaen"/>
          <w:sz w:val="24"/>
          <w:szCs w:val="24"/>
          <w:lang w:val="hy-AM"/>
        </w:rPr>
      </w:pPr>
      <w:r w:rsidRPr="00956377">
        <w:rPr>
          <w:rFonts w:ascii="Sylfaen" w:hAnsi="Sylfaen" w:cs="Sylfaen"/>
          <w:b/>
          <w:i/>
          <w:sz w:val="24"/>
          <w:szCs w:val="24"/>
          <w:lang w:val="hy-AM"/>
        </w:rPr>
        <w:t xml:space="preserve">Ընդհանուր առմամբ, </w:t>
      </w:r>
      <w:r w:rsidR="00C82513" w:rsidRPr="00956377">
        <w:rPr>
          <w:rFonts w:ascii="Sylfaen" w:hAnsi="Sylfaen" w:cs="Sylfaen"/>
          <w:b/>
          <w:i/>
          <w:sz w:val="24"/>
          <w:szCs w:val="24"/>
          <w:lang w:val="hy-AM"/>
        </w:rPr>
        <w:t>դիտարկվող ժամանակահատվածում</w:t>
      </w:r>
      <w:r w:rsidRPr="00956377">
        <w:rPr>
          <w:rFonts w:ascii="Sylfaen" w:hAnsi="Sylfaen"/>
          <w:b/>
          <w:i/>
          <w:sz w:val="24"/>
          <w:szCs w:val="24"/>
          <w:shd w:val="clear" w:color="auto" w:fill="FFFFFF"/>
          <w:lang w:val="hy-AM"/>
        </w:rPr>
        <w:t xml:space="preserve"> արձանագրվել</w:t>
      </w:r>
      <w:r w:rsidRPr="00956377">
        <w:rPr>
          <w:rFonts w:ascii="Sylfaen" w:hAnsi="Sylfaen" w:cs="Sylfaen"/>
          <w:b/>
          <w:i/>
          <w:sz w:val="24"/>
          <w:szCs w:val="24"/>
          <w:lang w:val="hy-AM"/>
        </w:rPr>
        <w:t xml:space="preserve"> է լրագրողների ու լրատվամիջոցների իրավունքների տարատեսակ խախտումների </w:t>
      </w:r>
      <w:r w:rsidR="00956377" w:rsidRPr="00956377">
        <w:rPr>
          <w:rFonts w:ascii="Sylfaen" w:hAnsi="Sylfaen" w:cs="Times New Roman"/>
          <w:b/>
          <w:i/>
          <w:sz w:val="24"/>
          <w:szCs w:val="24"/>
          <w:lang w:val="hy-AM"/>
        </w:rPr>
        <w:t>81</w:t>
      </w:r>
      <w:r w:rsidR="00A53BC3" w:rsidRPr="00956377">
        <w:rPr>
          <w:rFonts w:ascii="Sylfaen" w:hAnsi="Sylfaen" w:cs="Times New Roman"/>
          <w:b/>
          <w:i/>
          <w:sz w:val="24"/>
          <w:szCs w:val="24"/>
          <w:lang w:val="hy-AM"/>
        </w:rPr>
        <w:t xml:space="preserve"> </w:t>
      </w:r>
      <w:r w:rsidRPr="00956377">
        <w:rPr>
          <w:rFonts w:ascii="Sylfaen" w:hAnsi="Sylfaen" w:cs="Sylfaen"/>
          <w:b/>
          <w:i/>
          <w:sz w:val="24"/>
          <w:szCs w:val="24"/>
          <w:lang w:val="hy-AM"/>
        </w:rPr>
        <w:t xml:space="preserve">դեպք։ Դրանցից  </w:t>
      </w:r>
      <w:r w:rsidR="00956377" w:rsidRPr="00956377">
        <w:rPr>
          <w:rFonts w:ascii="Sylfaen" w:hAnsi="Sylfaen" w:cs="Times New Roman"/>
          <w:b/>
          <w:i/>
          <w:sz w:val="24"/>
          <w:szCs w:val="24"/>
          <w:lang w:val="hy-AM"/>
        </w:rPr>
        <w:t>47</w:t>
      </w:r>
      <w:r w:rsidRPr="00956377">
        <w:rPr>
          <w:rFonts w:ascii="Sylfaen" w:hAnsi="Sylfaen" w:cs="Sylfaen"/>
          <w:b/>
          <w:i/>
          <w:sz w:val="24"/>
          <w:szCs w:val="24"/>
          <w:lang w:val="hy-AM"/>
        </w:rPr>
        <w:t>-ը՝ ԶԼՄ-ների և դրանց աշխատակիցների նկատմամբ ճնշումներ</w:t>
      </w:r>
      <w:r w:rsidR="00D2366A" w:rsidRPr="00956377">
        <w:rPr>
          <w:rFonts w:ascii="Sylfaen" w:hAnsi="Sylfaen" w:cs="Sylfaen"/>
          <w:b/>
          <w:i/>
          <w:sz w:val="24"/>
          <w:szCs w:val="24"/>
          <w:lang w:val="hy-AM"/>
        </w:rPr>
        <w:t xml:space="preserve">, </w:t>
      </w:r>
      <w:r w:rsidR="00956377" w:rsidRPr="00956377">
        <w:rPr>
          <w:rFonts w:ascii="Sylfaen" w:hAnsi="Sylfaen" w:cs="Times New Roman"/>
          <w:b/>
          <w:i/>
          <w:sz w:val="24"/>
          <w:szCs w:val="24"/>
          <w:lang w:val="hy-AM"/>
        </w:rPr>
        <w:t>34</w:t>
      </w:r>
      <w:r w:rsidRPr="00956377">
        <w:rPr>
          <w:rFonts w:ascii="Sylfaen" w:hAnsi="Sylfaen" w:cs="Sylfaen"/>
          <w:b/>
          <w:i/>
          <w:sz w:val="24"/>
          <w:szCs w:val="24"/>
          <w:lang w:val="hy-AM"/>
        </w:rPr>
        <w:t>-ը՝</w:t>
      </w:r>
      <w:r w:rsidRPr="00956377">
        <w:rPr>
          <w:rFonts w:ascii="Sylfaen" w:hAnsi="Sylfaen"/>
          <w:b/>
          <w:i/>
          <w:sz w:val="24"/>
          <w:szCs w:val="24"/>
          <w:shd w:val="clear" w:color="auto" w:fill="FFFFFF"/>
          <w:lang w:val="hy-AM"/>
        </w:rPr>
        <w:t xml:space="preserve"> տեղեկություններ ստանալու և տարածելու իրավունքի խախտումներ</w:t>
      </w:r>
      <w:r w:rsidR="00956377" w:rsidRPr="00956377">
        <w:rPr>
          <w:rFonts w:ascii="Sylfaen" w:hAnsi="Sylfaen"/>
          <w:b/>
          <w:i/>
          <w:sz w:val="24"/>
          <w:szCs w:val="24"/>
          <w:shd w:val="clear" w:color="auto" w:fill="FFFFFF"/>
          <w:lang w:val="hy-AM"/>
        </w:rPr>
        <w:t>, ֆիզիկական բռնության դեպք չի գրանցվել</w:t>
      </w:r>
      <w:r w:rsidR="00651A64" w:rsidRPr="00956377">
        <w:rPr>
          <w:rFonts w:ascii="Sylfaen" w:hAnsi="Sylfaen"/>
          <w:b/>
          <w:i/>
          <w:sz w:val="24"/>
          <w:szCs w:val="24"/>
          <w:shd w:val="clear" w:color="auto" w:fill="FFFFFF"/>
          <w:lang w:val="hy-AM"/>
        </w:rPr>
        <w:t>։</w:t>
      </w:r>
    </w:p>
    <w:p w:rsidR="00AD46CA" w:rsidRDefault="00AD46CA" w:rsidP="00064917">
      <w:pPr>
        <w:spacing w:after="0" w:line="240" w:lineRule="auto"/>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Ստոր</w:t>
      </w:r>
      <w:r w:rsidR="00A50AAB">
        <w:rPr>
          <w:rFonts w:ascii="Sylfaen" w:hAnsi="Sylfaen"/>
          <w:sz w:val="24"/>
          <w:szCs w:val="24"/>
          <w:shd w:val="clear" w:color="auto" w:fill="FFFFFF"/>
          <w:lang w:val="hy-AM"/>
        </w:rPr>
        <w:t>և</w:t>
      </w:r>
      <w:r>
        <w:rPr>
          <w:rFonts w:ascii="Sylfaen" w:hAnsi="Sylfaen"/>
          <w:sz w:val="24"/>
          <w:szCs w:val="24"/>
          <w:shd w:val="clear" w:color="auto" w:fill="FFFFFF"/>
          <w:lang w:val="hy-AM"/>
        </w:rPr>
        <w:t xml:space="preserve"> ներկայացնում ենք </w:t>
      </w:r>
      <w:r w:rsidR="00B707C7">
        <w:rPr>
          <w:rFonts w:ascii="Sylfaen" w:hAnsi="Sylfaen"/>
          <w:sz w:val="24"/>
          <w:szCs w:val="24"/>
          <w:shd w:val="clear" w:color="auto" w:fill="FFFFFF"/>
          <w:lang w:val="hy-AM"/>
        </w:rPr>
        <w:t>երրորդ</w:t>
      </w:r>
      <w:r w:rsidR="00DD3EC1">
        <w:rPr>
          <w:rFonts w:ascii="Sylfaen" w:hAnsi="Sylfaen"/>
          <w:sz w:val="24"/>
          <w:szCs w:val="24"/>
          <w:shd w:val="clear" w:color="auto" w:fill="FFFFFF"/>
          <w:lang w:val="hy-AM"/>
        </w:rPr>
        <w:t xml:space="preserve"> եռամսյակի խախտումների քանակական</w:t>
      </w:r>
      <w:r>
        <w:rPr>
          <w:rFonts w:ascii="Sylfaen" w:hAnsi="Sylfaen"/>
          <w:sz w:val="24"/>
          <w:szCs w:val="24"/>
          <w:shd w:val="clear" w:color="auto" w:fill="FFFFFF"/>
          <w:lang w:val="hy-AM"/>
        </w:rPr>
        <w:t xml:space="preserve"> տվյալները</w:t>
      </w:r>
      <w:r w:rsidR="0058613D">
        <w:rPr>
          <w:rFonts w:ascii="Sylfaen" w:hAnsi="Sylfaen"/>
          <w:sz w:val="24"/>
          <w:szCs w:val="24"/>
          <w:shd w:val="clear" w:color="auto" w:fill="FFFFFF"/>
          <w:lang w:val="hy-AM"/>
        </w:rPr>
        <w:t>,</w:t>
      </w:r>
      <w:r w:rsidR="00DD3EC1">
        <w:rPr>
          <w:rFonts w:ascii="Sylfaen" w:hAnsi="Sylfaen"/>
          <w:sz w:val="24"/>
          <w:szCs w:val="24"/>
          <w:shd w:val="clear" w:color="auto" w:fill="FFFFFF"/>
          <w:lang w:val="hy-AM"/>
        </w:rPr>
        <w:t xml:space="preserve"> համեմատությունը նախորդ տարվա նույն ժամանակահատվածի</w:t>
      </w:r>
      <w:r w:rsidR="00B707C7">
        <w:rPr>
          <w:rFonts w:ascii="Sylfaen" w:hAnsi="Sylfaen"/>
          <w:sz w:val="24"/>
          <w:szCs w:val="24"/>
          <w:shd w:val="clear" w:color="auto" w:fill="FFFFFF"/>
          <w:lang w:val="hy-AM"/>
        </w:rPr>
        <w:t xml:space="preserve"> և </w:t>
      </w:r>
      <w:r w:rsidR="00564925">
        <w:rPr>
          <w:rFonts w:ascii="Sylfaen" w:hAnsi="Sylfaen"/>
          <w:sz w:val="24"/>
          <w:szCs w:val="24"/>
          <w:shd w:val="clear" w:color="auto" w:fill="FFFFFF"/>
          <w:lang w:val="hy-AM"/>
        </w:rPr>
        <w:t>ս</w:t>
      </w:r>
      <w:r w:rsidR="00564925" w:rsidRPr="00AA248D">
        <w:rPr>
          <w:rFonts w:ascii="Times New Roman" w:hAnsi="Times New Roman" w:cs="Times New Roman"/>
          <w:sz w:val="24"/>
          <w:szCs w:val="24"/>
          <w:shd w:val="clear" w:color="auto" w:fill="FFFFFF"/>
          <w:lang w:val="hy-AM"/>
        </w:rPr>
        <w:t>․</w:t>
      </w:r>
      <w:r w:rsidR="00564925" w:rsidRPr="00AA248D">
        <w:rPr>
          <w:rFonts w:ascii="Sylfaen" w:hAnsi="Sylfaen"/>
          <w:sz w:val="24"/>
          <w:szCs w:val="24"/>
          <w:shd w:val="clear" w:color="auto" w:fill="FFFFFF"/>
          <w:lang w:val="hy-AM"/>
        </w:rPr>
        <w:t>թ</w:t>
      </w:r>
      <w:r w:rsidR="00564925" w:rsidRPr="00AA248D">
        <w:rPr>
          <w:rFonts w:ascii="Times New Roman" w:hAnsi="Times New Roman" w:cs="Times New Roman"/>
          <w:sz w:val="24"/>
          <w:szCs w:val="24"/>
          <w:shd w:val="clear" w:color="auto" w:fill="FFFFFF"/>
          <w:lang w:val="hy-AM"/>
        </w:rPr>
        <w:t>․</w:t>
      </w:r>
      <w:r w:rsidR="00564925" w:rsidRPr="00AA248D">
        <w:rPr>
          <w:rFonts w:ascii="Sylfaen" w:hAnsi="Sylfaen"/>
          <w:sz w:val="24"/>
          <w:szCs w:val="24"/>
          <w:shd w:val="clear" w:color="auto" w:fill="FFFFFF"/>
          <w:lang w:val="hy-AM"/>
        </w:rPr>
        <w:t xml:space="preserve">  </w:t>
      </w:r>
      <w:r w:rsidR="00946412">
        <w:rPr>
          <w:rFonts w:ascii="Sylfaen" w:hAnsi="Sylfaen"/>
          <w:sz w:val="24"/>
          <w:szCs w:val="24"/>
          <w:shd w:val="clear" w:color="auto" w:fill="FFFFFF"/>
          <w:lang w:val="hy-AM"/>
        </w:rPr>
        <w:t>առաջին և երկրորդ</w:t>
      </w:r>
      <w:r w:rsidR="00B707C7">
        <w:rPr>
          <w:rFonts w:ascii="Sylfaen" w:hAnsi="Sylfaen"/>
          <w:sz w:val="24"/>
          <w:szCs w:val="24"/>
          <w:shd w:val="clear" w:color="auto" w:fill="FFFFFF"/>
          <w:lang w:val="hy-AM"/>
        </w:rPr>
        <w:t xml:space="preserve"> </w:t>
      </w:r>
      <w:r w:rsidR="00B707C7" w:rsidRPr="001520EC">
        <w:rPr>
          <w:rFonts w:ascii="Sylfaen" w:hAnsi="Sylfaen"/>
          <w:sz w:val="24"/>
          <w:szCs w:val="24"/>
          <w:shd w:val="clear" w:color="auto" w:fill="FFFFFF"/>
          <w:lang w:val="hy-AM"/>
        </w:rPr>
        <w:t>եռամսյակ</w:t>
      </w:r>
      <w:r w:rsidR="001855FC">
        <w:rPr>
          <w:rFonts w:ascii="Sylfaen" w:hAnsi="Sylfaen"/>
          <w:sz w:val="24"/>
          <w:szCs w:val="24"/>
          <w:shd w:val="clear" w:color="auto" w:fill="FFFFFF"/>
          <w:lang w:val="hy-AM"/>
        </w:rPr>
        <w:t>ներ</w:t>
      </w:r>
      <w:r w:rsidR="00B707C7" w:rsidRPr="001520EC">
        <w:rPr>
          <w:rFonts w:ascii="Sylfaen" w:hAnsi="Sylfaen"/>
          <w:sz w:val="24"/>
          <w:szCs w:val="24"/>
          <w:shd w:val="clear" w:color="auto" w:fill="FFFFFF"/>
          <w:lang w:val="hy-AM"/>
        </w:rPr>
        <w:t>ի</w:t>
      </w:r>
      <w:r w:rsidR="001B3575" w:rsidRPr="001520EC">
        <w:rPr>
          <w:rFonts w:ascii="Sylfaen" w:hAnsi="Sylfaen"/>
          <w:sz w:val="24"/>
          <w:szCs w:val="24"/>
          <w:shd w:val="clear" w:color="auto" w:fill="FFFFFF"/>
          <w:lang w:val="hy-AM"/>
        </w:rPr>
        <w:t xml:space="preserve"> ցուցանիշների</w:t>
      </w:r>
      <w:r w:rsidR="00DD3EC1" w:rsidRPr="001520EC">
        <w:rPr>
          <w:rFonts w:ascii="Sylfaen" w:hAnsi="Sylfaen"/>
          <w:sz w:val="24"/>
          <w:szCs w:val="24"/>
          <w:shd w:val="clear" w:color="auto" w:fill="FFFFFF"/>
          <w:lang w:val="hy-AM"/>
        </w:rPr>
        <w:t xml:space="preserve"> հետ։</w:t>
      </w:r>
    </w:p>
    <w:p w:rsidR="00072746" w:rsidRDefault="00072746" w:rsidP="00064917">
      <w:pPr>
        <w:spacing w:line="240" w:lineRule="auto"/>
        <w:ind w:firstLine="567"/>
        <w:rPr>
          <w:rFonts w:ascii="Sylfaen" w:hAnsi="Sylfaen" w:cs="Sylfaen"/>
          <w:b/>
          <w:sz w:val="24"/>
          <w:szCs w:val="24"/>
          <w:lang w:val="hy-AM"/>
        </w:rPr>
      </w:pPr>
    </w:p>
    <w:p w:rsidR="00F4739F" w:rsidRPr="001B3575" w:rsidRDefault="00F4739F" w:rsidP="00064917">
      <w:pPr>
        <w:spacing w:line="240" w:lineRule="auto"/>
        <w:ind w:firstLine="567"/>
        <w:rPr>
          <w:rFonts w:ascii="Sylfaen" w:hAnsi="Sylfaen" w:cs="Sylfaen"/>
          <w:b/>
          <w:sz w:val="24"/>
          <w:szCs w:val="24"/>
          <w:lang w:val="hy-AM"/>
        </w:rPr>
      </w:pPr>
      <w:r w:rsidRPr="001B3575">
        <w:rPr>
          <w:rFonts w:ascii="Sylfaen" w:hAnsi="Sylfaen" w:cs="Sylfaen"/>
          <w:b/>
          <w:sz w:val="24"/>
          <w:szCs w:val="24"/>
          <w:lang w:val="hy-AM"/>
        </w:rPr>
        <w:lastRenderedPageBreak/>
        <w:t>2020 թ</w:t>
      </w:r>
      <w:r w:rsidR="001B3575">
        <w:rPr>
          <w:rFonts w:ascii="Sylfaen" w:hAnsi="Sylfaen" w:cs="Times New Roman"/>
          <w:b/>
          <w:sz w:val="24"/>
          <w:szCs w:val="24"/>
          <w:lang w:val="hy-AM"/>
        </w:rPr>
        <w:t>. առաջ</w:t>
      </w:r>
      <w:r w:rsidRPr="001B3575">
        <w:rPr>
          <w:rFonts w:ascii="Sylfaen" w:hAnsi="Sylfaen" w:cs="Times New Roman"/>
          <w:b/>
          <w:sz w:val="24"/>
          <w:szCs w:val="24"/>
          <w:lang w:val="hy-AM"/>
        </w:rPr>
        <w:t>ին</w:t>
      </w:r>
      <w:r w:rsidR="00FE2B8A">
        <w:rPr>
          <w:rFonts w:ascii="Sylfaen" w:hAnsi="Sylfaen" w:cs="Times New Roman"/>
          <w:b/>
          <w:sz w:val="24"/>
          <w:szCs w:val="24"/>
          <w:lang w:val="hy-AM"/>
        </w:rPr>
        <w:t>,</w:t>
      </w:r>
      <w:r w:rsidR="001B3575">
        <w:rPr>
          <w:rFonts w:ascii="Sylfaen" w:hAnsi="Sylfaen" w:cs="Sylfaen"/>
          <w:b/>
          <w:sz w:val="24"/>
          <w:szCs w:val="24"/>
          <w:lang w:val="hy-AM"/>
        </w:rPr>
        <w:t xml:space="preserve"> երկրորդ</w:t>
      </w:r>
      <w:r w:rsidR="00FE2B8A">
        <w:rPr>
          <w:rFonts w:ascii="Sylfaen" w:hAnsi="Sylfaen" w:cs="Sylfaen"/>
          <w:b/>
          <w:sz w:val="24"/>
          <w:szCs w:val="24"/>
          <w:lang w:val="hy-AM"/>
        </w:rPr>
        <w:t xml:space="preserve"> և երրորդ</w:t>
      </w:r>
      <w:r w:rsidRPr="001B3575">
        <w:rPr>
          <w:rFonts w:ascii="Sylfaen" w:hAnsi="Sylfaen" w:cs="Sylfaen"/>
          <w:b/>
          <w:sz w:val="24"/>
          <w:szCs w:val="24"/>
          <w:lang w:val="hy-AM"/>
        </w:rPr>
        <w:t xml:space="preserve"> եռամսյակների խախտումների քանակական տվյալները</w:t>
      </w:r>
    </w:p>
    <w:tbl>
      <w:tblPr>
        <w:tblStyle w:val="GridTable1Light1"/>
        <w:tblW w:w="0" w:type="auto"/>
        <w:tblLook w:val="04A0" w:firstRow="1" w:lastRow="0" w:firstColumn="1" w:lastColumn="0" w:noHBand="0" w:noVBand="1"/>
      </w:tblPr>
      <w:tblGrid>
        <w:gridCol w:w="3595"/>
        <w:gridCol w:w="1890"/>
        <w:gridCol w:w="2070"/>
        <w:gridCol w:w="1795"/>
      </w:tblGrid>
      <w:tr w:rsidR="00D56059" w:rsidRPr="001B3575" w:rsidTr="00D56059">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56059" w:rsidRPr="001B3575" w:rsidRDefault="00D56059" w:rsidP="00064917">
            <w:pPr>
              <w:rPr>
                <w:rFonts w:ascii="Sylfaen" w:hAnsi="Sylfaen" w:cs="Sylfaen"/>
                <w:b w:val="0"/>
                <w:lang w:val="hy-AM"/>
              </w:rPr>
            </w:pPr>
            <w:r w:rsidRPr="001B3575">
              <w:rPr>
                <w:rFonts w:ascii="Sylfaen" w:hAnsi="Sylfaen" w:cs="Sylfaen"/>
                <w:lang w:val="hy-AM"/>
              </w:rPr>
              <w:t>Խախտումների</w:t>
            </w:r>
            <w:r w:rsidRPr="001B3575">
              <w:rPr>
                <w:rFonts w:ascii="Sylfaen" w:hAnsi="Sylfaen"/>
                <w:lang w:val="hy-AM"/>
              </w:rPr>
              <w:t xml:space="preserve"> </w:t>
            </w:r>
            <w:r w:rsidRPr="001B3575">
              <w:rPr>
                <w:rFonts w:ascii="Sylfaen" w:hAnsi="Sylfaen" w:cs="Sylfaen"/>
                <w:lang w:val="hy-AM"/>
              </w:rPr>
              <w:t>տեսակները</w:t>
            </w: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hideMark/>
          </w:tcPr>
          <w:p w:rsidR="00D56059" w:rsidRPr="001B3575" w:rsidRDefault="00D56059" w:rsidP="00064917">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1B3575">
              <w:rPr>
                <w:rFonts w:ascii="Sylfaen" w:hAnsi="Sylfaen"/>
                <w:lang w:val="hy-AM"/>
              </w:rPr>
              <w:t>1-ին</w:t>
            </w:r>
            <w:r w:rsidRPr="001B3575">
              <w:rPr>
                <w:rFonts w:ascii="Sylfaen" w:hAnsi="Sylfaen" w:cs="Sylfaen"/>
                <w:lang w:val="hy-AM"/>
              </w:rPr>
              <w:t xml:space="preserve"> </w:t>
            </w:r>
            <w:r w:rsidRPr="001B3575">
              <w:rPr>
                <w:rFonts w:ascii="Sylfaen" w:hAnsi="Sylfaen"/>
                <w:lang w:val="hy-AM"/>
              </w:rPr>
              <w:t>եռամսյակ</w:t>
            </w:r>
          </w:p>
        </w:tc>
        <w:tc>
          <w:tcPr>
            <w:tcW w:w="2070" w:type="dxa"/>
            <w:tcBorders>
              <w:top w:val="single" w:sz="4" w:space="0" w:color="999999" w:themeColor="text1" w:themeTint="66"/>
              <w:left w:val="single" w:sz="4" w:space="0" w:color="999999" w:themeColor="text1" w:themeTint="66"/>
              <w:right w:val="single" w:sz="4" w:space="0" w:color="999999" w:themeColor="text1" w:themeTint="66"/>
            </w:tcBorders>
          </w:tcPr>
          <w:p w:rsidR="00D56059" w:rsidRPr="001B3575" w:rsidRDefault="00D56059" w:rsidP="00064917">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1B3575">
              <w:rPr>
                <w:rFonts w:ascii="Sylfaen" w:hAnsi="Sylfaen" w:cs="Sylfaen"/>
                <w:lang w:val="hy-AM"/>
              </w:rPr>
              <w:t xml:space="preserve">2-րդ </w:t>
            </w:r>
            <w:r w:rsidRPr="001B3575">
              <w:rPr>
                <w:rFonts w:ascii="Sylfaen" w:hAnsi="Sylfaen"/>
                <w:lang w:val="hy-AM"/>
              </w:rPr>
              <w:t>եռամսյակ</w:t>
            </w:r>
          </w:p>
          <w:p w:rsidR="00D56059" w:rsidRPr="001B3575" w:rsidRDefault="00D56059" w:rsidP="00064917">
            <w:pPr>
              <w:jc w:val="center"/>
              <w:cnfStyle w:val="100000000000" w:firstRow="1" w:lastRow="0" w:firstColumn="0" w:lastColumn="0" w:oddVBand="0" w:evenVBand="0" w:oddHBand="0" w:evenHBand="0" w:firstRowFirstColumn="0" w:firstRowLastColumn="0" w:lastRowFirstColumn="0" w:lastRowLastColumn="0"/>
              <w:rPr>
                <w:b w:val="0"/>
                <w:lang w:val="hy-AM"/>
              </w:rPr>
            </w:pPr>
          </w:p>
        </w:tc>
        <w:tc>
          <w:tcPr>
            <w:tcW w:w="1795" w:type="dxa"/>
            <w:tcBorders>
              <w:top w:val="single" w:sz="4" w:space="0" w:color="999999" w:themeColor="text1" w:themeTint="66"/>
              <w:left w:val="single" w:sz="4" w:space="0" w:color="999999" w:themeColor="text1" w:themeTint="66"/>
              <w:right w:val="single" w:sz="4" w:space="0" w:color="999999" w:themeColor="text1" w:themeTint="66"/>
            </w:tcBorders>
          </w:tcPr>
          <w:p w:rsidR="00D56059" w:rsidRPr="001B3575" w:rsidRDefault="00D56059" w:rsidP="00064917">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3-րդ եռամսյակ</w:t>
            </w:r>
          </w:p>
        </w:tc>
      </w:tr>
      <w:tr w:rsidR="00D56059" w:rsidRPr="00736718" w:rsidTr="00D56059">
        <w:trPr>
          <w:trHeight w:val="69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56059" w:rsidRPr="00736718" w:rsidRDefault="00D56059" w:rsidP="00064917">
            <w:pPr>
              <w:rPr>
                <w:rFonts w:ascii="Sylfaen" w:hAnsi="Sylfaen" w:cs="Sylfaen"/>
                <w:b w:val="0"/>
                <w:lang w:val="hy-AM"/>
              </w:rPr>
            </w:pPr>
            <w:r w:rsidRPr="00736718">
              <w:rPr>
                <w:rFonts w:ascii="Sylfaen" w:hAnsi="Sylfaen" w:cs="Sylfaen"/>
                <w:b w:val="0"/>
                <w:lang w:val="hy-AM"/>
              </w:rPr>
              <w:t>Ֆիզիկական</w:t>
            </w:r>
            <w:r w:rsidRPr="00736718">
              <w:rPr>
                <w:rFonts w:ascii="Sylfaen" w:hAnsi="Sylfaen"/>
                <w:b w:val="0"/>
                <w:lang w:val="hy-AM"/>
              </w:rPr>
              <w:t xml:space="preserve"> </w:t>
            </w:r>
            <w:r w:rsidRPr="00736718">
              <w:rPr>
                <w:rFonts w:ascii="Sylfaen" w:hAnsi="Sylfaen" w:cs="Sylfaen"/>
                <w:b w:val="0"/>
                <w:lang w:val="hy-AM"/>
              </w:rPr>
              <w:t>բռնություններ լրագրողների</w:t>
            </w:r>
            <w:r w:rsidRPr="00736718">
              <w:rPr>
                <w:rFonts w:ascii="Sylfaen" w:hAnsi="Sylfaen"/>
                <w:b w:val="0"/>
                <w:lang w:val="hy-AM"/>
              </w:rPr>
              <w:t xml:space="preserve"> </w:t>
            </w:r>
            <w:r w:rsidRPr="00736718">
              <w:rPr>
                <w:rFonts w:ascii="Sylfaen" w:hAnsi="Sylfaen" w:cs="Sylfaen"/>
                <w:b w:val="0"/>
                <w:lang w:val="hy-AM"/>
              </w:rPr>
              <w:t>նկատմամբ</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56059"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56059"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2</w:t>
            </w:r>
            <w:r w:rsidRPr="00736718">
              <w:rPr>
                <w:rFonts w:ascii="Sylfaen" w:hAnsi="Sylfaen" w:cs="Sylfaen"/>
                <w:b/>
                <w:lang w:val="hy-AM"/>
              </w:rPr>
              <w:br/>
              <w:t xml:space="preserve"> (6 տուժող)</w:t>
            </w:r>
          </w:p>
        </w:tc>
        <w:tc>
          <w:tcPr>
            <w:tcW w:w="17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D493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r>
      <w:tr w:rsidR="00D56059" w:rsidRPr="00736718" w:rsidTr="00D56059">
        <w:trPr>
          <w:trHeight w:val="71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56059" w:rsidRPr="00736718" w:rsidRDefault="00D56059" w:rsidP="00064917">
            <w:pPr>
              <w:rPr>
                <w:rFonts w:ascii="Sylfaen" w:hAnsi="Sylfaen" w:cs="Sylfaen"/>
                <w:b w:val="0"/>
                <w:lang w:val="hy-AM"/>
              </w:rPr>
            </w:pPr>
            <w:r w:rsidRPr="00736718">
              <w:rPr>
                <w:rFonts w:ascii="Sylfaen" w:hAnsi="Sylfaen" w:cs="Sylfaen"/>
                <w:b w:val="0"/>
                <w:lang w:val="hy-AM"/>
              </w:rPr>
              <w:t>Ճնշումներ ԶԼՄ</w:t>
            </w:r>
            <w:r w:rsidRPr="00736718">
              <w:rPr>
                <w:rFonts w:ascii="Sylfaen" w:hAnsi="Sylfaen"/>
                <w:b w:val="0"/>
                <w:lang w:val="hy-AM"/>
              </w:rPr>
              <w:t>-</w:t>
            </w:r>
            <w:r w:rsidRPr="00736718">
              <w:rPr>
                <w:rFonts w:ascii="Sylfaen" w:hAnsi="Sylfaen" w:cs="Sylfaen"/>
                <w:b w:val="0"/>
                <w:lang w:val="hy-AM"/>
              </w:rPr>
              <w:t>ների</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դրանց</w:t>
            </w:r>
            <w:r w:rsidRPr="00736718">
              <w:rPr>
                <w:rFonts w:ascii="Sylfaen" w:hAnsi="Sylfaen"/>
                <w:b w:val="0"/>
                <w:lang w:val="hy-AM"/>
              </w:rPr>
              <w:t xml:space="preserve"> </w:t>
            </w:r>
            <w:r w:rsidRPr="00736718">
              <w:rPr>
                <w:rFonts w:ascii="Sylfaen" w:hAnsi="Sylfaen" w:cs="Sylfaen"/>
                <w:b w:val="0"/>
                <w:lang w:val="hy-AM"/>
              </w:rPr>
              <w:t>աշխատակիցների</w:t>
            </w:r>
            <w:r w:rsidRPr="00736718">
              <w:rPr>
                <w:rFonts w:ascii="Sylfaen" w:hAnsi="Sylfaen"/>
                <w:b w:val="0"/>
                <w:lang w:val="hy-AM"/>
              </w:rPr>
              <w:t xml:space="preserve"> </w:t>
            </w:r>
            <w:r w:rsidRPr="00736718">
              <w:rPr>
                <w:rFonts w:ascii="Sylfaen" w:hAnsi="Sylfaen" w:cs="Sylfaen"/>
                <w:b w:val="0"/>
                <w:lang w:val="hy-AM"/>
              </w:rPr>
              <w:t>նկատմամբ</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56059"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50</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56059"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34</w:t>
            </w:r>
          </w:p>
        </w:tc>
        <w:tc>
          <w:tcPr>
            <w:tcW w:w="17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D493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4</w:t>
            </w:r>
            <w:r w:rsidR="0050632C" w:rsidRPr="00736718">
              <w:rPr>
                <w:rFonts w:ascii="Sylfaen" w:hAnsi="Sylfaen" w:cs="Sylfaen"/>
                <w:b/>
              </w:rPr>
              <w:t>7</w:t>
            </w:r>
          </w:p>
        </w:tc>
      </w:tr>
      <w:tr w:rsidR="00D56059" w:rsidRPr="00736718" w:rsidTr="00D56059">
        <w:trPr>
          <w:trHeight w:val="728"/>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56059" w:rsidRPr="00736718" w:rsidRDefault="00D56059" w:rsidP="00064917">
            <w:pPr>
              <w:rPr>
                <w:rFonts w:ascii="Sylfaen" w:hAnsi="Sylfaen" w:cs="Sylfaen"/>
                <w:b w:val="0"/>
                <w:lang w:val="hy-AM"/>
              </w:rPr>
            </w:pPr>
            <w:r w:rsidRPr="00736718">
              <w:rPr>
                <w:rFonts w:ascii="Sylfaen" w:hAnsi="Sylfaen" w:cs="Sylfaen"/>
                <w:b w:val="0"/>
                <w:lang w:val="hy-AM"/>
              </w:rPr>
              <w:t>Տեղեկություններ</w:t>
            </w:r>
            <w:r w:rsidRPr="00736718">
              <w:rPr>
                <w:rFonts w:ascii="Sylfaen" w:hAnsi="Sylfaen"/>
                <w:b w:val="0"/>
                <w:lang w:val="hy-AM"/>
              </w:rPr>
              <w:t xml:space="preserve"> </w:t>
            </w:r>
            <w:r w:rsidRPr="00736718">
              <w:rPr>
                <w:rFonts w:ascii="Sylfaen" w:hAnsi="Sylfaen" w:cs="Sylfaen"/>
                <w:b w:val="0"/>
                <w:lang w:val="hy-AM"/>
              </w:rPr>
              <w:t>ստանալու</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տարածելու</w:t>
            </w:r>
            <w:r w:rsidRPr="00736718">
              <w:rPr>
                <w:rFonts w:ascii="Sylfaen" w:hAnsi="Sylfaen"/>
                <w:b w:val="0"/>
                <w:lang w:val="hy-AM"/>
              </w:rPr>
              <w:t xml:space="preserve"> </w:t>
            </w:r>
            <w:r w:rsidRPr="00736718">
              <w:rPr>
                <w:rFonts w:ascii="Sylfaen" w:hAnsi="Sylfaen" w:cs="Sylfaen"/>
                <w:b w:val="0"/>
                <w:lang w:val="hy-AM"/>
              </w:rPr>
              <w:t>իրավունքի</w:t>
            </w:r>
            <w:r w:rsidRPr="00736718">
              <w:rPr>
                <w:rFonts w:ascii="Sylfaen" w:hAnsi="Sylfaen"/>
                <w:b w:val="0"/>
                <w:lang w:val="hy-AM"/>
              </w:rPr>
              <w:t xml:space="preserve"> </w:t>
            </w:r>
            <w:r w:rsidRPr="00736718">
              <w:rPr>
                <w:rFonts w:ascii="Sylfaen" w:hAnsi="Sylfaen" w:cs="Sylfaen"/>
                <w:b w:val="0"/>
                <w:lang w:val="hy-AM"/>
              </w:rPr>
              <w:t>խախտումներ</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56059"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21</w:t>
            </w:r>
          </w:p>
        </w:tc>
        <w:tc>
          <w:tcPr>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56059"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26</w:t>
            </w:r>
          </w:p>
        </w:tc>
        <w:tc>
          <w:tcPr>
            <w:tcW w:w="17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56059" w:rsidRPr="00736718" w:rsidRDefault="00DD493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3</w:t>
            </w:r>
            <w:r w:rsidR="0050632C" w:rsidRPr="00736718">
              <w:rPr>
                <w:rFonts w:ascii="Sylfaen" w:hAnsi="Sylfaen" w:cs="Sylfaen"/>
                <w:b/>
              </w:rPr>
              <w:t>4</w:t>
            </w:r>
          </w:p>
        </w:tc>
      </w:tr>
    </w:tbl>
    <w:p w:rsidR="00AD46CA" w:rsidRPr="00736718" w:rsidRDefault="001B3575" w:rsidP="00064917">
      <w:pPr>
        <w:spacing w:line="240" w:lineRule="auto"/>
        <w:jc w:val="center"/>
        <w:rPr>
          <w:rFonts w:ascii="Sylfaen" w:hAnsi="Sylfaen" w:cs="Sylfaen"/>
          <w:b/>
          <w:sz w:val="24"/>
          <w:szCs w:val="24"/>
          <w:lang w:val="hy-AM"/>
        </w:rPr>
      </w:pPr>
      <w:r w:rsidRPr="00736718">
        <w:rPr>
          <w:rFonts w:ascii="Sylfaen" w:hAnsi="Sylfaen" w:cs="Sylfaen"/>
          <w:b/>
          <w:sz w:val="24"/>
          <w:szCs w:val="24"/>
          <w:lang w:val="hy-AM"/>
        </w:rPr>
        <w:t xml:space="preserve">2019 և </w:t>
      </w:r>
      <w:r w:rsidR="00AD46CA" w:rsidRPr="00736718">
        <w:rPr>
          <w:rFonts w:ascii="Sylfaen" w:hAnsi="Sylfaen" w:cs="Sylfaen"/>
          <w:b/>
          <w:sz w:val="24"/>
          <w:szCs w:val="24"/>
          <w:lang w:val="hy-AM"/>
        </w:rPr>
        <w:t>20</w:t>
      </w:r>
      <w:r w:rsidR="00DD3EC1" w:rsidRPr="00736718">
        <w:rPr>
          <w:rFonts w:ascii="Sylfaen" w:hAnsi="Sylfaen" w:cs="Sylfaen"/>
          <w:b/>
          <w:sz w:val="24"/>
          <w:szCs w:val="24"/>
          <w:lang w:val="hy-AM"/>
        </w:rPr>
        <w:t>20</w:t>
      </w:r>
      <w:r w:rsidR="00AD46CA" w:rsidRPr="00736718">
        <w:rPr>
          <w:rFonts w:ascii="Sylfaen" w:hAnsi="Sylfaen" w:cs="Sylfaen"/>
          <w:b/>
          <w:sz w:val="24"/>
          <w:szCs w:val="24"/>
          <w:lang w:val="hy-AM"/>
        </w:rPr>
        <w:t xml:space="preserve"> թ</w:t>
      </w:r>
      <w:r w:rsidR="007610A3" w:rsidRPr="00736718">
        <w:rPr>
          <w:rFonts w:ascii="Sylfaen" w:hAnsi="Sylfaen" w:cs="Sylfaen"/>
          <w:b/>
          <w:sz w:val="24"/>
          <w:szCs w:val="24"/>
          <w:lang w:val="hy-AM"/>
        </w:rPr>
        <w:t>թ</w:t>
      </w:r>
      <w:r w:rsidR="007F62D8" w:rsidRPr="00736718">
        <w:rPr>
          <w:rFonts w:ascii="Sylfaen" w:hAnsi="Sylfaen" w:cs="Times New Roman"/>
          <w:b/>
          <w:sz w:val="24"/>
          <w:szCs w:val="24"/>
          <w:lang w:val="hy-AM"/>
        </w:rPr>
        <w:t>.</w:t>
      </w:r>
      <w:r w:rsidR="00AD46CA" w:rsidRPr="00736718">
        <w:rPr>
          <w:rFonts w:ascii="Sylfaen" w:hAnsi="Sylfaen" w:cs="Sylfaen"/>
          <w:b/>
          <w:sz w:val="24"/>
          <w:szCs w:val="24"/>
          <w:lang w:val="hy-AM"/>
        </w:rPr>
        <w:t xml:space="preserve"> </w:t>
      </w:r>
      <w:r w:rsidRPr="00736718">
        <w:rPr>
          <w:rFonts w:ascii="Sylfaen" w:hAnsi="Sylfaen" w:cs="Sylfaen"/>
          <w:b/>
          <w:sz w:val="24"/>
          <w:szCs w:val="24"/>
          <w:lang w:val="hy-AM"/>
        </w:rPr>
        <w:t>երրորդ</w:t>
      </w:r>
      <w:r w:rsidR="00DD3EC1" w:rsidRPr="00736718">
        <w:rPr>
          <w:rFonts w:ascii="Sylfaen" w:hAnsi="Sylfaen" w:cs="Sylfaen"/>
          <w:b/>
          <w:sz w:val="24"/>
          <w:szCs w:val="24"/>
          <w:lang w:val="hy-AM"/>
        </w:rPr>
        <w:t xml:space="preserve"> եռամ</w:t>
      </w:r>
      <w:r w:rsidR="004F2C26" w:rsidRPr="00736718">
        <w:rPr>
          <w:rFonts w:ascii="Sylfaen" w:hAnsi="Sylfaen" w:cs="Sylfaen"/>
          <w:b/>
          <w:sz w:val="24"/>
          <w:szCs w:val="24"/>
          <w:lang w:val="hy-AM"/>
        </w:rPr>
        <w:t>ս</w:t>
      </w:r>
      <w:r w:rsidR="00DD3EC1" w:rsidRPr="00736718">
        <w:rPr>
          <w:rFonts w:ascii="Sylfaen" w:hAnsi="Sylfaen" w:cs="Sylfaen"/>
          <w:b/>
          <w:sz w:val="24"/>
          <w:szCs w:val="24"/>
          <w:lang w:val="hy-AM"/>
        </w:rPr>
        <w:t>յակ</w:t>
      </w:r>
      <w:r w:rsidR="007610A3" w:rsidRPr="00736718">
        <w:rPr>
          <w:rFonts w:ascii="Sylfaen" w:hAnsi="Sylfaen" w:cs="Sylfaen"/>
          <w:b/>
          <w:sz w:val="24"/>
          <w:szCs w:val="24"/>
          <w:lang w:val="hy-AM"/>
        </w:rPr>
        <w:t>ներ</w:t>
      </w:r>
      <w:r w:rsidR="00DD3EC1" w:rsidRPr="00736718">
        <w:rPr>
          <w:rFonts w:ascii="Sylfaen" w:hAnsi="Sylfaen" w:cs="Sylfaen"/>
          <w:b/>
          <w:sz w:val="24"/>
          <w:szCs w:val="24"/>
          <w:lang w:val="hy-AM"/>
        </w:rPr>
        <w:t xml:space="preserve">ի </w:t>
      </w:r>
      <w:r w:rsidR="00AD46CA" w:rsidRPr="00736718">
        <w:rPr>
          <w:rFonts w:ascii="Sylfaen" w:hAnsi="Sylfaen" w:cs="Sylfaen"/>
          <w:b/>
          <w:sz w:val="24"/>
          <w:szCs w:val="24"/>
          <w:lang w:val="hy-AM"/>
        </w:rPr>
        <w:t>խախտումների քանակական տվյալները</w:t>
      </w:r>
    </w:p>
    <w:tbl>
      <w:tblPr>
        <w:tblStyle w:val="GridTable1Light1"/>
        <w:tblW w:w="0" w:type="auto"/>
        <w:tblLook w:val="04A0" w:firstRow="1" w:lastRow="0" w:firstColumn="1" w:lastColumn="0" w:noHBand="0" w:noVBand="1"/>
      </w:tblPr>
      <w:tblGrid>
        <w:gridCol w:w="4706"/>
        <w:gridCol w:w="2185"/>
        <w:gridCol w:w="2382"/>
      </w:tblGrid>
      <w:tr w:rsidR="00DD3EC1" w:rsidRPr="00736718" w:rsidTr="00F4739F">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DD3EC1" w:rsidRPr="00736718" w:rsidRDefault="00DD3EC1" w:rsidP="00064917">
            <w:pPr>
              <w:rPr>
                <w:rFonts w:ascii="Sylfaen" w:hAnsi="Sylfaen" w:cs="Sylfaen"/>
                <w:b w:val="0"/>
                <w:lang w:val="hy-AM"/>
              </w:rPr>
            </w:pPr>
            <w:r w:rsidRPr="00736718">
              <w:rPr>
                <w:rFonts w:ascii="Sylfaen" w:hAnsi="Sylfaen" w:cs="Sylfaen"/>
                <w:lang w:val="hy-AM"/>
              </w:rPr>
              <w:t>Խախտումների</w:t>
            </w:r>
            <w:r w:rsidRPr="00736718">
              <w:rPr>
                <w:rFonts w:ascii="Sylfaen" w:hAnsi="Sylfaen"/>
                <w:lang w:val="hy-AM"/>
              </w:rPr>
              <w:t xml:space="preserve"> </w:t>
            </w:r>
            <w:r w:rsidRPr="00736718">
              <w:rPr>
                <w:rFonts w:ascii="Sylfaen" w:hAnsi="Sylfaen" w:cs="Sylfaen"/>
                <w:lang w:val="hy-AM"/>
              </w:rPr>
              <w:t>տեսակները</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D3EC1" w:rsidRPr="00736718" w:rsidRDefault="00254B55" w:rsidP="00064917">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736718">
              <w:rPr>
                <w:rFonts w:ascii="Sylfaen" w:hAnsi="Sylfaen"/>
                <w:lang w:val="hy-AM"/>
              </w:rPr>
              <w:t xml:space="preserve">2019 թ. </w:t>
            </w:r>
            <w:r w:rsidR="00D56059" w:rsidRPr="00736718">
              <w:rPr>
                <w:rFonts w:ascii="Sylfaen" w:hAnsi="Sylfaen"/>
                <w:lang w:val="hy-AM"/>
              </w:rPr>
              <w:t>3</w:t>
            </w:r>
            <w:r w:rsidR="002C1C4A" w:rsidRPr="00736718">
              <w:rPr>
                <w:rFonts w:ascii="Sylfaen" w:hAnsi="Sylfaen" w:cs="Sylfaen"/>
                <w:lang w:val="hy-AM"/>
              </w:rPr>
              <w:t xml:space="preserve">-րդ </w:t>
            </w:r>
            <w:r w:rsidRPr="00736718">
              <w:rPr>
                <w:rFonts w:ascii="Sylfaen" w:hAnsi="Sylfaen"/>
                <w:lang w:val="hy-AM"/>
              </w:rPr>
              <w:t>եռամսյակ</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DD3EC1" w:rsidRPr="00736718" w:rsidRDefault="00254B55" w:rsidP="00064917">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736718">
              <w:rPr>
                <w:rFonts w:ascii="Sylfaen" w:hAnsi="Sylfaen"/>
                <w:lang w:val="hy-AM"/>
              </w:rPr>
              <w:t xml:space="preserve">2020 թ. </w:t>
            </w:r>
            <w:r w:rsidR="00D56059" w:rsidRPr="00736718">
              <w:rPr>
                <w:rFonts w:ascii="Sylfaen" w:hAnsi="Sylfaen"/>
                <w:lang w:val="hy-AM"/>
              </w:rPr>
              <w:t>3</w:t>
            </w:r>
            <w:r w:rsidR="002C1C4A" w:rsidRPr="00736718">
              <w:rPr>
                <w:rFonts w:ascii="Sylfaen" w:hAnsi="Sylfaen" w:cs="Sylfaen"/>
                <w:lang w:val="hy-AM"/>
              </w:rPr>
              <w:t xml:space="preserve">-րդ </w:t>
            </w:r>
            <w:r w:rsidRPr="00736718">
              <w:rPr>
                <w:rFonts w:ascii="Sylfaen" w:hAnsi="Sylfaen"/>
                <w:lang w:val="hy-AM"/>
              </w:rPr>
              <w:t>եռամսյակ</w:t>
            </w:r>
          </w:p>
          <w:p w:rsidR="00DD3EC1" w:rsidRPr="00736718" w:rsidRDefault="00DD3EC1" w:rsidP="00064917">
            <w:pPr>
              <w:jc w:val="center"/>
              <w:cnfStyle w:val="100000000000" w:firstRow="1" w:lastRow="0" w:firstColumn="0" w:lastColumn="0" w:oddVBand="0" w:evenVBand="0" w:oddHBand="0" w:evenHBand="0" w:firstRowFirstColumn="0" w:firstRowLastColumn="0" w:lastRowFirstColumn="0" w:lastRowLastColumn="0"/>
              <w:rPr>
                <w:b w:val="0"/>
                <w:lang w:val="hy-AM"/>
              </w:rPr>
            </w:pPr>
          </w:p>
        </w:tc>
      </w:tr>
      <w:tr w:rsidR="00AC5EF0" w:rsidRPr="00736718" w:rsidTr="00F4739F">
        <w:trPr>
          <w:trHeight w:val="681"/>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C5EF0" w:rsidRPr="00736718" w:rsidRDefault="00AC5EF0" w:rsidP="00064917">
            <w:pPr>
              <w:rPr>
                <w:rFonts w:ascii="Sylfaen" w:hAnsi="Sylfaen" w:cs="Sylfaen"/>
                <w:b w:val="0"/>
                <w:lang w:val="hy-AM"/>
              </w:rPr>
            </w:pPr>
            <w:r w:rsidRPr="00736718">
              <w:rPr>
                <w:rFonts w:ascii="Sylfaen" w:hAnsi="Sylfaen" w:cs="Sylfaen"/>
                <w:b w:val="0"/>
                <w:lang w:val="hy-AM"/>
              </w:rPr>
              <w:t>Ֆիզիկական</w:t>
            </w:r>
            <w:r w:rsidRPr="00736718">
              <w:rPr>
                <w:rFonts w:ascii="Sylfaen" w:hAnsi="Sylfaen"/>
                <w:b w:val="0"/>
                <w:lang w:val="hy-AM"/>
              </w:rPr>
              <w:t xml:space="preserve"> </w:t>
            </w:r>
            <w:r w:rsidRPr="00736718">
              <w:rPr>
                <w:rFonts w:ascii="Sylfaen" w:hAnsi="Sylfaen" w:cs="Sylfaen"/>
                <w:b w:val="0"/>
                <w:lang w:val="hy-AM"/>
              </w:rPr>
              <w:t>բռնություններ լրագրողների</w:t>
            </w:r>
            <w:r w:rsidRPr="00736718">
              <w:rPr>
                <w:rFonts w:ascii="Sylfaen" w:hAnsi="Sylfaen"/>
                <w:b w:val="0"/>
                <w:lang w:val="hy-AM"/>
              </w:rPr>
              <w:t xml:space="preserve"> </w:t>
            </w:r>
            <w:r w:rsidRPr="00736718">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C5EF0" w:rsidRPr="00736718" w:rsidRDefault="00AC5EF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C5EF0" w:rsidRPr="00736718" w:rsidRDefault="00AC5EF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r>
      <w:tr w:rsidR="00AC5EF0" w:rsidRPr="00736718" w:rsidTr="00F4739F">
        <w:trPr>
          <w:trHeight w:val="62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C5EF0" w:rsidRPr="00736718" w:rsidRDefault="00AC5EF0" w:rsidP="00064917">
            <w:pPr>
              <w:rPr>
                <w:rFonts w:ascii="Sylfaen" w:hAnsi="Sylfaen" w:cs="Sylfaen"/>
                <w:b w:val="0"/>
                <w:lang w:val="hy-AM"/>
              </w:rPr>
            </w:pPr>
            <w:r w:rsidRPr="00736718">
              <w:rPr>
                <w:rFonts w:ascii="Sylfaen" w:hAnsi="Sylfaen" w:cs="Sylfaen"/>
                <w:b w:val="0"/>
                <w:lang w:val="hy-AM"/>
              </w:rPr>
              <w:t>Ճնշումներ ԶԼՄ</w:t>
            </w:r>
            <w:r w:rsidRPr="00736718">
              <w:rPr>
                <w:rFonts w:ascii="Sylfaen" w:hAnsi="Sylfaen"/>
                <w:b w:val="0"/>
                <w:lang w:val="hy-AM"/>
              </w:rPr>
              <w:t>-</w:t>
            </w:r>
            <w:r w:rsidRPr="00736718">
              <w:rPr>
                <w:rFonts w:ascii="Sylfaen" w:hAnsi="Sylfaen" w:cs="Sylfaen"/>
                <w:b w:val="0"/>
                <w:lang w:val="hy-AM"/>
              </w:rPr>
              <w:t>ների</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դրանց</w:t>
            </w:r>
            <w:r w:rsidRPr="00736718">
              <w:rPr>
                <w:rFonts w:ascii="Sylfaen" w:hAnsi="Sylfaen"/>
                <w:b w:val="0"/>
                <w:lang w:val="hy-AM"/>
              </w:rPr>
              <w:t xml:space="preserve"> </w:t>
            </w:r>
            <w:r w:rsidRPr="00736718">
              <w:rPr>
                <w:rFonts w:ascii="Sylfaen" w:hAnsi="Sylfaen" w:cs="Sylfaen"/>
                <w:b w:val="0"/>
                <w:lang w:val="hy-AM"/>
              </w:rPr>
              <w:t>աշխատակիցների</w:t>
            </w:r>
            <w:r w:rsidRPr="00736718">
              <w:rPr>
                <w:rFonts w:ascii="Sylfaen" w:hAnsi="Sylfaen"/>
                <w:b w:val="0"/>
                <w:lang w:val="hy-AM"/>
              </w:rPr>
              <w:t xml:space="preserve"> </w:t>
            </w:r>
            <w:r w:rsidRPr="00736718">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C5EF0" w:rsidRPr="00736718" w:rsidRDefault="00AC5EF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35</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C5EF0" w:rsidRPr="00736718" w:rsidRDefault="0050632C"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47</w:t>
            </w:r>
          </w:p>
        </w:tc>
      </w:tr>
      <w:tr w:rsidR="00AC5EF0" w:rsidRPr="001B3575" w:rsidTr="00AF4611">
        <w:trPr>
          <w:trHeight w:val="71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C5EF0" w:rsidRPr="00736718" w:rsidRDefault="00AC5EF0" w:rsidP="00064917">
            <w:pPr>
              <w:rPr>
                <w:rFonts w:ascii="Sylfaen" w:hAnsi="Sylfaen" w:cs="Sylfaen"/>
                <w:b w:val="0"/>
                <w:lang w:val="hy-AM"/>
              </w:rPr>
            </w:pPr>
            <w:r w:rsidRPr="00736718">
              <w:rPr>
                <w:rFonts w:ascii="Sylfaen" w:hAnsi="Sylfaen" w:cs="Sylfaen"/>
                <w:b w:val="0"/>
                <w:lang w:val="hy-AM"/>
              </w:rPr>
              <w:t>Տեղեկություններ</w:t>
            </w:r>
            <w:r w:rsidRPr="00736718">
              <w:rPr>
                <w:rFonts w:ascii="Sylfaen" w:hAnsi="Sylfaen"/>
                <w:b w:val="0"/>
                <w:lang w:val="hy-AM"/>
              </w:rPr>
              <w:t xml:space="preserve"> </w:t>
            </w:r>
            <w:r w:rsidRPr="00736718">
              <w:rPr>
                <w:rFonts w:ascii="Sylfaen" w:hAnsi="Sylfaen" w:cs="Sylfaen"/>
                <w:b w:val="0"/>
                <w:lang w:val="hy-AM"/>
              </w:rPr>
              <w:t>ստանալու</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տարածելու</w:t>
            </w:r>
            <w:r w:rsidRPr="00736718">
              <w:rPr>
                <w:rFonts w:ascii="Sylfaen" w:hAnsi="Sylfaen"/>
                <w:b w:val="0"/>
                <w:lang w:val="hy-AM"/>
              </w:rPr>
              <w:t xml:space="preserve"> </w:t>
            </w:r>
            <w:r w:rsidRPr="00736718">
              <w:rPr>
                <w:rFonts w:ascii="Sylfaen" w:hAnsi="Sylfaen" w:cs="Sylfaen"/>
                <w:b w:val="0"/>
                <w:lang w:val="hy-AM"/>
              </w:rPr>
              <w:t>իրավունքի</w:t>
            </w:r>
            <w:r w:rsidRPr="00736718">
              <w:rPr>
                <w:rFonts w:ascii="Sylfaen" w:hAnsi="Sylfaen"/>
                <w:b w:val="0"/>
                <w:lang w:val="hy-AM"/>
              </w:rPr>
              <w:t xml:space="preserve"> </w:t>
            </w:r>
            <w:r w:rsidRPr="00736718">
              <w:rPr>
                <w:rFonts w:ascii="Sylfaen" w:hAnsi="Sylfaen" w:cs="Sylfaen"/>
                <w:b w:val="0"/>
                <w:lang w:val="hy-AM"/>
              </w:rPr>
              <w:t>խախտումներ</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C5EF0" w:rsidRPr="00736718" w:rsidRDefault="00AC5EF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11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C5EF0" w:rsidRPr="00736718" w:rsidRDefault="00AC5EF0" w:rsidP="0006491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3</w:t>
            </w:r>
            <w:r w:rsidR="0050632C" w:rsidRPr="00736718">
              <w:rPr>
                <w:rFonts w:ascii="Sylfaen" w:hAnsi="Sylfaen" w:cs="Sylfaen"/>
                <w:b/>
              </w:rPr>
              <w:t>4</w:t>
            </w:r>
          </w:p>
        </w:tc>
      </w:tr>
    </w:tbl>
    <w:p w:rsidR="007876BF" w:rsidRDefault="007876BF" w:rsidP="00064917">
      <w:pPr>
        <w:spacing w:line="240" w:lineRule="auto"/>
        <w:ind w:firstLine="567"/>
        <w:jc w:val="center"/>
        <w:rPr>
          <w:rFonts w:ascii="Sylfaen" w:hAnsi="Sylfaen" w:cs="Sylfaen"/>
          <w:b/>
          <w:lang w:val="hy-AM"/>
        </w:rPr>
      </w:pPr>
    </w:p>
    <w:p w:rsidR="003E6157" w:rsidRDefault="001B3575" w:rsidP="00064917">
      <w:pPr>
        <w:spacing w:after="0" w:line="240" w:lineRule="auto"/>
        <w:ind w:firstLine="567"/>
        <w:rPr>
          <w:rFonts w:ascii="Sylfaen" w:hAnsi="Sylfaen" w:cs="Sylfaen"/>
          <w:sz w:val="24"/>
          <w:szCs w:val="24"/>
          <w:lang w:val="hy-AM"/>
        </w:rPr>
      </w:pPr>
      <w:r w:rsidRPr="001B3575">
        <w:rPr>
          <w:rFonts w:ascii="Sylfaen" w:hAnsi="Sylfaen" w:cs="Sylfaen"/>
          <w:sz w:val="24"/>
          <w:szCs w:val="24"/>
          <w:lang w:val="hy-AM"/>
        </w:rPr>
        <w:t>Ներկայացնում ենք նաև ԶԼՄ-ների և լրագրողների ներգրավվածությամբ դատական գործեր</w:t>
      </w:r>
      <w:r>
        <w:rPr>
          <w:rFonts w:ascii="Sylfaen" w:hAnsi="Sylfaen" w:cs="Sylfaen"/>
          <w:sz w:val="24"/>
          <w:szCs w:val="24"/>
          <w:lang w:val="hy-AM"/>
        </w:rPr>
        <w:t>ի քանակական տվյալները։</w:t>
      </w:r>
    </w:p>
    <w:p w:rsidR="001B3575" w:rsidRPr="001B3575" w:rsidRDefault="001B3575" w:rsidP="00064917">
      <w:pPr>
        <w:spacing w:after="0" w:line="240" w:lineRule="auto"/>
        <w:ind w:firstLine="567"/>
        <w:rPr>
          <w:rFonts w:ascii="Sylfaen" w:hAnsi="Sylfaen" w:cs="Sylfaen"/>
          <w:sz w:val="24"/>
          <w:szCs w:val="24"/>
          <w:lang w:val="hy-AM"/>
        </w:rPr>
      </w:pPr>
    </w:p>
    <w:p w:rsidR="00F4739F" w:rsidRDefault="00F4739F" w:rsidP="00064917">
      <w:pPr>
        <w:spacing w:line="240" w:lineRule="auto"/>
        <w:ind w:firstLine="567"/>
        <w:jc w:val="center"/>
        <w:rPr>
          <w:rFonts w:ascii="Sylfaen" w:hAnsi="Sylfaen" w:cs="Sylfaen"/>
          <w:b/>
          <w:sz w:val="24"/>
          <w:szCs w:val="24"/>
          <w:lang w:val="hy-AM"/>
        </w:rPr>
      </w:pPr>
      <w:r>
        <w:rPr>
          <w:rFonts w:ascii="Sylfaen" w:hAnsi="Sylfaen" w:cs="Sylfaen"/>
          <w:b/>
          <w:lang w:val="hy-AM"/>
        </w:rPr>
        <w:t>2020 թ</w:t>
      </w:r>
      <w:r w:rsidR="001B3575">
        <w:rPr>
          <w:rFonts w:ascii="Sylfaen" w:hAnsi="Sylfaen" w:cs="Times New Roman"/>
          <w:b/>
          <w:lang w:val="hy-AM"/>
        </w:rPr>
        <w:t>. առաջ</w:t>
      </w:r>
      <w:r>
        <w:rPr>
          <w:rFonts w:ascii="Sylfaen" w:hAnsi="Sylfaen" w:cs="Times New Roman"/>
          <w:b/>
          <w:lang w:val="hy-AM"/>
        </w:rPr>
        <w:t>ին</w:t>
      </w:r>
      <w:r w:rsidR="00FE2B8A">
        <w:rPr>
          <w:rFonts w:ascii="Sylfaen" w:hAnsi="Sylfaen" w:cs="Times New Roman"/>
          <w:b/>
          <w:lang w:val="hy-AM"/>
        </w:rPr>
        <w:t>,</w:t>
      </w:r>
      <w:r>
        <w:rPr>
          <w:rFonts w:ascii="Sylfaen" w:hAnsi="Sylfaen" w:cs="Sylfaen"/>
          <w:b/>
          <w:lang w:val="hy-AM"/>
        </w:rPr>
        <w:t xml:space="preserve"> </w:t>
      </w:r>
      <w:r w:rsidR="001B3575">
        <w:rPr>
          <w:rFonts w:ascii="Sylfaen" w:hAnsi="Sylfaen" w:cs="Sylfaen"/>
          <w:b/>
          <w:lang w:val="hy-AM"/>
        </w:rPr>
        <w:t>երկրորդ</w:t>
      </w:r>
      <w:r w:rsidR="00FE2B8A">
        <w:rPr>
          <w:rFonts w:ascii="Sylfaen" w:hAnsi="Sylfaen" w:cs="Sylfaen"/>
          <w:b/>
          <w:lang w:val="hy-AM"/>
        </w:rPr>
        <w:t xml:space="preserve"> և երրորդ</w:t>
      </w:r>
      <w:r>
        <w:rPr>
          <w:rFonts w:ascii="Sylfaen" w:hAnsi="Sylfaen" w:cs="Sylfaen"/>
          <w:b/>
          <w:lang w:val="hy-AM"/>
        </w:rPr>
        <w:t xml:space="preserve"> </w:t>
      </w:r>
      <w:r>
        <w:rPr>
          <w:rFonts w:ascii="Sylfaen" w:hAnsi="Sylfaen" w:cs="Sylfaen"/>
          <w:b/>
          <w:sz w:val="24"/>
          <w:szCs w:val="24"/>
          <w:lang w:val="hy-AM"/>
        </w:rPr>
        <w:t xml:space="preserve">եռամսյակների ընթացքում </w:t>
      </w:r>
      <w:r w:rsidRPr="004B3439">
        <w:rPr>
          <w:rFonts w:ascii="Sylfaen" w:hAnsi="Sylfaen" w:cs="Sylfaen"/>
          <w:b/>
          <w:sz w:val="24"/>
          <w:szCs w:val="24"/>
          <w:lang w:val="hy-AM"/>
        </w:rPr>
        <w:t>ԶԼՄ-ների</w:t>
      </w:r>
      <w:r>
        <w:rPr>
          <w:rFonts w:ascii="Sylfaen" w:hAnsi="Sylfaen" w:cs="Sylfaen"/>
          <w:b/>
          <w:sz w:val="24"/>
          <w:szCs w:val="24"/>
          <w:lang w:val="hy-AM"/>
        </w:rPr>
        <w:t xml:space="preserve"> և լրագրողների </w:t>
      </w:r>
      <w:r w:rsidRPr="004B3439">
        <w:rPr>
          <w:rFonts w:ascii="Sylfaen" w:hAnsi="Sylfaen" w:cs="Sylfaen"/>
          <w:b/>
          <w:sz w:val="24"/>
          <w:szCs w:val="24"/>
          <w:lang w:val="hy-AM"/>
        </w:rPr>
        <w:t>ներգրավվածությամբ դատական գործեր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265"/>
        <w:gridCol w:w="2225"/>
        <w:gridCol w:w="1815"/>
      </w:tblGrid>
      <w:tr w:rsidR="00D56059" w:rsidRPr="004F2C26" w:rsidTr="00D56059">
        <w:trPr>
          <w:trHeight w:val="422"/>
        </w:trPr>
        <w:tc>
          <w:tcPr>
            <w:tcW w:w="3045" w:type="dxa"/>
            <w:shd w:val="clear" w:color="auto" w:fill="auto"/>
          </w:tcPr>
          <w:p w:rsidR="00D56059" w:rsidRPr="00D049D0" w:rsidRDefault="00D56059" w:rsidP="00064917">
            <w:pPr>
              <w:spacing w:line="240" w:lineRule="auto"/>
              <w:rPr>
                <w:rFonts w:ascii="Sylfaen" w:hAnsi="Sylfaen" w:cs="Sylfaen"/>
                <w:b/>
                <w:lang w:val="hy-AM"/>
              </w:rPr>
            </w:pPr>
            <w:r w:rsidRPr="00D049D0">
              <w:rPr>
                <w:rFonts w:ascii="Sylfaen" w:hAnsi="Sylfaen" w:cs="Sylfaen"/>
                <w:b/>
                <w:lang w:val="hy-AM"/>
              </w:rPr>
              <w:t>Դատական գործերի տեսակները</w:t>
            </w:r>
          </w:p>
        </w:tc>
        <w:tc>
          <w:tcPr>
            <w:tcW w:w="2265" w:type="dxa"/>
            <w:shd w:val="clear" w:color="auto" w:fill="auto"/>
          </w:tcPr>
          <w:p w:rsidR="00D56059" w:rsidRPr="004F2C26" w:rsidRDefault="00D56059" w:rsidP="00064917">
            <w:pPr>
              <w:spacing w:line="240" w:lineRule="auto"/>
              <w:rPr>
                <w:rFonts w:ascii="Sylfaen" w:hAnsi="Sylfaen" w:cs="Sylfaen"/>
                <w:b/>
                <w:sz w:val="24"/>
                <w:szCs w:val="24"/>
                <w:lang w:val="hy-AM"/>
              </w:rPr>
            </w:pPr>
            <w:r>
              <w:rPr>
                <w:rFonts w:ascii="Sylfaen" w:hAnsi="Sylfaen" w:cs="Sylfaen"/>
                <w:b/>
                <w:sz w:val="24"/>
                <w:szCs w:val="24"/>
                <w:lang w:val="hy-AM"/>
              </w:rPr>
              <w:t>1-ին</w:t>
            </w:r>
            <w:r>
              <w:rPr>
                <w:rFonts w:ascii="Sylfaen" w:hAnsi="Sylfaen" w:cs="Sylfaen"/>
                <w:b/>
                <w:lang w:val="hy-AM"/>
              </w:rPr>
              <w:t xml:space="preserve"> </w:t>
            </w:r>
            <w:r w:rsidRPr="004F2C26">
              <w:rPr>
                <w:rFonts w:ascii="Sylfaen" w:hAnsi="Sylfaen" w:cs="Sylfaen"/>
                <w:b/>
                <w:sz w:val="24"/>
                <w:szCs w:val="24"/>
                <w:lang w:val="hy-AM"/>
              </w:rPr>
              <w:t>եռամսյակ</w:t>
            </w:r>
          </w:p>
        </w:tc>
        <w:tc>
          <w:tcPr>
            <w:tcW w:w="2225" w:type="dxa"/>
            <w:shd w:val="clear" w:color="auto" w:fill="auto"/>
          </w:tcPr>
          <w:p w:rsidR="00D56059" w:rsidRPr="004F2C26" w:rsidRDefault="00D56059" w:rsidP="00064917">
            <w:pPr>
              <w:spacing w:line="240" w:lineRule="auto"/>
              <w:rPr>
                <w:rFonts w:ascii="Sylfaen" w:hAnsi="Sylfaen" w:cs="Sylfaen"/>
                <w:b/>
                <w:sz w:val="24"/>
                <w:szCs w:val="24"/>
                <w:lang w:val="hy-AM"/>
              </w:rPr>
            </w:pPr>
            <w:r>
              <w:rPr>
                <w:rFonts w:ascii="Sylfaen" w:hAnsi="Sylfaen" w:cs="Sylfaen"/>
                <w:b/>
                <w:lang w:val="hy-AM"/>
              </w:rPr>
              <w:t xml:space="preserve">2-րդ </w:t>
            </w:r>
            <w:r w:rsidRPr="004F2C26">
              <w:rPr>
                <w:rFonts w:ascii="Sylfaen" w:hAnsi="Sylfaen" w:cs="Sylfaen"/>
                <w:b/>
                <w:sz w:val="24"/>
                <w:szCs w:val="24"/>
                <w:lang w:val="hy-AM"/>
              </w:rPr>
              <w:t>եռամսյակ</w:t>
            </w:r>
          </w:p>
        </w:tc>
        <w:tc>
          <w:tcPr>
            <w:tcW w:w="1815" w:type="dxa"/>
          </w:tcPr>
          <w:p w:rsidR="00D56059" w:rsidRDefault="00D56059" w:rsidP="00064917">
            <w:pPr>
              <w:spacing w:line="240" w:lineRule="auto"/>
              <w:rPr>
                <w:rFonts w:ascii="Sylfaen" w:hAnsi="Sylfaen" w:cs="Sylfaen"/>
                <w:b/>
                <w:lang w:val="hy-AM"/>
              </w:rPr>
            </w:pPr>
            <w:r>
              <w:rPr>
                <w:rFonts w:ascii="Sylfaen" w:hAnsi="Sylfaen" w:cs="Sylfaen"/>
                <w:b/>
                <w:lang w:val="hy-AM"/>
              </w:rPr>
              <w:t>3-րդ եռամսյակ</w:t>
            </w:r>
          </w:p>
        </w:tc>
      </w:tr>
      <w:tr w:rsidR="00D56059" w:rsidRPr="00736718" w:rsidTr="00D56059">
        <w:trPr>
          <w:trHeight w:val="674"/>
        </w:trPr>
        <w:tc>
          <w:tcPr>
            <w:tcW w:w="3045" w:type="dxa"/>
            <w:shd w:val="clear" w:color="auto" w:fill="auto"/>
          </w:tcPr>
          <w:p w:rsidR="00D56059" w:rsidRPr="00736718" w:rsidRDefault="00D56059" w:rsidP="00064917">
            <w:pPr>
              <w:spacing w:line="240" w:lineRule="auto"/>
              <w:rPr>
                <w:rFonts w:ascii="Sylfaen" w:hAnsi="Sylfaen" w:cs="Sylfaen"/>
                <w:lang w:val="hy-AM"/>
              </w:rPr>
            </w:pPr>
            <w:r w:rsidRPr="00736718">
              <w:rPr>
                <w:rFonts w:ascii="Sylfaen" w:hAnsi="Sylfaen" w:cs="Sylfaen"/>
                <w:lang w:val="hy-AM"/>
              </w:rPr>
              <w:t>Վիրավորանքի և զրպարտության հիմքով</w:t>
            </w:r>
          </w:p>
        </w:tc>
        <w:tc>
          <w:tcPr>
            <w:tcW w:w="2265" w:type="dxa"/>
            <w:shd w:val="clear" w:color="auto" w:fill="auto"/>
          </w:tcPr>
          <w:p w:rsidR="00D56059" w:rsidRPr="00736718" w:rsidRDefault="00D56059"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12</w:t>
            </w:r>
          </w:p>
        </w:tc>
        <w:tc>
          <w:tcPr>
            <w:tcW w:w="2225" w:type="dxa"/>
            <w:shd w:val="clear" w:color="auto" w:fill="auto"/>
          </w:tcPr>
          <w:p w:rsidR="00D56059" w:rsidRPr="00736718" w:rsidRDefault="00D56059"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22</w:t>
            </w:r>
          </w:p>
        </w:tc>
        <w:tc>
          <w:tcPr>
            <w:tcW w:w="1815" w:type="dxa"/>
          </w:tcPr>
          <w:p w:rsidR="00D56059" w:rsidRPr="00736718" w:rsidRDefault="0050632C" w:rsidP="00064917">
            <w:pPr>
              <w:spacing w:line="240" w:lineRule="auto"/>
              <w:jc w:val="center"/>
              <w:rPr>
                <w:rFonts w:ascii="Sylfaen" w:hAnsi="Sylfaen" w:cs="Sylfaen"/>
                <w:sz w:val="24"/>
                <w:szCs w:val="24"/>
              </w:rPr>
            </w:pPr>
            <w:r w:rsidRPr="00736718">
              <w:rPr>
                <w:rFonts w:ascii="Sylfaen" w:hAnsi="Sylfaen" w:cs="Sylfaen"/>
                <w:sz w:val="24"/>
                <w:szCs w:val="24"/>
              </w:rPr>
              <w:t>20</w:t>
            </w:r>
          </w:p>
        </w:tc>
      </w:tr>
      <w:tr w:rsidR="00D56059" w:rsidRPr="00736718" w:rsidTr="00D56059">
        <w:trPr>
          <w:trHeight w:val="719"/>
        </w:trPr>
        <w:tc>
          <w:tcPr>
            <w:tcW w:w="3045" w:type="dxa"/>
            <w:shd w:val="clear" w:color="auto" w:fill="auto"/>
          </w:tcPr>
          <w:p w:rsidR="00D56059" w:rsidRPr="00736718" w:rsidRDefault="00D56059" w:rsidP="00064917">
            <w:pPr>
              <w:spacing w:line="240" w:lineRule="auto"/>
              <w:rPr>
                <w:rFonts w:ascii="Sylfaen" w:hAnsi="Sylfaen" w:cs="Sylfaen"/>
                <w:lang w:val="hy-AM"/>
              </w:rPr>
            </w:pPr>
            <w:r w:rsidRPr="00736718">
              <w:rPr>
                <w:rFonts w:ascii="Sylfaen" w:hAnsi="Sylfaen" w:cs="Sylfaen"/>
                <w:lang w:val="hy-AM"/>
              </w:rPr>
              <w:t>Տեղեկություն ստանալու իրավունքի խախտման հիմքով</w:t>
            </w:r>
          </w:p>
        </w:tc>
        <w:tc>
          <w:tcPr>
            <w:tcW w:w="2265" w:type="dxa"/>
            <w:shd w:val="clear" w:color="auto" w:fill="auto"/>
          </w:tcPr>
          <w:p w:rsidR="00D56059" w:rsidRPr="00736718" w:rsidRDefault="00D56059"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0</w:t>
            </w:r>
          </w:p>
        </w:tc>
        <w:tc>
          <w:tcPr>
            <w:tcW w:w="2225" w:type="dxa"/>
            <w:shd w:val="clear" w:color="auto" w:fill="auto"/>
          </w:tcPr>
          <w:p w:rsidR="00D56059" w:rsidRPr="00736718" w:rsidRDefault="00D56059"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1</w:t>
            </w:r>
          </w:p>
        </w:tc>
        <w:tc>
          <w:tcPr>
            <w:tcW w:w="1815" w:type="dxa"/>
          </w:tcPr>
          <w:p w:rsidR="00D56059" w:rsidRPr="00736718" w:rsidRDefault="00DD493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0</w:t>
            </w:r>
          </w:p>
        </w:tc>
      </w:tr>
      <w:tr w:rsidR="00D56059" w:rsidRPr="00736718" w:rsidTr="00D56059">
        <w:trPr>
          <w:trHeight w:val="377"/>
        </w:trPr>
        <w:tc>
          <w:tcPr>
            <w:tcW w:w="3045" w:type="dxa"/>
            <w:shd w:val="clear" w:color="auto" w:fill="auto"/>
          </w:tcPr>
          <w:p w:rsidR="00D56059" w:rsidRPr="00736718" w:rsidRDefault="00D56059" w:rsidP="00064917">
            <w:pPr>
              <w:spacing w:line="240" w:lineRule="auto"/>
              <w:rPr>
                <w:rFonts w:ascii="Sylfaen" w:hAnsi="Sylfaen" w:cs="Sylfaen"/>
                <w:lang w:val="hy-AM"/>
              </w:rPr>
            </w:pPr>
            <w:r w:rsidRPr="00736718">
              <w:rPr>
                <w:rFonts w:ascii="Sylfaen" w:hAnsi="Sylfaen" w:cs="Sylfaen"/>
                <w:lang w:val="hy-AM"/>
              </w:rPr>
              <w:t>Այլ վեճեր</w:t>
            </w:r>
          </w:p>
        </w:tc>
        <w:tc>
          <w:tcPr>
            <w:tcW w:w="2265" w:type="dxa"/>
            <w:shd w:val="clear" w:color="auto" w:fill="auto"/>
          </w:tcPr>
          <w:p w:rsidR="00D56059" w:rsidRPr="00736718" w:rsidRDefault="00D56059"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2</w:t>
            </w:r>
          </w:p>
        </w:tc>
        <w:tc>
          <w:tcPr>
            <w:tcW w:w="2225" w:type="dxa"/>
            <w:shd w:val="clear" w:color="auto" w:fill="auto"/>
          </w:tcPr>
          <w:p w:rsidR="00D56059" w:rsidRPr="00736718" w:rsidRDefault="00D56059"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0</w:t>
            </w:r>
          </w:p>
        </w:tc>
        <w:tc>
          <w:tcPr>
            <w:tcW w:w="1815" w:type="dxa"/>
          </w:tcPr>
          <w:p w:rsidR="00D56059" w:rsidRPr="00736718" w:rsidRDefault="00DD493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2</w:t>
            </w:r>
          </w:p>
        </w:tc>
      </w:tr>
    </w:tbl>
    <w:p w:rsidR="007876BF" w:rsidRPr="00736718" w:rsidRDefault="007876BF" w:rsidP="00064917">
      <w:pPr>
        <w:spacing w:line="240" w:lineRule="auto"/>
        <w:ind w:firstLine="567"/>
        <w:jc w:val="center"/>
        <w:rPr>
          <w:rFonts w:ascii="Sylfaen" w:hAnsi="Sylfaen" w:cs="Sylfaen"/>
          <w:b/>
          <w:lang w:val="hy-AM"/>
        </w:rPr>
      </w:pPr>
    </w:p>
    <w:p w:rsidR="00020CE0" w:rsidRPr="00736718" w:rsidRDefault="006A0106" w:rsidP="00064917">
      <w:pPr>
        <w:spacing w:line="240" w:lineRule="auto"/>
        <w:ind w:firstLine="567"/>
        <w:jc w:val="center"/>
        <w:rPr>
          <w:rFonts w:ascii="Sylfaen" w:hAnsi="Sylfaen" w:cs="Sylfaen"/>
          <w:b/>
          <w:sz w:val="24"/>
          <w:szCs w:val="24"/>
          <w:lang w:val="hy-AM"/>
        </w:rPr>
      </w:pPr>
      <w:r w:rsidRPr="00736718">
        <w:rPr>
          <w:rFonts w:ascii="Sylfaen" w:hAnsi="Sylfaen" w:cs="Sylfaen"/>
          <w:b/>
          <w:lang w:val="hy-AM"/>
        </w:rPr>
        <w:lastRenderedPageBreak/>
        <w:t xml:space="preserve">2019 և </w:t>
      </w:r>
      <w:r w:rsidR="007610A3" w:rsidRPr="00736718">
        <w:rPr>
          <w:rFonts w:ascii="Sylfaen" w:hAnsi="Sylfaen" w:cs="Sylfaen"/>
          <w:b/>
          <w:lang w:val="hy-AM"/>
        </w:rPr>
        <w:t>2020 թթ</w:t>
      </w:r>
      <w:r w:rsidR="00025C8B" w:rsidRPr="00736718">
        <w:rPr>
          <w:rFonts w:ascii="Sylfaen" w:hAnsi="Sylfaen" w:cs="Sylfaen"/>
          <w:b/>
          <w:lang w:val="hy-AM"/>
        </w:rPr>
        <w:t>.</w:t>
      </w:r>
      <w:r w:rsidR="007610A3" w:rsidRPr="00736718">
        <w:rPr>
          <w:rFonts w:ascii="Sylfaen" w:hAnsi="Sylfaen" w:cs="Sylfaen"/>
          <w:b/>
          <w:lang w:val="hy-AM"/>
        </w:rPr>
        <w:t xml:space="preserve"> </w:t>
      </w:r>
      <w:r w:rsidRPr="00736718">
        <w:rPr>
          <w:rFonts w:ascii="Sylfaen" w:hAnsi="Sylfaen" w:cs="Sylfaen"/>
          <w:b/>
          <w:lang w:val="hy-AM"/>
        </w:rPr>
        <w:t>երրոր</w:t>
      </w:r>
      <w:r w:rsidR="002C1C4A" w:rsidRPr="00736718">
        <w:rPr>
          <w:rFonts w:ascii="Sylfaen" w:hAnsi="Sylfaen" w:cs="Sylfaen"/>
          <w:b/>
          <w:lang w:val="hy-AM"/>
        </w:rPr>
        <w:t xml:space="preserve">դ </w:t>
      </w:r>
      <w:r w:rsidR="00DD3EC1" w:rsidRPr="00736718">
        <w:rPr>
          <w:rFonts w:ascii="Sylfaen" w:hAnsi="Sylfaen" w:cs="Sylfaen"/>
          <w:b/>
          <w:sz w:val="24"/>
          <w:szCs w:val="24"/>
          <w:lang w:val="hy-AM"/>
        </w:rPr>
        <w:t>եռամսյակ</w:t>
      </w:r>
      <w:r w:rsidR="007610A3" w:rsidRPr="00736718">
        <w:rPr>
          <w:rFonts w:ascii="Sylfaen" w:hAnsi="Sylfaen" w:cs="Sylfaen"/>
          <w:b/>
          <w:sz w:val="24"/>
          <w:szCs w:val="24"/>
          <w:lang w:val="hy-AM"/>
        </w:rPr>
        <w:t>ներ</w:t>
      </w:r>
      <w:r w:rsidR="00DD3EC1" w:rsidRPr="00736718">
        <w:rPr>
          <w:rFonts w:ascii="Sylfaen" w:hAnsi="Sylfaen" w:cs="Sylfaen"/>
          <w:b/>
          <w:sz w:val="24"/>
          <w:szCs w:val="24"/>
          <w:lang w:val="hy-AM"/>
        </w:rPr>
        <w:t xml:space="preserve">ի ընթացքում </w:t>
      </w:r>
      <w:r w:rsidR="00020CE0" w:rsidRPr="00736718">
        <w:rPr>
          <w:rFonts w:ascii="Sylfaen" w:hAnsi="Sylfaen" w:cs="Sylfaen"/>
          <w:b/>
          <w:sz w:val="24"/>
          <w:szCs w:val="24"/>
          <w:lang w:val="hy-AM"/>
        </w:rPr>
        <w:t>ԶԼՄ-ների և լրագրողների ներգրավվածությամբ դատական գործեր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7610A3" w:rsidRPr="00736718" w:rsidTr="007610A3">
        <w:trPr>
          <w:trHeight w:val="422"/>
        </w:trPr>
        <w:tc>
          <w:tcPr>
            <w:tcW w:w="3750" w:type="dxa"/>
            <w:shd w:val="clear" w:color="auto" w:fill="auto"/>
          </w:tcPr>
          <w:p w:rsidR="007610A3" w:rsidRPr="00736718" w:rsidRDefault="007610A3" w:rsidP="00064917">
            <w:pPr>
              <w:spacing w:line="240" w:lineRule="auto"/>
              <w:rPr>
                <w:rFonts w:ascii="Sylfaen" w:hAnsi="Sylfaen" w:cs="Sylfaen"/>
                <w:b/>
                <w:lang w:val="hy-AM"/>
              </w:rPr>
            </w:pPr>
            <w:r w:rsidRPr="00736718">
              <w:rPr>
                <w:rFonts w:ascii="Sylfaen" w:hAnsi="Sylfaen" w:cs="Sylfaen"/>
                <w:b/>
                <w:lang w:val="hy-AM"/>
              </w:rPr>
              <w:t>Դատական գործերի տեսակները</w:t>
            </w:r>
          </w:p>
        </w:tc>
        <w:tc>
          <w:tcPr>
            <w:tcW w:w="2798" w:type="dxa"/>
            <w:shd w:val="clear" w:color="auto" w:fill="auto"/>
          </w:tcPr>
          <w:p w:rsidR="007610A3" w:rsidRPr="00736718" w:rsidRDefault="007610A3" w:rsidP="00064917">
            <w:pPr>
              <w:spacing w:line="240" w:lineRule="auto"/>
              <w:rPr>
                <w:rFonts w:ascii="Sylfaen" w:hAnsi="Sylfaen" w:cs="Sylfaen"/>
                <w:b/>
                <w:sz w:val="24"/>
                <w:szCs w:val="24"/>
                <w:lang w:val="hy-AM"/>
              </w:rPr>
            </w:pPr>
            <w:r w:rsidRPr="00736718">
              <w:rPr>
                <w:rFonts w:ascii="Sylfaen" w:hAnsi="Sylfaen" w:cs="Sylfaen"/>
                <w:b/>
                <w:sz w:val="24"/>
                <w:szCs w:val="24"/>
                <w:lang w:val="hy-AM"/>
              </w:rPr>
              <w:t>20</w:t>
            </w:r>
            <w:r w:rsidR="00254B55" w:rsidRPr="00736718">
              <w:rPr>
                <w:rFonts w:ascii="Sylfaen" w:hAnsi="Sylfaen" w:cs="Sylfaen"/>
                <w:b/>
                <w:sz w:val="24"/>
                <w:szCs w:val="24"/>
              </w:rPr>
              <w:t>19</w:t>
            </w:r>
            <w:r w:rsidRPr="00736718">
              <w:rPr>
                <w:rFonts w:ascii="Sylfaen" w:hAnsi="Sylfaen" w:cs="Sylfaen"/>
                <w:b/>
                <w:sz w:val="24"/>
                <w:szCs w:val="24"/>
                <w:lang w:val="hy-AM"/>
              </w:rPr>
              <w:t>թ</w:t>
            </w:r>
            <w:r w:rsidR="007F62D8" w:rsidRPr="00736718">
              <w:rPr>
                <w:rFonts w:ascii="Sylfaen" w:hAnsi="Sylfaen" w:cs="Times New Roman"/>
                <w:b/>
                <w:sz w:val="24"/>
                <w:szCs w:val="24"/>
                <w:lang w:val="hy-AM"/>
              </w:rPr>
              <w:t>.</w:t>
            </w:r>
            <w:r w:rsidRPr="00736718">
              <w:rPr>
                <w:rFonts w:ascii="Sylfaen" w:hAnsi="Sylfaen" w:cs="Sylfaen"/>
                <w:b/>
                <w:sz w:val="24"/>
                <w:szCs w:val="24"/>
                <w:lang w:val="hy-AM"/>
              </w:rPr>
              <w:t xml:space="preserve"> </w:t>
            </w:r>
            <w:r w:rsidR="00D56059" w:rsidRPr="00736718">
              <w:rPr>
                <w:rFonts w:ascii="Sylfaen" w:hAnsi="Sylfaen" w:cs="Sylfaen"/>
                <w:b/>
                <w:sz w:val="24"/>
                <w:szCs w:val="24"/>
                <w:lang w:val="hy-AM"/>
              </w:rPr>
              <w:t>3</w:t>
            </w:r>
            <w:r w:rsidR="002C1C4A" w:rsidRPr="00736718">
              <w:rPr>
                <w:rFonts w:ascii="Sylfaen" w:hAnsi="Sylfaen" w:cs="Sylfaen"/>
                <w:b/>
                <w:lang w:val="hy-AM"/>
              </w:rPr>
              <w:t xml:space="preserve">-րդ </w:t>
            </w:r>
            <w:r w:rsidRPr="00736718">
              <w:rPr>
                <w:rFonts w:ascii="Sylfaen" w:hAnsi="Sylfaen" w:cs="Sylfaen"/>
                <w:b/>
                <w:sz w:val="24"/>
                <w:szCs w:val="24"/>
                <w:lang w:val="hy-AM"/>
              </w:rPr>
              <w:t>եռամսյակ</w:t>
            </w:r>
          </w:p>
        </w:tc>
        <w:tc>
          <w:tcPr>
            <w:tcW w:w="2735" w:type="dxa"/>
            <w:shd w:val="clear" w:color="auto" w:fill="auto"/>
          </w:tcPr>
          <w:p w:rsidR="007610A3" w:rsidRPr="00736718" w:rsidRDefault="007610A3" w:rsidP="00064917">
            <w:pPr>
              <w:spacing w:line="240" w:lineRule="auto"/>
              <w:rPr>
                <w:rFonts w:ascii="Sylfaen" w:hAnsi="Sylfaen" w:cs="Sylfaen"/>
                <w:b/>
                <w:sz w:val="24"/>
                <w:szCs w:val="24"/>
                <w:lang w:val="hy-AM"/>
              </w:rPr>
            </w:pPr>
            <w:r w:rsidRPr="00736718">
              <w:rPr>
                <w:rFonts w:ascii="Sylfaen" w:hAnsi="Sylfaen" w:cs="Sylfaen"/>
                <w:b/>
                <w:sz w:val="24"/>
                <w:szCs w:val="24"/>
                <w:lang w:val="hy-AM"/>
              </w:rPr>
              <w:t>20</w:t>
            </w:r>
            <w:r w:rsidR="00254B55" w:rsidRPr="00736718">
              <w:rPr>
                <w:rFonts w:ascii="Sylfaen" w:hAnsi="Sylfaen" w:cs="Sylfaen"/>
                <w:b/>
                <w:sz w:val="24"/>
                <w:szCs w:val="24"/>
              </w:rPr>
              <w:t>20</w:t>
            </w:r>
            <w:r w:rsidRPr="00736718">
              <w:rPr>
                <w:rFonts w:ascii="Sylfaen" w:hAnsi="Sylfaen" w:cs="Sylfaen"/>
                <w:b/>
                <w:sz w:val="24"/>
                <w:szCs w:val="24"/>
                <w:lang w:val="hy-AM"/>
              </w:rPr>
              <w:t>թ</w:t>
            </w:r>
            <w:r w:rsidR="007F62D8" w:rsidRPr="00736718">
              <w:rPr>
                <w:rFonts w:ascii="Sylfaen" w:hAnsi="Sylfaen" w:cs="Sylfaen"/>
                <w:b/>
                <w:sz w:val="24"/>
                <w:szCs w:val="24"/>
                <w:lang w:val="hy-AM"/>
              </w:rPr>
              <w:t>.</w:t>
            </w:r>
            <w:r w:rsidRPr="00736718">
              <w:rPr>
                <w:rFonts w:ascii="Sylfaen" w:hAnsi="Sylfaen" w:cs="Sylfaen"/>
                <w:b/>
                <w:sz w:val="24"/>
                <w:szCs w:val="24"/>
                <w:lang w:val="hy-AM"/>
              </w:rPr>
              <w:t xml:space="preserve"> </w:t>
            </w:r>
            <w:r w:rsidR="00D56059" w:rsidRPr="00736718">
              <w:rPr>
                <w:rFonts w:ascii="Sylfaen" w:hAnsi="Sylfaen" w:cs="Sylfaen"/>
                <w:b/>
                <w:sz w:val="24"/>
                <w:szCs w:val="24"/>
                <w:lang w:val="hy-AM"/>
              </w:rPr>
              <w:t>3</w:t>
            </w:r>
            <w:r w:rsidR="002C1C4A" w:rsidRPr="00736718">
              <w:rPr>
                <w:rFonts w:ascii="Sylfaen" w:hAnsi="Sylfaen" w:cs="Sylfaen"/>
                <w:b/>
                <w:lang w:val="hy-AM"/>
              </w:rPr>
              <w:t xml:space="preserve">-րդ </w:t>
            </w:r>
            <w:r w:rsidRPr="00736718">
              <w:rPr>
                <w:rFonts w:ascii="Sylfaen" w:hAnsi="Sylfaen" w:cs="Sylfaen"/>
                <w:b/>
                <w:sz w:val="24"/>
                <w:szCs w:val="24"/>
                <w:lang w:val="hy-AM"/>
              </w:rPr>
              <w:t>եռամսյակ</w:t>
            </w:r>
          </w:p>
        </w:tc>
      </w:tr>
      <w:tr w:rsidR="00AC5EF0" w:rsidRPr="00736718" w:rsidTr="00F4739F">
        <w:trPr>
          <w:trHeight w:val="710"/>
        </w:trPr>
        <w:tc>
          <w:tcPr>
            <w:tcW w:w="3750" w:type="dxa"/>
            <w:shd w:val="clear" w:color="auto" w:fill="auto"/>
          </w:tcPr>
          <w:p w:rsidR="00AC5EF0" w:rsidRPr="00736718" w:rsidRDefault="00AC5EF0" w:rsidP="00064917">
            <w:pPr>
              <w:spacing w:line="240" w:lineRule="auto"/>
              <w:rPr>
                <w:rFonts w:ascii="Sylfaen" w:hAnsi="Sylfaen" w:cs="Sylfaen"/>
                <w:lang w:val="hy-AM"/>
              </w:rPr>
            </w:pPr>
            <w:r w:rsidRPr="00736718">
              <w:rPr>
                <w:rFonts w:ascii="Sylfaen" w:hAnsi="Sylfaen" w:cs="Sylfaen"/>
                <w:lang w:val="hy-AM"/>
              </w:rPr>
              <w:t>Վիրավորանքի և զրպարտության հիմքով</w:t>
            </w:r>
          </w:p>
        </w:tc>
        <w:tc>
          <w:tcPr>
            <w:tcW w:w="2798" w:type="dxa"/>
            <w:shd w:val="clear" w:color="auto" w:fill="auto"/>
          </w:tcPr>
          <w:p w:rsidR="00AC5EF0" w:rsidRPr="00736718" w:rsidRDefault="00AC5EF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30</w:t>
            </w:r>
          </w:p>
        </w:tc>
        <w:tc>
          <w:tcPr>
            <w:tcW w:w="2735" w:type="dxa"/>
            <w:shd w:val="clear" w:color="auto" w:fill="auto"/>
          </w:tcPr>
          <w:p w:rsidR="00AC5EF0" w:rsidRPr="00736718" w:rsidRDefault="0050632C" w:rsidP="00064917">
            <w:pPr>
              <w:spacing w:line="240" w:lineRule="auto"/>
              <w:jc w:val="center"/>
              <w:rPr>
                <w:rFonts w:ascii="Sylfaen" w:hAnsi="Sylfaen" w:cs="Sylfaen"/>
                <w:sz w:val="24"/>
                <w:szCs w:val="24"/>
              </w:rPr>
            </w:pPr>
            <w:r w:rsidRPr="00736718">
              <w:rPr>
                <w:rFonts w:ascii="Sylfaen" w:hAnsi="Sylfaen" w:cs="Sylfaen"/>
                <w:sz w:val="24"/>
                <w:szCs w:val="24"/>
              </w:rPr>
              <w:t>20</w:t>
            </w:r>
          </w:p>
        </w:tc>
      </w:tr>
      <w:tr w:rsidR="00AC5EF0" w:rsidRPr="00736718" w:rsidTr="00F4739F">
        <w:trPr>
          <w:trHeight w:val="710"/>
        </w:trPr>
        <w:tc>
          <w:tcPr>
            <w:tcW w:w="3750" w:type="dxa"/>
            <w:shd w:val="clear" w:color="auto" w:fill="auto"/>
          </w:tcPr>
          <w:p w:rsidR="00AC5EF0" w:rsidRPr="00736718" w:rsidRDefault="00AC5EF0" w:rsidP="00064917">
            <w:pPr>
              <w:spacing w:line="240" w:lineRule="auto"/>
              <w:rPr>
                <w:rFonts w:ascii="Sylfaen" w:hAnsi="Sylfaen" w:cs="Sylfaen"/>
                <w:lang w:val="hy-AM"/>
              </w:rPr>
            </w:pPr>
            <w:r w:rsidRPr="00736718">
              <w:rPr>
                <w:rFonts w:ascii="Sylfaen" w:hAnsi="Sylfaen" w:cs="Sylfaen"/>
                <w:lang w:val="hy-AM"/>
              </w:rPr>
              <w:t>Տեղեկություն ստանալու իրավունքի խախտման հիմքով</w:t>
            </w:r>
          </w:p>
        </w:tc>
        <w:tc>
          <w:tcPr>
            <w:tcW w:w="2798" w:type="dxa"/>
            <w:shd w:val="clear" w:color="auto" w:fill="auto"/>
          </w:tcPr>
          <w:p w:rsidR="00AC5EF0" w:rsidRPr="00736718" w:rsidRDefault="00AC5EF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2</w:t>
            </w:r>
          </w:p>
        </w:tc>
        <w:tc>
          <w:tcPr>
            <w:tcW w:w="2735" w:type="dxa"/>
            <w:shd w:val="clear" w:color="auto" w:fill="auto"/>
          </w:tcPr>
          <w:p w:rsidR="00AC5EF0" w:rsidRPr="00736718" w:rsidRDefault="00AC5EF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0</w:t>
            </w:r>
          </w:p>
        </w:tc>
      </w:tr>
      <w:tr w:rsidR="00AC5EF0" w:rsidRPr="007F62D8" w:rsidTr="007610A3">
        <w:trPr>
          <w:trHeight w:val="377"/>
        </w:trPr>
        <w:tc>
          <w:tcPr>
            <w:tcW w:w="3750" w:type="dxa"/>
            <w:shd w:val="clear" w:color="auto" w:fill="auto"/>
          </w:tcPr>
          <w:p w:rsidR="00AC5EF0" w:rsidRPr="00736718" w:rsidRDefault="00AC5EF0" w:rsidP="00064917">
            <w:pPr>
              <w:spacing w:line="240" w:lineRule="auto"/>
              <w:rPr>
                <w:rFonts w:ascii="Sylfaen" w:hAnsi="Sylfaen" w:cs="Sylfaen"/>
                <w:lang w:val="hy-AM"/>
              </w:rPr>
            </w:pPr>
            <w:r w:rsidRPr="00736718">
              <w:rPr>
                <w:rFonts w:ascii="Sylfaen" w:hAnsi="Sylfaen" w:cs="Sylfaen"/>
                <w:lang w:val="hy-AM"/>
              </w:rPr>
              <w:t>Այլ վեճեր</w:t>
            </w:r>
          </w:p>
        </w:tc>
        <w:tc>
          <w:tcPr>
            <w:tcW w:w="2798" w:type="dxa"/>
            <w:shd w:val="clear" w:color="auto" w:fill="auto"/>
          </w:tcPr>
          <w:p w:rsidR="00AC5EF0" w:rsidRPr="00736718" w:rsidRDefault="00AC5EF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1</w:t>
            </w:r>
          </w:p>
        </w:tc>
        <w:tc>
          <w:tcPr>
            <w:tcW w:w="2735" w:type="dxa"/>
            <w:shd w:val="clear" w:color="auto" w:fill="auto"/>
          </w:tcPr>
          <w:p w:rsidR="00AC5EF0" w:rsidRPr="00736718" w:rsidRDefault="00AC5EF0" w:rsidP="00064917">
            <w:pPr>
              <w:spacing w:line="240" w:lineRule="auto"/>
              <w:jc w:val="center"/>
              <w:rPr>
                <w:rFonts w:ascii="Sylfaen" w:hAnsi="Sylfaen" w:cs="Sylfaen"/>
                <w:sz w:val="24"/>
                <w:szCs w:val="24"/>
                <w:lang w:val="hy-AM"/>
              </w:rPr>
            </w:pPr>
            <w:r w:rsidRPr="00736718">
              <w:rPr>
                <w:rFonts w:ascii="Sylfaen" w:hAnsi="Sylfaen" w:cs="Sylfaen"/>
                <w:sz w:val="24"/>
                <w:szCs w:val="24"/>
                <w:lang w:val="hy-AM"/>
              </w:rPr>
              <w:t>2</w:t>
            </w:r>
          </w:p>
        </w:tc>
      </w:tr>
    </w:tbl>
    <w:p w:rsidR="00020CE0" w:rsidRDefault="00020CE0" w:rsidP="00064917">
      <w:pPr>
        <w:spacing w:line="240" w:lineRule="auto"/>
        <w:ind w:firstLine="567"/>
        <w:rPr>
          <w:rFonts w:ascii="Sylfaen" w:hAnsi="Sylfaen" w:cs="Sylfaen"/>
          <w:sz w:val="24"/>
          <w:szCs w:val="24"/>
          <w:lang w:val="hy-AM"/>
        </w:rPr>
      </w:pPr>
    </w:p>
    <w:p w:rsidR="00AD46CA" w:rsidRDefault="00AD46CA" w:rsidP="00064917">
      <w:pPr>
        <w:spacing w:after="0" w:line="240" w:lineRule="auto"/>
        <w:ind w:firstLine="567"/>
        <w:rPr>
          <w:rFonts w:ascii="Sylfaen" w:hAnsi="Sylfaen" w:cs="Sylfaen"/>
          <w:sz w:val="24"/>
          <w:szCs w:val="24"/>
          <w:lang w:val="hy-AM"/>
        </w:rPr>
      </w:pPr>
      <w:r>
        <w:rPr>
          <w:rFonts w:ascii="Sylfaen" w:hAnsi="Sylfaen" w:cs="Sylfaen"/>
          <w:sz w:val="24"/>
          <w:szCs w:val="24"/>
          <w:lang w:val="hy-AM"/>
        </w:rPr>
        <w:t xml:space="preserve">Ինչպես </w:t>
      </w:r>
      <w:r w:rsidR="009121FE">
        <w:rPr>
          <w:rFonts w:ascii="Sylfaen" w:hAnsi="Sylfaen" w:cs="Sylfaen"/>
          <w:sz w:val="24"/>
          <w:szCs w:val="24"/>
          <w:lang w:val="hy-AM"/>
        </w:rPr>
        <w:t>և</w:t>
      </w:r>
      <w:r>
        <w:rPr>
          <w:rFonts w:ascii="Sylfaen" w:hAnsi="Sylfaen" w:cs="Sylfaen"/>
          <w:sz w:val="24"/>
          <w:szCs w:val="24"/>
          <w:lang w:val="hy-AM"/>
        </w:rPr>
        <w:t xml:space="preserve"> նախորդ </w:t>
      </w:r>
      <w:r w:rsidR="00175B80">
        <w:rPr>
          <w:rFonts w:ascii="Sylfaen" w:hAnsi="Sylfaen" w:cs="Sylfaen"/>
          <w:sz w:val="24"/>
          <w:szCs w:val="24"/>
          <w:lang w:val="hy-AM"/>
        </w:rPr>
        <w:t>զեկույցներում,</w:t>
      </w:r>
      <w:r>
        <w:rPr>
          <w:rFonts w:ascii="Sylfaen" w:hAnsi="Sylfaen" w:cs="Sylfaen"/>
          <w:sz w:val="24"/>
          <w:szCs w:val="24"/>
          <w:lang w:val="hy-AM"/>
        </w:rPr>
        <w:t xml:space="preserve"> Խոսքի ազատության պաշտպանության կոմիտեն նշում է, որ աղյուսակում բերված տվյալները կարող են սպառիչ չլինել </w:t>
      </w:r>
      <w:r w:rsidR="009121FE">
        <w:rPr>
          <w:rFonts w:ascii="Sylfaen" w:hAnsi="Sylfaen" w:cs="Sylfaen"/>
          <w:sz w:val="24"/>
          <w:szCs w:val="24"/>
          <w:lang w:val="hy-AM"/>
        </w:rPr>
        <w:t>և</w:t>
      </w:r>
      <w:r>
        <w:rPr>
          <w:rFonts w:ascii="Sylfaen" w:hAnsi="Sylfaen" w:cs="Sylfaen"/>
          <w:sz w:val="24"/>
          <w:szCs w:val="24"/>
          <w:lang w:val="hy-AM"/>
        </w:rPr>
        <w:t xml:space="preserve"> չեն հավակնում բացարձակ ճշգրտության:</w:t>
      </w:r>
      <w:r>
        <w:rPr>
          <w:rFonts w:ascii="Sylfaen" w:hAnsi="Sylfaen"/>
          <w:sz w:val="24"/>
          <w:szCs w:val="24"/>
          <w:lang w:val="hy-AM"/>
        </w:rPr>
        <w:t xml:space="preserve"> </w:t>
      </w:r>
      <w:r>
        <w:rPr>
          <w:rFonts w:ascii="Sylfaen" w:hAnsi="Sylfaen" w:cs="Sylfaen"/>
          <w:sz w:val="24"/>
          <w:szCs w:val="24"/>
          <w:lang w:val="hy-AM"/>
        </w:rPr>
        <w:t>ԶԼՄ-ների ներկայացուցիչները  երբեմն հարկ չեն համարում հրապարակայնացնել</w:t>
      </w:r>
      <w:r>
        <w:rPr>
          <w:rFonts w:ascii="Sylfaen" w:hAnsi="Sylfaen" w:cs="Arian AMU"/>
          <w:sz w:val="24"/>
          <w:szCs w:val="24"/>
          <w:lang w:val="hy-AM"/>
        </w:rPr>
        <w:t xml:space="preserve"> </w:t>
      </w:r>
      <w:r>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w:t>
      </w:r>
      <w:r w:rsidR="009121FE">
        <w:rPr>
          <w:rFonts w:ascii="Sylfaen" w:hAnsi="Sylfaen" w:cs="Arian AMU"/>
          <w:sz w:val="24"/>
          <w:szCs w:val="24"/>
          <w:lang w:val="hy-AM"/>
        </w:rPr>
        <w:t>Ստորև</w:t>
      </w:r>
      <w:r>
        <w:rPr>
          <w:rFonts w:ascii="Sylfaen" w:hAnsi="Sylfaen" w:cs="Arian AMU"/>
          <w:sz w:val="24"/>
          <w:szCs w:val="24"/>
          <w:lang w:val="hy-AM"/>
        </w:rPr>
        <w:t xml:space="preserve"> </w:t>
      </w:r>
      <w:r>
        <w:rPr>
          <w:rFonts w:ascii="Sylfaen" w:hAnsi="Sylfaen" w:cs="Sylfaen"/>
          <w:sz w:val="24"/>
          <w:szCs w:val="24"/>
          <w:lang w:val="hy-AM"/>
        </w:rPr>
        <w:t>ներկայացնում ենք առավել նշանակալի փաստերը:</w:t>
      </w:r>
    </w:p>
    <w:p w:rsidR="00AA248D" w:rsidRDefault="00AA248D" w:rsidP="00064917">
      <w:pPr>
        <w:spacing w:line="240" w:lineRule="auto"/>
        <w:ind w:firstLine="567"/>
        <w:rPr>
          <w:rFonts w:ascii="Sylfaen" w:hAnsi="Sylfaen" w:cs="Sylfaen"/>
          <w:sz w:val="24"/>
          <w:szCs w:val="24"/>
          <w:lang w:val="hy-AM"/>
        </w:rPr>
      </w:pPr>
    </w:p>
    <w:p w:rsidR="00AC4D67" w:rsidRDefault="00AC4D67" w:rsidP="00064917">
      <w:pPr>
        <w:pStyle w:val="ListParagraph"/>
        <w:numPr>
          <w:ilvl w:val="0"/>
          <w:numId w:val="6"/>
        </w:numPr>
        <w:spacing w:after="0" w:line="240" w:lineRule="auto"/>
        <w:jc w:val="center"/>
        <w:rPr>
          <w:rFonts w:ascii="Sylfaen" w:hAnsi="Sylfaen" w:cs="Sylfaen"/>
          <w:b/>
          <w:bCs/>
          <w:i/>
          <w:iCs/>
          <w:sz w:val="24"/>
          <w:szCs w:val="24"/>
          <w:lang w:val="hy-AM"/>
        </w:rPr>
      </w:pPr>
      <w:r>
        <w:rPr>
          <w:rFonts w:ascii="Sylfaen" w:hAnsi="Sylfaen" w:cs="Sylfaen"/>
          <w:b/>
          <w:bCs/>
          <w:i/>
          <w:iCs/>
          <w:sz w:val="24"/>
          <w:szCs w:val="24"/>
          <w:lang w:val="hy-AM"/>
        </w:rPr>
        <w:t>Ֆիզիկական բռնություններ լրագրողների նկատմամբ</w:t>
      </w:r>
    </w:p>
    <w:p w:rsidR="00AC4D67" w:rsidRPr="00EB4AE5" w:rsidRDefault="00CA414A" w:rsidP="00064917">
      <w:pPr>
        <w:spacing w:after="0" w:line="240" w:lineRule="auto"/>
        <w:ind w:firstLine="567"/>
        <w:rPr>
          <w:rFonts w:ascii="Sylfaen" w:hAnsi="Sylfaen" w:cs="Tahoma"/>
          <w:sz w:val="24"/>
          <w:szCs w:val="24"/>
          <w:shd w:val="clear" w:color="auto" w:fill="FFFFFF"/>
          <w:lang w:val="hy-AM"/>
        </w:rPr>
      </w:pPr>
      <w:r>
        <w:rPr>
          <w:rFonts w:ascii="Sylfaen" w:hAnsi="Sylfaen" w:cs="Tahoma"/>
          <w:i/>
          <w:sz w:val="24"/>
          <w:szCs w:val="24"/>
          <w:shd w:val="clear" w:color="auto" w:fill="FFFFFF"/>
          <w:lang w:val="hy-AM"/>
        </w:rPr>
        <w:br/>
      </w:r>
      <w:r>
        <w:rPr>
          <w:rFonts w:ascii="Sylfaen" w:hAnsi="Sylfaen" w:cs="Tahoma"/>
          <w:i/>
          <w:sz w:val="24"/>
          <w:szCs w:val="24"/>
          <w:shd w:val="clear" w:color="auto" w:fill="FFFFFF"/>
          <w:lang w:val="hy-AM"/>
        </w:rPr>
        <w:tab/>
      </w:r>
      <w:r w:rsidR="00AC4D67" w:rsidRPr="0032645F">
        <w:rPr>
          <w:rFonts w:ascii="Sylfaen" w:hAnsi="Sylfaen" w:cs="Tahoma"/>
          <w:i/>
          <w:sz w:val="24"/>
          <w:szCs w:val="24"/>
          <w:shd w:val="clear" w:color="auto" w:fill="FFFFFF"/>
          <w:lang w:val="hy-AM"/>
        </w:rPr>
        <w:t xml:space="preserve">2020թ. երրորդ եռամսյակում </w:t>
      </w:r>
      <w:r w:rsidR="00AC4D67" w:rsidRPr="00EB4AE5">
        <w:rPr>
          <w:rFonts w:ascii="Sylfaen" w:hAnsi="Sylfaen" w:cs="Tahoma"/>
          <w:i/>
          <w:sz w:val="24"/>
          <w:szCs w:val="24"/>
          <w:shd w:val="clear" w:color="auto" w:fill="FFFFFF"/>
          <w:lang w:val="hy-AM"/>
        </w:rPr>
        <w:t xml:space="preserve">ԶԼՄ-ների աշխատակիցների նկատմամբ </w:t>
      </w:r>
      <w:r w:rsidR="00AC4D67" w:rsidRPr="0032645F">
        <w:rPr>
          <w:rFonts w:ascii="Sylfaen" w:hAnsi="Sylfaen" w:cs="Tahoma"/>
          <w:i/>
          <w:sz w:val="24"/>
          <w:szCs w:val="24"/>
          <w:shd w:val="clear" w:color="auto" w:fill="FFFFFF"/>
          <w:lang w:val="hy-AM"/>
        </w:rPr>
        <w:t xml:space="preserve">ֆիզիկական բռնության դեպք չի արձանագրվել։ </w:t>
      </w:r>
      <w:r w:rsidR="00AC4D67" w:rsidRPr="00EB4AE5">
        <w:rPr>
          <w:rFonts w:ascii="Sylfaen" w:hAnsi="Sylfaen" w:cs="Tahoma"/>
          <w:i/>
          <w:sz w:val="24"/>
          <w:szCs w:val="24"/>
          <w:shd w:val="clear" w:color="auto" w:fill="FFFFFF"/>
          <w:lang w:val="hy-AM"/>
        </w:rPr>
        <w:t>Ստորև ներկայացնում ենք նախկինում տեղի ունեցած բռնությունների դեպքեր</w:t>
      </w:r>
      <w:r w:rsidR="00AC4D67">
        <w:rPr>
          <w:rFonts w:ascii="Sylfaen" w:hAnsi="Sylfaen" w:cs="Tahoma"/>
          <w:i/>
          <w:sz w:val="24"/>
          <w:szCs w:val="24"/>
          <w:shd w:val="clear" w:color="auto" w:fill="FFFFFF"/>
          <w:lang w:val="hy-AM"/>
        </w:rPr>
        <w:t>ի</w:t>
      </w:r>
      <w:r w:rsidR="00AC4D67" w:rsidRPr="00EB4AE5">
        <w:rPr>
          <w:rFonts w:ascii="Sylfaen" w:hAnsi="Sylfaen" w:cs="Tahoma"/>
          <w:i/>
          <w:sz w:val="24"/>
          <w:szCs w:val="24"/>
          <w:shd w:val="clear" w:color="auto" w:fill="FFFFFF"/>
          <w:lang w:val="hy-AM"/>
        </w:rPr>
        <w:t xml:space="preserve"> </w:t>
      </w:r>
      <w:r w:rsidR="00AC4D67">
        <w:rPr>
          <w:rFonts w:ascii="Sylfaen" w:hAnsi="Sylfaen" w:cs="Tahoma"/>
          <w:i/>
          <w:sz w:val="24"/>
          <w:szCs w:val="24"/>
          <w:shd w:val="clear" w:color="auto" w:fill="FFFFFF"/>
          <w:lang w:val="hy-AM"/>
        </w:rPr>
        <w:t>հետ կապված</w:t>
      </w:r>
      <w:r w:rsidR="00AC4D67" w:rsidRPr="00EB4AE5">
        <w:rPr>
          <w:rFonts w:ascii="Sylfaen" w:hAnsi="Sylfaen" w:cs="Tahoma"/>
          <w:i/>
          <w:sz w:val="24"/>
          <w:szCs w:val="24"/>
          <w:shd w:val="clear" w:color="auto" w:fill="FFFFFF"/>
          <w:lang w:val="hy-AM"/>
        </w:rPr>
        <w:t xml:space="preserve"> զարգացումները՝ ժամանակագրական կարգով։ </w:t>
      </w:r>
    </w:p>
    <w:p w:rsidR="00AC4D67" w:rsidRPr="008E68AF"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p>
    <w:p w:rsidR="00AC4D67" w:rsidRPr="00EB4AE5"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r w:rsidRPr="0068392A">
        <w:rPr>
          <w:rFonts w:ascii="Sylfaen" w:hAnsi="Sylfaen" w:cs="Arial"/>
          <w:b/>
          <w:lang w:val="hy-AM"/>
        </w:rPr>
        <w:t>Հուլիսի 9-ին</w:t>
      </w:r>
      <w:r w:rsidRPr="004815BD">
        <w:rPr>
          <w:rFonts w:ascii="Sylfaen" w:hAnsi="Sylfaen" w:cs="Arial"/>
          <w:b/>
          <w:lang w:val="hy-AM"/>
        </w:rPr>
        <w:t xml:space="preserve"> </w:t>
      </w:r>
      <w:r w:rsidRPr="004815BD">
        <w:rPr>
          <w:rFonts w:ascii="Sylfaen" w:hAnsi="Sylfaen" w:cs="Arial"/>
          <w:lang w:val="hy-AM"/>
        </w:rPr>
        <w:t>Երևանի ընդհանուր իրավասության դատարանում կայացել է</w:t>
      </w:r>
      <w:r w:rsidRPr="004815BD">
        <w:rPr>
          <w:rFonts w:ascii="Sylfaen" w:hAnsi="Sylfaen" w:cs="Arial"/>
          <w:b/>
          <w:lang w:val="hy-AM"/>
        </w:rPr>
        <w:t xml:space="preserve"> «</w:t>
      </w:r>
      <w:r w:rsidRPr="004815BD">
        <w:rPr>
          <w:rFonts w:ascii="Sylfaen" w:hAnsi="Sylfaen" w:cs="Arial"/>
          <w:lang w:val="hy-AM"/>
        </w:rPr>
        <w:t>Shantnews.am» լրատվական</w:t>
      </w:r>
      <w:r w:rsidRPr="00EB4AE5">
        <w:rPr>
          <w:rFonts w:ascii="Sylfaen" w:hAnsi="Sylfaen" w:cs="Arial"/>
          <w:lang w:val="hy-AM"/>
        </w:rPr>
        <w:t xml:space="preserve"> կայքի թղթակից Արտակ Խուլյանի</w:t>
      </w:r>
      <w:r w:rsidRPr="004815BD">
        <w:rPr>
          <w:rFonts w:ascii="Sylfaen" w:hAnsi="Sylfaen" w:cs="Arial"/>
          <w:lang w:val="hy-AM"/>
        </w:rPr>
        <w:t>,</w:t>
      </w:r>
      <w:r w:rsidRPr="00EB4AE5">
        <w:rPr>
          <w:rFonts w:ascii="Sylfaen" w:hAnsi="Sylfaen" w:cs="Arial"/>
          <w:lang w:val="hy-AM"/>
        </w:rPr>
        <w:t xml:space="preserve"> «Factor.am» լրատվական կայքի օպերատոր Հովհաննես Սարգսյանի և մի շարք քաղաքացիների հանդեպ բռնություն գործադրելու փաստով քրեական գործի քննությունը։</w:t>
      </w:r>
    </w:p>
    <w:p w:rsidR="00AC4D67" w:rsidRPr="00EB4AE5"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Pr>
          <w:rFonts w:ascii="Sylfaen" w:hAnsi="Sylfaen" w:cs="Arial"/>
          <w:lang w:val="hy-AM"/>
        </w:rPr>
        <w:t xml:space="preserve">Այս </w:t>
      </w:r>
      <w:r w:rsidRPr="00EB4AE5">
        <w:rPr>
          <w:rFonts w:ascii="Sylfaen" w:hAnsi="Sylfaen" w:cs="Arial"/>
          <w:lang w:val="hy-AM"/>
        </w:rPr>
        <w:t xml:space="preserve">գործն առնչվում է 2018թ. ապրիլյան հեղափոխության օրերին տեղի ունեցած բռնություններին. այն 8 անձի նկատմամբ մեղադրական եզրակացությամբ ուղարկվել է Երևանի ընդհանուր իրավասության դատարան: </w:t>
      </w:r>
      <w:r w:rsidRPr="00EB4AE5">
        <w:rPr>
          <w:rFonts w:ascii="Sylfaen" w:hAnsi="Sylfaen"/>
          <w:lang w:val="hy-AM"/>
        </w:rPr>
        <w:t>(Մանրամասները՝ ԽԱՊԿ 2018–2019թթ. տարեկան</w:t>
      </w:r>
      <w:r>
        <w:rPr>
          <w:rFonts w:ascii="Sylfaen" w:hAnsi="Sylfaen"/>
          <w:lang w:val="hy-AM"/>
        </w:rPr>
        <w:t>, 2020թ</w:t>
      </w:r>
      <w:r>
        <w:rPr>
          <w:lang w:val="hy-AM"/>
        </w:rPr>
        <w:t>․</w:t>
      </w:r>
      <w:r>
        <w:rPr>
          <w:rFonts w:ascii="Sylfaen" w:hAnsi="Sylfaen"/>
          <w:lang w:val="hy-AM"/>
        </w:rPr>
        <w:t xml:space="preserve"> </w:t>
      </w:r>
      <w:r>
        <w:rPr>
          <w:rFonts w:ascii="Sylfaen" w:hAnsi="Sylfaen" w:cs="Sylfaen"/>
          <w:lang w:val="hy-AM"/>
        </w:rPr>
        <w:t>եռամսյակային</w:t>
      </w:r>
      <w:r w:rsidRPr="00EB4AE5">
        <w:rPr>
          <w:rFonts w:ascii="Sylfaen" w:hAnsi="Sylfaen"/>
          <w:lang w:val="hy-AM"/>
        </w:rPr>
        <w:t xml:space="preserve"> զեկույցներում, տե՛ս khosq.am կայքի «Զեկույցներ» բաժնում)։</w:t>
      </w:r>
    </w:p>
    <w:p w:rsidR="00AC4D67" w:rsidRPr="00EB4AE5"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Tahoma"/>
          <w:lang w:val="hy-AM"/>
        </w:rPr>
      </w:pPr>
      <w:r w:rsidRPr="00EB4AE5">
        <w:rPr>
          <w:rFonts w:ascii="Sylfaen" w:hAnsi="Sylfaen" w:cs="Arial"/>
          <w:lang w:val="hy-AM"/>
        </w:rPr>
        <w:lastRenderedPageBreak/>
        <w:t xml:space="preserve">Գործով դատական նիստեր են տեղի ունեցել նաև </w:t>
      </w:r>
      <w:r>
        <w:rPr>
          <w:rFonts w:ascii="Sylfaen" w:hAnsi="Sylfaen"/>
          <w:lang w:val="hy-AM"/>
        </w:rPr>
        <w:t>օգոստոսի 27-ին, սեպտեմբերի 10-ին, մյուսը նշանակվել է հոկտեմբերի 22-ին։</w:t>
      </w:r>
    </w:p>
    <w:p w:rsidR="00AC4D67" w:rsidRPr="00EB4AE5"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bCs/>
          <w:iCs/>
          <w:lang w:val="hy-AM"/>
        </w:rPr>
        <w:tab/>
      </w:r>
      <w:r w:rsidRPr="004815BD">
        <w:rPr>
          <w:rFonts w:ascii="Sylfaen" w:hAnsi="Sylfaen"/>
          <w:b/>
          <w:lang w:val="hy-AM"/>
        </w:rPr>
        <w:t xml:space="preserve">Հուլիսի 13-ին </w:t>
      </w:r>
      <w:r w:rsidRPr="004815BD">
        <w:rPr>
          <w:rFonts w:ascii="Sylfaen" w:hAnsi="Sylfaen"/>
          <w:bCs/>
          <w:iCs/>
          <w:lang w:val="hy-AM"/>
        </w:rPr>
        <w:t>Արարատի</w:t>
      </w:r>
      <w:r w:rsidRPr="0044233D">
        <w:rPr>
          <w:rFonts w:ascii="Sylfaen" w:hAnsi="Sylfaen"/>
          <w:bCs/>
          <w:iCs/>
          <w:lang w:val="hy-AM"/>
        </w:rPr>
        <w:t xml:space="preserve"> մարզի ընդհանուր իրավասության դատարան</w:t>
      </w:r>
      <w:r>
        <w:rPr>
          <w:rFonts w:ascii="Sylfaen" w:hAnsi="Sylfaen"/>
          <w:bCs/>
          <w:iCs/>
          <w:lang w:val="hy-AM"/>
        </w:rPr>
        <w:t xml:space="preserve">ում </w:t>
      </w:r>
      <w:r w:rsidRPr="0068392A">
        <w:rPr>
          <w:rFonts w:ascii="Sylfaen" w:hAnsi="Sylfaen"/>
          <w:bCs/>
          <w:iCs/>
          <w:lang w:val="hy-AM"/>
        </w:rPr>
        <w:t>(</w:t>
      </w:r>
      <w:r w:rsidRPr="006F213D">
        <w:rPr>
          <w:rFonts w:ascii="Sylfaen" w:hAnsi="Sylfaen"/>
          <w:bCs/>
          <w:iCs/>
          <w:lang w:val="hy-AM"/>
        </w:rPr>
        <w:t xml:space="preserve">Մասիսի նստավայր) կայացել է </w:t>
      </w:r>
      <w:r w:rsidRPr="006F213D">
        <w:rPr>
          <w:rFonts w:ascii="Sylfaen" w:eastAsia="Calibri" w:hAnsi="Sylfaen" w:cs="Arial"/>
          <w:bCs/>
          <w:iCs/>
          <w:lang w:val="hy-AM" w:eastAsia="en-US"/>
        </w:rPr>
        <w:t>այդ մարզի Հովտաշատ համայնքում «Կենտրոն» հեռուստաընկերության</w:t>
      </w:r>
      <w:r w:rsidRPr="0044233D">
        <w:rPr>
          <w:rFonts w:ascii="Sylfaen" w:eastAsia="Calibri" w:hAnsi="Sylfaen" w:cs="Arial"/>
          <w:bCs/>
          <w:iCs/>
          <w:lang w:val="hy-AM" w:eastAsia="en-US"/>
        </w:rPr>
        <w:t xml:space="preserve"> լրագրող Արթուր Հակոբյանի և օպերատոր Սիմիկ Մայիլյանի վրա հարձակվելու, նրանց մասնագիտական գործունեությանը խոչընդոտելու դեպքի առթիվ</w:t>
      </w:r>
      <w:r>
        <w:rPr>
          <w:rFonts w:ascii="Sylfaen" w:eastAsia="Calibri" w:hAnsi="Sylfaen" w:cs="Arial"/>
          <w:bCs/>
          <w:iCs/>
          <w:lang w:val="hy-AM" w:eastAsia="en-US"/>
        </w:rPr>
        <w:t xml:space="preserve"> հարուցված քրեական գործի քննությունը։</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44233D">
        <w:rPr>
          <w:rFonts w:ascii="Sylfaen" w:hAnsi="Sylfaen"/>
          <w:lang w:val="hy-AM"/>
        </w:rPr>
        <w:t>Հիշեցնենք, որ 2019թ. դեկտեմբերի 24-ի</w:t>
      </w:r>
      <w:r w:rsidRPr="0044233D">
        <w:rPr>
          <w:rFonts w:ascii="Sylfaen" w:eastAsia="Calibri" w:hAnsi="Sylfaen" w:cs="Arial"/>
          <w:bCs/>
          <w:iCs/>
          <w:lang w:val="hy-AM" w:eastAsia="en-US"/>
        </w:rPr>
        <w:t>ն Արարատի մարզի Հովտաշ</w:t>
      </w:r>
      <w:r>
        <w:rPr>
          <w:rFonts w:ascii="Sylfaen" w:eastAsia="Calibri" w:hAnsi="Sylfaen" w:cs="Arial"/>
          <w:bCs/>
          <w:iCs/>
          <w:lang w:val="hy-AM" w:eastAsia="en-US"/>
        </w:rPr>
        <w:t>ատ</w:t>
      </w:r>
      <w:r w:rsidRPr="0044233D">
        <w:rPr>
          <w:rFonts w:ascii="Sylfaen" w:eastAsia="Calibri" w:hAnsi="Sylfaen" w:cs="Arial"/>
          <w:bCs/>
          <w:iCs/>
          <w:lang w:val="hy-AM" w:eastAsia="en-US"/>
        </w:rPr>
        <w:t xml:space="preserve"> համայնքում մի քանի տասնյակ բնակիչներ հարձակվել են «Կենտրոն» հեռուստաընկերության աշխատակիցների վրա, հարվածել նրանց, վնասել տեսախցիկը</w:t>
      </w:r>
      <w:r w:rsidRPr="0044233D">
        <w:rPr>
          <w:rStyle w:val="FootnoteReference"/>
          <w:rFonts w:ascii="Sylfaen" w:eastAsia="Calibri" w:hAnsi="Sylfaen" w:cs="Arial"/>
          <w:bCs/>
          <w:iCs/>
          <w:lang w:val="hy-AM" w:eastAsia="en-US"/>
        </w:rPr>
        <w:footnoteReference w:id="8"/>
      </w:r>
      <w:r w:rsidRPr="0044233D">
        <w:rPr>
          <w:rFonts w:ascii="Sylfaen" w:eastAsia="Calibri" w:hAnsi="Sylfaen" w:cs="Arial"/>
          <w:bCs/>
          <w:iCs/>
          <w:lang w:val="hy-AM" w:eastAsia="en-US"/>
        </w:rPr>
        <w:t xml:space="preserve">։ </w:t>
      </w:r>
      <w:r w:rsidRPr="0044233D">
        <w:rPr>
          <w:rFonts w:ascii="Sylfaen" w:eastAsia="Calibri" w:hAnsi="Sylfaen" w:cs="Arial"/>
          <w:bCs/>
          <w:iCs/>
          <w:lang w:val="hy-AM"/>
        </w:rPr>
        <w:t xml:space="preserve">Դեկտեմբերի 25-ին </w:t>
      </w:r>
      <w:r w:rsidRPr="0044233D">
        <w:rPr>
          <w:rFonts w:ascii="Sylfaen" w:hAnsi="Sylfaen"/>
          <w:bCs/>
          <w:iCs/>
          <w:lang w:val="hy-AM"/>
        </w:rPr>
        <w:t>ՀՀ ոստիկանության Մասիսի բաժնում նախապատրաստված նյութերով՝ լրագրողի մասնագիտական օրինական գործունեությանը խոչընդոտելու, նրան քաշքշելու, նկարահանմանը խանգարելու, տեսախցիկը վնասելու դեպքի առթիվ հարուցվել էր քրեական գործ:</w:t>
      </w:r>
      <w:r>
        <w:rPr>
          <w:rFonts w:ascii="Sylfaen" w:hAnsi="Sylfaen"/>
          <w:bCs/>
          <w:iCs/>
          <w:lang w:val="hy-AM"/>
        </w:rPr>
        <w:t xml:space="preserve"> </w:t>
      </w:r>
      <w:r w:rsidRPr="0044233D">
        <w:rPr>
          <w:rFonts w:ascii="Sylfaen" w:hAnsi="Sylfaen"/>
          <w:bCs/>
          <w:iCs/>
          <w:lang w:val="hy-AM"/>
        </w:rPr>
        <w:t>Մայիսի 26-ին գործն ընդունվել է</w:t>
      </w:r>
      <w:r>
        <w:rPr>
          <w:rFonts w:ascii="Sylfaen" w:hAnsi="Sylfaen"/>
          <w:bCs/>
          <w:iCs/>
          <w:lang w:val="hy-AM"/>
        </w:rPr>
        <w:t>ր</w:t>
      </w:r>
      <w:r w:rsidRPr="0044233D">
        <w:rPr>
          <w:rFonts w:ascii="Sylfaen" w:hAnsi="Sylfaen"/>
          <w:bCs/>
          <w:iCs/>
          <w:lang w:val="hy-AM"/>
        </w:rPr>
        <w:t xml:space="preserve"> դատարանի վարույթ։ </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Pr>
          <w:rFonts w:ascii="Sylfaen" w:hAnsi="Sylfaen"/>
          <w:bCs/>
          <w:iCs/>
          <w:lang w:val="hy-AM"/>
        </w:rPr>
        <w:t xml:space="preserve">Գործով դատական նիստեր են կայացել </w:t>
      </w:r>
      <w:r w:rsidRPr="0038280D">
        <w:rPr>
          <w:rFonts w:ascii="Sylfaen" w:hAnsi="Sylfaen"/>
          <w:bCs/>
          <w:iCs/>
          <w:lang w:val="hy-AM"/>
        </w:rPr>
        <w:t>նաև օգոստոսի 13-ին, սեպ</w:t>
      </w:r>
      <w:r>
        <w:rPr>
          <w:rFonts w:ascii="Sylfaen" w:hAnsi="Sylfaen"/>
          <w:bCs/>
          <w:iCs/>
          <w:lang w:val="hy-AM"/>
        </w:rPr>
        <w:t>տեմբերի 14-ին, հաջորդը նշանակվել է հոկտեմբերի 29-ին։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Cs/>
          <w:iCs/>
          <w:lang w:val="hy-AM"/>
        </w:rPr>
      </w:pPr>
    </w:p>
    <w:p w:rsidR="00AC4D67" w:rsidRPr="000A7E8D" w:rsidRDefault="00AC4D67" w:rsidP="00064917">
      <w:pPr>
        <w:spacing w:line="240" w:lineRule="auto"/>
        <w:ind w:firstLine="567"/>
        <w:rPr>
          <w:rFonts w:ascii="Sylfaen" w:hAnsi="Sylfaen" w:cs="Arial"/>
          <w:sz w:val="24"/>
          <w:szCs w:val="24"/>
          <w:shd w:val="clear" w:color="auto" w:fill="FFFFFF"/>
          <w:lang w:val="hy-AM"/>
        </w:rPr>
      </w:pPr>
      <w:r w:rsidRPr="004815BD">
        <w:rPr>
          <w:rFonts w:ascii="Sylfaen" w:hAnsi="Sylfaen"/>
          <w:b/>
          <w:bCs/>
          <w:iCs/>
          <w:sz w:val="24"/>
          <w:szCs w:val="24"/>
          <w:lang w:val="hy-AM"/>
        </w:rPr>
        <w:t>Հուլիսի 16-ին</w:t>
      </w:r>
      <w:r w:rsidRPr="004815BD">
        <w:rPr>
          <w:rFonts w:ascii="Sylfaen" w:hAnsi="Sylfaen"/>
          <w:bCs/>
          <w:iCs/>
          <w:sz w:val="24"/>
          <w:szCs w:val="24"/>
          <w:lang w:val="hy-AM"/>
        </w:rPr>
        <w:t xml:space="preserve"> Երևանի ընդհանուր իրավասության դատարանում կայացել է «Ազատություն» ռադիոկայանի</w:t>
      </w:r>
      <w:r w:rsidRPr="00EB4AE5">
        <w:rPr>
          <w:rFonts w:ascii="Sylfaen" w:hAnsi="Sylfaen"/>
          <w:bCs/>
          <w:iCs/>
          <w:sz w:val="24"/>
          <w:szCs w:val="24"/>
          <w:lang w:val="hy-AM"/>
        </w:rPr>
        <w:t xml:space="preserve"> լրագրող Սիսակ Գաբրիելյանի և «Araratnews.am» լրատվական կայքի թղթակից Շողիկ Գալստյանի մասնագիտական գործունեությունը խոչընդոտած անձանց՝ Լևոն Գասպարյանի և Ջուլիետա Կոկոլյանի գործով </w:t>
      </w:r>
      <w:r>
        <w:rPr>
          <w:rFonts w:ascii="Sylfaen" w:hAnsi="Sylfaen"/>
          <w:bCs/>
          <w:iCs/>
          <w:sz w:val="24"/>
          <w:szCs w:val="24"/>
          <w:lang w:val="hy-AM"/>
        </w:rPr>
        <w:t>հերթական</w:t>
      </w:r>
      <w:r w:rsidRPr="00EB4AE5">
        <w:rPr>
          <w:rFonts w:ascii="Sylfaen" w:hAnsi="Sylfaen"/>
          <w:bCs/>
          <w:iCs/>
          <w:sz w:val="24"/>
          <w:szCs w:val="24"/>
          <w:lang w:val="hy-AM"/>
        </w:rPr>
        <w:t xml:space="preserve"> դատական նիստը։</w:t>
      </w:r>
      <w:r w:rsidRPr="00EB4AE5">
        <w:rPr>
          <w:rFonts w:ascii="Sylfaen" w:hAnsi="Sylfaen"/>
          <w:sz w:val="24"/>
          <w:szCs w:val="24"/>
          <w:lang w:val="hy-AM"/>
        </w:rPr>
        <w:br/>
      </w:r>
      <w:r w:rsidRPr="00EB4AE5">
        <w:rPr>
          <w:rFonts w:ascii="Sylfaen" w:hAnsi="Sylfaen"/>
          <w:sz w:val="24"/>
          <w:szCs w:val="24"/>
          <w:lang w:val="hy-AM"/>
        </w:rPr>
        <w:tab/>
        <w:t xml:space="preserve">Հիշեցնենք, որ </w:t>
      </w:r>
      <w:r w:rsidRPr="00EB4AE5">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Երևանի Կոնդ թաղամասի Ռուսթավելու 15 հասցեում գտնվող շտաբի մոտ բռնություն է գործադրվել «Ազատություն» ռադիոկայանի լրագրող Սիսակ Գաբրիելյանի և «Araratnews.am» լրատվական կայքի թղթակից Շողիկ Գալստյանի նկատմամբ (մանրամասները՝ ԽԱՊԿ 2017,2018,2019թթ. տարեկան զեկույցներում, տե՛ս khosq.am կայքի «Զեկույցներ» բաժնում): Վերջինիս շահերը ներկայացնում է ԽԱՊԿ-ի փաստաբանը։ </w:t>
      </w:r>
      <w:r w:rsidRPr="00EB4AE5">
        <w:rPr>
          <w:rFonts w:ascii="Sylfaen" w:hAnsi="Sylfaen"/>
          <w:bCs/>
          <w:iCs/>
          <w:sz w:val="24"/>
          <w:szCs w:val="24"/>
          <w:lang w:val="hy-AM"/>
        </w:rPr>
        <w:br/>
      </w:r>
      <w:r w:rsidRPr="00EB4AE5">
        <w:rPr>
          <w:rFonts w:ascii="Sylfaen" w:hAnsi="Sylfaen"/>
          <w:bCs/>
          <w:iCs/>
          <w:sz w:val="24"/>
          <w:szCs w:val="24"/>
          <w:lang w:val="hy-AM"/>
        </w:rPr>
        <w:tab/>
        <w:t>Շողիկ Գալստյանի աշխատանքը խոչընդոտելու մեջ մեղադրվող Ջուլիետա Կոկոլյանի նկատմամբ դատարանը 2018-ի փետրվարի 5-ին հետախուզում է հայտարարել</w:t>
      </w:r>
      <w:r w:rsidRPr="00EB4AE5">
        <w:rPr>
          <w:rStyle w:val="FootnoteReference"/>
          <w:rFonts w:ascii="Sylfaen" w:hAnsi="Sylfaen"/>
          <w:bCs/>
          <w:iCs/>
          <w:sz w:val="24"/>
          <w:szCs w:val="24"/>
          <w:lang w:val="hy-AM"/>
        </w:rPr>
        <w:footnoteReference w:id="9"/>
      </w:r>
      <w:r w:rsidRPr="00EB4AE5">
        <w:rPr>
          <w:rFonts w:ascii="Sylfaen" w:hAnsi="Sylfaen"/>
          <w:bCs/>
          <w:iCs/>
          <w:sz w:val="24"/>
          <w:szCs w:val="24"/>
          <w:lang w:val="hy-AM"/>
        </w:rPr>
        <w:t xml:space="preserve">։ Մինչ Ջուլիետա Կոկոլյանին հայտնաբերելը, դատարանը որոշել է նրա նկատմամբ գործի վարույթը կասեցնել և առանձին վարույթում շարունակել մյուս </w:t>
      </w:r>
      <w:r w:rsidRPr="00EB4AE5">
        <w:rPr>
          <w:rFonts w:ascii="Sylfaen" w:hAnsi="Sylfaen"/>
          <w:bCs/>
          <w:iCs/>
          <w:sz w:val="24"/>
          <w:szCs w:val="24"/>
          <w:lang w:val="hy-AM"/>
        </w:rPr>
        <w:lastRenderedPageBreak/>
        <w:t xml:space="preserve">ամբաստանյալի՝ Լևոն Գասպարյանի վերաբերյալ քննությունը։ </w:t>
      </w:r>
      <w:r w:rsidRPr="00EB4AE5">
        <w:rPr>
          <w:rFonts w:ascii="Sylfaen" w:hAnsi="Sylfaen"/>
          <w:bCs/>
          <w:iCs/>
          <w:sz w:val="24"/>
          <w:szCs w:val="24"/>
          <w:lang w:val="hy-AM"/>
        </w:rPr>
        <w:br/>
      </w:r>
      <w:r w:rsidRPr="00EB4AE5">
        <w:rPr>
          <w:rFonts w:ascii="Sylfaen" w:hAnsi="Sylfaen"/>
          <w:bCs/>
          <w:iCs/>
          <w:sz w:val="24"/>
          <w:szCs w:val="24"/>
          <w:lang w:val="hy-AM"/>
        </w:rPr>
        <w:tab/>
      </w:r>
      <w:r>
        <w:rPr>
          <w:rFonts w:ascii="Sylfaen" w:hAnsi="Sylfaen"/>
          <w:bCs/>
          <w:iCs/>
          <w:sz w:val="24"/>
          <w:szCs w:val="24"/>
          <w:lang w:val="hy-AM"/>
        </w:rPr>
        <w:t>Օգոստոսի 17-ին դատարանը որոշում է կայացրել ա</w:t>
      </w:r>
      <w:r w:rsidRPr="0038280D">
        <w:rPr>
          <w:rFonts w:ascii="Sylfaen" w:hAnsi="Sylfaen"/>
          <w:bCs/>
          <w:iCs/>
          <w:sz w:val="24"/>
          <w:szCs w:val="24"/>
          <w:lang w:val="hy-AM"/>
        </w:rPr>
        <w:t xml:space="preserve">մբաստանյալ Լևոն Գասպարյանին ՀՀ քրեական օրենսգրքի 149-րդ հոդվածի 2-րդ մասի 3-րդ կետով առաջադրված մեղադրանքը վերավորակել </w:t>
      </w:r>
      <w:r>
        <w:rPr>
          <w:rFonts w:ascii="Sylfaen" w:hAnsi="Sylfaen"/>
          <w:bCs/>
          <w:iCs/>
          <w:sz w:val="24"/>
          <w:szCs w:val="24"/>
          <w:lang w:val="hy-AM"/>
        </w:rPr>
        <w:t>նույն</w:t>
      </w:r>
      <w:r w:rsidRPr="0038280D">
        <w:rPr>
          <w:rFonts w:ascii="Sylfaen" w:hAnsi="Sylfaen"/>
          <w:bCs/>
          <w:iCs/>
          <w:sz w:val="24"/>
          <w:szCs w:val="24"/>
          <w:lang w:val="hy-AM"/>
        </w:rPr>
        <w:t xml:space="preserve"> հոդվածի 1-ին մասով</w:t>
      </w:r>
      <w:r>
        <w:rPr>
          <w:rFonts w:ascii="Sylfaen" w:hAnsi="Sylfaen"/>
          <w:bCs/>
          <w:iCs/>
          <w:sz w:val="24"/>
          <w:szCs w:val="24"/>
          <w:lang w:val="hy-AM"/>
        </w:rPr>
        <w:t>, ա</w:t>
      </w:r>
      <w:r w:rsidRPr="0038280D">
        <w:rPr>
          <w:rFonts w:ascii="Sylfaen" w:hAnsi="Sylfaen"/>
          <w:bCs/>
          <w:iCs/>
          <w:sz w:val="24"/>
          <w:szCs w:val="24"/>
          <w:lang w:val="hy-AM"/>
        </w:rPr>
        <w:t>մբաստանյալ Լևոն Գասպարյանի նկատմամբ դադարեցնել քրեական հետապնդումը</w:t>
      </w:r>
      <w:r>
        <w:rPr>
          <w:rFonts w:ascii="Sylfaen" w:hAnsi="Sylfaen"/>
          <w:bCs/>
          <w:iCs/>
          <w:sz w:val="24"/>
          <w:szCs w:val="24"/>
          <w:lang w:val="hy-AM"/>
        </w:rPr>
        <w:t>՝</w:t>
      </w:r>
      <w:r w:rsidRPr="0038280D">
        <w:rPr>
          <w:rFonts w:ascii="Sylfaen" w:hAnsi="Sylfaen"/>
          <w:bCs/>
          <w:iCs/>
          <w:sz w:val="24"/>
          <w:szCs w:val="24"/>
          <w:lang w:val="hy-AM"/>
        </w:rPr>
        <w:t xml:space="preserve"> քրեական պատասխանատվության ենթարկելու վաղեմության ժամկետներն անցած լինելու հիմքով և կարճել </w:t>
      </w:r>
      <w:r>
        <w:rPr>
          <w:rFonts w:ascii="Sylfaen" w:hAnsi="Sylfaen"/>
          <w:bCs/>
          <w:iCs/>
          <w:sz w:val="24"/>
          <w:szCs w:val="24"/>
          <w:lang w:val="hy-AM"/>
        </w:rPr>
        <w:t xml:space="preserve">սույն </w:t>
      </w:r>
      <w:r w:rsidRPr="0038280D">
        <w:rPr>
          <w:rFonts w:ascii="Sylfaen" w:hAnsi="Sylfaen"/>
          <w:bCs/>
          <w:iCs/>
          <w:sz w:val="24"/>
          <w:szCs w:val="24"/>
          <w:lang w:val="hy-AM"/>
        </w:rPr>
        <w:t>քրեական գործի վարույթը:</w:t>
      </w:r>
      <w:r w:rsidR="00E23DE6">
        <w:rPr>
          <w:rFonts w:ascii="Sylfaen" w:hAnsi="Sylfaen"/>
          <w:bCs/>
          <w:iCs/>
          <w:sz w:val="24"/>
          <w:szCs w:val="24"/>
          <w:lang w:val="hy-AM"/>
        </w:rPr>
        <w:br/>
      </w:r>
      <w:r w:rsidR="00E23DE6">
        <w:rPr>
          <w:rFonts w:ascii="Sylfaen" w:hAnsi="Sylfaen"/>
          <w:bCs/>
          <w:iCs/>
          <w:sz w:val="24"/>
          <w:szCs w:val="24"/>
          <w:lang w:val="hy-AM"/>
        </w:rPr>
        <w:br/>
      </w:r>
      <w:r>
        <w:rPr>
          <w:rFonts w:ascii="Sylfaen" w:hAnsi="Sylfaen"/>
          <w:sz w:val="24"/>
          <w:szCs w:val="24"/>
          <w:lang w:val="hy-AM"/>
        </w:rPr>
        <w:tab/>
      </w:r>
      <w:r w:rsidRPr="004815BD">
        <w:rPr>
          <w:rFonts w:ascii="Sylfaen" w:hAnsi="Sylfaen"/>
          <w:b/>
          <w:sz w:val="24"/>
          <w:szCs w:val="24"/>
          <w:lang w:val="hy-AM"/>
        </w:rPr>
        <w:t>Օգոստոսի 24-ին</w:t>
      </w:r>
      <w:r w:rsidRPr="004815BD">
        <w:rPr>
          <w:rFonts w:ascii="Sylfaen" w:hAnsi="Sylfaen"/>
          <w:sz w:val="24"/>
          <w:szCs w:val="24"/>
          <w:lang w:val="hy-AM"/>
        </w:rPr>
        <w:t xml:space="preserve"> </w:t>
      </w:r>
      <w:r w:rsidRPr="004815BD">
        <w:rPr>
          <w:rFonts w:ascii="Sylfaen" w:hAnsi="Sylfaen" w:cs="Tahoma"/>
          <w:sz w:val="24"/>
          <w:szCs w:val="24"/>
          <w:lang w:val="hy-AM"/>
        </w:rPr>
        <w:t>Լոռու</w:t>
      </w:r>
      <w:r w:rsidRPr="00EB4AE5">
        <w:rPr>
          <w:rFonts w:ascii="Sylfaen" w:hAnsi="Sylfaen" w:cs="Tahoma"/>
          <w:sz w:val="24"/>
          <w:szCs w:val="24"/>
          <w:lang w:val="hy-AM"/>
        </w:rPr>
        <w:t xml:space="preserve"> մարզի ընդհանուր իրավասության դատարան</w:t>
      </w:r>
      <w:r>
        <w:rPr>
          <w:rFonts w:ascii="Sylfaen" w:hAnsi="Sylfaen" w:cs="Tahoma"/>
          <w:sz w:val="24"/>
          <w:szCs w:val="24"/>
          <w:lang w:val="hy-AM"/>
        </w:rPr>
        <w:t xml:space="preserve">ը </w:t>
      </w:r>
      <w:r w:rsidRPr="00EF7500">
        <w:rPr>
          <w:rFonts w:ascii="Sylfaen" w:hAnsi="Sylfaen" w:cs="Tahoma"/>
          <w:sz w:val="24"/>
          <w:szCs w:val="24"/>
          <w:lang w:val="hy-AM"/>
        </w:rPr>
        <w:t>(</w:t>
      </w:r>
      <w:r w:rsidRPr="006F213D">
        <w:rPr>
          <w:rFonts w:ascii="Sylfaen" w:hAnsi="Sylfaen" w:cs="Tahoma"/>
          <w:sz w:val="24"/>
          <w:szCs w:val="24"/>
          <w:lang w:val="hy-AM"/>
        </w:rPr>
        <w:t>Սպիտակի նստավայր</w:t>
      </w:r>
      <w:r w:rsidRPr="00EF7500">
        <w:rPr>
          <w:rFonts w:ascii="Sylfaen" w:hAnsi="Sylfaen" w:cs="Tahoma"/>
          <w:sz w:val="24"/>
          <w:szCs w:val="24"/>
          <w:lang w:val="hy-AM"/>
        </w:rPr>
        <w:t>)</w:t>
      </w:r>
      <w:r>
        <w:rPr>
          <w:rFonts w:ascii="Sylfaen" w:hAnsi="Sylfaen" w:cs="Tahoma"/>
          <w:sz w:val="24"/>
          <w:szCs w:val="24"/>
          <w:lang w:val="hy-AM"/>
        </w:rPr>
        <w:t xml:space="preserve"> </w:t>
      </w:r>
      <w:r>
        <w:rPr>
          <w:rFonts w:ascii="Sylfaen" w:hAnsi="Sylfaen"/>
          <w:sz w:val="24"/>
          <w:szCs w:val="24"/>
          <w:lang w:val="hy-AM"/>
        </w:rPr>
        <w:t>«</w:t>
      </w:r>
      <w:r w:rsidRPr="00DD334F">
        <w:rPr>
          <w:rFonts w:ascii="Sylfaen" w:hAnsi="Sylfaen"/>
          <w:sz w:val="24"/>
          <w:szCs w:val="24"/>
          <w:lang w:val="hy-AM"/>
        </w:rPr>
        <w:t xml:space="preserve">Լոռի TV» հեռուստաընկերության գլխավոր խմբագիր Նարինե Ավետիսյանի </w:t>
      </w:r>
      <w:r>
        <w:rPr>
          <w:rFonts w:ascii="Sylfaen" w:hAnsi="Sylfaen"/>
          <w:sz w:val="24"/>
          <w:szCs w:val="24"/>
          <w:lang w:val="hy-AM"/>
        </w:rPr>
        <w:t xml:space="preserve">նկատմամբ ֆիզիկական բռնություն կիրառելու առնչությամբ հարուցված քրեական գործով </w:t>
      </w:r>
      <w:r>
        <w:rPr>
          <w:rFonts w:ascii="Sylfaen" w:hAnsi="Sylfaen" w:cs="Tahoma"/>
          <w:sz w:val="24"/>
          <w:szCs w:val="24"/>
          <w:lang w:val="hy-AM"/>
        </w:rPr>
        <w:t xml:space="preserve">վճիռ է կայացրել։ </w:t>
      </w:r>
      <w:r>
        <w:rPr>
          <w:rFonts w:ascii="Sylfaen" w:hAnsi="Sylfaen" w:cs="Tahoma"/>
          <w:sz w:val="24"/>
          <w:szCs w:val="24"/>
          <w:lang w:val="hy-AM"/>
        </w:rPr>
        <w:tab/>
      </w:r>
      <w:r>
        <w:rPr>
          <w:rFonts w:ascii="Sylfaen" w:hAnsi="Sylfaen" w:cs="Tahoma"/>
          <w:sz w:val="24"/>
          <w:szCs w:val="24"/>
          <w:lang w:val="hy-AM"/>
        </w:rPr>
        <w:br/>
      </w:r>
      <w:r>
        <w:rPr>
          <w:rFonts w:ascii="Sylfaen" w:hAnsi="Sylfaen" w:cs="Tahoma"/>
          <w:sz w:val="24"/>
          <w:szCs w:val="24"/>
          <w:lang w:val="hy-AM"/>
        </w:rPr>
        <w:tab/>
      </w:r>
      <w:r w:rsidRPr="00EB4AE5">
        <w:rPr>
          <w:rFonts w:ascii="Sylfaen" w:hAnsi="Sylfaen"/>
          <w:sz w:val="24"/>
          <w:szCs w:val="24"/>
          <w:lang w:val="hy-AM"/>
        </w:rPr>
        <w:t xml:space="preserve">Հիշեցնենք, որ 2017թ. սեպտեմբերի 28-ին Նարինե Ավետիսյանը, </w:t>
      </w:r>
      <w:r w:rsidRPr="00EB4AE5">
        <w:rPr>
          <w:rFonts w:ascii="Sylfaen" w:hAnsi="Sylfaen" w:cs="Tahoma"/>
          <w:sz w:val="24"/>
          <w:szCs w:val="24"/>
          <w:lang w:val="hy-AM"/>
        </w:rPr>
        <w:t xml:space="preserve">տեղեկություն ստանալով, որ հորդառատ անձրևի պայմաններում </w:t>
      </w:r>
      <w:r>
        <w:rPr>
          <w:rFonts w:ascii="Sylfaen" w:hAnsi="Sylfaen" w:cs="Tahoma"/>
          <w:sz w:val="24"/>
          <w:szCs w:val="24"/>
          <w:lang w:val="hy-AM"/>
        </w:rPr>
        <w:t>Վանաձորի</w:t>
      </w:r>
      <w:r w:rsidRPr="00EB4AE5">
        <w:rPr>
          <w:rFonts w:ascii="Sylfaen" w:hAnsi="Sylfaen" w:cs="Tahoma"/>
          <w:sz w:val="24"/>
          <w:szCs w:val="24"/>
          <w:lang w:val="hy-AM"/>
        </w:rPr>
        <w:t xml:space="preserve"> Սուրբ Աստվածածին եկեղեցուն կից կամրջի վրա ասֆալտապատում է իրականացվում, մեկնել է այդ վայր՝ </w:t>
      </w:r>
      <w:r w:rsidRPr="00EB4AE5">
        <w:rPr>
          <w:rFonts w:ascii="Sylfaen" w:hAnsi="Sylfaen"/>
          <w:sz w:val="24"/>
          <w:szCs w:val="24"/>
          <w:lang w:val="hy-AM"/>
        </w:rPr>
        <w:t xml:space="preserve">լուսաբանելու կատարվող աշխատանքները: </w:t>
      </w:r>
      <w:r w:rsidRPr="00EB4AE5">
        <w:rPr>
          <w:rFonts w:ascii="Sylfaen" w:hAnsi="Sylfaen" w:cs="Tahoma"/>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EB4AE5">
        <w:rPr>
          <w:rFonts w:ascii="Sylfaen" w:hAnsi="Sylfaen"/>
          <w:sz w:val="24"/>
          <w:szCs w:val="24"/>
          <w:lang w:val="hy-AM"/>
        </w:rPr>
        <w:t>ջնջել կատարած լուսանկարները</w:t>
      </w:r>
      <w:r w:rsidRPr="00EB4AE5">
        <w:rPr>
          <w:rStyle w:val="FootnoteReference"/>
          <w:rFonts w:ascii="Sylfaen" w:hAnsi="Sylfaen"/>
          <w:sz w:val="24"/>
          <w:szCs w:val="24"/>
          <w:lang w:val="hy-AM"/>
        </w:rPr>
        <w:footnoteReference w:id="10"/>
      </w:r>
      <w:r w:rsidRPr="00EB4AE5">
        <w:rPr>
          <w:rFonts w:ascii="Sylfaen" w:hAnsi="Sylfaen" w:cs="Tahoma"/>
          <w:sz w:val="24"/>
          <w:szCs w:val="24"/>
          <w:lang w:val="hy-AM"/>
        </w:rPr>
        <w:t xml:space="preserve">։ </w:t>
      </w:r>
      <w:r w:rsidRPr="00EB4AE5">
        <w:rPr>
          <w:rFonts w:ascii="Sylfaen" w:hAnsi="Sylfaen" w:cs="Tahoma"/>
          <w:sz w:val="24"/>
          <w:szCs w:val="24"/>
          <w:lang w:val="hy-AM"/>
        </w:rPr>
        <w:br/>
      </w:r>
      <w:r w:rsidRPr="00EB4AE5">
        <w:rPr>
          <w:rFonts w:ascii="Sylfaen" w:hAnsi="Sylfaen" w:cs="Tahoma"/>
          <w:sz w:val="24"/>
          <w:szCs w:val="24"/>
          <w:lang w:val="hy-AM"/>
        </w:rPr>
        <w:tab/>
      </w:r>
      <w:r>
        <w:rPr>
          <w:rFonts w:ascii="Sylfaen" w:hAnsi="Sylfaen" w:cs="Tahoma"/>
          <w:sz w:val="24"/>
          <w:szCs w:val="24"/>
          <w:lang w:val="hy-AM"/>
        </w:rPr>
        <w:t>Դ</w:t>
      </w:r>
      <w:r>
        <w:rPr>
          <w:rFonts w:ascii="Sylfaen" w:hAnsi="Sylfaen"/>
          <w:sz w:val="24"/>
          <w:szCs w:val="24"/>
          <w:lang w:val="hy-AM"/>
        </w:rPr>
        <w:t>ատարանի</w:t>
      </w:r>
      <w:r w:rsidRPr="00DD334F">
        <w:rPr>
          <w:rFonts w:ascii="Sylfaen" w:hAnsi="Sylfaen"/>
          <w:sz w:val="24"/>
          <w:szCs w:val="24"/>
          <w:lang w:val="hy-AM"/>
        </w:rPr>
        <w:t xml:space="preserve"> վճռ</w:t>
      </w:r>
      <w:r>
        <w:rPr>
          <w:rFonts w:ascii="Sylfaen" w:hAnsi="Sylfaen"/>
          <w:sz w:val="24"/>
          <w:szCs w:val="24"/>
          <w:lang w:val="hy-AM"/>
        </w:rPr>
        <w:t>ով</w:t>
      </w:r>
      <w:r w:rsidRPr="00DD334F">
        <w:rPr>
          <w:rFonts w:ascii="Sylfaen" w:hAnsi="Sylfaen"/>
          <w:sz w:val="24"/>
          <w:szCs w:val="24"/>
          <w:lang w:val="hy-AM"/>
        </w:rPr>
        <w:t xml:space="preserve"> </w:t>
      </w:r>
      <w:r w:rsidRPr="00DD334F">
        <w:rPr>
          <w:rFonts w:ascii="Sylfaen" w:hAnsi="Sylfaen" w:cs="Arial"/>
          <w:sz w:val="24"/>
          <w:szCs w:val="24"/>
          <w:shd w:val="clear" w:color="auto" w:fill="FFFFFF"/>
          <w:lang w:val="hy-AM"/>
        </w:rPr>
        <w:t>Տիգրան</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Նազարյան</w:t>
      </w:r>
      <w:r>
        <w:rPr>
          <w:rFonts w:ascii="Sylfaen" w:hAnsi="Sylfaen" w:cs="Arial"/>
          <w:sz w:val="24"/>
          <w:szCs w:val="24"/>
          <w:shd w:val="clear" w:color="auto" w:fill="FFFFFF"/>
          <w:lang w:val="hy-AM"/>
        </w:rPr>
        <w:t>ը</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ճանաչ</w:t>
      </w:r>
      <w:r>
        <w:rPr>
          <w:rFonts w:ascii="Sylfaen" w:hAnsi="Sylfaen" w:cs="Arial"/>
          <w:sz w:val="24"/>
          <w:szCs w:val="24"/>
          <w:shd w:val="clear" w:color="auto" w:fill="FFFFFF"/>
          <w:lang w:val="hy-AM"/>
        </w:rPr>
        <w:t>վ</w:t>
      </w:r>
      <w:r w:rsidRPr="00DD334F">
        <w:rPr>
          <w:rFonts w:ascii="Sylfaen" w:hAnsi="Sylfaen" w:cs="Arial"/>
          <w:sz w:val="24"/>
          <w:szCs w:val="24"/>
          <w:shd w:val="clear" w:color="auto" w:fill="FFFFFF"/>
          <w:lang w:val="hy-AM"/>
        </w:rPr>
        <w:t>ել</w:t>
      </w:r>
      <w:r>
        <w:rPr>
          <w:rFonts w:ascii="Sylfaen" w:hAnsi="Sylfaen" w:cs="Arial"/>
          <w:sz w:val="24"/>
          <w:szCs w:val="24"/>
          <w:shd w:val="clear" w:color="auto" w:fill="FFFFFF"/>
          <w:lang w:val="hy-AM"/>
        </w:rPr>
        <w:t xml:space="preserve"> է</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անպարտ</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և</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արդարաց</w:t>
      </w:r>
      <w:r>
        <w:rPr>
          <w:rFonts w:ascii="Sylfaen" w:hAnsi="Sylfaen" w:cs="Arial"/>
          <w:sz w:val="24"/>
          <w:szCs w:val="24"/>
          <w:shd w:val="clear" w:color="auto" w:fill="FFFFFF"/>
          <w:lang w:val="hy-AM"/>
        </w:rPr>
        <w:t>վ</w:t>
      </w:r>
      <w:r w:rsidRPr="00DD334F">
        <w:rPr>
          <w:rFonts w:ascii="Sylfaen" w:hAnsi="Sylfaen" w:cs="Arial"/>
          <w:sz w:val="24"/>
          <w:szCs w:val="24"/>
          <w:shd w:val="clear" w:color="auto" w:fill="FFFFFF"/>
          <w:lang w:val="hy-AM"/>
        </w:rPr>
        <w:t>ել՝</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հանցավոր</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արարքին</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նրա</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մասնակցությունն</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ապացուցված</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չլինելու</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հիմքով</w:t>
      </w:r>
      <w:r w:rsidRPr="00DD334F">
        <w:rPr>
          <w:rFonts w:ascii="Sylfaen" w:hAnsi="Sylfaen"/>
          <w:sz w:val="24"/>
          <w:szCs w:val="24"/>
          <w:shd w:val="clear" w:color="auto" w:fill="FFFFFF"/>
          <w:lang w:val="hy-AM"/>
        </w:rPr>
        <w:t>:</w:t>
      </w:r>
      <w:r>
        <w:rPr>
          <w:rFonts w:ascii="Sylfaen" w:hAnsi="Sylfaen"/>
          <w:sz w:val="24"/>
          <w:szCs w:val="24"/>
          <w:shd w:val="clear" w:color="auto" w:fill="FFFFFF"/>
          <w:lang w:val="hy-AM"/>
        </w:rPr>
        <w:t xml:space="preserve"> Իսկ կազմակերպության աշխատակից </w:t>
      </w:r>
      <w:r w:rsidRPr="00DD334F">
        <w:rPr>
          <w:rFonts w:ascii="Sylfaen" w:hAnsi="Sylfaen" w:cs="Arial"/>
          <w:sz w:val="24"/>
          <w:szCs w:val="24"/>
          <w:shd w:val="clear" w:color="auto" w:fill="FFFFFF"/>
          <w:lang w:val="hy-AM"/>
        </w:rPr>
        <w:t>Վրեժ</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Խաչատրյան</w:t>
      </w:r>
      <w:r>
        <w:rPr>
          <w:rFonts w:ascii="Sylfaen" w:hAnsi="Sylfaen" w:cs="Arial"/>
          <w:sz w:val="24"/>
          <w:szCs w:val="24"/>
          <w:shd w:val="clear" w:color="auto" w:fill="FFFFFF"/>
          <w:lang w:val="hy-AM"/>
        </w:rPr>
        <w:t xml:space="preserve">ն </w:t>
      </w:r>
      <w:r w:rsidRPr="00DD334F">
        <w:rPr>
          <w:rFonts w:ascii="Sylfaen" w:hAnsi="Sylfaen" w:cs="Arial"/>
          <w:sz w:val="24"/>
          <w:szCs w:val="24"/>
          <w:shd w:val="clear" w:color="auto" w:fill="FFFFFF"/>
          <w:lang w:val="hy-AM"/>
        </w:rPr>
        <w:t>ազատ</w:t>
      </w:r>
      <w:r>
        <w:rPr>
          <w:rFonts w:ascii="Sylfaen" w:hAnsi="Sylfaen" w:cs="Arial"/>
          <w:sz w:val="24"/>
          <w:szCs w:val="24"/>
          <w:shd w:val="clear" w:color="auto" w:fill="FFFFFF"/>
          <w:lang w:val="hy-AM"/>
        </w:rPr>
        <w:t>վ</w:t>
      </w:r>
      <w:r w:rsidRPr="00DD334F">
        <w:rPr>
          <w:rFonts w:ascii="Sylfaen" w:hAnsi="Sylfaen" w:cs="Arial"/>
          <w:sz w:val="24"/>
          <w:szCs w:val="24"/>
          <w:shd w:val="clear" w:color="auto" w:fill="FFFFFF"/>
          <w:lang w:val="hy-AM"/>
        </w:rPr>
        <w:t>ել</w:t>
      </w:r>
      <w:r>
        <w:rPr>
          <w:rFonts w:ascii="Sylfaen" w:hAnsi="Sylfaen" w:cs="Arial"/>
          <w:sz w:val="24"/>
          <w:szCs w:val="24"/>
          <w:shd w:val="clear" w:color="auto" w:fill="FFFFFF"/>
          <w:lang w:val="hy-AM"/>
        </w:rPr>
        <w:t xml:space="preserve"> է </w:t>
      </w:r>
      <w:r w:rsidRPr="00DD334F">
        <w:rPr>
          <w:rFonts w:ascii="Sylfaen" w:hAnsi="Sylfaen" w:cs="Arial"/>
          <w:sz w:val="24"/>
          <w:szCs w:val="24"/>
          <w:shd w:val="clear" w:color="auto" w:fill="FFFFFF"/>
          <w:lang w:val="hy-AM"/>
        </w:rPr>
        <w:t>քրեական</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պատասխանատվությունից</w:t>
      </w:r>
      <w:r w:rsidRPr="00DD334F">
        <w:rPr>
          <w:rFonts w:ascii="Sylfaen" w:hAnsi="Sylfaen"/>
          <w:sz w:val="24"/>
          <w:szCs w:val="24"/>
          <w:shd w:val="clear" w:color="auto" w:fill="FFFFFF"/>
          <w:lang w:val="hy-AM"/>
        </w:rPr>
        <w:t xml:space="preserve">` </w:t>
      </w:r>
      <w:r w:rsidRPr="00DD334F">
        <w:rPr>
          <w:rFonts w:ascii="Sylfaen" w:hAnsi="Sylfaen" w:cs="Arial"/>
          <w:sz w:val="24"/>
          <w:szCs w:val="24"/>
          <w:shd w:val="clear" w:color="auto" w:fill="FFFFFF"/>
          <w:lang w:val="hy-AM"/>
        </w:rPr>
        <w:t>վաղեմության</w:t>
      </w:r>
      <w:r w:rsidRPr="00DD334F">
        <w:rPr>
          <w:rFonts w:ascii="Sylfaen" w:hAnsi="Sylfaen"/>
          <w:sz w:val="24"/>
          <w:szCs w:val="24"/>
          <w:shd w:val="clear" w:color="auto" w:fill="FFFFFF"/>
          <w:lang w:val="hy-AM"/>
        </w:rPr>
        <w:t xml:space="preserve"> </w:t>
      </w:r>
      <w:r w:rsidRPr="004815BD">
        <w:rPr>
          <w:rFonts w:ascii="Sylfaen" w:hAnsi="Sylfaen" w:cs="Arial"/>
          <w:sz w:val="24"/>
          <w:szCs w:val="24"/>
          <w:shd w:val="clear" w:color="auto" w:fill="FFFFFF"/>
          <w:lang w:val="hy-AM"/>
        </w:rPr>
        <w:t>ժամկետն</w:t>
      </w:r>
      <w:r w:rsidRPr="004815BD">
        <w:rPr>
          <w:rFonts w:ascii="Sylfaen" w:hAnsi="Sylfaen"/>
          <w:sz w:val="24"/>
          <w:szCs w:val="24"/>
          <w:shd w:val="clear" w:color="auto" w:fill="FFFFFF"/>
          <w:lang w:val="hy-AM"/>
        </w:rPr>
        <w:t xml:space="preserve"> </w:t>
      </w:r>
      <w:r w:rsidRPr="004815BD">
        <w:rPr>
          <w:rFonts w:ascii="Sylfaen" w:hAnsi="Sylfaen" w:cs="Arial"/>
          <w:sz w:val="24"/>
          <w:szCs w:val="24"/>
          <w:shd w:val="clear" w:color="auto" w:fill="FFFFFF"/>
          <w:lang w:val="hy-AM"/>
        </w:rPr>
        <w:t>անցնելու</w:t>
      </w:r>
      <w:r w:rsidRPr="004815BD">
        <w:rPr>
          <w:rFonts w:ascii="Sylfaen" w:hAnsi="Sylfaen"/>
          <w:sz w:val="24"/>
          <w:szCs w:val="24"/>
          <w:shd w:val="clear" w:color="auto" w:fill="FFFFFF"/>
          <w:lang w:val="hy-AM"/>
        </w:rPr>
        <w:t xml:space="preserve"> </w:t>
      </w:r>
      <w:r w:rsidRPr="004815BD">
        <w:rPr>
          <w:rFonts w:ascii="Sylfaen" w:hAnsi="Sylfaen" w:cs="Arial"/>
          <w:sz w:val="24"/>
          <w:szCs w:val="24"/>
          <w:shd w:val="clear" w:color="auto" w:fill="FFFFFF"/>
          <w:lang w:val="hy-AM"/>
        </w:rPr>
        <w:t>հետևանքով։</w:t>
      </w: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t>Սեպտեմբերի 29-ին վճիռը բողոքարկվել է քրեական վերաքննիչ դատարանում։</w:t>
      </w:r>
    </w:p>
    <w:p w:rsidR="0030109D" w:rsidRDefault="0030109D" w:rsidP="00064917">
      <w:pPr>
        <w:spacing w:line="240" w:lineRule="auto"/>
        <w:ind w:firstLine="567"/>
        <w:rPr>
          <w:rFonts w:ascii="Sylfaen" w:hAnsi="Sylfaen"/>
          <w:bCs/>
          <w:iCs/>
          <w:lang w:val="hy-AM"/>
        </w:rPr>
      </w:pPr>
    </w:p>
    <w:p w:rsidR="0059680E" w:rsidRDefault="0059680E" w:rsidP="00064917">
      <w:pPr>
        <w:pStyle w:val="ListParagraph"/>
        <w:spacing w:line="240" w:lineRule="auto"/>
        <w:rPr>
          <w:rFonts w:ascii="Sylfaen" w:hAnsi="Sylfaen" w:cs="Sylfaen"/>
          <w:b/>
          <w:bCs/>
          <w:i/>
          <w:iCs/>
          <w:sz w:val="24"/>
          <w:szCs w:val="24"/>
          <w:lang w:val="hy-AM"/>
        </w:rPr>
      </w:pPr>
    </w:p>
    <w:p w:rsidR="00AC4D67" w:rsidRDefault="00660ABF" w:rsidP="00064917">
      <w:pPr>
        <w:pStyle w:val="ListParagraph"/>
        <w:spacing w:line="240" w:lineRule="auto"/>
        <w:rPr>
          <w:rFonts w:ascii="Sylfaen" w:hAnsi="Sylfaen" w:cs="Sylfaen"/>
          <w:b/>
          <w:bCs/>
          <w:i/>
          <w:iCs/>
          <w:sz w:val="24"/>
          <w:szCs w:val="24"/>
          <w:lang w:val="hy-AM"/>
        </w:rPr>
      </w:pPr>
      <w:r>
        <w:rPr>
          <w:rFonts w:ascii="Sylfaen" w:hAnsi="Sylfaen" w:cs="Sylfaen"/>
          <w:b/>
          <w:bCs/>
          <w:i/>
          <w:iCs/>
          <w:sz w:val="24"/>
          <w:szCs w:val="24"/>
          <w:lang w:val="hy-AM"/>
        </w:rPr>
        <w:t xml:space="preserve"> </w:t>
      </w:r>
      <w:r w:rsidR="00AC4D67">
        <w:rPr>
          <w:rFonts w:ascii="Sylfaen" w:hAnsi="Sylfaen" w:cs="Sylfaen"/>
          <w:b/>
          <w:bCs/>
          <w:i/>
          <w:iCs/>
          <w:sz w:val="24"/>
          <w:szCs w:val="24"/>
          <w:lang w:val="hy-AM"/>
        </w:rPr>
        <w:t>2. Ճնշումներ լրատվամիջոցների և դրանց աշխատակիցների նկատմամբ</w:t>
      </w:r>
    </w:p>
    <w:p w:rsidR="00AC4D67" w:rsidRDefault="00AC4D67" w:rsidP="00064917">
      <w:pPr>
        <w:shd w:val="clear" w:color="auto" w:fill="FFFFFF"/>
        <w:spacing w:line="240" w:lineRule="auto"/>
        <w:ind w:firstLine="567"/>
        <w:rPr>
          <w:rFonts w:ascii="Sylfaen" w:hAnsi="Sylfaen" w:cs="Sylfaen"/>
          <w:i/>
          <w:sz w:val="24"/>
          <w:szCs w:val="24"/>
          <w:lang w:val="hy-AM"/>
        </w:rPr>
      </w:pPr>
      <w:r w:rsidRPr="00103709">
        <w:rPr>
          <w:rFonts w:ascii="Sylfaen" w:hAnsi="Sylfaen" w:cs="Sylfaen"/>
          <w:i/>
          <w:sz w:val="24"/>
          <w:szCs w:val="24"/>
          <w:lang w:val="hy-AM"/>
        </w:rPr>
        <w:t>2020 թ. երրորդ եռամսյակում ընդհանուր առմամբ լրատվամիջոցների</w:t>
      </w:r>
      <w:r w:rsidRPr="00103709">
        <w:rPr>
          <w:rFonts w:ascii="Sylfaen" w:hAnsi="Sylfaen" w:cs="Sylfaen"/>
          <w:bCs/>
          <w:i/>
          <w:iCs/>
          <w:sz w:val="24"/>
          <w:szCs w:val="24"/>
          <w:lang w:val="hy-AM"/>
        </w:rPr>
        <w:t xml:space="preserve"> և դրանց աշխատակիցների նկատմամբ</w:t>
      </w:r>
      <w:r w:rsidRPr="00103709">
        <w:rPr>
          <w:rFonts w:ascii="Sylfaen" w:hAnsi="Sylfaen" w:cs="Sylfaen"/>
          <w:i/>
          <w:sz w:val="24"/>
          <w:szCs w:val="24"/>
          <w:lang w:val="hy-AM"/>
        </w:rPr>
        <w:t xml:space="preserve"> ճնշումների </w:t>
      </w:r>
      <w:r w:rsidRPr="00103709">
        <w:rPr>
          <w:rFonts w:ascii="Sylfaen" w:hAnsi="Sylfaen" w:cs="Times New Roman"/>
          <w:i/>
          <w:sz w:val="24"/>
          <w:szCs w:val="24"/>
          <w:lang w:val="hy-AM"/>
        </w:rPr>
        <w:t>4</w:t>
      </w:r>
      <w:r w:rsidR="00736718">
        <w:rPr>
          <w:rFonts w:ascii="Sylfaen" w:hAnsi="Sylfaen" w:cs="Times New Roman"/>
          <w:i/>
          <w:sz w:val="24"/>
          <w:szCs w:val="24"/>
          <w:lang w:val="hy-AM"/>
        </w:rPr>
        <w:t>7</w:t>
      </w:r>
      <w:r w:rsidRPr="00103709">
        <w:rPr>
          <w:rFonts w:ascii="Times New Roman" w:hAnsi="Times New Roman" w:cs="Times New Roman"/>
          <w:i/>
          <w:sz w:val="24"/>
          <w:szCs w:val="24"/>
          <w:lang w:val="hy-AM"/>
        </w:rPr>
        <w:t xml:space="preserve"> </w:t>
      </w:r>
      <w:r w:rsidRPr="00103709">
        <w:rPr>
          <w:rFonts w:ascii="Sylfaen" w:hAnsi="Sylfaen" w:cs="Sylfaen"/>
          <w:i/>
          <w:sz w:val="24"/>
          <w:szCs w:val="24"/>
          <w:lang w:val="hy-AM"/>
        </w:rPr>
        <w:t>դեպք է արձանագրվել, որոնցից 2</w:t>
      </w:r>
      <w:r w:rsidR="00736718">
        <w:rPr>
          <w:rFonts w:ascii="Sylfaen" w:hAnsi="Sylfaen" w:cs="Sylfaen"/>
          <w:i/>
          <w:sz w:val="24"/>
          <w:szCs w:val="24"/>
          <w:lang w:val="hy-AM"/>
        </w:rPr>
        <w:t>2</w:t>
      </w:r>
      <w:r w:rsidRPr="00103709">
        <w:rPr>
          <w:rFonts w:ascii="Sylfaen" w:hAnsi="Sylfaen" w:cs="Sylfaen"/>
          <w:i/>
          <w:sz w:val="24"/>
          <w:szCs w:val="24"/>
          <w:lang w:val="hy-AM"/>
        </w:rPr>
        <w:t>-ը դատական հայցեր</w:t>
      </w:r>
      <w:r>
        <w:rPr>
          <w:rFonts w:ascii="Sylfaen" w:hAnsi="Sylfaen" w:cs="Sylfaen"/>
          <w:i/>
          <w:sz w:val="24"/>
          <w:szCs w:val="24"/>
          <w:lang w:val="hy-AM"/>
        </w:rPr>
        <w:t xml:space="preserve"> են</w:t>
      </w:r>
      <w:r w:rsidRPr="00103709">
        <w:rPr>
          <w:rFonts w:ascii="Sylfaen" w:hAnsi="Sylfaen" w:cs="Sylfaen"/>
          <w:i/>
          <w:sz w:val="24"/>
          <w:szCs w:val="24"/>
          <w:lang w:val="hy-AM"/>
        </w:rPr>
        <w:t>, 17-ը՝ հաքերային հարձակումներ, իսկ 8 –ը</w:t>
      </w:r>
      <w:r>
        <w:rPr>
          <w:rFonts w:ascii="Sylfaen" w:hAnsi="Sylfaen" w:cs="Sylfaen"/>
          <w:i/>
          <w:sz w:val="24"/>
          <w:szCs w:val="24"/>
          <w:lang w:val="hy-AM"/>
        </w:rPr>
        <w:t>՝</w:t>
      </w:r>
      <w:r w:rsidRPr="00103709">
        <w:rPr>
          <w:rFonts w:ascii="Sylfaen" w:hAnsi="Sylfaen" w:cs="Sylfaen"/>
          <w:i/>
          <w:sz w:val="24"/>
          <w:szCs w:val="24"/>
          <w:lang w:val="hy-AM"/>
        </w:rPr>
        <w:t xml:space="preserve"> ներկա ու նախկին պաշտոնյաների ու քաղաքական գործիչների կամ պետական մարմինների կողմից տարատեսակ այլ ճնշումներ են։ </w:t>
      </w:r>
      <w:r w:rsidRPr="00103709">
        <w:rPr>
          <w:rFonts w:ascii="Sylfaen" w:eastAsia="MS Mincho" w:hAnsi="Sylfaen" w:cs="MS Mincho"/>
          <w:i/>
          <w:sz w:val="24"/>
          <w:szCs w:val="24"/>
          <w:lang w:val="hy-AM"/>
        </w:rPr>
        <w:t xml:space="preserve">ԶԼՄ–ների ու լրագրողների դեմ ներկայացված նոր </w:t>
      </w:r>
      <w:r>
        <w:rPr>
          <w:rFonts w:ascii="Sylfaen" w:eastAsia="MS Mincho" w:hAnsi="Sylfaen" w:cs="MS Mincho"/>
          <w:i/>
          <w:sz w:val="24"/>
          <w:szCs w:val="24"/>
          <w:lang w:val="hy-AM"/>
        </w:rPr>
        <w:t xml:space="preserve">դատական </w:t>
      </w:r>
      <w:r w:rsidRPr="00103709">
        <w:rPr>
          <w:rFonts w:ascii="Sylfaen" w:eastAsia="MS Mincho" w:hAnsi="Sylfaen" w:cs="MS Mincho"/>
          <w:i/>
          <w:sz w:val="24"/>
          <w:szCs w:val="24"/>
          <w:lang w:val="hy-AM"/>
        </w:rPr>
        <w:t>հայցերից 1</w:t>
      </w:r>
      <w:r w:rsidR="00736718">
        <w:rPr>
          <w:rFonts w:ascii="Sylfaen" w:eastAsia="MS Mincho" w:hAnsi="Sylfaen" w:cs="MS Mincho"/>
          <w:i/>
          <w:sz w:val="24"/>
          <w:szCs w:val="24"/>
          <w:lang w:val="hy-AM"/>
        </w:rPr>
        <w:t>5</w:t>
      </w:r>
      <w:r w:rsidRPr="00103709">
        <w:rPr>
          <w:rFonts w:ascii="Sylfaen" w:eastAsia="MS Mincho" w:hAnsi="Sylfaen" w:cs="MS Mincho"/>
          <w:i/>
          <w:sz w:val="24"/>
          <w:szCs w:val="24"/>
          <w:lang w:val="hy-AM"/>
        </w:rPr>
        <w:t>–ը ներկա և նախկին պաշտոնյաների ու նրանց հետ փոխկապակցված անձանց կողմից</w:t>
      </w:r>
      <w:r>
        <w:rPr>
          <w:rFonts w:ascii="Sylfaen" w:eastAsia="MS Mincho" w:hAnsi="Sylfaen" w:cs="MS Mincho"/>
          <w:i/>
          <w:sz w:val="24"/>
          <w:szCs w:val="24"/>
          <w:lang w:val="hy-AM"/>
        </w:rPr>
        <w:t xml:space="preserve"> են</w:t>
      </w:r>
      <w:r w:rsidRPr="00103709">
        <w:rPr>
          <w:rFonts w:ascii="Sylfaen" w:eastAsia="MS Mincho" w:hAnsi="Sylfaen" w:cs="MS Mincho"/>
          <w:i/>
          <w:sz w:val="24"/>
          <w:szCs w:val="24"/>
          <w:lang w:val="hy-AM"/>
        </w:rPr>
        <w:t>, 6-ը</w:t>
      </w:r>
      <w:r>
        <w:rPr>
          <w:rFonts w:ascii="Sylfaen" w:eastAsia="MS Mincho" w:hAnsi="Sylfaen" w:cs="MS Mincho"/>
          <w:i/>
          <w:sz w:val="24"/>
          <w:szCs w:val="24"/>
          <w:lang w:val="hy-AM"/>
        </w:rPr>
        <w:t>՝</w:t>
      </w:r>
      <w:r w:rsidRPr="00103709">
        <w:rPr>
          <w:rFonts w:ascii="Sylfaen" w:eastAsia="MS Mincho" w:hAnsi="Sylfaen" w:cs="MS Mincho"/>
          <w:i/>
          <w:sz w:val="24"/>
          <w:szCs w:val="24"/>
          <w:lang w:val="hy-AM"/>
        </w:rPr>
        <w:t xml:space="preserve"> շարքային քաղաքացիներից, 1 դեպքում էլ դատական վեճը լրագրողների միջև է։</w:t>
      </w:r>
      <w:r>
        <w:rPr>
          <w:rFonts w:ascii="Sylfaen" w:eastAsia="MS Mincho" w:hAnsi="Sylfaen" w:cs="MS Mincho"/>
          <w:i/>
          <w:sz w:val="24"/>
          <w:szCs w:val="24"/>
          <w:lang w:val="hy-AM"/>
        </w:rPr>
        <w:t xml:space="preserve">  </w:t>
      </w:r>
      <w:r>
        <w:rPr>
          <w:rFonts w:ascii="Sylfaen" w:hAnsi="Sylfaen" w:cs="Sylfaen"/>
          <w:i/>
          <w:sz w:val="24"/>
          <w:szCs w:val="24"/>
          <w:lang w:val="hy-AM"/>
        </w:rPr>
        <w:t>Զեկույցի այս ենթաբաժնում տեղ են գտել լրատվամիջոցների և լրագրողների նկատմամբ ինչպես նոր</w:t>
      </w:r>
      <w:r w:rsidRPr="00F11597">
        <w:rPr>
          <w:rFonts w:ascii="Sylfaen" w:hAnsi="Sylfaen" w:cs="Sylfaen"/>
          <w:i/>
          <w:sz w:val="24"/>
          <w:szCs w:val="24"/>
          <w:lang w:val="hy-AM"/>
        </w:rPr>
        <w:t xml:space="preserve"> </w:t>
      </w:r>
      <w:r>
        <w:rPr>
          <w:rFonts w:ascii="Sylfaen" w:hAnsi="Sylfaen" w:cs="Sylfaen"/>
          <w:i/>
          <w:sz w:val="24"/>
          <w:szCs w:val="24"/>
          <w:lang w:val="hy-AM"/>
        </w:rPr>
        <w:t xml:space="preserve">ճնշումների փաստերը, </w:t>
      </w:r>
      <w:r>
        <w:rPr>
          <w:rFonts w:ascii="Sylfaen" w:hAnsi="Sylfaen" w:cs="Sylfaen"/>
          <w:i/>
          <w:sz w:val="24"/>
          <w:szCs w:val="24"/>
          <w:lang w:val="hy-AM"/>
        </w:rPr>
        <w:lastRenderedPageBreak/>
        <w:t>այնպես էլ նախորդ տարիների դեպքերի զարգացումներն ու հանգուցալուծումները։ Ստորև ներկայացնում ենք բոլոր մանրամասները` ժամանակագրական կարգով։</w:t>
      </w:r>
    </w:p>
    <w:p w:rsidR="00AC4D67" w:rsidRDefault="00AC4D67" w:rsidP="00064917">
      <w:pPr>
        <w:shd w:val="clear" w:color="auto" w:fill="FFFFFF"/>
        <w:spacing w:line="240" w:lineRule="auto"/>
        <w:ind w:firstLine="567"/>
        <w:rPr>
          <w:rFonts w:ascii="Sylfaen" w:hAnsi="Sylfaen" w:cs="Sylfaen"/>
          <w:i/>
          <w:sz w:val="24"/>
          <w:szCs w:val="24"/>
          <w:lang w:val="hy-AM"/>
        </w:rPr>
      </w:pPr>
    </w:p>
    <w:p w:rsidR="00AC4D67" w:rsidRDefault="00AC4D67" w:rsidP="00064917">
      <w:pPr>
        <w:shd w:val="clear" w:color="auto" w:fill="FFFFFF"/>
        <w:spacing w:after="300" w:line="240" w:lineRule="auto"/>
        <w:textAlignment w:val="baseline"/>
        <w:rPr>
          <w:rFonts w:ascii="Sylfaen" w:hAnsi="Sylfaen" w:cs="Helvetica"/>
          <w:color w:val="1D2129"/>
          <w:sz w:val="24"/>
          <w:szCs w:val="24"/>
          <w:shd w:val="clear" w:color="auto" w:fill="FFFFFF"/>
          <w:lang w:val="hy-AM"/>
        </w:rPr>
      </w:pPr>
      <w:r>
        <w:rPr>
          <w:rFonts w:ascii="Sylfaen" w:hAnsi="Sylfaen" w:cs="Helvetica"/>
          <w:b/>
          <w:color w:val="1D2129"/>
          <w:sz w:val="24"/>
          <w:szCs w:val="24"/>
          <w:shd w:val="clear" w:color="auto" w:fill="FFFFFF"/>
          <w:lang w:val="hy-AM"/>
        </w:rPr>
        <w:tab/>
      </w:r>
      <w:r w:rsidRPr="00F865D2">
        <w:rPr>
          <w:rFonts w:ascii="Sylfaen" w:hAnsi="Sylfaen" w:cs="Helvetica"/>
          <w:b/>
          <w:color w:val="1D2129"/>
          <w:sz w:val="24"/>
          <w:szCs w:val="24"/>
          <w:shd w:val="clear" w:color="auto" w:fill="FFFFFF"/>
          <w:lang w:val="hy-AM"/>
        </w:rPr>
        <w:t xml:space="preserve">Հուլիսի 1-ին </w:t>
      </w:r>
      <w:r w:rsidRPr="00F865D2">
        <w:rPr>
          <w:rFonts w:ascii="Sylfaen" w:hAnsi="Sylfaen" w:cs="Helvetica"/>
          <w:color w:val="1D2129"/>
          <w:sz w:val="24"/>
          <w:szCs w:val="24"/>
          <w:shd w:val="clear" w:color="auto" w:fill="FFFFFF"/>
          <w:lang w:val="hy-AM"/>
        </w:rPr>
        <w:t xml:space="preserve">«Ankakh.com» կայքի հիմնադիր Վարդուհի Իշխանյանին </w:t>
      </w:r>
      <w:r>
        <w:rPr>
          <w:rFonts w:ascii="Sylfaen" w:hAnsi="Sylfaen" w:cs="Helvetica"/>
          <w:color w:val="1D2129"/>
          <w:sz w:val="24"/>
          <w:szCs w:val="24"/>
          <w:shd w:val="clear" w:color="auto" w:fill="FFFFFF"/>
          <w:lang w:val="hy-AM"/>
        </w:rPr>
        <w:t>ՀՀ ո</w:t>
      </w:r>
      <w:r w:rsidRPr="00F865D2">
        <w:rPr>
          <w:rFonts w:ascii="Sylfaen" w:hAnsi="Sylfaen" w:cs="Helvetica"/>
          <w:color w:val="1D2129"/>
          <w:sz w:val="24"/>
          <w:szCs w:val="24"/>
          <w:shd w:val="clear" w:color="auto" w:fill="FFFFFF"/>
          <w:lang w:val="hy-AM"/>
        </w:rPr>
        <w:t xml:space="preserve">ստիկանության քրեական հետախուզության գլխավոր </w:t>
      </w:r>
      <w:r>
        <w:rPr>
          <w:rFonts w:ascii="Sylfaen" w:hAnsi="Sylfaen" w:cs="Helvetica"/>
          <w:color w:val="1D2129"/>
          <w:sz w:val="24"/>
          <w:szCs w:val="24"/>
          <w:shd w:val="clear" w:color="auto" w:fill="FFFFFF"/>
          <w:lang w:val="hy-AM"/>
        </w:rPr>
        <w:t>վարչություն</w:t>
      </w:r>
      <w:r w:rsidRPr="00F865D2">
        <w:rPr>
          <w:rFonts w:ascii="Sylfaen" w:hAnsi="Sylfaen" w:cs="Helvetica"/>
          <w:color w:val="1D2129"/>
          <w:sz w:val="24"/>
          <w:szCs w:val="24"/>
          <w:shd w:val="clear" w:color="auto" w:fill="FFFFFF"/>
          <w:lang w:val="hy-AM"/>
        </w:rPr>
        <w:t>ից հրավիրել են բացատրություն տալու ՀՀ նախկին զինդատախազ ու գլխավոր դատախազ</w:t>
      </w:r>
      <w:r>
        <w:rPr>
          <w:rFonts w:ascii="Sylfaen" w:hAnsi="Sylfaen" w:cs="Helvetica"/>
          <w:color w:val="1D2129"/>
          <w:sz w:val="24"/>
          <w:szCs w:val="24"/>
          <w:shd w:val="clear" w:color="auto" w:fill="FFFFFF"/>
          <w:lang w:val="hy-AM"/>
        </w:rPr>
        <w:t>ի տեղակալ</w:t>
      </w:r>
      <w:r w:rsidRPr="00F865D2">
        <w:rPr>
          <w:rFonts w:ascii="Sylfaen" w:hAnsi="Sylfaen" w:cs="Helvetica"/>
          <w:color w:val="1D2129"/>
          <w:sz w:val="24"/>
          <w:szCs w:val="24"/>
          <w:shd w:val="clear" w:color="auto" w:fill="FFFFFF"/>
          <w:lang w:val="hy-AM"/>
        </w:rPr>
        <w:t xml:space="preserve"> Գագիկ Ջհանգիրյանի մասին ֆեյսբուքյան գրառումների կապակցությամբ</w:t>
      </w:r>
      <w:r w:rsidRPr="00F865D2">
        <w:rPr>
          <w:rStyle w:val="FootnoteReference"/>
          <w:rFonts w:ascii="Sylfaen" w:hAnsi="Sylfaen" w:cs="Helvetica"/>
          <w:color w:val="1D2129"/>
          <w:sz w:val="24"/>
          <w:szCs w:val="24"/>
          <w:shd w:val="clear" w:color="auto" w:fill="FFFFFF"/>
          <w:lang w:val="hy-AM"/>
        </w:rPr>
        <w:footnoteReference w:id="11"/>
      </w:r>
      <w:r w:rsidRPr="00F865D2">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 xml:space="preserve">Դրանց մեջ </w:t>
      </w:r>
      <w:r w:rsidRPr="00F865D2">
        <w:rPr>
          <w:rFonts w:ascii="Sylfaen" w:hAnsi="Sylfaen" w:cs="Helvetica"/>
          <w:color w:val="1D2129"/>
          <w:sz w:val="24"/>
          <w:szCs w:val="24"/>
          <w:shd w:val="clear" w:color="auto" w:fill="FFFFFF"/>
          <w:lang w:val="hy-AM"/>
        </w:rPr>
        <w:t>Վարդուհի Իշխանյան</w:t>
      </w:r>
      <w:r>
        <w:rPr>
          <w:rFonts w:ascii="Sylfaen" w:hAnsi="Sylfaen" w:cs="Helvetica"/>
          <w:color w:val="1D2129"/>
          <w:sz w:val="24"/>
          <w:szCs w:val="24"/>
          <w:shd w:val="clear" w:color="auto" w:fill="FFFFFF"/>
          <w:lang w:val="hy-AM"/>
        </w:rPr>
        <w:t>ը</w:t>
      </w:r>
      <w:r w:rsidRPr="00F865D2">
        <w:rPr>
          <w:rFonts w:ascii="Sylfaen" w:hAnsi="Sylfaen" w:cs="Helvetica"/>
          <w:color w:val="1D2129"/>
          <w:sz w:val="24"/>
          <w:szCs w:val="24"/>
          <w:shd w:val="clear" w:color="auto" w:fill="FFFFFF"/>
          <w:lang w:val="hy-AM"/>
        </w:rPr>
        <w:t xml:space="preserve"> Ջհանգիրյանին անվանել է «ընտրակեղծիքների հայր</w:t>
      </w:r>
      <w:r>
        <w:rPr>
          <w:rFonts w:ascii="Sylfaen" w:hAnsi="Sylfaen" w:cs="Helvetica"/>
          <w:color w:val="1D2129"/>
          <w:sz w:val="24"/>
          <w:szCs w:val="24"/>
          <w:shd w:val="clear" w:color="auto" w:fill="FFFFFF"/>
          <w:lang w:val="hy-AM"/>
        </w:rPr>
        <w:t>» և</w:t>
      </w:r>
      <w:r w:rsidRPr="00F865D2">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նշ</w:t>
      </w:r>
      <w:r w:rsidRPr="00F865D2">
        <w:rPr>
          <w:rFonts w:ascii="Sylfaen" w:hAnsi="Sylfaen" w:cs="Helvetica"/>
          <w:color w:val="1D2129"/>
          <w:sz w:val="24"/>
          <w:szCs w:val="24"/>
          <w:shd w:val="clear" w:color="auto" w:fill="FFFFFF"/>
          <w:lang w:val="hy-AM"/>
        </w:rPr>
        <w:t xml:space="preserve">ել, որ նա կասկածվում է բանակում սպանությունների մեջ։ Վարդուհի Իշխանյանը հրաժարվել է ներկայանալ </w:t>
      </w:r>
      <w:r>
        <w:rPr>
          <w:rFonts w:ascii="Sylfaen" w:hAnsi="Sylfaen" w:cs="Helvetica"/>
          <w:color w:val="1D2129"/>
          <w:sz w:val="24"/>
          <w:szCs w:val="24"/>
          <w:shd w:val="clear" w:color="auto" w:fill="FFFFFF"/>
          <w:lang w:val="hy-AM"/>
        </w:rPr>
        <w:t>ո</w:t>
      </w:r>
      <w:r w:rsidRPr="00F865D2">
        <w:rPr>
          <w:rFonts w:ascii="Sylfaen" w:hAnsi="Sylfaen" w:cs="Helvetica"/>
          <w:color w:val="1D2129"/>
          <w:sz w:val="24"/>
          <w:szCs w:val="24"/>
          <w:shd w:val="clear" w:color="auto" w:fill="FFFFFF"/>
          <w:lang w:val="hy-AM"/>
        </w:rPr>
        <w:t>ստիկանություն։</w:t>
      </w:r>
    </w:p>
    <w:p w:rsidR="00AC4D67" w:rsidRPr="00D9060B"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842D46">
        <w:rPr>
          <w:rFonts w:ascii="Sylfaen" w:hAnsi="Sylfaen"/>
          <w:b/>
          <w:lang w:val="hy-AM"/>
        </w:rPr>
        <w:t xml:space="preserve">Հուլիսի 1-ին </w:t>
      </w:r>
      <w:r w:rsidRPr="00842D46">
        <w:rPr>
          <w:rFonts w:ascii="Sylfaen" w:hAnsi="Sylfaen"/>
          <w:lang w:val="hy-AM"/>
        </w:rPr>
        <w:t>Վճռաբեկ</w:t>
      </w:r>
      <w:r w:rsidRPr="00D9060B">
        <w:rPr>
          <w:rFonts w:ascii="Sylfaen" w:hAnsi="Sylfaen"/>
          <w:lang w:val="hy-AM"/>
        </w:rPr>
        <w:t xml:space="preserve"> </w:t>
      </w:r>
      <w:r>
        <w:rPr>
          <w:rFonts w:ascii="Sylfaen" w:hAnsi="Sylfaen"/>
          <w:lang w:val="hy-AM"/>
        </w:rPr>
        <w:t>դատարանը</w:t>
      </w:r>
      <w:r w:rsidRPr="00D9060B">
        <w:rPr>
          <w:rFonts w:ascii="Sylfaen" w:hAnsi="Sylfaen"/>
          <w:lang w:val="hy-AM"/>
        </w:rPr>
        <w:t xml:space="preserve"> մերժել է վարույթ ընդունել</w:t>
      </w:r>
      <w:r>
        <w:rPr>
          <w:rFonts w:ascii="Sylfaen" w:hAnsi="Sylfaen"/>
          <w:b/>
          <w:lang w:val="hy-AM"/>
        </w:rPr>
        <w:t xml:space="preserve"> </w:t>
      </w:r>
      <w:r w:rsidRPr="00EB4AE5">
        <w:rPr>
          <w:rFonts w:ascii="Sylfaen" w:hAnsi="Sylfaen"/>
          <w:bCs/>
          <w:kern w:val="36"/>
          <w:shd w:val="clear" w:color="auto" w:fill="FFFFFF"/>
          <w:lang w:val="hy-AM"/>
        </w:rPr>
        <w:t xml:space="preserve">«Իրազեկ քաղաքացիների միավորում» ՀԿ ծրագրերի համակարգող </w:t>
      </w:r>
      <w:r w:rsidRPr="00EB4AE5">
        <w:rPr>
          <w:rFonts w:ascii="Sylfaen" w:hAnsi="Sylfaen"/>
          <w:lang w:val="hy-AM"/>
        </w:rPr>
        <w:t>Դանիել Իոաննիսյան</w:t>
      </w:r>
      <w:r>
        <w:rPr>
          <w:rFonts w:ascii="Sylfaen" w:hAnsi="Sylfaen"/>
          <w:lang w:val="hy-AM"/>
        </w:rPr>
        <w:t>ի</w:t>
      </w:r>
      <w:r w:rsidRPr="00EB4AE5">
        <w:rPr>
          <w:rFonts w:ascii="Sylfaen" w:hAnsi="Sylfaen"/>
          <w:lang w:val="hy-AM"/>
        </w:rPr>
        <w:t xml:space="preserve"> բողոք</w:t>
      </w:r>
      <w:r>
        <w:rPr>
          <w:rFonts w:ascii="Sylfaen" w:hAnsi="Sylfaen"/>
          <w:lang w:val="hy-AM"/>
        </w:rPr>
        <w:t>ը՝ ընդդեմ վ</w:t>
      </w:r>
      <w:r w:rsidRPr="00EB4AE5">
        <w:rPr>
          <w:rFonts w:ascii="Sylfaen" w:hAnsi="Sylfaen"/>
          <w:lang w:val="hy-AM"/>
        </w:rPr>
        <w:t xml:space="preserve">երաքննիչ ատյանի կայացրած որոշման, որով մերժվել էր նրա բողոքն ընդդեմ առաջին ատյանի դատարանի վճռի, որով էլ </w:t>
      </w:r>
      <w:r w:rsidRPr="00EB4AE5">
        <w:rPr>
          <w:rFonts w:ascii="Sylfaen" w:hAnsi="Sylfaen"/>
          <w:bCs/>
          <w:lang w:val="hy-AM"/>
        </w:rPr>
        <w:t xml:space="preserve">Դանիել Իոաննիսյանը պարտավորեցվել է իր ֆեյսբուքյան էջի և «Tert.am» լրատվական կայքի միջոցով հերքել </w:t>
      </w:r>
      <w:r w:rsidRPr="00EB4AE5">
        <w:rPr>
          <w:rFonts w:ascii="Sylfaen" w:hAnsi="Sylfaen"/>
          <w:lang w:val="hy-AM"/>
        </w:rPr>
        <w:t xml:space="preserve">ՀՀ կրթության և գիտության նախարարության Գիտության պետական կոմիտեի նախագահ </w:t>
      </w:r>
      <w:r w:rsidRPr="00EB4AE5">
        <w:rPr>
          <w:rFonts w:ascii="Sylfaen" w:hAnsi="Sylfaen"/>
          <w:bCs/>
          <w:lang w:val="hy-AM"/>
        </w:rPr>
        <w:t>Սամվել Հարությունյանի վերաբերյալ տ</w:t>
      </w:r>
      <w:r>
        <w:rPr>
          <w:rFonts w:ascii="Sylfaen" w:hAnsi="Sylfaen"/>
          <w:bCs/>
          <w:lang w:val="hy-AM"/>
        </w:rPr>
        <w:t>եղեկատվությունը և վճարել 500 հազար</w:t>
      </w:r>
      <w:r w:rsidRPr="00EB4AE5">
        <w:rPr>
          <w:rFonts w:ascii="Sylfaen" w:hAnsi="Sylfaen"/>
          <w:bCs/>
          <w:lang w:val="hy-AM"/>
        </w:rPr>
        <w:t xml:space="preserve"> դրամ՝ որպես հայցվորի պատվին և արժանապատվությանը զրպարտությամբ պատճա</w:t>
      </w:r>
      <w:r>
        <w:rPr>
          <w:rFonts w:ascii="Sylfaen" w:hAnsi="Sylfaen"/>
          <w:bCs/>
          <w:lang w:val="hy-AM"/>
        </w:rPr>
        <w:t>ռված վնասի համար փոխհատուցում։</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EB4AE5">
        <w:rPr>
          <w:rFonts w:ascii="Sylfaen" w:hAnsi="Sylfaen"/>
          <w:bCs/>
          <w:lang w:val="hy-AM"/>
        </w:rPr>
        <w:t>Հիշեցնենք, որ Սամվել Հարությունյանը հայց էր ներկայացրել 2018թ</w:t>
      </w:r>
      <w:r w:rsidRPr="00EB4AE5">
        <w:rPr>
          <w:bCs/>
          <w:lang w:val="hy-AM"/>
        </w:rPr>
        <w:t>․</w:t>
      </w:r>
      <w:r w:rsidRPr="00EB4AE5">
        <w:rPr>
          <w:rFonts w:ascii="Sylfaen" w:hAnsi="Sylfaen"/>
          <w:bCs/>
          <w:lang w:val="hy-AM"/>
        </w:rPr>
        <w:t xml:space="preserve"> հունիսի 19-ին՝</w:t>
      </w:r>
      <w:r>
        <w:rPr>
          <w:rFonts w:ascii="Sylfaen" w:hAnsi="Sylfaen"/>
          <w:bCs/>
          <w:lang w:val="hy-AM"/>
        </w:rPr>
        <w:t xml:space="preserve"> </w:t>
      </w:r>
      <w:r w:rsidRPr="00EB4AE5">
        <w:rPr>
          <w:rFonts w:ascii="Sylfaen" w:hAnsi="Sylfaen"/>
          <w:bCs/>
          <w:lang w:val="hy-AM"/>
        </w:rPr>
        <w:t>պատվին և արժանապատվությանը պատճառված վնասը փոխհատուցելու և 2 միլիոն դրամ բռնագանձելու պահանջով։ Հայցի առիթ էր դարձել Դանիել Իոաննիսյանի կողմից իր ֆեյսբուքյան էջում 2018թ. հունիսի 12</w:t>
      </w:r>
      <w:r w:rsidRPr="00EB4AE5">
        <w:rPr>
          <w:rFonts w:ascii="Sylfaen" w:hAnsi="Sylfaen" w:cs="Sylfaen"/>
          <w:bCs/>
          <w:lang w:val="hy-AM"/>
        </w:rPr>
        <w:t>-ին կատարած գրառումը</w:t>
      </w:r>
      <w:r w:rsidRPr="00EB4AE5">
        <w:rPr>
          <w:rStyle w:val="FootnoteReference"/>
          <w:rFonts w:ascii="Sylfaen" w:eastAsiaTheme="minorEastAsia" w:hAnsi="Sylfaen" w:cs="Sylfaen"/>
          <w:bCs/>
          <w:lang w:val="hy-AM"/>
        </w:rPr>
        <w:footnoteReference w:id="12"/>
      </w:r>
      <w:r w:rsidRPr="00EB4AE5">
        <w:rPr>
          <w:rFonts w:ascii="Sylfaen" w:hAnsi="Sylfaen" w:cs="Sylfaen"/>
          <w:bCs/>
          <w:lang w:val="hy-AM"/>
        </w:rPr>
        <w:t xml:space="preserve"> և դրա հիման վրա «</w:t>
      </w:r>
      <w:r w:rsidRPr="00EB4AE5">
        <w:rPr>
          <w:rFonts w:ascii="Sylfaen" w:hAnsi="Sylfaen"/>
          <w:bCs/>
          <w:lang w:val="hy-AM"/>
        </w:rPr>
        <w:t>Tert.am» կայքում հունիսի 13</w:t>
      </w:r>
      <w:r w:rsidRPr="00EB4AE5">
        <w:rPr>
          <w:rFonts w:ascii="Sylfaen" w:hAnsi="Sylfaen" w:cs="Sylfaen"/>
          <w:bCs/>
          <w:lang w:val="hy-AM"/>
        </w:rPr>
        <w:t>-ին հրապարակված հարցազրույցը</w:t>
      </w:r>
      <w:r w:rsidRPr="00EB4AE5">
        <w:rPr>
          <w:rFonts w:ascii="Sylfaen" w:hAnsi="Sylfaen"/>
          <w:bCs/>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EB4AE5">
        <w:rPr>
          <w:rStyle w:val="FootnoteReference"/>
          <w:rFonts w:ascii="Sylfaen" w:eastAsiaTheme="minorEastAsia" w:hAnsi="Sylfaen"/>
          <w:bCs/>
          <w:lang w:val="hy-AM"/>
        </w:rPr>
        <w:footnoteReference w:id="13"/>
      </w:r>
      <w:r w:rsidRPr="00EB4AE5">
        <w:rPr>
          <w:rFonts w:ascii="Sylfaen" w:hAnsi="Sylfaen"/>
          <w:bCs/>
          <w:lang w:val="hy-AM"/>
        </w:rPr>
        <w:t>: Գործով երրորդ կողմ է ներգրավվել «Պանարմենիան Մեդիա Գրուպ» ՓԲԸ-ն՝ որ</w:t>
      </w:r>
      <w:r>
        <w:rPr>
          <w:rFonts w:ascii="Sylfaen" w:hAnsi="Sylfaen"/>
          <w:bCs/>
          <w:lang w:val="hy-AM"/>
        </w:rPr>
        <w:t xml:space="preserve">պես «Tert.am» կայքի իրավատեր </w:t>
      </w:r>
      <w:r w:rsidRPr="009C350B">
        <w:rPr>
          <w:rFonts w:ascii="Sylfaen" w:hAnsi="Sylfaen"/>
          <w:bCs/>
          <w:lang w:val="hy-AM"/>
        </w:rPr>
        <w:t>(</w:t>
      </w:r>
      <w:r>
        <w:rPr>
          <w:rFonts w:ascii="Sylfaen" w:hAnsi="Sylfaen"/>
          <w:bCs/>
          <w:lang w:val="hy-AM"/>
        </w:rPr>
        <w:t>այժմ այս կայքը պատկանում է «Քառյակ մեդիա» ՍՊԸ-ին</w:t>
      </w:r>
      <w:r w:rsidRPr="009C350B">
        <w:rPr>
          <w:rFonts w:ascii="Sylfaen" w:hAnsi="Sylfaen"/>
          <w:bCs/>
          <w:lang w:val="hy-AM"/>
        </w:rPr>
        <w:t>)</w:t>
      </w:r>
      <w:r>
        <w:rPr>
          <w:rFonts w:ascii="Sylfaen" w:hAnsi="Sylfaen"/>
          <w:bCs/>
          <w:lang w:val="hy-AM"/>
        </w:rPr>
        <w:t>։</w:t>
      </w:r>
    </w:p>
    <w:p w:rsidR="00AC4D67" w:rsidRPr="00254103"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D9060B">
        <w:rPr>
          <w:rFonts w:ascii="Sylfaen" w:hAnsi="Sylfaen"/>
          <w:lang w:val="hy-AM"/>
        </w:rPr>
        <w:t>Ավելի վաղ՝ մ</w:t>
      </w:r>
      <w:r>
        <w:rPr>
          <w:rFonts w:ascii="Sylfaen" w:hAnsi="Sylfaen"/>
          <w:bCs/>
          <w:lang w:val="hy-AM"/>
        </w:rPr>
        <w:t>այիսի 6-ին, վ</w:t>
      </w:r>
      <w:r w:rsidRPr="00EB4AE5">
        <w:rPr>
          <w:rFonts w:ascii="Sylfaen" w:hAnsi="Sylfaen"/>
          <w:bCs/>
          <w:lang w:val="hy-AM"/>
        </w:rPr>
        <w:t>ճռաբեկ</w:t>
      </w:r>
      <w:r>
        <w:rPr>
          <w:rFonts w:ascii="Sylfaen" w:hAnsi="Sylfaen"/>
          <w:bCs/>
          <w:lang w:val="hy-AM"/>
        </w:rPr>
        <w:t xml:space="preserve"> ատյան</w:t>
      </w:r>
      <w:r w:rsidRPr="00EB4AE5">
        <w:rPr>
          <w:rFonts w:ascii="Sylfaen" w:hAnsi="Sylfaen"/>
          <w:bCs/>
          <w:lang w:val="hy-AM"/>
        </w:rPr>
        <w:t>ը մերժել է</w:t>
      </w:r>
      <w:r>
        <w:rPr>
          <w:rFonts w:ascii="Sylfaen" w:hAnsi="Sylfaen"/>
          <w:bCs/>
          <w:lang w:val="hy-AM"/>
        </w:rPr>
        <w:t>ր</w:t>
      </w:r>
      <w:r w:rsidRPr="00EB4AE5">
        <w:rPr>
          <w:rFonts w:ascii="Sylfaen" w:hAnsi="Sylfaen"/>
          <w:bCs/>
          <w:lang w:val="hy-AM"/>
        </w:rPr>
        <w:t xml:space="preserve"> Դանիել Իոաննիսյանի</w:t>
      </w:r>
      <w:r>
        <w:rPr>
          <w:rFonts w:ascii="Sylfaen" w:hAnsi="Sylfaen"/>
          <w:bCs/>
          <w:lang w:val="hy-AM"/>
        </w:rPr>
        <w:t xml:space="preserve"> </w:t>
      </w:r>
      <w:r w:rsidRPr="00EB245B">
        <w:rPr>
          <w:rFonts w:ascii="Sylfaen" w:hAnsi="Sylfaen"/>
          <w:bCs/>
          <w:lang w:val="hy-AM"/>
        </w:rPr>
        <w:t xml:space="preserve">միջնորդությունը` պետական տուրքի վճարումը հետաձգելու մասին և նույն </w:t>
      </w:r>
      <w:r w:rsidRPr="00D9060B">
        <w:rPr>
          <w:rFonts w:ascii="Sylfaen" w:hAnsi="Sylfaen"/>
          <w:bCs/>
          <w:lang w:val="hy-AM"/>
        </w:rPr>
        <w:t xml:space="preserve">պատճառով վերադարձրել է Վերաքննիչ դատարանի որոշման դեմ բերված բողոքը: </w:t>
      </w:r>
      <w:r w:rsidRPr="00D9060B">
        <w:rPr>
          <w:rFonts w:ascii="Sylfaen" w:hAnsi="Sylfaen"/>
          <w:bCs/>
          <w:lang w:val="hy-AM"/>
        </w:rPr>
        <w:lastRenderedPageBreak/>
        <w:t>Վերջինս հունիսի 8-ին կրկին ներկայացվել էր</w:t>
      </w:r>
      <w:r w:rsidR="00810C92">
        <w:rPr>
          <w:rFonts w:ascii="Sylfaen" w:hAnsi="Sylfaen"/>
          <w:bCs/>
          <w:lang w:val="hy-AM"/>
        </w:rPr>
        <w:t xml:space="preserve"> և կրկին մերժվել հուլիսի 1-ին</w:t>
      </w:r>
      <w:r w:rsidRPr="00D9060B">
        <w:rPr>
          <w:rFonts w:ascii="Sylfaen" w:hAnsi="Sylfaen"/>
          <w:bCs/>
          <w:lang w:val="hy-AM"/>
        </w:rPr>
        <w:t>։</w:t>
      </w:r>
      <w:r>
        <w:rPr>
          <w:rFonts w:ascii="Sylfaen" w:hAnsi="Sylfaen"/>
          <w:bCs/>
          <w:lang w:val="hy-AM"/>
        </w:rPr>
        <w:t xml:space="preserve"> </w:t>
      </w:r>
      <w:r w:rsidR="00BE295C" w:rsidRPr="00BE295C">
        <w:rPr>
          <w:rFonts w:ascii="Sylfaen" w:hAnsi="Sylfaen"/>
          <w:bCs/>
          <w:lang w:val="hy-AM"/>
        </w:rPr>
        <w:t>Օգոստոսի 19-ին գործն</w:t>
      </w:r>
      <w:r w:rsidR="00810C92" w:rsidRPr="00BE295C">
        <w:rPr>
          <w:rFonts w:ascii="Sylfaen" w:hAnsi="Sylfaen"/>
          <w:bCs/>
          <w:lang w:val="hy-AM"/>
        </w:rPr>
        <w:t xml:space="preserve"> առաք</w:t>
      </w:r>
      <w:r w:rsidR="00BE295C" w:rsidRPr="00BE295C">
        <w:rPr>
          <w:rFonts w:ascii="Sylfaen" w:hAnsi="Sylfaen"/>
          <w:bCs/>
          <w:lang w:val="hy-AM"/>
        </w:rPr>
        <w:t>վել է արխիվ։</w:t>
      </w:r>
      <w:r w:rsidRPr="00254103">
        <w:rPr>
          <w:rFonts w:ascii="Sylfaen" w:hAnsi="Sylfaen"/>
          <w:bCs/>
          <w:lang w:val="hy-AM"/>
        </w:rPr>
        <w:t xml:space="preserve"> </w:t>
      </w:r>
    </w:p>
    <w:p w:rsidR="00E23DE6" w:rsidRDefault="00AC4D67" w:rsidP="00064917">
      <w:pPr>
        <w:spacing w:line="240" w:lineRule="auto"/>
        <w:rPr>
          <w:rFonts w:ascii="Sylfaen" w:hAnsi="Sylfaen"/>
          <w:color w:val="1D2129"/>
          <w:sz w:val="24"/>
          <w:szCs w:val="24"/>
          <w:shd w:val="clear" w:color="auto" w:fill="FFFFFF"/>
          <w:lang w:val="hy-AM"/>
        </w:rPr>
      </w:pPr>
      <w:r>
        <w:rPr>
          <w:rFonts w:ascii="Sylfaen" w:hAnsi="Sylfaen" w:cs="Helvetica"/>
          <w:color w:val="1D2129"/>
          <w:sz w:val="24"/>
          <w:szCs w:val="24"/>
          <w:shd w:val="clear" w:color="auto" w:fill="FFFFFF"/>
          <w:lang w:val="hy-AM"/>
        </w:rPr>
        <w:br/>
      </w:r>
      <w:r w:rsidRPr="00F865D2">
        <w:rPr>
          <w:rFonts w:ascii="Sylfaen" w:hAnsi="Sylfaen" w:cs="Helvetica"/>
          <w:color w:val="1D2129"/>
          <w:sz w:val="24"/>
          <w:szCs w:val="24"/>
          <w:shd w:val="clear" w:color="auto" w:fill="FFFFFF"/>
          <w:lang w:val="hy-AM"/>
        </w:rPr>
        <w:tab/>
      </w:r>
      <w:r w:rsidRPr="00F865D2">
        <w:rPr>
          <w:rFonts w:ascii="Sylfaen" w:hAnsi="Sylfaen" w:cs="Helvetica"/>
          <w:b/>
          <w:color w:val="1D2129"/>
          <w:sz w:val="24"/>
          <w:szCs w:val="24"/>
          <w:shd w:val="clear" w:color="auto" w:fill="FFFFFF"/>
          <w:lang w:val="hy-AM"/>
        </w:rPr>
        <w:t>Հուլիսի 1-ին</w:t>
      </w:r>
      <w:r w:rsidRPr="00F865D2">
        <w:rPr>
          <w:rFonts w:ascii="Sylfaen" w:hAnsi="Sylfaen" w:cs="Helvetica"/>
          <w:color w:val="1D2129"/>
          <w:sz w:val="24"/>
          <w:szCs w:val="24"/>
          <w:shd w:val="clear" w:color="auto" w:fill="FFFFFF"/>
          <w:lang w:val="hy-AM"/>
        </w:rPr>
        <w:t xml:space="preserve"> Երևանի ընդհանուր իրավասության դատարանը վարույթ է ընդունել </w:t>
      </w:r>
      <w:r w:rsidRPr="00F865D2">
        <w:rPr>
          <w:rFonts w:ascii="Sylfaen" w:hAnsi="Sylfaen"/>
          <w:color w:val="1D2129"/>
          <w:sz w:val="24"/>
          <w:szCs w:val="24"/>
          <w:shd w:val="clear" w:color="auto" w:fill="FFFFFF"/>
          <w:lang w:val="hy-AM"/>
        </w:rPr>
        <w:t>«Livenews.am» կայքի լրագրող Արթուր Հովհաննիսյան</w:t>
      </w:r>
      <w:r>
        <w:rPr>
          <w:rFonts w:ascii="Sylfaen" w:hAnsi="Sylfaen"/>
          <w:color w:val="1D2129"/>
          <w:sz w:val="24"/>
          <w:szCs w:val="24"/>
          <w:shd w:val="clear" w:color="auto" w:fill="FFFFFF"/>
          <w:lang w:val="hy-AM"/>
        </w:rPr>
        <w:t>ի հայց</w:t>
      </w:r>
      <w:r w:rsidRPr="00F865D2">
        <w:rPr>
          <w:rFonts w:ascii="Sylfaen" w:hAnsi="Sylfaen"/>
          <w:color w:val="1D2129"/>
          <w:sz w:val="24"/>
          <w:szCs w:val="24"/>
          <w:shd w:val="clear" w:color="auto" w:fill="FFFFFF"/>
          <w:lang w:val="hy-AM"/>
        </w:rPr>
        <w:t>ն ընդդեմ Հանրային</w:t>
      </w:r>
      <w:r>
        <w:rPr>
          <w:rFonts w:ascii="Sylfaen" w:hAnsi="Sylfaen"/>
          <w:color w:val="1D2129"/>
          <w:sz w:val="24"/>
          <w:szCs w:val="24"/>
          <w:shd w:val="clear" w:color="auto" w:fill="FFFFFF"/>
          <w:lang w:val="hy-AM"/>
        </w:rPr>
        <w:t xml:space="preserve"> հեռուստաընկերության «Լուրեր» ծրագրի գլխավոր խմբագիր </w:t>
      </w:r>
      <w:r w:rsidRPr="00950869">
        <w:rPr>
          <w:rFonts w:ascii="Sylfaen" w:hAnsi="Sylfaen"/>
          <w:color w:val="1D2129"/>
          <w:sz w:val="24"/>
          <w:szCs w:val="24"/>
          <w:shd w:val="clear" w:color="auto" w:fill="FFFFFF"/>
          <w:lang w:val="hy-AM"/>
        </w:rPr>
        <w:t>Լևոն Սարդարյանի</w:t>
      </w:r>
      <w:r>
        <w:rPr>
          <w:rFonts w:ascii="Sylfaen" w:hAnsi="Sylfaen"/>
          <w:color w:val="1D2129"/>
          <w:sz w:val="24"/>
          <w:szCs w:val="24"/>
          <w:shd w:val="clear" w:color="auto" w:fill="FFFFFF"/>
          <w:lang w:val="hy-AM"/>
        </w:rPr>
        <w:t>՝ վ</w:t>
      </w:r>
      <w:r w:rsidRPr="00950869">
        <w:rPr>
          <w:rFonts w:ascii="Sylfaen" w:hAnsi="Sylfaen"/>
          <w:color w:val="1D2129"/>
          <w:sz w:val="24"/>
          <w:szCs w:val="24"/>
          <w:shd w:val="clear" w:color="auto" w:fill="FFFFFF"/>
          <w:lang w:val="hy-AM"/>
        </w:rPr>
        <w:t>իրավորանքի համար ներողություն խնդրելուն և զրպարտություն համարվող փաստացի տվյալը հրապարակայնորեն հերքելուն պարտավորեցնելու պ</w:t>
      </w:r>
      <w:r>
        <w:rPr>
          <w:rFonts w:ascii="Sylfaen" w:hAnsi="Sylfaen"/>
          <w:color w:val="1D2129"/>
          <w:sz w:val="24"/>
          <w:szCs w:val="24"/>
          <w:shd w:val="clear" w:color="auto" w:fill="FFFFFF"/>
          <w:lang w:val="hy-AM"/>
        </w:rPr>
        <w:t>ահանջներով։</w:t>
      </w:r>
      <w:r>
        <w:rPr>
          <w:rFonts w:ascii="Sylfaen" w:hAnsi="Sylfaen"/>
          <w:color w:val="1D2129"/>
          <w:sz w:val="24"/>
          <w:szCs w:val="24"/>
          <w:shd w:val="clear" w:color="auto" w:fill="FFFFFF"/>
          <w:lang w:val="hy-AM"/>
        </w:rPr>
        <w:br/>
      </w:r>
      <w:r>
        <w:rPr>
          <w:rFonts w:ascii="Sylfaen" w:hAnsi="Sylfaen"/>
          <w:color w:val="1D2129"/>
          <w:sz w:val="24"/>
          <w:szCs w:val="24"/>
          <w:shd w:val="clear" w:color="auto" w:fill="FFFFFF"/>
          <w:lang w:val="hy-AM"/>
        </w:rPr>
        <w:tab/>
        <w:t xml:space="preserve">Հայցը ներկայացվել է </w:t>
      </w:r>
      <w:r w:rsidRPr="00653942">
        <w:rPr>
          <w:rFonts w:ascii="Sylfaen" w:hAnsi="Sylfaen"/>
          <w:color w:val="1D2129"/>
          <w:sz w:val="24"/>
          <w:szCs w:val="24"/>
          <w:shd w:val="clear" w:color="auto" w:fill="FFFFFF"/>
          <w:lang w:val="hy-AM"/>
        </w:rPr>
        <w:t>հունիսի 22-ին</w:t>
      </w:r>
      <w:r>
        <w:rPr>
          <w:rFonts w:ascii="Sylfaen" w:hAnsi="Sylfaen"/>
          <w:color w:val="1D2129"/>
          <w:sz w:val="24"/>
          <w:szCs w:val="24"/>
          <w:shd w:val="clear" w:color="auto" w:fill="FFFFFF"/>
          <w:lang w:val="hy-AM"/>
        </w:rPr>
        <w:t>, իսկ առիթը եղել է Լևոն Սարդարյանի՝ մայիսի 21-ին արված ֆեյսբուքյան մեկնաբանությունը «</w:t>
      </w:r>
      <w:r w:rsidRPr="00950869">
        <w:rPr>
          <w:rFonts w:ascii="Sylfaen" w:hAnsi="Sylfaen"/>
          <w:color w:val="1D2129"/>
          <w:sz w:val="24"/>
          <w:szCs w:val="24"/>
          <w:shd w:val="clear" w:color="auto" w:fill="FFFFFF"/>
          <w:lang w:val="hy-AM"/>
        </w:rPr>
        <w:t>Livenews.am</w:t>
      </w:r>
      <w:r>
        <w:rPr>
          <w:rFonts w:ascii="Sylfaen" w:hAnsi="Sylfaen"/>
          <w:color w:val="1D2129"/>
          <w:sz w:val="24"/>
          <w:szCs w:val="24"/>
          <w:shd w:val="clear" w:color="auto" w:fill="FFFFFF"/>
          <w:lang w:val="hy-AM"/>
        </w:rPr>
        <w:t>»</w:t>
      </w:r>
      <w:r w:rsidRPr="00950869">
        <w:rPr>
          <w:rFonts w:ascii="Sylfaen" w:hAnsi="Sylfaen"/>
          <w:color w:val="1D2129"/>
          <w:sz w:val="24"/>
          <w:szCs w:val="24"/>
          <w:shd w:val="clear" w:color="auto" w:fill="FFFFFF"/>
          <w:lang w:val="hy-AM"/>
        </w:rPr>
        <w:t xml:space="preserve"> </w:t>
      </w:r>
      <w:r>
        <w:rPr>
          <w:rFonts w:ascii="Sylfaen" w:hAnsi="Sylfaen"/>
          <w:color w:val="1D2129"/>
          <w:sz w:val="24"/>
          <w:szCs w:val="24"/>
          <w:shd w:val="clear" w:color="auto" w:fill="FFFFFF"/>
          <w:lang w:val="hy-AM"/>
        </w:rPr>
        <w:t>կայքում հրապարակված «Հայաստանում ահավոր վիճակ է</w:t>
      </w:r>
      <w:r>
        <w:rPr>
          <w:rFonts w:ascii="Times New Roman" w:hAnsi="Times New Roman" w:cs="Times New Roman"/>
          <w:color w:val="1D2129"/>
          <w:sz w:val="24"/>
          <w:szCs w:val="24"/>
          <w:shd w:val="clear" w:color="auto" w:fill="FFFFFF"/>
          <w:lang w:val="hy-AM"/>
        </w:rPr>
        <w:t>․</w:t>
      </w:r>
      <w:r>
        <w:rPr>
          <w:rFonts w:ascii="Sylfaen" w:hAnsi="Sylfaen"/>
          <w:color w:val="1D2129"/>
          <w:sz w:val="24"/>
          <w:szCs w:val="24"/>
          <w:shd w:val="clear" w:color="auto" w:fill="FFFFFF"/>
          <w:lang w:val="hy-AM"/>
        </w:rPr>
        <w:t xml:space="preserve"> ով ապրեց՝ ապրեց, ով մեռավ՝ մեռավ» վերնագրով հոդվածի առնչությամբ։ Սարդարյանը հրապարակել է հոդվածի վերնագիրն ու գրել</w:t>
      </w:r>
      <w:r>
        <w:rPr>
          <w:rFonts w:ascii="Times New Roman" w:hAnsi="Times New Roman" w:cs="Times New Roman"/>
          <w:color w:val="1D2129"/>
          <w:sz w:val="24"/>
          <w:szCs w:val="24"/>
          <w:shd w:val="clear" w:color="auto" w:fill="FFFFFF"/>
          <w:lang w:val="hy-AM"/>
        </w:rPr>
        <w:t>․</w:t>
      </w:r>
      <w:r>
        <w:rPr>
          <w:rFonts w:ascii="Sylfaen" w:hAnsi="Sylfaen"/>
          <w:color w:val="1D2129"/>
          <w:sz w:val="24"/>
          <w:szCs w:val="24"/>
          <w:shd w:val="clear" w:color="auto" w:fill="FFFFFF"/>
          <w:lang w:val="hy-AM"/>
        </w:rPr>
        <w:t xml:space="preserve"> «</w:t>
      </w:r>
      <w:r>
        <w:rPr>
          <w:rFonts w:ascii="Times New Roman" w:hAnsi="Times New Roman" w:cs="Times New Roman"/>
          <w:color w:val="1D2129"/>
          <w:sz w:val="24"/>
          <w:szCs w:val="24"/>
          <w:shd w:val="clear" w:color="auto" w:fill="FFFFFF"/>
          <w:lang w:val="hy-AM"/>
        </w:rPr>
        <w:t>․․․</w:t>
      </w:r>
      <w:r>
        <w:rPr>
          <w:rFonts w:ascii="Sylfaen" w:hAnsi="Sylfaen"/>
          <w:color w:val="1D2129"/>
          <w:sz w:val="24"/>
          <w:szCs w:val="24"/>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D27F42">
        <w:rPr>
          <w:rFonts w:ascii="Times New Roman" w:hAnsi="Times New Roman" w:cs="Times New Roman"/>
          <w:color w:val="1D2129"/>
          <w:sz w:val="24"/>
          <w:szCs w:val="24"/>
          <w:shd w:val="clear" w:color="auto" w:fill="FFFFFF"/>
          <w:lang w:val="hy-AM"/>
        </w:rPr>
        <w:t>․</w:t>
      </w:r>
      <w:r w:rsidRPr="00D27F42">
        <w:rPr>
          <w:rFonts w:ascii="Sylfaen" w:hAnsi="Sylfaen"/>
          <w:color w:val="1D2129"/>
          <w:sz w:val="24"/>
          <w:szCs w:val="24"/>
          <w:shd w:val="clear" w:color="auto" w:fill="FFFFFF"/>
          <w:lang w:val="hy-AM"/>
        </w:rPr>
        <w:t>Ի</w:t>
      </w:r>
      <w:r w:rsidRPr="00D27F42">
        <w:rPr>
          <w:rFonts w:ascii="Times New Roman" w:hAnsi="Times New Roman" w:cs="Times New Roman"/>
          <w:color w:val="1D2129"/>
          <w:sz w:val="24"/>
          <w:szCs w:val="24"/>
          <w:shd w:val="clear" w:color="auto" w:fill="FFFFFF"/>
          <w:lang w:val="hy-AM"/>
        </w:rPr>
        <w:t>․</w:t>
      </w:r>
      <w:r w:rsidRPr="00D27F42">
        <w:rPr>
          <w:rFonts w:ascii="Sylfaen" w:hAnsi="Sylfaen"/>
          <w:color w:val="1D2129"/>
          <w:sz w:val="24"/>
          <w:szCs w:val="24"/>
          <w:shd w:val="clear" w:color="auto" w:fill="FFFFFF"/>
          <w:lang w:val="hy-AM"/>
        </w:rPr>
        <w:t>-ին</w:t>
      </w:r>
      <w:r>
        <w:rPr>
          <w:rFonts w:ascii="Sylfaen" w:hAnsi="Sylfaen"/>
          <w:color w:val="1D2129"/>
          <w:sz w:val="24"/>
          <w:szCs w:val="24"/>
          <w:shd w:val="clear" w:color="auto" w:fill="FFFFFF"/>
          <w:lang w:val="hy-AM"/>
        </w:rPr>
        <w:t xml:space="preserve">»։ </w:t>
      </w:r>
      <w:r w:rsidRPr="00D27F42">
        <w:rPr>
          <w:rFonts w:ascii="Sylfaen" w:hAnsi="Sylfaen"/>
          <w:color w:val="1D2129"/>
          <w:sz w:val="24"/>
          <w:szCs w:val="24"/>
          <w:shd w:val="clear" w:color="auto" w:fill="FFFFFF"/>
          <w:lang w:val="hy-AM"/>
        </w:rPr>
        <w:t>(</w:t>
      </w:r>
      <w:r>
        <w:rPr>
          <w:rFonts w:ascii="Sylfaen" w:hAnsi="Sylfaen"/>
          <w:color w:val="1D2129"/>
          <w:sz w:val="24"/>
          <w:szCs w:val="24"/>
          <w:shd w:val="clear" w:color="auto" w:fill="FFFFFF"/>
          <w:lang w:val="hy-AM"/>
        </w:rPr>
        <w:t>Գ</w:t>
      </w:r>
      <w:r w:rsidRPr="00D27F42">
        <w:rPr>
          <w:rFonts w:ascii="Times New Roman" w:hAnsi="Times New Roman" w:cs="Times New Roman"/>
          <w:color w:val="1D2129"/>
          <w:sz w:val="24"/>
          <w:szCs w:val="24"/>
          <w:shd w:val="clear" w:color="auto" w:fill="FFFFFF"/>
          <w:lang w:val="hy-AM"/>
        </w:rPr>
        <w:t>․</w:t>
      </w:r>
      <w:r w:rsidRPr="00D27F42">
        <w:rPr>
          <w:rFonts w:ascii="Sylfaen" w:hAnsi="Sylfaen"/>
          <w:color w:val="1D2129"/>
          <w:sz w:val="24"/>
          <w:szCs w:val="24"/>
          <w:shd w:val="clear" w:color="auto" w:fill="FFFFFF"/>
          <w:lang w:val="hy-AM"/>
        </w:rPr>
        <w:t>Ի</w:t>
      </w:r>
      <w:r w:rsidRPr="00D27F42">
        <w:rPr>
          <w:rFonts w:ascii="Times New Roman" w:hAnsi="Times New Roman" w:cs="Times New Roman"/>
          <w:color w:val="1D2129"/>
          <w:sz w:val="24"/>
          <w:szCs w:val="24"/>
          <w:shd w:val="clear" w:color="auto" w:fill="FFFFFF"/>
          <w:lang w:val="hy-AM"/>
        </w:rPr>
        <w:t>․</w:t>
      </w:r>
      <w:r w:rsidRPr="00D27F42">
        <w:rPr>
          <w:rFonts w:ascii="Sylfaen" w:hAnsi="Sylfaen"/>
          <w:color w:val="1D2129"/>
          <w:sz w:val="24"/>
          <w:szCs w:val="24"/>
          <w:shd w:val="clear" w:color="auto" w:fill="FFFFFF"/>
          <w:lang w:val="hy-AM"/>
        </w:rPr>
        <w:t>-ն Գառնիկ Իսագուլյանն է, որի անունը նույնացվում է կայքի սեփականատիրոջ հետ- ԽԱՊԿ)</w:t>
      </w:r>
      <w:r>
        <w:rPr>
          <w:rFonts w:ascii="Sylfaen" w:hAnsi="Sylfaen"/>
          <w:color w:val="1D2129"/>
          <w:sz w:val="24"/>
          <w:szCs w:val="24"/>
          <w:shd w:val="clear" w:color="auto" w:fill="FFFFFF"/>
          <w:lang w:val="hy-AM"/>
        </w:rPr>
        <w:t xml:space="preserve">։ Լևոն Սարդարյանի գրառմանն արձագանքել է Արթուր Հովհաննիսյանն ու զգուշացրել, որ դատարան է դիմելու։ </w:t>
      </w:r>
      <w:r>
        <w:rPr>
          <w:rFonts w:ascii="Sylfaen" w:hAnsi="Sylfaen"/>
          <w:color w:val="1D2129"/>
          <w:sz w:val="24"/>
          <w:szCs w:val="24"/>
          <w:shd w:val="clear" w:color="auto" w:fill="FFFFFF"/>
          <w:lang w:val="hy-AM"/>
        </w:rPr>
        <w:br/>
      </w:r>
      <w:r>
        <w:rPr>
          <w:rFonts w:ascii="Sylfaen" w:hAnsi="Sylfaen"/>
          <w:color w:val="1D2129"/>
          <w:sz w:val="24"/>
          <w:szCs w:val="24"/>
          <w:shd w:val="clear" w:color="auto" w:fill="FFFFFF"/>
          <w:lang w:val="hy-AM"/>
        </w:rPr>
        <w:tab/>
        <w:t>Դատական առաջին նիստը նշանակվել է 2021թ</w:t>
      </w:r>
      <w:r>
        <w:rPr>
          <w:rFonts w:ascii="Times New Roman" w:hAnsi="Times New Roman" w:cs="Times New Roman"/>
          <w:color w:val="1D2129"/>
          <w:sz w:val="24"/>
          <w:szCs w:val="24"/>
          <w:shd w:val="clear" w:color="auto" w:fill="FFFFFF"/>
          <w:lang w:val="hy-AM"/>
        </w:rPr>
        <w:t>․</w:t>
      </w:r>
      <w:r>
        <w:rPr>
          <w:rFonts w:ascii="Sylfaen" w:hAnsi="Sylfaen"/>
          <w:color w:val="1D2129"/>
          <w:sz w:val="24"/>
          <w:szCs w:val="24"/>
          <w:shd w:val="clear" w:color="auto" w:fill="FFFFFF"/>
          <w:lang w:val="hy-AM"/>
        </w:rPr>
        <w:t xml:space="preserve"> հունվարի 25-ին։</w:t>
      </w:r>
    </w:p>
    <w:p w:rsidR="00AC4D67" w:rsidRDefault="00E23DE6" w:rsidP="00064917">
      <w:pPr>
        <w:spacing w:line="240" w:lineRule="auto"/>
        <w:rPr>
          <w:rFonts w:ascii="Sylfaen" w:hAnsi="Sylfaen"/>
          <w:bCs/>
          <w:lang w:val="hy-AM"/>
        </w:rPr>
      </w:pPr>
      <w:r>
        <w:rPr>
          <w:rFonts w:ascii="Sylfaen" w:hAnsi="Sylfaen"/>
          <w:color w:val="1D2129"/>
          <w:sz w:val="24"/>
          <w:szCs w:val="24"/>
          <w:shd w:val="clear" w:color="auto" w:fill="FFFFFF"/>
          <w:lang w:val="hy-AM"/>
        </w:rPr>
        <w:tab/>
      </w:r>
      <w:r>
        <w:rPr>
          <w:rFonts w:ascii="Sylfaen" w:hAnsi="Sylfaen"/>
          <w:color w:val="1D2129"/>
          <w:sz w:val="24"/>
          <w:szCs w:val="24"/>
          <w:shd w:val="clear" w:color="auto" w:fill="FFFFFF"/>
          <w:lang w:val="hy-AM"/>
        </w:rPr>
        <w:br/>
      </w:r>
      <w:r>
        <w:rPr>
          <w:rFonts w:ascii="Sylfaen" w:hAnsi="Sylfaen"/>
          <w:color w:val="1D2129"/>
          <w:sz w:val="24"/>
          <w:szCs w:val="24"/>
          <w:shd w:val="clear" w:color="auto" w:fill="FFFFFF"/>
          <w:lang w:val="hy-AM"/>
        </w:rPr>
        <w:tab/>
      </w:r>
      <w:r w:rsidR="00AC4D67" w:rsidRPr="00E23DE6">
        <w:rPr>
          <w:rFonts w:ascii="Sylfaen" w:hAnsi="Sylfaen"/>
          <w:b/>
          <w:color w:val="1D2129"/>
          <w:sz w:val="24"/>
          <w:szCs w:val="24"/>
          <w:shd w:val="clear" w:color="auto" w:fill="FFFFFF"/>
          <w:lang w:val="hy-AM"/>
        </w:rPr>
        <w:t>Հուլիսի 1-ին</w:t>
      </w:r>
      <w:r w:rsidR="00AC4D67" w:rsidRPr="00E23DE6">
        <w:rPr>
          <w:rFonts w:ascii="Sylfaen" w:hAnsi="Sylfaen"/>
          <w:color w:val="1D2129"/>
          <w:sz w:val="24"/>
          <w:szCs w:val="24"/>
          <w:shd w:val="clear" w:color="auto" w:fill="FFFFFF"/>
          <w:lang w:val="hy-AM"/>
        </w:rPr>
        <w:t xml:space="preserve"> Վերաքննիչ քաղաքացիական դատարանը վարույթ է ընդունել ԱԺ փոխնախագահ Ալեն Սիմոնյանի բողոքն առաջին ատյանի դատարանի որոշման դեմ, որով մերժվել էր ընդդեմ «Հայկական ժամ» լրատվական կայքի տնօրեն Աննա Գևորգյանի՝ զրպարտություն համարվող փաստացի տվյալները հրապարակայնորեն հերքելուն պարտավորեցնելու և վնասի փոխհատուցման պահանջների մասին գործով հայցի ապահովում կիրառելու միջնորդությունը՝ գույքի ու դրամական միջոցների վրա արգելանք դնելու մասին։</w:t>
      </w:r>
      <w:r w:rsidR="00AC4D67">
        <w:rPr>
          <w:rFonts w:ascii="Sylfaen" w:hAnsi="Sylfaen"/>
          <w:bCs/>
          <w:lang w:val="hy-AM"/>
        </w:rPr>
        <w:t xml:space="preserve"> </w:t>
      </w:r>
      <w:r>
        <w:rPr>
          <w:rFonts w:ascii="Sylfaen" w:hAnsi="Sylfaen"/>
          <w:bCs/>
          <w:lang w:val="hy-AM"/>
        </w:rPr>
        <w:br/>
      </w:r>
      <w:r>
        <w:rPr>
          <w:rFonts w:ascii="Sylfaen" w:hAnsi="Sylfaen"/>
          <w:bCs/>
          <w:lang w:val="hy-AM"/>
        </w:rPr>
        <w:tab/>
      </w:r>
      <w:r w:rsidR="00AC4D67" w:rsidRPr="00E23DE6">
        <w:rPr>
          <w:rFonts w:ascii="Sylfaen" w:hAnsi="Sylfaen"/>
          <w:bCs/>
          <w:sz w:val="24"/>
          <w:szCs w:val="24"/>
          <w:lang w:val="hy-AM"/>
        </w:rPr>
        <w:t xml:space="preserve">Հայցը ներկայացվել է մայիսի 19-ին, իսկ </w:t>
      </w:r>
      <w:r w:rsidR="00AC4D67" w:rsidRPr="00E23DE6">
        <w:rPr>
          <w:rFonts w:ascii="Sylfaen" w:hAnsi="Sylfaen" w:cs="Arian AMU"/>
          <w:sz w:val="24"/>
          <w:szCs w:val="24"/>
          <w:shd w:val="clear" w:color="auto" w:fill="FFFFFF"/>
          <w:lang w:val="hy-AM"/>
        </w:rPr>
        <w:t>առիթը «Hzham.am» կայքում ապրիլի 20-ին հրապարակված՝ «Փո՞ղ է տվել լռելու դիմաց» հոդվածն է, որտեղ նշվում է, թե Ալեն Սիմոնյանը ռեստորա</w:t>
      </w:r>
      <w:r w:rsidR="00AC4D67" w:rsidRPr="00E23DE6">
        <w:rPr>
          <w:rFonts w:ascii="Sylfaen" w:hAnsi="Sylfaen"/>
          <w:bCs/>
          <w:sz w:val="24"/>
          <w:szCs w:val="24"/>
          <w:lang w:val="hy-AM"/>
        </w:rPr>
        <w:t>նում «դեբոշ է սարքել», հայհոյհել, ջարդ ու փշուր արել սեղանն ու սպասքը, ապա գումար է տվել ռեստորանի տիրոջը՝ լռելու պայմանով</w:t>
      </w:r>
      <w:r w:rsidR="00AC4D67" w:rsidRPr="00EB4AE5">
        <w:rPr>
          <w:rStyle w:val="FootnoteReference"/>
          <w:rFonts w:ascii="Sylfaen" w:hAnsi="Sylfaen"/>
          <w:bCs/>
          <w:lang w:val="hy-AM"/>
        </w:rPr>
        <w:footnoteReference w:id="14"/>
      </w:r>
      <w:r w:rsidR="00AC4D67">
        <w:rPr>
          <w:rFonts w:ascii="Sylfaen" w:hAnsi="Sylfaen"/>
          <w:bCs/>
          <w:lang w:val="hy-AM"/>
        </w:rPr>
        <w:t>:</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lang w:val="hy-AM"/>
        </w:rPr>
      </w:pPr>
      <w:r>
        <w:rPr>
          <w:rFonts w:ascii="Sylfaen" w:hAnsi="Sylfaen"/>
          <w:bCs/>
          <w:lang w:val="hy-AM"/>
        </w:rPr>
        <w:t xml:space="preserve">Հուլիսի 10-ին վերաքննիչ բողոքը </w:t>
      </w:r>
      <w:r w:rsidRPr="0021751C">
        <w:rPr>
          <w:rFonts w:ascii="Sylfaen" w:hAnsi="Sylfaen"/>
          <w:bCs/>
          <w:lang w:val="hy-AM"/>
        </w:rPr>
        <w:t>մերժվել է</w:t>
      </w:r>
      <w:r w:rsidRPr="0021751C">
        <w:rPr>
          <w:bCs/>
          <w:lang w:val="hy-AM"/>
        </w:rPr>
        <w:t>․</w:t>
      </w:r>
      <w:r w:rsidRPr="0021751C">
        <w:rPr>
          <w:rFonts w:ascii="Sylfaen" w:hAnsi="Sylfaen"/>
          <w:bCs/>
          <w:lang w:val="hy-AM"/>
        </w:rPr>
        <w:t xml:space="preserve"> հայցվորի ներկայացրած փաստարկներն այն մասին, որ հայցվող միջոցները չձեռնարկելը կարող է հանգեցնել դատական ակտի կատարման անհն</w:t>
      </w:r>
      <w:r>
        <w:rPr>
          <w:rFonts w:ascii="Sylfaen" w:hAnsi="Sylfaen"/>
          <w:bCs/>
          <w:lang w:val="hy-AM"/>
        </w:rPr>
        <w:t>արինության, հիմնավորված չեն համարվել:</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lang w:val="hy-AM"/>
        </w:rPr>
      </w:pPr>
      <w:r w:rsidRPr="0021751C">
        <w:rPr>
          <w:rFonts w:ascii="Sylfaen" w:hAnsi="Sylfaen"/>
          <w:bCs/>
          <w:lang w:val="hy-AM"/>
        </w:rPr>
        <w:t>Դատական նիստը</w:t>
      </w:r>
      <w:r>
        <w:rPr>
          <w:rFonts w:ascii="Sylfaen" w:hAnsi="Sylfaen"/>
          <w:bCs/>
          <w:lang w:val="hy-AM"/>
        </w:rPr>
        <w:t xml:space="preserve"> նշանակվել է</w:t>
      </w:r>
      <w:r w:rsidRPr="0021751C">
        <w:rPr>
          <w:rFonts w:ascii="Sylfaen" w:hAnsi="Sylfaen"/>
          <w:bCs/>
          <w:lang w:val="hy-AM"/>
        </w:rPr>
        <w:t xml:space="preserve"> նոյեմբերի 27-ին։</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lang w:val="hy-AM"/>
        </w:rPr>
      </w:pPr>
    </w:p>
    <w:p w:rsidR="00AC4D67" w:rsidRDefault="00AC4D67" w:rsidP="00064917">
      <w:pPr>
        <w:spacing w:after="0" w:line="240" w:lineRule="auto"/>
        <w:ind w:firstLine="567"/>
        <w:rPr>
          <w:rFonts w:ascii="Sylfaen" w:hAnsi="Sylfaen"/>
          <w:sz w:val="24"/>
          <w:szCs w:val="24"/>
          <w:lang w:val="hy-AM"/>
        </w:rPr>
      </w:pPr>
      <w:r w:rsidRPr="004845F4">
        <w:rPr>
          <w:rFonts w:ascii="Sylfaen" w:hAnsi="Sylfaen" w:cs="Sylfaen"/>
          <w:b/>
          <w:bCs/>
          <w:iCs/>
          <w:sz w:val="24"/>
          <w:szCs w:val="24"/>
          <w:lang w:val="hy-AM"/>
        </w:rPr>
        <w:lastRenderedPageBreak/>
        <w:t xml:space="preserve">Հուլիսի 1-ին </w:t>
      </w:r>
      <w:r w:rsidRPr="004845F4">
        <w:rPr>
          <w:rFonts w:ascii="Sylfaen" w:hAnsi="Sylfaen"/>
          <w:sz w:val="24"/>
          <w:szCs w:val="24"/>
          <w:lang w:val="hy-AM"/>
        </w:rPr>
        <w:t>Երևանի</w:t>
      </w:r>
      <w:r w:rsidRPr="00E50F66">
        <w:rPr>
          <w:rFonts w:ascii="Sylfaen" w:hAnsi="Sylfaen"/>
          <w:sz w:val="24"/>
          <w:szCs w:val="24"/>
          <w:lang w:val="hy-AM"/>
        </w:rPr>
        <w:t xml:space="preserve"> ընդհանուր իրավասության դատարանում </w:t>
      </w:r>
      <w:r>
        <w:rPr>
          <w:rFonts w:ascii="Sylfaen" w:hAnsi="Sylfaen"/>
          <w:sz w:val="24"/>
          <w:szCs w:val="24"/>
          <w:lang w:val="hy-AM"/>
        </w:rPr>
        <w:t>կայաց</w:t>
      </w:r>
      <w:r w:rsidRPr="00E50F66">
        <w:rPr>
          <w:rFonts w:ascii="Sylfaen" w:hAnsi="Sylfaen"/>
          <w:sz w:val="24"/>
          <w:szCs w:val="24"/>
          <w:lang w:val="hy-AM"/>
        </w:rPr>
        <w:t>ել է քաղաքացի Էրիկ Եղինյանն ընդդեմ «Փաստինֆո» լրատվական կայքի՝ հօգուտ իրեն մեկ միլիոն դրամ բռնագ</w:t>
      </w:r>
      <w:r>
        <w:rPr>
          <w:rFonts w:ascii="Sylfaen" w:hAnsi="Sylfaen"/>
          <w:sz w:val="24"/>
          <w:szCs w:val="24"/>
          <w:lang w:val="hy-AM"/>
        </w:rPr>
        <w:t>ա</w:t>
      </w:r>
      <w:r w:rsidRPr="00E50F66">
        <w:rPr>
          <w:rFonts w:ascii="Sylfaen" w:hAnsi="Sylfaen"/>
          <w:sz w:val="24"/>
          <w:szCs w:val="24"/>
          <w:lang w:val="hy-AM"/>
        </w:rPr>
        <w:t>նձման,</w:t>
      </w:r>
      <w:r>
        <w:rPr>
          <w:rFonts w:ascii="Sylfaen" w:hAnsi="Sylfaen"/>
          <w:sz w:val="24"/>
          <w:szCs w:val="24"/>
          <w:lang w:val="hy-AM"/>
        </w:rPr>
        <w:t xml:space="preserve"> </w:t>
      </w:r>
      <w:r w:rsidRPr="00E50F66">
        <w:rPr>
          <w:rFonts w:ascii="Sylfaen" w:hAnsi="Sylfaen"/>
          <w:sz w:val="24"/>
          <w:szCs w:val="24"/>
          <w:lang w:val="hy-AM"/>
        </w:rPr>
        <w:t xml:space="preserve">գրավոր ներողություն խնդրելուն և հերքում </w:t>
      </w:r>
      <w:r>
        <w:rPr>
          <w:rFonts w:ascii="Sylfaen" w:hAnsi="Sylfaen"/>
          <w:sz w:val="24"/>
          <w:szCs w:val="24"/>
          <w:lang w:val="hy-AM"/>
        </w:rPr>
        <w:t>հրապարակ</w:t>
      </w:r>
      <w:r w:rsidRPr="00E50F66">
        <w:rPr>
          <w:rFonts w:ascii="Sylfaen" w:hAnsi="Sylfaen"/>
          <w:sz w:val="24"/>
          <w:szCs w:val="24"/>
          <w:lang w:val="hy-AM"/>
        </w:rPr>
        <w:t>ելուն պարտավորեցնելու գործով հերթական դատական նիստը։</w:t>
      </w:r>
      <w:r>
        <w:rPr>
          <w:rFonts w:ascii="Sylfaen" w:hAnsi="Sylfaen"/>
          <w:sz w:val="24"/>
          <w:szCs w:val="24"/>
          <w:lang w:val="hy-AM"/>
        </w:rPr>
        <w:t xml:space="preserve"> </w:t>
      </w:r>
      <w:r>
        <w:rPr>
          <w:rFonts w:ascii="Sylfaen" w:hAnsi="Sylfaen"/>
          <w:sz w:val="24"/>
          <w:szCs w:val="24"/>
          <w:lang w:val="hy-AM"/>
        </w:rPr>
        <w:tab/>
      </w:r>
      <w:r w:rsidRPr="001A6AC9">
        <w:rPr>
          <w:rFonts w:ascii="Sylfaen" w:eastAsia="Times New Roman" w:hAnsi="Sylfaen" w:cs="Times New Roman"/>
          <w:sz w:val="24"/>
          <w:szCs w:val="24"/>
          <w:lang w:val="hy-AM" w:eastAsia="ru-RU"/>
        </w:rPr>
        <w:t>Հիշեցնենք, որ հայցը ներկայացվել է 2019թ. փետրվարի 14-ին,</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իսկ առիթը 2018-ի սեպտեմբերի</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10-ին կայքում հրապարակված՝ «Կալանավորը փորձել է ինքնասպան լինել՝ իրեն ատամնաբու</w:t>
      </w:r>
      <w:r>
        <w:rPr>
          <w:rFonts w:ascii="Sylfaen" w:eastAsia="Times New Roman" w:hAnsi="Sylfaen" w:cs="Times New Roman"/>
          <w:sz w:val="24"/>
          <w:szCs w:val="24"/>
          <w:lang w:val="hy-AM" w:eastAsia="ru-RU"/>
        </w:rPr>
        <w:t>յ</w:t>
      </w:r>
      <w:r w:rsidRPr="001A6AC9">
        <w:rPr>
          <w:rFonts w:ascii="Sylfaen" w:eastAsia="Times New Roman" w:hAnsi="Sylfaen" w:cs="Times New Roman"/>
          <w:sz w:val="24"/>
          <w:szCs w:val="24"/>
          <w:lang w:val="hy-AM" w:eastAsia="ru-RU"/>
        </w:rPr>
        <w:t xml:space="preserve">ժի մոտ չտանելու համար» վերնագրով </w:t>
      </w:r>
      <w:r>
        <w:rPr>
          <w:rFonts w:ascii="Sylfaen" w:eastAsia="Times New Roman" w:hAnsi="Sylfaen" w:cs="Times New Roman"/>
          <w:sz w:val="24"/>
          <w:szCs w:val="24"/>
          <w:lang w:val="hy-AM" w:eastAsia="ru-RU"/>
        </w:rPr>
        <w:t>նյութն</w:t>
      </w:r>
      <w:r w:rsidRPr="001A6AC9">
        <w:rPr>
          <w:rFonts w:ascii="Sylfaen" w:eastAsia="Times New Roman" w:hAnsi="Sylfaen" w:cs="Times New Roman"/>
          <w:sz w:val="24"/>
          <w:szCs w:val="24"/>
          <w:lang w:val="hy-AM" w:eastAsia="ru-RU"/>
        </w:rPr>
        <w:t xml:space="preserve"> է</w:t>
      </w:r>
      <w:r w:rsidRPr="009A4399">
        <w:rPr>
          <w:rStyle w:val="FootnoteReference"/>
          <w:rFonts w:ascii="Sylfaen" w:hAnsi="Sylfaen"/>
          <w:shd w:val="clear" w:color="auto" w:fill="FFFFFF"/>
          <w:lang w:val="hy-AM"/>
        </w:rPr>
        <w:footnoteReference w:id="15"/>
      </w:r>
      <w:r w:rsidRPr="001A6AC9">
        <w:rPr>
          <w:rFonts w:ascii="Sylfaen" w:eastAsia="Times New Roman" w:hAnsi="Sylfaen" w:cs="Times New Roman"/>
          <w:sz w:val="24"/>
          <w:szCs w:val="24"/>
          <w:lang w:val="hy-AM" w:eastAsia="ru-RU"/>
        </w:rPr>
        <w:t>։ (Մանրամասները՝ ԽԱՊԿ 2019թթ. տարեկան զեկույցում, տե՛ս khosq.am կայքի «Զեկույցներ» բաժնում)։</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E50F66">
        <w:rPr>
          <w:rFonts w:ascii="Sylfaen" w:hAnsi="Sylfaen"/>
          <w:sz w:val="24"/>
          <w:szCs w:val="24"/>
          <w:lang w:val="hy-AM"/>
        </w:rPr>
        <w:t xml:space="preserve">Գործով դատական նիստ է տեղի ունեցել </w:t>
      </w:r>
      <w:r w:rsidRPr="005657CD">
        <w:rPr>
          <w:rFonts w:ascii="Sylfaen" w:hAnsi="Sylfaen"/>
          <w:sz w:val="24"/>
          <w:szCs w:val="24"/>
          <w:lang w:val="hy-AM"/>
        </w:rPr>
        <w:t>նաև սեպտեմբերի 16-ին, հաջորդը նշանակվել է նոյեմբերի 13-ին։</w:t>
      </w:r>
    </w:p>
    <w:p w:rsidR="00AC4D67" w:rsidRDefault="00AC4D67" w:rsidP="00064917">
      <w:pPr>
        <w:spacing w:after="0" w:line="240" w:lineRule="auto"/>
        <w:ind w:firstLine="567"/>
        <w:rPr>
          <w:rFonts w:ascii="Sylfaen" w:hAnsi="Sylfaen"/>
          <w:sz w:val="24"/>
          <w:szCs w:val="24"/>
          <w:lang w:val="hy-AM"/>
        </w:rPr>
      </w:pPr>
    </w:p>
    <w:p w:rsidR="00AC4D67" w:rsidRPr="006D7394" w:rsidRDefault="00AC4D67" w:rsidP="00064917">
      <w:pPr>
        <w:pStyle w:val="NormalWeb"/>
        <w:shd w:val="clear" w:color="auto" w:fill="FFFFFF"/>
        <w:spacing w:before="0" w:beforeAutospacing="0" w:after="0" w:afterAutospacing="0" w:line="240" w:lineRule="auto"/>
        <w:ind w:firstLine="567"/>
        <w:rPr>
          <w:rFonts w:ascii="Sylfaen" w:hAnsi="Sylfaen"/>
          <w:bCs/>
          <w:lang w:val="hy-AM"/>
        </w:rPr>
      </w:pPr>
      <w:r w:rsidRPr="00644C97">
        <w:rPr>
          <w:rFonts w:ascii="Sylfaen" w:hAnsi="Sylfaen" w:cs="Arian AMU"/>
          <w:b/>
          <w:lang w:val="hy-AM"/>
        </w:rPr>
        <w:t xml:space="preserve">Հուլիսի 1-ին </w:t>
      </w:r>
      <w:r w:rsidRPr="00644C97">
        <w:rPr>
          <w:rFonts w:ascii="Sylfaen" w:hAnsi="Sylfaen" w:cs="Arian AMU"/>
          <w:lang w:val="hy-AM"/>
        </w:rPr>
        <w:t>քաղաքացի Լիլիթ Մարտիրոսյան</w:t>
      </w:r>
      <w:r w:rsidR="00875307" w:rsidRPr="00644C97">
        <w:rPr>
          <w:rFonts w:ascii="Sylfaen" w:hAnsi="Sylfaen" w:cs="Arian AMU"/>
          <w:lang w:val="hy-AM"/>
        </w:rPr>
        <w:t xml:space="preserve">ն ընդդեմ </w:t>
      </w:r>
      <w:r w:rsidR="00875307" w:rsidRPr="00644C97">
        <w:rPr>
          <w:rFonts w:ascii="Sylfaen" w:hAnsi="Sylfaen"/>
          <w:bCs/>
          <w:lang w:val="hy-AM"/>
        </w:rPr>
        <w:t>«Irates.am» կայքի հիմնադիր</w:t>
      </w:r>
      <w:r w:rsidR="00875307" w:rsidRPr="00644C97">
        <w:rPr>
          <w:rFonts w:ascii="Sylfaen" w:hAnsi="Sylfaen" w:cs="Arian AMU"/>
          <w:lang w:val="hy-AM"/>
        </w:rPr>
        <w:t xml:space="preserve"> </w:t>
      </w:r>
      <w:r w:rsidR="00875307" w:rsidRPr="00644C97">
        <w:rPr>
          <w:rFonts w:ascii="Sylfaen" w:hAnsi="Sylfaen"/>
          <w:bCs/>
          <w:lang w:val="hy-AM"/>
        </w:rPr>
        <w:t>«Տեսակետ» ՍՊԸ-ի գործով պատասխանողը, իսկ հուլիսի 7-ին հայցվորը</w:t>
      </w:r>
      <w:r w:rsidR="00875307" w:rsidRPr="00644C97">
        <w:rPr>
          <w:rFonts w:ascii="Sylfaen" w:hAnsi="Sylfaen" w:cs="Arian AMU"/>
          <w:lang w:val="hy-AM"/>
        </w:rPr>
        <w:t xml:space="preserve"> </w:t>
      </w:r>
      <w:r w:rsidRPr="00644C97">
        <w:rPr>
          <w:rFonts w:ascii="Sylfaen" w:hAnsi="Sylfaen" w:cs="Arian AMU"/>
          <w:lang w:val="hy-AM"/>
        </w:rPr>
        <w:t xml:space="preserve"> վերաքննիչ բողոք</w:t>
      </w:r>
      <w:r w:rsidR="00875307" w:rsidRPr="00644C97">
        <w:rPr>
          <w:rFonts w:ascii="Sylfaen" w:hAnsi="Sylfaen" w:cs="Arian AMU"/>
          <w:lang w:val="hy-AM"/>
        </w:rPr>
        <w:t>ներ են</w:t>
      </w:r>
      <w:r w:rsidRPr="00644C97">
        <w:rPr>
          <w:rFonts w:ascii="Sylfaen" w:hAnsi="Sylfaen" w:cs="Arian AMU"/>
          <w:lang w:val="hy-AM"/>
        </w:rPr>
        <w:t xml:space="preserve"> ներկայացրել առաջին ատյանի դատարանի հունիսի 2-ի կայացրած վճռի</w:t>
      </w:r>
      <w:r w:rsidR="00875307" w:rsidRPr="00644C97">
        <w:rPr>
          <w:rFonts w:ascii="Sylfaen" w:hAnsi="Sylfaen" w:cs="Arian AMU"/>
          <w:lang w:val="hy-AM"/>
        </w:rPr>
        <w:t xml:space="preserve"> դեմ</w:t>
      </w:r>
      <w:r w:rsidRPr="00644C97">
        <w:rPr>
          <w:rFonts w:ascii="Sylfaen" w:hAnsi="Sylfaen" w:cs="Arian AMU"/>
          <w:lang w:val="hy-AM"/>
        </w:rPr>
        <w:t>, որով մերժվել էր հայց</w:t>
      </w:r>
      <w:r w:rsidR="00875307" w:rsidRPr="00644C97">
        <w:rPr>
          <w:rFonts w:ascii="Sylfaen" w:hAnsi="Sylfaen" w:cs="Arian AMU"/>
          <w:lang w:val="hy-AM"/>
        </w:rPr>
        <w:t>ը՝</w:t>
      </w:r>
      <w:r w:rsidRPr="00644C97">
        <w:rPr>
          <w:rFonts w:ascii="Sylfaen" w:hAnsi="Sylfaen"/>
          <w:bCs/>
          <w:lang w:val="hy-AM"/>
        </w:rPr>
        <w:t xml:space="preserve"> վիրավորական արտահայտությունների համար հրապարակայնորեն ներողություն խնդրելու և որպես փոխհատուցում 1 միլիոն դրամ վճարելու պահանջ</w:t>
      </w:r>
      <w:r w:rsidR="00875307" w:rsidRPr="00644C97">
        <w:rPr>
          <w:rFonts w:ascii="Sylfaen" w:hAnsi="Sylfaen"/>
          <w:bCs/>
          <w:lang w:val="hy-AM"/>
        </w:rPr>
        <w:t>ների մասին</w:t>
      </w:r>
      <w:r w:rsidRPr="00644C97">
        <w:rPr>
          <w:rFonts w:ascii="Sylfaen" w:hAnsi="Sylfaen"/>
          <w:bCs/>
          <w:lang w:val="hy-AM"/>
        </w:rPr>
        <w:t>։</w:t>
      </w:r>
    </w:p>
    <w:p w:rsidR="00AC4D67" w:rsidRDefault="00AC4D67" w:rsidP="00064917">
      <w:pPr>
        <w:pStyle w:val="NormalWeb"/>
        <w:shd w:val="clear" w:color="auto" w:fill="FFFFFF"/>
        <w:spacing w:before="0" w:beforeAutospacing="0" w:after="0" w:afterAutospacing="0" w:line="240" w:lineRule="auto"/>
        <w:ind w:firstLine="567"/>
        <w:rPr>
          <w:rFonts w:ascii="Sylfaen" w:hAnsi="Sylfaen" w:cs="Arian AMU"/>
          <w:lang w:val="hy-AM"/>
        </w:rPr>
      </w:pPr>
      <w:r w:rsidRPr="006D7394">
        <w:rPr>
          <w:rFonts w:ascii="Sylfaen" w:hAnsi="Sylfaen"/>
          <w:bCs/>
          <w:lang w:val="hy-AM"/>
        </w:rPr>
        <w:t>Հիշեցնենք, որ 2019թ</w:t>
      </w:r>
      <w:r w:rsidRPr="006D7394">
        <w:rPr>
          <w:bCs/>
          <w:lang w:val="hy-AM"/>
        </w:rPr>
        <w:t>․</w:t>
      </w:r>
      <w:r w:rsidRPr="006D7394">
        <w:rPr>
          <w:rFonts w:ascii="Sylfaen" w:hAnsi="Sylfaen"/>
          <w:bCs/>
          <w:lang w:val="hy-AM"/>
        </w:rPr>
        <w:t xml:space="preserve"> մ</w:t>
      </w:r>
      <w:r w:rsidRPr="00EB4AE5">
        <w:rPr>
          <w:rFonts w:ascii="Sylfaen" w:hAnsi="Sylfaen" w:cs="Arian AMU"/>
          <w:lang w:val="hy-AM"/>
        </w:rPr>
        <w:t>այիսի 16-ին ներկայացված հայցի առիթը</w:t>
      </w:r>
      <w:r w:rsidRPr="00EB4AE5">
        <w:rPr>
          <w:rFonts w:ascii="Sylfaen" w:hAnsi="Sylfaen" w:cs="Arian AMU"/>
          <w:b/>
          <w:lang w:val="hy-AM"/>
        </w:rPr>
        <w:t xml:space="preserve"> </w:t>
      </w:r>
      <w:r w:rsidRPr="00EB4AE5">
        <w:rPr>
          <w:rFonts w:ascii="Sylfaen" w:hAnsi="Sylfaen"/>
          <w:bCs/>
          <w:lang w:val="hy-AM"/>
        </w:rPr>
        <w:t>«Irates.am» կայքում ապրիլի 9-ին հրապարակված՝ «ԱԺ ամբիոնից սոդոմական մեղքի մեջ գտնվողն արդեն բացահայտ դիմում է հանրությանը» վերտառությամբ հոդվածն է</w:t>
      </w:r>
      <w:r w:rsidRPr="00EB4AE5">
        <w:rPr>
          <w:rStyle w:val="FootnoteReference"/>
          <w:rFonts w:ascii="Sylfaen" w:eastAsiaTheme="minorEastAsia" w:hAnsi="Sylfaen"/>
          <w:bCs/>
          <w:lang w:val="hy-AM"/>
        </w:rPr>
        <w:footnoteReference w:id="16"/>
      </w:r>
      <w:r w:rsidRPr="00EB4AE5">
        <w:rPr>
          <w:rFonts w:ascii="Sylfaen" w:hAnsi="Sylfaen"/>
          <w:bCs/>
          <w:lang w:val="hy-AM"/>
        </w:rPr>
        <w:t>։</w:t>
      </w:r>
    </w:p>
    <w:p w:rsidR="00AC4D67" w:rsidRPr="00875307" w:rsidRDefault="00875307" w:rsidP="00064917">
      <w:pPr>
        <w:spacing w:line="240" w:lineRule="auto"/>
        <w:ind w:firstLine="720"/>
        <w:rPr>
          <w:rFonts w:ascii="Sylfaen" w:hAnsi="Sylfaen"/>
          <w:b/>
          <w:sz w:val="24"/>
          <w:szCs w:val="24"/>
          <w:lang w:val="hy-AM"/>
        </w:rPr>
      </w:pPr>
      <w:r w:rsidRPr="00875307">
        <w:rPr>
          <w:rFonts w:ascii="Sylfaen" w:eastAsia="Times New Roman" w:hAnsi="Sylfaen" w:cs="Times New Roman"/>
          <w:color w:val="000000"/>
          <w:sz w:val="24"/>
          <w:szCs w:val="24"/>
          <w:shd w:val="clear" w:color="auto" w:fill="FFFFFF"/>
          <w:lang w:val="hy-AM"/>
        </w:rPr>
        <w:t>Վերաքննիչ դատարանը պատասխանողի ներկայացրած բողոքը ընդունել է վարույթ հուլիսի 21-ին, իսկ հայցվորինը՝ սեպտեմբերի 14-ին։</w:t>
      </w:r>
    </w:p>
    <w:p w:rsidR="00AC4D67" w:rsidRDefault="00AC4D67" w:rsidP="00064917">
      <w:pPr>
        <w:spacing w:after="0" w:line="240" w:lineRule="auto"/>
        <w:ind w:firstLine="720"/>
        <w:rPr>
          <w:rFonts w:ascii="Sylfaen" w:hAnsi="Sylfaen" w:cs="Sylfaen"/>
          <w:sz w:val="24"/>
          <w:szCs w:val="24"/>
          <w:lang w:val="hy-AM"/>
        </w:rPr>
      </w:pPr>
      <w:r w:rsidRPr="004845F4">
        <w:rPr>
          <w:rFonts w:ascii="Sylfaen" w:hAnsi="Sylfaen"/>
          <w:b/>
          <w:sz w:val="24"/>
          <w:szCs w:val="24"/>
          <w:lang w:val="hy-AM"/>
        </w:rPr>
        <w:t xml:space="preserve">Հուլիսի 2-ին </w:t>
      </w:r>
      <w:r w:rsidRPr="004845F4">
        <w:rPr>
          <w:rFonts w:ascii="Sylfaen" w:hAnsi="Sylfaen"/>
          <w:sz w:val="24"/>
          <w:szCs w:val="24"/>
          <w:lang w:val="hy-AM"/>
        </w:rPr>
        <w:t>Երևանի ընդհանուր իրավասության դատարանում կայացել է քաղաքացի Յուրա Ադյանն</w:t>
      </w:r>
      <w:r w:rsidRPr="00597893">
        <w:rPr>
          <w:rFonts w:ascii="Sylfaen" w:hAnsi="Sylfaen"/>
          <w:sz w:val="24"/>
          <w:szCs w:val="24"/>
          <w:lang w:val="hy-AM"/>
        </w:rPr>
        <w:t xml:space="preserve"> ընդդեմ «Միտք Մեդիա» ՍՊԸ-ի («Мitk.am» կայքի հիմնադիր) գործով հերթական դատական նիստը` զրպարտությունը հերքելու և 2 միլիոն դրամ փոխհատուցում վճարելու պահանջներով։ Հայցի առիթը «Ժամանակ» օրաթերթի 2019թ. մայիսի 9-ի համարում հրապարակված «Հին ու նոր Հայաստանի «գելը» վերնագրով հոդվածն է, որն արտատպել է կայքը։</w:t>
      </w:r>
      <w:r w:rsidRPr="00597893">
        <w:rPr>
          <w:rFonts w:ascii="Sylfaen" w:hAnsi="Sylfaen"/>
          <w:sz w:val="24"/>
          <w:szCs w:val="24"/>
          <w:lang w:val="hy-AM"/>
        </w:rPr>
        <w:br/>
      </w:r>
      <w:r>
        <w:rPr>
          <w:rFonts w:ascii="Sylfaen" w:hAnsi="Sylfaen" w:cs="Sylfaen"/>
          <w:sz w:val="24"/>
          <w:szCs w:val="24"/>
          <w:lang w:val="hy-AM"/>
        </w:rPr>
        <w:tab/>
      </w:r>
      <w:r w:rsidRPr="00597893">
        <w:rPr>
          <w:rFonts w:ascii="Sylfaen" w:hAnsi="Sylfaen" w:cs="Sylfaen"/>
          <w:sz w:val="24"/>
          <w:szCs w:val="24"/>
          <w:lang w:val="hy-AM"/>
        </w:rPr>
        <w:t xml:space="preserve">Դատական հաջորդ նիստը նշանակվել է </w:t>
      </w:r>
      <w:r>
        <w:rPr>
          <w:rFonts w:ascii="Sylfaen" w:hAnsi="Sylfaen" w:cs="Sylfaen"/>
          <w:sz w:val="24"/>
          <w:szCs w:val="24"/>
          <w:lang w:val="hy-AM"/>
        </w:rPr>
        <w:t>հոկտեմբերի 5-ին։</w:t>
      </w:r>
    </w:p>
    <w:p w:rsidR="00AC4D67" w:rsidRPr="009D0B1C" w:rsidRDefault="00AC4D67" w:rsidP="00064917">
      <w:pPr>
        <w:spacing w:after="0" w:line="240" w:lineRule="auto"/>
        <w:ind w:firstLine="720"/>
        <w:rPr>
          <w:rFonts w:ascii="Sylfaen" w:hAnsi="Sylfaen" w:cs="Sylfaen"/>
          <w:sz w:val="24"/>
          <w:szCs w:val="24"/>
          <w:lang w:val="hy-AM"/>
        </w:rPr>
      </w:pPr>
    </w:p>
    <w:p w:rsidR="00AC4D67" w:rsidRDefault="00AC4D67" w:rsidP="00064917">
      <w:pPr>
        <w:spacing w:after="0" w:line="240" w:lineRule="auto"/>
        <w:rPr>
          <w:rFonts w:ascii="Sylfaen" w:hAnsi="Sylfaen"/>
          <w:sz w:val="24"/>
          <w:szCs w:val="24"/>
          <w:lang w:val="hy-AM"/>
        </w:rPr>
      </w:pPr>
      <w:r w:rsidRPr="004845F4">
        <w:rPr>
          <w:rFonts w:ascii="Sylfaen" w:eastAsia="Times New Roman" w:hAnsi="Sylfaen" w:cs="Times New Roman"/>
          <w:sz w:val="24"/>
          <w:szCs w:val="24"/>
          <w:lang w:val="hy-AM" w:eastAsia="ru-RU"/>
        </w:rPr>
        <w:lastRenderedPageBreak/>
        <w:tab/>
      </w:r>
      <w:r w:rsidRPr="004845F4">
        <w:rPr>
          <w:rFonts w:ascii="Sylfaen" w:eastAsia="Times New Roman" w:hAnsi="Sylfaen" w:cs="Times New Roman"/>
          <w:b/>
          <w:sz w:val="24"/>
          <w:szCs w:val="24"/>
          <w:lang w:val="hy-AM" w:eastAsia="ru-RU"/>
        </w:rPr>
        <w:t>Հուլիսի 2-ին</w:t>
      </w:r>
      <w:r w:rsidRPr="004845F4">
        <w:rPr>
          <w:rFonts w:ascii="Sylfaen" w:eastAsia="Times New Roman" w:hAnsi="Sylfaen" w:cs="Times New Roman"/>
          <w:sz w:val="24"/>
          <w:szCs w:val="24"/>
          <w:lang w:val="hy-AM" w:eastAsia="ru-RU"/>
        </w:rPr>
        <w:t xml:space="preserve"> Երևանի ընդհանուր իրավասության դատարանում կայացել է ԱԺ պատգամավոր Հայկ Սարգսյանն ընդդեմ «Իրավունք Մեդիա» ՍՊԸ-ի և լրագրող Իլոնա Ազարյանի գործով հերթական դատական նիստը՝ զրպարտության և վիրավորանքի միջոցով պատվին, արժանապատվությանը և բարի համբավին հասցված վնասի հատուցման և 1 միլիոն դրամ բռնագանձելու պահանջներով։</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4845F4">
        <w:rPr>
          <w:rFonts w:ascii="Sylfaen" w:hAnsi="Sylfaen"/>
          <w:sz w:val="24"/>
          <w:szCs w:val="24"/>
          <w:lang w:val="hy-AM"/>
        </w:rPr>
        <w:t>Հայցը ներկայացվել է 2019թ</w:t>
      </w:r>
      <w:r w:rsidRPr="004845F4">
        <w:rPr>
          <w:rFonts w:ascii="Times New Roman" w:hAnsi="Times New Roman" w:cs="Times New Roman"/>
          <w:sz w:val="24"/>
          <w:szCs w:val="24"/>
          <w:lang w:val="hy-AM"/>
        </w:rPr>
        <w:t>․</w:t>
      </w:r>
      <w:r w:rsidRPr="00122626">
        <w:rPr>
          <w:rFonts w:ascii="Times New Roman" w:hAnsi="Times New Roman" w:cs="Times New Roman"/>
          <w:sz w:val="24"/>
          <w:szCs w:val="24"/>
          <w:lang w:val="hy-AM"/>
        </w:rPr>
        <w:t xml:space="preserve"> </w:t>
      </w:r>
      <w:r w:rsidRPr="004845F4">
        <w:rPr>
          <w:rFonts w:ascii="Sylfaen" w:hAnsi="Sylfaen" w:cs="Sylfaen"/>
          <w:sz w:val="24"/>
          <w:szCs w:val="24"/>
          <w:lang w:val="hy-AM"/>
        </w:rPr>
        <w:t>հ</w:t>
      </w:r>
      <w:r w:rsidRPr="004845F4">
        <w:rPr>
          <w:rFonts w:ascii="Sylfaen" w:hAnsi="Sylfaen"/>
          <w:sz w:val="24"/>
          <w:szCs w:val="24"/>
          <w:lang w:val="hy-AM"/>
        </w:rPr>
        <w:t xml:space="preserve">ունիսի 13-ին, դրա առիթ է դարձել «Իրավունք» թերթում մայիսի 14-ին հրապարակված հոդվածը, որտեղ նշվում է, որ «Դավիթ Սանասարյանի դեմ ողջ ինֆորմացիոն փաթեթը ԱԱԾ-ին է հասել Հայկ Սարգսյանի թեթև ձեռքով»։ </w:t>
      </w:r>
      <w:r w:rsidRPr="004845F4">
        <w:rPr>
          <w:rFonts w:ascii="Sylfaen" w:hAnsi="Sylfaen"/>
          <w:sz w:val="24"/>
          <w:szCs w:val="24"/>
          <w:lang w:val="hy-AM"/>
        </w:rPr>
        <w:br/>
      </w:r>
      <w:r w:rsidRPr="004845F4">
        <w:rPr>
          <w:rFonts w:ascii="Sylfaen" w:hAnsi="Sylfaen"/>
          <w:sz w:val="24"/>
          <w:szCs w:val="24"/>
          <w:lang w:val="hy-AM"/>
        </w:rPr>
        <w:tab/>
        <w:t>Գործով դատական նիստ է տեղի ունեցել նաև սեպտեմբերի 9-ին, հաջորդը նշանակվել է նոյեմբերի 19-ին։</w:t>
      </w:r>
    </w:p>
    <w:p w:rsidR="00AC4D67" w:rsidRDefault="00AC4D67" w:rsidP="00064917">
      <w:pPr>
        <w:spacing w:after="0" w:line="240" w:lineRule="auto"/>
        <w:rPr>
          <w:rFonts w:ascii="Sylfaen" w:hAnsi="Sylfaen"/>
          <w:sz w:val="24"/>
          <w:szCs w:val="24"/>
          <w:lang w:val="hy-AM"/>
        </w:rPr>
      </w:pPr>
    </w:p>
    <w:p w:rsidR="00AC4D67" w:rsidRPr="00E3689E" w:rsidRDefault="00AC4D67" w:rsidP="00064917">
      <w:pPr>
        <w:spacing w:after="0" w:line="240" w:lineRule="auto"/>
        <w:ind w:firstLine="567"/>
        <w:rPr>
          <w:rFonts w:ascii="Sylfaen" w:hAnsi="Sylfaen"/>
          <w:sz w:val="24"/>
          <w:szCs w:val="24"/>
          <w:lang w:val="hy-AM"/>
        </w:rPr>
      </w:pPr>
      <w:r w:rsidRPr="00E3689E">
        <w:rPr>
          <w:rFonts w:ascii="Sylfaen" w:hAnsi="Sylfaen"/>
          <w:b/>
          <w:sz w:val="24"/>
          <w:szCs w:val="24"/>
          <w:lang w:val="hy-AM"/>
        </w:rPr>
        <w:t>Հուլիսի 2-ին</w:t>
      </w:r>
      <w:r>
        <w:rPr>
          <w:rFonts w:ascii="Sylfaen" w:hAnsi="Sylfaen"/>
          <w:b/>
          <w:sz w:val="24"/>
          <w:szCs w:val="24"/>
          <w:lang w:val="hy-AM"/>
        </w:rPr>
        <w:t xml:space="preserve"> </w:t>
      </w:r>
      <w:r w:rsidRPr="00E3689E">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E3689E">
        <w:rPr>
          <w:rFonts w:ascii="Sylfaen" w:hAnsi="Sylfaen"/>
          <w:sz w:val="24"/>
          <w:szCs w:val="24"/>
          <w:lang w:val="hy-AM"/>
        </w:rPr>
        <w:t>լրագրող Հասմիկ Առաքելյան</w:t>
      </w:r>
      <w:r>
        <w:rPr>
          <w:rFonts w:ascii="Sylfaen" w:hAnsi="Sylfaen"/>
          <w:sz w:val="24"/>
          <w:szCs w:val="24"/>
          <w:lang w:val="hy-AM"/>
        </w:rPr>
        <w:t xml:space="preserve">ն </w:t>
      </w:r>
      <w:r w:rsidRPr="00E3689E">
        <w:rPr>
          <w:rFonts w:ascii="Sylfaen" w:hAnsi="Sylfaen"/>
          <w:sz w:val="24"/>
          <w:szCs w:val="24"/>
          <w:lang w:val="hy-AM"/>
        </w:rPr>
        <w:t>ընդդեմ «Հայաստանի հանրային հեռուստաընկերություն» ՓԲԸ–ի</w:t>
      </w:r>
      <w:r>
        <w:rPr>
          <w:rFonts w:ascii="Sylfaen" w:hAnsi="Sylfaen"/>
          <w:sz w:val="24"/>
          <w:szCs w:val="24"/>
          <w:lang w:val="hy-AM"/>
        </w:rPr>
        <w:t xml:space="preserve"> գործով նախնական</w:t>
      </w:r>
      <w:r w:rsidRPr="00122626">
        <w:rPr>
          <w:rFonts w:ascii="Sylfaen" w:hAnsi="Sylfaen"/>
          <w:sz w:val="24"/>
          <w:szCs w:val="24"/>
          <w:lang w:val="hy-AM"/>
        </w:rPr>
        <w:t xml:space="preserve"> </w:t>
      </w:r>
      <w:r>
        <w:rPr>
          <w:rFonts w:ascii="Sylfaen" w:hAnsi="Sylfaen"/>
          <w:sz w:val="24"/>
          <w:szCs w:val="24"/>
          <w:lang w:val="hy-AM"/>
        </w:rPr>
        <w:t>դատական նիստը՝</w:t>
      </w:r>
      <w:r w:rsidRPr="00E3689E">
        <w:rPr>
          <w:rFonts w:ascii="Sylfaen" w:hAnsi="Sylfaen"/>
          <w:sz w:val="24"/>
          <w:szCs w:val="24"/>
          <w:lang w:val="hy-AM"/>
        </w:rPr>
        <w:t xml:space="preserve"> թիվ 90-Ա, 106-Ա, 147-Ա տույժ կիրառելու մասին հրամանները անվավեր ճանաչելու </w:t>
      </w:r>
      <w:r>
        <w:rPr>
          <w:rFonts w:ascii="Sylfaen" w:hAnsi="Sylfaen"/>
          <w:sz w:val="24"/>
          <w:szCs w:val="24"/>
          <w:lang w:val="hy-AM"/>
        </w:rPr>
        <w:t>պահանջով</w:t>
      </w:r>
      <w:r w:rsidRPr="00E3689E">
        <w:rPr>
          <w:rFonts w:ascii="Sylfaen" w:hAnsi="Sylfaen"/>
          <w:sz w:val="24"/>
          <w:szCs w:val="24"/>
          <w:lang w:val="hy-AM"/>
        </w:rPr>
        <w:t xml:space="preserve">։ Մարտի 10-ին ներկայացված առաջին հայցը վերադարձվել էր՝ փաստաթղթերում տվյալների թերի լինելու պատճառով։ Ապրիլի 29-ին </w:t>
      </w:r>
      <w:r>
        <w:rPr>
          <w:rFonts w:ascii="Sylfaen" w:hAnsi="Sylfaen"/>
          <w:sz w:val="24"/>
          <w:szCs w:val="24"/>
          <w:lang w:val="hy-AM"/>
        </w:rPr>
        <w:t>երկրորդ հայցն ընդունվել էր վարույթ։ Գործով դատական նիստեր են կայացել նաև</w:t>
      </w:r>
      <w:r w:rsidRPr="00E3689E">
        <w:rPr>
          <w:rFonts w:ascii="Sylfaen" w:hAnsi="Sylfaen"/>
          <w:sz w:val="24"/>
          <w:szCs w:val="24"/>
          <w:lang w:val="hy-AM"/>
        </w:rPr>
        <w:t xml:space="preserve"> հուլիսի 2</w:t>
      </w:r>
      <w:r>
        <w:rPr>
          <w:rFonts w:ascii="Sylfaen" w:hAnsi="Sylfaen"/>
          <w:sz w:val="24"/>
          <w:szCs w:val="24"/>
          <w:lang w:val="hy-AM"/>
        </w:rPr>
        <w:t>0</w:t>
      </w:r>
      <w:r w:rsidRPr="00E3689E">
        <w:rPr>
          <w:rFonts w:ascii="Sylfaen" w:hAnsi="Sylfaen"/>
          <w:sz w:val="24"/>
          <w:szCs w:val="24"/>
          <w:lang w:val="hy-AM"/>
        </w:rPr>
        <w:t>-ին</w:t>
      </w:r>
      <w:r>
        <w:rPr>
          <w:rFonts w:ascii="Sylfaen" w:hAnsi="Sylfaen"/>
          <w:sz w:val="24"/>
          <w:szCs w:val="24"/>
          <w:lang w:val="hy-AM"/>
        </w:rPr>
        <w:t>,</w:t>
      </w:r>
      <w:r w:rsidRPr="00E3689E">
        <w:rPr>
          <w:rFonts w:ascii="Sylfaen" w:hAnsi="Sylfaen"/>
          <w:sz w:val="24"/>
          <w:szCs w:val="24"/>
          <w:lang w:val="hy-AM"/>
        </w:rPr>
        <w:t xml:space="preserve"> 23</w:t>
      </w:r>
      <w:r>
        <w:rPr>
          <w:rFonts w:ascii="Sylfaen" w:hAnsi="Sylfaen"/>
          <w:sz w:val="24"/>
          <w:szCs w:val="24"/>
          <w:lang w:val="hy-AM"/>
        </w:rPr>
        <w:t>-ին</w:t>
      </w:r>
      <w:r w:rsidRPr="00E3689E">
        <w:rPr>
          <w:rFonts w:ascii="Sylfaen" w:hAnsi="Sylfaen"/>
          <w:sz w:val="24"/>
          <w:szCs w:val="24"/>
          <w:lang w:val="hy-AM"/>
        </w:rPr>
        <w:t>, օգ</w:t>
      </w:r>
      <w:r>
        <w:rPr>
          <w:rFonts w:ascii="Sylfaen" w:hAnsi="Sylfaen"/>
          <w:sz w:val="24"/>
          <w:szCs w:val="24"/>
          <w:lang w:val="hy-AM"/>
        </w:rPr>
        <w:t>ոստոսի</w:t>
      </w:r>
      <w:r w:rsidRPr="00E3689E">
        <w:rPr>
          <w:rFonts w:ascii="Sylfaen" w:hAnsi="Sylfaen"/>
          <w:sz w:val="24"/>
          <w:szCs w:val="24"/>
          <w:lang w:val="hy-AM"/>
        </w:rPr>
        <w:t xml:space="preserve"> 3</w:t>
      </w:r>
      <w:r>
        <w:rPr>
          <w:rFonts w:ascii="Sylfaen" w:hAnsi="Sylfaen"/>
          <w:sz w:val="24"/>
          <w:szCs w:val="24"/>
          <w:lang w:val="hy-AM"/>
        </w:rPr>
        <w:t>-ին</w:t>
      </w:r>
      <w:r w:rsidRPr="00E3689E">
        <w:rPr>
          <w:rFonts w:ascii="Sylfaen" w:hAnsi="Sylfaen"/>
          <w:sz w:val="24"/>
          <w:szCs w:val="24"/>
          <w:lang w:val="hy-AM"/>
        </w:rPr>
        <w:t>, 11</w:t>
      </w:r>
      <w:r>
        <w:rPr>
          <w:rFonts w:ascii="Sylfaen" w:hAnsi="Sylfaen"/>
          <w:sz w:val="24"/>
          <w:szCs w:val="24"/>
          <w:lang w:val="hy-AM"/>
        </w:rPr>
        <w:t>-ին</w:t>
      </w:r>
      <w:r w:rsidRPr="00E3689E">
        <w:rPr>
          <w:rFonts w:ascii="Sylfaen" w:hAnsi="Sylfaen"/>
          <w:sz w:val="24"/>
          <w:szCs w:val="24"/>
          <w:lang w:val="hy-AM"/>
        </w:rPr>
        <w:t>, սեպտեմբերի 2</w:t>
      </w:r>
      <w:r>
        <w:rPr>
          <w:rFonts w:ascii="Sylfaen" w:hAnsi="Sylfaen"/>
          <w:sz w:val="24"/>
          <w:szCs w:val="24"/>
          <w:lang w:val="hy-AM"/>
        </w:rPr>
        <w:t>-ին</w:t>
      </w:r>
      <w:r w:rsidRPr="00E3689E">
        <w:rPr>
          <w:rFonts w:ascii="Sylfaen" w:hAnsi="Sylfaen"/>
          <w:sz w:val="24"/>
          <w:szCs w:val="24"/>
          <w:lang w:val="hy-AM"/>
        </w:rPr>
        <w:t>, 15</w:t>
      </w:r>
      <w:r>
        <w:rPr>
          <w:rFonts w:ascii="Sylfaen" w:hAnsi="Sylfaen"/>
          <w:sz w:val="24"/>
          <w:szCs w:val="24"/>
          <w:lang w:val="hy-AM"/>
        </w:rPr>
        <w:t>-ին</w:t>
      </w:r>
      <w:r w:rsidRPr="00E3689E">
        <w:rPr>
          <w:rFonts w:ascii="Sylfaen" w:hAnsi="Sylfaen"/>
          <w:sz w:val="24"/>
          <w:szCs w:val="24"/>
          <w:lang w:val="hy-AM"/>
        </w:rPr>
        <w:t>, 22</w:t>
      </w:r>
      <w:r>
        <w:rPr>
          <w:rFonts w:ascii="Sylfaen" w:hAnsi="Sylfaen"/>
          <w:sz w:val="24"/>
          <w:szCs w:val="24"/>
          <w:lang w:val="hy-AM"/>
        </w:rPr>
        <w:t>-ին</w:t>
      </w:r>
      <w:r w:rsidRPr="00E3689E">
        <w:rPr>
          <w:rFonts w:ascii="Sylfaen" w:hAnsi="Sylfaen"/>
          <w:sz w:val="24"/>
          <w:szCs w:val="24"/>
          <w:lang w:val="hy-AM"/>
        </w:rPr>
        <w:t>,</w:t>
      </w:r>
      <w:r>
        <w:rPr>
          <w:rFonts w:ascii="Sylfaen" w:hAnsi="Sylfaen"/>
          <w:sz w:val="24"/>
          <w:szCs w:val="24"/>
          <w:lang w:val="hy-AM"/>
        </w:rPr>
        <w:t xml:space="preserve"> հաջորդը նշանակվել է</w:t>
      </w:r>
      <w:r w:rsidRPr="00E3689E">
        <w:rPr>
          <w:rFonts w:ascii="Sylfaen" w:hAnsi="Sylfaen"/>
          <w:sz w:val="24"/>
          <w:szCs w:val="24"/>
          <w:lang w:val="hy-AM"/>
        </w:rPr>
        <w:t xml:space="preserve"> հոկտեմբերի 1</w:t>
      </w:r>
      <w:r>
        <w:rPr>
          <w:rFonts w:ascii="Sylfaen" w:hAnsi="Sylfaen"/>
          <w:sz w:val="24"/>
          <w:szCs w:val="24"/>
          <w:lang w:val="hy-AM"/>
        </w:rPr>
        <w:t>-ին։</w:t>
      </w:r>
    </w:p>
    <w:p w:rsidR="00AC4D67" w:rsidRDefault="00AC4D67" w:rsidP="00064917">
      <w:pPr>
        <w:spacing w:after="0" w:line="240" w:lineRule="auto"/>
        <w:ind w:firstLine="567"/>
        <w:rPr>
          <w:rFonts w:ascii="Sylfaen" w:hAnsi="Sylfaen"/>
          <w:sz w:val="24"/>
          <w:szCs w:val="24"/>
          <w:lang w:val="hy-AM"/>
        </w:rPr>
      </w:pPr>
      <w:r w:rsidRPr="00E3689E">
        <w:rPr>
          <w:rFonts w:ascii="Sylfaen" w:hAnsi="Sylfaen"/>
          <w:sz w:val="24"/>
          <w:szCs w:val="24"/>
          <w:lang w:val="hy-AM"/>
        </w:rPr>
        <w:t xml:space="preserve">Լրագրողի ներկայացրած երկրորդ հայցով դատական առաջին նիստը կայացել է հուլիսի 7-ին՝ 2020թ. մարտի 9-ի աշխատանքային պայմանագիրը լուծելու և աշխատողի հետ վերջնահաշվարկ կատարելու մասին 161-Ա հրամանն անվավեր ճանաչելու, աշխատանքում վերականգնվելու և հարկադիր պարապուրդի գումար բռնագանձելու </w:t>
      </w:r>
      <w:r>
        <w:rPr>
          <w:rFonts w:ascii="Sylfaen" w:hAnsi="Sylfaen"/>
          <w:sz w:val="24"/>
          <w:szCs w:val="24"/>
          <w:lang w:val="hy-AM"/>
        </w:rPr>
        <w:t>պահանջներով</w:t>
      </w:r>
      <w:r w:rsidRPr="00E3689E">
        <w:rPr>
          <w:rFonts w:ascii="Sylfaen" w:hAnsi="Sylfaen"/>
          <w:sz w:val="24"/>
          <w:szCs w:val="24"/>
          <w:lang w:val="hy-AM"/>
        </w:rPr>
        <w:t>։</w:t>
      </w:r>
      <w:r>
        <w:rPr>
          <w:rFonts w:ascii="Sylfaen" w:hAnsi="Sylfaen"/>
          <w:sz w:val="24"/>
          <w:szCs w:val="24"/>
          <w:lang w:val="hy-AM"/>
        </w:rPr>
        <w:t xml:space="preserve"> Դատական նիստեր են կայացել նաև հուլիսի</w:t>
      </w:r>
      <w:r w:rsidRPr="00E3689E">
        <w:rPr>
          <w:rFonts w:ascii="Sylfaen" w:hAnsi="Sylfaen"/>
          <w:sz w:val="24"/>
          <w:szCs w:val="24"/>
          <w:lang w:val="hy-AM"/>
        </w:rPr>
        <w:t xml:space="preserve"> 21-ին</w:t>
      </w:r>
      <w:r>
        <w:rPr>
          <w:rFonts w:ascii="Sylfaen" w:hAnsi="Sylfaen"/>
          <w:sz w:val="24"/>
          <w:szCs w:val="24"/>
          <w:lang w:val="hy-AM"/>
        </w:rPr>
        <w:t xml:space="preserve"> և</w:t>
      </w:r>
      <w:r w:rsidRPr="00E3689E">
        <w:rPr>
          <w:rFonts w:ascii="Sylfaen" w:hAnsi="Sylfaen"/>
          <w:sz w:val="24"/>
          <w:szCs w:val="24"/>
          <w:lang w:val="hy-AM"/>
        </w:rPr>
        <w:t xml:space="preserve"> 27-ին։</w:t>
      </w:r>
      <w:r>
        <w:rPr>
          <w:rFonts w:ascii="Sylfaen" w:hAnsi="Sylfaen"/>
          <w:sz w:val="24"/>
          <w:szCs w:val="24"/>
          <w:lang w:val="hy-AM"/>
        </w:rPr>
        <w:t xml:space="preserve"> Հաջորդ նիստի օրը նշանակված չէ։ </w:t>
      </w:r>
    </w:p>
    <w:p w:rsidR="00AC4D67" w:rsidRDefault="00AC4D67" w:rsidP="00064917">
      <w:pPr>
        <w:spacing w:line="240" w:lineRule="auto"/>
        <w:rPr>
          <w:rFonts w:ascii="Sylfaen" w:hAnsi="Sylfaen"/>
          <w:lang w:val="hy-AM"/>
        </w:rPr>
      </w:pPr>
    </w:p>
    <w:p w:rsidR="00AC4D67" w:rsidRDefault="00AC4D67" w:rsidP="00064917">
      <w:pPr>
        <w:spacing w:after="0" w:line="240" w:lineRule="auto"/>
        <w:ind w:firstLine="567"/>
        <w:rPr>
          <w:rFonts w:ascii="Sylfaen" w:hAnsi="Sylfaen"/>
          <w:sz w:val="24"/>
          <w:szCs w:val="24"/>
          <w:lang w:val="hy-AM"/>
        </w:rPr>
      </w:pPr>
      <w:r>
        <w:rPr>
          <w:rFonts w:ascii="Sylfaen" w:hAnsi="Sylfaen"/>
          <w:b/>
          <w:sz w:val="24"/>
          <w:szCs w:val="24"/>
          <w:lang w:val="hy-AM"/>
        </w:rPr>
        <w:t>Հուլիսի 3</w:t>
      </w:r>
      <w:r w:rsidRPr="00EB4AE5">
        <w:rPr>
          <w:rFonts w:ascii="Sylfaen" w:hAnsi="Sylfaen"/>
          <w:b/>
          <w:sz w:val="24"/>
          <w:szCs w:val="24"/>
          <w:lang w:val="hy-AM"/>
        </w:rPr>
        <w:t xml:space="preserve">-ին </w:t>
      </w:r>
      <w:r w:rsidRPr="00267A33">
        <w:rPr>
          <w:rFonts w:ascii="Sylfaen" w:hAnsi="Sylfaen"/>
          <w:sz w:val="24"/>
          <w:szCs w:val="24"/>
          <w:lang w:val="hy-AM"/>
        </w:rPr>
        <w:t>Երևանի ընդհանուր իրավասության դատարանում կայացել է</w:t>
      </w:r>
      <w:r>
        <w:rPr>
          <w:rFonts w:ascii="Sylfaen" w:hAnsi="Sylfaen"/>
          <w:b/>
          <w:sz w:val="24"/>
          <w:szCs w:val="24"/>
          <w:lang w:val="hy-AM"/>
        </w:rPr>
        <w:t xml:space="preserve"> </w:t>
      </w:r>
      <w:r w:rsidRPr="00EB4AE5">
        <w:rPr>
          <w:rFonts w:ascii="Sylfaen" w:hAnsi="Sylfaen"/>
          <w:sz w:val="24"/>
          <w:szCs w:val="24"/>
          <w:lang w:val="hy-AM"/>
        </w:rPr>
        <w:t>փաստաբան Արամ Օրբելյան</w:t>
      </w:r>
      <w:r>
        <w:rPr>
          <w:rFonts w:ascii="Sylfaen" w:hAnsi="Sylfaen"/>
          <w:sz w:val="24"/>
          <w:szCs w:val="24"/>
          <w:lang w:val="hy-AM"/>
        </w:rPr>
        <w:t>ն ընդդեմ</w:t>
      </w:r>
      <w:r w:rsidRPr="00EB4AE5">
        <w:rPr>
          <w:rFonts w:ascii="Sylfaen" w:hAnsi="Sylfaen"/>
          <w:sz w:val="24"/>
          <w:szCs w:val="24"/>
          <w:lang w:val="hy-AM"/>
        </w:rPr>
        <w:t xml:space="preserve"> Հայաստանի Հանրապետության՝ ի դեմս Ազգային անվտանգության ծառայության և «Հայաստանի հանրային հեռուստատեսություն» ՓԲԸ–ի</w:t>
      </w:r>
      <w:r>
        <w:rPr>
          <w:rFonts w:ascii="Sylfaen" w:hAnsi="Sylfaen"/>
          <w:sz w:val="24"/>
          <w:szCs w:val="24"/>
          <w:lang w:val="hy-AM"/>
        </w:rPr>
        <w:t xml:space="preserve"> գործով հերթական դատական նիստը</w:t>
      </w:r>
      <w:r w:rsidRPr="00EB4AE5">
        <w:rPr>
          <w:rFonts w:ascii="Sylfaen" w:hAnsi="Sylfaen"/>
          <w:sz w:val="24"/>
          <w:szCs w:val="24"/>
          <w:lang w:val="hy-AM"/>
        </w:rPr>
        <w:t>՝ զրպարտություն հանդիսացող տվյալները հերքելու և պատճառված վնասը փոխհատուցելու պահանջներով</w:t>
      </w:r>
      <w:r>
        <w:rPr>
          <w:rFonts w:ascii="Sylfaen" w:hAnsi="Sylfaen"/>
          <w:sz w:val="24"/>
          <w:szCs w:val="24"/>
          <w:lang w:val="hy-AM"/>
        </w:rPr>
        <w:t>:</w:t>
      </w:r>
    </w:p>
    <w:p w:rsidR="00AC4D67" w:rsidRPr="00111B04"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Հիշեցնենք, որ հ</w:t>
      </w:r>
      <w:r w:rsidRPr="00EB4AE5">
        <w:rPr>
          <w:rFonts w:ascii="Sylfaen" w:hAnsi="Sylfaen"/>
          <w:sz w:val="24"/>
          <w:szCs w:val="24"/>
          <w:lang w:val="hy-AM"/>
        </w:rPr>
        <w:t xml:space="preserve">այցի առիթը Հանրային հեռուստաընկերության հունվարի 30–ի </w:t>
      </w:r>
      <w:r>
        <w:rPr>
          <w:rFonts w:ascii="Sylfaen" w:hAnsi="Sylfaen"/>
          <w:sz w:val="24"/>
          <w:szCs w:val="24"/>
          <w:lang w:val="hy-AM"/>
        </w:rPr>
        <w:t>«Լ</w:t>
      </w:r>
      <w:r w:rsidRPr="00EB4AE5">
        <w:rPr>
          <w:rFonts w:ascii="Sylfaen" w:hAnsi="Sylfaen"/>
          <w:sz w:val="24"/>
          <w:szCs w:val="24"/>
          <w:lang w:val="hy-AM"/>
        </w:rPr>
        <w:t>ուրեր</w:t>
      </w:r>
      <w:r>
        <w:rPr>
          <w:rFonts w:ascii="Sylfaen" w:hAnsi="Sylfaen"/>
          <w:sz w:val="24"/>
          <w:szCs w:val="24"/>
          <w:lang w:val="hy-AM"/>
        </w:rPr>
        <w:t>»-</w:t>
      </w:r>
      <w:r w:rsidRPr="00EB4AE5">
        <w:rPr>
          <w:rFonts w:ascii="Sylfaen" w:hAnsi="Sylfaen"/>
          <w:sz w:val="24"/>
          <w:szCs w:val="24"/>
          <w:lang w:val="hy-AM"/>
        </w:rPr>
        <w:t>ի հիմնական թողարկման</w:t>
      </w:r>
      <w:r>
        <w:rPr>
          <w:rFonts w:ascii="Sylfaen" w:hAnsi="Sylfaen"/>
          <w:sz w:val="24"/>
          <w:szCs w:val="24"/>
          <w:lang w:val="hy-AM"/>
        </w:rPr>
        <w:t xml:space="preserve"> </w:t>
      </w:r>
      <w:r w:rsidRPr="00EB4AE5">
        <w:rPr>
          <w:rFonts w:ascii="Sylfaen" w:hAnsi="Sylfaen"/>
          <w:sz w:val="24"/>
          <w:szCs w:val="24"/>
          <w:lang w:val="hy-AM"/>
        </w:rPr>
        <w:t>ռեպորտաժ</w:t>
      </w:r>
      <w:r>
        <w:rPr>
          <w:rFonts w:ascii="Sylfaen" w:hAnsi="Sylfaen"/>
          <w:sz w:val="24"/>
          <w:szCs w:val="24"/>
          <w:lang w:val="hy-AM"/>
        </w:rPr>
        <w:t>ն է</w:t>
      </w:r>
      <w:r w:rsidRPr="00EB4AE5">
        <w:rPr>
          <w:rFonts w:ascii="Sylfaen" w:hAnsi="Sylfaen"/>
          <w:sz w:val="24"/>
          <w:szCs w:val="24"/>
          <w:lang w:val="hy-AM"/>
        </w:rPr>
        <w:t xml:space="preserve">, ըստ </w:t>
      </w:r>
      <w:r>
        <w:rPr>
          <w:rFonts w:ascii="Sylfaen" w:hAnsi="Sylfaen"/>
          <w:sz w:val="24"/>
          <w:szCs w:val="24"/>
          <w:lang w:val="hy-AM"/>
        </w:rPr>
        <w:t>որի՝</w:t>
      </w:r>
      <w:r w:rsidRPr="00EB4AE5">
        <w:rPr>
          <w:rFonts w:ascii="Sylfaen" w:hAnsi="Sylfaen"/>
          <w:sz w:val="24"/>
          <w:szCs w:val="24"/>
          <w:lang w:val="hy-AM"/>
        </w:rPr>
        <w:t xml:space="preserve"> </w:t>
      </w:r>
      <w:r>
        <w:rPr>
          <w:rFonts w:ascii="Sylfaen" w:hAnsi="Sylfaen"/>
          <w:sz w:val="24"/>
          <w:szCs w:val="24"/>
          <w:lang w:val="hy-AM"/>
        </w:rPr>
        <w:t xml:space="preserve">ԱԱԾ տեղեկություններով՝ </w:t>
      </w:r>
      <w:r w:rsidRPr="00EB4AE5">
        <w:rPr>
          <w:rFonts w:ascii="Sylfaen" w:hAnsi="Sylfaen"/>
          <w:sz w:val="24"/>
          <w:szCs w:val="24"/>
          <w:lang w:val="hy-AM"/>
        </w:rPr>
        <w:t xml:space="preserve">փաստաբան Արամ Օրբելյանը պարբերաբար այցելել է Սահմանադրական դատարան` առանց անձը հաստատող փաստաթուղթ </w:t>
      </w:r>
      <w:r w:rsidRPr="00EB4AE5">
        <w:rPr>
          <w:rFonts w:ascii="Sylfaen" w:hAnsi="Sylfaen"/>
          <w:sz w:val="24"/>
          <w:szCs w:val="24"/>
          <w:lang w:val="hy-AM"/>
        </w:rPr>
        <w:lastRenderedPageBreak/>
        <w:t>ներկայացնելու, և նրա մուտքերը չեն հաշվառվել</w:t>
      </w:r>
      <w:r w:rsidRPr="00EB4AE5">
        <w:rPr>
          <w:rStyle w:val="FootnoteReference"/>
          <w:rFonts w:ascii="Sylfaen" w:hAnsi="Sylfaen"/>
          <w:sz w:val="24"/>
          <w:szCs w:val="24"/>
          <w:lang w:val="hy-AM"/>
        </w:rPr>
        <w:footnoteReference w:id="17"/>
      </w:r>
      <w:r w:rsidRPr="00EB4AE5">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111B04">
        <w:rPr>
          <w:rFonts w:ascii="Sylfaen" w:hAnsi="Sylfaen"/>
          <w:sz w:val="24"/>
          <w:szCs w:val="24"/>
          <w:lang w:val="hy-AM"/>
        </w:rPr>
        <w:t xml:space="preserve">Գործով դատական նիստ է տեղի ունեցել նաև սեպտեմբերի 25-ին, հաջորդը նշանակվել է հոկտեմբերի </w:t>
      </w:r>
      <w:r w:rsidRPr="0098027B">
        <w:rPr>
          <w:rFonts w:ascii="Sylfaen" w:hAnsi="Sylfaen"/>
          <w:sz w:val="24"/>
          <w:szCs w:val="24"/>
          <w:lang w:val="hy-AM"/>
        </w:rPr>
        <w:t>9</w:t>
      </w:r>
      <w:r w:rsidRPr="00111B04">
        <w:rPr>
          <w:rFonts w:ascii="Sylfaen" w:hAnsi="Sylfaen"/>
          <w:sz w:val="24"/>
          <w:szCs w:val="24"/>
          <w:lang w:val="hy-AM"/>
        </w:rPr>
        <w:t>-ին:</w:t>
      </w:r>
    </w:p>
    <w:p w:rsidR="00AC4D67" w:rsidRDefault="00AC4D67" w:rsidP="00064917">
      <w:pPr>
        <w:pStyle w:val="NormalWeb"/>
        <w:shd w:val="clear" w:color="auto" w:fill="FFFFFF"/>
        <w:spacing w:before="0" w:beforeAutospacing="0" w:after="0" w:afterAutospacing="0" w:line="240" w:lineRule="auto"/>
        <w:ind w:firstLine="567"/>
        <w:rPr>
          <w:rFonts w:ascii="Sylfaen" w:hAnsi="Sylfaen"/>
          <w:lang w:val="hy-AM"/>
        </w:rPr>
      </w:pPr>
    </w:p>
    <w:p w:rsidR="00AC4D67" w:rsidRDefault="00AC4D67" w:rsidP="00064917">
      <w:pPr>
        <w:spacing w:line="240" w:lineRule="auto"/>
        <w:ind w:firstLine="567"/>
        <w:rPr>
          <w:rFonts w:ascii="Sylfaen" w:hAnsi="Sylfaen"/>
          <w:sz w:val="24"/>
          <w:szCs w:val="24"/>
          <w:lang w:val="hy-AM"/>
        </w:rPr>
      </w:pPr>
      <w:r w:rsidRPr="004845F4">
        <w:rPr>
          <w:rFonts w:ascii="Sylfaen" w:hAnsi="Sylfaen"/>
          <w:b/>
          <w:sz w:val="24"/>
          <w:szCs w:val="24"/>
          <w:lang w:val="hy-AM"/>
        </w:rPr>
        <w:t>Հուլիսի 3-ին</w:t>
      </w:r>
      <w:r>
        <w:rPr>
          <w:rFonts w:ascii="Sylfaen" w:hAnsi="Sylfaen"/>
          <w:b/>
          <w:sz w:val="24"/>
          <w:szCs w:val="24"/>
          <w:lang w:val="hy-AM"/>
        </w:rPr>
        <w:t xml:space="preserve"> </w:t>
      </w:r>
      <w:r w:rsidRPr="0098027B">
        <w:rPr>
          <w:rFonts w:ascii="Sylfaen" w:hAnsi="Sylfaen"/>
          <w:sz w:val="24"/>
          <w:szCs w:val="24"/>
          <w:lang w:val="hy-AM"/>
        </w:rPr>
        <w:t xml:space="preserve">Երևանի ընդհանուր իրավասության դատարանում կայացել է փաստաբաններ Լուսինե Սահակյանը, Արամազդ Կիվիրյանը, ինչպես նաև Արմեն և Արմինե Պողոսյաններն ընդդեմ </w:t>
      </w:r>
      <w:r>
        <w:rPr>
          <w:rFonts w:ascii="Sylfaen" w:hAnsi="Sylfaen"/>
          <w:sz w:val="24"/>
          <w:szCs w:val="24"/>
          <w:lang w:val="hy-AM"/>
        </w:rPr>
        <w:t>«</w:t>
      </w:r>
      <w:r w:rsidRPr="0098027B">
        <w:rPr>
          <w:rFonts w:ascii="Sylfaen" w:hAnsi="Sylfaen"/>
          <w:sz w:val="24"/>
          <w:szCs w:val="24"/>
          <w:lang w:val="hy-AM"/>
        </w:rPr>
        <w:t>Lakmoes.am»</w:t>
      </w:r>
      <w:r>
        <w:rPr>
          <w:rFonts w:ascii="Sylfaen" w:hAnsi="Sylfaen"/>
          <w:sz w:val="24"/>
          <w:szCs w:val="24"/>
          <w:lang w:val="hy-AM"/>
        </w:rPr>
        <w:t xml:space="preserve"> կայք</w:t>
      </w:r>
      <w:r w:rsidRPr="0098027B">
        <w:rPr>
          <w:rFonts w:ascii="Sylfaen" w:hAnsi="Sylfaen"/>
          <w:sz w:val="24"/>
          <w:szCs w:val="24"/>
          <w:lang w:val="hy-AM"/>
        </w:rPr>
        <w:t>ի</w:t>
      </w:r>
      <w:r>
        <w:rPr>
          <w:rFonts w:ascii="Sylfaen" w:hAnsi="Sylfaen"/>
          <w:sz w:val="24"/>
          <w:szCs w:val="24"/>
          <w:lang w:val="hy-AM"/>
        </w:rPr>
        <w:t xml:space="preserve"> </w:t>
      </w:r>
      <w:r w:rsidRPr="00DC35D5">
        <w:rPr>
          <w:rFonts w:ascii="Sylfaen" w:hAnsi="Sylfaen"/>
          <w:sz w:val="24"/>
          <w:szCs w:val="24"/>
          <w:lang w:val="hy-AM"/>
        </w:rPr>
        <w:t>հիմնադիր «Լակմուս» հասարակական կազմակերպության և</w:t>
      </w:r>
      <w:r>
        <w:rPr>
          <w:rFonts w:ascii="Sylfaen" w:hAnsi="Sylfaen"/>
          <w:sz w:val="24"/>
          <w:szCs w:val="24"/>
          <w:lang w:val="hy-AM"/>
        </w:rPr>
        <w:t xml:space="preserve"> «</w:t>
      </w:r>
      <w:r w:rsidRPr="0018247B">
        <w:rPr>
          <w:rFonts w:ascii="Sylfaen" w:hAnsi="Sylfaen"/>
          <w:sz w:val="24"/>
          <w:szCs w:val="24"/>
          <w:lang w:val="hy-AM"/>
        </w:rPr>
        <w:t>1in.am</w:t>
      </w:r>
      <w:r>
        <w:rPr>
          <w:rFonts w:ascii="Sylfaen" w:hAnsi="Sylfaen"/>
          <w:sz w:val="24"/>
          <w:szCs w:val="24"/>
          <w:lang w:val="hy-AM"/>
        </w:rPr>
        <w:t xml:space="preserve">» կայքի հիմնադիր </w:t>
      </w:r>
      <w:r w:rsidRPr="0098027B">
        <w:rPr>
          <w:rFonts w:ascii="Sylfaen" w:hAnsi="Sylfaen"/>
          <w:sz w:val="24"/>
          <w:szCs w:val="24"/>
          <w:lang w:val="hy-AM"/>
        </w:rPr>
        <w:t>«Սկիզբ Մեդիա Կենտրոն» ՍՊԸ-ի գործով հերթական դատական նիստը՝ պատվին, արժանապատվությանը, գործարար համբավին</w:t>
      </w:r>
      <w:r>
        <w:rPr>
          <w:rFonts w:ascii="Sylfaen" w:hAnsi="Sylfaen"/>
          <w:sz w:val="24"/>
          <w:szCs w:val="24"/>
          <w:lang w:val="hy-AM"/>
        </w:rPr>
        <w:t>, ինչպես նա</w:t>
      </w:r>
      <w:r w:rsidRPr="0098027B">
        <w:rPr>
          <w:rFonts w:ascii="Sylfaen" w:hAnsi="Sylfaen"/>
          <w:sz w:val="24"/>
          <w:szCs w:val="24"/>
          <w:lang w:val="hy-AM"/>
        </w:rPr>
        <w:t>և անձնական ու ընտանեկան կյանքի անձեռնմխելիության իրավունքին պատճառված վնասի փոխհատուցման պահանջով։</w:t>
      </w:r>
      <w:r>
        <w:rPr>
          <w:rFonts w:ascii="Sylfaen" w:hAnsi="Sylfaen"/>
          <w:sz w:val="24"/>
          <w:szCs w:val="24"/>
          <w:lang w:val="hy-AM"/>
        </w:rPr>
        <w:br/>
      </w:r>
      <w:r>
        <w:rPr>
          <w:rFonts w:ascii="Sylfaen" w:hAnsi="Sylfaen"/>
          <w:sz w:val="24"/>
          <w:szCs w:val="24"/>
          <w:lang w:val="hy-AM"/>
        </w:rPr>
        <w:tab/>
      </w:r>
      <w:r w:rsidRPr="0098027B">
        <w:rPr>
          <w:rFonts w:ascii="Sylfaen" w:hAnsi="Sylfaen"/>
          <w:sz w:val="24"/>
          <w:szCs w:val="24"/>
          <w:lang w:val="hy-AM"/>
        </w:rPr>
        <w:t>Հիշեցնենք</w:t>
      </w:r>
      <w:r w:rsidRPr="0098027B">
        <w:rPr>
          <w:rFonts w:ascii="MS Gothic" w:eastAsia="MS Gothic" w:hAnsi="MS Gothic" w:cs="MS Gothic" w:hint="eastAsia"/>
          <w:sz w:val="24"/>
          <w:szCs w:val="24"/>
          <w:lang w:val="hy-AM"/>
        </w:rPr>
        <w:t>․</w:t>
      </w:r>
      <w:r w:rsidRPr="0098027B">
        <w:rPr>
          <w:rFonts w:ascii="Sylfaen" w:hAnsi="Sylfaen"/>
          <w:sz w:val="24"/>
          <w:szCs w:val="24"/>
          <w:lang w:val="hy-AM"/>
        </w:rPr>
        <w:t xml:space="preserve"> </w:t>
      </w:r>
      <w:r w:rsidRPr="0098027B">
        <w:rPr>
          <w:rFonts w:ascii="Sylfaen" w:hAnsi="Sylfaen" w:cs="Sylfaen"/>
          <w:sz w:val="24"/>
          <w:szCs w:val="24"/>
          <w:lang w:val="hy-AM"/>
        </w:rPr>
        <w:t>հայցը</w:t>
      </w:r>
      <w:r w:rsidRPr="0098027B">
        <w:rPr>
          <w:rFonts w:ascii="Sylfaen" w:hAnsi="Sylfaen"/>
          <w:sz w:val="24"/>
          <w:szCs w:val="24"/>
          <w:lang w:val="hy-AM"/>
        </w:rPr>
        <w:t xml:space="preserve"> </w:t>
      </w:r>
      <w:r w:rsidRPr="0098027B">
        <w:rPr>
          <w:rFonts w:ascii="Sylfaen" w:hAnsi="Sylfaen" w:cs="Sylfaen"/>
          <w:sz w:val="24"/>
          <w:szCs w:val="24"/>
          <w:lang w:val="hy-AM"/>
        </w:rPr>
        <w:t>ներկայացվել</w:t>
      </w:r>
      <w:r w:rsidRPr="0098027B">
        <w:rPr>
          <w:rFonts w:ascii="Sylfaen" w:hAnsi="Sylfaen"/>
          <w:sz w:val="24"/>
          <w:szCs w:val="24"/>
          <w:lang w:val="hy-AM"/>
        </w:rPr>
        <w:t xml:space="preserve"> </w:t>
      </w:r>
      <w:r w:rsidRPr="0098027B">
        <w:rPr>
          <w:rFonts w:ascii="Sylfaen" w:hAnsi="Sylfaen" w:cs="Sylfaen"/>
          <w:sz w:val="24"/>
          <w:szCs w:val="24"/>
          <w:lang w:val="hy-AM"/>
        </w:rPr>
        <w:t>է</w:t>
      </w:r>
      <w:r w:rsidRPr="0098027B">
        <w:rPr>
          <w:rFonts w:ascii="Sylfaen" w:hAnsi="Sylfaen"/>
          <w:sz w:val="24"/>
          <w:szCs w:val="24"/>
          <w:lang w:val="hy-AM"/>
        </w:rPr>
        <w:t xml:space="preserve"> 2019</w:t>
      </w:r>
      <w:r w:rsidRPr="0098027B">
        <w:rPr>
          <w:rFonts w:ascii="Sylfaen" w:hAnsi="Sylfaen" w:cs="Sylfaen"/>
          <w:sz w:val="24"/>
          <w:szCs w:val="24"/>
          <w:lang w:val="hy-AM"/>
        </w:rPr>
        <w:t>թ</w:t>
      </w:r>
      <w:r w:rsidRPr="0098027B">
        <w:rPr>
          <w:rFonts w:ascii="MS Gothic" w:eastAsia="MS Gothic" w:hAnsi="MS Gothic" w:cs="MS Gothic" w:hint="eastAsia"/>
          <w:sz w:val="24"/>
          <w:szCs w:val="24"/>
          <w:lang w:val="hy-AM"/>
        </w:rPr>
        <w:t>․</w:t>
      </w:r>
      <w:r w:rsidRPr="0098027B">
        <w:rPr>
          <w:rFonts w:ascii="Sylfaen" w:hAnsi="Sylfaen"/>
          <w:sz w:val="24"/>
          <w:szCs w:val="24"/>
          <w:lang w:val="hy-AM"/>
        </w:rPr>
        <w:t xml:space="preserve"> </w:t>
      </w:r>
      <w:r w:rsidRPr="0098027B">
        <w:rPr>
          <w:rFonts w:ascii="Sylfaen" w:hAnsi="Sylfaen" w:cs="Sylfaen"/>
          <w:sz w:val="24"/>
          <w:szCs w:val="24"/>
          <w:lang w:val="hy-AM"/>
        </w:rPr>
        <w:t>հունվարի</w:t>
      </w:r>
      <w:r w:rsidRPr="0098027B">
        <w:rPr>
          <w:rFonts w:ascii="Sylfaen" w:hAnsi="Sylfaen"/>
          <w:sz w:val="24"/>
          <w:szCs w:val="24"/>
          <w:lang w:val="hy-AM"/>
        </w:rPr>
        <w:t xml:space="preserve"> 15-</w:t>
      </w:r>
      <w:r w:rsidRPr="0098027B">
        <w:rPr>
          <w:rFonts w:ascii="Sylfaen" w:hAnsi="Sylfaen" w:cs="Sylfaen"/>
          <w:sz w:val="24"/>
          <w:szCs w:val="24"/>
          <w:lang w:val="hy-AM"/>
        </w:rPr>
        <w:t>ին</w:t>
      </w:r>
      <w:r w:rsidRPr="0098027B">
        <w:rPr>
          <w:rFonts w:ascii="Sylfaen" w:hAnsi="Sylfaen"/>
          <w:sz w:val="24"/>
          <w:szCs w:val="24"/>
          <w:lang w:val="hy-AM"/>
        </w:rPr>
        <w:t xml:space="preserve">, իսկ առիթը եղել է 2018թ. դեկտեմբերի 3-ին «Lakmoes.am»-ում, իսկ դեկտեմբերի 4-ին «1in.am»-ում  հրապարակված «Սփյուռքահայերի «որսորդները» խլեցին ռազմական բժշկի որդուն» վերտառությամբ հոդվածը։ </w:t>
      </w:r>
      <w:r>
        <w:rPr>
          <w:rFonts w:ascii="Sylfaen" w:hAnsi="Sylfaen"/>
          <w:sz w:val="24"/>
          <w:szCs w:val="24"/>
          <w:lang w:val="hy-AM"/>
        </w:rPr>
        <w:br/>
      </w:r>
      <w:r>
        <w:rPr>
          <w:rFonts w:ascii="Sylfaen" w:hAnsi="Sylfaen"/>
          <w:sz w:val="24"/>
          <w:szCs w:val="24"/>
          <w:lang w:val="hy-AM"/>
        </w:rPr>
        <w:tab/>
        <w:t>Գործով դատական նիստ է տեղի ունեցել նաև օգոստոսի 13-ին, հաջորդը նշանակվել է հոկտեմբերի 7-ին։</w:t>
      </w:r>
    </w:p>
    <w:p w:rsidR="00AC4D67" w:rsidRDefault="00AC4D67" w:rsidP="00064917">
      <w:pPr>
        <w:shd w:val="clear" w:color="auto" w:fill="FFFFFF"/>
        <w:spacing w:after="300" w:line="240" w:lineRule="auto"/>
        <w:textAlignment w:val="baseline"/>
        <w:rPr>
          <w:rFonts w:ascii="Sylfaen" w:hAnsi="Sylfaen" w:cs="Helvetica"/>
          <w:color w:val="1D2129"/>
          <w:sz w:val="24"/>
          <w:szCs w:val="24"/>
          <w:shd w:val="clear" w:color="auto" w:fill="FFFFFF"/>
          <w:lang w:val="hy-AM"/>
        </w:rPr>
      </w:pPr>
      <w:r>
        <w:rPr>
          <w:rFonts w:ascii="Sylfaen" w:hAnsi="Sylfaen" w:cs="Helvetica"/>
          <w:b/>
          <w:color w:val="1D2129"/>
          <w:sz w:val="24"/>
          <w:szCs w:val="24"/>
          <w:shd w:val="clear" w:color="auto" w:fill="FFFFFF"/>
          <w:lang w:val="hy-AM"/>
        </w:rPr>
        <w:br/>
      </w:r>
      <w:r w:rsidRPr="00F865D2">
        <w:rPr>
          <w:rFonts w:ascii="Sylfaen" w:hAnsi="Sylfaen" w:cs="Helvetica"/>
          <w:b/>
          <w:color w:val="1D2129"/>
          <w:sz w:val="24"/>
          <w:szCs w:val="24"/>
          <w:shd w:val="clear" w:color="auto" w:fill="FFFFFF"/>
          <w:lang w:val="hy-AM"/>
        </w:rPr>
        <w:tab/>
        <w:t>Հուլիսի 3-ին</w:t>
      </w:r>
      <w:r w:rsidRPr="00F865D2">
        <w:rPr>
          <w:rFonts w:ascii="Sylfaen" w:hAnsi="Sylfaen" w:cs="Helvetica"/>
          <w:color w:val="1D2129"/>
          <w:sz w:val="24"/>
          <w:szCs w:val="24"/>
          <w:shd w:val="clear" w:color="auto" w:fill="FFFFFF"/>
          <w:lang w:val="hy-AM"/>
        </w:rPr>
        <w:t xml:space="preserve"> ոստիկաններն այցելել են «Արմնյուզ» և «5-րդ ալիք» հեռուստաընկերություններ՝</w:t>
      </w:r>
      <w:r w:rsidRPr="005E46B8">
        <w:rPr>
          <w:rFonts w:ascii="Sylfaen" w:hAnsi="Sylfaen" w:cs="Helvetica"/>
          <w:color w:val="1D2129"/>
          <w:sz w:val="24"/>
          <w:szCs w:val="24"/>
          <w:shd w:val="clear" w:color="auto" w:fill="FFFFFF"/>
          <w:lang w:val="hy-AM"/>
        </w:rPr>
        <w:t xml:space="preserve"> նպատակ ունենալով վարչական վարույթ հարուցել հեռուստաեթերում դիմակ չկրելու համար։</w:t>
      </w:r>
      <w:r>
        <w:rPr>
          <w:rFonts w:ascii="Sylfaen" w:hAnsi="Sylfaen" w:cs="Helvetica"/>
          <w:color w:val="1D2129"/>
          <w:sz w:val="24"/>
          <w:szCs w:val="24"/>
          <w:shd w:val="clear" w:color="auto" w:fill="FFFFFF"/>
          <w:lang w:val="hy-AM"/>
        </w:rPr>
        <w:t xml:space="preserve"> ԽԱՊԿ-ն ու գործընկեր լրագրողական կազմակերպությունները </w:t>
      </w:r>
      <w:r w:rsidRPr="005E46B8">
        <w:rPr>
          <w:rFonts w:ascii="Sylfaen" w:hAnsi="Sylfaen" w:cs="Helvetica"/>
          <w:color w:val="1D2129"/>
          <w:sz w:val="24"/>
          <w:szCs w:val="24"/>
          <w:shd w:val="clear" w:color="auto" w:fill="FFFFFF"/>
          <w:lang w:val="hy-AM"/>
        </w:rPr>
        <w:t>տեղի ունեցածը իրավապահ մարմնի կողմից լիազորությունների չարաշահում</w:t>
      </w:r>
      <w:r>
        <w:rPr>
          <w:rFonts w:ascii="Sylfaen" w:hAnsi="Sylfaen" w:cs="Helvetica"/>
          <w:color w:val="1D2129"/>
          <w:sz w:val="24"/>
          <w:szCs w:val="24"/>
          <w:shd w:val="clear" w:color="auto" w:fill="FFFFFF"/>
          <w:lang w:val="hy-AM"/>
        </w:rPr>
        <w:t xml:space="preserve"> են համարել, քանի որ</w:t>
      </w:r>
      <w:r w:rsidRPr="005E46B8">
        <w:rPr>
          <w:rFonts w:ascii="Sylfaen" w:hAnsi="Sylfaen" w:cs="Helvetica"/>
          <w:color w:val="1D2129"/>
          <w:sz w:val="24"/>
          <w:szCs w:val="24"/>
          <w:shd w:val="clear" w:color="auto" w:fill="FFFFFF"/>
          <w:lang w:val="hy-AM"/>
        </w:rPr>
        <w:t xml:space="preserve"> եթերում </w:t>
      </w:r>
      <w:r>
        <w:rPr>
          <w:rFonts w:ascii="Sylfaen" w:hAnsi="Sylfaen" w:cs="Helvetica"/>
          <w:color w:val="1D2129"/>
          <w:sz w:val="24"/>
          <w:szCs w:val="24"/>
          <w:shd w:val="clear" w:color="auto" w:fill="FFFFFF"/>
          <w:lang w:val="hy-AM"/>
        </w:rPr>
        <w:t>սահմանափակումների</w:t>
      </w:r>
      <w:r w:rsidRPr="005E46B8">
        <w:rPr>
          <w:rFonts w:ascii="Sylfaen" w:hAnsi="Sylfaen" w:cs="Helvetica"/>
          <w:color w:val="1D2129"/>
          <w:sz w:val="24"/>
          <w:szCs w:val="24"/>
          <w:shd w:val="clear" w:color="auto" w:fill="FFFFFF"/>
          <w:lang w:val="hy-AM"/>
        </w:rPr>
        <w:t xml:space="preserve"> հարցը հնարավոր է լուծել այլ ճանապարհով՝ քննարկումների և փոխհամաձայնությունների միջոցով</w:t>
      </w:r>
      <w:r>
        <w:rPr>
          <w:rStyle w:val="FootnoteReference"/>
          <w:rFonts w:ascii="Sylfaen" w:hAnsi="Sylfaen" w:cs="Helvetica"/>
          <w:color w:val="1D2129"/>
          <w:sz w:val="24"/>
          <w:szCs w:val="24"/>
          <w:shd w:val="clear" w:color="auto" w:fill="FFFFFF"/>
          <w:lang w:val="hy-AM"/>
        </w:rPr>
        <w:footnoteReference w:id="18"/>
      </w:r>
      <w:r w:rsidRPr="005E46B8">
        <w:rPr>
          <w:rFonts w:ascii="Sylfaen" w:hAnsi="Sylfaen" w:cs="Helvetica"/>
          <w:color w:val="1D2129"/>
          <w:sz w:val="24"/>
          <w:szCs w:val="24"/>
          <w:shd w:val="clear" w:color="auto" w:fill="FFFFFF"/>
          <w:lang w:val="hy-AM"/>
        </w:rPr>
        <w:t>։</w:t>
      </w:r>
      <w:r>
        <w:rPr>
          <w:rFonts w:ascii="Sylfaen" w:hAnsi="Sylfaen" w:cs="Helvetica"/>
          <w:color w:val="1D2129"/>
          <w:sz w:val="24"/>
          <w:szCs w:val="24"/>
          <w:shd w:val="clear" w:color="auto" w:fill="FFFFFF"/>
          <w:lang w:val="hy-AM"/>
        </w:rPr>
        <w:t xml:space="preserve"> </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b/>
          <w:sz w:val="24"/>
          <w:szCs w:val="24"/>
          <w:shd w:val="clear" w:color="auto" w:fill="FFFFFF"/>
          <w:lang w:val="hy-AM"/>
        </w:rPr>
        <w:tab/>
      </w:r>
      <w:r w:rsidRPr="00F865D2">
        <w:rPr>
          <w:rFonts w:ascii="Sylfaen" w:hAnsi="Sylfaen" w:cs="Arial"/>
          <w:b/>
          <w:sz w:val="24"/>
          <w:szCs w:val="24"/>
          <w:shd w:val="clear" w:color="auto" w:fill="FFFFFF"/>
          <w:lang w:val="hy-AM"/>
        </w:rPr>
        <w:t>Հուլիսի 6-ին</w:t>
      </w:r>
      <w:r w:rsidRPr="00F865D2">
        <w:rPr>
          <w:rFonts w:ascii="Sylfaen" w:hAnsi="Sylfaen" w:cs="Arial"/>
          <w:sz w:val="24"/>
          <w:szCs w:val="24"/>
          <w:shd w:val="clear" w:color="auto" w:fill="FFFFFF"/>
          <w:lang w:val="hy-AM"/>
        </w:rPr>
        <w:t xml:space="preserve"> Երևանի</w:t>
      </w:r>
      <w:r>
        <w:rPr>
          <w:rFonts w:ascii="Sylfaen" w:hAnsi="Sylfaen" w:cs="Arial"/>
          <w:sz w:val="24"/>
          <w:szCs w:val="24"/>
          <w:shd w:val="clear" w:color="auto" w:fill="FFFFFF"/>
          <w:lang w:val="hy-AM"/>
        </w:rPr>
        <w:t xml:space="preserve"> ընդհանուր իրավասության դատարանը </w:t>
      </w:r>
      <w:r w:rsidRPr="00797F5E">
        <w:rPr>
          <w:rFonts w:ascii="Sylfaen" w:hAnsi="Sylfaen" w:cs="Arial"/>
          <w:sz w:val="24"/>
          <w:szCs w:val="24"/>
          <w:shd w:val="clear" w:color="auto" w:fill="FFFFFF"/>
          <w:lang w:val="hy-AM"/>
        </w:rPr>
        <w:t xml:space="preserve">Կենտրոն և Նորք-Մարաշ վարչական շրջանների դատախազությունից </w:t>
      </w:r>
      <w:r>
        <w:rPr>
          <w:rFonts w:ascii="Sylfaen" w:hAnsi="Sylfaen" w:cs="Arial"/>
          <w:sz w:val="24"/>
          <w:szCs w:val="24"/>
          <w:shd w:val="clear" w:color="auto" w:fill="FFFFFF"/>
          <w:lang w:val="hy-AM"/>
        </w:rPr>
        <w:t xml:space="preserve">ստացել է քրեական գործ՝ ընդդեմ «Սկիզբ Մեդիա Կենտրոն» ՍՊԸ տնօրեն </w:t>
      </w:r>
      <w:r w:rsidRPr="008C4777">
        <w:rPr>
          <w:rFonts w:ascii="Sylfaen" w:hAnsi="Sylfaen" w:cs="Arial"/>
          <w:sz w:val="24"/>
          <w:szCs w:val="24"/>
          <w:shd w:val="clear" w:color="auto" w:fill="FFFFFF"/>
          <w:lang w:val="hy-AM"/>
        </w:rPr>
        <w:t>Հասմիկ Մարտիրոսյանի</w:t>
      </w:r>
      <w:r>
        <w:rPr>
          <w:rFonts w:ascii="Sylfaen" w:hAnsi="Sylfaen" w:cs="Arial"/>
          <w:sz w:val="24"/>
          <w:szCs w:val="24"/>
          <w:shd w:val="clear" w:color="auto" w:fill="FFFFFF"/>
          <w:lang w:val="hy-AM"/>
        </w:rPr>
        <w:t>, որով</w:t>
      </w:r>
      <w:r w:rsidRPr="008C4777">
        <w:rPr>
          <w:rFonts w:ascii="Sylfaen" w:hAnsi="Sylfaen" w:cs="Arial"/>
          <w:sz w:val="24"/>
          <w:szCs w:val="24"/>
          <w:shd w:val="clear" w:color="auto" w:fill="FFFFFF"/>
          <w:lang w:val="hy-AM"/>
        </w:rPr>
        <w:t xml:space="preserve"> մեղադրանք</w:t>
      </w:r>
      <w:r>
        <w:rPr>
          <w:rFonts w:ascii="Sylfaen" w:hAnsi="Sylfaen" w:cs="Arial"/>
          <w:sz w:val="24"/>
          <w:szCs w:val="24"/>
          <w:shd w:val="clear" w:color="auto" w:fill="FFFFFF"/>
          <w:lang w:val="hy-AM"/>
        </w:rPr>
        <w:t xml:space="preserve"> է առաջադրված </w:t>
      </w:r>
      <w:r w:rsidRPr="008C4777">
        <w:rPr>
          <w:rFonts w:ascii="Sylfaen" w:hAnsi="Sylfaen" w:cs="Arial"/>
          <w:sz w:val="24"/>
          <w:szCs w:val="24"/>
          <w:shd w:val="clear" w:color="auto" w:fill="FFFFFF"/>
          <w:lang w:val="hy-AM"/>
        </w:rPr>
        <w:t>այն բանի համար, որ նա</w:t>
      </w:r>
      <w:r>
        <w:rPr>
          <w:rFonts w:ascii="Sylfaen" w:hAnsi="Sylfaen" w:cs="Arial"/>
          <w:sz w:val="24"/>
          <w:szCs w:val="24"/>
          <w:shd w:val="clear" w:color="auto" w:fill="FFFFFF"/>
          <w:lang w:val="hy-AM"/>
        </w:rPr>
        <w:t xml:space="preserve"> </w:t>
      </w:r>
      <w:r w:rsidRPr="008C4777">
        <w:rPr>
          <w:rFonts w:ascii="Sylfaen" w:hAnsi="Sylfaen" w:cs="Arial"/>
          <w:sz w:val="24"/>
          <w:szCs w:val="24"/>
          <w:shd w:val="clear" w:color="auto" w:fill="FFFFFF"/>
          <w:lang w:val="hy-AM"/>
        </w:rPr>
        <w:t>օրինական ուժի մեջ մտած դատական ակտը</w:t>
      </w:r>
      <w:r>
        <w:rPr>
          <w:rFonts w:ascii="Sylfaen" w:hAnsi="Sylfaen" w:cs="Arial"/>
          <w:sz w:val="24"/>
          <w:szCs w:val="24"/>
          <w:shd w:val="clear" w:color="auto" w:fill="FFFFFF"/>
          <w:lang w:val="hy-AM"/>
        </w:rPr>
        <w:t xml:space="preserve"> </w:t>
      </w:r>
      <w:r w:rsidRPr="008C4777">
        <w:rPr>
          <w:rFonts w:ascii="Sylfaen" w:hAnsi="Sylfaen" w:cs="Arial"/>
          <w:sz w:val="24"/>
          <w:szCs w:val="24"/>
          <w:shd w:val="clear" w:color="auto" w:fill="FFFFFF"/>
          <w:lang w:val="hy-AM"/>
        </w:rPr>
        <w:t>սահմանված ժամկետում դիտավորությամբ չի կատարել:</w:t>
      </w:r>
    </w:p>
    <w:p w:rsidR="00AC4D67" w:rsidRDefault="00AC4D67" w:rsidP="00064917">
      <w:pPr>
        <w:shd w:val="clear" w:color="auto" w:fill="FFFFFF"/>
        <w:spacing w:after="0" w:line="240" w:lineRule="auto"/>
        <w:ind w:firstLine="567"/>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t xml:space="preserve">Խոսքը վերաբերում է </w:t>
      </w:r>
      <w:r w:rsidRPr="00D93CFE">
        <w:rPr>
          <w:rFonts w:ascii="Sylfaen" w:hAnsi="Sylfaen" w:cs="Arial"/>
          <w:sz w:val="24"/>
          <w:szCs w:val="24"/>
          <w:shd w:val="clear" w:color="auto" w:fill="FFFFFF"/>
          <w:lang w:val="hy-AM"/>
        </w:rPr>
        <w:t>ՀՀ երկրորդ նախագահ Ռոբերտ Քոչարյանն ընդդեմ «Սկիզբ Մեդիա Կենտրոն» ՍՊԸ-ի գործով կայացված դատական ակտի</w:t>
      </w:r>
      <w:r>
        <w:rPr>
          <w:rFonts w:ascii="Sylfaen" w:hAnsi="Sylfaen" w:cs="Arial"/>
          <w:sz w:val="24"/>
          <w:szCs w:val="24"/>
          <w:shd w:val="clear" w:color="auto" w:fill="FFFFFF"/>
          <w:lang w:val="hy-AM"/>
        </w:rPr>
        <w:t xml:space="preserve"> </w:t>
      </w:r>
      <w:r w:rsidRPr="00D93CFE">
        <w:rPr>
          <w:rFonts w:ascii="Sylfaen" w:hAnsi="Sylfaen" w:cs="Arial"/>
          <w:sz w:val="24"/>
          <w:szCs w:val="24"/>
          <w:shd w:val="clear" w:color="auto" w:fill="FFFFFF"/>
          <w:lang w:val="hy-AM"/>
        </w:rPr>
        <w:t>կատարմանը։ Այսպես՝ 2019թ</w:t>
      </w:r>
      <w:r w:rsidRPr="00D93CFE">
        <w:rPr>
          <w:rFonts w:ascii="Times New Roman" w:hAnsi="Times New Roman" w:cs="Times New Roman"/>
          <w:sz w:val="24"/>
          <w:szCs w:val="24"/>
          <w:shd w:val="clear" w:color="auto" w:fill="FFFFFF"/>
          <w:lang w:val="hy-AM"/>
        </w:rPr>
        <w:t>․</w:t>
      </w:r>
      <w:r w:rsidRPr="00D93CFE">
        <w:rPr>
          <w:rFonts w:ascii="Sylfaen" w:hAnsi="Sylfaen" w:cs="Arial"/>
          <w:sz w:val="24"/>
          <w:szCs w:val="24"/>
          <w:shd w:val="clear" w:color="auto" w:fill="FFFFFF"/>
          <w:lang w:val="hy-AM"/>
        </w:rPr>
        <w:t xml:space="preserve"> հունվարի 18-ին Երևանի ընդհանուր իրավասության դատարանը </w:t>
      </w:r>
      <w:r w:rsidRPr="00D93CFE">
        <w:rPr>
          <w:rFonts w:ascii="Sylfaen" w:hAnsi="Sylfaen" w:cs="Arial"/>
          <w:sz w:val="24"/>
          <w:szCs w:val="24"/>
          <w:shd w:val="clear" w:color="auto" w:fill="FFFFFF"/>
          <w:lang w:val="hy-AM"/>
        </w:rPr>
        <w:lastRenderedPageBreak/>
        <w:t>մասնակիորեն բավարարել էր Ռոբերտ Քոչարյանի հայցն ընդդեմ ՍՊԸ-ի` զրպարտություն համարվող տվյալները հրապարակայնորեն հերքելու և փոխհատուցում ստանալու պահանջների մասին: Հայցի առիթը ՍՊԸ-ին պատկանող «1in.am» լրատվական կայքում 2018թ. հունիսի 7-ին, 23-ին և 24-ին հրապարակված հոդվածներն են Քոչարյանի մասին։</w:t>
      </w:r>
      <w:r>
        <w:rPr>
          <w:rFonts w:ascii="Sylfaen" w:hAnsi="Sylfaen" w:cs="Arial"/>
          <w:sz w:val="24"/>
          <w:szCs w:val="24"/>
          <w:shd w:val="clear" w:color="auto" w:fill="FFFFFF"/>
          <w:lang w:val="hy-AM"/>
        </w:rPr>
        <w:t xml:space="preserve"> </w:t>
      </w:r>
      <w:r w:rsidRPr="00D93CFE">
        <w:rPr>
          <w:rFonts w:ascii="Sylfaen" w:hAnsi="Sylfaen" w:cs="Arial"/>
          <w:sz w:val="24"/>
          <w:szCs w:val="24"/>
          <w:shd w:val="clear" w:color="auto" w:fill="FFFFFF"/>
          <w:lang w:val="hy-AM"/>
        </w:rPr>
        <w:t xml:space="preserve">«Սկիզբ Մեդիա Կենտրոն»-ը 2019-ի փետրվարի 20-ին բողոքարկել էր վճիռը, ըստ որի՝ հօգուտ Ռոբերտ Քոչարյանի պետք է բռնագանձվեր 400.000 դրամ՝ որպես ոչ նյութական վնասի փոխհատուցում, ինչպես նաև՝ հերքում տպագրվեր։ Թե </w:t>
      </w:r>
      <w:r>
        <w:rPr>
          <w:rFonts w:ascii="Sylfaen" w:hAnsi="Sylfaen" w:cs="Arial"/>
          <w:sz w:val="24"/>
          <w:szCs w:val="24"/>
          <w:shd w:val="clear" w:color="auto" w:fill="FFFFFF"/>
          <w:lang w:val="hy-AM"/>
        </w:rPr>
        <w:t>վերաքննիչ</w:t>
      </w:r>
      <w:r w:rsidRPr="00D93CFE">
        <w:rPr>
          <w:rFonts w:ascii="Sylfaen" w:hAnsi="Sylfaen" w:cs="Arial"/>
          <w:sz w:val="24"/>
          <w:szCs w:val="24"/>
          <w:shd w:val="clear" w:color="auto" w:fill="FFFFFF"/>
          <w:lang w:val="hy-AM"/>
        </w:rPr>
        <w:t xml:space="preserve">, թե </w:t>
      </w:r>
      <w:r>
        <w:rPr>
          <w:rFonts w:ascii="Sylfaen" w:hAnsi="Sylfaen" w:cs="Arial"/>
          <w:sz w:val="24"/>
          <w:szCs w:val="24"/>
          <w:shd w:val="clear" w:color="auto" w:fill="FFFFFF"/>
          <w:lang w:val="hy-AM"/>
        </w:rPr>
        <w:t>վճռաբեկ ատյանները</w:t>
      </w:r>
      <w:r w:rsidRPr="00D93CFE">
        <w:rPr>
          <w:rFonts w:ascii="Sylfaen" w:hAnsi="Sylfaen" w:cs="Arial"/>
          <w:sz w:val="24"/>
          <w:szCs w:val="24"/>
          <w:shd w:val="clear" w:color="auto" w:fill="FFFFFF"/>
          <w:lang w:val="hy-AM"/>
        </w:rPr>
        <w:t xml:space="preserve"> մերժել են ՍՊԸ-ի բողոքները։</w:t>
      </w:r>
      <w:r w:rsidR="006F213D">
        <w:rPr>
          <w:rFonts w:ascii="Sylfaen" w:hAnsi="Sylfaen" w:cs="Arial"/>
          <w:sz w:val="24"/>
          <w:szCs w:val="24"/>
          <w:shd w:val="clear" w:color="auto" w:fill="FFFFFF"/>
          <w:lang w:val="hy-AM"/>
        </w:rPr>
        <w:br/>
      </w:r>
      <w:r w:rsidR="006F213D">
        <w:rPr>
          <w:rFonts w:ascii="Sylfaen" w:hAnsi="Sylfaen" w:cs="Arial"/>
          <w:sz w:val="24"/>
          <w:szCs w:val="24"/>
          <w:shd w:val="clear" w:color="auto" w:fill="FFFFFF"/>
          <w:lang w:val="hy-AM"/>
        </w:rPr>
        <w:tab/>
      </w:r>
      <w:r>
        <w:rPr>
          <w:rFonts w:ascii="Sylfaen" w:hAnsi="Sylfaen" w:cs="Arial"/>
          <w:sz w:val="24"/>
          <w:szCs w:val="24"/>
          <w:shd w:val="clear" w:color="auto" w:fill="FFFFFF"/>
          <w:lang w:val="hy-AM"/>
        </w:rPr>
        <w:t>Հուլիսի 7-ին քրեական գործն ընդունվել է վարույթ, դատական նիստը նշանակվել է հոկտեմբերի 12-ին։</w:t>
      </w:r>
    </w:p>
    <w:p w:rsidR="00AC4D67" w:rsidRDefault="00AC4D67" w:rsidP="00064917">
      <w:pPr>
        <w:shd w:val="clear" w:color="auto" w:fill="FFFFFF"/>
        <w:spacing w:after="0" w:line="240" w:lineRule="auto"/>
        <w:ind w:firstLine="567"/>
        <w:textAlignment w:val="baseline"/>
        <w:rPr>
          <w:rFonts w:ascii="Sylfaen" w:hAnsi="Sylfaen" w:cs="Arial"/>
          <w:sz w:val="24"/>
          <w:szCs w:val="24"/>
          <w:shd w:val="clear" w:color="auto" w:fill="FFFFFF"/>
          <w:lang w:val="hy-AM"/>
        </w:rPr>
      </w:pPr>
    </w:p>
    <w:p w:rsidR="00AC4D67" w:rsidRDefault="006F213D" w:rsidP="00064917">
      <w:pPr>
        <w:spacing w:after="0" w:line="240" w:lineRule="auto"/>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tab/>
      </w:r>
      <w:r w:rsidR="00AC4D67" w:rsidRPr="0071543A">
        <w:rPr>
          <w:rFonts w:ascii="Sylfaen" w:hAnsi="Sylfaen" w:cs="Arian AMU"/>
          <w:b/>
          <w:sz w:val="24"/>
          <w:szCs w:val="24"/>
          <w:shd w:val="clear" w:color="auto" w:fill="FFFFFF"/>
          <w:lang w:val="hy-AM"/>
        </w:rPr>
        <w:t>Հուլիսի 6-ին</w:t>
      </w:r>
      <w:r w:rsidR="00AC4D67">
        <w:rPr>
          <w:rFonts w:ascii="Sylfaen" w:hAnsi="Sylfaen" w:cs="Arian AMU"/>
          <w:b/>
          <w:sz w:val="24"/>
          <w:szCs w:val="24"/>
          <w:shd w:val="clear" w:color="auto" w:fill="FFFFFF"/>
          <w:lang w:val="hy-AM"/>
        </w:rPr>
        <w:t xml:space="preserve"> </w:t>
      </w:r>
      <w:r w:rsidR="00AC4D67" w:rsidRPr="00EB4AE5">
        <w:rPr>
          <w:rFonts w:ascii="Sylfaen" w:hAnsi="Sylfaen" w:cs="Arian AMU"/>
          <w:sz w:val="24"/>
          <w:szCs w:val="24"/>
          <w:shd w:val="clear" w:color="auto" w:fill="FFFFFF"/>
          <w:lang w:val="hy-AM"/>
        </w:rPr>
        <w:t>Երևանի ընդհանուր իրավասության դատարան</w:t>
      </w:r>
      <w:r w:rsidR="00AC4D67">
        <w:rPr>
          <w:rFonts w:ascii="Sylfaen" w:hAnsi="Sylfaen" w:cs="Arian AMU"/>
          <w:sz w:val="24"/>
          <w:szCs w:val="24"/>
          <w:shd w:val="clear" w:color="auto" w:fill="FFFFFF"/>
          <w:lang w:val="hy-AM"/>
        </w:rPr>
        <w:t xml:space="preserve">ը վերադարձրել է </w:t>
      </w:r>
      <w:r w:rsidR="00AC4D67" w:rsidRPr="00EB4AE5">
        <w:rPr>
          <w:rFonts w:ascii="Sylfaen" w:hAnsi="Sylfaen" w:cs="Arian AMU"/>
          <w:sz w:val="24"/>
          <w:szCs w:val="24"/>
          <w:shd w:val="clear" w:color="auto" w:fill="FFFFFF"/>
          <w:lang w:val="hy-AM"/>
        </w:rPr>
        <w:t>«Օլիմպ Քնսթրաքշն» ՍՊԸ-</w:t>
      </w:r>
      <w:r w:rsidR="00AC4D67">
        <w:rPr>
          <w:rFonts w:ascii="Sylfaen" w:hAnsi="Sylfaen" w:cs="Arian AMU"/>
          <w:sz w:val="24"/>
          <w:szCs w:val="24"/>
          <w:shd w:val="clear" w:color="auto" w:fill="FFFFFF"/>
          <w:lang w:val="hy-AM"/>
        </w:rPr>
        <w:t>ի ներկայացրած</w:t>
      </w:r>
      <w:r w:rsidR="00AC4D67" w:rsidRPr="00EB4AE5">
        <w:rPr>
          <w:rFonts w:ascii="Sylfaen" w:hAnsi="Sylfaen" w:cs="Arian AMU"/>
          <w:sz w:val="24"/>
          <w:szCs w:val="24"/>
          <w:shd w:val="clear" w:color="auto" w:fill="FFFFFF"/>
          <w:lang w:val="hy-AM"/>
        </w:rPr>
        <w:t xml:space="preserve"> դատական հայց</w:t>
      </w:r>
      <w:r w:rsidR="00AC4D67">
        <w:rPr>
          <w:rFonts w:ascii="Sylfaen" w:hAnsi="Sylfaen" w:cs="Arian AMU"/>
          <w:sz w:val="24"/>
          <w:szCs w:val="24"/>
          <w:shd w:val="clear" w:color="auto" w:fill="FFFFFF"/>
          <w:lang w:val="hy-AM"/>
        </w:rPr>
        <w:t>ն ը</w:t>
      </w:r>
      <w:r w:rsidR="00AC4D67" w:rsidRPr="00EB4AE5">
        <w:rPr>
          <w:rFonts w:ascii="Sylfaen" w:hAnsi="Sylfaen" w:cs="Arian AMU"/>
          <w:sz w:val="24"/>
          <w:szCs w:val="24"/>
          <w:shd w:val="clear" w:color="auto" w:fill="FFFFFF"/>
          <w:lang w:val="hy-AM"/>
        </w:rPr>
        <w:t>նդդեմ «Հետք» ՍՊԸ-ի՝  զրպարտություն համարվող տեղեկությունները հերքելու և փոխհատուցում վճարելու պահանջ</w:t>
      </w:r>
      <w:r w:rsidR="00AC4D67">
        <w:rPr>
          <w:rFonts w:ascii="Sylfaen" w:hAnsi="Sylfaen" w:cs="Arian AMU"/>
          <w:sz w:val="24"/>
          <w:szCs w:val="24"/>
          <w:shd w:val="clear" w:color="auto" w:fill="FFFFFF"/>
          <w:lang w:val="hy-AM"/>
        </w:rPr>
        <w:t>ներ</w:t>
      </w:r>
      <w:r w:rsidR="00AC4D67" w:rsidRPr="00EB4AE5">
        <w:rPr>
          <w:rFonts w:ascii="Sylfaen" w:hAnsi="Sylfaen" w:cs="Arian AMU"/>
          <w:sz w:val="24"/>
          <w:szCs w:val="24"/>
          <w:shd w:val="clear" w:color="auto" w:fill="FFFFFF"/>
          <w:lang w:val="hy-AM"/>
        </w:rPr>
        <w:t>ով։</w:t>
      </w:r>
      <w:r w:rsidR="00AC4D67">
        <w:rPr>
          <w:rFonts w:ascii="Sylfaen" w:hAnsi="Sylfaen" w:cs="Arian AMU"/>
          <w:sz w:val="24"/>
          <w:szCs w:val="24"/>
          <w:shd w:val="clear" w:color="auto" w:fill="FFFFFF"/>
          <w:lang w:val="hy-AM"/>
        </w:rPr>
        <w:t xml:space="preserve"> Հայցը ներկայացվել էր </w:t>
      </w:r>
      <w:r w:rsidR="00AC4D67" w:rsidRPr="005F7499">
        <w:rPr>
          <w:rFonts w:ascii="Sylfaen" w:hAnsi="Sylfaen" w:cs="Arian AMU"/>
          <w:sz w:val="24"/>
          <w:szCs w:val="24"/>
          <w:shd w:val="clear" w:color="auto" w:fill="FFFFFF"/>
          <w:lang w:val="hy-AM"/>
        </w:rPr>
        <w:t>հունիսի 29-ին</w:t>
      </w:r>
      <w:r w:rsidR="00AC4D67">
        <w:rPr>
          <w:rFonts w:ascii="Sylfaen" w:hAnsi="Sylfaen" w:cs="Arian AMU"/>
          <w:sz w:val="24"/>
          <w:szCs w:val="24"/>
          <w:shd w:val="clear" w:color="auto" w:fill="FFFFFF"/>
          <w:lang w:val="hy-AM"/>
        </w:rPr>
        <w:t>, իսկ</w:t>
      </w:r>
      <w:r w:rsidR="00AC4D67" w:rsidRPr="00EB4AE5">
        <w:rPr>
          <w:rFonts w:ascii="Sylfaen" w:hAnsi="Sylfaen" w:cs="Arian AMU"/>
          <w:sz w:val="24"/>
          <w:szCs w:val="24"/>
          <w:shd w:val="clear" w:color="auto" w:fill="FFFFFF"/>
          <w:lang w:val="hy-AM"/>
        </w:rPr>
        <w:t xml:space="preserve"> առիթը</w:t>
      </w:r>
      <w:r w:rsidR="00AC4D67">
        <w:rPr>
          <w:rFonts w:ascii="Sylfaen" w:hAnsi="Sylfaen" w:cs="Arian AMU"/>
          <w:sz w:val="24"/>
          <w:szCs w:val="24"/>
          <w:shd w:val="clear" w:color="auto" w:fill="FFFFFF"/>
          <w:lang w:val="hy-AM"/>
        </w:rPr>
        <w:t xml:space="preserve"> մայիսի 29-ին</w:t>
      </w:r>
      <w:r w:rsidR="00AC4D67" w:rsidRPr="00EB4AE5">
        <w:rPr>
          <w:rFonts w:ascii="Sylfaen" w:hAnsi="Sylfaen" w:cs="Arian AMU"/>
          <w:sz w:val="24"/>
          <w:szCs w:val="24"/>
          <w:shd w:val="clear" w:color="auto" w:fill="FFFFFF"/>
          <w:lang w:val="hy-AM"/>
        </w:rPr>
        <w:t xml:space="preserve"> «Hetq.am» կայքում հրապարակված՝ «Նորակառույցի կառու</w:t>
      </w:r>
      <w:r w:rsidR="00AC4D67">
        <w:rPr>
          <w:rFonts w:ascii="Sylfaen" w:hAnsi="Sylfaen" w:cs="Arian AMU"/>
          <w:sz w:val="24"/>
          <w:szCs w:val="24"/>
          <w:shd w:val="clear" w:color="auto" w:fill="FFFFFF"/>
          <w:lang w:val="hy-AM"/>
        </w:rPr>
        <w:t>ց</w:t>
      </w:r>
      <w:r w:rsidR="00AC4D67" w:rsidRPr="00EB4AE5">
        <w:rPr>
          <w:rFonts w:ascii="Sylfaen" w:hAnsi="Sylfaen" w:cs="Arian AMU"/>
          <w:sz w:val="24"/>
          <w:szCs w:val="24"/>
          <w:shd w:val="clear" w:color="auto" w:fill="FFFFFF"/>
          <w:lang w:val="hy-AM"/>
        </w:rPr>
        <w:t>ապատողը հրաժարվում է պոմպակայանը հանձնել Ջրային կոմիտեին</w:t>
      </w:r>
      <w:r w:rsidR="00AC4D67" w:rsidRPr="00EB4AE5">
        <w:rPr>
          <w:rFonts w:ascii="Times New Roman" w:hAnsi="Times New Roman" w:cs="Times New Roman"/>
          <w:sz w:val="24"/>
          <w:szCs w:val="24"/>
          <w:shd w:val="clear" w:color="auto" w:fill="FFFFFF"/>
          <w:lang w:val="hy-AM"/>
        </w:rPr>
        <w:t>․</w:t>
      </w:r>
      <w:r w:rsidR="00AC4D67" w:rsidRPr="00EB4AE5">
        <w:rPr>
          <w:rFonts w:ascii="Sylfaen" w:hAnsi="Sylfaen" w:cs="Arian AMU"/>
          <w:sz w:val="24"/>
          <w:szCs w:val="24"/>
          <w:shd w:val="clear" w:color="auto" w:fill="FFFFFF"/>
          <w:lang w:val="hy-AM"/>
        </w:rPr>
        <w:t xml:space="preserve"> բնակիչները բողոքում են» հոդվածն է</w:t>
      </w:r>
      <w:r w:rsidR="00AC4D67" w:rsidRPr="00EB4AE5">
        <w:rPr>
          <w:rStyle w:val="FootnoteReference"/>
          <w:rFonts w:ascii="Sylfaen" w:hAnsi="Sylfaen" w:cs="Arian AMU"/>
          <w:sz w:val="24"/>
          <w:szCs w:val="24"/>
          <w:shd w:val="clear" w:color="auto" w:fill="FFFFFF"/>
          <w:lang w:val="hy-AM"/>
        </w:rPr>
        <w:footnoteReference w:id="19"/>
      </w:r>
      <w:r w:rsidR="00AC4D67" w:rsidRPr="00EB4AE5">
        <w:rPr>
          <w:rFonts w:ascii="Sylfaen" w:hAnsi="Sylfaen" w:cs="Arian AMU"/>
          <w:sz w:val="24"/>
          <w:szCs w:val="24"/>
          <w:shd w:val="clear" w:color="auto" w:fill="FFFFFF"/>
          <w:lang w:val="hy-AM"/>
        </w:rPr>
        <w:t>։ Թեև հոդվածագիրը մեկնաբանություն է</w:t>
      </w:r>
      <w:r w:rsidR="00AC4D67">
        <w:rPr>
          <w:rFonts w:ascii="Sylfaen" w:hAnsi="Sylfaen" w:cs="Arian AMU"/>
          <w:sz w:val="24"/>
          <w:szCs w:val="24"/>
          <w:shd w:val="clear" w:color="auto" w:fill="FFFFFF"/>
          <w:lang w:val="hy-AM"/>
        </w:rPr>
        <w:t>ր</w:t>
      </w:r>
      <w:r w:rsidR="00AC4D67" w:rsidRPr="00EB4AE5">
        <w:rPr>
          <w:rFonts w:ascii="Sylfaen" w:hAnsi="Sylfaen" w:cs="Arian AMU"/>
          <w:sz w:val="24"/>
          <w:szCs w:val="24"/>
          <w:shd w:val="clear" w:color="auto" w:fill="FFFFFF"/>
          <w:lang w:val="hy-AM"/>
        </w:rPr>
        <w:t xml:space="preserve"> վերցրել նաև կառուցապատող ընկերության ներկայացուցչից, սակայն հայցվորը համամիտ չէ</w:t>
      </w:r>
      <w:r w:rsidR="00AC4D67">
        <w:rPr>
          <w:rFonts w:ascii="Sylfaen" w:hAnsi="Sylfaen" w:cs="Arian AMU"/>
          <w:sz w:val="24"/>
          <w:szCs w:val="24"/>
          <w:shd w:val="clear" w:color="auto" w:fill="FFFFFF"/>
          <w:lang w:val="hy-AM"/>
        </w:rPr>
        <w:t>ր</w:t>
      </w:r>
      <w:r w:rsidR="00AC4D67" w:rsidRPr="00EB4AE5">
        <w:rPr>
          <w:rFonts w:ascii="Sylfaen" w:hAnsi="Sylfaen" w:cs="Arian AMU"/>
          <w:sz w:val="24"/>
          <w:szCs w:val="24"/>
          <w:shd w:val="clear" w:color="auto" w:fill="FFFFFF"/>
          <w:lang w:val="hy-AM"/>
        </w:rPr>
        <w:t xml:space="preserve"> ներկայացված բողոքին։</w:t>
      </w:r>
      <w:r w:rsidR="00AC4D67">
        <w:rPr>
          <w:rFonts w:ascii="Sylfaen" w:hAnsi="Sylfaen" w:cs="Arian AMU"/>
          <w:sz w:val="24"/>
          <w:szCs w:val="24"/>
          <w:shd w:val="clear" w:color="auto" w:fill="FFFFFF"/>
          <w:lang w:val="hy-AM"/>
        </w:rPr>
        <w:t xml:space="preserve"> </w:t>
      </w:r>
    </w:p>
    <w:p w:rsidR="00AC4D67" w:rsidRPr="00EC37B8" w:rsidRDefault="00AC4D67" w:rsidP="00064917">
      <w:pPr>
        <w:spacing w:after="0" w:line="240" w:lineRule="auto"/>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Դատարանը վերադարձի որոշումը պատճառաբանել է նրանով, որ </w:t>
      </w:r>
      <w:r w:rsidRPr="00EC37B8">
        <w:rPr>
          <w:rFonts w:ascii="Sylfaen" w:hAnsi="Sylfaen" w:cs="Arian AMU"/>
          <w:sz w:val="24"/>
          <w:szCs w:val="24"/>
          <w:shd w:val="clear" w:color="auto" w:fill="FFFFFF"/>
          <w:lang w:val="hy-AM"/>
        </w:rPr>
        <w:t>հայցվորը չի</w:t>
      </w:r>
      <w:r>
        <w:rPr>
          <w:rFonts w:ascii="Sylfaen" w:hAnsi="Sylfaen" w:cs="Arian AMU"/>
          <w:sz w:val="24"/>
          <w:szCs w:val="24"/>
          <w:shd w:val="clear" w:color="auto" w:fill="FFFFFF"/>
          <w:lang w:val="hy-AM"/>
        </w:rPr>
        <w:t xml:space="preserve"> </w:t>
      </w:r>
      <w:r w:rsidRPr="00EC37B8">
        <w:rPr>
          <w:rFonts w:ascii="Sylfaen" w:hAnsi="Sylfaen" w:cs="Arian AMU"/>
          <w:sz w:val="24"/>
          <w:szCs w:val="24"/>
          <w:shd w:val="clear" w:color="auto" w:fill="FFFFFF"/>
          <w:lang w:val="hy-AM"/>
        </w:rPr>
        <w:t>նշել, թե հոդվածում արված արտահայտություններից կոնկրետ</w:t>
      </w:r>
      <w:r>
        <w:rPr>
          <w:rFonts w:ascii="Sylfaen" w:hAnsi="Sylfaen" w:cs="Arian AMU"/>
          <w:sz w:val="24"/>
          <w:szCs w:val="24"/>
          <w:shd w:val="clear" w:color="auto" w:fill="FFFFFF"/>
          <w:lang w:val="hy-AM"/>
        </w:rPr>
        <w:t xml:space="preserve"> </w:t>
      </w:r>
      <w:r w:rsidRPr="00EC37B8">
        <w:rPr>
          <w:rFonts w:ascii="Sylfaen" w:hAnsi="Sylfaen" w:cs="Arian AMU"/>
          <w:sz w:val="24"/>
          <w:szCs w:val="24"/>
          <w:shd w:val="clear" w:color="auto" w:fill="FFFFFF"/>
          <w:lang w:val="hy-AM"/>
        </w:rPr>
        <w:t>որոնք են ընկալվել որպես զրպարտություն</w:t>
      </w:r>
      <w:r>
        <w:rPr>
          <w:rFonts w:ascii="Sylfaen" w:hAnsi="Sylfaen" w:cs="Arian AMU"/>
          <w:sz w:val="24"/>
          <w:szCs w:val="24"/>
          <w:shd w:val="clear" w:color="auto" w:fill="FFFFFF"/>
          <w:lang w:val="hy-AM"/>
        </w:rPr>
        <w:t>, ինչն է պահանջում հերքել և</w:t>
      </w:r>
      <w:r w:rsidRPr="00EC37B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ինչ եղանակով։</w:t>
      </w:r>
      <w:r w:rsidRPr="00EC37B8">
        <w:rPr>
          <w:rFonts w:ascii="Sylfaen" w:hAnsi="Sylfaen" w:cs="Arian AMU"/>
          <w:sz w:val="24"/>
          <w:szCs w:val="24"/>
          <w:shd w:val="clear" w:color="auto" w:fill="FFFFFF"/>
          <w:lang w:val="hy-AM"/>
        </w:rPr>
        <w:t xml:space="preserve"> Հուլիսի 22-ին</w:t>
      </w:r>
      <w:r>
        <w:rPr>
          <w:rFonts w:ascii="Sylfaen" w:hAnsi="Sylfaen" w:cs="Arian AMU"/>
          <w:sz w:val="24"/>
          <w:szCs w:val="24"/>
          <w:shd w:val="clear" w:color="auto" w:fill="FFFFFF"/>
          <w:lang w:val="hy-AM"/>
        </w:rPr>
        <w:t xml:space="preserve"> հայցադիմումը</w:t>
      </w:r>
      <w:r w:rsidRPr="00EC37B8">
        <w:rPr>
          <w:rFonts w:ascii="Sylfaen" w:hAnsi="Sylfaen" w:cs="Arian AMU"/>
          <w:sz w:val="24"/>
          <w:szCs w:val="24"/>
          <w:shd w:val="clear" w:color="auto" w:fill="FFFFFF"/>
          <w:lang w:val="hy-AM"/>
        </w:rPr>
        <w:t xml:space="preserve"> կրկին ներկայացվել է, 30-ին կրկին վերադարձվել է՝ նույն պատճառաբանությամբ։</w:t>
      </w:r>
    </w:p>
    <w:p w:rsidR="00AC4D67" w:rsidRPr="00DF16B7" w:rsidRDefault="00AC4D67" w:rsidP="00064917">
      <w:pPr>
        <w:spacing w:after="0" w:line="240" w:lineRule="auto"/>
        <w:ind w:firstLine="567"/>
        <w:rPr>
          <w:rFonts w:ascii="Sylfaen" w:hAnsi="Sylfaen" w:cs="Arian AMU"/>
          <w:sz w:val="24"/>
          <w:szCs w:val="24"/>
          <w:shd w:val="clear" w:color="auto" w:fill="FFFFFF"/>
          <w:lang w:val="hy-AM"/>
        </w:rPr>
      </w:pPr>
      <w:r w:rsidRPr="00EC37B8">
        <w:rPr>
          <w:rFonts w:ascii="Sylfaen" w:hAnsi="Sylfaen" w:cs="Arian AMU"/>
          <w:sz w:val="24"/>
          <w:szCs w:val="24"/>
          <w:shd w:val="clear" w:color="auto" w:fill="FFFFFF"/>
          <w:lang w:val="hy-AM"/>
        </w:rPr>
        <w:t>Օ</w:t>
      </w:r>
      <w:r w:rsidRPr="00DF16B7">
        <w:rPr>
          <w:rFonts w:ascii="Sylfaen" w:hAnsi="Sylfaen" w:cs="Arian AMU"/>
          <w:sz w:val="24"/>
          <w:szCs w:val="24"/>
          <w:shd w:val="clear" w:color="auto" w:fill="FFFFFF"/>
          <w:lang w:val="hy-AM"/>
        </w:rPr>
        <w:t>գոստոսի 14-ին հայցվորը բողոքարկել է վերադարձի որոշումը, սեպտեմբերի 1</w:t>
      </w:r>
      <w:r w:rsidRPr="00DF16B7">
        <w:rPr>
          <w:rFonts w:ascii="Sylfaen" w:hAnsi="Sylfaen" w:cs="Arian AMU"/>
          <w:b/>
          <w:sz w:val="24"/>
          <w:szCs w:val="24"/>
          <w:shd w:val="clear" w:color="auto" w:fill="FFFFFF"/>
          <w:lang w:val="hy-AM"/>
        </w:rPr>
        <w:t>6</w:t>
      </w:r>
      <w:r w:rsidRPr="00DF16B7">
        <w:rPr>
          <w:rFonts w:ascii="Sylfaen" w:hAnsi="Sylfaen" w:cs="Arian AMU"/>
          <w:sz w:val="24"/>
          <w:szCs w:val="24"/>
          <w:shd w:val="clear" w:color="auto" w:fill="FFFFFF"/>
          <w:lang w:val="hy-AM"/>
        </w:rPr>
        <w:t xml:space="preserve">-ին բողոքն ընդունվել է վարույթ </w:t>
      </w:r>
      <w:r>
        <w:rPr>
          <w:rFonts w:ascii="Sylfaen" w:hAnsi="Sylfaen" w:cs="Arian AMU"/>
          <w:sz w:val="24"/>
          <w:szCs w:val="24"/>
          <w:shd w:val="clear" w:color="auto" w:fill="FFFFFF"/>
          <w:lang w:val="hy-AM"/>
        </w:rPr>
        <w:t>վ</w:t>
      </w:r>
      <w:r w:rsidRPr="00DF16B7">
        <w:rPr>
          <w:rFonts w:ascii="Sylfaen" w:hAnsi="Sylfaen" w:cs="Arian AMU"/>
          <w:sz w:val="24"/>
          <w:szCs w:val="24"/>
          <w:shd w:val="clear" w:color="auto" w:fill="FFFFFF"/>
          <w:lang w:val="hy-AM"/>
        </w:rPr>
        <w:t xml:space="preserve">երաքննիչ </w:t>
      </w:r>
      <w:r>
        <w:rPr>
          <w:rFonts w:ascii="Sylfaen" w:hAnsi="Sylfaen" w:cs="Arian AMU"/>
          <w:sz w:val="24"/>
          <w:szCs w:val="24"/>
          <w:shd w:val="clear" w:color="auto" w:fill="FFFFFF"/>
          <w:lang w:val="hy-AM"/>
        </w:rPr>
        <w:t>ատյ</w:t>
      </w:r>
      <w:r w:rsidRPr="00DF16B7">
        <w:rPr>
          <w:rFonts w:ascii="Sylfaen" w:hAnsi="Sylfaen" w:cs="Arian AMU"/>
          <w:sz w:val="24"/>
          <w:szCs w:val="24"/>
          <w:shd w:val="clear" w:color="auto" w:fill="FFFFFF"/>
          <w:lang w:val="hy-AM"/>
        </w:rPr>
        <w:t xml:space="preserve">անում, իսկ սեպտեմբերի </w:t>
      </w:r>
      <w:r>
        <w:rPr>
          <w:rFonts w:ascii="Sylfaen" w:hAnsi="Sylfaen" w:cs="Arian AMU"/>
          <w:sz w:val="24"/>
          <w:szCs w:val="24"/>
          <w:shd w:val="clear" w:color="auto" w:fill="FFFFFF"/>
          <w:lang w:val="hy-AM"/>
        </w:rPr>
        <w:t>30-</w:t>
      </w:r>
      <w:r w:rsidRPr="00DF16B7">
        <w:rPr>
          <w:rFonts w:ascii="Sylfaen" w:hAnsi="Sylfaen" w:cs="Arian AMU"/>
          <w:sz w:val="24"/>
          <w:szCs w:val="24"/>
          <w:shd w:val="clear" w:color="auto" w:fill="FFFFFF"/>
          <w:lang w:val="hy-AM"/>
        </w:rPr>
        <w:t>ին բողոքը բավարարվել է՝ վերացնելով առաջին ատյանի դատարանի որոշումը:</w:t>
      </w:r>
    </w:p>
    <w:p w:rsidR="00AC4D67" w:rsidRDefault="00AC4D67" w:rsidP="00064917">
      <w:pPr>
        <w:spacing w:after="0" w:line="240" w:lineRule="auto"/>
        <w:ind w:firstLine="567"/>
        <w:rPr>
          <w:rFonts w:ascii="Sylfaen" w:hAnsi="Sylfaen"/>
          <w:b/>
          <w:sz w:val="24"/>
          <w:szCs w:val="24"/>
          <w:lang w:val="hy-AM" w:eastAsia="ru-RU"/>
        </w:rPr>
      </w:pPr>
    </w:p>
    <w:p w:rsidR="00AC4D67" w:rsidRPr="00535FED" w:rsidRDefault="00AC4D67" w:rsidP="00064917">
      <w:pPr>
        <w:spacing w:after="0" w:line="240" w:lineRule="auto"/>
        <w:ind w:firstLine="567"/>
        <w:rPr>
          <w:rFonts w:ascii="Sylfaen" w:hAnsi="Sylfaen"/>
          <w:b/>
          <w:sz w:val="24"/>
          <w:szCs w:val="24"/>
          <w:lang w:val="hy-AM" w:eastAsia="ru-RU"/>
        </w:rPr>
      </w:pPr>
      <w:r w:rsidRPr="00911775">
        <w:rPr>
          <w:rFonts w:ascii="Sylfaen" w:hAnsi="Sylfaen"/>
          <w:b/>
          <w:sz w:val="24"/>
          <w:szCs w:val="24"/>
          <w:lang w:val="hy-AM" w:eastAsia="ru-RU"/>
        </w:rPr>
        <w:t>Հուլիսի 6-ին</w:t>
      </w:r>
      <w:r>
        <w:rPr>
          <w:rFonts w:ascii="Sylfaen" w:hAnsi="Sylfaen"/>
          <w:b/>
          <w:sz w:val="24"/>
          <w:szCs w:val="24"/>
          <w:lang w:val="hy-AM" w:eastAsia="ru-RU"/>
        </w:rPr>
        <w:t xml:space="preserve"> </w:t>
      </w:r>
      <w:r w:rsidRPr="00EB4AE5">
        <w:rPr>
          <w:rFonts w:ascii="Sylfaen" w:hAnsi="Sylfaen"/>
          <w:sz w:val="24"/>
          <w:szCs w:val="24"/>
          <w:lang w:val="hy-AM" w:eastAsia="ru-RU"/>
        </w:rPr>
        <w:t xml:space="preserve">Երևանի ընդհանուր իրավասության դատարանում կայացել է ՊԵԿ օպերվարչության նախկին պետ Կարեն Կարապետյանն ընդդեմ «Ժամանակ» թերթի հիմնադիր «Սկիզբ Մեդիա </w:t>
      </w:r>
      <w:r>
        <w:rPr>
          <w:rFonts w:ascii="Sylfaen" w:hAnsi="Sylfaen"/>
          <w:sz w:val="24"/>
          <w:szCs w:val="24"/>
          <w:lang w:val="hy-AM" w:eastAsia="ru-RU"/>
        </w:rPr>
        <w:t>Կ</w:t>
      </w:r>
      <w:r w:rsidRPr="00EB4AE5">
        <w:rPr>
          <w:rFonts w:ascii="Sylfaen" w:hAnsi="Sylfaen"/>
          <w:sz w:val="24"/>
          <w:szCs w:val="24"/>
          <w:lang w:val="hy-AM" w:eastAsia="ru-RU"/>
        </w:rPr>
        <w:t>ենտրոն» ՍՊԸ-ի գործով հերթական դատական նիստը՝ զրպարտության միջոցով պատվին ու արժանապատվությանը հասցված վնասի հատուցման պահանջի մասին</w:t>
      </w:r>
      <w:r>
        <w:rPr>
          <w:rFonts w:ascii="Sylfaen" w:hAnsi="Sylfaen"/>
          <w:sz w:val="24"/>
          <w:szCs w:val="24"/>
          <w:lang w:val="hy-AM" w:eastAsia="ru-RU"/>
        </w:rPr>
        <w:t xml:space="preserve">: </w:t>
      </w:r>
      <w:r>
        <w:rPr>
          <w:rFonts w:ascii="Sylfaen" w:hAnsi="Sylfaen"/>
          <w:sz w:val="24"/>
          <w:szCs w:val="24"/>
          <w:lang w:val="hy-AM" w:eastAsia="ru-RU"/>
        </w:rPr>
        <w:br/>
      </w:r>
      <w:r>
        <w:rPr>
          <w:rFonts w:ascii="Sylfaen" w:hAnsi="Sylfaen"/>
          <w:sz w:val="24"/>
          <w:szCs w:val="24"/>
          <w:lang w:val="hy-AM" w:eastAsia="ru-RU"/>
        </w:rPr>
        <w:tab/>
        <w:t>Հիշեցնենք, որ 2019</w:t>
      </w:r>
      <w:r w:rsidRPr="00EB4AE5">
        <w:rPr>
          <w:rFonts w:ascii="Sylfaen" w:hAnsi="Sylfaen"/>
          <w:sz w:val="24"/>
          <w:szCs w:val="24"/>
          <w:lang w:val="hy-AM" w:eastAsia="ru-RU"/>
        </w:rPr>
        <w:t>թ</w:t>
      </w:r>
      <w:r w:rsidRPr="00EB4AE5">
        <w:rPr>
          <w:rFonts w:ascii="Times New Roman" w:hAnsi="Times New Roman" w:cs="Times New Roman"/>
          <w:sz w:val="24"/>
          <w:szCs w:val="24"/>
          <w:lang w:val="hy-AM" w:eastAsia="ru-RU"/>
        </w:rPr>
        <w:t>․</w:t>
      </w:r>
      <w:r w:rsidRPr="00EB4AE5">
        <w:rPr>
          <w:rFonts w:ascii="Sylfaen" w:hAnsi="Sylfaen"/>
          <w:sz w:val="24"/>
          <w:szCs w:val="24"/>
          <w:lang w:val="hy-AM" w:eastAsia="ru-RU"/>
        </w:rPr>
        <w:t xml:space="preserve"> օգոստոսի 2-ին ներկայացված հայցի առիթը հուլիսի 5-ին «Ժամանակ»-ում հրապարակված՝ «ՊԵԿ փոխնախագահի «մարդը» նշանակվել է </w:t>
      </w:r>
      <w:r w:rsidRPr="00EB4AE5">
        <w:rPr>
          <w:rFonts w:ascii="Sylfaen" w:hAnsi="Sylfaen"/>
          <w:sz w:val="24"/>
          <w:szCs w:val="24"/>
          <w:lang w:val="hy-AM" w:eastAsia="ru-RU"/>
        </w:rPr>
        <w:lastRenderedPageBreak/>
        <w:t>օպերատիվ հետախուզական վարչության ղե</w:t>
      </w:r>
      <w:r w:rsidRPr="00EB4AE5">
        <w:rPr>
          <w:rFonts w:ascii="Sylfaen" w:hAnsi="Sylfaen"/>
          <w:sz w:val="24"/>
          <w:szCs w:val="24"/>
          <w:lang w:val="hy-AM" w:eastAsia="ru-RU"/>
        </w:rPr>
        <w:softHyphen/>
        <w:t>կավար» հոդվածն է, մասնավորապես՝ հետևյալ միտքը. «...Մինչ այս նշանակումը ՊԵԿ օպերվարչության պետն էր Կարեն Կարապետյանը, ով ոստիկանա</w:t>
      </w:r>
      <w:r w:rsidRPr="00EB4AE5">
        <w:rPr>
          <w:rFonts w:ascii="Sylfaen" w:hAnsi="Sylfaen"/>
          <w:sz w:val="24"/>
          <w:szCs w:val="24"/>
          <w:lang w:val="hy-AM" w:eastAsia="ru-RU"/>
        </w:rPr>
        <w:softHyphen/>
        <w:t>պետ Վալերի Օսիպյանի քա</w:t>
      </w:r>
      <w:r w:rsidRPr="00EB4AE5">
        <w:rPr>
          <w:rFonts w:ascii="Sylfaen" w:hAnsi="Sylfaen"/>
          <w:sz w:val="24"/>
          <w:szCs w:val="24"/>
          <w:lang w:val="hy-AM" w:eastAsia="ru-RU"/>
        </w:rPr>
        <w:softHyphen/>
        <w:t>վորն է: Նա հեռացավ կոռուպցիոն սկանդալի ֆոնին»</w:t>
      </w:r>
      <w:r w:rsidRPr="00EB4AE5">
        <w:rPr>
          <w:rStyle w:val="FootnoteReference"/>
          <w:rFonts w:ascii="Sylfaen" w:hAnsi="Sylfaen"/>
          <w:sz w:val="24"/>
          <w:szCs w:val="24"/>
          <w:lang w:val="hy-AM" w:eastAsia="ru-RU"/>
        </w:rPr>
        <w:footnoteReference w:id="20"/>
      </w:r>
      <w:r w:rsidRPr="00EB4AE5">
        <w:rPr>
          <w:rFonts w:ascii="Sylfaen" w:hAnsi="Sylfaen"/>
          <w:sz w:val="24"/>
          <w:szCs w:val="24"/>
          <w:lang w:val="hy-AM" w:eastAsia="ru-RU"/>
        </w:rPr>
        <w:t>։</w:t>
      </w:r>
    </w:p>
    <w:p w:rsidR="00AC4D67" w:rsidRPr="00274061" w:rsidRDefault="00AC4D67" w:rsidP="00064917">
      <w:pPr>
        <w:spacing w:after="0" w:line="240" w:lineRule="auto"/>
        <w:ind w:firstLine="567"/>
        <w:rPr>
          <w:sz w:val="24"/>
          <w:szCs w:val="24"/>
          <w:lang w:val="hy-AM" w:eastAsia="ru-RU"/>
        </w:rPr>
      </w:pPr>
      <w:r>
        <w:rPr>
          <w:rFonts w:ascii="Sylfaen" w:hAnsi="Sylfaen"/>
          <w:sz w:val="24"/>
          <w:szCs w:val="24"/>
          <w:lang w:val="hy-AM" w:eastAsia="ru-RU"/>
        </w:rPr>
        <w:t>Հ</w:t>
      </w:r>
      <w:r w:rsidRPr="00535FED">
        <w:rPr>
          <w:rFonts w:ascii="Sylfaen" w:hAnsi="Sylfaen"/>
          <w:sz w:val="24"/>
          <w:szCs w:val="24"/>
          <w:lang w:val="hy-AM" w:eastAsia="ru-RU"/>
        </w:rPr>
        <w:t xml:space="preserve">ուլիսի 20-ին դատարանի </w:t>
      </w:r>
      <w:r>
        <w:rPr>
          <w:rFonts w:ascii="Sylfaen" w:hAnsi="Sylfaen"/>
          <w:sz w:val="24"/>
          <w:szCs w:val="24"/>
          <w:lang w:val="hy-AM" w:eastAsia="ru-RU"/>
        </w:rPr>
        <w:t xml:space="preserve">վճռով բավարարվել է </w:t>
      </w:r>
      <w:r w:rsidRPr="00535FED">
        <w:rPr>
          <w:rFonts w:ascii="Sylfaen" w:hAnsi="Sylfaen"/>
          <w:sz w:val="24"/>
          <w:szCs w:val="24"/>
          <w:lang w:val="hy-AM" w:eastAsia="ru-RU"/>
        </w:rPr>
        <w:t xml:space="preserve">Կարեն Կարապետյանի հայցն ընդդեմ </w:t>
      </w:r>
      <w:r>
        <w:rPr>
          <w:rFonts w:ascii="Sylfaen" w:hAnsi="Sylfaen"/>
          <w:sz w:val="24"/>
          <w:szCs w:val="24"/>
          <w:lang w:val="hy-AM" w:eastAsia="ru-RU"/>
        </w:rPr>
        <w:t>«</w:t>
      </w:r>
      <w:r w:rsidRPr="00535FED">
        <w:rPr>
          <w:rFonts w:ascii="Sylfaen" w:hAnsi="Sylfaen"/>
          <w:sz w:val="24"/>
          <w:szCs w:val="24"/>
          <w:lang w:val="hy-AM" w:eastAsia="ru-RU"/>
        </w:rPr>
        <w:t>Սկիզբ Մեդիա Կենտրոն</w:t>
      </w:r>
      <w:r>
        <w:rPr>
          <w:rFonts w:ascii="Sylfaen" w:hAnsi="Sylfaen"/>
          <w:sz w:val="24"/>
          <w:szCs w:val="24"/>
          <w:lang w:val="hy-AM" w:eastAsia="ru-RU"/>
        </w:rPr>
        <w:t>»</w:t>
      </w:r>
      <w:r w:rsidRPr="00535FED">
        <w:rPr>
          <w:rFonts w:ascii="Sylfaen" w:hAnsi="Sylfaen"/>
          <w:sz w:val="24"/>
          <w:szCs w:val="24"/>
          <w:lang w:val="hy-AM" w:eastAsia="ru-RU"/>
        </w:rPr>
        <w:t xml:space="preserve"> ՍՊԸ-</w:t>
      </w:r>
      <w:r>
        <w:rPr>
          <w:rFonts w:ascii="Sylfaen" w:hAnsi="Sylfaen"/>
          <w:sz w:val="24"/>
          <w:szCs w:val="24"/>
          <w:lang w:val="hy-AM" w:eastAsia="ru-RU"/>
        </w:rPr>
        <w:t>ի</w:t>
      </w:r>
      <w:r w:rsidRPr="00535FED">
        <w:rPr>
          <w:rFonts w:ascii="Sylfaen" w:hAnsi="Sylfaen"/>
          <w:sz w:val="24"/>
          <w:szCs w:val="24"/>
          <w:lang w:val="hy-AM" w:eastAsia="ru-RU"/>
        </w:rPr>
        <w:t>:</w:t>
      </w:r>
      <w:r>
        <w:rPr>
          <w:rFonts w:ascii="Sylfaen" w:hAnsi="Sylfaen"/>
          <w:sz w:val="24"/>
          <w:szCs w:val="24"/>
          <w:lang w:val="hy-AM" w:eastAsia="ru-RU"/>
        </w:rPr>
        <w:t xml:space="preserve"> Վերջինիս պարտավորեցվել է հերքում հրապարակել և վճար</w:t>
      </w:r>
      <w:r w:rsidRPr="00535FED">
        <w:rPr>
          <w:rFonts w:ascii="Sylfaen" w:hAnsi="Sylfaen"/>
          <w:sz w:val="24"/>
          <w:szCs w:val="24"/>
          <w:lang w:val="hy-AM" w:eastAsia="ru-RU"/>
        </w:rPr>
        <w:t>ել</w:t>
      </w:r>
      <w:r>
        <w:rPr>
          <w:rFonts w:ascii="Sylfaen" w:hAnsi="Sylfaen"/>
          <w:sz w:val="24"/>
          <w:szCs w:val="24"/>
          <w:lang w:val="hy-AM" w:eastAsia="ru-RU"/>
        </w:rPr>
        <w:t xml:space="preserve"> հայցվորին</w:t>
      </w:r>
      <w:r w:rsidRPr="00535FED">
        <w:rPr>
          <w:rFonts w:ascii="Sylfaen" w:hAnsi="Sylfaen"/>
          <w:sz w:val="24"/>
          <w:szCs w:val="24"/>
          <w:lang w:val="hy-AM" w:eastAsia="ru-RU"/>
        </w:rPr>
        <w:t xml:space="preserve"> 150.000 դրամ</w:t>
      </w:r>
      <w:r>
        <w:rPr>
          <w:rFonts w:ascii="Sylfaen" w:hAnsi="Sylfaen"/>
          <w:sz w:val="24"/>
          <w:szCs w:val="24"/>
          <w:lang w:val="hy-AM" w:eastAsia="ru-RU"/>
        </w:rPr>
        <w:t>՝</w:t>
      </w:r>
      <w:r w:rsidRPr="00535FED">
        <w:rPr>
          <w:rFonts w:ascii="Sylfaen" w:hAnsi="Sylfaen"/>
          <w:sz w:val="24"/>
          <w:szCs w:val="24"/>
          <w:lang w:val="hy-AM" w:eastAsia="ru-RU"/>
        </w:rPr>
        <w:t xml:space="preserve"> որպես փաստաբանի խելամիտ վարձատրության գումար:</w:t>
      </w:r>
      <w:r>
        <w:rPr>
          <w:rFonts w:ascii="Sylfaen" w:hAnsi="Sylfaen"/>
          <w:sz w:val="24"/>
          <w:szCs w:val="24"/>
          <w:lang w:val="hy-AM" w:eastAsia="ru-RU"/>
        </w:rPr>
        <w:t xml:space="preserve"> </w:t>
      </w:r>
      <w:r w:rsidRPr="00535FED">
        <w:rPr>
          <w:rFonts w:ascii="Sylfaen" w:hAnsi="Sylfaen"/>
          <w:sz w:val="24"/>
          <w:szCs w:val="24"/>
          <w:lang w:val="hy-AM" w:eastAsia="ru-RU"/>
        </w:rPr>
        <w:t>Վճռի հիմքում դատարանը դրել է հետևյալ հիմնավորումը</w:t>
      </w:r>
      <w:r>
        <w:rPr>
          <w:rFonts w:ascii="Sylfaen" w:hAnsi="Sylfaen"/>
          <w:sz w:val="24"/>
          <w:szCs w:val="24"/>
          <w:lang w:val="hy-AM" w:eastAsia="ru-RU"/>
        </w:rPr>
        <w:t>՝</w:t>
      </w:r>
      <w:r>
        <w:rPr>
          <w:rFonts w:ascii="Times New Roman" w:hAnsi="Times New Roman" w:cs="Times New Roman"/>
          <w:sz w:val="24"/>
          <w:szCs w:val="24"/>
          <w:lang w:val="hy-AM" w:eastAsia="ru-RU"/>
        </w:rPr>
        <w:t xml:space="preserve"> պ</w:t>
      </w:r>
      <w:r w:rsidRPr="00535FED">
        <w:rPr>
          <w:rFonts w:ascii="Sylfaen" w:hAnsi="Sylfaen"/>
          <w:sz w:val="24"/>
          <w:szCs w:val="24"/>
          <w:lang w:val="hy-AM" w:eastAsia="ru-RU"/>
        </w:rPr>
        <w:t>ատասխանողի կողմից որևէ դիրքորոշում կամ ապացույց չի ներկայացվել՝ իր կողմից ապացուցման ենթակա փաստերի վերաբերյալ</w:t>
      </w:r>
      <w:r>
        <w:rPr>
          <w:rFonts w:ascii="Sylfaen" w:hAnsi="Sylfaen"/>
          <w:sz w:val="24"/>
          <w:szCs w:val="24"/>
          <w:lang w:val="hy-AM" w:eastAsia="ru-RU"/>
        </w:rPr>
        <w:t>, իսկ հ</w:t>
      </w:r>
      <w:r w:rsidRPr="00535FED">
        <w:rPr>
          <w:rFonts w:ascii="Sylfaen" w:hAnsi="Sylfaen"/>
          <w:sz w:val="24"/>
          <w:szCs w:val="24"/>
          <w:lang w:val="hy-AM" w:eastAsia="ru-RU"/>
        </w:rPr>
        <w:t>այցվորի դիրքորոշումից հետևում է, որ իր հեռանալը փոխկապակցելն ինչ</w:t>
      </w:r>
      <w:r>
        <w:rPr>
          <w:rFonts w:ascii="Sylfaen" w:hAnsi="Sylfaen"/>
          <w:sz w:val="24"/>
          <w:szCs w:val="24"/>
          <w:lang w:val="hy-AM" w:eastAsia="ru-RU"/>
        </w:rPr>
        <w:t>-</w:t>
      </w:r>
      <w:r w:rsidRPr="00535FED">
        <w:rPr>
          <w:rFonts w:ascii="Sylfaen" w:hAnsi="Sylfaen"/>
          <w:sz w:val="24"/>
          <w:szCs w:val="24"/>
          <w:lang w:val="hy-AM" w:eastAsia="ru-RU"/>
        </w:rPr>
        <w:t xml:space="preserve">որ կոռուպցիոն սկանդալի հետ, իրականում արատավորում է իր պատիվն ու </w:t>
      </w:r>
      <w:r w:rsidRPr="005637A8">
        <w:rPr>
          <w:rFonts w:ascii="Sylfaen" w:hAnsi="Sylfaen"/>
          <w:sz w:val="24"/>
          <w:szCs w:val="24"/>
          <w:lang w:val="hy-AM" w:eastAsia="ru-RU"/>
        </w:rPr>
        <w:t>արժանապատվությունը:</w:t>
      </w:r>
      <w:r>
        <w:rPr>
          <w:rFonts w:ascii="Sylfaen" w:hAnsi="Sylfaen"/>
          <w:sz w:val="24"/>
          <w:szCs w:val="24"/>
          <w:lang w:val="hy-AM" w:eastAsia="ru-RU"/>
        </w:rPr>
        <w:t xml:space="preserve"> Վճիռը մտել է օրինական ուժի մեջ։</w:t>
      </w:r>
    </w:p>
    <w:p w:rsidR="00AC4D67" w:rsidRDefault="00AC4D67" w:rsidP="00064917">
      <w:pPr>
        <w:shd w:val="clear" w:color="auto" w:fill="FFFFFF"/>
        <w:spacing w:after="30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tab/>
      </w:r>
      <w:r w:rsidR="006F213D">
        <w:rPr>
          <w:rFonts w:ascii="Sylfaen" w:hAnsi="Sylfaen" w:cs="Arial"/>
          <w:sz w:val="24"/>
          <w:szCs w:val="24"/>
          <w:shd w:val="clear" w:color="auto" w:fill="FFFFFF"/>
          <w:lang w:val="hy-AM"/>
        </w:rPr>
        <w:br/>
      </w:r>
      <w:r w:rsidR="006F213D">
        <w:rPr>
          <w:rFonts w:ascii="Sylfaen" w:hAnsi="Sylfaen" w:cs="Arial"/>
          <w:sz w:val="24"/>
          <w:szCs w:val="24"/>
          <w:shd w:val="clear" w:color="auto" w:fill="FFFFFF"/>
          <w:lang w:val="hy-AM"/>
        </w:rPr>
        <w:tab/>
      </w:r>
      <w:r w:rsidRPr="00A30A31">
        <w:rPr>
          <w:rFonts w:ascii="Sylfaen" w:hAnsi="Sylfaen" w:cs="Arial"/>
          <w:b/>
          <w:sz w:val="24"/>
          <w:szCs w:val="24"/>
          <w:shd w:val="clear" w:color="auto" w:fill="FFFFFF"/>
          <w:lang w:val="hy-AM"/>
        </w:rPr>
        <w:t>Հուլիսի 7-ին</w:t>
      </w:r>
      <w:r>
        <w:rPr>
          <w:rFonts w:ascii="Sylfaen" w:hAnsi="Sylfaen" w:cs="Arial"/>
          <w:sz w:val="24"/>
          <w:szCs w:val="24"/>
          <w:shd w:val="clear" w:color="auto" w:fill="FFFFFF"/>
          <w:lang w:val="hy-AM"/>
        </w:rPr>
        <w:t xml:space="preserve"> </w:t>
      </w:r>
      <w:r w:rsidRPr="00C136B0">
        <w:rPr>
          <w:rFonts w:ascii="Sylfaen" w:eastAsia="Times New Roman" w:hAnsi="Sylfaen" w:cs="Arian AMU"/>
          <w:kern w:val="36"/>
          <w:sz w:val="24"/>
          <w:szCs w:val="24"/>
          <w:lang w:val="hy-AM"/>
        </w:rPr>
        <w:t xml:space="preserve">ՀՀ ԱԺ պաշտպանության և անվտանգության հարցերի մշտական հանձնաժողովի նախագահ Անդրանիկ Քոչարյանն ընդդեմ «Հրապարակ» օրաթերթի </w:t>
      </w:r>
      <w:r>
        <w:rPr>
          <w:rFonts w:ascii="Sylfaen" w:eastAsia="Times New Roman" w:hAnsi="Sylfaen" w:cs="Arian AMU"/>
          <w:kern w:val="36"/>
          <w:sz w:val="24"/>
          <w:szCs w:val="24"/>
          <w:lang w:val="hy-AM"/>
        </w:rPr>
        <w:t xml:space="preserve">դատական </w:t>
      </w:r>
      <w:r w:rsidRPr="00C136B0">
        <w:rPr>
          <w:rFonts w:ascii="Sylfaen" w:eastAsia="Times New Roman" w:hAnsi="Sylfaen" w:cs="Arian AMU"/>
          <w:kern w:val="36"/>
          <w:sz w:val="24"/>
          <w:szCs w:val="24"/>
          <w:lang w:val="hy-AM"/>
        </w:rPr>
        <w:t>գործով</w:t>
      </w:r>
      <w:r w:rsidRPr="00C136B0">
        <w:rPr>
          <w:rFonts w:ascii="Sylfaen" w:hAnsi="Sylfaen" w:cs="Arial"/>
          <w:sz w:val="24"/>
          <w:szCs w:val="24"/>
          <w:shd w:val="clear" w:color="auto" w:fill="FFFFFF"/>
          <w:lang w:val="hy-AM"/>
        </w:rPr>
        <w:tab/>
      </w:r>
      <w:r>
        <w:rPr>
          <w:rFonts w:ascii="Sylfaen" w:hAnsi="Sylfaen" w:cs="Arial"/>
          <w:sz w:val="24"/>
          <w:szCs w:val="24"/>
          <w:shd w:val="clear" w:color="auto" w:fill="FFFFFF"/>
          <w:lang w:val="hy-AM"/>
        </w:rPr>
        <w:t>պատասխանողը, իսկ հուլիսի 13-ին հայցվորը առաջին ատյանի դատարանի վ</w:t>
      </w:r>
      <w:r>
        <w:rPr>
          <w:rFonts w:ascii="Sylfaen" w:eastAsia="Times New Roman" w:hAnsi="Sylfaen" w:cs="Arian AMU"/>
          <w:kern w:val="36"/>
          <w:sz w:val="24"/>
          <w:szCs w:val="24"/>
          <w:lang w:val="hy-AM"/>
        </w:rPr>
        <w:t>ճռի դեմ վերաքննիչ բողոք են ներկայացրել</w:t>
      </w:r>
      <w:r w:rsidRPr="00C136B0">
        <w:rPr>
          <w:rFonts w:ascii="Sylfaen" w:hAnsi="Sylfaen" w:cs="Arial"/>
          <w:sz w:val="24"/>
          <w:szCs w:val="24"/>
          <w:shd w:val="clear" w:color="auto" w:fill="FFFFFF"/>
          <w:lang w:val="hy-AM"/>
        </w:rPr>
        <w:t>։</w:t>
      </w: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r>
      <w:r>
        <w:rPr>
          <w:rFonts w:ascii="Sylfaen" w:eastAsia="Times New Roman" w:hAnsi="Sylfaen" w:cs="Arian AMU"/>
          <w:kern w:val="36"/>
          <w:sz w:val="24"/>
          <w:szCs w:val="24"/>
          <w:lang w:val="hy-AM"/>
        </w:rPr>
        <w:t>Հիշեցնենք, որ հայցը ներկայացվել է 2019թ</w:t>
      </w:r>
      <w:r>
        <w:rPr>
          <w:rFonts w:ascii="Times New Roman" w:eastAsia="Times New Roman" w:hAnsi="Times New Roman" w:cs="Times New Roman"/>
          <w:kern w:val="36"/>
          <w:sz w:val="24"/>
          <w:szCs w:val="24"/>
          <w:lang w:val="hy-AM"/>
        </w:rPr>
        <w:t>․</w:t>
      </w:r>
      <w:r>
        <w:rPr>
          <w:rFonts w:ascii="Sylfaen" w:eastAsia="Times New Roman" w:hAnsi="Sylfaen" w:cs="Arian AMU"/>
          <w:kern w:val="36"/>
          <w:sz w:val="24"/>
          <w:szCs w:val="24"/>
          <w:lang w:val="hy-AM"/>
        </w:rPr>
        <w:t xml:space="preserve"> </w:t>
      </w:r>
      <w:r>
        <w:rPr>
          <w:rFonts w:ascii="Sylfaen" w:eastAsia="Times New Roman" w:hAnsi="Sylfaen" w:cs="Sylfaen"/>
          <w:kern w:val="36"/>
          <w:sz w:val="24"/>
          <w:szCs w:val="24"/>
          <w:lang w:val="hy-AM"/>
        </w:rPr>
        <w:t>մ</w:t>
      </w:r>
      <w:r>
        <w:rPr>
          <w:rFonts w:ascii="Sylfaen" w:eastAsia="Times New Roman" w:hAnsi="Sylfaen" w:cs="Arian AMU"/>
          <w:kern w:val="36"/>
          <w:sz w:val="24"/>
          <w:szCs w:val="24"/>
          <w:lang w:val="hy-AM"/>
        </w:rPr>
        <w:t xml:space="preserve">արտի 7-ին՝ </w:t>
      </w:r>
      <w:r w:rsidRPr="001F21C9">
        <w:rPr>
          <w:rFonts w:ascii="Sylfaen" w:eastAsia="Times New Roman" w:hAnsi="Sylfaen" w:cs="Arian AMU"/>
          <w:kern w:val="36"/>
          <w:sz w:val="24"/>
          <w:szCs w:val="24"/>
          <w:lang w:val="hy-AM"/>
        </w:rPr>
        <w:t xml:space="preserve">վիրավորելու համար հայցվորից հրապարակայնորեն ներողություն խնդրելու, </w:t>
      </w:r>
      <w:r>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վճարելու, զրպարտություն պարունակող տեղեկությունները հրապարակայնորեն հերքելու պահանջ</w:t>
      </w:r>
      <w:r>
        <w:rPr>
          <w:rFonts w:ascii="Sylfaen" w:eastAsia="Times New Roman" w:hAnsi="Sylfaen" w:cs="Arian AMU"/>
          <w:kern w:val="36"/>
          <w:sz w:val="24"/>
          <w:szCs w:val="24"/>
          <w:lang w:val="hy-AM"/>
        </w:rPr>
        <w:t>ներով, իսկ առիթը</w:t>
      </w:r>
      <w:r w:rsidRPr="001F21C9">
        <w:rPr>
          <w:rFonts w:ascii="Sylfaen" w:eastAsia="Times New Roman" w:hAnsi="Sylfaen" w:cs="Arian AMU"/>
          <w:kern w:val="36"/>
          <w:sz w:val="24"/>
          <w:szCs w:val="24"/>
          <w:lang w:val="hy-AM"/>
        </w:rPr>
        <w:t xml:space="preserve"> օրաթերթում և համանուն կայքում </w:t>
      </w:r>
      <w:r>
        <w:rPr>
          <w:rFonts w:ascii="Sylfaen" w:eastAsia="Times New Roman" w:hAnsi="Sylfaen" w:cs="Arian AMU"/>
          <w:kern w:val="36"/>
          <w:sz w:val="24"/>
          <w:szCs w:val="24"/>
          <w:lang w:val="hy-AM"/>
        </w:rPr>
        <w:t>հրապարակված</w:t>
      </w:r>
      <w:r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Pr="001F21C9">
        <w:rPr>
          <w:rStyle w:val="FootnoteReference"/>
          <w:rFonts w:ascii="Sylfaen" w:eastAsia="Times New Roman" w:hAnsi="Sylfaen" w:cs="Arian AMU"/>
          <w:kern w:val="36"/>
          <w:sz w:val="24"/>
          <w:szCs w:val="24"/>
          <w:lang w:val="hy-AM"/>
        </w:rPr>
        <w:footnoteReference w:id="21"/>
      </w:r>
      <w:r w:rsidRPr="001F21C9">
        <w:rPr>
          <w:rFonts w:ascii="Sylfaen" w:eastAsia="Times New Roman" w:hAnsi="Sylfaen" w:cs="Arian AMU"/>
          <w:kern w:val="36"/>
          <w:sz w:val="24"/>
          <w:szCs w:val="24"/>
          <w:lang w:val="hy-AM"/>
        </w:rPr>
        <w:t xml:space="preserve">։ Հոդվածի հեղինակ </w:t>
      </w:r>
      <w:r w:rsidRPr="00FC3DC1">
        <w:rPr>
          <w:rFonts w:ascii="Sylfaen" w:eastAsia="Times New Roman" w:hAnsi="Sylfaen" w:cs="Arian AMU"/>
          <w:kern w:val="36"/>
          <w:sz w:val="24"/>
          <w:szCs w:val="24"/>
          <w:lang w:val="hy-AM"/>
        </w:rPr>
        <w:t xml:space="preserve">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 </w:t>
      </w:r>
      <w:r>
        <w:rPr>
          <w:rFonts w:ascii="Sylfaen" w:eastAsia="Times New Roman" w:hAnsi="Sylfaen" w:cs="Arian AMU"/>
          <w:kern w:val="36"/>
          <w:sz w:val="24"/>
          <w:szCs w:val="24"/>
          <w:lang w:val="hy-AM"/>
        </w:rPr>
        <w:br/>
      </w:r>
      <w:r>
        <w:rPr>
          <w:rFonts w:ascii="Sylfaen" w:eastAsia="Times New Roman" w:hAnsi="Sylfaen" w:cs="Arian AMU"/>
          <w:kern w:val="36"/>
          <w:sz w:val="24"/>
          <w:szCs w:val="24"/>
          <w:lang w:val="hy-AM"/>
        </w:rPr>
        <w:tab/>
        <w:t>Հ</w:t>
      </w:r>
      <w:r w:rsidRPr="00FC3DC1">
        <w:rPr>
          <w:rFonts w:ascii="Sylfaen" w:hAnsi="Sylfaen"/>
          <w:sz w:val="24"/>
          <w:szCs w:val="24"/>
          <w:lang w:val="hy-AM"/>
        </w:rPr>
        <w:t>ունիսի 16-ին դատարանը վճռել է</w:t>
      </w:r>
      <w:r>
        <w:rPr>
          <w:rFonts w:ascii="Sylfaen" w:hAnsi="Sylfaen"/>
          <w:sz w:val="24"/>
          <w:szCs w:val="24"/>
          <w:lang w:val="hy-AM"/>
        </w:rPr>
        <w:t>ր</w:t>
      </w:r>
      <w:r w:rsidRPr="00FC3DC1">
        <w:rPr>
          <w:rFonts w:ascii="Sylfaen" w:hAnsi="Sylfaen"/>
          <w:sz w:val="24"/>
          <w:szCs w:val="24"/>
          <w:lang w:val="hy-AM"/>
        </w:rPr>
        <w:t xml:space="preserve"> մերժել Անդրանիկ Քոչարյանի </w:t>
      </w:r>
      <w:r>
        <w:rPr>
          <w:rFonts w:ascii="Sylfaen" w:hAnsi="Sylfaen"/>
          <w:sz w:val="24"/>
          <w:szCs w:val="24"/>
          <w:lang w:val="hy-AM"/>
        </w:rPr>
        <w:t xml:space="preserve">հայցն այն </w:t>
      </w:r>
      <w:r w:rsidRPr="00FC3DC1">
        <w:rPr>
          <w:rFonts w:ascii="Sylfaen" w:hAnsi="Sylfaen"/>
          <w:sz w:val="24"/>
          <w:szCs w:val="24"/>
          <w:lang w:val="hy-AM"/>
        </w:rPr>
        <w:t>հիմ</w:t>
      </w:r>
      <w:r>
        <w:rPr>
          <w:rFonts w:ascii="Sylfaen" w:hAnsi="Sylfaen"/>
          <w:sz w:val="24"/>
          <w:szCs w:val="24"/>
          <w:lang w:val="hy-AM"/>
        </w:rPr>
        <w:t>նավորմամբ</w:t>
      </w:r>
      <w:r w:rsidRPr="00FC3DC1">
        <w:rPr>
          <w:rFonts w:ascii="Sylfaen" w:hAnsi="Sylfaen"/>
          <w:sz w:val="24"/>
          <w:szCs w:val="24"/>
          <w:lang w:val="hy-AM"/>
        </w:rPr>
        <w:t xml:space="preserve">, </w:t>
      </w:r>
      <w:r w:rsidRPr="00FC3DC1">
        <w:rPr>
          <w:rFonts w:ascii="Sylfaen" w:eastAsia="Times New Roman" w:hAnsi="Sylfaen" w:cs="Arian AMU"/>
          <w:kern w:val="36"/>
          <w:sz w:val="24"/>
          <w:szCs w:val="24"/>
          <w:lang w:val="hy-AM"/>
        </w:rPr>
        <w:t xml:space="preserve">որ </w:t>
      </w:r>
      <w:r>
        <w:rPr>
          <w:rFonts w:ascii="Sylfaen" w:eastAsia="Times New Roman" w:hAnsi="Sylfaen" w:cs="Arian AMU"/>
          <w:kern w:val="36"/>
          <w:sz w:val="24"/>
          <w:szCs w:val="24"/>
          <w:lang w:val="hy-AM"/>
        </w:rPr>
        <w:t>հոդվածը</w:t>
      </w:r>
      <w:r w:rsidRPr="00FC3DC1">
        <w:rPr>
          <w:rFonts w:ascii="Sylfaen" w:eastAsia="Times New Roman" w:hAnsi="Sylfaen" w:cs="Arian AMU"/>
          <w:kern w:val="36"/>
          <w:sz w:val="24"/>
          <w:szCs w:val="24"/>
          <w:lang w:val="hy-AM"/>
        </w:rPr>
        <w:t xml:space="preserve"> զրպարտություն դիտարկվել չի կարող, քանի որ հիմնված է քաղաքացու կողմից տրված տեղեկատվության վրա</w:t>
      </w:r>
      <w:r>
        <w:rPr>
          <w:rFonts w:ascii="Sylfaen" w:eastAsia="Times New Roman" w:hAnsi="Sylfaen" w:cs="Arian AMU"/>
          <w:kern w:val="36"/>
          <w:sz w:val="24"/>
          <w:szCs w:val="24"/>
          <w:lang w:val="hy-AM"/>
        </w:rPr>
        <w:t>, հ</w:t>
      </w:r>
      <w:r w:rsidRPr="00FC3DC1">
        <w:rPr>
          <w:rFonts w:ascii="Sylfaen" w:eastAsia="Times New Roman" w:hAnsi="Sylfaen" w:cs="Arian AMU"/>
          <w:kern w:val="36"/>
          <w:sz w:val="24"/>
          <w:szCs w:val="24"/>
          <w:lang w:val="hy-AM"/>
        </w:rPr>
        <w:t xml:space="preserve">ետևապես </w:t>
      </w:r>
      <w:r>
        <w:rPr>
          <w:rFonts w:ascii="Sylfaen" w:eastAsia="Times New Roman" w:hAnsi="Sylfaen" w:cs="Arian AMU"/>
          <w:kern w:val="36"/>
          <w:sz w:val="24"/>
          <w:szCs w:val="24"/>
          <w:lang w:val="hy-AM"/>
        </w:rPr>
        <w:t xml:space="preserve">թերթը, </w:t>
      </w:r>
      <w:r w:rsidRPr="00FC3DC1">
        <w:rPr>
          <w:rFonts w:ascii="Sylfaen" w:eastAsia="Times New Roman" w:hAnsi="Sylfaen" w:cs="Arian AMU"/>
          <w:kern w:val="36"/>
          <w:sz w:val="24"/>
          <w:szCs w:val="24"/>
          <w:lang w:val="hy-AM"/>
        </w:rPr>
        <w:t xml:space="preserve">չհանդիսանալով պատշաճ պատասխանող սույն գործով, </w:t>
      </w:r>
      <w:r w:rsidRPr="00D2404A">
        <w:rPr>
          <w:rFonts w:ascii="Sylfaen" w:eastAsia="Times New Roman" w:hAnsi="Sylfaen" w:cs="Arian AMU"/>
          <w:kern w:val="36"/>
          <w:sz w:val="24"/>
          <w:szCs w:val="24"/>
          <w:lang w:val="hy-AM"/>
        </w:rPr>
        <w:t>ապացուցում է, որ տեղեկատվությունը չի կարող հերքվել, քանի որ հիմնված է ստույգ փաստական հանգամանքների վրա, որը մարմնավորված է քաղաքացու ցուցմունքներով:</w:t>
      </w:r>
      <w:r w:rsidR="006F213D">
        <w:rPr>
          <w:rFonts w:ascii="Sylfaen" w:eastAsia="Times New Roman" w:hAnsi="Sylfaen" w:cs="Arian AMU"/>
          <w:kern w:val="36"/>
          <w:sz w:val="24"/>
          <w:szCs w:val="24"/>
          <w:lang w:val="hy-AM"/>
        </w:rPr>
        <w:br/>
      </w:r>
      <w:r w:rsidR="006F213D">
        <w:rPr>
          <w:rFonts w:ascii="Sylfaen" w:eastAsia="Times New Roman" w:hAnsi="Sylfaen" w:cs="Arian AMU"/>
          <w:kern w:val="36"/>
          <w:sz w:val="24"/>
          <w:szCs w:val="24"/>
          <w:lang w:val="hy-AM"/>
        </w:rPr>
        <w:tab/>
      </w:r>
      <w:r w:rsidRPr="006368AE">
        <w:rPr>
          <w:rFonts w:ascii="Sylfaen" w:eastAsia="Times New Roman" w:hAnsi="Sylfaen" w:cs="Arian AMU"/>
          <w:kern w:val="36"/>
          <w:sz w:val="24"/>
          <w:szCs w:val="24"/>
          <w:lang w:val="hy-AM"/>
        </w:rPr>
        <w:t xml:space="preserve">Օգոստոսի 5-ին վերաքննիչ բողոքները վերադարձվել են՝ թույլ տրված </w:t>
      </w:r>
      <w:r w:rsidRPr="006368AE">
        <w:rPr>
          <w:rFonts w:ascii="Sylfaen" w:eastAsia="Times New Roman" w:hAnsi="Sylfaen" w:cs="Arian AMU"/>
          <w:kern w:val="36"/>
          <w:sz w:val="24"/>
          <w:szCs w:val="24"/>
          <w:lang w:val="hy-AM"/>
        </w:rPr>
        <w:lastRenderedPageBreak/>
        <w:t>խախտումները վերացնելու համար</w:t>
      </w:r>
      <w:r w:rsidRPr="00370CED">
        <w:rPr>
          <w:rFonts w:ascii="Sylfaen" w:eastAsia="Times New Roman" w:hAnsi="Sylfaen" w:cs="Arian AMU"/>
          <w:kern w:val="36"/>
          <w:sz w:val="24"/>
          <w:szCs w:val="24"/>
          <w:lang w:val="hy-AM"/>
        </w:rPr>
        <w:t>։ Սեպտեմբերի 4-ին և 15-ին կրկին բողոքները ներկայացվել են</w:t>
      </w:r>
      <w:r w:rsidR="006D1F9E">
        <w:rPr>
          <w:rFonts w:ascii="Sylfaen" w:eastAsia="Times New Roman" w:hAnsi="Sylfaen" w:cs="Arian AMU"/>
          <w:kern w:val="36"/>
          <w:sz w:val="24"/>
          <w:szCs w:val="24"/>
          <w:lang w:val="hy-AM"/>
        </w:rPr>
        <w:t xml:space="preserve"> և</w:t>
      </w:r>
      <w:r>
        <w:rPr>
          <w:rFonts w:ascii="Sylfaen" w:eastAsia="Times New Roman" w:hAnsi="Sylfaen" w:cs="Arian AMU"/>
          <w:kern w:val="36"/>
          <w:sz w:val="24"/>
          <w:szCs w:val="24"/>
          <w:lang w:val="hy-AM"/>
        </w:rPr>
        <w:t xml:space="preserve"> </w:t>
      </w:r>
      <w:r w:rsidR="006D1F9E">
        <w:rPr>
          <w:rFonts w:ascii="Sylfaen" w:eastAsia="Times New Roman" w:hAnsi="Sylfaen" w:cs="Arian AMU"/>
          <w:kern w:val="36"/>
          <w:sz w:val="24"/>
          <w:szCs w:val="24"/>
          <w:lang w:val="hy-AM"/>
        </w:rPr>
        <w:t xml:space="preserve">սեպտեմբերի 28-ին </w:t>
      </w:r>
      <w:r w:rsidR="006D1F9E" w:rsidRPr="006F213D">
        <w:rPr>
          <w:rFonts w:ascii="Sylfaen" w:eastAsia="Times New Roman" w:hAnsi="Sylfaen" w:cs="Arian AMU"/>
          <w:kern w:val="36"/>
          <w:sz w:val="24"/>
          <w:szCs w:val="24"/>
          <w:lang w:val="hy-AM"/>
        </w:rPr>
        <w:t>ընդունվել վարույթ։</w:t>
      </w:r>
      <w:r>
        <w:rPr>
          <w:rFonts w:ascii="Sylfaen" w:hAnsi="Sylfaen" w:cs="Arial"/>
          <w:sz w:val="24"/>
          <w:szCs w:val="24"/>
          <w:shd w:val="clear" w:color="auto" w:fill="FFFFFF"/>
          <w:lang w:val="hy-AM"/>
        </w:rPr>
        <w:tab/>
      </w:r>
    </w:p>
    <w:p w:rsidR="00AC4D67" w:rsidRDefault="00AC4D67" w:rsidP="00064917">
      <w:pPr>
        <w:spacing w:after="0" w:line="240" w:lineRule="auto"/>
        <w:ind w:firstLine="567"/>
        <w:rPr>
          <w:rFonts w:ascii="Sylfaen" w:hAnsi="Sylfaen"/>
          <w:sz w:val="24"/>
          <w:szCs w:val="24"/>
          <w:lang w:val="hy-AM"/>
        </w:rPr>
      </w:pPr>
      <w:r>
        <w:rPr>
          <w:rFonts w:ascii="Sylfaen" w:hAnsi="Sylfaen"/>
          <w:b/>
          <w:sz w:val="24"/>
          <w:szCs w:val="24"/>
          <w:lang w:val="hy-AM"/>
        </w:rPr>
        <w:t xml:space="preserve">Հուլիսի 7-ին </w:t>
      </w:r>
      <w:r w:rsidRPr="00EB4AE5">
        <w:rPr>
          <w:rFonts w:ascii="Sylfaen" w:hAnsi="Sylfaen"/>
          <w:sz w:val="24"/>
          <w:szCs w:val="24"/>
          <w:lang w:val="hy-AM"/>
        </w:rPr>
        <w:t>կայացել է</w:t>
      </w:r>
      <w:r w:rsidRPr="00EB4AE5">
        <w:rPr>
          <w:rFonts w:ascii="Sylfaen" w:hAnsi="Sylfaen"/>
          <w:b/>
          <w:sz w:val="24"/>
          <w:szCs w:val="24"/>
          <w:lang w:val="hy-AM"/>
        </w:rPr>
        <w:t xml:space="preserve"> </w:t>
      </w:r>
      <w:r w:rsidRPr="00EB4AE5">
        <w:rPr>
          <w:rFonts w:ascii="Sylfaen" w:hAnsi="Sylfaen"/>
          <w:sz w:val="24"/>
          <w:szCs w:val="24"/>
          <w:lang w:val="hy-AM"/>
        </w:rPr>
        <w:t xml:space="preserve">քաղաքացի Հայկ Ստեփանյանն ընդդեմ «Հայելի» ակումբի և հիմնադիր Անժելա Թովմասյանի գործով </w:t>
      </w:r>
      <w:r>
        <w:rPr>
          <w:rFonts w:ascii="Sylfaen" w:hAnsi="Sylfaen"/>
          <w:sz w:val="24"/>
          <w:szCs w:val="24"/>
          <w:lang w:val="hy-AM"/>
        </w:rPr>
        <w:t>հերթական</w:t>
      </w:r>
      <w:r w:rsidRPr="00EB4AE5">
        <w:rPr>
          <w:rFonts w:ascii="Sylfaen" w:hAnsi="Sylfaen"/>
          <w:sz w:val="24"/>
          <w:szCs w:val="24"/>
          <w:lang w:val="hy-AM"/>
        </w:rPr>
        <w:t xml:space="preserve"> դատական նիստը`</w:t>
      </w:r>
      <w:r>
        <w:rPr>
          <w:rFonts w:ascii="Sylfaen" w:hAnsi="Sylfaen"/>
          <w:sz w:val="24"/>
          <w:szCs w:val="24"/>
          <w:lang w:val="hy-AM"/>
        </w:rPr>
        <w:t xml:space="preserve"> </w:t>
      </w:r>
      <w:r w:rsidRPr="00EB4AE5">
        <w:rPr>
          <w:rFonts w:ascii="Sylfaen" w:hAnsi="Sylfaen"/>
          <w:sz w:val="24"/>
          <w:szCs w:val="24"/>
          <w:lang w:val="hy-AM"/>
        </w:rPr>
        <w:t>զրպարտություն համարվող տվյալները</w:t>
      </w:r>
      <w:r>
        <w:rPr>
          <w:rFonts w:ascii="Sylfaen" w:hAnsi="Sylfaen"/>
          <w:sz w:val="24"/>
          <w:szCs w:val="24"/>
          <w:lang w:val="hy-AM"/>
        </w:rPr>
        <w:t xml:space="preserve"> </w:t>
      </w:r>
      <w:r w:rsidRPr="00EB4AE5">
        <w:rPr>
          <w:rFonts w:ascii="Sylfaen" w:hAnsi="Sylfaen"/>
          <w:sz w:val="24"/>
          <w:szCs w:val="24"/>
          <w:lang w:val="hy-AM"/>
        </w:rPr>
        <w:t>հրապարակայնորեն հերքելուն պարտավորեցնելու և փոխհատուցում բռնագանձելու պահանջներով։</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Հիշեցնենք, որ </w:t>
      </w:r>
      <w:r>
        <w:rPr>
          <w:rFonts w:ascii="Sylfaen" w:hAnsi="Sylfaen"/>
          <w:sz w:val="24"/>
          <w:szCs w:val="24"/>
          <w:lang w:val="hy-AM"/>
        </w:rPr>
        <w:t>հայցը</w:t>
      </w:r>
      <w:r w:rsidRPr="00EB4AE5">
        <w:rPr>
          <w:rFonts w:ascii="Sylfaen" w:hAnsi="Sylfaen"/>
          <w:sz w:val="24"/>
          <w:szCs w:val="24"/>
          <w:lang w:val="hy-AM"/>
        </w:rPr>
        <w:t xml:space="preserve"> ներկայացվել էր փետրվարի 24–ին, առիթը եղել է հայցվորին վիրավորելը։ Այսպես` հունվարի 22–ին «Հայելի» ակումբում հրավիրված ասուլիսում Անժելա Թովմասյանը վերահաստատել է նախորդ վիրավորանքն ու դրան ավելացրել. «Դուք միայն խուլիգան չեք, այլ` այլանդակ ու այլասերված անձեր»</w:t>
      </w:r>
      <w:r w:rsidRPr="00EB4AE5">
        <w:rPr>
          <w:rStyle w:val="FootnoteReference"/>
          <w:rFonts w:ascii="Sylfaen" w:hAnsi="Sylfaen"/>
          <w:sz w:val="24"/>
          <w:szCs w:val="24"/>
          <w:lang w:val="hy-AM"/>
        </w:rPr>
        <w:footnoteReference w:id="22"/>
      </w:r>
      <w:r w:rsidRPr="00EB4AE5">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Գործով </w:t>
      </w:r>
      <w:r>
        <w:rPr>
          <w:rFonts w:ascii="Sylfaen" w:hAnsi="Sylfaen"/>
          <w:sz w:val="24"/>
          <w:szCs w:val="24"/>
          <w:lang w:val="hy-AM"/>
        </w:rPr>
        <w:t>դատական նիստ է կայացել նաև օգոստոսի 17-ին, իսկ սեպտեմբերի 7-ի վճռով հայցը մերժվել է։ Դատական ակտի հիմքում հետևյալ բացատրությունն է</w:t>
      </w:r>
      <w:r>
        <w:rPr>
          <w:rFonts w:ascii="Times New Roman" w:hAnsi="Times New Roman" w:cs="Times New Roman"/>
          <w:sz w:val="24"/>
          <w:szCs w:val="24"/>
          <w:lang w:val="hy-AM"/>
        </w:rPr>
        <w:t>․</w:t>
      </w:r>
      <w:r>
        <w:rPr>
          <w:rFonts w:ascii="Sylfaen" w:hAnsi="Sylfaen"/>
          <w:sz w:val="24"/>
          <w:szCs w:val="24"/>
          <w:lang w:val="hy-AM"/>
        </w:rPr>
        <w:t xml:space="preserve"> «</w:t>
      </w:r>
      <w:r w:rsidRPr="002015B4">
        <w:rPr>
          <w:rFonts w:ascii="Sylfaen" w:hAnsi="Sylfaen"/>
          <w:sz w:val="24"/>
          <w:szCs w:val="24"/>
          <w:lang w:val="hy-AM"/>
        </w:rPr>
        <w:t>Անընդունելի է, երբ լրագրողին արգելվում է քննադատական գնահատողական դատողություն կատարել, ավելին</w:t>
      </w:r>
      <w:r>
        <w:rPr>
          <w:rFonts w:ascii="Sylfaen" w:hAnsi="Sylfaen"/>
          <w:sz w:val="24"/>
          <w:szCs w:val="24"/>
          <w:lang w:val="hy-AM"/>
        </w:rPr>
        <w:t>՝</w:t>
      </w:r>
      <w:r w:rsidRPr="002015B4">
        <w:rPr>
          <w:rFonts w:ascii="Sylfaen" w:hAnsi="Sylfaen"/>
          <w:sz w:val="24"/>
          <w:szCs w:val="24"/>
          <w:lang w:val="hy-AM"/>
        </w:rPr>
        <w:t xml:space="preserve"> քաղաքական դաշտում կատարված գնահատողական դատողություններն օգտվում են հատուկ պաշտպանությունից որպես բազմակարծության ապահովման պայման, հակառակ մոտեցումը սառեցնող արդյունք կարող է թողնել լրատվամիջոցների և լրագրողների վրա</w:t>
      </w:r>
      <w:r>
        <w:rPr>
          <w:rFonts w:ascii="Sylfaen" w:hAnsi="Sylfaen"/>
          <w:sz w:val="24"/>
          <w:szCs w:val="24"/>
          <w:lang w:val="hy-AM"/>
        </w:rPr>
        <w:t>»</w:t>
      </w:r>
      <w:r w:rsidRPr="002015B4">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p>
    <w:p w:rsidR="00AC4D67" w:rsidRPr="00BC797E" w:rsidRDefault="00AC4D67" w:rsidP="00064917">
      <w:pPr>
        <w:pStyle w:val="NormalWeb"/>
        <w:shd w:val="clear" w:color="auto" w:fill="FFFFFF"/>
        <w:spacing w:before="0" w:beforeAutospacing="0" w:after="0" w:afterAutospacing="0" w:line="240" w:lineRule="auto"/>
        <w:ind w:firstLine="567"/>
        <w:rPr>
          <w:rFonts w:ascii="Sylfaen" w:hAnsi="Sylfaen"/>
          <w:b/>
          <w:bCs/>
          <w:lang w:val="hy-AM"/>
        </w:rPr>
      </w:pPr>
      <w:r w:rsidRPr="00C136B0">
        <w:rPr>
          <w:rFonts w:ascii="Sylfaen" w:hAnsi="Sylfaen"/>
          <w:b/>
          <w:bCs/>
          <w:lang w:val="hy-AM"/>
        </w:rPr>
        <w:t xml:space="preserve">Հուլիսի 7-ին </w:t>
      </w:r>
      <w:r w:rsidRPr="00C136B0">
        <w:rPr>
          <w:rFonts w:ascii="Sylfaen" w:hAnsi="Sylfaen"/>
          <w:lang w:val="hy-AM"/>
        </w:rPr>
        <w:t>Երևանի</w:t>
      </w:r>
      <w:r w:rsidRPr="00152FEE">
        <w:rPr>
          <w:rFonts w:ascii="Sylfaen" w:hAnsi="Sylfaen"/>
          <w:lang w:val="hy-AM"/>
        </w:rPr>
        <w:t xml:space="preserve"> ընդհանուր</w:t>
      </w:r>
      <w:r w:rsidRPr="00EB4AE5">
        <w:rPr>
          <w:rFonts w:ascii="Sylfaen" w:hAnsi="Sylfaen"/>
          <w:lang w:val="hy-AM"/>
        </w:rPr>
        <w:t xml:space="preserve"> իրավասության դատարան</w:t>
      </w:r>
      <w:r>
        <w:rPr>
          <w:rFonts w:ascii="Sylfaen" w:hAnsi="Sylfaen"/>
          <w:lang w:val="hy-AM"/>
        </w:rPr>
        <w:t xml:space="preserve">ը երկրորդ անգամ վերադարձրել է </w:t>
      </w:r>
      <w:r w:rsidRPr="00EB4AE5">
        <w:rPr>
          <w:rFonts w:ascii="Sylfaen" w:hAnsi="Sylfaen"/>
          <w:lang w:val="hy-AM"/>
        </w:rPr>
        <w:t>քաղաքացի Աննա Ասլանյան</w:t>
      </w:r>
      <w:r>
        <w:rPr>
          <w:rFonts w:ascii="Sylfaen" w:hAnsi="Sylfaen"/>
          <w:lang w:val="hy-AM"/>
        </w:rPr>
        <w:t>ի</w:t>
      </w:r>
      <w:r w:rsidRPr="00EB4AE5">
        <w:rPr>
          <w:rFonts w:ascii="Sylfaen" w:hAnsi="Sylfaen"/>
          <w:lang w:val="hy-AM"/>
        </w:rPr>
        <w:t xml:space="preserve"> հայցա</w:t>
      </w:r>
      <w:r>
        <w:rPr>
          <w:rFonts w:ascii="Sylfaen" w:hAnsi="Sylfaen"/>
          <w:lang w:val="hy-AM"/>
        </w:rPr>
        <w:t xml:space="preserve">դիմումն ընդդեմ </w:t>
      </w:r>
      <w:r w:rsidRPr="00EB4AE5">
        <w:rPr>
          <w:rFonts w:ascii="Sylfaen" w:hAnsi="Sylfaen"/>
          <w:lang w:val="hy-AM"/>
        </w:rPr>
        <w:t>«Hzham.am» կայքի խմբագիր Աննա Գևորգյանի՝ զրպարտություն համարվող տեղեկությունները հերքելու, հրապարակային ներողություն խնդրելու և փոխհատուցում վճարելու պահանջներով։</w:t>
      </w:r>
    </w:p>
    <w:p w:rsidR="00AC4D67" w:rsidRPr="00AA16E1" w:rsidRDefault="00AC4D67" w:rsidP="00064917">
      <w:pPr>
        <w:pStyle w:val="NormalWeb"/>
        <w:shd w:val="clear" w:color="auto" w:fill="FFFFFF"/>
        <w:spacing w:before="0" w:beforeAutospacing="0" w:after="0" w:afterAutospacing="0" w:line="240" w:lineRule="auto"/>
        <w:ind w:firstLine="567"/>
        <w:rPr>
          <w:rFonts w:ascii="Sylfaen" w:hAnsi="Sylfaen"/>
          <w:lang w:val="hy-AM"/>
        </w:rPr>
      </w:pPr>
      <w:r w:rsidRPr="00AA16E1">
        <w:rPr>
          <w:rFonts w:ascii="Sylfaen" w:hAnsi="Sylfaen"/>
          <w:lang w:val="hy-AM"/>
        </w:rPr>
        <w:t>Հիշեցնենք, որ հայցը ներկայացվել է մայիսի 19-ին՝</w:t>
      </w:r>
      <w:r w:rsidRPr="00EB4AE5">
        <w:rPr>
          <w:rFonts w:ascii="Sylfaen" w:hAnsi="Sylfaen"/>
          <w:lang w:val="hy-AM"/>
        </w:rPr>
        <w:t xml:space="preserve"> </w:t>
      </w:r>
      <w:r>
        <w:rPr>
          <w:rFonts w:ascii="Sylfaen" w:hAnsi="Sylfaen"/>
          <w:lang w:val="hy-AM"/>
        </w:rPr>
        <w:t xml:space="preserve">կայքում </w:t>
      </w:r>
      <w:r w:rsidRPr="00EB4AE5">
        <w:rPr>
          <w:rFonts w:ascii="Sylfaen" w:hAnsi="Sylfaen"/>
          <w:lang w:val="hy-AM"/>
        </w:rPr>
        <w:t>ապրիլի 1</w:t>
      </w:r>
      <w:r>
        <w:rPr>
          <w:rFonts w:ascii="Sylfaen" w:hAnsi="Sylfaen"/>
          <w:lang w:val="hy-AM"/>
        </w:rPr>
        <w:t>3-ին հրապարակված հետևյալ հոդվածի առիթով</w:t>
      </w:r>
      <w:r w:rsidRPr="00AA16E1">
        <w:rPr>
          <w:lang w:val="hy-AM"/>
        </w:rPr>
        <w:t>․</w:t>
      </w:r>
      <w:r>
        <w:rPr>
          <w:rFonts w:ascii="Sylfaen" w:hAnsi="Sylfaen"/>
          <w:lang w:val="hy-AM"/>
        </w:rPr>
        <w:t xml:space="preserve"> </w:t>
      </w:r>
      <w:r w:rsidRPr="00EB4AE5">
        <w:rPr>
          <w:rFonts w:ascii="Sylfaen" w:hAnsi="Sylfaen"/>
          <w:lang w:val="hy-AM"/>
        </w:rPr>
        <w:t>«Բա լա՞վ էր, որ Նիկոլի ախպոր տղուն տարանք սանատորիա. ֆեյք ֆաբրիկատորները» վերնագրով</w:t>
      </w:r>
      <w:r w:rsidRPr="00E45315">
        <w:rPr>
          <w:rStyle w:val="FootnoteReference"/>
          <w:rFonts w:ascii="Sylfaen" w:eastAsiaTheme="minorEastAsia" w:hAnsi="Sylfaen" w:cstheme="minorBidi"/>
          <w:lang w:val="hy-AM" w:eastAsia="en-US"/>
        </w:rPr>
        <w:footnoteReference w:id="23"/>
      </w:r>
      <w:r w:rsidRPr="00EB4AE5">
        <w:rPr>
          <w:rFonts w:ascii="Sylfaen" w:hAnsi="Sylfaen"/>
          <w:lang w:val="hy-AM"/>
        </w:rPr>
        <w:t>։ Հոդվածում</w:t>
      </w:r>
      <w:r>
        <w:rPr>
          <w:rFonts w:ascii="Sylfaen" w:hAnsi="Sylfaen"/>
          <w:lang w:val="hy-AM"/>
        </w:rPr>
        <w:t>, ըստ</w:t>
      </w:r>
      <w:r w:rsidRPr="00EB4AE5">
        <w:rPr>
          <w:rFonts w:ascii="Sylfaen" w:hAnsi="Sylfaen"/>
          <w:lang w:val="hy-AM"/>
        </w:rPr>
        <w:t xml:space="preserve"> հայցվորի</w:t>
      </w:r>
      <w:r>
        <w:rPr>
          <w:rFonts w:ascii="Sylfaen" w:hAnsi="Sylfaen"/>
          <w:lang w:val="hy-AM"/>
        </w:rPr>
        <w:t>, զրպարտություն հանդիսացող տվյալներ են հրապարակված</w:t>
      </w:r>
      <w:r w:rsidRPr="00AA16E1">
        <w:rPr>
          <w:rFonts w:ascii="Sylfaen" w:hAnsi="Sylfaen"/>
          <w:lang w:val="hy-AM"/>
        </w:rPr>
        <w:t>։</w:t>
      </w:r>
    </w:p>
    <w:p w:rsidR="00AC4D67" w:rsidRPr="00AA16E1" w:rsidRDefault="00AC4D67" w:rsidP="00064917">
      <w:pPr>
        <w:pStyle w:val="NormalWeb"/>
        <w:shd w:val="clear" w:color="auto" w:fill="FFFFFF"/>
        <w:spacing w:before="0" w:beforeAutospacing="0" w:after="0" w:afterAutospacing="0" w:line="240" w:lineRule="auto"/>
        <w:ind w:firstLine="567"/>
        <w:rPr>
          <w:rFonts w:ascii="Sylfaen" w:hAnsi="Sylfaen"/>
          <w:lang w:val="hy-AM"/>
        </w:rPr>
      </w:pPr>
      <w:r w:rsidRPr="00AA16E1">
        <w:rPr>
          <w:rFonts w:ascii="Sylfaen" w:hAnsi="Sylfaen"/>
          <w:lang w:val="hy-AM"/>
        </w:rPr>
        <w:t>Դատարան</w:t>
      </w:r>
      <w:r>
        <w:rPr>
          <w:rFonts w:ascii="Sylfaen" w:hAnsi="Sylfaen"/>
          <w:lang w:val="hy-AM"/>
        </w:rPr>
        <w:t xml:space="preserve">ն </w:t>
      </w:r>
      <w:r w:rsidRPr="00AA16E1">
        <w:rPr>
          <w:rFonts w:ascii="Sylfaen" w:hAnsi="Sylfaen"/>
          <w:lang w:val="hy-AM"/>
        </w:rPr>
        <w:t>ի</w:t>
      </w:r>
      <w:r>
        <w:rPr>
          <w:rFonts w:ascii="Sylfaen" w:hAnsi="Sylfaen"/>
          <w:lang w:val="hy-AM"/>
        </w:rPr>
        <w:t>ր</w:t>
      </w:r>
      <w:r w:rsidRPr="00AA16E1">
        <w:rPr>
          <w:rFonts w:ascii="Sylfaen" w:hAnsi="Sylfaen"/>
          <w:lang w:val="hy-AM"/>
        </w:rPr>
        <w:t xml:space="preserve"> մերժ</w:t>
      </w:r>
      <w:r>
        <w:rPr>
          <w:rFonts w:ascii="Sylfaen" w:hAnsi="Sylfaen"/>
          <w:lang w:val="hy-AM"/>
        </w:rPr>
        <w:t>ումը</w:t>
      </w:r>
      <w:r w:rsidRPr="00AA16E1">
        <w:rPr>
          <w:rFonts w:ascii="Sylfaen" w:hAnsi="Sylfaen"/>
          <w:lang w:val="hy-AM"/>
        </w:rPr>
        <w:t xml:space="preserve"> հիմ</w:t>
      </w:r>
      <w:r>
        <w:rPr>
          <w:rFonts w:ascii="Sylfaen" w:hAnsi="Sylfaen"/>
          <w:lang w:val="hy-AM"/>
        </w:rPr>
        <w:t>նավորել է այսպես</w:t>
      </w:r>
      <w:r>
        <w:rPr>
          <w:lang w:val="hy-AM"/>
        </w:rPr>
        <w:t>․</w:t>
      </w:r>
      <w:r>
        <w:rPr>
          <w:rFonts w:ascii="Sylfaen" w:hAnsi="Sylfaen"/>
          <w:lang w:val="hy-AM"/>
        </w:rPr>
        <w:t xml:space="preserve"> </w:t>
      </w:r>
      <w:r w:rsidRPr="00AA16E1">
        <w:rPr>
          <w:rFonts w:ascii="Sylfaen" w:hAnsi="Sylfaen"/>
          <w:lang w:val="hy-AM"/>
        </w:rPr>
        <w:t xml:space="preserve">պատասխանողի համար </w:t>
      </w:r>
      <w:r>
        <w:rPr>
          <w:rFonts w:ascii="Sylfaen" w:hAnsi="Sylfaen"/>
          <w:lang w:val="hy-AM"/>
        </w:rPr>
        <w:t>հասկանալի չէ</w:t>
      </w:r>
      <w:r w:rsidRPr="00AA16E1">
        <w:rPr>
          <w:rFonts w:ascii="Sylfaen" w:hAnsi="Sylfaen"/>
          <w:lang w:val="hy-AM"/>
        </w:rPr>
        <w:t>, թե իրեն ինչ նյութաիրավական պահանջ է ուղղված</w:t>
      </w:r>
      <w:r>
        <w:rPr>
          <w:rFonts w:ascii="Sylfaen" w:hAnsi="Sylfaen"/>
          <w:lang w:val="hy-AM"/>
        </w:rPr>
        <w:t>, բացի այդ,</w:t>
      </w:r>
      <w:r w:rsidRPr="00AA16E1">
        <w:rPr>
          <w:rFonts w:ascii="Sylfaen" w:hAnsi="Sylfaen"/>
          <w:lang w:val="hy-AM"/>
        </w:rPr>
        <w:t> </w:t>
      </w:r>
      <w:r>
        <w:rPr>
          <w:rFonts w:ascii="Sylfaen" w:hAnsi="Sylfaen"/>
          <w:lang w:val="hy-AM"/>
        </w:rPr>
        <w:t>պ</w:t>
      </w:r>
      <w:r w:rsidRPr="00AA16E1">
        <w:rPr>
          <w:rFonts w:ascii="Sylfaen" w:hAnsi="Sylfaen"/>
          <w:lang w:val="hy-AM"/>
        </w:rPr>
        <w:t xml:space="preserve">արզ չէ, թե նշյալ կայքն ինչ առնչություն ունի պատասխանողի հետ։ </w:t>
      </w:r>
    </w:p>
    <w:p w:rsidR="00AC4D67" w:rsidRDefault="00AC4D67" w:rsidP="00064917">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 xml:space="preserve">Հուլիսի 27-ին գործը հանձնվել է </w:t>
      </w:r>
      <w:r w:rsidRPr="00AA16E1">
        <w:rPr>
          <w:rFonts w:ascii="Sylfaen" w:hAnsi="Sylfaen"/>
          <w:lang w:val="hy-AM"/>
        </w:rPr>
        <w:t>դատարանի արխիվ։</w:t>
      </w:r>
    </w:p>
    <w:p w:rsidR="00AC4D67" w:rsidRDefault="00AC4D67" w:rsidP="00064917">
      <w:pPr>
        <w:pStyle w:val="NormalWeb"/>
        <w:shd w:val="clear" w:color="auto" w:fill="FFFFFF"/>
        <w:spacing w:before="0" w:beforeAutospacing="0" w:after="0" w:afterAutospacing="0" w:line="240" w:lineRule="auto"/>
        <w:ind w:firstLine="567"/>
        <w:rPr>
          <w:rFonts w:ascii="Sylfaen" w:hAnsi="Sylfaen"/>
          <w:b/>
          <w:bCs/>
          <w:lang w:val="hy-AM"/>
        </w:rPr>
      </w:pP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sidRPr="005C0D5A">
        <w:rPr>
          <w:rFonts w:ascii="Sylfaen" w:hAnsi="Sylfaen" w:cs="Arial"/>
          <w:sz w:val="24"/>
          <w:szCs w:val="24"/>
          <w:shd w:val="clear" w:color="auto" w:fill="FFFFFF"/>
          <w:lang w:val="hy-AM"/>
        </w:rPr>
        <w:tab/>
      </w:r>
      <w:r w:rsidRPr="00F865D2">
        <w:rPr>
          <w:rFonts w:ascii="Sylfaen" w:hAnsi="Sylfaen" w:cs="Arial"/>
          <w:b/>
          <w:sz w:val="24"/>
          <w:szCs w:val="24"/>
          <w:shd w:val="clear" w:color="auto" w:fill="FFFFFF"/>
          <w:lang w:val="hy-AM"/>
        </w:rPr>
        <w:t xml:space="preserve">Հուլիսի 8-ին </w:t>
      </w:r>
      <w:r w:rsidRPr="00F865D2">
        <w:rPr>
          <w:rFonts w:ascii="Sylfaen" w:hAnsi="Sylfaen" w:cs="Arial"/>
          <w:sz w:val="24"/>
          <w:szCs w:val="24"/>
          <w:shd w:val="clear" w:color="auto" w:fill="FFFFFF"/>
          <w:lang w:val="hy-AM"/>
        </w:rPr>
        <w:t>Երևանի</w:t>
      </w:r>
      <w:r w:rsidRPr="005C0D5A">
        <w:rPr>
          <w:rFonts w:ascii="Sylfaen" w:hAnsi="Sylfaen" w:cs="Arial"/>
          <w:sz w:val="24"/>
          <w:szCs w:val="24"/>
          <w:shd w:val="clear" w:color="auto" w:fill="FFFFFF"/>
          <w:lang w:val="hy-AM"/>
        </w:rPr>
        <w:t xml:space="preserve"> ընդհանուր իրավասության դատարանը վարույթ է ընդունել</w:t>
      </w:r>
      <w:r>
        <w:rPr>
          <w:rFonts w:ascii="Sylfaen" w:hAnsi="Sylfaen" w:cs="Arial"/>
          <w:sz w:val="24"/>
          <w:szCs w:val="24"/>
          <w:shd w:val="clear" w:color="auto" w:fill="FFFFFF"/>
          <w:lang w:val="hy-AM"/>
        </w:rPr>
        <w:t xml:space="preserve"> ԱԺ պատգամավոր</w:t>
      </w:r>
      <w:r w:rsidRPr="005C0D5A">
        <w:rPr>
          <w:rFonts w:ascii="Sylfaen" w:hAnsi="Sylfaen" w:cs="Arial"/>
          <w:sz w:val="24"/>
          <w:szCs w:val="24"/>
          <w:shd w:val="clear" w:color="auto" w:fill="FFFFFF"/>
          <w:lang w:val="hy-AM"/>
        </w:rPr>
        <w:t xml:space="preserve">  Հայկ Սարգսյանի</w:t>
      </w:r>
      <w:r>
        <w:rPr>
          <w:rFonts w:ascii="Sylfaen" w:hAnsi="Sylfaen" w:cs="Arial"/>
          <w:sz w:val="24"/>
          <w:szCs w:val="24"/>
          <w:shd w:val="clear" w:color="auto" w:fill="FFFFFF"/>
          <w:lang w:val="hy-AM"/>
        </w:rPr>
        <w:t xml:space="preserve"> հայցն</w:t>
      </w:r>
      <w:r w:rsidRPr="005C0D5A">
        <w:rPr>
          <w:rFonts w:ascii="Sylfaen" w:hAnsi="Sylfaen" w:cs="Arial"/>
          <w:sz w:val="24"/>
          <w:szCs w:val="24"/>
          <w:shd w:val="clear" w:color="auto" w:fill="FFFFFF"/>
          <w:lang w:val="hy-AM"/>
        </w:rPr>
        <w:t xml:space="preserve"> ընդդեմ </w:t>
      </w:r>
      <w:r>
        <w:rPr>
          <w:rFonts w:ascii="Sylfaen" w:hAnsi="Sylfaen" w:cs="Arial"/>
          <w:sz w:val="24"/>
          <w:szCs w:val="24"/>
          <w:shd w:val="clear" w:color="auto" w:fill="FFFFFF"/>
          <w:lang w:val="hy-AM"/>
        </w:rPr>
        <w:t>«</w:t>
      </w:r>
      <w:r w:rsidRPr="00D122E5">
        <w:rPr>
          <w:rFonts w:ascii="Sylfaen" w:hAnsi="Sylfaen" w:cs="Arial"/>
          <w:sz w:val="24"/>
          <w:szCs w:val="24"/>
          <w:shd w:val="clear" w:color="auto" w:fill="FFFFFF"/>
          <w:lang w:val="hy-AM"/>
        </w:rPr>
        <w:t>Newspress.am</w:t>
      </w:r>
      <w:r>
        <w:rPr>
          <w:rFonts w:ascii="Sylfaen" w:hAnsi="Sylfaen" w:cs="Arial"/>
          <w:sz w:val="24"/>
          <w:szCs w:val="24"/>
          <w:shd w:val="clear" w:color="auto" w:fill="FFFFFF"/>
          <w:lang w:val="hy-AM"/>
        </w:rPr>
        <w:t>»</w:t>
      </w:r>
      <w:r w:rsidRPr="00D122E5">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 xml:space="preserve">կայքի </w:t>
      </w:r>
      <w:r>
        <w:rPr>
          <w:rFonts w:ascii="Sylfaen" w:hAnsi="Sylfaen" w:cs="Arial"/>
          <w:sz w:val="24"/>
          <w:szCs w:val="24"/>
          <w:shd w:val="clear" w:color="auto" w:fill="FFFFFF"/>
          <w:lang w:val="hy-AM"/>
        </w:rPr>
        <w:lastRenderedPageBreak/>
        <w:t xml:space="preserve">հիմնադիր </w:t>
      </w:r>
      <w:r w:rsidRPr="005C0D5A">
        <w:rPr>
          <w:rFonts w:ascii="Sylfaen" w:hAnsi="Sylfaen" w:cs="Arial"/>
          <w:sz w:val="24"/>
          <w:szCs w:val="24"/>
          <w:shd w:val="clear" w:color="auto" w:fill="FFFFFF"/>
          <w:lang w:val="hy-AM"/>
        </w:rPr>
        <w:t xml:space="preserve">Արմենուհի Հովսեփյանի` զրպարտության և վիրավորանքի միջոցով պատվին, արժանապատվությանը և բարի համբավին հասցված վնասի հատուցման </w:t>
      </w:r>
      <w:r>
        <w:rPr>
          <w:rFonts w:ascii="Sylfaen" w:hAnsi="Sylfaen" w:cs="Arial"/>
          <w:sz w:val="24"/>
          <w:szCs w:val="24"/>
          <w:shd w:val="clear" w:color="auto" w:fill="FFFFFF"/>
          <w:lang w:val="hy-AM"/>
        </w:rPr>
        <w:t>պահանջով</w:t>
      </w:r>
      <w:r w:rsidRPr="005C0D5A">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Հայցի առիթը մարտի 20-ին պատասխանողի ֆեյսբուքյան էջում արված գրառումներն ու ուղիղ եթերներն են, որտեղ նա, ըստ հայցի,</w:t>
      </w:r>
      <w:r w:rsidRPr="00163D67">
        <w:rPr>
          <w:rFonts w:ascii="Sylfaen" w:hAnsi="Sylfaen" w:cs="Arial"/>
          <w:sz w:val="24"/>
          <w:szCs w:val="24"/>
          <w:shd w:val="clear" w:color="auto" w:fill="FFFFFF"/>
          <w:lang w:val="hy-AM"/>
        </w:rPr>
        <w:t xml:space="preserve"> հեգնանքով, վիրավորական տոնով, գողական և փողոցային բառապաշարով մի շարք արտահայտություններ է կատարել </w:t>
      </w:r>
      <w:r>
        <w:rPr>
          <w:rFonts w:ascii="Sylfaen" w:hAnsi="Sylfaen" w:cs="Arial"/>
          <w:sz w:val="24"/>
          <w:szCs w:val="24"/>
          <w:shd w:val="clear" w:color="auto" w:fill="FFFFFF"/>
          <w:lang w:val="hy-AM"/>
        </w:rPr>
        <w:t>հ</w:t>
      </w:r>
      <w:r w:rsidRPr="00163D67">
        <w:rPr>
          <w:rFonts w:ascii="Sylfaen" w:hAnsi="Sylfaen" w:cs="Arial"/>
          <w:sz w:val="24"/>
          <w:szCs w:val="24"/>
          <w:shd w:val="clear" w:color="auto" w:fill="FFFFFF"/>
          <w:lang w:val="hy-AM"/>
        </w:rPr>
        <w:t>այցվորի հասցեին:</w:t>
      </w:r>
      <w:r>
        <w:rPr>
          <w:rFonts w:ascii="Sylfaen" w:hAnsi="Sylfaen" w:cs="Arial"/>
          <w:sz w:val="24"/>
          <w:szCs w:val="24"/>
          <w:shd w:val="clear" w:color="auto" w:fill="FFFFFF"/>
          <w:lang w:val="hy-AM"/>
        </w:rPr>
        <w:t xml:space="preserve"> Մասնավորապես՝ «Նիկոլի շիշ բռնող Հայկիկին ասեք՝ լավ շշեր եմ հավաքել, որ ձեռքում լավ բռնի» և այլն։ Հայցվորը պահանջում է, որպեսզի պ</w:t>
      </w:r>
      <w:r w:rsidRPr="00163D67">
        <w:rPr>
          <w:rFonts w:ascii="Sylfaen" w:hAnsi="Sylfaen" w:cs="Arial"/>
          <w:sz w:val="24"/>
          <w:szCs w:val="24"/>
          <w:shd w:val="clear" w:color="auto" w:fill="FFFFFF"/>
          <w:lang w:val="hy-AM"/>
        </w:rPr>
        <w:t>ատասխանող</w:t>
      </w:r>
      <w:r>
        <w:rPr>
          <w:rFonts w:ascii="Sylfaen" w:hAnsi="Sylfaen" w:cs="Arial"/>
          <w:sz w:val="24"/>
          <w:szCs w:val="24"/>
          <w:shd w:val="clear" w:color="auto" w:fill="FFFFFF"/>
          <w:lang w:val="hy-AM"/>
        </w:rPr>
        <w:t xml:space="preserve">ին </w:t>
      </w:r>
      <w:r w:rsidRPr="00163D67">
        <w:rPr>
          <w:rFonts w:ascii="Sylfaen" w:hAnsi="Sylfaen" w:cs="Arial"/>
          <w:sz w:val="24"/>
          <w:szCs w:val="24"/>
          <w:shd w:val="clear" w:color="auto" w:fill="FFFFFF"/>
          <w:lang w:val="hy-AM"/>
        </w:rPr>
        <w:t xml:space="preserve"> պարտավորեց</w:t>
      </w:r>
      <w:r>
        <w:rPr>
          <w:rFonts w:ascii="Sylfaen" w:hAnsi="Sylfaen" w:cs="Arial"/>
          <w:sz w:val="24"/>
          <w:szCs w:val="24"/>
          <w:shd w:val="clear" w:color="auto" w:fill="FFFFFF"/>
          <w:lang w:val="hy-AM"/>
        </w:rPr>
        <w:t>վի</w:t>
      </w:r>
      <w:r w:rsidRPr="00163D67">
        <w:rPr>
          <w:rFonts w:ascii="Sylfaen" w:hAnsi="Sylfaen" w:cs="Arial"/>
          <w:sz w:val="24"/>
          <w:szCs w:val="24"/>
          <w:shd w:val="clear" w:color="auto" w:fill="FFFFFF"/>
          <w:lang w:val="hy-AM"/>
        </w:rPr>
        <w:t xml:space="preserve"> առնվազն 2 րոպե տևողությամբ </w:t>
      </w:r>
      <w:r>
        <w:rPr>
          <w:rFonts w:ascii="Sylfaen" w:hAnsi="Sylfaen" w:cs="Arial"/>
          <w:sz w:val="24"/>
          <w:szCs w:val="24"/>
          <w:shd w:val="clear" w:color="auto" w:fill="FFFFFF"/>
          <w:lang w:val="hy-AM"/>
        </w:rPr>
        <w:t>ներողության խոսք ասի,</w:t>
      </w:r>
      <w:r w:rsidRPr="00163D67">
        <w:rPr>
          <w:rFonts w:ascii="Sylfaen" w:hAnsi="Sylfaen" w:cs="Arial"/>
          <w:sz w:val="24"/>
          <w:szCs w:val="24"/>
          <w:shd w:val="clear" w:color="auto" w:fill="FFFFFF"/>
          <w:lang w:val="hy-AM"/>
        </w:rPr>
        <w:t xml:space="preserve"> և</w:t>
      </w:r>
      <w:r>
        <w:rPr>
          <w:rFonts w:ascii="Sylfaen" w:hAnsi="Sylfaen" w:cs="Arial"/>
          <w:sz w:val="24"/>
          <w:szCs w:val="24"/>
          <w:shd w:val="clear" w:color="auto" w:fill="FFFFFF"/>
          <w:lang w:val="hy-AM"/>
        </w:rPr>
        <w:t xml:space="preserve"> ձայնագրությունը</w:t>
      </w:r>
      <w:r w:rsidRPr="00163D67">
        <w:rPr>
          <w:rFonts w:ascii="Sylfaen" w:hAnsi="Sylfaen" w:cs="Arial"/>
          <w:sz w:val="24"/>
          <w:szCs w:val="24"/>
          <w:shd w:val="clear" w:color="auto" w:fill="FFFFFF"/>
          <w:lang w:val="hy-AM"/>
        </w:rPr>
        <w:t xml:space="preserve"> պատասխանողի ֆեյսբուքյան էջում ամենաքիչը 10 օր հասանելի լին</w:t>
      </w:r>
      <w:r>
        <w:rPr>
          <w:rFonts w:ascii="Sylfaen" w:hAnsi="Sylfaen" w:cs="Arial"/>
          <w:sz w:val="24"/>
          <w:szCs w:val="24"/>
          <w:shd w:val="clear" w:color="auto" w:fill="FFFFFF"/>
          <w:lang w:val="hy-AM"/>
        </w:rPr>
        <w:t>ի</w:t>
      </w:r>
      <w:r w:rsidRPr="00163D67">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Բացի այդ, հայցվորը պահանջում է</w:t>
      </w:r>
      <w:r w:rsidRPr="00163D67">
        <w:rPr>
          <w:rFonts w:ascii="Sylfaen" w:hAnsi="Sylfaen" w:cs="Arial"/>
          <w:sz w:val="24"/>
          <w:szCs w:val="24"/>
          <w:shd w:val="clear" w:color="auto" w:fill="FFFFFF"/>
          <w:lang w:val="hy-AM"/>
        </w:rPr>
        <w:t xml:space="preserve"> 800.000 դրամի չափով փոխհատուցում վճարել</w:t>
      </w:r>
      <w:r>
        <w:rPr>
          <w:rFonts w:ascii="Sylfaen" w:hAnsi="Sylfaen" w:cs="Arial"/>
          <w:sz w:val="24"/>
          <w:szCs w:val="24"/>
          <w:shd w:val="clear" w:color="auto" w:fill="FFFFFF"/>
          <w:lang w:val="hy-AM"/>
        </w:rPr>
        <w:t xml:space="preserve">՝ </w:t>
      </w:r>
      <w:r w:rsidRPr="002A6F10">
        <w:rPr>
          <w:rFonts w:ascii="Sylfaen" w:hAnsi="Sylfaen" w:cs="Arial"/>
          <w:sz w:val="24"/>
          <w:szCs w:val="24"/>
          <w:shd w:val="clear" w:color="auto" w:fill="FFFFFF"/>
          <w:lang w:val="hy-AM"/>
        </w:rPr>
        <w:t>վիրավորանք հասցնելու համար:</w:t>
      </w:r>
      <w:r>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t>Դատական նիստը նշանակվել է հոկտեմբերի 8-ին։</w:t>
      </w:r>
    </w:p>
    <w:p w:rsidR="00AC4D67" w:rsidRPr="002A6F10"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p>
    <w:p w:rsidR="00AC4D67" w:rsidRDefault="00AC4D67" w:rsidP="00064917">
      <w:pPr>
        <w:pStyle w:val="NormalWeb"/>
        <w:shd w:val="clear" w:color="auto" w:fill="FFFFFF"/>
        <w:spacing w:before="0" w:beforeAutospacing="0" w:after="0" w:afterAutospacing="0" w:line="240" w:lineRule="auto"/>
        <w:rPr>
          <w:rFonts w:ascii="Sylfaen" w:hAnsi="Sylfaen"/>
          <w:lang w:val="hy-AM"/>
        </w:rPr>
      </w:pPr>
      <w:r>
        <w:rPr>
          <w:rFonts w:ascii="Sylfaen" w:hAnsi="Sylfaen" w:cs="Arial"/>
          <w:lang w:val="hy-AM"/>
        </w:rPr>
        <w:tab/>
      </w:r>
      <w:r w:rsidRPr="00F865D2">
        <w:rPr>
          <w:rFonts w:ascii="Sylfaen" w:hAnsi="Sylfaen"/>
          <w:b/>
          <w:lang w:val="hy-AM"/>
        </w:rPr>
        <w:t>Հուլիսի 8-ին</w:t>
      </w:r>
      <w:r w:rsidRPr="00F865D2">
        <w:rPr>
          <w:rFonts w:ascii="Sylfaen" w:hAnsi="Sylfaen"/>
          <w:lang w:val="hy-AM"/>
        </w:rPr>
        <w:t xml:space="preserve"> Երևանի</w:t>
      </w:r>
      <w:r w:rsidRPr="002A6F10">
        <w:rPr>
          <w:rFonts w:ascii="Sylfaen" w:hAnsi="Sylfaen"/>
          <w:lang w:val="hy-AM"/>
        </w:rPr>
        <w:t xml:space="preserve"> ընդհանուր</w:t>
      </w:r>
      <w:r>
        <w:rPr>
          <w:rFonts w:ascii="Sylfaen" w:hAnsi="Sylfaen"/>
          <w:lang w:val="hy-AM"/>
        </w:rPr>
        <w:t xml:space="preserve"> իրավասության դատարանը որոշել է </w:t>
      </w:r>
      <w:r w:rsidRPr="00E345FB">
        <w:rPr>
          <w:rFonts w:ascii="Sylfaen" w:hAnsi="Sylfaen"/>
          <w:lang w:val="hy-AM"/>
        </w:rPr>
        <w:t>Երևանի պետա</w:t>
      </w:r>
      <w:r>
        <w:rPr>
          <w:rFonts w:ascii="Sylfaen" w:hAnsi="Sylfaen"/>
          <w:lang w:val="hy-AM"/>
        </w:rPr>
        <w:t>կան բժշկական համալսարանի ռեկտոր</w:t>
      </w:r>
      <w:r w:rsidRPr="00E345FB">
        <w:rPr>
          <w:rFonts w:ascii="Sylfaen" w:hAnsi="Sylfaen"/>
          <w:lang w:val="hy-AM"/>
        </w:rPr>
        <w:t xml:space="preserve"> Արմեն Մուրադյան</w:t>
      </w:r>
      <w:r>
        <w:rPr>
          <w:rFonts w:ascii="Sylfaen" w:hAnsi="Sylfaen"/>
          <w:lang w:val="hy-AM"/>
        </w:rPr>
        <w:t>ն ընդդեմ ա</w:t>
      </w:r>
      <w:r w:rsidRPr="006333D9">
        <w:rPr>
          <w:rFonts w:ascii="Sylfaen" w:hAnsi="Sylfaen"/>
          <w:lang w:val="hy-AM"/>
        </w:rPr>
        <w:t>ռողջապահության նախարար Արսեն Թորոսյանի գործով</w:t>
      </w:r>
      <w:r w:rsidRPr="00E345FB">
        <w:rPr>
          <w:rFonts w:ascii="Sylfaen" w:hAnsi="Sylfaen"/>
          <w:lang w:val="hy-AM"/>
        </w:rPr>
        <w:t xml:space="preserve"> </w:t>
      </w:r>
      <w:r>
        <w:rPr>
          <w:rFonts w:ascii="Sylfaen" w:hAnsi="Sylfaen"/>
          <w:lang w:val="hy-AM"/>
        </w:rPr>
        <w:t xml:space="preserve">Հայաստանի հանրային հեռուստաընկերությանը ներգրավել որպես երրորդ կողմ։ Հայցը ներկայացվել էր </w:t>
      </w:r>
      <w:r w:rsidRPr="00E345FB">
        <w:rPr>
          <w:rFonts w:ascii="Sylfaen" w:hAnsi="Sylfaen"/>
          <w:lang w:val="hy-AM"/>
        </w:rPr>
        <w:t>2019թ</w:t>
      </w:r>
      <w:r w:rsidRPr="00E345FB">
        <w:rPr>
          <w:lang w:val="hy-AM"/>
        </w:rPr>
        <w:t>․</w:t>
      </w:r>
      <w:r w:rsidRPr="006333D9">
        <w:rPr>
          <w:rFonts w:ascii="Sylfaen" w:hAnsi="Sylfaen"/>
          <w:lang w:val="hy-AM"/>
        </w:rPr>
        <w:t xml:space="preserve"> հոկտեմբերի 2-ին</w:t>
      </w:r>
      <w:r>
        <w:rPr>
          <w:rFonts w:ascii="Sylfaen" w:hAnsi="Sylfaen"/>
          <w:lang w:val="hy-AM"/>
        </w:rPr>
        <w:t>, իսկ առիթը Հանրային</w:t>
      </w:r>
      <w:r w:rsidRPr="00E345FB">
        <w:rPr>
          <w:rFonts w:ascii="Sylfaen" w:hAnsi="Sylfaen"/>
          <w:lang w:val="hy-AM"/>
        </w:rPr>
        <w:t xml:space="preserve"> հեռուստաընկերությ</w:t>
      </w:r>
      <w:r>
        <w:rPr>
          <w:rFonts w:ascii="Sylfaen" w:hAnsi="Sylfaen"/>
          <w:lang w:val="hy-AM"/>
        </w:rPr>
        <w:t>ամբ Արսեն</w:t>
      </w:r>
      <w:r w:rsidRPr="00E345FB">
        <w:rPr>
          <w:rFonts w:ascii="Sylfaen" w:hAnsi="Sylfaen"/>
          <w:lang w:val="hy-AM"/>
        </w:rPr>
        <w:t xml:space="preserve"> Թորոսյանի հայտարարություններն</w:t>
      </w:r>
      <w:r>
        <w:rPr>
          <w:rFonts w:ascii="Sylfaen" w:hAnsi="Sylfaen"/>
          <w:lang w:val="hy-AM"/>
        </w:rPr>
        <w:t xml:space="preserve"> են, ըստ որոնց՝ սուտ են</w:t>
      </w:r>
      <w:r w:rsidRPr="00E345FB">
        <w:rPr>
          <w:rFonts w:ascii="Sylfaen" w:hAnsi="Sylfaen"/>
          <w:lang w:val="hy-AM"/>
        </w:rPr>
        <w:t xml:space="preserve"> որակ</w:t>
      </w:r>
      <w:r>
        <w:rPr>
          <w:rFonts w:ascii="Sylfaen" w:hAnsi="Sylfaen"/>
          <w:lang w:val="hy-AM"/>
        </w:rPr>
        <w:t>վ</w:t>
      </w:r>
      <w:r w:rsidRPr="00E345FB">
        <w:rPr>
          <w:rFonts w:ascii="Sylfaen" w:hAnsi="Sylfaen"/>
          <w:lang w:val="hy-AM"/>
        </w:rPr>
        <w:t>ել Արմեն Մուրադյանի որոշ արտահայտություններ</w:t>
      </w:r>
      <w:r>
        <w:rPr>
          <w:rStyle w:val="FootnoteReference"/>
          <w:rFonts w:ascii="Sylfaen" w:eastAsiaTheme="minorEastAsia" w:hAnsi="Sylfaen"/>
          <w:lang w:val="hy-AM"/>
        </w:rPr>
        <w:footnoteReference w:id="24"/>
      </w:r>
      <w:r w:rsidRPr="00E345FB">
        <w:rPr>
          <w:rFonts w:ascii="Sylfaen" w:hAnsi="Sylfaen"/>
          <w:lang w:val="hy-AM"/>
        </w:rPr>
        <w:t>:</w:t>
      </w:r>
      <w:r>
        <w:rPr>
          <w:rFonts w:ascii="Sylfaen" w:hAnsi="Sylfaen"/>
          <w:lang w:val="hy-AM"/>
        </w:rPr>
        <w:t xml:space="preserve"> </w:t>
      </w:r>
      <w:r w:rsidRPr="00E345FB">
        <w:rPr>
          <w:rFonts w:ascii="Sylfaen" w:hAnsi="Sylfaen"/>
          <w:lang w:val="hy-AM"/>
        </w:rPr>
        <w:t>Արսեն Թորոսյանը</w:t>
      </w:r>
      <w:r>
        <w:rPr>
          <w:rFonts w:ascii="Sylfaen" w:hAnsi="Sylfaen"/>
          <w:lang w:val="hy-AM"/>
        </w:rPr>
        <w:t xml:space="preserve"> նաև ասել է</w:t>
      </w:r>
      <w:r w:rsidRPr="00E345FB">
        <w:rPr>
          <w:rFonts w:ascii="Sylfaen" w:hAnsi="Sylfaen"/>
          <w:lang w:val="hy-AM"/>
        </w:rPr>
        <w:t>, որ Արմեն Մուրադյանի կողմից իր դեմ արշավ</w:t>
      </w:r>
      <w:r>
        <w:rPr>
          <w:rFonts w:ascii="Sylfaen" w:hAnsi="Sylfaen"/>
          <w:lang w:val="hy-AM"/>
        </w:rPr>
        <w:t xml:space="preserve"> է</w:t>
      </w:r>
      <w:r w:rsidRPr="00E345FB">
        <w:rPr>
          <w:rFonts w:ascii="Sylfaen" w:hAnsi="Sylfaen"/>
          <w:lang w:val="hy-AM"/>
        </w:rPr>
        <w:t xml:space="preserve"> կազմակերպվել։</w:t>
      </w:r>
      <w:r>
        <w:rPr>
          <w:rFonts w:ascii="Sylfaen" w:hAnsi="Sylfaen"/>
          <w:lang w:val="hy-AM"/>
        </w:rPr>
        <w:t xml:space="preserve"> Հայցվորը</w:t>
      </w:r>
      <w:r w:rsidRPr="001759DD">
        <w:rPr>
          <w:rFonts w:ascii="Sylfaen" w:hAnsi="Sylfaen"/>
          <w:lang w:val="hy-AM"/>
        </w:rPr>
        <w:t> </w:t>
      </w:r>
      <w:hyperlink r:id="rId13" w:history="1">
        <w:r w:rsidRPr="001759DD">
          <w:rPr>
            <w:rFonts w:ascii="Sylfaen" w:hAnsi="Sylfaen"/>
            <w:lang w:val="hy-AM"/>
          </w:rPr>
          <w:t>պահանջում է</w:t>
        </w:r>
      </w:hyperlink>
      <w:r w:rsidRPr="001759DD">
        <w:rPr>
          <w:rFonts w:ascii="Sylfaen" w:hAnsi="Sylfaen"/>
          <w:lang w:val="hy-AM"/>
        </w:rPr>
        <w:t> զրպարտչական արտահայտությունների հերքում</w:t>
      </w:r>
      <w:r>
        <w:rPr>
          <w:rFonts w:ascii="Sylfaen" w:hAnsi="Sylfaen"/>
          <w:lang w:val="hy-AM"/>
        </w:rPr>
        <w:t xml:space="preserve"> Ֆեյսբուքի ու Հանրային հեռուստատեսության եթերում</w:t>
      </w:r>
      <w:r w:rsidRPr="001759DD">
        <w:rPr>
          <w:rFonts w:ascii="Sylfaen" w:hAnsi="Sylfaen"/>
          <w:lang w:val="hy-AM"/>
        </w:rPr>
        <w:t xml:space="preserve"> և պատճառված վնասի </w:t>
      </w:r>
      <w:r>
        <w:rPr>
          <w:rFonts w:ascii="Sylfaen" w:hAnsi="Sylfaen"/>
          <w:lang w:val="hy-AM"/>
        </w:rPr>
        <w:t>փոխ</w:t>
      </w:r>
      <w:r w:rsidRPr="001759DD">
        <w:rPr>
          <w:rFonts w:ascii="Sylfaen" w:hAnsi="Sylfaen"/>
          <w:lang w:val="hy-AM"/>
        </w:rPr>
        <w:t>հատուցում</w:t>
      </w:r>
      <w:r>
        <w:rPr>
          <w:rFonts w:ascii="Sylfaen" w:hAnsi="Sylfaen"/>
          <w:lang w:val="hy-AM"/>
        </w:rPr>
        <w:t>՝ 2 միլիոն դրամի չափով</w:t>
      </w:r>
      <w:r w:rsidRPr="001759DD">
        <w:rPr>
          <w:rFonts w:ascii="Sylfaen" w:hAnsi="Sylfaen"/>
          <w:lang w:val="hy-AM"/>
        </w:rPr>
        <w:t>:</w:t>
      </w:r>
      <w:r>
        <w:rPr>
          <w:rFonts w:ascii="Sylfaen" w:hAnsi="Sylfaen"/>
          <w:lang w:val="hy-AM"/>
        </w:rPr>
        <w:t xml:space="preserve"> </w:t>
      </w:r>
      <w:r>
        <w:rPr>
          <w:rFonts w:ascii="Sylfaen" w:hAnsi="Sylfaen"/>
          <w:lang w:val="hy-AM"/>
        </w:rPr>
        <w:br/>
      </w:r>
      <w:r>
        <w:rPr>
          <w:rFonts w:ascii="Sylfaen" w:hAnsi="Sylfaen"/>
          <w:lang w:val="hy-AM"/>
        </w:rPr>
        <w:tab/>
      </w:r>
      <w:r w:rsidRPr="006333D9">
        <w:rPr>
          <w:rFonts w:ascii="Sylfaen" w:hAnsi="Sylfaen"/>
          <w:lang w:val="hy-AM"/>
        </w:rPr>
        <w:t xml:space="preserve">Դատական հաջորդ նիստը </w:t>
      </w:r>
      <w:r>
        <w:rPr>
          <w:rFonts w:ascii="Sylfaen" w:hAnsi="Sylfaen"/>
          <w:lang w:val="hy-AM"/>
        </w:rPr>
        <w:t>նշանակված է</w:t>
      </w:r>
      <w:r w:rsidRPr="006333D9">
        <w:rPr>
          <w:rFonts w:ascii="Sylfaen" w:hAnsi="Sylfaen"/>
          <w:lang w:val="hy-AM"/>
        </w:rPr>
        <w:t xml:space="preserve"> հոկտեմբերի 8-ին</w:t>
      </w:r>
      <w:r>
        <w:rPr>
          <w:rFonts w:ascii="Sylfaen" w:hAnsi="Sylfaen"/>
          <w:lang w:val="hy-AM"/>
        </w:rPr>
        <w:t>։</w:t>
      </w:r>
    </w:p>
    <w:p w:rsidR="00AC4D67" w:rsidRDefault="00AC4D67" w:rsidP="00064917">
      <w:pPr>
        <w:pStyle w:val="NormalWeb"/>
        <w:shd w:val="clear" w:color="auto" w:fill="FFFFFF"/>
        <w:spacing w:before="0" w:beforeAutospacing="0" w:after="0" w:afterAutospacing="0" w:line="240" w:lineRule="auto"/>
        <w:rPr>
          <w:lang w:val="hy-AM"/>
        </w:rPr>
      </w:pPr>
    </w:p>
    <w:p w:rsidR="00AC4D67" w:rsidRDefault="00AC4D67" w:rsidP="00064917">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lang w:val="hy-AM"/>
        </w:rPr>
        <w:tab/>
      </w:r>
      <w:r w:rsidRPr="00F865D2">
        <w:rPr>
          <w:rFonts w:ascii="Sylfaen" w:hAnsi="Sylfaen"/>
          <w:b/>
          <w:lang w:val="hy-AM"/>
        </w:rPr>
        <w:t>Հուլիսի 8-ին</w:t>
      </w:r>
      <w:r w:rsidRPr="00F865D2">
        <w:rPr>
          <w:rFonts w:ascii="Sylfaen" w:hAnsi="Sylfaen"/>
          <w:lang w:val="hy-AM"/>
        </w:rPr>
        <w:t xml:space="preserve"> Ազգային ժողովի նախագահ Արարատ Միրզոյանը անհարգալից վերաբերմունք է դրսևորել «Aravot.am»-ի լրագրող Հռիփսիմե Ջեբեջյանի </w:t>
      </w:r>
      <w:r>
        <w:rPr>
          <w:rFonts w:ascii="Sylfaen" w:hAnsi="Sylfaen"/>
          <w:lang w:val="hy-AM"/>
        </w:rPr>
        <w:t>նկատմամբ</w:t>
      </w:r>
      <w:r w:rsidRPr="00F865D2">
        <w:rPr>
          <w:rFonts w:ascii="Sylfaen" w:hAnsi="Sylfaen"/>
          <w:lang w:val="hy-AM"/>
        </w:rPr>
        <w:t>։ Երբ լրագրողը հիշեցրել է մի առիթով ասված՝ Արարատ Միրզոյանի խոսքերը, թե չի կարողացել ապառիկ վերցնել, որովհետև չվճարված տուգանքի պատճառով հարկադիրը կալանք էր դրել նրա հաշվին, ապա հետաքրքրվել՝ արդյոք բոլոր ապառիկներն արդեն մուծե՞լ է, ԱԺ նախագահը հունից դուրս է եկել ու արձագանքել. «Այսինքն, դա ի՞նչ տափակ հարց է, ես իմ ապառիկները և վարկերը շարունակում եմ մուծել»</w:t>
      </w:r>
      <w:r w:rsidRPr="00F865D2">
        <w:rPr>
          <w:rStyle w:val="FootnoteReference"/>
          <w:rFonts w:ascii="Sylfaen" w:eastAsiaTheme="minorEastAsia" w:hAnsi="Sylfaen"/>
          <w:lang w:val="hy-AM"/>
        </w:rPr>
        <w:footnoteReference w:id="25"/>
      </w:r>
      <w:r w:rsidRPr="00F865D2">
        <w:rPr>
          <w:rFonts w:ascii="Sylfaen" w:hAnsi="Sylfaen"/>
          <w:lang w:val="hy-AM"/>
        </w:rPr>
        <w:t>: Ավելի ուշ Արարատ Միրզոյանը զղջացել է կատարվածի համար։</w:t>
      </w:r>
    </w:p>
    <w:p w:rsidR="00AC4D67" w:rsidRDefault="00AC4D67" w:rsidP="00064917">
      <w:pPr>
        <w:pStyle w:val="NormalWeb"/>
        <w:shd w:val="clear" w:color="auto" w:fill="FFFFFF"/>
        <w:spacing w:before="0" w:beforeAutospacing="0" w:after="0" w:afterAutospacing="0" w:line="240" w:lineRule="auto"/>
        <w:textAlignment w:val="baseline"/>
        <w:rPr>
          <w:rFonts w:ascii="Sylfaen" w:hAnsi="Sylfaen"/>
          <w:lang w:val="hy-AM"/>
        </w:rPr>
      </w:pPr>
    </w:p>
    <w:p w:rsidR="00AC4D67" w:rsidRDefault="00AC4D67" w:rsidP="00064917">
      <w:pPr>
        <w:spacing w:after="0" w:line="240" w:lineRule="auto"/>
        <w:ind w:firstLine="567"/>
        <w:rPr>
          <w:rFonts w:ascii="Sylfaen" w:hAnsi="Sylfaen"/>
          <w:sz w:val="24"/>
          <w:szCs w:val="24"/>
          <w:lang w:val="hy-AM"/>
        </w:rPr>
      </w:pPr>
      <w:r>
        <w:rPr>
          <w:rFonts w:ascii="Sylfaen" w:hAnsi="Sylfaen"/>
          <w:b/>
          <w:sz w:val="24"/>
          <w:szCs w:val="24"/>
          <w:lang w:val="hy-AM"/>
        </w:rPr>
        <w:lastRenderedPageBreak/>
        <w:tab/>
      </w:r>
      <w:r w:rsidRPr="008A2A36">
        <w:rPr>
          <w:rFonts w:ascii="Sylfaen" w:hAnsi="Sylfaen"/>
          <w:b/>
          <w:sz w:val="24"/>
          <w:szCs w:val="24"/>
          <w:lang w:val="hy-AM"/>
        </w:rPr>
        <w:t>Հուլիսի 8-ին</w:t>
      </w:r>
      <w:r>
        <w:rPr>
          <w:rFonts w:ascii="Sylfaen" w:hAnsi="Sylfaen"/>
          <w:b/>
          <w:sz w:val="24"/>
          <w:szCs w:val="24"/>
          <w:lang w:val="hy-AM"/>
        </w:rPr>
        <w:t xml:space="preserve"> </w:t>
      </w:r>
      <w:r w:rsidRPr="0065734D">
        <w:rPr>
          <w:rFonts w:ascii="Sylfaen" w:hAnsi="Sylfaen"/>
          <w:sz w:val="24"/>
          <w:szCs w:val="24"/>
          <w:lang w:val="hy-AM"/>
        </w:rPr>
        <w:t>Վճռաբեկ դատարանը մերժել է</w:t>
      </w:r>
      <w:r w:rsidRPr="00D20411">
        <w:rPr>
          <w:rFonts w:ascii="Sylfaen" w:hAnsi="Sylfaen"/>
          <w:sz w:val="24"/>
          <w:szCs w:val="24"/>
          <w:lang w:val="hy-AM"/>
        </w:rPr>
        <w:t xml:space="preserve"> </w:t>
      </w:r>
      <w:r>
        <w:rPr>
          <w:rFonts w:ascii="Sylfaen" w:hAnsi="Sylfaen"/>
          <w:sz w:val="24"/>
          <w:szCs w:val="24"/>
          <w:lang w:val="hy-AM"/>
        </w:rPr>
        <w:t xml:space="preserve">վարույթ ընդունել քաղաքացի </w:t>
      </w:r>
      <w:r w:rsidRPr="00D20411">
        <w:rPr>
          <w:rFonts w:ascii="Sylfaen" w:hAnsi="Sylfaen"/>
          <w:sz w:val="24"/>
          <w:szCs w:val="24"/>
          <w:lang w:val="hy-AM"/>
        </w:rPr>
        <w:t>Նորիկ Սարգսյանի բողոքը</w:t>
      </w:r>
      <w:r>
        <w:rPr>
          <w:rFonts w:ascii="Sylfaen" w:hAnsi="Sylfaen"/>
          <w:sz w:val="24"/>
          <w:szCs w:val="24"/>
          <w:lang w:val="hy-AM"/>
        </w:rPr>
        <w:t xml:space="preserve"> Վերաքննիչի որոշման դեմ, որով ուժի մեջ է թողնվել առաջին ատյանի կայացրած վճիռը, որով էլ կարճվել էր </w:t>
      </w:r>
      <w:r w:rsidRPr="009063E4">
        <w:rPr>
          <w:rFonts w:ascii="Sylfaen" w:hAnsi="Sylfaen"/>
          <w:sz w:val="24"/>
          <w:szCs w:val="24"/>
          <w:lang w:val="hy-AM"/>
        </w:rPr>
        <w:t>Հայաստանի պետական տնտեսագիտական համալսարանի</w:t>
      </w:r>
      <w:r>
        <w:rPr>
          <w:rFonts w:ascii="Sylfaen" w:hAnsi="Sylfaen"/>
          <w:sz w:val="24"/>
          <w:szCs w:val="24"/>
          <w:lang w:val="hy-AM"/>
        </w:rPr>
        <w:t xml:space="preserve"> մի խումբ դասախոսներն ընդդեմ Նորիկ Սարգսյանի գործի վարույթը, իսկ դասախոսներից Լյուբա Մեհրաբյանի հայցը բավարարվել էր, և «Առավոտ» օրաթերթին պարտավորեցվել էր հրապարակել հերքում։</w:t>
      </w:r>
      <w:r>
        <w:rPr>
          <w:rFonts w:ascii="Sylfaen" w:hAnsi="Sylfaen"/>
          <w:sz w:val="24"/>
          <w:szCs w:val="24"/>
          <w:lang w:val="hy-AM"/>
        </w:rPr>
        <w:br/>
      </w:r>
      <w:r>
        <w:rPr>
          <w:rFonts w:ascii="Sylfaen" w:hAnsi="Sylfaen"/>
          <w:sz w:val="24"/>
          <w:szCs w:val="24"/>
          <w:lang w:val="hy-AM"/>
        </w:rPr>
        <w:tab/>
      </w:r>
      <w:r w:rsidRPr="009063E4">
        <w:rPr>
          <w:rFonts w:ascii="Sylfaen" w:hAnsi="Sylfaen"/>
          <w:sz w:val="24"/>
          <w:szCs w:val="24"/>
          <w:lang w:val="hy-AM"/>
        </w:rPr>
        <w:t>Հիշեցնենք, որ հայցի առիթը</w:t>
      </w:r>
      <w:r>
        <w:rPr>
          <w:rFonts w:ascii="Sylfaen" w:hAnsi="Sylfaen"/>
          <w:sz w:val="24"/>
          <w:szCs w:val="24"/>
          <w:lang w:val="hy-AM"/>
        </w:rPr>
        <w:t xml:space="preserve"> 2016</w:t>
      </w:r>
      <w:r w:rsidRPr="009063E4">
        <w:rPr>
          <w:rFonts w:ascii="Sylfaen" w:hAnsi="Sylfaen"/>
          <w:sz w:val="24"/>
          <w:szCs w:val="24"/>
          <w:lang w:val="hy-AM"/>
        </w:rPr>
        <w:t xml:space="preserve">թ. ապրիլի 15-ին «Հրապարակ» օրաթերթում տպագրված Նորիկ Սարգսյանի «Բաց նամակ </w:t>
      </w:r>
      <w:bookmarkStart w:id="1" w:name="_Hlk37944084"/>
      <w:r w:rsidRPr="009063E4">
        <w:rPr>
          <w:rFonts w:ascii="Sylfaen" w:hAnsi="Sylfaen"/>
          <w:sz w:val="24"/>
          <w:szCs w:val="24"/>
          <w:lang w:val="hy-AM"/>
        </w:rPr>
        <w:t>Հայաստանի պետական տնտեսագիտական համալսարանի</w:t>
      </w:r>
      <w:bookmarkEnd w:id="1"/>
      <w:r w:rsidRPr="009063E4">
        <w:rPr>
          <w:rFonts w:ascii="Sylfaen" w:hAnsi="Sylfaen"/>
          <w:sz w:val="24"/>
          <w:szCs w:val="24"/>
          <w:lang w:val="hy-AM"/>
        </w:rPr>
        <w:t xml:space="preserve"> ռեկտոր պրն. Կ. Աթոյանին» </w:t>
      </w:r>
      <w:r>
        <w:rPr>
          <w:rFonts w:ascii="Sylfaen" w:hAnsi="Sylfaen"/>
          <w:sz w:val="24"/>
          <w:szCs w:val="24"/>
          <w:lang w:val="hy-AM"/>
        </w:rPr>
        <w:t>և</w:t>
      </w:r>
      <w:r w:rsidRPr="009063E4">
        <w:rPr>
          <w:rFonts w:ascii="Sylfaen" w:hAnsi="Sylfaen"/>
          <w:sz w:val="24"/>
          <w:szCs w:val="24"/>
          <w:lang w:val="hy-AM"/>
        </w:rPr>
        <w:t xml:space="preserve"> հունիսի 15-ին «Առավոտ» օրաթերթում տպագրված «Որտեղ է թաղված շան գլուխը» վերնագրով հրապարակումներն են: (</w:t>
      </w:r>
      <w:r>
        <w:rPr>
          <w:rFonts w:ascii="Sylfaen" w:hAnsi="Sylfaen"/>
          <w:sz w:val="24"/>
          <w:szCs w:val="24"/>
          <w:lang w:val="hy-AM"/>
        </w:rPr>
        <w:t>Մ</w:t>
      </w:r>
      <w:r w:rsidRPr="009063E4">
        <w:rPr>
          <w:rFonts w:ascii="Sylfaen" w:hAnsi="Sylfaen"/>
          <w:sz w:val="24"/>
          <w:szCs w:val="24"/>
          <w:lang w:val="hy-AM"/>
        </w:rPr>
        <w:t>անրամասները՝ ԽԱՊԿ 2016, 2017</w:t>
      </w:r>
      <w:r>
        <w:rPr>
          <w:rFonts w:ascii="Sylfaen" w:hAnsi="Sylfaen"/>
          <w:sz w:val="24"/>
          <w:szCs w:val="24"/>
          <w:lang w:val="hy-AM"/>
        </w:rPr>
        <w:t>, 2018, 2019</w:t>
      </w:r>
      <w:r w:rsidRPr="009063E4">
        <w:rPr>
          <w:rFonts w:ascii="Sylfaen" w:hAnsi="Sylfaen"/>
          <w:sz w:val="24"/>
          <w:szCs w:val="24"/>
          <w:lang w:val="hy-AM"/>
        </w:rPr>
        <w:t xml:space="preserve"> թթ. </w:t>
      </w:r>
      <w:r>
        <w:rPr>
          <w:rFonts w:ascii="Sylfaen" w:hAnsi="Sylfaen"/>
          <w:sz w:val="24"/>
          <w:szCs w:val="24"/>
          <w:lang w:val="hy-AM"/>
        </w:rPr>
        <w:t>տ</w:t>
      </w:r>
      <w:r w:rsidRPr="009063E4">
        <w:rPr>
          <w:rFonts w:ascii="Sylfaen" w:hAnsi="Sylfaen"/>
          <w:sz w:val="24"/>
          <w:szCs w:val="24"/>
          <w:lang w:val="hy-AM"/>
        </w:rPr>
        <w:t>արեկան</w:t>
      </w:r>
      <w:r>
        <w:rPr>
          <w:rFonts w:ascii="Sylfaen" w:hAnsi="Sylfaen"/>
          <w:sz w:val="24"/>
          <w:szCs w:val="24"/>
          <w:lang w:val="hy-AM"/>
        </w:rPr>
        <w:t>, 2020թ</w:t>
      </w:r>
      <w:r>
        <w:rPr>
          <w:rFonts w:ascii="Times New Roman" w:hAnsi="Times New Roman" w:cs="Times New Roman"/>
          <w:sz w:val="24"/>
          <w:szCs w:val="24"/>
          <w:lang w:val="hy-AM"/>
        </w:rPr>
        <w:t>․</w:t>
      </w:r>
      <w:r>
        <w:rPr>
          <w:rFonts w:ascii="Sylfaen" w:hAnsi="Sylfaen"/>
          <w:sz w:val="24"/>
          <w:szCs w:val="24"/>
          <w:lang w:val="hy-AM"/>
        </w:rPr>
        <w:t xml:space="preserve"> եռամսյակային </w:t>
      </w:r>
      <w:r w:rsidRPr="009063E4">
        <w:rPr>
          <w:rFonts w:ascii="Sylfaen" w:hAnsi="Sylfaen"/>
          <w:sz w:val="24"/>
          <w:szCs w:val="24"/>
          <w:lang w:val="hy-AM"/>
        </w:rPr>
        <w:t>զեկույցներում, տե՛ս</w:t>
      </w:r>
      <w:r>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r>
        <w:rPr>
          <w:rFonts w:ascii="Sylfaen" w:hAnsi="Sylfaen"/>
          <w:sz w:val="24"/>
          <w:szCs w:val="24"/>
          <w:lang w:val="hy-AM"/>
        </w:rPr>
        <w:br/>
      </w:r>
      <w:r>
        <w:rPr>
          <w:rFonts w:ascii="Sylfaen" w:hAnsi="Sylfaen"/>
          <w:sz w:val="24"/>
          <w:szCs w:val="24"/>
          <w:lang w:val="hy-AM"/>
        </w:rPr>
        <w:tab/>
      </w:r>
      <w:r w:rsidRPr="00457C2B">
        <w:rPr>
          <w:rFonts w:ascii="Sylfaen" w:hAnsi="Sylfaen"/>
          <w:sz w:val="24"/>
          <w:szCs w:val="24"/>
          <w:lang w:val="hy-AM"/>
        </w:rPr>
        <w:t>Վճռաբեկ դատարան</w:t>
      </w:r>
      <w:r>
        <w:rPr>
          <w:rFonts w:ascii="Sylfaen" w:hAnsi="Sylfaen"/>
          <w:sz w:val="24"/>
          <w:szCs w:val="24"/>
          <w:lang w:val="hy-AM"/>
        </w:rPr>
        <w:t>ը մերժումը բացատրել է նրանով, որ ն</w:t>
      </w:r>
      <w:r w:rsidRPr="00457C2B">
        <w:rPr>
          <w:rFonts w:ascii="Sylfaen" w:hAnsi="Sylfaen"/>
          <w:sz w:val="24"/>
          <w:szCs w:val="24"/>
          <w:lang w:val="hy-AM"/>
        </w:rPr>
        <w:t xml:space="preserve">երկայացրած հիմնավորումները բավարար չեն </w:t>
      </w:r>
      <w:r>
        <w:rPr>
          <w:rFonts w:ascii="Sylfaen" w:hAnsi="Sylfaen"/>
          <w:sz w:val="24"/>
          <w:szCs w:val="24"/>
          <w:lang w:val="hy-AM"/>
        </w:rPr>
        <w:t>եղել:</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sz w:val="24"/>
          <w:szCs w:val="24"/>
          <w:lang w:val="hy-AM"/>
        </w:rPr>
      </w:pPr>
      <w:r w:rsidRPr="00842D46">
        <w:rPr>
          <w:rFonts w:ascii="Sylfaen" w:hAnsi="Sylfaen"/>
          <w:b/>
          <w:sz w:val="24"/>
          <w:szCs w:val="24"/>
          <w:lang w:val="hy-AM"/>
        </w:rPr>
        <w:t xml:space="preserve">Հուլիսի 8-ին </w:t>
      </w:r>
      <w:r w:rsidRPr="00842D46">
        <w:rPr>
          <w:rFonts w:ascii="Sylfaen" w:hAnsi="Sylfaen"/>
          <w:sz w:val="24"/>
          <w:szCs w:val="24"/>
          <w:lang w:val="hy-AM"/>
        </w:rPr>
        <w:t>Երևանի</w:t>
      </w:r>
      <w:r w:rsidRPr="00EB4AE5">
        <w:rPr>
          <w:rFonts w:ascii="Sylfaen" w:hAnsi="Sylfaen"/>
          <w:sz w:val="24"/>
          <w:szCs w:val="24"/>
          <w:lang w:val="hy-AM"/>
        </w:rPr>
        <w:t xml:space="preserve"> ընդհանուր իրավասության դատարանում կայացել է ՀՀ պետական վերահսկողական ծառայության սոցիալական ոլորտի վերահսկողության վարչության պետ Դավիթ Ադյանն ընդդեմ «Ժամանակ» օրաթերթի հիմնադիր և հրատարակիչ «Սկիզբ Մեդիա Կենտրոն» ՍՊԸ-ի գործով հերթական դատական նիստը։</w:t>
      </w:r>
      <w:r w:rsidRPr="00EB4AE5">
        <w:rPr>
          <w:rFonts w:ascii="Sylfaen" w:hAnsi="Sylfaen"/>
          <w:sz w:val="24"/>
          <w:szCs w:val="24"/>
          <w:lang w:val="hy-AM"/>
        </w:rPr>
        <w:br/>
      </w:r>
      <w:r w:rsidRPr="00EB4AE5">
        <w:rPr>
          <w:rFonts w:ascii="Sylfaen" w:hAnsi="Sylfaen"/>
          <w:sz w:val="24"/>
          <w:szCs w:val="24"/>
          <w:lang w:val="hy-AM"/>
        </w:rPr>
        <w:tab/>
      </w:r>
      <w:r>
        <w:rPr>
          <w:rFonts w:ascii="Sylfaen" w:hAnsi="Sylfaen"/>
          <w:sz w:val="24"/>
          <w:szCs w:val="24"/>
          <w:lang w:val="hy-AM"/>
        </w:rPr>
        <w:t>Հ</w:t>
      </w:r>
      <w:r w:rsidRPr="00EB4AE5">
        <w:rPr>
          <w:rFonts w:ascii="Sylfaen" w:hAnsi="Sylfaen"/>
          <w:sz w:val="24"/>
          <w:szCs w:val="24"/>
          <w:lang w:val="hy-AM"/>
        </w:rPr>
        <w:t>այցը ներկայացվել է 2019թ</w:t>
      </w:r>
      <w:r w:rsidRPr="00EB4AE5">
        <w:rPr>
          <w:rFonts w:ascii="Times New Roman" w:eastAsia="MS Gothic" w:hAnsi="Times New Roman" w:cs="Times New Roman"/>
          <w:sz w:val="24"/>
          <w:szCs w:val="24"/>
          <w:lang w:val="hy-AM"/>
        </w:rPr>
        <w:t>․</w:t>
      </w:r>
      <w:r w:rsidRPr="00EB4AE5">
        <w:rPr>
          <w:rFonts w:ascii="Sylfaen" w:hAnsi="Sylfaen" w:cs="Sylfaen"/>
          <w:sz w:val="24"/>
          <w:szCs w:val="24"/>
          <w:lang w:val="hy-AM"/>
        </w:rPr>
        <w:t xml:space="preserve"> մ</w:t>
      </w:r>
      <w:r w:rsidRPr="00EB4AE5">
        <w:rPr>
          <w:rFonts w:ascii="Sylfaen" w:hAnsi="Sylfaen"/>
          <w:sz w:val="24"/>
          <w:szCs w:val="24"/>
          <w:lang w:val="hy-AM"/>
        </w:rPr>
        <w:t>այիսի 29-ին, իսկ առիթը եղել է օրաթերթի մայիսի 9-ի համարում տպագրված «Հին ու նոր Հայաստանի «գելը» վերնագրով հոդվածը</w:t>
      </w:r>
      <w:r w:rsidRPr="00EB4AE5">
        <w:rPr>
          <w:rStyle w:val="FootnoteReference"/>
          <w:rFonts w:ascii="Sylfaen" w:hAnsi="Sylfaen"/>
          <w:sz w:val="24"/>
          <w:szCs w:val="24"/>
          <w:lang w:val="hy-AM"/>
        </w:rPr>
        <w:footnoteReference w:id="26"/>
      </w:r>
      <w:r w:rsidRPr="00EB4AE5">
        <w:rPr>
          <w:rFonts w:ascii="Sylfaen" w:hAnsi="Sylfaen"/>
          <w:sz w:val="24"/>
          <w:szCs w:val="24"/>
          <w:lang w:val="hy-AM"/>
        </w:rPr>
        <w:t xml:space="preserve">։ Հայցվորը պահանջում է  հոդվածում տեղ գտած տեղեկությունների հերքում, հրապարակային ներողություն և փոխհատուցում՝ զրպարտության </w:t>
      </w:r>
      <w:r>
        <w:rPr>
          <w:rFonts w:ascii="Sylfaen" w:hAnsi="Sylfaen"/>
          <w:sz w:val="24"/>
          <w:szCs w:val="24"/>
          <w:lang w:val="hy-AM"/>
        </w:rPr>
        <w:t>համար</w:t>
      </w:r>
      <w:r w:rsidRPr="00EB4AE5">
        <w:rPr>
          <w:rFonts w:ascii="Sylfaen" w:hAnsi="Sylfaen"/>
          <w:sz w:val="24"/>
          <w:szCs w:val="24"/>
          <w:lang w:val="hy-AM"/>
        </w:rPr>
        <w:t xml:space="preserve"> 2 միլիոն </w:t>
      </w:r>
      <w:r>
        <w:rPr>
          <w:rFonts w:ascii="Sylfaen" w:hAnsi="Sylfaen"/>
          <w:sz w:val="24"/>
          <w:szCs w:val="24"/>
          <w:lang w:val="hy-AM"/>
        </w:rPr>
        <w:t>դրամ</w:t>
      </w:r>
      <w:r w:rsidRPr="00EB4AE5">
        <w:rPr>
          <w:rFonts w:ascii="Sylfaen" w:hAnsi="Sylfaen"/>
          <w:sz w:val="24"/>
          <w:szCs w:val="24"/>
          <w:lang w:val="hy-AM"/>
        </w:rPr>
        <w:t xml:space="preserve">, վիրավորանքի՝ 1 միլիոն </w:t>
      </w:r>
      <w:r>
        <w:rPr>
          <w:rFonts w:ascii="Sylfaen" w:hAnsi="Sylfaen"/>
          <w:sz w:val="24"/>
          <w:szCs w:val="24"/>
          <w:lang w:val="hy-AM"/>
        </w:rPr>
        <w:t>դրամ</w:t>
      </w:r>
      <w:r w:rsidRPr="00EB4AE5">
        <w:rPr>
          <w:rFonts w:ascii="Sylfaen" w:hAnsi="Sylfaen"/>
          <w:sz w:val="24"/>
          <w:szCs w:val="24"/>
          <w:lang w:val="hy-AM"/>
        </w:rPr>
        <w:t>։</w:t>
      </w:r>
    </w:p>
    <w:p w:rsidR="00AC4D67" w:rsidRPr="0064797A" w:rsidRDefault="00AC4D67" w:rsidP="00064917">
      <w:pPr>
        <w:spacing w:after="0" w:line="240" w:lineRule="auto"/>
        <w:ind w:firstLine="567"/>
        <w:rPr>
          <w:rFonts w:ascii="Sylfaen" w:hAnsi="Sylfaen"/>
          <w:sz w:val="24"/>
          <w:szCs w:val="24"/>
          <w:lang w:val="hy-AM"/>
        </w:rPr>
      </w:pPr>
      <w:r w:rsidRPr="0064797A">
        <w:rPr>
          <w:rFonts w:ascii="Sylfaen" w:hAnsi="Sylfaen"/>
          <w:sz w:val="24"/>
          <w:szCs w:val="24"/>
          <w:lang w:val="hy-AM"/>
        </w:rPr>
        <w:t xml:space="preserve">Հուլիսի 29-ին դատարանի վճռով հայցը բավարարվել է մասնակի՝  </w:t>
      </w:r>
      <w:r>
        <w:rPr>
          <w:rFonts w:ascii="Sylfaen" w:hAnsi="Sylfaen"/>
          <w:sz w:val="24"/>
          <w:szCs w:val="24"/>
          <w:lang w:val="hy-AM"/>
        </w:rPr>
        <w:t>«</w:t>
      </w:r>
      <w:r w:rsidRPr="0064797A">
        <w:rPr>
          <w:rFonts w:ascii="Sylfaen" w:hAnsi="Sylfaen"/>
          <w:sz w:val="24"/>
          <w:szCs w:val="24"/>
          <w:lang w:val="hy-AM"/>
        </w:rPr>
        <w:t xml:space="preserve">Սկիզբ </w:t>
      </w:r>
      <w:r>
        <w:rPr>
          <w:rFonts w:ascii="Sylfaen" w:hAnsi="Sylfaen"/>
          <w:sz w:val="24"/>
          <w:szCs w:val="24"/>
          <w:lang w:val="hy-AM"/>
        </w:rPr>
        <w:t>Մ</w:t>
      </w:r>
      <w:r w:rsidRPr="0064797A">
        <w:rPr>
          <w:rFonts w:ascii="Sylfaen" w:hAnsi="Sylfaen"/>
          <w:sz w:val="24"/>
          <w:szCs w:val="24"/>
          <w:lang w:val="hy-AM"/>
        </w:rPr>
        <w:t xml:space="preserve">եդիա </w:t>
      </w:r>
      <w:r>
        <w:rPr>
          <w:rFonts w:ascii="Sylfaen" w:hAnsi="Sylfaen"/>
          <w:sz w:val="24"/>
          <w:szCs w:val="24"/>
          <w:lang w:val="hy-AM"/>
        </w:rPr>
        <w:t>Կ</w:t>
      </w:r>
      <w:r w:rsidRPr="0064797A">
        <w:rPr>
          <w:rFonts w:ascii="Sylfaen" w:hAnsi="Sylfaen"/>
          <w:sz w:val="24"/>
          <w:szCs w:val="24"/>
          <w:lang w:val="hy-AM"/>
        </w:rPr>
        <w:t>ենտրոն</w:t>
      </w:r>
      <w:r>
        <w:rPr>
          <w:rFonts w:ascii="Sylfaen" w:hAnsi="Sylfaen"/>
          <w:sz w:val="24"/>
          <w:szCs w:val="24"/>
          <w:lang w:val="hy-AM"/>
        </w:rPr>
        <w:t>»</w:t>
      </w:r>
      <w:r w:rsidRPr="0064797A">
        <w:rPr>
          <w:rFonts w:ascii="Sylfaen" w:hAnsi="Sylfaen"/>
          <w:sz w:val="24"/>
          <w:szCs w:val="24"/>
          <w:lang w:val="hy-AM"/>
        </w:rPr>
        <w:t xml:space="preserve"> ՍՊ</w:t>
      </w:r>
      <w:r>
        <w:rPr>
          <w:rFonts w:ascii="Sylfaen" w:hAnsi="Sylfaen"/>
          <w:sz w:val="24"/>
          <w:szCs w:val="24"/>
          <w:lang w:val="hy-AM"/>
        </w:rPr>
        <w:t>Ը-ին</w:t>
      </w:r>
      <w:r w:rsidRPr="0064797A">
        <w:rPr>
          <w:rFonts w:ascii="Sylfaen" w:hAnsi="Sylfaen"/>
          <w:sz w:val="24"/>
          <w:szCs w:val="24"/>
          <w:lang w:val="hy-AM"/>
        </w:rPr>
        <w:t xml:space="preserve"> </w:t>
      </w:r>
      <w:r>
        <w:rPr>
          <w:rFonts w:ascii="Sylfaen" w:hAnsi="Sylfaen"/>
          <w:sz w:val="24"/>
          <w:szCs w:val="24"/>
          <w:lang w:val="hy-AM"/>
        </w:rPr>
        <w:t>պարտավորեցվ</w:t>
      </w:r>
      <w:r w:rsidRPr="0064797A">
        <w:rPr>
          <w:rFonts w:ascii="Sylfaen" w:hAnsi="Sylfaen"/>
          <w:sz w:val="24"/>
          <w:szCs w:val="24"/>
          <w:lang w:val="hy-AM"/>
        </w:rPr>
        <w:t>ել</w:t>
      </w:r>
      <w:r>
        <w:rPr>
          <w:rFonts w:ascii="Sylfaen" w:hAnsi="Sylfaen"/>
          <w:sz w:val="24"/>
          <w:szCs w:val="24"/>
          <w:lang w:val="hy-AM"/>
        </w:rPr>
        <w:t xml:space="preserve"> է</w:t>
      </w:r>
      <w:r w:rsidRPr="0064797A">
        <w:rPr>
          <w:rFonts w:ascii="Sylfaen" w:hAnsi="Sylfaen"/>
          <w:sz w:val="24"/>
          <w:szCs w:val="24"/>
          <w:lang w:val="hy-AM"/>
        </w:rPr>
        <w:t xml:space="preserve"> հերք</w:t>
      </w:r>
      <w:r>
        <w:rPr>
          <w:rFonts w:ascii="Sylfaen" w:hAnsi="Sylfaen"/>
          <w:sz w:val="24"/>
          <w:szCs w:val="24"/>
          <w:lang w:val="hy-AM"/>
        </w:rPr>
        <w:t>ում հրապարակել,</w:t>
      </w:r>
      <w:r w:rsidRPr="0064797A">
        <w:rPr>
          <w:rFonts w:ascii="Sylfaen" w:hAnsi="Sylfaen"/>
          <w:sz w:val="24"/>
          <w:szCs w:val="24"/>
          <w:lang w:val="hy-AM"/>
        </w:rPr>
        <w:t xml:space="preserve"> հօգուտ Դավիթ Ադյանի բռնագանձել 4.000 դրամ</w:t>
      </w:r>
      <w:r>
        <w:rPr>
          <w:rFonts w:ascii="Sylfaen" w:hAnsi="Sylfaen"/>
          <w:sz w:val="24"/>
          <w:szCs w:val="24"/>
          <w:lang w:val="hy-AM"/>
        </w:rPr>
        <w:t>՝</w:t>
      </w:r>
      <w:r w:rsidRPr="0064797A">
        <w:rPr>
          <w:rFonts w:ascii="Sylfaen" w:hAnsi="Sylfaen"/>
          <w:sz w:val="24"/>
          <w:szCs w:val="24"/>
          <w:lang w:val="hy-AM"/>
        </w:rPr>
        <w:t xml:space="preserve"> պետական տուրքի գումար</w:t>
      </w:r>
      <w:r>
        <w:rPr>
          <w:rFonts w:ascii="Sylfaen" w:hAnsi="Sylfaen"/>
          <w:sz w:val="24"/>
          <w:szCs w:val="24"/>
          <w:lang w:val="hy-AM"/>
        </w:rPr>
        <w:t>ը</w:t>
      </w:r>
      <w:r w:rsidRPr="0064797A">
        <w:rPr>
          <w:rFonts w:ascii="Sylfaen" w:hAnsi="Sylfaen"/>
          <w:sz w:val="24"/>
          <w:szCs w:val="24"/>
          <w:lang w:val="hy-AM"/>
        </w:rPr>
        <w:t>, ինչպես նաև 150.000 դրամ՝ փաստաբանի խելամիտ վարձատրության գումար:</w:t>
      </w:r>
      <w:r>
        <w:rPr>
          <w:rFonts w:ascii="Sylfaen" w:hAnsi="Sylfaen"/>
          <w:sz w:val="24"/>
          <w:szCs w:val="24"/>
          <w:lang w:val="hy-AM"/>
        </w:rPr>
        <w:t xml:space="preserve"> Իսկ հայցվորի </w:t>
      </w:r>
      <w:r w:rsidRPr="0064797A">
        <w:rPr>
          <w:rFonts w:ascii="Sylfaen" w:hAnsi="Sylfaen"/>
          <w:sz w:val="24"/>
          <w:szCs w:val="24"/>
          <w:lang w:val="hy-AM"/>
        </w:rPr>
        <w:t>3 միլիոն դրամի փոխհատուցման պահանջը մերժվել է:</w:t>
      </w:r>
    </w:p>
    <w:p w:rsidR="00AC4D67" w:rsidRDefault="00AC4D67" w:rsidP="00064917">
      <w:pPr>
        <w:spacing w:after="0" w:line="240" w:lineRule="auto"/>
        <w:ind w:firstLine="567"/>
        <w:rPr>
          <w:rFonts w:ascii="Sylfaen" w:hAnsi="Sylfaen"/>
          <w:sz w:val="24"/>
          <w:szCs w:val="24"/>
          <w:lang w:val="hy-AM"/>
        </w:rPr>
      </w:pPr>
      <w:r w:rsidRPr="0064797A">
        <w:rPr>
          <w:rFonts w:ascii="Sylfaen" w:hAnsi="Sylfaen"/>
          <w:sz w:val="24"/>
          <w:szCs w:val="24"/>
          <w:lang w:val="hy-AM"/>
        </w:rPr>
        <w:t xml:space="preserve">Սեպտեմբերի 7-ին </w:t>
      </w:r>
      <w:r w:rsidRPr="00370CED">
        <w:rPr>
          <w:rFonts w:ascii="Sylfaen" w:hAnsi="Sylfaen"/>
          <w:sz w:val="24"/>
          <w:szCs w:val="24"/>
          <w:lang w:val="hy-AM"/>
        </w:rPr>
        <w:t>պատասխանողը բողոքարկել է վճիռը</w:t>
      </w:r>
      <w:r>
        <w:rPr>
          <w:rFonts w:ascii="Sylfaen" w:hAnsi="Sylfaen"/>
          <w:sz w:val="24"/>
          <w:szCs w:val="24"/>
          <w:lang w:val="hy-AM"/>
        </w:rPr>
        <w:t xml:space="preserve"> վերադաս ատյան</w:t>
      </w:r>
      <w:r w:rsidRPr="00370CED">
        <w:rPr>
          <w:rFonts w:ascii="Sylfaen" w:hAnsi="Sylfaen"/>
          <w:sz w:val="24"/>
          <w:szCs w:val="24"/>
          <w:lang w:val="hy-AM"/>
        </w:rPr>
        <w:t>։</w:t>
      </w:r>
    </w:p>
    <w:p w:rsidR="00AC4D67" w:rsidRDefault="00AC4D67" w:rsidP="00064917">
      <w:pPr>
        <w:spacing w:after="0" w:line="240" w:lineRule="auto"/>
        <w:ind w:firstLine="567"/>
        <w:rPr>
          <w:rFonts w:ascii="Sylfaen" w:hAnsi="Sylfaen" w:cs="Times New Roman"/>
          <w:sz w:val="24"/>
          <w:szCs w:val="24"/>
          <w:lang w:val="hy-AM" w:eastAsia="ru-RU"/>
        </w:rPr>
      </w:pPr>
    </w:p>
    <w:p w:rsidR="00AC4D67" w:rsidRDefault="00AC4D67" w:rsidP="00064917">
      <w:pPr>
        <w:spacing w:after="0" w:line="240" w:lineRule="auto"/>
        <w:ind w:firstLine="567"/>
        <w:rPr>
          <w:rFonts w:ascii="Sylfaen" w:hAnsi="Sylfaen"/>
          <w:sz w:val="24"/>
          <w:szCs w:val="24"/>
          <w:lang w:val="hy-AM"/>
        </w:rPr>
      </w:pPr>
      <w:r w:rsidRPr="00C136B0">
        <w:rPr>
          <w:rFonts w:ascii="Sylfaen" w:hAnsi="Sylfaen"/>
          <w:b/>
          <w:sz w:val="24"/>
          <w:szCs w:val="24"/>
          <w:lang w:val="hy-AM"/>
        </w:rPr>
        <w:t xml:space="preserve">Հուլիսի 8-ին </w:t>
      </w:r>
      <w:r w:rsidRPr="00C136B0">
        <w:rPr>
          <w:rFonts w:ascii="Sylfaen" w:hAnsi="Sylfaen"/>
          <w:sz w:val="24"/>
          <w:szCs w:val="24"/>
          <w:lang w:val="hy-AM"/>
        </w:rPr>
        <w:t>Հայաստանի</w:t>
      </w:r>
      <w:r w:rsidRPr="00EB4AE5">
        <w:rPr>
          <w:rFonts w:ascii="Sylfaen" w:hAnsi="Sylfaen"/>
          <w:sz w:val="24"/>
          <w:szCs w:val="24"/>
          <w:lang w:val="hy-AM"/>
        </w:rPr>
        <w:t xml:space="preserve"> պետական տնտեսագիտական համալսարանի Գյումրու մասնաճյուղի տնօրենի ժամանակավոր պաշտոնակատար Կարեն Պետրոսյանը </w:t>
      </w:r>
      <w:r>
        <w:rPr>
          <w:rFonts w:ascii="Sylfaen" w:hAnsi="Sylfaen"/>
          <w:sz w:val="24"/>
          <w:szCs w:val="24"/>
          <w:lang w:val="hy-AM"/>
        </w:rPr>
        <w:t xml:space="preserve">երկրորդ </w:t>
      </w:r>
      <w:r w:rsidRPr="00EB4AE5">
        <w:rPr>
          <w:rFonts w:ascii="Sylfaen" w:hAnsi="Sylfaen"/>
          <w:sz w:val="24"/>
          <w:szCs w:val="24"/>
          <w:lang w:val="hy-AM"/>
        </w:rPr>
        <w:t>հայցադիմում</w:t>
      </w:r>
      <w:r>
        <w:rPr>
          <w:rFonts w:ascii="Sylfaen" w:hAnsi="Sylfaen"/>
          <w:sz w:val="24"/>
          <w:szCs w:val="24"/>
          <w:lang w:val="hy-AM"/>
        </w:rPr>
        <w:t>ն</w:t>
      </w:r>
      <w:r w:rsidRPr="00EB4AE5">
        <w:rPr>
          <w:rFonts w:ascii="Sylfaen" w:hAnsi="Sylfaen"/>
          <w:sz w:val="24"/>
          <w:szCs w:val="24"/>
          <w:lang w:val="hy-AM"/>
        </w:rPr>
        <w:t xml:space="preserve"> է ներկայացրել Երևանի ընդհանուր </w:t>
      </w:r>
      <w:r w:rsidRPr="00EB4AE5">
        <w:rPr>
          <w:rFonts w:ascii="Sylfaen" w:hAnsi="Sylfaen"/>
          <w:sz w:val="24"/>
          <w:szCs w:val="24"/>
          <w:lang w:val="hy-AM"/>
        </w:rPr>
        <w:lastRenderedPageBreak/>
        <w:t>իրավասության դատարան՝ ընդդեմ «Բլոգնյուզ.</w:t>
      </w:r>
      <w:r>
        <w:rPr>
          <w:rFonts w:ascii="Sylfaen" w:hAnsi="Sylfaen"/>
          <w:sz w:val="24"/>
          <w:szCs w:val="24"/>
          <w:lang w:val="hy-AM"/>
        </w:rPr>
        <w:t>էյէ</w:t>
      </w:r>
      <w:r w:rsidRPr="00EB4AE5">
        <w:rPr>
          <w:rFonts w:ascii="Sylfaen" w:hAnsi="Sylfaen"/>
          <w:sz w:val="24"/>
          <w:szCs w:val="24"/>
          <w:lang w:val="hy-AM"/>
        </w:rPr>
        <w:t xml:space="preserve">մ» լրատվական կայքի՝ զրպարտություն համարվող տվյալները հրապարակայնորեն հերքելուն պարտավորեցնելու և բարոյական վնասի </w:t>
      </w:r>
      <w:r>
        <w:rPr>
          <w:rFonts w:ascii="Sylfaen" w:hAnsi="Sylfaen"/>
          <w:sz w:val="24"/>
          <w:szCs w:val="24"/>
          <w:lang w:val="hy-AM"/>
        </w:rPr>
        <w:t>փոխհատուց</w:t>
      </w:r>
      <w:r w:rsidRPr="00EB4AE5">
        <w:rPr>
          <w:rFonts w:ascii="Sylfaen" w:hAnsi="Sylfaen"/>
          <w:sz w:val="24"/>
          <w:szCs w:val="24"/>
          <w:lang w:val="hy-AM"/>
        </w:rPr>
        <w:t>ման պահանջներ</w:t>
      </w:r>
      <w:r>
        <w:rPr>
          <w:rFonts w:ascii="Sylfaen" w:hAnsi="Sylfaen"/>
          <w:sz w:val="24"/>
          <w:szCs w:val="24"/>
          <w:lang w:val="hy-AM"/>
        </w:rPr>
        <w:t>ով</w:t>
      </w:r>
      <w:r w:rsidRPr="00EB4AE5">
        <w:rPr>
          <w:rFonts w:ascii="Sylfaen" w:hAnsi="Sylfaen"/>
          <w:sz w:val="24"/>
          <w:szCs w:val="24"/>
          <w:lang w:val="hy-AM"/>
        </w:rPr>
        <w:t>: Հայցի առիթը եղել են «Blognews.am» կայքում ապրիլի 7-20-ը հրապարակված՝ Abgar Gevorgyan անունով օգտատիրոջ ֆեյսբուքյան գրառումները Կարեն Պետրոսյանի մասին՝ հետևյալ վերնագրերով</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«Եկեղեցուն հայհոյող էս սրբապիղծը հիմա ռեկտոր է դարձել, կորոնավիրուսն Աստվածաշնչով է մեկնաբանում»</w:t>
      </w:r>
      <w:r w:rsidRPr="00EB4AE5">
        <w:rPr>
          <w:rStyle w:val="FootnoteReference"/>
          <w:rFonts w:ascii="Sylfaen" w:hAnsi="Sylfaen"/>
          <w:sz w:val="24"/>
          <w:szCs w:val="24"/>
          <w:lang w:val="hy-AM"/>
        </w:rPr>
        <w:footnoteReference w:id="27"/>
      </w:r>
      <w:r w:rsidRPr="00EB4AE5">
        <w:rPr>
          <w:rFonts w:ascii="Sylfaen" w:hAnsi="Sylfaen"/>
          <w:sz w:val="24"/>
          <w:szCs w:val="24"/>
          <w:lang w:val="hy-AM"/>
        </w:rPr>
        <w:t>, «Կարեն Պետրոսյանի ստորությունների ոդիսականը</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ինչպես բուհից հեռացրեց Ապրիլյան պատերազմի մասնակից տղային ու ինչպես դասախոս ծեծեց»</w:t>
      </w:r>
      <w:r w:rsidRPr="00EB4AE5">
        <w:rPr>
          <w:rStyle w:val="FootnoteReference"/>
          <w:rFonts w:ascii="Sylfaen" w:hAnsi="Sylfaen"/>
          <w:sz w:val="24"/>
          <w:szCs w:val="24"/>
          <w:lang w:val="hy-AM"/>
        </w:rPr>
        <w:footnoteReference w:id="28"/>
      </w:r>
      <w:r w:rsidRPr="00EB4AE5">
        <w:rPr>
          <w:rFonts w:ascii="Sylfaen" w:hAnsi="Sylfaen"/>
          <w:sz w:val="24"/>
          <w:szCs w:val="24"/>
          <w:lang w:val="hy-AM"/>
        </w:rPr>
        <w:t>, «Եկեղեցուն հայհոյելն այս իշխանության օրոք շահութաբեր է</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տեսեք, թե ինչ փնթի էր սա նախկինում ու ոնց ա թռփոշացել եկեղեցուն հայհոյելուց հետո»</w:t>
      </w:r>
      <w:r w:rsidRPr="00EB4AE5">
        <w:rPr>
          <w:rStyle w:val="FootnoteReference"/>
          <w:rFonts w:ascii="Sylfaen" w:hAnsi="Sylfaen"/>
          <w:sz w:val="24"/>
          <w:szCs w:val="24"/>
          <w:lang w:val="hy-AM"/>
        </w:rPr>
        <w:footnoteReference w:id="29"/>
      </w:r>
      <w:r w:rsidRPr="00EB4AE5">
        <w:rPr>
          <w:rFonts w:ascii="Sylfaen" w:hAnsi="Sylfaen"/>
          <w:sz w:val="24"/>
          <w:szCs w:val="24"/>
          <w:lang w:val="hy-AM"/>
        </w:rPr>
        <w:t>, «Արայիկ Հարությունյան, տեղյա՞կ եք, որ հոգեկան հիվանդի եք նշանակել ռեկտորի ԺՊ, ով անգամ իր դիսերտացիան ի վիճակի չի եղել գրելու»</w:t>
      </w:r>
      <w:r w:rsidRPr="00C136B0">
        <w:rPr>
          <w:rStyle w:val="FootnoteReference"/>
          <w:rFonts w:ascii="Sylfaen" w:hAnsi="Sylfaen"/>
          <w:sz w:val="24"/>
          <w:szCs w:val="24"/>
          <w:lang w:val="hy-AM"/>
        </w:rPr>
        <w:footnoteReference w:id="30"/>
      </w:r>
      <w:r w:rsidRPr="00EB4AE5">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r w:rsidRPr="00EF635D">
        <w:rPr>
          <w:rFonts w:ascii="Sylfaen" w:hAnsi="Sylfaen"/>
          <w:sz w:val="24"/>
          <w:szCs w:val="24"/>
          <w:lang w:val="hy-AM"/>
        </w:rPr>
        <w:t>Հիշեցնենք, որ հունիսի 2-ին ներկայացված հայցադիմումը հ</w:t>
      </w:r>
      <w:r w:rsidRPr="00EB4AE5">
        <w:rPr>
          <w:rFonts w:ascii="Sylfaen" w:hAnsi="Sylfaen"/>
          <w:sz w:val="24"/>
          <w:szCs w:val="24"/>
          <w:lang w:val="hy-AM"/>
        </w:rPr>
        <w:t>ունիսի 12-ին վերադարձվել է</w:t>
      </w:r>
      <w:r>
        <w:rPr>
          <w:rFonts w:ascii="Sylfaen" w:hAnsi="Sylfaen"/>
          <w:sz w:val="24"/>
          <w:szCs w:val="24"/>
          <w:lang w:val="hy-AM"/>
        </w:rPr>
        <w:t>ր</w:t>
      </w:r>
      <w:r w:rsidRPr="00EB4AE5">
        <w:rPr>
          <w:rFonts w:ascii="Sylfaen" w:hAnsi="Sylfaen"/>
          <w:sz w:val="24"/>
          <w:szCs w:val="24"/>
          <w:lang w:val="hy-AM"/>
        </w:rPr>
        <w:t xml:space="preserve">՝ խախտումները վերացնելու համար։ </w:t>
      </w:r>
      <w:r>
        <w:rPr>
          <w:rFonts w:ascii="Sylfaen" w:hAnsi="Sylfaen"/>
          <w:sz w:val="24"/>
          <w:szCs w:val="24"/>
          <w:lang w:val="hy-AM"/>
        </w:rPr>
        <w:t xml:space="preserve">Երկրորդը նույնպես </w:t>
      </w:r>
      <w:r w:rsidRPr="00EF635D">
        <w:rPr>
          <w:rFonts w:ascii="Sylfaen" w:hAnsi="Sylfaen"/>
          <w:sz w:val="24"/>
          <w:szCs w:val="24"/>
          <w:lang w:val="hy-AM"/>
        </w:rPr>
        <w:t xml:space="preserve">հուլիսի 20-ին վերադարձվել է՝ փաստաթղթերում առկա թերի </w:t>
      </w:r>
      <w:r w:rsidRPr="0050396F">
        <w:rPr>
          <w:rFonts w:ascii="Sylfaen" w:hAnsi="Sylfaen"/>
          <w:sz w:val="24"/>
          <w:szCs w:val="24"/>
          <w:lang w:val="hy-AM"/>
        </w:rPr>
        <w:t>տվյալների պատճառով։</w:t>
      </w:r>
      <w:r>
        <w:rPr>
          <w:rFonts w:ascii="Sylfaen" w:hAnsi="Sylfaen"/>
          <w:sz w:val="24"/>
          <w:szCs w:val="24"/>
          <w:lang w:val="hy-AM"/>
        </w:rPr>
        <w:t xml:space="preserve"> Գործը հանձնվել է դատարանի արխիվ։</w:t>
      </w:r>
    </w:p>
    <w:p w:rsidR="00AC4D67" w:rsidRDefault="00AC4D67" w:rsidP="00064917">
      <w:pPr>
        <w:spacing w:after="0" w:line="240" w:lineRule="auto"/>
        <w:ind w:firstLine="567"/>
        <w:rPr>
          <w:rFonts w:ascii="Sylfaen" w:hAnsi="Sylfaen"/>
          <w:sz w:val="24"/>
          <w:szCs w:val="24"/>
          <w:lang w:val="hy-AM"/>
        </w:rPr>
      </w:pPr>
    </w:p>
    <w:p w:rsidR="00AC4D67" w:rsidRPr="00E5410A" w:rsidRDefault="00AC4D67" w:rsidP="00064917">
      <w:pPr>
        <w:spacing w:after="0" w:line="240" w:lineRule="auto"/>
        <w:ind w:firstLine="567"/>
        <w:rPr>
          <w:rFonts w:ascii="Sylfaen" w:hAnsi="Sylfaen"/>
          <w:b/>
          <w:sz w:val="24"/>
          <w:szCs w:val="24"/>
          <w:lang w:val="hy-AM"/>
        </w:rPr>
      </w:pPr>
      <w:r w:rsidRPr="00E5410A">
        <w:rPr>
          <w:rFonts w:ascii="Sylfaen" w:hAnsi="Sylfaen"/>
          <w:b/>
          <w:sz w:val="24"/>
          <w:szCs w:val="24"/>
          <w:lang w:val="hy-AM"/>
        </w:rPr>
        <w:t>Հուլիսի 8-ին</w:t>
      </w:r>
      <w:r>
        <w:rPr>
          <w:rFonts w:ascii="Sylfaen" w:hAnsi="Sylfaen"/>
          <w:b/>
          <w:sz w:val="24"/>
          <w:szCs w:val="24"/>
          <w:lang w:val="hy-AM"/>
        </w:rPr>
        <w:t xml:space="preserve"> </w:t>
      </w:r>
      <w:r w:rsidRPr="00EB4AE5">
        <w:rPr>
          <w:rFonts w:ascii="Sylfaen" w:hAnsi="Sylfaen"/>
          <w:sz w:val="24"/>
          <w:szCs w:val="24"/>
          <w:lang w:val="hy-AM"/>
        </w:rPr>
        <w:t>Երևանի ընդհանուր իրավասության դատարանում կայացել է գործարար Վահե Պարազյանն ընդդեմ «Slaq.am» կայքի հիմնադիր «Վիրտուալ Մեդիա» ՍՊԸ-ի և այդ ընկերության հիմնադիր Մենուա Հարությունյանի գործով հերթական դատական նիստը՝ հրապարակային ներողություն խնդրելու, զրպարտություն համարվող տվյալները հերքելու, պատվին և արժանապատվությանը պատճառված վնասը հատուցելու պահանջներով: Հայցի առիթը 2019թ. հուլիսի 17-ին կայքում հրապարակված՝ «Աղմկահարույց դեպքի հետքերով. Նարեկ Կարապետյանը ներկայացնում է միջադեպի մանրամասները» վերտառությամբ հոդվածն ու կից տեսանյութն է</w:t>
      </w:r>
      <w:r w:rsidRPr="00E45315">
        <w:rPr>
          <w:rStyle w:val="FootnoteReference"/>
          <w:rFonts w:ascii="Sylfaen" w:hAnsi="Sylfaen"/>
          <w:sz w:val="24"/>
          <w:szCs w:val="24"/>
          <w:lang w:val="hy-AM"/>
        </w:rPr>
        <w:footnoteReference w:id="31"/>
      </w:r>
      <w:r w:rsidRPr="00EB4AE5">
        <w:rPr>
          <w:rFonts w:ascii="Sylfaen" w:hAnsi="Sylfaen"/>
          <w:sz w:val="24"/>
          <w:szCs w:val="24"/>
          <w:lang w:val="hy-AM"/>
        </w:rPr>
        <w:t xml:space="preserve">։ </w:t>
      </w: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 xml:space="preserve">ատական նիստը նշանակվել է </w:t>
      </w:r>
      <w:r w:rsidRPr="00E5410A">
        <w:rPr>
          <w:rFonts w:ascii="Sylfaen" w:hAnsi="Sylfaen"/>
          <w:sz w:val="24"/>
          <w:szCs w:val="24"/>
          <w:lang w:val="hy-AM"/>
        </w:rPr>
        <w:t>հոկտեմբերի19-ին։</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Գործարարի </w:t>
      </w:r>
      <w:r w:rsidRPr="00EB4AE5">
        <w:rPr>
          <w:rFonts w:ascii="Sylfaen" w:hAnsi="Sylfaen"/>
          <w:b/>
          <w:sz w:val="24"/>
          <w:szCs w:val="24"/>
          <w:lang w:val="hy-AM"/>
        </w:rPr>
        <w:t xml:space="preserve">ևս մեկ </w:t>
      </w:r>
      <w:r>
        <w:rPr>
          <w:rFonts w:ascii="Sylfaen" w:hAnsi="Sylfaen"/>
          <w:b/>
          <w:sz w:val="24"/>
          <w:szCs w:val="24"/>
          <w:lang w:val="hy-AM"/>
        </w:rPr>
        <w:t>հայց</w:t>
      </w:r>
      <w:r w:rsidRPr="00EB4AE5">
        <w:rPr>
          <w:rFonts w:ascii="Sylfaen" w:hAnsi="Sylfaen"/>
          <w:sz w:val="24"/>
          <w:szCs w:val="24"/>
          <w:lang w:val="hy-AM"/>
        </w:rPr>
        <w:t xml:space="preserve"> ընդդեմ «Արմենիա ԹիՎի» ՓԲԸ-ի, լրագրող Շաքե Ղազարյանի և փաստաբան Արմեն Ֆերոյանի է։ Այս հայցի առիթը նույնպես գործարարներ Վահե Պարազյանի և Սամվել Կարապետյանի միջև տեղի ունեցած միջադեպերի մասին հրապարակումներն են։ Այս գործով դատական նիստ է տեղի </w:t>
      </w:r>
      <w:r w:rsidRPr="00E5410A">
        <w:rPr>
          <w:rFonts w:ascii="Sylfaen" w:hAnsi="Sylfaen"/>
          <w:sz w:val="24"/>
          <w:szCs w:val="24"/>
          <w:lang w:val="hy-AM"/>
        </w:rPr>
        <w:t>ունեցել սեպտեմբերի 25-ին, հաջորդը</w:t>
      </w:r>
      <w:r>
        <w:rPr>
          <w:rFonts w:ascii="Sylfaen" w:hAnsi="Sylfaen"/>
          <w:sz w:val="24"/>
          <w:szCs w:val="24"/>
          <w:lang w:val="hy-AM"/>
        </w:rPr>
        <w:t xml:space="preserve"> նշանակվել է նոյեմբերի 11-ին։</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sz w:val="24"/>
          <w:szCs w:val="24"/>
          <w:lang w:val="hy-AM"/>
        </w:rPr>
      </w:pPr>
      <w:r w:rsidRPr="00112792">
        <w:rPr>
          <w:rFonts w:ascii="Sylfaen" w:hAnsi="Sylfaen"/>
          <w:b/>
          <w:sz w:val="24"/>
          <w:szCs w:val="24"/>
          <w:lang w:val="hy-AM"/>
        </w:rPr>
        <w:t>Հուլիսի 9-ին</w:t>
      </w:r>
      <w:r>
        <w:rPr>
          <w:rFonts w:ascii="Sylfaen" w:hAnsi="Sylfaen"/>
          <w:sz w:val="24"/>
          <w:szCs w:val="24"/>
          <w:lang w:val="hy-AM"/>
        </w:rPr>
        <w:t xml:space="preserve"> Երևանի ընդհանուր իրավասության դատարանում կայացել է </w:t>
      </w:r>
      <w:r w:rsidRPr="00EB4AE5">
        <w:rPr>
          <w:rFonts w:ascii="Sylfaen" w:hAnsi="Sylfaen"/>
          <w:sz w:val="24"/>
          <w:szCs w:val="24"/>
          <w:lang w:val="hy-AM"/>
        </w:rPr>
        <w:t>ԱԺ պատգամավոր Հայկ Սարգսյանն ընդդեմ «Հրապարակ օրաթերթ» ՍՊԸ-ի</w:t>
      </w:r>
      <w:r>
        <w:rPr>
          <w:rFonts w:ascii="Sylfaen" w:hAnsi="Sylfaen"/>
          <w:sz w:val="24"/>
          <w:szCs w:val="24"/>
          <w:lang w:val="hy-AM"/>
        </w:rPr>
        <w:t xml:space="preserve"> </w:t>
      </w:r>
      <w:r w:rsidRPr="00EB4AE5">
        <w:rPr>
          <w:rFonts w:ascii="Sylfaen" w:hAnsi="Sylfaen"/>
          <w:sz w:val="24"/>
          <w:szCs w:val="24"/>
          <w:lang w:val="hy-AM"/>
        </w:rPr>
        <w:t>գործով հերթական դատական նիստը` զրպարտության և վիրավորանքի միջոցով պատվին, արժանապատվությանը և բարի համբավին հասցված վնասի հատուցման պահանջով։</w:t>
      </w:r>
      <w:r>
        <w:rPr>
          <w:rFonts w:ascii="Sylfaen" w:hAnsi="Sylfaen"/>
          <w:sz w:val="24"/>
          <w:szCs w:val="24"/>
          <w:lang w:val="hy-AM"/>
        </w:rPr>
        <w:br/>
      </w:r>
      <w:r>
        <w:rPr>
          <w:rFonts w:ascii="Sylfaen" w:hAnsi="Sylfaen"/>
          <w:sz w:val="24"/>
          <w:szCs w:val="24"/>
          <w:lang w:val="hy-AM"/>
        </w:rPr>
        <w:tab/>
        <w:t>Հիշեցնենք, որ 2019թ</w:t>
      </w:r>
      <w:r>
        <w:rPr>
          <w:rFonts w:ascii="Times New Roman" w:hAnsi="Times New Roman" w:cs="Times New Roman"/>
          <w:sz w:val="24"/>
          <w:szCs w:val="24"/>
          <w:lang w:val="hy-AM"/>
        </w:rPr>
        <w:t>․</w:t>
      </w:r>
      <w:r>
        <w:rPr>
          <w:rFonts w:ascii="Sylfaen" w:hAnsi="Sylfaen"/>
          <w:sz w:val="24"/>
          <w:szCs w:val="24"/>
          <w:lang w:val="hy-AM"/>
        </w:rPr>
        <w:t xml:space="preserve"> հունիսի 21-ին ներկայացրած հայցի առիթը մայիսի 25-ին թերթում հրապարակված հոդվածն է, որն արտատպել է նույնանուն կայքը՝ «</w:t>
      </w:r>
      <w:r w:rsidRPr="00112792">
        <w:rPr>
          <w:rFonts w:ascii="Sylfaen" w:hAnsi="Sylfaen"/>
          <w:sz w:val="24"/>
          <w:szCs w:val="24"/>
          <w:lang w:val="hy-AM"/>
        </w:rPr>
        <w:t xml:space="preserve">Խորհրդարանում </w:t>
      </w:r>
      <w:r>
        <w:rPr>
          <w:rFonts w:ascii="Sylfaen" w:hAnsi="Sylfaen"/>
          <w:sz w:val="24"/>
          <w:szCs w:val="24"/>
          <w:lang w:val="hy-AM"/>
        </w:rPr>
        <w:t>«</w:t>
      </w:r>
      <w:r w:rsidRPr="00112792">
        <w:rPr>
          <w:rFonts w:ascii="Sylfaen" w:hAnsi="Sylfaen"/>
          <w:sz w:val="24"/>
          <w:szCs w:val="24"/>
          <w:lang w:val="hy-AM"/>
        </w:rPr>
        <w:t>Նյու Շմայս</w:t>
      </w:r>
      <w:r>
        <w:rPr>
          <w:rFonts w:ascii="Sylfaen" w:hAnsi="Sylfaen"/>
          <w:sz w:val="24"/>
          <w:szCs w:val="24"/>
          <w:lang w:val="hy-AM"/>
        </w:rPr>
        <w:t>»</w:t>
      </w:r>
      <w:r w:rsidRPr="00112792">
        <w:rPr>
          <w:rFonts w:ascii="Sylfaen" w:hAnsi="Sylfaen"/>
          <w:sz w:val="24"/>
          <w:szCs w:val="24"/>
          <w:lang w:val="hy-AM"/>
        </w:rPr>
        <w:t xml:space="preserve"> է հայտնվել</w:t>
      </w:r>
      <w:r>
        <w:rPr>
          <w:rFonts w:ascii="Sylfaen" w:hAnsi="Sylfaen"/>
          <w:sz w:val="24"/>
          <w:szCs w:val="24"/>
          <w:lang w:val="hy-AM"/>
        </w:rPr>
        <w:t>»</w:t>
      </w:r>
      <w:r w:rsidRPr="00112792">
        <w:rPr>
          <w:rFonts w:ascii="Sylfaen" w:hAnsi="Sylfaen"/>
          <w:sz w:val="24"/>
          <w:szCs w:val="24"/>
          <w:lang w:val="hy-AM"/>
        </w:rPr>
        <w:t xml:space="preserve"> վերնագրով</w:t>
      </w:r>
      <w:r>
        <w:rPr>
          <w:rStyle w:val="FootnoteReference"/>
          <w:rFonts w:ascii="Sylfaen" w:hAnsi="Sylfaen"/>
          <w:sz w:val="24"/>
          <w:szCs w:val="24"/>
          <w:lang w:val="hy-AM"/>
        </w:rPr>
        <w:footnoteReference w:id="32"/>
      </w:r>
      <w:r>
        <w:rPr>
          <w:rFonts w:ascii="Sylfaen" w:hAnsi="Sylfaen"/>
          <w:sz w:val="24"/>
          <w:szCs w:val="24"/>
          <w:lang w:val="hy-AM"/>
        </w:rPr>
        <w:t>։</w:t>
      </w:r>
    </w:p>
    <w:p w:rsidR="00AC4D67" w:rsidRDefault="00AC4D67" w:rsidP="00064917">
      <w:pPr>
        <w:spacing w:after="0" w:line="240" w:lineRule="auto"/>
        <w:ind w:firstLine="720"/>
        <w:rPr>
          <w:rFonts w:ascii="Sylfaen" w:hAnsi="Sylfaen"/>
          <w:sz w:val="24"/>
          <w:szCs w:val="24"/>
          <w:lang w:val="hy-AM"/>
        </w:rPr>
      </w:pPr>
      <w:r>
        <w:rPr>
          <w:rFonts w:ascii="Sylfaen" w:hAnsi="Sylfaen"/>
          <w:sz w:val="24"/>
          <w:szCs w:val="24"/>
          <w:lang w:val="hy-AM"/>
        </w:rPr>
        <w:t>Գործով դատական նիստ է տեղի ունեցել նաև օգոստոսի 27-ին, իսկ սեպտեմբերի 16-ին կայացված վճռով՝ Հայկ Սարգսյանի հայցը մասնակիորեն բավարարվել է։ Թերթին պարտավորեցվել է հերքել</w:t>
      </w:r>
      <w:r w:rsidRPr="005C015D">
        <w:rPr>
          <w:rFonts w:ascii="Sylfaen" w:hAnsi="Sylfaen"/>
          <w:sz w:val="24"/>
          <w:szCs w:val="24"/>
          <w:lang w:val="hy-AM"/>
        </w:rPr>
        <w:t xml:space="preserve"> </w:t>
      </w:r>
      <w:r>
        <w:rPr>
          <w:rFonts w:ascii="Sylfaen" w:hAnsi="Sylfaen"/>
          <w:sz w:val="24"/>
          <w:szCs w:val="24"/>
          <w:lang w:val="hy-AM"/>
        </w:rPr>
        <w:t>«</w:t>
      </w:r>
      <w:r w:rsidRPr="005C015D">
        <w:rPr>
          <w:rFonts w:ascii="Sylfaen" w:hAnsi="Sylfaen"/>
          <w:sz w:val="24"/>
          <w:szCs w:val="24"/>
          <w:lang w:val="hy-AM"/>
        </w:rPr>
        <w:t>խորհրդարանում Հայկ Սարգսյանին Նյու Շմայս են անվանում, Հայկ Սարգսյանը զբաղվում է կադրերի, ինչպես նաև բիզնես հարցերի լոբբինգով, կլինկերի լոբբինգ է անում խորհրդարանում` հանուն Մհեր Սեդրակյանի որդու, որի հետ շփումներ ունի</w:t>
      </w:r>
      <w:r>
        <w:rPr>
          <w:rFonts w:ascii="Sylfaen" w:hAnsi="Sylfaen"/>
          <w:sz w:val="24"/>
          <w:szCs w:val="24"/>
          <w:lang w:val="hy-AM"/>
        </w:rPr>
        <w:t>»</w:t>
      </w:r>
      <w:r w:rsidRPr="005C015D">
        <w:rPr>
          <w:rFonts w:ascii="Sylfaen" w:hAnsi="Sylfaen"/>
          <w:sz w:val="24"/>
          <w:szCs w:val="24"/>
          <w:lang w:val="hy-AM"/>
        </w:rPr>
        <w:t xml:space="preserve"> զրպարտ</w:t>
      </w:r>
      <w:r>
        <w:rPr>
          <w:rFonts w:ascii="Sylfaen" w:hAnsi="Sylfaen"/>
          <w:sz w:val="24"/>
          <w:szCs w:val="24"/>
          <w:lang w:val="hy-AM"/>
        </w:rPr>
        <w:t>չական տեղեկատվությունը</w:t>
      </w:r>
      <w:r w:rsidRPr="005C015D">
        <w:rPr>
          <w:rFonts w:ascii="Sylfaen" w:hAnsi="Sylfaen"/>
          <w:sz w:val="24"/>
          <w:szCs w:val="24"/>
          <w:lang w:val="hy-AM"/>
        </w:rPr>
        <w:t>:</w:t>
      </w:r>
      <w:r>
        <w:rPr>
          <w:rFonts w:ascii="Sylfaen" w:hAnsi="Sylfaen"/>
          <w:sz w:val="24"/>
          <w:szCs w:val="24"/>
          <w:lang w:val="hy-AM"/>
        </w:rPr>
        <w:t xml:space="preserve"> Բացի այդ, վճռվել է </w:t>
      </w:r>
      <w:r w:rsidRPr="005C015D">
        <w:rPr>
          <w:rFonts w:ascii="Sylfaen" w:hAnsi="Sylfaen"/>
          <w:sz w:val="24"/>
          <w:szCs w:val="24"/>
          <w:lang w:val="hy-AM"/>
        </w:rPr>
        <w:t>հօգուտ Հայկ Սարգսյանի բռնագանձել 50.000 դրամ</w:t>
      </w:r>
      <w:r>
        <w:rPr>
          <w:rFonts w:ascii="Sylfaen" w:hAnsi="Sylfaen"/>
          <w:sz w:val="24"/>
          <w:szCs w:val="24"/>
          <w:lang w:val="hy-AM"/>
        </w:rPr>
        <w:t>՝</w:t>
      </w:r>
      <w:r w:rsidRPr="005C015D">
        <w:rPr>
          <w:rFonts w:ascii="Sylfaen" w:hAnsi="Sylfaen"/>
          <w:sz w:val="24"/>
          <w:szCs w:val="24"/>
          <w:lang w:val="hy-AM"/>
        </w:rPr>
        <w:t xml:space="preserve"> որպես ոչ նյութական վնասի փոխհատուցում</w:t>
      </w:r>
      <w:r>
        <w:rPr>
          <w:rFonts w:ascii="Sylfaen" w:hAnsi="Sylfaen"/>
          <w:sz w:val="24"/>
          <w:szCs w:val="24"/>
          <w:lang w:val="hy-AM"/>
        </w:rPr>
        <w:t xml:space="preserve"> և </w:t>
      </w:r>
      <w:r w:rsidRPr="005C015D">
        <w:rPr>
          <w:rFonts w:ascii="Sylfaen" w:hAnsi="Sylfaen"/>
          <w:sz w:val="24"/>
          <w:szCs w:val="24"/>
          <w:lang w:val="hy-AM"/>
        </w:rPr>
        <w:t>150.000 դրամ</w:t>
      </w:r>
      <w:r>
        <w:rPr>
          <w:rFonts w:ascii="Sylfaen" w:hAnsi="Sylfaen"/>
          <w:sz w:val="24"/>
          <w:szCs w:val="24"/>
          <w:lang w:val="hy-AM"/>
        </w:rPr>
        <w:t>՝</w:t>
      </w:r>
      <w:r w:rsidRPr="005C015D">
        <w:rPr>
          <w:rFonts w:ascii="Sylfaen" w:hAnsi="Sylfaen"/>
          <w:sz w:val="24"/>
          <w:szCs w:val="24"/>
          <w:lang w:val="hy-AM"/>
        </w:rPr>
        <w:t xml:space="preserve"> որպես փաստաբանի խելամիտ վարձատրության գումար:</w:t>
      </w:r>
    </w:p>
    <w:p w:rsidR="00AC4D67" w:rsidRPr="004B19A2"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 xml:space="preserve">Վճռաբեկ դատարանը սեպտեմբերի 2-ին վարույթ է ընդունել պատգամավորի ներկայացրած </w:t>
      </w:r>
      <w:r w:rsidRPr="00305F32">
        <w:rPr>
          <w:rFonts w:ascii="Sylfaen" w:hAnsi="Sylfaen"/>
          <w:b/>
          <w:sz w:val="24"/>
          <w:szCs w:val="24"/>
          <w:lang w:val="hy-AM"/>
        </w:rPr>
        <w:t>մյուս հայցով</w:t>
      </w:r>
      <w:r w:rsidRPr="00EB4AE5">
        <w:rPr>
          <w:rFonts w:ascii="Sylfaen" w:hAnsi="Sylfaen"/>
          <w:sz w:val="24"/>
          <w:szCs w:val="24"/>
          <w:lang w:val="hy-AM"/>
        </w:rPr>
        <w:t xml:space="preserve"> </w:t>
      </w:r>
      <w:r>
        <w:rPr>
          <w:rFonts w:ascii="Sylfaen" w:hAnsi="Sylfaen"/>
          <w:sz w:val="24"/>
          <w:szCs w:val="24"/>
          <w:lang w:val="hy-AM"/>
        </w:rPr>
        <w:t>բողոքը՝ ընդդեմ վերաքննիչի որոշման, որով մերժվել էր բողոքի ընդունումն ընդդեմ առաջին ատյանի կայացրած վճռի՝ հայցն առանց քննության թողնելու մասին</w:t>
      </w:r>
      <w:r w:rsidRPr="00E14A76">
        <w:rPr>
          <w:rFonts w:ascii="Sylfaen" w:hAnsi="Sylfaen"/>
          <w:sz w:val="24"/>
          <w:szCs w:val="24"/>
          <w:lang w:val="hy-AM"/>
        </w:rPr>
        <w:t xml:space="preserve">։ </w:t>
      </w:r>
      <w:r>
        <w:rPr>
          <w:rFonts w:ascii="Sylfaen" w:hAnsi="Sylfaen"/>
          <w:sz w:val="24"/>
          <w:szCs w:val="24"/>
          <w:lang w:val="hy-AM"/>
        </w:rPr>
        <w:t>Այս հայցը նույնպես ներկայացվել էր 2019թ</w:t>
      </w:r>
      <w:r>
        <w:rPr>
          <w:rFonts w:ascii="Times New Roman" w:hAnsi="Times New Roman" w:cs="Times New Roman"/>
          <w:sz w:val="24"/>
          <w:szCs w:val="24"/>
          <w:lang w:val="hy-AM"/>
        </w:rPr>
        <w:t>․</w:t>
      </w:r>
      <w:r>
        <w:rPr>
          <w:rFonts w:ascii="Sylfaen" w:hAnsi="Sylfaen"/>
          <w:sz w:val="24"/>
          <w:szCs w:val="24"/>
          <w:lang w:val="hy-AM"/>
        </w:rPr>
        <w:t xml:space="preserve"> հունիսի 21-ին՝ ընդդեմ </w:t>
      </w:r>
      <w:r w:rsidRPr="00EB4AE5">
        <w:rPr>
          <w:rFonts w:ascii="Sylfaen" w:hAnsi="Sylfaen"/>
          <w:sz w:val="24"/>
          <w:szCs w:val="24"/>
          <w:lang w:val="hy-AM"/>
        </w:rPr>
        <w:t>«Հրապարակ օրաթերթ» ՍՊԸ</w:t>
      </w:r>
      <w:r>
        <w:rPr>
          <w:rFonts w:ascii="Sylfaen" w:hAnsi="Sylfaen"/>
          <w:sz w:val="24"/>
          <w:szCs w:val="24"/>
          <w:lang w:val="hy-AM"/>
        </w:rPr>
        <w:t>-ի՝ մայիսի 26-ին հրապարակած «Պատգամավոր Հայկ Սարգսյանը «դեբոշ» է սարքել Երևան-Մոսկվա ինքնաթիռում» հոդվածի առիթով</w:t>
      </w:r>
      <w:r>
        <w:rPr>
          <w:rStyle w:val="FootnoteReference"/>
          <w:rFonts w:ascii="Sylfaen" w:hAnsi="Sylfaen"/>
          <w:sz w:val="24"/>
          <w:szCs w:val="24"/>
          <w:lang w:val="hy-AM"/>
        </w:rPr>
        <w:footnoteReference w:id="33"/>
      </w:r>
      <w:r>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sz w:val="24"/>
          <w:szCs w:val="24"/>
          <w:lang w:val="hy-AM"/>
        </w:rPr>
      </w:pPr>
      <w:r>
        <w:rPr>
          <w:rFonts w:ascii="Sylfaen" w:hAnsi="Sylfaen"/>
          <w:b/>
          <w:sz w:val="24"/>
          <w:szCs w:val="24"/>
          <w:lang w:val="hy-AM"/>
        </w:rPr>
        <w:t xml:space="preserve">Հուլիսի 9-ին </w:t>
      </w:r>
      <w:r w:rsidRPr="00EB4AE5">
        <w:rPr>
          <w:rFonts w:ascii="Sylfaen" w:hAnsi="Sylfaen"/>
          <w:sz w:val="24"/>
          <w:szCs w:val="24"/>
          <w:lang w:val="hy-AM"/>
        </w:rPr>
        <w:t xml:space="preserve">Երևանի ընդհանուր իրավասության դատարանում կայացել է քաղաքացի Հայկ Ստեփանյանն ընդդեմ «Հայելի» ակումբ ՀԿ-ի և դրա հիմնադիր, լրագրող Անժելա Թովմասյանի </w:t>
      </w:r>
      <w:r>
        <w:rPr>
          <w:rFonts w:ascii="Sylfaen" w:hAnsi="Sylfaen"/>
          <w:sz w:val="24"/>
          <w:szCs w:val="24"/>
          <w:lang w:val="hy-AM"/>
        </w:rPr>
        <w:t xml:space="preserve">երկրորդ </w:t>
      </w:r>
      <w:r w:rsidRPr="00EB4AE5">
        <w:rPr>
          <w:rFonts w:ascii="Sylfaen" w:hAnsi="Sylfaen"/>
          <w:sz w:val="24"/>
          <w:szCs w:val="24"/>
          <w:lang w:val="hy-AM"/>
        </w:rPr>
        <w:t xml:space="preserve">գործով </w:t>
      </w:r>
      <w:r>
        <w:rPr>
          <w:rFonts w:ascii="Sylfaen" w:hAnsi="Sylfaen"/>
          <w:sz w:val="24"/>
          <w:szCs w:val="24"/>
          <w:lang w:val="hy-AM"/>
        </w:rPr>
        <w:t xml:space="preserve">հերթական </w:t>
      </w:r>
      <w:r w:rsidRPr="00EB4AE5">
        <w:rPr>
          <w:rFonts w:ascii="Sylfaen" w:hAnsi="Sylfaen"/>
          <w:sz w:val="24"/>
          <w:szCs w:val="24"/>
          <w:lang w:val="hy-AM"/>
        </w:rPr>
        <w:t>դատական նիստը՝ զրպարտություն համարվող տվյալները հրապարակայնորեն հերքելուն պարտավորեցնելու և փոխհատուցում բռնագանձելու պահանջներով։</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այցը ներկայացվել է հունվարի 8–ին, իսկ առիթը, ըստ հայցվորի, եղել է Անժելա Թովմասյանի կողմից իրեն վիրավորելը. մասնավորապես` լրագրողը Հայկ Ստեփանյանին Ֆեյսբուքում անվանել է «տականք»</w:t>
      </w:r>
      <w:r>
        <w:rPr>
          <w:rFonts w:ascii="Sylfaen" w:hAnsi="Sylfaen"/>
          <w:sz w:val="24"/>
          <w:szCs w:val="24"/>
          <w:lang w:val="hy-AM"/>
        </w:rPr>
        <w:t xml:space="preserve">, իսկ </w:t>
      </w:r>
      <w:r w:rsidRPr="00301A50">
        <w:rPr>
          <w:rFonts w:ascii="Sylfaen" w:hAnsi="Sylfaen"/>
          <w:sz w:val="24"/>
          <w:szCs w:val="24"/>
          <w:lang w:val="hy-AM"/>
        </w:rPr>
        <w:t>«5-րդ ալիք»-ի եթերում՝ «խուլիգան»</w:t>
      </w:r>
      <w:r w:rsidRPr="00EB4AE5">
        <w:rPr>
          <w:rFonts w:ascii="Sylfaen" w:hAnsi="Sylfaen"/>
          <w:sz w:val="24"/>
          <w:szCs w:val="24"/>
          <w:lang w:val="hy-AM"/>
        </w:rPr>
        <w:t>։ Հիշեցնենք, Հայկ Ստեփանյանը 2019թ. հոկտեմբերի 5–ին «Հայելի» ակումբի վրա ձվերով հարձակման մասնակիցներից է։</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lastRenderedPageBreak/>
        <w:t xml:space="preserve">Գործով դատական նիստ է կայացել </w:t>
      </w:r>
      <w:r w:rsidRPr="00E323A0">
        <w:rPr>
          <w:rFonts w:ascii="Sylfaen" w:hAnsi="Sylfaen"/>
          <w:sz w:val="24"/>
          <w:szCs w:val="24"/>
          <w:lang w:val="hy-AM"/>
        </w:rPr>
        <w:t>նաև օգոստոսի 10-ին, իսկ օգոստոսի</w:t>
      </w:r>
      <w:r>
        <w:rPr>
          <w:rFonts w:ascii="Sylfaen" w:hAnsi="Sylfaen"/>
          <w:sz w:val="24"/>
          <w:szCs w:val="24"/>
          <w:lang w:val="hy-AM"/>
        </w:rPr>
        <w:t xml:space="preserve"> 31-ին հայցը մերժվել է։ Դատարանն իր վճիռը հիմնավորել է այսպես</w:t>
      </w:r>
      <w:r>
        <w:rPr>
          <w:rFonts w:ascii="Times New Roman" w:hAnsi="Times New Roman" w:cs="Times New Roman"/>
          <w:sz w:val="24"/>
          <w:szCs w:val="24"/>
          <w:lang w:val="hy-AM"/>
        </w:rPr>
        <w:t>․</w:t>
      </w:r>
      <w:r>
        <w:rPr>
          <w:rFonts w:ascii="Sylfaen" w:hAnsi="Sylfaen" w:cs="Times New Roman"/>
          <w:sz w:val="24"/>
          <w:szCs w:val="24"/>
          <w:lang w:val="hy-AM"/>
        </w:rPr>
        <w:t xml:space="preserve"> </w:t>
      </w:r>
      <w:r>
        <w:rPr>
          <w:rFonts w:ascii="Sylfaen" w:hAnsi="Sylfaen"/>
          <w:sz w:val="24"/>
          <w:szCs w:val="24"/>
          <w:lang w:val="hy-AM"/>
        </w:rPr>
        <w:t>գ</w:t>
      </w:r>
      <w:r w:rsidRPr="00C474A7">
        <w:rPr>
          <w:rFonts w:ascii="Sylfaen" w:hAnsi="Sylfaen"/>
          <w:sz w:val="24"/>
          <w:szCs w:val="24"/>
          <w:lang w:val="hy-AM"/>
        </w:rPr>
        <w:t>ործի քննությամբ ձեռք չ</w:t>
      </w:r>
      <w:r>
        <w:rPr>
          <w:rFonts w:ascii="Sylfaen" w:hAnsi="Sylfaen"/>
          <w:sz w:val="24"/>
          <w:szCs w:val="24"/>
          <w:lang w:val="hy-AM"/>
        </w:rPr>
        <w:t xml:space="preserve">ի </w:t>
      </w:r>
      <w:r w:rsidRPr="00C474A7">
        <w:rPr>
          <w:rFonts w:ascii="Sylfaen" w:hAnsi="Sylfaen"/>
          <w:sz w:val="24"/>
          <w:szCs w:val="24"/>
          <w:lang w:val="hy-AM"/>
        </w:rPr>
        <w:t>բերվե</w:t>
      </w:r>
      <w:r>
        <w:rPr>
          <w:rFonts w:ascii="Sylfaen" w:hAnsi="Sylfaen"/>
          <w:sz w:val="24"/>
          <w:szCs w:val="24"/>
          <w:lang w:val="hy-AM"/>
        </w:rPr>
        <w:t>լ</w:t>
      </w:r>
      <w:r w:rsidRPr="00C474A7">
        <w:rPr>
          <w:rFonts w:ascii="Sylfaen" w:hAnsi="Sylfaen"/>
          <w:sz w:val="24"/>
          <w:szCs w:val="24"/>
          <w:lang w:val="hy-AM"/>
        </w:rPr>
        <w:t xml:space="preserve"> այնպիսի տվյալ, որը թույլ կտար եզրակացնելու, որ խնդրո առարկա արտահայտությունը մի խումբ երիտասարադների կողմից խուլիգանական գործողություններ կատարելու վերաբերյալ ուղղված է եղել հայցվորին</w:t>
      </w:r>
      <w:r>
        <w:rPr>
          <w:rFonts w:ascii="Sylfaen" w:hAnsi="Sylfaen"/>
          <w:sz w:val="24"/>
          <w:szCs w:val="24"/>
          <w:lang w:val="hy-AM"/>
        </w:rPr>
        <w:t xml:space="preserve">, այլ եղել է վերացական </w:t>
      </w:r>
      <w:r w:rsidRPr="00370CED">
        <w:rPr>
          <w:rFonts w:ascii="Sylfaen" w:hAnsi="Sylfaen"/>
          <w:sz w:val="24"/>
          <w:szCs w:val="24"/>
          <w:lang w:val="hy-AM"/>
        </w:rPr>
        <w:t>ու անհասցե։</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720"/>
        <w:rPr>
          <w:rFonts w:ascii="Sylfaen" w:eastAsia="Times New Roman" w:hAnsi="Sylfaen" w:cs="Times New Roman"/>
          <w:sz w:val="24"/>
          <w:szCs w:val="24"/>
          <w:lang w:val="hy-AM"/>
        </w:rPr>
      </w:pPr>
      <w:r w:rsidRPr="00F865D2">
        <w:rPr>
          <w:rFonts w:ascii="Sylfaen" w:eastAsia="Times New Roman" w:hAnsi="Sylfaen" w:cs="Times New Roman"/>
          <w:b/>
          <w:sz w:val="24"/>
          <w:szCs w:val="24"/>
          <w:lang w:val="hy-AM"/>
        </w:rPr>
        <w:t>Հուլիսի 9-ին</w:t>
      </w:r>
      <w:r>
        <w:rPr>
          <w:rFonts w:ascii="Sylfaen" w:eastAsia="Times New Roman" w:hAnsi="Sylfaen" w:cs="Times New Roman"/>
          <w:sz w:val="24"/>
          <w:szCs w:val="24"/>
          <w:lang w:val="hy-AM"/>
        </w:rPr>
        <w:t xml:space="preserve"> </w:t>
      </w:r>
      <w:r w:rsidRPr="00F865D2">
        <w:rPr>
          <w:rFonts w:ascii="Sylfaen" w:hAnsi="Sylfaen" w:cs="Arian AMU"/>
          <w:color w:val="202122"/>
          <w:sz w:val="24"/>
          <w:szCs w:val="24"/>
          <w:shd w:val="clear" w:color="auto" w:fill="FFFFFF"/>
          <w:lang w:val="hy-AM"/>
        </w:rPr>
        <w:t>«ՎԵՏՕ» շարժման նախաձեռնող</w:t>
      </w:r>
      <w:r w:rsidRPr="00F865D2">
        <w:rPr>
          <w:rFonts w:ascii="Sylfaen" w:eastAsia="Times New Roman" w:hAnsi="Sylfaen" w:cs="Times New Roman"/>
          <w:sz w:val="24"/>
          <w:szCs w:val="24"/>
          <w:lang w:val="hy-AM"/>
        </w:rPr>
        <w:t xml:space="preserve"> Նարեկ Մալյանը ֆեյսբուքում</w:t>
      </w:r>
      <w:r>
        <w:rPr>
          <w:rFonts w:ascii="Sylfaen" w:eastAsia="Times New Roman" w:hAnsi="Sylfaen" w:cs="Times New Roman"/>
          <w:sz w:val="24"/>
          <w:szCs w:val="24"/>
          <w:lang w:val="hy-AM"/>
        </w:rPr>
        <w:t xml:space="preserve"> վիրավորական արտահայտություններ է թույլ տվել լրագրող Հասմիկ Համբարձումյանի հասցեին։ Մասնավորապես՝ վերջինիս անվանել է «ս</w:t>
      </w:r>
      <w:r w:rsidRPr="00FD06F1">
        <w:rPr>
          <w:rFonts w:ascii="Sylfaen" w:eastAsia="Times New Roman" w:hAnsi="Sylfaen" w:cs="Times New Roman"/>
          <w:sz w:val="24"/>
          <w:szCs w:val="24"/>
          <w:lang w:val="hy-AM"/>
        </w:rPr>
        <w:t>որոսի վարձկան</w:t>
      </w:r>
      <w:r>
        <w:rPr>
          <w:rFonts w:ascii="Sylfaen" w:eastAsia="Times New Roman" w:hAnsi="Sylfaen" w:cs="Times New Roman"/>
          <w:sz w:val="24"/>
          <w:szCs w:val="24"/>
          <w:lang w:val="hy-AM"/>
        </w:rPr>
        <w:t>», «օլիգարխի վարձկան», ստախոս, որը, ըստ Մալյանի, ֆեյսբուքում գրառումներ է կատարում շահադիտական նպատակներով</w:t>
      </w:r>
      <w:r>
        <w:rPr>
          <w:rStyle w:val="FootnoteReference"/>
          <w:rFonts w:ascii="Sylfaen" w:eastAsia="Times New Roman" w:hAnsi="Sylfaen" w:cs="Times New Roman"/>
          <w:sz w:val="24"/>
          <w:szCs w:val="24"/>
          <w:lang w:val="hy-AM"/>
        </w:rPr>
        <w:footnoteReference w:id="34"/>
      </w:r>
      <w:r w:rsidRPr="00FD06F1">
        <w:rPr>
          <w:rFonts w:ascii="Sylfaen" w:eastAsia="Times New Roman" w:hAnsi="Sylfaen" w:cs="Times New Roman"/>
          <w:sz w:val="24"/>
          <w:szCs w:val="24"/>
          <w:lang w:val="hy-AM"/>
        </w:rPr>
        <w:t>:</w:t>
      </w:r>
    </w:p>
    <w:p w:rsidR="00AC4D67" w:rsidRDefault="00AC4D67" w:rsidP="00064917">
      <w:pPr>
        <w:spacing w:after="0" w:line="240" w:lineRule="auto"/>
        <w:ind w:firstLine="720"/>
        <w:rPr>
          <w:rFonts w:ascii="Sylfaen" w:eastAsia="Times New Roman" w:hAnsi="Sylfaen" w:cs="Times New Roman"/>
          <w:sz w:val="24"/>
          <w:szCs w:val="24"/>
          <w:lang w:val="hy-AM"/>
        </w:rPr>
      </w:pPr>
    </w:p>
    <w:p w:rsidR="00AC4D67" w:rsidRDefault="00AC4D67" w:rsidP="00064917">
      <w:pPr>
        <w:spacing w:after="0" w:line="240" w:lineRule="auto"/>
        <w:ind w:firstLine="720"/>
        <w:rPr>
          <w:rFonts w:ascii="Sylfaen" w:eastAsia="Times New Roman" w:hAnsi="Sylfaen" w:cs="Times New Roman"/>
          <w:sz w:val="24"/>
          <w:szCs w:val="24"/>
          <w:lang w:val="hy-AM"/>
        </w:rPr>
      </w:pPr>
      <w:r w:rsidRPr="00F865D2">
        <w:rPr>
          <w:rFonts w:ascii="Sylfaen" w:eastAsia="Times New Roman" w:hAnsi="Sylfaen" w:cs="Times New Roman"/>
          <w:b/>
          <w:sz w:val="24"/>
          <w:szCs w:val="24"/>
          <w:lang w:val="hy-AM"/>
        </w:rPr>
        <w:t xml:space="preserve">Հուլիսի 9-ին </w:t>
      </w:r>
      <w:r w:rsidRPr="00F865D2">
        <w:rPr>
          <w:rFonts w:ascii="Sylfaen" w:eastAsia="Times New Roman" w:hAnsi="Sylfaen" w:cs="Times New Roman"/>
          <w:sz w:val="24"/>
          <w:szCs w:val="24"/>
          <w:lang w:val="hy-AM"/>
        </w:rPr>
        <w:t>Ազգային ժողովի փոխնախագահ Ալեն Սիմոնյանը «Aravot.am»-ի հետ զրույցում ասել է, որ</w:t>
      </w:r>
      <w:r>
        <w:rPr>
          <w:rFonts w:ascii="Sylfaen" w:eastAsia="Times New Roman" w:hAnsi="Sylfaen" w:cs="Times New Roman"/>
          <w:sz w:val="24"/>
          <w:szCs w:val="24"/>
          <w:lang w:val="hy-AM"/>
        </w:rPr>
        <w:t xml:space="preserve"> շատ կոպիտ է լինելու և համապատասխան փաստեր է հնչեցնելու այն լրագրողների ու խմբագիրների մասին, որոնք </w:t>
      </w:r>
      <w:r w:rsidRPr="00D4621F">
        <w:rPr>
          <w:rFonts w:ascii="Sylfaen" w:eastAsia="Times New Roman" w:hAnsi="Sylfaen" w:cs="Times New Roman"/>
          <w:sz w:val="24"/>
          <w:szCs w:val="24"/>
          <w:lang w:val="hy-AM"/>
        </w:rPr>
        <w:t xml:space="preserve">ծրարով անհայտ ծագման փող են ստանում  և  </w:t>
      </w:r>
      <w:r>
        <w:rPr>
          <w:rFonts w:ascii="Sylfaen" w:eastAsia="Times New Roman" w:hAnsi="Sylfaen" w:cs="Times New Roman"/>
          <w:sz w:val="24"/>
          <w:szCs w:val="24"/>
          <w:lang w:val="hy-AM"/>
        </w:rPr>
        <w:t>ապա քննարկում Ազգային ժողովին տրամադրվող պարգևավճարների հարցը։</w:t>
      </w:r>
      <w:r w:rsidRPr="00D4621F">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Նա նաև նշել է</w:t>
      </w:r>
      <w:r>
        <w:rPr>
          <w:rFonts w:ascii="Times New Roman" w:eastAsia="Times New Roman" w:hAnsi="Times New Roman" w:cs="Times New Roman"/>
          <w:sz w:val="24"/>
          <w:szCs w:val="24"/>
          <w:lang w:val="hy-AM"/>
        </w:rPr>
        <w:t>․ «</w:t>
      </w:r>
      <w:r w:rsidRPr="00D4621F">
        <w:rPr>
          <w:rFonts w:ascii="Sylfaen" w:eastAsia="Times New Roman" w:hAnsi="Sylfaen" w:cs="Times New Roman"/>
          <w:sz w:val="24"/>
          <w:szCs w:val="24"/>
          <w:lang w:val="hy-AM"/>
        </w:rPr>
        <w:t>Հայաստանի Հանրապետությունում լրագրողների համայնքում, եթե կարելի է դա լրագրողական համայնք համարել, շրջանառության մեջ են գտնվում մոտավորապես 700-800 մլն դրամի հասնող ֆինանսական ռեսուրսներ, որոնց ծագումնաբանությունը հայտնի չէ</w:t>
      </w:r>
      <w:r w:rsidRPr="00D4621F">
        <w:rPr>
          <w:rFonts w:ascii="Times New Roman" w:eastAsia="Times New Roman" w:hAnsi="Times New Roman" w:cs="Times New Roman"/>
          <w:sz w:val="24"/>
          <w:szCs w:val="24"/>
          <w:lang w:val="hy-AM"/>
        </w:rPr>
        <w:t>․․․</w:t>
      </w:r>
      <w:r w:rsidRPr="00D4621F">
        <w:rPr>
          <w:rFonts w:ascii="Sylfaen" w:eastAsia="Times New Roman" w:hAnsi="Sylfaen" w:cs="Times New Roman"/>
          <w:sz w:val="24"/>
          <w:szCs w:val="24"/>
          <w:lang w:val="hy-AM"/>
        </w:rPr>
        <w:t xml:space="preserve"> Սա լկտիությ</w:t>
      </w:r>
      <w:r>
        <w:rPr>
          <w:rFonts w:ascii="Sylfaen" w:eastAsia="Times New Roman" w:hAnsi="Sylfaen" w:cs="Times New Roman"/>
          <w:sz w:val="24"/>
          <w:szCs w:val="24"/>
          <w:lang w:val="hy-AM"/>
        </w:rPr>
        <w:t>ա</w:t>
      </w:r>
      <w:r w:rsidRPr="00D4621F">
        <w:rPr>
          <w:rFonts w:ascii="Sylfaen" w:eastAsia="Times New Roman" w:hAnsi="Sylfaen" w:cs="Times New Roman"/>
          <w:sz w:val="24"/>
          <w:szCs w:val="24"/>
          <w:lang w:val="hy-AM"/>
        </w:rPr>
        <w:t>ն, հանցագործությ</w:t>
      </w:r>
      <w:r>
        <w:rPr>
          <w:rFonts w:ascii="Sylfaen" w:eastAsia="Times New Roman" w:hAnsi="Sylfaen" w:cs="Times New Roman"/>
          <w:sz w:val="24"/>
          <w:szCs w:val="24"/>
          <w:lang w:val="hy-AM"/>
        </w:rPr>
        <w:t>ա</w:t>
      </w:r>
      <w:r w:rsidRPr="00D4621F">
        <w:rPr>
          <w:rFonts w:ascii="Sylfaen" w:eastAsia="Times New Roman" w:hAnsi="Sylfaen" w:cs="Times New Roman"/>
          <w:sz w:val="24"/>
          <w:szCs w:val="24"/>
          <w:lang w:val="hy-AM"/>
        </w:rPr>
        <w:t>ն և անշնորհակալ միջավայր է, որը նաև լրագրողների կողմից է ստեղծվում»</w:t>
      </w:r>
      <w:r>
        <w:rPr>
          <w:rStyle w:val="FootnoteReference"/>
          <w:rFonts w:ascii="Sylfaen" w:eastAsia="Times New Roman" w:hAnsi="Sylfaen" w:cs="Times New Roman"/>
          <w:sz w:val="24"/>
          <w:szCs w:val="24"/>
          <w:lang w:val="hy-AM"/>
        </w:rPr>
        <w:footnoteReference w:id="35"/>
      </w:r>
      <w:r w:rsidRPr="00D4621F">
        <w:rPr>
          <w:rFonts w:ascii="Sylfaen" w:eastAsia="Times New Roman" w:hAnsi="Sylfaen" w:cs="Times New Roman"/>
          <w:sz w:val="24"/>
          <w:szCs w:val="24"/>
          <w:lang w:val="hy-AM"/>
        </w:rPr>
        <w:t>:</w:t>
      </w:r>
    </w:p>
    <w:p w:rsidR="00AC4D67" w:rsidRDefault="00AC4D67" w:rsidP="00064917">
      <w:pPr>
        <w:spacing w:after="0" w:line="240" w:lineRule="auto"/>
        <w:ind w:firstLine="567"/>
        <w:rPr>
          <w:rFonts w:ascii="Sylfaen" w:hAnsi="Sylfaen"/>
          <w:sz w:val="24"/>
          <w:szCs w:val="24"/>
          <w:lang w:val="hy-AM"/>
        </w:rPr>
      </w:pPr>
    </w:p>
    <w:p w:rsidR="00AC4D67" w:rsidRPr="00916F18" w:rsidRDefault="00AC4D67" w:rsidP="00064917">
      <w:pPr>
        <w:spacing w:after="0" w:line="240" w:lineRule="auto"/>
        <w:ind w:firstLine="720"/>
        <w:rPr>
          <w:rFonts w:ascii="Sylfaen" w:hAnsi="Sylfaen" w:cs="Sylfaen"/>
          <w:b/>
          <w:sz w:val="24"/>
          <w:szCs w:val="24"/>
          <w:shd w:val="clear" w:color="auto" w:fill="FFFFFF"/>
          <w:lang w:val="hy-AM"/>
        </w:rPr>
      </w:pPr>
      <w:r w:rsidRPr="004A537E">
        <w:rPr>
          <w:rFonts w:ascii="Sylfaen" w:hAnsi="Sylfaen" w:cs="Sylfaen"/>
          <w:b/>
          <w:sz w:val="24"/>
          <w:szCs w:val="24"/>
          <w:shd w:val="clear" w:color="auto" w:fill="FFFFFF"/>
          <w:lang w:val="hy-AM"/>
        </w:rPr>
        <w:t xml:space="preserve">Հուլիսի 9-ին </w:t>
      </w:r>
      <w:r w:rsidRPr="004A537E">
        <w:rPr>
          <w:rFonts w:ascii="Sylfaen" w:hAnsi="Sylfaen" w:cs="Sylfaen"/>
          <w:sz w:val="24"/>
          <w:szCs w:val="24"/>
          <w:shd w:val="clear" w:color="auto" w:fill="FFFFFF"/>
          <w:lang w:val="hy-AM"/>
        </w:rPr>
        <w:t>Վերաքննիչ</w:t>
      </w:r>
      <w:r>
        <w:rPr>
          <w:rFonts w:ascii="Sylfaen" w:hAnsi="Sylfaen" w:cs="Sylfaen"/>
          <w:sz w:val="24"/>
          <w:szCs w:val="24"/>
          <w:shd w:val="clear" w:color="auto" w:fill="FFFFFF"/>
          <w:lang w:val="hy-AM"/>
        </w:rPr>
        <w:t xml:space="preserve"> քազաքացիական</w:t>
      </w:r>
      <w:r w:rsidRPr="00916F18">
        <w:rPr>
          <w:rFonts w:ascii="Sylfaen" w:hAnsi="Sylfaen" w:cs="Sylfaen"/>
          <w:sz w:val="24"/>
          <w:szCs w:val="24"/>
          <w:shd w:val="clear" w:color="auto" w:fill="FFFFFF"/>
          <w:lang w:val="hy-AM"/>
        </w:rPr>
        <w:t xml:space="preserve"> դատարանում</w:t>
      </w:r>
      <w:r>
        <w:rPr>
          <w:rFonts w:ascii="Sylfaen" w:hAnsi="Sylfaen" w:cs="Sylfaen"/>
          <w:b/>
          <w:sz w:val="24"/>
          <w:szCs w:val="24"/>
          <w:shd w:val="clear" w:color="auto" w:fill="FFFFFF"/>
          <w:lang w:val="hy-AM"/>
        </w:rPr>
        <w:t xml:space="preserve"> </w:t>
      </w:r>
      <w:r w:rsidRPr="00916F18">
        <w:rPr>
          <w:rFonts w:ascii="Sylfaen" w:hAnsi="Sylfaen" w:cs="Sylfaen"/>
          <w:sz w:val="24"/>
          <w:szCs w:val="24"/>
          <w:shd w:val="clear" w:color="auto" w:fill="FFFFFF"/>
          <w:lang w:val="hy-AM"/>
        </w:rPr>
        <w:t>կայացել է</w:t>
      </w:r>
      <w:r>
        <w:rPr>
          <w:rFonts w:ascii="Sylfaen" w:hAnsi="Sylfaen" w:cs="Sylfaen"/>
          <w:sz w:val="24"/>
          <w:szCs w:val="24"/>
          <w:shd w:val="clear" w:color="auto" w:fill="FFFFFF"/>
          <w:lang w:val="hy-AM"/>
        </w:rPr>
        <w:t xml:space="preserve"> </w:t>
      </w:r>
      <w:r w:rsidRPr="00EB4AE5">
        <w:rPr>
          <w:rFonts w:ascii="Sylfaen" w:hAnsi="Sylfaen"/>
          <w:sz w:val="24"/>
          <w:szCs w:val="24"/>
          <w:lang w:val="hy-AM"/>
        </w:rPr>
        <w:t>Պետեկամուտների կոմիտեի նախկին նախագահ Վարդան Հարությունյանն ընդդեմ «Հետաքննող լրագրողներ» ՀԿ-ի գործով</w:t>
      </w:r>
      <w:r>
        <w:rPr>
          <w:rFonts w:ascii="Sylfaen" w:hAnsi="Sylfaen"/>
          <w:sz w:val="24"/>
          <w:szCs w:val="24"/>
          <w:lang w:val="hy-AM"/>
        </w:rPr>
        <w:t>՝</w:t>
      </w:r>
      <w:r>
        <w:rPr>
          <w:rFonts w:ascii="Sylfaen" w:hAnsi="Sylfaen" w:cs="Sylfaen"/>
          <w:b/>
          <w:sz w:val="24"/>
          <w:szCs w:val="24"/>
          <w:shd w:val="clear" w:color="auto" w:fill="FFFFFF"/>
          <w:lang w:val="hy-AM"/>
        </w:rPr>
        <w:t xml:space="preserve"> </w:t>
      </w:r>
      <w:r w:rsidRPr="004A537E">
        <w:rPr>
          <w:rFonts w:ascii="Sylfaen" w:hAnsi="Sylfaen" w:cs="Sylfaen"/>
          <w:sz w:val="24"/>
          <w:szCs w:val="24"/>
          <w:shd w:val="clear" w:color="auto" w:fill="FFFFFF"/>
          <w:lang w:val="hy-AM"/>
        </w:rPr>
        <w:t>պատասխանողի բերած բողոքի քննությունը</w:t>
      </w:r>
      <w:r>
        <w:rPr>
          <w:rFonts w:ascii="Sylfaen" w:hAnsi="Sylfaen" w:cs="Sylfaen"/>
          <w:b/>
          <w:sz w:val="24"/>
          <w:szCs w:val="24"/>
          <w:shd w:val="clear" w:color="auto" w:fill="FFFFFF"/>
          <w:lang w:val="hy-AM"/>
        </w:rPr>
        <w:t xml:space="preserve"> </w:t>
      </w:r>
      <w:r w:rsidRPr="00EB4AE5">
        <w:rPr>
          <w:rFonts w:ascii="Sylfaen" w:hAnsi="Sylfaen" w:cs="Sylfaen"/>
          <w:sz w:val="24"/>
          <w:szCs w:val="24"/>
          <w:shd w:val="clear" w:color="auto" w:fill="FFFFFF"/>
          <w:lang w:val="hy-AM"/>
        </w:rPr>
        <w:t>առաջին ատյանի կայացրած վճռի դեմ, որով</w:t>
      </w:r>
      <w:r>
        <w:rPr>
          <w:rFonts w:ascii="Sylfaen" w:hAnsi="Sylfaen" w:cs="Sylfaen"/>
          <w:sz w:val="24"/>
          <w:szCs w:val="24"/>
          <w:shd w:val="clear" w:color="auto" w:fill="FFFFFF"/>
          <w:lang w:val="hy-AM"/>
        </w:rPr>
        <w:t xml:space="preserve"> կազմակերպության </w:t>
      </w:r>
      <w:r>
        <w:rPr>
          <w:rFonts w:ascii="Sylfaen" w:hAnsi="Sylfaen"/>
          <w:sz w:val="24"/>
          <w:szCs w:val="24"/>
          <w:lang w:val="hy-AM"/>
        </w:rPr>
        <w:t>«Hetq.am» կայք</w:t>
      </w:r>
      <w:r w:rsidRPr="00EB4AE5">
        <w:rPr>
          <w:rFonts w:ascii="Sylfaen" w:hAnsi="Sylfaen"/>
          <w:sz w:val="24"/>
          <w:szCs w:val="24"/>
          <w:lang w:val="hy-AM"/>
        </w:rPr>
        <w:t>ին պարտավորեցվել է</w:t>
      </w:r>
      <w:r>
        <w:rPr>
          <w:rFonts w:ascii="Sylfaen" w:hAnsi="Sylfaen"/>
          <w:sz w:val="24"/>
          <w:szCs w:val="24"/>
          <w:lang w:val="hy-AM"/>
        </w:rPr>
        <w:t>ր</w:t>
      </w:r>
      <w:r w:rsidRPr="00EB4AE5">
        <w:rPr>
          <w:rFonts w:ascii="Sylfaen" w:hAnsi="Sylfaen"/>
          <w:sz w:val="24"/>
          <w:szCs w:val="24"/>
          <w:lang w:val="hy-AM"/>
        </w:rPr>
        <w:t xml:space="preserve"> հերքում</w:t>
      </w:r>
      <w:r w:rsidRPr="00EB4AE5">
        <w:rPr>
          <w:rFonts w:ascii="Sylfaen" w:hAnsi="Sylfaen" w:cs="Sylfaen"/>
          <w:sz w:val="24"/>
          <w:szCs w:val="24"/>
          <w:shd w:val="clear" w:color="auto" w:fill="FFFFFF"/>
          <w:lang w:val="hy-AM"/>
        </w:rPr>
        <w:t xml:space="preserve"> հրապարակել։</w:t>
      </w:r>
      <w:r w:rsidRPr="00916F18">
        <w:rPr>
          <w:rFonts w:ascii="Sylfaen" w:hAnsi="Sylfaen" w:cs="Sylfaen"/>
          <w:b/>
          <w:sz w:val="24"/>
          <w:szCs w:val="24"/>
          <w:shd w:val="clear" w:color="auto" w:fill="FFFFFF"/>
          <w:lang w:val="hy-AM"/>
        </w:rPr>
        <w:t xml:space="preserve"> </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t>Հիշեցնենք, որ հայցը ներկայացվել է 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սեպտեմբերի 5-ին՝ պատվին, արժանապատվությանը</w:t>
      </w:r>
      <w:r>
        <w:rPr>
          <w:rFonts w:ascii="Sylfaen" w:hAnsi="Sylfaen"/>
          <w:sz w:val="24"/>
          <w:szCs w:val="24"/>
          <w:lang w:val="hy-AM"/>
        </w:rPr>
        <w:t xml:space="preserve"> </w:t>
      </w:r>
      <w:r w:rsidRPr="00EB4AE5">
        <w:rPr>
          <w:rFonts w:ascii="Sylfaen" w:hAnsi="Sylfaen"/>
          <w:sz w:val="24"/>
          <w:szCs w:val="24"/>
          <w:lang w:val="hy-AM"/>
        </w:rPr>
        <w:t>պատճառված վնասի հատուցման և զրպարտություն համարվող տվյալները հրապարակայնորեն հերքելուն պարտավորեցնելու պահանջներով։ Հայցի առիթը եղել է «Hetq.am»</w:t>
      </w:r>
      <w:r>
        <w:rPr>
          <w:rFonts w:ascii="Sylfaen" w:hAnsi="Sylfaen"/>
          <w:sz w:val="24"/>
          <w:szCs w:val="24"/>
          <w:lang w:val="hy-AM"/>
        </w:rPr>
        <w:t>-</w:t>
      </w:r>
      <w:r w:rsidRPr="00EB4AE5">
        <w:rPr>
          <w:rFonts w:ascii="Sylfaen" w:hAnsi="Sylfaen"/>
          <w:sz w:val="24"/>
          <w:szCs w:val="24"/>
          <w:lang w:val="hy-AM"/>
        </w:rPr>
        <w:t>ում 2019 թ.</w:t>
      </w:r>
      <w:r>
        <w:rPr>
          <w:rFonts w:ascii="Sylfaen" w:hAnsi="Sylfaen"/>
          <w:sz w:val="24"/>
          <w:szCs w:val="24"/>
          <w:lang w:val="hy-AM"/>
        </w:rPr>
        <w:t xml:space="preserve"> </w:t>
      </w:r>
      <w:r w:rsidRPr="00EB4AE5">
        <w:rPr>
          <w:rFonts w:ascii="Sylfaen" w:hAnsi="Sylfaen"/>
          <w:sz w:val="24"/>
          <w:szCs w:val="24"/>
          <w:lang w:val="hy-AM"/>
        </w:rPr>
        <w:t xml:space="preserve">օգոստոսի 7-ին </w:t>
      </w:r>
      <w:r w:rsidRPr="00EB4AE5">
        <w:rPr>
          <w:rFonts w:ascii="Sylfaen" w:hAnsi="Sylfaen"/>
          <w:sz w:val="24"/>
          <w:szCs w:val="24"/>
          <w:lang w:val="hy-AM"/>
        </w:rPr>
        <w:lastRenderedPageBreak/>
        <w:t>հրապարակված՝ «ՀԴՄ-ները կառավարության գաղտնի որոշումով ձեռք են բերվել բարձր արժեքով. հարուցվել է քրգործ» հոդվածը</w:t>
      </w:r>
      <w:r w:rsidRPr="00EB4AE5">
        <w:rPr>
          <w:rStyle w:val="FootnoteReference"/>
          <w:rFonts w:ascii="Sylfaen" w:hAnsi="Sylfaen"/>
          <w:sz w:val="24"/>
          <w:szCs w:val="24"/>
          <w:lang w:val="hy-AM"/>
        </w:rPr>
        <w:footnoteReference w:id="36"/>
      </w:r>
      <w:r w:rsidRPr="00EB4AE5">
        <w:rPr>
          <w:rFonts w:ascii="Sylfaen" w:hAnsi="Sylfaen"/>
          <w:sz w:val="24"/>
          <w:szCs w:val="24"/>
          <w:lang w:val="hy-AM"/>
        </w:rPr>
        <w:t>։</w:t>
      </w:r>
    </w:p>
    <w:p w:rsidR="00AC4D67" w:rsidRPr="00F8618D" w:rsidRDefault="00AC4D67" w:rsidP="00064917">
      <w:pPr>
        <w:spacing w:after="0" w:line="240" w:lineRule="auto"/>
        <w:ind w:firstLine="567"/>
        <w:rPr>
          <w:rFonts w:ascii="Sylfaen" w:hAnsi="Sylfaen"/>
          <w:sz w:val="24"/>
          <w:szCs w:val="24"/>
          <w:lang w:val="hy-AM"/>
        </w:rPr>
      </w:pPr>
      <w:r w:rsidRPr="00CF0605">
        <w:rPr>
          <w:rFonts w:ascii="Sylfaen" w:hAnsi="Sylfaen"/>
          <w:sz w:val="24"/>
          <w:szCs w:val="24"/>
          <w:lang w:val="hy-AM"/>
        </w:rPr>
        <w:t>Հուլիսի 31-ին Վերաքննիչ դատարանը բավարարել է պատասխանողի բողոքը</w:t>
      </w:r>
      <w:r>
        <w:rPr>
          <w:rFonts w:ascii="Sylfaen" w:hAnsi="Sylfaen"/>
          <w:sz w:val="24"/>
          <w:szCs w:val="24"/>
          <w:lang w:val="hy-AM"/>
        </w:rPr>
        <w:t xml:space="preserve">՝ </w:t>
      </w:r>
      <w:r w:rsidRPr="00CF0605">
        <w:rPr>
          <w:rFonts w:ascii="Sylfaen" w:hAnsi="Sylfaen"/>
          <w:sz w:val="24"/>
          <w:szCs w:val="24"/>
          <w:lang w:val="hy-AM"/>
        </w:rPr>
        <w:t>Վարդան Հարությունյանի հայցն ամբողջությամբ մերժ</w:t>
      </w:r>
      <w:r>
        <w:rPr>
          <w:rFonts w:ascii="Sylfaen" w:hAnsi="Sylfaen"/>
          <w:sz w:val="24"/>
          <w:szCs w:val="24"/>
          <w:lang w:val="hy-AM"/>
        </w:rPr>
        <w:t>վ</w:t>
      </w:r>
      <w:r w:rsidRPr="00CF0605">
        <w:rPr>
          <w:rFonts w:ascii="Sylfaen" w:hAnsi="Sylfaen"/>
          <w:sz w:val="24"/>
          <w:szCs w:val="24"/>
          <w:lang w:val="hy-AM"/>
        </w:rPr>
        <w:t>ել</w:t>
      </w:r>
      <w:r>
        <w:rPr>
          <w:rFonts w:ascii="Sylfaen" w:hAnsi="Sylfaen"/>
          <w:sz w:val="24"/>
          <w:szCs w:val="24"/>
          <w:lang w:val="hy-AM"/>
        </w:rPr>
        <w:t xml:space="preserve"> է</w:t>
      </w:r>
      <w:r w:rsidRPr="00CF0605">
        <w:rPr>
          <w:rFonts w:ascii="Sylfaen" w:hAnsi="Sylfaen"/>
          <w:sz w:val="24"/>
          <w:szCs w:val="24"/>
          <w:lang w:val="hy-AM"/>
        </w:rPr>
        <w:t xml:space="preserve">: </w:t>
      </w:r>
      <w:r>
        <w:rPr>
          <w:rFonts w:ascii="Sylfaen" w:hAnsi="Sylfaen"/>
          <w:sz w:val="24"/>
          <w:szCs w:val="24"/>
          <w:lang w:val="hy-AM"/>
        </w:rPr>
        <w:t>Բացի այդ, Վ</w:t>
      </w:r>
      <w:r w:rsidRPr="00CF0605">
        <w:rPr>
          <w:rFonts w:ascii="Sylfaen" w:hAnsi="Sylfaen"/>
          <w:sz w:val="24"/>
          <w:szCs w:val="24"/>
          <w:lang w:val="hy-AM"/>
        </w:rPr>
        <w:t>արդան Հարությունյանի</w:t>
      </w:r>
      <w:r>
        <w:rPr>
          <w:rFonts w:ascii="Sylfaen" w:hAnsi="Sylfaen"/>
          <w:sz w:val="24"/>
          <w:szCs w:val="24"/>
          <w:lang w:val="hy-AM"/>
        </w:rPr>
        <w:t>ն պարտավորեցվել է</w:t>
      </w:r>
      <w:r w:rsidRPr="00CF0605">
        <w:rPr>
          <w:rFonts w:ascii="Sylfaen" w:hAnsi="Sylfaen"/>
          <w:sz w:val="24"/>
          <w:szCs w:val="24"/>
          <w:lang w:val="hy-AM"/>
        </w:rPr>
        <w:t xml:space="preserve"> հօգուտ «Հետաքննող լրագրողներ» ՀԿ-ի բռնագանձել 10.000 դրամ՝ նախապես վճարված պետական տուրք</w:t>
      </w:r>
      <w:r>
        <w:rPr>
          <w:rFonts w:ascii="Sylfaen" w:hAnsi="Sylfaen"/>
          <w:sz w:val="24"/>
          <w:szCs w:val="24"/>
          <w:lang w:val="hy-AM"/>
        </w:rPr>
        <w:t>ի</w:t>
      </w:r>
      <w:r w:rsidRPr="00CF0605">
        <w:rPr>
          <w:rFonts w:ascii="Sylfaen" w:hAnsi="Sylfaen"/>
          <w:sz w:val="24"/>
          <w:szCs w:val="24"/>
          <w:lang w:val="hy-AM"/>
        </w:rPr>
        <w:t xml:space="preserve"> գումար</w:t>
      </w:r>
      <w:r>
        <w:rPr>
          <w:rFonts w:ascii="Sylfaen" w:hAnsi="Sylfaen"/>
          <w:sz w:val="24"/>
          <w:szCs w:val="24"/>
          <w:lang w:val="hy-AM"/>
        </w:rPr>
        <w:t>ը</w:t>
      </w:r>
      <w:r w:rsidRPr="00CF0605">
        <w:rPr>
          <w:rFonts w:ascii="Sylfaen" w:hAnsi="Sylfaen"/>
          <w:sz w:val="24"/>
          <w:szCs w:val="24"/>
          <w:lang w:val="hy-AM"/>
        </w:rPr>
        <w:t>:</w:t>
      </w:r>
      <w:r>
        <w:rPr>
          <w:rFonts w:ascii="Sylfaen" w:hAnsi="Sylfaen"/>
          <w:sz w:val="24"/>
          <w:szCs w:val="24"/>
          <w:lang w:val="hy-AM"/>
        </w:rPr>
        <w:t xml:space="preserve"> </w:t>
      </w:r>
      <w:r w:rsidRPr="00CF0605">
        <w:rPr>
          <w:rFonts w:ascii="Sylfaen" w:hAnsi="Sylfaen"/>
          <w:sz w:val="24"/>
          <w:szCs w:val="24"/>
          <w:lang w:val="hy-AM"/>
        </w:rPr>
        <w:t>Վերոնշյալ հոդվածի հետազոտման արդյունքում Վերաքննիչ դատարանն արձանագր</w:t>
      </w:r>
      <w:r>
        <w:rPr>
          <w:rFonts w:ascii="Sylfaen" w:hAnsi="Sylfaen"/>
          <w:sz w:val="24"/>
          <w:szCs w:val="24"/>
          <w:lang w:val="hy-AM"/>
        </w:rPr>
        <w:t>ել</w:t>
      </w:r>
      <w:r w:rsidRPr="00CF0605">
        <w:rPr>
          <w:rFonts w:ascii="Sylfaen" w:hAnsi="Sylfaen"/>
          <w:sz w:val="24"/>
          <w:szCs w:val="24"/>
          <w:lang w:val="hy-AM"/>
        </w:rPr>
        <w:t xml:space="preserve"> է, որ դրանում բացակայում են իրականությանը չհամապատասխանող տեղեկություններ, որպեսզի ՀՀ քաղաքացիական օրենսգրքի 1087.1 հոդվածի պահանջների համաձայն՝ այդպիսիք որակվեն որպես </w:t>
      </w:r>
      <w:r>
        <w:rPr>
          <w:rFonts w:ascii="Sylfaen" w:hAnsi="Sylfaen"/>
          <w:sz w:val="24"/>
          <w:szCs w:val="24"/>
          <w:lang w:val="hy-AM"/>
        </w:rPr>
        <w:t>հ</w:t>
      </w:r>
      <w:r w:rsidRPr="00CF0605">
        <w:rPr>
          <w:rFonts w:ascii="Sylfaen" w:hAnsi="Sylfaen"/>
          <w:sz w:val="24"/>
          <w:szCs w:val="24"/>
          <w:lang w:val="hy-AM"/>
        </w:rPr>
        <w:t xml:space="preserve">այցվորին զրպարտող </w:t>
      </w:r>
      <w:r w:rsidRPr="00370CED">
        <w:rPr>
          <w:rFonts w:ascii="Sylfaen" w:hAnsi="Sylfaen"/>
          <w:sz w:val="24"/>
          <w:szCs w:val="24"/>
          <w:lang w:val="hy-AM"/>
        </w:rPr>
        <w:t>տեղեկություններ:</w:t>
      </w:r>
      <w:r>
        <w:rPr>
          <w:rFonts w:ascii="Sylfaen" w:hAnsi="Sylfaen"/>
          <w:sz w:val="24"/>
          <w:szCs w:val="24"/>
          <w:lang w:val="hy-AM"/>
        </w:rPr>
        <w:t xml:space="preserve"> Սեպտեմբերի 2-ին հայցվորը դիմել է Վճռաբեկ դատարան, բողոքն ստացվել է սեպտեմբերի 24-ին։</w:t>
      </w:r>
    </w:p>
    <w:p w:rsidR="00AC4D67" w:rsidRDefault="00AC4D67" w:rsidP="00064917">
      <w:pPr>
        <w:spacing w:after="0" w:line="240" w:lineRule="auto"/>
        <w:ind w:firstLine="567"/>
        <w:rPr>
          <w:color w:val="21346E"/>
          <w:sz w:val="18"/>
          <w:szCs w:val="18"/>
          <w:shd w:val="clear" w:color="auto" w:fill="FFFFFF"/>
          <w:lang w:val="hy-AM"/>
        </w:rPr>
      </w:pPr>
    </w:p>
    <w:p w:rsidR="00AC4D67" w:rsidRDefault="00AC4D67" w:rsidP="00064917">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842D46">
        <w:rPr>
          <w:rFonts w:ascii="Sylfaen" w:hAnsi="Sylfaen"/>
          <w:b/>
          <w:lang w:val="hy-AM"/>
        </w:rPr>
        <w:tab/>
        <w:t xml:space="preserve">Հուլիսի 10-ին </w:t>
      </w:r>
      <w:r w:rsidRPr="00842D46">
        <w:rPr>
          <w:rFonts w:ascii="Sylfaen" w:hAnsi="Sylfaen"/>
          <w:lang w:val="hy-AM"/>
        </w:rPr>
        <w:t>քաղաքացի</w:t>
      </w:r>
      <w:r w:rsidRPr="001157A6">
        <w:rPr>
          <w:rFonts w:ascii="Sylfaen" w:hAnsi="Sylfaen"/>
          <w:b/>
          <w:lang w:val="hy-AM"/>
        </w:rPr>
        <w:t xml:space="preserve"> </w:t>
      </w:r>
      <w:r w:rsidRPr="001157A6">
        <w:rPr>
          <w:rFonts w:ascii="Sylfaen" w:hAnsi="Sylfaen"/>
          <w:lang w:val="hy-AM"/>
        </w:rPr>
        <w:t>Արթուր Վարդանյանը երկրորդ դատական հայցն է ներկայացրել Երևանի ընդհանուր իրավասության դատարան՝ ընդդեմ «168 ժամ» ՍՊԸ-ի և քաղաքացի Դավիթ Փիրումյանի՝ ներողություն խնդրելուն, զրպարտություն համարվող տեղեկությունը հերքելուն պարտավորեցնելու և փոխհատուցում բռնագանձելու պահանջներով։</w:t>
      </w:r>
      <w:r w:rsidRPr="001157A6">
        <w:rPr>
          <w:rFonts w:ascii="Sylfaen" w:hAnsi="Sylfaen"/>
          <w:lang w:val="hy-AM"/>
        </w:rPr>
        <w:br/>
      </w:r>
      <w:r w:rsidRPr="001157A6">
        <w:rPr>
          <w:rFonts w:ascii="Sylfaen" w:hAnsi="Sylfaen"/>
          <w:b/>
          <w:lang w:val="hy-AM"/>
        </w:rPr>
        <w:tab/>
      </w:r>
      <w:r w:rsidRPr="001157A6">
        <w:rPr>
          <w:rFonts w:ascii="Sylfaen" w:hAnsi="Sylfaen"/>
          <w:lang w:val="hy-AM"/>
        </w:rPr>
        <w:t>Հիշեցնենք, որ առաջին</w:t>
      </w:r>
      <w:r>
        <w:rPr>
          <w:rFonts w:ascii="Sylfaen" w:hAnsi="Sylfaen"/>
          <w:lang w:val="hy-AM"/>
        </w:rPr>
        <w:t xml:space="preserve"> հայց</w:t>
      </w:r>
      <w:r w:rsidRPr="001157A6">
        <w:rPr>
          <w:rFonts w:ascii="Sylfaen" w:hAnsi="Sylfaen"/>
          <w:lang w:val="hy-AM"/>
        </w:rPr>
        <w:t>ը</w:t>
      </w:r>
      <w:r w:rsidRPr="00147C8E">
        <w:rPr>
          <w:rFonts w:ascii="Sylfaen" w:hAnsi="Sylfaen"/>
          <w:lang w:val="hy-AM"/>
        </w:rPr>
        <w:t xml:space="preserve"> ներկայացվել էր ապրիլի 6-ին, առիթը նույնն է՝ </w:t>
      </w:r>
      <w:r w:rsidRPr="00EB4AE5">
        <w:rPr>
          <w:rFonts w:ascii="Sylfaen" w:hAnsi="Sylfaen"/>
          <w:lang w:val="hy-AM"/>
        </w:rPr>
        <w:t>«168.am» կայքում մարտի 6-ին հրապարակված՝ «Նիկոլ Փաշինյանը քարոզարշավի ընթացքում զրուցել է Արթուր Վարդանյանի հետ» վերտառությամբ հոդված</w:t>
      </w:r>
      <w:r>
        <w:rPr>
          <w:rFonts w:ascii="Sylfaen" w:hAnsi="Sylfaen"/>
          <w:lang w:val="hy-AM"/>
        </w:rPr>
        <w:t>ը</w:t>
      </w:r>
      <w:r w:rsidRPr="00EB4AE5">
        <w:rPr>
          <w:rStyle w:val="FootnoteReference"/>
          <w:rFonts w:ascii="Sylfaen" w:eastAsia="Calibri" w:hAnsi="Sylfaen" w:cs="Arial"/>
          <w:lang w:val="hy-AM"/>
        </w:rPr>
        <w:footnoteReference w:id="37"/>
      </w:r>
      <w:r w:rsidRPr="00EB4AE5">
        <w:rPr>
          <w:rFonts w:ascii="Sylfaen" w:eastAsia="Calibri" w:hAnsi="Sylfaen" w:cs="Arial"/>
          <w:lang w:val="hy-AM"/>
        </w:rPr>
        <w:t xml:space="preserve">։ </w:t>
      </w:r>
      <w:r w:rsidRPr="00EB4AE5">
        <w:rPr>
          <w:rFonts w:ascii="Sylfaen" w:hAnsi="Sylfaen"/>
          <w:shd w:val="clear" w:color="auto" w:fill="FFFFFF"/>
          <w:lang w:val="hy-AM"/>
        </w:rPr>
        <w:t>Կայքը գրել է</w:t>
      </w:r>
      <w:r w:rsidRPr="00EB4AE5">
        <w:rPr>
          <w:shd w:val="clear" w:color="auto" w:fill="FFFFFF"/>
          <w:lang w:val="hy-AM"/>
        </w:rPr>
        <w:t>․</w:t>
      </w:r>
      <w:r w:rsidRPr="00EB4AE5">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EB4AE5">
        <w:rPr>
          <w:shd w:val="clear" w:color="auto" w:fill="FFFFFF"/>
          <w:lang w:val="hy-AM"/>
        </w:rPr>
        <w:t>․</w:t>
      </w:r>
      <w:r w:rsidRPr="00EB4AE5">
        <w:rPr>
          <w:rFonts w:ascii="Sylfaen" w:hAnsi="Sylfaen"/>
          <w:shd w:val="clear" w:color="auto" w:fill="FFFFFF"/>
          <w:lang w:val="hy-AM"/>
        </w:rPr>
        <w:t xml:space="preserve"> «Վա</w:t>
      </w:r>
      <w:r>
        <w:rPr>
          <w:rFonts w:ascii="Sylfaen" w:hAnsi="Sylfaen"/>
          <w:shd w:val="clear" w:color="auto" w:fill="FFFFFF"/>
          <w:lang w:val="hy-AM"/>
        </w:rPr>
        <w:t>րչապետը փողոցում ջերմորեն բարևեց</w:t>
      </w:r>
      <w:r w:rsidRPr="00EB4AE5">
        <w:rPr>
          <w:rFonts w:ascii="Sylfaen" w:hAnsi="Sylfaen"/>
          <w:shd w:val="clear" w:color="auto" w:fill="FFFFFF"/>
          <w:lang w:val="hy-AM"/>
        </w:rPr>
        <w:t xml:space="preserve"> ահաբեկիչ Արթուր Վարդանյանին, ում իր օրոք անհասկանա</w:t>
      </w:r>
      <w:r>
        <w:rPr>
          <w:rFonts w:ascii="Sylfaen" w:hAnsi="Sylfaen"/>
          <w:shd w:val="clear" w:color="auto" w:fill="FFFFFF"/>
          <w:lang w:val="hy-AM"/>
        </w:rPr>
        <w:t>լիորեն դատարանը ազատ արձակեց»:</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shd w:val="clear" w:color="auto" w:fill="FFFFFF"/>
          <w:lang w:val="hy-AM"/>
        </w:rPr>
        <w:t>Առաջին հայցադիմումը ա</w:t>
      </w:r>
      <w:r w:rsidRPr="00EB4AE5">
        <w:rPr>
          <w:rFonts w:ascii="Sylfaen" w:hAnsi="Sylfaen"/>
          <w:shd w:val="clear" w:color="auto" w:fill="FFFFFF"/>
          <w:lang w:val="hy-AM"/>
        </w:rPr>
        <w:t>պրիլի 15-ին վերադարձվել է</w:t>
      </w:r>
      <w:r>
        <w:rPr>
          <w:rFonts w:ascii="Sylfaen" w:hAnsi="Sylfaen"/>
          <w:shd w:val="clear" w:color="auto" w:fill="FFFFFF"/>
          <w:lang w:val="hy-AM"/>
        </w:rPr>
        <w:t>ր</w:t>
      </w:r>
      <w:r w:rsidRPr="00EB4AE5">
        <w:rPr>
          <w:rFonts w:ascii="Sylfaen" w:hAnsi="Sylfaen"/>
          <w:shd w:val="clear" w:color="auto" w:fill="FFFFFF"/>
          <w:lang w:val="hy-AM"/>
        </w:rPr>
        <w:t xml:space="preserve">՝ նրանում առկա </w:t>
      </w:r>
      <w:r w:rsidRPr="005A1F74">
        <w:rPr>
          <w:rFonts w:ascii="Sylfaen" w:hAnsi="Sylfaen"/>
          <w:shd w:val="clear" w:color="auto" w:fill="FFFFFF"/>
          <w:lang w:val="hy-AM"/>
        </w:rPr>
        <w:t>թերությունները շտկելու համար։ Մայիսի 7-ին հայցվորը բողոքով դիմել է վերաքննիչ ատյան, սակայն բողոքը մերժվել է, ու գործը հանձնվել է արխիվ։</w:t>
      </w:r>
      <w:r>
        <w:rPr>
          <w:rFonts w:ascii="Sylfaen" w:hAnsi="Sylfaen"/>
          <w:shd w:val="clear" w:color="auto" w:fill="FFFFFF"/>
          <w:lang w:val="hy-AM"/>
        </w:rPr>
        <w:t xml:space="preserve"> </w:t>
      </w:r>
      <w:r w:rsidRPr="005A1F74">
        <w:rPr>
          <w:rFonts w:ascii="Sylfaen" w:hAnsi="Sylfaen"/>
          <w:shd w:val="clear" w:color="auto" w:fill="FFFFFF"/>
          <w:lang w:val="hy-AM"/>
        </w:rPr>
        <w:t>Հուլիսի 22-ին նոր հայցադիմումն ընդունվել է վարույթ։</w:t>
      </w:r>
      <w:r>
        <w:rPr>
          <w:rFonts w:ascii="Sylfaen" w:hAnsi="Sylfaen"/>
          <w:shd w:val="clear" w:color="auto" w:fill="FFFFFF"/>
          <w:lang w:val="hy-AM"/>
        </w:rPr>
        <w:t xml:space="preserve"> Դատական նիստի օր է նշանակվել հոկտեմբերի 1-ը։</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AC4D67" w:rsidRDefault="00E23DE6" w:rsidP="00064917">
      <w:pPr>
        <w:pStyle w:val="NormalWeb"/>
        <w:shd w:val="clear" w:color="auto" w:fill="FFFFFF"/>
        <w:spacing w:before="0" w:beforeAutospacing="0" w:after="0" w:afterAutospacing="0" w:line="240" w:lineRule="auto"/>
        <w:textAlignment w:val="baseline"/>
        <w:rPr>
          <w:rFonts w:ascii="Sylfaen" w:hAnsi="Sylfaen" w:cs="Arial"/>
          <w:lang w:val="hy-AM"/>
        </w:rPr>
      </w:pPr>
      <w:r>
        <w:rPr>
          <w:rFonts w:ascii="Sylfaen" w:hAnsi="Sylfaen" w:cs="Arial"/>
          <w:b/>
          <w:lang w:val="hy-AM"/>
        </w:rPr>
        <w:tab/>
      </w:r>
      <w:r w:rsidR="00AC4D67" w:rsidRPr="00F865D2">
        <w:rPr>
          <w:rFonts w:ascii="Sylfaen" w:hAnsi="Sylfaen" w:cs="Arial"/>
          <w:b/>
          <w:lang w:val="hy-AM"/>
        </w:rPr>
        <w:t>Հուլիսի 10</w:t>
      </w:r>
      <w:r w:rsidR="00AC4D67" w:rsidRPr="00265355">
        <w:rPr>
          <w:rFonts w:ascii="Sylfaen" w:hAnsi="Sylfaen" w:cs="Arial"/>
          <w:b/>
          <w:lang w:val="hy-AM"/>
        </w:rPr>
        <w:t>-ին</w:t>
      </w:r>
      <w:r w:rsidR="00AC4D67" w:rsidRPr="00265355">
        <w:rPr>
          <w:rFonts w:ascii="Sylfaen" w:hAnsi="Sylfaen" w:cs="Arial"/>
          <w:lang w:val="hy-AM"/>
        </w:rPr>
        <w:t xml:space="preserve"> վարչապետի աշխատակազմի ղեկավար Էդուարդ Աղաջանյանը</w:t>
      </w:r>
      <w:r w:rsidR="00AC4D67">
        <w:rPr>
          <w:rFonts w:ascii="Sylfaen" w:hAnsi="Sylfaen" w:cs="Arial"/>
          <w:lang w:val="hy-AM"/>
        </w:rPr>
        <w:t xml:space="preserve"> դատական հայց է ներկայացրել Երևանի ընդհանուր իրավասության դատարան՝ ընդդեմ «168 </w:t>
      </w:r>
      <w:r w:rsidR="00AC4D67" w:rsidRPr="00265355">
        <w:rPr>
          <w:rFonts w:ascii="Sylfaen" w:hAnsi="Sylfaen" w:cs="Arial"/>
          <w:lang w:val="hy-AM"/>
        </w:rPr>
        <w:t>am</w:t>
      </w:r>
      <w:r w:rsidR="00AC4D67">
        <w:rPr>
          <w:rFonts w:ascii="Sylfaen" w:hAnsi="Sylfaen" w:cs="Arial"/>
          <w:lang w:val="hy-AM"/>
        </w:rPr>
        <w:t>»</w:t>
      </w:r>
      <w:r w:rsidR="00AC4D67" w:rsidRPr="00265355">
        <w:rPr>
          <w:rFonts w:ascii="Sylfaen" w:hAnsi="Sylfaen" w:cs="Arial"/>
          <w:lang w:val="hy-AM"/>
        </w:rPr>
        <w:t xml:space="preserve"> </w:t>
      </w:r>
      <w:r w:rsidR="00AC4D67">
        <w:rPr>
          <w:rFonts w:ascii="Sylfaen" w:hAnsi="Sylfaen" w:cs="Arial"/>
          <w:lang w:val="hy-AM"/>
        </w:rPr>
        <w:t>կայքի հիմնադիր «168 ժամ» ՍՊԸ-ի՝ զ</w:t>
      </w:r>
      <w:r w:rsidR="00AC4D67" w:rsidRPr="00265355">
        <w:rPr>
          <w:rFonts w:ascii="Sylfaen" w:hAnsi="Sylfaen" w:cs="Arial"/>
          <w:lang w:val="hy-AM"/>
        </w:rPr>
        <w:t xml:space="preserve">րպարտություն հանդիսացող </w:t>
      </w:r>
      <w:r w:rsidR="00AC4D67" w:rsidRPr="00265355">
        <w:rPr>
          <w:rFonts w:ascii="Sylfaen" w:hAnsi="Sylfaen" w:cs="Arial"/>
          <w:lang w:val="hy-AM"/>
        </w:rPr>
        <w:lastRenderedPageBreak/>
        <w:t>տեղեկությունները հերքելուն պարտավորեցնելու և զրպարտության համար փոխհատուցում վճարելու պահանջներ</w:t>
      </w:r>
      <w:r w:rsidR="00AC4D67">
        <w:rPr>
          <w:rFonts w:ascii="Sylfaen" w:hAnsi="Sylfaen" w:cs="Arial"/>
          <w:lang w:val="hy-AM"/>
        </w:rPr>
        <w:t>ով։</w:t>
      </w:r>
      <w:r w:rsidR="00AC4D67">
        <w:rPr>
          <w:rFonts w:ascii="Sylfaen" w:hAnsi="Sylfaen" w:cs="Arial"/>
          <w:lang w:val="hy-AM"/>
        </w:rPr>
        <w:br/>
      </w:r>
      <w:r w:rsidR="00AC4D67">
        <w:rPr>
          <w:rFonts w:ascii="Sylfaen" w:hAnsi="Sylfaen" w:cs="Arial"/>
          <w:lang w:val="hy-AM"/>
        </w:rPr>
        <w:tab/>
        <w:t>Հայցի առիթը եղել է կայքում հունիսի 7-ին հրապարակված՝ «</w:t>
      </w:r>
      <w:r w:rsidR="00AC4D67" w:rsidRPr="00265355">
        <w:rPr>
          <w:rFonts w:ascii="Sylfaen" w:hAnsi="Sylfaen" w:cs="Arial"/>
          <w:lang w:val="hy-AM"/>
        </w:rPr>
        <w:t>Փարթի` իշխանական «Ֆերմատա» ակումբում</w:t>
      </w:r>
      <w:r w:rsidR="00AC4D67">
        <w:rPr>
          <w:rFonts w:ascii="Sylfaen" w:hAnsi="Sylfaen" w:cs="Arial"/>
          <w:lang w:val="hy-AM"/>
        </w:rPr>
        <w:t>» հոդվածը</w:t>
      </w:r>
      <w:r w:rsidR="00AC4D67">
        <w:rPr>
          <w:rStyle w:val="FootnoteReference"/>
          <w:rFonts w:ascii="Sylfaen" w:hAnsi="Sylfaen" w:cs="Arial"/>
          <w:lang w:val="hy-AM"/>
        </w:rPr>
        <w:footnoteReference w:id="38"/>
      </w:r>
      <w:r w:rsidR="00AC4D67">
        <w:rPr>
          <w:rFonts w:ascii="Sylfaen" w:hAnsi="Sylfaen" w:cs="Arial"/>
          <w:lang w:val="hy-AM"/>
        </w:rPr>
        <w:t>։ Ըստ այդմ՝ Էդուարդ Աղաջանյանին պատկանող ակումբը</w:t>
      </w:r>
      <w:r w:rsidR="00AC4D67" w:rsidRPr="00265355">
        <w:rPr>
          <w:rFonts w:ascii="Tahoma" w:hAnsi="Tahoma" w:cs="Tahoma"/>
          <w:color w:val="212529"/>
          <w:sz w:val="21"/>
          <w:szCs w:val="21"/>
          <w:shd w:val="clear" w:color="auto" w:fill="FFFFFF"/>
          <w:lang w:val="hy-AM"/>
        </w:rPr>
        <w:t> </w:t>
      </w:r>
      <w:r w:rsidR="00AC4D67" w:rsidRPr="00265355">
        <w:rPr>
          <w:rFonts w:ascii="Sylfaen" w:hAnsi="Sylfaen" w:cs="Arial"/>
          <w:lang w:val="hy-AM"/>
        </w:rPr>
        <w:t>խախտ</w:t>
      </w:r>
      <w:r w:rsidR="00AC4D67">
        <w:rPr>
          <w:rFonts w:ascii="Sylfaen" w:hAnsi="Sylfaen" w:cs="Arial"/>
          <w:lang w:val="hy-AM"/>
        </w:rPr>
        <w:t>ել է</w:t>
      </w:r>
      <w:r w:rsidR="00AC4D67" w:rsidRPr="00265355">
        <w:rPr>
          <w:rFonts w:ascii="Sylfaen" w:hAnsi="Sylfaen" w:cs="Arial"/>
          <w:lang w:val="hy-AM"/>
        </w:rPr>
        <w:t xml:space="preserve"> պարետատան որոշումները՝ փակ տարածքում, ինչպիսին իր ակումբն է, մի քանի տասնյակ մարդկանց մասնակցությամբ գի</w:t>
      </w:r>
      <w:r w:rsidR="00AC4D67">
        <w:rPr>
          <w:rFonts w:ascii="Sylfaen" w:hAnsi="Sylfaen" w:cs="Arial"/>
          <w:lang w:val="hy-AM"/>
        </w:rPr>
        <w:t xml:space="preserve">շերային ակումբին բնորոշ փարթի </w:t>
      </w:r>
      <w:r w:rsidR="00AC4D67" w:rsidRPr="00265355">
        <w:rPr>
          <w:rFonts w:ascii="Sylfaen" w:hAnsi="Sylfaen" w:cs="Arial"/>
          <w:lang w:val="hy-AM"/>
        </w:rPr>
        <w:t>կազմակերպ</w:t>
      </w:r>
      <w:r w:rsidR="00AC4D67">
        <w:rPr>
          <w:rFonts w:ascii="Sylfaen" w:hAnsi="Sylfaen" w:cs="Arial"/>
          <w:lang w:val="hy-AM"/>
        </w:rPr>
        <w:t>ելով, ինչն արգելված է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ներկայացված պնդումների հետ համաձայն չլինելու պատճառով։</w:t>
      </w:r>
      <w:r w:rsidR="00AC4D67">
        <w:rPr>
          <w:rFonts w:ascii="Sylfaen" w:hAnsi="Sylfaen" w:cs="Arial"/>
          <w:lang w:val="hy-AM"/>
        </w:rPr>
        <w:br/>
      </w:r>
      <w:r w:rsidR="00AC4D67">
        <w:rPr>
          <w:rFonts w:ascii="Sylfaen" w:hAnsi="Sylfaen" w:cs="Arial"/>
          <w:lang w:val="hy-AM"/>
        </w:rPr>
        <w:tab/>
        <w:t xml:space="preserve">Հուլիսի 17-ին հայցադիմումը վերադարձվել է՝ </w:t>
      </w:r>
      <w:r w:rsidR="00AC4D67" w:rsidRPr="00FD25E5">
        <w:rPr>
          <w:rFonts w:ascii="Sylfaen" w:hAnsi="Sylfaen" w:cs="Arial"/>
          <w:lang w:val="hy-AM"/>
        </w:rPr>
        <w:t>խախտումները վերացնելու</w:t>
      </w:r>
      <w:r w:rsidR="00AC4D67">
        <w:rPr>
          <w:rFonts w:ascii="Sylfaen" w:hAnsi="Sylfaen" w:cs="Arial"/>
          <w:lang w:val="hy-AM"/>
        </w:rPr>
        <w:t xml:space="preserve"> համար։ Հայցվորը նոր հայցադիմում </w:t>
      </w:r>
      <w:r w:rsidR="00AC4D67" w:rsidRPr="000B4215">
        <w:rPr>
          <w:rFonts w:ascii="Sylfaen" w:hAnsi="Sylfaen" w:cs="Arial"/>
          <w:lang w:val="hy-AM"/>
        </w:rPr>
        <w:t>է ներկայացրել օգոստոսի 11-ին։ Այն</w:t>
      </w:r>
      <w:r w:rsidR="00AC4D67">
        <w:rPr>
          <w:rFonts w:ascii="Sylfaen" w:hAnsi="Sylfaen" w:cs="Arial"/>
          <w:lang w:val="hy-AM"/>
        </w:rPr>
        <w:t xml:space="preserve"> վարույթ է ընդունվել օգոստոսի 21-ին։ Դատական նիստը նշանակվել է հոկտեմբերի 23-ին։</w:t>
      </w:r>
    </w:p>
    <w:p w:rsidR="00AC4D67" w:rsidRPr="00FD25E5"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l"/>
          <w:lang w:val="hy-AM"/>
        </w:rPr>
      </w:pPr>
    </w:p>
    <w:p w:rsidR="00AC4D67" w:rsidRDefault="00AC4D67" w:rsidP="00064917">
      <w:pPr>
        <w:spacing w:line="240" w:lineRule="auto"/>
        <w:rPr>
          <w:rFonts w:ascii="Sylfaen" w:hAnsi="Sylfaen"/>
          <w:sz w:val="24"/>
          <w:szCs w:val="24"/>
          <w:lang w:val="hy-AM"/>
        </w:rPr>
      </w:pPr>
      <w:r w:rsidRPr="00503D74">
        <w:rPr>
          <w:rFonts w:ascii="Sylfaen" w:eastAsia="Times New Roman" w:hAnsi="Sylfaen" w:cs="Arial"/>
          <w:sz w:val="24"/>
          <w:szCs w:val="24"/>
          <w:lang w:val="hy-AM"/>
        </w:rPr>
        <w:tab/>
      </w:r>
      <w:r w:rsidRPr="0036445F">
        <w:rPr>
          <w:rFonts w:ascii="Sylfaen" w:eastAsia="Times New Roman" w:hAnsi="Sylfaen" w:cs="Times New Roman"/>
          <w:b/>
          <w:color w:val="000000"/>
          <w:sz w:val="24"/>
          <w:szCs w:val="24"/>
          <w:lang w:val="hy-AM"/>
        </w:rPr>
        <w:t>Հուլիսի 10-ին</w:t>
      </w:r>
      <w:r w:rsidRPr="0036445F">
        <w:rPr>
          <w:rFonts w:ascii="Sylfaen" w:eastAsia="Times New Roman" w:hAnsi="Sylfaen" w:cs="Times New Roman"/>
          <w:color w:val="000000"/>
          <w:sz w:val="24"/>
          <w:szCs w:val="24"/>
          <w:lang w:val="hy-AM"/>
        </w:rPr>
        <w:t xml:space="preserve"> ՀՀ արդարադատության նախարար Ռուստամ Բադասյանի հայրը՝ Վարդան Բադասյանը</w:t>
      </w:r>
      <w:r>
        <w:rPr>
          <w:rFonts w:ascii="Sylfaen" w:eastAsia="Times New Roman" w:hAnsi="Sylfaen" w:cs="Times New Roman"/>
          <w:color w:val="000000"/>
          <w:sz w:val="24"/>
          <w:szCs w:val="24"/>
          <w:lang w:val="hy-AM"/>
        </w:rPr>
        <w:t xml:space="preserve">, դատական հայց է ներկայացրել ընդդեմ </w:t>
      </w:r>
      <w:r w:rsidRPr="007010E6">
        <w:rPr>
          <w:rFonts w:ascii="Sylfaen" w:eastAsia="Times New Roman" w:hAnsi="Sylfaen" w:cs="Times New Roman"/>
          <w:color w:val="000000"/>
          <w:sz w:val="24"/>
          <w:szCs w:val="24"/>
          <w:lang w:val="hy-AM"/>
        </w:rPr>
        <w:t>«Այլընտրանք» ՀԿ համանախագահ Նարեկ Մանթաշյան</w:t>
      </w:r>
      <w:r>
        <w:rPr>
          <w:rFonts w:ascii="Sylfaen" w:eastAsia="Times New Roman" w:hAnsi="Sylfaen" w:cs="Times New Roman"/>
          <w:color w:val="000000"/>
          <w:sz w:val="24"/>
          <w:szCs w:val="24"/>
          <w:lang w:val="hy-AM"/>
        </w:rPr>
        <w:t xml:space="preserve">ի և </w:t>
      </w:r>
      <w:r w:rsidRPr="0031580F">
        <w:rPr>
          <w:rFonts w:ascii="Sylfaen" w:eastAsia="Times New Roman" w:hAnsi="Sylfaen" w:cs="Times New Roman"/>
          <w:color w:val="000000"/>
          <w:sz w:val="24"/>
          <w:szCs w:val="24"/>
          <w:lang w:val="hy-AM"/>
        </w:rPr>
        <w:t>«N</w:t>
      </w:r>
      <w:r w:rsidRPr="007010E6">
        <w:rPr>
          <w:rFonts w:ascii="Sylfaen" w:eastAsia="Times New Roman" w:hAnsi="Sylfaen" w:cs="Times New Roman"/>
          <w:color w:val="000000"/>
          <w:sz w:val="24"/>
          <w:szCs w:val="24"/>
          <w:lang w:val="hy-AM"/>
        </w:rPr>
        <w:t>ews.am</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Analitik.am</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168.am</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br/>
        <w:t>«</w:t>
      </w:r>
      <w:r w:rsidRPr="007010E6">
        <w:rPr>
          <w:rFonts w:ascii="Sylfaen" w:eastAsia="Times New Roman" w:hAnsi="Sylfaen" w:cs="Times New Roman"/>
          <w:color w:val="000000"/>
          <w:sz w:val="24"/>
          <w:szCs w:val="24"/>
          <w:lang w:val="hy-AM"/>
        </w:rPr>
        <w:t>Iravunk.com</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w:t>
      </w:r>
      <w:r w:rsidRPr="0031580F">
        <w:rPr>
          <w:rFonts w:ascii="Sylfaen" w:eastAsia="Times New Roman" w:hAnsi="Sylfaen" w:cs="Times New Roman"/>
          <w:color w:val="000000"/>
          <w:sz w:val="24"/>
          <w:szCs w:val="24"/>
          <w:lang w:val="hy-AM"/>
        </w:rPr>
        <w:t>B</w:t>
      </w:r>
      <w:r w:rsidRPr="007010E6">
        <w:rPr>
          <w:rFonts w:ascii="Sylfaen" w:eastAsia="Times New Roman" w:hAnsi="Sylfaen" w:cs="Times New Roman"/>
          <w:color w:val="000000"/>
          <w:sz w:val="24"/>
          <w:szCs w:val="24"/>
          <w:lang w:val="hy-AM"/>
        </w:rPr>
        <w:t>lognews.am</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Alternativ.am</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w:t>
      </w:r>
      <w:r w:rsidRPr="007010E6">
        <w:rPr>
          <w:rFonts w:ascii="Sylfaen" w:eastAsia="Times New Roman" w:hAnsi="Sylfaen" w:cs="Times New Roman"/>
          <w:color w:val="000000"/>
          <w:sz w:val="24"/>
          <w:szCs w:val="24"/>
          <w:lang w:val="hy-AM"/>
        </w:rPr>
        <w:t>Ipress.am</w:t>
      </w:r>
      <w:r>
        <w:rPr>
          <w:rFonts w:ascii="Sylfaen" w:eastAsia="Times New Roman" w:hAnsi="Sylfaen" w:cs="Times New Roman"/>
          <w:color w:val="000000"/>
          <w:sz w:val="24"/>
          <w:szCs w:val="24"/>
          <w:lang w:val="hy-AM"/>
        </w:rPr>
        <w:t>» կայքերի՝</w:t>
      </w:r>
      <w:r w:rsidRPr="007010E6">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զ</w:t>
      </w:r>
      <w:r w:rsidRPr="007010E6">
        <w:rPr>
          <w:rFonts w:ascii="Sylfaen" w:eastAsia="Times New Roman" w:hAnsi="Sylfaen" w:cs="Times New Roman"/>
          <w:color w:val="000000"/>
          <w:sz w:val="24"/>
          <w:szCs w:val="24"/>
          <w:lang w:val="hy-AM"/>
        </w:rPr>
        <w:t>րպարտություն հանդիսացող փաստացի տվյալները հրապարակայնորեն հերքելու, համապատասխան լրատվության միջոցներով հերքումը հրապարակելու և պատվին, արժանապատվությանը և գործարար համբավին պատճառված վնասը փոխհատուցելու պ</w:t>
      </w:r>
      <w:r>
        <w:rPr>
          <w:rFonts w:ascii="Sylfaen" w:eastAsia="Times New Roman" w:hAnsi="Sylfaen" w:cs="Times New Roman"/>
          <w:color w:val="000000"/>
          <w:sz w:val="24"/>
          <w:szCs w:val="24"/>
          <w:lang w:val="hy-AM"/>
        </w:rPr>
        <w:t>ահանջներով։ Հայցի առիթը եղել է նշված կայքերում Վարդան Բադասյանի պաշտոնավարման տարիների գործունեության մասին հրապարակումները, ըստ որոնց՝ նա գումարի դիմաց պաշտոններ է բաժանել</w:t>
      </w:r>
      <w:r>
        <w:rPr>
          <w:rStyle w:val="FootnoteReference"/>
          <w:rFonts w:ascii="Sylfaen" w:eastAsia="Times New Roman" w:hAnsi="Sylfaen" w:cs="Times New Roman"/>
          <w:color w:val="000000"/>
          <w:sz w:val="24"/>
          <w:szCs w:val="24"/>
          <w:lang w:val="hy-AM"/>
        </w:rPr>
        <w:footnoteReference w:id="39"/>
      </w:r>
      <w:r>
        <w:rPr>
          <w:rFonts w:ascii="Sylfaen" w:eastAsia="Times New Roman" w:hAnsi="Sylfaen" w:cs="Times New Roman"/>
          <w:color w:val="000000"/>
          <w:sz w:val="24"/>
          <w:szCs w:val="24"/>
          <w:lang w:val="hy-AM"/>
        </w:rPr>
        <w:t>։</w:t>
      </w:r>
      <w:r>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Pr="007010E6">
        <w:rPr>
          <w:rFonts w:ascii="Sylfaen" w:eastAsia="Times New Roman" w:hAnsi="Sylfaen" w:cs="Times New Roman"/>
          <w:color w:val="000000"/>
          <w:sz w:val="24"/>
          <w:szCs w:val="24"/>
          <w:lang w:val="hy-AM"/>
        </w:rPr>
        <w:t>Հուլիսի 20-ին հայցադիմումն ընդունվել է վարույթ</w:t>
      </w:r>
      <w:r>
        <w:rPr>
          <w:rFonts w:ascii="Sylfaen" w:eastAsia="Times New Roman" w:hAnsi="Sylfaen" w:cs="Times New Roman"/>
          <w:color w:val="000000"/>
          <w:sz w:val="24"/>
          <w:szCs w:val="24"/>
          <w:lang w:val="hy-AM"/>
        </w:rPr>
        <w:t>։ Դատարանը հ</w:t>
      </w:r>
      <w:r w:rsidRPr="007010E6">
        <w:rPr>
          <w:rFonts w:ascii="Sylfaen" w:eastAsia="Times New Roman" w:hAnsi="Sylfaen" w:cs="Times New Roman"/>
          <w:color w:val="000000"/>
          <w:sz w:val="24"/>
          <w:szCs w:val="24"/>
          <w:lang w:val="hy-AM"/>
        </w:rPr>
        <w:t xml:space="preserve">այցի ապահովում կիրառելու միջնորդությունը բավարարել է՝ </w:t>
      </w:r>
      <w:r>
        <w:rPr>
          <w:rFonts w:ascii="Sylfaen" w:eastAsia="Times New Roman" w:hAnsi="Sylfaen" w:cs="Times New Roman"/>
          <w:color w:val="000000"/>
          <w:sz w:val="24"/>
          <w:szCs w:val="24"/>
          <w:lang w:val="hy-AM"/>
        </w:rPr>
        <w:t>հ</w:t>
      </w:r>
      <w:r w:rsidRPr="007010E6">
        <w:rPr>
          <w:rFonts w:ascii="Sylfaen" w:eastAsia="Times New Roman" w:hAnsi="Sylfaen" w:cs="Times New Roman"/>
          <w:color w:val="000000"/>
          <w:sz w:val="24"/>
          <w:szCs w:val="24"/>
          <w:lang w:val="hy-AM"/>
        </w:rPr>
        <w:t>այցագնի՝ 2.000.000 դրամի չափով արգելանք</w:t>
      </w:r>
      <w:r>
        <w:rPr>
          <w:rFonts w:ascii="Sylfaen" w:eastAsia="Times New Roman" w:hAnsi="Sylfaen" w:cs="Times New Roman"/>
          <w:color w:val="000000"/>
          <w:sz w:val="24"/>
          <w:szCs w:val="24"/>
          <w:lang w:val="hy-AM"/>
        </w:rPr>
        <w:t xml:space="preserve"> է </w:t>
      </w:r>
      <w:r w:rsidRPr="007010E6">
        <w:rPr>
          <w:rFonts w:ascii="Sylfaen" w:eastAsia="Times New Roman" w:hAnsi="Sylfaen" w:cs="Times New Roman"/>
          <w:color w:val="000000"/>
          <w:sz w:val="24"/>
          <w:szCs w:val="24"/>
          <w:lang w:val="hy-AM"/>
        </w:rPr>
        <w:t>դ</w:t>
      </w:r>
      <w:r>
        <w:rPr>
          <w:rFonts w:ascii="Sylfaen" w:eastAsia="Times New Roman" w:hAnsi="Sylfaen" w:cs="Times New Roman"/>
          <w:color w:val="000000"/>
          <w:sz w:val="24"/>
          <w:szCs w:val="24"/>
          <w:lang w:val="hy-AM"/>
        </w:rPr>
        <w:t>րվ</w:t>
      </w:r>
      <w:r w:rsidRPr="007010E6">
        <w:rPr>
          <w:rFonts w:ascii="Sylfaen" w:eastAsia="Times New Roman" w:hAnsi="Sylfaen" w:cs="Times New Roman"/>
          <w:color w:val="000000"/>
          <w:sz w:val="24"/>
          <w:szCs w:val="24"/>
          <w:lang w:val="hy-AM"/>
        </w:rPr>
        <w:t xml:space="preserve">ել Նարեկ Մանթաշյանին սեփականության իրավունքով </w:t>
      </w:r>
      <w:r w:rsidRPr="0011710E">
        <w:rPr>
          <w:rFonts w:ascii="Sylfaen" w:eastAsia="Times New Roman" w:hAnsi="Sylfaen" w:cs="Times New Roman"/>
          <w:color w:val="000000"/>
          <w:sz w:val="24"/>
          <w:szCs w:val="24"/>
          <w:lang w:val="hy-AM"/>
        </w:rPr>
        <w:t>պատկանող գույքի վրա: Հոկտեմբերի</w:t>
      </w:r>
      <w:r>
        <w:rPr>
          <w:rFonts w:ascii="Sylfaen" w:eastAsia="Times New Roman" w:hAnsi="Sylfaen" w:cs="Times New Roman"/>
          <w:color w:val="000000"/>
          <w:sz w:val="24"/>
          <w:szCs w:val="24"/>
          <w:lang w:val="hy-AM"/>
        </w:rPr>
        <w:t xml:space="preserve"> 19-ին նշանակվել է դատաքննություն։</w:t>
      </w:r>
      <w:r w:rsidR="00127DBC">
        <w:rPr>
          <w:rFonts w:ascii="Sylfaen" w:eastAsia="Times New Roman" w:hAnsi="Sylfaen" w:cs="Times New Roman"/>
          <w:color w:val="000000"/>
          <w:sz w:val="24"/>
          <w:szCs w:val="24"/>
          <w:lang w:val="hy-AM"/>
        </w:rPr>
        <w:br/>
      </w:r>
      <w:r w:rsidR="00127DBC">
        <w:rPr>
          <w:rFonts w:ascii="Sylfaen" w:eastAsia="Times New Roman" w:hAnsi="Sylfaen" w:cs="Times New Roman"/>
          <w:color w:val="000000"/>
          <w:sz w:val="24"/>
          <w:szCs w:val="24"/>
          <w:lang w:val="hy-AM"/>
        </w:rPr>
        <w:br/>
      </w:r>
      <w:r w:rsidR="00E23DE6">
        <w:rPr>
          <w:rFonts w:ascii="Sylfaen" w:hAnsi="Sylfaen"/>
          <w:b/>
          <w:sz w:val="24"/>
          <w:szCs w:val="24"/>
          <w:lang w:val="hy-AM"/>
        </w:rPr>
        <w:tab/>
      </w:r>
      <w:r w:rsidRPr="00911775">
        <w:rPr>
          <w:rFonts w:ascii="Sylfaen" w:hAnsi="Sylfaen"/>
          <w:b/>
          <w:sz w:val="24"/>
          <w:szCs w:val="24"/>
          <w:lang w:val="hy-AM"/>
        </w:rPr>
        <w:t>Հուլիսի 10-ին</w:t>
      </w:r>
      <w:r>
        <w:rPr>
          <w:rFonts w:ascii="Sylfaen" w:hAnsi="Sylfaen"/>
          <w:b/>
          <w:sz w:val="24"/>
          <w:szCs w:val="24"/>
          <w:lang w:val="hy-AM"/>
        </w:rPr>
        <w:t xml:space="preserve"> </w:t>
      </w:r>
      <w:r w:rsidRPr="00EB4AE5">
        <w:rPr>
          <w:rFonts w:ascii="Sylfaen" w:hAnsi="Sylfaen"/>
          <w:sz w:val="24"/>
          <w:szCs w:val="24"/>
          <w:lang w:val="hy-AM"/>
        </w:rPr>
        <w:t xml:space="preserve">Երևանի ընդհանուր իրավասության դատարանում կայացել է «Լիդիան Արմենիա» ՓԲԸ-ն ընդդեմ </w:t>
      </w:r>
      <w:bookmarkStart w:id="2" w:name="_Hlk37969368"/>
      <w:r w:rsidRPr="00EB4AE5">
        <w:rPr>
          <w:rFonts w:ascii="Sylfaen" w:hAnsi="Sylfaen"/>
          <w:sz w:val="24"/>
          <w:szCs w:val="24"/>
          <w:lang w:val="hy-AM"/>
        </w:rPr>
        <w:t xml:space="preserve">«1in.am» լրատվական կայքի հիմնադիր </w:t>
      </w:r>
      <w:bookmarkEnd w:id="2"/>
      <w:r w:rsidRPr="00EB4AE5">
        <w:rPr>
          <w:rFonts w:ascii="Sylfaen" w:hAnsi="Sylfaen"/>
          <w:sz w:val="24"/>
          <w:szCs w:val="24"/>
          <w:lang w:val="hy-AM"/>
        </w:rPr>
        <w:t xml:space="preserve">«Սկիզբ Մեդիա </w:t>
      </w:r>
      <w:r w:rsidRPr="00EB4AE5">
        <w:rPr>
          <w:rFonts w:ascii="Sylfaen" w:hAnsi="Sylfaen" w:cs="Times New Roman"/>
          <w:sz w:val="24"/>
          <w:szCs w:val="24"/>
          <w:lang w:val="hy-AM" w:eastAsia="ru-RU"/>
        </w:rPr>
        <w:t>Կենտրոն</w:t>
      </w:r>
      <w:r w:rsidRPr="00EB4AE5">
        <w:rPr>
          <w:rFonts w:ascii="Sylfaen" w:hAnsi="Sylfaen"/>
          <w:sz w:val="24"/>
          <w:szCs w:val="24"/>
          <w:lang w:val="hy-AM"/>
        </w:rPr>
        <w:t>» ՍՊԸ-ի գործով առաջին դատական նիստը` ընկերության գործարար համբավին պատճառված վնասի փոխհատուցման պահանջով։</w:t>
      </w:r>
      <w:r w:rsidR="00127DBC">
        <w:rPr>
          <w:rFonts w:ascii="Sylfaen" w:hAnsi="Sylfaen"/>
          <w:sz w:val="24"/>
          <w:szCs w:val="24"/>
          <w:lang w:val="hy-AM"/>
        </w:rPr>
        <w:br/>
      </w:r>
      <w:r w:rsidRPr="00EB4AE5">
        <w:rPr>
          <w:rFonts w:ascii="Sylfaen" w:hAnsi="Sylfaen"/>
          <w:sz w:val="24"/>
          <w:szCs w:val="24"/>
          <w:lang w:val="hy-AM"/>
        </w:rPr>
        <w:t>Հիշեցնենք, որ հայցը ներկայացվել է 2019-ի հոկտեմբերի 11-ին, իսկ առիթը «1in.am»-ում օգոստոսի 19-ին հրապարակված</w:t>
      </w:r>
      <w:r>
        <w:rPr>
          <w:rFonts w:ascii="Sylfaen" w:hAnsi="Sylfaen"/>
          <w:sz w:val="24"/>
          <w:szCs w:val="24"/>
          <w:lang w:val="hy-AM"/>
        </w:rPr>
        <w:t>՝</w:t>
      </w:r>
      <w:r w:rsidRPr="00EB4AE5">
        <w:rPr>
          <w:rFonts w:ascii="Sylfaen" w:hAnsi="Sylfaen"/>
          <w:sz w:val="24"/>
          <w:szCs w:val="24"/>
          <w:lang w:val="hy-AM"/>
        </w:rPr>
        <w:t xml:space="preserve"> «Ո՞րն է ելքը. Արմեն Սարգսյանը կարող է փոխել իրավիճակը» հոդվածն է, որում հեղինակը մասնավորապես</w:t>
      </w:r>
      <w:r>
        <w:rPr>
          <w:rFonts w:ascii="Sylfaen" w:hAnsi="Sylfaen"/>
          <w:sz w:val="24"/>
          <w:szCs w:val="24"/>
          <w:lang w:val="hy-AM"/>
        </w:rPr>
        <w:t xml:space="preserve"> գրել է, որ</w:t>
      </w:r>
      <w:r w:rsidRPr="00EB4AE5">
        <w:rPr>
          <w:rFonts w:ascii="Sylfaen" w:hAnsi="Sylfaen"/>
          <w:sz w:val="24"/>
          <w:szCs w:val="24"/>
          <w:lang w:val="hy-AM"/>
        </w:rPr>
        <w:t xml:space="preserve"> </w:t>
      </w:r>
      <w:r w:rsidRPr="00EB4AE5">
        <w:rPr>
          <w:rFonts w:ascii="Sylfaen" w:hAnsi="Sylfaen"/>
          <w:sz w:val="24"/>
          <w:szCs w:val="24"/>
          <w:lang w:val="hy-AM"/>
        </w:rPr>
        <w:lastRenderedPageBreak/>
        <w:t>«Լիդիան</w:t>
      </w:r>
      <w:r>
        <w:rPr>
          <w:rFonts w:ascii="Sylfaen" w:hAnsi="Sylfaen"/>
          <w:sz w:val="24"/>
          <w:szCs w:val="24"/>
          <w:lang w:val="hy-AM"/>
        </w:rPr>
        <w:t xml:space="preserve"> Արմենիա</w:t>
      </w:r>
      <w:r w:rsidRPr="00EB4AE5">
        <w:rPr>
          <w:rFonts w:ascii="Sylfaen" w:hAnsi="Sylfaen"/>
          <w:sz w:val="24"/>
          <w:szCs w:val="24"/>
          <w:lang w:val="hy-AM"/>
        </w:rPr>
        <w:t>»</w:t>
      </w:r>
      <w:r>
        <w:rPr>
          <w:rFonts w:ascii="Sylfaen" w:hAnsi="Sylfaen"/>
          <w:sz w:val="24"/>
          <w:szCs w:val="24"/>
          <w:lang w:val="hy-AM"/>
        </w:rPr>
        <w:t>-ն</w:t>
      </w:r>
      <w:r w:rsidRPr="00EB4AE5">
        <w:rPr>
          <w:rFonts w:ascii="Sylfaen" w:hAnsi="Sylfaen"/>
          <w:sz w:val="24"/>
          <w:szCs w:val="24"/>
          <w:lang w:val="hy-AM"/>
        </w:rPr>
        <w:t xml:space="preserve"> հանքի շահագործման իրավունքը ստացել է կոռուպցիոն գործարքների, այնպիսի պայմանավորվածությունների</w:t>
      </w:r>
      <w:r>
        <w:rPr>
          <w:rFonts w:ascii="Sylfaen" w:hAnsi="Sylfaen"/>
          <w:sz w:val="24"/>
          <w:szCs w:val="24"/>
          <w:lang w:val="hy-AM"/>
        </w:rPr>
        <w:t xml:space="preserve"> արդյունքում</w:t>
      </w:r>
      <w:r w:rsidRPr="00EB4AE5">
        <w:rPr>
          <w:rFonts w:ascii="Sylfaen" w:hAnsi="Sylfaen"/>
          <w:sz w:val="24"/>
          <w:szCs w:val="24"/>
          <w:lang w:val="hy-AM"/>
        </w:rPr>
        <w:t>, որ Հայաստանի ներկայիս իշխանությունը կարող է չեղարկել գործարքն առհասարակ` դրա համար ունենալով բոլոր քաղաքական, իրավական հիմքերը։ Հայցվորը պատասխանողից պահանջում է բռնագանձել ընդամենը մեկ դրամ` որպես ընկերության գործարար համբավին պատճառված վնասի փոխհատուցման գումար</w:t>
      </w:r>
      <w:r>
        <w:rPr>
          <w:rFonts w:ascii="Sylfaen" w:hAnsi="Sylfaen"/>
          <w:sz w:val="24"/>
          <w:szCs w:val="24"/>
          <w:lang w:val="hy-AM"/>
        </w:rPr>
        <w:t>:</w:t>
      </w:r>
      <w:r w:rsidR="00127DBC">
        <w:rPr>
          <w:rFonts w:ascii="Sylfaen" w:hAnsi="Sylfaen"/>
          <w:sz w:val="24"/>
          <w:szCs w:val="24"/>
          <w:lang w:val="hy-AM"/>
        </w:rPr>
        <w:br/>
      </w:r>
      <w:r w:rsidR="00127DBC">
        <w:rPr>
          <w:rFonts w:ascii="Sylfaen" w:hAnsi="Sylfaen"/>
          <w:sz w:val="24"/>
          <w:szCs w:val="24"/>
          <w:lang w:val="hy-AM"/>
        </w:rPr>
        <w:tab/>
      </w:r>
      <w:r w:rsidRPr="00EB4AE5">
        <w:rPr>
          <w:rFonts w:ascii="Sylfaen" w:hAnsi="Sylfaen"/>
          <w:sz w:val="24"/>
          <w:szCs w:val="24"/>
          <w:lang w:val="hy-AM"/>
        </w:rPr>
        <w:t xml:space="preserve">Գործով </w:t>
      </w:r>
      <w:r>
        <w:rPr>
          <w:rFonts w:ascii="Sylfaen" w:hAnsi="Sylfaen"/>
          <w:sz w:val="24"/>
          <w:szCs w:val="24"/>
          <w:lang w:val="hy-AM"/>
        </w:rPr>
        <w:t xml:space="preserve">նիստ է տեղի ունեցել </w:t>
      </w:r>
      <w:r w:rsidRPr="00451751">
        <w:rPr>
          <w:rFonts w:ascii="Sylfaen" w:hAnsi="Sylfaen"/>
          <w:sz w:val="24"/>
          <w:szCs w:val="24"/>
          <w:lang w:val="hy-AM"/>
        </w:rPr>
        <w:t>նաև սեպտեմբերի 18-ին, իսկ հոկտեմբերի</w:t>
      </w:r>
      <w:r>
        <w:rPr>
          <w:rFonts w:ascii="Sylfaen" w:hAnsi="Sylfaen"/>
          <w:sz w:val="24"/>
          <w:szCs w:val="24"/>
          <w:lang w:val="hy-AM"/>
        </w:rPr>
        <w:t xml:space="preserve"> 12-ին նշանակված է դատական ակտի հրապարակման օր։</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b/>
          <w:sz w:val="24"/>
          <w:szCs w:val="24"/>
          <w:lang w:val="hy-AM" w:eastAsia="ru-RU"/>
        </w:rPr>
      </w:pPr>
      <w:r w:rsidRPr="00C136B0">
        <w:rPr>
          <w:rFonts w:ascii="Sylfaen" w:hAnsi="Sylfaen"/>
          <w:b/>
          <w:sz w:val="24"/>
          <w:szCs w:val="24"/>
          <w:lang w:val="hy-AM" w:eastAsia="ru-RU"/>
        </w:rPr>
        <w:t>Հուլիսի 10</w:t>
      </w:r>
      <w:r>
        <w:rPr>
          <w:rFonts w:ascii="Sylfaen" w:hAnsi="Sylfaen"/>
          <w:b/>
          <w:sz w:val="24"/>
          <w:szCs w:val="24"/>
          <w:lang w:val="hy-AM" w:eastAsia="ru-RU"/>
        </w:rPr>
        <w:t xml:space="preserve">-ին </w:t>
      </w:r>
      <w:r w:rsidRPr="00EB4AE5">
        <w:rPr>
          <w:rFonts w:ascii="Sylfaen" w:hAnsi="Sylfaen"/>
          <w:sz w:val="24"/>
          <w:szCs w:val="24"/>
          <w:lang w:val="hy-AM" w:eastAsia="ru-RU"/>
        </w:rPr>
        <w:t xml:space="preserve">Երևանի ընդհանուր իրավասության </w:t>
      </w:r>
      <w:r>
        <w:rPr>
          <w:rFonts w:ascii="Sylfaen" w:hAnsi="Sylfaen"/>
          <w:sz w:val="24"/>
          <w:szCs w:val="24"/>
          <w:lang w:val="hy-AM" w:eastAsia="ru-RU"/>
        </w:rPr>
        <w:t xml:space="preserve">դատարանը վճռել է մերժել քաղաքացի </w:t>
      </w:r>
      <w:r w:rsidRPr="00EB4AE5">
        <w:rPr>
          <w:rFonts w:ascii="Sylfaen" w:hAnsi="Sylfaen"/>
          <w:sz w:val="24"/>
          <w:szCs w:val="24"/>
          <w:lang w:val="hy-AM" w:eastAsia="ru-RU"/>
        </w:rPr>
        <w:t>Էմմա Կիրակոսյան</w:t>
      </w:r>
      <w:r>
        <w:rPr>
          <w:rFonts w:ascii="Sylfaen" w:hAnsi="Sylfaen"/>
          <w:sz w:val="24"/>
          <w:szCs w:val="24"/>
          <w:lang w:val="hy-AM" w:eastAsia="ru-RU"/>
        </w:rPr>
        <w:t>ի հայցն</w:t>
      </w:r>
      <w:r w:rsidRPr="00EB4AE5">
        <w:rPr>
          <w:rFonts w:ascii="Sylfaen" w:hAnsi="Sylfaen"/>
          <w:sz w:val="24"/>
          <w:szCs w:val="24"/>
          <w:lang w:val="hy-AM" w:eastAsia="ru-RU"/>
        </w:rPr>
        <w:t xml:space="preserve"> ընդդեմ «Ա-ԹիՎի հեռուստաընկերություն» ՍՊԸ –ի</w:t>
      </w:r>
      <w:r>
        <w:rPr>
          <w:rFonts w:ascii="Sylfaen" w:hAnsi="Sylfaen"/>
          <w:sz w:val="24"/>
          <w:szCs w:val="24"/>
          <w:lang w:val="hy-AM" w:eastAsia="ru-RU"/>
        </w:rPr>
        <w:t xml:space="preserve"> և մի քանի քաղաքացիների</w:t>
      </w:r>
      <w:r w:rsidRPr="00EB4AE5">
        <w:rPr>
          <w:rFonts w:ascii="Sylfaen" w:hAnsi="Sylfaen"/>
          <w:sz w:val="24"/>
          <w:szCs w:val="24"/>
          <w:lang w:val="hy-AM" w:eastAsia="ru-RU"/>
        </w:rPr>
        <w:t>՝ պատվին և արժանապատվությանը պատճառված վնասի հատուցման</w:t>
      </w:r>
      <w:r>
        <w:rPr>
          <w:rFonts w:ascii="Sylfaen" w:hAnsi="Sylfaen"/>
          <w:sz w:val="24"/>
          <w:szCs w:val="24"/>
          <w:lang w:val="hy-AM" w:eastAsia="ru-RU"/>
        </w:rPr>
        <w:t xml:space="preserve"> </w:t>
      </w:r>
      <w:r w:rsidRPr="00D22925">
        <w:rPr>
          <w:rFonts w:ascii="Sylfaen" w:hAnsi="Sylfaen"/>
          <w:sz w:val="24"/>
          <w:szCs w:val="24"/>
          <w:lang w:val="hy-AM" w:eastAsia="ru-RU"/>
        </w:rPr>
        <w:t>(</w:t>
      </w:r>
      <w:r>
        <w:rPr>
          <w:rFonts w:ascii="Sylfaen" w:hAnsi="Sylfaen"/>
          <w:sz w:val="24"/>
          <w:szCs w:val="24"/>
          <w:lang w:val="hy-AM" w:eastAsia="ru-RU"/>
        </w:rPr>
        <w:t>2 մլն դրամ</w:t>
      </w:r>
      <w:r w:rsidRPr="00D22925">
        <w:rPr>
          <w:rFonts w:ascii="Sylfaen" w:hAnsi="Sylfaen"/>
          <w:sz w:val="24"/>
          <w:szCs w:val="24"/>
          <w:lang w:val="hy-AM" w:eastAsia="ru-RU"/>
        </w:rPr>
        <w:t>)</w:t>
      </w:r>
      <w:r w:rsidRPr="00EB4AE5">
        <w:rPr>
          <w:rFonts w:ascii="Sylfaen" w:hAnsi="Sylfaen"/>
          <w:sz w:val="24"/>
          <w:szCs w:val="24"/>
          <w:lang w:val="hy-AM" w:eastAsia="ru-RU"/>
        </w:rPr>
        <w:t xml:space="preserve"> և հերքման պարտավորեցնելու պահանջներով</w:t>
      </w:r>
      <w:r>
        <w:rPr>
          <w:rFonts w:ascii="Sylfaen" w:hAnsi="Sylfaen"/>
          <w:sz w:val="24"/>
          <w:szCs w:val="24"/>
          <w:lang w:val="hy-AM" w:eastAsia="ru-RU"/>
        </w:rPr>
        <w:t>։</w:t>
      </w:r>
    </w:p>
    <w:p w:rsidR="00AC4D67" w:rsidRDefault="00AC4D67" w:rsidP="00064917">
      <w:pPr>
        <w:spacing w:after="0" w:line="240" w:lineRule="auto"/>
        <w:ind w:firstLine="567"/>
        <w:rPr>
          <w:rFonts w:ascii="Sylfaen" w:hAnsi="Sylfaen"/>
          <w:sz w:val="24"/>
          <w:szCs w:val="24"/>
          <w:lang w:val="hy-AM" w:eastAsia="ru-RU"/>
        </w:rPr>
      </w:pPr>
      <w:r w:rsidRPr="00EB4AE5">
        <w:rPr>
          <w:rFonts w:ascii="Sylfaen" w:hAnsi="Sylfaen"/>
          <w:sz w:val="24"/>
          <w:szCs w:val="24"/>
          <w:lang w:val="hy-AM" w:eastAsia="ru-RU"/>
        </w:rPr>
        <w:t>Հիշեցնենք, որ 2019թ</w:t>
      </w:r>
      <w:r w:rsidRPr="00EB4AE5">
        <w:rPr>
          <w:rFonts w:ascii="Times New Roman" w:hAnsi="Times New Roman" w:cs="Times New Roman"/>
          <w:sz w:val="24"/>
          <w:szCs w:val="24"/>
          <w:lang w:val="hy-AM" w:eastAsia="ru-RU"/>
        </w:rPr>
        <w:t>․</w:t>
      </w:r>
      <w:r w:rsidRPr="00EB4AE5">
        <w:rPr>
          <w:rFonts w:ascii="Sylfaen" w:hAnsi="Sylfaen"/>
          <w:sz w:val="24"/>
          <w:szCs w:val="24"/>
          <w:lang w:val="hy-AM" w:eastAsia="ru-RU"/>
        </w:rPr>
        <w:t xml:space="preserve"> մարտի 22-ին ներկայացված հայցի առիթը «Կիսաբաց լուսամուտներ» հաղորդաշարի 2019թ. փետրվարի 22-ի թողարկումն էր, որի թեման 20 տարի շարունակվող դատական քաշքշուկներն են, ինչի պատճառն</w:t>
      </w:r>
      <w:r>
        <w:rPr>
          <w:rFonts w:ascii="Sylfaen" w:hAnsi="Sylfaen"/>
          <w:sz w:val="24"/>
          <w:szCs w:val="24"/>
          <w:lang w:val="hy-AM" w:eastAsia="ru-RU"/>
        </w:rPr>
        <w:t>,</w:t>
      </w:r>
      <w:r w:rsidRPr="00EB4AE5">
        <w:rPr>
          <w:rFonts w:ascii="Sylfaen" w:hAnsi="Sylfaen"/>
          <w:sz w:val="24"/>
          <w:szCs w:val="24"/>
          <w:lang w:val="hy-AM" w:eastAsia="ru-RU"/>
        </w:rPr>
        <w:t xml:space="preserve"> ըստ հնչեցված կարծիքի՝ Էմմա Կիրակոսյանն է</w:t>
      </w:r>
      <w:r w:rsidRPr="00EB4AE5">
        <w:rPr>
          <w:rStyle w:val="FootnoteReference"/>
          <w:rFonts w:ascii="Sylfaen" w:hAnsi="Sylfaen"/>
          <w:sz w:val="24"/>
          <w:szCs w:val="24"/>
          <w:lang w:val="hy-AM" w:eastAsia="ru-RU"/>
        </w:rPr>
        <w:footnoteReference w:id="40"/>
      </w:r>
      <w:r>
        <w:rPr>
          <w:rFonts w:ascii="Sylfaen" w:hAnsi="Sylfaen"/>
          <w:sz w:val="24"/>
          <w:szCs w:val="24"/>
          <w:lang w:val="hy-AM" w:eastAsia="ru-RU"/>
        </w:rPr>
        <w:t>:</w:t>
      </w:r>
    </w:p>
    <w:p w:rsidR="00AC4D67" w:rsidRPr="00D22925" w:rsidRDefault="00AC4D67" w:rsidP="00064917">
      <w:pPr>
        <w:spacing w:after="0" w:line="240" w:lineRule="auto"/>
        <w:ind w:firstLine="567"/>
        <w:rPr>
          <w:rFonts w:ascii="Sylfaen" w:hAnsi="Sylfaen"/>
          <w:sz w:val="24"/>
          <w:szCs w:val="24"/>
          <w:lang w:val="hy-AM" w:eastAsia="ru-RU"/>
        </w:rPr>
      </w:pPr>
      <w:r>
        <w:rPr>
          <w:rFonts w:ascii="Sylfaen" w:hAnsi="Sylfaen"/>
          <w:sz w:val="24"/>
          <w:szCs w:val="24"/>
          <w:lang w:val="hy-AM" w:eastAsia="ru-RU"/>
        </w:rPr>
        <w:t xml:space="preserve">Վճռով </w:t>
      </w:r>
      <w:r w:rsidRPr="00D22925">
        <w:rPr>
          <w:rFonts w:ascii="Sylfaen" w:hAnsi="Sylfaen"/>
          <w:sz w:val="24"/>
          <w:szCs w:val="24"/>
          <w:lang w:val="hy-AM" w:eastAsia="ru-RU"/>
        </w:rPr>
        <w:t>ԷմմաԿիրակոսյան</w:t>
      </w:r>
      <w:r>
        <w:rPr>
          <w:rFonts w:ascii="Sylfaen" w:hAnsi="Sylfaen"/>
          <w:sz w:val="24"/>
          <w:szCs w:val="24"/>
          <w:lang w:val="hy-AM" w:eastAsia="ru-RU"/>
        </w:rPr>
        <w:t xml:space="preserve">ը պարտավորեցվել է նաև </w:t>
      </w:r>
      <w:r w:rsidRPr="00D22925">
        <w:rPr>
          <w:rFonts w:ascii="Sylfaen" w:hAnsi="Sylfaen"/>
          <w:sz w:val="24"/>
          <w:szCs w:val="24"/>
          <w:lang w:val="hy-AM" w:eastAsia="ru-RU"/>
        </w:rPr>
        <w:t>հօգուտ</w:t>
      </w:r>
      <w:r>
        <w:rPr>
          <w:rFonts w:ascii="Sylfaen" w:hAnsi="Sylfaen"/>
          <w:sz w:val="24"/>
          <w:szCs w:val="24"/>
          <w:lang w:val="hy-AM" w:eastAsia="ru-RU"/>
        </w:rPr>
        <w:t xml:space="preserve"> պետբյուջեի մուծել 44</w:t>
      </w:r>
      <w:r w:rsidRPr="00D22925">
        <w:rPr>
          <w:rFonts w:ascii="Sylfaen" w:hAnsi="Sylfaen"/>
          <w:sz w:val="24"/>
          <w:szCs w:val="24"/>
          <w:lang w:val="hy-AM" w:eastAsia="ru-RU"/>
        </w:rPr>
        <w:t>000 դրամ՝ որպես</w:t>
      </w:r>
      <w:r>
        <w:rPr>
          <w:rFonts w:ascii="Sylfaen" w:hAnsi="Sylfaen"/>
          <w:sz w:val="24"/>
          <w:szCs w:val="24"/>
          <w:lang w:val="hy-AM" w:eastAsia="ru-RU"/>
        </w:rPr>
        <w:t xml:space="preserve"> </w:t>
      </w:r>
      <w:r w:rsidRPr="00D22925">
        <w:rPr>
          <w:rFonts w:ascii="Sylfaen" w:hAnsi="Sylfaen"/>
          <w:sz w:val="24"/>
          <w:szCs w:val="24"/>
          <w:lang w:val="hy-AM" w:eastAsia="ru-RU"/>
        </w:rPr>
        <w:t>հետաձգված</w:t>
      </w:r>
      <w:r>
        <w:rPr>
          <w:rFonts w:ascii="Sylfaen" w:hAnsi="Sylfaen"/>
          <w:sz w:val="24"/>
          <w:szCs w:val="24"/>
          <w:lang w:val="hy-AM" w:eastAsia="ru-RU"/>
        </w:rPr>
        <w:t xml:space="preserve"> </w:t>
      </w:r>
      <w:r w:rsidRPr="00D22925">
        <w:rPr>
          <w:rFonts w:ascii="Sylfaen" w:hAnsi="Sylfaen"/>
          <w:sz w:val="24"/>
          <w:szCs w:val="24"/>
          <w:lang w:val="hy-AM" w:eastAsia="ru-RU"/>
        </w:rPr>
        <w:t>պետտուրքի</w:t>
      </w:r>
      <w:r>
        <w:rPr>
          <w:rFonts w:ascii="Sylfaen" w:hAnsi="Sylfaen"/>
          <w:sz w:val="24"/>
          <w:szCs w:val="24"/>
          <w:lang w:val="hy-AM" w:eastAsia="ru-RU"/>
        </w:rPr>
        <w:t xml:space="preserve"> </w:t>
      </w:r>
      <w:r w:rsidRPr="00D22925">
        <w:rPr>
          <w:rFonts w:ascii="Sylfaen" w:hAnsi="Sylfaen"/>
          <w:sz w:val="24"/>
          <w:szCs w:val="24"/>
          <w:lang w:val="hy-AM" w:eastAsia="ru-RU"/>
        </w:rPr>
        <w:t>գումար և 50000 դրամ՝ որպես</w:t>
      </w:r>
      <w:r>
        <w:rPr>
          <w:rFonts w:ascii="Sylfaen" w:hAnsi="Sylfaen"/>
          <w:sz w:val="24"/>
          <w:szCs w:val="24"/>
          <w:lang w:val="hy-AM" w:eastAsia="ru-RU"/>
        </w:rPr>
        <w:t xml:space="preserve"> </w:t>
      </w:r>
      <w:r w:rsidRPr="00D22925">
        <w:rPr>
          <w:rFonts w:ascii="Sylfaen" w:hAnsi="Sylfaen"/>
          <w:sz w:val="24"/>
          <w:szCs w:val="24"/>
          <w:lang w:val="hy-AM" w:eastAsia="ru-RU"/>
        </w:rPr>
        <w:t>փաստաբանի խելամիտ վարձատրության գումար:</w:t>
      </w:r>
      <w:r>
        <w:rPr>
          <w:rFonts w:ascii="Sylfaen" w:hAnsi="Sylfaen"/>
          <w:sz w:val="24"/>
          <w:szCs w:val="24"/>
          <w:lang w:val="hy-AM" w:eastAsia="ru-RU"/>
        </w:rPr>
        <w:t xml:space="preserve"> Դատարանը գտել է, որ հեռարձակված հաղորդման ժամանակ մի քանի քաղաքացիների </w:t>
      </w:r>
      <w:r w:rsidRPr="008206E1">
        <w:rPr>
          <w:rFonts w:ascii="Sylfaen" w:hAnsi="Sylfaen"/>
          <w:sz w:val="24"/>
          <w:szCs w:val="24"/>
          <w:lang w:val="hy-AM" w:eastAsia="ru-RU"/>
        </w:rPr>
        <w:t>(</w:t>
      </w:r>
      <w:r>
        <w:rPr>
          <w:rFonts w:ascii="Sylfaen" w:hAnsi="Sylfaen"/>
          <w:sz w:val="24"/>
          <w:szCs w:val="24"/>
          <w:lang w:val="hy-AM" w:eastAsia="ru-RU"/>
        </w:rPr>
        <w:t>պատասխանող</w:t>
      </w:r>
      <w:r w:rsidRPr="008206E1">
        <w:rPr>
          <w:rFonts w:ascii="Sylfaen" w:hAnsi="Sylfaen"/>
          <w:sz w:val="24"/>
          <w:szCs w:val="24"/>
          <w:lang w:val="hy-AM" w:eastAsia="ru-RU"/>
        </w:rPr>
        <w:t>)</w:t>
      </w:r>
      <w:r>
        <w:rPr>
          <w:rFonts w:ascii="Sylfaen" w:hAnsi="Sylfaen"/>
          <w:sz w:val="24"/>
          <w:szCs w:val="24"/>
          <w:lang w:val="hy-AM" w:eastAsia="ru-RU"/>
        </w:rPr>
        <w:t xml:space="preserve">  կողմից արված արտահայտությունները </w:t>
      </w:r>
      <w:r w:rsidRPr="00D22925">
        <w:rPr>
          <w:rFonts w:ascii="Sylfaen" w:hAnsi="Sylfaen"/>
          <w:sz w:val="24"/>
          <w:szCs w:val="24"/>
          <w:lang w:val="hy-AM" w:eastAsia="ru-RU"/>
        </w:rPr>
        <w:t>գնահատող</w:t>
      </w:r>
      <w:r>
        <w:rPr>
          <w:rFonts w:ascii="Sylfaen" w:hAnsi="Sylfaen"/>
          <w:sz w:val="24"/>
          <w:szCs w:val="24"/>
          <w:lang w:val="hy-AM" w:eastAsia="ru-RU"/>
        </w:rPr>
        <w:t xml:space="preserve"> </w:t>
      </w:r>
      <w:r w:rsidRPr="00D22925">
        <w:rPr>
          <w:rFonts w:ascii="Sylfaen" w:hAnsi="Sylfaen"/>
          <w:sz w:val="24"/>
          <w:szCs w:val="24"/>
          <w:lang w:val="hy-AM" w:eastAsia="ru-RU"/>
        </w:rPr>
        <w:t>դատողություններ</w:t>
      </w:r>
      <w:r>
        <w:rPr>
          <w:rFonts w:ascii="Sylfaen" w:hAnsi="Sylfaen"/>
          <w:sz w:val="24"/>
          <w:szCs w:val="24"/>
          <w:lang w:val="hy-AM" w:eastAsia="ru-RU"/>
        </w:rPr>
        <w:t xml:space="preserve"> </w:t>
      </w:r>
      <w:r w:rsidRPr="00D22925">
        <w:rPr>
          <w:rFonts w:ascii="Sylfaen" w:hAnsi="Sylfaen"/>
          <w:sz w:val="24"/>
          <w:szCs w:val="24"/>
          <w:lang w:val="hy-AM" w:eastAsia="ru-RU"/>
        </w:rPr>
        <w:t>են,</w:t>
      </w:r>
      <w:r>
        <w:rPr>
          <w:rFonts w:ascii="Sylfaen" w:hAnsi="Sylfaen"/>
          <w:sz w:val="24"/>
          <w:szCs w:val="24"/>
          <w:lang w:val="hy-AM" w:eastAsia="ru-RU"/>
        </w:rPr>
        <w:t xml:space="preserve">  </w:t>
      </w:r>
      <w:r w:rsidRPr="00D22925">
        <w:rPr>
          <w:rFonts w:ascii="Sylfaen" w:hAnsi="Sylfaen"/>
          <w:sz w:val="24"/>
          <w:szCs w:val="24"/>
          <w:lang w:val="hy-AM" w:eastAsia="ru-RU"/>
        </w:rPr>
        <w:t>որոնք</w:t>
      </w:r>
      <w:r>
        <w:rPr>
          <w:rFonts w:ascii="Sylfaen" w:hAnsi="Sylfaen"/>
          <w:sz w:val="24"/>
          <w:szCs w:val="24"/>
          <w:lang w:val="hy-AM" w:eastAsia="ru-RU"/>
        </w:rPr>
        <w:t xml:space="preserve"> իրացվել են «</w:t>
      </w:r>
      <w:r w:rsidRPr="00D22925">
        <w:rPr>
          <w:rFonts w:ascii="Sylfaen" w:hAnsi="Sylfaen"/>
          <w:sz w:val="24"/>
          <w:szCs w:val="24"/>
          <w:lang w:val="hy-AM" w:eastAsia="ru-RU"/>
        </w:rPr>
        <w:t>Մարդու իրավունքների և հիմնարար ազատությունների մասին</w:t>
      </w:r>
      <w:r>
        <w:rPr>
          <w:rFonts w:ascii="Sylfaen" w:hAnsi="Sylfaen"/>
          <w:sz w:val="24"/>
          <w:szCs w:val="24"/>
          <w:lang w:val="hy-AM" w:eastAsia="ru-RU"/>
        </w:rPr>
        <w:t>»</w:t>
      </w:r>
      <w:r w:rsidRPr="00D22925">
        <w:rPr>
          <w:rFonts w:ascii="Sylfaen" w:hAnsi="Sylfaen"/>
          <w:sz w:val="24"/>
          <w:szCs w:val="24"/>
          <w:lang w:val="hy-AM" w:eastAsia="ru-RU"/>
        </w:rPr>
        <w:t xml:space="preserve"> եվրոպական կոնվենցիայի 10-րդ հոդվածով երաշխավորված իրավունք</w:t>
      </w:r>
      <w:r>
        <w:rPr>
          <w:rFonts w:ascii="Sylfaen" w:hAnsi="Sylfaen"/>
          <w:sz w:val="24"/>
          <w:szCs w:val="24"/>
          <w:lang w:val="hy-AM" w:eastAsia="ru-RU"/>
        </w:rPr>
        <w:t>ով</w:t>
      </w:r>
      <w:r w:rsidRPr="00D22925">
        <w:rPr>
          <w:rFonts w:ascii="Sylfaen" w:hAnsi="Sylfaen"/>
          <w:sz w:val="24"/>
          <w:szCs w:val="24"/>
          <w:lang w:val="hy-AM" w:eastAsia="ru-RU"/>
        </w:rPr>
        <w:t>, որի մասն է կազմում կարծիքի արտահայտման ազատությունը:</w:t>
      </w:r>
      <w:r>
        <w:rPr>
          <w:rFonts w:ascii="Sylfaen" w:hAnsi="Sylfaen"/>
          <w:sz w:val="24"/>
          <w:szCs w:val="24"/>
          <w:lang w:val="hy-AM" w:eastAsia="ru-RU"/>
        </w:rPr>
        <w:t xml:space="preserve"> Ինչ վերաբերում է</w:t>
      </w:r>
      <w:r w:rsidRPr="00D22925">
        <w:rPr>
          <w:rFonts w:ascii="Sylfaen" w:hAnsi="Sylfaen"/>
          <w:sz w:val="24"/>
          <w:szCs w:val="24"/>
          <w:lang w:val="hy-AM" w:eastAsia="ru-RU"/>
        </w:rPr>
        <w:t xml:space="preserve"> Էմմա</w:t>
      </w:r>
      <w:r>
        <w:rPr>
          <w:rFonts w:ascii="Sylfaen" w:hAnsi="Sylfaen"/>
          <w:sz w:val="24"/>
          <w:szCs w:val="24"/>
          <w:lang w:val="hy-AM" w:eastAsia="ru-RU"/>
        </w:rPr>
        <w:t xml:space="preserve"> Կիրակոսյանի </w:t>
      </w:r>
      <w:r w:rsidRPr="00D22925">
        <w:rPr>
          <w:rFonts w:ascii="Sylfaen" w:hAnsi="Sylfaen"/>
          <w:sz w:val="24"/>
          <w:szCs w:val="24"/>
          <w:lang w:val="hy-AM" w:eastAsia="ru-RU"/>
        </w:rPr>
        <w:t>խնդր</w:t>
      </w:r>
      <w:r>
        <w:rPr>
          <w:rFonts w:ascii="Sylfaen" w:hAnsi="Sylfaen"/>
          <w:sz w:val="24"/>
          <w:szCs w:val="24"/>
          <w:lang w:val="hy-AM" w:eastAsia="ru-RU"/>
        </w:rPr>
        <w:t xml:space="preserve">անքին՝ </w:t>
      </w:r>
      <w:r w:rsidRPr="00D22925">
        <w:rPr>
          <w:rFonts w:ascii="Sylfaen" w:hAnsi="Sylfaen"/>
          <w:sz w:val="24"/>
          <w:szCs w:val="24"/>
          <w:lang w:val="hy-AM" w:eastAsia="ru-RU"/>
        </w:rPr>
        <w:t>պարտավորեցնել</w:t>
      </w:r>
      <w:r>
        <w:rPr>
          <w:rFonts w:ascii="Sylfaen" w:hAnsi="Sylfaen"/>
          <w:sz w:val="24"/>
          <w:szCs w:val="24"/>
          <w:lang w:val="hy-AM" w:eastAsia="ru-RU"/>
        </w:rPr>
        <w:t xml:space="preserve"> հեռուստաընկերությանը՝ </w:t>
      </w:r>
      <w:r w:rsidRPr="00D22925">
        <w:rPr>
          <w:rFonts w:ascii="Sylfaen" w:hAnsi="Sylfaen"/>
          <w:sz w:val="24"/>
          <w:szCs w:val="24"/>
          <w:lang w:val="hy-AM" w:eastAsia="ru-RU"/>
        </w:rPr>
        <w:t>հաղորդավարի</w:t>
      </w:r>
      <w:r>
        <w:rPr>
          <w:rFonts w:ascii="Sylfaen" w:hAnsi="Sylfaen"/>
          <w:sz w:val="24"/>
          <w:szCs w:val="24"/>
          <w:lang w:val="hy-AM" w:eastAsia="ru-RU"/>
        </w:rPr>
        <w:t xml:space="preserve"> </w:t>
      </w:r>
      <w:r w:rsidRPr="00D22925">
        <w:rPr>
          <w:rFonts w:ascii="Sylfaen" w:hAnsi="Sylfaen"/>
          <w:sz w:val="24"/>
          <w:szCs w:val="24"/>
          <w:lang w:val="hy-AM" w:eastAsia="ru-RU"/>
        </w:rPr>
        <w:t>միջոցով</w:t>
      </w:r>
      <w:r>
        <w:rPr>
          <w:rFonts w:ascii="Sylfaen" w:hAnsi="Sylfaen"/>
          <w:sz w:val="24"/>
          <w:szCs w:val="24"/>
          <w:lang w:val="hy-AM" w:eastAsia="ru-RU"/>
        </w:rPr>
        <w:t xml:space="preserve"> </w:t>
      </w:r>
      <w:r w:rsidRPr="00D22925">
        <w:rPr>
          <w:rFonts w:ascii="Sylfaen" w:hAnsi="Sylfaen"/>
          <w:sz w:val="24"/>
          <w:szCs w:val="24"/>
          <w:lang w:val="hy-AM" w:eastAsia="ru-RU"/>
        </w:rPr>
        <w:t>հերքել</w:t>
      </w:r>
      <w:r>
        <w:rPr>
          <w:rFonts w:ascii="Sylfaen" w:hAnsi="Sylfaen"/>
          <w:sz w:val="24"/>
          <w:szCs w:val="24"/>
          <w:lang w:val="hy-AM" w:eastAsia="ru-RU"/>
        </w:rPr>
        <w:t xml:space="preserve"> </w:t>
      </w:r>
      <w:r w:rsidRPr="00D22925">
        <w:rPr>
          <w:rFonts w:ascii="Sylfaen" w:hAnsi="Sylfaen"/>
          <w:sz w:val="24"/>
          <w:szCs w:val="24"/>
          <w:lang w:val="hy-AM" w:eastAsia="ru-RU"/>
        </w:rPr>
        <w:t>իր</w:t>
      </w:r>
      <w:r>
        <w:rPr>
          <w:rFonts w:ascii="Sylfaen" w:hAnsi="Sylfaen"/>
          <w:sz w:val="24"/>
          <w:szCs w:val="24"/>
          <w:lang w:val="hy-AM" w:eastAsia="ru-RU"/>
        </w:rPr>
        <w:t xml:space="preserve"> </w:t>
      </w:r>
      <w:r w:rsidRPr="00D22925">
        <w:rPr>
          <w:rFonts w:ascii="Sylfaen" w:hAnsi="Sylfaen"/>
          <w:sz w:val="24"/>
          <w:szCs w:val="24"/>
          <w:lang w:val="hy-AM" w:eastAsia="ru-RU"/>
        </w:rPr>
        <w:t>պատիվն</w:t>
      </w:r>
      <w:r>
        <w:rPr>
          <w:rFonts w:ascii="Sylfaen" w:hAnsi="Sylfaen"/>
          <w:sz w:val="24"/>
          <w:szCs w:val="24"/>
          <w:lang w:val="hy-AM" w:eastAsia="ru-RU"/>
        </w:rPr>
        <w:t xml:space="preserve"> </w:t>
      </w:r>
      <w:r w:rsidRPr="00D22925">
        <w:rPr>
          <w:rFonts w:ascii="Sylfaen" w:hAnsi="Sylfaen"/>
          <w:sz w:val="24"/>
          <w:szCs w:val="24"/>
          <w:lang w:val="hy-AM" w:eastAsia="ru-RU"/>
        </w:rPr>
        <w:t>ու</w:t>
      </w:r>
      <w:r>
        <w:rPr>
          <w:rFonts w:ascii="Sylfaen" w:hAnsi="Sylfaen"/>
          <w:sz w:val="24"/>
          <w:szCs w:val="24"/>
          <w:lang w:val="hy-AM" w:eastAsia="ru-RU"/>
        </w:rPr>
        <w:t xml:space="preserve"> </w:t>
      </w:r>
      <w:r w:rsidRPr="00D22925">
        <w:rPr>
          <w:rFonts w:ascii="Sylfaen" w:hAnsi="Sylfaen"/>
          <w:sz w:val="24"/>
          <w:szCs w:val="24"/>
          <w:lang w:val="hy-AM" w:eastAsia="ru-RU"/>
        </w:rPr>
        <w:t>արժանապատվությունը</w:t>
      </w:r>
      <w:r>
        <w:rPr>
          <w:rFonts w:ascii="Sylfaen" w:hAnsi="Sylfaen"/>
          <w:sz w:val="24"/>
          <w:szCs w:val="24"/>
          <w:lang w:val="hy-AM" w:eastAsia="ru-RU"/>
        </w:rPr>
        <w:t xml:space="preserve"> </w:t>
      </w:r>
      <w:r w:rsidRPr="00D22925">
        <w:rPr>
          <w:rFonts w:ascii="Sylfaen" w:hAnsi="Sylfaen"/>
          <w:sz w:val="24"/>
          <w:szCs w:val="24"/>
          <w:lang w:val="hy-AM" w:eastAsia="ru-RU"/>
        </w:rPr>
        <w:t>արատավորող</w:t>
      </w:r>
      <w:r>
        <w:rPr>
          <w:rFonts w:ascii="Sylfaen" w:hAnsi="Sylfaen"/>
          <w:sz w:val="24"/>
          <w:szCs w:val="24"/>
          <w:lang w:val="hy-AM" w:eastAsia="ru-RU"/>
        </w:rPr>
        <w:t xml:space="preserve"> </w:t>
      </w:r>
      <w:r w:rsidRPr="00D22925">
        <w:rPr>
          <w:rFonts w:ascii="Sylfaen" w:hAnsi="Sylfaen"/>
          <w:sz w:val="24"/>
          <w:szCs w:val="24"/>
          <w:lang w:val="hy-AM" w:eastAsia="ru-RU"/>
        </w:rPr>
        <w:t>փաստացի</w:t>
      </w:r>
      <w:r>
        <w:rPr>
          <w:rFonts w:ascii="Sylfaen" w:hAnsi="Sylfaen"/>
          <w:sz w:val="24"/>
          <w:szCs w:val="24"/>
          <w:lang w:val="hy-AM" w:eastAsia="ru-RU"/>
        </w:rPr>
        <w:t xml:space="preserve"> </w:t>
      </w:r>
      <w:r w:rsidRPr="00D22925">
        <w:rPr>
          <w:rFonts w:ascii="Sylfaen" w:hAnsi="Sylfaen"/>
          <w:sz w:val="24"/>
          <w:szCs w:val="24"/>
          <w:lang w:val="hy-AM" w:eastAsia="ru-RU"/>
        </w:rPr>
        <w:t xml:space="preserve">տվյալները, </w:t>
      </w:r>
      <w:r>
        <w:rPr>
          <w:rFonts w:ascii="Sylfaen" w:hAnsi="Sylfaen"/>
          <w:sz w:val="24"/>
          <w:szCs w:val="24"/>
          <w:lang w:val="hy-AM" w:eastAsia="ru-RU"/>
        </w:rPr>
        <w:t xml:space="preserve">դատարանը գտել է, որ </w:t>
      </w:r>
      <w:r w:rsidRPr="00D22925">
        <w:rPr>
          <w:rFonts w:ascii="Sylfaen" w:hAnsi="Sylfaen"/>
          <w:sz w:val="24"/>
          <w:szCs w:val="24"/>
          <w:lang w:val="hy-AM" w:eastAsia="ru-RU"/>
        </w:rPr>
        <w:t>հայցի</w:t>
      </w:r>
      <w:r>
        <w:rPr>
          <w:rFonts w:ascii="Sylfaen" w:hAnsi="Sylfaen"/>
          <w:sz w:val="24"/>
          <w:szCs w:val="24"/>
          <w:lang w:val="hy-AM" w:eastAsia="ru-RU"/>
        </w:rPr>
        <w:t xml:space="preserve"> </w:t>
      </w:r>
      <w:r w:rsidRPr="00D22925">
        <w:rPr>
          <w:rFonts w:ascii="Sylfaen" w:hAnsi="Sylfaen"/>
          <w:sz w:val="24"/>
          <w:szCs w:val="24"/>
          <w:lang w:val="hy-AM" w:eastAsia="ru-RU"/>
        </w:rPr>
        <w:t>փաստական</w:t>
      </w:r>
      <w:r>
        <w:rPr>
          <w:rFonts w:ascii="Sylfaen" w:hAnsi="Sylfaen"/>
          <w:sz w:val="24"/>
          <w:szCs w:val="24"/>
          <w:lang w:val="hy-AM" w:eastAsia="ru-RU"/>
        </w:rPr>
        <w:t xml:space="preserve"> </w:t>
      </w:r>
      <w:r w:rsidRPr="00D22925">
        <w:rPr>
          <w:rFonts w:ascii="Sylfaen" w:hAnsi="Sylfaen"/>
          <w:sz w:val="24"/>
          <w:szCs w:val="24"/>
          <w:lang w:val="hy-AM" w:eastAsia="ru-RU"/>
        </w:rPr>
        <w:t>հիմքը</w:t>
      </w:r>
      <w:r>
        <w:rPr>
          <w:rFonts w:ascii="Sylfaen" w:hAnsi="Sylfaen"/>
          <w:sz w:val="24"/>
          <w:szCs w:val="24"/>
          <w:lang w:val="hy-AM" w:eastAsia="ru-RU"/>
        </w:rPr>
        <w:t xml:space="preserve"> </w:t>
      </w:r>
      <w:r w:rsidRPr="00D22925">
        <w:rPr>
          <w:rFonts w:ascii="Sylfaen" w:hAnsi="Sylfaen"/>
          <w:sz w:val="24"/>
          <w:szCs w:val="24"/>
          <w:lang w:val="hy-AM" w:eastAsia="ru-RU"/>
        </w:rPr>
        <w:t>կազմող</w:t>
      </w:r>
      <w:r>
        <w:rPr>
          <w:rFonts w:ascii="Sylfaen" w:hAnsi="Sylfaen"/>
          <w:sz w:val="24"/>
          <w:szCs w:val="24"/>
          <w:lang w:val="hy-AM" w:eastAsia="ru-RU"/>
        </w:rPr>
        <w:t xml:space="preserve"> </w:t>
      </w:r>
      <w:r w:rsidRPr="00D22925">
        <w:rPr>
          <w:rFonts w:ascii="Sylfaen" w:hAnsi="Sylfaen"/>
          <w:sz w:val="24"/>
          <w:szCs w:val="24"/>
          <w:lang w:val="hy-AM" w:eastAsia="ru-RU"/>
        </w:rPr>
        <w:t>արտահայտությունները</w:t>
      </w:r>
      <w:r>
        <w:rPr>
          <w:rFonts w:ascii="Sylfaen" w:hAnsi="Sylfaen"/>
          <w:sz w:val="24"/>
          <w:szCs w:val="24"/>
          <w:lang w:val="hy-AM" w:eastAsia="ru-RU"/>
        </w:rPr>
        <w:t xml:space="preserve"> </w:t>
      </w:r>
      <w:r w:rsidRPr="00D22925">
        <w:rPr>
          <w:rFonts w:ascii="Sylfaen" w:hAnsi="Sylfaen"/>
          <w:sz w:val="24"/>
          <w:szCs w:val="24"/>
          <w:lang w:val="hy-AM" w:eastAsia="ru-RU"/>
        </w:rPr>
        <w:t>կատարվել</w:t>
      </w:r>
      <w:r>
        <w:rPr>
          <w:rFonts w:ascii="Sylfaen" w:hAnsi="Sylfaen"/>
          <w:sz w:val="24"/>
          <w:szCs w:val="24"/>
          <w:lang w:val="hy-AM" w:eastAsia="ru-RU"/>
        </w:rPr>
        <w:t xml:space="preserve"> </w:t>
      </w:r>
      <w:r w:rsidRPr="00D22925">
        <w:rPr>
          <w:rFonts w:ascii="Sylfaen" w:hAnsi="Sylfaen"/>
          <w:sz w:val="24"/>
          <w:szCs w:val="24"/>
          <w:lang w:val="hy-AM" w:eastAsia="ru-RU"/>
        </w:rPr>
        <w:t>են</w:t>
      </w:r>
      <w:r>
        <w:rPr>
          <w:rFonts w:ascii="Sylfaen" w:hAnsi="Sylfaen"/>
          <w:sz w:val="24"/>
          <w:szCs w:val="24"/>
          <w:lang w:val="hy-AM" w:eastAsia="ru-RU"/>
        </w:rPr>
        <w:t xml:space="preserve"> </w:t>
      </w:r>
      <w:r w:rsidRPr="00D22925">
        <w:rPr>
          <w:rFonts w:ascii="Sylfaen" w:hAnsi="Sylfaen"/>
          <w:sz w:val="24"/>
          <w:szCs w:val="24"/>
          <w:lang w:val="hy-AM" w:eastAsia="ru-RU"/>
        </w:rPr>
        <w:t>պատասխանող</w:t>
      </w:r>
      <w:r>
        <w:rPr>
          <w:rFonts w:ascii="Sylfaen" w:hAnsi="Sylfaen"/>
          <w:sz w:val="24"/>
          <w:szCs w:val="24"/>
          <w:lang w:val="hy-AM" w:eastAsia="ru-RU"/>
        </w:rPr>
        <w:t xml:space="preserve"> քաղաքացիների կողմից, և հայցի հնարավոր բավարարման դեպքում հենց նրանց կողմից էլ </w:t>
      </w:r>
      <w:r w:rsidRPr="00574393">
        <w:rPr>
          <w:rFonts w:ascii="Sylfaen" w:hAnsi="Sylfaen"/>
          <w:sz w:val="24"/>
          <w:szCs w:val="24"/>
          <w:lang w:val="hy-AM" w:eastAsia="ru-RU"/>
        </w:rPr>
        <w:t>պետք է հերքվեին։</w:t>
      </w:r>
      <w:r>
        <w:rPr>
          <w:rFonts w:ascii="Sylfaen" w:hAnsi="Sylfaen"/>
          <w:sz w:val="24"/>
          <w:szCs w:val="24"/>
          <w:lang w:val="hy-AM" w:eastAsia="ru-RU"/>
        </w:rPr>
        <w:br/>
      </w:r>
      <w:r>
        <w:rPr>
          <w:rFonts w:ascii="Sylfaen" w:hAnsi="Sylfaen"/>
          <w:sz w:val="24"/>
          <w:szCs w:val="24"/>
          <w:lang w:val="hy-AM" w:eastAsia="ru-RU"/>
        </w:rPr>
        <w:tab/>
        <w:t xml:space="preserve">Օգոստոսի 17-ին հայցվորը բողոքարկել է վճիռը </w:t>
      </w:r>
      <w:r w:rsidRPr="008E53A7">
        <w:rPr>
          <w:rFonts w:ascii="Sylfaen" w:hAnsi="Sylfaen"/>
          <w:sz w:val="24"/>
          <w:szCs w:val="24"/>
          <w:lang w:val="hy-AM" w:eastAsia="ru-RU"/>
        </w:rPr>
        <w:t>վերաքննիչ ատյանում։</w:t>
      </w:r>
      <w:r>
        <w:rPr>
          <w:rFonts w:ascii="Sylfaen" w:hAnsi="Sylfaen"/>
          <w:sz w:val="24"/>
          <w:szCs w:val="24"/>
          <w:lang w:val="hy-AM" w:eastAsia="ru-RU"/>
        </w:rPr>
        <w:t xml:space="preserve"> Դատարանը բողոքն ստացել է սեպտեմբերի 15-ին։</w:t>
      </w:r>
    </w:p>
    <w:p w:rsidR="00AC4D67" w:rsidRPr="00160DE8" w:rsidRDefault="00AC4D67" w:rsidP="00064917">
      <w:pPr>
        <w:spacing w:after="0" w:line="240" w:lineRule="auto"/>
        <w:ind w:firstLine="567"/>
        <w:rPr>
          <w:sz w:val="24"/>
          <w:szCs w:val="24"/>
          <w:lang w:val="hy-AM"/>
        </w:rPr>
      </w:pPr>
    </w:p>
    <w:p w:rsidR="00AC4D67" w:rsidRDefault="00AC4D67" w:rsidP="00064917">
      <w:pPr>
        <w:spacing w:line="240" w:lineRule="auto"/>
        <w:rPr>
          <w:rFonts w:ascii="Sylfaen" w:eastAsia="Times New Roman" w:hAnsi="Sylfaen" w:cs="Times New Roman"/>
          <w:sz w:val="24"/>
          <w:szCs w:val="24"/>
          <w:lang w:val="hy-AM"/>
        </w:rPr>
      </w:pPr>
      <w:r>
        <w:rPr>
          <w:rFonts w:ascii="Sylfaen" w:eastAsia="Times New Roman" w:hAnsi="Sylfaen" w:cs="Times New Roman"/>
          <w:b/>
          <w:sz w:val="24"/>
          <w:szCs w:val="24"/>
          <w:lang w:val="hy-AM"/>
        </w:rPr>
        <w:lastRenderedPageBreak/>
        <w:tab/>
      </w:r>
      <w:r w:rsidRPr="0036445F">
        <w:rPr>
          <w:rFonts w:ascii="Sylfaen" w:eastAsia="Times New Roman" w:hAnsi="Sylfaen" w:cs="Times New Roman"/>
          <w:b/>
          <w:sz w:val="24"/>
          <w:szCs w:val="24"/>
          <w:lang w:val="hy-AM"/>
        </w:rPr>
        <w:t>Հուլիսի 12-ին</w:t>
      </w:r>
      <w:r w:rsidRPr="0036445F">
        <w:rPr>
          <w:rFonts w:ascii="Sylfaen" w:eastAsia="Times New Roman" w:hAnsi="Sylfaen" w:cs="Times New Roman"/>
          <w:sz w:val="24"/>
          <w:szCs w:val="24"/>
          <w:lang w:val="hy-AM"/>
        </w:rPr>
        <w:t xml:space="preserve"> «Hetq.am» </w:t>
      </w:r>
      <w:r>
        <w:rPr>
          <w:rFonts w:ascii="Sylfaen" w:eastAsia="Times New Roman" w:hAnsi="Sylfaen" w:cs="Times New Roman"/>
          <w:sz w:val="24"/>
          <w:szCs w:val="24"/>
          <w:lang w:val="hy-AM"/>
        </w:rPr>
        <w:t>առցանց պարբերականը</w:t>
      </w:r>
      <w:r w:rsidRPr="0036445F">
        <w:rPr>
          <w:rFonts w:ascii="Sylfaen" w:eastAsia="Times New Roman" w:hAnsi="Sylfaen" w:cs="Times New Roman"/>
          <w:sz w:val="24"/>
          <w:szCs w:val="24"/>
          <w:lang w:val="hy-AM"/>
        </w:rPr>
        <w:t xml:space="preserve"> ենթարկվել է DDOS հարձակման: Հաջորդ օրն առավոտյան կայքի աշխատանքը վերականգնվել է։ Ըստ մասնագետների՝ հարձակումն արտերկրից է եղել։</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ab/>
      </w:r>
      <w:r w:rsidRPr="004845F4">
        <w:rPr>
          <w:rFonts w:ascii="Sylfaen" w:eastAsia="Calibri" w:hAnsi="Sylfaen"/>
          <w:b/>
          <w:lang w:val="hy-AM"/>
        </w:rPr>
        <w:t>Հուլիսի 13-ին</w:t>
      </w:r>
      <w:r>
        <w:rPr>
          <w:rFonts w:ascii="Sylfaen" w:hAnsi="Sylfaen"/>
          <w:lang w:val="hy-AM"/>
        </w:rPr>
        <w:t xml:space="preserve"> </w:t>
      </w:r>
      <w:r w:rsidRPr="0012661D">
        <w:rPr>
          <w:rFonts w:ascii="Sylfaen" w:hAnsi="Sylfaen"/>
          <w:lang w:val="hy-AM"/>
        </w:rPr>
        <w:t>Երևանի ընդհանուր իրավասության դատարանում կայացել է լրագրող Արթուր Հովհաննիսյանն ընդդեմ ՀՀ առողջապահության նախարարության</w:t>
      </w:r>
      <w:r>
        <w:rPr>
          <w:rFonts w:ascii="Sylfaen" w:hAnsi="Sylfaen"/>
          <w:lang w:val="hy-AM"/>
        </w:rPr>
        <w:t xml:space="preserve"> (երրորդ</w:t>
      </w:r>
      <w:r w:rsidRPr="00E338F6">
        <w:rPr>
          <w:rFonts w:ascii="Sylfaen" w:hAnsi="Sylfaen"/>
          <w:lang w:val="hy-AM"/>
        </w:rPr>
        <w:t xml:space="preserve"> անձ</w:t>
      </w:r>
      <w:r>
        <w:rPr>
          <w:rFonts w:ascii="Sylfaen" w:hAnsi="Sylfaen"/>
          <w:lang w:val="hy-AM"/>
        </w:rPr>
        <w:t>՝</w:t>
      </w:r>
      <w:r w:rsidRPr="00E338F6">
        <w:rPr>
          <w:rFonts w:ascii="Sylfaen" w:hAnsi="Sylfaen"/>
          <w:lang w:val="hy-AM"/>
        </w:rPr>
        <w:t xml:space="preserve"> «Առավոտ օրաթերթ» ՍՊԸ)</w:t>
      </w:r>
      <w:r>
        <w:rPr>
          <w:rFonts w:ascii="Sylfaen" w:hAnsi="Sylfaen"/>
          <w:lang w:val="hy-AM"/>
        </w:rPr>
        <w:t xml:space="preserve"> գործով հերթական դատական նիստը։</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Հիշեցնենք. 2018 թ</w:t>
      </w:r>
      <w:r w:rsidRPr="007C3604">
        <w:rPr>
          <w:rFonts w:ascii="Sylfaen" w:hAnsi="Sylfaen"/>
          <w:lang w:val="hy-AM"/>
        </w:rPr>
        <w:t>. հունվարի 11-ին</w:t>
      </w:r>
      <w:r>
        <w:rPr>
          <w:rFonts w:ascii="Sylfaen" w:hAnsi="Sylfaen"/>
          <w:lang w:val="hy-AM"/>
        </w:rPr>
        <w:t xml:space="preserve"> դատարան ներկայացրած</w:t>
      </w:r>
      <w:r w:rsidRPr="00E338F6">
        <w:rPr>
          <w:rFonts w:ascii="Sylfaen" w:hAnsi="Sylfaen"/>
          <w:lang w:val="hy-AM"/>
        </w:rPr>
        <w:t xml:space="preserve"> </w:t>
      </w:r>
      <w:r>
        <w:rPr>
          <w:rFonts w:ascii="Sylfaen" w:hAnsi="Sylfaen"/>
          <w:lang w:val="hy-AM"/>
        </w:rPr>
        <w:t>հ</w:t>
      </w:r>
      <w:r w:rsidRPr="00E338F6">
        <w:rPr>
          <w:rFonts w:ascii="Sylfaen" w:hAnsi="Sylfaen"/>
          <w:lang w:val="hy-AM"/>
        </w:rPr>
        <w:t>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E338F6">
        <w:rPr>
          <w:rStyle w:val="FootnoteReference"/>
          <w:rFonts w:ascii="Sylfaen" w:eastAsiaTheme="minorEastAsia" w:hAnsi="Sylfaen"/>
          <w:lang w:val="hy-AM"/>
        </w:rPr>
        <w:footnoteReference w:id="41"/>
      </w:r>
      <w:r w:rsidRPr="00E338F6">
        <w:rPr>
          <w:rFonts w:ascii="Sylfaen" w:hAnsi="Sylfaen"/>
          <w:lang w:val="hy-AM"/>
        </w:rPr>
        <w:t>։ Հայցվորի կարծիքով, այդ հրապարակումն իրեն հասցեագրված վիրավորանք և զրպարտություն է պարունակում</w:t>
      </w:r>
      <w:r>
        <w:rPr>
          <w:rFonts w:ascii="Sylfaen" w:hAnsi="Sylfaen"/>
          <w:lang w:val="hy-AM"/>
        </w:rPr>
        <w:t xml:space="preserve"> </w:t>
      </w:r>
      <w:r w:rsidRPr="00757795">
        <w:rPr>
          <w:rFonts w:ascii="Sylfaen" w:hAnsi="Sylfaen"/>
          <w:lang w:val="hy-AM"/>
        </w:rPr>
        <w:t>(</w:t>
      </w:r>
      <w:r>
        <w:rPr>
          <w:rFonts w:ascii="Sylfaen" w:hAnsi="Sylfaen"/>
          <w:lang w:val="hy-AM"/>
        </w:rPr>
        <w:t>Մ</w:t>
      </w:r>
      <w:r w:rsidRPr="00B806F0">
        <w:rPr>
          <w:rFonts w:ascii="Sylfaen" w:hAnsi="Sylfaen"/>
          <w:lang w:val="hy-AM"/>
        </w:rPr>
        <w:t xml:space="preserve">անրամասները՝ ԽԱՊԿ </w:t>
      </w:r>
      <w:r>
        <w:rPr>
          <w:rFonts w:ascii="Sylfaen" w:hAnsi="Sylfaen"/>
          <w:lang w:val="hy-AM"/>
        </w:rPr>
        <w:t>2018-2019թ</w:t>
      </w:r>
      <w:r w:rsidRPr="00B806F0">
        <w:rPr>
          <w:rFonts w:ascii="Sylfaen" w:hAnsi="Sylfaen"/>
          <w:lang w:val="hy-AM"/>
        </w:rPr>
        <w:t>թ. տարեկան զեկույցներում, տե՛ս www.khosq.am կայքի «Զեկույցներ» բաժնում)։</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Հաջորդ դատական նիստը նշանակվել է հոկտեմբերի 19-ին։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n AMU"/>
          <w:kern w:val="36"/>
          <w:lang w:val="hy-AM"/>
        </w:rPr>
      </w:pPr>
      <w:r w:rsidRPr="00842D46">
        <w:rPr>
          <w:rFonts w:ascii="Sylfaen" w:hAnsi="Sylfaen" w:cs="Arian AMU"/>
          <w:b/>
          <w:kern w:val="36"/>
          <w:lang w:val="hy-AM"/>
        </w:rPr>
        <w:t xml:space="preserve">Հուլիսի 13-ին </w:t>
      </w:r>
      <w:r w:rsidRPr="00842D46">
        <w:rPr>
          <w:rFonts w:ascii="Sylfaen" w:hAnsi="Sylfaen" w:cs="Arian AMU"/>
          <w:kern w:val="36"/>
          <w:lang w:val="hy-AM"/>
        </w:rPr>
        <w:t>Երևանի</w:t>
      </w:r>
      <w:r w:rsidRPr="00182792">
        <w:rPr>
          <w:rFonts w:ascii="Sylfaen" w:hAnsi="Sylfaen" w:cs="Arian AMU"/>
          <w:kern w:val="36"/>
          <w:lang w:val="hy-AM"/>
        </w:rPr>
        <w:t xml:space="preserve"> ընդհանուր իրավասության դատարանում կայացել է</w:t>
      </w:r>
      <w:r>
        <w:rPr>
          <w:rFonts w:ascii="Sylfaen" w:hAnsi="Sylfaen" w:cs="Arian AMU"/>
          <w:kern w:val="36"/>
          <w:lang w:val="hy-AM"/>
        </w:rPr>
        <w:t xml:space="preserve"> </w:t>
      </w:r>
      <w:r w:rsidRPr="00EB4AE5">
        <w:rPr>
          <w:rFonts w:ascii="Sylfaen" w:hAnsi="Sylfaen" w:cs="Arian AMU"/>
          <w:kern w:val="36"/>
          <w:lang w:val="hy-AM"/>
        </w:rPr>
        <w:t>ԱԱԾ նախկին պետ Արթուր Վանեցյան</w:t>
      </w:r>
      <w:r>
        <w:rPr>
          <w:rFonts w:ascii="Sylfaen" w:hAnsi="Sylfaen" w:cs="Arian AMU"/>
          <w:kern w:val="36"/>
          <w:lang w:val="hy-AM"/>
        </w:rPr>
        <w:t xml:space="preserve">ն ընդդեմ </w:t>
      </w:r>
      <w:r w:rsidRPr="00EB4AE5">
        <w:rPr>
          <w:rFonts w:ascii="Sylfaen" w:hAnsi="Sylfaen" w:cs="Arian AMU"/>
          <w:kern w:val="36"/>
          <w:lang w:val="hy-AM"/>
        </w:rPr>
        <w:t>«Հայկական ժամանակ» օրաթերթի և «Armtimes.com» կայքի հիմնադիր «Դարեսկիզբ» ՍՊԸ–ի</w:t>
      </w:r>
      <w:r>
        <w:rPr>
          <w:rFonts w:ascii="Sylfaen" w:hAnsi="Sylfaen" w:cs="Arian AMU"/>
          <w:kern w:val="36"/>
          <w:lang w:val="hy-AM"/>
        </w:rPr>
        <w:t xml:space="preserve">՝ </w:t>
      </w:r>
      <w:r w:rsidRPr="00EB4AE5">
        <w:rPr>
          <w:rFonts w:ascii="Sylfaen" w:hAnsi="Sylfaen" w:cs="Arian AMU"/>
          <w:kern w:val="36"/>
          <w:lang w:val="hy-AM"/>
        </w:rPr>
        <w:t>զրպարտություն հանդիսացող տվյալները հրապարակայնորեն հերքելու, «Armtimes.com» կայքից հոդվածը հեռացնելու և հերքման տեքստը հրապարակելու, պատճառված ոչ գույքային վնասը փոխհատուցելու պահանջներով։</w:t>
      </w:r>
      <w:r>
        <w:rPr>
          <w:rFonts w:ascii="Sylfaen" w:hAnsi="Sylfaen" w:cs="Arian AMU"/>
          <w:kern w:val="36"/>
          <w:lang w:val="hy-AM"/>
        </w:rPr>
        <w:br/>
      </w:r>
      <w:r>
        <w:rPr>
          <w:rFonts w:ascii="Sylfaen" w:hAnsi="Sylfaen" w:cs="Arian AMU"/>
          <w:kern w:val="36"/>
          <w:lang w:val="hy-AM"/>
        </w:rPr>
        <w:tab/>
      </w:r>
      <w:r w:rsidRPr="00EB4AE5">
        <w:rPr>
          <w:rFonts w:ascii="Sylfaen" w:hAnsi="Sylfaen" w:cs="Arian AMU"/>
          <w:kern w:val="36"/>
          <w:lang w:val="hy-AM"/>
        </w:rPr>
        <w:t>Հիշեցնենք, որ լրատվամիջոցի դեմ հայցը ներկայացվ</w:t>
      </w:r>
      <w:r>
        <w:rPr>
          <w:rFonts w:ascii="Sylfaen" w:hAnsi="Sylfaen" w:cs="Arian AMU"/>
          <w:kern w:val="36"/>
          <w:lang w:val="hy-AM"/>
        </w:rPr>
        <w:t xml:space="preserve">ել է փետրվարի 10–ին, իսկ </w:t>
      </w:r>
      <w:r w:rsidRPr="00EB4AE5">
        <w:rPr>
          <w:rFonts w:ascii="Sylfaen" w:hAnsi="Sylfaen" w:cs="Arian AMU"/>
          <w:kern w:val="36"/>
          <w:lang w:val="hy-AM"/>
        </w:rPr>
        <w:t>առիթը եղել է հունվարի 12–ին «Armtimes.com» կայքում և «Հայկական ժամանակ» օրաթերթում հրապարակված «Պատիվ ունե՞մ, թե՞ պատիվ չունեմ. Միշիկը, Արթուրը, Արիկը» հոդվածը, ըստ որի`ԱԱԾ նախկին պետ Արթուր Վանեցյանն իր համախոհների հետ Նիկոլ Փաշինյանի ընտանիքի դեմ մեդիաարշավ է կազմակերպել։</w:t>
      </w:r>
      <w:r w:rsidRPr="00EB4AE5">
        <w:rPr>
          <w:rFonts w:ascii="Sylfaen" w:hAnsi="Sylfaen" w:cs="Arian AMU"/>
          <w:kern w:val="36"/>
          <w:lang w:val="hy-AM"/>
        </w:rPr>
        <w:br/>
      </w:r>
      <w:r>
        <w:rPr>
          <w:rFonts w:ascii="Sylfaen" w:hAnsi="Sylfaen" w:cs="Arian AMU"/>
          <w:b/>
          <w:kern w:val="36"/>
          <w:lang w:val="hy-AM"/>
        </w:rPr>
        <w:tab/>
      </w:r>
      <w:r w:rsidRPr="00182792">
        <w:rPr>
          <w:rFonts w:ascii="Sylfaen" w:hAnsi="Sylfaen" w:cs="Arian AMU"/>
          <w:kern w:val="36"/>
          <w:lang w:val="hy-AM"/>
        </w:rPr>
        <w:t>Ապրիլի 9-ին</w:t>
      </w:r>
      <w:r w:rsidRPr="00EB4AE5">
        <w:rPr>
          <w:rFonts w:ascii="Sylfaen" w:hAnsi="Sylfaen" w:cs="Arian AMU"/>
          <w:b/>
          <w:kern w:val="36"/>
          <w:lang w:val="hy-AM"/>
        </w:rPr>
        <w:t xml:space="preserve"> </w:t>
      </w:r>
      <w:r w:rsidRPr="00EB4AE5">
        <w:rPr>
          <w:rFonts w:ascii="Sylfaen" w:hAnsi="Sylfaen" w:cs="Arian AMU"/>
          <w:kern w:val="36"/>
          <w:lang w:val="hy-AM"/>
        </w:rPr>
        <w:t>Վերաքննիչ</w:t>
      </w:r>
      <w:r>
        <w:rPr>
          <w:rFonts w:ascii="Sylfaen" w:hAnsi="Sylfaen" w:cs="Arian AMU"/>
          <w:kern w:val="36"/>
          <w:lang w:val="hy-AM"/>
        </w:rPr>
        <w:t xml:space="preserve"> քաղաքացիական</w:t>
      </w:r>
      <w:r w:rsidRPr="00EB4AE5">
        <w:rPr>
          <w:rFonts w:ascii="Sylfaen" w:hAnsi="Sylfaen" w:cs="Arian AMU"/>
          <w:kern w:val="36"/>
          <w:lang w:val="hy-AM"/>
        </w:rPr>
        <w:t xml:space="preserve"> դատարանը մերժել է</w:t>
      </w:r>
      <w:r>
        <w:rPr>
          <w:rFonts w:ascii="Sylfaen" w:hAnsi="Sylfaen" w:cs="Arian AMU"/>
          <w:kern w:val="36"/>
          <w:lang w:val="hy-AM"/>
        </w:rPr>
        <w:t>ր</w:t>
      </w:r>
      <w:r w:rsidRPr="00EB4AE5">
        <w:rPr>
          <w:rFonts w:ascii="Sylfaen" w:hAnsi="Sylfaen" w:cs="Arian AMU"/>
          <w:b/>
          <w:kern w:val="36"/>
          <w:lang w:val="hy-AM"/>
        </w:rPr>
        <w:t xml:space="preserve"> </w:t>
      </w:r>
      <w:r>
        <w:rPr>
          <w:rFonts w:ascii="Sylfaen" w:hAnsi="Sylfaen" w:cs="Arian AMU"/>
          <w:kern w:val="36"/>
          <w:lang w:val="hy-AM"/>
        </w:rPr>
        <w:t>հայցվորի</w:t>
      </w:r>
      <w:r w:rsidRPr="00EB4AE5">
        <w:rPr>
          <w:rFonts w:ascii="Sylfaen" w:hAnsi="Sylfaen" w:cs="Arian AMU"/>
          <w:kern w:val="36"/>
          <w:lang w:val="hy-AM"/>
        </w:rPr>
        <w:t xml:space="preserve"> բողոքն ընդդեմ առաջին ատյանի դատարանի կայացրած վճռի, որով մերժվել էր հայցի ապահովում կիրառելու միջնորդությունը՝ «Դարեսկիզբ» ՍՊԸ–ի գույքի վրա հայցագնի՝ 2 մլն դրամի չափով արգելանք դնելու և վիճարկվող հո</w:t>
      </w:r>
      <w:r>
        <w:rPr>
          <w:rFonts w:ascii="Sylfaen" w:hAnsi="Sylfaen" w:cs="Arian AMU"/>
          <w:kern w:val="36"/>
          <w:lang w:val="hy-AM"/>
        </w:rPr>
        <w:t>դվածը կայքից հեռացնելու մասին։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n AMU"/>
          <w:kern w:val="36"/>
          <w:lang w:val="hy-AM"/>
        </w:rPr>
      </w:pPr>
      <w:r w:rsidRPr="00EB4AE5">
        <w:rPr>
          <w:rFonts w:ascii="Sylfaen" w:hAnsi="Sylfaen" w:cs="Arian AMU"/>
          <w:kern w:val="36"/>
          <w:lang w:val="hy-AM"/>
        </w:rPr>
        <w:tab/>
      </w:r>
      <w:r>
        <w:rPr>
          <w:rFonts w:ascii="Sylfaen" w:hAnsi="Sylfaen" w:cs="Arian AMU"/>
          <w:kern w:val="36"/>
          <w:lang w:val="hy-AM"/>
        </w:rPr>
        <w:t>Դատական հաջորդ նիստը նշանակվել է հոկտեմբերի 14-ին։</w:t>
      </w:r>
    </w:p>
    <w:p w:rsidR="00AC4D67" w:rsidRDefault="00AC4D67" w:rsidP="00064917">
      <w:pPr>
        <w:spacing w:after="0" w:line="240" w:lineRule="auto"/>
        <w:ind w:firstLine="567"/>
        <w:rPr>
          <w:rFonts w:ascii="Sylfaen" w:hAnsi="Sylfaen" w:cs="Arian AMU"/>
          <w:b/>
          <w:sz w:val="24"/>
          <w:szCs w:val="24"/>
          <w:highlight w:val="blue"/>
          <w:shd w:val="clear" w:color="auto" w:fill="FFFFFF"/>
          <w:lang w:val="hy-AM"/>
        </w:rPr>
      </w:pPr>
    </w:p>
    <w:p w:rsidR="00AC4D67" w:rsidRDefault="00AC4D67" w:rsidP="00064917">
      <w:pPr>
        <w:spacing w:after="0" w:line="240" w:lineRule="auto"/>
        <w:ind w:firstLine="567"/>
        <w:rPr>
          <w:rFonts w:ascii="Sylfaen" w:hAnsi="Sylfaen" w:cs="Arian AMU"/>
          <w:b/>
          <w:sz w:val="24"/>
          <w:szCs w:val="24"/>
          <w:shd w:val="clear" w:color="auto" w:fill="FFFFFF"/>
          <w:lang w:val="hy-AM"/>
        </w:rPr>
      </w:pPr>
      <w:r w:rsidRPr="00C136B0">
        <w:rPr>
          <w:rFonts w:ascii="Sylfaen" w:hAnsi="Sylfaen" w:cs="Arian AMU"/>
          <w:b/>
          <w:sz w:val="24"/>
          <w:szCs w:val="24"/>
          <w:shd w:val="clear" w:color="auto" w:fill="FFFFFF"/>
          <w:lang w:val="hy-AM"/>
        </w:rPr>
        <w:t>Հուլիսի 13-ին</w:t>
      </w:r>
      <w:r>
        <w:rPr>
          <w:rFonts w:ascii="Sylfaen" w:hAnsi="Sylfaen" w:cs="Arian AMU"/>
          <w:b/>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Տարածքային կառավարման և ենթակառուցվածքների նախարար Սուրեն Պապիկյանը </w:t>
      </w:r>
      <w:r>
        <w:rPr>
          <w:rFonts w:ascii="Sylfaen" w:hAnsi="Sylfaen" w:cs="Arian AMU"/>
          <w:sz w:val="24"/>
          <w:szCs w:val="24"/>
          <w:shd w:val="clear" w:color="auto" w:fill="FFFFFF"/>
          <w:lang w:val="hy-AM"/>
        </w:rPr>
        <w:t xml:space="preserve">երկրորդ անգամ </w:t>
      </w:r>
      <w:r w:rsidRPr="00EB4AE5">
        <w:rPr>
          <w:rFonts w:ascii="Sylfaen" w:hAnsi="Sylfaen" w:cs="Arian AMU"/>
          <w:sz w:val="24"/>
          <w:szCs w:val="24"/>
          <w:shd w:val="clear" w:color="auto" w:fill="FFFFFF"/>
          <w:lang w:val="hy-AM"/>
        </w:rPr>
        <w:t xml:space="preserve">դատական հայց է ներկայացրել Երևանի ընդհանուր իրավասության դատարան՝ ընդդեմ «Աննա Գևորգյան» ԱՁ-ի («Հայկական </w:t>
      </w:r>
      <w:r w:rsidRPr="00EB4AE5">
        <w:rPr>
          <w:rFonts w:ascii="Sylfaen" w:hAnsi="Sylfaen" w:cs="Arian AMU"/>
          <w:sz w:val="24"/>
          <w:szCs w:val="24"/>
          <w:shd w:val="clear" w:color="auto" w:fill="FFFFFF"/>
          <w:lang w:val="hy-AM"/>
        </w:rPr>
        <w:lastRenderedPageBreak/>
        <w:t>ժամ» լրատվական կայք)՝ զրպարտություն համարվող տվյալները հրապարակայնորեն հերքելու և փոխհատուցում վճարելու պահանջ</w:t>
      </w:r>
      <w:r>
        <w:rPr>
          <w:rFonts w:ascii="Sylfaen" w:hAnsi="Sylfaen" w:cs="Arian AMU"/>
          <w:sz w:val="24"/>
          <w:szCs w:val="24"/>
          <w:shd w:val="clear" w:color="auto" w:fill="FFFFFF"/>
          <w:lang w:val="hy-AM"/>
        </w:rPr>
        <w:t>ներ</w:t>
      </w:r>
      <w:r w:rsidRPr="00EB4AE5">
        <w:rPr>
          <w:rFonts w:ascii="Sylfaen" w:hAnsi="Sylfaen" w:cs="Arian AMU"/>
          <w:sz w:val="24"/>
          <w:szCs w:val="24"/>
          <w:shd w:val="clear" w:color="auto" w:fill="FFFFFF"/>
          <w:lang w:val="hy-AM"/>
        </w:rPr>
        <w:t>ով։</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cs="Arian AMU"/>
          <w:sz w:val="24"/>
          <w:szCs w:val="24"/>
          <w:shd w:val="clear" w:color="auto" w:fill="FFFFFF"/>
          <w:lang w:val="hy-AM"/>
        </w:rPr>
        <w:t>Հայցի առիթ է դարձել «Hzham.am» կայքում մայիսի 15-ին հրապարակված՝ «ՔՊ-ականները հետաքրքրված են անշարժ գույքի շուկայով» վերտառությամբ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B4AE5">
        <w:rPr>
          <w:rStyle w:val="FootnoteReference"/>
          <w:rFonts w:ascii="Sylfaen" w:hAnsi="Sylfaen" w:cs="Arian AMU"/>
          <w:sz w:val="24"/>
          <w:szCs w:val="24"/>
          <w:shd w:val="clear" w:color="auto" w:fill="FFFFFF"/>
          <w:lang w:val="hy-AM"/>
        </w:rPr>
        <w:footnoteReference w:id="42"/>
      </w:r>
      <w:r w:rsidRPr="00EB4AE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br/>
      </w:r>
      <w:r>
        <w:rPr>
          <w:rFonts w:ascii="Sylfaen" w:hAnsi="Sylfaen" w:cs="Arian AMU"/>
          <w:b/>
          <w:sz w:val="24"/>
          <w:szCs w:val="24"/>
          <w:shd w:val="clear" w:color="auto" w:fill="FFFFFF"/>
          <w:lang w:val="hy-AM"/>
        </w:rPr>
        <w:tab/>
      </w:r>
      <w:r w:rsidRPr="00A76BF7">
        <w:rPr>
          <w:rFonts w:ascii="Sylfaen" w:hAnsi="Sylfaen" w:cs="Arian AMU"/>
          <w:sz w:val="24"/>
          <w:szCs w:val="24"/>
          <w:shd w:val="clear" w:color="auto" w:fill="FFFFFF"/>
          <w:lang w:val="hy-AM"/>
        </w:rPr>
        <w:t>Հունիսի 22-ին ներկայացրած առաջին հայցը հունիսի 30</w:t>
      </w:r>
      <w:r w:rsidRPr="00EB4AE5">
        <w:rPr>
          <w:rFonts w:ascii="Sylfaen" w:hAnsi="Sylfaen" w:cs="Arian AMU"/>
          <w:sz w:val="24"/>
          <w:szCs w:val="24"/>
          <w:shd w:val="clear" w:color="auto" w:fill="FFFFFF"/>
          <w:lang w:val="hy-AM"/>
        </w:rPr>
        <w:t>-ին դատարանը վերադարձրել է</w:t>
      </w:r>
      <w:r>
        <w:rPr>
          <w:rFonts w:ascii="Sylfaen" w:hAnsi="Sylfaen" w:cs="Arian AMU"/>
          <w:sz w:val="24"/>
          <w:szCs w:val="24"/>
          <w:shd w:val="clear" w:color="auto" w:fill="FFFFFF"/>
          <w:lang w:val="hy-AM"/>
        </w:rPr>
        <w:t>ր՝</w:t>
      </w:r>
      <w:r w:rsidRPr="00EB4AE5">
        <w:rPr>
          <w:rFonts w:ascii="Sylfaen" w:hAnsi="Sylfaen" w:cs="Arian AMU"/>
          <w:sz w:val="24"/>
          <w:szCs w:val="24"/>
          <w:shd w:val="clear" w:color="auto" w:fill="FFFFFF"/>
          <w:lang w:val="hy-AM"/>
        </w:rPr>
        <w:t xml:space="preserve"> ոչ հստակ ձևակերպումների </w:t>
      </w:r>
      <w:r>
        <w:rPr>
          <w:rFonts w:ascii="Sylfaen" w:hAnsi="Sylfaen" w:cs="Arian AMU"/>
          <w:sz w:val="24"/>
          <w:szCs w:val="24"/>
          <w:shd w:val="clear" w:color="auto" w:fill="FFFFFF"/>
          <w:lang w:val="hy-AM"/>
        </w:rPr>
        <w:t>պատճառաբանությամբ</w:t>
      </w:r>
      <w:r w:rsidRPr="00A76BF7">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Հուլիսի </w:t>
      </w:r>
      <w:r w:rsidRPr="00A76BF7">
        <w:rPr>
          <w:rFonts w:ascii="Sylfaen" w:hAnsi="Sylfaen" w:cs="Arian AMU"/>
          <w:sz w:val="24"/>
          <w:szCs w:val="24"/>
          <w:shd w:val="clear" w:color="auto" w:fill="FFFFFF"/>
          <w:lang w:val="hy-AM"/>
        </w:rPr>
        <w:t xml:space="preserve">24-ին վերադարձվել է նաև երկրորդ հայցադիմումը՝ փաստաթղթերում առկա թերությունների պատճառով։ Օգոստոսի 24-ին այն կրկին ներկայացվել է և վարույթ </w:t>
      </w:r>
      <w:r w:rsidRPr="000663D9">
        <w:rPr>
          <w:rFonts w:ascii="Sylfaen" w:hAnsi="Sylfaen" w:cs="Arian AMU"/>
          <w:sz w:val="24"/>
          <w:szCs w:val="24"/>
          <w:shd w:val="clear" w:color="auto" w:fill="FFFFFF"/>
          <w:lang w:val="hy-AM"/>
        </w:rPr>
        <w:t>ընդունվել սեպտեմբերի 1-ին։  Այլ զարգացումներ</w:t>
      </w:r>
      <w:r>
        <w:rPr>
          <w:rFonts w:ascii="Sylfaen" w:hAnsi="Sylfaen" w:cs="Arian AMU"/>
          <w:sz w:val="24"/>
          <w:szCs w:val="24"/>
          <w:shd w:val="clear" w:color="auto" w:fill="FFFFFF"/>
          <w:lang w:val="hy-AM"/>
        </w:rPr>
        <w:t xml:space="preserve"> սեպտեմբերի 30-ի դրությամբ չեն գրանցվել։</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EB4AE5">
        <w:rPr>
          <w:rFonts w:ascii="Sylfaen" w:hAnsi="Sylfaen" w:cs="Arian AMU"/>
          <w:kern w:val="36"/>
          <w:lang w:val="hy-AM"/>
        </w:rPr>
        <w:br/>
      </w:r>
      <w:r w:rsidRPr="0036445F">
        <w:rPr>
          <w:rFonts w:ascii="Sylfaen" w:hAnsi="Sylfaen" w:cs="Helvetica"/>
          <w:b/>
          <w:color w:val="1D2129"/>
          <w:shd w:val="clear" w:color="auto" w:fill="FFFFFF"/>
          <w:lang w:val="hy-AM"/>
        </w:rPr>
        <w:tab/>
        <w:t xml:space="preserve">Հուլիսի 13-ին </w:t>
      </w:r>
      <w:r w:rsidRPr="0036445F">
        <w:rPr>
          <w:rFonts w:ascii="Sylfaen" w:hAnsi="Sylfaen" w:cs="Helvetica"/>
          <w:color w:val="1D2129"/>
          <w:shd w:val="clear" w:color="auto" w:fill="FFFFFF"/>
          <w:lang w:val="hy-AM"/>
        </w:rPr>
        <w:t>Արդարադատության նախարար Ռուստամ Բադասյանի հայրը՝ Վարդան Բադասյանը, հայց</w:t>
      </w:r>
      <w:r>
        <w:rPr>
          <w:rFonts w:ascii="Sylfaen" w:hAnsi="Sylfaen" w:cs="Helvetica"/>
          <w:color w:val="1D2129"/>
          <w:shd w:val="clear" w:color="auto" w:fill="FFFFFF"/>
          <w:lang w:val="hy-AM"/>
        </w:rPr>
        <w:t xml:space="preserve"> է ներկայացրել Երևանի ընդհանուր իրավասության դատարան՝ </w:t>
      </w:r>
      <w:r w:rsidRPr="00BB6099">
        <w:rPr>
          <w:rFonts w:ascii="Sylfaen" w:hAnsi="Sylfaen" w:cs="Helvetica"/>
          <w:color w:val="1D2129"/>
          <w:shd w:val="clear" w:color="auto" w:fill="FFFFFF"/>
          <w:lang w:val="hy-AM"/>
        </w:rPr>
        <w:t xml:space="preserve">ընդդեմ </w:t>
      </w:r>
      <w:r>
        <w:rPr>
          <w:rFonts w:ascii="Sylfaen" w:hAnsi="Sylfaen" w:cs="Helvetica"/>
          <w:color w:val="1D2129"/>
          <w:shd w:val="clear" w:color="auto" w:fill="FFFFFF"/>
          <w:lang w:val="hy-AM"/>
        </w:rPr>
        <w:t>«</w:t>
      </w:r>
      <w:r w:rsidRPr="001414E5">
        <w:rPr>
          <w:rFonts w:ascii="Sylfaen" w:hAnsi="Sylfaen" w:cs="Helvetica"/>
          <w:color w:val="1D2129"/>
          <w:shd w:val="clear" w:color="auto" w:fill="FFFFFF"/>
          <w:lang w:val="hy-AM"/>
        </w:rPr>
        <w:t>Alternativ.am</w:t>
      </w:r>
      <w:r>
        <w:rPr>
          <w:rFonts w:ascii="Sylfaen" w:hAnsi="Sylfaen" w:cs="Helvetica"/>
          <w:color w:val="1D2129"/>
          <w:shd w:val="clear" w:color="auto" w:fill="FFFFFF"/>
          <w:lang w:val="hy-AM"/>
        </w:rPr>
        <w:t>» լրատվական կայքի՝ գ</w:t>
      </w:r>
      <w:r w:rsidRPr="001414E5">
        <w:rPr>
          <w:rFonts w:ascii="Sylfaen" w:hAnsi="Sylfaen" w:cs="Helvetica"/>
          <w:color w:val="1D2129"/>
          <w:shd w:val="clear" w:color="auto" w:fill="FFFFFF"/>
          <w:lang w:val="hy-AM"/>
        </w:rPr>
        <w:t>ումար բռնագանձելու և հերքում հրապարակելու պ</w:t>
      </w:r>
      <w:r>
        <w:rPr>
          <w:rFonts w:ascii="Sylfaen" w:hAnsi="Sylfaen" w:cs="Helvetica"/>
          <w:color w:val="1D2129"/>
          <w:shd w:val="clear" w:color="auto" w:fill="FFFFFF"/>
          <w:lang w:val="hy-AM"/>
        </w:rPr>
        <w:t>ահանջներով։</w:t>
      </w:r>
      <w:r>
        <w:rPr>
          <w:rFonts w:ascii="Sylfaen" w:hAnsi="Sylfaen" w:cs="Helvetica"/>
          <w:color w:val="1D2129"/>
          <w:shd w:val="clear" w:color="auto" w:fill="FFFFFF"/>
          <w:lang w:val="hy-AM"/>
        </w:rPr>
        <w:br/>
      </w:r>
      <w:r>
        <w:rPr>
          <w:rFonts w:ascii="Sylfaen" w:hAnsi="Sylfaen" w:cs="Helvetica"/>
          <w:color w:val="1D2129"/>
          <w:shd w:val="clear" w:color="auto" w:fill="FFFFFF"/>
          <w:lang w:val="hy-AM"/>
        </w:rPr>
        <w:tab/>
        <w:t>Հայցի առիթը եղել է հունիսի 9-ին նշյալ կայքում հրապարակված՝ «</w:t>
      </w:r>
      <w:r w:rsidRPr="001414E5">
        <w:rPr>
          <w:rFonts w:ascii="Sylfaen" w:hAnsi="Sylfaen" w:cs="Helvetica"/>
          <w:color w:val="1D2129"/>
          <w:shd w:val="clear" w:color="auto" w:fill="FFFFFF"/>
          <w:lang w:val="hy-AM"/>
        </w:rPr>
        <w:t>Պտուղը ծառից հեռու չի ընկնում. Ռուստամ Բադասյանը վեթինգի պրոցեսը պետք է սկսի սեփական հորից</w:t>
      </w:r>
      <w:r>
        <w:rPr>
          <w:rFonts w:ascii="Sylfaen" w:hAnsi="Sylfaen" w:cs="Helvetica"/>
          <w:color w:val="1D2129"/>
          <w:shd w:val="clear" w:color="auto" w:fill="FFFFFF"/>
          <w:lang w:val="hy-AM"/>
        </w:rPr>
        <w:t>» վերնագրով հոդվածը, որտեղ մասնավորապես նշվում է, թե Վարդան Բադասյանը ե</w:t>
      </w:r>
      <w:r w:rsidRPr="001414E5">
        <w:rPr>
          <w:rFonts w:ascii="Sylfaen" w:hAnsi="Sylfaen" w:cs="Helvetica"/>
          <w:color w:val="1D2129"/>
          <w:shd w:val="clear" w:color="auto" w:fill="FFFFFF"/>
          <w:lang w:val="hy-AM"/>
        </w:rPr>
        <w:t>ղել է ոստիկանության իրավաբանական վարչության պետի տեղակալ, 6-րդ վարչության պետի առաջին տեղակալ</w:t>
      </w:r>
      <w:r>
        <w:rPr>
          <w:rFonts w:ascii="Sylfaen" w:hAnsi="Sylfaen" w:cs="Helvetica"/>
          <w:color w:val="1D2129"/>
          <w:shd w:val="clear" w:color="auto" w:fill="FFFFFF"/>
          <w:lang w:val="hy-AM"/>
        </w:rPr>
        <w:t xml:space="preserve">, և «մարդիկ նրան </w:t>
      </w:r>
      <w:r w:rsidRPr="001414E5">
        <w:rPr>
          <w:rFonts w:ascii="Sylfaen" w:hAnsi="Sylfaen" w:cs="Helvetica"/>
          <w:color w:val="1D2129"/>
          <w:shd w:val="clear" w:color="auto" w:fill="FFFFFF"/>
          <w:lang w:val="hy-AM"/>
        </w:rPr>
        <w:t xml:space="preserve">ենթակա պաշտոններում նշանակվել են մի պայմանով՝ պաշտոն գումարի </w:t>
      </w:r>
      <w:r w:rsidRPr="00010D62">
        <w:rPr>
          <w:rFonts w:ascii="Sylfaen" w:hAnsi="Sylfaen" w:cs="Helvetica"/>
          <w:color w:val="1D2129"/>
          <w:shd w:val="clear" w:color="auto" w:fill="FFFFFF"/>
          <w:lang w:val="hy-AM"/>
        </w:rPr>
        <w:t>դիմաց»</w:t>
      </w:r>
      <w:r>
        <w:rPr>
          <w:rStyle w:val="FootnoteReference"/>
          <w:rFonts w:ascii="Sylfaen" w:hAnsi="Sylfaen" w:cs="Helvetica"/>
          <w:color w:val="1D2129"/>
          <w:shd w:val="clear" w:color="auto" w:fill="FFFFFF"/>
          <w:lang w:val="hy-AM"/>
        </w:rPr>
        <w:footnoteReference w:id="43"/>
      </w:r>
      <w:r w:rsidRPr="001414E5">
        <w:rPr>
          <w:rFonts w:ascii="Sylfaen" w:hAnsi="Sylfaen" w:cs="Helvetica"/>
          <w:color w:val="1D2129"/>
          <w:shd w:val="clear" w:color="auto" w:fill="FFFFFF"/>
          <w:lang w:val="hy-AM"/>
        </w:rPr>
        <w:t>: </w:t>
      </w:r>
      <w:r>
        <w:rPr>
          <w:rFonts w:ascii="Sylfaen" w:hAnsi="Sylfaen" w:cs="Helvetica"/>
          <w:color w:val="1D2129"/>
          <w:shd w:val="clear" w:color="auto" w:fill="FFFFFF"/>
          <w:lang w:val="hy-AM"/>
        </w:rPr>
        <w:br/>
      </w:r>
      <w:r>
        <w:rPr>
          <w:rFonts w:ascii="Sylfaen" w:hAnsi="Sylfaen" w:cs="Helvetica"/>
          <w:color w:val="1D2129"/>
          <w:shd w:val="clear" w:color="auto" w:fill="FFFFFF"/>
          <w:lang w:val="hy-AM"/>
        </w:rPr>
        <w:tab/>
        <w:t xml:space="preserve">Հուլիսի 22-ին հայցադիմումն </w:t>
      </w:r>
      <w:r w:rsidRPr="000663D9">
        <w:rPr>
          <w:rFonts w:ascii="Sylfaen" w:hAnsi="Sylfaen" w:cs="Helvetica"/>
          <w:color w:val="1D2129"/>
          <w:shd w:val="clear" w:color="auto" w:fill="FFFFFF"/>
          <w:lang w:val="hy-AM"/>
        </w:rPr>
        <w:t>ընդունվել է վարույթ։ Դատական</w:t>
      </w:r>
      <w:r>
        <w:rPr>
          <w:rFonts w:ascii="Sylfaen" w:hAnsi="Sylfaen" w:cs="Helvetica"/>
          <w:color w:val="1D2129"/>
          <w:shd w:val="clear" w:color="auto" w:fill="FFFFFF"/>
          <w:lang w:val="hy-AM"/>
        </w:rPr>
        <w:t xml:space="preserve"> նիստ է նշանակվել նոյեմբերի 13-ին։</w:t>
      </w:r>
      <w:r>
        <w:rPr>
          <w:rFonts w:ascii="Sylfaen" w:hAnsi="Sylfaen" w:cs="Helvetica"/>
          <w:color w:val="1D2129"/>
          <w:shd w:val="clear" w:color="auto" w:fill="FFFFFF"/>
          <w:lang w:val="hy-AM"/>
        </w:rPr>
        <w:br/>
      </w:r>
    </w:p>
    <w:p w:rsidR="00AC4D67" w:rsidRDefault="00AC4D67" w:rsidP="00064917">
      <w:pPr>
        <w:spacing w:after="0" w:line="240" w:lineRule="auto"/>
        <w:ind w:firstLine="567"/>
        <w:rPr>
          <w:rFonts w:ascii="Sylfaen" w:hAnsi="Sylfaen" w:cs="Arian AMU"/>
          <w:sz w:val="24"/>
          <w:szCs w:val="24"/>
          <w:shd w:val="clear" w:color="auto" w:fill="FFFFFF"/>
          <w:lang w:val="hy-AM"/>
        </w:rPr>
      </w:pPr>
      <w:r w:rsidRPr="000936FD">
        <w:rPr>
          <w:rFonts w:ascii="Sylfaen" w:hAnsi="Sylfaen" w:cs="Helvetica"/>
          <w:b/>
          <w:color w:val="1D2129"/>
          <w:sz w:val="24"/>
          <w:szCs w:val="24"/>
          <w:shd w:val="clear" w:color="auto" w:fill="FFFFFF"/>
          <w:lang w:val="hy-AM"/>
        </w:rPr>
        <w:tab/>
      </w:r>
      <w:r w:rsidRPr="0036445F">
        <w:rPr>
          <w:rFonts w:ascii="Sylfaen" w:hAnsi="Sylfaen" w:cs="Helvetica"/>
          <w:b/>
          <w:color w:val="1D2129"/>
          <w:sz w:val="24"/>
          <w:szCs w:val="24"/>
          <w:shd w:val="clear" w:color="auto" w:fill="FFFFFF"/>
          <w:lang w:val="hy-AM"/>
        </w:rPr>
        <w:t>Հուլիսի 13-ին</w:t>
      </w:r>
      <w:r w:rsidRPr="0036445F">
        <w:rPr>
          <w:rFonts w:ascii="Sylfaen" w:hAnsi="Sylfaen" w:cs="Helvetica"/>
          <w:color w:val="1D2129"/>
          <w:sz w:val="24"/>
          <w:szCs w:val="24"/>
          <w:shd w:val="clear" w:color="auto" w:fill="FFFFFF"/>
          <w:lang w:val="hy-AM"/>
        </w:rPr>
        <w:t xml:space="preserve"> ԱԺ փոխնախագահ Ալեն Սիմոնյանը հայց է ներկայացրել Երևանի ընդհանուր իրավասության դատարան՝ ընդդեմ «Analitik.am» կայքի հիմնադիր Անի Հովհաննիսյանի</w:t>
      </w:r>
      <w:r>
        <w:rPr>
          <w:rFonts w:ascii="Sylfaen" w:hAnsi="Sylfaen" w:cs="Helvetica"/>
          <w:color w:val="1D2129"/>
          <w:sz w:val="24"/>
          <w:szCs w:val="24"/>
          <w:shd w:val="clear" w:color="auto" w:fill="FFFFFF"/>
          <w:lang w:val="hy-AM"/>
        </w:rPr>
        <w:t>՝ վնասի</w:t>
      </w:r>
      <w:r w:rsidRPr="00606331">
        <w:rPr>
          <w:rFonts w:ascii="Sylfaen" w:hAnsi="Sylfaen" w:cs="Helvetica"/>
          <w:color w:val="1D2129"/>
          <w:sz w:val="24"/>
          <w:szCs w:val="24"/>
          <w:shd w:val="clear" w:color="auto" w:fill="FFFFFF"/>
          <w:lang w:val="hy-AM"/>
        </w:rPr>
        <w:t xml:space="preserve"> փոխհատուցման </w:t>
      </w:r>
      <w:r>
        <w:rPr>
          <w:rFonts w:ascii="Sylfaen" w:hAnsi="Sylfaen" w:cs="Helvetica"/>
          <w:color w:val="1D2129"/>
          <w:sz w:val="24"/>
          <w:szCs w:val="24"/>
          <w:shd w:val="clear" w:color="auto" w:fill="FFFFFF"/>
          <w:lang w:val="hy-AM"/>
        </w:rPr>
        <w:t>պահանջով։</w:t>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t>Հայցի առիթը կայքում փետրվարի 11-ին հրապարակված՝ «</w:t>
      </w:r>
      <w:r w:rsidRPr="000936FD">
        <w:rPr>
          <w:rFonts w:ascii="Sylfaen" w:hAnsi="Sylfaen" w:cs="Helvetica"/>
          <w:color w:val="1D2129"/>
          <w:sz w:val="24"/>
          <w:szCs w:val="24"/>
          <w:shd w:val="clear" w:color="auto" w:fill="FFFFFF"/>
          <w:lang w:val="hy-AM"/>
        </w:rPr>
        <w:t>Հանրաքվեն պետք է իշխանությանը «Ստամբուլյան կոնվենցիան» վավերացնելու համար</w:t>
      </w:r>
      <w:r w:rsidRPr="000936FD">
        <w:rPr>
          <w:rFonts w:ascii="Times New Roman" w:hAnsi="Times New Roman" w:cs="Times New Roman"/>
          <w:color w:val="1D2129"/>
          <w:sz w:val="24"/>
          <w:szCs w:val="24"/>
          <w:shd w:val="clear" w:color="auto" w:fill="FFFFFF"/>
          <w:lang w:val="hy-AM"/>
        </w:rPr>
        <w:t>․</w:t>
      </w:r>
      <w:r w:rsidRPr="000936FD">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ս</w:t>
      </w:r>
      <w:r w:rsidRPr="000936FD">
        <w:rPr>
          <w:rFonts w:ascii="Sylfaen" w:hAnsi="Sylfaen" w:cs="Helvetica"/>
          <w:color w:val="1D2129"/>
          <w:sz w:val="24"/>
          <w:szCs w:val="24"/>
          <w:shd w:val="clear" w:color="auto" w:fill="FFFFFF"/>
          <w:lang w:val="hy-AM"/>
        </w:rPr>
        <w:t>ա հաստատե՞ց նաև Ալեն Սիմոնյանը</w:t>
      </w:r>
      <w:r>
        <w:rPr>
          <w:rFonts w:ascii="Sylfaen" w:hAnsi="Sylfaen" w:cs="Helvetica"/>
          <w:color w:val="1D2129"/>
          <w:sz w:val="24"/>
          <w:szCs w:val="24"/>
          <w:shd w:val="clear" w:color="auto" w:fill="FFFFFF"/>
          <w:lang w:val="hy-AM"/>
        </w:rPr>
        <w:t>» վերնագրով հոդվածն է, որտեղ մասնավորապես ասվում է</w:t>
      </w:r>
      <w:r>
        <w:rPr>
          <w:rFonts w:ascii="Times New Roman" w:hAnsi="Times New Roman" w:cs="Times New Roman"/>
          <w:color w:val="1D2129"/>
          <w:sz w:val="24"/>
          <w:szCs w:val="24"/>
          <w:shd w:val="clear" w:color="auto" w:fill="FFFFFF"/>
          <w:lang w:val="hy-AM"/>
        </w:rPr>
        <w:t xml:space="preserve">, թե </w:t>
      </w:r>
      <w:r w:rsidRPr="00F306BC">
        <w:rPr>
          <w:rFonts w:ascii="Sylfaen" w:hAnsi="Sylfaen" w:cs="Helvetica"/>
          <w:color w:val="1D2129"/>
          <w:sz w:val="24"/>
          <w:szCs w:val="24"/>
          <w:shd w:val="clear" w:color="auto" w:fill="FFFFFF"/>
          <w:lang w:val="hy-AM"/>
        </w:rPr>
        <w:t xml:space="preserve">ՍԴ-ն իր ներկայիս կազմով </w:t>
      </w:r>
      <w:r>
        <w:rPr>
          <w:rFonts w:ascii="Sylfaen" w:hAnsi="Sylfaen" w:cs="Helvetica"/>
          <w:color w:val="1D2129"/>
          <w:sz w:val="24"/>
          <w:szCs w:val="24"/>
          <w:shd w:val="clear" w:color="auto" w:fill="FFFFFF"/>
          <w:lang w:val="hy-AM"/>
        </w:rPr>
        <w:t>դրական</w:t>
      </w:r>
      <w:r w:rsidRPr="00F306BC">
        <w:rPr>
          <w:rFonts w:ascii="Sylfaen" w:hAnsi="Sylfaen" w:cs="Helvetica"/>
          <w:color w:val="1D2129"/>
          <w:sz w:val="24"/>
          <w:szCs w:val="24"/>
          <w:shd w:val="clear" w:color="auto" w:fill="FFFFFF"/>
          <w:lang w:val="hy-AM"/>
        </w:rPr>
        <w:t xml:space="preserve"> եզրակացություն</w:t>
      </w:r>
      <w:r>
        <w:rPr>
          <w:rFonts w:ascii="Sylfaen" w:hAnsi="Sylfaen" w:cs="Helvetica"/>
          <w:color w:val="1D2129"/>
          <w:sz w:val="24"/>
          <w:szCs w:val="24"/>
          <w:shd w:val="clear" w:color="auto" w:fill="FFFFFF"/>
          <w:lang w:val="hy-AM"/>
        </w:rPr>
        <w:t xml:space="preserve"> չի տա Ստամբուլյան կոնվենցիային</w:t>
      </w:r>
      <w:r w:rsidRPr="00F306BC">
        <w:rPr>
          <w:rFonts w:ascii="Sylfaen" w:hAnsi="Sylfaen" w:cs="Helvetica"/>
          <w:color w:val="1D2129"/>
          <w:sz w:val="24"/>
          <w:szCs w:val="24"/>
          <w:shd w:val="clear" w:color="auto" w:fill="FFFFFF"/>
          <w:lang w:val="hy-AM"/>
        </w:rPr>
        <w:t xml:space="preserve">, հետևաբար իշխանության համար շատ կարևոր է հնարավորինս շուտ </w:t>
      </w:r>
      <w:r w:rsidRPr="00F306BC">
        <w:rPr>
          <w:rFonts w:ascii="Sylfaen" w:hAnsi="Sylfaen" w:cs="Helvetica"/>
          <w:color w:val="1D2129"/>
          <w:sz w:val="24"/>
          <w:szCs w:val="24"/>
          <w:shd w:val="clear" w:color="auto" w:fill="FFFFFF"/>
          <w:lang w:val="hy-AM"/>
        </w:rPr>
        <w:lastRenderedPageBreak/>
        <w:t xml:space="preserve">փոխել ՀՀ ՍԴ </w:t>
      </w:r>
      <w:r>
        <w:rPr>
          <w:rFonts w:ascii="Sylfaen" w:hAnsi="Sylfaen" w:cs="Helvetica"/>
          <w:color w:val="1D2129"/>
          <w:sz w:val="24"/>
          <w:szCs w:val="24"/>
          <w:shd w:val="clear" w:color="auto" w:fill="FFFFFF"/>
          <w:lang w:val="hy-AM"/>
        </w:rPr>
        <w:t>կազմը</w:t>
      </w:r>
      <w:r>
        <w:rPr>
          <w:rStyle w:val="FootnoteReference"/>
          <w:rFonts w:ascii="Sylfaen" w:hAnsi="Sylfaen" w:cs="Helvetica"/>
          <w:color w:val="1D2129"/>
          <w:sz w:val="24"/>
          <w:szCs w:val="24"/>
          <w:shd w:val="clear" w:color="auto" w:fill="FFFFFF"/>
          <w:lang w:val="hy-AM"/>
        </w:rPr>
        <w:footnoteReference w:id="44"/>
      </w:r>
      <w:r>
        <w:rPr>
          <w:rFonts w:ascii="Sylfaen" w:hAnsi="Sylfaen" w:cs="Helvetica"/>
          <w:color w:val="1D2129"/>
          <w:sz w:val="24"/>
          <w:szCs w:val="24"/>
          <w:shd w:val="clear" w:color="auto" w:fill="FFFFFF"/>
          <w:lang w:val="hy-AM"/>
        </w:rPr>
        <w:t>։ Փետրվարի 17-ին Ալեն Սիմոնյանը խմբագրություն գրություն է ուղարկել՝ հերքելով հոդվածում նշված մեկնաբանությունները, թե ինքը նկատի չի ունեցել հենց Ստամբուլյան կոնվենցիան</w:t>
      </w:r>
      <w:r>
        <w:rPr>
          <w:rFonts w:ascii="Times New Roman" w:hAnsi="Times New Roman" w:cs="Times New Roman"/>
          <w:color w:val="1D2129"/>
          <w:sz w:val="24"/>
          <w:szCs w:val="24"/>
          <w:shd w:val="clear" w:color="auto" w:fill="FFFFFF"/>
          <w:lang w:val="hy-AM"/>
        </w:rPr>
        <w:t>․</w:t>
      </w:r>
      <w:r>
        <w:rPr>
          <w:rFonts w:ascii="Sylfaen" w:hAnsi="Sylfaen" w:cs="Helvetica"/>
          <w:color w:val="1D2129"/>
          <w:sz w:val="24"/>
          <w:szCs w:val="24"/>
          <w:shd w:val="clear" w:color="auto" w:fill="FFFFFF"/>
          <w:lang w:val="hy-AM"/>
        </w:rPr>
        <w:t xml:space="preserve"> </w:t>
      </w:r>
      <w:r w:rsidRPr="00F306BC">
        <w:rPr>
          <w:rFonts w:ascii="Sylfaen" w:hAnsi="Sylfaen" w:cs="Helvetica"/>
          <w:color w:val="1D2129"/>
          <w:sz w:val="24"/>
          <w:szCs w:val="24"/>
          <w:shd w:val="clear" w:color="auto" w:fill="FFFFFF"/>
          <w:lang w:val="hy-AM"/>
        </w:rPr>
        <w:t>«</w:t>
      </w:r>
      <w:r>
        <w:rPr>
          <w:rFonts w:ascii="Times New Roman" w:hAnsi="Times New Roman" w:cs="Times New Roman"/>
          <w:color w:val="1D2129"/>
          <w:sz w:val="24"/>
          <w:szCs w:val="24"/>
          <w:shd w:val="clear" w:color="auto" w:fill="FFFFFF"/>
          <w:lang w:val="hy-AM"/>
        </w:rPr>
        <w:t>․․․․․․</w:t>
      </w:r>
      <w:r w:rsidRPr="00F306BC">
        <w:rPr>
          <w:rFonts w:ascii="Sylfaen" w:hAnsi="Sylfaen" w:cs="Helvetica"/>
          <w:color w:val="1D2129"/>
          <w:sz w:val="24"/>
          <w:szCs w:val="24"/>
          <w:shd w:val="clear" w:color="auto" w:fill="FFFFFF"/>
          <w:lang w:val="hy-AM"/>
        </w:rPr>
        <w:t>լրագրողը սեփական ենթադրությունը ներկայացրել է իրականության տեղ, և այն դրել է վերնագիր»</w:t>
      </w:r>
      <w:r>
        <w:rPr>
          <w:rStyle w:val="FootnoteReference"/>
          <w:rFonts w:ascii="Sylfaen" w:hAnsi="Sylfaen" w:cs="Helvetica"/>
          <w:color w:val="1D2129"/>
          <w:sz w:val="24"/>
          <w:szCs w:val="24"/>
          <w:shd w:val="clear" w:color="auto" w:fill="FFFFFF"/>
          <w:lang w:val="hy-AM"/>
        </w:rPr>
        <w:footnoteReference w:id="45"/>
      </w:r>
      <w:r w:rsidRPr="00F306BC">
        <w:rPr>
          <w:rFonts w:ascii="Sylfaen" w:hAnsi="Sylfaen" w:cs="Helvetica"/>
          <w:color w:val="1D2129"/>
          <w:sz w:val="24"/>
          <w:szCs w:val="24"/>
          <w:shd w:val="clear" w:color="auto" w:fill="FFFFFF"/>
          <w:lang w:val="hy-AM"/>
        </w:rPr>
        <w:t>։</w:t>
      </w:r>
      <w:r>
        <w:rPr>
          <w:rFonts w:ascii="Sylfaen" w:hAnsi="Sylfaen" w:cs="Helvetica"/>
          <w:color w:val="1D2129"/>
          <w:sz w:val="24"/>
          <w:szCs w:val="24"/>
          <w:shd w:val="clear" w:color="auto" w:fill="FFFFFF"/>
          <w:lang w:val="hy-AM"/>
        </w:rPr>
        <w:t xml:space="preserve"> </w:t>
      </w:r>
      <w:r w:rsidRPr="006E03C3">
        <w:rPr>
          <w:rFonts w:ascii="Sylfaen" w:hAnsi="Sylfaen" w:cs="Helvetica"/>
          <w:color w:val="1D2129"/>
          <w:sz w:val="24"/>
          <w:szCs w:val="24"/>
          <w:shd w:val="clear" w:color="auto" w:fill="FFFFFF"/>
          <w:lang w:val="hy-AM"/>
        </w:rPr>
        <w:t>Այսուամենայնիվ, կայքը նորից պնդել է</w:t>
      </w:r>
      <w:r>
        <w:rPr>
          <w:rFonts w:ascii="Sylfaen" w:hAnsi="Sylfaen" w:cs="Helvetica"/>
          <w:color w:val="1D2129"/>
          <w:sz w:val="24"/>
          <w:szCs w:val="24"/>
          <w:shd w:val="clear" w:color="auto" w:fill="FFFFFF"/>
          <w:lang w:val="hy-AM"/>
        </w:rPr>
        <w:t xml:space="preserve"> իր նախկինում հայտնած կարծիքը։</w:t>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t xml:space="preserve">Հուլիսի 27-ին հայցադիմումն ընդունվել է </w:t>
      </w:r>
      <w:r w:rsidRPr="000663D9">
        <w:rPr>
          <w:rFonts w:ascii="Sylfaen" w:hAnsi="Sylfaen" w:cs="Helvetica"/>
          <w:color w:val="1D2129"/>
          <w:sz w:val="24"/>
          <w:szCs w:val="24"/>
          <w:shd w:val="clear" w:color="auto" w:fill="FFFFFF"/>
          <w:lang w:val="hy-AM"/>
        </w:rPr>
        <w:t>վարույթ։ Դատարանը մերժել է հայցի ապահովում կիրառելու մասին (գույքի վրա արգելանք դնելը) միջնորդությունը։</w:t>
      </w:r>
      <w:r>
        <w:rPr>
          <w:rFonts w:ascii="Sylfaen" w:hAnsi="Sylfaen" w:cs="Helvetica"/>
          <w:color w:val="1D2129"/>
          <w:sz w:val="24"/>
          <w:szCs w:val="24"/>
          <w:shd w:val="clear" w:color="auto" w:fill="FFFFFF"/>
          <w:lang w:val="hy-AM"/>
        </w:rPr>
        <w:t xml:space="preserve"> </w:t>
      </w:r>
      <w:r w:rsidRPr="000663D9">
        <w:rPr>
          <w:rFonts w:ascii="Sylfaen" w:hAnsi="Sylfaen" w:cs="Arian AMU"/>
          <w:sz w:val="24"/>
          <w:szCs w:val="24"/>
          <w:shd w:val="clear" w:color="auto" w:fill="FFFFFF"/>
          <w:lang w:val="hy-AM"/>
        </w:rPr>
        <w:t>Այլ զարգացումներ</w:t>
      </w:r>
      <w:r>
        <w:rPr>
          <w:rFonts w:ascii="Sylfaen" w:hAnsi="Sylfaen" w:cs="Arian AMU"/>
          <w:sz w:val="24"/>
          <w:szCs w:val="24"/>
          <w:shd w:val="clear" w:color="auto" w:fill="FFFFFF"/>
          <w:lang w:val="hy-AM"/>
        </w:rPr>
        <w:t xml:space="preserve"> սեպտեմբերի 30-ի դրությամբ չեն գրանցվել։</w:t>
      </w:r>
    </w:p>
    <w:p w:rsidR="00AC4D67" w:rsidRDefault="00AC4D67" w:rsidP="00064917">
      <w:pPr>
        <w:spacing w:after="0" w:line="240" w:lineRule="auto"/>
        <w:ind w:firstLine="567"/>
        <w:rPr>
          <w:rFonts w:ascii="Sylfaen" w:hAnsi="Sylfaen" w:cs="Arian AMU"/>
          <w:sz w:val="24"/>
          <w:szCs w:val="24"/>
          <w:shd w:val="clear" w:color="auto" w:fill="FFFFFF"/>
          <w:lang w:val="hy-AM"/>
        </w:rPr>
      </w:pPr>
    </w:p>
    <w:p w:rsidR="00AC4D67" w:rsidRDefault="00AC4D67" w:rsidP="00064917">
      <w:pPr>
        <w:spacing w:after="0" w:line="240" w:lineRule="auto"/>
        <w:ind w:firstLine="567"/>
        <w:rPr>
          <w:rFonts w:ascii="Sylfaen" w:hAnsi="Sylfaen" w:cs="Helvetica"/>
          <w:color w:val="1D2129"/>
          <w:sz w:val="24"/>
          <w:szCs w:val="24"/>
          <w:shd w:val="clear" w:color="auto" w:fill="FFFFFF"/>
          <w:lang w:val="hy-AM"/>
        </w:rPr>
      </w:pPr>
      <w:r w:rsidRPr="0036445F">
        <w:rPr>
          <w:rFonts w:ascii="Sylfaen" w:hAnsi="Sylfaen" w:cs="Helvetica"/>
          <w:b/>
          <w:color w:val="1D2129"/>
          <w:sz w:val="24"/>
          <w:szCs w:val="24"/>
          <w:shd w:val="clear" w:color="auto" w:fill="FFFFFF"/>
          <w:lang w:val="hy-AM"/>
        </w:rPr>
        <w:t>Հուլիսի 13-ին</w:t>
      </w:r>
      <w:r w:rsidRPr="0036445F">
        <w:rPr>
          <w:rFonts w:ascii="Sylfaen" w:hAnsi="Sylfaen" w:cs="Helvetica"/>
          <w:color w:val="1D2129"/>
          <w:sz w:val="24"/>
          <w:szCs w:val="24"/>
          <w:shd w:val="clear" w:color="auto" w:fill="FFFFFF"/>
          <w:lang w:val="hy-AM"/>
        </w:rPr>
        <w:t xml:space="preserve"> քաղաքացի Զավեն Հակոբյանը հայց է ներկայացրել Երևանի ընդհանուր իրավասության դատարան</w:t>
      </w:r>
      <w:r>
        <w:rPr>
          <w:rFonts w:ascii="Sylfaen" w:hAnsi="Sylfaen" w:cs="Helvetica"/>
          <w:color w:val="1D2129"/>
          <w:sz w:val="24"/>
          <w:szCs w:val="24"/>
          <w:shd w:val="clear" w:color="auto" w:fill="FFFFFF"/>
          <w:lang w:val="hy-AM"/>
        </w:rPr>
        <w:t xml:space="preserve">՝ </w:t>
      </w:r>
      <w:r w:rsidRPr="00BB6099">
        <w:rPr>
          <w:rFonts w:ascii="Sylfaen" w:hAnsi="Sylfaen" w:cs="Helvetica"/>
          <w:color w:val="1D2129"/>
          <w:sz w:val="24"/>
          <w:szCs w:val="24"/>
          <w:shd w:val="clear" w:color="auto" w:fill="FFFFFF"/>
          <w:lang w:val="hy-AM"/>
        </w:rPr>
        <w:t>ընդդեմ</w:t>
      </w:r>
      <w:r>
        <w:rPr>
          <w:rFonts w:ascii="Sylfaen" w:hAnsi="Sylfaen" w:cs="Helvetica"/>
          <w:color w:val="1D2129"/>
          <w:sz w:val="24"/>
          <w:szCs w:val="24"/>
          <w:shd w:val="clear" w:color="auto" w:fill="FFFFFF"/>
          <w:lang w:val="hy-AM"/>
        </w:rPr>
        <w:t xml:space="preserve"> «Ժամանակ» օրաթերթի՝ պ</w:t>
      </w:r>
      <w:r w:rsidRPr="00BB6099">
        <w:rPr>
          <w:rFonts w:ascii="Sylfaen" w:hAnsi="Sylfaen" w:cs="Helvetica"/>
          <w:color w:val="1D2129"/>
          <w:sz w:val="24"/>
          <w:szCs w:val="24"/>
          <w:shd w:val="clear" w:color="auto" w:fill="FFFFFF"/>
          <w:lang w:val="hy-AM"/>
        </w:rPr>
        <w:t>ատվի</w:t>
      </w:r>
      <w:r>
        <w:rPr>
          <w:rFonts w:ascii="Sylfaen" w:hAnsi="Sylfaen" w:cs="Helvetica"/>
          <w:color w:val="1D2129"/>
          <w:sz w:val="24"/>
          <w:szCs w:val="24"/>
          <w:shd w:val="clear" w:color="auto" w:fill="FFFFFF"/>
          <w:lang w:val="hy-AM"/>
        </w:rPr>
        <w:t>ն</w:t>
      </w:r>
      <w:r w:rsidRPr="00BB6099">
        <w:rPr>
          <w:rFonts w:ascii="Sylfaen" w:hAnsi="Sylfaen" w:cs="Helvetica"/>
          <w:color w:val="1D2129"/>
          <w:sz w:val="24"/>
          <w:szCs w:val="24"/>
          <w:shd w:val="clear" w:color="auto" w:fill="FFFFFF"/>
          <w:lang w:val="hy-AM"/>
        </w:rPr>
        <w:t xml:space="preserve"> և գործարար համբավին պատճառված ոչ նյութական վնասի հատուցման, հրապարակայնորեն ներողություն խնդրելու և հերքման պարտավորեցնելու պ</w:t>
      </w:r>
      <w:r>
        <w:rPr>
          <w:rFonts w:ascii="Sylfaen" w:hAnsi="Sylfaen" w:cs="Helvetica"/>
          <w:color w:val="1D2129"/>
          <w:sz w:val="24"/>
          <w:szCs w:val="24"/>
          <w:shd w:val="clear" w:color="auto" w:fill="FFFFFF"/>
          <w:lang w:val="hy-AM"/>
        </w:rPr>
        <w:t>ահանջով։ Հայցի առիթը հունիսի 13-ին օրաթերթում հրապարակված՝ «</w:t>
      </w:r>
      <w:r w:rsidRPr="00E76ED1">
        <w:rPr>
          <w:rFonts w:ascii="Sylfaen" w:hAnsi="Sylfaen" w:cs="Helvetica"/>
          <w:color w:val="1D2129"/>
          <w:sz w:val="24"/>
          <w:szCs w:val="24"/>
          <w:shd w:val="clear" w:color="auto" w:fill="FFFFFF"/>
          <w:lang w:val="hy-AM"/>
        </w:rPr>
        <w:t xml:space="preserve">Վանեցյանի մնացորդները. </w:t>
      </w:r>
      <w:r>
        <w:rPr>
          <w:rFonts w:ascii="Sylfaen" w:hAnsi="Sylfaen" w:cs="Helvetica"/>
          <w:color w:val="1D2129"/>
          <w:sz w:val="24"/>
          <w:szCs w:val="24"/>
          <w:shd w:val="clear" w:color="auto" w:fill="FFFFFF"/>
          <w:lang w:val="hy-AM"/>
        </w:rPr>
        <w:t>ո</w:t>
      </w:r>
      <w:r w:rsidRPr="00E76ED1">
        <w:rPr>
          <w:rFonts w:ascii="Sylfaen" w:hAnsi="Sylfaen" w:cs="Helvetica"/>
          <w:color w:val="1D2129"/>
          <w:sz w:val="24"/>
          <w:szCs w:val="24"/>
          <w:shd w:val="clear" w:color="auto" w:fill="FFFFFF"/>
          <w:lang w:val="hy-AM"/>
        </w:rPr>
        <w:t>վքեր են Զավեն և Սոս Հակոբյանները</w:t>
      </w:r>
      <w:r>
        <w:rPr>
          <w:rFonts w:ascii="Sylfaen" w:hAnsi="Sylfaen" w:cs="Helvetica"/>
          <w:color w:val="1D2129"/>
          <w:sz w:val="24"/>
          <w:szCs w:val="24"/>
          <w:shd w:val="clear" w:color="auto" w:fill="FFFFFF"/>
          <w:lang w:val="hy-AM"/>
        </w:rPr>
        <w:t xml:space="preserve">» վերնագրով հոդվածն է, որտեղ մասնավորապես նշվել է, որ ԱԱԾ նախկին ղեկավար Արթուր Վանեցյանի </w:t>
      </w:r>
      <w:r w:rsidRPr="00E76ED1">
        <w:rPr>
          <w:rFonts w:ascii="Sylfaen" w:hAnsi="Sylfaen" w:cs="Helvetica"/>
          <w:color w:val="1D2129"/>
          <w:sz w:val="24"/>
          <w:szCs w:val="24"/>
          <w:shd w:val="clear" w:color="auto" w:fill="FFFFFF"/>
          <w:lang w:val="hy-AM"/>
        </w:rPr>
        <w:t xml:space="preserve"> պաշտոնավարման ժամանակ </w:t>
      </w:r>
      <w:r>
        <w:rPr>
          <w:rFonts w:ascii="Sylfaen" w:hAnsi="Sylfaen" w:cs="Helvetica"/>
          <w:color w:val="1D2129"/>
          <w:sz w:val="24"/>
          <w:szCs w:val="24"/>
          <w:shd w:val="clear" w:color="auto" w:fill="FFFFFF"/>
          <w:lang w:val="hy-AM"/>
        </w:rPr>
        <w:t>«</w:t>
      </w:r>
      <w:r w:rsidRPr="00E76ED1">
        <w:rPr>
          <w:rFonts w:ascii="Sylfaen" w:hAnsi="Sylfaen" w:cs="Helvetica"/>
          <w:color w:val="1D2129"/>
          <w:sz w:val="24"/>
          <w:szCs w:val="24"/>
          <w:shd w:val="clear" w:color="auto" w:fill="FFFFFF"/>
          <w:lang w:val="hy-AM"/>
        </w:rPr>
        <w:t>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Pr>
          <w:rFonts w:ascii="Sylfaen" w:hAnsi="Sylfaen" w:cs="Helvetica"/>
          <w:color w:val="1D2129"/>
          <w:sz w:val="24"/>
          <w:szCs w:val="24"/>
          <w:shd w:val="clear" w:color="auto" w:fill="FFFFFF"/>
          <w:lang w:val="hy-AM"/>
        </w:rPr>
        <w:t>»</w:t>
      </w:r>
      <w:r>
        <w:rPr>
          <w:rStyle w:val="FootnoteReference"/>
          <w:rFonts w:ascii="Sylfaen" w:hAnsi="Sylfaen" w:cs="Helvetica"/>
          <w:color w:val="1D2129"/>
          <w:sz w:val="24"/>
          <w:szCs w:val="24"/>
          <w:shd w:val="clear" w:color="auto" w:fill="FFFFFF"/>
          <w:lang w:val="hy-AM"/>
        </w:rPr>
        <w:footnoteReference w:id="46"/>
      </w:r>
      <w:r w:rsidRPr="00E76ED1">
        <w:rPr>
          <w:rFonts w:ascii="Sylfaen" w:hAnsi="Sylfaen" w:cs="Helvetica"/>
          <w:color w:val="1D2129"/>
          <w:sz w:val="24"/>
          <w:szCs w:val="24"/>
          <w:shd w:val="clear" w:color="auto" w:fill="FFFFFF"/>
          <w:lang w:val="hy-AM"/>
        </w:rPr>
        <w:t>։</w:t>
      </w:r>
      <w:r>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t>Օգոստոսի 21-</w:t>
      </w:r>
      <w:r w:rsidRPr="003062B0">
        <w:rPr>
          <w:rFonts w:ascii="Sylfaen" w:hAnsi="Sylfaen" w:cs="Helvetica"/>
          <w:color w:val="1D2129"/>
          <w:sz w:val="24"/>
          <w:szCs w:val="24"/>
          <w:shd w:val="clear" w:color="auto" w:fill="FFFFFF"/>
          <w:lang w:val="hy-AM"/>
        </w:rPr>
        <w:t>ին հայցադիմումը վերադարձվել է՝ փաստաթղթային թերությունների պատճառով, 31-ին՝ կրկին ներկայացվել</w:t>
      </w:r>
      <w:r>
        <w:rPr>
          <w:rFonts w:ascii="Sylfaen" w:hAnsi="Sylfaen" w:cs="Helvetica"/>
          <w:color w:val="1D2129"/>
          <w:sz w:val="24"/>
          <w:szCs w:val="24"/>
          <w:shd w:val="clear" w:color="auto" w:fill="FFFFFF"/>
          <w:lang w:val="hy-AM"/>
        </w:rPr>
        <w:t xml:space="preserve"> և վարույթ ընդունվել </w:t>
      </w:r>
      <w:r w:rsidRPr="006F213D">
        <w:rPr>
          <w:rFonts w:ascii="Sylfaen" w:hAnsi="Sylfaen" w:cs="Helvetica"/>
          <w:color w:val="1D2129"/>
          <w:sz w:val="24"/>
          <w:szCs w:val="24"/>
          <w:shd w:val="clear" w:color="auto" w:fill="FFFFFF"/>
          <w:lang w:val="hy-AM"/>
        </w:rPr>
        <w:t xml:space="preserve">սեպտեմբերի 14-ին։ </w:t>
      </w:r>
      <w:r w:rsidR="00F91252" w:rsidRPr="006F213D">
        <w:rPr>
          <w:rFonts w:ascii="Sylfaen" w:hAnsi="Sylfaen" w:cs="Arian AMU"/>
          <w:sz w:val="24"/>
          <w:szCs w:val="24"/>
          <w:shd w:val="clear" w:color="auto" w:fill="FFFFFF"/>
          <w:lang w:val="hy-AM"/>
        </w:rPr>
        <w:t>Սեպտեմբերի 30-ի դրությամբ դատական նիստի օր նշանակված չէ։</w:t>
      </w:r>
    </w:p>
    <w:p w:rsidR="00F91252" w:rsidRDefault="00F91252" w:rsidP="00064917">
      <w:pPr>
        <w:spacing w:after="0" w:line="240" w:lineRule="auto"/>
        <w:ind w:firstLine="567"/>
        <w:rPr>
          <w:rFonts w:ascii="Sylfaen" w:hAnsi="Sylfaen" w:cs="Helvetica"/>
          <w:color w:val="1D2129"/>
          <w:sz w:val="24"/>
          <w:szCs w:val="24"/>
          <w:shd w:val="clear" w:color="auto" w:fill="FFFFFF"/>
          <w:lang w:val="hy-AM"/>
        </w:rPr>
      </w:pPr>
    </w:p>
    <w:p w:rsidR="00AC4D67" w:rsidRPr="009C6254" w:rsidRDefault="00AC4D67" w:rsidP="00064917">
      <w:pPr>
        <w:spacing w:after="0" w:line="240" w:lineRule="auto"/>
        <w:ind w:firstLine="567"/>
        <w:rPr>
          <w:rFonts w:ascii="Sylfaen" w:hAnsi="Sylfaen" w:cs="Helvetica"/>
          <w:color w:val="1D2129"/>
          <w:sz w:val="24"/>
          <w:szCs w:val="24"/>
          <w:shd w:val="clear" w:color="auto" w:fill="FFFFFF"/>
          <w:lang w:val="hy-AM"/>
        </w:rPr>
      </w:pPr>
      <w:r w:rsidRPr="009C6254">
        <w:rPr>
          <w:rFonts w:ascii="Sylfaen" w:hAnsi="Sylfaen"/>
          <w:b/>
          <w:sz w:val="24"/>
          <w:szCs w:val="24"/>
          <w:lang w:val="hy-AM"/>
        </w:rPr>
        <w:t>Հուլիսի 13-ին</w:t>
      </w:r>
      <w:r w:rsidRPr="009C6254">
        <w:rPr>
          <w:rFonts w:ascii="Sylfaen" w:hAnsi="Sylfaen"/>
          <w:sz w:val="24"/>
          <w:szCs w:val="24"/>
          <w:lang w:val="hy-AM"/>
        </w:rPr>
        <w:t xml:space="preserve"> Երևանի ընդհանուր իրավասության դատարանում տեղի է ունեցել Սահմանադրական դատարանի անդամ Ալվինա Գյուլումյանն ընդդեմ փաստաբան Տիգրան Հայրապետյանի և «1in.am» լրատվական կայքի հիմնադիր «Սկիզբ Միդիա Կենտրոն» ՍՊԸ-ի գործով հերթական դատական նիստը՝ զրպարտությունը հերքելու և Տիգրան Հայրապետյանից 1 միլիոն դրամ փոխհատուցում գանձելու պահանջներով։</w:t>
      </w:r>
      <w:r w:rsidRPr="009C6254">
        <w:rPr>
          <w:rFonts w:ascii="Sylfaen" w:hAnsi="Sylfaen"/>
          <w:sz w:val="24"/>
          <w:szCs w:val="24"/>
          <w:lang w:val="hy-AM"/>
        </w:rPr>
        <w:br/>
      </w:r>
      <w:r w:rsidRPr="009C6254">
        <w:rPr>
          <w:rFonts w:ascii="Sylfaen" w:hAnsi="Sylfaen"/>
          <w:sz w:val="24"/>
          <w:szCs w:val="24"/>
          <w:lang w:val="hy-AM"/>
        </w:rPr>
        <w:tab/>
        <w:t xml:space="preserve">2018թ. ներկայացված հայցի առիթը եղել է Տիգրան Հայրապետյանի հարցազրույցը </w:t>
      </w:r>
      <w:bookmarkStart w:id="3" w:name="_Hlk37937525"/>
      <w:r w:rsidRPr="009C6254">
        <w:rPr>
          <w:rFonts w:ascii="Sylfaen" w:hAnsi="Sylfaen"/>
          <w:sz w:val="24"/>
          <w:szCs w:val="24"/>
          <w:lang w:val="hy-AM"/>
        </w:rPr>
        <w:t>«1in.am»</w:t>
      </w:r>
      <w:bookmarkEnd w:id="3"/>
      <w:r w:rsidRPr="009C6254">
        <w:rPr>
          <w:rFonts w:ascii="Sylfaen" w:hAnsi="Sylfaen"/>
          <w:sz w:val="24"/>
          <w:szCs w:val="24"/>
          <w:lang w:val="hy-AM"/>
        </w:rPr>
        <w:t xml:space="preserve">-ին, որում խոսվել է Մարդու իրավունքների Եվրոպական դատարանում դատավորի կարգավիճակում Ալվինա Գյուլումյանի գործունեության </w:t>
      </w:r>
      <w:r w:rsidRPr="009C6254">
        <w:rPr>
          <w:rFonts w:ascii="Sylfaen" w:hAnsi="Sylfaen"/>
          <w:sz w:val="24"/>
          <w:szCs w:val="24"/>
          <w:lang w:val="hy-AM"/>
        </w:rPr>
        <w:lastRenderedPageBreak/>
        <w:t>մասին, մասնավորապես, որ վերջինս խորամանկություն է արել, որպեսզի ՄԻԵԴ-ում Հայաստանի դեմ գործերը չքննվեն։ Ասվածը հայցվորը զրպարտություն է համարում։</w:t>
      </w:r>
    </w:p>
    <w:p w:rsidR="00AC4D67" w:rsidRPr="009C6254" w:rsidRDefault="00AC4D67" w:rsidP="00064917">
      <w:pPr>
        <w:pStyle w:val="NormalWeb"/>
        <w:shd w:val="clear" w:color="auto" w:fill="FFFFFF"/>
        <w:spacing w:before="0" w:beforeAutospacing="0" w:after="0" w:afterAutospacing="0" w:line="240" w:lineRule="auto"/>
        <w:ind w:firstLine="567"/>
        <w:rPr>
          <w:rFonts w:ascii="Sylfaen" w:hAnsi="Sylfaen"/>
          <w:lang w:val="hy-AM"/>
        </w:rPr>
      </w:pPr>
      <w:r w:rsidRPr="009C6254">
        <w:rPr>
          <w:rFonts w:ascii="Sylfaen" w:hAnsi="Sylfaen"/>
          <w:lang w:val="hy-AM"/>
        </w:rPr>
        <w:t>Դատական նիստ</w:t>
      </w:r>
      <w:r w:rsidR="00F91252">
        <w:rPr>
          <w:rFonts w:ascii="Sylfaen" w:hAnsi="Sylfaen"/>
          <w:lang w:val="hy-AM"/>
        </w:rPr>
        <w:t>եր են</w:t>
      </w:r>
      <w:r w:rsidRPr="009C6254">
        <w:rPr>
          <w:rFonts w:ascii="Sylfaen" w:hAnsi="Sylfaen"/>
          <w:lang w:val="hy-AM"/>
        </w:rPr>
        <w:t xml:space="preserve"> տեղի ունեցել նաև սեպտեմբերի 25-ին</w:t>
      </w:r>
      <w:r w:rsidR="00F91252">
        <w:rPr>
          <w:rFonts w:ascii="Sylfaen" w:hAnsi="Sylfaen"/>
          <w:lang w:val="hy-AM"/>
        </w:rPr>
        <w:t xml:space="preserve"> և 30-ին, մյուսը</w:t>
      </w:r>
      <w:r w:rsidRPr="009C6254">
        <w:rPr>
          <w:rFonts w:ascii="Sylfaen" w:hAnsi="Sylfaen"/>
          <w:lang w:val="hy-AM"/>
        </w:rPr>
        <w:t xml:space="preserve"> նշանակված </w:t>
      </w:r>
      <w:r w:rsidRPr="006F213D">
        <w:rPr>
          <w:rFonts w:ascii="Sylfaen" w:hAnsi="Sylfaen"/>
          <w:lang w:val="hy-AM"/>
        </w:rPr>
        <w:t>է</w:t>
      </w:r>
      <w:r w:rsidR="00F91252" w:rsidRPr="006F213D">
        <w:rPr>
          <w:rFonts w:ascii="Sylfaen" w:hAnsi="Sylfaen"/>
          <w:lang w:val="hy-AM"/>
        </w:rPr>
        <w:t xml:space="preserve"> նոյեմբերի 3-ին։</w:t>
      </w:r>
    </w:p>
    <w:p w:rsidR="00AC4D67" w:rsidRDefault="00AC4D67" w:rsidP="00064917">
      <w:pPr>
        <w:spacing w:line="240" w:lineRule="auto"/>
        <w:rPr>
          <w:rFonts w:ascii="Sylfaen" w:hAnsi="Sylfaen" w:cs="Helvetica"/>
          <w:color w:val="1D2129"/>
          <w:sz w:val="24"/>
          <w:szCs w:val="24"/>
          <w:shd w:val="clear" w:color="auto" w:fill="FFFFFF"/>
          <w:lang w:val="hy-AM"/>
        </w:rPr>
      </w:pPr>
    </w:p>
    <w:p w:rsidR="00AC4D67" w:rsidRPr="00BE61ED" w:rsidRDefault="00AC4D67" w:rsidP="00064917">
      <w:pPr>
        <w:spacing w:after="0" w:line="240" w:lineRule="auto"/>
        <w:ind w:firstLine="567"/>
        <w:rPr>
          <w:rFonts w:ascii="Sylfaen" w:hAnsi="Sylfaen"/>
          <w:b/>
          <w:sz w:val="24"/>
          <w:szCs w:val="24"/>
          <w:lang w:val="hy-AM"/>
        </w:rPr>
      </w:pPr>
      <w:r>
        <w:rPr>
          <w:rFonts w:ascii="Sylfaen" w:hAnsi="Sylfaen" w:cs="Helvetica"/>
          <w:color w:val="1D2129"/>
          <w:sz w:val="24"/>
          <w:szCs w:val="24"/>
          <w:shd w:val="clear" w:color="auto" w:fill="FFFFFF"/>
          <w:lang w:val="hy-AM"/>
        </w:rPr>
        <w:tab/>
      </w:r>
      <w:r w:rsidRPr="00DA5E24">
        <w:rPr>
          <w:rFonts w:ascii="Sylfaen" w:hAnsi="Sylfaen"/>
          <w:b/>
          <w:sz w:val="24"/>
          <w:szCs w:val="24"/>
          <w:lang w:val="hy-AM"/>
        </w:rPr>
        <w:t xml:space="preserve">Հուլիսի 14-ին </w:t>
      </w:r>
      <w:r w:rsidRPr="00DA5E24">
        <w:rPr>
          <w:rFonts w:ascii="Sylfaen" w:hAnsi="Sylfaen"/>
          <w:sz w:val="24"/>
          <w:szCs w:val="24"/>
          <w:lang w:val="hy-AM"/>
        </w:rPr>
        <w:t>Երևանի</w:t>
      </w:r>
      <w:r w:rsidRPr="00EB4AE5">
        <w:rPr>
          <w:rFonts w:ascii="Sylfaen" w:hAnsi="Sylfaen"/>
          <w:sz w:val="24"/>
          <w:szCs w:val="24"/>
          <w:lang w:val="hy-AM"/>
        </w:rPr>
        <w:t xml:space="preserve"> ընդհանուր իրավասության դատարանում կայացել է «Կանանց ռեսուրսային կենտրոն» ՀԿ ղեկավար Լարա Ահարոնյանն ընդդեմ «Հայելի» ակումբի և «Լայվ Նյուզ Մեդիա» ՍՊԸ-ի գործով հերթական դատական նիստը՝ պատվին և արժանապատվությանը հասցված վնասի փոխհատուցման՝ 2 միլիոն դրամի պահանջով։</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 xml:space="preserve">Հիշեցնենք, որ </w:t>
      </w:r>
      <w:r w:rsidRPr="00EB4AE5">
        <w:rPr>
          <w:rFonts w:ascii="Sylfaen" w:hAnsi="Sylfaen"/>
          <w:sz w:val="24"/>
          <w:szCs w:val="24"/>
          <w:lang w:val="hy-AM"/>
        </w:rPr>
        <w:t>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մայիսի 30-ին ներկայացված հայցի առիթ է դարձել 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 Փետրվարի 24-ի նիստում դատարանը որոշել էր բավարարել Լարա Ահարոնյանի միջնորդությունը՝ հայցի առարկայի լրացումը թույլատրելու վերաբերյալ։ Ի թիվս այլ լրացումների, հայցվորը պահանջում է հրապարակել հերքման իր ներկայացրած տեքստը։ Բացի այդ, «Հայելի ակումբ» ՀԿ-ն և «Լայվ Նյուզ մեդիա» ՍՊԸ-ն՝ յուրաքանչյուրն իր կայքում հրապարակվածի մասով պետք է ապացուցեն, որ </w:t>
      </w:r>
      <w:r>
        <w:rPr>
          <w:rFonts w:ascii="Sylfaen" w:hAnsi="Sylfaen"/>
          <w:sz w:val="24"/>
          <w:szCs w:val="24"/>
          <w:lang w:val="hy-AM"/>
        </w:rPr>
        <w:t>տվյալ</w:t>
      </w:r>
      <w:r w:rsidRPr="00EB4AE5">
        <w:rPr>
          <w:rFonts w:ascii="Sylfaen" w:hAnsi="Sylfaen"/>
          <w:sz w:val="24"/>
          <w:szCs w:val="24"/>
          <w:lang w:val="hy-AM"/>
        </w:rPr>
        <w:t xml:space="preserve">ները համապատասխանում են իրականությանը, որ </w:t>
      </w:r>
      <w:r>
        <w:rPr>
          <w:rFonts w:ascii="Sylfaen" w:hAnsi="Sylfaen"/>
          <w:sz w:val="24"/>
          <w:szCs w:val="24"/>
          <w:lang w:val="hy-AM"/>
        </w:rPr>
        <w:t>դրանք</w:t>
      </w:r>
      <w:r w:rsidRPr="00EB4AE5">
        <w:rPr>
          <w:rFonts w:ascii="Sylfaen" w:hAnsi="Sylfaen"/>
          <w:sz w:val="24"/>
          <w:szCs w:val="24"/>
          <w:lang w:val="hy-AM"/>
        </w:rPr>
        <w:t xml:space="preserve"> պայմանավորված են հանրային գերակա շահով և այլն</w:t>
      </w:r>
      <w:r>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Դատական հաջորդ նիստը նշանակված է </w:t>
      </w:r>
      <w:r>
        <w:rPr>
          <w:rFonts w:ascii="Sylfaen" w:hAnsi="Sylfaen"/>
          <w:sz w:val="24"/>
          <w:szCs w:val="24"/>
          <w:lang w:val="hy-AM"/>
        </w:rPr>
        <w:t>հոկտեմբերի 6-ին։</w:t>
      </w:r>
    </w:p>
    <w:p w:rsidR="00AC4D67" w:rsidRDefault="00AC4D67" w:rsidP="00064917">
      <w:pPr>
        <w:spacing w:after="0" w:line="240" w:lineRule="auto"/>
        <w:rPr>
          <w:rFonts w:ascii="Sylfaen" w:hAnsi="Sylfaen" w:cs="Helvetica"/>
          <w:color w:val="1D2129"/>
          <w:sz w:val="24"/>
          <w:szCs w:val="24"/>
          <w:shd w:val="clear" w:color="auto" w:fill="FFFFFF"/>
          <w:lang w:val="hy-AM"/>
        </w:rPr>
      </w:pPr>
      <w:r>
        <w:rPr>
          <w:rFonts w:ascii="Sylfaen" w:hAnsi="Sylfaen" w:cs="Helvetica"/>
          <w:color w:val="1D2129"/>
          <w:sz w:val="24"/>
          <w:szCs w:val="24"/>
          <w:shd w:val="clear" w:color="auto" w:fill="FFFFFF"/>
          <w:lang w:val="hy-AM"/>
        </w:rPr>
        <w:br/>
      </w:r>
      <w:r w:rsidRPr="0036445F">
        <w:rPr>
          <w:rFonts w:ascii="Sylfaen" w:hAnsi="Sylfaen" w:cs="Helvetica"/>
          <w:color w:val="1D2129"/>
          <w:sz w:val="24"/>
          <w:szCs w:val="24"/>
          <w:shd w:val="clear" w:color="auto" w:fill="FFFFFF"/>
          <w:lang w:val="hy-AM"/>
        </w:rPr>
        <w:tab/>
      </w:r>
      <w:r w:rsidRPr="0036445F">
        <w:rPr>
          <w:rFonts w:ascii="Sylfaen" w:hAnsi="Sylfaen" w:cs="Helvetica"/>
          <w:b/>
          <w:color w:val="1D2129"/>
          <w:sz w:val="24"/>
          <w:szCs w:val="24"/>
          <w:shd w:val="clear" w:color="auto" w:fill="FFFFFF"/>
          <w:lang w:val="hy-AM"/>
        </w:rPr>
        <w:t>Հուլիսի 14-ին</w:t>
      </w:r>
      <w:r w:rsidRPr="0036445F">
        <w:rPr>
          <w:rFonts w:ascii="Sylfaen" w:hAnsi="Sylfaen" w:cs="Helvetica"/>
          <w:color w:val="1D2129"/>
          <w:sz w:val="24"/>
          <w:szCs w:val="24"/>
          <w:shd w:val="clear" w:color="auto" w:fill="FFFFFF"/>
          <w:lang w:val="hy-AM"/>
        </w:rPr>
        <w:t xml:space="preserve"> քաղաքացի</w:t>
      </w:r>
      <w:r>
        <w:rPr>
          <w:rFonts w:ascii="Sylfaen" w:hAnsi="Sylfaen" w:cs="Helvetica"/>
          <w:color w:val="1D2129"/>
          <w:sz w:val="24"/>
          <w:szCs w:val="24"/>
          <w:shd w:val="clear" w:color="auto" w:fill="FFFFFF"/>
          <w:lang w:val="hy-AM"/>
        </w:rPr>
        <w:t xml:space="preserve"> Էդգար Ջանիբեկյանը հայց է ներկայացրել Երևանի ընդհանուր իրավասության դատարան՝ </w:t>
      </w:r>
      <w:r w:rsidRPr="00BB6099">
        <w:rPr>
          <w:rFonts w:ascii="Sylfaen" w:hAnsi="Sylfaen" w:cs="Helvetica"/>
          <w:color w:val="1D2129"/>
          <w:sz w:val="24"/>
          <w:szCs w:val="24"/>
          <w:shd w:val="clear" w:color="auto" w:fill="FFFFFF"/>
          <w:lang w:val="hy-AM"/>
        </w:rPr>
        <w:t>ընդդեմ</w:t>
      </w:r>
      <w:r>
        <w:rPr>
          <w:rFonts w:ascii="Sylfaen" w:hAnsi="Sylfaen" w:cs="Helvetica"/>
          <w:color w:val="1D2129"/>
          <w:sz w:val="24"/>
          <w:szCs w:val="24"/>
          <w:shd w:val="clear" w:color="auto" w:fill="FFFFFF"/>
          <w:lang w:val="hy-AM"/>
        </w:rPr>
        <w:t xml:space="preserve"> «</w:t>
      </w:r>
      <w:r w:rsidRPr="00BB6099">
        <w:rPr>
          <w:rFonts w:ascii="Sylfaen" w:hAnsi="Sylfaen" w:cs="Helvetica"/>
          <w:color w:val="1D2129"/>
          <w:sz w:val="24"/>
          <w:szCs w:val="24"/>
          <w:shd w:val="clear" w:color="auto" w:fill="FFFFFF"/>
          <w:lang w:val="hy-AM"/>
        </w:rPr>
        <w:t>Շամշյան մեդիա</w:t>
      </w:r>
      <w:r>
        <w:rPr>
          <w:rFonts w:ascii="Sylfaen" w:hAnsi="Sylfaen" w:cs="Helvetica"/>
          <w:color w:val="1D2129"/>
          <w:sz w:val="24"/>
          <w:szCs w:val="24"/>
          <w:shd w:val="clear" w:color="auto" w:fill="FFFFFF"/>
          <w:lang w:val="hy-AM"/>
        </w:rPr>
        <w:t>»</w:t>
      </w:r>
      <w:r w:rsidRPr="00BB6099">
        <w:rPr>
          <w:rFonts w:ascii="Sylfaen" w:hAnsi="Sylfaen" w:cs="Helvetica"/>
          <w:color w:val="1D2129"/>
          <w:sz w:val="24"/>
          <w:szCs w:val="24"/>
          <w:shd w:val="clear" w:color="auto" w:fill="FFFFFF"/>
          <w:lang w:val="hy-AM"/>
        </w:rPr>
        <w:t xml:space="preserve"> ՍՊԸ-ի</w:t>
      </w:r>
      <w:r>
        <w:rPr>
          <w:rFonts w:ascii="Sylfaen" w:hAnsi="Sylfaen" w:cs="Helvetica"/>
          <w:color w:val="1D2129"/>
          <w:sz w:val="24"/>
          <w:szCs w:val="24"/>
          <w:shd w:val="clear" w:color="auto" w:fill="FFFFFF"/>
          <w:lang w:val="hy-AM"/>
        </w:rPr>
        <w:t xml:space="preserve"> և հիմնադիր Գագիկ Շամշյանի՝</w:t>
      </w:r>
      <w:r w:rsidRPr="00BB6099">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զ</w:t>
      </w:r>
      <w:r w:rsidRPr="00BB6099">
        <w:rPr>
          <w:rFonts w:ascii="Sylfaen" w:hAnsi="Sylfaen" w:cs="Helvetica"/>
          <w:color w:val="1D2129"/>
          <w:sz w:val="24"/>
          <w:szCs w:val="24"/>
          <w:shd w:val="clear" w:color="auto" w:fill="FFFFFF"/>
          <w:lang w:val="hy-AM"/>
        </w:rPr>
        <w:t xml:space="preserve">րպարտություն </w:t>
      </w:r>
      <w:r>
        <w:rPr>
          <w:rFonts w:ascii="Sylfaen" w:hAnsi="Sylfaen" w:cs="Helvetica"/>
          <w:color w:val="1D2129"/>
          <w:sz w:val="24"/>
          <w:szCs w:val="24"/>
          <w:shd w:val="clear" w:color="auto" w:fill="FFFFFF"/>
          <w:lang w:val="hy-AM"/>
        </w:rPr>
        <w:t>հ</w:t>
      </w:r>
      <w:r w:rsidRPr="00BB6099">
        <w:rPr>
          <w:rFonts w:ascii="Sylfaen" w:hAnsi="Sylfaen" w:cs="Helvetica"/>
          <w:color w:val="1D2129"/>
          <w:sz w:val="24"/>
          <w:szCs w:val="24"/>
          <w:shd w:val="clear" w:color="auto" w:fill="FFFFFF"/>
          <w:lang w:val="hy-AM"/>
        </w:rPr>
        <w:t>ամարվող տեղեկատվության հերքման և ոչ նյութական վնասի հատուցման պահանջն</w:t>
      </w:r>
      <w:r>
        <w:rPr>
          <w:rFonts w:ascii="Sylfaen" w:hAnsi="Sylfaen" w:cs="Helvetica"/>
          <w:color w:val="1D2129"/>
          <w:sz w:val="24"/>
          <w:szCs w:val="24"/>
          <w:shd w:val="clear" w:color="auto" w:fill="FFFFFF"/>
          <w:lang w:val="hy-AM"/>
        </w:rPr>
        <w:t>երով</w:t>
      </w:r>
      <w:r w:rsidRPr="00BB6099">
        <w:rPr>
          <w:rFonts w:ascii="Sylfaen" w:hAnsi="Sylfaen" w:cs="Helvetica"/>
          <w:color w:val="1D2129"/>
          <w:sz w:val="24"/>
          <w:szCs w:val="24"/>
          <w:shd w:val="clear" w:color="auto" w:fill="FFFFFF"/>
          <w:lang w:val="hy-AM"/>
        </w:rPr>
        <w:t>:  </w:t>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t>Հայցի առիթը հունիսի 14-ին</w:t>
      </w:r>
      <w:r w:rsidRPr="008A56CE">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w:t>
      </w:r>
      <w:r w:rsidRPr="008A56CE">
        <w:rPr>
          <w:rFonts w:ascii="Sylfaen" w:hAnsi="Sylfaen" w:cs="Helvetica"/>
          <w:color w:val="1D2129"/>
          <w:sz w:val="24"/>
          <w:szCs w:val="24"/>
          <w:shd w:val="clear" w:color="auto" w:fill="FFFFFF"/>
          <w:lang w:val="hy-AM"/>
        </w:rPr>
        <w:t>Shamshyan.com</w:t>
      </w:r>
      <w:r>
        <w:rPr>
          <w:rFonts w:ascii="Sylfaen" w:hAnsi="Sylfaen" w:cs="Helvetica"/>
          <w:color w:val="1D2129"/>
          <w:sz w:val="24"/>
          <w:szCs w:val="24"/>
          <w:shd w:val="clear" w:color="auto" w:fill="FFFFFF"/>
          <w:lang w:val="hy-AM"/>
        </w:rPr>
        <w:t>» կայքում հրապարակված՝ «Արաբկիրի ոստիկանների՝ հերթական խոշոր չափի թմրամիջոցի հայտնաբերումը Երևանում</w:t>
      </w:r>
      <w:r>
        <w:rPr>
          <w:rFonts w:ascii="Times New Roman" w:hAnsi="Times New Roman" w:cs="Times New Roman"/>
          <w:color w:val="1D2129"/>
          <w:sz w:val="24"/>
          <w:szCs w:val="24"/>
          <w:shd w:val="clear" w:color="auto" w:fill="FFFFFF"/>
          <w:lang w:val="hy-AM"/>
        </w:rPr>
        <w:t>․</w:t>
      </w:r>
      <w:r>
        <w:rPr>
          <w:rFonts w:ascii="Sylfaen" w:hAnsi="Sylfaen" w:cs="Helvetica"/>
          <w:color w:val="1D2129"/>
          <w:sz w:val="24"/>
          <w:szCs w:val="24"/>
          <w:shd w:val="clear" w:color="auto" w:fill="FFFFFF"/>
          <w:lang w:val="hy-AM"/>
        </w:rPr>
        <w:t xml:space="preserve"> 26-ամյա կասկածյալն այն ձեռք է բերել «</w:t>
      </w:r>
      <w:r w:rsidRPr="008A56CE">
        <w:rPr>
          <w:rFonts w:ascii="Sylfaen" w:hAnsi="Sylfaen" w:cs="Helvetica"/>
          <w:color w:val="1D2129"/>
          <w:sz w:val="24"/>
          <w:szCs w:val="24"/>
          <w:shd w:val="clear" w:color="auto" w:fill="FFFFFF"/>
          <w:lang w:val="hy-AM"/>
        </w:rPr>
        <w:t>Telegram</w:t>
      </w:r>
      <w:r>
        <w:rPr>
          <w:rFonts w:ascii="Sylfaen" w:hAnsi="Sylfaen" w:cs="Helvetica"/>
          <w:color w:val="1D2129"/>
          <w:sz w:val="24"/>
          <w:szCs w:val="24"/>
          <w:shd w:val="clear" w:color="auto" w:fill="FFFFFF"/>
          <w:lang w:val="hy-AM"/>
        </w:rPr>
        <w:t>»-ի միջոցով</w:t>
      </w:r>
      <w:r>
        <w:rPr>
          <w:rFonts w:ascii="Times New Roman" w:hAnsi="Times New Roman" w:cs="Times New Roman"/>
          <w:color w:val="1D2129"/>
          <w:sz w:val="24"/>
          <w:szCs w:val="24"/>
          <w:shd w:val="clear" w:color="auto" w:fill="FFFFFF"/>
          <w:lang w:val="hy-AM"/>
        </w:rPr>
        <w:t>․</w:t>
      </w:r>
      <w:r>
        <w:rPr>
          <w:rFonts w:ascii="Sylfaen" w:hAnsi="Sylfaen" w:cs="Helvetica"/>
          <w:color w:val="1D2129"/>
          <w:sz w:val="24"/>
          <w:szCs w:val="24"/>
          <w:shd w:val="clear" w:color="auto" w:fill="FFFFFF"/>
          <w:lang w:val="hy-AM"/>
        </w:rPr>
        <w:t xml:space="preserve"> ֆոտոռեպորտաժ» վերնագրով հոդվածը, որտեղ կայքը, հղում անելով իր տեղեկություններին, գրել է, որ բերման ենթարկվածների թվում է նաև Էդգար Ջանիբեկյանը</w:t>
      </w:r>
      <w:r>
        <w:rPr>
          <w:rStyle w:val="FootnoteReference"/>
          <w:rFonts w:ascii="Sylfaen" w:hAnsi="Sylfaen" w:cs="Helvetica"/>
          <w:color w:val="1D2129"/>
          <w:sz w:val="24"/>
          <w:szCs w:val="24"/>
          <w:shd w:val="clear" w:color="auto" w:fill="FFFFFF"/>
          <w:lang w:val="hy-AM"/>
        </w:rPr>
        <w:footnoteReference w:id="47"/>
      </w:r>
      <w:r>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r>
      <w:r w:rsidRPr="00606331">
        <w:rPr>
          <w:rFonts w:ascii="Sylfaen" w:hAnsi="Sylfaen" w:cs="Helvetica"/>
          <w:color w:val="1D2129"/>
          <w:sz w:val="24"/>
          <w:szCs w:val="24"/>
          <w:shd w:val="clear" w:color="auto" w:fill="FFFFFF"/>
          <w:lang w:val="hy-AM"/>
        </w:rPr>
        <w:t xml:space="preserve">Հուլիսի 23-ին </w:t>
      </w:r>
      <w:r>
        <w:rPr>
          <w:rFonts w:ascii="Sylfaen" w:hAnsi="Sylfaen" w:cs="Helvetica"/>
          <w:color w:val="1D2129"/>
          <w:sz w:val="24"/>
          <w:szCs w:val="24"/>
          <w:shd w:val="clear" w:color="auto" w:fill="FFFFFF"/>
          <w:lang w:val="hy-AM"/>
        </w:rPr>
        <w:t>հ</w:t>
      </w:r>
      <w:r w:rsidRPr="00606331">
        <w:rPr>
          <w:rFonts w:ascii="Sylfaen" w:hAnsi="Sylfaen" w:cs="Helvetica"/>
          <w:color w:val="1D2129"/>
          <w:sz w:val="24"/>
          <w:szCs w:val="24"/>
          <w:shd w:val="clear" w:color="auto" w:fill="FFFFFF"/>
          <w:lang w:val="hy-AM"/>
        </w:rPr>
        <w:t>այցադիմումը</w:t>
      </w:r>
      <w:r w:rsidRPr="00BB6099">
        <w:rPr>
          <w:rFonts w:ascii="Sylfaen" w:hAnsi="Sylfaen" w:cs="Helvetica"/>
          <w:color w:val="1D2129"/>
          <w:sz w:val="24"/>
          <w:szCs w:val="24"/>
          <w:shd w:val="clear" w:color="auto" w:fill="FFFFFF"/>
          <w:lang w:val="hy-AM"/>
        </w:rPr>
        <w:t xml:space="preserve"> և դրան կից փաստաթղթերը </w:t>
      </w:r>
      <w:r>
        <w:rPr>
          <w:rFonts w:ascii="Sylfaen" w:hAnsi="Sylfaen" w:cs="Helvetica"/>
          <w:color w:val="1D2129"/>
          <w:sz w:val="24"/>
          <w:szCs w:val="24"/>
          <w:shd w:val="clear" w:color="auto" w:fill="FFFFFF"/>
          <w:lang w:val="hy-AM"/>
        </w:rPr>
        <w:t>վերադարձվ</w:t>
      </w:r>
      <w:r w:rsidRPr="00BB6099">
        <w:rPr>
          <w:rFonts w:ascii="Sylfaen" w:hAnsi="Sylfaen" w:cs="Helvetica"/>
          <w:color w:val="1D2129"/>
          <w:sz w:val="24"/>
          <w:szCs w:val="24"/>
          <w:shd w:val="clear" w:color="auto" w:fill="FFFFFF"/>
          <w:lang w:val="hy-AM"/>
        </w:rPr>
        <w:t>ել</w:t>
      </w:r>
      <w:r>
        <w:rPr>
          <w:rFonts w:ascii="Sylfaen" w:hAnsi="Sylfaen" w:cs="Helvetica"/>
          <w:color w:val="1D2129"/>
          <w:sz w:val="24"/>
          <w:szCs w:val="24"/>
          <w:shd w:val="clear" w:color="auto" w:fill="FFFFFF"/>
          <w:lang w:val="hy-AM"/>
        </w:rPr>
        <w:t xml:space="preserve"> են</w:t>
      </w:r>
      <w:r w:rsidRPr="00BB6099">
        <w:rPr>
          <w:rFonts w:ascii="Sylfaen" w:hAnsi="Sylfaen" w:cs="Helvetica"/>
          <w:color w:val="1D2129"/>
          <w:sz w:val="24"/>
          <w:szCs w:val="24"/>
          <w:shd w:val="clear" w:color="auto" w:fill="FFFFFF"/>
          <w:lang w:val="hy-AM"/>
        </w:rPr>
        <w:t xml:space="preserve"> հայցվոր</w:t>
      </w:r>
      <w:r>
        <w:rPr>
          <w:rFonts w:ascii="Sylfaen" w:hAnsi="Sylfaen" w:cs="Helvetica"/>
          <w:color w:val="1D2129"/>
          <w:sz w:val="24"/>
          <w:szCs w:val="24"/>
          <w:shd w:val="clear" w:color="auto" w:fill="FFFFFF"/>
          <w:lang w:val="hy-AM"/>
        </w:rPr>
        <w:t>ին՝</w:t>
      </w:r>
      <w:r w:rsidRPr="00BB6099">
        <w:rPr>
          <w:rFonts w:ascii="Sylfaen" w:hAnsi="Sylfaen" w:cs="Helvetica"/>
          <w:color w:val="1D2129"/>
          <w:sz w:val="24"/>
          <w:szCs w:val="24"/>
          <w:shd w:val="clear" w:color="auto" w:fill="FFFFFF"/>
          <w:lang w:val="hy-AM"/>
        </w:rPr>
        <w:t xml:space="preserve"> թույլ տրված խախտումները </w:t>
      </w:r>
      <w:r w:rsidRPr="003062B0">
        <w:rPr>
          <w:rFonts w:ascii="Sylfaen" w:hAnsi="Sylfaen" w:cs="Helvetica"/>
          <w:color w:val="1D2129"/>
          <w:sz w:val="24"/>
          <w:szCs w:val="24"/>
          <w:shd w:val="clear" w:color="auto" w:fill="FFFFFF"/>
          <w:lang w:val="hy-AM"/>
        </w:rPr>
        <w:t xml:space="preserve">վերացնելու համար։ Այն կրկին ներկայացվել </w:t>
      </w:r>
      <w:r w:rsidRPr="003062B0">
        <w:rPr>
          <w:rFonts w:ascii="Sylfaen" w:hAnsi="Sylfaen" w:cs="Helvetica"/>
          <w:color w:val="1D2129"/>
          <w:sz w:val="24"/>
          <w:szCs w:val="24"/>
          <w:shd w:val="clear" w:color="auto" w:fill="FFFFFF"/>
          <w:lang w:val="hy-AM"/>
        </w:rPr>
        <w:lastRenderedPageBreak/>
        <w:t xml:space="preserve">է օգոստոսի 7-ին, 20-ին՝ կրկին վերադարձվել։ Երրորդ անգամ ներկայացվել է սեպտեմբերի 2-ին և վարույթ </w:t>
      </w:r>
      <w:r w:rsidRPr="00274D38">
        <w:rPr>
          <w:rFonts w:ascii="Sylfaen" w:hAnsi="Sylfaen" w:cs="Helvetica"/>
          <w:color w:val="1D2129"/>
          <w:sz w:val="24"/>
          <w:szCs w:val="24"/>
          <w:shd w:val="clear" w:color="auto" w:fill="FFFFFF"/>
          <w:lang w:val="hy-AM"/>
        </w:rPr>
        <w:t>ընդունվել 14-ին։</w:t>
      </w:r>
    </w:p>
    <w:p w:rsidR="00AC4D67" w:rsidRDefault="00AC4D67" w:rsidP="00064917">
      <w:pPr>
        <w:spacing w:after="0" w:line="240" w:lineRule="auto"/>
        <w:ind w:firstLine="720"/>
        <w:rPr>
          <w:rFonts w:ascii="Sylfaen" w:hAnsi="Sylfaen" w:cs="Helvetica"/>
          <w:color w:val="1D2129"/>
          <w:sz w:val="24"/>
          <w:szCs w:val="24"/>
          <w:shd w:val="clear" w:color="auto" w:fill="FFFFFF"/>
          <w:lang w:val="hy-AM"/>
        </w:rPr>
      </w:pPr>
    </w:p>
    <w:p w:rsidR="00AC4D67" w:rsidRDefault="00AC4D67" w:rsidP="00064917">
      <w:pPr>
        <w:spacing w:after="0" w:line="240" w:lineRule="auto"/>
        <w:ind w:firstLine="720"/>
        <w:rPr>
          <w:rFonts w:ascii="Sylfaen" w:hAnsi="Sylfaen" w:cs="Helvetica"/>
          <w:color w:val="1D2129"/>
          <w:sz w:val="24"/>
          <w:szCs w:val="24"/>
          <w:shd w:val="clear" w:color="auto" w:fill="FFFFFF"/>
          <w:lang w:val="hy-AM"/>
        </w:rPr>
      </w:pPr>
      <w:r w:rsidRPr="0036445F">
        <w:rPr>
          <w:rFonts w:ascii="Sylfaen" w:hAnsi="Sylfaen" w:cs="Helvetica"/>
          <w:b/>
          <w:color w:val="1D2129"/>
          <w:sz w:val="24"/>
          <w:szCs w:val="24"/>
          <w:shd w:val="clear" w:color="auto" w:fill="FFFFFF"/>
          <w:lang w:val="hy-AM"/>
        </w:rPr>
        <w:t>Հուլիսի 14-ին</w:t>
      </w:r>
      <w:r w:rsidRPr="0036445F">
        <w:rPr>
          <w:rFonts w:ascii="Sylfaen" w:hAnsi="Sylfaen" w:cs="Helvetica"/>
          <w:color w:val="1D2129"/>
          <w:sz w:val="24"/>
          <w:szCs w:val="24"/>
          <w:shd w:val="clear" w:color="auto" w:fill="FFFFFF"/>
          <w:lang w:val="hy-AM"/>
        </w:rPr>
        <w:t xml:space="preserve"> հաքերային</w:t>
      </w:r>
      <w:r w:rsidRPr="00407CC4">
        <w:rPr>
          <w:rFonts w:ascii="Sylfaen" w:hAnsi="Sylfaen" w:cs="Helvetica"/>
          <w:color w:val="1D2129"/>
          <w:sz w:val="24"/>
          <w:szCs w:val="24"/>
          <w:shd w:val="clear" w:color="auto" w:fill="FFFFFF"/>
          <w:lang w:val="hy-AM"/>
        </w:rPr>
        <w:t xml:space="preserve"> հարձակման են ենթարկվել</w:t>
      </w:r>
      <w:r>
        <w:rPr>
          <w:rFonts w:ascii="Sylfaen" w:hAnsi="Sylfaen" w:cs="Helvetica"/>
          <w:color w:val="1D2129"/>
          <w:sz w:val="24"/>
          <w:szCs w:val="24"/>
          <w:shd w:val="clear" w:color="auto" w:fill="FFFFFF"/>
          <w:lang w:val="hy-AM"/>
        </w:rPr>
        <w:t xml:space="preserve"> </w:t>
      </w:r>
      <w:r w:rsidRPr="00407CC4">
        <w:rPr>
          <w:rFonts w:ascii="Sylfaen" w:hAnsi="Sylfaen" w:cs="Helvetica"/>
          <w:color w:val="1D2129"/>
          <w:sz w:val="24"/>
          <w:szCs w:val="24"/>
          <w:shd w:val="clear" w:color="auto" w:fill="FFFFFF"/>
          <w:lang w:val="hy-AM"/>
        </w:rPr>
        <w:t>«Aysor.am», «Tert.am», «News.am», «Armtimes.com», «A1plus.am» լրատվական կայքերը</w:t>
      </w:r>
      <w:r w:rsidRPr="00407CC4">
        <w:rPr>
          <w:rStyle w:val="FootnoteReference"/>
          <w:rFonts w:ascii="Sylfaen" w:hAnsi="Sylfaen"/>
          <w:lang w:val="hy-AM"/>
        </w:rPr>
        <w:footnoteReference w:id="48"/>
      </w:r>
      <w:r w:rsidRPr="00407CC4">
        <w:rPr>
          <w:rFonts w:ascii="Sylfaen" w:hAnsi="Sylfaen" w:cs="Helvetica"/>
          <w:color w:val="1D2129"/>
          <w:sz w:val="24"/>
          <w:szCs w:val="24"/>
          <w:shd w:val="clear" w:color="auto" w:fill="FFFFFF"/>
          <w:lang w:val="hy-AM"/>
        </w:rPr>
        <w:t>։ Հարձակումները կապվում են Տավուշի ուղղությամբ հայ-ադրբեջանական սահմանային բախումների հետ։ «Tert</w:t>
      </w:r>
      <w:r w:rsidRPr="00407CC4">
        <w:rPr>
          <w:rFonts w:ascii="Times New Roman" w:hAnsi="Times New Roman" w:cs="Times New Roman"/>
          <w:color w:val="1D2129"/>
          <w:sz w:val="24"/>
          <w:szCs w:val="24"/>
          <w:shd w:val="clear" w:color="auto" w:fill="FFFFFF"/>
          <w:lang w:val="hy-AM"/>
        </w:rPr>
        <w:t>․</w:t>
      </w:r>
      <w:r w:rsidRPr="00407CC4">
        <w:rPr>
          <w:rFonts w:ascii="Sylfaen" w:hAnsi="Sylfaen" w:cs="Helvetica"/>
          <w:color w:val="1D2129"/>
          <w:sz w:val="24"/>
          <w:szCs w:val="24"/>
          <w:shd w:val="clear" w:color="auto" w:fill="FFFFFF"/>
          <w:lang w:val="hy-AM"/>
        </w:rPr>
        <w:t>am»-ի առնչությամբ, մասնավորապես, մասնագետները նշում են, որ շուրջ 10 հազար IP-ով Ադրբեջանի կողմից են փորձել DDoS հարձակում իրականացնել։</w:t>
      </w:r>
      <w:r>
        <w:rPr>
          <w:rFonts w:ascii="Sylfaen" w:hAnsi="Sylfaen" w:cs="Helvetica"/>
          <w:color w:val="1D2129"/>
          <w:sz w:val="24"/>
          <w:szCs w:val="24"/>
          <w:shd w:val="clear" w:color="auto" w:fill="FFFFFF"/>
          <w:lang w:val="hy-AM"/>
        </w:rPr>
        <w:t xml:space="preserve"> </w:t>
      </w:r>
      <w:r w:rsidRPr="00407CC4">
        <w:rPr>
          <w:rFonts w:ascii="Sylfaen" w:hAnsi="Sylfaen" w:cs="Helvetica"/>
          <w:color w:val="1D2129"/>
          <w:sz w:val="24"/>
          <w:szCs w:val="24"/>
          <w:shd w:val="clear" w:color="auto" w:fill="FFFFFF"/>
          <w:lang w:val="hy-AM"/>
        </w:rPr>
        <w:t>Միաժամանակ հայտնում են աննախադեպ երևույթի մասին</w:t>
      </w:r>
      <w:r w:rsidRPr="00407CC4">
        <w:rPr>
          <w:rFonts w:ascii="Times New Roman" w:hAnsi="Times New Roman" w:cs="Times New Roman"/>
          <w:color w:val="1D2129"/>
          <w:sz w:val="24"/>
          <w:szCs w:val="24"/>
          <w:shd w:val="clear" w:color="auto" w:fill="FFFFFF"/>
          <w:lang w:val="hy-AM"/>
        </w:rPr>
        <w:t>․</w:t>
      </w:r>
      <w:r w:rsidRPr="00407CC4">
        <w:rPr>
          <w:rFonts w:ascii="Sylfaen" w:hAnsi="Sylfaen" w:cs="Helvetica"/>
          <w:color w:val="1D2129"/>
          <w:sz w:val="24"/>
          <w:szCs w:val="24"/>
          <w:shd w:val="clear" w:color="auto" w:fill="FFFFFF"/>
          <w:lang w:val="hy-AM"/>
        </w:rPr>
        <w:t xml:space="preserve"> Ադրբեջանում այս անգամ </w:t>
      </w:r>
      <w:r>
        <w:rPr>
          <w:rFonts w:ascii="Sylfaen" w:hAnsi="Sylfaen" w:cs="Helvetica"/>
          <w:color w:val="1D2129"/>
          <w:sz w:val="24"/>
          <w:szCs w:val="24"/>
          <w:shd w:val="clear" w:color="auto" w:fill="FFFFFF"/>
          <w:lang w:val="hy-AM"/>
        </w:rPr>
        <w:t>համակարգ</w:t>
      </w:r>
      <w:r w:rsidRPr="00407CC4">
        <w:rPr>
          <w:rFonts w:ascii="Sylfaen" w:hAnsi="Sylfaen" w:cs="Helvetica"/>
          <w:color w:val="1D2129"/>
          <w:sz w:val="24"/>
          <w:szCs w:val="24"/>
          <w:shd w:val="clear" w:color="auto" w:fill="FFFFFF"/>
          <w:lang w:val="hy-AM"/>
        </w:rPr>
        <w:t>ված աշխատանք է</w:t>
      </w:r>
      <w:r>
        <w:rPr>
          <w:rFonts w:ascii="Sylfaen" w:hAnsi="Sylfaen" w:cs="Helvetica"/>
          <w:color w:val="1D2129"/>
          <w:sz w:val="24"/>
          <w:szCs w:val="24"/>
          <w:shd w:val="clear" w:color="auto" w:fill="FFFFFF"/>
          <w:lang w:val="hy-AM"/>
        </w:rPr>
        <w:t>ր</w:t>
      </w:r>
      <w:r w:rsidRPr="00407CC4">
        <w:rPr>
          <w:rFonts w:ascii="Sylfaen" w:hAnsi="Sylfaen" w:cs="Helvetica"/>
          <w:color w:val="1D2129"/>
          <w:sz w:val="24"/>
          <w:szCs w:val="24"/>
          <w:shd w:val="clear" w:color="auto" w:fill="FFFFFF"/>
          <w:lang w:val="hy-AM"/>
        </w:rPr>
        <w:t xml:space="preserve"> տարվում, ու բավական մեծ թվով օգտատերեր միաժամանակ ինչ-որ կայքերի վրա են հարձակվում։</w:t>
      </w:r>
    </w:p>
    <w:p w:rsidR="00AC4D67" w:rsidRDefault="00AC4D67" w:rsidP="00064917">
      <w:pPr>
        <w:spacing w:after="0" w:line="240" w:lineRule="auto"/>
        <w:ind w:firstLine="720"/>
        <w:rPr>
          <w:rFonts w:ascii="Sylfaen" w:hAnsi="Sylfaen" w:cs="Helvetica"/>
          <w:color w:val="1D2129"/>
          <w:sz w:val="24"/>
          <w:szCs w:val="24"/>
          <w:shd w:val="clear" w:color="auto" w:fill="FFFFFF"/>
          <w:lang w:val="hy-AM"/>
        </w:rPr>
      </w:pPr>
    </w:p>
    <w:p w:rsidR="00AC4D67" w:rsidRDefault="00AC4D67" w:rsidP="00064917">
      <w:pPr>
        <w:spacing w:after="0" w:line="240" w:lineRule="auto"/>
        <w:ind w:firstLine="567"/>
        <w:rPr>
          <w:rFonts w:ascii="Sylfaen" w:hAnsi="Sylfaen"/>
          <w:sz w:val="24"/>
          <w:szCs w:val="24"/>
          <w:lang w:val="hy-AM" w:eastAsia="ru-RU"/>
        </w:rPr>
      </w:pPr>
      <w:r w:rsidRPr="00C136B0">
        <w:rPr>
          <w:rFonts w:ascii="Sylfaen" w:hAnsi="Sylfaen"/>
          <w:b/>
          <w:sz w:val="24"/>
          <w:szCs w:val="24"/>
          <w:lang w:val="hy-AM"/>
        </w:rPr>
        <w:t>Հուլիսի 14-ին</w:t>
      </w:r>
      <w:r w:rsidRPr="00EB4AE5">
        <w:rPr>
          <w:rFonts w:ascii="Sylfaen" w:hAnsi="Sylfaen"/>
          <w:b/>
          <w:sz w:val="24"/>
          <w:szCs w:val="24"/>
          <w:lang w:val="hy-AM"/>
        </w:rPr>
        <w:t xml:space="preserve"> </w:t>
      </w:r>
      <w:r w:rsidRPr="00EB4AE5">
        <w:rPr>
          <w:rFonts w:ascii="Sylfaen" w:hAnsi="Sylfaen"/>
          <w:sz w:val="24"/>
          <w:szCs w:val="24"/>
          <w:lang w:val="hy-AM" w:eastAsia="ru-RU"/>
        </w:rPr>
        <w:t>Արարատի և Վայոց ձորի մարզերի ընդհանուր իրավասության դատարանում</w:t>
      </w:r>
      <w:r>
        <w:rPr>
          <w:rFonts w:ascii="Sylfaen" w:hAnsi="Sylfaen"/>
          <w:sz w:val="24"/>
          <w:szCs w:val="24"/>
          <w:lang w:val="hy-AM" w:eastAsia="ru-RU"/>
        </w:rPr>
        <w:t xml:space="preserve"> </w:t>
      </w:r>
      <w:r w:rsidRPr="000737CC">
        <w:rPr>
          <w:rFonts w:ascii="Sylfaen" w:hAnsi="Sylfaen"/>
          <w:sz w:val="24"/>
          <w:szCs w:val="24"/>
          <w:lang w:val="hy-AM" w:eastAsia="ru-RU"/>
        </w:rPr>
        <w:t>(</w:t>
      </w:r>
      <w:r>
        <w:rPr>
          <w:rFonts w:ascii="Sylfaen" w:hAnsi="Sylfaen"/>
          <w:sz w:val="24"/>
          <w:szCs w:val="24"/>
          <w:lang w:val="hy-AM" w:eastAsia="ru-RU"/>
        </w:rPr>
        <w:t>Արտաշատի նստավայր</w:t>
      </w:r>
      <w:r w:rsidRPr="000737CC">
        <w:rPr>
          <w:rFonts w:ascii="Sylfaen" w:hAnsi="Sylfaen"/>
          <w:sz w:val="24"/>
          <w:szCs w:val="24"/>
          <w:lang w:val="hy-AM" w:eastAsia="ru-RU"/>
        </w:rPr>
        <w:t>)</w:t>
      </w:r>
      <w:r w:rsidRPr="00EB4AE5">
        <w:rPr>
          <w:rFonts w:ascii="Sylfaen" w:hAnsi="Sylfaen"/>
          <w:sz w:val="24"/>
          <w:szCs w:val="24"/>
          <w:lang w:val="hy-AM" w:eastAsia="ru-RU"/>
        </w:rPr>
        <w:t xml:space="preserve"> կայացել է Արարատի մարզպետ Գարիկ Սարգսյանն ընդդեմ «168 ժամ» ՍՊԸ-ի գործով </w:t>
      </w:r>
      <w:r>
        <w:rPr>
          <w:rFonts w:ascii="Sylfaen" w:hAnsi="Sylfaen"/>
          <w:sz w:val="24"/>
          <w:szCs w:val="24"/>
          <w:lang w:val="hy-AM" w:eastAsia="ru-RU"/>
        </w:rPr>
        <w:t>հերթական</w:t>
      </w:r>
      <w:r w:rsidRPr="00EB4AE5">
        <w:rPr>
          <w:rFonts w:ascii="Sylfaen" w:hAnsi="Sylfaen"/>
          <w:sz w:val="24"/>
          <w:szCs w:val="24"/>
          <w:lang w:val="hy-AM" w:eastAsia="ru-RU"/>
        </w:rPr>
        <w:t xml:space="preserve"> դատական</w:t>
      </w:r>
      <w:r>
        <w:rPr>
          <w:rFonts w:ascii="Sylfaen" w:hAnsi="Sylfaen"/>
          <w:sz w:val="24"/>
          <w:szCs w:val="24"/>
          <w:lang w:val="hy-AM" w:eastAsia="ru-RU"/>
        </w:rPr>
        <w:t xml:space="preserve"> </w:t>
      </w:r>
      <w:r w:rsidRPr="00EB4AE5">
        <w:rPr>
          <w:rFonts w:ascii="Sylfaen" w:hAnsi="Sylfaen"/>
          <w:sz w:val="24"/>
          <w:szCs w:val="24"/>
          <w:lang w:val="hy-AM" w:eastAsia="ru-RU"/>
        </w:rPr>
        <w:t>նիստը՝ պատվին, արժանապատվությանը պատճառված վնասի հատուցման և զրպարտություն համարվող տվյալները հրապարակայնորեն հերքելու պահանջներով։</w:t>
      </w:r>
    </w:p>
    <w:p w:rsidR="00AC4D67" w:rsidRDefault="00AC4D67" w:rsidP="00064917">
      <w:pPr>
        <w:spacing w:after="0" w:line="240" w:lineRule="auto"/>
        <w:ind w:firstLine="567"/>
        <w:rPr>
          <w:rFonts w:ascii="Sylfaen" w:hAnsi="Sylfaen"/>
          <w:color w:val="222222"/>
          <w:sz w:val="24"/>
          <w:szCs w:val="24"/>
          <w:lang w:val="hy-AM"/>
        </w:rPr>
      </w:pPr>
      <w:r w:rsidRPr="00EB4AE5">
        <w:rPr>
          <w:rFonts w:ascii="Sylfaen" w:hAnsi="Sylfaen"/>
          <w:sz w:val="24"/>
          <w:szCs w:val="24"/>
          <w:lang w:val="hy-AM" w:eastAsia="ru-RU"/>
        </w:rPr>
        <w:t>Հայցը ներկայացվել է 2019թ</w:t>
      </w:r>
      <w:r w:rsidRPr="00EB4AE5">
        <w:rPr>
          <w:rFonts w:ascii="Times New Roman" w:hAnsi="Times New Roman" w:cs="Times New Roman"/>
          <w:sz w:val="24"/>
          <w:szCs w:val="24"/>
          <w:lang w:val="hy-AM" w:eastAsia="ru-RU"/>
        </w:rPr>
        <w:t>․</w:t>
      </w:r>
      <w:r w:rsidRPr="00EB4AE5">
        <w:rPr>
          <w:rFonts w:ascii="Sylfaen" w:hAnsi="Sylfaen"/>
          <w:sz w:val="24"/>
          <w:szCs w:val="24"/>
          <w:lang w:val="hy-AM" w:eastAsia="ru-RU"/>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w:t>
      </w:r>
      <w:r w:rsidRPr="00EB4AE5">
        <w:rPr>
          <w:rFonts w:ascii="Sylfaen" w:hAnsi="Sylfaen"/>
          <w:color w:val="222222"/>
          <w:sz w:val="24"/>
          <w:szCs w:val="24"/>
          <w:lang w:val="hy-AM"/>
        </w:rPr>
        <w:t xml:space="preserve"> վարսավիր Սերոբին ծեծել են՝ մարզպետի մազերն արտահերթ չկտրելու համար, ապա թույլ չեն տվել շարունակել աշխատանքը Նոր կյանք համայնքում</w:t>
      </w:r>
      <w:r w:rsidRPr="00EB4AE5">
        <w:rPr>
          <w:rStyle w:val="FootnoteReference"/>
          <w:rFonts w:ascii="Sylfaen" w:hAnsi="Sylfaen"/>
          <w:sz w:val="24"/>
          <w:szCs w:val="24"/>
          <w:lang w:val="hy-AM"/>
        </w:rPr>
        <w:footnoteReference w:id="49"/>
      </w:r>
      <w:r w:rsidRPr="00EB4AE5">
        <w:rPr>
          <w:rFonts w:ascii="Sylfaen" w:hAnsi="Sylfaen"/>
          <w:color w:val="222222"/>
          <w:sz w:val="24"/>
          <w:szCs w:val="24"/>
          <w:lang w:val="hy-AM"/>
        </w:rPr>
        <w:t>։</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eastAsia="ru-RU"/>
        </w:rPr>
        <w:t>Գործով դատական նիստ է տեղի ունեցել նաև օգոստոսի 6-ին։ Հաջորդ նիստը նշանակված է նոյեմբերի 12-ին։</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line="240" w:lineRule="auto"/>
        <w:rPr>
          <w:rFonts w:ascii="Sylfaen" w:eastAsia="Times New Roman" w:hAnsi="Sylfaen" w:cs="Arial"/>
          <w:sz w:val="24"/>
          <w:szCs w:val="24"/>
          <w:lang w:val="hy-AM" w:eastAsia="ru-RU"/>
        </w:rPr>
      </w:pPr>
      <w:r w:rsidRPr="00407CC4">
        <w:rPr>
          <w:rFonts w:ascii="Sylfaen" w:eastAsia="Times New Roman" w:hAnsi="Sylfaen" w:cs="Arial"/>
          <w:sz w:val="24"/>
          <w:szCs w:val="24"/>
          <w:lang w:val="hy-AM" w:eastAsia="ru-RU"/>
        </w:rPr>
        <w:tab/>
      </w:r>
      <w:r w:rsidRPr="0036445F">
        <w:rPr>
          <w:rFonts w:ascii="Sylfaen" w:eastAsia="Times New Roman" w:hAnsi="Sylfaen" w:cs="Arial"/>
          <w:b/>
          <w:sz w:val="24"/>
          <w:szCs w:val="24"/>
          <w:lang w:val="hy-AM" w:eastAsia="ru-RU"/>
        </w:rPr>
        <w:t>Հուլիսի 15-ին</w:t>
      </w:r>
      <w:r w:rsidRPr="00407CC4">
        <w:rPr>
          <w:rFonts w:ascii="Sylfaen" w:eastAsia="Times New Roman" w:hAnsi="Sylfaen" w:cs="Arial"/>
          <w:sz w:val="24"/>
          <w:szCs w:val="24"/>
          <w:lang w:val="hy-AM" w:eastAsia="ru-RU"/>
        </w:rPr>
        <w:t xml:space="preserve"> Ազգային անվտանգության ծառայությունը </w:t>
      </w:r>
      <w:hyperlink r:id="rId14" w:tgtFrame="_blank" w:history="1">
        <w:r w:rsidRPr="00407CC4">
          <w:rPr>
            <w:rFonts w:ascii="Sylfaen" w:eastAsia="Times New Roman" w:hAnsi="Sylfaen" w:cs="Arial"/>
            <w:sz w:val="24"/>
            <w:szCs w:val="24"/>
            <w:lang w:val="hy-AM" w:eastAsia="ru-RU"/>
          </w:rPr>
          <w:t>հաղորդագրություն է տարածել</w:t>
        </w:r>
      </w:hyperlink>
      <w:r w:rsidRPr="00407CC4">
        <w:rPr>
          <w:rFonts w:ascii="Sylfaen" w:eastAsia="Times New Roman" w:hAnsi="Sylfaen" w:cs="Arial"/>
          <w:sz w:val="24"/>
          <w:szCs w:val="24"/>
          <w:lang w:val="hy-AM" w:eastAsia="ru-RU"/>
        </w:rPr>
        <w:t xml:space="preserve">՝ կոչ անելով, մասնավորապես, ԶԼՄ-ների ներկայացուցիչներին չօգտվել ադրբեջանական տեղեկատվական ռեսուրսներից, ձեռնպահ մնալ չճշտված ու չհաստատված տեղեկությունների տարածումից  և </w:t>
      </w:r>
      <w:r>
        <w:rPr>
          <w:rFonts w:ascii="Sylfaen" w:eastAsia="Times New Roman" w:hAnsi="Sylfaen" w:cs="Arial"/>
          <w:sz w:val="24"/>
          <w:szCs w:val="24"/>
          <w:lang w:val="hy-AM" w:eastAsia="ru-RU"/>
        </w:rPr>
        <w:t>հրապարակ</w:t>
      </w:r>
      <w:r w:rsidRPr="00407CC4">
        <w:rPr>
          <w:rFonts w:ascii="Sylfaen" w:eastAsia="Times New Roman" w:hAnsi="Sylfaen" w:cs="Arial"/>
          <w:sz w:val="24"/>
          <w:szCs w:val="24"/>
          <w:lang w:val="hy-AM" w:eastAsia="ru-RU"/>
        </w:rPr>
        <w:t>ել է մի տեսանյութ, որում ադրբեջանական լրատ</w:t>
      </w:r>
      <w:r>
        <w:rPr>
          <w:rFonts w:ascii="Sylfaen" w:eastAsia="Times New Roman" w:hAnsi="Sylfaen" w:cs="Arial"/>
          <w:sz w:val="24"/>
          <w:szCs w:val="24"/>
          <w:lang w:val="hy-AM" w:eastAsia="ru-RU"/>
        </w:rPr>
        <w:t>վամիջոցների նյութերի ու սոցցանցերի</w:t>
      </w:r>
      <w:r w:rsidRPr="00407CC4">
        <w:rPr>
          <w:rFonts w:ascii="Sylfaen" w:eastAsia="Times New Roman" w:hAnsi="Sylfaen" w:cs="Arial"/>
          <w:sz w:val="24"/>
          <w:szCs w:val="24"/>
          <w:lang w:val="hy-AM" w:eastAsia="ru-RU"/>
        </w:rPr>
        <w:t xml:space="preserve"> օգտատերերի գրառումների շարքում ներկայացրել է նաև «Hetq.am»-ի հրապարակումը Տավուշի սահմանապահ Այգեպար գյուղի հրետակոծության մասին</w:t>
      </w:r>
      <w:r w:rsidRPr="00407CC4">
        <w:rPr>
          <w:rStyle w:val="FootnoteReference"/>
          <w:rFonts w:ascii="Sylfaen" w:hAnsi="Sylfaen"/>
          <w:lang w:val="hy-AM" w:eastAsia="ru-RU"/>
        </w:rPr>
        <w:footnoteReference w:id="50"/>
      </w:r>
      <w:r w:rsidRPr="00407CC4">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 xml:space="preserve">Կայքը սա համարում է </w:t>
      </w:r>
      <w:r>
        <w:rPr>
          <w:rFonts w:ascii="Sylfaen" w:eastAsia="Times New Roman" w:hAnsi="Sylfaen" w:cs="Arial"/>
          <w:sz w:val="24"/>
          <w:szCs w:val="24"/>
          <w:lang w:val="hy-AM" w:eastAsia="ru-RU"/>
        </w:rPr>
        <w:lastRenderedPageBreak/>
        <w:t>գրաքննությա</w:t>
      </w:r>
      <w:r w:rsidRPr="00407CC4">
        <w:rPr>
          <w:rFonts w:ascii="Sylfaen" w:eastAsia="Times New Roman" w:hAnsi="Sylfaen" w:cs="Arial"/>
          <w:sz w:val="24"/>
          <w:szCs w:val="24"/>
          <w:lang w:val="hy-AM" w:eastAsia="ru-RU"/>
        </w:rPr>
        <w:t xml:space="preserve">ն </w:t>
      </w:r>
      <w:r>
        <w:rPr>
          <w:rFonts w:ascii="Sylfaen" w:eastAsia="Times New Roman" w:hAnsi="Sylfaen" w:cs="Arial"/>
          <w:sz w:val="24"/>
          <w:szCs w:val="24"/>
          <w:lang w:val="hy-AM" w:eastAsia="ru-RU"/>
        </w:rPr>
        <w:t>փորձ և</w:t>
      </w:r>
      <w:r w:rsidRPr="00407CC4">
        <w:rPr>
          <w:rFonts w:ascii="Sylfaen" w:eastAsia="Times New Roman" w:hAnsi="Sylfaen" w:cs="Arial"/>
          <w:sz w:val="24"/>
          <w:szCs w:val="24"/>
          <w:lang w:val="hy-AM" w:eastAsia="ru-RU"/>
        </w:rPr>
        <w:t xml:space="preserve"> անհիմն </w:t>
      </w:r>
      <w:r>
        <w:rPr>
          <w:rFonts w:ascii="Sylfaen" w:eastAsia="Times New Roman" w:hAnsi="Sylfaen" w:cs="Arial"/>
          <w:sz w:val="24"/>
          <w:szCs w:val="24"/>
          <w:lang w:val="hy-AM" w:eastAsia="ru-RU"/>
        </w:rPr>
        <w:t>սահմանափակում</w:t>
      </w:r>
      <w:r w:rsidRPr="00407CC4">
        <w:rPr>
          <w:rFonts w:ascii="Sylfaen" w:eastAsia="Times New Roman" w:hAnsi="Sylfaen" w:cs="Arial"/>
          <w:sz w:val="24"/>
          <w:szCs w:val="24"/>
          <w:lang w:val="hy-AM" w:eastAsia="ru-RU"/>
        </w:rPr>
        <w:t>, քանի որ «Hetq.am»-ի հայտնած տեղեկությունը</w:t>
      </w:r>
      <w:r>
        <w:rPr>
          <w:rFonts w:ascii="Sylfaen" w:eastAsia="Times New Roman" w:hAnsi="Sylfaen" w:cs="Arial"/>
          <w:sz w:val="24"/>
          <w:szCs w:val="24"/>
          <w:lang w:val="hy-AM" w:eastAsia="ru-RU"/>
        </w:rPr>
        <w:t xml:space="preserve"> դեպքի վայրից՝</w:t>
      </w:r>
      <w:r w:rsidRPr="00407CC4">
        <w:rPr>
          <w:rFonts w:ascii="Sylfaen" w:eastAsia="Times New Roman" w:hAnsi="Sylfaen" w:cs="Arial"/>
          <w:sz w:val="24"/>
          <w:szCs w:val="24"/>
          <w:lang w:val="hy-AM" w:eastAsia="ru-RU"/>
        </w:rPr>
        <w:t xml:space="preserve"> հաստատել են նաև Պաշտպանության նախարարության ներկայացուցիչը, Մարդու իրավունքների պաշտպանը։</w:t>
      </w:r>
      <w:r w:rsidRPr="00407CC4">
        <w:rPr>
          <w:rFonts w:ascii="Sylfaen" w:eastAsia="Times New Roman" w:hAnsi="Sylfaen" w:cs="Arial"/>
          <w:sz w:val="24"/>
          <w:szCs w:val="24"/>
          <w:lang w:val="hy-AM" w:eastAsia="ru-RU"/>
        </w:rPr>
        <w:br/>
      </w:r>
      <w:r w:rsidRPr="00407CC4">
        <w:rPr>
          <w:rFonts w:ascii="Sylfaen" w:eastAsia="Times New Roman" w:hAnsi="Sylfaen" w:cs="Arial"/>
          <w:sz w:val="24"/>
          <w:szCs w:val="24"/>
          <w:lang w:val="hy-AM" w:eastAsia="ru-RU"/>
        </w:rPr>
        <w:tab/>
      </w:r>
    </w:p>
    <w:p w:rsidR="00AC4D67" w:rsidRDefault="00AC4D67" w:rsidP="00064917">
      <w:pPr>
        <w:spacing w:after="0" w:line="240" w:lineRule="auto"/>
        <w:ind w:firstLine="567"/>
        <w:rPr>
          <w:rFonts w:ascii="Sylfaen" w:hAnsi="Sylfaen" w:cs="Times New Roman"/>
          <w:sz w:val="24"/>
          <w:szCs w:val="24"/>
          <w:lang w:val="hy-AM" w:eastAsia="ru-RU"/>
        </w:rPr>
      </w:pPr>
      <w:r w:rsidRPr="008A2A36">
        <w:rPr>
          <w:rFonts w:ascii="Sylfaen" w:hAnsi="Sylfaen" w:cs="Times New Roman"/>
          <w:b/>
          <w:sz w:val="24"/>
          <w:szCs w:val="24"/>
          <w:lang w:val="hy-AM" w:eastAsia="ru-RU"/>
        </w:rPr>
        <w:t>Հուլիսի 15–ին</w:t>
      </w:r>
      <w:r>
        <w:rPr>
          <w:rFonts w:ascii="Sylfaen" w:hAnsi="Sylfaen" w:cs="Times New Roman"/>
          <w:b/>
          <w:sz w:val="24"/>
          <w:szCs w:val="24"/>
          <w:lang w:val="hy-AM" w:eastAsia="ru-RU"/>
        </w:rPr>
        <w:t xml:space="preserve"> </w:t>
      </w:r>
      <w:r>
        <w:rPr>
          <w:rFonts w:ascii="Sylfaen" w:hAnsi="Sylfaen" w:cs="Times New Roman"/>
          <w:sz w:val="24"/>
          <w:szCs w:val="24"/>
          <w:lang w:val="hy-AM" w:eastAsia="ru-RU"/>
        </w:rPr>
        <w:t>Երևանի ընդհանուր իրավասության դատարանում կայացել է քաղաքացի Հայկ Մկրտչյանն ընդդեմ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 xml:space="preserve">-ի գործով հերթական դատական նիստը` </w:t>
      </w:r>
      <w:r w:rsidRPr="00342A71">
        <w:rPr>
          <w:rFonts w:ascii="Sylfaen" w:hAnsi="Sylfaen" w:cs="Times New Roman"/>
          <w:sz w:val="24"/>
          <w:szCs w:val="24"/>
          <w:lang w:val="hy-AM" w:eastAsia="ru-RU"/>
        </w:rPr>
        <w:t>զրպարտություն համարվող տվյալները հերքելու և վնասի փոխհատուցման պահանջներ</w:t>
      </w:r>
      <w:r>
        <w:rPr>
          <w:rFonts w:ascii="Sylfaen" w:hAnsi="Sylfaen" w:cs="Times New Roman"/>
          <w:sz w:val="24"/>
          <w:szCs w:val="24"/>
          <w:lang w:val="hy-AM" w:eastAsia="ru-RU"/>
        </w:rPr>
        <w:t>ով։</w:t>
      </w:r>
      <w:r>
        <w:rPr>
          <w:rFonts w:ascii="Sylfaen" w:hAnsi="Sylfaen" w:cs="Times New Roman"/>
          <w:sz w:val="24"/>
          <w:szCs w:val="24"/>
          <w:lang w:val="hy-AM" w:eastAsia="ru-RU"/>
        </w:rPr>
        <w:br/>
      </w:r>
      <w:r>
        <w:rPr>
          <w:rFonts w:ascii="Sylfaen" w:hAnsi="Sylfaen" w:cs="Times New Roman"/>
          <w:sz w:val="24"/>
          <w:szCs w:val="24"/>
          <w:lang w:val="hy-AM" w:eastAsia="ru-RU"/>
        </w:rPr>
        <w:tab/>
        <w:t xml:space="preserve">2019թ. մայիսի 13–ին ներկայացված հայցի առիթը նշված լրատվամիջոցում հրապարակված լուրն է այն մասին, որ </w:t>
      </w:r>
      <w:r w:rsidRPr="00825D02">
        <w:rPr>
          <w:rFonts w:ascii="Sylfaen" w:hAnsi="Sylfaen" w:cs="Times New Roman"/>
          <w:sz w:val="24"/>
          <w:szCs w:val="24"/>
          <w:lang w:val="hy-AM" w:eastAsia="ru-RU"/>
        </w:rPr>
        <w:t xml:space="preserve">Երևանի Նոր Նորք վարչական շրջանի բնակիչ 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իրաց</w:t>
      </w:r>
      <w:r>
        <w:rPr>
          <w:rFonts w:ascii="Sylfaen" w:hAnsi="Sylfaen" w:cs="Times New Roman"/>
          <w:sz w:val="24"/>
          <w:szCs w:val="24"/>
          <w:lang w:val="hy-AM" w:eastAsia="ru-RU"/>
        </w:rPr>
        <w:t>րել։ Հայցվորը սա համարում է զրպարտություն և պահանջում է հերքում։</w:t>
      </w:r>
      <w:r>
        <w:rPr>
          <w:rFonts w:ascii="Sylfaen" w:hAnsi="Sylfaen" w:cs="Times New Roman"/>
          <w:sz w:val="24"/>
          <w:szCs w:val="24"/>
          <w:lang w:val="hy-AM" w:eastAsia="ru-RU"/>
        </w:rPr>
        <w:br/>
      </w:r>
      <w:r>
        <w:rPr>
          <w:rFonts w:ascii="Sylfaen" w:hAnsi="Sylfaen" w:cs="Times New Roman"/>
          <w:sz w:val="24"/>
          <w:szCs w:val="24"/>
          <w:lang w:val="hy-AM" w:eastAsia="ru-RU"/>
        </w:rPr>
        <w:tab/>
        <w:t>Գործով դատական նիստ է տեղի ունեցել նաև օգոստոսի 17-ին, հաջորդը նշանակվել է  հոկտեմբերի 26-ին։</w:t>
      </w:r>
    </w:p>
    <w:p w:rsidR="00AC4D67" w:rsidRDefault="00AC4D67" w:rsidP="00064917">
      <w:pPr>
        <w:spacing w:after="0" w:line="240" w:lineRule="auto"/>
        <w:ind w:firstLine="567"/>
        <w:rPr>
          <w:rFonts w:ascii="Sylfaen" w:hAnsi="Sylfaen" w:cs="Times New Roman"/>
          <w:sz w:val="24"/>
          <w:szCs w:val="24"/>
          <w:lang w:val="hy-AM" w:eastAsia="ru-RU"/>
        </w:rPr>
      </w:pPr>
    </w:p>
    <w:p w:rsidR="00AC4D67" w:rsidRDefault="00AC4D67" w:rsidP="00064917">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r w:rsidRPr="00BA6D50">
        <w:rPr>
          <w:rFonts w:ascii="Sylfaen" w:hAnsi="Sylfaen"/>
          <w:b/>
          <w:bCs/>
          <w:kern w:val="36"/>
          <w:shd w:val="clear" w:color="auto" w:fill="FFFFFF"/>
          <w:lang w:val="hy-AM"/>
        </w:rPr>
        <w:t xml:space="preserve">Հուլիսի 20-ին </w:t>
      </w:r>
      <w:r w:rsidRPr="00BA6D50">
        <w:rPr>
          <w:rFonts w:ascii="Sylfaen" w:hAnsi="Sylfaen"/>
          <w:bCs/>
          <w:kern w:val="36"/>
          <w:shd w:val="clear" w:color="auto" w:fill="FFFFFF"/>
          <w:lang w:val="hy-AM"/>
        </w:rPr>
        <w:t>Երևանի</w:t>
      </w:r>
      <w:r>
        <w:rPr>
          <w:rFonts w:ascii="Sylfaen" w:hAnsi="Sylfaen"/>
          <w:bCs/>
          <w:kern w:val="36"/>
          <w:shd w:val="clear" w:color="auto" w:fill="FFFFFF"/>
          <w:lang w:val="hy-AM"/>
        </w:rPr>
        <w:t xml:space="preserve"> ընդհանուր իրավասության դատարանում կայացել է </w:t>
      </w:r>
      <w:r w:rsidRPr="00EB4AE5">
        <w:rPr>
          <w:rFonts w:ascii="Sylfaen" w:hAnsi="Sylfaen"/>
          <w:bCs/>
          <w:kern w:val="36"/>
          <w:shd w:val="clear" w:color="auto" w:fill="FFFFFF"/>
          <w:lang w:val="hy-AM"/>
        </w:rPr>
        <w:t>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w:t>
      </w:r>
      <w:r>
        <w:rPr>
          <w:rFonts w:ascii="Sylfaen" w:hAnsi="Sylfaen"/>
          <w:bCs/>
          <w:kern w:val="36"/>
          <w:shd w:val="clear" w:color="auto" w:fill="FFFFFF"/>
          <w:lang w:val="hy-AM"/>
        </w:rPr>
        <w:t xml:space="preserve"> գործով առաջին դատական նիստը</w:t>
      </w:r>
      <w:r w:rsidRPr="00EB4AE5">
        <w:rPr>
          <w:rFonts w:ascii="Sylfaen" w:hAnsi="Sylfaen"/>
          <w:bCs/>
          <w:kern w:val="36"/>
          <w:shd w:val="clear" w:color="auto" w:fill="FFFFFF"/>
          <w:lang w:val="hy-AM"/>
        </w:rPr>
        <w:t>՝ զրպարտություն համարվող տեղեկության հերքման և փոխհատուցում վճարելու պահանջ</w:t>
      </w:r>
      <w:r>
        <w:rPr>
          <w:rFonts w:ascii="Sylfaen" w:hAnsi="Sylfaen"/>
          <w:bCs/>
          <w:kern w:val="36"/>
          <w:shd w:val="clear" w:color="auto" w:fill="FFFFFF"/>
          <w:lang w:val="hy-AM"/>
        </w:rPr>
        <w:t>ներ</w:t>
      </w:r>
      <w:r w:rsidRPr="00EB4AE5">
        <w:rPr>
          <w:rFonts w:ascii="Sylfaen" w:hAnsi="Sylfaen"/>
          <w:bCs/>
          <w:kern w:val="36"/>
          <w:shd w:val="clear" w:color="auto" w:fill="FFFFFF"/>
          <w:lang w:val="hy-AM"/>
        </w:rPr>
        <w:t>ով։</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Pr>
          <w:rFonts w:ascii="Sylfaen" w:hAnsi="Sylfaen"/>
          <w:bCs/>
          <w:kern w:val="36"/>
          <w:shd w:val="clear" w:color="auto" w:fill="FFFFFF"/>
          <w:lang w:val="hy-AM"/>
        </w:rPr>
        <w:t>Հ</w:t>
      </w:r>
      <w:r w:rsidRPr="00EB4AE5">
        <w:rPr>
          <w:rFonts w:ascii="Sylfaen" w:hAnsi="Sylfaen"/>
          <w:bCs/>
          <w:kern w:val="36"/>
          <w:shd w:val="clear" w:color="auto" w:fill="FFFFFF"/>
          <w:lang w:val="hy-AM"/>
        </w:rPr>
        <w:t>այցը ներկայացվել էր 2019թ</w:t>
      </w:r>
      <w:r w:rsidRPr="00EB4AE5">
        <w:rPr>
          <w:bCs/>
          <w:kern w:val="36"/>
          <w:shd w:val="clear" w:color="auto" w:fill="FFFFFF"/>
          <w:lang w:val="hy-AM"/>
        </w:rPr>
        <w:t>․</w:t>
      </w:r>
      <w:r w:rsidRPr="00EB4AE5">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EB4AE5">
        <w:rPr>
          <w:rStyle w:val="FootnoteReference"/>
          <w:rFonts w:ascii="Sylfaen" w:eastAsiaTheme="minorEastAsia" w:hAnsi="Sylfaen"/>
          <w:lang w:val="hy-AM"/>
        </w:rPr>
        <w:footnoteReference w:id="51"/>
      </w:r>
      <w:r>
        <w:rPr>
          <w:rFonts w:ascii="Sylfaen" w:hAnsi="Sylfaen"/>
          <w:bCs/>
          <w:kern w:val="36"/>
          <w:shd w:val="clear" w:color="auto" w:fill="FFFFFF"/>
          <w:lang w:val="hy-AM"/>
        </w:rPr>
        <w:t xml:space="preserve">։ </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Pr>
          <w:rFonts w:ascii="Sylfaen" w:hAnsi="Sylfaen"/>
          <w:bCs/>
          <w:kern w:val="36"/>
          <w:shd w:val="clear" w:color="auto" w:fill="FFFFFF"/>
          <w:lang w:val="hy-AM"/>
        </w:rPr>
        <w:t xml:space="preserve">Գործով դատական նիստ է տեղի ունեցել </w:t>
      </w:r>
      <w:r w:rsidRPr="00A44DE6">
        <w:rPr>
          <w:rFonts w:ascii="Sylfaen" w:hAnsi="Sylfaen"/>
          <w:bCs/>
          <w:kern w:val="36"/>
          <w:shd w:val="clear" w:color="auto" w:fill="FFFFFF"/>
          <w:lang w:val="hy-AM"/>
        </w:rPr>
        <w:t>նաև օգոստոսի 19-ին, հաջո</w:t>
      </w:r>
      <w:r>
        <w:rPr>
          <w:rFonts w:ascii="Sylfaen" w:hAnsi="Sylfaen"/>
          <w:bCs/>
          <w:kern w:val="36"/>
          <w:shd w:val="clear" w:color="auto" w:fill="FFFFFF"/>
          <w:lang w:val="hy-AM"/>
        </w:rPr>
        <w:t>րդը նշանակվել է հոկտեմբերի 26-ին։</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AC4D67" w:rsidRPr="00160DE8" w:rsidRDefault="00AC4D67" w:rsidP="00064917">
      <w:pPr>
        <w:spacing w:after="0" w:line="240" w:lineRule="auto"/>
        <w:ind w:firstLine="567"/>
        <w:rPr>
          <w:rFonts w:ascii="Sylfaen" w:hAnsi="Sylfaen"/>
          <w:bCs/>
          <w:sz w:val="24"/>
          <w:szCs w:val="24"/>
          <w:lang w:val="hy-AM"/>
        </w:rPr>
      </w:pPr>
      <w:r w:rsidRPr="00C136B0">
        <w:rPr>
          <w:rFonts w:ascii="Sylfaen" w:hAnsi="Sylfaen"/>
          <w:b/>
          <w:sz w:val="24"/>
          <w:szCs w:val="24"/>
          <w:lang w:val="hy-AM"/>
        </w:rPr>
        <w:t xml:space="preserve">Հուլիսի 21-ին </w:t>
      </w:r>
      <w:r w:rsidRPr="00C136B0">
        <w:rPr>
          <w:rFonts w:ascii="Sylfaen" w:hAnsi="Sylfaen"/>
          <w:sz w:val="24"/>
          <w:szCs w:val="24"/>
          <w:lang w:val="hy-AM"/>
        </w:rPr>
        <w:t>Մարտի</w:t>
      </w:r>
      <w:r w:rsidRPr="00EB4AE5">
        <w:rPr>
          <w:rFonts w:ascii="Sylfaen" w:hAnsi="Sylfaen"/>
          <w:sz w:val="24"/>
          <w:szCs w:val="24"/>
          <w:lang w:val="hy-AM"/>
        </w:rPr>
        <w:t xml:space="preserve"> 1-ի 9 զոհերի իրավահաջորդները </w:t>
      </w:r>
      <w:r>
        <w:rPr>
          <w:rFonts w:ascii="Sylfaen" w:hAnsi="Sylfaen"/>
          <w:sz w:val="24"/>
          <w:szCs w:val="24"/>
          <w:lang w:val="hy-AM"/>
        </w:rPr>
        <w:t xml:space="preserve">երկրորդ անգամ </w:t>
      </w:r>
      <w:r w:rsidRPr="00EB4AE5">
        <w:rPr>
          <w:rFonts w:ascii="Sylfaen" w:hAnsi="Sylfaen"/>
          <w:sz w:val="24"/>
          <w:szCs w:val="24"/>
          <w:lang w:val="hy-AM"/>
        </w:rPr>
        <w:t>դատական հայց են ներկայացրել Երևանի ընդհանուր իրավասության դատարան՝ ընդդեմ «5-րդ ալիք</w:t>
      </w:r>
      <w:r>
        <w:rPr>
          <w:rFonts w:ascii="Sylfaen" w:hAnsi="Sylfaen"/>
          <w:sz w:val="24"/>
          <w:szCs w:val="24"/>
          <w:lang w:val="hy-AM"/>
        </w:rPr>
        <w:t>» հեռուստաընկերութան</w:t>
      </w:r>
      <w:r w:rsidRPr="00EB4AE5">
        <w:rPr>
          <w:rFonts w:ascii="Sylfaen" w:hAnsi="Sylfaen"/>
          <w:sz w:val="24"/>
          <w:szCs w:val="24"/>
          <w:lang w:val="hy-AM"/>
        </w:rPr>
        <w:t xml:space="preserve"> հիմնադիր «Շարկ» ՍՊԸ-ի և «Այլընտրանք» ՀԿ համանախագահ Նարեկ Մանթաշյանի` պատվին և արժանապատվությանը պատճառված վնասի հատուցման պահանջով</w:t>
      </w:r>
      <w:r>
        <w:rPr>
          <w:rFonts w:ascii="Sylfaen" w:hAnsi="Sylfaen"/>
          <w:sz w:val="24"/>
          <w:szCs w:val="24"/>
          <w:lang w:val="hy-AM"/>
        </w:rPr>
        <w:t xml:space="preserve">: </w:t>
      </w:r>
      <w:r w:rsidRPr="00EB4AE5">
        <w:rPr>
          <w:rFonts w:ascii="Sylfaen" w:hAnsi="Sylfaen"/>
          <w:sz w:val="24"/>
          <w:szCs w:val="24"/>
          <w:lang w:val="hy-AM"/>
        </w:rPr>
        <w:t xml:space="preserve">Հայցի առիթը «5-րդ ալիք»-ի տաղավարում Մանթաշյանի մասնակցությամբ հարցազրույցն է, որի ժամանակ նա զրպարտչական և վիրավորական արտահայտություններ է արել </w:t>
      </w:r>
      <w:r w:rsidRPr="00EB4AE5">
        <w:rPr>
          <w:rFonts w:ascii="Sylfaen" w:hAnsi="Sylfaen"/>
          <w:sz w:val="24"/>
          <w:szCs w:val="24"/>
          <w:lang w:val="hy-AM"/>
        </w:rPr>
        <w:lastRenderedPageBreak/>
        <w:t>Մարտի 1-ի զոհերի իրավահաջորդների հասցեին։ Մասնավորապես, ինչպես պարզաբանել է հայցվորների ներկայացուցիչ Տիգրան Եգորյանը, արվել են խուլիգանության, զանգվածային անկարգությունների, վաճառվելու վերաբերյալ հայտարարությու</w:t>
      </w:r>
      <w:r>
        <w:rPr>
          <w:rFonts w:ascii="Sylfaen" w:hAnsi="Sylfaen"/>
          <w:sz w:val="24"/>
          <w:szCs w:val="24"/>
          <w:lang w:val="hy-AM"/>
        </w:rPr>
        <w:t>ն</w:t>
      </w:r>
      <w:r w:rsidRPr="00EB4AE5">
        <w:rPr>
          <w:rFonts w:ascii="Sylfaen" w:hAnsi="Sylfaen"/>
          <w:sz w:val="24"/>
          <w:szCs w:val="24"/>
          <w:lang w:val="hy-AM"/>
        </w:rPr>
        <w:t>ներ</w:t>
      </w:r>
      <w:r w:rsidRPr="00EB4AE5">
        <w:rPr>
          <w:rStyle w:val="FootnoteReference"/>
          <w:rFonts w:ascii="Sylfaen" w:hAnsi="Sylfaen"/>
          <w:sz w:val="24"/>
          <w:szCs w:val="24"/>
          <w:lang w:val="hy-AM"/>
        </w:rPr>
        <w:footnoteReference w:id="52"/>
      </w:r>
      <w:r w:rsidRPr="00EB4AE5">
        <w:rPr>
          <w:rFonts w:ascii="Sylfaen" w:hAnsi="Sylfaen"/>
          <w:sz w:val="24"/>
          <w:szCs w:val="24"/>
          <w:lang w:val="hy-AM"/>
        </w:rPr>
        <w:t>։ Հայցվորները պահանջում են, որ 2 պատասխանողները միասին զրպարտության համար յուրաքանչյուր իրավահաջորդի</w:t>
      </w:r>
      <w:r w:rsidRPr="000737CC">
        <w:rPr>
          <w:rFonts w:ascii="Sylfaen" w:hAnsi="Sylfaen"/>
          <w:sz w:val="24"/>
          <w:szCs w:val="24"/>
          <w:lang w:val="hy-AM"/>
        </w:rPr>
        <w:t xml:space="preserve"> </w:t>
      </w:r>
      <w:r w:rsidRPr="00EB4AE5">
        <w:rPr>
          <w:rFonts w:ascii="Sylfaen" w:hAnsi="Sylfaen"/>
          <w:sz w:val="24"/>
          <w:szCs w:val="24"/>
          <w:lang w:val="hy-AM"/>
        </w:rPr>
        <w:t xml:space="preserve">փոխհատուցեն 2 մլն դրամ, իսկ վիրավորանքի համար՝ 1 </w:t>
      </w:r>
      <w:r w:rsidRPr="00581706">
        <w:rPr>
          <w:rFonts w:ascii="Sylfaen" w:hAnsi="Sylfaen"/>
          <w:sz w:val="24"/>
          <w:szCs w:val="24"/>
          <w:lang w:val="hy-AM"/>
        </w:rPr>
        <w:t xml:space="preserve">մլն դրամ։ </w:t>
      </w:r>
      <w:r w:rsidRPr="00581706">
        <w:rPr>
          <w:rFonts w:ascii="Sylfaen" w:hAnsi="Sylfaen"/>
          <w:sz w:val="24"/>
          <w:szCs w:val="24"/>
          <w:lang w:val="hy-AM"/>
        </w:rPr>
        <w:br/>
      </w:r>
      <w:r w:rsidRPr="00581706">
        <w:rPr>
          <w:rFonts w:ascii="Sylfaen" w:hAnsi="Sylfaen"/>
          <w:sz w:val="24"/>
          <w:szCs w:val="24"/>
          <w:lang w:val="hy-AM"/>
        </w:rPr>
        <w:tab/>
        <w:t xml:space="preserve">Առաջին հայցը ներկայացվել էր հունիսի </w:t>
      </w:r>
      <w:r w:rsidRPr="00581706">
        <w:rPr>
          <w:rFonts w:ascii="Sylfaen" w:hAnsi="Sylfaen"/>
          <w:bCs/>
          <w:sz w:val="24"/>
          <w:szCs w:val="24"/>
          <w:lang w:val="hy-AM"/>
        </w:rPr>
        <w:t xml:space="preserve">16-ին և վերադարձվել 29-ին՝ հայցադիմումում առկա թերությունը վերացնելու համար։ Հուլիսի 30-ին նույն պատճառաբանությամբ վերադարձվել է նաև երկրորդ հայցը։ Երրորդ անգամ այն ներկայացվել է սեպտեմբերի 2-ին և կրկին </w:t>
      </w:r>
      <w:r w:rsidRPr="00274D38">
        <w:rPr>
          <w:rFonts w:ascii="Sylfaen" w:hAnsi="Sylfaen"/>
          <w:bCs/>
          <w:sz w:val="24"/>
          <w:szCs w:val="24"/>
          <w:lang w:val="hy-AM"/>
        </w:rPr>
        <w:t>վերադարձվել սեպտեմբերի 10-ին։</w:t>
      </w:r>
    </w:p>
    <w:p w:rsidR="00AC4D67" w:rsidRDefault="00AC4D67" w:rsidP="00064917">
      <w:pPr>
        <w:spacing w:after="0" w:line="240" w:lineRule="auto"/>
        <w:ind w:firstLine="567"/>
        <w:rPr>
          <w:rFonts w:ascii="Sylfaen" w:hAnsi="Sylfaen"/>
          <w:bCs/>
          <w:sz w:val="24"/>
          <w:szCs w:val="24"/>
          <w:lang w:val="hy-AM"/>
        </w:rPr>
      </w:pPr>
    </w:p>
    <w:p w:rsidR="00AC4D67" w:rsidRPr="006F213D" w:rsidRDefault="00AC4D67" w:rsidP="00064917">
      <w:pPr>
        <w:pStyle w:val="NormalWeb"/>
        <w:shd w:val="clear" w:color="auto" w:fill="FFFFFF"/>
        <w:spacing w:before="0" w:beforeAutospacing="0" w:after="0" w:afterAutospacing="0" w:line="240" w:lineRule="auto"/>
        <w:ind w:firstLine="720"/>
        <w:rPr>
          <w:rFonts w:ascii="Sylfaen" w:hAnsi="Sylfaen"/>
          <w:b/>
          <w:lang w:val="hy-AM"/>
        </w:rPr>
      </w:pPr>
      <w:r w:rsidRPr="00C136B0">
        <w:rPr>
          <w:rFonts w:ascii="Sylfaen" w:hAnsi="Sylfaen"/>
          <w:b/>
          <w:lang w:val="hy-AM"/>
        </w:rPr>
        <w:t>Հուլիսի 21-ին</w:t>
      </w:r>
      <w:r>
        <w:rPr>
          <w:rFonts w:ascii="Sylfaen" w:hAnsi="Sylfaen"/>
          <w:b/>
          <w:lang w:val="hy-AM"/>
        </w:rPr>
        <w:t xml:space="preserve"> </w:t>
      </w:r>
      <w:r w:rsidRPr="00EB4AE5">
        <w:rPr>
          <w:rFonts w:ascii="Sylfaen" w:hAnsi="Sylfaen"/>
          <w:lang w:val="hy-AM"/>
        </w:rPr>
        <w:t>Շիրակի մարզի ընդհանուր իրավասության դատարան</w:t>
      </w:r>
      <w:r>
        <w:rPr>
          <w:rFonts w:ascii="Sylfaen" w:hAnsi="Sylfaen"/>
          <w:lang w:val="hy-AM"/>
        </w:rPr>
        <w:t xml:space="preserve">ում </w:t>
      </w:r>
      <w:r w:rsidRPr="00A958EF">
        <w:rPr>
          <w:rFonts w:ascii="Sylfaen" w:hAnsi="Sylfaen"/>
          <w:lang w:val="hy-AM"/>
        </w:rPr>
        <w:t>(</w:t>
      </w:r>
      <w:r w:rsidR="002D15E8">
        <w:rPr>
          <w:rFonts w:ascii="Sylfaen" w:hAnsi="Sylfaen"/>
          <w:lang w:val="hy-AM"/>
        </w:rPr>
        <w:t xml:space="preserve">Աշոցք և </w:t>
      </w:r>
      <w:r w:rsidR="002D15E8" w:rsidRPr="006F213D">
        <w:rPr>
          <w:rFonts w:ascii="Sylfaen" w:hAnsi="Sylfaen"/>
          <w:lang w:val="hy-AM"/>
        </w:rPr>
        <w:t xml:space="preserve">Ամասիա </w:t>
      </w:r>
      <w:r w:rsidRPr="006F213D">
        <w:rPr>
          <w:rFonts w:ascii="Sylfaen" w:hAnsi="Sylfaen"/>
          <w:lang w:val="hy-AM"/>
        </w:rPr>
        <w:t>նստավայր) կայացել</w:t>
      </w:r>
      <w:r>
        <w:rPr>
          <w:rFonts w:ascii="Sylfaen" w:hAnsi="Sylfaen"/>
          <w:lang w:val="hy-AM"/>
        </w:rPr>
        <w:t xml:space="preserve"> է </w:t>
      </w:r>
      <w:r w:rsidRPr="00EB4AE5">
        <w:rPr>
          <w:rFonts w:ascii="Sylfaen" w:hAnsi="Sylfaen"/>
          <w:lang w:val="hy-AM"/>
        </w:rPr>
        <w:t xml:space="preserve">Ախուրյան համայնքի </w:t>
      </w:r>
      <w:r w:rsidRPr="006F213D">
        <w:rPr>
          <w:rFonts w:ascii="Sylfaen" w:hAnsi="Sylfaen"/>
          <w:lang w:val="hy-AM"/>
        </w:rPr>
        <w:t>ղեկավար Արծրունի Իգիթյանն ընդդեմ Յուրիկ Գրիգորյանի, Արզուման Գապոյանի, երրորդ անձ` «Առավոտ օրաթերթ» ՍՊԸ-ի գործով առաջին դատական նիստը՝ հրապարակայնորեն ներողություն խնդրելու, զրպարտություն համարվող փաստացի տվյալները հերքելու և փոխհատուցում վճարելու պահանջներով:</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6F213D">
        <w:rPr>
          <w:rFonts w:ascii="Sylfaen" w:hAnsi="Sylfaen"/>
          <w:lang w:val="hy-AM"/>
        </w:rPr>
        <w:t>Մայիսի 25-ին ներկայացված հայցի առիթը եղել է ապրիլի 29-ին «Aravot.am» կայքում հրապարակված՝ «Սաղ Սերժի մարդիկ են նստած, համայնքապետը մնացել է փողոցներն առնի, պրծնի»</w:t>
      </w:r>
      <w:r w:rsidRPr="006F213D">
        <w:rPr>
          <w:lang w:val="hy-AM"/>
        </w:rPr>
        <w:t>․</w:t>
      </w:r>
      <w:r w:rsidRPr="006F213D">
        <w:rPr>
          <w:rFonts w:ascii="Sylfaen" w:hAnsi="Sylfaen"/>
          <w:lang w:val="hy-AM"/>
        </w:rPr>
        <w:t xml:space="preserve"> Կառնուտի ֆերմերներ» վերնագրով հոդվածը, որտեղ կառավարությանը դիմած ֆերմերները բողոքում են Ախուրյան խոշորացված համայնքի ղեկավար Արծրունի Իգիթյանի անօրինական գործունեությունից</w:t>
      </w:r>
      <w:r w:rsidRPr="006F213D">
        <w:rPr>
          <w:rStyle w:val="FootnoteReference"/>
          <w:rFonts w:ascii="Sylfaen" w:eastAsiaTheme="minorEastAsia" w:hAnsi="Sylfaen"/>
          <w:lang w:val="hy-AM"/>
        </w:rPr>
        <w:footnoteReference w:id="53"/>
      </w:r>
      <w:r w:rsidRPr="006F213D">
        <w:rPr>
          <w:rFonts w:ascii="Sylfaen" w:hAnsi="Sylfaen"/>
          <w:lang w:val="hy-AM"/>
        </w:rPr>
        <w:t>։ Ի դեպ, մայիսի 8-ին կայքը հրապարակել է Արծրունի Իգիթյանի հերքման տե</w:t>
      </w:r>
      <w:r w:rsidRPr="00EB4AE5">
        <w:rPr>
          <w:rFonts w:ascii="Sylfaen" w:hAnsi="Sylfaen"/>
          <w:lang w:val="hy-AM"/>
        </w:rPr>
        <w:t>քստը, սակայն նա պահանջում է, որպեսզի ֆերմերները ևս ներողություն խնդրեն ու հերքեն</w:t>
      </w:r>
      <w:r>
        <w:rPr>
          <w:rFonts w:ascii="Sylfaen" w:hAnsi="Sylfaen"/>
          <w:lang w:val="hy-AM"/>
        </w:rPr>
        <w:t xml:space="preserve"> հոդվածում տեղ գտած</w:t>
      </w:r>
      <w:r w:rsidRPr="00EB4AE5">
        <w:rPr>
          <w:rFonts w:ascii="Sylfaen" w:hAnsi="Sylfaen"/>
          <w:lang w:val="hy-AM"/>
        </w:rPr>
        <w:t xml:space="preserve"> </w:t>
      </w:r>
      <w:r>
        <w:rPr>
          <w:rFonts w:ascii="Sylfaen" w:hAnsi="Sylfaen"/>
          <w:lang w:val="hy-AM"/>
        </w:rPr>
        <w:t>մեղադրանքներն</w:t>
      </w:r>
      <w:r w:rsidRPr="00A902A7">
        <w:rPr>
          <w:rFonts w:ascii="Sylfaen" w:hAnsi="Sylfaen"/>
          <w:lang w:val="hy-AM"/>
        </w:rPr>
        <w:t xml:space="preserve"> </w:t>
      </w:r>
      <w:r>
        <w:rPr>
          <w:rFonts w:ascii="Sylfaen" w:hAnsi="Sylfaen"/>
          <w:lang w:val="hy-AM"/>
        </w:rPr>
        <w:t>իր հասցեին։</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 xml:space="preserve">Գործով դատական </w:t>
      </w:r>
      <w:r w:rsidRPr="00C136B0">
        <w:rPr>
          <w:rFonts w:ascii="Sylfaen" w:hAnsi="Sylfaen"/>
          <w:lang w:val="hy-AM"/>
        </w:rPr>
        <w:t>նիստ</w:t>
      </w:r>
      <w:r>
        <w:rPr>
          <w:rFonts w:ascii="Sylfaen" w:hAnsi="Sylfaen"/>
          <w:lang w:val="hy-AM"/>
        </w:rPr>
        <w:t xml:space="preserve"> է տեղի ունեցել </w:t>
      </w:r>
      <w:r w:rsidRPr="00274D38">
        <w:rPr>
          <w:rFonts w:ascii="Sylfaen" w:hAnsi="Sylfaen"/>
          <w:lang w:val="hy-AM"/>
        </w:rPr>
        <w:t>նաև սեպտեմբերի 16-ին, իսկ</w:t>
      </w:r>
      <w:r>
        <w:rPr>
          <w:rFonts w:ascii="Sylfaen" w:hAnsi="Sylfaen"/>
          <w:lang w:val="hy-AM"/>
        </w:rPr>
        <w:t xml:space="preserve"> 30-ին դատարանի որոշմամբ հայցը թողնվել է առանց քննության՝ հայցվորի 2 հաջորդական նիստերի չներկայանալու և այդ մասին դատարանին չիրազեկելու հիմքով։</w:t>
      </w:r>
    </w:p>
    <w:p w:rsidR="00AC4D67" w:rsidRPr="00F81865" w:rsidRDefault="00AC4D67" w:rsidP="00064917">
      <w:pPr>
        <w:spacing w:after="0" w:line="240" w:lineRule="auto"/>
        <w:ind w:firstLine="567"/>
        <w:rPr>
          <w:rFonts w:ascii="Sylfaen" w:hAnsi="Sylfaen" w:cs="Arial"/>
          <w:sz w:val="24"/>
          <w:szCs w:val="24"/>
          <w:shd w:val="clear" w:color="auto" w:fill="FFFFFF"/>
          <w:lang w:val="hy-AM"/>
        </w:rPr>
      </w:pPr>
    </w:p>
    <w:p w:rsidR="00AC4D67" w:rsidRDefault="00AC4D67" w:rsidP="00064917">
      <w:pPr>
        <w:spacing w:after="0" w:line="240" w:lineRule="auto"/>
        <w:ind w:firstLine="567"/>
        <w:rPr>
          <w:rFonts w:ascii="Sylfaen" w:hAnsi="Sylfaen"/>
          <w:sz w:val="24"/>
          <w:szCs w:val="24"/>
          <w:lang w:val="hy-AM"/>
        </w:rPr>
      </w:pPr>
      <w:r>
        <w:rPr>
          <w:rFonts w:ascii="Sylfaen" w:eastAsia="Times New Roman" w:hAnsi="Sylfaen" w:cs="Times New Roman"/>
          <w:color w:val="000000"/>
          <w:sz w:val="24"/>
          <w:szCs w:val="24"/>
          <w:lang w:val="hy-AM"/>
        </w:rPr>
        <w:tab/>
      </w:r>
      <w:r w:rsidRPr="00911775">
        <w:rPr>
          <w:rFonts w:ascii="Sylfaen" w:hAnsi="Sylfaen"/>
          <w:b/>
          <w:sz w:val="24"/>
          <w:szCs w:val="24"/>
          <w:lang w:val="hy-AM"/>
        </w:rPr>
        <w:t>Հուլիսի 22-ին</w:t>
      </w:r>
      <w:r w:rsidRPr="00F578EA">
        <w:rPr>
          <w:rFonts w:ascii="Sylfaen" w:hAnsi="Sylfaen"/>
          <w:sz w:val="24"/>
          <w:szCs w:val="24"/>
          <w:lang w:val="hy-AM"/>
        </w:rPr>
        <w:t xml:space="preserve"> Վճռաբեկ դատարանը որոշում է կայացրել </w:t>
      </w:r>
      <w:r>
        <w:rPr>
          <w:rFonts w:ascii="Sylfaen" w:hAnsi="Sylfaen"/>
          <w:sz w:val="24"/>
          <w:szCs w:val="24"/>
          <w:lang w:val="hy-AM"/>
        </w:rPr>
        <w:t xml:space="preserve">մերժել լրագրող </w:t>
      </w:r>
      <w:r w:rsidRPr="00F578EA">
        <w:rPr>
          <w:rFonts w:ascii="Sylfaen" w:hAnsi="Sylfaen"/>
          <w:sz w:val="24"/>
          <w:szCs w:val="24"/>
          <w:lang w:val="hy-AM"/>
        </w:rPr>
        <w:t>Կարինե Վանեսյանի բողոքը վարույթ ընդունելը:</w:t>
      </w:r>
      <w:r>
        <w:rPr>
          <w:rFonts w:ascii="Sylfaen" w:hAnsi="Sylfaen"/>
          <w:sz w:val="24"/>
          <w:szCs w:val="24"/>
          <w:lang w:val="hy-AM"/>
        </w:rPr>
        <w:t xml:space="preserve"> Այն ա</w:t>
      </w:r>
      <w:r w:rsidRPr="00F578EA">
        <w:rPr>
          <w:rFonts w:ascii="Sylfaen" w:hAnsi="Sylfaen"/>
          <w:sz w:val="24"/>
          <w:szCs w:val="24"/>
          <w:lang w:val="hy-AM"/>
        </w:rPr>
        <w:t>պրիլի 17-ին</w:t>
      </w:r>
      <w:r w:rsidRPr="00EB4AE5">
        <w:rPr>
          <w:rFonts w:ascii="Sylfaen" w:hAnsi="Sylfaen"/>
          <w:b/>
          <w:sz w:val="24"/>
          <w:szCs w:val="24"/>
          <w:lang w:val="hy-AM"/>
        </w:rPr>
        <w:t xml:space="preserve"> </w:t>
      </w:r>
      <w:r w:rsidRPr="00EB4AE5">
        <w:rPr>
          <w:rFonts w:ascii="Sylfaen" w:hAnsi="Sylfaen"/>
          <w:sz w:val="24"/>
          <w:szCs w:val="24"/>
          <w:lang w:val="hy-AM"/>
        </w:rPr>
        <w:t xml:space="preserve">Վերաքննիչ </w:t>
      </w:r>
      <w:r>
        <w:rPr>
          <w:rFonts w:ascii="Sylfaen" w:hAnsi="Sylfaen"/>
          <w:sz w:val="24"/>
          <w:szCs w:val="24"/>
          <w:lang w:val="hy-AM"/>
        </w:rPr>
        <w:t>քաղաքացիական դատարանի կայացրած</w:t>
      </w:r>
      <w:r w:rsidRPr="00EB4AE5">
        <w:rPr>
          <w:rFonts w:ascii="Sylfaen" w:hAnsi="Sylfaen"/>
          <w:sz w:val="24"/>
          <w:szCs w:val="24"/>
          <w:lang w:val="hy-AM"/>
        </w:rPr>
        <w:t xml:space="preserve"> որոշ</w:t>
      </w:r>
      <w:r>
        <w:rPr>
          <w:rFonts w:ascii="Sylfaen" w:hAnsi="Sylfaen"/>
          <w:sz w:val="24"/>
          <w:szCs w:val="24"/>
          <w:lang w:val="hy-AM"/>
        </w:rPr>
        <w:t>ման դեմ էր, ըստ որի՝</w:t>
      </w:r>
      <w:r w:rsidRPr="00EB4AE5">
        <w:rPr>
          <w:rFonts w:ascii="Sylfaen" w:hAnsi="Sylfaen"/>
          <w:sz w:val="24"/>
          <w:szCs w:val="24"/>
          <w:lang w:val="hy-AM"/>
        </w:rPr>
        <w:t xml:space="preserve"> մերժ</w:t>
      </w:r>
      <w:r>
        <w:rPr>
          <w:rFonts w:ascii="Sylfaen" w:hAnsi="Sylfaen"/>
          <w:sz w:val="24"/>
          <w:szCs w:val="24"/>
          <w:lang w:val="hy-AM"/>
        </w:rPr>
        <w:t>վ</w:t>
      </w:r>
      <w:r w:rsidRPr="00EB4AE5">
        <w:rPr>
          <w:rFonts w:ascii="Sylfaen" w:hAnsi="Sylfaen"/>
          <w:sz w:val="24"/>
          <w:szCs w:val="24"/>
          <w:lang w:val="hy-AM"/>
        </w:rPr>
        <w:t>ել</w:t>
      </w:r>
      <w:r>
        <w:rPr>
          <w:rFonts w:ascii="Sylfaen" w:hAnsi="Sylfaen"/>
          <w:sz w:val="24"/>
          <w:szCs w:val="24"/>
          <w:lang w:val="hy-AM"/>
        </w:rPr>
        <w:t xml:space="preserve"> էր</w:t>
      </w:r>
      <w:r w:rsidRPr="00EB4AE5">
        <w:rPr>
          <w:rFonts w:ascii="Sylfaen" w:hAnsi="Sylfaen"/>
          <w:sz w:val="24"/>
          <w:szCs w:val="24"/>
          <w:lang w:val="hy-AM"/>
        </w:rPr>
        <w:t xml:space="preserve"> Վանեսյանի բողոքն ընդդեմ առաջին ատյանի դատարանի կայացրած վճռի, որով </w:t>
      </w:r>
      <w:r>
        <w:rPr>
          <w:rFonts w:ascii="Sylfaen" w:hAnsi="Sylfaen"/>
          <w:sz w:val="24"/>
          <w:szCs w:val="24"/>
          <w:lang w:val="hy-AM"/>
        </w:rPr>
        <w:t xml:space="preserve">էլ </w:t>
      </w:r>
      <w:r w:rsidRPr="00EB4AE5">
        <w:rPr>
          <w:rFonts w:ascii="Sylfaen" w:hAnsi="Sylfaen"/>
          <w:sz w:val="24"/>
          <w:szCs w:val="24"/>
          <w:lang w:val="hy-AM"/>
        </w:rPr>
        <w:t>լրագրողը պարտավորեցվել էր ֆեյսբուքյան իր էջում ներողություն խնդրել Լոռու մարզպետ Անդրեյ Ղուկասյանից։</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lastRenderedPageBreak/>
        <w:t>Հիշեցնենք, որ 2019թ. մայիսի 15-ին Լոռու մարզպետ Անդրեյ Ղուկասյանը դատական</w:t>
      </w:r>
      <w:r>
        <w:rPr>
          <w:rFonts w:ascii="Sylfaen" w:hAnsi="Sylfaen"/>
          <w:sz w:val="24"/>
          <w:szCs w:val="24"/>
          <w:lang w:val="hy-AM"/>
        </w:rPr>
        <w:t xml:space="preserve"> </w:t>
      </w:r>
      <w:r w:rsidRPr="00EB4AE5">
        <w:rPr>
          <w:rFonts w:ascii="Sylfaen" w:hAnsi="Sylfaen"/>
          <w:sz w:val="24"/>
          <w:szCs w:val="24"/>
          <w:lang w:val="hy-AM"/>
        </w:rPr>
        <w:t>հայց էր ներկայացրել ընդդեմ Կարինե Վանեսյանի՝ վիրավորանք հասցնելու համար և պահանջել պարտավորեցնել նրան ներողություն խնդրել։ Հայցի առիթը եղել էր լրագրողի ֆեյսբուքյան գրառումը. «...Ձեզնից խելացիները տանը նստած ու անորոշ վիճակում, իսկ ձեզ նման բոմժերը պահը բաց չեն թողնում ու սկսում են խոզի նման լափել: Թու ձեր նամուսին, եթե ունեք էլ...»։</w:t>
      </w:r>
    </w:p>
    <w:p w:rsidR="00AC4D67" w:rsidRDefault="00AC4D67" w:rsidP="00064917">
      <w:pPr>
        <w:spacing w:after="0" w:line="240" w:lineRule="auto"/>
        <w:ind w:firstLine="567"/>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Գործը հանձնվել է դատարանի արխիվ։</w:t>
      </w:r>
    </w:p>
    <w:p w:rsidR="00AC4D67" w:rsidRDefault="00AC4D67" w:rsidP="00064917">
      <w:pPr>
        <w:spacing w:after="0" w:line="240" w:lineRule="auto"/>
        <w:ind w:firstLine="567"/>
        <w:rPr>
          <w:rFonts w:ascii="Sylfaen" w:eastAsia="Times New Roman" w:hAnsi="Sylfaen" w:cs="Times New Roman"/>
          <w:sz w:val="24"/>
          <w:szCs w:val="24"/>
          <w:lang w:val="hy-AM" w:eastAsia="ru-RU"/>
        </w:rPr>
      </w:pPr>
    </w:p>
    <w:p w:rsidR="00AC4D67" w:rsidRDefault="00AC4D67" w:rsidP="00064917">
      <w:pPr>
        <w:spacing w:after="0" w:line="240" w:lineRule="auto"/>
        <w:ind w:firstLine="567"/>
        <w:rPr>
          <w:rFonts w:ascii="Sylfaen" w:hAnsi="Sylfaen"/>
          <w:sz w:val="24"/>
          <w:szCs w:val="24"/>
          <w:lang w:val="hy-AM"/>
        </w:rPr>
      </w:pPr>
      <w:r w:rsidRPr="00C136B0">
        <w:rPr>
          <w:rFonts w:ascii="Sylfaen" w:hAnsi="Sylfaen"/>
          <w:b/>
          <w:sz w:val="24"/>
          <w:szCs w:val="24"/>
          <w:lang w:val="hy-AM"/>
        </w:rPr>
        <w:t>Հուլիսի 23-ին</w:t>
      </w:r>
      <w:r w:rsidRPr="00C136B0">
        <w:rPr>
          <w:rFonts w:ascii="Sylfaen" w:hAnsi="Sylfaen"/>
          <w:sz w:val="24"/>
          <w:szCs w:val="24"/>
          <w:lang w:val="hy-AM"/>
        </w:rPr>
        <w:t xml:space="preserve"> Երևանի ընդհանուր իրավասության դատարանում կայացել է Ազգային ժողովի պատգամավոր Գևորգ Գորգիսյան</w:t>
      </w:r>
      <w:r>
        <w:rPr>
          <w:rFonts w:ascii="Sylfaen" w:hAnsi="Sylfaen"/>
          <w:sz w:val="24"/>
          <w:szCs w:val="24"/>
          <w:lang w:val="hy-AM"/>
        </w:rPr>
        <w:t xml:space="preserve">ն ընդդեմ </w:t>
      </w:r>
      <w:r w:rsidRPr="00513A8D">
        <w:rPr>
          <w:rFonts w:ascii="Sylfaen" w:hAnsi="Sylfaen"/>
          <w:sz w:val="24"/>
          <w:szCs w:val="24"/>
          <w:lang w:val="hy-AM"/>
        </w:rPr>
        <w:t>«4rd.am» լրատվական</w:t>
      </w:r>
      <w:r>
        <w:rPr>
          <w:rFonts w:ascii="Sylfaen" w:hAnsi="Sylfaen"/>
          <w:sz w:val="24"/>
          <w:szCs w:val="24"/>
          <w:lang w:val="hy-AM"/>
        </w:rPr>
        <w:t xml:space="preserve"> կայք</w:t>
      </w:r>
      <w:r w:rsidRPr="00513A8D">
        <w:rPr>
          <w:rFonts w:ascii="Sylfaen" w:hAnsi="Sylfaen"/>
          <w:sz w:val="24"/>
          <w:szCs w:val="24"/>
          <w:lang w:val="hy-AM"/>
        </w:rPr>
        <w:t>ի գործով դատական առաջին նիստը՝  հրապարակայնորեն ներողություն խնդրելուն պարտավորեցնելու, պատվին, արժանապատվությանը և գործարար համբավին պատճառված վնասի հատուցման և 1 մ</w:t>
      </w:r>
      <w:r>
        <w:rPr>
          <w:rFonts w:ascii="Sylfaen" w:hAnsi="Sylfaen"/>
          <w:sz w:val="24"/>
          <w:szCs w:val="24"/>
          <w:lang w:val="hy-AM"/>
        </w:rPr>
        <w:t>իլիոն</w:t>
      </w:r>
      <w:r w:rsidRPr="00513A8D">
        <w:rPr>
          <w:rFonts w:ascii="Sylfaen" w:hAnsi="Sylfaen"/>
          <w:sz w:val="24"/>
          <w:szCs w:val="24"/>
          <w:lang w:val="hy-AM"/>
        </w:rPr>
        <w:t xml:space="preserve"> դրամ բռնագանձելու պահանջներով։</w:t>
      </w:r>
    </w:p>
    <w:p w:rsidR="00AC4D67" w:rsidRDefault="00AC4D67" w:rsidP="00064917">
      <w:pPr>
        <w:spacing w:after="0" w:line="240" w:lineRule="auto"/>
        <w:ind w:firstLine="567"/>
        <w:rPr>
          <w:rFonts w:ascii="Sylfaen" w:hAnsi="Sylfaen"/>
          <w:sz w:val="24"/>
          <w:szCs w:val="24"/>
          <w:lang w:val="hy-AM"/>
        </w:rPr>
      </w:pPr>
      <w:r w:rsidRPr="00513A8D">
        <w:rPr>
          <w:rFonts w:ascii="Sylfaen" w:hAnsi="Sylfaen"/>
          <w:sz w:val="24"/>
          <w:szCs w:val="24"/>
          <w:lang w:val="hy-AM"/>
        </w:rPr>
        <w:t xml:space="preserve">Ապրիլի 2-ին ներկայացված </w:t>
      </w:r>
      <w:r>
        <w:rPr>
          <w:rFonts w:ascii="Sylfaen" w:hAnsi="Sylfaen"/>
          <w:sz w:val="24"/>
          <w:szCs w:val="24"/>
          <w:lang w:val="hy-AM"/>
        </w:rPr>
        <w:t>հ</w:t>
      </w:r>
      <w:r w:rsidRPr="00513A8D">
        <w:rPr>
          <w:rFonts w:ascii="Sylfaen" w:hAnsi="Sylfaen"/>
          <w:sz w:val="24"/>
          <w:szCs w:val="24"/>
          <w:lang w:val="hy-AM"/>
        </w:rPr>
        <w:t>այցի առիթը փետրվարի 29-ին «4rd.am»</w:t>
      </w:r>
      <w:r w:rsidRPr="00335C2B">
        <w:rPr>
          <w:rFonts w:ascii="Sylfaen" w:hAnsi="Sylfaen"/>
          <w:sz w:val="24"/>
          <w:szCs w:val="24"/>
          <w:lang w:val="hy-AM"/>
        </w:rPr>
        <w:t xml:space="preserve"> կայքում հրապարակված՝ «Գորգիսյանը կլիներ ջեբկիր» վերնագրով հոդված</w:t>
      </w:r>
      <w:r>
        <w:rPr>
          <w:rFonts w:ascii="Sylfaen" w:hAnsi="Sylfaen"/>
          <w:sz w:val="24"/>
          <w:szCs w:val="24"/>
          <w:lang w:val="hy-AM"/>
        </w:rPr>
        <w:t>ն է</w:t>
      </w:r>
      <w:r w:rsidRPr="00335C2B">
        <w:rPr>
          <w:rStyle w:val="FootnoteReference"/>
          <w:rFonts w:ascii="Sylfaen" w:hAnsi="Sylfaen" w:cs="Times New Roman"/>
          <w:lang w:val="hy-AM" w:eastAsia="ru-RU"/>
        </w:rPr>
        <w:footnoteReference w:id="54"/>
      </w:r>
      <w:r>
        <w:rPr>
          <w:rFonts w:ascii="Sylfaen" w:hAnsi="Sylfaen"/>
          <w:sz w:val="24"/>
          <w:szCs w:val="24"/>
          <w:lang w:val="hy-AM"/>
        </w:rPr>
        <w:t xml:space="preserve">: </w:t>
      </w:r>
      <w:r w:rsidRPr="00335C2B">
        <w:rPr>
          <w:rFonts w:ascii="Sylfaen" w:hAnsi="Sylfaen"/>
          <w:sz w:val="24"/>
          <w:szCs w:val="24"/>
          <w:lang w:val="hy-AM"/>
        </w:rPr>
        <w:t>«Պաշտոնապես հայտարարում ենք՝ եթե Միքայել Մինասյանը չստեղծեր «Լուսավոր Հայաստանը» և չլիներ Գևորգի ազգանվան առավելությունը, ապա նա հաստատ կլիներ ջեբկիր», - գրել է կայքը:</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 xml:space="preserve">Գործով դատական նիստեր են կայացել նաև </w:t>
      </w:r>
      <w:r w:rsidRPr="00274D38">
        <w:rPr>
          <w:rFonts w:ascii="Sylfaen" w:hAnsi="Sylfaen"/>
          <w:sz w:val="24"/>
          <w:szCs w:val="24"/>
          <w:lang w:val="hy-AM"/>
        </w:rPr>
        <w:t>սեպտեմբերի 8-ին, 24-ին, 30-ին</w:t>
      </w:r>
      <w:r>
        <w:rPr>
          <w:rFonts w:ascii="Sylfaen" w:hAnsi="Sylfaen"/>
          <w:sz w:val="24"/>
          <w:szCs w:val="24"/>
          <w:lang w:val="hy-AM"/>
        </w:rPr>
        <w:t>, հաջորդը նշանակվել է հ</w:t>
      </w:r>
      <w:r w:rsidRPr="00274D38">
        <w:rPr>
          <w:rFonts w:ascii="Sylfaen" w:hAnsi="Sylfaen"/>
          <w:sz w:val="24"/>
          <w:szCs w:val="24"/>
          <w:lang w:val="hy-AM"/>
        </w:rPr>
        <w:t>ոկտեմբերի 23-ին</w:t>
      </w:r>
      <w:r>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sz w:val="24"/>
          <w:szCs w:val="24"/>
          <w:lang w:val="hy-AM"/>
        </w:rPr>
      </w:pPr>
      <w:r w:rsidRPr="00335C2B">
        <w:rPr>
          <w:rFonts w:ascii="Sylfaen" w:hAnsi="Sylfaen"/>
          <w:b/>
          <w:sz w:val="24"/>
          <w:szCs w:val="24"/>
          <w:lang w:val="hy-AM"/>
        </w:rPr>
        <w:t>Հուլիսի 23-ին</w:t>
      </w:r>
      <w:r>
        <w:rPr>
          <w:rFonts w:ascii="Sylfaen" w:hAnsi="Sylfaen"/>
          <w:b/>
          <w:sz w:val="24"/>
          <w:szCs w:val="24"/>
          <w:lang w:val="hy-AM"/>
        </w:rPr>
        <w:t xml:space="preserve"> </w:t>
      </w:r>
      <w:r w:rsidRPr="009763ED">
        <w:rPr>
          <w:rFonts w:ascii="Sylfaen" w:hAnsi="Sylfaen"/>
          <w:sz w:val="24"/>
          <w:szCs w:val="24"/>
          <w:lang w:val="hy-AM"/>
        </w:rPr>
        <w:t>Վերաքննիչ դատարանը մերժել է</w:t>
      </w:r>
      <w:r>
        <w:rPr>
          <w:rFonts w:ascii="Sylfaen" w:hAnsi="Sylfaen"/>
          <w:sz w:val="24"/>
          <w:szCs w:val="24"/>
          <w:lang w:val="hy-AM"/>
        </w:rPr>
        <w:t xml:space="preserve"> </w:t>
      </w:r>
      <w:r w:rsidRPr="00AA38F2">
        <w:rPr>
          <w:rFonts w:ascii="Sylfaen" w:hAnsi="Sylfaen"/>
          <w:sz w:val="24"/>
          <w:szCs w:val="24"/>
          <w:lang w:val="hy-AM"/>
        </w:rPr>
        <w:t xml:space="preserve">լրագրող </w:t>
      </w:r>
      <w:r w:rsidRPr="00EB4AE5">
        <w:rPr>
          <w:rFonts w:ascii="Sylfaen" w:hAnsi="Sylfaen"/>
          <w:sz w:val="24"/>
          <w:szCs w:val="24"/>
          <w:lang w:val="hy-AM"/>
        </w:rPr>
        <w:t xml:space="preserve">Թեհմինե Ենոքյանն ընդդեմ քաղաքացի Հովսեփ Ասոյանի </w:t>
      </w:r>
      <w:r w:rsidRPr="009763ED">
        <w:rPr>
          <w:rFonts w:ascii="Sylfaen" w:hAnsi="Sylfaen"/>
          <w:sz w:val="24"/>
          <w:szCs w:val="24"/>
          <w:lang w:val="hy-AM"/>
        </w:rPr>
        <w:t>գործով</w:t>
      </w:r>
      <w:r w:rsidRPr="009763ED">
        <w:rPr>
          <w:rFonts w:ascii="Sylfaen" w:hAnsi="Sylfaen"/>
          <w:b/>
          <w:sz w:val="24"/>
          <w:szCs w:val="24"/>
          <w:lang w:val="hy-AM"/>
        </w:rPr>
        <w:t xml:space="preserve"> </w:t>
      </w:r>
      <w:r w:rsidRPr="009763ED">
        <w:rPr>
          <w:rFonts w:ascii="Sylfaen" w:hAnsi="Sylfaen"/>
          <w:sz w:val="24"/>
          <w:szCs w:val="24"/>
          <w:lang w:val="hy-AM"/>
        </w:rPr>
        <w:t>հայցվորի</w:t>
      </w:r>
      <w:r>
        <w:rPr>
          <w:rFonts w:ascii="Sylfaen" w:hAnsi="Sylfaen"/>
          <w:b/>
          <w:sz w:val="24"/>
          <w:szCs w:val="24"/>
          <w:lang w:val="hy-AM"/>
        </w:rPr>
        <w:t xml:space="preserve"> </w:t>
      </w:r>
      <w:r>
        <w:rPr>
          <w:rFonts w:ascii="Sylfaen" w:hAnsi="Sylfaen"/>
          <w:sz w:val="24"/>
          <w:szCs w:val="24"/>
          <w:lang w:val="hy-AM"/>
        </w:rPr>
        <w:t xml:space="preserve">բողոքն ընդդեմ առաջին ատյանի դատարանի վճռի, </w:t>
      </w:r>
      <w:r w:rsidRPr="00EB4AE5">
        <w:rPr>
          <w:rFonts w:ascii="Sylfaen" w:hAnsi="Sylfaen"/>
          <w:sz w:val="24"/>
          <w:szCs w:val="24"/>
          <w:lang w:val="hy-AM"/>
        </w:rPr>
        <w:t>որով պատասխանողը պարտավոր</w:t>
      </w:r>
      <w:r>
        <w:rPr>
          <w:rFonts w:ascii="Sylfaen" w:hAnsi="Sylfaen"/>
          <w:sz w:val="24"/>
          <w:szCs w:val="24"/>
          <w:lang w:val="hy-AM"/>
        </w:rPr>
        <w:t>եց</w:t>
      </w:r>
      <w:r w:rsidRPr="00EB4AE5">
        <w:rPr>
          <w:rFonts w:ascii="Sylfaen" w:hAnsi="Sylfaen"/>
          <w:sz w:val="24"/>
          <w:szCs w:val="24"/>
          <w:lang w:val="hy-AM"/>
        </w:rPr>
        <w:t>վել էր</w:t>
      </w:r>
      <w:r>
        <w:rPr>
          <w:rFonts w:ascii="Sylfaen" w:hAnsi="Sylfaen"/>
          <w:sz w:val="24"/>
          <w:szCs w:val="24"/>
          <w:lang w:val="hy-AM"/>
        </w:rPr>
        <w:t xml:space="preserve"> </w:t>
      </w:r>
      <w:r w:rsidRPr="00EB4AE5">
        <w:rPr>
          <w:rFonts w:ascii="Sylfaen" w:hAnsi="Sylfaen"/>
          <w:sz w:val="24"/>
          <w:szCs w:val="24"/>
          <w:lang w:val="hy-AM"/>
        </w:rPr>
        <w:t>Ֆեյսբուք սոցիալական ցանցում Թեհմինե Ենոքյանին վիրավորելու համար հրապարակայնորեն ներողություն խնդրել և 200 հազար դրամի փոխհատուցում վճարել։</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ՀՀ քննչական կոմիտեն կարճել էր լրագրողին հետապնդելու, անձնական կյանքի մասին տեղեկություններ հավաքելու և տարածելու առնչությամբ հարուցված քրեական գործը՝ «հանցակազմի բացակայության» հիմքով, որի արդյունքում՝</w:t>
      </w:r>
      <w:r>
        <w:rPr>
          <w:rFonts w:ascii="Sylfaen" w:hAnsi="Sylfaen"/>
          <w:sz w:val="24"/>
          <w:szCs w:val="24"/>
          <w:lang w:val="hy-AM"/>
        </w:rPr>
        <w:t xml:space="preserve"> 2019</w:t>
      </w:r>
      <w:r w:rsidRPr="00EB4AE5">
        <w:rPr>
          <w:rFonts w:ascii="Sylfaen" w:hAnsi="Sylfaen"/>
          <w:sz w:val="24"/>
          <w:szCs w:val="24"/>
          <w:lang w:val="hy-AM"/>
        </w:rPr>
        <w:t>թ. ապրիլի 29–ին լրագրողը հայցով դիմել էր դատարան՝ վիրավորանք համարվող տեղեկությունները հերքելուն պարտավորեցնելու և 1 մլն դրամի փոխհատուցման պահանջ</w:t>
      </w:r>
      <w:r>
        <w:rPr>
          <w:rFonts w:ascii="Sylfaen" w:hAnsi="Sylfaen"/>
          <w:sz w:val="24"/>
          <w:szCs w:val="24"/>
          <w:lang w:val="hy-AM"/>
        </w:rPr>
        <w:t>ներ</w:t>
      </w:r>
      <w:r w:rsidRPr="00EB4AE5">
        <w:rPr>
          <w:rFonts w:ascii="Sylfaen" w:hAnsi="Sylfaen"/>
          <w:sz w:val="24"/>
          <w:szCs w:val="24"/>
          <w:lang w:val="hy-AM"/>
        </w:rPr>
        <w:t>ով։ (</w:t>
      </w:r>
      <w:r w:rsidRPr="00EB4AE5">
        <w:rPr>
          <w:rFonts w:ascii="Sylfaen" w:hAnsi="Sylfaen"/>
          <w:sz w:val="24"/>
          <w:szCs w:val="24"/>
          <w:lang w:val="hy-AM" w:eastAsia="ru-RU"/>
        </w:rPr>
        <w:t>Մանրամասները՝ ԽԱՊԿ 2018– 2019 թթ</w:t>
      </w:r>
      <w:r w:rsidRPr="00EB4AE5">
        <w:rPr>
          <w:rFonts w:ascii="Times New Roman" w:eastAsia="MS Gothic" w:hAnsi="Times New Roman" w:cs="Times New Roman"/>
          <w:sz w:val="24"/>
          <w:szCs w:val="24"/>
          <w:lang w:val="hy-AM" w:eastAsia="ru-RU"/>
        </w:rPr>
        <w:t>․</w:t>
      </w:r>
      <w:r w:rsidRPr="009763ED">
        <w:rPr>
          <w:rFonts w:ascii="Sylfaen" w:hAnsi="Sylfaen"/>
          <w:sz w:val="24"/>
          <w:szCs w:val="24"/>
          <w:lang w:val="hy-AM"/>
        </w:rPr>
        <w:t>տարեկան</w:t>
      </w:r>
      <w:r w:rsidRPr="00EB4AE5">
        <w:rPr>
          <w:rFonts w:ascii="Sylfaen" w:hAnsi="Sylfaen"/>
          <w:sz w:val="24"/>
          <w:szCs w:val="24"/>
          <w:lang w:val="hy-AM"/>
        </w:rPr>
        <w:t xml:space="preserve"> զեկույցներում, տե՛ս khosq.am կայքի «Զեկույցներ» բաժնում)։</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 xml:space="preserve">Թեհմինե Ենոքյանը բողոքում նշել էր, որ վճռում </w:t>
      </w:r>
      <w:r w:rsidRPr="009763ED">
        <w:rPr>
          <w:rFonts w:ascii="Sylfaen" w:hAnsi="Sylfaen"/>
          <w:sz w:val="24"/>
          <w:szCs w:val="24"/>
          <w:lang w:val="hy-AM"/>
        </w:rPr>
        <w:t>չի սահման</w:t>
      </w:r>
      <w:r>
        <w:rPr>
          <w:rFonts w:ascii="Sylfaen" w:hAnsi="Sylfaen"/>
          <w:sz w:val="24"/>
          <w:szCs w:val="24"/>
          <w:lang w:val="hy-AM"/>
        </w:rPr>
        <w:t>վ</w:t>
      </w:r>
      <w:r w:rsidRPr="009763ED">
        <w:rPr>
          <w:rFonts w:ascii="Sylfaen" w:hAnsi="Sylfaen"/>
          <w:sz w:val="24"/>
          <w:szCs w:val="24"/>
          <w:lang w:val="hy-AM"/>
        </w:rPr>
        <w:t xml:space="preserve">ել ներողություն խնդրելու միջոցն ու եղանակը, </w:t>
      </w:r>
      <w:r>
        <w:rPr>
          <w:rFonts w:ascii="Sylfaen" w:hAnsi="Sylfaen"/>
          <w:sz w:val="24"/>
          <w:szCs w:val="24"/>
          <w:lang w:val="hy-AM"/>
        </w:rPr>
        <w:t xml:space="preserve">բացի այդ, առկա է </w:t>
      </w:r>
      <w:r w:rsidRPr="009763ED">
        <w:rPr>
          <w:rFonts w:ascii="Sylfaen" w:hAnsi="Sylfaen"/>
          <w:sz w:val="24"/>
          <w:szCs w:val="24"/>
          <w:lang w:val="hy-AM"/>
        </w:rPr>
        <w:t xml:space="preserve">փոխհատուցման </w:t>
      </w:r>
      <w:r>
        <w:rPr>
          <w:rFonts w:ascii="Sylfaen" w:hAnsi="Sylfaen"/>
          <w:sz w:val="24"/>
          <w:szCs w:val="24"/>
          <w:lang w:val="hy-AM"/>
        </w:rPr>
        <w:lastRenderedPageBreak/>
        <w:t>ան</w:t>
      </w:r>
      <w:r w:rsidRPr="009763ED">
        <w:rPr>
          <w:rFonts w:ascii="Sylfaen" w:hAnsi="Sylfaen"/>
          <w:sz w:val="24"/>
          <w:szCs w:val="24"/>
          <w:lang w:val="hy-AM"/>
        </w:rPr>
        <w:t>համաչափ</w:t>
      </w:r>
      <w:r>
        <w:rPr>
          <w:rFonts w:ascii="Sylfaen" w:hAnsi="Sylfaen"/>
          <w:sz w:val="24"/>
          <w:szCs w:val="24"/>
          <w:lang w:val="hy-AM"/>
        </w:rPr>
        <w:t>ություն՝</w:t>
      </w:r>
      <w:r w:rsidRPr="009763ED">
        <w:rPr>
          <w:rFonts w:ascii="Sylfaen" w:hAnsi="Sylfaen"/>
          <w:sz w:val="24"/>
          <w:szCs w:val="24"/>
          <w:lang w:val="hy-AM"/>
        </w:rPr>
        <w:t xml:space="preserve"> </w:t>
      </w:r>
      <w:r>
        <w:rPr>
          <w:rFonts w:ascii="Sylfaen" w:hAnsi="Sylfaen"/>
          <w:sz w:val="24"/>
          <w:szCs w:val="24"/>
          <w:lang w:val="hy-AM"/>
        </w:rPr>
        <w:t>իրեն</w:t>
      </w:r>
      <w:r w:rsidRPr="009763ED">
        <w:rPr>
          <w:rFonts w:ascii="Sylfaen" w:hAnsi="Sylfaen"/>
          <w:sz w:val="24"/>
          <w:szCs w:val="24"/>
          <w:lang w:val="hy-AM"/>
        </w:rPr>
        <w:t xml:space="preserve"> հասցված վիրավորանքի և դրա հետևանքների</w:t>
      </w:r>
      <w:r>
        <w:rPr>
          <w:rFonts w:ascii="Sylfaen" w:hAnsi="Sylfaen"/>
          <w:sz w:val="24"/>
          <w:szCs w:val="24"/>
          <w:lang w:val="hy-AM"/>
        </w:rPr>
        <w:t xml:space="preserve"> առումով։ Սեպտեմբերի 30-ի դրությամբ այլ զարգացումներ չեն գրանցվել։</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cs="Times New Roman"/>
          <w:sz w:val="24"/>
          <w:szCs w:val="24"/>
          <w:lang w:val="hy-AM" w:eastAsia="ru-RU"/>
        </w:rPr>
      </w:pPr>
      <w:r w:rsidRPr="00335C2B">
        <w:rPr>
          <w:rFonts w:ascii="Sylfaen" w:hAnsi="Sylfaen" w:cs="Times New Roman"/>
          <w:b/>
          <w:sz w:val="24"/>
          <w:szCs w:val="24"/>
          <w:lang w:val="hy-AM" w:eastAsia="ru-RU"/>
        </w:rPr>
        <w:t>Հուլիսի 23-ին</w:t>
      </w:r>
      <w:r w:rsidRPr="00A56FD0">
        <w:rPr>
          <w:rFonts w:ascii="Sylfaen" w:hAnsi="Sylfaen" w:cs="Times New Roman"/>
          <w:b/>
          <w:sz w:val="24"/>
          <w:szCs w:val="24"/>
          <w:lang w:val="hy-AM" w:eastAsia="ru-RU"/>
        </w:rPr>
        <w:t xml:space="preserve"> </w:t>
      </w:r>
      <w:r w:rsidRPr="00A56FD0">
        <w:rPr>
          <w:rFonts w:ascii="Sylfaen" w:hAnsi="Sylfaen" w:cs="Times New Roman"/>
          <w:sz w:val="24"/>
          <w:szCs w:val="24"/>
          <w:lang w:val="hy-AM" w:eastAsia="ru-RU"/>
        </w:rPr>
        <w:t>Վերաքննիչ դատարանը մերժել է</w:t>
      </w:r>
      <w:r w:rsidRPr="00A56FD0">
        <w:rPr>
          <w:rFonts w:ascii="Sylfaen" w:hAnsi="Sylfaen" w:cs="Times New Roman"/>
          <w:b/>
          <w:sz w:val="24"/>
          <w:szCs w:val="24"/>
          <w:lang w:val="hy-AM" w:eastAsia="ru-RU"/>
        </w:rPr>
        <w:t xml:space="preserve"> </w:t>
      </w:r>
      <w:r w:rsidRPr="00A56FD0">
        <w:rPr>
          <w:rFonts w:ascii="Sylfaen" w:hAnsi="Sylfaen" w:cs="Times New Roman"/>
          <w:sz w:val="24"/>
          <w:szCs w:val="24"/>
          <w:lang w:val="hy-AM" w:eastAsia="ru-RU"/>
        </w:rPr>
        <w:t>պետտուրքի գծով արտոնություն տրամադրել և այդ հիմքով</w:t>
      </w:r>
      <w:r w:rsidRPr="0011284F">
        <w:rPr>
          <w:rFonts w:ascii="Sylfaen" w:hAnsi="Sylfaen" w:cs="Times New Roman"/>
          <w:sz w:val="24"/>
          <w:szCs w:val="24"/>
          <w:lang w:val="hy-AM" w:eastAsia="ru-RU"/>
        </w:rPr>
        <w:t xml:space="preserve"> վերադարձ</w:t>
      </w:r>
      <w:r>
        <w:rPr>
          <w:rFonts w:ascii="Sylfaen" w:hAnsi="Sylfaen" w:cs="Times New Roman"/>
          <w:sz w:val="24"/>
          <w:szCs w:val="24"/>
          <w:lang w:val="hy-AM" w:eastAsia="ru-RU"/>
        </w:rPr>
        <w:t>ր</w:t>
      </w:r>
      <w:r w:rsidRPr="0011284F">
        <w:rPr>
          <w:rFonts w:ascii="Sylfaen" w:hAnsi="Sylfaen" w:cs="Times New Roman"/>
          <w:sz w:val="24"/>
          <w:szCs w:val="24"/>
          <w:lang w:val="hy-AM" w:eastAsia="ru-RU"/>
        </w:rPr>
        <w:t xml:space="preserve">ել </w:t>
      </w:r>
      <w:r>
        <w:rPr>
          <w:rFonts w:ascii="Sylfaen" w:hAnsi="Sylfaen" w:cs="Times New Roman"/>
          <w:sz w:val="24"/>
          <w:szCs w:val="24"/>
          <w:lang w:val="hy-AM" w:eastAsia="ru-RU"/>
        </w:rPr>
        <w:t xml:space="preserve">է </w:t>
      </w:r>
      <w:r w:rsidRPr="00EB4AE5">
        <w:rPr>
          <w:rFonts w:ascii="Sylfaen" w:hAnsi="Sylfaen" w:cs="Times New Roman"/>
          <w:sz w:val="24"/>
          <w:szCs w:val="24"/>
          <w:lang w:val="hy-AM" w:eastAsia="ru-RU"/>
        </w:rPr>
        <w:t xml:space="preserve">քաղաքացի Աշոտ Գևորգյանի </w:t>
      </w:r>
      <w:r w:rsidRPr="0011284F">
        <w:rPr>
          <w:rFonts w:ascii="Sylfaen" w:hAnsi="Sylfaen" w:cs="Times New Roman"/>
          <w:sz w:val="24"/>
          <w:szCs w:val="24"/>
          <w:lang w:val="hy-AM" w:eastAsia="ru-RU"/>
        </w:rPr>
        <w:t>բողոքը</w:t>
      </w:r>
      <w:r>
        <w:rPr>
          <w:rFonts w:ascii="Sylfaen" w:hAnsi="Sylfaen" w:cs="Times New Roman"/>
          <w:sz w:val="24"/>
          <w:szCs w:val="24"/>
          <w:lang w:val="hy-AM" w:eastAsia="ru-RU"/>
        </w:rPr>
        <w:t xml:space="preserve">՝ ընդդեմ առաջին ատյանի դատարանի որոշման, որով էլ </w:t>
      </w:r>
      <w:r w:rsidRPr="00EB4AE5">
        <w:rPr>
          <w:rFonts w:ascii="Sylfaen" w:hAnsi="Sylfaen" w:cs="Times New Roman"/>
          <w:sz w:val="24"/>
          <w:szCs w:val="24"/>
          <w:lang w:val="hy-AM" w:eastAsia="ru-RU"/>
        </w:rPr>
        <w:t>մերժ</w:t>
      </w:r>
      <w:r>
        <w:rPr>
          <w:rFonts w:ascii="Sylfaen" w:hAnsi="Sylfaen" w:cs="Times New Roman"/>
          <w:sz w:val="24"/>
          <w:szCs w:val="24"/>
          <w:lang w:val="hy-AM" w:eastAsia="ru-RU"/>
        </w:rPr>
        <w:t>վ</w:t>
      </w:r>
      <w:r w:rsidRPr="00EB4AE5">
        <w:rPr>
          <w:rFonts w:ascii="Sylfaen" w:hAnsi="Sylfaen" w:cs="Times New Roman"/>
          <w:sz w:val="24"/>
          <w:szCs w:val="24"/>
          <w:lang w:val="hy-AM" w:eastAsia="ru-RU"/>
        </w:rPr>
        <w:t>ել է</w:t>
      </w:r>
      <w:r>
        <w:rPr>
          <w:rFonts w:ascii="Sylfaen" w:hAnsi="Sylfaen" w:cs="Times New Roman"/>
          <w:sz w:val="24"/>
          <w:szCs w:val="24"/>
          <w:lang w:val="hy-AM" w:eastAsia="ru-RU"/>
        </w:rPr>
        <w:t>ր</w:t>
      </w:r>
      <w:r w:rsidRPr="00EB4AE5">
        <w:rPr>
          <w:rFonts w:ascii="Sylfaen" w:hAnsi="Sylfaen" w:cs="Times New Roman"/>
          <w:sz w:val="24"/>
          <w:szCs w:val="24"/>
          <w:lang w:val="hy-AM" w:eastAsia="ru-RU"/>
        </w:rPr>
        <w:t xml:space="preserve"> Աշոտ Գևորգյանի հայցն ընդդեմ «Հրապարակ» օրաթերթ» ՍՊԸ-ի՝ զրպարտություն համարվող տվյալները հերքել պարտավորեցնելու և զրպարտության համար փոխհատուցում </w:t>
      </w:r>
      <w:r>
        <w:rPr>
          <w:rFonts w:ascii="Sylfaen" w:hAnsi="Sylfaen" w:cs="Times New Roman"/>
          <w:sz w:val="24"/>
          <w:szCs w:val="24"/>
          <w:lang w:val="hy-AM" w:eastAsia="ru-RU"/>
        </w:rPr>
        <w:t>բռնագանձե</w:t>
      </w:r>
      <w:r w:rsidRPr="00EB4AE5">
        <w:rPr>
          <w:rFonts w:ascii="Sylfaen" w:hAnsi="Sylfaen" w:cs="Times New Roman"/>
          <w:sz w:val="24"/>
          <w:szCs w:val="24"/>
          <w:lang w:val="hy-AM" w:eastAsia="ru-RU"/>
        </w:rPr>
        <w:t>լու պահանջների մասին</w:t>
      </w:r>
      <w:r>
        <w:rPr>
          <w:rFonts w:ascii="Sylfaen" w:hAnsi="Sylfaen" w:cs="Times New Roman"/>
          <w:sz w:val="24"/>
          <w:szCs w:val="24"/>
          <w:lang w:val="hy-AM" w:eastAsia="ru-RU"/>
        </w:rPr>
        <w:t>:</w:t>
      </w:r>
    </w:p>
    <w:p w:rsidR="00AC4D67" w:rsidRDefault="00AC4D67" w:rsidP="00064917">
      <w:pPr>
        <w:spacing w:after="0" w:line="240" w:lineRule="auto"/>
        <w:ind w:firstLine="567"/>
        <w:rPr>
          <w:rFonts w:ascii="Sylfaen" w:hAnsi="Sylfaen" w:cs="Times New Roman"/>
          <w:sz w:val="24"/>
          <w:szCs w:val="24"/>
          <w:lang w:val="hy-AM" w:eastAsia="ru-RU"/>
        </w:rPr>
      </w:pPr>
      <w:r w:rsidRPr="00EB4AE5">
        <w:rPr>
          <w:rFonts w:ascii="Sylfaen" w:hAnsi="Sylfaen" w:cs="Times New Roman"/>
          <w:sz w:val="24"/>
          <w:szCs w:val="24"/>
          <w:lang w:val="hy-AM" w:eastAsia="ru-RU"/>
        </w:rPr>
        <w:t>Հիշեցնենք, որ 2019թ</w:t>
      </w:r>
      <w:r w:rsidRPr="00EB4AE5">
        <w:rPr>
          <w:rFonts w:ascii="Times New Roman" w:hAnsi="Times New Roman" w:cs="Times New Roman"/>
          <w:sz w:val="24"/>
          <w:szCs w:val="24"/>
          <w:lang w:val="hy-AM" w:eastAsia="ru-RU"/>
        </w:rPr>
        <w:t>․</w:t>
      </w:r>
      <w:r w:rsidRPr="00EB4AE5">
        <w:rPr>
          <w:rFonts w:ascii="Sylfaen" w:hAnsi="Sylfaen" w:cs="Times New Roman"/>
          <w:sz w:val="24"/>
          <w:szCs w:val="24"/>
          <w:lang w:val="hy-AM" w:eastAsia="ru-RU"/>
        </w:rPr>
        <w:t xml:space="preserve"> հուլիսի 12-ին Աշոտ Գևորգյանի ներկայացրած հայցադիմումի առիթը հուլիսի 11-ին օրաթերթի առաջին էջում տպագրված լուրն է, ըստ որի՝ «...ոչ ավանդական սեռական կողմնորոշում ունեցող համայնքի ներկայացուցիչները </w:t>
      </w:r>
      <w:r>
        <w:rPr>
          <w:rFonts w:ascii="Sylfaen" w:hAnsi="Sylfaen" w:cs="Times New Roman"/>
          <w:sz w:val="24"/>
          <w:szCs w:val="24"/>
          <w:lang w:val="hy-AM" w:eastAsia="ru-RU"/>
        </w:rPr>
        <w:t>թիրախավոր</w:t>
      </w:r>
      <w:r w:rsidRPr="00EB4AE5">
        <w:rPr>
          <w:rFonts w:ascii="Sylfaen" w:hAnsi="Sylfaen" w:cs="Times New Roman"/>
          <w:sz w:val="24"/>
          <w:szCs w:val="24"/>
          <w:lang w:val="hy-AM" w:eastAsia="ru-RU"/>
        </w:rPr>
        <w:t>ել են ԱԺ «ավանդապաշտ» պատգամավորներին»։ Թերթը մեջբերել է ֆեյսբուքյան օգտատեր «Gevorgyan Ashot»-ի գրառումը, որտեղ նա առաջարկել է «այրել», «մոռթել», «վտարել» ԲՀԿ-ական պատգամավոր Նաիրա Զոհրաբյանին։</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cs="Times New Roman"/>
          <w:sz w:val="24"/>
          <w:szCs w:val="24"/>
          <w:lang w:val="hy-AM" w:eastAsia="ru-RU"/>
        </w:rPr>
        <w:t>Դատարանն իր կայացրած վճռի հիմքում դրել է</w:t>
      </w:r>
      <w:r>
        <w:rPr>
          <w:rFonts w:ascii="Sylfaen" w:hAnsi="Sylfaen" w:cs="Times New Roman"/>
          <w:sz w:val="24"/>
          <w:szCs w:val="24"/>
          <w:lang w:val="hy-AM" w:eastAsia="ru-RU"/>
        </w:rPr>
        <w:t xml:space="preserve">ր </w:t>
      </w:r>
      <w:r w:rsidRPr="00EB4AE5">
        <w:rPr>
          <w:rFonts w:ascii="Sylfaen" w:hAnsi="Sylfaen" w:cs="Times New Roman"/>
          <w:sz w:val="24"/>
          <w:szCs w:val="24"/>
          <w:lang w:val="hy-AM" w:eastAsia="ru-RU"/>
        </w:rPr>
        <w:t>տեղեկություն տարածելու լրագրողի ազատության առնչությամբ Եվրոպական դատարանի մոտեցումը</w:t>
      </w:r>
      <w:r w:rsidRPr="00EB4AE5">
        <w:rPr>
          <w:rFonts w:ascii="Times New Roman" w:hAnsi="Times New Roman" w:cs="Times New Roman"/>
          <w:sz w:val="24"/>
          <w:szCs w:val="24"/>
          <w:lang w:val="hy-AM" w:eastAsia="ru-RU"/>
        </w:rPr>
        <w:t>․</w:t>
      </w:r>
      <w:r w:rsidRPr="00EB4AE5">
        <w:rPr>
          <w:rFonts w:ascii="Sylfaen" w:hAnsi="Sylfaen" w:cs="Times New Roman"/>
          <w:sz w:val="24"/>
          <w:szCs w:val="24"/>
          <w:lang w:val="hy-AM" w:eastAsia="ru-RU"/>
        </w:rPr>
        <w:t xml:space="preserve"> «Հրապարակումների զրպարտչական բնույթի մասին միայն ենթադրելը և կասկածելը բավարար չէ հաստատելու այն հանգամանքը, որ որևիցե կոնկրետ անձի հասցվել է վնաս</w:t>
      </w:r>
      <w:r>
        <w:rPr>
          <w:rFonts w:ascii="Sylfaen" w:hAnsi="Sylfaen" w:cs="Times New Roman"/>
          <w:sz w:val="24"/>
          <w:szCs w:val="24"/>
          <w:lang w:val="hy-AM" w:eastAsia="ru-RU"/>
        </w:rPr>
        <w:t>»</w:t>
      </w:r>
      <w:r w:rsidRPr="00EB4AE5">
        <w:rPr>
          <w:rFonts w:ascii="Sylfaen" w:hAnsi="Sylfaen" w:cs="Times New Roman"/>
          <w:sz w:val="24"/>
          <w:szCs w:val="24"/>
          <w:lang w:val="hy-AM" w:eastAsia="ru-RU"/>
        </w:rPr>
        <w:t xml:space="preserve">: </w:t>
      </w:r>
      <w:r>
        <w:rPr>
          <w:rFonts w:ascii="Sylfaen" w:hAnsi="Sylfaen"/>
          <w:sz w:val="24"/>
          <w:szCs w:val="24"/>
          <w:lang w:val="hy-AM"/>
        </w:rPr>
        <w:t>Սեպտեմբերի 30-ի դրությամբ այլ զարգացումներ չեն գրանցվել։</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eastAsia="Times New Roman" w:hAnsi="Sylfaen" w:cs="Arial"/>
          <w:sz w:val="24"/>
          <w:szCs w:val="24"/>
          <w:lang w:val="hy-AM" w:eastAsia="ru-RU"/>
        </w:rPr>
      </w:pPr>
      <w:r w:rsidRPr="00E05E73">
        <w:rPr>
          <w:rFonts w:ascii="Sylfaen" w:hAnsi="Sylfaen"/>
          <w:b/>
          <w:sz w:val="24"/>
          <w:szCs w:val="24"/>
          <w:lang w:val="hy-AM"/>
        </w:rPr>
        <w:t>Հուլիսի 24-ին</w:t>
      </w:r>
      <w:r w:rsidRPr="00E05E73">
        <w:rPr>
          <w:rFonts w:ascii="Sylfaen" w:hAnsi="Sylfaen"/>
          <w:sz w:val="24"/>
          <w:szCs w:val="24"/>
          <w:lang w:val="hy-AM"/>
        </w:rPr>
        <w:t xml:space="preserve"> </w:t>
      </w:r>
      <w:r w:rsidRPr="00E05E73">
        <w:rPr>
          <w:rFonts w:ascii="Sylfaen" w:hAnsi="Sylfaen"/>
          <w:bCs/>
          <w:iCs/>
          <w:sz w:val="24"/>
          <w:szCs w:val="24"/>
          <w:lang w:val="hy-AM"/>
        </w:rPr>
        <w:t>«</w:t>
      </w:r>
      <w:r w:rsidRPr="00E05E73">
        <w:rPr>
          <w:rFonts w:ascii="Sylfaen" w:hAnsi="Sylfaen" w:cs="Sylfaen"/>
          <w:sz w:val="24"/>
          <w:szCs w:val="24"/>
          <w:lang w:val="hy-AM"/>
        </w:rPr>
        <w:t>Հրապարակ» օրաթերթի թղթակից</w:t>
      </w:r>
      <w:r w:rsidRPr="00E05E73">
        <w:rPr>
          <w:rFonts w:ascii="Sylfaen" w:hAnsi="Sylfaen"/>
          <w:bCs/>
          <w:iCs/>
          <w:sz w:val="24"/>
          <w:szCs w:val="24"/>
          <w:lang w:val="hy-AM"/>
        </w:rPr>
        <w:t xml:space="preserve"> Վահե Մակարյանը բողոք է ներկայացրել Վճռաբեկ դատարան՝ ընդդեմ վերաքննիչ ատյանի կայացրած որոշման, որով  մերժվել է Վահե Մակարյանի բողոքն ընդդեմ առաջին ատյանի դատարանի փետրվարի 20-ին կայացրած վճռի դեմ, որով էլ մերժվել էր վերջինիս հայցն ընդդեմ ԱԺ նախկին պատգամավոր Ռուբիկ Հակոբյանի՝ պատվի և արժանապատվության պաշտպանության պահանջով։</w:t>
      </w:r>
      <w:r w:rsidRPr="00E05E73">
        <w:rPr>
          <w:rFonts w:ascii="Sylfaen" w:hAnsi="Sylfaen"/>
          <w:sz w:val="24"/>
          <w:szCs w:val="24"/>
          <w:lang w:val="hy-AM"/>
        </w:rPr>
        <w:br/>
      </w:r>
      <w:r w:rsidRPr="00E05E73">
        <w:rPr>
          <w:rFonts w:ascii="Sylfaen" w:hAnsi="Sylfaen"/>
          <w:sz w:val="24"/>
          <w:szCs w:val="24"/>
          <w:lang w:val="hy-AM"/>
        </w:rPr>
        <w:tab/>
        <w:t xml:space="preserve">Հիշեցնենք, որ </w:t>
      </w:r>
      <w:r w:rsidRPr="00E05E73">
        <w:rPr>
          <w:rFonts w:ascii="Sylfaen" w:hAnsi="Sylfaen"/>
          <w:bCs/>
          <w:iCs/>
          <w:sz w:val="24"/>
          <w:szCs w:val="24"/>
          <w:lang w:val="hy-AM"/>
        </w:rPr>
        <w:t>2016թ. դեկտեմբերի 7-ին Ազգային ժողովի պատգամավոր Ռուբիկ Հակոբյանը «Հրապարակ» օրաթերթի թղթակից Վահե Մակարյանի նկատմամբ բռնություն կիրառելուց հետո</w:t>
      </w:r>
      <w:r w:rsidRPr="00E05E73">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Վահե մակարյանը 2016թ</w:t>
      </w:r>
      <w:r w:rsidRPr="00E05E73">
        <w:rPr>
          <w:sz w:val="24"/>
          <w:szCs w:val="24"/>
          <w:lang w:val="hy-AM"/>
        </w:rPr>
        <w:t>․</w:t>
      </w:r>
      <w:r w:rsidRPr="00E05E73">
        <w:rPr>
          <w:rFonts w:ascii="Sylfaen" w:hAnsi="Sylfaen" w:cs="Sylfaen"/>
          <w:sz w:val="24"/>
          <w:szCs w:val="24"/>
          <w:lang w:val="hy-AM"/>
        </w:rPr>
        <w:t xml:space="preserve"> դեկտեմբերի 30-ին դիմել էր դատարան։ </w:t>
      </w:r>
      <w:r w:rsidRPr="00E05E73">
        <w:rPr>
          <w:rFonts w:ascii="Sylfaen" w:hAnsi="Sylfaen"/>
          <w:bCs/>
          <w:iCs/>
          <w:sz w:val="24"/>
          <w:szCs w:val="24"/>
          <w:lang w:val="hy-AM"/>
        </w:rPr>
        <w:t>(Մանրամասները՝ ԽԱՊԿ 2016, 2017, 2018, 2019 թթ. տարեկան, 2020թ</w:t>
      </w:r>
      <w:r w:rsidRPr="00E05E73">
        <w:rPr>
          <w:bCs/>
          <w:iCs/>
          <w:sz w:val="24"/>
          <w:szCs w:val="24"/>
          <w:lang w:val="hy-AM"/>
        </w:rPr>
        <w:t>․</w:t>
      </w:r>
      <w:r w:rsidRPr="00E05E73">
        <w:rPr>
          <w:rFonts w:ascii="Sylfaen" w:hAnsi="Sylfaen"/>
          <w:bCs/>
          <w:iCs/>
          <w:sz w:val="24"/>
          <w:szCs w:val="24"/>
          <w:lang w:val="hy-AM"/>
        </w:rPr>
        <w:t>եռամսյակային զեկույցներում, տե՛ս khosq.am կայքի «Զեկույցներ» բաժնում):</w:t>
      </w:r>
      <w:r w:rsidRPr="00E05E73">
        <w:rPr>
          <w:rFonts w:ascii="Sylfaen" w:hAnsi="Sylfaen"/>
          <w:bCs/>
          <w:iCs/>
          <w:sz w:val="24"/>
          <w:szCs w:val="24"/>
          <w:lang w:val="hy-AM"/>
        </w:rPr>
        <w:br/>
      </w:r>
      <w:r w:rsidRPr="00E05E73">
        <w:rPr>
          <w:rFonts w:ascii="Sylfaen" w:hAnsi="Sylfaen"/>
          <w:bCs/>
          <w:iCs/>
          <w:sz w:val="24"/>
          <w:szCs w:val="24"/>
          <w:lang w:val="hy-AM"/>
        </w:rPr>
        <w:tab/>
        <w:t xml:space="preserve">Առաջին ատյանի, ապա՝ Վերաքննիչ դատարանի որոշումներում նշվել է, որ պատասխանողի գործողություններում առկա չէ հայցվորին վիրավորելու դիտավորություն, արտահայտություն կատարողն ի սկզբանե չի հետապնդել անձի պատիվը, արժանապատվությունը կամ գործարար համբավն արատավորելու </w:t>
      </w:r>
      <w:r w:rsidRPr="00E05E73">
        <w:rPr>
          <w:rFonts w:ascii="Sylfaen" w:hAnsi="Sylfaen"/>
          <w:bCs/>
          <w:iCs/>
          <w:sz w:val="24"/>
          <w:szCs w:val="24"/>
          <w:lang w:val="hy-AM"/>
        </w:rPr>
        <w:lastRenderedPageBreak/>
        <w:t>նպատակ: Սեպտեմբերի 7-ին վճռաբեկ բողոքը վերադարձվել է՝ առկա թերությունները շտկելու համար, այլ զարգացումներ սեպտեմբերի 30-ի դրությամբ չեն գրանցվել։</w:t>
      </w:r>
      <w:r w:rsidR="00D87020">
        <w:rPr>
          <w:rFonts w:ascii="Sylfaen" w:hAnsi="Sylfaen"/>
          <w:bCs/>
          <w:iCs/>
          <w:sz w:val="24"/>
          <w:szCs w:val="24"/>
          <w:lang w:val="hy-AM"/>
        </w:rPr>
        <w:br/>
      </w:r>
    </w:p>
    <w:p w:rsidR="00AC4D67" w:rsidRDefault="00AC4D67" w:rsidP="00064917">
      <w:pPr>
        <w:spacing w:after="0" w:line="240" w:lineRule="auto"/>
        <w:rPr>
          <w:rFonts w:ascii="Sylfaen" w:hAnsi="Sylfaen"/>
          <w:sz w:val="24"/>
          <w:szCs w:val="24"/>
          <w:lang w:val="hy-AM"/>
        </w:rPr>
      </w:pPr>
      <w:r>
        <w:rPr>
          <w:rFonts w:ascii="Sylfaen" w:eastAsia="Times New Roman" w:hAnsi="Sylfaen" w:cs="Arial"/>
          <w:sz w:val="24"/>
          <w:szCs w:val="24"/>
          <w:lang w:val="hy-AM" w:eastAsia="ru-RU"/>
        </w:rPr>
        <w:tab/>
      </w:r>
      <w:r w:rsidRPr="00726DEE">
        <w:rPr>
          <w:rFonts w:ascii="Sylfaen" w:eastAsia="Times New Roman" w:hAnsi="Sylfaen" w:cs="Arial"/>
          <w:b/>
          <w:sz w:val="24"/>
          <w:szCs w:val="24"/>
          <w:lang w:val="hy-AM" w:eastAsia="ru-RU"/>
        </w:rPr>
        <w:t>Հուլիսի 24-ին</w:t>
      </w:r>
      <w:r w:rsidRPr="00726DEE">
        <w:rPr>
          <w:rFonts w:ascii="Sylfaen" w:hAnsi="Sylfaen"/>
          <w:color w:val="1D2129"/>
          <w:sz w:val="24"/>
          <w:szCs w:val="24"/>
          <w:shd w:val="clear" w:color="auto" w:fill="FFFFFF"/>
          <w:lang w:val="hy-AM"/>
        </w:rPr>
        <w:t xml:space="preserve"> «Առավոտ օրաթերթ» ՍՊԸ-ն ստացել է Արարատի և Վայոց ձորի մարզերի ընդհանուր իրավասության դատարանի դատավոր Գևորգ Բալյանի գրությունը, որով նա հերքում է պահանջում «Հայկական ժամանակ» թերթից մեջբերված հրապարակման համար:</w:t>
      </w:r>
      <w:r>
        <w:rPr>
          <w:rFonts w:ascii="Sylfaen" w:hAnsi="Sylfaen"/>
          <w:color w:val="1D2129"/>
          <w:sz w:val="24"/>
          <w:szCs w:val="24"/>
          <w:shd w:val="clear" w:color="auto" w:fill="FFFFFF"/>
          <w:lang w:val="hy-AM"/>
        </w:rPr>
        <w:br/>
      </w:r>
      <w:r>
        <w:rPr>
          <w:rFonts w:ascii="Sylfaen" w:hAnsi="Sylfaen"/>
          <w:color w:val="1D2129"/>
          <w:sz w:val="24"/>
          <w:szCs w:val="24"/>
          <w:shd w:val="clear" w:color="auto" w:fill="FFFFFF"/>
          <w:lang w:val="hy-AM"/>
        </w:rPr>
        <w:tab/>
        <w:t xml:space="preserve">Հիշեցնենք, որ դեռևս </w:t>
      </w:r>
      <w:r w:rsidRPr="00A64D60">
        <w:rPr>
          <w:rFonts w:ascii="Sylfaen" w:hAnsi="Sylfaen"/>
          <w:sz w:val="24"/>
          <w:szCs w:val="24"/>
          <w:lang w:val="hy-AM"/>
        </w:rPr>
        <w:t>փետրվարի 15-ին</w:t>
      </w:r>
      <w:r w:rsidRPr="009407A6">
        <w:rPr>
          <w:rFonts w:ascii="Sylfaen" w:hAnsi="Sylfaen"/>
          <w:sz w:val="24"/>
          <w:szCs w:val="24"/>
          <w:lang w:val="hy-AM"/>
        </w:rPr>
        <w:t xml:space="preserve"> </w:t>
      </w:r>
      <w:r>
        <w:rPr>
          <w:rFonts w:ascii="Sylfaen" w:hAnsi="Sylfaen"/>
          <w:sz w:val="24"/>
          <w:szCs w:val="24"/>
          <w:lang w:val="hy-AM"/>
        </w:rPr>
        <w:t xml:space="preserve">լրատվամիջոցին նույն հարցով դիմել էր </w:t>
      </w:r>
      <w:r w:rsidRPr="00910C56">
        <w:rPr>
          <w:rFonts w:ascii="Sylfaen" w:hAnsi="Sylfaen"/>
          <w:sz w:val="24"/>
          <w:szCs w:val="24"/>
          <w:lang w:val="hy-AM"/>
        </w:rPr>
        <w:t>հարկադիր կատարումն ապահովող ծառայության Արարատի մարզային բաժինը</w:t>
      </w:r>
      <w:r>
        <w:rPr>
          <w:rFonts w:ascii="Sylfaen" w:hAnsi="Sylfaen"/>
          <w:sz w:val="24"/>
          <w:szCs w:val="24"/>
          <w:lang w:val="hy-AM"/>
        </w:rPr>
        <w:t xml:space="preserve">՝ </w:t>
      </w:r>
      <w:r w:rsidRPr="00910C56">
        <w:rPr>
          <w:rFonts w:ascii="Sylfaen" w:hAnsi="Sylfaen"/>
          <w:sz w:val="24"/>
          <w:szCs w:val="24"/>
          <w:lang w:val="hy-AM"/>
        </w:rPr>
        <w:t>«Հայկական ժամանակ»</w:t>
      </w:r>
      <w:r>
        <w:rPr>
          <w:rFonts w:ascii="Sylfaen" w:hAnsi="Sylfaen"/>
          <w:sz w:val="24"/>
          <w:szCs w:val="24"/>
          <w:lang w:val="hy-AM"/>
        </w:rPr>
        <w:t xml:space="preserve"> թերթ</w:t>
      </w:r>
      <w:r w:rsidRPr="00910C56">
        <w:rPr>
          <w:rFonts w:ascii="Sylfaen" w:hAnsi="Sylfaen"/>
          <w:sz w:val="24"/>
          <w:szCs w:val="24"/>
          <w:lang w:val="hy-AM"/>
        </w:rPr>
        <w:t>ի</w:t>
      </w:r>
      <w:r>
        <w:rPr>
          <w:rFonts w:ascii="Sylfaen" w:hAnsi="Sylfaen"/>
          <w:sz w:val="24"/>
          <w:szCs w:val="24"/>
          <w:lang w:val="hy-AM"/>
        </w:rPr>
        <w:t xml:space="preserve"> 2018թ. </w:t>
      </w:r>
      <w:r w:rsidRPr="00910C56">
        <w:rPr>
          <w:rFonts w:ascii="Sylfaen" w:hAnsi="Sylfaen"/>
          <w:sz w:val="24"/>
          <w:szCs w:val="24"/>
          <w:lang w:val="hy-AM"/>
        </w:rPr>
        <w:t>հուլիս</w:t>
      </w:r>
      <w:r>
        <w:rPr>
          <w:rFonts w:ascii="Sylfaen" w:hAnsi="Sylfaen"/>
          <w:sz w:val="24"/>
          <w:szCs w:val="24"/>
          <w:lang w:val="hy-AM"/>
        </w:rPr>
        <w:t>ի</w:t>
      </w:r>
      <w:r w:rsidRPr="00910C56">
        <w:rPr>
          <w:rFonts w:ascii="Sylfaen" w:hAnsi="Sylfaen"/>
          <w:sz w:val="24"/>
          <w:szCs w:val="24"/>
          <w:lang w:val="hy-AM"/>
        </w:rPr>
        <w:t xml:space="preserve"> 6</w:t>
      </w:r>
      <w:r>
        <w:rPr>
          <w:rFonts w:ascii="Sylfaen" w:hAnsi="Sylfaen"/>
          <w:sz w:val="24"/>
          <w:szCs w:val="24"/>
          <w:lang w:val="hy-AM"/>
        </w:rPr>
        <w:t>-ի`</w:t>
      </w:r>
      <w:r w:rsidRPr="00910C56">
        <w:rPr>
          <w:rFonts w:ascii="Sylfaen" w:hAnsi="Sylfaen"/>
          <w:sz w:val="24"/>
          <w:szCs w:val="24"/>
          <w:lang w:val="hy-AM"/>
        </w:rPr>
        <w:t xml:space="preserve"> «Ալիկ Սարգսյանի </w:t>
      </w:r>
      <w:r>
        <w:rPr>
          <w:rFonts w:ascii="Sylfaen" w:hAnsi="Sylfaen"/>
          <w:sz w:val="24"/>
          <w:szCs w:val="24"/>
          <w:lang w:val="hy-AM"/>
        </w:rPr>
        <w:t>և</w:t>
      </w:r>
      <w:r w:rsidRPr="00910C56">
        <w:rPr>
          <w:rFonts w:ascii="Sylfaen" w:hAnsi="Sylfaen"/>
          <w:sz w:val="24"/>
          <w:szCs w:val="24"/>
          <w:lang w:val="hy-AM"/>
        </w:rPr>
        <w:t xml:space="preserve"> Վարդգես Հովակիմյանի միջ</w:t>
      </w:r>
      <w:r>
        <w:rPr>
          <w:rFonts w:ascii="Sylfaen" w:hAnsi="Sylfaen"/>
          <w:sz w:val="24"/>
          <w:szCs w:val="24"/>
          <w:lang w:val="hy-AM"/>
        </w:rPr>
        <w:t>և</w:t>
      </w:r>
      <w:r w:rsidRPr="00910C56">
        <w:rPr>
          <w:rFonts w:ascii="Sylfaen" w:hAnsi="Sylfaen"/>
          <w:sz w:val="24"/>
          <w:szCs w:val="24"/>
          <w:lang w:val="hy-AM"/>
        </w:rPr>
        <w:t xml:space="preserve"> հակամարտությունը տարիների պատմություն ունի»</w:t>
      </w:r>
      <w:r>
        <w:rPr>
          <w:rFonts w:ascii="Sylfaen" w:hAnsi="Sylfaen"/>
          <w:sz w:val="24"/>
          <w:szCs w:val="24"/>
          <w:lang w:val="hy-AM"/>
        </w:rPr>
        <w:t xml:space="preserve"> </w:t>
      </w:r>
      <w:r w:rsidRPr="00910C56">
        <w:rPr>
          <w:rFonts w:ascii="Sylfaen" w:hAnsi="Sylfaen"/>
          <w:sz w:val="24"/>
          <w:szCs w:val="24"/>
          <w:lang w:val="hy-AM"/>
        </w:rPr>
        <w:t>հոդվածի համար հերքում պահանջելով</w:t>
      </w:r>
      <w:r>
        <w:rPr>
          <w:rStyle w:val="FootnoteReference"/>
          <w:rFonts w:ascii="Sylfaen" w:hAnsi="Sylfaen"/>
          <w:sz w:val="24"/>
          <w:szCs w:val="24"/>
          <w:lang w:val="hy-AM"/>
        </w:rPr>
        <w:footnoteReference w:id="55"/>
      </w:r>
      <w:r w:rsidRPr="00910C56">
        <w:rPr>
          <w:rFonts w:ascii="Sylfaen" w:hAnsi="Sylfaen"/>
          <w:sz w:val="24"/>
          <w:szCs w:val="24"/>
          <w:lang w:val="hy-AM"/>
        </w:rPr>
        <w:t>։</w:t>
      </w:r>
      <w:r>
        <w:rPr>
          <w:rFonts w:ascii="Sylfaen" w:hAnsi="Sylfaen"/>
          <w:sz w:val="24"/>
          <w:szCs w:val="24"/>
          <w:lang w:val="hy-AM"/>
        </w:rPr>
        <w:t xml:space="preserve"> Ընդ որում, «</w:t>
      </w:r>
      <w:r w:rsidRPr="00726DEE">
        <w:rPr>
          <w:rFonts w:ascii="Sylfaen" w:hAnsi="Sylfaen"/>
          <w:sz w:val="24"/>
          <w:szCs w:val="24"/>
          <w:lang w:val="hy-AM"/>
        </w:rPr>
        <w:t>Aravot.am</w:t>
      </w:r>
      <w:r>
        <w:rPr>
          <w:rFonts w:ascii="Sylfaen" w:hAnsi="Sylfaen"/>
          <w:sz w:val="24"/>
          <w:szCs w:val="24"/>
          <w:lang w:val="hy-AM"/>
        </w:rPr>
        <w:t xml:space="preserve">» կայքը մեջբերման մեջ </w:t>
      </w:r>
      <w:r w:rsidRPr="00910C56">
        <w:rPr>
          <w:rFonts w:ascii="Sylfaen" w:hAnsi="Sylfaen"/>
          <w:sz w:val="24"/>
          <w:szCs w:val="24"/>
          <w:lang w:val="hy-AM"/>
        </w:rPr>
        <w:t xml:space="preserve">չի </w:t>
      </w:r>
      <w:r>
        <w:rPr>
          <w:rFonts w:ascii="Sylfaen" w:hAnsi="Sylfaen"/>
          <w:sz w:val="24"/>
          <w:szCs w:val="24"/>
          <w:lang w:val="hy-AM"/>
        </w:rPr>
        <w:t>կրկնել</w:t>
      </w:r>
      <w:r w:rsidRPr="00910C56">
        <w:rPr>
          <w:rFonts w:ascii="Sylfaen" w:hAnsi="Sylfaen"/>
          <w:sz w:val="24"/>
          <w:szCs w:val="24"/>
          <w:lang w:val="hy-AM"/>
        </w:rPr>
        <w:t xml:space="preserve"> </w:t>
      </w:r>
      <w:r>
        <w:rPr>
          <w:rFonts w:ascii="Sylfaen" w:hAnsi="Sylfaen"/>
          <w:sz w:val="24"/>
          <w:szCs w:val="24"/>
          <w:lang w:val="hy-AM"/>
        </w:rPr>
        <w:t xml:space="preserve">սկզբնական աղբյուրում տեղ գտած </w:t>
      </w:r>
      <w:r w:rsidRPr="00910C56">
        <w:rPr>
          <w:rFonts w:ascii="Sylfaen" w:hAnsi="Sylfaen"/>
          <w:sz w:val="24"/>
          <w:szCs w:val="24"/>
          <w:lang w:val="hy-AM"/>
        </w:rPr>
        <w:t>վիրավորական արտահայտություններ</w:t>
      </w:r>
      <w:r>
        <w:rPr>
          <w:rFonts w:ascii="Sylfaen" w:hAnsi="Sylfaen"/>
          <w:sz w:val="24"/>
          <w:szCs w:val="24"/>
          <w:lang w:val="hy-AM"/>
        </w:rPr>
        <w:t xml:space="preserve">ը։ </w:t>
      </w:r>
      <w:r>
        <w:rPr>
          <w:rFonts w:ascii="Sylfaen" w:hAnsi="Sylfaen"/>
          <w:sz w:val="24"/>
          <w:szCs w:val="24"/>
          <w:lang w:val="hy-AM"/>
        </w:rPr>
        <w:br/>
        <w:t>Պետական մարմնի կողմից</w:t>
      </w:r>
      <w:r w:rsidRPr="00910C56">
        <w:rPr>
          <w:rFonts w:ascii="Sylfaen" w:hAnsi="Sylfaen"/>
          <w:sz w:val="24"/>
          <w:szCs w:val="24"/>
          <w:lang w:val="hy-AM"/>
        </w:rPr>
        <w:t xml:space="preserve"> հերքման</w:t>
      </w:r>
      <w:r>
        <w:rPr>
          <w:rFonts w:ascii="Sylfaen" w:hAnsi="Sylfaen"/>
          <w:sz w:val="24"/>
          <w:szCs w:val="24"/>
          <w:lang w:val="hy-AM"/>
        </w:rPr>
        <w:t xml:space="preserve"> այս</w:t>
      </w:r>
      <w:r w:rsidRPr="00910C56">
        <w:rPr>
          <w:rFonts w:ascii="Sylfaen" w:hAnsi="Sylfaen"/>
          <w:sz w:val="24"/>
          <w:szCs w:val="24"/>
          <w:lang w:val="hy-AM"/>
        </w:rPr>
        <w:t xml:space="preserve"> պահանջը անհ</w:t>
      </w:r>
      <w:r>
        <w:rPr>
          <w:rFonts w:ascii="Sylfaen" w:hAnsi="Sylfaen"/>
          <w:sz w:val="24"/>
          <w:szCs w:val="24"/>
          <w:lang w:val="hy-AM"/>
        </w:rPr>
        <w:t>իմն</w:t>
      </w:r>
      <w:r w:rsidRPr="00910C56">
        <w:rPr>
          <w:rFonts w:ascii="Sylfaen" w:hAnsi="Sylfaen"/>
          <w:sz w:val="24"/>
          <w:szCs w:val="24"/>
          <w:lang w:val="hy-AM"/>
        </w:rPr>
        <w:t xml:space="preserve"> է</w:t>
      </w:r>
      <w:r>
        <w:rPr>
          <w:rFonts w:ascii="Sylfaen" w:hAnsi="Sylfaen"/>
          <w:sz w:val="24"/>
          <w:szCs w:val="24"/>
          <w:lang w:val="hy-AM"/>
        </w:rPr>
        <w:t xml:space="preserve"> և կարող է որակվել որպես լրատվամիջոցի նկատմամբ ճնշման փորձ</w:t>
      </w:r>
      <w:r w:rsidRPr="00910C56">
        <w:rPr>
          <w:rFonts w:ascii="Sylfaen" w:hAnsi="Sylfaen"/>
          <w:sz w:val="24"/>
          <w:szCs w:val="24"/>
          <w:lang w:val="hy-AM"/>
        </w:rPr>
        <w:t>:</w:t>
      </w:r>
    </w:p>
    <w:p w:rsidR="00AC4D67" w:rsidRPr="00424DEC" w:rsidRDefault="00AC4D67" w:rsidP="00064917">
      <w:pPr>
        <w:spacing w:after="0" w:line="240" w:lineRule="auto"/>
        <w:rPr>
          <w:rFonts w:ascii="Sylfaen" w:hAnsi="Sylfaen"/>
          <w:b/>
          <w:sz w:val="24"/>
          <w:szCs w:val="24"/>
          <w:highlight w:val="magenta"/>
          <w:lang w:val="hy-AM"/>
        </w:rPr>
      </w:pPr>
      <w:r>
        <w:rPr>
          <w:rFonts w:ascii="Sylfaen" w:hAnsi="Sylfaen"/>
          <w:sz w:val="24"/>
          <w:szCs w:val="24"/>
          <w:lang w:val="hy-AM"/>
        </w:rPr>
        <w:t xml:space="preserve"> </w:t>
      </w:r>
    </w:p>
    <w:p w:rsidR="00D87020" w:rsidRPr="00D87020" w:rsidRDefault="00AC4D67" w:rsidP="00064917">
      <w:pPr>
        <w:spacing w:after="0" w:line="240" w:lineRule="auto"/>
        <w:rPr>
          <w:rFonts w:ascii="Sylfaen" w:hAnsi="Sylfaen"/>
          <w:color w:val="21346E"/>
          <w:sz w:val="18"/>
          <w:szCs w:val="18"/>
          <w:shd w:val="clear" w:color="auto" w:fill="FFFFFF"/>
          <w:lang w:val="hy-AM"/>
        </w:rPr>
      </w:pPr>
      <w:r>
        <w:rPr>
          <w:rFonts w:ascii="Sylfaen" w:eastAsia="Times New Roman" w:hAnsi="Sylfaen" w:cs="Arial"/>
          <w:sz w:val="24"/>
          <w:szCs w:val="24"/>
          <w:lang w:val="hy-AM" w:eastAsia="ru-RU"/>
        </w:rPr>
        <w:tab/>
      </w:r>
      <w:r w:rsidRPr="00D87020">
        <w:rPr>
          <w:rFonts w:ascii="Sylfaen" w:eastAsia="Times New Roman" w:hAnsi="Sylfaen" w:cs="Arial"/>
          <w:b/>
          <w:sz w:val="24"/>
          <w:szCs w:val="24"/>
          <w:lang w:val="hy-AM" w:eastAsia="ru-RU"/>
        </w:rPr>
        <w:t xml:space="preserve">Հուլիսի 24-ին </w:t>
      </w:r>
      <w:r w:rsidRPr="00D87020">
        <w:rPr>
          <w:rFonts w:ascii="Sylfaen" w:eastAsia="Times New Roman" w:hAnsi="Sylfaen" w:cs="Arial"/>
          <w:sz w:val="24"/>
          <w:szCs w:val="24"/>
          <w:lang w:val="hy-AM" w:eastAsia="ru-RU"/>
        </w:rPr>
        <w:t>Արմավիրի մարզի</w:t>
      </w:r>
      <w:r w:rsidRPr="00D87020">
        <w:rPr>
          <w:rFonts w:ascii="Sylfaen" w:eastAsia="Times New Roman" w:hAnsi="Sylfaen" w:cs="Arial"/>
          <w:b/>
          <w:sz w:val="24"/>
          <w:szCs w:val="24"/>
          <w:lang w:val="hy-AM" w:eastAsia="ru-RU"/>
        </w:rPr>
        <w:t xml:space="preserve"> </w:t>
      </w:r>
      <w:r w:rsidRPr="00D87020">
        <w:rPr>
          <w:rFonts w:ascii="Sylfaen" w:eastAsia="Times New Roman" w:hAnsi="Sylfaen" w:cs="Arial"/>
          <w:sz w:val="24"/>
          <w:szCs w:val="24"/>
          <w:lang w:val="hy-AM" w:eastAsia="ru-RU"/>
        </w:rPr>
        <w:t>Արշալույս համայնքի ղեկավար Զարզանդ Գրիգորյանը դատական հայց է ներկայացրել մարզի ընդհանուր իրավասության դատարան՝ ընդդեմ քաղաքացի Վիրաբ Շահբազյանի և «Բաց ԹիՎի պլյուս» ՍՊԸ-ի՝ զրպարտությունը հերքելու, հրապարակային ներողություն խնդրելու և որպես փոխհատուցում գումարի բռնագանձման պահանջներով։ Հայցի առիթը «Bac TV»-ի 2019թ</w:t>
      </w:r>
      <w:r w:rsidRPr="00D87020">
        <w:rPr>
          <w:rFonts w:ascii="Times New Roman" w:eastAsia="Times New Roman" w:hAnsi="Times New Roman" w:cs="Times New Roman"/>
          <w:sz w:val="24"/>
          <w:szCs w:val="24"/>
          <w:lang w:val="hy-AM" w:eastAsia="ru-RU"/>
        </w:rPr>
        <w:t>․</w:t>
      </w:r>
      <w:r w:rsidRPr="00D87020">
        <w:rPr>
          <w:rFonts w:ascii="Sylfaen" w:eastAsia="Times New Roman" w:hAnsi="Sylfaen" w:cs="Arial"/>
          <w:sz w:val="24"/>
          <w:szCs w:val="24"/>
          <w:lang w:val="hy-AM" w:eastAsia="ru-RU"/>
        </w:rPr>
        <w:t xml:space="preserve"> </w:t>
      </w:r>
      <w:r w:rsidRPr="00D87020">
        <w:rPr>
          <w:rFonts w:ascii="Sylfaen" w:eastAsia="Times New Roman" w:hAnsi="Sylfaen" w:cs="Sylfaen"/>
          <w:sz w:val="24"/>
          <w:szCs w:val="24"/>
          <w:lang w:val="hy-AM" w:eastAsia="ru-RU"/>
        </w:rPr>
        <w:t>հոկտեմբերի</w:t>
      </w:r>
      <w:r w:rsidRPr="00D87020">
        <w:rPr>
          <w:rFonts w:ascii="Sylfaen" w:eastAsia="Times New Roman" w:hAnsi="Sylfaen" w:cs="Arial"/>
          <w:sz w:val="24"/>
          <w:szCs w:val="24"/>
          <w:lang w:val="hy-AM" w:eastAsia="ru-RU"/>
        </w:rPr>
        <w:t xml:space="preserve"> 29-</w:t>
      </w:r>
      <w:r w:rsidRPr="00D87020">
        <w:rPr>
          <w:rFonts w:ascii="Sylfaen" w:eastAsia="Times New Roman" w:hAnsi="Sylfaen" w:cs="Sylfaen"/>
          <w:sz w:val="24"/>
          <w:szCs w:val="24"/>
          <w:lang w:val="hy-AM" w:eastAsia="ru-RU"/>
        </w:rPr>
        <w:t>ի</w:t>
      </w:r>
      <w:r w:rsidRPr="00D87020">
        <w:rPr>
          <w:rFonts w:ascii="Sylfaen" w:eastAsia="Times New Roman" w:hAnsi="Sylfaen" w:cs="Arial"/>
          <w:sz w:val="24"/>
          <w:szCs w:val="24"/>
          <w:lang w:val="hy-AM" w:eastAsia="ru-RU"/>
        </w:rPr>
        <w:t xml:space="preserve"> </w:t>
      </w:r>
      <w:r w:rsidRPr="00D87020">
        <w:rPr>
          <w:rFonts w:ascii="Sylfaen" w:eastAsia="Times New Roman" w:hAnsi="Sylfaen" w:cs="Sylfaen"/>
          <w:sz w:val="24"/>
          <w:szCs w:val="24"/>
          <w:lang w:val="hy-AM" w:eastAsia="ru-RU"/>
        </w:rPr>
        <w:t>թողարկումն</w:t>
      </w:r>
      <w:r w:rsidRPr="00D87020">
        <w:rPr>
          <w:rFonts w:ascii="Sylfaen" w:eastAsia="Times New Roman" w:hAnsi="Sylfaen" w:cs="Arial"/>
          <w:sz w:val="24"/>
          <w:szCs w:val="24"/>
          <w:lang w:val="hy-AM" w:eastAsia="ru-RU"/>
        </w:rPr>
        <w:t xml:space="preserve"> </w:t>
      </w:r>
      <w:r w:rsidRPr="00D87020">
        <w:rPr>
          <w:rFonts w:ascii="Sylfaen" w:eastAsia="Times New Roman" w:hAnsi="Sylfaen" w:cs="Sylfaen"/>
          <w:sz w:val="24"/>
          <w:szCs w:val="24"/>
          <w:lang w:val="hy-AM" w:eastAsia="ru-RU"/>
        </w:rPr>
        <w:t>է</w:t>
      </w:r>
      <w:r w:rsidRPr="00D87020">
        <w:rPr>
          <w:rFonts w:ascii="Sylfaen" w:eastAsia="Times New Roman" w:hAnsi="Sylfaen" w:cs="Arial"/>
          <w:sz w:val="24"/>
          <w:szCs w:val="24"/>
          <w:lang w:val="hy-AM" w:eastAsia="ru-RU"/>
        </w:rPr>
        <w:t xml:space="preserve">, </w:t>
      </w:r>
      <w:r w:rsidRPr="00D87020">
        <w:rPr>
          <w:rFonts w:ascii="Sylfaen" w:eastAsia="Times New Roman" w:hAnsi="Sylfaen" w:cs="Sylfaen"/>
          <w:sz w:val="24"/>
          <w:szCs w:val="24"/>
          <w:lang w:val="hy-AM" w:eastAsia="ru-RU"/>
        </w:rPr>
        <w:t>որի</w:t>
      </w:r>
      <w:r w:rsidRPr="00D87020">
        <w:rPr>
          <w:rFonts w:ascii="Sylfaen" w:eastAsia="Times New Roman" w:hAnsi="Sylfaen" w:cs="Arial"/>
          <w:sz w:val="24"/>
          <w:szCs w:val="24"/>
          <w:lang w:val="hy-AM" w:eastAsia="ru-RU"/>
        </w:rPr>
        <w:t xml:space="preserve"> </w:t>
      </w:r>
      <w:r w:rsidRPr="00D87020">
        <w:rPr>
          <w:rFonts w:ascii="Sylfaen" w:eastAsia="Times New Roman" w:hAnsi="Sylfaen" w:cs="Sylfaen"/>
          <w:sz w:val="24"/>
          <w:szCs w:val="24"/>
          <w:lang w:val="hy-AM" w:eastAsia="ru-RU"/>
        </w:rPr>
        <w:t>ընթացքում</w:t>
      </w:r>
      <w:r w:rsidRPr="00D87020">
        <w:rPr>
          <w:rFonts w:ascii="Sylfaen" w:eastAsia="Times New Roman" w:hAnsi="Sylfaen" w:cs="Arial"/>
          <w:sz w:val="24"/>
          <w:szCs w:val="24"/>
          <w:lang w:val="hy-AM" w:eastAsia="ru-RU"/>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D87020">
        <w:rPr>
          <w:rFonts w:ascii="Times New Roman" w:eastAsia="Times New Roman" w:hAnsi="Times New Roman" w:cs="Times New Roman"/>
          <w:sz w:val="24"/>
          <w:szCs w:val="24"/>
          <w:lang w:val="hy-AM" w:eastAsia="ru-RU"/>
        </w:rPr>
        <w:t>․</w:t>
      </w:r>
      <w:r w:rsidRPr="00D87020">
        <w:rPr>
          <w:rFonts w:ascii="Sylfaen" w:eastAsia="Times New Roman" w:hAnsi="Sylfaen" w:cs="Arial"/>
          <w:sz w:val="24"/>
          <w:szCs w:val="24"/>
          <w:lang w:val="hy-AM" w:eastAsia="ru-RU"/>
        </w:rPr>
        <w:t xml:space="preserve"> «12 տարի է՝ 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D87020">
        <w:rPr>
          <w:rStyle w:val="FootnoteReference"/>
          <w:rFonts w:ascii="Sylfaen" w:eastAsia="Times New Roman" w:hAnsi="Sylfaen" w:cs="Arial"/>
          <w:sz w:val="24"/>
          <w:szCs w:val="24"/>
          <w:lang w:val="hy-AM" w:eastAsia="ru-RU"/>
        </w:rPr>
        <w:footnoteReference w:id="56"/>
      </w:r>
      <w:r w:rsidRPr="00D87020">
        <w:rPr>
          <w:rFonts w:ascii="Sylfaen" w:eastAsia="Times New Roman" w:hAnsi="Sylfaen" w:cs="Arial"/>
          <w:sz w:val="24"/>
          <w:szCs w:val="24"/>
          <w:lang w:val="hy-AM" w:eastAsia="ru-RU"/>
        </w:rPr>
        <w:t>։</w:t>
      </w:r>
      <w:r w:rsidRPr="00D87020">
        <w:rPr>
          <w:rFonts w:ascii="Sylfaen" w:eastAsia="Times New Roman" w:hAnsi="Sylfaen" w:cs="Arial"/>
          <w:sz w:val="24"/>
          <w:szCs w:val="24"/>
          <w:lang w:val="hy-AM" w:eastAsia="ru-RU"/>
        </w:rPr>
        <w:br/>
      </w:r>
      <w:r w:rsidRPr="00D87020">
        <w:rPr>
          <w:rFonts w:ascii="Sylfaen" w:eastAsia="Times New Roman" w:hAnsi="Sylfaen" w:cs="Arial"/>
          <w:sz w:val="24"/>
          <w:szCs w:val="24"/>
          <w:lang w:val="hy-AM" w:eastAsia="ru-RU"/>
        </w:rPr>
        <w:tab/>
        <w:t>Օգոստոսի 6-ին հայցադիմումն ընդունվել է վարույթ։</w:t>
      </w:r>
      <w:r w:rsidRPr="00D87020">
        <w:rPr>
          <w:rFonts w:ascii="Sylfaen" w:hAnsi="Sylfaen"/>
          <w:color w:val="21346E"/>
          <w:sz w:val="18"/>
          <w:szCs w:val="18"/>
          <w:shd w:val="clear" w:color="auto" w:fill="FFFFFF"/>
          <w:lang w:val="hy-AM"/>
        </w:rPr>
        <w:t>  </w:t>
      </w:r>
      <w:r w:rsidR="00D87020" w:rsidRPr="00D87020">
        <w:rPr>
          <w:rFonts w:ascii="Sylfaen" w:hAnsi="Sylfaen"/>
          <w:color w:val="21346E"/>
          <w:sz w:val="18"/>
          <w:szCs w:val="18"/>
          <w:shd w:val="clear" w:color="auto" w:fill="FFFFFF"/>
          <w:lang w:val="hy-AM"/>
        </w:rPr>
        <w:br/>
      </w:r>
    </w:p>
    <w:p w:rsidR="00AC4D67" w:rsidRPr="00D87020" w:rsidRDefault="00AC4D67" w:rsidP="00064917">
      <w:pPr>
        <w:spacing w:after="0" w:line="240" w:lineRule="auto"/>
        <w:rPr>
          <w:rFonts w:ascii="Sylfaen" w:hAnsi="Sylfaen" w:cs="Sylfaen"/>
          <w:sz w:val="24"/>
          <w:szCs w:val="24"/>
          <w:lang w:val="hy-AM"/>
        </w:rPr>
      </w:pPr>
      <w:r w:rsidRPr="00D87020">
        <w:rPr>
          <w:rFonts w:ascii="Sylfaen" w:hAnsi="Sylfaen"/>
          <w:color w:val="21346E"/>
          <w:sz w:val="18"/>
          <w:szCs w:val="18"/>
          <w:shd w:val="clear" w:color="auto" w:fill="FFFFFF"/>
          <w:lang w:val="hy-AM"/>
        </w:rPr>
        <w:t> </w:t>
      </w:r>
      <w:r w:rsidRPr="00D87020">
        <w:rPr>
          <w:rFonts w:ascii="Sylfaen" w:hAnsi="Sylfaen"/>
          <w:color w:val="21346E"/>
          <w:sz w:val="18"/>
          <w:szCs w:val="18"/>
          <w:shd w:val="clear" w:color="auto" w:fill="FFFFFF"/>
          <w:lang w:val="hy-AM"/>
        </w:rPr>
        <w:tab/>
      </w:r>
      <w:r w:rsidRPr="00D87020">
        <w:rPr>
          <w:rFonts w:ascii="Sylfaen" w:hAnsi="Sylfaen" w:cs="Sylfaen"/>
          <w:b/>
          <w:sz w:val="24"/>
          <w:szCs w:val="24"/>
          <w:lang w:val="hy-AM"/>
        </w:rPr>
        <w:t>Հուլիսի 24-ին</w:t>
      </w:r>
      <w:r w:rsidRPr="00D87020">
        <w:rPr>
          <w:rFonts w:ascii="Sylfaen" w:hAnsi="Sylfaen" w:cs="Sylfaen"/>
          <w:sz w:val="24"/>
          <w:szCs w:val="24"/>
          <w:lang w:val="hy-AM"/>
        </w:rPr>
        <w:t xml:space="preserve"> Վերաքննիչ քաղաքացիական դատարանը որոշում է կայացրել բավարարել «Հրապարակ» օրաթերթ ՍՊԸ-ի ներկայացրած բողոքը` ընդդեմ առաջին ատյանի դատարանի վճռի, որով թերթը </w:t>
      </w:r>
      <w:r w:rsidRPr="00D87020">
        <w:rPr>
          <w:rFonts w:ascii="Sylfaen" w:hAnsi="Sylfaen"/>
          <w:sz w:val="24"/>
          <w:szCs w:val="24"/>
          <w:lang w:val="hy-AM"/>
        </w:rPr>
        <w:t xml:space="preserve">պարտավորեցվել էր հերքել զրպարտիչ տեղեկությունները հայցվոր՝ </w:t>
      </w:r>
      <w:r w:rsidRPr="00D87020">
        <w:rPr>
          <w:rFonts w:ascii="Sylfaen" w:hAnsi="Sylfaen"/>
          <w:sz w:val="24"/>
          <w:szCs w:val="24"/>
          <w:shd w:val="clear" w:color="auto" w:fill="FFFFFF"/>
          <w:lang w:val="hy-AM"/>
        </w:rPr>
        <w:t>ԵՊՀ Ա</w:t>
      </w:r>
      <w:r w:rsidRPr="00D87020">
        <w:rPr>
          <w:rFonts w:ascii="Sylfaen" w:hAnsi="Sylfaen"/>
          <w:sz w:val="24"/>
          <w:szCs w:val="24"/>
          <w:lang w:val="hy-AM"/>
        </w:rPr>
        <w:t>շխարհագրության և երկրաբանության ֆակուլտետի դեկան Մարատ Գրիգորյանի կողմից աշխատավարձերի յուրացում կատարելու մասին և հրապարակայնորեն ներողություն խնդրել նրանից:</w:t>
      </w:r>
      <w:r w:rsidRPr="00D87020">
        <w:rPr>
          <w:rFonts w:ascii="Sylfaen" w:hAnsi="Sylfaen" w:cs="Sylfaen"/>
          <w:sz w:val="24"/>
          <w:szCs w:val="24"/>
          <w:lang w:val="hy-AM"/>
        </w:rPr>
        <w:t xml:space="preserve"> </w:t>
      </w:r>
    </w:p>
    <w:p w:rsidR="00AC4D67" w:rsidRPr="00D87020" w:rsidRDefault="00AC4D67" w:rsidP="00064917">
      <w:pPr>
        <w:spacing w:after="0" w:line="240" w:lineRule="auto"/>
        <w:ind w:firstLine="567"/>
        <w:rPr>
          <w:rFonts w:ascii="Sylfaen" w:hAnsi="Sylfaen" w:cs="Sylfaen"/>
          <w:sz w:val="24"/>
          <w:szCs w:val="24"/>
          <w:lang w:val="hy-AM"/>
        </w:rPr>
      </w:pPr>
      <w:r w:rsidRPr="00D87020">
        <w:rPr>
          <w:rFonts w:ascii="Sylfaen" w:hAnsi="Sylfaen"/>
          <w:sz w:val="24"/>
          <w:szCs w:val="24"/>
          <w:lang w:val="hy-AM"/>
        </w:rPr>
        <w:lastRenderedPageBreak/>
        <w:t>Հիշեցնենք, որ</w:t>
      </w:r>
      <w:r w:rsidRPr="00D87020">
        <w:rPr>
          <w:rFonts w:ascii="Sylfaen" w:hAnsi="Sylfaen"/>
          <w:b/>
          <w:sz w:val="24"/>
          <w:szCs w:val="24"/>
          <w:lang w:val="hy-AM"/>
        </w:rPr>
        <w:t xml:space="preserve"> </w:t>
      </w:r>
      <w:r w:rsidRPr="00D87020">
        <w:rPr>
          <w:rFonts w:ascii="Sylfaen" w:hAnsi="Sylfaen"/>
          <w:sz w:val="24"/>
          <w:szCs w:val="24"/>
          <w:lang w:val="hy-AM"/>
        </w:rPr>
        <w:t>2018թ</w:t>
      </w:r>
      <w:r w:rsidRPr="00D87020">
        <w:rPr>
          <w:rFonts w:ascii="Times New Roman" w:hAnsi="Times New Roman" w:cs="Times New Roman"/>
          <w:sz w:val="24"/>
          <w:szCs w:val="24"/>
          <w:lang w:val="hy-AM"/>
        </w:rPr>
        <w:t>․</w:t>
      </w:r>
      <w:r w:rsidRPr="00D87020">
        <w:rPr>
          <w:rFonts w:ascii="Sylfaen" w:hAnsi="Sylfaen"/>
          <w:sz w:val="24"/>
          <w:szCs w:val="24"/>
          <w:lang w:val="hy-AM"/>
        </w:rPr>
        <w:t xml:space="preserve"> հոկտեմբերի 30-ին ներկայացված</w:t>
      </w:r>
      <w:r w:rsidRPr="00D87020">
        <w:rPr>
          <w:rFonts w:ascii="Sylfaen" w:hAnsi="Sylfaen"/>
          <w:b/>
          <w:sz w:val="24"/>
          <w:szCs w:val="24"/>
          <w:lang w:val="hy-AM"/>
        </w:rPr>
        <w:t xml:space="preserve"> </w:t>
      </w:r>
      <w:r w:rsidRPr="00D87020">
        <w:rPr>
          <w:rFonts w:ascii="Sylfaen" w:hAnsi="Sylfaen"/>
          <w:sz w:val="24"/>
          <w:szCs w:val="24"/>
          <w:lang w:val="hy-AM"/>
        </w:rPr>
        <w:t>հայցի առիթը հոկտեմբերի 8-ին թերթում հրապարակված «Սկանդալ ԵՊՀ-ում</w:t>
      </w:r>
      <w:r w:rsidRPr="00D87020">
        <w:rPr>
          <w:rFonts w:ascii="Times New Roman" w:eastAsia="MS Gothic" w:hAnsi="Times New Roman" w:cs="Times New Roman"/>
          <w:sz w:val="24"/>
          <w:szCs w:val="24"/>
          <w:lang w:val="hy-AM"/>
        </w:rPr>
        <w:t>․</w:t>
      </w:r>
      <w:r w:rsidRPr="00D87020">
        <w:rPr>
          <w:rFonts w:ascii="Sylfaen" w:eastAsia="MS Gothic" w:hAnsi="Sylfaen" w:cs="Times New Roman"/>
          <w:sz w:val="24"/>
          <w:szCs w:val="24"/>
          <w:lang w:val="hy-AM"/>
        </w:rPr>
        <w:t xml:space="preserve"> </w:t>
      </w:r>
      <w:r w:rsidRPr="00D87020">
        <w:rPr>
          <w:rFonts w:ascii="Sylfaen" w:hAnsi="Sylfaen"/>
          <w:sz w:val="24"/>
          <w:szCs w:val="24"/>
          <w:lang w:val="hy-AM"/>
        </w:rPr>
        <w:t>նոր «Սաշի՞կ» է հայտնվել</w:t>
      </w:r>
      <w:r w:rsidRPr="00D87020">
        <w:rPr>
          <w:rFonts w:ascii="Sylfaen" w:hAnsi="Sylfaen"/>
          <w:sz w:val="24"/>
          <w:szCs w:val="24"/>
          <w:shd w:val="clear" w:color="auto" w:fill="FFFFFF"/>
          <w:lang w:val="hy-AM"/>
        </w:rPr>
        <w:t xml:space="preserve">» վերնագրով հոդվածն է, որտեղ, ըստ մի նամակի, </w:t>
      </w:r>
      <w:r w:rsidRPr="00D87020">
        <w:rPr>
          <w:rFonts w:ascii="Sylfaen" w:hAnsi="Sylfaen"/>
          <w:sz w:val="24"/>
          <w:szCs w:val="24"/>
          <w:lang w:val="hy-AM"/>
        </w:rPr>
        <w:t>Մարատ Գրիգորյանը մեղադրվում է ֆակուլտետի գիտաշխատողների աշխատավարձերի 50 տոկոսը յուրացնելու մեջ</w:t>
      </w:r>
      <w:r w:rsidRPr="00D87020">
        <w:rPr>
          <w:rStyle w:val="FootnoteReference"/>
          <w:rFonts w:ascii="Sylfaen" w:hAnsi="Sylfaen"/>
          <w:sz w:val="24"/>
          <w:szCs w:val="24"/>
          <w:lang w:val="hy-AM"/>
        </w:rPr>
        <w:footnoteReference w:id="57"/>
      </w:r>
      <w:r w:rsidRPr="00D87020">
        <w:rPr>
          <w:rFonts w:ascii="Sylfaen" w:hAnsi="Sylfaen"/>
          <w:sz w:val="24"/>
          <w:szCs w:val="24"/>
          <w:lang w:val="hy-AM"/>
        </w:rPr>
        <w:t>։ (</w:t>
      </w:r>
      <w:r w:rsidRPr="00D87020">
        <w:rPr>
          <w:rFonts w:ascii="Sylfaen" w:hAnsi="Sylfaen"/>
          <w:sz w:val="24"/>
          <w:szCs w:val="24"/>
          <w:lang w:val="hy-AM" w:eastAsia="ru-RU"/>
        </w:rPr>
        <w:t xml:space="preserve">Մանրամասները՝ ԽԱՊԿ 2018-2019թթ. տարեկան զեկույցներում, տե՛ս khosq.am կայքի «Զեկույցներ» բաժնում)։ </w:t>
      </w:r>
      <w:r w:rsidRPr="00D87020">
        <w:rPr>
          <w:rFonts w:ascii="Sylfaen" w:hAnsi="Sylfaen"/>
          <w:sz w:val="24"/>
          <w:szCs w:val="24"/>
          <w:lang w:val="hy-AM"/>
        </w:rPr>
        <w:t xml:space="preserve">Ըստ առաջին ատյանի դատարանի վճռի, բացի հերքում տպագրելուց, թերթից հօգուտ Մարատ Գրիգորյանի որպես փոխհատուցում պետք է բռնագանձվեր 100.000 դրամ` զրպարտության և 100.000 դրամ՝ վիրավորանքի համար: </w:t>
      </w:r>
    </w:p>
    <w:p w:rsidR="00AC4D67" w:rsidRPr="00746337" w:rsidRDefault="00AC4D67" w:rsidP="00064917">
      <w:pPr>
        <w:spacing w:after="0" w:line="240" w:lineRule="auto"/>
        <w:ind w:firstLine="567"/>
        <w:rPr>
          <w:rFonts w:ascii="Sylfaen" w:hAnsi="Sylfaen" w:cs="Sylfaen"/>
          <w:sz w:val="24"/>
          <w:szCs w:val="24"/>
          <w:lang w:val="hy-AM"/>
        </w:rPr>
      </w:pPr>
      <w:r w:rsidRPr="00746337">
        <w:rPr>
          <w:rFonts w:ascii="Sylfaen" w:hAnsi="Sylfaen" w:cs="Sylfaen"/>
          <w:sz w:val="24"/>
          <w:szCs w:val="24"/>
          <w:lang w:val="hy-AM"/>
        </w:rPr>
        <w:t>Վերաքննիչ դատարանն արձանագր</w:t>
      </w:r>
      <w:r>
        <w:rPr>
          <w:rFonts w:ascii="Sylfaen" w:hAnsi="Sylfaen" w:cs="Sylfaen"/>
          <w:sz w:val="24"/>
          <w:szCs w:val="24"/>
          <w:lang w:val="hy-AM"/>
        </w:rPr>
        <w:t>ել է</w:t>
      </w:r>
      <w:r w:rsidRPr="00746337">
        <w:rPr>
          <w:rFonts w:ascii="Sylfaen" w:hAnsi="Sylfaen" w:cs="Sylfaen"/>
          <w:sz w:val="24"/>
          <w:szCs w:val="24"/>
          <w:lang w:val="hy-AM"/>
        </w:rPr>
        <w:t xml:space="preserve">, որ գործում առկա չէ </w:t>
      </w:r>
      <w:r>
        <w:rPr>
          <w:rFonts w:ascii="Sylfaen" w:hAnsi="Sylfaen" w:cs="Sylfaen"/>
          <w:sz w:val="24"/>
          <w:szCs w:val="24"/>
          <w:lang w:val="hy-AM"/>
        </w:rPr>
        <w:t>դ</w:t>
      </w:r>
      <w:r w:rsidRPr="00746337">
        <w:rPr>
          <w:rFonts w:ascii="Sylfaen" w:hAnsi="Sylfaen" w:cs="Sylfaen"/>
          <w:sz w:val="24"/>
          <w:szCs w:val="24"/>
          <w:lang w:val="hy-AM"/>
        </w:rPr>
        <w:t>ատարանի կողմից առանձին ակտի ձևով կայացված</w:t>
      </w:r>
      <w:r w:rsidRPr="00DA5E24">
        <w:rPr>
          <w:rFonts w:ascii="Sylfaen" w:hAnsi="Sylfaen" w:cs="Sylfaen"/>
          <w:sz w:val="24"/>
          <w:szCs w:val="24"/>
          <w:lang w:val="hy-AM"/>
        </w:rPr>
        <w:t>՝</w:t>
      </w:r>
      <w:r>
        <w:rPr>
          <w:rFonts w:ascii="Sylfaen" w:hAnsi="Sylfaen" w:cs="Sylfaen"/>
          <w:sz w:val="24"/>
          <w:szCs w:val="24"/>
          <w:lang w:val="hy-AM"/>
        </w:rPr>
        <w:t xml:space="preserve"> </w:t>
      </w:r>
      <w:r w:rsidRPr="00DA5E24">
        <w:rPr>
          <w:rFonts w:ascii="Sylfaen" w:hAnsi="Sylfaen" w:cs="Sylfaen"/>
          <w:sz w:val="24"/>
          <w:szCs w:val="24"/>
          <w:lang w:val="hy-AM"/>
        </w:rPr>
        <w:t>կողմերի միջև ապացուցման պարտականությունը բաշխելու մասին որոշում։ Գործն ուղարկ</w:t>
      </w:r>
      <w:r>
        <w:rPr>
          <w:rFonts w:ascii="Sylfaen" w:hAnsi="Sylfaen" w:cs="Sylfaen"/>
          <w:sz w:val="24"/>
          <w:szCs w:val="24"/>
          <w:lang w:val="hy-AM"/>
        </w:rPr>
        <w:t>վ</w:t>
      </w:r>
      <w:r w:rsidRPr="00DA5E24">
        <w:rPr>
          <w:rFonts w:ascii="Sylfaen" w:hAnsi="Sylfaen" w:cs="Sylfaen"/>
          <w:sz w:val="24"/>
          <w:szCs w:val="24"/>
          <w:lang w:val="hy-AM"/>
        </w:rPr>
        <w:t>ել</w:t>
      </w:r>
      <w:r>
        <w:rPr>
          <w:rFonts w:ascii="Sylfaen" w:hAnsi="Sylfaen" w:cs="Sylfaen"/>
          <w:sz w:val="24"/>
          <w:szCs w:val="24"/>
          <w:lang w:val="hy-AM"/>
        </w:rPr>
        <w:t xml:space="preserve"> է</w:t>
      </w:r>
      <w:r w:rsidRPr="00DA5E24">
        <w:rPr>
          <w:rFonts w:ascii="Sylfaen" w:hAnsi="Sylfaen" w:cs="Sylfaen"/>
          <w:sz w:val="24"/>
          <w:szCs w:val="24"/>
          <w:lang w:val="hy-AM"/>
        </w:rPr>
        <w:t xml:space="preserve"> նույն դատարան՝ նոր քննության:</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b/>
          <w:sz w:val="24"/>
          <w:szCs w:val="24"/>
          <w:lang w:val="hy-AM"/>
        </w:rPr>
      </w:pPr>
      <w:r w:rsidRPr="004A537E">
        <w:rPr>
          <w:rFonts w:ascii="Sylfaen" w:hAnsi="Sylfaen"/>
          <w:b/>
          <w:sz w:val="24"/>
          <w:szCs w:val="24"/>
          <w:lang w:val="hy-AM"/>
        </w:rPr>
        <w:t>Հուլիսի 27-ին</w:t>
      </w:r>
      <w:r>
        <w:rPr>
          <w:rFonts w:ascii="Sylfaen" w:hAnsi="Sylfaen"/>
          <w:b/>
          <w:sz w:val="24"/>
          <w:szCs w:val="24"/>
          <w:lang w:val="hy-AM"/>
        </w:rPr>
        <w:t xml:space="preserve"> </w:t>
      </w:r>
      <w:r w:rsidRPr="00F71262">
        <w:rPr>
          <w:rFonts w:ascii="Sylfaen" w:hAnsi="Sylfaen"/>
          <w:sz w:val="24"/>
          <w:szCs w:val="24"/>
          <w:lang w:val="hy-AM"/>
        </w:rPr>
        <w:t>Կոտայքի մարզի ընդհանուր իրավասության դատարանում</w:t>
      </w:r>
      <w:r>
        <w:rPr>
          <w:rFonts w:ascii="Sylfaen" w:hAnsi="Sylfaen"/>
          <w:sz w:val="24"/>
          <w:szCs w:val="24"/>
          <w:lang w:val="hy-AM"/>
        </w:rPr>
        <w:t xml:space="preserve"> կայացել է </w:t>
      </w:r>
      <w:r w:rsidRPr="00EB4AE5">
        <w:rPr>
          <w:rFonts w:ascii="Sylfaen" w:hAnsi="Sylfaen"/>
          <w:sz w:val="24"/>
          <w:szCs w:val="24"/>
          <w:lang w:val="hy-AM"/>
        </w:rPr>
        <w:t>քաղաքացի Տիգրան Ծատուրյան</w:t>
      </w:r>
      <w:r>
        <w:rPr>
          <w:rFonts w:ascii="Sylfaen" w:hAnsi="Sylfaen"/>
          <w:sz w:val="24"/>
          <w:szCs w:val="24"/>
          <w:lang w:val="hy-AM"/>
        </w:rPr>
        <w:t>ն ընդդեմ</w:t>
      </w:r>
      <w:r w:rsidRPr="00EB4AE5">
        <w:rPr>
          <w:rFonts w:ascii="Sylfaen" w:hAnsi="Sylfaen"/>
          <w:sz w:val="24"/>
          <w:szCs w:val="24"/>
          <w:lang w:val="hy-AM"/>
        </w:rPr>
        <w:t xml:space="preserve"> </w:t>
      </w:r>
      <w:r>
        <w:rPr>
          <w:rFonts w:ascii="Sylfaen" w:hAnsi="Sylfaen"/>
          <w:sz w:val="24"/>
          <w:szCs w:val="24"/>
          <w:lang w:val="hy-AM"/>
        </w:rPr>
        <w:t xml:space="preserve">քաղաքացի </w:t>
      </w:r>
      <w:r w:rsidRPr="00EB4AE5">
        <w:rPr>
          <w:rFonts w:ascii="Sylfaen" w:hAnsi="Sylfaen"/>
          <w:sz w:val="24"/>
          <w:szCs w:val="24"/>
          <w:lang w:val="hy-AM"/>
        </w:rPr>
        <w:t>Սևադա Խաչատրյանի և «Առավոտ օրաթերթ» ՍՊԸ-ի</w:t>
      </w:r>
      <w:r>
        <w:rPr>
          <w:rFonts w:ascii="Sylfaen" w:hAnsi="Sylfaen"/>
          <w:sz w:val="24"/>
          <w:szCs w:val="24"/>
          <w:lang w:val="hy-AM"/>
        </w:rPr>
        <w:t xml:space="preserve"> գործով առաջին դատական նիստը</w:t>
      </w:r>
      <w:r w:rsidRPr="00EB4AE5">
        <w:rPr>
          <w:rFonts w:ascii="Sylfaen" w:hAnsi="Sylfaen"/>
          <w:sz w:val="24"/>
          <w:szCs w:val="24"/>
          <w:lang w:val="hy-AM"/>
        </w:rPr>
        <w:t xml:space="preserve">՝ զրպարտություն համարվող փաստացի տվյալները հրապարակայնորեն հերքելուն պարտավորեցնելու և պատվին, արժանապատվությանը պատճառված վնասի </w:t>
      </w:r>
      <w:r>
        <w:rPr>
          <w:rFonts w:ascii="Sylfaen" w:hAnsi="Sylfaen"/>
          <w:sz w:val="24"/>
          <w:szCs w:val="24"/>
          <w:lang w:val="hy-AM"/>
        </w:rPr>
        <w:t>փոխ</w:t>
      </w:r>
      <w:r w:rsidRPr="00EB4AE5">
        <w:rPr>
          <w:rFonts w:ascii="Sylfaen" w:hAnsi="Sylfaen"/>
          <w:sz w:val="24"/>
          <w:szCs w:val="24"/>
          <w:lang w:val="hy-AM"/>
        </w:rPr>
        <w:t>հատուցման պահանջ</w:t>
      </w:r>
      <w:r>
        <w:rPr>
          <w:rFonts w:ascii="Sylfaen" w:hAnsi="Sylfaen"/>
          <w:sz w:val="24"/>
          <w:szCs w:val="24"/>
          <w:lang w:val="hy-AM"/>
        </w:rPr>
        <w:t>ներով։</w:t>
      </w:r>
    </w:p>
    <w:p w:rsidR="00AC4D67" w:rsidRDefault="00AC4D67" w:rsidP="00064917">
      <w:pPr>
        <w:spacing w:after="0" w:line="240" w:lineRule="auto"/>
        <w:ind w:firstLine="567"/>
        <w:rPr>
          <w:rFonts w:ascii="Sylfaen" w:hAnsi="Sylfaen"/>
          <w:sz w:val="24"/>
          <w:szCs w:val="24"/>
          <w:lang w:val="hy-AM"/>
        </w:rPr>
      </w:pPr>
      <w:r w:rsidRPr="00F71262">
        <w:rPr>
          <w:rFonts w:ascii="Sylfaen" w:hAnsi="Sylfaen"/>
          <w:sz w:val="24"/>
          <w:szCs w:val="24"/>
          <w:lang w:val="hy-AM"/>
        </w:rPr>
        <w:t>Հայցը ներկայացվել է ապրիլի 13-ին</w:t>
      </w:r>
      <w:r>
        <w:rPr>
          <w:rFonts w:ascii="Sylfaen" w:hAnsi="Sylfaen"/>
          <w:sz w:val="24"/>
          <w:szCs w:val="24"/>
          <w:lang w:val="hy-AM"/>
        </w:rPr>
        <w:t xml:space="preserve"> և վարույթ ընդունվել 22-ին, իսկ </w:t>
      </w:r>
      <w:r w:rsidRPr="00EB4AE5">
        <w:rPr>
          <w:rFonts w:ascii="Sylfaen" w:hAnsi="Sylfaen"/>
          <w:sz w:val="24"/>
          <w:szCs w:val="24"/>
          <w:lang w:val="hy-AM"/>
        </w:rPr>
        <w:t>առիթը եղել է մարտի 19-ին «Aravot.am»-ում հրապարակված «Կորոնավիրուսի շուրջ գրառման հետեւանքով Կոտայքի մարզում ծեծկռտուք է եղել» հոդվածը</w:t>
      </w:r>
      <w:r w:rsidRPr="00EB4AE5">
        <w:rPr>
          <w:rStyle w:val="FootnoteReference"/>
          <w:rFonts w:ascii="Sylfaen" w:hAnsi="Sylfaen"/>
          <w:sz w:val="24"/>
          <w:szCs w:val="24"/>
          <w:lang w:val="hy-AM"/>
        </w:rPr>
        <w:footnoteReference w:id="58"/>
      </w:r>
      <w:r w:rsidRPr="00EB4AE5">
        <w:rPr>
          <w:rFonts w:ascii="Sylfaen" w:hAnsi="Sylfaen"/>
          <w:sz w:val="24"/>
          <w:szCs w:val="24"/>
          <w:lang w:val="hy-AM"/>
        </w:rPr>
        <w:t>։ Ըստ այդմ՝ «Գինաց» ռեստորանի տնօրեն Սևադա Խաչատրյանը լրատվամիջոցին հարցազրույց է տվել, որտեղ ներկայացրել է, ըստ հայցվորի, ակնհայտ սուտ և զրպարտող տեղեկություններ իր հասցեին։</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Դատական հաջորդ նիստը նշանակվել է նոյեմբերի 4-ին։</w:t>
      </w:r>
    </w:p>
    <w:p w:rsidR="00AC4D67" w:rsidRPr="004A537E" w:rsidRDefault="00AC4D67" w:rsidP="00064917">
      <w:pPr>
        <w:spacing w:line="240" w:lineRule="auto"/>
        <w:rPr>
          <w:rFonts w:ascii="Sylfaen" w:hAnsi="Sylfaen"/>
          <w:color w:val="21346E"/>
          <w:sz w:val="18"/>
          <w:szCs w:val="18"/>
          <w:shd w:val="clear" w:color="auto" w:fill="FFFFFF"/>
          <w:lang w:val="hy-AM"/>
        </w:rPr>
      </w:pPr>
    </w:p>
    <w:p w:rsidR="00AC4D67" w:rsidRPr="00C15252"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i/>
          <w:lang w:val="hy-AM"/>
        </w:rPr>
      </w:pPr>
      <w:r w:rsidRPr="0036445F">
        <w:rPr>
          <w:rFonts w:ascii="Sylfaen" w:eastAsia="Calibri" w:hAnsi="Sylfaen"/>
          <w:b/>
          <w:lang w:val="hy-AM"/>
        </w:rPr>
        <w:t xml:space="preserve">Հուլիսի 29-ին </w:t>
      </w:r>
      <w:r w:rsidRPr="0036445F">
        <w:rPr>
          <w:rFonts w:ascii="Sylfaen" w:eastAsia="Calibri" w:hAnsi="Sylfaen"/>
          <w:lang w:val="hy-AM"/>
        </w:rPr>
        <w:t>ԱԺ պատգամավոր</w:t>
      </w:r>
      <w:r w:rsidRPr="00424DEC">
        <w:rPr>
          <w:rFonts w:ascii="Sylfaen" w:eastAsia="Calibri" w:hAnsi="Sylfaen"/>
          <w:lang w:val="hy-AM"/>
        </w:rPr>
        <w:t xml:space="preserve"> Սոֆիա Հովսեփյանը դատական հայց է ներկայացրել Երևանի ընդհանուր իրավասության դատարան՝ ընդդեմ </w:t>
      </w:r>
      <w:r>
        <w:rPr>
          <w:rFonts w:ascii="Sylfaen" w:eastAsia="Calibri" w:hAnsi="Sylfaen"/>
          <w:lang w:val="hy-AM"/>
        </w:rPr>
        <w:t>«</w:t>
      </w:r>
      <w:r w:rsidRPr="00424DEC">
        <w:rPr>
          <w:rFonts w:ascii="Sylfaen" w:eastAsia="Calibri" w:hAnsi="Sylfaen"/>
          <w:lang w:val="hy-AM"/>
        </w:rPr>
        <w:t>Հայկական ժամ</w:t>
      </w:r>
      <w:r>
        <w:rPr>
          <w:rFonts w:ascii="Sylfaen" w:eastAsia="Calibri" w:hAnsi="Sylfaen"/>
          <w:lang w:val="hy-AM"/>
        </w:rPr>
        <w:t>»</w:t>
      </w:r>
      <w:r w:rsidRPr="00424DEC">
        <w:rPr>
          <w:rFonts w:ascii="Sylfaen" w:eastAsia="Calibri" w:hAnsi="Sylfaen"/>
          <w:lang w:val="hy-AM"/>
        </w:rPr>
        <w:t xml:space="preserve"> լրատվական-վերլուծական գործակալության խմբագիր Աննա Գևորգյան</w:t>
      </w:r>
      <w:r>
        <w:rPr>
          <w:rFonts w:ascii="Sylfaen" w:eastAsia="Calibri" w:hAnsi="Sylfaen"/>
          <w:lang w:val="hy-AM"/>
        </w:rPr>
        <w:t>ի</w:t>
      </w:r>
      <w:r w:rsidRPr="00424DEC">
        <w:rPr>
          <w:rFonts w:ascii="Sylfaen" w:eastAsia="Calibri" w:hAnsi="Sylfaen"/>
          <w:lang w:val="hy-AM"/>
        </w:rPr>
        <w:t xml:space="preserve">՝ </w:t>
      </w:r>
      <w:r>
        <w:rPr>
          <w:rFonts w:ascii="Sylfaen" w:eastAsia="Calibri" w:hAnsi="Sylfaen"/>
          <w:lang w:val="hy-AM"/>
        </w:rPr>
        <w:t>պ</w:t>
      </w:r>
      <w:r w:rsidRPr="00424DEC">
        <w:rPr>
          <w:rFonts w:ascii="Sylfaen" w:eastAsia="Calibri" w:hAnsi="Sylfaen"/>
          <w:lang w:val="hy-AM"/>
        </w:rPr>
        <w:t xml:space="preserve">ատվին, արժանապատվությանը </w:t>
      </w:r>
      <w:r>
        <w:rPr>
          <w:rFonts w:ascii="Sylfaen" w:eastAsia="Calibri" w:hAnsi="Sylfaen"/>
          <w:lang w:val="hy-AM"/>
        </w:rPr>
        <w:t>և</w:t>
      </w:r>
      <w:r w:rsidRPr="00424DEC">
        <w:rPr>
          <w:rFonts w:ascii="Sylfaen" w:eastAsia="Calibri" w:hAnsi="Sylfaen"/>
          <w:lang w:val="hy-AM"/>
        </w:rPr>
        <w:t xml:space="preserve"> գործարար համբավին պատճառված վնասի հատուցման և զրպարտությունը հերքելու պ</w:t>
      </w:r>
      <w:r>
        <w:rPr>
          <w:rFonts w:ascii="Sylfaen" w:eastAsia="Calibri" w:hAnsi="Sylfaen"/>
          <w:lang w:val="hy-AM"/>
        </w:rPr>
        <w:t>ահանջներով։ Ինչպես ԽԱՊԿ-ին հայտնել է պատգամավորը, հայցի առիթը</w:t>
      </w:r>
      <w:r w:rsidRPr="00DA6008">
        <w:rPr>
          <w:rFonts w:ascii="Sylfaen" w:eastAsia="Calibri" w:hAnsi="Sylfaen"/>
          <w:lang w:val="hy-AM"/>
        </w:rPr>
        <w:t xml:space="preserve"> </w:t>
      </w:r>
      <w:r>
        <w:rPr>
          <w:rFonts w:ascii="Sylfaen" w:eastAsia="Calibri" w:hAnsi="Sylfaen"/>
          <w:lang w:val="hy-AM"/>
        </w:rPr>
        <w:t>եղել են «</w:t>
      </w:r>
      <w:r w:rsidRPr="00DA6008">
        <w:rPr>
          <w:rFonts w:ascii="Sylfaen" w:eastAsia="Calibri" w:hAnsi="Sylfaen"/>
          <w:lang w:val="hy-AM"/>
        </w:rPr>
        <w:t>Hzham.am</w:t>
      </w:r>
      <w:r>
        <w:rPr>
          <w:rFonts w:ascii="Sylfaen" w:eastAsia="Calibri" w:hAnsi="Sylfaen"/>
          <w:lang w:val="hy-AM"/>
        </w:rPr>
        <w:t>»</w:t>
      </w:r>
      <w:r w:rsidRPr="00DA6008">
        <w:rPr>
          <w:rFonts w:ascii="Sylfaen" w:eastAsia="Calibri" w:hAnsi="Sylfaen"/>
          <w:lang w:val="hy-AM"/>
        </w:rPr>
        <w:t xml:space="preserve"> </w:t>
      </w:r>
      <w:r>
        <w:rPr>
          <w:rFonts w:ascii="Sylfaen" w:eastAsia="Calibri" w:hAnsi="Sylfaen"/>
          <w:lang w:val="hy-AM"/>
        </w:rPr>
        <w:t>կայքում հրապարակված մի շարք հոդվածներ։ Մասնավորապես՝ հունիսի 1-ին հրապարակված «Թավշոտ կոռուպցիա» վերնագրով հոդվածում ասվում է, որ «</w:t>
      </w:r>
      <w:r w:rsidRPr="00DA6008">
        <w:rPr>
          <w:rFonts w:ascii="Sylfaen" w:eastAsia="Calibri" w:hAnsi="Sylfaen"/>
          <w:lang w:val="hy-AM"/>
        </w:rPr>
        <w:t xml:space="preserve">նախկինում </w:t>
      </w:r>
      <w:r w:rsidRPr="00DA6008">
        <w:rPr>
          <w:rFonts w:ascii="Sylfaen" w:eastAsia="Calibri" w:hAnsi="Sylfaen"/>
          <w:lang w:val="hy-AM"/>
        </w:rPr>
        <w:lastRenderedPageBreak/>
        <w:t>Շիրակի</w:t>
      </w:r>
      <w:r w:rsidRPr="00DA6008">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Pr>
          <w:rStyle w:val="FootnoteReference"/>
          <w:rFonts w:ascii="Sylfaen" w:eastAsia="Calibri" w:hAnsi="Sylfaen"/>
          <w:iCs/>
          <w:lang w:val="hy-AM"/>
        </w:rPr>
        <w:footnoteReference w:id="59"/>
      </w:r>
      <w:r>
        <w:rPr>
          <w:rFonts w:ascii="Sylfaen" w:eastAsia="Calibri" w:hAnsi="Sylfaen"/>
          <w:iCs/>
          <w:lang w:val="hy-AM"/>
        </w:rPr>
        <w:t>։ Մարտի 13-ի՝ «</w:t>
      </w:r>
      <w:r w:rsidRPr="00C15252">
        <w:rPr>
          <w:rFonts w:ascii="Sylfaen" w:eastAsia="Calibri" w:hAnsi="Sylfaen"/>
          <w:iCs/>
          <w:lang w:val="hy-AM"/>
        </w:rPr>
        <w:t>Մտավախություն ունեն, որ ընտրություններին գումար է բաժանվելու</w:t>
      </w:r>
      <w:r>
        <w:rPr>
          <w:rFonts w:ascii="Sylfaen" w:eastAsia="Calibri" w:hAnsi="Sylfaen"/>
          <w:iCs/>
          <w:lang w:val="hy-AM"/>
        </w:rPr>
        <w:t>» վերնագրով հոդվածում նշվում է, որ «</w:t>
      </w:r>
      <w:r w:rsidRPr="00C15252">
        <w:rPr>
          <w:rFonts w:ascii="Sylfaen" w:eastAsia="Calibri" w:hAnsi="Sylfaen"/>
          <w:iCs/>
          <w:lang w:val="hy-AM"/>
        </w:rPr>
        <w:t>Սոֆիա Հովսեփյանի հովանավորյալ թեկնածուն առաջիկա կիրակի օրը կայանալիք ՏԻՄ ընտրություններին ընդառաջ Գեղանիստում «նվերներ» է բաժանելու՝ գումարի տեսքով</w:t>
      </w:r>
      <w:r>
        <w:rPr>
          <w:rFonts w:ascii="Sylfaen" w:eastAsia="Calibri" w:hAnsi="Sylfaen"/>
          <w:iCs/>
          <w:lang w:val="hy-AM"/>
        </w:rPr>
        <w:t>»</w:t>
      </w:r>
      <w:r>
        <w:rPr>
          <w:rStyle w:val="FootnoteReference"/>
          <w:rFonts w:ascii="Sylfaen" w:eastAsia="Calibri" w:hAnsi="Sylfaen"/>
          <w:iCs/>
          <w:lang w:val="hy-AM"/>
        </w:rPr>
        <w:footnoteReference w:id="60"/>
      </w:r>
      <w:r w:rsidRPr="00C15252">
        <w:rPr>
          <w:rFonts w:ascii="Sylfaen" w:eastAsia="Calibri" w:hAnsi="Sylfaen"/>
          <w:iCs/>
          <w:lang w:val="hy-AM"/>
        </w:rPr>
        <w:t xml:space="preserve">: </w:t>
      </w:r>
      <w:r>
        <w:rPr>
          <w:rFonts w:ascii="Sylfaen" w:eastAsia="Calibri" w:hAnsi="Sylfaen"/>
          <w:iCs/>
          <w:lang w:val="hy-AM"/>
        </w:rPr>
        <w:t>Հուլիսի 10-ին հրապարակված՝ «</w:t>
      </w:r>
      <w:r w:rsidRPr="00C15252">
        <w:rPr>
          <w:rFonts w:ascii="Sylfaen" w:eastAsia="Calibri" w:hAnsi="Sylfaen"/>
          <w:iCs/>
          <w:lang w:val="hy-AM"/>
        </w:rPr>
        <w:t>ՔՊ-ականներն իրենց ձեռքբերումների մասին</w:t>
      </w:r>
      <w:r>
        <w:rPr>
          <w:rFonts w:ascii="Sylfaen" w:eastAsia="Calibri" w:hAnsi="Sylfaen"/>
          <w:iCs/>
          <w:lang w:val="hy-AM"/>
        </w:rPr>
        <w:t>» հոդվածում էլ նշվում է</w:t>
      </w:r>
      <w:r w:rsidRPr="00A92B58">
        <w:rPr>
          <w:rFonts w:ascii="Sylfaen" w:eastAsia="Calibri" w:hAnsi="Sylfaen"/>
          <w:iCs/>
          <w:lang w:val="hy-AM"/>
        </w:rPr>
        <w:t>, թե պատգամավորը 2 բնակարան է ձեռք բերել</w:t>
      </w:r>
      <w:r>
        <w:rPr>
          <w:rFonts w:ascii="Sylfaen" w:eastAsia="Calibri" w:hAnsi="Sylfaen"/>
          <w:iCs/>
          <w:lang w:val="hy-AM"/>
        </w:rPr>
        <w:t xml:space="preserve"> պարգևավճա</w:t>
      </w:r>
      <w:r w:rsidRPr="008D7022">
        <w:rPr>
          <w:rFonts w:ascii="Sylfaen" w:eastAsia="Calibri" w:hAnsi="Sylfaen"/>
          <w:iCs/>
          <w:lang w:val="hy-AM"/>
        </w:rPr>
        <w:t>րների</w:t>
      </w:r>
      <w:r>
        <w:rPr>
          <w:rFonts w:ascii="Sylfaen" w:eastAsia="Calibri" w:hAnsi="Sylfaen"/>
          <w:iCs/>
          <w:lang w:val="hy-AM"/>
        </w:rPr>
        <w:t xml:space="preserve"> շնորհիվ</w:t>
      </w:r>
      <w:r>
        <w:rPr>
          <w:rStyle w:val="FootnoteReference"/>
          <w:rFonts w:ascii="Sylfaen" w:eastAsia="Calibri" w:hAnsi="Sylfaen"/>
          <w:iCs/>
          <w:lang w:val="hy-AM"/>
        </w:rPr>
        <w:footnoteReference w:id="61"/>
      </w:r>
      <w:r>
        <w:rPr>
          <w:rFonts w:ascii="Sylfaen" w:eastAsia="Calibri" w:hAnsi="Sylfaen"/>
          <w:iCs/>
          <w:lang w:val="hy-AM"/>
        </w:rPr>
        <w:t>։</w:t>
      </w:r>
      <w:r>
        <w:rPr>
          <w:rFonts w:ascii="Sylfaen" w:eastAsia="Calibri" w:hAnsi="Sylfaen"/>
          <w:iCs/>
          <w:lang w:val="hy-AM"/>
        </w:rPr>
        <w:br/>
      </w:r>
      <w:r>
        <w:rPr>
          <w:rFonts w:ascii="Sylfaen" w:eastAsia="Calibri" w:hAnsi="Sylfaen"/>
          <w:iCs/>
          <w:lang w:val="hy-AM"/>
        </w:rPr>
        <w:tab/>
        <w:t xml:space="preserve">Օգոստոսի 4-ին </w:t>
      </w:r>
      <w:r w:rsidRPr="006A45C5">
        <w:rPr>
          <w:rFonts w:ascii="Sylfaen" w:eastAsia="Calibri" w:hAnsi="Sylfaen"/>
          <w:iCs/>
          <w:lang w:val="hy-AM"/>
        </w:rPr>
        <w:t>հայցադիմումն ընդունվել է վարույթ։ Սեպտեմբերի</w:t>
      </w:r>
      <w:r>
        <w:rPr>
          <w:rFonts w:ascii="Sylfaen" w:eastAsia="Calibri" w:hAnsi="Sylfaen"/>
          <w:iCs/>
          <w:lang w:val="hy-AM"/>
        </w:rPr>
        <w:t xml:space="preserve"> 30-ի դրությամբ դատական նիստի օր նշանակված չէր։</w:t>
      </w:r>
    </w:p>
    <w:p w:rsidR="00AC4D67" w:rsidRPr="00424DEC"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p>
    <w:p w:rsidR="00AC4D67" w:rsidRPr="0036445F" w:rsidRDefault="00AC4D67" w:rsidP="00064917">
      <w:pPr>
        <w:pStyle w:val="NormalWeb"/>
        <w:shd w:val="clear" w:color="auto" w:fill="FFFFFF"/>
        <w:spacing w:before="0" w:beforeAutospacing="0" w:after="0" w:afterAutospacing="0" w:line="240" w:lineRule="auto"/>
        <w:ind w:firstLine="567"/>
        <w:textAlignment w:val="baseline"/>
        <w:rPr>
          <w:rFonts w:ascii="Arial" w:hAnsi="Arial" w:cs="Arial"/>
          <w:color w:val="21346E"/>
          <w:sz w:val="18"/>
          <w:szCs w:val="18"/>
          <w:shd w:val="clear" w:color="auto" w:fill="FFFFFF"/>
          <w:lang w:val="hy-AM"/>
        </w:rPr>
      </w:pPr>
      <w:r w:rsidRPr="009B397F">
        <w:rPr>
          <w:rFonts w:ascii="Sylfaen" w:eastAsia="Calibri" w:hAnsi="Sylfaen"/>
          <w:b/>
          <w:lang w:val="hy-AM"/>
        </w:rPr>
        <w:t xml:space="preserve">Հուլիսի 29-ին </w:t>
      </w:r>
      <w:r w:rsidRPr="009B397F">
        <w:rPr>
          <w:rFonts w:ascii="Sylfaen" w:eastAsia="Calibri" w:hAnsi="Sylfaen"/>
          <w:lang w:val="hy-AM"/>
        </w:rPr>
        <w:t>քաղաքացի</w:t>
      </w:r>
      <w:r w:rsidRPr="009B397F">
        <w:rPr>
          <w:rFonts w:eastAsia="Calibri"/>
          <w:b/>
          <w:lang w:val="hy-AM"/>
        </w:rPr>
        <w:t xml:space="preserve"> </w:t>
      </w:r>
      <w:r w:rsidRPr="009B397F">
        <w:rPr>
          <w:rFonts w:ascii="Sylfaen" w:eastAsia="Calibri" w:hAnsi="Sylfaen"/>
          <w:lang w:val="hy-AM"/>
        </w:rPr>
        <w:t>Բորիս Գասպարյանը դատական հայց է ներկայացրել Երևանի ընդհանուր իրավասության դատարան՝ ընդդեմ Արմեն Աբրոյանի, «Հրապարակ օրաթերթ» ՍՊԸ-ի և «Ֆակտոր տեղեկատվական կենտրոն» ՀԿ-ի՝ պատվի և արժանապատվության պաշտպանության և փոխհատուցում բռնագանձելու պահանջ</w:t>
      </w:r>
      <w:r>
        <w:rPr>
          <w:rFonts w:ascii="Sylfaen" w:eastAsia="Calibri" w:hAnsi="Sylfaen"/>
          <w:lang w:val="hy-AM"/>
        </w:rPr>
        <w:t>ներ</w:t>
      </w:r>
      <w:r w:rsidRPr="009B397F">
        <w:rPr>
          <w:rFonts w:ascii="Sylfaen" w:eastAsia="Calibri" w:hAnsi="Sylfaen"/>
          <w:lang w:val="hy-AM"/>
        </w:rPr>
        <w:t>ով։ Հայցի առիթը եղել է «Hraparak.am» և «Factor.am» կայքերում հրապարակված հոդվածները հնագետ Բորիս Գասպարյանի մասին։ Այսպես՝ հունիսի 19-ին «Hraparak.am»-ի՝ «Արենիի քարանձավում խաղողի զարգացման անվան տակ լոլիկի և բիբարի տնկիներ են ցանում»</w:t>
      </w:r>
      <w:r w:rsidRPr="0036445F">
        <w:rPr>
          <w:rFonts w:ascii="Sylfaen" w:eastAsia="Calibri" w:hAnsi="Sylfaen"/>
          <w:lang w:val="hy-AM"/>
        </w:rPr>
        <w:t xml:space="preserve"> հոդվածում ասվում է, որ ըստ </w:t>
      </w:r>
      <w:r w:rsidRPr="00D87020">
        <w:rPr>
          <w:rFonts w:ascii="Sylfaen" w:eastAsia="Calibri" w:hAnsi="Sylfaen"/>
          <w:lang w:val="hy-AM"/>
        </w:rPr>
        <w:t>Պատմության</w:t>
      </w:r>
      <w:r w:rsidRPr="0036445F">
        <w:rPr>
          <w:rFonts w:ascii="Sylfaen" w:eastAsia="Calibri" w:hAnsi="Sylfaen"/>
          <w:lang w:val="hy-AM"/>
        </w:rPr>
        <w:t xml:space="preserve"> և հուշարձանների պահպանության գործակալության նախկին պետ Արմեն Աբրոյանի՝ Բորիս Գասպարյանին թույլ են տվել Արենիի քարանձավը հանձնել օգտագործման, որտեղ Արենի խաղողի զարգացման անվան տակ լոլիկի և բիբարի տնկիներ են ցանում, այն էլ՝ արգելոցի տարածքում</w:t>
      </w:r>
      <w:r w:rsidRPr="0036445F">
        <w:rPr>
          <w:rStyle w:val="FootnoteReference"/>
          <w:rFonts w:ascii="Sylfaen" w:eastAsia="Calibri" w:hAnsi="Sylfaen"/>
          <w:lang w:val="hy-AM"/>
        </w:rPr>
        <w:footnoteReference w:id="62"/>
      </w:r>
      <w:r w:rsidRPr="0036445F">
        <w:rPr>
          <w:rFonts w:ascii="Sylfaen" w:eastAsia="Calibri" w:hAnsi="Sylfaen"/>
          <w:lang w:val="hy-AM"/>
        </w:rPr>
        <w:t>։ «Factor.am»-ը նույնպես հունիսի 27-ին նույնաբովանդակ հոդված է հրապարակել</w:t>
      </w:r>
      <w:r w:rsidRPr="0036445F">
        <w:rPr>
          <w:rFonts w:eastAsia="Calibri"/>
          <w:lang w:val="hy-AM"/>
        </w:rPr>
        <w:t>․</w:t>
      </w:r>
      <w:r w:rsidRPr="0036445F">
        <w:rPr>
          <w:rFonts w:ascii="Sylfaen" w:eastAsia="Calibri" w:hAnsi="Sylfaen"/>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36445F">
        <w:rPr>
          <w:rStyle w:val="FootnoteReference"/>
          <w:rFonts w:ascii="Sylfaen" w:eastAsia="Calibri" w:hAnsi="Sylfaen"/>
          <w:lang w:val="hy-AM"/>
        </w:rPr>
        <w:footnoteReference w:id="63"/>
      </w:r>
      <w:r w:rsidRPr="0036445F">
        <w:rPr>
          <w:rFonts w:ascii="Sylfaen" w:eastAsia="Calibri" w:hAnsi="Sylfaen"/>
          <w:lang w:val="hy-AM"/>
        </w:rPr>
        <w:t>։</w:t>
      </w:r>
      <w:r w:rsidRPr="0036445F">
        <w:rPr>
          <w:rFonts w:ascii="Sylfaen" w:eastAsia="Calibri" w:hAnsi="Sylfaen"/>
          <w:lang w:val="hy-AM"/>
        </w:rPr>
        <w:br/>
      </w:r>
      <w:r w:rsidRPr="0036445F">
        <w:rPr>
          <w:rFonts w:ascii="Helvetica" w:hAnsi="Helvetica" w:cs="Helvetica"/>
          <w:color w:val="333333"/>
          <w:sz w:val="21"/>
          <w:szCs w:val="21"/>
          <w:lang w:val="hy-AM"/>
        </w:rPr>
        <w:tab/>
      </w:r>
      <w:r w:rsidRPr="0036445F">
        <w:rPr>
          <w:rFonts w:ascii="Sylfaen" w:hAnsi="Sylfaen" w:cs="Arial"/>
          <w:lang w:val="hy-AM"/>
        </w:rPr>
        <w:t>Օգոստոսի 6-ին հայցադիմումն ընդունվել է վարույթ։ Դատական առաջին նիստը նշանակվել է հոկտեմբերի 13-ին։</w:t>
      </w:r>
    </w:p>
    <w:p w:rsidR="00AC4D67" w:rsidRPr="0036445F"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l"/>
          <w:lang w:val="hy-AM"/>
        </w:rPr>
      </w:pPr>
    </w:p>
    <w:p w:rsidR="00AC4D67" w:rsidRPr="00C15252"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i/>
          <w:lang w:val="hy-AM"/>
        </w:rPr>
      </w:pPr>
      <w:r w:rsidRPr="0036445F">
        <w:rPr>
          <w:rFonts w:ascii="Sylfaen" w:hAnsi="Sylfaen" w:cs="Arial"/>
          <w:b/>
          <w:lang w:val="hy-AM"/>
        </w:rPr>
        <w:t>Օգոստոսի 4-ին</w:t>
      </w:r>
      <w:r w:rsidRPr="0036445F">
        <w:rPr>
          <w:rFonts w:ascii="Sylfaen" w:hAnsi="Sylfaen" w:cs="Arial"/>
          <w:lang w:val="hy-AM"/>
        </w:rPr>
        <w:t xml:space="preserve"> </w:t>
      </w:r>
      <w:r w:rsidRPr="0036445F">
        <w:rPr>
          <w:rFonts w:ascii="Sylfaen" w:hAnsi="Sylfaen" w:cs="Helvetica"/>
          <w:color w:val="1D2129"/>
          <w:shd w:val="clear" w:color="auto" w:fill="FFFFFF"/>
          <w:lang w:val="hy-AM"/>
        </w:rPr>
        <w:t>ԱԺ փոխնախագահ Ալեն Սիմոնյանը հայց է ներկայացրել Երևանի ընդհանուր իրավասության</w:t>
      </w:r>
      <w:r w:rsidRPr="00ED1DDF">
        <w:rPr>
          <w:rFonts w:ascii="Sylfaen" w:hAnsi="Sylfaen" w:cs="Helvetica"/>
          <w:color w:val="1D2129"/>
          <w:shd w:val="clear" w:color="auto" w:fill="FFFFFF"/>
          <w:lang w:val="hy-AM"/>
        </w:rPr>
        <w:t xml:space="preserve"> դատարան՝ ընդդեմ «Իրավունք Մեդիա» ՍՊԸ-ի՝ </w:t>
      </w:r>
      <w:r w:rsidRPr="00ED1DDF">
        <w:rPr>
          <w:rFonts w:ascii="Sylfaen" w:hAnsi="Sylfaen" w:cs="Helvetica"/>
          <w:color w:val="1D2129"/>
          <w:shd w:val="clear" w:color="auto" w:fill="FFFFFF"/>
          <w:lang w:val="hy-AM"/>
        </w:rPr>
        <w:lastRenderedPageBreak/>
        <w:t xml:space="preserve">պատվին և արժանապատվությանը պատճառված վնասի հատուցման պահանջի վերաբերյալ։ </w:t>
      </w:r>
      <w:r w:rsidRPr="00587F74">
        <w:rPr>
          <w:rFonts w:ascii="Sylfaen" w:hAnsi="Sylfaen" w:cs="Helvetica"/>
          <w:color w:val="1D2129"/>
          <w:shd w:val="clear" w:color="auto" w:fill="FFFFFF"/>
          <w:lang w:val="hy-AM"/>
        </w:rPr>
        <w:t xml:space="preserve">Հայցի առիթը «Իրավունք» թերթում Ալեն Սիմոնյանին վերագրված մտքերն են, ըստ որոնց՝ նա ասել է, թե </w:t>
      </w:r>
      <w:r>
        <w:rPr>
          <w:rFonts w:ascii="Sylfaen" w:hAnsi="Sylfaen" w:cs="Helvetica"/>
          <w:color w:val="1D2129"/>
          <w:shd w:val="clear" w:color="auto" w:fill="FFFFFF"/>
          <w:lang w:val="hy-AM"/>
        </w:rPr>
        <w:t xml:space="preserve">իբր </w:t>
      </w:r>
      <w:r w:rsidRPr="00587F74">
        <w:rPr>
          <w:rFonts w:ascii="Sylfaen" w:hAnsi="Sylfaen" w:cs="Helvetica"/>
          <w:color w:val="1D2129"/>
          <w:shd w:val="clear" w:color="auto" w:fill="FFFFFF"/>
          <w:lang w:val="hy-AM"/>
        </w:rPr>
        <w:t xml:space="preserve">իշխող քաղաքական թիմն առանց </w:t>
      </w:r>
      <w:r>
        <w:rPr>
          <w:rFonts w:ascii="Sylfaen" w:hAnsi="Sylfaen" w:cs="Helvetica"/>
          <w:color w:val="1D2129"/>
          <w:shd w:val="clear" w:color="auto" w:fill="FFFFFF"/>
          <w:lang w:val="hy-AM"/>
        </w:rPr>
        <w:t>պար</w:t>
      </w:r>
      <w:r w:rsidRPr="00587F74">
        <w:rPr>
          <w:rFonts w:ascii="Sylfaen" w:hAnsi="Sylfaen" w:cs="Helvetica"/>
          <w:color w:val="1D2129"/>
          <w:shd w:val="clear" w:color="auto" w:fill="FFFFFF"/>
          <w:lang w:val="hy-AM"/>
        </w:rPr>
        <w:t xml:space="preserve">գևավճարների պատրաստ չէ աշխատել։ </w:t>
      </w:r>
      <w:r w:rsidRPr="00ED1DDF">
        <w:rPr>
          <w:rFonts w:ascii="Sylfaen" w:hAnsi="Sylfaen" w:cs="Helvetica"/>
          <w:color w:val="1D2129"/>
          <w:shd w:val="clear" w:color="auto" w:fill="FFFFFF"/>
          <w:lang w:val="hy-AM"/>
        </w:rPr>
        <w:t>Օգոստոսի 17-ին հայցն ընդունվել է վարույթ</w:t>
      </w:r>
      <w:r>
        <w:rPr>
          <w:rFonts w:ascii="Sylfaen" w:hAnsi="Sylfaen" w:cs="Helvetica"/>
          <w:color w:val="1D2129"/>
          <w:shd w:val="clear" w:color="auto" w:fill="FFFFFF"/>
          <w:lang w:val="hy-AM"/>
        </w:rPr>
        <w:t xml:space="preserve">։ </w:t>
      </w:r>
      <w:r w:rsidRPr="006A45C5">
        <w:rPr>
          <w:rFonts w:ascii="Sylfaen" w:eastAsia="Calibri" w:hAnsi="Sylfaen"/>
          <w:iCs/>
          <w:lang w:val="hy-AM"/>
        </w:rPr>
        <w:t>Սեպտեմբերի</w:t>
      </w:r>
      <w:r>
        <w:rPr>
          <w:rFonts w:ascii="Sylfaen" w:eastAsia="Calibri" w:hAnsi="Sylfaen"/>
          <w:iCs/>
          <w:lang w:val="hy-AM"/>
        </w:rPr>
        <w:t xml:space="preserve"> 30-ի դրությամբ դատական նիստի օր նշանակված չէր։</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6A45C5">
        <w:rPr>
          <w:rFonts w:ascii="Sylfaen" w:eastAsia="Calibri" w:hAnsi="Sylfaen"/>
          <w:b/>
          <w:lang w:val="hy-AM"/>
        </w:rPr>
        <w:t>Օգոստոսի 4-ին</w:t>
      </w:r>
      <w:r>
        <w:rPr>
          <w:rFonts w:ascii="Sylfaen" w:eastAsia="Calibri" w:hAnsi="Sylfaen"/>
          <w:b/>
          <w:lang w:val="hy-AM"/>
        </w:rPr>
        <w:t xml:space="preserve"> </w:t>
      </w:r>
      <w:r w:rsidRPr="00C81399">
        <w:rPr>
          <w:rFonts w:ascii="Sylfaen" w:eastAsia="Calibri" w:hAnsi="Sylfaen"/>
          <w:lang w:val="hy-AM"/>
        </w:rPr>
        <w:t xml:space="preserve">քաղաքացի Նելլի Միքայելյանը հերթական հայցն է ներկայացրել ընդդեմ </w:t>
      </w:r>
      <w:r w:rsidRPr="00EB4AE5">
        <w:rPr>
          <w:rFonts w:ascii="Sylfaen" w:hAnsi="Sylfaen"/>
          <w:lang w:val="hy-AM"/>
        </w:rPr>
        <w:t>«Հայկական ժամ» լրատվական կայքի տնօրեն Աննա Գևորգյանի</w:t>
      </w:r>
      <w:r>
        <w:rPr>
          <w:rFonts w:ascii="Sylfaen" w:hAnsi="Sylfaen"/>
          <w:lang w:val="hy-AM"/>
        </w:rPr>
        <w:t>՝ «</w:t>
      </w:r>
      <w:r w:rsidRPr="00C81399">
        <w:rPr>
          <w:rFonts w:ascii="Sylfaen" w:hAnsi="Sylfaen"/>
          <w:lang w:val="hy-AM"/>
        </w:rPr>
        <w:t>Hzham.am</w:t>
      </w:r>
      <w:r>
        <w:rPr>
          <w:rFonts w:ascii="Sylfaen" w:hAnsi="Sylfaen"/>
          <w:lang w:val="hy-AM"/>
        </w:rPr>
        <w:t>»</w:t>
      </w:r>
      <w:r w:rsidRPr="00C81399">
        <w:rPr>
          <w:rFonts w:ascii="Sylfaen" w:hAnsi="Sylfaen"/>
          <w:lang w:val="hy-AM"/>
        </w:rPr>
        <w:t xml:space="preserve"> կայքում.2019 թ.</w:t>
      </w:r>
      <w:r>
        <w:rPr>
          <w:rFonts w:ascii="Sylfaen" w:hAnsi="Sylfaen"/>
          <w:lang w:val="hy-AM"/>
        </w:rPr>
        <w:t xml:space="preserve"> մայիսի </w:t>
      </w:r>
      <w:r w:rsidRPr="009B397F">
        <w:rPr>
          <w:rFonts w:ascii="Sylfaen" w:hAnsi="Sylfaen"/>
          <w:lang w:val="hy-AM"/>
        </w:rPr>
        <w:t>14</w:t>
      </w:r>
      <w:r>
        <w:rPr>
          <w:rFonts w:ascii="Sylfaen" w:hAnsi="Sylfaen"/>
          <w:lang w:val="hy-AM"/>
        </w:rPr>
        <w:t>-ին</w:t>
      </w:r>
      <w:r w:rsidRPr="00C81399">
        <w:rPr>
          <w:rFonts w:ascii="Sylfaen" w:hAnsi="Sylfaen"/>
          <w:lang w:val="hy-AM"/>
        </w:rPr>
        <w:t>,</w:t>
      </w:r>
      <w:r>
        <w:rPr>
          <w:rFonts w:ascii="Sylfaen" w:hAnsi="Sylfaen"/>
          <w:lang w:val="hy-AM"/>
        </w:rPr>
        <w:t xml:space="preserve"> ըստ հայցվորի,</w:t>
      </w:r>
      <w:r w:rsidRPr="00C81399">
        <w:rPr>
          <w:rFonts w:ascii="Sylfaen" w:hAnsi="Sylfaen"/>
          <w:lang w:val="hy-AM"/>
        </w:rPr>
        <w:t xml:space="preserve"> դիտավորությամբ, ակնհայտ սուտ տեղեկություններով՝ </w:t>
      </w:r>
      <w:r>
        <w:rPr>
          <w:rFonts w:ascii="Sylfaen" w:hAnsi="Sylfaen"/>
          <w:lang w:val="hy-AM"/>
        </w:rPr>
        <w:t>«</w:t>
      </w:r>
      <w:r w:rsidRPr="00C81399">
        <w:rPr>
          <w:rFonts w:ascii="Sylfaen" w:hAnsi="Sylfaen"/>
          <w:lang w:val="hy-AM"/>
        </w:rPr>
        <w:t xml:space="preserve">Ով է այս </w:t>
      </w:r>
      <w:r>
        <w:rPr>
          <w:rFonts w:ascii="Sylfaen" w:hAnsi="Sylfaen"/>
          <w:lang w:val="hy-AM"/>
        </w:rPr>
        <w:t>խ</w:t>
      </w:r>
      <w:r w:rsidRPr="00C81399">
        <w:rPr>
          <w:rFonts w:ascii="Sylfaen" w:hAnsi="Sylfaen"/>
          <w:lang w:val="hy-AM"/>
        </w:rPr>
        <w:t>որհրդավոր գեղեցկուհին և ինչ կապ ունի մանկապղծության հետ</w:t>
      </w:r>
      <w:r>
        <w:rPr>
          <w:rFonts w:ascii="Sylfaen" w:hAnsi="Sylfaen"/>
          <w:lang w:val="hy-AM"/>
        </w:rPr>
        <w:t>»</w:t>
      </w:r>
      <w:r w:rsidRPr="00C81399">
        <w:rPr>
          <w:rFonts w:ascii="Sylfaen" w:hAnsi="Sylfaen"/>
          <w:lang w:val="hy-AM"/>
        </w:rPr>
        <w:t xml:space="preserve"> հոդված</w:t>
      </w:r>
      <w:r>
        <w:rPr>
          <w:rFonts w:ascii="Sylfaen" w:hAnsi="Sylfaen"/>
          <w:lang w:val="hy-AM"/>
        </w:rPr>
        <w:t>ի</w:t>
      </w:r>
      <w:r w:rsidRPr="00C81399">
        <w:rPr>
          <w:rFonts w:ascii="Sylfaen" w:hAnsi="Sylfaen"/>
          <w:lang w:val="hy-AM"/>
        </w:rPr>
        <w:t xml:space="preserve"> ողջ բովանդակությունը հերքելու, հրապարակավ ներողություն խնդրելու, ինչպես նաև </w:t>
      </w:r>
      <w:r>
        <w:rPr>
          <w:rFonts w:ascii="Sylfaen" w:hAnsi="Sylfaen"/>
          <w:lang w:val="hy-AM"/>
        </w:rPr>
        <w:t xml:space="preserve">2 միլիոն դրամ </w:t>
      </w:r>
      <w:r w:rsidRPr="00C81399">
        <w:rPr>
          <w:rFonts w:ascii="Sylfaen" w:hAnsi="Sylfaen"/>
          <w:lang w:val="hy-AM"/>
        </w:rPr>
        <w:t>փոխհատուցում վճարելու պահանջների մասին:</w:t>
      </w:r>
      <w:r>
        <w:rPr>
          <w:rFonts w:ascii="Sylfaen" w:hAnsi="Sylfaen"/>
          <w:lang w:val="hy-AM"/>
        </w:rPr>
        <w:t xml:space="preserve"> </w:t>
      </w:r>
      <w:r w:rsidRPr="00C81399">
        <w:rPr>
          <w:rFonts w:ascii="Sylfaen" w:hAnsi="Sylfaen"/>
          <w:lang w:val="hy-AM"/>
        </w:rPr>
        <w:t>Եվս մեկ</w:t>
      </w:r>
      <w:r>
        <w:rPr>
          <w:rFonts w:ascii="Sylfaen" w:hAnsi="Sylfaen"/>
          <w:lang w:val="hy-AM"/>
        </w:rPr>
        <w:t xml:space="preserve"> հայց նա ներկայացրել է</w:t>
      </w:r>
      <w:r w:rsidRPr="00C81399">
        <w:rPr>
          <w:rFonts w:ascii="Sylfaen" w:hAnsi="Sylfaen"/>
          <w:lang w:val="hy-AM"/>
        </w:rPr>
        <w:t xml:space="preserve"> ընդդեմ Աննա </w:t>
      </w:r>
      <w:r>
        <w:rPr>
          <w:rFonts w:ascii="Sylfaen" w:hAnsi="Sylfaen"/>
          <w:lang w:val="hy-AM"/>
        </w:rPr>
        <w:t>Գևորգյանի և</w:t>
      </w:r>
      <w:r w:rsidRPr="00C81399">
        <w:rPr>
          <w:rFonts w:ascii="Sylfaen" w:hAnsi="Sylfaen"/>
          <w:lang w:val="hy-AM"/>
        </w:rPr>
        <w:t xml:space="preserve">  օգտատեր</w:t>
      </w:r>
      <w:r>
        <w:rPr>
          <w:rFonts w:ascii="Sylfaen" w:hAnsi="Sylfaen"/>
          <w:lang w:val="hy-AM"/>
        </w:rPr>
        <w:t>եր</w:t>
      </w:r>
      <w:r w:rsidRPr="00C81399">
        <w:rPr>
          <w:rFonts w:ascii="Sylfaen" w:hAnsi="Sylfaen"/>
          <w:lang w:val="hy-AM"/>
        </w:rPr>
        <w:t xml:space="preserve"> Արտակ Ստեփանյանի, Գոռ </w:t>
      </w:r>
      <w:r>
        <w:rPr>
          <w:rFonts w:ascii="Sylfaen" w:hAnsi="Sylfaen"/>
          <w:lang w:val="hy-AM"/>
        </w:rPr>
        <w:t>Սարգսյանի</w:t>
      </w:r>
      <w:r w:rsidRPr="00C81399">
        <w:rPr>
          <w:rFonts w:ascii="Sylfaen" w:hAnsi="Sylfaen"/>
          <w:lang w:val="hy-AM"/>
        </w:rPr>
        <w:t>, Գայանե Մանուկյանի</w:t>
      </w:r>
      <w:r>
        <w:rPr>
          <w:rFonts w:ascii="Sylfaen" w:hAnsi="Sylfaen"/>
          <w:lang w:val="hy-AM"/>
        </w:rPr>
        <w:t>՝</w:t>
      </w:r>
      <w:r w:rsidRPr="00527E0E">
        <w:rPr>
          <w:rFonts w:ascii="Sylfaen" w:hAnsi="Sylfaen"/>
          <w:lang w:val="hy-AM"/>
        </w:rPr>
        <w:t xml:space="preserve"> </w:t>
      </w:r>
      <w:r w:rsidRPr="00C81399">
        <w:rPr>
          <w:rFonts w:ascii="Sylfaen" w:hAnsi="Sylfaen"/>
          <w:lang w:val="hy-AM"/>
        </w:rPr>
        <w:t>սուտ տեղեկություններ</w:t>
      </w:r>
      <w:r>
        <w:rPr>
          <w:rFonts w:ascii="Sylfaen" w:hAnsi="Sylfaen"/>
          <w:lang w:val="hy-AM"/>
        </w:rPr>
        <w:t xml:space="preserve"> ու նկարներ հրապարակելու</w:t>
      </w:r>
      <w:r w:rsidRPr="00C81399">
        <w:rPr>
          <w:rFonts w:ascii="Sylfaen" w:hAnsi="Sylfaen"/>
          <w:lang w:val="hy-AM"/>
        </w:rPr>
        <w:t xml:space="preserve"> համար ներողություն </w:t>
      </w:r>
      <w:r>
        <w:rPr>
          <w:rFonts w:ascii="Sylfaen" w:hAnsi="Sylfaen"/>
          <w:lang w:val="hy-AM"/>
        </w:rPr>
        <w:t>խնդրելու և 2 միլիոն դրամ փոխհատուցում</w:t>
      </w:r>
      <w:r w:rsidRPr="00C81399">
        <w:rPr>
          <w:rFonts w:ascii="Sylfaen" w:hAnsi="Sylfaen"/>
          <w:lang w:val="hy-AM"/>
        </w:rPr>
        <w:t xml:space="preserve"> պահանջ</w:t>
      </w:r>
      <w:r>
        <w:rPr>
          <w:rFonts w:ascii="Sylfaen" w:hAnsi="Sylfaen"/>
          <w:lang w:val="hy-AM"/>
        </w:rPr>
        <w:t>ելու</w:t>
      </w:r>
      <w:r w:rsidRPr="00C81399">
        <w:rPr>
          <w:rFonts w:ascii="Sylfaen" w:hAnsi="Sylfaen"/>
          <w:lang w:val="hy-AM"/>
        </w:rPr>
        <w:t xml:space="preserve"> մասին</w:t>
      </w:r>
      <w:r>
        <w:rPr>
          <w:rFonts w:ascii="Sylfaen" w:hAnsi="Sylfaen"/>
          <w:lang w:val="hy-AM"/>
        </w:rPr>
        <w:t>։</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Arian AMU"/>
          <w:shd w:val="clear" w:color="auto" w:fill="FFFFFF"/>
          <w:lang w:val="hy-AM"/>
        </w:rPr>
      </w:pPr>
      <w:r>
        <w:rPr>
          <w:rFonts w:ascii="Sylfaen" w:hAnsi="Sylfaen"/>
          <w:lang w:val="hy-AM"/>
        </w:rPr>
        <w:t xml:space="preserve">Քաղաքացին նույնաբովանդակ հայցեր ներկայացրել էր նաև մայիսի 11-ին, հունիսի 22-ին։ Բոլոր հայցերը վերադարձվել են </w:t>
      </w:r>
      <w:r w:rsidRPr="007A22D9">
        <w:rPr>
          <w:rFonts w:ascii="Sylfaen" w:hAnsi="Sylfaen"/>
          <w:lang w:val="hy-AM"/>
        </w:rPr>
        <w:t>(</w:t>
      </w:r>
      <w:r>
        <w:rPr>
          <w:rFonts w:ascii="Sylfaen" w:hAnsi="Sylfaen"/>
          <w:lang w:val="hy-AM"/>
        </w:rPr>
        <w:t>վերջինը՝ օգոստոսի 17-ին</w:t>
      </w:r>
      <w:r w:rsidRPr="007A22D9">
        <w:rPr>
          <w:rFonts w:ascii="Sylfaen" w:hAnsi="Sylfaen"/>
          <w:lang w:val="hy-AM"/>
        </w:rPr>
        <w:t>)</w:t>
      </w:r>
      <w:r>
        <w:rPr>
          <w:rFonts w:ascii="Sylfaen" w:hAnsi="Sylfaen"/>
          <w:lang w:val="hy-AM"/>
        </w:rPr>
        <w:t>՝ փաստաթղթերում առկա թերությունների պատճառով։</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AC4D67" w:rsidRPr="00692DFD" w:rsidRDefault="00AC4D67" w:rsidP="00064917">
      <w:pPr>
        <w:spacing w:after="0" w:line="240" w:lineRule="auto"/>
        <w:ind w:firstLine="567"/>
        <w:rPr>
          <w:rFonts w:ascii="Sylfaen" w:hAnsi="Sylfaen"/>
          <w:b/>
          <w:sz w:val="24"/>
          <w:szCs w:val="24"/>
          <w:lang w:val="hy-AM"/>
        </w:rPr>
      </w:pPr>
      <w:r w:rsidRPr="006A45C5">
        <w:rPr>
          <w:rFonts w:ascii="Sylfaen" w:hAnsi="Sylfaen"/>
          <w:b/>
          <w:sz w:val="24"/>
          <w:szCs w:val="24"/>
          <w:lang w:val="hy-AM"/>
        </w:rPr>
        <w:t xml:space="preserve">Օգոստոսի 6-ին </w:t>
      </w:r>
      <w:r w:rsidRPr="006A45C5">
        <w:rPr>
          <w:rFonts w:ascii="Sylfaen" w:hAnsi="Sylfaen"/>
          <w:sz w:val="24"/>
          <w:szCs w:val="24"/>
          <w:lang w:val="hy-AM"/>
        </w:rPr>
        <w:t>Արարատի</w:t>
      </w:r>
      <w:r w:rsidRPr="00EB4AE5">
        <w:rPr>
          <w:rFonts w:ascii="Sylfaen" w:hAnsi="Sylfaen"/>
          <w:sz w:val="24"/>
          <w:szCs w:val="24"/>
          <w:lang w:val="hy-AM"/>
        </w:rPr>
        <w:t xml:space="preserve"> և Վայոց ձորի մարզերի ընդհանուր իրավասության դատարանի </w:t>
      </w:r>
      <w:r>
        <w:rPr>
          <w:rFonts w:ascii="Sylfaen" w:hAnsi="Sylfaen"/>
          <w:sz w:val="24"/>
          <w:szCs w:val="24"/>
          <w:lang w:val="hy-AM"/>
        </w:rPr>
        <w:t xml:space="preserve">Արտաշատի նստավայրում </w:t>
      </w:r>
      <w:r w:rsidRPr="00EB4AE5">
        <w:rPr>
          <w:rFonts w:ascii="Sylfaen" w:hAnsi="Sylfaen"/>
          <w:sz w:val="24"/>
          <w:szCs w:val="24"/>
          <w:lang w:val="hy-AM"/>
        </w:rPr>
        <w:t>տեղի է ունեցել</w:t>
      </w:r>
      <w:r w:rsidRPr="00EB4AE5">
        <w:rPr>
          <w:rFonts w:ascii="Sylfaen" w:hAnsi="Sylfaen"/>
          <w:b/>
          <w:sz w:val="24"/>
          <w:szCs w:val="24"/>
          <w:lang w:val="hy-AM"/>
        </w:rPr>
        <w:t xml:space="preserve"> </w:t>
      </w:r>
      <w:r w:rsidRPr="00EB4AE5">
        <w:rPr>
          <w:rFonts w:ascii="Sylfaen" w:hAnsi="Sylfaen"/>
          <w:sz w:val="24"/>
          <w:szCs w:val="24"/>
          <w:lang w:val="hy-AM"/>
        </w:rPr>
        <w:t xml:space="preserve">«1in.am» </w:t>
      </w:r>
      <w:r>
        <w:rPr>
          <w:rFonts w:ascii="Sylfaen" w:hAnsi="Sylfaen"/>
          <w:sz w:val="24"/>
          <w:szCs w:val="24"/>
          <w:lang w:val="hy-AM"/>
        </w:rPr>
        <w:t xml:space="preserve">լրատվական </w:t>
      </w:r>
      <w:r w:rsidRPr="00EB4AE5">
        <w:rPr>
          <w:rFonts w:ascii="Sylfaen" w:hAnsi="Sylfaen"/>
          <w:sz w:val="24"/>
          <w:szCs w:val="24"/>
          <w:lang w:val="hy-AM"/>
        </w:rPr>
        <w:t xml:space="preserve">կայքի լրագրող և հաղորդավար Նվեր Մնացականյանն ընդդեմ «Հայելի» ակումբի և Գառնիկ Իսագուլյանի </w:t>
      </w:r>
      <w:r>
        <w:rPr>
          <w:rFonts w:ascii="Sylfaen" w:hAnsi="Sylfaen"/>
          <w:sz w:val="24"/>
          <w:szCs w:val="24"/>
          <w:lang w:val="hy-AM"/>
        </w:rPr>
        <w:t xml:space="preserve">գործով հերթական դատական նիստը՝ </w:t>
      </w:r>
      <w:r w:rsidRPr="00692DFD">
        <w:rPr>
          <w:rFonts w:ascii="Sylfaen" w:hAnsi="Sylfaen"/>
          <w:sz w:val="24"/>
          <w:szCs w:val="24"/>
          <w:lang w:val="hy-AM"/>
        </w:rPr>
        <w:t>հրապարակայնորեն ներողություն խնդրելուն պարտավորեցնելու, լրատվության միջոցով դատարանի վճիռը հրապարակելու պահանջների մասին</w:t>
      </w:r>
      <w:r>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Հայցի առիթը</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eastAsia="MS Gothic" w:hAnsi="Times New Roman" w:cs="Times New Roman"/>
          <w:sz w:val="24"/>
          <w:szCs w:val="24"/>
          <w:lang w:val="hy-AM"/>
        </w:rPr>
        <w:t>․</w:t>
      </w:r>
      <w:r w:rsidRPr="00EB4AE5">
        <w:rPr>
          <w:rFonts w:ascii="Sylfaen" w:eastAsia="MS Mincho" w:hAnsi="Sylfaen" w:cs="MS Mincho"/>
          <w:sz w:val="24"/>
          <w:szCs w:val="24"/>
          <w:lang w:val="hy-AM"/>
        </w:rPr>
        <w:t xml:space="preserve"> </w:t>
      </w:r>
      <w:r w:rsidRPr="00EB4AE5">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sidRPr="00EB4AE5">
        <w:rPr>
          <w:rStyle w:val="FootnoteReference"/>
          <w:rFonts w:ascii="Sylfaen" w:hAnsi="Sylfaen"/>
          <w:sz w:val="24"/>
          <w:szCs w:val="24"/>
          <w:lang w:val="hy-AM"/>
        </w:rPr>
        <w:footnoteReference w:id="64"/>
      </w:r>
      <w:r w:rsidRPr="00EB4AE5">
        <w:rPr>
          <w:rFonts w:ascii="Sylfaen" w:hAnsi="Sylfaen"/>
          <w:sz w:val="24"/>
          <w:szCs w:val="24"/>
          <w:lang w:val="hy-AM"/>
        </w:rPr>
        <w:t>:</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Գործով հաջորդ դատական նիստը նշանակվել է </w:t>
      </w:r>
      <w:r>
        <w:rPr>
          <w:rFonts w:ascii="Sylfaen" w:hAnsi="Sylfaen"/>
          <w:sz w:val="24"/>
          <w:szCs w:val="24"/>
          <w:lang w:val="hy-AM"/>
        </w:rPr>
        <w:t>հոկտեմբերի 20-ին։</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 xml:space="preserve"> </w:t>
      </w:r>
    </w:p>
    <w:p w:rsidR="00AC4D67" w:rsidRPr="00ED4A8E" w:rsidRDefault="00AC4D67" w:rsidP="00064917">
      <w:pPr>
        <w:spacing w:after="0" w:line="240" w:lineRule="auto"/>
        <w:ind w:firstLine="567"/>
        <w:rPr>
          <w:rFonts w:ascii="Sylfaen" w:hAnsi="Sylfaen"/>
          <w:b/>
          <w:sz w:val="24"/>
          <w:szCs w:val="24"/>
          <w:lang w:val="hy-AM"/>
        </w:rPr>
      </w:pPr>
      <w:r w:rsidRPr="006A45C5">
        <w:rPr>
          <w:rFonts w:ascii="Sylfaen" w:hAnsi="Sylfaen"/>
          <w:b/>
          <w:sz w:val="24"/>
          <w:szCs w:val="24"/>
          <w:lang w:val="hy-AM"/>
        </w:rPr>
        <w:t xml:space="preserve">Օգոստոսի 7-ին </w:t>
      </w:r>
      <w:r w:rsidRPr="006A45C5">
        <w:rPr>
          <w:rFonts w:ascii="Sylfaen" w:hAnsi="Sylfaen"/>
          <w:sz w:val="24"/>
          <w:szCs w:val="24"/>
          <w:lang w:val="hy-AM"/>
        </w:rPr>
        <w:t>Երևանի</w:t>
      </w:r>
      <w:r w:rsidRPr="00EB4AE5">
        <w:rPr>
          <w:rFonts w:ascii="Sylfaen" w:hAnsi="Sylfaen"/>
          <w:sz w:val="24"/>
          <w:szCs w:val="24"/>
          <w:lang w:val="hy-AM"/>
        </w:rPr>
        <w:t xml:space="preserve"> ընդհանուր իրավասության դատարանում կայացել է ԱԺ պատգամավոր Հայկ Սարգսյանն ընդդեմ «Armday.am» լրատվական կայքի հիմնադիր «Արմդեյ.էյէմ» ՍՊԸ-ի գործով հերթական դատական նիստը` </w:t>
      </w:r>
      <w:r w:rsidRPr="00EB4AE5">
        <w:rPr>
          <w:rFonts w:ascii="Sylfaen" w:hAnsi="Sylfaen"/>
          <w:sz w:val="24"/>
          <w:szCs w:val="24"/>
          <w:lang w:val="hy-AM"/>
        </w:rPr>
        <w:lastRenderedPageBreak/>
        <w:t>զրպարտության և վիրավորանքի միջոցով պատվին, արժանապատվությանը և բարի համբավին հասցված վնասի հատուցման պահանջով։</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 xml:space="preserve">օգոստոսի 2-ին ներկայացրած  հայցի առիթ </w:t>
      </w:r>
      <w:r>
        <w:rPr>
          <w:rFonts w:ascii="Sylfaen" w:hAnsi="Sylfaen"/>
          <w:sz w:val="24"/>
          <w:szCs w:val="24"/>
          <w:lang w:val="hy-AM"/>
        </w:rPr>
        <w:t>են</w:t>
      </w:r>
      <w:r w:rsidRPr="00EB4AE5">
        <w:rPr>
          <w:rFonts w:ascii="Sylfaen" w:hAnsi="Sylfaen"/>
          <w:sz w:val="24"/>
          <w:szCs w:val="24"/>
          <w:lang w:val="hy-AM"/>
        </w:rPr>
        <w:t xml:space="preserve"> դարձել </w:t>
      </w:r>
      <w:r>
        <w:rPr>
          <w:rFonts w:ascii="Sylfaen" w:hAnsi="Sylfaen"/>
          <w:sz w:val="24"/>
          <w:szCs w:val="24"/>
          <w:lang w:val="hy-AM"/>
        </w:rPr>
        <w:t xml:space="preserve">կայքում Հայկ Սարգսյանի մասին բազմաթիվ գրառումները, մասնավորապես՝ հունիսի 27-ին «ախրանիկի դեր կատարած» արտահայտությունը </w:t>
      </w:r>
      <w:r w:rsidRPr="001C60CF">
        <w:rPr>
          <w:rFonts w:ascii="Sylfaen" w:hAnsi="Sylfaen"/>
          <w:sz w:val="24"/>
          <w:szCs w:val="24"/>
          <w:lang w:val="hy-AM"/>
        </w:rPr>
        <w:t>(</w:t>
      </w:r>
      <w:r>
        <w:rPr>
          <w:rFonts w:ascii="Sylfaen" w:hAnsi="Sylfaen"/>
          <w:sz w:val="24"/>
          <w:szCs w:val="24"/>
          <w:lang w:val="hy-AM"/>
        </w:rPr>
        <w:t xml:space="preserve">ինչն ավելի ուշ հեռացվել է կայքից - </w:t>
      </w:r>
      <w:r w:rsidRPr="00261E16">
        <w:rPr>
          <w:rFonts w:ascii="Sylfaen" w:hAnsi="Sylfaen"/>
          <w:b/>
          <w:bCs/>
          <w:sz w:val="24"/>
          <w:szCs w:val="24"/>
          <w:lang w:val="hy-AM"/>
        </w:rPr>
        <w:t>ԽԱՊԿ</w:t>
      </w:r>
      <w:r w:rsidRPr="001C60CF">
        <w:rPr>
          <w:rFonts w:ascii="Sylfaen" w:hAnsi="Sylfaen"/>
          <w:sz w:val="24"/>
          <w:szCs w:val="24"/>
          <w:lang w:val="hy-AM"/>
        </w:rPr>
        <w:t>)</w:t>
      </w:r>
      <w:r>
        <w:rPr>
          <w:rFonts w:ascii="Sylfaen" w:hAnsi="Sylfaen"/>
          <w:sz w:val="24"/>
          <w:szCs w:val="24"/>
          <w:lang w:val="hy-AM"/>
        </w:rPr>
        <w:t xml:space="preserve"> Հայկ Սարգսյանի հասցեին։</w:t>
      </w:r>
    </w:p>
    <w:p w:rsidR="00AC4D67" w:rsidRPr="00ED4A8E" w:rsidRDefault="00AC4D67" w:rsidP="00064917">
      <w:pPr>
        <w:spacing w:after="0" w:line="240" w:lineRule="auto"/>
        <w:ind w:firstLine="567"/>
        <w:rPr>
          <w:rFonts w:ascii="Sylfaen" w:hAnsi="Sylfaen"/>
          <w:sz w:val="24"/>
          <w:szCs w:val="24"/>
          <w:lang w:val="hy-AM"/>
        </w:rPr>
      </w:pPr>
      <w:r w:rsidRPr="00ED4A8E">
        <w:rPr>
          <w:rFonts w:ascii="Sylfaen" w:hAnsi="Sylfaen"/>
          <w:sz w:val="24"/>
          <w:szCs w:val="24"/>
          <w:lang w:val="hy-AM"/>
        </w:rPr>
        <w:t>Օգոստոսի 28-ին</w:t>
      </w:r>
      <w:r>
        <w:rPr>
          <w:rFonts w:ascii="Sylfaen" w:hAnsi="Sylfaen"/>
          <w:sz w:val="24"/>
          <w:szCs w:val="24"/>
          <w:lang w:val="hy-AM"/>
        </w:rPr>
        <w:t xml:space="preserve"> կայացած վճռով՝ հայցը մասնակիորեն բավարարվել է</w:t>
      </w:r>
      <w:r>
        <w:rPr>
          <w:rFonts w:ascii="Times New Roman" w:hAnsi="Times New Roman" w:cs="Times New Roman"/>
          <w:sz w:val="24"/>
          <w:szCs w:val="24"/>
          <w:lang w:val="hy-AM"/>
        </w:rPr>
        <w:t>․</w:t>
      </w:r>
      <w:r>
        <w:rPr>
          <w:rFonts w:ascii="Sylfaen" w:hAnsi="Sylfaen"/>
          <w:sz w:val="24"/>
          <w:szCs w:val="24"/>
          <w:lang w:val="hy-AM"/>
        </w:rPr>
        <w:t xml:space="preserve"> </w:t>
      </w:r>
      <w:r w:rsidRPr="00EB4AE5">
        <w:rPr>
          <w:rFonts w:ascii="Sylfaen" w:hAnsi="Sylfaen"/>
          <w:sz w:val="24"/>
          <w:szCs w:val="24"/>
          <w:lang w:val="hy-AM"/>
        </w:rPr>
        <w:t xml:space="preserve">«Armday.am» </w:t>
      </w:r>
      <w:r>
        <w:rPr>
          <w:rFonts w:ascii="Sylfaen" w:hAnsi="Sylfaen"/>
          <w:sz w:val="24"/>
          <w:szCs w:val="24"/>
          <w:lang w:val="hy-AM"/>
        </w:rPr>
        <w:t xml:space="preserve">կայքին պարտավորեցվել է </w:t>
      </w:r>
      <w:r w:rsidRPr="001C60CF">
        <w:rPr>
          <w:rFonts w:ascii="Sylfaen" w:hAnsi="Sylfaen"/>
          <w:sz w:val="24"/>
          <w:szCs w:val="24"/>
          <w:lang w:val="hy-AM"/>
        </w:rPr>
        <w:t>հրապարակային ներողություն խնդրել Հայկ Սարգսյանից</w:t>
      </w:r>
      <w:r>
        <w:rPr>
          <w:rFonts w:ascii="Sylfaen" w:hAnsi="Sylfaen"/>
          <w:sz w:val="24"/>
          <w:szCs w:val="24"/>
          <w:lang w:val="hy-AM"/>
        </w:rPr>
        <w:t xml:space="preserve">՝ վերոնշյալ արտահայտության համար, բացի այդ, </w:t>
      </w:r>
      <w:r w:rsidRPr="001C60CF">
        <w:rPr>
          <w:rFonts w:ascii="Sylfaen" w:hAnsi="Sylfaen"/>
          <w:sz w:val="24"/>
          <w:szCs w:val="24"/>
          <w:lang w:val="hy-AM"/>
        </w:rPr>
        <w:t xml:space="preserve">հօգուտ </w:t>
      </w:r>
      <w:r>
        <w:rPr>
          <w:rFonts w:ascii="Sylfaen" w:hAnsi="Sylfaen"/>
          <w:sz w:val="24"/>
          <w:szCs w:val="24"/>
          <w:lang w:val="hy-AM"/>
        </w:rPr>
        <w:t>պատգամավորի</w:t>
      </w:r>
      <w:r w:rsidRPr="001C60CF">
        <w:rPr>
          <w:rFonts w:ascii="Sylfaen" w:hAnsi="Sylfaen"/>
          <w:sz w:val="24"/>
          <w:szCs w:val="24"/>
          <w:lang w:val="hy-AM"/>
        </w:rPr>
        <w:t xml:space="preserve"> բռնագանձել 100.000 դրամ</w:t>
      </w:r>
      <w:r>
        <w:rPr>
          <w:rFonts w:ascii="Sylfaen" w:hAnsi="Sylfaen"/>
          <w:sz w:val="24"/>
          <w:szCs w:val="24"/>
          <w:lang w:val="hy-AM"/>
        </w:rPr>
        <w:t>՝</w:t>
      </w:r>
      <w:r w:rsidRPr="001C60CF">
        <w:rPr>
          <w:rFonts w:ascii="Sylfaen" w:hAnsi="Sylfaen"/>
          <w:sz w:val="24"/>
          <w:szCs w:val="24"/>
          <w:lang w:val="hy-AM"/>
        </w:rPr>
        <w:t xml:space="preserve"> որպես զրպարտության համար սահմանված փոխհատուցում</w:t>
      </w:r>
      <w:r>
        <w:rPr>
          <w:rFonts w:ascii="Sylfaen" w:hAnsi="Sylfaen"/>
          <w:sz w:val="24"/>
          <w:szCs w:val="24"/>
          <w:lang w:val="hy-AM"/>
        </w:rPr>
        <w:t>,</w:t>
      </w:r>
      <w:r w:rsidRPr="001C60CF">
        <w:rPr>
          <w:rFonts w:ascii="Sylfaen" w:hAnsi="Sylfaen"/>
          <w:sz w:val="24"/>
          <w:szCs w:val="24"/>
          <w:lang w:val="hy-AM"/>
        </w:rPr>
        <w:t xml:space="preserve"> 6000 դրամ</w:t>
      </w:r>
      <w:r>
        <w:rPr>
          <w:rFonts w:ascii="Sylfaen" w:hAnsi="Sylfaen"/>
          <w:sz w:val="24"/>
          <w:szCs w:val="24"/>
          <w:lang w:val="hy-AM"/>
        </w:rPr>
        <w:t>՝</w:t>
      </w:r>
      <w:r w:rsidRPr="001C60CF">
        <w:rPr>
          <w:rFonts w:ascii="Sylfaen" w:hAnsi="Sylfaen"/>
          <w:sz w:val="24"/>
          <w:szCs w:val="24"/>
          <w:lang w:val="hy-AM"/>
        </w:rPr>
        <w:t>պետական տուրքի գումար</w:t>
      </w:r>
      <w:r>
        <w:rPr>
          <w:rFonts w:ascii="Sylfaen" w:hAnsi="Sylfaen"/>
          <w:sz w:val="24"/>
          <w:szCs w:val="24"/>
          <w:lang w:val="hy-AM"/>
        </w:rPr>
        <w:t xml:space="preserve">ը և </w:t>
      </w:r>
      <w:r w:rsidRPr="001C60CF">
        <w:rPr>
          <w:rFonts w:ascii="Sylfaen" w:hAnsi="Sylfaen"/>
          <w:sz w:val="24"/>
          <w:szCs w:val="24"/>
          <w:lang w:val="hy-AM"/>
        </w:rPr>
        <w:t>100</w:t>
      </w:r>
      <w:r>
        <w:rPr>
          <w:rFonts w:ascii="Sylfaen" w:hAnsi="Sylfaen"/>
          <w:sz w:val="24"/>
          <w:szCs w:val="24"/>
          <w:lang w:val="hy-AM"/>
        </w:rPr>
        <w:t>.</w:t>
      </w:r>
      <w:r w:rsidRPr="001C60CF">
        <w:rPr>
          <w:rFonts w:ascii="Sylfaen" w:hAnsi="Sylfaen"/>
          <w:sz w:val="24"/>
          <w:szCs w:val="24"/>
          <w:lang w:val="hy-AM"/>
        </w:rPr>
        <w:t>000 դրամ</w:t>
      </w:r>
      <w:r>
        <w:rPr>
          <w:rFonts w:ascii="Sylfaen" w:hAnsi="Sylfaen"/>
          <w:sz w:val="24"/>
          <w:szCs w:val="24"/>
          <w:lang w:val="hy-AM"/>
        </w:rPr>
        <w:t>՝</w:t>
      </w:r>
      <w:r w:rsidRPr="001C60CF">
        <w:rPr>
          <w:rFonts w:ascii="Sylfaen" w:hAnsi="Sylfaen"/>
          <w:sz w:val="24"/>
          <w:szCs w:val="24"/>
          <w:lang w:val="hy-AM"/>
        </w:rPr>
        <w:t xml:space="preserve"> որպես փաստաբանի խելամիտ </w:t>
      </w:r>
      <w:r w:rsidRPr="008200D0">
        <w:rPr>
          <w:rFonts w:ascii="Sylfaen" w:hAnsi="Sylfaen"/>
          <w:sz w:val="24"/>
          <w:szCs w:val="24"/>
          <w:lang w:val="hy-AM"/>
        </w:rPr>
        <w:t>վարձատրության գումար: Սեպտեմբերի</w:t>
      </w:r>
      <w:r>
        <w:rPr>
          <w:rFonts w:ascii="Sylfaen" w:hAnsi="Sylfaen"/>
          <w:sz w:val="24"/>
          <w:szCs w:val="24"/>
          <w:lang w:val="hy-AM"/>
        </w:rPr>
        <w:t xml:space="preserve"> 30-ի դրությամբ այլ զարգացումներ չեն գրանցվել։</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rPr>
          <w:rFonts w:ascii="Sylfaen" w:eastAsia="Times New Roman" w:hAnsi="Sylfaen" w:cs="Arial"/>
          <w:sz w:val="24"/>
          <w:szCs w:val="24"/>
          <w:lang w:val="hy-AM" w:eastAsia="ru-RU"/>
        </w:rPr>
      </w:pPr>
      <w:r>
        <w:rPr>
          <w:rFonts w:ascii="Sylfaen" w:eastAsia="Times New Roman" w:hAnsi="Sylfaen" w:cs="Arial"/>
          <w:b/>
          <w:sz w:val="24"/>
          <w:szCs w:val="24"/>
          <w:lang w:val="hy-AM" w:eastAsia="ru-RU"/>
        </w:rPr>
        <w:tab/>
      </w:r>
      <w:r w:rsidRPr="0036445F">
        <w:rPr>
          <w:rFonts w:ascii="Sylfaen" w:eastAsia="Times New Roman" w:hAnsi="Sylfaen" w:cs="Arial"/>
          <w:b/>
          <w:sz w:val="24"/>
          <w:szCs w:val="24"/>
          <w:lang w:val="hy-AM" w:eastAsia="ru-RU"/>
        </w:rPr>
        <w:t>Օգոստոսի 8-ին</w:t>
      </w:r>
      <w:r w:rsidRPr="0036445F">
        <w:rPr>
          <w:rFonts w:ascii="Sylfaen" w:eastAsia="Times New Roman" w:hAnsi="Sylfaen" w:cs="Arial"/>
          <w:sz w:val="24"/>
          <w:szCs w:val="24"/>
          <w:lang w:val="hy-AM" w:eastAsia="ru-RU"/>
        </w:rPr>
        <w:t xml:space="preserve"> ՀՀ նախկին ոստիկանապետ Վլադիմիր Գասպարյանը խոչընդոտել է «Ազատություն</w:t>
      </w:r>
      <w:r w:rsidRPr="00376850">
        <w:rPr>
          <w:rFonts w:ascii="Sylfaen" w:eastAsia="Times New Roman" w:hAnsi="Sylfaen" w:cs="Arial"/>
          <w:sz w:val="24"/>
          <w:szCs w:val="24"/>
          <w:lang w:val="hy-AM" w:eastAsia="ru-RU"/>
        </w:rPr>
        <w:t>» ռադիոկայանի լրագրողների մասնագիտական գործունեությունը</w:t>
      </w:r>
      <w:r>
        <w:rPr>
          <w:rStyle w:val="FootnoteReference"/>
          <w:rFonts w:ascii="Sylfaen" w:eastAsia="Times New Roman" w:hAnsi="Sylfaen" w:cs="Arial"/>
          <w:sz w:val="24"/>
          <w:szCs w:val="24"/>
          <w:lang w:val="hy-AM" w:eastAsia="ru-RU"/>
        </w:rPr>
        <w:footnoteReference w:id="65"/>
      </w:r>
      <w:r w:rsidRPr="00376850">
        <w:rPr>
          <w:rFonts w:ascii="Sylfaen" w:eastAsia="Times New Roman" w:hAnsi="Sylfaen" w:cs="Arial"/>
          <w:sz w:val="24"/>
          <w:szCs w:val="24"/>
          <w:lang w:val="hy-AM" w:eastAsia="ru-RU"/>
        </w:rPr>
        <w:t xml:space="preserve">։ Նկատելով, որ լրագրողները նկարահանում են </w:t>
      </w:r>
      <w:r>
        <w:rPr>
          <w:rFonts w:ascii="Sylfaen" w:eastAsia="Times New Roman" w:hAnsi="Sylfaen" w:cs="Arial"/>
          <w:sz w:val="24"/>
          <w:szCs w:val="24"/>
          <w:lang w:val="hy-AM" w:eastAsia="ru-RU"/>
        </w:rPr>
        <w:t>Սևանի ափամերձ գոտում գտնվող</w:t>
      </w:r>
      <w:r w:rsidRPr="00376850">
        <w:rPr>
          <w:rFonts w:ascii="Sylfaen" w:eastAsia="Times New Roman" w:hAnsi="Sylfaen" w:cs="Arial"/>
          <w:sz w:val="24"/>
          <w:szCs w:val="24"/>
          <w:lang w:val="hy-AM" w:eastAsia="ru-RU"/>
        </w:rPr>
        <w:t xml:space="preserve"> իր առանձնատունը՝ նախկին ոստիկանապետը, ըստ «Ազատություն» ռադիոկայանի,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w:t>
      </w:r>
      <w:r>
        <w:rPr>
          <w:rFonts w:ascii="Sylfaen" w:eastAsia="Times New Roman" w:hAnsi="Sylfaen" w:cs="Arial"/>
          <w:sz w:val="24"/>
          <w:szCs w:val="24"/>
          <w:lang w:val="hy-AM" w:eastAsia="ru-RU"/>
        </w:rPr>
        <w:t xml:space="preserve"> Խմբագրությունը կատարվածի առիթով հաղորդում է ներկայացրել ոստիկանություն։ Դ</w:t>
      </w:r>
      <w:r w:rsidRPr="008D7022">
        <w:rPr>
          <w:rFonts w:ascii="Sylfaen" w:eastAsia="Times New Roman" w:hAnsi="Sylfaen" w:cs="Arial"/>
          <w:sz w:val="24"/>
          <w:szCs w:val="24"/>
          <w:lang w:val="hy-AM" w:eastAsia="ru-RU"/>
        </w:rPr>
        <w:t>եպքի առթիվ օգոստոսի 9-ին հարուցվել է քրեական գործ՝ ՀՀ քրեական օրենսգրքի 164-րդ հոդվածի (լրագրողի մասնագիտական օրինական գործունեությանը խոչընդոտելը) 3-րդ մասով</w:t>
      </w:r>
      <w:r>
        <w:rPr>
          <w:rFonts w:ascii="Sylfaen" w:eastAsia="Times New Roman" w:hAnsi="Sylfaen" w:cs="Arial"/>
          <w:sz w:val="24"/>
          <w:szCs w:val="24"/>
          <w:lang w:val="hy-AM" w:eastAsia="ru-RU"/>
        </w:rPr>
        <w:t xml:space="preserve">, </w:t>
      </w:r>
      <w:r w:rsidRPr="001D3B64">
        <w:rPr>
          <w:rFonts w:ascii="Sylfaen" w:eastAsia="Times New Roman" w:hAnsi="Sylfaen" w:cs="Arial"/>
          <w:sz w:val="24"/>
          <w:szCs w:val="24"/>
          <w:lang w:val="hy-AM" w:eastAsia="ru-RU"/>
        </w:rPr>
        <w:t>սակայն ավելի ուշ այն փոխվել է նույն հոդվածի առաջին մասով։</w:t>
      </w:r>
      <w:r>
        <w:rPr>
          <w:rFonts w:ascii="Sylfaen" w:eastAsia="Times New Roman" w:hAnsi="Sylfaen" w:cs="Arial"/>
          <w:sz w:val="24"/>
          <w:szCs w:val="24"/>
          <w:lang w:val="hy-AM" w:eastAsia="ru-RU"/>
        </w:rPr>
        <w:t xml:space="preserve"> </w:t>
      </w:r>
      <w:r w:rsidRPr="000A5AF4">
        <w:rPr>
          <w:rFonts w:ascii="Sylfaen" w:eastAsia="Times New Roman" w:hAnsi="Sylfaen" w:cs="Arial"/>
          <w:sz w:val="24"/>
          <w:szCs w:val="24"/>
          <w:lang w:val="hy-AM" w:eastAsia="ru-RU"/>
        </w:rPr>
        <w:t>Սեպտեմբերի 17-ին</w:t>
      </w:r>
      <w:r>
        <w:rPr>
          <w:rFonts w:ascii="Sylfaen" w:eastAsia="Times New Roman" w:hAnsi="Sylfaen" w:cs="Arial"/>
          <w:sz w:val="24"/>
          <w:szCs w:val="24"/>
          <w:lang w:val="hy-AM" w:eastAsia="ru-RU"/>
        </w:rPr>
        <w:t xml:space="preserve"> </w:t>
      </w:r>
      <w:r w:rsidRPr="008D7022">
        <w:rPr>
          <w:rFonts w:ascii="Sylfaen" w:eastAsia="Times New Roman" w:hAnsi="Sylfaen" w:cs="Arial"/>
          <w:sz w:val="24"/>
          <w:szCs w:val="24"/>
          <w:lang w:val="hy-AM" w:eastAsia="ru-RU"/>
        </w:rPr>
        <w:t xml:space="preserve">ՀՀ քննչական կոմիտեի հատկապես կարևոր գործերի քննության գլխավոր </w:t>
      </w:r>
      <w:r w:rsidRPr="000A5AF4">
        <w:rPr>
          <w:rFonts w:ascii="Sylfaen" w:eastAsia="Times New Roman" w:hAnsi="Sylfaen" w:cs="Arial"/>
          <w:sz w:val="24"/>
          <w:szCs w:val="24"/>
          <w:lang w:val="hy-AM" w:eastAsia="ru-RU"/>
        </w:rPr>
        <w:t>վարչությունում</w:t>
      </w:r>
      <w:r>
        <w:rPr>
          <w:rFonts w:ascii="Sylfaen" w:eastAsia="Times New Roman" w:hAnsi="Sylfaen" w:cs="Arial"/>
          <w:sz w:val="24"/>
          <w:szCs w:val="24"/>
          <w:lang w:val="hy-AM" w:eastAsia="ru-RU"/>
        </w:rPr>
        <w:t xml:space="preserve"> </w:t>
      </w:r>
      <w:r w:rsidRPr="000A5AF4">
        <w:rPr>
          <w:rFonts w:ascii="Sylfaen" w:eastAsia="Times New Roman" w:hAnsi="Sylfaen" w:cs="Arial"/>
          <w:sz w:val="24"/>
          <w:szCs w:val="24"/>
          <w:lang w:val="hy-AM" w:eastAsia="ru-RU"/>
        </w:rPr>
        <w:t>Վլադիմիր Գասպարյանին մեղադրանք է առաջադրվել, նրա նկատմամբ որպես խափանման միջոց է ընտրվել ստորագրություն չհեռանալու մասին: Նախաքննությունը</w:t>
      </w:r>
      <w:r>
        <w:rPr>
          <w:rFonts w:ascii="Sylfaen" w:eastAsia="Times New Roman" w:hAnsi="Sylfaen" w:cs="Arial"/>
          <w:sz w:val="24"/>
          <w:szCs w:val="24"/>
          <w:lang w:val="hy-AM" w:eastAsia="ru-RU"/>
        </w:rPr>
        <w:t xml:space="preserve"> </w:t>
      </w:r>
      <w:r w:rsidRPr="000A5AF4">
        <w:rPr>
          <w:rFonts w:ascii="Sylfaen" w:eastAsia="Times New Roman" w:hAnsi="Sylfaen" w:cs="Arial"/>
          <w:sz w:val="24"/>
          <w:szCs w:val="24"/>
          <w:lang w:val="hy-AM" w:eastAsia="ru-RU"/>
        </w:rPr>
        <w:t>շարունակվում է:</w:t>
      </w:r>
    </w:p>
    <w:p w:rsidR="00AC4D67" w:rsidRDefault="00AC4D67" w:rsidP="00064917">
      <w:pPr>
        <w:spacing w:after="0" w:line="240" w:lineRule="auto"/>
        <w:rPr>
          <w:rFonts w:ascii="Sylfaen" w:eastAsia="Times New Roman" w:hAnsi="Sylfaen" w:cs="Arial"/>
          <w:sz w:val="24"/>
          <w:szCs w:val="24"/>
          <w:lang w:val="hy-AM" w:eastAsia="ru-RU"/>
        </w:rPr>
      </w:pP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D708C2">
        <w:rPr>
          <w:rFonts w:ascii="Sylfaen" w:hAnsi="Sylfaen"/>
          <w:b/>
          <w:bCs/>
          <w:lang w:val="hy-AM"/>
        </w:rPr>
        <w:t>Օգոստոսի 12-</w:t>
      </w:r>
      <w:r>
        <w:rPr>
          <w:rFonts w:ascii="Sylfaen" w:hAnsi="Sylfaen"/>
          <w:b/>
          <w:bCs/>
          <w:lang w:val="hy-AM"/>
        </w:rPr>
        <w:t>ին</w:t>
      </w:r>
      <w:r w:rsidRPr="00EB4AE5">
        <w:rPr>
          <w:rFonts w:ascii="Sylfaen" w:hAnsi="Sylfaen"/>
          <w:b/>
          <w:bCs/>
          <w:lang w:val="hy-AM"/>
        </w:rPr>
        <w:t xml:space="preserve"> </w:t>
      </w:r>
      <w:r>
        <w:rPr>
          <w:rFonts w:ascii="Sylfaen" w:hAnsi="Sylfaen"/>
          <w:lang w:val="hy-AM"/>
        </w:rPr>
        <w:t>Երևան</w:t>
      </w:r>
      <w:r w:rsidRPr="00EB4AE5">
        <w:rPr>
          <w:rFonts w:ascii="Sylfaen" w:hAnsi="Sylfaen"/>
          <w:lang w:val="hy-AM"/>
        </w:rPr>
        <w:t>ի ընդհանուր իրավասության դատարանում կայացել է քաղաքացի Վահե Պարազյանն ընդդեմ «Tert.am» լրատվական կայքի հիմնադիր «Թերթ ԷյԷմ» ՍՊԸ-ի գործով հերթական դատական նիստը՝ զրպ</w:t>
      </w:r>
      <w:r>
        <w:rPr>
          <w:rFonts w:ascii="Sylfaen" w:hAnsi="Sylfaen"/>
          <w:lang w:val="hy-AM"/>
        </w:rPr>
        <w:t xml:space="preserve">արտություն հանդիսացող տվյալները </w:t>
      </w:r>
      <w:r w:rsidRPr="00EB4AE5">
        <w:rPr>
          <w:rFonts w:ascii="Sylfaen" w:hAnsi="Sylfaen"/>
          <w:lang w:val="hy-AM"/>
        </w:rPr>
        <w:t>հրապարակայնորեն հերքելու և պատվին ու արժանապատվությանը պատճառված վնասը հատուցելու պահանջների մասին: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bCs/>
          <w:lang w:val="hy-AM"/>
        </w:rPr>
        <w:t>Հիշեցնենք, որ 2019 թ</w:t>
      </w:r>
      <w:r w:rsidRPr="00EB4AE5">
        <w:rPr>
          <w:bCs/>
          <w:lang w:val="hy-AM"/>
        </w:rPr>
        <w:t>․</w:t>
      </w:r>
      <w:r w:rsidRPr="00EB4AE5">
        <w:rPr>
          <w:rFonts w:ascii="Sylfaen" w:hAnsi="Sylfaen"/>
          <w:bCs/>
          <w:lang w:val="hy-AM"/>
        </w:rPr>
        <w:t xml:space="preserve"> օգոստոսի 15-ին</w:t>
      </w:r>
      <w:r w:rsidRPr="00EB4AE5">
        <w:rPr>
          <w:rFonts w:ascii="Sylfaen" w:hAnsi="Sylfaen"/>
          <w:lang w:val="hy-AM"/>
        </w:rPr>
        <w:t xml:space="preserve"> Վահե Պարազյանի ներկայացրած հայցադիմումի առիթը հուլիսի 16-ին </w:t>
      </w:r>
      <w:r>
        <w:rPr>
          <w:rFonts w:ascii="Sylfaen" w:hAnsi="Sylfaen"/>
          <w:lang w:val="hy-AM"/>
        </w:rPr>
        <w:t xml:space="preserve">վերոհիշյալ </w:t>
      </w:r>
      <w:r w:rsidRPr="00EB4AE5">
        <w:rPr>
          <w:rFonts w:ascii="Sylfaen" w:hAnsi="Sylfaen"/>
          <w:lang w:val="hy-AM"/>
        </w:rPr>
        <w:t xml:space="preserve">կայքում հրապարակված՝ «Սամվել </w:t>
      </w:r>
      <w:r w:rsidRPr="00EB4AE5">
        <w:rPr>
          <w:rFonts w:ascii="Sylfaen" w:hAnsi="Sylfaen"/>
          <w:lang w:val="hy-AM"/>
        </w:rPr>
        <w:lastRenderedPageBreak/>
        <w:t>Կարապետյանի եղբորորդու դեմ հաղորդում ներկայացրած Վահե Պարազյանը քրեական անցյալ ունի» վերնագրով հոդվածն է</w:t>
      </w:r>
      <w:r w:rsidRPr="00EB4AE5">
        <w:rPr>
          <w:rStyle w:val="FootnoteReference"/>
          <w:rFonts w:ascii="Sylfaen" w:eastAsiaTheme="minorEastAsia" w:hAnsi="Sylfaen"/>
          <w:lang w:val="hy-AM"/>
        </w:rPr>
        <w:footnoteReference w:id="66"/>
      </w:r>
      <w:r>
        <w:rPr>
          <w:rFonts w:ascii="Sylfaen" w:hAnsi="Sylfaen"/>
          <w:lang w:val="hy-AM"/>
        </w:rPr>
        <w:t xml:space="preserve">։ </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 xml:space="preserve">Դատական հաջորդ նիստը նշանակված է </w:t>
      </w:r>
      <w:r>
        <w:rPr>
          <w:rFonts w:ascii="Sylfaen" w:hAnsi="Sylfaen"/>
          <w:lang w:val="hy-AM"/>
        </w:rPr>
        <w:t>նոյեմբերի 9-ին։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AC4D67" w:rsidRPr="00022446" w:rsidRDefault="00AC4D67" w:rsidP="00064917">
      <w:pPr>
        <w:spacing w:after="0" w:line="240" w:lineRule="auto"/>
        <w:ind w:firstLine="567"/>
        <w:rPr>
          <w:b/>
          <w:sz w:val="24"/>
          <w:szCs w:val="24"/>
          <w:lang w:val="hy-AM"/>
        </w:rPr>
      </w:pPr>
      <w:r w:rsidRPr="008200D0">
        <w:rPr>
          <w:rFonts w:ascii="Sylfaen" w:hAnsi="Sylfaen"/>
          <w:b/>
          <w:sz w:val="24"/>
          <w:szCs w:val="24"/>
          <w:lang w:val="hy-AM"/>
        </w:rPr>
        <w:t>Օգոստոսի 12-ին</w:t>
      </w:r>
      <w:r>
        <w:rPr>
          <w:rFonts w:ascii="Sylfaen" w:hAnsi="Sylfaen"/>
          <w:b/>
          <w:sz w:val="24"/>
          <w:szCs w:val="24"/>
          <w:lang w:val="hy-AM"/>
        </w:rPr>
        <w:t xml:space="preserve"> </w:t>
      </w:r>
      <w:r w:rsidRPr="00EB4AE5">
        <w:rPr>
          <w:rFonts w:ascii="Sylfaen" w:hAnsi="Sylfaen"/>
          <w:sz w:val="24"/>
          <w:szCs w:val="24"/>
          <w:lang w:val="hy-AM"/>
        </w:rPr>
        <w:t>լրագրող, «</w:t>
      </w:r>
      <w:r w:rsidRPr="00176E1E">
        <w:rPr>
          <w:rFonts w:ascii="Sylfaen" w:hAnsi="Sylfaen"/>
          <w:sz w:val="24"/>
          <w:szCs w:val="24"/>
          <w:lang w:val="hy-AM"/>
        </w:rPr>
        <w:t>Medialab.am</w:t>
      </w:r>
      <w:r w:rsidRPr="00EB4AE5">
        <w:rPr>
          <w:rFonts w:ascii="Sylfaen" w:hAnsi="Sylfaen"/>
          <w:sz w:val="24"/>
          <w:szCs w:val="24"/>
          <w:lang w:val="hy-AM"/>
        </w:rPr>
        <w:t>»</w:t>
      </w:r>
      <w:r>
        <w:rPr>
          <w:rFonts w:ascii="Sylfaen" w:hAnsi="Sylfaen"/>
          <w:sz w:val="24"/>
          <w:szCs w:val="24"/>
          <w:lang w:val="hy-AM"/>
        </w:rPr>
        <w:t xml:space="preserve"> կայք</w:t>
      </w:r>
      <w:r w:rsidRPr="00EB4AE5">
        <w:rPr>
          <w:rFonts w:ascii="Sylfaen" w:hAnsi="Sylfaen"/>
          <w:sz w:val="24"/>
          <w:szCs w:val="24"/>
          <w:lang w:val="hy-AM"/>
        </w:rPr>
        <w:t>ի հիմնադիր Մարիաննա Գրիգորյանը</w:t>
      </w:r>
      <w:r>
        <w:rPr>
          <w:rFonts w:ascii="Sylfaen" w:hAnsi="Sylfaen"/>
          <w:sz w:val="24"/>
          <w:szCs w:val="24"/>
          <w:lang w:val="hy-AM"/>
        </w:rPr>
        <w:t xml:space="preserve"> բողոք է ներկայացրել Վերաքննիչ քաղաքացիական դատարան՝ </w:t>
      </w:r>
      <w:r w:rsidRPr="00EB4AE5">
        <w:rPr>
          <w:rFonts w:ascii="Sylfaen" w:hAnsi="Sylfaen"/>
          <w:sz w:val="24"/>
          <w:szCs w:val="24"/>
          <w:lang w:val="hy-AM"/>
        </w:rPr>
        <w:t>«Անալիտիկ» ՍՊԸ-ի</w:t>
      </w:r>
      <w:r>
        <w:rPr>
          <w:rFonts w:ascii="Sylfaen" w:hAnsi="Sylfaen"/>
          <w:sz w:val="24"/>
          <w:szCs w:val="24"/>
          <w:lang w:val="hy-AM"/>
        </w:rPr>
        <w:t xml:space="preserve"> գործով հա</w:t>
      </w:r>
      <w:r w:rsidRPr="00022446">
        <w:rPr>
          <w:rFonts w:ascii="Sylfaen" w:hAnsi="Sylfaen"/>
          <w:sz w:val="24"/>
          <w:szCs w:val="24"/>
          <w:lang w:val="hy-AM"/>
        </w:rPr>
        <w:t>յցի ապահովման միջոց կիրառելու</w:t>
      </w:r>
      <w:r>
        <w:rPr>
          <w:rFonts w:ascii="Sylfaen" w:hAnsi="Sylfaen"/>
          <w:sz w:val="24"/>
          <w:szCs w:val="24"/>
          <w:lang w:val="hy-AM"/>
        </w:rPr>
        <w:t xml:space="preserve"> իր ներկայացրած</w:t>
      </w:r>
      <w:r w:rsidRPr="00022446">
        <w:rPr>
          <w:rFonts w:ascii="Sylfaen" w:hAnsi="Sylfaen"/>
          <w:sz w:val="24"/>
          <w:szCs w:val="24"/>
          <w:lang w:val="hy-AM"/>
        </w:rPr>
        <w:t xml:space="preserve"> միջնորդությունը մերժելու մասին առաջին ատյանի դատարանի որոշման դեմ։</w:t>
      </w:r>
    </w:p>
    <w:p w:rsidR="00AC4D67" w:rsidRDefault="00AC4D67" w:rsidP="00064917">
      <w:pPr>
        <w:spacing w:after="0" w:line="240" w:lineRule="auto"/>
        <w:ind w:firstLine="567"/>
        <w:rPr>
          <w:rFonts w:ascii="Sylfaen" w:hAnsi="Sylfaen"/>
          <w:sz w:val="24"/>
          <w:szCs w:val="24"/>
          <w:lang w:val="hy-AM"/>
        </w:rPr>
      </w:pPr>
      <w:r w:rsidRPr="00614719">
        <w:rPr>
          <w:rFonts w:ascii="Sylfaen" w:hAnsi="Sylfaen"/>
          <w:sz w:val="24"/>
          <w:szCs w:val="24"/>
          <w:lang w:val="hy-AM"/>
        </w:rPr>
        <w:t>Հիշեցնենք, որ ապրիլի 28-ին</w:t>
      </w:r>
      <w:r w:rsidRPr="00EB4AE5">
        <w:rPr>
          <w:rFonts w:ascii="Sylfaen" w:hAnsi="Sylfaen"/>
          <w:sz w:val="24"/>
          <w:szCs w:val="24"/>
          <w:lang w:val="hy-AM"/>
        </w:rPr>
        <w:t xml:space="preserve"> Մարիաննա Գրիգորյանը դատական հայց է ներկայացրել Երևանի ընդհանուր իրավասության դատարան՝ ընդդեմ «Անալիտիկ» ՍՊԸ-ի՝ պատվին, արժանապատվությանը և գործարար համբավին պատճառված վնասի հատուցման պահանջի մասին։ Հայցի առիթը եղել է</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դեկտեմբերի 6-ին «Analitik.am» կայքում հրապարակված՝ «Ի՞նչ կապ ունի Էրիկ Գրիգորյանը Սորոսի «Բաց հասարակության հիմնադրամ»-ի հետ» վերնագրով հոդվածը</w:t>
      </w:r>
      <w:r w:rsidRPr="00EB4AE5">
        <w:rPr>
          <w:rStyle w:val="FootnoteReference"/>
          <w:rFonts w:ascii="Sylfaen" w:hAnsi="Sylfaen"/>
          <w:sz w:val="24"/>
          <w:szCs w:val="24"/>
          <w:lang w:val="hy-AM"/>
        </w:rPr>
        <w:footnoteReference w:id="67"/>
      </w:r>
      <w:r w:rsidRPr="00EB4AE5">
        <w:rPr>
          <w:rFonts w:ascii="Sylfaen" w:hAnsi="Sylfaen"/>
          <w:sz w:val="24"/>
          <w:szCs w:val="24"/>
          <w:lang w:val="hy-AM"/>
        </w:rPr>
        <w:t>։ Հղում անելով սեփական աղբյուրներին՝ կայքը գրում է, որ Էրիկ Գրիգորյանի քույր Մարիաննա Գրիգորյանի միջոցով է Սորոսի հիմնադրամն ազդեցություն ունենում Շրջակա միջավայրի նախարարության կողմից իրականացվող քաղաքականության և մշակվող նախագծերի վրա՝ դրանք հարմարեցնելով հիմնադրամի հետաքրքրություններին։</w:t>
      </w:r>
    </w:p>
    <w:p w:rsidR="00AC4D67" w:rsidRDefault="00AC4D67" w:rsidP="00064917">
      <w:pPr>
        <w:spacing w:after="0" w:line="240" w:lineRule="auto"/>
        <w:ind w:firstLine="567"/>
        <w:rPr>
          <w:rFonts w:ascii="Sylfaen" w:hAnsi="Sylfaen"/>
          <w:sz w:val="24"/>
          <w:szCs w:val="24"/>
          <w:lang w:val="hy-AM"/>
        </w:rPr>
      </w:pPr>
      <w:r w:rsidRPr="00614719">
        <w:rPr>
          <w:rFonts w:ascii="Sylfaen" w:hAnsi="Sylfaen"/>
          <w:sz w:val="24"/>
          <w:szCs w:val="24"/>
          <w:lang w:val="hy-AM"/>
        </w:rPr>
        <w:t xml:space="preserve">Սեպտեմբերի 11-ին </w:t>
      </w:r>
      <w:r>
        <w:rPr>
          <w:rFonts w:ascii="Sylfaen" w:hAnsi="Sylfaen"/>
          <w:sz w:val="24"/>
          <w:szCs w:val="24"/>
          <w:lang w:val="hy-AM"/>
        </w:rPr>
        <w:t xml:space="preserve">վերաքննիչ ատյանը </w:t>
      </w:r>
      <w:r w:rsidRPr="00614719">
        <w:rPr>
          <w:rFonts w:ascii="Sylfaen" w:hAnsi="Sylfaen"/>
          <w:sz w:val="24"/>
          <w:szCs w:val="24"/>
          <w:lang w:val="hy-AM"/>
        </w:rPr>
        <w:t xml:space="preserve">բողոքը </w:t>
      </w:r>
      <w:r>
        <w:rPr>
          <w:rFonts w:ascii="Sylfaen" w:hAnsi="Sylfaen"/>
          <w:sz w:val="24"/>
          <w:szCs w:val="24"/>
          <w:lang w:val="hy-AM"/>
        </w:rPr>
        <w:t>մերժ</w:t>
      </w:r>
      <w:r w:rsidRPr="00614719">
        <w:rPr>
          <w:rFonts w:ascii="Sylfaen" w:hAnsi="Sylfaen"/>
          <w:sz w:val="24"/>
          <w:szCs w:val="24"/>
          <w:lang w:val="hy-AM"/>
        </w:rPr>
        <w:t xml:space="preserve">ել է հետևյալ </w:t>
      </w:r>
      <w:r>
        <w:rPr>
          <w:rFonts w:ascii="Sylfaen" w:hAnsi="Sylfaen"/>
          <w:sz w:val="24"/>
          <w:szCs w:val="24"/>
          <w:lang w:val="hy-AM"/>
        </w:rPr>
        <w:t xml:space="preserve">պատճառաբանությամբ՝ </w:t>
      </w:r>
      <w:r w:rsidRPr="00614719">
        <w:rPr>
          <w:rFonts w:ascii="Sylfaen" w:hAnsi="Sylfaen"/>
          <w:sz w:val="24"/>
          <w:szCs w:val="24"/>
          <w:lang w:val="hy-AM"/>
        </w:rPr>
        <w:t>«չի հիմնավորվել, որ հայցագնի չափով պատասխանողի գույքի վրա արգելանք չդնելը կարող է անհնարին կամ դժվար դարձնել հնարավոր դատական ակտի կատարումը, ինչպես նաև միջնորդություն ներկայացրած անձին կարող է պատճառվել էական վնաս»:</w:t>
      </w:r>
    </w:p>
    <w:p w:rsidR="00AC4D67" w:rsidRDefault="00AC4D67" w:rsidP="00064917">
      <w:pPr>
        <w:pStyle w:val="NormalWeb"/>
        <w:shd w:val="clear" w:color="auto" w:fill="FFFFFF"/>
        <w:spacing w:before="0" w:beforeAutospacing="0" w:after="0" w:afterAutospacing="0" w:line="240" w:lineRule="auto"/>
        <w:ind w:firstLine="567"/>
        <w:rPr>
          <w:rFonts w:ascii="Sylfaen" w:hAnsi="Sylfaen"/>
          <w:b/>
          <w:bCs/>
          <w:highlight w:val="blue"/>
          <w:lang w:val="hy-AM"/>
        </w:rPr>
      </w:pPr>
    </w:p>
    <w:p w:rsidR="00AC4D67" w:rsidRDefault="00AC4D67" w:rsidP="00064917">
      <w:pPr>
        <w:pStyle w:val="NormalWeb"/>
        <w:shd w:val="clear" w:color="auto" w:fill="FFFFFF"/>
        <w:spacing w:before="0" w:beforeAutospacing="0" w:after="0" w:afterAutospacing="0" w:line="240" w:lineRule="auto"/>
        <w:ind w:firstLine="567"/>
        <w:rPr>
          <w:rFonts w:ascii="Sylfaen" w:hAnsi="Sylfaen"/>
          <w:lang w:val="hy-AM"/>
        </w:rPr>
      </w:pPr>
      <w:r w:rsidRPr="008200D0">
        <w:rPr>
          <w:rFonts w:ascii="Sylfaen" w:hAnsi="Sylfaen"/>
          <w:b/>
          <w:bCs/>
          <w:lang w:val="hy-AM"/>
        </w:rPr>
        <w:t>Օգոստոսի 13-ին</w:t>
      </w:r>
      <w:r w:rsidRPr="008200D0">
        <w:rPr>
          <w:rFonts w:ascii="Sylfaen" w:hAnsi="Sylfaen"/>
          <w:lang w:val="hy-AM"/>
        </w:rPr>
        <w:t xml:space="preserve"> Շիրակի</w:t>
      </w:r>
      <w:r w:rsidRPr="00EB4AE5">
        <w:rPr>
          <w:rFonts w:ascii="Sylfaen" w:hAnsi="Sylfaen"/>
          <w:lang w:val="hy-AM"/>
        </w:rPr>
        <w:t xml:space="preserve"> մարզի ընդհանուր իրավասության դատարանում կայացել է </w:t>
      </w:r>
      <w:r>
        <w:rPr>
          <w:rFonts w:ascii="Sylfaen" w:hAnsi="Sylfaen"/>
          <w:lang w:val="hy-AM"/>
        </w:rPr>
        <w:t>այդ</w:t>
      </w:r>
      <w:r w:rsidRPr="00EB4AE5">
        <w:rPr>
          <w:rFonts w:ascii="Sylfaen" w:hAnsi="Sylfaen"/>
          <w:lang w:val="hy-AM"/>
        </w:rPr>
        <w:t xml:space="preserve"> մարզի Անի համայնքի ղեկավար Արտակ Գևորգյանն ընդդեմ նույն համայնքի Մարալիկ քաղաքի բնակիչ Անդրանիկ Գևորգյանի գործով </w:t>
      </w:r>
      <w:r>
        <w:rPr>
          <w:rFonts w:ascii="Sylfaen" w:hAnsi="Sylfaen"/>
          <w:lang w:val="hy-AM"/>
        </w:rPr>
        <w:t xml:space="preserve">հերթական </w:t>
      </w:r>
      <w:r w:rsidRPr="00EB4AE5">
        <w:rPr>
          <w:rFonts w:ascii="Sylfaen" w:hAnsi="Sylfaen"/>
          <w:lang w:val="hy-AM"/>
        </w:rPr>
        <w:t>դատական նիստը՝ զրպարտությունը հերքելու և փոխհատուցում վճարելու պահանջներով։ Գործով երրորդ անձ է ճանաչվել «Armlur.am» լրատվական կայքը։</w:t>
      </w:r>
    </w:p>
    <w:p w:rsidR="00AC4D67" w:rsidRDefault="00AC4D67" w:rsidP="00064917">
      <w:pPr>
        <w:pStyle w:val="NormalWeb"/>
        <w:shd w:val="clear" w:color="auto" w:fill="FFFFFF"/>
        <w:spacing w:before="0" w:beforeAutospacing="0" w:after="0" w:afterAutospacing="0" w:line="240" w:lineRule="auto"/>
        <w:ind w:firstLine="567"/>
        <w:rPr>
          <w:rFonts w:ascii="Sylfaen" w:hAnsi="Sylfaen"/>
          <w:kern w:val="36"/>
          <w:lang w:val="hy-AM"/>
        </w:rPr>
      </w:pPr>
      <w:r>
        <w:rPr>
          <w:rFonts w:ascii="Sylfaen" w:hAnsi="Sylfaen"/>
          <w:lang w:val="hy-AM"/>
        </w:rPr>
        <w:t>Հայցը ներկայացվել է 2019</w:t>
      </w:r>
      <w:r w:rsidRPr="00EB4AE5">
        <w:rPr>
          <w:rFonts w:ascii="Sylfaen" w:hAnsi="Sylfaen"/>
          <w:lang w:val="hy-AM"/>
        </w:rPr>
        <w:t>թ. օգոստոսի 23-ին, իսկ առիթը եղել է օգոստոսի 10-ին կայքում տեղադրված տեսանյութ</w:t>
      </w:r>
      <w:r>
        <w:rPr>
          <w:rFonts w:ascii="Sylfaen" w:hAnsi="Sylfaen"/>
          <w:lang w:val="hy-AM"/>
        </w:rPr>
        <w:t xml:space="preserve">ում հնչած՝ «կերել է, թալանել է» </w:t>
      </w:r>
      <w:r w:rsidRPr="00EB4AE5">
        <w:rPr>
          <w:rFonts w:ascii="Sylfaen" w:hAnsi="Sylfaen"/>
          <w:lang w:val="hy-AM"/>
        </w:rPr>
        <w:t>արտահայտությունը և ուղեկցող տեքստը. «Նախկին ղեկավարը թալանել է գյուղի ուսումնարանը ու փախել. ինչ են պատմում մարալիկցիները»</w:t>
      </w:r>
      <w:r w:rsidRPr="00EB4AE5">
        <w:rPr>
          <w:rStyle w:val="FootnoteReference"/>
          <w:rFonts w:ascii="Sylfaen" w:eastAsiaTheme="minorEastAsia" w:hAnsi="Sylfaen"/>
          <w:lang w:val="hy-AM"/>
        </w:rPr>
        <w:footnoteReference w:id="68"/>
      </w:r>
      <w:r w:rsidRPr="00EB4AE5">
        <w:rPr>
          <w:rFonts w:ascii="Sylfaen" w:hAnsi="Sylfaen"/>
          <w:lang w:val="hy-AM"/>
        </w:rPr>
        <w:t xml:space="preserve">։ </w:t>
      </w:r>
      <w:r w:rsidRPr="00EB4AE5">
        <w:rPr>
          <w:rFonts w:ascii="Sylfaen" w:hAnsi="Sylfaen"/>
          <w:kern w:val="36"/>
          <w:lang w:val="hy-AM"/>
        </w:rPr>
        <w:t>Հայցվորը պատասխանողից պահանջում</w:t>
      </w:r>
      <w:r>
        <w:rPr>
          <w:rFonts w:ascii="Sylfaen" w:hAnsi="Sylfaen"/>
          <w:kern w:val="36"/>
          <w:lang w:val="hy-AM"/>
        </w:rPr>
        <w:t xml:space="preserve"> է 2 միլիոն դրամ փոխհատուցում։</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Cs/>
          <w:lang w:val="hy-AM"/>
        </w:rPr>
        <w:lastRenderedPageBreak/>
        <w:t>Գործով դատական</w:t>
      </w:r>
      <w:r>
        <w:rPr>
          <w:rFonts w:ascii="Sylfaen" w:hAnsi="Sylfaen"/>
          <w:bCs/>
          <w:lang w:val="hy-AM"/>
        </w:rPr>
        <w:t xml:space="preserve"> հաջորդ</w:t>
      </w:r>
      <w:r w:rsidRPr="00EB4AE5">
        <w:rPr>
          <w:rFonts w:ascii="Sylfaen" w:hAnsi="Sylfaen"/>
          <w:bCs/>
          <w:lang w:val="hy-AM"/>
        </w:rPr>
        <w:t xml:space="preserve"> նիստ</w:t>
      </w:r>
      <w:r>
        <w:rPr>
          <w:rFonts w:ascii="Sylfaen" w:hAnsi="Sylfaen"/>
          <w:bCs/>
          <w:lang w:val="hy-AM"/>
        </w:rPr>
        <w:t>ը նշանակվել է հոկտեմբերի 7-ին։</w:t>
      </w:r>
    </w:p>
    <w:p w:rsidR="00AC4D67" w:rsidRDefault="00AC4D67" w:rsidP="00064917">
      <w:pPr>
        <w:pStyle w:val="NormalWeb"/>
        <w:shd w:val="clear" w:color="auto" w:fill="FFFFFF"/>
        <w:spacing w:before="0" w:beforeAutospacing="0" w:after="0" w:afterAutospacing="0" w:line="240" w:lineRule="auto"/>
        <w:ind w:firstLine="567"/>
        <w:rPr>
          <w:rFonts w:ascii="Sylfaen" w:hAnsi="Sylfaen"/>
          <w:bCs/>
          <w:lang w:val="hy-AM"/>
        </w:rPr>
      </w:pPr>
    </w:p>
    <w:p w:rsidR="00AC4D67" w:rsidRDefault="00AC4D67" w:rsidP="00064917">
      <w:pPr>
        <w:spacing w:after="0" w:line="240" w:lineRule="auto"/>
        <w:ind w:firstLine="567"/>
        <w:rPr>
          <w:rFonts w:ascii="Sylfaen" w:hAnsi="Sylfaen" w:cs="Sylfaen"/>
          <w:lang w:val="hy-AM"/>
        </w:rPr>
      </w:pPr>
      <w:r w:rsidRPr="00F749B5">
        <w:rPr>
          <w:rFonts w:ascii="Sylfaen" w:eastAsia="Times New Roman" w:hAnsi="Sylfaen" w:cs="Times New Roman"/>
          <w:b/>
          <w:sz w:val="24"/>
          <w:szCs w:val="24"/>
          <w:lang w:val="hy-AM" w:eastAsia="ru-RU"/>
        </w:rPr>
        <w:t>Օգոստոսի 13-ին</w:t>
      </w:r>
      <w:r w:rsidRPr="00F749B5">
        <w:rPr>
          <w:rFonts w:ascii="Sylfaen" w:eastAsia="Times New Roman" w:hAnsi="Sylfaen" w:cs="Times New Roman"/>
          <w:sz w:val="24"/>
          <w:szCs w:val="24"/>
          <w:lang w:val="hy-AM" w:eastAsia="ru-RU"/>
        </w:rPr>
        <w:t xml:space="preserve"> Երևանի ընդհանուր իրավասության դատարանում կայացել է ԱԺ պատգամավոր Հայկ Սարգսյանն ընդդեմ «Անդրադարձ մամուլի ակումբ» ՀԿ-ի </w:t>
      </w:r>
      <w:r>
        <w:rPr>
          <w:rFonts w:ascii="Sylfaen" w:eastAsia="Times New Roman" w:hAnsi="Sylfaen" w:cs="Times New Roman"/>
          <w:sz w:val="24"/>
          <w:szCs w:val="24"/>
          <w:lang w:val="hy-AM" w:eastAsia="ru-RU"/>
        </w:rPr>
        <w:t>առաջ</w:t>
      </w:r>
      <w:r w:rsidRPr="00F749B5">
        <w:rPr>
          <w:rFonts w:ascii="Sylfaen" w:eastAsia="Times New Roman" w:hAnsi="Sylfaen" w:cs="Times New Roman"/>
          <w:sz w:val="24"/>
          <w:szCs w:val="24"/>
          <w:lang w:val="hy-AM" w:eastAsia="ru-RU"/>
        </w:rPr>
        <w:t xml:space="preserve">ին գործով դատական նիստը՝ զրպարտության և վիրավորանքի միջոցով պատվին, արժանապատվությանը և բարի համբավին հասցված վնասի հատուցման պահանջով։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F749B5">
        <w:rPr>
          <w:rFonts w:ascii="Sylfaen" w:eastAsia="Times New Roman" w:hAnsi="Sylfaen" w:cs="Times New Roman"/>
          <w:sz w:val="24"/>
          <w:szCs w:val="24"/>
          <w:lang w:val="hy-AM" w:eastAsia="ru-RU"/>
        </w:rPr>
        <w:t>Հիշեցնենք, որ հայցը ներկայացվել է 2019 թ</w:t>
      </w:r>
      <w:r w:rsidRPr="00F749B5">
        <w:rPr>
          <w:rFonts w:ascii="Times New Roman" w:eastAsia="Times New Roman" w:hAnsi="Times New Roman" w:cs="Times New Roman"/>
          <w:sz w:val="24"/>
          <w:szCs w:val="24"/>
          <w:lang w:val="hy-AM" w:eastAsia="ru-RU"/>
        </w:rPr>
        <w:t>․</w:t>
      </w:r>
      <w:r w:rsidRPr="00F749B5">
        <w:rPr>
          <w:rFonts w:ascii="Sylfaen" w:eastAsia="Times New Roman" w:hAnsi="Sylfaen" w:cs="Times New Roman"/>
          <w:sz w:val="24"/>
          <w:szCs w:val="24"/>
          <w:lang w:val="hy-AM" w:eastAsia="ru-RU"/>
        </w:rPr>
        <w:t xml:space="preserve"> հունիսի 19-ին։ </w:t>
      </w:r>
      <w:r>
        <w:rPr>
          <w:rFonts w:ascii="Sylfaen" w:eastAsia="Times New Roman" w:hAnsi="Sylfaen" w:cs="Times New Roman"/>
          <w:sz w:val="24"/>
          <w:szCs w:val="24"/>
          <w:lang w:val="hy-AM" w:eastAsia="ru-RU"/>
        </w:rPr>
        <w:t>Դրա</w:t>
      </w:r>
      <w:r w:rsidRPr="00F749B5">
        <w:rPr>
          <w:rFonts w:ascii="Sylfaen" w:eastAsia="Times New Roman" w:hAnsi="Sylfaen" w:cs="Times New Roman"/>
          <w:sz w:val="24"/>
          <w:szCs w:val="24"/>
          <w:lang w:val="hy-AM" w:eastAsia="ru-RU"/>
        </w:rPr>
        <w:t xml:space="preserve"> առիթ է դարձել «Անդրադարձ մամուլի ակումբ»-ի «Newspress.am» կայքում հրապարակված «Հայտնի է, թե ով է Հայկ Սարգսյանին նվիրել թանկարժեք մեքենան և ինչի համար» հոդվածը</w:t>
      </w:r>
      <w:r w:rsidRPr="004F0753">
        <w:rPr>
          <w:rStyle w:val="FootnoteReference"/>
          <w:rFonts w:ascii="Sylfaen" w:hAnsi="Sylfaen"/>
          <w:bCs/>
          <w:lang w:val="hy-AM"/>
        </w:rPr>
        <w:footnoteReference w:id="69"/>
      </w:r>
      <w:r w:rsidRPr="004F0753">
        <w:rPr>
          <w:rFonts w:ascii="Sylfaen" w:hAnsi="Sylfaen"/>
          <w:bCs/>
          <w:lang w:val="hy-AM"/>
        </w:rPr>
        <w:t xml:space="preserve">։  </w:t>
      </w:r>
      <w:r>
        <w:rPr>
          <w:rFonts w:ascii="Sylfaen" w:hAnsi="Sylfaen"/>
          <w:bCs/>
          <w:lang w:val="hy-AM"/>
        </w:rPr>
        <w:br/>
      </w:r>
      <w:r>
        <w:rPr>
          <w:rFonts w:ascii="Sylfaen" w:hAnsi="Sylfaen"/>
          <w:bCs/>
          <w:lang w:val="hy-AM"/>
        </w:rPr>
        <w:tab/>
      </w:r>
      <w:r w:rsidRPr="00F749B5">
        <w:rPr>
          <w:rFonts w:ascii="Sylfaen" w:eastAsia="Times New Roman" w:hAnsi="Sylfaen" w:cs="Times New Roman"/>
          <w:sz w:val="24"/>
          <w:szCs w:val="24"/>
          <w:lang w:val="hy-AM" w:eastAsia="ru-RU"/>
        </w:rPr>
        <w:t>Դատական հաջորդ նիստը նշանակվել է հոկտեմբերի 8-ին։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AC4D67" w:rsidRPr="00EA4BE9"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D708C2">
        <w:rPr>
          <w:rFonts w:ascii="Sylfaen" w:hAnsi="Sylfaen"/>
          <w:b/>
          <w:lang w:val="hy-AM"/>
        </w:rPr>
        <w:t>Օգոստոսի 1</w:t>
      </w:r>
      <w:r>
        <w:rPr>
          <w:rFonts w:ascii="Sylfaen" w:hAnsi="Sylfaen"/>
          <w:b/>
          <w:lang w:val="hy-AM"/>
        </w:rPr>
        <w:t xml:space="preserve">3-ին </w:t>
      </w:r>
      <w:r w:rsidRPr="00B54D75">
        <w:rPr>
          <w:rFonts w:ascii="Sylfaen" w:hAnsi="Sylfaen"/>
          <w:lang w:val="hy-AM"/>
        </w:rPr>
        <w:t>Երևանի ընդհանուր իրավասության դատարան</w:t>
      </w:r>
      <w:r>
        <w:rPr>
          <w:rFonts w:ascii="Sylfaen" w:hAnsi="Sylfaen"/>
          <w:lang w:val="hy-AM"/>
        </w:rPr>
        <w:t xml:space="preserve">ում կայացել է ԱԺ պատգամավոր Հայկ Սարգսյանն ընդդեմ </w:t>
      </w:r>
      <w:r w:rsidRPr="00B54D75">
        <w:rPr>
          <w:rFonts w:ascii="Sylfaen" w:hAnsi="Sylfaen"/>
          <w:lang w:val="hy-AM"/>
        </w:rPr>
        <w:t>«Անդրադարձ մամուլի ակումբ» ՀԿ-ի</w:t>
      </w:r>
      <w:r>
        <w:rPr>
          <w:rFonts w:ascii="Sylfaen" w:hAnsi="Sylfaen"/>
          <w:lang w:val="hy-AM"/>
        </w:rPr>
        <w:t xml:space="preserve"> 2-րդ գործով դատական նիստը՝ </w:t>
      </w:r>
      <w:r w:rsidRPr="00B54D75">
        <w:rPr>
          <w:rFonts w:ascii="Sylfaen" w:hAnsi="Sylfaen"/>
          <w:lang w:val="hy-AM"/>
        </w:rPr>
        <w:t xml:space="preserve">զրպարտության և վիրավորանքի միջոցով պատվին, արժանապատվությանը և բարի համբավին հասցված վնասի հատուցման պահանջով։ </w:t>
      </w:r>
      <w:r>
        <w:rPr>
          <w:rFonts w:ascii="Sylfaen" w:hAnsi="Sylfaen"/>
          <w:lang w:val="hy-AM"/>
        </w:rPr>
        <w:t xml:space="preserve"> </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5D267E">
        <w:rPr>
          <w:rFonts w:ascii="Sylfaen" w:hAnsi="Sylfaen"/>
          <w:bCs/>
          <w:lang w:val="hy-AM"/>
        </w:rPr>
        <w:t>Հայցի առիթը եղել է «Անդրադարձ մամուլի ակումբ»-ի «Newspress.am» կայքում հրապարակված «Հերթական թանկարժեք նվերը. 20 մլն դրամ արժողությամբ հեռախոսահամար՝ Հայկ Սարգսյանին» հոդվածը</w:t>
      </w:r>
      <w:r w:rsidRPr="005D267E">
        <w:rPr>
          <w:rStyle w:val="FootnoteReference"/>
          <w:rFonts w:ascii="Sylfaen" w:eastAsiaTheme="minorEastAsia" w:hAnsi="Sylfaen"/>
          <w:bCs/>
          <w:lang w:val="hy-AM"/>
        </w:rPr>
        <w:footnoteReference w:id="70"/>
      </w:r>
      <w:r w:rsidRPr="005D267E">
        <w:rPr>
          <w:rFonts w:ascii="Sylfaen" w:hAnsi="Sylfaen"/>
          <w:bCs/>
          <w:lang w:val="hy-AM"/>
        </w:rPr>
        <w:t>։</w:t>
      </w:r>
      <w:r w:rsidRPr="005D267E">
        <w:rPr>
          <w:rFonts w:ascii="Sylfaen" w:hAnsi="Sylfaen"/>
          <w:lang w:val="hy-AM"/>
        </w:rPr>
        <w:t xml:space="preserve"> </w:t>
      </w:r>
      <w:r>
        <w:rPr>
          <w:rFonts w:ascii="Sylfaen" w:hAnsi="Sylfaen"/>
          <w:lang w:val="hy-AM"/>
        </w:rPr>
        <w:br/>
      </w:r>
      <w:r>
        <w:rPr>
          <w:rFonts w:ascii="Sylfaen" w:hAnsi="Sylfaen"/>
          <w:lang w:val="hy-AM"/>
        </w:rPr>
        <w:tab/>
        <w:t>Դատական հաջորդ նիստը նշանակվել է հոկտեմբերի 8-ին։</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Arian AMU" w:hAnsi="Arian AMU" w:cs="Arian AMU"/>
          <w:sz w:val="27"/>
          <w:szCs w:val="27"/>
          <w:lang w:val="hy-AM"/>
        </w:rPr>
      </w:pPr>
    </w:p>
    <w:p w:rsidR="00AC4D67" w:rsidRPr="00F34A49"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335C2B">
        <w:rPr>
          <w:rFonts w:ascii="Sylfaen" w:hAnsi="Sylfaen" w:cs="Arial"/>
          <w:b/>
          <w:lang w:val="hy-AM"/>
        </w:rPr>
        <w:t>Օգոստոսի 18-ին</w:t>
      </w:r>
      <w:r w:rsidRPr="00335C2B">
        <w:rPr>
          <w:rFonts w:ascii="Sylfaen" w:hAnsi="Sylfaen" w:cs="Arial"/>
          <w:lang w:val="hy-AM"/>
        </w:rPr>
        <w:t xml:space="preserve"> Ազգային ժողովի բակում, որտեղ կազմակերպվել էր զբոսանք-ակցիա հանուն Ամուլսարի և Ջերմուկի պահպանության, ոստիկանները խոչընդոտել են մի խումբ լրագրողների մասնագիտական գործունեությունը</w:t>
      </w:r>
      <w:r w:rsidRPr="00335C2B">
        <w:rPr>
          <w:rStyle w:val="FootnoteReference"/>
          <w:rFonts w:ascii="Sylfaen" w:hAnsi="Sylfaen"/>
          <w:lang w:val="hy-AM"/>
        </w:rPr>
        <w:footnoteReference w:id="71"/>
      </w:r>
      <w:r w:rsidRPr="00335C2B">
        <w:rPr>
          <w:rFonts w:ascii="Sylfaen" w:hAnsi="Sylfaen" w:cs="Arial"/>
          <w:lang w:val="hy-AM"/>
        </w:rPr>
        <w:t>։ ԱԺ դիմացի այգու բաց դարպասներից ներս թողնելով ակտիվիստների մի մասին ու նրանց միացած քաղաքացիներին՝ իրավապահները նախ թույլ չեն տվել ԶԼՄ-ների ներկայացուցիչներին մտնել այդ տարածք և լուսաբանել միջոցառումը, ապա պահանջել են թույլտվություն ստանալ խորհրդարանի աշխատակազմի ղեկավարից և նոր միայն նկարահանումներ կատարել։ Մոտ կես ժամ տևած վիճաբանությունից հետո նույն ոստիկանները լրագրողներին ներս են թողել՝ գրանցելով նրանց անուն, ազգանուն, հայրանունն ու լրատվամիջոցի անվանումը։</w:t>
      </w:r>
      <w:r>
        <w:rPr>
          <w:rFonts w:ascii="Sylfaen" w:hAnsi="Sylfaen" w:cs="Arial"/>
          <w:lang w:val="hy-AM"/>
        </w:rPr>
        <w:t xml:space="preserve"> Այս առիթով </w:t>
      </w:r>
      <w:r w:rsidRPr="00335C2B">
        <w:rPr>
          <w:rFonts w:ascii="Sylfaen" w:hAnsi="Sylfaen" w:cs="Arial"/>
          <w:lang w:val="hy-AM"/>
        </w:rPr>
        <w:t>րագրողական կազմակերպությունները հանդես են եկել դատապարտող հայտարարությամբ։</w:t>
      </w:r>
    </w:p>
    <w:p w:rsidR="00AC4D67" w:rsidRDefault="00AC4D67" w:rsidP="00064917">
      <w:pPr>
        <w:shd w:val="clear" w:color="auto" w:fill="FFFFFF"/>
        <w:spacing w:after="0" w:line="240" w:lineRule="auto"/>
        <w:textAlignment w:val="baseline"/>
        <w:rPr>
          <w:rFonts w:ascii="Sylfaen" w:eastAsia="Times New Roman" w:hAnsi="Sylfaen" w:cs="Arial"/>
          <w:sz w:val="24"/>
          <w:szCs w:val="24"/>
          <w:lang w:val="hy-AM" w:eastAsia="ru-RU"/>
        </w:rPr>
      </w:pPr>
    </w:p>
    <w:p w:rsidR="00AC4D67" w:rsidRDefault="00AC4D67" w:rsidP="00064917">
      <w:pPr>
        <w:spacing w:line="240" w:lineRule="auto"/>
        <w:ind w:firstLine="567"/>
        <w:rPr>
          <w:rFonts w:ascii="Sylfaen" w:hAnsi="Sylfaen"/>
          <w:sz w:val="24"/>
          <w:szCs w:val="24"/>
          <w:lang w:val="hy-AM"/>
        </w:rPr>
      </w:pPr>
      <w:r w:rsidRPr="00F749B5">
        <w:rPr>
          <w:rFonts w:ascii="Sylfaen" w:hAnsi="Sylfaen"/>
          <w:b/>
          <w:sz w:val="24"/>
          <w:szCs w:val="24"/>
          <w:lang w:val="hy-AM"/>
        </w:rPr>
        <w:lastRenderedPageBreak/>
        <w:t>Օգոստոսի 19-ին</w:t>
      </w:r>
      <w:r w:rsidRPr="00377D9E">
        <w:rPr>
          <w:rFonts w:ascii="Sylfaen" w:hAnsi="Sylfaen"/>
          <w:b/>
          <w:sz w:val="24"/>
          <w:szCs w:val="24"/>
          <w:lang w:val="hy-AM"/>
        </w:rPr>
        <w:t xml:space="preserve"> </w:t>
      </w:r>
      <w:r w:rsidRPr="00377D9E">
        <w:rPr>
          <w:rFonts w:ascii="Sylfaen" w:hAnsi="Sylfaen"/>
          <w:sz w:val="24"/>
          <w:szCs w:val="24"/>
          <w:lang w:val="hy-AM"/>
        </w:rPr>
        <w:t>Երևանի ընդհանուր իրավասության դատարանում կայացել է «Մի կտուրի տակ» բնակարանաշինական ծրագրի ղեկավար Մհեր Դերձյանն ընդդեմ «Ժողովուրդ թերթի խմբագրություն» ՍՊԸ-ի գործով հերթական դատական նիստը՝ հրապարակայնորեն ներողություն խնդրելուն, վիրավորանք հասցնելու և զրպարտության համար 1,5 միլիոն դրամ փոխհատուցում տրամադրելուն պարտավորեցնելու պահանջներով։</w:t>
      </w:r>
    </w:p>
    <w:p w:rsidR="00AC4D67" w:rsidRDefault="00AC4D67" w:rsidP="00064917">
      <w:pPr>
        <w:spacing w:after="0" w:line="240" w:lineRule="auto"/>
        <w:ind w:firstLine="567"/>
        <w:rPr>
          <w:rFonts w:ascii="Sylfaen" w:hAnsi="Sylfaen"/>
          <w:sz w:val="24"/>
          <w:szCs w:val="24"/>
          <w:lang w:val="hy-AM"/>
        </w:rPr>
      </w:pPr>
      <w:r w:rsidRPr="00377D9E">
        <w:rPr>
          <w:rFonts w:ascii="Sylfaen" w:hAnsi="Sylfaen"/>
          <w:sz w:val="24"/>
          <w:szCs w:val="24"/>
          <w:lang w:val="hy-AM"/>
        </w:rPr>
        <w:t>2019թ. ապրիլի 15–ին ներկայացված հայցի առիթը եղել է թերթի մտահոգությունն այն մասին, որ ծրագիրը կարող է լավ մտածված խաբեություն լինել</w:t>
      </w:r>
      <w:r w:rsidRPr="00F34A49">
        <w:rPr>
          <w:rStyle w:val="FootnoteReference"/>
          <w:rFonts w:ascii="Sylfaen" w:hAnsi="Sylfaen"/>
          <w:sz w:val="24"/>
          <w:szCs w:val="24"/>
          <w:lang w:val="hy-AM"/>
        </w:rPr>
        <w:footnoteReference w:id="72"/>
      </w:r>
      <w:r w:rsidRPr="00F34A49">
        <w:rPr>
          <w:rFonts w:ascii="Sylfaen" w:hAnsi="Sylfaen"/>
          <w:sz w:val="24"/>
          <w:szCs w:val="24"/>
          <w:lang w:val="hy-AM"/>
        </w:rPr>
        <w:t>։ (Մանրամասները՝ ԽԱՊԿ 2019 թ. տարեկան, 2020թ</w:t>
      </w:r>
      <w:r w:rsidRPr="00F34A49">
        <w:rPr>
          <w:sz w:val="24"/>
          <w:szCs w:val="24"/>
          <w:lang w:val="hy-AM"/>
        </w:rPr>
        <w:t>․</w:t>
      </w:r>
      <w:r w:rsidRPr="00F34A49">
        <w:rPr>
          <w:rFonts w:ascii="Sylfaen" w:hAnsi="Sylfaen"/>
          <w:sz w:val="24"/>
          <w:szCs w:val="24"/>
          <w:lang w:val="hy-AM"/>
        </w:rPr>
        <w:t xml:space="preserve"> </w:t>
      </w:r>
      <w:r w:rsidRPr="00F34A49">
        <w:rPr>
          <w:rFonts w:ascii="Sylfaen" w:hAnsi="Sylfaen" w:cs="Sylfaen"/>
          <w:sz w:val="24"/>
          <w:szCs w:val="24"/>
          <w:lang w:val="hy-AM"/>
        </w:rPr>
        <w:t>եռամսյակային</w:t>
      </w:r>
      <w:r w:rsidRPr="00F34A49">
        <w:rPr>
          <w:rFonts w:ascii="Sylfaen" w:hAnsi="Sylfaen"/>
          <w:sz w:val="24"/>
          <w:szCs w:val="24"/>
          <w:lang w:val="hy-AM"/>
        </w:rPr>
        <w:t xml:space="preserve"> </w:t>
      </w:r>
      <w:r w:rsidRPr="00F34A49">
        <w:rPr>
          <w:rFonts w:ascii="Sylfaen" w:hAnsi="Sylfaen" w:cs="Sylfaen"/>
          <w:sz w:val="24"/>
          <w:szCs w:val="24"/>
          <w:lang w:val="hy-AM"/>
        </w:rPr>
        <w:t>զեկույցներում</w:t>
      </w:r>
      <w:r w:rsidRPr="00F34A49">
        <w:rPr>
          <w:rFonts w:ascii="Sylfaen" w:hAnsi="Sylfaen"/>
          <w:sz w:val="24"/>
          <w:szCs w:val="24"/>
          <w:lang w:val="hy-AM"/>
        </w:rPr>
        <w:t xml:space="preserve">, </w:t>
      </w:r>
      <w:r w:rsidRPr="00F34A49">
        <w:rPr>
          <w:rFonts w:ascii="Sylfaen" w:hAnsi="Sylfaen" w:cs="Sylfaen"/>
          <w:sz w:val="24"/>
          <w:szCs w:val="24"/>
          <w:lang w:val="hy-AM"/>
        </w:rPr>
        <w:t>տե՛ս</w:t>
      </w:r>
      <w:r w:rsidRPr="00F34A49">
        <w:rPr>
          <w:rFonts w:ascii="Sylfaen" w:hAnsi="Sylfaen"/>
          <w:sz w:val="24"/>
          <w:szCs w:val="24"/>
          <w:lang w:val="hy-AM"/>
        </w:rPr>
        <w:t xml:space="preserve"> www.khosq.am </w:t>
      </w:r>
      <w:r w:rsidRPr="00F34A49">
        <w:rPr>
          <w:rFonts w:ascii="Sylfaen" w:hAnsi="Sylfaen" w:cs="Sylfaen"/>
          <w:sz w:val="24"/>
          <w:szCs w:val="24"/>
          <w:lang w:val="hy-AM"/>
        </w:rPr>
        <w:t>կայքի</w:t>
      </w:r>
      <w:r w:rsidRPr="00F34A49">
        <w:rPr>
          <w:rFonts w:ascii="Sylfaen" w:hAnsi="Sylfaen"/>
          <w:sz w:val="24"/>
          <w:szCs w:val="24"/>
          <w:lang w:val="hy-AM"/>
        </w:rPr>
        <w:t xml:space="preserve"> </w:t>
      </w:r>
      <w:r w:rsidRPr="00F34A49">
        <w:rPr>
          <w:rFonts w:ascii="Sylfaen" w:hAnsi="Sylfaen" w:cs="Sylfaen"/>
          <w:sz w:val="24"/>
          <w:szCs w:val="24"/>
          <w:lang w:val="hy-AM"/>
        </w:rPr>
        <w:t>«Զեկու</w:t>
      </w:r>
      <w:r w:rsidRPr="00F34A49">
        <w:rPr>
          <w:rFonts w:ascii="Sylfaen" w:hAnsi="Sylfaen"/>
          <w:sz w:val="24"/>
          <w:szCs w:val="24"/>
          <w:lang w:val="hy-AM"/>
        </w:rPr>
        <w:t>յցներ» բաժնում)։</w:t>
      </w:r>
    </w:p>
    <w:p w:rsidR="00AC4D67" w:rsidRDefault="00AC4D67" w:rsidP="00064917">
      <w:pPr>
        <w:spacing w:after="0" w:line="240" w:lineRule="auto"/>
        <w:ind w:firstLine="567"/>
        <w:rPr>
          <w:rFonts w:ascii="Sylfaen" w:hAnsi="Sylfaen"/>
          <w:sz w:val="24"/>
          <w:szCs w:val="24"/>
          <w:lang w:val="hy-AM"/>
        </w:rPr>
      </w:pPr>
      <w:r w:rsidRPr="00376421">
        <w:rPr>
          <w:rFonts w:ascii="Sylfaen" w:hAnsi="Sylfaen"/>
          <w:sz w:val="24"/>
          <w:szCs w:val="24"/>
          <w:lang w:val="hy-AM"/>
        </w:rPr>
        <w:t>Դատական հաջորդ նիստը</w:t>
      </w:r>
      <w:r>
        <w:rPr>
          <w:rFonts w:ascii="Sylfaen" w:hAnsi="Sylfaen"/>
          <w:sz w:val="24"/>
          <w:szCs w:val="24"/>
          <w:lang w:val="hy-AM"/>
        </w:rPr>
        <w:t xml:space="preserve"> նշանակվել է</w:t>
      </w:r>
      <w:r w:rsidRPr="00376421">
        <w:rPr>
          <w:rFonts w:ascii="Sylfaen" w:hAnsi="Sylfaen"/>
          <w:sz w:val="24"/>
          <w:szCs w:val="24"/>
          <w:lang w:val="hy-AM"/>
        </w:rPr>
        <w:t xml:space="preserve"> հոկտեմբերի 9-ին։</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sz w:val="24"/>
          <w:szCs w:val="24"/>
          <w:lang w:val="hy-AM"/>
        </w:rPr>
      </w:pPr>
      <w:r w:rsidRPr="00335C2B">
        <w:rPr>
          <w:rFonts w:ascii="Sylfaen" w:eastAsia="Calibri" w:hAnsi="Sylfaen" w:cs="Times New Roman"/>
          <w:b/>
          <w:sz w:val="24"/>
          <w:szCs w:val="24"/>
          <w:lang w:val="hy-AM" w:eastAsia="ru-RU"/>
        </w:rPr>
        <w:t>Օգոստոսի 19-ին</w:t>
      </w:r>
      <w:r w:rsidRPr="00335C2B">
        <w:rPr>
          <w:rFonts w:ascii="Sylfaen" w:eastAsia="Calibri" w:hAnsi="Sylfaen" w:cs="Times New Roman"/>
          <w:sz w:val="24"/>
          <w:szCs w:val="24"/>
          <w:lang w:val="hy-AM" w:eastAsia="ru-RU"/>
        </w:rPr>
        <w:t xml:space="preserve"> քաղաքացի</w:t>
      </w:r>
      <w:r w:rsidRPr="00DA1076">
        <w:rPr>
          <w:rFonts w:ascii="Sylfaen" w:eastAsia="Calibri" w:hAnsi="Sylfaen" w:cs="Times New Roman"/>
          <w:sz w:val="24"/>
          <w:szCs w:val="24"/>
          <w:lang w:val="hy-AM" w:eastAsia="ru-RU"/>
        </w:rPr>
        <w:t xml:space="preserve"> Ռոման Բաղդասարյանը հայց է ներկայացրել Երևանի ընդհանուր իրավասության դատարան՝ ընդդեմ «</w:t>
      </w:r>
      <w:r w:rsidRPr="00036363">
        <w:rPr>
          <w:rFonts w:ascii="Sylfaen" w:eastAsia="Calibri" w:hAnsi="Sylfaen" w:cs="Times New Roman"/>
          <w:sz w:val="24"/>
          <w:szCs w:val="24"/>
          <w:lang w:val="hy-AM" w:eastAsia="ru-RU"/>
        </w:rPr>
        <w:t>Մեդիա</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Պլյուս</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ՍՊԸ</w:t>
      </w:r>
      <w:r w:rsidRPr="00DA1076">
        <w:rPr>
          <w:rFonts w:ascii="Sylfaen" w:eastAsia="Calibri" w:hAnsi="Sylfaen" w:cs="Times New Roman"/>
          <w:sz w:val="24"/>
          <w:szCs w:val="24"/>
          <w:lang w:val="hy-AM" w:eastAsia="ru-RU"/>
        </w:rPr>
        <w:t>-ի</w:t>
      </w:r>
      <w:r w:rsidRPr="00036363">
        <w:rPr>
          <w:rFonts w:ascii="Sylfaen" w:eastAsia="Calibri" w:hAnsi="Sylfaen" w:cs="Times New Roman"/>
          <w:sz w:val="24"/>
          <w:szCs w:val="24"/>
          <w:lang w:val="hy-AM" w:eastAsia="ru-RU"/>
        </w:rPr>
        <w:t xml:space="preserve">՝ </w:t>
      </w:r>
      <w:r w:rsidRPr="00DA1076">
        <w:rPr>
          <w:rFonts w:ascii="Sylfaen" w:eastAsia="Calibri" w:hAnsi="Sylfaen" w:cs="Times New Roman"/>
          <w:sz w:val="24"/>
          <w:szCs w:val="24"/>
          <w:lang w:val="hy-AM" w:eastAsia="ru-RU"/>
        </w:rPr>
        <w:t>զ</w:t>
      </w:r>
      <w:r w:rsidRPr="00036363">
        <w:rPr>
          <w:rFonts w:ascii="Sylfaen" w:eastAsia="Calibri" w:hAnsi="Sylfaen" w:cs="Times New Roman"/>
          <w:sz w:val="24"/>
          <w:szCs w:val="24"/>
          <w:lang w:val="hy-AM" w:eastAsia="ru-RU"/>
        </w:rPr>
        <w:t>րպարտությունը</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հերքելու</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և</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փոխհատուցում</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վճարելու</w:t>
      </w:r>
      <w:r w:rsidRPr="00DA1076">
        <w:rPr>
          <w:rFonts w:ascii="Sylfaen" w:eastAsia="Calibri" w:hAnsi="Sylfaen" w:cs="Times New Roman"/>
          <w:sz w:val="24"/>
          <w:szCs w:val="24"/>
          <w:lang w:val="hy-AM" w:eastAsia="ru-RU"/>
        </w:rPr>
        <w:t xml:space="preserve"> </w:t>
      </w:r>
      <w:r w:rsidRPr="00036363">
        <w:rPr>
          <w:rFonts w:ascii="Sylfaen" w:eastAsia="Calibri" w:hAnsi="Sylfaen" w:cs="Times New Roman"/>
          <w:sz w:val="24"/>
          <w:szCs w:val="24"/>
          <w:lang w:val="hy-AM" w:eastAsia="ru-RU"/>
        </w:rPr>
        <w:t>պահանջն</w:t>
      </w:r>
      <w:r>
        <w:rPr>
          <w:rFonts w:ascii="Sylfaen" w:eastAsia="Calibri" w:hAnsi="Sylfaen" w:cs="Times New Roman"/>
          <w:sz w:val="24"/>
          <w:szCs w:val="24"/>
          <w:lang w:val="hy-AM" w:eastAsia="ru-RU"/>
        </w:rPr>
        <w:t>երով</w:t>
      </w:r>
      <w:r w:rsidRPr="00DA1076">
        <w:rPr>
          <w:rFonts w:ascii="Sylfaen" w:eastAsia="Calibri" w:hAnsi="Sylfaen" w:cs="Times New Roman"/>
          <w:sz w:val="24"/>
          <w:szCs w:val="24"/>
          <w:lang w:val="hy-AM" w:eastAsia="ru-RU"/>
        </w:rPr>
        <w:t xml:space="preserve">։ Հայցի առիթը </w:t>
      </w:r>
      <w:hyperlink r:id="rId15" w:history="1">
        <w:r w:rsidRPr="00DA1076">
          <w:rPr>
            <w:rFonts w:ascii="Sylfaen" w:eastAsia="Calibri" w:hAnsi="Sylfaen" w:cs="Times New Roman"/>
            <w:sz w:val="24"/>
            <w:szCs w:val="24"/>
            <w:lang w:val="hy-AM" w:eastAsia="ru-RU"/>
          </w:rPr>
          <w:t>«Yerevan.today</w:t>
        </w:r>
      </w:hyperlink>
      <w:r w:rsidRPr="00DA1076">
        <w:rPr>
          <w:rFonts w:ascii="Sylfaen" w:eastAsia="Calibri" w:hAnsi="Sylfaen" w:cs="Times New Roman"/>
          <w:sz w:val="24"/>
          <w:szCs w:val="24"/>
          <w:lang w:val="hy-AM" w:eastAsia="ru-RU"/>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Pr>
          <w:rFonts w:ascii="Sylfaen" w:eastAsia="Calibri" w:hAnsi="Sylfaen" w:cs="Times New Roman"/>
          <w:sz w:val="24"/>
          <w:szCs w:val="24"/>
          <w:lang w:val="hy-AM" w:eastAsia="ru-RU"/>
        </w:rPr>
        <w:t>»</w:t>
      </w:r>
      <w:r>
        <w:rPr>
          <w:rStyle w:val="FootnoteReference"/>
          <w:rFonts w:ascii="Sylfaen" w:eastAsia="Calibri" w:hAnsi="Sylfaen" w:cs="Times New Roman"/>
          <w:sz w:val="24"/>
          <w:szCs w:val="24"/>
          <w:lang w:val="hy-AM" w:eastAsia="ru-RU"/>
        </w:rPr>
        <w:footnoteReference w:id="73"/>
      </w:r>
      <w:r>
        <w:rPr>
          <w:rFonts w:ascii="Sylfaen" w:eastAsia="Calibri" w:hAnsi="Sylfaen" w:cs="Times New Roman"/>
          <w:sz w:val="24"/>
          <w:szCs w:val="24"/>
          <w:lang w:val="hy-AM" w:eastAsia="ru-RU"/>
        </w:rPr>
        <w:t xml:space="preserve">։  Ըստ այդմ՝ </w:t>
      </w:r>
      <w:r w:rsidRPr="00DA1076">
        <w:rPr>
          <w:rFonts w:ascii="Sylfaen" w:eastAsia="Calibri" w:hAnsi="Sylfaen" w:cs="Times New Roman"/>
          <w:sz w:val="24"/>
          <w:szCs w:val="24"/>
          <w:lang w:val="hy-AM" w:eastAsia="ru-RU"/>
        </w:rPr>
        <w:t>Telegram</w:t>
      </w:r>
      <w:r>
        <w:rPr>
          <w:rFonts w:ascii="Sylfaen" w:eastAsia="Calibri" w:hAnsi="Sylfaen" w:cs="Times New Roman"/>
          <w:sz w:val="24"/>
          <w:szCs w:val="24"/>
          <w:lang w:val="hy-AM" w:eastAsia="ru-RU"/>
        </w:rPr>
        <w:t>-ի նշյալ էջի ադմիններից մեկը ռուսաստանաբնակ</w:t>
      </w:r>
      <w:r w:rsidRPr="00DA1076">
        <w:rPr>
          <w:rFonts w:ascii="Sylfaen" w:eastAsia="Calibri" w:hAnsi="Sylfaen" w:cs="Times New Roman"/>
          <w:sz w:val="24"/>
          <w:szCs w:val="24"/>
          <w:lang w:val="hy-AM" w:eastAsia="ru-RU"/>
        </w:rPr>
        <w:t xml:space="preserve"> Ռոման Բաղդասարյանն է,</w:t>
      </w:r>
      <w:r>
        <w:rPr>
          <w:rFonts w:ascii="Sylfaen" w:eastAsia="Calibri" w:hAnsi="Sylfaen" w:cs="Times New Roman"/>
          <w:sz w:val="24"/>
          <w:szCs w:val="24"/>
          <w:lang w:val="hy-AM" w:eastAsia="ru-RU"/>
        </w:rPr>
        <w:t xml:space="preserve"> որը, ի թիվս այլոց, </w:t>
      </w:r>
      <w:r w:rsidRPr="00036363">
        <w:rPr>
          <w:rFonts w:ascii="Sylfaen" w:eastAsia="Calibri" w:hAnsi="Sylfaen" w:cs="Times New Roman"/>
          <w:sz w:val="24"/>
          <w:szCs w:val="24"/>
          <w:lang w:val="hy-AM" w:eastAsia="ru-RU"/>
        </w:rPr>
        <w:t>հայտնվել</w:t>
      </w:r>
      <w:r>
        <w:rPr>
          <w:rFonts w:ascii="Sylfaen" w:eastAsia="Calibri" w:hAnsi="Sylfaen" w:cs="Times New Roman"/>
          <w:sz w:val="24"/>
          <w:szCs w:val="24"/>
          <w:lang w:val="hy-AM" w:eastAsia="ru-RU"/>
        </w:rPr>
        <w:t xml:space="preserve"> է</w:t>
      </w:r>
      <w:r w:rsidRPr="00036363">
        <w:rPr>
          <w:rFonts w:ascii="Sylfaen" w:eastAsia="Calibri" w:hAnsi="Sylfaen" w:cs="Times New Roman"/>
          <w:sz w:val="24"/>
          <w:szCs w:val="24"/>
          <w:lang w:val="hy-AM" w:eastAsia="ru-RU"/>
        </w:rPr>
        <w:t xml:space="preserve"> ՌԴ հատուկ ծառայությունների թիրախում</w:t>
      </w:r>
      <w:r>
        <w:rPr>
          <w:rFonts w:ascii="Times New Roman" w:eastAsia="Calibri" w:hAnsi="Times New Roman" w:cs="Times New Roman"/>
          <w:sz w:val="24"/>
          <w:szCs w:val="24"/>
          <w:lang w:val="hy-AM" w:eastAsia="ru-RU"/>
        </w:rPr>
        <w:t>․ դ</w:t>
      </w:r>
      <w:r w:rsidRPr="00036363">
        <w:rPr>
          <w:rFonts w:ascii="Sylfaen" w:eastAsia="Calibri" w:hAnsi="Sylfaen" w:cs="Times New Roman"/>
          <w:sz w:val="24"/>
          <w:szCs w:val="24"/>
          <w:lang w:val="hy-AM" w:eastAsia="ru-RU"/>
        </w:rPr>
        <w:t>աշնային իշխանությունը որոշել</w:t>
      </w:r>
      <w:r>
        <w:rPr>
          <w:rFonts w:ascii="Sylfaen" w:eastAsia="Calibri" w:hAnsi="Sylfaen" w:cs="Times New Roman"/>
          <w:sz w:val="24"/>
          <w:szCs w:val="24"/>
          <w:lang w:val="hy-AM" w:eastAsia="ru-RU"/>
        </w:rPr>
        <w:t xml:space="preserve"> է</w:t>
      </w:r>
      <w:r w:rsidRPr="00036363">
        <w:rPr>
          <w:rFonts w:ascii="Sylfaen" w:eastAsia="Calibri" w:hAnsi="Sylfaen" w:cs="Times New Roman"/>
          <w:sz w:val="24"/>
          <w:szCs w:val="24"/>
          <w:lang w:val="hy-AM" w:eastAsia="ru-RU"/>
        </w:rPr>
        <w:t xml:space="preserve"> ՌԴ սահմաններից վտարել </w:t>
      </w:r>
      <w:r>
        <w:rPr>
          <w:rFonts w:ascii="Sylfaen" w:eastAsia="Calibri" w:hAnsi="Sylfaen" w:cs="Times New Roman"/>
          <w:sz w:val="24"/>
          <w:szCs w:val="24"/>
          <w:lang w:val="hy-AM" w:eastAsia="ru-RU"/>
        </w:rPr>
        <w:t>նրանց</w:t>
      </w:r>
      <w:r w:rsidRPr="00036363">
        <w:rPr>
          <w:rFonts w:ascii="Sylfaen" w:eastAsia="Calibri" w:hAnsi="Sylfaen" w:cs="Times New Roman"/>
          <w:sz w:val="24"/>
          <w:szCs w:val="24"/>
          <w:lang w:val="hy-AM" w:eastAsia="ru-RU"/>
        </w:rPr>
        <w:t>:</w:t>
      </w:r>
      <w:r>
        <w:rPr>
          <w:rFonts w:ascii="Sylfaen" w:eastAsia="Calibri" w:hAnsi="Sylfaen" w:cs="Times New Roman"/>
          <w:sz w:val="24"/>
          <w:szCs w:val="24"/>
          <w:lang w:val="hy-AM" w:eastAsia="ru-RU"/>
        </w:rPr>
        <w:t xml:space="preserve"> Իսկ պատճառն այն է, որ, ըստ կայքի, ն</w:t>
      </w:r>
      <w:r w:rsidRPr="00036363">
        <w:rPr>
          <w:rFonts w:ascii="Sylfaen" w:eastAsia="Calibri" w:hAnsi="Sylfaen" w:cs="Times New Roman"/>
          <w:sz w:val="24"/>
          <w:szCs w:val="24"/>
          <w:lang w:val="hy-AM" w:eastAsia="ru-RU"/>
        </w:rPr>
        <w:t>րանք</w:t>
      </w:r>
      <w:r>
        <w:rPr>
          <w:rFonts w:ascii="Sylfaen" w:eastAsia="Calibri" w:hAnsi="Sylfaen" w:cs="Times New Roman"/>
          <w:sz w:val="24"/>
          <w:szCs w:val="24"/>
          <w:lang w:val="hy-AM" w:eastAsia="ru-RU"/>
        </w:rPr>
        <w:t>,</w:t>
      </w:r>
      <w:r w:rsidRPr="00036363">
        <w:rPr>
          <w:rFonts w:ascii="Sylfaen" w:eastAsia="Calibri" w:hAnsi="Sylfaen" w:cs="Times New Roman"/>
          <w:sz w:val="24"/>
          <w:szCs w:val="24"/>
          <w:lang w:val="hy-AM" w:eastAsia="ru-RU"/>
        </w:rPr>
        <w:t xml:space="preserve"> թաքնվելով գաղտնի օգտահաշիվների </w:t>
      </w:r>
      <w:r>
        <w:rPr>
          <w:rFonts w:ascii="Sylfaen" w:eastAsia="Calibri" w:hAnsi="Sylfaen" w:cs="Times New Roman"/>
          <w:sz w:val="24"/>
          <w:szCs w:val="24"/>
          <w:lang w:val="hy-AM" w:eastAsia="ru-RU"/>
        </w:rPr>
        <w:t>տակ,</w:t>
      </w:r>
      <w:r w:rsidRPr="00036363">
        <w:rPr>
          <w:rFonts w:ascii="Sylfaen" w:eastAsia="Calibri" w:hAnsi="Sylfaen" w:cs="Times New Roman"/>
          <w:sz w:val="24"/>
          <w:szCs w:val="24"/>
          <w:lang w:val="hy-AM" w:eastAsia="ru-RU"/>
        </w:rPr>
        <w:t xml:space="preserve"> փաստացի թիրախավորել են Հայաստանի ռազմավարական դաշնակից պետությանը</w:t>
      </w:r>
      <w:r w:rsidRPr="00A04F78">
        <w:rPr>
          <w:rFonts w:ascii="Sylfaen" w:eastAsia="Calibri" w:hAnsi="Sylfaen" w:cs="Times New Roman"/>
          <w:sz w:val="24"/>
          <w:szCs w:val="24"/>
          <w:lang w:val="hy-AM" w:eastAsia="ru-RU"/>
        </w:rPr>
        <w:t xml:space="preserve">` </w:t>
      </w:r>
      <w:r>
        <w:rPr>
          <w:rFonts w:ascii="Sylfaen" w:eastAsia="Calibri" w:hAnsi="Sylfaen" w:cs="Times New Roman"/>
          <w:sz w:val="24"/>
          <w:szCs w:val="24"/>
          <w:lang w:val="hy-AM" w:eastAsia="ru-RU"/>
        </w:rPr>
        <w:t>Ռուսաստանին։</w:t>
      </w:r>
    </w:p>
    <w:p w:rsidR="00AC4D67" w:rsidRDefault="00AC4D67" w:rsidP="00064917">
      <w:pPr>
        <w:spacing w:after="0" w:line="240" w:lineRule="auto"/>
        <w:ind w:firstLine="567"/>
        <w:rPr>
          <w:rFonts w:ascii="Sylfaen" w:hAnsi="Sylfaen"/>
          <w:sz w:val="24"/>
          <w:szCs w:val="24"/>
          <w:lang w:val="hy-AM"/>
        </w:rPr>
      </w:pPr>
      <w:r w:rsidRPr="00781BA5">
        <w:rPr>
          <w:rFonts w:ascii="Sylfaen" w:eastAsia="Calibri" w:hAnsi="Sylfaen" w:cs="Times New Roman"/>
          <w:sz w:val="24"/>
          <w:szCs w:val="24"/>
          <w:lang w:val="hy-AM" w:eastAsia="ru-RU"/>
        </w:rPr>
        <w:t>Օգոստոսի 28-ին</w:t>
      </w:r>
      <w:r>
        <w:rPr>
          <w:rFonts w:ascii="Sylfaen" w:eastAsia="Calibri" w:hAnsi="Sylfaen" w:cs="Times New Roman"/>
          <w:sz w:val="24"/>
          <w:szCs w:val="24"/>
          <w:lang w:val="hy-AM" w:eastAsia="ru-RU"/>
        </w:rPr>
        <w:t xml:space="preserve"> հայցադիմումն ընդունվել է վարույթ, նույն օրը հայցի ապահովում կիրառելու մասին միջնորդությունը՝ գ</w:t>
      </w:r>
      <w:r w:rsidRPr="00781BA5">
        <w:rPr>
          <w:rFonts w:ascii="Sylfaen" w:eastAsia="Calibri" w:hAnsi="Sylfaen" w:cs="Times New Roman"/>
          <w:sz w:val="24"/>
          <w:szCs w:val="24"/>
          <w:lang w:val="hy-AM" w:eastAsia="ru-RU"/>
        </w:rPr>
        <w:t xml:space="preserve">ույքի վրա </w:t>
      </w:r>
      <w:r w:rsidRPr="004D6E41">
        <w:rPr>
          <w:rFonts w:ascii="Sylfaen" w:eastAsia="Calibri" w:hAnsi="Sylfaen" w:cs="Times New Roman"/>
          <w:sz w:val="24"/>
          <w:szCs w:val="24"/>
          <w:lang w:val="hy-AM" w:eastAsia="ru-RU"/>
        </w:rPr>
        <w:t>արգելանք դնելը, մերժվել է։</w:t>
      </w:r>
      <w:r>
        <w:rPr>
          <w:rFonts w:ascii="Sylfaen" w:eastAsia="Calibri" w:hAnsi="Sylfaen" w:cs="Times New Roman"/>
          <w:sz w:val="24"/>
          <w:szCs w:val="24"/>
          <w:lang w:val="hy-AM" w:eastAsia="ru-RU"/>
        </w:rPr>
        <w:t xml:space="preserve"> Դատական նիստի օր է նշանակվել նոյեմբերի 6-ին։</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567"/>
        <w:rPr>
          <w:rFonts w:ascii="Sylfaen" w:hAnsi="Sylfaen"/>
          <w:sz w:val="24"/>
          <w:szCs w:val="24"/>
          <w:lang w:val="hy-AM"/>
        </w:rPr>
      </w:pPr>
      <w:r w:rsidRPr="004D6E41">
        <w:rPr>
          <w:rFonts w:ascii="Sylfaen" w:hAnsi="Sylfaen"/>
          <w:b/>
          <w:sz w:val="24"/>
          <w:szCs w:val="24"/>
          <w:lang w:val="hy-AM"/>
        </w:rPr>
        <w:t>Օգոստոսի 19–ին</w:t>
      </w:r>
      <w:r w:rsidRPr="004D6E41">
        <w:rPr>
          <w:rFonts w:ascii="Sylfaen" w:hAnsi="Sylfaen"/>
          <w:sz w:val="24"/>
          <w:szCs w:val="24"/>
          <w:lang w:val="hy-AM"/>
        </w:rPr>
        <w:t xml:space="preserve"> Երևանի</w:t>
      </w:r>
      <w:r w:rsidRPr="00764F7B">
        <w:rPr>
          <w:rFonts w:ascii="Sylfaen" w:hAnsi="Sylfaen"/>
          <w:sz w:val="24"/>
          <w:szCs w:val="24"/>
          <w:lang w:val="hy-AM"/>
        </w:rPr>
        <w:t xml:space="preserve">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Հիշեցնենք, որ 2019թ. մայիսի 6–ին ներկայացրած հայցի առիթը եղել է ապրիլի 5-ին «5-րդ ալիք»-ի «Դեմ դիմաց» հաղորդաշարի եթերում «BlogNews.am» կայքի </w:t>
      </w:r>
      <w:r w:rsidRPr="00EB4AE5">
        <w:rPr>
          <w:rFonts w:ascii="Sylfaen" w:hAnsi="Sylfaen"/>
          <w:sz w:val="24"/>
          <w:szCs w:val="24"/>
          <w:lang w:val="hy-AM"/>
        </w:rPr>
        <w:lastRenderedPageBreak/>
        <w:t>գլխավոր խմբագիր Կոնստանտին Տեր-Նակալյանի հայտարարությունը, թե «Հայ Առաջադեմ Երիտասարդություն» ՀԿ-ն Կոտայքի մարզի դպրոցում ԼԳԲՏ քարոզչություն է իրականացրել</w:t>
      </w:r>
      <w:r w:rsidRPr="00EB4AE5">
        <w:rPr>
          <w:rStyle w:val="FootnoteReference"/>
          <w:rFonts w:ascii="Sylfaen" w:hAnsi="Sylfaen"/>
          <w:sz w:val="24"/>
          <w:szCs w:val="24"/>
          <w:lang w:val="hy-AM"/>
        </w:rPr>
        <w:footnoteReference w:id="74"/>
      </w:r>
      <w:r w:rsidRPr="00EB4AE5">
        <w:rPr>
          <w:rFonts w:ascii="Sylfaen" w:hAnsi="Sylfaen"/>
          <w:sz w:val="24"/>
          <w:szCs w:val="24"/>
          <w:lang w:val="hy-AM"/>
        </w:rPr>
        <w:t>։ (</w:t>
      </w:r>
      <w:r w:rsidRPr="00EB4AE5">
        <w:rPr>
          <w:rFonts w:ascii="Sylfaen" w:hAnsi="Sylfaen"/>
          <w:sz w:val="24"/>
          <w:szCs w:val="24"/>
          <w:lang w:val="hy-AM" w:eastAsia="ru-RU"/>
        </w:rPr>
        <w:t>Մանրամասները՝ ԽԱՊԿ 2019թ. զեկույցում, տե՛ս khosq.am կայքի «Զեկույցներ» բաժնում)։</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 xml:space="preserve">ատական նիստը նշանակվել </w:t>
      </w:r>
      <w:r>
        <w:rPr>
          <w:rFonts w:ascii="Sylfaen" w:hAnsi="Sylfaen"/>
          <w:sz w:val="24"/>
          <w:szCs w:val="24"/>
          <w:lang w:val="hy-AM"/>
        </w:rPr>
        <w:t>է նոյեմբերի 18-ին։</w:t>
      </w:r>
    </w:p>
    <w:p w:rsidR="00AC4D67" w:rsidRDefault="00AC4D67" w:rsidP="00064917">
      <w:pPr>
        <w:spacing w:after="0" w:line="240" w:lineRule="auto"/>
        <w:ind w:firstLine="567"/>
        <w:rPr>
          <w:rFonts w:ascii="Sylfaen" w:hAnsi="Sylfaen"/>
          <w:sz w:val="24"/>
          <w:szCs w:val="24"/>
          <w:lang w:val="hy-AM"/>
        </w:rPr>
      </w:pPr>
    </w:p>
    <w:p w:rsidR="00AC4D67" w:rsidRDefault="00AC4D67" w:rsidP="00064917">
      <w:pPr>
        <w:spacing w:after="0" w:line="240" w:lineRule="auto"/>
        <w:ind w:firstLine="720"/>
        <w:rPr>
          <w:rFonts w:ascii="Sylfaen" w:hAnsi="Sylfaen"/>
          <w:sz w:val="24"/>
          <w:szCs w:val="24"/>
          <w:lang w:val="hy-AM"/>
        </w:rPr>
      </w:pPr>
      <w:r w:rsidRPr="00F749B5">
        <w:rPr>
          <w:rFonts w:ascii="Sylfaen" w:hAnsi="Sylfaen"/>
          <w:b/>
          <w:sz w:val="24"/>
          <w:szCs w:val="24"/>
          <w:lang w:val="hy-AM"/>
        </w:rPr>
        <w:t xml:space="preserve">Օգոստոսի 21-ին </w:t>
      </w:r>
      <w:r w:rsidRPr="00F749B5">
        <w:rPr>
          <w:rFonts w:ascii="Sylfaen" w:hAnsi="Sylfaen"/>
          <w:sz w:val="24"/>
          <w:szCs w:val="24"/>
          <w:lang w:val="hy-AM"/>
        </w:rPr>
        <w:t>Երևանի ընդհանուր իրավասության դատարանում  կայացել է</w:t>
      </w:r>
      <w:r w:rsidRPr="00F749B5">
        <w:rPr>
          <w:rFonts w:ascii="Sylfaen" w:hAnsi="Sylfaen"/>
          <w:b/>
          <w:sz w:val="24"/>
          <w:szCs w:val="24"/>
          <w:lang w:val="hy-AM"/>
        </w:rPr>
        <w:t xml:space="preserve"> </w:t>
      </w:r>
      <w:r w:rsidRPr="00F749B5">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r w:rsidRPr="00F749B5">
        <w:rPr>
          <w:rFonts w:ascii="Sylfaen" w:hAnsi="Sylfaen"/>
          <w:sz w:val="24"/>
          <w:szCs w:val="24"/>
          <w:lang w:val="hy-AM"/>
        </w:rPr>
        <w:br/>
      </w:r>
      <w:r w:rsidRPr="00F749B5">
        <w:rPr>
          <w:rFonts w:ascii="Sylfaen" w:hAnsi="Sylfaen"/>
          <w:sz w:val="24"/>
          <w:szCs w:val="24"/>
          <w:lang w:val="hy-AM"/>
        </w:rPr>
        <w:tab/>
        <w:t>Հիշեցնենք. հայցի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r w:rsidRPr="00F749B5">
        <w:rPr>
          <w:rFonts w:ascii="Sylfaen" w:hAnsi="Sylfaen"/>
          <w:sz w:val="24"/>
          <w:szCs w:val="24"/>
          <w:lang w:val="hy-AM"/>
        </w:rPr>
        <w:br/>
      </w:r>
      <w:r w:rsidRPr="00F749B5">
        <w:rPr>
          <w:rFonts w:ascii="Sylfaen" w:hAnsi="Sylfaen"/>
          <w:sz w:val="24"/>
          <w:szCs w:val="24"/>
          <w:lang w:val="hy-AM"/>
        </w:rPr>
        <w:tab/>
        <w:t>Դատական հաջորդը նիստը նշանակվել է նոյեմբերի 18-ին։</w:t>
      </w:r>
    </w:p>
    <w:p w:rsidR="00AC4D67" w:rsidRDefault="00AC4D67" w:rsidP="00064917">
      <w:pPr>
        <w:spacing w:after="0" w:line="240" w:lineRule="auto"/>
        <w:ind w:firstLine="720"/>
        <w:rPr>
          <w:rFonts w:ascii="Sylfaen" w:hAnsi="Sylfaen"/>
          <w:sz w:val="24"/>
          <w:szCs w:val="24"/>
          <w:lang w:val="hy-AM"/>
        </w:rPr>
      </w:pPr>
    </w:p>
    <w:p w:rsidR="00AC4D67" w:rsidRDefault="00AC4D67" w:rsidP="00064917">
      <w:pPr>
        <w:spacing w:after="0" w:line="240" w:lineRule="auto"/>
        <w:rPr>
          <w:rFonts w:ascii="Sylfaen" w:hAnsi="Sylfaen"/>
          <w:sz w:val="24"/>
          <w:szCs w:val="24"/>
          <w:lang w:val="hy-AM"/>
        </w:rPr>
      </w:pPr>
      <w:r>
        <w:rPr>
          <w:rFonts w:ascii="Sylfaen" w:hAnsi="Sylfaen" w:cs="Arial"/>
          <w:b/>
          <w:sz w:val="24"/>
          <w:szCs w:val="24"/>
          <w:shd w:val="clear" w:color="auto" w:fill="FFFFFF"/>
          <w:lang w:val="hy-AM"/>
        </w:rPr>
        <w:tab/>
      </w:r>
      <w:r w:rsidRPr="00E566F1">
        <w:rPr>
          <w:rFonts w:ascii="Sylfaen" w:hAnsi="Sylfaen" w:cs="Arial"/>
          <w:b/>
          <w:sz w:val="24"/>
          <w:szCs w:val="24"/>
          <w:shd w:val="clear" w:color="auto" w:fill="FFFFFF"/>
          <w:lang w:val="hy-AM"/>
        </w:rPr>
        <w:t>Օգոստոսի 21-ին</w:t>
      </w:r>
      <w:r w:rsidRPr="00E566F1">
        <w:rPr>
          <w:rFonts w:ascii="Sylfaen" w:hAnsi="Sylfaen" w:cs="Arial"/>
          <w:sz w:val="24"/>
          <w:szCs w:val="24"/>
          <w:shd w:val="clear" w:color="auto" w:fill="FFFFFF"/>
          <w:lang w:val="hy-AM"/>
        </w:rPr>
        <w:t xml:space="preserve"> Երևանի ընդհանուր իրավասության դատարան</w:t>
      </w:r>
      <w:r>
        <w:rPr>
          <w:rFonts w:ascii="Sylfaen" w:hAnsi="Sylfaen" w:cs="Arial"/>
          <w:sz w:val="24"/>
          <w:szCs w:val="24"/>
          <w:shd w:val="clear" w:color="auto" w:fill="FFFFFF"/>
          <w:lang w:val="hy-AM"/>
        </w:rPr>
        <w:t xml:space="preserve">ում կայացել է Ժիրայր Սեֆիլյանն ընդդեմ </w:t>
      </w:r>
      <w:r w:rsidRPr="00E566F1">
        <w:rPr>
          <w:rFonts w:ascii="Sylfaen" w:hAnsi="Sylfaen" w:cs="Arial"/>
          <w:sz w:val="24"/>
          <w:szCs w:val="24"/>
          <w:shd w:val="clear" w:color="auto" w:fill="FFFFFF"/>
          <w:lang w:val="hy-AM"/>
        </w:rPr>
        <w:t>«Արմենիա» հեռուստաընկերության</w:t>
      </w:r>
      <w:r>
        <w:rPr>
          <w:rFonts w:ascii="Sylfaen" w:hAnsi="Sylfaen" w:cs="Arial"/>
          <w:sz w:val="24"/>
          <w:szCs w:val="24"/>
          <w:shd w:val="clear" w:color="auto" w:fill="FFFFFF"/>
          <w:lang w:val="hy-AM"/>
        </w:rPr>
        <w:t xml:space="preserve"> գործով առաջին դատական նիստը։ </w:t>
      </w: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t xml:space="preserve">Հիշեցնենք, որ </w:t>
      </w:r>
      <w:r w:rsidRPr="00E566F1">
        <w:rPr>
          <w:rFonts w:ascii="Sylfaen" w:hAnsi="Sylfaen" w:cs="Arial"/>
          <w:sz w:val="24"/>
          <w:szCs w:val="24"/>
          <w:shd w:val="clear" w:color="auto" w:fill="FFFFFF"/>
          <w:lang w:val="hy-AM"/>
        </w:rPr>
        <w:t>2019թ</w:t>
      </w:r>
      <w:r w:rsidRPr="00E566F1">
        <w:rPr>
          <w:rFonts w:ascii="Times New Roman" w:hAnsi="Times New Roman" w:cs="Times New Roman"/>
          <w:sz w:val="24"/>
          <w:szCs w:val="24"/>
          <w:shd w:val="clear" w:color="auto" w:fill="FFFFFF"/>
          <w:lang w:val="hy-AM"/>
        </w:rPr>
        <w:t>․</w:t>
      </w:r>
      <w:r w:rsidRPr="00E566F1">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հ</w:t>
      </w:r>
      <w:r w:rsidRPr="00E566F1">
        <w:rPr>
          <w:rFonts w:ascii="Sylfaen" w:hAnsi="Sylfaen" w:cs="Arial"/>
          <w:sz w:val="24"/>
          <w:szCs w:val="24"/>
          <w:shd w:val="clear" w:color="auto" w:fill="FFFFFF"/>
          <w:lang w:val="hy-AM"/>
        </w:rPr>
        <w:t>ոկտեմբերի 18-ին Վճռաբեկ դատարանը Ժիրայր Սեֆիլյանի բողոքի հիման վրա բեկանել է</w:t>
      </w:r>
      <w:r>
        <w:rPr>
          <w:rFonts w:ascii="Sylfaen" w:hAnsi="Sylfaen" w:cs="Arial"/>
          <w:sz w:val="24"/>
          <w:szCs w:val="24"/>
          <w:shd w:val="clear" w:color="auto" w:fill="FFFFFF"/>
          <w:lang w:val="hy-AM"/>
        </w:rPr>
        <w:t>ր</w:t>
      </w:r>
      <w:r w:rsidRPr="00E566F1">
        <w:rPr>
          <w:rFonts w:ascii="Sylfaen" w:hAnsi="Sylfaen" w:cs="Arial"/>
          <w:sz w:val="24"/>
          <w:szCs w:val="24"/>
          <w:shd w:val="clear" w:color="auto" w:fill="FFFFFF"/>
          <w:lang w:val="hy-AM"/>
        </w:rPr>
        <w:t xml:space="preserve"> Վերաքննիչ քաղաքացիական դատարանի որոշումը և գործն ուղարկել Երևանի ընդհանուր իրավասության դատարան՝ նոր քննության։</w:t>
      </w:r>
      <w:r>
        <w:rPr>
          <w:rFonts w:ascii="Sylfaen" w:hAnsi="Sylfaen" w:cs="Arial"/>
          <w:sz w:val="24"/>
          <w:szCs w:val="24"/>
          <w:shd w:val="clear" w:color="auto" w:fill="FFFFFF"/>
          <w:lang w:val="hy-AM"/>
        </w:rPr>
        <w:t xml:space="preserve"> Խ</w:t>
      </w:r>
      <w:r w:rsidRPr="00E566F1">
        <w:rPr>
          <w:rFonts w:ascii="Sylfaen" w:hAnsi="Sylfaen" w:cs="Arial"/>
          <w:sz w:val="24"/>
          <w:szCs w:val="24"/>
          <w:shd w:val="clear" w:color="auto" w:fill="FFFFFF"/>
          <w:lang w:val="hy-AM"/>
        </w:rPr>
        <w:t>ոսք</w:t>
      </w:r>
      <w:r>
        <w:rPr>
          <w:rFonts w:ascii="Sylfaen" w:hAnsi="Sylfaen" w:cs="Arial"/>
          <w:sz w:val="24"/>
          <w:szCs w:val="24"/>
          <w:shd w:val="clear" w:color="auto" w:fill="FFFFFF"/>
          <w:lang w:val="hy-AM"/>
        </w:rPr>
        <w:t>ը</w:t>
      </w:r>
      <w:r w:rsidRPr="00E566F1">
        <w:rPr>
          <w:rFonts w:ascii="Sylfaen" w:hAnsi="Sylfaen" w:cs="Arial"/>
          <w:sz w:val="24"/>
          <w:szCs w:val="24"/>
          <w:shd w:val="clear" w:color="auto" w:fill="FFFFFF"/>
          <w:lang w:val="hy-AM"/>
        </w:rPr>
        <w:t xml:space="preserve"> 3 տարի շարունակվող դատական գործի մասին է։ Հայցի առիթ էր դարձել Ժիրայր Սեֆիլյանի ձերբակալությունից օրեր առաջ՝ 2016թ. հունիսի 12-ին, «Արմենիա» հեռուստաընկերության «Սուր անկյուն» հաղորդման մեջ ներկայացված նրա մասին տեսանյութը, որում զետեղված տեղեկությունները հայցվորը համարում է զրպարտություն։ 2018-ի հունվարի 25-ին Վերաքննիչ դատարանը մերժել էր առաջին ատյանի</w:t>
      </w:r>
      <w:r>
        <w:rPr>
          <w:rFonts w:ascii="Sylfaen" w:hAnsi="Sylfaen" w:cs="Arial"/>
          <w:sz w:val="24"/>
          <w:szCs w:val="24"/>
          <w:shd w:val="clear" w:color="auto" w:fill="FFFFFF"/>
          <w:lang w:val="hy-AM"/>
        </w:rPr>
        <w:t>՝ ի օգուտ պատասխանողի կայացրած</w:t>
      </w:r>
      <w:r w:rsidRPr="00E566F1">
        <w:rPr>
          <w:rFonts w:ascii="Sylfaen" w:hAnsi="Sylfaen" w:cs="Arial"/>
          <w:sz w:val="24"/>
          <w:szCs w:val="24"/>
          <w:shd w:val="clear" w:color="auto" w:fill="FFFFFF"/>
          <w:lang w:val="hy-AM"/>
        </w:rPr>
        <w:t xml:space="preserve"> վճռի դեմ Ժիրայր Սեֆիլյանի ներկայացրած բողոքը: Այս որոշման դեմ փետրվարի 28-ին բողոք էր ներկայացվել ՀՀ վճռաբեկ դատարան, որը հունիսի 18-ին ընդունվել է վարույթ և շուրջ 1,5 տարի գործը տեղից չէր շարժվում։ (Մանրամասները՝ ԽԱՊԿ 2016, 2017, 2018</w:t>
      </w:r>
      <w:r>
        <w:rPr>
          <w:rFonts w:ascii="Sylfaen" w:hAnsi="Sylfaen" w:cs="Arial"/>
          <w:sz w:val="24"/>
          <w:szCs w:val="24"/>
          <w:shd w:val="clear" w:color="auto" w:fill="FFFFFF"/>
          <w:lang w:val="hy-AM"/>
        </w:rPr>
        <w:t>, 2019</w:t>
      </w:r>
      <w:r w:rsidRPr="00E566F1">
        <w:rPr>
          <w:rFonts w:ascii="Sylfaen" w:hAnsi="Sylfaen" w:cs="Arial"/>
          <w:sz w:val="24"/>
          <w:szCs w:val="24"/>
          <w:shd w:val="clear" w:color="auto" w:fill="FFFFFF"/>
          <w:lang w:val="hy-AM"/>
        </w:rPr>
        <w:t xml:space="preserve"> թթ. տարեկան զեկույցներում, տե՛ս www.khosq.am կայքի «Զեկույցներ» </w:t>
      </w:r>
      <w:r w:rsidRPr="00E5410A">
        <w:rPr>
          <w:rFonts w:ascii="Sylfaen" w:hAnsi="Sylfaen" w:cs="Arial"/>
          <w:sz w:val="24"/>
          <w:szCs w:val="24"/>
          <w:shd w:val="clear" w:color="auto" w:fill="FFFFFF"/>
          <w:lang w:val="hy-AM"/>
        </w:rPr>
        <w:t>բաժնում</w:t>
      </w:r>
      <w:r w:rsidRPr="00D87020">
        <w:rPr>
          <w:rFonts w:ascii="Sylfaen" w:hAnsi="Sylfaen" w:cs="Arial"/>
          <w:sz w:val="24"/>
          <w:szCs w:val="24"/>
          <w:shd w:val="clear" w:color="auto" w:fill="FFFFFF"/>
          <w:lang w:val="hy-AM"/>
        </w:rPr>
        <w:t xml:space="preserve">)։ </w:t>
      </w:r>
      <w:r w:rsidRPr="00D87020">
        <w:rPr>
          <w:rFonts w:ascii="Sylfaen" w:hAnsi="Sylfaen"/>
          <w:sz w:val="24"/>
          <w:szCs w:val="24"/>
          <w:lang w:val="hy-AM"/>
        </w:rPr>
        <w:t>Ըստ վճռաբեկ ատյանի որոշման՝ հրապարակելով որևէ գնահատողական դատողություն</w:t>
      </w:r>
      <w:r w:rsidRPr="00E5410A">
        <w:rPr>
          <w:rFonts w:ascii="Sylfaen" w:hAnsi="Sylfaen"/>
          <w:sz w:val="24"/>
          <w:szCs w:val="24"/>
          <w:lang w:val="hy-AM"/>
        </w:rPr>
        <w:t>՝ լրագրողը պարտավոր է ողջամիտ բոլոր հնարավոր միջոցները ձեռնարկել տեղեկատվության՝ իրականությանը համապատասխանելու հանգամանքը ճշտելու համար, անգամ եթե լրագրողի դատողությունը հիմնվում է որևէ անձի հայտնած փաստերի վրա, լրագրողը պարտավոր է առնվազն փորձել լսել տեղեկատվության հասցեատիրոջ կարծիքը</w:t>
      </w:r>
      <w:r w:rsidRPr="00E5410A">
        <w:rPr>
          <w:rStyle w:val="FootnoteReference"/>
          <w:rFonts w:ascii="Sylfaen" w:hAnsi="Sylfaen"/>
          <w:sz w:val="24"/>
          <w:szCs w:val="24"/>
          <w:lang w:val="hy-AM"/>
        </w:rPr>
        <w:footnoteReference w:id="75"/>
      </w:r>
      <w:r w:rsidRPr="00E5410A">
        <w:rPr>
          <w:rFonts w:ascii="Sylfaen" w:hAnsi="Sylfaen"/>
          <w:sz w:val="24"/>
          <w:szCs w:val="24"/>
          <w:lang w:val="hy-AM"/>
        </w:rPr>
        <w:t>։</w:t>
      </w:r>
      <w:r>
        <w:rPr>
          <w:rFonts w:ascii="Sylfaen" w:hAnsi="Sylfaen"/>
          <w:sz w:val="24"/>
          <w:szCs w:val="24"/>
          <w:lang w:val="hy-AM"/>
        </w:rPr>
        <w:br/>
      </w:r>
      <w:r>
        <w:rPr>
          <w:rFonts w:ascii="Sylfaen" w:hAnsi="Sylfaen"/>
          <w:sz w:val="24"/>
          <w:szCs w:val="24"/>
          <w:lang w:val="hy-AM"/>
        </w:rPr>
        <w:lastRenderedPageBreak/>
        <w:tab/>
      </w:r>
      <w:r w:rsidR="00D87020">
        <w:rPr>
          <w:rFonts w:ascii="Sylfaen" w:hAnsi="Sylfaen"/>
          <w:sz w:val="24"/>
          <w:szCs w:val="24"/>
          <w:lang w:val="hy-AM"/>
        </w:rPr>
        <w:t xml:space="preserve">Առաջին ատյանի դատարանում գործի քննության </w:t>
      </w:r>
      <w:r w:rsidRPr="00D87020">
        <w:rPr>
          <w:rFonts w:ascii="Sylfaen" w:hAnsi="Sylfaen"/>
          <w:sz w:val="24"/>
          <w:szCs w:val="24"/>
          <w:lang w:val="hy-AM"/>
        </w:rPr>
        <w:t>հաջորդ նիստի օրը սեպտեմբերի</w:t>
      </w:r>
      <w:r>
        <w:rPr>
          <w:rFonts w:ascii="Sylfaen" w:hAnsi="Sylfaen"/>
          <w:sz w:val="24"/>
          <w:szCs w:val="24"/>
          <w:lang w:val="hy-AM"/>
        </w:rPr>
        <w:t xml:space="preserve"> 30-ի դրությամբ նշանակված չէ։</w:t>
      </w:r>
    </w:p>
    <w:p w:rsidR="00AC4D67" w:rsidRDefault="00AC4D67" w:rsidP="00064917">
      <w:pPr>
        <w:spacing w:after="0" w:line="240" w:lineRule="auto"/>
        <w:rPr>
          <w:rFonts w:ascii="Sylfaen" w:hAnsi="Sylfaen"/>
          <w:sz w:val="24"/>
          <w:szCs w:val="24"/>
          <w:lang w:val="hy-AM"/>
        </w:rPr>
      </w:pPr>
    </w:p>
    <w:p w:rsidR="00AC4D67" w:rsidRDefault="00AC4D67" w:rsidP="00064917">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Pr="00F749B5">
        <w:rPr>
          <w:rFonts w:ascii="Sylfaen" w:hAnsi="Sylfaen"/>
          <w:b/>
          <w:lang w:val="hy-AM"/>
        </w:rPr>
        <w:t xml:space="preserve">Օգոստոսի 24-ին </w:t>
      </w:r>
      <w:r w:rsidRPr="00F749B5">
        <w:rPr>
          <w:rFonts w:ascii="Sylfaen" w:hAnsi="Sylfaen"/>
          <w:lang w:val="hy-AM"/>
        </w:rPr>
        <w:t>Երևանի ընդհանուր իրավասության դատարանում կայացել է ԱԱԾ հետախուզության նախկին</w:t>
      </w:r>
      <w:r w:rsidRPr="00EB4AE5">
        <w:rPr>
          <w:rFonts w:ascii="Sylfaen" w:hAnsi="Sylfaen"/>
          <w:lang w:val="hy-AM"/>
        </w:rPr>
        <w:t xml:space="preserve"> գնդապետ Էդուարդ Հարությունյանն ընդդեմ ԱԺ նախկին պատգամավոր Տարոն Սահակյանի (երրորդ անձ՝ «A1plus.am» կայքի հիմնադիր «Մելտեքս» ՍՊԸ) գործով դատական </w:t>
      </w:r>
      <w:r>
        <w:rPr>
          <w:rFonts w:ascii="Sylfaen" w:hAnsi="Sylfaen"/>
          <w:lang w:val="hy-AM"/>
        </w:rPr>
        <w:t>հերթական</w:t>
      </w:r>
      <w:r w:rsidRPr="00EB4AE5">
        <w:rPr>
          <w:rFonts w:ascii="Sylfaen" w:hAnsi="Sylfaen"/>
          <w:lang w:val="hy-AM"/>
        </w:rPr>
        <w:t xml:space="preserve"> նիստը` վիրավորանք հասցնելու համար հրապարակային ներողություն խնդրելու, զրպարտություն համարվող տվյալները հերքելու և փոխհ</w:t>
      </w:r>
      <w:r>
        <w:rPr>
          <w:rFonts w:ascii="Sylfaen" w:hAnsi="Sylfaen"/>
          <w:lang w:val="hy-AM"/>
        </w:rPr>
        <w:t>ատուցում վճարելու պահանջներով:</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Հիշեցնենք, որ հայցը ներկայացվել է 2019թ</w:t>
      </w:r>
      <w:r w:rsidRPr="00EB4AE5">
        <w:rPr>
          <w:lang w:val="hy-AM"/>
        </w:rPr>
        <w:t>․</w:t>
      </w:r>
      <w:r w:rsidRPr="00EB4AE5">
        <w:rPr>
          <w:rFonts w:ascii="Sylfaen" w:hAnsi="Sylfaen"/>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EB4AE5">
        <w:rPr>
          <w:rStyle w:val="FootnoteReference"/>
          <w:rFonts w:ascii="Sylfaen" w:eastAsiaTheme="minorEastAsia" w:hAnsi="Sylfaen"/>
          <w:lang w:val="hy-AM"/>
        </w:rPr>
        <w:footnoteReference w:id="76"/>
      </w:r>
      <w:r>
        <w:rPr>
          <w:rFonts w:ascii="Sylfaen" w:hAnsi="Sylfaen"/>
          <w:lang w:val="hy-AM"/>
        </w:rPr>
        <w:t>։</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B4AE5">
        <w:rPr>
          <w:rFonts w:ascii="Sylfaen" w:hAnsi="Sylfaen"/>
          <w:lang w:val="hy-AM"/>
        </w:rPr>
        <w:t xml:space="preserve">Գործով հաջորդ դատական նիստը նշանակվել </w:t>
      </w:r>
      <w:r w:rsidRPr="00D9060B">
        <w:rPr>
          <w:rFonts w:ascii="Sylfaen" w:hAnsi="Sylfaen"/>
          <w:lang w:val="hy-AM"/>
        </w:rPr>
        <w:t>է նոյեմբերի 16-ին։</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C4D67" w:rsidRPr="009A51EF"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F749B5">
        <w:rPr>
          <w:rFonts w:ascii="Sylfaen" w:hAnsi="Sylfaen"/>
          <w:b/>
          <w:bCs/>
          <w:lang w:val="hy-AM"/>
        </w:rPr>
        <w:t>Օգոստոսի 24-ին</w:t>
      </w:r>
      <w:r w:rsidRPr="00EB4AE5">
        <w:rPr>
          <w:rFonts w:ascii="Sylfaen" w:hAnsi="Sylfaen"/>
          <w:b/>
          <w:bCs/>
          <w:lang w:val="hy-AM"/>
        </w:rPr>
        <w:t xml:space="preserve"> </w:t>
      </w:r>
      <w:r w:rsidRPr="00EB4AE5">
        <w:rPr>
          <w:rFonts w:ascii="Sylfaen" w:hAnsi="Sylfaen"/>
          <w:lang w:val="hy-AM"/>
        </w:rPr>
        <w:t>Երևանի ընդհանուր իրավասության դատարանում կայացել է քաղաքացի Աշոտ Պարազյանն ընդդեմ «Tert.am» լրատվական կայքի հիմնադիր «Թերթ ԷյԷմ» ՍՊԸ-ի գործով հերթական դատական</w:t>
      </w:r>
      <w:r>
        <w:rPr>
          <w:rFonts w:ascii="Sylfaen" w:hAnsi="Sylfaen"/>
          <w:lang w:val="hy-AM"/>
        </w:rPr>
        <w:t xml:space="preserve"> </w:t>
      </w:r>
      <w:r w:rsidRPr="00EB4AE5">
        <w:rPr>
          <w:rFonts w:ascii="Sylfaen" w:hAnsi="Sylfaen"/>
          <w:lang w:val="hy-AM"/>
        </w:rPr>
        <w:t>նիստը՝ զրպարտություն հանդիսացող տվյալները հրապարակայնորեն հերքելու և պատվին ու արժանապատվությանը պատճառված վնասը հատուցելու պահանջների մասին: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Հիշեցնենք, որ 2019</w:t>
      </w:r>
      <w:r w:rsidRPr="00EB4AE5">
        <w:rPr>
          <w:rFonts w:ascii="Sylfaen" w:hAnsi="Sylfaen"/>
          <w:bCs/>
          <w:lang w:val="hy-AM"/>
        </w:rPr>
        <w:t>թ</w:t>
      </w:r>
      <w:r w:rsidRPr="00EB4AE5">
        <w:rPr>
          <w:bCs/>
          <w:lang w:val="hy-AM"/>
        </w:rPr>
        <w:t>․</w:t>
      </w:r>
      <w:r w:rsidRPr="00EB4AE5">
        <w:rPr>
          <w:rFonts w:ascii="Sylfaen" w:hAnsi="Sylfaen"/>
          <w:bCs/>
          <w:lang w:val="hy-AM"/>
        </w:rPr>
        <w:t xml:space="preserve"> օգոստոսի 16-ին</w:t>
      </w:r>
      <w:r w:rsidRPr="00EB4AE5">
        <w:rPr>
          <w:rFonts w:ascii="Sylfaen" w:hAnsi="Sylfaen"/>
          <w:lang w:val="hy-AM"/>
        </w:rPr>
        <w:t xml:space="preserve"> </w:t>
      </w:r>
      <w:r>
        <w:rPr>
          <w:rFonts w:ascii="Sylfaen" w:hAnsi="Sylfaen"/>
          <w:lang w:val="hy-AM"/>
        </w:rPr>
        <w:t>Աշոտ</w:t>
      </w:r>
      <w:r w:rsidRPr="00EB4AE5">
        <w:rPr>
          <w:rFonts w:ascii="Sylfaen" w:hAnsi="Sylfaen"/>
          <w:lang w:val="hy-AM"/>
        </w:rPr>
        <w:t xml:space="preserve"> Պարազյանի ներկայացրած հայցադիմումի առիթը հուլիսի 16-ին կայքում հրապարակված՝ «Սամվել Կարապետյանի եղբորորդու դեմ հաղորդում ներկայացրած Վահե Պարազյանը քրեական անցյալ ունի» վերնագրով հոդվածն է</w:t>
      </w:r>
      <w:r w:rsidRPr="00EB4AE5">
        <w:rPr>
          <w:rStyle w:val="FootnoteReference"/>
          <w:rFonts w:ascii="Sylfaen" w:eastAsiaTheme="minorEastAsia" w:hAnsi="Sylfaen"/>
          <w:lang w:val="hy-AM"/>
        </w:rPr>
        <w:footnoteReference w:id="77"/>
      </w:r>
      <w:r>
        <w:rPr>
          <w:rFonts w:ascii="Sylfaen" w:hAnsi="Sylfaen"/>
          <w:lang w:val="hy-AM"/>
        </w:rPr>
        <w:t>։</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 xml:space="preserve">Դատական հաջորդ նիստը նշանակվել է </w:t>
      </w:r>
      <w:r>
        <w:rPr>
          <w:rFonts w:ascii="Sylfaen" w:hAnsi="Sylfaen"/>
          <w:lang w:val="hy-AM"/>
        </w:rPr>
        <w:t>նոյեմբերի 18-ին։</w:t>
      </w:r>
    </w:p>
    <w:p w:rsidR="00FD7D1A" w:rsidRDefault="00FD7D1A" w:rsidP="00064917">
      <w:pPr>
        <w:spacing w:after="0" w:line="240" w:lineRule="auto"/>
        <w:ind w:firstLine="567"/>
        <w:rPr>
          <w:rFonts w:ascii="Sylfaen" w:hAnsi="Sylfaen"/>
          <w:b/>
          <w:sz w:val="24"/>
          <w:szCs w:val="24"/>
          <w:shd w:val="clear" w:color="auto" w:fill="FFFFFF"/>
          <w:lang w:val="hy-AM"/>
        </w:rPr>
      </w:pPr>
    </w:p>
    <w:p w:rsidR="00AC4D67" w:rsidRDefault="00AC4D67" w:rsidP="00064917">
      <w:pPr>
        <w:spacing w:after="0" w:line="240" w:lineRule="auto"/>
        <w:ind w:firstLine="720"/>
        <w:rPr>
          <w:rFonts w:ascii="Sylfaen" w:hAnsi="Sylfaen"/>
          <w:sz w:val="24"/>
          <w:szCs w:val="24"/>
          <w:lang w:val="hy-AM"/>
        </w:rPr>
      </w:pPr>
    </w:p>
    <w:p w:rsidR="00AC4D67" w:rsidRPr="00127DBC" w:rsidRDefault="00AC4D67" w:rsidP="00064917">
      <w:pPr>
        <w:spacing w:after="0" w:line="240" w:lineRule="auto"/>
        <w:ind w:firstLine="720"/>
        <w:rPr>
          <w:rFonts w:ascii="Sylfaen" w:eastAsia="Times New Roman" w:hAnsi="Sylfaen" w:cs="Times New Roman"/>
          <w:bCs/>
          <w:color w:val="000000"/>
          <w:sz w:val="24"/>
          <w:szCs w:val="24"/>
          <w:lang w:val="hy-AM" w:eastAsia="ru-RU"/>
        </w:rPr>
      </w:pPr>
      <w:r w:rsidRPr="00127DBC">
        <w:rPr>
          <w:rFonts w:ascii="Sylfaen" w:eastAsia="Times New Roman" w:hAnsi="Sylfaen" w:cs="Times New Roman"/>
          <w:b/>
          <w:bCs/>
          <w:color w:val="000000"/>
          <w:sz w:val="24"/>
          <w:szCs w:val="24"/>
          <w:lang w:val="hy-AM" w:eastAsia="ru-RU"/>
        </w:rPr>
        <w:t>Օգոստոսի 26-ին</w:t>
      </w:r>
      <w:r w:rsidRPr="00127DBC">
        <w:rPr>
          <w:rFonts w:ascii="Sylfaen" w:eastAsia="Times New Roman" w:hAnsi="Sylfaen" w:cs="Times New Roman"/>
          <w:bCs/>
          <w:color w:val="000000"/>
          <w:sz w:val="24"/>
          <w:szCs w:val="24"/>
          <w:lang w:val="hy-AM" w:eastAsia="ru-RU"/>
        </w:rPr>
        <w:t xml:space="preserve"> Երևանի ընդհանուր իրավասության դատարանում կայացել է «5-րդ ալիք» հեռուստաընկերության սեփականատեր Արմեն Թավադյանն ընդդեմ «Խոսքի ազատության պաշտպանության կոմիտե» ՀԿ նախագահ Աշոտ Մելիքյանի գործով նախնական դատական նիստը՝ զրպարտություն համարվող փաստացի տվյալները հերքելու և 2 միլիոն դրամ փոխհատուցում վճարելու պահանջներով։ Հիշեցնենք, որ ապրիլի 1–ին ներկայացված հայցի առիթը եղել է մարտի 4-ին </w:t>
      </w:r>
      <w:r w:rsidRPr="00127DBC">
        <w:rPr>
          <w:rFonts w:ascii="Sylfaen" w:eastAsia="Times New Roman" w:hAnsi="Sylfaen" w:cs="Times New Roman"/>
          <w:bCs/>
          <w:color w:val="000000"/>
          <w:sz w:val="24"/>
          <w:szCs w:val="24"/>
          <w:lang w:val="hy-AM" w:eastAsia="ru-RU"/>
        </w:rPr>
        <w:lastRenderedPageBreak/>
        <w:t>«Իրական սեփականատերերի հրապարակայնությունը մեդիաոլորտում» թեմայով քննարկման ժամանակ Աշոտ Մելիքյանի միտքը՝ «Aravot.am»-ի փոխանցմամբ. «Չեմ կարծում, թե Արմեն Թավադյանին ձերբակալել են TV 5-ը լռեցնելու համար: Մենք գիտենք, թե նա ցուցարարին ինչպես է շշով խփել, ինչպես է փորձել կաշառել</w:t>
      </w:r>
      <w:r w:rsidRPr="00EB4AE5">
        <w:rPr>
          <w:rFonts w:ascii="Sylfaen" w:hAnsi="Sylfaen"/>
          <w:shd w:val="clear" w:color="auto" w:fill="FFFFFF"/>
          <w:lang w:val="hy-AM"/>
        </w:rPr>
        <w:t>»</w:t>
      </w:r>
      <w:r w:rsidRPr="00EB4AE5">
        <w:rPr>
          <w:rStyle w:val="FootnoteReference"/>
          <w:rFonts w:ascii="Sylfaen" w:hAnsi="Sylfaen"/>
          <w:shd w:val="clear" w:color="auto" w:fill="FFFFFF"/>
          <w:lang w:val="hy-AM"/>
        </w:rPr>
        <w:footnoteReference w:id="78"/>
      </w:r>
      <w:r w:rsidRPr="00EB4AE5">
        <w:rPr>
          <w:rFonts w:ascii="Sylfaen" w:hAnsi="Sylfaen"/>
          <w:shd w:val="clear" w:color="auto" w:fill="FFFFFF"/>
          <w:lang w:val="hy-AM"/>
        </w:rPr>
        <w:t>։</w:t>
      </w:r>
      <w:r>
        <w:rPr>
          <w:rFonts w:ascii="Sylfaen" w:hAnsi="Sylfaen"/>
          <w:shd w:val="clear" w:color="auto" w:fill="FFFFFF"/>
          <w:lang w:val="hy-AM"/>
        </w:rPr>
        <w:t xml:space="preserve"> </w:t>
      </w:r>
      <w:r w:rsidRPr="00127DBC">
        <w:rPr>
          <w:rFonts w:ascii="Sylfaen" w:eastAsia="Times New Roman" w:hAnsi="Sylfaen" w:cs="Times New Roman"/>
          <w:bCs/>
          <w:color w:val="000000"/>
          <w:sz w:val="24"/>
          <w:szCs w:val="24"/>
          <w:lang w:val="hy-AM" w:eastAsia="ru-RU"/>
        </w:rPr>
        <w:t>Իրականում, ինչպես վկայում են այլ ԶԼՄ-ների հրապարակումները նույն քննարկման մասին, պատասխանողն իր միտքն արտահայտել է միանգամայն այլ կերպ։</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127DBC">
        <w:rPr>
          <w:rFonts w:ascii="Sylfaen" w:hAnsi="Sylfaen"/>
          <w:bCs/>
          <w:color w:val="000000"/>
          <w:lang w:val="hy-AM"/>
        </w:rPr>
        <w:t>Գործով դատական նիստ է</w:t>
      </w:r>
      <w:r>
        <w:rPr>
          <w:rFonts w:ascii="Sylfaen" w:hAnsi="Sylfaen"/>
          <w:shd w:val="clear" w:color="auto" w:fill="FFFFFF"/>
          <w:lang w:val="hy-AM"/>
        </w:rPr>
        <w:t xml:space="preserve"> տեղի ունեցել նաև օգոստոսի 28-ին, հաջորդը նշանակվել է նոյեմբերի 3-ին։ </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bCs/>
          <w:color w:val="000000"/>
          <w:lang w:val="hy-AM"/>
        </w:rPr>
      </w:pPr>
      <w:r w:rsidRPr="00D708C2">
        <w:rPr>
          <w:rFonts w:ascii="Sylfaen" w:hAnsi="Sylfaen"/>
          <w:b/>
          <w:lang w:val="hy-AM"/>
        </w:rPr>
        <w:t xml:space="preserve">Օգոստոսի 26-ին </w:t>
      </w:r>
      <w:r w:rsidRPr="00D708C2">
        <w:rPr>
          <w:rFonts w:ascii="Sylfaen" w:hAnsi="Sylfaen"/>
          <w:lang w:val="hy-AM"/>
        </w:rPr>
        <w:t>Երևանի</w:t>
      </w:r>
      <w:r w:rsidRPr="008158B3">
        <w:rPr>
          <w:rFonts w:ascii="Sylfaen" w:hAnsi="Sylfaen"/>
          <w:lang w:val="hy-AM"/>
        </w:rPr>
        <w:t xml:space="preserve"> ընդհանուր իրավասության դատարանում կայացել է </w:t>
      </w:r>
      <w:r w:rsidRPr="008158B3">
        <w:rPr>
          <w:rFonts w:ascii="Sylfaen" w:hAnsi="Sylfaen"/>
          <w:color w:val="000000"/>
          <w:lang w:val="hy-AM"/>
        </w:rPr>
        <w:t xml:space="preserve">«Վեգա Ուորլդ» ՍՊԸ-ն ընդդեմ </w:t>
      </w:r>
      <w:r w:rsidRPr="008158B3">
        <w:rPr>
          <w:rFonts w:ascii="Sylfaen" w:hAnsi="Sylfaen"/>
          <w:lang w:val="hy-AM"/>
        </w:rPr>
        <w:t>«</w:t>
      </w:r>
      <w:r w:rsidRPr="008158B3">
        <w:rPr>
          <w:rFonts w:ascii="Sylfaen" w:hAnsi="Sylfaen"/>
          <w:bCs/>
          <w:color w:val="000000"/>
          <w:lang w:val="hy-AM"/>
        </w:rPr>
        <w:t>Ժամանակ» թերթի հիմնադիր</w:t>
      </w:r>
      <w:r w:rsidRPr="008158B3">
        <w:rPr>
          <w:rFonts w:ascii="Sylfaen" w:hAnsi="Sylfaen"/>
          <w:color w:val="000000"/>
          <w:lang w:val="hy-AM"/>
        </w:rPr>
        <w:t xml:space="preserve"> «Սկիզբ Մեդիա Կենտրոն» ՍՊԸ-ի գործով</w:t>
      </w:r>
      <w:r>
        <w:rPr>
          <w:rFonts w:ascii="Sylfaen" w:hAnsi="Sylfaen"/>
          <w:color w:val="000000"/>
          <w:lang w:val="hy-AM"/>
        </w:rPr>
        <w:t xml:space="preserve"> հերթական դատական նիստը՝ զրպարտություն համարվող տվյալները հրապարակայնորեն հերքելու պահանջով՝ առանց</w:t>
      </w:r>
      <w:r>
        <w:rPr>
          <w:rFonts w:ascii="Sylfaen" w:hAnsi="Sylfaen"/>
          <w:bCs/>
          <w:color w:val="000000"/>
          <w:lang w:val="hy-AM"/>
        </w:rPr>
        <w:t xml:space="preserve"> դրամական փոխհատուցման։</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bCs/>
          <w:color w:val="000000"/>
          <w:lang w:val="hy-AM"/>
        </w:rPr>
      </w:pPr>
      <w:r w:rsidRPr="0018058E">
        <w:rPr>
          <w:rFonts w:ascii="Sylfaen" w:hAnsi="Sylfaen"/>
          <w:lang w:val="hy-AM"/>
        </w:rPr>
        <w:t>Հայցը ներկայացվել է</w:t>
      </w:r>
      <w:r>
        <w:rPr>
          <w:rFonts w:ascii="Sylfaen" w:hAnsi="Sylfaen"/>
          <w:lang w:val="hy-AM"/>
        </w:rPr>
        <w:t>ր</w:t>
      </w:r>
      <w:r w:rsidRPr="0018058E">
        <w:rPr>
          <w:rFonts w:ascii="Sylfaen" w:hAnsi="Sylfaen"/>
          <w:lang w:val="hy-AM"/>
        </w:rPr>
        <w:t xml:space="preserve"> 2019</w:t>
      </w:r>
      <w:r>
        <w:rPr>
          <w:rFonts w:ascii="Sylfaen" w:hAnsi="Sylfaen"/>
          <w:lang w:val="hy-AM"/>
        </w:rPr>
        <w:t>թ.</w:t>
      </w:r>
      <w:r w:rsidRPr="0018058E">
        <w:rPr>
          <w:rFonts w:ascii="Sylfaen" w:hAnsi="Sylfaen"/>
          <w:lang w:val="hy-AM"/>
        </w:rPr>
        <w:t xml:space="preserve"> սեպտեմբերի 30</w:t>
      </w:r>
      <w:r w:rsidRPr="0018058E">
        <w:rPr>
          <w:rFonts w:ascii="Sylfaen" w:hAnsi="Sylfaen"/>
          <w:color w:val="000000"/>
          <w:lang w:val="hy-AM"/>
        </w:rPr>
        <w:t>-ին</w:t>
      </w:r>
      <w:r>
        <w:rPr>
          <w:rFonts w:ascii="Sylfaen" w:hAnsi="Sylfaen"/>
          <w:color w:val="000000"/>
          <w:lang w:val="hy-AM"/>
        </w:rPr>
        <w:t xml:space="preserve">, իսկ առիթը </w:t>
      </w:r>
      <w:r>
        <w:rPr>
          <w:rFonts w:ascii="Sylfaen" w:hAnsi="Sylfaen"/>
          <w:bCs/>
          <w:color w:val="000000"/>
          <w:lang w:val="hy-AM"/>
        </w:rPr>
        <w:t>թերթում օգոստոսի 30-ին հրապարակված հոդվածն է՝ «Ծրագրված. հրդեհից առաջ ՊԵԿ-ը պատրաստվում էր «Վեգա»-ում ստուգումներ իրականացնել» վերնագրով</w:t>
      </w:r>
      <w:r>
        <w:rPr>
          <w:rStyle w:val="FootnoteReference"/>
          <w:rFonts w:ascii="Sylfaen" w:hAnsi="Sylfaen"/>
          <w:bCs/>
          <w:color w:val="000000"/>
          <w:lang w:val="hy-AM"/>
        </w:rPr>
        <w:footnoteReference w:id="79"/>
      </w:r>
      <w:r>
        <w:rPr>
          <w:rFonts w:ascii="Sylfaen" w:hAnsi="Sylfaen"/>
          <w:bCs/>
          <w:color w:val="000000"/>
          <w:lang w:val="hy-AM"/>
        </w:rPr>
        <w:t>։</w:t>
      </w:r>
    </w:p>
    <w:p w:rsidR="00AC4D67"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bCs/>
          <w:color w:val="000000"/>
          <w:lang w:val="hy-AM"/>
        </w:rPr>
      </w:pPr>
      <w:r>
        <w:rPr>
          <w:rFonts w:ascii="Sylfaen" w:hAnsi="Sylfaen"/>
          <w:bCs/>
          <w:color w:val="000000"/>
          <w:lang w:val="hy-AM"/>
        </w:rPr>
        <w:t>Գործով հաջորդ դատական նիստը նշանակվել է նոյեմբերի 23-ին։</w:t>
      </w:r>
    </w:p>
    <w:p w:rsidR="00AC4D67" w:rsidRPr="00F26CFB" w:rsidRDefault="00AC4D67" w:rsidP="0006491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b/>
          <w:sz w:val="24"/>
          <w:szCs w:val="24"/>
          <w:shd w:val="clear" w:color="auto" w:fill="FFFFFF"/>
          <w:lang w:val="hy-AM"/>
        </w:rPr>
        <w:tab/>
      </w:r>
      <w:r w:rsidRPr="00D708C2">
        <w:rPr>
          <w:rFonts w:ascii="Sylfaen" w:hAnsi="Sylfaen" w:cs="Arial"/>
          <w:b/>
          <w:sz w:val="24"/>
          <w:szCs w:val="24"/>
          <w:shd w:val="clear" w:color="auto" w:fill="FFFFFF"/>
          <w:lang w:val="hy-AM"/>
        </w:rPr>
        <w:t>Օգոստոսի 26-ին</w:t>
      </w:r>
      <w:r w:rsidRPr="00D708C2">
        <w:rPr>
          <w:rFonts w:ascii="Sylfaen" w:hAnsi="Sylfaen" w:cs="Arial"/>
          <w:sz w:val="24"/>
          <w:szCs w:val="24"/>
          <w:shd w:val="clear" w:color="auto" w:fill="FFFFFF"/>
          <w:lang w:val="hy-AM"/>
        </w:rPr>
        <w:t xml:space="preserve"> բանաստեղծ Հովհաննես Ղազարյանը հայցադիմում է ներկայացրել դատարան՝ ընդդեմ «Newspress.am» կայքի և լրագրող Արմինե Մկրտումյանի՝ զրպարտությունը հերքելու և փոխհատուցում վճարելու պահանջ</w:t>
      </w:r>
      <w:r>
        <w:rPr>
          <w:rFonts w:ascii="Sylfaen" w:hAnsi="Sylfaen" w:cs="Arial"/>
          <w:sz w:val="24"/>
          <w:szCs w:val="24"/>
          <w:shd w:val="clear" w:color="auto" w:fill="FFFFFF"/>
          <w:lang w:val="hy-AM"/>
        </w:rPr>
        <w:t>ներ</w:t>
      </w:r>
      <w:r w:rsidRPr="00D708C2">
        <w:rPr>
          <w:rFonts w:ascii="Sylfaen" w:hAnsi="Sylfaen" w:cs="Arial"/>
          <w:sz w:val="24"/>
          <w:szCs w:val="24"/>
          <w:shd w:val="clear" w:color="auto" w:fill="FFFFFF"/>
          <w:lang w:val="hy-AM"/>
        </w:rPr>
        <w:t>ով։ Հայցի առիթը կայքում հուլիսի 21-ին հրապարակված՝ «</w:t>
      </w:r>
      <w:hyperlink r:id="rId16" w:tgtFrame="_blank" w:history="1">
        <w:r w:rsidRPr="00D708C2">
          <w:rPr>
            <w:rFonts w:ascii="Sylfaen" w:hAnsi="Sylfaen" w:cs="Arial"/>
            <w:sz w:val="24"/>
            <w:szCs w:val="24"/>
            <w:shd w:val="clear" w:color="auto" w:fill="FFFFFF"/>
            <w:lang w:val="hy-AM"/>
          </w:rPr>
          <w:t>Անբարոյական է, երբ տղաներին բանակից փախցրած գրողը խոսում է հայրենասիրության մասին</w:t>
        </w:r>
        <w:r w:rsidRPr="00D708C2">
          <w:rPr>
            <w:rFonts w:ascii="Times New Roman" w:hAnsi="Times New Roman" w:cs="Times New Roman"/>
            <w:sz w:val="24"/>
            <w:szCs w:val="24"/>
            <w:shd w:val="clear" w:color="auto" w:fill="FFFFFF"/>
            <w:lang w:val="hy-AM"/>
          </w:rPr>
          <w:t>․</w:t>
        </w:r>
        <w:r w:rsidRPr="00D708C2">
          <w:rPr>
            <w:rFonts w:ascii="Sylfaen" w:hAnsi="Sylfaen" w:cs="Arial"/>
            <w:sz w:val="24"/>
            <w:szCs w:val="24"/>
            <w:shd w:val="clear" w:color="auto" w:fill="FFFFFF"/>
            <w:lang w:val="hy-AM"/>
          </w:rPr>
          <w:t xml:space="preserve"> ամեն մի գրող չէ, որ մտավորական է»</w:t>
        </w:r>
      </w:hyperlink>
      <w:r w:rsidRPr="00D708C2">
        <w:rPr>
          <w:rFonts w:ascii="Sylfaen" w:hAnsi="Sylfaen" w:cs="Arial"/>
          <w:b/>
          <w:bCs/>
          <w:sz w:val="24"/>
          <w:szCs w:val="24"/>
          <w:shd w:val="clear" w:color="auto" w:fill="FFFFFF"/>
          <w:lang w:val="hy-AM"/>
        </w:rPr>
        <w:t xml:space="preserve"> </w:t>
      </w:r>
      <w:r w:rsidRPr="00D708C2">
        <w:rPr>
          <w:rFonts w:ascii="Sylfaen" w:hAnsi="Sylfaen" w:cs="Arial"/>
          <w:sz w:val="24"/>
          <w:szCs w:val="24"/>
          <w:shd w:val="clear" w:color="auto" w:fill="FFFFFF"/>
          <w:lang w:val="hy-AM"/>
        </w:rPr>
        <w:t>վերնագրով հոդվածը</w:t>
      </w:r>
      <w:r w:rsidRPr="00D708C2">
        <w:rPr>
          <w:rStyle w:val="FootnoteReference"/>
          <w:rFonts w:ascii="Sylfaen" w:hAnsi="Sylfaen" w:cs="Arial"/>
          <w:sz w:val="24"/>
          <w:szCs w:val="24"/>
          <w:shd w:val="clear" w:color="auto" w:fill="FFFFFF"/>
          <w:lang w:val="hy-AM"/>
        </w:rPr>
        <w:footnoteReference w:id="80"/>
      </w:r>
      <w:r w:rsidRPr="00D708C2">
        <w:rPr>
          <w:rFonts w:ascii="Sylfaen" w:hAnsi="Sylfaen" w:cs="Arial"/>
          <w:sz w:val="24"/>
          <w:szCs w:val="24"/>
          <w:shd w:val="clear" w:color="auto" w:fill="FFFFFF"/>
          <w:lang w:val="hy-AM"/>
        </w:rPr>
        <w:t xml:space="preserve">։ Թեև օգոստոսի 20-ին Հովհաննես Ղազարյանի պահանջով կայքը հերքում է հրապարակել, այնուամենայնիվ, բանաստեղծը դրանից հետո ընդդեմ կայքի դատական հայց է </w:t>
      </w:r>
      <w:r w:rsidRPr="004D6E41">
        <w:rPr>
          <w:rFonts w:ascii="Sylfaen" w:hAnsi="Sylfaen" w:cs="Arial"/>
          <w:sz w:val="24"/>
          <w:szCs w:val="24"/>
          <w:shd w:val="clear" w:color="auto" w:fill="FFFFFF"/>
          <w:lang w:val="hy-AM"/>
        </w:rPr>
        <w:t>ներկայացրել։ Սեպտեմբերի</w:t>
      </w:r>
      <w:r>
        <w:rPr>
          <w:rFonts w:ascii="Sylfaen" w:hAnsi="Sylfaen" w:cs="Arial"/>
          <w:sz w:val="24"/>
          <w:szCs w:val="24"/>
          <w:shd w:val="clear" w:color="auto" w:fill="FFFFFF"/>
          <w:lang w:val="hy-AM"/>
        </w:rPr>
        <w:t xml:space="preserve"> 30-ի դրությամբ հայցը վարույթ չի ընդունվել։</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p>
    <w:p w:rsidR="00AC4D67" w:rsidRDefault="00AC4D67" w:rsidP="00064917">
      <w:pPr>
        <w:shd w:val="clear" w:color="auto" w:fill="FFFFFF"/>
        <w:spacing w:after="0" w:line="240" w:lineRule="auto"/>
        <w:ind w:firstLine="720"/>
        <w:textAlignment w:val="baseline"/>
        <w:rPr>
          <w:rFonts w:ascii="Sylfaen" w:hAnsi="Sylfaen" w:cs="Arial"/>
          <w:sz w:val="24"/>
          <w:szCs w:val="24"/>
          <w:shd w:val="clear" w:color="auto" w:fill="FFFFFF"/>
          <w:lang w:val="hy-AM"/>
        </w:rPr>
      </w:pPr>
      <w:r w:rsidRPr="00D708C2">
        <w:rPr>
          <w:rFonts w:ascii="Sylfaen" w:hAnsi="Sylfaen" w:cs="Arial"/>
          <w:b/>
          <w:sz w:val="24"/>
          <w:szCs w:val="24"/>
          <w:shd w:val="clear" w:color="auto" w:fill="FFFFFF"/>
          <w:lang w:val="hy-AM"/>
        </w:rPr>
        <w:t>Օգոստոսի 26-ին</w:t>
      </w:r>
      <w:r w:rsidRPr="00D708C2">
        <w:rPr>
          <w:rFonts w:ascii="Sylfaen" w:hAnsi="Sylfaen" w:cs="Arial"/>
          <w:sz w:val="24"/>
          <w:szCs w:val="24"/>
          <w:shd w:val="clear" w:color="auto" w:fill="FFFFFF"/>
          <w:lang w:val="hy-AM"/>
        </w:rPr>
        <w:t xml:space="preserve"> Լեիլա</w:t>
      </w:r>
      <w:r w:rsidRPr="0031039C">
        <w:rPr>
          <w:rFonts w:ascii="Sylfaen" w:hAnsi="Sylfaen" w:cs="Arial"/>
          <w:sz w:val="24"/>
          <w:szCs w:val="24"/>
          <w:shd w:val="clear" w:color="auto" w:fill="FFFFFF"/>
          <w:lang w:val="hy-AM"/>
        </w:rPr>
        <w:t xml:space="preserve"> Կարինա Եզեգուելյան Մաջարյանը</w:t>
      </w:r>
      <w:r>
        <w:rPr>
          <w:rFonts w:ascii="Sylfaen" w:hAnsi="Sylfaen" w:cs="Arial"/>
          <w:sz w:val="24"/>
          <w:szCs w:val="24"/>
          <w:shd w:val="clear" w:color="auto" w:fill="FFFFFF"/>
          <w:lang w:val="hy-AM"/>
        </w:rPr>
        <w:t xml:space="preserve"> դատական հայց է ներկայացրել Երևանի ընդհանուր իրավասության դատարան՝ ընդդեմ «</w:t>
      </w:r>
      <w:r w:rsidRPr="0031039C">
        <w:rPr>
          <w:rFonts w:ascii="Sylfaen" w:hAnsi="Sylfaen" w:cs="Arial"/>
          <w:sz w:val="24"/>
          <w:szCs w:val="24"/>
          <w:shd w:val="clear" w:color="auto" w:fill="FFFFFF"/>
          <w:lang w:val="hy-AM"/>
        </w:rPr>
        <w:t xml:space="preserve">Նոյան Տապան </w:t>
      </w:r>
      <w:r>
        <w:rPr>
          <w:rFonts w:ascii="Sylfaen" w:hAnsi="Sylfaen" w:cs="Arial"/>
          <w:sz w:val="24"/>
          <w:szCs w:val="24"/>
          <w:shd w:val="clear" w:color="auto" w:fill="FFFFFF"/>
          <w:lang w:val="hy-AM"/>
        </w:rPr>
        <w:t>լ</w:t>
      </w:r>
      <w:r w:rsidRPr="0031039C">
        <w:rPr>
          <w:rFonts w:ascii="Sylfaen" w:hAnsi="Sylfaen" w:cs="Arial"/>
          <w:sz w:val="24"/>
          <w:szCs w:val="24"/>
          <w:shd w:val="clear" w:color="auto" w:fill="FFFFFF"/>
          <w:lang w:val="hy-AM"/>
        </w:rPr>
        <w:t>րատվական վերլուծական կենտրոն</w:t>
      </w:r>
      <w:r>
        <w:rPr>
          <w:rFonts w:ascii="Sylfaen" w:hAnsi="Sylfaen" w:cs="Arial"/>
          <w:sz w:val="24"/>
          <w:szCs w:val="24"/>
          <w:shd w:val="clear" w:color="auto" w:fill="FFFFFF"/>
          <w:lang w:val="hy-AM"/>
        </w:rPr>
        <w:t>»</w:t>
      </w:r>
      <w:r w:rsidRPr="0031039C">
        <w:rPr>
          <w:rFonts w:ascii="Sylfaen" w:hAnsi="Sylfaen" w:cs="Arial"/>
          <w:sz w:val="24"/>
          <w:szCs w:val="24"/>
          <w:shd w:val="clear" w:color="auto" w:fill="FFFFFF"/>
          <w:lang w:val="hy-AM"/>
        </w:rPr>
        <w:t xml:space="preserve"> ՍՊԸ-ի և </w:t>
      </w:r>
      <w:r>
        <w:rPr>
          <w:rFonts w:ascii="Sylfaen" w:hAnsi="Sylfaen" w:cs="Arial"/>
          <w:sz w:val="24"/>
          <w:szCs w:val="24"/>
          <w:shd w:val="clear" w:color="auto" w:fill="FFFFFF"/>
          <w:lang w:val="hy-AM"/>
        </w:rPr>
        <w:t>«</w:t>
      </w:r>
      <w:r w:rsidRPr="0031039C">
        <w:rPr>
          <w:rFonts w:ascii="Sylfaen" w:hAnsi="Sylfaen" w:cs="Arial"/>
          <w:sz w:val="24"/>
          <w:szCs w:val="24"/>
          <w:shd w:val="clear" w:color="auto" w:fill="FFFFFF"/>
          <w:lang w:val="hy-AM"/>
        </w:rPr>
        <w:t>ՆՏ Հոլդինգ</w:t>
      </w:r>
      <w:r>
        <w:rPr>
          <w:rFonts w:ascii="Sylfaen" w:hAnsi="Sylfaen" w:cs="Arial"/>
          <w:sz w:val="24"/>
          <w:szCs w:val="24"/>
          <w:shd w:val="clear" w:color="auto" w:fill="FFFFFF"/>
          <w:lang w:val="hy-AM"/>
        </w:rPr>
        <w:t>»</w:t>
      </w:r>
      <w:r w:rsidRPr="0031039C">
        <w:rPr>
          <w:rFonts w:ascii="Sylfaen" w:hAnsi="Sylfaen" w:cs="Arial"/>
          <w:sz w:val="24"/>
          <w:szCs w:val="24"/>
          <w:shd w:val="clear" w:color="auto" w:fill="FFFFFF"/>
          <w:lang w:val="hy-AM"/>
        </w:rPr>
        <w:t xml:space="preserve"> ՍՊԸ-ի՝ </w:t>
      </w:r>
      <w:r>
        <w:rPr>
          <w:rFonts w:ascii="Sylfaen" w:hAnsi="Sylfaen" w:cs="Arial"/>
          <w:sz w:val="24"/>
          <w:szCs w:val="24"/>
          <w:shd w:val="clear" w:color="auto" w:fill="FFFFFF"/>
          <w:lang w:val="hy-AM"/>
        </w:rPr>
        <w:lastRenderedPageBreak/>
        <w:t>ա</w:t>
      </w:r>
      <w:r w:rsidRPr="0031039C">
        <w:rPr>
          <w:rFonts w:ascii="Sylfaen" w:hAnsi="Sylfaen" w:cs="Arial"/>
          <w:sz w:val="24"/>
          <w:szCs w:val="24"/>
          <w:shd w:val="clear" w:color="auto" w:fill="FFFFFF"/>
          <w:lang w:val="hy-AM"/>
        </w:rPr>
        <w:t>նձնական տվյալների հրապարակումները ապօրինի և առանց համաձայնության կատարված ճանաչելու և</w:t>
      </w:r>
      <w:r>
        <w:rPr>
          <w:rFonts w:ascii="Sylfaen" w:hAnsi="Sylfaen" w:cs="Arial"/>
          <w:sz w:val="24"/>
          <w:szCs w:val="24"/>
          <w:shd w:val="clear" w:color="auto" w:fill="FFFFFF"/>
          <w:lang w:val="hy-AM"/>
        </w:rPr>
        <w:t>,</w:t>
      </w:r>
      <w:r w:rsidRPr="0031039C">
        <w:rPr>
          <w:rFonts w:ascii="Sylfaen" w:hAnsi="Sylfaen" w:cs="Arial"/>
          <w:sz w:val="24"/>
          <w:szCs w:val="24"/>
          <w:shd w:val="clear" w:color="auto" w:fill="FFFFFF"/>
          <w:lang w:val="hy-AM"/>
        </w:rPr>
        <w:t xml:space="preserve"> որպես </w:t>
      </w:r>
      <w:r w:rsidRPr="00D708C2">
        <w:rPr>
          <w:rFonts w:ascii="Sylfaen" w:hAnsi="Sylfaen" w:cs="Arial"/>
          <w:sz w:val="24"/>
          <w:szCs w:val="24"/>
          <w:shd w:val="clear" w:color="auto" w:fill="FFFFFF"/>
          <w:lang w:val="hy-AM"/>
        </w:rPr>
        <w:t>հետևանք</w:t>
      </w:r>
      <w:r>
        <w:rPr>
          <w:rFonts w:ascii="Sylfaen" w:hAnsi="Sylfaen" w:cs="Arial"/>
          <w:sz w:val="24"/>
          <w:szCs w:val="24"/>
          <w:shd w:val="clear" w:color="auto" w:fill="FFFFFF"/>
          <w:lang w:val="hy-AM"/>
        </w:rPr>
        <w:t>,</w:t>
      </w:r>
      <w:r w:rsidRPr="00D708C2">
        <w:rPr>
          <w:rFonts w:ascii="Sylfaen" w:hAnsi="Sylfaen" w:cs="Arial"/>
          <w:sz w:val="24"/>
          <w:szCs w:val="24"/>
          <w:shd w:val="clear" w:color="auto" w:fill="FFFFFF"/>
          <w:lang w:val="hy-AM"/>
        </w:rPr>
        <w:t xml:space="preserve"> ոչնչացնելու պահանջ</w:t>
      </w:r>
      <w:r>
        <w:rPr>
          <w:rFonts w:ascii="Sylfaen" w:hAnsi="Sylfaen" w:cs="Arial"/>
          <w:sz w:val="24"/>
          <w:szCs w:val="24"/>
          <w:shd w:val="clear" w:color="auto" w:fill="FFFFFF"/>
          <w:lang w:val="hy-AM"/>
        </w:rPr>
        <w:t>ներ</w:t>
      </w:r>
      <w:r w:rsidRPr="00D708C2">
        <w:rPr>
          <w:rFonts w:ascii="Sylfaen" w:hAnsi="Sylfaen" w:cs="Arial"/>
          <w:sz w:val="24"/>
          <w:szCs w:val="24"/>
          <w:shd w:val="clear" w:color="auto" w:fill="FFFFFF"/>
          <w:lang w:val="hy-AM"/>
        </w:rPr>
        <w:t>ով։ Սեպտեմբերի</w:t>
      </w:r>
      <w:r>
        <w:rPr>
          <w:rFonts w:ascii="Sylfaen" w:hAnsi="Sylfaen" w:cs="Arial"/>
          <w:sz w:val="24"/>
          <w:szCs w:val="24"/>
          <w:shd w:val="clear" w:color="auto" w:fill="FFFFFF"/>
          <w:lang w:val="hy-AM"/>
        </w:rPr>
        <w:t xml:space="preserve"> </w:t>
      </w:r>
      <w:r w:rsidRPr="00D708C2">
        <w:rPr>
          <w:rFonts w:ascii="Sylfaen" w:hAnsi="Sylfaen" w:cs="Arial"/>
          <w:sz w:val="24"/>
          <w:szCs w:val="24"/>
          <w:shd w:val="clear" w:color="auto" w:fill="FFFFFF"/>
          <w:lang w:val="hy-AM"/>
        </w:rPr>
        <w:t>9-</w:t>
      </w:r>
      <w:r w:rsidRPr="004D6E41">
        <w:rPr>
          <w:rFonts w:ascii="Sylfaen" w:hAnsi="Sylfaen" w:cs="Arial"/>
          <w:sz w:val="24"/>
          <w:szCs w:val="24"/>
          <w:shd w:val="clear" w:color="auto" w:fill="FFFFFF"/>
          <w:lang w:val="hy-AM"/>
        </w:rPr>
        <w:t>ին հայցադիմումն ընդունվել է վարույթ։</w:t>
      </w:r>
      <w:r w:rsidRPr="0031039C">
        <w:rPr>
          <w:rFonts w:ascii="Sylfaen" w:hAnsi="Sylfaen" w:cs="Arial"/>
          <w:sz w:val="24"/>
          <w:szCs w:val="24"/>
          <w:shd w:val="clear" w:color="auto" w:fill="FFFFFF"/>
          <w:lang w:val="hy-AM"/>
        </w:rPr>
        <w:t> </w:t>
      </w:r>
    </w:p>
    <w:p w:rsidR="00AC4D67" w:rsidRDefault="00AC4D67" w:rsidP="00064917">
      <w:pPr>
        <w:shd w:val="clear" w:color="auto" w:fill="FFFFFF"/>
        <w:spacing w:after="0" w:line="240" w:lineRule="auto"/>
        <w:ind w:firstLine="720"/>
        <w:textAlignment w:val="baseline"/>
        <w:rPr>
          <w:rFonts w:ascii="Sylfaen" w:hAnsi="Sylfaen" w:cs="Arial"/>
          <w:sz w:val="24"/>
          <w:szCs w:val="24"/>
          <w:shd w:val="clear" w:color="auto" w:fill="FFFFFF"/>
          <w:lang w:val="hy-AM"/>
        </w:rPr>
      </w:pPr>
    </w:p>
    <w:p w:rsidR="00AC4D67" w:rsidRDefault="00AC4D67" w:rsidP="00064917">
      <w:pPr>
        <w:spacing w:after="0" w:line="240" w:lineRule="auto"/>
        <w:ind w:firstLine="567"/>
        <w:rPr>
          <w:rFonts w:ascii="Sylfaen" w:hAnsi="Sylfaen"/>
          <w:sz w:val="24"/>
          <w:szCs w:val="24"/>
          <w:lang w:val="hy-AM"/>
        </w:rPr>
      </w:pPr>
      <w:r>
        <w:rPr>
          <w:rFonts w:ascii="Sylfaen" w:hAnsi="Sylfaen" w:cs="Arial"/>
          <w:sz w:val="24"/>
          <w:szCs w:val="24"/>
          <w:shd w:val="clear" w:color="auto" w:fill="FFFFFF"/>
          <w:lang w:val="hy-AM"/>
        </w:rPr>
        <w:tab/>
      </w:r>
      <w:r w:rsidRPr="00F749B5">
        <w:rPr>
          <w:rFonts w:ascii="Sylfaen" w:hAnsi="Sylfaen"/>
          <w:b/>
          <w:sz w:val="24"/>
          <w:szCs w:val="24"/>
          <w:lang w:val="hy-AM"/>
        </w:rPr>
        <w:t>Օգոստոսի 26-ին</w:t>
      </w:r>
      <w:r w:rsidRPr="00EB4AE5">
        <w:rPr>
          <w:rFonts w:ascii="Sylfaen" w:hAnsi="Sylfaen"/>
          <w:b/>
          <w:sz w:val="24"/>
          <w:szCs w:val="24"/>
          <w:lang w:val="hy-AM"/>
        </w:rPr>
        <w:t xml:space="preserve"> </w:t>
      </w:r>
      <w:r w:rsidRPr="00EB4AE5">
        <w:rPr>
          <w:rFonts w:ascii="Sylfaen" w:hAnsi="Sylfaen"/>
          <w:sz w:val="24"/>
          <w:szCs w:val="24"/>
          <w:lang w:val="hy-AM"/>
        </w:rPr>
        <w:t xml:space="preserve">Երևանի ընդհանուր իրավասության դատարանում կայացել է քաղաքացի Բաբկեն Ղազարյանն ընդդեմ «Իրազեկ քաղաքացիների միավորում» ՀԿ ծրագրերի համակարգող Դանիել Իոաննիսյանի գործով </w:t>
      </w:r>
      <w:r>
        <w:rPr>
          <w:rFonts w:ascii="Sylfaen" w:hAnsi="Sylfaen"/>
          <w:sz w:val="24"/>
          <w:szCs w:val="24"/>
          <w:lang w:val="hy-AM"/>
        </w:rPr>
        <w:t>հերթական</w:t>
      </w:r>
      <w:r w:rsidRPr="00EB4AE5">
        <w:rPr>
          <w:rFonts w:ascii="Sylfaen" w:hAnsi="Sylfaen"/>
          <w:sz w:val="24"/>
          <w:szCs w:val="24"/>
          <w:lang w:val="hy-AM"/>
        </w:rPr>
        <w:t xml:space="preserve"> դատական նիստը՝ զրպարտություն համարվող տեղեկության հերքման և փոխհատուցում վճարելու պահանջներով։</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t>Հայցի առիթը 2019թ</w:t>
      </w:r>
      <w:r w:rsidRPr="00EB4AE5">
        <w:rPr>
          <w:rFonts w:ascii="Times New Roman" w:eastAsia="MS Gothic" w:hAnsi="Times New Roman" w:cs="Times New Roman"/>
          <w:sz w:val="24"/>
          <w:szCs w:val="24"/>
          <w:lang w:val="hy-AM"/>
        </w:rPr>
        <w:t>․</w:t>
      </w:r>
      <w:r w:rsidRPr="00EB4AE5">
        <w:rPr>
          <w:rFonts w:ascii="Sylfaen" w:hAnsi="Sylfaen" w:cs="Sylfaen"/>
          <w:sz w:val="24"/>
          <w:szCs w:val="24"/>
          <w:lang w:val="hy-AM"/>
        </w:rPr>
        <w:t xml:space="preserve"> </w:t>
      </w:r>
      <w:r w:rsidRPr="00EB4AE5">
        <w:rPr>
          <w:rFonts w:ascii="Sylfaen" w:hAnsi="Sylfaen"/>
          <w:sz w:val="24"/>
          <w:szCs w:val="24"/>
          <w:lang w:val="hy-AM"/>
        </w:rPr>
        <w:t>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EB4AE5">
        <w:rPr>
          <w:rStyle w:val="FootnoteReference"/>
          <w:rFonts w:ascii="Sylfaen" w:hAnsi="Sylfaen"/>
          <w:sz w:val="24"/>
          <w:szCs w:val="24"/>
          <w:lang w:val="hy-AM"/>
        </w:rPr>
        <w:footnoteReference w:id="81"/>
      </w:r>
      <w:r w:rsidRPr="00EB4AE5">
        <w:rPr>
          <w:rFonts w:ascii="Sylfaen" w:hAnsi="Sylfaen"/>
          <w:sz w:val="24"/>
          <w:szCs w:val="24"/>
          <w:lang w:val="hy-AM"/>
        </w:rPr>
        <w:t>։</w:t>
      </w:r>
    </w:p>
    <w:p w:rsidR="00AC4D67" w:rsidRDefault="00AC4D67" w:rsidP="00064917">
      <w:pPr>
        <w:spacing w:after="0" w:line="240" w:lineRule="auto"/>
        <w:ind w:firstLine="720"/>
        <w:rPr>
          <w:rFonts w:ascii="Sylfaen" w:hAnsi="Sylfaen"/>
          <w:sz w:val="24"/>
          <w:szCs w:val="24"/>
          <w:lang w:val="hy-AM"/>
        </w:rPr>
      </w:pPr>
      <w:r>
        <w:rPr>
          <w:rFonts w:ascii="Sylfaen" w:hAnsi="Sylfaen"/>
          <w:sz w:val="24"/>
          <w:szCs w:val="24"/>
          <w:lang w:val="hy-AM"/>
        </w:rPr>
        <w:t>Դատական հաջորդ նիստը նշանակվել է հոկտեմբերի 8-ին։</w:t>
      </w:r>
    </w:p>
    <w:p w:rsidR="00AC4D67" w:rsidRDefault="00AC4D67" w:rsidP="00064917">
      <w:pPr>
        <w:spacing w:after="0" w:line="240" w:lineRule="auto"/>
        <w:ind w:firstLine="567"/>
        <w:rPr>
          <w:rFonts w:ascii="Sylfaen" w:hAnsi="Sylfaen"/>
          <w:b/>
          <w:bCs/>
          <w:sz w:val="24"/>
          <w:szCs w:val="24"/>
          <w:highlight w:val="blue"/>
          <w:lang w:val="hy-AM"/>
        </w:rPr>
      </w:pPr>
    </w:p>
    <w:p w:rsidR="00AC4D67" w:rsidRPr="006417E8" w:rsidRDefault="00AC4D67" w:rsidP="00064917">
      <w:pPr>
        <w:spacing w:after="0" w:line="240" w:lineRule="auto"/>
        <w:ind w:firstLine="720"/>
        <w:rPr>
          <w:rFonts w:ascii="Sylfaen" w:hAnsi="Sylfaen"/>
          <w:b/>
          <w:bCs/>
          <w:sz w:val="24"/>
          <w:szCs w:val="24"/>
          <w:lang w:val="hy-AM"/>
        </w:rPr>
      </w:pPr>
      <w:r w:rsidRPr="006675D3">
        <w:rPr>
          <w:rFonts w:ascii="Sylfaen" w:hAnsi="Sylfaen"/>
          <w:b/>
          <w:bCs/>
          <w:sz w:val="24"/>
          <w:szCs w:val="24"/>
          <w:lang w:val="hy-AM"/>
        </w:rPr>
        <w:t xml:space="preserve">Օգոստոսի 27-ին </w:t>
      </w:r>
      <w:r w:rsidRPr="006675D3">
        <w:rPr>
          <w:rFonts w:ascii="Sylfaen" w:hAnsi="Sylfaen" w:cs="Times New Roman"/>
          <w:sz w:val="24"/>
          <w:szCs w:val="24"/>
          <w:lang w:val="hy-AM" w:eastAsia="ru-RU"/>
        </w:rPr>
        <w:t>Երևանի</w:t>
      </w:r>
      <w:r w:rsidRPr="00EB4AE5">
        <w:rPr>
          <w:rFonts w:ascii="Sylfaen" w:hAnsi="Sylfaen" w:cs="Times New Roman"/>
          <w:sz w:val="24"/>
          <w:szCs w:val="24"/>
          <w:lang w:val="hy-AM" w:eastAsia="ru-RU"/>
        </w:rPr>
        <w:t xml:space="preserve"> ընդհանուր իրավասության դատարանում կայացել է Պետական վերահսկողական ծառայության պետի նախկին ժամանակավոր պաշտոնակատար, </w:t>
      </w:r>
      <w:r w:rsidRPr="004F456B">
        <w:rPr>
          <w:rFonts w:ascii="Sylfaen" w:hAnsi="Sylfaen" w:cs="Times New Roman"/>
          <w:sz w:val="24"/>
          <w:szCs w:val="24"/>
          <w:lang w:val="hy-AM" w:eastAsia="ru-RU"/>
        </w:rPr>
        <w:t>ապա՝</w:t>
      </w:r>
      <w:r w:rsidRPr="00EB4AE5">
        <w:rPr>
          <w:rFonts w:ascii="Sylfaen" w:hAnsi="Sylfaen" w:cs="Times New Roman"/>
          <w:sz w:val="24"/>
          <w:szCs w:val="24"/>
          <w:lang w:val="hy-AM" w:eastAsia="ru-RU"/>
        </w:rPr>
        <w:t xml:space="preserve"> ԱԱԾ տնօրեն Արգիշտի Քյարամյանն ընդդեմ «Ժամանակ» թերթի հիմնադիր «Սկիզբ Մեդիա Կենտրոն» ՍՊԸ-ի գործով առաջին դատական նիստը՝ պատվին, արժանապատվությանը և գործարար համբավին պատճառված վնասի հատուցման</w:t>
      </w:r>
      <w:r>
        <w:rPr>
          <w:rFonts w:ascii="Sylfaen" w:hAnsi="Sylfaen" w:cs="Times New Roman"/>
          <w:sz w:val="24"/>
          <w:szCs w:val="24"/>
          <w:lang w:val="hy-AM" w:eastAsia="ru-RU"/>
        </w:rPr>
        <w:t xml:space="preserve"> </w:t>
      </w:r>
      <w:r w:rsidRPr="00EB4AE5">
        <w:rPr>
          <w:rFonts w:ascii="Sylfaen" w:hAnsi="Sylfaen" w:cs="Times New Roman"/>
          <w:sz w:val="24"/>
          <w:szCs w:val="24"/>
          <w:lang w:val="hy-AM" w:eastAsia="ru-RU"/>
        </w:rPr>
        <w:t>պահանջով։</w:t>
      </w:r>
    </w:p>
    <w:p w:rsidR="00AC4D67" w:rsidRDefault="00AC4D67" w:rsidP="00064917">
      <w:pPr>
        <w:spacing w:after="0" w:line="240" w:lineRule="auto"/>
        <w:ind w:firstLine="720"/>
        <w:rPr>
          <w:rFonts w:ascii="Sylfaen" w:hAnsi="Sylfaen" w:cs="Times New Roman"/>
          <w:sz w:val="24"/>
          <w:szCs w:val="24"/>
          <w:lang w:val="hy-AM" w:eastAsia="ru-RU"/>
        </w:rPr>
      </w:pPr>
      <w:r>
        <w:rPr>
          <w:rFonts w:ascii="Sylfaen" w:hAnsi="Sylfaen" w:cs="Times New Roman"/>
          <w:sz w:val="24"/>
          <w:szCs w:val="24"/>
          <w:lang w:val="hy-AM" w:eastAsia="ru-RU"/>
        </w:rPr>
        <w:t>Հ</w:t>
      </w:r>
      <w:r w:rsidRPr="00EB4AE5">
        <w:rPr>
          <w:rFonts w:ascii="Sylfaen" w:hAnsi="Sylfaen" w:cs="Times New Roman"/>
          <w:sz w:val="24"/>
          <w:szCs w:val="24"/>
          <w:lang w:val="hy-AM" w:eastAsia="ru-RU"/>
        </w:rPr>
        <w:t xml:space="preserve">այցադիմումը ներկայացվել է փետրվարի 27-ին, իսկ առիթը փետրվարի 19-ին «Ժամանակ» օրաթերթում հրապարակված «Նախկինների կադրը. ՊՎԾ պետը «ջրում» է ստուգումների արդյունքները» վերտառությամբ հոդվածն է։ Թերթը գրել է. </w:t>
      </w:r>
      <w:bookmarkStart w:id="4" w:name="_Hlk37961672"/>
      <w:r w:rsidRPr="00EB4AE5">
        <w:rPr>
          <w:rFonts w:ascii="Sylfaen" w:hAnsi="Sylfaen" w:cs="Times New Roman"/>
          <w:sz w:val="24"/>
          <w:szCs w:val="24"/>
          <w:lang w:val="hy-AM" w:eastAsia="ru-RU"/>
        </w:rPr>
        <w:t>««Ժամանակ»</w:t>
      </w:r>
      <w:bookmarkEnd w:id="4"/>
      <w:r w:rsidRPr="00EB4AE5">
        <w:rPr>
          <w:rFonts w:ascii="Sylfaen" w:hAnsi="Sylfaen" w:cs="Times New Roman"/>
          <w:sz w:val="24"/>
          <w:szCs w:val="24"/>
          <w:lang w:val="hy-AM" w:eastAsia="ru-RU"/>
        </w:rPr>
        <w:t>-ի տեղեկություններով, Քյարամյանը այդ համակարգում չի փայլում իր պրոֆեսիոնալիզմով։ Ավելին՝ ժամանակի ընթացքում ազատվելով Սանասարյանի կադրերից և համակարգ բերելով իր կադրերին՝ հաջողությամբ «ջրում» է տարբեր կառույցներում հայտնաբերված ստուգումների արդյունքները, կամ հանկարծակի պարզվում է, որ ստուգված կառույցներում ոչ մի խնդիր չկա։ Ասում են, որ նա կարողանում է հատկապես լեզու գտնել նախկինների հետ»</w:t>
      </w:r>
      <w:r w:rsidRPr="00EB4AE5">
        <w:rPr>
          <w:rStyle w:val="FootnoteReference"/>
          <w:rFonts w:ascii="Sylfaen" w:hAnsi="Sylfaen" w:cs="Times New Roman"/>
          <w:sz w:val="24"/>
          <w:szCs w:val="24"/>
          <w:lang w:val="hy-AM" w:eastAsia="ru-RU"/>
        </w:rPr>
        <w:footnoteReference w:id="82"/>
      </w:r>
      <w:r w:rsidRPr="00EB4AE5">
        <w:rPr>
          <w:rFonts w:ascii="Sylfaen" w:hAnsi="Sylfaen" w:cs="Times New Roman"/>
          <w:sz w:val="24"/>
          <w:szCs w:val="24"/>
          <w:lang w:val="hy-AM" w:eastAsia="ru-RU"/>
        </w:rPr>
        <w:t>։</w:t>
      </w:r>
    </w:p>
    <w:p w:rsidR="00AC4D67" w:rsidRDefault="00AC4D67" w:rsidP="00064917">
      <w:pPr>
        <w:spacing w:after="0" w:line="240" w:lineRule="auto"/>
        <w:ind w:firstLine="720"/>
        <w:rPr>
          <w:rFonts w:ascii="Sylfaen" w:hAnsi="Sylfaen" w:cs="Times New Roman"/>
          <w:sz w:val="24"/>
          <w:szCs w:val="24"/>
          <w:lang w:val="hy-AM" w:eastAsia="ru-RU"/>
        </w:rPr>
      </w:pPr>
      <w:r>
        <w:rPr>
          <w:rFonts w:ascii="Sylfaen" w:hAnsi="Sylfaen" w:cs="Times New Roman"/>
          <w:sz w:val="24"/>
          <w:szCs w:val="24"/>
          <w:lang w:val="hy-AM" w:eastAsia="ru-RU"/>
        </w:rPr>
        <w:t xml:space="preserve">Սեպտեմբերի 11-ին դատարանի որոշմամբ </w:t>
      </w:r>
      <w:r w:rsidRPr="00DF6B9C">
        <w:rPr>
          <w:rFonts w:ascii="Sylfaen" w:hAnsi="Sylfaen" w:cs="Times New Roman"/>
          <w:sz w:val="24"/>
          <w:szCs w:val="24"/>
          <w:lang w:val="hy-AM" w:eastAsia="ru-RU"/>
        </w:rPr>
        <w:t xml:space="preserve">գործի վարույթը կարճվել է՝ </w:t>
      </w:r>
      <w:r>
        <w:rPr>
          <w:rFonts w:ascii="Sylfaen" w:hAnsi="Sylfaen" w:cs="Times New Roman"/>
          <w:sz w:val="24"/>
          <w:szCs w:val="24"/>
          <w:lang w:val="hy-AM" w:eastAsia="ru-RU"/>
        </w:rPr>
        <w:t>հ</w:t>
      </w:r>
      <w:r w:rsidRPr="00DF6B9C">
        <w:rPr>
          <w:rFonts w:ascii="Sylfaen" w:hAnsi="Sylfaen" w:cs="Times New Roman"/>
          <w:sz w:val="24"/>
          <w:szCs w:val="24"/>
          <w:lang w:val="hy-AM" w:eastAsia="ru-RU"/>
        </w:rPr>
        <w:t>այցվորի ներկայացուցչ</w:t>
      </w:r>
      <w:r>
        <w:rPr>
          <w:rFonts w:ascii="Sylfaen" w:hAnsi="Sylfaen" w:cs="Times New Roman"/>
          <w:sz w:val="24"/>
          <w:szCs w:val="24"/>
          <w:lang w:val="hy-AM" w:eastAsia="ru-RU"/>
        </w:rPr>
        <w:t>ի՝</w:t>
      </w:r>
      <w:r w:rsidRPr="00DF6B9C">
        <w:rPr>
          <w:rFonts w:ascii="Sylfaen" w:hAnsi="Sylfaen" w:cs="Times New Roman"/>
          <w:sz w:val="24"/>
          <w:szCs w:val="24"/>
          <w:lang w:val="hy-AM" w:eastAsia="ru-RU"/>
        </w:rPr>
        <w:t xml:space="preserve"> պահանջներից հրաժարվելու վերաբերյալ</w:t>
      </w:r>
      <w:r>
        <w:rPr>
          <w:rFonts w:ascii="Sylfaen" w:hAnsi="Sylfaen" w:cs="Times New Roman"/>
          <w:sz w:val="24"/>
          <w:szCs w:val="24"/>
          <w:lang w:val="hy-AM" w:eastAsia="ru-RU"/>
        </w:rPr>
        <w:t xml:space="preserve"> միջնորդության հիման վրա։</w:t>
      </w:r>
      <w:r w:rsidRPr="00DF6B9C">
        <w:rPr>
          <w:rFonts w:ascii="Sylfaen" w:hAnsi="Sylfaen" w:cs="Times New Roman"/>
          <w:sz w:val="24"/>
          <w:szCs w:val="24"/>
          <w:lang w:val="hy-AM" w:eastAsia="ru-RU"/>
        </w:rPr>
        <w:t xml:space="preserve"> </w:t>
      </w:r>
    </w:p>
    <w:p w:rsidR="00AC4D67" w:rsidRDefault="00AC4D67" w:rsidP="00064917">
      <w:pPr>
        <w:spacing w:after="0" w:line="240" w:lineRule="auto"/>
        <w:ind w:firstLine="720"/>
        <w:rPr>
          <w:rFonts w:ascii="Sylfaen" w:hAnsi="Sylfaen" w:cs="Times New Roman"/>
          <w:sz w:val="24"/>
          <w:szCs w:val="24"/>
          <w:lang w:val="hy-AM" w:eastAsia="ru-RU"/>
        </w:rPr>
      </w:pPr>
    </w:p>
    <w:p w:rsidR="00AC4D67" w:rsidRPr="009470CD" w:rsidRDefault="00AC4D67" w:rsidP="00064917">
      <w:pPr>
        <w:spacing w:after="0" w:line="240" w:lineRule="auto"/>
        <w:ind w:firstLine="720"/>
        <w:rPr>
          <w:rFonts w:ascii="Sylfaen" w:hAnsi="Sylfaen" w:cs="Times New Roman"/>
          <w:sz w:val="24"/>
          <w:szCs w:val="24"/>
          <w:lang w:val="hy-AM" w:eastAsia="ru-RU"/>
        </w:rPr>
      </w:pPr>
      <w:r w:rsidRPr="00C91130">
        <w:rPr>
          <w:rFonts w:ascii="Sylfaen" w:hAnsi="Sylfaen"/>
          <w:b/>
          <w:sz w:val="24"/>
          <w:szCs w:val="24"/>
          <w:lang w:val="hy-AM"/>
        </w:rPr>
        <w:lastRenderedPageBreak/>
        <w:t>Օգոստոսի 28-ին</w:t>
      </w:r>
      <w:r>
        <w:rPr>
          <w:rFonts w:ascii="Sylfaen" w:hAnsi="Sylfaen"/>
          <w:sz w:val="24"/>
          <w:szCs w:val="24"/>
          <w:lang w:val="hy-AM"/>
        </w:rPr>
        <w:t xml:space="preserve">  </w:t>
      </w:r>
      <w:r w:rsidRPr="00EB4AE5">
        <w:rPr>
          <w:rFonts w:ascii="Sylfaen" w:hAnsi="Sylfaen"/>
          <w:sz w:val="24"/>
          <w:szCs w:val="24"/>
          <w:lang w:val="hy-AM"/>
        </w:rPr>
        <w:t>Սյունիքի մարզի ընդհանուր իրավասության դատարանում</w:t>
      </w:r>
      <w:r>
        <w:rPr>
          <w:rFonts w:ascii="Sylfaen" w:hAnsi="Sylfaen"/>
          <w:sz w:val="24"/>
          <w:szCs w:val="24"/>
          <w:lang w:val="hy-AM"/>
        </w:rPr>
        <w:t xml:space="preserve"> տեղի է ունեցել </w:t>
      </w:r>
      <w:r w:rsidRPr="00EB4AE5">
        <w:rPr>
          <w:rFonts w:ascii="Sylfaen" w:hAnsi="Sylfaen"/>
          <w:sz w:val="24"/>
          <w:szCs w:val="24"/>
          <w:lang w:val="hy-AM"/>
        </w:rPr>
        <w:t>քննիչ Նարեկ Աբգարյանն ընդդեմ Մեղրիի նախկին քաղաքապետ Արշավիր Հովհաննիսյանի (երրորդ անձ` «Սյունյաց երկիր» թերթի հիմնադիր «Սյունյաց աշխարհ» ՍՊԸ) գործով</w:t>
      </w:r>
      <w:r>
        <w:rPr>
          <w:rFonts w:ascii="Sylfaen" w:hAnsi="Sylfaen"/>
          <w:sz w:val="24"/>
          <w:szCs w:val="24"/>
          <w:lang w:val="hy-AM"/>
        </w:rPr>
        <w:t xml:space="preserve"> վերաբաշխում՝ Գորիսի նստավայրից Մեղրիի նստավայր։</w:t>
      </w:r>
      <w:r w:rsidRPr="00EB4AE5">
        <w:rPr>
          <w:rFonts w:ascii="Sylfaen" w:hAnsi="Sylfaen"/>
          <w:sz w:val="24"/>
          <w:szCs w:val="24"/>
          <w:lang w:val="hy-AM"/>
        </w:rPr>
        <w:t xml:space="preserve"> </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t>Հիշեցնենք, որ հայցը ներկայացվել է 2019թ. հուլիսի 16-ին</w:t>
      </w:r>
      <w:r>
        <w:rPr>
          <w:rFonts w:ascii="Sylfaen" w:hAnsi="Sylfaen"/>
          <w:sz w:val="24"/>
          <w:szCs w:val="24"/>
          <w:lang w:val="hy-AM"/>
        </w:rPr>
        <w:t xml:space="preserve">՝ </w:t>
      </w:r>
      <w:r w:rsidRPr="00EB4AE5">
        <w:rPr>
          <w:rFonts w:ascii="Sylfaen" w:hAnsi="Sylfaen"/>
          <w:sz w:val="24"/>
          <w:szCs w:val="24"/>
          <w:lang w:val="hy-AM"/>
        </w:rPr>
        <w:t xml:space="preserve">զրպարտություն համարվող տեղեկությունները հերքելու, պատվին և արժանապատվությանը պատճառած վնասի փոխհատուցման </w:t>
      </w:r>
      <w:r>
        <w:rPr>
          <w:rFonts w:ascii="Sylfaen" w:hAnsi="Sylfaen"/>
          <w:sz w:val="24"/>
          <w:szCs w:val="24"/>
          <w:lang w:val="hy-AM"/>
        </w:rPr>
        <w:t>պահանջներով, իսկ</w:t>
      </w:r>
      <w:r w:rsidRPr="00EB4AE5">
        <w:rPr>
          <w:rFonts w:ascii="Sylfaen" w:hAnsi="Sylfaen"/>
          <w:sz w:val="24"/>
          <w:szCs w:val="24"/>
          <w:lang w:val="hy-AM"/>
        </w:rPr>
        <w:t xml:space="preserve"> առիթը մամուլի ասուլիսի ժամանակ Արշավիր Հովհաննիսյանի կողմից Նարեկ Աբգարյանի հասցեին հնչեցված վիրավորական արտահայտություններն են, որոնք հունիսի 16–ին հրապարակվել են «Սյունյաց երկիր» մարզային թերթում։</w:t>
      </w:r>
      <w:r>
        <w:rPr>
          <w:rFonts w:ascii="Sylfaen" w:hAnsi="Sylfaen"/>
          <w:sz w:val="24"/>
          <w:szCs w:val="24"/>
          <w:lang w:val="hy-AM"/>
        </w:rPr>
        <w:t>  Հ</w:t>
      </w:r>
      <w:r w:rsidRPr="00EB4AE5">
        <w:rPr>
          <w:rFonts w:ascii="Sylfaen" w:hAnsi="Sylfaen"/>
          <w:sz w:val="24"/>
          <w:szCs w:val="24"/>
          <w:lang w:val="hy-AM"/>
        </w:rPr>
        <w:t xml:space="preserve">աջորդ </w:t>
      </w:r>
      <w:r>
        <w:rPr>
          <w:rFonts w:ascii="Sylfaen" w:hAnsi="Sylfaen"/>
          <w:sz w:val="24"/>
          <w:szCs w:val="24"/>
          <w:lang w:val="hy-AM"/>
        </w:rPr>
        <w:t>դ</w:t>
      </w:r>
      <w:r w:rsidRPr="00EB4AE5">
        <w:rPr>
          <w:rFonts w:ascii="Sylfaen" w:hAnsi="Sylfaen"/>
          <w:sz w:val="24"/>
          <w:szCs w:val="24"/>
          <w:lang w:val="hy-AM"/>
        </w:rPr>
        <w:t xml:space="preserve">ատական </w:t>
      </w:r>
      <w:r>
        <w:rPr>
          <w:rFonts w:ascii="Sylfaen" w:hAnsi="Sylfaen"/>
          <w:sz w:val="24"/>
          <w:szCs w:val="24"/>
          <w:lang w:val="hy-AM"/>
        </w:rPr>
        <w:t>նիստի օր սեպտեմբերի 30-ի դրությամբ նշանակված չէր։</w:t>
      </w:r>
    </w:p>
    <w:p w:rsidR="00AC4D67" w:rsidRDefault="00AC4D67" w:rsidP="00064917">
      <w:pPr>
        <w:spacing w:after="0" w:line="240" w:lineRule="auto"/>
        <w:ind w:firstLine="720"/>
        <w:rPr>
          <w:rFonts w:ascii="Sylfaen" w:hAnsi="Sylfaen"/>
          <w:sz w:val="24"/>
          <w:szCs w:val="24"/>
          <w:lang w:val="hy-AM"/>
        </w:rPr>
      </w:pPr>
    </w:p>
    <w:p w:rsidR="00AC4D67" w:rsidRDefault="00AC4D67" w:rsidP="00064917">
      <w:pPr>
        <w:spacing w:after="0" w:line="240" w:lineRule="auto"/>
        <w:ind w:firstLine="720"/>
        <w:rPr>
          <w:rFonts w:ascii="Sylfaen" w:hAnsi="Sylfaen"/>
          <w:sz w:val="24"/>
          <w:szCs w:val="24"/>
          <w:shd w:val="clear" w:color="auto" w:fill="FFFFFF"/>
          <w:lang w:val="hy-AM"/>
        </w:rPr>
      </w:pPr>
      <w:r w:rsidRPr="00616280">
        <w:rPr>
          <w:rFonts w:ascii="Sylfaen" w:hAnsi="Sylfaen"/>
          <w:b/>
          <w:sz w:val="24"/>
          <w:szCs w:val="24"/>
          <w:shd w:val="clear" w:color="auto" w:fill="FFFFFF"/>
          <w:lang w:val="hy-AM"/>
        </w:rPr>
        <w:t xml:space="preserve">Օգոստոսի 28-ին </w:t>
      </w:r>
      <w:r w:rsidRPr="00616280">
        <w:rPr>
          <w:rFonts w:ascii="Sylfaen" w:hAnsi="Sylfaen"/>
          <w:sz w:val="24"/>
          <w:szCs w:val="24"/>
          <w:shd w:val="clear" w:color="auto" w:fill="FFFFFF"/>
          <w:lang w:val="hy-AM"/>
        </w:rPr>
        <w:t>Երևանի ընդհանուր իրավասության դատարանում կայացել է քաղաքացի Խաչատուր Խաչատրյանն ընդդեմ «Շամշյան Մեդիա» ՍՊԸ-ի գործով հերթական դատական նիստը` պատվի և արժանապատվության արատավորման համար հրապարակայնորեն ներողություն խնդրելուն պարտավորեցնելու և 1 միլիոն դրամի չափով վնասի հատուցման պահանջներով։</w:t>
      </w:r>
    </w:p>
    <w:p w:rsidR="00AC4D67" w:rsidRDefault="00AC4D67" w:rsidP="00064917">
      <w:pPr>
        <w:spacing w:after="0" w:line="240" w:lineRule="auto"/>
        <w:ind w:firstLine="720"/>
        <w:rPr>
          <w:rFonts w:ascii="Sylfaen" w:hAnsi="Sylfaen"/>
          <w:sz w:val="24"/>
          <w:szCs w:val="24"/>
          <w:shd w:val="clear" w:color="auto" w:fill="FFFFFF"/>
          <w:lang w:val="hy-AM"/>
        </w:rPr>
      </w:pPr>
      <w:r w:rsidRPr="00616280">
        <w:rPr>
          <w:rFonts w:ascii="Sylfaen" w:hAnsi="Sylfaen"/>
          <w:sz w:val="24"/>
          <w:szCs w:val="24"/>
          <w:shd w:val="clear" w:color="auto" w:fill="FFFFFF"/>
          <w:lang w:val="hy-AM"/>
        </w:rPr>
        <w:t>Հիշեցնենք, որ 2019թ. ապրիլի 17–ին ներկայացված հայցի առիթը եղել է մարտի 13-ին «Shamshyan.com» կայքում հրապարակված՝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sidRPr="00616280">
        <w:rPr>
          <w:rStyle w:val="FootnoteReference"/>
          <w:rFonts w:ascii="Sylfaen" w:hAnsi="Sylfaen"/>
          <w:sz w:val="24"/>
          <w:szCs w:val="24"/>
          <w:shd w:val="clear" w:color="auto" w:fill="FFFFFF"/>
          <w:lang w:val="hy-AM"/>
        </w:rPr>
        <w:footnoteReference w:id="83"/>
      </w:r>
      <w:r w:rsidRPr="00616280">
        <w:rPr>
          <w:rFonts w:ascii="Sylfaen" w:hAnsi="Sylfaen"/>
          <w:sz w:val="24"/>
          <w:szCs w:val="24"/>
          <w:shd w:val="clear" w:color="auto" w:fill="FFFFFF"/>
          <w:lang w:val="hy-AM"/>
        </w:rPr>
        <w:t>։</w:t>
      </w:r>
    </w:p>
    <w:p w:rsidR="00AC4D67" w:rsidRPr="00616280" w:rsidRDefault="00AC4D67" w:rsidP="00064917">
      <w:pPr>
        <w:spacing w:after="0" w:line="240" w:lineRule="auto"/>
        <w:ind w:firstLine="720"/>
        <w:rPr>
          <w:rFonts w:ascii="Sylfaen" w:hAnsi="Sylfaen"/>
          <w:sz w:val="24"/>
          <w:szCs w:val="24"/>
          <w:shd w:val="clear" w:color="auto" w:fill="FFFFFF"/>
          <w:lang w:val="hy-AM"/>
        </w:rPr>
      </w:pPr>
      <w:r w:rsidRPr="00616280">
        <w:rPr>
          <w:rFonts w:ascii="Sylfaen" w:hAnsi="Sylfaen"/>
          <w:sz w:val="24"/>
          <w:szCs w:val="24"/>
          <w:lang w:val="hy-AM"/>
        </w:rPr>
        <w:t>Դատական հաջորդ նիստը նշանակվել է նոյեմբերի 6-ին։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AC4D67" w:rsidRDefault="00AC4D67" w:rsidP="00064917">
      <w:pPr>
        <w:spacing w:after="0" w:line="240" w:lineRule="auto"/>
        <w:rPr>
          <w:rFonts w:ascii="Sylfaen" w:hAnsi="Sylfaen" w:cs="Arial"/>
          <w:sz w:val="24"/>
          <w:szCs w:val="24"/>
          <w:shd w:val="clear" w:color="auto" w:fill="FFFFFF"/>
          <w:lang w:val="hy-AM"/>
        </w:rPr>
      </w:pPr>
      <w:r>
        <w:rPr>
          <w:rFonts w:ascii="Sylfaen" w:hAnsi="Sylfaen" w:cs="Arial"/>
          <w:sz w:val="24"/>
          <w:szCs w:val="24"/>
          <w:shd w:val="clear" w:color="auto" w:fill="FFFFFF"/>
          <w:lang w:val="hy-AM"/>
        </w:rPr>
        <w:tab/>
      </w:r>
      <w:r w:rsidRPr="00D708C2">
        <w:rPr>
          <w:rFonts w:ascii="Sylfaen" w:hAnsi="Sylfaen" w:cs="Arial"/>
          <w:b/>
          <w:sz w:val="24"/>
          <w:szCs w:val="24"/>
          <w:shd w:val="clear" w:color="auto" w:fill="FFFFFF"/>
          <w:lang w:val="hy-AM"/>
        </w:rPr>
        <w:t>Օգոստոսի 31-ին</w:t>
      </w:r>
      <w:r>
        <w:rPr>
          <w:rFonts w:ascii="Sylfaen" w:hAnsi="Sylfaen" w:cs="Arial"/>
          <w:b/>
          <w:sz w:val="24"/>
          <w:szCs w:val="24"/>
          <w:shd w:val="clear" w:color="auto" w:fill="FFFFFF"/>
          <w:lang w:val="hy-AM"/>
        </w:rPr>
        <w:t xml:space="preserve"> </w:t>
      </w:r>
      <w:r w:rsidRPr="001E5973">
        <w:rPr>
          <w:rFonts w:ascii="Sylfaen" w:hAnsi="Sylfaen" w:cs="Arial"/>
          <w:sz w:val="24"/>
          <w:szCs w:val="24"/>
          <w:shd w:val="clear" w:color="auto" w:fill="FFFFFF"/>
          <w:lang w:val="hy-AM"/>
        </w:rPr>
        <w:t>ԱԱԾ նախկին աշխատակից</w:t>
      </w:r>
      <w:r>
        <w:rPr>
          <w:rFonts w:ascii="Sylfaen" w:hAnsi="Sylfaen" w:cs="Arial"/>
          <w:sz w:val="24"/>
          <w:szCs w:val="24"/>
          <w:shd w:val="clear" w:color="auto" w:fill="FFFFFF"/>
          <w:lang w:val="hy-AM"/>
        </w:rPr>
        <w:t xml:space="preserve"> Արա Հարությունյանը դատական հայց է ներկայացրել ընդդեմ «</w:t>
      </w:r>
      <w:r w:rsidRPr="000D18F6">
        <w:rPr>
          <w:rFonts w:ascii="Sylfaen" w:hAnsi="Sylfaen" w:cs="Arial"/>
          <w:sz w:val="24"/>
          <w:szCs w:val="24"/>
          <w:shd w:val="clear" w:color="auto" w:fill="FFFFFF"/>
          <w:lang w:val="hy-AM"/>
        </w:rPr>
        <w:t>1in.am</w:t>
      </w:r>
      <w:r>
        <w:rPr>
          <w:rFonts w:ascii="Sylfaen" w:hAnsi="Sylfaen" w:cs="Arial"/>
          <w:sz w:val="24"/>
          <w:szCs w:val="24"/>
          <w:shd w:val="clear" w:color="auto" w:fill="FFFFFF"/>
          <w:lang w:val="hy-AM"/>
        </w:rPr>
        <w:t>» կայքի հիմնադիր</w:t>
      </w:r>
      <w:r w:rsidRPr="000D18F6">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«Սկիզբ Մեդիա Կենտրոն» ՍՊԸ-ի՝ զ</w:t>
      </w:r>
      <w:r w:rsidRPr="00830FCF">
        <w:rPr>
          <w:rFonts w:ascii="Sylfaen" w:hAnsi="Sylfaen" w:cs="Arial"/>
          <w:sz w:val="24"/>
          <w:szCs w:val="24"/>
          <w:shd w:val="clear" w:color="auto" w:fill="FFFFFF"/>
          <w:lang w:val="hy-AM"/>
        </w:rPr>
        <w:t>րպարտություն հանդիսացող փաստացի տվյալները հերքելու, հերքման տեքստը հրապարակելուն պարտավորեցնելու, պատվին և արժանապատվությանը պատճառված վնասի փոխհատուցման պ</w:t>
      </w:r>
      <w:r>
        <w:rPr>
          <w:rFonts w:ascii="Sylfaen" w:hAnsi="Sylfaen" w:cs="Arial"/>
          <w:sz w:val="24"/>
          <w:szCs w:val="24"/>
          <w:shd w:val="clear" w:color="auto" w:fill="FFFFFF"/>
          <w:lang w:val="hy-AM"/>
        </w:rPr>
        <w:t>ահանջներով։ Հայցի առիթը եղել է «</w:t>
      </w:r>
      <w:r w:rsidRPr="000D18F6">
        <w:rPr>
          <w:rFonts w:ascii="Sylfaen" w:hAnsi="Sylfaen" w:cs="Arial"/>
          <w:sz w:val="24"/>
          <w:szCs w:val="24"/>
          <w:shd w:val="clear" w:color="auto" w:fill="FFFFFF"/>
          <w:lang w:val="hy-AM"/>
        </w:rPr>
        <w:t>1in.am</w:t>
      </w:r>
      <w:r>
        <w:rPr>
          <w:rFonts w:ascii="Sylfaen" w:hAnsi="Sylfaen" w:cs="Arial"/>
          <w:sz w:val="24"/>
          <w:szCs w:val="24"/>
          <w:shd w:val="clear" w:color="auto" w:fill="FFFFFF"/>
          <w:lang w:val="hy-AM"/>
        </w:rPr>
        <w:t xml:space="preserve">»-ում հուլիսի 31-ին հրապարակված հոդվածը, որտեղ հայցվորի մասին ասվում է, թե նա </w:t>
      </w:r>
      <w:r w:rsidRPr="001E5973">
        <w:rPr>
          <w:rFonts w:ascii="Sylfaen" w:hAnsi="Sylfaen" w:cs="Arial"/>
          <w:sz w:val="24"/>
          <w:szCs w:val="24"/>
          <w:shd w:val="clear" w:color="auto" w:fill="FFFFFF"/>
          <w:lang w:val="hy-AM"/>
        </w:rPr>
        <w:t xml:space="preserve">20 տարուց ավելի ծառայել է ՀՀ ԱԱԾ-ում և </w:t>
      </w:r>
      <w:r>
        <w:rPr>
          <w:rFonts w:ascii="Sylfaen" w:hAnsi="Sylfaen" w:cs="Arial"/>
          <w:sz w:val="24"/>
          <w:szCs w:val="24"/>
          <w:shd w:val="clear" w:color="auto" w:fill="FFFFFF"/>
          <w:lang w:val="hy-AM"/>
        </w:rPr>
        <w:t>ը</w:t>
      </w:r>
      <w:r w:rsidRPr="001E5973">
        <w:rPr>
          <w:rFonts w:ascii="Sylfaen" w:hAnsi="Sylfaen" w:cs="Arial"/>
          <w:sz w:val="24"/>
          <w:szCs w:val="24"/>
          <w:shd w:val="clear" w:color="auto" w:fill="FFFFFF"/>
          <w:lang w:val="hy-AM"/>
        </w:rPr>
        <w:t>ստ շրջանառվող լուրերի՝ «Հարավկովկասյան երկաթուղիներ» ընկերության գլխավոր հաշվապահ</w:t>
      </w:r>
      <w:r>
        <w:rPr>
          <w:rFonts w:ascii="Sylfaen" w:hAnsi="Sylfaen" w:cs="Arial"/>
          <w:sz w:val="24"/>
          <w:szCs w:val="24"/>
          <w:shd w:val="clear" w:color="auto" w:fill="FFFFFF"/>
          <w:lang w:val="hy-AM"/>
        </w:rPr>
        <w:t>ի</w:t>
      </w:r>
      <w:r w:rsidRPr="001E5973">
        <w:rPr>
          <w:rFonts w:ascii="Sylfaen" w:hAnsi="Sylfaen" w:cs="Arial"/>
          <w:sz w:val="24"/>
          <w:szCs w:val="24"/>
          <w:shd w:val="clear" w:color="auto" w:fill="FFFFFF"/>
          <w:lang w:val="hy-AM"/>
        </w:rPr>
        <w:t xml:space="preserve"> կողմից տարիներով ստացել է ծրարով վարձատրություն՝ երկաթուղիներում տեղի ունեցող թալանի առաջ «աչք փակելու» դիմաց, կազմակերպել է ապրանքների մաքսանենգություն, զբաղվել հովանավորչությամբ</w:t>
      </w:r>
      <w:r>
        <w:rPr>
          <w:rStyle w:val="FootnoteReference"/>
          <w:rFonts w:ascii="Sylfaen" w:hAnsi="Sylfaen" w:cs="Arial"/>
          <w:sz w:val="24"/>
          <w:szCs w:val="24"/>
          <w:shd w:val="clear" w:color="auto" w:fill="FFFFFF"/>
          <w:lang w:val="hy-AM"/>
        </w:rPr>
        <w:footnoteReference w:id="84"/>
      </w:r>
      <w:r w:rsidRPr="001E5973">
        <w:rPr>
          <w:rFonts w:ascii="Sylfaen" w:hAnsi="Sylfaen" w:cs="Arial"/>
          <w:sz w:val="24"/>
          <w:szCs w:val="24"/>
          <w:shd w:val="clear" w:color="auto" w:fill="FFFFFF"/>
          <w:lang w:val="hy-AM"/>
        </w:rPr>
        <w:t>։</w:t>
      </w:r>
    </w:p>
    <w:p w:rsidR="00AC4D67" w:rsidRDefault="00AC4D67" w:rsidP="00064917">
      <w:pPr>
        <w:spacing w:after="0" w:line="240" w:lineRule="auto"/>
        <w:ind w:firstLine="720"/>
        <w:rPr>
          <w:rFonts w:ascii="Sylfaen" w:hAnsi="Sylfaen" w:cs="Arial"/>
          <w:sz w:val="24"/>
          <w:szCs w:val="24"/>
          <w:shd w:val="clear" w:color="auto" w:fill="FFFFFF"/>
          <w:lang w:val="hy-AM"/>
        </w:rPr>
      </w:pPr>
      <w:r>
        <w:rPr>
          <w:rFonts w:ascii="Sylfaen" w:hAnsi="Sylfaen" w:cs="Arial"/>
          <w:sz w:val="24"/>
          <w:szCs w:val="24"/>
          <w:shd w:val="clear" w:color="auto" w:fill="FFFFFF"/>
          <w:lang w:val="hy-AM"/>
        </w:rPr>
        <w:lastRenderedPageBreak/>
        <w:t>Հայցադիմումը սեպտեմբերի 9-ին ընդունվել է վարույթ, հայցի ապահովում կիրառելու միջնորդությունը՝ գույքի վրա արգելանք դնելու մասին</w:t>
      </w:r>
      <w:r w:rsidRPr="006675D3">
        <w:rPr>
          <w:rFonts w:ascii="Sylfaen" w:hAnsi="Sylfaen" w:cs="Arial"/>
          <w:sz w:val="24"/>
          <w:szCs w:val="24"/>
          <w:shd w:val="clear" w:color="auto" w:fill="FFFFFF"/>
          <w:lang w:val="hy-AM"/>
        </w:rPr>
        <w:t>, մերժվել է։</w:t>
      </w:r>
    </w:p>
    <w:p w:rsidR="00FD7D1A" w:rsidRDefault="00FD7D1A" w:rsidP="00064917">
      <w:pPr>
        <w:spacing w:after="0" w:line="240" w:lineRule="auto"/>
        <w:ind w:firstLine="720"/>
        <w:rPr>
          <w:rFonts w:ascii="Sylfaen" w:hAnsi="Sylfaen" w:cs="Arial"/>
          <w:sz w:val="24"/>
          <w:szCs w:val="24"/>
          <w:shd w:val="clear" w:color="auto" w:fill="FFFFFF"/>
          <w:lang w:val="hy-AM"/>
        </w:rPr>
      </w:pPr>
    </w:p>
    <w:p w:rsidR="00FD7D1A" w:rsidRDefault="00FD7D1A" w:rsidP="00064917">
      <w:pPr>
        <w:spacing w:after="0" w:line="240" w:lineRule="auto"/>
        <w:ind w:firstLine="720"/>
        <w:rPr>
          <w:rFonts w:ascii="Sylfaen" w:hAnsi="Sylfaen"/>
          <w:sz w:val="24"/>
          <w:szCs w:val="24"/>
          <w:lang w:val="hy-AM"/>
        </w:rPr>
      </w:pPr>
      <w:r w:rsidRPr="00127DBC">
        <w:rPr>
          <w:rFonts w:ascii="Sylfaen" w:hAnsi="Sylfaen"/>
          <w:b/>
          <w:sz w:val="24"/>
          <w:szCs w:val="24"/>
          <w:lang w:val="hy-AM"/>
        </w:rPr>
        <w:t>Սեպտեմբերի 1-ին</w:t>
      </w:r>
      <w:r w:rsidR="00127DBC">
        <w:rPr>
          <w:rFonts w:ascii="Sylfaen" w:hAnsi="Sylfaen"/>
          <w:b/>
          <w:sz w:val="24"/>
          <w:szCs w:val="24"/>
          <w:lang w:val="hy-AM"/>
        </w:rPr>
        <w:t xml:space="preserve"> </w:t>
      </w:r>
      <w:r w:rsidR="00127DBC" w:rsidRPr="00F749B5">
        <w:rPr>
          <w:rFonts w:ascii="Sylfaen" w:hAnsi="Sylfaen"/>
          <w:sz w:val="24"/>
          <w:szCs w:val="24"/>
          <w:lang w:val="hy-AM"/>
        </w:rPr>
        <w:t>Լոռու</w:t>
      </w:r>
      <w:r w:rsidR="00127DBC" w:rsidRPr="00EB4AE5">
        <w:rPr>
          <w:rFonts w:ascii="Sylfaen" w:hAnsi="Sylfaen"/>
          <w:sz w:val="24"/>
          <w:szCs w:val="24"/>
          <w:lang w:val="hy-AM"/>
        </w:rPr>
        <w:t xml:space="preserve"> մարզի ընդհանուր իրավասության դատարան</w:t>
      </w:r>
      <w:r w:rsidR="00127DBC">
        <w:rPr>
          <w:rFonts w:ascii="Sylfaen" w:hAnsi="Sylfaen"/>
          <w:sz w:val="24"/>
          <w:szCs w:val="24"/>
          <w:lang w:val="hy-AM"/>
        </w:rPr>
        <w:t xml:space="preserve">ը </w:t>
      </w:r>
      <w:r w:rsidR="00127DBC" w:rsidRPr="00F26CFB">
        <w:rPr>
          <w:rFonts w:ascii="Sylfaen" w:hAnsi="Sylfaen"/>
          <w:sz w:val="24"/>
          <w:szCs w:val="24"/>
          <w:lang w:val="hy-AM"/>
        </w:rPr>
        <w:t>(</w:t>
      </w:r>
      <w:r w:rsidR="00127DBC" w:rsidRPr="00D87020">
        <w:rPr>
          <w:rFonts w:ascii="Sylfaen" w:hAnsi="Sylfaen"/>
          <w:sz w:val="24"/>
          <w:szCs w:val="24"/>
          <w:lang w:val="hy-AM"/>
        </w:rPr>
        <w:t xml:space="preserve">Վանաձորի նստավայր) </w:t>
      </w:r>
      <w:r w:rsidR="00127DBC" w:rsidRPr="00127DBC">
        <w:rPr>
          <w:rFonts w:ascii="Sylfaen" w:hAnsi="Sylfaen"/>
          <w:sz w:val="24"/>
          <w:szCs w:val="24"/>
          <w:lang w:val="hy-AM"/>
        </w:rPr>
        <w:t xml:space="preserve">նոր դատավորի </w:t>
      </w:r>
      <w:r w:rsidR="00127DBC">
        <w:rPr>
          <w:rFonts w:ascii="Sylfaen" w:hAnsi="Sylfaen"/>
          <w:sz w:val="24"/>
          <w:szCs w:val="24"/>
          <w:lang w:val="hy-AM"/>
        </w:rPr>
        <w:t xml:space="preserve">նախագահությամբ </w:t>
      </w:r>
      <w:r w:rsidRPr="00127DBC">
        <w:rPr>
          <w:rFonts w:ascii="Sylfaen" w:hAnsi="Sylfaen"/>
          <w:sz w:val="24"/>
          <w:szCs w:val="24"/>
          <w:lang w:val="hy-AM"/>
        </w:rPr>
        <w:t>վարույթ է ընդունել</w:t>
      </w:r>
      <w:r w:rsidR="00127DBC">
        <w:rPr>
          <w:rFonts w:ascii="Sylfaen" w:hAnsi="Sylfaen"/>
          <w:sz w:val="24"/>
          <w:szCs w:val="24"/>
          <w:lang w:val="hy-AM"/>
        </w:rPr>
        <w:t xml:space="preserve"> </w:t>
      </w:r>
      <w:r w:rsidRPr="00127DBC">
        <w:rPr>
          <w:rFonts w:ascii="Sylfaen" w:hAnsi="Sylfaen"/>
          <w:sz w:val="24"/>
          <w:szCs w:val="24"/>
          <w:lang w:val="hy-AM"/>
        </w:rPr>
        <w:t xml:space="preserve"> </w:t>
      </w:r>
      <w:r w:rsidR="00127DBC">
        <w:rPr>
          <w:rFonts w:ascii="Sylfaen" w:hAnsi="Sylfaen"/>
          <w:sz w:val="24"/>
          <w:szCs w:val="24"/>
          <w:lang w:val="hy-AM"/>
        </w:rPr>
        <w:t xml:space="preserve">գործն ըստ հայցի </w:t>
      </w:r>
      <w:r w:rsidR="00127DBC" w:rsidRPr="00D87020">
        <w:rPr>
          <w:rFonts w:ascii="Sylfaen" w:hAnsi="Sylfaen"/>
          <w:sz w:val="24"/>
          <w:szCs w:val="24"/>
          <w:lang w:val="hy-AM"/>
        </w:rPr>
        <w:t>ուսուցչուհի</w:t>
      </w:r>
      <w:r w:rsidR="00127DBC" w:rsidRPr="00EB4AE5">
        <w:rPr>
          <w:rFonts w:ascii="Sylfaen" w:hAnsi="Sylfaen"/>
          <w:sz w:val="24"/>
          <w:szCs w:val="24"/>
          <w:lang w:val="hy-AM"/>
        </w:rPr>
        <w:t xml:space="preserve"> Սուսաննա Սարգսյանն ընդդեմ «Hraparak.am» կայքի թղթակից Շուշաննա Գրիգորյանի</w:t>
      </w:r>
      <w:r w:rsidR="00127DBC">
        <w:rPr>
          <w:rFonts w:ascii="Sylfaen" w:hAnsi="Sylfaen"/>
          <w:sz w:val="24"/>
          <w:szCs w:val="24"/>
          <w:lang w:val="hy-AM"/>
        </w:rPr>
        <w:t>՝</w:t>
      </w:r>
      <w:r w:rsidR="00127DBC" w:rsidRPr="00EB4AE5">
        <w:rPr>
          <w:rFonts w:ascii="Sylfaen" w:hAnsi="Sylfaen"/>
          <w:sz w:val="24"/>
          <w:szCs w:val="24"/>
          <w:lang w:val="hy-AM"/>
        </w:rPr>
        <w:t xml:space="preserve"> հրապարակայնորեն ներողություն խնդրելու և զրպարտություն համարվող փաստացի տվյալները հերքելու պահանջ</w:t>
      </w:r>
      <w:r w:rsidR="00127DBC">
        <w:rPr>
          <w:rFonts w:ascii="Sylfaen" w:hAnsi="Sylfaen"/>
          <w:sz w:val="24"/>
          <w:szCs w:val="24"/>
          <w:lang w:val="hy-AM"/>
        </w:rPr>
        <w:t>ներ</w:t>
      </w:r>
      <w:r w:rsidR="00127DBC" w:rsidRPr="00EB4AE5">
        <w:rPr>
          <w:rFonts w:ascii="Sylfaen" w:hAnsi="Sylfaen"/>
          <w:sz w:val="24"/>
          <w:szCs w:val="24"/>
          <w:lang w:val="hy-AM"/>
        </w:rPr>
        <w:t>ի մասին</w:t>
      </w:r>
      <w:r w:rsidRPr="00127DBC">
        <w:rPr>
          <w:rFonts w:ascii="Sylfaen" w:hAnsi="Sylfaen"/>
          <w:sz w:val="24"/>
          <w:szCs w:val="24"/>
          <w:lang w:val="hy-AM"/>
        </w:rPr>
        <w:t>։</w:t>
      </w:r>
      <w:r>
        <w:rPr>
          <w:rFonts w:ascii="Sylfaen" w:hAnsi="Sylfaen"/>
          <w:sz w:val="24"/>
          <w:szCs w:val="24"/>
          <w:lang w:val="hy-AM"/>
        </w:rPr>
        <w:t xml:space="preserve"> </w:t>
      </w:r>
    </w:p>
    <w:p w:rsidR="00FD7D1A" w:rsidRDefault="00FD7D1A" w:rsidP="00064917">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առաջին ատյանի դատարանում գործը քննվում է կրկնակի: Հայցի առիթ են դարձել 2013թ. հոկտեմբերի 4-ին և 2013թ. դեկտեմբերի 5-ին «Hraparak.am» կայքում հրապարակված «Աշխատանքից ազատվել է Վանաձորի թիվ 8 դպրոցի տնօրենը»</w:t>
      </w:r>
      <w:r w:rsidRPr="00EB4AE5">
        <w:rPr>
          <w:rStyle w:val="FootnoteReference"/>
          <w:rFonts w:ascii="Sylfaen" w:hAnsi="Sylfaen"/>
          <w:sz w:val="24"/>
          <w:szCs w:val="24"/>
          <w:lang w:val="hy-AM"/>
        </w:rPr>
        <w:footnoteReference w:id="85"/>
      </w:r>
      <w:r w:rsidRPr="00EB4AE5">
        <w:rPr>
          <w:rFonts w:ascii="Sylfaen" w:hAnsi="Sylfaen"/>
          <w:sz w:val="24"/>
          <w:szCs w:val="24"/>
          <w:lang w:val="hy-AM"/>
        </w:rPr>
        <w:t xml:space="preserve"> և «Վանաձորցի ուսուցչուհին հարկադիր պարապուրդի դիմաց 12 միլիոն դրամ է ստացել»</w:t>
      </w:r>
      <w:r w:rsidRPr="00EB4AE5">
        <w:rPr>
          <w:rStyle w:val="FootnoteReference"/>
          <w:rFonts w:ascii="Sylfaen" w:hAnsi="Sylfaen"/>
          <w:sz w:val="24"/>
          <w:szCs w:val="24"/>
          <w:lang w:val="hy-AM"/>
        </w:rPr>
        <w:footnoteReference w:id="86"/>
      </w:r>
      <w:r w:rsidRPr="00EB4AE5">
        <w:rPr>
          <w:rFonts w:ascii="Sylfaen" w:hAnsi="Sylfaen"/>
          <w:sz w:val="24"/>
          <w:szCs w:val="24"/>
          <w:lang w:val="hy-AM"/>
        </w:rPr>
        <w:t xml:space="preserve"> հոդվածները (մանրամասները՝ ԽԱՊԿ 2016, 2017, 2018, 2019 թթ</w:t>
      </w:r>
      <w:r w:rsidRPr="00EB4AE5">
        <w:rPr>
          <w:rFonts w:ascii="Times New Roman" w:eastAsia="MS Gothic" w:hAnsi="Times New Roman" w:cs="Times New Roman"/>
          <w:sz w:val="24"/>
          <w:szCs w:val="24"/>
          <w:lang w:val="hy-AM"/>
        </w:rPr>
        <w:t>․</w:t>
      </w:r>
      <w:r w:rsidRPr="00EB4AE5">
        <w:rPr>
          <w:rFonts w:ascii="Sylfaen" w:hAnsi="Sylfaen"/>
          <w:sz w:val="24"/>
          <w:szCs w:val="24"/>
          <w:lang w:val="hy-AM"/>
        </w:rPr>
        <w:t xml:space="preserve"> տարեկան զեկույցներում, տե´ս www.khosq.am, «Զեկույցներ» բաժնում)։</w:t>
      </w:r>
    </w:p>
    <w:p w:rsidR="00FD7D1A" w:rsidRDefault="00127DBC" w:rsidP="00064917">
      <w:pPr>
        <w:spacing w:after="0" w:line="240" w:lineRule="auto"/>
        <w:ind w:firstLine="720"/>
        <w:rPr>
          <w:rFonts w:ascii="Sylfaen" w:hAnsi="Sylfaen"/>
          <w:sz w:val="24"/>
          <w:szCs w:val="24"/>
          <w:lang w:val="hy-AM"/>
        </w:rPr>
      </w:pPr>
      <w:r>
        <w:rPr>
          <w:rFonts w:ascii="Sylfaen" w:hAnsi="Sylfaen"/>
          <w:sz w:val="24"/>
          <w:szCs w:val="24"/>
          <w:lang w:val="hy-AM"/>
        </w:rPr>
        <w:t xml:space="preserve">Գործով </w:t>
      </w:r>
      <w:r w:rsidR="00FD7D1A">
        <w:rPr>
          <w:rFonts w:ascii="Sylfaen" w:hAnsi="Sylfaen"/>
          <w:sz w:val="24"/>
          <w:szCs w:val="24"/>
          <w:lang w:val="hy-AM"/>
        </w:rPr>
        <w:t xml:space="preserve">դատական </w:t>
      </w:r>
      <w:r>
        <w:rPr>
          <w:rFonts w:ascii="Sylfaen" w:hAnsi="Sylfaen"/>
          <w:sz w:val="24"/>
          <w:szCs w:val="24"/>
          <w:lang w:val="hy-AM"/>
        </w:rPr>
        <w:t>նիստ է</w:t>
      </w:r>
      <w:r w:rsidR="00FD7D1A">
        <w:rPr>
          <w:rFonts w:ascii="Sylfaen" w:hAnsi="Sylfaen"/>
          <w:sz w:val="24"/>
          <w:szCs w:val="24"/>
          <w:lang w:val="hy-AM"/>
        </w:rPr>
        <w:t xml:space="preserve"> նշանակվել նոյեմբերի 18-ին։</w:t>
      </w:r>
    </w:p>
    <w:p w:rsidR="00AC4D67" w:rsidRDefault="00AC4D67" w:rsidP="00064917">
      <w:pPr>
        <w:spacing w:after="0" w:line="240" w:lineRule="auto"/>
        <w:ind w:firstLine="720"/>
        <w:rPr>
          <w:rFonts w:ascii="Sylfaen" w:hAnsi="Sylfaen" w:cs="Arial"/>
          <w:sz w:val="24"/>
          <w:szCs w:val="24"/>
          <w:shd w:val="clear" w:color="auto" w:fill="FFFFFF"/>
          <w:lang w:val="hy-AM"/>
        </w:rPr>
      </w:pP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tab/>
      </w:r>
      <w:r w:rsidRPr="00911A92">
        <w:rPr>
          <w:rFonts w:ascii="Sylfaen" w:hAnsi="Sylfaen" w:cs="Arial"/>
          <w:b/>
          <w:sz w:val="24"/>
          <w:szCs w:val="24"/>
          <w:shd w:val="clear" w:color="auto" w:fill="FFFFFF"/>
          <w:lang w:val="hy-AM"/>
        </w:rPr>
        <w:t>Սեպտեմբերի 2-ին</w:t>
      </w:r>
      <w:r w:rsidRPr="00911A92">
        <w:rPr>
          <w:rFonts w:ascii="Sylfaen" w:hAnsi="Sylfaen" w:cs="Arial"/>
          <w:sz w:val="24"/>
          <w:szCs w:val="24"/>
          <w:shd w:val="clear" w:color="auto" w:fill="FFFFFF"/>
          <w:lang w:val="hy-AM"/>
        </w:rPr>
        <w:t xml:space="preserve"> ԱԺ «Լուսավոր Հայաստան» խմբակցության պատգամավորներ Էդմոն Մարուքյանը, Տարոն Սիմոնյանը և Արմեն Եղիազարյանը հայց են ներկայացրել Երևանի ընդհանուր իրավասության դատարան՝ ընդդեմ «1in.am»</w:t>
      </w:r>
      <w:r>
        <w:rPr>
          <w:rFonts w:ascii="Sylfaen" w:hAnsi="Sylfaen" w:cs="Arial"/>
          <w:sz w:val="24"/>
          <w:szCs w:val="24"/>
          <w:shd w:val="clear" w:color="auto" w:fill="FFFFFF"/>
          <w:lang w:val="hy-AM"/>
        </w:rPr>
        <w:t xml:space="preserve"> լրատվական կայքի հիմնադիր </w:t>
      </w:r>
      <w:r w:rsidRPr="00911A92">
        <w:rPr>
          <w:rFonts w:ascii="Sylfaen" w:hAnsi="Sylfaen" w:cs="Arial"/>
          <w:sz w:val="24"/>
          <w:szCs w:val="24"/>
          <w:shd w:val="clear" w:color="auto" w:fill="FFFFFF"/>
          <w:lang w:val="hy-AM"/>
        </w:rPr>
        <w:t>«Սկիզբ Մեդիա Կենտրոն» ՍՊԸ-ի՝ հերքում</w:t>
      </w:r>
      <w:r w:rsidRPr="00AF4C30">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հրապարակելու</w:t>
      </w:r>
      <w:r w:rsidRPr="00AF4C30">
        <w:rPr>
          <w:rFonts w:ascii="Sylfaen" w:hAnsi="Sylfaen" w:cs="Arial"/>
          <w:sz w:val="24"/>
          <w:szCs w:val="24"/>
          <w:shd w:val="clear" w:color="auto" w:fill="FFFFFF"/>
          <w:lang w:val="hy-AM"/>
        </w:rPr>
        <w:t xml:space="preserve"> պահանջով։ Հայցի առիթը </w:t>
      </w:r>
      <w:r>
        <w:rPr>
          <w:rFonts w:ascii="Sylfaen" w:hAnsi="Sylfaen" w:cs="Arial"/>
          <w:sz w:val="24"/>
          <w:szCs w:val="24"/>
          <w:shd w:val="clear" w:color="auto" w:fill="FFFFFF"/>
          <w:lang w:val="hy-AM"/>
        </w:rPr>
        <w:t>հունիսի 19-ին «</w:t>
      </w:r>
      <w:r w:rsidRPr="00AF4C30">
        <w:rPr>
          <w:rFonts w:ascii="Sylfaen" w:hAnsi="Sylfaen" w:cs="Arial"/>
          <w:sz w:val="24"/>
          <w:szCs w:val="24"/>
          <w:shd w:val="clear" w:color="auto" w:fill="FFFFFF"/>
          <w:lang w:val="hy-AM"/>
        </w:rPr>
        <w:t>1in.am</w:t>
      </w:r>
      <w:r>
        <w:rPr>
          <w:rFonts w:ascii="Sylfaen" w:hAnsi="Sylfaen" w:cs="Arial"/>
          <w:sz w:val="24"/>
          <w:szCs w:val="24"/>
          <w:shd w:val="clear" w:color="auto" w:fill="FFFFFF"/>
          <w:lang w:val="hy-AM"/>
        </w:rPr>
        <w:t xml:space="preserve">»-ում հրապարակված՝ </w:t>
      </w:r>
      <w:r w:rsidRPr="00AF4C30">
        <w:rPr>
          <w:rFonts w:ascii="Sylfaen" w:hAnsi="Sylfaen" w:cs="Arial"/>
          <w:sz w:val="24"/>
          <w:szCs w:val="24"/>
          <w:shd w:val="clear" w:color="auto" w:fill="FFFFFF"/>
          <w:lang w:val="hy-AM"/>
        </w:rPr>
        <w:t>«Լուսավոր Հայաստան»-ը հանդիպել է Սերժ Սարգսյանի հետ՝ վերջինիս առանձնատանը</w:t>
      </w:r>
      <w:r>
        <w:rPr>
          <w:rFonts w:ascii="Sylfaen" w:hAnsi="Sylfaen" w:cs="Arial"/>
          <w:sz w:val="24"/>
          <w:szCs w:val="24"/>
          <w:shd w:val="clear" w:color="auto" w:fill="FFFFFF"/>
          <w:lang w:val="hy-AM"/>
        </w:rPr>
        <w:t>» լուրն է, որտեղ նշվում է, թե վերոհիշյալ պատգամավորները Սերժ Սարգսյանի հետ ք</w:t>
      </w:r>
      <w:r w:rsidRPr="00AF4C30">
        <w:rPr>
          <w:rFonts w:ascii="Sylfaen" w:hAnsi="Sylfaen" w:cs="Arial"/>
          <w:sz w:val="24"/>
          <w:szCs w:val="24"/>
          <w:shd w:val="clear" w:color="auto" w:fill="FFFFFF"/>
          <w:lang w:val="hy-AM"/>
        </w:rPr>
        <w:t>ննարկել են ներքաղաքական իրադարձություններին առնչվող մի շարք հարցեր</w:t>
      </w:r>
      <w:r>
        <w:rPr>
          <w:rStyle w:val="FootnoteReference"/>
          <w:rFonts w:ascii="Sylfaen" w:hAnsi="Sylfaen" w:cs="Arial"/>
          <w:sz w:val="24"/>
          <w:szCs w:val="24"/>
          <w:shd w:val="clear" w:color="auto" w:fill="FFFFFF"/>
          <w:lang w:val="hy-AM"/>
        </w:rPr>
        <w:footnoteReference w:id="87"/>
      </w:r>
      <w:r w:rsidRPr="00AF4C30">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Սեպտեմբերի 11-ին </w:t>
      </w:r>
      <w:r w:rsidRPr="006675D3">
        <w:rPr>
          <w:rFonts w:ascii="Sylfaen" w:hAnsi="Sylfaen" w:cs="Arial"/>
          <w:sz w:val="24"/>
          <w:szCs w:val="24"/>
          <w:shd w:val="clear" w:color="auto" w:fill="FFFFFF"/>
          <w:lang w:val="hy-AM"/>
        </w:rPr>
        <w:t>դատա</w:t>
      </w:r>
      <w:r>
        <w:rPr>
          <w:rFonts w:ascii="Sylfaen" w:hAnsi="Sylfaen" w:cs="Arial"/>
          <w:sz w:val="24"/>
          <w:szCs w:val="24"/>
          <w:shd w:val="clear" w:color="auto" w:fill="FFFFFF"/>
          <w:lang w:val="hy-AM"/>
        </w:rPr>
        <w:t xml:space="preserve">կան հայցն ընդունվել </w:t>
      </w:r>
      <w:r w:rsidRPr="006675D3">
        <w:rPr>
          <w:rFonts w:ascii="Sylfaen" w:hAnsi="Sylfaen" w:cs="Arial"/>
          <w:sz w:val="24"/>
          <w:szCs w:val="24"/>
          <w:shd w:val="clear" w:color="auto" w:fill="FFFFFF"/>
          <w:lang w:val="hy-AM"/>
        </w:rPr>
        <w:t>է վարույթ։</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5410A">
        <w:rPr>
          <w:rFonts w:ascii="Sylfaen" w:eastAsia="Calibri" w:hAnsi="Sylfaen"/>
          <w:b/>
          <w:lang w:val="hy-AM"/>
        </w:rPr>
        <w:t xml:space="preserve">Սեպտեմբերի 3-ին </w:t>
      </w:r>
      <w:r w:rsidRPr="00E5410A">
        <w:rPr>
          <w:rFonts w:ascii="Sylfaen" w:hAnsi="Sylfaen"/>
          <w:lang w:val="hy-AM"/>
        </w:rPr>
        <w:t>Երևանի</w:t>
      </w:r>
      <w:r w:rsidRPr="00084DB4">
        <w:rPr>
          <w:rFonts w:ascii="Sylfaen" w:hAnsi="Sylfaen"/>
          <w:lang w:val="hy-AM"/>
        </w:rPr>
        <w:t xml:space="preserve"> ընդհանուր իրավասության դատարան</w:t>
      </w:r>
      <w:r>
        <w:rPr>
          <w:rFonts w:ascii="Sylfaen" w:hAnsi="Sylfaen"/>
          <w:lang w:val="hy-AM"/>
        </w:rPr>
        <w:t xml:space="preserve">ում կայացել է </w:t>
      </w:r>
      <w:r w:rsidRPr="00084DB4">
        <w:rPr>
          <w:rFonts w:ascii="Sylfaen" w:eastAsia="Calibri" w:hAnsi="Sylfaen"/>
          <w:lang w:val="hy-AM"/>
        </w:rPr>
        <w:t xml:space="preserve">«Տիգրան Մեծ» </w:t>
      </w:r>
      <w:r>
        <w:rPr>
          <w:rFonts w:ascii="Sylfaen" w:eastAsia="Calibri" w:hAnsi="Sylfaen"/>
          <w:lang w:val="hy-AM"/>
        </w:rPr>
        <w:t xml:space="preserve">հրատարակչությունն ընդդեմ </w:t>
      </w:r>
      <w:r w:rsidRPr="00084DB4">
        <w:rPr>
          <w:rFonts w:ascii="Sylfaen" w:eastAsia="Calibri" w:hAnsi="Sylfaen"/>
          <w:lang w:val="hy-AM"/>
        </w:rPr>
        <w:t>«Իրավունք Մեդիա» ՍՊԸ-ի</w:t>
      </w:r>
      <w:r>
        <w:rPr>
          <w:rFonts w:ascii="Sylfaen" w:eastAsia="Calibri" w:hAnsi="Sylfaen"/>
          <w:lang w:val="hy-AM"/>
        </w:rPr>
        <w:t xml:space="preserve"> գործով հերթական դատական նիստը, որի ժամանակ որոշում է կայացվել կիրառել արագացված դատաքննություն։ </w:t>
      </w:r>
    </w:p>
    <w:p w:rsidR="00AC4D67" w:rsidRPr="00084DB4"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Pr>
          <w:rFonts w:ascii="Sylfaen" w:eastAsia="Calibri" w:hAnsi="Sylfaen"/>
          <w:lang w:val="hy-AM"/>
        </w:rPr>
        <w:t xml:space="preserve">Հիշեցնենք. հայցը ներկայացվել է </w:t>
      </w:r>
      <w:r w:rsidRPr="00ED12FA">
        <w:rPr>
          <w:rFonts w:ascii="Sylfaen" w:eastAsia="Calibri" w:hAnsi="Sylfaen"/>
          <w:lang w:val="hy-AM"/>
        </w:rPr>
        <w:t>2019թ</w:t>
      </w:r>
      <w:r w:rsidRPr="00ED12FA">
        <w:rPr>
          <w:rFonts w:eastAsia="Calibri"/>
          <w:lang w:val="hy-AM"/>
        </w:rPr>
        <w:t>․</w:t>
      </w:r>
      <w:r w:rsidRPr="00ED12FA">
        <w:rPr>
          <w:rFonts w:ascii="Sylfaen" w:eastAsia="Calibri" w:hAnsi="Sylfaen"/>
          <w:lang w:val="hy-AM"/>
        </w:rPr>
        <w:t xml:space="preserve"> հունվարի 22-ին</w:t>
      </w:r>
      <w:r w:rsidRPr="00084DB4">
        <w:rPr>
          <w:rFonts w:ascii="Sylfaen" w:eastAsia="Calibri" w:hAnsi="Sylfaen"/>
          <w:lang w:val="hy-AM"/>
        </w:rPr>
        <w:t xml:space="preserve">՝ 3 845 517 </w:t>
      </w:r>
      <w:r>
        <w:rPr>
          <w:rFonts w:ascii="Sylfaen" w:eastAsia="Calibri" w:hAnsi="Sylfaen"/>
          <w:lang w:val="hy-AM"/>
        </w:rPr>
        <w:t>դրամ</w:t>
      </w:r>
      <w:r w:rsidRPr="00084DB4">
        <w:rPr>
          <w:rFonts w:ascii="Sylfaen" w:eastAsia="Calibri" w:hAnsi="Sylfaen"/>
          <w:lang w:val="hy-AM"/>
        </w:rPr>
        <w:t xml:space="preserve"> որպես մատուցված ծառայությունների դիմաց գոյացած պարտք, և 77 000 դրամ՝ որպես նախապես վճարված պետական տուրքի գումար, բռնագանձելու պահանջով։</w:t>
      </w:r>
    </w:p>
    <w:p w:rsidR="00AC4D67" w:rsidRPr="00ED12FA"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D12FA">
        <w:rPr>
          <w:rFonts w:ascii="Sylfaen" w:eastAsia="Calibri" w:hAnsi="Sylfaen"/>
          <w:lang w:val="hy-AM"/>
        </w:rPr>
        <w:lastRenderedPageBreak/>
        <w:t>Սեպտեմբերի 14-ին դատարանի վճռով</w:t>
      </w:r>
      <w:r>
        <w:rPr>
          <w:rFonts w:ascii="Sylfaen" w:eastAsia="Calibri" w:hAnsi="Sylfaen"/>
          <w:lang w:val="hy-AM"/>
        </w:rPr>
        <w:t>,</w:t>
      </w:r>
      <w:r w:rsidRPr="00ED12FA">
        <w:rPr>
          <w:rFonts w:ascii="Sylfaen" w:eastAsia="Calibri" w:hAnsi="Sylfaen"/>
          <w:lang w:val="hy-AM"/>
        </w:rPr>
        <w:t xml:space="preserve"> հաշտության համաձայնության հիման վրա</w:t>
      </w:r>
      <w:r>
        <w:rPr>
          <w:rFonts w:ascii="Sylfaen" w:eastAsia="Calibri" w:hAnsi="Sylfaen"/>
          <w:lang w:val="hy-AM"/>
        </w:rPr>
        <w:t>,</w:t>
      </w:r>
      <w:r w:rsidRPr="00ED12FA">
        <w:rPr>
          <w:rFonts w:ascii="Sylfaen" w:eastAsia="Calibri" w:hAnsi="Sylfaen"/>
          <w:lang w:val="hy-AM"/>
        </w:rPr>
        <w:t xml:space="preserve"> գործը կարճվել է։</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b/>
          <w:lang w:val="hy-AM"/>
        </w:rPr>
      </w:pP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241C3A">
        <w:rPr>
          <w:rFonts w:ascii="Sylfaen" w:hAnsi="Sylfaen"/>
          <w:b/>
          <w:lang w:val="hy-AM"/>
        </w:rPr>
        <w:t>Սեպտեմբ</w:t>
      </w:r>
      <w:r>
        <w:rPr>
          <w:rFonts w:ascii="Sylfaen" w:hAnsi="Sylfaen"/>
          <w:b/>
          <w:lang w:val="hy-AM"/>
        </w:rPr>
        <w:t xml:space="preserve">երի 3-ին </w:t>
      </w:r>
      <w:r>
        <w:rPr>
          <w:rFonts w:ascii="Sylfaen" w:hAnsi="Sylfaen"/>
          <w:lang w:val="hy-AM"/>
        </w:rPr>
        <w:t>Երևան</w:t>
      </w:r>
      <w:r w:rsidRPr="00EB4AE5">
        <w:rPr>
          <w:rFonts w:ascii="Sylfaen" w:hAnsi="Sylfaen"/>
          <w:lang w:val="hy-AM"/>
        </w:rPr>
        <w:t>ի ընդհանուր իրավասության դատարան</w:t>
      </w:r>
      <w:r>
        <w:rPr>
          <w:rFonts w:ascii="Sylfaen" w:hAnsi="Sylfaen"/>
          <w:lang w:val="hy-AM"/>
        </w:rPr>
        <w:t xml:space="preserve">ում կայացել է </w:t>
      </w:r>
      <w:r w:rsidRPr="00EB4AE5">
        <w:rPr>
          <w:rFonts w:ascii="Sylfaen" w:hAnsi="Sylfaen"/>
          <w:lang w:val="hy-AM"/>
        </w:rPr>
        <w:t>«Վան-Չարտեր» ՍՊԸ-ն ընդդեմ «Արմենիա Թի-Վի» ՓԲԸ-ի</w:t>
      </w:r>
      <w:r>
        <w:rPr>
          <w:rFonts w:ascii="Sylfaen" w:hAnsi="Sylfaen"/>
          <w:lang w:val="hy-AM"/>
        </w:rPr>
        <w:t xml:space="preserve"> գործով նախնական դատական նիստը՝ </w:t>
      </w:r>
      <w:r w:rsidRPr="00EB4AE5">
        <w:rPr>
          <w:rFonts w:ascii="Sylfaen" w:hAnsi="Sylfaen"/>
          <w:lang w:val="hy-AM"/>
        </w:rPr>
        <w:t>զրպարտությունը հերքելու և փոխհատ</w:t>
      </w:r>
      <w:r>
        <w:rPr>
          <w:rFonts w:ascii="Sylfaen" w:hAnsi="Sylfaen"/>
          <w:lang w:val="hy-AM"/>
        </w:rPr>
        <w:t xml:space="preserve">ուցում վճարելու պահանջներով։ Հայցը ներկայացվել է </w:t>
      </w:r>
      <w:r w:rsidRPr="00C81399">
        <w:rPr>
          <w:rFonts w:ascii="Sylfaen" w:hAnsi="Sylfaen"/>
          <w:lang w:val="hy-AM"/>
        </w:rPr>
        <w:t>մայիսի 12-ին</w:t>
      </w:r>
      <w:r>
        <w:rPr>
          <w:rFonts w:ascii="Sylfaen" w:hAnsi="Sylfaen"/>
          <w:lang w:val="hy-AM"/>
        </w:rPr>
        <w:t>, իսկ առիթը եղել է</w:t>
      </w:r>
      <w:r w:rsidRPr="00EB4AE5">
        <w:rPr>
          <w:rFonts w:ascii="Sylfaen" w:hAnsi="Sylfaen"/>
          <w:lang w:val="hy-AM"/>
        </w:rPr>
        <w:t xml:space="preserve"> ապրիլի 12-ին հեռուստաընկերության «Սուր անկյուն» հաղորդ</w:t>
      </w:r>
      <w:r>
        <w:rPr>
          <w:rFonts w:ascii="Sylfaen" w:hAnsi="Sylfaen"/>
          <w:lang w:val="hy-AM"/>
        </w:rPr>
        <w:t>ման ժամանակ</w:t>
      </w:r>
      <w:r w:rsidRPr="00EB4AE5">
        <w:rPr>
          <w:rFonts w:ascii="Sylfaen" w:hAnsi="Sylfaen"/>
          <w:lang w:val="hy-AM"/>
        </w:rPr>
        <w:t xml:space="preserve"> ՍՊԸ-ի մասին հնչեցված կարծիքը սխալ հայտարարագրումների ու ալկոգելի արտադրության ոչ բավարար որակի մասին</w:t>
      </w:r>
      <w:r w:rsidRPr="00EB4AE5">
        <w:rPr>
          <w:rStyle w:val="FootnoteReference"/>
          <w:rFonts w:ascii="Sylfaen" w:eastAsiaTheme="minorEastAsia" w:hAnsi="Sylfaen"/>
          <w:lang w:val="hy-AM"/>
        </w:rPr>
        <w:footnoteReference w:id="88"/>
      </w:r>
      <w:r>
        <w:rPr>
          <w:rFonts w:ascii="Sylfaen" w:hAnsi="Sylfaen"/>
          <w:lang w:val="hy-AM"/>
        </w:rPr>
        <w:t>։</w:t>
      </w:r>
    </w:p>
    <w:p w:rsidR="00AC4D67" w:rsidRDefault="00AC4D67" w:rsidP="00064917">
      <w:pPr>
        <w:pStyle w:val="NormalWeb"/>
        <w:shd w:val="clear" w:color="auto" w:fill="FFFFFF"/>
        <w:spacing w:before="0" w:beforeAutospacing="0" w:after="0" w:afterAutospacing="0" w:line="240" w:lineRule="auto"/>
        <w:ind w:firstLine="720"/>
        <w:rPr>
          <w:rFonts w:ascii="Sylfaen" w:hAnsi="Sylfaen" w:cs="Sylfaen"/>
          <w:lang w:val="hy-AM"/>
        </w:rPr>
      </w:pPr>
      <w:r>
        <w:rPr>
          <w:rFonts w:ascii="Sylfaen" w:hAnsi="Sylfaen"/>
          <w:lang w:val="hy-AM"/>
        </w:rPr>
        <w:t>Դատական հաջորդ նիստը նշանակվել է 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20-</w:t>
      </w:r>
      <w:r>
        <w:rPr>
          <w:rFonts w:ascii="Sylfaen" w:hAnsi="Sylfaen" w:cs="Sylfaen"/>
          <w:lang w:val="hy-AM"/>
        </w:rPr>
        <w:t>ին։</w:t>
      </w:r>
    </w:p>
    <w:p w:rsidR="00AC4D67" w:rsidRDefault="00AC4D67" w:rsidP="00064917">
      <w:pPr>
        <w:spacing w:after="0" w:line="240" w:lineRule="auto"/>
        <w:rPr>
          <w:rFonts w:ascii="Sylfaen" w:hAnsi="Sylfaen"/>
          <w:b/>
          <w:bCs/>
          <w:sz w:val="24"/>
          <w:szCs w:val="24"/>
          <w:lang w:val="hy-AM"/>
        </w:rPr>
      </w:pPr>
      <w:r>
        <w:rPr>
          <w:rFonts w:ascii="Sylfaen" w:hAnsi="Sylfaen"/>
          <w:b/>
          <w:bCs/>
          <w:sz w:val="24"/>
          <w:szCs w:val="24"/>
          <w:lang w:val="hy-AM"/>
        </w:rPr>
        <w:tab/>
      </w:r>
    </w:p>
    <w:p w:rsidR="00AC4D67" w:rsidRPr="007B3E9A" w:rsidRDefault="00AC4D67" w:rsidP="00064917">
      <w:pPr>
        <w:spacing w:after="0" w:line="240" w:lineRule="auto"/>
        <w:rPr>
          <w:rFonts w:ascii="Sylfaen" w:hAnsi="Sylfaen"/>
          <w:b/>
          <w:sz w:val="24"/>
          <w:szCs w:val="24"/>
          <w:lang w:val="hy-AM"/>
        </w:rPr>
      </w:pPr>
      <w:r>
        <w:rPr>
          <w:rFonts w:ascii="Sylfaen" w:hAnsi="Sylfaen"/>
          <w:b/>
          <w:bCs/>
          <w:sz w:val="24"/>
          <w:szCs w:val="24"/>
          <w:lang w:val="hy-AM"/>
        </w:rPr>
        <w:tab/>
      </w:r>
      <w:r w:rsidRPr="007B3E9A">
        <w:rPr>
          <w:rFonts w:ascii="Sylfaen" w:hAnsi="Sylfaen"/>
          <w:b/>
          <w:bCs/>
          <w:sz w:val="24"/>
          <w:szCs w:val="24"/>
          <w:lang w:val="hy-AM"/>
        </w:rPr>
        <w:t xml:space="preserve">Սեպտեմբերի 4-ին </w:t>
      </w:r>
      <w:r w:rsidRPr="00EB4AE5">
        <w:rPr>
          <w:rFonts w:ascii="Sylfaen" w:hAnsi="Sylfaen"/>
          <w:sz w:val="24"/>
          <w:szCs w:val="24"/>
          <w:lang w:val="hy-AM"/>
        </w:rPr>
        <w:t>Երևանի ընդհանուր իրավասության դատարանում կայացել</w:t>
      </w:r>
      <w:r>
        <w:rPr>
          <w:rFonts w:ascii="Sylfaen" w:hAnsi="Sylfaen"/>
          <w:sz w:val="24"/>
          <w:szCs w:val="24"/>
          <w:lang w:val="hy-AM"/>
        </w:rPr>
        <w:t xml:space="preserve"> </w:t>
      </w:r>
      <w:r w:rsidRPr="00EB4AE5">
        <w:rPr>
          <w:rFonts w:ascii="Sylfaen" w:hAnsi="Sylfaen"/>
          <w:sz w:val="24"/>
          <w:szCs w:val="24"/>
          <w:lang w:val="hy-AM"/>
        </w:rPr>
        <w:t>է «Լիդիան Արմենիա» ՓԲԸ-ն ընդդեմ տնտեսական մեկնաբան Ատոմ Մարգարյանի և «Լրագիր» էլեկտրոնային թերթի գործով հերթական դատական նիստը։</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t>Հիշեցնենք, որ հ</w:t>
      </w:r>
      <w:r w:rsidRPr="00EB4AE5">
        <w:rPr>
          <w:rFonts w:ascii="Sylfaen" w:hAnsi="Sylfaen"/>
          <w:bCs/>
          <w:sz w:val="24"/>
          <w:szCs w:val="24"/>
          <w:lang w:val="hy-AM"/>
        </w:rPr>
        <w:t>այցը ներկայացվել էր 2019թ. սեպտեմբերի 27-ին`</w:t>
      </w:r>
      <w:r w:rsidRPr="00EB4AE5">
        <w:rPr>
          <w:rFonts w:ascii="Sylfaen" w:hAnsi="Sylfaen"/>
          <w:sz w:val="24"/>
          <w:szCs w:val="24"/>
          <w:lang w:val="hy-AM"/>
        </w:rPr>
        <w:t>զրպարտություն համարվող տվյալները հերքելու և գործարար համբավն արատավորող արտահայտությունների համար փոխհատուցման գումար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 Ատոմ Մարգարյանի հետ</w:t>
      </w:r>
      <w:r w:rsidRPr="00EB4AE5">
        <w:rPr>
          <w:rStyle w:val="FootnoteReference"/>
          <w:rFonts w:ascii="Sylfaen" w:hAnsi="Sylfaen"/>
          <w:sz w:val="24"/>
          <w:szCs w:val="24"/>
          <w:lang w:val="hy-AM"/>
        </w:rPr>
        <w:footnoteReference w:id="89"/>
      </w:r>
      <w:r w:rsidRPr="00EB4AE5">
        <w:rPr>
          <w:rFonts w:ascii="Sylfaen" w:hAnsi="Sylfaen"/>
          <w:sz w:val="24"/>
          <w:szCs w:val="24"/>
          <w:lang w:val="hy-AM"/>
        </w:rPr>
        <w:t>։</w:t>
      </w:r>
    </w:p>
    <w:p w:rsidR="00AC4D67" w:rsidRDefault="00AC4D67" w:rsidP="00064917">
      <w:pPr>
        <w:spacing w:after="0" w:line="240" w:lineRule="auto"/>
        <w:ind w:firstLine="720"/>
        <w:rPr>
          <w:rFonts w:ascii="Sylfaen" w:hAnsi="Sylfaen"/>
          <w:sz w:val="24"/>
          <w:szCs w:val="24"/>
          <w:lang w:val="hy-AM"/>
        </w:rPr>
      </w:pPr>
      <w:r w:rsidRPr="00EB4AE5">
        <w:rPr>
          <w:rFonts w:ascii="Sylfaen" w:hAnsi="Sylfaen"/>
          <w:sz w:val="24"/>
          <w:szCs w:val="24"/>
          <w:lang w:val="hy-AM"/>
        </w:rPr>
        <w:t>Ի դեպ, հունիսի 15-ին պատվին, արժանապատվությանը և գործարար համբավին</w:t>
      </w:r>
      <w:r>
        <w:rPr>
          <w:rFonts w:ascii="Sylfaen" w:hAnsi="Sylfaen"/>
          <w:sz w:val="24"/>
          <w:szCs w:val="24"/>
          <w:lang w:val="hy-AM"/>
        </w:rPr>
        <w:t xml:space="preserve"> </w:t>
      </w:r>
      <w:r w:rsidRPr="00EB4AE5">
        <w:rPr>
          <w:rFonts w:ascii="Sylfaen" w:hAnsi="Sylfaen"/>
          <w:sz w:val="24"/>
          <w:szCs w:val="24"/>
          <w:lang w:val="hy-AM"/>
        </w:rPr>
        <w:t xml:space="preserve">հասցված վնասի փոխհատուցման և նախապես վճարված պետական տուրքի բռնագանձման պահանջների մասին հակընդդեմ հայց է </w:t>
      </w:r>
      <w:r>
        <w:rPr>
          <w:rFonts w:ascii="Sylfaen" w:hAnsi="Sylfaen"/>
          <w:sz w:val="24"/>
          <w:szCs w:val="24"/>
          <w:lang w:val="hy-AM"/>
        </w:rPr>
        <w:t>ներկայացվել, որը հուլիսի 28-ին վարույթ է ընդունվել։ Դատական հաջորդ նիստը նշանակվել է հոկտեմբերի 26-ին։</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eastAsia="Calibri" w:hAnsi="Sylfaen"/>
          <w:b/>
          <w:lang w:val="hy-AM"/>
        </w:rPr>
      </w:pPr>
    </w:p>
    <w:p w:rsidR="00AC4D67" w:rsidRPr="00715D38" w:rsidRDefault="00AC4D67" w:rsidP="00064917">
      <w:pPr>
        <w:shd w:val="clear" w:color="auto" w:fill="FFFFFF"/>
        <w:spacing w:after="0" w:line="240" w:lineRule="auto"/>
        <w:ind w:firstLine="720"/>
        <w:textAlignment w:val="baseline"/>
        <w:rPr>
          <w:rFonts w:ascii="Sylfaen" w:hAnsi="Sylfaen" w:cs="Arial"/>
          <w:sz w:val="24"/>
          <w:szCs w:val="24"/>
          <w:shd w:val="clear" w:color="auto" w:fill="FFFFFF"/>
          <w:lang w:val="hy-AM"/>
        </w:rPr>
      </w:pPr>
      <w:r w:rsidRPr="00D708C2">
        <w:rPr>
          <w:rFonts w:ascii="Sylfaen" w:hAnsi="Sylfaen" w:cs="Arial"/>
          <w:b/>
          <w:sz w:val="24"/>
          <w:szCs w:val="24"/>
          <w:shd w:val="clear" w:color="auto" w:fill="FFFFFF"/>
          <w:lang w:val="hy-AM"/>
        </w:rPr>
        <w:t>Սեպտեմբերի 8-ի</w:t>
      </w:r>
      <w:r>
        <w:rPr>
          <w:rFonts w:ascii="Sylfaen" w:hAnsi="Sylfaen" w:cs="Arial"/>
          <w:b/>
          <w:sz w:val="24"/>
          <w:szCs w:val="24"/>
          <w:shd w:val="clear" w:color="auto" w:fill="FFFFFF"/>
          <w:lang w:val="hy-AM"/>
        </w:rPr>
        <w:t>ն</w:t>
      </w:r>
      <w:r w:rsidRPr="00715D38">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w:t>
      </w:r>
      <w:r w:rsidRPr="00715D38">
        <w:rPr>
          <w:rFonts w:ascii="Sylfaen" w:hAnsi="Sylfaen" w:cs="Arial"/>
          <w:sz w:val="24"/>
          <w:szCs w:val="24"/>
          <w:shd w:val="clear" w:color="auto" w:fill="FFFFFF"/>
          <w:lang w:val="hy-AM"/>
        </w:rPr>
        <w:t>1in.am</w:t>
      </w:r>
      <w:r>
        <w:rPr>
          <w:rFonts w:ascii="Sylfaen" w:hAnsi="Sylfaen" w:cs="Arial"/>
          <w:sz w:val="24"/>
          <w:szCs w:val="24"/>
          <w:shd w:val="clear" w:color="auto" w:fill="FFFFFF"/>
          <w:lang w:val="hy-AM"/>
        </w:rPr>
        <w:t>» լրատվական կայք</w:t>
      </w:r>
      <w:r w:rsidRPr="00715D38">
        <w:rPr>
          <w:rFonts w:ascii="Sylfaen" w:hAnsi="Sylfaen" w:cs="Arial"/>
          <w:sz w:val="24"/>
          <w:szCs w:val="24"/>
          <w:shd w:val="clear" w:color="auto" w:fill="FFFFFF"/>
          <w:lang w:val="hy-AM"/>
        </w:rPr>
        <w:t xml:space="preserve">ի շուրջօրյա հեռարձակման հարթակներից </w:t>
      </w:r>
      <w:r>
        <w:rPr>
          <w:rFonts w:ascii="Sylfaen" w:hAnsi="Sylfaen" w:cs="Arial"/>
          <w:sz w:val="24"/>
          <w:szCs w:val="24"/>
          <w:shd w:val="clear" w:color="auto" w:fill="FFFFFF"/>
          <w:lang w:val="hy-AM"/>
        </w:rPr>
        <w:t>մեկի</w:t>
      </w:r>
      <w:r w:rsidRPr="00715D38">
        <w:rPr>
          <w:rFonts w:ascii="Sylfaen" w:hAnsi="Sylfaen" w:cs="Arial"/>
          <w:sz w:val="24"/>
          <w:szCs w:val="24"/>
          <w:shd w:val="clear" w:color="auto" w:fill="FFFFFF"/>
          <w:lang w:val="hy-AM"/>
        </w:rPr>
        <w:t>՝ Youtube-</w:t>
      </w:r>
      <w:r>
        <w:rPr>
          <w:rFonts w:ascii="Sylfaen" w:hAnsi="Sylfaen" w:cs="Arial"/>
          <w:sz w:val="24"/>
          <w:szCs w:val="24"/>
          <w:shd w:val="clear" w:color="auto" w:fill="FFFFFF"/>
          <w:lang w:val="hy-AM"/>
        </w:rPr>
        <w:t>յան ալիքի գործունեությունը դադարեցվել է։</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t>Կայքը հայտարարություն է տարածել, ըստ որի՝ «Տ</w:t>
      </w:r>
      <w:r w:rsidRPr="00715D38">
        <w:rPr>
          <w:rFonts w:ascii="Sylfaen" w:hAnsi="Sylfaen" w:cs="Arial"/>
          <w:sz w:val="24"/>
          <w:szCs w:val="24"/>
          <w:shd w:val="clear" w:color="auto" w:fill="FFFFFF"/>
          <w:lang w:val="hy-AM"/>
        </w:rPr>
        <w:t>եղական և միջազգային մասնագիտական շրջանակների կողմից կատարված ուսումնասիրությունը ցույց</w:t>
      </w:r>
      <w:r>
        <w:rPr>
          <w:rFonts w:ascii="Sylfaen" w:hAnsi="Sylfaen" w:cs="Arial"/>
          <w:sz w:val="24"/>
          <w:szCs w:val="24"/>
          <w:shd w:val="clear" w:color="auto" w:fill="FFFFFF"/>
          <w:lang w:val="hy-AM"/>
        </w:rPr>
        <w:t xml:space="preserve"> է</w:t>
      </w:r>
      <w:r w:rsidRPr="00715D38">
        <w:rPr>
          <w:rFonts w:ascii="Sylfaen" w:hAnsi="Sylfaen" w:cs="Arial"/>
          <w:sz w:val="24"/>
          <w:szCs w:val="24"/>
          <w:shd w:val="clear" w:color="auto" w:fill="FFFFFF"/>
          <w:lang w:val="hy-AM"/>
        </w:rPr>
        <w:t xml:space="preserve"> տվե</w:t>
      </w:r>
      <w:r>
        <w:rPr>
          <w:rFonts w:ascii="Sylfaen" w:hAnsi="Sylfaen" w:cs="Arial"/>
          <w:sz w:val="24"/>
          <w:szCs w:val="24"/>
          <w:shd w:val="clear" w:color="auto" w:fill="FFFFFF"/>
          <w:lang w:val="hy-AM"/>
        </w:rPr>
        <w:t>լ</w:t>
      </w:r>
      <w:r w:rsidRPr="00715D38">
        <w:rPr>
          <w:rFonts w:ascii="Sylfaen" w:hAnsi="Sylfaen" w:cs="Arial"/>
          <w:sz w:val="24"/>
          <w:szCs w:val="24"/>
          <w:shd w:val="clear" w:color="auto" w:fill="FFFFFF"/>
          <w:lang w:val="hy-AM"/>
        </w:rPr>
        <w:t>, որ դեռևս շաբաթներ առաջ անկախ լրատվամիջոցի հեռուստատեսային հարթակի գործունեությունը հիմնավորապես կասեցնելու և նրա ձայնը լռեցնելու համար կատարվել է թիրախավորված խմբակային հարձակում, որն իրականացվել է լրատվամիջոցի բովանդակության մեծ մասի հետ անհամաձայն Հայաստանի նախկին իշխանավորների և նրանց նորընծա սատելիտների ֆեյքային ֆաբրիկաների կողմից</w:t>
      </w:r>
      <w:r>
        <w:rPr>
          <w:rFonts w:ascii="Sylfaen" w:hAnsi="Sylfaen" w:cs="Arial"/>
          <w:sz w:val="24"/>
          <w:szCs w:val="24"/>
          <w:shd w:val="clear" w:color="auto" w:fill="FFFFFF"/>
          <w:lang w:val="hy-AM"/>
        </w:rPr>
        <w:t>»</w:t>
      </w:r>
      <w:r w:rsidRPr="00715D38">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lastRenderedPageBreak/>
        <w:t xml:space="preserve">Մի քանի </w:t>
      </w:r>
      <w:r w:rsidRPr="00D708C2">
        <w:rPr>
          <w:rFonts w:ascii="Sylfaen" w:hAnsi="Sylfaen" w:cs="Arial"/>
          <w:sz w:val="24"/>
          <w:szCs w:val="24"/>
          <w:shd w:val="clear" w:color="auto" w:fill="FFFFFF"/>
          <w:lang w:val="hy-AM"/>
        </w:rPr>
        <w:t xml:space="preserve">օր կայքն աշխատել է ռեզերվային ալիքի վրա, ապա </w:t>
      </w:r>
      <w:r>
        <w:rPr>
          <w:rFonts w:ascii="Sylfaen" w:hAnsi="Sylfaen" w:cs="Arial"/>
          <w:sz w:val="24"/>
          <w:szCs w:val="24"/>
          <w:shd w:val="clear" w:color="auto" w:fill="FFFFFF"/>
          <w:lang w:val="hy-AM"/>
        </w:rPr>
        <w:t>բնականոն գործունեությունը վերականգնվել է։</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p>
    <w:p w:rsidR="00AC4D67" w:rsidRPr="00B763EC" w:rsidRDefault="00AC4D67" w:rsidP="00064917">
      <w:pPr>
        <w:spacing w:after="0" w:line="240" w:lineRule="auto"/>
        <w:ind w:firstLine="567"/>
        <w:rPr>
          <w:rFonts w:ascii="Sylfaen" w:hAnsi="Sylfaen"/>
          <w:sz w:val="24"/>
          <w:szCs w:val="24"/>
          <w:lang w:val="hy-AM"/>
        </w:rPr>
      </w:pPr>
      <w:r>
        <w:rPr>
          <w:rFonts w:ascii="Sylfaen" w:hAnsi="Sylfaen" w:cs="Arial"/>
          <w:sz w:val="24"/>
          <w:szCs w:val="24"/>
          <w:shd w:val="clear" w:color="auto" w:fill="FFFFFF"/>
          <w:lang w:val="hy-AM"/>
        </w:rPr>
        <w:tab/>
      </w:r>
      <w:r w:rsidRPr="00B34438">
        <w:rPr>
          <w:rFonts w:ascii="Sylfaen" w:hAnsi="Sylfaen"/>
          <w:b/>
          <w:sz w:val="24"/>
          <w:szCs w:val="24"/>
          <w:lang w:val="hy-AM"/>
        </w:rPr>
        <w:t>Սեպտեմբերի 8-ին</w:t>
      </w:r>
      <w:r w:rsidRPr="00B34438">
        <w:rPr>
          <w:rFonts w:ascii="Sylfaen" w:hAnsi="Sylfaen"/>
          <w:sz w:val="24"/>
          <w:szCs w:val="24"/>
          <w:lang w:val="hy-AM"/>
        </w:rPr>
        <w:t xml:space="preserve"> Երևանի</w:t>
      </w:r>
      <w:r w:rsidRPr="00DB7C1B">
        <w:rPr>
          <w:rFonts w:ascii="Sylfaen" w:hAnsi="Sylfaen"/>
          <w:sz w:val="24"/>
          <w:szCs w:val="24"/>
          <w:lang w:val="hy-AM"/>
        </w:rPr>
        <w:t xml:space="preserve"> ընդհանուր իրավասության դատարան</w:t>
      </w:r>
      <w:r>
        <w:rPr>
          <w:rFonts w:ascii="Sylfaen" w:hAnsi="Sylfaen"/>
          <w:sz w:val="24"/>
          <w:szCs w:val="24"/>
          <w:lang w:val="hy-AM"/>
        </w:rPr>
        <w:t>ը</w:t>
      </w:r>
      <w:r w:rsidRPr="00B763EC">
        <w:rPr>
          <w:rFonts w:ascii="Sylfaen" w:hAnsi="Sylfaen"/>
          <w:sz w:val="24"/>
          <w:szCs w:val="24"/>
          <w:lang w:val="hy-AM"/>
        </w:rPr>
        <w:t xml:space="preserve"> վարույթ</w:t>
      </w:r>
      <w:r>
        <w:rPr>
          <w:rFonts w:ascii="Sylfaen" w:hAnsi="Sylfaen"/>
          <w:sz w:val="24"/>
          <w:szCs w:val="24"/>
          <w:lang w:val="hy-AM"/>
        </w:rPr>
        <w:t xml:space="preserve"> է ընդունել </w:t>
      </w:r>
      <w:r w:rsidRPr="00DB7C1B">
        <w:rPr>
          <w:rFonts w:ascii="Sylfaen" w:hAnsi="Sylfaen"/>
          <w:sz w:val="24"/>
          <w:szCs w:val="24"/>
          <w:lang w:val="hy-AM"/>
        </w:rPr>
        <w:t xml:space="preserve">քաղաքացի Արա </w:t>
      </w:r>
      <w:r>
        <w:rPr>
          <w:rFonts w:ascii="Sylfaen" w:hAnsi="Sylfaen"/>
          <w:sz w:val="24"/>
          <w:szCs w:val="24"/>
          <w:lang w:val="hy-AM"/>
        </w:rPr>
        <w:t xml:space="preserve">Սուքիասյանի երրորդ հայցն ընդդեմ </w:t>
      </w:r>
      <w:r w:rsidRPr="00DB7C1B">
        <w:rPr>
          <w:rFonts w:ascii="Sylfaen" w:hAnsi="Sylfaen"/>
          <w:sz w:val="24"/>
          <w:szCs w:val="24"/>
          <w:lang w:val="hy-AM"/>
        </w:rPr>
        <w:t xml:space="preserve">«Shamshyan.com» լրատվական կայքի՝ զրպարտություն և վիրավորանք համարվող փաստացի տվյալների համար ներողություն խնդրելու պահանջով: </w:t>
      </w:r>
      <w:r>
        <w:rPr>
          <w:rFonts w:ascii="Sylfaen" w:hAnsi="Sylfaen"/>
          <w:sz w:val="24"/>
          <w:szCs w:val="24"/>
          <w:lang w:val="hy-AM"/>
        </w:rPr>
        <w:t>Դատարանի որոշմամբ՝</w:t>
      </w:r>
      <w:r w:rsidRPr="00B763EC">
        <w:rPr>
          <w:rFonts w:ascii="Sylfaen" w:hAnsi="Sylfaen"/>
          <w:sz w:val="24"/>
          <w:szCs w:val="24"/>
          <w:lang w:val="hy-AM"/>
        </w:rPr>
        <w:t xml:space="preserve"> հայցվոր</w:t>
      </w:r>
      <w:r>
        <w:rPr>
          <w:rFonts w:ascii="Sylfaen" w:hAnsi="Sylfaen"/>
          <w:sz w:val="24"/>
          <w:szCs w:val="24"/>
          <w:lang w:val="hy-AM"/>
        </w:rPr>
        <w:t>ը նաև</w:t>
      </w:r>
      <w:r w:rsidRPr="00B763EC">
        <w:rPr>
          <w:rFonts w:ascii="Sylfaen" w:hAnsi="Sylfaen"/>
          <w:sz w:val="24"/>
          <w:szCs w:val="24"/>
          <w:lang w:val="hy-AM"/>
        </w:rPr>
        <w:t xml:space="preserve"> ազատվել է պետական տուրքի վճարումից։</w:t>
      </w:r>
    </w:p>
    <w:p w:rsidR="00AC4D67" w:rsidRDefault="00AC4D67" w:rsidP="00064917">
      <w:pPr>
        <w:spacing w:after="0" w:line="240" w:lineRule="auto"/>
        <w:ind w:firstLine="567"/>
        <w:rPr>
          <w:rFonts w:ascii="Sylfaen" w:hAnsi="Sylfaen"/>
          <w:sz w:val="24"/>
          <w:szCs w:val="24"/>
          <w:lang w:val="hy-AM"/>
        </w:rPr>
      </w:pPr>
      <w:r w:rsidRPr="002C5904">
        <w:rPr>
          <w:rFonts w:ascii="Sylfaen" w:hAnsi="Sylfaen"/>
          <w:sz w:val="24"/>
          <w:szCs w:val="24"/>
          <w:lang w:val="hy-AM"/>
        </w:rPr>
        <w:t>Հիշեցնե</w:t>
      </w:r>
      <w:r>
        <w:rPr>
          <w:rFonts w:ascii="Sylfaen" w:hAnsi="Sylfaen"/>
          <w:sz w:val="24"/>
          <w:szCs w:val="24"/>
          <w:lang w:val="hy-AM"/>
        </w:rPr>
        <w:t>նք</w:t>
      </w:r>
      <w:r w:rsidRPr="002C5904">
        <w:rPr>
          <w:rFonts w:ascii="Sylfaen" w:hAnsi="Sylfaen"/>
          <w:sz w:val="24"/>
          <w:szCs w:val="24"/>
          <w:lang w:val="hy-AM"/>
        </w:rPr>
        <w:t>, որ հայցը</w:t>
      </w:r>
      <w:r>
        <w:rPr>
          <w:rFonts w:ascii="Sylfaen" w:hAnsi="Sylfaen"/>
          <w:sz w:val="24"/>
          <w:szCs w:val="24"/>
          <w:lang w:val="hy-AM"/>
        </w:rPr>
        <w:t xml:space="preserve"> </w:t>
      </w:r>
      <w:r w:rsidRPr="002C5904">
        <w:rPr>
          <w:rFonts w:ascii="Sylfaen" w:hAnsi="Sylfaen"/>
          <w:sz w:val="24"/>
          <w:szCs w:val="24"/>
          <w:lang w:val="hy-AM"/>
        </w:rPr>
        <w:t>ներկայացվել է ապրիլի 16-ին</w:t>
      </w:r>
      <w:r>
        <w:rPr>
          <w:rFonts w:ascii="Sylfaen" w:hAnsi="Sylfaen"/>
          <w:sz w:val="24"/>
          <w:szCs w:val="24"/>
          <w:lang w:val="hy-AM"/>
        </w:rPr>
        <w:t>, իսկ</w:t>
      </w:r>
      <w:r w:rsidRPr="00DB7C1B">
        <w:rPr>
          <w:rFonts w:ascii="Sylfaen" w:hAnsi="Sylfaen"/>
          <w:sz w:val="24"/>
          <w:szCs w:val="24"/>
          <w:lang w:val="hy-AM"/>
        </w:rPr>
        <w:t xml:space="preserve"> առիթը 2020թ. հունվարի 6–ին կայքում հրապարակված` «</w:t>
      </w:r>
      <w:hyperlink r:id="rId17" w:history="1">
        <w:r w:rsidRPr="00DB7C1B">
          <w:rPr>
            <w:rFonts w:ascii="Sylfaen" w:hAnsi="Sylfaen"/>
            <w:sz w:val="24"/>
            <w:szCs w:val="24"/>
            <w:lang w:val="hy-AM"/>
          </w:rPr>
          <w:t>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 հոդվածն է, որտեղ հեղինակը, հիմնվելով սեփական տեղեկությունների վրա, տվյալներ է հրապարակել հայցվորի որդու` սպանության մեջ կասկածվող ձերբակալված անձի վերաբերյալ</w:t>
        </w:r>
        <w:r w:rsidRPr="00DB7C1B">
          <w:rPr>
            <w:rStyle w:val="FootnoteReference"/>
            <w:rFonts w:ascii="Sylfaen" w:hAnsi="Sylfaen"/>
            <w:sz w:val="24"/>
            <w:szCs w:val="24"/>
            <w:lang w:val="hy-AM"/>
          </w:rPr>
          <w:footnoteReference w:id="90"/>
        </w:r>
        <w:r w:rsidRPr="00DB7C1B">
          <w:rPr>
            <w:rFonts w:ascii="Sylfaen" w:hAnsi="Sylfaen"/>
            <w:sz w:val="24"/>
            <w:szCs w:val="24"/>
            <w:lang w:val="hy-AM"/>
          </w:rPr>
          <w:t>։</w:t>
        </w:r>
      </w:hyperlink>
    </w:p>
    <w:p w:rsidR="00AC4D67" w:rsidRDefault="00AC4D67" w:rsidP="00064917">
      <w:pPr>
        <w:spacing w:after="0" w:line="240" w:lineRule="auto"/>
        <w:ind w:firstLine="567"/>
        <w:rPr>
          <w:rFonts w:ascii="Sylfaen" w:hAnsi="Sylfaen"/>
          <w:sz w:val="24"/>
          <w:szCs w:val="24"/>
          <w:lang w:val="hy-AM"/>
        </w:rPr>
      </w:pPr>
      <w:r w:rsidRPr="00EB4AE5">
        <w:rPr>
          <w:rFonts w:ascii="Sylfaen" w:hAnsi="Sylfaen"/>
          <w:sz w:val="24"/>
          <w:szCs w:val="24"/>
          <w:lang w:val="hy-AM"/>
        </w:rPr>
        <w:t>Ապրիլի 28-ին դատարանը վերադարձրել է</w:t>
      </w:r>
      <w:r>
        <w:rPr>
          <w:rFonts w:ascii="Sylfaen" w:hAnsi="Sylfaen"/>
          <w:sz w:val="24"/>
          <w:szCs w:val="24"/>
          <w:lang w:val="hy-AM"/>
        </w:rPr>
        <w:t>ր</w:t>
      </w:r>
      <w:r w:rsidRPr="00EB4AE5">
        <w:rPr>
          <w:rFonts w:ascii="Sylfaen" w:hAnsi="Sylfaen"/>
          <w:sz w:val="24"/>
          <w:szCs w:val="24"/>
          <w:lang w:val="hy-AM"/>
        </w:rPr>
        <w:t xml:space="preserve"> երրորդ հայցադիմումը նույն պատճառաբանությամբ, ինչ</w:t>
      </w:r>
      <w:r>
        <w:rPr>
          <w:rFonts w:ascii="Sylfaen" w:hAnsi="Sylfaen"/>
          <w:sz w:val="24"/>
          <w:szCs w:val="24"/>
          <w:lang w:val="hy-AM"/>
        </w:rPr>
        <w:t xml:space="preserve"> նախորդ երկուսը՝</w:t>
      </w:r>
      <w:r w:rsidRPr="004755FD">
        <w:rPr>
          <w:rFonts w:ascii="Sylfaen" w:hAnsi="Sylfaen"/>
          <w:sz w:val="24"/>
          <w:szCs w:val="24"/>
          <w:lang w:val="hy-AM"/>
        </w:rPr>
        <w:t xml:space="preserve"> իբրև հետևանք </w:t>
      </w:r>
      <w:r w:rsidRPr="00EB4AE5">
        <w:rPr>
          <w:rFonts w:ascii="Sylfaen" w:hAnsi="Sylfaen"/>
          <w:sz w:val="24"/>
          <w:szCs w:val="24"/>
          <w:lang w:val="hy-AM"/>
        </w:rPr>
        <w:t>պետական տուրքի վճարումից ազատելու մասին</w:t>
      </w:r>
      <w:r>
        <w:rPr>
          <w:rFonts w:ascii="Sylfaen" w:hAnsi="Sylfaen"/>
          <w:sz w:val="24"/>
          <w:szCs w:val="24"/>
          <w:lang w:val="hy-AM"/>
        </w:rPr>
        <w:t xml:space="preserve"> միջնորդության մերժման</w:t>
      </w:r>
      <w:r w:rsidRPr="00EB4AE5">
        <w:rPr>
          <w:rFonts w:ascii="Sylfaen" w:hAnsi="Sylfaen"/>
          <w:sz w:val="24"/>
          <w:szCs w:val="24"/>
          <w:lang w:val="hy-AM"/>
        </w:rPr>
        <w:t>: Մայիսի 23-ին հայցվորը դիմել է Վերաքննիչ</w:t>
      </w:r>
      <w:r>
        <w:rPr>
          <w:rFonts w:ascii="Sylfaen" w:hAnsi="Sylfaen"/>
          <w:sz w:val="24"/>
          <w:szCs w:val="24"/>
          <w:lang w:val="hy-AM"/>
        </w:rPr>
        <w:t xml:space="preserve"> քաղաքացիական</w:t>
      </w:r>
      <w:r w:rsidRPr="00EB4AE5">
        <w:rPr>
          <w:rFonts w:ascii="Sylfaen" w:hAnsi="Sylfaen"/>
          <w:sz w:val="24"/>
          <w:szCs w:val="24"/>
          <w:lang w:val="hy-AM"/>
        </w:rPr>
        <w:t xml:space="preserve"> դատարան, </w:t>
      </w:r>
      <w:r>
        <w:rPr>
          <w:rFonts w:ascii="Sylfaen" w:hAnsi="Sylfaen"/>
          <w:sz w:val="24"/>
          <w:szCs w:val="24"/>
          <w:lang w:val="hy-AM"/>
        </w:rPr>
        <w:t>հ</w:t>
      </w:r>
      <w:r w:rsidRPr="00EB4AE5">
        <w:rPr>
          <w:rFonts w:ascii="Sylfaen" w:hAnsi="Sylfaen"/>
          <w:sz w:val="24"/>
          <w:szCs w:val="24"/>
          <w:lang w:val="hy-AM"/>
        </w:rPr>
        <w:t xml:space="preserve">ունիսի 15-ին </w:t>
      </w:r>
      <w:r>
        <w:rPr>
          <w:rFonts w:ascii="Sylfaen" w:hAnsi="Sylfaen"/>
          <w:sz w:val="24"/>
          <w:szCs w:val="24"/>
          <w:lang w:val="hy-AM"/>
        </w:rPr>
        <w:t>վ</w:t>
      </w:r>
      <w:r w:rsidRPr="00EB4AE5">
        <w:rPr>
          <w:rFonts w:ascii="Sylfaen" w:hAnsi="Sylfaen"/>
          <w:sz w:val="24"/>
          <w:szCs w:val="24"/>
          <w:lang w:val="hy-AM"/>
        </w:rPr>
        <w:t>եր</w:t>
      </w:r>
      <w:r>
        <w:rPr>
          <w:rFonts w:ascii="Sylfaen" w:hAnsi="Sylfaen"/>
          <w:sz w:val="24"/>
          <w:szCs w:val="24"/>
          <w:lang w:val="hy-AM"/>
        </w:rPr>
        <w:t xml:space="preserve">ջինս </w:t>
      </w:r>
      <w:r w:rsidRPr="00EB4AE5">
        <w:rPr>
          <w:rFonts w:ascii="Sylfaen" w:hAnsi="Sylfaen"/>
          <w:sz w:val="24"/>
          <w:szCs w:val="24"/>
          <w:lang w:val="hy-AM"/>
        </w:rPr>
        <w:t>որոշել է բողոքը բավարարել</w:t>
      </w:r>
      <w:r>
        <w:rPr>
          <w:rFonts w:ascii="Sylfaen" w:hAnsi="Sylfaen"/>
          <w:sz w:val="24"/>
          <w:szCs w:val="24"/>
          <w:lang w:val="hy-AM"/>
        </w:rPr>
        <w:t>՝</w:t>
      </w:r>
      <w:r w:rsidRPr="00EB4AE5">
        <w:rPr>
          <w:rFonts w:ascii="Sylfaen" w:hAnsi="Sylfaen"/>
          <w:sz w:val="24"/>
          <w:szCs w:val="24"/>
          <w:lang w:val="hy-AM"/>
        </w:rPr>
        <w:t xml:space="preserve"> գտնելով, որ անհարկի սահմանափակվել է հայցվորի` ՀՀ Սահմանադրությամբ և</w:t>
      </w:r>
      <w:r>
        <w:rPr>
          <w:rFonts w:ascii="Sylfaen" w:hAnsi="Sylfaen"/>
          <w:sz w:val="24"/>
          <w:szCs w:val="24"/>
          <w:lang w:val="hy-AM"/>
        </w:rPr>
        <w:t xml:space="preserve"> </w:t>
      </w:r>
      <w:r w:rsidRPr="00EB4AE5">
        <w:rPr>
          <w:rFonts w:ascii="Sylfaen" w:hAnsi="Sylfaen"/>
          <w:sz w:val="24"/>
          <w:szCs w:val="24"/>
          <w:lang w:val="hy-AM"/>
        </w:rPr>
        <w:t xml:space="preserve">Մարդու իրավունքների և հիմնարար ազատությունների պաշտպանության մասին եվրոպական կոնվենցիայով երաշխավորված արդար դատաքննության` </w:t>
      </w:r>
      <w:r w:rsidRPr="002C5904">
        <w:rPr>
          <w:rFonts w:ascii="Sylfaen" w:hAnsi="Sylfaen"/>
          <w:sz w:val="24"/>
          <w:szCs w:val="24"/>
          <w:lang w:val="hy-AM"/>
        </w:rPr>
        <w:t>դատական մատչելիության իրավունքը:</w:t>
      </w:r>
    </w:p>
    <w:p w:rsidR="00AC4D67" w:rsidRDefault="00AC4D67" w:rsidP="00064917">
      <w:pPr>
        <w:spacing w:after="0" w:line="240" w:lineRule="auto"/>
        <w:ind w:firstLine="567"/>
        <w:rPr>
          <w:rFonts w:ascii="Sylfaen" w:hAnsi="Sylfaen"/>
          <w:sz w:val="24"/>
          <w:szCs w:val="24"/>
          <w:lang w:val="hy-AM"/>
        </w:rPr>
      </w:pPr>
      <w:r w:rsidRPr="004755FD">
        <w:rPr>
          <w:rFonts w:ascii="Sylfaen" w:hAnsi="Sylfaen"/>
          <w:sz w:val="24"/>
          <w:szCs w:val="24"/>
          <w:lang w:val="hy-AM"/>
        </w:rPr>
        <w:t>Դատական նիստի օր սեպտեմբերի</w:t>
      </w:r>
      <w:r>
        <w:rPr>
          <w:rFonts w:ascii="Sylfaen" w:hAnsi="Sylfaen"/>
          <w:sz w:val="24"/>
          <w:szCs w:val="24"/>
          <w:lang w:val="hy-AM"/>
        </w:rPr>
        <w:t xml:space="preserve"> 30-ի դրությամբ դեռ նշանակված չէր։</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r>
      <w:r w:rsidRPr="00D708C2">
        <w:rPr>
          <w:rFonts w:ascii="Sylfaen" w:hAnsi="Sylfaen" w:cs="Arial"/>
          <w:b/>
          <w:sz w:val="24"/>
          <w:szCs w:val="24"/>
          <w:shd w:val="clear" w:color="auto" w:fill="FFFFFF"/>
          <w:lang w:val="hy-AM"/>
        </w:rPr>
        <w:t xml:space="preserve">Սեպտեմբերի 9-ին </w:t>
      </w:r>
      <w:r w:rsidRPr="00D708C2">
        <w:rPr>
          <w:rFonts w:ascii="Sylfaen" w:hAnsi="Sylfaen" w:cs="Arial"/>
          <w:sz w:val="24"/>
          <w:szCs w:val="24"/>
          <w:shd w:val="clear" w:color="auto" w:fill="FFFFFF"/>
          <w:lang w:val="hy-AM"/>
        </w:rPr>
        <w:t>Եվրասիական</w:t>
      </w:r>
      <w:r w:rsidRPr="00AD7019">
        <w:rPr>
          <w:rFonts w:ascii="Sylfaen" w:hAnsi="Sylfaen" w:cs="Arial"/>
          <w:sz w:val="24"/>
          <w:szCs w:val="24"/>
          <w:shd w:val="clear" w:color="auto" w:fill="FFFFFF"/>
          <w:lang w:val="hy-AM"/>
        </w:rPr>
        <w:t xml:space="preserve"> տնտեսական հանձնաժողովի կոլեգիայի նախագահ Գեղամ Վարդանյանը դատական հայց է ներկայացրել ընդդեմ «Փաստինֆո» ՍՊԸ-ի՝ զրպարտություն համարվող տեղեկությունները հրապարակայնորեն հերքելուն պարտավորեցնելու և փոխհատուցում վճարելու պահանջով։ Հայցի առիթը «Pastinfo.am» կայքում օգոստոսի 31-ին հրապարակված հոդվածն է՝ «Եվրասիական տնտեսական հանձնաժողովում ՀՀ ներկայացուցչին կասկածում են չարաշահումների մեջ» վերնագրով</w:t>
      </w:r>
      <w:r w:rsidRPr="00AD7019">
        <w:rPr>
          <w:rStyle w:val="FootnoteReference"/>
          <w:rFonts w:ascii="Sylfaen" w:hAnsi="Sylfaen" w:cs="Arial"/>
          <w:sz w:val="24"/>
          <w:szCs w:val="24"/>
          <w:shd w:val="clear" w:color="auto" w:fill="FFFFFF"/>
          <w:lang w:val="hy-AM"/>
        </w:rPr>
        <w:footnoteReference w:id="91"/>
      </w:r>
      <w:r w:rsidRPr="00AD7019">
        <w:rPr>
          <w:rFonts w:ascii="Sylfaen" w:hAnsi="Sylfaen" w:cs="Arial"/>
          <w:sz w:val="24"/>
          <w:szCs w:val="24"/>
          <w:shd w:val="clear" w:color="auto" w:fill="FFFFFF"/>
          <w:lang w:val="hy-AM"/>
        </w:rPr>
        <w:t>։ Կայքը հղում է արել սեփական աղբյուրներին և գրել</w:t>
      </w:r>
      <w:r w:rsidRPr="00AD7019">
        <w:rPr>
          <w:rFonts w:ascii="Times New Roman" w:hAnsi="Times New Roman" w:cs="Times New Roman"/>
          <w:sz w:val="24"/>
          <w:szCs w:val="24"/>
          <w:shd w:val="clear" w:color="auto" w:fill="FFFFFF"/>
          <w:lang w:val="hy-AM"/>
        </w:rPr>
        <w:t>․</w:t>
      </w:r>
      <w:r w:rsidRPr="00AD7019">
        <w:rPr>
          <w:rFonts w:ascii="Sylfaen" w:hAnsi="Sylfaen" w:cs="Arial"/>
          <w:sz w:val="24"/>
          <w:szCs w:val="24"/>
          <w:shd w:val="clear" w:color="auto" w:fill="FFFFFF"/>
          <w:lang w:val="hy-AM"/>
        </w:rPr>
        <w:t xml:space="preserve"> «</w:t>
      </w:r>
      <w:r w:rsidRPr="00AD7019">
        <w:rPr>
          <w:rFonts w:ascii="Times New Roman" w:hAnsi="Times New Roman" w:cs="Times New Roman"/>
          <w:sz w:val="24"/>
          <w:szCs w:val="24"/>
          <w:shd w:val="clear" w:color="auto" w:fill="FFFFFF"/>
          <w:lang w:val="hy-AM"/>
        </w:rPr>
        <w:t>․․․</w:t>
      </w:r>
      <w:r w:rsidRPr="00AD7019">
        <w:rPr>
          <w:rFonts w:ascii="Sylfaen" w:hAnsi="Sylfaen" w:cs="Arial"/>
          <w:sz w:val="24"/>
          <w:szCs w:val="24"/>
          <w:shd w:val="clear" w:color="auto" w:fill="FFFFFF"/>
          <w:lang w:val="hy-AM"/>
        </w:rPr>
        <w:t xml:space="preserve">Գեղամ Վարդանյանն, օգտագործելով պաշտոնեական դիրքը, աշխատանքի է տեղավորվել իր մերձավորներին, որոնց միջոցով փորձել է ազդել տենդերների վերաբաշխման </w:t>
      </w:r>
      <w:r>
        <w:rPr>
          <w:rFonts w:ascii="Sylfaen" w:hAnsi="Sylfaen" w:cs="Arial"/>
          <w:sz w:val="24"/>
          <w:szCs w:val="24"/>
          <w:shd w:val="clear" w:color="auto" w:fill="FFFFFF"/>
          <w:lang w:val="hy-AM"/>
        </w:rPr>
        <w:t>վրա</w:t>
      </w:r>
      <w:r w:rsidRPr="00D708C2">
        <w:rPr>
          <w:rFonts w:ascii="Sylfaen" w:hAnsi="Sylfaen" w:cs="Arial"/>
          <w:sz w:val="24"/>
          <w:szCs w:val="24"/>
          <w:shd w:val="clear" w:color="auto" w:fill="FFFFFF"/>
          <w:lang w:val="hy-AM"/>
        </w:rPr>
        <w:t>»։</w:t>
      </w: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t xml:space="preserve">Սեպտեմբերի 22-ին հայցադիմումն ընդունվել է վարույթ, մերժվել է հայցի </w:t>
      </w:r>
      <w:r>
        <w:rPr>
          <w:rFonts w:ascii="Sylfaen" w:hAnsi="Sylfaen" w:cs="Arial"/>
          <w:sz w:val="24"/>
          <w:szCs w:val="24"/>
          <w:shd w:val="clear" w:color="auto" w:fill="FFFFFF"/>
          <w:lang w:val="hy-AM"/>
        </w:rPr>
        <w:lastRenderedPageBreak/>
        <w:t>ապահովում կիրառելու միջնորդությունը՝ գ</w:t>
      </w:r>
      <w:r w:rsidRPr="00AD7019">
        <w:rPr>
          <w:rFonts w:ascii="Sylfaen" w:hAnsi="Sylfaen" w:cs="Arial"/>
          <w:sz w:val="24"/>
          <w:szCs w:val="24"/>
          <w:shd w:val="clear" w:color="auto" w:fill="FFFFFF"/>
          <w:lang w:val="hy-AM"/>
        </w:rPr>
        <w:t xml:space="preserve">ույքի, դրամական միջոցների վրա </w:t>
      </w:r>
      <w:r w:rsidRPr="006675D3">
        <w:rPr>
          <w:rFonts w:ascii="Sylfaen" w:hAnsi="Sylfaen" w:cs="Arial"/>
          <w:sz w:val="24"/>
          <w:szCs w:val="24"/>
          <w:shd w:val="clear" w:color="auto" w:fill="FFFFFF"/>
          <w:lang w:val="hy-AM"/>
        </w:rPr>
        <w:t>արգելանք դնելը։</w:t>
      </w:r>
    </w:p>
    <w:p w:rsidR="00AC4D67" w:rsidRDefault="00AC4D67" w:rsidP="00064917">
      <w:pPr>
        <w:shd w:val="clear" w:color="auto" w:fill="FFFFFF"/>
        <w:spacing w:after="0" w:line="240" w:lineRule="auto"/>
        <w:ind w:firstLine="720"/>
        <w:textAlignment w:val="baseline"/>
        <w:rPr>
          <w:rFonts w:ascii="Sylfaen" w:hAnsi="Sylfaen" w:cs="Arial"/>
          <w:sz w:val="24"/>
          <w:szCs w:val="24"/>
          <w:shd w:val="clear" w:color="auto" w:fill="FFFFFF"/>
          <w:lang w:val="hy-AM"/>
        </w:rPr>
      </w:pPr>
    </w:p>
    <w:p w:rsidR="00AC4D67" w:rsidRDefault="00AC4D67" w:rsidP="00064917">
      <w:pPr>
        <w:shd w:val="clear" w:color="auto" w:fill="FFFFFF"/>
        <w:spacing w:after="0" w:line="240" w:lineRule="auto"/>
        <w:ind w:firstLine="720"/>
        <w:textAlignment w:val="baseline"/>
        <w:rPr>
          <w:rFonts w:ascii="Sylfaen" w:hAnsi="Sylfaen"/>
          <w:sz w:val="24"/>
          <w:szCs w:val="24"/>
          <w:lang w:val="hy-AM"/>
        </w:rPr>
      </w:pPr>
      <w:r w:rsidRPr="00241C3A">
        <w:rPr>
          <w:rFonts w:ascii="Sylfaen" w:hAnsi="Sylfaen"/>
          <w:b/>
          <w:sz w:val="24"/>
          <w:szCs w:val="24"/>
          <w:lang w:val="hy-AM"/>
        </w:rPr>
        <w:t>Սեպտեմբերի 9-</w:t>
      </w:r>
      <w:r w:rsidRPr="00EB4AE5">
        <w:rPr>
          <w:rFonts w:ascii="Sylfaen" w:hAnsi="Sylfaen"/>
          <w:b/>
          <w:sz w:val="24"/>
          <w:szCs w:val="24"/>
          <w:lang w:val="hy-AM"/>
        </w:rPr>
        <w:t xml:space="preserve">ին </w:t>
      </w:r>
      <w:r w:rsidRPr="00EB4AE5">
        <w:rPr>
          <w:rFonts w:ascii="Sylfaen" w:hAnsi="Sylfaen"/>
          <w:sz w:val="24"/>
          <w:szCs w:val="24"/>
          <w:lang w:val="hy-AM"/>
        </w:rPr>
        <w:t xml:space="preserve">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w:t>
      </w:r>
      <w:r>
        <w:rPr>
          <w:rFonts w:ascii="Sylfaen" w:hAnsi="Sylfaen"/>
          <w:sz w:val="24"/>
          <w:szCs w:val="24"/>
          <w:lang w:val="hy-AM"/>
        </w:rPr>
        <w:t>հերթական</w:t>
      </w:r>
      <w:r w:rsidRPr="00EB4AE5">
        <w:rPr>
          <w:rFonts w:ascii="Sylfaen" w:hAnsi="Sylfaen"/>
          <w:sz w:val="24"/>
          <w:szCs w:val="24"/>
          <w:lang w:val="hy-AM"/>
        </w:rPr>
        <w:t xml:space="preserve"> դատական նիստը՝ զրպարտություն</w:t>
      </w:r>
      <w:r>
        <w:rPr>
          <w:rFonts w:ascii="Sylfaen" w:hAnsi="Sylfaen"/>
          <w:sz w:val="24"/>
          <w:szCs w:val="24"/>
          <w:lang w:val="hy-AM"/>
        </w:rPr>
        <w:t xml:space="preserve"> </w:t>
      </w:r>
      <w:r w:rsidRPr="00EB4AE5">
        <w:rPr>
          <w:rFonts w:ascii="Sylfaen" w:hAnsi="Sylfaen"/>
          <w:sz w:val="24"/>
          <w:szCs w:val="24"/>
          <w:lang w:val="hy-AM"/>
        </w:rPr>
        <w:t xml:space="preserve">համարվող տեղեկատվությունը հերքելու և ոչ նյութական </w:t>
      </w:r>
      <w:r>
        <w:rPr>
          <w:rFonts w:ascii="Sylfaen" w:hAnsi="Sylfaen"/>
          <w:sz w:val="24"/>
          <w:szCs w:val="24"/>
          <w:lang w:val="hy-AM"/>
        </w:rPr>
        <w:t>վնասը</w:t>
      </w:r>
      <w:r w:rsidRPr="00EB4AE5">
        <w:rPr>
          <w:rFonts w:ascii="Sylfaen" w:hAnsi="Sylfaen"/>
          <w:sz w:val="24"/>
          <w:szCs w:val="24"/>
          <w:lang w:val="hy-AM"/>
        </w:rPr>
        <w:t xml:space="preserve"> </w:t>
      </w:r>
      <w:r>
        <w:rPr>
          <w:rFonts w:ascii="Sylfaen" w:hAnsi="Sylfaen"/>
          <w:sz w:val="24"/>
          <w:szCs w:val="24"/>
          <w:lang w:val="hy-AM"/>
        </w:rPr>
        <w:t>փոխհատուցելու</w:t>
      </w:r>
      <w:r w:rsidRPr="00EB4AE5">
        <w:rPr>
          <w:rFonts w:ascii="Sylfaen" w:hAnsi="Sylfaen"/>
          <w:sz w:val="24"/>
          <w:szCs w:val="24"/>
          <w:lang w:val="hy-AM"/>
        </w:rPr>
        <w:t xml:space="preserve"> պահանջ</w:t>
      </w:r>
      <w:r>
        <w:rPr>
          <w:rFonts w:ascii="Sylfaen" w:hAnsi="Sylfaen"/>
          <w:sz w:val="24"/>
          <w:szCs w:val="24"/>
          <w:lang w:val="hy-AM"/>
        </w:rPr>
        <w:t>ներ</w:t>
      </w:r>
      <w:r w:rsidRPr="00EB4AE5">
        <w:rPr>
          <w:rFonts w:ascii="Sylfaen" w:hAnsi="Sylfaen"/>
          <w:sz w:val="24"/>
          <w:szCs w:val="24"/>
          <w:lang w:val="hy-AM"/>
        </w:rPr>
        <w:t>ով։</w:t>
      </w:r>
    </w:p>
    <w:p w:rsidR="00AC4D67" w:rsidRDefault="00AC4D67" w:rsidP="00064917">
      <w:pPr>
        <w:shd w:val="clear" w:color="auto" w:fill="FFFFFF"/>
        <w:spacing w:after="0" w:line="240" w:lineRule="auto"/>
        <w:ind w:firstLine="720"/>
        <w:textAlignment w:val="baseline"/>
        <w:rPr>
          <w:rFonts w:ascii="Sylfaen" w:hAnsi="Sylfaen"/>
          <w:sz w:val="24"/>
          <w:szCs w:val="24"/>
          <w:lang w:val="hy-AM"/>
        </w:rPr>
      </w:pPr>
      <w:r w:rsidRPr="00EB4AE5">
        <w:rPr>
          <w:rFonts w:ascii="Sylfaen" w:hAnsi="Sylfaen"/>
          <w:sz w:val="24"/>
          <w:szCs w:val="24"/>
          <w:lang w:val="hy-AM"/>
        </w:rPr>
        <w:t>Հիշեցնենք, որ հայցը ներկայացվել է նախ</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սեպտեմբերի 24-ին, ապա հայցվորի պահանջով հետ է վերադարձվել ու կրկին ներկայացվել նոյեմբերի 13-ին։ Հայցի առիթը եղել է լրագրողի՝ օգոստոսի 25-ին կատարած գրառումը ֆեյսբուքում, որտեղ նա հայտարարել է, թե Ռուբեն Խաչատրյանը</w:t>
      </w:r>
      <w:r>
        <w:rPr>
          <w:rFonts w:ascii="Sylfaen" w:hAnsi="Sylfaen"/>
          <w:sz w:val="24"/>
          <w:szCs w:val="24"/>
          <w:lang w:val="hy-AM"/>
        </w:rPr>
        <w:t>՝</w:t>
      </w:r>
      <w:r w:rsidRPr="00EB4AE5">
        <w:rPr>
          <w:rFonts w:ascii="Sylfaen" w:hAnsi="Sylfaen"/>
          <w:sz w:val="24"/>
          <w:szCs w:val="24"/>
          <w:lang w:val="hy-AM"/>
        </w:rPr>
        <w:t xml:space="preserve"> իրեն հռչակելով միանձնյա ղեկավար,</w:t>
      </w:r>
      <w:r>
        <w:rPr>
          <w:rFonts w:ascii="Sylfaen" w:hAnsi="Sylfaen"/>
          <w:sz w:val="24"/>
          <w:szCs w:val="24"/>
          <w:lang w:val="hy-AM"/>
        </w:rPr>
        <w:t xml:space="preserve"> </w:t>
      </w:r>
      <w:r w:rsidRPr="00EB4AE5">
        <w:rPr>
          <w:rFonts w:ascii="Sylfaen" w:hAnsi="Sylfaen"/>
          <w:sz w:val="24"/>
          <w:szCs w:val="24"/>
          <w:lang w:val="hy-AM"/>
        </w:rPr>
        <w:t xml:space="preserve">կենդանական աշխարհին ահռելի վնաս է տվել։ </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 xml:space="preserve">Դատական հաջորդ նիստը նշանակվել է </w:t>
      </w:r>
      <w:r>
        <w:rPr>
          <w:rFonts w:ascii="Sylfaen" w:hAnsi="Sylfaen"/>
          <w:sz w:val="24"/>
          <w:szCs w:val="24"/>
          <w:lang w:val="hy-AM"/>
        </w:rPr>
        <w:t>հոկտեմբերի 22-ին։</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r>
      <w:r w:rsidRPr="00D708C2">
        <w:rPr>
          <w:rFonts w:ascii="Sylfaen" w:hAnsi="Sylfaen" w:cs="Arial"/>
          <w:b/>
          <w:sz w:val="24"/>
          <w:szCs w:val="24"/>
          <w:shd w:val="clear" w:color="auto" w:fill="FFFFFF"/>
          <w:lang w:val="hy-AM"/>
        </w:rPr>
        <w:t>Սեպտեմբերի 9-ին</w:t>
      </w:r>
      <w:r w:rsidRPr="00D708C2">
        <w:rPr>
          <w:rFonts w:ascii="Sylfaen" w:hAnsi="Sylfaen" w:cs="Arial"/>
          <w:sz w:val="24"/>
          <w:szCs w:val="24"/>
          <w:shd w:val="clear" w:color="auto" w:fill="FFFFFF"/>
          <w:lang w:val="hy-AM"/>
        </w:rPr>
        <w:t xml:space="preserve"> Եվրասիական</w:t>
      </w:r>
      <w:r w:rsidRPr="007D371A">
        <w:rPr>
          <w:rFonts w:ascii="Sylfaen" w:hAnsi="Sylfaen" w:cs="Arial"/>
          <w:sz w:val="24"/>
          <w:szCs w:val="24"/>
          <w:shd w:val="clear" w:color="auto" w:fill="FFFFFF"/>
          <w:lang w:val="hy-AM"/>
        </w:rPr>
        <w:t xml:space="preserve"> տնտեսական հանձնաժողովի կոլեգիայի նախագահ Գեղամ Վարդանյանը դատական հայց է ներկայացրել ընդդեմ «Երկիր խմբագրություն» ՍՊԸ-ի՝ զրպարտություն և վիրավորանք համարվող տեղեկություններ</w:t>
      </w:r>
      <w:r>
        <w:rPr>
          <w:rFonts w:ascii="Sylfaen" w:hAnsi="Sylfaen" w:cs="Arial"/>
          <w:sz w:val="24"/>
          <w:szCs w:val="24"/>
          <w:shd w:val="clear" w:color="auto" w:fill="FFFFFF"/>
          <w:lang w:val="hy-AM"/>
        </w:rPr>
        <w:t>ը</w:t>
      </w:r>
      <w:r w:rsidRPr="007D371A">
        <w:rPr>
          <w:rFonts w:ascii="Sylfaen" w:hAnsi="Sylfaen" w:cs="Arial"/>
          <w:sz w:val="24"/>
          <w:szCs w:val="24"/>
          <w:shd w:val="clear" w:color="auto" w:fill="FFFFFF"/>
          <w:lang w:val="hy-AM"/>
        </w:rPr>
        <w:t xml:space="preserve"> հրապարակայնորեն հերքելուն, ներողություն խնդրելուն պարտավորեցնելու և փոխհատուցում </w:t>
      </w:r>
      <w:r>
        <w:rPr>
          <w:rFonts w:ascii="Sylfaen" w:hAnsi="Sylfaen" w:cs="Arial"/>
          <w:sz w:val="24"/>
          <w:szCs w:val="24"/>
          <w:shd w:val="clear" w:color="auto" w:fill="FFFFFF"/>
          <w:lang w:val="hy-AM"/>
        </w:rPr>
        <w:t>բռնագանձել</w:t>
      </w:r>
      <w:r w:rsidRPr="007D371A">
        <w:rPr>
          <w:rFonts w:ascii="Sylfaen" w:hAnsi="Sylfaen" w:cs="Arial"/>
          <w:sz w:val="24"/>
          <w:szCs w:val="24"/>
          <w:shd w:val="clear" w:color="auto" w:fill="FFFFFF"/>
          <w:lang w:val="hy-AM"/>
        </w:rPr>
        <w:t>ու պահանջ</w:t>
      </w:r>
      <w:r>
        <w:rPr>
          <w:rFonts w:ascii="Sylfaen" w:hAnsi="Sylfaen" w:cs="Arial"/>
          <w:sz w:val="24"/>
          <w:szCs w:val="24"/>
          <w:shd w:val="clear" w:color="auto" w:fill="FFFFFF"/>
          <w:lang w:val="hy-AM"/>
        </w:rPr>
        <w:t>ներ</w:t>
      </w:r>
      <w:r w:rsidRPr="007D371A">
        <w:rPr>
          <w:rFonts w:ascii="Sylfaen" w:hAnsi="Sylfaen" w:cs="Arial"/>
          <w:sz w:val="24"/>
          <w:szCs w:val="24"/>
          <w:shd w:val="clear" w:color="auto" w:fill="FFFFFF"/>
          <w:lang w:val="hy-AM"/>
        </w:rPr>
        <w:t xml:space="preserve">ով։ Հայցի առիթը «Yerkir.am» կայքում սեպտեմբերի 2-ին հրապարակված հոդվածն է՝ </w:t>
      </w:r>
      <w:r>
        <w:rPr>
          <w:rFonts w:ascii="Sylfaen" w:hAnsi="Sylfaen" w:cs="Arial"/>
          <w:sz w:val="24"/>
          <w:szCs w:val="24"/>
          <w:shd w:val="clear" w:color="auto" w:fill="FFFFFF"/>
          <w:lang w:val="hy-AM"/>
        </w:rPr>
        <w:t>«</w:t>
      </w:r>
      <w:r w:rsidRPr="007D371A">
        <w:rPr>
          <w:rFonts w:ascii="Sylfaen" w:hAnsi="Sylfaen" w:cs="Arial"/>
          <w:sz w:val="24"/>
          <w:szCs w:val="24"/>
          <w:shd w:val="clear" w:color="auto" w:fill="FFFFFF"/>
          <w:lang w:val="hy-AM"/>
        </w:rPr>
        <w:t>Ինչպիսին էլ լինի Մյասնիկովիչի նախաձեռնած հետաքննության արդյունքը, Գեղամ Վարդանյանի համար հետևանքներն առանձնապես ծանր չեն լինի. REX</w:t>
      </w:r>
      <w:r>
        <w:rPr>
          <w:rFonts w:ascii="Sylfaen" w:hAnsi="Sylfaen" w:cs="Arial"/>
          <w:sz w:val="24"/>
          <w:szCs w:val="24"/>
          <w:shd w:val="clear" w:color="auto" w:fill="FFFFFF"/>
          <w:lang w:val="hy-AM"/>
        </w:rPr>
        <w:t xml:space="preserve">» վերնագրով, որտեղ Գեղամ Վարդանյանը մեղադրվում է </w:t>
      </w:r>
      <w:r w:rsidRPr="00D708C2">
        <w:rPr>
          <w:rFonts w:ascii="Sylfaen" w:hAnsi="Sylfaen" w:cs="Arial"/>
          <w:sz w:val="24"/>
          <w:szCs w:val="24"/>
          <w:shd w:val="clear" w:color="auto" w:fill="FFFFFF"/>
          <w:lang w:val="hy-AM"/>
        </w:rPr>
        <w:t>կոռուպցիոն գործարքների մ</w:t>
      </w:r>
      <w:r>
        <w:rPr>
          <w:rFonts w:ascii="Sylfaen" w:hAnsi="Sylfaen" w:cs="Arial"/>
          <w:sz w:val="24"/>
          <w:szCs w:val="24"/>
          <w:shd w:val="clear" w:color="auto" w:fill="FFFFFF"/>
          <w:lang w:val="hy-AM"/>
        </w:rPr>
        <w:t>եջ</w:t>
      </w:r>
      <w:r>
        <w:rPr>
          <w:rStyle w:val="FootnoteReference"/>
          <w:rFonts w:ascii="Sylfaen" w:hAnsi="Sylfaen" w:cs="Arial"/>
          <w:sz w:val="24"/>
          <w:szCs w:val="24"/>
          <w:shd w:val="clear" w:color="auto" w:fill="FFFFFF"/>
          <w:lang w:val="hy-AM"/>
        </w:rPr>
        <w:footnoteReference w:id="92"/>
      </w:r>
      <w:r>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br/>
      </w:r>
      <w:r>
        <w:rPr>
          <w:rFonts w:ascii="Sylfaen" w:hAnsi="Sylfaen" w:cs="Arial"/>
          <w:sz w:val="24"/>
          <w:szCs w:val="24"/>
          <w:shd w:val="clear" w:color="auto" w:fill="FFFFFF"/>
          <w:lang w:val="hy-AM"/>
        </w:rPr>
        <w:tab/>
        <w:t>Սեպտեմբերի 23-ին հայցադիմումն ընդունվել է վարույթ, մերժվել է հայցի ապահովում կիրառելու միջնորդությունը՝ գ</w:t>
      </w:r>
      <w:r w:rsidRPr="00AD7019">
        <w:rPr>
          <w:rFonts w:ascii="Sylfaen" w:hAnsi="Sylfaen" w:cs="Arial"/>
          <w:sz w:val="24"/>
          <w:szCs w:val="24"/>
          <w:shd w:val="clear" w:color="auto" w:fill="FFFFFF"/>
          <w:lang w:val="hy-AM"/>
        </w:rPr>
        <w:t xml:space="preserve">ույքի, դրամական միջոցների վրա </w:t>
      </w:r>
      <w:r w:rsidRPr="00D708C2">
        <w:rPr>
          <w:rFonts w:ascii="Sylfaen" w:hAnsi="Sylfaen" w:cs="Arial"/>
          <w:sz w:val="24"/>
          <w:szCs w:val="24"/>
          <w:shd w:val="clear" w:color="auto" w:fill="FFFFFF"/>
          <w:lang w:val="hy-AM"/>
        </w:rPr>
        <w:t>արգելանք դնելը։</w:t>
      </w:r>
    </w:p>
    <w:p w:rsidR="00AC4D67" w:rsidRDefault="00AC4D67" w:rsidP="00064917">
      <w:pPr>
        <w:shd w:val="clear" w:color="auto" w:fill="FFFFFF"/>
        <w:spacing w:after="0" w:line="240" w:lineRule="auto"/>
        <w:textAlignment w:val="baseline"/>
        <w:rPr>
          <w:rFonts w:ascii="Sylfaen" w:hAnsi="Sylfaen" w:cs="Arial"/>
          <w:sz w:val="24"/>
          <w:szCs w:val="24"/>
          <w:shd w:val="clear" w:color="auto" w:fill="FFFFFF"/>
          <w:lang w:val="hy-AM"/>
        </w:rPr>
      </w:pPr>
    </w:p>
    <w:p w:rsidR="00AC4D67" w:rsidRPr="00152FEE" w:rsidRDefault="00AC4D67" w:rsidP="00064917">
      <w:pPr>
        <w:pStyle w:val="NormalWeb"/>
        <w:shd w:val="clear" w:color="auto" w:fill="FFFFFF"/>
        <w:spacing w:before="0" w:beforeAutospacing="0" w:after="0" w:afterAutospacing="0" w:line="240" w:lineRule="auto"/>
        <w:ind w:firstLine="720"/>
        <w:rPr>
          <w:rFonts w:ascii="Sylfaen" w:hAnsi="Sylfaen"/>
          <w:b/>
          <w:lang w:val="hy-AM"/>
        </w:rPr>
      </w:pPr>
      <w:r w:rsidRPr="0017598C">
        <w:rPr>
          <w:rFonts w:ascii="Sylfaen" w:hAnsi="Sylfaen"/>
          <w:b/>
          <w:lang w:val="hy-AM"/>
        </w:rPr>
        <w:t>Սեպտեմբերի 14-ին</w:t>
      </w:r>
      <w:r>
        <w:rPr>
          <w:rFonts w:ascii="Sylfaen" w:hAnsi="Sylfaen"/>
          <w:b/>
          <w:lang w:val="hy-AM"/>
        </w:rPr>
        <w:t xml:space="preserve"> </w:t>
      </w:r>
      <w:r w:rsidRPr="00EB4AE5">
        <w:rPr>
          <w:rFonts w:ascii="Sylfaen" w:hAnsi="Sylfaen"/>
          <w:lang w:val="hy-AM"/>
        </w:rPr>
        <w:t>Երևանի ընդհանուր իրավասության դատարանում կայացել է քաղաքացի</w:t>
      </w:r>
      <w:r>
        <w:rPr>
          <w:rFonts w:ascii="Sylfaen" w:hAnsi="Sylfaen"/>
          <w:lang w:val="hy-AM"/>
        </w:rPr>
        <w:t xml:space="preserve"> </w:t>
      </w:r>
      <w:r w:rsidRPr="00EB4AE5">
        <w:rPr>
          <w:rFonts w:ascii="Sylfaen" w:hAnsi="Sylfaen"/>
          <w:lang w:val="hy-AM"/>
        </w:rPr>
        <w:t>Արուսյակ Մկրտչյանն ընդդեմ «Ժողովուրդ» թերթի գործով հերթական դատական նիստը՝ զրպարտություն համարվող տվյալները հերքելու և վնասի փոխհատուցման պահա</w:t>
      </w:r>
      <w:r>
        <w:rPr>
          <w:rFonts w:ascii="Sylfaen" w:hAnsi="Sylfaen"/>
          <w:lang w:val="hy-AM"/>
        </w:rPr>
        <w:t>նջներով:</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Հայցը ներկայացվել է 2019</w:t>
      </w:r>
      <w:r w:rsidRPr="00EB4AE5">
        <w:rPr>
          <w:rFonts w:ascii="Sylfaen" w:hAnsi="Sylfaen"/>
          <w:lang w:val="hy-AM"/>
        </w:rPr>
        <w:t>թ</w:t>
      </w:r>
      <w:r w:rsidRPr="00EB4AE5">
        <w:rPr>
          <w:lang w:val="hy-AM"/>
        </w:rPr>
        <w:t>․</w:t>
      </w:r>
      <w:r>
        <w:rPr>
          <w:lang w:val="hy-AM"/>
        </w:rPr>
        <w:t xml:space="preserve"> </w:t>
      </w:r>
      <w:r w:rsidRPr="00EB4AE5">
        <w:rPr>
          <w:rFonts w:ascii="Sylfaen" w:hAnsi="Sylfaen"/>
          <w:lang w:val="hy-AM"/>
        </w:rPr>
        <w:t>օգոստոսի 12-ին, իսկ առիթը հուլիսի 12-ին</w:t>
      </w:r>
      <w:r>
        <w:rPr>
          <w:rFonts w:ascii="Sylfaen" w:hAnsi="Sylfaen"/>
          <w:lang w:val="hy-AM"/>
        </w:rPr>
        <w:t xml:space="preserve"> թերթի </w:t>
      </w:r>
      <w:r w:rsidRPr="00EB4AE5">
        <w:rPr>
          <w:rFonts w:ascii="Sylfaen" w:hAnsi="Sylfaen"/>
          <w:lang w:val="hy-AM"/>
        </w:rPr>
        <w:t>«Armlur.am» կայքում հրապարակված՝ «Դիջեյը առողջապահությունում. մոտ 20 հազար ԱՄՆ դոլար՝ նախարարի ծանոթին» վերնագրով հոդվածն է</w:t>
      </w:r>
      <w:r w:rsidRPr="00EB4AE5">
        <w:rPr>
          <w:rStyle w:val="FootnoteReference"/>
          <w:rFonts w:ascii="Sylfaen" w:eastAsiaTheme="minorEastAsia" w:hAnsi="Sylfaen"/>
          <w:lang w:val="hy-AM"/>
        </w:rPr>
        <w:footnoteReference w:id="93"/>
      </w:r>
      <w:r w:rsidRPr="00EB4AE5">
        <w:rPr>
          <w:rFonts w:ascii="Sylfaen" w:hAnsi="Sylfaen"/>
          <w:lang w:val="hy-AM"/>
        </w:rPr>
        <w:t xml:space="preserve">։ Հեղինակը նշում է, որ ՀՀ առողջապահության նախարարությունը պետական բյուջեից ավելի քան 9,5 </w:t>
      </w:r>
      <w:r w:rsidRPr="00EB4AE5">
        <w:rPr>
          <w:rFonts w:ascii="Sylfaen" w:hAnsi="Sylfaen"/>
          <w:lang w:val="hy-AM"/>
        </w:rPr>
        <w:lastRenderedPageBreak/>
        <w:t>մլն դրամ հատկացրել է Արուսյակ Մկրտչյանի՝ DJ Վակցինայի, հիմնադրած «Ին Փրոգրես Փրոդաքշն» ընկերությանը՝ սոցիալական հոլովակներ պատրաստելու համար. «Արձանագրենք, որ DJ Վակցինան, լինելով առողջապահության նախարար Արսեն Թորոսյանի ընկերը (համենայնդեպս, իրենց համատեղ լուսանկարներն այդ մասին են վկայում), օգտվում է ՀՀ պետական բյուջեից»: Ի դեպ, կայքը հոդվածում մեկնաբանություն է վե</w:t>
      </w:r>
      <w:r>
        <w:rPr>
          <w:rFonts w:ascii="Sylfaen" w:hAnsi="Sylfaen"/>
          <w:lang w:val="hy-AM"/>
        </w:rPr>
        <w:t>րցրել նաև Արուսյակ Մկրտչյանից։</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EB4AE5">
        <w:rPr>
          <w:rFonts w:ascii="Sylfaen" w:hAnsi="Sylfaen"/>
          <w:lang w:val="hy-AM"/>
        </w:rPr>
        <w:t xml:space="preserve">Գործով հաջորդ դատական նիստը նշանակվել է </w:t>
      </w: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18-</w:t>
      </w:r>
      <w:r>
        <w:rPr>
          <w:rFonts w:ascii="Sylfaen" w:hAnsi="Sylfaen" w:cs="Sylfaen"/>
          <w:lang w:val="hy-AM"/>
        </w:rPr>
        <w:t>ին։</w:t>
      </w:r>
    </w:p>
    <w:p w:rsidR="00AC4D67" w:rsidRDefault="00AC4D67" w:rsidP="00064917">
      <w:pPr>
        <w:spacing w:after="0" w:line="240" w:lineRule="auto"/>
        <w:ind w:firstLine="567"/>
        <w:rPr>
          <w:rFonts w:ascii="Sylfaen" w:hAnsi="Sylfaen"/>
          <w:b/>
          <w:sz w:val="24"/>
          <w:szCs w:val="24"/>
          <w:lang w:val="hy-AM"/>
        </w:rPr>
      </w:pPr>
    </w:p>
    <w:p w:rsidR="00AC4D67" w:rsidRDefault="00AC4D67" w:rsidP="00064917">
      <w:pPr>
        <w:spacing w:after="0" w:line="240" w:lineRule="auto"/>
        <w:ind w:firstLine="720"/>
        <w:rPr>
          <w:rFonts w:ascii="Sylfaen" w:hAnsi="Sylfaen" w:cs="Sylfaen"/>
          <w:sz w:val="24"/>
          <w:szCs w:val="24"/>
          <w:lang w:val="hy-AM"/>
        </w:rPr>
      </w:pPr>
      <w:r w:rsidRPr="00241C3A">
        <w:rPr>
          <w:rFonts w:ascii="Sylfaen" w:hAnsi="Sylfaen"/>
          <w:b/>
          <w:sz w:val="24"/>
          <w:szCs w:val="24"/>
          <w:lang w:val="hy-AM"/>
        </w:rPr>
        <w:t>Սեպտեմբերի 14</w:t>
      </w:r>
      <w:r w:rsidRPr="00EB4AE5">
        <w:rPr>
          <w:rFonts w:ascii="Sylfaen" w:hAnsi="Sylfaen"/>
          <w:b/>
          <w:sz w:val="24"/>
          <w:szCs w:val="24"/>
          <w:lang w:val="hy-AM"/>
        </w:rPr>
        <w:t xml:space="preserve">-ին </w:t>
      </w:r>
      <w:r w:rsidRPr="00EB4AE5">
        <w:rPr>
          <w:rFonts w:ascii="Sylfaen" w:hAnsi="Sylfaen" w:cs="Sylfaen"/>
          <w:sz w:val="24"/>
          <w:szCs w:val="24"/>
          <w:lang w:val="hy-AM"/>
        </w:rPr>
        <w:t>Երևանի ընդհանուր իրավասության դատարանում կայացել է քաղաքացի</w:t>
      </w:r>
      <w:r>
        <w:rPr>
          <w:rFonts w:ascii="Sylfaen" w:hAnsi="Sylfaen" w:cs="Sylfaen"/>
          <w:sz w:val="24"/>
          <w:szCs w:val="24"/>
          <w:lang w:val="hy-AM"/>
        </w:rPr>
        <w:t xml:space="preserve"> </w:t>
      </w:r>
      <w:r w:rsidRPr="00EB4AE5">
        <w:rPr>
          <w:rFonts w:ascii="Sylfaen" w:hAnsi="Sylfaen" w:cs="Sylfaen"/>
          <w:sz w:val="24"/>
          <w:szCs w:val="24"/>
          <w:lang w:val="hy-AM"/>
        </w:rPr>
        <w:t>Նարինե Աբրահամյանն ընդդեմ լրագրող Քրիստինե Աղալարյանի գործով հերթական դատական նիստը՝ զրպարտություն համարվող տվյալները հրապարակայնորեն հերքելուն և փոխհատուցում վճարելուն պարտավորեցնելու պահանջներով։</w:t>
      </w:r>
    </w:p>
    <w:p w:rsidR="00AC4D67" w:rsidRDefault="00AC4D67" w:rsidP="00064917">
      <w:pPr>
        <w:spacing w:after="0" w:line="240" w:lineRule="auto"/>
        <w:ind w:firstLine="720"/>
        <w:rPr>
          <w:rFonts w:ascii="Sylfaen" w:hAnsi="Sylfaen" w:cs="Sylfaen"/>
          <w:sz w:val="24"/>
          <w:szCs w:val="24"/>
          <w:lang w:val="hy-AM"/>
        </w:rPr>
      </w:pPr>
      <w:r w:rsidRPr="00EB4AE5">
        <w:rPr>
          <w:rFonts w:ascii="Sylfaen" w:hAnsi="Sylfaen" w:cs="Sylfaen"/>
          <w:sz w:val="24"/>
          <w:szCs w:val="24"/>
          <w:lang w:val="hy-AM"/>
        </w:rPr>
        <w:t>Հիշեցնենք, որ 2017թ</w:t>
      </w:r>
      <w:r w:rsidRPr="00EB4AE5">
        <w:rPr>
          <w:rFonts w:ascii="Times New Roman" w:hAnsi="Times New Roman" w:cs="Times New Roman"/>
          <w:sz w:val="24"/>
          <w:szCs w:val="24"/>
          <w:lang w:val="hy-AM"/>
        </w:rPr>
        <w:t>․</w:t>
      </w:r>
      <w:r w:rsidRPr="00EB4AE5">
        <w:rPr>
          <w:rFonts w:ascii="Sylfaen" w:hAnsi="Sylfaen" w:cs="Sylfaen"/>
          <w:sz w:val="24"/>
          <w:szCs w:val="24"/>
          <w:lang w:val="hy-AM"/>
        </w:rPr>
        <w:t xml:space="preserve"> հունիսի 2-ին ներկայացված հայցի առիթը «Lurer.com» կայքում</w:t>
      </w:r>
      <w:r>
        <w:rPr>
          <w:rFonts w:ascii="Sylfaen" w:hAnsi="Sylfaen" w:cs="Sylfaen"/>
          <w:sz w:val="24"/>
          <w:szCs w:val="24"/>
          <w:lang w:val="hy-AM"/>
        </w:rPr>
        <w:t xml:space="preserve"> </w:t>
      </w:r>
      <w:r w:rsidRPr="00EB4AE5">
        <w:rPr>
          <w:rFonts w:ascii="Sylfaen" w:hAnsi="Sylfaen" w:cs="Sylfaen"/>
          <w:sz w:val="24"/>
          <w:szCs w:val="24"/>
          <w:lang w:val="hy-AM"/>
        </w:rPr>
        <w:t>2017թ. մայիսի 17-ին հրապարակված «Մեղրիի բժշկական կենտրոնն՝ ընդդեմ ՊԵԿ-ի» վերտառությամբ հոդվածն է, որտեղ անդրադարձ է կատարվում Նարինե Աբրահամյանի՝ աշխատանքային գործունեության ընթացքում բազմաթիվ սկանդալների կիզակետում հայտնվելուն</w:t>
      </w:r>
      <w:r w:rsidRPr="00EB4AE5">
        <w:rPr>
          <w:rStyle w:val="FootnoteReference"/>
          <w:rFonts w:ascii="Sylfaen" w:hAnsi="Sylfaen" w:cs="Sylfaen"/>
          <w:sz w:val="24"/>
          <w:szCs w:val="24"/>
          <w:lang w:val="hy-AM"/>
        </w:rPr>
        <w:footnoteReference w:id="94"/>
      </w:r>
      <w:r w:rsidRPr="00EB4AE5">
        <w:rPr>
          <w:rFonts w:ascii="Sylfaen" w:hAnsi="Sylfaen" w:cs="Sylfaen"/>
          <w:sz w:val="24"/>
          <w:szCs w:val="24"/>
          <w:lang w:val="hy-AM"/>
        </w:rPr>
        <w:t>։</w:t>
      </w:r>
      <w:r>
        <w:rPr>
          <w:rFonts w:ascii="Sylfaen" w:hAnsi="Sylfaen" w:cs="Sylfaen"/>
          <w:sz w:val="24"/>
          <w:szCs w:val="24"/>
          <w:lang w:val="hy-AM"/>
        </w:rPr>
        <w:t xml:space="preserve"> </w:t>
      </w:r>
      <w:r w:rsidRPr="00EB4AE5">
        <w:rPr>
          <w:rFonts w:ascii="Sylfaen" w:hAnsi="Sylfaen"/>
          <w:sz w:val="24"/>
          <w:szCs w:val="24"/>
          <w:lang w:val="hy-AM"/>
        </w:rPr>
        <w:t>(</w:t>
      </w:r>
      <w:r>
        <w:rPr>
          <w:rFonts w:ascii="Sylfaen" w:hAnsi="Sylfaen"/>
          <w:sz w:val="24"/>
          <w:szCs w:val="24"/>
          <w:lang w:val="hy-AM"/>
        </w:rPr>
        <w:t>Մ</w:t>
      </w:r>
      <w:r w:rsidRPr="00EB4AE5">
        <w:rPr>
          <w:rFonts w:ascii="Sylfaen" w:hAnsi="Sylfaen"/>
          <w:sz w:val="24"/>
          <w:szCs w:val="24"/>
          <w:lang w:val="hy-AM"/>
        </w:rPr>
        <w:t>անրամասները՝ ԽԱՊԿ 2017, 2018, 2019 թթ</w:t>
      </w:r>
      <w:r w:rsidRPr="00EB4AE5">
        <w:rPr>
          <w:rFonts w:ascii="Times New Roman" w:eastAsia="MS Gothic" w:hAnsi="Times New Roman" w:cs="Times New Roman"/>
          <w:sz w:val="24"/>
          <w:szCs w:val="24"/>
          <w:lang w:val="hy-AM"/>
        </w:rPr>
        <w:t>․</w:t>
      </w:r>
      <w:r w:rsidRPr="00EB4AE5">
        <w:rPr>
          <w:rFonts w:ascii="Sylfaen" w:hAnsi="Sylfaen"/>
          <w:sz w:val="24"/>
          <w:szCs w:val="24"/>
          <w:lang w:val="hy-AM"/>
        </w:rPr>
        <w:t xml:space="preserve"> տարեկան զեկույցներում, տե´ս www.khosq.am, «Զեկույցներ» բաժնում)</w:t>
      </w:r>
      <w:r>
        <w:rPr>
          <w:rFonts w:ascii="Sylfaen" w:hAnsi="Sylfaen"/>
          <w:sz w:val="24"/>
          <w:szCs w:val="24"/>
          <w:lang w:val="hy-AM"/>
        </w:rPr>
        <w:t>։</w:t>
      </w:r>
    </w:p>
    <w:p w:rsidR="00AC4D67" w:rsidRDefault="00AC4D67" w:rsidP="00064917">
      <w:pPr>
        <w:spacing w:after="0" w:line="240" w:lineRule="auto"/>
        <w:ind w:left="567" w:firstLine="153"/>
        <w:rPr>
          <w:rFonts w:ascii="Sylfaen" w:hAnsi="Sylfaen"/>
          <w:sz w:val="24"/>
          <w:szCs w:val="24"/>
          <w:lang w:val="hy-AM"/>
        </w:rPr>
      </w:pPr>
      <w:r w:rsidRPr="00EB4AE5">
        <w:rPr>
          <w:rFonts w:ascii="Sylfaen" w:hAnsi="Sylfaen" w:cs="Sylfaen"/>
          <w:sz w:val="24"/>
          <w:szCs w:val="24"/>
          <w:lang w:val="hy-AM"/>
        </w:rPr>
        <w:t xml:space="preserve">Դատական հաջորդ նիստը նշանակվել է </w:t>
      </w:r>
      <w:r>
        <w:rPr>
          <w:rFonts w:ascii="Sylfaen" w:hAnsi="Sylfaen" w:cs="Sylfaen"/>
          <w:sz w:val="24"/>
          <w:szCs w:val="24"/>
          <w:lang w:val="hy-AM"/>
        </w:rPr>
        <w:t>դեկտեմբերի 24-ին։</w:t>
      </w:r>
    </w:p>
    <w:p w:rsidR="00AC4D67" w:rsidRDefault="00AC4D67" w:rsidP="00064917">
      <w:pPr>
        <w:spacing w:after="0" w:line="240" w:lineRule="auto"/>
        <w:ind w:firstLine="567"/>
        <w:rPr>
          <w:rFonts w:ascii="Sylfaen" w:hAnsi="Sylfaen"/>
          <w:sz w:val="24"/>
          <w:szCs w:val="24"/>
          <w:lang w:val="hy-AM" w:eastAsia="ru-RU"/>
        </w:rPr>
      </w:pPr>
      <w:r>
        <w:rPr>
          <w:rFonts w:ascii="Sylfaen" w:hAnsi="Sylfaen"/>
          <w:b/>
          <w:sz w:val="24"/>
          <w:szCs w:val="24"/>
          <w:lang w:val="hy-AM" w:eastAsia="ru-RU"/>
        </w:rPr>
        <w:br/>
      </w:r>
      <w:r>
        <w:rPr>
          <w:rFonts w:ascii="Sylfaen" w:hAnsi="Sylfaen"/>
          <w:b/>
          <w:sz w:val="24"/>
          <w:szCs w:val="24"/>
          <w:lang w:val="hy-AM" w:eastAsia="ru-RU"/>
        </w:rPr>
        <w:tab/>
      </w:r>
      <w:r w:rsidRPr="004755FD">
        <w:rPr>
          <w:rFonts w:ascii="Sylfaen" w:hAnsi="Sylfaen"/>
          <w:b/>
          <w:sz w:val="24"/>
          <w:szCs w:val="24"/>
          <w:lang w:val="hy-AM" w:eastAsia="ru-RU"/>
        </w:rPr>
        <w:t>Սեպտեմբերի 16</w:t>
      </w:r>
      <w:r>
        <w:rPr>
          <w:rFonts w:ascii="Sylfaen" w:hAnsi="Sylfaen"/>
          <w:b/>
          <w:sz w:val="24"/>
          <w:szCs w:val="24"/>
          <w:lang w:val="hy-AM" w:eastAsia="ru-RU"/>
        </w:rPr>
        <w:t xml:space="preserve">-ին </w:t>
      </w:r>
      <w:r w:rsidRPr="00151EC9">
        <w:rPr>
          <w:rFonts w:ascii="Sylfaen" w:hAnsi="Sylfaen"/>
          <w:sz w:val="24"/>
          <w:szCs w:val="24"/>
          <w:lang w:val="hy-AM" w:eastAsia="ru-RU"/>
        </w:rPr>
        <w:t>Երևանի</w:t>
      </w:r>
      <w:r>
        <w:rPr>
          <w:rFonts w:ascii="Sylfaen" w:hAnsi="Sylfaen"/>
          <w:sz w:val="24"/>
          <w:szCs w:val="24"/>
          <w:lang w:val="hy-AM" w:eastAsia="ru-RU"/>
        </w:rPr>
        <w:t xml:space="preserve"> ընդհանուր իրավասության դատարանում կայացել է </w:t>
      </w:r>
      <w:r w:rsidRPr="00EB4AE5">
        <w:rPr>
          <w:rFonts w:ascii="Sylfaen" w:hAnsi="Sylfaen"/>
          <w:sz w:val="24"/>
          <w:szCs w:val="24"/>
          <w:lang w:val="hy-AM" w:eastAsia="ru-RU"/>
        </w:rPr>
        <w:t>Սահմանադրական դատարանի անդամ Ալվինա Գյուլումյան</w:t>
      </w:r>
      <w:r>
        <w:rPr>
          <w:rFonts w:ascii="Sylfaen" w:hAnsi="Sylfaen"/>
          <w:sz w:val="24"/>
          <w:szCs w:val="24"/>
          <w:lang w:val="hy-AM" w:eastAsia="ru-RU"/>
        </w:rPr>
        <w:t>ն</w:t>
      </w:r>
      <w:r w:rsidRPr="00EB4AE5">
        <w:rPr>
          <w:rFonts w:ascii="Sylfaen" w:hAnsi="Sylfaen"/>
          <w:sz w:val="24"/>
          <w:szCs w:val="24"/>
          <w:lang w:val="hy-AM" w:eastAsia="ru-RU"/>
        </w:rPr>
        <w:t xml:space="preserve"> ընդդեմ</w:t>
      </w:r>
      <w:r>
        <w:rPr>
          <w:rFonts w:ascii="Sylfaen" w:hAnsi="Sylfaen"/>
          <w:sz w:val="24"/>
          <w:szCs w:val="24"/>
          <w:lang w:val="hy-AM" w:eastAsia="ru-RU"/>
        </w:rPr>
        <w:t xml:space="preserve"> </w:t>
      </w:r>
      <w:r w:rsidRPr="00EB4AE5">
        <w:rPr>
          <w:rFonts w:ascii="Sylfaen" w:hAnsi="Sylfaen"/>
          <w:sz w:val="24"/>
          <w:szCs w:val="24"/>
          <w:lang w:val="hy-AM" w:eastAsia="ru-RU"/>
        </w:rPr>
        <w:t>«Հայկական ժամանակ»</w:t>
      </w:r>
      <w:r>
        <w:rPr>
          <w:rFonts w:ascii="Sylfaen" w:hAnsi="Sylfaen"/>
          <w:sz w:val="24"/>
          <w:szCs w:val="24"/>
          <w:lang w:val="hy-AM" w:eastAsia="ru-RU"/>
        </w:rPr>
        <w:t xml:space="preserve"> </w:t>
      </w:r>
      <w:r w:rsidRPr="00EB4AE5">
        <w:rPr>
          <w:rFonts w:ascii="Sylfaen" w:hAnsi="Sylfaen"/>
          <w:sz w:val="24"/>
          <w:szCs w:val="24"/>
          <w:lang w:val="hy-AM"/>
        </w:rPr>
        <w:t>թերթ</w:t>
      </w:r>
      <w:r>
        <w:rPr>
          <w:rFonts w:ascii="Sylfaen" w:hAnsi="Sylfaen"/>
          <w:sz w:val="24"/>
          <w:szCs w:val="24"/>
          <w:lang w:val="hy-AM"/>
        </w:rPr>
        <w:t>ի հիմնադիր</w:t>
      </w:r>
      <w:r w:rsidRPr="00EB4AE5">
        <w:rPr>
          <w:rFonts w:ascii="Sylfaen" w:hAnsi="Sylfaen"/>
          <w:sz w:val="24"/>
          <w:szCs w:val="24"/>
          <w:lang w:val="hy-AM" w:eastAsia="ru-RU"/>
        </w:rPr>
        <w:t xml:space="preserve"> «Դարեսկիզբ» ՍՊԸ-ի</w:t>
      </w:r>
      <w:r>
        <w:rPr>
          <w:rFonts w:ascii="Sylfaen" w:hAnsi="Sylfaen"/>
          <w:sz w:val="24"/>
          <w:szCs w:val="24"/>
          <w:lang w:val="hy-AM" w:eastAsia="ru-RU"/>
        </w:rPr>
        <w:t xml:space="preserve"> վերսկսված գործով հերթական դատական նիստը՝ </w:t>
      </w:r>
      <w:r w:rsidRPr="00EB4AE5">
        <w:rPr>
          <w:rFonts w:ascii="Sylfaen" w:hAnsi="Sylfaen"/>
          <w:sz w:val="24"/>
          <w:szCs w:val="24"/>
          <w:lang w:val="hy-AM" w:eastAsia="ru-RU"/>
        </w:rPr>
        <w:t>զրպարությունը հերքելու և փոխհատուցում վճարելու պահանջ</w:t>
      </w:r>
      <w:r>
        <w:rPr>
          <w:rFonts w:ascii="Sylfaen" w:hAnsi="Sylfaen"/>
          <w:sz w:val="24"/>
          <w:szCs w:val="24"/>
          <w:lang w:val="hy-AM" w:eastAsia="ru-RU"/>
        </w:rPr>
        <w:t>ներով:</w:t>
      </w:r>
    </w:p>
    <w:p w:rsidR="00AC4D67" w:rsidRDefault="00AC4D67" w:rsidP="00064917">
      <w:pPr>
        <w:spacing w:after="0" w:line="240" w:lineRule="auto"/>
        <w:rPr>
          <w:rFonts w:ascii="Sylfaen" w:hAnsi="Sylfaen"/>
          <w:sz w:val="24"/>
          <w:szCs w:val="24"/>
          <w:lang w:val="hy-AM"/>
        </w:rPr>
      </w:pPr>
      <w:r>
        <w:rPr>
          <w:lang w:val="hy-AM"/>
        </w:rPr>
        <w:tab/>
      </w:r>
      <w:r w:rsidRPr="00EB4AE5">
        <w:rPr>
          <w:rFonts w:ascii="Sylfaen" w:hAnsi="Sylfaen"/>
          <w:sz w:val="24"/>
          <w:szCs w:val="24"/>
          <w:lang w:val="hy-AM"/>
        </w:rPr>
        <w:t>Հիշեցնենք, որ 2018թ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օգոստոսի 22-ին ներկայացված հայցի առիթը </w:t>
      </w:r>
      <w:r w:rsidRPr="00EB4AE5">
        <w:rPr>
          <w:rFonts w:ascii="Sylfaen" w:hAnsi="Sylfaen"/>
          <w:sz w:val="24"/>
          <w:szCs w:val="24"/>
          <w:lang w:val="hy-AM" w:eastAsia="ru-RU"/>
        </w:rPr>
        <w:t>«Հայկական ժամանակ»</w:t>
      </w:r>
      <w:r>
        <w:rPr>
          <w:rFonts w:ascii="Sylfaen" w:hAnsi="Sylfaen"/>
          <w:sz w:val="24"/>
          <w:szCs w:val="24"/>
          <w:lang w:val="hy-AM" w:eastAsia="ru-RU"/>
        </w:rPr>
        <w:t xml:space="preserve"> </w:t>
      </w:r>
      <w:r w:rsidRPr="00EB4AE5">
        <w:rPr>
          <w:rFonts w:ascii="Sylfaen" w:hAnsi="Sylfaen"/>
          <w:sz w:val="24"/>
          <w:szCs w:val="24"/>
          <w:lang w:val="hy-AM"/>
        </w:rPr>
        <w:t>թերթում հրապարակված հոդվածն է այն</w:t>
      </w:r>
      <w:r>
        <w:rPr>
          <w:rFonts w:ascii="Sylfaen" w:hAnsi="Sylfaen"/>
          <w:sz w:val="24"/>
          <w:szCs w:val="24"/>
          <w:lang w:val="hy-AM"/>
        </w:rPr>
        <w:t xml:space="preserve"> մասին</w:t>
      </w:r>
      <w:r w:rsidRPr="00EB4AE5">
        <w:rPr>
          <w:rFonts w:ascii="Sylfaen" w:hAnsi="Sylfaen"/>
          <w:sz w:val="24"/>
          <w:szCs w:val="24"/>
          <w:lang w:val="hy-AM"/>
        </w:rPr>
        <w:t xml:space="preserve">,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w:t>
      </w:r>
      <w:r w:rsidRPr="00151EC9">
        <w:rPr>
          <w:rFonts w:ascii="Sylfaen" w:hAnsi="Sylfaen"/>
          <w:sz w:val="24"/>
          <w:szCs w:val="24"/>
          <w:lang w:val="hy-AM" w:eastAsia="ru-RU"/>
        </w:rPr>
        <w:t>Ապրիլի 15-ին</w:t>
      </w:r>
      <w:r w:rsidRPr="00EB4AE5">
        <w:rPr>
          <w:rFonts w:ascii="Sylfaen" w:hAnsi="Sylfaen"/>
          <w:b/>
          <w:sz w:val="24"/>
          <w:szCs w:val="24"/>
          <w:lang w:val="hy-AM" w:eastAsia="ru-RU"/>
        </w:rPr>
        <w:t xml:space="preserve"> </w:t>
      </w:r>
      <w:r w:rsidRPr="00EB4AE5">
        <w:rPr>
          <w:rFonts w:ascii="Sylfaen" w:hAnsi="Sylfaen"/>
          <w:sz w:val="24"/>
          <w:szCs w:val="24"/>
          <w:lang w:val="hy-AM" w:eastAsia="ru-RU"/>
        </w:rPr>
        <w:t>Վերաքննիչ դատարանը որոշում է</w:t>
      </w:r>
      <w:r>
        <w:rPr>
          <w:rFonts w:ascii="Sylfaen" w:hAnsi="Sylfaen"/>
          <w:sz w:val="24"/>
          <w:szCs w:val="24"/>
          <w:lang w:val="hy-AM" w:eastAsia="ru-RU"/>
        </w:rPr>
        <w:t>ր</w:t>
      </w:r>
      <w:r w:rsidRPr="00EB4AE5">
        <w:rPr>
          <w:rFonts w:ascii="Sylfaen" w:hAnsi="Sylfaen"/>
          <w:sz w:val="24"/>
          <w:szCs w:val="24"/>
          <w:lang w:val="hy-AM" w:eastAsia="ru-RU"/>
        </w:rPr>
        <w:t xml:space="preserve"> կայացրել</w:t>
      </w:r>
      <w:r w:rsidRPr="00EB4AE5">
        <w:rPr>
          <w:rFonts w:ascii="Sylfaen" w:hAnsi="Sylfaen"/>
          <w:b/>
          <w:sz w:val="24"/>
          <w:szCs w:val="24"/>
          <w:lang w:val="hy-AM" w:eastAsia="ru-RU"/>
        </w:rPr>
        <w:t xml:space="preserve"> </w:t>
      </w:r>
      <w:r w:rsidRPr="00EB4AE5">
        <w:rPr>
          <w:rFonts w:ascii="Sylfaen" w:hAnsi="Sylfaen"/>
          <w:sz w:val="24"/>
          <w:szCs w:val="24"/>
          <w:lang w:val="hy-AM" w:eastAsia="ru-RU"/>
        </w:rPr>
        <w:t>բավարարել</w:t>
      </w:r>
      <w:r>
        <w:rPr>
          <w:rFonts w:ascii="Sylfaen" w:hAnsi="Sylfaen"/>
          <w:sz w:val="24"/>
          <w:szCs w:val="24"/>
          <w:lang w:val="hy-AM" w:eastAsia="ru-RU"/>
        </w:rPr>
        <w:t xml:space="preserve"> </w:t>
      </w:r>
      <w:r w:rsidRPr="00EB4AE5">
        <w:rPr>
          <w:rFonts w:ascii="Sylfaen" w:hAnsi="Sylfaen"/>
          <w:sz w:val="24"/>
          <w:szCs w:val="24"/>
          <w:lang w:val="hy-AM" w:eastAsia="ru-RU"/>
        </w:rPr>
        <w:t>Ալվինա Գյուլումյանի բողոք</w:t>
      </w:r>
      <w:r>
        <w:rPr>
          <w:rFonts w:ascii="Sylfaen" w:hAnsi="Sylfaen"/>
          <w:sz w:val="24"/>
          <w:szCs w:val="24"/>
          <w:lang w:val="hy-AM" w:eastAsia="ru-RU"/>
        </w:rPr>
        <w:t>ը, բեկանել</w:t>
      </w:r>
      <w:r w:rsidRPr="00EB4AE5">
        <w:rPr>
          <w:rFonts w:ascii="Sylfaen" w:hAnsi="Sylfaen"/>
          <w:sz w:val="24"/>
          <w:szCs w:val="24"/>
          <w:lang w:val="hy-AM" w:eastAsia="ru-RU"/>
        </w:rPr>
        <w:t xml:space="preserve"> առաջին ատյանի դատարանի վճ</w:t>
      </w:r>
      <w:r>
        <w:rPr>
          <w:rFonts w:ascii="Sylfaen" w:hAnsi="Sylfaen"/>
          <w:sz w:val="24"/>
          <w:szCs w:val="24"/>
          <w:lang w:val="hy-AM" w:eastAsia="ru-RU"/>
        </w:rPr>
        <w:t>ի</w:t>
      </w:r>
      <w:r w:rsidRPr="00EB4AE5">
        <w:rPr>
          <w:rFonts w:ascii="Sylfaen" w:hAnsi="Sylfaen"/>
          <w:sz w:val="24"/>
          <w:szCs w:val="24"/>
          <w:lang w:val="hy-AM" w:eastAsia="ru-RU"/>
        </w:rPr>
        <w:t>ռ</w:t>
      </w:r>
      <w:r>
        <w:rPr>
          <w:rFonts w:ascii="Sylfaen" w:hAnsi="Sylfaen"/>
          <w:sz w:val="24"/>
          <w:szCs w:val="24"/>
          <w:lang w:val="hy-AM" w:eastAsia="ru-RU"/>
        </w:rPr>
        <w:t>ը</w:t>
      </w:r>
      <w:r w:rsidRPr="00EB4AE5">
        <w:rPr>
          <w:rFonts w:ascii="Sylfaen" w:hAnsi="Sylfaen"/>
          <w:sz w:val="24"/>
          <w:szCs w:val="24"/>
          <w:lang w:val="hy-AM" w:eastAsia="ru-RU"/>
        </w:rPr>
        <w:t>, ըստ որի</w:t>
      </w:r>
      <w:r>
        <w:rPr>
          <w:rFonts w:ascii="Sylfaen" w:hAnsi="Sylfaen"/>
          <w:sz w:val="24"/>
          <w:szCs w:val="24"/>
          <w:lang w:val="hy-AM" w:eastAsia="ru-RU"/>
        </w:rPr>
        <w:t>՝</w:t>
      </w:r>
      <w:r w:rsidRPr="00EB4AE5">
        <w:rPr>
          <w:rFonts w:ascii="Sylfaen" w:hAnsi="Sylfaen"/>
          <w:sz w:val="24"/>
          <w:szCs w:val="24"/>
          <w:lang w:val="hy-AM" w:eastAsia="ru-RU"/>
        </w:rPr>
        <w:t xml:space="preserve"> մերժվել էր նրա հայցն ընդդեմ </w:t>
      </w:r>
      <w:r>
        <w:rPr>
          <w:rFonts w:ascii="Sylfaen" w:hAnsi="Sylfaen"/>
          <w:sz w:val="24"/>
          <w:szCs w:val="24"/>
          <w:lang w:val="hy-AM" w:eastAsia="ru-RU"/>
        </w:rPr>
        <w:t xml:space="preserve">լրատվամիջոցի: </w:t>
      </w:r>
      <w:r w:rsidRPr="00EB4AE5">
        <w:rPr>
          <w:rFonts w:ascii="Sylfaen" w:hAnsi="Sylfaen"/>
          <w:sz w:val="24"/>
          <w:szCs w:val="24"/>
          <w:lang w:val="hy-AM"/>
        </w:rPr>
        <w:t>Այսպիսով՝ գործն ուղարկ</w:t>
      </w:r>
      <w:r>
        <w:rPr>
          <w:rFonts w:ascii="Sylfaen" w:hAnsi="Sylfaen"/>
          <w:sz w:val="24"/>
          <w:szCs w:val="24"/>
          <w:lang w:val="hy-AM"/>
        </w:rPr>
        <w:t>վ</w:t>
      </w:r>
      <w:r w:rsidRPr="00EB4AE5">
        <w:rPr>
          <w:rFonts w:ascii="Sylfaen" w:hAnsi="Sylfaen"/>
          <w:sz w:val="24"/>
          <w:szCs w:val="24"/>
          <w:lang w:val="hy-AM"/>
        </w:rPr>
        <w:t>ել</w:t>
      </w:r>
      <w:r>
        <w:rPr>
          <w:rFonts w:ascii="Sylfaen" w:hAnsi="Sylfaen"/>
          <w:sz w:val="24"/>
          <w:szCs w:val="24"/>
          <w:lang w:val="hy-AM"/>
        </w:rPr>
        <w:t xml:space="preserve"> է</w:t>
      </w:r>
      <w:r w:rsidRPr="00EB4AE5">
        <w:rPr>
          <w:rFonts w:ascii="Sylfaen" w:hAnsi="Sylfaen"/>
          <w:sz w:val="24"/>
          <w:szCs w:val="24"/>
          <w:lang w:val="hy-AM"/>
        </w:rPr>
        <w:t xml:space="preserve"> նույն դատարան՝ նոր քննությ</w:t>
      </w:r>
      <w:r>
        <w:rPr>
          <w:rFonts w:ascii="Sylfaen" w:hAnsi="Sylfaen"/>
          <w:sz w:val="24"/>
          <w:szCs w:val="24"/>
          <w:lang w:val="hy-AM"/>
        </w:rPr>
        <w:t>ա</w:t>
      </w:r>
      <w:r w:rsidRPr="00EB4AE5">
        <w:rPr>
          <w:rFonts w:ascii="Sylfaen" w:hAnsi="Sylfaen"/>
          <w:sz w:val="24"/>
          <w:szCs w:val="24"/>
          <w:lang w:val="hy-AM"/>
        </w:rPr>
        <w:t>ն</w:t>
      </w:r>
      <w:r>
        <w:rPr>
          <w:rFonts w:ascii="Sylfaen" w:hAnsi="Sylfaen"/>
          <w:sz w:val="24"/>
          <w:szCs w:val="24"/>
          <w:lang w:val="hy-AM"/>
        </w:rPr>
        <w:t xml:space="preserve">: </w:t>
      </w:r>
    </w:p>
    <w:p w:rsidR="00AC4D67" w:rsidRDefault="00AC4D67" w:rsidP="00064917">
      <w:pPr>
        <w:spacing w:after="0" w:line="240" w:lineRule="auto"/>
        <w:ind w:firstLine="720"/>
        <w:rPr>
          <w:rFonts w:ascii="Sylfaen" w:hAnsi="Sylfaen"/>
          <w:sz w:val="24"/>
          <w:szCs w:val="24"/>
          <w:lang w:val="hy-AM"/>
        </w:rPr>
      </w:pPr>
      <w:r>
        <w:rPr>
          <w:rFonts w:ascii="Sylfaen" w:hAnsi="Sylfaen"/>
          <w:sz w:val="24"/>
          <w:szCs w:val="24"/>
          <w:lang w:val="hy-AM"/>
        </w:rPr>
        <w:t>Դատական հաջորդ նիստը նշանակված է նոյեմբերի 12-ին։</w:t>
      </w:r>
    </w:p>
    <w:p w:rsidR="00AC4D67" w:rsidRDefault="00AC4D67" w:rsidP="00064917">
      <w:pPr>
        <w:spacing w:after="0" w:line="240" w:lineRule="auto"/>
        <w:ind w:firstLine="567"/>
        <w:rPr>
          <w:rFonts w:ascii="Sylfaen" w:hAnsi="Sylfaen" w:cs="Times New Roman"/>
          <w:b/>
          <w:sz w:val="24"/>
          <w:szCs w:val="24"/>
          <w:highlight w:val="blue"/>
          <w:lang w:val="hy-AM" w:eastAsia="ru-RU"/>
        </w:rPr>
      </w:pPr>
    </w:p>
    <w:p w:rsidR="00AC4D67" w:rsidRDefault="00AC4D67" w:rsidP="00064917">
      <w:pPr>
        <w:spacing w:after="0" w:line="240" w:lineRule="auto"/>
        <w:ind w:firstLine="720"/>
        <w:rPr>
          <w:rFonts w:ascii="Sylfaen" w:hAnsi="Sylfaen" w:cs="Times New Roman"/>
          <w:sz w:val="24"/>
          <w:szCs w:val="24"/>
          <w:lang w:val="hy-AM" w:eastAsia="ru-RU"/>
        </w:rPr>
      </w:pPr>
      <w:r w:rsidRPr="00241C3A">
        <w:rPr>
          <w:rFonts w:ascii="Sylfaen" w:hAnsi="Sylfaen" w:cs="Times New Roman"/>
          <w:b/>
          <w:sz w:val="24"/>
          <w:szCs w:val="24"/>
          <w:lang w:val="hy-AM" w:eastAsia="ru-RU"/>
        </w:rPr>
        <w:lastRenderedPageBreak/>
        <w:t>Սեպտեմբերի 16–ին</w:t>
      </w:r>
      <w:r w:rsidRPr="00241C3A">
        <w:rPr>
          <w:rFonts w:ascii="Sylfaen" w:hAnsi="Sylfaen"/>
          <w:sz w:val="24"/>
          <w:szCs w:val="24"/>
          <w:lang w:val="hy-AM"/>
        </w:rPr>
        <w:t xml:space="preserve"> Երևանի</w:t>
      </w:r>
      <w:r w:rsidRPr="00EB4AE5">
        <w:rPr>
          <w:rFonts w:ascii="Sylfaen" w:hAnsi="Sylfaen"/>
          <w:sz w:val="24"/>
          <w:szCs w:val="24"/>
          <w:lang w:val="hy-AM"/>
        </w:rPr>
        <w:t xml:space="preserve"> ընդհանուր իրավասության դատարանում կայացել է </w:t>
      </w:r>
      <w:r w:rsidRPr="00EB4AE5">
        <w:rPr>
          <w:rFonts w:ascii="Sylfaen" w:hAnsi="Sylfaen" w:cs="Times New Roman"/>
          <w:sz w:val="24"/>
          <w:szCs w:val="24"/>
          <w:lang w:val="hy-AM" w:eastAsia="ru-RU"/>
        </w:rPr>
        <w:t xml:space="preserve">ԱԱԾ հետախուզության նախկին գնդապետ </w:t>
      </w:r>
      <w:r w:rsidRPr="00EB4AE5">
        <w:rPr>
          <w:rFonts w:ascii="Sylfaen" w:hAnsi="Sylfaen"/>
          <w:sz w:val="24"/>
          <w:szCs w:val="24"/>
          <w:lang w:val="hy-AM"/>
        </w:rPr>
        <w:t xml:space="preserve">Էդուարդ </w:t>
      </w:r>
      <w:r w:rsidRPr="00EB4AE5">
        <w:rPr>
          <w:rFonts w:ascii="Sylfaen" w:hAnsi="Sylfaen" w:cs="Times New Roman"/>
          <w:sz w:val="24"/>
          <w:szCs w:val="24"/>
          <w:lang w:val="hy-AM" w:eastAsia="ru-RU"/>
        </w:rPr>
        <w:t xml:space="preserve">Հարությունյանն ընդդեմ ԱԺ նախկին պատգամավոր Տարոն Սահակյանի (երրորդ անձ՝ «1in.am» կայքի հիմնադիր «Առաջին լրատվական» ՍՊԸ) գործով </w:t>
      </w:r>
      <w:r>
        <w:rPr>
          <w:rFonts w:ascii="Sylfaen" w:hAnsi="Sylfaen" w:cs="Times New Roman"/>
          <w:sz w:val="24"/>
          <w:szCs w:val="24"/>
          <w:lang w:val="hy-AM" w:eastAsia="ru-RU"/>
        </w:rPr>
        <w:t>հերթական</w:t>
      </w:r>
      <w:r w:rsidRPr="00EB4AE5">
        <w:rPr>
          <w:rFonts w:ascii="Sylfaen" w:hAnsi="Sylfaen" w:cs="Times New Roman"/>
          <w:sz w:val="24"/>
          <w:szCs w:val="24"/>
          <w:lang w:val="hy-AM" w:eastAsia="ru-RU"/>
        </w:rPr>
        <w:t xml:space="preserve"> դատական նիստը` վիրավորանքի համար հրապարակային ներողություն խնդրելու, ինչպես նաև՝ զրպարտություն համարվող տվյալները հերքելու և փոխհատուցում վճարելու պահանջներով:</w:t>
      </w:r>
      <w:r w:rsidRPr="00EB4AE5">
        <w:rPr>
          <w:rFonts w:ascii="Sylfaen" w:hAnsi="Sylfaen" w:cs="Times New Roman"/>
          <w:sz w:val="24"/>
          <w:szCs w:val="24"/>
          <w:lang w:val="hy-AM" w:eastAsia="ru-RU"/>
        </w:rPr>
        <w:br/>
      </w:r>
      <w:r w:rsidRPr="00EB4AE5">
        <w:rPr>
          <w:rFonts w:ascii="Sylfaen" w:hAnsi="Sylfaen" w:cs="Times New Roman"/>
          <w:sz w:val="24"/>
          <w:szCs w:val="24"/>
          <w:lang w:val="hy-AM" w:eastAsia="ru-RU"/>
        </w:rPr>
        <w:tab/>
      </w:r>
      <w:r w:rsidRPr="00EB4AE5">
        <w:rPr>
          <w:rFonts w:ascii="Sylfaen" w:hAnsi="Sylfaen"/>
          <w:sz w:val="24"/>
          <w:szCs w:val="24"/>
          <w:lang w:val="hy-AM"/>
        </w:rPr>
        <w:t>Հիշեցնենք, որ հ</w:t>
      </w:r>
      <w:r w:rsidRPr="00EB4AE5">
        <w:rPr>
          <w:rFonts w:ascii="Sylfaen" w:hAnsi="Sylfaen" w:cs="Times New Roman"/>
          <w:sz w:val="24"/>
          <w:szCs w:val="24"/>
          <w:lang w:val="hy-AM" w:eastAsia="ru-RU"/>
        </w:rPr>
        <w:t xml:space="preserve">այցը վարույթ է ընդունվել </w:t>
      </w:r>
      <w:r w:rsidRPr="00EB4AE5">
        <w:rPr>
          <w:rFonts w:ascii="Sylfaen" w:hAnsi="Sylfaen"/>
          <w:sz w:val="24"/>
          <w:szCs w:val="24"/>
          <w:lang w:val="hy-AM"/>
        </w:rPr>
        <w:t>2019թ. հուլիսի 3–ին, իսկ</w:t>
      </w:r>
      <w:r w:rsidRPr="00EB4AE5">
        <w:rPr>
          <w:rFonts w:ascii="Sylfaen" w:hAnsi="Sylfaen" w:cs="Times New Roman"/>
          <w:sz w:val="24"/>
          <w:szCs w:val="24"/>
          <w:lang w:val="hy-AM" w:eastAsia="ru-RU"/>
        </w:rPr>
        <w:t xml:space="preserve"> առիթը եղել է 2019թ. մայիսի 29-ին կայքում հրապարակված՝ «Հարությունյանների գերդաստանը դեռևս արմատավորված է պետական համակարգում. ով որտեղ և ինչ պաշտոն է զբաղեցնում» վերնագրով հոդվածը</w:t>
      </w:r>
      <w:r w:rsidRPr="00EB4AE5">
        <w:rPr>
          <w:rStyle w:val="FootnoteReference"/>
          <w:rFonts w:ascii="Sylfaen" w:hAnsi="Sylfaen"/>
          <w:sz w:val="24"/>
          <w:szCs w:val="24"/>
          <w:lang w:val="hy-AM" w:eastAsia="ru-RU"/>
        </w:rPr>
        <w:footnoteReference w:id="95"/>
      </w:r>
      <w:r w:rsidRPr="00EB4AE5">
        <w:rPr>
          <w:rFonts w:ascii="Sylfaen" w:hAnsi="Sylfaen" w:cs="Times New Roman"/>
          <w:sz w:val="24"/>
          <w:szCs w:val="24"/>
          <w:lang w:val="hy-AM" w:eastAsia="ru-RU"/>
        </w:rPr>
        <w:t>։</w:t>
      </w:r>
    </w:p>
    <w:p w:rsidR="00AC4D67" w:rsidRDefault="00AC4D67" w:rsidP="00064917">
      <w:pPr>
        <w:spacing w:after="0" w:line="240" w:lineRule="auto"/>
        <w:ind w:firstLine="720"/>
        <w:rPr>
          <w:rFonts w:ascii="Sylfaen" w:hAnsi="Sylfaen" w:cs="Times New Roman"/>
          <w:sz w:val="24"/>
          <w:szCs w:val="24"/>
          <w:lang w:val="hy-AM" w:eastAsia="ru-RU"/>
        </w:rPr>
      </w:pPr>
      <w:r w:rsidRPr="00EB4AE5">
        <w:rPr>
          <w:rFonts w:ascii="Sylfaen" w:hAnsi="Sylfaen" w:cs="Times New Roman"/>
          <w:sz w:val="24"/>
          <w:szCs w:val="24"/>
          <w:lang w:val="hy-AM" w:eastAsia="ru-RU"/>
        </w:rPr>
        <w:t xml:space="preserve">Դատական հաջորդ նիստը նշանակվել է </w:t>
      </w:r>
      <w:r>
        <w:rPr>
          <w:rFonts w:ascii="Sylfaen" w:hAnsi="Sylfaen" w:cs="Times New Roman"/>
          <w:sz w:val="24"/>
          <w:szCs w:val="24"/>
          <w:lang w:val="hy-AM" w:eastAsia="ru-RU"/>
        </w:rPr>
        <w:t>նոյեմբերի 16-ին։</w:t>
      </w:r>
    </w:p>
    <w:p w:rsidR="00AC4D67" w:rsidRPr="009D0B1C" w:rsidRDefault="00AC4D67" w:rsidP="00064917">
      <w:pPr>
        <w:spacing w:after="0" w:line="240" w:lineRule="auto"/>
        <w:ind w:firstLine="567"/>
        <w:rPr>
          <w:rFonts w:ascii="Sylfaen" w:hAnsi="Sylfaen" w:cs="Times New Roman"/>
          <w:sz w:val="24"/>
          <w:szCs w:val="24"/>
          <w:lang w:val="hy-AM" w:eastAsia="ru-RU"/>
        </w:rPr>
      </w:pPr>
    </w:p>
    <w:p w:rsidR="00AC4D67" w:rsidRPr="001B10A3" w:rsidRDefault="00AC4D67" w:rsidP="00064917">
      <w:pPr>
        <w:pStyle w:val="Heading1"/>
        <w:shd w:val="clear" w:color="auto" w:fill="FFFFFF"/>
        <w:spacing w:before="0" w:line="240" w:lineRule="auto"/>
        <w:rPr>
          <w:rFonts w:ascii="Sylfaen" w:eastAsia="Calibri" w:hAnsi="Sylfaen"/>
          <w:bCs/>
          <w:color w:val="auto"/>
          <w:sz w:val="24"/>
          <w:szCs w:val="24"/>
          <w:lang w:val="hy-AM"/>
        </w:rPr>
      </w:pPr>
      <w:r>
        <w:rPr>
          <w:rFonts w:ascii="Sylfaen" w:eastAsia="Calibri" w:hAnsi="Sylfaen" w:cs="Arial"/>
          <w:b/>
          <w:color w:val="auto"/>
          <w:sz w:val="24"/>
          <w:szCs w:val="24"/>
          <w:lang w:val="hy-AM"/>
        </w:rPr>
        <w:tab/>
      </w:r>
      <w:r w:rsidRPr="0022119B">
        <w:rPr>
          <w:rFonts w:ascii="Sylfaen" w:eastAsia="Calibri" w:hAnsi="Sylfaen" w:cs="Arial"/>
          <w:b/>
          <w:color w:val="auto"/>
          <w:sz w:val="24"/>
          <w:szCs w:val="24"/>
          <w:lang w:val="hy-AM"/>
        </w:rPr>
        <w:t>Սեպտեմբերի 18-ին</w:t>
      </w:r>
      <w:r w:rsidRPr="0022119B">
        <w:rPr>
          <w:rFonts w:ascii="Sylfaen" w:eastAsia="Calibri" w:hAnsi="Sylfaen" w:cs="Arial"/>
          <w:color w:val="auto"/>
          <w:sz w:val="24"/>
          <w:szCs w:val="24"/>
          <w:lang w:val="hy-AM"/>
        </w:rPr>
        <w:t xml:space="preserve"> ԱԺ </w:t>
      </w:r>
      <w:r w:rsidR="00736718">
        <w:rPr>
          <w:rFonts w:ascii="Sylfaen" w:eastAsia="Calibri" w:hAnsi="Sylfaen" w:cs="Arial"/>
          <w:color w:val="auto"/>
          <w:sz w:val="24"/>
          <w:szCs w:val="24"/>
          <w:lang w:val="hy-AM"/>
        </w:rPr>
        <w:t>փոխնախագահ</w:t>
      </w:r>
      <w:r w:rsidRPr="0022119B">
        <w:rPr>
          <w:rFonts w:ascii="Sylfaen" w:eastAsia="Calibri" w:hAnsi="Sylfaen" w:cs="Arial"/>
          <w:color w:val="auto"/>
          <w:sz w:val="24"/>
          <w:szCs w:val="24"/>
          <w:lang w:val="hy-AM"/>
        </w:rPr>
        <w:t xml:space="preserve"> Ալեն Սիմոնյանը դատական հայց է ներկայացրել Երևանի ընդհանուր իրավասության դատարան՝ ընդդեմ «Alternativ.am» կայքի դոմեյնի սեփականատեր Գեղամ Սիմոնյանի՝ պատվին և արժանապատվությանը պատճառված վնասի հատուցման պահանջի մասին։</w:t>
      </w:r>
      <w:r>
        <w:rPr>
          <w:rFonts w:ascii="Sylfaen" w:eastAsia="Calibri" w:hAnsi="Sylfaen" w:cs="Arial"/>
          <w:color w:val="auto"/>
          <w:sz w:val="24"/>
          <w:szCs w:val="24"/>
          <w:lang w:val="hy-AM"/>
        </w:rPr>
        <w:t xml:space="preserve"> </w:t>
      </w:r>
      <w:r w:rsidRPr="0022119B">
        <w:rPr>
          <w:rFonts w:ascii="Sylfaen" w:eastAsia="Calibri" w:hAnsi="Sylfaen" w:cs="Arial"/>
          <w:color w:val="auto"/>
          <w:sz w:val="24"/>
          <w:szCs w:val="24"/>
          <w:lang w:val="hy-AM"/>
        </w:rPr>
        <w:t>Հայցի առիթը օգոստոսի 20-ին «Alternativ.am» կայքում հրապարակված՝ «Vivaro»-Ալեն Սիմոնյան «ախպերություն», որի արժեքը 300</w:t>
      </w:r>
      <w:r w:rsidRPr="0022119B">
        <w:rPr>
          <w:rFonts w:ascii="Times New Roman" w:eastAsia="Calibri" w:hAnsi="Times New Roman" w:cs="Times New Roman"/>
          <w:color w:val="auto"/>
          <w:sz w:val="24"/>
          <w:szCs w:val="24"/>
          <w:lang w:val="hy-AM"/>
        </w:rPr>
        <w:t>․</w:t>
      </w:r>
      <w:r w:rsidRPr="0022119B">
        <w:rPr>
          <w:rFonts w:ascii="Sylfaen" w:eastAsia="Calibri" w:hAnsi="Sylfaen" w:cs="Arial"/>
          <w:color w:val="auto"/>
          <w:sz w:val="24"/>
          <w:szCs w:val="24"/>
          <w:lang w:val="hy-AM"/>
        </w:rPr>
        <w:t>000 դոլար է</w:t>
      </w:r>
      <w:r w:rsidRPr="0022119B">
        <w:rPr>
          <w:rFonts w:ascii="Times New Roman" w:eastAsia="Calibri" w:hAnsi="Times New Roman" w:cs="Times New Roman"/>
          <w:color w:val="auto"/>
          <w:sz w:val="24"/>
          <w:szCs w:val="24"/>
          <w:lang w:val="hy-AM"/>
        </w:rPr>
        <w:t>․</w:t>
      </w:r>
      <w:r w:rsidRPr="0022119B">
        <w:rPr>
          <w:rFonts w:ascii="Sylfaen" w:eastAsia="Calibri" w:hAnsi="Sylfaen" w:cs="Arial"/>
          <w:color w:val="auto"/>
          <w:sz w:val="24"/>
          <w:szCs w:val="24"/>
          <w:lang w:val="hy-AM"/>
        </w:rPr>
        <w:t xml:space="preserve"> ինչո՞ւ ինչպես հարկն է չեն ուսումնասիրվում «Vivaro»-ի կողմից իրականացվող խախտումները» վերնագրով </w:t>
      </w:r>
      <w:r>
        <w:rPr>
          <w:rFonts w:ascii="Sylfaen" w:eastAsia="Calibri" w:hAnsi="Sylfaen" w:cs="Arial"/>
          <w:color w:val="auto"/>
          <w:sz w:val="24"/>
          <w:szCs w:val="24"/>
          <w:lang w:val="hy-AM"/>
        </w:rPr>
        <w:t>խմբագրական է</w:t>
      </w:r>
      <w:r w:rsidRPr="0022119B">
        <w:rPr>
          <w:rStyle w:val="FootnoteReference"/>
          <w:rFonts w:ascii="Sylfaen" w:eastAsia="Calibri" w:hAnsi="Sylfaen" w:cs="Arial"/>
          <w:color w:val="auto"/>
          <w:sz w:val="24"/>
          <w:szCs w:val="24"/>
          <w:lang w:val="hy-AM"/>
        </w:rPr>
        <w:footnoteReference w:id="96"/>
      </w:r>
      <w:r w:rsidRPr="0022119B">
        <w:rPr>
          <w:rFonts w:ascii="Sylfaen" w:eastAsia="Calibri" w:hAnsi="Sylfaen" w:cs="Arial"/>
          <w:color w:val="auto"/>
          <w:sz w:val="24"/>
          <w:szCs w:val="24"/>
          <w:lang w:val="hy-AM"/>
        </w:rPr>
        <w:t>։ Հոդվածում մասնավորապես ասվում է, թե Ալեն Սիմոնյանը «Vivaro» ընկերությունից  300</w:t>
      </w:r>
      <w:r w:rsidRPr="0022119B">
        <w:rPr>
          <w:rFonts w:ascii="Times New Roman" w:eastAsia="Calibri" w:hAnsi="Times New Roman" w:cs="Times New Roman"/>
          <w:color w:val="auto"/>
          <w:sz w:val="24"/>
          <w:szCs w:val="24"/>
          <w:lang w:val="hy-AM"/>
        </w:rPr>
        <w:t>․</w:t>
      </w:r>
      <w:r w:rsidRPr="0022119B">
        <w:rPr>
          <w:rFonts w:ascii="Sylfaen" w:eastAsia="Calibri" w:hAnsi="Sylfaen" w:cs="Arial"/>
          <w:color w:val="auto"/>
          <w:sz w:val="24"/>
          <w:szCs w:val="24"/>
          <w:lang w:val="hy-AM"/>
        </w:rPr>
        <w:t>000 դոլար է վերցրել և խոստացել օգտագործել իշխանական կապերը՝ սկանդալներից ընկերությանը անմասն պահելու և խախտումների դիմաց պատասխանատվության չենթարկելու համար։</w:t>
      </w:r>
      <w:r w:rsidRPr="0022119B">
        <w:rPr>
          <w:rFonts w:ascii="Sylfaen" w:eastAsia="Calibri" w:hAnsi="Sylfaen" w:cs="Arial"/>
          <w:color w:val="auto"/>
          <w:sz w:val="24"/>
          <w:szCs w:val="24"/>
          <w:lang w:val="hy-AM"/>
        </w:rPr>
        <w:br/>
      </w:r>
      <w:r w:rsidRPr="0022119B">
        <w:rPr>
          <w:rFonts w:ascii="Sylfaen" w:eastAsia="Calibri" w:hAnsi="Sylfaen" w:cs="Arial"/>
          <w:color w:val="auto"/>
          <w:sz w:val="24"/>
          <w:szCs w:val="24"/>
          <w:lang w:val="hy-AM"/>
        </w:rPr>
        <w:tab/>
        <w:t>Սեպտեմբերի 28-ին հայցն ընդունվել է վարույթ, պատասխանողին որոշակի գործողություն արգելելու մասին հայցի ապահովում կիրառելու հայցվորի միջնորդությունը մերժվել է։</w:t>
      </w:r>
    </w:p>
    <w:p w:rsidR="00AC4D67" w:rsidRDefault="00AC4D67" w:rsidP="00064917">
      <w:pPr>
        <w:spacing w:after="0" w:line="240" w:lineRule="auto"/>
        <w:ind w:firstLine="567"/>
        <w:rPr>
          <w:rFonts w:ascii="Sylfaen" w:hAnsi="Sylfaen"/>
          <w:b/>
          <w:sz w:val="24"/>
          <w:szCs w:val="24"/>
          <w:highlight w:val="blue"/>
          <w:shd w:val="clear" w:color="auto" w:fill="FFFFFF"/>
          <w:lang w:val="hy-AM"/>
        </w:rPr>
      </w:pPr>
    </w:p>
    <w:p w:rsidR="00AC4D67" w:rsidRDefault="00AC4D67" w:rsidP="00064917">
      <w:pPr>
        <w:spacing w:after="0" w:line="240" w:lineRule="auto"/>
        <w:ind w:firstLine="720"/>
        <w:rPr>
          <w:rFonts w:ascii="Sylfaen" w:hAnsi="Sylfaen"/>
          <w:sz w:val="24"/>
          <w:szCs w:val="24"/>
          <w:shd w:val="clear" w:color="auto" w:fill="FFFFFF"/>
          <w:lang w:val="hy-AM"/>
        </w:rPr>
      </w:pPr>
      <w:r w:rsidRPr="0017598C">
        <w:rPr>
          <w:rFonts w:ascii="Sylfaen" w:hAnsi="Sylfaen"/>
          <w:b/>
          <w:sz w:val="24"/>
          <w:szCs w:val="24"/>
          <w:shd w:val="clear" w:color="auto" w:fill="FFFFFF"/>
          <w:lang w:val="hy-AM"/>
        </w:rPr>
        <w:t>Սեպտեմբերի 18-ին</w:t>
      </w:r>
      <w:r w:rsidRPr="0017598C">
        <w:rPr>
          <w:rFonts w:ascii="Sylfaen" w:hAnsi="Sylfaen"/>
          <w:sz w:val="24"/>
          <w:szCs w:val="24"/>
          <w:shd w:val="clear" w:color="auto" w:fill="FFFFFF"/>
          <w:lang w:val="hy-AM"/>
        </w:rPr>
        <w:t xml:space="preserve"> Երևանի</w:t>
      </w:r>
      <w:r w:rsidRPr="00EB4AE5">
        <w:rPr>
          <w:rFonts w:ascii="Sylfaen" w:hAnsi="Sylfaen"/>
          <w:sz w:val="24"/>
          <w:szCs w:val="24"/>
          <w:shd w:val="clear" w:color="auto" w:fill="FFFFFF"/>
          <w:lang w:val="hy-AM"/>
        </w:rPr>
        <w:t xml:space="preserve"> ընդհանուր իրավասության դատարանում տեղի է ունեցել քաղաքացի</w:t>
      </w:r>
      <w:r>
        <w:rPr>
          <w:rFonts w:ascii="Sylfaen" w:hAnsi="Sylfaen"/>
          <w:sz w:val="24"/>
          <w:szCs w:val="24"/>
          <w:shd w:val="clear" w:color="auto" w:fill="FFFFFF"/>
          <w:lang w:val="hy-AM"/>
        </w:rPr>
        <w:t xml:space="preserve"> </w:t>
      </w:r>
      <w:r w:rsidRPr="00EB4AE5">
        <w:rPr>
          <w:rFonts w:ascii="Sylfaen" w:hAnsi="Sylfaen"/>
          <w:sz w:val="24"/>
          <w:szCs w:val="24"/>
          <w:shd w:val="clear" w:color="auto" w:fill="FFFFFF"/>
          <w:lang w:val="hy-AM"/>
        </w:rPr>
        <w:t xml:space="preserve">Ազատ Թովմասյանն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w:t>
      </w:r>
      <w:r>
        <w:rPr>
          <w:rFonts w:ascii="Sylfaen" w:hAnsi="Sylfaen"/>
          <w:sz w:val="24"/>
          <w:szCs w:val="24"/>
          <w:shd w:val="clear" w:color="auto" w:fill="FFFFFF"/>
          <w:lang w:val="hy-AM"/>
        </w:rPr>
        <w:t>բռնագանձելու</w:t>
      </w:r>
      <w:r w:rsidRPr="00EB4AE5">
        <w:rPr>
          <w:rFonts w:ascii="Sylfaen" w:hAnsi="Sylfaen"/>
          <w:sz w:val="24"/>
          <w:szCs w:val="24"/>
          <w:shd w:val="clear" w:color="auto" w:fill="FFFFFF"/>
          <w:lang w:val="hy-AM"/>
        </w:rPr>
        <w:t xml:space="preserve"> պահանջներով հերթական դատական նիստը:</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shd w:val="clear" w:color="auto" w:fill="FFFFFF"/>
          <w:lang w:val="hy-AM"/>
        </w:rPr>
        <w:t>Հ</w:t>
      </w:r>
      <w:r w:rsidRPr="00EB4AE5">
        <w:rPr>
          <w:rFonts w:ascii="Sylfaen" w:hAnsi="Sylfaen"/>
          <w:sz w:val="24"/>
          <w:szCs w:val="24"/>
          <w:shd w:val="clear" w:color="auto" w:fill="FFFFFF"/>
          <w:lang w:val="hy-AM"/>
        </w:rPr>
        <w:t>այցը ներկայացվել է 2018թ</w:t>
      </w:r>
      <w:r w:rsidRPr="00EB4AE5">
        <w:rPr>
          <w:rFonts w:ascii="Times New Roman" w:hAnsi="Times New Roman" w:cs="Times New Roman"/>
          <w:sz w:val="24"/>
          <w:szCs w:val="24"/>
          <w:shd w:val="clear" w:color="auto" w:fill="FFFFFF"/>
          <w:lang w:val="hy-AM"/>
        </w:rPr>
        <w:t>․</w:t>
      </w:r>
      <w:r w:rsidRPr="00EB4AE5">
        <w:rPr>
          <w:rFonts w:ascii="Sylfaen" w:hAnsi="Sylfaen"/>
          <w:sz w:val="24"/>
          <w:szCs w:val="24"/>
          <w:shd w:val="clear" w:color="auto" w:fill="FFFFFF"/>
          <w:lang w:val="hy-AM"/>
        </w:rPr>
        <w:t xml:space="preserve"> հոկտեմբերի 3–ին, իսկ առիթն այդ հեռուստաընկերության 2018-ի հուլիսի 30-ի «Կիսաբաց լուսամուտներ» հաղորդման </w:t>
      </w:r>
      <w:r w:rsidRPr="00EB4AE5">
        <w:rPr>
          <w:rFonts w:ascii="Sylfaen" w:hAnsi="Sylfaen"/>
          <w:sz w:val="24"/>
          <w:szCs w:val="24"/>
          <w:shd w:val="clear" w:color="auto" w:fill="FFFFFF"/>
          <w:lang w:val="hy-AM"/>
        </w:rPr>
        <w:lastRenderedPageBreak/>
        <w:t>ժամանակ Ազատ Թովմասյանի հասցեին հնչեցված մեղադրանքն է։ Սիրվարդ Ավոյանն իր աղջկան առևանգելու մեջ մեղադրում է նրա հորը՝ Ազատ Թովմասյանին</w:t>
      </w:r>
      <w:r w:rsidRPr="00EB4AE5">
        <w:rPr>
          <w:rStyle w:val="FootnoteReference"/>
          <w:rFonts w:ascii="Sylfaen" w:hAnsi="Sylfaen"/>
          <w:sz w:val="24"/>
          <w:szCs w:val="24"/>
          <w:shd w:val="clear" w:color="auto" w:fill="FFFFFF"/>
          <w:lang w:val="hy-AM"/>
        </w:rPr>
        <w:footnoteReference w:id="97"/>
      </w:r>
      <w:r w:rsidRPr="00EB4AE5">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t>Հ</w:t>
      </w:r>
      <w:r w:rsidRPr="00EB4AE5">
        <w:rPr>
          <w:rFonts w:ascii="Sylfaen" w:hAnsi="Sylfaen"/>
          <w:sz w:val="24"/>
          <w:szCs w:val="24"/>
          <w:shd w:val="clear" w:color="auto" w:fill="FFFFFF"/>
          <w:lang w:val="hy-AM"/>
        </w:rPr>
        <w:t xml:space="preserve">աջորդ դատական նիստը նշանակվել է </w:t>
      </w:r>
      <w:r>
        <w:rPr>
          <w:rFonts w:ascii="Sylfaen" w:hAnsi="Sylfaen"/>
          <w:sz w:val="24"/>
          <w:szCs w:val="24"/>
          <w:shd w:val="clear" w:color="auto" w:fill="FFFFFF"/>
          <w:lang w:val="hy-AM"/>
        </w:rPr>
        <w:t>հոկտեմբերի 12-ին։</w:t>
      </w:r>
    </w:p>
    <w:p w:rsidR="00AC4D67" w:rsidRDefault="00AC4D67" w:rsidP="00064917">
      <w:pPr>
        <w:spacing w:after="0" w:line="240" w:lineRule="auto"/>
        <w:ind w:firstLine="567"/>
        <w:rPr>
          <w:rFonts w:ascii="Sylfaen" w:hAnsi="Sylfaen" w:cs="Times New Roman"/>
          <w:sz w:val="24"/>
          <w:szCs w:val="24"/>
          <w:lang w:val="hy-AM" w:eastAsia="ru-RU"/>
        </w:rPr>
      </w:pPr>
    </w:p>
    <w:p w:rsidR="00AC4D67" w:rsidRDefault="00AC4D67" w:rsidP="00064917">
      <w:pPr>
        <w:spacing w:after="0" w:line="240" w:lineRule="auto"/>
        <w:ind w:firstLine="720"/>
        <w:rPr>
          <w:rFonts w:ascii="Sylfaen" w:hAnsi="Sylfaen"/>
          <w:sz w:val="24"/>
          <w:szCs w:val="24"/>
          <w:lang w:val="hy-AM"/>
        </w:rPr>
      </w:pPr>
      <w:r w:rsidRPr="00E5410A">
        <w:rPr>
          <w:rFonts w:ascii="Sylfaen" w:hAnsi="Sylfaen"/>
          <w:b/>
          <w:sz w:val="24"/>
          <w:szCs w:val="24"/>
          <w:lang w:val="hy-AM"/>
        </w:rPr>
        <w:t>Սեպտեմբերի 2</w:t>
      </w:r>
      <w:r w:rsidRPr="00BF0C3C">
        <w:rPr>
          <w:rFonts w:ascii="Sylfaen" w:hAnsi="Sylfaen"/>
          <w:b/>
          <w:sz w:val="24"/>
          <w:szCs w:val="24"/>
          <w:lang w:val="hy-AM"/>
        </w:rPr>
        <w:t xml:space="preserve">2-ին </w:t>
      </w:r>
      <w:r w:rsidRPr="00BF0C3C">
        <w:rPr>
          <w:rFonts w:ascii="Sylfaen" w:hAnsi="Sylfaen"/>
          <w:sz w:val="24"/>
          <w:szCs w:val="24"/>
          <w:lang w:val="hy-AM"/>
        </w:rPr>
        <w:t>Վերաքննիչ</w:t>
      </w:r>
      <w:r>
        <w:rPr>
          <w:rFonts w:ascii="Sylfaen" w:hAnsi="Sylfaen"/>
          <w:sz w:val="24"/>
          <w:szCs w:val="24"/>
          <w:lang w:val="hy-AM"/>
        </w:rPr>
        <w:t xml:space="preserve"> վ</w:t>
      </w:r>
      <w:r w:rsidRPr="00BF0C3C">
        <w:rPr>
          <w:rFonts w:ascii="Sylfaen" w:hAnsi="Sylfaen"/>
          <w:sz w:val="24"/>
          <w:szCs w:val="24"/>
          <w:lang w:val="hy-AM"/>
        </w:rPr>
        <w:t>արչական դատարանում կայացել է</w:t>
      </w:r>
      <w:r w:rsidRPr="00BF0C3C">
        <w:rPr>
          <w:rFonts w:ascii="Sylfaen" w:hAnsi="Sylfaen"/>
          <w:b/>
          <w:sz w:val="24"/>
          <w:szCs w:val="24"/>
          <w:lang w:val="hy-AM"/>
        </w:rPr>
        <w:t xml:space="preserve"> </w:t>
      </w:r>
      <w:r w:rsidRPr="00BF0C3C">
        <w:rPr>
          <w:rFonts w:ascii="Sylfaen" w:hAnsi="Sylfaen"/>
          <w:sz w:val="24"/>
          <w:szCs w:val="24"/>
          <w:lang w:val="hy-AM"/>
        </w:rPr>
        <w:t>լրագրողներ Լիանա Կարապետյան</w:t>
      </w:r>
      <w:r>
        <w:rPr>
          <w:rFonts w:ascii="Sylfaen" w:hAnsi="Sylfaen"/>
          <w:sz w:val="24"/>
          <w:szCs w:val="24"/>
          <w:lang w:val="hy-AM"/>
        </w:rPr>
        <w:t>ը</w:t>
      </w:r>
      <w:r w:rsidRPr="00BF0C3C">
        <w:rPr>
          <w:rFonts w:ascii="Sylfaen" w:hAnsi="Sylfaen"/>
          <w:sz w:val="24"/>
          <w:szCs w:val="24"/>
          <w:lang w:val="hy-AM"/>
        </w:rPr>
        <w:t xml:space="preserve"> և Սիրանուշ </w:t>
      </w:r>
      <w:r>
        <w:rPr>
          <w:rFonts w:ascii="Sylfaen" w:hAnsi="Sylfaen"/>
          <w:sz w:val="24"/>
          <w:szCs w:val="24"/>
          <w:lang w:val="hy-AM"/>
        </w:rPr>
        <w:t>Մուրադյանն</w:t>
      </w:r>
      <w:r w:rsidRPr="00BF0C3C">
        <w:rPr>
          <w:rFonts w:ascii="Sylfaen" w:hAnsi="Sylfaen"/>
          <w:sz w:val="24"/>
          <w:szCs w:val="24"/>
          <w:lang w:val="hy-AM"/>
        </w:rPr>
        <w:t xml:space="preserve"> ընդդեմ Հանրային հեռուստառադիոընկերության խորհրդի</w:t>
      </w:r>
      <w:r>
        <w:rPr>
          <w:rFonts w:ascii="Sylfaen" w:hAnsi="Sylfaen"/>
          <w:sz w:val="24"/>
          <w:szCs w:val="24"/>
          <w:lang w:val="hy-AM"/>
        </w:rPr>
        <w:t xml:space="preserve"> գործով բողոքի քննությունը։</w:t>
      </w:r>
      <w:r>
        <w:rPr>
          <w:rFonts w:ascii="Sylfaen" w:hAnsi="Sylfaen"/>
          <w:sz w:val="24"/>
          <w:szCs w:val="24"/>
          <w:lang w:val="hy-AM"/>
        </w:rPr>
        <w:br/>
      </w:r>
      <w:r>
        <w:rPr>
          <w:rFonts w:ascii="Sylfaen" w:hAnsi="Sylfaen"/>
          <w:sz w:val="24"/>
          <w:szCs w:val="24"/>
          <w:lang w:val="hy-AM"/>
        </w:rPr>
        <w:tab/>
      </w:r>
      <w:r w:rsidRPr="001E63CD">
        <w:rPr>
          <w:rFonts w:ascii="Sylfaen" w:hAnsi="Sylfaen"/>
          <w:sz w:val="24"/>
          <w:szCs w:val="24"/>
          <w:lang w:val="hy-AM"/>
        </w:rPr>
        <w:t>Հիշեցնենք, որ 2019 թ</w:t>
      </w:r>
      <w:r>
        <w:rPr>
          <w:rFonts w:ascii="Sylfaen" w:hAnsi="Sylfaen" w:cs="Times New Roman"/>
          <w:sz w:val="24"/>
          <w:szCs w:val="24"/>
          <w:lang w:val="hy-AM"/>
        </w:rPr>
        <w:t>.</w:t>
      </w:r>
      <w:r w:rsidRPr="001E63CD">
        <w:rPr>
          <w:rFonts w:ascii="Sylfaen" w:hAnsi="Sylfaen"/>
          <w:sz w:val="24"/>
          <w:szCs w:val="24"/>
          <w:lang w:val="hy-AM"/>
        </w:rPr>
        <w:t xml:space="preserve"> հունվարի 24-ին</w:t>
      </w:r>
      <w:r w:rsidRPr="00F2043A">
        <w:rPr>
          <w:rFonts w:ascii="Sylfaen" w:hAnsi="Sylfaen"/>
          <w:sz w:val="24"/>
          <w:szCs w:val="24"/>
          <w:lang w:val="hy-AM"/>
        </w:rPr>
        <w:t xml:space="preserve"> լրագրողներ</w:t>
      </w:r>
      <w:r>
        <w:rPr>
          <w:rFonts w:ascii="Sylfaen" w:hAnsi="Sylfaen"/>
          <w:sz w:val="24"/>
          <w:szCs w:val="24"/>
          <w:lang w:val="hy-AM"/>
        </w:rPr>
        <w:t xml:space="preserve">ը հայցով դիմել էին ՀՀ վարչական դատարան՝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 վերացնելու պահանջ</w:t>
      </w:r>
      <w:r>
        <w:rPr>
          <w:rFonts w:ascii="Sylfaen" w:hAnsi="Sylfaen"/>
          <w:sz w:val="24"/>
          <w:szCs w:val="24"/>
          <w:lang w:val="hy-AM"/>
        </w:rPr>
        <w:t>ով։ Այդ ակտը վերաբերում է լրագրողների աշխատանքային պայմանագրերը դադարեցնելուն։ Դ</w:t>
      </w:r>
      <w:r w:rsidRPr="003A34EB">
        <w:rPr>
          <w:rFonts w:ascii="Sylfaen" w:hAnsi="Sylfaen"/>
          <w:sz w:val="24"/>
          <w:szCs w:val="24"/>
          <w:lang w:val="hy-AM"/>
        </w:rPr>
        <w:t>եկտեմբերի 9-ին դատարանը բավարարել է</w:t>
      </w:r>
      <w:r>
        <w:rPr>
          <w:rFonts w:ascii="Sylfaen" w:hAnsi="Sylfaen"/>
          <w:sz w:val="24"/>
          <w:szCs w:val="24"/>
          <w:lang w:val="hy-AM"/>
        </w:rPr>
        <w:t>ր</w:t>
      </w:r>
      <w:r w:rsidRPr="003A34EB">
        <w:rPr>
          <w:rFonts w:ascii="Sylfaen" w:hAnsi="Sylfaen"/>
          <w:sz w:val="24"/>
          <w:szCs w:val="24"/>
          <w:lang w:val="hy-AM"/>
        </w:rPr>
        <w:t xml:space="preserve"> </w:t>
      </w:r>
      <w:r>
        <w:rPr>
          <w:rFonts w:ascii="Sylfaen" w:hAnsi="Sylfaen"/>
          <w:sz w:val="24"/>
          <w:szCs w:val="24"/>
          <w:lang w:val="hy-AM"/>
        </w:rPr>
        <w:t xml:space="preserve">լրագրողների </w:t>
      </w:r>
      <w:r w:rsidRPr="003A34EB">
        <w:rPr>
          <w:rFonts w:ascii="Sylfaen" w:hAnsi="Sylfaen"/>
          <w:sz w:val="24"/>
          <w:szCs w:val="24"/>
          <w:lang w:val="hy-AM"/>
        </w:rPr>
        <w:t>հայցը</w:t>
      </w:r>
      <w:r w:rsidRPr="00BC7B84">
        <w:rPr>
          <w:rFonts w:ascii="Sylfaen" w:hAnsi="Sylfaen"/>
          <w:sz w:val="24"/>
          <w:szCs w:val="24"/>
          <w:lang w:val="hy-AM"/>
        </w:rPr>
        <w:t>։</w:t>
      </w:r>
      <w:r w:rsidRPr="00BF0C3C">
        <w:rPr>
          <w:rFonts w:ascii="Sylfaen" w:hAnsi="Sylfaen"/>
          <w:sz w:val="24"/>
          <w:szCs w:val="24"/>
          <w:lang w:val="hy-AM"/>
        </w:rPr>
        <w:t xml:space="preserve"> Հունվարի 13-ին</w:t>
      </w:r>
      <w:r w:rsidRPr="00BF0C3C">
        <w:rPr>
          <w:rFonts w:ascii="Sylfaen" w:hAnsi="Sylfaen"/>
          <w:b/>
          <w:sz w:val="24"/>
          <w:szCs w:val="24"/>
          <w:lang w:val="hy-AM"/>
        </w:rPr>
        <w:t xml:space="preserve"> </w:t>
      </w:r>
      <w:r w:rsidRPr="00BF0C3C">
        <w:rPr>
          <w:rFonts w:ascii="Sylfaen" w:hAnsi="Sylfaen"/>
          <w:sz w:val="24"/>
          <w:szCs w:val="24"/>
          <w:lang w:val="hy-AM"/>
        </w:rPr>
        <w:t>Հանրային հեռուստառադիոընկերության խորհուրդը</w:t>
      </w:r>
      <w:r>
        <w:rPr>
          <w:rFonts w:ascii="Sylfaen" w:hAnsi="Sylfaen"/>
          <w:sz w:val="24"/>
          <w:szCs w:val="24"/>
          <w:lang w:val="hy-AM"/>
        </w:rPr>
        <w:t xml:space="preserve"> </w:t>
      </w:r>
      <w:r w:rsidRPr="00BF0C3C">
        <w:rPr>
          <w:rFonts w:ascii="Sylfaen" w:hAnsi="Sylfaen"/>
          <w:sz w:val="24"/>
          <w:szCs w:val="24"/>
          <w:lang w:val="hy-AM"/>
        </w:rPr>
        <w:t>բողոքարկել է</w:t>
      </w:r>
      <w:r>
        <w:rPr>
          <w:rFonts w:ascii="Sylfaen" w:hAnsi="Sylfaen"/>
          <w:sz w:val="24"/>
          <w:szCs w:val="24"/>
          <w:lang w:val="hy-AM"/>
        </w:rPr>
        <w:t>ր</w:t>
      </w:r>
      <w:r w:rsidRPr="00BF0C3C">
        <w:rPr>
          <w:rFonts w:ascii="Sylfaen" w:hAnsi="Sylfaen"/>
          <w:sz w:val="24"/>
          <w:szCs w:val="24"/>
          <w:lang w:val="hy-AM"/>
        </w:rPr>
        <w:t xml:space="preserve"> վճիռը</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Դատական հաջորդ նիստը նշանակվել է հոկտեմբերի 13-ին։</w:t>
      </w:r>
    </w:p>
    <w:p w:rsidR="00AC4D67" w:rsidRDefault="00AC4D67" w:rsidP="00064917">
      <w:pPr>
        <w:spacing w:after="0" w:line="240" w:lineRule="auto"/>
        <w:ind w:firstLine="720"/>
        <w:rPr>
          <w:rFonts w:ascii="Sylfaen" w:hAnsi="Sylfaen"/>
          <w:sz w:val="24"/>
          <w:szCs w:val="24"/>
          <w:lang w:val="hy-AM"/>
        </w:rPr>
      </w:pPr>
    </w:p>
    <w:p w:rsidR="00AC4D67" w:rsidRDefault="00AC4D67" w:rsidP="00064917">
      <w:pPr>
        <w:pStyle w:val="NormalWeb"/>
        <w:shd w:val="clear" w:color="auto" w:fill="FFFFFF"/>
        <w:spacing w:before="0" w:beforeAutospacing="0" w:after="0" w:afterAutospacing="0" w:line="240" w:lineRule="auto"/>
        <w:ind w:firstLine="720"/>
        <w:rPr>
          <w:rFonts w:ascii="Sylfaen" w:eastAsia="Calibri" w:hAnsi="Sylfaen" w:cs="Arial"/>
          <w:lang w:val="hy-AM"/>
        </w:rPr>
      </w:pPr>
      <w:r>
        <w:rPr>
          <w:rFonts w:ascii="Sylfaen" w:eastAsia="Calibri" w:hAnsi="Sylfaen" w:cs="Arial"/>
          <w:b/>
          <w:lang w:val="hy-AM"/>
        </w:rPr>
        <w:t>Սեպտեմբերի 22</w:t>
      </w:r>
      <w:r w:rsidRPr="000E0F88">
        <w:rPr>
          <w:rFonts w:ascii="Sylfaen" w:eastAsia="Calibri" w:hAnsi="Sylfaen" w:cs="Arial"/>
          <w:b/>
          <w:lang w:val="hy-AM"/>
        </w:rPr>
        <w:t xml:space="preserve">-ին </w:t>
      </w:r>
      <w:r w:rsidRPr="000E0F88">
        <w:rPr>
          <w:rFonts w:ascii="Sylfaen" w:eastAsia="Calibri" w:hAnsi="Sylfaen" w:cs="Arial"/>
          <w:lang w:val="hy-AM"/>
        </w:rPr>
        <w:t>Երևանի ընդհանուր իրավասության դատարանում կայացել է «Եղիցի Լույս-ԲՀ» ՍՊԸ–ն</w:t>
      </w:r>
      <w:r>
        <w:rPr>
          <w:rFonts w:ascii="Sylfaen" w:eastAsia="Calibri" w:hAnsi="Sylfaen" w:cs="Arial"/>
          <w:lang w:val="hy-AM"/>
        </w:rPr>
        <w:t xml:space="preserve"> </w:t>
      </w:r>
      <w:r w:rsidRPr="000E0F88">
        <w:rPr>
          <w:rFonts w:ascii="Sylfaen" w:eastAsia="Calibri" w:hAnsi="Sylfaen" w:cs="Arial"/>
          <w:lang w:val="hy-AM"/>
        </w:rPr>
        <w:t xml:space="preserve">ընդդեմ Հայաստանի հանրային հեռուստաընկերության և Չարենցավան համայնքի ղեկավար Հակոբ Շահգալդյանի գործով </w:t>
      </w:r>
      <w:r>
        <w:rPr>
          <w:rFonts w:ascii="Sylfaen" w:eastAsia="Calibri" w:hAnsi="Sylfaen" w:cs="Arial"/>
          <w:lang w:val="hy-AM"/>
        </w:rPr>
        <w:t>հերթական</w:t>
      </w:r>
      <w:r w:rsidRPr="000E0F88">
        <w:rPr>
          <w:rFonts w:ascii="Sylfaen" w:eastAsia="Calibri" w:hAnsi="Sylfaen" w:cs="Arial"/>
          <w:lang w:val="hy-AM"/>
        </w:rPr>
        <w:t xml:space="preserve"> դատական նիստը՝ զրպարտություն համարվող տեղեկատվությունը հերքելու պահանջով։</w:t>
      </w:r>
    </w:p>
    <w:p w:rsidR="00AC4D67" w:rsidRDefault="00AC4D67" w:rsidP="00064917">
      <w:pPr>
        <w:pStyle w:val="NormalWeb"/>
        <w:shd w:val="clear" w:color="auto" w:fill="FFFFFF"/>
        <w:spacing w:before="0" w:beforeAutospacing="0" w:after="0" w:afterAutospacing="0" w:line="240" w:lineRule="auto"/>
        <w:ind w:firstLine="720"/>
        <w:rPr>
          <w:rFonts w:ascii="Sylfaen" w:eastAsia="Calibri" w:hAnsi="Sylfaen" w:cs="Arial"/>
          <w:lang w:val="hy-AM"/>
        </w:rPr>
      </w:pPr>
      <w:r w:rsidRPr="000E0F88">
        <w:rPr>
          <w:rFonts w:ascii="Sylfaen" w:eastAsia="Calibri" w:hAnsi="Sylfaen" w:cs="Arial"/>
          <w:lang w:val="hy-AM"/>
        </w:rPr>
        <w:t>Հիշեցնենք, որ հայցը ներկայացվել է հունվարի 10–ին, իսկ առիթը եղել է 2019թ. նոյեմբերի 30–ին</w:t>
      </w:r>
      <w:r>
        <w:rPr>
          <w:rFonts w:ascii="Sylfaen" w:eastAsia="Calibri" w:hAnsi="Sylfaen" w:cs="Arial"/>
          <w:lang w:val="hy-AM"/>
        </w:rPr>
        <w:t xml:space="preserve"> </w:t>
      </w:r>
      <w:r w:rsidRPr="000E0F88">
        <w:rPr>
          <w:rFonts w:ascii="Sylfaen" w:eastAsia="Calibri" w:hAnsi="Sylfaen" w:cs="Arial"/>
          <w:lang w:val="hy-AM"/>
        </w:rPr>
        <w:t>Հանրային հեռուստաընկերության «Լուրեր 60 րոպե» հաղորդաշարի ընթացքում համայնքային տարածքների օգտագործման հետ կապված հարցերին առնչվող ռեպորտաժը</w:t>
      </w:r>
      <w:r w:rsidRPr="00EB4AE5">
        <w:rPr>
          <w:rStyle w:val="FootnoteReference"/>
          <w:rFonts w:ascii="Sylfaen" w:eastAsia="Calibri" w:hAnsi="Sylfaen"/>
          <w:bCs/>
          <w:lang w:val="hy-AM"/>
        </w:rPr>
        <w:footnoteReference w:id="98"/>
      </w:r>
      <w:r w:rsidRPr="000E0F88">
        <w:rPr>
          <w:rFonts w:ascii="Sylfaen" w:eastAsia="Calibri" w:hAnsi="Sylfaen" w:cs="Arial"/>
          <w:lang w:val="hy-AM"/>
        </w:rPr>
        <w:t xml:space="preserve">: Հայցվորը զրպարտություն է համարել </w:t>
      </w:r>
      <w:r>
        <w:rPr>
          <w:rFonts w:ascii="Sylfaen" w:eastAsia="Calibri" w:hAnsi="Sylfaen" w:cs="Arial"/>
          <w:lang w:val="hy-AM"/>
        </w:rPr>
        <w:t>այդ նյութում</w:t>
      </w:r>
      <w:r w:rsidRPr="000E0F88">
        <w:rPr>
          <w:rFonts w:ascii="Sylfaen" w:eastAsia="Calibri" w:hAnsi="Sylfaen" w:cs="Arial"/>
          <w:lang w:val="hy-AM"/>
        </w:rPr>
        <w:t xml:space="preserve"> Հակոբ Շահգալդյանի կողմից արտահայտված </w:t>
      </w:r>
      <w:r>
        <w:rPr>
          <w:rFonts w:ascii="Sylfaen" w:eastAsia="Calibri" w:hAnsi="Sylfaen" w:cs="Arial"/>
          <w:lang w:val="hy-AM"/>
        </w:rPr>
        <w:t>միտքը, թե</w:t>
      </w:r>
      <w:r w:rsidRPr="000E0F88">
        <w:rPr>
          <w:rFonts w:ascii="Sylfaen" w:eastAsia="Calibri" w:hAnsi="Sylfaen" w:cs="Arial"/>
          <w:lang w:val="hy-AM"/>
        </w:rPr>
        <w:t xml:space="preserve"> «Եղիցի Լույս» ՍՊԸ-</w:t>
      </w:r>
      <w:r>
        <w:rPr>
          <w:rFonts w:ascii="Sylfaen" w:eastAsia="Calibri" w:hAnsi="Sylfaen" w:cs="Arial"/>
          <w:lang w:val="hy-AM"/>
        </w:rPr>
        <w:t xml:space="preserve">ն </w:t>
      </w:r>
      <w:r w:rsidRPr="000E0F88">
        <w:rPr>
          <w:rFonts w:ascii="Sylfaen" w:eastAsia="Calibri" w:hAnsi="Sylfaen" w:cs="Arial"/>
          <w:lang w:val="hy-AM"/>
        </w:rPr>
        <w:t>չի կատարել</w:t>
      </w:r>
      <w:r>
        <w:rPr>
          <w:rFonts w:ascii="Sylfaen" w:eastAsia="Calibri" w:hAnsi="Sylfaen" w:cs="Arial"/>
          <w:lang w:val="hy-AM"/>
        </w:rPr>
        <w:t xml:space="preserve"> իր պարտավորությունները</w:t>
      </w:r>
      <w:r w:rsidRPr="000E0F88">
        <w:rPr>
          <w:rFonts w:ascii="Sylfaen" w:eastAsia="Calibri" w:hAnsi="Sylfaen" w:cs="Arial"/>
          <w:lang w:val="hy-AM"/>
        </w:rPr>
        <w:t>`</w:t>
      </w:r>
      <w:r>
        <w:rPr>
          <w:rFonts w:ascii="Sylfaen" w:eastAsia="Calibri" w:hAnsi="Sylfaen" w:cs="Arial"/>
          <w:lang w:val="hy-AM"/>
        </w:rPr>
        <w:t xml:space="preserve"> կապված</w:t>
      </w:r>
      <w:r w:rsidRPr="000E0F88">
        <w:rPr>
          <w:rFonts w:ascii="Sylfaen" w:eastAsia="Calibri" w:hAnsi="Sylfaen" w:cs="Arial"/>
          <w:lang w:val="hy-AM"/>
        </w:rPr>
        <w:t xml:space="preserve"> ջրամատակարար</w:t>
      </w:r>
      <w:r>
        <w:rPr>
          <w:rFonts w:ascii="Sylfaen" w:eastAsia="Calibri" w:hAnsi="Sylfaen" w:cs="Arial"/>
          <w:lang w:val="hy-AM"/>
        </w:rPr>
        <w:t xml:space="preserve">ման, </w:t>
      </w:r>
      <w:r w:rsidRPr="000E0F88">
        <w:rPr>
          <w:rFonts w:ascii="Sylfaen" w:eastAsia="Calibri" w:hAnsi="Sylfaen" w:cs="Arial"/>
          <w:lang w:val="hy-AM"/>
        </w:rPr>
        <w:t>էլեկտրասնուցմ</w:t>
      </w:r>
      <w:r>
        <w:rPr>
          <w:rFonts w:ascii="Sylfaen" w:eastAsia="Calibri" w:hAnsi="Sylfaen" w:cs="Arial"/>
          <w:lang w:val="hy-AM"/>
        </w:rPr>
        <w:t>ան ապահովման հետ</w:t>
      </w:r>
      <w:r w:rsidRPr="000E0F88">
        <w:rPr>
          <w:rFonts w:ascii="Sylfaen" w:eastAsia="Calibri" w:hAnsi="Sylfaen" w:cs="Arial"/>
          <w:lang w:val="hy-AM"/>
        </w:rPr>
        <w:t>:</w:t>
      </w:r>
      <w:r>
        <w:rPr>
          <w:rFonts w:ascii="Sylfaen" w:eastAsia="Calibri" w:hAnsi="Sylfaen" w:cs="Arial"/>
          <w:lang w:val="hy-AM"/>
        </w:rPr>
        <w:t xml:space="preserve"> </w:t>
      </w:r>
      <w:r w:rsidRPr="000E0F88">
        <w:rPr>
          <w:rFonts w:ascii="Sylfaen" w:eastAsia="Calibri" w:hAnsi="Sylfaen" w:cs="Arial"/>
          <w:lang w:val="hy-AM"/>
        </w:rPr>
        <w:t>«Եղիցի Լույս-ԲԿ» ՍՊԸ-ն Հանրային հեռուստաընկերությունից պահանջել է ուղիղ եթերում հերքել զրպարտություն համարվող տվյալները, իսկ Հակոբ Շահգալդյանից` վճարել դրամական փոխհատուցում</w:t>
      </w:r>
      <w:r>
        <w:rPr>
          <w:rFonts w:ascii="Sylfaen" w:eastAsia="Calibri" w:hAnsi="Sylfaen" w:cs="Arial"/>
          <w:lang w:val="hy-AM"/>
        </w:rPr>
        <w:t xml:space="preserve">  </w:t>
      </w:r>
      <w:r w:rsidRPr="000E0F88">
        <w:rPr>
          <w:rFonts w:ascii="Sylfaen" w:eastAsia="Calibri" w:hAnsi="Sylfaen" w:cs="Arial"/>
          <w:lang w:val="hy-AM"/>
        </w:rPr>
        <w:t>2</w:t>
      </w:r>
      <w:r>
        <w:rPr>
          <w:rFonts w:ascii="Sylfaen" w:eastAsia="Calibri" w:hAnsi="Sylfaen" w:cs="Arial"/>
          <w:lang w:val="hy-AM"/>
        </w:rPr>
        <w:t xml:space="preserve"> միլիոն դրամի</w:t>
      </w:r>
      <w:r w:rsidRPr="000E0F88">
        <w:rPr>
          <w:rFonts w:ascii="Sylfaen" w:eastAsia="Calibri" w:hAnsi="Sylfaen" w:cs="Arial"/>
          <w:lang w:val="hy-AM"/>
        </w:rPr>
        <w:t xml:space="preserve"> չափով:</w:t>
      </w:r>
    </w:p>
    <w:p w:rsidR="00AC4D67" w:rsidRPr="00457A1E" w:rsidRDefault="00AC4D67" w:rsidP="00064917">
      <w:pPr>
        <w:pStyle w:val="NormalWeb"/>
        <w:shd w:val="clear" w:color="auto" w:fill="FFFFFF"/>
        <w:spacing w:before="0" w:beforeAutospacing="0" w:after="0" w:afterAutospacing="0" w:line="240" w:lineRule="auto"/>
        <w:ind w:firstLine="720"/>
        <w:rPr>
          <w:rFonts w:ascii="Sylfaen" w:eastAsia="Calibri" w:hAnsi="Sylfaen" w:cs="Arial"/>
          <w:lang w:val="hy-AM"/>
        </w:rPr>
      </w:pPr>
      <w:r w:rsidRPr="00EB4AE5">
        <w:rPr>
          <w:rFonts w:ascii="Sylfaen" w:hAnsi="Sylfaen"/>
          <w:lang w:val="hy-AM"/>
        </w:rPr>
        <w:t xml:space="preserve">Գործով հաջորդ դատական նիստը նշանակվել է </w:t>
      </w:r>
      <w:r>
        <w:rPr>
          <w:rFonts w:ascii="Sylfaen" w:hAnsi="Sylfaen"/>
          <w:lang w:val="hy-AM"/>
        </w:rPr>
        <w:t>նոյեմբերի 10-ին։</w:t>
      </w:r>
    </w:p>
    <w:p w:rsidR="00AC4D67" w:rsidRDefault="00AC4D67" w:rsidP="00064917">
      <w:pPr>
        <w:pStyle w:val="NormalWeb"/>
        <w:shd w:val="clear" w:color="auto" w:fill="FFFFFF"/>
        <w:spacing w:before="0" w:beforeAutospacing="0" w:after="0" w:afterAutospacing="0" w:line="240" w:lineRule="auto"/>
        <w:ind w:firstLine="567"/>
        <w:rPr>
          <w:rFonts w:ascii="Sylfaen" w:hAnsi="Sylfaen"/>
          <w:lang w:val="hy-AM"/>
        </w:rPr>
      </w:pPr>
    </w:p>
    <w:p w:rsidR="00AC4D67" w:rsidRPr="004F456B"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17598C">
        <w:rPr>
          <w:rFonts w:ascii="Sylfaen" w:hAnsi="Sylfaen"/>
          <w:b/>
          <w:lang w:val="hy-AM"/>
        </w:rPr>
        <w:t xml:space="preserve">Սեպտեմբերի 24-ին </w:t>
      </w:r>
      <w:r w:rsidRPr="0017598C">
        <w:rPr>
          <w:rFonts w:ascii="Sylfaen" w:hAnsi="Sylfaen"/>
          <w:lang w:val="hy-AM"/>
        </w:rPr>
        <w:t>Երևանի</w:t>
      </w:r>
      <w:r w:rsidRPr="00EB4AE5">
        <w:rPr>
          <w:rFonts w:ascii="Sylfaen" w:hAnsi="Sylfaen"/>
          <w:lang w:val="hy-AM"/>
        </w:rPr>
        <w:t xml:space="preserve"> ընդհանուր իրավասության դատարան</w:t>
      </w:r>
      <w:r>
        <w:rPr>
          <w:rFonts w:ascii="Sylfaen" w:hAnsi="Sylfaen"/>
          <w:lang w:val="hy-AM"/>
        </w:rPr>
        <w:t xml:space="preserve">ում կայացել է </w:t>
      </w:r>
      <w:r w:rsidRPr="00EB4AE5">
        <w:rPr>
          <w:rFonts w:ascii="Sylfaen" w:hAnsi="Sylfaen"/>
          <w:lang w:val="hy-AM"/>
        </w:rPr>
        <w:t>«</w:t>
      </w:r>
      <w:r w:rsidRPr="004F456B">
        <w:rPr>
          <w:rFonts w:ascii="Sylfaen" w:hAnsi="Sylfaen"/>
          <w:lang w:val="hy-AM"/>
        </w:rPr>
        <w:t xml:space="preserve">ՍՕՍ </w:t>
      </w:r>
      <w:r w:rsidR="004F456B" w:rsidRPr="004F456B">
        <w:rPr>
          <w:rFonts w:ascii="Sylfaen" w:hAnsi="Sylfaen"/>
          <w:lang w:val="hy-AM"/>
        </w:rPr>
        <w:t>մ</w:t>
      </w:r>
      <w:r w:rsidRPr="004F456B">
        <w:rPr>
          <w:rFonts w:ascii="Sylfaen" w:hAnsi="Sylfaen"/>
          <w:lang w:val="hy-AM"/>
        </w:rPr>
        <w:t xml:space="preserve">անկական գյուղեր» հայկական բարեգործական հիմնադրամն ընդդեմ «Իրավունք մեդիա» ՍՊԸ-ի գործով նախնական դատական նիստը՝ զրպարտություն համարվող տեղեկությունը հրապարակայնորեն հերքելու և </w:t>
      </w:r>
      <w:r w:rsidRPr="004F456B">
        <w:rPr>
          <w:rFonts w:ascii="Sylfaen" w:hAnsi="Sylfaen"/>
          <w:lang w:val="hy-AM"/>
        </w:rPr>
        <w:lastRenderedPageBreak/>
        <w:t>գործարար համբավին պատճառված ոչ նյութական վնասի հատուցման պահանջներով։</w:t>
      </w:r>
    </w:p>
    <w:p w:rsidR="00AC4D67" w:rsidRDefault="00AC4D67" w:rsidP="00064917">
      <w:pPr>
        <w:pStyle w:val="NormalWeb"/>
        <w:shd w:val="clear" w:color="auto" w:fill="FFFFFF"/>
        <w:spacing w:before="0" w:beforeAutospacing="0" w:after="0" w:afterAutospacing="0" w:line="240" w:lineRule="auto"/>
        <w:ind w:firstLine="720"/>
        <w:rPr>
          <w:rFonts w:ascii="Sylfaen" w:hAnsi="Sylfaen"/>
          <w:bCs/>
          <w:lang w:val="hy-AM"/>
        </w:rPr>
      </w:pPr>
      <w:r w:rsidRPr="004F456B">
        <w:rPr>
          <w:rFonts w:ascii="Sylfaen" w:hAnsi="Sylfaen"/>
          <w:lang w:val="hy-AM"/>
        </w:rPr>
        <w:t>Մայիսի 14-ին ներկայացված հ</w:t>
      </w:r>
      <w:r w:rsidRPr="004F456B">
        <w:rPr>
          <w:rFonts w:ascii="Sylfaen" w:hAnsi="Sylfaen"/>
          <w:bCs/>
          <w:lang w:val="hy-AM"/>
        </w:rPr>
        <w:t>այցի առիթը հունվարի 8-ին «Iravunk.com» կայքում հրապարակված՝ «Ինչ է կատարվում «ՍՕՍ մանկական գյուղեր-Իջևան» մասնաճյուղում» վերնագրով հոդվածն է</w:t>
      </w:r>
      <w:r w:rsidRPr="004F456B">
        <w:rPr>
          <w:rStyle w:val="FootnoteReference"/>
          <w:rFonts w:ascii="Sylfaen" w:eastAsiaTheme="minorEastAsia" w:hAnsi="Sylfaen"/>
          <w:bCs/>
          <w:lang w:val="hy-AM"/>
        </w:rPr>
        <w:footnoteReference w:id="99"/>
      </w:r>
      <w:r w:rsidRPr="004F456B">
        <w:rPr>
          <w:rFonts w:ascii="Sylfaen" w:hAnsi="Sylfaen"/>
          <w:bCs/>
          <w:lang w:val="hy-AM"/>
        </w:rPr>
        <w:t>։ Կայքը, հղում անելով</w:t>
      </w:r>
      <w:r w:rsidRPr="00EB4AE5">
        <w:rPr>
          <w:rFonts w:ascii="Sylfaen" w:hAnsi="Sylfaen"/>
          <w:bCs/>
          <w:lang w:val="hy-AM"/>
        </w:rPr>
        <w:t xml:space="preserve"> սեփական աղբյուրներին, նշ</w:t>
      </w:r>
      <w:r>
        <w:rPr>
          <w:rFonts w:ascii="Sylfaen" w:hAnsi="Sylfaen"/>
          <w:bCs/>
          <w:lang w:val="hy-AM"/>
        </w:rPr>
        <w:t>ել</w:t>
      </w:r>
      <w:r w:rsidRPr="00EB4AE5">
        <w:rPr>
          <w:rFonts w:ascii="Sylfaen" w:hAnsi="Sylfaen"/>
          <w:bCs/>
          <w:lang w:val="hy-AM"/>
        </w:rPr>
        <w:t xml:space="preserve"> է, որ հիմնադրամի աշխատակիցներն զբաղված են թալանով</w:t>
      </w:r>
      <w:r>
        <w:rPr>
          <w:rFonts w:ascii="Sylfaen" w:hAnsi="Sylfaen"/>
          <w:bCs/>
          <w:lang w:val="hy-AM"/>
        </w:rPr>
        <w:t>:</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Դատական հաջորդ նիստը նշանակված է դեկտեմբերի 11-ին։</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D025E7">
        <w:rPr>
          <w:rFonts w:ascii="Sylfaen" w:hAnsi="Sylfaen"/>
          <w:b/>
          <w:lang w:val="hy-AM"/>
        </w:rPr>
        <w:t>Սեպտեմբերի 2</w:t>
      </w:r>
      <w:r>
        <w:rPr>
          <w:rFonts w:ascii="Sylfaen" w:hAnsi="Sylfaen"/>
          <w:b/>
          <w:lang w:val="hy-AM"/>
        </w:rPr>
        <w:t xml:space="preserve">5-ին </w:t>
      </w:r>
      <w:r w:rsidRPr="00051329">
        <w:rPr>
          <w:rFonts w:ascii="Sylfaen" w:hAnsi="Sylfaen"/>
          <w:lang w:val="hy-AM"/>
        </w:rPr>
        <w:t xml:space="preserve">Վերաքննիչ </w:t>
      </w:r>
      <w:r>
        <w:rPr>
          <w:rFonts w:ascii="Sylfaen" w:hAnsi="Sylfaen"/>
          <w:lang w:val="hy-AM"/>
        </w:rPr>
        <w:t xml:space="preserve">քաղաքացիական </w:t>
      </w:r>
      <w:r w:rsidRPr="00051329">
        <w:rPr>
          <w:rFonts w:ascii="Sylfaen" w:hAnsi="Sylfaen"/>
          <w:lang w:val="hy-AM"/>
        </w:rPr>
        <w:t>դատարանը մերժել է</w:t>
      </w:r>
      <w:r>
        <w:rPr>
          <w:rFonts w:ascii="Sylfaen" w:hAnsi="Sylfaen"/>
          <w:lang w:val="hy-AM"/>
        </w:rPr>
        <w:t xml:space="preserve"> </w:t>
      </w:r>
      <w:r w:rsidRPr="00397C94">
        <w:rPr>
          <w:rFonts w:ascii="Sylfaen" w:hAnsi="Sylfaen"/>
          <w:lang w:val="hy-AM"/>
        </w:rPr>
        <w:t>«Հրապարակ օրաթերթ»</w:t>
      </w:r>
      <w:r>
        <w:rPr>
          <w:rFonts w:ascii="Sylfaen" w:hAnsi="Sylfaen"/>
          <w:lang w:val="hy-AM"/>
        </w:rPr>
        <w:t xml:space="preserve"> ՍՊԸ-ի բողոքն </w:t>
      </w:r>
      <w:r w:rsidRPr="00397C94">
        <w:rPr>
          <w:rFonts w:ascii="Sylfaen" w:hAnsi="Sylfaen"/>
          <w:lang w:val="hy-AM"/>
        </w:rPr>
        <w:t>ընդդեմ առաջին ատյանի կայացրած վճռի, որով մասնակիորեն բավարարվել է ՀՀ առողջապահության նախարարի մամուլի խոսնակ Ալինա Նիկողոսյանի հայցն ընդդեմ լրատվամիջոցի հիմնադրի՝ հրապարակայնորեն ներողություն խնդրելուն պարտավորեցնելու և 1 միլիոն դրամ փոխհատուցում բռնագանձելու պահանջներով։</w:t>
      </w:r>
    </w:p>
    <w:p w:rsidR="00AC4D67" w:rsidRDefault="00AC4D67" w:rsidP="00064917">
      <w:pPr>
        <w:pStyle w:val="NormalWeb"/>
        <w:shd w:val="clear" w:color="auto" w:fill="FFFFFF"/>
        <w:spacing w:before="0" w:beforeAutospacing="0" w:after="0" w:afterAutospacing="0" w:line="240" w:lineRule="auto"/>
        <w:ind w:firstLine="720"/>
        <w:rPr>
          <w:rFonts w:ascii="Sylfaen" w:hAnsi="Sylfaen"/>
          <w:lang w:val="hy-AM"/>
        </w:rPr>
      </w:pPr>
      <w:r w:rsidRPr="00EB4AE5">
        <w:rPr>
          <w:rFonts w:ascii="Sylfaen" w:hAnsi="Sylfaen"/>
          <w:lang w:val="hy-AM"/>
        </w:rPr>
        <w:t>Հիշեցնենք, որ հայցը ներկայացվել էր 2019թ. հունիսի 3-ին, իսկ առիթը մայիսի 9-ին «Hraparak.am» կայքում հրապարակված «Առողջապահության նախարարությունը կոծկում է կատարվածը և իր հովանու տակ առնում լֆիկին» հոդվածն է</w:t>
      </w:r>
      <w:r w:rsidRPr="00EB4AE5">
        <w:rPr>
          <w:rStyle w:val="FootnoteReference"/>
          <w:rFonts w:ascii="Sylfaen" w:eastAsiaTheme="minorEastAsia" w:hAnsi="Sylfaen"/>
          <w:lang w:val="hy-AM"/>
        </w:rPr>
        <w:footnoteReference w:id="100"/>
      </w:r>
      <w:r w:rsidRPr="00EB4AE5">
        <w:rPr>
          <w:rFonts w:ascii="Sylfaen" w:hAnsi="Sylfaen"/>
          <w:lang w:val="hy-AM"/>
        </w:rPr>
        <w:t xml:space="preserve">: </w:t>
      </w:r>
      <w:r w:rsidRPr="00EB4AE5">
        <w:rPr>
          <w:rFonts w:ascii="Sylfaen" w:hAnsi="Sylfaen"/>
          <w:bCs/>
          <w:lang w:val="hy-AM"/>
        </w:rPr>
        <w:t>Մարտի 17-ին</w:t>
      </w:r>
      <w:r w:rsidRPr="00EB4AE5">
        <w:rPr>
          <w:rFonts w:ascii="Sylfaen" w:hAnsi="Sylfaen"/>
          <w:lang w:val="hy-AM"/>
        </w:rPr>
        <w:t xml:space="preserve"> հրապարակված վճռով հայցը բավարարվել էր մասնակի</w:t>
      </w:r>
      <w:r w:rsidRPr="00EB4AE5">
        <w:rPr>
          <w:lang w:val="hy-AM"/>
        </w:rPr>
        <w:t>․</w:t>
      </w:r>
      <w:r>
        <w:rPr>
          <w:rFonts w:ascii="Sylfaen" w:hAnsi="Sylfaen"/>
          <w:lang w:val="hy-AM"/>
        </w:rPr>
        <w:t xml:space="preserve"> պատասխանողը </w:t>
      </w:r>
      <w:r w:rsidRPr="00EB4AE5">
        <w:rPr>
          <w:rFonts w:ascii="Sylfaen" w:hAnsi="Sylfaen"/>
          <w:lang w:val="hy-AM"/>
        </w:rPr>
        <w:t xml:space="preserve">պարտավորեցվել էր հայցվոր Ալինա Նիկողոսյանից ներողություն խնդրել «Hraparak.am» կայքում` հրապարակելով հայցվորի տրամադրած տեքստը, ինչպես նաև հօգուտ Ալինա Նիկողոսյանի բռնագանձել 200 000 դրամ՝ որպես վիրավորանքի համար փոխհատուցում և 200 000 դրամ` որպես փաստաբանի </w:t>
      </w:r>
      <w:r>
        <w:rPr>
          <w:rFonts w:ascii="Sylfaen" w:hAnsi="Sylfaen"/>
          <w:lang w:val="hy-AM"/>
        </w:rPr>
        <w:t>խելամիտ վարձատրության գումար։</w:t>
      </w:r>
    </w:p>
    <w:p w:rsidR="00AC4D67" w:rsidRDefault="00AC4D67" w:rsidP="00064917">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 xml:space="preserve">Վերաքննիչ դատարանի որոշման համաձայն՝ </w:t>
      </w:r>
      <w:r w:rsidRPr="00051329">
        <w:rPr>
          <w:rFonts w:ascii="Sylfaen" w:hAnsi="Sylfaen"/>
          <w:lang w:val="hy-AM"/>
        </w:rPr>
        <w:t xml:space="preserve">բողոքաբերի </w:t>
      </w:r>
      <w:r>
        <w:rPr>
          <w:rFonts w:ascii="Sylfaen" w:hAnsi="Sylfaen"/>
          <w:lang w:val="hy-AM"/>
        </w:rPr>
        <w:t xml:space="preserve">փաստարկներն </w:t>
      </w:r>
      <w:r w:rsidRPr="00D025E7">
        <w:rPr>
          <w:rFonts w:ascii="Sylfaen" w:hAnsi="Sylfaen"/>
          <w:lang w:val="hy-AM"/>
        </w:rPr>
        <w:t>անհիմն են եղել։</w:t>
      </w:r>
    </w:p>
    <w:p w:rsidR="00AC4D67" w:rsidRDefault="00AC4D67" w:rsidP="00064917">
      <w:pPr>
        <w:pStyle w:val="NormalWeb"/>
        <w:shd w:val="clear" w:color="auto" w:fill="FFFFFF"/>
        <w:spacing w:before="0" w:beforeAutospacing="0" w:after="0" w:afterAutospacing="0" w:line="240" w:lineRule="auto"/>
        <w:ind w:firstLine="567"/>
        <w:rPr>
          <w:rFonts w:ascii="Sylfaen" w:hAnsi="Sylfaen"/>
          <w:lang w:val="hy-AM"/>
        </w:rPr>
      </w:pPr>
    </w:p>
    <w:p w:rsidR="00AC4D67" w:rsidRDefault="00AC4D67" w:rsidP="00064917">
      <w:pPr>
        <w:pStyle w:val="NormalWeb"/>
        <w:shd w:val="clear" w:color="auto" w:fill="FFFFFF"/>
        <w:spacing w:before="0" w:beforeAutospacing="0" w:after="0" w:afterAutospacing="0" w:line="240" w:lineRule="auto"/>
        <w:ind w:firstLine="720"/>
        <w:rPr>
          <w:rFonts w:ascii="Sylfaen" w:hAnsi="Sylfaen" w:cs="Arial"/>
          <w:shd w:val="clear" w:color="auto" w:fill="FFFFFF"/>
          <w:lang w:val="hy-AM"/>
        </w:rPr>
      </w:pPr>
      <w:r w:rsidRPr="009006DE">
        <w:rPr>
          <w:rFonts w:ascii="Sylfaen" w:hAnsi="Sylfaen" w:cs="Arial"/>
          <w:b/>
          <w:shd w:val="clear" w:color="auto" w:fill="FFFFFF"/>
          <w:lang w:val="hy-AM"/>
        </w:rPr>
        <w:t>Սեպտեմբերի 27-ին</w:t>
      </w:r>
      <w:r w:rsidRPr="009006DE">
        <w:rPr>
          <w:rFonts w:ascii="Sylfaen" w:hAnsi="Sylfaen" w:cs="Arial"/>
          <w:shd w:val="clear" w:color="auto" w:fill="FFFFFF"/>
          <w:lang w:val="hy-AM"/>
        </w:rPr>
        <w:t xml:space="preserve"> ադրբեջանական հաքերների կողմից DDos հարձակման են ենթարկվել հայկական առաջատար լրատվական կայքեր</w:t>
      </w:r>
      <w:r>
        <w:rPr>
          <w:rFonts w:ascii="Sylfaen" w:hAnsi="Sylfaen" w:cs="Arial"/>
          <w:shd w:val="clear" w:color="auto" w:fill="FFFFFF"/>
          <w:lang w:val="hy-AM"/>
        </w:rPr>
        <w:t>`«</w:t>
      </w:r>
      <w:r w:rsidRPr="009006DE">
        <w:rPr>
          <w:rFonts w:ascii="Sylfaen" w:hAnsi="Sylfaen" w:cs="Arial"/>
          <w:shd w:val="clear" w:color="auto" w:fill="FFFFFF"/>
          <w:lang w:val="hy-AM"/>
        </w:rPr>
        <w:t>A</w:t>
      </w:r>
      <w:r>
        <w:rPr>
          <w:rFonts w:ascii="Sylfaen" w:hAnsi="Sylfaen" w:cs="Arial"/>
          <w:shd w:val="clear" w:color="auto" w:fill="FFFFFF"/>
          <w:lang w:val="hy-AM"/>
        </w:rPr>
        <w:t>1plus.am», «</w:t>
      </w:r>
      <w:r w:rsidRPr="009006DE">
        <w:rPr>
          <w:rFonts w:ascii="Sylfaen" w:hAnsi="Sylfaen" w:cs="Arial"/>
          <w:shd w:val="clear" w:color="auto" w:fill="FFFFFF"/>
          <w:lang w:val="hy-AM"/>
        </w:rPr>
        <w:t>A</w:t>
      </w:r>
      <w:r>
        <w:rPr>
          <w:rFonts w:ascii="Sylfaen" w:hAnsi="Sylfaen" w:cs="Arial"/>
          <w:shd w:val="clear" w:color="auto" w:fill="FFFFFF"/>
          <w:lang w:val="hy-AM"/>
        </w:rPr>
        <w:t>rmenpress.am», «</w:t>
      </w:r>
      <w:r w:rsidRPr="009006DE">
        <w:rPr>
          <w:rFonts w:ascii="Sylfaen" w:hAnsi="Sylfaen" w:cs="Arial"/>
          <w:shd w:val="clear" w:color="auto" w:fill="FFFFFF"/>
          <w:lang w:val="hy-AM"/>
        </w:rPr>
        <w:t>Armtimes.com», «Blognews.am», «Hetq.am», «Mamul.am», «M</w:t>
      </w:r>
      <w:r>
        <w:rPr>
          <w:rFonts w:ascii="Sylfaen" w:hAnsi="Sylfaen" w:cs="Arial"/>
          <w:shd w:val="clear" w:color="auto" w:fill="FFFFFF"/>
          <w:lang w:val="hy-AM"/>
        </w:rPr>
        <w:t>ediamax.am», «</w:t>
      </w:r>
      <w:r w:rsidRPr="009006DE">
        <w:rPr>
          <w:rFonts w:ascii="Sylfaen" w:hAnsi="Sylfaen" w:cs="Arial"/>
          <w:shd w:val="clear" w:color="auto" w:fill="FFFFFF"/>
          <w:lang w:val="hy-AM"/>
        </w:rPr>
        <w:t>Zhamanak.com»։</w:t>
      </w:r>
      <w:r>
        <w:rPr>
          <w:rFonts w:ascii="Sylfaen" w:hAnsi="Sylfaen" w:cs="Arial"/>
          <w:shd w:val="clear" w:color="auto" w:fill="FFFFFF"/>
          <w:lang w:val="hy-AM"/>
        </w:rPr>
        <w:t xml:space="preserve"> Նույն օրը</w:t>
      </w:r>
      <w:r w:rsidRPr="009006DE">
        <w:rPr>
          <w:rFonts w:ascii="Sylfaen" w:hAnsi="Sylfaen" w:cs="Arial"/>
          <w:shd w:val="clear" w:color="auto" w:fill="FFFFFF"/>
          <w:lang w:val="hy-AM"/>
        </w:rPr>
        <w:t xml:space="preserve"> ադրբեջանական հաքերները կոտրել են հայկական լրատվական</w:t>
      </w:r>
      <w:r>
        <w:rPr>
          <w:rFonts w:ascii="Sylfaen" w:hAnsi="Sylfaen" w:cs="Arial"/>
          <w:shd w:val="clear" w:color="auto" w:fill="FFFFFF"/>
          <w:lang w:val="hy-AM"/>
        </w:rPr>
        <w:t xml:space="preserve"> «1in.am», «</w:t>
      </w:r>
      <w:r w:rsidRPr="00AD7019">
        <w:rPr>
          <w:rFonts w:ascii="Sylfaen" w:hAnsi="Sylfaen" w:cs="Arial"/>
          <w:shd w:val="clear" w:color="auto" w:fill="FFFFFF"/>
          <w:lang w:val="hy-AM"/>
        </w:rPr>
        <w:t>N</w:t>
      </w:r>
      <w:r w:rsidRPr="009006DE">
        <w:rPr>
          <w:rFonts w:ascii="Sylfaen" w:hAnsi="Sylfaen" w:cs="Arial"/>
          <w:shd w:val="clear" w:color="auto" w:fill="FFFFFF"/>
          <w:lang w:val="hy-AM"/>
        </w:rPr>
        <w:t>ews.am» կայքերը՝ փորձելով ցանկալի տեղեկատվություն տարածել դրանց միջոցով։</w:t>
      </w:r>
      <w:r>
        <w:rPr>
          <w:rFonts w:ascii="Sylfaen" w:hAnsi="Sylfaen" w:cs="Arial"/>
          <w:shd w:val="clear" w:color="auto" w:fill="FFFFFF"/>
          <w:lang w:val="hy-AM"/>
        </w:rPr>
        <w:t xml:space="preserve"> </w:t>
      </w:r>
      <w:r w:rsidRPr="009006DE">
        <w:rPr>
          <w:rFonts w:ascii="Sylfaen" w:hAnsi="Sylfaen" w:cs="Arial"/>
          <w:shd w:val="clear" w:color="auto" w:fill="FFFFFF"/>
          <w:lang w:val="hy-AM"/>
        </w:rPr>
        <w:t>Կայքերի բնականոն աշխատանքը ժամեր անց վերականգնվել է։</w:t>
      </w:r>
    </w:p>
    <w:p w:rsidR="00AC4D67" w:rsidRDefault="00AC4D67" w:rsidP="00064917">
      <w:pPr>
        <w:pStyle w:val="NormalWeb"/>
        <w:shd w:val="clear" w:color="auto" w:fill="FFFFFF"/>
        <w:spacing w:before="0" w:beforeAutospacing="0" w:after="0" w:afterAutospacing="0" w:line="240" w:lineRule="auto"/>
        <w:ind w:firstLine="720"/>
        <w:rPr>
          <w:rFonts w:ascii="Sylfaen" w:hAnsi="Sylfaen" w:cs="Arial"/>
          <w:shd w:val="clear" w:color="auto" w:fill="FFFFFF"/>
          <w:lang w:val="hy-AM"/>
        </w:rPr>
      </w:pPr>
    </w:p>
    <w:p w:rsidR="00AC4D67" w:rsidRPr="00C74193" w:rsidRDefault="00AC4D67" w:rsidP="00064917">
      <w:pPr>
        <w:pStyle w:val="NormalWeb"/>
        <w:shd w:val="clear" w:color="auto" w:fill="FFFFFF"/>
        <w:spacing w:before="0" w:beforeAutospacing="0" w:after="0" w:afterAutospacing="0" w:line="240" w:lineRule="auto"/>
        <w:ind w:firstLine="720"/>
        <w:rPr>
          <w:rFonts w:ascii="Sylfaen" w:hAnsi="Sylfaen" w:cs="Arial"/>
          <w:shd w:val="clear" w:color="auto" w:fill="FFFFFF"/>
          <w:lang w:val="hy-AM"/>
        </w:rPr>
      </w:pPr>
      <w:r w:rsidRPr="00E5410A">
        <w:rPr>
          <w:rFonts w:ascii="Sylfaen" w:hAnsi="Sylfaen" w:cs="Arial"/>
          <w:b/>
          <w:shd w:val="clear" w:color="auto" w:fill="FFFFFF"/>
          <w:lang w:val="hy-AM"/>
        </w:rPr>
        <w:t>Սեպտեմբերի 30-ին</w:t>
      </w:r>
      <w:r w:rsidRPr="00E5410A">
        <w:rPr>
          <w:rFonts w:ascii="Sylfaen" w:hAnsi="Sylfaen" w:cs="Arial"/>
          <w:shd w:val="clear" w:color="auto" w:fill="FFFFFF"/>
          <w:lang w:val="hy-AM"/>
        </w:rPr>
        <w:t xml:space="preserve"> Երևանի ընդհանուր իրավասության դատարանում կայացել է Գեղարքունիքի մարզի Սարուխան համայնքի ղեկավար Լյովա </w:t>
      </w:r>
      <w:r w:rsidRPr="00E5410A">
        <w:rPr>
          <w:rFonts w:ascii="Sylfaen" w:hAnsi="Sylfaen" w:cs="Arial"/>
          <w:shd w:val="clear" w:color="auto" w:fill="FFFFFF"/>
          <w:lang w:val="hy-AM"/>
        </w:rPr>
        <w:lastRenderedPageBreak/>
        <w:t>Աբրահամյանն ընդդեմ «Հայկական ժամ» լրատվական կայքի լրագրող Նարինե Հասրաթյանի գործով հերթական դատական նիստը՝ պատիվը, արժանապատվությունը և գործարար համբավն արատավորող տեղեկությունները հերքելուն պարտավորեցնելու պահանջով։</w:t>
      </w:r>
      <w:r>
        <w:rPr>
          <w:rFonts w:ascii="Sylfaen" w:hAnsi="Sylfaen" w:cs="Arial"/>
          <w:shd w:val="clear" w:color="auto" w:fill="FFFFFF"/>
          <w:lang w:val="hy-AM"/>
        </w:rPr>
        <w:br/>
      </w:r>
      <w:r>
        <w:rPr>
          <w:rFonts w:ascii="Sylfaen" w:hAnsi="Sylfaen" w:cs="Arial"/>
          <w:shd w:val="clear" w:color="auto" w:fill="FFFFFF"/>
          <w:lang w:val="hy-AM"/>
        </w:rPr>
        <w:tab/>
      </w:r>
      <w:r w:rsidRPr="00E5410A">
        <w:rPr>
          <w:rFonts w:ascii="Sylfaen" w:hAnsi="Sylfaen"/>
          <w:lang w:val="hy-AM"/>
        </w:rPr>
        <w:t>Հայցը ներկայացվել էր 2019թ</w:t>
      </w:r>
      <w:r w:rsidRPr="00E5410A">
        <w:rPr>
          <w:rFonts w:eastAsia="MS Gothic"/>
          <w:lang w:val="hy-AM"/>
        </w:rPr>
        <w:t>․</w:t>
      </w:r>
      <w:r w:rsidRPr="00E5410A">
        <w:rPr>
          <w:rFonts w:ascii="Sylfaen" w:hAnsi="Sylfaen"/>
          <w:lang w:val="hy-AM"/>
        </w:rPr>
        <w:t xml:space="preserve"> 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EB4AE5">
        <w:rPr>
          <w:rStyle w:val="FootnoteReference"/>
          <w:rFonts w:ascii="Sylfaen" w:hAnsi="Sylfaen"/>
          <w:lang w:val="hy-AM"/>
        </w:rPr>
        <w:footnoteReference w:id="101"/>
      </w:r>
      <w:r>
        <w:rPr>
          <w:rFonts w:ascii="Sylfaen" w:hAnsi="Sylfaen"/>
          <w:lang w:val="hy-AM"/>
        </w:rPr>
        <w:t>։</w:t>
      </w:r>
      <w:r>
        <w:rPr>
          <w:rFonts w:ascii="Sylfaen" w:hAnsi="Sylfaen"/>
          <w:lang w:val="hy-AM"/>
        </w:rPr>
        <w:br/>
      </w:r>
      <w:r>
        <w:rPr>
          <w:rFonts w:ascii="Sylfaen" w:hAnsi="Sylfaen"/>
          <w:lang w:val="hy-AM"/>
        </w:rPr>
        <w:tab/>
      </w:r>
      <w:r w:rsidRPr="00E5410A">
        <w:rPr>
          <w:rFonts w:ascii="Sylfaen" w:hAnsi="Sylfaen"/>
          <w:lang w:val="hy-AM"/>
        </w:rPr>
        <w:t>Գործով դատական հաջորդ նիստը նշանակվել է դեկտեմբերի 3-ին։</w:t>
      </w:r>
    </w:p>
    <w:p w:rsidR="0056500F" w:rsidRDefault="0056500F" w:rsidP="00064917">
      <w:pPr>
        <w:spacing w:after="0" w:line="240" w:lineRule="auto"/>
        <w:ind w:firstLine="567"/>
        <w:rPr>
          <w:rFonts w:ascii="Sylfaen" w:hAnsi="Sylfaen" w:cs="Arian AMU"/>
          <w:sz w:val="24"/>
          <w:szCs w:val="24"/>
          <w:shd w:val="clear" w:color="auto" w:fill="FFFFFF"/>
          <w:lang w:val="hy-AM"/>
        </w:rPr>
      </w:pPr>
    </w:p>
    <w:p w:rsidR="00736718" w:rsidRDefault="00736718" w:rsidP="00064917">
      <w:pPr>
        <w:spacing w:after="0" w:line="240" w:lineRule="auto"/>
        <w:ind w:firstLine="567"/>
        <w:rPr>
          <w:rFonts w:ascii="Sylfaen" w:hAnsi="Sylfaen" w:cs="Arian AMU"/>
          <w:sz w:val="24"/>
          <w:szCs w:val="24"/>
          <w:shd w:val="clear" w:color="auto" w:fill="FFFFFF"/>
          <w:lang w:val="hy-AM"/>
        </w:rPr>
      </w:pPr>
    </w:p>
    <w:p w:rsidR="00AC4D67" w:rsidRDefault="00AC4D67" w:rsidP="00064917">
      <w:pPr>
        <w:pStyle w:val="1"/>
        <w:numPr>
          <w:ilvl w:val="0"/>
          <w:numId w:val="10"/>
        </w:numPr>
        <w:spacing w:after="0" w:line="240" w:lineRule="auto"/>
        <w:ind w:left="1260"/>
        <w:jc w:val="center"/>
        <w:rPr>
          <w:rFonts w:ascii="Sylfaen" w:hAnsi="Sylfaen" w:cs="Sylfaen"/>
          <w:b/>
          <w:bCs/>
          <w:i/>
          <w:iCs/>
          <w:sz w:val="24"/>
          <w:szCs w:val="24"/>
          <w:lang w:val="hy-AM"/>
        </w:rPr>
      </w:pPr>
      <w:r>
        <w:rPr>
          <w:rFonts w:ascii="Sylfaen" w:hAnsi="Sylfaen" w:cs="Sylfaen"/>
          <w:b/>
          <w:bCs/>
          <w:i/>
          <w:iCs/>
          <w:sz w:val="24"/>
          <w:szCs w:val="24"/>
          <w:lang w:val="hy-AM"/>
        </w:rPr>
        <w:t>Տեղեկություններ ստանալու և տարածելու իրավունքի խախտումներ</w:t>
      </w:r>
    </w:p>
    <w:p w:rsidR="00AC4D67" w:rsidRDefault="00AC4D67" w:rsidP="00064917">
      <w:pPr>
        <w:spacing w:line="240" w:lineRule="auto"/>
        <w:ind w:firstLine="567"/>
        <w:rPr>
          <w:rFonts w:ascii="Sylfaen" w:hAnsi="Sylfaen" w:cs="Sylfaen"/>
          <w:i/>
          <w:sz w:val="24"/>
          <w:szCs w:val="24"/>
          <w:lang w:val="hy-AM"/>
        </w:rPr>
      </w:pPr>
      <w:r>
        <w:rPr>
          <w:rFonts w:ascii="Sylfaen" w:hAnsi="Sylfaen" w:cs="Sylfaen"/>
          <w:i/>
          <w:sz w:val="24"/>
          <w:szCs w:val="24"/>
          <w:lang w:val="hy-AM"/>
        </w:rPr>
        <w:br/>
      </w:r>
      <w:r>
        <w:rPr>
          <w:rFonts w:ascii="Sylfaen" w:hAnsi="Sylfaen" w:cs="Sylfaen"/>
          <w:i/>
          <w:sz w:val="24"/>
          <w:szCs w:val="24"/>
          <w:lang w:val="hy-AM"/>
        </w:rPr>
        <w:tab/>
        <w:t>2020</w:t>
      </w:r>
      <w:r w:rsidRPr="0095259E">
        <w:rPr>
          <w:rFonts w:ascii="Sylfaen" w:hAnsi="Sylfaen" w:cs="Sylfaen"/>
          <w:i/>
          <w:sz w:val="24"/>
          <w:szCs w:val="24"/>
          <w:lang w:val="hy-AM"/>
        </w:rPr>
        <w:t>թ.</w:t>
      </w:r>
      <w:r>
        <w:rPr>
          <w:rFonts w:ascii="Sylfaen" w:hAnsi="Sylfaen" w:cs="Sylfaen"/>
          <w:i/>
          <w:sz w:val="24"/>
          <w:szCs w:val="24"/>
          <w:lang w:val="hy-AM"/>
        </w:rPr>
        <w:t xml:space="preserve"> երրորդ եռամսյակի</w:t>
      </w:r>
      <w:r w:rsidRPr="0095259E">
        <w:rPr>
          <w:rFonts w:ascii="Sylfaen" w:hAnsi="Sylfaen" w:cs="Sylfaen"/>
          <w:i/>
          <w:sz w:val="24"/>
          <w:szCs w:val="24"/>
          <w:lang w:val="hy-AM"/>
        </w:rPr>
        <w:t xml:space="preserve"> ընթացքում ԽԱՊԿ-ն արձանագրել է տեղեկություններ ստանալու </w:t>
      </w:r>
      <w:r>
        <w:rPr>
          <w:rFonts w:ascii="Sylfaen" w:hAnsi="Sylfaen" w:cs="Sylfaen"/>
          <w:i/>
          <w:sz w:val="24"/>
          <w:szCs w:val="24"/>
          <w:lang w:val="hy-AM"/>
        </w:rPr>
        <w:t>և</w:t>
      </w:r>
      <w:r w:rsidRPr="0095259E">
        <w:rPr>
          <w:rFonts w:ascii="Sylfaen" w:hAnsi="Sylfaen" w:cs="Sylfaen"/>
          <w:i/>
          <w:sz w:val="24"/>
          <w:szCs w:val="24"/>
          <w:lang w:val="hy-AM"/>
        </w:rPr>
        <w:t xml:space="preserve"> տարածելու </w:t>
      </w:r>
      <w:r w:rsidRPr="00232FE4">
        <w:rPr>
          <w:rFonts w:ascii="Sylfaen" w:hAnsi="Sylfaen" w:cs="Sylfaen"/>
          <w:i/>
          <w:sz w:val="24"/>
          <w:szCs w:val="24"/>
          <w:lang w:val="hy-AM"/>
        </w:rPr>
        <w:t>իրավունքի խախտումների 34 փաստ։ Անցած տարվա նույն ժամանակահատվածի համեմատ այդ խախտումների թիվն ավելացել է 23–ով, իսկ նախորդ եռամսյակի համեմատ՝ 8-ով ։</w:t>
      </w:r>
      <w:r w:rsidRPr="0071799D">
        <w:rPr>
          <w:rFonts w:ascii="Sylfaen" w:hAnsi="Sylfaen" w:cs="Sylfaen"/>
          <w:i/>
          <w:sz w:val="24"/>
          <w:szCs w:val="24"/>
          <w:lang w:val="hy-AM"/>
        </w:rPr>
        <w:t xml:space="preserve"> </w:t>
      </w:r>
      <w:r>
        <w:rPr>
          <w:rFonts w:ascii="Sylfaen" w:hAnsi="Sylfaen" w:cs="Sylfaen"/>
          <w:i/>
          <w:sz w:val="24"/>
          <w:szCs w:val="24"/>
          <w:lang w:val="hy-AM"/>
        </w:rPr>
        <w:br/>
      </w:r>
      <w:r>
        <w:rPr>
          <w:rFonts w:ascii="Sylfaen" w:hAnsi="Sylfaen" w:cs="Sylfaen"/>
          <w:i/>
          <w:sz w:val="24"/>
          <w:szCs w:val="24"/>
          <w:lang w:val="hy-AM"/>
        </w:rPr>
        <w:tab/>
      </w:r>
      <w:r w:rsidRPr="0095259E">
        <w:rPr>
          <w:rFonts w:ascii="Sylfaen" w:hAnsi="Sylfaen" w:cs="Sylfaen"/>
          <w:i/>
          <w:sz w:val="24"/>
          <w:szCs w:val="24"/>
          <w:lang w:val="hy-AM"/>
        </w:rPr>
        <w:t xml:space="preserve">Դիտարկվող ժամանակահատվածում արձանագրված փաստերը, ինչպես </w:t>
      </w:r>
      <w:r>
        <w:rPr>
          <w:rFonts w:ascii="Sylfaen" w:hAnsi="Sylfaen" w:cs="Sylfaen"/>
          <w:i/>
          <w:sz w:val="24"/>
          <w:szCs w:val="24"/>
          <w:lang w:val="hy-AM"/>
        </w:rPr>
        <w:t>նաև</w:t>
      </w:r>
      <w:r w:rsidRPr="0095259E">
        <w:rPr>
          <w:rFonts w:ascii="Sylfaen" w:hAnsi="Sylfaen" w:cs="Sylfaen"/>
          <w:i/>
          <w:sz w:val="24"/>
          <w:szCs w:val="24"/>
          <w:lang w:val="hy-AM"/>
        </w:rPr>
        <w:t xml:space="preserve"> նախկինում գրանցվածների նոր զարգացումները ներկայացնում ենք ստոր</w:t>
      </w:r>
      <w:r>
        <w:rPr>
          <w:rFonts w:ascii="Sylfaen" w:hAnsi="Sylfaen" w:cs="Sylfaen"/>
          <w:i/>
          <w:sz w:val="24"/>
          <w:szCs w:val="24"/>
          <w:lang w:val="hy-AM"/>
        </w:rPr>
        <w:t>և</w:t>
      </w:r>
      <w:r w:rsidRPr="0095259E">
        <w:rPr>
          <w:rFonts w:ascii="Sylfaen" w:hAnsi="Sylfaen" w:cs="Sylfaen"/>
          <w:i/>
          <w:sz w:val="24"/>
          <w:szCs w:val="24"/>
          <w:lang w:val="hy-AM"/>
        </w:rPr>
        <w:t>՝ ժամանակագրական կարգով։</w:t>
      </w:r>
    </w:p>
    <w:p w:rsidR="00AC4D67" w:rsidRPr="004C55F0" w:rsidRDefault="00CA414A" w:rsidP="00064917">
      <w:pPr>
        <w:shd w:val="clear" w:color="auto" w:fill="FFFFFF"/>
        <w:spacing w:after="150" w:line="240" w:lineRule="auto"/>
        <w:rPr>
          <w:rFonts w:ascii="Sylfaen" w:eastAsia="Times New Roman" w:hAnsi="Sylfaen" w:cs="Sylfaen"/>
          <w:sz w:val="24"/>
          <w:szCs w:val="24"/>
          <w:lang w:val="hy-AM"/>
        </w:rPr>
      </w:pPr>
      <w:r>
        <w:rPr>
          <w:rFonts w:ascii="Sylfaen" w:eastAsia="Times New Roman" w:hAnsi="Sylfaen" w:cs="Times New Roman"/>
          <w:b/>
          <w:color w:val="222222"/>
          <w:sz w:val="24"/>
          <w:szCs w:val="24"/>
          <w:lang w:val="hy-AM"/>
        </w:rPr>
        <w:br/>
      </w:r>
      <w:r w:rsidR="00AC4D67">
        <w:rPr>
          <w:rFonts w:ascii="Sylfaen" w:eastAsia="Times New Roman" w:hAnsi="Sylfaen" w:cs="Times New Roman"/>
          <w:b/>
          <w:color w:val="222222"/>
          <w:sz w:val="24"/>
          <w:szCs w:val="24"/>
          <w:lang w:val="hy-AM"/>
        </w:rPr>
        <w:tab/>
      </w:r>
      <w:r w:rsidR="00AC4D67" w:rsidRPr="004C55F0">
        <w:rPr>
          <w:rFonts w:ascii="Sylfaen" w:eastAsia="Times New Roman" w:hAnsi="Sylfaen" w:cs="Times New Roman"/>
          <w:b/>
          <w:color w:val="222222"/>
          <w:sz w:val="24"/>
          <w:szCs w:val="24"/>
          <w:lang w:val="hy-AM"/>
        </w:rPr>
        <w:t>Հուլիսի 1-ի</w:t>
      </w:r>
      <w:r w:rsidR="00AC4D67">
        <w:rPr>
          <w:rFonts w:ascii="Sylfaen" w:eastAsia="Times New Roman" w:hAnsi="Sylfaen" w:cs="Times New Roman"/>
          <w:b/>
          <w:color w:val="222222"/>
          <w:sz w:val="24"/>
          <w:szCs w:val="24"/>
          <w:lang w:val="hy-AM"/>
        </w:rPr>
        <w:t xml:space="preserve">ց </w:t>
      </w:r>
      <w:r w:rsidR="00AC4D67" w:rsidRPr="004C55F0">
        <w:rPr>
          <w:rFonts w:ascii="Sylfaen" w:eastAsia="Times New Roman" w:hAnsi="Sylfaen" w:cs="Times New Roman"/>
          <w:color w:val="222222"/>
          <w:sz w:val="24"/>
          <w:szCs w:val="24"/>
          <w:lang w:val="hy-AM"/>
        </w:rPr>
        <w:t xml:space="preserve">սկսած </w:t>
      </w:r>
      <w:r w:rsidR="00AC4D67">
        <w:rPr>
          <w:rFonts w:ascii="Sylfaen" w:eastAsia="Times New Roman" w:hAnsi="Sylfaen" w:cs="Times New Roman"/>
          <w:color w:val="222222"/>
          <w:sz w:val="24"/>
          <w:szCs w:val="24"/>
          <w:lang w:val="hy-AM"/>
        </w:rPr>
        <w:t xml:space="preserve">ողջ </w:t>
      </w:r>
      <w:r w:rsidR="00AC4D67" w:rsidRPr="004C55F0">
        <w:rPr>
          <w:rFonts w:ascii="Sylfaen" w:eastAsia="Times New Roman" w:hAnsi="Sylfaen" w:cs="Times New Roman"/>
          <w:color w:val="222222"/>
          <w:sz w:val="24"/>
          <w:szCs w:val="24"/>
          <w:lang w:val="hy-AM"/>
        </w:rPr>
        <w:t>եռամսյակի ընթացքում</w:t>
      </w:r>
      <w:r w:rsidR="00AC4D67">
        <w:rPr>
          <w:rFonts w:ascii="Sylfaen" w:eastAsia="Times New Roman" w:hAnsi="Sylfaen" w:cs="Times New Roman"/>
          <w:b/>
          <w:color w:val="222222"/>
          <w:sz w:val="24"/>
          <w:szCs w:val="24"/>
          <w:lang w:val="hy-AM"/>
        </w:rPr>
        <w:t xml:space="preserve"> </w:t>
      </w:r>
      <w:r w:rsidR="00AC4D67" w:rsidRPr="004C55F0">
        <w:rPr>
          <w:rFonts w:ascii="Sylfaen" w:eastAsia="Times New Roman" w:hAnsi="Sylfaen" w:cs="Times New Roman"/>
          <w:color w:val="222222"/>
          <w:sz w:val="24"/>
          <w:szCs w:val="24"/>
          <w:lang w:val="hy-AM"/>
        </w:rPr>
        <w:t>Ինֆորմացիայի ազատության կենտրոնը</w:t>
      </w:r>
      <w:r w:rsidR="00AC4D67">
        <w:rPr>
          <w:rFonts w:ascii="Sylfaen" w:eastAsia="Times New Roman" w:hAnsi="Sylfaen" w:cs="Times New Roman"/>
          <w:color w:val="222222"/>
          <w:sz w:val="24"/>
          <w:szCs w:val="24"/>
          <w:lang w:val="hy-AM"/>
        </w:rPr>
        <w:t xml:space="preserve"> տարբեր կարգի </w:t>
      </w:r>
      <w:r w:rsidR="00AC4D67" w:rsidRPr="00232FE4">
        <w:rPr>
          <w:rFonts w:ascii="Sylfaen" w:eastAsia="Times New Roman" w:hAnsi="Sylfaen" w:cs="Times New Roman"/>
          <w:color w:val="222222"/>
          <w:sz w:val="24"/>
          <w:szCs w:val="24"/>
          <w:lang w:val="hy-AM"/>
        </w:rPr>
        <w:t>20 խ</w:t>
      </w:r>
      <w:r w:rsidR="00AC4D67">
        <w:rPr>
          <w:rFonts w:ascii="Sylfaen" w:eastAsia="Times New Roman" w:hAnsi="Sylfaen" w:cs="Times New Roman"/>
          <w:color w:val="222222"/>
          <w:sz w:val="24"/>
          <w:szCs w:val="24"/>
          <w:lang w:val="hy-AM"/>
        </w:rPr>
        <w:t xml:space="preserve">ախտում է արձանագրել՝ </w:t>
      </w:r>
      <w:r w:rsidR="00AC4D67" w:rsidRPr="004C55F0">
        <w:rPr>
          <w:rFonts w:ascii="Sylfaen" w:eastAsia="Times New Roman" w:hAnsi="Sylfaen" w:cs="Times New Roman"/>
          <w:color w:val="222222"/>
          <w:sz w:val="24"/>
          <w:szCs w:val="24"/>
          <w:lang w:val="hy-AM"/>
        </w:rPr>
        <w:t>պետական մարմինների</w:t>
      </w:r>
      <w:r w:rsidR="00AC4D67">
        <w:rPr>
          <w:rFonts w:ascii="Sylfaen" w:eastAsia="Times New Roman" w:hAnsi="Sylfaen" w:cs="Times New Roman"/>
          <w:color w:val="222222"/>
          <w:sz w:val="24"/>
          <w:szCs w:val="24"/>
          <w:lang w:val="hy-AM"/>
        </w:rPr>
        <w:t>ն ու մասնավոր կառույցներին</w:t>
      </w:r>
      <w:r w:rsidR="00AC4D67" w:rsidRPr="004C55F0">
        <w:rPr>
          <w:rFonts w:ascii="Sylfaen" w:eastAsia="Times New Roman" w:hAnsi="Sylfaen" w:cs="Times New Roman"/>
          <w:color w:val="222222"/>
          <w:sz w:val="24"/>
          <w:szCs w:val="24"/>
          <w:lang w:val="hy-AM"/>
        </w:rPr>
        <w:t xml:space="preserve"> ուղ</w:t>
      </w:r>
      <w:r w:rsidR="00AC4D67">
        <w:rPr>
          <w:rFonts w:ascii="Sylfaen" w:eastAsia="Times New Roman" w:hAnsi="Sylfaen" w:cs="Times New Roman"/>
          <w:color w:val="222222"/>
          <w:sz w:val="24"/>
          <w:szCs w:val="24"/>
          <w:lang w:val="hy-AM"/>
        </w:rPr>
        <w:t>ղվ</w:t>
      </w:r>
      <w:r w:rsidR="00AC4D67" w:rsidRPr="004C55F0">
        <w:rPr>
          <w:rFonts w:ascii="Sylfaen" w:eastAsia="Times New Roman" w:hAnsi="Sylfaen" w:cs="Times New Roman"/>
          <w:color w:val="222222"/>
          <w:sz w:val="24"/>
          <w:szCs w:val="24"/>
          <w:lang w:val="hy-AM"/>
        </w:rPr>
        <w:t xml:space="preserve">ած </w:t>
      </w:r>
      <w:r w:rsidR="00AC4D67">
        <w:rPr>
          <w:rFonts w:ascii="Sylfaen" w:eastAsia="Times New Roman" w:hAnsi="Sylfaen" w:cs="Times New Roman"/>
          <w:color w:val="222222"/>
          <w:sz w:val="24"/>
          <w:szCs w:val="24"/>
          <w:lang w:val="hy-AM"/>
        </w:rPr>
        <w:t xml:space="preserve">հարցումների պատասխաններում։ Մասնավորապես՝ </w:t>
      </w:r>
      <w:r w:rsidR="00AC4D67" w:rsidRPr="004C55F0">
        <w:rPr>
          <w:rFonts w:ascii="Sylfaen" w:eastAsia="Times New Roman" w:hAnsi="Sylfaen" w:cs="Times New Roman"/>
          <w:color w:val="222222"/>
          <w:sz w:val="24"/>
          <w:szCs w:val="24"/>
          <w:lang w:val="hy-AM"/>
        </w:rPr>
        <w:t xml:space="preserve">8 հարցման պատասխան </w:t>
      </w:r>
      <w:r w:rsidR="00AC4D67">
        <w:rPr>
          <w:rFonts w:ascii="Sylfaen" w:eastAsia="Times New Roman" w:hAnsi="Sylfaen" w:cs="Times New Roman"/>
          <w:color w:val="222222"/>
          <w:sz w:val="24"/>
          <w:szCs w:val="24"/>
          <w:lang w:val="hy-AM"/>
        </w:rPr>
        <w:t>գնահատվել է թերի,  2 դեպքում պատասխանի բովանդակությունը չի համապատասխանել հարցման էությանը, 1 դեպքում պատասխանի ժամկետն անհարկի ձգձգվել է։ Բացի այդ, ԻԱԿ-ը 1 անհիմն</w:t>
      </w:r>
      <w:r w:rsidR="00AC4D67" w:rsidRPr="00B23464">
        <w:rPr>
          <w:rFonts w:ascii="Sylfaen" w:eastAsia="Times New Roman" w:hAnsi="Sylfaen" w:cs="Times New Roman"/>
          <w:color w:val="222222"/>
          <w:sz w:val="24"/>
          <w:szCs w:val="24"/>
          <w:lang w:val="hy-AM"/>
        </w:rPr>
        <w:t xml:space="preserve"> </w:t>
      </w:r>
      <w:r w:rsidR="00AC4D67">
        <w:rPr>
          <w:rFonts w:ascii="Sylfaen" w:eastAsia="Times New Roman" w:hAnsi="Sylfaen" w:cs="Times New Roman"/>
          <w:color w:val="222222"/>
          <w:sz w:val="24"/>
          <w:szCs w:val="24"/>
          <w:lang w:val="hy-AM"/>
        </w:rPr>
        <w:t xml:space="preserve">մերժման, 1 անպատասխան թողնելու և 7 ուշացած պատասխանի փաստ է գրանցել։ </w:t>
      </w:r>
      <w:r w:rsidR="00AC4D67" w:rsidRPr="004C55F0">
        <w:rPr>
          <w:rFonts w:ascii="Sylfaen" w:eastAsia="Times New Roman" w:hAnsi="Sylfaen" w:cs="Times New Roman"/>
          <w:color w:val="222222"/>
          <w:sz w:val="24"/>
          <w:szCs w:val="24"/>
          <w:lang w:val="hy-AM"/>
        </w:rPr>
        <w:t>(</w:t>
      </w:r>
      <w:r w:rsidR="00AC4D67">
        <w:rPr>
          <w:rFonts w:ascii="Sylfaen" w:eastAsia="Times New Roman" w:hAnsi="Sylfaen" w:cs="Times New Roman"/>
          <w:color w:val="222222"/>
          <w:sz w:val="24"/>
          <w:szCs w:val="24"/>
          <w:lang w:val="hy-AM"/>
        </w:rPr>
        <w:t>Մանրամասները՝ «</w:t>
      </w:r>
      <w:r w:rsidR="00AC4D67" w:rsidRPr="004C55F0">
        <w:rPr>
          <w:rFonts w:ascii="Sylfaen" w:eastAsia="Times New Roman" w:hAnsi="Sylfaen" w:cs="Times New Roman"/>
          <w:color w:val="222222"/>
          <w:sz w:val="24"/>
          <w:szCs w:val="24"/>
          <w:lang w:val="hy-AM"/>
        </w:rPr>
        <w:t>Givemeinfo.am</w:t>
      </w:r>
      <w:r w:rsidR="00AC4D67">
        <w:rPr>
          <w:rFonts w:ascii="Sylfaen" w:eastAsia="Times New Roman" w:hAnsi="Sylfaen" w:cs="Times New Roman"/>
          <w:color w:val="222222"/>
          <w:sz w:val="24"/>
          <w:szCs w:val="24"/>
          <w:lang w:val="hy-AM"/>
        </w:rPr>
        <w:t>»</w:t>
      </w:r>
      <w:r w:rsidR="00AC4D67" w:rsidRPr="004C55F0">
        <w:rPr>
          <w:rFonts w:ascii="Sylfaen" w:eastAsia="Times New Roman" w:hAnsi="Sylfaen" w:cs="Times New Roman"/>
          <w:color w:val="222222"/>
          <w:sz w:val="24"/>
          <w:szCs w:val="24"/>
          <w:lang w:val="hy-AM"/>
        </w:rPr>
        <w:t xml:space="preserve"> </w:t>
      </w:r>
      <w:r w:rsidR="00AC4D67">
        <w:rPr>
          <w:rFonts w:ascii="Sylfaen" w:eastAsia="Times New Roman" w:hAnsi="Sylfaen" w:cs="Times New Roman"/>
          <w:color w:val="222222"/>
          <w:sz w:val="24"/>
          <w:szCs w:val="24"/>
          <w:lang w:val="hy-AM"/>
        </w:rPr>
        <w:t>կայքում</w:t>
      </w:r>
      <w:r w:rsidR="00AC4D67" w:rsidRPr="004C55F0">
        <w:rPr>
          <w:rFonts w:ascii="Sylfaen" w:eastAsia="Times New Roman" w:hAnsi="Sylfaen" w:cs="Times New Roman"/>
          <w:color w:val="222222"/>
          <w:sz w:val="24"/>
          <w:szCs w:val="24"/>
          <w:lang w:val="hy-AM"/>
        </w:rPr>
        <w:t>)</w:t>
      </w:r>
      <w:r w:rsidR="00AC4D67">
        <w:rPr>
          <w:rFonts w:ascii="Sylfaen" w:eastAsia="Times New Roman" w:hAnsi="Sylfaen" w:cs="Times New Roman"/>
          <w:color w:val="222222"/>
          <w:sz w:val="24"/>
          <w:szCs w:val="24"/>
          <w:lang w:val="hy-AM"/>
        </w:rPr>
        <w:t>։</w:t>
      </w:r>
    </w:p>
    <w:p w:rsidR="00AC4D67" w:rsidRDefault="00AC4D67" w:rsidP="00064917">
      <w:pPr>
        <w:spacing w:line="240" w:lineRule="auto"/>
        <w:rPr>
          <w:rFonts w:ascii="Sylfaen" w:eastAsia="Calibri" w:hAnsi="Sylfaen" w:cs="Arian AMU"/>
          <w:sz w:val="24"/>
          <w:szCs w:val="24"/>
          <w:lang w:val="hy-AM"/>
        </w:rPr>
      </w:pPr>
      <w:r>
        <w:rPr>
          <w:rFonts w:ascii="Sylfaen" w:eastAsia="Calibri" w:hAnsi="Sylfaen" w:cs="Arian AMU"/>
          <w:shd w:val="clear" w:color="auto" w:fill="FFFFFF"/>
          <w:lang w:val="hy-AM"/>
        </w:rPr>
        <w:tab/>
      </w:r>
      <w:r w:rsidRPr="0078212A">
        <w:rPr>
          <w:rFonts w:ascii="Sylfaen" w:eastAsia="Calibri" w:hAnsi="Sylfaen" w:cs="Arian AMU"/>
          <w:b/>
          <w:sz w:val="24"/>
          <w:szCs w:val="24"/>
          <w:lang w:val="hy-AM"/>
        </w:rPr>
        <w:t>Հուլիսի 4-ին</w:t>
      </w:r>
      <w:r w:rsidRPr="0078212A">
        <w:rPr>
          <w:rFonts w:ascii="Sylfaen" w:eastAsia="Calibri" w:hAnsi="Sylfaen" w:cs="Arian AMU"/>
          <w:sz w:val="24"/>
          <w:szCs w:val="24"/>
          <w:lang w:val="hy-AM"/>
        </w:rPr>
        <w:t xml:space="preserve"> </w:t>
      </w:r>
      <w:hyperlink r:id="rId18" w:history="1">
        <w:r w:rsidRPr="0078212A">
          <w:rPr>
            <w:rFonts w:ascii="Sylfaen" w:eastAsia="Calibri" w:hAnsi="Sylfaen" w:cs="Arian AMU"/>
            <w:sz w:val="24"/>
            <w:szCs w:val="24"/>
            <w:lang w:val="hy-AM"/>
          </w:rPr>
          <w:t>«Փաստինֆո»</w:t>
        </w:r>
      </w:hyperlink>
      <w:r w:rsidRPr="0044761A">
        <w:rPr>
          <w:rFonts w:ascii="Sylfaen" w:eastAsia="Calibri" w:hAnsi="Sylfaen" w:cs="Arian AMU"/>
          <w:sz w:val="24"/>
          <w:szCs w:val="24"/>
          <w:lang w:val="hy-AM"/>
        </w:rPr>
        <w:t xml:space="preserve">-ն </w:t>
      </w:r>
      <w:r>
        <w:rPr>
          <w:rFonts w:ascii="Sylfaen" w:eastAsia="Calibri" w:hAnsi="Sylfaen" w:cs="Arian AMU"/>
          <w:sz w:val="24"/>
          <w:szCs w:val="24"/>
          <w:lang w:val="hy-AM"/>
        </w:rPr>
        <w:t xml:space="preserve">գրել է, որ </w:t>
      </w:r>
      <w:r w:rsidRPr="0044761A">
        <w:rPr>
          <w:rFonts w:ascii="Sylfaen" w:eastAsia="Calibri" w:hAnsi="Sylfaen" w:cs="Arian AMU"/>
          <w:sz w:val="24"/>
          <w:szCs w:val="24"/>
          <w:lang w:val="hy-AM"/>
        </w:rPr>
        <w:t>դեռեւս հունիսի 15-ին գրավոր հարցում է</w:t>
      </w:r>
      <w:r>
        <w:rPr>
          <w:rFonts w:ascii="Sylfaen" w:eastAsia="Calibri" w:hAnsi="Sylfaen" w:cs="Arian AMU"/>
          <w:sz w:val="24"/>
          <w:szCs w:val="24"/>
          <w:lang w:val="hy-AM"/>
        </w:rPr>
        <w:t>ր</w:t>
      </w:r>
      <w:r w:rsidRPr="0044761A">
        <w:rPr>
          <w:rFonts w:ascii="Sylfaen" w:eastAsia="Calibri" w:hAnsi="Sylfaen" w:cs="Arian AMU"/>
          <w:sz w:val="24"/>
          <w:szCs w:val="24"/>
          <w:lang w:val="hy-AM"/>
        </w:rPr>
        <w:t xml:space="preserve"> ուղարկել </w:t>
      </w:r>
      <w:r>
        <w:rPr>
          <w:rFonts w:ascii="Sylfaen" w:eastAsia="Calibri" w:hAnsi="Sylfaen" w:cs="Arian AMU"/>
          <w:sz w:val="24"/>
          <w:szCs w:val="24"/>
          <w:lang w:val="hy-AM"/>
        </w:rPr>
        <w:t>Դ</w:t>
      </w:r>
      <w:r w:rsidRPr="0044761A">
        <w:rPr>
          <w:rFonts w:ascii="Sylfaen" w:eastAsia="Calibri" w:hAnsi="Sylfaen" w:cs="Arian AMU"/>
          <w:sz w:val="24"/>
          <w:szCs w:val="24"/>
          <w:lang w:val="hy-AM"/>
        </w:rPr>
        <w:t xml:space="preserve">ատական դեպարտամենտ՝ </w:t>
      </w:r>
      <w:r>
        <w:rPr>
          <w:rFonts w:ascii="Sylfaen" w:eastAsia="Calibri" w:hAnsi="Sylfaen" w:cs="Arian AMU"/>
          <w:sz w:val="24"/>
          <w:szCs w:val="24"/>
          <w:lang w:val="hy-AM"/>
        </w:rPr>
        <w:t xml:space="preserve">դատարաններում իրականացվող </w:t>
      </w:r>
      <w:r w:rsidRPr="0044761A">
        <w:rPr>
          <w:rFonts w:ascii="Sylfaen" w:eastAsia="Calibri" w:hAnsi="Sylfaen" w:cs="Arian AMU"/>
          <w:sz w:val="24"/>
          <w:szCs w:val="24"/>
          <w:lang w:val="hy-AM"/>
        </w:rPr>
        <w:t>ախտահանման աշխատանքների վերաբերյալ, սակայն</w:t>
      </w:r>
      <w:r>
        <w:rPr>
          <w:rFonts w:ascii="Sylfaen" w:eastAsia="Calibri" w:hAnsi="Sylfaen" w:cs="Arian AMU"/>
          <w:sz w:val="24"/>
          <w:szCs w:val="24"/>
          <w:lang w:val="hy-AM"/>
        </w:rPr>
        <w:t xml:space="preserve"> վերջինս</w:t>
      </w:r>
      <w:r w:rsidRPr="0044761A">
        <w:rPr>
          <w:rFonts w:ascii="Sylfaen" w:eastAsia="Calibri" w:hAnsi="Sylfaen" w:cs="Arian AMU"/>
          <w:sz w:val="24"/>
          <w:szCs w:val="24"/>
          <w:lang w:val="hy-AM"/>
        </w:rPr>
        <w:t>, խախտելով «Տեղեկատվության ազատության մասին» ՀՀ օրենքի պահանջները, այդպես էլ պատասխան չ</w:t>
      </w:r>
      <w:r>
        <w:rPr>
          <w:rFonts w:ascii="Sylfaen" w:eastAsia="Calibri" w:hAnsi="Sylfaen" w:cs="Arian AMU"/>
          <w:sz w:val="24"/>
          <w:szCs w:val="24"/>
          <w:lang w:val="hy-AM"/>
        </w:rPr>
        <w:t>ի</w:t>
      </w:r>
      <w:r w:rsidRPr="0044761A">
        <w:rPr>
          <w:rFonts w:ascii="Sylfaen" w:eastAsia="Calibri" w:hAnsi="Sylfaen" w:cs="Arian AMU"/>
          <w:sz w:val="24"/>
          <w:szCs w:val="24"/>
          <w:lang w:val="hy-AM"/>
        </w:rPr>
        <w:t xml:space="preserve"> ուղարկել</w:t>
      </w:r>
      <w:r>
        <w:rPr>
          <w:rStyle w:val="FootnoteReference"/>
          <w:rFonts w:ascii="Sylfaen" w:eastAsia="Calibri" w:hAnsi="Sylfaen" w:cs="Arian AMU"/>
          <w:sz w:val="24"/>
          <w:szCs w:val="24"/>
          <w:lang w:val="hy-AM"/>
        </w:rPr>
        <w:footnoteReference w:id="102"/>
      </w:r>
      <w:r w:rsidRPr="0044761A">
        <w:rPr>
          <w:rFonts w:ascii="Sylfaen" w:eastAsia="Calibri" w:hAnsi="Sylfaen" w:cs="Arian AMU"/>
          <w:sz w:val="24"/>
          <w:szCs w:val="24"/>
          <w:lang w:val="hy-AM"/>
        </w:rPr>
        <w:t>։</w:t>
      </w:r>
    </w:p>
    <w:p w:rsidR="00AC4D67" w:rsidRDefault="00AC4D67" w:rsidP="00064917">
      <w:pPr>
        <w:pStyle w:val="NormalWeb"/>
        <w:shd w:val="clear" w:color="auto" w:fill="FFFFFF"/>
        <w:spacing w:before="0" w:beforeAutospacing="0" w:line="240" w:lineRule="auto"/>
        <w:rPr>
          <w:rFonts w:ascii="Sylfaen" w:eastAsia="Calibri" w:hAnsi="Sylfaen" w:cs="Arian AMU"/>
          <w:lang w:val="hy-AM"/>
        </w:rPr>
      </w:pPr>
      <w:r>
        <w:rPr>
          <w:rFonts w:ascii="Sylfaen" w:eastAsia="Calibri" w:hAnsi="Sylfaen" w:cs="Arian AMU"/>
          <w:lang w:val="hy-AM"/>
        </w:rPr>
        <w:lastRenderedPageBreak/>
        <w:tab/>
      </w:r>
      <w:r w:rsidRPr="0078212A">
        <w:rPr>
          <w:rFonts w:ascii="Sylfaen" w:eastAsia="Calibri" w:hAnsi="Sylfaen" w:cs="Arian AMU"/>
          <w:b/>
          <w:lang w:val="hy-AM" w:eastAsia="en-US"/>
        </w:rPr>
        <w:t>Հուլիսի 5-ին</w:t>
      </w:r>
      <w:r w:rsidRPr="0078212A">
        <w:rPr>
          <w:rFonts w:ascii="Sylfaen" w:eastAsia="Calibri" w:hAnsi="Sylfaen" w:cs="Arian AMU"/>
          <w:lang w:val="hy-AM" w:eastAsia="en-US"/>
        </w:rPr>
        <w:t xml:space="preserve"> «</w:t>
      </w:r>
      <w:r w:rsidRPr="0078212A">
        <w:rPr>
          <w:rFonts w:ascii="Sylfaen" w:eastAsia="Calibri" w:hAnsi="Sylfaen" w:cs="Arian AMU"/>
          <w:lang w:val="hy-AM"/>
        </w:rPr>
        <w:t>NEWS</w:t>
      </w:r>
      <w:r w:rsidRPr="0044761A">
        <w:rPr>
          <w:rFonts w:ascii="Sylfaen" w:eastAsia="Calibri" w:hAnsi="Sylfaen" w:cs="Arian AMU"/>
          <w:lang w:val="hy-AM"/>
        </w:rPr>
        <w:t>.am Sport</w:t>
      </w:r>
      <w:r>
        <w:rPr>
          <w:rFonts w:ascii="Sylfaen" w:eastAsia="Calibri" w:hAnsi="Sylfaen" w:cs="Arian AMU"/>
          <w:lang w:val="hy-AM"/>
        </w:rPr>
        <w:t>»</w:t>
      </w:r>
      <w:r w:rsidRPr="0044761A">
        <w:rPr>
          <w:rFonts w:ascii="Sylfaen" w:eastAsia="Calibri" w:hAnsi="Sylfaen" w:cs="Arian AMU"/>
          <w:lang w:val="hy-AM"/>
        </w:rPr>
        <w:t>-ը</w:t>
      </w:r>
      <w:r>
        <w:rPr>
          <w:rFonts w:ascii="Sylfaen" w:eastAsia="Calibri" w:hAnsi="Sylfaen" w:cs="Arian AMU"/>
          <w:lang w:val="hy-AM"/>
        </w:rPr>
        <w:t xml:space="preserve"> գրել է, որ </w:t>
      </w:r>
      <w:r w:rsidRPr="0044761A">
        <w:rPr>
          <w:rFonts w:ascii="Sylfaen" w:eastAsia="Calibri" w:hAnsi="Sylfaen" w:cs="Arian AMU"/>
          <w:lang w:val="hy-AM"/>
        </w:rPr>
        <w:t>նախքան ամառային զորակոչի մեկնարկը</w:t>
      </w:r>
      <w:r>
        <w:rPr>
          <w:rFonts w:ascii="Sylfaen" w:eastAsia="Calibri" w:hAnsi="Sylfaen" w:cs="Arian AMU"/>
          <w:lang w:val="hy-AM"/>
        </w:rPr>
        <w:t xml:space="preserve">, </w:t>
      </w:r>
      <w:r w:rsidRPr="0044761A">
        <w:rPr>
          <w:rFonts w:ascii="Sylfaen" w:eastAsia="Calibri" w:hAnsi="Sylfaen" w:cs="Arian AMU"/>
          <w:lang w:val="hy-AM" w:eastAsia="en-US"/>
        </w:rPr>
        <w:t xml:space="preserve"> </w:t>
      </w:r>
      <w:r w:rsidRPr="0044761A">
        <w:rPr>
          <w:rFonts w:ascii="Sylfaen" w:eastAsia="Calibri" w:hAnsi="Sylfaen" w:cs="Arian AMU"/>
          <w:lang w:val="hy-AM"/>
        </w:rPr>
        <w:t xml:space="preserve">գրավոր հարցում է ուղարկել </w:t>
      </w:r>
      <w:r>
        <w:rPr>
          <w:rFonts w:ascii="Sylfaen" w:eastAsia="Calibri" w:hAnsi="Sylfaen" w:cs="Arian AMU"/>
          <w:lang w:val="hy-AM"/>
        </w:rPr>
        <w:t>կրթության, գիտության, մշակույթի և սպորտի</w:t>
      </w:r>
      <w:r w:rsidRPr="0044761A">
        <w:rPr>
          <w:rFonts w:ascii="Sylfaen" w:eastAsia="Calibri" w:hAnsi="Sylfaen" w:cs="Arian AMU"/>
          <w:lang w:val="hy-AM"/>
        </w:rPr>
        <w:t xml:space="preserve"> փոխնախարար Գրիշա Թամրազյանին</w:t>
      </w:r>
      <w:r>
        <w:rPr>
          <w:rFonts w:ascii="Sylfaen" w:eastAsia="Calibri" w:hAnsi="Sylfaen" w:cs="Arian AMU"/>
          <w:lang w:val="hy-AM"/>
        </w:rPr>
        <w:t xml:space="preserve">՝ </w:t>
      </w:r>
      <w:r w:rsidRPr="0044761A">
        <w:rPr>
          <w:rFonts w:ascii="Sylfaen" w:eastAsia="Calibri" w:hAnsi="Sylfaen" w:cs="Arian AMU"/>
          <w:lang w:val="hy-AM" w:eastAsia="en-US"/>
        </w:rPr>
        <w:t>հավաքականների անդամներին զորակոչելու</w:t>
      </w:r>
      <w:r>
        <w:rPr>
          <w:rFonts w:ascii="Sylfaen" w:eastAsia="Calibri" w:hAnsi="Sylfaen" w:cs="Arian AMU"/>
          <w:lang w:val="hy-AM" w:eastAsia="en-US"/>
        </w:rPr>
        <w:t>,</w:t>
      </w:r>
      <w:r w:rsidRPr="0044761A">
        <w:rPr>
          <w:rFonts w:ascii="Sylfaen" w:eastAsia="Calibri" w:hAnsi="Sylfaen" w:cs="Arian AMU"/>
          <w:lang w:val="hy-AM" w:eastAsia="en-US"/>
        </w:rPr>
        <w:t xml:space="preserve"> </w:t>
      </w:r>
      <w:r>
        <w:rPr>
          <w:rFonts w:ascii="Sylfaen" w:eastAsia="Calibri" w:hAnsi="Sylfaen" w:cs="Arian AMU"/>
          <w:lang w:val="hy-AM" w:eastAsia="en-US"/>
        </w:rPr>
        <w:t>կ</w:t>
      </w:r>
      <w:r w:rsidRPr="0044761A">
        <w:rPr>
          <w:rFonts w:ascii="Sylfaen" w:eastAsia="Calibri" w:hAnsi="Sylfaen" w:cs="Arian AMU"/>
          <w:lang w:val="hy-AM" w:eastAsia="en-US"/>
        </w:rPr>
        <w:t>որոնավիրուսի պատճառով մարզիկների՝ տարկետում ստանալու կամ սպորտային վաշտում ծառայությունն անցնելու համար անհրաժեշտ արդյունքներ գրանցելուց զրկվելու վերաբերյալ</w:t>
      </w:r>
      <w:r>
        <w:rPr>
          <w:rFonts w:ascii="Sylfaen" w:eastAsia="Calibri" w:hAnsi="Sylfaen" w:cs="Arian AMU"/>
          <w:lang w:val="hy-AM" w:eastAsia="en-US"/>
        </w:rPr>
        <w:t>։ Հարցմանը պատասխանելու օրենքով սահմանված ժամկետներն անցել են, իսկ փ</w:t>
      </w:r>
      <w:r w:rsidRPr="0044761A">
        <w:rPr>
          <w:rFonts w:ascii="Sylfaen" w:eastAsia="Calibri" w:hAnsi="Sylfaen" w:cs="Arian AMU"/>
          <w:lang w:val="hy-AM"/>
        </w:rPr>
        <w:t>ոխնախարարն այդպես էլ որ</w:t>
      </w:r>
      <w:r>
        <w:rPr>
          <w:rFonts w:ascii="Sylfaen" w:eastAsia="Calibri" w:hAnsi="Sylfaen" w:cs="Arian AMU"/>
          <w:lang w:val="hy-AM"/>
        </w:rPr>
        <w:t>և</w:t>
      </w:r>
      <w:r w:rsidRPr="0044761A">
        <w:rPr>
          <w:rFonts w:ascii="Sylfaen" w:eastAsia="Calibri" w:hAnsi="Sylfaen" w:cs="Arian AMU"/>
          <w:lang w:val="hy-AM"/>
        </w:rPr>
        <w:t>է մեկնաբանություն չի տվել</w:t>
      </w:r>
      <w:r>
        <w:rPr>
          <w:rStyle w:val="FootnoteReference"/>
          <w:rFonts w:ascii="Sylfaen" w:eastAsia="Calibri" w:hAnsi="Sylfaen" w:cs="Arian AMU"/>
          <w:lang w:val="hy-AM"/>
        </w:rPr>
        <w:footnoteReference w:id="103"/>
      </w:r>
      <w:r w:rsidRPr="0044761A">
        <w:rPr>
          <w:rFonts w:ascii="Sylfaen" w:eastAsia="Calibri" w:hAnsi="Sylfaen" w:cs="Arian AMU"/>
          <w:lang w:val="hy-AM"/>
        </w:rPr>
        <w:t>:</w:t>
      </w:r>
    </w:p>
    <w:p w:rsidR="00AC4D67" w:rsidRPr="003B7A2D" w:rsidRDefault="00AC4D67" w:rsidP="00064917">
      <w:pPr>
        <w:shd w:val="clear" w:color="auto" w:fill="FFFFFF"/>
        <w:spacing w:after="150" w:line="240" w:lineRule="auto"/>
        <w:rPr>
          <w:rFonts w:ascii="Sylfaen" w:eastAsia="Calibri" w:hAnsi="Sylfaen" w:cs="Arian AMU"/>
          <w:sz w:val="24"/>
          <w:szCs w:val="24"/>
          <w:lang w:val="hy-AM"/>
        </w:rPr>
      </w:pPr>
      <w:r>
        <w:rPr>
          <w:rFonts w:ascii="Sylfaen" w:eastAsia="Calibri" w:hAnsi="Sylfaen" w:cs="Arian AMU"/>
          <w:lang w:val="hy-AM"/>
        </w:rPr>
        <w:tab/>
      </w:r>
      <w:r w:rsidRPr="000C5A00">
        <w:rPr>
          <w:rFonts w:ascii="Sylfaen" w:hAnsi="Sylfaen"/>
          <w:b/>
          <w:sz w:val="24"/>
          <w:szCs w:val="24"/>
          <w:lang w:val="hy-AM"/>
        </w:rPr>
        <w:t xml:space="preserve">Հուլիսի 8-ին </w:t>
      </w:r>
      <w:r w:rsidRPr="000C5A00">
        <w:rPr>
          <w:rFonts w:ascii="Sylfaen" w:hAnsi="Sylfaen"/>
          <w:sz w:val="24"/>
          <w:szCs w:val="24"/>
          <w:lang w:val="hy-AM"/>
        </w:rPr>
        <w:t>Վարչական</w:t>
      </w:r>
      <w:r w:rsidRPr="00607602">
        <w:rPr>
          <w:rFonts w:ascii="Sylfaen" w:hAnsi="Sylfaen"/>
          <w:sz w:val="24"/>
          <w:szCs w:val="24"/>
          <w:lang w:val="hy-AM"/>
        </w:rPr>
        <w:t xml:space="preserve"> վերաքննիչ դատարանը վարույթ է ընդունել </w:t>
      </w:r>
      <w:r w:rsidRPr="006E3333">
        <w:rPr>
          <w:rFonts w:ascii="Sylfaen" w:hAnsi="Sylfaen"/>
          <w:sz w:val="24"/>
          <w:szCs w:val="24"/>
          <w:lang w:val="hy-AM"/>
        </w:rPr>
        <w:t>«Իրազեկ քաղաքացիների միավորում» ՀԿ</w:t>
      </w:r>
      <w:r>
        <w:rPr>
          <w:rFonts w:ascii="Sylfaen" w:hAnsi="Sylfaen"/>
          <w:sz w:val="24"/>
          <w:szCs w:val="24"/>
          <w:lang w:val="hy-AM"/>
        </w:rPr>
        <w:t xml:space="preserve"> բողոքը առաջին ատյանի դատարանի որոշման դեմ, որով կարճվել էր գործն ընդդեմ </w:t>
      </w:r>
      <w:r w:rsidRPr="006E3333">
        <w:rPr>
          <w:rFonts w:ascii="Sylfaen" w:hAnsi="Sylfaen"/>
          <w:sz w:val="24"/>
          <w:szCs w:val="24"/>
          <w:lang w:val="hy-AM"/>
        </w:rPr>
        <w:t>ՀՀ էներգետիկ ենթակառուցվածքների և բնական պաշարների նախարար Աշոտ Մանուկյանի՝ տեղեկատվություն տրամադրելուն պարտավորեցնելու պահանջով։</w:t>
      </w:r>
      <w:r>
        <w:rPr>
          <w:rFonts w:ascii="Sylfaen" w:hAnsi="Sylfaen"/>
          <w:sz w:val="24"/>
          <w:szCs w:val="24"/>
          <w:lang w:val="hy-AM"/>
        </w:rPr>
        <w:br/>
      </w:r>
      <w:r>
        <w:rPr>
          <w:rFonts w:ascii="Sylfaen" w:hAnsi="Sylfaen"/>
          <w:sz w:val="24"/>
          <w:szCs w:val="24"/>
          <w:lang w:val="hy-AM"/>
        </w:rPr>
        <w:tab/>
      </w:r>
      <w:r w:rsidRPr="006E3333">
        <w:rPr>
          <w:rFonts w:ascii="Sylfaen" w:hAnsi="Sylfaen"/>
          <w:sz w:val="24"/>
          <w:szCs w:val="24"/>
          <w:lang w:val="hy-AM"/>
        </w:rPr>
        <w:t>Հիշեցնենք</w:t>
      </w:r>
      <w:r>
        <w:rPr>
          <w:rFonts w:ascii="Sylfaen" w:hAnsi="Sylfaen"/>
          <w:sz w:val="24"/>
          <w:szCs w:val="24"/>
          <w:lang w:val="hy-AM"/>
        </w:rPr>
        <w:t>.</w:t>
      </w:r>
      <w:r w:rsidRPr="006E3333">
        <w:rPr>
          <w:rFonts w:ascii="Sylfaen" w:hAnsi="Sylfaen"/>
          <w:sz w:val="24"/>
          <w:szCs w:val="24"/>
          <w:lang w:val="hy-AM"/>
        </w:rPr>
        <w:t xml:space="preserve"> 2018 թ. մարտի 23-ին «Իրազեկ քաղաքացիների միավորում» ՀԿ-ն հայց</w:t>
      </w:r>
      <w:r>
        <w:rPr>
          <w:rFonts w:ascii="Sylfaen" w:hAnsi="Sylfaen"/>
          <w:sz w:val="24"/>
          <w:szCs w:val="24"/>
          <w:lang w:val="hy-AM"/>
        </w:rPr>
        <w:t xml:space="preserve"> </w:t>
      </w:r>
      <w:r w:rsidRPr="006E3333">
        <w:rPr>
          <w:rFonts w:ascii="Sylfaen" w:hAnsi="Sylfaen"/>
          <w:sz w:val="24"/>
          <w:szCs w:val="24"/>
          <w:lang w:val="hy-AM"/>
        </w:rPr>
        <w:t xml:space="preserve">էր ներկայացրել ընդդեմ նախարարի, քանի որ նախարարությունից մերժել էին տրամադրել պահանջվող տեղեկությունները՝ նշելով, որ դրանք գաղտնիք են պարունակում: </w:t>
      </w:r>
      <w:r>
        <w:rPr>
          <w:rFonts w:ascii="Sylfaen" w:hAnsi="Sylfaen"/>
          <w:sz w:val="24"/>
          <w:szCs w:val="24"/>
          <w:lang w:val="hy-AM"/>
        </w:rPr>
        <w:br/>
      </w:r>
      <w:r>
        <w:rPr>
          <w:rFonts w:ascii="Sylfaen" w:hAnsi="Sylfaen"/>
          <w:sz w:val="24"/>
          <w:szCs w:val="24"/>
          <w:lang w:val="hy-AM"/>
        </w:rPr>
        <w:tab/>
      </w:r>
      <w:r w:rsidRPr="006E3333">
        <w:rPr>
          <w:rFonts w:ascii="Sylfaen" w:hAnsi="Sylfaen"/>
          <w:sz w:val="24"/>
          <w:szCs w:val="24"/>
          <w:lang w:val="hy-AM"/>
        </w:rPr>
        <w:t xml:space="preserve">Դատարանը, նկատի ունենալով, որ հայցը ներկայացվելուց հետո </w:t>
      </w:r>
      <w:r w:rsidRPr="003F27B5">
        <w:rPr>
          <w:rFonts w:ascii="Sylfaen" w:hAnsi="Sylfaen"/>
          <w:sz w:val="24"/>
          <w:szCs w:val="24"/>
          <w:lang w:val="hy-AM"/>
        </w:rPr>
        <w:t>պահանջվող տեղեկատվությունը պատասխանողի կողմից տրամադրվել է</w:t>
      </w:r>
      <w:r>
        <w:rPr>
          <w:rFonts w:ascii="Sylfaen" w:hAnsi="Sylfaen"/>
          <w:sz w:val="24"/>
          <w:szCs w:val="24"/>
          <w:lang w:val="hy-AM"/>
        </w:rPr>
        <w:t>,</w:t>
      </w:r>
      <w:r w:rsidRPr="006E3333">
        <w:rPr>
          <w:rFonts w:ascii="Sylfaen" w:hAnsi="Sylfaen"/>
          <w:sz w:val="24"/>
          <w:szCs w:val="24"/>
          <w:lang w:val="hy-AM"/>
        </w:rPr>
        <w:t xml:space="preserve"> գտել է</w:t>
      </w:r>
      <w:r>
        <w:rPr>
          <w:rFonts w:ascii="Sylfaen" w:hAnsi="Sylfaen"/>
          <w:sz w:val="24"/>
          <w:szCs w:val="24"/>
          <w:lang w:val="hy-AM"/>
        </w:rPr>
        <w:t>ր</w:t>
      </w:r>
      <w:r w:rsidRPr="006E3333">
        <w:rPr>
          <w:rFonts w:ascii="Sylfaen" w:hAnsi="Sylfaen"/>
          <w:sz w:val="24"/>
          <w:szCs w:val="24"/>
          <w:lang w:val="hy-AM"/>
        </w:rPr>
        <w:t>, որ վեճն ըստ էության սպառվել է, և գործի վարույթը ենթակա է կարճման:</w:t>
      </w:r>
      <w:r>
        <w:rPr>
          <w:rFonts w:ascii="Sylfaen" w:hAnsi="Sylfaen"/>
          <w:sz w:val="24"/>
          <w:szCs w:val="24"/>
          <w:lang w:val="hy-AM"/>
        </w:rPr>
        <w:t xml:space="preserve"> Սակայն հայցվորը ստացված պատասխանը լիարժեք չի համարել և բողոքարկել է որոշումը։ Գործով նիստ է տեղի ունեցել </w:t>
      </w:r>
      <w:r w:rsidRPr="00381AE5">
        <w:rPr>
          <w:rFonts w:ascii="Sylfaen" w:hAnsi="Sylfaen"/>
          <w:sz w:val="24"/>
          <w:szCs w:val="24"/>
          <w:lang w:val="hy-AM"/>
        </w:rPr>
        <w:t>նաև օգոստոսի 20-ին, իսկ</w:t>
      </w:r>
      <w:r>
        <w:rPr>
          <w:rFonts w:ascii="Sylfaen" w:hAnsi="Sylfaen"/>
          <w:sz w:val="24"/>
          <w:szCs w:val="24"/>
          <w:lang w:val="hy-AM"/>
        </w:rPr>
        <w:t xml:space="preserve"> սեպտեմբերի 9-ին վերաքննիչ ատյանը</w:t>
      </w:r>
      <w:r w:rsidRPr="00C25943">
        <w:rPr>
          <w:rFonts w:ascii="Sylfaen" w:hAnsi="Sylfaen"/>
          <w:sz w:val="24"/>
          <w:szCs w:val="24"/>
          <w:lang w:val="hy-AM"/>
        </w:rPr>
        <w:t xml:space="preserve"> մերժել</w:t>
      </w:r>
      <w:r>
        <w:rPr>
          <w:rFonts w:ascii="Sylfaen" w:hAnsi="Sylfaen"/>
          <w:sz w:val="24"/>
          <w:szCs w:val="24"/>
          <w:lang w:val="hy-AM"/>
        </w:rPr>
        <w:t xml:space="preserve"> է </w:t>
      </w:r>
      <w:r w:rsidRPr="00C25943">
        <w:rPr>
          <w:rFonts w:ascii="Sylfaen" w:hAnsi="Sylfaen"/>
          <w:sz w:val="24"/>
          <w:szCs w:val="24"/>
          <w:lang w:val="hy-AM"/>
        </w:rPr>
        <w:t>բողոքը</w:t>
      </w:r>
      <w:r>
        <w:rPr>
          <w:rFonts w:ascii="Sylfaen" w:hAnsi="Sylfaen"/>
          <w:sz w:val="24"/>
          <w:szCs w:val="24"/>
          <w:lang w:val="hy-AM"/>
        </w:rPr>
        <w:t xml:space="preserve"> և առաջին ատյանի </w:t>
      </w:r>
      <w:r w:rsidRPr="000C5A00">
        <w:rPr>
          <w:rFonts w:ascii="Sylfaen" w:hAnsi="Sylfaen"/>
          <w:sz w:val="24"/>
          <w:szCs w:val="24"/>
          <w:lang w:val="hy-AM"/>
        </w:rPr>
        <w:t>որոշումը թողել անփոփոխ:</w:t>
      </w:r>
      <w:r w:rsidR="00CA414A">
        <w:rPr>
          <w:rFonts w:ascii="Sylfaen" w:hAnsi="Sylfaen"/>
          <w:sz w:val="24"/>
          <w:szCs w:val="24"/>
          <w:lang w:val="hy-AM"/>
        </w:rPr>
        <w:br/>
      </w:r>
      <w:r>
        <w:rPr>
          <w:rFonts w:ascii="Sylfaen" w:eastAsia="Calibri" w:hAnsi="Sylfaen" w:cs="Arian AMU"/>
          <w:lang w:val="hy-AM"/>
        </w:rPr>
        <w:br/>
      </w:r>
      <w:r>
        <w:rPr>
          <w:rFonts w:ascii="Sylfaen" w:eastAsia="Calibri" w:hAnsi="Sylfaen" w:cs="Arian AMU"/>
          <w:lang w:val="hy-AM"/>
        </w:rPr>
        <w:tab/>
      </w:r>
      <w:r w:rsidRPr="0078212A">
        <w:rPr>
          <w:rFonts w:ascii="Sylfaen" w:eastAsia="Calibri" w:hAnsi="Sylfaen" w:cs="Arian AMU"/>
          <w:b/>
          <w:sz w:val="24"/>
          <w:szCs w:val="24"/>
          <w:lang w:val="hy-AM"/>
        </w:rPr>
        <w:t>Հուլիսի 11-ին</w:t>
      </w:r>
      <w:r w:rsidRPr="0078212A">
        <w:rPr>
          <w:rFonts w:eastAsia="Times New Roman" w:cs="Arian AMU"/>
          <w:color w:val="333333"/>
          <w:sz w:val="23"/>
          <w:szCs w:val="23"/>
          <w:lang w:val="hy-AM"/>
        </w:rPr>
        <w:t xml:space="preserve">  </w:t>
      </w:r>
      <w:r w:rsidRPr="0078212A">
        <w:rPr>
          <w:rFonts w:ascii="Sylfaen" w:eastAsia="Calibri" w:hAnsi="Sylfaen" w:cs="Arian AMU"/>
          <w:sz w:val="24"/>
          <w:szCs w:val="24"/>
          <w:lang w:val="hy-AM"/>
        </w:rPr>
        <w:t>«Armlur.am»</w:t>
      </w:r>
      <w:r>
        <w:rPr>
          <w:rFonts w:ascii="Sylfaen" w:eastAsia="Calibri" w:hAnsi="Sylfaen" w:cs="Arian AMU"/>
          <w:sz w:val="24"/>
          <w:szCs w:val="24"/>
          <w:lang w:val="hy-AM"/>
        </w:rPr>
        <w:t xml:space="preserve"> լրատվական կայք</w:t>
      </w:r>
      <w:r w:rsidRPr="0078212A">
        <w:rPr>
          <w:rFonts w:ascii="Sylfaen" w:eastAsia="Calibri" w:hAnsi="Sylfaen" w:cs="Arian AMU"/>
          <w:sz w:val="24"/>
          <w:szCs w:val="24"/>
          <w:lang w:val="hy-AM"/>
        </w:rPr>
        <w:t>ը գրել է, որ դեռևս հունիսի 11-ին «Ժողովուրդ» օրաթերթը մի քանի հարց</w:t>
      </w:r>
      <w:r w:rsidRPr="00473485">
        <w:rPr>
          <w:rFonts w:ascii="Sylfaen" w:eastAsia="Calibri" w:hAnsi="Sylfaen" w:cs="Arian AMU"/>
          <w:sz w:val="24"/>
          <w:szCs w:val="24"/>
          <w:lang w:val="hy-AM"/>
        </w:rPr>
        <w:t xml:space="preserve"> է ուղարկել ՀՀ առողջապահության նախարարություն</w:t>
      </w:r>
      <w:r>
        <w:rPr>
          <w:rFonts w:ascii="Sylfaen" w:eastAsia="Calibri" w:hAnsi="Sylfaen" w:cs="Arian AMU"/>
          <w:sz w:val="24"/>
          <w:szCs w:val="24"/>
          <w:lang w:val="hy-AM"/>
        </w:rPr>
        <w:t xml:space="preserve">՝ </w:t>
      </w:r>
      <w:r w:rsidRPr="00473485">
        <w:rPr>
          <w:rFonts w:ascii="Sylfaen" w:eastAsia="Calibri" w:hAnsi="Sylfaen" w:cs="Arian AMU"/>
          <w:sz w:val="24"/>
          <w:szCs w:val="24"/>
          <w:lang w:val="hy-AM"/>
        </w:rPr>
        <w:t>փորձել</w:t>
      </w:r>
      <w:r>
        <w:rPr>
          <w:rFonts w:ascii="Sylfaen" w:eastAsia="Calibri" w:hAnsi="Sylfaen" w:cs="Arian AMU"/>
          <w:sz w:val="24"/>
          <w:szCs w:val="24"/>
          <w:lang w:val="hy-AM"/>
        </w:rPr>
        <w:t>ով</w:t>
      </w:r>
      <w:r w:rsidRPr="00473485">
        <w:rPr>
          <w:rFonts w:ascii="Sylfaen" w:eastAsia="Calibri" w:hAnsi="Sylfaen" w:cs="Arian AMU"/>
          <w:sz w:val="24"/>
          <w:szCs w:val="24"/>
          <w:lang w:val="hy-AM"/>
        </w:rPr>
        <w:t xml:space="preserve"> պարզել, թե որքան հավելավճար, պարգևավճար են ստացել կորոնավիրուսի դեմ պայքարի գործընթացին միացած բուժաշխատողները (բժիշկներ, բուժքույրներ, վարորդներ</w:t>
      </w:r>
      <w:r>
        <w:rPr>
          <w:rFonts w:ascii="Sylfaen" w:eastAsia="Calibri" w:hAnsi="Sylfaen" w:cs="Arian AMU"/>
          <w:sz w:val="24"/>
          <w:szCs w:val="24"/>
          <w:lang w:val="hy-AM"/>
        </w:rPr>
        <w:t>,</w:t>
      </w:r>
      <w:r w:rsidRPr="00473485">
        <w:rPr>
          <w:rFonts w:ascii="Sylfaen" w:eastAsia="Calibri" w:hAnsi="Sylfaen" w:cs="Arian AMU"/>
          <w:sz w:val="24"/>
          <w:szCs w:val="24"/>
          <w:lang w:val="hy-AM"/>
        </w:rPr>
        <w:t xml:space="preserve"> բուժակներ), և որքան գումար են ստացել հյուրանոցների պատասխանատուները, որոնք սպասարկել են և հետևել մեկուսացման մեջ գտնվող քաղաքացիներին կարանտինի ժամանակ:</w:t>
      </w:r>
      <w:r>
        <w:rPr>
          <w:rFonts w:ascii="Sylfaen" w:eastAsia="Calibri" w:hAnsi="Sylfaen" w:cs="Arian AMU"/>
          <w:sz w:val="24"/>
          <w:szCs w:val="24"/>
          <w:lang w:val="hy-AM"/>
        </w:rPr>
        <w:t xml:space="preserve"> Հ</w:t>
      </w:r>
      <w:r w:rsidRPr="00473485">
        <w:rPr>
          <w:rFonts w:ascii="Sylfaen" w:eastAsia="Calibri" w:hAnsi="Sylfaen" w:cs="Arian AMU"/>
          <w:sz w:val="24"/>
          <w:szCs w:val="24"/>
          <w:lang w:val="hy-AM"/>
        </w:rPr>
        <w:t>արցումից 30 օր անց</w:t>
      </w:r>
      <w:r>
        <w:rPr>
          <w:rFonts w:ascii="Sylfaen" w:eastAsia="Calibri" w:hAnsi="Sylfaen" w:cs="Arian AMU"/>
          <w:sz w:val="24"/>
          <w:szCs w:val="24"/>
          <w:lang w:val="hy-AM"/>
        </w:rPr>
        <w:t xml:space="preserve"> թերթն</w:t>
      </w:r>
      <w:r w:rsidRPr="00473485">
        <w:rPr>
          <w:rFonts w:ascii="Sylfaen" w:eastAsia="Calibri" w:hAnsi="Sylfaen" w:cs="Arian AMU"/>
          <w:sz w:val="24"/>
          <w:szCs w:val="24"/>
          <w:lang w:val="hy-AM"/>
        </w:rPr>
        <w:t xml:space="preserve"> ստա</w:t>
      </w:r>
      <w:r>
        <w:rPr>
          <w:rFonts w:ascii="Sylfaen" w:eastAsia="Calibri" w:hAnsi="Sylfaen" w:cs="Arian AMU"/>
          <w:sz w:val="24"/>
          <w:szCs w:val="24"/>
          <w:lang w:val="hy-AM"/>
        </w:rPr>
        <w:t xml:space="preserve">ցել է </w:t>
      </w:r>
      <w:r w:rsidRPr="00473485">
        <w:rPr>
          <w:rFonts w:ascii="Sylfaen" w:eastAsia="Calibri" w:hAnsi="Sylfaen" w:cs="Arian AMU"/>
          <w:sz w:val="24"/>
          <w:szCs w:val="24"/>
          <w:lang w:val="hy-AM"/>
        </w:rPr>
        <w:t>պատասխան</w:t>
      </w:r>
      <w:r>
        <w:rPr>
          <w:rFonts w:ascii="Sylfaen" w:eastAsia="Calibri" w:hAnsi="Sylfaen" w:cs="Arian AMU"/>
          <w:sz w:val="24"/>
          <w:szCs w:val="24"/>
          <w:lang w:val="hy-AM"/>
        </w:rPr>
        <w:t>, ինչը գնահատել է թերի</w:t>
      </w:r>
      <w:r>
        <w:rPr>
          <w:rFonts w:ascii="Times New Roman" w:eastAsia="Calibri" w:hAnsi="Times New Roman" w:cs="Times New Roman"/>
          <w:sz w:val="24"/>
          <w:szCs w:val="24"/>
          <w:lang w:val="hy-AM"/>
        </w:rPr>
        <w:t>․</w:t>
      </w:r>
      <w:r>
        <w:rPr>
          <w:rFonts w:ascii="Sylfaen" w:eastAsia="Calibri" w:hAnsi="Sylfaen" w:cs="Arian AMU"/>
          <w:sz w:val="24"/>
          <w:szCs w:val="24"/>
          <w:lang w:val="hy-AM"/>
        </w:rPr>
        <w:t xml:space="preserve"> </w:t>
      </w:r>
      <w:r w:rsidRPr="00473485">
        <w:rPr>
          <w:rFonts w:ascii="Sylfaen" w:eastAsia="Calibri" w:hAnsi="Sylfaen" w:cs="Arian AMU"/>
          <w:sz w:val="24"/>
          <w:szCs w:val="24"/>
          <w:lang w:val="hy-AM"/>
        </w:rPr>
        <w:t>նախարարություն</w:t>
      </w:r>
      <w:r>
        <w:rPr>
          <w:rFonts w:ascii="Sylfaen" w:eastAsia="Calibri" w:hAnsi="Sylfaen" w:cs="Arian AMU"/>
          <w:sz w:val="24"/>
          <w:szCs w:val="24"/>
          <w:lang w:val="hy-AM"/>
        </w:rPr>
        <w:t>ը</w:t>
      </w:r>
      <w:r w:rsidRPr="00473485">
        <w:rPr>
          <w:rFonts w:ascii="Sylfaen" w:eastAsia="Calibri" w:hAnsi="Sylfaen" w:cs="Arian AMU"/>
          <w:sz w:val="24"/>
          <w:szCs w:val="24"/>
          <w:lang w:val="hy-AM"/>
        </w:rPr>
        <w:t xml:space="preserve"> հստակ</w:t>
      </w:r>
      <w:r>
        <w:rPr>
          <w:rFonts w:ascii="Sylfaen" w:eastAsia="Calibri" w:hAnsi="Sylfaen" w:cs="Arian AMU"/>
          <w:sz w:val="24"/>
          <w:szCs w:val="24"/>
          <w:lang w:val="hy-AM"/>
        </w:rPr>
        <w:t xml:space="preserve"> չի</w:t>
      </w:r>
      <w:r w:rsidRPr="00473485">
        <w:rPr>
          <w:rFonts w:ascii="Sylfaen" w:eastAsia="Calibri" w:hAnsi="Sylfaen" w:cs="Arian AMU"/>
          <w:sz w:val="24"/>
          <w:szCs w:val="24"/>
          <w:lang w:val="hy-AM"/>
        </w:rPr>
        <w:t xml:space="preserve"> պատասխանել </w:t>
      </w:r>
      <w:r w:rsidRPr="003B7A2D">
        <w:rPr>
          <w:rFonts w:ascii="Sylfaen" w:eastAsia="Calibri" w:hAnsi="Sylfaen" w:cs="Arian AMU"/>
          <w:sz w:val="24"/>
          <w:szCs w:val="24"/>
          <w:lang w:val="hy-AM"/>
        </w:rPr>
        <w:t>հարցադրումներին և ամբողջական թվեր չի ներկայացրել</w:t>
      </w:r>
      <w:r w:rsidRPr="003B7A2D">
        <w:rPr>
          <w:rStyle w:val="FootnoteReference"/>
          <w:rFonts w:ascii="Sylfaen" w:eastAsia="Calibri" w:hAnsi="Sylfaen" w:cs="Arian AMU"/>
          <w:sz w:val="24"/>
          <w:szCs w:val="24"/>
          <w:lang w:val="hy-AM"/>
        </w:rPr>
        <w:footnoteReference w:id="104"/>
      </w:r>
      <w:r w:rsidR="00CA414A">
        <w:rPr>
          <w:rFonts w:ascii="Sylfaen" w:eastAsia="Calibri" w:hAnsi="Sylfaen" w:cs="Arian AMU"/>
          <w:sz w:val="24"/>
          <w:szCs w:val="24"/>
          <w:lang w:val="hy-AM"/>
        </w:rPr>
        <w:t>:</w:t>
      </w:r>
      <w:r w:rsidR="00CA414A">
        <w:rPr>
          <w:rFonts w:ascii="Sylfaen" w:eastAsia="Calibri" w:hAnsi="Sylfaen" w:cs="Arian AMU"/>
          <w:sz w:val="24"/>
          <w:szCs w:val="24"/>
          <w:lang w:val="hy-AM"/>
        </w:rPr>
        <w:br/>
      </w:r>
      <w:r w:rsidR="00CA414A">
        <w:rPr>
          <w:rFonts w:ascii="Sylfaen" w:eastAsia="Calibri" w:hAnsi="Sylfaen" w:cs="Arian AMU"/>
          <w:sz w:val="24"/>
          <w:szCs w:val="24"/>
          <w:lang w:val="hy-AM"/>
        </w:rPr>
        <w:br/>
      </w:r>
      <w:r w:rsidR="00CA414A">
        <w:rPr>
          <w:rFonts w:ascii="Sylfaen" w:eastAsia="Calibri" w:hAnsi="Sylfaen" w:cs="Arian AMU"/>
          <w:sz w:val="24"/>
          <w:szCs w:val="24"/>
          <w:lang w:val="hy-AM"/>
        </w:rPr>
        <w:tab/>
      </w:r>
      <w:r w:rsidRPr="003B7A2D">
        <w:rPr>
          <w:rFonts w:ascii="Sylfaen" w:eastAsia="Calibri" w:hAnsi="Sylfaen" w:cs="Arian AMU"/>
          <w:b/>
          <w:sz w:val="24"/>
          <w:szCs w:val="24"/>
          <w:lang w:val="hy-AM"/>
        </w:rPr>
        <w:t>Հուլիսի 11-ին</w:t>
      </w:r>
      <w:r>
        <w:rPr>
          <w:rFonts w:ascii="Sylfaen" w:eastAsia="Calibri" w:hAnsi="Sylfaen" w:cs="Arian AMU"/>
          <w:sz w:val="24"/>
          <w:szCs w:val="24"/>
          <w:lang w:val="hy-AM"/>
        </w:rPr>
        <w:t xml:space="preserve"> «Hetq.am» առցանց պարբերական</w:t>
      </w:r>
      <w:r w:rsidRPr="003B7A2D">
        <w:rPr>
          <w:rFonts w:ascii="Sylfaen" w:eastAsia="Calibri" w:hAnsi="Sylfaen" w:cs="Arian AMU"/>
          <w:sz w:val="24"/>
          <w:szCs w:val="24"/>
          <w:lang w:val="hy-AM"/>
        </w:rPr>
        <w:t xml:space="preserve">ը գրել է, որ ՀՀ </w:t>
      </w:r>
      <w:r w:rsidRPr="003B7A2D">
        <w:rPr>
          <w:rFonts w:ascii="Sylfaen" w:eastAsia="Calibri" w:hAnsi="Sylfaen" w:cs="Arian AMU"/>
          <w:sz w:val="24"/>
          <w:szCs w:val="24"/>
          <w:lang w:val="hy-AM"/>
        </w:rPr>
        <w:lastRenderedPageBreak/>
        <w:t xml:space="preserve">բնապահպանության </w:t>
      </w:r>
      <w:r>
        <w:rPr>
          <w:rFonts w:ascii="Sylfaen" w:eastAsia="Calibri" w:hAnsi="Sylfaen" w:cs="Arian AMU"/>
          <w:sz w:val="24"/>
          <w:szCs w:val="24"/>
          <w:lang w:val="hy-AM"/>
        </w:rPr>
        <w:t>և</w:t>
      </w:r>
      <w:r w:rsidRPr="003B7A2D">
        <w:rPr>
          <w:rFonts w:ascii="Sylfaen" w:eastAsia="Calibri" w:hAnsi="Sylfaen" w:cs="Arian AMU"/>
          <w:sz w:val="24"/>
          <w:szCs w:val="24"/>
          <w:lang w:val="hy-AM"/>
        </w:rPr>
        <w:t xml:space="preserve"> ընդերքի տեսչական մարմնին հարցում են ուղարկել՝ խնդրելով պատասխանել դեռևս 2018 թ</w:t>
      </w:r>
      <w:r w:rsidRPr="003B7A2D">
        <w:rPr>
          <w:rFonts w:ascii="Times New Roman" w:eastAsia="Calibri" w:hAnsi="Times New Roman" w:cs="Times New Roman"/>
          <w:sz w:val="24"/>
          <w:szCs w:val="24"/>
          <w:lang w:val="hy-AM"/>
        </w:rPr>
        <w:t>․</w:t>
      </w:r>
      <w:r w:rsidRPr="003B7A2D">
        <w:rPr>
          <w:rFonts w:ascii="Sylfaen" w:eastAsia="Calibri" w:hAnsi="Sylfaen" w:cs="Arian AMU"/>
          <w:sz w:val="24"/>
          <w:szCs w:val="24"/>
          <w:lang w:val="hy-AM"/>
        </w:rPr>
        <w:t xml:space="preserve"> Հայաստանի 28 մետաղական հանքարդյունաբերող ընկերություններում ստուգումներ սկսելու վարչապետի հանձնարարականների մասին մի քանի հարցի։ Հարցումից մեկ ամիս անց տեսչական մարմինը տվել է աղքատիկ պատասխան, հարցադրումներից մի քանիսն ընդհանրապես մերժել է՝ </w:t>
      </w:r>
      <w:r>
        <w:rPr>
          <w:rFonts w:ascii="Sylfaen" w:eastAsia="Calibri" w:hAnsi="Sylfaen" w:cs="Arian AMU"/>
          <w:sz w:val="24"/>
          <w:szCs w:val="24"/>
          <w:lang w:val="hy-AM"/>
        </w:rPr>
        <w:t>վկայակոչ</w:t>
      </w:r>
      <w:r w:rsidRPr="003B7A2D">
        <w:rPr>
          <w:rFonts w:ascii="Sylfaen" w:eastAsia="Calibri" w:hAnsi="Sylfaen" w:cs="Arian AMU"/>
          <w:sz w:val="24"/>
          <w:szCs w:val="24"/>
          <w:lang w:val="hy-AM"/>
        </w:rPr>
        <w:t xml:space="preserve">ելով «Հայաստանի Հանրապետությունում ստուգումների կազմակերպման </w:t>
      </w:r>
      <w:r>
        <w:rPr>
          <w:rFonts w:ascii="Sylfaen" w:eastAsia="Calibri" w:hAnsi="Sylfaen" w:cs="Arian AMU"/>
          <w:sz w:val="24"/>
          <w:szCs w:val="24"/>
          <w:lang w:val="hy-AM"/>
        </w:rPr>
        <w:t>և</w:t>
      </w:r>
      <w:r w:rsidRPr="003B7A2D">
        <w:rPr>
          <w:rFonts w:ascii="Sylfaen" w:eastAsia="Calibri" w:hAnsi="Sylfaen" w:cs="Arian AMU"/>
          <w:sz w:val="24"/>
          <w:szCs w:val="24"/>
          <w:lang w:val="hy-AM"/>
        </w:rPr>
        <w:t xml:space="preserve"> անցկացման մասին» օրենքի 8-րդ հոդվածի 1-ին կետի «բ» </w:t>
      </w:r>
      <w:r>
        <w:rPr>
          <w:rFonts w:ascii="Sylfaen" w:eastAsia="Calibri" w:hAnsi="Sylfaen" w:cs="Arian AMU"/>
          <w:sz w:val="24"/>
          <w:szCs w:val="24"/>
          <w:lang w:val="hy-AM"/>
        </w:rPr>
        <w:t>ենթակետը</w:t>
      </w:r>
      <w:r w:rsidRPr="003B7A2D">
        <w:rPr>
          <w:rFonts w:ascii="Sylfaen" w:eastAsia="Calibri" w:hAnsi="Sylfaen" w:cs="Arian AMU"/>
          <w:sz w:val="24"/>
          <w:szCs w:val="24"/>
          <w:lang w:val="hy-AM"/>
        </w:rPr>
        <w:t xml:space="preserve">, ըստ որի՝ հայցված տեղեկատվությունը կարող է տրամադրվել միայն տնտեսվարող սուբյեկտի պաշտոնատար անձի գրավոր համաձայնության դեպքում: Կայքը, սակայն, գրել է, որ ՏՄ-ի նշած հիմնավորումը ոչ մի կապ չունի իրենց հարցման հետ, իսկ գաղտնապահությունը միանգամայն անտեղի է: Ի դեպ, </w:t>
      </w:r>
      <w:r>
        <w:rPr>
          <w:rFonts w:ascii="Sylfaen" w:eastAsia="Calibri" w:hAnsi="Sylfaen" w:cs="Arian AMU"/>
          <w:sz w:val="24"/>
          <w:szCs w:val="24"/>
          <w:lang w:val="hy-AM"/>
        </w:rPr>
        <w:t>տ</w:t>
      </w:r>
      <w:r w:rsidRPr="003B7A2D">
        <w:rPr>
          <w:rFonts w:ascii="Sylfaen" w:eastAsia="Calibri" w:hAnsi="Sylfaen" w:cs="Arian AMU"/>
          <w:sz w:val="24"/>
          <w:szCs w:val="24"/>
          <w:lang w:val="hy-AM"/>
        </w:rPr>
        <w:t>եսչական մարմինը չի հայտնել նաև, թե որոնք են ստուգման ենթակա 28 ընկերությունները</w:t>
      </w:r>
      <w:r w:rsidRPr="003B7A2D">
        <w:rPr>
          <w:rStyle w:val="FootnoteReference"/>
          <w:rFonts w:ascii="Sylfaen" w:eastAsia="Calibri" w:hAnsi="Sylfaen" w:cs="Arian AMU"/>
          <w:sz w:val="24"/>
          <w:szCs w:val="24"/>
          <w:lang w:val="hy-AM"/>
        </w:rPr>
        <w:footnoteReference w:id="105"/>
      </w:r>
      <w:r w:rsidR="00CA414A">
        <w:rPr>
          <w:rFonts w:ascii="Sylfaen" w:eastAsia="Calibri" w:hAnsi="Sylfaen" w:cs="Arian AMU"/>
          <w:sz w:val="24"/>
          <w:szCs w:val="24"/>
          <w:lang w:val="hy-AM"/>
        </w:rPr>
        <w:t>:</w:t>
      </w:r>
      <w:r w:rsidR="00CA414A">
        <w:rPr>
          <w:rFonts w:ascii="Sylfaen" w:eastAsia="Calibri" w:hAnsi="Sylfaen" w:cs="Arian AMU"/>
          <w:sz w:val="24"/>
          <w:szCs w:val="24"/>
          <w:lang w:val="hy-AM"/>
        </w:rPr>
        <w:br/>
      </w:r>
      <w:r w:rsidR="00CA414A">
        <w:rPr>
          <w:rFonts w:ascii="Sylfaen" w:eastAsia="Calibri" w:hAnsi="Sylfaen" w:cs="Arian AMU"/>
          <w:sz w:val="24"/>
          <w:szCs w:val="24"/>
          <w:lang w:val="hy-AM"/>
        </w:rPr>
        <w:br/>
      </w:r>
      <w:r w:rsidR="00CA414A">
        <w:rPr>
          <w:rFonts w:ascii="Sylfaen" w:eastAsia="Calibri" w:hAnsi="Sylfaen" w:cs="Arian AMU"/>
          <w:sz w:val="24"/>
          <w:szCs w:val="24"/>
          <w:lang w:val="hy-AM"/>
        </w:rPr>
        <w:tab/>
      </w:r>
      <w:r w:rsidRPr="003B7A2D">
        <w:rPr>
          <w:rFonts w:ascii="Sylfaen" w:eastAsia="Calibri" w:hAnsi="Sylfaen" w:cs="Arian AMU"/>
          <w:b/>
          <w:sz w:val="24"/>
          <w:szCs w:val="24"/>
          <w:lang w:val="hy-AM"/>
        </w:rPr>
        <w:t>Հուլիսի 13-ին</w:t>
      </w:r>
      <w:r w:rsidRPr="003B7A2D">
        <w:rPr>
          <w:rFonts w:ascii="Sylfaen" w:eastAsia="Calibri" w:hAnsi="Sylfaen" w:cs="Arian AMU"/>
          <w:sz w:val="24"/>
          <w:szCs w:val="24"/>
          <w:lang w:val="hy-AM"/>
        </w:rPr>
        <w:t xml:space="preserve"> «</w:t>
      </w:r>
      <w:hyperlink r:id="rId19" w:tgtFrame="_blank" w:history="1">
        <w:r w:rsidRPr="003B7A2D">
          <w:rPr>
            <w:rFonts w:ascii="Sylfaen" w:eastAsia="Calibri" w:hAnsi="Sylfaen" w:cs="Arian AMU"/>
            <w:sz w:val="24"/>
            <w:szCs w:val="24"/>
            <w:lang w:val="hy-AM"/>
          </w:rPr>
          <w:t>Sputnik Արմենիա</w:t>
        </w:r>
        <w:r>
          <w:rPr>
            <w:rFonts w:ascii="Sylfaen" w:eastAsia="Calibri" w:hAnsi="Sylfaen" w:cs="Arian AMU"/>
            <w:sz w:val="24"/>
            <w:szCs w:val="24"/>
            <w:lang w:val="hy-AM"/>
          </w:rPr>
          <w:t>» լրատվական կայքը</w:t>
        </w:r>
      </w:hyperlink>
      <w:r w:rsidRPr="003B7A2D">
        <w:rPr>
          <w:rFonts w:ascii="Sylfaen" w:eastAsia="Calibri" w:hAnsi="Sylfaen" w:cs="Arian AMU"/>
          <w:sz w:val="24"/>
          <w:szCs w:val="24"/>
          <w:lang w:val="hy-AM"/>
        </w:rPr>
        <w:t xml:space="preserve"> գրել է, որ դիմել է Երևանի քաղաքապետարան՝ հանրային տրանսպորտի՝ կորոնավիրուսի դրական ախտորոշում ունեցող վարորդների թվի մասին տեղեկություն ստանալու համար։ Քաղաքապետարանի մամուլի քարտուղար Հակոբ Կարապետյանը նշել է, որ նրանց մասին հստակ տվյալներ չունեն՝ հանրային տրանսպորտի ոլորտում աշխատող վարակված վարորդների հաշվառումն իրականացնում է «Հիվանդությունների կանխարգելման և վերահսկման ազգային կենտրոն» ՊՈԱԿ-ը։ Վերջինիս կառավարման լիազոր մարմինն է ՀՀ Առողջապահության նախարարությունը, իսկ </w:t>
      </w:r>
      <w:r>
        <w:rPr>
          <w:rFonts w:ascii="Sylfaen" w:eastAsia="Calibri" w:hAnsi="Sylfaen" w:cs="Arian AMU"/>
          <w:sz w:val="24"/>
          <w:szCs w:val="24"/>
          <w:lang w:val="hy-AM"/>
        </w:rPr>
        <w:t>այս գերատեսչության</w:t>
      </w:r>
      <w:r w:rsidRPr="003B7A2D">
        <w:rPr>
          <w:rFonts w:ascii="Sylfaen" w:eastAsia="Calibri" w:hAnsi="Sylfaen" w:cs="Arian AMU"/>
          <w:sz w:val="24"/>
          <w:szCs w:val="24"/>
          <w:lang w:val="hy-AM"/>
        </w:rPr>
        <w:t xml:space="preserve"> մամուլի ծառայությունից լրատվամիջոցին հայտնել են, որ վարակվածների վիճակագրություն՝ ըստ մասնագետների, չեն հավաքագրում (բացի բժիշկներից)</w:t>
      </w:r>
      <w:r w:rsidRPr="003B7A2D">
        <w:rPr>
          <w:rStyle w:val="FootnoteReference"/>
          <w:rFonts w:ascii="Sylfaen" w:eastAsia="Calibri" w:hAnsi="Sylfaen" w:cs="Arian AMU"/>
          <w:sz w:val="24"/>
          <w:szCs w:val="24"/>
          <w:lang w:val="hy-AM"/>
        </w:rPr>
        <w:footnoteReference w:id="106"/>
      </w:r>
      <w:r w:rsidRPr="003B7A2D">
        <w:rPr>
          <w:rFonts w:ascii="Sylfaen" w:eastAsia="Calibri" w:hAnsi="Sylfaen" w:cs="Arian AMU"/>
          <w:sz w:val="24"/>
          <w:szCs w:val="24"/>
          <w:lang w:val="hy-AM"/>
        </w:rPr>
        <w:t>։ «</w:t>
      </w:r>
      <w:hyperlink r:id="rId20" w:tgtFrame="_blank" w:history="1">
        <w:r w:rsidRPr="003B7A2D">
          <w:rPr>
            <w:rFonts w:ascii="Sylfaen" w:eastAsia="Calibri" w:hAnsi="Sylfaen" w:cs="Arian AMU"/>
            <w:sz w:val="24"/>
            <w:szCs w:val="24"/>
            <w:lang w:val="hy-AM"/>
          </w:rPr>
          <w:t>Sputnik Արմենիա»-ն</w:t>
        </w:r>
      </w:hyperlink>
      <w:r w:rsidRPr="003B7A2D">
        <w:rPr>
          <w:rFonts w:ascii="Sylfaen" w:eastAsia="Calibri" w:hAnsi="Sylfaen" w:cs="Arian AMU"/>
          <w:sz w:val="24"/>
          <w:szCs w:val="24"/>
          <w:lang w:val="hy-AM"/>
        </w:rPr>
        <w:t xml:space="preserve"> քաղաքապետարանից նաև խնդրել է ներկայացնել դիմակ չդնելու և ուղևորների թիվը գերազանցելու համար (եթե այդպիսիք կան) վարորդներին տուգանելու վիճակագրությունը։ Այս հարցերին լիարժեք պատասխանելու համար գրավոր հարցում է պահանջվել, սակայն պատասխանը </w:t>
      </w:r>
      <w:r>
        <w:rPr>
          <w:rFonts w:ascii="Sylfaen" w:eastAsia="Calibri" w:hAnsi="Sylfaen" w:cs="Arian AMU"/>
          <w:sz w:val="24"/>
          <w:szCs w:val="24"/>
          <w:lang w:val="hy-AM"/>
        </w:rPr>
        <w:t>եղել է թերի</w:t>
      </w:r>
      <w:r w:rsidRPr="003B7A2D">
        <w:rPr>
          <w:rFonts w:ascii="Sylfaen" w:eastAsia="Calibri" w:hAnsi="Sylfaen" w:cs="Arian AMU"/>
          <w:sz w:val="24"/>
          <w:szCs w:val="24"/>
          <w:lang w:val="hy-AM"/>
        </w:rPr>
        <w:t xml:space="preserve">։ </w:t>
      </w:r>
    </w:p>
    <w:p w:rsidR="00AC4D67" w:rsidRPr="00013414" w:rsidRDefault="00AC4D67" w:rsidP="00064917">
      <w:pPr>
        <w:pStyle w:val="NormalWeb"/>
        <w:shd w:val="clear" w:color="auto" w:fill="FFFFFF"/>
        <w:spacing w:before="0" w:beforeAutospacing="0" w:after="0" w:afterAutospacing="0" w:line="240" w:lineRule="auto"/>
        <w:rPr>
          <w:rFonts w:ascii="Sylfaen" w:hAnsi="Sylfaen"/>
          <w:color w:val="1C1E21"/>
          <w:lang w:val="hy-AM"/>
        </w:rPr>
      </w:pPr>
      <w:r w:rsidRPr="003B7A2D">
        <w:rPr>
          <w:rFonts w:ascii="Sylfaen" w:eastAsia="Calibri" w:hAnsi="Sylfaen" w:cs="Arian AMU"/>
          <w:lang w:val="hy-AM"/>
        </w:rPr>
        <w:tab/>
      </w:r>
      <w:r w:rsidRPr="003B7A2D">
        <w:rPr>
          <w:rFonts w:ascii="Sylfaen" w:hAnsi="Sylfaen" w:cs="Arial"/>
          <w:b/>
          <w:lang w:val="hy-AM"/>
        </w:rPr>
        <w:t>Հուլիսի 14-ին</w:t>
      </w:r>
      <w:r>
        <w:rPr>
          <w:rFonts w:ascii="Sylfaen" w:hAnsi="Sylfaen" w:cs="Arial"/>
          <w:lang w:val="hy-AM"/>
        </w:rPr>
        <w:t xml:space="preserve"> «Hetq.am» </w:t>
      </w:r>
      <w:r>
        <w:rPr>
          <w:rFonts w:ascii="Sylfaen" w:eastAsia="Calibri" w:hAnsi="Sylfaen" w:cs="Arian AMU"/>
          <w:lang w:val="hy-AM"/>
        </w:rPr>
        <w:t>առցանց պարբերական</w:t>
      </w:r>
      <w:r w:rsidRPr="003B7A2D">
        <w:rPr>
          <w:rFonts w:ascii="Sylfaen" w:hAnsi="Sylfaen" w:cs="Arial"/>
          <w:lang w:val="hy-AM"/>
        </w:rPr>
        <w:t>ի լրագրո</w:t>
      </w:r>
      <w:r>
        <w:rPr>
          <w:rFonts w:ascii="Sylfaen" w:hAnsi="Sylfaen" w:cs="Arial"/>
          <w:lang w:val="hy-AM"/>
        </w:rPr>
        <w:t xml:space="preserve">ղ Տիրայր Մուրադյանը ֆեյսբուքում </w:t>
      </w:r>
      <w:r w:rsidRPr="003B7A2D">
        <w:rPr>
          <w:rFonts w:ascii="Sylfaen" w:hAnsi="Sylfaen" w:cs="Arial"/>
          <w:lang w:val="hy-AM"/>
        </w:rPr>
        <w:t>գրել է, որ հարցմամբ</w:t>
      </w:r>
      <w:r>
        <w:rPr>
          <w:rFonts w:ascii="Sylfaen" w:hAnsi="Sylfaen" w:cs="Arial"/>
          <w:lang w:val="hy-AM"/>
        </w:rPr>
        <w:t xml:space="preserve"> դիմել է</w:t>
      </w:r>
      <w:r w:rsidRPr="003B7A2D">
        <w:rPr>
          <w:rFonts w:ascii="Sylfaen" w:hAnsi="Sylfaen" w:cs="Arial"/>
          <w:lang w:val="hy-AM"/>
        </w:rPr>
        <w:t xml:space="preserve"> Պետական գույքի կառավարման կոմիտեի</w:t>
      </w:r>
      <w:r w:rsidRPr="008E4F05">
        <w:rPr>
          <w:rFonts w:ascii="Sylfaen" w:hAnsi="Sylfaen" w:cs="Arial"/>
          <w:lang w:val="hy-AM"/>
        </w:rPr>
        <w:t xml:space="preserve"> նախագահին </w:t>
      </w:r>
      <w:r>
        <w:rPr>
          <w:rFonts w:ascii="Sylfaen" w:hAnsi="Sylfaen" w:cs="Arial"/>
          <w:lang w:val="hy-AM"/>
        </w:rPr>
        <w:t xml:space="preserve">և </w:t>
      </w:r>
      <w:r w:rsidRPr="008E4F05">
        <w:rPr>
          <w:rFonts w:ascii="Sylfaen" w:hAnsi="Sylfaen" w:cs="Arial"/>
          <w:lang w:val="hy-AM"/>
        </w:rPr>
        <w:t>խնդրել է տեղեկություն տրամադրել 2004 թ</w:t>
      </w:r>
      <w:r w:rsidRPr="008E4F05">
        <w:rPr>
          <w:lang w:val="hy-AM"/>
        </w:rPr>
        <w:t>․</w:t>
      </w:r>
      <w:r w:rsidRPr="008E4F05">
        <w:rPr>
          <w:rFonts w:ascii="Sylfaen" w:hAnsi="Sylfaen" w:cs="Arial"/>
          <w:lang w:val="hy-AM"/>
        </w:rPr>
        <w:t xml:space="preserve">-ին կայացած պետական մի գույքի աճուրդի, մասնակիցների և հաղթողի մասին: ՊԳԿ նախագահ Նարեկ Բաբայանը, հղում կատարելով «Անձնական տվյալների պաշտպանության մասին», «Հրապարակային սակարկությունների մասին» և </w:t>
      </w:r>
      <w:r w:rsidRPr="008E4F05">
        <w:rPr>
          <w:rFonts w:ascii="Sylfaen" w:hAnsi="Sylfaen" w:cs="Arial"/>
          <w:lang w:val="hy-AM"/>
        </w:rPr>
        <w:lastRenderedPageBreak/>
        <w:t>«Աճուրդի անցկացման կանոնակարգ»-ի 4.6 կետին</w:t>
      </w:r>
      <w:r>
        <w:rPr>
          <w:rFonts w:ascii="Sylfaen" w:hAnsi="Sylfaen" w:cs="Arial"/>
          <w:lang w:val="hy-AM"/>
        </w:rPr>
        <w:t>,</w:t>
      </w:r>
      <w:r w:rsidRPr="008E4F05">
        <w:rPr>
          <w:rFonts w:ascii="Sylfaen" w:hAnsi="Sylfaen" w:cs="Arial"/>
          <w:lang w:val="hy-AM"/>
        </w:rPr>
        <w:t xml:space="preserve"> մերժել է աճուրդում հաղթածի անունը տրամադրել: </w:t>
      </w:r>
      <w:r>
        <w:rPr>
          <w:rFonts w:ascii="Sylfaen" w:hAnsi="Sylfaen" w:cs="Arial"/>
          <w:lang w:val="hy-AM"/>
        </w:rPr>
        <w:t>Լրագրողը մեկնաբանում է</w:t>
      </w:r>
      <w:r>
        <w:rPr>
          <w:lang w:val="hy-AM"/>
        </w:rPr>
        <w:t>․</w:t>
      </w:r>
      <w:r>
        <w:rPr>
          <w:rFonts w:ascii="Sylfaen" w:hAnsi="Sylfaen" w:cs="Arial"/>
          <w:lang w:val="hy-AM"/>
        </w:rPr>
        <w:t xml:space="preserve"> </w:t>
      </w:r>
      <w:r>
        <w:rPr>
          <w:rFonts w:ascii="Sylfaen" w:hAnsi="Sylfaen" w:cs="Sylfaen"/>
          <w:lang w:val="hy-AM"/>
        </w:rPr>
        <w:t>«</w:t>
      </w:r>
      <w:r w:rsidRPr="00013414">
        <w:rPr>
          <w:rFonts w:ascii="Sylfaen" w:hAnsi="Sylfaen"/>
          <w:color w:val="1C1E21"/>
          <w:lang w:val="hy-AM"/>
        </w:rPr>
        <w:t>Պետական գույքի աճուրդում հաղթող ճանաչված անձ</w:t>
      </w:r>
      <w:r>
        <w:rPr>
          <w:rFonts w:ascii="Sylfaen" w:hAnsi="Sylfaen"/>
          <w:color w:val="1C1E21"/>
          <w:lang w:val="hy-AM"/>
        </w:rPr>
        <w:t>ի տվյալը չի կարող գաղտնի լինել և</w:t>
      </w:r>
      <w:r w:rsidRPr="00013414">
        <w:rPr>
          <w:rFonts w:ascii="Sylfaen" w:hAnsi="Sylfaen"/>
          <w:color w:val="1C1E21"/>
          <w:lang w:val="hy-AM"/>
        </w:rPr>
        <w:t xml:space="preserve"> ոչ մի դեպքում: Օրենքի նման մեկնաբանությունը հայեցողական է, իրավունքի չարաշահում, տեղեկատվություն չտրամադրելու պատրվակ</w:t>
      </w:r>
      <w:r>
        <w:rPr>
          <w:color w:val="1C1E21"/>
          <w:lang w:val="hy-AM"/>
        </w:rPr>
        <w:t>․․․»</w:t>
      </w:r>
      <w:r w:rsidRPr="00013414">
        <w:rPr>
          <w:rFonts w:ascii="Sylfaen" w:hAnsi="Sylfaen"/>
          <w:color w:val="1C1E21"/>
          <w:lang w:val="hy-AM"/>
        </w:rPr>
        <w:t>:</w:t>
      </w:r>
      <w:r>
        <w:rPr>
          <w:rFonts w:ascii="Sylfaen" w:hAnsi="Sylfaen"/>
          <w:color w:val="1C1E21"/>
          <w:lang w:val="hy-AM"/>
        </w:rPr>
        <w:t xml:space="preserve"> Ա</w:t>
      </w:r>
      <w:r w:rsidRPr="008E4F05">
        <w:rPr>
          <w:rFonts w:ascii="Sylfaen" w:hAnsi="Sylfaen" w:cs="Arial"/>
          <w:lang w:val="hy-AM"/>
        </w:rPr>
        <w:t>վելի ուշ Երևանի ավագանու անդամ </w:t>
      </w:r>
      <w:hyperlink r:id="rId21" w:tooltip="Լեւոն Զաքարյան" w:history="1">
        <w:r>
          <w:rPr>
            <w:rFonts w:ascii="Sylfaen" w:hAnsi="Sylfaen" w:cs="Arial"/>
            <w:lang w:val="hy-AM"/>
          </w:rPr>
          <w:t>Լև</w:t>
        </w:r>
        <w:r w:rsidRPr="008E4F05">
          <w:rPr>
            <w:rFonts w:ascii="Sylfaen" w:hAnsi="Sylfaen" w:cs="Arial"/>
            <w:lang w:val="hy-AM"/>
          </w:rPr>
          <w:t>ոն Զաքարյան</w:t>
        </w:r>
      </w:hyperlink>
      <w:r w:rsidRPr="008E4F05">
        <w:rPr>
          <w:rFonts w:ascii="Sylfaen" w:hAnsi="Sylfaen" w:cs="Arial"/>
          <w:lang w:val="hy-AM"/>
        </w:rPr>
        <w:t xml:space="preserve">ը, որը </w:t>
      </w:r>
      <w:r>
        <w:rPr>
          <w:rFonts w:ascii="Sylfaen" w:hAnsi="Sylfaen" w:cs="Arial"/>
          <w:lang w:val="hy-AM"/>
        </w:rPr>
        <w:t>նաև աշխատում է Պ</w:t>
      </w:r>
      <w:r w:rsidRPr="008E4F05">
        <w:rPr>
          <w:rFonts w:ascii="Sylfaen" w:hAnsi="Sylfaen" w:cs="Arial"/>
          <w:lang w:val="hy-AM"/>
        </w:rPr>
        <w:t>ետգույք</w:t>
      </w:r>
      <w:r>
        <w:rPr>
          <w:rFonts w:ascii="Sylfaen" w:hAnsi="Sylfaen" w:cs="Arial"/>
          <w:lang w:val="hy-AM"/>
        </w:rPr>
        <w:t>ի կառավարման կոմիտեում</w:t>
      </w:r>
      <w:r w:rsidRPr="008E4F05">
        <w:rPr>
          <w:rFonts w:ascii="Sylfaen" w:hAnsi="Sylfaen" w:cs="Arial"/>
          <w:lang w:val="hy-AM"/>
        </w:rPr>
        <w:t xml:space="preserve">, </w:t>
      </w:r>
      <w:r>
        <w:rPr>
          <w:rFonts w:ascii="Sylfaen" w:hAnsi="Sylfaen" w:cs="Arial"/>
          <w:lang w:val="hy-AM"/>
        </w:rPr>
        <w:t>Նարեկ Բաբայանի</w:t>
      </w:r>
      <w:r w:rsidRPr="008E4F05">
        <w:rPr>
          <w:rFonts w:ascii="Sylfaen" w:hAnsi="Sylfaen" w:cs="Arial"/>
          <w:lang w:val="hy-AM"/>
        </w:rPr>
        <w:t xml:space="preserve"> գիտությամբ</w:t>
      </w:r>
      <w:r>
        <w:rPr>
          <w:rFonts w:ascii="Sylfaen" w:hAnsi="Sylfaen" w:cs="Arial"/>
          <w:lang w:val="hy-AM"/>
        </w:rPr>
        <w:t>,</w:t>
      </w:r>
      <w:r w:rsidRPr="008E4F05">
        <w:rPr>
          <w:rFonts w:ascii="Sylfaen" w:hAnsi="Sylfaen" w:cs="Arial"/>
          <w:lang w:val="hy-AM"/>
        </w:rPr>
        <w:t xml:space="preserve"> հրապարակ</w:t>
      </w:r>
      <w:r>
        <w:rPr>
          <w:rFonts w:ascii="Sylfaen" w:hAnsi="Sylfaen" w:cs="Arial"/>
          <w:lang w:val="hy-AM"/>
        </w:rPr>
        <w:t>ել</w:t>
      </w:r>
      <w:r w:rsidRPr="008E4F05">
        <w:rPr>
          <w:rFonts w:ascii="Sylfaen" w:hAnsi="Sylfaen" w:cs="Arial"/>
          <w:lang w:val="hy-AM"/>
        </w:rPr>
        <w:t xml:space="preserve"> է </w:t>
      </w:r>
      <w:r>
        <w:rPr>
          <w:rFonts w:ascii="Sylfaen" w:hAnsi="Sylfaen" w:cs="Arial"/>
          <w:lang w:val="hy-AM"/>
        </w:rPr>
        <w:t>լրագրողի գրավոր հարցման պատասխանը, ինչը խախտել է պատրաստվելիք</w:t>
      </w:r>
      <w:r>
        <w:rPr>
          <w:rFonts w:ascii="Sylfaen" w:hAnsi="Sylfaen"/>
          <w:color w:val="1C1E21"/>
          <w:lang w:val="hy-AM"/>
        </w:rPr>
        <w:t xml:space="preserve"> հոդվածի </w:t>
      </w:r>
      <w:r w:rsidRPr="00A84109">
        <w:rPr>
          <w:rFonts w:ascii="Sylfaen" w:hAnsi="Sylfaen"/>
          <w:color w:val="1C1E21"/>
          <w:lang w:val="hy-AM"/>
        </w:rPr>
        <w:t xml:space="preserve">բացառիկության </w:t>
      </w:r>
      <w:r>
        <w:rPr>
          <w:rFonts w:ascii="Sylfaen" w:hAnsi="Sylfaen"/>
          <w:color w:val="1C1E21"/>
          <w:lang w:val="hy-AM"/>
        </w:rPr>
        <w:t>սկզբունք</w:t>
      </w:r>
      <w:r w:rsidRPr="00A84109">
        <w:rPr>
          <w:rFonts w:ascii="Sylfaen" w:hAnsi="Sylfaen"/>
          <w:color w:val="1C1E21"/>
          <w:lang w:val="hy-AM"/>
        </w:rPr>
        <w:t>ը</w:t>
      </w:r>
      <w:r>
        <w:rPr>
          <w:rStyle w:val="FootnoteReference"/>
          <w:rFonts w:ascii="Sylfaen" w:hAnsi="Sylfaen"/>
          <w:color w:val="1C1E21"/>
          <w:lang w:val="hy-AM"/>
        </w:rPr>
        <w:footnoteReference w:id="107"/>
      </w:r>
      <w:r w:rsidRPr="00013414">
        <w:rPr>
          <w:rFonts w:ascii="Sylfaen" w:hAnsi="Sylfaen"/>
          <w:color w:val="1C1E21"/>
          <w:lang w:val="hy-AM"/>
        </w:rPr>
        <w:t>:</w:t>
      </w:r>
    </w:p>
    <w:p w:rsidR="00AC4D67" w:rsidRDefault="00CA414A" w:rsidP="00064917">
      <w:pPr>
        <w:spacing w:after="0" w:line="240" w:lineRule="auto"/>
        <w:rPr>
          <w:rFonts w:ascii="Sylfaen" w:eastAsia="Calibri" w:hAnsi="Sylfaen" w:cs="Arian AMU"/>
          <w:sz w:val="24"/>
          <w:szCs w:val="24"/>
          <w:lang w:val="hy-AM"/>
        </w:rPr>
      </w:pPr>
      <w:r>
        <w:rPr>
          <w:rFonts w:ascii="Sylfaen" w:eastAsia="Calibri" w:hAnsi="Sylfaen" w:cs="Arian AMU"/>
          <w:sz w:val="24"/>
          <w:szCs w:val="24"/>
          <w:lang w:val="hy-AM"/>
        </w:rPr>
        <w:br/>
      </w:r>
      <w:r w:rsidR="00AC4D67">
        <w:rPr>
          <w:rFonts w:ascii="Sylfaen" w:eastAsia="Calibri" w:hAnsi="Sylfaen" w:cs="Arian AMU"/>
          <w:sz w:val="24"/>
          <w:szCs w:val="24"/>
          <w:lang w:val="hy-AM"/>
        </w:rPr>
        <w:tab/>
      </w:r>
      <w:r w:rsidR="00AC4D67" w:rsidRPr="003B7A2D">
        <w:rPr>
          <w:rFonts w:ascii="Sylfaen" w:eastAsia="Calibri" w:hAnsi="Sylfaen" w:cs="Arian AMU"/>
          <w:b/>
          <w:sz w:val="24"/>
          <w:szCs w:val="24"/>
          <w:lang w:val="hy-AM"/>
        </w:rPr>
        <w:t>Հուլիսի 18-ին</w:t>
      </w:r>
      <w:r w:rsidR="00AC4D67" w:rsidRPr="003B7A2D">
        <w:rPr>
          <w:rFonts w:ascii="Sylfaen" w:eastAsia="Calibri" w:hAnsi="Sylfaen" w:cs="Arian AMU"/>
          <w:sz w:val="24"/>
          <w:szCs w:val="24"/>
          <w:lang w:val="hy-AM"/>
        </w:rPr>
        <w:t xml:space="preserve">  «</w:t>
      </w:r>
      <w:hyperlink r:id="rId22" w:history="1">
        <w:r w:rsidR="00AC4D67" w:rsidRPr="003B7A2D">
          <w:rPr>
            <w:rFonts w:ascii="Sylfaen" w:eastAsia="Calibri" w:hAnsi="Sylfaen" w:cs="Arian AMU"/>
            <w:sz w:val="24"/>
            <w:szCs w:val="24"/>
            <w:lang w:val="hy-AM"/>
          </w:rPr>
          <w:t>Yerkir.am</w:t>
        </w:r>
      </w:hyperlink>
      <w:r w:rsidR="00AC4D67">
        <w:rPr>
          <w:rFonts w:ascii="Sylfaen" w:eastAsia="Calibri" w:hAnsi="Sylfaen" w:cs="Arian AMU"/>
          <w:sz w:val="24"/>
          <w:szCs w:val="24"/>
          <w:lang w:val="hy-AM"/>
        </w:rPr>
        <w:t>» լրատվական կայք</w:t>
      </w:r>
      <w:r w:rsidR="00AC4D67" w:rsidRPr="003B7A2D">
        <w:rPr>
          <w:rFonts w:ascii="Sylfaen" w:eastAsia="Calibri" w:hAnsi="Sylfaen" w:cs="Arian AMU"/>
          <w:sz w:val="24"/>
          <w:szCs w:val="24"/>
          <w:lang w:val="hy-AM"/>
        </w:rPr>
        <w:t>ը գրել է, որ մեկ ամիս առաջ հարցում է ուղարկել ՀՀ կոռուպցիայի կանխարգելման հանձնաժողով՝ խնդրելով տեղեկություն տրամադրել, թե ՀՀ պետական բարձրաստիճան պաշտոնյաններից քանիսը պարտավորություն ունեն 2019 թ. գույքի, եկամուտների և շահերի տարեկան հայտարարագիր ներկայացնելու և թե նրանցից քանիսը դեռևս անհրաժեշտ տեղեկություն չի տրամադրել: Ստացված պատասխանը եղել է ոչ ամբողջական</w:t>
      </w:r>
      <w:r w:rsidR="00AC4D67" w:rsidRPr="003B7A2D">
        <w:rPr>
          <w:rFonts w:ascii="Times New Roman" w:eastAsia="Calibri" w:hAnsi="Times New Roman" w:cs="Times New Roman"/>
          <w:sz w:val="24"/>
          <w:szCs w:val="24"/>
          <w:lang w:val="hy-AM"/>
        </w:rPr>
        <w:t>․</w:t>
      </w:r>
      <w:r w:rsidR="00AC4D67" w:rsidRPr="003B7A2D">
        <w:rPr>
          <w:rFonts w:ascii="Sylfaen" w:eastAsia="Calibri" w:hAnsi="Sylfaen" w:cs="Arian AMU"/>
          <w:sz w:val="24"/>
          <w:szCs w:val="24"/>
          <w:lang w:val="hy-AM"/>
        </w:rPr>
        <w:t xml:space="preserve"> ըստ կայքի՝ հանձնաժողովը խուսափել է որոշ տվյալներ ներկայացնել</w:t>
      </w:r>
      <w:r w:rsidR="00AC4D67" w:rsidRPr="003B7A2D">
        <w:rPr>
          <w:rStyle w:val="FootnoteReference"/>
          <w:rFonts w:ascii="Sylfaen" w:eastAsia="Calibri" w:hAnsi="Sylfaen" w:cs="Arian AMU"/>
          <w:sz w:val="24"/>
          <w:szCs w:val="24"/>
          <w:lang w:val="hy-AM"/>
        </w:rPr>
        <w:footnoteReference w:id="108"/>
      </w:r>
      <w:r w:rsidR="00AC4D67" w:rsidRPr="003B7A2D">
        <w:rPr>
          <w:rFonts w:ascii="Sylfaen" w:eastAsia="Calibri" w:hAnsi="Sylfaen" w:cs="Arian AMU"/>
          <w:sz w:val="24"/>
          <w:szCs w:val="24"/>
          <w:lang w:val="hy-AM"/>
        </w:rPr>
        <w:t>:</w:t>
      </w:r>
    </w:p>
    <w:p w:rsidR="00AC4D67" w:rsidRPr="003B7A2D" w:rsidRDefault="00AC4D67" w:rsidP="00064917">
      <w:pPr>
        <w:spacing w:after="0" w:line="240" w:lineRule="auto"/>
        <w:rPr>
          <w:rFonts w:ascii="Sylfaen" w:eastAsia="Calibri" w:hAnsi="Sylfaen" w:cs="Arian AMU"/>
          <w:sz w:val="24"/>
          <w:szCs w:val="24"/>
          <w:lang w:val="hy-AM"/>
        </w:rPr>
      </w:pPr>
    </w:p>
    <w:p w:rsidR="00AC4D67" w:rsidRPr="003B7A2D" w:rsidRDefault="00AC4D67" w:rsidP="00064917">
      <w:pPr>
        <w:shd w:val="clear" w:color="auto" w:fill="FFFFFF"/>
        <w:spacing w:after="300" w:line="240" w:lineRule="auto"/>
        <w:rPr>
          <w:rStyle w:val="Hyperlink"/>
          <w:lang w:val="hy-AM"/>
        </w:rPr>
      </w:pPr>
      <w:r w:rsidRPr="003B7A2D">
        <w:rPr>
          <w:rFonts w:ascii="Sylfaen" w:hAnsi="Sylfaen"/>
          <w:sz w:val="24"/>
          <w:szCs w:val="24"/>
          <w:lang w:val="hy-AM"/>
        </w:rPr>
        <w:tab/>
      </w:r>
      <w:r w:rsidRPr="00BE4442">
        <w:rPr>
          <w:rFonts w:ascii="Sylfaen" w:eastAsia="Calibri" w:hAnsi="Sylfaen" w:cs="Arian AMU"/>
          <w:b/>
          <w:sz w:val="24"/>
          <w:szCs w:val="24"/>
          <w:shd w:val="clear" w:color="auto" w:fill="FFFFFF"/>
          <w:lang w:val="hy-AM"/>
        </w:rPr>
        <w:t>Հուլիսի 27-ին</w:t>
      </w:r>
      <w:r w:rsidRPr="00BE4442">
        <w:rPr>
          <w:rFonts w:ascii="Sylfaen" w:eastAsia="Calibri" w:hAnsi="Sylfaen" w:cs="Arian AMU"/>
          <w:sz w:val="24"/>
          <w:szCs w:val="24"/>
          <w:shd w:val="clear" w:color="auto" w:fill="FFFFFF"/>
          <w:lang w:val="hy-AM"/>
        </w:rPr>
        <w:t xml:space="preserve"> </w:t>
      </w:r>
      <w:r>
        <w:rPr>
          <w:rFonts w:ascii="Sylfaen" w:eastAsia="Calibri" w:hAnsi="Sylfaen" w:cs="Arian AMU"/>
          <w:sz w:val="24"/>
          <w:szCs w:val="24"/>
          <w:lang w:val="hy-AM"/>
        </w:rPr>
        <w:t>«Tert.am</w:t>
      </w:r>
      <w:r w:rsidRPr="00BE4442">
        <w:rPr>
          <w:rFonts w:ascii="Sylfaen" w:eastAsia="Calibri" w:hAnsi="Sylfaen" w:cs="Arian AMU"/>
          <w:sz w:val="24"/>
          <w:szCs w:val="24"/>
          <w:lang w:val="hy-AM"/>
        </w:rPr>
        <w:t>»</w:t>
      </w:r>
      <w:r>
        <w:rPr>
          <w:rFonts w:ascii="Sylfaen" w:eastAsia="Calibri" w:hAnsi="Sylfaen" w:cs="Arian AMU"/>
          <w:sz w:val="24"/>
          <w:szCs w:val="24"/>
          <w:lang w:val="hy-AM"/>
        </w:rPr>
        <w:t xml:space="preserve"> լրատվական կայք</w:t>
      </w:r>
      <w:r w:rsidRPr="003B7A2D">
        <w:rPr>
          <w:rFonts w:ascii="Sylfaen" w:eastAsia="Calibri" w:hAnsi="Sylfaen" w:cs="Arian AMU"/>
          <w:sz w:val="24"/>
          <w:szCs w:val="24"/>
          <w:lang w:val="hy-AM"/>
        </w:rPr>
        <w:t>ը</w:t>
      </w:r>
      <w:r>
        <w:rPr>
          <w:rFonts w:ascii="Sylfaen" w:eastAsia="Calibri" w:hAnsi="Sylfaen" w:cs="Arian AMU"/>
          <w:sz w:val="24"/>
          <w:szCs w:val="24"/>
          <w:lang w:val="hy-AM"/>
        </w:rPr>
        <w:t xml:space="preserve"> </w:t>
      </w:r>
      <w:r w:rsidRPr="00BE4442">
        <w:rPr>
          <w:rFonts w:ascii="Sylfaen" w:eastAsia="Calibri" w:hAnsi="Sylfaen" w:cs="Arian AMU"/>
          <w:sz w:val="24"/>
          <w:szCs w:val="24"/>
          <w:lang w:val="hy-AM"/>
        </w:rPr>
        <w:t>գրել է, որ հոդված է պատրաստել Գյումրու մաքսատան մասին և պարզել, որ կառուցման համար նախատեսվածից կրկնակի ավելի գումար է ծախսվել՝ 5</w:t>
      </w:r>
      <w:r w:rsidRPr="00BE4442">
        <w:rPr>
          <w:rFonts w:ascii="Times New Roman" w:eastAsia="Calibri" w:hAnsi="Times New Roman" w:cs="Times New Roman"/>
          <w:sz w:val="24"/>
          <w:szCs w:val="24"/>
          <w:lang w:val="hy-AM"/>
        </w:rPr>
        <w:t>․</w:t>
      </w:r>
      <w:r w:rsidRPr="00BE4442">
        <w:rPr>
          <w:rFonts w:ascii="Sylfaen" w:eastAsia="Calibri" w:hAnsi="Sylfaen" w:cs="Arian AMU"/>
          <w:sz w:val="24"/>
          <w:szCs w:val="24"/>
          <w:lang w:val="hy-AM"/>
        </w:rPr>
        <w:t xml:space="preserve">1 մլրդ դրամ, իսկ շինաշխատանքներն արվել են հիմնականում առանց մրցույթի։ Պայմանագրերն ուսումնասիրելուց հետո «Tert.am»-ը լրացուցիչ հաստատում ստանալու համար հուլիսի 10-ին հարցում է ուղարկել Պետական եկամուտների կոմիտե, սակայն </w:t>
      </w:r>
      <w:r>
        <w:rPr>
          <w:rFonts w:ascii="Sylfaen" w:eastAsia="Calibri" w:hAnsi="Sylfaen" w:cs="Arian AMU"/>
          <w:sz w:val="24"/>
          <w:szCs w:val="24"/>
          <w:lang w:val="hy-AM"/>
        </w:rPr>
        <w:t xml:space="preserve">որևէ </w:t>
      </w:r>
      <w:r w:rsidRPr="00BE4442">
        <w:rPr>
          <w:rFonts w:ascii="Sylfaen" w:eastAsia="Calibri" w:hAnsi="Sylfaen" w:cs="Arian AMU"/>
          <w:sz w:val="24"/>
          <w:szCs w:val="24"/>
          <w:lang w:val="hy-AM"/>
        </w:rPr>
        <w:t xml:space="preserve">պատասխան </w:t>
      </w:r>
      <w:r>
        <w:rPr>
          <w:rFonts w:ascii="Sylfaen" w:eastAsia="Calibri" w:hAnsi="Sylfaen" w:cs="Arian AMU"/>
          <w:sz w:val="24"/>
          <w:szCs w:val="24"/>
          <w:lang w:val="hy-AM"/>
        </w:rPr>
        <w:t>չի ստացել</w:t>
      </w:r>
      <w:r w:rsidRPr="003B7A2D">
        <w:rPr>
          <w:rStyle w:val="FootnoteReference"/>
          <w:rFonts w:ascii="Sylfaen" w:eastAsia="Calibri" w:hAnsi="Sylfaen" w:cs="Arian AMU"/>
          <w:sz w:val="24"/>
          <w:szCs w:val="24"/>
          <w:lang w:val="hy-AM"/>
        </w:rPr>
        <w:footnoteReference w:id="109"/>
      </w:r>
      <w:r w:rsidRPr="003B7A2D">
        <w:rPr>
          <w:rFonts w:ascii="Sylfaen" w:eastAsia="Calibri" w:hAnsi="Sylfaen" w:cs="Arian AMU"/>
          <w:sz w:val="24"/>
          <w:szCs w:val="24"/>
          <w:lang w:val="hy-AM"/>
        </w:rPr>
        <w:t xml:space="preserve">։   </w:t>
      </w:r>
    </w:p>
    <w:p w:rsidR="00AC4D67" w:rsidRDefault="00AC4D67" w:rsidP="00064917">
      <w:pPr>
        <w:shd w:val="clear" w:color="auto" w:fill="FFFFFF"/>
        <w:spacing w:after="300" w:line="240" w:lineRule="auto"/>
        <w:rPr>
          <w:rFonts w:ascii="Sylfaen" w:eastAsia="Calibri" w:hAnsi="Sylfaen" w:cs="Arian AMU"/>
          <w:sz w:val="24"/>
          <w:szCs w:val="24"/>
          <w:lang w:val="hy-AM"/>
        </w:rPr>
      </w:pPr>
      <w:r w:rsidRPr="003B7A2D">
        <w:rPr>
          <w:rFonts w:ascii="Sylfaen" w:eastAsia="Calibri" w:hAnsi="Sylfaen" w:cs="Arian AMU"/>
          <w:sz w:val="24"/>
          <w:szCs w:val="24"/>
          <w:lang w:val="hy-AM"/>
        </w:rPr>
        <w:tab/>
      </w:r>
      <w:r w:rsidRPr="003B7A2D">
        <w:rPr>
          <w:rFonts w:ascii="Sylfaen" w:eastAsia="Calibri" w:hAnsi="Sylfaen" w:cs="Arian AMU"/>
          <w:b/>
          <w:sz w:val="24"/>
          <w:szCs w:val="24"/>
          <w:lang w:val="hy-AM"/>
        </w:rPr>
        <w:t xml:space="preserve">Հուլիսի 28-ին </w:t>
      </w:r>
      <w:r>
        <w:rPr>
          <w:rFonts w:ascii="Sylfaen" w:eastAsia="Calibri" w:hAnsi="Sylfaen" w:cs="Arian AMU"/>
          <w:sz w:val="24"/>
          <w:szCs w:val="24"/>
          <w:lang w:val="hy-AM"/>
        </w:rPr>
        <w:t>«Hetq.am» առցանց պարբերական</w:t>
      </w:r>
      <w:r w:rsidRPr="008E68AF">
        <w:rPr>
          <w:rFonts w:ascii="Sylfaen" w:eastAsia="Calibri" w:hAnsi="Sylfaen" w:cs="Arian AMU"/>
          <w:sz w:val="24"/>
          <w:szCs w:val="24"/>
          <w:lang w:val="hy-AM"/>
        </w:rPr>
        <w:t xml:space="preserve">ը </w:t>
      </w:r>
      <w:r w:rsidRPr="0088262E">
        <w:rPr>
          <w:rFonts w:ascii="Sylfaen" w:eastAsia="Calibri" w:hAnsi="Sylfaen" w:cs="Arian AMU"/>
          <w:sz w:val="24"/>
          <w:szCs w:val="24"/>
          <w:lang w:val="hy-AM"/>
        </w:rPr>
        <w:t>հարցում</w:t>
      </w:r>
      <w:r w:rsidRPr="003B7A2D">
        <w:rPr>
          <w:rFonts w:ascii="Sylfaen" w:eastAsia="Calibri" w:hAnsi="Sylfaen" w:cs="Arian AMU"/>
          <w:sz w:val="24"/>
          <w:szCs w:val="24"/>
          <w:lang w:val="hy-AM"/>
        </w:rPr>
        <w:t xml:space="preserve"> է ուղարկել Կրթության, գիտության, մշակույթի և սպորտի նախարարություն՝ </w:t>
      </w:r>
      <w:r>
        <w:rPr>
          <w:rFonts w:ascii="Sylfaen" w:eastAsia="Calibri" w:hAnsi="Sylfaen" w:cs="Arian AMU"/>
          <w:sz w:val="24"/>
          <w:szCs w:val="24"/>
          <w:lang w:val="hy-AM"/>
        </w:rPr>
        <w:t>ճշտե</w:t>
      </w:r>
      <w:r w:rsidRPr="003B7A2D">
        <w:rPr>
          <w:rFonts w:ascii="Sylfaen" w:eastAsia="Calibri" w:hAnsi="Sylfaen" w:cs="Arian AMU"/>
          <w:sz w:val="24"/>
          <w:szCs w:val="24"/>
          <w:lang w:val="hy-AM"/>
        </w:rPr>
        <w:t>լու</w:t>
      </w:r>
      <w:r w:rsidRPr="003E42E6">
        <w:rPr>
          <w:rFonts w:ascii="Sylfaen" w:eastAsia="Calibri" w:hAnsi="Sylfaen" w:cs="Arian AMU"/>
          <w:sz w:val="24"/>
          <w:szCs w:val="24"/>
          <w:lang w:val="hy-AM"/>
        </w:rPr>
        <w:t xml:space="preserve">, թե ինչպես </w:t>
      </w:r>
      <w:r>
        <w:rPr>
          <w:rFonts w:ascii="Sylfaen" w:eastAsia="Calibri" w:hAnsi="Sylfaen" w:cs="Arian AMU"/>
          <w:sz w:val="24"/>
          <w:szCs w:val="24"/>
          <w:lang w:val="hy-AM"/>
        </w:rPr>
        <w:t>են</w:t>
      </w:r>
      <w:r w:rsidRPr="003E42E6">
        <w:rPr>
          <w:rFonts w:ascii="Sylfaen" w:eastAsia="Calibri" w:hAnsi="Sylfaen" w:cs="Arian AMU"/>
          <w:sz w:val="24"/>
          <w:szCs w:val="24"/>
          <w:lang w:val="hy-AM"/>
        </w:rPr>
        <w:t xml:space="preserve"> կազմվել</w:t>
      </w:r>
      <w:r>
        <w:rPr>
          <w:rFonts w:ascii="Sylfaen" w:eastAsia="Calibri" w:hAnsi="Sylfaen" w:cs="Arian AMU"/>
          <w:sz w:val="24"/>
          <w:szCs w:val="24"/>
          <w:lang w:val="hy-AM"/>
        </w:rPr>
        <w:t xml:space="preserve"> հանրակրթական</w:t>
      </w:r>
      <w:r w:rsidRPr="003E42E6">
        <w:rPr>
          <w:rFonts w:ascii="Sylfaen" w:eastAsia="Calibri" w:hAnsi="Sylfaen" w:cs="Arian AMU"/>
          <w:sz w:val="24"/>
          <w:szCs w:val="24"/>
          <w:lang w:val="hy-AM"/>
        </w:rPr>
        <w:t xml:space="preserve"> պետական չափորոշիչ</w:t>
      </w:r>
      <w:r>
        <w:rPr>
          <w:rFonts w:ascii="Sylfaen" w:eastAsia="Calibri" w:hAnsi="Sylfaen" w:cs="Arian AMU"/>
          <w:sz w:val="24"/>
          <w:szCs w:val="24"/>
          <w:lang w:val="hy-AM"/>
        </w:rPr>
        <w:t>ներ</w:t>
      </w:r>
      <w:r w:rsidRPr="003E42E6">
        <w:rPr>
          <w:rFonts w:ascii="Sylfaen" w:eastAsia="Calibri" w:hAnsi="Sylfaen" w:cs="Arian AMU"/>
          <w:sz w:val="24"/>
          <w:szCs w:val="24"/>
          <w:lang w:val="hy-AM"/>
        </w:rPr>
        <w:t>ը, ովքեր են եղել հանձնաժողովի անդամները, որ դպրոցների ուսուցիչներն ու տնօրեններն են ներառված եղել այդ աշխատանքներում, ինչպիսին է եղել նրանց ընտրության կարգը</w:t>
      </w:r>
      <w:r>
        <w:rPr>
          <w:rStyle w:val="FootnoteReference"/>
          <w:rFonts w:ascii="Sylfaen" w:eastAsia="Calibri" w:hAnsi="Sylfaen" w:cs="Arian AMU"/>
          <w:sz w:val="24"/>
          <w:szCs w:val="24"/>
          <w:lang w:val="hy-AM"/>
        </w:rPr>
        <w:footnoteReference w:id="110"/>
      </w:r>
      <w:r w:rsidRPr="003E42E6">
        <w:rPr>
          <w:rFonts w:ascii="Sylfaen" w:eastAsia="Calibri" w:hAnsi="Sylfaen" w:cs="Arian AMU"/>
          <w:sz w:val="24"/>
          <w:szCs w:val="24"/>
          <w:lang w:val="hy-AM"/>
        </w:rPr>
        <w:t xml:space="preserve">։ Նախարարությունը որպես հարցման պատասխան ուղարկել է </w:t>
      </w:r>
      <w:r>
        <w:rPr>
          <w:rFonts w:ascii="Sylfaen" w:eastAsia="Calibri" w:hAnsi="Sylfaen" w:cs="Arian AMU"/>
          <w:sz w:val="24"/>
          <w:szCs w:val="24"/>
          <w:lang w:val="hy-AM"/>
        </w:rPr>
        <w:t xml:space="preserve">իր </w:t>
      </w:r>
      <w:r w:rsidRPr="003E42E6">
        <w:rPr>
          <w:rFonts w:ascii="Sylfaen" w:eastAsia="Calibri" w:hAnsi="Sylfaen" w:cs="Arian AMU"/>
          <w:sz w:val="24"/>
          <w:szCs w:val="24"/>
          <w:lang w:val="hy-AM"/>
        </w:rPr>
        <w:t xml:space="preserve">կայքում հրապարակած առարկայական չափորոշիչների լրամշակող փորձագիտական խմբերի անվանացանկը, </w:t>
      </w:r>
      <w:r>
        <w:rPr>
          <w:rFonts w:ascii="Sylfaen" w:eastAsia="Calibri" w:hAnsi="Sylfaen" w:cs="Arian AMU"/>
          <w:sz w:val="24"/>
          <w:szCs w:val="24"/>
          <w:lang w:val="hy-AM"/>
        </w:rPr>
        <w:t>որտեղ</w:t>
      </w:r>
      <w:r w:rsidRPr="003E42E6">
        <w:rPr>
          <w:rFonts w:ascii="Sylfaen" w:eastAsia="Calibri" w:hAnsi="Sylfaen" w:cs="Arian AMU"/>
          <w:sz w:val="24"/>
          <w:szCs w:val="24"/>
          <w:lang w:val="hy-AM"/>
        </w:rPr>
        <w:t xml:space="preserve"> նշված </w:t>
      </w:r>
      <w:r>
        <w:rPr>
          <w:rFonts w:ascii="Sylfaen" w:eastAsia="Calibri" w:hAnsi="Sylfaen" w:cs="Arian AMU"/>
          <w:sz w:val="24"/>
          <w:szCs w:val="24"/>
          <w:lang w:val="hy-AM"/>
        </w:rPr>
        <w:t>են</w:t>
      </w:r>
      <w:r w:rsidRPr="003E42E6">
        <w:rPr>
          <w:rFonts w:ascii="Sylfaen" w:eastAsia="Calibri" w:hAnsi="Sylfaen" w:cs="Arian AMU"/>
          <w:sz w:val="24"/>
          <w:szCs w:val="24"/>
          <w:lang w:val="hy-AM"/>
        </w:rPr>
        <w:t xml:space="preserve"> միայն անուն</w:t>
      </w:r>
      <w:r>
        <w:rPr>
          <w:rFonts w:ascii="Sylfaen" w:eastAsia="Calibri" w:hAnsi="Sylfaen" w:cs="Arian AMU"/>
          <w:sz w:val="24"/>
          <w:szCs w:val="24"/>
          <w:lang w:val="hy-AM"/>
        </w:rPr>
        <w:t xml:space="preserve">ներն ու </w:t>
      </w:r>
      <w:r w:rsidRPr="003E42E6">
        <w:rPr>
          <w:rFonts w:ascii="Sylfaen" w:eastAsia="Calibri" w:hAnsi="Sylfaen" w:cs="Arian AMU"/>
          <w:sz w:val="24"/>
          <w:szCs w:val="24"/>
          <w:lang w:val="hy-AM"/>
        </w:rPr>
        <w:t>ազգանուն</w:t>
      </w:r>
      <w:r>
        <w:rPr>
          <w:rFonts w:ascii="Sylfaen" w:eastAsia="Calibri" w:hAnsi="Sylfaen" w:cs="Arian AMU"/>
          <w:sz w:val="24"/>
          <w:szCs w:val="24"/>
          <w:lang w:val="hy-AM"/>
        </w:rPr>
        <w:t>ները</w:t>
      </w:r>
      <w:r w:rsidRPr="003E42E6">
        <w:rPr>
          <w:rFonts w:ascii="Sylfaen" w:eastAsia="Calibri" w:hAnsi="Sylfaen" w:cs="Arian AMU"/>
          <w:sz w:val="24"/>
          <w:szCs w:val="24"/>
          <w:lang w:val="hy-AM"/>
        </w:rPr>
        <w:t xml:space="preserve">։ Թե որ </w:t>
      </w:r>
      <w:r w:rsidRPr="003E42E6">
        <w:rPr>
          <w:rFonts w:ascii="Sylfaen" w:eastAsia="Calibri" w:hAnsi="Sylfaen" w:cs="Arian AMU"/>
          <w:sz w:val="24"/>
          <w:szCs w:val="24"/>
          <w:lang w:val="hy-AM"/>
        </w:rPr>
        <w:lastRenderedPageBreak/>
        <w:t>դպրոցի ներկայացուցիչներ են, ի՞նչ պաշտոն են զբաղեցնում դպրոցում, նախարարությունը չի պատասխանել։</w:t>
      </w:r>
    </w:p>
    <w:p w:rsidR="00AC4D67" w:rsidRPr="00AC4D67" w:rsidRDefault="00AC4D67" w:rsidP="00064917">
      <w:pPr>
        <w:pStyle w:val="NormalWeb"/>
        <w:spacing w:before="0" w:beforeAutospacing="0" w:after="0" w:afterAutospacing="0" w:line="240" w:lineRule="auto"/>
        <w:rPr>
          <w:rStyle w:val="Hyperlink"/>
          <w:rFonts w:ascii="Sylfaen" w:eastAsiaTheme="majorEastAsia" w:hAnsi="Sylfaen"/>
          <w:color w:val="auto"/>
          <w:u w:val="none"/>
          <w:bdr w:val="none" w:sz="0" w:space="0" w:color="auto" w:frame="1"/>
          <w:lang w:val="hy-AM"/>
        </w:rPr>
      </w:pPr>
      <w:r w:rsidRPr="00EF448D">
        <w:rPr>
          <w:rFonts w:ascii="Sylfaen" w:eastAsia="Calibri" w:hAnsi="Sylfaen" w:cs="Arian AMU"/>
          <w:lang w:val="hy-AM" w:eastAsia="en-US"/>
        </w:rPr>
        <w:tab/>
      </w:r>
      <w:r w:rsidRPr="003B7A2D">
        <w:rPr>
          <w:rFonts w:ascii="Sylfaen" w:eastAsia="Calibri" w:hAnsi="Sylfaen" w:cs="Arian AMU"/>
          <w:b/>
          <w:lang w:val="hy-AM" w:eastAsia="en-US"/>
        </w:rPr>
        <w:t>Հուլիսի 30-ին</w:t>
      </w:r>
      <w:r>
        <w:rPr>
          <w:rFonts w:ascii="Sylfaen" w:eastAsia="Calibri" w:hAnsi="Sylfaen" w:cs="Arian AMU"/>
          <w:lang w:val="hy-AM" w:eastAsia="en-US"/>
        </w:rPr>
        <w:t xml:space="preserve"> «Aravot.am» լրատվական կայք</w:t>
      </w:r>
      <w:r w:rsidRPr="003B7A2D">
        <w:rPr>
          <w:rFonts w:ascii="Sylfaen" w:eastAsia="Calibri" w:hAnsi="Sylfaen" w:cs="Arian AMU"/>
          <w:lang w:val="hy-AM" w:eastAsia="en-US"/>
        </w:rPr>
        <w:t>ը գրել է, որ Ազգային ժողովի աշխատակազմ հարցում է ուղարկել՝ պարզելու, թե</w:t>
      </w:r>
      <w:r w:rsidRPr="00EF448D">
        <w:rPr>
          <w:rFonts w:ascii="Sylfaen" w:eastAsia="Calibri" w:hAnsi="Sylfaen" w:cs="Arian AMU"/>
          <w:lang w:val="hy-AM" w:eastAsia="en-US"/>
        </w:rPr>
        <w:t xml:space="preserve"> 2019-ի փետրվարից </w:t>
      </w:r>
      <w:r>
        <w:rPr>
          <w:rFonts w:ascii="Sylfaen" w:eastAsia="Calibri" w:hAnsi="Sylfaen" w:cs="Arian AMU"/>
          <w:lang w:val="hy-AM" w:eastAsia="en-US"/>
        </w:rPr>
        <w:t>մինչև</w:t>
      </w:r>
      <w:r w:rsidRPr="00EF448D">
        <w:rPr>
          <w:rFonts w:ascii="Sylfaen" w:eastAsia="Calibri" w:hAnsi="Sylfaen" w:cs="Arian AMU"/>
          <w:lang w:val="hy-AM" w:eastAsia="en-US"/>
        </w:rPr>
        <w:t xml:space="preserve"> 2020-ի փետրվարն ընկած ժամանակահատվածում 580 մլն դրամ պարգ</w:t>
      </w:r>
      <w:r>
        <w:rPr>
          <w:rFonts w:ascii="Sylfaen" w:eastAsia="Calibri" w:hAnsi="Sylfaen" w:cs="Arian AMU"/>
          <w:lang w:val="hy-AM" w:eastAsia="en-US"/>
        </w:rPr>
        <w:t>և</w:t>
      </w:r>
      <w:r w:rsidRPr="00EF448D">
        <w:rPr>
          <w:rFonts w:ascii="Sylfaen" w:eastAsia="Calibri" w:hAnsi="Sylfaen" w:cs="Arian AMU"/>
          <w:lang w:val="hy-AM" w:eastAsia="en-US"/>
        </w:rPr>
        <w:t>ավճարն ինչպես է բաշխվել պատգամավորների միջեւ</w:t>
      </w:r>
      <w:r>
        <w:rPr>
          <w:rFonts w:ascii="Sylfaen" w:eastAsia="Calibri" w:hAnsi="Sylfaen" w:cs="Arian AMU"/>
          <w:lang w:val="hy-AM" w:eastAsia="en-US"/>
        </w:rPr>
        <w:t>,</w:t>
      </w:r>
      <w:r w:rsidRPr="00EF448D">
        <w:rPr>
          <w:rFonts w:ascii="Sylfaen" w:eastAsia="Calibri" w:hAnsi="Sylfaen" w:cs="Arian AMU"/>
          <w:lang w:val="hy-AM" w:eastAsia="en-US"/>
        </w:rPr>
        <w:t xml:space="preserve"> որքա՞ն</w:t>
      </w:r>
      <w:r>
        <w:rPr>
          <w:rFonts w:ascii="Sylfaen" w:eastAsia="Calibri" w:hAnsi="Sylfaen" w:cs="Arian AMU"/>
          <w:lang w:val="hy-AM" w:eastAsia="en-US"/>
        </w:rPr>
        <w:t xml:space="preserve"> է</w:t>
      </w:r>
      <w:r w:rsidRPr="00EF448D">
        <w:rPr>
          <w:rFonts w:ascii="Sylfaen" w:eastAsia="Calibri" w:hAnsi="Sylfaen" w:cs="Arian AMU"/>
          <w:lang w:val="hy-AM" w:eastAsia="en-US"/>
        </w:rPr>
        <w:t xml:space="preserve"> ստացել պատգամավորներից յուրաքանչյուրը: ԱԺ-ից մերժել են տրամադրել այդ տեղեկությունը՝ նշելով, թե </w:t>
      </w:r>
      <w:r>
        <w:rPr>
          <w:rFonts w:ascii="Sylfaen" w:eastAsia="Calibri" w:hAnsi="Sylfaen" w:cs="Arian AMU"/>
          <w:lang w:val="hy-AM" w:eastAsia="en-US"/>
        </w:rPr>
        <w:t>դա</w:t>
      </w:r>
      <w:r w:rsidRPr="00EF448D">
        <w:rPr>
          <w:rFonts w:ascii="Sylfaen" w:eastAsia="Calibri" w:hAnsi="Sylfaen" w:cs="Arian AMU"/>
          <w:lang w:val="hy-AM" w:eastAsia="en-US"/>
        </w:rPr>
        <w:t xml:space="preserve"> ենթակա է քննարկման</w:t>
      </w:r>
      <w:r>
        <w:rPr>
          <w:rFonts w:ascii="Sylfaen" w:eastAsia="Calibri" w:hAnsi="Sylfaen" w:cs="Arian AMU"/>
          <w:lang w:val="hy-AM" w:eastAsia="en-US"/>
        </w:rPr>
        <w:t>՝</w:t>
      </w:r>
      <w:r w:rsidRPr="00EF448D">
        <w:rPr>
          <w:rFonts w:ascii="Sylfaen" w:eastAsia="Calibri" w:hAnsi="Sylfaen" w:cs="Arian AMU"/>
          <w:lang w:val="hy-AM" w:eastAsia="en-US"/>
        </w:rPr>
        <w:t xml:space="preserve"> անձնական տվյալների պաշտպանության տեսանկյունից: </w:t>
      </w:r>
      <w:r>
        <w:rPr>
          <w:rFonts w:ascii="Sylfaen" w:eastAsia="Calibri" w:hAnsi="Sylfaen" w:cs="Arian AMU"/>
          <w:lang w:val="hy-AM" w:eastAsia="en-US"/>
        </w:rPr>
        <w:br/>
      </w:r>
      <w:r>
        <w:rPr>
          <w:rFonts w:ascii="Sylfaen" w:eastAsia="Calibri" w:hAnsi="Sylfaen" w:cs="Arian AMU"/>
          <w:lang w:val="hy-AM" w:eastAsia="en-US"/>
        </w:rPr>
        <w:tab/>
        <w:t>«</w:t>
      </w:r>
      <w:r w:rsidRPr="00EF448D">
        <w:rPr>
          <w:rFonts w:ascii="Sylfaen" w:eastAsia="Calibri" w:hAnsi="Sylfaen" w:cs="Arian AMU"/>
          <w:lang w:val="hy-AM" w:eastAsia="en-US"/>
        </w:rPr>
        <w:t>Պատգամավորների տարեկան հայտարարագրում առանձին տողով նշվում է աշխատավարձից ստացված եկամտի չափը</w:t>
      </w:r>
      <w:r>
        <w:rPr>
          <w:rFonts w:ascii="Sylfaen" w:eastAsia="Calibri" w:hAnsi="Sylfaen" w:cs="Arian AMU"/>
          <w:lang w:val="hy-AM" w:eastAsia="en-US"/>
        </w:rPr>
        <w:t>,</w:t>
      </w:r>
      <w:r w:rsidRPr="00EF448D">
        <w:rPr>
          <w:rFonts w:ascii="Sylfaen" w:eastAsia="Calibri" w:hAnsi="Sylfaen" w:cs="Arian AMU"/>
          <w:lang w:val="hy-AM" w:eastAsia="en-US"/>
        </w:rPr>
        <w:t xml:space="preserve"> ու եթե այդ գումարից հանենք ֆիքսված դրույքաչափը, ինչ թիվ մնաց տակը՝ պարզ է, որ պարգ</w:t>
      </w:r>
      <w:r>
        <w:rPr>
          <w:rFonts w:ascii="Sylfaen" w:eastAsia="Calibri" w:hAnsi="Sylfaen" w:cs="Arian AMU"/>
          <w:lang w:val="hy-AM" w:eastAsia="en-US"/>
        </w:rPr>
        <w:t>և</w:t>
      </w:r>
      <w:r w:rsidRPr="00EF448D">
        <w:rPr>
          <w:rFonts w:ascii="Sylfaen" w:eastAsia="Calibri" w:hAnsi="Sylfaen" w:cs="Arian AMU"/>
          <w:lang w:val="hy-AM" w:eastAsia="en-US"/>
        </w:rPr>
        <w:t>ավճարն է: Այսինքն, պարգ</w:t>
      </w:r>
      <w:r>
        <w:rPr>
          <w:rFonts w:ascii="Sylfaen" w:eastAsia="Calibri" w:hAnsi="Sylfaen" w:cs="Arian AMU"/>
          <w:lang w:val="hy-AM" w:eastAsia="en-US"/>
        </w:rPr>
        <w:t>և</w:t>
      </w:r>
      <w:r w:rsidRPr="00EF448D">
        <w:rPr>
          <w:rFonts w:ascii="Sylfaen" w:eastAsia="Calibri" w:hAnsi="Sylfaen" w:cs="Arian AMU"/>
          <w:lang w:val="hy-AM" w:eastAsia="en-US"/>
        </w:rPr>
        <w:t>ավճարի գաղտնիությունը պարկի մեջ մտած մախաթի պես է, ոնց էլ անես՝ մի տեղ կեր</w:t>
      </w:r>
      <w:r>
        <w:rPr>
          <w:rFonts w:ascii="Sylfaen" w:eastAsia="Calibri" w:hAnsi="Sylfaen" w:cs="Arian AMU"/>
          <w:lang w:val="hy-AM" w:eastAsia="en-US"/>
        </w:rPr>
        <w:t>և</w:t>
      </w:r>
      <w:r w:rsidRPr="00EF448D">
        <w:rPr>
          <w:rFonts w:ascii="Sylfaen" w:eastAsia="Calibri" w:hAnsi="Sylfaen" w:cs="Arian AMU"/>
          <w:lang w:val="hy-AM" w:eastAsia="en-US"/>
        </w:rPr>
        <w:t>ա</w:t>
      </w:r>
      <w:r>
        <w:rPr>
          <w:rFonts w:ascii="Sylfaen" w:eastAsia="Calibri" w:hAnsi="Sylfaen" w:cs="Arian AMU"/>
          <w:lang w:val="hy-AM" w:eastAsia="en-US"/>
        </w:rPr>
        <w:t>», - գրել է կայքը՝ պատասխանը համարելով անհիմն մերժում</w:t>
      </w:r>
      <w:r>
        <w:rPr>
          <w:rStyle w:val="FootnoteReference"/>
          <w:rFonts w:ascii="Sylfaen" w:eastAsia="Calibri" w:hAnsi="Sylfaen" w:cs="Arian AMU"/>
          <w:lang w:val="hy-AM" w:eastAsia="en-US"/>
        </w:rPr>
        <w:footnoteReference w:id="111"/>
      </w:r>
      <w:r w:rsidRPr="00EF448D">
        <w:rPr>
          <w:rFonts w:ascii="Sylfaen" w:eastAsia="Calibri" w:hAnsi="Sylfaen" w:cs="Arian AMU"/>
          <w:lang w:val="hy-AM" w:eastAsia="en-US"/>
        </w:rPr>
        <w:t>:</w:t>
      </w:r>
      <w:r w:rsidRPr="00EF448D">
        <w:rPr>
          <w:rFonts w:eastAsiaTheme="majorEastAsia"/>
          <w:lang w:val="hy-AM" w:eastAsia="en-US"/>
        </w:rPr>
        <w:t xml:space="preserve"> </w:t>
      </w:r>
      <w:r w:rsidRPr="00EF448D">
        <w:rPr>
          <w:rFonts w:ascii="Sylfaen" w:eastAsia="Calibri" w:hAnsi="Sylfaen" w:cs="Arian AMU"/>
          <w:lang w:val="hy-AM" w:eastAsia="en-US"/>
        </w:rPr>
        <w:br/>
      </w:r>
      <w:r>
        <w:rPr>
          <w:rStyle w:val="Hyperlink"/>
          <w:rFonts w:ascii="Sylfaen" w:eastAsiaTheme="majorEastAsia" w:hAnsi="Sylfaen"/>
          <w:color w:val="auto"/>
          <w:bdr w:val="none" w:sz="0" w:space="0" w:color="auto" w:frame="1"/>
          <w:shd w:val="clear" w:color="auto" w:fill="FFFFFF"/>
          <w:lang w:val="hy-AM"/>
        </w:rPr>
        <w:br/>
      </w:r>
      <w:r>
        <w:rPr>
          <w:rStyle w:val="Hyperlink"/>
          <w:rFonts w:ascii="Sylfaen" w:eastAsiaTheme="majorEastAsia" w:hAnsi="Sylfaen"/>
          <w:b/>
          <w:color w:val="auto"/>
          <w:u w:val="none"/>
          <w:bdr w:val="none" w:sz="0" w:space="0" w:color="auto" w:frame="1"/>
          <w:shd w:val="clear" w:color="auto" w:fill="FFFFFF"/>
          <w:lang w:val="hy-AM"/>
        </w:rPr>
        <w:tab/>
      </w:r>
      <w:r w:rsidRPr="00AC4D67">
        <w:rPr>
          <w:rStyle w:val="Hyperlink"/>
          <w:rFonts w:ascii="Sylfaen" w:eastAsiaTheme="majorEastAsia" w:hAnsi="Sylfaen"/>
          <w:b/>
          <w:color w:val="auto"/>
          <w:u w:val="none"/>
          <w:bdr w:val="none" w:sz="0" w:space="0" w:color="auto" w:frame="1"/>
          <w:shd w:val="clear" w:color="auto" w:fill="FFFFFF"/>
          <w:lang w:val="hy-AM"/>
        </w:rPr>
        <w:t>Օգոստոսի 5-ին</w:t>
      </w:r>
      <w:r w:rsidRPr="00AC4D67">
        <w:rPr>
          <w:rStyle w:val="Hyperlink"/>
          <w:rFonts w:ascii="Sylfaen" w:eastAsiaTheme="majorEastAsia" w:hAnsi="Sylfaen"/>
          <w:color w:val="auto"/>
          <w:u w:val="none"/>
          <w:bdr w:val="none" w:sz="0" w:space="0" w:color="auto" w:frame="1"/>
          <w:shd w:val="clear" w:color="auto" w:fill="FFFFFF"/>
          <w:lang w:val="hy-AM"/>
        </w:rPr>
        <w:t xml:space="preserve"> «Hetq.am» </w:t>
      </w:r>
      <w:r w:rsidRPr="00AC4D67">
        <w:rPr>
          <w:rFonts w:ascii="Sylfaen" w:eastAsia="Calibri" w:hAnsi="Sylfaen" w:cs="Arian AMU"/>
          <w:lang w:val="hy-AM"/>
        </w:rPr>
        <w:t>առցանց պարբերականը</w:t>
      </w:r>
      <w:r w:rsidRPr="00AC4D67">
        <w:rPr>
          <w:rStyle w:val="Hyperlink"/>
          <w:rFonts w:ascii="Sylfaen" w:eastAsiaTheme="majorEastAsia" w:hAnsi="Sylfaen"/>
          <w:color w:val="auto"/>
          <w:u w:val="none"/>
          <w:bdr w:val="none" w:sz="0" w:space="0" w:color="auto" w:frame="1"/>
          <w:shd w:val="clear" w:color="auto" w:fill="FFFFFF"/>
          <w:lang w:val="hy-AM"/>
        </w:rPr>
        <w:t xml:space="preserve"> գրել է, որ </w:t>
      </w:r>
      <w:r w:rsidRPr="00AC4D67">
        <w:rPr>
          <w:rStyle w:val="Hyperlink"/>
          <w:rFonts w:ascii="Sylfaen" w:eastAsiaTheme="majorEastAsia" w:hAnsi="Sylfaen"/>
          <w:color w:val="auto"/>
          <w:u w:val="none"/>
          <w:bdr w:val="none" w:sz="0" w:space="0" w:color="auto" w:frame="1"/>
          <w:lang w:val="hy-AM"/>
        </w:rPr>
        <w:t>հունիսի 30-ին գրավոր հարցմամբ դիմել է Կոռուպցիայի կանխարգելման հանձնաժողով՝ պատգամավորների հայտարարագրերում առկա անճշտությունների պարզաբանման ակնկալիքով</w:t>
      </w:r>
      <w:r w:rsidRPr="00AC4D67">
        <w:rPr>
          <w:rStyle w:val="FootnoteReference"/>
          <w:rFonts w:ascii="Sylfaen" w:hAnsi="Sylfaen"/>
          <w:bdr w:val="none" w:sz="0" w:space="0" w:color="auto" w:frame="1"/>
          <w:lang w:val="hy-AM"/>
        </w:rPr>
        <w:footnoteReference w:id="112"/>
      </w:r>
      <w:r w:rsidRPr="00AC4D67">
        <w:rPr>
          <w:rStyle w:val="Hyperlink"/>
          <w:rFonts w:ascii="Sylfaen" w:eastAsiaTheme="majorEastAsia" w:hAnsi="Sylfaen"/>
          <w:color w:val="auto"/>
          <w:u w:val="none"/>
          <w:bdr w:val="none" w:sz="0" w:space="0" w:color="auto" w:frame="1"/>
          <w:lang w:val="hy-AM"/>
        </w:rPr>
        <w:t>։ 5-օրյա ժամկետում գրավոր պատասխան չստանալով՝ 10 օր անց կայքը կապ է հաստատել հանձնաժողովի նախագահ Հայկուհի Հարությունյանի հետ, որն էլ ասել է, թե հարցմանը չեն պատասխանել ծանրաբեռնվածության պատճառով։ Մեկ ամիս անց նշված սխալները չեն շտկվել, ինչից, ըստ կայքի, տուժում է լրատվամիջոցի աշխատանքը, քանի որ վրիպակներով լի հայտարարագիրը հնարավոր չէ վերլուծել։</w:t>
      </w:r>
    </w:p>
    <w:p w:rsidR="00AC4D67" w:rsidRDefault="00AC4D67" w:rsidP="00064917">
      <w:pPr>
        <w:pStyle w:val="NormalWeb"/>
        <w:spacing w:before="0" w:beforeAutospacing="0" w:after="0" w:afterAutospacing="0" w:line="240" w:lineRule="auto"/>
        <w:rPr>
          <w:rStyle w:val="Hyperlink"/>
          <w:rFonts w:ascii="Sylfaen" w:eastAsiaTheme="majorEastAsia" w:hAnsi="Sylfaen"/>
          <w:color w:val="auto"/>
          <w:bdr w:val="none" w:sz="0" w:space="0" w:color="auto" w:frame="1"/>
          <w:lang w:val="hy-AM"/>
        </w:rPr>
      </w:pPr>
    </w:p>
    <w:p w:rsidR="00AC4D67" w:rsidRDefault="00AC4D67" w:rsidP="00064917">
      <w:pPr>
        <w:shd w:val="clear" w:color="auto" w:fill="FFFFFF"/>
        <w:spacing w:after="0" w:line="240" w:lineRule="auto"/>
        <w:rPr>
          <w:rFonts w:ascii="Sylfaen" w:hAnsi="Sylfaen"/>
          <w:color w:val="000000"/>
          <w:sz w:val="24"/>
          <w:szCs w:val="24"/>
          <w:shd w:val="clear" w:color="auto" w:fill="FFFFFF"/>
          <w:lang w:val="hy-AM"/>
        </w:rPr>
      </w:pPr>
      <w:r>
        <w:rPr>
          <w:rFonts w:ascii="Sylfaen" w:eastAsia="Times New Roman" w:hAnsi="Sylfaen" w:cs="Times New Roman"/>
          <w:b/>
          <w:color w:val="222222"/>
          <w:sz w:val="24"/>
          <w:szCs w:val="24"/>
          <w:lang w:val="hy-AM"/>
        </w:rPr>
        <w:tab/>
      </w:r>
      <w:r w:rsidRPr="00D176DF">
        <w:rPr>
          <w:rFonts w:ascii="Sylfaen" w:hAnsi="Sylfaen"/>
          <w:b/>
          <w:color w:val="000000"/>
          <w:sz w:val="24"/>
          <w:szCs w:val="24"/>
          <w:shd w:val="clear" w:color="auto" w:fill="FFFFFF"/>
          <w:lang w:val="hy-AM"/>
        </w:rPr>
        <w:t>Օգոստոսի 21-ին</w:t>
      </w:r>
      <w:r w:rsidRPr="00D176DF">
        <w:rPr>
          <w:rFonts w:ascii="Sylfaen" w:hAnsi="Sylfaen"/>
          <w:color w:val="000000"/>
          <w:sz w:val="24"/>
          <w:szCs w:val="24"/>
          <w:shd w:val="clear" w:color="auto" w:fill="FFFFFF"/>
          <w:lang w:val="hy-AM"/>
        </w:rPr>
        <w:t xml:space="preserve"> «Hraparak.am»</w:t>
      </w:r>
      <w:r>
        <w:rPr>
          <w:rFonts w:ascii="Sylfaen" w:hAnsi="Sylfaen"/>
          <w:color w:val="000000"/>
          <w:sz w:val="24"/>
          <w:szCs w:val="24"/>
          <w:shd w:val="clear" w:color="auto" w:fill="FFFFFF"/>
          <w:lang w:val="hy-AM"/>
        </w:rPr>
        <w:t xml:space="preserve"> կայքը</w:t>
      </w:r>
      <w:r w:rsidRPr="00D176DF">
        <w:rPr>
          <w:rFonts w:ascii="Sylfaen" w:hAnsi="Sylfaen"/>
          <w:color w:val="000000"/>
          <w:sz w:val="24"/>
          <w:szCs w:val="24"/>
          <w:shd w:val="clear" w:color="auto" w:fill="FFFFFF"/>
          <w:lang w:val="hy-AM"/>
        </w:rPr>
        <w:t xml:space="preserve"> գրել է, որ խմբագրությունը հարցում է ուղարկել Պաշտպանության նախարարություն՝ խնդրելով տրամադրել տեղեկություններ «Ես եմ» ու «Պատիվ ունեմ» ծրագրերով ՀՀ զինված ուժերում ծառայություն անցկացնելու մասին</w:t>
      </w:r>
      <w:r w:rsidRPr="00D176DF">
        <w:rPr>
          <w:rFonts w:ascii="Times New Roman" w:hAnsi="Times New Roman" w:cs="Times New Roman"/>
          <w:color w:val="000000"/>
          <w:sz w:val="24"/>
          <w:szCs w:val="24"/>
          <w:shd w:val="clear" w:color="auto" w:fill="FFFFFF"/>
          <w:lang w:val="hy-AM"/>
        </w:rPr>
        <w:t>․</w:t>
      </w:r>
      <w:r w:rsidRPr="00D176DF">
        <w:rPr>
          <w:rFonts w:ascii="Sylfaen" w:hAnsi="Sylfaen"/>
          <w:color w:val="000000"/>
          <w:sz w:val="24"/>
          <w:szCs w:val="24"/>
          <w:shd w:val="clear" w:color="auto" w:fill="FFFFFF"/>
          <w:lang w:val="hy-AM"/>
        </w:rPr>
        <w:t xml:space="preserve"> արդյոք նախարարությունը մտադի՞ր է հրաժարվել ծրագրերից կամ փոփոխություն մտցնել դրանցում</w:t>
      </w:r>
      <w:r w:rsidRPr="00471BC1">
        <w:rPr>
          <w:rStyle w:val="FootnoteReference"/>
        </w:rPr>
        <w:footnoteReference w:id="113"/>
      </w:r>
      <w:r w:rsidRPr="00D176DF">
        <w:rPr>
          <w:rFonts w:ascii="Sylfaen" w:hAnsi="Sylfaen"/>
          <w:color w:val="000000"/>
          <w:sz w:val="24"/>
          <w:szCs w:val="24"/>
          <w:shd w:val="clear" w:color="auto" w:fill="FFFFFF"/>
          <w:lang w:val="hy-AM"/>
        </w:rPr>
        <w:t>։ Լրատվական վարչությունից ստացված պատասխանում հարցերի պատասխանները լիարժեք չեն տրվել, մասնավորապես՝ ՊՆ-ից չեն մեկնաբանել ծրագրերից մեկի փակվելու մասին տեղեկությունը, ինչպես նաև՝ թե ինչու այս տարի ոչ ոք չի դիմել ծրագրին, և ինչ խնդիր կա այս ծրագրերի իրականացման առումով։</w:t>
      </w:r>
    </w:p>
    <w:p w:rsidR="00AC4D67" w:rsidRPr="008E68AF" w:rsidRDefault="00AC4D67" w:rsidP="00064917">
      <w:pPr>
        <w:shd w:val="clear" w:color="auto" w:fill="FFFFFF"/>
        <w:spacing w:after="0" w:line="240" w:lineRule="auto"/>
        <w:rPr>
          <w:rStyle w:val="Hyperlink"/>
          <w:rFonts w:eastAsia="Times New Roman" w:cs="Times New Roman"/>
          <w:color w:val="auto"/>
          <w:sz w:val="24"/>
          <w:szCs w:val="24"/>
          <w:bdr w:val="none" w:sz="0" w:space="0" w:color="auto" w:frame="1"/>
          <w:lang w:val="hy-AM" w:eastAsia="ru-RU"/>
        </w:rPr>
      </w:pPr>
    </w:p>
    <w:p w:rsidR="00AC4D67" w:rsidRDefault="00AC4D67" w:rsidP="00064917">
      <w:pPr>
        <w:shd w:val="clear" w:color="auto" w:fill="FFFFFF"/>
        <w:spacing w:after="150" w:line="240" w:lineRule="auto"/>
        <w:rPr>
          <w:rFonts w:ascii="Sylfaen" w:hAnsi="Sylfaen" w:cs="Arian AMU"/>
          <w:sz w:val="24"/>
          <w:szCs w:val="24"/>
          <w:shd w:val="clear" w:color="auto" w:fill="FFFFFF"/>
          <w:lang w:val="hy-AM"/>
        </w:rPr>
      </w:pPr>
      <w:r>
        <w:rPr>
          <w:rFonts w:ascii="Sylfaen" w:hAnsi="Sylfaen"/>
          <w:color w:val="000000"/>
          <w:sz w:val="24"/>
          <w:szCs w:val="24"/>
          <w:shd w:val="clear" w:color="auto" w:fill="FFFFFF"/>
          <w:lang w:val="hy-AM"/>
        </w:rPr>
        <w:tab/>
      </w:r>
      <w:r w:rsidRPr="00A00ECA">
        <w:rPr>
          <w:rFonts w:ascii="Sylfaen" w:hAnsi="Sylfaen"/>
          <w:b/>
          <w:color w:val="000000"/>
          <w:sz w:val="24"/>
          <w:szCs w:val="24"/>
          <w:shd w:val="clear" w:color="auto" w:fill="FFFFFF"/>
          <w:lang w:val="hy-AM"/>
        </w:rPr>
        <w:t>Օգոստոսի 31-ին</w:t>
      </w:r>
      <w:r w:rsidRPr="00A00ECA">
        <w:rPr>
          <w:rFonts w:ascii="Sylfaen" w:hAnsi="Sylfaen"/>
          <w:color w:val="000000"/>
          <w:sz w:val="24"/>
          <w:szCs w:val="24"/>
          <w:shd w:val="clear" w:color="auto" w:fill="FFFFFF"/>
          <w:lang w:val="hy-AM"/>
        </w:rPr>
        <w:t xml:space="preserve"> «Aravot</w:t>
      </w:r>
      <w:r w:rsidRPr="00C53AA0">
        <w:rPr>
          <w:rFonts w:ascii="Sylfaen" w:hAnsi="Sylfaen"/>
          <w:color w:val="000000"/>
          <w:sz w:val="24"/>
          <w:szCs w:val="24"/>
          <w:shd w:val="clear" w:color="auto" w:fill="FFFFFF"/>
          <w:lang w:val="hy-AM"/>
        </w:rPr>
        <w:t>.am</w:t>
      </w:r>
      <w:r>
        <w:rPr>
          <w:rFonts w:ascii="Sylfaen" w:hAnsi="Sylfaen"/>
          <w:color w:val="000000"/>
          <w:sz w:val="24"/>
          <w:szCs w:val="24"/>
          <w:shd w:val="clear" w:color="auto" w:fill="FFFFFF"/>
          <w:lang w:val="hy-AM"/>
        </w:rPr>
        <w:t>» կայք</w:t>
      </w:r>
      <w:r w:rsidRPr="00C53AA0">
        <w:rPr>
          <w:rFonts w:ascii="Sylfaen" w:hAnsi="Sylfaen"/>
          <w:color w:val="000000"/>
          <w:sz w:val="24"/>
          <w:szCs w:val="24"/>
          <w:shd w:val="clear" w:color="auto" w:fill="FFFFFF"/>
          <w:lang w:val="hy-AM"/>
        </w:rPr>
        <w:t xml:space="preserve">ը </w:t>
      </w:r>
      <w:r>
        <w:rPr>
          <w:rFonts w:ascii="Sylfaen" w:hAnsi="Sylfaen"/>
          <w:color w:val="000000"/>
          <w:sz w:val="24"/>
          <w:szCs w:val="24"/>
          <w:shd w:val="clear" w:color="auto" w:fill="FFFFFF"/>
          <w:lang w:val="hy-AM"/>
        </w:rPr>
        <w:t xml:space="preserve">10 </w:t>
      </w:r>
      <w:r w:rsidRPr="00C53AA0">
        <w:rPr>
          <w:rFonts w:ascii="Sylfaen" w:hAnsi="Sylfaen"/>
          <w:color w:val="000000"/>
          <w:sz w:val="24"/>
          <w:szCs w:val="24"/>
          <w:shd w:val="clear" w:color="auto" w:fill="FFFFFF"/>
          <w:lang w:val="hy-AM"/>
        </w:rPr>
        <w:t>հարց</w:t>
      </w:r>
      <w:r>
        <w:rPr>
          <w:rFonts w:ascii="Sylfaen" w:hAnsi="Sylfaen"/>
          <w:color w:val="000000"/>
          <w:sz w:val="24"/>
          <w:szCs w:val="24"/>
          <w:shd w:val="clear" w:color="auto" w:fill="FFFFFF"/>
          <w:lang w:val="hy-AM"/>
        </w:rPr>
        <w:t xml:space="preserve"> է</w:t>
      </w:r>
      <w:r w:rsidRPr="00C53AA0">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ուղղել</w:t>
      </w:r>
      <w:r w:rsidRPr="00C53AA0">
        <w:rPr>
          <w:rFonts w:ascii="Sylfaen" w:hAnsi="Sylfaen"/>
          <w:color w:val="000000"/>
          <w:sz w:val="24"/>
          <w:szCs w:val="24"/>
          <w:shd w:val="clear" w:color="auto" w:fill="FFFFFF"/>
          <w:lang w:val="hy-AM"/>
        </w:rPr>
        <w:t xml:space="preserve"> Հայաստանի պետական հետաքրքրությունների ֆոնդի</w:t>
      </w:r>
      <w:r>
        <w:rPr>
          <w:rFonts w:ascii="Sylfaen" w:hAnsi="Sylfaen"/>
          <w:color w:val="000000"/>
          <w:sz w:val="24"/>
          <w:szCs w:val="24"/>
          <w:shd w:val="clear" w:color="auto" w:fill="FFFFFF"/>
          <w:lang w:val="hy-AM"/>
        </w:rPr>
        <w:t>ն</w:t>
      </w:r>
      <w:r w:rsidRPr="00C53AA0">
        <w:rPr>
          <w:rFonts w:ascii="Sylfaen" w:hAnsi="Sylfaen"/>
          <w:color w:val="000000"/>
          <w:sz w:val="24"/>
          <w:szCs w:val="24"/>
          <w:shd w:val="clear" w:color="auto" w:fill="FFFFFF"/>
          <w:lang w:val="hy-AM"/>
        </w:rPr>
        <w:t xml:space="preserve"> (ANIF)</w:t>
      </w:r>
      <w:r>
        <w:rPr>
          <w:rFonts w:ascii="Sylfaen" w:hAnsi="Sylfaen"/>
          <w:color w:val="000000"/>
          <w:sz w:val="24"/>
          <w:szCs w:val="24"/>
          <w:shd w:val="clear" w:color="auto" w:fill="FFFFFF"/>
          <w:lang w:val="hy-AM"/>
        </w:rPr>
        <w:t>՝</w:t>
      </w:r>
      <w:r w:rsidRPr="00C53AA0">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տնտեսության մեջ կատարած ներդրումների մասին</w:t>
      </w:r>
      <w:r w:rsidRPr="00C53AA0">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Գ</w:t>
      </w:r>
      <w:r w:rsidRPr="00C53AA0">
        <w:rPr>
          <w:rFonts w:ascii="Sylfaen" w:hAnsi="Sylfaen"/>
          <w:color w:val="000000"/>
          <w:sz w:val="24"/>
          <w:szCs w:val="24"/>
          <w:shd w:val="clear" w:color="auto" w:fill="FFFFFF"/>
          <w:lang w:val="hy-AM"/>
        </w:rPr>
        <w:t xml:space="preserve">ործադիր տնօրեն Դավիթ Փափազյանը </w:t>
      </w:r>
      <w:r>
        <w:rPr>
          <w:rFonts w:ascii="Sylfaen" w:hAnsi="Sylfaen"/>
          <w:color w:val="000000"/>
          <w:sz w:val="24"/>
          <w:szCs w:val="24"/>
          <w:shd w:val="clear" w:color="auto" w:fill="FFFFFF"/>
          <w:lang w:val="hy-AM"/>
        </w:rPr>
        <w:t xml:space="preserve">չի պատասխանել </w:t>
      </w:r>
      <w:r w:rsidRPr="00C53AA0">
        <w:rPr>
          <w:rFonts w:ascii="Sylfaen" w:hAnsi="Sylfaen"/>
          <w:color w:val="000000"/>
          <w:sz w:val="24"/>
          <w:szCs w:val="24"/>
          <w:shd w:val="clear" w:color="auto" w:fill="FFFFFF"/>
          <w:lang w:val="hy-AM"/>
        </w:rPr>
        <w:t>գրավոր հարցմանը</w:t>
      </w:r>
      <w:r>
        <w:rPr>
          <w:rFonts w:ascii="Sylfaen" w:hAnsi="Sylfaen"/>
          <w:color w:val="000000"/>
          <w:sz w:val="24"/>
          <w:szCs w:val="24"/>
          <w:shd w:val="clear" w:color="auto" w:fill="FFFFFF"/>
          <w:lang w:val="hy-AM"/>
        </w:rPr>
        <w:t xml:space="preserve">՝ մամուլի քարտուղարի միջոցով փոխանցելով, որ </w:t>
      </w:r>
      <w:r w:rsidRPr="00C53AA0">
        <w:rPr>
          <w:rFonts w:ascii="Sylfaen" w:hAnsi="Sylfaen"/>
          <w:color w:val="000000"/>
          <w:sz w:val="24"/>
          <w:szCs w:val="24"/>
          <w:shd w:val="clear" w:color="auto" w:fill="FFFFFF"/>
          <w:lang w:val="hy-AM"/>
        </w:rPr>
        <w:t>հիմա</w:t>
      </w:r>
      <w:r>
        <w:rPr>
          <w:rFonts w:ascii="Sylfaen" w:hAnsi="Sylfaen"/>
          <w:color w:val="000000"/>
          <w:sz w:val="24"/>
          <w:szCs w:val="24"/>
          <w:shd w:val="clear" w:color="auto" w:fill="FFFFFF"/>
          <w:lang w:val="hy-AM"/>
        </w:rPr>
        <w:t xml:space="preserve"> այդ</w:t>
      </w:r>
      <w:r w:rsidRPr="00C53AA0">
        <w:rPr>
          <w:rFonts w:ascii="Sylfaen" w:hAnsi="Sylfaen"/>
          <w:color w:val="000000"/>
          <w:sz w:val="24"/>
          <w:szCs w:val="24"/>
          <w:shd w:val="clear" w:color="auto" w:fill="FFFFFF"/>
          <w:lang w:val="hy-AM"/>
        </w:rPr>
        <w:t xml:space="preserve"> հարցերին </w:t>
      </w:r>
      <w:r>
        <w:rPr>
          <w:rFonts w:ascii="Sylfaen" w:hAnsi="Sylfaen"/>
          <w:color w:val="000000"/>
          <w:sz w:val="24"/>
          <w:szCs w:val="24"/>
          <w:shd w:val="clear" w:color="auto" w:fill="FFFFFF"/>
          <w:lang w:val="hy-AM"/>
        </w:rPr>
        <w:t>անդրադառնա</w:t>
      </w:r>
      <w:r w:rsidRPr="00C53AA0">
        <w:rPr>
          <w:rFonts w:ascii="Sylfaen" w:hAnsi="Sylfaen"/>
          <w:color w:val="000000"/>
          <w:sz w:val="24"/>
          <w:szCs w:val="24"/>
          <w:shd w:val="clear" w:color="auto" w:fill="FFFFFF"/>
          <w:lang w:val="hy-AM"/>
        </w:rPr>
        <w:t>լու ժամանակը չէ</w:t>
      </w:r>
      <w:r>
        <w:rPr>
          <w:rStyle w:val="FootnoteReference"/>
          <w:rFonts w:ascii="Sylfaen" w:hAnsi="Sylfaen"/>
          <w:color w:val="000000"/>
          <w:sz w:val="24"/>
          <w:szCs w:val="24"/>
          <w:shd w:val="clear" w:color="auto" w:fill="FFFFFF"/>
          <w:lang w:val="hy-AM"/>
        </w:rPr>
        <w:footnoteReference w:id="114"/>
      </w:r>
      <w:r w:rsidRPr="00C53AA0">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 xml:space="preserve">Կայքը գրում է, որ </w:t>
      </w:r>
      <w:r w:rsidRPr="00C53AA0">
        <w:rPr>
          <w:rFonts w:ascii="Sylfaen" w:hAnsi="Sylfaen"/>
          <w:color w:val="000000"/>
          <w:sz w:val="24"/>
          <w:szCs w:val="24"/>
          <w:shd w:val="clear" w:color="auto" w:fill="FFFFFF"/>
          <w:lang w:val="hy-AM"/>
        </w:rPr>
        <w:t>ANIF</w:t>
      </w:r>
      <w:r>
        <w:rPr>
          <w:rFonts w:ascii="Sylfaen" w:hAnsi="Sylfaen"/>
          <w:color w:val="000000"/>
          <w:sz w:val="24"/>
          <w:szCs w:val="24"/>
          <w:shd w:val="clear" w:color="auto" w:fill="FFFFFF"/>
          <w:lang w:val="hy-AM"/>
        </w:rPr>
        <w:t xml:space="preserve">-ի </w:t>
      </w:r>
      <w:hyperlink r:id="rId23" w:history="1">
        <w:r w:rsidRPr="004029A3">
          <w:rPr>
            <w:rFonts w:ascii="Sylfaen" w:hAnsi="Sylfaen"/>
            <w:color w:val="000000"/>
            <w:sz w:val="24"/>
            <w:szCs w:val="24"/>
            <w:shd w:val="clear" w:color="auto" w:fill="FFFFFF"/>
            <w:lang w:val="hy-AM"/>
          </w:rPr>
          <w:t>պաշտոնական և բացառապես անգլալեզու կայքում ևս անհրաժեշտ տեղեկությունները չկան։</w:t>
        </w:r>
      </w:hyperlink>
      <w:r w:rsidRPr="004C3C8D">
        <w:rPr>
          <w:color w:val="000000"/>
          <w:lang w:val="hy-AM"/>
        </w:rPr>
        <w:tab/>
      </w:r>
      <w:r w:rsidR="00CA414A">
        <w:rPr>
          <w:rFonts w:ascii="Sylfaen" w:hAnsi="Sylfaen"/>
          <w:sz w:val="24"/>
          <w:szCs w:val="24"/>
          <w:lang w:val="hy-AM"/>
        </w:rPr>
        <w:br/>
      </w:r>
      <w:r w:rsidR="00CA414A">
        <w:rPr>
          <w:rFonts w:ascii="Sylfaen" w:hAnsi="Sylfaen"/>
          <w:sz w:val="24"/>
          <w:szCs w:val="24"/>
          <w:lang w:val="hy-AM"/>
        </w:rPr>
        <w:br/>
      </w:r>
      <w:r w:rsidR="00CA414A">
        <w:rPr>
          <w:rFonts w:ascii="Sylfaen" w:hAnsi="Sylfaen"/>
          <w:sz w:val="24"/>
          <w:szCs w:val="24"/>
          <w:lang w:val="hy-AM"/>
        </w:rPr>
        <w:tab/>
      </w:r>
      <w:r w:rsidRPr="000C5A00">
        <w:rPr>
          <w:rFonts w:ascii="Sylfaen" w:hAnsi="Sylfaen"/>
          <w:b/>
          <w:sz w:val="24"/>
          <w:szCs w:val="24"/>
          <w:lang w:val="hy-AM"/>
        </w:rPr>
        <w:t xml:space="preserve">Սեպտեմբերի 11-ին </w:t>
      </w:r>
      <w:r w:rsidRPr="000C5A00">
        <w:rPr>
          <w:rFonts w:ascii="Sylfaen" w:hAnsi="Sylfaen"/>
          <w:sz w:val="24"/>
          <w:szCs w:val="24"/>
          <w:lang w:val="hy-AM"/>
        </w:rPr>
        <w:t>Վերաքննիչ</w:t>
      </w:r>
      <w:r>
        <w:rPr>
          <w:rFonts w:ascii="Sylfaen" w:hAnsi="Sylfaen"/>
          <w:sz w:val="24"/>
          <w:szCs w:val="24"/>
          <w:lang w:val="hy-AM"/>
        </w:rPr>
        <w:t xml:space="preserve"> </w:t>
      </w:r>
      <w:r w:rsidRPr="000C5A00">
        <w:rPr>
          <w:rFonts w:ascii="Sylfaen" w:hAnsi="Sylfaen"/>
          <w:sz w:val="24"/>
          <w:szCs w:val="24"/>
          <w:lang w:val="hy-AM"/>
        </w:rPr>
        <w:t>դատարանը վարույթ է ընդունել</w:t>
      </w:r>
      <w:r w:rsidRPr="000C5A00">
        <w:rPr>
          <w:rFonts w:ascii="Sylfaen" w:hAnsi="Sylfaen"/>
          <w:b/>
          <w:sz w:val="24"/>
          <w:szCs w:val="24"/>
          <w:lang w:val="hy-AM"/>
        </w:rPr>
        <w:t xml:space="preserve"> </w:t>
      </w:r>
      <w:r w:rsidRPr="000C5A00">
        <w:rPr>
          <w:rFonts w:ascii="Sylfaen" w:hAnsi="Sylfaen" w:cs="Arian AMU"/>
          <w:sz w:val="24"/>
          <w:szCs w:val="24"/>
          <w:shd w:val="clear" w:color="auto" w:fill="FFFFFF"/>
          <w:lang w:val="hy-AM"/>
        </w:rPr>
        <w:t xml:space="preserve">«Hetq.am» </w:t>
      </w:r>
      <w:r w:rsidRPr="000C5A00">
        <w:rPr>
          <w:rFonts w:ascii="Sylfaen" w:hAnsi="Sylfaen"/>
          <w:sz w:val="24"/>
          <w:szCs w:val="24"/>
          <w:lang w:val="hy-AM"/>
        </w:rPr>
        <w:t>առցանց պարբերականն</w:t>
      </w:r>
      <w:r w:rsidRPr="00EB4AE5">
        <w:rPr>
          <w:rFonts w:ascii="Sylfaen" w:hAnsi="Sylfaen" w:cs="Arian AMU"/>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w:t>
      </w:r>
      <w:r>
        <w:rPr>
          <w:rFonts w:ascii="Sylfaen" w:hAnsi="Sylfaen" w:cs="Arian AMU"/>
          <w:sz w:val="24"/>
          <w:szCs w:val="24"/>
          <w:shd w:val="clear" w:color="auto" w:fill="FFFFFF"/>
          <w:lang w:val="hy-AM"/>
        </w:rPr>
        <w:t xml:space="preserve"> պատասխանողի բողոքն ընդդեմ առաջին ատյանի կայացրած վճռի։</w:t>
      </w:r>
      <w:r w:rsidR="00CA414A">
        <w:rPr>
          <w:rFonts w:ascii="Sylfaen" w:hAnsi="Sylfaen" w:cs="Arian AMU"/>
          <w:sz w:val="24"/>
          <w:szCs w:val="24"/>
          <w:shd w:val="clear" w:color="auto" w:fill="FFFFFF"/>
          <w:lang w:val="hy-AM"/>
        </w:rPr>
        <w:br/>
      </w:r>
      <w:r w:rsidR="00CA414A">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 xml:space="preserve">Հիշեցնենք, որ </w:t>
      </w:r>
      <w:r w:rsidRPr="00EB4AE5">
        <w:rPr>
          <w:rFonts w:ascii="Sylfaen" w:eastAsia="Times New Roman" w:hAnsi="Sylfaen" w:cs="Arian AMU"/>
          <w:sz w:val="24"/>
          <w:szCs w:val="24"/>
          <w:shd w:val="clear" w:color="auto" w:fill="FFFFFF"/>
          <w:lang w:val="hy-AM" w:eastAsia="ru-RU"/>
        </w:rPr>
        <w:t xml:space="preserve">հիմնադրամից մերժում ստանալուց հետո </w:t>
      </w:r>
      <w:r w:rsidRPr="00EB4AE5">
        <w:rPr>
          <w:rFonts w:ascii="Sylfaen" w:hAnsi="Sylfaen" w:cs="Arian AMU"/>
          <w:sz w:val="24"/>
          <w:szCs w:val="24"/>
          <w:shd w:val="clear" w:color="auto" w:fill="FFFFFF"/>
          <w:lang w:val="hy-AM"/>
        </w:rPr>
        <w:t>«Հետաքննող լրագրողներ» ՀԿ-ն</w:t>
      </w:r>
      <w:r w:rsidRPr="00EB4AE5">
        <w:rPr>
          <w:rFonts w:ascii="Sylfaen" w:eastAsia="Times New Roman" w:hAnsi="Sylfaen" w:cs="Arian AMU"/>
          <w:sz w:val="24"/>
          <w:szCs w:val="24"/>
          <w:shd w:val="clear" w:color="auto" w:fill="FFFFFF"/>
          <w:lang w:val="hy-AM" w:eastAsia="ru-RU"/>
        </w:rPr>
        <w:t xml:space="preserve"> 2019թ. հ</w:t>
      </w:r>
      <w:r w:rsidRPr="00EB4AE5">
        <w:rPr>
          <w:rFonts w:ascii="Sylfaen" w:hAnsi="Sylfaen" w:cs="Arian AMU"/>
          <w:sz w:val="24"/>
          <w:szCs w:val="24"/>
          <w:shd w:val="clear" w:color="auto" w:fill="FFFFFF"/>
          <w:lang w:val="hy-AM"/>
        </w:rPr>
        <w:t>ուլիսի 8-ին հայցով դիմել էր Վարչական դատարան</w:t>
      </w:r>
      <w:r>
        <w:rPr>
          <w:rFonts w:ascii="Sylfaen" w:hAnsi="Sylfaen" w:cs="Arian AMU"/>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խորհրդի կողմից 2011-2019 թվականներին ընդունված բոլոր որոշումների պատճենները տրամադրելուն պարտավորեցնելու </w:t>
      </w:r>
      <w:r>
        <w:rPr>
          <w:rFonts w:ascii="Sylfaen" w:hAnsi="Sylfaen" w:cs="Arian AMU"/>
          <w:sz w:val="24"/>
          <w:szCs w:val="24"/>
          <w:shd w:val="clear" w:color="auto" w:fill="FFFFFF"/>
          <w:lang w:val="hy-AM"/>
        </w:rPr>
        <w:t>պահանջով։ Մ</w:t>
      </w:r>
      <w:r w:rsidRPr="00EB4AE5">
        <w:rPr>
          <w:rFonts w:ascii="Sylfaen" w:hAnsi="Sylfaen" w:cs="Arian AMU"/>
          <w:sz w:val="24"/>
          <w:szCs w:val="24"/>
          <w:shd w:val="clear" w:color="auto" w:fill="FFFFFF"/>
          <w:lang w:val="hy-AM"/>
        </w:rPr>
        <w:t xml:space="preserve">այիսի 22-ին հրապարակվել է վճիռը, ըստ որի՝ հայցը բավարարվել է </w:t>
      </w:r>
      <w:r>
        <w:rPr>
          <w:rFonts w:ascii="Sylfaen" w:hAnsi="Sylfaen" w:cs="Arian AMU"/>
          <w:sz w:val="24"/>
          <w:szCs w:val="24"/>
          <w:shd w:val="clear" w:color="auto" w:fill="FFFFFF"/>
          <w:lang w:val="hy-AM"/>
        </w:rPr>
        <w:t>մասնակի</w:t>
      </w:r>
      <w:r>
        <w:rPr>
          <w:rFonts w:ascii="Times New Roman" w:hAnsi="Times New Roman" w:cs="Times New Roman"/>
          <w:sz w:val="24"/>
          <w:szCs w:val="24"/>
          <w:shd w:val="clear" w:color="auto" w:fill="FFFFFF"/>
          <w:lang w:val="hy-AM"/>
        </w:rPr>
        <w:t xml:space="preserve">․ </w:t>
      </w:r>
      <w:r w:rsidRPr="00EB4AE5">
        <w:rPr>
          <w:rFonts w:ascii="Sylfaen" w:hAnsi="Sylfaen" w:cs="Arian AMU"/>
          <w:sz w:val="24"/>
          <w:szCs w:val="24"/>
          <w:shd w:val="clear" w:color="auto" w:fill="FFFFFF"/>
          <w:lang w:val="hy-AM"/>
        </w:rPr>
        <w:t xml:space="preserve">հիմնադրամին պարտավորեցվել է տրամադրել </w:t>
      </w:r>
      <w:r>
        <w:rPr>
          <w:rFonts w:ascii="Sylfaen" w:hAnsi="Sylfaen" w:cs="Arian AMU"/>
          <w:sz w:val="24"/>
          <w:szCs w:val="24"/>
          <w:shd w:val="clear" w:color="auto" w:fill="FFFFFF"/>
          <w:lang w:val="hy-AM"/>
        </w:rPr>
        <w:t>բոլոր փաստաթղթերը</w:t>
      </w:r>
      <w:r w:rsidRPr="00EB4AE5">
        <w:rPr>
          <w:rFonts w:ascii="Sylfaen" w:hAnsi="Sylfaen" w:cs="Arian AMU"/>
          <w:sz w:val="24"/>
          <w:szCs w:val="24"/>
          <w:shd w:val="clear" w:color="auto" w:fill="FFFFFF"/>
          <w:lang w:val="hy-AM"/>
        </w:rPr>
        <w:t xml:space="preserve">՝ պահպանելով «Տեղեկատվության ազատության մասին» ՀՀ օրենքի 8-րդ հոդվածի 1-ին մասի 1-5-րդ կետերով սահմանված պահանջները: Բացի այդ, </w:t>
      </w:r>
      <w:r>
        <w:rPr>
          <w:rFonts w:ascii="Sylfaen" w:hAnsi="Sylfaen" w:cs="Arian AMU"/>
          <w:sz w:val="24"/>
          <w:szCs w:val="24"/>
          <w:shd w:val="clear" w:color="auto" w:fill="FFFFFF"/>
          <w:lang w:val="hy-AM"/>
        </w:rPr>
        <w:t xml:space="preserve">դատարանը վճռել է </w:t>
      </w:r>
      <w:r w:rsidRPr="00EB4AE5">
        <w:rPr>
          <w:rFonts w:ascii="Sylfaen" w:hAnsi="Sylfaen" w:cs="Arian AMU"/>
          <w:sz w:val="24"/>
          <w:szCs w:val="24"/>
          <w:shd w:val="clear" w:color="auto" w:fill="FFFFFF"/>
          <w:lang w:val="hy-AM"/>
        </w:rPr>
        <w:t>հիմնադրամից հօգուտ ՀԿ-ի բռնագանձել 4000 դրամ՝ որպես նախապես վճարված պետական տուրքի և</w:t>
      </w:r>
      <w:r>
        <w:rPr>
          <w:rFonts w:ascii="Sylfaen" w:hAnsi="Sylfaen" w:cs="Arian AMU"/>
          <w:sz w:val="24"/>
          <w:szCs w:val="24"/>
          <w:shd w:val="clear" w:color="auto" w:fill="FFFFFF"/>
          <w:lang w:val="hy-AM"/>
        </w:rPr>
        <w:t xml:space="preserve"> 70</w:t>
      </w:r>
      <w:r w:rsidRPr="00EB4AE5">
        <w:rPr>
          <w:rFonts w:ascii="Sylfaen" w:hAnsi="Sylfaen" w:cs="Arian AMU"/>
          <w:sz w:val="24"/>
          <w:szCs w:val="24"/>
          <w:shd w:val="clear" w:color="auto" w:fill="FFFFFF"/>
          <w:lang w:val="hy-AM"/>
        </w:rPr>
        <w:t>000 դրամ՝ որպես փաստաբանի խելամիտ վարձատրության գումար</w:t>
      </w:r>
      <w:r>
        <w:rPr>
          <w:rFonts w:ascii="Sylfaen" w:hAnsi="Sylfaen" w:cs="Arian AMU"/>
          <w:sz w:val="24"/>
          <w:szCs w:val="24"/>
          <w:shd w:val="clear" w:color="auto" w:fill="FFFFFF"/>
          <w:lang w:val="hy-AM"/>
        </w:rPr>
        <w:t>:</w:t>
      </w:r>
    </w:p>
    <w:p w:rsidR="00AC4D67" w:rsidRDefault="00AC4D67" w:rsidP="00064917">
      <w:pPr>
        <w:spacing w:after="0" w:line="240" w:lineRule="auto"/>
        <w:ind w:firstLine="567"/>
        <w:rPr>
          <w:rFonts w:ascii="Sylfaen" w:hAnsi="Sylfaen" w:cs="Arian AMU"/>
          <w:sz w:val="24"/>
          <w:szCs w:val="24"/>
          <w:shd w:val="clear" w:color="auto" w:fill="FFFFFF"/>
          <w:lang w:val="hy-AM"/>
        </w:rPr>
      </w:pPr>
    </w:p>
    <w:p w:rsidR="00AC4D67" w:rsidRDefault="00AC4D67" w:rsidP="00064917">
      <w:pPr>
        <w:spacing w:after="0" w:line="240" w:lineRule="auto"/>
        <w:ind w:firstLine="567"/>
        <w:rPr>
          <w:rFonts w:ascii="Sylfaen" w:hAnsi="Sylfaen" w:cs="Arian AMU"/>
          <w:sz w:val="24"/>
          <w:szCs w:val="24"/>
          <w:shd w:val="clear" w:color="auto" w:fill="FFFFFF"/>
          <w:lang w:val="hy-AM"/>
        </w:rPr>
      </w:pPr>
      <w:r w:rsidRPr="000C5A00">
        <w:rPr>
          <w:rFonts w:ascii="Sylfaen" w:hAnsi="Sylfaen" w:cs="Arian AMU"/>
          <w:b/>
          <w:sz w:val="24"/>
          <w:szCs w:val="24"/>
          <w:shd w:val="clear" w:color="auto" w:fill="FFFFFF"/>
          <w:lang w:val="hy-AM"/>
        </w:rPr>
        <w:t>Սեպտեմբերի</w:t>
      </w:r>
      <w:r>
        <w:rPr>
          <w:rFonts w:ascii="Sylfaen" w:hAnsi="Sylfaen" w:cs="Arian AMU"/>
          <w:b/>
          <w:sz w:val="24"/>
          <w:szCs w:val="24"/>
          <w:shd w:val="clear" w:color="auto" w:fill="FFFFFF"/>
          <w:lang w:val="hy-AM"/>
        </w:rPr>
        <w:t xml:space="preserve"> 17-ին </w:t>
      </w:r>
      <w:r w:rsidRPr="0056162E">
        <w:rPr>
          <w:rFonts w:ascii="Sylfaen" w:hAnsi="Sylfaen" w:cs="Arian AMU"/>
          <w:sz w:val="24"/>
          <w:szCs w:val="24"/>
          <w:shd w:val="clear" w:color="auto" w:fill="FFFFFF"/>
          <w:lang w:val="hy-AM"/>
        </w:rPr>
        <w:t xml:space="preserve">Վարչական դատարանում կայացել է Լրագրողների «Ասպարեզ» ակումբի նախագահ Լևոն Բարսեղյանն ընդդեմ Ազգային անվտանգության ծառայության գործով </w:t>
      </w:r>
      <w:r>
        <w:rPr>
          <w:rFonts w:ascii="Sylfaen" w:hAnsi="Sylfaen" w:cs="Arian AMU"/>
          <w:sz w:val="24"/>
          <w:szCs w:val="24"/>
          <w:shd w:val="clear" w:color="auto" w:fill="FFFFFF"/>
          <w:lang w:val="hy-AM"/>
        </w:rPr>
        <w:t>հերթական</w:t>
      </w:r>
      <w:r w:rsidRPr="0056162E">
        <w:rPr>
          <w:rFonts w:ascii="Sylfaen" w:hAnsi="Sylfaen" w:cs="Arian AMU"/>
          <w:sz w:val="24"/>
          <w:szCs w:val="24"/>
          <w:shd w:val="clear" w:color="auto" w:fill="FFFFFF"/>
          <w:lang w:val="hy-AM"/>
        </w:rPr>
        <w:t xml:space="preserve"> դատական նիստը՝ հարցմամբ պահանջված տեղեկությունները տրամադրելուն պարտավորեցնելու պահանջով։</w:t>
      </w:r>
    </w:p>
    <w:p w:rsidR="00AC4D67" w:rsidRDefault="00AC4D67" w:rsidP="00064917">
      <w:pPr>
        <w:spacing w:after="0" w:line="240" w:lineRule="auto"/>
        <w:ind w:firstLine="567"/>
        <w:rPr>
          <w:rFonts w:ascii="Sylfaen" w:hAnsi="Sylfaen" w:cs="Arian AMU"/>
          <w:sz w:val="24"/>
          <w:szCs w:val="24"/>
          <w:shd w:val="clear" w:color="auto" w:fill="FFFFFF"/>
          <w:lang w:val="hy-AM"/>
        </w:rPr>
      </w:pPr>
      <w:r w:rsidRPr="0056162E">
        <w:rPr>
          <w:rFonts w:ascii="Sylfaen" w:hAnsi="Sylfaen" w:cs="Arian AMU"/>
          <w:sz w:val="24"/>
          <w:szCs w:val="24"/>
          <w:shd w:val="clear" w:color="auto" w:fill="FFFFFF"/>
          <w:lang w:val="hy-AM"/>
        </w:rPr>
        <w:t>Հայցվորն ԱԱԾ-ից պահանջել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w:t>
      </w:r>
    </w:p>
    <w:p w:rsidR="00AC4D67" w:rsidRDefault="00AC4D67" w:rsidP="00064917">
      <w:pPr>
        <w:spacing w:after="0" w:line="240" w:lineRule="auto"/>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Հոկտեմբերի 1-ին նշանակվել է վճռի հրապարակման օր։</w:t>
      </w:r>
    </w:p>
    <w:p w:rsidR="00AC4D67" w:rsidRDefault="00AC4D67" w:rsidP="00064917">
      <w:pPr>
        <w:spacing w:after="0" w:line="240" w:lineRule="auto"/>
        <w:ind w:firstLine="567"/>
        <w:rPr>
          <w:rFonts w:ascii="Sylfaen" w:hAnsi="Sylfaen" w:cs="Arian AMU"/>
          <w:sz w:val="24"/>
          <w:szCs w:val="24"/>
          <w:shd w:val="clear" w:color="auto" w:fill="FFFFFF"/>
          <w:lang w:val="hy-AM"/>
        </w:rPr>
      </w:pPr>
    </w:p>
    <w:p w:rsidR="00AC4D67" w:rsidRDefault="00AC4D67" w:rsidP="00064917">
      <w:pPr>
        <w:spacing w:after="0" w:line="240" w:lineRule="auto"/>
        <w:ind w:firstLine="567"/>
        <w:rPr>
          <w:rFonts w:ascii="Sylfaen" w:hAnsi="Sylfaen" w:cs="Arian AMU"/>
          <w:sz w:val="24"/>
          <w:szCs w:val="24"/>
          <w:shd w:val="clear" w:color="auto" w:fill="FFFFFF"/>
          <w:lang w:val="hy-AM"/>
        </w:rPr>
      </w:pPr>
    </w:p>
    <w:p w:rsidR="00AC4D67" w:rsidRDefault="00AC4D67" w:rsidP="00064917">
      <w:pPr>
        <w:spacing w:after="0" w:line="240" w:lineRule="auto"/>
        <w:ind w:firstLine="567"/>
        <w:jc w:val="center"/>
        <w:rPr>
          <w:rFonts w:ascii="Sylfaen" w:hAnsi="Sylfaen" w:cs="Sylfaen"/>
          <w:b/>
          <w:i/>
          <w:sz w:val="24"/>
          <w:szCs w:val="24"/>
          <w:lang w:val="hy-AM"/>
        </w:rPr>
      </w:pPr>
      <w:r w:rsidRPr="00EB4AE5">
        <w:rPr>
          <w:rFonts w:ascii="Sylfaen" w:hAnsi="Sylfaen" w:cs="Sylfaen"/>
          <w:b/>
          <w:i/>
          <w:lang w:val="hy-AM"/>
        </w:rPr>
        <w:t>ԶԼՄ-ՆԵՐԻ ՈՒ ԼՐԱԳՐՈՂՆԵՐԻ</w:t>
      </w:r>
      <w:r w:rsidRPr="00EB4AE5">
        <w:rPr>
          <w:rFonts w:ascii="Sylfaen" w:hAnsi="Sylfaen"/>
          <w:b/>
          <w:i/>
          <w:lang w:val="hy-AM"/>
        </w:rPr>
        <w:t xml:space="preserve"> </w:t>
      </w:r>
      <w:r w:rsidRPr="00EB4AE5">
        <w:rPr>
          <w:rFonts w:ascii="Sylfaen" w:hAnsi="Sylfaen" w:cs="Sylfaen"/>
          <w:b/>
          <w:i/>
          <w:lang w:val="hy-AM"/>
        </w:rPr>
        <w:t>ԳՈՐԾՈՒՆԵՈՒԹՅԱՆՆ</w:t>
      </w:r>
      <w:r w:rsidRPr="00EB4AE5">
        <w:rPr>
          <w:rFonts w:ascii="Sylfaen" w:hAnsi="Sylfaen"/>
          <w:b/>
          <w:i/>
          <w:lang w:val="hy-AM"/>
        </w:rPr>
        <w:t xml:space="preserve"> </w:t>
      </w:r>
      <w:r w:rsidRPr="00EB4AE5">
        <w:rPr>
          <w:rFonts w:ascii="Sylfaen" w:hAnsi="Sylfaen" w:cs="Sylfaen"/>
          <w:b/>
          <w:i/>
          <w:lang w:val="hy-AM"/>
        </w:rPr>
        <w:t>ԱՌՆՉՎՈՂ</w:t>
      </w:r>
      <w:r w:rsidRPr="00EB4AE5">
        <w:rPr>
          <w:rFonts w:ascii="Sylfaen" w:hAnsi="Sylfaen"/>
          <w:b/>
          <w:i/>
          <w:lang w:val="hy-AM"/>
        </w:rPr>
        <w:t xml:space="preserve"> </w:t>
      </w:r>
      <w:r w:rsidRPr="00EB4AE5">
        <w:rPr>
          <w:rFonts w:ascii="Sylfaen" w:hAnsi="Sylfaen" w:cs="Sylfaen"/>
          <w:b/>
          <w:i/>
          <w:lang w:val="hy-AM"/>
        </w:rPr>
        <w:t>ԱՅԼ</w:t>
      </w:r>
      <w:r w:rsidRPr="00EB4AE5">
        <w:rPr>
          <w:rFonts w:ascii="Sylfaen" w:hAnsi="Sylfaen"/>
          <w:b/>
          <w:i/>
          <w:lang w:val="hy-AM"/>
        </w:rPr>
        <w:t xml:space="preserve"> </w:t>
      </w:r>
      <w:r w:rsidRPr="007A5537">
        <w:rPr>
          <w:rFonts w:ascii="Sylfaen" w:hAnsi="Sylfaen" w:cs="Sylfaen"/>
          <w:b/>
          <w:i/>
          <w:sz w:val="24"/>
          <w:szCs w:val="24"/>
          <w:lang w:val="hy-AM"/>
        </w:rPr>
        <w:t>ԻՐԱԴԱՐՁՈՒԹՅՈՒՆՆԵՐ</w:t>
      </w:r>
    </w:p>
    <w:p w:rsidR="00AC4D67" w:rsidRPr="007A5537" w:rsidRDefault="00AC4D67" w:rsidP="00064917">
      <w:pPr>
        <w:spacing w:after="0" w:line="240" w:lineRule="auto"/>
        <w:ind w:firstLine="567"/>
        <w:rPr>
          <w:rFonts w:ascii="Sylfaen" w:hAnsi="Sylfaen" w:cs="Sylfaen"/>
          <w:bCs/>
          <w:iCs/>
          <w:sz w:val="24"/>
          <w:szCs w:val="24"/>
          <w:lang w:val="hy-AM"/>
        </w:rPr>
      </w:pPr>
    </w:p>
    <w:p w:rsidR="00AC4D67" w:rsidRPr="000C5A00" w:rsidRDefault="00AC4D67" w:rsidP="00064917">
      <w:pPr>
        <w:spacing w:after="0" w:line="240" w:lineRule="auto"/>
        <w:ind w:firstLine="567"/>
        <w:rPr>
          <w:rFonts w:ascii="Sylfaen" w:hAnsi="Sylfaen" w:cs="Sylfaen"/>
          <w:b/>
          <w:sz w:val="24"/>
          <w:szCs w:val="24"/>
          <w:lang w:val="hy-AM"/>
        </w:rPr>
      </w:pPr>
      <w:r w:rsidRPr="000C5A00">
        <w:rPr>
          <w:rFonts w:ascii="Sylfaen" w:hAnsi="Sylfaen" w:cs="Sylfaen"/>
          <w:b/>
          <w:sz w:val="24"/>
          <w:szCs w:val="24"/>
          <w:lang w:val="hy-AM"/>
        </w:rPr>
        <w:t xml:space="preserve">Հուլիսի 2-ին </w:t>
      </w:r>
      <w:r w:rsidRPr="000C5A00">
        <w:rPr>
          <w:rFonts w:ascii="Sylfaen" w:hAnsi="Sylfaen" w:cs="Sylfaen"/>
          <w:sz w:val="24"/>
          <w:szCs w:val="24"/>
          <w:lang w:val="hy-AM"/>
        </w:rPr>
        <w:t>Երևանի ընդհանուր իրավասության դատարանում կայացել է «Իրավունք» թերթի հիմնադիր, նախկին պատգամավոր Հայկ Բաբուխանյանն ընդդեմ «Բաց հասարակության հիմնադրամներ-Հայաստան» կազմակերպության գործադիր տնօրեն Լարիսա Մինասյանի գործով հերթական դատական նիստը։</w:t>
      </w:r>
    </w:p>
    <w:p w:rsidR="00AC4D67" w:rsidRPr="000C5A00" w:rsidRDefault="00AC4D67" w:rsidP="00064917">
      <w:pPr>
        <w:spacing w:after="0" w:line="240" w:lineRule="auto"/>
        <w:ind w:firstLine="567"/>
        <w:rPr>
          <w:rFonts w:ascii="Sylfaen" w:hAnsi="Sylfaen" w:cs="Sylfaen"/>
          <w:sz w:val="24"/>
          <w:szCs w:val="24"/>
          <w:lang w:val="hy-AM"/>
        </w:rPr>
      </w:pPr>
      <w:r w:rsidRPr="000C5A00">
        <w:rPr>
          <w:rFonts w:ascii="Sylfaen" w:hAnsi="Sylfaen" w:cs="Sylfaen"/>
          <w:sz w:val="24"/>
          <w:szCs w:val="24"/>
          <w:lang w:val="hy-AM"/>
        </w:rPr>
        <w:t>Հիշեցնենք, որ հայցը ներկայացվել է 2019թ. ապրիլի 4-ին՝ զրպարտություն համարվող տեղեկությունները հերքելուն պարտավորեցնելու պահանջով, իսկ առիթը եղել է Լարիսա Մինասյանի արտահայտությունը, որ Հայկ Բաբուխանյանը նույնպես իրենց հիմնադրամից դրամաշնորհ է ստացել</w:t>
      </w:r>
      <w:r w:rsidRPr="000C5A00">
        <w:rPr>
          <w:rStyle w:val="FootnoteReference"/>
          <w:rFonts w:ascii="Sylfaen" w:eastAsia="Calibri" w:hAnsi="Sylfaen" w:cs="Sylfaen"/>
          <w:sz w:val="24"/>
          <w:szCs w:val="24"/>
          <w:lang w:val="hy-AM"/>
        </w:rPr>
        <w:footnoteReference w:id="115"/>
      </w:r>
      <w:r w:rsidRPr="000C5A00">
        <w:rPr>
          <w:rFonts w:ascii="Sylfaen" w:hAnsi="Sylfaen" w:cs="Sylfaen"/>
          <w:sz w:val="24"/>
          <w:szCs w:val="24"/>
          <w:lang w:val="hy-AM"/>
        </w:rPr>
        <w:t>։</w:t>
      </w:r>
    </w:p>
    <w:p w:rsidR="00AC4D67" w:rsidRPr="00C04830" w:rsidRDefault="00AC4D67" w:rsidP="00064917">
      <w:pPr>
        <w:spacing w:after="0" w:line="240" w:lineRule="auto"/>
        <w:ind w:firstLine="567"/>
        <w:rPr>
          <w:rFonts w:ascii="Sylfaen" w:hAnsi="Sylfaen"/>
          <w:sz w:val="24"/>
          <w:szCs w:val="24"/>
          <w:lang w:val="hy-AM"/>
        </w:rPr>
      </w:pPr>
      <w:r w:rsidRPr="000C5A00">
        <w:rPr>
          <w:rFonts w:ascii="Sylfaen" w:hAnsi="Sylfaen" w:cs="Sylfaen"/>
          <w:sz w:val="24"/>
          <w:szCs w:val="24"/>
          <w:lang w:val="hy-AM"/>
        </w:rPr>
        <w:t xml:space="preserve">Գործով դատական նիստեր են կայացել նաև հուլիսի 10-ին, 14-ին, </w:t>
      </w:r>
      <w:r>
        <w:rPr>
          <w:rFonts w:ascii="Sylfaen" w:hAnsi="Sylfaen" w:cs="Sylfaen"/>
          <w:sz w:val="24"/>
          <w:szCs w:val="24"/>
          <w:lang w:val="hy-AM"/>
        </w:rPr>
        <w:t>մյուս նիստի օրը սեպտեմբերի 30-ի դրությամբ նշանակված չէ։</w:t>
      </w:r>
    </w:p>
    <w:p w:rsidR="00AC4D67"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b/>
          <w:kern w:val="36"/>
          <w:lang w:val="hy-AM"/>
        </w:rPr>
      </w:pPr>
    </w:p>
    <w:p w:rsidR="00AC4D67" w:rsidRPr="00FF009F" w:rsidRDefault="00AC4D67" w:rsidP="00064917">
      <w:pPr>
        <w:pStyle w:val="NormalWeb"/>
        <w:shd w:val="clear" w:color="auto" w:fill="FFFFFF"/>
        <w:spacing w:before="0" w:beforeAutospacing="0" w:after="0" w:afterAutospacing="0" w:line="240" w:lineRule="auto"/>
        <w:ind w:firstLine="567"/>
        <w:textAlignment w:val="baseline"/>
        <w:rPr>
          <w:rFonts w:ascii="Sylfaen" w:hAnsi="Sylfaen"/>
          <w:kern w:val="36"/>
          <w:lang w:val="hy-AM"/>
        </w:rPr>
      </w:pPr>
      <w:r w:rsidRPr="000C5A00">
        <w:rPr>
          <w:rFonts w:ascii="Sylfaen" w:hAnsi="Sylfaen"/>
          <w:b/>
          <w:kern w:val="36"/>
          <w:lang w:val="hy-AM"/>
        </w:rPr>
        <w:t xml:space="preserve">Հուլիսի 23-ին </w:t>
      </w:r>
      <w:r w:rsidRPr="000C5A00">
        <w:rPr>
          <w:rFonts w:ascii="Sylfaen" w:hAnsi="Sylfaen"/>
          <w:kern w:val="36"/>
          <w:lang w:val="hy-AM"/>
        </w:rPr>
        <w:t>Երևանի</w:t>
      </w:r>
      <w:r>
        <w:rPr>
          <w:rFonts w:ascii="Sylfaen" w:hAnsi="Sylfaen"/>
          <w:kern w:val="36"/>
          <w:lang w:val="hy-AM"/>
        </w:rPr>
        <w:t xml:space="preserve"> ընդհանուր իրավասության դատարանում կայացել է «Նյուզ էյԷմ» ՍՊԸ-ն ընդդեմ քաղաքագետ Ստյոպա Սաֆարյանի գործով նախնական դատական նիստը՝ գործարար համբավին պատճառված վնասի փոխհատուցման պահանջով։ Հիշեցնենք, որ </w:t>
      </w:r>
      <w:r w:rsidRPr="001A1D7A">
        <w:rPr>
          <w:rFonts w:ascii="Sylfaen" w:hAnsi="Sylfaen"/>
          <w:kern w:val="36"/>
          <w:lang w:val="hy-AM"/>
        </w:rPr>
        <w:t>օգոստոսի 28-ին</w:t>
      </w:r>
      <w:r>
        <w:rPr>
          <w:rFonts w:ascii="Sylfaen" w:hAnsi="Sylfaen"/>
          <w:kern w:val="36"/>
          <w:lang w:val="hy-AM"/>
        </w:rPr>
        <w:t xml:space="preserve"> ներկայացված հայցի առիթը եղել է Ֆեյսբուքում պատասխանողի արված գրառումն այն մասին, որ կայքն ստացել է պատվեր Ռոբերտ Քոչարյանի գրասենյակից՝ դատավորների վերաբերյալ ինչ-որ հոդվածներ հրապարակելու համար</w:t>
      </w:r>
      <w:r>
        <w:rPr>
          <w:rStyle w:val="FootnoteReference"/>
          <w:rFonts w:ascii="Sylfaen" w:eastAsia="Calibri" w:hAnsi="Sylfaen"/>
          <w:lang w:val="hy-AM"/>
        </w:rPr>
        <w:footnoteReference w:id="116"/>
      </w:r>
      <w:r>
        <w:rPr>
          <w:rFonts w:ascii="Sylfaen" w:hAnsi="Sylfaen"/>
          <w:kern w:val="36"/>
          <w:lang w:val="hy-AM"/>
        </w:rPr>
        <w:t xml:space="preserve">։ </w:t>
      </w:r>
    </w:p>
    <w:p w:rsidR="00AC4D67" w:rsidRDefault="00AC4D67" w:rsidP="00064917">
      <w:pPr>
        <w:spacing w:after="0" w:line="240" w:lineRule="auto"/>
        <w:ind w:firstLine="567"/>
        <w:rPr>
          <w:rFonts w:ascii="Sylfaen" w:hAnsi="Sylfaen"/>
          <w:sz w:val="24"/>
          <w:szCs w:val="24"/>
          <w:lang w:val="hy-AM"/>
        </w:rPr>
      </w:pPr>
      <w:r>
        <w:rPr>
          <w:rFonts w:ascii="Sylfaen" w:hAnsi="Sylfaen"/>
          <w:sz w:val="24"/>
          <w:szCs w:val="24"/>
          <w:lang w:val="hy-AM"/>
        </w:rPr>
        <w:t>Դատական հաջորդ նիստը նշանակված է նոյեմբերի 3-ին։</w:t>
      </w:r>
    </w:p>
    <w:p w:rsidR="00AC4D67" w:rsidRDefault="00AC4D67" w:rsidP="00064917">
      <w:pPr>
        <w:shd w:val="clear" w:color="auto" w:fill="FFFFFF"/>
        <w:spacing w:after="0" w:line="240" w:lineRule="auto"/>
        <w:ind w:firstLine="567"/>
        <w:rPr>
          <w:rFonts w:ascii="Sylfaen" w:eastAsia="Times New Roman" w:hAnsi="Sylfaen" w:cs="Calibri"/>
          <w:b/>
          <w:bCs/>
          <w:color w:val="333333"/>
          <w:sz w:val="24"/>
          <w:szCs w:val="24"/>
          <w:lang w:val="hy-AM"/>
        </w:rPr>
      </w:pPr>
    </w:p>
    <w:p w:rsidR="00AC4D67" w:rsidRPr="00B54AE7" w:rsidRDefault="00AC4D67" w:rsidP="00064917">
      <w:pPr>
        <w:shd w:val="clear" w:color="auto" w:fill="FFFFFF"/>
        <w:spacing w:after="0" w:line="240" w:lineRule="auto"/>
        <w:ind w:firstLine="567"/>
        <w:rPr>
          <w:rFonts w:ascii="Sylfaen" w:eastAsia="Times New Roman" w:hAnsi="Sylfaen" w:cs="Calibri"/>
          <w:sz w:val="24"/>
          <w:szCs w:val="24"/>
          <w:lang w:val="hy-AM"/>
        </w:rPr>
      </w:pPr>
      <w:r w:rsidRPr="00B54AE7">
        <w:rPr>
          <w:rFonts w:ascii="Sylfaen" w:eastAsia="Times New Roman" w:hAnsi="Sylfaen" w:cs="Calibri"/>
          <w:b/>
          <w:bCs/>
          <w:sz w:val="24"/>
          <w:szCs w:val="24"/>
          <w:lang w:val="hy-AM"/>
        </w:rPr>
        <w:t>Օգոստոսի 3-ին</w:t>
      </w:r>
      <w:r w:rsidRPr="00B54AE7">
        <w:rPr>
          <w:rFonts w:ascii="Sylfaen" w:eastAsia="Times New Roman" w:hAnsi="Sylfaen" w:cs="Calibri"/>
          <w:sz w:val="24"/>
          <w:szCs w:val="24"/>
          <w:lang w:val="hy-AM"/>
        </w:rPr>
        <w:t> «Արմնյուզ ՓԲԸ»-ն և «Ռադիո 107 ՖՄ ՍՊԸ»-ն հայցեր են ներկայացրել ընդդեմ Հեռուստատեսության և ռադիոյի հանձնաժողովի՝ 2020թ. մայիսի 19-ի թիվ 37-Ա որոշումն անվավեր ճանաչելու պահանջի մասին։ Խոսքը վերաբերում է ընկերությունների նկատմամբ կիրառված վարչական տույժին։ Ըստ ՀՌՀ-ի, «Արմնյուզ»-ի «Հայելու առաջ» հաղորդման ընթացքում ներկայացվել են փաստերի բազմաթիվ խեղաթյուրումներ, բացահայտ կեղծիքներ, սպառնալիքներ, բռնության կոչեր, խուճապ առաջացնող ենթադրություններ, որոնք հատկապես անչափահաս հեռուստադիտողի մոտ առաջացնում են տագնապի և անելանելիության զգացում: Հաղորդման լսողական տարբերակը հեռարձակվել է նաև «ՌԱԴԻՈ 107 ՖՄ» ռադիոընկերության միջոցով:</w:t>
      </w:r>
    </w:p>
    <w:p w:rsidR="00AC4D67" w:rsidRPr="00B54AE7" w:rsidRDefault="00AC4D67" w:rsidP="00064917">
      <w:pPr>
        <w:shd w:val="clear" w:color="auto" w:fill="FFFFFF"/>
        <w:spacing w:after="0" w:line="240" w:lineRule="auto"/>
        <w:ind w:firstLine="567"/>
        <w:rPr>
          <w:rFonts w:ascii="Calibri" w:eastAsia="Times New Roman" w:hAnsi="Calibri" w:cs="Calibri"/>
          <w:sz w:val="24"/>
          <w:szCs w:val="24"/>
          <w:lang w:val="hy-AM"/>
        </w:rPr>
      </w:pPr>
      <w:r w:rsidRPr="00B54AE7">
        <w:rPr>
          <w:rFonts w:ascii="Sylfaen" w:hAnsi="Sylfaen"/>
          <w:sz w:val="24"/>
          <w:szCs w:val="24"/>
          <w:shd w:val="clear" w:color="auto" w:fill="FFFFFF"/>
          <w:lang w:val="hy-AM"/>
        </w:rPr>
        <w:t>Օգոստոսի 11-ին երկու հայցերը միացվել են և ընդունվել վարույթ։</w:t>
      </w:r>
    </w:p>
    <w:p w:rsidR="00AC4D67" w:rsidRPr="00B54AE7" w:rsidRDefault="00AC4D67" w:rsidP="00064917">
      <w:pPr>
        <w:spacing w:after="0" w:line="240" w:lineRule="auto"/>
        <w:ind w:firstLine="567"/>
        <w:rPr>
          <w:rFonts w:ascii="Sylfaen" w:hAnsi="Sylfaen"/>
          <w:sz w:val="24"/>
          <w:szCs w:val="24"/>
          <w:lang w:val="hy-AM"/>
        </w:rPr>
      </w:pPr>
    </w:p>
    <w:p w:rsidR="00064917" w:rsidRDefault="00AC4D67" w:rsidP="00064917">
      <w:pPr>
        <w:spacing w:after="0" w:line="240" w:lineRule="auto"/>
        <w:ind w:firstLine="567"/>
        <w:rPr>
          <w:rFonts w:ascii="Sylfaen" w:hAnsi="Sylfaen"/>
          <w:sz w:val="24"/>
          <w:szCs w:val="24"/>
          <w:lang w:val="hy-AM"/>
        </w:rPr>
      </w:pPr>
      <w:r w:rsidRPr="000C5A00">
        <w:rPr>
          <w:rFonts w:ascii="Sylfaen" w:hAnsi="Sylfaen" w:cs="Sylfaen"/>
          <w:b/>
          <w:bCs/>
          <w:sz w:val="24"/>
          <w:szCs w:val="24"/>
          <w:lang w:val="hy-AM"/>
        </w:rPr>
        <w:t xml:space="preserve">Սեպտեմբերի 17-ին </w:t>
      </w:r>
      <w:r w:rsidRPr="000C5A00">
        <w:rPr>
          <w:rFonts w:ascii="Sylfaen" w:hAnsi="Sylfaen" w:cs="Sylfaen"/>
          <w:bCs/>
          <w:sz w:val="24"/>
          <w:szCs w:val="24"/>
          <w:lang w:val="hy-AM"/>
        </w:rPr>
        <w:t>ՀՀ վարչական դատարանում կայացել է «</w:t>
      </w:r>
      <w:r w:rsidRPr="000C5A00">
        <w:rPr>
          <w:rFonts w:ascii="Sylfaen" w:hAnsi="Sylfaen"/>
          <w:sz w:val="24"/>
          <w:szCs w:val="24"/>
          <w:lang w:val="hy-AM"/>
        </w:rPr>
        <w:t>Ա1+» հեռուստաընկերության հիմնադիր</w:t>
      </w:r>
      <w:r w:rsidRPr="00C04830">
        <w:rPr>
          <w:rFonts w:ascii="Sylfaen" w:hAnsi="Sylfaen"/>
          <w:sz w:val="24"/>
          <w:szCs w:val="24"/>
          <w:lang w:val="hy-AM"/>
        </w:rPr>
        <w:t xml:space="preserve"> «ՄԵԼՏԵՔՍ» ՍՊԸ-ն ընդդեմ ՀՀ կառավարության և </w:t>
      </w:r>
      <w:r w:rsidRPr="00C04830">
        <w:rPr>
          <w:rFonts w:ascii="Sylfaen" w:hAnsi="Sylfaen"/>
          <w:sz w:val="24"/>
          <w:szCs w:val="24"/>
          <w:lang w:val="hy-AM"/>
        </w:rPr>
        <w:lastRenderedPageBreak/>
        <w:t>Հեռուստատեսության և ռադիոյի հանձնաժողովի գործով հերթական դատական նիստը</w:t>
      </w:r>
      <w:r>
        <w:rPr>
          <w:rFonts w:ascii="Sylfaen" w:hAnsi="Sylfaen"/>
          <w:sz w:val="24"/>
          <w:szCs w:val="24"/>
          <w:lang w:val="hy-AM"/>
        </w:rPr>
        <w:t xml:space="preserve">՝ </w:t>
      </w:r>
      <w:r w:rsidRPr="00C04830">
        <w:rPr>
          <w:rFonts w:ascii="Sylfaen" w:hAnsi="Sylfaen"/>
          <w:sz w:val="24"/>
          <w:szCs w:val="24"/>
          <w:lang w:val="hy-AM"/>
        </w:rPr>
        <w:t>2003 թվականին անցկացված հեռարձակման լիցենզավորման 7 մրցույթների ակտերն առոչինչ ճանաչելու վերաբերյալ</w:t>
      </w:r>
      <w:r>
        <w:rPr>
          <w:rFonts w:ascii="Times New Roman" w:hAnsi="Times New Roman" w:cs="Times New Roman"/>
          <w:sz w:val="24"/>
          <w:szCs w:val="24"/>
          <w:lang w:val="hy-AM"/>
        </w:rPr>
        <w:t xml:space="preserve">։ </w:t>
      </w:r>
      <w:r w:rsidRPr="00C04830">
        <w:rPr>
          <w:rFonts w:ascii="Sylfaen" w:hAnsi="Sylfaen"/>
          <w:sz w:val="24"/>
          <w:szCs w:val="24"/>
          <w:lang w:val="hy-AM"/>
        </w:rPr>
        <w:t>2002-ին հեռուստաընկերությունը քաղաքական դրդապատճառներով զրկվել էր եթեր դուրս գալու հնարավորությունից և հետագայում բոլոր կազմակերպված մրցույթների արդյունքում նույնպես լիցենզիա չի ստացել։</w:t>
      </w:r>
      <w:r w:rsidR="00064917">
        <w:rPr>
          <w:rFonts w:ascii="Sylfaen" w:hAnsi="Sylfaen"/>
          <w:sz w:val="24"/>
          <w:szCs w:val="24"/>
          <w:lang w:val="hy-AM"/>
        </w:rPr>
        <w:t xml:space="preserve"> </w:t>
      </w:r>
    </w:p>
    <w:p w:rsidR="00064917" w:rsidRDefault="00064917" w:rsidP="00064917">
      <w:pPr>
        <w:spacing w:after="0" w:line="240" w:lineRule="auto"/>
        <w:ind w:firstLine="567"/>
        <w:rPr>
          <w:rFonts w:ascii="Sylfaen" w:hAnsi="Sylfaen"/>
          <w:sz w:val="24"/>
          <w:szCs w:val="24"/>
          <w:lang w:val="hy-AM"/>
        </w:rPr>
      </w:pPr>
      <w:r w:rsidRPr="00C04830">
        <w:rPr>
          <w:rFonts w:ascii="Sylfaen" w:hAnsi="Sylfaen"/>
          <w:sz w:val="24"/>
          <w:szCs w:val="24"/>
          <w:lang w:val="hy-AM"/>
        </w:rPr>
        <w:t xml:space="preserve">Հիշեցնենք, որ </w:t>
      </w:r>
      <w:r>
        <w:rPr>
          <w:rFonts w:ascii="Sylfaen" w:hAnsi="Sylfaen"/>
          <w:sz w:val="24"/>
          <w:szCs w:val="24"/>
          <w:lang w:val="hy-AM"/>
        </w:rPr>
        <w:t xml:space="preserve">հայցը ներկայացվել է </w:t>
      </w:r>
      <w:r w:rsidRPr="00C04830">
        <w:rPr>
          <w:rFonts w:ascii="Sylfaen" w:hAnsi="Sylfaen"/>
          <w:sz w:val="24"/>
          <w:szCs w:val="24"/>
          <w:lang w:val="hy-AM"/>
        </w:rPr>
        <w:t>2019թ. դեկտեմբերի 18-ին</w:t>
      </w:r>
      <w:r>
        <w:rPr>
          <w:rFonts w:ascii="Sylfaen" w:hAnsi="Sylfaen"/>
          <w:sz w:val="24"/>
          <w:szCs w:val="24"/>
          <w:lang w:val="hy-AM"/>
        </w:rPr>
        <w:t>, իսկ մայիսի 6-ի նիստում</w:t>
      </w:r>
      <w:r w:rsidRPr="00C04830">
        <w:rPr>
          <w:rFonts w:ascii="Sylfaen" w:hAnsi="Sylfaen"/>
          <w:sz w:val="24"/>
          <w:szCs w:val="24"/>
          <w:lang w:val="hy-AM"/>
        </w:rPr>
        <w:t xml:space="preserve"> որոշվել է «Թի Վի Ֆայֆ» ՓԲԸ-ն և «Սինեմաքս» ՍՊԸ-ն հանել դատավարության մասնակիցների կազմից՝ նկատի ունենալով, որ դրանք լուծարվել են (այս գործով «ԹիՎի Ֆայֆ» ՓԲԸ–ն, «Արմենիա ԹիՎի» ՓԲԸ–ն, «Մո ԹիՎի Մեդիա Հոլդինգ» ՓԲԸ–ն, «ԱրմենԱկոբ» ՍՊԸ–ն, «ԱՐ հեռուստաընկերություն» ՍՊԸ–ն, «Սինեմաքս» և «Հուսաբեր» ՓԲԸ–ները դատավարության մեջ ներգրավվել էին որպես երրորդ կողմ):</w:t>
      </w:r>
    </w:p>
    <w:p w:rsidR="00064917" w:rsidRDefault="00064917" w:rsidP="00064917">
      <w:pPr>
        <w:spacing w:after="0" w:line="240" w:lineRule="auto"/>
        <w:ind w:firstLine="567"/>
        <w:rPr>
          <w:rFonts w:ascii="Sylfaen" w:hAnsi="Sylfaen" w:cs="Sylfaen"/>
          <w:sz w:val="24"/>
          <w:szCs w:val="24"/>
          <w:lang w:val="hy-AM"/>
        </w:rPr>
      </w:pPr>
      <w:r w:rsidRPr="00C04830">
        <w:rPr>
          <w:rFonts w:ascii="Sylfaen" w:hAnsi="Sylfaen" w:cs="Sylfaen"/>
          <w:sz w:val="24"/>
          <w:szCs w:val="24"/>
          <w:lang w:val="hy-AM"/>
        </w:rPr>
        <w:t xml:space="preserve">Գործով </w:t>
      </w:r>
      <w:r w:rsidRPr="005336A8">
        <w:rPr>
          <w:rFonts w:ascii="Sylfaen" w:hAnsi="Sylfaen" w:cs="Sylfaen"/>
          <w:sz w:val="24"/>
          <w:szCs w:val="24"/>
          <w:lang w:val="hy-AM"/>
        </w:rPr>
        <w:t>հաջորդ</w:t>
      </w:r>
      <w:r>
        <w:rPr>
          <w:rFonts w:ascii="Sylfaen" w:hAnsi="Sylfaen" w:cs="Sylfaen"/>
          <w:sz w:val="24"/>
          <w:szCs w:val="24"/>
          <w:lang w:val="hy-AM"/>
        </w:rPr>
        <w:t xml:space="preserve"> </w:t>
      </w:r>
      <w:r w:rsidRPr="005336A8">
        <w:rPr>
          <w:rFonts w:ascii="Sylfaen" w:hAnsi="Sylfaen" w:cs="Sylfaen"/>
          <w:sz w:val="24"/>
          <w:szCs w:val="24"/>
          <w:lang w:val="hy-AM"/>
        </w:rPr>
        <w:t>դատական նիստը</w:t>
      </w:r>
      <w:r>
        <w:rPr>
          <w:rFonts w:ascii="Sylfaen" w:hAnsi="Sylfaen" w:cs="Sylfaen"/>
          <w:sz w:val="24"/>
          <w:szCs w:val="24"/>
          <w:lang w:val="hy-AM"/>
        </w:rPr>
        <w:t xml:space="preserve"> նշանակված է</w:t>
      </w:r>
      <w:r w:rsidRPr="005336A8">
        <w:rPr>
          <w:rFonts w:ascii="Sylfaen" w:hAnsi="Sylfaen" w:cs="Sylfaen"/>
          <w:sz w:val="24"/>
          <w:szCs w:val="24"/>
          <w:lang w:val="hy-AM"/>
        </w:rPr>
        <w:t xml:space="preserve"> նոյեմբերի 17-ին։</w:t>
      </w:r>
    </w:p>
    <w:p w:rsidR="00064917" w:rsidRDefault="00064917" w:rsidP="00064917">
      <w:pPr>
        <w:spacing w:after="0" w:line="240" w:lineRule="auto"/>
        <w:ind w:firstLine="567"/>
        <w:rPr>
          <w:rFonts w:ascii="Sylfaen" w:hAnsi="Sylfaen" w:cs="Sylfaen"/>
          <w:sz w:val="24"/>
          <w:szCs w:val="24"/>
          <w:lang w:val="hy-AM"/>
        </w:rPr>
      </w:pPr>
    </w:p>
    <w:p w:rsidR="00AC4D67" w:rsidRDefault="00AC4D67" w:rsidP="00064917">
      <w:pPr>
        <w:spacing w:after="0" w:line="240" w:lineRule="auto"/>
        <w:ind w:firstLine="567"/>
        <w:rPr>
          <w:rFonts w:ascii="Sylfaen" w:hAnsi="Sylfaen" w:cs="Sylfaen"/>
          <w:sz w:val="24"/>
          <w:szCs w:val="24"/>
          <w:lang w:val="hy-AM"/>
        </w:rPr>
      </w:pPr>
    </w:p>
    <w:p w:rsidR="00064917" w:rsidRDefault="00064917" w:rsidP="00064917">
      <w:pPr>
        <w:spacing w:after="0" w:line="240" w:lineRule="auto"/>
        <w:ind w:firstLine="567"/>
        <w:rPr>
          <w:rFonts w:ascii="Sylfaen" w:hAnsi="Sylfaen" w:cs="Sylfaen"/>
          <w:sz w:val="24"/>
          <w:szCs w:val="24"/>
          <w:lang w:val="hy-AM"/>
        </w:rPr>
      </w:pPr>
    </w:p>
    <w:p w:rsidR="00AC4D67" w:rsidRPr="00EB4AE5" w:rsidRDefault="00AC4D67" w:rsidP="00064917">
      <w:pPr>
        <w:spacing w:line="240" w:lineRule="auto"/>
        <w:jc w:val="center"/>
        <w:rPr>
          <w:rFonts w:ascii="Sylfaen" w:hAnsi="Sylfaen"/>
          <w:sz w:val="24"/>
          <w:szCs w:val="24"/>
          <w:lang w:val="hy-AM"/>
        </w:rPr>
      </w:pPr>
      <w:r w:rsidRPr="00EB4AE5">
        <w:rPr>
          <w:rFonts w:ascii="Sylfaen" w:hAnsi="Sylfaen"/>
          <w:sz w:val="24"/>
          <w:szCs w:val="24"/>
          <w:lang w:val="hy-AM"/>
        </w:rPr>
        <w:sym w:font="Symbol" w:char="F02A"/>
      </w:r>
      <w:r w:rsidRPr="00EB4AE5">
        <w:rPr>
          <w:rFonts w:ascii="Sylfaen" w:hAnsi="Sylfaen"/>
          <w:sz w:val="24"/>
          <w:szCs w:val="24"/>
          <w:lang w:val="hy-AM"/>
        </w:rPr>
        <w:sym w:font="Symbol" w:char="F02A"/>
      </w:r>
      <w:r w:rsidRPr="00EB4AE5">
        <w:rPr>
          <w:rFonts w:ascii="Sylfaen" w:hAnsi="Sylfaen"/>
          <w:sz w:val="24"/>
          <w:szCs w:val="24"/>
          <w:lang w:val="hy-AM"/>
        </w:rPr>
        <w:sym w:font="Symbol" w:char="F02A"/>
      </w:r>
    </w:p>
    <w:p w:rsidR="00AC4D67" w:rsidRDefault="00AC4D67" w:rsidP="00064917">
      <w:pPr>
        <w:spacing w:line="240" w:lineRule="auto"/>
        <w:rPr>
          <w:rFonts w:ascii="Sylfaen" w:hAnsi="Sylfaen" w:cs="Arian AMU"/>
          <w:sz w:val="24"/>
          <w:szCs w:val="24"/>
          <w:shd w:val="clear" w:color="auto" w:fill="FFFFFF"/>
          <w:lang w:val="hy-AM"/>
        </w:rPr>
      </w:pPr>
      <w:r w:rsidRPr="00EB4AE5">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B4AE5">
        <w:rPr>
          <w:rFonts w:ascii="Sylfaen" w:hAnsi="Sylfaen"/>
          <w:b/>
          <w:i/>
          <w:sz w:val="24"/>
          <w:szCs w:val="24"/>
          <w:lang w:val="hy-AM"/>
        </w:rPr>
        <w:t xml:space="preserve"> </w:t>
      </w:r>
      <w:r w:rsidRPr="00EB4AE5">
        <w:rPr>
          <w:rFonts w:ascii="Sylfaen" w:hAnsi="Sylfaen" w:cs="Sylfaen"/>
          <w:b/>
          <w:i/>
          <w:sz w:val="24"/>
          <w:szCs w:val="24"/>
          <w:lang w:val="hy-AM"/>
        </w:rPr>
        <w:t xml:space="preserve">Զեկույցում տեղ գտած տեսակետները </w:t>
      </w:r>
      <w:r>
        <w:rPr>
          <w:rFonts w:ascii="Sylfaen" w:hAnsi="Sylfaen" w:cs="Sylfaen"/>
          <w:b/>
          <w:i/>
          <w:sz w:val="24"/>
          <w:szCs w:val="24"/>
          <w:lang w:val="hy-AM"/>
        </w:rPr>
        <w:t>և</w:t>
      </w:r>
      <w:r w:rsidRPr="00EB4AE5">
        <w:rPr>
          <w:rFonts w:ascii="Sylfaen" w:hAnsi="Sylfaen" w:cs="Sylfaen"/>
          <w:b/>
          <w:i/>
          <w:sz w:val="24"/>
          <w:szCs w:val="24"/>
          <w:lang w:val="hy-AM"/>
        </w:rPr>
        <w:t xml:space="preserve"> գնահատականները ԽԱՊԿ-ինն են և կարող են չհամընկնել «Հանուն ժողովրդավարության՝ ազգային հիմնադրամի» տեսակետների և դիրքորոշումների հետ:</w:t>
      </w:r>
      <w:r w:rsidRPr="00EB4AE5">
        <w:rPr>
          <w:rFonts w:ascii="Sylfaen" w:hAnsi="Sylfaen"/>
          <w:sz w:val="24"/>
          <w:szCs w:val="24"/>
          <w:lang w:val="hy-AM"/>
        </w:rPr>
        <w:t xml:space="preserve">  </w:t>
      </w:r>
      <w:r>
        <w:rPr>
          <w:rFonts w:ascii="Sylfaen" w:hAnsi="Sylfaen"/>
          <w:lang w:val="hy-AM"/>
        </w:rPr>
        <w:tab/>
      </w:r>
      <w:r>
        <w:rPr>
          <w:rFonts w:ascii="Sylfaen" w:hAnsi="Sylfaen"/>
          <w:sz w:val="24"/>
          <w:szCs w:val="24"/>
          <w:lang w:val="hy-AM"/>
        </w:rPr>
        <w:t xml:space="preserve"> </w:t>
      </w:r>
    </w:p>
    <w:sectPr w:rsidR="00AC4D67" w:rsidSect="0075740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E6" w:rsidRDefault="00E23DE6" w:rsidP="00AD46CA">
      <w:r>
        <w:separator/>
      </w:r>
    </w:p>
  </w:endnote>
  <w:endnote w:type="continuationSeparator" w:id="0">
    <w:p w:rsidR="00E23DE6" w:rsidRDefault="00E23DE6"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E6" w:rsidRDefault="00E23DE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E0770">
      <w:rPr>
        <w:caps/>
        <w:noProof/>
        <w:color w:val="5B9BD5" w:themeColor="accent1"/>
      </w:rPr>
      <w:t>21</w:t>
    </w:r>
    <w:r>
      <w:rPr>
        <w:caps/>
        <w:noProof/>
        <w:color w:val="5B9BD5" w:themeColor="accent1"/>
      </w:rPr>
      <w:fldChar w:fldCharType="end"/>
    </w:r>
  </w:p>
  <w:p w:rsidR="00E23DE6" w:rsidRDefault="00E23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E6" w:rsidRDefault="00E23DE6" w:rsidP="00AD46CA">
      <w:r>
        <w:separator/>
      </w:r>
    </w:p>
  </w:footnote>
  <w:footnote w:type="continuationSeparator" w:id="0">
    <w:p w:rsidR="00E23DE6" w:rsidRDefault="00E23DE6" w:rsidP="00AD46CA">
      <w:r>
        <w:continuationSeparator/>
      </w:r>
    </w:p>
  </w:footnote>
  <w:footnote w:id="1">
    <w:p w:rsidR="00E23DE6" w:rsidRPr="00A87662" w:rsidRDefault="00E23DE6" w:rsidP="00AC4D67">
      <w:pPr>
        <w:pStyle w:val="FootnoteText"/>
        <w:rPr>
          <w:lang w:val="hy-AM"/>
        </w:rPr>
      </w:pPr>
      <w:r>
        <w:rPr>
          <w:rStyle w:val="FootnoteReference"/>
        </w:rPr>
        <w:footnoteRef/>
      </w:r>
      <w:hyperlink r:id="rId1" w:history="1">
        <w:r w:rsidRPr="00A87662">
          <w:rPr>
            <w:rStyle w:val="Hyperlink"/>
            <w:rFonts w:ascii="Sylfaen" w:hAnsi="Sylfaen"/>
            <w:b/>
            <w:sz w:val="16"/>
            <w:szCs w:val="16"/>
          </w:rPr>
          <w:t>https://khosq.am/2020/08/10/%d5%b0%d5%a1%d5%b5%d5%bf%d5%a1%d6%80%d5%a1%d6%80%d5%b8%d6%82%d5%a9%d5%b5%d5%b8%d6%82%d5%b6-59/</w:t>
        </w:r>
      </w:hyperlink>
    </w:p>
  </w:footnote>
  <w:footnote w:id="2">
    <w:p w:rsidR="00E23DE6" w:rsidRPr="00A87662" w:rsidRDefault="00E23DE6" w:rsidP="00AC4D67">
      <w:pPr>
        <w:pStyle w:val="FootnoteText"/>
        <w:rPr>
          <w:lang w:val="hy-AM"/>
        </w:rPr>
      </w:pPr>
      <w:r>
        <w:rPr>
          <w:rStyle w:val="FootnoteReference"/>
        </w:rPr>
        <w:footnoteRef/>
      </w:r>
      <w:hyperlink r:id="rId2" w:history="1">
        <w:r w:rsidRPr="00A87662">
          <w:rPr>
            <w:rStyle w:val="Hyperlink"/>
            <w:rFonts w:ascii="Sylfaen" w:hAnsi="Sylfaen"/>
            <w:b/>
            <w:sz w:val="16"/>
            <w:szCs w:val="16"/>
            <w:lang w:val="hy-AM"/>
          </w:rPr>
          <w:t>https://khosq.am/2020/08/19/%d5%b0%d5%a1%d5%b5%d5%bf%d5%a1%d6%80%d5%a1%d6%80%d5%b8%d6%82%d5%a9%d5%b5%d5%b8%d6%82%d5%b6-60/</w:t>
        </w:r>
      </w:hyperlink>
    </w:p>
  </w:footnote>
  <w:footnote w:id="3">
    <w:p w:rsidR="00E23DE6" w:rsidRPr="004B4394" w:rsidRDefault="00E23DE6" w:rsidP="00AC4D67">
      <w:pPr>
        <w:pStyle w:val="FootnoteText"/>
        <w:rPr>
          <w:lang w:val="hy-AM"/>
        </w:rPr>
      </w:pPr>
      <w:r>
        <w:rPr>
          <w:rStyle w:val="FootnoteReference"/>
        </w:rPr>
        <w:footnoteRef/>
      </w:r>
      <w:hyperlink r:id="rId3" w:history="1">
        <w:r w:rsidRPr="004B4394">
          <w:rPr>
            <w:rStyle w:val="Hyperlink"/>
            <w:rFonts w:ascii="Sylfaen" w:hAnsi="Sylfaen"/>
            <w:b/>
            <w:sz w:val="16"/>
            <w:szCs w:val="16"/>
            <w:lang w:val="hy-AM"/>
          </w:rPr>
          <w:t>https://khosq.am/2020/07/04/%d5%b0%d5%a1%d5%b5%d5%bf%d5%a1%d6%80%d5%a1%d6%80%d5%b8%d6%82%d5%a9%d5%b5%d5%b8%d6%82%d5%b6-57/</w:t>
        </w:r>
      </w:hyperlink>
    </w:p>
  </w:footnote>
  <w:footnote w:id="4">
    <w:p w:rsidR="00E23DE6" w:rsidRPr="000A1118" w:rsidRDefault="00E23DE6" w:rsidP="00AC4D67">
      <w:pPr>
        <w:pStyle w:val="FootnoteText"/>
        <w:rPr>
          <w:lang w:val="hy-AM"/>
        </w:rPr>
      </w:pPr>
      <w:r>
        <w:rPr>
          <w:rStyle w:val="FootnoteReference"/>
        </w:rPr>
        <w:footnoteRef/>
      </w:r>
      <w:hyperlink r:id="rId4" w:history="1">
        <w:r w:rsidRPr="000A1118">
          <w:rPr>
            <w:rStyle w:val="Hyperlink"/>
            <w:rFonts w:ascii="Sylfaen" w:hAnsi="Sylfaen"/>
            <w:b/>
            <w:sz w:val="16"/>
            <w:szCs w:val="16"/>
            <w:lang w:val="hy-AM"/>
          </w:rPr>
          <w:t>https://khosq.am/2020/07/08/%d5%b0%d5%a1%d5%b5%d5%bf%d5%a1%d6%80%d5%a1%d6%80%d5%b8%d6%82%d5%a9%d5%b5%d5%b8%d6%82%d5%b6-58/</w:t>
        </w:r>
      </w:hyperlink>
    </w:p>
  </w:footnote>
  <w:footnote w:id="5">
    <w:p w:rsidR="00E23DE6" w:rsidRPr="00CD01AD" w:rsidRDefault="00E23DE6" w:rsidP="00AC4D67">
      <w:pPr>
        <w:pStyle w:val="FootnoteText"/>
        <w:rPr>
          <w:lang w:val="hy-AM"/>
        </w:rPr>
      </w:pPr>
      <w:r>
        <w:rPr>
          <w:rStyle w:val="FootnoteReference"/>
        </w:rPr>
        <w:footnoteRef/>
      </w:r>
      <w:r w:rsidRPr="00CD01AD">
        <w:rPr>
          <w:lang w:val="hy-AM"/>
        </w:rPr>
        <w:t xml:space="preserve"> </w:t>
      </w:r>
      <w:hyperlink r:id="rId5" w:history="1">
        <w:r w:rsidRPr="00CD01AD">
          <w:rPr>
            <w:rStyle w:val="Hyperlink"/>
            <w:rFonts w:ascii="Sylfaen" w:hAnsi="Sylfaen"/>
            <w:b/>
            <w:sz w:val="16"/>
            <w:szCs w:val="16"/>
            <w:lang w:val="hy-AM"/>
          </w:rPr>
          <w:t>https://europeanjournalists.org/blog/2020/09/10/armenia-legislative-proposal-on-insult-and-defamation-compensation-threatens-press-freedom/?fbclid=IwAR1fdc0buCGrcvu0vxoDcgjvXlGBamoY5WZX5au1eTNHEjL_FRWNBZK7nQo</w:t>
        </w:r>
      </w:hyperlink>
    </w:p>
  </w:footnote>
  <w:footnote w:id="6">
    <w:p w:rsidR="00E23DE6" w:rsidRPr="00CD01AD" w:rsidRDefault="00E23DE6" w:rsidP="00AC4D67">
      <w:pPr>
        <w:pStyle w:val="FootnoteText"/>
        <w:rPr>
          <w:lang w:val="hy-AM"/>
        </w:rPr>
      </w:pPr>
      <w:r>
        <w:rPr>
          <w:rStyle w:val="FootnoteReference"/>
        </w:rPr>
        <w:footnoteRef/>
      </w:r>
      <w:r w:rsidRPr="00CD01AD">
        <w:rPr>
          <w:lang w:val="hy-AM"/>
        </w:rPr>
        <w:t xml:space="preserve"> </w:t>
      </w:r>
      <w:r w:rsidR="001E0770">
        <w:fldChar w:fldCharType="begin"/>
      </w:r>
      <w:r w:rsidR="001E0770" w:rsidRPr="001E0770">
        <w:rPr>
          <w:lang w:val="hy-AM"/>
        </w:rPr>
        <w:instrText xml:space="preserve"> HYPERLINK "https://khosq.am/2020/09/16/61695/" </w:instrText>
      </w:r>
      <w:r w:rsidR="001E0770">
        <w:fldChar w:fldCharType="separate"/>
      </w:r>
      <w:r w:rsidRPr="00CD01AD">
        <w:rPr>
          <w:rStyle w:val="Hyperlink"/>
          <w:rFonts w:ascii="Sylfaen" w:hAnsi="Sylfaen"/>
          <w:b/>
          <w:sz w:val="16"/>
          <w:szCs w:val="16"/>
          <w:lang w:val="hy-AM"/>
        </w:rPr>
        <w:t>https://khosq.am/2020/09/16/61695/</w:t>
      </w:r>
      <w:r w:rsidR="001E0770">
        <w:rPr>
          <w:rStyle w:val="Hyperlink"/>
          <w:rFonts w:ascii="Sylfaen" w:hAnsi="Sylfaen"/>
          <w:b/>
          <w:sz w:val="16"/>
          <w:szCs w:val="16"/>
          <w:lang w:val="hy-AM"/>
        </w:rPr>
        <w:fldChar w:fldCharType="end"/>
      </w:r>
    </w:p>
  </w:footnote>
  <w:footnote w:id="7">
    <w:p w:rsidR="00E23DE6" w:rsidRPr="0062122C" w:rsidRDefault="00E23DE6" w:rsidP="00AC4D67">
      <w:pPr>
        <w:pStyle w:val="FootnoteText"/>
        <w:rPr>
          <w:rFonts w:ascii="Sylfaen" w:hAnsi="Sylfaen"/>
          <w:b/>
          <w:sz w:val="16"/>
          <w:szCs w:val="16"/>
          <w:lang w:val="hy-AM"/>
        </w:rPr>
      </w:pPr>
      <w:r>
        <w:rPr>
          <w:rStyle w:val="FootnoteReference"/>
        </w:rPr>
        <w:footnoteRef/>
      </w:r>
      <w:r w:rsidRPr="0062122C">
        <w:rPr>
          <w:lang w:val="hy-AM"/>
        </w:rPr>
        <w:t xml:space="preserve"> </w:t>
      </w:r>
      <w:hyperlink r:id="rId6" w:history="1">
        <w:r w:rsidRPr="0062122C">
          <w:rPr>
            <w:rStyle w:val="Hyperlink"/>
            <w:rFonts w:ascii="Sylfaen" w:hAnsi="Sylfaen"/>
            <w:b/>
            <w:sz w:val="16"/>
            <w:szCs w:val="16"/>
            <w:lang w:val="hy-AM"/>
          </w:rPr>
          <w:t>https://khosq.am/2020/09/23/61712/</w:t>
        </w:r>
      </w:hyperlink>
    </w:p>
  </w:footnote>
  <w:footnote w:id="8">
    <w:p w:rsidR="00E23DE6" w:rsidRPr="00856D99" w:rsidRDefault="00E23DE6" w:rsidP="00AC4D67">
      <w:pPr>
        <w:pStyle w:val="FootnoteText"/>
        <w:rPr>
          <w:lang w:val="hy-AM"/>
        </w:rPr>
      </w:pPr>
      <w:r>
        <w:rPr>
          <w:rStyle w:val="FootnoteReference"/>
        </w:rPr>
        <w:footnoteRef/>
      </w:r>
      <w:r w:rsidRPr="00856D99">
        <w:rPr>
          <w:lang w:val="hy-AM"/>
        </w:rPr>
        <w:t xml:space="preserve"> </w:t>
      </w:r>
      <w:r w:rsidR="001E0770">
        <w:fldChar w:fldCharType="begin"/>
      </w:r>
      <w:r w:rsidR="001E0770" w:rsidRPr="001E0770">
        <w:rPr>
          <w:lang w:val="hy-AM"/>
        </w:rPr>
        <w:instrText xml:space="preserve"> HYPERLINK "https://youtu.be/uLm2R0ADfDg" </w:instrText>
      </w:r>
      <w:r w:rsidR="001E0770">
        <w:fldChar w:fldCharType="separate"/>
      </w:r>
      <w:r w:rsidRPr="00856D99">
        <w:rPr>
          <w:rStyle w:val="Hyperlink"/>
          <w:rFonts w:ascii="Sylfaen" w:hAnsi="Sylfaen"/>
          <w:sz w:val="16"/>
          <w:szCs w:val="16"/>
          <w:lang w:val="hy-AM"/>
        </w:rPr>
        <w:t>https://youtu.be/uLm2R0ADfDg</w:t>
      </w:r>
      <w:r w:rsidR="001E0770">
        <w:rPr>
          <w:rStyle w:val="Hyperlink"/>
          <w:rFonts w:ascii="Sylfaen" w:hAnsi="Sylfaen"/>
          <w:sz w:val="16"/>
          <w:szCs w:val="16"/>
          <w:lang w:val="hy-AM"/>
        </w:rPr>
        <w:fldChar w:fldCharType="end"/>
      </w:r>
    </w:p>
  </w:footnote>
  <w:footnote w:id="9">
    <w:p w:rsidR="00E23DE6" w:rsidRPr="00EF2005" w:rsidRDefault="00E23DE6" w:rsidP="00AC4D67">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7"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0">
    <w:p w:rsidR="00E23DE6" w:rsidRPr="006032FE" w:rsidRDefault="00E23DE6" w:rsidP="00AC4D67">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8" w:history="1">
        <w:r w:rsidRPr="00866B10">
          <w:rPr>
            <w:rStyle w:val="Hyperlink"/>
            <w:rFonts w:ascii="Sylfaen" w:hAnsi="Sylfaen"/>
            <w:b/>
            <w:sz w:val="16"/>
            <w:szCs w:val="16"/>
            <w:lang w:val="hy-AM"/>
          </w:rPr>
          <w:t>https://www.azatutyun.am/a/28766203.html</w:t>
        </w:r>
      </w:hyperlink>
      <w:r w:rsidRPr="00866B10">
        <w:rPr>
          <w:rFonts w:ascii="Sylfaen" w:hAnsi="Sylfaen"/>
          <w:b/>
          <w:sz w:val="18"/>
          <w:szCs w:val="18"/>
          <w:lang w:val="hy-AM"/>
        </w:rPr>
        <w:t xml:space="preserve"> </w:t>
      </w:r>
    </w:p>
  </w:footnote>
  <w:footnote w:id="11">
    <w:p w:rsidR="00E23DE6" w:rsidRPr="002212FF" w:rsidRDefault="00E23DE6" w:rsidP="00AC4D67">
      <w:pPr>
        <w:pStyle w:val="FootnoteText"/>
        <w:rPr>
          <w:lang w:val="hy-AM"/>
        </w:rPr>
      </w:pPr>
      <w:r w:rsidRPr="00565C16">
        <w:rPr>
          <w:rStyle w:val="FootnoteReference"/>
          <w:rFonts w:ascii="Sylfaen" w:hAnsi="Sylfaen" w:cstheme="minorBidi"/>
          <w:b/>
          <w:sz w:val="22"/>
          <w:szCs w:val="22"/>
        </w:rPr>
        <w:footnoteRef/>
      </w:r>
      <w:r w:rsidRPr="008676CF">
        <w:rPr>
          <w:rStyle w:val="FootnoteReference"/>
          <w:rFonts w:ascii="Sylfaen" w:hAnsi="Sylfaen" w:cstheme="minorBidi"/>
          <w:b/>
          <w:sz w:val="22"/>
          <w:szCs w:val="22"/>
          <w:lang w:val="hy-AM"/>
        </w:rPr>
        <w:t xml:space="preserve"> </w:t>
      </w:r>
      <w:hyperlink r:id="rId9" w:history="1">
        <w:r w:rsidRPr="002212FF">
          <w:rPr>
            <w:rStyle w:val="Hyperlink"/>
            <w:rFonts w:ascii="Sylfaen" w:hAnsi="Sylfaen"/>
            <w:b/>
            <w:sz w:val="16"/>
            <w:szCs w:val="16"/>
            <w:lang w:val="hy-AM"/>
          </w:rPr>
          <w:t>https://www.facebook.com/varduhi.ishkhanyan/posts/3672189966142380</w:t>
        </w:r>
      </w:hyperlink>
    </w:p>
  </w:footnote>
  <w:footnote w:id="12">
    <w:p w:rsidR="00E23DE6" w:rsidRPr="008676CF" w:rsidRDefault="00E23DE6" w:rsidP="00AC4D67">
      <w:pPr>
        <w:pStyle w:val="Heading1"/>
        <w:shd w:val="clear" w:color="auto" w:fill="FFFFFF"/>
        <w:spacing w:before="0"/>
        <w:rPr>
          <w:rStyle w:val="Hyperlink"/>
          <w:rFonts w:eastAsiaTheme="minorEastAsia" w:cstheme="minorBidi"/>
          <w:b/>
          <w:lang w:val="hy-AM"/>
        </w:rPr>
      </w:pPr>
      <w:r w:rsidRPr="00565C16">
        <w:rPr>
          <w:rStyle w:val="FootnoteReference"/>
          <w:rFonts w:ascii="Sylfaen" w:eastAsiaTheme="minorEastAsia" w:hAnsi="Sylfaen" w:cstheme="minorBidi"/>
          <w:b/>
          <w:color w:val="auto"/>
          <w:sz w:val="22"/>
          <w:szCs w:val="22"/>
        </w:rPr>
        <w:footnoteRef/>
      </w:r>
      <w:r w:rsidRPr="008676CF">
        <w:rPr>
          <w:rStyle w:val="FootnoteReference"/>
          <w:rFonts w:eastAsiaTheme="minorEastAsia" w:cstheme="minorBidi"/>
          <w:b/>
          <w:color w:val="auto"/>
          <w:sz w:val="22"/>
          <w:szCs w:val="22"/>
          <w:lang w:val="hy-AM"/>
        </w:rPr>
        <w:t xml:space="preserve"> </w:t>
      </w:r>
      <w:hyperlink r:id="rId10" w:history="1">
        <w:r w:rsidRPr="00565C16">
          <w:rPr>
            <w:rStyle w:val="Hyperlink"/>
            <w:rFonts w:ascii="Sylfaen" w:eastAsiaTheme="minorEastAsia" w:hAnsi="Sylfaen" w:cstheme="minorBidi"/>
            <w:b/>
            <w:sz w:val="16"/>
            <w:szCs w:val="16"/>
            <w:lang w:val="hy-AM"/>
          </w:rPr>
          <w:t>https://web.facebook.com/photo.php?fbid=10215471419755711&amp;set=a.1828379706309.196864.1144813885&amp;type=3&amp;theater</w:t>
        </w:r>
      </w:hyperlink>
    </w:p>
  </w:footnote>
  <w:footnote w:id="13">
    <w:p w:rsidR="00E23DE6" w:rsidRPr="00717EC4" w:rsidRDefault="00E23DE6" w:rsidP="00AC4D67">
      <w:pPr>
        <w:rPr>
          <w:rFonts w:ascii="Sylfaen" w:hAnsi="Sylfaen"/>
          <w:b/>
          <w:sz w:val="16"/>
          <w:szCs w:val="16"/>
          <w:lang w:val="hy-AM"/>
        </w:rPr>
      </w:pPr>
      <w:r w:rsidRPr="00717EC4">
        <w:rPr>
          <w:rStyle w:val="FootnoteReference"/>
          <w:rFonts w:ascii="Sylfaen" w:hAnsi="Sylfaen"/>
          <w:b/>
        </w:rPr>
        <w:footnoteRef/>
      </w:r>
      <w:r w:rsidRPr="00717EC4">
        <w:rPr>
          <w:rFonts w:ascii="Sylfaen" w:hAnsi="Sylfaen"/>
          <w:b/>
          <w:sz w:val="16"/>
          <w:szCs w:val="16"/>
          <w:lang w:val="hy-AM"/>
        </w:rPr>
        <w:t xml:space="preserve"> </w:t>
      </w:r>
      <w:hyperlink r:id="rId11" w:history="1">
        <w:r w:rsidRPr="00717EC4">
          <w:rPr>
            <w:rStyle w:val="Hyperlink"/>
            <w:rFonts w:ascii="Sylfaen" w:hAnsi="Sylfaen"/>
            <w:b/>
            <w:sz w:val="16"/>
            <w:szCs w:val="16"/>
            <w:lang w:val="hy-AM"/>
          </w:rPr>
          <w:t>http://www.tert.am/am/news/2018/06/13/Daniel-Ioanisyan/2712532</w:t>
        </w:r>
      </w:hyperlink>
    </w:p>
  </w:footnote>
  <w:footnote w:id="14">
    <w:p w:rsidR="00E23DE6" w:rsidRPr="003D32B2" w:rsidRDefault="00E23DE6" w:rsidP="00AC4D67">
      <w:pPr>
        <w:pStyle w:val="FootnoteText"/>
        <w:rPr>
          <w:lang w:val="hy-AM"/>
        </w:rPr>
      </w:pPr>
      <w:r>
        <w:rPr>
          <w:rStyle w:val="FootnoteReference"/>
        </w:rPr>
        <w:footnoteRef/>
      </w:r>
      <w:r w:rsidRPr="003D32B2">
        <w:rPr>
          <w:lang w:val="hy-AM"/>
        </w:rPr>
        <w:t xml:space="preserve"> </w:t>
      </w:r>
      <w:hyperlink r:id="rId12" w:history="1">
        <w:r w:rsidRPr="003D32B2">
          <w:rPr>
            <w:rStyle w:val="Hyperlink"/>
            <w:rFonts w:ascii="Sylfaen" w:hAnsi="Sylfaen"/>
            <w:b/>
            <w:sz w:val="16"/>
            <w:szCs w:val="16"/>
            <w:lang w:val="hy-AM"/>
          </w:rPr>
          <w:t>http://www.hzham.am/articles/1664482480940241.html</w:t>
        </w:r>
      </w:hyperlink>
    </w:p>
  </w:footnote>
  <w:footnote w:id="15">
    <w:p w:rsidR="00E23DE6" w:rsidRPr="00F2043A" w:rsidRDefault="00E23DE6" w:rsidP="00AC4D67">
      <w:pPr>
        <w:pStyle w:val="FootnoteText"/>
        <w:rPr>
          <w:lang w:val="hy-AM"/>
        </w:rPr>
      </w:pPr>
      <w:r>
        <w:rPr>
          <w:rStyle w:val="FootnoteReference"/>
        </w:rPr>
        <w:footnoteRef/>
      </w:r>
      <w:hyperlink r:id="rId13"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16">
    <w:p w:rsidR="00E23DE6" w:rsidRPr="00324421" w:rsidRDefault="00E23DE6" w:rsidP="00AC4D67">
      <w:pPr>
        <w:pStyle w:val="FootnoteText"/>
        <w:rPr>
          <w:lang w:val="hy-AM"/>
        </w:rPr>
      </w:pPr>
      <w:r>
        <w:rPr>
          <w:rStyle w:val="FootnoteReference"/>
        </w:rPr>
        <w:footnoteRef/>
      </w:r>
      <w:r w:rsidRPr="00324421">
        <w:rPr>
          <w:lang w:val="hy-AM"/>
        </w:rPr>
        <w:t xml:space="preserve"> </w:t>
      </w:r>
      <w:hyperlink r:id="rId14" w:history="1">
        <w:r w:rsidRPr="00324421">
          <w:rPr>
            <w:rStyle w:val="Hyperlink"/>
            <w:rFonts w:ascii="Sylfaen" w:hAnsi="Sylfaen"/>
            <w:sz w:val="16"/>
            <w:szCs w:val="16"/>
            <w:lang w:val="hy-AM"/>
          </w:rPr>
          <w:t>http://www.irates.am/hy/1554757966</w:t>
        </w:r>
      </w:hyperlink>
    </w:p>
  </w:footnote>
  <w:footnote w:id="17">
    <w:p w:rsidR="00E23DE6" w:rsidRPr="002C0504" w:rsidRDefault="00E23DE6" w:rsidP="00AC4D67">
      <w:pPr>
        <w:pStyle w:val="FootnoteText"/>
        <w:rPr>
          <w:rFonts w:ascii="Sylfaen" w:hAnsi="Sylfaen"/>
          <w:lang w:val="hy-AM"/>
        </w:rPr>
      </w:pPr>
      <w:r>
        <w:rPr>
          <w:rStyle w:val="FootnoteReference"/>
        </w:rPr>
        <w:footnoteRef/>
      </w:r>
      <w:r w:rsidRPr="002C0504">
        <w:rPr>
          <w:lang w:val="hy-AM"/>
        </w:rPr>
        <w:t xml:space="preserve"> </w:t>
      </w:r>
      <w:r w:rsidR="001E0770">
        <w:fldChar w:fldCharType="begin"/>
      </w:r>
      <w:r w:rsidR="001E0770" w:rsidRPr="001E0770">
        <w:rPr>
          <w:lang w:val="hy-AM"/>
        </w:rPr>
        <w:instrText xml:space="preserve"> HYPERLINK "https://youtu.be/MNT-LBExMgo" </w:instrText>
      </w:r>
      <w:r w:rsidR="001E0770">
        <w:fldChar w:fldCharType="separate"/>
      </w:r>
      <w:r w:rsidRPr="002C0504">
        <w:rPr>
          <w:rStyle w:val="Hyperlink"/>
          <w:rFonts w:ascii="Sylfaen" w:hAnsi="Sylfaen"/>
          <w:b/>
          <w:sz w:val="16"/>
          <w:szCs w:val="16"/>
          <w:lang w:val="hy-AM"/>
        </w:rPr>
        <w:t>https://youtu.be/MNT-LBExMgo</w:t>
      </w:r>
      <w:r w:rsidR="001E0770">
        <w:rPr>
          <w:rStyle w:val="Hyperlink"/>
          <w:rFonts w:ascii="Sylfaen" w:hAnsi="Sylfaen"/>
          <w:b/>
          <w:sz w:val="16"/>
          <w:szCs w:val="16"/>
          <w:lang w:val="hy-AM"/>
        </w:rPr>
        <w:fldChar w:fldCharType="end"/>
      </w:r>
    </w:p>
  </w:footnote>
  <w:footnote w:id="18">
    <w:p w:rsidR="00E23DE6" w:rsidRPr="002212FF" w:rsidRDefault="00E23DE6" w:rsidP="00AC4D67">
      <w:pPr>
        <w:pStyle w:val="FootnoteText"/>
        <w:rPr>
          <w:lang w:val="hy-AM"/>
        </w:rPr>
      </w:pPr>
      <w:r>
        <w:rPr>
          <w:rStyle w:val="FootnoteReference"/>
        </w:rPr>
        <w:footnoteRef/>
      </w:r>
      <w:r w:rsidRPr="002212FF">
        <w:rPr>
          <w:lang w:val="hy-AM"/>
        </w:rPr>
        <w:t xml:space="preserve"> </w:t>
      </w:r>
      <w:hyperlink r:id="rId15" w:history="1">
        <w:r w:rsidRPr="002212FF">
          <w:rPr>
            <w:rStyle w:val="Hyperlink"/>
            <w:rFonts w:ascii="Sylfaen" w:hAnsi="Sylfaen"/>
            <w:b/>
            <w:sz w:val="16"/>
            <w:szCs w:val="16"/>
            <w:lang w:val="hy-AM"/>
          </w:rPr>
          <w:t>https://bit.ly/2D4Hd45</w:t>
        </w:r>
      </w:hyperlink>
    </w:p>
  </w:footnote>
  <w:footnote w:id="19">
    <w:p w:rsidR="00E23DE6" w:rsidRPr="000A16BA" w:rsidRDefault="00E23DE6" w:rsidP="00AC4D67">
      <w:pPr>
        <w:pStyle w:val="FootnoteText"/>
        <w:rPr>
          <w:lang w:val="hy-AM"/>
        </w:rPr>
      </w:pPr>
      <w:r>
        <w:rPr>
          <w:rStyle w:val="FootnoteReference"/>
        </w:rPr>
        <w:footnoteRef/>
      </w:r>
      <w:r w:rsidRPr="000A16BA">
        <w:rPr>
          <w:lang w:val="hy-AM"/>
        </w:rPr>
        <w:t xml:space="preserve"> </w:t>
      </w:r>
      <w:hyperlink r:id="rId16" w:history="1">
        <w:r w:rsidRPr="000A16BA">
          <w:rPr>
            <w:rStyle w:val="Hyperlink"/>
            <w:rFonts w:ascii="Sylfaen" w:hAnsi="Sylfaen"/>
            <w:b/>
            <w:sz w:val="16"/>
            <w:szCs w:val="16"/>
            <w:lang w:val="hy-AM"/>
          </w:rPr>
          <w:t>https://hetq.am/hy/article/117483?fbclid=IwAR0hsTR937FaVgio0ipQqDWOCWaowzo-wrFssO3DmGQSjifkf41bwR9js04</w:t>
        </w:r>
      </w:hyperlink>
    </w:p>
  </w:footnote>
  <w:footnote w:id="20">
    <w:p w:rsidR="00E23DE6" w:rsidRDefault="00E23DE6" w:rsidP="00AC4D67">
      <w:pPr>
        <w:pStyle w:val="FootnoteText"/>
        <w:rPr>
          <w:lang w:val="hy-AM"/>
        </w:rPr>
      </w:pPr>
      <w:r>
        <w:rPr>
          <w:rStyle w:val="FootnoteReference"/>
        </w:rPr>
        <w:footnoteRef/>
      </w:r>
      <w:r>
        <w:rPr>
          <w:lang w:val="hy-AM"/>
        </w:rPr>
        <w:t xml:space="preserve"> </w:t>
      </w:r>
      <w:r w:rsidR="001E0770">
        <w:fldChar w:fldCharType="begin"/>
      </w:r>
      <w:r w:rsidR="001E0770" w:rsidRPr="001E0770">
        <w:rPr>
          <w:lang w:val="hy-AM"/>
        </w:rPr>
        <w:instrText xml:space="preserve"> HYPERLINK "https://www.1in.am/2589936.html" </w:instrText>
      </w:r>
      <w:r w:rsidR="001E0770">
        <w:fldChar w:fldCharType="separate"/>
      </w:r>
      <w:r>
        <w:rPr>
          <w:rStyle w:val="Hyperlink"/>
          <w:rFonts w:ascii="Sylfaen" w:hAnsi="Sylfaen"/>
          <w:b/>
          <w:sz w:val="16"/>
          <w:szCs w:val="16"/>
          <w:lang w:val="hy-AM"/>
        </w:rPr>
        <w:t>https://www.1in.am/2589936.html</w:t>
      </w:r>
      <w:r w:rsidR="001E0770">
        <w:rPr>
          <w:rStyle w:val="Hyperlink"/>
          <w:rFonts w:ascii="Sylfaen" w:hAnsi="Sylfaen"/>
          <w:b/>
          <w:sz w:val="16"/>
          <w:szCs w:val="16"/>
          <w:lang w:val="hy-AM"/>
        </w:rPr>
        <w:fldChar w:fldCharType="end"/>
      </w:r>
    </w:p>
  </w:footnote>
  <w:footnote w:id="21">
    <w:p w:rsidR="00E23DE6" w:rsidRPr="00D408E3" w:rsidRDefault="00E23DE6" w:rsidP="00AC4D67">
      <w:pPr>
        <w:pStyle w:val="FootnoteText"/>
        <w:rPr>
          <w:lang w:val="hy-AM"/>
        </w:rPr>
      </w:pPr>
      <w:r>
        <w:rPr>
          <w:rStyle w:val="FootnoteReference"/>
        </w:rPr>
        <w:footnoteRef/>
      </w:r>
      <w:r w:rsidRPr="00E639C9">
        <w:rPr>
          <w:rFonts w:ascii="Sylfaen" w:hAnsi="Sylfaen"/>
          <w:b/>
          <w:sz w:val="16"/>
          <w:szCs w:val="16"/>
          <w:lang w:val="hy-AM"/>
        </w:rPr>
        <w:t xml:space="preserve"> </w:t>
      </w:r>
      <w:hyperlink r:id="rId17" w:history="1">
        <w:r w:rsidRPr="00E639C9">
          <w:rPr>
            <w:rStyle w:val="Hyperlink"/>
            <w:rFonts w:ascii="Sylfaen" w:hAnsi="Sylfaen"/>
            <w:sz w:val="16"/>
            <w:szCs w:val="16"/>
            <w:lang w:val="hy-AM"/>
          </w:rPr>
          <w:t>https://hraparak.am/post/2094192614</w:t>
        </w:r>
      </w:hyperlink>
    </w:p>
  </w:footnote>
  <w:footnote w:id="22">
    <w:p w:rsidR="00E23DE6" w:rsidRPr="00B92C73" w:rsidRDefault="00E23DE6" w:rsidP="00AC4D67">
      <w:pPr>
        <w:pStyle w:val="FootnoteText"/>
        <w:rPr>
          <w:rFonts w:ascii="Sylfaen" w:hAnsi="Sylfaen"/>
          <w:lang w:val="hy-AM"/>
        </w:rPr>
      </w:pPr>
      <w:r>
        <w:rPr>
          <w:rStyle w:val="FootnoteReference"/>
        </w:rPr>
        <w:footnoteRef/>
      </w:r>
      <w:r w:rsidRPr="00B92C73">
        <w:rPr>
          <w:lang w:val="hy-AM"/>
        </w:rPr>
        <w:t xml:space="preserve"> </w:t>
      </w:r>
      <w:hyperlink r:id="rId18" w:history="1">
        <w:r w:rsidRPr="00B92C73">
          <w:rPr>
            <w:rStyle w:val="Hyperlink"/>
            <w:rFonts w:ascii="Sylfaen" w:hAnsi="Sylfaen"/>
            <w:b/>
            <w:sz w:val="16"/>
            <w:szCs w:val="16"/>
            <w:lang w:val="hy-AM"/>
          </w:rPr>
          <w:t>https://hayeli.am/?p=163090&amp;fbclid=IwAR01CiAUOCakVFi7OnsUTJlSuHQq-yy4ocbvQSSt8muIe0svqxd2S60iPhw</w:t>
        </w:r>
      </w:hyperlink>
    </w:p>
  </w:footnote>
  <w:footnote w:id="23">
    <w:p w:rsidR="00E23DE6" w:rsidRPr="003506AF" w:rsidRDefault="00E23DE6" w:rsidP="00AC4D67">
      <w:pPr>
        <w:pStyle w:val="FootnoteText"/>
        <w:rPr>
          <w:lang w:val="hy-AM"/>
        </w:rPr>
      </w:pPr>
      <w:r>
        <w:rPr>
          <w:rStyle w:val="FootnoteReference"/>
        </w:rPr>
        <w:footnoteRef/>
      </w:r>
      <w:r w:rsidRPr="003506AF">
        <w:rPr>
          <w:lang w:val="hy-AM"/>
        </w:rPr>
        <w:t xml:space="preserve"> </w:t>
      </w:r>
      <w:hyperlink r:id="rId19" w:history="1">
        <w:r w:rsidRPr="003506AF">
          <w:rPr>
            <w:rStyle w:val="Hyperlink"/>
            <w:rFonts w:ascii="Sylfaen" w:hAnsi="Sylfaen"/>
            <w:b/>
            <w:sz w:val="16"/>
            <w:szCs w:val="16"/>
            <w:lang w:val="hy-AM"/>
          </w:rPr>
          <w:t>http://www.hzham.am/articles/1663864370927057.html</w:t>
        </w:r>
      </w:hyperlink>
    </w:p>
  </w:footnote>
  <w:footnote w:id="24">
    <w:p w:rsidR="00E23DE6" w:rsidRPr="0070631F" w:rsidRDefault="00E23DE6" w:rsidP="00AC4D67">
      <w:pPr>
        <w:pStyle w:val="FootnoteText"/>
        <w:rPr>
          <w:lang w:val="hy-AM"/>
        </w:rPr>
      </w:pPr>
      <w:r>
        <w:rPr>
          <w:rStyle w:val="FootnoteReference"/>
        </w:rPr>
        <w:footnoteRef/>
      </w:r>
      <w:r w:rsidRPr="00870D18">
        <w:rPr>
          <w:lang w:val="hy-AM"/>
        </w:rPr>
        <w:t xml:space="preserve"> </w:t>
      </w:r>
      <w:hyperlink r:id="rId20" w:history="1">
        <w:r w:rsidRPr="00870D18">
          <w:rPr>
            <w:rStyle w:val="Hyperlink"/>
            <w:rFonts w:ascii="Sylfaen" w:hAnsi="Sylfaen"/>
            <w:b/>
            <w:sz w:val="16"/>
            <w:szCs w:val="16"/>
            <w:lang w:val="hy-AM"/>
          </w:rPr>
          <w:t>https://www.facebook.com/watch/?v=491934574965832</w:t>
        </w:r>
      </w:hyperlink>
    </w:p>
  </w:footnote>
  <w:footnote w:id="25">
    <w:p w:rsidR="00E23DE6" w:rsidRPr="002212FF" w:rsidRDefault="00E23DE6" w:rsidP="00AC4D67">
      <w:pPr>
        <w:pStyle w:val="FootnoteText"/>
        <w:rPr>
          <w:lang w:val="hy-AM"/>
        </w:rPr>
      </w:pPr>
      <w:r>
        <w:rPr>
          <w:rStyle w:val="FootnoteReference"/>
        </w:rPr>
        <w:footnoteRef/>
      </w:r>
      <w:r w:rsidRPr="002212FF">
        <w:rPr>
          <w:lang w:val="hy-AM"/>
        </w:rPr>
        <w:t xml:space="preserve"> </w:t>
      </w:r>
      <w:r w:rsidR="001E0770">
        <w:fldChar w:fldCharType="begin"/>
      </w:r>
      <w:r w:rsidR="001E0770" w:rsidRPr="001E0770">
        <w:rPr>
          <w:lang w:val="hy-AM"/>
        </w:rPr>
        <w:instrText xml:space="preserve"> HYPERLINK "https:</w:instrText>
      </w:r>
      <w:r w:rsidR="001E0770" w:rsidRPr="001E0770">
        <w:rPr>
          <w:lang w:val="hy-AM"/>
        </w:rPr>
        <w:instrText xml:space="preserve">//bit.ly/3gebYSE" </w:instrText>
      </w:r>
      <w:r w:rsidR="001E0770">
        <w:fldChar w:fldCharType="separate"/>
      </w:r>
      <w:r w:rsidRPr="002212FF">
        <w:rPr>
          <w:rStyle w:val="Hyperlink"/>
          <w:rFonts w:ascii="Sylfaen" w:hAnsi="Sylfaen"/>
          <w:b/>
          <w:sz w:val="16"/>
          <w:szCs w:val="16"/>
          <w:lang w:val="hy-AM"/>
        </w:rPr>
        <w:t>https://bit.ly/3gebYSE</w:t>
      </w:r>
      <w:r w:rsidR="001E0770">
        <w:rPr>
          <w:rStyle w:val="Hyperlink"/>
          <w:rFonts w:ascii="Sylfaen" w:hAnsi="Sylfaen"/>
          <w:b/>
          <w:sz w:val="16"/>
          <w:szCs w:val="16"/>
          <w:lang w:val="hy-AM"/>
        </w:rPr>
        <w:fldChar w:fldCharType="end"/>
      </w:r>
    </w:p>
  </w:footnote>
  <w:footnote w:id="26">
    <w:p w:rsidR="00E23DE6" w:rsidRPr="00AE7488" w:rsidRDefault="00E23DE6" w:rsidP="00AC4D67">
      <w:pPr>
        <w:pStyle w:val="FootnoteText"/>
        <w:rPr>
          <w:lang w:val="hy-AM"/>
        </w:rPr>
      </w:pPr>
      <w:r>
        <w:rPr>
          <w:rStyle w:val="FootnoteReference"/>
        </w:rPr>
        <w:footnoteRef/>
      </w:r>
      <w:r w:rsidRPr="00AE7488">
        <w:rPr>
          <w:rFonts w:ascii="Sylfaen" w:hAnsi="Sylfaen"/>
          <w:b/>
          <w:sz w:val="16"/>
          <w:szCs w:val="16"/>
          <w:lang w:val="hy-AM"/>
        </w:rPr>
        <w:t xml:space="preserve"> </w:t>
      </w:r>
      <w:hyperlink r:id="rId21" w:history="1">
        <w:r w:rsidRPr="00AE7488">
          <w:rPr>
            <w:rStyle w:val="Hyperlink"/>
            <w:rFonts w:ascii="Sylfaen" w:hAnsi="Sylfaen"/>
            <w:b/>
            <w:sz w:val="16"/>
            <w:szCs w:val="16"/>
            <w:lang w:val="hy-AM"/>
          </w:rPr>
          <w:t>https://www.1in.am/2556548.html</w:t>
        </w:r>
      </w:hyperlink>
    </w:p>
  </w:footnote>
  <w:footnote w:id="27">
    <w:p w:rsidR="00E23DE6" w:rsidRPr="00CE3DC9" w:rsidRDefault="00E23DE6" w:rsidP="00AC4D67">
      <w:pPr>
        <w:pStyle w:val="FootnoteText"/>
        <w:spacing w:line="240" w:lineRule="auto"/>
        <w:rPr>
          <w:lang w:val="hy-AM"/>
        </w:rPr>
      </w:pPr>
      <w:r>
        <w:rPr>
          <w:rStyle w:val="FootnoteReference"/>
        </w:rPr>
        <w:footnoteRef/>
      </w:r>
      <w:r w:rsidRPr="00CE3DC9">
        <w:rPr>
          <w:lang w:val="hy-AM"/>
        </w:rPr>
        <w:t xml:space="preserve"> </w:t>
      </w:r>
      <w:r w:rsidR="001E0770">
        <w:fldChar w:fldCharType="begin"/>
      </w:r>
      <w:r w:rsidR="001E0770" w:rsidRPr="001E0770">
        <w:rPr>
          <w:lang w:val="hy-AM"/>
        </w:rPr>
        <w:instrText xml:space="preserve"> HYPERLINK "https://bit.ly/37DN1wt" </w:instrText>
      </w:r>
      <w:r w:rsidR="001E0770">
        <w:fldChar w:fldCharType="separate"/>
      </w:r>
      <w:r w:rsidRPr="00CE3DC9">
        <w:rPr>
          <w:rStyle w:val="Hyperlink"/>
          <w:rFonts w:ascii="Sylfaen" w:hAnsi="Sylfaen"/>
          <w:b/>
          <w:sz w:val="16"/>
          <w:szCs w:val="16"/>
          <w:lang w:val="hy-AM"/>
        </w:rPr>
        <w:t>https://bit.ly/37DN1wt</w:t>
      </w:r>
      <w:r w:rsidR="001E0770">
        <w:rPr>
          <w:rStyle w:val="Hyperlink"/>
          <w:rFonts w:ascii="Sylfaen" w:hAnsi="Sylfaen"/>
          <w:b/>
          <w:sz w:val="16"/>
          <w:szCs w:val="16"/>
          <w:lang w:val="hy-AM"/>
        </w:rPr>
        <w:fldChar w:fldCharType="end"/>
      </w:r>
    </w:p>
  </w:footnote>
  <w:footnote w:id="28">
    <w:p w:rsidR="00E23DE6" w:rsidRPr="00CE3DC9" w:rsidRDefault="00E23DE6" w:rsidP="00AC4D67">
      <w:pPr>
        <w:pStyle w:val="FootnoteText"/>
        <w:spacing w:line="240" w:lineRule="auto"/>
        <w:rPr>
          <w:lang w:val="hy-AM"/>
        </w:rPr>
      </w:pPr>
      <w:r>
        <w:rPr>
          <w:rStyle w:val="FootnoteReference"/>
        </w:rPr>
        <w:footnoteRef/>
      </w:r>
      <w:r w:rsidRPr="00CE3DC9">
        <w:rPr>
          <w:rFonts w:ascii="Sylfaen" w:hAnsi="Sylfaen"/>
          <w:b/>
          <w:sz w:val="16"/>
          <w:szCs w:val="16"/>
          <w:lang w:val="hy-AM"/>
        </w:rPr>
        <w:t xml:space="preserve"> </w:t>
      </w:r>
      <w:hyperlink r:id="rId22" w:history="1">
        <w:r w:rsidRPr="00CE3DC9">
          <w:rPr>
            <w:rStyle w:val="Hyperlink"/>
            <w:rFonts w:ascii="Sylfaen" w:hAnsi="Sylfaen"/>
            <w:b/>
            <w:sz w:val="16"/>
            <w:szCs w:val="16"/>
            <w:lang w:val="hy-AM"/>
          </w:rPr>
          <w:t>https://bit.ly/2BkEqm4</w:t>
        </w:r>
      </w:hyperlink>
    </w:p>
  </w:footnote>
  <w:footnote w:id="29">
    <w:p w:rsidR="00E23DE6" w:rsidRPr="00CE3DC9" w:rsidRDefault="00E23DE6" w:rsidP="00AC4D67">
      <w:pPr>
        <w:pStyle w:val="FootnoteText"/>
        <w:spacing w:line="240" w:lineRule="auto"/>
        <w:rPr>
          <w:lang w:val="hy-AM"/>
        </w:rPr>
      </w:pPr>
      <w:r>
        <w:rPr>
          <w:rStyle w:val="FootnoteReference"/>
        </w:rPr>
        <w:footnoteRef/>
      </w:r>
      <w:r w:rsidRPr="00CE3DC9">
        <w:rPr>
          <w:lang w:val="hy-AM"/>
        </w:rPr>
        <w:t xml:space="preserve"> </w:t>
      </w:r>
      <w:r w:rsidR="001E0770">
        <w:fldChar w:fldCharType="begin"/>
      </w:r>
      <w:r w:rsidR="001E0770" w:rsidRPr="001E0770">
        <w:rPr>
          <w:lang w:val="hy-AM"/>
        </w:rPr>
        <w:instrText xml:space="preserve"> HYPERLINK "https://bit.ly/2N7fEZr" </w:instrText>
      </w:r>
      <w:r w:rsidR="001E0770">
        <w:fldChar w:fldCharType="separate"/>
      </w:r>
      <w:r w:rsidRPr="00CE3DC9">
        <w:rPr>
          <w:rStyle w:val="Hyperlink"/>
          <w:rFonts w:ascii="Sylfaen" w:hAnsi="Sylfaen"/>
          <w:b/>
          <w:sz w:val="16"/>
          <w:szCs w:val="16"/>
          <w:lang w:val="hy-AM"/>
        </w:rPr>
        <w:t>https://bit.ly/2N7fEZr</w:t>
      </w:r>
      <w:r w:rsidR="001E0770">
        <w:rPr>
          <w:rStyle w:val="Hyperlink"/>
          <w:rFonts w:ascii="Sylfaen" w:hAnsi="Sylfaen"/>
          <w:b/>
          <w:sz w:val="16"/>
          <w:szCs w:val="16"/>
          <w:lang w:val="hy-AM"/>
        </w:rPr>
        <w:fldChar w:fldCharType="end"/>
      </w:r>
    </w:p>
  </w:footnote>
  <w:footnote w:id="30">
    <w:p w:rsidR="00E23DE6" w:rsidRPr="00CE3DC9" w:rsidRDefault="00E23DE6" w:rsidP="00AC4D67">
      <w:pPr>
        <w:pStyle w:val="FootnoteText"/>
        <w:spacing w:line="240" w:lineRule="auto"/>
        <w:rPr>
          <w:lang w:val="hy-AM"/>
        </w:rPr>
      </w:pPr>
      <w:r>
        <w:rPr>
          <w:rStyle w:val="FootnoteReference"/>
        </w:rPr>
        <w:footnoteRef/>
      </w:r>
      <w:r w:rsidRPr="00CE3DC9">
        <w:rPr>
          <w:lang w:val="hy-AM"/>
        </w:rPr>
        <w:t xml:space="preserve"> </w:t>
      </w:r>
      <w:hyperlink r:id="rId23" w:history="1">
        <w:r w:rsidRPr="00CE3DC9">
          <w:rPr>
            <w:rStyle w:val="Hyperlink"/>
            <w:rFonts w:ascii="Sylfaen" w:hAnsi="Sylfaen"/>
            <w:b/>
            <w:sz w:val="16"/>
            <w:szCs w:val="16"/>
            <w:lang w:val="hy-AM"/>
          </w:rPr>
          <w:t>https://bit.ly/2Z06jZ9</w:t>
        </w:r>
      </w:hyperlink>
    </w:p>
  </w:footnote>
  <w:footnote w:id="31">
    <w:p w:rsidR="00E23DE6" w:rsidRDefault="00E23DE6" w:rsidP="00AC4D67">
      <w:pPr>
        <w:pStyle w:val="FootnoteText"/>
        <w:rPr>
          <w:lang w:val="hy-AM"/>
        </w:rPr>
      </w:pPr>
      <w:r>
        <w:rPr>
          <w:rStyle w:val="FootnoteReference"/>
        </w:rPr>
        <w:footnoteRef/>
      </w:r>
      <w:hyperlink r:id="rId24"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32">
    <w:p w:rsidR="00E23DE6" w:rsidRPr="00112792" w:rsidRDefault="00E23DE6" w:rsidP="00AC4D67">
      <w:pPr>
        <w:pStyle w:val="FootnoteText"/>
        <w:rPr>
          <w:lang w:val="hy-AM"/>
        </w:rPr>
      </w:pPr>
      <w:r>
        <w:rPr>
          <w:rStyle w:val="FootnoteReference"/>
        </w:rPr>
        <w:footnoteRef/>
      </w:r>
      <w:r w:rsidRPr="00112792">
        <w:rPr>
          <w:lang w:val="hy-AM"/>
        </w:rPr>
        <w:t xml:space="preserve"> </w:t>
      </w:r>
      <w:r w:rsidR="001E0770">
        <w:fldChar w:fldCharType="begin"/>
      </w:r>
      <w:r w:rsidR="001E0770" w:rsidRPr="001E0770">
        <w:rPr>
          <w:lang w:val="hy-AM"/>
        </w:rPr>
        <w:instrText xml:space="preserve"> HYPERLINK "https://hraparak.am/pos</w:instrText>
      </w:r>
      <w:r w:rsidR="001E0770" w:rsidRPr="001E0770">
        <w:rPr>
          <w:lang w:val="hy-AM"/>
        </w:rPr>
        <w:instrText xml:space="preserve">t/1502474192" </w:instrText>
      </w:r>
      <w:r w:rsidR="001E0770">
        <w:fldChar w:fldCharType="separate"/>
      </w:r>
      <w:r w:rsidRPr="00112792">
        <w:rPr>
          <w:rStyle w:val="Hyperlink"/>
          <w:rFonts w:ascii="Sylfaen" w:hAnsi="Sylfaen"/>
          <w:b/>
          <w:sz w:val="16"/>
          <w:szCs w:val="16"/>
          <w:lang w:val="hy-AM"/>
        </w:rPr>
        <w:t>https://hraparak.am/post/1502474192</w:t>
      </w:r>
      <w:r w:rsidR="001E0770">
        <w:rPr>
          <w:rStyle w:val="Hyperlink"/>
          <w:rFonts w:ascii="Sylfaen" w:hAnsi="Sylfaen"/>
          <w:b/>
          <w:sz w:val="16"/>
          <w:szCs w:val="16"/>
          <w:lang w:val="hy-AM"/>
        </w:rPr>
        <w:fldChar w:fldCharType="end"/>
      </w:r>
    </w:p>
  </w:footnote>
  <w:footnote w:id="33">
    <w:p w:rsidR="00E23DE6" w:rsidRPr="003F36AD" w:rsidRDefault="00E23DE6" w:rsidP="00AC4D67">
      <w:pPr>
        <w:pStyle w:val="FootnoteText"/>
        <w:rPr>
          <w:lang w:val="hy-AM"/>
        </w:rPr>
      </w:pPr>
      <w:r>
        <w:rPr>
          <w:rStyle w:val="FootnoteReference"/>
        </w:rPr>
        <w:footnoteRef/>
      </w:r>
      <w:r w:rsidRPr="003F36AD">
        <w:rPr>
          <w:lang w:val="hy-AM"/>
        </w:rPr>
        <w:t xml:space="preserve"> </w:t>
      </w:r>
      <w:hyperlink r:id="rId25" w:history="1">
        <w:r w:rsidRPr="003F36AD">
          <w:rPr>
            <w:rStyle w:val="Hyperlink"/>
            <w:rFonts w:ascii="Sylfaen" w:hAnsi="Sylfaen"/>
            <w:b/>
            <w:sz w:val="16"/>
            <w:szCs w:val="16"/>
            <w:lang w:val="hy-AM"/>
          </w:rPr>
          <w:t>https://hraparak.am/post/1622065385</w:t>
        </w:r>
      </w:hyperlink>
    </w:p>
  </w:footnote>
  <w:footnote w:id="34">
    <w:p w:rsidR="00E23DE6" w:rsidRPr="002212FF" w:rsidRDefault="00E23DE6" w:rsidP="00AC4D67">
      <w:pPr>
        <w:pStyle w:val="FootnoteText"/>
        <w:rPr>
          <w:lang w:val="hy-AM"/>
        </w:rPr>
      </w:pPr>
      <w:r>
        <w:rPr>
          <w:rStyle w:val="FootnoteReference"/>
        </w:rPr>
        <w:footnoteRef/>
      </w:r>
      <w:r w:rsidRPr="002212FF">
        <w:rPr>
          <w:lang w:val="hy-AM"/>
        </w:rPr>
        <w:t xml:space="preserve"> </w:t>
      </w:r>
      <w:hyperlink r:id="rId26" w:history="1">
        <w:r w:rsidRPr="002212FF">
          <w:rPr>
            <w:rStyle w:val="Hyperlink"/>
            <w:rFonts w:ascii="Sylfaen" w:hAnsi="Sylfaen"/>
            <w:b/>
            <w:sz w:val="16"/>
            <w:szCs w:val="16"/>
            <w:lang w:val="hy-AM"/>
          </w:rPr>
          <w:t>https://www.facebook.com/narek.malyan/posts/3618182874876584</w:t>
        </w:r>
      </w:hyperlink>
      <w:r w:rsidRPr="002212FF">
        <w:rPr>
          <w:lang w:val="hy-AM"/>
        </w:rPr>
        <w:t xml:space="preserve"> </w:t>
      </w:r>
    </w:p>
  </w:footnote>
  <w:footnote w:id="35">
    <w:p w:rsidR="00E23DE6" w:rsidRPr="002212FF" w:rsidRDefault="00E23DE6" w:rsidP="00AC4D67">
      <w:pPr>
        <w:pStyle w:val="FootnoteText"/>
        <w:rPr>
          <w:lang w:val="hy-AM"/>
        </w:rPr>
      </w:pPr>
      <w:r>
        <w:rPr>
          <w:rStyle w:val="FootnoteReference"/>
        </w:rPr>
        <w:footnoteRef/>
      </w:r>
      <w:r w:rsidRPr="002212FF">
        <w:rPr>
          <w:lang w:val="hy-AM"/>
        </w:rPr>
        <w:t xml:space="preserve"> </w:t>
      </w:r>
      <w:r w:rsidR="001E0770">
        <w:fldChar w:fldCharType="begin"/>
      </w:r>
      <w:r w:rsidR="001E0770" w:rsidRPr="001E0770">
        <w:rPr>
          <w:lang w:val="hy-AM"/>
        </w:rPr>
        <w:instrText xml:space="preserve"> HYPERLINK "https://bit.ly/3hMTSra" </w:instrText>
      </w:r>
      <w:r w:rsidR="001E0770">
        <w:fldChar w:fldCharType="separate"/>
      </w:r>
      <w:r w:rsidRPr="002212FF">
        <w:rPr>
          <w:rStyle w:val="Hyperlink"/>
          <w:rFonts w:ascii="Sylfaen" w:hAnsi="Sylfaen"/>
          <w:b/>
          <w:sz w:val="16"/>
          <w:szCs w:val="16"/>
          <w:lang w:val="hy-AM"/>
        </w:rPr>
        <w:t>https://bit.ly/3hMTSra</w:t>
      </w:r>
      <w:r w:rsidR="001E0770">
        <w:rPr>
          <w:rStyle w:val="Hyperlink"/>
          <w:rFonts w:ascii="Sylfaen" w:hAnsi="Sylfaen"/>
          <w:b/>
          <w:sz w:val="16"/>
          <w:szCs w:val="16"/>
          <w:lang w:val="hy-AM"/>
        </w:rPr>
        <w:fldChar w:fldCharType="end"/>
      </w:r>
    </w:p>
  </w:footnote>
  <w:footnote w:id="36">
    <w:p w:rsidR="00E23DE6" w:rsidRDefault="00E23DE6" w:rsidP="00AC4D67">
      <w:pPr>
        <w:pStyle w:val="FootnoteText"/>
        <w:rPr>
          <w:lang w:val="hy-AM"/>
        </w:rPr>
      </w:pPr>
      <w:r>
        <w:rPr>
          <w:rStyle w:val="FootnoteReference"/>
        </w:rPr>
        <w:footnoteRef/>
      </w:r>
      <w:r>
        <w:rPr>
          <w:lang w:val="hy-AM"/>
        </w:rPr>
        <w:t xml:space="preserve"> </w:t>
      </w:r>
      <w:hyperlink r:id="rId27" w:history="1">
        <w:r>
          <w:rPr>
            <w:rStyle w:val="Hyperlink"/>
            <w:rFonts w:ascii="Sylfaen" w:hAnsi="Sylfaen"/>
            <w:b/>
            <w:sz w:val="16"/>
            <w:szCs w:val="16"/>
            <w:lang w:val="hy-AM"/>
          </w:rPr>
          <w:t>https://hetq.am/hy/article/106239</w:t>
        </w:r>
      </w:hyperlink>
    </w:p>
  </w:footnote>
  <w:footnote w:id="37">
    <w:p w:rsidR="00E23DE6" w:rsidRPr="00445F83" w:rsidRDefault="00E23DE6" w:rsidP="00AC4D67">
      <w:pPr>
        <w:pStyle w:val="FootnoteText"/>
        <w:rPr>
          <w:rFonts w:ascii="Sylfaen" w:hAnsi="Sylfaen"/>
          <w:lang w:val="hy-AM"/>
        </w:rPr>
      </w:pPr>
      <w:r>
        <w:rPr>
          <w:rStyle w:val="FootnoteReference"/>
        </w:rPr>
        <w:footnoteRef/>
      </w:r>
      <w:r w:rsidRPr="00C6292E">
        <w:rPr>
          <w:lang w:val="hy-AM"/>
        </w:rPr>
        <w:t xml:space="preserve"> </w:t>
      </w:r>
      <w:r w:rsidR="001E0770">
        <w:fldChar w:fldCharType="begin"/>
      </w:r>
      <w:r w:rsidR="001E0770" w:rsidRPr="001E0770">
        <w:rPr>
          <w:lang w:val="hy-AM"/>
        </w:rPr>
        <w:instrText xml:space="preserve"> HYPERLINK "https://168.am/2020/03/06/12</w:instrText>
      </w:r>
      <w:r w:rsidR="001E0770" w:rsidRPr="001E0770">
        <w:rPr>
          <w:lang w:val="hy-AM"/>
        </w:rPr>
        <w:instrText xml:space="preserve">69324.html" </w:instrText>
      </w:r>
      <w:r w:rsidR="001E0770">
        <w:fldChar w:fldCharType="separate"/>
      </w:r>
      <w:r w:rsidRPr="00C6292E">
        <w:rPr>
          <w:rStyle w:val="Hyperlink"/>
          <w:rFonts w:ascii="Sylfaen" w:hAnsi="Sylfaen"/>
          <w:b/>
          <w:sz w:val="16"/>
          <w:szCs w:val="16"/>
          <w:lang w:val="hy-AM"/>
        </w:rPr>
        <w:t>https://168.am/2020/03/06/1269324.html</w:t>
      </w:r>
      <w:r w:rsidR="001E0770">
        <w:rPr>
          <w:rStyle w:val="Hyperlink"/>
          <w:rFonts w:ascii="Sylfaen" w:hAnsi="Sylfaen"/>
          <w:b/>
          <w:sz w:val="16"/>
          <w:szCs w:val="16"/>
          <w:lang w:val="hy-AM"/>
        </w:rPr>
        <w:fldChar w:fldCharType="end"/>
      </w:r>
    </w:p>
  </w:footnote>
  <w:footnote w:id="38">
    <w:p w:rsidR="00E23DE6" w:rsidRPr="00265355" w:rsidRDefault="00E23DE6" w:rsidP="00AC4D67">
      <w:pPr>
        <w:pStyle w:val="FootnoteText"/>
        <w:rPr>
          <w:lang w:val="hy-AM"/>
        </w:rPr>
      </w:pPr>
      <w:r>
        <w:rPr>
          <w:rStyle w:val="FootnoteReference"/>
        </w:rPr>
        <w:footnoteRef/>
      </w:r>
      <w:r w:rsidRPr="00126E8E">
        <w:rPr>
          <w:lang w:val="hy-AM"/>
        </w:rPr>
        <w:t xml:space="preserve"> </w:t>
      </w:r>
      <w:hyperlink r:id="rId28" w:history="1">
        <w:r w:rsidRPr="00126E8E">
          <w:rPr>
            <w:rStyle w:val="Hyperlink"/>
            <w:rFonts w:ascii="Sylfaen" w:hAnsi="Sylfaen"/>
            <w:b/>
            <w:sz w:val="16"/>
            <w:szCs w:val="16"/>
            <w:lang w:val="hy-AM"/>
          </w:rPr>
          <w:t>https://168.am/2020/06/07/1314973.html</w:t>
        </w:r>
      </w:hyperlink>
    </w:p>
  </w:footnote>
  <w:footnote w:id="39">
    <w:p w:rsidR="00E23DE6" w:rsidRPr="00705012" w:rsidRDefault="00E23DE6" w:rsidP="00AC4D67">
      <w:pPr>
        <w:pStyle w:val="FootnoteText"/>
        <w:rPr>
          <w:lang w:val="hy-AM"/>
        </w:rPr>
      </w:pPr>
      <w:r>
        <w:rPr>
          <w:rStyle w:val="FootnoteReference"/>
        </w:rPr>
        <w:footnoteRef/>
      </w:r>
      <w:r w:rsidRPr="00705012">
        <w:rPr>
          <w:lang w:val="hy-AM"/>
        </w:rPr>
        <w:t xml:space="preserve"> </w:t>
      </w:r>
      <w:hyperlink r:id="rId29" w:history="1">
        <w:r w:rsidRPr="00705012">
          <w:rPr>
            <w:rStyle w:val="Hyperlink"/>
            <w:rFonts w:ascii="Sylfaen" w:hAnsi="Sylfaen"/>
            <w:b/>
            <w:sz w:val="16"/>
            <w:szCs w:val="16"/>
            <w:lang w:val="hy-AM"/>
          </w:rPr>
          <w:t>https://news.am/arm/news/584108.html</w:t>
        </w:r>
      </w:hyperlink>
    </w:p>
  </w:footnote>
  <w:footnote w:id="40">
    <w:p w:rsidR="00E23DE6" w:rsidRPr="00F21AB2" w:rsidRDefault="00E23DE6" w:rsidP="00AC4D67">
      <w:pPr>
        <w:pStyle w:val="FootnoteText"/>
        <w:rPr>
          <w:lang w:val="hy-AM"/>
        </w:rPr>
      </w:pPr>
      <w:r>
        <w:rPr>
          <w:rStyle w:val="FootnoteReference"/>
        </w:rPr>
        <w:footnoteRef/>
      </w:r>
      <w:r w:rsidRPr="00F21AB2">
        <w:rPr>
          <w:lang w:val="hy-AM"/>
        </w:rPr>
        <w:t xml:space="preserve"> </w:t>
      </w:r>
      <w:hyperlink r:id="rId30" w:history="1">
        <w:r w:rsidRPr="00F21AB2">
          <w:rPr>
            <w:rStyle w:val="Hyperlink"/>
            <w:rFonts w:ascii="Sylfaen" w:hAnsi="Sylfaen"/>
            <w:b/>
            <w:sz w:val="16"/>
            <w:szCs w:val="16"/>
            <w:lang w:val="hy-AM"/>
          </w:rPr>
          <w:t>https://www.youtube.com/watch?v=0U6iBEDbIWw</w:t>
        </w:r>
      </w:hyperlink>
    </w:p>
  </w:footnote>
  <w:footnote w:id="41">
    <w:p w:rsidR="00E23DE6" w:rsidRPr="00947349" w:rsidRDefault="00E23DE6" w:rsidP="00AC4D67">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r w:rsidR="001E0770">
        <w:fldChar w:fldCharType="begin"/>
      </w:r>
      <w:r w:rsidR="001E0770" w:rsidRPr="001E0770">
        <w:rPr>
          <w:lang w:val="hy-AM"/>
        </w:rPr>
        <w:instrText xml:space="preserve"> HYPERLINK "http://www.aravot.am/2018/02/08/935799/" </w:instrText>
      </w:r>
      <w:r w:rsidR="001E0770">
        <w:fldChar w:fldCharType="separate"/>
      </w:r>
      <w:r w:rsidRPr="00F801AF">
        <w:rPr>
          <w:rStyle w:val="Hyperlink"/>
          <w:rFonts w:ascii="Sylfaen" w:hAnsi="Sylfaen"/>
          <w:sz w:val="16"/>
          <w:szCs w:val="16"/>
          <w:lang w:val="hy-AM"/>
        </w:rPr>
        <w:t>http://www.aravot.am/2018/02/08/935799/</w:t>
      </w:r>
      <w:r w:rsidR="001E0770">
        <w:rPr>
          <w:rStyle w:val="Hyperlink"/>
          <w:rFonts w:ascii="Sylfaen" w:hAnsi="Sylfaen"/>
          <w:sz w:val="16"/>
          <w:szCs w:val="16"/>
          <w:lang w:val="hy-AM"/>
        </w:rPr>
        <w:fldChar w:fldCharType="end"/>
      </w:r>
      <w:r>
        <w:rPr>
          <w:rFonts w:ascii="Sylfaen" w:hAnsi="Sylfaen"/>
          <w:sz w:val="18"/>
          <w:szCs w:val="18"/>
          <w:lang w:val="hy-AM"/>
        </w:rPr>
        <w:t xml:space="preserve"> </w:t>
      </w:r>
      <w:r>
        <w:rPr>
          <w:lang w:val="hy-AM"/>
        </w:rPr>
        <w:t xml:space="preserve"> </w:t>
      </w:r>
    </w:p>
  </w:footnote>
  <w:footnote w:id="42">
    <w:p w:rsidR="00E23DE6" w:rsidRPr="0038474A" w:rsidRDefault="00E23DE6" w:rsidP="00AC4D67">
      <w:pPr>
        <w:pStyle w:val="FootnoteText"/>
        <w:rPr>
          <w:lang w:val="hy-AM"/>
        </w:rPr>
      </w:pPr>
      <w:r>
        <w:rPr>
          <w:rStyle w:val="FootnoteReference"/>
        </w:rPr>
        <w:footnoteRef/>
      </w:r>
      <w:r w:rsidRPr="009C6A3E">
        <w:rPr>
          <w:rFonts w:ascii="Sylfaen" w:hAnsi="Sylfaen"/>
          <w:b/>
          <w:sz w:val="16"/>
          <w:szCs w:val="16"/>
          <w:lang w:val="hy-AM"/>
        </w:rPr>
        <w:t xml:space="preserve"> </w:t>
      </w:r>
      <w:hyperlink r:id="rId31" w:history="1">
        <w:r w:rsidRPr="009C6A3E">
          <w:rPr>
            <w:rStyle w:val="Hyperlink"/>
            <w:rFonts w:ascii="Sylfaen" w:hAnsi="Sylfaen"/>
            <w:b/>
            <w:sz w:val="16"/>
            <w:szCs w:val="16"/>
            <w:lang w:val="hy-AM"/>
          </w:rPr>
          <w:t>http://hzham.am/articles/1666759386392681.html</w:t>
        </w:r>
      </w:hyperlink>
    </w:p>
  </w:footnote>
  <w:footnote w:id="43">
    <w:p w:rsidR="00E23DE6" w:rsidRPr="001414E5" w:rsidRDefault="00E23DE6" w:rsidP="00AC4D67">
      <w:pPr>
        <w:pStyle w:val="FootnoteText"/>
        <w:rPr>
          <w:lang w:val="hy-AM"/>
        </w:rPr>
      </w:pPr>
      <w:r>
        <w:rPr>
          <w:rStyle w:val="FootnoteReference"/>
        </w:rPr>
        <w:footnoteRef/>
      </w:r>
      <w:r w:rsidRPr="001414E5">
        <w:rPr>
          <w:lang w:val="hy-AM"/>
        </w:rPr>
        <w:t xml:space="preserve"> </w:t>
      </w:r>
      <w:hyperlink r:id="rId32"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44">
    <w:p w:rsidR="00E23DE6" w:rsidRPr="00F306BC" w:rsidRDefault="00E23DE6" w:rsidP="00AC4D67">
      <w:pPr>
        <w:pStyle w:val="FootnoteText"/>
        <w:rPr>
          <w:lang w:val="hy-AM"/>
        </w:rPr>
      </w:pPr>
      <w:r>
        <w:rPr>
          <w:rStyle w:val="FootnoteReference"/>
        </w:rPr>
        <w:footnoteRef/>
      </w:r>
      <w:r w:rsidRPr="00F306BC">
        <w:rPr>
          <w:lang w:val="hy-AM"/>
        </w:rPr>
        <w:t xml:space="preserve"> </w:t>
      </w:r>
      <w:hyperlink r:id="rId33"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45">
    <w:p w:rsidR="00E23DE6" w:rsidRPr="00F306BC" w:rsidRDefault="00E23DE6" w:rsidP="00AC4D67">
      <w:pPr>
        <w:pStyle w:val="FootnoteText"/>
        <w:rPr>
          <w:lang w:val="hy-AM"/>
        </w:rPr>
      </w:pPr>
      <w:r>
        <w:rPr>
          <w:rStyle w:val="FootnoteReference"/>
        </w:rPr>
        <w:footnoteRef/>
      </w:r>
      <w:r w:rsidRPr="00F306BC">
        <w:rPr>
          <w:lang w:val="hy-AM"/>
        </w:rPr>
        <w:t xml:space="preserve"> </w:t>
      </w:r>
      <w:hyperlink r:id="rId34" w:history="1">
        <w:r w:rsidRPr="00F306BC">
          <w:rPr>
            <w:rStyle w:val="Hyperlink"/>
            <w:rFonts w:ascii="Sylfaen" w:hAnsi="Sylfaen"/>
            <w:b/>
            <w:sz w:val="16"/>
            <w:szCs w:val="16"/>
            <w:lang w:val="hy-AM"/>
          </w:rPr>
          <w:t>https://analitik.am/news/view/594100?fbclid=IwAR2-q-8ahmJ2vQBqyNfWmYvt1WQDwjHwq16tbcpVNackjKL5Ku9W7R8XQTI</w:t>
        </w:r>
      </w:hyperlink>
    </w:p>
  </w:footnote>
  <w:footnote w:id="46">
    <w:p w:rsidR="00E23DE6" w:rsidRPr="00E76ED1" w:rsidRDefault="00E23DE6" w:rsidP="00AC4D67">
      <w:pPr>
        <w:pStyle w:val="FootnoteText"/>
        <w:rPr>
          <w:lang w:val="hy-AM"/>
        </w:rPr>
      </w:pPr>
      <w:r>
        <w:rPr>
          <w:rStyle w:val="FootnoteReference"/>
        </w:rPr>
        <w:footnoteRef/>
      </w:r>
      <w:r w:rsidRPr="0081045D">
        <w:rPr>
          <w:lang w:val="hy-AM"/>
        </w:rPr>
        <w:t xml:space="preserve"> </w:t>
      </w:r>
      <w:r w:rsidR="001E0770">
        <w:fldChar w:fldCharType="begin"/>
      </w:r>
      <w:r w:rsidR="001E0770" w:rsidRPr="001E0770">
        <w:rPr>
          <w:lang w:val="hy-AM"/>
        </w:rPr>
        <w:instrText xml:space="preserve"> HYPERLINK "https://www.1in.am/2770165.html" </w:instrText>
      </w:r>
      <w:r w:rsidR="001E0770">
        <w:fldChar w:fldCharType="separate"/>
      </w:r>
      <w:r w:rsidRPr="0081045D">
        <w:rPr>
          <w:rStyle w:val="Hyperlink"/>
          <w:rFonts w:ascii="Sylfaen" w:hAnsi="Sylfaen"/>
          <w:b/>
          <w:sz w:val="16"/>
          <w:szCs w:val="16"/>
          <w:lang w:val="hy-AM"/>
        </w:rPr>
        <w:t>https://www.1in.am/2770165.html</w:t>
      </w:r>
      <w:r w:rsidR="001E0770">
        <w:rPr>
          <w:rStyle w:val="Hyperlink"/>
          <w:rFonts w:ascii="Sylfaen" w:hAnsi="Sylfaen"/>
          <w:b/>
          <w:sz w:val="16"/>
          <w:szCs w:val="16"/>
          <w:lang w:val="hy-AM"/>
        </w:rPr>
        <w:fldChar w:fldCharType="end"/>
      </w:r>
    </w:p>
  </w:footnote>
  <w:footnote w:id="47">
    <w:p w:rsidR="00E23DE6" w:rsidRPr="00F31562" w:rsidRDefault="00E23DE6" w:rsidP="00AC4D67">
      <w:pPr>
        <w:pStyle w:val="FootnoteText"/>
        <w:rPr>
          <w:lang w:val="hy-AM"/>
        </w:rPr>
      </w:pPr>
      <w:r>
        <w:rPr>
          <w:rStyle w:val="FootnoteReference"/>
        </w:rPr>
        <w:footnoteRef/>
      </w:r>
      <w:r w:rsidRPr="0081045D">
        <w:rPr>
          <w:lang w:val="hy-AM"/>
        </w:rPr>
        <w:t xml:space="preserve"> </w:t>
      </w:r>
      <w:hyperlink r:id="rId35" w:history="1">
        <w:r w:rsidRPr="0081045D">
          <w:rPr>
            <w:rStyle w:val="Hyperlink"/>
            <w:rFonts w:ascii="Sylfaen" w:hAnsi="Sylfaen"/>
            <w:b/>
            <w:sz w:val="16"/>
            <w:szCs w:val="16"/>
            <w:lang w:val="hy-AM"/>
          </w:rPr>
          <w:t>https://shamshyan.com/hy/article/2020/06/14/1157316/</w:t>
        </w:r>
      </w:hyperlink>
    </w:p>
  </w:footnote>
  <w:footnote w:id="48">
    <w:p w:rsidR="00E23DE6" w:rsidRPr="002212FF" w:rsidRDefault="00E23DE6" w:rsidP="00AC4D67">
      <w:pPr>
        <w:pStyle w:val="FootnoteText"/>
        <w:rPr>
          <w:lang w:val="hy-AM"/>
        </w:rPr>
      </w:pPr>
      <w:r>
        <w:rPr>
          <w:rStyle w:val="FootnoteReference"/>
        </w:rPr>
        <w:footnoteRef/>
      </w:r>
      <w:r w:rsidRPr="002212FF">
        <w:rPr>
          <w:lang w:val="hy-AM"/>
        </w:rPr>
        <w:t xml:space="preserve"> </w:t>
      </w:r>
      <w:hyperlink r:id="rId36" w:history="1">
        <w:r w:rsidRPr="002212FF">
          <w:rPr>
            <w:rStyle w:val="Hyperlink"/>
            <w:rFonts w:ascii="Sylfaen" w:hAnsi="Sylfaen"/>
            <w:b/>
            <w:sz w:val="16"/>
            <w:szCs w:val="16"/>
            <w:lang w:val="hy-AM"/>
          </w:rPr>
          <w:t>https://media.am/hy/newsroom/2020/07/14/22922/</w:t>
        </w:r>
      </w:hyperlink>
    </w:p>
  </w:footnote>
  <w:footnote w:id="49">
    <w:p w:rsidR="00E23DE6" w:rsidRPr="00752AC6" w:rsidRDefault="00E23DE6" w:rsidP="00AC4D67">
      <w:pPr>
        <w:pStyle w:val="FootnoteText"/>
        <w:rPr>
          <w:lang w:val="hy-AM"/>
        </w:rPr>
      </w:pPr>
      <w:r>
        <w:rPr>
          <w:rStyle w:val="FootnoteReference"/>
        </w:rPr>
        <w:footnoteRef/>
      </w:r>
      <w:r w:rsidRPr="00752AC6">
        <w:rPr>
          <w:rFonts w:ascii="Sylfaen" w:hAnsi="Sylfaen"/>
          <w:b/>
          <w:sz w:val="16"/>
          <w:szCs w:val="16"/>
          <w:lang w:val="hy-AM"/>
        </w:rPr>
        <w:t xml:space="preserve"> </w:t>
      </w:r>
      <w:r w:rsidR="001E0770">
        <w:fldChar w:fldCharType="begin"/>
      </w:r>
      <w:r w:rsidR="001E0770" w:rsidRPr="001E0770">
        <w:rPr>
          <w:lang w:val="hy-AM"/>
        </w:rPr>
        <w:instrText xml:space="preserve"> HYPERLINK "https://168.am/2019/11/25/1210193.html" </w:instrText>
      </w:r>
      <w:r w:rsidR="001E0770">
        <w:fldChar w:fldCharType="separate"/>
      </w:r>
      <w:r w:rsidRPr="00EB4AE5">
        <w:rPr>
          <w:rStyle w:val="Hyperlink"/>
          <w:rFonts w:ascii="Sylfaen" w:hAnsi="Sylfaen"/>
          <w:b/>
          <w:sz w:val="16"/>
          <w:szCs w:val="16"/>
          <w:lang w:val="hy-AM"/>
        </w:rPr>
        <w:t>https://168.am/2019/11/25/1210193.html</w:t>
      </w:r>
      <w:r w:rsidR="001E0770">
        <w:rPr>
          <w:rStyle w:val="Hyperlink"/>
          <w:rFonts w:ascii="Sylfaen" w:hAnsi="Sylfaen"/>
          <w:b/>
          <w:sz w:val="16"/>
          <w:szCs w:val="16"/>
          <w:lang w:val="hy-AM"/>
        </w:rPr>
        <w:fldChar w:fldCharType="end"/>
      </w:r>
    </w:p>
  </w:footnote>
  <w:footnote w:id="50">
    <w:p w:rsidR="00E23DE6" w:rsidRPr="0070631F" w:rsidRDefault="00E23DE6" w:rsidP="00AC4D67">
      <w:pPr>
        <w:pStyle w:val="FootnoteText"/>
        <w:rPr>
          <w:lang w:val="hy-AM"/>
        </w:rPr>
      </w:pPr>
      <w:r>
        <w:rPr>
          <w:rStyle w:val="FootnoteReference"/>
        </w:rPr>
        <w:footnoteRef/>
      </w:r>
      <w:r w:rsidRPr="0070631F">
        <w:rPr>
          <w:rFonts w:ascii="Sylfaen" w:hAnsi="Sylfaen"/>
          <w:b/>
          <w:sz w:val="16"/>
          <w:szCs w:val="16"/>
          <w:lang w:val="hy-AM"/>
        </w:rPr>
        <w:t xml:space="preserve"> </w:t>
      </w:r>
      <w:hyperlink r:id="rId37" w:history="1">
        <w:r w:rsidRPr="0070631F">
          <w:rPr>
            <w:rStyle w:val="Hyperlink"/>
            <w:rFonts w:ascii="Sylfaen" w:hAnsi="Sylfaen"/>
            <w:b/>
            <w:sz w:val="16"/>
            <w:szCs w:val="16"/>
            <w:lang w:val="hy-AM"/>
          </w:rPr>
          <w:t>https://hetq.am/hy/article/119421?fbclid=IwAR0BvMzs5u1nhud3KOWKhn6yqatwDHqw7QvcuVZNqSmZxD5L-eCMqO-WQDU</w:t>
        </w:r>
      </w:hyperlink>
    </w:p>
  </w:footnote>
  <w:footnote w:id="51">
    <w:p w:rsidR="00E23DE6" w:rsidRPr="00755E11" w:rsidRDefault="00E23DE6" w:rsidP="00AC4D67">
      <w:pPr>
        <w:pStyle w:val="FootnoteText"/>
        <w:rPr>
          <w:lang w:val="hy-AM"/>
        </w:rPr>
      </w:pPr>
      <w:r>
        <w:rPr>
          <w:rStyle w:val="FootnoteReference"/>
        </w:rPr>
        <w:footnoteRef/>
      </w:r>
      <w:r w:rsidRPr="00755E11">
        <w:rPr>
          <w:lang w:val="hy-AM"/>
        </w:rPr>
        <w:t xml:space="preserve"> </w:t>
      </w:r>
      <w:r w:rsidR="001E0770">
        <w:fldChar w:fldCharType="begin"/>
      </w:r>
      <w:r w:rsidR="001E0770" w:rsidRPr="001E0770">
        <w:rPr>
          <w:lang w:val="hy-AM"/>
        </w:rPr>
        <w:instrText xml:space="preserve"> HYPERLINK "https://youtu.be/Tit_LDYzOl0" </w:instrText>
      </w:r>
      <w:r w:rsidR="001E0770">
        <w:fldChar w:fldCharType="separate"/>
      </w:r>
      <w:r w:rsidRPr="00755E11">
        <w:rPr>
          <w:rStyle w:val="Hyperlink"/>
          <w:rFonts w:ascii="Sylfaen" w:hAnsi="Sylfaen"/>
          <w:sz w:val="16"/>
          <w:szCs w:val="16"/>
          <w:lang w:val="hy-AM"/>
        </w:rPr>
        <w:t>https://youtu.be/Tit_LDYzOl0</w:t>
      </w:r>
      <w:r w:rsidR="001E0770">
        <w:rPr>
          <w:rStyle w:val="Hyperlink"/>
          <w:rFonts w:ascii="Sylfaen" w:hAnsi="Sylfaen"/>
          <w:sz w:val="16"/>
          <w:szCs w:val="16"/>
          <w:lang w:val="hy-AM"/>
        </w:rPr>
        <w:fldChar w:fldCharType="end"/>
      </w:r>
    </w:p>
  </w:footnote>
  <w:footnote w:id="52">
    <w:p w:rsidR="00E23DE6" w:rsidRPr="00D32F60" w:rsidRDefault="00E23DE6" w:rsidP="00AC4D67">
      <w:pPr>
        <w:pStyle w:val="FootnoteText"/>
        <w:rPr>
          <w:lang w:val="hy-AM"/>
        </w:rPr>
      </w:pPr>
      <w:r>
        <w:rPr>
          <w:rStyle w:val="FootnoteReference"/>
        </w:rPr>
        <w:footnoteRef/>
      </w:r>
      <w:r w:rsidRPr="00D32F60">
        <w:rPr>
          <w:lang w:val="hy-AM"/>
        </w:rPr>
        <w:t xml:space="preserve"> </w:t>
      </w:r>
      <w:hyperlink r:id="rId38"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53">
    <w:p w:rsidR="00E23DE6" w:rsidRPr="00534603" w:rsidRDefault="00E23DE6" w:rsidP="00AC4D67">
      <w:pPr>
        <w:pStyle w:val="FootnoteText"/>
        <w:rPr>
          <w:lang w:val="hy-AM"/>
        </w:rPr>
      </w:pPr>
      <w:r>
        <w:rPr>
          <w:rStyle w:val="FootnoteReference"/>
        </w:rPr>
        <w:footnoteRef/>
      </w:r>
      <w:r w:rsidRPr="00534603">
        <w:rPr>
          <w:lang w:val="hy-AM"/>
        </w:rPr>
        <w:t xml:space="preserve"> </w:t>
      </w:r>
      <w:r w:rsidR="001E0770">
        <w:fldChar w:fldCharType="begin"/>
      </w:r>
      <w:r w:rsidR="001E0770" w:rsidRPr="001E0770">
        <w:rPr>
          <w:lang w:val="hy-AM"/>
        </w:rPr>
        <w:instrText xml:space="preserve"> HYPERLINK "https://www.aravot.am/2020/04/29/1108891/" </w:instrText>
      </w:r>
      <w:r w:rsidR="001E0770">
        <w:fldChar w:fldCharType="separate"/>
      </w:r>
      <w:r w:rsidRPr="00534603">
        <w:rPr>
          <w:rStyle w:val="Hyperlink"/>
          <w:rFonts w:ascii="Sylfaen" w:hAnsi="Sylfaen"/>
          <w:b/>
          <w:sz w:val="16"/>
          <w:szCs w:val="16"/>
          <w:lang w:val="hy-AM"/>
        </w:rPr>
        <w:t>https://www.aravot.am/2020/04/29/1108891/</w:t>
      </w:r>
      <w:r w:rsidR="001E0770">
        <w:rPr>
          <w:rStyle w:val="Hyperlink"/>
          <w:rFonts w:ascii="Sylfaen" w:hAnsi="Sylfaen"/>
          <w:b/>
          <w:sz w:val="16"/>
          <w:szCs w:val="16"/>
          <w:lang w:val="hy-AM"/>
        </w:rPr>
        <w:fldChar w:fldCharType="end"/>
      </w:r>
    </w:p>
  </w:footnote>
  <w:footnote w:id="54">
    <w:p w:rsidR="00E23DE6" w:rsidRPr="00A77EBE" w:rsidRDefault="00E23DE6" w:rsidP="00AC4D67">
      <w:pPr>
        <w:pStyle w:val="FootnoteText"/>
        <w:rPr>
          <w:lang w:val="hy-AM"/>
        </w:rPr>
      </w:pPr>
      <w:r>
        <w:rPr>
          <w:rStyle w:val="FootnoteReference"/>
        </w:rPr>
        <w:footnoteRef/>
      </w:r>
      <w:r w:rsidRPr="00A77EBE">
        <w:rPr>
          <w:lang w:val="hy-AM"/>
        </w:rPr>
        <w:t xml:space="preserve"> </w:t>
      </w:r>
      <w:hyperlink r:id="rId39" w:history="1">
        <w:r w:rsidRPr="00A77EBE">
          <w:rPr>
            <w:rStyle w:val="Hyperlink"/>
            <w:rFonts w:ascii="Sylfaen" w:hAnsi="Sylfaen"/>
            <w:b/>
            <w:sz w:val="16"/>
            <w:szCs w:val="16"/>
            <w:lang w:val="hy-AM"/>
          </w:rPr>
          <w:t>https://bit.ly/3dmzdI5</w:t>
        </w:r>
      </w:hyperlink>
    </w:p>
  </w:footnote>
  <w:footnote w:id="55">
    <w:p w:rsidR="00E23DE6" w:rsidRPr="00CC653D" w:rsidRDefault="00E23DE6" w:rsidP="00AC4D67">
      <w:pPr>
        <w:pStyle w:val="FootnoteText"/>
        <w:rPr>
          <w:rFonts w:ascii="Sylfaen" w:hAnsi="Sylfaen"/>
          <w:lang w:val="hy-AM"/>
        </w:rPr>
      </w:pPr>
      <w:r>
        <w:rPr>
          <w:rStyle w:val="FootnoteReference"/>
        </w:rPr>
        <w:footnoteRef/>
      </w:r>
      <w:r w:rsidRPr="00CC653D">
        <w:rPr>
          <w:lang w:val="hy-AM"/>
        </w:rPr>
        <w:t xml:space="preserve"> </w:t>
      </w:r>
      <w:hyperlink r:id="rId40" w:history="1">
        <w:r w:rsidRPr="00CC653D">
          <w:rPr>
            <w:rStyle w:val="Hyperlink"/>
            <w:rFonts w:ascii="Sylfaen" w:hAnsi="Sylfaen"/>
            <w:b/>
            <w:sz w:val="16"/>
            <w:szCs w:val="16"/>
            <w:lang w:val="hy-AM"/>
          </w:rPr>
          <w:t>https://www.aravot.am/2020/02/19/1094857/?fbclid=IwAR1sGJO4emViWLemQWcoFWaq-pzNRMaZq_fTfIfBNHkfaPUYlgrcKIVnpe4</w:t>
        </w:r>
      </w:hyperlink>
    </w:p>
  </w:footnote>
  <w:footnote w:id="56">
    <w:p w:rsidR="00E23DE6" w:rsidRPr="00DB1256" w:rsidRDefault="00E23DE6" w:rsidP="00AC4D67">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r w:rsidR="001E0770">
        <w:fldChar w:fldCharType="begin"/>
      </w:r>
      <w:r w:rsidR="001E0770" w:rsidRPr="001E0770">
        <w:rPr>
          <w:lang w:val="hy-AM"/>
        </w:rPr>
        <w:instrText xml:space="preserve"> HYPERLINK "http</w:instrText>
      </w:r>
      <w:r w:rsidR="001E0770" w:rsidRPr="001E0770">
        <w:rPr>
          <w:lang w:val="hy-AM"/>
        </w:rPr>
        <w:instrText xml:space="preserve">s://youtu.be/4gGNJG8KAsM" </w:instrText>
      </w:r>
      <w:r w:rsidR="001E0770">
        <w:fldChar w:fldCharType="separate"/>
      </w:r>
      <w:r w:rsidRPr="00C15252">
        <w:rPr>
          <w:rStyle w:val="Hyperlink"/>
          <w:rFonts w:ascii="Sylfaen" w:hAnsi="Sylfaen"/>
          <w:b/>
          <w:sz w:val="16"/>
          <w:szCs w:val="16"/>
          <w:lang w:val="hy-AM"/>
        </w:rPr>
        <w:t>https://youtu.be/4gGNJG8KAsM</w:t>
      </w:r>
      <w:r w:rsidR="001E0770">
        <w:rPr>
          <w:rStyle w:val="Hyperlink"/>
          <w:rFonts w:ascii="Sylfaen" w:hAnsi="Sylfaen"/>
          <w:b/>
          <w:sz w:val="16"/>
          <w:szCs w:val="16"/>
          <w:lang w:val="hy-AM"/>
        </w:rPr>
        <w:fldChar w:fldCharType="end"/>
      </w:r>
    </w:p>
  </w:footnote>
  <w:footnote w:id="57">
    <w:p w:rsidR="00E23DE6" w:rsidRPr="00C61CF5" w:rsidRDefault="00E23DE6" w:rsidP="00AC4D67">
      <w:pPr>
        <w:pStyle w:val="FootnoteText"/>
        <w:rPr>
          <w:lang w:val="hy-AM"/>
        </w:rPr>
      </w:pPr>
      <w:r>
        <w:rPr>
          <w:rStyle w:val="FootnoteReference"/>
        </w:rPr>
        <w:footnoteRef/>
      </w:r>
      <w:r w:rsidRPr="00E67F48">
        <w:rPr>
          <w:lang w:val="hy-AM"/>
        </w:rPr>
        <w:t xml:space="preserve"> </w:t>
      </w:r>
      <w:hyperlink r:id="rId41" w:history="1">
        <w:r w:rsidRPr="00E67F48">
          <w:rPr>
            <w:rStyle w:val="Hyperlink"/>
            <w:rFonts w:ascii="Sylfaen" w:hAnsi="Sylfaen"/>
            <w:b/>
            <w:sz w:val="16"/>
            <w:szCs w:val="16"/>
            <w:lang w:val="hy-AM"/>
          </w:rPr>
          <w:t>https://bit.ly/2XOXFx1</w:t>
        </w:r>
      </w:hyperlink>
      <w:r w:rsidRPr="00E67F48">
        <w:rPr>
          <w:rFonts w:ascii="Sylfaen" w:hAnsi="Sylfaen"/>
          <w:b/>
          <w:sz w:val="16"/>
          <w:szCs w:val="16"/>
          <w:lang w:val="hy-AM"/>
        </w:rPr>
        <w:t xml:space="preserve"> </w:t>
      </w:r>
    </w:p>
  </w:footnote>
  <w:footnote w:id="58">
    <w:p w:rsidR="00E23DE6" w:rsidRPr="00B20EFF" w:rsidRDefault="00E23DE6" w:rsidP="00AC4D67">
      <w:pPr>
        <w:pStyle w:val="FootnoteText"/>
        <w:rPr>
          <w:lang w:val="hy-AM"/>
        </w:rPr>
      </w:pPr>
      <w:r>
        <w:rPr>
          <w:rStyle w:val="FootnoteReference"/>
        </w:rPr>
        <w:footnoteRef/>
      </w:r>
      <w:r w:rsidRPr="00B20EFF">
        <w:rPr>
          <w:rFonts w:ascii="Sylfaen" w:hAnsi="Sylfaen"/>
          <w:b/>
          <w:sz w:val="16"/>
          <w:szCs w:val="16"/>
          <w:lang w:val="hy-AM"/>
        </w:rPr>
        <w:t xml:space="preserve"> </w:t>
      </w:r>
      <w:r w:rsidR="001E0770">
        <w:fldChar w:fldCharType="begin"/>
      </w:r>
      <w:r w:rsidR="001E0770" w:rsidRPr="001E0770">
        <w:rPr>
          <w:lang w:val="hy-AM"/>
        </w:rPr>
        <w:instrText xml:space="preserve"> HYPERLINK "https://www.aravot.am/2020/03/19/1101077/" </w:instrText>
      </w:r>
      <w:r w:rsidR="001E0770">
        <w:fldChar w:fldCharType="separate"/>
      </w:r>
      <w:r w:rsidRPr="00B20EFF">
        <w:rPr>
          <w:rStyle w:val="Hyperlink"/>
          <w:rFonts w:ascii="Sylfaen" w:hAnsi="Sylfaen"/>
          <w:b/>
          <w:sz w:val="16"/>
          <w:szCs w:val="16"/>
          <w:lang w:val="hy-AM"/>
        </w:rPr>
        <w:t>https://www.aravot.am/2020/03/19/1101077/</w:t>
      </w:r>
      <w:r w:rsidR="001E0770">
        <w:rPr>
          <w:rStyle w:val="Hyperlink"/>
          <w:rFonts w:ascii="Sylfaen" w:hAnsi="Sylfaen"/>
          <w:b/>
          <w:sz w:val="16"/>
          <w:szCs w:val="16"/>
          <w:lang w:val="hy-AM"/>
        </w:rPr>
        <w:fldChar w:fldCharType="end"/>
      </w:r>
    </w:p>
  </w:footnote>
  <w:footnote w:id="59">
    <w:p w:rsidR="00E23DE6" w:rsidRPr="00C15252" w:rsidRDefault="00E23DE6" w:rsidP="00AC4D67">
      <w:pPr>
        <w:pStyle w:val="FootnoteText"/>
        <w:rPr>
          <w:rFonts w:ascii="Sylfaen" w:hAnsi="Sylfaen"/>
          <w:lang w:val="hy-AM"/>
        </w:rPr>
      </w:pPr>
      <w:r>
        <w:rPr>
          <w:rStyle w:val="FootnoteReference"/>
        </w:rPr>
        <w:footnoteRef/>
      </w:r>
      <w:r w:rsidRPr="00C15252">
        <w:rPr>
          <w:lang w:val="hy-AM"/>
        </w:rPr>
        <w:t xml:space="preserve"> </w:t>
      </w:r>
      <w:hyperlink r:id="rId42" w:history="1">
        <w:r w:rsidRPr="00C15252">
          <w:rPr>
            <w:rStyle w:val="Hyperlink"/>
            <w:rFonts w:ascii="Sylfaen" w:hAnsi="Sylfaen"/>
            <w:b/>
            <w:sz w:val="16"/>
            <w:szCs w:val="16"/>
            <w:lang w:val="hy-AM"/>
          </w:rPr>
          <w:t>http://hzham.am/articles/1668284337218388.html</w:t>
        </w:r>
      </w:hyperlink>
    </w:p>
  </w:footnote>
  <w:footnote w:id="60">
    <w:p w:rsidR="00E23DE6" w:rsidRPr="00C15252" w:rsidRDefault="00E23DE6" w:rsidP="00AC4D67">
      <w:pPr>
        <w:pStyle w:val="FootnoteText"/>
        <w:rPr>
          <w:rFonts w:ascii="Sylfaen" w:hAnsi="Sylfaen"/>
          <w:lang w:val="hy-AM"/>
        </w:rPr>
      </w:pPr>
      <w:r>
        <w:rPr>
          <w:rStyle w:val="FootnoteReference"/>
        </w:rPr>
        <w:footnoteRef/>
      </w:r>
      <w:r w:rsidRPr="00C15252">
        <w:rPr>
          <w:lang w:val="hy-AM"/>
        </w:rPr>
        <w:t xml:space="preserve"> </w:t>
      </w:r>
      <w:r w:rsidR="001E0770">
        <w:fldChar w:fldCharType="begin"/>
      </w:r>
      <w:r w:rsidR="001E0770" w:rsidRPr="001E0770">
        <w:rPr>
          <w:lang w:val="hy-AM"/>
        </w:rPr>
        <w:instrText xml:space="preserve"> HYPERLINK "http://hzham.am/articles/1661036339300016.html" </w:instrText>
      </w:r>
      <w:r w:rsidR="001E0770">
        <w:fldChar w:fldCharType="separate"/>
      </w:r>
      <w:r w:rsidRPr="00C15252">
        <w:rPr>
          <w:rStyle w:val="Hyperlink"/>
          <w:rFonts w:ascii="Sylfaen" w:hAnsi="Sylfaen"/>
          <w:b/>
          <w:sz w:val="16"/>
          <w:szCs w:val="16"/>
          <w:lang w:val="hy-AM"/>
        </w:rPr>
        <w:t>http://hzham.am/articles/1661036339300016.html</w:t>
      </w:r>
      <w:r w:rsidR="001E0770">
        <w:rPr>
          <w:rStyle w:val="Hyperlink"/>
          <w:rFonts w:ascii="Sylfaen" w:hAnsi="Sylfaen"/>
          <w:b/>
          <w:sz w:val="16"/>
          <w:szCs w:val="16"/>
          <w:lang w:val="hy-AM"/>
        </w:rPr>
        <w:fldChar w:fldCharType="end"/>
      </w:r>
    </w:p>
  </w:footnote>
  <w:footnote w:id="61">
    <w:p w:rsidR="00E23DE6" w:rsidRPr="00A92B58" w:rsidRDefault="00E23DE6" w:rsidP="00AC4D67">
      <w:pPr>
        <w:pStyle w:val="FootnoteText"/>
        <w:rPr>
          <w:rFonts w:ascii="Sylfaen" w:hAnsi="Sylfaen"/>
          <w:lang w:val="hy-AM"/>
        </w:rPr>
      </w:pPr>
      <w:r>
        <w:rPr>
          <w:rStyle w:val="FootnoteReference"/>
        </w:rPr>
        <w:footnoteRef/>
      </w:r>
      <w:r w:rsidRPr="00A92B58">
        <w:rPr>
          <w:lang w:val="hy-AM"/>
        </w:rPr>
        <w:t xml:space="preserve"> </w:t>
      </w:r>
      <w:hyperlink r:id="rId43" w:history="1">
        <w:r w:rsidRPr="00A92B58">
          <w:rPr>
            <w:rStyle w:val="Hyperlink"/>
            <w:rFonts w:ascii="Sylfaen" w:hAnsi="Sylfaen"/>
            <w:b/>
            <w:sz w:val="16"/>
            <w:szCs w:val="16"/>
            <w:lang w:val="hy-AM"/>
          </w:rPr>
          <w:t>http://hzham.am/articles/1671819965288944.html</w:t>
        </w:r>
      </w:hyperlink>
    </w:p>
  </w:footnote>
  <w:footnote w:id="62">
    <w:p w:rsidR="00E23DE6" w:rsidRPr="00B16C50" w:rsidRDefault="00E23DE6" w:rsidP="00AC4D67">
      <w:pPr>
        <w:pStyle w:val="FootnoteText"/>
        <w:rPr>
          <w:rFonts w:ascii="Sylfaen" w:hAnsi="Sylfaen"/>
          <w:lang w:val="hy-AM"/>
        </w:rPr>
      </w:pPr>
      <w:r>
        <w:rPr>
          <w:rStyle w:val="FootnoteReference"/>
        </w:rPr>
        <w:footnoteRef/>
      </w:r>
      <w:r w:rsidRPr="00B16C50">
        <w:rPr>
          <w:lang w:val="hy-AM"/>
        </w:rPr>
        <w:t xml:space="preserve"> </w:t>
      </w:r>
      <w:r w:rsidR="001E0770">
        <w:fldChar w:fldCharType="begin"/>
      </w:r>
      <w:r w:rsidR="001E0770" w:rsidRPr="001E0770">
        <w:rPr>
          <w:lang w:val="hy-AM"/>
        </w:rPr>
        <w:instrText xml:space="preserve"> HYPERLINK "https://hraparak.am/post/bf6e81ca1c15291e0836f43015c913ce" </w:instrText>
      </w:r>
      <w:r w:rsidR="001E0770">
        <w:fldChar w:fldCharType="separate"/>
      </w:r>
      <w:r w:rsidRPr="00B16C50">
        <w:rPr>
          <w:rStyle w:val="Hyperlink"/>
          <w:rFonts w:ascii="Sylfaen" w:hAnsi="Sylfaen"/>
          <w:b/>
          <w:sz w:val="16"/>
          <w:szCs w:val="16"/>
          <w:lang w:val="hy-AM"/>
        </w:rPr>
        <w:t>https://hraparak.am/post/bf6e81ca1c15291e0836f43015c913ce</w:t>
      </w:r>
      <w:r w:rsidR="001E0770">
        <w:rPr>
          <w:rStyle w:val="Hyperlink"/>
          <w:rFonts w:ascii="Sylfaen" w:hAnsi="Sylfaen"/>
          <w:b/>
          <w:sz w:val="16"/>
          <w:szCs w:val="16"/>
          <w:lang w:val="hy-AM"/>
        </w:rPr>
        <w:fldChar w:fldCharType="end"/>
      </w:r>
    </w:p>
  </w:footnote>
  <w:footnote w:id="63">
    <w:p w:rsidR="00E23DE6" w:rsidRPr="003A4955" w:rsidRDefault="00E23DE6" w:rsidP="00AC4D67">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44" w:history="1">
        <w:r w:rsidRPr="00397C94">
          <w:rPr>
            <w:rStyle w:val="Hyperlink"/>
            <w:rFonts w:ascii="Sylfaen" w:hAnsi="Sylfaen"/>
            <w:b/>
            <w:sz w:val="16"/>
            <w:szCs w:val="16"/>
            <w:lang w:val="hy-AM"/>
          </w:rPr>
          <w:t>https://factor.am/264289.html</w:t>
        </w:r>
      </w:hyperlink>
    </w:p>
  </w:footnote>
  <w:footnote w:id="64">
    <w:p w:rsidR="00E23DE6" w:rsidRDefault="00E23DE6" w:rsidP="00AC4D67">
      <w:pPr>
        <w:pStyle w:val="FootnoteText"/>
        <w:rPr>
          <w:lang w:val="hy-AM"/>
        </w:rPr>
      </w:pPr>
      <w:r>
        <w:rPr>
          <w:rStyle w:val="FootnoteReference"/>
        </w:rPr>
        <w:footnoteRef/>
      </w:r>
      <w:r>
        <w:rPr>
          <w:lang w:val="hy-AM"/>
        </w:rPr>
        <w:t xml:space="preserve"> </w:t>
      </w:r>
      <w:hyperlink r:id="rId45" w:history="1">
        <w:r>
          <w:rPr>
            <w:rStyle w:val="Hyperlink"/>
            <w:rFonts w:ascii="Sylfaen" w:hAnsi="Sylfaen"/>
            <w:b/>
            <w:sz w:val="16"/>
            <w:szCs w:val="16"/>
            <w:lang w:val="hy-AM"/>
          </w:rPr>
          <w:t>https://hayeli.am/?p=130607&amp;l=am%2F&amp;fb_comment_id=2275903112504681_2276035325824793</w:t>
        </w:r>
      </w:hyperlink>
    </w:p>
  </w:footnote>
  <w:footnote w:id="65">
    <w:p w:rsidR="00E23DE6" w:rsidRPr="0091646E" w:rsidRDefault="00E23DE6" w:rsidP="00AC4D67">
      <w:pPr>
        <w:pStyle w:val="FootnoteText"/>
        <w:rPr>
          <w:lang w:val="hy-AM"/>
        </w:rPr>
      </w:pPr>
      <w:r>
        <w:rPr>
          <w:rStyle w:val="FootnoteReference"/>
        </w:rPr>
        <w:footnoteRef/>
      </w:r>
      <w:r w:rsidRPr="0091646E">
        <w:rPr>
          <w:lang w:val="hy-AM"/>
        </w:rPr>
        <w:t xml:space="preserve"> </w:t>
      </w:r>
      <w:hyperlink r:id="rId46" w:history="1">
        <w:r w:rsidRPr="0091646E">
          <w:rPr>
            <w:rStyle w:val="Hyperlink"/>
            <w:rFonts w:ascii="Sylfaen" w:hAnsi="Sylfaen"/>
            <w:b/>
            <w:sz w:val="16"/>
            <w:szCs w:val="16"/>
            <w:lang w:val="hy-AM"/>
          </w:rPr>
          <w:t>https://www.azatutyun.am/a/30773276.html</w:t>
        </w:r>
      </w:hyperlink>
    </w:p>
  </w:footnote>
  <w:footnote w:id="66">
    <w:p w:rsidR="00E23DE6" w:rsidRDefault="00E23DE6" w:rsidP="00AC4D67">
      <w:pPr>
        <w:pStyle w:val="FootnoteText"/>
        <w:rPr>
          <w:lang w:val="hy-AM"/>
        </w:rPr>
      </w:pPr>
      <w:r>
        <w:rPr>
          <w:rStyle w:val="FootnoteReference"/>
        </w:rPr>
        <w:footnoteRef/>
      </w:r>
      <w:r>
        <w:rPr>
          <w:lang w:val="hy-AM"/>
        </w:rPr>
        <w:t xml:space="preserve"> </w:t>
      </w:r>
      <w:hyperlink r:id="rId47"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67">
    <w:p w:rsidR="00E23DE6" w:rsidRPr="00DB56C2" w:rsidRDefault="00E23DE6" w:rsidP="00AC4D67">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48"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68">
    <w:p w:rsidR="00E23DE6" w:rsidRDefault="00E23DE6" w:rsidP="00AC4D67">
      <w:pPr>
        <w:pStyle w:val="FootnoteText"/>
        <w:rPr>
          <w:lang w:val="hy-AM"/>
        </w:rPr>
      </w:pPr>
      <w:r>
        <w:rPr>
          <w:rStyle w:val="FootnoteReference"/>
        </w:rPr>
        <w:footnoteRef/>
      </w:r>
      <w:r>
        <w:rPr>
          <w:rFonts w:ascii="Sylfaen" w:hAnsi="Sylfaen"/>
          <w:b/>
          <w:sz w:val="16"/>
          <w:szCs w:val="16"/>
          <w:lang w:val="hy-AM"/>
        </w:rPr>
        <w:t xml:space="preserve"> </w:t>
      </w:r>
      <w:r w:rsidR="001E0770">
        <w:fldChar w:fldCharType="begin"/>
      </w:r>
      <w:r w:rsidR="001E0770" w:rsidRPr="001E0770">
        <w:rPr>
          <w:lang w:val="hy-AM"/>
        </w:rPr>
        <w:instrText xml:space="preserve"> HYPERLINK "https://armlur.am/922256/" </w:instrText>
      </w:r>
      <w:r w:rsidR="001E0770">
        <w:fldChar w:fldCharType="separate"/>
      </w:r>
      <w:r>
        <w:rPr>
          <w:rStyle w:val="Hyperlink"/>
          <w:rFonts w:ascii="Sylfaen" w:hAnsi="Sylfaen"/>
          <w:b/>
          <w:sz w:val="16"/>
          <w:szCs w:val="16"/>
          <w:lang w:val="hy-AM"/>
        </w:rPr>
        <w:t>https://armlur.am/922256/</w:t>
      </w:r>
      <w:r w:rsidR="001E0770">
        <w:rPr>
          <w:rStyle w:val="Hyperlink"/>
          <w:rFonts w:ascii="Sylfaen" w:hAnsi="Sylfaen"/>
          <w:b/>
          <w:sz w:val="16"/>
          <w:szCs w:val="16"/>
          <w:lang w:val="hy-AM"/>
        </w:rPr>
        <w:fldChar w:fldCharType="end"/>
      </w:r>
    </w:p>
  </w:footnote>
  <w:footnote w:id="69">
    <w:p w:rsidR="00E23DE6" w:rsidRPr="00474242" w:rsidRDefault="00E23DE6" w:rsidP="00AC4D67">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49" w:history="1">
        <w:r w:rsidRPr="00474242">
          <w:rPr>
            <w:rStyle w:val="Hyperlink"/>
            <w:rFonts w:ascii="Sylfaen" w:hAnsi="Sylfaen"/>
            <w:b/>
            <w:sz w:val="16"/>
            <w:szCs w:val="16"/>
            <w:lang w:val="hy-AM"/>
          </w:rPr>
          <w:t>http://newspress.am/?p=96188&amp;l=am/haytni+e+tevov+e+hayk+sargsyanin+nvirel+tankargeq+meqenan+ev+inchi+hamar</w:t>
        </w:r>
      </w:hyperlink>
    </w:p>
  </w:footnote>
  <w:footnote w:id="70">
    <w:p w:rsidR="00E23DE6" w:rsidRPr="00192ABB" w:rsidRDefault="00E23DE6" w:rsidP="00AC4D67">
      <w:pPr>
        <w:pStyle w:val="FootnoteText"/>
        <w:rPr>
          <w:lang w:val="hy-AM"/>
        </w:rPr>
      </w:pPr>
      <w:r>
        <w:rPr>
          <w:rStyle w:val="FootnoteReference"/>
        </w:rPr>
        <w:footnoteRef/>
      </w:r>
      <w:hyperlink r:id="rId50"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71">
    <w:p w:rsidR="00E23DE6" w:rsidRPr="003340DE" w:rsidRDefault="00E23DE6" w:rsidP="00AC4D67">
      <w:pPr>
        <w:pStyle w:val="FootnoteText"/>
        <w:rPr>
          <w:lang w:val="hy-AM"/>
        </w:rPr>
      </w:pPr>
      <w:r>
        <w:rPr>
          <w:rStyle w:val="FootnoteReference"/>
        </w:rPr>
        <w:footnoteRef/>
      </w:r>
      <w:r w:rsidRPr="003340DE">
        <w:rPr>
          <w:rFonts w:ascii="Sylfaen" w:hAnsi="Sylfaen"/>
          <w:b/>
          <w:sz w:val="16"/>
          <w:szCs w:val="16"/>
          <w:lang w:val="hy-AM"/>
        </w:rPr>
        <w:t xml:space="preserve"> </w:t>
      </w:r>
      <w:hyperlink r:id="rId51" w:history="1">
        <w:r w:rsidRPr="003340DE">
          <w:rPr>
            <w:rStyle w:val="Hyperlink"/>
            <w:rFonts w:ascii="Sylfaen" w:hAnsi="Sylfaen"/>
            <w:b/>
            <w:sz w:val="16"/>
            <w:szCs w:val="16"/>
            <w:lang w:val="hy-AM"/>
          </w:rPr>
          <w:t>https://factor.am/277291.html?fbclid=IwAR0ws-PmSR7fBCdDwwJ-lmTkDjeYKk4nDmM01bZoF5ODdkemPkunYWt3wRo</w:t>
        </w:r>
      </w:hyperlink>
    </w:p>
  </w:footnote>
  <w:footnote w:id="72">
    <w:p w:rsidR="00E23DE6" w:rsidRPr="00A62652" w:rsidRDefault="00E23DE6" w:rsidP="00AC4D67">
      <w:pPr>
        <w:pStyle w:val="FootnoteText"/>
        <w:rPr>
          <w:lang w:val="hy-AM"/>
        </w:rPr>
      </w:pPr>
      <w:r>
        <w:rPr>
          <w:rStyle w:val="FootnoteReference"/>
        </w:rPr>
        <w:footnoteRef/>
      </w:r>
      <w:r>
        <w:rPr>
          <w:lang w:val="hy-AM"/>
        </w:rPr>
        <w:t xml:space="preserve"> </w:t>
      </w:r>
      <w:r w:rsidR="001E0770">
        <w:fldChar w:fldCharType="begin"/>
      </w:r>
      <w:r w:rsidR="001E0770" w:rsidRPr="001E0770">
        <w:rPr>
          <w:lang w:val="hy-AM"/>
        </w:rPr>
        <w:instrText xml:space="preserve"> HYPERLINK "https://armlur.am/889450/" </w:instrText>
      </w:r>
      <w:r w:rsidR="001E0770">
        <w:fldChar w:fldCharType="separate"/>
      </w:r>
      <w:r w:rsidRPr="00A62652">
        <w:rPr>
          <w:rStyle w:val="Hyperlink"/>
          <w:rFonts w:ascii="Sylfaen" w:hAnsi="Sylfaen"/>
          <w:b/>
          <w:sz w:val="16"/>
          <w:szCs w:val="16"/>
          <w:lang w:val="hy-AM"/>
        </w:rPr>
        <w:t>https://armlur.am/889450/</w:t>
      </w:r>
      <w:r w:rsidR="001E0770">
        <w:rPr>
          <w:rStyle w:val="Hyperlink"/>
          <w:rFonts w:ascii="Sylfaen" w:hAnsi="Sylfaen"/>
          <w:b/>
          <w:sz w:val="16"/>
          <w:szCs w:val="16"/>
          <w:lang w:val="hy-AM"/>
        </w:rPr>
        <w:fldChar w:fldCharType="end"/>
      </w:r>
      <w:r w:rsidRPr="00A62652">
        <w:rPr>
          <w:lang w:val="hy-AM"/>
        </w:rPr>
        <w:t xml:space="preserve"> </w:t>
      </w:r>
    </w:p>
  </w:footnote>
  <w:footnote w:id="73">
    <w:p w:rsidR="00E23DE6" w:rsidRPr="00DA1076" w:rsidRDefault="00E23DE6" w:rsidP="00AC4D67">
      <w:pPr>
        <w:pStyle w:val="FootnoteText"/>
        <w:rPr>
          <w:lang w:val="hy-AM"/>
        </w:rPr>
      </w:pPr>
      <w:r>
        <w:rPr>
          <w:rStyle w:val="FootnoteReference"/>
        </w:rPr>
        <w:footnoteRef/>
      </w:r>
      <w:r w:rsidRPr="00DA1076">
        <w:rPr>
          <w:lang w:val="hy-AM"/>
        </w:rPr>
        <w:t xml:space="preserve"> </w:t>
      </w:r>
      <w:hyperlink r:id="rId52"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74">
    <w:p w:rsidR="00E23DE6" w:rsidRPr="009D23CD" w:rsidRDefault="00E23DE6" w:rsidP="00AC4D67">
      <w:pPr>
        <w:pStyle w:val="FootnoteText"/>
        <w:rPr>
          <w:lang w:val="hy-AM"/>
        </w:rPr>
      </w:pPr>
      <w:r>
        <w:rPr>
          <w:rStyle w:val="FootnoteReference"/>
        </w:rPr>
        <w:footnoteRef/>
      </w:r>
      <w:r w:rsidRPr="009D23CD">
        <w:rPr>
          <w:lang w:val="hy-AM"/>
        </w:rPr>
        <w:t xml:space="preserve"> </w:t>
      </w:r>
      <w:r w:rsidR="001E0770">
        <w:fldChar w:fldCharType="begin"/>
      </w:r>
      <w:r w:rsidR="001E0770" w:rsidRPr="001E0770">
        <w:rPr>
          <w:lang w:val="hy-AM"/>
        </w:rPr>
        <w:instrText xml:space="preserve"> HYPERLINK "https://youtu.be/5HI1iKl6ux4" </w:instrText>
      </w:r>
      <w:r w:rsidR="001E0770">
        <w:fldChar w:fldCharType="separate"/>
      </w:r>
      <w:r w:rsidRPr="009D23CD">
        <w:rPr>
          <w:rStyle w:val="Hyperlink"/>
          <w:rFonts w:ascii="Sylfaen" w:hAnsi="Sylfaen"/>
          <w:b/>
          <w:sz w:val="16"/>
          <w:szCs w:val="16"/>
          <w:lang w:val="hy-AM"/>
        </w:rPr>
        <w:t>https://youtu.be/5HI1iKl6ux4</w:t>
      </w:r>
      <w:r w:rsidR="001E0770">
        <w:rPr>
          <w:rStyle w:val="Hyperlink"/>
          <w:rFonts w:ascii="Sylfaen" w:hAnsi="Sylfaen"/>
          <w:b/>
          <w:sz w:val="16"/>
          <w:szCs w:val="16"/>
          <w:lang w:val="hy-AM"/>
        </w:rPr>
        <w:fldChar w:fldCharType="end"/>
      </w:r>
    </w:p>
  </w:footnote>
  <w:footnote w:id="75">
    <w:p w:rsidR="00E23DE6" w:rsidRPr="00137506" w:rsidRDefault="00E23DE6" w:rsidP="00AC4D67">
      <w:pPr>
        <w:pStyle w:val="FootnoteText"/>
        <w:rPr>
          <w:lang w:val="hy-AM"/>
        </w:rPr>
      </w:pPr>
      <w:r>
        <w:rPr>
          <w:rStyle w:val="FootnoteReference"/>
        </w:rPr>
        <w:footnoteRef/>
      </w:r>
      <w:r w:rsidRPr="00137506">
        <w:rPr>
          <w:lang w:val="hy-AM"/>
        </w:rPr>
        <w:t xml:space="preserve"> </w:t>
      </w:r>
      <w:hyperlink r:id="rId53" w:history="1">
        <w:r w:rsidRPr="00137506">
          <w:rPr>
            <w:rStyle w:val="Hyperlink"/>
            <w:rFonts w:ascii="Sylfaen" w:hAnsi="Sylfaen"/>
            <w:b/>
            <w:sz w:val="16"/>
            <w:szCs w:val="16"/>
            <w:lang w:val="hy-AM"/>
          </w:rPr>
          <w:t>https://hetq.am/hy/article/109392?fbclid=IwAR3g21o3tkASb6iXaFHUj0AWXDe2mt0wB6rxBEWkPdqyJ2_psEjD0FUx7-I</w:t>
        </w:r>
      </w:hyperlink>
    </w:p>
  </w:footnote>
  <w:footnote w:id="76">
    <w:p w:rsidR="00E23DE6" w:rsidRDefault="00E23DE6" w:rsidP="00AC4D67">
      <w:pPr>
        <w:pStyle w:val="FootnoteText"/>
        <w:rPr>
          <w:rFonts w:ascii="Sylfaen" w:hAnsi="Sylfaen"/>
          <w:b/>
          <w:sz w:val="16"/>
          <w:szCs w:val="16"/>
          <w:lang w:val="hy-AM"/>
        </w:rPr>
      </w:pPr>
      <w:r>
        <w:rPr>
          <w:rStyle w:val="FootnoteReference"/>
        </w:rPr>
        <w:footnoteRef/>
      </w:r>
      <w:r>
        <w:rPr>
          <w:lang w:val="hy-AM"/>
        </w:rPr>
        <w:t xml:space="preserve"> </w:t>
      </w:r>
      <w:hyperlink r:id="rId54" w:history="1">
        <w:r>
          <w:rPr>
            <w:rStyle w:val="Hyperlink"/>
            <w:rFonts w:ascii="Sylfaen" w:hAnsi="Sylfaen"/>
            <w:b/>
            <w:sz w:val="16"/>
            <w:szCs w:val="16"/>
            <w:lang w:val="hy-AM"/>
          </w:rPr>
          <w:t>https://a1plus.am/hy/article/346145</w:t>
        </w:r>
      </w:hyperlink>
    </w:p>
  </w:footnote>
  <w:footnote w:id="77">
    <w:p w:rsidR="00E23DE6" w:rsidRDefault="00E23DE6" w:rsidP="00AC4D67">
      <w:pPr>
        <w:pStyle w:val="FootnoteText"/>
        <w:rPr>
          <w:lang w:val="hy-AM"/>
        </w:rPr>
      </w:pPr>
      <w:r>
        <w:rPr>
          <w:rStyle w:val="FootnoteReference"/>
        </w:rPr>
        <w:footnoteRef/>
      </w:r>
      <w:r>
        <w:rPr>
          <w:lang w:val="hy-AM"/>
        </w:rPr>
        <w:t xml:space="preserve"> </w:t>
      </w:r>
      <w:hyperlink r:id="rId55"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78">
    <w:p w:rsidR="00E23DE6" w:rsidRPr="009418CC" w:rsidRDefault="00E23DE6" w:rsidP="00AC4D67">
      <w:pPr>
        <w:pStyle w:val="FootnoteText"/>
        <w:rPr>
          <w:lang w:val="hy-AM"/>
        </w:rPr>
      </w:pPr>
      <w:r>
        <w:rPr>
          <w:rStyle w:val="FootnoteReference"/>
        </w:rPr>
        <w:footnoteRef/>
      </w:r>
      <w:r w:rsidRPr="00221262">
        <w:rPr>
          <w:lang w:val="hy-AM"/>
        </w:rPr>
        <w:t xml:space="preserve"> </w:t>
      </w:r>
      <w:r w:rsidR="001E0770">
        <w:fldChar w:fldCharType="begin"/>
      </w:r>
      <w:r w:rsidR="001E0770" w:rsidRPr="001E0770">
        <w:rPr>
          <w:lang w:val="hy-AM"/>
        </w:rPr>
        <w:instrText xml:space="preserve"> HYPERLINK "https://www.aravot.am/2020/03/04/1097910/" </w:instrText>
      </w:r>
      <w:r w:rsidR="001E0770">
        <w:fldChar w:fldCharType="separate"/>
      </w:r>
      <w:r w:rsidRPr="00221262">
        <w:rPr>
          <w:rStyle w:val="Hyperlink"/>
          <w:rFonts w:ascii="Sylfaen" w:hAnsi="Sylfaen"/>
          <w:b/>
          <w:sz w:val="16"/>
          <w:szCs w:val="16"/>
          <w:lang w:val="hy-AM"/>
        </w:rPr>
        <w:t>https://www.aravot.am/2020/03/04/1097910/</w:t>
      </w:r>
      <w:r w:rsidR="001E0770">
        <w:rPr>
          <w:rStyle w:val="Hyperlink"/>
          <w:rFonts w:ascii="Sylfaen" w:hAnsi="Sylfaen"/>
          <w:b/>
          <w:sz w:val="16"/>
          <w:szCs w:val="16"/>
          <w:lang w:val="hy-AM"/>
        </w:rPr>
        <w:fldChar w:fldCharType="end"/>
      </w:r>
    </w:p>
  </w:footnote>
  <w:footnote w:id="79">
    <w:p w:rsidR="00E23DE6" w:rsidRDefault="00E23DE6" w:rsidP="00AC4D67">
      <w:pPr>
        <w:pStyle w:val="FootnoteText"/>
        <w:rPr>
          <w:lang w:val="hy-AM"/>
        </w:rPr>
      </w:pPr>
      <w:r>
        <w:rPr>
          <w:rStyle w:val="FootnoteReference"/>
        </w:rPr>
        <w:footnoteRef/>
      </w:r>
      <w:r>
        <w:rPr>
          <w:lang w:val="hy-AM"/>
        </w:rPr>
        <w:t xml:space="preserve"> </w:t>
      </w:r>
      <w:hyperlink r:id="rId56" w:history="1">
        <w:r>
          <w:rPr>
            <w:rStyle w:val="Hyperlink"/>
            <w:rFonts w:ascii="Sylfaen" w:hAnsi="Sylfaen"/>
            <w:b/>
            <w:sz w:val="16"/>
            <w:szCs w:val="16"/>
            <w:lang w:val="hy-AM"/>
          </w:rPr>
          <w:t>https://www.1in.am/2616582.html</w:t>
        </w:r>
      </w:hyperlink>
    </w:p>
  </w:footnote>
  <w:footnote w:id="80">
    <w:p w:rsidR="00E23DE6" w:rsidRPr="0031039C" w:rsidRDefault="00E23DE6" w:rsidP="00AC4D67">
      <w:pPr>
        <w:pStyle w:val="FootnoteText"/>
        <w:rPr>
          <w:lang w:val="hy-AM"/>
        </w:rPr>
      </w:pPr>
      <w:r>
        <w:rPr>
          <w:rStyle w:val="FootnoteReference"/>
        </w:rPr>
        <w:footnoteRef/>
      </w:r>
      <w:r w:rsidRPr="0031039C">
        <w:rPr>
          <w:lang w:val="hy-AM"/>
        </w:rPr>
        <w:t xml:space="preserve"> </w:t>
      </w:r>
      <w:hyperlink r:id="rId57" w:history="1">
        <w:r w:rsidRPr="0031039C">
          <w:rPr>
            <w:rStyle w:val="Hyperlink"/>
            <w:rFonts w:ascii="Sylfaen" w:hAnsi="Sylfaen"/>
            <w:b/>
            <w:sz w:val="16"/>
            <w:szCs w:val="16"/>
            <w:lang w:val="hy-AM"/>
          </w:rPr>
          <w:t>https://newspress.am/?p=113379&amp;l=am/banastexc+hovhanes+xazaryany+herqum+e</w:t>
        </w:r>
      </w:hyperlink>
    </w:p>
  </w:footnote>
  <w:footnote w:id="81">
    <w:p w:rsidR="00E23DE6" w:rsidRPr="00755E11" w:rsidRDefault="00E23DE6" w:rsidP="00AC4D67">
      <w:pPr>
        <w:pStyle w:val="FootnoteText"/>
        <w:rPr>
          <w:lang w:val="hy-AM"/>
        </w:rPr>
      </w:pPr>
      <w:r>
        <w:rPr>
          <w:rStyle w:val="FootnoteReference"/>
        </w:rPr>
        <w:footnoteRef/>
      </w:r>
      <w:r w:rsidRPr="00755E11">
        <w:rPr>
          <w:lang w:val="hy-AM"/>
        </w:rPr>
        <w:t xml:space="preserve"> </w:t>
      </w:r>
      <w:r w:rsidR="001E0770">
        <w:fldChar w:fldCharType="begin"/>
      </w:r>
      <w:r w:rsidR="001E0770" w:rsidRPr="001E0770">
        <w:rPr>
          <w:lang w:val="hy-AM"/>
        </w:rPr>
        <w:instrText xml:space="preserve"> HYPERLINK "https://youtu.be/Tit_LDYzOl0" </w:instrText>
      </w:r>
      <w:r w:rsidR="001E0770">
        <w:fldChar w:fldCharType="separate"/>
      </w:r>
      <w:r w:rsidRPr="00755E11">
        <w:rPr>
          <w:rStyle w:val="Hyperlink"/>
          <w:rFonts w:ascii="Sylfaen" w:hAnsi="Sylfaen"/>
          <w:b/>
          <w:sz w:val="16"/>
          <w:szCs w:val="16"/>
          <w:lang w:val="hy-AM"/>
        </w:rPr>
        <w:t>https://youtu.be/Tit_LDYzOl0</w:t>
      </w:r>
      <w:r w:rsidR="001E0770">
        <w:rPr>
          <w:rStyle w:val="Hyperlink"/>
          <w:rFonts w:ascii="Sylfaen" w:hAnsi="Sylfaen"/>
          <w:b/>
          <w:sz w:val="16"/>
          <w:szCs w:val="16"/>
          <w:lang w:val="hy-AM"/>
        </w:rPr>
        <w:fldChar w:fldCharType="end"/>
      </w:r>
    </w:p>
  </w:footnote>
  <w:footnote w:id="82">
    <w:p w:rsidR="00E23DE6" w:rsidRPr="00CB0918" w:rsidRDefault="00E23DE6" w:rsidP="00AC4D67">
      <w:pPr>
        <w:pStyle w:val="FootnoteText"/>
        <w:rPr>
          <w:lang w:val="hy-AM"/>
        </w:rPr>
      </w:pPr>
      <w:r>
        <w:rPr>
          <w:rStyle w:val="FootnoteReference"/>
        </w:rPr>
        <w:footnoteRef/>
      </w:r>
      <w:r w:rsidRPr="00CB0918">
        <w:rPr>
          <w:lang w:val="hy-AM"/>
        </w:rPr>
        <w:t xml:space="preserve"> </w:t>
      </w:r>
      <w:hyperlink r:id="rId58" w:history="1">
        <w:r w:rsidRPr="000305CE">
          <w:rPr>
            <w:rStyle w:val="Hyperlink"/>
            <w:rFonts w:ascii="Sylfaen" w:hAnsi="Sylfaen"/>
            <w:b/>
            <w:sz w:val="16"/>
            <w:szCs w:val="16"/>
            <w:lang w:val="hy-AM"/>
          </w:rPr>
          <w:t>https://www.1in.am/2704520.html</w:t>
        </w:r>
      </w:hyperlink>
    </w:p>
  </w:footnote>
  <w:footnote w:id="83">
    <w:p w:rsidR="00E23DE6" w:rsidRPr="00622CAD" w:rsidRDefault="00E23DE6" w:rsidP="00AC4D67">
      <w:pPr>
        <w:pStyle w:val="FootnoteText"/>
        <w:rPr>
          <w:lang w:val="hy-AM"/>
        </w:rPr>
      </w:pPr>
      <w:r>
        <w:rPr>
          <w:rStyle w:val="FootnoteReference"/>
        </w:rPr>
        <w:footnoteRef/>
      </w:r>
      <w:r w:rsidRPr="00622CAD">
        <w:rPr>
          <w:lang w:val="hy-AM"/>
        </w:rPr>
        <w:t xml:space="preserve"> </w:t>
      </w:r>
      <w:hyperlink r:id="rId59" w:history="1">
        <w:r w:rsidRPr="00622CAD">
          <w:rPr>
            <w:rStyle w:val="Hyperlink"/>
            <w:rFonts w:ascii="Sylfaen" w:hAnsi="Sylfaen"/>
            <w:b/>
            <w:sz w:val="16"/>
            <w:szCs w:val="16"/>
            <w:lang w:val="hy-AM"/>
          </w:rPr>
          <w:t>https://shamshyan.com/hy/article/2019/03/13/1119637/#</w:t>
        </w:r>
      </w:hyperlink>
    </w:p>
  </w:footnote>
  <w:footnote w:id="84">
    <w:p w:rsidR="00E23DE6" w:rsidRPr="0031039C" w:rsidRDefault="00E23DE6" w:rsidP="00AC4D67">
      <w:pPr>
        <w:pStyle w:val="FootnoteText"/>
        <w:rPr>
          <w:lang w:val="hy-AM"/>
        </w:rPr>
      </w:pPr>
      <w:r>
        <w:rPr>
          <w:rStyle w:val="FootnoteReference"/>
        </w:rPr>
        <w:footnoteRef/>
      </w:r>
      <w:r w:rsidRPr="00164FFB">
        <w:rPr>
          <w:lang w:val="hy-AM"/>
        </w:rPr>
        <w:t xml:space="preserve"> </w:t>
      </w:r>
      <w:r w:rsidR="001E0770">
        <w:fldChar w:fldCharType="begin"/>
      </w:r>
      <w:r w:rsidR="001E0770" w:rsidRPr="001E0770">
        <w:rPr>
          <w:lang w:val="hy-AM"/>
        </w:rPr>
        <w:instrText xml:space="preserve"> HYPERLINK "https://www.1in.am/2797828.html" </w:instrText>
      </w:r>
      <w:r w:rsidR="001E0770">
        <w:fldChar w:fldCharType="separate"/>
      </w:r>
      <w:r w:rsidRPr="0031039C">
        <w:rPr>
          <w:rStyle w:val="Hyperlink"/>
          <w:rFonts w:ascii="Sylfaen" w:hAnsi="Sylfaen"/>
          <w:b/>
          <w:sz w:val="16"/>
          <w:szCs w:val="16"/>
          <w:lang w:val="hy-AM"/>
        </w:rPr>
        <w:t>https://www.1in.am/2797828.html</w:t>
      </w:r>
      <w:r w:rsidR="001E0770">
        <w:rPr>
          <w:rStyle w:val="Hyperlink"/>
          <w:rFonts w:ascii="Sylfaen" w:hAnsi="Sylfaen"/>
          <w:b/>
          <w:sz w:val="16"/>
          <w:szCs w:val="16"/>
          <w:lang w:val="hy-AM"/>
        </w:rPr>
        <w:fldChar w:fldCharType="end"/>
      </w:r>
    </w:p>
  </w:footnote>
  <w:footnote w:id="85">
    <w:p w:rsidR="00E23DE6" w:rsidRPr="00A23EB9" w:rsidRDefault="00E23DE6" w:rsidP="00FD7D1A">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60" w:history="1">
        <w:r w:rsidRPr="00A23EB9">
          <w:rPr>
            <w:rStyle w:val="Hyperlink"/>
            <w:rFonts w:ascii="Sylfaen" w:hAnsi="Sylfaen"/>
            <w:b/>
            <w:sz w:val="16"/>
            <w:szCs w:val="16"/>
            <w:lang w:val="hy-AM"/>
          </w:rPr>
          <w:t>https://hraparak.am/post/591fb734e3d84d0d37fd972c</w:t>
        </w:r>
      </w:hyperlink>
    </w:p>
  </w:footnote>
  <w:footnote w:id="86">
    <w:p w:rsidR="00E23DE6" w:rsidRPr="006671D6" w:rsidRDefault="00E23DE6" w:rsidP="00FD7D1A">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1E0770">
        <w:fldChar w:fldCharType="begin"/>
      </w:r>
      <w:r w:rsidR="001E0770" w:rsidRPr="001E0770">
        <w:rPr>
          <w:lang w:val="hy-AM"/>
        </w:rPr>
        <w:instrText xml:space="preserve"> HYPERLINK "https://hraparak.am/post/591fb531e3d84d0d37fd8835" </w:instrText>
      </w:r>
      <w:r w:rsidR="001E0770">
        <w:fldChar w:fldCharType="separate"/>
      </w:r>
      <w:r w:rsidRPr="00A23EB9">
        <w:rPr>
          <w:rStyle w:val="Hyperlink"/>
          <w:rFonts w:ascii="Sylfaen" w:hAnsi="Sylfaen"/>
          <w:b/>
          <w:sz w:val="16"/>
          <w:szCs w:val="16"/>
          <w:lang w:val="hy-AM"/>
        </w:rPr>
        <w:t>https://hraparak.am/post/591fb531e3d84d0d37fd8835</w:t>
      </w:r>
      <w:r w:rsidR="001E0770">
        <w:rPr>
          <w:rStyle w:val="Hyperlink"/>
          <w:rFonts w:ascii="Sylfaen" w:hAnsi="Sylfaen"/>
          <w:b/>
          <w:sz w:val="16"/>
          <w:szCs w:val="16"/>
          <w:lang w:val="hy-AM"/>
        </w:rPr>
        <w:fldChar w:fldCharType="end"/>
      </w:r>
    </w:p>
  </w:footnote>
  <w:footnote w:id="87">
    <w:p w:rsidR="00E23DE6" w:rsidRPr="00AF4C30" w:rsidRDefault="00E23DE6" w:rsidP="00AC4D67">
      <w:pPr>
        <w:pStyle w:val="FootnoteText"/>
        <w:rPr>
          <w:lang w:val="hy-AM"/>
        </w:rPr>
      </w:pPr>
      <w:r>
        <w:rPr>
          <w:rStyle w:val="FootnoteReference"/>
        </w:rPr>
        <w:footnoteRef/>
      </w:r>
      <w:r w:rsidRPr="00AF4C30">
        <w:rPr>
          <w:lang w:val="hy-AM"/>
        </w:rPr>
        <w:t xml:space="preserve"> </w:t>
      </w:r>
      <w:hyperlink r:id="rId61" w:history="1">
        <w:r w:rsidRPr="00AF4C30">
          <w:rPr>
            <w:rStyle w:val="Hyperlink"/>
            <w:rFonts w:ascii="Sylfaen" w:hAnsi="Sylfaen"/>
            <w:b/>
            <w:sz w:val="16"/>
            <w:szCs w:val="16"/>
            <w:lang w:val="hy-AM"/>
          </w:rPr>
          <w:t>https://www.1in.am/2774752.html</w:t>
        </w:r>
      </w:hyperlink>
    </w:p>
  </w:footnote>
  <w:footnote w:id="88">
    <w:p w:rsidR="00E23DE6" w:rsidRPr="00FE014E" w:rsidRDefault="00E23DE6" w:rsidP="00AC4D67">
      <w:pPr>
        <w:pStyle w:val="FootnoteText"/>
        <w:rPr>
          <w:lang w:val="hy-AM"/>
        </w:rPr>
      </w:pPr>
      <w:r>
        <w:rPr>
          <w:rStyle w:val="FootnoteReference"/>
        </w:rPr>
        <w:footnoteRef/>
      </w:r>
      <w:r w:rsidRPr="00FE014E">
        <w:rPr>
          <w:lang w:val="hy-AM"/>
        </w:rPr>
        <w:t xml:space="preserve"> </w:t>
      </w:r>
      <w:hyperlink r:id="rId62" w:history="1">
        <w:r w:rsidRPr="00FE014E">
          <w:rPr>
            <w:rStyle w:val="Hyperlink"/>
            <w:rFonts w:ascii="Sylfaen" w:hAnsi="Sylfaen"/>
            <w:b/>
            <w:sz w:val="16"/>
            <w:szCs w:val="16"/>
            <w:lang w:val="hy-AM"/>
          </w:rPr>
          <w:t>https://www.youtube.com/watch?v=kt8rPD2m8YQ</w:t>
        </w:r>
      </w:hyperlink>
    </w:p>
  </w:footnote>
  <w:footnote w:id="89">
    <w:p w:rsidR="00E23DE6" w:rsidRDefault="00E23DE6" w:rsidP="00AC4D67">
      <w:pPr>
        <w:pStyle w:val="FootnoteText"/>
        <w:rPr>
          <w:lang w:val="hy-AM"/>
        </w:rPr>
      </w:pPr>
      <w:r>
        <w:rPr>
          <w:rStyle w:val="FootnoteReference"/>
        </w:rPr>
        <w:footnoteRef/>
      </w:r>
      <w:r w:rsidR="001E0770">
        <w:fldChar w:fldCharType="begin"/>
      </w:r>
      <w:r w:rsidR="001E0770" w:rsidRPr="001E0770">
        <w:rPr>
          <w:lang w:val="hy-AM"/>
        </w:rPr>
        <w:instrText xml:space="preserve"> HYPERLINK "htt</w:instrText>
      </w:r>
      <w:r w:rsidR="001E0770" w:rsidRPr="001E0770">
        <w:rPr>
          <w:lang w:val="hy-AM"/>
        </w:rPr>
        <w:instrText xml:space="preserve">ps://www.lragir.am/2019/09/15/475661/" </w:instrText>
      </w:r>
      <w:r w:rsidR="001E0770">
        <w:fldChar w:fldCharType="separate"/>
      </w:r>
      <w:r>
        <w:rPr>
          <w:rStyle w:val="Hyperlink"/>
          <w:rFonts w:ascii="Sylfaen" w:hAnsi="Sylfaen"/>
          <w:b/>
          <w:sz w:val="16"/>
          <w:szCs w:val="16"/>
          <w:lang w:val="hy-AM"/>
        </w:rPr>
        <w:t>https://www.lragir.am/2019/09/15/475661/</w:t>
      </w:r>
      <w:r w:rsidR="001E0770">
        <w:rPr>
          <w:rStyle w:val="Hyperlink"/>
          <w:rFonts w:ascii="Sylfaen" w:hAnsi="Sylfaen"/>
          <w:b/>
          <w:sz w:val="16"/>
          <w:szCs w:val="16"/>
          <w:lang w:val="hy-AM"/>
        </w:rPr>
        <w:fldChar w:fldCharType="end"/>
      </w:r>
      <w:r>
        <w:rPr>
          <w:lang w:val="hy-AM"/>
        </w:rPr>
        <w:t xml:space="preserve"> </w:t>
      </w:r>
    </w:p>
  </w:footnote>
  <w:footnote w:id="90">
    <w:p w:rsidR="00E23DE6" w:rsidRPr="00B44B02" w:rsidRDefault="00E23DE6" w:rsidP="00AC4D67">
      <w:pPr>
        <w:pStyle w:val="FootnoteText"/>
        <w:rPr>
          <w:rFonts w:ascii="Sylfaen" w:hAnsi="Sylfaen"/>
          <w:lang w:val="hy-AM"/>
        </w:rPr>
      </w:pPr>
      <w:r>
        <w:rPr>
          <w:rStyle w:val="FootnoteReference"/>
        </w:rPr>
        <w:footnoteRef/>
      </w:r>
      <w:r w:rsidRPr="00B44B02">
        <w:rPr>
          <w:lang w:val="hy-AM"/>
        </w:rPr>
        <w:t xml:space="preserve"> </w:t>
      </w:r>
      <w:hyperlink r:id="rId63" w:history="1">
        <w:r w:rsidRPr="00B44B02">
          <w:rPr>
            <w:rStyle w:val="Hyperlink"/>
            <w:rFonts w:ascii="Sylfaen" w:hAnsi="Sylfaen"/>
            <w:b/>
            <w:sz w:val="16"/>
            <w:szCs w:val="16"/>
            <w:lang w:val="hy-AM"/>
          </w:rPr>
          <w:t>https://shamshyan.com/hy/article/2020/01/06/1144413/</w:t>
        </w:r>
      </w:hyperlink>
    </w:p>
  </w:footnote>
  <w:footnote w:id="91">
    <w:p w:rsidR="00E23DE6" w:rsidRPr="007D371A" w:rsidRDefault="00E23DE6" w:rsidP="00AC4D67">
      <w:pPr>
        <w:pStyle w:val="FootnoteText"/>
        <w:rPr>
          <w:lang w:val="hy-AM"/>
        </w:rPr>
      </w:pPr>
      <w:r>
        <w:rPr>
          <w:rStyle w:val="FootnoteReference"/>
        </w:rPr>
        <w:footnoteRef/>
      </w:r>
      <w:r w:rsidRPr="007D371A">
        <w:rPr>
          <w:lang w:val="hy-AM"/>
        </w:rPr>
        <w:t xml:space="preserve"> </w:t>
      </w:r>
      <w:r w:rsidR="001E0770">
        <w:fldChar w:fldCharType="begin"/>
      </w:r>
      <w:r w:rsidR="001E0770" w:rsidRPr="001E0770">
        <w:rPr>
          <w:lang w:val="hy-AM"/>
        </w:rPr>
        <w:instrText xml:space="preserve"> HYPERLINK "https://bit.ly/3iyJYdF" </w:instrText>
      </w:r>
      <w:r w:rsidR="001E0770">
        <w:fldChar w:fldCharType="separate"/>
      </w:r>
      <w:r w:rsidRPr="007D371A">
        <w:rPr>
          <w:rStyle w:val="Hyperlink"/>
          <w:rFonts w:ascii="Sylfaen" w:hAnsi="Sylfaen"/>
          <w:b/>
          <w:sz w:val="16"/>
          <w:szCs w:val="16"/>
          <w:lang w:val="hy-AM"/>
        </w:rPr>
        <w:t>https://bit.ly/3iyJYdF</w:t>
      </w:r>
      <w:r w:rsidR="001E0770">
        <w:rPr>
          <w:rStyle w:val="Hyperlink"/>
          <w:rFonts w:ascii="Sylfaen" w:hAnsi="Sylfaen"/>
          <w:b/>
          <w:sz w:val="16"/>
          <w:szCs w:val="16"/>
          <w:lang w:val="hy-AM"/>
        </w:rPr>
        <w:fldChar w:fldCharType="end"/>
      </w:r>
    </w:p>
  </w:footnote>
  <w:footnote w:id="92">
    <w:p w:rsidR="00E23DE6" w:rsidRPr="007D371A" w:rsidRDefault="00E23DE6" w:rsidP="00AC4D67">
      <w:pPr>
        <w:pStyle w:val="FootnoteText"/>
        <w:rPr>
          <w:lang w:val="hy-AM"/>
        </w:rPr>
      </w:pPr>
      <w:r>
        <w:rPr>
          <w:rStyle w:val="FootnoteReference"/>
        </w:rPr>
        <w:footnoteRef/>
      </w:r>
      <w:r w:rsidRPr="007D371A">
        <w:rPr>
          <w:lang w:val="hy-AM"/>
        </w:rPr>
        <w:t xml:space="preserve"> </w:t>
      </w:r>
      <w:hyperlink r:id="rId64" w:history="1">
        <w:r w:rsidRPr="007D371A">
          <w:rPr>
            <w:rStyle w:val="Hyperlink"/>
            <w:rFonts w:ascii="Sylfaen" w:hAnsi="Sylfaen"/>
            <w:b/>
            <w:sz w:val="16"/>
            <w:szCs w:val="16"/>
            <w:lang w:val="hy-AM"/>
          </w:rPr>
          <w:t>https://www.yerkir.am/news/view/212232.html</w:t>
        </w:r>
      </w:hyperlink>
      <w:r>
        <w:rPr>
          <w:lang w:val="hy-AM"/>
        </w:rPr>
        <w:t xml:space="preserve"> </w:t>
      </w:r>
    </w:p>
  </w:footnote>
  <w:footnote w:id="93">
    <w:p w:rsidR="00E23DE6" w:rsidRDefault="00E23DE6" w:rsidP="00AC4D67">
      <w:pPr>
        <w:pStyle w:val="FootnoteText"/>
        <w:rPr>
          <w:lang w:val="hy-AM"/>
        </w:rPr>
      </w:pPr>
      <w:r>
        <w:rPr>
          <w:rStyle w:val="FootnoteReference"/>
        </w:rPr>
        <w:footnoteRef/>
      </w:r>
      <w:r>
        <w:rPr>
          <w:lang w:val="hy-AM"/>
        </w:rPr>
        <w:t xml:space="preserve"> </w:t>
      </w:r>
      <w:r w:rsidR="001E0770">
        <w:fldChar w:fldCharType="begin"/>
      </w:r>
      <w:r w:rsidR="001E0770" w:rsidRPr="001E0770">
        <w:rPr>
          <w:lang w:val="hy-AM"/>
        </w:rPr>
        <w:instrText xml:space="preserve"> HYPERLINK "https://armlur.am/915337/" </w:instrText>
      </w:r>
      <w:r w:rsidR="001E0770">
        <w:fldChar w:fldCharType="separate"/>
      </w:r>
      <w:r>
        <w:rPr>
          <w:rStyle w:val="Hyperlink"/>
          <w:rFonts w:ascii="Sylfaen" w:hAnsi="Sylfaen"/>
          <w:sz w:val="16"/>
          <w:szCs w:val="16"/>
          <w:lang w:val="hy-AM"/>
        </w:rPr>
        <w:t>https://armlur.am/915337/</w:t>
      </w:r>
      <w:r w:rsidR="001E0770">
        <w:rPr>
          <w:rStyle w:val="Hyperlink"/>
          <w:rFonts w:ascii="Sylfaen" w:hAnsi="Sylfaen"/>
          <w:sz w:val="16"/>
          <w:szCs w:val="16"/>
          <w:lang w:val="hy-AM"/>
        </w:rPr>
        <w:fldChar w:fldCharType="end"/>
      </w:r>
    </w:p>
  </w:footnote>
  <w:footnote w:id="94">
    <w:p w:rsidR="00E23DE6" w:rsidRPr="006C3FB7" w:rsidRDefault="00E23DE6" w:rsidP="00AC4D67">
      <w:pPr>
        <w:pStyle w:val="FootnoteText"/>
        <w:rPr>
          <w:rFonts w:ascii="Sylfaen" w:hAnsi="Sylfaen"/>
          <w:b/>
          <w:sz w:val="16"/>
          <w:szCs w:val="16"/>
          <w:lang w:val="hy-AM"/>
        </w:rPr>
      </w:pPr>
      <w:r>
        <w:rPr>
          <w:rStyle w:val="FootnoteReference"/>
        </w:rPr>
        <w:footnoteRef/>
      </w:r>
      <w:r w:rsidRPr="006C3FB7">
        <w:rPr>
          <w:lang w:val="hy-AM"/>
        </w:rPr>
        <w:t xml:space="preserve"> </w:t>
      </w:r>
      <w:hyperlink r:id="rId65" w:history="1">
        <w:r w:rsidRPr="006C3FB7">
          <w:rPr>
            <w:rStyle w:val="Hyperlink"/>
            <w:rFonts w:ascii="Sylfaen" w:hAnsi="Sylfaen"/>
            <w:b/>
            <w:sz w:val="16"/>
            <w:szCs w:val="16"/>
            <w:lang w:val="hy-AM"/>
          </w:rPr>
          <w:t>https://lurer.com/?p=255408&amp;l=am</w:t>
        </w:r>
      </w:hyperlink>
    </w:p>
  </w:footnote>
  <w:footnote w:id="95">
    <w:p w:rsidR="00E23DE6" w:rsidRDefault="00E23DE6" w:rsidP="00AC4D67">
      <w:pPr>
        <w:pStyle w:val="FootnoteText"/>
        <w:rPr>
          <w:lang w:val="hy-AM"/>
        </w:rPr>
      </w:pPr>
      <w:r>
        <w:rPr>
          <w:rStyle w:val="FootnoteReference"/>
        </w:rPr>
        <w:footnoteRef/>
      </w:r>
      <w:r>
        <w:rPr>
          <w:lang w:val="hy-AM"/>
        </w:rPr>
        <w:t xml:space="preserve"> </w:t>
      </w:r>
      <w:r w:rsidR="001E0770">
        <w:fldChar w:fldCharType="begin"/>
      </w:r>
      <w:r w:rsidR="001E0770" w:rsidRPr="001E0770">
        <w:rPr>
          <w:lang w:val="hy-AM"/>
        </w:rPr>
        <w:instrText xml:space="preserve"> HYPERLINK "https://www.1in.am/2567780.html" </w:instrText>
      </w:r>
      <w:r w:rsidR="001E0770">
        <w:fldChar w:fldCharType="separate"/>
      </w:r>
      <w:r>
        <w:rPr>
          <w:rStyle w:val="Hyperlink"/>
          <w:rFonts w:ascii="Sylfaen" w:hAnsi="Sylfaen"/>
          <w:b/>
          <w:sz w:val="16"/>
          <w:szCs w:val="16"/>
          <w:lang w:val="hy-AM"/>
        </w:rPr>
        <w:t>https://www.1in.am/2567780.html</w:t>
      </w:r>
      <w:r w:rsidR="001E0770">
        <w:rPr>
          <w:rStyle w:val="Hyperlink"/>
          <w:rFonts w:ascii="Sylfaen" w:hAnsi="Sylfaen"/>
          <w:b/>
          <w:sz w:val="16"/>
          <w:szCs w:val="16"/>
          <w:lang w:val="hy-AM"/>
        </w:rPr>
        <w:fldChar w:fldCharType="end"/>
      </w:r>
      <w:r>
        <w:rPr>
          <w:lang w:val="hy-AM"/>
        </w:rPr>
        <w:t xml:space="preserve"> </w:t>
      </w:r>
    </w:p>
  </w:footnote>
  <w:footnote w:id="96">
    <w:p w:rsidR="00E23DE6" w:rsidRPr="008F7915" w:rsidRDefault="00E23DE6" w:rsidP="00AC4D67">
      <w:pPr>
        <w:pStyle w:val="FootnoteText"/>
        <w:rPr>
          <w:lang w:val="hy-AM"/>
        </w:rPr>
      </w:pPr>
      <w:r>
        <w:rPr>
          <w:rStyle w:val="FootnoteReference"/>
        </w:rPr>
        <w:footnoteRef/>
      </w:r>
      <w:r w:rsidRPr="008F7915">
        <w:rPr>
          <w:lang w:val="hy-AM"/>
        </w:rPr>
        <w:t xml:space="preserve"> </w:t>
      </w:r>
      <w:hyperlink r:id="rId66" w:history="1">
        <w:r w:rsidRPr="008F7915">
          <w:rPr>
            <w:rStyle w:val="Hyperlink"/>
            <w:rFonts w:ascii="Sylfaen" w:hAnsi="Sylfaen"/>
            <w:b/>
            <w:sz w:val="16"/>
            <w:szCs w:val="16"/>
            <w:lang w:val="hy-AM"/>
          </w:rPr>
          <w:t>https://alternativ.am/?p=41096&amp;l=am</w:t>
        </w:r>
      </w:hyperlink>
    </w:p>
  </w:footnote>
  <w:footnote w:id="97">
    <w:p w:rsidR="00E23DE6" w:rsidRPr="00983E9E" w:rsidRDefault="00E23DE6" w:rsidP="00AC4D67">
      <w:pPr>
        <w:pStyle w:val="FootnoteText"/>
        <w:rPr>
          <w:lang w:val="hy-AM"/>
        </w:rPr>
      </w:pPr>
      <w:r>
        <w:rPr>
          <w:rStyle w:val="FootnoteReference"/>
        </w:rPr>
        <w:footnoteRef/>
      </w:r>
      <w:r w:rsidRPr="00983E9E">
        <w:rPr>
          <w:lang w:val="hy-AM"/>
        </w:rPr>
        <w:t xml:space="preserve"> </w:t>
      </w:r>
      <w:hyperlink r:id="rId67" w:history="1">
        <w:r w:rsidRPr="00983E9E">
          <w:rPr>
            <w:rStyle w:val="Hyperlink"/>
            <w:rFonts w:ascii="Sylfaen" w:hAnsi="Sylfaen"/>
            <w:b/>
            <w:sz w:val="16"/>
            <w:szCs w:val="16"/>
            <w:lang w:val="hy-AM"/>
          </w:rPr>
          <w:t>https://www.youtube.com/watch?v=mznz1XD6KEw</w:t>
        </w:r>
      </w:hyperlink>
    </w:p>
  </w:footnote>
  <w:footnote w:id="98">
    <w:p w:rsidR="00E23DE6" w:rsidRPr="005232A2" w:rsidRDefault="00E23DE6" w:rsidP="00AC4D67">
      <w:pPr>
        <w:pStyle w:val="FootnoteText"/>
        <w:rPr>
          <w:rFonts w:ascii="Sylfaen" w:hAnsi="Sylfaen"/>
          <w:lang w:val="hy-AM"/>
        </w:rPr>
      </w:pPr>
      <w:r>
        <w:rPr>
          <w:rStyle w:val="FootnoteReference"/>
        </w:rPr>
        <w:footnoteRef/>
      </w:r>
      <w:r w:rsidRPr="005232A2">
        <w:rPr>
          <w:lang w:val="hy-AM"/>
        </w:rPr>
        <w:t xml:space="preserve"> </w:t>
      </w:r>
      <w:r w:rsidR="001E0770">
        <w:fldChar w:fldCharType="begin"/>
      </w:r>
      <w:r w:rsidR="001E0770" w:rsidRPr="001E0770">
        <w:rPr>
          <w:lang w:val="hy-AM"/>
        </w:rPr>
        <w:instrText xml:space="preserve"> HYPERLINK "https://bit.ly/2y6NWIb" </w:instrText>
      </w:r>
      <w:r w:rsidR="001E0770">
        <w:fldChar w:fldCharType="separate"/>
      </w:r>
      <w:r w:rsidRPr="004074E4">
        <w:rPr>
          <w:rStyle w:val="Hyperlink"/>
          <w:rFonts w:ascii="Sylfaen" w:hAnsi="Sylfaen"/>
          <w:b/>
          <w:sz w:val="16"/>
          <w:szCs w:val="16"/>
          <w:lang w:val="hy-AM"/>
        </w:rPr>
        <w:t>https://bit.ly/2y6NWIb</w:t>
      </w:r>
      <w:r w:rsidR="001E0770">
        <w:rPr>
          <w:rStyle w:val="Hyperlink"/>
          <w:rFonts w:ascii="Sylfaen" w:hAnsi="Sylfaen"/>
          <w:b/>
          <w:sz w:val="16"/>
          <w:szCs w:val="16"/>
          <w:lang w:val="hy-AM"/>
        </w:rPr>
        <w:fldChar w:fldCharType="end"/>
      </w:r>
    </w:p>
  </w:footnote>
  <w:footnote w:id="99">
    <w:p w:rsidR="00E23DE6" w:rsidRPr="00D02A35" w:rsidRDefault="00E23DE6" w:rsidP="00AC4D67">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hyperlink r:id="rId68" w:history="1">
        <w:r w:rsidRPr="00D02A35">
          <w:rPr>
            <w:rStyle w:val="Hyperlink"/>
            <w:rFonts w:ascii="Sylfaen" w:hAnsi="Sylfaen"/>
            <w:b/>
            <w:sz w:val="16"/>
            <w:szCs w:val="16"/>
            <w:lang w:val="hy-AM"/>
          </w:rPr>
          <w:t>https://www.iravunk.com/news/102231</w:t>
        </w:r>
      </w:hyperlink>
    </w:p>
  </w:footnote>
  <w:footnote w:id="100">
    <w:p w:rsidR="00E23DE6" w:rsidRPr="00A207D8" w:rsidRDefault="00E23DE6" w:rsidP="00AC4D67">
      <w:pPr>
        <w:pStyle w:val="FootnoteText"/>
        <w:rPr>
          <w:lang w:val="hy-AM"/>
        </w:rPr>
      </w:pPr>
      <w:r>
        <w:rPr>
          <w:rStyle w:val="FootnoteReference"/>
        </w:rPr>
        <w:footnoteRef/>
      </w:r>
      <w:r w:rsidRPr="00DD53DF">
        <w:rPr>
          <w:lang w:val="hy-AM"/>
        </w:rPr>
        <w:t xml:space="preserve"> </w:t>
      </w:r>
      <w:r w:rsidR="001E0770">
        <w:fldChar w:fldCharType="begin"/>
      </w:r>
      <w:r w:rsidR="001E0770" w:rsidRPr="001E0770">
        <w:rPr>
          <w:lang w:val="hy-AM"/>
        </w:rPr>
        <w:instrText xml:space="preserve"> HYPERLINK "https://hraparak.am/post/1270717699" </w:instrText>
      </w:r>
      <w:r w:rsidR="001E0770">
        <w:fldChar w:fldCharType="separate"/>
      </w:r>
      <w:r w:rsidRPr="00DD53DF">
        <w:rPr>
          <w:rStyle w:val="Hyperlink"/>
          <w:rFonts w:ascii="Sylfaen" w:hAnsi="Sylfaen"/>
          <w:b/>
          <w:sz w:val="16"/>
          <w:szCs w:val="16"/>
          <w:lang w:val="hy-AM"/>
        </w:rPr>
        <w:t>https://hraparak.am/post/1270717699</w:t>
      </w:r>
      <w:r w:rsidR="001E0770">
        <w:rPr>
          <w:rStyle w:val="Hyperlink"/>
          <w:rFonts w:ascii="Sylfaen" w:hAnsi="Sylfaen"/>
          <w:b/>
          <w:sz w:val="16"/>
          <w:szCs w:val="16"/>
          <w:lang w:val="hy-AM"/>
        </w:rPr>
        <w:fldChar w:fldCharType="end"/>
      </w:r>
    </w:p>
  </w:footnote>
  <w:footnote w:id="101">
    <w:p w:rsidR="00E23DE6" w:rsidRPr="00990FD3" w:rsidRDefault="00E23DE6" w:rsidP="00AC4D67">
      <w:pPr>
        <w:pStyle w:val="FootnoteText"/>
        <w:rPr>
          <w:lang w:val="hy-AM"/>
        </w:rPr>
      </w:pPr>
      <w:r>
        <w:rPr>
          <w:rStyle w:val="FootnoteReference"/>
        </w:rPr>
        <w:footnoteRef/>
      </w:r>
      <w:r w:rsidRPr="00990FD3">
        <w:rPr>
          <w:lang w:val="hy-AM"/>
        </w:rPr>
        <w:t xml:space="preserve"> </w:t>
      </w:r>
      <w:hyperlink r:id="rId69" w:history="1">
        <w:r w:rsidRPr="00990FD3">
          <w:rPr>
            <w:rStyle w:val="Hyperlink"/>
            <w:rFonts w:ascii="Sylfaen" w:hAnsi="Sylfaen"/>
            <w:b/>
            <w:sz w:val="16"/>
            <w:szCs w:val="16"/>
            <w:lang w:val="hy-AM"/>
          </w:rPr>
          <w:t>http://hzham.am/articles/1622303581537336.html</w:t>
        </w:r>
      </w:hyperlink>
    </w:p>
  </w:footnote>
  <w:footnote w:id="102">
    <w:p w:rsidR="00E23DE6" w:rsidRPr="0044761A" w:rsidRDefault="00E23DE6" w:rsidP="00AC4D67">
      <w:pPr>
        <w:pStyle w:val="FootnoteText"/>
        <w:rPr>
          <w:lang w:val="hy-AM"/>
        </w:rPr>
      </w:pPr>
      <w:r>
        <w:rPr>
          <w:rStyle w:val="FootnoteReference"/>
        </w:rPr>
        <w:footnoteRef/>
      </w:r>
      <w:r w:rsidRPr="0044761A">
        <w:rPr>
          <w:lang w:val="hy-AM"/>
        </w:rPr>
        <w:t xml:space="preserve"> </w:t>
      </w:r>
      <w:r w:rsidR="001E0770">
        <w:fldChar w:fldCharType="begin"/>
      </w:r>
      <w:r w:rsidR="001E0770" w:rsidRPr="001E0770">
        <w:rPr>
          <w:lang w:val="hy-AM"/>
        </w:rPr>
        <w:instrText xml:space="preserve"> HYPERLINK "https://bit.ly/2CVAp99" </w:instrText>
      </w:r>
      <w:r w:rsidR="001E0770">
        <w:fldChar w:fldCharType="separate"/>
      </w:r>
      <w:r w:rsidRPr="0044761A">
        <w:rPr>
          <w:rStyle w:val="Hyperlink"/>
          <w:rFonts w:ascii="Sylfaen" w:hAnsi="Sylfaen"/>
          <w:b/>
          <w:sz w:val="16"/>
          <w:szCs w:val="16"/>
          <w:lang w:val="hy-AM"/>
        </w:rPr>
        <w:t>https://bit.ly/2CVAp99</w:t>
      </w:r>
      <w:r w:rsidR="001E0770">
        <w:rPr>
          <w:rStyle w:val="Hyperlink"/>
          <w:rFonts w:ascii="Sylfaen" w:hAnsi="Sylfaen"/>
          <w:b/>
          <w:sz w:val="16"/>
          <w:szCs w:val="16"/>
          <w:lang w:val="hy-AM"/>
        </w:rPr>
        <w:fldChar w:fldCharType="end"/>
      </w:r>
    </w:p>
  </w:footnote>
  <w:footnote w:id="103">
    <w:p w:rsidR="00E23DE6" w:rsidRPr="00CA3814" w:rsidRDefault="00E23DE6" w:rsidP="00AC4D67">
      <w:pPr>
        <w:pStyle w:val="FootnoteText"/>
        <w:rPr>
          <w:lang w:val="hy-AM"/>
        </w:rPr>
      </w:pPr>
      <w:r>
        <w:rPr>
          <w:rStyle w:val="FootnoteReference"/>
        </w:rPr>
        <w:footnoteRef/>
      </w:r>
      <w:r w:rsidRPr="00CA3814">
        <w:rPr>
          <w:lang w:val="hy-AM"/>
        </w:rPr>
        <w:t xml:space="preserve"> </w:t>
      </w:r>
      <w:hyperlink r:id="rId70" w:history="1">
        <w:r w:rsidRPr="00CA3814">
          <w:rPr>
            <w:rStyle w:val="Hyperlink"/>
            <w:rFonts w:ascii="Sylfaen" w:hAnsi="Sylfaen"/>
            <w:b/>
            <w:sz w:val="16"/>
            <w:szCs w:val="16"/>
            <w:lang w:val="hy-AM"/>
          </w:rPr>
          <w:t>https://bit.ly/3fdyglZ</w:t>
        </w:r>
      </w:hyperlink>
    </w:p>
  </w:footnote>
  <w:footnote w:id="104">
    <w:p w:rsidR="00E23DE6" w:rsidRPr="00276D58" w:rsidRDefault="00E23DE6" w:rsidP="00AC4D67">
      <w:pPr>
        <w:pStyle w:val="FootnoteText"/>
        <w:rPr>
          <w:lang w:val="hy-AM"/>
        </w:rPr>
      </w:pPr>
      <w:r>
        <w:rPr>
          <w:rStyle w:val="FootnoteReference"/>
        </w:rPr>
        <w:footnoteRef/>
      </w:r>
      <w:r w:rsidRPr="00276D58">
        <w:rPr>
          <w:lang w:val="hy-AM"/>
        </w:rPr>
        <w:t xml:space="preserve"> </w:t>
      </w:r>
      <w:r w:rsidR="001E0770">
        <w:fldChar w:fldCharType="begin"/>
      </w:r>
      <w:r w:rsidR="001E0770" w:rsidRPr="001E0770">
        <w:rPr>
          <w:lang w:val="hy-AM"/>
        </w:rPr>
        <w:instrText xml:space="preserve"> HYPERLINK "https://armlur.am/1021443/" </w:instrText>
      </w:r>
      <w:r w:rsidR="001E0770">
        <w:fldChar w:fldCharType="separate"/>
      </w:r>
      <w:r w:rsidRPr="00276D58">
        <w:rPr>
          <w:rStyle w:val="Hyperlink"/>
          <w:rFonts w:ascii="Sylfaen" w:hAnsi="Sylfaen"/>
          <w:b/>
          <w:sz w:val="16"/>
          <w:szCs w:val="16"/>
          <w:lang w:val="hy-AM"/>
        </w:rPr>
        <w:t>https://armlur.am/1021443/</w:t>
      </w:r>
      <w:r w:rsidR="001E0770">
        <w:rPr>
          <w:rStyle w:val="Hyperlink"/>
          <w:rFonts w:ascii="Sylfaen" w:hAnsi="Sylfaen"/>
          <w:b/>
          <w:sz w:val="16"/>
          <w:szCs w:val="16"/>
          <w:lang w:val="hy-AM"/>
        </w:rPr>
        <w:fldChar w:fldCharType="end"/>
      </w:r>
    </w:p>
  </w:footnote>
  <w:footnote w:id="105">
    <w:p w:rsidR="00E23DE6" w:rsidRPr="00925C4A" w:rsidRDefault="00E23DE6" w:rsidP="00AC4D67">
      <w:pPr>
        <w:pStyle w:val="FootnoteText"/>
        <w:rPr>
          <w:lang w:val="hy-AM"/>
        </w:rPr>
      </w:pPr>
      <w:r>
        <w:rPr>
          <w:rStyle w:val="FootnoteReference"/>
        </w:rPr>
        <w:footnoteRef/>
      </w:r>
      <w:r w:rsidRPr="00925C4A">
        <w:rPr>
          <w:lang w:val="hy-AM"/>
        </w:rPr>
        <w:t xml:space="preserve"> </w:t>
      </w:r>
      <w:hyperlink r:id="rId71" w:history="1">
        <w:r w:rsidRPr="00925C4A">
          <w:rPr>
            <w:rStyle w:val="Hyperlink"/>
            <w:rFonts w:ascii="Sylfaen" w:hAnsi="Sylfaen"/>
            <w:b/>
            <w:sz w:val="16"/>
            <w:szCs w:val="16"/>
            <w:lang w:val="hy-AM"/>
          </w:rPr>
          <w:t>https://hetq.am/hy/article/119280</w:t>
        </w:r>
      </w:hyperlink>
    </w:p>
  </w:footnote>
  <w:footnote w:id="106">
    <w:p w:rsidR="00E23DE6" w:rsidRPr="00941C61" w:rsidRDefault="00E23DE6" w:rsidP="00AC4D67">
      <w:pPr>
        <w:pStyle w:val="FootnoteText"/>
        <w:rPr>
          <w:lang w:val="hy-AM"/>
        </w:rPr>
      </w:pPr>
      <w:r>
        <w:rPr>
          <w:rStyle w:val="FootnoteReference"/>
        </w:rPr>
        <w:footnoteRef/>
      </w:r>
      <w:r w:rsidRPr="00941C61">
        <w:rPr>
          <w:lang w:val="hy-AM"/>
        </w:rPr>
        <w:t xml:space="preserve"> </w:t>
      </w:r>
      <w:r w:rsidR="001E0770">
        <w:fldChar w:fldCharType="begin"/>
      </w:r>
      <w:r w:rsidR="001E0770" w:rsidRPr="001E0770">
        <w:rPr>
          <w:lang w:val="hy-AM"/>
        </w:rPr>
        <w:instrText xml:space="preserve"> HYPERL</w:instrText>
      </w:r>
      <w:r w:rsidR="001E0770" w:rsidRPr="001E0770">
        <w:rPr>
          <w:lang w:val="hy-AM"/>
        </w:rPr>
        <w:instrText xml:space="preserve">INK "https://bit.ly/33dE9x9" </w:instrText>
      </w:r>
      <w:r w:rsidR="001E0770">
        <w:fldChar w:fldCharType="separate"/>
      </w:r>
      <w:r w:rsidRPr="00941C61">
        <w:rPr>
          <w:rStyle w:val="Hyperlink"/>
          <w:rFonts w:ascii="Sylfaen" w:hAnsi="Sylfaen"/>
          <w:b/>
          <w:sz w:val="16"/>
          <w:szCs w:val="16"/>
          <w:lang w:val="hy-AM"/>
        </w:rPr>
        <w:t>https://bit.ly/33dE9x9</w:t>
      </w:r>
      <w:r w:rsidR="001E0770">
        <w:rPr>
          <w:rStyle w:val="Hyperlink"/>
          <w:rFonts w:ascii="Sylfaen" w:hAnsi="Sylfaen"/>
          <w:b/>
          <w:sz w:val="16"/>
          <w:szCs w:val="16"/>
          <w:lang w:val="hy-AM"/>
        </w:rPr>
        <w:fldChar w:fldCharType="end"/>
      </w:r>
    </w:p>
  </w:footnote>
  <w:footnote w:id="107">
    <w:p w:rsidR="00E23DE6" w:rsidRPr="00D415FC" w:rsidRDefault="00E23DE6" w:rsidP="00AC4D67">
      <w:pPr>
        <w:pStyle w:val="FootnoteText"/>
        <w:rPr>
          <w:lang w:val="hy-AM"/>
        </w:rPr>
      </w:pPr>
      <w:r>
        <w:rPr>
          <w:rStyle w:val="FootnoteReference"/>
        </w:rPr>
        <w:footnoteRef/>
      </w:r>
      <w:r w:rsidRPr="00D415FC">
        <w:rPr>
          <w:lang w:val="hy-AM"/>
        </w:rPr>
        <w:t xml:space="preserve"> </w:t>
      </w:r>
      <w:hyperlink r:id="rId72" w:history="1">
        <w:r w:rsidRPr="00D415FC">
          <w:rPr>
            <w:rStyle w:val="Hyperlink"/>
            <w:rFonts w:ascii="Sylfaen" w:hAnsi="Sylfaen"/>
            <w:b/>
            <w:sz w:val="16"/>
            <w:szCs w:val="16"/>
            <w:lang w:val="hy-AM"/>
          </w:rPr>
          <w:t>https://www.facebook.com/photo.php?fbid=3154523371292711&amp;set=a.190479901030421&amp;type=3&amp;theater</w:t>
        </w:r>
      </w:hyperlink>
    </w:p>
  </w:footnote>
  <w:footnote w:id="108">
    <w:p w:rsidR="00E23DE6" w:rsidRPr="00B305AB" w:rsidRDefault="00E23DE6" w:rsidP="00AC4D67">
      <w:pPr>
        <w:pStyle w:val="FootnoteText"/>
        <w:rPr>
          <w:lang w:val="hy-AM"/>
        </w:rPr>
      </w:pPr>
      <w:r>
        <w:rPr>
          <w:rStyle w:val="FootnoteReference"/>
        </w:rPr>
        <w:footnoteRef/>
      </w:r>
      <w:r w:rsidRPr="00B305AB">
        <w:rPr>
          <w:lang w:val="hy-AM"/>
        </w:rPr>
        <w:t xml:space="preserve"> </w:t>
      </w:r>
      <w:hyperlink r:id="rId73" w:history="1">
        <w:r w:rsidRPr="00B305AB">
          <w:rPr>
            <w:rStyle w:val="Hyperlink"/>
            <w:rFonts w:ascii="Sylfaen" w:hAnsi="Sylfaen"/>
            <w:b/>
            <w:sz w:val="16"/>
            <w:szCs w:val="16"/>
            <w:lang w:val="hy-AM"/>
          </w:rPr>
          <w:t>http://www.yerkir.am/news/view/207865.html</w:t>
        </w:r>
      </w:hyperlink>
    </w:p>
  </w:footnote>
  <w:footnote w:id="109">
    <w:p w:rsidR="00E23DE6" w:rsidRPr="00CE4CAB" w:rsidRDefault="00E23DE6" w:rsidP="00AC4D67">
      <w:pPr>
        <w:pStyle w:val="FootnoteText"/>
        <w:rPr>
          <w:lang w:val="hy-AM"/>
        </w:rPr>
      </w:pPr>
      <w:r>
        <w:rPr>
          <w:rStyle w:val="FootnoteReference"/>
        </w:rPr>
        <w:footnoteRef/>
      </w:r>
      <w:r w:rsidRPr="00CE4CAB">
        <w:rPr>
          <w:lang w:val="hy-AM"/>
        </w:rPr>
        <w:t xml:space="preserve"> </w:t>
      </w:r>
      <w:hyperlink r:id="rId74" w:history="1">
        <w:r w:rsidRPr="00CE4CAB">
          <w:rPr>
            <w:rStyle w:val="Hyperlink"/>
            <w:rFonts w:ascii="Sylfaen" w:hAnsi="Sylfaen"/>
            <w:b/>
            <w:sz w:val="16"/>
            <w:szCs w:val="16"/>
            <w:lang w:val="hy-AM"/>
          </w:rPr>
          <w:t>https://www.tert.am/am/news/2020/07/26/gyumri/3354300</w:t>
        </w:r>
      </w:hyperlink>
    </w:p>
  </w:footnote>
  <w:footnote w:id="110">
    <w:p w:rsidR="00E23DE6" w:rsidRPr="005F53AF" w:rsidRDefault="00E23DE6" w:rsidP="00AC4D67">
      <w:pPr>
        <w:pStyle w:val="FootnoteText"/>
        <w:rPr>
          <w:lang w:val="hy-AM"/>
        </w:rPr>
      </w:pPr>
      <w:r>
        <w:rPr>
          <w:rStyle w:val="FootnoteReference"/>
        </w:rPr>
        <w:footnoteRef/>
      </w:r>
      <w:r w:rsidRPr="005F53AF">
        <w:rPr>
          <w:lang w:val="hy-AM"/>
        </w:rPr>
        <w:t xml:space="preserve"> </w:t>
      </w:r>
      <w:hyperlink r:id="rId75" w:history="1">
        <w:r w:rsidRPr="005F53AF">
          <w:rPr>
            <w:rStyle w:val="Hyperlink"/>
            <w:rFonts w:ascii="Sylfaen" w:hAnsi="Sylfaen"/>
            <w:b/>
            <w:sz w:val="16"/>
            <w:szCs w:val="16"/>
            <w:lang w:val="hy-AM"/>
          </w:rPr>
          <w:t>https://hetq.am/hy/article/119921</w:t>
        </w:r>
      </w:hyperlink>
    </w:p>
  </w:footnote>
  <w:footnote w:id="111">
    <w:p w:rsidR="00E23DE6" w:rsidRPr="003441F1" w:rsidRDefault="00E23DE6" w:rsidP="00AC4D67">
      <w:pPr>
        <w:pStyle w:val="FootnoteText"/>
        <w:rPr>
          <w:lang w:val="hy-AM"/>
        </w:rPr>
      </w:pPr>
      <w:r>
        <w:rPr>
          <w:rStyle w:val="FootnoteReference"/>
        </w:rPr>
        <w:footnoteRef/>
      </w:r>
      <w:r w:rsidRPr="00E010F4">
        <w:rPr>
          <w:lang w:val="hy-AM"/>
        </w:rPr>
        <w:t xml:space="preserve"> </w:t>
      </w:r>
      <w:r w:rsidR="001E0770">
        <w:fldChar w:fldCharType="begin"/>
      </w:r>
      <w:r w:rsidR="001E0770" w:rsidRPr="001E0770">
        <w:rPr>
          <w:lang w:val="hy-AM"/>
        </w:rPr>
        <w:instrText xml:space="preserve"> HYPERLINK "https://www.aravot.am/2020/07/30/1126485/" </w:instrText>
      </w:r>
      <w:r w:rsidR="001E0770">
        <w:fldChar w:fldCharType="separate"/>
      </w:r>
      <w:r w:rsidRPr="00E010F4">
        <w:rPr>
          <w:rStyle w:val="Hyperlink"/>
          <w:rFonts w:ascii="Sylfaen" w:hAnsi="Sylfaen"/>
          <w:b/>
          <w:sz w:val="16"/>
          <w:szCs w:val="16"/>
          <w:lang w:val="hy-AM"/>
        </w:rPr>
        <w:t>https://www.aravot.am/2020/07/30/1126485/</w:t>
      </w:r>
      <w:r w:rsidR="001E0770">
        <w:rPr>
          <w:rStyle w:val="Hyperlink"/>
          <w:rFonts w:ascii="Sylfaen" w:hAnsi="Sylfaen"/>
          <w:b/>
          <w:sz w:val="16"/>
          <w:szCs w:val="16"/>
          <w:lang w:val="hy-AM"/>
        </w:rPr>
        <w:fldChar w:fldCharType="end"/>
      </w:r>
    </w:p>
  </w:footnote>
  <w:footnote w:id="112">
    <w:p w:rsidR="00E23DE6" w:rsidRPr="006315DE" w:rsidRDefault="00E23DE6" w:rsidP="00AC4D67">
      <w:pPr>
        <w:pStyle w:val="FootnoteText"/>
        <w:rPr>
          <w:lang w:val="hy-AM"/>
        </w:rPr>
      </w:pPr>
      <w:r>
        <w:rPr>
          <w:rStyle w:val="FootnoteReference"/>
        </w:rPr>
        <w:footnoteRef/>
      </w:r>
      <w:r w:rsidRPr="006315DE">
        <w:rPr>
          <w:lang w:val="hy-AM"/>
        </w:rPr>
        <w:t xml:space="preserve"> </w:t>
      </w:r>
      <w:hyperlink r:id="rId76" w:history="1">
        <w:r w:rsidRPr="006315DE">
          <w:rPr>
            <w:rStyle w:val="Hyperlink"/>
            <w:rFonts w:ascii="Sylfaen" w:hAnsi="Sylfaen"/>
            <w:b/>
            <w:sz w:val="16"/>
            <w:szCs w:val="16"/>
            <w:lang w:val="hy-AM"/>
          </w:rPr>
          <w:t>https://data.hetq.am/hy/articles/112</w:t>
        </w:r>
      </w:hyperlink>
    </w:p>
  </w:footnote>
  <w:footnote w:id="113">
    <w:p w:rsidR="00E23DE6" w:rsidRPr="00C53AA0" w:rsidRDefault="00E23DE6" w:rsidP="00AC4D67">
      <w:pPr>
        <w:pStyle w:val="FootnoteText"/>
        <w:rPr>
          <w:lang w:val="hy-AM"/>
        </w:rPr>
      </w:pPr>
      <w:r>
        <w:rPr>
          <w:rStyle w:val="FootnoteReference"/>
        </w:rPr>
        <w:footnoteRef/>
      </w:r>
      <w:hyperlink r:id="rId77" w:history="1">
        <w:r w:rsidRPr="00C53AA0">
          <w:rPr>
            <w:rStyle w:val="Hyperlink"/>
            <w:rFonts w:ascii="Sylfaen" w:hAnsi="Sylfaen"/>
            <w:b/>
            <w:sz w:val="16"/>
            <w:szCs w:val="16"/>
            <w:lang w:val="hy-AM"/>
          </w:rPr>
          <w:t>https://hraparak.am/post/8e8cc3f2ee6ba6036e8f800e29e3004d?fbclid=IwAR2FuEbQ32ibQPRmKvNk53OtPugw8gqjmeQhgykK8w83uBNEtNifyqTFFXM</w:t>
        </w:r>
      </w:hyperlink>
    </w:p>
  </w:footnote>
  <w:footnote w:id="114">
    <w:p w:rsidR="00E23DE6" w:rsidRPr="004029A3" w:rsidRDefault="00E23DE6" w:rsidP="00AC4D67">
      <w:pPr>
        <w:pStyle w:val="FootnoteText"/>
        <w:rPr>
          <w:lang w:val="hy-AM"/>
        </w:rPr>
      </w:pPr>
      <w:r>
        <w:rPr>
          <w:rStyle w:val="FootnoteReference"/>
        </w:rPr>
        <w:footnoteRef/>
      </w:r>
      <w:r w:rsidRPr="004029A3">
        <w:rPr>
          <w:lang w:val="hy-AM"/>
        </w:rPr>
        <w:t xml:space="preserve"> </w:t>
      </w:r>
      <w:hyperlink r:id="rId78" w:history="1">
        <w:r w:rsidRPr="004029A3">
          <w:rPr>
            <w:rStyle w:val="Hyperlink"/>
            <w:rFonts w:ascii="Sylfaen" w:hAnsi="Sylfaen"/>
            <w:b/>
            <w:sz w:val="16"/>
            <w:szCs w:val="16"/>
            <w:lang w:val="hy-AM"/>
          </w:rPr>
          <w:t>https://www.aravot.am/2020/09/11/1134373/?fbclid=IwAR1FlttTOu4YplIg5tztPBK-KTHIddizE12QALktLDPJPKTBQzkD4xbizig</w:t>
        </w:r>
      </w:hyperlink>
    </w:p>
  </w:footnote>
  <w:footnote w:id="115">
    <w:p w:rsidR="00E23DE6" w:rsidRPr="00045440" w:rsidRDefault="00E23DE6" w:rsidP="00AC4D67">
      <w:pPr>
        <w:pStyle w:val="FootnoteText"/>
        <w:rPr>
          <w:b/>
          <w:lang w:val="hy-AM"/>
        </w:rPr>
      </w:pPr>
      <w:r>
        <w:rPr>
          <w:rStyle w:val="FootnoteReference"/>
        </w:rPr>
        <w:footnoteRef/>
      </w:r>
      <w:r>
        <w:rPr>
          <w:lang w:val="hy-AM"/>
        </w:rPr>
        <w:t xml:space="preserve"> </w:t>
      </w:r>
      <w:hyperlink r:id="rId79" w:history="1">
        <w:r w:rsidRPr="00045440">
          <w:rPr>
            <w:rStyle w:val="Hyperlink"/>
            <w:rFonts w:ascii="Sylfaen" w:hAnsi="Sylfaen"/>
            <w:b/>
            <w:sz w:val="16"/>
            <w:szCs w:val="16"/>
            <w:lang w:val="hy-AM"/>
          </w:rPr>
          <w:t>https://www.panorama.am/am/news/2019/03/05/%D4%BC%D5%A1%D6%80%D5%AB%D5%BD%D5%A1-%D5%84%D5%AB%D5%B6%D5%A1%D5%BD%D5%B5%D5%A1%D5%B6/2081488</w:t>
        </w:r>
      </w:hyperlink>
    </w:p>
  </w:footnote>
  <w:footnote w:id="116">
    <w:p w:rsidR="00E23DE6" w:rsidRDefault="00E23DE6" w:rsidP="00AC4D67">
      <w:pPr>
        <w:pStyle w:val="FootnoteText"/>
        <w:rPr>
          <w:lang w:val="hy-AM"/>
        </w:rPr>
      </w:pPr>
      <w:r>
        <w:rPr>
          <w:rStyle w:val="FootnoteReference"/>
        </w:rPr>
        <w:footnoteRef/>
      </w:r>
      <w:r>
        <w:rPr>
          <w:lang w:val="hy-AM"/>
        </w:rPr>
        <w:t xml:space="preserve"> </w:t>
      </w:r>
      <w:hyperlink r:id="rId80" w:history="1">
        <w:r>
          <w:rPr>
            <w:rStyle w:val="Hyperlink"/>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5"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2"/>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9"/>
  </w:num>
  <w:num w:numId="14">
    <w:abstractNumId w:val="7"/>
  </w:num>
  <w:num w:numId="15">
    <w:abstractNumId w:val="0"/>
  </w:num>
  <w:num w:numId="16">
    <w:abstractNumId w:val="15"/>
  </w:num>
  <w:num w:numId="17">
    <w:abstractNumId w:val="20"/>
  </w:num>
  <w:num w:numId="18">
    <w:abstractNumId w:val="22"/>
  </w:num>
  <w:num w:numId="19">
    <w:abstractNumId w:val="8"/>
  </w:num>
  <w:num w:numId="20">
    <w:abstractNumId w:val="18"/>
  </w:num>
  <w:num w:numId="21">
    <w:abstractNumId w:val="5"/>
  </w:num>
  <w:num w:numId="22">
    <w:abstractNumId w:val="12"/>
  </w:num>
  <w:num w:numId="23">
    <w:abstractNumId w:val="14"/>
  </w:num>
  <w:num w:numId="24">
    <w:abstractNumId w:val="9"/>
  </w:num>
  <w:num w:numId="25">
    <w:abstractNumId w:val="6"/>
  </w:num>
  <w:num w:numId="26">
    <w:abstractNumId w:val="26"/>
  </w:num>
  <w:num w:numId="27">
    <w:abstractNumId w:val="25"/>
  </w:num>
  <w:num w:numId="28">
    <w:abstractNumId w:val="10"/>
  </w:num>
  <w:num w:numId="29">
    <w:abstractNumId w:val="23"/>
  </w:num>
  <w:num w:numId="30">
    <w:abstractNumId w:val="16"/>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326"/>
    <w:rsid w:val="00001930"/>
    <w:rsid w:val="0000229A"/>
    <w:rsid w:val="00002421"/>
    <w:rsid w:val="000029AD"/>
    <w:rsid w:val="000052CD"/>
    <w:rsid w:val="0000609B"/>
    <w:rsid w:val="000071EE"/>
    <w:rsid w:val="00010D62"/>
    <w:rsid w:val="00011C3C"/>
    <w:rsid w:val="00012EC4"/>
    <w:rsid w:val="00013046"/>
    <w:rsid w:val="000137F7"/>
    <w:rsid w:val="00013A86"/>
    <w:rsid w:val="00013EAA"/>
    <w:rsid w:val="000148FF"/>
    <w:rsid w:val="00015B1A"/>
    <w:rsid w:val="0001657C"/>
    <w:rsid w:val="00016B93"/>
    <w:rsid w:val="000176F6"/>
    <w:rsid w:val="00020CE0"/>
    <w:rsid w:val="0002178E"/>
    <w:rsid w:val="00021A60"/>
    <w:rsid w:val="00021B4E"/>
    <w:rsid w:val="00022446"/>
    <w:rsid w:val="000224FB"/>
    <w:rsid w:val="0002268C"/>
    <w:rsid w:val="00022D59"/>
    <w:rsid w:val="00023626"/>
    <w:rsid w:val="00023BD2"/>
    <w:rsid w:val="00025490"/>
    <w:rsid w:val="00025637"/>
    <w:rsid w:val="000257A6"/>
    <w:rsid w:val="00025C8B"/>
    <w:rsid w:val="000273FD"/>
    <w:rsid w:val="00027A1D"/>
    <w:rsid w:val="00030098"/>
    <w:rsid w:val="000301CC"/>
    <w:rsid w:val="000305CE"/>
    <w:rsid w:val="000315A3"/>
    <w:rsid w:val="00031E24"/>
    <w:rsid w:val="00032F92"/>
    <w:rsid w:val="00033C44"/>
    <w:rsid w:val="000347AD"/>
    <w:rsid w:val="0003562E"/>
    <w:rsid w:val="0003581C"/>
    <w:rsid w:val="00036363"/>
    <w:rsid w:val="00036726"/>
    <w:rsid w:val="0003682A"/>
    <w:rsid w:val="0003761D"/>
    <w:rsid w:val="00037A41"/>
    <w:rsid w:val="0004027A"/>
    <w:rsid w:val="00040840"/>
    <w:rsid w:val="00040EC2"/>
    <w:rsid w:val="00041163"/>
    <w:rsid w:val="000418A1"/>
    <w:rsid w:val="000421A1"/>
    <w:rsid w:val="00042EB0"/>
    <w:rsid w:val="000444FB"/>
    <w:rsid w:val="00044FF3"/>
    <w:rsid w:val="0004590E"/>
    <w:rsid w:val="00045AAA"/>
    <w:rsid w:val="00046366"/>
    <w:rsid w:val="00046B4D"/>
    <w:rsid w:val="00046C88"/>
    <w:rsid w:val="00046DC6"/>
    <w:rsid w:val="000472ED"/>
    <w:rsid w:val="00047403"/>
    <w:rsid w:val="00047B02"/>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B8C"/>
    <w:rsid w:val="00056E75"/>
    <w:rsid w:val="00057928"/>
    <w:rsid w:val="00057A60"/>
    <w:rsid w:val="000609AE"/>
    <w:rsid w:val="00060E07"/>
    <w:rsid w:val="00061B3F"/>
    <w:rsid w:val="00062838"/>
    <w:rsid w:val="000648F8"/>
    <w:rsid w:val="00064917"/>
    <w:rsid w:val="00064CA2"/>
    <w:rsid w:val="0006617D"/>
    <w:rsid w:val="00066392"/>
    <w:rsid w:val="00067B6D"/>
    <w:rsid w:val="00070FC2"/>
    <w:rsid w:val="000714F7"/>
    <w:rsid w:val="00072746"/>
    <w:rsid w:val="00073E2C"/>
    <w:rsid w:val="00074F25"/>
    <w:rsid w:val="0007501D"/>
    <w:rsid w:val="00075BF0"/>
    <w:rsid w:val="00076012"/>
    <w:rsid w:val="0007711A"/>
    <w:rsid w:val="00077426"/>
    <w:rsid w:val="000774C9"/>
    <w:rsid w:val="0007798E"/>
    <w:rsid w:val="000803C3"/>
    <w:rsid w:val="00081177"/>
    <w:rsid w:val="00081214"/>
    <w:rsid w:val="00081F4D"/>
    <w:rsid w:val="000823B4"/>
    <w:rsid w:val="000824E2"/>
    <w:rsid w:val="00082D25"/>
    <w:rsid w:val="00083007"/>
    <w:rsid w:val="00084252"/>
    <w:rsid w:val="00084D53"/>
    <w:rsid w:val="00084DB4"/>
    <w:rsid w:val="000852C9"/>
    <w:rsid w:val="00086607"/>
    <w:rsid w:val="00086922"/>
    <w:rsid w:val="000874A0"/>
    <w:rsid w:val="00087DA3"/>
    <w:rsid w:val="00090046"/>
    <w:rsid w:val="0009038F"/>
    <w:rsid w:val="00091712"/>
    <w:rsid w:val="000921AD"/>
    <w:rsid w:val="000931A3"/>
    <w:rsid w:val="00093D44"/>
    <w:rsid w:val="00094C09"/>
    <w:rsid w:val="0009509F"/>
    <w:rsid w:val="000950E3"/>
    <w:rsid w:val="00095200"/>
    <w:rsid w:val="00095838"/>
    <w:rsid w:val="00095900"/>
    <w:rsid w:val="00095B8D"/>
    <w:rsid w:val="00096B44"/>
    <w:rsid w:val="00096B5A"/>
    <w:rsid w:val="0009775D"/>
    <w:rsid w:val="000A06BC"/>
    <w:rsid w:val="000A07E6"/>
    <w:rsid w:val="000A1118"/>
    <w:rsid w:val="000A16BA"/>
    <w:rsid w:val="000A29E0"/>
    <w:rsid w:val="000A3561"/>
    <w:rsid w:val="000A3973"/>
    <w:rsid w:val="000A5AF4"/>
    <w:rsid w:val="000A6512"/>
    <w:rsid w:val="000A684F"/>
    <w:rsid w:val="000A771E"/>
    <w:rsid w:val="000A7C5C"/>
    <w:rsid w:val="000B00BB"/>
    <w:rsid w:val="000B0314"/>
    <w:rsid w:val="000B0435"/>
    <w:rsid w:val="000B108C"/>
    <w:rsid w:val="000B2DC9"/>
    <w:rsid w:val="000B2EBA"/>
    <w:rsid w:val="000B3037"/>
    <w:rsid w:val="000B30A6"/>
    <w:rsid w:val="000B3324"/>
    <w:rsid w:val="000B4215"/>
    <w:rsid w:val="000B440B"/>
    <w:rsid w:val="000B457E"/>
    <w:rsid w:val="000B5155"/>
    <w:rsid w:val="000B5546"/>
    <w:rsid w:val="000B58D8"/>
    <w:rsid w:val="000B58EE"/>
    <w:rsid w:val="000B7DA2"/>
    <w:rsid w:val="000C0518"/>
    <w:rsid w:val="000C080E"/>
    <w:rsid w:val="000C0ABB"/>
    <w:rsid w:val="000C159D"/>
    <w:rsid w:val="000C19AC"/>
    <w:rsid w:val="000C1D12"/>
    <w:rsid w:val="000C1E9E"/>
    <w:rsid w:val="000C3710"/>
    <w:rsid w:val="000C3A7B"/>
    <w:rsid w:val="000C401B"/>
    <w:rsid w:val="000C489E"/>
    <w:rsid w:val="000C4B9D"/>
    <w:rsid w:val="000C4E54"/>
    <w:rsid w:val="000C4F79"/>
    <w:rsid w:val="000C5D5F"/>
    <w:rsid w:val="000C67FF"/>
    <w:rsid w:val="000C691C"/>
    <w:rsid w:val="000C6F42"/>
    <w:rsid w:val="000C7468"/>
    <w:rsid w:val="000C7A4D"/>
    <w:rsid w:val="000D1169"/>
    <w:rsid w:val="000D269A"/>
    <w:rsid w:val="000D3944"/>
    <w:rsid w:val="000D4715"/>
    <w:rsid w:val="000D5A10"/>
    <w:rsid w:val="000D780C"/>
    <w:rsid w:val="000D7A40"/>
    <w:rsid w:val="000E0EAE"/>
    <w:rsid w:val="000E31B4"/>
    <w:rsid w:val="000E4C41"/>
    <w:rsid w:val="000E4CCC"/>
    <w:rsid w:val="000E625A"/>
    <w:rsid w:val="000E6BD5"/>
    <w:rsid w:val="000E6D48"/>
    <w:rsid w:val="000E710E"/>
    <w:rsid w:val="000E7995"/>
    <w:rsid w:val="000F04DE"/>
    <w:rsid w:val="000F1120"/>
    <w:rsid w:val="000F19A0"/>
    <w:rsid w:val="000F2035"/>
    <w:rsid w:val="000F221D"/>
    <w:rsid w:val="000F34BF"/>
    <w:rsid w:val="000F35B4"/>
    <w:rsid w:val="000F3D04"/>
    <w:rsid w:val="000F422C"/>
    <w:rsid w:val="000F47DC"/>
    <w:rsid w:val="000F5015"/>
    <w:rsid w:val="000F7008"/>
    <w:rsid w:val="000F79D0"/>
    <w:rsid w:val="00101CBD"/>
    <w:rsid w:val="00102510"/>
    <w:rsid w:val="00102A2A"/>
    <w:rsid w:val="0010333B"/>
    <w:rsid w:val="00103545"/>
    <w:rsid w:val="00103709"/>
    <w:rsid w:val="001046D2"/>
    <w:rsid w:val="00104B35"/>
    <w:rsid w:val="00105DD6"/>
    <w:rsid w:val="0010653D"/>
    <w:rsid w:val="00106F16"/>
    <w:rsid w:val="001073AF"/>
    <w:rsid w:val="001076CE"/>
    <w:rsid w:val="00107AC2"/>
    <w:rsid w:val="00107EBC"/>
    <w:rsid w:val="00111569"/>
    <w:rsid w:val="001119AB"/>
    <w:rsid w:val="00111DAB"/>
    <w:rsid w:val="001121A8"/>
    <w:rsid w:val="00112501"/>
    <w:rsid w:val="0011284F"/>
    <w:rsid w:val="0011292E"/>
    <w:rsid w:val="00112B29"/>
    <w:rsid w:val="001140D0"/>
    <w:rsid w:val="001141A0"/>
    <w:rsid w:val="001152C7"/>
    <w:rsid w:val="00115334"/>
    <w:rsid w:val="0011555C"/>
    <w:rsid w:val="001157A6"/>
    <w:rsid w:val="001159EB"/>
    <w:rsid w:val="00116F9C"/>
    <w:rsid w:val="0011710A"/>
    <w:rsid w:val="0011710E"/>
    <w:rsid w:val="00117E0A"/>
    <w:rsid w:val="00117EF7"/>
    <w:rsid w:val="00121577"/>
    <w:rsid w:val="001224BF"/>
    <w:rsid w:val="001224FD"/>
    <w:rsid w:val="00122780"/>
    <w:rsid w:val="00122B02"/>
    <w:rsid w:val="0012352F"/>
    <w:rsid w:val="00124253"/>
    <w:rsid w:val="00124336"/>
    <w:rsid w:val="0012474F"/>
    <w:rsid w:val="00125B40"/>
    <w:rsid w:val="00126041"/>
    <w:rsid w:val="00127862"/>
    <w:rsid w:val="00127A3B"/>
    <w:rsid w:val="00127DBC"/>
    <w:rsid w:val="00130140"/>
    <w:rsid w:val="001321F2"/>
    <w:rsid w:val="001326DC"/>
    <w:rsid w:val="0013278C"/>
    <w:rsid w:val="001334F1"/>
    <w:rsid w:val="0013399C"/>
    <w:rsid w:val="00135403"/>
    <w:rsid w:val="00135B17"/>
    <w:rsid w:val="00135F21"/>
    <w:rsid w:val="00136423"/>
    <w:rsid w:val="00136630"/>
    <w:rsid w:val="00136AAD"/>
    <w:rsid w:val="00136C1E"/>
    <w:rsid w:val="00136C20"/>
    <w:rsid w:val="00137506"/>
    <w:rsid w:val="00137BD7"/>
    <w:rsid w:val="00141806"/>
    <w:rsid w:val="00141C7C"/>
    <w:rsid w:val="00142753"/>
    <w:rsid w:val="001435FA"/>
    <w:rsid w:val="00144760"/>
    <w:rsid w:val="00145322"/>
    <w:rsid w:val="0014582D"/>
    <w:rsid w:val="00146B12"/>
    <w:rsid w:val="00146F08"/>
    <w:rsid w:val="00147424"/>
    <w:rsid w:val="0014752D"/>
    <w:rsid w:val="0014757C"/>
    <w:rsid w:val="00147A3C"/>
    <w:rsid w:val="00147C70"/>
    <w:rsid w:val="00147C8E"/>
    <w:rsid w:val="0015029C"/>
    <w:rsid w:val="00150B6F"/>
    <w:rsid w:val="001514AD"/>
    <w:rsid w:val="00151EC9"/>
    <w:rsid w:val="001520EC"/>
    <w:rsid w:val="00152836"/>
    <w:rsid w:val="00152FEE"/>
    <w:rsid w:val="00154828"/>
    <w:rsid w:val="00154EFA"/>
    <w:rsid w:val="00155890"/>
    <w:rsid w:val="00156316"/>
    <w:rsid w:val="00156C47"/>
    <w:rsid w:val="001571A9"/>
    <w:rsid w:val="00157BF4"/>
    <w:rsid w:val="00160DE8"/>
    <w:rsid w:val="00163D67"/>
    <w:rsid w:val="0016444A"/>
    <w:rsid w:val="00164B81"/>
    <w:rsid w:val="00164FFB"/>
    <w:rsid w:val="00165403"/>
    <w:rsid w:val="00165678"/>
    <w:rsid w:val="00166135"/>
    <w:rsid w:val="0016766B"/>
    <w:rsid w:val="001676C3"/>
    <w:rsid w:val="001678AF"/>
    <w:rsid w:val="0017093C"/>
    <w:rsid w:val="001711FF"/>
    <w:rsid w:val="001712D3"/>
    <w:rsid w:val="001712EE"/>
    <w:rsid w:val="00171311"/>
    <w:rsid w:val="00173D42"/>
    <w:rsid w:val="0017415C"/>
    <w:rsid w:val="001741A7"/>
    <w:rsid w:val="001748C3"/>
    <w:rsid w:val="00174D8D"/>
    <w:rsid w:val="00175B80"/>
    <w:rsid w:val="00175FBB"/>
    <w:rsid w:val="00176282"/>
    <w:rsid w:val="001763B5"/>
    <w:rsid w:val="00176705"/>
    <w:rsid w:val="0017746A"/>
    <w:rsid w:val="00180238"/>
    <w:rsid w:val="0018058E"/>
    <w:rsid w:val="00181150"/>
    <w:rsid w:val="0018147A"/>
    <w:rsid w:val="00181892"/>
    <w:rsid w:val="0018223A"/>
    <w:rsid w:val="0018247B"/>
    <w:rsid w:val="00182792"/>
    <w:rsid w:val="00183A1F"/>
    <w:rsid w:val="001848ED"/>
    <w:rsid w:val="001855FC"/>
    <w:rsid w:val="0018670F"/>
    <w:rsid w:val="001867A0"/>
    <w:rsid w:val="00186B73"/>
    <w:rsid w:val="00186DF9"/>
    <w:rsid w:val="00186E4F"/>
    <w:rsid w:val="00187626"/>
    <w:rsid w:val="001907C3"/>
    <w:rsid w:val="0019534D"/>
    <w:rsid w:val="001953A5"/>
    <w:rsid w:val="00195456"/>
    <w:rsid w:val="00195468"/>
    <w:rsid w:val="00195A84"/>
    <w:rsid w:val="00195DBD"/>
    <w:rsid w:val="001A05EB"/>
    <w:rsid w:val="001A0BA2"/>
    <w:rsid w:val="001A0C88"/>
    <w:rsid w:val="001A0DF7"/>
    <w:rsid w:val="001A1524"/>
    <w:rsid w:val="001A1D7A"/>
    <w:rsid w:val="001A2012"/>
    <w:rsid w:val="001A29D2"/>
    <w:rsid w:val="001A2E2F"/>
    <w:rsid w:val="001A3339"/>
    <w:rsid w:val="001A38A2"/>
    <w:rsid w:val="001A39D0"/>
    <w:rsid w:val="001A3C92"/>
    <w:rsid w:val="001A3F03"/>
    <w:rsid w:val="001A46CC"/>
    <w:rsid w:val="001A5D78"/>
    <w:rsid w:val="001A63D3"/>
    <w:rsid w:val="001A6AC9"/>
    <w:rsid w:val="001B2CBF"/>
    <w:rsid w:val="001B3013"/>
    <w:rsid w:val="001B308E"/>
    <w:rsid w:val="001B3575"/>
    <w:rsid w:val="001B36DF"/>
    <w:rsid w:val="001B518C"/>
    <w:rsid w:val="001B5AF3"/>
    <w:rsid w:val="001B61BC"/>
    <w:rsid w:val="001B68D4"/>
    <w:rsid w:val="001B6DF5"/>
    <w:rsid w:val="001C0135"/>
    <w:rsid w:val="001C0253"/>
    <w:rsid w:val="001C14C9"/>
    <w:rsid w:val="001C2897"/>
    <w:rsid w:val="001C4E9C"/>
    <w:rsid w:val="001C5104"/>
    <w:rsid w:val="001C54AA"/>
    <w:rsid w:val="001C5A75"/>
    <w:rsid w:val="001C60CF"/>
    <w:rsid w:val="001C7DEF"/>
    <w:rsid w:val="001D1D8D"/>
    <w:rsid w:val="001D2B17"/>
    <w:rsid w:val="001D3765"/>
    <w:rsid w:val="001D39F7"/>
    <w:rsid w:val="001D3B64"/>
    <w:rsid w:val="001D4A30"/>
    <w:rsid w:val="001D4ECB"/>
    <w:rsid w:val="001D5620"/>
    <w:rsid w:val="001D5D65"/>
    <w:rsid w:val="001D6401"/>
    <w:rsid w:val="001E0770"/>
    <w:rsid w:val="001E0DCF"/>
    <w:rsid w:val="001E1134"/>
    <w:rsid w:val="001E155C"/>
    <w:rsid w:val="001E1F6E"/>
    <w:rsid w:val="001E21C7"/>
    <w:rsid w:val="001E2299"/>
    <w:rsid w:val="001E3920"/>
    <w:rsid w:val="001E487E"/>
    <w:rsid w:val="001E58C5"/>
    <w:rsid w:val="001E5CE4"/>
    <w:rsid w:val="001E63CD"/>
    <w:rsid w:val="001E6407"/>
    <w:rsid w:val="001E6FBA"/>
    <w:rsid w:val="001E72B1"/>
    <w:rsid w:val="001F0B85"/>
    <w:rsid w:val="001F0C3B"/>
    <w:rsid w:val="001F1020"/>
    <w:rsid w:val="001F255D"/>
    <w:rsid w:val="001F3014"/>
    <w:rsid w:val="001F38D7"/>
    <w:rsid w:val="001F3A29"/>
    <w:rsid w:val="001F41EA"/>
    <w:rsid w:val="001F4364"/>
    <w:rsid w:val="001F47BD"/>
    <w:rsid w:val="001F4CAA"/>
    <w:rsid w:val="001F58B2"/>
    <w:rsid w:val="001F5E21"/>
    <w:rsid w:val="00200941"/>
    <w:rsid w:val="00200B59"/>
    <w:rsid w:val="00200B88"/>
    <w:rsid w:val="002015B4"/>
    <w:rsid w:val="00202520"/>
    <w:rsid w:val="00203C78"/>
    <w:rsid w:val="00204415"/>
    <w:rsid w:val="002045A8"/>
    <w:rsid w:val="00204AC1"/>
    <w:rsid w:val="00205663"/>
    <w:rsid w:val="00205D4F"/>
    <w:rsid w:val="002066A9"/>
    <w:rsid w:val="00206A04"/>
    <w:rsid w:val="00206F27"/>
    <w:rsid w:val="002101F0"/>
    <w:rsid w:val="00210DE2"/>
    <w:rsid w:val="002113F4"/>
    <w:rsid w:val="0021147F"/>
    <w:rsid w:val="00211E2E"/>
    <w:rsid w:val="00211FCD"/>
    <w:rsid w:val="00212A51"/>
    <w:rsid w:val="002130D2"/>
    <w:rsid w:val="00213FA0"/>
    <w:rsid w:val="00214048"/>
    <w:rsid w:val="002143E7"/>
    <w:rsid w:val="00214FFA"/>
    <w:rsid w:val="0021504A"/>
    <w:rsid w:val="002156CC"/>
    <w:rsid w:val="00215EC6"/>
    <w:rsid w:val="002160CC"/>
    <w:rsid w:val="00216FA3"/>
    <w:rsid w:val="0021751C"/>
    <w:rsid w:val="00220282"/>
    <w:rsid w:val="00220C63"/>
    <w:rsid w:val="00221262"/>
    <w:rsid w:val="002212FF"/>
    <w:rsid w:val="00222CC8"/>
    <w:rsid w:val="00223B5F"/>
    <w:rsid w:val="002244D6"/>
    <w:rsid w:val="002258D1"/>
    <w:rsid w:val="00225A81"/>
    <w:rsid w:val="00225F61"/>
    <w:rsid w:val="00230528"/>
    <w:rsid w:val="00230AD5"/>
    <w:rsid w:val="00231286"/>
    <w:rsid w:val="00231E44"/>
    <w:rsid w:val="002329A9"/>
    <w:rsid w:val="00233FDC"/>
    <w:rsid w:val="00234E21"/>
    <w:rsid w:val="00235348"/>
    <w:rsid w:val="00235F66"/>
    <w:rsid w:val="00236108"/>
    <w:rsid w:val="00237D39"/>
    <w:rsid w:val="00240435"/>
    <w:rsid w:val="00240D0A"/>
    <w:rsid w:val="0024145D"/>
    <w:rsid w:val="002417BC"/>
    <w:rsid w:val="002419A2"/>
    <w:rsid w:val="00241A98"/>
    <w:rsid w:val="00243A47"/>
    <w:rsid w:val="002445A9"/>
    <w:rsid w:val="00244DF8"/>
    <w:rsid w:val="002459F7"/>
    <w:rsid w:val="002467F0"/>
    <w:rsid w:val="00250345"/>
    <w:rsid w:val="002506B5"/>
    <w:rsid w:val="00251857"/>
    <w:rsid w:val="00251E9B"/>
    <w:rsid w:val="0025279E"/>
    <w:rsid w:val="00252851"/>
    <w:rsid w:val="00252FF3"/>
    <w:rsid w:val="002530B0"/>
    <w:rsid w:val="002535FA"/>
    <w:rsid w:val="0025444D"/>
    <w:rsid w:val="0025467E"/>
    <w:rsid w:val="00254B55"/>
    <w:rsid w:val="00255609"/>
    <w:rsid w:val="00255BF6"/>
    <w:rsid w:val="00256423"/>
    <w:rsid w:val="0025671E"/>
    <w:rsid w:val="00256853"/>
    <w:rsid w:val="0026063B"/>
    <w:rsid w:val="0026073C"/>
    <w:rsid w:val="002618A3"/>
    <w:rsid w:val="00262DE6"/>
    <w:rsid w:val="002633D0"/>
    <w:rsid w:val="0026357B"/>
    <w:rsid w:val="00264766"/>
    <w:rsid w:val="002659FC"/>
    <w:rsid w:val="00266069"/>
    <w:rsid w:val="0026613D"/>
    <w:rsid w:val="00266671"/>
    <w:rsid w:val="00266706"/>
    <w:rsid w:val="002669A7"/>
    <w:rsid w:val="00267C79"/>
    <w:rsid w:val="002710C8"/>
    <w:rsid w:val="0027192F"/>
    <w:rsid w:val="002725A5"/>
    <w:rsid w:val="00273A28"/>
    <w:rsid w:val="00274061"/>
    <w:rsid w:val="002741DF"/>
    <w:rsid w:val="00274314"/>
    <w:rsid w:val="002744E4"/>
    <w:rsid w:val="00275AC6"/>
    <w:rsid w:val="00275ACE"/>
    <w:rsid w:val="0027668B"/>
    <w:rsid w:val="00276D58"/>
    <w:rsid w:val="00277944"/>
    <w:rsid w:val="00277D45"/>
    <w:rsid w:val="00281D17"/>
    <w:rsid w:val="0028367D"/>
    <w:rsid w:val="00283757"/>
    <w:rsid w:val="0028387D"/>
    <w:rsid w:val="00283FB9"/>
    <w:rsid w:val="00284470"/>
    <w:rsid w:val="00286C60"/>
    <w:rsid w:val="0028798C"/>
    <w:rsid w:val="00290767"/>
    <w:rsid w:val="00290D4E"/>
    <w:rsid w:val="0029111D"/>
    <w:rsid w:val="002912D5"/>
    <w:rsid w:val="002919B1"/>
    <w:rsid w:val="002927DC"/>
    <w:rsid w:val="00293255"/>
    <w:rsid w:val="00293581"/>
    <w:rsid w:val="00293D3B"/>
    <w:rsid w:val="00294668"/>
    <w:rsid w:val="00294809"/>
    <w:rsid w:val="0029501A"/>
    <w:rsid w:val="002951E1"/>
    <w:rsid w:val="002952E1"/>
    <w:rsid w:val="00295BE2"/>
    <w:rsid w:val="00295E68"/>
    <w:rsid w:val="002965C1"/>
    <w:rsid w:val="00296D43"/>
    <w:rsid w:val="0029746F"/>
    <w:rsid w:val="002974E2"/>
    <w:rsid w:val="00297BE0"/>
    <w:rsid w:val="002A0437"/>
    <w:rsid w:val="002A0A5C"/>
    <w:rsid w:val="002A1253"/>
    <w:rsid w:val="002A1A6E"/>
    <w:rsid w:val="002A1ABD"/>
    <w:rsid w:val="002A2343"/>
    <w:rsid w:val="002A30A5"/>
    <w:rsid w:val="002A34C7"/>
    <w:rsid w:val="002A39BB"/>
    <w:rsid w:val="002A61BF"/>
    <w:rsid w:val="002A6B87"/>
    <w:rsid w:val="002A6C15"/>
    <w:rsid w:val="002A6F10"/>
    <w:rsid w:val="002A7F91"/>
    <w:rsid w:val="002B106C"/>
    <w:rsid w:val="002B1594"/>
    <w:rsid w:val="002B2330"/>
    <w:rsid w:val="002B2B7D"/>
    <w:rsid w:val="002B2F10"/>
    <w:rsid w:val="002B3208"/>
    <w:rsid w:val="002B3686"/>
    <w:rsid w:val="002B3D92"/>
    <w:rsid w:val="002B4B40"/>
    <w:rsid w:val="002B4B55"/>
    <w:rsid w:val="002B4CB3"/>
    <w:rsid w:val="002B5982"/>
    <w:rsid w:val="002B702E"/>
    <w:rsid w:val="002B7761"/>
    <w:rsid w:val="002B7DDB"/>
    <w:rsid w:val="002C0F1D"/>
    <w:rsid w:val="002C1941"/>
    <w:rsid w:val="002C1C4A"/>
    <w:rsid w:val="002C274B"/>
    <w:rsid w:val="002C279E"/>
    <w:rsid w:val="002C29C9"/>
    <w:rsid w:val="002C436E"/>
    <w:rsid w:val="002C4951"/>
    <w:rsid w:val="002C4C3E"/>
    <w:rsid w:val="002C51B8"/>
    <w:rsid w:val="002C5426"/>
    <w:rsid w:val="002C56A7"/>
    <w:rsid w:val="002C5904"/>
    <w:rsid w:val="002C79D1"/>
    <w:rsid w:val="002C7A64"/>
    <w:rsid w:val="002C7BF7"/>
    <w:rsid w:val="002D04F9"/>
    <w:rsid w:val="002D0DBE"/>
    <w:rsid w:val="002D15E8"/>
    <w:rsid w:val="002D3188"/>
    <w:rsid w:val="002D3B29"/>
    <w:rsid w:val="002D45AA"/>
    <w:rsid w:val="002D4725"/>
    <w:rsid w:val="002D5490"/>
    <w:rsid w:val="002D5790"/>
    <w:rsid w:val="002D5D4F"/>
    <w:rsid w:val="002D6481"/>
    <w:rsid w:val="002E1791"/>
    <w:rsid w:val="002E28DF"/>
    <w:rsid w:val="002E2F35"/>
    <w:rsid w:val="002E331E"/>
    <w:rsid w:val="002E3568"/>
    <w:rsid w:val="002E3CE4"/>
    <w:rsid w:val="002E4D2D"/>
    <w:rsid w:val="002E6BD2"/>
    <w:rsid w:val="002E6DF2"/>
    <w:rsid w:val="002E7BBC"/>
    <w:rsid w:val="002F1B08"/>
    <w:rsid w:val="002F215D"/>
    <w:rsid w:val="002F3476"/>
    <w:rsid w:val="002F37FB"/>
    <w:rsid w:val="002F41E0"/>
    <w:rsid w:val="002F433D"/>
    <w:rsid w:val="002F497E"/>
    <w:rsid w:val="002F5AB2"/>
    <w:rsid w:val="002F5EEB"/>
    <w:rsid w:val="002F6544"/>
    <w:rsid w:val="002F7BDD"/>
    <w:rsid w:val="0030109D"/>
    <w:rsid w:val="00301983"/>
    <w:rsid w:val="00301A50"/>
    <w:rsid w:val="00301B1B"/>
    <w:rsid w:val="00302E12"/>
    <w:rsid w:val="00303586"/>
    <w:rsid w:val="00304BB7"/>
    <w:rsid w:val="00305DA9"/>
    <w:rsid w:val="00305DB4"/>
    <w:rsid w:val="00305DE0"/>
    <w:rsid w:val="003062B0"/>
    <w:rsid w:val="00306AC8"/>
    <w:rsid w:val="00306E50"/>
    <w:rsid w:val="00307242"/>
    <w:rsid w:val="0031039C"/>
    <w:rsid w:val="00310F52"/>
    <w:rsid w:val="003129D5"/>
    <w:rsid w:val="00312E9B"/>
    <w:rsid w:val="003132C5"/>
    <w:rsid w:val="0031386E"/>
    <w:rsid w:val="00313CDD"/>
    <w:rsid w:val="00313F25"/>
    <w:rsid w:val="0031484B"/>
    <w:rsid w:val="00315CC0"/>
    <w:rsid w:val="00315F16"/>
    <w:rsid w:val="00316747"/>
    <w:rsid w:val="00317266"/>
    <w:rsid w:val="00317F5F"/>
    <w:rsid w:val="003204C4"/>
    <w:rsid w:val="003206A1"/>
    <w:rsid w:val="00320EDB"/>
    <w:rsid w:val="003215D2"/>
    <w:rsid w:val="0032172D"/>
    <w:rsid w:val="003228BC"/>
    <w:rsid w:val="00322CB5"/>
    <w:rsid w:val="00322EA0"/>
    <w:rsid w:val="0032306E"/>
    <w:rsid w:val="00325411"/>
    <w:rsid w:val="00325888"/>
    <w:rsid w:val="003266D2"/>
    <w:rsid w:val="00326B9A"/>
    <w:rsid w:val="0032704D"/>
    <w:rsid w:val="00327802"/>
    <w:rsid w:val="00327952"/>
    <w:rsid w:val="00327F77"/>
    <w:rsid w:val="00331846"/>
    <w:rsid w:val="0033291B"/>
    <w:rsid w:val="00332D1B"/>
    <w:rsid w:val="00333849"/>
    <w:rsid w:val="003340DE"/>
    <w:rsid w:val="00334532"/>
    <w:rsid w:val="0033486A"/>
    <w:rsid w:val="003350C7"/>
    <w:rsid w:val="003359DD"/>
    <w:rsid w:val="00336CFD"/>
    <w:rsid w:val="00337162"/>
    <w:rsid w:val="00340157"/>
    <w:rsid w:val="00340314"/>
    <w:rsid w:val="00342723"/>
    <w:rsid w:val="00342A71"/>
    <w:rsid w:val="00343148"/>
    <w:rsid w:val="003434FB"/>
    <w:rsid w:val="00343868"/>
    <w:rsid w:val="003441F1"/>
    <w:rsid w:val="003454B5"/>
    <w:rsid w:val="00345BB4"/>
    <w:rsid w:val="0034615C"/>
    <w:rsid w:val="0034673A"/>
    <w:rsid w:val="003469F1"/>
    <w:rsid w:val="00347391"/>
    <w:rsid w:val="00347D48"/>
    <w:rsid w:val="003504E7"/>
    <w:rsid w:val="0035053A"/>
    <w:rsid w:val="003506AF"/>
    <w:rsid w:val="003510C5"/>
    <w:rsid w:val="00351724"/>
    <w:rsid w:val="003522E5"/>
    <w:rsid w:val="003524AE"/>
    <w:rsid w:val="0035353A"/>
    <w:rsid w:val="00354689"/>
    <w:rsid w:val="003547D1"/>
    <w:rsid w:val="00354B83"/>
    <w:rsid w:val="0036140D"/>
    <w:rsid w:val="003617AA"/>
    <w:rsid w:val="003624B6"/>
    <w:rsid w:val="00362918"/>
    <w:rsid w:val="00362CF7"/>
    <w:rsid w:val="00363179"/>
    <w:rsid w:val="00363595"/>
    <w:rsid w:val="0036400A"/>
    <w:rsid w:val="0036479F"/>
    <w:rsid w:val="00364CCB"/>
    <w:rsid w:val="00364D08"/>
    <w:rsid w:val="00364D5D"/>
    <w:rsid w:val="003663A1"/>
    <w:rsid w:val="0036658D"/>
    <w:rsid w:val="003672AE"/>
    <w:rsid w:val="00370BBB"/>
    <w:rsid w:val="00370D84"/>
    <w:rsid w:val="00371EBB"/>
    <w:rsid w:val="0037237B"/>
    <w:rsid w:val="003733BF"/>
    <w:rsid w:val="003737C2"/>
    <w:rsid w:val="003739F4"/>
    <w:rsid w:val="00373CC9"/>
    <w:rsid w:val="00373E9C"/>
    <w:rsid w:val="00374AC1"/>
    <w:rsid w:val="00375001"/>
    <w:rsid w:val="00375740"/>
    <w:rsid w:val="00376421"/>
    <w:rsid w:val="00376669"/>
    <w:rsid w:val="003775D5"/>
    <w:rsid w:val="00377B09"/>
    <w:rsid w:val="00381AE5"/>
    <w:rsid w:val="00381D16"/>
    <w:rsid w:val="0038280D"/>
    <w:rsid w:val="00383500"/>
    <w:rsid w:val="0038474A"/>
    <w:rsid w:val="00385023"/>
    <w:rsid w:val="00385342"/>
    <w:rsid w:val="00385C72"/>
    <w:rsid w:val="00387005"/>
    <w:rsid w:val="00387DD5"/>
    <w:rsid w:val="00390406"/>
    <w:rsid w:val="00391574"/>
    <w:rsid w:val="00391870"/>
    <w:rsid w:val="00391D6A"/>
    <w:rsid w:val="00391DAF"/>
    <w:rsid w:val="00392F1C"/>
    <w:rsid w:val="003932E8"/>
    <w:rsid w:val="00393860"/>
    <w:rsid w:val="00393AF3"/>
    <w:rsid w:val="00394565"/>
    <w:rsid w:val="0039467C"/>
    <w:rsid w:val="00394690"/>
    <w:rsid w:val="003956A8"/>
    <w:rsid w:val="00396576"/>
    <w:rsid w:val="00397C94"/>
    <w:rsid w:val="00397E8D"/>
    <w:rsid w:val="003A05ED"/>
    <w:rsid w:val="003A0D55"/>
    <w:rsid w:val="003A1842"/>
    <w:rsid w:val="003A1DEC"/>
    <w:rsid w:val="003A2760"/>
    <w:rsid w:val="003A31E3"/>
    <w:rsid w:val="003A34EB"/>
    <w:rsid w:val="003A4633"/>
    <w:rsid w:val="003A463D"/>
    <w:rsid w:val="003A4955"/>
    <w:rsid w:val="003A58E2"/>
    <w:rsid w:val="003A59DE"/>
    <w:rsid w:val="003B1E16"/>
    <w:rsid w:val="003B3001"/>
    <w:rsid w:val="003B3D94"/>
    <w:rsid w:val="003B55B4"/>
    <w:rsid w:val="003B7617"/>
    <w:rsid w:val="003B7A1C"/>
    <w:rsid w:val="003C116D"/>
    <w:rsid w:val="003C15AC"/>
    <w:rsid w:val="003C24A0"/>
    <w:rsid w:val="003C258B"/>
    <w:rsid w:val="003C2BA0"/>
    <w:rsid w:val="003C4965"/>
    <w:rsid w:val="003C4997"/>
    <w:rsid w:val="003C4DE5"/>
    <w:rsid w:val="003C5066"/>
    <w:rsid w:val="003C5455"/>
    <w:rsid w:val="003C5705"/>
    <w:rsid w:val="003C689A"/>
    <w:rsid w:val="003C7B19"/>
    <w:rsid w:val="003D0AA0"/>
    <w:rsid w:val="003D12D4"/>
    <w:rsid w:val="003D32B2"/>
    <w:rsid w:val="003D3980"/>
    <w:rsid w:val="003D3B06"/>
    <w:rsid w:val="003D49B4"/>
    <w:rsid w:val="003D61FD"/>
    <w:rsid w:val="003D658E"/>
    <w:rsid w:val="003D6920"/>
    <w:rsid w:val="003D7642"/>
    <w:rsid w:val="003D7A01"/>
    <w:rsid w:val="003E069D"/>
    <w:rsid w:val="003E0DBA"/>
    <w:rsid w:val="003E252B"/>
    <w:rsid w:val="003E290B"/>
    <w:rsid w:val="003E2AF3"/>
    <w:rsid w:val="003E2D61"/>
    <w:rsid w:val="003E395C"/>
    <w:rsid w:val="003E3E3D"/>
    <w:rsid w:val="003E3E87"/>
    <w:rsid w:val="003E42E6"/>
    <w:rsid w:val="003E4516"/>
    <w:rsid w:val="003E4892"/>
    <w:rsid w:val="003E5154"/>
    <w:rsid w:val="003E515C"/>
    <w:rsid w:val="003E5969"/>
    <w:rsid w:val="003E5C6D"/>
    <w:rsid w:val="003E6157"/>
    <w:rsid w:val="003E6ABE"/>
    <w:rsid w:val="003E6C16"/>
    <w:rsid w:val="003E6F8D"/>
    <w:rsid w:val="003E73E0"/>
    <w:rsid w:val="003E785A"/>
    <w:rsid w:val="003F0960"/>
    <w:rsid w:val="003F1D10"/>
    <w:rsid w:val="003F1EC2"/>
    <w:rsid w:val="003F2344"/>
    <w:rsid w:val="003F27B5"/>
    <w:rsid w:val="003F295E"/>
    <w:rsid w:val="003F2B8A"/>
    <w:rsid w:val="003F3329"/>
    <w:rsid w:val="003F3A48"/>
    <w:rsid w:val="003F3F8B"/>
    <w:rsid w:val="003F437D"/>
    <w:rsid w:val="003F4865"/>
    <w:rsid w:val="003F4FF0"/>
    <w:rsid w:val="003F5F1C"/>
    <w:rsid w:val="003F6231"/>
    <w:rsid w:val="003F763D"/>
    <w:rsid w:val="003F771B"/>
    <w:rsid w:val="00401D37"/>
    <w:rsid w:val="00401E4F"/>
    <w:rsid w:val="004029A3"/>
    <w:rsid w:val="00402C1E"/>
    <w:rsid w:val="0040332D"/>
    <w:rsid w:val="0040352B"/>
    <w:rsid w:val="00404151"/>
    <w:rsid w:val="00406CC5"/>
    <w:rsid w:val="00406E68"/>
    <w:rsid w:val="0040711E"/>
    <w:rsid w:val="00407720"/>
    <w:rsid w:val="00407A47"/>
    <w:rsid w:val="00407C27"/>
    <w:rsid w:val="00407CC4"/>
    <w:rsid w:val="004112D2"/>
    <w:rsid w:val="00413566"/>
    <w:rsid w:val="00413B7E"/>
    <w:rsid w:val="004151F3"/>
    <w:rsid w:val="00415569"/>
    <w:rsid w:val="0041669A"/>
    <w:rsid w:val="00416DB2"/>
    <w:rsid w:val="0041793B"/>
    <w:rsid w:val="00417F81"/>
    <w:rsid w:val="00420325"/>
    <w:rsid w:val="004223B3"/>
    <w:rsid w:val="00423CA9"/>
    <w:rsid w:val="00423F93"/>
    <w:rsid w:val="00424B1F"/>
    <w:rsid w:val="00424DEC"/>
    <w:rsid w:val="0042553F"/>
    <w:rsid w:val="00425574"/>
    <w:rsid w:val="0042572E"/>
    <w:rsid w:val="004258AC"/>
    <w:rsid w:val="00426077"/>
    <w:rsid w:val="004273D2"/>
    <w:rsid w:val="00430711"/>
    <w:rsid w:val="0043102D"/>
    <w:rsid w:val="00431403"/>
    <w:rsid w:val="00431E73"/>
    <w:rsid w:val="004322D9"/>
    <w:rsid w:val="00432BEF"/>
    <w:rsid w:val="00433136"/>
    <w:rsid w:val="0043398D"/>
    <w:rsid w:val="004345A6"/>
    <w:rsid w:val="00434755"/>
    <w:rsid w:val="004347DD"/>
    <w:rsid w:val="00434AF3"/>
    <w:rsid w:val="00434FC0"/>
    <w:rsid w:val="0043544F"/>
    <w:rsid w:val="0043624E"/>
    <w:rsid w:val="00436417"/>
    <w:rsid w:val="0043717B"/>
    <w:rsid w:val="00437AE2"/>
    <w:rsid w:val="00437EA5"/>
    <w:rsid w:val="0044233D"/>
    <w:rsid w:val="00443192"/>
    <w:rsid w:val="004447F8"/>
    <w:rsid w:val="00444A34"/>
    <w:rsid w:val="00444C30"/>
    <w:rsid w:val="004453F9"/>
    <w:rsid w:val="00445BF9"/>
    <w:rsid w:val="00445C07"/>
    <w:rsid w:val="00445F83"/>
    <w:rsid w:val="0044740F"/>
    <w:rsid w:val="0044761A"/>
    <w:rsid w:val="00447E47"/>
    <w:rsid w:val="004501E8"/>
    <w:rsid w:val="00451103"/>
    <w:rsid w:val="00451751"/>
    <w:rsid w:val="00451BCB"/>
    <w:rsid w:val="00452209"/>
    <w:rsid w:val="00452240"/>
    <w:rsid w:val="00452E85"/>
    <w:rsid w:val="004545B8"/>
    <w:rsid w:val="00454973"/>
    <w:rsid w:val="00455CEE"/>
    <w:rsid w:val="00457C2B"/>
    <w:rsid w:val="00460EF4"/>
    <w:rsid w:val="004613BA"/>
    <w:rsid w:val="00462819"/>
    <w:rsid w:val="00462B00"/>
    <w:rsid w:val="0046311B"/>
    <w:rsid w:val="004636E0"/>
    <w:rsid w:val="00464971"/>
    <w:rsid w:val="00466CBE"/>
    <w:rsid w:val="00467964"/>
    <w:rsid w:val="004709D5"/>
    <w:rsid w:val="004714CC"/>
    <w:rsid w:val="004714F2"/>
    <w:rsid w:val="00472D69"/>
    <w:rsid w:val="00473109"/>
    <w:rsid w:val="0047326C"/>
    <w:rsid w:val="00473485"/>
    <w:rsid w:val="00473DE2"/>
    <w:rsid w:val="00474249"/>
    <w:rsid w:val="004753AF"/>
    <w:rsid w:val="00475B28"/>
    <w:rsid w:val="004777AB"/>
    <w:rsid w:val="00481F91"/>
    <w:rsid w:val="00482A2E"/>
    <w:rsid w:val="00483098"/>
    <w:rsid w:val="00483299"/>
    <w:rsid w:val="00484357"/>
    <w:rsid w:val="00485ADE"/>
    <w:rsid w:val="0048612C"/>
    <w:rsid w:val="004867C2"/>
    <w:rsid w:val="004877F3"/>
    <w:rsid w:val="004908C7"/>
    <w:rsid w:val="0049110B"/>
    <w:rsid w:val="00491142"/>
    <w:rsid w:val="00491189"/>
    <w:rsid w:val="00491EFC"/>
    <w:rsid w:val="00495F90"/>
    <w:rsid w:val="004972CE"/>
    <w:rsid w:val="0049773C"/>
    <w:rsid w:val="004978A1"/>
    <w:rsid w:val="004A049E"/>
    <w:rsid w:val="004A2091"/>
    <w:rsid w:val="004A3BAE"/>
    <w:rsid w:val="004A3C90"/>
    <w:rsid w:val="004A4EB4"/>
    <w:rsid w:val="004A5C5C"/>
    <w:rsid w:val="004A61E0"/>
    <w:rsid w:val="004A62CA"/>
    <w:rsid w:val="004A7F38"/>
    <w:rsid w:val="004B0437"/>
    <w:rsid w:val="004B0A5A"/>
    <w:rsid w:val="004B19B4"/>
    <w:rsid w:val="004B2AFB"/>
    <w:rsid w:val="004B345F"/>
    <w:rsid w:val="004B352E"/>
    <w:rsid w:val="004B3763"/>
    <w:rsid w:val="004B4394"/>
    <w:rsid w:val="004B4B23"/>
    <w:rsid w:val="004B726C"/>
    <w:rsid w:val="004B7F05"/>
    <w:rsid w:val="004B7F2F"/>
    <w:rsid w:val="004C12F2"/>
    <w:rsid w:val="004C16B7"/>
    <w:rsid w:val="004C277C"/>
    <w:rsid w:val="004C33AF"/>
    <w:rsid w:val="004C36A5"/>
    <w:rsid w:val="004C389F"/>
    <w:rsid w:val="004C3C8D"/>
    <w:rsid w:val="004C435D"/>
    <w:rsid w:val="004C4E9E"/>
    <w:rsid w:val="004C4EB5"/>
    <w:rsid w:val="004C4F3B"/>
    <w:rsid w:val="004C53BF"/>
    <w:rsid w:val="004C5795"/>
    <w:rsid w:val="004C5EB0"/>
    <w:rsid w:val="004C61AC"/>
    <w:rsid w:val="004C653E"/>
    <w:rsid w:val="004C6DBF"/>
    <w:rsid w:val="004C75F8"/>
    <w:rsid w:val="004D01A6"/>
    <w:rsid w:val="004D0ADC"/>
    <w:rsid w:val="004D0EF8"/>
    <w:rsid w:val="004D2225"/>
    <w:rsid w:val="004D238A"/>
    <w:rsid w:val="004D260E"/>
    <w:rsid w:val="004D4007"/>
    <w:rsid w:val="004D43AC"/>
    <w:rsid w:val="004D5D53"/>
    <w:rsid w:val="004D66CD"/>
    <w:rsid w:val="004E0330"/>
    <w:rsid w:val="004E0647"/>
    <w:rsid w:val="004E09F5"/>
    <w:rsid w:val="004E12C6"/>
    <w:rsid w:val="004E2150"/>
    <w:rsid w:val="004E22A0"/>
    <w:rsid w:val="004E25BA"/>
    <w:rsid w:val="004E386F"/>
    <w:rsid w:val="004E409D"/>
    <w:rsid w:val="004E46A9"/>
    <w:rsid w:val="004E6D73"/>
    <w:rsid w:val="004E77AB"/>
    <w:rsid w:val="004F024B"/>
    <w:rsid w:val="004F0753"/>
    <w:rsid w:val="004F0A16"/>
    <w:rsid w:val="004F106E"/>
    <w:rsid w:val="004F13EE"/>
    <w:rsid w:val="004F18D9"/>
    <w:rsid w:val="004F1E41"/>
    <w:rsid w:val="004F2249"/>
    <w:rsid w:val="004F2304"/>
    <w:rsid w:val="004F2C26"/>
    <w:rsid w:val="004F456B"/>
    <w:rsid w:val="004F4F83"/>
    <w:rsid w:val="004F6089"/>
    <w:rsid w:val="004F641C"/>
    <w:rsid w:val="004F74D5"/>
    <w:rsid w:val="005004C3"/>
    <w:rsid w:val="00500949"/>
    <w:rsid w:val="00500A26"/>
    <w:rsid w:val="00502B8A"/>
    <w:rsid w:val="00503384"/>
    <w:rsid w:val="0050380D"/>
    <w:rsid w:val="0050396F"/>
    <w:rsid w:val="0050398D"/>
    <w:rsid w:val="00503D74"/>
    <w:rsid w:val="005044E5"/>
    <w:rsid w:val="005059B5"/>
    <w:rsid w:val="00505A39"/>
    <w:rsid w:val="00505ADC"/>
    <w:rsid w:val="00505F8B"/>
    <w:rsid w:val="0050632C"/>
    <w:rsid w:val="0050684A"/>
    <w:rsid w:val="00506DD2"/>
    <w:rsid w:val="00506DE9"/>
    <w:rsid w:val="00506E95"/>
    <w:rsid w:val="0050716A"/>
    <w:rsid w:val="00507455"/>
    <w:rsid w:val="005074B0"/>
    <w:rsid w:val="00507549"/>
    <w:rsid w:val="00507594"/>
    <w:rsid w:val="00510CF8"/>
    <w:rsid w:val="00512D57"/>
    <w:rsid w:val="00512F7E"/>
    <w:rsid w:val="005131A8"/>
    <w:rsid w:val="00514544"/>
    <w:rsid w:val="00514674"/>
    <w:rsid w:val="00514DC4"/>
    <w:rsid w:val="005152AB"/>
    <w:rsid w:val="0051540B"/>
    <w:rsid w:val="00515BE6"/>
    <w:rsid w:val="00515C4C"/>
    <w:rsid w:val="00516170"/>
    <w:rsid w:val="00516179"/>
    <w:rsid w:val="005169AF"/>
    <w:rsid w:val="00516AFE"/>
    <w:rsid w:val="0051722D"/>
    <w:rsid w:val="0051754B"/>
    <w:rsid w:val="005204C3"/>
    <w:rsid w:val="00520923"/>
    <w:rsid w:val="00520A07"/>
    <w:rsid w:val="00520CC0"/>
    <w:rsid w:val="0052112B"/>
    <w:rsid w:val="005213A3"/>
    <w:rsid w:val="005215C4"/>
    <w:rsid w:val="00521701"/>
    <w:rsid w:val="00522A4A"/>
    <w:rsid w:val="00522AAA"/>
    <w:rsid w:val="00523965"/>
    <w:rsid w:val="00523A35"/>
    <w:rsid w:val="00524B05"/>
    <w:rsid w:val="005256DA"/>
    <w:rsid w:val="00525EC0"/>
    <w:rsid w:val="0052657C"/>
    <w:rsid w:val="00527316"/>
    <w:rsid w:val="005274A0"/>
    <w:rsid w:val="00527CA2"/>
    <w:rsid w:val="00527E0E"/>
    <w:rsid w:val="005307E5"/>
    <w:rsid w:val="00531A98"/>
    <w:rsid w:val="00531B36"/>
    <w:rsid w:val="00532617"/>
    <w:rsid w:val="00532DD3"/>
    <w:rsid w:val="005336A8"/>
    <w:rsid w:val="00533D84"/>
    <w:rsid w:val="00534603"/>
    <w:rsid w:val="00535224"/>
    <w:rsid w:val="00535FED"/>
    <w:rsid w:val="00536BC7"/>
    <w:rsid w:val="005376CB"/>
    <w:rsid w:val="00537911"/>
    <w:rsid w:val="005402E9"/>
    <w:rsid w:val="00540AEE"/>
    <w:rsid w:val="00541035"/>
    <w:rsid w:val="0054144E"/>
    <w:rsid w:val="00542369"/>
    <w:rsid w:val="00542452"/>
    <w:rsid w:val="00542D31"/>
    <w:rsid w:val="00542FB6"/>
    <w:rsid w:val="0054417A"/>
    <w:rsid w:val="00544A39"/>
    <w:rsid w:val="0054554F"/>
    <w:rsid w:val="00545DF1"/>
    <w:rsid w:val="00545FFD"/>
    <w:rsid w:val="0054600A"/>
    <w:rsid w:val="0054739A"/>
    <w:rsid w:val="00547569"/>
    <w:rsid w:val="005503E4"/>
    <w:rsid w:val="00551849"/>
    <w:rsid w:val="00552ABC"/>
    <w:rsid w:val="00553F6B"/>
    <w:rsid w:val="00554211"/>
    <w:rsid w:val="00554425"/>
    <w:rsid w:val="00554B9D"/>
    <w:rsid w:val="005550D8"/>
    <w:rsid w:val="00555C61"/>
    <w:rsid w:val="00556043"/>
    <w:rsid w:val="00556A64"/>
    <w:rsid w:val="00556C22"/>
    <w:rsid w:val="005571A3"/>
    <w:rsid w:val="00557B6E"/>
    <w:rsid w:val="00557B7A"/>
    <w:rsid w:val="00557E66"/>
    <w:rsid w:val="005609D9"/>
    <w:rsid w:val="005615CD"/>
    <w:rsid w:val="00561B97"/>
    <w:rsid w:val="00561D06"/>
    <w:rsid w:val="005621AD"/>
    <w:rsid w:val="005637A8"/>
    <w:rsid w:val="00564413"/>
    <w:rsid w:val="00564925"/>
    <w:rsid w:val="0056500F"/>
    <w:rsid w:val="00565277"/>
    <w:rsid w:val="00565421"/>
    <w:rsid w:val="005657CD"/>
    <w:rsid w:val="00565B74"/>
    <w:rsid w:val="00565C16"/>
    <w:rsid w:val="00566D71"/>
    <w:rsid w:val="00567451"/>
    <w:rsid w:val="00567D95"/>
    <w:rsid w:val="0057091C"/>
    <w:rsid w:val="005719D8"/>
    <w:rsid w:val="00571A56"/>
    <w:rsid w:val="00571D1B"/>
    <w:rsid w:val="00572DDA"/>
    <w:rsid w:val="00572E61"/>
    <w:rsid w:val="00574393"/>
    <w:rsid w:val="00575CF6"/>
    <w:rsid w:val="00576458"/>
    <w:rsid w:val="00576AAE"/>
    <w:rsid w:val="005773F1"/>
    <w:rsid w:val="00580155"/>
    <w:rsid w:val="00581706"/>
    <w:rsid w:val="00581716"/>
    <w:rsid w:val="00582311"/>
    <w:rsid w:val="0058266E"/>
    <w:rsid w:val="00585630"/>
    <w:rsid w:val="0058613D"/>
    <w:rsid w:val="00586919"/>
    <w:rsid w:val="00586A0C"/>
    <w:rsid w:val="005871F9"/>
    <w:rsid w:val="005902A8"/>
    <w:rsid w:val="00591493"/>
    <w:rsid w:val="005929DA"/>
    <w:rsid w:val="00593EA3"/>
    <w:rsid w:val="0059496B"/>
    <w:rsid w:val="00595B8E"/>
    <w:rsid w:val="00595F09"/>
    <w:rsid w:val="00595FFB"/>
    <w:rsid w:val="00596310"/>
    <w:rsid w:val="0059680E"/>
    <w:rsid w:val="00597113"/>
    <w:rsid w:val="00597893"/>
    <w:rsid w:val="00597BE4"/>
    <w:rsid w:val="00597CD7"/>
    <w:rsid w:val="005A026B"/>
    <w:rsid w:val="005A05C7"/>
    <w:rsid w:val="005A1F74"/>
    <w:rsid w:val="005A2473"/>
    <w:rsid w:val="005A2AF7"/>
    <w:rsid w:val="005A2F3E"/>
    <w:rsid w:val="005A34BB"/>
    <w:rsid w:val="005A3AA0"/>
    <w:rsid w:val="005A4B9C"/>
    <w:rsid w:val="005A5366"/>
    <w:rsid w:val="005A6BD2"/>
    <w:rsid w:val="005A6C7B"/>
    <w:rsid w:val="005A7B44"/>
    <w:rsid w:val="005B139E"/>
    <w:rsid w:val="005B1EF0"/>
    <w:rsid w:val="005B2361"/>
    <w:rsid w:val="005B299B"/>
    <w:rsid w:val="005B2EA3"/>
    <w:rsid w:val="005B30AD"/>
    <w:rsid w:val="005B332A"/>
    <w:rsid w:val="005B3AA9"/>
    <w:rsid w:val="005B3D40"/>
    <w:rsid w:val="005B3D51"/>
    <w:rsid w:val="005B4B05"/>
    <w:rsid w:val="005B501D"/>
    <w:rsid w:val="005B69A5"/>
    <w:rsid w:val="005B6A82"/>
    <w:rsid w:val="005B6C94"/>
    <w:rsid w:val="005B77D3"/>
    <w:rsid w:val="005C0204"/>
    <w:rsid w:val="005C0868"/>
    <w:rsid w:val="005C0D5A"/>
    <w:rsid w:val="005C1470"/>
    <w:rsid w:val="005C16CA"/>
    <w:rsid w:val="005C196E"/>
    <w:rsid w:val="005C2766"/>
    <w:rsid w:val="005C316D"/>
    <w:rsid w:val="005C3204"/>
    <w:rsid w:val="005C5008"/>
    <w:rsid w:val="005C5819"/>
    <w:rsid w:val="005C60AE"/>
    <w:rsid w:val="005C62FB"/>
    <w:rsid w:val="005C6F63"/>
    <w:rsid w:val="005C78E8"/>
    <w:rsid w:val="005D0AE5"/>
    <w:rsid w:val="005D1C85"/>
    <w:rsid w:val="005D2072"/>
    <w:rsid w:val="005D317E"/>
    <w:rsid w:val="005D42F3"/>
    <w:rsid w:val="005D4AE3"/>
    <w:rsid w:val="005D4D05"/>
    <w:rsid w:val="005D4F54"/>
    <w:rsid w:val="005D536A"/>
    <w:rsid w:val="005D5D59"/>
    <w:rsid w:val="005D6EE0"/>
    <w:rsid w:val="005D76B9"/>
    <w:rsid w:val="005D7A05"/>
    <w:rsid w:val="005D7EC2"/>
    <w:rsid w:val="005E0382"/>
    <w:rsid w:val="005E0A8F"/>
    <w:rsid w:val="005E0EC8"/>
    <w:rsid w:val="005E11B8"/>
    <w:rsid w:val="005E1DBE"/>
    <w:rsid w:val="005E291A"/>
    <w:rsid w:val="005E3B3E"/>
    <w:rsid w:val="005E4578"/>
    <w:rsid w:val="005E4D76"/>
    <w:rsid w:val="005E51FA"/>
    <w:rsid w:val="005E6027"/>
    <w:rsid w:val="005E6402"/>
    <w:rsid w:val="005E6AD0"/>
    <w:rsid w:val="005E6D39"/>
    <w:rsid w:val="005E7147"/>
    <w:rsid w:val="005E71BF"/>
    <w:rsid w:val="005E77F5"/>
    <w:rsid w:val="005E7993"/>
    <w:rsid w:val="005F0328"/>
    <w:rsid w:val="005F0331"/>
    <w:rsid w:val="005F0A4C"/>
    <w:rsid w:val="005F106E"/>
    <w:rsid w:val="005F1594"/>
    <w:rsid w:val="005F1A65"/>
    <w:rsid w:val="005F2ECB"/>
    <w:rsid w:val="005F3816"/>
    <w:rsid w:val="005F41FD"/>
    <w:rsid w:val="005F4EF0"/>
    <w:rsid w:val="005F53AF"/>
    <w:rsid w:val="005F678F"/>
    <w:rsid w:val="005F6C89"/>
    <w:rsid w:val="005F7499"/>
    <w:rsid w:val="005F74AE"/>
    <w:rsid w:val="006004B7"/>
    <w:rsid w:val="006013D7"/>
    <w:rsid w:val="006015D7"/>
    <w:rsid w:val="00601855"/>
    <w:rsid w:val="00602167"/>
    <w:rsid w:val="00602692"/>
    <w:rsid w:val="00602FAF"/>
    <w:rsid w:val="006047A5"/>
    <w:rsid w:val="006048FB"/>
    <w:rsid w:val="00605687"/>
    <w:rsid w:val="006056EA"/>
    <w:rsid w:val="006059B5"/>
    <w:rsid w:val="006060E1"/>
    <w:rsid w:val="00606C3B"/>
    <w:rsid w:val="00606FA4"/>
    <w:rsid w:val="0060721F"/>
    <w:rsid w:val="00607503"/>
    <w:rsid w:val="00607602"/>
    <w:rsid w:val="00607D68"/>
    <w:rsid w:val="006102D6"/>
    <w:rsid w:val="006105FB"/>
    <w:rsid w:val="00610E13"/>
    <w:rsid w:val="00610EC2"/>
    <w:rsid w:val="0061214F"/>
    <w:rsid w:val="00612595"/>
    <w:rsid w:val="00612B2A"/>
    <w:rsid w:val="00612D7A"/>
    <w:rsid w:val="006139EF"/>
    <w:rsid w:val="00614719"/>
    <w:rsid w:val="00614DE5"/>
    <w:rsid w:val="00615310"/>
    <w:rsid w:val="0061632F"/>
    <w:rsid w:val="0061635F"/>
    <w:rsid w:val="006165F3"/>
    <w:rsid w:val="00616E47"/>
    <w:rsid w:val="00617C31"/>
    <w:rsid w:val="00620A29"/>
    <w:rsid w:val="0062122C"/>
    <w:rsid w:val="00621CB1"/>
    <w:rsid w:val="00622C9C"/>
    <w:rsid w:val="00623459"/>
    <w:rsid w:val="00623871"/>
    <w:rsid w:val="006254F9"/>
    <w:rsid w:val="006269B1"/>
    <w:rsid w:val="00627066"/>
    <w:rsid w:val="00630D57"/>
    <w:rsid w:val="006315DE"/>
    <w:rsid w:val="006316C6"/>
    <w:rsid w:val="00631DA9"/>
    <w:rsid w:val="00631E0B"/>
    <w:rsid w:val="006325CB"/>
    <w:rsid w:val="006337CF"/>
    <w:rsid w:val="00633E10"/>
    <w:rsid w:val="00634307"/>
    <w:rsid w:val="006348EE"/>
    <w:rsid w:val="00634BD1"/>
    <w:rsid w:val="00634E75"/>
    <w:rsid w:val="006357B2"/>
    <w:rsid w:val="00635920"/>
    <w:rsid w:val="0063658B"/>
    <w:rsid w:val="006368AE"/>
    <w:rsid w:val="00637922"/>
    <w:rsid w:val="00637D53"/>
    <w:rsid w:val="00641620"/>
    <w:rsid w:val="006417E8"/>
    <w:rsid w:val="00641B9F"/>
    <w:rsid w:val="00641BAD"/>
    <w:rsid w:val="00641CB3"/>
    <w:rsid w:val="00642971"/>
    <w:rsid w:val="00643899"/>
    <w:rsid w:val="00643936"/>
    <w:rsid w:val="006443E2"/>
    <w:rsid w:val="00644C97"/>
    <w:rsid w:val="00646542"/>
    <w:rsid w:val="00646E8D"/>
    <w:rsid w:val="00647087"/>
    <w:rsid w:val="0064719E"/>
    <w:rsid w:val="0064797A"/>
    <w:rsid w:val="0065035C"/>
    <w:rsid w:val="00651A42"/>
    <w:rsid w:val="00651A64"/>
    <w:rsid w:val="00652D15"/>
    <w:rsid w:val="00653942"/>
    <w:rsid w:val="00654CFA"/>
    <w:rsid w:val="00655917"/>
    <w:rsid w:val="00655BFC"/>
    <w:rsid w:val="00655E1F"/>
    <w:rsid w:val="00656076"/>
    <w:rsid w:val="006561B7"/>
    <w:rsid w:val="0065710D"/>
    <w:rsid w:val="0065734D"/>
    <w:rsid w:val="00657CEB"/>
    <w:rsid w:val="006605CE"/>
    <w:rsid w:val="00660ABF"/>
    <w:rsid w:val="00661068"/>
    <w:rsid w:val="00661411"/>
    <w:rsid w:val="0066187A"/>
    <w:rsid w:val="00663428"/>
    <w:rsid w:val="0066362E"/>
    <w:rsid w:val="006641C1"/>
    <w:rsid w:val="00666BA5"/>
    <w:rsid w:val="006719C9"/>
    <w:rsid w:val="00671B26"/>
    <w:rsid w:val="0067242A"/>
    <w:rsid w:val="00672482"/>
    <w:rsid w:val="006725B2"/>
    <w:rsid w:val="00672B20"/>
    <w:rsid w:val="00672BE2"/>
    <w:rsid w:val="0067310B"/>
    <w:rsid w:val="00673887"/>
    <w:rsid w:val="006738B1"/>
    <w:rsid w:val="006745FA"/>
    <w:rsid w:val="00677F70"/>
    <w:rsid w:val="0068061D"/>
    <w:rsid w:val="0068068A"/>
    <w:rsid w:val="006809DF"/>
    <w:rsid w:val="0068177B"/>
    <w:rsid w:val="00681D40"/>
    <w:rsid w:val="006822E8"/>
    <w:rsid w:val="00682A89"/>
    <w:rsid w:val="006839E5"/>
    <w:rsid w:val="006855D2"/>
    <w:rsid w:val="006863BB"/>
    <w:rsid w:val="00686BE0"/>
    <w:rsid w:val="00687282"/>
    <w:rsid w:val="00687858"/>
    <w:rsid w:val="00687944"/>
    <w:rsid w:val="006905AD"/>
    <w:rsid w:val="006912CA"/>
    <w:rsid w:val="00692DFD"/>
    <w:rsid w:val="00693939"/>
    <w:rsid w:val="00694673"/>
    <w:rsid w:val="006955DA"/>
    <w:rsid w:val="0069599E"/>
    <w:rsid w:val="00697C0C"/>
    <w:rsid w:val="006A0106"/>
    <w:rsid w:val="006A236C"/>
    <w:rsid w:val="006A2AF6"/>
    <w:rsid w:val="006A37AA"/>
    <w:rsid w:val="006A39AD"/>
    <w:rsid w:val="006A3BEF"/>
    <w:rsid w:val="006A3F14"/>
    <w:rsid w:val="006A4254"/>
    <w:rsid w:val="006A4443"/>
    <w:rsid w:val="006A49A4"/>
    <w:rsid w:val="006A5578"/>
    <w:rsid w:val="006A56FA"/>
    <w:rsid w:val="006A6648"/>
    <w:rsid w:val="006A68D2"/>
    <w:rsid w:val="006A6D97"/>
    <w:rsid w:val="006A6DA1"/>
    <w:rsid w:val="006A72F2"/>
    <w:rsid w:val="006B1461"/>
    <w:rsid w:val="006B1651"/>
    <w:rsid w:val="006B338E"/>
    <w:rsid w:val="006B4089"/>
    <w:rsid w:val="006B46CB"/>
    <w:rsid w:val="006B5BB2"/>
    <w:rsid w:val="006B5F55"/>
    <w:rsid w:val="006B69D3"/>
    <w:rsid w:val="006B709C"/>
    <w:rsid w:val="006B72D1"/>
    <w:rsid w:val="006C020D"/>
    <w:rsid w:val="006C034F"/>
    <w:rsid w:val="006C0740"/>
    <w:rsid w:val="006C081B"/>
    <w:rsid w:val="006C0B15"/>
    <w:rsid w:val="006C0EBA"/>
    <w:rsid w:val="006C2CA7"/>
    <w:rsid w:val="006C3467"/>
    <w:rsid w:val="006C4A82"/>
    <w:rsid w:val="006C516B"/>
    <w:rsid w:val="006C5C9F"/>
    <w:rsid w:val="006C619D"/>
    <w:rsid w:val="006C626C"/>
    <w:rsid w:val="006C7436"/>
    <w:rsid w:val="006D0141"/>
    <w:rsid w:val="006D1E1E"/>
    <w:rsid w:val="006D1F9E"/>
    <w:rsid w:val="006D22C2"/>
    <w:rsid w:val="006D2D59"/>
    <w:rsid w:val="006D480C"/>
    <w:rsid w:val="006D51DB"/>
    <w:rsid w:val="006D7394"/>
    <w:rsid w:val="006D7674"/>
    <w:rsid w:val="006D7CC6"/>
    <w:rsid w:val="006E0341"/>
    <w:rsid w:val="006E03C3"/>
    <w:rsid w:val="006E0FF0"/>
    <w:rsid w:val="006E1269"/>
    <w:rsid w:val="006E189D"/>
    <w:rsid w:val="006E1A3A"/>
    <w:rsid w:val="006E20BF"/>
    <w:rsid w:val="006E2845"/>
    <w:rsid w:val="006E37C6"/>
    <w:rsid w:val="006E3CD8"/>
    <w:rsid w:val="006E4123"/>
    <w:rsid w:val="006E4D74"/>
    <w:rsid w:val="006E4FF2"/>
    <w:rsid w:val="006E50AD"/>
    <w:rsid w:val="006E5256"/>
    <w:rsid w:val="006E5634"/>
    <w:rsid w:val="006E653B"/>
    <w:rsid w:val="006E6A63"/>
    <w:rsid w:val="006E6BA9"/>
    <w:rsid w:val="006E72E3"/>
    <w:rsid w:val="006E770D"/>
    <w:rsid w:val="006E7D50"/>
    <w:rsid w:val="006E7D92"/>
    <w:rsid w:val="006F1589"/>
    <w:rsid w:val="006F213D"/>
    <w:rsid w:val="006F37F3"/>
    <w:rsid w:val="006F4768"/>
    <w:rsid w:val="006F4B85"/>
    <w:rsid w:val="006F4D8B"/>
    <w:rsid w:val="006F4F77"/>
    <w:rsid w:val="006F51E1"/>
    <w:rsid w:val="006F7ED5"/>
    <w:rsid w:val="00700064"/>
    <w:rsid w:val="0070224B"/>
    <w:rsid w:val="00702653"/>
    <w:rsid w:val="00702B38"/>
    <w:rsid w:val="007030FC"/>
    <w:rsid w:val="0070333B"/>
    <w:rsid w:val="00704316"/>
    <w:rsid w:val="00705012"/>
    <w:rsid w:val="00705063"/>
    <w:rsid w:val="007053AE"/>
    <w:rsid w:val="00705DE1"/>
    <w:rsid w:val="007073F7"/>
    <w:rsid w:val="0070747F"/>
    <w:rsid w:val="00707C42"/>
    <w:rsid w:val="00707EF8"/>
    <w:rsid w:val="00710DB4"/>
    <w:rsid w:val="00713928"/>
    <w:rsid w:val="0071404C"/>
    <w:rsid w:val="007146B8"/>
    <w:rsid w:val="00715745"/>
    <w:rsid w:val="00715DF5"/>
    <w:rsid w:val="00716083"/>
    <w:rsid w:val="007167CD"/>
    <w:rsid w:val="0071757C"/>
    <w:rsid w:val="0071759C"/>
    <w:rsid w:val="00717EB3"/>
    <w:rsid w:val="00720479"/>
    <w:rsid w:val="00721511"/>
    <w:rsid w:val="0072257F"/>
    <w:rsid w:val="00722689"/>
    <w:rsid w:val="00722A02"/>
    <w:rsid w:val="007233BE"/>
    <w:rsid w:val="00723668"/>
    <w:rsid w:val="00723CA4"/>
    <w:rsid w:val="007256FD"/>
    <w:rsid w:val="00726724"/>
    <w:rsid w:val="007279D6"/>
    <w:rsid w:val="0073010A"/>
    <w:rsid w:val="00730171"/>
    <w:rsid w:val="00730A8D"/>
    <w:rsid w:val="00731376"/>
    <w:rsid w:val="00731B89"/>
    <w:rsid w:val="00731C6D"/>
    <w:rsid w:val="0073202D"/>
    <w:rsid w:val="007324CF"/>
    <w:rsid w:val="007326DE"/>
    <w:rsid w:val="00733B00"/>
    <w:rsid w:val="00733E21"/>
    <w:rsid w:val="00733FFC"/>
    <w:rsid w:val="00736718"/>
    <w:rsid w:val="0073682F"/>
    <w:rsid w:val="00736DC7"/>
    <w:rsid w:val="00740657"/>
    <w:rsid w:val="0074156D"/>
    <w:rsid w:val="007416A2"/>
    <w:rsid w:val="00741D37"/>
    <w:rsid w:val="00741DEF"/>
    <w:rsid w:val="00741F2A"/>
    <w:rsid w:val="00742134"/>
    <w:rsid w:val="00743752"/>
    <w:rsid w:val="00746337"/>
    <w:rsid w:val="00746817"/>
    <w:rsid w:val="0074748C"/>
    <w:rsid w:val="00747500"/>
    <w:rsid w:val="00747D16"/>
    <w:rsid w:val="007507D8"/>
    <w:rsid w:val="00752AC6"/>
    <w:rsid w:val="0075365C"/>
    <w:rsid w:val="00753980"/>
    <w:rsid w:val="00754CE1"/>
    <w:rsid w:val="00755166"/>
    <w:rsid w:val="00755235"/>
    <w:rsid w:val="007566B0"/>
    <w:rsid w:val="00756D3A"/>
    <w:rsid w:val="00757409"/>
    <w:rsid w:val="00757817"/>
    <w:rsid w:val="00757F84"/>
    <w:rsid w:val="0076055C"/>
    <w:rsid w:val="007610A3"/>
    <w:rsid w:val="007619E1"/>
    <w:rsid w:val="00762A69"/>
    <w:rsid w:val="00762B72"/>
    <w:rsid w:val="00762F9F"/>
    <w:rsid w:val="007632A1"/>
    <w:rsid w:val="00763CF8"/>
    <w:rsid w:val="00763D05"/>
    <w:rsid w:val="007641AE"/>
    <w:rsid w:val="00764F7B"/>
    <w:rsid w:val="007651C6"/>
    <w:rsid w:val="00765312"/>
    <w:rsid w:val="0076540A"/>
    <w:rsid w:val="00765515"/>
    <w:rsid w:val="007656FB"/>
    <w:rsid w:val="00765711"/>
    <w:rsid w:val="00765E6C"/>
    <w:rsid w:val="00770656"/>
    <w:rsid w:val="007715A4"/>
    <w:rsid w:val="007723FA"/>
    <w:rsid w:val="007727C1"/>
    <w:rsid w:val="007731B1"/>
    <w:rsid w:val="00773946"/>
    <w:rsid w:val="00773A8A"/>
    <w:rsid w:val="00773E80"/>
    <w:rsid w:val="00774D83"/>
    <w:rsid w:val="00775EA8"/>
    <w:rsid w:val="0077610B"/>
    <w:rsid w:val="0077683B"/>
    <w:rsid w:val="00776E58"/>
    <w:rsid w:val="0078059A"/>
    <w:rsid w:val="0078083C"/>
    <w:rsid w:val="00781184"/>
    <w:rsid w:val="00781810"/>
    <w:rsid w:val="00781BA5"/>
    <w:rsid w:val="00782067"/>
    <w:rsid w:val="00782433"/>
    <w:rsid w:val="00782C72"/>
    <w:rsid w:val="00783E2F"/>
    <w:rsid w:val="007846BD"/>
    <w:rsid w:val="00784CBA"/>
    <w:rsid w:val="0078583F"/>
    <w:rsid w:val="00785DCB"/>
    <w:rsid w:val="00785EC4"/>
    <w:rsid w:val="00785EF8"/>
    <w:rsid w:val="00786325"/>
    <w:rsid w:val="00786D10"/>
    <w:rsid w:val="00786EC0"/>
    <w:rsid w:val="007872CE"/>
    <w:rsid w:val="007876BF"/>
    <w:rsid w:val="00790367"/>
    <w:rsid w:val="0079079C"/>
    <w:rsid w:val="00790AB5"/>
    <w:rsid w:val="00791999"/>
    <w:rsid w:val="00791B80"/>
    <w:rsid w:val="00792492"/>
    <w:rsid w:val="00792B71"/>
    <w:rsid w:val="00794438"/>
    <w:rsid w:val="00795C0E"/>
    <w:rsid w:val="00796192"/>
    <w:rsid w:val="00796305"/>
    <w:rsid w:val="00796835"/>
    <w:rsid w:val="007A0E76"/>
    <w:rsid w:val="007A135E"/>
    <w:rsid w:val="007A22D9"/>
    <w:rsid w:val="007A272D"/>
    <w:rsid w:val="007A4D20"/>
    <w:rsid w:val="007A5D83"/>
    <w:rsid w:val="007A5D86"/>
    <w:rsid w:val="007A6A1C"/>
    <w:rsid w:val="007A7179"/>
    <w:rsid w:val="007B0240"/>
    <w:rsid w:val="007B0E00"/>
    <w:rsid w:val="007B0F65"/>
    <w:rsid w:val="007B16A1"/>
    <w:rsid w:val="007B1894"/>
    <w:rsid w:val="007B275E"/>
    <w:rsid w:val="007B3AF5"/>
    <w:rsid w:val="007B3C9C"/>
    <w:rsid w:val="007B41DA"/>
    <w:rsid w:val="007B426F"/>
    <w:rsid w:val="007B54DA"/>
    <w:rsid w:val="007B6EA6"/>
    <w:rsid w:val="007B7405"/>
    <w:rsid w:val="007B7EAE"/>
    <w:rsid w:val="007C04F5"/>
    <w:rsid w:val="007C19DF"/>
    <w:rsid w:val="007C3462"/>
    <w:rsid w:val="007C362F"/>
    <w:rsid w:val="007C44D8"/>
    <w:rsid w:val="007C5057"/>
    <w:rsid w:val="007C5AB2"/>
    <w:rsid w:val="007C5D21"/>
    <w:rsid w:val="007C62C4"/>
    <w:rsid w:val="007C63BE"/>
    <w:rsid w:val="007C6E18"/>
    <w:rsid w:val="007C7235"/>
    <w:rsid w:val="007D00E6"/>
    <w:rsid w:val="007D10E9"/>
    <w:rsid w:val="007D1CCB"/>
    <w:rsid w:val="007D2C07"/>
    <w:rsid w:val="007D371A"/>
    <w:rsid w:val="007D3FDD"/>
    <w:rsid w:val="007D490A"/>
    <w:rsid w:val="007D796C"/>
    <w:rsid w:val="007D7A59"/>
    <w:rsid w:val="007D7FFE"/>
    <w:rsid w:val="007E0199"/>
    <w:rsid w:val="007E0DF9"/>
    <w:rsid w:val="007E1B9C"/>
    <w:rsid w:val="007E1F39"/>
    <w:rsid w:val="007E2B98"/>
    <w:rsid w:val="007E39C2"/>
    <w:rsid w:val="007E3CAE"/>
    <w:rsid w:val="007E447B"/>
    <w:rsid w:val="007E4972"/>
    <w:rsid w:val="007E5538"/>
    <w:rsid w:val="007E5D21"/>
    <w:rsid w:val="007E643A"/>
    <w:rsid w:val="007E660B"/>
    <w:rsid w:val="007E6FB6"/>
    <w:rsid w:val="007E7281"/>
    <w:rsid w:val="007E75BD"/>
    <w:rsid w:val="007E7CDF"/>
    <w:rsid w:val="007F082B"/>
    <w:rsid w:val="007F0AD9"/>
    <w:rsid w:val="007F0FCA"/>
    <w:rsid w:val="007F261F"/>
    <w:rsid w:val="007F28DF"/>
    <w:rsid w:val="007F36D9"/>
    <w:rsid w:val="007F46E7"/>
    <w:rsid w:val="007F515E"/>
    <w:rsid w:val="007F62D8"/>
    <w:rsid w:val="007F6ADE"/>
    <w:rsid w:val="007F71A3"/>
    <w:rsid w:val="00800908"/>
    <w:rsid w:val="00800AC6"/>
    <w:rsid w:val="00801A8F"/>
    <w:rsid w:val="00801D9C"/>
    <w:rsid w:val="00801FCF"/>
    <w:rsid w:val="0080216D"/>
    <w:rsid w:val="0080251B"/>
    <w:rsid w:val="008042BB"/>
    <w:rsid w:val="008048AE"/>
    <w:rsid w:val="00804925"/>
    <w:rsid w:val="008054BC"/>
    <w:rsid w:val="008054DC"/>
    <w:rsid w:val="00805B89"/>
    <w:rsid w:val="00805FCE"/>
    <w:rsid w:val="00806B98"/>
    <w:rsid w:val="00807C76"/>
    <w:rsid w:val="00810218"/>
    <w:rsid w:val="00810C92"/>
    <w:rsid w:val="0081130A"/>
    <w:rsid w:val="00812C57"/>
    <w:rsid w:val="00813429"/>
    <w:rsid w:val="00813DEE"/>
    <w:rsid w:val="008147C6"/>
    <w:rsid w:val="008158B3"/>
    <w:rsid w:val="00815F24"/>
    <w:rsid w:val="0081670A"/>
    <w:rsid w:val="008169C9"/>
    <w:rsid w:val="00820207"/>
    <w:rsid w:val="00820520"/>
    <w:rsid w:val="008206E1"/>
    <w:rsid w:val="00820A9F"/>
    <w:rsid w:val="00820CF8"/>
    <w:rsid w:val="00823278"/>
    <w:rsid w:val="00823BDB"/>
    <w:rsid w:val="00824C81"/>
    <w:rsid w:val="0082511C"/>
    <w:rsid w:val="008262B6"/>
    <w:rsid w:val="00826451"/>
    <w:rsid w:val="0082748B"/>
    <w:rsid w:val="00827726"/>
    <w:rsid w:val="008305F7"/>
    <w:rsid w:val="008307D1"/>
    <w:rsid w:val="00830BBF"/>
    <w:rsid w:val="00830CE0"/>
    <w:rsid w:val="008328BA"/>
    <w:rsid w:val="00832E2B"/>
    <w:rsid w:val="00833847"/>
    <w:rsid w:val="00833A71"/>
    <w:rsid w:val="00833A72"/>
    <w:rsid w:val="00834EE8"/>
    <w:rsid w:val="0083595E"/>
    <w:rsid w:val="00836922"/>
    <w:rsid w:val="0083725C"/>
    <w:rsid w:val="00837EB0"/>
    <w:rsid w:val="008400FA"/>
    <w:rsid w:val="008411D2"/>
    <w:rsid w:val="00841730"/>
    <w:rsid w:val="00841991"/>
    <w:rsid w:val="00841A07"/>
    <w:rsid w:val="008422C3"/>
    <w:rsid w:val="00842CD7"/>
    <w:rsid w:val="008436CD"/>
    <w:rsid w:val="00844548"/>
    <w:rsid w:val="008445A0"/>
    <w:rsid w:val="00844698"/>
    <w:rsid w:val="00845108"/>
    <w:rsid w:val="00845344"/>
    <w:rsid w:val="0084544A"/>
    <w:rsid w:val="0084550B"/>
    <w:rsid w:val="008457D6"/>
    <w:rsid w:val="00846274"/>
    <w:rsid w:val="00846528"/>
    <w:rsid w:val="00846697"/>
    <w:rsid w:val="0084687E"/>
    <w:rsid w:val="00846A3A"/>
    <w:rsid w:val="00847501"/>
    <w:rsid w:val="00847809"/>
    <w:rsid w:val="00850623"/>
    <w:rsid w:val="0085182F"/>
    <w:rsid w:val="00851FA9"/>
    <w:rsid w:val="00852951"/>
    <w:rsid w:val="00852F0C"/>
    <w:rsid w:val="00853C0D"/>
    <w:rsid w:val="00853C75"/>
    <w:rsid w:val="00853CBC"/>
    <w:rsid w:val="00853F84"/>
    <w:rsid w:val="00855BD2"/>
    <w:rsid w:val="0085687F"/>
    <w:rsid w:val="00856D99"/>
    <w:rsid w:val="0085725E"/>
    <w:rsid w:val="00860C06"/>
    <w:rsid w:val="00860E34"/>
    <w:rsid w:val="00862D23"/>
    <w:rsid w:val="00862F41"/>
    <w:rsid w:val="00863673"/>
    <w:rsid w:val="00864C4E"/>
    <w:rsid w:val="00865379"/>
    <w:rsid w:val="008658BF"/>
    <w:rsid w:val="00865D2C"/>
    <w:rsid w:val="00866B10"/>
    <w:rsid w:val="00866B33"/>
    <w:rsid w:val="008676CF"/>
    <w:rsid w:val="00867AB6"/>
    <w:rsid w:val="00867DDA"/>
    <w:rsid w:val="00870850"/>
    <w:rsid w:val="00870D18"/>
    <w:rsid w:val="00872318"/>
    <w:rsid w:val="008724C1"/>
    <w:rsid w:val="00872749"/>
    <w:rsid w:val="00872935"/>
    <w:rsid w:val="0087317D"/>
    <w:rsid w:val="00873309"/>
    <w:rsid w:val="00873333"/>
    <w:rsid w:val="00873692"/>
    <w:rsid w:val="00875307"/>
    <w:rsid w:val="008763BD"/>
    <w:rsid w:val="008765A2"/>
    <w:rsid w:val="00876AB8"/>
    <w:rsid w:val="00876CFD"/>
    <w:rsid w:val="00880029"/>
    <w:rsid w:val="008834EC"/>
    <w:rsid w:val="00883525"/>
    <w:rsid w:val="0088358F"/>
    <w:rsid w:val="00883961"/>
    <w:rsid w:val="00883D66"/>
    <w:rsid w:val="00883DE2"/>
    <w:rsid w:val="00884D1E"/>
    <w:rsid w:val="008857F3"/>
    <w:rsid w:val="00885BB0"/>
    <w:rsid w:val="00885D7C"/>
    <w:rsid w:val="00885FB0"/>
    <w:rsid w:val="00886E8E"/>
    <w:rsid w:val="00887F87"/>
    <w:rsid w:val="008908A4"/>
    <w:rsid w:val="00891C96"/>
    <w:rsid w:val="00891E45"/>
    <w:rsid w:val="00892F34"/>
    <w:rsid w:val="00893063"/>
    <w:rsid w:val="0089454E"/>
    <w:rsid w:val="00895579"/>
    <w:rsid w:val="008974F2"/>
    <w:rsid w:val="008A0380"/>
    <w:rsid w:val="008A1A3E"/>
    <w:rsid w:val="008A1EF6"/>
    <w:rsid w:val="008A2420"/>
    <w:rsid w:val="008A2597"/>
    <w:rsid w:val="008A30AE"/>
    <w:rsid w:val="008A41F5"/>
    <w:rsid w:val="008A4561"/>
    <w:rsid w:val="008A4A6F"/>
    <w:rsid w:val="008A5466"/>
    <w:rsid w:val="008A610A"/>
    <w:rsid w:val="008A6189"/>
    <w:rsid w:val="008A65AC"/>
    <w:rsid w:val="008A662F"/>
    <w:rsid w:val="008A6C2D"/>
    <w:rsid w:val="008A6EED"/>
    <w:rsid w:val="008A7D11"/>
    <w:rsid w:val="008A7F1C"/>
    <w:rsid w:val="008B12D2"/>
    <w:rsid w:val="008B2E96"/>
    <w:rsid w:val="008B321C"/>
    <w:rsid w:val="008B3AF0"/>
    <w:rsid w:val="008B5048"/>
    <w:rsid w:val="008B5948"/>
    <w:rsid w:val="008B5B77"/>
    <w:rsid w:val="008B6181"/>
    <w:rsid w:val="008B741F"/>
    <w:rsid w:val="008B7464"/>
    <w:rsid w:val="008B77DC"/>
    <w:rsid w:val="008B7CB0"/>
    <w:rsid w:val="008B7ED8"/>
    <w:rsid w:val="008C062C"/>
    <w:rsid w:val="008C0D30"/>
    <w:rsid w:val="008C0F15"/>
    <w:rsid w:val="008C40D8"/>
    <w:rsid w:val="008C4633"/>
    <w:rsid w:val="008C5328"/>
    <w:rsid w:val="008C64BA"/>
    <w:rsid w:val="008D01DF"/>
    <w:rsid w:val="008D0C4F"/>
    <w:rsid w:val="008D0DF1"/>
    <w:rsid w:val="008D17E0"/>
    <w:rsid w:val="008D19E7"/>
    <w:rsid w:val="008D1C0D"/>
    <w:rsid w:val="008D20D5"/>
    <w:rsid w:val="008D2737"/>
    <w:rsid w:val="008D3252"/>
    <w:rsid w:val="008D4378"/>
    <w:rsid w:val="008D5AC2"/>
    <w:rsid w:val="008D5BA3"/>
    <w:rsid w:val="008D633D"/>
    <w:rsid w:val="008D660D"/>
    <w:rsid w:val="008D669B"/>
    <w:rsid w:val="008D68CF"/>
    <w:rsid w:val="008D7022"/>
    <w:rsid w:val="008E074E"/>
    <w:rsid w:val="008E1F7B"/>
    <w:rsid w:val="008E352B"/>
    <w:rsid w:val="008E37B3"/>
    <w:rsid w:val="008E3909"/>
    <w:rsid w:val="008E3A45"/>
    <w:rsid w:val="008E3CF5"/>
    <w:rsid w:val="008E3D56"/>
    <w:rsid w:val="008E4A5F"/>
    <w:rsid w:val="008E4F05"/>
    <w:rsid w:val="008E520B"/>
    <w:rsid w:val="008F15BC"/>
    <w:rsid w:val="008F3366"/>
    <w:rsid w:val="008F3D29"/>
    <w:rsid w:val="008F53FA"/>
    <w:rsid w:val="008F58A1"/>
    <w:rsid w:val="008F665A"/>
    <w:rsid w:val="008F6835"/>
    <w:rsid w:val="008F6989"/>
    <w:rsid w:val="008F77D2"/>
    <w:rsid w:val="008F7C5B"/>
    <w:rsid w:val="008F7D98"/>
    <w:rsid w:val="00900535"/>
    <w:rsid w:val="009006DE"/>
    <w:rsid w:val="00901651"/>
    <w:rsid w:val="009058FC"/>
    <w:rsid w:val="00905DFF"/>
    <w:rsid w:val="009065E8"/>
    <w:rsid w:val="00907305"/>
    <w:rsid w:val="00910B1B"/>
    <w:rsid w:val="00910C56"/>
    <w:rsid w:val="009120DB"/>
    <w:rsid w:val="009121FE"/>
    <w:rsid w:val="00912B58"/>
    <w:rsid w:val="00912D84"/>
    <w:rsid w:val="00913167"/>
    <w:rsid w:val="009132C4"/>
    <w:rsid w:val="00913615"/>
    <w:rsid w:val="00913CD4"/>
    <w:rsid w:val="00915346"/>
    <w:rsid w:val="00915C06"/>
    <w:rsid w:val="0091646E"/>
    <w:rsid w:val="009165B0"/>
    <w:rsid w:val="00916F18"/>
    <w:rsid w:val="0091767C"/>
    <w:rsid w:val="00920083"/>
    <w:rsid w:val="00920234"/>
    <w:rsid w:val="00920F84"/>
    <w:rsid w:val="00921024"/>
    <w:rsid w:val="00921968"/>
    <w:rsid w:val="00922296"/>
    <w:rsid w:val="00922F72"/>
    <w:rsid w:val="009232B0"/>
    <w:rsid w:val="00923462"/>
    <w:rsid w:val="00924587"/>
    <w:rsid w:val="009245E2"/>
    <w:rsid w:val="00924831"/>
    <w:rsid w:val="0092580D"/>
    <w:rsid w:val="00925875"/>
    <w:rsid w:val="00925C4A"/>
    <w:rsid w:val="00926A35"/>
    <w:rsid w:val="00927090"/>
    <w:rsid w:val="0092762C"/>
    <w:rsid w:val="00930F55"/>
    <w:rsid w:val="009310FC"/>
    <w:rsid w:val="009314BC"/>
    <w:rsid w:val="00931593"/>
    <w:rsid w:val="00931F17"/>
    <w:rsid w:val="0093348E"/>
    <w:rsid w:val="009334B7"/>
    <w:rsid w:val="00933CE2"/>
    <w:rsid w:val="00934A80"/>
    <w:rsid w:val="00934AF9"/>
    <w:rsid w:val="00934CA2"/>
    <w:rsid w:val="0093622C"/>
    <w:rsid w:val="00936328"/>
    <w:rsid w:val="009407A6"/>
    <w:rsid w:val="009407A7"/>
    <w:rsid w:val="009418CC"/>
    <w:rsid w:val="00941C61"/>
    <w:rsid w:val="009429FE"/>
    <w:rsid w:val="00942A13"/>
    <w:rsid w:val="00942B47"/>
    <w:rsid w:val="00942C10"/>
    <w:rsid w:val="00944D19"/>
    <w:rsid w:val="00945633"/>
    <w:rsid w:val="00945635"/>
    <w:rsid w:val="00945939"/>
    <w:rsid w:val="00945A80"/>
    <w:rsid w:val="00945B46"/>
    <w:rsid w:val="00946412"/>
    <w:rsid w:val="00950C5E"/>
    <w:rsid w:val="009514A8"/>
    <w:rsid w:val="0095188D"/>
    <w:rsid w:val="009519D4"/>
    <w:rsid w:val="00951E4F"/>
    <w:rsid w:val="00952B08"/>
    <w:rsid w:val="00952E3C"/>
    <w:rsid w:val="009535AA"/>
    <w:rsid w:val="00954B45"/>
    <w:rsid w:val="00955184"/>
    <w:rsid w:val="00955632"/>
    <w:rsid w:val="00955A47"/>
    <w:rsid w:val="00955D1C"/>
    <w:rsid w:val="00956377"/>
    <w:rsid w:val="00956AD3"/>
    <w:rsid w:val="00956E8F"/>
    <w:rsid w:val="009600EC"/>
    <w:rsid w:val="0096059D"/>
    <w:rsid w:val="00961BE6"/>
    <w:rsid w:val="00962C9F"/>
    <w:rsid w:val="00962D41"/>
    <w:rsid w:val="0096351F"/>
    <w:rsid w:val="0096444E"/>
    <w:rsid w:val="00964CA1"/>
    <w:rsid w:val="00965B72"/>
    <w:rsid w:val="0096613F"/>
    <w:rsid w:val="009666A9"/>
    <w:rsid w:val="00966ABA"/>
    <w:rsid w:val="00966F59"/>
    <w:rsid w:val="0096711C"/>
    <w:rsid w:val="00967676"/>
    <w:rsid w:val="00967D7A"/>
    <w:rsid w:val="00970563"/>
    <w:rsid w:val="00970B0E"/>
    <w:rsid w:val="00970B14"/>
    <w:rsid w:val="009711CA"/>
    <w:rsid w:val="00971346"/>
    <w:rsid w:val="00971EBB"/>
    <w:rsid w:val="0097247F"/>
    <w:rsid w:val="0097500B"/>
    <w:rsid w:val="009753C3"/>
    <w:rsid w:val="009754ED"/>
    <w:rsid w:val="009763ED"/>
    <w:rsid w:val="009768B2"/>
    <w:rsid w:val="00980250"/>
    <w:rsid w:val="009808AC"/>
    <w:rsid w:val="00981033"/>
    <w:rsid w:val="009825F7"/>
    <w:rsid w:val="009835B0"/>
    <w:rsid w:val="009835EF"/>
    <w:rsid w:val="00983C32"/>
    <w:rsid w:val="00983D74"/>
    <w:rsid w:val="0098498D"/>
    <w:rsid w:val="009852CA"/>
    <w:rsid w:val="00985F19"/>
    <w:rsid w:val="009865F6"/>
    <w:rsid w:val="00986F27"/>
    <w:rsid w:val="0098774E"/>
    <w:rsid w:val="00991FB2"/>
    <w:rsid w:val="009920E5"/>
    <w:rsid w:val="0099285B"/>
    <w:rsid w:val="009936B8"/>
    <w:rsid w:val="00993716"/>
    <w:rsid w:val="00993F1A"/>
    <w:rsid w:val="00994E56"/>
    <w:rsid w:val="009958FD"/>
    <w:rsid w:val="00996E89"/>
    <w:rsid w:val="0099705D"/>
    <w:rsid w:val="009A0DAA"/>
    <w:rsid w:val="009A1457"/>
    <w:rsid w:val="009A18BA"/>
    <w:rsid w:val="009A18E0"/>
    <w:rsid w:val="009A1A3B"/>
    <w:rsid w:val="009A1C52"/>
    <w:rsid w:val="009A251D"/>
    <w:rsid w:val="009A347E"/>
    <w:rsid w:val="009A3986"/>
    <w:rsid w:val="009A3B79"/>
    <w:rsid w:val="009A4514"/>
    <w:rsid w:val="009A5DB5"/>
    <w:rsid w:val="009A5E41"/>
    <w:rsid w:val="009A71AE"/>
    <w:rsid w:val="009A79B0"/>
    <w:rsid w:val="009A79CB"/>
    <w:rsid w:val="009A7E61"/>
    <w:rsid w:val="009B1569"/>
    <w:rsid w:val="009B2711"/>
    <w:rsid w:val="009B2B0B"/>
    <w:rsid w:val="009B3B37"/>
    <w:rsid w:val="009B4633"/>
    <w:rsid w:val="009B4E5F"/>
    <w:rsid w:val="009B5581"/>
    <w:rsid w:val="009B5B32"/>
    <w:rsid w:val="009B6514"/>
    <w:rsid w:val="009C1C85"/>
    <w:rsid w:val="009C22C8"/>
    <w:rsid w:val="009C4780"/>
    <w:rsid w:val="009C4983"/>
    <w:rsid w:val="009C51E0"/>
    <w:rsid w:val="009C53C4"/>
    <w:rsid w:val="009C5C53"/>
    <w:rsid w:val="009C5E66"/>
    <w:rsid w:val="009C5EBD"/>
    <w:rsid w:val="009C60F6"/>
    <w:rsid w:val="009C6A3E"/>
    <w:rsid w:val="009C763A"/>
    <w:rsid w:val="009D036F"/>
    <w:rsid w:val="009D0B62"/>
    <w:rsid w:val="009D125B"/>
    <w:rsid w:val="009D1652"/>
    <w:rsid w:val="009D1B5B"/>
    <w:rsid w:val="009D1F80"/>
    <w:rsid w:val="009D2675"/>
    <w:rsid w:val="009D2FEA"/>
    <w:rsid w:val="009D3E5E"/>
    <w:rsid w:val="009D3FFF"/>
    <w:rsid w:val="009D403E"/>
    <w:rsid w:val="009D42F6"/>
    <w:rsid w:val="009D5730"/>
    <w:rsid w:val="009D699F"/>
    <w:rsid w:val="009D6B4D"/>
    <w:rsid w:val="009D6D52"/>
    <w:rsid w:val="009D73AE"/>
    <w:rsid w:val="009E0484"/>
    <w:rsid w:val="009E0724"/>
    <w:rsid w:val="009E229D"/>
    <w:rsid w:val="009E2352"/>
    <w:rsid w:val="009E2CC6"/>
    <w:rsid w:val="009E5A3A"/>
    <w:rsid w:val="009E62C4"/>
    <w:rsid w:val="009E62D6"/>
    <w:rsid w:val="009E6E08"/>
    <w:rsid w:val="009E785A"/>
    <w:rsid w:val="009F095F"/>
    <w:rsid w:val="009F0E3F"/>
    <w:rsid w:val="009F121C"/>
    <w:rsid w:val="009F1406"/>
    <w:rsid w:val="009F1D7B"/>
    <w:rsid w:val="009F2651"/>
    <w:rsid w:val="009F2F21"/>
    <w:rsid w:val="009F31F2"/>
    <w:rsid w:val="009F3696"/>
    <w:rsid w:val="009F38AE"/>
    <w:rsid w:val="009F3ED2"/>
    <w:rsid w:val="009F531A"/>
    <w:rsid w:val="009F6097"/>
    <w:rsid w:val="009F66B0"/>
    <w:rsid w:val="00A010E8"/>
    <w:rsid w:val="00A01658"/>
    <w:rsid w:val="00A01961"/>
    <w:rsid w:val="00A027AF"/>
    <w:rsid w:val="00A029D4"/>
    <w:rsid w:val="00A02F8C"/>
    <w:rsid w:val="00A03021"/>
    <w:rsid w:val="00A035A8"/>
    <w:rsid w:val="00A0378B"/>
    <w:rsid w:val="00A04979"/>
    <w:rsid w:val="00A04BA1"/>
    <w:rsid w:val="00A04D15"/>
    <w:rsid w:val="00A04F0B"/>
    <w:rsid w:val="00A04F78"/>
    <w:rsid w:val="00A0538D"/>
    <w:rsid w:val="00A05416"/>
    <w:rsid w:val="00A05825"/>
    <w:rsid w:val="00A065F6"/>
    <w:rsid w:val="00A07725"/>
    <w:rsid w:val="00A101D1"/>
    <w:rsid w:val="00A10906"/>
    <w:rsid w:val="00A10F3A"/>
    <w:rsid w:val="00A127E9"/>
    <w:rsid w:val="00A13120"/>
    <w:rsid w:val="00A1383F"/>
    <w:rsid w:val="00A16471"/>
    <w:rsid w:val="00A16541"/>
    <w:rsid w:val="00A16943"/>
    <w:rsid w:val="00A17576"/>
    <w:rsid w:val="00A17BF3"/>
    <w:rsid w:val="00A17EA9"/>
    <w:rsid w:val="00A2017E"/>
    <w:rsid w:val="00A225D1"/>
    <w:rsid w:val="00A22CCC"/>
    <w:rsid w:val="00A23075"/>
    <w:rsid w:val="00A24221"/>
    <w:rsid w:val="00A2453A"/>
    <w:rsid w:val="00A25986"/>
    <w:rsid w:val="00A26E13"/>
    <w:rsid w:val="00A27609"/>
    <w:rsid w:val="00A302DE"/>
    <w:rsid w:val="00A30838"/>
    <w:rsid w:val="00A319A6"/>
    <w:rsid w:val="00A31C4E"/>
    <w:rsid w:val="00A325FA"/>
    <w:rsid w:val="00A335D8"/>
    <w:rsid w:val="00A3393B"/>
    <w:rsid w:val="00A359D8"/>
    <w:rsid w:val="00A35ABB"/>
    <w:rsid w:val="00A35E35"/>
    <w:rsid w:val="00A36668"/>
    <w:rsid w:val="00A3728E"/>
    <w:rsid w:val="00A376FD"/>
    <w:rsid w:val="00A3786A"/>
    <w:rsid w:val="00A42F3C"/>
    <w:rsid w:val="00A42FFE"/>
    <w:rsid w:val="00A440A3"/>
    <w:rsid w:val="00A4417B"/>
    <w:rsid w:val="00A44DE6"/>
    <w:rsid w:val="00A4504D"/>
    <w:rsid w:val="00A45AC7"/>
    <w:rsid w:val="00A4640E"/>
    <w:rsid w:val="00A50492"/>
    <w:rsid w:val="00A50AAB"/>
    <w:rsid w:val="00A5173F"/>
    <w:rsid w:val="00A518E1"/>
    <w:rsid w:val="00A523DA"/>
    <w:rsid w:val="00A5251C"/>
    <w:rsid w:val="00A53BC3"/>
    <w:rsid w:val="00A53C82"/>
    <w:rsid w:val="00A54DBF"/>
    <w:rsid w:val="00A5538E"/>
    <w:rsid w:val="00A569B2"/>
    <w:rsid w:val="00A573F5"/>
    <w:rsid w:val="00A5749D"/>
    <w:rsid w:val="00A60309"/>
    <w:rsid w:val="00A6051F"/>
    <w:rsid w:val="00A6085C"/>
    <w:rsid w:val="00A60D26"/>
    <w:rsid w:val="00A60EC8"/>
    <w:rsid w:val="00A62A0A"/>
    <w:rsid w:val="00A63F42"/>
    <w:rsid w:val="00A6447B"/>
    <w:rsid w:val="00A64A74"/>
    <w:rsid w:val="00A64D60"/>
    <w:rsid w:val="00A65D10"/>
    <w:rsid w:val="00A6657A"/>
    <w:rsid w:val="00A66705"/>
    <w:rsid w:val="00A66C72"/>
    <w:rsid w:val="00A66E7A"/>
    <w:rsid w:val="00A67C89"/>
    <w:rsid w:val="00A70C77"/>
    <w:rsid w:val="00A7309E"/>
    <w:rsid w:val="00A73711"/>
    <w:rsid w:val="00A73AC6"/>
    <w:rsid w:val="00A75E25"/>
    <w:rsid w:val="00A7643B"/>
    <w:rsid w:val="00A769EB"/>
    <w:rsid w:val="00A76BF7"/>
    <w:rsid w:val="00A76FD3"/>
    <w:rsid w:val="00A77A68"/>
    <w:rsid w:val="00A77B56"/>
    <w:rsid w:val="00A77EBE"/>
    <w:rsid w:val="00A803AD"/>
    <w:rsid w:val="00A812AE"/>
    <w:rsid w:val="00A81502"/>
    <w:rsid w:val="00A8185D"/>
    <w:rsid w:val="00A81ACA"/>
    <w:rsid w:val="00A81C08"/>
    <w:rsid w:val="00A81FC1"/>
    <w:rsid w:val="00A821D2"/>
    <w:rsid w:val="00A822FE"/>
    <w:rsid w:val="00A82B61"/>
    <w:rsid w:val="00A83209"/>
    <w:rsid w:val="00A8402C"/>
    <w:rsid w:val="00A84109"/>
    <w:rsid w:val="00A84BE9"/>
    <w:rsid w:val="00A858E0"/>
    <w:rsid w:val="00A85EAA"/>
    <w:rsid w:val="00A86831"/>
    <w:rsid w:val="00A86C28"/>
    <w:rsid w:val="00A87097"/>
    <w:rsid w:val="00A87662"/>
    <w:rsid w:val="00A87AC3"/>
    <w:rsid w:val="00A90B78"/>
    <w:rsid w:val="00A91E05"/>
    <w:rsid w:val="00A92118"/>
    <w:rsid w:val="00A92890"/>
    <w:rsid w:val="00A929D6"/>
    <w:rsid w:val="00A92B58"/>
    <w:rsid w:val="00A938F7"/>
    <w:rsid w:val="00A93946"/>
    <w:rsid w:val="00A949D0"/>
    <w:rsid w:val="00A95696"/>
    <w:rsid w:val="00A96EDC"/>
    <w:rsid w:val="00A96FA9"/>
    <w:rsid w:val="00A97ABD"/>
    <w:rsid w:val="00A97FBD"/>
    <w:rsid w:val="00AA0B34"/>
    <w:rsid w:val="00AA16E1"/>
    <w:rsid w:val="00AA20B3"/>
    <w:rsid w:val="00AA22C1"/>
    <w:rsid w:val="00AA22FB"/>
    <w:rsid w:val="00AA248D"/>
    <w:rsid w:val="00AA2640"/>
    <w:rsid w:val="00AA29EA"/>
    <w:rsid w:val="00AA2EDA"/>
    <w:rsid w:val="00AA42CE"/>
    <w:rsid w:val="00AA48DA"/>
    <w:rsid w:val="00AA5024"/>
    <w:rsid w:val="00AA5473"/>
    <w:rsid w:val="00AA5982"/>
    <w:rsid w:val="00AA62BB"/>
    <w:rsid w:val="00AA65E0"/>
    <w:rsid w:val="00AA6ACC"/>
    <w:rsid w:val="00AA6AF8"/>
    <w:rsid w:val="00AA71F2"/>
    <w:rsid w:val="00AB002D"/>
    <w:rsid w:val="00AB0763"/>
    <w:rsid w:val="00AB108D"/>
    <w:rsid w:val="00AB2492"/>
    <w:rsid w:val="00AB3D9D"/>
    <w:rsid w:val="00AB52AF"/>
    <w:rsid w:val="00AB604C"/>
    <w:rsid w:val="00AB6626"/>
    <w:rsid w:val="00AB6F0C"/>
    <w:rsid w:val="00AB7FD2"/>
    <w:rsid w:val="00AC0B28"/>
    <w:rsid w:val="00AC1266"/>
    <w:rsid w:val="00AC1B57"/>
    <w:rsid w:val="00AC2CE0"/>
    <w:rsid w:val="00AC3C5D"/>
    <w:rsid w:val="00AC3CB1"/>
    <w:rsid w:val="00AC498C"/>
    <w:rsid w:val="00AC4D67"/>
    <w:rsid w:val="00AC56B1"/>
    <w:rsid w:val="00AC574F"/>
    <w:rsid w:val="00AC5848"/>
    <w:rsid w:val="00AC5EF0"/>
    <w:rsid w:val="00AC601C"/>
    <w:rsid w:val="00AC69AC"/>
    <w:rsid w:val="00AC720A"/>
    <w:rsid w:val="00AC7C5F"/>
    <w:rsid w:val="00AD00B7"/>
    <w:rsid w:val="00AD1D17"/>
    <w:rsid w:val="00AD1E82"/>
    <w:rsid w:val="00AD20CB"/>
    <w:rsid w:val="00AD231A"/>
    <w:rsid w:val="00AD23F7"/>
    <w:rsid w:val="00AD2457"/>
    <w:rsid w:val="00AD28EF"/>
    <w:rsid w:val="00AD2FD3"/>
    <w:rsid w:val="00AD338C"/>
    <w:rsid w:val="00AD41FE"/>
    <w:rsid w:val="00AD46CA"/>
    <w:rsid w:val="00AD51F9"/>
    <w:rsid w:val="00AD5773"/>
    <w:rsid w:val="00AD64D1"/>
    <w:rsid w:val="00AD6926"/>
    <w:rsid w:val="00AD7019"/>
    <w:rsid w:val="00AD74EC"/>
    <w:rsid w:val="00AD7B47"/>
    <w:rsid w:val="00AE0B74"/>
    <w:rsid w:val="00AE1048"/>
    <w:rsid w:val="00AE1707"/>
    <w:rsid w:val="00AE18B6"/>
    <w:rsid w:val="00AE19F1"/>
    <w:rsid w:val="00AE1D95"/>
    <w:rsid w:val="00AE21DE"/>
    <w:rsid w:val="00AE2654"/>
    <w:rsid w:val="00AE36BF"/>
    <w:rsid w:val="00AE3AD1"/>
    <w:rsid w:val="00AE6D76"/>
    <w:rsid w:val="00AE771E"/>
    <w:rsid w:val="00AF0417"/>
    <w:rsid w:val="00AF054B"/>
    <w:rsid w:val="00AF13C1"/>
    <w:rsid w:val="00AF1831"/>
    <w:rsid w:val="00AF1A8C"/>
    <w:rsid w:val="00AF1C77"/>
    <w:rsid w:val="00AF2CEF"/>
    <w:rsid w:val="00AF30EC"/>
    <w:rsid w:val="00AF319D"/>
    <w:rsid w:val="00AF3A12"/>
    <w:rsid w:val="00AF41C2"/>
    <w:rsid w:val="00AF45D0"/>
    <w:rsid w:val="00AF4611"/>
    <w:rsid w:val="00AF4BE5"/>
    <w:rsid w:val="00AF4C30"/>
    <w:rsid w:val="00AF4CA3"/>
    <w:rsid w:val="00AF52F8"/>
    <w:rsid w:val="00AF59F8"/>
    <w:rsid w:val="00AF76B4"/>
    <w:rsid w:val="00AF7B3B"/>
    <w:rsid w:val="00AF7CDC"/>
    <w:rsid w:val="00B007F4"/>
    <w:rsid w:val="00B00D67"/>
    <w:rsid w:val="00B0131B"/>
    <w:rsid w:val="00B01BA9"/>
    <w:rsid w:val="00B01FF3"/>
    <w:rsid w:val="00B02575"/>
    <w:rsid w:val="00B02D16"/>
    <w:rsid w:val="00B02DEE"/>
    <w:rsid w:val="00B03052"/>
    <w:rsid w:val="00B031A3"/>
    <w:rsid w:val="00B034CF"/>
    <w:rsid w:val="00B03B6B"/>
    <w:rsid w:val="00B03C60"/>
    <w:rsid w:val="00B058E8"/>
    <w:rsid w:val="00B05978"/>
    <w:rsid w:val="00B1016C"/>
    <w:rsid w:val="00B10EF3"/>
    <w:rsid w:val="00B10F0F"/>
    <w:rsid w:val="00B1282C"/>
    <w:rsid w:val="00B156F3"/>
    <w:rsid w:val="00B163A7"/>
    <w:rsid w:val="00B16C50"/>
    <w:rsid w:val="00B16E1E"/>
    <w:rsid w:val="00B17546"/>
    <w:rsid w:val="00B17709"/>
    <w:rsid w:val="00B17BF4"/>
    <w:rsid w:val="00B20EFF"/>
    <w:rsid w:val="00B23AC8"/>
    <w:rsid w:val="00B245BB"/>
    <w:rsid w:val="00B24E16"/>
    <w:rsid w:val="00B25A2D"/>
    <w:rsid w:val="00B2663C"/>
    <w:rsid w:val="00B305AB"/>
    <w:rsid w:val="00B30779"/>
    <w:rsid w:val="00B30803"/>
    <w:rsid w:val="00B30AB6"/>
    <w:rsid w:val="00B30C01"/>
    <w:rsid w:val="00B311DE"/>
    <w:rsid w:val="00B31A1B"/>
    <w:rsid w:val="00B31E69"/>
    <w:rsid w:val="00B31E89"/>
    <w:rsid w:val="00B325CB"/>
    <w:rsid w:val="00B3313C"/>
    <w:rsid w:val="00B35480"/>
    <w:rsid w:val="00B3762B"/>
    <w:rsid w:val="00B37FF7"/>
    <w:rsid w:val="00B40A17"/>
    <w:rsid w:val="00B41AE5"/>
    <w:rsid w:val="00B41C52"/>
    <w:rsid w:val="00B4222A"/>
    <w:rsid w:val="00B42639"/>
    <w:rsid w:val="00B43810"/>
    <w:rsid w:val="00B44DC1"/>
    <w:rsid w:val="00B44EB5"/>
    <w:rsid w:val="00B458FD"/>
    <w:rsid w:val="00B45E58"/>
    <w:rsid w:val="00B467EA"/>
    <w:rsid w:val="00B4691A"/>
    <w:rsid w:val="00B50408"/>
    <w:rsid w:val="00B50475"/>
    <w:rsid w:val="00B505B6"/>
    <w:rsid w:val="00B51984"/>
    <w:rsid w:val="00B52303"/>
    <w:rsid w:val="00B523C1"/>
    <w:rsid w:val="00B524BB"/>
    <w:rsid w:val="00B52AAC"/>
    <w:rsid w:val="00B52CC0"/>
    <w:rsid w:val="00B532B3"/>
    <w:rsid w:val="00B53314"/>
    <w:rsid w:val="00B53ABD"/>
    <w:rsid w:val="00B543EB"/>
    <w:rsid w:val="00B548DB"/>
    <w:rsid w:val="00B557E3"/>
    <w:rsid w:val="00B558B8"/>
    <w:rsid w:val="00B574E0"/>
    <w:rsid w:val="00B57F9E"/>
    <w:rsid w:val="00B601EC"/>
    <w:rsid w:val="00B61C83"/>
    <w:rsid w:val="00B62067"/>
    <w:rsid w:val="00B629A9"/>
    <w:rsid w:val="00B62F66"/>
    <w:rsid w:val="00B6310A"/>
    <w:rsid w:val="00B632B5"/>
    <w:rsid w:val="00B635C1"/>
    <w:rsid w:val="00B638E4"/>
    <w:rsid w:val="00B65063"/>
    <w:rsid w:val="00B65200"/>
    <w:rsid w:val="00B65C75"/>
    <w:rsid w:val="00B663E8"/>
    <w:rsid w:val="00B665D7"/>
    <w:rsid w:val="00B6792C"/>
    <w:rsid w:val="00B704C2"/>
    <w:rsid w:val="00B707C7"/>
    <w:rsid w:val="00B70B08"/>
    <w:rsid w:val="00B71A0C"/>
    <w:rsid w:val="00B72053"/>
    <w:rsid w:val="00B722F0"/>
    <w:rsid w:val="00B729F4"/>
    <w:rsid w:val="00B72AAB"/>
    <w:rsid w:val="00B730A8"/>
    <w:rsid w:val="00B7384A"/>
    <w:rsid w:val="00B73E6C"/>
    <w:rsid w:val="00B74180"/>
    <w:rsid w:val="00B746FD"/>
    <w:rsid w:val="00B7534C"/>
    <w:rsid w:val="00B75AF6"/>
    <w:rsid w:val="00B763EC"/>
    <w:rsid w:val="00B7654D"/>
    <w:rsid w:val="00B7666A"/>
    <w:rsid w:val="00B76DB8"/>
    <w:rsid w:val="00B77076"/>
    <w:rsid w:val="00B77092"/>
    <w:rsid w:val="00B801F5"/>
    <w:rsid w:val="00B806F0"/>
    <w:rsid w:val="00B81913"/>
    <w:rsid w:val="00B82007"/>
    <w:rsid w:val="00B823A7"/>
    <w:rsid w:val="00B82651"/>
    <w:rsid w:val="00B82A47"/>
    <w:rsid w:val="00B82FB7"/>
    <w:rsid w:val="00B83642"/>
    <w:rsid w:val="00B84732"/>
    <w:rsid w:val="00B8670F"/>
    <w:rsid w:val="00B871ED"/>
    <w:rsid w:val="00B873A8"/>
    <w:rsid w:val="00B875D4"/>
    <w:rsid w:val="00B877E4"/>
    <w:rsid w:val="00B90372"/>
    <w:rsid w:val="00B90BE9"/>
    <w:rsid w:val="00B910A8"/>
    <w:rsid w:val="00B920DC"/>
    <w:rsid w:val="00B92C73"/>
    <w:rsid w:val="00B939FC"/>
    <w:rsid w:val="00B93EB6"/>
    <w:rsid w:val="00B93F78"/>
    <w:rsid w:val="00B94BA0"/>
    <w:rsid w:val="00B94BC3"/>
    <w:rsid w:val="00B94D2D"/>
    <w:rsid w:val="00B95A36"/>
    <w:rsid w:val="00B96129"/>
    <w:rsid w:val="00B96AA2"/>
    <w:rsid w:val="00B97954"/>
    <w:rsid w:val="00B979BF"/>
    <w:rsid w:val="00BA08DE"/>
    <w:rsid w:val="00BA192D"/>
    <w:rsid w:val="00BA1A95"/>
    <w:rsid w:val="00BA1B62"/>
    <w:rsid w:val="00BA2080"/>
    <w:rsid w:val="00BA214E"/>
    <w:rsid w:val="00BA41EF"/>
    <w:rsid w:val="00BA4D2C"/>
    <w:rsid w:val="00BA631A"/>
    <w:rsid w:val="00BA6342"/>
    <w:rsid w:val="00BA6F65"/>
    <w:rsid w:val="00BA75A1"/>
    <w:rsid w:val="00BA75AD"/>
    <w:rsid w:val="00BA765E"/>
    <w:rsid w:val="00BA7C90"/>
    <w:rsid w:val="00BB0430"/>
    <w:rsid w:val="00BB101B"/>
    <w:rsid w:val="00BB1DE2"/>
    <w:rsid w:val="00BB25F2"/>
    <w:rsid w:val="00BB3BC9"/>
    <w:rsid w:val="00BB4BC5"/>
    <w:rsid w:val="00BB4EBA"/>
    <w:rsid w:val="00BB4F76"/>
    <w:rsid w:val="00BB6E51"/>
    <w:rsid w:val="00BB791F"/>
    <w:rsid w:val="00BB7C1A"/>
    <w:rsid w:val="00BC0352"/>
    <w:rsid w:val="00BC06BB"/>
    <w:rsid w:val="00BC0C56"/>
    <w:rsid w:val="00BC0FF9"/>
    <w:rsid w:val="00BC127D"/>
    <w:rsid w:val="00BC20FA"/>
    <w:rsid w:val="00BC3359"/>
    <w:rsid w:val="00BC3F18"/>
    <w:rsid w:val="00BC4E7C"/>
    <w:rsid w:val="00BC6064"/>
    <w:rsid w:val="00BC65EF"/>
    <w:rsid w:val="00BC797E"/>
    <w:rsid w:val="00BC7B84"/>
    <w:rsid w:val="00BD0525"/>
    <w:rsid w:val="00BD073F"/>
    <w:rsid w:val="00BD1335"/>
    <w:rsid w:val="00BD2CE9"/>
    <w:rsid w:val="00BD3B62"/>
    <w:rsid w:val="00BD3B6D"/>
    <w:rsid w:val="00BD3B9C"/>
    <w:rsid w:val="00BD410A"/>
    <w:rsid w:val="00BD44D2"/>
    <w:rsid w:val="00BD496E"/>
    <w:rsid w:val="00BD58A1"/>
    <w:rsid w:val="00BD64BB"/>
    <w:rsid w:val="00BD7BD6"/>
    <w:rsid w:val="00BE1855"/>
    <w:rsid w:val="00BE1992"/>
    <w:rsid w:val="00BE1D6B"/>
    <w:rsid w:val="00BE203F"/>
    <w:rsid w:val="00BE205B"/>
    <w:rsid w:val="00BE295C"/>
    <w:rsid w:val="00BE3B70"/>
    <w:rsid w:val="00BE562C"/>
    <w:rsid w:val="00BE5E75"/>
    <w:rsid w:val="00BE61ED"/>
    <w:rsid w:val="00BE7546"/>
    <w:rsid w:val="00BE7CE2"/>
    <w:rsid w:val="00BF0C3C"/>
    <w:rsid w:val="00BF11AB"/>
    <w:rsid w:val="00BF159C"/>
    <w:rsid w:val="00BF169A"/>
    <w:rsid w:val="00BF1A6D"/>
    <w:rsid w:val="00BF1B6B"/>
    <w:rsid w:val="00BF1B71"/>
    <w:rsid w:val="00BF24DE"/>
    <w:rsid w:val="00BF369E"/>
    <w:rsid w:val="00BF3A96"/>
    <w:rsid w:val="00BF4D32"/>
    <w:rsid w:val="00BF5758"/>
    <w:rsid w:val="00BF68C1"/>
    <w:rsid w:val="00BF6E20"/>
    <w:rsid w:val="00BF73D7"/>
    <w:rsid w:val="00BF76DF"/>
    <w:rsid w:val="00BF76F3"/>
    <w:rsid w:val="00C005BA"/>
    <w:rsid w:val="00C005BF"/>
    <w:rsid w:val="00C00946"/>
    <w:rsid w:val="00C00ACB"/>
    <w:rsid w:val="00C00DFD"/>
    <w:rsid w:val="00C025E8"/>
    <w:rsid w:val="00C048B6"/>
    <w:rsid w:val="00C05A34"/>
    <w:rsid w:val="00C0748F"/>
    <w:rsid w:val="00C07C8E"/>
    <w:rsid w:val="00C1042F"/>
    <w:rsid w:val="00C11506"/>
    <w:rsid w:val="00C11E23"/>
    <w:rsid w:val="00C11F12"/>
    <w:rsid w:val="00C1390C"/>
    <w:rsid w:val="00C141CD"/>
    <w:rsid w:val="00C15252"/>
    <w:rsid w:val="00C15775"/>
    <w:rsid w:val="00C16463"/>
    <w:rsid w:val="00C166B2"/>
    <w:rsid w:val="00C17BC7"/>
    <w:rsid w:val="00C2035E"/>
    <w:rsid w:val="00C20880"/>
    <w:rsid w:val="00C21C16"/>
    <w:rsid w:val="00C24B3A"/>
    <w:rsid w:val="00C25943"/>
    <w:rsid w:val="00C271B5"/>
    <w:rsid w:val="00C2748B"/>
    <w:rsid w:val="00C27532"/>
    <w:rsid w:val="00C27631"/>
    <w:rsid w:val="00C30A74"/>
    <w:rsid w:val="00C30CD8"/>
    <w:rsid w:val="00C32E9C"/>
    <w:rsid w:val="00C330A7"/>
    <w:rsid w:val="00C3324D"/>
    <w:rsid w:val="00C33E16"/>
    <w:rsid w:val="00C3427D"/>
    <w:rsid w:val="00C34FA7"/>
    <w:rsid w:val="00C35459"/>
    <w:rsid w:val="00C3637C"/>
    <w:rsid w:val="00C37D89"/>
    <w:rsid w:val="00C404F2"/>
    <w:rsid w:val="00C409DA"/>
    <w:rsid w:val="00C40DA4"/>
    <w:rsid w:val="00C41ACB"/>
    <w:rsid w:val="00C4257C"/>
    <w:rsid w:val="00C43300"/>
    <w:rsid w:val="00C4338B"/>
    <w:rsid w:val="00C43D94"/>
    <w:rsid w:val="00C43F1D"/>
    <w:rsid w:val="00C442DE"/>
    <w:rsid w:val="00C45687"/>
    <w:rsid w:val="00C45C23"/>
    <w:rsid w:val="00C474A7"/>
    <w:rsid w:val="00C5026C"/>
    <w:rsid w:val="00C509FD"/>
    <w:rsid w:val="00C51E06"/>
    <w:rsid w:val="00C51E77"/>
    <w:rsid w:val="00C520C7"/>
    <w:rsid w:val="00C53AA0"/>
    <w:rsid w:val="00C54C5D"/>
    <w:rsid w:val="00C54C72"/>
    <w:rsid w:val="00C54D98"/>
    <w:rsid w:val="00C550B6"/>
    <w:rsid w:val="00C55BB9"/>
    <w:rsid w:val="00C56591"/>
    <w:rsid w:val="00C56B71"/>
    <w:rsid w:val="00C571C5"/>
    <w:rsid w:val="00C5733B"/>
    <w:rsid w:val="00C57F8E"/>
    <w:rsid w:val="00C61D2F"/>
    <w:rsid w:val="00C622E2"/>
    <w:rsid w:val="00C6292E"/>
    <w:rsid w:val="00C630C1"/>
    <w:rsid w:val="00C638A9"/>
    <w:rsid w:val="00C650AA"/>
    <w:rsid w:val="00C658D7"/>
    <w:rsid w:val="00C66504"/>
    <w:rsid w:val="00C66576"/>
    <w:rsid w:val="00C67F4A"/>
    <w:rsid w:val="00C70D98"/>
    <w:rsid w:val="00C72156"/>
    <w:rsid w:val="00C7217F"/>
    <w:rsid w:val="00C72E3B"/>
    <w:rsid w:val="00C72FAA"/>
    <w:rsid w:val="00C7331F"/>
    <w:rsid w:val="00C757BF"/>
    <w:rsid w:val="00C76F4B"/>
    <w:rsid w:val="00C77F10"/>
    <w:rsid w:val="00C80CC9"/>
    <w:rsid w:val="00C81399"/>
    <w:rsid w:val="00C813A2"/>
    <w:rsid w:val="00C818DD"/>
    <w:rsid w:val="00C82513"/>
    <w:rsid w:val="00C82A76"/>
    <w:rsid w:val="00C83664"/>
    <w:rsid w:val="00C83E36"/>
    <w:rsid w:val="00C83EE2"/>
    <w:rsid w:val="00C847BA"/>
    <w:rsid w:val="00C84A69"/>
    <w:rsid w:val="00C8588B"/>
    <w:rsid w:val="00C85D18"/>
    <w:rsid w:val="00C865EA"/>
    <w:rsid w:val="00C86776"/>
    <w:rsid w:val="00C87459"/>
    <w:rsid w:val="00C878B2"/>
    <w:rsid w:val="00C87BE8"/>
    <w:rsid w:val="00C91C9E"/>
    <w:rsid w:val="00C93040"/>
    <w:rsid w:val="00C934BB"/>
    <w:rsid w:val="00C949AA"/>
    <w:rsid w:val="00C95329"/>
    <w:rsid w:val="00C96C5E"/>
    <w:rsid w:val="00CA03C4"/>
    <w:rsid w:val="00CA0C6C"/>
    <w:rsid w:val="00CA12AF"/>
    <w:rsid w:val="00CA1B5B"/>
    <w:rsid w:val="00CA1C9C"/>
    <w:rsid w:val="00CA21FD"/>
    <w:rsid w:val="00CA279D"/>
    <w:rsid w:val="00CA28BD"/>
    <w:rsid w:val="00CA2C32"/>
    <w:rsid w:val="00CA3427"/>
    <w:rsid w:val="00CA3814"/>
    <w:rsid w:val="00CA3ED7"/>
    <w:rsid w:val="00CA414A"/>
    <w:rsid w:val="00CA4428"/>
    <w:rsid w:val="00CA4631"/>
    <w:rsid w:val="00CA4976"/>
    <w:rsid w:val="00CA4BEE"/>
    <w:rsid w:val="00CA4C95"/>
    <w:rsid w:val="00CA4E46"/>
    <w:rsid w:val="00CA5FC3"/>
    <w:rsid w:val="00CA686C"/>
    <w:rsid w:val="00CA6943"/>
    <w:rsid w:val="00CA7AE2"/>
    <w:rsid w:val="00CB078F"/>
    <w:rsid w:val="00CB0918"/>
    <w:rsid w:val="00CB0B89"/>
    <w:rsid w:val="00CB1BC2"/>
    <w:rsid w:val="00CB34C5"/>
    <w:rsid w:val="00CB3BF3"/>
    <w:rsid w:val="00CB4626"/>
    <w:rsid w:val="00CB51F3"/>
    <w:rsid w:val="00CB5CD8"/>
    <w:rsid w:val="00CB63D9"/>
    <w:rsid w:val="00CB6960"/>
    <w:rsid w:val="00CB6A5E"/>
    <w:rsid w:val="00CB7723"/>
    <w:rsid w:val="00CB7EF0"/>
    <w:rsid w:val="00CC0646"/>
    <w:rsid w:val="00CC139B"/>
    <w:rsid w:val="00CC1759"/>
    <w:rsid w:val="00CC1CEC"/>
    <w:rsid w:val="00CC2E7B"/>
    <w:rsid w:val="00CC31F3"/>
    <w:rsid w:val="00CC350E"/>
    <w:rsid w:val="00CC38FB"/>
    <w:rsid w:val="00CC3B0B"/>
    <w:rsid w:val="00CC40E5"/>
    <w:rsid w:val="00CC41F7"/>
    <w:rsid w:val="00CC4AA8"/>
    <w:rsid w:val="00CC4FDD"/>
    <w:rsid w:val="00CC58D2"/>
    <w:rsid w:val="00CC5EB9"/>
    <w:rsid w:val="00CC5ECD"/>
    <w:rsid w:val="00CC653D"/>
    <w:rsid w:val="00CC6E3F"/>
    <w:rsid w:val="00CC6E74"/>
    <w:rsid w:val="00CC6EE5"/>
    <w:rsid w:val="00CC7433"/>
    <w:rsid w:val="00CD01AD"/>
    <w:rsid w:val="00CD16A3"/>
    <w:rsid w:val="00CD17B8"/>
    <w:rsid w:val="00CD19A2"/>
    <w:rsid w:val="00CD21C4"/>
    <w:rsid w:val="00CD24CF"/>
    <w:rsid w:val="00CD38CB"/>
    <w:rsid w:val="00CD4097"/>
    <w:rsid w:val="00CD4703"/>
    <w:rsid w:val="00CD572F"/>
    <w:rsid w:val="00CD58D8"/>
    <w:rsid w:val="00CD59B5"/>
    <w:rsid w:val="00CD66F5"/>
    <w:rsid w:val="00CD7111"/>
    <w:rsid w:val="00CE00BC"/>
    <w:rsid w:val="00CE13DD"/>
    <w:rsid w:val="00CE1B9A"/>
    <w:rsid w:val="00CE30E0"/>
    <w:rsid w:val="00CE31AA"/>
    <w:rsid w:val="00CE32E5"/>
    <w:rsid w:val="00CE3557"/>
    <w:rsid w:val="00CE35A2"/>
    <w:rsid w:val="00CE3DC9"/>
    <w:rsid w:val="00CE4498"/>
    <w:rsid w:val="00CE4801"/>
    <w:rsid w:val="00CE4CAB"/>
    <w:rsid w:val="00CE5A56"/>
    <w:rsid w:val="00CE6169"/>
    <w:rsid w:val="00CE6BE3"/>
    <w:rsid w:val="00CE742E"/>
    <w:rsid w:val="00CE7E15"/>
    <w:rsid w:val="00CE7EC6"/>
    <w:rsid w:val="00CF0605"/>
    <w:rsid w:val="00CF0C4D"/>
    <w:rsid w:val="00CF1222"/>
    <w:rsid w:val="00CF1428"/>
    <w:rsid w:val="00CF1C75"/>
    <w:rsid w:val="00CF27B4"/>
    <w:rsid w:val="00CF2CC0"/>
    <w:rsid w:val="00CF33BE"/>
    <w:rsid w:val="00CF3D39"/>
    <w:rsid w:val="00CF4647"/>
    <w:rsid w:val="00CF4C6F"/>
    <w:rsid w:val="00CF4F24"/>
    <w:rsid w:val="00CF543F"/>
    <w:rsid w:val="00CF712E"/>
    <w:rsid w:val="00CF78C9"/>
    <w:rsid w:val="00CF7DF7"/>
    <w:rsid w:val="00D00004"/>
    <w:rsid w:val="00D0036B"/>
    <w:rsid w:val="00D004D5"/>
    <w:rsid w:val="00D00CE4"/>
    <w:rsid w:val="00D01678"/>
    <w:rsid w:val="00D01E48"/>
    <w:rsid w:val="00D021C6"/>
    <w:rsid w:val="00D02A35"/>
    <w:rsid w:val="00D03272"/>
    <w:rsid w:val="00D049D0"/>
    <w:rsid w:val="00D06916"/>
    <w:rsid w:val="00D07913"/>
    <w:rsid w:val="00D101D1"/>
    <w:rsid w:val="00D10D2C"/>
    <w:rsid w:val="00D11280"/>
    <w:rsid w:val="00D115B9"/>
    <w:rsid w:val="00D122E5"/>
    <w:rsid w:val="00D12D17"/>
    <w:rsid w:val="00D13485"/>
    <w:rsid w:val="00D13DB7"/>
    <w:rsid w:val="00D14244"/>
    <w:rsid w:val="00D15215"/>
    <w:rsid w:val="00D152EE"/>
    <w:rsid w:val="00D15446"/>
    <w:rsid w:val="00D15AAD"/>
    <w:rsid w:val="00D163EE"/>
    <w:rsid w:val="00D1673D"/>
    <w:rsid w:val="00D16B00"/>
    <w:rsid w:val="00D20411"/>
    <w:rsid w:val="00D206EB"/>
    <w:rsid w:val="00D21C73"/>
    <w:rsid w:val="00D2253A"/>
    <w:rsid w:val="00D227F3"/>
    <w:rsid w:val="00D22925"/>
    <w:rsid w:val="00D22E83"/>
    <w:rsid w:val="00D233AA"/>
    <w:rsid w:val="00D2366A"/>
    <w:rsid w:val="00D2404A"/>
    <w:rsid w:val="00D24AF9"/>
    <w:rsid w:val="00D24BC8"/>
    <w:rsid w:val="00D253E7"/>
    <w:rsid w:val="00D254E7"/>
    <w:rsid w:val="00D2570B"/>
    <w:rsid w:val="00D303AD"/>
    <w:rsid w:val="00D30CD3"/>
    <w:rsid w:val="00D316FF"/>
    <w:rsid w:val="00D32151"/>
    <w:rsid w:val="00D32F60"/>
    <w:rsid w:val="00D3379D"/>
    <w:rsid w:val="00D35044"/>
    <w:rsid w:val="00D363B9"/>
    <w:rsid w:val="00D366EF"/>
    <w:rsid w:val="00D37154"/>
    <w:rsid w:val="00D411B3"/>
    <w:rsid w:val="00D41348"/>
    <w:rsid w:val="00D415FC"/>
    <w:rsid w:val="00D41894"/>
    <w:rsid w:val="00D41F5E"/>
    <w:rsid w:val="00D43540"/>
    <w:rsid w:val="00D441F0"/>
    <w:rsid w:val="00D45F63"/>
    <w:rsid w:val="00D479C7"/>
    <w:rsid w:val="00D5044F"/>
    <w:rsid w:val="00D508DD"/>
    <w:rsid w:val="00D51158"/>
    <w:rsid w:val="00D5244D"/>
    <w:rsid w:val="00D52B5F"/>
    <w:rsid w:val="00D53C94"/>
    <w:rsid w:val="00D541A1"/>
    <w:rsid w:val="00D56059"/>
    <w:rsid w:val="00D56232"/>
    <w:rsid w:val="00D5679F"/>
    <w:rsid w:val="00D56A81"/>
    <w:rsid w:val="00D57067"/>
    <w:rsid w:val="00D57723"/>
    <w:rsid w:val="00D578EA"/>
    <w:rsid w:val="00D5797B"/>
    <w:rsid w:val="00D57BEA"/>
    <w:rsid w:val="00D60226"/>
    <w:rsid w:val="00D60D23"/>
    <w:rsid w:val="00D615EB"/>
    <w:rsid w:val="00D620DC"/>
    <w:rsid w:val="00D62618"/>
    <w:rsid w:val="00D63CBA"/>
    <w:rsid w:val="00D64593"/>
    <w:rsid w:val="00D67023"/>
    <w:rsid w:val="00D670DA"/>
    <w:rsid w:val="00D6753D"/>
    <w:rsid w:val="00D67A1F"/>
    <w:rsid w:val="00D70696"/>
    <w:rsid w:val="00D71398"/>
    <w:rsid w:val="00D723B3"/>
    <w:rsid w:val="00D73F2A"/>
    <w:rsid w:val="00D74D23"/>
    <w:rsid w:val="00D752EF"/>
    <w:rsid w:val="00D75945"/>
    <w:rsid w:val="00D7613B"/>
    <w:rsid w:val="00D767DF"/>
    <w:rsid w:val="00D77680"/>
    <w:rsid w:val="00D77817"/>
    <w:rsid w:val="00D77F08"/>
    <w:rsid w:val="00D80747"/>
    <w:rsid w:val="00D80E9C"/>
    <w:rsid w:val="00D82DBC"/>
    <w:rsid w:val="00D8319E"/>
    <w:rsid w:val="00D83AB2"/>
    <w:rsid w:val="00D83CFF"/>
    <w:rsid w:val="00D8581D"/>
    <w:rsid w:val="00D86150"/>
    <w:rsid w:val="00D87020"/>
    <w:rsid w:val="00D87216"/>
    <w:rsid w:val="00D87EE2"/>
    <w:rsid w:val="00D9004A"/>
    <w:rsid w:val="00D903C9"/>
    <w:rsid w:val="00D90479"/>
    <w:rsid w:val="00D9060B"/>
    <w:rsid w:val="00D907CF"/>
    <w:rsid w:val="00D90EB5"/>
    <w:rsid w:val="00D91088"/>
    <w:rsid w:val="00D92458"/>
    <w:rsid w:val="00D92CC4"/>
    <w:rsid w:val="00D92CCF"/>
    <w:rsid w:val="00D94E0E"/>
    <w:rsid w:val="00D957AE"/>
    <w:rsid w:val="00D960C0"/>
    <w:rsid w:val="00D965C2"/>
    <w:rsid w:val="00D96A60"/>
    <w:rsid w:val="00D97B13"/>
    <w:rsid w:val="00D97E38"/>
    <w:rsid w:val="00DA074F"/>
    <w:rsid w:val="00DA0CD8"/>
    <w:rsid w:val="00DA1076"/>
    <w:rsid w:val="00DA10D1"/>
    <w:rsid w:val="00DA194A"/>
    <w:rsid w:val="00DA1CCA"/>
    <w:rsid w:val="00DA1D6F"/>
    <w:rsid w:val="00DA2F21"/>
    <w:rsid w:val="00DA44AF"/>
    <w:rsid w:val="00DA46AD"/>
    <w:rsid w:val="00DA4756"/>
    <w:rsid w:val="00DA4AFB"/>
    <w:rsid w:val="00DA5FF2"/>
    <w:rsid w:val="00DA6008"/>
    <w:rsid w:val="00DA6779"/>
    <w:rsid w:val="00DA7C42"/>
    <w:rsid w:val="00DB0009"/>
    <w:rsid w:val="00DB0E08"/>
    <w:rsid w:val="00DB1256"/>
    <w:rsid w:val="00DB17E0"/>
    <w:rsid w:val="00DB2208"/>
    <w:rsid w:val="00DB3069"/>
    <w:rsid w:val="00DB38BF"/>
    <w:rsid w:val="00DB40E8"/>
    <w:rsid w:val="00DB4374"/>
    <w:rsid w:val="00DB4C02"/>
    <w:rsid w:val="00DB50BA"/>
    <w:rsid w:val="00DB5647"/>
    <w:rsid w:val="00DB56C2"/>
    <w:rsid w:val="00DB57BB"/>
    <w:rsid w:val="00DB5ACB"/>
    <w:rsid w:val="00DB5B55"/>
    <w:rsid w:val="00DB7A51"/>
    <w:rsid w:val="00DC0452"/>
    <w:rsid w:val="00DC07F8"/>
    <w:rsid w:val="00DC20E5"/>
    <w:rsid w:val="00DC2547"/>
    <w:rsid w:val="00DC3676"/>
    <w:rsid w:val="00DC3F44"/>
    <w:rsid w:val="00DC4A2A"/>
    <w:rsid w:val="00DC5A68"/>
    <w:rsid w:val="00DC6A83"/>
    <w:rsid w:val="00DC6DDD"/>
    <w:rsid w:val="00DC7360"/>
    <w:rsid w:val="00DD0F6D"/>
    <w:rsid w:val="00DD2288"/>
    <w:rsid w:val="00DD2635"/>
    <w:rsid w:val="00DD2BC4"/>
    <w:rsid w:val="00DD338D"/>
    <w:rsid w:val="00DD3B3F"/>
    <w:rsid w:val="00DD3C42"/>
    <w:rsid w:val="00DD3EC1"/>
    <w:rsid w:val="00DD401B"/>
    <w:rsid w:val="00DD4930"/>
    <w:rsid w:val="00DD4B2E"/>
    <w:rsid w:val="00DD54E8"/>
    <w:rsid w:val="00DD6017"/>
    <w:rsid w:val="00DD60BD"/>
    <w:rsid w:val="00DD7642"/>
    <w:rsid w:val="00DE0309"/>
    <w:rsid w:val="00DE0B55"/>
    <w:rsid w:val="00DE0C18"/>
    <w:rsid w:val="00DE0D25"/>
    <w:rsid w:val="00DE103F"/>
    <w:rsid w:val="00DE16D3"/>
    <w:rsid w:val="00DE1E3C"/>
    <w:rsid w:val="00DE2201"/>
    <w:rsid w:val="00DE232A"/>
    <w:rsid w:val="00DE234A"/>
    <w:rsid w:val="00DE2D18"/>
    <w:rsid w:val="00DE35C2"/>
    <w:rsid w:val="00DE3A72"/>
    <w:rsid w:val="00DE404C"/>
    <w:rsid w:val="00DE59AD"/>
    <w:rsid w:val="00DE6612"/>
    <w:rsid w:val="00DE73D0"/>
    <w:rsid w:val="00DF0766"/>
    <w:rsid w:val="00DF093A"/>
    <w:rsid w:val="00DF14DC"/>
    <w:rsid w:val="00DF1A85"/>
    <w:rsid w:val="00DF2553"/>
    <w:rsid w:val="00DF26BD"/>
    <w:rsid w:val="00DF563D"/>
    <w:rsid w:val="00DF69D8"/>
    <w:rsid w:val="00DF6B9C"/>
    <w:rsid w:val="00E00092"/>
    <w:rsid w:val="00E005D9"/>
    <w:rsid w:val="00E00CA3"/>
    <w:rsid w:val="00E010F4"/>
    <w:rsid w:val="00E0132E"/>
    <w:rsid w:val="00E03681"/>
    <w:rsid w:val="00E0400E"/>
    <w:rsid w:val="00E04035"/>
    <w:rsid w:val="00E0525A"/>
    <w:rsid w:val="00E070FB"/>
    <w:rsid w:val="00E102CC"/>
    <w:rsid w:val="00E10461"/>
    <w:rsid w:val="00E106A1"/>
    <w:rsid w:val="00E10B1F"/>
    <w:rsid w:val="00E10C1D"/>
    <w:rsid w:val="00E12639"/>
    <w:rsid w:val="00E12B41"/>
    <w:rsid w:val="00E13ECA"/>
    <w:rsid w:val="00E14CA6"/>
    <w:rsid w:val="00E15718"/>
    <w:rsid w:val="00E1584B"/>
    <w:rsid w:val="00E15BA6"/>
    <w:rsid w:val="00E16BA7"/>
    <w:rsid w:val="00E16D92"/>
    <w:rsid w:val="00E2067A"/>
    <w:rsid w:val="00E207FC"/>
    <w:rsid w:val="00E210E7"/>
    <w:rsid w:val="00E2191C"/>
    <w:rsid w:val="00E2215A"/>
    <w:rsid w:val="00E22797"/>
    <w:rsid w:val="00E2347E"/>
    <w:rsid w:val="00E23781"/>
    <w:rsid w:val="00E23DE6"/>
    <w:rsid w:val="00E23F74"/>
    <w:rsid w:val="00E23FFA"/>
    <w:rsid w:val="00E2449A"/>
    <w:rsid w:val="00E25162"/>
    <w:rsid w:val="00E25513"/>
    <w:rsid w:val="00E26598"/>
    <w:rsid w:val="00E2698B"/>
    <w:rsid w:val="00E2737D"/>
    <w:rsid w:val="00E275D4"/>
    <w:rsid w:val="00E27DDD"/>
    <w:rsid w:val="00E27E29"/>
    <w:rsid w:val="00E27E3E"/>
    <w:rsid w:val="00E30F47"/>
    <w:rsid w:val="00E31553"/>
    <w:rsid w:val="00E315D3"/>
    <w:rsid w:val="00E323A0"/>
    <w:rsid w:val="00E3312A"/>
    <w:rsid w:val="00E33D6A"/>
    <w:rsid w:val="00E34BE8"/>
    <w:rsid w:val="00E3559F"/>
    <w:rsid w:val="00E3673D"/>
    <w:rsid w:val="00E36A2D"/>
    <w:rsid w:val="00E36B65"/>
    <w:rsid w:val="00E37151"/>
    <w:rsid w:val="00E3789E"/>
    <w:rsid w:val="00E40081"/>
    <w:rsid w:val="00E40645"/>
    <w:rsid w:val="00E419BD"/>
    <w:rsid w:val="00E4300E"/>
    <w:rsid w:val="00E432AE"/>
    <w:rsid w:val="00E43C8F"/>
    <w:rsid w:val="00E44D5E"/>
    <w:rsid w:val="00E45F1D"/>
    <w:rsid w:val="00E46A8C"/>
    <w:rsid w:val="00E474B4"/>
    <w:rsid w:val="00E50045"/>
    <w:rsid w:val="00E5010B"/>
    <w:rsid w:val="00E50295"/>
    <w:rsid w:val="00E50797"/>
    <w:rsid w:val="00E50AF9"/>
    <w:rsid w:val="00E50B54"/>
    <w:rsid w:val="00E50C9F"/>
    <w:rsid w:val="00E532AE"/>
    <w:rsid w:val="00E53D16"/>
    <w:rsid w:val="00E553E2"/>
    <w:rsid w:val="00E574ED"/>
    <w:rsid w:val="00E6008C"/>
    <w:rsid w:val="00E60BD2"/>
    <w:rsid w:val="00E60D63"/>
    <w:rsid w:val="00E61192"/>
    <w:rsid w:val="00E6136E"/>
    <w:rsid w:val="00E6238A"/>
    <w:rsid w:val="00E62488"/>
    <w:rsid w:val="00E62545"/>
    <w:rsid w:val="00E62F22"/>
    <w:rsid w:val="00E6356A"/>
    <w:rsid w:val="00E63EBD"/>
    <w:rsid w:val="00E641FC"/>
    <w:rsid w:val="00E6431F"/>
    <w:rsid w:val="00E646B1"/>
    <w:rsid w:val="00E65B5A"/>
    <w:rsid w:val="00E66015"/>
    <w:rsid w:val="00E66213"/>
    <w:rsid w:val="00E66256"/>
    <w:rsid w:val="00E66EAE"/>
    <w:rsid w:val="00E66EF7"/>
    <w:rsid w:val="00E67F48"/>
    <w:rsid w:val="00E70B9C"/>
    <w:rsid w:val="00E70FF0"/>
    <w:rsid w:val="00E71021"/>
    <w:rsid w:val="00E71090"/>
    <w:rsid w:val="00E714FF"/>
    <w:rsid w:val="00E7168D"/>
    <w:rsid w:val="00E71D3D"/>
    <w:rsid w:val="00E72E94"/>
    <w:rsid w:val="00E731A3"/>
    <w:rsid w:val="00E732A6"/>
    <w:rsid w:val="00E73EAA"/>
    <w:rsid w:val="00E747E3"/>
    <w:rsid w:val="00E75A4D"/>
    <w:rsid w:val="00E804EB"/>
    <w:rsid w:val="00E81D69"/>
    <w:rsid w:val="00E820EE"/>
    <w:rsid w:val="00E8238F"/>
    <w:rsid w:val="00E82C17"/>
    <w:rsid w:val="00E84827"/>
    <w:rsid w:val="00E85045"/>
    <w:rsid w:val="00E87377"/>
    <w:rsid w:val="00E90232"/>
    <w:rsid w:val="00E90B35"/>
    <w:rsid w:val="00E90B53"/>
    <w:rsid w:val="00E916CB"/>
    <w:rsid w:val="00E91D3D"/>
    <w:rsid w:val="00E9223B"/>
    <w:rsid w:val="00E92FCD"/>
    <w:rsid w:val="00E9341D"/>
    <w:rsid w:val="00E9427C"/>
    <w:rsid w:val="00E94340"/>
    <w:rsid w:val="00E94E7C"/>
    <w:rsid w:val="00E9685A"/>
    <w:rsid w:val="00E979EE"/>
    <w:rsid w:val="00EA0C89"/>
    <w:rsid w:val="00EA19E3"/>
    <w:rsid w:val="00EA2651"/>
    <w:rsid w:val="00EA28F6"/>
    <w:rsid w:val="00EA31A8"/>
    <w:rsid w:val="00EA4BE9"/>
    <w:rsid w:val="00EA7C0F"/>
    <w:rsid w:val="00EB0B9D"/>
    <w:rsid w:val="00EB10F4"/>
    <w:rsid w:val="00EB1479"/>
    <w:rsid w:val="00EB1639"/>
    <w:rsid w:val="00EB2225"/>
    <w:rsid w:val="00EB245B"/>
    <w:rsid w:val="00EB2BCA"/>
    <w:rsid w:val="00EB37DD"/>
    <w:rsid w:val="00EB38BE"/>
    <w:rsid w:val="00EB4CDD"/>
    <w:rsid w:val="00EB629E"/>
    <w:rsid w:val="00EB77BD"/>
    <w:rsid w:val="00EB7E42"/>
    <w:rsid w:val="00EC0E03"/>
    <w:rsid w:val="00EC1233"/>
    <w:rsid w:val="00EC12F9"/>
    <w:rsid w:val="00EC2552"/>
    <w:rsid w:val="00EC2DBB"/>
    <w:rsid w:val="00EC325B"/>
    <w:rsid w:val="00EC37B8"/>
    <w:rsid w:val="00EC45D9"/>
    <w:rsid w:val="00EC4B10"/>
    <w:rsid w:val="00EC4CE8"/>
    <w:rsid w:val="00EC507B"/>
    <w:rsid w:val="00EC5381"/>
    <w:rsid w:val="00EC574C"/>
    <w:rsid w:val="00EC7915"/>
    <w:rsid w:val="00ED045D"/>
    <w:rsid w:val="00ED0B6D"/>
    <w:rsid w:val="00ED12FA"/>
    <w:rsid w:val="00ED1B9F"/>
    <w:rsid w:val="00ED1DDF"/>
    <w:rsid w:val="00ED2667"/>
    <w:rsid w:val="00ED2EB5"/>
    <w:rsid w:val="00ED355F"/>
    <w:rsid w:val="00ED4A8E"/>
    <w:rsid w:val="00ED4BC6"/>
    <w:rsid w:val="00ED534D"/>
    <w:rsid w:val="00ED5977"/>
    <w:rsid w:val="00ED63BA"/>
    <w:rsid w:val="00ED6CDE"/>
    <w:rsid w:val="00ED7615"/>
    <w:rsid w:val="00ED7B85"/>
    <w:rsid w:val="00EE0B15"/>
    <w:rsid w:val="00EE0FDB"/>
    <w:rsid w:val="00EE3656"/>
    <w:rsid w:val="00EE4363"/>
    <w:rsid w:val="00EE53E7"/>
    <w:rsid w:val="00EE57BE"/>
    <w:rsid w:val="00EE60D2"/>
    <w:rsid w:val="00EE6BF6"/>
    <w:rsid w:val="00EE7761"/>
    <w:rsid w:val="00EE78A3"/>
    <w:rsid w:val="00EE7ACF"/>
    <w:rsid w:val="00EF1574"/>
    <w:rsid w:val="00EF1640"/>
    <w:rsid w:val="00EF24DD"/>
    <w:rsid w:val="00EF2682"/>
    <w:rsid w:val="00EF29A2"/>
    <w:rsid w:val="00EF2FFD"/>
    <w:rsid w:val="00EF37C8"/>
    <w:rsid w:val="00EF3D2B"/>
    <w:rsid w:val="00EF4349"/>
    <w:rsid w:val="00EF448D"/>
    <w:rsid w:val="00EF48F0"/>
    <w:rsid w:val="00EF51EF"/>
    <w:rsid w:val="00EF5406"/>
    <w:rsid w:val="00EF560E"/>
    <w:rsid w:val="00EF58B4"/>
    <w:rsid w:val="00EF5B40"/>
    <w:rsid w:val="00EF5DA8"/>
    <w:rsid w:val="00EF635D"/>
    <w:rsid w:val="00EF78E9"/>
    <w:rsid w:val="00EF7A88"/>
    <w:rsid w:val="00EF7ECE"/>
    <w:rsid w:val="00F00134"/>
    <w:rsid w:val="00F01AAD"/>
    <w:rsid w:val="00F028C3"/>
    <w:rsid w:val="00F02972"/>
    <w:rsid w:val="00F037D6"/>
    <w:rsid w:val="00F03FF9"/>
    <w:rsid w:val="00F04128"/>
    <w:rsid w:val="00F055BD"/>
    <w:rsid w:val="00F05A2A"/>
    <w:rsid w:val="00F05B8D"/>
    <w:rsid w:val="00F066D0"/>
    <w:rsid w:val="00F06AD5"/>
    <w:rsid w:val="00F115A6"/>
    <w:rsid w:val="00F11A1B"/>
    <w:rsid w:val="00F147EE"/>
    <w:rsid w:val="00F14A0E"/>
    <w:rsid w:val="00F150E0"/>
    <w:rsid w:val="00F15C00"/>
    <w:rsid w:val="00F1727F"/>
    <w:rsid w:val="00F17549"/>
    <w:rsid w:val="00F17F0B"/>
    <w:rsid w:val="00F20193"/>
    <w:rsid w:val="00F20232"/>
    <w:rsid w:val="00F20BCD"/>
    <w:rsid w:val="00F20FC9"/>
    <w:rsid w:val="00F227CF"/>
    <w:rsid w:val="00F22A86"/>
    <w:rsid w:val="00F23834"/>
    <w:rsid w:val="00F23AFF"/>
    <w:rsid w:val="00F24309"/>
    <w:rsid w:val="00F25530"/>
    <w:rsid w:val="00F2563A"/>
    <w:rsid w:val="00F261D6"/>
    <w:rsid w:val="00F266A2"/>
    <w:rsid w:val="00F26FC4"/>
    <w:rsid w:val="00F27FDF"/>
    <w:rsid w:val="00F302E5"/>
    <w:rsid w:val="00F3030D"/>
    <w:rsid w:val="00F30F78"/>
    <w:rsid w:val="00F31A08"/>
    <w:rsid w:val="00F31A59"/>
    <w:rsid w:val="00F3306C"/>
    <w:rsid w:val="00F33314"/>
    <w:rsid w:val="00F33DEF"/>
    <w:rsid w:val="00F342C8"/>
    <w:rsid w:val="00F34441"/>
    <w:rsid w:val="00F34B4B"/>
    <w:rsid w:val="00F35FA6"/>
    <w:rsid w:val="00F365C0"/>
    <w:rsid w:val="00F36F02"/>
    <w:rsid w:val="00F37557"/>
    <w:rsid w:val="00F37F9F"/>
    <w:rsid w:val="00F4012A"/>
    <w:rsid w:val="00F423A4"/>
    <w:rsid w:val="00F437CD"/>
    <w:rsid w:val="00F43DE4"/>
    <w:rsid w:val="00F43DF1"/>
    <w:rsid w:val="00F447E3"/>
    <w:rsid w:val="00F45607"/>
    <w:rsid w:val="00F46253"/>
    <w:rsid w:val="00F466FC"/>
    <w:rsid w:val="00F468BF"/>
    <w:rsid w:val="00F4739F"/>
    <w:rsid w:val="00F476DA"/>
    <w:rsid w:val="00F501D1"/>
    <w:rsid w:val="00F50FE4"/>
    <w:rsid w:val="00F5124A"/>
    <w:rsid w:val="00F5183D"/>
    <w:rsid w:val="00F55637"/>
    <w:rsid w:val="00F55D5F"/>
    <w:rsid w:val="00F56022"/>
    <w:rsid w:val="00F565D7"/>
    <w:rsid w:val="00F578EA"/>
    <w:rsid w:val="00F57B8B"/>
    <w:rsid w:val="00F61255"/>
    <w:rsid w:val="00F61742"/>
    <w:rsid w:val="00F61978"/>
    <w:rsid w:val="00F619E3"/>
    <w:rsid w:val="00F61A49"/>
    <w:rsid w:val="00F62445"/>
    <w:rsid w:val="00F62E14"/>
    <w:rsid w:val="00F6389B"/>
    <w:rsid w:val="00F6452B"/>
    <w:rsid w:val="00F64EF6"/>
    <w:rsid w:val="00F65213"/>
    <w:rsid w:val="00F6535C"/>
    <w:rsid w:val="00F65945"/>
    <w:rsid w:val="00F66020"/>
    <w:rsid w:val="00F664D0"/>
    <w:rsid w:val="00F66B35"/>
    <w:rsid w:val="00F67557"/>
    <w:rsid w:val="00F678B8"/>
    <w:rsid w:val="00F67E4D"/>
    <w:rsid w:val="00F70305"/>
    <w:rsid w:val="00F71262"/>
    <w:rsid w:val="00F71F50"/>
    <w:rsid w:val="00F7250A"/>
    <w:rsid w:val="00F73760"/>
    <w:rsid w:val="00F74A32"/>
    <w:rsid w:val="00F7563B"/>
    <w:rsid w:val="00F7570E"/>
    <w:rsid w:val="00F75EF2"/>
    <w:rsid w:val="00F75F4E"/>
    <w:rsid w:val="00F76D11"/>
    <w:rsid w:val="00F76D55"/>
    <w:rsid w:val="00F77795"/>
    <w:rsid w:val="00F804A8"/>
    <w:rsid w:val="00F80E86"/>
    <w:rsid w:val="00F828AE"/>
    <w:rsid w:val="00F8438C"/>
    <w:rsid w:val="00F843AF"/>
    <w:rsid w:val="00F85316"/>
    <w:rsid w:val="00F856C5"/>
    <w:rsid w:val="00F85971"/>
    <w:rsid w:val="00F85A2D"/>
    <w:rsid w:val="00F85B65"/>
    <w:rsid w:val="00F85F35"/>
    <w:rsid w:val="00F8600E"/>
    <w:rsid w:val="00F8618D"/>
    <w:rsid w:val="00F8650C"/>
    <w:rsid w:val="00F86A04"/>
    <w:rsid w:val="00F8720D"/>
    <w:rsid w:val="00F878C3"/>
    <w:rsid w:val="00F903E8"/>
    <w:rsid w:val="00F90EEB"/>
    <w:rsid w:val="00F91252"/>
    <w:rsid w:val="00F92977"/>
    <w:rsid w:val="00F934DF"/>
    <w:rsid w:val="00F94372"/>
    <w:rsid w:val="00F954E0"/>
    <w:rsid w:val="00F95B49"/>
    <w:rsid w:val="00F9632A"/>
    <w:rsid w:val="00F968E7"/>
    <w:rsid w:val="00F9690D"/>
    <w:rsid w:val="00F96972"/>
    <w:rsid w:val="00F971D7"/>
    <w:rsid w:val="00F9753B"/>
    <w:rsid w:val="00F97727"/>
    <w:rsid w:val="00F978A7"/>
    <w:rsid w:val="00FA05B8"/>
    <w:rsid w:val="00FA13CD"/>
    <w:rsid w:val="00FA1822"/>
    <w:rsid w:val="00FA1D23"/>
    <w:rsid w:val="00FA51BA"/>
    <w:rsid w:val="00FA6378"/>
    <w:rsid w:val="00FA63C5"/>
    <w:rsid w:val="00FA72C6"/>
    <w:rsid w:val="00FA75E0"/>
    <w:rsid w:val="00FA7740"/>
    <w:rsid w:val="00FB0B1B"/>
    <w:rsid w:val="00FB1C07"/>
    <w:rsid w:val="00FB2B6E"/>
    <w:rsid w:val="00FB3753"/>
    <w:rsid w:val="00FB400C"/>
    <w:rsid w:val="00FB62F7"/>
    <w:rsid w:val="00FB7714"/>
    <w:rsid w:val="00FB7AF3"/>
    <w:rsid w:val="00FB7DDE"/>
    <w:rsid w:val="00FC0074"/>
    <w:rsid w:val="00FC0B41"/>
    <w:rsid w:val="00FC0CA4"/>
    <w:rsid w:val="00FC0DB9"/>
    <w:rsid w:val="00FC1873"/>
    <w:rsid w:val="00FC2FC2"/>
    <w:rsid w:val="00FC3087"/>
    <w:rsid w:val="00FC325E"/>
    <w:rsid w:val="00FC36B8"/>
    <w:rsid w:val="00FC3A15"/>
    <w:rsid w:val="00FC3C06"/>
    <w:rsid w:val="00FC3DC1"/>
    <w:rsid w:val="00FC42A9"/>
    <w:rsid w:val="00FC437E"/>
    <w:rsid w:val="00FC4832"/>
    <w:rsid w:val="00FC4B50"/>
    <w:rsid w:val="00FC4F67"/>
    <w:rsid w:val="00FC627A"/>
    <w:rsid w:val="00FC63FC"/>
    <w:rsid w:val="00FC64AF"/>
    <w:rsid w:val="00FC712A"/>
    <w:rsid w:val="00FC7FB3"/>
    <w:rsid w:val="00FD05C4"/>
    <w:rsid w:val="00FD14AE"/>
    <w:rsid w:val="00FD16BB"/>
    <w:rsid w:val="00FD1B45"/>
    <w:rsid w:val="00FD25E5"/>
    <w:rsid w:val="00FD2728"/>
    <w:rsid w:val="00FD3B1A"/>
    <w:rsid w:val="00FD3B6F"/>
    <w:rsid w:val="00FD3FA5"/>
    <w:rsid w:val="00FD3FB7"/>
    <w:rsid w:val="00FD61A7"/>
    <w:rsid w:val="00FD61D5"/>
    <w:rsid w:val="00FD6B2E"/>
    <w:rsid w:val="00FD7D1A"/>
    <w:rsid w:val="00FD7E62"/>
    <w:rsid w:val="00FE014E"/>
    <w:rsid w:val="00FE1A64"/>
    <w:rsid w:val="00FE265A"/>
    <w:rsid w:val="00FE2970"/>
    <w:rsid w:val="00FE2B8A"/>
    <w:rsid w:val="00FE3D00"/>
    <w:rsid w:val="00FE3E1E"/>
    <w:rsid w:val="00FE40BD"/>
    <w:rsid w:val="00FE4145"/>
    <w:rsid w:val="00FE41C8"/>
    <w:rsid w:val="00FE55B5"/>
    <w:rsid w:val="00FE6512"/>
    <w:rsid w:val="00FF009F"/>
    <w:rsid w:val="00FF0124"/>
    <w:rsid w:val="00FF0C13"/>
    <w:rsid w:val="00FF3B0A"/>
    <w:rsid w:val="00FF4E06"/>
    <w:rsid w:val="00FF56FC"/>
    <w:rsid w:val="00FF6108"/>
    <w:rsid w:val="00FF6380"/>
    <w:rsid w:val="00FF6DA5"/>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C2CC0"/>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ysor.am/am/news/2019/10/03/%D5%B4%D5%B8%D6%82%D6%80%D5%A1%D5%A4%D5%B5%D5%A1%D5%B6-%D5%A9%D5%B8%D6%80%D5%B8%D5%BD%D5%B5%D5%A1%D5%B6-%D5%A4%D5%A1%D5%BF/1613733" TargetMode="External"/><Relationship Id="rId18" Type="http://schemas.openxmlformats.org/officeDocument/2006/relationships/hyperlink" Target="https://www.pastinfo.am/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levon.zakaryan.35?__tn__=%2CdK-R-R&amp;eid=ARAko1u7-Iqt9PG4CwzlxNAt8VrQQrlHh4WXVwpfvBceczmRghxLNGmKbRIdBI9ud-zv6KY56uwn56qj&amp;fref=mentions" TargetMode="External"/><Relationship Id="rId7" Type="http://schemas.openxmlformats.org/officeDocument/2006/relationships/endnotes" Target="endnotes.xml"/><Relationship Id="rId12" Type="http://schemas.openxmlformats.org/officeDocument/2006/relationships/hyperlink" Target="https://hetq.am/hy/article/118529" TargetMode="External"/><Relationship Id="rId17" Type="http://schemas.openxmlformats.org/officeDocument/2006/relationships/hyperlink" Target="https://shamshyan.com/hy/article/2020/01/06/11444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press.am/?p=112995&amp;l=am/anbaroyakan+e+erb+txanerin+banakic+paxcrac+groxy+xosum+e+hayrenasirutyan+masin+amen+mi+grox+chevor+mtavorakan+e" TargetMode="External"/><Relationship Id="rId20" Type="http://schemas.openxmlformats.org/officeDocument/2006/relationships/hyperlink" Target="https://armeniasputnik.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v.am/ajax/gfn_mul.php?file_id=8931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erevan.today/" TargetMode="External"/><Relationship Id="rId23" Type="http://schemas.openxmlformats.org/officeDocument/2006/relationships/hyperlink" Target="https://www.aravot.am/2020/09/11/1134373/?fbclid=IwAR1FlttTOu4YplIg5tztPBK-KTHIddizE12QALktLDPJPKTBQzkD4xbizig" TargetMode="External"/><Relationship Id="rId10" Type="http://schemas.openxmlformats.org/officeDocument/2006/relationships/hyperlink" Target="https://hetq.am/hy/article/118529" TargetMode="External"/><Relationship Id="rId19" Type="http://schemas.openxmlformats.org/officeDocument/2006/relationships/hyperlink" Target="https://armeniasputnik.a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hetq.am/hy/article/119414" TargetMode="External"/><Relationship Id="rId22" Type="http://schemas.openxmlformats.org/officeDocument/2006/relationships/hyperlink" Target="https://www.yerkir.a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facebook.com/narek.malyan/posts/3618182874876584" TargetMode="External"/><Relationship Id="rId21" Type="http://schemas.openxmlformats.org/officeDocument/2006/relationships/hyperlink" Target="https://www.1in.am/2556548.html" TargetMode="External"/><Relationship Id="rId42" Type="http://schemas.openxmlformats.org/officeDocument/2006/relationships/hyperlink" Target="http://hzham.am/articles/1668284337218388.html" TargetMode="External"/><Relationship Id="rId47" Type="http://schemas.openxmlformats.org/officeDocument/2006/relationships/hyperlink" Target="https://www.tert.am/am/news/2019/07/16/vahe-parazyan/3050642?fbclid=IwAR0ba7xITNht0RCar7sYNqRU7ETgWWZfBTXrvboonHl1xzCyRhmm1nAn9zs" TargetMode="External"/><Relationship Id="rId63" Type="http://schemas.openxmlformats.org/officeDocument/2006/relationships/hyperlink" Target="https://shamshyan.com/hy/article/2020/01/06/1144413/" TargetMode="External"/><Relationship Id="rId68" Type="http://schemas.openxmlformats.org/officeDocument/2006/relationships/hyperlink" Target="https://www.iravunk.com/news/102231" TargetMode="External"/><Relationship Id="rId16" Type="http://schemas.openxmlformats.org/officeDocument/2006/relationships/hyperlink" Target="https://hetq.am/hy/article/117483?fbclid=IwAR0hsTR937FaVgio0ipQqDWOCWaowzo-wrFssO3DmGQSjifkf41bwR9js04" TargetMode="External"/><Relationship Id="rId11" Type="http://schemas.openxmlformats.org/officeDocument/2006/relationships/hyperlink" Target="http://www.tert.am/am/news/2018/06/13/Daniel-Ioanisyan/2712532" TargetMode="External"/><Relationship Id="rId24" Type="http://schemas.openxmlformats.org/officeDocument/2006/relationships/hyperlink" Target="http://www.slaq.am/arm/news/1326539/" TargetMode="External"/><Relationship Id="rId32" Type="http://schemas.openxmlformats.org/officeDocument/2006/relationships/hyperlink" Target="http://alternativ.am/?p=35716&amp;l=am&amp;fbclid=IwAR144ZQeXwiP7E16Wb4W98IPF-QQyZa8i0K3HPEVQnS5tHosfe5VLXDxwlY" TargetMode="External"/><Relationship Id="rId37" Type="http://schemas.openxmlformats.org/officeDocument/2006/relationships/hyperlink" Target="https://hetq.am/hy/article/119421?fbclid=IwAR0BvMzs5u1nhud3KOWKhn6yqatwDHqw7QvcuVZNqSmZxD5L-eCMqO-WQDU" TargetMode="External"/><Relationship Id="rId40" Type="http://schemas.openxmlformats.org/officeDocument/2006/relationships/hyperlink" Target="https://www.aravot.am/2020/02/19/1094857/?fbclid=IwAR1sGJO4emViWLemQWcoFWaq-pzNRMaZq_fTfIfBNHkfaPUYlgrcKIVnpe4" TargetMode="External"/><Relationship Id="rId45" Type="http://schemas.openxmlformats.org/officeDocument/2006/relationships/hyperlink" Target="https://hayeli.am/?p=130607&amp;l=am%2F&amp;fb_comment_id=2275903112504681_2276035325824793" TargetMode="External"/><Relationship Id="rId53" Type="http://schemas.openxmlformats.org/officeDocument/2006/relationships/hyperlink" Target="https://hetq.am/hy/article/109392?fbclid=IwAR3g21o3tkASb6iXaFHUj0AWXDe2mt0wB6rxBEWkPdqyJ2_psEjD0FUx7-I" TargetMode="External"/><Relationship Id="rId58" Type="http://schemas.openxmlformats.org/officeDocument/2006/relationships/hyperlink" Target="https://www.1in.am/2704520.html" TargetMode="External"/><Relationship Id="rId66" Type="http://schemas.openxmlformats.org/officeDocument/2006/relationships/hyperlink" Target="https://alternativ.am/?p=41096&amp;l=am" TargetMode="External"/><Relationship Id="rId74" Type="http://schemas.openxmlformats.org/officeDocument/2006/relationships/hyperlink" Target="https://www.tert.am/am/news/2020/07/26/gyumri/3354300" TargetMode="External"/><Relationship Id="rId79" Type="http://schemas.openxmlformats.org/officeDocument/2006/relationships/hyperlink" Target="https://www.panorama.am/am/news/2019/03/05/%D4%BC%D5%A1%D6%80%D5%AB%D5%BD%D5%A1-%D5%84%D5%AB%D5%B6%D5%A1%D5%BD%D5%B5%D5%A1%D5%B6/2081488" TargetMode="External"/><Relationship Id="rId5" Type="http://schemas.openxmlformats.org/officeDocument/2006/relationships/hyperlink" Target="https://europeanjournalists.org/blog/2020/09/10/armenia-legislative-proposal-on-insult-and-defamation-compensation-threatens-press-freedom/?fbclid=IwAR1fdc0buCGrcvu0vxoDcgjvXlGBamoY5WZX5au1eTNHEjL_FRWNBZK7nQo" TargetMode="External"/><Relationship Id="rId61" Type="http://schemas.openxmlformats.org/officeDocument/2006/relationships/hyperlink" Target="https://www.1in.am/2774752.html" TargetMode="External"/><Relationship Id="rId19" Type="http://schemas.openxmlformats.org/officeDocument/2006/relationships/hyperlink" Target="http://www.hzham.am/articles/1663864370927057.html" TargetMode="External"/><Relationship Id="rId14" Type="http://schemas.openxmlformats.org/officeDocument/2006/relationships/hyperlink" Target="http://www.irates.am/hy/1554757966" TargetMode="External"/><Relationship Id="rId22" Type="http://schemas.openxmlformats.org/officeDocument/2006/relationships/hyperlink" Target="https://bit.ly/2BkEqm4" TargetMode="External"/><Relationship Id="rId27" Type="http://schemas.openxmlformats.org/officeDocument/2006/relationships/hyperlink" Target="https://hetq.am/hy/article/106239" TargetMode="External"/><Relationship Id="rId30" Type="http://schemas.openxmlformats.org/officeDocument/2006/relationships/hyperlink" Target="https://www.youtube.com/watch?v=0U6iBEDbIWw" TargetMode="External"/><Relationship Id="rId35" Type="http://schemas.openxmlformats.org/officeDocument/2006/relationships/hyperlink" Target="https://shamshyan.com/hy/article/2020/06/14/1157316/" TargetMode="External"/><Relationship Id="rId43" Type="http://schemas.openxmlformats.org/officeDocument/2006/relationships/hyperlink" Target="http://hzham.am/articles/1671819965288944.html" TargetMode="External"/><Relationship Id="rId48" Type="http://schemas.openxmlformats.org/officeDocument/2006/relationships/hyperlink" Target="https://analitik.am/news/view/574211?fbclid=IwAR2ecfMrTM9hOl9FJdnSAAJbLiWdl-_tNFYfrp4704F7NOIEFm5J0JHuGcE" TargetMode="External"/><Relationship Id="rId56" Type="http://schemas.openxmlformats.org/officeDocument/2006/relationships/hyperlink" Target="https://www.1in.am/2616582.html" TargetMode="External"/><Relationship Id="rId64" Type="http://schemas.openxmlformats.org/officeDocument/2006/relationships/hyperlink" Target="https://www.yerkir.am/news/view/212232.html" TargetMode="External"/><Relationship Id="rId69" Type="http://schemas.openxmlformats.org/officeDocument/2006/relationships/hyperlink" Target="http://hzham.am/articles/1622303581537336.html" TargetMode="External"/><Relationship Id="rId77" Type="http://schemas.openxmlformats.org/officeDocument/2006/relationships/hyperlink" Target="https://hraparak.am/post/8e8cc3f2ee6ba6036e8f800e29e3004d?fbclid=IwAR2FuEbQ32ibQPRmKvNk53OtPugw8gqjmeQhgykK8w83uBNEtNifyqTFFXM" TargetMode="External"/><Relationship Id="rId8" Type="http://schemas.openxmlformats.org/officeDocument/2006/relationships/hyperlink" Target="https://www.azatutyun.am/a/28766203.html" TargetMode="External"/><Relationship Id="rId51" Type="http://schemas.openxmlformats.org/officeDocument/2006/relationships/hyperlink" Target="https://factor.am/277291.html?fbclid=IwAR0ws-PmSR7fBCdDwwJ-lmTkDjeYKk4nDmM01bZoF5ODdkemPkunYWt3wRo" TargetMode="External"/><Relationship Id="rId72" Type="http://schemas.openxmlformats.org/officeDocument/2006/relationships/hyperlink" Target="https://www.facebook.com/photo.php?fbid=3154523371292711&amp;set=a.190479901030421&amp;type=3&amp;theater" TargetMode="External"/><Relationship Id="rId80" Type="http://schemas.openxmlformats.org/officeDocument/2006/relationships/hyperlink" Target="https://www.armdaily.am/?p=61205&amp;l=am" TargetMode="External"/><Relationship Id="rId3" Type="http://schemas.openxmlformats.org/officeDocument/2006/relationships/hyperlink" Target="https://khosq.am/2020/07/04/%d5%b0%d5%a1%d5%b5%d5%bf%d5%a1%d6%80%d5%a1%d6%80%d5%b8%d6%82%d5%a9%d5%b5%d5%b8%d6%82%d5%b6-57/" TargetMode="External"/><Relationship Id="rId12" Type="http://schemas.openxmlformats.org/officeDocument/2006/relationships/hyperlink" Target="http://www.hzham.am/articles/1664482480940241.html" TargetMode="External"/><Relationship Id="rId17" Type="http://schemas.openxmlformats.org/officeDocument/2006/relationships/hyperlink" Target="https://hraparak.am/post/2094192614" TargetMode="External"/><Relationship Id="rId25" Type="http://schemas.openxmlformats.org/officeDocument/2006/relationships/hyperlink" Target="https://hraparak.am/post/1622065385" TargetMode="External"/><Relationship Id="rId33" Type="http://schemas.openxmlformats.org/officeDocument/2006/relationships/hyperlink" Target="https://analitik.am/news/view/644922?fbclid=IwAR07mkBeIRChj9DcPNmY-oDZGRvfunrQ3AuII_8H-zGP6vfsRfhj5AzgJbQ" TargetMode="External"/><Relationship Id="rId38" Type="http://schemas.openxmlformats.org/officeDocument/2006/relationships/hyperlink" Target="https://armtimes.com/hy/article/190467?fbclid=IwAR2iQWRf4TC57VkAV5Qky1JaynVUWUH6h-UHUh7rqIotmCdBoGUcyPpFGtQ" TargetMode="External"/><Relationship Id="rId46" Type="http://schemas.openxmlformats.org/officeDocument/2006/relationships/hyperlink" Target="https://www.azatutyun.am/a/30773276.html" TargetMode="External"/><Relationship Id="rId59" Type="http://schemas.openxmlformats.org/officeDocument/2006/relationships/hyperlink" Target="https://shamshyan.com/hy/article/2019/03/13/1119637/" TargetMode="External"/><Relationship Id="rId67" Type="http://schemas.openxmlformats.org/officeDocument/2006/relationships/hyperlink" Target="https://www.youtube.com/watch?v=mznz1XD6KEw" TargetMode="External"/><Relationship Id="rId20" Type="http://schemas.openxmlformats.org/officeDocument/2006/relationships/hyperlink" Target="https://www.facebook.com/watch/?v=491934574965832" TargetMode="External"/><Relationship Id="rId41" Type="http://schemas.openxmlformats.org/officeDocument/2006/relationships/hyperlink" Target="https://bit.ly/2XOXFx1" TargetMode="External"/><Relationship Id="rId54" Type="http://schemas.openxmlformats.org/officeDocument/2006/relationships/hyperlink" Target="https://a1plus.am/hy/article/346145" TargetMode="External"/><Relationship Id="rId62" Type="http://schemas.openxmlformats.org/officeDocument/2006/relationships/hyperlink" Target="https://www.youtube.com/watch?v=kt8rPD2m8YQ" TargetMode="External"/><Relationship Id="rId70" Type="http://schemas.openxmlformats.org/officeDocument/2006/relationships/hyperlink" Target="https://bit.ly/3fdyglZ" TargetMode="External"/><Relationship Id="rId75" Type="http://schemas.openxmlformats.org/officeDocument/2006/relationships/hyperlink" Target="https://hetq.am/hy/article/119921" TargetMode="External"/><Relationship Id="rId1" Type="http://schemas.openxmlformats.org/officeDocument/2006/relationships/hyperlink" Target="https://khosq.am/2020/08/10/%d5%b0%d5%a1%d5%b5%d5%bf%d5%a1%d6%80%d5%a1%d6%80%d5%b8%d6%82%d5%a9%d5%b5%d5%b8%d6%82%d5%b6-59/" TargetMode="External"/><Relationship Id="rId6" Type="http://schemas.openxmlformats.org/officeDocument/2006/relationships/hyperlink" Target="https://khosq.am/2020/09/23/61712/" TargetMode="External"/><Relationship Id="rId15" Type="http://schemas.openxmlformats.org/officeDocument/2006/relationships/hyperlink" Target="https://bit.ly/2D4Hd45" TargetMode="External"/><Relationship Id="rId23" Type="http://schemas.openxmlformats.org/officeDocument/2006/relationships/hyperlink" Target="https://bit.ly/2Z06jZ9" TargetMode="External"/><Relationship Id="rId28" Type="http://schemas.openxmlformats.org/officeDocument/2006/relationships/hyperlink" Target="https://168.am/2020/06/07/1314973.html" TargetMode="External"/><Relationship Id="rId36" Type="http://schemas.openxmlformats.org/officeDocument/2006/relationships/hyperlink" Target="https://media.am/hy/newsroom/2020/07/14/22922/" TargetMode="External"/><Relationship Id="rId49" Type="http://schemas.openxmlformats.org/officeDocument/2006/relationships/hyperlink" Target="http://newspress.am/?p=96188&amp;l=am/haytni+e+tevov+e+hayk+sargsyanin+nvirel+tankargeq+meqenan+ev+inchi+hamar" TargetMode="External"/><Relationship Id="rId57" Type="http://schemas.openxmlformats.org/officeDocument/2006/relationships/hyperlink" Target="https://newspress.am/?p=113379&amp;l=am/banastexc+hovhanes+xazaryany+herqum+e" TargetMode="External"/><Relationship Id="rId10" Type="http://schemas.openxmlformats.org/officeDocument/2006/relationships/hyperlink" Target="https://web.facebook.com/photo.php?fbid=10215471419755711&amp;set=a.1828379706309.196864.1144813885&amp;type=3&amp;theater" TargetMode="External"/><Relationship Id="rId31" Type="http://schemas.openxmlformats.org/officeDocument/2006/relationships/hyperlink" Target="http://hzham.am/articles/1666759386392681.html" TargetMode="External"/><Relationship Id="rId44" Type="http://schemas.openxmlformats.org/officeDocument/2006/relationships/hyperlink" Target="https://factor.am/264289.html" TargetMode="External"/><Relationship Id="rId52" Type="http://schemas.openxmlformats.org/officeDocument/2006/relationships/hyperlink" Target="https://yerevan.today/all/hetaqnnutyun/62229/rousastani-hatouk-tsarayoutyounnery-hetqrqrvats-en-dezinformacia-taratsogh-%C2%ABbagpamyan-26%C2%BB-edji-xmbagirnerov" TargetMode="External"/><Relationship Id="rId60" Type="http://schemas.openxmlformats.org/officeDocument/2006/relationships/hyperlink" Target="https://hraparak.am/post/591fb734e3d84d0d37fd972c" TargetMode="External"/><Relationship Id="rId65" Type="http://schemas.openxmlformats.org/officeDocument/2006/relationships/hyperlink" Target="https://lurer.com/?p=255408&amp;l=am" TargetMode="External"/><Relationship Id="rId73" Type="http://schemas.openxmlformats.org/officeDocument/2006/relationships/hyperlink" Target="http://www.yerkir.am/news/view/207865.html" TargetMode="External"/><Relationship Id="rId78" Type="http://schemas.openxmlformats.org/officeDocument/2006/relationships/hyperlink" Target="https://www.aravot.am/2020/09/11/1134373/?fbclid=IwAR1FlttTOu4YplIg5tztPBK-KTHIddizE12QALktLDPJPKTBQzkD4xbizig" TargetMode="External"/><Relationship Id="rId4" Type="http://schemas.openxmlformats.org/officeDocument/2006/relationships/hyperlink" Target="https://khosq.am/2020/07/08/%d5%b0%d5%a1%d5%b5%d5%bf%d5%a1%d6%80%d5%a1%d6%80%d5%b8%d6%82%d5%a9%d5%b5%d5%b8%d6%82%d5%b6-58/" TargetMode="External"/><Relationship Id="rId9" Type="http://schemas.openxmlformats.org/officeDocument/2006/relationships/hyperlink" Target="https://www.facebook.com/varduhi.ishkhanyan/posts/3672189966142380" TargetMode="External"/><Relationship Id="rId13"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18" Type="http://schemas.openxmlformats.org/officeDocument/2006/relationships/hyperlink" Target="https://hayeli.am/?p=163090&amp;fbclid=IwAR01CiAUOCakVFi7OnsUTJlSuHQq-yy4ocbvQSSt8muIe0svqxd2S60iPhw" TargetMode="External"/><Relationship Id="rId39" Type="http://schemas.openxmlformats.org/officeDocument/2006/relationships/hyperlink" Target="https://bit.ly/3dmzdI5" TargetMode="External"/><Relationship Id="rId34" Type="http://schemas.openxmlformats.org/officeDocument/2006/relationships/hyperlink" Target="https://analitik.am/news/view/594100?fbclid=IwAR2-q-8ahmJ2vQBqyNfWmYvt1WQDwjHwq16tbcpVNackjKL5Ku9W7R8XQTI" TargetMode="External"/><Relationship Id="rId50" Type="http://schemas.openxmlformats.org/officeDocument/2006/relationships/hyperlink" Target="http://newspress.am/?p=96487&amp;l=am/hertakan+tankargeq+nvery+20+mln+dram+argoxutyamb+heraxosahamar%D5%9D+hayk+sargsyanin" TargetMode="External"/><Relationship Id="rId55" Type="http://schemas.openxmlformats.org/officeDocument/2006/relationships/hyperlink" Target="https://www.tert.am/am/news/2019/07/16/vahe-parazyan/3050642?fbclid=IwAR0ba7xITNht0RCar7sYNqRU7ETgWWZfBTXrvboonHl1xzCyRhmm1nAn9zs" TargetMode="External"/><Relationship Id="rId76" Type="http://schemas.openxmlformats.org/officeDocument/2006/relationships/hyperlink" Target="https://data.hetq.am/hy/articles/112" TargetMode="External"/><Relationship Id="rId7" Type="http://schemas.openxmlformats.org/officeDocument/2006/relationships/hyperlink" Target="http://hetq.am/arm/news/85516/azh-yntrutyunneri-zhamanak-lragroxneri-ashkhatanqy-khochyndotelu-gortsov-tarec-knoj-nkatmamb-hetakhuzum-haytararvec.html" TargetMode="External"/><Relationship Id="rId71" Type="http://schemas.openxmlformats.org/officeDocument/2006/relationships/hyperlink" Target="https://hetq.am/hy/article/119280" TargetMode="External"/><Relationship Id="rId2" Type="http://schemas.openxmlformats.org/officeDocument/2006/relationships/hyperlink" Target="https://khosq.am/2020/08/19/%d5%b0%d5%a1%d5%b5%d5%bf%d5%a1%d6%80%d5%a1%d6%80%d5%b8%d6%82%d5%a9%d5%b5%d5%b8%d6%82%d5%b6-60/" TargetMode="External"/><Relationship Id="rId29" Type="http://schemas.openxmlformats.org/officeDocument/2006/relationships/hyperlink" Target="https://news.am/arm/news/58410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F9DA-991C-4D37-ACD5-30D1B8E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3936</TotalTime>
  <Pages>67</Pages>
  <Words>20394</Words>
  <Characters>116247</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393</cp:revision>
  <dcterms:created xsi:type="dcterms:W3CDTF">2020-08-20T12:10:00Z</dcterms:created>
  <dcterms:modified xsi:type="dcterms:W3CDTF">2020-11-05T12:15:00Z</dcterms:modified>
</cp:coreProperties>
</file>