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CA" w:rsidRPr="00F13D39" w:rsidRDefault="00AD46CA" w:rsidP="00DB138E">
      <w:pPr>
        <w:spacing w:after="0" w:line="240" w:lineRule="auto"/>
        <w:rPr>
          <w:rFonts w:ascii="Sylfaen" w:hAnsi="Sylfaen"/>
          <w:b/>
          <w:i/>
          <w:sz w:val="24"/>
          <w:szCs w:val="24"/>
          <w:lang w:val="hy-AM"/>
        </w:rPr>
      </w:pPr>
      <w:r w:rsidRPr="00F13D39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90BB50E" wp14:editId="512DD199">
            <wp:simplePos x="0" y="0"/>
            <wp:positionH relativeFrom="margin">
              <wp:posOffset>3774440</wp:posOffset>
            </wp:positionH>
            <wp:positionV relativeFrom="margin">
              <wp:align>top</wp:align>
            </wp:positionV>
            <wp:extent cx="2562860" cy="606425"/>
            <wp:effectExtent l="0" t="0" r="8890" b="3175"/>
            <wp:wrapSquare wrapText="bothSides"/>
            <wp:docPr id="3" name="Picture 3" descr="Description: Description: Description: ned-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ned-logo 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546" w:rsidRPr="00F13D39"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EA9A1" wp14:editId="444E7787">
                <wp:simplePos x="0" y="0"/>
                <wp:positionH relativeFrom="column">
                  <wp:posOffset>659765</wp:posOffset>
                </wp:positionH>
                <wp:positionV relativeFrom="paragraph">
                  <wp:posOffset>193675</wp:posOffset>
                </wp:positionV>
                <wp:extent cx="2167890" cy="495935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890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B40" w:rsidRDefault="00C16B40" w:rsidP="00AD46C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hy-AM"/>
                              </w:rPr>
                              <w:t>ԽՈՍՔԻ ԱԶԱՏՈՒԹՅԱՆ</w:t>
                            </w:r>
                            <w:r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hy-AM"/>
                              </w:rPr>
                              <w:br/>
                              <w:t>ՊԱՇՏՊԱՆՈՒԹՅԱՆ ԿՈՄԻՏԵ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EA9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95pt;margin-top:15.25pt;width:170.7pt;height:3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" strokecolor="white">
                <v:textbox>
                  <w:txbxContent>
                    <w:p w:rsidR="00C16B40" w:rsidRDefault="00C16B40" w:rsidP="00AD46C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ylfaen" w:hAnsi="Sylfaen"/>
                          <w:b/>
                          <w:sz w:val="20"/>
                          <w:szCs w:val="20"/>
                          <w:lang w:val="hy-AM"/>
                        </w:rPr>
                        <w:t>ԽՈՍՔԻ ԱԶԱՏՈՒԹՅԱՆ</w:t>
                      </w:r>
                      <w:r>
                        <w:rPr>
                          <w:rFonts w:ascii="Sylfaen" w:hAnsi="Sylfaen"/>
                          <w:b/>
                          <w:sz w:val="20"/>
                          <w:szCs w:val="20"/>
                          <w:lang w:val="hy-AM"/>
                        </w:rPr>
                        <w:br/>
                        <w:t>ՊԱՇՏՊԱՆՈՒԹՅԱՆ ԿՈՄԻՏԵ</w:t>
                      </w:r>
                    </w:p>
                  </w:txbxContent>
                </v:textbox>
              </v:shape>
            </w:pict>
          </mc:Fallback>
        </mc:AlternateContent>
      </w:r>
      <w:r w:rsidRPr="00F13D39">
        <w:rPr>
          <w:rFonts w:ascii="Sylfaen" w:hAnsi="Sylfaen"/>
          <w:b/>
          <w:i/>
          <w:noProof/>
          <w:sz w:val="24"/>
          <w:szCs w:val="24"/>
        </w:rPr>
        <w:drawing>
          <wp:inline distT="0" distB="0" distL="0" distR="0" wp14:anchorId="114C616B" wp14:editId="3A420483">
            <wp:extent cx="648970" cy="539115"/>
            <wp:effectExtent l="0" t="0" r="0" b="0"/>
            <wp:docPr id="1" name="Picture 1" descr="logo-1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-1 (1)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6CA" w:rsidRPr="00F13D39" w:rsidRDefault="00AD46CA" w:rsidP="00DB138E">
      <w:pPr>
        <w:spacing w:after="0" w:line="240" w:lineRule="auto"/>
        <w:rPr>
          <w:rFonts w:ascii="Sylfaen" w:hAnsi="Sylfaen" w:cs="Sylfaen"/>
          <w:b/>
          <w:bCs/>
          <w:i/>
          <w:sz w:val="24"/>
          <w:szCs w:val="24"/>
          <w:lang w:val="hy-AM"/>
        </w:rPr>
      </w:pPr>
    </w:p>
    <w:p w:rsidR="00DD3099" w:rsidRDefault="00DD3099" w:rsidP="00DB138E">
      <w:pPr>
        <w:spacing w:after="0" w:line="240" w:lineRule="auto"/>
        <w:jc w:val="center"/>
        <w:rPr>
          <w:rFonts w:ascii="Sylfaen" w:hAnsi="Sylfaen" w:cs="Sylfaen"/>
          <w:b/>
          <w:bCs/>
          <w:i/>
          <w:sz w:val="24"/>
          <w:szCs w:val="24"/>
          <w:lang w:val="hy-AM"/>
        </w:rPr>
      </w:pPr>
    </w:p>
    <w:p w:rsidR="00021445" w:rsidRDefault="00021445" w:rsidP="00DB138E">
      <w:pPr>
        <w:spacing w:after="0" w:line="240" w:lineRule="auto"/>
        <w:jc w:val="center"/>
        <w:rPr>
          <w:rFonts w:ascii="Sylfaen" w:hAnsi="Sylfaen" w:cs="Sylfaen"/>
          <w:b/>
          <w:bCs/>
          <w:i/>
          <w:sz w:val="24"/>
          <w:szCs w:val="24"/>
          <w:lang w:val="hy-AM"/>
        </w:rPr>
      </w:pPr>
    </w:p>
    <w:p w:rsidR="00DD3099" w:rsidRDefault="00DD3099" w:rsidP="00DB138E">
      <w:pPr>
        <w:spacing w:after="0" w:line="240" w:lineRule="auto"/>
        <w:jc w:val="center"/>
        <w:rPr>
          <w:rFonts w:ascii="Sylfaen" w:hAnsi="Sylfaen" w:cs="Sylfaen"/>
          <w:b/>
          <w:bCs/>
          <w:i/>
          <w:sz w:val="24"/>
          <w:szCs w:val="24"/>
          <w:lang w:val="hy-AM"/>
        </w:rPr>
      </w:pPr>
    </w:p>
    <w:p w:rsidR="00AD46CA" w:rsidRPr="00F13D39" w:rsidRDefault="00AD46CA" w:rsidP="00DB138E">
      <w:pPr>
        <w:spacing w:after="0" w:line="240" w:lineRule="auto"/>
        <w:jc w:val="center"/>
        <w:rPr>
          <w:rFonts w:ascii="Sylfaen" w:hAnsi="Sylfaen" w:cs="Sylfaen"/>
          <w:b/>
          <w:bCs/>
          <w:i/>
          <w:sz w:val="24"/>
          <w:szCs w:val="24"/>
          <w:lang w:val="hy-AM"/>
        </w:rPr>
      </w:pPr>
      <w:r w:rsidRPr="00F13D39">
        <w:rPr>
          <w:rFonts w:ascii="Sylfaen" w:hAnsi="Sylfaen" w:cs="Sylfaen"/>
          <w:b/>
          <w:bCs/>
          <w:i/>
          <w:sz w:val="24"/>
          <w:szCs w:val="24"/>
          <w:lang w:val="hy-AM"/>
        </w:rPr>
        <w:t>ՀԱՅԱՍՏԱՆՈՒՄ ԽՈՍՔԻ ԱԶԱՏՈՒԹՅԱՆ ՎԻՃԱԿԻ ԵՎ ԼՐԱԳՐՈՂՆԵՐԻ</w:t>
      </w:r>
    </w:p>
    <w:p w:rsidR="00AD46CA" w:rsidRPr="00F13D39" w:rsidRDefault="00AD46CA" w:rsidP="00DB138E">
      <w:pPr>
        <w:spacing w:after="0" w:line="240" w:lineRule="auto"/>
        <w:jc w:val="center"/>
        <w:rPr>
          <w:rFonts w:ascii="Sylfaen" w:hAnsi="Sylfaen" w:cs="Sylfaen"/>
          <w:b/>
          <w:bCs/>
          <w:i/>
          <w:sz w:val="24"/>
          <w:szCs w:val="24"/>
          <w:lang w:val="hy-AM"/>
        </w:rPr>
      </w:pPr>
      <w:r w:rsidRPr="00F13D39">
        <w:rPr>
          <w:rFonts w:ascii="Sylfaen" w:hAnsi="Sylfaen" w:cs="Sylfaen"/>
          <w:b/>
          <w:bCs/>
          <w:i/>
          <w:sz w:val="24"/>
          <w:szCs w:val="24"/>
          <w:lang w:val="hy-AM"/>
        </w:rPr>
        <w:t>ՈՒ ԶԼՄ-ՆԵՐԻ ԻՐԱՎՈՒՆՔՆԵՐԻ ԽԱԽՏՈՒՄՆԵՐԻ ՄԱՍԻՆ</w:t>
      </w:r>
    </w:p>
    <w:p w:rsidR="00AD46CA" w:rsidRPr="00F13D39" w:rsidRDefault="00AD46CA" w:rsidP="00DB138E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F13D39">
        <w:rPr>
          <w:rFonts w:ascii="Sylfaen" w:hAnsi="Sylfaen"/>
          <w:b/>
          <w:sz w:val="24"/>
          <w:szCs w:val="24"/>
          <w:lang w:val="hy-AM"/>
        </w:rPr>
        <w:t xml:space="preserve">Խոսքի ազատության պաշտպանության կոմիտեի </w:t>
      </w:r>
      <w:r w:rsidR="003F12BC">
        <w:rPr>
          <w:rFonts w:ascii="Sylfaen" w:hAnsi="Sylfaen"/>
          <w:b/>
          <w:sz w:val="24"/>
          <w:szCs w:val="24"/>
          <w:lang w:val="hy-AM"/>
        </w:rPr>
        <w:t xml:space="preserve">2021թ. </w:t>
      </w:r>
      <w:bookmarkStart w:id="0" w:name="_GoBack"/>
      <w:bookmarkEnd w:id="0"/>
      <w:r w:rsidR="00D83DC9">
        <w:rPr>
          <w:rFonts w:ascii="Sylfaen" w:hAnsi="Sylfaen"/>
          <w:b/>
          <w:sz w:val="24"/>
          <w:szCs w:val="24"/>
          <w:lang w:val="hy-AM"/>
        </w:rPr>
        <w:t>առաջին եռամսյակային</w:t>
      </w:r>
      <w:r w:rsidRPr="00F13D39">
        <w:rPr>
          <w:rFonts w:ascii="Sylfaen" w:hAnsi="Sylfaen"/>
          <w:b/>
          <w:sz w:val="24"/>
          <w:szCs w:val="24"/>
          <w:lang w:val="hy-AM"/>
        </w:rPr>
        <w:t xml:space="preserve"> զեկույց</w:t>
      </w:r>
    </w:p>
    <w:p w:rsidR="00576ACA" w:rsidRPr="00F13D39" w:rsidRDefault="00576ACA" w:rsidP="00DB138E">
      <w:pPr>
        <w:spacing w:after="0" w:line="240" w:lineRule="auto"/>
        <w:ind w:firstLine="567"/>
        <w:jc w:val="center"/>
        <w:rPr>
          <w:rFonts w:ascii="Sylfaen" w:hAnsi="Sylfaen"/>
          <w:i/>
          <w:sz w:val="24"/>
          <w:szCs w:val="24"/>
          <w:lang w:val="hy-AM"/>
        </w:rPr>
      </w:pPr>
    </w:p>
    <w:p w:rsidR="00AD46CA" w:rsidRPr="00F13D39" w:rsidRDefault="00AD46CA" w:rsidP="00DB138E">
      <w:pPr>
        <w:spacing w:after="0" w:line="240" w:lineRule="auto"/>
        <w:ind w:firstLine="567"/>
        <w:rPr>
          <w:rFonts w:ascii="Sylfaen" w:hAnsi="Sylfaen"/>
          <w:i/>
          <w:sz w:val="24"/>
          <w:szCs w:val="24"/>
          <w:lang w:val="hy-AM"/>
        </w:rPr>
      </w:pPr>
      <w:r w:rsidRPr="00F13D39">
        <w:rPr>
          <w:rFonts w:ascii="Sylfaen" w:hAnsi="Sylfaen"/>
          <w:i/>
          <w:sz w:val="24"/>
          <w:szCs w:val="24"/>
          <w:lang w:val="hy-AM"/>
        </w:rPr>
        <w:t xml:space="preserve">Խոսքի ազատության պաշտպանության կոմիտեն պարբերաբար հանրությանն է ներկայացնում իր զեկույցները՝ հայաստանյան լրատվամիջոցների </w:t>
      </w:r>
      <w:r w:rsidR="009121FE" w:rsidRPr="00F13D39">
        <w:rPr>
          <w:rFonts w:ascii="Sylfaen" w:hAnsi="Sylfaen"/>
          <w:i/>
          <w:sz w:val="24"/>
          <w:szCs w:val="24"/>
          <w:lang w:val="hy-AM"/>
        </w:rPr>
        <w:t>և</w:t>
      </w:r>
      <w:r w:rsidRPr="00F13D39">
        <w:rPr>
          <w:rFonts w:ascii="Sylfaen" w:hAnsi="Sylfaen"/>
          <w:i/>
          <w:sz w:val="24"/>
          <w:szCs w:val="24"/>
          <w:lang w:val="hy-AM"/>
        </w:rPr>
        <w:t xml:space="preserve"> դրանց աշխատակիցների գործունեության միջավայրի ու խնդիրների, խոսքի ազատության վիճակի, ԶԼՄ-ների </w:t>
      </w:r>
      <w:r w:rsidR="00847501" w:rsidRPr="00F13D39">
        <w:rPr>
          <w:rFonts w:ascii="Sylfaen" w:hAnsi="Sylfaen"/>
          <w:i/>
          <w:sz w:val="24"/>
          <w:szCs w:val="24"/>
          <w:lang w:val="hy-AM"/>
        </w:rPr>
        <w:t>և</w:t>
      </w:r>
      <w:r w:rsidRPr="00F13D39">
        <w:rPr>
          <w:rFonts w:ascii="Sylfaen" w:hAnsi="Sylfaen"/>
          <w:i/>
          <w:sz w:val="24"/>
          <w:szCs w:val="24"/>
          <w:lang w:val="hy-AM"/>
        </w:rPr>
        <w:t xml:space="preserve"> լրագրողների իրավունքների խախտումների մասին։ Սույն զեկույցում արտացոլված են </w:t>
      </w:r>
      <w:r w:rsidR="00FE55B5" w:rsidRPr="00F13D39">
        <w:rPr>
          <w:rFonts w:ascii="Sylfaen" w:hAnsi="Sylfaen"/>
          <w:i/>
          <w:sz w:val="24"/>
          <w:szCs w:val="24"/>
          <w:lang w:val="hy-AM"/>
        </w:rPr>
        <w:t>202</w:t>
      </w:r>
      <w:r w:rsidR="00D83DC9">
        <w:rPr>
          <w:rFonts w:ascii="Sylfaen" w:hAnsi="Sylfaen"/>
          <w:i/>
          <w:sz w:val="24"/>
          <w:szCs w:val="24"/>
          <w:lang w:val="hy-AM"/>
        </w:rPr>
        <w:t>1</w:t>
      </w:r>
      <w:r w:rsidR="00FE55B5" w:rsidRPr="00F13D39">
        <w:rPr>
          <w:rFonts w:ascii="Sylfaen" w:hAnsi="Sylfaen"/>
          <w:i/>
          <w:sz w:val="24"/>
          <w:szCs w:val="24"/>
          <w:lang w:val="hy-AM"/>
        </w:rPr>
        <w:t xml:space="preserve">թվականի </w:t>
      </w:r>
      <w:r w:rsidR="00D83DC9" w:rsidRPr="00D83DC9">
        <w:rPr>
          <w:rFonts w:ascii="Sylfaen" w:hAnsi="Sylfaen"/>
          <w:i/>
          <w:sz w:val="24"/>
          <w:szCs w:val="24"/>
          <w:lang w:val="hy-AM"/>
        </w:rPr>
        <w:t>առաջին եռամսյակ</w:t>
      </w:r>
      <w:r w:rsidR="00D83DC9" w:rsidRPr="00D83DC9">
        <w:rPr>
          <w:rFonts w:ascii="Sylfaen" w:hAnsi="Sylfaen"/>
          <w:i/>
          <w:sz w:val="24"/>
          <w:szCs w:val="24"/>
          <w:lang w:val="hy-AM"/>
        </w:rPr>
        <w:t>ի</w:t>
      </w:r>
      <w:r w:rsidR="00FE55B5" w:rsidRPr="00F13D39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F13D39">
        <w:rPr>
          <w:rFonts w:ascii="Sylfaen" w:hAnsi="Sylfaen"/>
          <w:i/>
          <w:sz w:val="24"/>
          <w:szCs w:val="24"/>
          <w:lang w:val="hy-AM"/>
        </w:rPr>
        <w:t>տվյալները:</w:t>
      </w:r>
    </w:p>
    <w:p w:rsidR="00AD46CA" w:rsidRPr="00F13D39" w:rsidRDefault="00AD46CA" w:rsidP="00DB138E">
      <w:pPr>
        <w:spacing w:after="0" w:line="240" w:lineRule="auto"/>
        <w:ind w:firstLine="567"/>
        <w:rPr>
          <w:rFonts w:ascii="Sylfaen" w:hAnsi="Sylfaen"/>
          <w:i/>
          <w:sz w:val="24"/>
          <w:szCs w:val="24"/>
          <w:lang w:val="hy-AM"/>
        </w:rPr>
      </w:pPr>
      <w:r w:rsidRPr="00F13D39">
        <w:rPr>
          <w:rFonts w:ascii="Sylfaen" w:hAnsi="Sylfaen"/>
          <w:i/>
          <w:sz w:val="24"/>
          <w:szCs w:val="24"/>
          <w:lang w:val="hy-AM"/>
        </w:rPr>
        <w:t xml:space="preserve">Զեկույցում տեղ գտած փաստերի հավաքագրման աղբյուրներն են. </w:t>
      </w:r>
    </w:p>
    <w:p w:rsidR="00AD46CA" w:rsidRPr="00F13D39" w:rsidRDefault="00AD46CA" w:rsidP="00DB138E">
      <w:pPr>
        <w:spacing w:after="0" w:line="240" w:lineRule="auto"/>
        <w:rPr>
          <w:rFonts w:ascii="Sylfaen" w:hAnsi="Sylfaen"/>
          <w:i/>
          <w:sz w:val="24"/>
          <w:szCs w:val="24"/>
          <w:lang w:val="hy-AM"/>
        </w:rPr>
      </w:pPr>
      <w:r w:rsidRPr="00F13D39">
        <w:rPr>
          <w:rFonts w:ascii="Sylfaen" w:hAnsi="Sylfaen"/>
          <w:i/>
          <w:sz w:val="24"/>
          <w:szCs w:val="24"/>
          <w:lang w:val="hy-AM"/>
        </w:rPr>
        <w:t>- ԽԱՊԿ-ի «թեժ գծով» ստացված ահազանգերը,</w:t>
      </w:r>
    </w:p>
    <w:p w:rsidR="00AD46CA" w:rsidRPr="00F13D39" w:rsidRDefault="00AD46CA" w:rsidP="00DB138E">
      <w:pPr>
        <w:spacing w:after="0" w:line="240" w:lineRule="auto"/>
        <w:rPr>
          <w:rFonts w:ascii="Sylfaen" w:hAnsi="Sylfaen"/>
          <w:i/>
          <w:sz w:val="24"/>
          <w:szCs w:val="24"/>
          <w:lang w:val="hy-AM"/>
        </w:rPr>
      </w:pPr>
      <w:r w:rsidRPr="00F13D39">
        <w:rPr>
          <w:rFonts w:ascii="Sylfaen" w:hAnsi="Sylfaen"/>
          <w:i/>
          <w:sz w:val="24"/>
          <w:szCs w:val="24"/>
          <w:lang w:val="hy-AM"/>
        </w:rPr>
        <w:t>- ԽԱՊԿ-ի փորձագետների հանդիպումներն ու զրույցները ԶԼՄ-ների աշխատակիցների հետ,</w:t>
      </w:r>
    </w:p>
    <w:p w:rsidR="00AD46CA" w:rsidRPr="00F13D39" w:rsidRDefault="00AD46CA" w:rsidP="00DB138E">
      <w:pPr>
        <w:spacing w:after="0" w:line="240" w:lineRule="auto"/>
        <w:rPr>
          <w:rFonts w:ascii="Sylfaen" w:hAnsi="Sylfaen"/>
          <w:i/>
          <w:sz w:val="24"/>
          <w:szCs w:val="24"/>
          <w:lang w:val="hy-AM"/>
        </w:rPr>
      </w:pPr>
      <w:r w:rsidRPr="00F13D39">
        <w:rPr>
          <w:rFonts w:ascii="Sylfaen" w:hAnsi="Sylfaen"/>
          <w:i/>
          <w:sz w:val="24"/>
          <w:szCs w:val="24"/>
          <w:lang w:val="hy-AM"/>
        </w:rPr>
        <w:t>- պետական մարմիններին ուղարկված պաշտոնական հարցումների պատասխանները,</w:t>
      </w:r>
    </w:p>
    <w:p w:rsidR="00AD46CA" w:rsidRPr="00F13D39" w:rsidRDefault="00AD46CA" w:rsidP="00DB138E">
      <w:pPr>
        <w:spacing w:after="0" w:line="240" w:lineRule="auto"/>
        <w:rPr>
          <w:rFonts w:ascii="Sylfaen" w:hAnsi="Sylfaen"/>
          <w:i/>
          <w:sz w:val="24"/>
          <w:szCs w:val="24"/>
          <w:lang w:val="hy-AM"/>
        </w:rPr>
      </w:pPr>
      <w:r w:rsidRPr="00F13D39">
        <w:rPr>
          <w:rFonts w:ascii="Sylfaen" w:hAnsi="Sylfaen"/>
          <w:i/>
          <w:sz w:val="24"/>
          <w:szCs w:val="24"/>
          <w:lang w:val="hy-AM"/>
        </w:rPr>
        <w:t xml:space="preserve">- ԶԼՄ-ների </w:t>
      </w:r>
      <w:proofErr w:type="spellStart"/>
      <w:r w:rsidRPr="00F13D39">
        <w:rPr>
          <w:rFonts w:ascii="Sylfaen" w:hAnsi="Sylfaen"/>
          <w:i/>
          <w:sz w:val="24"/>
          <w:szCs w:val="24"/>
          <w:lang w:val="hy-AM"/>
        </w:rPr>
        <w:t>ներգրավվածությամբ</w:t>
      </w:r>
      <w:proofErr w:type="spellEnd"/>
      <w:r w:rsidRPr="00F13D39">
        <w:rPr>
          <w:rFonts w:ascii="Sylfaen" w:hAnsi="Sylfaen"/>
          <w:i/>
          <w:sz w:val="24"/>
          <w:szCs w:val="24"/>
          <w:lang w:val="hy-AM"/>
        </w:rPr>
        <w:t xml:space="preserve"> դատական գործերի նյութերը,</w:t>
      </w:r>
    </w:p>
    <w:p w:rsidR="00AD46CA" w:rsidRPr="00F13D39" w:rsidRDefault="00AD46CA" w:rsidP="00DB138E">
      <w:pPr>
        <w:spacing w:after="0" w:line="240" w:lineRule="auto"/>
        <w:rPr>
          <w:rFonts w:ascii="Sylfaen" w:hAnsi="Sylfaen"/>
          <w:i/>
          <w:sz w:val="24"/>
          <w:szCs w:val="24"/>
          <w:lang w:val="hy-AM"/>
        </w:rPr>
      </w:pPr>
      <w:r w:rsidRPr="00F13D39">
        <w:rPr>
          <w:rFonts w:ascii="Sylfaen" w:hAnsi="Sylfaen"/>
          <w:i/>
          <w:sz w:val="24"/>
          <w:szCs w:val="24"/>
          <w:lang w:val="hy-AM"/>
        </w:rPr>
        <w:t>- գործընկեր լրագրողական կազմակերպությունների տարածած նյութերը,</w:t>
      </w:r>
    </w:p>
    <w:p w:rsidR="00AD46CA" w:rsidRDefault="00AD46CA" w:rsidP="00DB138E">
      <w:pPr>
        <w:spacing w:after="0" w:line="240" w:lineRule="auto"/>
        <w:rPr>
          <w:rFonts w:ascii="Sylfaen" w:hAnsi="Sylfaen"/>
          <w:i/>
          <w:sz w:val="24"/>
          <w:szCs w:val="24"/>
          <w:lang w:val="hy-AM"/>
        </w:rPr>
      </w:pPr>
      <w:r w:rsidRPr="00F13D39">
        <w:rPr>
          <w:rFonts w:ascii="Sylfaen" w:hAnsi="Sylfaen"/>
          <w:i/>
          <w:sz w:val="24"/>
          <w:szCs w:val="24"/>
          <w:lang w:val="hy-AM"/>
        </w:rPr>
        <w:t xml:space="preserve">- ԶԼՄ-ների հրապարակումները։     </w:t>
      </w:r>
    </w:p>
    <w:p w:rsidR="00021445" w:rsidRPr="00F13D39" w:rsidRDefault="00021445" w:rsidP="00DB138E">
      <w:pPr>
        <w:spacing w:after="0" w:line="240" w:lineRule="auto"/>
        <w:rPr>
          <w:rFonts w:ascii="Sylfaen" w:hAnsi="Sylfaen"/>
          <w:i/>
          <w:sz w:val="24"/>
          <w:szCs w:val="24"/>
          <w:lang w:val="hy-AM"/>
        </w:rPr>
      </w:pPr>
    </w:p>
    <w:p w:rsidR="00AD46CA" w:rsidRPr="00F13D39" w:rsidRDefault="00AD46CA" w:rsidP="00DB138E">
      <w:pPr>
        <w:spacing w:after="0" w:line="240" w:lineRule="auto"/>
        <w:rPr>
          <w:rFonts w:ascii="Sylfaen" w:hAnsi="Sylfaen"/>
          <w:i/>
          <w:sz w:val="24"/>
          <w:szCs w:val="24"/>
          <w:lang w:val="hy-AM"/>
        </w:rPr>
      </w:pPr>
    </w:p>
    <w:p w:rsidR="00021445" w:rsidRPr="00F13D39" w:rsidRDefault="00021445" w:rsidP="00021445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y-AM"/>
        </w:rPr>
      </w:pPr>
      <w:r w:rsidRPr="00F13D39">
        <w:rPr>
          <w:rFonts w:ascii="Sylfaen" w:hAnsi="Sylfaen"/>
          <w:b/>
          <w:i/>
          <w:sz w:val="24"/>
          <w:szCs w:val="24"/>
          <w:lang w:val="hy-AM"/>
        </w:rPr>
        <w:t>ՀԱՄԱՌՈՏ ԱՄՓՈՓՈՒՄ</w:t>
      </w:r>
    </w:p>
    <w:p w:rsidR="00021445" w:rsidRPr="00F13D39" w:rsidRDefault="00021445" w:rsidP="00021445">
      <w:pPr>
        <w:spacing w:after="0" w:line="240" w:lineRule="auto"/>
        <w:jc w:val="center"/>
        <w:rPr>
          <w:rFonts w:ascii="Sylfaen" w:hAnsi="Sylfaen" w:cs="Helvetica"/>
          <w:sz w:val="24"/>
          <w:szCs w:val="24"/>
          <w:shd w:val="clear" w:color="auto" w:fill="FFFFFF"/>
          <w:lang w:val="hy-AM"/>
        </w:rPr>
      </w:pPr>
    </w:p>
    <w:p w:rsidR="00021445" w:rsidRDefault="00021445" w:rsidP="00021445">
      <w:pPr>
        <w:spacing w:after="0" w:line="240" w:lineRule="auto"/>
        <w:rPr>
          <w:rFonts w:ascii="Sylfaen" w:hAnsi="Sylfaen" w:cs="Helvetica"/>
          <w:sz w:val="24"/>
          <w:szCs w:val="24"/>
          <w:shd w:val="clear" w:color="auto" w:fill="FFFFFF"/>
          <w:lang w:val="hy-AM"/>
        </w:rPr>
      </w:pPr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ab/>
        <w:t>2021թ</w:t>
      </w:r>
      <w:r w:rsidRPr="00F13D39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․</w:t>
      </w:r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առաջին </w:t>
      </w:r>
      <w:proofErr w:type="spellStart"/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եռամսյակն</w:t>
      </w:r>
      <w:proofErr w:type="spellEnd"/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ա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ռանձնացավ</w:t>
      </w:r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ԶԼՄ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-ների</w:t>
      </w:r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ներկայացուցիչների հանդեպ 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ֆիզիկական </w:t>
      </w:r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բռնությունների 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շեշտակի </w:t>
      </w:r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աճով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։ Այդպիսի դեպքերի քանակը </w:t>
      </w:r>
      <w:proofErr w:type="spellStart"/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դիտարկվող</w:t>
      </w:r>
      <w:proofErr w:type="spellEnd"/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ժամանակահատվածում </w:t>
      </w:r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ավելին </w:t>
      </w:r>
      <w:r w:rsidR="00514551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է</w:t>
      </w:r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, քան նախորդ ողջ տարվա ընթացքում</w:t>
      </w:r>
      <w:r w:rsidR="00D805BB" w:rsidRPr="00AF6610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․</w:t>
      </w:r>
      <w:r w:rsidR="00D805BB" w:rsidRPr="00AF6610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7 դեպք՝ 8 </w:t>
      </w:r>
      <w:proofErr w:type="spellStart"/>
      <w:r w:rsidR="00D805BB" w:rsidRPr="00AF6610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տուժողով</w:t>
      </w:r>
      <w:proofErr w:type="spellEnd"/>
      <w:r w:rsidRPr="00AF6610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։</w:t>
      </w:r>
      <w:r w:rsidR="00D805BB" w:rsidRPr="00AF6610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</w:t>
      </w:r>
      <w:r w:rsidRPr="00AF6610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Ընդ որում՝ որոշ փաստեր աննախադեպ են</w:t>
      </w:r>
      <w:r w:rsidRPr="00AF6610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․</w:t>
      </w:r>
      <w:r w:rsidRPr="00AF6610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մասնավորապես՝ Բարձր տեխնոլոգիական</w:t>
      </w:r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արդյունաբերության նախարար Հակոբ Արշակյանի 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բռնությու</w:t>
      </w:r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նը լրագրող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ի նկատմամբ։</w:t>
      </w:r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Սա</w:t>
      </w:r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վերջին շրջանում իշխանության և լրատվամիջոցների </w:t>
      </w:r>
      <w:proofErr w:type="spellStart"/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միջև</w:t>
      </w:r>
      <w:proofErr w:type="spellEnd"/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ծայրահեղ 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անհանդուրժողականության</w:t>
      </w:r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և 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նույնիսկ </w:t>
      </w:r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ոչ պարկեշտ 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հարաբերությունների</w:t>
      </w:r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ցցուն</w:t>
      </w:r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դրսևորումն</w:t>
      </w:r>
      <w:proofErr w:type="spellEnd"/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էր։</w:t>
      </w:r>
    </w:p>
    <w:p w:rsidR="00021445" w:rsidRDefault="00021445" w:rsidP="00021445">
      <w:pPr>
        <w:spacing w:after="0" w:line="240" w:lineRule="auto"/>
        <w:ind w:firstLine="720"/>
        <w:rPr>
          <w:rFonts w:ascii="Sylfaen" w:hAnsi="Sylfaen" w:cs="Helvetica"/>
          <w:sz w:val="24"/>
          <w:szCs w:val="24"/>
          <w:shd w:val="clear" w:color="auto" w:fill="FFFFFF"/>
          <w:lang w:val="hy-AM"/>
        </w:rPr>
      </w:pPr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ԶԼՄ ներկայացուցիչների հանդեպ անբարեհաճ վերաբերմունքի դեպքեր 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են</w:t>
      </w:r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արձանագր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վ</w:t>
      </w:r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ել Ազգային ժողովում, 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ընդդիմության բողոքի ակցիաների և այլ</w:t>
      </w:r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</w:t>
      </w:r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lastRenderedPageBreak/>
        <w:t xml:space="preserve">զանգվածային միջոցառումների ընթացքում։ </w:t>
      </w:r>
      <w:proofErr w:type="spellStart"/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Միևնույն</w:t>
      </w:r>
      <w:proofErr w:type="spellEnd"/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ժամանակ</w:t>
      </w:r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ծայրահեղ քաղաքականացված ու </w:t>
      </w:r>
      <w:proofErr w:type="spellStart"/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բևեռացված</w:t>
      </w:r>
      <w:proofErr w:type="spellEnd"/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լրատվական դաշտ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ում շարունակում են լայնորեն տարածվել</w:t>
      </w:r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ատելության խոսք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ը</w:t>
      </w:r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, </w:t>
      </w:r>
      <w:proofErr w:type="spellStart"/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ապատեղեկատվությ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ունն</w:t>
      </w:r>
      <w:proofErr w:type="spellEnd"/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ու կեղծ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լուրերը, </w:t>
      </w:r>
      <w:proofErr w:type="spellStart"/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վիրավորանքն</w:t>
      </w:r>
      <w:proofErr w:type="spellEnd"/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ու զրպարտությունը</w:t>
      </w:r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։</w:t>
      </w:r>
    </w:p>
    <w:p w:rsidR="00021445" w:rsidRDefault="008B4F6A" w:rsidP="00021445">
      <w:pPr>
        <w:spacing w:after="0" w:line="240" w:lineRule="auto"/>
        <w:ind w:firstLine="720"/>
        <w:rPr>
          <w:rFonts w:ascii="Sylfaen" w:hAnsi="Sylfaen" w:cs="Helvetica"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Իշխանությունները,</w:t>
      </w:r>
      <w:r w:rsidR="00021445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որոշելով հակազդել այս </w:t>
      </w:r>
      <w:proofErr w:type="spellStart"/>
      <w:r w:rsidR="00021445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երևույթներին</w:t>
      </w:r>
      <w:proofErr w:type="spellEnd"/>
      <w:r w:rsidR="00021445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, վերջին ամիսներին հանդես եկան մի շարք օրենսդրական նախաձեռնություններով, որոնք լրագրողական հանրության կողմից գնահատվեցին որպես ոչ համաչափ, խոսքի ազատությանը սպառնացող և միջազգային չափանիշներին չհամապատասխանող սահմանափակումներ։</w:t>
      </w:r>
    </w:p>
    <w:p w:rsidR="00021445" w:rsidRDefault="00021445" w:rsidP="00021445">
      <w:pPr>
        <w:spacing w:after="0" w:line="240" w:lineRule="auto"/>
        <w:ind w:firstLine="720"/>
        <w:rPr>
          <w:rFonts w:ascii="Sylfaen" w:hAnsi="Sylfaen" w:cs="Helvetica"/>
          <w:sz w:val="24"/>
          <w:szCs w:val="24"/>
          <w:shd w:val="clear" w:color="auto" w:fill="FFFFFF"/>
          <w:lang w:val="hy-AM"/>
        </w:rPr>
      </w:pPr>
      <w:r w:rsidRPr="00AB44F6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Մասնավորապես</w:t>
      </w:r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՝ «Զանգվածային լրատվության մասին» օրենք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ում</w:t>
      </w:r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առաջարկվող</w:t>
      </w:r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փոփոխություններով ու լրացումներով, ի թիվս այլի,</w:t>
      </w:r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առաջա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րկվեց</w:t>
      </w:r>
      <w:r w:rsidRPr="003A518E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արգելել </w:t>
      </w:r>
      <w:proofErr w:type="spellStart"/>
      <w:r w:rsidRPr="003A518E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հղումն</w:t>
      </w:r>
      <w:proofErr w:type="spellEnd"/>
      <w:r w:rsidRPr="003A518E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անանուն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կամ, ինչպես հետո վերափոխվեց, </w:t>
      </w:r>
      <w:proofErr w:type="spellStart"/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չնույնականացվող</w:t>
      </w:r>
      <w:proofErr w:type="spellEnd"/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</w:t>
      </w:r>
      <w:r w:rsidRPr="003A518E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աղբյուրներին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։ Այս </w:t>
      </w:r>
      <w:proofErr w:type="spellStart"/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նորամուծությունը</w:t>
      </w:r>
      <w:proofErr w:type="spellEnd"/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կարող է լրջորեն խոչընդոտել լրագրողական գործունեությունը, սահմանափակել տեղեկատվության աղբյուրների հետ աշխատանքը։ Մինչդեռ դա չի լուծում անհանգստացնող խնդիրը՝ կապված կեղծ լուրերի տարածման հետ։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br/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ab/>
      </w:r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Մյուս 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խիստ մտահոգիչ նախաձեռնությունը, որի հեղինակը ԱԺ փոխնախագահ </w:t>
      </w:r>
      <w:proofErr w:type="spellStart"/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Ալեն</w:t>
      </w:r>
      <w:proofErr w:type="spellEnd"/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Սիմոնյանն է և որով Քաղաքացիական օրենսգրքի 1087․1 հոդվածով նախատեսված՝ </w:t>
      </w:r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զրպարտության և վիրավորանքի համար փոխհատուցման չափը </w:t>
      </w:r>
      <w:proofErr w:type="spellStart"/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եռապատկվեց</w:t>
      </w:r>
      <w:proofErr w:type="spellEnd"/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,</w:t>
      </w:r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մարտի 24-ին </w:t>
      </w:r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արդեն իսկ օրեն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քի տեսք ստացավ՝ ընդունվելով</w:t>
      </w:r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երկրորդ ընթերցմամբ և ամբողջությամբ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։ Օրենսդրական այս ռեպրեսիվ քայլը </w:t>
      </w:r>
      <w:proofErr w:type="spellStart"/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քննադատվեց</w:t>
      </w:r>
      <w:proofErr w:type="spellEnd"/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փորձագիտական հանրության, միջազգային իրավապաշտպան «</w:t>
      </w:r>
      <w:proofErr w:type="spellStart"/>
      <w:r w:rsidRPr="00977147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Freedom</w:t>
      </w:r>
      <w:proofErr w:type="spellEnd"/>
      <w:r w:rsidRPr="00977147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977147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house</w:t>
      </w:r>
      <w:proofErr w:type="spellEnd"/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» և «Լրագրողներ առանց սահմանների» կազմակերպությունների կողմից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,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իշխանություններին կոչ արվեց չեղարկել փոփոխությունը։ Բնականաբար, այդ փորձագետներն ու կազմակերպությունները նպատակ չունեն արդարացնելու </w:t>
      </w:r>
      <w:proofErr w:type="spellStart"/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վիրավորողներին</w:t>
      </w:r>
      <w:proofErr w:type="spellEnd"/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և </w:t>
      </w:r>
      <w:proofErr w:type="spellStart"/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զրպարտողներին</w:t>
      </w:r>
      <w:proofErr w:type="spellEnd"/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, այլ պաշտպանում են քննադատող խոսքի հեղինակներին անհարկի ճնշումներից և անհիմն պատասխանատվության ենթարկելուց՝ իրավական մեխանիզմների կիրառմամբ։</w:t>
      </w:r>
    </w:p>
    <w:p w:rsidR="00AF6610" w:rsidRDefault="00021445" w:rsidP="00021445">
      <w:pPr>
        <w:spacing w:after="0" w:line="240" w:lineRule="auto"/>
        <w:ind w:firstLine="720"/>
        <w:rPr>
          <w:rFonts w:ascii="Sylfaen" w:hAnsi="Sylfaen" w:cs="Segoe UI"/>
          <w:sz w:val="24"/>
          <w:szCs w:val="24"/>
          <w:lang w:val="hy-AM"/>
        </w:rPr>
      </w:pPr>
      <w:proofErr w:type="spellStart"/>
      <w:r w:rsidRPr="00D62637">
        <w:rPr>
          <w:rFonts w:ascii="Sylfaen" w:hAnsi="Sylfaen" w:cs="Segoe UI"/>
          <w:sz w:val="24"/>
          <w:szCs w:val="24"/>
          <w:lang w:val="hy-AM"/>
        </w:rPr>
        <w:t>Ալեն</w:t>
      </w:r>
      <w:proofErr w:type="spellEnd"/>
      <w:r w:rsidRPr="00D62637">
        <w:rPr>
          <w:rFonts w:ascii="Sylfaen" w:hAnsi="Sylfaen" w:cs="Segoe UI"/>
          <w:sz w:val="24"/>
          <w:szCs w:val="24"/>
          <w:lang w:val="hy-AM"/>
        </w:rPr>
        <w:t xml:space="preserve"> </w:t>
      </w:r>
      <w:r>
        <w:rPr>
          <w:rFonts w:ascii="Sylfaen" w:hAnsi="Sylfaen" w:cs="Segoe UI"/>
          <w:sz w:val="24"/>
          <w:szCs w:val="24"/>
          <w:lang w:val="hy-AM"/>
        </w:rPr>
        <w:t>Սիմոնյանը</w:t>
      </w:r>
      <w:r w:rsidRPr="00D62637">
        <w:rPr>
          <w:rFonts w:ascii="Sylfaen" w:hAnsi="Sylfaen" w:cs="Segoe UI"/>
          <w:sz w:val="24"/>
          <w:szCs w:val="24"/>
          <w:lang w:val="hy-AM"/>
        </w:rPr>
        <w:t xml:space="preserve"> շրջանառության մեջ է դրել</w:t>
      </w:r>
      <w:r>
        <w:rPr>
          <w:rFonts w:ascii="Sylfaen" w:hAnsi="Sylfaen" w:cs="Segoe UI"/>
          <w:sz w:val="24"/>
          <w:szCs w:val="24"/>
          <w:lang w:val="hy-AM"/>
        </w:rPr>
        <w:t xml:space="preserve"> </w:t>
      </w:r>
      <w:proofErr w:type="spellStart"/>
      <w:r>
        <w:rPr>
          <w:rFonts w:ascii="Sylfaen" w:hAnsi="Sylfaen" w:cs="Segoe UI"/>
          <w:sz w:val="24"/>
          <w:szCs w:val="24"/>
          <w:lang w:val="hy-AM"/>
        </w:rPr>
        <w:t>ևս</w:t>
      </w:r>
      <w:proofErr w:type="spellEnd"/>
      <w:r>
        <w:rPr>
          <w:rFonts w:ascii="Sylfaen" w:hAnsi="Sylfaen" w:cs="Segoe UI"/>
          <w:sz w:val="24"/>
          <w:szCs w:val="24"/>
          <w:lang w:val="hy-AM"/>
        </w:rPr>
        <w:t xml:space="preserve"> 2 օրենսդրական առաջարկ, որոնք </w:t>
      </w:r>
      <w:proofErr w:type="spellStart"/>
      <w:r>
        <w:rPr>
          <w:rFonts w:ascii="Sylfaen" w:hAnsi="Sylfaen" w:cs="Segoe UI"/>
          <w:sz w:val="24"/>
          <w:szCs w:val="24"/>
          <w:lang w:val="hy-AM"/>
        </w:rPr>
        <w:t>դեռևս</w:t>
      </w:r>
      <w:proofErr w:type="spellEnd"/>
      <w:r>
        <w:rPr>
          <w:rFonts w:ascii="Sylfaen" w:hAnsi="Sylfaen" w:cs="Segoe UI"/>
          <w:sz w:val="24"/>
          <w:szCs w:val="24"/>
          <w:lang w:val="hy-AM"/>
        </w:rPr>
        <w:t xml:space="preserve"> չեն ընդգրկվել ԱԺ ընթացիկ նստաշրջանի օրակարգ։ Մեկը </w:t>
      </w:r>
      <w:r w:rsidRPr="00D62637">
        <w:rPr>
          <w:rFonts w:ascii="Sylfaen" w:hAnsi="Sylfaen" w:cs="Segoe UI"/>
          <w:sz w:val="24"/>
          <w:szCs w:val="24"/>
          <w:lang w:val="hy-AM"/>
        </w:rPr>
        <w:t xml:space="preserve">ՀՀ քրեական </w:t>
      </w:r>
      <w:r>
        <w:rPr>
          <w:rFonts w:ascii="Sylfaen" w:hAnsi="Sylfaen" w:cs="Segoe UI"/>
          <w:sz w:val="24"/>
          <w:szCs w:val="24"/>
          <w:lang w:val="hy-AM"/>
        </w:rPr>
        <w:t>օրենսգրքի</w:t>
      </w:r>
      <w:r w:rsidRPr="00D62637">
        <w:rPr>
          <w:rFonts w:ascii="Sylfaen" w:hAnsi="Sylfaen" w:cs="Segoe UI"/>
          <w:sz w:val="24"/>
          <w:szCs w:val="24"/>
          <w:lang w:val="hy-AM"/>
        </w:rPr>
        <w:t xml:space="preserve"> 226-րդ </w:t>
      </w:r>
      <w:r>
        <w:rPr>
          <w:rFonts w:ascii="Sylfaen" w:hAnsi="Sylfaen" w:cs="Segoe UI"/>
          <w:sz w:val="24"/>
          <w:szCs w:val="24"/>
          <w:lang w:val="hy-AM"/>
        </w:rPr>
        <w:t>հոդվածում</w:t>
      </w:r>
      <w:r w:rsidRPr="00D62637">
        <w:rPr>
          <w:rFonts w:ascii="Sylfaen" w:hAnsi="Sylfaen" w:cs="Segoe UI"/>
          <w:sz w:val="24"/>
          <w:szCs w:val="24"/>
          <w:lang w:val="hy-AM"/>
        </w:rPr>
        <w:t xml:space="preserve"> փոփոխություններ կատարելու մասին նախագիծ</w:t>
      </w:r>
      <w:r>
        <w:rPr>
          <w:rFonts w:ascii="Sylfaen" w:hAnsi="Sylfaen" w:cs="Segoe UI"/>
          <w:sz w:val="24"/>
          <w:szCs w:val="24"/>
          <w:lang w:val="hy-AM"/>
        </w:rPr>
        <w:t>ն է</w:t>
      </w:r>
      <w:r w:rsidRPr="00D62637">
        <w:rPr>
          <w:rFonts w:ascii="Sylfaen" w:hAnsi="Sylfaen" w:cs="Segoe UI"/>
          <w:sz w:val="24"/>
          <w:szCs w:val="24"/>
          <w:lang w:val="hy-AM"/>
        </w:rPr>
        <w:t xml:space="preserve">, որով </w:t>
      </w:r>
      <w:r>
        <w:rPr>
          <w:rFonts w:ascii="Sylfaen" w:hAnsi="Sylfaen" w:cs="Segoe UI"/>
          <w:sz w:val="24"/>
          <w:szCs w:val="24"/>
          <w:lang w:val="hy-AM"/>
        </w:rPr>
        <w:t xml:space="preserve">նախատեսվում է </w:t>
      </w:r>
      <w:r w:rsidRPr="00D62637">
        <w:rPr>
          <w:rFonts w:ascii="Sylfaen" w:hAnsi="Sylfaen" w:cs="Segoe UI"/>
          <w:sz w:val="24"/>
          <w:szCs w:val="24"/>
          <w:lang w:val="hy-AM"/>
        </w:rPr>
        <w:t xml:space="preserve">քրեական </w:t>
      </w:r>
      <w:r>
        <w:rPr>
          <w:rFonts w:ascii="Sylfaen" w:hAnsi="Sylfaen" w:cs="Segoe UI"/>
          <w:sz w:val="24"/>
          <w:szCs w:val="24"/>
          <w:lang w:val="hy-AM"/>
        </w:rPr>
        <w:t>պատասխանատվությա</w:t>
      </w:r>
      <w:r w:rsidRPr="00D62637">
        <w:rPr>
          <w:rFonts w:ascii="Sylfaen" w:hAnsi="Sylfaen" w:cs="Segoe UI"/>
          <w:sz w:val="24"/>
          <w:szCs w:val="24"/>
          <w:lang w:val="hy-AM"/>
        </w:rPr>
        <w:t>ն</w:t>
      </w:r>
      <w:r>
        <w:rPr>
          <w:rFonts w:ascii="Sylfaen" w:hAnsi="Sylfaen" w:cs="Segoe UI"/>
          <w:sz w:val="24"/>
          <w:szCs w:val="24"/>
          <w:lang w:val="hy-AM"/>
        </w:rPr>
        <w:t xml:space="preserve"> ենթարկել</w:t>
      </w:r>
      <w:r w:rsidRPr="00D62637">
        <w:rPr>
          <w:rFonts w:ascii="Sylfaen" w:hAnsi="Sylfaen" w:cs="Segoe UI"/>
          <w:sz w:val="24"/>
          <w:szCs w:val="24"/>
          <w:lang w:val="hy-AM"/>
        </w:rPr>
        <w:t xml:space="preserve"> </w:t>
      </w:r>
      <w:proofErr w:type="spellStart"/>
      <w:r w:rsidRPr="00D62637">
        <w:rPr>
          <w:rFonts w:ascii="Sylfaen" w:hAnsi="Sylfaen" w:cs="Segoe UI"/>
          <w:sz w:val="24"/>
          <w:szCs w:val="24"/>
          <w:lang w:val="hy-AM"/>
        </w:rPr>
        <w:t>համացանցում</w:t>
      </w:r>
      <w:proofErr w:type="spellEnd"/>
      <w:r w:rsidRPr="00D62637">
        <w:rPr>
          <w:rFonts w:ascii="Sylfaen" w:hAnsi="Sylfaen" w:cs="Segoe UI"/>
          <w:sz w:val="24"/>
          <w:szCs w:val="24"/>
          <w:lang w:val="hy-AM"/>
        </w:rPr>
        <w:t xml:space="preserve"> կեղծանուն աղբյուրի միջոցով հանրային հետաքրքրություն ներկայացնող հարցի վերաբերյալ դիտավորությամբ ակնհայտ կեղծ տեղեկատվություն հրապարակելու և անձին զրպարտելու կամ վիրավորելու համար։</w:t>
      </w:r>
      <w:r>
        <w:rPr>
          <w:rFonts w:ascii="Sylfaen" w:hAnsi="Sylfaen" w:cs="Segoe UI"/>
          <w:sz w:val="24"/>
          <w:szCs w:val="24"/>
          <w:lang w:val="hy-AM"/>
        </w:rPr>
        <w:t xml:space="preserve"> Մյուսը, որը կապվում է նախորդի </w:t>
      </w:r>
      <w:r w:rsidRPr="00AF6610">
        <w:rPr>
          <w:rFonts w:ascii="Sylfaen" w:hAnsi="Sylfaen" w:cs="Segoe UI"/>
          <w:sz w:val="24"/>
          <w:szCs w:val="24"/>
          <w:lang w:val="hy-AM"/>
        </w:rPr>
        <w:t>հետ, ՀՀ քաղաքացիական օրենսգրքի 1087.1 հոդվածի</w:t>
      </w:r>
      <w:r w:rsidR="00AF6610">
        <w:rPr>
          <w:rFonts w:ascii="Sylfaen" w:hAnsi="Sylfaen" w:cs="Segoe UI"/>
          <w:sz w:val="24"/>
          <w:szCs w:val="24"/>
          <w:lang w:val="hy-AM"/>
        </w:rPr>
        <w:t xml:space="preserve">՝ պատասխանատվությունից </w:t>
      </w:r>
      <w:proofErr w:type="spellStart"/>
      <w:r w:rsidR="00AF6610">
        <w:rPr>
          <w:rFonts w:ascii="Sylfaen" w:hAnsi="Sylfaen" w:cs="Segoe UI"/>
          <w:sz w:val="24"/>
          <w:szCs w:val="24"/>
          <w:lang w:val="hy-AM"/>
        </w:rPr>
        <w:t>ազատելուն</w:t>
      </w:r>
      <w:proofErr w:type="spellEnd"/>
      <w:r w:rsidR="00AF6610">
        <w:rPr>
          <w:rFonts w:ascii="Sylfaen" w:hAnsi="Sylfaen" w:cs="Segoe UI"/>
          <w:sz w:val="24"/>
          <w:szCs w:val="24"/>
          <w:lang w:val="hy-AM"/>
        </w:rPr>
        <w:t xml:space="preserve"> վերաբերող </w:t>
      </w:r>
      <w:r w:rsidRPr="00AF6610">
        <w:rPr>
          <w:rFonts w:ascii="Sylfaen" w:hAnsi="Sylfaen" w:cs="Segoe UI"/>
          <w:sz w:val="24"/>
          <w:szCs w:val="24"/>
          <w:lang w:val="hy-AM"/>
        </w:rPr>
        <w:t>6-րդ կետի փոփոխությունն է</w:t>
      </w:r>
      <w:r w:rsidRPr="00AF6610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AF6610">
        <w:rPr>
          <w:rFonts w:ascii="Sylfaen" w:hAnsi="Sylfaen" w:cs="Segoe UI"/>
          <w:sz w:val="24"/>
          <w:szCs w:val="24"/>
          <w:lang w:val="hy-AM"/>
        </w:rPr>
        <w:t xml:space="preserve"> դրանում առաջարկվում է վերջում ավելացնել «բացառությամբ, եթե աղբյուրը</w:t>
      </w:r>
      <w:r w:rsidRPr="00D62637">
        <w:rPr>
          <w:rFonts w:ascii="Sylfaen" w:hAnsi="Sylfaen" w:cs="Segoe UI"/>
          <w:sz w:val="24"/>
          <w:szCs w:val="24"/>
          <w:lang w:val="hy-AM"/>
        </w:rPr>
        <w:t xml:space="preserve"> կեղծանուն է»</w:t>
      </w:r>
      <w:r>
        <w:rPr>
          <w:rFonts w:ascii="Sylfaen" w:hAnsi="Sylfaen" w:cs="Segoe UI"/>
          <w:sz w:val="24"/>
          <w:szCs w:val="24"/>
          <w:lang w:val="hy-AM"/>
        </w:rPr>
        <w:t xml:space="preserve"> բառակապակցությունը</w:t>
      </w:r>
      <w:r w:rsidRPr="00D62637">
        <w:rPr>
          <w:rFonts w:ascii="Sylfaen" w:hAnsi="Sylfaen" w:cs="Segoe UI"/>
          <w:sz w:val="24"/>
          <w:szCs w:val="24"/>
          <w:lang w:val="hy-AM"/>
        </w:rPr>
        <w:t>։</w:t>
      </w:r>
      <w:r w:rsidR="00AF6610">
        <w:rPr>
          <w:rFonts w:ascii="Sylfaen" w:hAnsi="Sylfaen" w:cs="Segoe UI"/>
          <w:sz w:val="24"/>
          <w:szCs w:val="24"/>
          <w:lang w:val="hy-AM"/>
        </w:rPr>
        <w:t xml:space="preserve"> </w:t>
      </w:r>
    </w:p>
    <w:p w:rsidR="00021445" w:rsidRDefault="00021445" w:rsidP="00021445">
      <w:pPr>
        <w:spacing w:after="0" w:line="240" w:lineRule="auto"/>
        <w:ind w:firstLine="720"/>
        <w:rPr>
          <w:rFonts w:ascii="Sylfaen" w:hAnsi="Sylfaen" w:cs="Helvetica"/>
          <w:sz w:val="24"/>
          <w:szCs w:val="24"/>
          <w:shd w:val="clear" w:color="auto" w:fill="FFFFFF"/>
          <w:lang w:val="hy-AM"/>
        </w:rPr>
      </w:pPr>
      <w:proofErr w:type="spellStart"/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lastRenderedPageBreak/>
        <w:t>Եվս</w:t>
      </w:r>
      <w:proofErr w:type="spellEnd"/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մի</w:t>
      </w:r>
      <w:r w:rsidRPr="000C4B6B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խնդրահարույց</w:t>
      </w:r>
      <w:proofErr w:type="spellEnd"/>
      <w:r w:rsidRPr="000C4B6B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նախաձեռնությ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ամբ</w:t>
      </w:r>
      <w:r w:rsidRPr="000C4B6B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հանդես եկավ</w:t>
      </w:r>
      <w:r w:rsidRPr="000C4B6B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ՀՀ </w:t>
      </w:r>
      <w:r w:rsidRPr="000C4B6B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դատախազությունը՝ առաջարկ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ել</w:t>
      </w:r>
      <w:r w:rsidRPr="000C4B6B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ով </w:t>
      </w:r>
      <w:proofErr w:type="spellStart"/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քրեականացնել</w:t>
      </w:r>
      <w:proofErr w:type="spellEnd"/>
      <w:r w:rsidRPr="000C4B6B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պաշտոն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ատար անձանց</w:t>
      </w:r>
      <w:r w:rsidRPr="000C4B6B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զրպարտ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ելը կամ</w:t>
      </w:r>
      <w:r w:rsidRPr="000C4B6B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վիրավոր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ելը</w:t>
      </w:r>
      <w:r w:rsidRPr="000C4B6B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։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</w:t>
      </w:r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Հաշվի առնելով, որ իշխանության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ներկայացուցիչները, քաղաքական գործիչներն ու այլ հայտնի անձինք իրենց</w:t>
      </w:r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հասցեագրված</w:t>
      </w:r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քննադատություն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ը</w:t>
      </w:r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հաճախ ընկալում են որպես</w:t>
      </w:r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զրպարտություն կամ վիրավորանք, նման 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օրենսդրական նախաձեռնությունները</w:t>
      </w:r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կարող են իսկապես լուրջ 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խոչընդոտներ</w:t>
      </w:r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ստեղծել լրատվամիջոցների 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ազատ </w:t>
      </w:r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գործունեության 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համար, մեծացնել դատական հայցերի թիվն ընդդեմ լրագրողների ու ԶԼՄ-ների։</w:t>
      </w:r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Ի</w:t>
      </w:r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սկ փաստ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եր</w:t>
      </w:r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ը ցույց 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են</w:t>
      </w:r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տալիս, որ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այդպիսի</w:t>
      </w:r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հայցերի 25 տոկոսը հենց պետական պաշտոնյաների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կամ քաղաքական գործիչների </w:t>
      </w:r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կողմից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են</w:t>
      </w:r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։</w:t>
      </w:r>
    </w:p>
    <w:p w:rsidR="00021445" w:rsidRPr="00F13D39" w:rsidRDefault="00021445" w:rsidP="00021445">
      <w:pPr>
        <w:spacing w:after="0" w:line="240" w:lineRule="auto"/>
        <w:ind w:firstLine="720"/>
        <w:rPr>
          <w:rFonts w:ascii="Sylfaen" w:hAnsi="Sylfaen" w:cs="Helvetica"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Մեկը մյուսի </w:t>
      </w:r>
      <w:proofErr w:type="spellStart"/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հետևից</w:t>
      </w:r>
      <w:proofErr w:type="spellEnd"/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ի հայտ եկած ռեպրեսիվ</w:t>
      </w:r>
      <w:r w:rsidRPr="00F30300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նախաձեռնությունները</w:t>
      </w:r>
      <w:r w:rsidRPr="00F30300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հակասում են միջազգային հայտնի նորմերին, այդ թվում</w:t>
      </w:r>
      <w:r w:rsidR="008B4F6A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՝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Եվրոպայի</w:t>
      </w:r>
      <w:proofErr w:type="spellEnd"/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խորհրդի հանձնարարականներին և </w:t>
      </w:r>
      <w:proofErr w:type="spellStart"/>
      <w:r w:rsidRPr="00F30300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Եվրոպական</w:t>
      </w:r>
      <w:proofErr w:type="spellEnd"/>
      <w:r w:rsidRPr="00F30300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դատարանի </w:t>
      </w:r>
      <w:proofErr w:type="spellStart"/>
      <w:r w:rsidRPr="00F30300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նախադեպային</w:t>
      </w:r>
      <w:proofErr w:type="spellEnd"/>
      <w:r w:rsidRPr="00F30300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որոշումներին, ինչպես նաև ՀՀ Սահմանադրական դատարանի 2011թ․նոյեմբերի 15-ի թիվ 997 որոշման դրույթներին։ Ըստ էության, իշխանությա</w:t>
      </w:r>
      <w:r w:rsidRPr="00F30300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ն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ներկայացուցիչներին </w:t>
      </w:r>
      <w:r w:rsidRPr="00F30300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քննադատությունից զերծ պահել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ու</w:t>
      </w:r>
      <w:r w:rsidRPr="00F30300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միտում է </w:t>
      </w:r>
      <w:r w:rsidRPr="00F30300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նկատվում</w:t>
      </w:r>
      <w:r w:rsidRPr="00F30300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։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Այս առնչությամբ մարտի 30-ին մտահոգություն է հայտնել նաև ԱՄՆ Պետական դեպարտամենտն իր </w:t>
      </w:r>
      <w:r w:rsidR="007544AB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«</w:t>
      </w:r>
      <w:r w:rsidR="007544AB" w:rsidRPr="00FB2BE5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Մ</w:t>
      </w:r>
      <w:r w:rsidRPr="00FB2BE5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արդու իրավունքների</w:t>
      </w:r>
      <w:r w:rsidR="007544AB" w:rsidRPr="00FB2BE5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</w:t>
      </w:r>
      <w:r w:rsidR="00BE47C2" w:rsidRPr="00FB2BE5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վիճակն</w:t>
      </w:r>
      <w:r w:rsidR="007544AB" w:rsidRPr="00FB2BE5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աշխարհ</w:t>
      </w:r>
      <w:r w:rsidR="00BE47C2" w:rsidRPr="00FB2BE5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ում</w:t>
      </w:r>
      <w:r w:rsidR="007544AB" w:rsidRPr="00FB2BE5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» </w:t>
      </w:r>
      <w:r w:rsidRPr="00FB2BE5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տարեկան զեկույցում՝ հղում կատարելով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ԽԱՊԿ-ի տվյալներին</w:t>
      </w:r>
      <w:r>
        <w:rPr>
          <w:rStyle w:val="FootnoteReference"/>
          <w:rFonts w:ascii="Sylfaen" w:hAnsi="Sylfaen" w:cs="Helvetica"/>
          <w:sz w:val="24"/>
          <w:szCs w:val="24"/>
          <w:shd w:val="clear" w:color="auto" w:fill="FFFFFF"/>
          <w:lang w:val="hy-AM"/>
        </w:rPr>
        <w:footnoteReference w:id="1"/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։</w:t>
      </w:r>
      <w:r w:rsidRPr="008C001B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</w:t>
      </w:r>
    </w:p>
    <w:p w:rsidR="00021445" w:rsidRPr="00F13D39" w:rsidRDefault="00021445" w:rsidP="00021445">
      <w:pPr>
        <w:spacing w:after="0" w:line="240" w:lineRule="auto"/>
        <w:rPr>
          <w:rFonts w:ascii="Sylfaen" w:hAnsi="Sylfaen" w:cs="Helvetica"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ab/>
        <w:t>Առաջին</w:t>
      </w:r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եռամսյակի ընթացքում</w:t>
      </w:r>
      <w:r w:rsidR="00D47683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, համեմատած 2019-20թթ</w:t>
      </w:r>
      <w:r w:rsidR="00D47683" w:rsidRPr="00D47683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․</w:t>
      </w:r>
      <w:r w:rsidR="00D47683" w:rsidRPr="00D47683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նույն ժամանակահատվածի հետ,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</w:t>
      </w:r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արձանագրվել</w:t>
      </w:r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է 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ընդդեմ լրագրողների ու ԶԼՄ-ների </w:t>
      </w:r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դատական նոր հայցերի թվի նվազում</w:t>
      </w:r>
      <w:r w:rsidRPr="00D47683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․</w:t>
      </w:r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</w:t>
      </w:r>
      <w:r w:rsidRPr="00FB2BE5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գրանցվել է</w:t>
      </w:r>
      <w:r w:rsidR="007544AB" w:rsidRPr="00FB2BE5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12 նոր հայց</w:t>
      </w:r>
      <w:r w:rsidRPr="00FB2BE5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, որոնցից զրպարտության և վիրավորանքի հիմքով՝ </w:t>
      </w:r>
      <w:r w:rsidR="007544AB" w:rsidRPr="00FB2BE5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10-</w:t>
      </w:r>
      <w:r w:rsidRPr="00FB2BE5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ը</w:t>
      </w:r>
      <w:r w:rsidR="00D47683" w:rsidRPr="00FB2BE5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, 1-ը տնտեսական վեճ է, մյուսով 5 լրատվամիջոց «Հայկական երկրորդ </w:t>
      </w:r>
      <w:proofErr w:type="spellStart"/>
      <w:r w:rsidR="00D47683" w:rsidRPr="00FB2BE5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հեռուստաալիքն</w:t>
      </w:r>
      <w:proofErr w:type="spellEnd"/>
      <w:r w:rsidR="00D47683" w:rsidRPr="00FB2BE5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» ընդդեմ ՀՌՀ-ի դատական գործով ներգրավվել է որպես երրորդ կողմ</w:t>
      </w:r>
      <w:r w:rsidRPr="00FB2BE5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։ Ինչ վերաբերում է ընդհանուր առմամբ ճնշումների դեպքերին, ապա դրանց թիվը </w:t>
      </w:r>
      <w:r w:rsidR="00D47683" w:rsidRPr="00FB2BE5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20</w:t>
      </w:r>
      <w:r w:rsidRPr="00FB2BE5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է, իսկ տեղեկություններ ստանալու և տարածելու իրավունքի խախտումները՝ </w:t>
      </w:r>
      <w:r w:rsidR="00D47683" w:rsidRPr="00FB2BE5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15</w:t>
      </w:r>
      <w:r w:rsidRPr="00FB2BE5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։</w:t>
      </w:r>
    </w:p>
    <w:p w:rsidR="00021445" w:rsidRPr="00F13D39" w:rsidRDefault="00021445" w:rsidP="00021445">
      <w:pPr>
        <w:spacing w:after="0" w:line="240" w:lineRule="auto"/>
        <w:rPr>
          <w:rFonts w:ascii="Sylfaen" w:eastAsia="Times New Roman" w:hAnsi="Sylfaen" w:cs="Segoe UI Historic"/>
          <w:sz w:val="24"/>
          <w:szCs w:val="24"/>
          <w:lang w:val="hy-AM"/>
        </w:rPr>
      </w:pP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ab/>
      </w:r>
      <w:proofErr w:type="spellStart"/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Դիտարկվող</w:t>
      </w:r>
      <w:proofErr w:type="spellEnd"/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ժամանակահատվածում</w:t>
      </w:r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տեղի ունեցած նշանակալի իրադարձություններից էր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հանրային </w:t>
      </w:r>
      <w:proofErr w:type="spellStart"/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մուլտիպլեքսով</w:t>
      </w:r>
      <w:proofErr w:type="spellEnd"/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հեռարձակվելու</w:t>
      </w:r>
      <w:proofErr w:type="spellEnd"/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համար</w:t>
      </w:r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հեռուստաընկերությունների </w:t>
      </w:r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լիցենզավորման մրցույթ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ներ</w:t>
      </w:r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ի ամփոփումը, որի արդյունքում 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«Հ2»-ը ճանաչվեց պարտված և դիմեց դատարան՝ բողոքարկելով Հեռուստատեսության և ռադիոյի հանձնաժողովի որոշումը։ Կրկին լիցենզիա չստացավ նաև «Ա1</w:t>
      </w:r>
      <w:r w:rsidRPr="001A346E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+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»-ը։ Մի քանի բացառությամբ ոլորտում պահպանվեց ստատուս-քվոն, լուրջ բարեփոխումներ չնշմարվեցին, ինչը մեծապես պայմանավորված է 2020թ․հուլիսին ընդունված </w:t>
      </w:r>
      <w:r w:rsidRPr="00F13D39">
        <w:rPr>
          <w:rFonts w:ascii="Sylfaen" w:eastAsia="Times New Roman" w:hAnsi="Sylfaen" w:cs="Segoe UI Historic"/>
          <w:sz w:val="24"/>
          <w:szCs w:val="24"/>
          <w:lang w:val="hy-AM"/>
        </w:rPr>
        <w:t xml:space="preserve">«Տեսալսողական </w:t>
      </w:r>
      <w:proofErr w:type="spellStart"/>
      <w:r w:rsidRPr="00F13D39">
        <w:rPr>
          <w:rFonts w:ascii="Sylfaen" w:eastAsia="Times New Roman" w:hAnsi="Sylfaen" w:cs="Segoe UI Historic"/>
          <w:sz w:val="24"/>
          <w:szCs w:val="24"/>
          <w:lang w:val="hy-AM"/>
        </w:rPr>
        <w:t>մեդիայի</w:t>
      </w:r>
      <w:proofErr w:type="spellEnd"/>
      <w:r w:rsidRPr="00F13D39">
        <w:rPr>
          <w:rFonts w:ascii="Sylfaen" w:eastAsia="Times New Roman" w:hAnsi="Sylfaen" w:cs="Segoe UI Historic"/>
          <w:sz w:val="24"/>
          <w:szCs w:val="24"/>
          <w:lang w:val="hy-AM"/>
        </w:rPr>
        <w:t xml:space="preserve"> մասին» օրենքի</w:t>
      </w:r>
      <w:r>
        <w:rPr>
          <w:rFonts w:ascii="Sylfaen" w:eastAsia="Times New Roman" w:hAnsi="Sylfaen" w:cs="Segoe UI Historic"/>
          <w:sz w:val="24"/>
          <w:szCs w:val="24"/>
          <w:lang w:val="hy-AM"/>
        </w:rPr>
        <w:t xml:space="preserve"> թերություններով ու </w:t>
      </w:r>
      <w:proofErr w:type="spellStart"/>
      <w:r>
        <w:rPr>
          <w:rFonts w:ascii="Sylfaen" w:eastAsia="Times New Roman" w:hAnsi="Sylfaen" w:cs="Segoe UI Historic"/>
          <w:sz w:val="24"/>
          <w:szCs w:val="24"/>
          <w:lang w:val="hy-AM"/>
        </w:rPr>
        <w:t>բացերով</w:t>
      </w:r>
      <w:proofErr w:type="spellEnd"/>
      <w:r>
        <w:rPr>
          <w:rFonts w:ascii="Sylfaen" w:eastAsia="Times New Roman" w:hAnsi="Sylfaen" w:cs="Segoe UI Historic"/>
          <w:sz w:val="24"/>
          <w:szCs w:val="24"/>
          <w:lang w:val="hy-AM"/>
        </w:rPr>
        <w:t>։</w:t>
      </w:r>
    </w:p>
    <w:p w:rsidR="00021445" w:rsidRDefault="00021445" w:rsidP="00021445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Sylfaen" w:hAnsi="Sylfaen" w:cs="Segoe UI Historic"/>
          <w:lang w:val="hy-AM" w:eastAsia="en-US"/>
        </w:rPr>
      </w:pPr>
      <w:r>
        <w:rPr>
          <w:rFonts w:ascii="Sylfaen" w:hAnsi="Sylfaen" w:cs="Segoe UI Historic"/>
          <w:lang w:val="hy-AM" w:eastAsia="en-US"/>
        </w:rPr>
        <w:tab/>
      </w:r>
    </w:p>
    <w:p w:rsidR="00287AEF" w:rsidRDefault="00287AEF" w:rsidP="00021445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Sylfaen" w:hAnsi="Sylfaen" w:cs="Segoe UI Historic"/>
          <w:lang w:val="hy-AM" w:eastAsia="en-US"/>
        </w:rPr>
      </w:pPr>
    </w:p>
    <w:p w:rsidR="00287AEF" w:rsidRPr="00F13D39" w:rsidRDefault="00287AEF" w:rsidP="00021445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Sylfaen" w:hAnsi="Sylfaen" w:cs="Segoe UI Historic"/>
          <w:lang w:val="hy-AM"/>
        </w:rPr>
      </w:pPr>
    </w:p>
    <w:p w:rsidR="00021445" w:rsidRPr="00F73C6A" w:rsidRDefault="00021445" w:rsidP="00021445">
      <w:pPr>
        <w:spacing w:after="0" w:line="240" w:lineRule="auto"/>
        <w:jc w:val="center"/>
        <w:rPr>
          <w:rFonts w:ascii="Sylfaen" w:hAnsi="Sylfaen" w:cs="Sylfaen"/>
          <w:iCs/>
          <w:sz w:val="24"/>
          <w:szCs w:val="24"/>
          <w:lang w:val="hy-AM"/>
        </w:rPr>
      </w:pPr>
    </w:p>
    <w:p w:rsidR="00021445" w:rsidRDefault="00021445" w:rsidP="00021445">
      <w:pPr>
        <w:spacing w:after="0" w:line="240" w:lineRule="auto"/>
        <w:jc w:val="center"/>
        <w:rPr>
          <w:rFonts w:ascii="Sylfaen" w:hAnsi="Sylfaen" w:cs="Sylfaen"/>
          <w:b/>
          <w:bCs/>
          <w:i/>
          <w:sz w:val="24"/>
          <w:szCs w:val="24"/>
          <w:lang w:val="hy-AM"/>
        </w:rPr>
      </w:pPr>
      <w:r w:rsidRPr="00F13D39">
        <w:rPr>
          <w:rFonts w:ascii="Sylfaen" w:hAnsi="Sylfaen" w:cs="Sylfaen"/>
          <w:b/>
          <w:bCs/>
          <w:i/>
          <w:sz w:val="24"/>
          <w:szCs w:val="24"/>
          <w:lang w:val="hy-AM"/>
        </w:rPr>
        <w:t>ԼՐԱՏՎԱՄԻՋՈՑՆԵՐԻ ԳՈՐԾՈՒՆԵՈՒԹՅԱՆ ՄԻՋԱՎԱՅՐԸ</w:t>
      </w:r>
    </w:p>
    <w:p w:rsidR="00021445" w:rsidRDefault="00021445" w:rsidP="00021445">
      <w:pPr>
        <w:spacing w:after="0" w:line="240" w:lineRule="auto"/>
        <w:jc w:val="center"/>
        <w:rPr>
          <w:rFonts w:ascii="Sylfaen" w:hAnsi="Sylfaen" w:cs="Sylfaen"/>
          <w:b/>
          <w:bCs/>
          <w:i/>
          <w:sz w:val="24"/>
          <w:szCs w:val="24"/>
          <w:lang w:val="hy-AM"/>
        </w:rPr>
      </w:pPr>
    </w:p>
    <w:p w:rsidR="00021445" w:rsidRDefault="00021445" w:rsidP="00021445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  <w:tab/>
      </w:r>
      <w:r w:rsidRPr="00EB7E87"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  <w:t xml:space="preserve">Հայաստանում </w:t>
      </w:r>
      <w:proofErr w:type="spellStart"/>
      <w:r w:rsidRPr="00EB7E87"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  <w:t>համացանցն</w:t>
      </w:r>
      <w:proofErr w:type="spellEnd"/>
      <w:r w:rsidRPr="00EB7E87"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  <w:t xml:space="preserve"> ազատ է</w:t>
      </w:r>
      <w:r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  <w:t xml:space="preserve">, Կառավարությունը չի միջամտում </w:t>
      </w:r>
      <w:proofErr w:type="spellStart"/>
      <w:r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  <w:t>օնլայն</w:t>
      </w:r>
      <w:proofErr w:type="spellEnd"/>
      <w:r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  <w:t xml:space="preserve"> բովանդակությանը</w:t>
      </w:r>
      <w:r w:rsidRPr="00D90CEE">
        <w:rPr>
          <w:rFonts w:ascii="Times New Roman" w:eastAsia="Times New Roman" w:hAnsi="Times New Roman" w:cs="Times New Roman"/>
          <w:bCs/>
          <w:sz w:val="24"/>
          <w:szCs w:val="24"/>
          <w:lang w:val="hy-AM" w:eastAsia="ru-RU"/>
        </w:rPr>
        <w:t>․</w:t>
      </w:r>
      <w:r w:rsidRPr="00D90CEE"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  <w:t>այս եզրահանգումն</w:t>
      </w:r>
      <w:r w:rsidRPr="00D90CEE"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  <w:t xml:space="preserve">ԱՄՆ </w:t>
      </w:r>
      <w:r w:rsidRPr="00FB2BE5"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  <w:t xml:space="preserve">Պետդեպարտամենտի </w:t>
      </w:r>
      <w:r w:rsidR="00C16B40" w:rsidRPr="00FB2BE5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«Մարդու իրավունքների վիճակն աշխարհում» </w:t>
      </w:r>
      <w:r w:rsidRPr="00FB2BE5"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  <w:t>2020թ</w:t>
      </w:r>
      <w:r w:rsidRPr="00FB2BE5">
        <w:rPr>
          <w:rFonts w:ascii="Times New Roman" w:eastAsia="Times New Roman" w:hAnsi="Times New Roman" w:cs="Times New Roman"/>
          <w:bCs/>
          <w:sz w:val="24"/>
          <w:szCs w:val="24"/>
          <w:lang w:val="hy-AM" w:eastAsia="ru-RU"/>
        </w:rPr>
        <w:t>․</w:t>
      </w:r>
      <w:r w:rsidRPr="00FB2BE5"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  <w:t xml:space="preserve"> </w:t>
      </w:r>
      <w:proofErr w:type="spellStart"/>
      <w:r w:rsidRPr="00FB2BE5">
        <w:rPr>
          <w:rFonts w:ascii="Sylfaen" w:eastAsia="Times New Roman" w:hAnsi="Sylfaen" w:cs="Sylfaen"/>
          <w:bCs/>
          <w:sz w:val="24"/>
          <w:szCs w:val="24"/>
          <w:lang w:val="hy-AM" w:eastAsia="ru-RU"/>
        </w:rPr>
        <w:t>զեկույցից</w:t>
      </w:r>
      <w:proofErr w:type="spellEnd"/>
      <w:r w:rsidRPr="00FB2BE5">
        <w:rPr>
          <w:rFonts w:ascii="Sylfaen" w:eastAsia="Times New Roman" w:hAnsi="Sylfaen" w:cs="Sylfaen"/>
          <w:bCs/>
          <w:sz w:val="24"/>
          <w:szCs w:val="24"/>
          <w:lang w:val="hy-AM" w:eastAsia="ru-RU"/>
        </w:rPr>
        <w:t xml:space="preserve"> է, որը հրապարակվել է 2021թ</w:t>
      </w:r>
      <w:r w:rsidRPr="00FB2BE5">
        <w:rPr>
          <w:rFonts w:ascii="Times New Roman" w:eastAsia="Times New Roman" w:hAnsi="Times New Roman" w:cs="Times New Roman"/>
          <w:bCs/>
          <w:sz w:val="24"/>
          <w:szCs w:val="24"/>
          <w:lang w:val="hy-AM" w:eastAsia="ru-RU"/>
        </w:rPr>
        <w:t>․</w:t>
      </w:r>
      <w:r w:rsidRPr="00FB2BE5">
        <w:rPr>
          <w:rFonts w:ascii="Sylfaen" w:eastAsia="Times New Roman" w:hAnsi="Sylfaen" w:cs="Sylfaen"/>
          <w:bCs/>
          <w:sz w:val="24"/>
          <w:szCs w:val="24"/>
          <w:lang w:val="hy-AM" w:eastAsia="ru-RU"/>
        </w:rPr>
        <w:t xml:space="preserve"> մարտի 30-ին։ Փաստաթղթում անդրադարձ</w:t>
      </w:r>
      <w:r w:rsidRPr="00FB2BE5"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  <w:t xml:space="preserve"> </w:t>
      </w:r>
      <w:r w:rsidRPr="00FB2BE5">
        <w:rPr>
          <w:rFonts w:ascii="Sylfaen" w:eastAsia="Times New Roman" w:hAnsi="Sylfaen" w:cs="Sylfaen"/>
          <w:bCs/>
          <w:sz w:val="24"/>
          <w:szCs w:val="24"/>
          <w:lang w:val="hy-AM" w:eastAsia="ru-RU"/>
        </w:rPr>
        <w:t>կա</w:t>
      </w:r>
      <w:r w:rsidRPr="00FB2BE5"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  <w:t xml:space="preserve"> </w:t>
      </w:r>
      <w:r w:rsidRPr="00FB2BE5">
        <w:rPr>
          <w:rFonts w:ascii="Sylfaen" w:eastAsia="Times New Roman" w:hAnsi="Sylfaen" w:cs="Sylfaen"/>
          <w:bCs/>
          <w:sz w:val="24"/>
          <w:szCs w:val="24"/>
          <w:lang w:val="hy-AM" w:eastAsia="ru-RU"/>
        </w:rPr>
        <w:t>նաև</w:t>
      </w:r>
      <w:r w:rsidRPr="00FB2BE5"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  <w:t xml:space="preserve"> լրագրողների իրավունքների</w:t>
      </w:r>
      <w:r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  <w:t xml:space="preserve"> ոտնահարման դեպքերին՝ Խոսքի ազատության պաշտպանության կոմիտեի </w:t>
      </w:r>
      <w:r w:rsidRPr="000255B8"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  <w:t>2020</w:t>
      </w:r>
      <w:r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  <w:t xml:space="preserve">թ. տարեկան զեկույցի տվյալներին </w:t>
      </w:r>
      <w:proofErr w:type="spellStart"/>
      <w:r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  <w:t>հղումով</w:t>
      </w:r>
      <w:proofErr w:type="spellEnd"/>
      <w:r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  <w:t xml:space="preserve">։ Հիշատակվել է </w:t>
      </w:r>
      <w:r w:rsidRPr="00EB7E87"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  <w:t xml:space="preserve">նախկին ոստիկանապետ Վլադիմիր Գասպարյանի </w:t>
      </w:r>
      <w:r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  <w:t xml:space="preserve">և «Ազատություն» ռադիոկայանի աշխատակիցների </w:t>
      </w:r>
      <w:proofErr w:type="spellStart"/>
      <w:r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  <w:t>միջև</w:t>
      </w:r>
      <w:proofErr w:type="spellEnd"/>
      <w:r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  <w:t>Սևանում</w:t>
      </w:r>
      <w:proofErr w:type="spellEnd"/>
      <w:r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  <w:t xml:space="preserve"> տեղի ունեցած միջադեպը, երբ նախկին պաշտոնյան, խոչընդոտելով </w:t>
      </w:r>
      <w:r w:rsidRPr="00EB7E87"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  <w:t>լրագրողների</w:t>
      </w:r>
      <w:r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  <w:t xml:space="preserve"> մասնագիտական գործունեությունը, </w:t>
      </w:r>
      <w:r w:rsidRPr="00EB7E87"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  <w:t>ոչ միայն հայհոյ</w:t>
      </w:r>
      <w:r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  <w:t xml:space="preserve">ել, </w:t>
      </w:r>
      <w:proofErr w:type="spellStart"/>
      <w:r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  <w:t>այլև</w:t>
      </w:r>
      <w:proofErr w:type="spellEnd"/>
      <w:r w:rsidRPr="00EB7E87"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  <w:t xml:space="preserve"> սպառնացել է</w:t>
      </w:r>
      <w:r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  <w:t>ր</w:t>
      </w:r>
      <w:r w:rsidRPr="00EB7E87"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  <w:t xml:space="preserve"> սպանել</w:t>
      </w:r>
      <w:r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  <w:t xml:space="preserve"> նրանց</w:t>
      </w:r>
      <w:r w:rsidRPr="00EB7E87"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  <w:t xml:space="preserve">: </w:t>
      </w:r>
      <w:r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  <w:t>Զեկույցում արձանագրվել են նաև ընդդիմության հանրահավաքների ժամանակ լրագրողների նկատմամբ ֆիզիկական բռնությունները</w:t>
      </w:r>
      <w:r>
        <w:rPr>
          <w:rStyle w:val="FootnoteReference"/>
          <w:rFonts w:ascii="Sylfaen" w:eastAsia="Times New Roman" w:hAnsi="Sylfaen" w:cs="Times New Roman"/>
          <w:bCs/>
          <w:sz w:val="24"/>
          <w:szCs w:val="24"/>
          <w:lang w:val="hy-AM" w:eastAsia="ru-RU"/>
        </w:rPr>
        <w:footnoteReference w:id="2"/>
      </w:r>
      <w:r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  <w:t>։</w:t>
      </w:r>
    </w:p>
    <w:p w:rsidR="00021445" w:rsidRDefault="00021445" w:rsidP="00021445">
      <w:pPr>
        <w:shd w:val="clear" w:color="auto" w:fill="FFFFFF"/>
        <w:spacing w:after="0" w:line="240" w:lineRule="auto"/>
        <w:ind w:firstLine="720"/>
        <w:rPr>
          <w:rFonts w:ascii="Sylfaen" w:hAnsi="Sylfaen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  <w:t>Նմանատիպ դեպքեր տեղի են ունեցել նաև 2021թվականի հենց սկզբից։ Ընդհանուր առմամբ, տարվա</w:t>
      </w:r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առաջին եռամսյակում ԶԼՄ-</w:t>
      </w:r>
      <w:proofErr w:type="spellStart"/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ները</w:t>
      </w:r>
      <w:proofErr w:type="spellEnd"/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</w:t>
      </w:r>
      <w:r w:rsidRPr="00F13D39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շարունակել են աշխատել </w:t>
      </w:r>
      <w:r w:rsidRPr="00F13D39">
        <w:rPr>
          <w:rFonts w:ascii="Sylfaen" w:hAnsi="Sylfaen"/>
          <w:sz w:val="24"/>
          <w:szCs w:val="24"/>
          <w:lang w:val="hy-AM"/>
        </w:rPr>
        <w:t xml:space="preserve">հետպատերազմյան Հայաստանում </w:t>
      </w:r>
      <w:proofErr w:type="spellStart"/>
      <w:r>
        <w:rPr>
          <w:rFonts w:ascii="Sylfaen" w:hAnsi="Sylfaen"/>
          <w:sz w:val="24"/>
          <w:szCs w:val="24"/>
          <w:lang w:val="hy-AM"/>
        </w:rPr>
        <w:t>ձևավորված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հասարակական-</w:t>
      </w:r>
      <w:r w:rsidRPr="00F13D39">
        <w:rPr>
          <w:rFonts w:ascii="Sylfaen" w:hAnsi="Sylfaen"/>
          <w:sz w:val="24"/>
          <w:szCs w:val="24"/>
          <w:lang w:val="hy-AM"/>
        </w:rPr>
        <w:t>քաղաքական</w:t>
      </w:r>
      <w:r>
        <w:rPr>
          <w:rFonts w:ascii="Sylfaen" w:hAnsi="Sylfaen"/>
          <w:sz w:val="24"/>
          <w:szCs w:val="24"/>
          <w:lang w:val="hy-AM"/>
        </w:rPr>
        <w:t xml:space="preserve"> ծայրահեղ</w:t>
      </w:r>
      <w:r w:rsidRPr="00F13D39">
        <w:rPr>
          <w:rFonts w:ascii="Sylfaen" w:hAnsi="Sylfaen"/>
          <w:sz w:val="24"/>
          <w:szCs w:val="24"/>
          <w:lang w:val="hy-AM"/>
        </w:rPr>
        <w:t xml:space="preserve"> լարված պայման</w:t>
      </w:r>
      <w:r>
        <w:rPr>
          <w:rFonts w:ascii="Sylfaen" w:hAnsi="Sylfaen"/>
          <w:sz w:val="24"/>
          <w:szCs w:val="24"/>
          <w:lang w:val="hy-AM"/>
        </w:rPr>
        <w:t>ներում</w:t>
      </w:r>
      <w:r w:rsidRPr="00F13D39">
        <w:rPr>
          <w:rFonts w:ascii="Sylfaen" w:hAnsi="Sylfaen"/>
          <w:sz w:val="24"/>
          <w:szCs w:val="24"/>
          <w:lang w:val="hy-AM"/>
        </w:rPr>
        <w:t>։</w:t>
      </w:r>
      <w:r>
        <w:rPr>
          <w:rFonts w:ascii="Sylfaen" w:hAnsi="Sylfaen"/>
          <w:sz w:val="24"/>
          <w:szCs w:val="24"/>
          <w:lang w:val="hy-AM"/>
        </w:rPr>
        <w:t xml:space="preserve"> Խիստ 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բևեռացված</w:t>
      </w:r>
      <w:proofErr w:type="spellEnd"/>
      <w:r>
        <w:rPr>
          <w:rFonts w:ascii="Sylfaen" w:hAnsi="Sylfaen"/>
          <w:sz w:val="24"/>
          <w:szCs w:val="24"/>
          <w:lang w:val="hy-AM"/>
        </w:rPr>
        <w:t xml:space="preserve"> է մնում նույն լրատվական դաշտը։ Ընդ որում՝ </w:t>
      </w:r>
      <w:r w:rsidRPr="00F13D39">
        <w:rPr>
          <w:rFonts w:ascii="Sylfaen" w:hAnsi="Sylfaen"/>
          <w:sz w:val="24"/>
          <w:szCs w:val="24"/>
          <w:lang w:val="hy-AM"/>
        </w:rPr>
        <w:t>թե իշխանությունների, թե ընդդիմադիր ուժերի</w:t>
      </w:r>
      <w:r>
        <w:rPr>
          <w:rFonts w:ascii="Sylfaen" w:hAnsi="Sylfaen"/>
          <w:sz w:val="24"/>
          <w:szCs w:val="24"/>
          <w:lang w:val="hy-AM"/>
        </w:rPr>
        <w:t xml:space="preserve"> ներկայացուցիչները հաճախ ծայրահեղ </w:t>
      </w:r>
      <w:proofErr w:type="spellStart"/>
      <w:r>
        <w:rPr>
          <w:rFonts w:ascii="Sylfaen" w:hAnsi="Sylfaen"/>
          <w:sz w:val="24"/>
          <w:szCs w:val="24"/>
          <w:lang w:val="hy-AM"/>
        </w:rPr>
        <w:t>անհանդուրժողականություն</w:t>
      </w:r>
      <w:proofErr w:type="spellEnd"/>
      <w:r>
        <w:rPr>
          <w:rFonts w:ascii="Sylfaen" w:hAnsi="Sylfaen"/>
          <w:sz w:val="24"/>
          <w:szCs w:val="24"/>
          <w:lang w:val="hy-AM"/>
        </w:rPr>
        <w:t xml:space="preserve"> են </w:t>
      </w:r>
      <w:proofErr w:type="spellStart"/>
      <w:r>
        <w:rPr>
          <w:rFonts w:ascii="Sylfaen" w:hAnsi="Sylfaen"/>
          <w:sz w:val="24"/>
          <w:szCs w:val="24"/>
          <w:lang w:val="hy-AM"/>
        </w:rPr>
        <w:t>դրսևորում</w:t>
      </w:r>
      <w:proofErr w:type="spellEnd"/>
      <w:r>
        <w:rPr>
          <w:rFonts w:ascii="Sylfaen" w:hAnsi="Sylfaen"/>
          <w:sz w:val="24"/>
          <w:szCs w:val="24"/>
          <w:lang w:val="hy-AM"/>
        </w:rPr>
        <w:t xml:space="preserve"> «հակառակ ճամբարի» ԶԼՄ-ների և դրանց աշխատակիցների նկատմամբ՝ մեղադրելով վերջիններիս ապատեղեկատվություն, ատելության խոսք, մանիպուլյացիա, վիրավորանք և զրպարտություն տարածելու, միտումնավոր վարկաբեկելու փորձերի մեջ։</w:t>
      </w:r>
      <w:r>
        <w:rPr>
          <w:rFonts w:ascii="Sylfaen" w:hAnsi="Sylfaen"/>
          <w:sz w:val="24"/>
          <w:szCs w:val="24"/>
          <w:lang w:val="hy-AM"/>
        </w:rPr>
        <w:br/>
      </w:r>
      <w:r>
        <w:rPr>
          <w:rFonts w:ascii="Sylfaen" w:hAnsi="Sylfaen"/>
          <w:sz w:val="24"/>
          <w:szCs w:val="24"/>
          <w:lang w:val="hy-AM"/>
        </w:rPr>
        <w:tab/>
        <w:t xml:space="preserve">Այս փոխադարձ 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թիրախավոր</w:t>
      </w:r>
      <w:r>
        <w:rPr>
          <w:rFonts w:ascii="Sylfaen" w:hAnsi="Sylfaen"/>
          <w:sz w:val="24"/>
          <w:szCs w:val="24"/>
          <w:lang w:val="hy-AM"/>
        </w:rPr>
        <w:t>ումները</w:t>
      </w:r>
      <w:proofErr w:type="spellEnd"/>
      <w:r>
        <w:rPr>
          <w:rFonts w:ascii="Sylfaen" w:hAnsi="Sylfaen"/>
          <w:sz w:val="24"/>
          <w:szCs w:val="24"/>
          <w:lang w:val="hy-AM"/>
        </w:rPr>
        <w:t xml:space="preserve"> վերածվում են բացահայտ հակամարտության</w:t>
      </w:r>
      <w:r w:rsidRPr="00F13D39">
        <w:rPr>
          <w:rFonts w:ascii="Sylfaen" w:hAnsi="Sylfaen"/>
          <w:sz w:val="24"/>
          <w:szCs w:val="24"/>
          <w:lang w:val="hy-AM"/>
        </w:rPr>
        <w:t xml:space="preserve">, իսկ </w:t>
      </w:r>
      <w:r>
        <w:rPr>
          <w:rFonts w:ascii="Sylfaen" w:hAnsi="Sylfaen"/>
          <w:sz w:val="24"/>
          <w:szCs w:val="24"/>
          <w:lang w:val="hy-AM"/>
        </w:rPr>
        <w:t>որոշ դեպքերում</w:t>
      </w:r>
      <w:r w:rsidRPr="00F13D39">
        <w:rPr>
          <w:rFonts w:ascii="Sylfaen" w:hAnsi="Sylfaen"/>
          <w:sz w:val="24"/>
          <w:szCs w:val="24"/>
          <w:lang w:val="hy-AM"/>
        </w:rPr>
        <w:t xml:space="preserve"> հանգեց</w:t>
      </w:r>
      <w:r>
        <w:rPr>
          <w:rFonts w:ascii="Sylfaen" w:hAnsi="Sylfaen"/>
          <w:sz w:val="24"/>
          <w:szCs w:val="24"/>
          <w:lang w:val="hy-AM"/>
        </w:rPr>
        <w:t>նում</w:t>
      </w:r>
      <w:r w:rsidRPr="00F13D39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ծեծկռտուքի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>։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hy-AM"/>
        </w:rPr>
        <w:t>Դիտարկվող</w:t>
      </w:r>
      <w:proofErr w:type="spellEnd"/>
      <w:r>
        <w:rPr>
          <w:rFonts w:ascii="Sylfaen" w:hAnsi="Sylfaen"/>
          <w:sz w:val="24"/>
          <w:szCs w:val="24"/>
          <w:lang w:val="hy-AM"/>
        </w:rPr>
        <w:t xml:space="preserve"> ժամանակահատվածի առավել </w:t>
      </w:r>
      <w:proofErr w:type="spellStart"/>
      <w:r>
        <w:rPr>
          <w:rFonts w:ascii="Sylfaen" w:hAnsi="Sylfaen"/>
          <w:sz w:val="24"/>
          <w:szCs w:val="24"/>
          <w:lang w:val="hy-AM"/>
        </w:rPr>
        <w:t>աղմկահարույց</w:t>
      </w:r>
      <w:proofErr w:type="spellEnd"/>
      <w:r>
        <w:rPr>
          <w:rFonts w:ascii="Sylfaen" w:hAnsi="Sylfaen"/>
          <w:sz w:val="24"/>
          <w:szCs w:val="24"/>
          <w:lang w:val="hy-AM"/>
        </w:rPr>
        <w:t xml:space="preserve"> </w:t>
      </w:r>
      <w:r w:rsidRPr="00F13D39">
        <w:rPr>
          <w:rFonts w:ascii="Sylfaen" w:hAnsi="Sylfaen"/>
          <w:sz w:val="24"/>
          <w:szCs w:val="24"/>
          <w:lang w:val="hy-AM"/>
        </w:rPr>
        <w:t xml:space="preserve">դեպքը Բարձր տեխնոլոգիական արդյունաբերության նախարար Հակոբ Արշակյանի կիրառած բռնությունն էր լրագրող Փայլակ 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Ֆահրադյանի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 xml:space="preserve"> հանդեպ։ Սա աննախադեպ 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երևույթ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 xml:space="preserve"> էր ԽԱՊԿ</w:t>
      </w:r>
      <w:r>
        <w:rPr>
          <w:rFonts w:ascii="Sylfaen" w:hAnsi="Sylfaen"/>
          <w:sz w:val="24"/>
          <w:szCs w:val="24"/>
          <w:lang w:val="hy-AM"/>
        </w:rPr>
        <w:t>-ի</w:t>
      </w:r>
      <w:r w:rsidRPr="00F13D39">
        <w:rPr>
          <w:rFonts w:ascii="Sylfaen" w:hAnsi="Sylfaen"/>
          <w:sz w:val="24"/>
          <w:szCs w:val="24"/>
          <w:lang w:val="hy-AM"/>
        </w:rPr>
        <w:t xml:space="preserve"> ողջ դիտարկումների ընթացքում, երբ կառավարության անդամը </w:t>
      </w:r>
      <w:r>
        <w:rPr>
          <w:rFonts w:ascii="Sylfaen" w:hAnsi="Sylfaen"/>
          <w:sz w:val="24"/>
          <w:szCs w:val="24"/>
          <w:lang w:val="hy-AM"/>
        </w:rPr>
        <w:t xml:space="preserve">ԶԼՄ ներկայացուցչի </w:t>
      </w:r>
      <w:r w:rsidRPr="00F13D39">
        <w:rPr>
          <w:rFonts w:ascii="Sylfaen" w:hAnsi="Sylfaen"/>
          <w:sz w:val="24"/>
          <w:szCs w:val="24"/>
          <w:lang w:val="hy-AM"/>
        </w:rPr>
        <w:t xml:space="preserve">հետ 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հարաբերվելիս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բռունցքների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 xml:space="preserve"> է դիմում։</w:t>
      </w:r>
    </w:p>
    <w:p w:rsidR="00021445" w:rsidRDefault="00021445" w:rsidP="00021445">
      <w:pPr>
        <w:shd w:val="clear" w:color="auto" w:fill="FFFFFF"/>
        <w:spacing w:after="0" w:line="240" w:lineRule="auto"/>
        <w:ind w:firstLine="72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Լրագրող</w:t>
      </w:r>
      <w:r w:rsidRPr="00F13D39">
        <w:rPr>
          <w:rFonts w:ascii="Sylfaen" w:hAnsi="Sylfaen"/>
          <w:sz w:val="24"/>
          <w:szCs w:val="24"/>
          <w:lang w:val="hy-AM"/>
        </w:rPr>
        <w:t xml:space="preserve">ական գործունեություն իրականացնելու համար հատկապես </w:t>
      </w:r>
      <w:r>
        <w:rPr>
          <w:rFonts w:ascii="Sylfaen" w:hAnsi="Sylfaen"/>
          <w:sz w:val="24"/>
          <w:szCs w:val="24"/>
          <w:lang w:val="hy-AM"/>
        </w:rPr>
        <w:t xml:space="preserve">վտանգավոր </w:t>
      </w:r>
      <w:r w:rsidRPr="00F13D39">
        <w:rPr>
          <w:rFonts w:ascii="Sylfaen" w:hAnsi="Sylfaen"/>
          <w:sz w:val="24"/>
          <w:szCs w:val="24"/>
          <w:lang w:val="hy-AM"/>
        </w:rPr>
        <w:t xml:space="preserve">էին երկրում </w:t>
      </w:r>
      <w:r>
        <w:rPr>
          <w:rFonts w:ascii="Sylfaen" w:hAnsi="Sylfaen"/>
          <w:sz w:val="24"/>
          <w:szCs w:val="24"/>
          <w:lang w:val="hy-AM"/>
        </w:rPr>
        <w:t>տեղի ունեցող</w:t>
      </w:r>
      <w:r w:rsidRPr="00F13D3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զանգվածային </w:t>
      </w:r>
      <w:r w:rsidRPr="00F13D39">
        <w:rPr>
          <w:rFonts w:ascii="Sylfaen" w:hAnsi="Sylfaen"/>
          <w:sz w:val="24"/>
          <w:szCs w:val="24"/>
          <w:lang w:val="hy-AM"/>
        </w:rPr>
        <w:t>ակցիաները,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hy-AM"/>
        </w:rPr>
        <w:t>երթերն</w:t>
      </w:r>
      <w:proofErr w:type="spellEnd"/>
      <w:r>
        <w:rPr>
          <w:rFonts w:ascii="Sylfaen" w:hAnsi="Sylfaen"/>
          <w:sz w:val="24"/>
          <w:szCs w:val="24"/>
          <w:lang w:val="hy-AM"/>
        </w:rPr>
        <w:t xml:space="preserve"> ու հանրահավաքները,</w:t>
      </w:r>
      <w:r w:rsidRPr="00F13D39">
        <w:rPr>
          <w:rFonts w:ascii="Sylfaen" w:hAnsi="Sylfaen"/>
          <w:sz w:val="24"/>
          <w:szCs w:val="24"/>
          <w:lang w:val="hy-AM"/>
        </w:rPr>
        <w:t xml:space="preserve"> որոնց </w:t>
      </w:r>
      <w:r>
        <w:rPr>
          <w:rFonts w:ascii="Sylfaen" w:hAnsi="Sylfaen"/>
          <w:sz w:val="24"/>
          <w:szCs w:val="24"/>
          <w:lang w:val="hy-AM"/>
        </w:rPr>
        <w:t>լուսաբանման ընթացքում</w:t>
      </w:r>
      <w:r w:rsidRPr="00F13D39">
        <w:rPr>
          <w:rFonts w:ascii="Sylfaen" w:hAnsi="Sylfaen"/>
          <w:sz w:val="24"/>
          <w:szCs w:val="24"/>
          <w:lang w:val="hy-AM"/>
        </w:rPr>
        <w:t xml:space="preserve"> ԶԼՄ աշխատակիցներ</w:t>
      </w:r>
      <w:r>
        <w:rPr>
          <w:rFonts w:ascii="Sylfaen" w:hAnsi="Sylfaen"/>
          <w:sz w:val="24"/>
          <w:szCs w:val="24"/>
          <w:lang w:val="hy-AM"/>
        </w:rPr>
        <w:t>ը հաճախ</w:t>
      </w:r>
      <w:r w:rsidRPr="00F13D3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lastRenderedPageBreak/>
        <w:t>հարձակումների թիրախ էին դառնում</w:t>
      </w:r>
      <w:r w:rsidRPr="00F13D39">
        <w:rPr>
          <w:rFonts w:ascii="Sylfaen" w:hAnsi="Sylfaen"/>
          <w:sz w:val="24"/>
          <w:szCs w:val="24"/>
          <w:lang w:val="hy-AM"/>
        </w:rPr>
        <w:t>։</w:t>
      </w:r>
      <w:r>
        <w:rPr>
          <w:rFonts w:ascii="Sylfaen" w:hAnsi="Sylfaen"/>
          <w:sz w:val="24"/>
          <w:szCs w:val="24"/>
          <w:lang w:val="hy-AM"/>
        </w:rPr>
        <w:t xml:space="preserve"> Առաջին եռամսյակում ԽԱՊԿ-ն</w:t>
      </w:r>
      <w:r w:rsidRPr="00F13D3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արձանագրել </w:t>
      </w:r>
      <w:r w:rsidRPr="00F13D39">
        <w:rPr>
          <w:rFonts w:ascii="Sylfaen" w:hAnsi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լրագրողների ու </w:t>
      </w:r>
      <w:proofErr w:type="spellStart"/>
      <w:r>
        <w:rPr>
          <w:rFonts w:ascii="Sylfaen" w:hAnsi="Sylfaen"/>
          <w:sz w:val="24"/>
          <w:szCs w:val="24"/>
          <w:lang w:val="hy-AM"/>
        </w:rPr>
        <w:t>օպերատորների</w:t>
      </w:r>
      <w:proofErr w:type="spellEnd"/>
      <w:r>
        <w:rPr>
          <w:rFonts w:ascii="Sylfaen" w:hAnsi="Sylfaen"/>
          <w:sz w:val="24"/>
          <w:szCs w:val="24"/>
          <w:lang w:val="hy-AM"/>
        </w:rPr>
        <w:t xml:space="preserve"> նկատմամբ</w:t>
      </w:r>
      <w:r w:rsidRPr="00F13D39">
        <w:rPr>
          <w:rFonts w:ascii="Sylfaen" w:hAnsi="Sylfaen"/>
          <w:sz w:val="24"/>
          <w:szCs w:val="24"/>
          <w:lang w:val="hy-AM"/>
        </w:rPr>
        <w:t xml:space="preserve"> ֆիզիկական </w:t>
      </w:r>
      <w:r w:rsidRPr="00FB2BE5">
        <w:rPr>
          <w:rFonts w:ascii="Sylfaen" w:hAnsi="Sylfaen"/>
          <w:sz w:val="24"/>
          <w:szCs w:val="24"/>
          <w:lang w:val="hy-AM"/>
        </w:rPr>
        <w:t xml:space="preserve">բռնությունների </w:t>
      </w:r>
      <w:r w:rsidR="00BD1FC7" w:rsidRPr="00FB2BE5">
        <w:rPr>
          <w:rFonts w:ascii="Sylfaen" w:hAnsi="Sylfaen"/>
          <w:sz w:val="24"/>
          <w:szCs w:val="24"/>
          <w:lang w:val="hy-AM"/>
        </w:rPr>
        <w:t>7</w:t>
      </w:r>
      <w:r w:rsidRPr="00FB2BE5">
        <w:rPr>
          <w:rFonts w:ascii="Sylfaen" w:hAnsi="Sylfaen"/>
          <w:sz w:val="24"/>
          <w:szCs w:val="24"/>
          <w:lang w:val="hy-AM"/>
        </w:rPr>
        <w:t xml:space="preserve"> դեպք, ինչը նախորդ ողջ տարվա ընթացքում գրանցված դեպքերի թվից </w:t>
      </w:r>
      <w:r w:rsidR="00BD1FC7" w:rsidRPr="00FB2BE5">
        <w:rPr>
          <w:rFonts w:ascii="Sylfaen" w:hAnsi="Sylfaen"/>
          <w:sz w:val="24"/>
          <w:szCs w:val="24"/>
          <w:lang w:val="hy-AM"/>
        </w:rPr>
        <w:t>1-</w:t>
      </w:r>
      <w:r w:rsidRPr="00FB2BE5">
        <w:rPr>
          <w:rFonts w:ascii="Sylfaen" w:hAnsi="Sylfaen"/>
          <w:sz w:val="24"/>
          <w:szCs w:val="24"/>
          <w:lang w:val="hy-AM"/>
        </w:rPr>
        <w:t>ով ավելի է։</w:t>
      </w:r>
    </w:p>
    <w:p w:rsidR="00021445" w:rsidRDefault="00021445" w:rsidP="00021445">
      <w:pPr>
        <w:shd w:val="clear" w:color="auto" w:fill="FFFFFF"/>
        <w:spacing w:after="0" w:line="240" w:lineRule="auto"/>
        <w:ind w:firstLine="72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Քաղաքական ուժերի ու իշխանության ներկայացուցիչներից զատ, զանգվածային ակցիաների ժամանակ ԶԼՄ-ների աշխատակիցների հանդեպ տարատեսակ ճնշումներ են գործադրվել նաև ցուցարարների, շարքային քաղաքացիների կողմից։ </w:t>
      </w:r>
      <w:r w:rsidRPr="00F13D39">
        <w:rPr>
          <w:rFonts w:ascii="Sylfaen" w:hAnsi="Sylfaen"/>
          <w:sz w:val="24"/>
          <w:szCs w:val="24"/>
          <w:lang w:val="hy-AM"/>
        </w:rPr>
        <w:t>Այսպես՝ ընդդիմության հանրահավաք</w:t>
      </w:r>
      <w:r>
        <w:rPr>
          <w:rFonts w:ascii="Sylfaen" w:hAnsi="Sylfaen"/>
          <w:sz w:val="24"/>
          <w:szCs w:val="24"/>
          <w:lang w:val="hy-AM"/>
        </w:rPr>
        <w:t>ների</w:t>
      </w:r>
      <w:r w:rsidRPr="00F13D3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ընթացքում դրանց մասնակիցները</w:t>
      </w:r>
      <w:r w:rsidRPr="00F13D3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խոչընդոտել են</w:t>
      </w:r>
      <w:r w:rsidRPr="00F13D39">
        <w:rPr>
          <w:rFonts w:ascii="Sylfaen" w:hAnsi="Sylfaen"/>
          <w:sz w:val="24"/>
          <w:szCs w:val="24"/>
          <w:lang w:val="hy-AM"/>
        </w:rPr>
        <w:t xml:space="preserve">, օրինակ, «Ազատություն» ռադիոկայանի, «1in. 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am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>»</w:t>
      </w:r>
      <w:r>
        <w:rPr>
          <w:rFonts w:ascii="Sylfaen" w:hAnsi="Sylfaen"/>
          <w:sz w:val="24"/>
          <w:szCs w:val="24"/>
          <w:lang w:val="hy-AM"/>
        </w:rPr>
        <w:t xml:space="preserve"> լրատվական կայք</w:t>
      </w:r>
      <w:r w:rsidRPr="00F13D39">
        <w:rPr>
          <w:rFonts w:ascii="Sylfaen" w:hAnsi="Sylfaen"/>
          <w:sz w:val="24"/>
          <w:szCs w:val="24"/>
          <w:lang w:val="hy-AM"/>
        </w:rPr>
        <w:t>ի, իսկ իշխանական միջոցառումների</w:t>
      </w:r>
      <w:r>
        <w:rPr>
          <w:rFonts w:ascii="Sylfaen" w:hAnsi="Sylfaen"/>
          <w:sz w:val="24"/>
          <w:szCs w:val="24"/>
          <w:lang w:val="hy-AM"/>
        </w:rPr>
        <w:t>ն</w:t>
      </w:r>
      <w:r w:rsidRPr="00F13D39">
        <w:rPr>
          <w:rFonts w:ascii="Sylfaen" w:hAnsi="Sylfaen"/>
          <w:sz w:val="24"/>
          <w:szCs w:val="24"/>
          <w:lang w:val="hy-AM"/>
        </w:rPr>
        <w:t xml:space="preserve">՝ «5-րդ ալիք» </w:t>
      </w:r>
      <w:r>
        <w:rPr>
          <w:rFonts w:ascii="Sylfaen" w:hAnsi="Sylfaen"/>
          <w:sz w:val="24"/>
          <w:szCs w:val="24"/>
          <w:lang w:val="hy-AM"/>
        </w:rPr>
        <w:t>և</w:t>
      </w:r>
      <w:r w:rsidRPr="00F13D39">
        <w:rPr>
          <w:rFonts w:ascii="Sylfaen" w:hAnsi="Sylfaen"/>
          <w:sz w:val="24"/>
          <w:szCs w:val="24"/>
          <w:lang w:val="hy-AM"/>
        </w:rPr>
        <w:t xml:space="preserve"> «Երկիր 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Մեդիա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>»</w:t>
      </w:r>
      <w:r>
        <w:rPr>
          <w:rFonts w:ascii="Sylfaen" w:hAnsi="Sylfaen"/>
          <w:sz w:val="24"/>
          <w:szCs w:val="24"/>
          <w:lang w:val="hy-AM"/>
        </w:rPr>
        <w:t xml:space="preserve"> հեռուստաընկերությունների նկարահանող խմբերի</w:t>
      </w:r>
      <w:r w:rsidRPr="00F13D39">
        <w:rPr>
          <w:rFonts w:ascii="Sylfaen" w:hAnsi="Sylfaen"/>
          <w:sz w:val="24"/>
          <w:szCs w:val="24"/>
          <w:lang w:val="hy-AM"/>
        </w:rPr>
        <w:t xml:space="preserve"> աշխատա</w:t>
      </w:r>
      <w:r>
        <w:rPr>
          <w:rFonts w:ascii="Sylfaen" w:hAnsi="Sylfaen"/>
          <w:sz w:val="24"/>
          <w:szCs w:val="24"/>
          <w:lang w:val="hy-AM"/>
        </w:rPr>
        <w:t>նք</w:t>
      </w:r>
      <w:r w:rsidRPr="00F13D39">
        <w:rPr>
          <w:rFonts w:ascii="Sylfaen" w:hAnsi="Sylfaen"/>
          <w:sz w:val="24"/>
          <w:szCs w:val="24"/>
          <w:lang w:val="hy-AM"/>
        </w:rPr>
        <w:t>ը։</w:t>
      </w:r>
      <w:r>
        <w:rPr>
          <w:rFonts w:ascii="Sylfaen" w:hAnsi="Sylfaen"/>
          <w:sz w:val="24"/>
          <w:szCs w:val="24"/>
          <w:lang w:val="hy-AM"/>
        </w:rPr>
        <w:br/>
      </w:r>
      <w:r w:rsidRPr="00F13D39"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 xml:space="preserve">Լրագրողների ու </w:t>
      </w:r>
      <w:proofErr w:type="spellStart"/>
      <w:r>
        <w:rPr>
          <w:rFonts w:ascii="Sylfaen" w:hAnsi="Sylfaen"/>
          <w:sz w:val="24"/>
          <w:szCs w:val="24"/>
          <w:lang w:val="hy-AM"/>
        </w:rPr>
        <w:t>օպերատորների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 xml:space="preserve"> մասնագիտական գործունեության 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խոչընդոտումների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վերաբերյալ</w:t>
      </w:r>
      <w:r w:rsidRPr="00F13D39">
        <w:rPr>
          <w:rFonts w:ascii="Sylfaen" w:hAnsi="Sylfaen"/>
          <w:sz w:val="24"/>
          <w:szCs w:val="24"/>
          <w:lang w:val="hy-AM"/>
        </w:rPr>
        <w:t xml:space="preserve"> ԽԱՊԿ-ի և գործընկեր կազմակերպությունների </w:t>
      </w:r>
      <w:r>
        <w:rPr>
          <w:rFonts w:ascii="Sylfaen" w:hAnsi="Sylfaen"/>
          <w:sz w:val="24"/>
          <w:szCs w:val="24"/>
          <w:lang w:val="hy-AM"/>
        </w:rPr>
        <w:t>տարածած</w:t>
      </w:r>
      <w:r w:rsidRPr="00F13D39">
        <w:rPr>
          <w:rFonts w:ascii="Sylfaen" w:hAnsi="Sylfaen"/>
          <w:sz w:val="24"/>
          <w:szCs w:val="24"/>
          <w:lang w:val="hy-AM"/>
        </w:rPr>
        <w:t xml:space="preserve"> հայտարարություններին արձագանքել են իրավապահ մարմինները, իսկ երեք դեպքի առնչությամբ, ինչպես հայտնել է </w:t>
      </w:r>
      <w:r>
        <w:rPr>
          <w:rFonts w:ascii="Sylfaen" w:hAnsi="Sylfaen"/>
          <w:sz w:val="24"/>
          <w:szCs w:val="24"/>
          <w:lang w:val="hy-AM"/>
        </w:rPr>
        <w:t xml:space="preserve">ՀՀ </w:t>
      </w:r>
      <w:r w:rsidRPr="00F13D39">
        <w:rPr>
          <w:rFonts w:ascii="Sylfaen" w:hAnsi="Sylfaen"/>
          <w:sz w:val="24"/>
          <w:szCs w:val="24"/>
          <w:lang w:val="hy-AM"/>
        </w:rPr>
        <w:t xml:space="preserve">դատախազությունը, քրեական գործ է հարուցվել։ Այդ դեպքերը </w:t>
      </w:r>
      <w:r>
        <w:rPr>
          <w:rFonts w:ascii="Sylfaen" w:hAnsi="Sylfaen"/>
          <w:sz w:val="24"/>
          <w:szCs w:val="24"/>
          <w:lang w:val="hy-AM"/>
        </w:rPr>
        <w:t>ներկայացված են</w:t>
      </w:r>
      <w:r w:rsidRPr="00F13D39">
        <w:rPr>
          <w:rFonts w:ascii="Sylfaen" w:hAnsi="Sylfaen"/>
          <w:sz w:val="24"/>
          <w:szCs w:val="24"/>
          <w:lang w:val="hy-AM"/>
        </w:rPr>
        <w:t xml:space="preserve"> զեկույցի </w:t>
      </w:r>
      <w:r>
        <w:rPr>
          <w:rFonts w:ascii="Sylfaen" w:hAnsi="Sylfaen"/>
          <w:sz w:val="24"/>
          <w:szCs w:val="24"/>
          <w:lang w:val="hy-AM"/>
        </w:rPr>
        <w:t xml:space="preserve">համապատասխան </w:t>
      </w:r>
      <w:r w:rsidRPr="00F13D39">
        <w:rPr>
          <w:rFonts w:ascii="Sylfaen" w:hAnsi="Sylfaen"/>
          <w:sz w:val="24"/>
          <w:szCs w:val="24"/>
          <w:lang w:val="hy-AM"/>
        </w:rPr>
        <w:t>բաժիններում։</w:t>
      </w:r>
      <w:r>
        <w:rPr>
          <w:rFonts w:ascii="Sylfaen" w:hAnsi="Sylfaen"/>
          <w:sz w:val="24"/>
          <w:szCs w:val="24"/>
          <w:lang w:val="hy-AM"/>
        </w:rPr>
        <w:br/>
      </w:r>
      <w:r w:rsidRPr="00F13D39">
        <w:rPr>
          <w:rFonts w:ascii="Sylfaen" w:hAnsi="Sylfaen"/>
          <w:sz w:val="24"/>
          <w:szCs w:val="24"/>
          <w:lang w:val="hy-AM"/>
        </w:rPr>
        <w:tab/>
      </w:r>
      <w:proofErr w:type="spellStart"/>
      <w:r>
        <w:rPr>
          <w:rFonts w:ascii="Sylfaen" w:hAnsi="Sylfaen"/>
          <w:sz w:val="24"/>
          <w:szCs w:val="24"/>
          <w:lang w:val="hy-AM"/>
        </w:rPr>
        <w:t>Ձևավորված</w:t>
      </w:r>
      <w:proofErr w:type="spellEnd"/>
      <w:r>
        <w:rPr>
          <w:rFonts w:ascii="Sylfaen" w:hAnsi="Sylfaen"/>
          <w:sz w:val="24"/>
          <w:szCs w:val="24"/>
          <w:lang w:val="hy-AM"/>
        </w:rPr>
        <w:t xml:space="preserve"> անհանդուրժողականության և ատելության մթնոլորտում որոշ լրագրողներ դիմում են հնարքների, որոնք ոչ միշտ են համապատասխանում մասնագիտական </w:t>
      </w:r>
      <w:proofErr w:type="spellStart"/>
      <w:r>
        <w:rPr>
          <w:rFonts w:ascii="Sylfaen" w:hAnsi="Sylfaen"/>
          <w:sz w:val="24"/>
          <w:szCs w:val="24"/>
          <w:lang w:val="hy-AM"/>
        </w:rPr>
        <w:t>էթիկայի</w:t>
      </w:r>
      <w:proofErr w:type="spellEnd"/>
      <w:r>
        <w:rPr>
          <w:rFonts w:ascii="Sylfaen" w:hAnsi="Sylfaen"/>
          <w:sz w:val="24"/>
          <w:szCs w:val="24"/>
          <w:lang w:val="hy-AM"/>
        </w:rPr>
        <w:t xml:space="preserve"> նորմերին։ </w:t>
      </w:r>
      <w:r w:rsidRPr="00F13D39">
        <w:rPr>
          <w:rFonts w:ascii="Sylfaen" w:hAnsi="Sylfaen"/>
          <w:sz w:val="24"/>
          <w:szCs w:val="24"/>
          <w:lang w:val="hy-AM"/>
        </w:rPr>
        <w:t>Այս</w:t>
      </w:r>
      <w:r>
        <w:rPr>
          <w:rFonts w:ascii="Sylfaen" w:hAnsi="Sylfaen"/>
          <w:sz w:val="24"/>
          <w:szCs w:val="24"/>
          <w:lang w:val="hy-AM"/>
        </w:rPr>
        <w:t xml:space="preserve">պես, ընդգծված ընդդիմադիր ուղղվածություն որդեգրած </w:t>
      </w:r>
      <w:r w:rsidRPr="00F13D39">
        <w:rPr>
          <w:rFonts w:ascii="Sylfaen" w:hAnsi="Sylfaen"/>
          <w:sz w:val="24"/>
          <w:szCs w:val="24"/>
          <w:lang w:val="hy-AM"/>
        </w:rPr>
        <w:t>«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Yerevan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 xml:space="preserve">. 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today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>»</w:t>
      </w:r>
      <w:r>
        <w:rPr>
          <w:rFonts w:ascii="Sylfaen" w:hAnsi="Sylfaen"/>
          <w:sz w:val="24"/>
          <w:szCs w:val="24"/>
          <w:lang w:val="hy-AM"/>
        </w:rPr>
        <w:t xml:space="preserve"> կայք</w:t>
      </w:r>
      <w:r w:rsidRPr="00F13D39">
        <w:rPr>
          <w:rFonts w:ascii="Sylfaen" w:hAnsi="Sylfaen"/>
          <w:sz w:val="24"/>
          <w:szCs w:val="24"/>
          <w:lang w:val="hy-AM"/>
        </w:rPr>
        <w:t xml:space="preserve">ի </w:t>
      </w:r>
      <w:r>
        <w:rPr>
          <w:rFonts w:ascii="Sylfaen" w:hAnsi="Sylfaen"/>
          <w:sz w:val="24"/>
          <w:szCs w:val="24"/>
          <w:lang w:val="hy-AM"/>
        </w:rPr>
        <w:t xml:space="preserve">թղթակից </w:t>
      </w:r>
      <w:r w:rsidRPr="00F13D39">
        <w:rPr>
          <w:rFonts w:ascii="Sylfaen" w:hAnsi="Sylfaen"/>
          <w:sz w:val="24"/>
          <w:szCs w:val="24"/>
          <w:lang w:val="hy-AM"/>
        </w:rPr>
        <w:t xml:space="preserve">Սյուզի 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Բադոյան</w:t>
      </w:r>
      <w:r>
        <w:rPr>
          <w:rFonts w:ascii="Sylfaen" w:hAnsi="Sylfaen"/>
          <w:sz w:val="24"/>
          <w:szCs w:val="24"/>
          <w:lang w:val="hy-AM"/>
        </w:rPr>
        <w:t>ը</w:t>
      </w:r>
      <w:proofErr w:type="spellEnd"/>
      <w:r>
        <w:rPr>
          <w:rFonts w:ascii="Sylfaen" w:hAnsi="Sylfaen"/>
          <w:sz w:val="24"/>
          <w:szCs w:val="24"/>
          <w:lang w:val="hy-AM"/>
        </w:rPr>
        <w:t xml:space="preserve"> </w:t>
      </w:r>
      <w:r w:rsidRPr="00F13D39">
        <w:rPr>
          <w:rFonts w:ascii="Sylfaen" w:hAnsi="Sylfaen"/>
          <w:sz w:val="24"/>
          <w:szCs w:val="24"/>
          <w:lang w:val="hy-AM"/>
        </w:rPr>
        <w:t>հանրության շրջանում հարցումներ իրականացնելիս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F13D39">
        <w:rPr>
          <w:rFonts w:ascii="Sylfaen" w:hAnsi="Sylfaen"/>
          <w:sz w:val="24"/>
          <w:szCs w:val="24"/>
          <w:lang w:val="hy-AM"/>
        </w:rPr>
        <w:t>ներկայա</w:t>
      </w:r>
      <w:r>
        <w:rPr>
          <w:rFonts w:ascii="Sylfaen" w:hAnsi="Sylfaen"/>
          <w:sz w:val="24"/>
          <w:szCs w:val="24"/>
          <w:lang w:val="hy-AM"/>
        </w:rPr>
        <w:t>ցել է</w:t>
      </w:r>
      <w:r w:rsidRPr="00F13D39">
        <w:rPr>
          <w:rFonts w:ascii="Sylfaen" w:hAnsi="Sylfaen"/>
          <w:sz w:val="24"/>
          <w:szCs w:val="24"/>
          <w:lang w:val="hy-AM"/>
        </w:rPr>
        <w:t xml:space="preserve"> որպես </w:t>
      </w:r>
      <w:r>
        <w:rPr>
          <w:rFonts w:ascii="Sylfaen" w:hAnsi="Sylfaen"/>
          <w:sz w:val="24"/>
          <w:szCs w:val="24"/>
          <w:lang w:val="hy-AM"/>
        </w:rPr>
        <w:t xml:space="preserve">այլ </w:t>
      </w:r>
      <w:r w:rsidRPr="00F13D39">
        <w:rPr>
          <w:rFonts w:ascii="Sylfaen" w:hAnsi="Sylfaen"/>
          <w:sz w:val="24"/>
          <w:szCs w:val="24"/>
          <w:lang w:val="hy-AM"/>
        </w:rPr>
        <w:t>լրատվամիջոցի՝ «Ա1+»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hy-AM"/>
        </w:rPr>
        <w:t>առցանց</w:t>
      </w:r>
      <w:proofErr w:type="spellEnd"/>
      <w:r>
        <w:rPr>
          <w:rFonts w:ascii="Sylfaen" w:hAnsi="Sylfaen"/>
          <w:sz w:val="24"/>
          <w:szCs w:val="24"/>
          <w:lang w:val="hy-AM"/>
        </w:rPr>
        <w:t xml:space="preserve"> հեռուստաընկերության</w:t>
      </w:r>
      <w:r w:rsidRPr="00F13D39">
        <w:rPr>
          <w:rFonts w:ascii="Sylfaen" w:hAnsi="Sylfaen"/>
          <w:sz w:val="24"/>
          <w:szCs w:val="24"/>
          <w:lang w:val="hy-AM"/>
        </w:rPr>
        <w:t xml:space="preserve"> աշխատակից</w:t>
      </w:r>
      <w:r>
        <w:rPr>
          <w:rFonts w:ascii="Sylfaen" w:hAnsi="Sylfaen"/>
          <w:sz w:val="24"/>
          <w:szCs w:val="24"/>
          <w:lang w:val="hy-AM"/>
        </w:rPr>
        <w:t>։</w:t>
      </w:r>
      <w:r w:rsidRPr="00F13D3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Դա ստիպել է </w:t>
      </w:r>
      <w:r w:rsidRPr="00F13D39">
        <w:rPr>
          <w:rFonts w:ascii="Sylfaen" w:hAnsi="Sylfaen"/>
          <w:sz w:val="24"/>
          <w:szCs w:val="24"/>
          <w:lang w:val="hy-AM"/>
        </w:rPr>
        <w:t>«Ա1+»</w:t>
      </w:r>
      <w:r>
        <w:rPr>
          <w:rFonts w:ascii="Sylfaen" w:hAnsi="Sylfaen"/>
          <w:sz w:val="24"/>
          <w:szCs w:val="24"/>
          <w:lang w:val="hy-AM"/>
        </w:rPr>
        <w:t>-ին</w:t>
      </w:r>
      <w:r w:rsidRPr="00F13D39">
        <w:rPr>
          <w:rFonts w:ascii="Sylfaen" w:hAnsi="Sylfaen"/>
          <w:sz w:val="24"/>
          <w:szCs w:val="24"/>
          <w:lang w:val="hy-AM"/>
        </w:rPr>
        <w:t xml:space="preserve"> մարտի 5-ին հանդես </w:t>
      </w:r>
      <w:r>
        <w:rPr>
          <w:rFonts w:ascii="Sylfaen" w:hAnsi="Sylfaen"/>
          <w:sz w:val="24"/>
          <w:szCs w:val="24"/>
          <w:lang w:val="hy-AM"/>
        </w:rPr>
        <w:t>գալ</w:t>
      </w:r>
      <w:r w:rsidRPr="00F13D39">
        <w:rPr>
          <w:rFonts w:ascii="Sylfaen" w:hAnsi="Sylfaen"/>
          <w:sz w:val="24"/>
          <w:szCs w:val="24"/>
          <w:lang w:val="hy-AM"/>
        </w:rPr>
        <w:t xml:space="preserve"> հայտարարությամբ</w:t>
      </w:r>
      <w:r>
        <w:rPr>
          <w:rFonts w:ascii="Sylfaen" w:hAnsi="Sylfaen"/>
          <w:sz w:val="24"/>
          <w:szCs w:val="24"/>
          <w:lang w:val="hy-AM"/>
        </w:rPr>
        <w:t xml:space="preserve"> և</w:t>
      </w:r>
      <w:r w:rsidRPr="00F13D39">
        <w:rPr>
          <w:rFonts w:ascii="Sylfaen" w:hAnsi="Sylfaen"/>
          <w:sz w:val="24"/>
          <w:szCs w:val="24"/>
          <w:lang w:val="hy-AM"/>
        </w:rPr>
        <w:t xml:space="preserve"> մտահոգություն հայտնե</w:t>
      </w:r>
      <w:r>
        <w:rPr>
          <w:rFonts w:ascii="Sylfaen" w:hAnsi="Sylfaen"/>
          <w:sz w:val="24"/>
          <w:szCs w:val="24"/>
          <w:lang w:val="hy-AM"/>
        </w:rPr>
        <w:t>լ</w:t>
      </w:r>
      <w:r w:rsidRPr="00F13D39">
        <w:rPr>
          <w:rFonts w:ascii="Sylfaen" w:hAnsi="Sylfaen"/>
          <w:sz w:val="24"/>
          <w:szCs w:val="24"/>
          <w:lang w:val="hy-AM"/>
        </w:rPr>
        <w:t xml:space="preserve"> լրագրողի </w:t>
      </w:r>
      <w:r>
        <w:rPr>
          <w:rFonts w:ascii="Sylfaen" w:hAnsi="Sylfaen"/>
          <w:sz w:val="24"/>
          <w:szCs w:val="24"/>
          <w:lang w:val="hy-AM"/>
        </w:rPr>
        <w:t xml:space="preserve">նման </w:t>
      </w:r>
      <w:r w:rsidRPr="00F13D39">
        <w:rPr>
          <w:rFonts w:ascii="Sylfaen" w:hAnsi="Sylfaen"/>
          <w:sz w:val="24"/>
          <w:szCs w:val="24"/>
          <w:lang w:val="hy-AM"/>
        </w:rPr>
        <w:t xml:space="preserve">պահվածքի առնչությամբ՝ կոչ անելով չհատել մասնագիտական 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էթիկայի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 xml:space="preserve"> սահմանները</w:t>
      </w:r>
      <w:r>
        <w:rPr>
          <w:rStyle w:val="FootnoteReference"/>
          <w:rFonts w:ascii="Sylfaen" w:hAnsi="Sylfaen"/>
          <w:sz w:val="24"/>
          <w:szCs w:val="24"/>
          <w:lang w:val="hy-AM"/>
        </w:rPr>
        <w:footnoteReference w:id="3"/>
      </w:r>
      <w:r w:rsidRPr="00F13D39">
        <w:rPr>
          <w:rFonts w:ascii="Sylfaen" w:hAnsi="Sylfaen"/>
          <w:sz w:val="24"/>
          <w:szCs w:val="24"/>
          <w:lang w:val="hy-AM"/>
        </w:rPr>
        <w:t>։</w:t>
      </w:r>
      <w:r>
        <w:rPr>
          <w:rFonts w:ascii="Sylfaen" w:hAnsi="Sylfaen"/>
          <w:sz w:val="24"/>
          <w:szCs w:val="24"/>
          <w:lang w:val="hy-AM"/>
        </w:rPr>
        <w:br/>
      </w:r>
      <w:r>
        <w:rPr>
          <w:rFonts w:ascii="Sylfaen" w:hAnsi="Sylfaen"/>
          <w:sz w:val="24"/>
          <w:szCs w:val="24"/>
          <w:lang w:val="hy-AM"/>
        </w:rPr>
        <w:tab/>
      </w:r>
      <w:r w:rsidRPr="00F13D39">
        <w:rPr>
          <w:rFonts w:ascii="Sylfaen" w:hAnsi="Sylfaen"/>
          <w:sz w:val="24"/>
          <w:szCs w:val="24"/>
          <w:lang w:val="hy-AM"/>
        </w:rPr>
        <w:t xml:space="preserve">Լրատվամիջոցներում </w:t>
      </w:r>
      <w:r>
        <w:rPr>
          <w:rFonts w:ascii="Sylfaen" w:hAnsi="Sylfaen"/>
          <w:sz w:val="24"/>
          <w:szCs w:val="24"/>
          <w:lang w:val="hy-AM"/>
        </w:rPr>
        <w:t xml:space="preserve">լայն տարածում ստացած </w:t>
      </w:r>
      <w:r w:rsidRPr="00F13D39">
        <w:rPr>
          <w:rFonts w:ascii="Sylfaen" w:hAnsi="Sylfaen"/>
          <w:sz w:val="24"/>
          <w:szCs w:val="24"/>
          <w:lang w:val="hy-AM"/>
        </w:rPr>
        <w:t>ատելության խոսքի</w:t>
      </w:r>
      <w:r>
        <w:rPr>
          <w:rFonts w:ascii="Sylfaen" w:hAnsi="Sylfaen"/>
          <w:sz w:val="24"/>
          <w:szCs w:val="24"/>
          <w:lang w:val="hy-AM"/>
        </w:rPr>
        <w:t>ն</w:t>
      </w:r>
      <w:r w:rsidRPr="00F13D39"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կեղծ լուրերին, 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վիրավորանքի</w:t>
      </w:r>
      <w:r>
        <w:rPr>
          <w:rFonts w:ascii="Sylfaen" w:hAnsi="Sylfaen"/>
          <w:sz w:val="24"/>
          <w:szCs w:val="24"/>
          <w:lang w:val="hy-AM"/>
        </w:rPr>
        <w:t>ն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 xml:space="preserve"> ու 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զրպարտության</w:t>
      </w:r>
      <w:r>
        <w:rPr>
          <w:rFonts w:ascii="Sylfaen" w:hAnsi="Sylfaen"/>
          <w:sz w:val="24"/>
          <w:szCs w:val="24"/>
          <w:lang w:val="hy-AM"/>
        </w:rPr>
        <w:t>ը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հակազդելու համար</w:t>
      </w:r>
      <w:r w:rsidRPr="00F13D39">
        <w:rPr>
          <w:rFonts w:ascii="Sylfaen" w:hAnsi="Sylfaen"/>
          <w:sz w:val="24"/>
          <w:szCs w:val="24"/>
          <w:lang w:val="hy-AM"/>
        </w:rPr>
        <w:t xml:space="preserve"> իշխանություններ</w:t>
      </w:r>
      <w:r>
        <w:rPr>
          <w:rFonts w:ascii="Sylfaen" w:hAnsi="Sylfaen"/>
          <w:sz w:val="24"/>
          <w:szCs w:val="24"/>
          <w:lang w:val="hy-AM"/>
        </w:rPr>
        <w:t>ը</w:t>
      </w:r>
      <w:r w:rsidRPr="00F13D39">
        <w:rPr>
          <w:rFonts w:ascii="Sylfaen" w:hAnsi="Sylfaen"/>
          <w:sz w:val="24"/>
          <w:szCs w:val="24"/>
          <w:lang w:val="hy-AM"/>
        </w:rPr>
        <w:t xml:space="preserve"> հանդես </w:t>
      </w:r>
      <w:r>
        <w:rPr>
          <w:rFonts w:ascii="Sylfaen" w:hAnsi="Sylfaen"/>
          <w:sz w:val="24"/>
          <w:szCs w:val="24"/>
          <w:lang w:val="hy-AM"/>
        </w:rPr>
        <w:t xml:space="preserve">եկան մի շարք </w:t>
      </w:r>
      <w:r w:rsidRPr="00F13D39">
        <w:rPr>
          <w:rFonts w:ascii="Sylfaen" w:hAnsi="Sylfaen"/>
          <w:sz w:val="24"/>
          <w:szCs w:val="24"/>
          <w:lang w:val="hy-AM"/>
        </w:rPr>
        <w:t xml:space="preserve"> օրենսդրական նախաձեռնություններով,</w:t>
      </w:r>
      <w:r>
        <w:rPr>
          <w:rFonts w:ascii="Sylfaen" w:hAnsi="Sylfaen"/>
          <w:sz w:val="24"/>
          <w:szCs w:val="24"/>
          <w:lang w:val="hy-AM"/>
        </w:rPr>
        <w:t xml:space="preserve"> որոնք, սակայն, արժանացան լրագրողական կազմակերպությունների սուր քննադատությանը։ Առաջարկվող նախագծերում</w:t>
      </w:r>
      <w:r w:rsidRPr="00F13D39">
        <w:rPr>
          <w:rFonts w:ascii="Sylfaen" w:hAnsi="Sylfaen"/>
          <w:sz w:val="24"/>
          <w:szCs w:val="24"/>
          <w:lang w:val="hy-AM"/>
        </w:rPr>
        <w:t xml:space="preserve"> կիրառվող մոտեցումները, ըստ անկախ փորձագետների, ավելի շատ վնաս կտան խոսքի ազատությանը, քան կ</w:t>
      </w:r>
      <w:r>
        <w:rPr>
          <w:rFonts w:ascii="Sylfaen" w:hAnsi="Sylfaen"/>
          <w:sz w:val="24"/>
          <w:szCs w:val="24"/>
          <w:lang w:val="hy-AM"/>
        </w:rPr>
        <w:t>օգն</w:t>
      </w:r>
      <w:r w:rsidRPr="00F13D39">
        <w:rPr>
          <w:rFonts w:ascii="Sylfaen" w:hAnsi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 հաղթահարել </w:t>
      </w:r>
      <w:r w:rsidRPr="00F13D39">
        <w:rPr>
          <w:rFonts w:ascii="Sylfaen" w:hAnsi="Sylfaen"/>
          <w:sz w:val="24"/>
          <w:szCs w:val="24"/>
          <w:lang w:val="hy-AM"/>
        </w:rPr>
        <w:t xml:space="preserve">բացասական 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երևույթները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>։ Այսպես՝ փետրվարի 1-ին</w:t>
      </w:r>
      <w:r>
        <w:rPr>
          <w:rFonts w:ascii="Sylfaen" w:hAnsi="Sylfaen"/>
          <w:sz w:val="24"/>
          <w:szCs w:val="24"/>
          <w:lang w:val="hy-AM"/>
        </w:rPr>
        <w:t xml:space="preserve"> Ազգային ժողովի</w:t>
      </w:r>
      <w:r w:rsidRPr="00F13D39">
        <w:rPr>
          <w:rFonts w:ascii="Sylfaen" w:hAnsi="Sylfaen"/>
          <w:sz w:val="24"/>
          <w:szCs w:val="24"/>
          <w:lang w:val="hy-AM"/>
        </w:rPr>
        <w:t xml:space="preserve"> «Իմ քայլը» խմբակցությունը շրջանառության մեջ դրեց իր </w:t>
      </w:r>
      <w:r>
        <w:rPr>
          <w:rFonts w:ascii="Sylfaen" w:hAnsi="Sylfaen"/>
          <w:sz w:val="24"/>
          <w:szCs w:val="24"/>
          <w:lang w:val="hy-AM"/>
        </w:rPr>
        <w:t xml:space="preserve">պատգամավորների </w:t>
      </w:r>
      <w:r w:rsidRPr="00F13D39">
        <w:rPr>
          <w:rFonts w:ascii="Sylfaen" w:hAnsi="Sylfaen"/>
          <w:sz w:val="24"/>
          <w:szCs w:val="24"/>
          <w:lang w:val="hy-AM"/>
        </w:rPr>
        <w:t xml:space="preserve">հեղինակած՝ «Զանգվածային լրատվության մասին» օրենքում և «Վարչական </w:t>
      </w:r>
      <w:r w:rsidR="00287AEF">
        <w:rPr>
          <w:rFonts w:ascii="Sylfaen" w:hAnsi="Sylfaen"/>
          <w:sz w:val="24"/>
          <w:szCs w:val="24"/>
          <w:lang w:val="hy-AM"/>
        </w:rPr>
        <w:t>իրավա</w:t>
      </w:r>
      <w:r w:rsidRPr="00F13D39">
        <w:rPr>
          <w:rFonts w:ascii="Sylfaen" w:hAnsi="Sylfaen"/>
          <w:sz w:val="24"/>
          <w:szCs w:val="24"/>
          <w:lang w:val="hy-AM"/>
        </w:rPr>
        <w:t>խախտումների վերաբերյալ» օրենսգրքում փոփոխությունների և լրացումների փաթեթը, որով նախատեսվում է արգելել հրապարակումներում անանուն/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չնույնականացվող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 xml:space="preserve"> աղբյուրներին հղում կատարելը</w:t>
      </w:r>
      <w:r>
        <w:rPr>
          <w:rFonts w:ascii="Sylfaen" w:hAnsi="Sylfaen"/>
          <w:sz w:val="24"/>
          <w:szCs w:val="24"/>
          <w:lang w:val="hy-AM"/>
        </w:rPr>
        <w:t>։</w:t>
      </w:r>
      <w:r w:rsidRPr="00F13D3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</w:t>
      </w:r>
      <w:r w:rsidRPr="00F13D39">
        <w:rPr>
          <w:rFonts w:ascii="Sylfaen" w:hAnsi="Sylfaen"/>
          <w:sz w:val="24"/>
          <w:szCs w:val="24"/>
          <w:lang w:val="hy-AM"/>
        </w:rPr>
        <w:t xml:space="preserve">յդ արգելքը </w:t>
      </w:r>
      <w:r w:rsidRPr="00F13D39">
        <w:rPr>
          <w:rFonts w:ascii="Sylfaen" w:hAnsi="Sylfaen"/>
          <w:sz w:val="24"/>
          <w:szCs w:val="24"/>
          <w:lang w:val="hy-AM"/>
        </w:rPr>
        <w:lastRenderedPageBreak/>
        <w:t xml:space="preserve">խախտելու համար </w:t>
      </w:r>
      <w:r>
        <w:rPr>
          <w:rFonts w:ascii="Sylfaen" w:hAnsi="Sylfaen"/>
          <w:sz w:val="24"/>
          <w:szCs w:val="24"/>
          <w:lang w:val="hy-AM"/>
        </w:rPr>
        <w:t xml:space="preserve">առաջարկվում է </w:t>
      </w:r>
      <w:r w:rsidRPr="00F13D39">
        <w:rPr>
          <w:rFonts w:ascii="Sylfaen" w:hAnsi="Sylfaen"/>
          <w:sz w:val="24"/>
          <w:szCs w:val="24"/>
          <w:lang w:val="hy-AM"/>
        </w:rPr>
        <w:t>կիրառել տուգանք՝ 500 հազար դրամ</w:t>
      </w:r>
      <w:r>
        <w:rPr>
          <w:rFonts w:ascii="Sylfaen" w:hAnsi="Sylfaen"/>
          <w:sz w:val="24"/>
          <w:szCs w:val="24"/>
          <w:lang w:val="hy-AM"/>
        </w:rPr>
        <w:t>ի</w:t>
      </w:r>
      <w:r w:rsidRPr="00F13D39"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իսկ </w:t>
      </w:r>
      <w:r w:rsidRPr="00F13D39">
        <w:rPr>
          <w:rFonts w:ascii="Sylfaen" w:hAnsi="Sylfaen"/>
          <w:sz w:val="24"/>
          <w:szCs w:val="24"/>
          <w:lang w:val="hy-AM"/>
        </w:rPr>
        <w:t>կրկնվելու դեպքում՝ 1 միլիոն</w:t>
      </w:r>
      <w:r>
        <w:rPr>
          <w:rFonts w:ascii="Sylfaen" w:hAnsi="Sylfaen"/>
          <w:sz w:val="24"/>
          <w:szCs w:val="24"/>
          <w:lang w:val="hy-AM"/>
        </w:rPr>
        <w:t xml:space="preserve"> դրամ</w:t>
      </w:r>
      <w:r w:rsidRPr="00F13D39">
        <w:rPr>
          <w:rFonts w:ascii="Sylfaen" w:hAnsi="Sylfaen"/>
          <w:sz w:val="24"/>
          <w:szCs w:val="24"/>
          <w:lang w:val="hy-AM"/>
        </w:rPr>
        <w:t xml:space="preserve">ի չափով։ </w:t>
      </w:r>
      <w:r>
        <w:rPr>
          <w:rFonts w:ascii="Sylfaen" w:hAnsi="Sylfaen"/>
          <w:sz w:val="24"/>
          <w:szCs w:val="24"/>
          <w:lang w:val="hy-AM"/>
        </w:rPr>
        <w:t>Սրանով,</w:t>
      </w:r>
      <w:r w:rsidRPr="00F13D39">
        <w:rPr>
          <w:rFonts w:ascii="Sylfaen" w:hAnsi="Sylfaen"/>
          <w:sz w:val="24"/>
          <w:szCs w:val="24"/>
          <w:lang w:val="hy-AM"/>
        </w:rPr>
        <w:t xml:space="preserve"> փաստորեն</w:t>
      </w:r>
      <w:r>
        <w:rPr>
          <w:rFonts w:ascii="Sylfaen" w:hAnsi="Sylfaen"/>
          <w:sz w:val="24"/>
          <w:szCs w:val="24"/>
          <w:lang w:val="hy-AM"/>
        </w:rPr>
        <w:t>,</w:t>
      </w:r>
      <w:r w:rsidRPr="00F13D39">
        <w:rPr>
          <w:rFonts w:ascii="Sylfaen" w:hAnsi="Sylfaen"/>
          <w:sz w:val="24"/>
          <w:szCs w:val="24"/>
          <w:lang w:val="hy-AM"/>
        </w:rPr>
        <w:t xml:space="preserve"> վտանգի տակ է </w:t>
      </w:r>
      <w:r>
        <w:rPr>
          <w:rFonts w:ascii="Sylfaen" w:hAnsi="Sylfaen"/>
          <w:sz w:val="24"/>
          <w:szCs w:val="24"/>
          <w:lang w:val="hy-AM"/>
        </w:rPr>
        <w:t>հայտնվում նաև բարեխիղճ</w:t>
      </w:r>
      <w:r w:rsidRPr="00F13D39">
        <w:rPr>
          <w:rFonts w:ascii="Sylfaen" w:hAnsi="Sylfaen"/>
          <w:sz w:val="24"/>
          <w:szCs w:val="24"/>
          <w:lang w:val="hy-AM"/>
        </w:rPr>
        <w:t xml:space="preserve"> լրագրությունը, հատկապես՝ 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հետաքննական</w:t>
      </w:r>
      <w:r>
        <w:rPr>
          <w:rFonts w:ascii="Sylfaen" w:hAnsi="Sylfaen"/>
          <w:sz w:val="24"/>
          <w:szCs w:val="24"/>
          <w:lang w:val="hy-AM"/>
        </w:rPr>
        <w:t>ը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/>
          <w:sz w:val="24"/>
          <w:szCs w:val="24"/>
          <w:lang w:val="hy-AM"/>
        </w:rPr>
        <w:t xml:space="preserve">քանի որ </w:t>
      </w:r>
      <w:r w:rsidRPr="00F13D39">
        <w:rPr>
          <w:rFonts w:ascii="Sylfaen" w:hAnsi="Sylfaen"/>
          <w:sz w:val="24"/>
          <w:szCs w:val="24"/>
          <w:lang w:val="hy-AM"/>
        </w:rPr>
        <w:t>հանրային նշանակություն ունեցող տեղեկություն հաղորդելիս աղբյուրը</w:t>
      </w:r>
      <w:r>
        <w:rPr>
          <w:rFonts w:ascii="Sylfaen" w:hAnsi="Sylfaen"/>
          <w:sz w:val="24"/>
          <w:szCs w:val="24"/>
          <w:lang w:val="hy-AM"/>
        </w:rPr>
        <w:t>,</w:t>
      </w:r>
      <w:r w:rsidRPr="00F13D39">
        <w:rPr>
          <w:rFonts w:ascii="Sylfaen" w:hAnsi="Sylfaen"/>
          <w:sz w:val="24"/>
          <w:szCs w:val="24"/>
          <w:lang w:val="hy-AM"/>
        </w:rPr>
        <w:t xml:space="preserve"> երբեմն նույնիսկ</w:t>
      </w:r>
      <w:r>
        <w:rPr>
          <w:rFonts w:ascii="Sylfaen" w:hAnsi="Sylfaen"/>
          <w:sz w:val="24"/>
          <w:szCs w:val="24"/>
          <w:lang w:val="hy-AM"/>
        </w:rPr>
        <w:t xml:space="preserve"> սեփական</w:t>
      </w:r>
      <w:r w:rsidRPr="00F13D39">
        <w:rPr>
          <w:rFonts w:ascii="Sylfaen" w:hAnsi="Sylfaen"/>
          <w:sz w:val="24"/>
          <w:szCs w:val="24"/>
          <w:lang w:val="hy-AM"/>
        </w:rPr>
        <w:t xml:space="preserve"> անվտանգության նկատառումներով</w:t>
      </w:r>
      <w:r>
        <w:rPr>
          <w:rFonts w:ascii="Sylfaen" w:hAnsi="Sylfaen"/>
          <w:sz w:val="24"/>
          <w:szCs w:val="24"/>
          <w:lang w:val="hy-AM"/>
        </w:rPr>
        <w:t>,</w:t>
      </w:r>
      <w:r w:rsidRPr="00F13D39">
        <w:rPr>
          <w:rFonts w:ascii="Sylfaen" w:hAnsi="Sylfaen"/>
          <w:sz w:val="24"/>
          <w:szCs w:val="24"/>
          <w:lang w:val="hy-AM"/>
        </w:rPr>
        <w:t xml:space="preserve"> չի ուզում բացահայտվել։</w:t>
      </w:r>
    </w:p>
    <w:p w:rsidR="00021445" w:rsidRDefault="00021445" w:rsidP="00021445">
      <w:pPr>
        <w:shd w:val="clear" w:color="auto" w:fill="FFFFFF"/>
        <w:spacing w:after="0" w:line="240" w:lineRule="auto"/>
        <w:ind w:firstLine="720"/>
        <w:rPr>
          <w:rFonts w:ascii="Sylfaen" w:hAnsi="Sylfaen" w:cs="Segoe UI"/>
          <w:sz w:val="24"/>
          <w:szCs w:val="24"/>
          <w:lang w:val="hy-AM"/>
        </w:rPr>
      </w:pPr>
      <w:r w:rsidRPr="00F13D39">
        <w:rPr>
          <w:rFonts w:ascii="Sylfaen" w:hAnsi="Sylfaen" w:cs="Segoe UI"/>
          <w:sz w:val="24"/>
          <w:szCs w:val="24"/>
          <w:lang w:val="hy-AM"/>
        </w:rPr>
        <w:t>Մեկ այլ մտահոգիչ զարգացում</w:t>
      </w:r>
      <w:r w:rsidRPr="00F13D39">
        <w:rPr>
          <w:rFonts w:ascii="Times New Roman" w:hAnsi="Times New Roman" w:cs="Times New Roman"/>
          <w:sz w:val="24"/>
          <w:szCs w:val="24"/>
          <w:lang w:val="hy-AM"/>
        </w:rPr>
        <w:t>․</w:t>
      </w:r>
      <w:r>
        <w:rPr>
          <w:rFonts w:ascii="Sylfaen" w:hAnsi="Sylfaen" w:cs="Arial"/>
          <w:sz w:val="24"/>
          <w:szCs w:val="24"/>
          <w:lang w:val="hy-AM"/>
        </w:rPr>
        <w:t xml:space="preserve"> մարտի 24-ին խորհրդարանը երկրորդ ընթերցմամբ և ամբողջությամբ ընդունեց</w:t>
      </w:r>
      <w:r w:rsidRPr="00F13D39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Pr="00F13D39">
        <w:rPr>
          <w:rFonts w:ascii="Sylfaen" w:hAnsi="Sylfaen" w:cs="Segoe UI"/>
          <w:sz w:val="24"/>
          <w:szCs w:val="24"/>
          <w:lang w:val="hy-AM"/>
        </w:rPr>
        <w:t>դեռևս</w:t>
      </w:r>
      <w:proofErr w:type="spellEnd"/>
      <w:r w:rsidRPr="00F13D39">
        <w:rPr>
          <w:rFonts w:ascii="Sylfaen" w:hAnsi="Sylfaen" w:cs="Segoe UI"/>
          <w:sz w:val="24"/>
          <w:szCs w:val="24"/>
          <w:lang w:val="hy-AM"/>
        </w:rPr>
        <w:t xml:space="preserve"> 2020թ</w:t>
      </w:r>
      <w:r w:rsidRPr="00F13D39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F13D39">
        <w:rPr>
          <w:rFonts w:ascii="Sylfaen" w:hAnsi="Sylfaen" w:cs="Segoe UI"/>
          <w:sz w:val="24"/>
          <w:szCs w:val="24"/>
          <w:lang w:val="hy-AM"/>
        </w:rPr>
        <w:t xml:space="preserve"> </w:t>
      </w:r>
      <w:r w:rsidRPr="00F13D39">
        <w:rPr>
          <w:rFonts w:ascii="Sylfaen" w:hAnsi="Sylfaen" w:cs="Sylfaen"/>
          <w:sz w:val="24"/>
          <w:szCs w:val="24"/>
          <w:lang w:val="hy-AM"/>
        </w:rPr>
        <w:t>սեպտե</w:t>
      </w:r>
      <w:r w:rsidRPr="00F13D39">
        <w:rPr>
          <w:rFonts w:ascii="Sylfaen" w:hAnsi="Sylfaen" w:cs="Segoe UI"/>
          <w:sz w:val="24"/>
          <w:szCs w:val="24"/>
          <w:lang w:val="hy-AM"/>
        </w:rPr>
        <w:t xml:space="preserve">մբերին ԱԺ փոխնախագահ </w:t>
      </w:r>
      <w:proofErr w:type="spellStart"/>
      <w:r w:rsidRPr="00F13D39">
        <w:rPr>
          <w:rFonts w:ascii="Sylfaen" w:hAnsi="Sylfaen" w:cs="Segoe UI"/>
          <w:sz w:val="24"/>
          <w:szCs w:val="24"/>
          <w:lang w:val="hy-AM"/>
        </w:rPr>
        <w:t>Ալեն</w:t>
      </w:r>
      <w:proofErr w:type="spellEnd"/>
      <w:r w:rsidRPr="00F13D39">
        <w:rPr>
          <w:rFonts w:ascii="Sylfaen" w:hAnsi="Sylfaen" w:cs="Segoe UI"/>
          <w:sz w:val="24"/>
          <w:szCs w:val="24"/>
          <w:lang w:val="hy-AM"/>
        </w:rPr>
        <w:t xml:space="preserve"> Սիմոնյանի առաջարկած նախագիծը, համաձայն որի՝ ՀՀ քաղաքացիական օրենսգրքի 1087.1 հոդվածով՝ վիրավորանքի և զրպարտության համար նախատեսվող դրամական փոխհատուցման առավելագույն չափը պետք է </w:t>
      </w:r>
      <w:proofErr w:type="spellStart"/>
      <w:r>
        <w:rPr>
          <w:rFonts w:ascii="Sylfaen" w:hAnsi="Sylfaen" w:cs="Segoe UI"/>
          <w:sz w:val="24"/>
          <w:szCs w:val="24"/>
          <w:lang w:val="hy-AM"/>
        </w:rPr>
        <w:t>եռապատկվի</w:t>
      </w:r>
      <w:proofErr w:type="spellEnd"/>
      <w:r w:rsidRPr="00F13D39">
        <w:rPr>
          <w:rFonts w:ascii="Sylfaen" w:hAnsi="Sylfaen" w:cs="Segoe UI"/>
          <w:sz w:val="24"/>
          <w:szCs w:val="24"/>
          <w:lang w:val="hy-AM"/>
        </w:rPr>
        <w:t xml:space="preserve">՝ հասնելով </w:t>
      </w:r>
      <w:proofErr w:type="spellStart"/>
      <w:r w:rsidRPr="00F13D39">
        <w:rPr>
          <w:rFonts w:ascii="Sylfaen" w:hAnsi="Sylfaen" w:cs="Segoe UI"/>
          <w:sz w:val="24"/>
          <w:szCs w:val="24"/>
          <w:lang w:val="hy-AM"/>
        </w:rPr>
        <w:t>համապասխանաբար</w:t>
      </w:r>
      <w:proofErr w:type="spellEnd"/>
      <w:r>
        <w:rPr>
          <w:rFonts w:ascii="Sylfaen" w:hAnsi="Sylfaen" w:cs="Segoe UI"/>
          <w:sz w:val="24"/>
          <w:szCs w:val="24"/>
          <w:lang w:val="hy-AM"/>
        </w:rPr>
        <w:t xml:space="preserve"> 3</w:t>
      </w:r>
      <w:r w:rsidRPr="00F13D39">
        <w:rPr>
          <w:rFonts w:ascii="Sylfaen" w:hAnsi="Sylfaen" w:cs="Segoe UI"/>
          <w:sz w:val="24"/>
          <w:szCs w:val="24"/>
          <w:lang w:val="hy-AM"/>
        </w:rPr>
        <w:t xml:space="preserve"> միլիոն և </w:t>
      </w:r>
      <w:r>
        <w:rPr>
          <w:rFonts w:ascii="Sylfaen" w:hAnsi="Sylfaen" w:cs="Segoe UI"/>
          <w:sz w:val="24"/>
          <w:szCs w:val="24"/>
          <w:lang w:val="hy-AM"/>
        </w:rPr>
        <w:t xml:space="preserve">6 </w:t>
      </w:r>
      <w:r w:rsidRPr="00F13D39">
        <w:rPr>
          <w:rFonts w:ascii="Sylfaen" w:hAnsi="Sylfaen" w:cs="Segoe UI"/>
          <w:sz w:val="24"/>
          <w:szCs w:val="24"/>
          <w:lang w:val="hy-AM"/>
        </w:rPr>
        <w:t>միլիոն դրամի։</w:t>
      </w:r>
      <w:r>
        <w:rPr>
          <w:rFonts w:ascii="Sylfaen" w:hAnsi="Sylfaen" w:cs="Segoe UI"/>
          <w:sz w:val="24"/>
          <w:szCs w:val="24"/>
          <w:lang w:val="hy-AM"/>
        </w:rPr>
        <w:t xml:space="preserve"> Ի դեպ, ի սկզբանե օրինագիծը շրջանառության մեջ էր դրվել և առաջին ընթերցմամբ ընդունվել փոխհատուցման գործող վերին </w:t>
      </w:r>
      <w:proofErr w:type="spellStart"/>
      <w:r>
        <w:rPr>
          <w:rFonts w:ascii="Sylfaen" w:hAnsi="Sylfaen" w:cs="Segoe UI"/>
          <w:sz w:val="24"/>
          <w:szCs w:val="24"/>
          <w:lang w:val="hy-AM"/>
        </w:rPr>
        <w:t>շեմի</w:t>
      </w:r>
      <w:proofErr w:type="spellEnd"/>
      <w:r>
        <w:rPr>
          <w:rFonts w:ascii="Sylfaen" w:hAnsi="Sylfaen" w:cs="Segoe UI"/>
          <w:sz w:val="24"/>
          <w:szCs w:val="24"/>
          <w:lang w:val="hy-AM"/>
        </w:rPr>
        <w:t xml:space="preserve"> </w:t>
      </w:r>
      <w:proofErr w:type="spellStart"/>
      <w:r>
        <w:rPr>
          <w:rFonts w:ascii="Sylfaen" w:hAnsi="Sylfaen" w:cs="Segoe UI"/>
          <w:sz w:val="24"/>
          <w:szCs w:val="24"/>
          <w:lang w:val="hy-AM"/>
        </w:rPr>
        <w:t>հնգապատկված</w:t>
      </w:r>
      <w:proofErr w:type="spellEnd"/>
      <w:r>
        <w:rPr>
          <w:rFonts w:ascii="Sylfaen" w:hAnsi="Sylfaen" w:cs="Segoe UI"/>
          <w:sz w:val="24"/>
          <w:szCs w:val="24"/>
          <w:lang w:val="hy-AM"/>
        </w:rPr>
        <w:t xml:space="preserve"> տարբերակով </w:t>
      </w:r>
      <w:r w:rsidRPr="0091189B">
        <w:rPr>
          <w:rFonts w:ascii="Sylfaen" w:hAnsi="Sylfaen" w:cs="Segoe UI"/>
          <w:sz w:val="24"/>
          <w:szCs w:val="24"/>
          <w:lang w:val="hy-AM"/>
        </w:rPr>
        <w:t>(5</w:t>
      </w:r>
      <w:r>
        <w:rPr>
          <w:rFonts w:ascii="Sylfaen" w:hAnsi="Sylfaen" w:cs="Segoe UI"/>
          <w:sz w:val="24"/>
          <w:szCs w:val="24"/>
          <w:lang w:val="hy-AM"/>
        </w:rPr>
        <w:t xml:space="preserve"> մլն</w:t>
      </w:r>
      <w:r w:rsidRPr="0091189B">
        <w:rPr>
          <w:rFonts w:ascii="Sylfaen" w:hAnsi="Sylfaen" w:cs="Segoe UI"/>
          <w:sz w:val="24"/>
          <w:szCs w:val="24"/>
          <w:lang w:val="hy-AM"/>
        </w:rPr>
        <w:t xml:space="preserve"> </w:t>
      </w:r>
      <w:r>
        <w:rPr>
          <w:rFonts w:ascii="Sylfaen" w:hAnsi="Sylfaen" w:cs="Segoe UI"/>
          <w:sz w:val="24"/>
          <w:szCs w:val="24"/>
          <w:lang w:val="hy-AM"/>
        </w:rPr>
        <w:t xml:space="preserve">և </w:t>
      </w:r>
      <w:r w:rsidRPr="0091189B">
        <w:rPr>
          <w:rFonts w:ascii="Sylfaen" w:hAnsi="Sylfaen" w:cs="Segoe UI"/>
          <w:sz w:val="24"/>
          <w:szCs w:val="24"/>
          <w:lang w:val="hy-AM"/>
        </w:rPr>
        <w:t>10</w:t>
      </w:r>
      <w:r>
        <w:rPr>
          <w:rFonts w:ascii="Sylfaen" w:hAnsi="Sylfaen" w:cs="Segoe UI"/>
          <w:sz w:val="24"/>
          <w:szCs w:val="24"/>
          <w:lang w:val="hy-AM"/>
        </w:rPr>
        <w:t xml:space="preserve"> մլն դրամ</w:t>
      </w:r>
      <w:r w:rsidRPr="0091189B">
        <w:rPr>
          <w:rFonts w:ascii="Sylfaen" w:hAnsi="Sylfaen" w:cs="Segoe UI"/>
          <w:sz w:val="24"/>
          <w:szCs w:val="24"/>
          <w:lang w:val="hy-AM"/>
        </w:rPr>
        <w:t>)</w:t>
      </w:r>
      <w:r>
        <w:rPr>
          <w:rFonts w:ascii="Sylfaen" w:hAnsi="Sylfaen" w:cs="Segoe UI"/>
          <w:sz w:val="24"/>
          <w:szCs w:val="24"/>
          <w:lang w:val="hy-AM"/>
        </w:rPr>
        <w:t xml:space="preserve">։ Այս առնչությամբ </w:t>
      </w:r>
      <w:r w:rsidRPr="00F13D39">
        <w:rPr>
          <w:rFonts w:ascii="Sylfaen" w:hAnsi="Sylfaen" w:cs="Segoe UI"/>
          <w:sz w:val="24"/>
          <w:szCs w:val="24"/>
          <w:lang w:val="hy-AM"/>
        </w:rPr>
        <w:t>լրագրողական  կազմակերպություն</w:t>
      </w:r>
      <w:r>
        <w:rPr>
          <w:rFonts w:ascii="Sylfaen" w:hAnsi="Sylfaen" w:cs="Segoe UI"/>
          <w:sz w:val="24"/>
          <w:szCs w:val="24"/>
          <w:lang w:val="hy-AM"/>
        </w:rPr>
        <w:t xml:space="preserve">ները </w:t>
      </w:r>
      <w:r w:rsidRPr="00F13D39">
        <w:rPr>
          <w:rFonts w:ascii="Sylfaen" w:hAnsi="Sylfaen" w:cs="Segoe UI"/>
          <w:sz w:val="24"/>
          <w:szCs w:val="24"/>
          <w:lang w:val="hy-AM"/>
        </w:rPr>
        <w:t>հանդես եկան հայտարարությ</w:t>
      </w:r>
      <w:r>
        <w:rPr>
          <w:rFonts w:ascii="Sylfaen" w:hAnsi="Sylfaen" w:cs="Segoe UI"/>
          <w:sz w:val="24"/>
          <w:szCs w:val="24"/>
          <w:lang w:val="hy-AM"/>
        </w:rPr>
        <w:t>ուններով</w:t>
      </w:r>
      <w:r w:rsidRPr="00F13D39">
        <w:rPr>
          <w:rFonts w:ascii="Sylfaen" w:hAnsi="Sylfaen" w:cs="Segoe UI"/>
          <w:sz w:val="24"/>
          <w:szCs w:val="24"/>
          <w:lang w:val="hy-AM"/>
        </w:rPr>
        <w:t>՝ պահանջելով Ազգային ժողովից՝ հետաձգել վերոհիշյալ օրինագծի երկրորդ ընթերցում</w:t>
      </w:r>
      <w:r>
        <w:rPr>
          <w:rFonts w:ascii="Sylfaen" w:hAnsi="Sylfaen" w:cs="Segoe UI"/>
          <w:sz w:val="24"/>
          <w:szCs w:val="24"/>
          <w:lang w:val="hy-AM"/>
        </w:rPr>
        <w:t>ը</w:t>
      </w:r>
      <w:r w:rsidRPr="00F13D39">
        <w:rPr>
          <w:rFonts w:ascii="Sylfaen" w:hAnsi="Sylfaen" w:cs="Segoe UI"/>
          <w:sz w:val="24"/>
          <w:szCs w:val="24"/>
          <w:lang w:val="hy-AM"/>
        </w:rPr>
        <w:t>, նախաձեռնել բաց քննարկումներ ԶԼՄ-ներում տարածվող վիրավորանքի և զրպարտության խնդրի, դրան հակազդելու հնարավորությունների վերաբերյալ</w:t>
      </w:r>
      <w:r>
        <w:rPr>
          <w:rFonts w:ascii="Sylfaen" w:hAnsi="Sylfaen" w:cs="Segoe UI"/>
          <w:sz w:val="24"/>
          <w:szCs w:val="24"/>
          <w:lang w:val="hy-AM"/>
        </w:rPr>
        <w:t>։</w:t>
      </w:r>
      <w:r w:rsidRPr="00F13D39">
        <w:rPr>
          <w:rFonts w:ascii="Sylfaen" w:hAnsi="Sylfaen" w:cs="Segoe UI"/>
          <w:sz w:val="24"/>
          <w:szCs w:val="24"/>
          <w:lang w:val="hy-AM"/>
        </w:rPr>
        <w:t xml:space="preserve"> </w:t>
      </w:r>
      <w:r>
        <w:rPr>
          <w:rFonts w:ascii="Sylfaen" w:hAnsi="Sylfaen" w:cs="Segoe UI"/>
          <w:sz w:val="24"/>
          <w:szCs w:val="24"/>
          <w:lang w:val="hy-AM"/>
        </w:rPr>
        <w:t xml:space="preserve">Հայտարարության հեղինակները նաև կոչ արեցին </w:t>
      </w:r>
      <w:r w:rsidRPr="00F13D39">
        <w:rPr>
          <w:rFonts w:ascii="Sylfaen" w:hAnsi="Sylfaen" w:cs="Segoe UI"/>
          <w:sz w:val="24"/>
          <w:szCs w:val="24"/>
          <w:lang w:val="hy-AM"/>
        </w:rPr>
        <w:t>միջազգային կազմակերպությունների</w:t>
      </w:r>
      <w:r>
        <w:rPr>
          <w:rFonts w:ascii="Sylfaen" w:hAnsi="Sylfaen" w:cs="Segoe UI"/>
          <w:sz w:val="24"/>
          <w:szCs w:val="24"/>
          <w:lang w:val="hy-AM"/>
        </w:rPr>
        <w:t>ն</w:t>
      </w:r>
      <w:r w:rsidRPr="00F13D39">
        <w:rPr>
          <w:rFonts w:ascii="Sylfaen" w:hAnsi="Sylfaen" w:cs="Segoe UI"/>
          <w:sz w:val="24"/>
          <w:szCs w:val="24"/>
          <w:lang w:val="hy-AM"/>
        </w:rPr>
        <w:t xml:space="preserve">՝ քննարկման առարկա դարձնել ՀՀ խորհրդարանի կողմից </w:t>
      </w:r>
      <w:r w:rsidRPr="008C0D89">
        <w:rPr>
          <w:rFonts w:ascii="Sylfaen" w:hAnsi="Sylfaen" w:cs="Segoe UI"/>
          <w:sz w:val="24"/>
          <w:szCs w:val="24"/>
          <w:lang w:val="hy-AM"/>
        </w:rPr>
        <w:t>ԶԼՄ-</w:t>
      </w:r>
      <w:proofErr w:type="spellStart"/>
      <w:r w:rsidRPr="008C0D89">
        <w:rPr>
          <w:rFonts w:ascii="Sylfaen" w:hAnsi="Sylfaen" w:cs="Segoe UI"/>
          <w:sz w:val="24"/>
          <w:szCs w:val="24"/>
          <w:lang w:val="hy-AM"/>
        </w:rPr>
        <w:t>ներին</w:t>
      </w:r>
      <w:proofErr w:type="spellEnd"/>
      <w:r w:rsidRPr="008C0D89">
        <w:rPr>
          <w:rFonts w:ascii="Sylfaen" w:hAnsi="Sylfaen" w:cs="Segoe UI"/>
          <w:sz w:val="24"/>
          <w:szCs w:val="24"/>
          <w:lang w:val="hy-AM"/>
        </w:rPr>
        <w:t xml:space="preserve"> վերաբերող օրենքների ընդունման և այդ գործընթացում միջազգային նորմերի անտեսման խնդիրները, ինչպես նաև՝ իրավիճակը շտկելու միջոցներ կիրառել</w:t>
      </w:r>
      <w:r w:rsidRPr="008C0D89">
        <w:rPr>
          <w:rStyle w:val="FootnoteReference"/>
          <w:rFonts w:ascii="Sylfaen" w:hAnsi="Sylfaen" w:cs="Segoe UI"/>
          <w:sz w:val="24"/>
          <w:szCs w:val="24"/>
          <w:lang w:val="hy-AM"/>
        </w:rPr>
        <w:footnoteReference w:id="4"/>
      </w:r>
      <w:r w:rsidRPr="008C0D89">
        <w:rPr>
          <w:rFonts w:ascii="Sylfaen" w:hAnsi="Sylfaen" w:cs="Segoe UI"/>
          <w:sz w:val="24"/>
          <w:szCs w:val="24"/>
          <w:lang w:val="hy-AM"/>
        </w:rPr>
        <w:t>։</w:t>
      </w:r>
    </w:p>
    <w:p w:rsidR="00021445" w:rsidRDefault="00021445" w:rsidP="00021445">
      <w:pPr>
        <w:shd w:val="clear" w:color="auto" w:fill="FFFFFF"/>
        <w:spacing w:after="0" w:line="240" w:lineRule="auto"/>
        <w:ind w:firstLine="720"/>
        <w:rPr>
          <w:rFonts w:ascii="Sylfaen" w:hAnsi="Sylfaen" w:cs="Segoe UI"/>
          <w:sz w:val="24"/>
          <w:szCs w:val="24"/>
          <w:lang w:val="hy-AM"/>
        </w:rPr>
      </w:pPr>
      <w:r w:rsidRPr="008C0D89">
        <w:rPr>
          <w:rFonts w:ascii="Sylfaen" w:hAnsi="Sylfaen" w:cs="Segoe UI"/>
          <w:sz w:val="24"/>
          <w:szCs w:val="24"/>
          <w:lang w:val="hy-AM"/>
        </w:rPr>
        <w:t>Ավելի ուշ՝ մարտի 17-ին</w:t>
      </w:r>
      <w:r w:rsidR="00D17C12">
        <w:rPr>
          <w:rFonts w:ascii="Sylfaen" w:hAnsi="Sylfaen" w:cs="Segoe UI"/>
          <w:sz w:val="24"/>
          <w:szCs w:val="24"/>
          <w:lang w:val="hy-AM"/>
        </w:rPr>
        <w:t>,</w:t>
      </w:r>
      <w:r>
        <w:rPr>
          <w:rFonts w:ascii="Sylfaen" w:hAnsi="Sylfaen" w:cs="Segoe UI"/>
          <w:sz w:val="24"/>
          <w:szCs w:val="24"/>
          <w:lang w:val="hy-AM"/>
        </w:rPr>
        <w:t xml:space="preserve"> </w:t>
      </w:r>
      <w:r w:rsidR="00686E15" w:rsidRPr="00FB2BE5">
        <w:rPr>
          <w:rFonts w:ascii="Sylfaen" w:hAnsi="Sylfaen" w:cs="Segoe UI"/>
          <w:sz w:val="24"/>
          <w:szCs w:val="24"/>
          <w:lang w:val="hy-AM"/>
        </w:rPr>
        <w:t xml:space="preserve">Ազգային ժողովի պետական-իրավական հարցերի մշտական հանձնաժողովում </w:t>
      </w:r>
      <w:r w:rsidR="00D17C12" w:rsidRPr="00FB2BE5">
        <w:rPr>
          <w:rFonts w:ascii="Sylfaen" w:hAnsi="Sylfaen" w:cs="Segoe UI"/>
          <w:sz w:val="24"/>
          <w:szCs w:val="24"/>
          <w:lang w:val="hy-AM"/>
        </w:rPr>
        <w:t xml:space="preserve">հարցը </w:t>
      </w:r>
      <w:r w:rsidR="00686E15" w:rsidRPr="00FB2BE5">
        <w:rPr>
          <w:rFonts w:ascii="Sylfaen" w:hAnsi="Sylfaen" w:cs="Segoe UI"/>
          <w:sz w:val="24"/>
          <w:szCs w:val="24"/>
          <w:lang w:val="hy-AM"/>
        </w:rPr>
        <w:t>քննարկվե</w:t>
      </w:r>
      <w:r w:rsidR="00D17C12" w:rsidRPr="00FB2BE5">
        <w:rPr>
          <w:rFonts w:ascii="Sylfaen" w:hAnsi="Sylfaen" w:cs="Segoe UI"/>
          <w:sz w:val="24"/>
          <w:szCs w:val="24"/>
          <w:lang w:val="hy-AM"/>
        </w:rPr>
        <w:t>լուց հետո</w:t>
      </w:r>
      <w:r w:rsidRPr="008C0D89">
        <w:rPr>
          <w:rFonts w:ascii="Sylfaen" w:hAnsi="Sylfaen" w:cs="Segoe UI"/>
          <w:sz w:val="24"/>
          <w:szCs w:val="24"/>
          <w:lang w:val="hy-AM"/>
        </w:rPr>
        <w:t xml:space="preserve"> օրինագծի հեղինակը</w:t>
      </w:r>
      <w:r>
        <w:rPr>
          <w:rFonts w:ascii="Sylfaen" w:hAnsi="Sylfaen" w:cs="Segoe UI"/>
          <w:sz w:val="24"/>
          <w:szCs w:val="24"/>
          <w:lang w:val="hy-AM"/>
        </w:rPr>
        <w:t xml:space="preserve"> գնաց որոշակի «զիջման» և</w:t>
      </w:r>
      <w:r w:rsidRPr="008C0D89">
        <w:rPr>
          <w:rFonts w:ascii="Sylfaen" w:hAnsi="Sylfaen" w:cs="Segoe UI"/>
          <w:sz w:val="24"/>
          <w:szCs w:val="24"/>
          <w:lang w:val="hy-AM"/>
        </w:rPr>
        <w:t xml:space="preserve"> փոխհատուցում</w:t>
      </w:r>
      <w:r>
        <w:rPr>
          <w:rFonts w:ascii="Sylfaen" w:hAnsi="Sylfaen" w:cs="Segoe UI"/>
          <w:sz w:val="24"/>
          <w:szCs w:val="24"/>
          <w:lang w:val="hy-AM"/>
        </w:rPr>
        <w:t>ների</w:t>
      </w:r>
      <w:r w:rsidRPr="008C0D89">
        <w:rPr>
          <w:rFonts w:ascii="Sylfaen" w:hAnsi="Sylfaen" w:cs="Segoe UI"/>
          <w:sz w:val="24"/>
          <w:szCs w:val="24"/>
          <w:lang w:val="hy-AM"/>
        </w:rPr>
        <w:t xml:space="preserve"> </w:t>
      </w:r>
      <w:r>
        <w:rPr>
          <w:rFonts w:ascii="Sylfaen" w:hAnsi="Sylfaen" w:cs="Segoe UI"/>
          <w:sz w:val="24"/>
          <w:szCs w:val="24"/>
          <w:lang w:val="hy-AM"/>
        </w:rPr>
        <w:t xml:space="preserve">առավելագույն չափերը </w:t>
      </w:r>
      <w:r w:rsidRPr="008C0D89">
        <w:rPr>
          <w:rFonts w:ascii="Sylfaen" w:hAnsi="Sylfaen" w:cs="Segoe UI"/>
          <w:sz w:val="24"/>
          <w:szCs w:val="24"/>
          <w:lang w:val="hy-AM"/>
        </w:rPr>
        <w:t>դարձրեց</w:t>
      </w:r>
      <w:r>
        <w:rPr>
          <w:rFonts w:ascii="Sylfaen" w:hAnsi="Sylfaen" w:cs="Segoe UI"/>
          <w:sz w:val="24"/>
          <w:szCs w:val="24"/>
          <w:lang w:val="hy-AM"/>
        </w:rPr>
        <w:t xml:space="preserve"> համապատասխանաբար </w:t>
      </w:r>
      <w:r w:rsidRPr="008C0D89">
        <w:rPr>
          <w:rFonts w:ascii="Sylfaen" w:hAnsi="Sylfaen" w:cs="Segoe UI"/>
          <w:sz w:val="24"/>
          <w:szCs w:val="24"/>
          <w:lang w:val="hy-AM"/>
        </w:rPr>
        <w:t xml:space="preserve">3 և 6 </w:t>
      </w:r>
      <w:r>
        <w:rPr>
          <w:rFonts w:ascii="Sylfaen" w:hAnsi="Sylfaen" w:cs="Segoe UI"/>
          <w:sz w:val="24"/>
          <w:szCs w:val="24"/>
          <w:lang w:val="hy-AM"/>
        </w:rPr>
        <w:t>միլիոն դրամ։</w:t>
      </w:r>
      <w:r w:rsidRPr="008C0D89">
        <w:rPr>
          <w:rFonts w:ascii="Sylfaen" w:hAnsi="Sylfaen" w:cs="Segoe UI"/>
          <w:sz w:val="24"/>
          <w:szCs w:val="24"/>
          <w:lang w:val="hy-AM"/>
        </w:rPr>
        <w:t xml:space="preserve"> </w:t>
      </w:r>
      <w:r>
        <w:rPr>
          <w:rFonts w:ascii="Sylfaen" w:hAnsi="Sylfaen" w:cs="Segoe UI"/>
          <w:sz w:val="24"/>
          <w:szCs w:val="24"/>
          <w:lang w:val="hy-AM"/>
        </w:rPr>
        <w:t>Ս</w:t>
      </w:r>
      <w:r w:rsidRPr="0091189B">
        <w:rPr>
          <w:rFonts w:ascii="Sylfaen" w:hAnsi="Sylfaen" w:cs="Segoe UI"/>
          <w:sz w:val="24"/>
          <w:szCs w:val="24"/>
          <w:lang w:val="hy-AM"/>
        </w:rPr>
        <w:t>ակայն նույնիսկ այ</w:t>
      </w:r>
      <w:r>
        <w:rPr>
          <w:rFonts w:ascii="Sylfaen" w:hAnsi="Sylfaen" w:cs="Segoe UI"/>
          <w:sz w:val="24"/>
          <w:szCs w:val="24"/>
          <w:lang w:val="hy-AM"/>
        </w:rPr>
        <w:t xml:space="preserve">ս պարագայում փոփոխությունն անընդունելի է, քանի որ </w:t>
      </w:r>
      <w:proofErr w:type="spellStart"/>
      <w:r w:rsidRPr="0091189B">
        <w:rPr>
          <w:rFonts w:ascii="Sylfaen" w:hAnsi="Sylfaen" w:cs="Segoe UI"/>
          <w:sz w:val="24"/>
          <w:szCs w:val="24"/>
          <w:lang w:val="hy-AM"/>
        </w:rPr>
        <w:t>խաթարվում</w:t>
      </w:r>
      <w:proofErr w:type="spellEnd"/>
      <w:r w:rsidRPr="0091189B">
        <w:rPr>
          <w:rFonts w:ascii="Sylfaen" w:hAnsi="Sylfaen" w:cs="Segoe UI"/>
          <w:sz w:val="24"/>
          <w:szCs w:val="24"/>
          <w:lang w:val="hy-AM"/>
        </w:rPr>
        <w:t xml:space="preserve"> է հավասարակշռությունը </w:t>
      </w:r>
      <w:proofErr w:type="spellStart"/>
      <w:r w:rsidRPr="0091189B">
        <w:rPr>
          <w:rFonts w:ascii="Sylfaen" w:hAnsi="Sylfaen" w:cs="Segoe UI"/>
          <w:sz w:val="24"/>
          <w:szCs w:val="24"/>
          <w:lang w:val="hy-AM"/>
        </w:rPr>
        <w:t>Եվրոպական</w:t>
      </w:r>
      <w:proofErr w:type="spellEnd"/>
      <w:r w:rsidRPr="0091189B">
        <w:rPr>
          <w:rFonts w:ascii="Sylfaen" w:hAnsi="Sylfaen" w:cs="Segoe UI"/>
          <w:sz w:val="24"/>
          <w:szCs w:val="24"/>
          <w:lang w:val="hy-AM"/>
        </w:rPr>
        <w:t xml:space="preserve"> կոնվենցիայի 10-րդ հոդվածով նախատեսված՝ արտահայտվելու ազատության իրավունքի և 8-րդ հոդվածով պաշտպանված մարդու արժանապատվության՝ որպես անձնական կյանքի բաղկացուցչի </w:t>
      </w:r>
      <w:proofErr w:type="spellStart"/>
      <w:r w:rsidRPr="0091189B">
        <w:rPr>
          <w:rFonts w:ascii="Sylfaen" w:hAnsi="Sylfaen" w:cs="Segoe UI"/>
          <w:sz w:val="24"/>
          <w:szCs w:val="24"/>
          <w:lang w:val="hy-AM"/>
        </w:rPr>
        <w:t>միջև</w:t>
      </w:r>
      <w:proofErr w:type="spellEnd"/>
      <w:r w:rsidRPr="0091189B">
        <w:rPr>
          <w:rFonts w:ascii="Sylfaen" w:hAnsi="Sylfaen" w:cs="Segoe UI"/>
          <w:sz w:val="24"/>
          <w:szCs w:val="24"/>
          <w:lang w:val="hy-AM"/>
        </w:rPr>
        <w:t xml:space="preserve">։ Բացի այդ, անտեսվում է ՀՀ </w:t>
      </w:r>
      <w:r>
        <w:rPr>
          <w:rFonts w:ascii="Sylfaen" w:hAnsi="Sylfaen" w:cs="Segoe UI"/>
          <w:sz w:val="24"/>
          <w:szCs w:val="24"/>
          <w:lang w:val="hy-AM"/>
        </w:rPr>
        <w:t>Ս</w:t>
      </w:r>
      <w:r w:rsidRPr="0091189B">
        <w:rPr>
          <w:rFonts w:ascii="Sylfaen" w:hAnsi="Sylfaen" w:cs="Segoe UI"/>
          <w:sz w:val="24"/>
          <w:szCs w:val="24"/>
          <w:lang w:val="hy-AM"/>
        </w:rPr>
        <w:t xml:space="preserve">ահմանադրական դատարանի 2011 թվականի նոյեմբերի 15-ի թիվ 997 որոշման այն </w:t>
      </w:r>
      <w:proofErr w:type="spellStart"/>
      <w:r w:rsidRPr="0091189B">
        <w:rPr>
          <w:rFonts w:ascii="Sylfaen" w:hAnsi="Sylfaen" w:cs="Segoe UI"/>
          <w:sz w:val="24"/>
          <w:szCs w:val="24"/>
          <w:lang w:val="hy-AM"/>
        </w:rPr>
        <w:t>կարևորագույն</w:t>
      </w:r>
      <w:proofErr w:type="spellEnd"/>
      <w:r w:rsidRPr="0091189B">
        <w:rPr>
          <w:rFonts w:ascii="Sylfaen" w:hAnsi="Sylfaen" w:cs="Segoe UI"/>
          <w:sz w:val="24"/>
          <w:szCs w:val="24"/>
          <w:lang w:val="hy-AM"/>
        </w:rPr>
        <w:t xml:space="preserve"> դրույթը, համաձայն</w:t>
      </w:r>
      <w:r w:rsidRPr="00F13D39">
        <w:rPr>
          <w:rFonts w:ascii="Sylfaen" w:hAnsi="Sylfaen" w:cs="Segoe UI"/>
          <w:sz w:val="24"/>
          <w:szCs w:val="24"/>
          <w:lang w:val="hy-AM"/>
        </w:rPr>
        <w:t xml:space="preserve"> որի՝ հրապարակումներում տեղ գտած վիրավորանքի և զրպարտության համար փոխհատուցում նշանակելիս անհրաժեշտ է հաշվի առնել ԶԼՄ-ների ֆինանսական վիճակը, որպեսզի պատասխանատվությունը չհանգեցնի դրանց </w:t>
      </w:r>
      <w:proofErr w:type="spellStart"/>
      <w:r w:rsidRPr="00F13D39">
        <w:rPr>
          <w:rFonts w:ascii="Sylfaen" w:hAnsi="Sylfaen" w:cs="Segoe UI"/>
          <w:sz w:val="24"/>
          <w:szCs w:val="24"/>
          <w:lang w:val="hy-AM"/>
        </w:rPr>
        <w:t>կոլապսին</w:t>
      </w:r>
      <w:proofErr w:type="spellEnd"/>
      <w:r>
        <w:rPr>
          <w:rFonts w:ascii="Sylfaen" w:hAnsi="Sylfaen" w:cs="Segoe UI"/>
          <w:sz w:val="24"/>
          <w:szCs w:val="24"/>
          <w:lang w:val="hy-AM"/>
        </w:rPr>
        <w:t xml:space="preserve">։ Մինչդեռ </w:t>
      </w:r>
      <w:r w:rsidRPr="00F13D39">
        <w:rPr>
          <w:rFonts w:ascii="Sylfaen" w:hAnsi="Sylfaen" w:cs="Segoe UI"/>
          <w:sz w:val="24"/>
          <w:szCs w:val="24"/>
          <w:lang w:val="hy-AM"/>
        </w:rPr>
        <w:t>վիրավորանքի և զրպարտության փոխհատուցումներ</w:t>
      </w:r>
      <w:r>
        <w:rPr>
          <w:rFonts w:ascii="Sylfaen" w:hAnsi="Sylfaen" w:cs="Segoe UI"/>
          <w:sz w:val="24"/>
          <w:szCs w:val="24"/>
          <w:lang w:val="hy-AM"/>
        </w:rPr>
        <w:t xml:space="preserve">ի վերին </w:t>
      </w:r>
      <w:proofErr w:type="spellStart"/>
      <w:r>
        <w:rPr>
          <w:rFonts w:ascii="Sylfaen" w:hAnsi="Sylfaen" w:cs="Segoe UI"/>
          <w:sz w:val="24"/>
          <w:szCs w:val="24"/>
          <w:lang w:val="hy-AM"/>
        </w:rPr>
        <w:t>շեմերի</w:t>
      </w:r>
      <w:proofErr w:type="spellEnd"/>
      <w:r>
        <w:rPr>
          <w:rFonts w:ascii="Sylfaen" w:hAnsi="Sylfaen" w:cs="Segoe UI"/>
          <w:sz w:val="24"/>
          <w:szCs w:val="24"/>
          <w:lang w:val="hy-AM"/>
        </w:rPr>
        <w:t xml:space="preserve"> եռապատիկ բարձրացումը</w:t>
      </w:r>
      <w:r w:rsidRPr="00F13D39">
        <w:rPr>
          <w:rFonts w:ascii="Sylfaen" w:hAnsi="Sylfaen" w:cs="Segoe UI"/>
          <w:sz w:val="24"/>
          <w:szCs w:val="24"/>
          <w:lang w:val="hy-AM"/>
        </w:rPr>
        <w:t xml:space="preserve"> </w:t>
      </w:r>
      <w:r w:rsidRPr="00F13D39">
        <w:rPr>
          <w:rFonts w:ascii="Sylfaen" w:hAnsi="Sylfaen" w:cs="Segoe UI"/>
          <w:sz w:val="24"/>
          <w:szCs w:val="24"/>
          <w:lang w:val="hy-AM"/>
        </w:rPr>
        <w:lastRenderedPageBreak/>
        <w:t>կարող է ազդ</w:t>
      </w:r>
      <w:r>
        <w:rPr>
          <w:rFonts w:ascii="Sylfaen" w:hAnsi="Sylfaen" w:cs="Segoe UI"/>
          <w:sz w:val="24"/>
          <w:szCs w:val="24"/>
          <w:lang w:val="hy-AM"/>
        </w:rPr>
        <w:t xml:space="preserve">ակ դառնալ </w:t>
      </w:r>
      <w:r w:rsidRPr="00F13D39">
        <w:rPr>
          <w:rFonts w:ascii="Sylfaen" w:hAnsi="Sylfaen" w:cs="Segoe UI"/>
          <w:sz w:val="24"/>
          <w:szCs w:val="24"/>
          <w:lang w:val="hy-AM"/>
        </w:rPr>
        <w:t>դատարանների համար</w:t>
      </w:r>
      <w:r>
        <w:rPr>
          <w:rFonts w:ascii="Sylfaen" w:hAnsi="Sylfaen" w:cs="Segoe UI"/>
          <w:sz w:val="24"/>
          <w:szCs w:val="24"/>
          <w:lang w:val="hy-AM"/>
        </w:rPr>
        <w:t>, որպեսզի</w:t>
      </w:r>
      <w:r w:rsidRPr="00F13D39">
        <w:rPr>
          <w:rFonts w:ascii="Sylfaen" w:hAnsi="Sylfaen" w:cs="Segoe UI"/>
          <w:sz w:val="24"/>
          <w:szCs w:val="24"/>
          <w:lang w:val="hy-AM"/>
        </w:rPr>
        <w:t xml:space="preserve"> </w:t>
      </w:r>
      <w:r>
        <w:rPr>
          <w:rFonts w:ascii="Sylfaen" w:hAnsi="Sylfaen" w:cs="Segoe UI"/>
          <w:sz w:val="24"/>
          <w:szCs w:val="24"/>
          <w:lang w:val="hy-AM"/>
        </w:rPr>
        <w:t>նման գործերով նրանք ավելի մեծ գումարներ բռնագանձեն, քան ընդունված է այսօրվա պրակտիկայում</w:t>
      </w:r>
      <w:r w:rsidRPr="00F13D39">
        <w:rPr>
          <w:rFonts w:ascii="Sylfaen" w:hAnsi="Sylfaen" w:cs="Segoe UI"/>
          <w:sz w:val="24"/>
          <w:szCs w:val="24"/>
          <w:lang w:val="hy-AM"/>
        </w:rPr>
        <w:t>:</w:t>
      </w:r>
    </w:p>
    <w:p w:rsidR="00021445" w:rsidRDefault="00021445" w:rsidP="00021445">
      <w:pPr>
        <w:shd w:val="clear" w:color="auto" w:fill="FFFFFF"/>
        <w:spacing w:after="0" w:line="240" w:lineRule="auto"/>
        <w:ind w:firstLine="720"/>
        <w:rPr>
          <w:rFonts w:ascii="Sylfaen" w:hAnsi="Sylfaen" w:cs="Segoe UI"/>
          <w:sz w:val="24"/>
          <w:szCs w:val="24"/>
          <w:lang w:val="hy-AM"/>
        </w:rPr>
      </w:pPr>
      <w:r w:rsidRPr="00F13D39">
        <w:rPr>
          <w:rFonts w:ascii="Sylfaen" w:hAnsi="Sylfaen" w:cs="Segoe UI"/>
          <w:sz w:val="24"/>
          <w:szCs w:val="24"/>
          <w:lang w:val="hy-AM"/>
        </w:rPr>
        <w:t xml:space="preserve">Հաշվի առնելով </w:t>
      </w:r>
      <w:r>
        <w:rPr>
          <w:rFonts w:ascii="Sylfaen" w:hAnsi="Sylfaen" w:cs="Segoe UI"/>
          <w:sz w:val="24"/>
          <w:szCs w:val="24"/>
          <w:lang w:val="hy-AM"/>
        </w:rPr>
        <w:t xml:space="preserve">այն, որ ԱԺ-ն այնուամենայնիվ ընդունեց </w:t>
      </w:r>
      <w:proofErr w:type="spellStart"/>
      <w:r>
        <w:rPr>
          <w:rFonts w:ascii="Sylfaen" w:hAnsi="Sylfaen" w:cs="Segoe UI"/>
          <w:sz w:val="24"/>
          <w:szCs w:val="24"/>
          <w:lang w:val="hy-AM"/>
        </w:rPr>
        <w:t>խնդրահարույց</w:t>
      </w:r>
      <w:proofErr w:type="spellEnd"/>
      <w:r>
        <w:rPr>
          <w:rFonts w:ascii="Sylfaen" w:hAnsi="Sylfaen" w:cs="Segoe UI"/>
          <w:sz w:val="24"/>
          <w:szCs w:val="24"/>
          <w:lang w:val="hy-AM"/>
        </w:rPr>
        <w:t xml:space="preserve"> </w:t>
      </w:r>
      <w:proofErr w:type="spellStart"/>
      <w:r>
        <w:rPr>
          <w:rFonts w:ascii="Sylfaen" w:hAnsi="Sylfaen" w:cs="Segoe UI"/>
          <w:sz w:val="24"/>
          <w:szCs w:val="24"/>
          <w:lang w:val="hy-AM"/>
        </w:rPr>
        <w:t>օրինագծ</w:t>
      </w:r>
      <w:r w:rsidRPr="008C0D89">
        <w:rPr>
          <w:rFonts w:ascii="Sylfaen" w:hAnsi="Sylfaen" w:cs="Segoe UI"/>
          <w:sz w:val="24"/>
          <w:szCs w:val="24"/>
          <w:lang w:val="hy-AM"/>
        </w:rPr>
        <w:t>ը</w:t>
      </w:r>
      <w:proofErr w:type="spellEnd"/>
      <w:r>
        <w:rPr>
          <w:rFonts w:ascii="Sylfaen" w:hAnsi="Sylfaen" w:cs="Segoe UI"/>
          <w:sz w:val="24"/>
          <w:szCs w:val="24"/>
          <w:lang w:val="hy-AM"/>
        </w:rPr>
        <w:t>,</w:t>
      </w:r>
      <w:r w:rsidRPr="00F13D39">
        <w:rPr>
          <w:rFonts w:ascii="Sylfaen" w:hAnsi="Sylfaen" w:cs="Segoe UI"/>
          <w:sz w:val="24"/>
          <w:szCs w:val="24"/>
          <w:lang w:val="hy-AM"/>
        </w:rPr>
        <w:t xml:space="preserve"> լրագրողական կազմակերպությունները հերթական հայտարարությամբ կոչ արեցին ՀՀ նախագահին չստորագրել այն և սկսել </w:t>
      </w:r>
      <w:r>
        <w:rPr>
          <w:rFonts w:ascii="Sylfaen" w:hAnsi="Sylfaen" w:cs="Segoe UI"/>
          <w:sz w:val="24"/>
          <w:szCs w:val="24"/>
          <w:lang w:val="hy-AM"/>
        </w:rPr>
        <w:t xml:space="preserve">այդ օրենքի </w:t>
      </w:r>
      <w:proofErr w:type="spellStart"/>
      <w:r w:rsidRPr="00F13D39">
        <w:rPr>
          <w:rFonts w:ascii="Sylfaen" w:hAnsi="Sylfaen" w:cs="Segoe UI"/>
          <w:sz w:val="24"/>
          <w:szCs w:val="24"/>
          <w:lang w:val="hy-AM"/>
        </w:rPr>
        <w:t>սահմանադրականությունը</w:t>
      </w:r>
      <w:proofErr w:type="spellEnd"/>
      <w:r w:rsidRPr="00F13D39">
        <w:rPr>
          <w:rFonts w:ascii="Sylfaen" w:hAnsi="Sylfaen" w:cs="Segoe UI"/>
          <w:sz w:val="24"/>
          <w:szCs w:val="24"/>
          <w:lang w:val="hy-AM"/>
        </w:rPr>
        <w:t xml:space="preserve"> ստուգելու գործընթաց, իսկ միջազգային կառույցներին՝ հորդորել իշխանություններին՝ </w:t>
      </w:r>
      <w:r w:rsidRPr="00F13D39">
        <w:rPr>
          <w:rFonts w:ascii="Sylfaen" w:eastAsia="Times New Roman" w:hAnsi="Sylfaen" w:cs="Times New Roman"/>
          <w:sz w:val="24"/>
          <w:szCs w:val="24"/>
          <w:lang w:val="hy-AM"/>
        </w:rPr>
        <w:t xml:space="preserve">վերանայել խոսքի ազատությանը </w:t>
      </w:r>
      <w:r w:rsidRPr="00F13D39">
        <w:rPr>
          <w:rFonts w:ascii="Sylfaen" w:hAnsi="Sylfaen" w:cs="Segoe UI"/>
          <w:sz w:val="24"/>
          <w:szCs w:val="24"/>
          <w:lang w:val="hy-AM"/>
        </w:rPr>
        <w:t>սպառնացող այս և այլ նախաձեռնությունները</w:t>
      </w:r>
      <w:r>
        <w:rPr>
          <w:rStyle w:val="FootnoteReference"/>
          <w:rFonts w:ascii="Sylfaen" w:hAnsi="Sylfaen" w:cs="Segoe UI"/>
          <w:sz w:val="24"/>
          <w:szCs w:val="24"/>
          <w:lang w:val="hy-AM"/>
        </w:rPr>
        <w:footnoteReference w:id="5"/>
      </w:r>
      <w:r w:rsidRPr="00F13D39">
        <w:rPr>
          <w:rFonts w:ascii="Sylfaen" w:hAnsi="Sylfaen" w:cs="Segoe UI"/>
          <w:sz w:val="24"/>
          <w:szCs w:val="24"/>
          <w:lang w:val="hy-AM"/>
        </w:rPr>
        <w:t>։</w:t>
      </w:r>
      <w:r>
        <w:rPr>
          <w:rFonts w:ascii="Sylfaen" w:hAnsi="Sylfaen" w:cs="Segoe UI"/>
          <w:sz w:val="24"/>
          <w:szCs w:val="24"/>
          <w:lang w:val="hy-AM"/>
        </w:rPr>
        <w:t xml:space="preserve"> Հայտարարությանն արձագանքեց միջազգային «</w:t>
      </w:r>
      <w:proofErr w:type="spellStart"/>
      <w:r w:rsidRPr="00017981">
        <w:rPr>
          <w:rFonts w:ascii="Sylfaen" w:hAnsi="Sylfaen" w:cs="Segoe UI"/>
          <w:sz w:val="24"/>
          <w:szCs w:val="24"/>
          <w:lang w:val="hy-AM"/>
        </w:rPr>
        <w:t>Freedom</w:t>
      </w:r>
      <w:proofErr w:type="spellEnd"/>
      <w:r w:rsidRPr="00017981">
        <w:rPr>
          <w:rFonts w:ascii="Sylfaen" w:hAnsi="Sylfaen" w:cs="Segoe UI"/>
          <w:sz w:val="24"/>
          <w:szCs w:val="24"/>
          <w:lang w:val="hy-AM"/>
        </w:rPr>
        <w:t xml:space="preserve"> </w:t>
      </w:r>
      <w:proofErr w:type="spellStart"/>
      <w:r w:rsidRPr="00017981">
        <w:rPr>
          <w:rFonts w:ascii="Sylfaen" w:hAnsi="Sylfaen" w:cs="Segoe UI"/>
          <w:sz w:val="24"/>
          <w:szCs w:val="24"/>
          <w:lang w:val="hy-AM"/>
        </w:rPr>
        <w:t>House</w:t>
      </w:r>
      <w:proofErr w:type="spellEnd"/>
      <w:r>
        <w:rPr>
          <w:rFonts w:ascii="Sylfaen" w:hAnsi="Sylfaen" w:cs="Segoe UI"/>
          <w:sz w:val="24"/>
          <w:szCs w:val="24"/>
          <w:lang w:val="hy-AM"/>
        </w:rPr>
        <w:t>»</w:t>
      </w:r>
      <w:r w:rsidRPr="00017981">
        <w:rPr>
          <w:rFonts w:ascii="Sylfaen" w:hAnsi="Sylfaen" w:cs="Segoe UI"/>
          <w:sz w:val="24"/>
          <w:szCs w:val="24"/>
          <w:lang w:val="hy-AM"/>
        </w:rPr>
        <w:t xml:space="preserve"> </w:t>
      </w:r>
      <w:r>
        <w:rPr>
          <w:rFonts w:ascii="Sylfaen" w:hAnsi="Sylfaen" w:cs="Segoe UI"/>
          <w:sz w:val="24"/>
          <w:szCs w:val="24"/>
          <w:lang w:val="hy-AM"/>
        </w:rPr>
        <w:t>իրավապաշտպան կազմակերպությունը՝ ՀՀ իշխանություններին հորդորելով չեղարկել օրենսդրական փոփոխությունը</w:t>
      </w:r>
      <w:r>
        <w:rPr>
          <w:rStyle w:val="FootnoteReference"/>
          <w:rFonts w:ascii="Sylfaen" w:hAnsi="Sylfaen" w:cs="Segoe UI"/>
          <w:sz w:val="24"/>
          <w:szCs w:val="24"/>
          <w:lang w:val="hy-AM"/>
        </w:rPr>
        <w:footnoteReference w:id="6"/>
      </w:r>
      <w:r>
        <w:rPr>
          <w:rFonts w:ascii="Sylfaen" w:hAnsi="Sylfaen" w:cs="Segoe UI"/>
          <w:sz w:val="24"/>
          <w:szCs w:val="24"/>
          <w:lang w:val="hy-AM"/>
        </w:rPr>
        <w:t xml:space="preserve">։ Նույն պահանջով </w:t>
      </w:r>
      <w:proofErr w:type="spellStart"/>
      <w:r>
        <w:rPr>
          <w:rFonts w:ascii="Sylfaen" w:hAnsi="Sylfaen" w:cs="Segoe UI"/>
          <w:sz w:val="24"/>
          <w:szCs w:val="24"/>
          <w:lang w:val="hy-AM"/>
        </w:rPr>
        <w:t>Թվիթերում</w:t>
      </w:r>
      <w:proofErr w:type="spellEnd"/>
      <w:r>
        <w:rPr>
          <w:rFonts w:ascii="Sylfaen" w:hAnsi="Sylfaen" w:cs="Segoe UI"/>
          <w:sz w:val="24"/>
          <w:szCs w:val="24"/>
          <w:lang w:val="hy-AM"/>
        </w:rPr>
        <w:t xml:space="preserve"> հանդես եկավ նաև </w:t>
      </w:r>
      <w:r w:rsidRPr="00EB3DA1">
        <w:rPr>
          <w:rFonts w:ascii="Sylfaen" w:hAnsi="Sylfaen" w:cs="Segoe UI"/>
          <w:sz w:val="24"/>
          <w:szCs w:val="24"/>
          <w:lang w:val="hy-AM"/>
        </w:rPr>
        <w:t>«Լրագրողներ առանց սահմանների» կազմակերպությունը</w:t>
      </w:r>
      <w:r>
        <w:rPr>
          <w:rFonts w:ascii="Sylfaen" w:hAnsi="Sylfaen" w:cs="Segoe UI"/>
          <w:sz w:val="24"/>
          <w:szCs w:val="24"/>
          <w:lang w:val="hy-AM"/>
        </w:rPr>
        <w:t xml:space="preserve">։ </w:t>
      </w:r>
      <w:r>
        <w:rPr>
          <w:rFonts w:ascii="Sylfaen" w:hAnsi="Sylfaen" w:cs="Segoe UI"/>
          <w:sz w:val="24"/>
          <w:szCs w:val="24"/>
          <w:lang w:val="hy-AM"/>
        </w:rPr>
        <w:br/>
      </w:r>
      <w:r>
        <w:rPr>
          <w:rFonts w:ascii="Sylfaen" w:hAnsi="Sylfaen" w:cs="Segoe UI"/>
          <w:sz w:val="24"/>
          <w:szCs w:val="24"/>
          <w:lang w:val="hy-AM"/>
        </w:rPr>
        <w:tab/>
      </w:r>
      <w:r w:rsidRPr="00D62637">
        <w:rPr>
          <w:rFonts w:ascii="Sylfaen" w:hAnsi="Sylfaen" w:cs="Segoe UI"/>
          <w:sz w:val="24"/>
          <w:szCs w:val="24"/>
          <w:lang w:val="hy-AM"/>
        </w:rPr>
        <w:t>Ա</w:t>
      </w:r>
      <w:r>
        <w:rPr>
          <w:rFonts w:ascii="Sylfaen" w:hAnsi="Sylfaen" w:cs="Segoe UI"/>
          <w:sz w:val="24"/>
          <w:szCs w:val="24"/>
          <w:lang w:val="hy-AM"/>
        </w:rPr>
        <w:t>Ժ</w:t>
      </w:r>
      <w:r w:rsidRPr="00D62637">
        <w:rPr>
          <w:rFonts w:ascii="Sylfaen" w:hAnsi="Sylfaen" w:cs="Segoe UI"/>
          <w:sz w:val="24"/>
          <w:szCs w:val="24"/>
          <w:lang w:val="hy-AM"/>
        </w:rPr>
        <w:t xml:space="preserve"> փոխխոսնակ </w:t>
      </w:r>
      <w:proofErr w:type="spellStart"/>
      <w:r w:rsidRPr="00D62637">
        <w:rPr>
          <w:rFonts w:ascii="Sylfaen" w:hAnsi="Sylfaen" w:cs="Segoe UI"/>
          <w:sz w:val="24"/>
          <w:szCs w:val="24"/>
          <w:lang w:val="hy-AM"/>
        </w:rPr>
        <w:t>Ալեն</w:t>
      </w:r>
      <w:proofErr w:type="spellEnd"/>
      <w:r w:rsidRPr="00D62637">
        <w:rPr>
          <w:rFonts w:ascii="Sylfaen" w:hAnsi="Sylfaen" w:cs="Segoe UI"/>
          <w:sz w:val="24"/>
          <w:szCs w:val="24"/>
          <w:lang w:val="hy-AM"/>
        </w:rPr>
        <w:t xml:space="preserve"> Սիմոնյանը շրջանառության մեջ է դրել</w:t>
      </w:r>
      <w:r>
        <w:rPr>
          <w:rFonts w:ascii="Sylfaen" w:hAnsi="Sylfaen" w:cs="Segoe UI"/>
          <w:sz w:val="24"/>
          <w:szCs w:val="24"/>
          <w:lang w:val="hy-AM"/>
        </w:rPr>
        <w:t xml:space="preserve"> նաև</w:t>
      </w:r>
      <w:r w:rsidRPr="00D62637">
        <w:rPr>
          <w:rFonts w:ascii="Sylfaen" w:hAnsi="Sylfaen" w:cs="Segoe UI"/>
          <w:sz w:val="24"/>
          <w:szCs w:val="24"/>
          <w:lang w:val="hy-AM"/>
        </w:rPr>
        <w:t xml:space="preserve"> ՀՀ քրեական օրենսգրքի</w:t>
      </w:r>
      <w:r>
        <w:rPr>
          <w:rFonts w:ascii="Sylfaen" w:hAnsi="Sylfaen" w:cs="Segoe UI"/>
          <w:sz w:val="24"/>
          <w:szCs w:val="24"/>
          <w:lang w:val="hy-AM"/>
        </w:rPr>
        <w:t>՝</w:t>
      </w:r>
      <w:r w:rsidRPr="00D62637">
        <w:rPr>
          <w:rFonts w:ascii="Sylfaen" w:hAnsi="Sylfaen" w:cs="Segoe UI"/>
          <w:sz w:val="24"/>
          <w:szCs w:val="24"/>
          <w:lang w:val="hy-AM"/>
        </w:rPr>
        <w:t xml:space="preserve"> ատելության խոսքի</w:t>
      </w:r>
      <w:r>
        <w:rPr>
          <w:rFonts w:ascii="Sylfaen" w:hAnsi="Sylfaen" w:cs="Segoe UI"/>
          <w:sz w:val="24"/>
          <w:szCs w:val="24"/>
          <w:lang w:val="hy-AM"/>
        </w:rPr>
        <w:t>ն վերաբերող</w:t>
      </w:r>
      <w:r w:rsidRPr="00D62637">
        <w:rPr>
          <w:rFonts w:ascii="Sylfaen" w:hAnsi="Sylfaen" w:cs="Segoe UI"/>
          <w:sz w:val="24"/>
          <w:szCs w:val="24"/>
          <w:lang w:val="hy-AM"/>
        </w:rPr>
        <w:t xml:space="preserve"> 226-րդ հոդված</w:t>
      </w:r>
      <w:r>
        <w:rPr>
          <w:rFonts w:ascii="Sylfaen" w:hAnsi="Sylfaen" w:cs="Segoe UI"/>
          <w:sz w:val="24"/>
          <w:szCs w:val="24"/>
          <w:lang w:val="hy-AM"/>
        </w:rPr>
        <w:t>ում</w:t>
      </w:r>
      <w:r w:rsidRPr="00D62637">
        <w:rPr>
          <w:rFonts w:ascii="Sylfaen" w:hAnsi="Sylfaen" w:cs="Segoe UI"/>
          <w:sz w:val="24"/>
          <w:szCs w:val="24"/>
          <w:lang w:val="hy-AM"/>
        </w:rPr>
        <w:t xml:space="preserve"> փոփոխություններ կատարելու մասին նախագիծ</w:t>
      </w:r>
      <w:r>
        <w:rPr>
          <w:rFonts w:ascii="Sylfaen" w:hAnsi="Sylfaen" w:cs="Segoe UI"/>
          <w:sz w:val="24"/>
          <w:szCs w:val="24"/>
          <w:lang w:val="hy-AM"/>
        </w:rPr>
        <w:t>։</w:t>
      </w:r>
      <w:r w:rsidRPr="00D62637">
        <w:rPr>
          <w:rFonts w:ascii="Sylfaen" w:hAnsi="Sylfaen" w:cs="Segoe UI"/>
          <w:sz w:val="24"/>
          <w:szCs w:val="24"/>
          <w:lang w:val="hy-AM"/>
        </w:rPr>
        <w:t xml:space="preserve"> </w:t>
      </w:r>
      <w:r>
        <w:rPr>
          <w:rFonts w:ascii="Sylfaen" w:hAnsi="Sylfaen" w:cs="Segoe UI"/>
          <w:sz w:val="24"/>
          <w:szCs w:val="24"/>
          <w:lang w:val="hy-AM"/>
        </w:rPr>
        <w:t>Դրան</w:t>
      </w:r>
      <w:r w:rsidRPr="00D62637">
        <w:rPr>
          <w:rFonts w:ascii="Sylfaen" w:hAnsi="Sylfaen" w:cs="Segoe UI"/>
          <w:sz w:val="24"/>
          <w:szCs w:val="24"/>
          <w:lang w:val="hy-AM"/>
        </w:rPr>
        <w:t>ով առաջարկվում է ավելացնել 226.3 և 226.4 հոդվածները, որոն</w:t>
      </w:r>
      <w:r>
        <w:rPr>
          <w:rFonts w:ascii="Sylfaen" w:hAnsi="Sylfaen" w:cs="Segoe UI"/>
          <w:sz w:val="24"/>
          <w:szCs w:val="24"/>
          <w:lang w:val="hy-AM"/>
        </w:rPr>
        <w:t>ցով</w:t>
      </w:r>
      <w:r w:rsidRPr="00D62637">
        <w:rPr>
          <w:rFonts w:ascii="Sylfaen" w:hAnsi="Sylfaen" w:cs="Segoe UI"/>
          <w:sz w:val="24"/>
          <w:szCs w:val="24"/>
          <w:lang w:val="hy-AM"/>
        </w:rPr>
        <w:t xml:space="preserve"> սահմանե</w:t>
      </w:r>
      <w:r>
        <w:rPr>
          <w:rFonts w:ascii="Sylfaen" w:hAnsi="Sylfaen" w:cs="Segoe UI"/>
          <w:sz w:val="24"/>
          <w:szCs w:val="24"/>
          <w:lang w:val="hy-AM"/>
        </w:rPr>
        <w:t>լ</w:t>
      </w:r>
      <w:r w:rsidRPr="00D62637">
        <w:rPr>
          <w:rFonts w:ascii="Sylfaen" w:hAnsi="Sylfaen" w:cs="Segoe UI"/>
          <w:sz w:val="24"/>
          <w:szCs w:val="24"/>
          <w:lang w:val="hy-AM"/>
        </w:rPr>
        <w:t xml:space="preserve"> քրեական պատասխանատվություն </w:t>
      </w:r>
      <w:r>
        <w:rPr>
          <w:rFonts w:ascii="Sylfaen" w:hAnsi="Sylfaen" w:cs="Segoe UI"/>
          <w:sz w:val="24"/>
          <w:szCs w:val="24"/>
          <w:lang w:val="hy-AM"/>
        </w:rPr>
        <w:t xml:space="preserve">համապատասխանաբար՝ </w:t>
      </w:r>
      <w:proofErr w:type="spellStart"/>
      <w:r w:rsidRPr="00D62637">
        <w:rPr>
          <w:rFonts w:ascii="Sylfaen" w:hAnsi="Sylfaen" w:cs="Segoe UI"/>
          <w:sz w:val="24"/>
          <w:szCs w:val="24"/>
          <w:lang w:val="hy-AM"/>
        </w:rPr>
        <w:t>համացանցում</w:t>
      </w:r>
      <w:proofErr w:type="spellEnd"/>
      <w:r w:rsidRPr="00D62637">
        <w:rPr>
          <w:rFonts w:ascii="Sylfaen" w:hAnsi="Sylfaen" w:cs="Segoe UI"/>
          <w:sz w:val="24"/>
          <w:szCs w:val="24"/>
          <w:lang w:val="hy-AM"/>
        </w:rPr>
        <w:t xml:space="preserve"> կեղծանուն աղբյուրի միջոցով հանրային հետաքրքրություն ներկայացնող հարցի վերաբերյալ դիտավորությամբ ակնհայտ կեղծ տեղեկատվություն հրապարակելու և կեղծանուն աղբյուրով անձին զրպարտելու կամ վիրավորելու համար։</w:t>
      </w:r>
    </w:p>
    <w:p w:rsidR="00021445" w:rsidRDefault="00021445" w:rsidP="00021445">
      <w:pPr>
        <w:shd w:val="clear" w:color="auto" w:fill="FFFFFF"/>
        <w:spacing w:after="0" w:line="240" w:lineRule="auto"/>
        <w:ind w:firstLine="720"/>
        <w:rPr>
          <w:rFonts w:ascii="Sylfaen" w:hAnsi="Sylfaen" w:cs="Segoe UI"/>
          <w:sz w:val="24"/>
          <w:szCs w:val="24"/>
          <w:lang w:val="hy-AM"/>
        </w:rPr>
      </w:pPr>
      <w:r w:rsidRPr="00EF1843">
        <w:rPr>
          <w:rFonts w:ascii="Sylfaen" w:hAnsi="Sylfaen" w:cs="Segoe UI"/>
          <w:sz w:val="24"/>
          <w:szCs w:val="24"/>
          <w:lang w:val="hy-AM"/>
        </w:rPr>
        <w:t xml:space="preserve">Նույն </w:t>
      </w:r>
      <w:proofErr w:type="spellStart"/>
      <w:r w:rsidRPr="00EF1843">
        <w:rPr>
          <w:rFonts w:ascii="Sylfaen" w:hAnsi="Sylfaen" w:cs="Segoe UI"/>
          <w:sz w:val="24"/>
          <w:szCs w:val="24"/>
          <w:lang w:val="hy-AM"/>
        </w:rPr>
        <w:t>Ալեն</w:t>
      </w:r>
      <w:proofErr w:type="spellEnd"/>
      <w:r w:rsidRPr="00EF1843">
        <w:rPr>
          <w:rFonts w:ascii="Sylfaen" w:hAnsi="Sylfaen" w:cs="Segoe UI"/>
          <w:sz w:val="24"/>
          <w:szCs w:val="24"/>
          <w:lang w:val="hy-AM"/>
        </w:rPr>
        <w:t xml:space="preserve"> Սիմոնյանը </w:t>
      </w:r>
      <w:proofErr w:type="spellStart"/>
      <w:r w:rsidRPr="00EF1843">
        <w:rPr>
          <w:rFonts w:ascii="Sylfaen" w:hAnsi="Sylfaen" w:cs="Segoe UI"/>
          <w:sz w:val="24"/>
          <w:szCs w:val="24"/>
          <w:lang w:val="hy-AM"/>
        </w:rPr>
        <w:t>ևս</w:t>
      </w:r>
      <w:proofErr w:type="spellEnd"/>
      <w:r w:rsidRPr="00EF1843">
        <w:rPr>
          <w:rFonts w:ascii="Sylfaen" w:hAnsi="Sylfaen" w:cs="Segoe UI"/>
          <w:sz w:val="24"/>
          <w:szCs w:val="24"/>
          <w:lang w:val="hy-AM"/>
        </w:rPr>
        <w:t xml:space="preserve"> մեկ նախագիծ է </w:t>
      </w:r>
      <w:r>
        <w:rPr>
          <w:rFonts w:ascii="Sylfaen" w:hAnsi="Sylfaen" w:cs="Segoe UI"/>
          <w:sz w:val="24"/>
          <w:szCs w:val="24"/>
          <w:lang w:val="hy-AM"/>
        </w:rPr>
        <w:t>հեղինա</w:t>
      </w:r>
      <w:r w:rsidRPr="00EF1843">
        <w:rPr>
          <w:rFonts w:ascii="Sylfaen" w:hAnsi="Sylfaen" w:cs="Segoe UI"/>
          <w:sz w:val="24"/>
          <w:szCs w:val="24"/>
          <w:lang w:val="hy-AM"/>
        </w:rPr>
        <w:t>կել</w:t>
      </w:r>
      <w:r>
        <w:rPr>
          <w:rFonts w:ascii="Sylfaen" w:hAnsi="Sylfaen" w:cs="Segoe UI"/>
          <w:sz w:val="24"/>
          <w:szCs w:val="24"/>
          <w:lang w:val="hy-AM"/>
        </w:rPr>
        <w:t xml:space="preserve">, </w:t>
      </w:r>
      <w:r w:rsidRPr="00EF1843">
        <w:rPr>
          <w:rFonts w:ascii="Sylfaen" w:hAnsi="Sylfaen" w:cs="Segoe UI"/>
          <w:sz w:val="24"/>
          <w:szCs w:val="24"/>
          <w:lang w:val="hy-AM"/>
        </w:rPr>
        <w:t>որով առաջարկվում է ՀՀ քաղաքացիական օրենսգրքի 1087.1 հոդվածի</w:t>
      </w:r>
      <w:r w:rsidRPr="00B9399F">
        <w:rPr>
          <w:rFonts w:ascii="Sylfaen" w:hAnsi="Sylfaen" w:cs="Segoe UI"/>
          <w:sz w:val="24"/>
          <w:szCs w:val="24"/>
          <w:lang w:val="hy-AM"/>
        </w:rPr>
        <w:t xml:space="preserve"> (</w:t>
      </w:r>
      <w:r>
        <w:rPr>
          <w:rFonts w:ascii="Sylfaen" w:hAnsi="Sylfaen" w:cs="Segoe UI"/>
          <w:sz w:val="24"/>
          <w:szCs w:val="24"/>
          <w:lang w:val="hy-AM"/>
        </w:rPr>
        <w:t>«Պ</w:t>
      </w:r>
      <w:r w:rsidRPr="00B9399F">
        <w:rPr>
          <w:rFonts w:ascii="Sylfaen" w:hAnsi="Sylfaen" w:cs="Segoe UI"/>
          <w:sz w:val="24"/>
          <w:szCs w:val="24"/>
          <w:lang w:val="hy-AM"/>
        </w:rPr>
        <w:t xml:space="preserve">ատվին, արժանապատվությանը կամ գործարար </w:t>
      </w:r>
      <w:proofErr w:type="spellStart"/>
      <w:r w:rsidRPr="00B9399F">
        <w:rPr>
          <w:rFonts w:ascii="Sylfaen" w:hAnsi="Sylfaen" w:cs="Segoe UI"/>
          <w:sz w:val="24"/>
          <w:szCs w:val="24"/>
          <w:lang w:val="hy-AM"/>
        </w:rPr>
        <w:t>համբավին</w:t>
      </w:r>
      <w:proofErr w:type="spellEnd"/>
      <w:r w:rsidRPr="00B9399F">
        <w:rPr>
          <w:rFonts w:ascii="Sylfaen" w:hAnsi="Sylfaen" w:cs="Segoe UI"/>
          <w:sz w:val="24"/>
          <w:szCs w:val="24"/>
          <w:lang w:val="hy-AM"/>
        </w:rPr>
        <w:t xml:space="preserve"> պատճառված վնասի հատուցման կարգը </w:t>
      </w:r>
      <w:r>
        <w:rPr>
          <w:rFonts w:ascii="Sylfaen" w:hAnsi="Sylfaen" w:cs="Segoe UI"/>
          <w:sz w:val="24"/>
          <w:szCs w:val="24"/>
          <w:lang w:val="hy-AM"/>
        </w:rPr>
        <w:t>և</w:t>
      </w:r>
      <w:r w:rsidRPr="00B9399F">
        <w:rPr>
          <w:rFonts w:ascii="Sylfaen" w:hAnsi="Sylfaen" w:cs="Segoe UI"/>
          <w:sz w:val="24"/>
          <w:szCs w:val="24"/>
          <w:lang w:val="hy-AM"/>
        </w:rPr>
        <w:t xml:space="preserve"> պայմանները</w:t>
      </w:r>
      <w:r>
        <w:rPr>
          <w:rFonts w:ascii="Sylfaen" w:hAnsi="Sylfaen" w:cs="Segoe UI"/>
          <w:sz w:val="24"/>
          <w:szCs w:val="24"/>
          <w:lang w:val="hy-AM"/>
        </w:rPr>
        <w:t>»</w:t>
      </w:r>
      <w:r w:rsidRPr="00B9399F">
        <w:rPr>
          <w:rFonts w:ascii="Sylfaen" w:hAnsi="Sylfaen" w:cs="Segoe UI"/>
          <w:sz w:val="24"/>
          <w:szCs w:val="24"/>
          <w:lang w:val="hy-AM"/>
        </w:rPr>
        <w:t>)</w:t>
      </w:r>
      <w:r w:rsidRPr="00D62637">
        <w:rPr>
          <w:rFonts w:ascii="Sylfaen" w:hAnsi="Sylfaen" w:cs="Segoe UI"/>
          <w:sz w:val="24"/>
          <w:szCs w:val="24"/>
          <w:lang w:val="hy-AM"/>
        </w:rPr>
        <w:t xml:space="preserve"> 6-րդ կետը փոփոխել՝ վերջում ավելացնելով</w:t>
      </w:r>
      <w:r w:rsidRPr="00D62637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D62637">
        <w:rPr>
          <w:rFonts w:ascii="Sylfaen" w:hAnsi="Sylfaen" w:cs="Segoe UI"/>
          <w:sz w:val="24"/>
          <w:szCs w:val="24"/>
          <w:lang w:val="hy-AM"/>
        </w:rPr>
        <w:t xml:space="preserve"> «բացառությամբ, եթե աղբյուրը կեղծանուն է»։ Այս նախագիծ</w:t>
      </w:r>
      <w:r>
        <w:rPr>
          <w:rFonts w:ascii="Sylfaen" w:hAnsi="Sylfaen" w:cs="Segoe UI"/>
          <w:sz w:val="24"/>
          <w:szCs w:val="24"/>
          <w:lang w:val="hy-AM"/>
        </w:rPr>
        <w:t>ն առայժմ</w:t>
      </w:r>
      <w:r w:rsidRPr="00D62637">
        <w:rPr>
          <w:rFonts w:ascii="Sylfaen" w:hAnsi="Sylfaen" w:cs="Segoe UI"/>
          <w:sz w:val="24"/>
          <w:szCs w:val="24"/>
          <w:lang w:val="hy-AM"/>
        </w:rPr>
        <w:t xml:space="preserve"> չի ընդգրկվել ԱԺ ընթացիկ նստաշրջանի օրակարգ։ </w:t>
      </w:r>
      <w:r>
        <w:rPr>
          <w:rFonts w:ascii="Sylfaen" w:hAnsi="Sylfaen" w:cs="Segoe UI"/>
          <w:sz w:val="24"/>
          <w:szCs w:val="24"/>
          <w:lang w:val="hy-AM"/>
        </w:rPr>
        <w:br/>
      </w:r>
      <w:r w:rsidRPr="00F13D39">
        <w:rPr>
          <w:rFonts w:ascii="Sylfaen" w:hAnsi="Sylfaen" w:cs="Segoe UI"/>
          <w:sz w:val="24"/>
          <w:szCs w:val="24"/>
          <w:lang w:val="hy-AM"/>
        </w:rPr>
        <w:t> </w:t>
      </w:r>
      <w:r w:rsidRPr="00F13D39">
        <w:rPr>
          <w:rFonts w:ascii="Sylfaen" w:hAnsi="Sylfaen" w:cs="Segoe UI"/>
          <w:sz w:val="24"/>
          <w:szCs w:val="24"/>
          <w:lang w:val="hy-AM"/>
        </w:rPr>
        <w:tab/>
      </w:r>
      <w:r>
        <w:rPr>
          <w:rFonts w:ascii="Sylfaen" w:hAnsi="Sylfaen" w:cs="Segoe UI"/>
          <w:sz w:val="24"/>
          <w:szCs w:val="24"/>
          <w:lang w:val="hy-AM"/>
        </w:rPr>
        <w:t>Լրագրողական հանրության մտահոգության մ</w:t>
      </w:r>
      <w:r w:rsidRPr="00F13D39">
        <w:rPr>
          <w:rFonts w:ascii="Sylfaen" w:hAnsi="Sylfaen" w:cs="Segoe UI"/>
          <w:sz w:val="24"/>
          <w:szCs w:val="24"/>
          <w:lang w:val="hy-AM"/>
        </w:rPr>
        <w:t>եկ այլ առիթ դարձ</w:t>
      </w:r>
      <w:r>
        <w:rPr>
          <w:rFonts w:ascii="Sylfaen" w:hAnsi="Sylfaen" w:cs="Segoe UI"/>
          <w:sz w:val="24"/>
          <w:szCs w:val="24"/>
          <w:lang w:val="hy-AM"/>
        </w:rPr>
        <w:t xml:space="preserve">ավ </w:t>
      </w:r>
      <w:r w:rsidRPr="00F13D39">
        <w:rPr>
          <w:rFonts w:ascii="Sylfaen" w:hAnsi="Sylfaen" w:cs="Segoe UI"/>
          <w:sz w:val="24"/>
          <w:szCs w:val="24"/>
          <w:lang w:val="hy-AM"/>
        </w:rPr>
        <w:t xml:space="preserve">փետրվարի 17-ին պաշտոնական </w:t>
      </w:r>
      <w:hyperlink r:id="rId10" w:history="1">
        <w:r w:rsidRPr="00F13D39">
          <w:rPr>
            <w:rFonts w:ascii="Sylfaen" w:hAnsi="Sylfaen" w:cs="Segoe UI"/>
            <w:sz w:val="24"/>
            <w:szCs w:val="24"/>
            <w:lang w:val="hy-AM"/>
          </w:rPr>
          <w:t>e-draft.am</w:t>
        </w:r>
      </w:hyperlink>
      <w:r>
        <w:rPr>
          <w:rFonts w:ascii="Sylfaen" w:hAnsi="Sylfaen" w:cs="Segoe UI"/>
          <w:sz w:val="24"/>
          <w:szCs w:val="24"/>
          <w:lang w:val="hy-AM"/>
        </w:rPr>
        <w:t xml:space="preserve"> </w:t>
      </w:r>
      <w:proofErr w:type="spellStart"/>
      <w:r w:rsidRPr="00F13D39">
        <w:rPr>
          <w:rFonts w:ascii="Sylfaen" w:hAnsi="Sylfaen" w:cs="Segoe UI"/>
          <w:sz w:val="24"/>
          <w:szCs w:val="24"/>
          <w:lang w:val="hy-AM"/>
        </w:rPr>
        <w:t>կայքում</w:t>
      </w:r>
      <w:proofErr w:type="spellEnd"/>
      <w:r w:rsidRPr="00F13D39">
        <w:rPr>
          <w:rFonts w:ascii="Sylfaen" w:hAnsi="Sylfaen" w:cs="Segoe UI"/>
          <w:sz w:val="24"/>
          <w:szCs w:val="24"/>
          <w:lang w:val="hy-AM"/>
        </w:rPr>
        <w:t xml:space="preserve"> քննարկման ներկայացված՝ «ՀՀ քրեական օրենսգրքում» փոփոխությունների նախագիծը, որով առաջարկվում է պետական և տեղական </w:t>
      </w:r>
      <w:r>
        <w:rPr>
          <w:rFonts w:ascii="Sylfaen" w:hAnsi="Sylfaen" w:cs="Segoe UI"/>
          <w:sz w:val="24"/>
          <w:szCs w:val="24"/>
          <w:lang w:val="hy-AM"/>
        </w:rPr>
        <w:t xml:space="preserve">ինքնակառավարման </w:t>
      </w:r>
      <w:r w:rsidRPr="00F13D39">
        <w:rPr>
          <w:rFonts w:ascii="Sylfaen" w:hAnsi="Sylfaen" w:cs="Segoe UI"/>
          <w:sz w:val="24"/>
          <w:szCs w:val="24"/>
          <w:lang w:val="hy-AM"/>
        </w:rPr>
        <w:t xml:space="preserve">մարմիններում ծառայող անձին վիրավորելու կամ զրպարտելու համար պատիժ սահմանել նվազագույն աշխատավարձի </w:t>
      </w:r>
      <w:proofErr w:type="spellStart"/>
      <w:r w:rsidRPr="00F13D39">
        <w:rPr>
          <w:rFonts w:ascii="Sylfaen" w:hAnsi="Sylfaen" w:cs="Segoe UI"/>
          <w:sz w:val="24"/>
          <w:szCs w:val="24"/>
          <w:lang w:val="hy-AM"/>
        </w:rPr>
        <w:t>հարյուրապատիկից</w:t>
      </w:r>
      <w:proofErr w:type="spellEnd"/>
      <w:r w:rsidRPr="00F13D39">
        <w:rPr>
          <w:rFonts w:ascii="Sylfaen" w:hAnsi="Sylfaen" w:cs="Segoe UI"/>
          <w:sz w:val="24"/>
          <w:szCs w:val="24"/>
          <w:lang w:val="hy-AM"/>
        </w:rPr>
        <w:t xml:space="preserve"> </w:t>
      </w:r>
      <w:proofErr w:type="spellStart"/>
      <w:r w:rsidRPr="00F13D39">
        <w:rPr>
          <w:rFonts w:ascii="Sylfaen" w:hAnsi="Sylfaen" w:cs="Segoe UI"/>
          <w:sz w:val="24"/>
          <w:szCs w:val="24"/>
          <w:lang w:val="hy-AM"/>
        </w:rPr>
        <w:t>հինգհարյուրապատիկի</w:t>
      </w:r>
      <w:proofErr w:type="spellEnd"/>
      <w:r w:rsidRPr="00F13D39">
        <w:rPr>
          <w:rFonts w:ascii="Sylfaen" w:hAnsi="Sylfaen" w:cs="Segoe UI"/>
          <w:sz w:val="24"/>
          <w:szCs w:val="24"/>
          <w:lang w:val="hy-AM"/>
        </w:rPr>
        <w:t xml:space="preserve"> չափով: </w:t>
      </w:r>
      <w:r>
        <w:rPr>
          <w:rFonts w:ascii="Sylfaen" w:hAnsi="Sylfaen" w:cs="Segoe UI"/>
          <w:sz w:val="24"/>
          <w:szCs w:val="24"/>
          <w:lang w:val="hy-AM"/>
        </w:rPr>
        <w:t>Իսկ եթե վիրավորելը կամ զրպարտելը</w:t>
      </w:r>
      <w:r w:rsidRPr="00F13D39">
        <w:rPr>
          <w:rFonts w:ascii="Sylfaen" w:hAnsi="Sylfaen" w:cs="Segoe UI"/>
          <w:sz w:val="24"/>
          <w:szCs w:val="24"/>
          <w:lang w:val="hy-AM"/>
        </w:rPr>
        <w:t xml:space="preserve"> կատարվել է </w:t>
      </w:r>
      <w:r>
        <w:rPr>
          <w:rFonts w:ascii="Sylfaen" w:hAnsi="Sylfaen" w:cs="Segoe UI"/>
          <w:sz w:val="24"/>
          <w:szCs w:val="24"/>
          <w:lang w:val="hy-AM"/>
        </w:rPr>
        <w:t>ԶԼՄ-</w:t>
      </w:r>
      <w:proofErr w:type="spellStart"/>
      <w:r w:rsidRPr="00F13D39">
        <w:rPr>
          <w:rFonts w:ascii="Sylfaen" w:hAnsi="Sylfaen" w:cs="Segoe UI"/>
          <w:sz w:val="24"/>
          <w:szCs w:val="24"/>
          <w:lang w:val="hy-AM"/>
        </w:rPr>
        <w:t>ներով</w:t>
      </w:r>
      <w:proofErr w:type="spellEnd"/>
      <w:r w:rsidRPr="00F13D39">
        <w:rPr>
          <w:rFonts w:ascii="Sylfaen" w:hAnsi="Sylfaen" w:cs="Segoe UI"/>
          <w:sz w:val="24"/>
          <w:szCs w:val="24"/>
          <w:lang w:val="hy-AM"/>
        </w:rPr>
        <w:t xml:space="preserve"> կամ հրապարակային այլ եղանակով՝ կապված </w:t>
      </w:r>
      <w:r>
        <w:rPr>
          <w:rFonts w:ascii="Sylfaen" w:hAnsi="Sylfaen" w:cs="Segoe UI"/>
          <w:sz w:val="24"/>
          <w:szCs w:val="24"/>
          <w:lang w:val="hy-AM"/>
        </w:rPr>
        <w:t>պաշտոնյայի</w:t>
      </w:r>
      <w:r w:rsidRPr="00F13D39">
        <w:rPr>
          <w:rFonts w:ascii="Sylfaen" w:hAnsi="Sylfaen" w:cs="Segoe UI"/>
          <w:sz w:val="24"/>
          <w:szCs w:val="24"/>
          <w:lang w:val="hy-AM"/>
        </w:rPr>
        <w:t xml:space="preserve"> ծառայողական պարտականությունները կատարելու հետ</w:t>
      </w:r>
      <w:r w:rsidRPr="001A0954">
        <w:rPr>
          <w:rFonts w:ascii="Sylfaen" w:hAnsi="Sylfaen" w:cs="Segoe UI"/>
          <w:sz w:val="24"/>
          <w:szCs w:val="24"/>
          <w:lang w:val="hy-AM"/>
        </w:rPr>
        <w:t>, օրինագիծը նախատեսում է</w:t>
      </w:r>
      <w:r w:rsidRPr="00F13D39">
        <w:rPr>
          <w:rFonts w:ascii="Sylfaen" w:hAnsi="Sylfaen" w:cs="Segoe UI"/>
          <w:sz w:val="24"/>
          <w:szCs w:val="24"/>
          <w:lang w:val="hy-AM"/>
        </w:rPr>
        <w:t xml:space="preserve"> պատժ</w:t>
      </w:r>
      <w:r>
        <w:rPr>
          <w:rFonts w:ascii="Sylfaen" w:hAnsi="Sylfaen" w:cs="Segoe UI"/>
          <w:sz w:val="24"/>
          <w:szCs w:val="24"/>
          <w:lang w:val="hy-AM"/>
        </w:rPr>
        <w:t>ել</w:t>
      </w:r>
      <w:r w:rsidRPr="00F13D39">
        <w:rPr>
          <w:rFonts w:ascii="Sylfaen" w:hAnsi="Sylfaen" w:cs="Segoe UI"/>
          <w:sz w:val="24"/>
          <w:szCs w:val="24"/>
          <w:lang w:val="hy-AM"/>
        </w:rPr>
        <w:t xml:space="preserve"> տուգանքով՝ նվազագույն </w:t>
      </w:r>
      <w:r w:rsidRPr="00F13D39">
        <w:rPr>
          <w:rFonts w:ascii="Sylfaen" w:hAnsi="Sylfaen" w:cs="Segoe UI"/>
          <w:sz w:val="24"/>
          <w:szCs w:val="24"/>
          <w:lang w:val="hy-AM"/>
        </w:rPr>
        <w:lastRenderedPageBreak/>
        <w:t xml:space="preserve">աշխատավարձի </w:t>
      </w:r>
      <w:proofErr w:type="spellStart"/>
      <w:r w:rsidRPr="00F13D39">
        <w:rPr>
          <w:rFonts w:ascii="Sylfaen" w:hAnsi="Sylfaen" w:cs="Segoe UI"/>
          <w:sz w:val="24"/>
          <w:szCs w:val="24"/>
          <w:lang w:val="hy-AM"/>
        </w:rPr>
        <w:t>հինգհարյուրապատիկից</w:t>
      </w:r>
      <w:proofErr w:type="spellEnd"/>
      <w:r w:rsidRPr="00F13D39">
        <w:rPr>
          <w:rFonts w:ascii="Sylfaen" w:hAnsi="Sylfaen" w:cs="Segoe UI"/>
          <w:sz w:val="24"/>
          <w:szCs w:val="24"/>
          <w:lang w:val="hy-AM"/>
        </w:rPr>
        <w:t xml:space="preserve"> </w:t>
      </w:r>
      <w:proofErr w:type="spellStart"/>
      <w:r w:rsidRPr="00F13D39">
        <w:rPr>
          <w:rFonts w:ascii="Sylfaen" w:hAnsi="Sylfaen" w:cs="Segoe UI"/>
          <w:sz w:val="24"/>
          <w:szCs w:val="24"/>
          <w:lang w:val="hy-AM"/>
        </w:rPr>
        <w:t>երեքհազարապատիկի</w:t>
      </w:r>
      <w:proofErr w:type="spellEnd"/>
      <w:r w:rsidRPr="00F13D39">
        <w:rPr>
          <w:rFonts w:ascii="Sylfaen" w:hAnsi="Sylfaen" w:cs="Segoe UI"/>
          <w:sz w:val="24"/>
          <w:szCs w:val="24"/>
          <w:lang w:val="hy-AM"/>
        </w:rPr>
        <w:t xml:space="preserve"> չափով, կամ ազատազրկմամբ՝ առավելագույնը երկու տարի ժամկետով</w:t>
      </w:r>
      <w:r>
        <w:rPr>
          <w:rStyle w:val="FootnoteReference"/>
          <w:rFonts w:ascii="Sylfaen" w:hAnsi="Sylfaen" w:cs="Segoe UI"/>
          <w:sz w:val="24"/>
          <w:szCs w:val="24"/>
          <w:lang w:val="hy-AM"/>
        </w:rPr>
        <w:footnoteReference w:id="7"/>
      </w:r>
      <w:r w:rsidRPr="00F13D39">
        <w:rPr>
          <w:rFonts w:ascii="Sylfaen" w:hAnsi="Sylfaen" w:cs="Segoe UI"/>
          <w:sz w:val="24"/>
          <w:szCs w:val="24"/>
          <w:lang w:val="hy-AM"/>
        </w:rPr>
        <w:t>։</w:t>
      </w:r>
    </w:p>
    <w:p w:rsidR="00021445" w:rsidRDefault="00021445" w:rsidP="00021445">
      <w:pPr>
        <w:shd w:val="clear" w:color="auto" w:fill="FFFFFF"/>
        <w:spacing w:after="0" w:line="240" w:lineRule="auto"/>
        <w:ind w:firstLine="720"/>
        <w:rPr>
          <w:rFonts w:ascii="Sylfaen" w:hAnsi="Sylfaen" w:cs="Segoe UI"/>
          <w:sz w:val="24"/>
          <w:szCs w:val="24"/>
          <w:lang w:val="hy-AM"/>
        </w:rPr>
      </w:pPr>
      <w:r>
        <w:rPr>
          <w:rFonts w:ascii="Sylfaen" w:hAnsi="Sylfaen" w:cs="Segoe UI"/>
          <w:sz w:val="24"/>
          <w:szCs w:val="24"/>
          <w:lang w:val="hy-AM"/>
        </w:rPr>
        <w:t xml:space="preserve">Վերոհիշյալ օրենսդրական նախաձեռնությունները տրամաբանորեն փոխկապակցված են և ակնհայտ միտում ունեն կոշտ սահմանափակումների և պատիժների միջոցով հակազդելու </w:t>
      </w:r>
      <w:proofErr w:type="spellStart"/>
      <w:r>
        <w:rPr>
          <w:rFonts w:ascii="Sylfaen" w:hAnsi="Sylfaen" w:cs="Segoe UI"/>
          <w:sz w:val="24"/>
          <w:szCs w:val="24"/>
          <w:lang w:val="hy-AM"/>
        </w:rPr>
        <w:t>մեդիա</w:t>
      </w:r>
      <w:proofErr w:type="spellEnd"/>
      <w:r>
        <w:rPr>
          <w:rFonts w:ascii="Sylfaen" w:hAnsi="Sylfaen" w:cs="Segoe UI"/>
          <w:sz w:val="24"/>
          <w:szCs w:val="24"/>
          <w:lang w:val="hy-AM"/>
        </w:rPr>
        <w:t xml:space="preserve"> ոլորտում առկա արատավոր </w:t>
      </w:r>
      <w:proofErr w:type="spellStart"/>
      <w:r>
        <w:rPr>
          <w:rFonts w:ascii="Sylfaen" w:hAnsi="Sylfaen" w:cs="Segoe UI"/>
          <w:sz w:val="24"/>
          <w:szCs w:val="24"/>
          <w:lang w:val="hy-AM"/>
        </w:rPr>
        <w:t>երևույթներին</w:t>
      </w:r>
      <w:proofErr w:type="spellEnd"/>
      <w:r>
        <w:rPr>
          <w:rFonts w:ascii="Sylfaen" w:hAnsi="Sylfaen" w:cs="Segoe UI"/>
          <w:sz w:val="24"/>
          <w:szCs w:val="24"/>
          <w:lang w:val="hy-AM"/>
        </w:rPr>
        <w:t xml:space="preserve">։ Սակայն այդ միջոցները խիստ անհամաչափ են. առաջարկվող օրինագծերն առանձին-առանձին և ընդհանուր առմամբ հակասում են մի շարք միջազգային նորմերին, </w:t>
      </w:r>
      <w:proofErr w:type="spellStart"/>
      <w:r>
        <w:rPr>
          <w:rFonts w:ascii="Sylfaen" w:hAnsi="Sylfaen" w:cs="Segoe UI"/>
          <w:sz w:val="24"/>
          <w:szCs w:val="24"/>
          <w:lang w:val="hy-AM"/>
        </w:rPr>
        <w:t>նախևառաջ</w:t>
      </w:r>
      <w:proofErr w:type="spellEnd"/>
      <w:r>
        <w:rPr>
          <w:rFonts w:ascii="Sylfaen" w:hAnsi="Sylfaen" w:cs="Segoe UI"/>
          <w:sz w:val="24"/>
          <w:szCs w:val="24"/>
          <w:lang w:val="hy-AM"/>
        </w:rPr>
        <w:t xml:space="preserve">՝ </w:t>
      </w:r>
      <w:proofErr w:type="spellStart"/>
      <w:r>
        <w:rPr>
          <w:rFonts w:ascii="Sylfaen" w:hAnsi="Sylfaen" w:cs="Segoe UI"/>
          <w:sz w:val="24"/>
          <w:szCs w:val="24"/>
          <w:lang w:val="hy-AM"/>
        </w:rPr>
        <w:t>Եվրոպական</w:t>
      </w:r>
      <w:proofErr w:type="spellEnd"/>
      <w:r>
        <w:rPr>
          <w:rFonts w:ascii="Sylfaen" w:hAnsi="Sylfaen" w:cs="Segoe UI"/>
          <w:sz w:val="24"/>
          <w:szCs w:val="24"/>
          <w:lang w:val="hy-AM"/>
        </w:rPr>
        <w:t xml:space="preserve"> կոնվենցիային, </w:t>
      </w:r>
      <w:proofErr w:type="spellStart"/>
      <w:r>
        <w:rPr>
          <w:rFonts w:ascii="Sylfaen" w:hAnsi="Sylfaen" w:cs="Segoe UI"/>
          <w:sz w:val="24"/>
          <w:szCs w:val="24"/>
          <w:lang w:val="hy-AM"/>
        </w:rPr>
        <w:t>Եվրոպայի</w:t>
      </w:r>
      <w:proofErr w:type="spellEnd"/>
      <w:r>
        <w:rPr>
          <w:rFonts w:ascii="Sylfaen" w:hAnsi="Sylfaen" w:cs="Segoe UI"/>
          <w:sz w:val="24"/>
          <w:szCs w:val="24"/>
          <w:lang w:val="hy-AM"/>
        </w:rPr>
        <w:t xml:space="preserve"> խորհրդի հանձնարարականներին, </w:t>
      </w:r>
      <w:proofErr w:type="spellStart"/>
      <w:r>
        <w:rPr>
          <w:rFonts w:ascii="Sylfaen" w:hAnsi="Sylfaen" w:cs="Segoe UI"/>
          <w:sz w:val="24"/>
          <w:szCs w:val="24"/>
          <w:lang w:val="hy-AM"/>
        </w:rPr>
        <w:t>Եվրոպական</w:t>
      </w:r>
      <w:proofErr w:type="spellEnd"/>
      <w:r>
        <w:rPr>
          <w:rFonts w:ascii="Sylfaen" w:hAnsi="Sylfaen" w:cs="Segoe UI"/>
          <w:sz w:val="24"/>
          <w:szCs w:val="24"/>
          <w:lang w:val="hy-AM"/>
        </w:rPr>
        <w:t xml:space="preserve"> դատարանի </w:t>
      </w:r>
      <w:proofErr w:type="spellStart"/>
      <w:r>
        <w:rPr>
          <w:rFonts w:ascii="Sylfaen" w:hAnsi="Sylfaen" w:cs="Segoe UI"/>
          <w:sz w:val="24"/>
          <w:szCs w:val="24"/>
          <w:lang w:val="hy-AM"/>
        </w:rPr>
        <w:t>նախադեպային</w:t>
      </w:r>
      <w:proofErr w:type="spellEnd"/>
      <w:r>
        <w:rPr>
          <w:rFonts w:ascii="Sylfaen" w:hAnsi="Sylfaen" w:cs="Segoe UI"/>
          <w:sz w:val="24"/>
          <w:szCs w:val="24"/>
          <w:lang w:val="hy-AM"/>
        </w:rPr>
        <w:t xml:space="preserve"> որոշումներին՝ սպառնալիքներ ստեղծելով խոսքի ազատությանն ու ԶԼՄ-ների անկաշկանդ գործունեությանը։</w:t>
      </w:r>
    </w:p>
    <w:p w:rsidR="00021445" w:rsidRDefault="00021445" w:rsidP="00021445">
      <w:pPr>
        <w:shd w:val="clear" w:color="auto" w:fill="FFFFFF"/>
        <w:spacing w:after="0" w:line="240" w:lineRule="auto"/>
        <w:ind w:firstLine="720"/>
        <w:rPr>
          <w:rFonts w:ascii="Sylfaen" w:hAnsi="Sylfaen" w:cs="Segoe UI"/>
          <w:sz w:val="24"/>
          <w:szCs w:val="24"/>
          <w:lang w:val="hy-AM"/>
        </w:rPr>
      </w:pPr>
      <w:r>
        <w:rPr>
          <w:rFonts w:ascii="Sylfaen" w:hAnsi="Sylfaen" w:cs="Segoe UI"/>
          <w:sz w:val="24"/>
          <w:szCs w:val="24"/>
          <w:lang w:val="hy-AM"/>
        </w:rPr>
        <w:t xml:space="preserve">Բացի այդ, նախաձեռնությունների հեղինակները կարծես անտեսել են այն համընդհանուր սկզբունքը, համաձայն որի՝ </w:t>
      </w:r>
      <w:r w:rsidRPr="00CD6811">
        <w:rPr>
          <w:rFonts w:ascii="Sylfaen" w:hAnsi="Sylfaen" w:cs="Segoe UI"/>
          <w:sz w:val="24"/>
          <w:szCs w:val="24"/>
          <w:lang w:val="hy-AM"/>
        </w:rPr>
        <w:t>իշխանության ներկայացուցիչները և քաղաքական գործիչները</w:t>
      </w:r>
      <w:r>
        <w:rPr>
          <w:rFonts w:ascii="Sylfaen" w:hAnsi="Sylfaen" w:cs="Segoe UI"/>
          <w:sz w:val="24"/>
          <w:szCs w:val="24"/>
          <w:lang w:val="hy-AM"/>
        </w:rPr>
        <w:t xml:space="preserve">, ի տարբերություն շարքային քաղաքացիների, </w:t>
      </w:r>
      <w:r w:rsidRPr="00CD6811">
        <w:rPr>
          <w:rFonts w:ascii="Sylfaen" w:hAnsi="Sylfaen" w:cs="Segoe UI"/>
          <w:sz w:val="24"/>
          <w:szCs w:val="24"/>
          <w:lang w:val="hy-AM"/>
        </w:rPr>
        <w:t>պետք է շատ ավելի հանդուրժող</w:t>
      </w:r>
      <w:r w:rsidRPr="00F13D39">
        <w:rPr>
          <w:rFonts w:ascii="Sylfaen" w:hAnsi="Sylfaen" w:cs="Segoe UI"/>
          <w:sz w:val="24"/>
          <w:szCs w:val="24"/>
          <w:lang w:val="hy-AM"/>
        </w:rPr>
        <w:t xml:space="preserve"> լինեն</w:t>
      </w:r>
      <w:r>
        <w:rPr>
          <w:rFonts w:ascii="Sylfaen" w:hAnsi="Sylfaen" w:cs="Segoe UI"/>
          <w:sz w:val="24"/>
          <w:szCs w:val="24"/>
          <w:lang w:val="hy-AM"/>
        </w:rPr>
        <w:t xml:space="preserve"> իրենց ուղղված սուր խոսքին, քանի որ</w:t>
      </w:r>
      <w:r w:rsidRPr="009246F6">
        <w:rPr>
          <w:rFonts w:ascii="Sylfaen" w:hAnsi="Sylfaen" w:cs="Segoe UI"/>
          <w:sz w:val="24"/>
          <w:szCs w:val="24"/>
          <w:lang w:val="hy-AM"/>
        </w:rPr>
        <w:t xml:space="preserve"> </w:t>
      </w:r>
      <w:r w:rsidRPr="00F13D39">
        <w:rPr>
          <w:rFonts w:ascii="Sylfaen" w:hAnsi="Sylfaen" w:cs="Segoe UI"/>
          <w:sz w:val="24"/>
          <w:szCs w:val="24"/>
          <w:lang w:val="hy-AM"/>
        </w:rPr>
        <w:t>նրանց նկատմամբ քննադատության շրջանակները շատ ավելի լայն են</w:t>
      </w:r>
      <w:r>
        <w:rPr>
          <w:rFonts w:ascii="Sylfaen" w:hAnsi="Sylfaen" w:cs="Segoe UI"/>
          <w:sz w:val="24"/>
          <w:szCs w:val="24"/>
          <w:lang w:val="hy-AM"/>
        </w:rPr>
        <w:t xml:space="preserve">։ Ընդ որում՝ </w:t>
      </w:r>
      <w:r w:rsidRPr="00F13D39">
        <w:rPr>
          <w:rFonts w:ascii="Sylfaen" w:hAnsi="Sylfaen" w:cs="Segoe UI"/>
          <w:sz w:val="24"/>
          <w:szCs w:val="24"/>
          <w:lang w:val="hy-AM"/>
        </w:rPr>
        <w:t>լրագրող</w:t>
      </w:r>
      <w:r>
        <w:rPr>
          <w:rFonts w:ascii="Sylfaen" w:hAnsi="Sylfaen" w:cs="Segoe UI"/>
          <w:sz w:val="24"/>
          <w:szCs w:val="24"/>
          <w:lang w:val="hy-AM"/>
        </w:rPr>
        <w:t>ն</w:t>
      </w:r>
      <w:r w:rsidRPr="00F13D39">
        <w:rPr>
          <w:rFonts w:ascii="Sylfaen" w:hAnsi="Sylfaen" w:cs="Segoe UI"/>
          <w:sz w:val="24"/>
          <w:szCs w:val="24"/>
          <w:lang w:val="hy-AM"/>
        </w:rPr>
        <w:t xml:space="preserve"> այս պարագայում կարող է </w:t>
      </w:r>
      <w:r>
        <w:rPr>
          <w:rFonts w:ascii="Sylfaen" w:hAnsi="Sylfaen" w:cs="Segoe UI"/>
          <w:sz w:val="24"/>
          <w:szCs w:val="24"/>
          <w:lang w:val="hy-AM"/>
        </w:rPr>
        <w:t>կիրառ</w:t>
      </w:r>
      <w:r w:rsidRPr="00F13D39">
        <w:rPr>
          <w:rFonts w:ascii="Sylfaen" w:hAnsi="Sylfaen" w:cs="Segoe UI"/>
          <w:sz w:val="24"/>
          <w:szCs w:val="24"/>
          <w:lang w:val="hy-AM"/>
        </w:rPr>
        <w:t>ել և՛ չափազանցություններ, և՛ որոշ առումով նույնիսկ սադրանք</w:t>
      </w:r>
      <w:r>
        <w:rPr>
          <w:rFonts w:ascii="Sylfaen" w:hAnsi="Sylfaen" w:cs="Segoe UI"/>
          <w:sz w:val="24"/>
          <w:szCs w:val="24"/>
          <w:lang w:val="hy-AM"/>
        </w:rPr>
        <w:t>, ինչն իր մասնագիտական ազատության բաղկացուցիչ մասն է</w:t>
      </w:r>
      <w:r w:rsidRPr="00F13D39">
        <w:rPr>
          <w:rFonts w:ascii="Sylfaen" w:hAnsi="Sylfaen" w:cs="Segoe UI"/>
          <w:sz w:val="24"/>
          <w:szCs w:val="24"/>
          <w:lang w:val="hy-AM"/>
        </w:rPr>
        <w:t>։</w:t>
      </w:r>
      <w:r>
        <w:rPr>
          <w:rFonts w:ascii="Sylfaen" w:hAnsi="Sylfaen" w:cs="Segoe UI"/>
          <w:sz w:val="24"/>
          <w:szCs w:val="24"/>
          <w:lang w:val="hy-AM"/>
        </w:rPr>
        <w:t xml:space="preserve"> Մինչդեռ՝ </w:t>
      </w:r>
      <w:r w:rsidRPr="00F13D39">
        <w:rPr>
          <w:rFonts w:ascii="Sylfaen" w:hAnsi="Sylfaen" w:cs="Segoe UI"/>
          <w:sz w:val="24"/>
          <w:szCs w:val="24"/>
          <w:lang w:val="hy-AM"/>
        </w:rPr>
        <w:t>ԽԱՊԿ</w:t>
      </w:r>
      <w:r>
        <w:rPr>
          <w:rFonts w:ascii="Sylfaen" w:hAnsi="Sylfaen" w:cs="Segoe UI"/>
          <w:sz w:val="24"/>
          <w:szCs w:val="24"/>
          <w:lang w:val="hy-AM"/>
        </w:rPr>
        <w:t>-ի</w:t>
      </w:r>
      <w:r w:rsidRPr="00F13D39">
        <w:rPr>
          <w:rFonts w:ascii="Sylfaen" w:hAnsi="Sylfaen" w:cs="Segoe UI"/>
          <w:sz w:val="24"/>
          <w:szCs w:val="24"/>
          <w:lang w:val="hy-AM"/>
        </w:rPr>
        <w:t xml:space="preserve"> դիտարկումները ցույց են տալիս, որ լրատվամիջոցների դեմ </w:t>
      </w:r>
      <w:r>
        <w:rPr>
          <w:rFonts w:ascii="Sylfaen" w:hAnsi="Sylfaen" w:cs="Segoe UI"/>
          <w:sz w:val="24"/>
          <w:szCs w:val="24"/>
          <w:lang w:val="hy-AM"/>
        </w:rPr>
        <w:t xml:space="preserve">դատական </w:t>
      </w:r>
      <w:r w:rsidRPr="00F13D39">
        <w:rPr>
          <w:rFonts w:ascii="Sylfaen" w:hAnsi="Sylfaen" w:cs="Segoe UI"/>
          <w:sz w:val="24"/>
          <w:szCs w:val="24"/>
          <w:lang w:val="hy-AM"/>
        </w:rPr>
        <w:t>հայցերի մոտավորապես 25 տոկոսը ներկայացվում է պաշտոնատար անձանց, տարբեր քաղաքական գործիչների կողմից։</w:t>
      </w:r>
    </w:p>
    <w:p w:rsidR="00021445" w:rsidRDefault="00021445" w:rsidP="00021445">
      <w:pPr>
        <w:shd w:val="clear" w:color="auto" w:fill="FFFFFF"/>
        <w:spacing w:after="0" w:line="240" w:lineRule="auto"/>
        <w:ind w:firstLine="720"/>
        <w:rPr>
          <w:rFonts w:ascii="Sylfaen" w:hAnsi="Sylfaen" w:cs="Segoe UI"/>
          <w:sz w:val="24"/>
          <w:szCs w:val="24"/>
          <w:lang w:val="hy-AM"/>
        </w:rPr>
      </w:pPr>
      <w:r w:rsidRPr="007B084D">
        <w:rPr>
          <w:rFonts w:ascii="Sylfaen" w:hAnsi="Sylfaen" w:cs="Segoe UI"/>
          <w:sz w:val="24"/>
          <w:szCs w:val="24"/>
          <w:lang w:val="hy-AM"/>
        </w:rPr>
        <w:t xml:space="preserve">Փաստորեն, խստացնելով պատասխանատվությունը վիրավորանքի ու զրպարտության համար, որոշ առումով տեղափոխելով խնդիրը քաղաքացիական իրավահարաբերությունների հարթությունից քրեական </w:t>
      </w:r>
      <w:r>
        <w:rPr>
          <w:rFonts w:ascii="Sylfaen" w:hAnsi="Sylfaen" w:cs="Segoe UI"/>
          <w:sz w:val="24"/>
          <w:szCs w:val="24"/>
          <w:lang w:val="hy-AM"/>
        </w:rPr>
        <w:t>դաշտ</w:t>
      </w:r>
      <w:r w:rsidRPr="00F13D39">
        <w:rPr>
          <w:rFonts w:ascii="Sylfaen" w:hAnsi="Sylfaen" w:cs="Segoe UI"/>
          <w:sz w:val="24"/>
          <w:szCs w:val="24"/>
          <w:lang w:val="hy-AM"/>
        </w:rPr>
        <w:t xml:space="preserve"> և </w:t>
      </w:r>
      <w:r>
        <w:rPr>
          <w:rFonts w:ascii="Sylfaen" w:hAnsi="Sylfaen" w:cs="Segoe UI"/>
          <w:sz w:val="24"/>
          <w:szCs w:val="24"/>
          <w:lang w:val="hy-AM"/>
        </w:rPr>
        <w:t>հատուկ պաշտպանության տակ առնելով</w:t>
      </w:r>
      <w:r w:rsidRPr="00F13D39">
        <w:rPr>
          <w:rFonts w:ascii="Sylfaen" w:hAnsi="Sylfaen" w:cs="Segoe UI"/>
          <w:sz w:val="24"/>
          <w:szCs w:val="24"/>
          <w:lang w:val="hy-AM"/>
        </w:rPr>
        <w:t xml:space="preserve"> պաշտոնատար անձանց, այս</w:t>
      </w:r>
      <w:r>
        <w:rPr>
          <w:rFonts w:ascii="Sylfaen" w:hAnsi="Sylfaen" w:cs="Segoe UI"/>
          <w:sz w:val="24"/>
          <w:szCs w:val="24"/>
          <w:lang w:val="hy-AM"/>
        </w:rPr>
        <w:t xml:space="preserve"> օրենսդրական նախաձեռնությունները</w:t>
      </w:r>
      <w:r w:rsidRPr="00F13D39">
        <w:rPr>
          <w:rFonts w:ascii="Sylfaen" w:hAnsi="Sylfaen" w:cs="Segoe UI"/>
          <w:sz w:val="24"/>
          <w:szCs w:val="24"/>
          <w:lang w:val="hy-AM"/>
        </w:rPr>
        <w:t xml:space="preserve"> </w:t>
      </w:r>
      <w:r>
        <w:rPr>
          <w:rFonts w:ascii="Sylfaen" w:hAnsi="Sylfaen" w:cs="Segoe UI"/>
          <w:sz w:val="24"/>
          <w:szCs w:val="24"/>
          <w:lang w:val="hy-AM"/>
        </w:rPr>
        <w:t>կարող են նպաստել վերջիններիս</w:t>
      </w:r>
      <w:r w:rsidRPr="00F13D39">
        <w:rPr>
          <w:rFonts w:ascii="Sylfaen" w:hAnsi="Sylfaen" w:cs="Segoe UI"/>
          <w:sz w:val="24"/>
          <w:szCs w:val="24"/>
          <w:lang w:val="hy-AM"/>
        </w:rPr>
        <w:t xml:space="preserve"> քննադատությունից զերծ</w:t>
      </w:r>
      <w:r>
        <w:rPr>
          <w:rFonts w:ascii="Sylfaen" w:hAnsi="Sylfaen" w:cs="Segoe UI"/>
          <w:sz w:val="24"/>
          <w:szCs w:val="24"/>
          <w:lang w:val="hy-AM"/>
        </w:rPr>
        <w:t xml:space="preserve"> </w:t>
      </w:r>
      <w:r w:rsidRPr="00F13D39">
        <w:rPr>
          <w:rFonts w:ascii="Sylfaen" w:hAnsi="Sylfaen" w:cs="Segoe UI"/>
          <w:sz w:val="24"/>
          <w:szCs w:val="24"/>
          <w:lang w:val="hy-AM"/>
        </w:rPr>
        <w:t>պահելու</w:t>
      </w:r>
      <w:r>
        <w:rPr>
          <w:rFonts w:ascii="Sylfaen" w:hAnsi="Sylfaen" w:cs="Segoe UI"/>
          <w:sz w:val="24"/>
          <w:szCs w:val="24"/>
          <w:lang w:val="hy-AM"/>
        </w:rPr>
        <w:t>ն</w:t>
      </w:r>
      <w:r w:rsidRPr="00F13D39">
        <w:rPr>
          <w:rFonts w:ascii="Sylfaen" w:hAnsi="Sylfaen" w:cs="Segoe UI"/>
          <w:sz w:val="24"/>
          <w:szCs w:val="24"/>
          <w:lang w:val="hy-AM"/>
        </w:rPr>
        <w:t xml:space="preserve"> և </w:t>
      </w:r>
      <w:r>
        <w:rPr>
          <w:rFonts w:ascii="Sylfaen" w:hAnsi="Sylfaen" w:cs="Segoe UI"/>
          <w:sz w:val="24"/>
          <w:szCs w:val="24"/>
          <w:lang w:val="hy-AM"/>
        </w:rPr>
        <w:t>նվազեցնել</w:t>
      </w:r>
      <w:r w:rsidRPr="00F13D39">
        <w:rPr>
          <w:rFonts w:ascii="Sylfaen" w:hAnsi="Sylfaen" w:cs="Segoe UI"/>
          <w:sz w:val="24"/>
          <w:szCs w:val="24"/>
          <w:lang w:val="hy-AM"/>
        </w:rPr>
        <w:t xml:space="preserve"> հասարակության </w:t>
      </w:r>
      <w:proofErr w:type="spellStart"/>
      <w:r w:rsidRPr="00F13D39">
        <w:rPr>
          <w:rFonts w:ascii="Sylfaen" w:hAnsi="Sylfaen" w:cs="Segoe UI"/>
          <w:sz w:val="24"/>
          <w:szCs w:val="24"/>
          <w:lang w:val="hy-AM"/>
        </w:rPr>
        <w:t>առջև</w:t>
      </w:r>
      <w:proofErr w:type="spellEnd"/>
      <w:r>
        <w:rPr>
          <w:rFonts w:ascii="Sylfaen" w:hAnsi="Sylfaen" w:cs="Segoe UI"/>
          <w:sz w:val="24"/>
          <w:szCs w:val="24"/>
          <w:lang w:val="hy-AM"/>
        </w:rPr>
        <w:t xml:space="preserve"> նրանց</w:t>
      </w:r>
      <w:r w:rsidRPr="00F13D39">
        <w:rPr>
          <w:rFonts w:ascii="Sylfaen" w:hAnsi="Sylfaen" w:cs="Segoe UI"/>
          <w:sz w:val="24"/>
          <w:szCs w:val="24"/>
          <w:lang w:val="hy-AM"/>
        </w:rPr>
        <w:t xml:space="preserve"> </w:t>
      </w:r>
      <w:proofErr w:type="spellStart"/>
      <w:r w:rsidRPr="00F13D39">
        <w:rPr>
          <w:rFonts w:ascii="Sylfaen" w:hAnsi="Sylfaen" w:cs="Segoe UI"/>
          <w:sz w:val="24"/>
          <w:szCs w:val="24"/>
          <w:lang w:val="hy-AM"/>
        </w:rPr>
        <w:t>հաշվետ</w:t>
      </w:r>
      <w:r>
        <w:rPr>
          <w:rFonts w:ascii="Sylfaen" w:hAnsi="Sylfaen" w:cs="Segoe UI"/>
          <w:sz w:val="24"/>
          <w:szCs w:val="24"/>
          <w:lang w:val="hy-AM"/>
        </w:rPr>
        <w:t>վողականությունը</w:t>
      </w:r>
      <w:proofErr w:type="spellEnd"/>
      <w:r w:rsidRPr="00F13D39">
        <w:rPr>
          <w:rFonts w:ascii="Sylfaen" w:hAnsi="Sylfaen" w:cs="Segoe UI"/>
          <w:sz w:val="24"/>
          <w:szCs w:val="24"/>
          <w:lang w:val="hy-AM"/>
        </w:rPr>
        <w:t xml:space="preserve">։ </w:t>
      </w:r>
      <w:r>
        <w:rPr>
          <w:rFonts w:ascii="Sylfaen" w:hAnsi="Sylfaen" w:cs="Segoe UI"/>
          <w:sz w:val="24"/>
          <w:szCs w:val="24"/>
          <w:lang w:val="hy-AM"/>
        </w:rPr>
        <w:t>Ե</w:t>
      </w:r>
      <w:r w:rsidRPr="00F13D39">
        <w:rPr>
          <w:rFonts w:ascii="Sylfaen" w:hAnsi="Sylfaen" w:cs="Segoe UI"/>
          <w:sz w:val="24"/>
          <w:szCs w:val="24"/>
          <w:lang w:val="hy-AM"/>
        </w:rPr>
        <w:t>րբ 2010 թվականին</w:t>
      </w:r>
      <w:r>
        <w:rPr>
          <w:rFonts w:ascii="Sylfaen" w:hAnsi="Sylfaen" w:cs="Segoe UI"/>
          <w:sz w:val="24"/>
          <w:szCs w:val="24"/>
          <w:lang w:val="hy-AM"/>
        </w:rPr>
        <w:t xml:space="preserve"> </w:t>
      </w:r>
      <w:proofErr w:type="spellStart"/>
      <w:r>
        <w:rPr>
          <w:rFonts w:ascii="Sylfaen" w:hAnsi="Sylfaen" w:cs="Segoe UI"/>
          <w:sz w:val="24"/>
          <w:szCs w:val="24"/>
          <w:lang w:val="hy-AM"/>
        </w:rPr>
        <w:t>վիրավորանքն</w:t>
      </w:r>
      <w:proofErr w:type="spellEnd"/>
      <w:r>
        <w:rPr>
          <w:rFonts w:ascii="Sylfaen" w:hAnsi="Sylfaen" w:cs="Segoe UI"/>
          <w:sz w:val="24"/>
          <w:szCs w:val="24"/>
          <w:lang w:val="hy-AM"/>
        </w:rPr>
        <w:t xml:space="preserve"> ու զրպարտություն </w:t>
      </w:r>
      <w:proofErr w:type="spellStart"/>
      <w:r>
        <w:rPr>
          <w:rFonts w:ascii="Sylfaen" w:hAnsi="Sylfaen" w:cs="Segoe UI"/>
          <w:sz w:val="24"/>
          <w:szCs w:val="24"/>
          <w:lang w:val="hy-AM"/>
        </w:rPr>
        <w:t>ապաքրեականացվեցին</w:t>
      </w:r>
      <w:proofErr w:type="spellEnd"/>
      <w:r w:rsidRPr="00F13D39">
        <w:rPr>
          <w:rFonts w:ascii="Sylfaen" w:hAnsi="Sylfaen" w:cs="Segoe UI"/>
          <w:sz w:val="24"/>
          <w:szCs w:val="24"/>
          <w:lang w:val="hy-AM"/>
        </w:rPr>
        <w:t xml:space="preserve">, միջազգային կազմակերպությունները դա </w:t>
      </w:r>
      <w:r>
        <w:rPr>
          <w:rFonts w:ascii="Sylfaen" w:hAnsi="Sylfaen" w:cs="Segoe UI"/>
          <w:sz w:val="24"/>
          <w:szCs w:val="24"/>
          <w:lang w:val="hy-AM"/>
        </w:rPr>
        <w:t>գնահատեցին</w:t>
      </w:r>
      <w:r w:rsidRPr="00F13D39">
        <w:rPr>
          <w:rFonts w:ascii="Sylfaen" w:hAnsi="Sylfaen" w:cs="Segoe UI"/>
          <w:sz w:val="24"/>
          <w:szCs w:val="24"/>
          <w:lang w:val="hy-AM"/>
        </w:rPr>
        <w:t xml:space="preserve"> որպես առաջընթաց, ժողովրդավարական քայլ, մինչդեռ հեղափոխության արդյունքում </w:t>
      </w:r>
      <w:proofErr w:type="spellStart"/>
      <w:r w:rsidRPr="00F13D39">
        <w:rPr>
          <w:rFonts w:ascii="Sylfaen" w:hAnsi="Sylfaen" w:cs="Segoe UI"/>
          <w:sz w:val="24"/>
          <w:szCs w:val="24"/>
          <w:lang w:val="hy-AM"/>
        </w:rPr>
        <w:t>ձևավորված</w:t>
      </w:r>
      <w:proofErr w:type="spellEnd"/>
      <w:r w:rsidRPr="00F13D39">
        <w:rPr>
          <w:rFonts w:ascii="Sylfaen" w:hAnsi="Sylfaen" w:cs="Segoe UI"/>
          <w:sz w:val="24"/>
          <w:szCs w:val="24"/>
          <w:lang w:val="hy-AM"/>
        </w:rPr>
        <w:t xml:space="preserve"> </w:t>
      </w:r>
      <w:r>
        <w:rPr>
          <w:rFonts w:ascii="Sylfaen" w:hAnsi="Sylfaen" w:cs="Segoe UI"/>
          <w:sz w:val="24"/>
          <w:szCs w:val="24"/>
          <w:lang w:val="hy-AM"/>
        </w:rPr>
        <w:t>կառավարությունն</w:t>
      </w:r>
      <w:r w:rsidRPr="00F13D39">
        <w:rPr>
          <w:rFonts w:ascii="Sylfaen" w:hAnsi="Sylfaen" w:cs="Segoe UI"/>
          <w:sz w:val="24"/>
          <w:szCs w:val="24"/>
          <w:lang w:val="hy-AM"/>
        </w:rPr>
        <w:t xml:space="preserve"> այսօր կարծես թե որոշել է </w:t>
      </w:r>
      <w:r>
        <w:rPr>
          <w:rFonts w:ascii="Sylfaen" w:hAnsi="Sylfaen" w:cs="Segoe UI"/>
          <w:sz w:val="24"/>
          <w:szCs w:val="24"/>
          <w:lang w:val="hy-AM"/>
        </w:rPr>
        <w:t>հակառակ ուղղությամբ շարժվել</w:t>
      </w:r>
      <w:r w:rsidRPr="00F13D39">
        <w:rPr>
          <w:rFonts w:ascii="Sylfaen" w:hAnsi="Sylfaen" w:cs="Segoe UI"/>
          <w:sz w:val="24"/>
          <w:szCs w:val="24"/>
          <w:lang w:val="hy-AM"/>
        </w:rPr>
        <w:t>։</w:t>
      </w:r>
    </w:p>
    <w:p w:rsidR="00021445" w:rsidRPr="00E8545B" w:rsidRDefault="00021445" w:rsidP="00021445">
      <w:pPr>
        <w:shd w:val="clear" w:color="auto" w:fill="FFFFFF"/>
        <w:spacing w:after="0" w:line="240" w:lineRule="auto"/>
        <w:ind w:firstLine="720"/>
        <w:rPr>
          <w:rFonts w:ascii="Sylfaen" w:hAnsi="Sylfaen" w:cs="Segoe UI"/>
          <w:sz w:val="24"/>
          <w:szCs w:val="24"/>
          <w:lang w:val="hy-AM"/>
        </w:rPr>
      </w:pPr>
      <w:r w:rsidRPr="005238B9">
        <w:rPr>
          <w:rFonts w:ascii="Sylfaen" w:hAnsi="Sylfaen" w:cs="Segoe UI"/>
          <w:sz w:val="24"/>
          <w:szCs w:val="24"/>
          <w:lang w:val="hy-AM"/>
        </w:rPr>
        <w:t xml:space="preserve">Ի դեպ, </w:t>
      </w:r>
      <w:r>
        <w:rPr>
          <w:rFonts w:ascii="Sylfaen" w:hAnsi="Sylfaen" w:cs="Segoe UI"/>
          <w:sz w:val="24"/>
          <w:szCs w:val="24"/>
          <w:lang w:val="hy-AM"/>
        </w:rPr>
        <w:t>առաջին</w:t>
      </w:r>
      <w:r w:rsidRPr="005238B9">
        <w:rPr>
          <w:rFonts w:ascii="Sylfaen" w:hAnsi="Sylfaen" w:cs="Segoe UI"/>
          <w:sz w:val="24"/>
          <w:szCs w:val="24"/>
          <w:lang w:val="hy-AM"/>
        </w:rPr>
        <w:t xml:space="preserve"> եռամսյակի ընթացքում </w:t>
      </w:r>
      <w:r>
        <w:rPr>
          <w:rFonts w:ascii="Sylfaen" w:hAnsi="Sylfaen" w:cs="Segoe UI"/>
          <w:sz w:val="24"/>
          <w:szCs w:val="24"/>
          <w:lang w:val="hy-AM"/>
        </w:rPr>
        <w:t xml:space="preserve">արձանագրվել է ընդդեմ լրագրողների և </w:t>
      </w:r>
      <w:r w:rsidRPr="00FB2BE5">
        <w:rPr>
          <w:rFonts w:ascii="Sylfaen" w:hAnsi="Sylfaen" w:cs="Segoe UI"/>
          <w:sz w:val="24"/>
          <w:szCs w:val="24"/>
          <w:lang w:val="hy-AM"/>
        </w:rPr>
        <w:t xml:space="preserve">լրատվամիջոցների </w:t>
      </w:r>
      <w:r w:rsidR="00D17C12" w:rsidRPr="00FB2BE5">
        <w:rPr>
          <w:rFonts w:ascii="Sylfaen" w:hAnsi="Sylfaen" w:cs="Segoe UI"/>
          <w:sz w:val="24"/>
          <w:szCs w:val="24"/>
          <w:lang w:val="hy-AM"/>
        </w:rPr>
        <w:t>12</w:t>
      </w:r>
      <w:r w:rsidRPr="00FB2BE5">
        <w:rPr>
          <w:rFonts w:ascii="Sylfaen" w:hAnsi="Sylfaen" w:cs="Segoe UI"/>
          <w:sz w:val="24"/>
          <w:szCs w:val="24"/>
          <w:lang w:val="hy-AM"/>
        </w:rPr>
        <w:t xml:space="preserve"> դատական նոր հայց, որոնցից </w:t>
      </w:r>
      <w:r w:rsidR="00D17C12" w:rsidRPr="00FB2BE5">
        <w:rPr>
          <w:rFonts w:ascii="Sylfaen" w:hAnsi="Sylfaen" w:cs="Segoe UI"/>
          <w:sz w:val="24"/>
          <w:szCs w:val="24"/>
          <w:lang w:val="hy-AM"/>
        </w:rPr>
        <w:t>10-ը</w:t>
      </w:r>
      <w:r w:rsidRPr="00FB2BE5">
        <w:rPr>
          <w:rFonts w:ascii="Sylfaen" w:hAnsi="Sylfaen" w:cs="Segoe UI"/>
          <w:sz w:val="24"/>
          <w:szCs w:val="24"/>
          <w:lang w:val="hy-AM"/>
        </w:rPr>
        <w:t xml:space="preserve">՝ զրպարտության և վիրավորանքի հիմքով, ընդ որում՝ դրանցից </w:t>
      </w:r>
      <w:r w:rsidR="00B55602" w:rsidRPr="00FB2BE5">
        <w:rPr>
          <w:rFonts w:ascii="Sylfaen" w:hAnsi="Sylfaen" w:cs="Segoe UI"/>
          <w:sz w:val="24"/>
          <w:szCs w:val="24"/>
          <w:lang w:val="hy-AM"/>
        </w:rPr>
        <w:t>6-ը</w:t>
      </w:r>
      <w:r w:rsidRPr="00FB2BE5">
        <w:rPr>
          <w:rFonts w:ascii="Sylfaen" w:hAnsi="Sylfaen" w:cs="Segoe UI"/>
          <w:sz w:val="24"/>
          <w:szCs w:val="24"/>
          <w:lang w:val="hy-AM"/>
        </w:rPr>
        <w:t>՝</w:t>
      </w:r>
      <w:r w:rsidR="00B55602" w:rsidRPr="00FB2BE5">
        <w:rPr>
          <w:rFonts w:ascii="Sylfaen" w:hAnsi="Sylfaen" w:cs="Segoe UI"/>
          <w:sz w:val="24"/>
          <w:szCs w:val="24"/>
          <w:lang w:val="hy-AM"/>
        </w:rPr>
        <w:t xml:space="preserve"> ներկա և նախկին</w:t>
      </w:r>
      <w:r w:rsidRPr="00FB2BE5">
        <w:rPr>
          <w:rFonts w:ascii="Sylfaen" w:hAnsi="Sylfaen" w:cs="Segoe UI"/>
          <w:sz w:val="24"/>
          <w:szCs w:val="24"/>
          <w:lang w:val="hy-AM"/>
        </w:rPr>
        <w:t xml:space="preserve"> պաշտոնյաների</w:t>
      </w:r>
      <w:r w:rsidR="00B55602" w:rsidRPr="00FB2BE5">
        <w:rPr>
          <w:rFonts w:ascii="Sylfaen" w:hAnsi="Sylfaen" w:cs="Segoe UI"/>
          <w:sz w:val="24"/>
          <w:szCs w:val="24"/>
          <w:lang w:val="hy-AM"/>
        </w:rPr>
        <w:t xml:space="preserve"> ու նրանց հետ փոխկապակցված անձանց</w:t>
      </w:r>
      <w:r w:rsidRPr="00FB2BE5">
        <w:rPr>
          <w:rFonts w:ascii="Sylfaen" w:hAnsi="Sylfaen" w:cs="Segoe UI"/>
          <w:sz w:val="24"/>
          <w:szCs w:val="24"/>
          <w:lang w:val="hy-AM"/>
        </w:rPr>
        <w:t xml:space="preserve"> կողմից</w:t>
      </w:r>
      <w:r w:rsidRPr="005238B9">
        <w:rPr>
          <w:rFonts w:ascii="Sylfaen" w:hAnsi="Sylfaen" w:cs="Segoe UI"/>
          <w:sz w:val="24"/>
          <w:szCs w:val="24"/>
          <w:lang w:val="hy-AM"/>
        </w:rPr>
        <w:t>:</w:t>
      </w:r>
      <w:r>
        <w:rPr>
          <w:rFonts w:ascii="Sylfaen" w:hAnsi="Sylfaen" w:cs="Segoe UI"/>
          <w:sz w:val="24"/>
          <w:szCs w:val="24"/>
          <w:lang w:val="hy-AM"/>
        </w:rPr>
        <w:t xml:space="preserve"> Այսպիսի դատական գործերի մեծ թվի առնչությամբ մտահոգություն է հայտնել նաև ԱՄՆ Պետդեպարտամենտը վերը </w:t>
      </w:r>
      <w:r>
        <w:rPr>
          <w:rFonts w:ascii="Sylfaen" w:hAnsi="Sylfaen" w:cs="Segoe UI"/>
          <w:sz w:val="24"/>
          <w:szCs w:val="24"/>
          <w:lang w:val="hy-AM"/>
        </w:rPr>
        <w:lastRenderedPageBreak/>
        <w:t xml:space="preserve">նշված զեկույցում՝ դարձյալ </w:t>
      </w:r>
      <w:proofErr w:type="spellStart"/>
      <w:r>
        <w:rPr>
          <w:rFonts w:ascii="Sylfaen" w:hAnsi="Sylfaen" w:cs="Segoe UI"/>
          <w:sz w:val="24"/>
          <w:szCs w:val="24"/>
          <w:lang w:val="hy-AM"/>
        </w:rPr>
        <w:t>հղումով</w:t>
      </w:r>
      <w:proofErr w:type="spellEnd"/>
      <w:r>
        <w:rPr>
          <w:rFonts w:ascii="Sylfaen" w:hAnsi="Sylfaen" w:cs="Segoe UI"/>
          <w:sz w:val="24"/>
          <w:szCs w:val="24"/>
          <w:lang w:val="hy-AM"/>
        </w:rPr>
        <w:t xml:space="preserve"> անելով ԽԱՊԿ ուսումնասիրություններին։</w:t>
      </w:r>
      <w:r>
        <w:rPr>
          <w:rFonts w:ascii="Sylfaen" w:hAnsi="Sylfaen" w:cs="Segoe UI"/>
          <w:sz w:val="24"/>
          <w:szCs w:val="24"/>
          <w:lang w:val="hy-AM"/>
        </w:rPr>
        <w:br/>
      </w:r>
      <w:r w:rsidRPr="00F13D39">
        <w:rPr>
          <w:rFonts w:ascii="Sylfaen" w:hAnsi="Sylfaen"/>
          <w:lang w:val="hy-AM"/>
        </w:rPr>
        <w:tab/>
      </w:r>
      <w:r w:rsidRPr="00BC35B6">
        <w:rPr>
          <w:rFonts w:ascii="Sylfaen" w:hAnsi="Sylfaen"/>
          <w:sz w:val="24"/>
          <w:szCs w:val="24"/>
          <w:lang w:val="hy-AM"/>
        </w:rPr>
        <w:t>Որ</w:t>
      </w:r>
      <w:r>
        <w:rPr>
          <w:rFonts w:ascii="Sylfaen" w:hAnsi="Sylfaen"/>
          <w:sz w:val="24"/>
          <w:szCs w:val="24"/>
          <w:lang w:val="hy-AM"/>
        </w:rPr>
        <w:t xml:space="preserve">պեսզի լրատվամիջոցների հետ կապված խնդիրները լուծվեն </w:t>
      </w:r>
      <w:r w:rsidRPr="002222B4">
        <w:rPr>
          <w:rFonts w:ascii="Sylfaen" w:hAnsi="Sylfaen"/>
          <w:sz w:val="24"/>
          <w:szCs w:val="24"/>
          <w:lang w:val="hy-AM"/>
        </w:rPr>
        <w:t>արտադատական կարգով</w:t>
      </w:r>
      <w:r>
        <w:rPr>
          <w:rFonts w:ascii="Sylfaen" w:hAnsi="Sylfaen"/>
          <w:sz w:val="24"/>
          <w:szCs w:val="24"/>
          <w:lang w:val="hy-AM"/>
        </w:rPr>
        <w:t>,</w:t>
      </w:r>
      <w:r w:rsidRPr="002222B4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ո</w:t>
      </w:r>
      <w:r w:rsidRPr="002222B4">
        <w:rPr>
          <w:rFonts w:ascii="Sylfaen" w:hAnsi="Sylfaen"/>
          <w:sz w:val="24"/>
          <w:szCs w:val="24"/>
          <w:lang w:val="hy-AM"/>
        </w:rPr>
        <w:t xml:space="preserve">լորտի փորձագետները </w:t>
      </w:r>
      <w:r>
        <w:rPr>
          <w:rFonts w:ascii="Sylfaen" w:hAnsi="Sylfaen"/>
          <w:sz w:val="24"/>
          <w:szCs w:val="24"/>
          <w:lang w:val="hy-AM"/>
        </w:rPr>
        <w:t>հորդորում դա անել ինքնակարգավորման՝</w:t>
      </w:r>
      <w:r w:rsidRPr="002222B4">
        <w:rPr>
          <w:rFonts w:ascii="Sylfaen" w:hAnsi="Sylfaen"/>
          <w:sz w:val="24"/>
          <w:szCs w:val="24"/>
          <w:lang w:val="hy-AM"/>
        </w:rPr>
        <w:t xml:space="preserve"> «Տեղեկատվական վեճերի խորհուրդ» և «ԶԼՄ-ների </w:t>
      </w:r>
      <w:proofErr w:type="spellStart"/>
      <w:r w:rsidRPr="002222B4">
        <w:rPr>
          <w:rFonts w:ascii="Sylfaen" w:hAnsi="Sylfaen"/>
          <w:sz w:val="24"/>
          <w:szCs w:val="24"/>
          <w:lang w:val="hy-AM"/>
        </w:rPr>
        <w:t>էթիկայի</w:t>
      </w:r>
      <w:proofErr w:type="spellEnd"/>
      <w:r w:rsidRPr="002222B4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Դ</w:t>
      </w:r>
      <w:r w:rsidRPr="002222B4">
        <w:rPr>
          <w:rFonts w:ascii="Sylfaen" w:hAnsi="Sylfaen"/>
          <w:sz w:val="24"/>
          <w:szCs w:val="24"/>
          <w:lang w:val="hy-AM"/>
        </w:rPr>
        <w:t xml:space="preserve">իտորդ մարմին» </w:t>
      </w:r>
      <w:r>
        <w:rPr>
          <w:rFonts w:ascii="Sylfaen" w:hAnsi="Sylfaen"/>
          <w:sz w:val="24"/>
          <w:szCs w:val="24"/>
          <w:lang w:val="hy-AM"/>
        </w:rPr>
        <w:t>մասնագիտական նախաձեռնությունների միջոցով</w:t>
      </w:r>
      <w:r w:rsidRPr="002222B4">
        <w:rPr>
          <w:rFonts w:ascii="Sylfaen" w:hAnsi="Sylfaen"/>
          <w:sz w:val="24"/>
          <w:szCs w:val="24"/>
          <w:lang w:val="hy-AM"/>
        </w:rPr>
        <w:t>։ Այսպես</w:t>
      </w:r>
      <w:r>
        <w:rPr>
          <w:rFonts w:ascii="Sylfaen" w:hAnsi="Sylfaen"/>
          <w:sz w:val="24"/>
          <w:szCs w:val="24"/>
          <w:lang w:val="hy-AM"/>
        </w:rPr>
        <w:t>,</w:t>
      </w:r>
      <w:r w:rsidRPr="002222B4">
        <w:rPr>
          <w:rFonts w:ascii="Sylfaen" w:hAnsi="Sylfaen"/>
          <w:sz w:val="24"/>
          <w:szCs w:val="24"/>
          <w:lang w:val="hy-AM"/>
        </w:rPr>
        <w:t xml:space="preserve"> օրինակ՝ Դիտորդ մարմնի եզրակացությունից հետո լրագրող </w:t>
      </w:r>
      <w:proofErr w:type="spellStart"/>
      <w:r w:rsidRPr="002222B4">
        <w:rPr>
          <w:rFonts w:ascii="Sylfaen" w:hAnsi="Sylfaen"/>
          <w:sz w:val="24"/>
          <w:szCs w:val="24"/>
          <w:lang w:val="hy-AM"/>
        </w:rPr>
        <w:t>Լևոն</w:t>
      </w:r>
      <w:proofErr w:type="spellEnd"/>
      <w:r w:rsidRPr="002222B4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2222B4">
        <w:rPr>
          <w:rFonts w:ascii="Sylfaen" w:hAnsi="Sylfaen"/>
          <w:sz w:val="24"/>
          <w:szCs w:val="24"/>
          <w:lang w:val="hy-AM"/>
        </w:rPr>
        <w:t>Սարդարյանը</w:t>
      </w:r>
      <w:proofErr w:type="spellEnd"/>
      <w:r w:rsidRPr="002222B4">
        <w:rPr>
          <w:rFonts w:ascii="Sylfaen" w:hAnsi="Sylfaen"/>
          <w:sz w:val="24"/>
          <w:szCs w:val="24"/>
          <w:lang w:val="hy-AM"/>
        </w:rPr>
        <w:t xml:space="preserve"> հրաժարվե</w:t>
      </w:r>
      <w:r>
        <w:rPr>
          <w:rFonts w:ascii="Sylfaen" w:hAnsi="Sylfaen"/>
          <w:sz w:val="24"/>
          <w:szCs w:val="24"/>
          <w:lang w:val="hy-AM"/>
        </w:rPr>
        <w:t>ց</w:t>
      </w:r>
      <w:r w:rsidRPr="002222B4">
        <w:rPr>
          <w:rFonts w:ascii="Sylfaen" w:hAnsi="Sylfaen"/>
          <w:sz w:val="24"/>
          <w:szCs w:val="24"/>
          <w:lang w:val="hy-AM"/>
        </w:rPr>
        <w:t xml:space="preserve"> «News.am»</w:t>
      </w:r>
      <w:r>
        <w:rPr>
          <w:rFonts w:ascii="Sylfaen" w:hAnsi="Sylfaen"/>
          <w:sz w:val="24"/>
          <w:szCs w:val="24"/>
          <w:lang w:val="hy-AM"/>
        </w:rPr>
        <w:t xml:space="preserve"> լրատվական կայք</w:t>
      </w:r>
      <w:r w:rsidRPr="002222B4">
        <w:rPr>
          <w:rFonts w:ascii="Sylfaen" w:hAnsi="Sylfaen"/>
          <w:sz w:val="24"/>
          <w:szCs w:val="24"/>
          <w:lang w:val="hy-AM"/>
        </w:rPr>
        <w:t>ի</w:t>
      </w:r>
      <w:r>
        <w:rPr>
          <w:rFonts w:ascii="Sylfaen" w:hAnsi="Sylfaen"/>
          <w:sz w:val="24"/>
          <w:szCs w:val="24"/>
          <w:lang w:val="hy-AM"/>
        </w:rPr>
        <w:t xml:space="preserve"> հիմնադրի</w:t>
      </w:r>
      <w:r w:rsidRPr="002222B4">
        <w:rPr>
          <w:rFonts w:ascii="Sylfaen" w:hAnsi="Sylfaen"/>
          <w:sz w:val="24"/>
          <w:szCs w:val="24"/>
          <w:lang w:val="hy-AM"/>
        </w:rPr>
        <w:t xml:space="preserve"> դեմ </w:t>
      </w:r>
      <w:r>
        <w:rPr>
          <w:rFonts w:ascii="Sylfaen" w:hAnsi="Sylfaen"/>
          <w:sz w:val="24"/>
          <w:szCs w:val="24"/>
          <w:lang w:val="hy-AM"/>
        </w:rPr>
        <w:t xml:space="preserve">դատական </w:t>
      </w:r>
      <w:r w:rsidRPr="002222B4">
        <w:rPr>
          <w:rFonts w:ascii="Sylfaen" w:hAnsi="Sylfaen"/>
          <w:sz w:val="24"/>
          <w:szCs w:val="24"/>
          <w:lang w:val="hy-AM"/>
        </w:rPr>
        <w:t>հայց</w:t>
      </w:r>
      <w:r>
        <w:rPr>
          <w:rFonts w:ascii="Sylfaen" w:hAnsi="Sylfaen"/>
          <w:sz w:val="24"/>
          <w:szCs w:val="24"/>
          <w:lang w:val="hy-AM"/>
        </w:rPr>
        <w:t xml:space="preserve"> ներկայացնելու գաղափարից</w:t>
      </w:r>
      <w:r w:rsidRPr="002222B4">
        <w:rPr>
          <w:rFonts w:ascii="Sylfaen" w:hAnsi="Sylfaen"/>
          <w:sz w:val="24"/>
          <w:szCs w:val="24"/>
          <w:lang w:val="hy-AM"/>
        </w:rPr>
        <w:t xml:space="preserve">։  Իսկ լրագրող Մարիամ </w:t>
      </w:r>
      <w:proofErr w:type="spellStart"/>
      <w:r w:rsidRPr="002222B4">
        <w:rPr>
          <w:rFonts w:ascii="Sylfaen" w:hAnsi="Sylfaen"/>
          <w:sz w:val="24"/>
          <w:szCs w:val="24"/>
          <w:lang w:val="hy-AM"/>
        </w:rPr>
        <w:t>Տաշչյանն</w:t>
      </w:r>
      <w:proofErr w:type="spellEnd"/>
      <w:r w:rsidRPr="002222B4">
        <w:rPr>
          <w:rFonts w:ascii="Sylfaen" w:hAnsi="Sylfaen"/>
          <w:sz w:val="24"/>
          <w:szCs w:val="24"/>
          <w:lang w:val="hy-AM"/>
        </w:rPr>
        <w:t xml:space="preserve"> ընդդեմ գործարար Արտյոմ Վարդանյանի՝ արդեն իսկ սկսված դատական գործով ՏՎԽ եզրակացության արդյունքում </w:t>
      </w:r>
      <w:proofErr w:type="spellStart"/>
      <w:r w:rsidRPr="002222B4">
        <w:rPr>
          <w:rFonts w:ascii="Sylfaen" w:hAnsi="Sylfaen"/>
          <w:sz w:val="24"/>
          <w:szCs w:val="24"/>
          <w:lang w:val="hy-AM"/>
        </w:rPr>
        <w:t>հայցվորն</w:t>
      </w:r>
      <w:proofErr w:type="spellEnd"/>
      <w:r w:rsidRPr="002222B4">
        <w:rPr>
          <w:rFonts w:ascii="Sylfaen" w:hAnsi="Sylfaen"/>
          <w:sz w:val="24"/>
          <w:szCs w:val="24"/>
          <w:lang w:val="hy-AM"/>
        </w:rPr>
        <w:t xml:space="preserve"> առավել պատրաստված է ներկայացել դատական նիստերին՝ ճշգրտորեն ներկայացնելով իր շահերը։</w:t>
      </w:r>
      <w:r>
        <w:rPr>
          <w:rFonts w:ascii="Sylfaen" w:hAnsi="Sylfaen"/>
          <w:lang w:val="hy-AM"/>
        </w:rPr>
        <w:br/>
      </w:r>
      <w:r>
        <w:rPr>
          <w:rFonts w:ascii="Sylfaen" w:hAnsi="Sylfaen"/>
          <w:lang w:val="hy-AM"/>
        </w:rPr>
        <w:tab/>
      </w:r>
      <w:r w:rsidRPr="00D10186">
        <w:rPr>
          <w:rFonts w:ascii="Sylfaen" w:hAnsi="Sylfaen"/>
          <w:sz w:val="24"/>
          <w:szCs w:val="24"/>
          <w:lang w:val="hy-AM"/>
        </w:rPr>
        <w:t xml:space="preserve">Տեղեկատվական վեճերի արտադատական </w:t>
      </w:r>
      <w:r>
        <w:rPr>
          <w:rFonts w:ascii="Sylfaen" w:hAnsi="Sylfaen"/>
          <w:sz w:val="24"/>
          <w:szCs w:val="24"/>
          <w:lang w:val="hy-AM"/>
        </w:rPr>
        <w:t xml:space="preserve">լուծման լավագույն տարբերակներից է օրենքով նախատեսված </w:t>
      </w:r>
      <w:proofErr w:type="spellStart"/>
      <w:r>
        <w:rPr>
          <w:rFonts w:ascii="Sylfaen" w:hAnsi="Sylfaen"/>
          <w:sz w:val="24"/>
          <w:szCs w:val="24"/>
          <w:lang w:val="hy-AM"/>
        </w:rPr>
        <w:t>հերքման</w:t>
      </w:r>
      <w:proofErr w:type="spellEnd"/>
      <w:r>
        <w:rPr>
          <w:rFonts w:ascii="Sylfaen" w:hAnsi="Sylfaen"/>
          <w:sz w:val="24"/>
          <w:szCs w:val="24"/>
          <w:lang w:val="hy-AM"/>
        </w:rPr>
        <w:t xml:space="preserve"> կամ պատասխանի իրավունքը։ Օրինակ, փ</w:t>
      </w:r>
      <w:r w:rsidRPr="002222B4">
        <w:rPr>
          <w:rFonts w:ascii="Sylfaen" w:hAnsi="Sylfaen"/>
          <w:sz w:val="24"/>
          <w:szCs w:val="24"/>
          <w:lang w:val="hy-AM"/>
        </w:rPr>
        <w:t>ետրվարի 3-ին «News.am»</w:t>
      </w:r>
      <w:r>
        <w:rPr>
          <w:rFonts w:ascii="Sylfaen" w:hAnsi="Sylfaen"/>
          <w:sz w:val="24"/>
          <w:szCs w:val="24"/>
          <w:lang w:val="hy-AM"/>
        </w:rPr>
        <w:t xml:space="preserve"> լրատվական կայք</w:t>
      </w:r>
      <w:r w:rsidRPr="002222B4">
        <w:rPr>
          <w:rFonts w:ascii="Sylfaen" w:hAnsi="Sylfaen"/>
          <w:sz w:val="24"/>
          <w:szCs w:val="24"/>
          <w:lang w:val="hy-AM"/>
        </w:rPr>
        <w:t xml:space="preserve">ը հրապարակել է Շրջակա միջավայրի նախարար Ռոմանոս Պետրոսյանի հերքումը՝ </w:t>
      </w:r>
      <w:proofErr w:type="spellStart"/>
      <w:r w:rsidRPr="002222B4">
        <w:rPr>
          <w:rFonts w:ascii="Sylfaen" w:hAnsi="Sylfaen"/>
          <w:sz w:val="24"/>
          <w:szCs w:val="24"/>
          <w:lang w:val="hy-AM"/>
        </w:rPr>
        <w:t>կայքում</w:t>
      </w:r>
      <w:proofErr w:type="spellEnd"/>
      <w:r w:rsidRPr="002222B4">
        <w:rPr>
          <w:rFonts w:ascii="Sylfaen" w:hAnsi="Sylfaen"/>
          <w:sz w:val="24"/>
          <w:szCs w:val="24"/>
          <w:lang w:val="hy-AM"/>
        </w:rPr>
        <w:t xml:space="preserve"> ավելի վաղ հրապարակված մի լուրի առնչությամբ</w:t>
      </w:r>
      <w:r w:rsidRPr="002222B4">
        <w:rPr>
          <w:rStyle w:val="FootnoteReference"/>
          <w:rFonts w:ascii="Sylfaen" w:hAnsi="Sylfaen" w:cs="Arial"/>
          <w:sz w:val="24"/>
          <w:szCs w:val="24"/>
          <w:shd w:val="clear" w:color="auto" w:fill="FFFFFF"/>
          <w:lang w:val="hy-AM"/>
        </w:rPr>
        <w:footnoteReference w:id="8"/>
      </w:r>
      <w:r w:rsidRPr="002222B4">
        <w:rPr>
          <w:rFonts w:ascii="Sylfaen" w:hAnsi="Sylfaen" w:cs="Arial"/>
          <w:sz w:val="24"/>
          <w:szCs w:val="24"/>
          <w:shd w:val="clear" w:color="auto" w:fill="FFFFFF"/>
          <w:lang w:val="hy-AM"/>
        </w:rPr>
        <w:t>:</w:t>
      </w:r>
      <w:r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</w:t>
      </w:r>
      <w:r w:rsidRPr="002222B4">
        <w:rPr>
          <w:rFonts w:ascii="Sylfaen" w:hAnsi="Sylfaen" w:cs="Arial"/>
          <w:sz w:val="24"/>
          <w:szCs w:val="24"/>
          <w:shd w:val="clear" w:color="auto" w:fill="FFFFFF"/>
          <w:lang w:val="hy-AM"/>
        </w:rPr>
        <w:t>Իսկ մարտի 19-ին «</w:t>
      </w:r>
      <w:proofErr w:type="spellStart"/>
      <w:r w:rsidRPr="002222B4">
        <w:rPr>
          <w:rFonts w:ascii="Sylfaen" w:hAnsi="Sylfaen"/>
          <w:sz w:val="24"/>
          <w:szCs w:val="24"/>
          <w:lang w:val="hy-AM"/>
        </w:rPr>
        <w:t>Yerevan.today</w:t>
      </w:r>
      <w:proofErr w:type="spellEnd"/>
      <w:r w:rsidRPr="002222B4">
        <w:rPr>
          <w:rFonts w:ascii="Sylfaen" w:hAnsi="Sylfaen"/>
          <w:sz w:val="24"/>
          <w:szCs w:val="24"/>
          <w:lang w:val="hy-AM"/>
        </w:rPr>
        <w:t xml:space="preserve">»-ը, </w:t>
      </w:r>
      <w:proofErr w:type="spellStart"/>
      <w:r>
        <w:rPr>
          <w:rFonts w:ascii="Sylfaen" w:hAnsi="Sylfaen"/>
          <w:sz w:val="24"/>
          <w:szCs w:val="24"/>
          <w:lang w:val="hy-AM"/>
        </w:rPr>
        <w:t>թեև</w:t>
      </w:r>
      <w:proofErr w:type="spellEnd"/>
      <w:r>
        <w:rPr>
          <w:rFonts w:ascii="Sylfaen" w:hAnsi="Sylfaen"/>
          <w:sz w:val="24"/>
          <w:szCs w:val="24"/>
          <w:lang w:val="hy-AM"/>
        </w:rPr>
        <w:t xml:space="preserve"> </w:t>
      </w:r>
      <w:r w:rsidRPr="002222B4">
        <w:rPr>
          <w:rFonts w:ascii="Sylfaen" w:hAnsi="Sylfaen"/>
          <w:sz w:val="24"/>
          <w:szCs w:val="24"/>
          <w:lang w:val="hy-AM"/>
        </w:rPr>
        <w:t>հավելյալ մեկնաբանություններով, հրապարակել է Կոռուպցիայի կանխարգելման հանձնաժողովի</w:t>
      </w:r>
      <w:r w:rsidRPr="002222B4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պահանջած հերքումը</w:t>
      </w:r>
      <w:r w:rsidRPr="002222B4">
        <w:rPr>
          <w:rStyle w:val="FootnoteReference"/>
          <w:rFonts w:ascii="Sylfaen" w:hAnsi="Sylfaen"/>
          <w:sz w:val="24"/>
          <w:szCs w:val="24"/>
          <w:shd w:val="clear" w:color="auto" w:fill="FFFFFF"/>
          <w:lang w:val="hy-AM"/>
        </w:rPr>
        <w:footnoteReference w:id="9"/>
      </w:r>
      <w:r w:rsidRPr="002222B4">
        <w:rPr>
          <w:rFonts w:ascii="Sylfaen" w:hAnsi="Sylfaen"/>
          <w:sz w:val="24"/>
          <w:szCs w:val="24"/>
          <w:shd w:val="clear" w:color="auto" w:fill="FFFFFF"/>
          <w:lang w:val="hy-AM"/>
        </w:rPr>
        <w:t>։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Sylfaen" w:hAnsi="Sylfaen"/>
          <w:sz w:val="24"/>
          <w:szCs w:val="24"/>
          <w:shd w:val="clear" w:color="auto" w:fill="FFFFFF"/>
          <w:lang w:val="hy-AM"/>
        </w:rPr>
        <w:t>Եվ</w:t>
      </w:r>
      <w:proofErr w:type="spellEnd"/>
      <w:r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մեկ հակառակ օրինակ․ հ</w:t>
      </w:r>
      <w:r w:rsidRPr="002222B4">
        <w:rPr>
          <w:rFonts w:ascii="Sylfaen" w:hAnsi="Sylfaen"/>
          <w:sz w:val="24"/>
          <w:szCs w:val="24"/>
          <w:shd w:val="clear" w:color="auto" w:fill="FFFFFF"/>
          <w:lang w:val="hy-AM"/>
        </w:rPr>
        <w:t>երքում հրապարակելուց հրաժարվել է «Հրապարակ» օրաթերթը, ինչի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>ց</w:t>
      </w:r>
      <w:r w:rsidRPr="002222B4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>հետո</w:t>
      </w:r>
      <w:r w:rsidRPr="002222B4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2222B4">
        <w:rPr>
          <w:rFonts w:ascii="Sylfaen" w:hAnsi="Sylfaen"/>
          <w:sz w:val="24"/>
          <w:szCs w:val="24"/>
          <w:lang w:val="hy-AM"/>
        </w:rPr>
        <w:t>«Սուրբ Գրիգոր Լուսավորիչ» բժշկական կենտրոնը հայցադիմում</w:t>
      </w:r>
      <w:r>
        <w:rPr>
          <w:rFonts w:ascii="Sylfaen" w:hAnsi="Sylfaen"/>
          <w:sz w:val="24"/>
          <w:szCs w:val="24"/>
          <w:lang w:val="hy-AM"/>
        </w:rPr>
        <w:t xml:space="preserve"> է</w:t>
      </w:r>
      <w:r w:rsidRPr="002222B4">
        <w:rPr>
          <w:rFonts w:ascii="Sylfaen" w:hAnsi="Sylfaen"/>
          <w:sz w:val="24"/>
          <w:szCs w:val="24"/>
          <w:lang w:val="hy-AM"/>
        </w:rPr>
        <w:t xml:space="preserve"> ներկայացրել</w:t>
      </w:r>
      <w:r>
        <w:rPr>
          <w:rFonts w:ascii="Sylfaen" w:hAnsi="Sylfaen"/>
          <w:sz w:val="24"/>
          <w:szCs w:val="24"/>
          <w:lang w:val="hy-AM"/>
        </w:rPr>
        <w:t xml:space="preserve"> դատարան</w:t>
      </w:r>
      <w:r w:rsidRPr="002222B4">
        <w:rPr>
          <w:rFonts w:ascii="Sylfaen" w:hAnsi="Sylfaen"/>
          <w:sz w:val="24"/>
          <w:szCs w:val="24"/>
          <w:lang w:val="hy-AM"/>
        </w:rPr>
        <w:t xml:space="preserve"> ընդդեմ լրատվամիջոցի՝ գործարար համբավն արատավորող և </w:t>
      </w:r>
      <w:proofErr w:type="spellStart"/>
      <w:r w:rsidRPr="002222B4">
        <w:rPr>
          <w:rFonts w:ascii="Sylfaen" w:hAnsi="Sylfaen"/>
          <w:sz w:val="24"/>
          <w:szCs w:val="24"/>
          <w:lang w:val="hy-AM"/>
        </w:rPr>
        <w:t>զրպարտող</w:t>
      </w:r>
      <w:proofErr w:type="spellEnd"/>
      <w:r w:rsidRPr="002222B4">
        <w:rPr>
          <w:rFonts w:ascii="Sylfaen" w:hAnsi="Sylfaen"/>
          <w:sz w:val="24"/>
          <w:szCs w:val="24"/>
          <w:lang w:val="hy-AM"/>
        </w:rPr>
        <w:t xml:space="preserve"> տեղեկությունները հերքելու և փոխհատուցում վճարելու պահանջներ</w:t>
      </w:r>
      <w:r>
        <w:rPr>
          <w:rFonts w:ascii="Sylfaen" w:hAnsi="Sylfaen"/>
          <w:sz w:val="24"/>
          <w:szCs w:val="24"/>
          <w:lang w:val="hy-AM"/>
        </w:rPr>
        <w:t>ով</w:t>
      </w:r>
      <w:r w:rsidRPr="002222B4">
        <w:rPr>
          <w:rFonts w:ascii="Sylfaen" w:hAnsi="Sylfaen"/>
          <w:sz w:val="24"/>
          <w:szCs w:val="24"/>
          <w:lang w:val="hy-AM"/>
        </w:rPr>
        <w:t>։</w:t>
      </w:r>
      <w:r w:rsidRPr="00F13D39">
        <w:rPr>
          <w:rFonts w:ascii="Sylfaen" w:hAnsi="Sylfaen"/>
          <w:lang w:val="hy-AM"/>
        </w:rPr>
        <w:t xml:space="preserve">   </w:t>
      </w:r>
      <w:r>
        <w:rPr>
          <w:rFonts w:ascii="Sylfaen" w:hAnsi="Sylfaen"/>
          <w:shd w:val="clear" w:color="auto" w:fill="FFFFFF"/>
          <w:lang w:val="hy-AM"/>
        </w:rPr>
        <w:br/>
      </w:r>
      <w:r>
        <w:rPr>
          <w:rFonts w:ascii="Sylfaen" w:hAnsi="Sylfaen"/>
          <w:shd w:val="clear" w:color="auto" w:fill="FFFFFF"/>
          <w:lang w:val="hy-AM"/>
        </w:rPr>
        <w:tab/>
      </w:r>
      <w:r w:rsidRPr="00F864C3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Բացի վիրավորանքի ու զրպարտության հիմքով դատական գործերից, </w:t>
      </w:r>
      <w:r w:rsidRPr="002222B4">
        <w:rPr>
          <w:rFonts w:ascii="Sylfaen" w:hAnsi="Sylfaen"/>
          <w:sz w:val="24"/>
          <w:szCs w:val="24"/>
          <w:lang w:val="hy-AM"/>
        </w:rPr>
        <w:t>գրանց</w:t>
      </w:r>
      <w:r>
        <w:rPr>
          <w:rFonts w:ascii="Sylfaen" w:hAnsi="Sylfaen"/>
          <w:sz w:val="24"/>
          <w:szCs w:val="24"/>
          <w:lang w:val="hy-AM"/>
        </w:rPr>
        <w:t>վ</w:t>
      </w:r>
      <w:r w:rsidRPr="002222B4">
        <w:rPr>
          <w:rFonts w:ascii="Sylfaen" w:hAnsi="Sylfaen"/>
          <w:sz w:val="24"/>
          <w:szCs w:val="24"/>
          <w:lang w:val="hy-AM"/>
        </w:rPr>
        <w:t xml:space="preserve">ել </w:t>
      </w:r>
      <w:r w:rsidR="004C55DE">
        <w:rPr>
          <w:rFonts w:ascii="Sylfaen" w:hAnsi="Sylfaen"/>
          <w:sz w:val="24"/>
          <w:szCs w:val="24"/>
          <w:lang w:val="hy-AM"/>
        </w:rPr>
        <w:t>է</w:t>
      </w:r>
      <w:r w:rsidRPr="002222B4">
        <w:rPr>
          <w:rFonts w:ascii="Sylfaen" w:hAnsi="Sylfaen"/>
          <w:sz w:val="24"/>
          <w:szCs w:val="24"/>
          <w:lang w:val="hy-AM"/>
        </w:rPr>
        <w:t xml:space="preserve"> 1 դեպք, երբ </w:t>
      </w:r>
      <w:r w:rsidRPr="00FB2BE5">
        <w:rPr>
          <w:rFonts w:ascii="Sylfaen" w:hAnsi="Sylfaen"/>
          <w:sz w:val="24"/>
          <w:szCs w:val="24"/>
          <w:lang w:val="hy-AM"/>
        </w:rPr>
        <w:t xml:space="preserve">լրատվամիջոցի՝ </w:t>
      </w:r>
      <w:r w:rsidR="00937018" w:rsidRPr="00FB2BE5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«Հայկական երկրորդ հեռուստաալիքի» </w:t>
      </w:r>
      <w:r w:rsidRPr="002222B4">
        <w:rPr>
          <w:rFonts w:ascii="Sylfaen" w:hAnsi="Sylfaen"/>
          <w:sz w:val="24"/>
          <w:szCs w:val="24"/>
          <w:lang w:val="hy-AM"/>
        </w:rPr>
        <w:t xml:space="preserve">կողմից </w:t>
      </w:r>
      <w:r>
        <w:rPr>
          <w:rFonts w:ascii="Sylfaen" w:hAnsi="Sylfaen"/>
          <w:sz w:val="24"/>
          <w:szCs w:val="24"/>
          <w:lang w:val="hy-AM"/>
        </w:rPr>
        <w:t>Հեռուստատեսության և ռադիոյի հանձնաժողովի</w:t>
      </w:r>
      <w:r w:rsidRPr="002222B4">
        <w:rPr>
          <w:rFonts w:ascii="Sylfaen" w:hAnsi="Sylfaen"/>
          <w:sz w:val="24"/>
          <w:szCs w:val="24"/>
          <w:lang w:val="hy-AM"/>
        </w:rPr>
        <w:t xml:space="preserve"> դեմ ներկայացված հայցով որպես երրորդ անձ է ներգրավվել </w:t>
      </w:r>
      <w:r>
        <w:rPr>
          <w:rFonts w:ascii="Sylfaen" w:hAnsi="Sylfaen"/>
          <w:sz w:val="24"/>
          <w:szCs w:val="24"/>
          <w:lang w:val="hy-AM"/>
        </w:rPr>
        <w:t>5</w:t>
      </w:r>
      <w:r w:rsidRPr="002222B4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հեռուստաընկերություն</w:t>
      </w:r>
      <w:r w:rsidRPr="002222B4"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hy-AM"/>
        </w:rPr>
        <w:t>ևս</w:t>
      </w:r>
      <w:proofErr w:type="spellEnd"/>
      <w:r w:rsidRPr="002222B4">
        <w:rPr>
          <w:rFonts w:ascii="Sylfaen" w:hAnsi="Sylfaen"/>
          <w:sz w:val="24"/>
          <w:szCs w:val="24"/>
          <w:lang w:val="hy-AM"/>
        </w:rPr>
        <w:t xml:space="preserve"> 1-ը՝ գումարի բռնագանձման </w:t>
      </w:r>
      <w:r>
        <w:rPr>
          <w:rFonts w:ascii="Sylfaen" w:hAnsi="Sylfaen"/>
          <w:sz w:val="24"/>
          <w:szCs w:val="24"/>
          <w:lang w:val="hy-AM"/>
        </w:rPr>
        <w:t>պահանջով</w:t>
      </w:r>
      <w:r w:rsidRPr="002222B4">
        <w:rPr>
          <w:rFonts w:ascii="Sylfaen" w:hAnsi="Sylfaen"/>
          <w:sz w:val="24"/>
          <w:szCs w:val="24"/>
          <w:lang w:val="hy-AM"/>
        </w:rPr>
        <w:t xml:space="preserve"> տնտեսական վեճ</w:t>
      </w:r>
      <w:r>
        <w:rPr>
          <w:rFonts w:ascii="Sylfaen" w:hAnsi="Sylfaen"/>
          <w:sz w:val="24"/>
          <w:szCs w:val="24"/>
          <w:lang w:val="hy-AM"/>
        </w:rPr>
        <w:t xml:space="preserve"> է։</w:t>
      </w:r>
      <w:r w:rsidRPr="002222B4">
        <w:rPr>
          <w:rFonts w:ascii="Sylfaen" w:hAnsi="Sylfaen"/>
          <w:sz w:val="24"/>
          <w:szCs w:val="24"/>
          <w:lang w:val="hy-AM"/>
        </w:rPr>
        <w:t xml:space="preserve"> Տարատեսակ ճնշումների ընդհանուր </w:t>
      </w:r>
      <w:r w:rsidR="004561E9">
        <w:rPr>
          <w:rFonts w:ascii="Sylfaen" w:hAnsi="Sylfaen"/>
          <w:sz w:val="24"/>
          <w:szCs w:val="24"/>
          <w:lang w:val="hy-AM"/>
        </w:rPr>
        <w:t>քանակն</w:t>
      </w:r>
      <w:r w:rsidRPr="002222B4">
        <w:rPr>
          <w:rFonts w:ascii="Sylfaen" w:hAnsi="Sylfaen"/>
          <w:sz w:val="24"/>
          <w:szCs w:val="24"/>
          <w:lang w:val="hy-AM"/>
        </w:rPr>
        <w:t xml:space="preserve"> այս եռամսյակ</w:t>
      </w:r>
      <w:r>
        <w:rPr>
          <w:rFonts w:ascii="Sylfaen" w:hAnsi="Sylfaen"/>
          <w:sz w:val="24"/>
          <w:szCs w:val="24"/>
          <w:lang w:val="hy-AM"/>
        </w:rPr>
        <w:t>ում</w:t>
      </w:r>
      <w:r w:rsidRPr="002222B4">
        <w:rPr>
          <w:rFonts w:ascii="Sylfaen" w:hAnsi="Sylfaen"/>
          <w:sz w:val="24"/>
          <w:szCs w:val="24"/>
          <w:lang w:val="hy-AM"/>
        </w:rPr>
        <w:t xml:space="preserve"> հասել </w:t>
      </w:r>
      <w:r w:rsidRPr="00FB2BE5">
        <w:rPr>
          <w:rFonts w:ascii="Sylfaen" w:hAnsi="Sylfaen"/>
          <w:sz w:val="24"/>
          <w:szCs w:val="24"/>
          <w:lang w:val="hy-AM"/>
        </w:rPr>
        <w:t xml:space="preserve">է </w:t>
      </w:r>
      <w:r w:rsidR="00FB2BE5">
        <w:rPr>
          <w:rFonts w:ascii="Sylfaen" w:hAnsi="Sylfaen"/>
          <w:sz w:val="24"/>
          <w:szCs w:val="24"/>
          <w:lang w:val="hy-AM"/>
        </w:rPr>
        <w:t>20</w:t>
      </w:r>
      <w:r w:rsidR="006E188F" w:rsidRPr="00FB2BE5">
        <w:rPr>
          <w:rFonts w:ascii="Sylfaen" w:hAnsi="Sylfaen"/>
          <w:sz w:val="24"/>
          <w:szCs w:val="24"/>
          <w:lang w:val="hy-AM"/>
        </w:rPr>
        <w:t>-</w:t>
      </w:r>
      <w:r w:rsidRPr="00FB2BE5">
        <w:rPr>
          <w:rFonts w:ascii="Sylfaen" w:hAnsi="Sylfaen"/>
          <w:sz w:val="24"/>
          <w:szCs w:val="24"/>
          <w:lang w:val="hy-AM"/>
        </w:rPr>
        <w:t>ի, այդ թվում</w:t>
      </w:r>
      <w:r w:rsidRPr="002222B4">
        <w:rPr>
          <w:rFonts w:ascii="Sylfaen" w:hAnsi="Sylfaen"/>
          <w:sz w:val="24"/>
          <w:szCs w:val="24"/>
          <w:lang w:val="hy-AM"/>
        </w:rPr>
        <w:t>՝ ԶԼՄ ներկայացուցիչների հանդեպ</w:t>
      </w:r>
      <w:r>
        <w:rPr>
          <w:rFonts w:ascii="Sylfaen" w:hAnsi="Sylfaen"/>
          <w:sz w:val="24"/>
          <w:szCs w:val="24"/>
          <w:lang w:val="hy-AM"/>
        </w:rPr>
        <w:t xml:space="preserve"> արհամարհական կամ վիրավորական</w:t>
      </w:r>
      <w:r w:rsidRPr="002222B4">
        <w:rPr>
          <w:rFonts w:ascii="Sylfaen" w:hAnsi="Sylfaen"/>
          <w:sz w:val="24"/>
          <w:szCs w:val="24"/>
          <w:lang w:val="hy-AM"/>
        </w:rPr>
        <w:t xml:space="preserve"> վերաբերմունքի դեպքերը, որոնցով հատկապես աչքի են ընկել ԱԺ պատգամավորներ Անդրանիկ Քոչարյանը</w:t>
      </w:r>
      <w:r>
        <w:rPr>
          <w:rFonts w:ascii="Sylfaen" w:hAnsi="Sylfaen"/>
          <w:sz w:val="24"/>
          <w:szCs w:val="24"/>
          <w:lang w:val="hy-AM"/>
        </w:rPr>
        <w:t xml:space="preserve"> և</w:t>
      </w:r>
      <w:r w:rsidRPr="002222B4">
        <w:rPr>
          <w:rFonts w:ascii="Sylfaen" w:hAnsi="Sylfaen"/>
          <w:sz w:val="24"/>
          <w:szCs w:val="24"/>
          <w:lang w:val="hy-AM"/>
        </w:rPr>
        <w:t xml:space="preserve"> Հայկ Սարգսյանը։ Վերջիններս</w:t>
      </w:r>
      <w:r>
        <w:rPr>
          <w:rFonts w:ascii="Sylfaen" w:hAnsi="Sylfaen"/>
          <w:lang w:val="hy-AM"/>
        </w:rPr>
        <w:t xml:space="preserve"> </w:t>
      </w:r>
      <w:r w:rsidRPr="002222B4">
        <w:rPr>
          <w:rFonts w:ascii="Sylfaen" w:hAnsi="Sylfaen"/>
          <w:sz w:val="24"/>
          <w:szCs w:val="24"/>
          <w:lang w:val="hy-AM"/>
        </w:rPr>
        <w:t xml:space="preserve">շարունակաբար </w:t>
      </w:r>
      <w:proofErr w:type="spellStart"/>
      <w:r w:rsidRPr="002222B4">
        <w:rPr>
          <w:rFonts w:ascii="Sylfaen" w:hAnsi="Sylfaen"/>
          <w:sz w:val="24"/>
          <w:szCs w:val="24"/>
          <w:lang w:val="hy-AM"/>
        </w:rPr>
        <w:t>թիրախավորել</w:t>
      </w:r>
      <w:proofErr w:type="spellEnd"/>
      <w:r w:rsidRPr="002222B4">
        <w:rPr>
          <w:rFonts w:ascii="Sylfaen" w:hAnsi="Sylfaen"/>
          <w:sz w:val="24"/>
          <w:szCs w:val="24"/>
          <w:lang w:val="hy-AM"/>
        </w:rPr>
        <w:t xml:space="preserve"> են ընդդիմադիր </w:t>
      </w:r>
      <w:r>
        <w:rPr>
          <w:rFonts w:ascii="Sylfaen" w:hAnsi="Sylfaen"/>
          <w:sz w:val="24"/>
          <w:szCs w:val="24"/>
          <w:lang w:val="hy-AM"/>
        </w:rPr>
        <w:t>ԶԼՄ-ների</w:t>
      </w:r>
      <w:r w:rsidRPr="002222B4">
        <w:rPr>
          <w:rFonts w:ascii="Sylfaen" w:hAnsi="Sylfaen"/>
          <w:sz w:val="24"/>
          <w:szCs w:val="24"/>
          <w:lang w:val="hy-AM"/>
        </w:rPr>
        <w:t xml:space="preserve"> ներկայացուցիչներին, ավելին՝ տհաճ միջադեպերի արդյունքում արգելվել է «</w:t>
      </w:r>
      <w:proofErr w:type="spellStart"/>
      <w:r w:rsidRPr="002222B4">
        <w:rPr>
          <w:rFonts w:ascii="Sylfaen" w:hAnsi="Sylfaen"/>
          <w:sz w:val="24"/>
          <w:szCs w:val="24"/>
          <w:lang w:val="hy-AM"/>
        </w:rPr>
        <w:t>Yerevan</w:t>
      </w:r>
      <w:proofErr w:type="spellEnd"/>
      <w:r w:rsidRPr="002222B4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2222B4">
        <w:rPr>
          <w:rFonts w:ascii="Sylfaen" w:hAnsi="Sylfaen"/>
          <w:sz w:val="24"/>
          <w:szCs w:val="24"/>
          <w:lang w:val="hy-AM"/>
        </w:rPr>
        <w:t>Today</w:t>
      </w:r>
      <w:proofErr w:type="spellEnd"/>
      <w:r w:rsidRPr="002222B4">
        <w:rPr>
          <w:rFonts w:ascii="Sylfaen" w:hAnsi="Sylfaen"/>
          <w:sz w:val="24"/>
          <w:szCs w:val="24"/>
          <w:lang w:val="hy-AM"/>
        </w:rPr>
        <w:t>»-ի թղթակցի մուտքը Ազգային ժողով։ Այս դեպքերի առնչությամբ լրագրողական կազմակերպությունները հանդես են եկել հայտարարություններով։</w:t>
      </w:r>
      <w:r w:rsidRPr="002222B4">
        <w:rPr>
          <w:rFonts w:ascii="Sylfaen" w:hAnsi="Sylfaen"/>
          <w:sz w:val="24"/>
          <w:szCs w:val="24"/>
          <w:lang w:val="hy-AM"/>
        </w:rPr>
        <w:br/>
      </w:r>
      <w:r w:rsidRPr="002222B4">
        <w:rPr>
          <w:rFonts w:ascii="Sylfaen" w:hAnsi="Sylfaen"/>
          <w:sz w:val="24"/>
          <w:szCs w:val="24"/>
          <w:lang w:val="hy-AM"/>
        </w:rPr>
        <w:tab/>
        <w:t xml:space="preserve">Լրատվամիջոցները շարունակում են դժգոհել գերատեսչությունների </w:t>
      </w:r>
      <w:r>
        <w:rPr>
          <w:rFonts w:ascii="Sylfaen" w:hAnsi="Sylfaen"/>
          <w:sz w:val="24"/>
          <w:szCs w:val="24"/>
          <w:lang w:val="hy-AM"/>
        </w:rPr>
        <w:t>գործունեությունից</w:t>
      </w:r>
      <w:r w:rsidRPr="002222B4">
        <w:rPr>
          <w:rFonts w:ascii="Sylfaen" w:hAnsi="Sylfaen"/>
          <w:sz w:val="24"/>
          <w:szCs w:val="24"/>
          <w:lang w:val="hy-AM"/>
        </w:rPr>
        <w:t xml:space="preserve">, երբ </w:t>
      </w:r>
      <w:r>
        <w:rPr>
          <w:rFonts w:ascii="Sylfaen" w:hAnsi="Sylfaen"/>
          <w:sz w:val="24"/>
          <w:szCs w:val="24"/>
          <w:lang w:val="hy-AM"/>
        </w:rPr>
        <w:t xml:space="preserve">պաշտոնական տվյալներ ակնկալող լրագրողների </w:t>
      </w:r>
      <w:r w:rsidRPr="002222B4">
        <w:rPr>
          <w:rFonts w:ascii="Sylfaen" w:hAnsi="Sylfaen"/>
          <w:sz w:val="24"/>
          <w:szCs w:val="24"/>
          <w:lang w:val="hy-AM"/>
        </w:rPr>
        <w:lastRenderedPageBreak/>
        <w:t>հարցումներին պատասխանելու 30-օրյա ժամկետ</w:t>
      </w:r>
      <w:r w:rsidRPr="00AC54D4">
        <w:rPr>
          <w:rFonts w:ascii="Sylfaen" w:hAnsi="Sylfaen"/>
          <w:sz w:val="24"/>
          <w:szCs w:val="24"/>
          <w:lang w:val="hy-AM"/>
        </w:rPr>
        <w:t xml:space="preserve"> </w:t>
      </w:r>
      <w:r w:rsidRPr="002222B4">
        <w:rPr>
          <w:rFonts w:ascii="Sylfaen" w:hAnsi="Sylfaen"/>
          <w:sz w:val="24"/>
          <w:szCs w:val="24"/>
          <w:lang w:val="hy-AM"/>
        </w:rPr>
        <w:t xml:space="preserve">են պահանջում՝ անկախ նրանից, թե </w:t>
      </w:r>
      <w:r>
        <w:rPr>
          <w:rFonts w:ascii="Sylfaen" w:hAnsi="Sylfaen"/>
          <w:sz w:val="24"/>
          <w:szCs w:val="24"/>
          <w:lang w:val="hy-AM"/>
        </w:rPr>
        <w:t>դրա</w:t>
      </w:r>
      <w:r w:rsidRPr="002222B4">
        <w:rPr>
          <w:rFonts w:ascii="Sylfaen" w:hAnsi="Sylfaen"/>
          <w:sz w:val="24"/>
          <w:szCs w:val="24"/>
          <w:lang w:val="hy-AM"/>
        </w:rPr>
        <w:t xml:space="preserve"> համար լրացուցիչ աշխատանք ու ջանքեր պահանջվում են, թե ոչ։ Եռամսյակի ընթացքում գրանցվել է </w:t>
      </w:r>
      <w:r>
        <w:rPr>
          <w:rFonts w:ascii="Sylfaen" w:hAnsi="Sylfaen"/>
          <w:sz w:val="24"/>
          <w:szCs w:val="24"/>
          <w:lang w:val="hy-AM"/>
        </w:rPr>
        <w:t>տեղեկատվությու</w:t>
      </w:r>
      <w:r w:rsidRPr="002222B4">
        <w:rPr>
          <w:rFonts w:ascii="Sylfaen" w:hAnsi="Sylfaen"/>
          <w:sz w:val="24"/>
          <w:szCs w:val="24"/>
          <w:lang w:val="hy-AM"/>
        </w:rPr>
        <w:t>ն ստա</w:t>
      </w:r>
      <w:r>
        <w:rPr>
          <w:rFonts w:ascii="Sylfaen" w:hAnsi="Sylfaen"/>
          <w:sz w:val="24"/>
          <w:szCs w:val="24"/>
          <w:lang w:val="hy-AM"/>
        </w:rPr>
        <w:t>նալու</w:t>
      </w:r>
      <w:r w:rsidRPr="002222B4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և</w:t>
      </w:r>
      <w:r w:rsidRPr="002222B4">
        <w:rPr>
          <w:rFonts w:ascii="Sylfaen" w:hAnsi="Sylfaen"/>
          <w:sz w:val="24"/>
          <w:szCs w:val="24"/>
          <w:lang w:val="hy-AM"/>
        </w:rPr>
        <w:t xml:space="preserve"> տարած</w:t>
      </w:r>
      <w:r>
        <w:rPr>
          <w:rFonts w:ascii="Sylfaen" w:hAnsi="Sylfaen"/>
          <w:sz w:val="24"/>
          <w:szCs w:val="24"/>
          <w:lang w:val="hy-AM"/>
        </w:rPr>
        <w:t xml:space="preserve">ելու </w:t>
      </w:r>
      <w:r w:rsidRPr="002222B4">
        <w:rPr>
          <w:rFonts w:ascii="Sylfaen" w:hAnsi="Sylfaen"/>
          <w:sz w:val="24"/>
          <w:szCs w:val="24"/>
          <w:lang w:val="hy-AM"/>
        </w:rPr>
        <w:t xml:space="preserve">իրավունքի խախտման </w:t>
      </w:r>
      <w:r w:rsidR="006E188F" w:rsidRPr="00FB2BE5">
        <w:rPr>
          <w:rFonts w:ascii="Sylfaen" w:hAnsi="Sylfaen"/>
          <w:sz w:val="24"/>
          <w:szCs w:val="24"/>
          <w:lang w:val="hy-AM"/>
        </w:rPr>
        <w:t>15</w:t>
      </w:r>
      <w:r w:rsidR="006E188F">
        <w:rPr>
          <w:rFonts w:ascii="Sylfaen" w:hAnsi="Sylfaen"/>
          <w:sz w:val="24"/>
          <w:szCs w:val="24"/>
          <w:lang w:val="hy-AM"/>
        </w:rPr>
        <w:t xml:space="preserve"> </w:t>
      </w:r>
      <w:r w:rsidRPr="002222B4">
        <w:rPr>
          <w:rFonts w:ascii="Sylfaen" w:hAnsi="Sylfaen"/>
          <w:sz w:val="24"/>
          <w:szCs w:val="24"/>
          <w:lang w:val="hy-AM"/>
        </w:rPr>
        <w:t>դեպք։</w:t>
      </w:r>
      <w:r w:rsidRPr="002222B4">
        <w:rPr>
          <w:rFonts w:ascii="Sylfaen" w:hAnsi="Sylfaen"/>
          <w:sz w:val="24"/>
          <w:szCs w:val="24"/>
          <w:lang w:val="hy-AM"/>
        </w:rPr>
        <w:br/>
      </w:r>
      <w:r w:rsidRPr="00220EE4">
        <w:rPr>
          <w:rFonts w:ascii="Sylfaen" w:hAnsi="Sylfaen"/>
          <w:lang w:val="hy-AM"/>
        </w:rPr>
        <w:tab/>
      </w:r>
      <w:r w:rsidRPr="002222B4">
        <w:rPr>
          <w:rFonts w:ascii="Sylfaen" w:hAnsi="Sylfaen"/>
          <w:sz w:val="24"/>
          <w:szCs w:val="24"/>
          <w:lang w:val="hy-AM"/>
        </w:rPr>
        <w:t xml:space="preserve">Եռամսյակի </w:t>
      </w:r>
      <w:proofErr w:type="spellStart"/>
      <w:r w:rsidRPr="002222B4">
        <w:rPr>
          <w:rFonts w:ascii="Sylfaen" w:hAnsi="Sylfaen"/>
          <w:sz w:val="24"/>
          <w:szCs w:val="24"/>
          <w:lang w:val="hy-AM"/>
        </w:rPr>
        <w:t>կարևոր</w:t>
      </w:r>
      <w:proofErr w:type="spellEnd"/>
      <w:r w:rsidRPr="002222B4">
        <w:rPr>
          <w:rFonts w:ascii="Sylfaen" w:hAnsi="Sylfaen"/>
          <w:sz w:val="24"/>
          <w:szCs w:val="24"/>
          <w:lang w:val="hy-AM"/>
        </w:rPr>
        <w:t xml:space="preserve"> իրադարձություններից էր </w:t>
      </w:r>
      <w:r w:rsidRPr="002222B4">
        <w:rPr>
          <w:rFonts w:ascii="Sylfaen" w:hAnsi="Sylfaen" w:cs="Segoe UI Historic"/>
          <w:sz w:val="24"/>
          <w:szCs w:val="24"/>
          <w:lang w:val="hy-AM"/>
        </w:rPr>
        <w:t xml:space="preserve">«Տեսալսողական </w:t>
      </w:r>
      <w:proofErr w:type="spellStart"/>
      <w:r w:rsidRPr="002222B4">
        <w:rPr>
          <w:rFonts w:ascii="Sylfaen" w:hAnsi="Sylfaen" w:cs="Segoe UI Historic"/>
          <w:sz w:val="24"/>
          <w:szCs w:val="24"/>
          <w:lang w:val="hy-AM"/>
        </w:rPr>
        <w:t>մեդիայի</w:t>
      </w:r>
      <w:proofErr w:type="spellEnd"/>
      <w:r w:rsidRPr="002222B4">
        <w:rPr>
          <w:rFonts w:ascii="Sylfaen" w:hAnsi="Sylfaen" w:cs="Segoe UI Historic"/>
          <w:sz w:val="24"/>
          <w:szCs w:val="24"/>
          <w:lang w:val="hy-AM"/>
        </w:rPr>
        <w:t xml:space="preserve"> մասին» օրենք</w:t>
      </w:r>
      <w:r>
        <w:rPr>
          <w:rFonts w:ascii="Sylfaen" w:hAnsi="Sylfaen" w:cs="Segoe UI Historic"/>
          <w:sz w:val="24"/>
          <w:szCs w:val="24"/>
          <w:lang w:val="hy-AM"/>
        </w:rPr>
        <w:t xml:space="preserve">ի ընդունումից հետո </w:t>
      </w:r>
      <w:r w:rsidRPr="002222B4">
        <w:rPr>
          <w:rFonts w:ascii="Sylfaen" w:hAnsi="Sylfaen"/>
          <w:sz w:val="24"/>
          <w:szCs w:val="24"/>
          <w:lang w:val="hy-AM"/>
        </w:rPr>
        <w:t xml:space="preserve">հեռուստաընկերությունների </w:t>
      </w:r>
      <w:r w:rsidRPr="002222B4">
        <w:rPr>
          <w:rFonts w:ascii="Sylfaen" w:hAnsi="Sylfaen" w:cs="Tahoma"/>
          <w:sz w:val="24"/>
          <w:szCs w:val="24"/>
          <w:shd w:val="clear" w:color="auto" w:fill="FFFFFF"/>
          <w:lang w:val="hy-AM"/>
        </w:rPr>
        <w:t xml:space="preserve">լիցենզավորման </w:t>
      </w:r>
      <w:r>
        <w:rPr>
          <w:rFonts w:ascii="Sylfaen" w:hAnsi="Sylfaen" w:cs="Segoe UI Historic"/>
          <w:sz w:val="24"/>
          <w:szCs w:val="24"/>
          <w:lang w:val="hy-AM"/>
        </w:rPr>
        <w:t>նոր</w:t>
      </w:r>
      <w:r w:rsidRPr="002222B4">
        <w:rPr>
          <w:rFonts w:ascii="Sylfaen" w:hAnsi="Sylfaen" w:cs="Tahoma"/>
          <w:sz w:val="24"/>
          <w:szCs w:val="24"/>
          <w:shd w:val="clear" w:color="auto" w:fill="FFFFFF"/>
          <w:lang w:val="hy-AM"/>
        </w:rPr>
        <w:t xml:space="preserve"> մրցույթ</w:t>
      </w:r>
      <w:r>
        <w:rPr>
          <w:rFonts w:ascii="Sylfaen" w:hAnsi="Sylfaen" w:cs="Tahoma"/>
          <w:sz w:val="24"/>
          <w:szCs w:val="24"/>
          <w:shd w:val="clear" w:color="auto" w:fill="FFFFFF"/>
          <w:lang w:val="hy-AM"/>
        </w:rPr>
        <w:t>ների</w:t>
      </w:r>
      <w:r w:rsidRPr="002222B4">
        <w:rPr>
          <w:rFonts w:ascii="Sylfaen" w:hAnsi="Sylfaen" w:cs="Tahoma"/>
          <w:sz w:val="24"/>
          <w:szCs w:val="24"/>
          <w:shd w:val="clear" w:color="auto" w:fill="FFFFFF"/>
          <w:lang w:val="hy-AM"/>
        </w:rPr>
        <w:t xml:space="preserve"> ամփոփումը։ Հիշեցնենք, որ</w:t>
      </w:r>
      <w:r w:rsidRPr="002222B4">
        <w:rPr>
          <w:rFonts w:ascii="Sylfaen" w:hAnsi="Sylfaen" w:cs="Helvetica"/>
          <w:color w:val="1D2129"/>
          <w:sz w:val="24"/>
          <w:szCs w:val="24"/>
          <w:shd w:val="clear" w:color="auto" w:fill="FFFFFF"/>
          <w:lang w:val="hy-AM"/>
        </w:rPr>
        <w:t xml:space="preserve"> հ</w:t>
      </w:r>
      <w:r w:rsidRPr="002222B4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hy-AM"/>
        </w:rPr>
        <w:t>այտեր էին ներկայացվել</w:t>
      </w: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hy-AM"/>
        </w:rPr>
        <w:t xml:space="preserve"> հանրային </w:t>
      </w:r>
      <w:proofErr w:type="spellStart"/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hy-AM"/>
        </w:rPr>
        <w:t>մուլտիպլեքսով</w:t>
      </w:r>
      <w:proofErr w:type="spellEnd"/>
      <w:r w:rsidRPr="002222B4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hy-AM"/>
        </w:rPr>
        <w:t xml:space="preserve"> 6 հանրապետական, 9 մայրաքաղաքային և 8 մարզային սփռմամբ </w:t>
      </w:r>
      <w:proofErr w:type="spellStart"/>
      <w:r w:rsidRPr="002222B4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hy-AM"/>
        </w:rPr>
        <w:t>հեռարձակվելու</w:t>
      </w:r>
      <w:proofErr w:type="spellEnd"/>
      <w:r w:rsidRPr="002222B4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hy-AM"/>
        </w:rPr>
        <w:t xml:space="preserve"> համար: Հունվարի 15-ին վարկանիշային գնահատման միջոցով, ՀՌՀ-ն հայտարարեց հաղթող ընկերությունների անունները</w:t>
      </w: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hy-AM"/>
        </w:rPr>
        <w:t xml:space="preserve">: Լիցենզիա չստացան </w:t>
      </w:r>
      <w:r w:rsidRPr="002222B4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hy-AM"/>
        </w:rPr>
        <w:t>«Ա1+»-ն ու «Հայկական երկրորդ հեռուստաալիքը»: Վերջինս հանդես եկավ հայտարարությամբ՝ մրցույթի ողջ գործընթացը համարելով ոչ արդարացի</w:t>
      </w:r>
      <w:r w:rsidRPr="002222B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hy-AM"/>
        </w:rPr>
        <w:t>․</w:t>
      </w:r>
      <w:r w:rsidRPr="002222B4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hy-AM"/>
        </w:rPr>
        <w:t xml:space="preserve"> «Մեր հեռուստաընկերությունը համարում է այս որոշումը ոչ </w:t>
      </w:r>
      <w:proofErr w:type="spellStart"/>
      <w:r w:rsidRPr="002222B4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hy-AM"/>
        </w:rPr>
        <w:t>իրավաչափ</w:t>
      </w:r>
      <w:proofErr w:type="spellEnd"/>
      <w:r w:rsidRPr="002222B4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hy-AM"/>
        </w:rPr>
        <w:t xml:space="preserve"> և խտրական և բոլոր օրինական միջոցներով պայքարելու է վերգետնյա եթերային հեռարձակումը վերականգնելու համար»: Հենց այս հիմքով էլ հեռուստաընկերությունը դիմել է դատարան՝ հայց ներկայացնելով ընդդեմ ՀՌՀ-ի՝ կայացված որոշումները վերացնելու պահանջով:</w:t>
      </w:r>
      <w:r w:rsidRPr="002222B4">
        <w:rPr>
          <w:rFonts w:ascii="Sylfaen" w:hAnsi="Sylfaen" w:cs="Segoe UI Historic"/>
          <w:sz w:val="24"/>
          <w:szCs w:val="24"/>
          <w:lang w:val="hy-AM"/>
        </w:rPr>
        <w:tab/>
      </w:r>
      <w:r>
        <w:rPr>
          <w:rFonts w:ascii="Sylfaen" w:hAnsi="Sylfaen" w:cs="Segoe UI Historic"/>
          <w:lang w:val="hy-AM"/>
        </w:rPr>
        <w:br/>
      </w:r>
      <w:r>
        <w:rPr>
          <w:rFonts w:ascii="Sylfaen" w:hAnsi="Sylfaen" w:cs="Segoe UI Historic"/>
          <w:lang w:val="hy-AM"/>
        </w:rPr>
        <w:tab/>
      </w:r>
      <w:r w:rsidRPr="00311EA5">
        <w:rPr>
          <w:rFonts w:ascii="Sylfaen" w:hAnsi="Sylfaen" w:cs="Segoe UI Historic"/>
          <w:sz w:val="24"/>
          <w:szCs w:val="24"/>
          <w:lang w:val="hy-AM"/>
        </w:rPr>
        <w:t xml:space="preserve">Ըստ անկախ </w:t>
      </w:r>
      <w:proofErr w:type="spellStart"/>
      <w:r>
        <w:rPr>
          <w:rFonts w:ascii="Sylfaen" w:hAnsi="Sylfaen" w:cs="Segoe UI Historic"/>
          <w:sz w:val="24"/>
          <w:szCs w:val="24"/>
          <w:lang w:val="hy-AM"/>
        </w:rPr>
        <w:t>մեդիա</w:t>
      </w:r>
      <w:proofErr w:type="spellEnd"/>
      <w:r>
        <w:rPr>
          <w:rFonts w:ascii="Sylfaen" w:hAnsi="Sylfaen" w:cs="Segoe UI Historic"/>
          <w:sz w:val="24"/>
          <w:szCs w:val="24"/>
          <w:lang w:val="hy-AM"/>
        </w:rPr>
        <w:t xml:space="preserve"> </w:t>
      </w:r>
      <w:proofErr w:type="spellStart"/>
      <w:r>
        <w:rPr>
          <w:rFonts w:ascii="Sylfaen" w:hAnsi="Sylfaen" w:cs="Segoe UI Historic"/>
          <w:sz w:val="24"/>
          <w:szCs w:val="24"/>
          <w:lang w:val="hy-AM"/>
        </w:rPr>
        <w:t>փ</w:t>
      </w:r>
      <w:r w:rsidRPr="00311EA5">
        <w:rPr>
          <w:rFonts w:ascii="Sylfaen" w:hAnsi="Sylfaen" w:cs="Segoe UI Historic"/>
          <w:sz w:val="24"/>
          <w:szCs w:val="24"/>
          <w:lang w:val="hy-AM"/>
        </w:rPr>
        <w:t>որձագ</w:t>
      </w:r>
      <w:r>
        <w:rPr>
          <w:rFonts w:ascii="Sylfaen" w:hAnsi="Sylfaen" w:cs="Segoe UI Historic"/>
          <w:sz w:val="24"/>
          <w:szCs w:val="24"/>
          <w:lang w:val="hy-AM"/>
        </w:rPr>
        <w:t>ետ</w:t>
      </w:r>
      <w:r w:rsidRPr="00311EA5">
        <w:rPr>
          <w:rFonts w:ascii="Sylfaen" w:hAnsi="Sylfaen" w:cs="Segoe UI Historic"/>
          <w:sz w:val="24"/>
          <w:szCs w:val="24"/>
          <w:lang w:val="hy-AM"/>
        </w:rPr>
        <w:t>ն</w:t>
      </w:r>
      <w:r>
        <w:rPr>
          <w:rFonts w:ascii="Sylfaen" w:hAnsi="Sylfaen" w:cs="Segoe UI Historic"/>
          <w:sz w:val="24"/>
          <w:szCs w:val="24"/>
          <w:lang w:val="hy-AM"/>
        </w:rPr>
        <w:t>երի՝ոչ</w:t>
      </w:r>
      <w:proofErr w:type="spellEnd"/>
      <w:r>
        <w:rPr>
          <w:rFonts w:ascii="Sylfaen" w:hAnsi="Sylfaen" w:cs="Segoe UI Historic"/>
          <w:sz w:val="24"/>
          <w:szCs w:val="24"/>
          <w:lang w:val="hy-AM"/>
        </w:rPr>
        <w:t xml:space="preserve"> նոր օրենքի, ոչ էլ</w:t>
      </w:r>
      <w:r w:rsidRPr="002222B4">
        <w:rPr>
          <w:rFonts w:ascii="Sylfaen" w:hAnsi="Sylfaen" w:cs="Segoe UI Historic"/>
          <w:sz w:val="24"/>
          <w:szCs w:val="24"/>
          <w:lang w:val="hy-AM"/>
        </w:rPr>
        <w:t xml:space="preserve"> այս մրցույթ</w:t>
      </w:r>
      <w:r>
        <w:rPr>
          <w:rFonts w:ascii="Sylfaen" w:hAnsi="Sylfaen" w:cs="Segoe UI Historic"/>
          <w:sz w:val="24"/>
          <w:szCs w:val="24"/>
          <w:lang w:val="hy-AM"/>
        </w:rPr>
        <w:t>ների միջոցով</w:t>
      </w:r>
      <w:r w:rsidRPr="002222B4">
        <w:rPr>
          <w:rFonts w:ascii="Sylfaen" w:hAnsi="Sylfaen" w:cs="Segoe UI Historic"/>
          <w:sz w:val="24"/>
          <w:szCs w:val="24"/>
          <w:lang w:val="hy-AM"/>
        </w:rPr>
        <w:t xml:space="preserve"> </w:t>
      </w:r>
      <w:r>
        <w:rPr>
          <w:rFonts w:ascii="Sylfaen" w:hAnsi="Sylfaen" w:cs="Segoe UI Historic"/>
          <w:sz w:val="24"/>
          <w:szCs w:val="24"/>
          <w:lang w:val="hy-AM"/>
        </w:rPr>
        <w:t xml:space="preserve">չիրականացվեց </w:t>
      </w:r>
      <w:r w:rsidRPr="002222B4">
        <w:rPr>
          <w:rFonts w:ascii="Sylfaen" w:hAnsi="Sylfaen" w:cs="Segoe UI Historic"/>
          <w:sz w:val="24"/>
          <w:szCs w:val="24"/>
          <w:lang w:val="hy-AM"/>
        </w:rPr>
        <w:t xml:space="preserve">հայաստանյան </w:t>
      </w:r>
      <w:proofErr w:type="spellStart"/>
      <w:r>
        <w:rPr>
          <w:rFonts w:ascii="Sylfaen" w:hAnsi="Sylfaen" w:cs="Segoe UI Historic"/>
          <w:sz w:val="24"/>
          <w:szCs w:val="24"/>
          <w:lang w:val="hy-AM"/>
        </w:rPr>
        <w:t>հեռուստա</w:t>
      </w:r>
      <w:r w:rsidRPr="002222B4">
        <w:rPr>
          <w:rFonts w:ascii="Sylfaen" w:hAnsi="Sylfaen" w:cs="Segoe UI Historic"/>
          <w:sz w:val="24"/>
          <w:szCs w:val="24"/>
          <w:lang w:val="hy-AM"/>
        </w:rPr>
        <w:t>եթերը</w:t>
      </w:r>
      <w:proofErr w:type="spellEnd"/>
      <w:r w:rsidRPr="002222B4">
        <w:rPr>
          <w:rFonts w:ascii="Sylfaen" w:hAnsi="Sylfaen" w:cs="Segoe UI Historic"/>
          <w:sz w:val="24"/>
          <w:szCs w:val="24"/>
          <w:lang w:val="hy-AM"/>
        </w:rPr>
        <w:t xml:space="preserve"> մաքրելու </w:t>
      </w:r>
      <w:r>
        <w:rPr>
          <w:rFonts w:ascii="Sylfaen" w:hAnsi="Sylfaen" w:cs="Segoe UI Historic"/>
          <w:sz w:val="24"/>
          <w:szCs w:val="24"/>
          <w:lang w:val="hy-AM"/>
        </w:rPr>
        <w:t xml:space="preserve">իշխանության </w:t>
      </w:r>
      <w:r w:rsidRPr="002222B4">
        <w:rPr>
          <w:rFonts w:ascii="Sylfaen" w:hAnsi="Sylfaen" w:cs="Segoe UI Historic"/>
          <w:sz w:val="24"/>
          <w:szCs w:val="24"/>
          <w:lang w:val="hy-AM"/>
        </w:rPr>
        <w:t xml:space="preserve">խոստումը: </w:t>
      </w:r>
      <w:r>
        <w:rPr>
          <w:rFonts w:ascii="Sylfaen" w:hAnsi="Sylfaen" w:cs="Segoe UI Historic"/>
          <w:sz w:val="24"/>
          <w:szCs w:val="24"/>
          <w:lang w:val="hy-AM"/>
        </w:rPr>
        <w:t>Ե</w:t>
      </w:r>
      <w:r w:rsidRPr="002222B4">
        <w:rPr>
          <w:rFonts w:ascii="Sylfaen" w:hAnsi="Sylfaen" w:cs="Segoe UI Historic"/>
          <w:sz w:val="24"/>
          <w:szCs w:val="24"/>
          <w:lang w:val="hy-AM"/>
        </w:rPr>
        <w:t>թեր</w:t>
      </w:r>
      <w:r>
        <w:rPr>
          <w:rFonts w:ascii="Sylfaen" w:hAnsi="Sylfaen" w:cs="Segoe UI Historic"/>
          <w:sz w:val="24"/>
          <w:szCs w:val="24"/>
          <w:lang w:val="hy-AM"/>
        </w:rPr>
        <w:t>ում շարունակում են լայնորեն տարածված մնալ</w:t>
      </w:r>
      <w:r w:rsidRPr="002222B4">
        <w:rPr>
          <w:rFonts w:ascii="Sylfaen" w:hAnsi="Sylfaen" w:cs="Segoe UI Historic"/>
          <w:sz w:val="24"/>
          <w:szCs w:val="24"/>
          <w:lang w:val="hy-AM"/>
        </w:rPr>
        <w:t xml:space="preserve"> ատելության </w:t>
      </w:r>
      <w:r>
        <w:rPr>
          <w:rFonts w:ascii="Sylfaen" w:hAnsi="Sylfaen" w:cs="Segoe UI Historic"/>
          <w:sz w:val="24"/>
          <w:szCs w:val="24"/>
          <w:lang w:val="hy-AM"/>
        </w:rPr>
        <w:t>խոսքն ու</w:t>
      </w:r>
      <w:r w:rsidRPr="002222B4">
        <w:rPr>
          <w:rFonts w:ascii="Sylfaen" w:hAnsi="Sylfaen" w:cs="Segoe UI Historic"/>
          <w:sz w:val="24"/>
          <w:szCs w:val="24"/>
          <w:lang w:val="hy-AM"/>
        </w:rPr>
        <w:t xml:space="preserve"> </w:t>
      </w:r>
      <w:proofErr w:type="spellStart"/>
      <w:r>
        <w:rPr>
          <w:rFonts w:ascii="Sylfaen" w:hAnsi="Sylfaen" w:cs="Segoe UI Historic"/>
          <w:sz w:val="24"/>
          <w:szCs w:val="24"/>
          <w:lang w:val="hy-AM"/>
        </w:rPr>
        <w:t>մանիպուլյացիաները</w:t>
      </w:r>
      <w:proofErr w:type="spellEnd"/>
      <w:r w:rsidRPr="002222B4">
        <w:rPr>
          <w:rFonts w:ascii="Sylfaen" w:hAnsi="Sylfaen" w:cs="Segoe UI Historic"/>
          <w:sz w:val="24"/>
          <w:szCs w:val="24"/>
          <w:lang w:val="hy-AM"/>
        </w:rPr>
        <w:t>,</w:t>
      </w:r>
      <w:r>
        <w:rPr>
          <w:rFonts w:ascii="Sylfaen" w:hAnsi="Sylfaen" w:cs="Segoe UI Historic"/>
          <w:sz w:val="24"/>
          <w:szCs w:val="24"/>
          <w:lang w:val="hy-AM"/>
        </w:rPr>
        <w:t xml:space="preserve"> </w:t>
      </w:r>
      <w:proofErr w:type="spellStart"/>
      <w:r>
        <w:rPr>
          <w:rFonts w:ascii="Sylfaen" w:hAnsi="Sylfaen" w:cs="Segoe UI Historic"/>
          <w:sz w:val="24"/>
          <w:szCs w:val="24"/>
          <w:lang w:val="hy-AM"/>
        </w:rPr>
        <w:t>վիրավորանքն</w:t>
      </w:r>
      <w:proofErr w:type="spellEnd"/>
      <w:r>
        <w:rPr>
          <w:rFonts w:ascii="Sylfaen" w:hAnsi="Sylfaen" w:cs="Segoe UI Historic"/>
          <w:sz w:val="24"/>
          <w:szCs w:val="24"/>
          <w:lang w:val="hy-AM"/>
        </w:rPr>
        <w:t xml:space="preserve"> ու</w:t>
      </w:r>
      <w:r w:rsidRPr="002222B4">
        <w:rPr>
          <w:rFonts w:ascii="Sylfaen" w:hAnsi="Sylfaen" w:cs="Segoe UI Historic"/>
          <w:sz w:val="24"/>
          <w:szCs w:val="24"/>
          <w:lang w:val="hy-AM"/>
        </w:rPr>
        <w:t xml:space="preserve"> զրպարտությ</w:t>
      </w:r>
      <w:r>
        <w:rPr>
          <w:rFonts w:ascii="Sylfaen" w:hAnsi="Sylfaen" w:cs="Segoe UI Historic"/>
          <w:sz w:val="24"/>
          <w:szCs w:val="24"/>
          <w:lang w:val="hy-AM"/>
        </w:rPr>
        <w:t>ու</w:t>
      </w:r>
      <w:r w:rsidRPr="002222B4">
        <w:rPr>
          <w:rFonts w:ascii="Sylfaen" w:hAnsi="Sylfaen" w:cs="Segoe UI Historic"/>
          <w:sz w:val="24"/>
          <w:szCs w:val="24"/>
          <w:lang w:val="hy-AM"/>
        </w:rPr>
        <w:t>ն</w:t>
      </w:r>
      <w:r>
        <w:rPr>
          <w:rFonts w:ascii="Sylfaen" w:hAnsi="Sylfaen" w:cs="Segoe UI Historic"/>
          <w:sz w:val="24"/>
          <w:szCs w:val="24"/>
          <w:lang w:val="hy-AM"/>
        </w:rPr>
        <w:t>ը</w:t>
      </w:r>
      <w:r w:rsidRPr="002222B4">
        <w:rPr>
          <w:rFonts w:ascii="Sylfaen" w:hAnsi="Sylfaen" w:cs="Segoe UI Historic"/>
          <w:sz w:val="24"/>
          <w:szCs w:val="24"/>
          <w:lang w:val="hy-AM"/>
        </w:rPr>
        <w:t>,</w:t>
      </w:r>
      <w:r>
        <w:rPr>
          <w:rFonts w:ascii="Sylfaen" w:hAnsi="Sylfaen" w:cs="Segoe UI Historic"/>
          <w:sz w:val="24"/>
          <w:szCs w:val="24"/>
          <w:lang w:val="hy-AM"/>
        </w:rPr>
        <w:t xml:space="preserve"> </w:t>
      </w:r>
      <w:r w:rsidRPr="002222B4">
        <w:rPr>
          <w:rFonts w:ascii="Sylfaen" w:hAnsi="Sylfaen" w:cs="Segoe UI Historic"/>
          <w:sz w:val="24"/>
          <w:szCs w:val="24"/>
          <w:lang w:val="hy-AM"/>
        </w:rPr>
        <w:t>կողմնակալության</w:t>
      </w:r>
      <w:r>
        <w:rPr>
          <w:rFonts w:ascii="Sylfaen" w:hAnsi="Sylfaen" w:cs="Segoe UI Historic"/>
          <w:sz w:val="24"/>
          <w:szCs w:val="24"/>
          <w:lang w:val="hy-AM"/>
        </w:rPr>
        <w:t xml:space="preserve"> ծայրահեղ</w:t>
      </w:r>
      <w:r w:rsidRPr="002222B4">
        <w:rPr>
          <w:rFonts w:ascii="Sylfaen" w:hAnsi="Sylfaen" w:cs="Segoe UI Historic"/>
          <w:sz w:val="24"/>
          <w:szCs w:val="24"/>
          <w:lang w:val="hy-AM"/>
        </w:rPr>
        <w:t xml:space="preserve"> </w:t>
      </w:r>
      <w:proofErr w:type="spellStart"/>
      <w:r w:rsidRPr="002222B4">
        <w:rPr>
          <w:rFonts w:ascii="Sylfaen" w:hAnsi="Sylfaen" w:cs="Segoe UI Historic"/>
          <w:sz w:val="24"/>
          <w:szCs w:val="24"/>
          <w:lang w:val="hy-AM"/>
        </w:rPr>
        <w:t>դրսևորումներ</w:t>
      </w:r>
      <w:r>
        <w:rPr>
          <w:rFonts w:ascii="Sylfaen" w:hAnsi="Sylfaen" w:cs="Segoe UI Historic"/>
          <w:sz w:val="24"/>
          <w:szCs w:val="24"/>
          <w:lang w:val="hy-AM"/>
        </w:rPr>
        <w:t>ը</w:t>
      </w:r>
      <w:proofErr w:type="spellEnd"/>
      <w:r w:rsidRPr="002222B4">
        <w:rPr>
          <w:rFonts w:ascii="Sylfaen" w:hAnsi="Sylfaen" w:cs="Segoe UI Historic"/>
          <w:sz w:val="24"/>
          <w:szCs w:val="24"/>
          <w:lang w:val="hy-AM"/>
        </w:rPr>
        <w:t>։ Նոր օրենքը</w:t>
      </w:r>
      <w:r>
        <w:rPr>
          <w:rFonts w:ascii="Sylfaen" w:hAnsi="Sylfaen" w:cs="Segoe UI Historic"/>
          <w:sz w:val="24"/>
          <w:szCs w:val="24"/>
          <w:lang w:val="hy-AM"/>
        </w:rPr>
        <w:t>, ըստ էության,</w:t>
      </w:r>
      <w:r w:rsidRPr="002222B4">
        <w:rPr>
          <w:rFonts w:ascii="Sylfaen" w:hAnsi="Sylfaen" w:cs="Segoe UI Historic"/>
          <w:sz w:val="24"/>
          <w:szCs w:val="24"/>
          <w:lang w:val="hy-AM"/>
        </w:rPr>
        <w:t xml:space="preserve"> պահպանել է հնացած լիցենզավորման կարգն ու բարդ մրցույթների անցկացումը, որում կրկին մեծ են սուբյեկտիվ գնահատականների և </w:t>
      </w:r>
      <w:r>
        <w:rPr>
          <w:rFonts w:ascii="Sylfaen" w:hAnsi="Sylfaen" w:cs="Segoe UI Historic"/>
          <w:sz w:val="24"/>
          <w:szCs w:val="24"/>
          <w:lang w:val="hy-AM"/>
        </w:rPr>
        <w:t>անարդարության</w:t>
      </w:r>
      <w:r w:rsidRPr="002222B4">
        <w:rPr>
          <w:rFonts w:ascii="Sylfaen" w:hAnsi="Sylfaen" w:cs="Segoe UI Historic"/>
          <w:sz w:val="24"/>
          <w:szCs w:val="24"/>
          <w:lang w:val="hy-AM"/>
        </w:rPr>
        <w:t xml:space="preserve"> հնարավորությունները։ </w:t>
      </w:r>
      <w:r>
        <w:rPr>
          <w:rFonts w:ascii="Sylfaen" w:hAnsi="Sylfaen" w:cs="Segoe UI Historic"/>
          <w:sz w:val="24"/>
          <w:szCs w:val="24"/>
          <w:lang w:val="hy-AM"/>
        </w:rPr>
        <w:t>Բացի այդ,</w:t>
      </w:r>
      <w:r w:rsidRPr="002222B4">
        <w:rPr>
          <w:rFonts w:ascii="Sylfaen" w:hAnsi="Sylfaen" w:cs="Segoe UI Historic"/>
          <w:sz w:val="24"/>
          <w:szCs w:val="24"/>
          <w:lang w:val="hy-AM"/>
        </w:rPr>
        <w:t xml:space="preserve"> </w:t>
      </w:r>
      <w:r w:rsidRPr="002222B4">
        <w:rPr>
          <w:rFonts w:ascii="Sylfaen" w:hAnsi="Sylfaen" w:cs="Arial"/>
          <w:sz w:val="24"/>
          <w:szCs w:val="24"/>
          <w:shd w:val="clear" w:color="auto" w:fill="FFFFFF"/>
          <w:lang w:val="hy-AM"/>
        </w:rPr>
        <w:t>օրենքը ոչ միայն չ</w:t>
      </w:r>
      <w:r>
        <w:rPr>
          <w:rFonts w:ascii="Sylfaen" w:hAnsi="Sylfaen" w:cs="Arial"/>
          <w:sz w:val="24"/>
          <w:szCs w:val="24"/>
          <w:shd w:val="clear" w:color="auto" w:fill="FFFFFF"/>
          <w:lang w:val="hy-AM"/>
        </w:rPr>
        <w:t>նպաստեց</w:t>
      </w:r>
      <w:r w:rsidRPr="002222B4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մարզ</w:t>
      </w:r>
      <w:r>
        <w:rPr>
          <w:rFonts w:ascii="Sylfaen" w:hAnsi="Sylfaen" w:cs="Arial"/>
          <w:sz w:val="24"/>
          <w:szCs w:val="24"/>
          <w:shd w:val="clear" w:color="auto" w:fill="FFFFFF"/>
          <w:lang w:val="hy-AM"/>
        </w:rPr>
        <w:t>երում գործող</w:t>
      </w:r>
      <w:r w:rsidRPr="002222B4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մի շարք</w:t>
      </w:r>
      <w:r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տեղական </w:t>
      </w:r>
      <w:r w:rsidRPr="002222B4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հեռուստաընկերությունների </w:t>
      </w:r>
      <w:r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ներգրավմանը </w:t>
      </w:r>
      <w:r w:rsidRPr="002222B4">
        <w:rPr>
          <w:rFonts w:ascii="Sylfaen" w:hAnsi="Sylfaen" w:cs="Arial"/>
          <w:sz w:val="24"/>
          <w:szCs w:val="24"/>
          <w:shd w:val="clear" w:color="auto" w:fill="FFFFFF"/>
          <w:lang w:val="hy-AM"/>
        </w:rPr>
        <w:t>թվային</w:t>
      </w:r>
      <w:r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եթերային</w:t>
      </w:r>
      <w:r w:rsidRPr="002222B4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հեռարձակման </w:t>
      </w:r>
      <w:r>
        <w:rPr>
          <w:rFonts w:ascii="Sylfaen" w:hAnsi="Sylfaen" w:cs="Arial"/>
          <w:sz w:val="24"/>
          <w:szCs w:val="24"/>
          <w:shd w:val="clear" w:color="auto" w:fill="FFFFFF"/>
          <w:lang w:val="hy-AM"/>
        </w:rPr>
        <w:t>տիրույթ</w:t>
      </w:r>
      <w:r w:rsidRPr="002222B4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, </w:t>
      </w:r>
      <w:proofErr w:type="spellStart"/>
      <w:r w:rsidRPr="002222B4">
        <w:rPr>
          <w:rFonts w:ascii="Sylfaen" w:hAnsi="Sylfaen" w:cs="Arial"/>
          <w:sz w:val="24"/>
          <w:szCs w:val="24"/>
          <w:shd w:val="clear" w:color="auto" w:fill="FFFFFF"/>
          <w:lang w:val="hy-AM"/>
        </w:rPr>
        <w:t>այլև</w:t>
      </w:r>
      <w:proofErr w:type="spellEnd"/>
      <w:r w:rsidRPr="002222B4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shd w:val="clear" w:color="auto" w:fill="FFFFFF"/>
          <w:lang w:val="hy-AM"/>
        </w:rPr>
        <w:t>գործնականում</w:t>
      </w:r>
      <w:r w:rsidRPr="002222B4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2222B4">
        <w:rPr>
          <w:rFonts w:ascii="Sylfaen" w:hAnsi="Sylfaen" w:cs="Arial"/>
          <w:sz w:val="24"/>
          <w:szCs w:val="24"/>
          <w:shd w:val="clear" w:color="auto" w:fill="FFFFFF"/>
          <w:lang w:val="hy-AM"/>
        </w:rPr>
        <w:t>արգելափակեց</w:t>
      </w:r>
      <w:proofErr w:type="spellEnd"/>
      <w:r w:rsidRPr="002222B4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այդ գործընթաց</w:t>
      </w:r>
      <w:r>
        <w:rPr>
          <w:rFonts w:ascii="Sylfaen" w:hAnsi="Sylfaen" w:cs="Arial"/>
          <w:sz w:val="24"/>
          <w:szCs w:val="24"/>
          <w:shd w:val="clear" w:color="auto" w:fill="FFFFFF"/>
          <w:lang w:val="hy-AM"/>
        </w:rPr>
        <w:t>ը՝ թողնելով նրանց անալոգային տիրույթում</w:t>
      </w:r>
      <w:r w:rsidRPr="002222B4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: Իսկ մասնավոր </w:t>
      </w:r>
      <w:proofErr w:type="spellStart"/>
      <w:r w:rsidRPr="002222B4">
        <w:rPr>
          <w:rFonts w:ascii="Sylfaen" w:hAnsi="Sylfaen" w:cs="Arial"/>
          <w:sz w:val="24"/>
          <w:szCs w:val="24"/>
          <w:shd w:val="clear" w:color="auto" w:fill="FFFFFF"/>
          <w:lang w:val="hy-AM"/>
        </w:rPr>
        <w:t>մուլտիպլեքս</w:t>
      </w:r>
      <w:proofErr w:type="spellEnd"/>
      <w:r w:rsidRPr="002222B4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ստեղծելու </w:t>
      </w:r>
      <w:r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հնարավորություն </w:t>
      </w:r>
      <w:proofErr w:type="spellStart"/>
      <w:r>
        <w:rPr>
          <w:rFonts w:ascii="Sylfaen" w:hAnsi="Sylfaen" w:cs="Arial"/>
          <w:sz w:val="24"/>
          <w:szCs w:val="24"/>
          <w:shd w:val="clear" w:color="auto" w:fill="FFFFFF"/>
          <w:lang w:val="hy-AM"/>
        </w:rPr>
        <w:t>թեև</w:t>
      </w:r>
      <w:proofErr w:type="spellEnd"/>
      <w:r w:rsidRPr="002222B4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օրենքում </w:t>
      </w:r>
      <w:r>
        <w:rPr>
          <w:rFonts w:ascii="Sylfaen" w:hAnsi="Sylfaen" w:cs="Arial"/>
          <w:sz w:val="24"/>
          <w:szCs w:val="24"/>
          <w:shd w:val="clear" w:color="auto" w:fill="FFFFFF"/>
          <w:lang w:val="hy-AM"/>
        </w:rPr>
        <w:t>նախատեսված է</w:t>
      </w:r>
      <w:r w:rsidRPr="002222B4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, բայց </w:t>
      </w:r>
      <w:r>
        <w:rPr>
          <w:rFonts w:ascii="Sylfaen" w:hAnsi="Sylfaen" w:cs="Arial"/>
          <w:sz w:val="24"/>
          <w:szCs w:val="24"/>
          <w:shd w:val="clear" w:color="auto" w:fill="FFFFFF"/>
          <w:lang w:val="hy-AM"/>
        </w:rPr>
        <w:t>այդ գաղափարի</w:t>
      </w:r>
      <w:r w:rsidRPr="002222B4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shd w:val="clear" w:color="auto" w:fill="FFFFFF"/>
          <w:lang w:val="hy-AM"/>
        </w:rPr>
        <w:t>իրագործման մեխանիզմներ և իրատեսական</w:t>
      </w:r>
      <w:r w:rsidRPr="002222B4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պայմաններ</w:t>
      </w:r>
      <w:r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մշակված</w:t>
      </w:r>
      <w:r w:rsidRPr="002222B4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չ</w:t>
      </w:r>
      <w:r>
        <w:rPr>
          <w:rFonts w:ascii="Sylfaen" w:hAnsi="Sylfaen" w:cs="Arial"/>
          <w:sz w:val="24"/>
          <w:szCs w:val="24"/>
          <w:shd w:val="clear" w:color="auto" w:fill="FFFFFF"/>
          <w:lang w:val="hy-AM"/>
        </w:rPr>
        <w:t>ե</w:t>
      </w:r>
      <w:r w:rsidRPr="002222B4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ն։ </w:t>
      </w:r>
      <w:r w:rsidRPr="002222B4">
        <w:rPr>
          <w:rFonts w:ascii="Sylfaen" w:hAnsi="Sylfaen" w:cs="Arial"/>
          <w:sz w:val="24"/>
          <w:szCs w:val="24"/>
          <w:shd w:val="clear" w:color="auto" w:fill="FFFFFF"/>
          <w:lang w:val="hy-AM"/>
        </w:rPr>
        <w:br/>
      </w:r>
      <w:r w:rsidRPr="002222B4">
        <w:rPr>
          <w:rFonts w:ascii="Sylfaen" w:hAnsi="Sylfaen" w:cs="Arial"/>
          <w:sz w:val="24"/>
          <w:szCs w:val="24"/>
          <w:shd w:val="clear" w:color="auto" w:fill="FFFFFF"/>
          <w:lang w:val="hy-AM"/>
        </w:rPr>
        <w:tab/>
        <w:t>Մեկ այլ մրցույթ կայաց</w:t>
      </w:r>
      <w:r>
        <w:rPr>
          <w:rFonts w:ascii="Sylfaen" w:hAnsi="Sylfaen" w:cs="Arial"/>
          <w:sz w:val="24"/>
          <w:szCs w:val="24"/>
          <w:shd w:val="clear" w:color="auto" w:fill="FFFFFF"/>
          <w:lang w:val="hy-AM"/>
        </w:rPr>
        <w:t>ա</w:t>
      </w:r>
      <w:r w:rsidRPr="002222B4">
        <w:rPr>
          <w:rFonts w:ascii="Sylfaen" w:hAnsi="Sylfaen" w:cs="Arial"/>
          <w:sz w:val="24"/>
          <w:szCs w:val="24"/>
          <w:shd w:val="clear" w:color="auto" w:fill="FFFFFF"/>
          <w:lang w:val="hy-AM"/>
        </w:rPr>
        <w:t>վ փետրվարի 26-ին</w:t>
      </w:r>
      <w:r>
        <w:rPr>
          <w:rFonts w:ascii="Sylfaen" w:hAnsi="Sylfaen" w:cs="Arial"/>
          <w:sz w:val="24"/>
          <w:szCs w:val="24"/>
          <w:shd w:val="clear" w:color="auto" w:fill="FFFFFF"/>
          <w:lang w:val="hy-AM"/>
        </w:rPr>
        <w:t>՝</w:t>
      </w:r>
      <w:r w:rsidRPr="002222B4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Հանրային հեռ</w:t>
      </w:r>
      <w:r>
        <w:rPr>
          <w:rFonts w:ascii="Sylfaen" w:hAnsi="Sylfaen" w:cs="Arial"/>
          <w:sz w:val="24"/>
          <w:szCs w:val="24"/>
          <w:shd w:val="clear" w:color="auto" w:fill="FFFFFF"/>
          <w:lang w:val="hy-AM"/>
        </w:rPr>
        <w:t>ուստառադիոընկերության</w:t>
      </w:r>
      <w:r w:rsidRPr="002222B4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խորհրդի անդամների թափուր տեղ</w:t>
      </w:r>
      <w:r>
        <w:rPr>
          <w:rFonts w:ascii="Sylfaen" w:hAnsi="Sylfaen" w:cs="Arial"/>
          <w:sz w:val="24"/>
          <w:szCs w:val="24"/>
          <w:shd w:val="clear" w:color="auto" w:fill="FFFFFF"/>
          <w:lang w:val="hy-AM"/>
        </w:rPr>
        <w:t>եր</w:t>
      </w:r>
      <w:r w:rsidRPr="002222B4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ի համալրման համար։ Ստեղծված ժամանակավոր հանձնաժողովն ընտրեց հրապարակախոս Վահրամ Մարտիրոսյանին և ԱԺ պատգամավոր Վահագն </w:t>
      </w:r>
      <w:proofErr w:type="spellStart"/>
      <w:r w:rsidRPr="002222B4">
        <w:rPr>
          <w:rFonts w:ascii="Sylfaen" w:hAnsi="Sylfaen" w:cs="Arial"/>
          <w:sz w:val="24"/>
          <w:szCs w:val="24"/>
          <w:shd w:val="clear" w:color="auto" w:fill="FFFFFF"/>
          <w:lang w:val="hy-AM"/>
        </w:rPr>
        <w:t>Թևոսյանին</w:t>
      </w:r>
      <w:proofErr w:type="spellEnd"/>
      <w:r w:rsidRPr="002222B4">
        <w:rPr>
          <w:rFonts w:ascii="Sylfaen" w:hAnsi="Sylfaen" w:cs="Arial"/>
          <w:sz w:val="24"/>
          <w:szCs w:val="24"/>
          <w:shd w:val="clear" w:color="auto" w:fill="FFFFFF"/>
          <w:lang w:val="hy-AM"/>
        </w:rPr>
        <w:t>։ </w:t>
      </w:r>
      <w:r w:rsidRPr="002222B4">
        <w:rPr>
          <w:rFonts w:ascii="Sylfaen" w:hAnsi="Sylfaen" w:cs="Arial"/>
          <w:sz w:val="24"/>
          <w:szCs w:val="24"/>
          <w:shd w:val="clear" w:color="auto" w:fill="FFFFFF"/>
          <w:lang w:val="hy-AM"/>
        </w:rPr>
        <w:br/>
      </w:r>
      <w:r w:rsidRPr="00F13D39">
        <w:rPr>
          <w:rFonts w:ascii="Sylfaen" w:hAnsi="Sylfaen"/>
          <w:bCs/>
          <w:lang w:val="hy-AM"/>
        </w:rPr>
        <w:tab/>
      </w:r>
      <w:r w:rsidRPr="002222B4">
        <w:rPr>
          <w:rFonts w:ascii="Sylfaen" w:hAnsi="Sylfaen"/>
          <w:bCs/>
          <w:sz w:val="24"/>
          <w:szCs w:val="24"/>
          <w:lang w:val="hy-AM"/>
        </w:rPr>
        <w:t xml:space="preserve">Խոսքի ազատության պաշտպանության կոմիտեն շարունակել է </w:t>
      </w:r>
      <w:proofErr w:type="spellStart"/>
      <w:r>
        <w:rPr>
          <w:rFonts w:ascii="Sylfaen" w:hAnsi="Sylfaen"/>
          <w:bCs/>
          <w:sz w:val="24"/>
          <w:szCs w:val="24"/>
          <w:lang w:val="hy-AM"/>
        </w:rPr>
        <w:t>հետևել</w:t>
      </w:r>
      <w:proofErr w:type="spellEnd"/>
      <w:r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2222B4">
        <w:rPr>
          <w:rFonts w:ascii="Sylfaen" w:hAnsi="Sylfaen"/>
          <w:bCs/>
          <w:sz w:val="24"/>
          <w:szCs w:val="24"/>
          <w:lang w:val="hy-AM"/>
        </w:rPr>
        <w:t>2015թ</w:t>
      </w:r>
      <w:r w:rsidRPr="002222B4">
        <w:rPr>
          <w:rFonts w:ascii="Times New Roman" w:hAnsi="Times New Roman" w:cs="Times New Roman"/>
          <w:bCs/>
          <w:sz w:val="24"/>
          <w:szCs w:val="24"/>
          <w:lang w:val="hy-AM"/>
        </w:rPr>
        <w:t>․</w:t>
      </w:r>
      <w:r w:rsidRPr="002222B4">
        <w:rPr>
          <w:rFonts w:ascii="Sylfaen" w:hAnsi="Sylfaen"/>
          <w:bCs/>
          <w:sz w:val="24"/>
          <w:szCs w:val="24"/>
          <w:lang w:val="hy-AM"/>
        </w:rPr>
        <w:t xml:space="preserve"> հունիսի 23-ին</w:t>
      </w:r>
      <w:r>
        <w:rPr>
          <w:rFonts w:ascii="Sylfaen" w:hAnsi="Sylfaen"/>
          <w:bCs/>
          <w:sz w:val="24"/>
          <w:szCs w:val="24"/>
          <w:lang w:val="hy-AM"/>
        </w:rPr>
        <w:t xml:space="preserve"> </w:t>
      </w:r>
      <w:proofErr w:type="spellStart"/>
      <w:r>
        <w:rPr>
          <w:rFonts w:ascii="Sylfaen" w:hAnsi="Sylfaen"/>
          <w:bCs/>
          <w:sz w:val="24"/>
          <w:szCs w:val="24"/>
          <w:lang w:val="hy-AM"/>
        </w:rPr>
        <w:t>Երևանի</w:t>
      </w:r>
      <w:proofErr w:type="spellEnd"/>
      <w:r>
        <w:rPr>
          <w:rFonts w:ascii="Sylfaen" w:hAnsi="Sylfaen"/>
          <w:bCs/>
          <w:sz w:val="24"/>
          <w:szCs w:val="24"/>
          <w:lang w:val="hy-AM"/>
        </w:rPr>
        <w:t xml:space="preserve"> Բաղրամյան պողոտայում</w:t>
      </w:r>
      <w:r w:rsidRPr="002222B4">
        <w:rPr>
          <w:rFonts w:ascii="Sylfaen" w:hAnsi="Sylfaen"/>
          <w:bCs/>
          <w:sz w:val="24"/>
          <w:szCs w:val="24"/>
          <w:lang w:val="hy-AM"/>
        </w:rPr>
        <w:t xml:space="preserve"> տեղի ունեցած «Էլեկտրիկ </w:t>
      </w:r>
      <w:proofErr w:type="spellStart"/>
      <w:r w:rsidRPr="002222B4">
        <w:rPr>
          <w:rFonts w:ascii="Sylfaen" w:hAnsi="Sylfaen"/>
          <w:bCs/>
          <w:sz w:val="24"/>
          <w:szCs w:val="24"/>
          <w:lang w:val="hy-AM"/>
        </w:rPr>
        <w:t>Երևանի</w:t>
      </w:r>
      <w:proofErr w:type="spellEnd"/>
      <w:r w:rsidRPr="002222B4">
        <w:rPr>
          <w:rFonts w:ascii="Sylfaen" w:hAnsi="Sylfaen"/>
          <w:bCs/>
          <w:sz w:val="24"/>
          <w:szCs w:val="24"/>
          <w:lang w:val="hy-AM"/>
        </w:rPr>
        <w:t>» և 2016թ</w:t>
      </w:r>
      <w:r w:rsidRPr="002222B4">
        <w:rPr>
          <w:rFonts w:ascii="Times New Roman" w:hAnsi="Times New Roman" w:cs="Times New Roman"/>
          <w:bCs/>
          <w:sz w:val="24"/>
          <w:szCs w:val="24"/>
          <w:lang w:val="hy-AM"/>
        </w:rPr>
        <w:t>․</w:t>
      </w:r>
      <w:r w:rsidRPr="002222B4">
        <w:rPr>
          <w:rFonts w:ascii="Sylfaen" w:hAnsi="Sylfaen"/>
          <w:bCs/>
          <w:sz w:val="24"/>
          <w:szCs w:val="24"/>
          <w:lang w:val="hy-AM"/>
        </w:rPr>
        <w:t xml:space="preserve"> հուլիսի 17-ից 30-ը՝ «Սարի թաղի» իրադարձությունների առնչությամբ հարուցված քրեական </w:t>
      </w:r>
      <w:r>
        <w:rPr>
          <w:rFonts w:ascii="Sylfaen" w:hAnsi="Sylfaen"/>
          <w:bCs/>
          <w:sz w:val="24"/>
          <w:szCs w:val="24"/>
          <w:lang w:val="hy-AM"/>
        </w:rPr>
        <w:t>գործերին</w:t>
      </w:r>
      <w:r w:rsidRPr="002222B4">
        <w:rPr>
          <w:rFonts w:ascii="Sylfaen" w:hAnsi="Sylfaen"/>
          <w:bCs/>
          <w:sz w:val="24"/>
          <w:szCs w:val="24"/>
          <w:lang w:val="hy-AM"/>
        </w:rPr>
        <w:t>, որոնց շրջանակներում տուժող են ճանաչվել 40-ից ավելի լրագրողներ ու օպերատորներ։ 2021թ</w:t>
      </w:r>
      <w:r w:rsidRPr="002222B4">
        <w:rPr>
          <w:rFonts w:ascii="Times New Roman" w:hAnsi="Times New Roman" w:cs="Times New Roman"/>
          <w:bCs/>
          <w:sz w:val="24"/>
          <w:szCs w:val="24"/>
          <w:lang w:val="hy-AM"/>
        </w:rPr>
        <w:t>․</w:t>
      </w:r>
      <w:r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2222B4">
        <w:rPr>
          <w:rFonts w:ascii="Sylfaen" w:hAnsi="Sylfaen"/>
          <w:bCs/>
          <w:sz w:val="24"/>
          <w:szCs w:val="24"/>
          <w:lang w:val="hy-AM"/>
        </w:rPr>
        <w:t>մարտի 4-ին «Սարի թաղի» գործը դարձյալ</w:t>
      </w:r>
      <w:r>
        <w:rPr>
          <w:rFonts w:ascii="Sylfaen" w:hAnsi="Sylfaen"/>
          <w:bCs/>
          <w:sz w:val="24"/>
          <w:szCs w:val="24"/>
          <w:lang w:val="hy-AM"/>
        </w:rPr>
        <w:t xml:space="preserve">, վերջին տարիների ընթացքում արդեն երկրորդ անգամ, </w:t>
      </w:r>
      <w:r w:rsidRPr="002222B4">
        <w:rPr>
          <w:rFonts w:ascii="Sylfaen" w:hAnsi="Sylfaen"/>
          <w:bCs/>
          <w:sz w:val="24"/>
          <w:szCs w:val="24"/>
          <w:lang w:val="hy-AM"/>
        </w:rPr>
        <w:t xml:space="preserve">կասեցվեց՝ որպես </w:t>
      </w:r>
      <w:r w:rsidRPr="002222B4">
        <w:rPr>
          <w:rFonts w:ascii="Sylfaen" w:hAnsi="Sylfaen"/>
          <w:bCs/>
          <w:sz w:val="24"/>
          <w:szCs w:val="24"/>
          <w:lang w:val="hy-AM"/>
        </w:rPr>
        <w:lastRenderedPageBreak/>
        <w:t>մեղադրյալ ներգրավված անձը հայտնի չլինելու հիմքով։</w:t>
      </w:r>
      <w:r>
        <w:rPr>
          <w:rFonts w:ascii="Sylfaen" w:hAnsi="Sylfaen"/>
          <w:bCs/>
          <w:sz w:val="24"/>
          <w:szCs w:val="24"/>
          <w:lang w:val="hy-AM"/>
        </w:rPr>
        <w:t xml:space="preserve"> </w:t>
      </w:r>
      <w:proofErr w:type="spellStart"/>
      <w:r>
        <w:rPr>
          <w:rFonts w:ascii="Sylfaen" w:hAnsi="Sylfaen"/>
          <w:bCs/>
          <w:sz w:val="24"/>
          <w:szCs w:val="24"/>
          <w:lang w:val="hy-AM"/>
        </w:rPr>
        <w:t>Ինչպեսև</w:t>
      </w:r>
      <w:proofErr w:type="spellEnd"/>
      <w:r>
        <w:rPr>
          <w:rFonts w:ascii="Sylfaen" w:hAnsi="Sylfaen"/>
          <w:bCs/>
          <w:sz w:val="24"/>
          <w:szCs w:val="24"/>
          <w:lang w:val="hy-AM"/>
        </w:rPr>
        <w:t xml:space="preserve"> նախորդ անգամ, ԽԱՊԿ-ը մտադիր է օգնել տուժած լրագրողներին բողոքարկել ՀՔԾ-ի այդ որոշումը՝ նախաքննությունը վերսկսելու նպատակով։</w:t>
      </w:r>
    </w:p>
    <w:p w:rsidR="00021445" w:rsidRDefault="00021445" w:rsidP="00021445">
      <w:pPr>
        <w:spacing w:after="0" w:line="240" w:lineRule="auto"/>
        <w:rPr>
          <w:rFonts w:ascii="Sylfaen" w:hAnsi="Sylfaen"/>
          <w:bCs/>
          <w:sz w:val="24"/>
          <w:szCs w:val="24"/>
          <w:lang w:val="hy-AM"/>
        </w:rPr>
      </w:pPr>
    </w:p>
    <w:p w:rsidR="00021445" w:rsidRPr="00EB7E87" w:rsidRDefault="00021445" w:rsidP="00021445">
      <w:pPr>
        <w:spacing w:after="0" w:line="240" w:lineRule="auto"/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</w:pPr>
    </w:p>
    <w:p w:rsidR="00861780" w:rsidRPr="00F13D39" w:rsidRDefault="00861780" w:rsidP="00861780">
      <w:pPr>
        <w:autoSpaceDE w:val="0"/>
        <w:autoSpaceDN w:val="0"/>
        <w:adjustRightInd w:val="0"/>
        <w:spacing w:after="0" w:line="240" w:lineRule="auto"/>
        <w:ind w:firstLine="357"/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</w:pPr>
      <w:r w:rsidRPr="00F13D39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ԼՐԱԳՐՈՂՆԵՐԻ ՈՒ ԼՐԱՏՎԱՄԻՋՈՑՆԵՐԻ ԻՐԱՎՈՒՆՔՆԵՐԻ ԽԱԽՏՈՒՄՆԵՐ</w:t>
      </w:r>
    </w:p>
    <w:p w:rsidR="00861780" w:rsidRPr="00F13D39" w:rsidRDefault="00861780" w:rsidP="00861780">
      <w:pPr>
        <w:autoSpaceDE w:val="0"/>
        <w:autoSpaceDN w:val="0"/>
        <w:adjustRightInd w:val="0"/>
        <w:spacing w:after="0" w:line="240" w:lineRule="auto"/>
        <w:ind w:firstLine="567"/>
        <w:rPr>
          <w:rFonts w:ascii="Sylfaen" w:hAnsi="Sylfaen" w:cs="Sylfaen"/>
          <w:sz w:val="24"/>
          <w:szCs w:val="24"/>
          <w:lang w:val="hy-AM"/>
        </w:rPr>
      </w:pPr>
    </w:p>
    <w:p w:rsidR="00861780" w:rsidRDefault="00861780" w:rsidP="00861780">
      <w:pPr>
        <w:autoSpaceDE w:val="0"/>
        <w:autoSpaceDN w:val="0"/>
        <w:adjustRightInd w:val="0"/>
        <w:spacing w:after="0" w:line="240" w:lineRule="auto"/>
        <w:ind w:firstLine="567"/>
        <w:rPr>
          <w:rFonts w:ascii="Sylfaen" w:hAnsi="Sylfaen" w:cs="Sylfaen"/>
          <w:sz w:val="24"/>
          <w:szCs w:val="24"/>
          <w:lang w:val="hy-AM"/>
        </w:rPr>
      </w:pPr>
    </w:p>
    <w:p w:rsidR="00861780" w:rsidRPr="00F13D39" w:rsidRDefault="00861780" w:rsidP="00861780">
      <w:pPr>
        <w:autoSpaceDE w:val="0"/>
        <w:autoSpaceDN w:val="0"/>
        <w:adjustRightInd w:val="0"/>
        <w:spacing w:after="0" w:line="240" w:lineRule="auto"/>
        <w:ind w:firstLine="567"/>
        <w:rPr>
          <w:rFonts w:ascii="Sylfaen" w:hAnsi="Sylfaen" w:cs="Sylfaen"/>
          <w:sz w:val="24"/>
          <w:szCs w:val="24"/>
          <w:lang w:val="hy-AM"/>
        </w:rPr>
      </w:pPr>
      <w:r w:rsidRPr="00F13D39">
        <w:rPr>
          <w:rFonts w:ascii="Sylfaen" w:hAnsi="Sylfaen" w:cs="Sylfaen"/>
          <w:sz w:val="24"/>
          <w:szCs w:val="24"/>
          <w:lang w:val="hy-AM"/>
        </w:rPr>
        <w:t xml:space="preserve">2021թ. առաջին եռամսյակի ընթացքում լրագրողների և լրատվամիջոցների իրավունքների խախտումները ներկայացնում ենք ըստ ԽԱՊԿ-ի </w:t>
      </w:r>
      <w:proofErr w:type="spellStart"/>
      <w:r w:rsidRPr="00F13D39">
        <w:rPr>
          <w:rFonts w:ascii="Sylfaen" w:hAnsi="Sylfaen" w:cs="Sylfaen"/>
          <w:sz w:val="24"/>
          <w:szCs w:val="24"/>
          <w:lang w:val="hy-AM"/>
        </w:rPr>
        <w:t>հետևյալ</w:t>
      </w:r>
      <w:proofErr w:type="spellEnd"/>
      <w:r w:rsidRPr="00F13D39">
        <w:rPr>
          <w:rFonts w:ascii="Sylfaen" w:hAnsi="Sylfaen" w:cs="Sylfaen"/>
          <w:sz w:val="24"/>
          <w:szCs w:val="24"/>
          <w:lang w:val="hy-AM"/>
        </w:rPr>
        <w:t xml:space="preserve"> դասակարգման. </w:t>
      </w:r>
    </w:p>
    <w:p w:rsidR="00861780" w:rsidRPr="00F13D39" w:rsidRDefault="00861780" w:rsidP="008617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Sylfaen" w:hAnsi="Sylfaen" w:cs="Sylfaen"/>
          <w:sz w:val="24"/>
          <w:szCs w:val="24"/>
          <w:lang w:val="hy-AM"/>
        </w:rPr>
      </w:pPr>
      <w:r w:rsidRPr="00F13D39">
        <w:rPr>
          <w:rFonts w:ascii="Sylfaen" w:hAnsi="Sylfaen" w:cs="Sylfaen"/>
          <w:sz w:val="24"/>
          <w:szCs w:val="24"/>
          <w:lang w:val="hy-AM"/>
        </w:rPr>
        <w:t xml:space="preserve"> ֆիզիկական բռնություններ լրագրողների նկատմամբ,</w:t>
      </w:r>
    </w:p>
    <w:p w:rsidR="00861780" w:rsidRPr="00F13D39" w:rsidRDefault="00861780" w:rsidP="008617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Sylfaen" w:hAnsi="Sylfaen" w:cs="Sylfaen"/>
          <w:sz w:val="24"/>
          <w:szCs w:val="24"/>
          <w:lang w:val="hy-AM"/>
        </w:rPr>
      </w:pPr>
      <w:r w:rsidRPr="00F13D39">
        <w:rPr>
          <w:rFonts w:ascii="Sylfaen" w:hAnsi="Sylfaen" w:cs="Sylfaen"/>
          <w:sz w:val="24"/>
          <w:szCs w:val="24"/>
          <w:lang w:val="hy-AM"/>
        </w:rPr>
        <w:t xml:space="preserve"> ճնշումներ լրատվամիջոցների և դրանց աշխատակիցների նկատմամբ,</w:t>
      </w:r>
    </w:p>
    <w:p w:rsidR="00861780" w:rsidRPr="00F13D39" w:rsidRDefault="00861780" w:rsidP="008617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Sylfaen" w:hAnsi="Sylfaen" w:cs="Sylfaen"/>
          <w:sz w:val="24"/>
          <w:szCs w:val="24"/>
          <w:lang w:val="hy-AM"/>
        </w:rPr>
      </w:pPr>
      <w:r w:rsidRPr="00F13D39">
        <w:rPr>
          <w:rFonts w:ascii="Sylfaen" w:hAnsi="Sylfaen" w:cs="Sylfaen"/>
          <w:sz w:val="24"/>
          <w:szCs w:val="24"/>
          <w:lang w:val="hy-AM"/>
        </w:rPr>
        <w:t xml:space="preserve"> տեղեկություններ ստանալու և տարածելու իրավունքի խախտումներ: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 w:cs="Sylfaen"/>
          <w:sz w:val="24"/>
          <w:szCs w:val="24"/>
          <w:lang w:val="hy-AM"/>
        </w:rPr>
      </w:pPr>
      <w:r w:rsidRPr="00F13D39">
        <w:rPr>
          <w:rFonts w:ascii="Sylfaen" w:hAnsi="Sylfaen" w:cs="Sylfaen"/>
          <w:sz w:val="24"/>
          <w:szCs w:val="24"/>
          <w:lang w:val="hy-AM"/>
        </w:rPr>
        <w:t xml:space="preserve">ԽԱՊԿ-ի այս դասակարգումը որոշ չափով պայմանական է: Մասնավորապես, երբեմն տեղեկություններ ստանալուն և </w:t>
      </w:r>
      <w:proofErr w:type="spellStart"/>
      <w:r w:rsidRPr="00F13D39">
        <w:rPr>
          <w:rFonts w:ascii="Sylfaen" w:hAnsi="Sylfaen" w:cs="Sylfaen"/>
          <w:sz w:val="24"/>
          <w:szCs w:val="24"/>
          <w:lang w:val="hy-AM"/>
        </w:rPr>
        <w:t>տարածելուն</w:t>
      </w:r>
      <w:proofErr w:type="spellEnd"/>
      <w:r w:rsidRPr="00F13D39">
        <w:rPr>
          <w:rFonts w:ascii="Sylfaen" w:hAnsi="Sylfaen" w:cs="Sylfaen"/>
          <w:sz w:val="24"/>
          <w:szCs w:val="24"/>
          <w:lang w:val="hy-AM"/>
        </w:rPr>
        <w:t xml:space="preserve"> խոչընդոտելն ուղեկցվում է լրագրողի նկատմամբ բռնությամբ: Նման փաստերը վերագրված են խախտման այն տեսակին, որին, զեկույցի հեղինակների կարծիքով, առավել մոտ են: Այսուհանդերձ, կիրառված դասակարգումը հնարավորություն է տալիս առավել ամփոփ և ակնառու ներկայացնել լրագրողների ու ԶԼՄ-ների իրավունքների խախտումների ընդհանուր պատկերը:</w:t>
      </w:r>
      <w:r w:rsidRPr="00F13D39">
        <w:rPr>
          <w:rFonts w:ascii="Sylfaen" w:hAnsi="Sylfaen" w:cs="Sylfaen"/>
          <w:sz w:val="24"/>
          <w:szCs w:val="24"/>
          <w:lang w:val="hy-AM"/>
        </w:rPr>
        <w:br/>
      </w:r>
      <w:r w:rsidRPr="00F13D39">
        <w:rPr>
          <w:rFonts w:ascii="Sylfaen" w:hAnsi="Sylfaen" w:cs="Sylfaen"/>
          <w:sz w:val="24"/>
          <w:szCs w:val="24"/>
          <w:lang w:val="hy-AM"/>
        </w:rPr>
        <w:tab/>
        <w:t xml:space="preserve">Զեկույցի համապատասխան </w:t>
      </w:r>
      <w:proofErr w:type="spellStart"/>
      <w:r w:rsidRPr="00F13D39">
        <w:rPr>
          <w:rFonts w:ascii="Sylfaen" w:hAnsi="Sylfaen" w:cs="Sylfaen"/>
          <w:sz w:val="24"/>
          <w:szCs w:val="24"/>
          <w:lang w:val="hy-AM"/>
        </w:rPr>
        <w:t>ենթաբաժիններում</w:t>
      </w:r>
      <w:proofErr w:type="spellEnd"/>
      <w:r w:rsidRPr="00F13D39">
        <w:rPr>
          <w:rFonts w:ascii="Sylfaen" w:hAnsi="Sylfaen" w:cs="Sylfaen"/>
          <w:sz w:val="24"/>
          <w:szCs w:val="24"/>
          <w:lang w:val="hy-AM"/>
        </w:rPr>
        <w:t xml:space="preserve"> զետեղված են 20</w:t>
      </w:r>
      <w:r>
        <w:rPr>
          <w:rFonts w:ascii="Sylfaen" w:hAnsi="Sylfaen" w:cs="Sylfaen"/>
          <w:sz w:val="24"/>
          <w:szCs w:val="24"/>
          <w:lang w:val="hy-AM"/>
        </w:rPr>
        <w:t>21</w:t>
      </w:r>
      <w:r w:rsidRPr="00F13D39">
        <w:rPr>
          <w:rFonts w:ascii="Sylfaen" w:hAnsi="Sylfaen" w:cs="Sylfaen"/>
          <w:sz w:val="24"/>
          <w:szCs w:val="24"/>
          <w:lang w:val="hy-AM"/>
        </w:rPr>
        <w:t xml:space="preserve"> թվականի </w:t>
      </w:r>
      <w:r>
        <w:rPr>
          <w:rFonts w:ascii="Sylfaen" w:hAnsi="Sylfaen" w:cs="Sylfaen"/>
          <w:sz w:val="24"/>
          <w:szCs w:val="24"/>
          <w:lang w:val="hy-AM"/>
        </w:rPr>
        <w:t>առաջին եռամսյակում</w:t>
      </w:r>
      <w:r w:rsidRPr="00F13D39">
        <w:rPr>
          <w:rFonts w:ascii="Sylfaen" w:hAnsi="Sylfaen" w:cs="Sylfaen"/>
          <w:sz w:val="24"/>
          <w:szCs w:val="24"/>
          <w:lang w:val="hy-AM"/>
        </w:rPr>
        <w:t xml:space="preserve"> լրագրողների և լրատվամիջոցների իրավունքների խախտումների փաստերը, ինչպես նաև՝ նախորդ ժամանակահատվածներում տեղի ունեցած միջադեպերի հետ կապված զարգացումները։</w:t>
      </w:r>
      <w:r w:rsidRPr="00F13D39">
        <w:rPr>
          <w:rFonts w:ascii="Sylfaen" w:hAnsi="Sylfaen" w:cs="Sylfaen"/>
          <w:sz w:val="24"/>
          <w:szCs w:val="24"/>
          <w:lang w:val="hy-AM"/>
        </w:rPr>
        <w:br/>
      </w:r>
      <w:r w:rsidRPr="00F13D39">
        <w:rPr>
          <w:rFonts w:ascii="Sylfaen" w:hAnsi="Sylfaen" w:cs="Sylfaen"/>
          <w:sz w:val="24"/>
          <w:szCs w:val="24"/>
          <w:lang w:val="hy-AM"/>
        </w:rPr>
        <w:tab/>
      </w:r>
    </w:p>
    <w:p w:rsidR="00861780" w:rsidRPr="00F13D39" w:rsidRDefault="00861780" w:rsidP="00861780">
      <w:pPr>
        <w:spacing w:after="0" w:line="240" w:lineRule="auto"/>
        <w:ind w:firstLine="567"/>
        <w:rPr>
          <w:rFonts w:ascii="Sylfaen" w:hAnsi="Sylfaen" w:cs="Sylfaen"/>
          <w:sz w:val="24"/>
          <w:szCs w:val="24"/>
          <w:lang w:val="hy-AM"/>
        </w:rPr>
      </w:pP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b/>
          <w:i/>
          <w:sz w:val="24"/>
          <w:szCs w:val="24"/>
          <w:shd w:val="clear" w:color="auto" w:fill="FFFFFF"/>
          <w:lang w:val="hy-AM"/>
        </w:rPr>
      </w:pPr>
      <w:r w:rsidRPr="00F13D39">
        <w:rPr>
          <w:rFonts w:ascii="Sylfaen" w:hAnsi="Sylfaen" w:cs="Sylfaen"/>
          <w:b/>
          <w:i/>
          <w:sz w:val="24"/>
          <w:szCs w:val="24"/>
          <w:lang w:val="hy-AM"/>
        </w:rPr>
        <w:t>Ընդհանուր առմամբ, 2021թ</w:t>
      </w:r>
      <w:r w:rsidRPr="00F13D39">
        <w:rPr>
          <w:rFonts w:ascii="Times New Roman" w:hAnsi="Times New Roman" w:cs="Times New Roman"/>
          <w:b/>
          <w:i/>
          <w:sz w:val="24"/>
          <w:szCs w:val="24"/>
          <w:lang w:val="hy-AM"/>
        </w:rPr>
        <w:t>․</w:t>
      </w:r>
      <w:r w:rsidRPr="00F13D39">
        <w:rPr>
          <w:rFonts w:ascii="Sylfaen" w:hAnsi="Sylfaen" w:cs="Sylfaen"/>
          <w:b/>
          <w:i/>
          <w:sz w:val="24"/>
          <w:szCs w:val="24"/>
          <w:lang w:val="hy-AM"/>
        </w:rPr>
        <w:t xml:space="preserve"> առաջին եռամսյակում</w:t>
      </w:r>
      <w:r w:rsidRPr="00F13D39">
        <w:rPr>
          <w:rFonts w:ascii="Sylfaen" w:hAnsi="Sylfaen"/>
          <w:b/>
          <w:i/>
          <w:sz w:val="24"/>
          <w:szCs w:val="24"/>
          <w:shd w:val="clear" w:color="auto" w:fill="FFFFFF"/>
          <w:lang w:val="hy-AM"/>
        </w:rPr>
        <w:t xml:space="preserve"> արձանագրվել</w:t>
      </w:r>
      <w:r w:rsidRPr="00F13D39">
        <w:rPr>
          <w:rFonts w:ascii="Sylfaen" w:hAnsi="Sylfaen" w:cs="Sylfaen"/>
          <w:b/>
          <w:i/>
          <w:sz w:val="24"/>
          <w:szCs w:val="24"/>
          <w:lang w:val="hy-AM"/>
        </w:rPr>
        <w:t xml:space="preserve"> է լրագրողների ու լրատվամիջոցների իրավունքների տարատեսակ խախտումների </w:t>
      </w:r>
      <w:r w:rsidRPr="00B60F08">
        <w:rPr>
          <w:rFonts w:ascii="Times New Roman" w:hAnsi="Times New Roman" w:cs="Times New Roman"/>
          <w:b/>
          <w:i/>
          <w:sz w:val="24"/>
          <w:szCs w:val="24"/>
          <w:lang w:val="hy-AM"/>
        </w:rPr>
        <w:t xml:space="preserve">42 </w:t>
      </w:r>
      <w:r w:rsidRPr="00F13D39">
        <w:rPr>
          <w:rFonts w:ascii="Sylfaen" w:hAnsi="Sylfaen" w:cs="Sylfaen"/>
          <w:b/>
          <w:i/>
          <w:sz w:val="24"/>
          <w:szCs w:val="24"/>
          <w:lang w:val="hy-AM"/>
        </w:rPr>
        <w:t xml:space="preserve">դեպք։ Դրանցից  </w:t>
      </w:r>
      <w:r w:rsidRPr="00B60F08">
        <w:rPr>
          <w:rFonts w:ascii="Sylfaen" w:hAnsi="Sylfaen" w:cs="Sylfaen"/>
          <w:b/>
          <w:i/>
          <w:sz w:val="24"/>
          <w:szCs w:val="24"/>
          <w:lang w:val="hy-AM"/>
        </w:rPr>
        <w:t>20</w:t>
      </w:r>
      <w:r w:rsidRPr="00F13D39">
        <w:rPr>
          <w:rFonts w:ascii="Sylfaen" w:hAnsi="Sylfaen" w:cs="Sylfaen"/>
          <w:b/>
          <w:i/>
          <w:sz w:val="24"/>
          <w:szCs w:val="24"/>
          <w:lang w:val="hy-AM"/>
        </w:rPr>
        <w:t xml:space="preserve">-ը՝ ԶԼՄ-ների և դրանց աշխատակիցների նկատմամբ ճնշումներ, </w:t>
      </w:r>
      <w:r w:rsidRPr="00B60F08">
        <w:rPr>
          <w:rFonts w:ascii="Times New Roman" w:hAnsi="Times New Roman" w:cs="Times New Roman"/>
          <w:b/>
          <w:i/>
          <w:sz w:val="24"/>
          <w:szCs w:val="24"/>
          <w:lang w:val="hy-AM"/>
        </w:rPr>
        <w:t>15</w:t>
      </w:r>
      <w:r w:rsidRPr="00F13D39">
        <w:rPr>
          <w:rFonts w:ascii="Sylfaen" w:hAnsi="Sylfaen" w:cs="Sylfaen"/>
          <w:b/>
          <w:i/>
          <w:sz w:val="24"/>
          <w:szCs w:val="24"/>
          <w:lang w:val="hy-AM"/>
        </w:rPr>
        <w:t>-ը՝</w:t>
      </w:r>
      <w:r w:rsidRPr="00F13D39">
        <w:rPr>
          <w:rFonts w:ascii="Sylfaen" w:hAnsi="Sylfaen"/>
          <w:b/>
          <w:i/>
          <w:sz w:val="24"/>
          <w:szCs w:val="24"/>
          <w:shd w:val="clear" w:color="auto" w:fill="FFFFFF"/>
          <w:lang w:val="hy-AM"/>
        </w:rPr>
        <w:t xml:space="preserve"> տեղեկություններ ստանալու և տարածելու իրավունքի խախտումներ, ֆիզիկական բռնության դեպքերը՝ </w:t>
      </w:r>
      <w:r w:rsidRPr="00B60F08">
        <w:rPr>
          <w:rFonts w:ascii="Sylfaen" w:hAnsi="Sylfaen"/>
          <w:b/>
          <w:i/>
          <w:sz w:val="24"/>
          <w:szCs w:val="24"/>
          <w:shd w:val="clear" w:color="auto" w:fill="FFFFFF"/>
          <w:lang w:val="hy-AM"/>
        </w:rPr>
        <w:t>7</w:t>
      </w:r>
      <w:r w:rsidRPr="00F13D39">
        <w:rPr>
          <w:rFonts w:ascii="Sylfaen" w:hAnsi="Sylfaen"/>
          <w:b/>
          <w:i/>
          <w:sz w:val="24"/>
          <w:szCs w:val="24"/>
          <w:shd w:val="clear" w:color="auto" w:fill="FFFFFF"/>
          <w:lang w:val="hy-AM"/>
        </w:rPr>
        <w:t>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b/>
          <w:i/>
          <w:sz w:val="24"/>
          <w:szCs w:val="24"/>
          <w:shd w:val="clear" w:color="auto" w:fill="FFFFFF"/>
          <w:lang w:val="hy-AM"/>
        </w:rPr>
      </w:pPr>
    </w:p>
    <w:p w:rsidR="00861780" w:rsidRPr="00F13D39" w:rsidRDefault="00861780" w:rsidP="00861780">
      <w:pPr>
        <w:spacing w:after="0" w:line="240" w:lineRule="auto"/>
        <w:ind w:firstLine="567"/>
        <w:rPr>
          <w:rFonts w:ascii="Sylfaen" w:hAnsi="Sylfaen" w:cs="Sylfaen"/>
          <w:sz w:val="24"/>
          <w:szCs w:val="24"/>
          <w:lang w:val="hy-AM"/>
        </w:rPr>
      </w:pP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shd w:val="clear" w:color="auto" w:fill="FFFFFF"/>
          <w:lang w:val="hy-AM"/>
        </w:rPr>
      </w:pPr>
      <w:r w:rsidRPr="00F13D39">
        <w:rPr>
          <w:rFonts w:ascii="Sylfaen" w:hAnsi="Sylfaen"/>
          <w:b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F13D39">
        <w:rPr>
          <w:rFonts w:ascii="Sylfaen" w:hAnsi="Sylfaen"/>
          <w:sz w:val="24"/>
          <w:szCs w:val="24"/>
          <w:shd w:val="clear" w:color="auto" w:fill="FFFFFF"/>
          <w:lang w:val="hy-AM"/>
        </w:rPr>
        <w:t>Ստորև</w:t>
      </w:r>
      <w:proofErr w:type="spellEnd"/>
      <w:r w:rsidRPr="00F13D39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ներկայացնում ենք այդ տվյալներն, ինչպես նաև՝ համեմատությունը նախորդ տարվա ցուցանիշների հետ։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shd w:val="clear" w:color="auto" w:fill="FFFFFF"/>
          <w:lang w:val="hy-AM"/>
        </w:rPr>
      </w:pP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shd w:val="clear" w:color="auto" w:fill="FFFFFF"/>
          <w:lang w:val="hy-AM"/>
        </w:rPr>
      </w:pP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shd w:val="clear" w:color="auto" w:fill="FFFFFF"/>
          <w:lang w:val="hy-AM"/>
        </w:rPr>
      </w:pP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shd w:val="clear" w:color="auto" w:fill="FFFFFF"/>
          <w:lang w:val="hy-AM"/>
        </w:rPr>
      </w:pPr>
    </w:p>
    <w:p w:rsidR="00861780" w:rsidRPr="00F13D39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shd w:val="clear" w:color="auto" w:fill="FFFFFF"/>
          <w:lang w:val="hy-AM"/>
        </w:rPr>
      </w:pPr>
    </w:p>
    <w:p w:rsidR="00861780" w:rsidRDefault="00861780" w:rsidP="00861780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861780" w:rsidRDefault="00861780" w:rsidP="00861780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F13D39">
        <w:rPr>
          <w:rFonts w:ascii="Sylfaen" w:hAnsi="Sylfaen" w:cs="Sylfaen"/>
          <w:b/>
          <w:sz w:val="24"/>
          <w:szCs w:val="24"/>
          <w:lang w:val="hy-AM"/>
        </w:rPr>
        <w:br/>
        <w:t>2020-2021 թթ</w:t>
      </w:r>
      <w:r w:rsidRPr="00F13D39">
        <w:rPr>
          <w:rFonts w:ascii="Sylfaen" w:hAnsi="Sylfaen" w:cs="Times New Roman"/>
          <w:b/>
          <w:sz w:val="24"/>
          <w:szCs w:val="24"/>
          <w:lang w:val="hy-AM"/>
        </w:rPr>
        <w:t>.</w:t>
      </w:r>
      <w:r w:rsidRPr="00F13D39">
        <w:rPr>
          <w:rFonts w:ascii="Sylfaen" w:hAnsi="Sylfaen" w:cs="Sylfaen"/>
          <w:b/>
          <w:sz w:val="24"/>
          <w:szCs w:val="24"/>
          <w:lang w:val="hy-AM"/>
        </w:rPr>
        <w:t xml:space="preserve"> 1-ին եռամսյակների խախտումների քանակական տվյալները</w:t>
      </w:r>
    </w:p>
    <w:p w:rsidR="00861780" w:rsidRPr="00F13D39" w:rsidRDefault="00861780" w:rsidP="00861780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3775"/>
        <w:gridCol w:w="2790"/>
        <w:gridCol w:w="2708"/>
      </w:tblGrid>
      <w:tr w:rsidR="00861780" w:rsidRPr="00F13D39" w:rsidTr="006B7D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61780" w:rsidRPr="00F13D39" w:rsidRDefault="00861780" w:rsidP="006B7D65">
            <w:pPr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F13D39">
              <w:rPr>
                <w:rFonts w:ascii="Sylfaen" w:hAnsi="Sylfaen" w:cs="Sylfaen"/>
                <w:sz w:val="24"/>
                <w:szCs w:val="24"/>
                <w:lang w:val="hy-AM"/>
              </w:rPr>
              <w:t>Խախտումների</w:t>
            </w:r>
            <w:r w:rsidRPr="00F13D3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13D39">
              <w:rPr>
                <w:rFonts w:ascii="Sylfaen" w:hAnsi="Sylfaen" w:cs="Sylfaen"/>
                <w:sz w:val="24"/>
                <w:szCs w:val="24"/>
                <w:lang w:val="hy-AM"/>
              </w:rPr>
              <w:t>տեսակները</w:t>
            </w:r>
          </w:p>
        </w:tc>
        <w:tc>
          <w:tcPr>
            <w:tcW w:w="27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61780" w:rsidRPr="00F13D39" w:rsidRDefault="00861780" w:rsidP="006B7D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4"/>
                <w:szCs w:val="24"/>
                <w:lang w:val="hy-AM"/>
              </w:rPr>
            </w:pPr>
            <w:r w:rsidRPr="00F13D39">
              <w:rPr>
                <w:rFonts w:ascii="Sylfaen" w:hAnsi="Sylfaen"/>
                <w:sz w:val="24"/>
                <w:szCs w:val="24"/>
                <w:lang w:val="hy-AM"/>
              </w:rPr>
              <w:t>2020 թ. 1-ին եռամսյակ</w:t>
            </w:r>
          </w:p>
          <w:p w:rsidR="00861780" w:rsidRPr="00F13D39" w:rsidRDefault="00861780" w:rsidP="006B7D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</w:p>
        </w:tc>
        <w:tc>
          <w:tcPr>
            <w:tcW w:w="27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61780" w:rsidRPr="00F13D39" w:rsidRDefault="00861780" w:rsidP="006B7D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4"/>
                <w:szCs w:val="24"/>
                <w:lang w:val="hy-AM"/>
              </w:rPr>
            </w:pPr>
            <w:r w:rsidRPr="00F13D39">
              <w:rPr>
                <w:rFonts w:ascii="Sylfaen" w:hAnsi="Sylfaen"/>
                <w:sz w:val="24"/>
                <w:szCs w:val="24"/>
                <w:lang w:val="hy-AM"/>
              </w:rPr>
              <w:t>2021 թ. 1-ին եռամսյակ</w:t>
            </w:r>
          </w:p>
          <w:p w:rsidR="00861780" w:rsidRPr="00F13D39" w:rsidRDefault="00861780" w:rsidP="006B7D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4"/>
                <w:szCs w:val="24"/>
                <w:lang w:val="hy-AM"/>
              </w:rPr>
            </w:pPr>
          </w:p>
        </w:tc>
      </w:tr>
      <w:tr w:rsidR="00861780" w:rsidRPr="00F13D39" w:rsidTr="006B7D65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61780" w:rsidRPr="00F13D39" w:rsidRDefault="00861780" w:rsidP="006B7D65">
            <w:pPr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F13D39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Ֆիզիկական</w:t>
            </w:r>
            <w:r w:rsidRPr="00F13D39">
              <w:rPr>
                <w:rFonts w:ascii="Sylfaen" w:hAnsi="Sylfaen"/>
                <w:b w:val="0"/>
                <w:sz w:val="24"/>
                <w:szCs w:val="24"/>
                <w:lang w:val="hy-AM"/>
              </w:rPr>
              <w:t xml:space="preserve"> </w:t>
            </w:r>
            <w:r w:rsidRPr="00F13D39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բռնություններ` լրագրողների</w:t>
            </w:r>
            <w:r w:rsidRPr="00F13D39">
              <w:rPr>
                <w:rFonts w:ascii="Sylfaen" w:hAnsi="Sylfaen"/>
                <w:b w:val="0"/>
                <w:sz w:val="24"/>
                <w:szCs w:val="24"/>
                <w:lang w:val="hy-AM"/>
              </w:rPr>
              <w:t xml:space="preserve"> </w:t>
            </w:r>
            <w:r w:rsidRPr="00F13D39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նկատմամբ</w:t>
            </w:r>
          </w:p>
        </w:tc>
        <w:tc>
          <w:tcPr>
            <w:tcW w:w="27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61780" w:rsidRPr="00F13D39" w:rsidRDefault="00861780" w:rsidP="006B7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24"/>
                <w:szCs w:val="24"/>
              </w:rPr>
            </w:pPr>
            <w:r w:rsidRPr="00F13D3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27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61780" w:rsidRPr="00EB734C" w:rsidRDefault="00861780" w:rsidP="006B7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24"/>
                <w:szCs w:val="24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7 </w:t>
            </w: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br/>
            </w:r>
            <w:r>
              <w:rPr>
                <w:rFonts w:ascii="Sylfaen" w:hAnsi="Sylfaen" w:cs="Sylfaen"/>
                <w:b/>
                <w:sz w:val="24"/>
                <w:szCs w:val="24"/>
              </w:rPr>
              <w:t xml:space="preserve">(8 </w:t>
            </w: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տուժող</w:t>
            </w:r>
            <w:r>
              <w:rPr>
                <w:rFonts w:ascii="Sylfaen" w:hAnsi="Sylfaen" w:cs="Sylfaen"/>
                <w:b/>
                <w:sz w:val="24"/>
                <w:szCs w:val="24"/>
              </w:rPr>
              <w:t>)</w:t>
            </w:r>
          </w:p>
        </w:tc>
      </w:tr>
      <w:tr w:rsidR="00861780" w:rsidRPr="00F13D39" w:rsidTr="006B7D65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61780" w:rsidRPr="00F13D39" w:rsidRDefault="00861780" w:rsidP="006B7D65">
            <w:pPr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F13D39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Ճնշումներ` ԶԼՄ</w:t>
            </w:r>
            <w:r w:rsidRPr="00F13D39">
              <w:rPr>
                <w:rFonts w:ascii="Sylfaen" w:hAnsi="Sylfaen"/>
                <w:b w:val="0"/>
                <w:sz w:val="24"/>
                <w:szCs w:val="24"/>
                <w:lang w:val="hy-AM"/>
              </w:rPr>
              <w:t>-</w:t>
            </w:r>
            <w:r w:rsidRPr="00F13D39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ների</w:t>
            </w:r>
            <w:r w:rsidRPr="00F13D39">
              <w:rPr>
                <w:rFonts w:ascii="Sylfaen" w:hAnsi="Sylfaen"/>
                <w:b w:val="0"/>
                <w:sz w:val="24"/>
                <w:szCs w:val="24"/>
                <w:lang w:val="hy-AM"/>
              </w:rPr>
              <w:t xml:space="preserve"> </w:t>
            </w:r>
            <w:r w:rsidRPr="00F13D39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և</w:t>
            </w:r>
            <w:r w:rsidRPr="00F13D39">
              <w:rPr>
                <w:rFonts w:ascii="Sylfaen" w:hAnsi="Sylfaen"/>
                <w:b w:val="0"/>
                <w:sz w:val="24"/>
                <w:szCs w:val="24"/>
                <w:lang w:val="hy-AM"/>
              </w:rPr>
              <w:t xml:space="preserve"> </w:t>
            </w:r>
            <w:r w:rsidRPr="00F13D39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դրանց</w:t>
            </w:r>
            <w:r w:rsidRPr="00F13D39">
              <w:rPr>
                <w:rFonts w:ascii="Sylfaen" w:hAnsi="Sylfaen"/>
                <w:b w:val="0"/>
                <w:sz w:val="24"/>
                <w:szCs w:val="24"/>
                <w:lang w:val="hy-AM"/>
              </w:rPr>
              <w:t xml:space="preserve"> </w:t>
            </w:r>
            <w:r w:rsidRPr="00F13D39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աշխատակիցների</w:t>
            </w:r>
            <w:r w:rsidRPr="00F13D39">
              <w:rPr>
                <w:rFonts w:ascii="Sylfaen" w:hAnsi="Sylfaen"/>
                <w:b w:val="0"/>
                <w:sz w:val="24"/>
                <w:szCs w:val="24"/>
                <w:lang w:val="hy-AM"/>
              </w:rPr>
              <w:t xml:space="preserve"> </w:t>
            </w:r>
            <w:r w:rsidRPr="00F13D39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նկատմամբ</w:t>
            </w:r>
          </w:p>
        </w:tc>
        <w:tc>
          <w:tcPr>
            <w:tcW w:w="27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61780" w:rsidRPr="00F13D39" w:rsidRDefault="00861780" w:rsidP="006B7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 w:rsidRPr="00F13D3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50</w:t>
            </w:r>
          </w:p>
        </w:tc>
        <w:tc>
          <w:tcPr>
            <w:tcW w:w="27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61780" w:rsidRPr="00EC6F53" w:rsidRDefault="00861780" w:rsidP="006B7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20</w:t>
            </w:r>
          </w:p>
        </w:tc>
      </w:tr>
      <w:tr w:rsidR="00861780" w:rsidRPr="00F13D39" w:rsidTr="006B7D65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61780" w:rsidRPr="00F13D39" w:rsidRDefault="00861780" w:rsidP="006B7D65">
            <w:pPr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F13D39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Տեղեկություններ</w:t>
            </w:r>
            <w:r w:rsidRPr="00F13D39">
              <w:rPr>
                <w:rFonts w:ascii="Sylfaen" w:hAnsi="Sylfaen"/>
                <w:b w:val="0"/>
                <w:sz w:val="24"/>
                <w:szCs w:val="24"/>
                <w:lang w:val="hy-AM"/>
              </w:rPr>
              <w:t xml:space="preserve"> </w:t>
            </w:r>
            <w:r w:rsidRPr="00F13D39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ստանալու</w:t>
            </w:r>
            <w:r w:rsidRPr="00F13D39">
              <w:rPr>
                <w:rFonts w:ascii="Sylfaen" w:hAnsi="Sylfaen"/>
                <w:b w:val="0"/>
                <w:sz w:val="24"/>
                <w:szCs w:val="24"/>
                <w:lang w:val="hy-AM"/>
              </w:rPr>
              <w:t xml:space="preserve"> </w:t>
            </w:r>
            <w:r w:rsidRPr="00F13D39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և</w:t>
            </w:r>
            <w:r w:rsidRPr="00F13D39">
              <w:rPr>
                <w:rFonts w:ascii="Sylfaen" w:hAnsi="Sylfaen"/>
                <w:b w:val="0"/>
                <w:sz w:val="24"/>
                <w:szCs w:val="24"/>
                <w:lang w:val="hy-AM"/>
              </w:rPr>
              <w:t xml:space="preserve"> </w:t>
            </w:r>
            <w:r w:rsidRPr="00F13D39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տարածելու</w:t>
            </w:r>
            <w:r w:rsidRPr="00F13D39">
              <w:rPr>
                <w:rFonts w:ascii="Sylfaen" w:hAnsi="Sylfaen"/>
                <w:b w:val="0"/>
                <w:sz w:val="24"/>
                <w:szCs w:val="24"/>
                <w:lang w:val="hy-AM"/>
              </w:rPr>
              <w:t xml:space="preserve"> </w:t>
            </w:r>
            <w:r w:rsidRPr="00F13D39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իրավունքի</w:t>
            </w:r>
            <w:r w:rsidRPr="00F13D39">
              <w:rPr>
                <w:rFonts w:ascii="Sylfaen" w:hAnsi="Sylfaen"/>
                <w:b w:val="0"/>
                <w:sz w:val="24"/>
                <w:szCs w:val="24"/>
                <w:lang w:val="hy-AM"/>
              </w:rPr>
              <w:t xml:space="preserve"> </w:t>
            </w:r>
            <w:r w:rsidRPr="00F13D39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խախտումներ</w:t>
            </w:r>
          </w:p>
        </w:tc>
        <w:tc>
          <w:tcPr>
            <w:tcW w:w="27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61780" w:rsidRPr="00F13D39" w:rsidRDefault="00861780" w:rsidP="006B7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 w:rsidRPr="00F13D3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21</w:t>
            </w:r>
          </w:p>
        </w:tc>
        <w:tc>
          <w:tcPr>
            <w:tcW w:w="27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61780" w:rsidRPr="00F13D39" w:rsidRDefault="00861780" w:rsidP="006B7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 w:rsidRPr="006D458F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15</w:t>
            </w:r>
          </w:p>
        </w:tc>
      </w:tr>
    </w:tbl>
    <w:p w:rsidR="00861780" w:rsidRDefault="00861780" w:rsidP="00861780">
      <w:pPr>
        <w:spacing w:after="0"/>
        <w:ind w:firstLine="567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F13D39">
        <w:rPr>
          <w:rFonts w:ascii="Sylfaen" w:hAnsi="Sylfaen" w:cs="Sylfaen"/>
          <w:b/>
          <w:sz w:val="24"/>
          <w:szCs w:val="24"/>
          <w:lang w:val="hy-AM"/>
        </w:rPr>
        <w:br/>
        <w:t xml:space="preserve">2020-2021 թթ. 1-ին եռամսյակների ընթացքում ԶԼՄ-ների և լրագրողների </w:t>
      </w:r>
      <w:r>
        <w:rPr>
          <w:rFonts w:ascii="Sylfaen" w:hAnsi="Sylfaen" w:cs="Sylfaen"/>
          <w:b/>
          <w:sz w:val="24"/>
          <w:szCs w:val="24"/>
          <w:lang w:val="hy-AM"/>
        </w:rPr>
        <w:t>դեմ ներկայացված</w:t>
      </w:r>
      <w:r w:rsidRPr="00F13D39">
        <w:rPr>
          <w:rFonts w:ascii="Sylfaen" w:hAnsi="Sylfaen" w:cs="Sylfaen"/>
          <w:b/>
          <w:sz w:val="24"/>
          <w:szCs w:val="24"/>
          <w:lang w:val="hy-AM"/>
        </w:rPr>
        <w:t xml:space="preserve"> դատական գործեր</w:t>
      </w:r>
    </w:p>
    <w:p w:rsidR="00861780" w:rsidRPr="00F13D39" w:rsidRDefault="00861780" w:rsidP="00861780">
      <w:pPr>
        <w:spacing w:after="0"/>
        <w:ind w:firstLine="567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750"/>
        <w:gridCol w:w="2798"/>
        <w:gridCol w:w="2735"/>
      </w:tblGrid>
      <w:tr w:rsidR="00861780" w:rsidRPr="00F13D39" w:rsidTr="006B7D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:rsidR="00861780" w:rsidRPr="00F13D39" w:rsidRDefault="00861780" w:rsidP="006B7D65">
            <w:pPr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F13D39">
              <w:rPr>
                <w:rFonts w:ascii="Sylfaen" w:hAnsi="Sylfaen" w:cs="Sylfaen"/>
                <w:sz w:val="24"/>
                <w:szCs w:val="24"/>
                <w:lang w:val="hy-AM"/>
              </w:rPr>
              <w:t>Դատական գործերի տեսակները</w:t>
            </w:r>
          </w:p>
        </w:tc>
        <w:tc>
          <w:tcPr>
            <w:tcW w:w="2798" w:type="dxa"/>
          </w:tcPr>
          <w:p w:rsidR="00861780" w:rsidRPr="00F13D39" w:rsidRDefault="00861780" w:rsidP="006B7D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F13D39">
              <w:rPr>
                <w:rFonts w:ascii="Sylfaen" w:hAnsi="Sylfaen" w:cs="Sylfaen"/>
                <w:sz w:val="24"/>
                <w:szCs w:val="24"/>
                <w:lang w:val="hy-AM"/>
              </w:rPr>
              <w:t>20</w:t>
            </w:r>
            <w:r w:rsidRPr="007B4911">
              <w:rPr>
                <w:rFonts w:ascii="Sylfaen" w:hAnsi="Sylfaen" w:cs="Sylfaen"/>
                <w:sz w:val="24"/>
                <w:szCs w:val="24"/>
                <w:lang w:val="hy-AM"/>
              </w:rPr>
              <w:t>20</w:t>
            </w:r>
            <w:r w:rsidRPr="00F13D39">
              <w:rPr>
                <w:rFonts w:ascii="Sylfaen" w:hAnsi="Sylfaen" w:cs="Sylfaen"/>
                <w:sz w:val="24"/>
                <w:szCs w:val="24"/>
                <w:lang w:val="hy-AM"/>
              </w:rPr>
              <w:t>թ</w:t>
            </w:r>
            <w:r w:rsidRPr="00F13D39">
              <w:rPr>
                <w:rFonts w:ascii="Sylfaen" w:hAnsi="Sylfaen" w:cs="Times New Roman"/>
                <w:sz w:val="24"/>
                <w:szCs w:val="24"/>
                <w:lang w:val="hy-AM"/>
              </w:rPr>
              <w:t>.</w:t>
            </w:r>
            <w:r w:rsidRPr="00F13D3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1-ին եռամսյակ</w:t>
            </w:r>
          </w:p>
        </w:tc>
        <w:tc>
          <w:tcPr>
            <w:tcW w:w="2735" w:type="dxa"/>
          </w:tcPr>
          <w:p w:rsidR="00861780" w:rsidRPr="00F13D39" w:rsidRDefault="00861780" w:rsidP="006B7D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F13D39">
              <w:rPr>
                <w:rFonts w:ascii="Sylfaen" w:hAnsi="Sylfaen" w:cs="Sylfaen"/>
                <w:sz w:val="24"/>
                <w:szCs w:val="24"/>
                <w:lang w:val="hy-AM"/>
              </w:rPr>
              <w:t>20</w:t>
            </w:r>
            <w:r w:rsidRPr="00F13D39">
              <w:rPr>
                <w:rFonts w:ascii="Sylfaen" w:hAnsi="Sylfaen" w:cs="Sylfaen"/>
                <w:sz w:val="24"/>
                <w:szCs w:val="24"/>
              </w:rPr>
              <w:t>2</w:t>
            </w:r>
            <w:r w:rsidRPr="007B4911">
              <w:rPr>
                <w:rFonts w:ascii="Sylfaen" w:hAnsi="Sylfaen" w:cs="Sylfaen"/>
                <w:sz w:val="24"/>
                <w:szCs w:val="24"/>
                <w:lang w:val="hy-AM"/>
              </w:rPr>
              <w:t>1</w:t>
            </w:r>
            <w:r w:rsidRPr="00F13D39">
              <w:rPr>
                <w:rFonts w:ascii="Sylfaen" w:hAnsi="Sylfaen" w:cs="Sylfaen"/>
                <w:sz w:val="24"/>
                <w:szCs w:val="24"/>
                <w:lang w:val="hy-AM"/>
              </w:rPr>
              <w:t>թ. 1-ին եռամսյակ</w:t>
            </w:r>
          </w:p>
        </w:tc>
      </w:tr>
      <w:tr w:rsidR="00861780" w:rsidRPr="00F13D39" w:rsidTr="006B7D65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:rsidR="00861780" w:rsidRPr="00F13D39" w:rsidRDefault="00861780" w:rsidP="006B7D65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F13D39">
              <w:rPr>
                <w:rFonts w:ascii="Sylfaen" w:hAnsi="Sylfaen" w:cs="Sylfaen"/>
                <w:sz w:val="24"/>
                <w:szCs w:val="24"/>
                <w:lang w:val="hy-AM"/>
              </w:rPr>
              <w:t>Վիրավորանքի և զրպարտության հիմքով</w:t>
            </w:r>
          </w:p>
        </w:tc>
        <w:tc>
          <w:tcPr>
            <w:tcW w:w="2798" w:type="dxa"/>
          </w:tcPr>
          <w:p w:rsidR="00861780" w:rsidRPr="00F13D39" w:rsidRDefault="00861780" w:rsidP="006B7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</w:rPr>
            </w:pPr>
            <w:r w:rsidRPr="00F13D39">
              <w:rPr>
                <w:rFonts w:ascii="Sylfaen" w:hAnsi="Sylfaen" w:cs="Sylfaen"/>
                <w:sz w:val="24"/>
                <w:szCs w:val="24"/>
                <w:lang w:val="hy-AM"/>
              </w:rPr>
              <w:t>12</w:t>
            </w:r>
          </w:p>
        </w:tc>
        <w:tc>
          <w:tcPr>
            <w:tcW w:w="2735" w:type="dxa"/>
          </w:tcPr>
          <w:p w:rsidR="00861780" w:rsidRPr="00F13D39" w:rsidRDefault="00861780" w:rsidP="006B7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10</w:t>
            </w:r>
          </w:p>
        </w:tc>
      </w:tr>
      <w:tr w:rsidR="00861780" w:rsidRPr="00F13D39" w:rsidTr="006B7D65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:rsidR="00861780" w:rsidRPr="00F13D39" w:rsidRDefault="00861780" w:rsidP="006B7D65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Տնտեսական կամ ա</w:t>
            </w:r>
            <w:r w:rsidRPr="00F13D39">
              <w:rPr>
                <w:rFonts w:ascii="Sylfaen" w:hAnsi="Sylfaen" w:cs="Sylfaen"/>
                <w:sz w:val="24"/>
                <w:szCs w:val="24"/>
                <w:lang w:val="hy-AM"/>
              </w:rPr>
              <w:t>յլ վեճեր</w:t>
            </w:r>
          </w:p>
        </w:tc>
        <w:tc>
          <w:tcPr>
            <w:tcW w:w="2798" w:type="dxa"/>
          </w:tcPr>
          <w:p w:rsidR="00861780" w:rsidRPr="00F13D39" w:rsidRDefault="00861780" w:rsidP="006B7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F13D39">
              <w:rPr>
                <w:rFonts w:ascii="Sylfaen" w:hAnsi="Sylfaen" w:cs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2735" w:type="dxa"/>
          </w:tcPr>
          <w:p w:rsidR="00861780" w:rsidRPr="00F13D39" w:rsidRDefault="00861780" w:rsidP="006B7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2</w:t>
            </w:r>
          </w:p>
        </w:tc>
      </w:tr>
    </w:tbl>
    <w:p w:rsidR="00861780" w:rsidRDefault="00861780" w:rsidP="00861780">
      <w:pPr>
        <w:spacing w:after="0" w:line="240" w:lineRule="auto"/>
        <w:ind w:firstLine="567"/>
        <w:rPr>
          <w:rFonts w:ascii="Sylfaen" w:hAnsi="Sylfaen" w:cs="Sylfaen"/>
          <w:sz w:val="24"/>
          <w:szCs w:val="24"/>
          <w:lang w:val="hy-AM"/>
        </w:rPr>
      </w:pPr>
    </w:p>
    <w:p w:rsidR="00861780" w:rsidRPr="007B4911" w:rsidRDefault="00861780" w:rsidP="00861780">
      <w:pPr>
        <w:spacing w:after="0" w:line="240" w:lineRule="auto"/>
        <w:ind w:firstLine="567"/>
        <w:rPr>
          <w:rFonts w:ascii="Sylfaen" w:hAnsi="Sylfaen" w:cs="Sylfaen"/>
          <w:sz w:val="24"/>
          <w:szCs w:val="24"/>
        </w:rPr>
      </w:pPr>
    </w:p>
    <w:p w:rsidR="00861780" w:rsidRPr="00F13D39" w:rsidRDefault="00861780" w:rsidP="00861780">
      <w:pPr>
        <w:spacing w:after="0" w:line="240" w:lineRule="auto"/>
        <w:ind w:firstLine="567"/>
        <w:rPr>
          <w:rFonts w:ascii="Sylfaen" w:hAnsi="Sylfaen" w:cs="Sylfaen"/>
          <w:sz w:val="24"/>
          <w:szCs w:val="24"/>
          <w:lang w:val="hy-AM"/>
        </w:rPr>
      </w:pPr>
      <w:r w:rsidRPr="00F13D39">
        <w:rPr>
          <w:rFonts w:ascii="Sylfaen" w:hAnsi="Sylfaen" w:cs="Sylfaen"/>
          <w:sz w:val="24"/>
          <w:szCs w:val="24"/>
          <w:lang w:val="hy-AM"/>
        </w:rPr>
        <w:t>Ինչպես և նախորդ զեկույցներում, Խոսքի ազատության պաշտպանության կոմիտեն նշում է, որ աղյուսակում բերված տվյալները կարող են սպառիչ չլինել և չեն հավակնում բացարձակ ճշգրտության:</w:t>
      </w:r>
      <w:r w:rsidRPr="00F13D39">
        <w:rPr>
          <w:rFonts w:ascii="Sylfaen" w:hAnsi="Sylfaen"/>
          <w:sz w:val="24"/>
          <w:szCs w:val="24"/>
          <w:lang w:val="hy-AM"/>
        </w:rPr>
        <w:t xml:space="preserve"> </w:t>
      </w:r>
      <w:r w:rsidRPr="00F13D39">
        <w:rPr>
          <w:rFonts w:ascii="Sylfaen" w:hAnsi="Sylfaen" w:cs="Sylfaen"/>
          <w:sz w:val="24"/>
          <w:szCs w:val="24"/>
          <w:lang w:val="hy-AM"/>
        </w:rPr>
        <w:t xml:space="preserve">ԶԼՄ-ների ներկայացուցիչները  երբեմն հարկ չեն համարում </w:t>
      </w:r>
      <w:proofErr w:type="spellStart"/>
      <w:r w:rsidRPr="00F13D39">
        <w:rPr>
          <w:rFonts w:ascii="Sylfaen" w:hAnsi="Sylfaen" w:cs="Sylfaen"/>
          <w:sz w:val="24"/>
          <w:szCs w:val="24"/>
          <w:lang w:val="hy-AM"/>
        </w:rPr>
        <w:t>հրապարակայնացնել</w:t>
      </w:r>
      <w:proofErr w:type="spellEnd"/>
      <w:r w:rsidRPr="00F13D39">
        <w:rPr>
          <w:rFonts w:ascii="Sylfaen" w:hAnsi="Sylfaen" w:cs="Arian AMU"/>
          <w:sz w:val="24"/>
          <w:szCs w:val="24"/>
          <w:lang w:val="hy-AM"/>
        </w:rPr>
        <w:t xml:space="preserve"> </w:t>
      </w:r>
      <w:r w:rsidRPr="00F13D39">
        <w:rPr>
          <w:rFonts w:ascii="Sylfaen" w:hAnsi="Sylfaen" w:cs="Sylfaen"/>
          <w:sz w:val="24"/>
          <w:szCs w:val="24"/>
          <w:lang w:val="hy-AM"/>
        </w:rPr>
        <w:t>իրենց մասնագիտական գործունեությունը խոչընդոտելու փաստերը, անտեսում են իրենց ուղղված տարաբնույթ սպառնալիքները կամ  նախընտրում են ինքնուրույն լուծել ծագած խնդիրներն ու հաղթահարել ապօրինի սահմանափակումները: Ուստի</w:t>
      </w:r>
      <w:r w:rsidRPr="00F13D39">
        <w:rPr>
          <w:rFonts w:ascii="Sylfaen" w:hAnsi="Sylfaen" w:cs="Arian AMU"/>
          <w:sz w:val="24"/>
          <w:szCs w:val="24"/>
          <w:lang w:val="hy-AM"/>
        </w:rPr>
        <w:t xml:space="preserve"> ԽԱՊԿ-ը համոզված է, որ </w:t>
      </w:r>
      <w:proofErr w:type="spellStart"/>
      <w:r w:rsidRPr="00F13D39">
        <w:rPr>
          <w:rFonts w:ascii="Sylfaen" w:hAnsi="Sylfaen" w:cs="Arian AMU"/>
          <w:sz w:val="24"/>
          <w:szCs w:val="24"/>
          <w:lang w:val="hy-AM"/>
        </w:rPr>
        <w:t>խոչընդոտումների</w:t>
      </w:r>
      <w:proofErr w:type="spellEnd"/>
      <w:r w:rsidRPr="00F13D39">
        <w:rPr>
          <w:rFonts w:ascii="Sylfaen" w:hAnsi="Sylfaen" w:cs="Arian AMU"/>
          <w:sz w:val="24"/>
          <w:szCs w:val="24"/>
          <w:lang w:val="hy-AM"/>
        </w:rPr>
        <w:t xml:space="preserve"> իրական քանակն ավելին է, քան արձանագրված է սույն զեկույցում։ </w:t>
      </w:r>
      <w:proofErr w:type="spellStart"/>
      <w:r w:rsidRPr="00F13D39">
        <w:rPr>
          <w:rFonts w:ascii="Sylfaen" w:hAnsi="Sylfaen" w:cs="Arian AMU"/>
          <w:sz w:val="24"/>
          <w:szCs w:val="24"/>
          <w:lang w:val="hy-AM"/>
        </w:rPr>
        <w:t>Ստորև</w:t>
      </w:r>
      <w:proofErr w:type="spellEnd"/>
      <w:r w:rsidRPr="00F13D39">
        <w:rPr>
          <w:rFonts w:ascii="Sylfaen" w:hAnsi="Sylfaen" w:cs="Arian AMU"/>
          <w:sz w:val="24"/>
          <w:szCs w:val="24"/>
          <w:lang w:val="hy-AM"/>
        </w:rPr>
        <w:t xml:space="preserve"> </w:t>
      </w:r>
      <w:r w:rsidRPr="00F13D39">
        <w:rPr>
          <w:rFonts w:ascii="Sylfaen" w:hAnsi="Sylfaen" w:cs="Sylfaen"/>
          <w:sz w:val="24"/>
          <w:szCs w:val="24"/>
          <w:lang w:val="hy-AM"/>
        </w:rPr>
        <w:t>ներկայացնում ենք առավել նշանակալի փաստերը:</w:t>
      </w:r>
    </w:p>
    <w:p w:rsidR="00861780" w:rsidRDefault="00861780" w:rsidP="00861780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</w:pPr>
    </w:p>
    <w:p w:rsidR="00861780" w:rsidRDefault="00861780" w:rsidP="00861780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</w:pPr>
    </w:p>
    <w:p w:rsidR="00861780" w:rsidRDefault="00861780" w:rsidP="00861780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</w:pPr>
    </w:p>
    <w:p w:rsidR="00861780" w:rsidRDefault="00861780" w:rsidP="00861780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</w:pPr>
    </w:p>
    <w:p w:rsidR="00861780" w:rsidRDefault="00861780" w:rsidP="00861780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</w:pPr>
    </w:p>
    <w:p w:rsidR="00861780" w:rsidRPr="00F13D39" w:rsidRDefault="00861780" w:rsidP="00861780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</w:pPr>
      <w:r w:rsidRPr="00F13D39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Ֆիզիկական բռնություններ լրագրողների նկատմամբ</w:t>
      </w:r>
    </w:p>
    <w:p w:rsidR="00861780" w:rsidRPr="00F13D39" w:rsidRDefault="00861780" w:rsidP="00861780">
      <w:pPr>
        <w:spacing w:after="0" w:line="240" w:lineRule="auto"/>
        <w:ind w:firstLine="567"/>
        <w:rPr>
          <w:rFonts w:ascii="Sylfaen" w:hAnsi="Sylfaen" w:cs="Tahoma"/>
          <w:sz w:val="24"/>
          <w:szCs w:val="24"/>
          <w:shd w:val="clear" w:color="auto" w:fill="FFFFFF"/>
          <w:lang w:val="hy-AM"/>
        </w:rPr>
      </w:pPr>
      <w:r w:rsidRPr="00F13D39">
        <w:rPr>
          <w:rFonts w:ascii="Sylfaen" w:hAnsi="Sylfaen" w:cs="Tahoma"/>
          <w:i/>
          <w:sz w:val="24"/>
          <w:szCs w:val="24"/>
          <w:shd w:val="clear" w:color="auto" w:fill="FFFFFF"/>
          <w:lang w:val="hy-AM"/>
        </w:rPr>
        <w:br/>
      </w:r>
      <w:r w:rsidRPr="00F13D39">
        <w:rPr>
          <w:rFonts w:ascii="Sylfaen" w:hAnsi="Sylfaen" w:cs="Tahoma"/>
          <w:i/>
          <w:sz w:val="24"/>
          <w:szCs w:val="24"/>
          <w:shd w:val="clear" w:color="auto" w:fill="FFFFFF"/>
          <w:lang w:val="hy-AM"/>
        </w:rPr>
        <w:tab/>
        <w:t xml:space="preserve">2021թ. 1-ին եռամսյակի ընթացքում արձանագրվել է ԶԼՄ-ների աշխատակիցների նկատմամբ ֆիզիկական բռնության  </w:t>
      </w:r>
      <w:r>
        <w:rPr>
          <w:rFonts w:ascii="Sylfaen" w:hAnsi="Sylfaen" w:cs="Tahoma"/>
          <w:i/>
          <w:sz w:val="24"/>
          <w:szCs w:val="24"/>
          <w:shd w:val="clear" w:color="auto" w:fill="FFFFFF"/>
          <w:lang w:val="hy-AM"/>
        </w:rPr>
        <w:t xml:space="preserve">7 </w:t>
      </w:r>
      <w:r w:rsidRPr="00F13D39">
        <w:rPr>
          <w:rFonts w:ascii="Sylfaen" w:hAnsi="Sylfaen" w:cs="Tahoma"/>
          <w:i/>
          <w:sz w:val="24"/>
          <w:szCs w:val="24"/>
          <w:shd w:val="clear" w:color="auto" w:fill="FFFFFF"/>
          <w:lang w:val="hy-AM"/>
        </w:rPr>
        <w:t>դեպք (</w:t>
      </w:r>
      <w:r>
        <w:rPr>
          <w:rFonts w:ascii="Sylfaen" w:hAnsi="Sylfaen" w:cs="Tahoma"/>
          <w:i/>
          <w:sz w:val="24"/>
          <w:szCs w:val="24"/>
          <w:shd w:val="clear" w:color="auto" w:fill="FFFFFF"/>
          <w:lang w:val="hy-AM"/>
        </w:rPr>
        <w:t>8</w:t>
      </w:r>
      <w:r w:rsidRPr="00F13D39">
        <w:rPr>
          <w:rFonts w:ascii="Sylfaen" w:hAnsi="Sylfaen" w:cs="Tahoma"/>
          <w:i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F13D39">
        <w:rPr>
          <w:rFonts w:ascii="Sylfaen" w:hAnsi="Sylfaen" w:cs="Tahoma"/>
          <w:i/>
          <w:sz w:val="24"/>
          <w:szCs w:val="24"/>
          <w:shd w:val="clear" w:color="auto" w:fill="FFFFFF"/>
          <w:lang w:val="hy-AM"/>
        </w:rPr>
        <w:t>տուժողով</w:t>
      </w:r>
      <w:proofErr w:type="spellEnd"/>
      <w:r>
        <w:rPr>
          <w:rFonts w:ascii="Sylfaen" w:hAnsi="Sylfaen" w:cs="Tahoma"/>
          <w:i/>
          <w:sz w:val="24"/>
          <w:szCs w:val="24"/>
          <w:shd w:val="clear" w:color="auto" w:fill="FFFFFF"/>
          <w:lang w:val="hy-AM"/>
        </w:rPr>
        <w:t xml:space="preserve">), նախորդ տարվա նույն ժամանակահատվածի 0-ի դիմաց։ </w:t>
      </w:r>
      <w:proofErr w:type="spellStart"/>
      <w:r w:rsidRPr="00F13D39">
        <w:rPr>
          <w:rFonts w:ascii="Sylfaen" w:hAnsi="Sylfaen" w:cs="Tahoma"/>
          <w:i/>
          <w:sz w:val="24"/>
          <w:szCs w:val="24"/>
          <w:shd w:val="clear" w:color="auto" w:fill="FFFFFF"/>
          <w:lang w:val="hy-AM"/>
        </w:rPr>
        <w:t>Ստորև</w:t>
      </w:r>
      <w:proofErr w:type="spellEnd"/>
      <w:r w:rsidRPr="00F13D39">
        <w:rPr>
          <w:rFonts w:ascii="Sylfaen" w:hAnsi="Sylfaen" w:cs="Tahoma"/>
          <w:i/>
          <w:sz w:val="24"/>
          <w:szCs w:val="24"/>
          <w:shd w:val="clear" w:color="auto" w:fill="FFFFFF"/>
          <w:lang w:val="hy-AM"/>
        </w:rPr>
        <w:t xml:space="preserve"> ներկայացնում ենք ինչպես այդ, այնպես էլ նախկինում տեղի ունեցած բռնությունների դեպքերն ու դրանց հետ կապված զարգացումները՝ ժամանակագրական կարգով։ </w:t>
      </w:r>
    </w:p>
    <w:p w:rsidR="00861780" w:rsidRDefault="00861780" w:rsidP="00861780">
      <w:pPr>
        <w:shd w:val="clear" w:color="auto" w:fill="FFFFFF"/>
        <w:spacing w:after="0" w:line="240" w:lineRule="auto"/>
        <w:ind w:firstLine="567"/>
        <w:rPr>
          <w:rFonts w:ascii="Sylfaen" w:eastAsia="Times New Roman" w:hAnsi="Sylfaen"/>
          <w:b/>
          <w:sz w:val="24"/>
          <w:szCs w:val="24"/>
          <w:highlight w:val="blue"/>
          <w:lang w:val="hy-AM" w:eastAsia="ru-RU"/>
        </w:rPr>
      </w:pPr>
    </w:p>
    <w:p w:rsidR="00861780" w:rsidRPr="00FB2BE5" w:rsidRDefault="00861780" w:rsidP="00861780">
      <w:pPr>
        <w:spacing w:after="0" w:line="240" w:lineRule="auto"/>
        <w:rPr>
          <w:rStyle w:val="Hyperlink"/>
          <w:rFonts w:ascii="Sylfaen" w:hAnsi="Sylfaen"/>
          <w:sz w:val="24"/>
          <w:szCs w:val="24"/>
          <w:lang w:val="hy-AM"/>
        </w:rPr>
      </w:pPr>
      <w:r w:rsidRPr="0036307D">
        <w:rPr>
          <w:rFonts w:ascii="Sylfaen" w:hAnsi="Sylfaen"/>
          <w:b/>
          <w:sz w:val="24"/>
          <w:szCs w:val="24"/>
          <w:lang w:val="hy-AM"/>
        </w:rPr>
        <w:tab/>
        <w:t>Հունվարի 13-ին</w:t>
      </w:r>
      <w:r w:rsidRPr="00F13D39">
        <w:rPr>
          <w:rFonts w:ascii="Sylfaen" w:hAnsi="Sylfaen"/>
          <w:sz w:val="24"/>
          <w:szCs w:val="24"/>
          <w:lang w:val="hy-AM"/>
        </w:rPr>
        <w:t xml:space="preserve"> Ազգային ժողովում իշխող կուսակցության պատգամավոր Հայկ Սարգսյանը հրել է «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Yerevan.today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 xml:space="preserve">» կայքի լրագրող Սյուզի 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Բադոյանին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 xml:space="preserve">՝ խոչընդոտելով նրա աշխատանքը։ Ապա պատգամավորը հայտարարել է, որ չի պատասխանելու լրագրողի հարցերին, ձեռքից խլել ու իր հետ աշխատասենյակ է </w:t>
      </w:r>
      <w:r w:rsidRPr="00FB2BE5">
        <w:rPr>
          <w:rFonts w:ascii="Sylfaen" w:hAnsi="Sylfaen"/>
          <w:sz w:val="24"/>
          <w:szCs w:val="24"/>
          <w:lang w:val="hy-AM"/>
        </w:rPr>
        <w:t>տարել բարձրախոսը՝ քիչ անց վերադարձնելով այն</w:t>
      </w:r>
      <w:r w:rsidRPr="00FB2BE5">
        <w:rPr>
          <w:rStyle w:val="FootnoteReference"/>
          <w:rFonts w:ascii="Sylfaen" w:hAnsi="Sylfaen"/>
          <w:sz w:val="24"/>
          <w:szCs w:val="24"/>
          <w:lang w:val="hy-AM"/>
        </w:rPr>
        <w:footnoteReference w:id="10"/>
      </w:r>
      <w:r w:rsidRPr="00FB2BE5">
        <w:rPr>
          <w:rFonts w:ascii="Sylfaen" w:hAnsi="Sylfaen"/>
          <w:sz w:val="24"/>
          <w:szCs w:val="24"/>
          <w:lang w:val="hy-AM"/>
        </w:rPr>
        <w:t xml:space="preserve">։  </w:t>
      </w:r>
    </w:p>
    <w:p w:rsidR="00861780" w:rsidRPr="00F13D39" w:rsidRDefault="00861780" w:rsidP="00861780">
      <w:pPr>
        <w:spacing w:after="0"/>
        <w:rPr>
          <w:rFonts w:ascii="Sylfaen" w:hAnsi="Sylfaen"/>
          <w:sz w:val="24"/>
          <w:szCs w:val="24"/>
          <w:lang w:val="hy-AM"/>
        </w:rPr>
      </w:pPr>
      <w:r w:rsidRPr="00FB2BE5">
        <w:rPr>
          <w:rFonts w:ascii="Sylfaen" w:hAnsi="Sylfaen" w:cs="Arial"/>
          <w:sz w:val="24"/>
          <w:szCs w:val="24"/>
          <w:shd w:val="clear" w:color="auto" w:fill="FFFFFF"/>
          <w:lang w:val="hy-AM"/>
        </w:rPr>
        <w:tab/>
        <w:t xml:space="preserve">Միջադեպի հետ կապված տեղեկությունները դատախազությունն ուղարկել է Հատուկ քննչական ծառայություն, որտեղ էլ փետրվարի 1-ին որոշում է կայացվել քրեական գործ հարուցելը մերժելու մասին՝ հանցակազմի բացակայության հիմքով։ </w:t>
      </w:r>
    </w:p>
    <w:p w:rsidR="00861780" w:rsidRPr="00F13D39" w:rsidRDefault="00861780" w:rsidP="00861780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</w:p>
    <w:p w:rsidR="00861780" w:rsidRPr="00F13D39" w:rsidRDefault="00861780" w:rsidP="00861780">
      <w:pPr>
        <w:spacing w:after="0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F13D39">
        <w:rPr>
          <w:rFonts w:ascii="Sylfaen" w:hAnsi="Sylfaen"/>
          <w:b/>
          <w:sz w:val="24"/>
          <w:szCs w:val="24"/>
          <w:shd w:val="clear" w:color="auto" w:fill="FFFFFF"/>
          <w:lang w:val="hy-AM"/>
        </w:rPr>
        <w:tab/>
      </w:r>
      <w:r w:rsidRPr="0036307D">
        <w:rPr>
          <w:rFonts w:ascii="Sylfaen" w:eastAsia="Times New Roman" w:hAnsi="Sylfaen"/>
          <w:b/>
          <w:sz w:val="24"/>
          <w:szCs w:val="24"/>
          <w:lang w:val="hy-AM" w:eastAsia="ru-RU"/>
        </w:rPr>
        <w:t xml:space="preserve">Հունվարի 14-ին </w:t>
      </w:r>
      <w:proofErr w:type="spellStart"/>
      <w:r w:rsidRPr="0036307D">
        <w:rPr>
          <w:rFonts w:ascii="Sylfaen" w:eastAsia="Times New Roman" w:hAnsi="Sylfaen"/>
          <w:sz w:val="24"/>
          <w:szCs w:val="24"/>
          <w:lang w:val="hy-AM" w:eastAsia="ru-RU"/>
        </w:rPr>
        <w:t>Երևանի</w:t>
      </w:r>
      <w:proofErr w:type="spellEnd"/>
      <w:r w:rsidRPr="0036307D">
        <w:rPr>
          <w:rFonts w:ascii="Sylfaen" w:eastAsia="Times New Roman" w:hAnsi="Sylfaen"/>
          <w:sz w:val="24"/>
          <w:szCs w:val="24"/>
          <w:lang w:val="hy-AM" w:eastAsia="ru-RU"/>
        </w:rPr>
        <w:t xml:space="preserve"> ընդհանուր իրավասության դատարանում կայացել է </w:t>
      </w:r>
      <w:r w:rsidRPr="0036307D">
        <w:rPr>
          <w:rFonts w:ascii="Sylfaen" w:eastAsia="Times New Roman" w:hAnsi="Sylfaen"/>
          <w:sz w:val="24"/>
          <w:szCs w:val="24"/>
          <w:lang w:val="hy-AM"/>
        </w:rPr>
        <w:t>«168.am» կայքի թղթակից</w:t>
      </w:r>
      <w:r w:rsidRPr="0036307D">
        <w:rPr>
          <w:rFonts w:ascii="Sylfaen" w:eastAsia="Times New Roman" w:hAnsi="Sylfaen"/>
          <w:sz w:val="24"/>
          <w:szCs w:val="24"/>
          <w:lang w:val="hy-AM" w:eastAsia="ru-RU"/>
        </w:rPr>
        <w:t xml:space="preserve"> Անի Քեշիշյանը, </w:t>
      </w:r>
      <w:r w:rsidRPr="0036307D">
        <w:rPr>
          <w:rFonts w:ascii="Sylfaen" w:eastAsia="Times New Roman" w:hAnsi="Sylfaen"/>
          <w:sz w:val="24"/>
          <w:szCs w:val="24"/>
          <w:lang w:val="hy-AM"/>
        </w:rPr>
        <w:t xml:space="preserve">Հանրային ռադիոյի թղթակից </w:t>
      </w:r>
      <w:r w:rsidRPr="0036307D">
        <w:rPr>
          <w:rFonts w:ascii="Sylfaen" w:eastAsia="Times New Roman" w:hAnsi="Sylfaen"/>
          <w:sz w:val="24"/>
          <w:szCs w:val="24"/>
          <w:lang w:val="hy-AM" w:eastAsia="ru-RU"/>
        </w:rPr>
        <w:t xml:space="preserve">Լիանա Եղիազարյանն ու մի խումբ քաղաքացիներ ընդդեմ ՀՀ ոստիկանության զորքերի նախկին հրամանատար </w:t>
      </w:r>
      <w:proofErr w:type="spellStart"/>
      <w:r w:rsidRPr="0036307D">
        <w:rPr>
          <w:rFonts w:ascii="Sylfaen" w:eastAsia="Times New Roman" w:hAnsi="Sylfaen"/>
          <w:sz w:val="24"/>
          <w:szCs w:val="24"/>
          <w:lang w:val="hy-AM" w:eastAsia="ru-RU"/>
        </w:rPr>
        <w:t>Լևոն</w:t>
      </w:r>
      <w:proofErr w:type="spellEnd"/>
      <w:r w:rsidRPr="0036307D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proofErr w:type="spellStart"/>
      <w:r w:rsidRPr="0036307D">
        <w:rPr>
          <w:rFonts w:ascii="Sylfaen" w:eastAsia="Times New Roman" w:hAnsi="Sylfaen"/>
          <w:sz w:val="24"/>
          <w:szCs w:val="24"/>
          <w:lang w:val="hy-AM" w:eastAsia="ru-RU"/>
        </w:rPr>
        <w:t>Երանոսյանի</w:t>
      </w:r>
      <w:proofErr w:type="spellEnd"/>
      <w:r w:rsidRPr="0036307D">
        <w:rPr>
          <w:rFonts w:ascii="Sylfaen" w:eastAsia="Times New Roman" w:hAnsi="Sylfaen"/>
          <w:sz w:val="24"/>
          <w:szCs w:val="24"/>
          <w:lang w:val="hy-AM" w:eastAsia="ru-RU"/>
        </w:rPr>
        <w:t xml:space="preserve"> գործով հերթական դատական նիստը։</w:t>
      </w:r>
      <w:r w:rsidRPr="0036307D">
        <w:rPr>
          <w:rFonts w:ascii="Sylfaen" w:eastAsia="Times New Roman" w:hAnsi="Sylfaen"/>
          <w:sz w:val="24"/>
          <w:szCs w:val="24"/>
          <w:lang w:val="hy-AM" w:eastAsia="ru-RU"/>
        </w:rPr>
        <w:br/>
      </w:r>
      <w:r w:rsidRPr="0036307D">
        <w:rPr>
          <w:rFonts w:ascii="Sylfaen" w:eastAsia="Times New Roman" w:hAnsi="Sylfaen"/>
          <w:sz w:val="24"/>
          <w:szCs w:val="24"/>
          <w:lang w:val="hy-AM" w:eastAsia="ru-RU"/>
        </w:rPr>
        <w:tab/>
        <w:t xml:space="preserve">Հիշեցնենք, որ </w:t>
      </w:r>
      <w:proofErr w:type="spellStart"/>
      <w:r w:rsidRPr="0036307D">
        <w:rPr>
          <w:rFonts w:ascii="Sylfaen" w:eastAsia="Times New Roman" w:hAnsi="Sylfaen"/>
          <w:sz w:val="24"/>
          <w:szCs w:val="24"/>
          <w:lang w:val="hy-AM" w:eastAsia="ru-RU"/>
        </w:rPr>
        <w:t>Լևոն</w:t>
      </w:r>
      <w:proofErr w:type="spellEnd"/>
      <w:r w:rsidRPr="0036307D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proofErr w:type="spellStart"/>
      <w:r w:rsidRPr="0036307D">
        <w:rPr>
          <w:rFonts w:ascii="Sylfaen" w:eastAsia="Times New Roman" w:hAnsi="Sylfaen"/>
          <w:sz w:val="24"/>
          <w:szCs w:val="24"/>
          <w:lang w:val="hy-AM" w:eastAsia="ru-RU"/>
        </w:rPr>
        <w:t>Երանոսյանին</w:t>
      </w:r>
      <w:proofErr w:type="spellEnd"/>
      <w:r w:rsidRPr="0036307D">
        <w:rPr>
          <w:rFonts w:ascii="Sylfaen" w:eastAsia="Times New Roman" w:hAnsi="Sylfaen"/>
          <w:sz w:val="24"/>
          <w:szCs w:val="24"/>
          <w:lang w:val="hy-AM" w:eastAsia="ru-RU"/>
        </w:rPr>
        <w:t xml:space="preserve"> մեղադրանք է առաջադրվել այն բանի համար, որ նա հատուկ միջոցների գործադրմամբ դիտավորությամբ կատարել է իր լիազորությունների շրջանակից դուրս գործողություններ</w:t>
      </w:r>
      <w:r w:rsidRPr="00F13D39">
        <w:rPr>
          <w:rFonts w:ascii="Sylfaen" w:eastAsia="Times New Roman" w:hAnsi="Sylfaen"/>
          <w:sz w:val="24"/>
          <w:szCs w:val="24"/>
          <w:lang w:val="hy-AM" w:eastAsia="ru-RU"/>
        </w:rPr>
        <w:t>, որոնք էական վնաս են պատճառել քաղաքացիների իրավունքներին</w:t>
      </w:r>
      <w:r>
        <w:rPr>
          <w:rFonts w:ascii="Sylfaen" w:eastAsia="Times New Roman" w:hAnsi="Sylfaen"/>
          <w:sz w:val="24"/>
          <w:szCs w:val="24"/>
          <w:lang w:val="hy-AM" w:eastAsia="ru-RU"/>
        </w:rPr>
        <w:t xml:space="preserve">, անզգուշությամբ առաջացրել </w:t>
      </w:r>
      <w:r w:rsidRPr="00F13D39">
        <w:rPr>
          <w:rFonts w:ascii="Sylfaen" w:eastAsia="Times New Roman" w:hAnsi="Sylfaen"/>
          <w:sz w:val="24"/>
          <w:szCs w:val="24"/>
          <w:lang w:val="hy-AM" w:eastAsia="ru-RU"/>
        </w:rPr>
        <w:t xml:space="preserve">ծանր </w:t>
      </w:r>
      <w:proofErr w:type="spellStart"/>
      <w:r w:rsidRPr="00F13D39">
        <w:rPr>
          <w:rFonts w:ascii="Sylfaen" w:eastAsia="Times New Roman" w:hAnsi="Sylfaen"/>
          <w:sz w:val="24"/>
          <w:szCs w:val="24"/>
          <w:lang w:val="hy-AM" w:eastAsia="ru-RU"/>
        </w:rPr>
        <w:t>հետևանքներ</w:t>
      </w:r>
      <w:proofErr w:type="spellEnd"/>
      <w:r w:rsidRPr="00F13D39">
        <w:rPr>
          <w:rFonts w:ascii="Sylfaen" w:eastAsia="Times New Roman" w:hAnsi="Sylfaen"/>
          <w:sz w:val="24"/>
          <w:szCs w:val="24"/>
          <w:lang w:val="hy-AM" w:eastAsia="ru-RU"/>
        </w:rPr>
        <w:t xml:space="preserve">։ Անի Քեշիշյանը վնասվածքներ էր ստացել 2018թ. ապրիլի 16-ին </w:t>
      </w:r>
      <w:proofErr w:type="spellStart"/>
      <w:r w:rsidRPr="00F13D39">
        <w:rPr>
          <w:rFonts w:ascii="Sylfaen" w:eastAsia="Times New Roman" w:hAnsi="Sylfaen"/>
          <w:sz w:val="24"/>
          <w:szCs w:val="24"/>
          <w:lang w:val="hy-AM" w:eastAsia="ru-RU"/>
        </w:rPr>
        <w:t>Երևանի</w:t>
      </w:r>
      <w:proofErr w:type="spellEnd"/>
      <w:r w:rsidRPr="00F13D39">
        <w:rPr>
          <w:rFonts w:ascii="Sylfaen" w:eastAsia="Times New Roman" w:hAnsi="Sylfaen"/>
          <w:sz w:val="24"/>
          <w:szCs w:val="24"/>
          <w:lang w:val="hy-AM" w:eastAsia="ru-RU"/>
        </w:rPr>
        <w:t xml:space="preserve"> Բաղրամյան պողոտայում, իսկ Լիանա Եղիազարյանը՝ ապրիլի 22-ին Արցախ-Էրեբունի փողոցների խաչմերուկում՝ բողոքի ցույց</w:t>
      </w:r>
      <w:r>
        <w:rPr>
          <w:rFonts w:ascii="Sylfaen" w:eastAsia="Times New Roman" w:hAnsi="Sylfaen"/>
          <w:sz w:val="24"/>
          <w:szCs w:val="24"/>
          <w:lang w:val="hy-AM" w:eastAsia="ru-RU"/>
        </w:rPr>
        <w:t>երը և ոստիկանական  գործողությունները լուսաբանելիս</w:t>
      </w:r>
      <w:r w:rsidRPr="00F13D39">
        <w:rPr>
          <w:rFonts w:ascii="Sylfaen" w:eastAsia="Times New Roman" w:hAnsi="Sylfaen"/>
          <w:sz w:val="24"/>
          <w:szCs w:val="24"/>
          <w:lang w:val="hy-AM" w:eastAsia="ru-RU"/>
        </w:rPr>
        <w:t xml:space="preserve">։ </w:t>
      </w:r>
      <w:r w:rsidRPr="00F13D39">
        <w:rPr>
          <w:rFonts w:ascii="Sylfaen" w:hAnsi="Sylfaen"/>
          <w:sz w:val="24"/>
          <w:szCs w:val="24"/>
          <w:lang w:val="hy-AM"/>
        </w:rPr>
        <w:t>(</w:t>
      </w:r>
      <w:r w:rsidRPr="00F13D39">
        <w:rPr>
          <w:rFonts w:ascii="Sylfaen" w:hAnsi="Sylfaen"/>
          <w:sz w:val="24"/>
          <w:szCs w:val="24"/>
          <w:lang w:val="hy-AM" w:eastAsia="ru-RU"/>
        </w:rPr>
        <w:t>Մանրամասները՝ ԽԱՊԿ</w:t>
      </w:r>
      <w:r>
        <w:rPr>
          <w:rFonts w:ascii="Sylfaen" w:hAnsi="Sylfaen"/>
          <w:sz w:val="24"/>
          <w:szCs w:val="24"/>
          <w:lang w:val="hy-AM" w:eastAsia="ru-RU"/>
        </w:rPr>
        <w:t xml:space="preserve"> 2018-2020</w:t>
      </w:r>
      <w:r w:rsidRPr="00F13D39">
        <w:rPr>
          <w:rFonts w:ascii="Sylfaen" w:hAnsi="Sylfaen"/>
          <w:sz w:val="24"/>
          <w:szCs w:val="24"/>
          <w:lang w:val="hy-AM" w:eastAsia="ru-RU"/>
        </w:rPr>
        <w:t xml:space="preserve">թթ. տարեկան զեկույցներում, </w:t>
      </w:r>
      <w:proofErr w:type="spellStart"/>
      <w:r w:rsidRPr="00F13D39">
        <w:rPr>
          <w:rFonts w:ascii="Sylfaen" w:hAnsi="Sylfaen"/>
          <w:sz w:val="24"/>
          <w:szCs w:val="24"/>
          <w:lang w:val="hy-AM" w:eastAsia="ru-RU"/>
        </w:rPr>
        <w:t>տե՛ս</w:t>
      </w:r>
      <w:proofErr w:type="spellEnd"/>
      <w:r w:rsidRPr="00F13D39">
        <w:rPr>
          <w:rFonts w:ascii="Sylfaen" w:hAnsi="Sylfaen"/>
          <w:sz w:val="24"/>
          <w:szCs w:val="24"/>
          <w:lang w:val="hy-AM" w:eastAsia="ru-RU"/>
        </w:rPr>
        <w:t xml:space="preserve"> khosq.am կայքի «Զեկույցներ» բաժնում)։</w:t>
      </w:r>
      <w:r w:rsidRPr="00F13D39">
        <w:rPr>
          <w:rFonts w:ascii="Sylfaen" w:hAnsi="Sylfaen"/>
          <w:sz w:val="24"/>
          <w:szCs w:val="24"/>
          <w:lang w:val="hy-AM" w:eastAsia="ru-RU"/>
        </w:rPr>
        <w:br/>
      </w:r>
      <w:r w:rsidRPr="00F13D39">
        <w:rPr>
          <w:rFonts w:ascii="Sylfaen" w:hAnsi="Sylfaen"/>
          <w:sz w:val="24"/>
          <w:szCs w:val="24"/>
          <w:lang w:val="hy-AM" w:eastAsia="ru-RU"/>
        </w:rPr>
        <w:tab/>
      </w:r>
      <w:r>
        <w:rPr>
          <w:rFonts w:ascii="Sylfaen" w:hAnsi="Sylfaen"/>
          <w:sz w:val="24"/>
          <w:szCs w:val="24"/>
          <w:lang w:val="hy-AM" w:eastAsia="ru-RU"/>
        </w:rPr>
        <w:t>Հաջորդ</w:t>
      </w:r>
      <w:r w:rsidRPr="00F13D39">
        <w:rPr>
          <w:rFonts w:ascii="Sylfaen" w:hAnsi="Sylfaen"/>
          <w:sz w:val="24"/>
          <w:szCs w:val="24"/>
          <w:lang w:val="hy-AM" w:eastAsia="ru-RU"/>
        </w:rPr>
        <w:t xml:space="preserve"> դատական </w:t>
      </w:r>
      <w:r>
        <w:rPr>
          <w:rFonts w:ascii="Sylfaen" w:hAnsi="Sylfaen"/>
          <w:sz w:val="24"/>
          <w:szCs w:val="24"/>
          <w:lang w:val="hy-AM" w:eastAsia="ru-RU"/>
        </w:rPr>
        <w:t xml:space="preserve">նիստը նշանակվել է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ապրիլի 12-ին։</w:t>
      </w:r>
    </w:p>
    <w:p w:rsidR="00861780" w:rsidRPr="00F13D39" w:rsidRDefault="00861780" w:rsidP="00861780">
      <w:pPr>
        <w:spacing w:after="0" w:line="240" w:lineRule="auto"/>
        <w:ind w:firstLine="567"/>
        <w:rPr>
          <w:rFonts w:ascii="Sylfaen" w:hAnsi="Sylfaen"/>
          <w:b/>
          <w:bCs/>
          <w:iCs/>
          <w:sz w:val="24"/>
          <w:szCs w:val="24"/>
          <w:lang w:val="hy-AM"/>
        </w:rPr>
      </w:pPr>
    </w:p>
    <w:p w:rsidR="00861780" w:rsidRPr="00F13D39" w:rsidRDefault="00861780" w:rsidP="00861780">
      <w:pPr>
        <w:spacing w:after="0" w:line="240" w:lineRule="auto"/>
        <w:ind w:firstLine="567"/>
        <w:rPr>
          <w:rFonts w:ascii="Sylfaen" w:hAnsi="Sylfaen"/>
          <w:bCs/>
          <w:iCs/>
          <w:sz w:val="24"/>
          <w:szCs w:val="24"/>
          <w:lang w:val="hy-AM"/>
        </w:rPr>
      </w:pPr>
      <w:r w:rsidRPr="0036307D">
        <w:rPr>
          <w:rFonts w:ascii="Sylfaen" w:hAnsi="Sylfaen"/>
          <w:b/>
          <w:bCs/>
          <w:iCs/>
          <w:sz w:val="24"/>
          <w:szCs w:val="24"/>
          <w:lang w:val="hy-AM"/>
        </w:rPr>
        <w:t xml:space="preserve">Հունվարի 18-ին </w:t>
      </w:r>
      <w:r w:rsidRPr="0036307D">
        <w:rPr>
          <w:rFonts w:ascii="Sylfaen" w:hAnsi="Sylfaen"/>
          <w:bCs/>
          <w:iCs/>
          <w:sz w:val="24"/>
          <w:szCs w:val="24"/>
          <w:lang w:val="hy-AM"/>
        </w:rPr>
        <w:t>Վերաքննիչ</w:t>
      </w:r>
      <w:r w:rsidRPr="00F13D39">
        <w:rPr>
          <w:rFonts w:ascii="Sylfaen" w:hAnsi="Sylfaen"/>
          <w:bCs/>
          <w:iCs/>
          <w:sz w:val="24"/>
          <w:szCs w:val="24"/>
          <w:lang w:val="hy-AM"/>
        </w:rPr>
        <w:t xml:space="preserve"> քրեական դատարանը մերժել է լրագրող Սիսակ Գաբրիելյանի բողոքն ընդդեմ առաջին ատյանի դատարանի կայացրած վճռի, որով ամբաստանյալ </w:t>
      </w:r>
      <w:proofErr w:type="spellStart"/>
      <w:r w:rsidRPr="00F13D39">
        <w:rPr>
          <w:rFonts w:ascii="Sylfaen" w:hAnsi="Sylfaen"/>
          <w:bCs/>
          <w:iCs/>
          <w:sz w:val="24"/>
          <w:szCs w:val="24"/>
          <w:lang w:val="hy-AM"/>
        </w:rPr>
        <w:t>Լևոն</w:t>
      </w:r>
      <w:proofErr w:type="spellEnd"/>
      <w:r w:rsidRPr="00F13D39">
        <w:rPr>
          <w:rFonts w:ascii="Sylfaen" w:hAnsi="Sylfaen"/>
          <w:bCs/>
          <w:iCs/>
          <w:sz w:val="24"/>
          <w:szCs w:val="24"/>
          <w:lang w:val="hy-AM"/>
        </w:rPr>
        <w:t xml:space="preserve"> Գասպարյանին ՀՀ քրեական օրենսգրքի 149-րդ հոդվածի 2-րդ </w:t>
      </w:r>
      <w:r w:rsidRPr="00F13D39">
        <w:rPr>
          <w:rFonts w:ascii="Sylfaen" w:hAnsi="Sylfaen"/>
          <w:bCs/>
          <w:iCs/>
          <w:sz w:val="24"/>
          <w:szCs w:val="24"/>
          <w:lang w:val="hy-AM"/>
        </w:rPr>
        <w:lastRenderedPageBreak/>
        <w:t xml:space="preserve">մասի 3-րդ կետով առաջադրված մեղադրանքը </w:t>
      </w:r>
      <w:proofErr w:type="spellStart"/>
      <w:r w:rsidRPr="00F13D39">
        <w:rPr>
          <w:rFonts w:ascii="Sylfaen" w:hAnsi="Sylfaen"/>
          <w:bCs/>
          <w:iCs/>
          <w:sz w:val="24"/>
          <w:szCs w:val="24"/>
          <w:lang w:val="hy-AM"/>
        </w:rPr>
        <w:t>վերաորակվել</w:t>
      </w:r>
      <w:proofErr w:type="spellEnd"/>
      <w:r w:rsidRPr="00F13D39">
        <w:rPr>
          <w:rFonts w:ascii="Sylfaen" w:hAnsi="Sylfaen"/>
          <w:bCs/>
          <w:iCs/>
          <w:sz w:val="24"/>
          <w:szCs w:val="24"/>
          <w:lang w:val="hy-AM"/>
        </w:rPr>
        <w:t xml:space="preserve"> էր նույն հոդվածի 1-ին մասով, նրա նկատմամբ դադարեցվել հետապնդումը՝ քրեական </w:t>
      </w:r>
      <w:r>
        <w:rPr>
          <w:rFonts w:ascii="Sylfaen" w:hAnsi="Sylfaen"/>
          <w:bCs/>
          <w:iCs/>
          <w:sz w:val="24"/>
          <w:szCs w:val="24"/>
          <w:lang w:val="hy-AM"/>
        </w:rPr>
        <w:t>պա</w:t>
      </w:r>
      <w:r w:rsidRPr="00F13D39">
        <w:rPr>
          <w:rFonts w:ascii="Sylfaen" w:hAnsi="Sylfaen"/>
          <w:bCs/>
          <w:iCs/>
          <w:sz w:val="24"/>
          <w:szCs w:val="24"/>
          <w:lang w:val="hy-AM"/>
        </w:rPr>
        <w:t>տասխանատվության ենթարկելու վաղեմության ժամկետներն անցած լինելու հիմքով և կարճվել սույն գործի վարույթը: Տուժողը բողոքարկել էր վճիռը՝ պահանջելով համաչափ պատի</w:t>
      </w:r>
      <w:r>
        <w:rPr>
          <w:rFonts w:ascii="Sylfaen" w:hAnsi="Sylfaen"/>
          <w:bCs/>
          <w:iCs/>
          <w:sz w:val="24"/>
          <w:szCs w:val="24"/>
          <w:lang w:val="hy-AM"/>
        </w:rPr>
        <w:t>ժ</w:t>
      </w:r>
      <w:r w:rsidRPr="00F13D39">
        <w:rPr>
          <w:rFonts w:ascii="Sylfaen" w:hAnsi="Sylfaen"/>
          <w:bCs/>
          <w:iCs/>
          <w:sz w:val="24"/>
          <w:szCs w:val="24"/>
          <w:lang w:val="hy-AM"/>
        </w:rPr>
        <w:t xml:space="preserve">։ 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bCs/>
          <w:iCs/>
          <w:sz w:val="24"/>
          <w:szCs w:val="24"/>
          <w:lang w:val="hy-AM"/>
        </w:rPr>
      </w:pPr>
      <w:r w:rsidRPr="00F13D39">
        <w:rPr>
          <w:rFonts w:ascii="Sylfaen" w:hAnsi="Sylfaen"/>
          <w:sz w:val="24"/>
          <w:szCs w:val="24"/>
          <w:lang w:val="hy-AM"/>
        </w:rPr>
        <w:tab/>
        <w:t xml:space="preserve">Հիշեցնենք, որ </w:t>
      </w:r>
      <w:r w:rsidRPr="00F13D39">
        <w:rPr>
          <w:rFonts w:ascii="Sylfaen" w:hAnsi="Sylfaen"/>
          <w:bCs/>
          <w:iCs/>
          <w:sz w:val="24"/>
          <w:szCs w:val="24"/>
          <w:lang w:val="hy-AM"/>
        </w:rPr>
        <w:t>2017թ. ապրիլի 2-ին՝ Ազգային ժողովի ընտրությունների օրը, ՀՀԿ պատգամավորության թեկնածու Հակոբ Բեգլարյանի շտաբի մոտ բռնություն է գործադրվել «Ազատություն» ռադիոկայանի լրագրող Սիսակ Գաբրիելյանի և «Araratnews.am» լրատվական կայքի թղթակից Շողիկ Գալստյանի նկատմամբ։ Վերջինիս շահերը ներկայացնում է ԽԱՊԿ-ի փաստաբանը։</w:t>
      </w:r>
    </w:p>
    <w:p w:rsidR="00861780" w:rsidRPr="00F13D39" w:rsidRDefault="00861780" w:rsidP="00861780">
      <w:pPr>
        <w:spacing w:after="0" w:line="240" w:lineRule="auto"/>
        <w:ind w:firstLine="720"/>
        <w:rPr>
          <w:rFonts w:ascii="Sylfaen" w:hAnsi="Sylfaen"/>
          <w:bCs/>
          <w:iCs/>
          <w:sz w:val="24"/>
          <w:szCs w:val="24"/>
          <w:lang w:val="hy-AM"/>
        </w:rPr>
      </w:pPr>
      <w:r w:rsidRPr="00F13D39">
        <w:rPr>
          <w:rFonts w:ascii="Sylfaen" w:hAnsi="Sylfaen"/>
          <w:bCs/>
          <w:iCs/>
          <w:sz w:val="24"/>
          <w:szCs w:val="24"/>
          <w:lang w:val="hy-AM"/>
        </w:rPr>
        <w:t xml:space="preserve">Շողիկ Գալստյանի աշխատանքը խոչընդոտելու մեջ մեղադրվող Ջուլիետա </w:t>
      </w:r>
      <w:proofErr w:type="spellStart"/>
      <w:r w:rsidRPr="00F13D39">
        <w:rPr>
          <w:rFonts w:ascii="Sylfaen" w:hAnsi="Sylfaen"/>
          <w:bCs/>
          <w:iCs/>
          <w:sz w:val="24"/>
          <w:szCs w:val="24"/>
          <w:lang w:val="hy-AM"/>
        </w:rPr>
        <w:t>Կոկոլյանի</w:t>
      </w:r>
      <w:proofErr w:type="spellEnd"/>
      <w:r w:rsidRPr="00F13D39">
        <w:rPr>
          <w:rFonts w:ascii="Sylfaen" w:hAnsi="Sylfaen"/>
          <w:bCs/>
          <w:iCs/>
          <w:sz w:val="24"/>
          <w:szCs w:val="24"/>
          <w:lang w:val="hy-AM"/>
        </w:rPr>
        <w:t xml:space="preserve"> նկատմամբ դատարանը 2018-ի փետրվարի 5-ին հետախուզում է հայտարարել</w:t>
      </w:r>
      <w:r w:rsidRPr="00F13D39">
        <w:rPr>
          <w:rStyle w:val="FootnoteReference"/>
          <w:rFonts w:ascii="Sylfaen" w:hAnsi="Sylfaen"/>
          <w:bCs/>
          <w:iCs/>
          <w:sz w:val="24"/>
          <w:szCs w:val="24"/>
          <w:lang w:val="hy-AM"/>
        </w:rPr>
        <w:footnoteReference w:id="11"/>
      </w:r>
      <w:r w:rsidRPr="00F13D39">
        <w:rPr>
          <w:rFonts w:ascii="Sylfaen" w:hAnsi="Sylfaen"/>
          <w:bCs/>
          <w:iCs/>
          <w:sz w:val="24"/>
          <w:szCs w:val="24"/>
          <w:lang w:val="hy-AM"/>
        </w:rPr>
        <w:t xml:space="preserve">։ Մինչ </w:t>
      </w:r>
      <w:proofErr w:type="spellStart"/>
      <w:r w:rsidRPr="00F13D39">
        <w:rPr>
          <w:rFonts w:ascii="Sylfaen" w:hAnsi="Sylfaen"/>
          <w:bCs/>
          <w:iCs/>
          <w:sz w:val="24"/>
          <w:szCs w:val="24"/>
          <w:lang w:val="hy-AM"/>
        </w:rPr>
        <w:t>Կոկոլյանին</w:t>
      </w:r>
      <w:proofErr w:type="spellEnd"/>
      <w:r w:rsidRPr="00F13D39">
        <w:rPr>
          <w:rFonts w:ascii="Sylfaen" w:hAnsi="Sylfaen"/>
          <w:bCs/>
          <w:iCs/>
          <w:sz w:val="24"/>
          <w:szCs w:val="24"/>
          <w:lang w:val="hy-AM"/>
        </w:rPr>
        <w:t xml:space="preserve"> հայտնաբերելը, դատարանը որոշել է նրա նկատմամբ գործի վարույթը կասեցնել և առանձին վարույթում շարունակել մյուս ամբաստանյալի՝ </w:t>
      </w:r>
      <w:proofErr w:type="spellStart"/>
      <w:r w:rsidRPr="00F13D39">
        <w:rPr>
          <w:rFonts w:ascii="Sylfaen" w:hAnsi="Sylfaen"/>
          <w:bCs/>
          <w:iCs/>
          <w:sz w:val="24"/>
          <w:szCs w:val="24"/>
          <w:lang w:val="hy-AM"/>
        </w:rPr>
        <w:t>Լևոն</w:t>
      </w:r>
      <w:proofErr w:type="spellEnd"/>
      <w:r w:rsidRPr="00F13D39">
        <w:rPr>
          <w:rFonts w:ascii="Sylfaen" w:hAnsi="Sylfaen"/>
          <w:bCs/>
          <w:iCs/>
          <w:sz w:val="24"/>
          <w:szCs w:val="24"/>
          <w:lang w:val="hy-AM"/>
        </w:rPr>
        <w:t xml:space="preserve"> Գասպարյանի վերաբերյալ քննությունը։  (Մանրամասները՝ ԽԱՊԿ 2017</w:t>
      </w:r>
      <w:r>
        <w:rPr>
          <w:rFonts w:ascii="Sylfaen" w:hAnsi="Sylfaen"/>
          <w:bCs/>
          <w:iCs/>
          <w:sz w:val="24"/>
          <w:szCs w:val="24"/>
          <w:lang w:val="hy-AM"/>
        </w:rPr>
        <w:t>-</w:t>
      </w:r>
      <w:r w:rsidRPr="00F13D39">
        <w:rPr>
          <w:rFonts w:ascii="Sylfaen" w:hAnsi="Sylfaen"/>
          <w:bCs/>
          <w:iCs/>
          <w:sz w:val="24"/>
          <w:szCs w:val="24"/>
          <w:lang w:val="hy-AM"/>
        </w:rPr>
        <w:t xml:space="preserve"> 2020թթ. տարեկան զեկույցներում, </w:t>
      </w:r>
      <w:proofErr w:type="spellStart"/>
      <w:r w:rsidRPr="00F13D39">
        <w:rPr>
          <w:rFonts w:ascii="Sylfaen" w:hAnsi="Sylfaen"/>
          <w:bCs/>
          <w:iCs/>
          <w:sz w:val="24"/>
          <w:szCs w:val="24"/>
          <w:lang w:val="hy-AM"/>
        </w:rPr>
        <w:t>տե՛ս</w:t>
      </w:r>
      <w:proofErr w:type="spellEnd"/>
      <w:r w:rsidRPr="00F13D39">
        <w:rPr>
          <w:rFonts w:ascii="Sylfaen" w:hAnsi="Sylfaen"/>
          <w:bCs/>
          <w:iCs/>
          <w:sz w:val="24"/>
          <w:szCs w:val="24"/>
          <w:lang w:val="hy-AM"/>
        </w:rPr>
        <w:t xml:space="preserve"> khosq.am կայքի «Զեկույցներ» բաժնում):</w:t>
      </w:r>
    </w:p>
    <w:p w:rsidR="00861780" w:rsidRPr="0036307D" w:rsidRDefault="00861780" w:rsidP="00861780">
      <w:pPr>
        <w:spacing w:after="0" w:line="240" w:lineRule="auto"/>
        <w:ind w:firstLine="567"/>
        <w:rPr>
          <w:rFonts w:ascii="Sylfaen" w:hAnsi="Sylfaen"/>
          <w:bCs/>
          <w:iCs/>
          <w:sz w:val="24"/>
          <w:szCs w:val="24"/>
          <w:lang w:val="hy-AM"/>
        </w:rPr>
      </w:pPr>
      <w:r w:rsidRPr="00F13D39">
        <w:rPr>
          <w:rFonts w:ascii="Sylfaen" w:hAnsi="Sylfaen"/>
          <w:bCs/>
          <w:iCs/>
          <w:sz w:val="24"/>
          <w:szCs w:val="24"/>
          <w:lang w:val="hy-AM"/>
        </w:rPr>
        <w:t xml:space="preserve">Այսպիսով՝  </w:t>
      </w:r>
      <w:r>
        <w:rPr>
          <w:rFonts w:ascii="Sylfaen" w:hAnsi="Sylfaen"/>
          <w:bCs/>
          <w:iCs/>
          <w:sz w:val="24"/>
          <w:szCs w:val="24"/>
          <w:lang w:val="hy-AM"/>
        </w:rPr>
        <w:t>ընդհանուր իրավասության դ</w:t>
      </w:r>
      <w:r w:rsidRPr="00F13D39">
        <w:rPr>
          <w:rFonts w:ascii="Sylfaen" w:hAnsi="Sylfaen"/>
          <w:bCs/>
          <w:iCs/>
          <w:sz w:val="24"/>
          <w:szCs w:val="24"/>
          <w:lang w:val="hy-AM"/>
        </w:rPr>
        <w:t>ատարանը նշել է</w:t>
      </w:r>
      <w:r>
        <w:rPr>
          <w:rFonts w:ascii="Sylfaen" w:hAnsi="Sylfaen"/>
          <w:bCs/>
          <w:iCs/>
          <w:sz w:val="24"/>
          <w:szCs w:val="24"/>
          <w:lang w:val="hy-AM"/>
        </w:rPr>
        <w:t>ր</w:t>
      </w:r>
      <w:r w:rsidRPr="00F13D39">
        <w:rPr>
          <w:rFonts w:ascii="Sylfaen" w:hAnsi="Sylfaen"/>
          <w:bCs/>
          <w:iCs/>
          <w:sz w:val="24"/>
          <w:szCs w:val="24"/>
          <w:lang w:val="hy-AM"/>
        </w:rPr>
        <w:t xml:space="preserve">, որ քրեական գործով, թե՛ նախաքննության, և թե՛ դատաքննության ընթացքում տվյալներ ձեռք չեն բերվել այն մասին, որ </w:t>
      </w:r>
      <w:proofErr w:type="spellStart"/>
      <w:r w:rsidRPr="00F13D39">
        <w:rPr>
          <w:rFonts w:ascii="Sylfaen" w:hAnsi="Sylfaen"/>
          <w:bCs/>
          <w:iCs/>
          <w:sz w:val="24"/>
          <w:szCs w:val="24"/>
          <w:lang w:val="hy-AM"/>
        </w:rPr>
        <w:t>Լևոն</w:t>
      </w:r>
      <w:proofErr w:type="spellEnd"/>
      <w:r w:rsidRPr="00F13D39">
        <w:rPr>
          <w:rFonts w:ascii="Sylfaen" w:hAnsi="Sylfaen"/>
          <w:bCs/>
          <w:iCs/>
          <w:sz w:val="24"/>
          <w:szCs w:val="24"/>
          <w:lang w:val="hy-AM"/>
        </w:rPr>
        <w:t xml:space="preserve"> Գասպարյանի արարքի </w:t>
      </w:r>
      <w:proofErr w:type="spellStart"/>
      <w:r w:rsidRPr="00F13D39">
        <w:rPr>
          <w:rFonts w:ascii="Sylfaen" w:hAnsi="Sylfaen"/>
          <w:bCs/>
          <w:iCs/>
          <w:sz w:val="24"/>
          <w:szCs w:val="24"/>
          <w:lang w:val="hy-AM"/>
        </w:rPr>
        <w:t>հետևանքով</w:t>
      </w:r>
      <w:proofErr w:type="spellEnd"/>
      <w:r w:rsidRPr="00F13D39">
        <w:rPr>
          <w:rFonts w:ascii="Sylfaen" w:hAnsi="Sylfaen"/>
          <w:bCs/>
          <w:iCs/>
          <w:sz w:val="24"/>
          <w:szCs w:val="24"/>
          <w:lang w:val="hy-AM"/>
        </w:rPr>
        <w:t xml:space="preserve"> Սիսակ Գաբրիելյանի առողջությանը վնաս է </w:t>
      </w:r>
      <w:r w:rsidRPr="0036307D">
        <w:rPr>
          <w:rFonts w:ascii="Sylfaen" w:hAnsi="Sylfaen"/>
          <w:bCs/>
          <w:iCs/>
          <w:sz w:val="24"/>
          <w:szCs w:val="24"/>
          <w:lang w:val="hy-AM"/>
        </w:rPr>
        <w:t>պատճառվել կամ նրան ֆիզիկական ցավ կամ հոգեկան տառապանք է պատճառվել</w:t>
      </w:r>
      <w:r w:rsidRPr="0036307D"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։ </w:t>
      </w:r>
      <w:r w:rsidRPr="0036307D">
        <w:rPr>
          <w:rFonts w:ascii="Sylfaen" w:hAnsi="Sylfaen"/>
          <w:bCs/>
          <w:iCs/>
          <w:sz w:val="24"/>
          <w:szCs w:val="24"/>
          <w:lang w:val="hy-AM"/>
        </w:rPr>
        <w:t xml:space="preserve">Վերաքննիչ դատարանն իր հերթին հիմնավոր է համարել առաջին ատյանի դատարանի </w:t>
      </w:r>
      <w:r>
        <w:rPr>
          <w:rFonts w:ascii="Sylfaen" w:hAnsi="Sylfaen"/>
          <w:bCs/>
          <w:iCs/>
          <w:sz w:val="24"/>
          <w:szCs w:val="24"/>
          <w:lang w:val="hy-AM"/>
        </w:rPr>
        <w:t>վճիռը</w:t>
      </w:r>
      <w:r w:rsidRPr="0036307D">
        <w:rPr>
          <w:rFonts w:ascii="Sylfaen" w:hAnsi="Sylfaen"/>
          <w:bCs/>
          <w:iCs/>
          <w:sz w:val="24"/>
          <w:szCs w:val="24"/>
          <w:lang w:val="hy-AM"/>
        </w:rPr>
        <w:t xml:space="preserve"> և մերժել հայցվորի բողոքը։ Վճռաբեկ բողոք չի ներկայացվել։</w:t>
      </w:r>
    </w:p>
    <w:p w:rsidR="00861780" w:rsidRPr="0036307D" w:rsidRDefault="00861780" w:rsidP="00861780">
      <w:pPr>
        <w:spacing w:after="0" w:line="240" w:lineRule="auto"/>
        <w:ind w:firstLine="567"/>
        <w:rPr>
          <w:rFonts w:ascii="Sylfaen" w:hAnsi="Sylfaen"/>
          <w:bCs/>
          <w:iCs/>
          <w:sz w:val="24"/>
          <w:szCs w:val="24"/>
          <w:lang w:val="hy-AM"/>
        </w:rPr>
      </w:pPr>
    </w:p>
    <w:p w:rsidR="00861780" w:rsidRDefault="00861780" w:rsidP="00861780">
      <w:pPr>
        <w:spacing w:after="0"/>
        <w:rPr>
          <w:rFonts w:ascii="Sylfaen" w:hAnsi="Sylfaen"/>
          <w:sz w:val="24"/>
          <w:szCs w:val="24"/>
          <w:lang w:val="hy-AM"/>
        </w:rPr>
      </w:pPr>
      <w:r w:rsidRPr="0036307D">
        <w:rPr>
          <w:rFonts w:ascii="Sylfaen" w:hAnsi="Sylfaen"/>
          <w:b/>
          <w:sz w:val="24"/>
          <w:szCs w:val="24"/>
          <w:lang w:val="hy-AM"/>
        </w:rPr>
        <w:tab/>
        <w:t>Հունվարի 29-ին</w:t>
      </w:r>
      <w:r w:rsidRPr="0036307D">
        <w:rPr>
          <w:rFonts w:ascii="Sylfaen" w:hAnsi="Sylfaen"/>
          <w:sz w:val="24"/>
          <w:szCs w:val="24"/>
          <w:lang w:val="hy-AM"/>
        </w:rPr>
        <w:t xml:space="preserve"> ՀՀ կառավարության շենքի դիմաց մի կին հարձակվել է «Yerkir.am»-ի թղթակից Լիանա Սարգսյանի վրա` խոչընդոտելով նրա աշխատանքը։ Լրագրողը ՀՀ վարչապետի </w:t>
      </w:r>
      <w:r>
        <w:rPr>
          <w:rFonts w:ascii="Sylfaen" w:hAnsi="Sylfaen"/>
          <w:sz w:val="24"/>
          <w:szCs w:val="24"/>
          <w:lang w:val="hy-AM"/>
        </w:rPr>
        <w:t>առաջարկով</w:t>
      </w:r>
      <w:r w:rsidRPr="0036307D">
        <w:rPr>
          <w:rFonts w:ascii="Sylfaen" w:hAnsi="Sylfaen"/>
          <w:sz w:val="24"/>
          <w:szCs w:val="24"/>
          <w:lang w:val="hy-AM"/>
        </w:rPr>
        <w:t xml:space="preserve"> գրավոր </w:t>
      </w:r>
      <w:proofErr w:type="spellStart"/>
      <w:r w:rsidRPr="0036307D">
        <w:rPr>
          <w:rFonts w:ascii="Sylfaen" w:hAnsi="Sylfaen"/>
          <w:sz w:val="24"/>
          <w:szCs w:val="24"/>
          <w:lang w:val="hy-AM"/>
        </w:rPr>
        <w:t>ձևակերպել</w:t>
      </w:r>
      <w:proofErr w:type="spellEnd"/>
      <w:r w:rsidRPr="0036307D">
        <w:rPr>
          <w:rFonts w:ascii="Sylfaen" w:hAnsi="Sylfaen"/>
          <w:sz w:val="24"/>
          <w:szCs w:val="24"/>
          <w:lang w:val="hy-AM"/>
        </w:rPr>
        <w:t xml:space="preserve"> էր իր հարցը և նախընտրել այն ներկայացրել</w:t>
      </w:r>
      <w:r w:rsidRPr="00F13D39">
        <w:rPr>
          <w:rFonts w:ascii="Sylfaen" w:hAnsi="Sylfaen"/>
          <w:sz w:val="24"/>
          <w:szCs w:val="24"/>
          <w:lang w:val="hy-AM"/>
        </w:rPr>
        <w:t xml:space="preserve"> պաստառով, ինչը դուր չի եկել </w:t>
      </w:r>
      <w:r>
        <w:rPr>
          <w:rFonts w:ascii="Sylfaen" w:hAnsi="Sylfaen"/>
          <w:sz w:val="24"/>
          <w:szCs w:val="24"/>
          <w:lang w:val="hy-AM"/>
        </w:rPr>
        <w:t xml:space="preserve">Նիկոլ Փաշինյանի </w:t>
      </w:r>
      <w:r w:rsidRPr="00F13D39">
        <w:rPr>
          <w:rFonts w:ascii="Sylfaen" w:hAnsi="Sylfaen"/>
          <w:sz w:val="24"/>
          <w:szCs w:val="24"/>
          <w:lang w:val="hy-AM"/>
        </w:rPr>
        <w:t xml:space="preserve">կողմնակից քաղաքացիներին։ Վերոնշյալ կինը բռնությամբ խլել և պատռել է պաստառը, իսկ </w:t>
      </w:r>
      <w:r>
        <w:rPr>
          <w:rFonts w:ascii="Sylfaen" w:hAnsi="Sylfaen"/>
          <w:sz w:val="24"/>
          <w:szCs w:val="24"/>
          <w:lang w:val="hy-AM"/>
        </w:rPr>
        <w:t>լրագրողին՝</w:t>
      </w:r>
      <w:r w:rsidRPr="00F13D39">
        <w:rPr>
          <w:rFonts w:ascii="Sylfaen" w:hAnsi="Sylfaen"/>
          <w:sz w:val="24"/>
          <w:szCs w:val="24"/>
          <w:lang w:val="hy-AM"/>
        </w:rPr>
        <w:t xml:space="preserve"> հրել</w:t>
      </w:r>
      <w:r w:rsidRPr="00F13D39">
        <w:rPr>
          <w:rStyle w:val="FootnoteReference"/>
          <w:rFonts w:ascii="Sylfaen" w:hAnsi="Sylfaen"/>
          <w:sz w:val="24"/>
          <w:szCs w:val="24"/>
          <w:lang w:val="hy-AM"/>
        </w:rPr>
        <w:footnoteReference w:id="12"/>
      </w:r>
      <w:r w:rsidRPr="00F13D39">
        <w:rPr>
          <w:rFonts w:ascii="Sylfaen" w:hAnsi="Sylfaen"/>
          <w:sz w:val="24"/>
          <w:szCs w:val="24"/>
          <w:lang w:val="hy-AM"/>
        </w:rPr>
        <w:t>։</w:t>
      </w:r>
      <w:r w:rsidRPr="00F13D39">
        <w:rPr>
          <w:rFonts w:ascii="Sylfaen" w:hAnsi="Sylfaen"/>
          <w:sz w:val="24"/>
          <w:szCs w:val="24"/>
          <w:lang w:val="hy-AM"/>
        </w:rPr>
        <w:br/>
      </w:r>
      <w:r w:rsidRPr="00F13D39">
        <w:rPr>
          <w:rFonts w:ascii="Sylfaen" w:hAnsi="Sylfaen"/>
          <w:sz w:val="24"/>
          <w:szCs w:val="24"/>
          <w:lang w:val="hy-AM"/>
        </w:rPr>
        <w:tab/>
        <w:t xml:space="preserve">Դեպքի վերաբերյալ 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տեսանյութ</w:t>
      </w:r>
      <w:r>
        <w:rPr>
          <w:rFonts w:ascii="Sylfaen" w:hAnsi="Sylfaen"/>
          <w:sz w:val="24"/>
          <w:szCs w:val="24"/>
          <w:lang w:val="hy-AM"/>
        </w:rPr>
        <w:t>ի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>, հրապարակումներ</w:t>
      </w:r>
      <w:r>
        <w:rPr>
          <w:rFonts w:ascii="Sylfaen" w:hAnsi="Sylfaen"/>
          <w:sz w:val="24"/>
          <w:szCs w:val="24"/>
          <w:lang w:val="hy-AM"/>
        </w:rPr>
        <w:t>ի</w:t>
      </w:r>
      <w:r w:rsidRPr="00F13D39">
        <w:rPr>
          <w:rFonts w:ascii="Sylfaen" w:hAnsi="Sylfaen"/>
          <w:sz w:val="24"/>
          <w:szCs w:val="24"/>
          <w:lang w:val="hy-AM"/>
        </w:rPr>
        <w:t xml:space="preserve"> ու գրառումներ</w:t>
      </w:r>
      <w:r>
        <w:rPr>
          <w:rFonts w:ascii="Sylfaen" w:hAnsi="Sylfaen"/>
          <w:sz w:val="24"/>
          <w:szCs w:val="24"/>
          <w:lang w:val="hy-AM"/>
        </w:rPr>
        <w:t>ի հիման վրա Ոստիկանությունում</w:t>
      </w:r>
      <w:r w:rsidRPr="00F13D39">
        <w:rPr>
          <w:rFonts w:ascii="Sylfaen" w:hAnsi="Sylfaen"/>
          <w:sz w:val="24"/>
          <w:szCs w:val="24"/>
          <w:lang w:val="hy-AM"/>
        </w:rPr>
        <w:t xml:space="preserve"> ՀՀ քրեական օրենսգրքի 164-րդ հոդվածի 1-ին մասի հատկանիշներով հարուցվել է քրեական գործ և </w:t>
      </w:r>
      <w:r>
        <w:rPr>
          <w:rFonts w:ascii="Sylfaen" w:hAnsi="Sylfaen"/>
          <w:sz w:val="24"/>
          <w:szCs w:val="24"/>
          <w:lang w:val="hy-AM"/>
        </w:rPr>
        <w:t xml:space="preserve">փետրվարի 26-ին </w:t>
      </w:r>
      <w:r w:rsidRPr="00F13D39">
        <w:rPr>
          <w:rFonts w:ascii="Sylfaen" w:hAnsi="Sylfaen"/>
          <w:sz w:val="24"/>
          <w:szCs w:val="24"/>
          <w:lang w:val="hy-AM"/>
        </w:rPr>
        <w:t xml:space="preserve">ուղարկվել </w:t>
      </w:r>
      <w:r>
        <w:rPr>
          <w:rFonts w:ascii="Sylfaen" w:hAnsi="Sylfaen"/>
          <w:sz w:val="24"/>
          <w:szCs w:val="24"/>
          <w:lang w:val="hy-AM"/>
        </w:rPr>
        <w:lastRenderedPageBreak/>
        <w:t>Քննչական կոմիտե</w:t>
      </w:r>
      <w:r w:rsidRPr="00F13D39">
        <w:rPr>
          <w:rFonts w:ascii="Sylfaen" w:hAnsi="Sylfaen"/>
          <w:sz w:val="24"/>
          <w:szCs w:val="24"/>
          <w:lang w:val="hy-AM"/>
        </w:rPr>
        <w:t>` նախաքննություն կատարելու և դեպքերի հանգամանքները պարզելու նպատակով: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861780" w:rsidRPr="00F13D39" w:rsidRDefault="00861780" w:rsidP="00861780">
      <w:pPr>
        <w:spacing w:after="0" w:line="240" w:lineRule="auto"/>
        <w:ind w:firstLine="567"/>
        <w:rPr>
          <w:rFonts w:ascii="Sylfaen" w:hAnsi="Sylfaen"/>
          <w:bCs/>
          <w:iCs/>
          <w:sz w:val="24"/>
          <w:szCs w:val="24"/>
          <w:lang w:val="hy-AM"/>
        </w:rPr>
      </w:pPr>
    </w:p>
    <w:p w:rsidR="00861780" w:rsidRPr="0036307D" w:rsidRDefault="00861780" w:rsidP="00861780">
      <w:pPr>
        <w:spacing w:after="0" w:line="240" w:lineRule="auto"/>
        <w:ind w:firstLine="567"/>
        <w:rPr>
          <w:rFonts w:ascii="Sylfaen" w:hAnsi="Sylfaen"/>
          <w:b/>
          <w:sz w:val="24"/>
          <w:szCs w:val="24"/>
          <w:lang w:val="hy-AM"/>
        </w:rPr>
      </w:pPr>
      <w:r w:rsidRPr="0036307D">
        <w:rPr>
          <w:rFonts w:ascii="Sylfaen" w:hAnsi="Sylfaen"/>
          <w:b/>
          <w:sz w:val="24"/>
          <w:szCs w:val="24"/>
          <w:lang w:val="hy-AM"/>
        </w:rPr>
        <w:t xml:space="preserve">Փետրվարի 4-ին </w:t>
      </w:r>
      <w:r w:rsidRPr="0036307D">
        <w:rPr>
          <w:rFonts w:ascii="Sylfaen" w:eastAsia="Calibri" w:hAnsi="Sylfaen" w:cs="Arial"/>
          <w:bCs/>
          <w:iCs/>
          <w:sz w:val="24"/>
          <w:szCs w:val="24"/>
          <w:lang w:val="hy-AM"/>
        </w:rPr>
        <w:t xml:space="preserve">Արարատի և Վայոց ձորի մարզերի ընդհանուր իրավասության դատարանում (Մասիսի նստավայր) կայացել է «Կենտրոն» հեռուստաընկերության լրագրող Արթուր Հակոբյանի և օպերատոր </w:t>
      </w:r>
      <w:proofErr w:type="spellStart"/>
      <w:r w:rsidRPr="0036307D">
        <w:rPr>
          <w:rFonts w:ascii="Sylfaen" w:eastAsia="Calibri" w:hAnsi="Sylfaen" w:cs="Arial"/>
          <w:bCs/>
          <w:iCs/>
          <w:sz w:val="24"/>
          <w:szCs w:val="24"/>
          <w:lang w:val="hy-AM"/>
        </w:rPr>
        <w:t>Սիմիկ</w:t>
      </w:r>
      <w:proofErr w:type="spellEnd"/>
      <w:r w:rsidRPr="0036307D">
        <w:rPr>
          <w:rFonts w:ascii="Sylfaen" w:eastAsia="Calibri" w:hAnsi="Sylfaen" w:cs="Arial"/>
          <w:bCs/>
          <w:iCs/>
          <w:sz w:val="24"/>
          <w:szCs w:val="24"/>
          <w:lang w:val="hy-AM"/>
        </w:rPr>
        <w:t xml:space="preserve"> </w:t>
      </w:r>
      <w:proofErr w:type="spellStart"/>
      <w:r w:rsidRPr="0036307D">
        <w:rPr>
          <w:rFonts w:ascii="Sylfaen" w:eastAsia="Calibri" w:hAnsi="Sylfaen" w:cs="Arial"/>
          <w:bCs/>
          <w:iCs/>
          <w:sz w:val="24"/>
          <w:szCs w:val="24"/>
          <w:lang w:val="hy-AM"/>
        </w:rPr>
        <w:t>Մայիլյանի</w:t>
      </w:r>
      <w:proofErr w:type="spellEnd"/>
      <w:r w:rsidRPr="0036307D">
        <w:rPr>
          <w:rFonts w:ascii="Sylfaen" w:eastAsia="Calibri" w:hAnsi="Sylfaen" w:cs="Arial"/>
          <w:bCs/>
          <w:iCs/>
          <w:sz w:val="24"/>
          <w:szCs w:val="24"/>
          <w:lang w:val="hy-AM"/>
        </w:rPr>
        <w:t xml:space="preserve"> վրա հարձակվելու, նրանց մասնագիտական գործունեությանը խոչընդոտելու վերաբերյալ քրեական գործով դատական հերթական նիստը։</w:t>
      </w:r>
    </w:p>
    <w:p w:rsidR="00861780" w:rsidRPr="0036307D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/>
          <w:bCs/>
          <w:iCs/>
          <w:lang w:val="hy-AM"/>
        </w:rPr>
      </w:pPr>
      <w:r w:rsidRPr="0036307D">
        <w:rPr>
          <w:rFonts w:ascii="Sylfaen" w:hAnsi="Sylfaen"/>
          <w:lang w:val="hy-AM"/>
        </w:rPr>
        <w:t>Հիշեցնենք, որ 2019թ. դեկտեմբերի 24-ի</w:t>
      </w:r>
      <w:r w:rsidRPr="0036307D">
        <w:rPr>
          <w:rFonts w:ascii="Sylfaen" w:eastAsia="Calibri" w:hAnsi="Sylfaen" w:cs="Arial"/>
          <w:bCs/>
          <w:iCs/>
          <w:lang w:val="hy-AM" w:eastAsia="en-US"/>
        </w:rPr>
        <w:t xml:space="preserve">ն Արարատի մարզի </w:t>
      </w:r>
      <w:proofErr w:type="spellStart"/>
      <w:r w:rsidRPr="0036307D">
        <w:rPr>
          <w:rFonts w:ascii="Sylfaen" w:eastAsia="Calibri" w:hAnsi="Sylfaen" w:cs="Arial"/>
          <w:bCs/>
          <w:iCs/>
          <w:lang w:val="hy-AM" w:eastAsia="en-US"/>
        </w:rPr>
        <w:t>Հովտաշատ</w:t>
      </w:r>
      <w:proofErr w:type="spellEnd"/>
      <w:r w:rsidRPr="0036307D">
        <w:rPr>
          <w:rFonts w:ascii="Sylfaen" w:eastAsia="Calibri" w:hAnsi="Sylfaen" w:cs="Arial"/>
          <w:bCs/>
          <w:iCs/>
          <w:lang w:val="hy-AM" w:eastAsia="en-US"/>
        </w:rPr>
        <w:t xml:space="preserve"> համայնքում մի քանի տասնյակ բնակիչներ հարձակվել էին «Կենտրոն» հեռուստաընկերության աշխատակիցների վրա, հարվածել նրանց, վնասել </w:t>
      </w:r>
      <w:proofErr w:type="spellStart"/>
      <w:r w:rsidRPr="0036307D">
        <w:rPr>
          <w:rFonts w:ascii="Sylfaen" w:eastAsia="Calibri" w:hAnsi="Sylfaen" w:cs="Arial"/>
          <w:bCs/>
          <w:iCs/>
          <w:lang w:val="hy-AM" w:eastAsia="en-US"/>
        </w:rPr>
        <w:t>տեսախցիկը</w:t>
      </w:r>
      <w:proofErr w:type="spellEnd"/>
      <w:r w:rsidRPr="0036307D">
        <w:rPr>
          <w:rStyle w:val="FootnoteReference"/>
          <w:rFonts w:ascii="Sylfaen" w:eastAsia="Calibri" w:hAnsi="Sylfaen" w:cs="Arial"/>
          <w:bCs/>
          <w:iCs/>
          <w:lang w:val="hy-AM" w:eastAsia="en-US"/>
        </w:rPr>
        <w:footnoteReference w:id="13"/>
      </w:r>
      <w:r w:rsidRPr="0036307D">
        <w:rPr>
          <w:rFonts w:ascii="Sylfaen" w:eastAsia="Calibri" w:hAnsi="Sylfaen" w:cs="Arial"/>
          <w:bCs/>
          <w:iCs/>
          <w:lang w:val="hy-AM" w:eastAsia="en-US"/>
        </w:rPr>
        <w:t>։ 2020թ</w:t>
      </w:r>
      <w:r w:rsidRPr="0036307D">
        <w:rPr>
          <w:rFonts w:eastAsia="Calibri"/>
          <w:bCs/>
          <w:iCs/>
          <w:lang w:val="hy-AM" w:eastAsia="en-US"/>
        </w:rPr>
        <w:t>․</w:t>
      </w:r>
      <w:r w:rsidRPr="0036307D">
        <w:rPr>
          <w:rFonts w:ascii="Sylfaen" w:eastAsia="Calibri" w:hAnsi="Sylfaen" w:cs="Arial"/>
          <w:bCs/>
          <w:iCs/>
          <w:lang w:val="hy-AM" w:eastAsia="en-US"/>
        </w:rPr>
        <w:t xml:space="preserve"> մ</w:t>
      </w:r>
      <w:r w:rsidRPr="0036307D">
        <w:rPr>
          <w:rFonts w:ascii="Sylfaen" w:hAnsi="Sylfaen"/>
          <w:bCs/>
          <w:iCs/>
          <w:lang w:val="hy-AM"/>
        </w:rPr>
        <w:t>այիսի 21-ին սույն դեպքով հարուցված քրեական գործի անջատված մասը մեկ անձի՝ բռնություն գործադրող Սամվել Մինասյանի նկատմամբ մեղադրական եզրակացությամբ ուղարկվել էր դատարան, մայիսի 26-ին՝ ընդունվել վարույթ։</w:t>
      </w:r>
    </w:p>
    <w:p w:rsidR="00861780" w:rsidRPr="0036307D" w:rsidRDefault="00861780" w:rsidP="00861780">
      <w:pPr>
        <w:spacing w:after="0" w:line="240" w:lineRule="auto"/>
        <w:ind w:firstLine="567"/>
        <w:rPr>
          <w:rFonts w:ascii="Sylfaen" w:hAnsi="Sylfaen"/>
          <w:bCs/>
          <w:iCs/>
          <w:sz w:val="24"/>
          <w:szCs w:val="24"/>
          <w:lang w:val="hy-AM"/>
        </w:rPr>
      </w:pPr>
      <w:r w:rsidRPr="0036307D">
        <w:rPr>
          <w:rFonts w:ascii="Sylfaen" w:hAnsi="Sylfaen"/>
          <w:bCs/>
          <w:iCs/>
          <w:sz w:val="24"/>
          <w:szCs w:val="24"/>
          <w:lang w:val="hy-AM"/>
        </w:rPr>
        <w:t>Այս տարի գործով դատական նիստ է տեղի ունեցել նաև փետրվարի 24-ին, հաջորդը նշանակվել է ապրիլի 1-ին։</w:t>
      </w:r>
    </w:p>
    <w:p w:rsidR="00861780" w:rsidRPr="0036307D" w:rsidRDefault="00861780" w:rsidP="00861780">
      <w:pPr>
        <w:spacing w:after="0" w:line="240" w:lineRule="auto"/>
        <w:ind w:firstLine="567"/>
        <w:rPr>
          <w:rFonts w:ascii="Sylfaen" w:hAnsi="Sylfaen"/>
          <w:bCs/>
          <w:iCs/>
          <w:sz w:val="24"/>
          <w:szCs w:val="24"/>
          <w:lang w:val="hy-AM"/>
        </w:rPr>
      </w:pPr>
    </w:p>
    <w:p w:rsidR="00861780" w:rsidRPr="00A6150C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 w:cs="Arial"/>
          <w:b/>
          <w:lang w:val="hy-AM"/>
        </w:rPr>
      </w:pPr>
      <w:r w:rsidRPr="0036307D">
        <w:rPr>
          <w:rFonts w:ascii="Sylfaen" w:hAnsi="Sylfaen" w:cs="Arial"/>
          <w:b/>
          <w:lang w:val="hy-AM"/>
        </w:rPr>
        <w:t xml:space="preserve">Փետրվարի 18–ին </w:t>
      </w:r>
      <w:proofErr w:type="spellStart"/>
      <w:r w:rsidRPr="0036307D">
        <w:rPr>
          <w:rFonts w:ascii="Sylfaen" w:hAnsi="Sylfaen" w:cs="Arial"/>
          <w:lang w:val="hy-AM"/>
        </w:rPr>
        <w:t>Երևանի</w:t>
      </w:r>
      <w:proofErr w:type="spellEnd"/>
      <w:r w:rsidRPr="0036307D">
        <w:rPr>
          <w:rFonts w:ascii="Sylfaen" w:hAnsi="Sylfaen" w:cs="Arial"/>
          <w:lang w:val="hy-AM"/>
        </w:rPr>
        <w:t xml:space="preserve"> ընդհանուր իրավասության դատարանում կայացել է</w:t>
      </w:r>
      <w:r w:rsidRPr="0036307D">
        <w:rPr>
          <w:rFonts w:ascii="Sylfaen" w:hAnsi="Sylfaen" w:cs="Arial"/>
          <w:b/>
          <w:lang w:val="hy-AM"/>
        </w:rPr>
        <w:t xml:space="preserve"> «</w:t>
      </w:r>
      <w:r w:rsidRPr="0036307D">
        <w:rPr>
          <w:rFonts w:ascii="Sylfaen" w:hAnsi="Sylfaen" w:cs="Arial"/>
          <w:lang w:val="hy-AM"/>
        </w:rPr>
        <w:t xml:space="preserve">Shantnews.am» լրատվական կայքի թղթակից Արտակ </w:t>
      </w:r>
      <w:proofErr w:type="spellStart"/>
      <w:r w:rsidRPr="0036307D">
        <w:rPr>
          <w:rFonts w:ascii="Sylfaen" w:hAnsi="Sylfaen" w:cs="Arial"/>
          <w:lang w:val="hy-AM"/>
        </w:rPr>
        <w:t>Խուլյանի</w:t>
      </w:r>
      <w:proofErr w:type="spellEnd"/>
      <w:r w:rsidRPr="0036307D">
        <w:rPr>
          <w:rFonts w:ascii="Sylfaen" w:hAnsi="Sylfaen" w:cs="Arial"/>
          <w:lang w:val="hy-AM"/>
        </w:rPr>
        <w:t xml:space="preserve"> և «Factor.am» լրատվական կայքի օպերատոր Հովհաննես Սարգսյանի </w:t>
      </w:r>
      <w:r>
        <w:rPr>
          <w:rFonts w:ascii="Sylfaen" w:hAnsi="Sylfaen" w:cs="Arial"/>
          <w:lang w:val="hy-AM"/>
        </w:rPr>
        <w:t>նկատմամաբ</w:t>
      </w:r>
      <w:r w:rsidRPr="0036307D">
        <w:rPr>
          <w:rFonts w:ascii="Sylfaen" w:hAnsi="Sylfaen" w:cs="Arial"/>
          <w:lang w:val="hy-AM"/>
        </w:rPr>
        <w:t xml:space="preserve"> բռնություն գործադրելու փաստով դատական գործի քննությունը։</w:t>
      </w:r>
      <w:r>
        <w:rPr>
          <w:rFonts w:ascii="Sylfaen" w:hAnsi="Sylfaen" w:cs="Arial"/>
          <w:b/>
          <w:lang w:val="hy-AM"/>
        </w:rPr>
        <w:t xml:space="preserve"> </w:t>
      </w:r>
      <w:r>
        <w:rPr>
          <w:rFonts w:ascii="Sylfaen" w:hAnsi="Sylfaen" w:cs="Arial"/>
          <w:lang w:val="hy-AM"/>
        </w:rPr>
        <w:t>Այդ</w:t>
      </w:r>
      <w:r w:rsidRPr="0036307D">
        <w:rPr>
          <w:rFonts w:ascii="Sylfaen" w:hAnsi="Sylfaen" w:cs="Arial"/>
          <w:lang w:val="hy-AM"/>
        </w:rPr>
        <w:t xml:space="preserve"> քրեական</w:t>
      </w:r>
      <w:r w:rsidRPr="00F13D39">
        <w:rPr>
          <w:rFonts w:ascii="Sylfaen" w:hAnsi="Sylfaen" w:cs="Arial"/>
          <w:lang w:val="hy-AM"/>
        </w:rPr>
        <w:t xml:space="preserve"> գործ</w:t>
      </w:r>
      <w:r>
        <w:rPr>
          <w:rFonts w:ascii="Sylfaen" w:hAnsi="Sylfaen" w:cs="Arial"/>
          <w:lang w:val="hy-AM"/>
        </w:rPr>
        <w:t xml:space="preserve">ը հարուցվել էր </w:t>
      </w:r>
      <w:r w:rsidRPr="00F13D39">
        <w:rPr>
          <w:rFonts w:ascii="Sylfaen" w:hAnsi="Sylfaen" w:cs="Arial"/>
          <w:lang w:val="hy-AM"/>
        </w:rPr>
        <w:t xml:space="preserve">2018թ. ապրիլյան հեղափոխության օրերին տեղի ունեցած </w:t>
      </w:r>
      <w:r>
        <w:rPr>
          <w:rFonts w:ascii="Sylfaen" w:hAnsi="Sylfaen" w:cs="Arial"/>
          <w:lang w:val="hy-AM"/>
        </w:rPr>
        <w:t>միջադեպի առնչությամբ և</w:t>
      </w:r>
      <w:r w:rsidRPr="00F13D39">
        <w:rPr>
          <w:rFonts w:ascii="Sylfaen" w:hAnsi="Sylfaen" w:cs="Arial"/>
          <w:lang w:val="hy-AM"/>
        </w:rPr>
        <w:t xml:space="preserve"> 8 անձի նկատմամբ մեղադրական եզրակացությամբ ուղարկվել է </w:t>
      </w:r>
      <w:proofErr w:type="spellStart"/>
      <w:r w:rsidRPr="00F13D39">
        <w:rPr>
          <w:rFonts w:ascii="Sylfaen" w:hAnsi="Sylfaen" w:cs="Arial"/>
          <w:lang w:val="hy-AM"/>
        </w:rPr>
        <w:t>Երևանի</w:t>
      </w:r>
      <w:proofErr w:type="spellEnd"/>
      <w:r w:rsidRPr="00F13D39">
        <w:rPr>
          <w:rFonts w:ascii="Sylfaen" w:hAnsi="Sylfaen" w:cs="Arial"/>
          <w:lang w:val="hy-AM"/>
        </w:rPr>
        <w:t xml:space="preserve"> ընդհանուր իրավասության դատարան: </w:t>
      </w:r>
      <w:r w:rsidRPr="00F13D39">
        <w:rPr>
          <w:rFonts w:ascii="Sylfaen" w:hAnsi="Sylfaen"/>
          <w:lang w:val="hy-AM"/>
        </w:rPr>
        <w:t>(Մանրամասները՝ ԽԱՊԿ 2018</w:t>
      </w:r>
      <w:r>
        <w:rPr>
          <w:rFonts w:ascii="Sylfaen" w:hAnsi="Sylfaen"/>
          <w:lang w:val="hy-AM"/>
        </w:rPr>
        <w:t>-2020</w:t>
      </w:r>
      <w:r w:rsidRPr="00F13D39">
        <w:rPr>
          <w:rFonts w:ascii="Sylfaen" w:hAnsi="Sylfaen"/>
          <w:lang w:val="hy-AM"/>
        </w:rPr>
        <w:t xml:space="preserve">թթ. տարեկան զեկույցներում, </w:t>
      </w:r>
      <w:proofErr w:type="spellStart"/>
      <w:r w:rsidRPr="00F13D39">
        <w:rPr>
          <w:rFonts w:ascii="Sylfaen" w:hAnsi="Sylfaen"/>
          <w:lang w:val="hy-AM"/>
        </w:rPr>
        <w:t>տե՛ս</w:t>
      </w:r>
      <w:proofErr w:type="spellEnd"/>
      <w:r w:rsidRPr="00F13D39">
        <w:rPr>
          <w:rFonts w:ascii="Sylfaen" w:hAnsi="Sylfaen"/>
          <w:lang w:val="hy-AM"/>
        </w:rPr>
        <w:t xml:space="preserve"> khosq.am կայքի «Զեկույցներ» բաժնում)։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 w:cs="Sylfaen"/>
          <w:lang w:val="hy-AM"/>
        </w:rPr>
      </w:pPr>
      <w:r>
        <w:rPr>
          <w:rFonts w:ascii="Sylfaen" w:hAnsi="Sylfaen" w:cs="Arial"/>
          <w:lang w:val="hy-AM"/>
        </w:rPr>
        <w:t>Գ</w:t>
      </w:r>
      <w:r w:rsidRPr="00F13D39">
        <w:rPr>
          <w:rFonts w:ascii="Sylfaen" w:hAnsi="Sylfaen" w:cs="Arial"/>
          <w:lang w:val="hy-AM"/>
        </w:rPr>
        <w:t>ործով դատական նիստ</w:t>
      </w:r>
      <w:r>
        <w:rPr>
          <w:rFonts w:ascii="Sylfaen" w:hAnsi="Sylfaen" w:cs="Arial"/>
          <w:lang w:val="hy-AM"/>
        </w:rPr>
        <w:t xml:space="preserve"> է</w:t>
      </w:r>
      <w:r w:rsidRPr="00F13D39">
        <w:rPr>
          <w:rFonts w:ascii="Sylfaen" w:hAnsi="Sylfaen" w:cs="Arial"/>
          <w:lang w:val="hy-AM"/>
        </w:rPr>
        <w:t xml:space="preserve"> կայացել </w:t>
      </w:r>
      <w:r w:rsidRPr="00AB7839">
        <w:rPr>
          <w:rFonts w:ascii="Sylfaen" w:hAnsi="Sylfaen" w:cs="Arial"/>
          <w:lang w:val="hy-AM"/>
        </w:rPr>
        <w:t xml:space="preserve">նաև </w:t>
      </w:r>
      <w:r w:rsidRPr="00AB7839">
        <w:rPr>
          <w:rFonts w:ascii="Sylfaen" w:hAnsi="Sylfaen" w:cs="Sylfaen"/>
          <w:lang w:val="hy-AM"/>
        </w:rPr>
        <w:t>մարտի 18-ին, մյուսը</w:t>
      </w:r>
      <w:r>
        <w:rPr>
          <w:rFonts w:ascii="Sylfaen" w:hAnsi="Sylfaen" w:cs="Sylfaen"/>
          <w:lang w:val="hy-AM"/>
        </w:rPr>
        <w:t xml:space="preserve"> նշանակվել է ապրիլի 1-ին։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 w:cs="Sylfaen"/>
          <w:lang w:val="hy-AM"/>
        </w:rPr>
      </w:pP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/>
          <w:lang w:val="hy-AM"/>
        </w:rPr>
      </w:pPr>
      <w:r w:rsidRPr="0036307D">
        <w:rPr>
          <w:rFonts w:ascii="Sylfaen" w:hAnsi="Sylfaen"/>
          <w:b/>
          <w:lang w:val="hy-AM"/>
        </w:rPr>
        <w:t>Փետրվարի 23-ին</w:t>
      </w:r>
      <w:r w:rsidRPr="0036307D">
        <w:rPr>
          <w:rFonts w:ascii="Sylfaen" w:hAnsi="Sylfaen"/>
          <w:lang w:val="hy-AM"/>
        </w:rPr>
        <w:t xml:space="preserve"> </w:t>
      </w:r>
      <w:proofErr w:type="spellStart"/>
      <w:r w:rsidRPr="0036307D">
        <w:rPr>
          <w:rFonts w:ascii="Sylfaen" w:hAnsi="Sylfaen"/>
          <w:lang w:val="hy-AM"/>
        </w:rPr>
        <w:t>Երևանում</w:t>
      </w:r>
      <w:proofErr w:type="spellEnd"/>
      <w:r w:rsidRPr="0036307D">
        <w:rPr>
          <w:rFonts w:ascii="Sylfaen" w:hAnsi="Sylfaen"/>
          <w:lang w:val="hy-AM"/>
        </w:rPr>
        <w:t xml:space="preserve"> ընդդիմադիր ուժերի կազմակերպած բողոքի ակցիայի </w:t>
      </w:r>
      <w:r>
        <w:rPr>
          <w:rFonts w:ascii="Sylfaen" w:hAnsi="Sylfaen"/>
          <w:lang w:val="hy-AM"/>
        </w:rPr>
        <w:t xml:space="preserve">ընթացքում </w:t>
      </w:r>
      <w:r w:rsidRPr="0036307D">
        <w:rPr>
          <w:rFonts w:ascii="Sylfaen" w:hAnsi="Sylfaen"/>
          <w:lang w:val="hy-AM"/>
        </w:rPr>
        <w:t>քաղաքացիներին բերման ենթարկելիս հարված է հասցվել «</w:t>
      </w:r>
      <w:proofErr w:type="spellStart"/>
      <w:r w:rsidRPr="0036307D">
        <w:rPr>
          <w:rFonts w:ascii="Sylfaen" w:hAnsi="Sylfaen"/>
          <w:lang w:val="hy-AM"/>
        </w:rPr>
        <w:t>Sputnik</w:t>
      </w:r>
      <w:proofErr w:type="spellEnd"/>
      <w:r w:rsidRPr="0036307D">
        <w:rPr>
          <w:rFonts w:ascii="Sylfaen" w:hAnsi="Sylfaen"/>
          <w:lang w:val="hy-AM"/>
        </w:rPr>
        <w:t xml:space="preserve"> Արմենիա»</w:t>
      </w:r>
      <w:r>
        <w:rPr>
          <w:rFonts w:ascii="Sylfaen" w:hAnsi="Sylfaen"/>
          <w:lang w:val="hy-AM"/>
        </w:rPr>
        <w:t xml:space="preserve"> կայքի</w:t>
      </w:r>
      <w:r w:rsidRPr="0036307D">
        <w:rPr>
          <w:rFonts w:ascii="Sylfaen" w:hAnsi="Sylfaen"/>
          <w:lang w:val="hy-AM"/>
        </w:rPr>
        <w:t xml:space="preserve"> օպերատոր</w:t>
      </w:r>
      <w:r w:rsidRPr="00F13D39">
        <w:rPr>
          <w:rFonts w:ascii="Sylfaen" w:hAnsi="Sylfaen"/>
          <w:lang w:val="hy-AM"/>
        </w:rPr>
        <w:t xml:space="preserve"> Արամ Ներսիսյանին</w:t>
      </w:r>
      <w:r>
        <w:rPr>
          <w:rFonts w:ascii="Sylfaen" w:hAnsi="Sylfaen"/>
          <w:lang w:val="hy-AM"/>
        </w:rPr>
        <w:t>, ինչից</w:t>
      </w:r>
      <w:r w:rsidRPr="00F13D39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նա</w:t>
      </w:r>
      <w:r w:rsidRPr="00F13D39">
        <w:rPr>
          <w:rFonts w:ascii="Sylfaen" w:hAnsi="Sylfaen"/>
          <w:lang w:val="hy-AM"/>
        </w:rPr>
        <w:t xml:space="preserve"> վայր է ընկել</w:t>
      </w:r>
      <w:r w:rsidRPr="00F13D39">
        <w:rPr>
          <w:rStyle w:val="FootnoteReference"/>
          <w:rFonts w:ascii="Sylfaen" w:hAnsi="Sylfaen"/>
          <w:lang w:val="hy-AM"/>
        </w:rPr>
        <w:footnoteReference w:id="14"/>
      </w:r>
      <w:r w:rsidRPr="00F13D39">
        <w:rPr>
          <w:rFonts w:ascii="Sylfaen" w:hAnsi="Sylfaen"/>
          <w:lang w:val="hy-AM"/>
        </w:rPr>
        <w:t>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eastAsiaTheme="minorHAnsi" w:hAnsi="Sylfaen"/>
          <w:lang w:val="hy-AM"/>
        </w:rPr>
      </w:pPr>
      <w:r>
        <w:rPr>
          <w:rFonts w:ascii="Sylfaen" w:hAnsi="Sylfaen"/>
          <w:lang w:val="hy-AM"/>
        </w:rPr>
        <w:t xml:space="preserve">Նույն օրը տեղի ունեցած ընդդիմության </w:t>
      </w:r>
      <w:r w:rsidRPr="0036307D">
        <w:rPr>
          <w:rFonts w:ascii="Sylfaen" w:eastAsiaTheme="minorHAnsi" w:hAnsi="Sylfaen"/>
          <w:lang w:val="hy-AM"/>
        </w:rPr>
        <w:t xml:space="preserve">երթի ժամանակ ցուցարարները </w:t>
      </w:r>
      <w:proofErr w:type="spellStart"/>
      <w:r w:rsidRPr="0036307D">
        <w:rPr>
          <w:rFonts w:ascii="Sylfaen" w:eastAsiaTheme="minorHAnsi" w:hAnsi="Sylfaen"/>
          <w:lang w:val="hy-AM"/>
        </w:rPr>
        <w:t>թիրախավորված</w:t>
      </w:r>
      <w:proofErr w:type="spellEnd"/>
      <w:r w:rsidRPr="00F13D39">
        <w:rPr>
          <w:rFonts w:ascii="Sylfaen" w:eastAsiaTheme="minorHAnsi" w:hAnsi="Sylfaen"/>
          <w:lang w:val="hy-AM"/>
        </w:rPr>
        <w:t xml:space="preserve"> հարձակվել են «Ազատություն» ռադիոկայանի աշխատակիցների վրա, վիրավորել, հայհոյել ու սպառնացել, որ ռադիոկայանը փակելու են։ Ապա </w:t>
      </w:r>
      <w:r w:rsidRPr="00F13D39">
        <w:rPr>
          <w:rFonts w:ascii="Sylfaen" w:eastAsiaTheme="minorHAnsi" w:hAnsi="Sylfaen"/>
          <w:lang w:val="hy-AM"/>
        </w:rPr>
        <w:lastRenderedPageBreak/>
        <w:t xml:space="preserve">ոտքերով հարվածներ են հասցրել լրագրող Արտակ </w:t>
      </w:r>
      <w:proofErr w:type="spellStart"/>
      <w:r w:rsidRPr="00F13D39">
        <w:rPr>
          <w:rFonts w:ascii="Sylfaen" w:eastAsiaTheme="minorHAnsi" w:hAnsi="Sylfaen"/>
          <w:lang w:val="hy-AM"/>
        </w:rPr>
        <w:t>Խուլյանին</w:t>
      </w:r>
      <w:proofErr w:type="spellEnd"/>
      <w:r w:rsidRPr="00F13D39">
        <w:rPr>
          <w:rFonts w:ascii="Sylfaen" w:eastAsiaTheme="minorHAnsi" w:hAnsi="Sylfaen"/>
          <w:lang w:val="hy-AM"/>
        </w:rPr>
        <w:t xml:space="preserve"> ու օպերատոր Կարեն </w:t>
      </w:r>
      <w:proofErr w:type="spellStart"/>
      <w:r w:rsidRPr="00F13D39">
        <w:rPr>
          <w:rFonts w:ascii="Sylfaen" w:eastAsiaTheme="minorHAnsi" w:hAnsi="Sylfaen"/>
          <w:lang w:val="hy-AM"/>
        </w:rPr>
        <w:t>Չիլինգարյանին</w:t>
      </w:r>
      <w:proofErr w:type="spellEnd"/>
      <w:r w:rsidRPr="00F13D39">
        <w:rPr>
          <w:rFonts w:ascii="Sylfaen" w:eastAsiaTheme="minorHAnsi" w:hAnsi="Sylfaen"/>
          <w:lang w:val="hy-AM"/>
        </w:rPr>
        <w:t xml:space="preserve">, վնասել </w:t>
      </w:r>
      <w:proofErr w:type="spellStart"/>
      <w:r w:rsidRPr="00F13D39">
        <w:rPr>
          <w:rFonts w:ascii="Sylfaen" w:eastAsiaTheme="minorHAnsi" w:hAnsi="Sylfaen"/>
          <w:lang w:val="hy-AM"/>
        </w:rPr>
        <w:t>տեսախցիկը</w:t>
      </w:r>
      <w:proofErr w:type="spellEnd"/>
      <w:r w:rsidRPr="00F13D39">
        <w:rPr>
          <w:rFonts w:ascii="Sylfaen" w:eastAsiaTheme="minorHAnsi" w:hAnsi="Sylfaen"/>
          <w:lang w:val="hy-AM"/>
        </w:rPr>
        <w:t>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eastAsiaTheme="minorHAnsi" w:hAnsi="Sylfaen"/>
          <w:lang w:val="hy-AM"/>
        </w:rPr>
      </w:pPr>
      <w:r>
        <w:rPr>
          <w:rFonts w:ascii="Sylfaen" w:eastAsiaTheme="minorHAnsi" w:hAnsi="Sylfaen"/>
          <w:lang w:val="hy-AM"/>
        </w:rPr>
        <w:t xml:space="preserve">Դեպքի առնչությամբ </w:t>
      </w:r>
      <w:r w:rsidRPr="00F13D39">
        <w:rPr>
          <w:rFonts w:ascii="Sylfaen" w:eastAsiaTheme="minorHAnsi" w:hAnsi="Sylfaen"/>
          <w:lang w:val="hy-AM"/>
        </w:rPr>
        <w:t>ԽԱՊԿ-</w:t>
      </w:r>
      <w:r>
        <w:rPr>
          <w:rFonts w:ascii="Sylfaen" w:eastAsiaTheme="minorHAnsi" w:hAnsi="Sylfaen"/>
          <w:lang w:val="hy-AM"/>
        </w:rPr>
        <w:t>ն</w:t>
      </w:r>
      <w:r w:rsidRPr="00F13D39">
        <w:rPr>
          <w:rFonts w:ascii="Sylfaen" w:eastAsiaTheme="minorHAnsi" w:hAnsi="Sylfaen"/>
          <w:lang w:val="hy-AM"/>
        </w:rPr>
        <w:t xml:space="preserve"> </w:t>
      </w:r>
      <w:r>
        <w:rPr>
          <w:rFonts w:ascii="Sylfaen" w:eastAsiaTheme="minorHAnsi" w:hAnsi="Sylfaen"/>
          <w:lang w:val="hy-AM"/>
        </w:rPr>
        <w:t>ու</w:t>
      </w:r>
      <w:r w:rsidRPr="00F13D39">
        <w:rPr>
          <w:rFonts w:ascii="Sylfaen" w:eastAsiaTheme="minorHAnsi" w:hAnsi="Sylfaen"/>
          <w:lang w:val="hy-AM"/>
        </w:rPr>
        <w:t xml:space="preserve"> գործընկեր</w:t>
      </w:r>
      <w:r>
        <w:rPr>
          <w:rFonts w:ascii="Sylfaen" w:eastAsiaTheme="minorHAnsi" w:hAnsi="Sylfaen"/>
          <w:lang w:val="hy-AM"/>
        </w:rPr>
        <w:t xml:space="preserve"> լրագրողական </w:t>
      </w:r>
      <w:r w:rsidRPr="00F13D39">
        <w:rPr>
          <w:rFonts w:ascii="Sylfaen" w:eastAsiaTheme="minorHAnsi" w:hAnsi="Sylfaen"/>
          <w:lang w:val="hy-AM"/>
        </w:rPr>
        <w:t>կազմակերպություններ</w:t>
      </w:r>
      <w:r>
        <w:rPr>
          <w:rFonts w:ascii="Sylfaen" w:eastAsiaTheme="minorHAnsi" w:hAnsi="Sylfaen"/>
          <w:lang w:val="hy-AM"/>
        </w:rPr>
        <w:t>ը հանդես եկան համատեղ հայտարարությամբ, որին մ</w:t>
      </w:r>
      <w:r w:rsidRPr="00F13D39">
        <w:rPr>
          <w:rFonts w:ascii="Sylfaen" w:eastAsiaTheme="minorHAnsi" w:hAnsi="Sylfaen"/>
          <w:lang w:val="hy-AM"/>
        </w:rPr>
        <w:t>արտի 1-ին</w:t>
      </w:r>
      <w:r>
        <w:rPr>
          <w:rFonts w:ascii="Sylfaen" w:eastAsiaTheme="minorHAnsi" w:hAnsi="Sylfaen"/>
          <w:lang w:val="hy-AM"/>
        </w:rPr>
        <w:t xml:space="preserve"> արձագանքեց ՀՀ</w:t>
      </w:r>
      <w:r w:rsidRPr="00F13D39">
        <w:rPr>
          <w:rFonts w:ascii="Sylfaen" w:eastAsiaTheme="minorHAnsi" w:hAnsi="Sylfaen"/>
          <w:lang w:val="hy-AM"/>
        </w:rPr>
        <w:t xml:space="preserve"> </w:t>
      </w:r>
      <w:r>
        <w:rPr>
          <w:rFonts w:ascii="Sylfaen" w:eastAsiaTheme="minorHAnsi" w:hAnsi="Sylfaen"/>
          <w:lang w:val="hy-AM"/>
        </w:rPr>
        <w:t>ո</w:t>
      </w:r>
      <w:r w:rsidRPr="00F13D39">
        <w:rPr>
          <w:rFonts w:ascii="Sylfaen" w:eastAsiaTheme="minorHAnsi" w:hAnsi="Sylfaen"/>
          <w:lang w:val="hy-AM"/>
        </w:rPr>
        <w:t>ստիկանություն</w:t>
      </w:r>
      <w:r>
        <w:rPr>
          <w:rFonts w:ascii="Sylfaen" w:eastAsiaTheme="minorHAnsi" w:hAnsi="Sylfaen"/>
          <w:lang w:val="hy-AM"/>
        </w:rPr>
        <w:t xml:space="preserve">ը՝ տեղեկացնելով, որ </w:t>
      </w:r>
      <w:r w:rsidRPr="00F13D39">
        <w:rPr>
          <w:rFonts w:ascii="Sylfaen" w:eastAsiaTheme="minorHAnsi" w:hAnsi="Sylfaen"/>
          <w:lang w:val="hy-AM"/>
        </w:rPr>
        <w:t xml:space="preserve">  </w:t>
      </w:r>
      <w:r>
        <w:rPr>
          <w:rFonts w:ascii="Sylfaen" w:eastAsiaTheme="minorHAnsi" w:hAnsi="Sylfaen"/>
          <w:lang w:val="hy-AM"/>
        </w:rPr>
        <w:t>փաստաթուղթն</w:t>
      </w:r>
      <w:r w:rsidRPr="00F13D39">
        <w:rPr>
          <w:rFonts w:ascii="Sylfaen" w:eastAsiaTheme="minorHAnsi" w:hAnsi="Sylfaen"/>
          <w:lang w:val="hy-AM"/>
        </w:rPr>
        <w:t xml:space="preserve"> ուղարկվել է Ոստիկանության </w:t>
      </w:r>
      <w:proofErr w:type="spellStart"/>
      <w:r w:rsidRPr="00F13D39">
        <w:rPr>
          <w:rFonts w:ascii="Sylfaen" w:eastAsiaTheme="minorHAnsi" w:hAnsi="Sylfaen"/>
          <w:lang w:val="hy-AM"/>
        </w:rPr>
        <w:t>Երևան</w:t>
      </w:r>
      <w:proofErr w:type="spellEnd"/>
      <w:r w:rsidRPr="00F13D39">
        <w:rPr>
          <w:rFonts w:ascii="Sylfaen" w:eastAsiaTheme="minorHAnsi" w:hAnsi="Sylfaen"/>
          <w:lang w:val="hy-AM"/>
        </w:rPr>
        <w:t xml:space="preserve"> քաղաքի վարչության կենտրոնական բաժին՝ հետագա ընթացքը լուծելու համար։ Դատախազություն</w:t>
      </w:r>
      <w:r>
        <w:rPr>
          <w:rFonts w:ascii="Sylfaen" w:eastAsiaTheme="minorHAnsi" w:hAnsi="Sylfaen"/>
          <w:lang w:val="hy-AM"/>
        </w:rPr>
        <w:t>ն էլ</w:t>
      </w:r>
      <w:r w:rsidRPr="00F13D39">
        <w:rPr>
          <w:rFonts w:ascii="Sylfaen" w:eastAsiaTheme="minorHAnsi" w:hAnsi="Sylfaen"/>
          <w:lang w:val="hy-AM"/>
        </w:rPr>
        <w:t xml:space="preserve"> հայտնե</w:t>
      </w:r>
      <w:r>
        <w:rPr>
          <w:rFonts w:ascii="Sylfaen" w:eastAsiaTheme="minorHAnsi" w:hAnsi="Sylfaen"/>
          <w:lang w:val="hy-AM"/>
        </w:rPr>
        <w:t xml:space="preserve">ց, </w:t>
      </w:r>
      <w:r w:rsidRPr="00F13D39">
        <w:rPr>
          <w:rFonts w:ascii="Sylfaen" w:eastAsiaTheme="minorHAnsi" w:hAnsi="Sylfaen"/>
          <w:lang w:val="hy-AM"/>
        </w:rPr>
        <w:t xml:space="preserve"> որ ՀՀ քրեական օրենսգրքի 164-րդ հոդվածի 1-ին մասի հատկանիշներով հարուցվել է քրեական գործ և ուղարկվել ՀՀ </w:t>
      </w:r>
      <w:r>
        <w:rPr>
          <w:rFonts w:ascii="Sylfaen" w:eastAsiaTheme="minorHAnsi" w:hAnsi="Sylfaen"/>
          <w:lang w:val="hy-AM"/>
        </w:rPr>
        <w:t>քննչական կոմիտե</w:t>
      </w:r>
      <w:r w:rsidRPr="00F13D39">
        <w:rPr>
          <w:rFonts w:ascii="Sylfaen" w:eastAsiaTheme="minorHAnsi" w:hAnsi="Sylfaen"/>
          <w:lang w:val="hy-AM"/>
        </w:rPr>
        <w:t>` նախաքննություն կատարելու և դեպքերի հանգամանքները պարզելու նպատակով: Մարտի 3-</w:t>
      </w:r>
      <w:r w:rsidRPr="006C6BDB">
        <w:rPr>
          <w:rFonts w:ascii="Sylfaen" w:eastAsiaTheme="minorHAnsi" w:hAnsi="Sylfaen"/>
          <w:lang w:val="hy-AM"/>
        </w:rPr>
        <w:t>ին Քննչական կոմիտեն հայտնե</w:t>
      </w:r>
      <w:r>
        <w:rPr>
          <w:rFonts w:ascii="Sylfaen" w:eastAsiaTheme="minorHAnsi" w:hAnsi="Sylfaen"/>
          <w:lang w:val="hy-AM"/>
        </w:rPr>
        <w:t>ց</w:t>
      </w:r>
      <w:r w:rsidRPr="00F13D39">
        <w:rPr>
          <w:rFonts w:ascii="Sylfaen" w:eastAsiaTheme="minorHAnsi" w:hAnsi="Sylfaen"/>
          <w:lang w:val="hy-AM"/>
        </w:rPr>
        <w:t xml:space="preserve">, որ </w:t>
      </w:r>
      <w:r>
        <w:rPr>
          <w:rFonts w:ascii="Sylfaen" w:eastAsiaTheme="minorHAnsi" w:hAnsi="Sylfaen"/>
          <w:lang w:val="hy-AM"/>
        </w:rPr>
        <w:t xml:space="preserve">այդ գործը </w:t>
      </w:r>
      <w:r w:rsidRPr="00F13D39">
        <w:rPr>
          <w:rFonts w:ascii="Sylfaen" w:eastAsiaTheme="minorHAnsi" w:hAnsi="Sylfaen"/>
          <w:lang w:val="hy-AM"/>
        </w:rPr>
        <w:t>վարույթ է ընդունվել</w:t>
      </w:r>
      <w:r>
        <w:rPr>
          <w:rFonts w:ascii="Sylfaen" w:eastAsiaTheme="minorHAnsi" w:hAnsi="Sylfaen"/>
          <w:lang w:val="hy-AM"/>
        </w:rPr>
        <w:t xml:space="preserve"> և կատարվում է նախաքննություն, որի շրջանակներում իրականացվում են </w:t>
      </w:r>
      <w:proofErr w:type="spellStart"/>
      <w:r>
        <w:rPr>
          <w:rFonts w:ascii="Sylfaen" w:eastAsiaTheme="minorHAnsi" w:hAnsi="Sylfaen"/>
          <w:lang w:val="hy-AM"/>
        </w:rPr>
        <w:t>հարցաքննություններ</w:t>
      </w:r>
      <w:proofErr w:type="spellEnd"/>
      <w:r>
        <w:rPr>
          <w:rFonts w:ascii="Sylfaen" w:eastAsiaTheme="minorHAnsi" w:hAnsi="Sylfaen"/>
          <w:lang w:val="hy-AM"/>
        </w:rPr>
        <w:t>, դեպքի վայրի և տեսագրությունների զննություն, օպերատիվ-հետախուզական միջոցառումներ։</w:t>
      </w:r>
    </w:p>
    <w:p w:rsidR="00861780" w:rsidRDefault="00861780" w:rsidP="00861780">
      <w:pPr>
        <w:spacing w:after="0"/>
        <w:rPr>
          <w:rFonts w:ascii="Sylfaen" w:eastAsiaTheme="minorHAnsi" w:hAnsi="Sylfaen"/>
          <w:sz w:val="24"/>
          <w:szCs w:val="24"/>
          <w:lang w:val="hy-AM"/>
        </w:rPr>
      </w:pPr>
    </w:p>
    <w:p w:rsidR="00861780" w:rsidRPr="00FF62B9" w:rsidRDefault="00861780" w:rsidP="00861780">
      <w:pPr>
        <w:spacing w:after="0"/>
        <w:rPr>
          <w:rFonts w:ascii="Sylfaen" w:eastAsiaTheme="minorHAnsi" w:hAnsi="Sylfaen"/>
          <w:sz w:val="24"/>
          <w:szCs w:val="24"/>
          <w:lang w:val="hy-AM"/>
        </w:rPr>
      </w:pPr>
      <w:r w:rsidRPr="0036307D">
        <w:rPr>
          <w:rFonts w:ascii="Sylfaen" w:hAnsi="Sylfaen"/>
          <w:b/>
          <w:sz w:val="24"/>
          <w:szCs w:val="24"/>
          <w:lang w:val="hy-AM"/>
        </w:rPr>
        <w:tab/>
        <w:t>Փետրվարի 24-ին</w:t>
      </w:r>
      <w:r w:rsidRPr="0036307D">
        <w:rPr>
          <w:rFonts w:ascii="Sylfaen" w:hAnsi="Sylfaen"/>
          <w:sz w:val="24"/>
          <w:szCs w:val="24"/>
          <w:lang w:val="hy-AM"/>
        </w:rPr>
        <w:t xml:space="preserve"> «Yerkir.am» կայքի լրագրող Լիանա Սարգսյանը հաղորդում է տվել </w:t>
      </w:r>
      <w:proofErr w:type="spellStart"/>
      <w:r>
        <w:rPr>
          <w:rFonts w:ascii="Sylfaen" w:hAnsi="Sylfaen"/>
          <w:sz w:val="24"/>
          <w:szCs w:val="24"/>
          <w:lang w:val="hy-AM"/>
        </w:rPr>
        <w:t>ո</w:t>
      </w:r>
      <w:r w:rsidRPr="0036307D">
        <w:rPr>
          <w:rFonts w:ascii="Sylfaen" w:hAnsi="Sylfaen"/>
          <w:sz w:val="24"/>
          <w:szCs w:val="24"/>
          <w:lang w:val="hy-AM"/>
        </w:rPr>
        <w:t>ստիկանությ</w:t>
      </w:r>
      <w:r>
        <w:rPr>
          <w:rFonts w:ascii="Sylfaen" w:hAnsi="Sylfaen"/>
          <w:sz w:val="24"/>
          <w:szCs w:val="24"/>
          <w:lang w:val="hy-AM"/>
        </w:rPr>
        <w:t>ա</w:t>
      </w:r>
      <w:r w:rsidRPr="0036307D">
        <w:rPr>
          <w:rFonts w:ascii="Sylfaen" w:hAnsi="Sylfaen"/>
          <w:sz w:val="24"/>
          <w:szCs w:val="24"/>
          <w:lang w:val="hy-AM"/>
        </w:rPr>
        <w:t>ն</w:t>
      </w:r>
      <w:r>
        <w:rPr>
          <w:rFonts w:ascii="Sylfaen" w:hAnsi="Sylfaen"/>
          <w:sz w:val="24"/>
          <w:szCs w:val="24"/>
          <w:lang w:val="hy-AM"/>
        </w:rPr>
        <w:t>ն</w:t>
      </w:r>
      <w:proofErr w:type="spellEnd"/>
      <w:r w:rsidRPr="0036307D">
        <w:rPr>
          <w:rFonts w:ascii="Sylfaen" w:hAnsi="Sylfaen"/>
          <w:sz w:val="24"/>
          <w:szCs w:val="24"/>
          <w:lang w:val="hy-AM"/>
        </w:rPr>
        <w:t xml:space="preserve"> այն մասին, որ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hy-AM"/>
        </w:rPr>
        <w:t>Երևանի</w:t>
      </w:r>
      <w:proofErr w:type="spellEnd"/>
      <w:r w:rsidRPr="0036307D">
        <w:rPr>
          <w:rFonts w:ascii="Sylfaen" w:hAnsi="Sylfaen"/>
          <w:sz w:val="24"/>
          <w:szCs w:val="24"/>
          <w:lang w:val="hy-AM"/>
        </w:rPr>
        <w:t xml:space="preserve"> Ազատության հրապարակում իր մասնագիտական գործունեությունն</w:t>
      </w:r>
      <w:r w:rsidRPr="00F13D39">
        <w:rPr>
          <w:rFonts w:ascii="Sylfaen" w:hAnsi="Sylfaen"/>
          <w:sz w:val="24"/>
          <w:szCs w:val="24"/>
          <w:lang w:val="hy-AM"/>
        </w:rPr>
        <w:t xml:space="preserve"> իրականացնելիս երկու անձ խոչընդոտել </w:t>
      </w:r>
      <w:r>
        <w:rPr>
          <w:rFonts w:ascii="Sylfaen" w:hAnsi="Sylfaen"/>
          <w:sz w:val="24"/>
          <w:szCs w:val="24"/>
          <w:lang w:val="hy-AM"/>
        </w:rPr>
        <w:t>են</w:t>
      </w:r>
      <w:r w:rsidRPr="00F13D39">
        <w:rPr>
          <w:rFonts w:ascii="Sylfaen" w:hAnsi="Sylfaen"/>
          <w:sz w:val="24"/>
          <w:szCs w:val="24"/>
          <w:lang w:val="hy-AM"/>
        </w:rPr>
        <w:t xml:space="preserve"> իր աշխատանքը, իսկ նրանցից մեկը հարվածել է իրեն</w:t>
      </w:r>
      <w:r w:rsidRPr="00F13D39">
        <w:rPr>
          <w:rStyle w:val="FootnoteReference"/>
          <w:rFonts w:ascii="Sylfaen" w:hAnsi="Sylfaen"/>
          <w:sz w:val="24"/>
          <w:szCs w:val="24"/>
          <w:lang w:val="hy-AM"/>
        </w:rPr>
        <w:footnoteReference w:id="15"/>
      </w:r>
      <w:r w:rsidRPr="00F13D39">
        <w:rPr>
          <w:rFonts w:ascii="Sylfaen" w:hAnsi="Sylfaen"/>
          <w:sz w:val="24"/>
          <w:szCs w:val="24"/>
          <w:lang w:val="hy-AM"/>
        </w:rPr>
        <w:t xml:space="preserve">: Մարտի 3-ին </w:t>
      </w:r>
      <w:r>
        <w:rPr>
          <w:rFonts w:ascii="Sylfaen" w:hAnsi="Sylfaen"/>
          <w:sz w:val="24"/>
          <w:szCs w:val="24"/>
          <w:lang w:val="hy-AM"/>
        </w:rPr>
        <w:t>ՀՀ դ</w:t>
      </w:r>
      <w:r w:rsidRPr="00F13D39">
        <w:rPr>
          <w:rFonts w:ascii="Sylfaen" w:hAnsi="Sylfaen"/>
          <w:sz w:val="24"/>
          <w:szCs w:val="24"/>
          <w:lang w:val="hy-AM"/>
        </w:rPr>
        <w:t>ատախազություն</w:t>
      </w:r>
      <w:r>
        <w:rPr>
          <w:rFonts w:ascii="Sylfaen" w:hAnsi="Sylfaen"/>
          <w:sz w:val="24"/>
          <w:szCs w:val="24"/>
          <w:lang w:val="hy-AM"/>
        </w:rPr>
        <w:t>ը</w:t>
      </w:r>
      <w:r w:rsidRPr="00F13D39">
        <w:rPr>
          <w:rFonts w:ascii="Sylfaen" w:hAnsi="Sylfaen"/>
          <w:sz w:val="24"/>
          <w:szCs w:val="24"/>
          <w:lang w:val="hy-AM"/>
        </w:rPr>
        <w:t xml:space="preserve"> հայտնել </w:t>
      </w:r>
      <w:r>
        <w:rPr>
          <w:rFonts w:ascii="Sylfaen" w:hAnsi="Sylfaen"/>
          <w:sz w:val="24"/>
          <w:szCs w:val="24"/>
          <w:lang w:val="hy-AM"/>
        </w:rPr>
        <w:t>է</w:t>
      </w:r>
      <w:r w:rsidRPr="00F13D39">
        <w:rPr>
          <w:rFonts w:ascii="Sylfaen" w:hAnsi="Sylfaen"/>
          <w:sz w:val="24"/>
          <w:szCs w:val="24"/>
          <w:lang w:val="hy-AM"/>
        </w:rPr>
        <w:t xml:space="preserve">, որ նախապատրաստված նյութերով ՀՀ քրեական օրենսգրքի 164-րդ հոդվածի 1-ին մասի հատկանիշներով հարուցվել է քրեական գործ և </w:t>
      </w:r>
      <w:r>
        <w:rPr>
          <w:rFonts w:ascii="Sylfaen" w:hAnsi="Sylfaen"/>
          <w:sz w:val="24"/>
          <w:szCs w:val="24"/>
          <w:lang w:val="hy-AM"/>
        </w:rPr>
        <w:t xml:space="preserve">փետրվարի 26-ին </w:t>
      </w:r>
      <w:r w:rsidRPr="00F13D39">
        <w:rPr>
          <w:rFonts w:ascii="Sylfaen" w:hAnsi="Sylfaen"/>
          <w:sz w:val="24"/>
          <w:szCs w:val="24"/>
          <w:lang w:val="hy-AM"/>
        </w:rPr>
        <w:t xml:space="preserve">ուղարկվել </w:t>
      </w:r>
      <w:r w:rsidRPr="007151A7">
        <w:rPr>
          <w:rFonts w:ascii="Sylfaen" w:hAnsi="Sylfaen"/>
          <w:sz w:val="24"/>
          <w:szCs w:val="24"/>
          <w:lang w:val="hy-AM"/>
        </w:rPr>
        <w:t>ՀՀ Ք</w:t>
      </w:r>
      <w:r>
        <w:rPr>
          <w:rFonts w:ascii="Sylfaen" w:hAnsi="Sylfaen"/>
          <w:sz w:val="24"/>
          <w:szCs w:val="24"/>
          <w:lang w:val="hy-AM"/>
        </w:rPr>
        <w:t xml:space="preserve">ննչական կոմիտե, որտեղ և </w:t>
      </w:r>
      <w:r w:rsidRPr="00F13D39">
        <w:rPr>
          <w:rFonts w:ascii="Sylfaen" w:hAnsi="Sylfaen"/>
          <w:sz w:val="24"/>
          <w:szCs w:val="24"/>
          <w:lang w:val="hy-AM"/>
        </w:rPr>
        <w:t>նախաքննություն</w:t>
      </w:r>
      <w:r>
        <w:rPr>
          <w:rFonts w:ascii="Sylfaen" w:hAnsi="Sylfaen"/>
          <w:sz w:val="24"/>
          <w:szCs w:val="24"/>
          <w:lang w:val="hy-AM"/>
        </w:rPr>
        <w:t xml:space="preserve"> է իրականացվում։</w:t>
      </w:r>
    </w:p>
    <w:p w:rsidR="00861780" w:rsidRPr="00F13D39" w:rsidRDefault="00861780" w:rsidP="00861780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61780" w:rsidRDefault="00861780" w:rsidP="00861780">
      <w:pPr>
        <w:spacing w:after="0"/>
        <w:ind w:firstLine="720"/>
        <w:rPr>
          <w:rFonts w:ascii="Sylfaen" w:hAnsi="Sylfaen"/>
          <w:sz w:val="24"/>
          <w:szCs w:val="24"/>
          <w:lang w:val="hy-AM"/>
        </w:rPr>
      </w:pPr>
      <w:r w:rsidRPr="0036307D">
        <w:rPr>
          <w:rFonts w:ascii="Sylfaen" w:hAnsi="Sylfaen"/>
          <w:b/>
          <w:sz w:val="24"/>
          <w:szCs w:val="24"/>
          <w:lang w:val="hy-AM"/>
        </w:rPr>
        <w:t>Փետրվարի 26-ին</w:t>
      </w:r>
      <w:r w:rsidRPr="0036307D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hy-AM"/>
        </w:rPr>
        <w:t>Երևանի</w:t>
      </w:r>
      <w:proofErr w:type="spellEnd"/>
      <w:r>
        <w:rPr>
          <w:rFonts w:ascii="Sylfaen" w:hAnsi="Sylfaen"/>
          <w:sz w:val="24"/>
          <w:szCs w:val="24"/>
          <w:lang w:val="hy-AM"/>
        </w:rPr>
        <w:t xml:space="preserve"> </w:t>
      </w:r>
      <w:r w:rsidRPr="0036307D">
        <w:rPr>
          <w:rFonts w:ascii="Sylfaen" w:hAnsi="Sylfaen"/>
          <w:sz w:val="24"/>
          <w:szCs w:val="24"/>
          <w:lang w:val="hy-AM"/>
        </w:rPr>
        <w:t>Բաղրամյան պողոտայում ընդդիմադիր ուժերի կազմակերպած բողոքի ակցիայի ժամանակ որոշ քաղաքացիներ նախ վիրավորել, ապա ֆիզիկական բռնություն են</w:t>
      </w:r>
      <w:r w:rsidRPr="00F13D39">
        <w:rPr>
          <w:rFonts w:ascii="Sylfaen" w:hAnsi="Sylfaen"/>
          <w:sz w:val="24"/>
          <w:szCs w:val="24"/>
          <w:lang w:val="hy-AM"/>
        </w:rPr>
        <w:t xml:space="preserve"> կիրառել «Հրապարակ» օրաթերթի լրագրող Վահե Մակարյանի նկատմամբ, երբ վերջինս փորձել է աջակցություն ցուցաբերել «Ազատություն» ռադիոկայանի գործընկերներին՝ պաշտպանելով քաղաքացիների վիրավորական արտահայտություններից</w:t>
      </w:r>
      <w:r w:rsidRPr="00F13D39">
        <w:rPr>
          <w:rStyle w:val="FootnoteReference"/>
          <w:rFonts w:ascii="Sylfaen" w:hAnsi="Sylfaen"/>
          <w:sz w:val="24"/>
          <w:szCs w:val="24"/>
          <w:lang w:val="hy-AM"/>
        </w:rPr>
        <w:footnoteReference w:id="16"/>
      </w:r>
      <w:r w:rsidRPr="00F13D39">
        <w:rPr>
          <w:rFonts w:ascii="Sylfaen" w:hAnsi="Sylfaen"/>
          <w:sz w:val="24"/>
          <w:szCs w:val="24"/>
          <w:lang w:val="hy-AM"/>
        </w:rPr>
        <w:t>։</w:t>
      </w:r>
    </w:p>
    <w:p w:rsidR="00861780" w:rsidRDefault="00861780" w:rsidP="00861780">
      <w:pPr>
        <w:spacing w:after="0"/>
        <w:ind w:firstLine="720"/>
        <w:rPr>
          <w:rFonts w:ascii="Sylfaen" w:hAnsi="Sylfaen"/>
          <w:sz w:val="24"/>
          <w:szCs w:val="24"/>
          <w:lang w:val="hy-AM"/>
        </w:rPr>
      </w:pPr>
    </w:p>
    <w:p w:rsidR="00861780" w:rsidRDefault="00861780" w:rsidP="00861780">
      <w:pPr>
        <w:spacing w:after="0"/>
        <w:ind w:firstLine="720"/>
        <w:rPr>
          <w:rFonts w:ascii="Sylfaen" w:hAnsi="Sylfaen"/>
          <w:sz w:val="24"/>
          <w:szCs w:val="24"/>
          <w:lang w:val="hy-AM"/>
        </w:rPr>
      </w:pPr>
      <w:r w:rsidRPr="0036307D">
        <w:rPr>
          <w:rFonts w:ascii="Sylfaen" w:hAnsi="Sylfaen"/>
          <w:b/>
          <w:sz w:val="24"/>
          <w:szCs w:val="24"/>
          <w:lang w:val="hy-AM"/>
        </w:rPr>
        <w:t>Մարտի 18-ին</w:t>
      </w:r>
      <w:r w:rsidRPr="0036307D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36307D">
        <w:rPr>
          <w:rFonts w:ascii="Sylfaen" w:hAnsi="Sylfaen"/>
          <w:sz w:val="24"/>
          <w:szCs w:val="24"/>
          <w:lang w:val="hy-AM"/>
        </w:rPr>
        <w:t>երևանյան</w:t>
      </w:r>
      <w:proofErr w:type="spellEnd"/>
      <w:r w:rsidRPr="0036307D">
        <w:rPr>
          <w:rFonts w:ascii="Sylfaen" w:hAnsi="Sylfaen"/>
          <w:sz w:val="24"/>
          <w:szCs w:val="24"/>
          <w:lang w:val="hy-AM"/>
        </w:rPr>
        <w:t xml:space="preserve"> սրճարաններից մեկում </w:t>
      </w:r>
      <w:r w:rsidRPr="0036307D">
        <w:rPr>
          <w:rFonts w:ascii="Sylfaen" w:hAnsi="Sylfaen" w:cs="Arial"/>
          <w:color w:val="050505"/>
          <w:sz w:val="24"/>
          <w:szCs w:val="24"/>
          <w:shd w:val="clear" w:color="auto" w:fill="FFFFFF"/>
          <w:lang w:val="hy-AM"/>
        </w:rPr>
        <w:t>ՀՀ</w:t>
      </w:r>
      <w:r w:rsidRPr="0036307D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hy-AM"/>
        </w:rPr>
        <w:t xml:space="preserve"> </w:t>
      </w:r>
      <w:r w:rsidRPr="0036307D">
        <w:rPr>
          <w:rFonts w:ascii="Sylfaen" w:hAnsi="Sylfaen" w:cs="Arial"/>
          <w:color w:val="050505"/>
          <w:sz w:val="24"/>
          <w:szCs w:val="24"/>
          <w:shd w:val="clear" w:color="auto" w:fill="FFFFFF"/>
          <w:lang w:val="hy-AM"/>
        </w:rPr>
        <w:t>բարձր</w:t>
      </w:r>
      <w:r w:rsidRPr="0036307D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hy-AM"/>
        </w:rPr>
        <w:t xml:space="preserve"> </w:t>
      </w:r>
      <w:r w:rsidRPr="0036307D">
        <w:rPr>
          <w:rFonts w:ascii="Sylfaen" w:hAnsi="Sylfaen" w:cs="Arial"/>
          <w:color w:val="050505"/>
          <w:sz w:val="24"/>
          <w:szCs w:val="24"/>
          <w:shd w:val="clear" w:color="auto" w:fill="FFFFFF"/>
          <w:lang w:val="hy-AM"/>
        </w:rPr>
        <w:t>տեխնոլոգիական</w:t>
      </w:r>
      <w:r w:rsidRPr="0036307D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hy-AM"/>
        </w:rPr>
        <w:t xml:space="preserve"> </w:t>
      </w:r>
      <w:r w:rsidRPr="0036307D">
        <w:rPr>
          <w:rFonts w:ascii="Sylfaen" w:hAnsi="Sylfaen" w:cs="Arial"/>
          <w:color w:val="050505"/>
          <w:sz w:val="24"/>
          <w:szCs w:val="24"/>
          <w:shd w:val="clear" w:color="auto" w:fill="FFFFFF"/>
          <w:lang w:val="hy-AM"/>
        </w:rPr>
        <w:t>արդյունաբերության</w:t>
      </w:r>
      <w:r w:rsidRPr="0036307D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hy-AM"/>
        </w:rPr>
        <w:t xml:space="preserve"> </w:t>
      </w:r>
      <w:r w:rsidRPr="0036307D">
        <w:rPr>
          <w:rFonts w:ascii="Sylfaen" w:hAnsi="Sylfaen" w:cs="Arial"/>
          <w:color w:val="050505"/>
          <w:sz w:val="24"/>
          <w:szCs w:val="24"/>
          <w:shd w:val="clear" w:color="auto" w:fill="FFFFFF"/>
          <w:lang w:val="hy-AM"/>
        </w:rPr>
        <w:t>նախարար</w:t>
      </w:r>
      <w:r w:rsidRPr="00F13D39">
        <w:rPr>
          <w:rFonts w:ascii="Sylfaen" w:hAnsi="Sylfaen"/>
          <w:sz w:val="24"/>
          <w:szCs w:val="24"/>
          <w:lang w:val="hy-AM"/>
        </w:rPr>
        <w:t xml:space="preserve"> Հակոբ Արշակյանը բռնություն է գործադրել «Irakanum.am» կայքի խմբագիր Փայլակ 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Ֆահրադյանի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 xml:space="preserve"> նկատմամբ։ Վերջինս, նկատելով բարձրաստիճան պաշտոնյային, մոտեցել և հարցրել է, թե ինչու է նա </w:t>
      </w:r>
      <w:r w:rsidRPr="00F13D39">
        <w:rPr>
          <w:rFonts w:ascii="Sylfaen" w:hAnsi="Sylfaen"/>
          <w:sz w:val="24"/>
          <w:szCs w:val="24"/>
          <w:lang w:val="hy-AM"/>
        </w:rPr>
        <w:lastRenderedPageBreak/>
        <w:t xml:space="preserve">սրճարանում աշխատանքային ժամին։ Համաձայն մամուլի հրապարակումների՝ զրույցը երկուստեք ոչ կոռեկտ է եղել, որից հետո նախարարը հարվածներ է հասցրել լրագրողին, վնասել </w:t>
      </w:r>
      <w:r>
        <w:rPr>
          <w:rFonts w:ascii="Sylfaen" w:hAnsi="Sylfaen"/>
          <w:sz w:val="24"/>
          <w:szCs w:val="24"/>
          <w:lang w:val="hy-AM"/>
        </w:rPr>
        <w:t xml:space="preserve">նրա </w:t>
      </w:r>
      <w:r w:rsidRPr="00F13D39">
        <w:rPr>
          <w:rFonts w:ascii="Sylfaen" w:hAnsi="Sylfaen"/>
          <w:sz w:val="24"/>
          <w:szCs w:val="24"/>
          <w:lang w:val="hy-AM"/>
        </w:rPr>
        <w:t>համակարգիչն ու հեռախոսը</w:t>
      </w:r>
      <w:r>
        <w:rPr>
          <w:rStyle w:val="FootnoteReference"/>
          <w:rFonts w:ascii="Sylfaen" w:hAnsi="Sylfaen"/>
          <w:sz w:val="24"/>
          <w:szCs w:val="24"/>
          <w:lang w:val="hy-AM"/>
        </w:rPr>
        <w:footnoteReference w:id="17"/>
      </w:r>
      <w:r w:rsidRPr="00F13D39">
        <w:rPr>
          <w:rFonts w:ascii="Sylfaen" w:hAnsi="Sylfaen"/>
          <w:sz w:val="24"/>
          <w:szCs w:val="24"/>
          <w:lang w:val="hy-AM"/>
        </w:rPr>
        <w:t>։</w:t>
      </w:r>
    </w:p>
    <w:p w:rsidR="00861780" w:rsidRPr="00F13D39" w:rsidRDefault="00861780" w:rsidP="00861780">
      <w:pPr>
        <w:spacing w:after="0"/>
        <w:ind w:firstLine="72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ՀՀ դ</w:t>
      </w:r>
      <w:r w:rsidRPr="00F13D39">
        <w:rPr>
          <w:rFonts w:ascii="Sylfaen" w:hAnsi="Sylfaen"/>
          <w:sz w:val="24"/>
          <w:szCs w:val="24"/>
          <w:lang w:val="hy-AM"/>
        </w:rPr>
        <w:t>ատախազությունը միջադեպի հետ կապված հրապարակումներն ուղարկ</w:t>
      </w:r>
      <w:r w:rsidRPr="009503B5">
        <w:rPr>
          <w:rFonts w:ascii="Sylfaen" w:hAnsi="Sylfaen"/>
          <w:sz w:val="24"/>
          <w:szCs w:val="24"/>
          <w:lang w:val="hy-AM"/>
        </w:rPr>
        <w:t>ել է Հատուկ քննչական ծառայություն</w:t>
      </w:r>
      <w:r w:rsidR="009503B5">
        <w:rPr>
          <w:rFonts w:ascii="Sylfaen" w:hAnsi="Sylfaen"/>
          <w:sz w:val="24"/>
          <w:szCs w:val="24"/>
          <w:lang w:val="hy-AM"/>
        </w:rPr>
        <w:t>՝ ուսումնասիրելու համար։</w:t>
      </w:r>
    </w:p>
    <w:p w:rsidR="00861780" w:rsidRDefault="00861780" w:rsidP="00861780">
      <w:pPr>
        <w:spacing w:after="0"/>
        <w:ind w:firstLine="567"/>
        <w:rPr>
          <w:rFonts w:ascii="Sylfaen" w:hAnsi="Sylfaen"/>
          <w:b/>
          <w:sz w:val="24"/>
          <w:szCs w:val="24"/>
          <w:lang w:val="hy-AM"/>
        </w:rPr>
      </w:pP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  <w:r w:rsidRPr="0036307D">
        <w:rPr>
          <w:rFonts w:ascii="Sylfaen" w:hAnsi="Sylfaen" w:cs="Tahoma"/>
          <w:b/>
          <w:sz w:val="24"/>
          <w:szCs w:val="24"/>
          <w:lang w:val="hy-AM"/>
        </w:rPr>
        <w:t xml:space="preserve">Մարտի 30–ին </w:t>
      </w:r>
      <w:r w:rsidRPr="0036307D">
        <w:rPr>
          <w:rFonts w:ascii="Sylfaen" w:hAnsi="Sylfaen" w:cs="Tahoma"/>
          <w:sz w:val="24"/>
          <w:szCs w:val="24"/>
          <w:lang w:val="hy-AM"/>
        </w:rPr>
        <w:t xml:space="preserve">Վերաքննիչ քրեական դատարանում կայացել է </w:t>
      </w:r>
      <w:r w:rsidRPr="0036307D">
        <w:rPr>
          <w:rFonts w:ascii="Sylfaen" w:hAnsi="Sylfaen"/>
          <w:sz w:val="24"/>
          <w:szCs w:val="24"/>
          <w:lang w:val="hy-AM"/>
        </w:rPr>
        <w:t xml:space="preserve">«Լոռի TV» հեռուստաընկերության գլխավոր խմբագիր Նարինե </w:t>
      </w:r>
      <w:proofErr w:type="spellStart"/>
      <w:r w:rsidRPr="0036307D">
        <w:rPr>
          <w:rFonts w:ascii="Sylfaen" w:hAnsi="Sylfaen"/>
          <w:sz w:val="24"/>
          <w:szCs w:val="24"/>
          <w:lang w:val="hy-AM"/>
        </w:rPr>
        <w:t>Ավետիսյանն</w:t>
      </w:r>
      <w:proofErr w:type="spellEnd"/>
      <w:r w:rsidRPr="0036307D">
        <w:rPr>
          <w:rFonts w:ascii="Sylfaen" w:hAnsi="Sylfaen"/>
          <w:sz w:val="24"/>
          <w:szCs w:val="24"/>
          <w:lang w:val="hy-AM"/>
        </w:rPr>
        <w:t xml:space="preserve"> ընդդեմ </w:t>
      </w:r>
      <w:r w:rsidRPr="0036307D">
        <w:rPr>
          <w:rFonts w:ascii="Sylfaen" w:hAnsi="Sylfaen" w:cs="Tahoma"/>
          <w:sz w:val="24"/>
          <w:szCs w:val="24"/>
          <w:lang w:val="hy-AM"/>
        </w:rPr>
        <w:t>«</w:t>
      </w:r>
      <w:proofErr w:type="spellStart"/>
      <w:r w:rsidRPr="0036307D">
        <w:rPr>
          <w:rFonts w:ascii="Sylfaen" w:hAnsi="Sylfaen" w:cs="Tahoma"/>
          <w:sz w:val="24"/>
          <w:szCs w:val="24"/>
          <w:lang w:val="hy-AM"/>
        </w:rPr>
        <w:t>Շինպլյուս</w:t>
      </w:r>
      <w:proofErr w:type="spellEnd"/>
      <w:r w:rsidRPr="0036307D">
        <w:rPr>
          <w:rFonts w:ascii="Sylfaen" w:hAnsi="Sylfaen" w:cs="Tahoma"/>
          <w:sz w:val="24"/>
          <w:szCs w:val="24"/>
          <w:lang w:val="hy-AM"/>
        </w:rPr>
        <w:t>» շինարարական</w:t>
      </w:r>
      <w:r w:rsidRPr="00F13D39">
        <w:rPr>
          <w:rFonts w:ascii="Sylfaen" w:hAnsi="Sylfaen" w:cs="Tahoma"/>
          <w:sz w:val="24"/>
          <w:szCs w:val="24"/>
          <w:lang w:val="hy-AM"/>
        </w:rPr>
        <w:t xml:space="preserve"> կազմակերպության ղեկավար Տիգրան Նազարյան</w:t>
      </w:r>
      <w:r>
        <w:rPr>
          <w:rFonts w:ascii="Sylfaen" w:hAnsi="Sylfaen" w:cs="Tahoma"/>
          <w:sz w:val="24"/>
          <w:szCs w:val="24"/>
          <w:lang w:val="hy-AM"/>
        </w:rPr>
        <w:t xml:space="preserve">ի ու աշխատակից Վրեժ Խաչատրյանի՝ </w:t>
      </w:r>
      <w:r w:rsidRPr="00F13D39">
        <w:rPr>
          <w:rFonts w:ascii="Sylfaen" w:hAnsi="Sylfaen"/>
          <w:sz w:val="24"/>
          <w:szCs w:val="24"/>
          <w:lang w:val="hy-AM"/>
        </w:rPr>
        <w:t>մասնագիտական օրինական գործունեությունը խոչընդոտելու</w:t>
      </w:r>
      <w:r>
        <w:rPr>
          <w:rFonts w:ascii="Sylfaen" w:hAnsi="Sylfaen"/>
          <w:sz w:val="24"/>
          <w:szCs w:val="24"/>
          <w:lang w:val="hy-AM"/>
        </w:rPr>
        <w:t xml:space="preserve"> և ֆիզիկական բռնություն կիրառելու գործով բողոքի քննությունը։</w:t>
      </w:r>
    </w:p>
    <w:p w:rsidR="00861780" w:rsidRPr="00F13D39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shd w:val="clear" w:color="auto" w:fill="FFFFFF"/>
          <w:lang w:val="hy-AM"/>
        </w:rPr>
      </w:pPr>
      <w:r w:rsidRPr="00F13D39">
        <w:rPr>
          <w:rFonts w:ascii="Sylfaen" w:hAnsi="Sylfaen"/>
          <w:sz w:val="24"/>
          <w:szCs w:val="24"/>
          <w:lang w:val="hy-AM"/>
        </w:rPr>
        <w:tab/>
        <w:t xml:space="preserve">Հիշեցնենք, որ 2017թ. սեպտեմբերի 28-ին Նարինե Ավետիսյանը, </w:t>
      </w:r>
      <w:r w:rsidRPr="00F13D39">
        <w:rPr>
          <w:rFonts w:ascii="Sylfaen" w:hAnsi="Sylfaen" w:cs="Tahoma"/>
          <w:sz w:val="24"/>
          <w:szCs w:val="24"/>
          <w:lang w:val="hy-AM"/>
        </w:rPr>
        <w:t xml:space="preserve">տեղեկություն ստանալով, որ հորդառատ </w:t>
      </w:r>
      <w:proofErr w:type="spellStart"/>
      <w:r w:rsidRPr="00F13D39">
        <w:rPr>
          <w:rFonts w:ascii="Sylfaen" w:hAnsi="Sylfaen" w:cs="Tahoma"/>
          <w:sz w:val="24"/>
          <w:szCs w:val="24"/>
          <w:lang w:val="hy-AM"/>
        </w:rPr>
        <w:t>անձրևի</w:t>
      </w:r>
      <w:proofErr w:type="spellEnd"/>
      <w:r w:rsidRPr="00F13D39">
        <w:rPr>
          <w:rFonts w:ascii="Sylfaen" w:hAnsi="Sylfaen" w:cs="Tahoma"/>
          <w:sz w:val="24"/>
          <w:szCs w:val="24"/>
          <w:lang w:val="hy-AM"/>
        </w:rPr>
        <w:t xml:space="preserve"> պայմաններում ասֆալտապատում է իրականացվում, մեկնել է այդ վայր՝ </w:t>
      </w:r>
      <w:r w:rsidRPr="00F13D39">
        <w:rPr>
          <w:rFonts w:ascii="Sylfaen" w:hAnsi="Sylfaen"/>
          <w:sz w:val="24"/>
          <w:szCs w:val="24"/>
          <w:lang w:val="hy-AM"/>
        </w:rPr>
        <w:t xml:space="preserve">լուսաբանելու կատարվող աշխատանքները: </w:t>
      </w:r>
      <w:r w:rsidRPr="00F13D39">
        <w:rPr>
          <w:rFonts w:ascii="Sylfaen" w:hAnsi="Sylfaen" w:cs="Tahoma"/>
          <w:sz w:val="24"/>
          <w:szCs w:val="24"/>
          <w:lang w:val="hy-AM"/>
        </w:rPr>
        <w:t>Նկարահանումների պահին «</w:t>
      </w:r>
      <w:proofErr w:type="spellStart"/>
      <w:r w:rsidRPr="00F13D39">
        <w:rPr>
          <w:rFonts w:ascii="Sylfaen" w:hAnsi="Sylfaen" w:cs="Tahoma"/>
          <w:sz w:val="24"/>
          <w:szCs w:val="24"/>
          <w:lang w:val="hy-AM"/>
        </w:rPr>
        <w:t>Շինպլյուս</w:t>
      </w:r>
      <w:proofErr w:type="spellEnd"/>
      <w:r w:rsidRPr="00F13D39">
        <w:rPr>
          <w:rFonts w:ascii="Sylfaen" w:hAnsi="Sylfaen" w:cs="Tahoma"/>
          <w:sz w:val="24"/>
          <w:szCs w:val="24"/>
          <w:lang w:val="hy-AM"/>
        </w:rPr>
        <w:t xml:space="preserve">» շինարարական կազմակերպության ղեկավար Տիգրան Նազարյանն իր աշխատակիցների հետ հարձակվել է Նարինե Ավետիսյանի վրա, ոլորել </w:t>
      </w:r>
      <w:proofErr w:type="spellStart"/>
      <w:r w:rsidRPr="00F13D39">
        <w:rPr>
          <w:rFonts w:ascii="Sylfaen" w:hAnsi="Sylfaen" w:cs="Tahoma"/>
          <w:sz w:val="24"/>
          <w:szCs w:val="24"/>
          <w:lang w:val="hy-AM"/>
        </w:rPr>
        <w:t>թևերը</w:t>
      </w:r>
      <w:proofErr w:type="spellEnd"/>
      <w:r w:rsidRPr="00F13D39">
        <w:rPr>
          <w:rFonts w:ascii="Sylfaen" w:hAnsi="Sylfaen" w:cs="Tahoma"/>
          <w:sz w:val="24"/>
          <w:szCs w:val="24"/>
          <w:lang w:val="hy-AM"/>
        </w:rPr>
        <w:t xml:space="preserve">, նրան գցել գետնին ու խլել հեռախոսը, </w:t>
      </w:r>
      <w:r w:rsidRPr="00F13D39">
        <w:rPr>
          <w:rFonts w:ascii="Sylfaen" w:hAnsi="Sylfaen"/>
          <w:sz w:val="24"/>
          <w:szCs w:val="24"/>
          <w:lang w:val="hy-AM"/>
        </w:rPr>
        <w:t>ջնջել կատարած լուսանկարները</w:t>
      </w:r>
      <w:r w:rsidRPr="00F13D39">
        <w:rPr>
          <w:rStyle w:val="FootnoteReference"/>
          <w:rFonts w:ascii="Sylfaen" w:hAnsi="Sylfaen"/>
          <w:sz w:val="24"/>
          <w:szCs w:val="24"/>
          <w:lang w:val="hy-AM"/>
        </w:rPr>
        <w:footnoteReference w:id="18"/>
      </w:r>
      <w:r w:rsidRPr="00F13D39">
        <w:rPr>
          <w:rFonts w:ascii="Sylfaen" w:hAnsi="Sylfaen" w:cs="Tahoma"/>
          <w:sz w:val="24"/>
          <w:szCs w:val="24"/>
          <w:lang w:val="hy-AM"/>
        </w:rPr>
        <w:t xml:space="preserve">։ </w:t>
      </w:r>
      <w:r w:rsidRPr="00F13D39">
        <w:rPr>
          <w:rFonts w:ascii="Sylfaen" w:hAnsi="Sylfaen" w:cs="Tahoma"/>
          <w:sz w:val="24"/>
          <w:szCs w:val="24"/>
          <w:lang w:val="hy-AM"/>
        </w:rPr>
        <w:br/>
      </w:r>
      <w:r w:rsidRPr="00F13D39">
        <w:rPr>
          <w:rFonts w:ascii="Sylfaen" w:hAnsi="Sylfaen" w:cs="Tahoma"/>
          <w:sz w:val="24"/>
          <w:szCs w:val="24"/>
          <w:lang w:val="hy-AM"/>
        </w:rPr>
        <w:tab/>
      </w:r>
      <w:r>
        <w:rPr>
          <w:rFonts w:ascii="Sylfaen" w:hAnsi="Sylfaen" w:cs="Tahoma"/>
          <w:sz w:val="24"/>
          <w:szCs w:val="24"/>
          <w:lang w:val="hy-AM"/>
        </w:rPr>
        <w:t>2020թ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  <w:r>
        <w:rPr>
          <w:rFonts w:ascii="Sylfaen" w:hAnsi="Sylfaen" w:cs="Tahoma"/>
          <w:sz w:val="24"/>
          <w:szCs w:val="24"/>
          <w:lang w:val="hy-AM"/>
        </w:rPr>
        <w:t xml:space="preserve"> </w:t>
      </w:r>
      <w:r w:rsidRPr="00F13D39">
        <w:rPr>
          <w:rFonts w:ascii="Sylfaen" w:hAnsi="Sylfaen" w:cs="Tahoma"/>
          <w:sz w:val="24"/>
          <w:szCs w:val="24"/>
          <w:lang w:val="hy-AM"/>
        </w:rPr>
        <w:t>օ</w:t>
      </w:r>
      <w:r w:rsidRPr="00F13D39">
        <w:rPr>
          <w:rFonts w:ascii="Sylfaen" w:hAnsi="Sylfaen"/>
          <w:sz w:val="24"/>
          <w:szCs w:val="24"/>
          <w:lang w:val="hy-AM"/>
        </w:rPr>
        <w:t xml:space="preserve">գոստոսի 25-ին </w:t>
      </w:r>
      <w:r w:rsidRPr="00F13D39">
        <w:rPr>
          <w:rFonts w:ascii="Sylfaen" w:hAnsi="Sylfaen" w:cs="Tahoma"/>
          <w:sz w:val="24"/>
          <w:szCs w:val="24"/>
          <w:lang w:val="hy-AM"/>
        </w:rPr>
        <w:t xml:space="preserve">դատարանը </w:t>
      </w:r>
      <w:r w:rsidRPr="00F13D39">
        <w:rPr>
          <w:rFonts w:ascii="Sylfaen" w:hAnsi="Sylfaen"/>
          <w:sz w:val="24"/>
          <w:szCs w:val="24"/>
          <w:lang w:val="hy-AM"/>
        </w:rPr>
        <w:t xml:space="preserve">քրեական գործով </w:t>
      </w:r>
      <w:r w:rsidRPr="00F13D39">
        <w:rPr>
          <w:rFonts w:ascii="Sylfaen" w:hAnsi="Sylfaen" w:cs="Tahoma"/>
          <w:sz w:val="24"/>
          <w:szCs w:val="24"/>
          <w:lang w:val="hy-AM"/>
        </w:rPr>
        <w:t>վճիռ է</w:t>
      </w:r>
      <w:r>
        <w:rPr>
          <w:rFonts w:ascii="Sylfaen" w:hAnsi="Sylfaen" w:cs="Tahoma"/>
          <w:sz w:val="24"/>
          <w:szCs w:val="24"/>
          <w:lang w:val="hy-AM"/>
        </w:rPr>
        <w:t>ր</w:t>
      </w:r>
      <w:r w:rsidRPr="00F13D39">
        <w:rPr>
          <w:rFonts w:ascii="Sylfaen" w:hAnsi="Sylfaen" w:cs="Tahoma"/>
          <w:sz w:val="24"/>
          <w:szCs w:val="24"/>
          <w:lang w:val="hy-AM"/>
        </w:rPr>
        <w:t xml:space="preserve"> կայացրել, ըստ որի՝ </w:t>
      </w:r>
      <w:r w:rsidRPr="00F13D39">
        <w:rPr>
          <w:rFonts w:ascii="Sylfaen" w:hAnsi="Sylfaen"/>
          <w:sz w:val="24"/>
          <w:szCs w:val="24"/>
          <w:shd w:val="clear" w:color="auto" w:fill="FFFFFF"/>
          <w:lang w:val="hy-AM"/>
        </w:rPr>
        <w:t>Տիգրան Նազարյանը ճանաչվել է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>ր</w:t>
      </w:r>
      <w:r w:rsidRPr="00F13D39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անպարտ և արդարացվել՝ հանցավոր արարքին նրա մասնակցությունն ապացուցված չլինելու հիմքով: Իսկ կազմակերպության աշխատակից Վրեժ Խաչատրյանն ազատվել է քրեական պատասխանատվությունից` վաղեմության ժամկետն անցնելու հ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>իմքով</w:t>
      </w:r>
      <w:r w:rsidRPr="00F13D39">
        <w:rPr>
          <w:rFonts w:ascii="Sylfaen" w:hAnsi="Sylfaen"/>
          <w:sz w:val="24"/>
          <w:szCs w:val="24"/>
          <w:shd w:val="clear" w:color="auto" w:fill="FFFFFF"/>
          <w:lang w:val="hy-AM"/>
        </w:rPr>
        <w:t>։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F13D39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Սեպտեմբերի 28-ին 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Նարինե Ավետիսյանը </w:t>
      </w:r>
      <w:r w:rsidRPr="00F13D39">
        <w:rPr>
          <w:rFonts w:ascii="Sylfaen" w:hAnsi="Sylfaen"/>
          <w:sz w:val="24"/>
          <w:szCs w:val="24"/>
          <w:shd w:val="clear" w:color="auto" w:fill="FFFFFF"/>
          <w:lang w:val="hy-AM"/>
        </w:rPr>
        <w:t>վճռի դեմ բողոք է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>ր</w:t>
      </w:r>
      <w:r w:rsidRPr="00F13D39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>ներկայացր</w:t>
      </w:r>
      <w:r w:rsidRPr="00F13D39">
        <w:rPr>
          <w:rFonts w:ascii="Sylfaen" w:hAnsi="Sylfaen"/>
          <w:sz w:val="24"/>
          <w:szCs w:val="24"/>
          <w:shd w:val="clear" w:color="auto" w:fill="FFFFFF"/>
          <w:lang w:val="hy-AM"/>
        </w:rPr>
        <w:t>ել Վերաքննիչ քրեական դատարան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։ 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br/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ab/>
        <w:t>Դատական հաջորդ նիստը նշանակվել է</w:t>
      </w:r>
      <w:r w:rsidRPr="00F13D39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>մայիսի 4-ին։</w:t>
      </w:r>
    </w:p>
    <w:p w:rsidR="00861780" w:rsidRPr="00AB6C1C" w:rsidRDefault="00861780" w:rsidP="00861780">
      <w:pPr>
        <w:spacing w:after="0"/>
        <w:ind w:firstLine="567"/>
        <w:rPr>
          <w:rFonts w:ascii="Sylfaen" w:hAnsi="Sylfaen"/>
          <w:b/>
          <w:sz w:val="24"/>
          <w:szCs w:val="24"/>
          <w:lang w:val="hy-AM"/>
        </w:rPr>
      </w:pPr>
    </w:p>
    <w:p w:rsidR="00861780" w:rsidRDefault="00861780" w:rsidP="00861780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61780" w:rsidRPr="00F13D39" w:rsidRDefault="00861780" w:rsidP="00861780">
      <w:pPr>
        <w:pStyle w:val="ListParagraph"/>
        <w:spacing w:after="0" w:line="240" w:lineRule="auto"/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</w:pPr>
      <w:r w:rsidRPr="00F13D39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2. Ճնշումներ լրատվամիջոցների և դրանց աշխատակիցների նկատմամբ</w:t>
      </w:r>
    </w:p>
    <w:p w:rsidR="00861780" w:rsidRPr="00F13D39" w:rsidRDefault="00861780" w:rsidP="00861780">
      <w:pPr>
        <w:pStyle w:val="ListParagraph"/>
        <w:spacing w:after="0" w:line="240" w:lineRule="auto"/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</w:pPr>
    </w:p>
    <w:p w:rsidR="00861780" w:rsidRDefault="00861780" w:rsidP="00861780">
      <w:pPr>
        <w:shd w:val="clear" w:color="auto" w:fill="FFFFFF"/>
        <w:spacing w:after="0" w:line="240" w:lineRule="auto"/>
        <w:ind w:firstLine="567"/>
        <w:rPr>
          <w:rFonts w:ascii="Sylfaen" w:hAnsi="Sylfaen" w:cs="Sylfaen"/>
          <w:i/>
          <w:sz w:val="24"/>
          <w:szCs w:val="24"/>
          <w:lang w:val="hy-AM"/>
        </w:rPr>
      </w:pPr>
      <w:r w:rsidRPr="00F13D39">
        <w:rPr>
          <w:rFonts w:ascii="Sylfaen" w:hAnsi="Sylfaen" w:cs="Sylfaen"/>
          <w:i/>
          <w:sz w:val="24"/>
          <w:szCs w:val="24"/>
          <w:lang w:val="hy-AM"/>
        </w:rPr>
        <w:t>202</w:t>
      </w:r>
      <w:r>
        <w:rPr>
          <w:rFonts w:ascii="Sylfaen" w:hAnsi="Sylfaen" w:cs="Sylfaen"/>
          <w:i/>
          <w:sz w:val="24"/>
          <w:szCs w:val="24"/>
          <w:lang w:val="hy-AM"/>
        </w:rPr>
        <w:t>1</w:t>
      </w:r>
      <w:r w:rsidRPr="00F13D39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i/>
          <w:sz w:val="24"/>
          <w:szCs w:val="24"/>
          <w:lang w:val="hy-AM"/>
        </w:rPr>
        <w:t xml:space="preserve">թվականի առաջին եռամսյակում գրանցվել է </w:t>
      </w:r>
      <w:r w:rsidRPr="00F13D39">
        <w:rPr>
          <w:rFonts w:ascii="Sylfaen" w:hAnsi="Sylfaen" w:cs="Sylfaen"/>
          <w:i/>
          <w:sz w:val="24"/>
          <w:szCs w:val="24"/>
          <w:lang w:val="hy-AM"/>
        </w:rPr>
        <w:t>լրատվամիջոցների</w:t>
      </w:r>
      <w:r w:rsidRPr="00F13D39">
        <w:rPr>
          <w:rFonts w:ascii="Sylfaen" w:hAnsi="Sylfaen" w:cs="Sylfaen"/>
          <w:bCs/>
          <w:i/>
          <w:iCs/>
          <w:sz w:val="24"/>
          <w:szCs w:val="24"/>
          <w:lang w:val="hy-AM"/>
        </w:rPr>
        <w:t xml:space="preserve"> և դրանց աշխատակիցների նկատմամբ</w:t>
      </w:r>
      <w:r w:rsidRPr="00F13D39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9A3C49">
        <w:rPr>
          <w:rFonts w:ascii="Sylfaen" w:hAnsi="Sylfaen" w:cs="Sylfaen"/>
          <w:i/>
          <w:sz w:val="24"/>
          <w:szCs w:val="24"/>
          <w:lang w:val="hy-AM"/>
        </w:rPr>
        <w:t xml:space="preserve">ճնշումների </w:t>
      </w:r>
      <w:r w:rsidRPr="009A3C49">
        <w:rPr>
          <w:rFonts w:ascii="Sylfaen" w:hAnsi="Sylfaen" w:cs="Times New Roman"/>
          <w:i/>
          <w:sz w:val="24"/>
          <w:szCs w:val="24"/>
          <w:lang w:val="hy-AM"/>
        </w:rPr>
        <w:t>20</w:t>
      </w:r>
      <w:r w:rsidRPr="009A3C49">
        <w:rPr>
          <w:rFonts w:ascii="Sylfaen" w:hAnsi="Sylfaen" w:cs="Sylfaen"/>
          <w:i/>
          <w:sz w:val="24"/>
          <w:szCs w:val="24"/>
          <w:lang w:val="hy-AM"/>
        </w:rPr>
        <w:t xml:space="preserve"> դեպք</w:t>
      </w:r>
      <w:r>
        <w:rPr>
          <w:rFonts w:ascii="Sylfaen" w:hAnsi="Sylfaen" w:cs="Sylfaen"/>
          <w:i/>
          <w:sz w:val="24"/>
          <w:szCs w:val="24"/>
          <w:lang w:val="hy-AM"/>
        </w:rPr>
        <w:t>, որը նախորդ տարվա նույն ժամանակահատվածի համեմատ պակաս է 30-ով</w:t>
      </w:r>
      <w:r w:rsidRPr="00BF1313">
        <w:rPr>
          <w:rFonts w:ascii="Sylfaen" w:hAnsi="Sylfaen" w:cs="Sylfaen"/>
          <w:i/>
          <w:sz w:val="24"/>
          <w:szCs w:val="24"/>
          <w:lang w:val="hy-AM"/>
        </w:rPr>
        <w:t xml:space="preserve">։ </w:t>
      </w:r>
      <w:r>
        <w:rPr>
          <w:rFonts w:ascii="Sylfaen" w:hAnsi="Sylfaen" w:cs="Sylfaen"/>
          <w:i/>
          <w:sz w:val="24"/>
          <w:szCs w:val="24"/>
          <w:lang w:val="hy-AM"/>
        </w:rPr>
        <w:t xml:space="preserve">Դրանք իրականացվել են </w:t>
      </w:r>
      <w:r w:rsidRPr="00BF1313">
        <w:rPr>
          <w:rFonts w:ascii="Sylfaen" w:hAnsi="Sylfaen" w:cs="Sylfaen"/>
          <w:i/>
          <w:sz w:val="24"/>
          <w:szCs w:val="24"/>
          <w:lang w:val="hy-AM"/>
        </w:rPr>
        <w:t xml:space="preserve"> դատական </w:t>
      </w:r>
      <w:r>
        <w:rPr>
          <w:rFonts w:ascii="Sylfaen" w:hAnsi="Sylfaen" w:cs="Sylfaen"/>
          <w:i/>
          <w:sz w:val="24"/>
          <w:szCs w:val="24"/>
          <w:lang w:val="hy-AM"/>
        </w:rPr>
        <w:t xml:space="preserve">հայցերի, մասնագիտական գործունեության խոչընդոտման, լրագրողների նկատմամբ վիրավորական վերաբերմունքի, ինչպես նաև աշխատանքից ազատման </w:t>
      </w:r>
      <w:r>
        <w:rPr>
          <w:rFonts w:ascii="Sylfaen" w:hAnsi="Sylfaen" w:cs="Sylfaen"/>
          <w:i/>
          <w:sz w:val="24"/>
          <w:szCs w:val="24"/>
          <w:lang w:val="hy-AM"/>
        </w:rPr>
        <w:lastRenderedPageBreak/>
        <w:t>միջոցով։</w:t>
      </w:r>
      <w:r w:rsidRPr="00F13D39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i/>
          <w:sz w:val="24"/>
          <w:szCs w:val="24"/>
          <w:lang w:val="hy-AM"/>
        </w:rPr>
        <w:t>Այդ ճնշումները</w:t>
      </w:r>
      <w:r w:rsidRPr="00F13D39">
        <w:rPr>
          <w:rFonts w:ascii="Sylfaen" w:hAnsi="Sylfaen" w:cs="Sylfaen"/>
          <w:i/>
          <w:sz w:val="24"/>
          <w:szCs w:val="24"/>
          <w:lang w:val="hy-AM"/>
        </w:rPr>
        <w:t xml:space="preserve">, ինչպես նաև նախորդ տարիներին արձանագրված փաստերի հետ կապված զարգացումներն ու </w:t>
      </w:r>
      <w:proofErr w:type="spellStart"/>
      <w:r w:rsidRPr="00F13D39">
        <w:rPr>
          <w:rFonts w:ascii="Sylfaen" w:hAnsi="Sylfaen" w:cs="Sylfaen"/>
          <w:i/>
          <w:sz w:val="24"/>
          <w:szCs w:val="24"/>
          <w:lang w:val="hy-AM"/>
        </w:rPr>
        <w:t>հանգուցալուծումները</w:t>
      </w:r>
      <w:proofErr w:type="spellEnd"/>
      <w:r w:rsidRPr="00F13D39">
        <w:rPr>
          <w:rFonts w:ascii="Sylfaen" w:hAnsi="Sylfaen" w:cs="Sylfaen"/>
          <w:i/>
          <w:sz w:val="24"/>
          <w:szCs w:val="24"/>
          <w:lang w:val="hy-AM"/>
        </w:rPr>
        <w:t xml:space="preserve"> ներկայացվում են զեկույցի այս ենթաբաժնում՝ ժամանակագրական կարգով։</w:t>
      </w:r>
    </w:p>
    <w:p w:rsidR="00861780" w:rsidRPr="003B042B" w:rsidRDefault="00861780" w:rsidP="00861780">
      <w:pPr>
        <w:shd w:val="clear" w:color="auto" w:fill="FFFFFF"/>
        <w:spacing w:after="0" w:line="240" w:lineRule="auto"/>
        <w:ind w:firstLine="567"/>
        <w:rPr>
          <w:rFonts w:ascii="Sylfaen" w:hAnsi="Sylfaen" w:cs="Sylfaen"/>
          <w:iCs/>
          <w:sz w:val="24"/>
          <w:szCs w:val="24"/>
          <w:lang w:val="hy-AM"/>
        </w:rPr>
      </w:pPr>
    </w:p>
    <w:p w:rsidR="00861780" w:rsidRDefault="00861780" w:rsidP="00861780">
      <w:pPr>
        <w:spacing w:after="0"/>
        <w:rPr>
          <w:rFonts w:ascii="Sylfaen" w:hAnsi="Sylfaen"/>
          <w:sz w:val="24"/>
          <w:szCs w:val="24"/>
          <w:lang w:val="hy-AM"/>
        </w:rPr>
      </w:pPr>
      <w:r w:rsidRPr="00F13D39">
        <w:rPr>
          <w:rFonts w:ascii="Sylfaen" w:hAnsi="Sylfaen"/>
          <w:sz w:val="24"/>
          <w:szCs w:val="24"/>
          <w:lang w:val="hy-AM"/>
        </w:rPr>
        <w:tab/>
      </w:r>
      <w:r w:rsidRPr="0036307D">
        <w:rPr>
          <w:rFonts w:ascii="Sylfaen" w:hAnsi="Sylfaen"/>
          <w:b/>
          <w:sz w:val="24"/>
          <w:szCs w:val="24"/>
          <w:lang w:val="hy-AM"/>
        </w:rPr>
        <w:t>Հունվարի 9-ին</w:t>
      </w:r>
      <w:r w:rsidRPr="0036307D">
        <w:rPr>
          <w:rFonts w:ascii="Sylfaen" w:hAnsi="Sylfaen"/>
          <w:sz w:val="24"/>
          <w:szCs w:val="24"/>
          <w:lang w:val="hy-AM"/>
        </w:rPr>
        <w:t xml:space="preserve"> Վազգեն Սարգսյանի անվան ռազմական համալսարանի դիմաց զինծառայողների ծնողների իրականացրած բողոքի ակցիայի ժամանակ Պ</w:t>
      </w:r>
      <w:r>
        <w:rPr>
          <w:rFonts w:ascii="Sylfaen" w:hAnsi="Sylfaen"/>
          <w:sz w:val="24"/>
          <w:szCs w:val="24"/>
          <w:lang w:val="hy-AM"/>
        </w:rPr>
        <w:t>աշտպանության նախարարության</w:t>
      </w:r>
      <w:r w:rsidRPr="0036307D">
        <w:rPr>
          <w:rFonts w:ascii="Sylfaen" w:hAnsi="Sylfaen"/>
          <w:sz w:val="24"/>
          <w:szCs w:val="24"/>
          <w:lang w:val="hy-AM"/>
        </w:rPr>
        <w:t xml:space="preserve"> բարձրաստիճան պաշտոնյաներից մեկը ԶԼՄ-ների</w:t>
      </w:r>
      <w:r>
        <w:rPr>
          <w:rFonts w:ascii="Sylfaen" w:hAnsi="Sylfaen"/>
          <w:sz w:val="24"/>
          <w:szCs w:val="24"/>
          <w:lang w:val="hy-AM"/>
        </w:rPr>
        <w:t xml:space="preserve"> ներկայացուցիչներին</w:t>
      </w:r>
      <w:r w:rsidRPr="0036307D">
        <w:rPr>
          <w:rFonts w:ascii="Sylfaen" w:hAnsi="Sylfaen"/>
          <w:sz w:val="24"/>
          <w:szCs w:val="24"/>
          <w:lang w:val="hy-AM"/>
        </w:rPr>
        <w:t xml:space="preserve"> արգելել</w:t>
      </w:r>
      <w:r w:rsidRPr="00F13D39">
        <w:rPr>
          <w:rFonts w:ascii="Sylfaen" w:hAnsi="Sylfaen"/>
          <w:sz w:val="24"/>
          <w:szCs w:val="24"/>
          <w:lang w:val="hy-AM"/>
        </w:rPr>
        <w:t xml:space="preserve"> է նկարահանումներ իրականացնել։ </w:t>
      </w:r>
      <w:r>
        <w:rPr>
          <w:rFonts w:ascii="Sylfaen" w:hAnsi="Sylfaen"/>
          <w:sz w:val="24"/>
          <w:szCs w:val="24"/>
          <w:lang w:val="hy-AM"/>
        </w:rPr>
        <w:t>Պ</w:t>
      </w:r>
      <w:r w:rsidRPr="00F13D39">
        <w:rPr>
          <w:rFonts w:ascii="Sylfaen" w:hAnsi="Sylfaen"/>
          <w:sz w:val="24"/>
          <w:szCs w:val="24"/>
          <w:lang w:val="hy-AM"/>
        </w:rPr>
        <w:t xml:space="preserve">աշտոնյան ագրեսիվ պահվածք է 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դրսևորել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 xml:space="preserve">։ Նա վիրավորական արտահայտություններով </w:t>
      </w:r>
      <w:r>
        <w:rPr>
          <w:rFonts w:ascii="Sylfaen" w:hAnsi="Sylfaen"/>
          <w:sz w:val="24"/>
          <w:szCs w:val="24"/>
          <w:lang w:val="hy-AM"/>
        </w:rPr>
        <w:t>հարձակվել</w:t>
      </w:r>
      <w:r w:rsidRPr="00F13D39">
        <w:rPr>
          <w:rFonts w:ascii="Sylfaen" w:hAnsi="Sylfaen"/>
          <w:sz w:val="24"/>
          <w:szCs w:val="24"/>
          <w:lang w:val="hy-AM"/>
        </w:rPr>
        <w:t xml:space="preserve"> է </w:t>
      </w:r>
      <w:r w:rsidRPr="00BF1313">
        <w:rPr>
          <w:rFonts w:ascii="Sylfaen" w:hAnsi="Sylfaen"/>
          <w:sz w:val="24"/>
          <w:szCs w:val="24"/>
          <w:lang w:val="hy-AM"/>
        </w:rPr>
        <w:t>«</w:t>
      </w:r>
      <w:r w:rsidRPr="00D22332">
        <w:rPr>
          <w:rFonts w:ascii="Sylfaen" w:hAnsi="Sylfaen"/>
          <w:sz w:val="24"/>
          <w:szCs w:val="24"/>
          <w:lang w:val="hy-AM"/>
        </w:rPr>
        <w:t>24news</w:t>
      </w:r>
      <w:r w:rsidRPr="00F13D39">
        <w:rPr>
          <w:rFonts w:ascii="Sylfaen" w:hAnsi="Sylfaen"/>
          <w:sz w:val="24"/>
          <w:szCs w:val="24"/>
          <w:lang w:val="hy-AM"/>
        </w:rPr>
        <w:t>»</w:t>
      </w:r>
      <w:r>
        <w:rPr>
          <w:rFonts w:ascii="Sylfaen" w:hAnsi="Sylfaen"/>
          <w:sz w:val="24"/>
          <w:szCs w:val="24"/>
          <w:lang w:val="hy-AM"/>
        </w:rPr>
        <w:t xml:space="preserve"> լրատվական կայք</w:t>
      </w:r>
      <w:r w:rsidRPr="00F13D39">
        <w:rPr>
          <w:rFonts w:ascii="Sylfaen" w:hAnsi="Sylfaen"/>
          <w:sz w:val="24"/>
          <w:szCs w:val="24"/>
          <w:lang w:val="hy-AM"/>
        </w:rPr>
        <w:t>ի օպերատորի</w:t>
      </w:r>
      <w:r>
        <w:rPr>
          <w:rFonts w:ascii="Sylfaen" w:hAnsi="Sylfaen"/>
          <w:sz w:val="24"/>
          <w:szCs w:val="24"/>
          <w:lang w:val="hy-AM"/>
        </w:rPr>
        <w:t xml:space="preserve"> վրա և</w:t>
      </w:r>
      <w:r w:rsidRPr="00F13D39">
        <w:rPr>
          <w:rFonts w:ascii="Sylfaen" w:hAnsi="Sylfaen"/>
          <w:sz w:val="24"/>
          <w:szCs w:val="24"/>
          <w:lang w:val="hy-AM"/>
        </w:rPr>
        <w:t xml:space="preserve"> հարված</w:t>
      </w:r>
      <w:r>
        <w:rPr>
          <w:rFonts w:ascii="Sylfaen" w:hAnsi="Sylfaen"/>
          <w:sz w:val="24"/>
          <w:szCs w:val="24"/>
          <w:lang w:val="hy-AM"/>
        </w:rPr>
        <w:t xml:space="preserve">ել 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տեսախցիկին</w:t>
      </w:r>
      <w:proofErr w:type="spellEnd"/>
      <w:r w:rsidRPr="00F13D39">
        <w:rPr>
          <w:rStyle w:val="FootnoteReference"/>
          <w:rFonts w:ascii="Sylfaen" w:hAnsi="Sylfaen"/>
          <w:sz w:val="24"/>
          <w:szCs w:val="24"/>
          <w:lang w:val="hy-AM"/>
        </w:rPr>
        <w:footnoteReference w:id="19"/>
      </w:r>
      <w:r w:rsidRPr="00F13D39">
        <w:rPr>
          <w:rFonts w:ascii="Sylfaen" w:hAnsi="Sylfaen"/>
          <w:sz w:val="24"/>
          <w:szCs w:val="24"/>
          <w:lang w:val="hy-AM"/>
        </w:rPr>
        <w:t>։ </w:t>
      </w:r>
      <w:r>
        <w:rPr>
          <w:rFonts w:ascii="Sylfaen" w:hAnsi="Sylfaen"/>
          <w:sz w:val="24"/>
          <w:szCs w:val="24"/>
          <w:lang w:val="hy-AM"/>
        </w:rPr>
        <w:t xml:space="preserve">Այս կապակցությամբ լրագրողական կազմակերպությունների համատեղ հայտարարությունից հետո </w:t>
      </w:r>
      <w:r w:rsidRPr="00F13D39">
        <w:rPr>
          <w:rFonts w:ascii="Sylfaen" w:hAnsi="Sylfaen"/>
          <w:sz w:val="24"/>
          <w:szCs w:val="24"/>
          <w:lang w:val="hy-AM"/>
        </w:rPr>
        <w:t>Պ</w:t>
      </w:r>
      <w:r>
        <w:rPr>
          <w:rFonts w:ascii="Sylfaen" w:hAnsi="Sylfaen"/>
          <w:sz w:val="24"/>
          <w:szCs w:val="24"/>
          <w:lang w:val="hy-AM"/>
        </w:rPr>
        <w:t>Ն-ն</w:t>
      </w:r>
      <w:r w:rsidRPr="00F13D39">
        <w:rPr>
          <w:rFonts w:ascii="Sylfaen" w:hAnsi="Sylfaen"/>
          <w:sz w:val="24"/>
          <w:szCs w:val="24"/>
          <w:lang w:val="hy-AM"/>
        </w:rPr>
        <w:t xml:space="preserve"> փետրվարի 26-ին ԽԱՊԿ-ին հղած նամակում տեղեկացրել է, որ միջադեպի </w:t>
      </w:r>
      <w:r>
        <w:rPr>
          <w:rFonts w:ascii="Sylfaen" w:hAnsi="Sylfaen"/>
          <w:sz w:val="24"/>
          <w:szCs w:val="24"/>
          <w:lang w:val="hy-AM"/>
        </w:rPr>
        <w:t>առնչ</w:t>
      </w:r>
      <w:r w:rsidRPr="00F13D39">
        <w:rPr>
          <w:rFonts w:ascii="Sylfaen" w:hAnsi="Sylfaen"/>
          <w:sz w:val="24"/>
          <w:szCs w:val="24"/>
          <w:lang w:val="hy-AM"/>
        </w:rPr>
        <w:t xml:space="preserve">ությամբ ծառայողական քննություն է անցկացվել, և պարզվել է, որ լրատվամիջոցի ներկայացուցիչը խախտել է զորամասի տարածքում և հատուկ </w:t>
      </w:r>
      <w:r w:rsidRPr="0036307D">
        <w:rPr>
          <w:rFonts w:ascii="Sylfaen" w:hAnsi="Sylfaen"/>
          <w:sz w:val="24"/>
          <w:szCs w:val="24"/>
          <w:lang w:val="hy-AM"/>
        </w:rPr>
        <w:t>պահպանության ռեժիմային օբյեկտներում նկարահանումներ իրականացնելու կարգ</w:t>
      </w:r>
      <w:r>
        <w:rPr>
          <w:rFonts w:ascii="Sylfaen" w:hAnsi="Sylfaen"/>
          <w:sz w:val="24"/>
          <w:szCs w:val="24"/>
          <w:lang w:val="hy-AM"/>
        </w:rPr>
        <w:t>ը</w:t>
      </w:r>
      <w:r w:rsidRPr="0036307D">
        <w:rPr>
          <w:rFonts w:ascii="Sylfaen" w:hAnsi="Sylfaen"/>
          <w:sz w:val="24"/>
          <w:szCs w:val="24"/>
          <w:lang w:val="hy-AM"/>
        </w:rPr>
        <w:t xml:space="preserve">՝ </w:t>
      </w:r>
      <w:r>
        <w:rPr>
          <w:rFonts w:ascii="Sylfaen" w:hAnsi="Sylfaen"/>
          <w:sz w:val="24"/>
          <w:szCs w:val="24"/>
          <w:lang w:val="hy-AM"/>
        </w:rPr>
        <w:t xml:space="preserve">իր գործողությունը </w:t>
      </w:r>
      <w:r w:rsidRPr="0036307D">
        <w:rPr>
          <w:rFonts w:ascii="Sylfaen" w:hAnsi="Sylfaen"/>
          <w:sz w:val="24"/>
          <w:szCs w:val="24"/>
          <w:lang w:val="hy-AM"/>
        </w:rPr>
        <w:t xml:space="preserve">նախապես չհամաձայնեցնելով զորամասի հրամանատարության հետ։ Այդուհանդերձ, զորամասի սպան </w:t>
      </w:r>
      <w:proofErr w:type="spellStart"/>
      <w:r w:rsidRPr="0036307D">
        <w:rPr>
          <w:rFonts w:ascii="Sylfaen" w:hAnsi="Sylfaen"/>
          <w:sz w:val="24"/>
          <w:szCs w:val="24"/>
          <w:lang w:val="hy-AM"/>
        </w:rPr>
        <w:t>նախազգուշաց</w:t>
      </w:r>
      <w:r>
        <w:rPr>
          <w:rFonts w:ascii="Sylfaen" w:hAnsi="Sylfaen"/>
          <w:sz w:val="24"/>
          <w:szCs w:val="24"/>
          <w:lang w:val="hy-AM"/>
        </w:rPr>
        <w:t>վել</w:t>
      </w:r>
      <w:proofErr w:type="spellEnd"/>
      <w:r w:rsidRPr="0036307D">
        <w:rPr>
          <w:rFonts w:ascii="Sylfaen" w:hAnsi="Sylfaen"/>
          <w:sz w:val="24"/>
          <w:szCs w:val="24"/>
          <w:lang w:val="hy-AM"/>
        </w:rPr>
        <w:t xml:space="preserve"> է։</w:t>
      </w:r>
    </w:p>
    <w:p w:rsidR="00861780" w:rsidRDefault="00861780" w:rsidP="00861780">
      <w:pPr>
        <w:spacing w:after="0"/>
        <w:ind w:firstLine="720"/>
        <w:rPr>
          <w:rFonts w:ascii="Sylfaen" w:hAnsi="Sylfaen"/>
          <w:sz w:val="24"/>
          <w:szCs w:val="24"/>
          <w:lang w:val="hy-AM"/>
        </w:rPr>
      </w:pPr>
    </w:p>
    <w:p w:rsidR="00861780" w:rsidRPr="00CF3DAE" w:rsidRDefault="00861780" w:rsidP="00861780">
      <w:pPr>
        <w:spacing w:after="0"/>
        <w:ind w:firstLine="720"/>
        <w:rPr>
          <w:rFonts w:ascii="Sylfaen" w:hAnsi="Sylfaen"/>
          <w:sz w:val="24"/>
          <w:szCs w:val="24"/>
          <w:lang w:val="hy-AM"/>
        </w:rPr>
      </w:pPr>
      <w:r w:rsidRPr="00CF3DAE">
        <w:rPr>
          <w:rFonts w:ascii="Sylfaen" w:hAnsi="Sylfaen" w:cs="Helvetica"/>
          <w:b/>
          <w:sz w:val="24"/>
          <w:szCs w:val="24"/>
          <w:shd w:val="clear" w:color="auto" w:fill="FFFFFF"/>
          <w:lang w:val="hy-AM"/>
        </w:rPr>
        <w:t>Հունվարի 11-ին</w:t>
      </w:r>
      <w:r w:rsidRPr="00CF3DAE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Գեղարքունիքի մարզի ընդհանուր իրավասության դատարանում (Մարտունիի նստավայր) շարունակվել է </w:t>
      </w:r>
      <w:r w:rsidRPr="00CF3DAE">
        <w:rPr>
          <w:rFonts w:ascii="Sylfaen" w:hAnsi="Sylfaen"/>
          <w:sz w:val="24"/>
          <w:szCs w:val="24"/>
          <w:lang w:val="hy-AM"/>
        </w:rPr>
        <w:t>ՀՀ նախկին ոստիկանապետ Վլադիմիր Գասպարյանի կողմից «Ազատություն» ռադիոկայանի աշխատակիցների մասնագիտական գործունեությունը խոչընդոտելու քրեական գործով դատավարությունը։</w:t>
      </w:r>
      <w:r w:rsidRPr="00CF3DAE">
        <w:rPr>
          <w:rFonts w:ascii="Sylfaen" w:hAnsi="Sylfaen"/>
          <w:sz w:val="24"/>
          <w:szCs w:val="24"/>
          <w:lang w:val="hy-AM"/>
        </w:rPr>
        <w:br/>
      </w:r>
      <w:r w:rsidRPr="00CF3DAE">
        <w:rPr>
          <w:rFonts w:ascii="Sylfaen" w:hAnsi="Sylfaen"/>
          <w:sz w:val="24"/>
          <w:szCs w:val="24"/>
          <w:lang w:val="hy-AM"/>
        </w:rPr>
        <w:tab/>
        <w:t>Հիշեցնենք, որ դեպքը տեղի է ունեցել 2020թ</w:t>
      </w:r>
      <w:r w:rsidRPr="00CF3DAE">
        <w:rPr>
          <w:sz w:val="24"/>
          <w:szCs w:val="24"/>
          <w:lang w:val="hy-AM"/>
        </w:rPr>
        <w:t>․</w:t>
      </w:r>
      <w:r w:rsidRPr="00CF3DAE">
        <w:rPr>
          <w:rFonts w:ascii="Sylfaen" w:hAnsi="Sylfaen"/>
          <w:sz w:val="24"/>
          <w:szCs w:val="24"/>
          <w:lang w:val="hy-AM"/>
        </w:rPr>
        <w:t xml:space="preserve"> </w:t>
      </w:r>
      <w:r w:rsidRPr="00CF3DAE">
        <w:rPr>
          <w:rFonts w:ascii="Sylfaen" w:hAnsi="Sylfaen" w:cs="Sylfaen"/>
          <w:sz w:val="24"/>
          <w:szCs w:val="24"/>
          <w:lang w:val="hy-AM"/>
        </w:rPr>
        <w:t>օգոստոսի</w:t>
      </w:r>
      <w:r w:rsidRPr="00CF3DAE">
        <w:rPr>
          <w:rFonts w:ascii="Sylfaen" w:hAnsi="Sylfaen"/>
          <w:sz w:val="24"/>
          <w:szCs w:val="24"/>
          <w:lang w:val="hy-AM"/>
        </w:rPr>
        <w:t xml:space="preserve"> 8-</w:t>
      </w:r>
      <w:r w:rsidRPr="00CF3DAE">
        <w:rPr>
          <w:rFonts w:ascii="Sylfaen" w:hAnsi="Sylfaen" w:cs="Sylfaen"/>
          <w:sz w:val="24"/>
          <w:szCs w:val="24"/>
          <w:lang w:val="hy-AM"/>
        </w:rPr>
        <w:t>ին</w:t>
      </w:r>
      <w:r w:rsidRPr="00CF3DAE">
        <w:rPr>
          <w:rFonts w:ascii="Sylfaen" w:hAnsi="Sylfaen"/>
          <w:sz w:val="24"/>
          <w:szCs w:val="24"/>
          <w:lang w:val="hy-AM"/>
        </w:rPr>
        <w:t xml:space="preserve">, </w:t>
      </w:r>
      <w:r w:rsidRPr="00CF3DAE">
        <w:rPr>
          <w:rFonts w:ascii="Sylfaen" w:hAnsi="Sylfaen" w:cs="Sylfaen"/>
          <w:sz w:val="24"/>
          <w:szCs w:val="24"/>
          <w:lang w:val="hy-AM"/>
        </w:rPr>
        <w:t>նախկին</w:t>
      </w:r>
      <w:r w:rsidRPr="00CF3DAE">
        <w:rPr>
          <w:rFonts w:ascii="Sylfaen" w:hAnsi="Sylfaen"/>
          <w:sz w:val="24"/>
          <w:szCs w:val="24"/>
          <w:lang w:val="hy-AM"/>
        </w:rPr>
        <w:t xml:space="preserve"> </w:t>
      </w:r>
      <w:r w:rsidRPr="00CF3DAE">
        <w:rPr>
          <w:rFonts w:ascii="Sylfaen" w:hAnsi="Sylfaen" w:cs="Sylfaen"/>
          <w:sz w:val="24"/>
          <w:szCs w:val="24"/>
          <w:lang w:val="hy-AM"/>
        </w:rPr>
        <w:t>պաշտոնյայի՝</w:t>
      </w:r>
      <w:r w:rsidRPr="00CF3DAE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CF3DAE">
        <w:rPr>
          <w:rFonts w:ascii="Sylfaen" w:hAnsi="Sylfaen"/>
          <w:sz w:val="24"/>
          <w:szCs w:val="24"/>
          <w:lang w:val="hy-AM"/>
        </w:rPr>
        <w:t>Սևան</w:t>
      </w:r>
      <w:r>
        <w:rPr>
          <w:rFonts w:ascii="Sylfaen" w:hAnsi="Sylfaen"/>
          <w:sz w:val="24"/>
          <w:szCs w:val="24"/>
          <w:lang w:val="hy-AM"/>
        </w:rPr>
        <w:t>ա</w:t>
      </w:r>
      <w:proofErr w:type="spellEnd"/>
      <w:r>
        <w:rPr>
          <w:rFonts w:ascii="Sylfaen" w:hAnsi="Sylfaen"/>
          <w:sz w:val="24"/>
          <w:szCs w:val="24"/>
          <w:lang w:val="hy-AM"/>
        </w:rPr>
        <w:t xml:space="preserve"> լճի ափամերձ գոտում կառուցված</w:t>
      </w:r>
      <w:r w:rsidRPr="00CF3DAE">
        <w:rPr>
          <w:rFonts w:ascii="Sylfaen" w:hAnsi="Sylfaen"/>
          <w:sz w:val="24"/>
          <w:szCs w:val="24"/>
          <w:lang w:val="hy-AM"/>
        </w:rPr>
        <w:t xml:space="preserve"> առանձնատան մոտ, որտեղ, նկատելով, որ լրագրողները նկարահանում են իրա</w:t>
      </w:r>
      <w:r>
        <w:rPr>
          <w:rFonts w:ascii="Sylfaen" w:hAnsi="Sylfaen"/>
          <w:sz w:val="24"/>
          <w:szCs w:val="24"/>
          <w:lang w:val="hy-AM"/>
        </w:rPr>
        <w:t>կանացնում</w:t>
      </w:r>
      <w:r w:rsidRPr="00CF3DAE">
        <w:rPr>
          <w:rFonts w:ascii="Sylfaen" w:hAnsi="Sylfaen"/>
          <w:sz w:val="24"/>
          <w:szCs w:val="24"/>
          <w:lang w:val="hy-AM"/>
        </w:rPr>
        <w:t>՝ Գասպարյանը վարել է մեքենան նրանց ուղղությամբ՝ սպառնալով վրաերթի ենթարկել և ֆիզիկապես ոչնչացնել՝ «</w:t>
      </w:r>
      <w:proofErr w:type="spellStart"/>
      <w:r w:rsidRPr="00CF3DAE">
        <w:rPr>
          <w:rFonts w:ascii="Sylfaen" w:hAnsi="Sylfaen"/>
          <w:sz w:val="24"/>
          <w:szCs w:val="24"/>
          <w:lang w:val="hy-AM"/>
        </w:rPr>
        <w:t>գյուլլել</w:t>
      </w:r>
      <w:proofErr w:type="spellEnd"/>
      <w:r w:rsidRPr="00CF3DAE">
        <w:rPr>
          <w:rFonts w:ascii="Sylfaen" w:hAnsi="Sylfaen"/>
          <w:sz w:val="24"/>
          <w:szCs w:val="24"/>
          <w:lang w:val="hy-AM"/>
        </w:rPr>
        <w:t>», «</w:t>
      </w:r>
      <w:proofErr w:type="spellStart"/>
      <w:r w:rsidRPr="00CF3DAE">
        <w:rPr>
          <w:rFonts w:ascii="Sylfaen" w:hAnsi="Sylfaen"/>
          <w:sz w:val="24"/>
          <w:szCs w:val="24"/>
          <w:lang w:val="hy-AM"/>
        </w:rPr>
        <w:t>սատկացնել</w:t>
      </w:r>
      <w:proofErr w:type="spellEnd"/>
      <w:r w:rsidRPr="00CF3DAE">
        <w:rPr>
          <w:rFonts w:ascii="Sylfaen" w:hAnsi="Sylfaen"/>
          <w:sz w:val="24"/>
          <w:szCs w:val="24"/>
          <w:lang w:val="hy-AM"/>
        </w:rPr>
        <w:t xml:space="preserve">», ապա,  հայհոյանքներ հնչեցնելով, պահանջել է չհրապարակել տեսագրությունը։ Սեպտեմբերի 17-ին ՀՀ քննչական կոմիտեի հատկապես </w:t>
      </w:r>
      <w:proofErr w:type="spellStart"/>
      <w:r w:rsidRPr="00CF3DAE">
        <w:rPr>
          <w:rFonts w:ascii="Sylfaen" w:hAnsi="Sylfaen"/>
          <w:sz w:val="24"/>
          <w:szCs w:val="24"/>
          <w:lang w:val="hy-AM"/>
        </w:rPr>
        <w:t>կարևոր</w:t>
      </w:r>
      <w:proofErr w:type="spellEnd"/>
      <w:r w:rsidRPr="00CF3DAE">
        <w:rPr>
          <w:rFonts w:ascii="Sylfaen" w:hAnsi="Sylfaen"/>
          <w:sz w:val="24"/>
          <w:szCs w:val="24"/>
          <w:lang w:val="hy-AM"/>
        </w:rPr>
        <w:t xml:space="preserve"> գործերի քննության գլխավոր վարչությունում Վլադիմիր Գասպարյանի նկատմամբ մեղադրանք է առաջադրվել, որպես խափանման միջոց է ընտրվել ստորագրություն չհեռանալու մասին։ Հոկտեմբերի 15-ին դատարանը ՀՀ դատախազությունից ստացել էր քրեական գործը՝ մեղադրական եզրակացությամբ։ 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textAlignment w:val="baseline"/>
        <w:rPr>
          <w:rFonts w:ascii="Sylfaen" w:hAnsi="Sylfaen" w:cs="Sylfaen"/>
          <w:lang w:val="hy-AM"/>
        </w:rPr>
      </w:pPr>
      <w:r>
        <w:rPr>
          <w:rFonts w:ascii="Sylfaen" w:hAnsi="Sylfaen"/>
          <w:lang w:val="hy-AM"/>
        </w:rPr>
        <w:lastRenderedPageBreak/>
        <w:tab/>
      </w:r>
      <w:r w:rsidRPr="006817EF">
        <w:rPr>
          <w:rFonts w:ascii="Sylfaen" w:hAnsi="Sylfaen"/>
          <w:lang w:val="hy-AM"/>
        </w:rPr>
        <w:t>Փ</w:t>
      </w:r>
      <w:r w:rsidRPr="006817EF">
        <w:rPr>
          <w:rFonts w:ascii="Sylfaen" w:hAnsi="Sylfaen" w:cs="Sylfaen"/>
          <w:lang w:val="hy-AM"/>
        </w:rPr>
        <w:t xml:space="preserve">ետրվարի 19-ին դատարանը որոշել է բավարարել </w:t>
      </w:r>
      <w:r w:rsidRPr="006817EF">
        <w:rPr>
          <w:rFonts w:ascii="Sylfaen" w:hAnsi="Sylfaen" w:cs="Arial"/>
          <w:shd w:val="clear" w:color="auto" w:fill="FFFFFF"/>
          <w:lang w:val="hy-AM"/>
        </w:rPr>
        <w:t>Վլադիմիր</w:t>
      </w:r>
      <w:r w:rsidRPr="006817EF">
        <w:rPr>
          <w:rFonts w:ascii="Sylfaen" w:hAnsi="Sylfaen"/>
          <w:shd w:val="clear" w:color="auto" w:fill="FFFFFF"/>
          <w:lang w:val="hy-AM"/>
        </w:rPr>
        <w:t xml:space="preserve"> </w:t>
      </w:r>
      <w:r w:rsidRPr="006817EF">
        <w:rPr>
          <w:rFonts w:ascii="Sylfaen" w:hAnsi="Sylfaen" w:cs="Arial"/>
          <w:shd w:val="clear" w:color="auto" w:fill="FFFFFF"/>
          <w:lang w:val="hy-AM"/>
        </w:rPr>
        <w:t>Գասպարյանի</w:t>
      </w:r>
      <w:r w:rsidRPr="006817EF">
        <w:rPr>
          <w:rFonts w:ascii="Sylfaen" w:hAnsi="Sylfaen"/>
          <w:shd w:val="clear" w:color="auto" w:fill="FFFFFF"/>
          <w:lang w:val="hy-AM"/>
        </w:rPr>
        <w:t xml:space="preserve"> </w:t>
      </w:r>
      <w:r w:rsidRPr="006817EF">
        <w:rPr>
          <w:rFonts w:ascii="Sylfaen" w:hAnsi="Sylfaen" w:cs="Sylfaen"/>
          <w:lang w:val="hy-AM"/>
        </w:rPr>
        <w:t>պաշտպանի միջնորդությունը և</w:t>
      </w:r>
      <w:r w:rsidRPr="006817EF">
        <w:rPr>
          <w:rFonts w:ascii="Sylfaen" w:hAnsi="Sylfaen"/>
          <w:shd w:val="clear" w:color="auto" w:fill="FFFFFF"/>
          <w:lang w:val="hy-AM"/>
        </w:rPr>
        <w:t xml:space="preserve"> </w:t>
      </w:r>
      <w:r w:rsidRPr="006817EF">
        <w:rPr>
          <w:rFonts w:ascii="Sylfaen" w:hAnsi="Sylfaen" w:cs="Arial"/>
          <w:shd w:val="clear" w:color="auto" w:fill="FFFFFF"/>
          <w:lang w:val="hy-AM"/>
        </w:rPr>
        <w:t>վերաց</w:t>
      </w:r>
      <w:r>
        <w:rPr>
          <w:rFonts w:ascii="Sylfaen" w:hAnsi="Sylfaen" w:cs="Arial"/>
          <w:shd w:val="clear" w:color="auto" w:fill="FFFFFF"/>
          <w:lang w:val="hy-AM"/>
        </w:rPr>
        <w:t>ն</w:t>
      </w:r>
      <w:r w:rsidRPr="006817EF">
        <w:rPr>
          <w:rFonts w:ascii="Sylfaen" w:hAnsi="Sylfaen" w:cs="Arial"/>
          <w:shd w:val="clear" w:color="auto" w:fill="FFFFFF"/>
          <w:lang w:val="hy-AM"/>
        </w:rPr>
        <w:t xml:space="preserve">ել </w:t>
      </w:r>
      <w:r>
        <w:rPr>
          <w:rFonts w:ascii="Sylfaen" w:hAnsi="Sylfaen" w:cs="Arial"/>
          <w:shd w:val="clear" w:color="auto" w:fill="FFFFFF"/>
          <w:lang w:val="hy-AM"/>
        </w:rPr>
        <w:t xml:space="preserve">վերոհիշյալ </w:t>
      </w:r>
      <w:r w:rsidRPr="006817EF">
        <w:rPr>
          <w:rFonts w:ascii="Sylfaen" w:hAnsi="Sylfaen" w:cs="Arial"/>
          <w:shd w:val="clear" w:color="auto" w:fill="FFFFFF"/>
          <w:lang w:val="hy-AM"/>
        </w:rPr>
        <w:t>խափանման</w:t>
      </w:r>
      <w:r w:rsidRPr="006817EF">
        <w:rPr>
          <w:rFonts w:ascii="Sylfaen" w:hAnsi="Sylfaen"/>
          <w:shd w:val="clear" w:color="auto" w:fill="FFFFFF"/>
          <w:lang w:val="hy-AM"/>
        </w:rPr>
        <w:t xml:space="preserve"> </w:t>
      </w:r>
      <w:r w:rsidRPr="006817EF">
        <w:rPr>
          <w:rFonts w:ascii="Sylfaen" w:hAnsi="Sylfaen" w:cs="Arial"/>
          <w:shd w:val="clear" w:color="auto" w:fill="FFFFFF"/>
          <w:lang w:val="hy-AM"/>
        </w:rPr>
        <w:t>միջոց</w:t>
      </w:r>
      <w:r>
        <w:rPr>
          <w:rFonts w:ascii="Sylfaen" w:hAnsi="Sylfaen" w:cs="Arial"/>
          <w:shd w:val="clear" w:color="auto" w:fill="FFFFFF"/>
          <w:lang w:val="hy-AM"/>
        </w:rPr>
        <w:t>ը</w:t>
      </w:r>
      <w:r w:rsidRPr="006817EF">
        <w:rPr>
          <w:rFonts w:ascii="Sylfaen" w:hAnsi="Sylfaen" w:cs="Arial"/>
          <w:shd w:val="clear" w:color="auto" w:fill="FFFFFF"/>
          <w:lang w:val="hy-AM"/>
        </w:rPr>
        <w:t xml:space="preserve">։ Գործով նիստ է կայացել նաև </w:t>
      </w:r>
      <w:r w:rsidRPr="0036307D">
        <w:rPr>
          <w:rFonts w:ascii="Sylfaen" w:hAnsi="Sylfaen" w:cs="Arial"/>
          <w:shd w:val="clear" w:color="auto" w:fill="FFFFFF"/>
          <w:lang w:val="hy-AM"/>
        </w:rPr>
        <w:t>մարտի 29-ին, հաջորդը նշանակվել է ապրիլի 30-ին։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 w:cs="Sylfaen"/>
          <w:lang w:val="hy-AM"/>
        </w:rPr>
      </w:pPr>
    </w:p>
    <w:p w:rsidR="00861780" w:rsidRPr="000F25AC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 w:cs="Sylfaen"/>
          <w:lang w:val="hy-AM"/>
        </w:rPr>
      </w:pPr>
      <w:r w:rsidRPr="0036307D">
        <w:rPr>
          <w:rFonts w:ascii="Sylfaen" w:hAnsi="Sylfaen"/>
          <w:b/>
          <w:shd w:val="clear" w:color="auto" w:fill="FFFFFF"/>
          <w:lang w:val="hy-AM"/>
        </w:rPr>
        <w:t xml:space="preserve">Հունվարի 11-ին </w:t>
      </w:r>
      <w:proofErr w:type="spellStart"/>
      <w:r w:rsidRPr="0036307D">
        <w:rPr>
          <w:rFonts w:ascii="Sylfaen" w:hAnsi="Sylfaen"/>
          <w:shd w:val="clear" w:color="auto" w:fill="FFFFFF"/>
          <w:lang w:val="hy-AM"/>
        </w:rPr>
        <w:t>Երևանի</w:t>
      </w:r>
      <w:proofErr w:type="spellEnd"/>
      <w:r w:rsidRPr="0036307D">
        <w:rPr>
          <w:rFonts w:ascii="Sylfaen" w:hAnsi="Sylfaen"/>
          <w:shd w:val="clear" w:color="auto" w:fill="FFFFFF"/>
          <w:lang w:val="hy-AM"/>
        </w:rPr>
        <w:t xml:space="preserve"> ընդհանուր իրավասության դատարանում կայացել է ԱԱԾ նախկին աշխատակից Արա Հարությունյանն ընդդեմ «1in.am» </w:t>
      </w:r>
      <w:r>
        <w:rPr>
          <w:rFonts w:ascii="Sylfaen" w:hAnsi="Sylfaen"/>
          <w:shd w:val="clear" w:color="auto" w:fill="FFFFFF"/>
          <w:lang w:val="hy-AM"/>
        </w:rPr>
        <w:t xml:space="preserve">լրատվական </w:t>
      </w:r>
      <w:r w:rsidRPr="0036307D">
        <w:rPr>
          <w:rFonts w:ascii="Sylfaen" w:hAnsi="Sylfaen"/>
          <w:shd w:val="clear" w:color="auto" w:fill="FFFFFF"/>
          <w:lang w:val="hy-AM"/>
        </w:rPr>
        <w:t xml:space="preserve">կայքի հիմնադիր «Սկիզբ </w:t>
      </w:r>
      <w:proofErr w:type="spellStart"/>
      <w:r w:rsidRPr="0036307D">
        <w:rPr>
          <w:rFonts w:ascii="Sylfaen" w:hAnsi="Sylfaen"/>
          <w:shd w:val="clear" w:color="auto" w:fill="FFFFFF"/>
          <w:lang w:val="hy-AM"/>
        </w:rPr>
        <w:t>Մեդիա</w:t>
      </w:r>
      <w:proofErr w:type="spellEnd"/>
      <w:r w:rsidRPr="0036307D">
        <w:rPr>
          <w:rFonts w:ascii="Sylfaen" w:hAnsi="Sylfaen"/>
          <w:shd w:val="clear" w:color="auto" w:fill="FFFFFF"/>
          <w:lang w:val="hy-AM"/>
        </w:rPr>
        <w:t xml:space="preserve"> Կենտրոն» ՍՊԸ-ի գործով հերթական դատական նիստը՝ զրպարտություն հանդիսացող</w:t>
      </w:r>
      <w:r>
        <w:rPr>
          <w:rFonts w:ascii="Sylfaen" w:hAnsi="Sylfaen"/>
          <w:shd w:val="clear" w:color="auto" w:fill="FFFFFF"/>
          <w:lang w:val="hy-AM"/>
        </w:rPr>
        <w:t xml:space="preserve"> </w:t>
      </w:r>
      <w:r w:rsidRPr="0036307D">
        <w:rPr>
          <w:rFonts w:ascii="Sylfaen" w:hAnsi="Sylfaen"/>
          <w:shd w:val="clear" w:color="auto" w:fill="FFFFFF"/>
          <w:lang w:val="hy-AM"/>
        </w:rPr>
        <w:t>տվյալները</w:t>
      </w:r>
      <w:r w:rsidRPr="00F13D39">
        <w:rPr>
          <w:rFonts w:ascii="Sylfaen" w:hAnsi="Sylfaen"/>
          <w:shd w:val="clear" w:color="auto" w:fill="FFFFFF"/>
          <w:lang w:val="hy-AM"/>
        </w:rPr>
        <w:t xml:space="preserve"> հերքելու, </w:t>
      </w:r>
      <w:proofErr w:type="spellStart"/>
      <w:r w:rsidRPr="00F13D39">
        <w:rPr>
          <w:rFonts w:ascii="Sylfaen" w:hAnsi="Sylfaen"/>
          <w:shd w:val="clear" w:color="auto" w:fill="FFFFFF"/>
          <w:lang w:val="hy-AM"/>
        </w:rPr>
        <w:t>հերքման</w:t>
      </w:r>
      <w:proofErr w:type="spellEnd"/>
      <w:r w:rsidRPr="00F13D39">
        <w:rPr>
          <w:rFonts w:ascii="Sylfaen" w:hAnsi="Sylfaen"/>
          <w:shd w:val="clear" w:color="auto" w:fill="FFFFFF"/>
          <w:lang w:val="hy-AM"/>
        </w:rPr>
        <w:t xml:space="preserve"> տեքստը </w:t>
      </w:r>
      <w:proofErr w:type="spellStart"/>
      <w:r w:rsidRPr="00F13D39">
        <w:rPr>
          <w:rFonts w:ascii="Sylfaen" w:hAnsi="Sylfaen"/>
          <w:shd w:val="clear" w:color="auto" w:fill="FFFFFF"/>
          <w:lang w:val="hy-AM"/>
        </w:rPr>
        <w:t>հրապարակելուն</w:t>
      </w:r>
      <w:proofErr w:type="spellEnd"/>
      <w:r w:rsidRPr="00F13D39">
        <w:rPr>
          <w:rFonts w:ascii="Sylfaen" w:hAnsi="Sylfaen"/>
          <w:shd w:val="clear" w:color="auto" w:fill="FFFFFF"/>
          <w:lang w:val="hy-AM"/>
        </w:rPr>
        <w:t xml:space="preserve"> պարտավորեցնելու, պատվին և արժանապատվությանը պատճառված վնասի փոխհատուցման պահանջներով։</w:t>
      </w:r>
      <w:r>
        <w:rPr>
          <w:rFonts w:ascii="Sylfaen" w:hAnsi="Sylfaen"/>
          <w:shd w:val="clear" w:color="auto" w:fill="FFFFFF"/>
          <w:lang w:val="hy-AM"/>
        </w:rPr>
        <w:br/>
      </w:r>
      <w:r>
        <w:rPr>
          <w:rFonts w:ascii="Sylfaen" w:hAnsi="Sylfaen"/>
          <w:shd w:val="clear" w:color="auto" w:fill="FFFFFF"/>
          <w:lang w:val="hy-AM"/>
        </w:rPr>
        <w:tab/>
        <w:t>Հայցը ներկայացվել է 2020թ</w:t>
      </w:r>
      <w:r>
        <w:rPr>
          <w:shd w:val="clear" w:color="auto" w:fill="FFFFFF"/>
          <w:lang w:val="hy-AM"/>
        </w:rPr>
        <w:t>․</w:t>
      </w:r>
      <w:r w:rsidRPr="000119D4">
        <w:rPr>
          <w:rFonts w:ascii="Sylfaen" w:hAnsi="Sylfaen"/>
          <w:shd w:val="clear" w:color="auto" w:fill="FFFFFF"/>
          <w:lang w:val="hy-AM"/>
        </w:rPr>
        <w:t>օգոստոսի 31-ին</w:t>
      </w:r>
      <w:r>
        <w:rPr>
          <w:rFonts w:ascii="Sylfaen" w:hAnsi="Sylfaen"/>
          <w:shd w:val="clear" w:color="auto" w:fill="FFFFFF"/>
          <w:lang w:val="hy-AM"/>
        </w:rPr>
        <w:t>, իսկ</w:t>
      </w:r>
      <w:r w:rsidRPr="00F13D39">
        <w:rPr>
          <w:rFonts w:ascii="Sylfaen" w:hAnsi="Sylfaen"/>
          <w:shd w:val="clear" w:color="auto" w:fill="FFFFFF"/>
          <w:lang w:val="hy-AM"/>
        </w:rPr>
        <w:t xml:space="preserve"> առիթը եղել է «1in.am»-ում հուլիսի 31-ին հրապարակված հոդվածը, որտեղ հայցվորի մասին ասվում է, թե նա 20 տարուց ավելի ծառայել է ՀՀ ԱԱԾ-ում և ըստ շրջանառվող լուրերի՝ «</w:t>
      </w:r>
      <w:proofErr w:type="spellStart"/>
      <w:r w:rsidRPr="00F13D39">
        <w:rPr>
          <w:rFonts w:ascii="Sylfaen" w:hAnsi="Sylfaen"/>
          <w:shd w:val="clear" w:color="auto" w:fill="FFFFFF"/>
          <w:lang w:val="hy-AM"/>
        </w:rPr>
        <w:t>Հարավկովկասյան</w:t>
      </w:r>
      <w:proofErr w:type="spellEnd"/>
      <w:r w:rsidRPr="00F13D39">
        <w:rPr>
          <w:rFonts w:ascii="Sylfaen" w:hAnsi="Sylfaen"/>
          <w:shd w:val="clear" w:color="auto" w:fill="FFFFFF"/>
          <w:lang w:val="hy-AM"/>
        </w:rPr>
        <w:t xml:space="preserve"> </w:t>
      </w:r>
      <w:proofErr w:type="spellStart"/>
      <w:r w:rsidRPr="00F13D39">
        <w:rPr>
          <w:rFonts w:ascii="Sylfaen" w:hAnsi="Sylfaen"/>
          <w:shd w:val="clear" w:color="auto" w:fill="FFFFFF"/>
          <w:lang w:val="hy-AM"/>
        </w:rPr>
        <w:t>երկաթուղիներ</w:t>
      </w:r>
      <w:proofErr w:type="spellEnd"/>
      <w:r w:rsidRPr="00F13D39">
        <w:rPr>
          <w:rFonts w:ascii="Sylfaen" w:hAnsi="Sylfaen"/>
          <w:shd w:val="clear" w:color="auto" w:fill="FFFFFF"/>
          <w:lang w:val="hy-AM"/>
        </w:rPr>
        <w:t xml:space="preserve">» ընկերության գլխավոր հաշվապահի կողմից </w:t>
      </w:r>
      <w:r w:rsidRPr="0036307D">
        <w:rPr>
          <w:rFonts w:ascii="Sylfaen" w:hAnsi="Sylfaen"/>
          <w:shd w:val="clear" w:color="auto" w:fill="FFFFFF"/>
          <w:lang w:val="hy-AM"/>
        </w:rPr>
        <w:t xml:space="preserve">տարիներով ստացել է ծրարով վարձատրություն՝ </w:t>
      </w:r>
      <w:proofErr w:type="spellStart"/>
      <w:r w:rsidRPr="0036307D">
        <w:rPr>
          <w:rFonts w:ascii="Sylfaen" w:hAnsi="Sylfaen"/>
          <w:shd w:val="clear" w:color="auto" w:fill="FFFFFF"/>
          <w:lang w:val="hy-AM"/>
        </w:rPr>
        <w:t>երկաթուղիներում</w:t>
      </w:r>
      <w:proofErr w:type="spellEnd"/>
      <w:r w:rsidRPr="0036307D">
        <w:rPr>
          <w:rFonts w:ascii="Sylfaen" w:hAnsi="Sylfaen"/>
          <w:shd w:val="clear" w:color="auto" w:fill="FFFFFF"/>
          <w:lang w:val="hy-AM"/>
        </w:rPr>
        <w:t xml:space="preserve"> տեղի ունեցող թալանի վրա «աչք փակելու» դիմաց, կազմակերպել է ապրանքների մաքսանենգություն, զբաղվել </w:t>
      </w:r>
      <w:proofErr w:type="spellStart"/>
      <w:r w:rsidRPr="0036307D">
        <w:rPr>
          <w:rFonts w:ascii="Sylfaen" w:hAnsi="Sylfaen"/>
          <w:shd w:val="clear" w:color="auto" w:fill="FFFFFF"/>
          <w:lang w:val="hy-AM"/>
        </w:rPr>
        <w:t>հովանավորչությամբ</w:t>
      </w:r>
      <w:proofErr w:type="spellEnd"/>
      <w:r w:rsidRPr="0036307D">
        <w:rPr>
          <w:rStyle w:val="FootnoteReference"/>
          <w:rFonts w:ascii="Sylfaen" w:eastAsiaTheme="minorEastAsia" w:hAnsi="Sylfaen"/>
          <w:shd w:val="clear" w:color="auto" w:fill="FFFFFF"/>
          <w:lang w:val="hy-AM"/>
        </w:rPr>
        <w:footnoteReference w:id="20"/>
      </w:r>
      <w:r w:rsidRPr="0036307D">
        <w:rPr>
          <w:rFonts w:ascii="Sylfaen" w:hAnsi="Sylfaen"/>
          <w:shd w:val="clear" w:color="auto" w:fill="FFFFFF"/>
          <w:lang w:val="hy-AM"/>
        </w:rPr>
        <w:t>։</w:t>
      </w:r>
    </w:p>
    <w:p w:rsidR="00861780" w:rsidRPr="0036307D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/>
          <w:shd w:val="clear" w:color="auto" w:fill="FFFFFF"/>
          <w:lang w:val="hy-AM"/>
        </w:rPr>
      </w:pPr>
      <w:r w:rsidRPr="0036307D">
        <w:rPr>
          <w:rFonts w:ascii="Sylfaen" w:hAnsi="Sylfaen"/>
          <w:shd w:val="clear" w:color="auto" w:fill="FFFFFF"/>
          <w:lang w:val="hy-AM"/>
        </w:rPr>
        <w:t>Դատական նիստ</w:t>
      </w:r>
      <w:r>
        <w:rPr>
          <w:rFonts w:ascii="Sylfaen" w:hAnsi="Sylfaen"/>
          <w:shd w:val="clear" w:color="auto" w:fill="FFFFFF"/>
          <w:lang w:val="hy-AM"/>
        </w:rPr>
        <w:t xml:space="preserve"> է կայացել նաև</w:t>
      </w:r>
      <w:r w:rsidRPr="0036307D">
        <w:rPr>
          <w:rFonts w:ascii="Sylfaen" w:hAnsi="Sylfaen"/>
          <w:shd w:val="clear" w:color="auto" w:fill="FFFFFF"/>
          <w:lang w:val="hy-AM"/>
        </w:rPr>
        <w:t xml:space="preserve"> </w:t>
      </w:r>
      <w:r>
        <w:rPr>
          <w:rFonts w:ascii="Sylfaen" w:hAnsi="Sylfaen"/>
          <w:shd w:val="clear" w:color="auto" w:fill="FFFFFF"/>
          <w:lang w:val="hy-AM"/>
        </w:rPr>
        <w:t>մ</w:t>
      </w:r>
      <w:r w:rsidRPr="0036307D">
        <w:rPr>
          <w:rFonts w:ascii="Sylfaen" w:hAnsi="Sylfaen"/>
          <w:shd w:val="clear" w:color="auto" w:fill="FFFFFF"/>
          <w:lang w:val="hy-AM"/>
        </w:rPr>
        <w:t>արտի 15-ին</w:t>
      </w:r>
      <w:r>
        <w:rPr>
          <w:rFonts w:ascii="Sylfaen" w:hAnsi="Sylfaen"/>
          <w:shd w:val="clear" w:color="auto" w:fill="FFFFFF"/>
          <w:lang w:val="hy-AM"/>
        </w:rPr>
        <w:t xml:space="preserve">, </w:t>
      </w:r>
      <w:r w:rsidRPr="0036307D">
        <w:rPr>
          <w:rFonts w:ascii="Sylfaen" w:hAnsi="Sylfaen"/>
          <w:shd w:val="clear" w:color="auto" w:fill="FFFFFF"/>
          <w:lang w:val="hy-AM"/>
        </w:rPr>
        <w:t>հաջորդ նշանակվել է մայիսի 21-ին։</w:t>
      </w:r>
    </w:p>
    <w:p w:rsidR="00861780" w:rsidRPr="0036307D" w:rsidRDefault="00861780" w:rsidP="00861780">
      <w:pPr>
        <w:shd w:val="clear" w:color="auto" w:fill="FFFFFF"/>
        <w:spacing w:after="0"/>
        <w:rPr>
          <w:rFonts w:ascii="Sylfaen" w:hAnsi="Sylfaen"/>
          <w:sz w:val="24"/>
          <w:szCs w:val="24"/>
          <w:lang w:val="hy-AM"/>
        </w:rPr>
      </w:pPr>
      <w:r w:rsidRPr="0036307D">
        <w:rPr>
          <w:rFonts w:ascii="Sylfaen" w:hAnsi="Sylfaen"/>
          <w:sz w:val="24"/>
          <w:szCs w:val="24"/>
          <w:lang w:val="hy-AM"/>
        </w:rPr>
        <w:tab/>
      </w:r>
    </w:p>
    <w:p w:rsidR="00861780" w:rsidRDefault="00861780" w:rsidP="00861780">
      <w:pPr>
        <w:shd w:val="clear" w:color="auto" w:fill="FFFFFF"/>
        <w:spacing w:after="0"/>
        <w:rPr>
          <w:rFonts w:ascii="Sylfaen" w:hAnsi="Sylfaen"/>
          <w:sz w:val="24"/>
          <w:szCs w:val="24"/>
          <w:lang w:val="hy-AM"/>
        </w:rPr>
      </w:pPr>
      <w:r w:rsidRPr="0036307D">
        <w:rPr>
          <w:rFonts w:ascii="Sylfaen" w:hAnsi="Sylfaen"/>
          <w:b/>
          <w:sz w:val="24"/>
          <w:szCs w:val="24"/>
          <w:lang w:val="hy-AM"/>
        </w:rPr>
        <w:tab/>
        <w:t>Հունվարի 11-ին</w:t>
      </w:r>
      <w:r w:rsidRPr="0036307D">
        <w:rPr>
          <w:rFonts w:ascii="Sylfaen" w:hAnsi="Sylfaen"/>
          <w:sz w:val="24"/>
          <w:szCs w:val="24"/>
          <w:lang w:val="hy-AM"/>
        </w:rPr>
        <w:t xml:space="preserve"> «Սուրբ Գրիգոր Լուսավորիչ» բժշկական կենտրոնը հայցադիմում է ներկայացրել  </w:t>
      </w:r>
      <w:proofErr w:type="spellStart"/>
      <w:r w:rsidRPr="0036307D">
        <w:rPr>
          <w:rFonts w:ascii="Sylfaen" w:hAnsi="Sylfaen"/>
          <w:sz w:val="24"/>
          <w:szCs w:val="24"/>
          <w:lang w:val="hy-AM"/>
        </w:rPr>
        <w:t>Երևանի</w:t>
      </w:r>
      <w:proofErr w:type="spellEnd"/>
      <w:r w:rsidRPr="0036307D">
        <w:rPr>
          <w:rFonts w:ascii="Sylfaen" w:hAnsi="Sylfaen"/>
          <w:sz w:val="24"/>
          <w:szCs w:val="24"/>
          <w:lang w:val="hy-AM"/>
        </w:rPr>
        <w:t xml:space="preserve"> ընդհանուր իրավասության դատարան ընդդեմ «Հրապարակ օրաթերթ» ՍՊԸ-ի՝ գործարար համբավն արատավորող և </w:t>
      </w:r>
      <w:proofErr w:type="spellStart"/>
      <w:r w:rsidRPr="0036307D">
        <w:rPr>
          <w:rFonts w:ascii="Sylfaen" w:hAnsi="Sylfaen"/>
          <w:sz w:val="24"/>
          <w:szCs w:val="24"/>
          <w:lang w:val="hy-AM"/>
        </w:rPr>
        <w:t>զրպարտող</w:t>
      </w:r>
      <w:proofErr w:type="spellEnd"/>
      <w:r w:rsidRPr="0036307D">
        <w:rPr>
          <w:rFonts w:ascii="Sylfaen" w:hAnsi="Sylfaen"/>
          <w:sz w:val="24"/>
          <w:szCs w:val="24"/>
          <w:lang w:val="hy-AM"/>
        </w:rPr>
        <w:t xml:space="preserve"> տեղեկությունները հերքելու և փոխհատուցում վճարելու պահանջներ</w:t>
      </w:r>
      <w:r>
        <w:rPr>
          <w:rFonts w:ascii="Sylfaen" w:hAnsi="Sylfaen"/>
          <w:sz w:val="24"/>
          <w:szCs w:val="24"/>
          <w:lang w:val="hy-AM"/>
        </w:rPr>
        <w:t>ով</w:t>
      </w:r>
      <w:r w:rsidRPr="00F13D39">
        <w:rPr>
          <w:rFonts w:ascii="Sylfaen" w:hAnsi="Sylfaen"/>
          <w:sz w:val="24"/>
          <w:szCs w:val="24"/>
          <w:lang w:val="hy-AM"/>
        </w:rPr>
        <w:t>։   </w:t>
      </w:r>
      <w:r w:rsidRPr="00F13D39">
        <w:rPr>
          <w:rFonts w:ascii="Sylfaen" w:hAnsi="Sylfaen"/>
          <w:sz w:val="24"/>
          <w:szCs w:val="24"/>
          <w:lang w:val="hy-AM"/>
        </w:rPr>
        <w:br/>
      </w:r>
      <w:r w:rsidRPr="00F13D39">
        <w:rPr>
          <w:rFonts w:ascii="Sylfaen" w:hAnsi="Sylfaen"/>
          <w:sz w:val="24"/>
          <w:szCs w:val="24"/>
          <w:lang w:val="hy-AM"/>
        </w:rPr>
        <w:tab/>
        <w:t>Հայցի առիթը «Հրապարակ» օրաթերթի 2020թ. դեկտեմբերի 9-ի համարում հրապարակված «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Սբ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 xml:space="preserve"> Գրիգոր Լուսավորիչ ԲԿ-ի 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փոխտնօրեններից</w:t>
      </w:r>
      <w:proofErr w:type="spellEnd"/>
      <w:r>
        <w:rPr>
          <w:rFonts w:ascii="Sylfaen" w:hAnsi="Sylfaen"/>
          <w:sz w:val="24"/>
          <w:szCs w:val="24"/>
          <w:lang w:val="hy-AM"/>
        </w:rPr>
        <w:t xml:space="preserve"> </w:t>
      </w:r>
      <w:r w:rsidRPr="00F13D39">
        <w:rPr>
          <w:rFonts w:ascii="Sylfaen" w:hAnsi="Sylfaen"/>
          <w:sz w:val="24"/>
          <w:szCs w:val="24"/>
          <w:lang w:val="hy-AM"/>
        </w:rPr>
        <w:t xml:space="preserve">մեկը 1 մլրդ դրամ է տանուլ տվել 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տոտոյում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>» վերտառությամբ հոդվածն է, որում մասնավորապես ասվում է</w:t>
      </w:r>
      <w:r w:rsidRPr="00F13D39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F13D39">
        <w:rPr>
          <w:rFonts w:ascii="Sylfaen" w:hAnsi="Sylfaen"/>
          <w:sz w:val="24"/>
          <w:szCs w:val="24"/>
          <w:lang w:val="hy-AM"/>
        </w:rPr>
        <w:t xml:space="preserve"> «… 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փոխտնօրեններից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 xml:space="preserve"> մեկը «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Տոտո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 xml:space="preserve">» 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բուքմեյքերական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 xml:space="preserve"> գրասենյակում 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խաղադրույքներ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 xml:space="preserve"> է կատարել` օգտվելով հիվանդանոցի դրամարկղից, և մեծ գումարներ է տանուլ տվել` 1 մլրդ դրամից ավելի: Արդյունքում հիվանդանոցի աշխատողները չեն կարողանում աշխատավարձ ստանալ…»։ Հոդվածի հրապարակման օրը բժշկական կենտրոնն իր 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ֆեյսբուքյան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 xml:space="preserve"> էջում լրատվամիջոցի տեղեկությունը հերքել է՝ այն համարելով բացարձակ սուտ, որը կրում է ԲԿ համբավն 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արատավորելու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 xml:space="preserve"> բնույթ</w:t>
      </w:r>
      <w:r w:rsidRPr="00F13D39">
        <w:rPr>
          <w:rStyle w:val="FootnoteReference"/>
          <w:rFonts w:ascii="Sylfaen" w:hAnsi="Sylfaen"/>
          <w:sz w:val="24"/>
          <w:szCs w:val="24"/>
          <w:lang w:val="hy-AM"/>
        </w:rPr>
        <w:footnoteReference w:id="21"/>
      </w:r>
      <w:r w:rsidRPr="00F13D39">
        <w:rPr>
          <w:rFonts w:ascii="Sylfaen" w:hAnsi="Sylfaen"/>
          <w:sz w:val="24"/>
          <w:szCs w:val="24"/>
          <w:lang w:val="hy-AM"/>
        </w:rPr>
        <w:t>։ «Հրապարակ»-ին առաջարկվել է հերքում տպագրել,</w:t>
      </w:r>
      <w:r>
        <w:rPr>
          <w:rFonts w:ascii="Sylfaen" w:hAnsi="Sylfaen"/>
          <w:sz w:val="24"/>
          <w:szCs w:val="24"/>
          <w:lang w:val="hy-AM"/>
        </w:rPr>
        <w:t xml:space="preserve"> ինչը չի արվել։</w:t>
      </w:r>
    </w:p>
    <w:p w:rsidR="00861780" w:rsidRDefault="00861780" w:rsidP="00861780">
      <w:pPr>
        <w:shd w:val="clear" w:color="auto" w:fill="FFFFFF"/>
        <w:spacing w:after="0"/>
        <w:ind w:firstLine="567"/>
        <w:rPr>
          <w:rFonts w:ascii="Sylfaen" w:hAnsi="Sylfaen"/>
          <w:sz w:val="24"/>
          <w:szCs w:val="24"/>
          <w:lang w:val="hy-AM"/>
        </w:rPr>
      </w:pPr>
      <w:r w:rsidRPr="0036307D">
        <w:rPr>
          <w:rFonts w:ascii="Sylfaen" w:hAnsi="Sylfaen"/>
          <w:sz w:val="24"/>
          <w:szCs w:val="24"/>
          <w:lang w:val="hy-AM"/>
        </w:rPr>
        <w:lastRenderedPageBreak/>
        <w:t>Հունվարի 19-ին հայցադիմումն ընդունվել է վարույթ։ Նախնական դատական նիստ է նշանակվել հունիսի 3-ին։</w:t>
      </w:r>
    </w:p>
    <w:p w:rsidR="00861780" w:rsidRDefault="00861780" w:rsidP="00861780">
      <w:pPr>
        <w:shd w:val="clear" w:color="auto" w:fill="FFFFFF"/>
        <w:spacing w:after="0"/>
        <w:ind w:firstLine="567"/>
        <w:rPr>
          <w:rFonts w:ascii="Sylfaen" w:hAnsi="Sylfaen"/>
          <w:sz w:val="24"/>
          <w:szCs w:val="24"/>
          <w:lang w:val="hy-AM"/>
        </w:rPr>
      </w:pPr>
    </w:p>
    <w:p w:rsidR="00861780" w:rsidRPr="0011281D" w:rsidRDefault="00861780" w:rsidP="00861780">
      <w:pPr>
        <w:shd w:val="clear" w:color="auto" w:fill="FFFFFF"/>
        <w:spacing w:after="0"/>
        <w:ind w:firstLine="567"/>
        <w:rPr>
          <w:rFonts w:ascii="Sylfaen" w:hAnsi="Sylfaen"/>
          <w:sz w:val="24"/>
          <w:szCs w:val="24"/>
          <w:lang w:val="hy-AM"/>
        </w:rPr>
      </w:pPr>
      <w:r w:rsidRPr="0036307D">
        <w:rPr>
          <w:rFonts w:ascii="Sylfaen" w:hAnsi="Sylfaen"/>
          <w:b/>
          <w:sz w:val="24"/>
          <w:szCs w:val="24"/>
          <w:shd w:val="clear" w:color="auto" w:fill="FFFFFF"/>
          <w:lang w:val="hy-AM"/>
        </w:rPr>
        <w:t xml:space="preserve">Հունվարի 11-ին </w:t>
      </w:r>
      <w:r w:rsidRPr="0036307D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քաղաքացի Ազատ Թովմասյանը բողոքով դիմել է 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>Վ</w:t>
      </w:r>
      <w:r w:rsidRPr="0036307D">
        <w:rPr>
          <w:rFonts w:ascii="Sylfaen" w:hAnsi="Sylfaen"/>
          <w:sz w:val="24"/>
          <w:szCs w:val="24"/>
          <w:shd w:val="clear" w:color="auto" w:fill="FFFFFF"/>
          <w:lang w:val="hy-AM"/>
        </w:rPr>
        <w:t>երաքննիչ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քաղաքացիական</w:t>
      </w:r>
      <w:r w:rsidRPr="0036307D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դատարան՝ առաջին ատյանի դատարանի 2020թ</w:t>
      </w:r>
      <w:r w:rsidRPr="0036307D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․</w:t>
      </w:r>
      <w:r w:rsidRPr="0036307D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դեկտեմբերի 10-ի 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>վճռի</w:t>
      </w:r>
      <w:r w:rsidRPr="0036307D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դեմ, որով մերժվել էր նրա հայցն ընդդեմ «Ա-</w:t>
      </w:r>
      <w:proofErr w:type="spellStart"/>
      <w:r w:rsidRPr="0036307D">
        <w:rPr>
          <w:rFonts w:ascii="Sylfaen" w:hAnsi="Sylfaen"/>
          <w:sz w:val="24"/>
          <w:szCs w:val="24"/>
          <w:shd w:val="clear" w:color="auto" w:fill="FFFFFF"/>
          <w:lang w:val="hy-AM"/>
        </w:rPr>
        <w:t>ԹիՎի</w:t>
      </w:r>
      <w:proofErr w:type="spellEnd"/>
      <w:r w:rsidRPr="0036307D">
        <w:rPr>
          <w:rFonts w:ascii="Sylfaen" w:hAnsi="Sylfaen"/>
          <w:sz w:val="24"/>
          <w:szCs w:val="24"/>
          <w:shd w:val="clear" w:color="auto" w:fill="FFFFFF"/>
          <w:lang w:val="hy-AM"/>
        </w:rPr>
        <w:t>» հեռուստաընկերության և քաղաքացի Սիրվարդ Ավոյանի՝ անձնական և ընտանեկան իրավունքների խախտման փաստը ճանաչելու, զրպարտություն համարվող տեղեկությունները հերքելու և 2 միլիոն դրամ փոխհատուցում բռնագանձելու պահանջներով:</w:t>
      </w:r>
    </w:p>
    <w:p w:rsidR="00861780" w:rsidRPr="00F13D39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  <w:r w:rsidRPr="0036307D">
        <w:rPr>
          <w:rFonts w:ascii="Sylfaen" w:hAnsi="Sylfaen"/>
          <w:sz w:val="24"/>
          <w:szCs w:val="24"/>
          <w:shd w:val="clear" w:color="auto" w:fill="FFFFFF"/>
          <w:lang w:val="hy-AM"/>
        </w:rPr>
        <w:t>Հիշեցնենք, որ հայցի առիթը հեռուստաընկերության</w:t>
      </w:r>
      <w:r w:rsidRPr="00F13D39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2018-ի հուլիսի 30-ի «Կիսաբաց </w:t>
      </w:r>
      <w:proofErr w:type="spellStart"/>
      <w:r w:rsidRPr="00F13D39">
        <w:rPr>
          <w:rFonts w:ascii="Sylfaen" w:hAnsi="Sylfaen"/>
          <w:sz w:val="24"/>
          <w:szCs w:val="24"/>
          <w:shd w:val="clear" w:color="auto" w:fill="FFFFFF"/>
          <w:lang w:val="hy-AM"/>
        </w:rPr>
        <w:t>լուսամուտներ</w:t>
      </w:r>
      <w:proofErr w:type="spellEnd"/>
      <w:r w:rsidRPr="00F13D39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» հաղորդման ժամանակ Ազատ </w:t>
      </w:r>
      <w:proofErr w:type="spellStart"/>
      <w:r w:rsidRPr="00F13D39">
        <w:rPr>
          <w:rFonts w:ascii="Sylfaen" w:hAnsi="Sylfaen"/>
          <w:sz w:val="24"/>
          <w:szCs w:val="24"/>
          <w:shd w:val="clear" w:color="auto" w:fill="FFFFFF"/>
          <w:lang w:val="hy-AM"/>
        </w:rPr>
        <w:t>Թովմասյանի</w:t>
      </w:r>
      <w:proofErr w:type="spellEnd"/>
      <w:r w:rsidRPr="00F13D39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հասցեին </w:t>
      </w:r>
      <w:proofErr w:type="spellStart"/>
      <w:r w:rsidRPr="00F13D39">
        <w:rPr>
          <w:rFonts w:ascii="Sylfaen" w:hAnsi="Sylfaen"/>
          <w:sz w:val="24"/>
          <w:szCs w:val="24"/>
          <w:shd w:val="clear" w:color="auto" w:fill="FFFFFF"/>
          <w:lang w:val="hy-AM"/>
        </w:rPr>
        <w:t>հնչեցված</w:t>
      </w:r>
      <w:proofErr w:type="spellEnd"/>
      <w:r w:rsidRPr="00F13D39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մեղադրանքն է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>, թե նա</w:t>
      </w:r>
      <w:r w:rsidRPr="00F13D39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F13D39">
        <w:rPr>
          <w:rFonts w:ascii="Sylfaen" w:hAnsi="Sylfaen"/>
          <w:sz w:val="24"/>
          <w:szCs w:val="24"/>
          <w:shd w:val="clear" w:color="auto" w:fill="FFFFFF"/>
          <w:lang w:val="hy-AM"/>
        </w:rPr>
        <w:t>առևանգել</w:t>
      </w:r>
      <w:proofErr w:type="spellEnd"/>
      <w:r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է</w:t>
      </w:r>
      <w:r w:rsidRPr="00F13D39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իր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իսկ</w:t>
      </w:r>
      <w:r w:rsidRPr="00F13D39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աղջկան</w:t>
      </w:r>
      <w:r w:rsidRPr="00F13D39">
        <w:rPr>
          <w:rStyle w:val="FootnoteReference"/>
          <w:rFonts w:ascii="Sylfaen" w:hAnsi="Sylfaen"/>
          <w:sz w:val="24"/>
          <w:szCs w:val="24"/>
          <w:shd w:val="clear" w:color="auto" w:fill="FFFFFF"/>
          <w:lang w:val="hy-AM"/>
        </w:rPr>
        <w:footnoteReference w:id="22"/>
      </w:r>
      <w:r w:rsidRPr="00F13D39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։ </w:t>
      </w:r>
      <w:r w:rsidRPr="00F13D39">
        <w:rPr>
          <w:rFonts w:ascii="Sylfaen" w:hAnsi="Sylfaen"/>
          <w:sz w:val="24"/>
          <w:szCs w:val="24"/>
          <w:lang w:val="hy-AM"/>
        </w:rPr>
        <w:t>(Մանրամասները՝ ԽԱՊԿ 2018</w:t>
      </w:r>
      <w:r>
        <w:rPr>
          <w:rFonts w:ascii="Sylfaen" w:hAnsi="Sylfaen"/>
          <w:sz w:val="24"/>
          <w:szCs w:val="24"/>
          <w:lang w:val="hy-AM"/>
        </w:rPr>
        <w:t>-</w:t>
      </w:r>
      <w:r w:rsidRPr="00F13D39">
        <w:rPr>
          <w:rFonts w:ascii="Sylfaen" w:hAnsi="Sylfaen"/>
          <w:sz w:val="24"/>
          <w:szCs w:val="24"/>
          <w:lang w:val="hy-AM"/>
        </w:rPr>
        <w:t xml:space="preserve">2020 թթ. տարեկան զեկույցներում, 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տե՛ս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 xml:space="preserve"> www.khosq.am կայքի «Զեկույցներ» բաժնում)։</w:t>
      </w:r>
    </w:p>
    <w:p w:rsidR="00861780" w:rsidRPr="0036307D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shd w:val="clear" w:color="auto" w:fill="FFFFFF"/>
          <w:lang w:val="hy-AM"/>
        </w:rPr>
      </w:pPr>
      <w:r w:rsidRPr="00785CED">
        <w:rPr>
          <w:rFonts w:ascii="Sylfaen" w:hAnsi="Sylfaen"/>
          <w:sz w:val="24"/>
          <w:szCs w:val="24"/>
          <w:shd w:val="clear" w:color="auto" w:fill="FFFFFF"/>
          <w:lang w:val="hy-AM"/>
        </w:rPr>
        <w:t>Վերաքննիչ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ատյանը</w:t>
      </w:r>
      <w:r w:rsidRPr="00785CED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հայցվորի բողոքը </w:t>
      </w:r>
      <w:r w:rsidRPr="0036307D">
        <w:rPr>
          <w:rFonts w:ascii="Sylfaen" w:hAnsi="Sylfaen"/>
          <w:sz w:val="24"/>
          <w:szCs w:val="24"/>
          <w:shd w:val="clear" w:color="auto" w:fill="FFFFFF"/>
          <w:lang w:val="hy-AM"/>
        </w:rPr>
        <w:t>վարույթ է ընդունել փետրվարի 8-ին։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4964C1">
        <w:rPr>
          <w:rFonts w:ascii="Sylfaen" w:hAnsi="Sylfaen"/>
          <w:sz w:val="24"/>
          <w:szCs w:val="24"/>
          <w:shd w:val="clear" w:color="auto" w:fill="FFFFFF"/>
          <w:lang w:val="hy-AM"/>
        </w:rPr>
        <w:t>Գործով նիստ է կայացել մարտի 18-ին, դատական</w:t>
      </w:r>
      <w:r w:rsidRPr="0036307D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ակտը կհրապարակվի ապրիլի 2-ին։</w:t>
      </w:r>
    </w:p>
    <w:p w:rsidR="00861780" w:rsidRPr="0036307D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shd w:val="clear" w:color="auto" w:fill="FFFFFF"/>
          <w:lang w:val="hy-AM"/>
        </w:rPr>
      </w:pPr>
    </w:p>
    <w:p w:rsidR="00861780" w:rsidRDefault="00861780" w:rsidP="00861780">
      <w:pPr>
        <w:spacing w:after="0" w:line="240" w:lineRule="auto"/>
        <w:ind w:firstLine="567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36307D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 xml:space="preserve">Հունվարի 13-ին </w:t>
      </w:r>
      <w:r w:rsidRPr="0036307D">
        <w:rPr>
          <w:rFonts w:ascii="Sylfaen" w:eastAsia="Times New Roman" w:hAnsi="Sylfaen" w:cs="Times New Roman"/>
          <w:sz w:val="24"/>
          <w:szCs w:val="24"/>
          <w:lang w:val="hy-AM" w:eastAsia="ru-RU"/>
        </w:rPr>
        <w:t>«Հրապարակ օրաթերթ» ՍՊԸ-ն երկրորդ անգամ վճռաբեկ բողոք է ներկայացրել ընդդեմ Վերաքննիչ դատարանի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որոշման, որով փաստարկների անհիմն լինելու հիմքով մերժվել էր բողոքն ընդդեմ առաջին ատյանի վճռի, որով էլ </w:t>
      </w:r>
      <w:proofErr w:type="spellStart"/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>լրատվամիջոցին</w:t>
      </w:r>
      <w:proofErr w:type="spellEnd"/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proofErr w:type="spellStart"/>
      <w:r w:rsidRPr="00F13D39">
        <w:rPr>
          <w:rFonts w:ascii="Sylfaen" w:eastAsia="Times New Roman" w:hAnsi="Sylfaen" w:cs="Times New Roman"/>
          <w:sz w:val="24"/>
          <w:szCs w:val="24"/>
          <w:lang w:val="hy-AM" w:eastAsia="ru-RU"/>
        </w:rPr>
        <w:t>պարտավորեցվել</w:t>
      </w:r>
      <w:proofErr w:type="spellEnd"/>
      <w:r w:rsidRPr="00F13D3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է հայցվոր Ալինա </w:t>
      </w:r>
      <w:proofErr w:type="spellStart"/>
      <w:r w:rsidRPr="00F13D39">
        <w:rPr>
          <w:rFonts w:ascii="Sylfaen" w:eastAsia="Times New Roman" w:hAnsi="Sylfaen" w:cs="Times New Roman"/>
          <w:sz w:val="24"/>
          <w:szCs w:val="24"/>
          <w:lang w:val="hy-AM" w:eastAsia="ru-RU"/>
        </w:rPr>
        <w:t>Նիկողոսյանից</w:t>
      </w:r>
      <w:proofErr w:type="spellEnd"/>
      <w:r w:rsidRPr="00F13D3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ներողություն խնդրել «Hraparak.am» </w:t>
      </w:r>
      <w:proofErr w:type="spellStart"/>
      <w:r w:rsidRPr="00F13D39">
        <w:rPr>
          <w:rFonts w:ascii="Sylfaen" w:eastAsia="Times New Roman" w:hAnsi="Sylfaen" w:cs="Times New Roman"/>
          <w:sz w:val="24"/>
          <w:szCs w:val="24"/>
          <w:lang w:val="hy-AM" w:eastAsia="ru-RU"/>
        </w:rPr>
        <w:t>կայքում</w:t>
      </w:r>
      <w:proofErr w:type="spellEnd"/>
      <w:r w:rsidRPr="00F13D39">
        <w:rPr>
          <w:rFonts w:ascii="Sylfaen" w:eastAsia="Times New Roman" w:hAnsi="Sylfaen" w:cs="Times New Roman"/>
          <w:sz w:val="24"/>
          <w:szCs w:val="24"/>
          <w:lang w:val="hy-AM" w:eastAsia="ru-RU"/>
        </w:rPr>
        <w:t>` հրապարակելով հայցվորի տրամադրած տեքստը։ Բացի այդ, վճռվել է «Հրապարակ օրաթերթ» ՍՊԸ-</w:t>
      </w:r>
      <w:proofErr w:type="spellStart"/>
      <w:r w:rsidRPr="00F13D39">
        <w:rPr>
          <w:rFonts w:ascii="Sylfaen" w:eastAsia="Times New Roman" w:hAnsi="Sylfaen" w:cs="Times New Roman"/>
          <w:sz w:val="24"/>
          <w:szCs w:val="24"/>
          <w:lang w:val="hy-AM" w:eastAsia="ru-RU"/>
        </w:rPr>
        <w:t>ից</w:t>
      </w:r>
      <w:proofErr w:type="spellEnd"/>
      <w:r w:rsidRPr="00F13D3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հօգուտ Ալինա Նիկողոսյանի բռնագանձել 200 000 դրամ՝ որպես վիրավորանքի համար փոխհատուցում և 200 000 դրամ` որպես փաստաբանի խելամիտ վարձատրության գումար։</w:t>
      </w:r>
    </w:p>
    <w:p w:rsidR="00861780" w:rsidRPr="00F13D39" w:rsidRDefault="00861780" w:rsidP="00861780">
      <w:pPr>
        <w:spacing w:after="0" w:line="240" w:lineRule="auto"/>
        <w:ind w:firstLine="567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Դատական վեճի </w:t>
      </w:r>
      <w:r w:rsidRPr="00F13D3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առիթը մայիսի 9-ին «Hraparak.am» </w:t>
      </w:r>
      <w:proofErr w:type="spellStart"/>
      <w:r w:rsidRPr="00F13D39">
        <w:rPr>
          <w:rFonts w:ascii="Sylfaen" w:eastAsia="Times New Roman" w:hAnsi="Sylfaen" w:cs="Times New Roman"/>
          <w:sz w:val="24"/>
          <w:szCs w:val="24"/>
          <w:lang w:val="hy-AM" w:eastAsia="ru-RU"/>
        </w:rPr>
        <w:t>կայքում</w:t>
      </w:r>
      <w:proofErr w:type="spellEnd"/>
      <w:r w:rsidRPr="00F13D3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հրապարակված «Առողջապահության նախարարությունը կոծկում է կատարվածը և իր հովանու տակ առնում </w:t>
      </w:r>
      <w:proofErr w:type="spellStart"/>
      <w:r w:rsidRPr="00F13D39">
        <w:rPr>
          <w:rFonts w:ascii="Sylfaen" w:eastAsia="Times New Roman" w:hAnsi="Sylfaen" w:cs="Times New Roman"/>
          <w:sz w:val="24"/>
          <w:szCs w:val="24"/>
          <w:lang w:val="hy-AM" w:eastAsia="ru-RU"/>
        </w:rPr>
        <w:t>լֆիկին</w:t>
      </w:r>
      <w:proofErr w:type="spellEnd"/>
      <w:r w:rsidRPr="00F13D39">
        <w:rPr>
          <w:rFonts w:ascii="Sylfaen" w:eastAsia="Times New Roman" w:hAnsi="Sylfaen" w:cs="Times New Roman"/>
          <w:sz w:val="24"/>
          <w:szCs w:val="24"/>
          <w:lang w:val="hy-AM" w:eastAsia="ru-RU"/>
        </w:rPr>
        <w:t>» հոդվածն է</w:t>
      </w:r>
      <w:r w:rsidRPr="00F13D39">
        <w:rPr>
          <w:rStyle w:val="FootnoteReference"/>
          <w:rFonts w:ascii="Sylfaen" w:hAnsi="Sylfaen"/>
          <w:sz w:val="24"/>
          <w:szCs w:val="24"/>
          <w:lang w:val="hy-AM"/>
        </w:rPr>
        <w:footnoteReference w:id="23"/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որի առնչությամբ նախարարության մամուլի քարտուղար </w:t>
      </w:r>
      <w:r w:rsidRPr="00F13D39">
        <w:rPr>
          <w:rFonts w:ascii="Sylfaen" w:eastAsia="Times New Roman" w:hAnsi="Sylfaen" w:cs="Times New Roman"/>
          <w:sz w:val="24"/>
          <w:szCs w:val="24"/>
          <w:lang w:val="hy-AM" w:eastAsia="ru-RU"/>
        </w:rPr>
        <w:t>Ալինա Նիկողոսյան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>ը հայց ներկայացրեց ընդդեմ լրատվամիջոցի հիմնադրի։</w:t>
      </w:r>
    </w:p>
    <w:p w:rsidR="00861780" w:rsidRDefault="00861780" w:rsidP="00861780">
      <w:pPr>
        <w:spacing w:after="0" w:line="240" w:lineRule="auto"/>
        <w:ind w:firstLine="567"/>
        <w:rPr>
          <w:rFonts w:ascii="Sylfaen" w:eastAsia="Times New Roman" w:hAnsi="Sylfaen" w:cs="Sylfaen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Վճռաբեկ դատարանում բողոքը </w:t>
      </w:r>
      <w:r w:rsidRPr="00D676B2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վարույթ է ընդունվել փետրվարի 23-ին։ </w:t>
      </w:r>
      <w:proofErr w:type="spellStart"/>
      <w:r w:rsidRPr="00D676B2">
        <w:rPr>
          <w:rFonts w:ascii="Sylfaen" w:eastAsia="Times New Roman" w:hAnsi="Sylfaen" w:cs="Sylfaen"/>
          <w:sz w:val="24"/>
          <w:szCs w:val="24"/>
          <w:lang w:val="hy-AM" w:eastAsia="ru-RU"/>
        </w:rPr>
        <w:t>Մինչև</w:t>
      </w:r>
      <w:proofErr w:type="spellEnd"/>
      <w:r w:rsidRPr="00D676B2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եռամսյակի ավարտ այլ զարգացումներ չեն գրանցվել։</w:t>
      </w:r>
    </w:p>
    <w:p w:rsidR="00861780" w:rsidRDefault="00861780" w:rsidP="00861780">
      <w:pPr>
        <w:spacing w:after="0" w:line="240" w:lineRule="auto"/>
        <w:ind w:firstLine="567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861780" w:rsidRDefault="00861780" w:rsidP="00861780">
      <w:pPr>
        <w:spacing w:after="0" w:line="240" w:lineRule="auto"/>
        <w:ind w:firstLine="567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36307D">
        <w:rPr>
          <w:rFonts w:ascii="Sylfaen" w:hAnsi="Sylfaen"/>
          <w:b/>
          <w:sz w:val="24"/>
          <w:szCs w:val="24"/>
          <w:lang w:val="hy-AM"/>
        </w:rPr>
        <w:lastRenderedPageBreak/>
        <w:t>Հունվարի 13-ին</w:t>
      </w:r>
      <w:r w:rsidRPr="0036307D">
        <w:rPr>
          <w:rFonts w:ascii="Sylfaen" w:hAnsi="Sylfaen"/>
          <w:sz w:val="24"/>
          <w:szCs w:val="24"/>
          <w:lang w:val="hy-AM"/>
        </w:rPr>
        <w:t xml:space="preserve"> ԱԺ պատգամավոր Վահե </w:t>
      </w:r>
      <w:proofErr w:type="spellStart"/>
      <w:r w:rsidRPr="0036307D">
        <w:rPr>
          <w:rFonts w:ascii="Sylfaen" w:hAnsi="Sylfaen"/>
          <w:sz w:val="24"/>
          <w:szCs w:val="24"/>
          <w:lang w:val="hy-AM"/>
        </w:rPr>
        <w:t>Էնֆիաջյանը</w:t>
      </w:r>
      <w:proofErr w:type="spellEnd"/>
      <w:r w:rsidRPr="0036307D">
        <w:rPr>
          <w:rFonts w:ascii="Sylfaen" w:hAnsi="Sylfaen"/>
          <w:sz w:val="24"/>
          <w:szCs w:val="24"/>
          <w:lang w:val="hy-AM"/>
        </w:rPr>
        <w:t xml:space="preserve"> դատական հայց է ներկայացրել ընդդեմ </w:t>
      </w:r>
      <w:r w:rsidRPr="0036307D">
        <w:rPr>
          <w:rFonts w:ascii="Sylfaen" w:hAnsi="Sylfaen"/>
          <w:bCs/>
          <w:sz w:val="24"/>
          <w:szCs w:val="24"/>
          <w:lang w:val="hy-AM" w:eastAsia="ru-RU"/>
        </w:rPr>
        <w:t>«Mamul.am» կայքի հիմնադիր «</w:t>
      </w:r>
      <w:proofErr w:type="spellStart"/>
      <w:r w:rsidRPr="0036307D">
        <w:rPr>
          <w:rFonts w:ascii="Sylfaen" w:hAnsi="Sylfaen"/>
          <w:bCs/>
          <w:sz w:val="24"/>
          <w:szCs w:val="24"/>
          <w:lang w:val="hy-AM" w:eastAsia="ru-RU"/>
        </w:rPr>
        <w:t>Սոուշըլ</w:t>
      </w:r>
      <w:proofErr w:type="spellEnd"/>
      <w:r w:rsidRPr="0036307D">
        <w:rPr>
          <w:rFonts w:ascii="Sylfaen" w:hAnsi="Sylfaen"/>
          <w:bCs/>
          <w:sz w:val="24"/>
          <w:szCs w:val="24"/>
          <w:lang w:val="hy-AM" w:eastAsia="ru-RU"/>
        </w:rPr>
        <w:t xml:space="preserve"> </w:t>
      </w:r>
      <w:proofErr w:type="spellStart"/>
      <w:r w:rsidRPr="0036307D">
        <w:rPr>
          <w:rFonts w:ascii="Sylfaen" w:hAnsi="Sylfaen"/>
          <w:bCs/>
          <w:sz w:val="24"/>
          <w:szCs w:val="24"/>
          <w:lang w:val="hy-AM" w:eastAsia="ru-RU"/>
        </w:rPr>
        <w:t>մեդիա</w:t>
      </w:r>
      <w:proofErr w:type="spellEnd"/>
      <w:r w:rsidRPr="0036307D">
        <w:rPr>
          <w:rFonts w:ascii="Sylfaen" w:hAnsi="Sylfaen"/>
          <w:bCs/>
          <w:sz w:val="24"/>
          <w:szCs w:val="24"/>
          <w:lang w:val="hy-AM" w:eastAsia="ru-RU"/>
        </w:rPr>
        <w:t xml:space="preserve">» ՍՊԸ-ի՝ պատիվը և արժանապատվությունը արատավորող </w:t>
      </w:r>
      <w:r>
        <w:rPr>
          <w:rFonts w:ascii="Sylfaen" w:hAnsi="Sylfaen"/>
          <w:bCs/>
          <w:sz w:val="24"/>
          <w:szCs w:val="24"/>
          <w:lang w:val="hy-AM" w:eastAsia="ru-RU"/>
        </w:rPr>
        <w:t>տեղեկատվությունը</w:t>
      </w:r>
      <w:r w:rsidRPr="0036307D">
        <w:rPr>
          <w:rFonts w:ascii="Sylfaen" w:hAnsi="Sylfaen"/>
          <w:bCs/>
          <w:sz w:val="24"/>
          <w:szCs w:val="24"/>
          <w:lang w:val="hy-AM" w:eastAsia="ru-RU"/>
        </w:rPr>
        <w:t xml:space="preserve"> հրապարակայնորեն </w:t>
      </w:r>
      <w:proofErr w:type="spellStart"/>
      <w:r w:rsidRPr="0036307D">
        <w:rPr>
          <w:rFonts w:ascii="Sylfaen" w:hAnsi="Sylfaen"/>
          <w:bCs/>
          <w:sz w:val="24"/>
          <w:szCs w:val="24"/>
          <w:lang w:val="hy-AM" w:eastAsia="ru-RU"/>
        </w:rPr>
        <w:t>հերքելուն</w:t>
      </w:r>
      <w:proofErr w:type="spellEnd"/>
      <w:r w:rsidRPr="0036307D">
        <w:rPr>
          <w:rFonts w:ascii="Sylfaen" w:hAnsi="Sylfaen"/>
          <w:bCs/>
          <w:sz w:val="24"/>
          <w:szCs w:val="24"/>
          <w:lang w:val="hy-AM" w:eastAsia="ru-RU"/>
        </w:rPr>
        <w:t xml:space="preserve"> պարտավորեցնելու և զրպարտության համար փոխհատուցում բռնագանձելու</w:t>
      </w:r>
      <w:r>
        <w:rPr>
          <w:rFonts w:ascii="Sylfaen" w:hAnsi="Sylfaen"/>
          <w:bCs/>
          <w:sz w:val="24"/>
          <w:szCs w:val="24"/>
          <w:lang w:val="hy-AM" w:eastAsia="ru-RU"/>
        </w:rPr>
        <w:t xml:space="preserve"> </w:t>
      </w:r>
      <w:r w:rsidRPr="0036307D">
        <w:rPr>
          <w:rFonts w:ascii="Sylfaen" w:hAnsi="Sylfaen"/>
          <w:bCs/>
          <w:sz w:val="24"/>
          <w:szCs w:val="24"/>
          <w:lang w:val="hy-AM" w:eastAsia="ru-RU"/>
        </w:rPr>
        <w:t>պահանջներ</w:t>
      </w:r>
      <w:r>
        <w:rPr>
          <w:rFonts w:ascii="Sylfaen" w:hAnsi="Sylfaen"/>
          <w:bCs/>
          <w:sz w:val="24"/>
          <w:szCs w:val="24"/>
          <w:lang w:val="hy-AM" w:eastAsia="ru-RU"/>
        </w:rPr>
        <w:t>ով</w:t>
      </w:r>
      <w:r w:rsidRPr="0036307D">
        <w:rPr>
          <w:rFonts w:ascii="Sylfaen" w:hAnsi="Sylfaen"/>
          <w:bCs/>
          <w:sz w:val="24"/>
          <w:szCs w:val="24"/>
          <w:lang w:val="hy-AM" w:eastAsia="ru-RU"/>
        </w:rPr>
        <w:t>։</w:t>
      </w:r>
      <w:r w:rsidRPr="0036307D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 </w:t>
      </w:r>
      <w:r w:rsidRPr="0036307D">
        <w:rPr>
          <w:rFonts w:ascii="Sylfaen" w:hAnsi="Sylfaen"/>
          <w:bCs/>
          <w:sz w:val="24"/>
          <w:szCs w:val="24"/>
          <w:lang w:val="hy-AM" w:eastAsia="ru-RU"/>
        </w:rPr>
        <w:t xml:space="preserve">Հայցի առիթը «Mamul.am» </w:t>
      </w:r>
      <w:proofErr w:type="spellStart"/>
      <w:r w:rsidRPr="0036307D">
        <w:rPr>
          <w:rFonts w:ascii="Sylfaen" w:hAnsi="Sylfaen"/>
          <w:bCs/>
          <w:sz w:val="24"/>
          <w:szCs w:val="24"/>
          <w:lang w:val="hy-AM" w:eastAsia="ru-RU"/>
        </w:rPr>
        <w:t>կայքում</w:t>
      </w:r>
      <w:proofErr w:type="spellEnd"/>
      <w:r w:rsidRPr="0036307D">
        <w:rPr>
          <w:rFonts w:ascii="Sylfaen" w:hAnsi="Sylfaen"/>
          <w:bCs/>
          <w:sz w:val="24"/>
          <w:szCs w:val="24"/>
          <w:lang w:val="hy-AM" w:eastAsia="ru-RU"/>
        </w:rPr>
        <w:t xml:space="preserve"> 2020թ</w:t>
      </w:r>
      <w:r w:rsidRPr="0036307D">
        <w:rPr>
          <w:rFonts w:ascii="Times New Roman" w:hAnsi="Times New Roman" w:cs="Times New Roman"/>
          <w:bCs/>
          <w:sz w:val="24"/>
          <w:szCs w:val="24"/>
          <w:lang w:val="hy-AM" w:eastAsia="ru-RU"/>
        </w:rPr>
        <w:t>․</w:t>
      </w:r>
      <w:r w:rsidRPr="0036307D">
        <w:rPr>
          <w:rFonts w:ascii="Sylfaen" w:hAnsi="Sylfaen"/>
          <w:bCs/>
          <w:sz w:val="24"/>
          <w:szCs w:val="24"/>
          <w:lang w:val="hy-AM" w:eastAsia="ru-RU"/>
        </w:rPr>
        <w:t xml:space="preserve"> դեկտեմբերի 9-ին հրապարակված հոդվածն է՝ «Վահե </w:t>
      </w:r>
      <w:proofErr w:type="spellStart"/>
      <w:r w:rsidRPr="0036307D">
        <w:rPr>
          <w:rFonts w:ascii="Sylfaen" w:hAnsi="Sylfaen"/>
          <w:bCs/>
          <w:sz w:val="24"/>
          <w:szCs w:val="24"/>
          <w:lang w:val="hy-AM" w:eastAsia="ru-RU"/>
        </w:rPr>
        <w:t>էնֆիաջյանի</w:t>
      </w:r>
      <w:proofErr w:type="spellEnd"/>
      <w:r w:rsidRPr="0036307D">
        <w:rPr>
          <w:rFonts w:ascii="Sylfaen" w:hAnsi="Sylfaen"/>
          <w:bCs/>
          <w:sz w:val="24"/>
          <w:szCs w:val="24"/>
          <w:lang w:val="hy-AM" w:eastAsia="ru-RU"/>
        </w:rPr>
        <w:t xml:space="preserve"> օգնականն առաջարկում է գումարի դիմաց գովեստներ գրել Ծառուկյանի մասին և վարկաբեկել Փաշինյանին» վերնագրով</w:t>
      </w:r>
      <w:r w:rsidRPr="0036307D">
        <w:rPr>
          <w:rStyle w:val="FootnoteReference"/>
          <w:rFonts w:ascii="Sylfaen" w:hAnsi="Sylfaen"/>
          <w:bCs/>
          <w:sz w:val="24"/>
          <w:szCs w:val="24"/>
          <w:lang w:val="hy-AM" w:eastAsia="ru-RU"/>
        </w:rPr>
        <w:footnoteReference w:id="24"/>
      </w:r>
      <w:r w:rsidRPr="0036307D">
        <w:rPr>
          <w:rFonts w:ascii="Sylfaen" w:hAnsi="Sylfaen"/>
          <w:bCs/>
          <w:sz w:val="24"/>
          <w:szCs w:val="24"/>
          <w:lang w:val="hy-AM" w:eastAsia="ru-RU"/>
        </w:rPr>
        <w:t>։ Հունվարի 27-ին հայցադիմումը վերադարձվել է։ Մարտի 31-ի դրությամբ այլ զարգացումներ չեն գրանցվել։</w:t>
      </w:r>
    </w:p>
    <w:p w:rsidR="00861780" w:rsidRDefault="00861780" w:rsidP="00861780">
      <w:pPr>
        <w:spacing w:after="0" w:line="240" w:lineRule="auto"/>
        <w:ind w:firstLine="567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2577B5" w:rsidRDefault="002577B5" w:rsidP="002577B5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/>
          <w:shd w:val="clear" w:color="auto" w:fill="FFFFFF"/>
          <w:lang w:val="hy-AM"/>
        </w:rPr>
      </w:pPr>
      <w:r w:rsidRPr="0036307D">
        <w:rPr>
          <w:rFonts w:ascii="Sylfaen" w:hAnsi="Sylfaen"/>
          <w:b/>
          <w:shd w:val="clear" w:color="auto" w:fill="FFFFFF"/>
          <w:lang w:val="hy-AM"/>
        </w:rPr>
        <w:t xml:space="preserve">Հունվարի 14-ին </w:t>
      </w:r>
      <w:r w:rsidRPr="0036307D">
        <w:rPr>
          <w:rFonts w:ascii="Sylfaen" w:hAnsi="Sylfaen"/>
          <w:shd w:val="clear" w:color="auto" w:fill="FFFFFF"/>
          <w:lang w:val="hy-AM"/>
        </w:rPr>
        <w:t xml:space="preserve">Հանրային խորհրդի նախագահ </w:t>
      </w:r>
      <w:proofErr w:type="spellStart"/>
      <w:r w:rsidRPr="0036307D">
        <w:rPr>
          <w:rFonts w:ascii="Sylfaen" w:hAnsi="Sylfaen"/>
          <w:shd w:val="clear" w:color="auto" w:fill="FFFFFF"/>
          <w:lang w:val="hy-AM"/>
        </w:rPr>
        <w:t>Ստյոպա</w:t>
      </w:r>
      <w:proofErr w:type="spellEnd"/>
      <w:r w:rsidRPr="0036307D">
        <w:rPr>
          <w:rFonts w:ascii="Sylfaen" w:hAnsi="Sylfaen"/>
          <w:shd w:val="clear" w:color="auto" w:fill="FFFFFF"/>
          <w:lang w:val="hy-AM"/>
        </w:rPr>
        <w:t xml:space="preserve"> Սաֆարյանը կրկին դատական հայց է ներկայացրել ընդդեմ «168 ժամ» ՍՊԸ-ի և դրա հիմնադիր Սաթիկ Սեյրանյանի՝ զրպարտություն հանդիսացող փաստացի տվյալները հրապարակայնորեն հերքելու,</w:t>
      </w:r>
      <w:r w:rsidRPr="00F13D39">
        <w:rPr>
          <w:rFonts w:ascii="Sylfaen" w:hAnsi="Sylfaen"/>
          <w:shd w:val="clear" w:color="auto" w:fill="FFFFFF"/>
          <w:lang w:val="hy-AM"/>
        </w:rPr>
        <w:t xml:space="preserve"> նյութը հեռացնել պարտավորեցնելու և պատվին, </w:t>
      </w:r>
      <w:proofErr w:type="spellStart"/>
      <w:r w:rsidRPr="00F13D39">
        <w:rPr>
          <w:rFonts w:ascii="Sylfaen" w:hAnsi="Sylfaen"/>
          <w:shd w:val="clear" w:color="auto" w:fill="FFFFFF"/>
          <w:lang w:val="hy-AM"/>
        </w:rPr>
        <w:t>արժանապատվությանն</w:t>
      </w:r>
      <w:proofErr w:type="spellEnd"/>
      <w:r w:rsidRPr="00F13D39">
        <w:rPr>
          <w:rFonts w:ascii="Sylfaen" w:hAnsi="Sylfaen"/>
          <w:shd w:val="clear" w:color="auto" w:fill="FFFFFF"/>
          <w:lang w:val="hy-AM"/>
        </w:rPr>
        <w:t xml:space="preserve"> ու գործարար </w:t>
      </w:r>
      <w:proofErr w:type="spellStart"/>
      <w:r w:rsidRPr="00F13D39">
        <w:rPr>
          <w:rFonts w:ascii="Sylfaen" w:hAnsi="Sylfaen"/>
          <w:shd w:val="clear" w:color="auto" w:fill="FFFFFF"/>
          <w:lang w:val="hy-AM"/>
        </w:rPr>
        <w:t>համբավին</w:t>
      </w:r>
      <w:proofErr w:type="spellEnd"/>
      <w:r w:rsidRPr="00F13D39">
        <w:rPr>
          <w:rFonts w:ascii="Sylfaen" w:hAnsi="Sylfaen"/>
          <w:shd w:val="clear" w:color="auto" w:fill="FFFFFF"/>
          <w:lang w:val="hy-AM"/>
        </w:rPr>
        <w:t xml:space="preserve"> պատճառված վնասը փոխհատուցելու պահանջներով։</w:t>
      </w:r>
    </w:p>
    <w:p w:rsidR="002577B5" w:rsidRDefault="002577B5" w:rsidP="002577B5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 w:cs="Helvetica"/>
          <w:shd w:val="clear" w:color="auto" w:fill="FFFFFF"/>
          <w:lang w:val="hy-AM"/>
        </w:rPr>
      </w:pPr>
      <w:r>
        <w:rPr>
          <w:rFonts w:ascii="Sylfaen" w:hAnsi="Sylfaen"/>
          <w:shd w:val="clear" w:color="auto" w:fill="FFFFFF"/>
          <w:lang w:val="hy-AM"/>
        </w:rPr>
        <w:t>Հիշեցնենք, որ 2020թ</w:t>
      </w:r>
      <w:r>
        <w:rPr>
          <w:shd w:val="clear" w:color="auto" w:fill="FFFFFF"/>
          <w:lang w:val="hy-AM"/>
        </w:rPr>
        <w:t>․</w:t>
      </w:r>
      <w:r>
        <w:rPr>
          <w:rFonts w:ascii="Sylfaen" w:hAnsi="Sylfaen"/>
          <w:shd w:val="clear" w:color="auto" w:fill="FFFFFF"/>
          <w:lang w:val="hy-AM"/>
        </w:rPr>
        <w:t xml:space="preserve"> </w:t>
      </w:r>
      <w:r>
        <w:rPr>
          <w:rFonts w:ascii="Sylfaen" w:hAnsi="Sylfaen" w:cs="Sylfaen"/>
          <w:shd w:val="clear" w:color="auto" w:fill="FFFFFF"/>
          <w:lang w:val="hy-AM"/>
        </w:rPr>
        <w:t>դեկտեմբերին</w:t>
      </w:r>
      <w:r>
        <w:rPr>
          <w:rFonts w:ascii="Sylfaen" w:hAnsi="Sylfaen"/>
          <w:shd w:val="clear" w:color="auto" w:fill="FFFFFF"/>
          <w:lang w:val="hy-AM"/>
        </w:rPr>
        <w:t xml:space="preserve"> </w:t>
      </w:r>
      <w:r>
        <w:rPr>
          <w:rFonts w:ascii="Sylfaen" w:hAnsi="Sylfaen" w:cs="Sylfaen"/>
          <w:shd w:val="clear" w:color="auto" w:fill="FFFFFF"/>
          <w:lang w:val="hy-AM"/>
        </w:rPr>
        <w:t>նույն</w:t>
      </w:r>
      <w:r>
        <w:rPr>
          <w:rFonts w:ascii="Sylfaen" w:hAnsi="Sylfaen"/>
          <w:shd w:val="clear" w:color="auto" w:fill="FFFFFF"/>
          <w:lang w:val="hy-AM"/>
        </w:rPr>
        <w:t xml:space="preserve"> </w:t>
      </w:r>
      <w:r>
        <w:rPr>
          <w:rFonts w:ascii="Sylfaen" w:hAnsi="Sylfaen" w:cs="Sylfaen"/>
          <w:shd w:val="clear" w:color="auto" w:fill="FFFFFF"/>
          <w:lang w:val="hy-AM"/>
        </w:rPr>
        <w:t>հայցադիմումը</w:t>
      </w:r>
      <w:r>
        <w:rPr>
          <w:rFonts w:ascii="Sylfaen" w:hAnsi="Sylfaen"/>
          <w:shd w:val="clear" w:color="auto" w:fill="FFFFFF"/>
          <w:lang w:val="hy-AM"/>
        </w:rPr>
        <w:t xml:space="preserve"> 2 </w:t>
      </w:r>
      <w:r>
        <w:rPr>
          <w:rFonts w:ascii="Sylfaen" w:hAnsi="Sylfaen" w:cs="Sylfaen"/>
          <w:shd w:val="clear" w:color="auto" w:fill="FFFFFF"/>
          <w:lang w:val="hy-AM"/>
        </w:rPr>
        <w:t>անգամ</w:t>
      </w:r>
      <w:r>
        <w:rPr>
          <w:rFonts w:ascii="Sylfaen" w:hAnsi="Sylfaen"/>
          <w:shd w:val="clear" w:color="auto" w:fill="FFFFFF"/>
          <w:lang w:val="hy-AM"/>
        </w:rPr>
        <w:t xml:space="preserve"> </w:t>
      </w:r>
      <w:r>
        <w:rPr>
          <w:rFonts w:ascii="Sylfaen" w:hAnsi="Sylfaen" w:cs="Sylfaen"/>
          <w:shd w:val="clear" w:color="auto" w:fill="FFFFFF"/>
          <w:lang w:val="hy-AM"/>
        </w:rPr>
        <w:t>վերադարձվել</w:t>
      </w:r>
      <w:r>
        <w:rPr>
          <w:rFonts w:ascii="Sylfaen" w:hAnsi="Sylfaen"/>
          <w:shd w:val="clear" w:color="auto" w:fill="FFFFFF"/>
          <w:lang w:val="hy-AM"/>
        </w:rPr>
        <w:t xml:space="preserve"> </w:t>
      </w:r>
      <w:r>
        <w:rPr>
          <w:rFonts w:ascii="Sylfaen" w:hAnsi="Sylfaen" w:cs="Sylfaen"/>
          <w:shd w:val="clear" w:color="auto" w:fill="FFFFFF"/>
          <w:lang w:val="hy-AM"/>
        </w:rPr>
        <w:t>էր՝ թերությունները շտկելու համար։</w:t>
      </w:r>
      <w:r>
        <w:rPr>
          <w:rFonts w:ascii="Sylfaen" w:hAnsi="Sylfaen"/>
          <w:shd w:val="clear" w:color="auto" w:fill="FFFFFF"/>
          <w:lang w:val="hy-AM"/>
        </w:rPr>
        <w:t xml:space="preserve"> Իսկ դատարան դիմելու </w:t>
      </w:r>
      <w:r w:rsidRPr="00F13D39">
        <w:rPr>
          <w:rFonts w:ascii="Sylfaen" w:hAnsi="Sylfaen"/>
          <w:shd w:val="clear" w:color="auto" w:fill="FFFFFF"/>
          <w:lang w:val="hy-AM"/>
        </w:rPr>
        <w:t xml:space="preserve">առիթը ՍՊԸ-ին պատկանող «168.am» </w:t>
      </w:r>
      <w:proofErr w:type="spellStart"/>
      <w:r w:rsidRPr="00F13D39">
        <w:rPr>
          <w:rFonts w:ascii="Sylfaen" w:hAnsi="Sylfaen"/>
          <w:shd w:val="clear" w:color="auto" w:fill="FFFFFF"/>
          <w:lang w:val="hy-AM"/>
        </w:rPr>
        <w:t>կայքում</w:t>
      </w:r>
      <w:proofErr w:type="spellEnd"/>
      <w:r w:rsidRPr="00F13D39">
        <w:rPr>
          <w:rFonts w:ascii="Sylfaen" w:hAnsi="Sylfaen"/>
          <w:shd w:val="clear" w:color="auto" w:fill="FFFFFF"/>
          <w:lang w:val="hy-AM"/>
        </w:rPr>
        <w:t xml:space="preserve"> հո</w:t>
      </w:r>
      <w:r>
        <w:rPr>
          <w:rFonts w:ascii="Sylfaen" w:hAnsi="Sylfaen"/>
          <w:shd w:val="clear" w:color="auto" w:fill="FFFFFF"/>
          <w:lang w:val="hy-AM"/>
        </w:rPr>
        <w:t>կտեմբերի 13-ին հրապարակված լուրն է</w:t>
      </w:r>
      <w:r w:rsidRPr="00F13D39">
        <w:rPr>
          <w:rFonts w:ascii="Sylfaen" w:hAnsi="Sylfaen"/>
          <w:shd w:val="clear" w:color="auto" w:fill="FFFFFF"/>
          <w:lang w:val="hy-AM"/>
        </w:rPr>
        <w:t xml:space="preserve">` «Վլադիմիր </w:t>
      </w:r>
      <w:proofErr w:type="spellStart"/>
      <w:r w:rsidRPr="00F13D39">
        <w:rPr>
          <w:rFonts w:ascii="Sylfaen" w:hAnsi="Sylfaen"/>
          <w:shd w:val="clear" w:color="auto" w:fill="FFFFFF"/>
          <w:lang w:val="hy-AM"/>
        </w:rPr>
        <w:t>Սոլովյովի</w:t>
      </w:r>
      <w:proofErr w:type="spellEnd"/>
      <w:r w:rsidRPr="00F13D39">
        <w:rPr>
          <w:rFonts w:ascii="Sylfaen" w:hAnsi="Sylfaen"/>
          <w:shd w:val="clear" w:color="auto" w:fill="FFFFFF"/>
          <w:lang w:val="hy-AM"/>
        </w:rPr>
        <w:t xml:space="preserve"> արձագանքը՝ </w:t>
      </w:r>
      <w:proofErr w:type="spellStart"/>
      <w:r w:rsidRPr="00F13D39">
        <w:rPr>
          <w:rFonts w:ascii="Sylfaen" w:hAnsi="Sylfaen"/>
          <w:shd w:val="clear" w:color="auto" w:fill="FFFFFF"/>
          <w:lang w:val="hy-AM"/>
        </w:rPr>
        <w:t>Ստյոպա</w:t>
      </w:r>
      <w:proofErr w:type="spellEnd"/>
      <w:r w:rsidRPr="00F13D39">
        <w:rPr>
          <w:rFonts w:ascii="Sylfaen" w:hAnsi="Sylfaen"/>
          <w:shd w:val="clear" w:color="auto" w:fill="FFFFFF"/>
          <w:lang w:val="hy-AM"/>
        </w:rPr>
        <w:t xml:space="preserve"> Սաֆարյանի </w:t>
      </w:r>
      <w:proofErr w:type="spellStart"/>
      <w:r w:rsidRPr="00F13D39">
        <w:rPr>
          <w:rFonts w:ascii="Sylfaen" w:hAnsi="Sylfaen"/>
          <w:shd w:val="clear" w:color="auto" w:fill="FFFFFF"/>
          <w:lang w:val="hy-AM"/>
        </w:rPr>
        <w:t>գրառմանը</w:t>
      </w:r>
      <w:proofErr w:type="spellEnd"/>
      <w:r w:rsidRPr="00F13D39">
        <w:rPr>
          <w:rFonts w:ascii="Sylfaen" w:hAnsi="Sylfaen"/>
          <w:shd w:val="clear" w:color="auto" w:fill="FFFFFF"/>
          <w:lang w:val="hy-AM"/>
        </w:rPr>
        <w:t xml:space="preserve">» վերնագրով, ըստ որի՝ </w:t>
      </w:r>
      <w:proofErr w:type="spellStart"/>
      <w:r w:rsidRPr="00F13D39">
        <w:rPr>
          <w:rFonts w:ascii="Sylfaen" w:hAnsi="Sylfaen"/>
          <w:shd w:val="clear" w:color="auto" w:fill="FFFFFF"/>
          <w:lang w:val="hy-AM"/>
        </w:rPr>
        <w:t>Սոլովյովին</w:t>
      </w:r>
      <w:proofErr w:type="spellEnd"/>
      <w:r w:rsidRPr="00F13D39">
        <w:rPr>
          <w:rFonts w:ascii="Sylfaen" w:hAnsi="Sylfaen"/>
          <w:shd w:val="clear" w:color="auto" w:fill="FFFFFF"/>
          <w:lang w:val="hy-AM"/>
        </w:rPr>
        <w:t xml:space="preserve"> են վերագրվել </w:t>
      </w:r>
      <w:proofErr w:type="spellStart"/>
      <w:r w:rsidRPr="00F13D39">
        <w:rPr>
          <w:rFonts w:ascii="Sylfaen" w:hAnsi="Sylfaen"/>
          <w:shd w:val="clear" w:color="auto" w:fill="FFFFFF"/>
          <w:lang w:val="hy-AM"/>
        </w:rPr>
        <w:t>Ստյոպա</w:t>
      </w:r>
      <w:proofErr w:type="spellEnd"/>
      <w:r w:rsidRPr="00F13D39">
        <w:rPr>
          <w:rFonts w:ascii="Sylfaen" w:hAnsi="Sylfaen"/>
          <w:shd w:val="clear" w:color="auto" w:fill="FFFFFF"/>
          <w:lang w:val="hy-AM"/>
        </w:rPr>
        <w:t xml:space="preserve"> Սաֆարյանին վիրավորող արտահայտություններ</w:t>
      </w:r>
      <w:r w:rsidRPr="00F13D39">
        <w:rPr>
          <w:rStyle w:val="FootnoteReference"/>
          <w:rFonts w:ascii="Sylfaen" w:eastAsiaTheme="minorEastAsia" w:hAnsi="Sylfaen"/>
          <w:shd w:val="clear" w:color="auto" w:fill="FFFFFF"/>
          <w:lang w:val="hy-AM"/>
        </w:rPr>
        <w:footnoteReference w:id="25"/>
      </w:r>
      <w:r w:rsidRPr="00F13D39">
        <w:rPr>
          <w:rFonts w:ascii="Sylfaen" w:hAnsi="Sylfaen"/>
          <w:shd w:val="clear" w:color="auto" w:fill="FFFFFF"/>
          <w:lang w:val="hy-AM"/>
        </w:rPr>
        <w:t xml:space="preserve">։ Ըստ կայքի՝ </w:t>
      </w:r>
      <w:proofErr w:type="spellStart"/>
      <w:r w:rsidRPr="00F13D39">
        <w:rPr>
          <w:rFonts w:ascii="Sylfaen" w:hAnsi="Sylfaen"/>
          <w:shd w:val="clear" w:color="auto" w:fill="FFFFFF"/>
          <w:lang w:val="hy-AM"/>
        </w:rPr>
        <w:t>Սոլովյովն</w:t>
      </w:r>
      <w:proofErr w:type="spellEnd"/>
      <w:r w:rsidRPr="00F13D39">
        <w:rPr>
          <w:rFonts w:ascii="Sylfaen" w:hAnsi="Sylfaen"/>
          <w:shd w:val="clear" w:color="auto" w:fill="FFFFFF"/>
          <w:lang w:val="hy-AM"/>
        </w:rPr>
        <w:t xml:space="preserve"> ասել է</w:t>
      </w:r>
      <w:r w:rsidRPr="00F13D39">
        <w:rPr>
          <w:shd w:val="clear" w:color="auto" w:fill="FFFFFF"/>
          <w:lang w:val="hy-AM"/>
        </w:rPr>
        <w:t>․</w:t>
      </w:r>
      <w:r w:rsidRPr="00F13D39">
        <w:rPr>
          <w:rFonts w:ascii="Sylfaen" w:hAnsi="Sylfaen"/>
          <w:shd w:val="clear" w:color="auto" w:fill="FFFFFF"/>
          <w:lang w:val="hy-AM"/>
        </w:rPr>
        <w:t xml:space="preserve"> «Հայաստանի ամենահայտնի </w:t>
      </w:r>
      <w:proofErr w:type="spellStart"/>
      <w:r w:rsidRPr="00F13D39">
        <w:rPr>
          <w:rFonts w:ascii="Sylfaen" w:hAnsi="Sylfaen"/>
          <w:shd w:val="clear" w:color="auto" w:fill="FFFFFF"/>
          <w:lang w:val="hy-AM"/>
        </w:rPr>
        <w:t>գրանտակերներից</w:t>
      </w:r>
      <w:proofErr w:type="spellEnd"/>
      <w:r w:rsidRPr="00F13D39">
        <w:rPr>
          <w:rFonts w:ascii="Sylfaen" w:hAnsi="Sylfaen"/>
          <w:shd w:val="clear" w:color="auto" w:fill="FFFFFF"/>
          <w:lang w:val="hy-AM"/>
        </w:rPr>
        <w:t xml:space="preserve"> մեկը զարմացած է, թե ինչու է </w:t>
      </w:r>
      <w:proofErr w:type="spellStart"/>
      <w:r w:rsidRPr="00F13D39">
        <w:rPr>
          <w:rFonts w:ascii="Sylfaen" w:hAnsi="Sylfaen"/>
          <w:shd w:val="clear" w:color="auto" w:fill="FFFFFF"/>
          <w:lang w:val="hy-AM"/>
        </w:rPr>
        <w:t>Եվրոպան</w:t>
      </w:r>
      <w:proofErr w:type="spellEnd"/>
      <w:r w:rsidRPr="00F13D39">
        <w:rPr>
          <w:rFonts w:ascii="Sylfaen" w:hAnsi="Sylfaen"/>
          <w:shd w:val="clear" w:color="auto" w:fill="FFFFFF"/>
          <w:lang w:val="hy-AM"/>
        </w:rPr>
        <w:t xml:space="preserve"> մեն-մի հատ </w:t>
      </w:r>
      <w:proofErr w:type="spellStart"/>
      <w:r w:rsidRPr="00F13D39">
        <w:rPr>
          <w:rFonts w:ascii="Sylfaen" w:hAnsi="Sylfaen"/>
          <w:shd w:val="clear" w:color="auto" w:fill="FFFFFF"/>
          <w:lang w:val="hy-AM"/>
        </w:rPr>
        <w:t>Նավալնու</w:t>
      </w:r>
      <w:proofErr w:type="spellEnd"/>
      <w:r w:rsidRPr="00F13D39">
        <w:rPr>
          <w:rFonts w:ascii="Sylfaen" w:hAnsi="Sylfaen"/>
          <w:shd w:val="clear" w:color="auto" w:fill="FFFFFF"/>
          <w:lang w:val="hy-AM"/>
        </w:rPr>
        <w:t xml:space="preserve"> համար պատժամիջոցներ կիրառում Ռուսաստանի դեմ, իսկ Թուրքիայի ու Ադրբեջանի դեմ ոչինչ չի նախաձեռնում: Վերջապես </w:t>
      </w:r>
      <w:proofErr w:type="spellStart"/>
      <w:r w:rsidRPr="00F13D39">
        <w:rPr>
          <w:rFonts w:ascii="Sylfaen" w:hAnsi="Sylfaen"/>
          <w:shd w:val="clear" w:color="auto" w:fill="FFFFFF"/>
          <w:lang w:val="hy-AM"/>
        </w:rPr>
        <w:t>արևմտամետ</w:t>
      </w:r>
      <w:proofErr w:type="spellEnd"/>
      <w:r w:rsidRPr="00F13D39">
        <w:rPr>
          <w:rFonts w:ascii="Sylfaen" w:hAnsi="Sylfaen"/>
          <w:shd w:val="clear" w:color="auto" w:fill="FFFFFF"/>
          <w:lang w:val="hy-AM"/>
        </w:rPr>
        <w:t xml:space="preserve"> ուղեղից հիվանդները սկսում են հասկանալ, որ </w:t>
      </w:r>
      <w:proofErr w:type="spellStart"/>
      <w:r w:rsidRPr="00F13D39">
        <w:rPr>
          <w:rFonts w:ascii="Sylfaen" w:hAnsi="Sylfaen"/>
          <w:shd w:val="clear" w:color="auto" w:fill="FFFFFF"/>
          <w:lang w:val="hy-AM"/>
        </w:rPr>
        <w:t>Եվրամիությունն</w:t>
      </w:r>
      <w:proofErr w:type="spellEnd"/>
      <w:r w:rsidRPr="00F13D39">
        <w:rPr>
          <w:rFonts w:ascii="Sylfaen" w:hAnsi="Sylfaen"/>
          <w:shd w:val="clear" w:color="auto" w:fill="FFFFFF"/>
          <w:lang w:val="hy-AM"/>
        </w:rPr>
        <w:t xml:space="preserve"> ու КО-ն սոսկ </w:t>
      </w:r>
      <w:proofErr w:type="spellStart"/>
      <w:r w:rsidRPr="00F13D39">
        <w:rPr>
          <w:rFonts w:ascii="Sylfaen" w:hAnsi="Sylfaen"/>
          <w:shd w:val="clear" w:color="auto" w:fill="FFFFFF"/>
          <w:lang w:val="hy-AM"/>
        </w:rPr>
        <w:t>հրահրիչներ</w:t>
      </w:r>
      <w:proofErr w:type="spellEnd"/>
      <w:r w:rsidRPr="00F13D39">
        <w:rPr>
          <w:rFonts w:ascii="Sylfaen" w:hAnsi="Sylfaen"/>
          <w:shd w:val="clear" w:color="auto" w:fill="FFFFFF"/>
          <w:lang w:val="hy-AM"/>
        </w:rPr>
        <w:t xml:space="preserve"> են, իսկ Թուրքիան նրանց </w:t>
      </w:r>
      <w:proofErr w:type="spellStart"/>
      <w:r w:rsidRPr="00F13D39">
        <w:rPr>
          <w:rFonts w:ascii="Sylfaen" w:hAnsi="Sylfaen"/>
          <w:shd w:val="clear" w:color="auto" w:fill="FFFFFF"/>
          <w:lang w:val="hy-AM"/>
        </w:rPr>
        <w:t>տարանն</w:t>
      </w:r>
      <w:proofErr w:type="spellEnd"/>
      <w:r w:rsidRPr="00F13D39">
        <w:rPr>
          <w:rFonts w:ascii="Sylfaen" w:hAnsi="Sylfaen"/>
          <w:shd w:val="clear" w:color="auto" w:fill="FFFFFF"/>
          <w:lang w:val="hy-AM"/>
        </w:rPr>
        <w:t xml:space="preserve"> է կամ </w:t>
      </w:r>
      <w:proofErr w:type="spellStart"/>
      <w:r w:rsidRPr="00F13D39">
        <w:rPr>
          <w:rFonts w:ascii="Sylfaen" w:hAnsi="Sylfaen"/>
          <w:shd w:val="clear" w:color="auto" w:fill="FFFFFF"/>
          <w:lang w:val="hy-AM"/>
        </w:rPr>
        <w:t>հետևակը</w:t>
      </w:r>
      <w:proofErr w:type="spellEnd"/>
      <w:r w:rsidRPr="00F13D39">
        <w:rPr>
          <w:rFonts w:ascii="Sylfaen" w:hAnsi="Sylfaen"/>
          <w:shd w:val="clear" w:color="auto" w:fill="FFFFFF"/>
          <w:lang w:val="hy-AM"/>
        </w:rPr>
        <w:t>, անվանեք, ոնց կուզեք»:</w:t>
      </w:r>
    </w:p>
    <w:p w:rsidR="002577B5" w:rsidRDefault="002577B5" w:rsidP="002577B5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 w:cs="Helvetica"/>
          <w:shd w:val="clear" w:color="auto" w:fill="FFFFFF"/>
          <w:lang w:val="hy-AM"/>
        </w:rPr>
      </w:pPr>
      <w:r w:rsidRPr="009B6B2C">
        <w:rPr>
          <w:rFonts w:ascii="Sylfaen" w:hAnsi="Sylfaen" w:cs="Helvetica"/>
          <w:shd w:val="clear" w:color="auto" w:fill="FFFFFF"/>
          <w:lang w:val="hy-AM"/>
        </w:rPr>
        <w:t>2021</w:t>
      </w:r>
      <w:r>
        <w:rPr>
          <w:rFonts w:ascii="Sylfaen" w:hAnsi="Sylfaen" w:cs="Helvetica"/>
          <w:shd w:val="clear" w:color="auto" w:fill="FFFFFF"/>
          <w:lang w:val="hy-AM"/>
        </w:rPr>
        <w:t>թ. հ</w:t>
      </w:r>
      <w:r>
        <w:rPr>
          <w:rFonts w:ascii="Sylfaen" w:hAnsi="Sylfaen"/>
          <w:shd w:val="clear" w:color="auto" w:fill="FFFFFF"/>
          <w:lang w:val="hy-AM"/>
        </w:rPr>
        <w:t xml:space="preserve">ունվարի </w:t>
      </w:r>
      <w:r w:rsidRPr="00F13D39">
        <w:rPr>
          <w:rFonts w:ascii="Sylfaen" w:hAnsi="Sylfaen"/>
          <w:shd w:val="clear" w:color="auto" w:fill="FFFFFF"/>
          <w:lang w:val="hy-AM"/>
        </w:rPr>
        <w:t>25-ին</w:t>
      </w:r>
      <w:r>
        <w:rPr>
          <w:rFonts w:ascii="Sylfaen" w:hAnsi="Sylfaen"/>
          <w:shd w:val="clear" w:color="auto" w:fill="FFFFFF"/>
          <w:lang w:val="hy-AM"/>
        </w:rPr>
        <w:t xml:space="preserve"> հայցադիմումն ընդունվել է </w:t>
      </w:r>
      <w:r w:rsidRPr="00F13D39">
        <w:rPr>
          <w:rFonts w:ascii="Sylfaen" w:hAnsi="Sylfaen"/>
          <w:shd w:val="clear" w:color="auto" w:fill="FFFFFF"/>
          <w:lang w:val="hy-AM"/>
        </w:rPr>
        <w:t>վարույթ։</w:t>
      </w:r>
      <w:r>
        <w:rPr>
          <w:rFonts w:ascii="Sylfaen" w:hAnsi="Sylfaen"/>
          <w:shd w:val="clear" w:color="auto" w:fill="FFFFFF"/>
          <w:lang w:val="hy-AM"/>
        </w:rPr>
        <w:t xml:space="preserve"> Գործով դատական նիստ է տեղի ունեցել մարտի 31-ին։ Նույն օրը հայցվորը </w:t>
      </w:r>
      <w:r w:rsidRPr="007A47D5">
        <w:rPr>
          <w:rFonts w:ascii="Sylfaen" w:hAnsi="Sylfaen"/>
          <w:shd w:val="clear" w:color="auto" w:fill="FFFFFF"/>
          <w:lang w:val="hy-AM"/>
        </w:rPr>
        <w:t>նախագահող դատավորին բացարկ հայտնելու վերաբերյալ</w:t>
      </w:r>
      <w:r>
        <w:rPr>
          <w:rFonts w:ascii="Sylfaen" w:hAnsi="Sylfaen"/>
          <w:shd w:val="clear" w:color="auto" w:fill="FFFFFF"/>
          <w:lang w:val="hy-AM"/>
        </w:rPr>
        <w:t xml:space="preserve"> միջնորդություն է ներկայացրել՝ </w:t>
      </w:r>
      <w:r w:rsidRPr="007A47D5">
        <w:rPr>
          <w:rFonts w:ascii="Sylfaen" w:hAnsi="Sylfaen"/>
          <w:shd w:val="clear" w:color="auto" w:fill="FFFFFF"/>
          <w:lang w:val="hy-AM"/>
        </w:rPr>
        <w:t>հայտնելով, որ դատարանի օբյեկտիվության և անկողմնակալության հանգամանքի վերաբերյալ հիմնավոր կասկած</w:t>
      </w:r>
      <w:r>
        <w:rPr>
          <w:rFonts w:ascii="Sylfaen" w:hAnsi="Sylfaen"/>
          <w:shd w:val="clear" w:color="auto" w:fill="FFFFFF"/>
          <w:lang w:val="hy-AM"/>
        </w:rPr>
        <w:t xml:space="preserve"> ունի։</w:t>
      </w:r>
      <w:r w:rsidRPr="007A47D5">
        <w:rPr>
          <w:rFonts w:ascii="Sylfaen" w:hAnsi="Sylfaen"/>
          <w:shd w:val="clear" w:color="auto" w:fill="FFFFFF"/>
          <w:lang w:val="hy-AM"/>
        </w:rPr>
        <w:t xml:space="preserve"> Մասնավորապես, նախագահող դատավորը</w:t>
      </w:r>
      <w:r>
        <w:rPr>
          <w:rFonts w:ascii="Sylfaen" w:hAnsi="Sylfaen"/>
          <w:shd w:val="clear" w:color="auto" w:fill="FFFFFF"/>
          <w:lang w:val="hy-AM"/>
        </w:rPr>
        <w:t xml:space="preserve"> </w:t>
      </w:r>
      <w:r w:rsidRPr="007A47D5">
        <w:rPr>
          <w:rFonts w:ascii="Sylfaen" w:hAnsi="Sylfaen"/>
          <w:shd w:val="clear" w:color="auto" w:fill="FFFFFF"/>
          <w:lang w:val="hy-AM"/>
        </w:rPr>
        <w:t xml:space="preserve">ՀՀ երկրորդ նախագահ Ռոբերտ Քոչարյանի փաստաբան Հայկ </w:t>
      </w:r>
      <w:proofErr w:type="spellStart"/>
      <w:r w:rsidRPr="007A47D5">
        <w:rPr>
          <w:rFonts w:ascii="Sylfaen" w:hAnsi="Sylfaen"/>
          <w:shd w:val="clear" w:color="auto" w:fill="FFFFFF"/>
          <w:lang w:val="hy-AM"/>
        </w:rPr>
        <w:t>Ալումյանի</w:t>
      </w:r>
      <w:proofErr w:type="spellEnd"/>
      <w:r w:rsidRPr="007A47D5">
        <w:rPr>
          <w:rFonts w:ascii="Sylfaen" w:hAnsi="Sylfaen"/>
          <w:shd w:val="clear" w:color="auto" w:fill="FFFFFF"/>
          <w:lang w:val="hy-AM"/>
        </w:rPr>
        <w:t xml:space="preserve"> կին</w:t>
      </w:r>
      <w:r>
        <w:rPr>
          <w:rFonts w:ascii="Sylfaen" w:hAnsi="Sylfaen"/>
          <w:shd w:val="clear" w:color="auto" w:fill="FFFFFF"/>
          <w:lang w:val="hy-AM"/>
        </w:rPr>
        <w:t>ն է</w:t>
      </w:r>
      <w:r w:rsidRPr="007A47D5">
        <w:rPr>
          <w:rFonts w:ascii="Sylfaen" w:hAnsi="Sylfaen"/>
          <w:shd w:val="clear" w:color="auto" w:fill="FFFFFF"/>
          <w:lang w:val="hy-AM"/>
        </w:rPr>
        <w:t>, իսկ հայցվորի քույրը՝ Սեդա Սաֆարյանը</w:t>
      </w:r>
      <w:r>
        <w:rPr>
          <w:rFonts w:ascii="Sylfaen" w:hAnsi="Sylfaen"/>
          <w:shd w:val="clear" w:color="auto" w:fill="FFFFFF"/>
          <w:lang w:val="hy-AM"/>
        </w:rPr>
        <w:t>,</w:t>
      </w:r>
      <w:r w:rsidRPr="007A47D5">
        <w:rPr>
          <w:rFonts w:ascii="Sylfaen" w:hAnsi="Sylfaen"/>
          <w:shd w:val="clear" w:color="auto" w:fill="FFFFFF"/>
          <w:lang w:val="hy-AM"/>
        </w:rPr>
        <w:t xml:space="preserve"> </w:t>
      </w:r>
      <w:r>
        <w:rPr>
          <w:rFonts w:ascii="Sylfaen" w:hAnsi="Sylfaen"/>
          <w:shd w:val="clear" w:color="auto" w:fill="FFFFFF"/>
          <w:lang w:val="hy-AM"/>
        </w:rPr>
        <w:t xml:space="preserve">«Մարտի </w:t>
      </w:r>
      <w:r w:rsidRPr="009B6B2C">
        <w:rPr>
          <w:rFonts w:ascii="Sylfaen" w:hAnsi="Sylfaen"/>
          <w:shd w:val="clear" w:color="auto" w:fill="FFFFFF"/>
          <w:lang w:val="hy-AM"/>
        </w:rPr>
        <w:t>1</w:t>
      </w:r>
      <w:r>
        <w:rPr>
          <w:rFonts w:ascii="Sylfaen" w:hAnsi="Sylfaen"/>
          <w:shd w:val="clear" w:color="auto" w:fill="FFFFFF"/>
          <w:lang w:val="hy-AM"/>
        </w:rPr>
        <w:t xml:space="preserve">-ի» քրեական գործով </w:t>
      </w:r>
      <w:r w:rsidRPr="007A47D5">
        <w:rPr>
          <w:rFonts w:ascii="Sylfaen" w:hAnsi="Sylfaen"/>
          <w:shd w:val="clear" w:color="auto" w:fill="FFFFFF"/>
          <w:lang w:val="hy-AM"/>
        </w:rPr>
        <w:t xml:space="preserve">տուժողների իրավահաջորդների շահերի պաշտպանը: </w:t>
      </w:r>
      <w:proofErr w:type="spellStart"/>
      <w:r>
        <w:rPr>
          <w:rFonts w:ascii="Sylfaen" w:hAnsi="Sylfaen"/>
          <w:shd w:val="clear" w:color="auto" w:fill="FFFFFF"/>
          <w:lang w:val="hy-AM"/>
        </w:rPr>
        <w:t>Հետևաբար</w:t>
      </w:r>
      <w:proofErr w:type="spellEnd"/>
      <w:r>
        <w:rPr>
          <w:rFonts w:ascii="Sylfaen" w:hAnsi="Sylfaen"/>
          <w:shd w:val="clear" w:color="auto" w:fill="FFFFFF"/>
          <w:lang w:val="hy-AM"/>
        </w:rPr>
        <w:t>՝</w:t>
      </w:r>
      <w:r w:rsidRPr="007A47D5">
        <w:rPr>
          <w:rFonts w:ascii="Sylfaen" w:hAnsi="Sylfaen"/>
          <w:shd w:val="clear" w:color="auto" w:fill="FFFFFF"/>
          <w:lang w:val="hy-AM"/>
        </w:rPr>
        <w:t xml:space="preserve"> շահերի բախումը կարող է բացասական անդրադարձ ունենալ նաև սույն քաղաքացիական գործը քննող </w:t>
      </w:r>
      <w:r w:rsidRPr="007A47D5">
        <w:rPr>
          <w:rFonts w:ascii="Sylfaen" w:hAnsi="Sylfaen"/>
          <w:shd w:val="clear" w:color="auto" w:fill="FFFFFF"/>
          <w:lang w:val="hy-AM"/>
        </w:rPr>
        <w:lastRenderedPageBreak/>
        <w:t xml:space="preserve">դատավորի </w:t>
      </w:r>
      <w:r>
        <w:rPr>
          <w:rFonts w:ascii="Sylfaen" w:hAnsi="Sylfaen"/>
          <w:shd w:val="clear" w:color="auto" w:fill="FFFFFF"/>
          <w:lang w:val="hy-AM"/>
        </w:rPr>
        <w:t>վրա՝</w:t>
      </w:r>
      <w:r w:rsidRPr="007A47D5">
        <w:rPr>
          <w:rFonts w:ascii="Sylfaen" w:hAnsi="Sylfaen"/>
          <w:shd w:val="clear" w:color="auto" w:fill="FFFFFF"/>
          <w:lang w:val="hy-AM"/>
        </w:rPr>
        <w:t xml:space="preserve"> առավել հակվածություն առաջացնելով սույն գործով նույն խմբի շահերի նկատմամբ համակրանք տածող պատասխանող Սաթիկ Սեյրանյանի նկատմամբ:</w:t>
      </w:r>
    </w:p>
    <w:p w:rsidR="002577B5" w:rsidRDefault="002577B5" w:rsidP="002577B5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 w:cs="Helvetica"/>
          <w:shd w:val="clear" w:color="auto" w:fill="FFFFFF"/>
          <w:lang w:val="hy-AM"/>
        </w:rPr>
      </w:pPr>
      <w:r w:rsidRPr="007A47D5">
        <w:rPr>
          <w:rFonts w:ascii="Sylfaen" w:hAnsi="Sylfaen"/>
          <w:shd w:val="clear" w:color="auto" w:fill="FFFFFF"/>
          <w:lang w:val="hy-AM"/>
        </w:rPr>
        <w:t>Դատական հաջորդ նիստը նշանակվել է հուլիսի 1-ին։</w:t>
      </w:r>
    </w:p>
    <w:p w:rsidR="002577B5" w:rsidRDefault="002577B5" w:rsidP="00861780">
      <w:pPr>
        <w:spacing w:after="0" w:line="240" w:lineRule="auto"/>
        <w:ind w:firstLine="567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  <w:r w:rsidRPr="0036307D">
        <w:rPr>
          <w:rFonts w:ascii="Sylfaen" w:hAnsi="Sylfaen"/>
          <w:b/>
          <w:sz w:val="24"/>
          <w:szCs w:val="24"/>
          <w:lang w:val="hy-AM"/>
        </w:rPr>
        <w:t>Հունվարի 14-ին</w:t>
      </w:r>
      <w:r w:rsidRPr="0036307D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36307D">
        <w:rPr>
          <w:rFonts w:ascii="Sylfaen" w:hAnsi="Sylfaen"/>
          <w:sz w:val="24"/>
          <w:szCs w:val="24"/>
          <w:lang w:val="hy-AM"/>
        </w:rPr>
        <w:t>Ճամբարակի</w:t>
      </w:r>
      <w:proofErr w:type="spellEnd"/>
      <w:r w:rsidRPr="0036307D">
        <w:rPr>
          <w:rFonts w:ascii="Sylfaen" w:hAnsi="Sylfaen"/>
          <w:sz w:val="24"/>
          <w:szCs w:val="24"/>
          <w:lang w:val="hy-AM"/>
        </w:rPr>
        <w:t xml:space="preserve"> քաղաքապետ Վազգեն Ադամյանը հայցադիմում է ներկայացրել </w:t>
      </w:r>
      <w:proofErr w:type="spellStart"/>
      <w:r w:rsidRPr="0036307D">
        <w:rPr>
          <w:rFonts w:ascii="Sylfaen" w:hAnsi="Sylfaen"/>
          <w:sz w:val="24"/>
          <w:szCs w:val="24"/>
          <w:lang w:val="hy-AM"/>
        </w:rPr>
        <w:t>Երևանի</w:t>
      </w:r>
      <w:proofErr w:type="spellEnd"/>
      <w:r w:rsidRPr="0036307D">
        <w:rPr>
          <w:rFonts w:ascii="Sylfaen" w:hAnsi="Sylfaen"/>
          <w:sz w:val="24"/>
          <w:szCs w:val="24"/>
          <w:lang w:val="hy-AM"/>
        </w:rPr>
        <w:t xml:space="preserve"> ընդհանուր իրավասության դատարան՝ ընդդեմ «Ժամանակ</w:t>
      </w:r>
      <w:r w:rsidRPr="00F13D39">
        <w:rPr>
          <w:rFonts w:ascii="Sylfaen" w:hAnsi="Sylfaen"/>
          <w:sz w:val="24"/>
          <w:szCs w:val="24"/>
          <w:lang w:val="hy-AM"/>
        </w:rPr>
        <w:t xml:space="preserve">» թերթի հիմնադիր «Սկիզբ </w:t>
      </w:r>
      <w:proofErr w:type="spellStart"/>
      <w:r>
        <w:rPr>
          <w:rFonts w:ascii="Sylfaen" w:hAnsi="Sylfaen"/>
          <w:sz w:val="24"/>
          <w:szCs w:val="24"/>
          <w:lang w:val="hy-AM"/>
        </w:rPr>
        <w:t>Մ</w:t>
      </w:r>
      <w:r w:rsidRPr="00F13D39">
        <w:rPr>
          <w:rFonts w:ascii="Sylfaen" w:hAnsi="Sylfaen"/>
          <w:sz w:val="24"/>
          <w:szCs w:val="24"/>
          <w:lang w:val="hy-AM"/>
        </w:rPr>
        <w:t>եդիա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</w:t>
      </w:r>
      <w:r w:rsidRPr="00F13D39">
        <w:rPr>
          <w:rFonts w:ascii="Sylfaen" w:hAnsi="Sylfaen"/>
          <w:sz w:val="24"/>
          <w:szCs w:val="24"/>
          <w:lang w:val="hy-AM"/>
        </w:rPr>
        <w:t xml:space="preserve">ենտրոն» ՍՊԸ-ի՝ պատվին և արժանապատվությանը պատճառված վնասը փոխհատուցելու պահանջով։ Հայցի առիթը թերթում և «1in.am» 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կայքում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 xml:space="preserve"> 2020թ</w:t>
      </w:r>
      <w:r w:rsidRPr="00F13D39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F13D39">
        <w:rPr>
          <w:rFonts w:ascii="Sylfaen" w:hAnsi="Sylfaen"/>
          <w:sz w:val="24"/>
          <w:szCs w:val="24"/>
          <w:lang w:val="hy-AM"/>
        </w:rPr>
        <w:t xml:space="preserve"> դեկտեմբերի 11-ին հրապարակված հոդվածն է՝ «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Ճամբարակի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 xml:space="preserve"> քաղաքապետին կասկածում են զինծառայողների օգնությունը վաճառելու մեջ» վերնագրով</w:t>
      </w:r>
      <w:r w:rsidRPr="00F13D39">
        <w:rPr>
          <w:rStyle w:val="FootnoteReference"/>
          <w:rFonts w:ascii="Sylfaen" w:hAnsi="Sylfaen"/>
          <w:sz w:val="24"/>
          <w:szCs w:val="24"/>
          <w:lang w:val="hy-AM"/>
        </w:rPr>
        <w:footnoteReference w:id="26"/>
      </w:r>
      <w:r w:rsidRPr="00F13D39">
        <w:rPr>
          <w:rFonts w:ascii="Sylfaen" w:hAnsi="Sylfaen"/>
          <w:sz w:val="24"/>
          <w:szCs w:val="24"/>
          <w:lang w:val="hy-AM"/>
        </w:rPr>
        <w:t>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  <w:r w:rsidRPr="00F13D39">
        <w:rPr>
          <w:rFonts w:ascii="Sylfaen" w:hAnsi="Sylfaen"/>
          <w:sz w:val="24"/>
          <w:szCs w:val="24"/>
          <w:lang w:val="hy-AM"/>
        </w:rPr>
        <w:t xml:space="preserve">Հունվարի 25-ին հայցադիմումն ընդունվել է վարույթ։ Ապրիլի 7-ին նշանակվել է </w:t>
      </w:r>
      <w:r w:rsidRPr="000D4B08">
        <w:rPr>
          <w:rFonts w:ascii="Sylfaen" w:hAnsi="Sylfaen"/>
          <w:sz w:val="24"/>
          <w:szCs w:val="24"/>
          <w:lang w:val="hy-AM"/>
        </w:rPr>
        <w:t>դատաքննություն։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</w:p>
    <w:p w:rsidR="00861780" w:rsidRPr="000D4B08" w:rsidRDefault="00861780" w:rsidP="00861780">
      <w:pPr>
        <w:spacing w:after="0" w:line="240" w:lineRule="auto"/>
        <w:ind w:firstLine="567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0D4B08">
        <w:rPr>
          <w:rFonts w:ascii="Sylfaen" w:hAnsi="Sylfaen" w:cs="Helvetica"/>
          <w:b/>
          <w:sz w:val="24"/>
          <w:szCs w:val="24"/>
          <w:shd w:val="clear" w:color="auto" w:fill="FFFFFF"/>
          <w:lang w:val="hy-AM"/>
        </w:rPr>
        <w:t xml:space="preserve">Հունվարի 15-ին </w:t>
      </w:r>
      <w:proofErr w:type="spellStart"/>
      <w:r w:rsidRPr="000D4B08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Երևանի</w:t>
      </w:r>
      <w:proofErr w:type="spellEnd"/>
      <w:r w:rsidRPr="000D4B08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ընդհանուր իրավասության դատարանում կայացել է քաղաքացի Էդգար </w:t>
      </w:r>
      <w:proofErr w:type="spellStart"/>
      <w:r w:rsidRPr="000D4B08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Ջանիբեկյանն</w:t>
      </w:r>
      <w:proofErr w:type="spellEnd"/>
      <w:r w:rsidRPr="000D4B08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ընդդեմ «</w:t>
      </w:r>
      <w:proofErr w:type="spellStart"/>
      <w:r w:rsidRPr="000D4B08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Շամշյան</w:t>
      </w:r>
      <w:proofErr w:type="spellEnd"/>
      <w:r w:rsidRPr="000D4B08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0D4B08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մեդիա</w:t>
      </w:r>
      <w:proofErr w:type="spellEnd"/>
      <w:r w:rsidRPr="000D4B08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» ՍՊԸ-ի և հիմնադիր Գագիկ </w:t>
      </w:r>
      <w:proofErr w:type="spellStart"/>
      <w:r w:rsidRPr="000D4B08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Շամշյանի</w:t>
      </w:r>
      <w:proofErr w:type="spellEnd"/>
      <w:r w:rsidRPr="000D4B08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գործով առաջին դատական նիստը՝ զրպարտություն համարվող տեղեկատվության </w:t>
      </w:r>
      <w:proofErr w:type="spellStart"/>
      <w:r w:rsidRPr="000D4B08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հերքման</w:t>
      </w:r>
      <w:proofErr w:type="spellEnd"/>
      <w:r w:rsidRPr="000D4B08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և վնասի</w:t>
      </w:r>
      <w:r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</w:t>
      </w:r>
      <w:r w:rsidRPr="000D4B08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փոխհատուցման պահանջներով:</w:t>
      </w:r>
      <w:r w:rsidRPr="000D4B08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br/>
        <w:t>Հայցը ներկայացվել էր 2020թ</w:t>
      </w:r>
      <w:r w:rsidRPr="000D4B08">
        <w:rPr>
          <w:sz w:val="24"/>
          <w:szCs w:val="24"/>
          <w:shd w:val="clear" w:color="auto" w:fill="FFFFFF"/>
          <w:lang w:val="hy-AM"/>
        </w:rPr>
        <w:t>․</w:t>
      </w:r>
      <w:r w:rsidRPr="000D4B08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հուլիսի 14-ին, իսկ առիթը հունիսի 14-ին «Shamshyan.com» </w:t>
      </w:r>
      <w:proofErr w:type="spellStart"/>
      <w:r w:rsidRPr="000D4B08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կայքում</w:t>
      </w:r>
      <w:proofErr w:type="spellEnd"/>
      <w:r w:rsidRPr="000D4B08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հրապարակված՝ «Արաբկիրի ոստիկանների՝ հերթական խոշոր չափի թմրամիջոցի հայտնաբերումը </w:t>
      </w:r>
      <w:proofErr w:type="spellStart"/>
      <w:r w:rsidRPr="000D4B08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Երևանում</w:t>
      </w:r>
      <w:proofErr w:type="spellEnd"/>
      <w:r w:rsidRPr="000D4B08">
        <w:rPr>
          <w:sz w:val="24"/>
          <w:szCs w:val="24"/>
          <w:shd w:val="clear" w:color="auto" w:fill="FFFFFF"/>
          <w:lang w:val="hy-AM"/>
        </w:rPr>
        <w:t>․</w:t>
      </w:r>
      <w:r w:rsidRPr="000D4B08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26-ամյա </w:t>
      </w:r>
      <w:proofErr w:type="spellStart"/>
      <w:r w:rsidRPr="000D4B08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կասկածյալն</w:t>
      </w:r>
      <w:proofErr w:type="spellEnd"/>
      <w:r w:rsidRPr="000D4B08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այն ձեռք է բերել «</w:t>
      </w:r>
      <w:proofErr w:type="spellStart"/>
      <w:r w:rsidRPr="000D4B08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Telegram</w:t>
      </w:r>
      <w:proofErr w:type="spellEnd"/>
      <w:r w:rsidRPr="000D4B08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»-ի միջոցով</w:t>
      </w:r>
      <w:r w:rsidRPr="000D4B08">
        <w:rPr>
          <w:sz w:val="24"/>
          <w:szCs w:val="24"/>
          <w:shd w:val="clear" w:color="auto" w:fill="FFFFFF"/>
          <w:lang w:val="hy-AM"/>
        </w:rPr>
        <w:t>․</w:t>
      </w:r>
      <w:r w:rsidRPr="000D4B08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ֆոտոռեպորտաժ» վերնագրով հոդվածն է, որտեղ կայքը, հղում անելով իր տեղեկություններին, գրել է, որ բերման ենթարկվածների թվում է նաև Էդգար Ջանիբեկյանը</w:t>
      </w:r>
      <w:r w:rsidRPr="000D4B08">
        <w:rPr>
          <w:rStyle w:val="FootnoteReference"/>
          <w:rFonts w:ascii="Sylfaen" w:hAnsi="Sylfaen" w:cs="Helvetica"/>
          <w:sz w:val="24"/>
          <w:szCs w:val="24"/>
          <w:shd w:val="clear" w:color="auto" w:fill="FFFFFF"/>
          <w:lang w:val="hy-AM"/>
        </w:rPr>
        <w:footnoteReference w:id="27"/>
      </w:r>
      <w:r w:rsidRPr="000D4B08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 w:cs="Arial"/>
          <w:shd w:val="clear" w:color="auto" w:fill="FFFFFF"/>
          <w:lang w:val="hy-AM"/>
        </w:rPr>
      </w:pPr>
      <w:r w:rsidRPr="005D1765">
        <w:rPr>
          <w:rFonts w:ascii="Sylfaen" w:hAnsi="Sylfaen"/>
          <w:shd w:val="clear" w:color="auto" w:fill="FFFFFF"/>
          <w:lang w:val="hy-AM"/>
        </w:rPr>
        <w:t xml:space="preserve">Հունվարի 19-ին </w:t>
      </w:r>
      <w:r w:rsidRPr="005D1765">
        <w:rPr>
          <w:rFonts w:ascii="Sylfaen" w:hAnsi="Sylfaen" w:cs="Arial"/>
          <w:shd w:val="clear" w:color="auto" w:fill="FFFFFF"/>
          <w:lang w:val="hy-AM"/>
        </w:rPr>
        <w:t>դատարանը</w:t>
      </w:r>
      <w:r w:rsidRPr="005D1765">
        <w:rPr>
          <w:rFonts w:ascii="Sylfaen" w:hAnsi="Sylfaen"/>
          <w:shd w:val="clear" w:color="auto" w:fill="FFFFFF"/>
          <w:lang w:val="hy-AM"/>
        </w:rPr>
        <w:t xml:space="preserve"> </w:t>
      </w:r>
      <w:r w:rsidRPr="005D1765">
        <w:rPr>
          <w:rFonts w:ascii="Sylfaen" w:hAnsi="Sylfaen" w:cs="Arial"/>
          <w:shd w:val="clear" w:color="auto" w:fill="FFFFFF"/>
          <w:lang w:val="hy-AM"/>
        </w:rPr>
        <w:t>ապացուցման</w:t>
      </w:r>
      <w:r w:rsidRPr="005D1765">
        <w:rPr>
          <w:rFonts w:ascii="Sylfaen" w:hAnsi="Sylfaen"/>
          <w:shd w:val="clear" w:color="auto" w:fill="FFFFFF"/>
          <w:lang w:val="hy-AM"/>
        </w:rPr>
        <w:t xml:space="preserve"> </w:t>
      </w:r>
      <w:r w:rsidRPr="005D1765">
        <w:rPr>
          <w:rFonts w:ascii="Sylfaen" w:hAnsi="Sylfaen" w:cs="Arial"/>
          <w:shd w:val="clear" w:color="auto" w:fill="FFFFFF"/>
          <w:lang w:val="hy-AM"/>
        </w:rPr>
        <w:t>պարտականությունը</w:t>
      </w:r>
      <w:r w:rsidRPr="005D1765">
        <w:rPr>
          <w:rFonts w:ascii="Sylfaen" w:hAnsi="Sylfaen"/>
          <w:shd w:val="clear" w:color="auto" w:fill="FFFFFF"/>
          <w:lang w:val="hy-AM"/>
        </w:rPr>
        <w:t xml:space="preserve"> </w:t>
      </w:r>
      <w:r w:rsidRPr="005D1765">
        <w:rPr>
          <w:rFonts w:ascii="Sylfaen" w:hAnsi="Sylfaen" w:cs="Arial"/>
          <w:shd w:val="clear" w:color="auto" w:fill="FFFFFF"/>
          <w:lang w:val="hy-AM"/>
        </w:rPr>
        <w:t>բաշխելու</w:t>
      </w:r>
      <w:r w:rsidRPr="005D1765">
        <w:rPr>
          <w:rFonts w:ascii="Sylfaen" w:hAnsi="Sylfaen"/>
          <w:shd w:val="clear" w:color="auto" w:fill="FFFFFF"/>
          <w:lang w:val="hy-AM"/>
        </w:rPr>
        <w:t xml:space="preserve"> </w:t>
      </w:r>
      <w:r w:rsidRPr="005D1765">
        <w:rPr>
          <w:rFonts w:ascii="Sylfaen" w:hAnsi="Sylfaen" w:cs="Arial"/>
          <w:shd w:val="clear" w:color="auto" w:fill="FFFFFF"/>
          <w:lang w:val="hy-AM"/>
        </w:rPr>
        <w:t>մասին</w:t>
      </w:r>
      <w:r w:rsidRPr="005D1765">
        <w:rPr>
          <w:rFonts w:ascii="Sylfaen" w:hAnsi="Sylfaen"/>
          <w:shd w:val="clear" w:color="auto" w:fill="FFFFFF"/>
          <w:lang w:val="hy-AM"/>
        </w:rPr>
        <w:t xml:space="preserve"> </w:t>
      </w:r>
      <w:r w:rsidRPr="005D1765">
        <w:rPr>
          <w:rFonts w:ascii="Sylfaen" w:hAnsi="Sylfaen" w:cs="Arial"/>
          <w:shd w:val="clear" w:color="auto" w:fill="FFFFFF"/>
          <w:lang w:val="hy-AM"/>
        </w:rPr>
        <w:t>որոշում</w:t>
      </w:r>
      <w:r w:rsidRPr="005D1765">
        <w:rPr>
          <w:rFonts w:ascii="Sylfaen" w:hAnsi="Sylfaen"/>
          <w:shd w:val="clear" w:color="auto" w:fill="FFFFFF"/>
          <w:lang w:val="hy-AM"/>
        </w:rPr>
        <w:t xml:space="preserve"> </w:t>
      </w:r>
      <w:r w:rsidRPr="005D1765">
        <w:rPr>
          <w:rFonts w:ascii="Sylfaen" w:hAnsi="Sylfaen" w:cs="Arial"/>
          <w:shd w:val="clear" w:color="auto" w:fill="FFFFFF"/>
          <w:lang w:val="hy-AM"/>
        </w:rPr>
        <w:t>է</w:t>
      </w:r>
      <w:r w:rsidRPr="005D1765">
        <w:rPr>
          <w:rFonts w:ascii="Sylfaen" w:hAnsi="Sylfaen"/>
          <w:shd w:val="clear" w:color="auto" w:fill="FFFFFF"/>
          <w:lang w:val="hy-AM"/>
        </w:rPr>
        <w:t xml:space="preserve"> </w:t>
      </w:r>
      <w:r w:rsidRPr="005D1765">
        <w:rPr>
          <w:rFonts w:ascii="Sylfaen" w:hAnsi="Sylfaen" w:cs="Arial"/>
          <w:shd w:val="clear" w:color="auto" w:fill="FFFFFF"/>
          <w:lang w:val="hy-AM"/>
        </w:rPr>
        <w:t>կայացրել</w:t>
      </w:r>
      <w:r w:rsidRPr="005D1765">
        <w:rPr>
          <w:rFonts w:ascii="Sylfaen" w:hAnsi="Sylfaen"/>
          <w:shd w:val="clear" w:color="auto" w:fill="FFFFFF"/>
          <w:lang w:val="hy-AM"/>
        </w:rPr>
        <w:t>, փետրվարի 2-ին՝ մերժել հ</w:t>
      </w:r>
      <w:r w:rsidRPr="005D1765">
        <w:rPr>
          <w:rFonts w:ascii="Sylfaen" w:hAnsi="Sylfaen" w:cs="Arial"/>
          <w:shd w:val="clear" w:color="auto" w:fill="FFFFFF"/>
          <w:lang w:val="hy-AM"/>
        </w:rPr>
        <w:t>այցվորի միջնորդությունը՝</w:t>
      </w:r>
      <w:r w:rsidRPr="005D1765">
        <w:rPr>
          <w:rFonts w:ascii="Sylfaen" w:hAnsi="Sylfaen"/>
          <w:shd w:val="clear" w:color="auto" w:fill="FFFFFF"/>
          <w:lang w:val="hy-AM"/>
        </w:rPr>
        <w:t xml:space="preserve"> </w:t>
      </w:r>
      <w:r w:rsidRPr="005D1765">
        <w:rPr>
          <w:rFonts w:ascii="Sylfaen" w:hAnsi="Sylfaen" w:cs="Arial"/>
          <w:shd w:val="clear" w:color="auto" w:fill="FFFFFF"/>
          <w:lang w:val="hy-AM"/>
        </w:rPr>
        <w:t>հայցի</w:t>
      </w:r>
      <w:r w:rsidRPr="005D1765">
        <w:rPr>
          <w:rFonts w:ascii="Sylfaen" w:hAnsi="Sylfaen"/>
          <w:shd w:val="clear" w:color="auto" w:fill="FFFFFF"/>
          <w:lang w:val="hy-AM"/>
        </w:rPr>
        <w:t xml:space="preserve"> </w:t>
      </w:r>
      <w:r w:rsidRPr="005D1765">
        <w:rPr>
          <w:rFonts w:ascii="Sylfaen" w:hAnsi="Sylfaen" w:cs="Arial"/>
          <w:shd w:val="clear" w:color="auto" w:fill="FFFFFF"/>
          <w:lang w:val="hy-AM"/>
        </w:rPr>
        <w:t>ապահովման</w:t>
      </w:r>
      <w:r w:rsidRPr="005D1765">
        <w:rPr>
          <w:rFonts w:ascii="Sylfaen" w:hAnsi="Sylfaen"/>
          <w:shd w:val="clear" w:color="auto" w:fill="FFFFFF"/>
          <w:lang w:val="hy-AM"/>
        </w:rPr>
        <w:t xml:space="preserve"> </w:t>
      </w:r>
      <w:r w:rsidRPr="005D1765">
        <w:rPr>
          <w:rFonts w:ascii="Sylfaen" w:hAnsi="Sylfaen" w:cs="Arial"/>
          <w:shd w:val="clear" w:color="auto" w:fill="FFFFFF"/>
          <w:lang w:val="hy-AM"/>
        </w:rPr>
        <w:t>միջոց</w:t>
      </w:r>
      <w:r w:rsidRPr="005D1765">
        <w:rPr>
          <w:rFonts w:ascii="Sylfaen" w:hAnsi="Sylfaen"/>
          <w:shd w:val="clear" w:color="auto" w:fill="FFFFFF"/>
          <w:lang w:val="hy-AM"/>
        </w:rPr>
        <w:t xml:space="preserve"> </w:t>
      </w:r>
      <w:r w:rsidRPr="005D1765">
        <w:rPr>
          <w:rFonts w:ascii="Sylfaen" w:hAnsi="Sylfaen" w:cs="Arial"/>
          <w:shd w:val="clear" w:color="auto" w:fill="FFFFFF"/>
          <w:lang w:val="hy-AM"/>
        </w:rPr>
        <w:t>կիրառելու</w:t>
      </w:r>
      <w:r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4964C1">
        <w:rPr>
          <w:rFonts w:ascii="Sylfaen" w:hAnsi="Sylfaen" w:cs="Arial"/>
          <w:shd w:val="clear" w:color="auto" w:fill="FFFFFF"/>
          <w:lang w:val="hy-AM"/>
        </w:rPr>
        <w:t>(</w:t>
      </w:r>
      <w:r w:rsidRPr="00EB0A46">
        <w:rPr>
          <w:rFonts w:ascii="Sylfaen" w:hAnsi="Sylfaen" w:cs="Arial"/>
          <w:shd w:val="clear" w:color="auto" w:fill="FFFFFF"/>
          <w:lang w:val="hy-AM"/>
        </w:rPr>
        <w:t>պատասխանո</w:t>
      </w:r>
      <w:r w:rsidRPr="004964C1">
        <w:rPr>
          <w:rFonts w:ascii="Sylfaen" w:hAnsi="Sylfaen" w:cs="Arial"/>
          <w:shd w:val="clear" w:color="auto" w:fill="FFFFFF"/>
          <w:lang w:val="hy-AM"/>
        </w:rPr>
        <w:t>ղի գույքի վրա</w:t>
      </w:r>
      <w:r w:rsidR="00637A3E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4964C1">
        <w:rPr>
          <w:rFonts w:ascii="Sylfaen" w:hAnsi="Sylfaen" w:cs="Arial"/>
          <w:shd w:val="clear" w:color="auto" w:fill="FFFFFF"/>
          <w:lang w:val="hy-AM"/>
        </w:rPr>
        <w:t>արգելանք դնելու)</w:t>
      </w:r>
      <w:r w:rsidRPr="005D1765">
        <w:rPr>
          <w:rFonts w:ascii="Sylfaen" w:hAnsi="Sylfaen"/>
          <w:shd w:val="clear" w:color="auto" w:fill="FFFFFF"/>
          <w:lang w:val="hy-AM"/>
        </w:rPr>
        <w:t xml:space="preserve"> </w:t>
      </w:r>
      <w:r w:rsidRPr="005D1765">
        <w:rPr>
          <w:rFonts w:ascii="Sylfaen" w:hAnsi="Sylfaen" w:cs="Arial"/>
          <w:shd w:val="clear" w:color="auto" w:fill="FFFFFF"/>
          <w:lang w:val="hy-AM"/>
        </w:rPr>
        <w:t xml:space="preserve">մասին։ Դատական նիստեր են կայացել նաև </w:t>
      </w:r>
      <w:r w:rsidRPr="0036307D">
        <w:rPr>
          <w:rFonts w:ascii="Sylfaen" w:hAnsi="Sylfaen" w:cs="Arial"/>
          <w:shd w:val="clear" w:color="auto" w:fill="FFFFFF"/>
          <w:lang w:val="hy-AM"/>
        </w:rPr>
        <w:t>փետրվարի 11-ին և մարտի 3-ին, հաջորդը նշանակվել է ապրիլի 1-ին։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 w:cs="Arial"/>
          <w:shd w:val="clear" w:color="auto" w:fill="FFFFFF"/>
          <w:lang w:val="hy-AM"/>
        </w:rPr>
      </w:pPr>
    </w:p>
    <w:p w:rsidR="00861780" w:rsidRPr="000D4B08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 w:cs="Arial"/>
          <w:shd w:val="clear" w:color="auto" w:fill="FFFFFF"/>
          <w:lang w:val="hy-AM"/>
        </w:rPr>
      </w:pPr>
      <w:r w:rsidRPr="0036307D">
        <w:rPr>
          <w:rFonts w:ascii="Sylfaen" w:hAnsi="Sylfaen" w:cs="Arian AMU"/>
          <w:b/>
          <w:kern w:val="36"/>
          <w:lang w:val="hy-AM"/>
        </w:rPr>
        <w:t xml:space="preserve">Հունվարի 15-ին  </w:t>
      </w:r>
      <w:proofErr w:type="spellStart"/>
      <w:r w:rsidRPr="0036307D">
        <w:rPr>
          <w:rFonts w:ascii="Sylfaen" w:hAnsi="Sylfaen" w:cs="Arian AMU"/>
          <w:kern w:val="36"/>
          <w:lang w:val="hy-AM"/>
        </w:rPr>
        <w:t>Երևանի</w:t>
      </w:r>
      <w:proofErr w:type="spellEnd"/>
      <w:r w:rsidRPr="0036307D">
        <w:rPr>
          <w:rFonts w:ascii="Sylfaen" w:hAnsi="Sylfaen" w:cs="Arian AMU"/>
          <w:kern w:val="36"/>
          <w:lang w:val="hy-AM"/>
        </w:rPr>
        <w:t xml:space="preserve"> ընդհանուր իրավասության դատարանում կայացել է ԱԱԾ նախկին պետ Արթուր </w:t>
      </w:r>
      <w:proofErr w:type="spellStart"/>
      <w:r w:rsidRPr="0036307D">
        <w:rPr>
          <w:rFonts w:ascii="Sylfaen" w:hAnsi="Sylfaen" w:cs="Arian AMU"/>
          <w:kern w:val="36"/>
          <w:lang w:val="hy-AM"/>
        </w:rPr>
        <w:t>Վանեցյանն</w:t>
      </w:r>
      <w:proofErr w:type="spellEnd"/>
      <w:r w:rsidRPr="0036307D">
        <w:rPr>
          <w:rFonts w:ascii="Sylfaen" w:hAnsi="Sylfaen" w:cs="Arian AMU"/>
          <w:kern w:val="36"/>
          <w:lang w:val="hy-AM"/>
        </w:rPr>
        <w:t xml:space="preserve"> ընդդեմ «Հայկական ժամանակ» օրաթերթի և «Armtimes.com» կայքի հիմնադիր «</w:t>
      </w:r>
      <w:proofErr w:type="spellStart"/>
      <w:r w:rsidRPr="0036307D">
        <w:rPr>
          <w:rFonts w:ascii="Sylfaen" w:hAnsi="Sylfaen" w:cs="Arian AMU"/>
          <w:kern w:val="36"/>
          <w:lang w:val="hy-AM"/>
        </w:rPr>
        <w:t>Դարեսկիզբ</w:t>
      </w:r>
      <w:proofErr w:type="spellEnd"/>
      <w:r w:rsidRPr="0036307D">
        <w:rPr>
          <w:rFonts w:ascii="Sylfaen" w:hAnsi="Sylfaen" w:cs="Arian AMU"/>
          <w:kern w:val="36"/>
          <w:lang w:val="hy-AM"/>
        </w:rPr>
        <w:t>» ՍՊԸ–ի գործով հերթական դատական նիստը՝ զրպարտություն հանդիսացող տվյալները</w:t>
      </w:r>
      <w:r w:rsidRPr="00F13D39">
        <w:rPr>
          <w:rFonts w:ascii="Sylfaen" w:hAnsi="Sylfaen" w:cs="Arian AMU"/>
          <w:kern w:val="36"/>
          <w:lang w:val="hy-AM"/>
        </w:rPr>
        <w:t xml:space="preserve"> հրապարակայնորեն հերքելու, վերոհիշյալ </w:t>
      </w:r>
      <w:proofErr w:type="spellStart"/>
      <w:r w:rsidRPr="00F13D39">
        <w:rPr>
          <w:rFonts w:ascii="Sylfaen" w:hAnsi="Sylfaen" w:cs="Arian AMU"/>
          <w:kern w:val="36"/>
          <w:lang w:val="hy-AM"/>
        </w:rPr>
        <w:t>կայքից</w:t>
      </w:r>
      <w:proofErr w:type="spellEnd"/>
      <w:r w:rsidRPr="00F13D39">
        <w:rPr>
          <w:rFonts w:ascii="Sylfaen" w:hAnsi="Sylfaen" w:cs="Arian AMU"/>
          <w:kern w:val="36"/>
          <w:lang w:val="hy-AM"/>
        </w:rPr>
        <w:t xml:space="preserve"> հոդվածը հեռացնելու և </w:t>
      </w:r>
      <w:proofErr w:type="spellStart"/>
      <w:r w:rsidRPr="00F13D39">
        <w:rPr>
          <w:rFonts w:ascii="Sylfaen" w:hAnsi="Sylfaen" w:cs="Arian AMU"/>
          <w:kern w:val="36"/>
          <w:lang w:val="hy-AM"/>
        </w:rPr>
        <w:t>հերքման</w:t>
      </w:r>
      <w:proofErr w:type="spellEnd"/>
      <w:r w:rsidRPr="00F13D39">
        <w:rPr>
          <w:rFonts w:ascii="Sylfaen" w:hAnsi="Sylfaen" w:cs="Arian AMU"/>
          <w:kern w:val="36"/>
          <w:lang w:val="hy-AM"/>
        </w:rPr>
        <w:t xml:space="preserve"> տեքստը հրապարակելու, </w:t>
      </w:r>
      <w:r w:rsidRPr="00F13D39">
        <w:rPr>
          <w:rFonts w:ascii="Sylfaen" w:hAnsi="Sylfaen" w:cs="Arian AMU"/>
          <w:kern w:val="36"/>
          <w:lang w:val="hy-AM"/>
        </w:rPr>
        <w:lastRenderedPageBreak/>
        <w:t>պատճառված վնասը փոխհատուցելու պահանջներով։</w:t>
      </w:r>
      <w:r>
        <w:rPr>
          <w:rFonts w:ascii="Sylfaen" w:hAnsi="Sylfaen" w:cs="Arian AMU"/>
          <w:kern w:val="36"/>
          <w:lang w:val="hy-AM"/>
        </w:rPr>
        <w:br/>
      </w:r>
      <w:r>
        <w:rPr>
          <w:rFonts w:ascii="Sylfaen" w:hAnsi="Sylfaen" w:cs="Arian AMU"/>
          <w:kern w:val="36"/>
          <w:lang w:val="hy-AM"/>
        </w:rPr>
        <w:tab/>
        <w:t xml:space="preserve">Հիշեցնենք, որ հայցը ներկայացվել է 2020թ. </w:t>
      </w:r>
      <w:r w:rsidRPr="001C14ED">
        <w:rPr>
          <w:rFonts w:ascii="Sylfaen" w:hAnsi="Sylfaen" w:cs="Arian AMU"/>
          <w:kern w:val="36"/>
          <w:lang w:val="hy-AM"/>
        </w:rPr>
        <w:t>փետրվարի 10–ին</w:t>
      </w:r>
      <w:r>
        <w:rPr>
          <w:rFonts w:ascii="Sylfaen" w:hAnsi="Sylfaen" w:cs="Arian AMU"/>
          <w:kern w:val="36"/>
          <w:lang w:val="hy-AM"/>
        </w:rPr>
        <w:t xml:space="preserve">, իսկ </w:t>
      </w:r>
      <w:r w:rsidRPr="00F13D39">
        <w:rPr>
          <w:rFonts w:ascii="Sylfaen" w:hAnsi="Sylfaen" w:cs="Arian AMU"/>
          <w:kern w:val="36"/>
          <w:lang w:val="hy-AM"/>
        </w:rPr>
        <w:t xml:space="preserve">առիթը եղել է հունվարի 12–ին «Armtimes.com» </w:t>
      </w:r>
      <w:proofErr w:type="spellStart"/>
      <w:r w:rsidRPr="00F13D39">
        <w:rPr>
          <w:rFonts w:ascii="Sylfaen" w:hAnsi="Sylfaen" w:cs="Arian AMU"/>
          <w:kern w:val="36"/>
          <w:lang w:val="hy-AM"/>
        </w:rPr>
        <w:t>կայքում</w:t>
      </w:r>
      <w:proofErr w:type="spellEnd"/>
      <w:r w:rsidRPr="00F13D39">
        <w:rPr>
          <w:rFonts w:ascii="Sylfaen" w:hAnsi="Sylfaen" w:cs="Arian AMU"/>
          <w:kern w:val="36"/>
          <w:lang w:val="hy-AM"/>
        </w:rPr>
        <w:t xml:space="preserve"> և «Հայկական ժամանակ» օրաթերթում հրապարակված «Պատիվ </w:t>
      </w:r>
      <w:proofErr w:type="spellStart"/>
      <w:r w:rsidRPr="00F13D39">
        <w:rPr>
          <w:rFonts w:ascii="Sylfaen" w:hAnsi="Sylfaen" w:cs="Arian AMU"/>
          <w:kern w:val="36"/>
          <w:lang w:val="hy-AM"/>
        </w:rPr>
        <w:t>ունե՞մ</w:t>
      </w:r>
      <w:proofErr w:type="spellEnd"/>
      <w:r w:rsidRPr="00F13D39">
        <w:rPr>
          <w:rFonts w:ascii="Sylfaen" w:hAnsi="Sylfaen" w:cs="Arian AMU"/>
          <w:kern w:val="36"/>
          <w:lang w:val="hy-AM"/>
        </w:rPr>
        <w:t xml:space="preserve">, թե՞ պատիվ չունեմ. </w:t>
      </w:r>
      <w:proofErr w:type="spellStart"/>
      <w:r w:rsidRPr="00F13D39">
        <w:rPr>
          <w:rFonts w:ascii="Sylfaen" w:hAnsi="Sylfaen" w:cs="Arian AMU"/>
          <w:kern w:val="36"/>
          <w:lang w:val="hy-AM"/>
        </w:rPr>
        <w:t>Միշիկը</w:t>
      </w:r>
      <w:proofErr w:type="spellEnd"/>
      <w:r w:rsidRPr="00F13D39">
        <w:rPr>
          <w:rFonts w:ascii="Sylfaen" w:hAnsi="Sylfaen" w:cs="Arian AMU"/>
          <w:kern w:val="36"/>
          <w:lang w:val="hy-AM"/>
        </w:rPr>
        <w:t xml:space="preserve">, </w:t>
      </w:r>
      <w:proofErr w:type="spellStart"/>
      <w:r w:rsidRPr="00F13D39">
        <w:rPr>
          <w:rFonts w:ascii="Sylfaen" w:hAnsi="Sylfaen" w:cs="Arian AMU"/>
          <w:kern w:val="36"/>
          <w:lang w:val="hy-AM"/>
        </w:rPr>
        <w:t>Արթուրը</w:t>
      </w:r>
      <w:proofErr w:type="spellEnd"/>
      <w:r w:rsidRPr="00F13D39">
        <w:rPr>
          <w:rFonts w:ascii="Sylfaen" w:hAnsi="Sylfaen" w:cs="Arian AMU"/>
          <w:kern w:val="36"/>
          <w:lang w:val="hy-AM"/>
        </w:rPr>
        <w:t xml:space="preserve">, </w:t>
      </w:r>
      <w:proofErr w:type="spellStart"/>
      <w:r w:rsidRPr="00F13D39">
        <w:rPr>
          <w:rFonts w:ascii="Sylfaen" w:hAnsi="Sylfaen" w:cs="Arian AMU"/>
          <w:kern w:val="36"/>
          <w:lang w:val="hy-AM"/>
        </w:rPr>
        <w:t>Արիկը</w:t>
      </w:r>
      <w:proofErr w:type="spellEnd"/>
      <w:r w:rsidRPr="00F13D39">
        <w:rPr>
          <w:rFonts w:ascii="Sylfaen" w:hAnsi="Sylfaen" w:cs="Arian AMU"/>
          <w:kern w:val="36"/>
          <w:lang w:val="hy-AM"/>
        </w:rPr>
        <w:t xml:space="preserve">» </w:t>
      </w:r>
      <w:r w:rsidRPr="001C14ED">
        <w:rPr>
          <w:rFonts w:ascii="Sylfaen" w:hAnsi="Sylfaen" w:cs="Arian AMU"/>
          <w:kern w:val="36"/>
          <w:lang w:val="hy-AM"/>
        </w:rPr>
        <w:t>հոդվածը, ըստ որի`</w:t>
      </w:r>
      <w:r>
        <w:rPr>
          <w:rFonts w:ascii="Sylfaen" w:hAnsi="Sylfaen" w:cs="Arian AMU"/>
          <w:kern w:val="36"/>
          <w:lang w:val="hy-AM"/>
        </w:rPr>
        <w:t xml:space="preserve"> </w:t>
      </w:r>
      <w:r w:rsidRPr="001C14ED">
        <w:rPr>
          <w:rFonts w:ascii="Sylfaen" w:hAnsi="Sylfaen" w:cs="Arian AMU"/>
          <w:kern w:val="36"/>
          <w:lang w:val="hy-AM"/>
        </w:rPr>
        <w:t xml:space="preserve">ԱԱԾ նախկին պետ Արթուր </w:t>
      </w:r>
      <w:proofErr w:type="spellStart"/>
      <w:r w:rsidRPr="001C14ED">
        <w:rPr>
          <w:rFonts w:ascii="Sylfaen" w:hAnsi="Sylfaen" w:cs="Arian AMU"/>
          <w:kern w:val="36"/>
          <w:lang w:val="hy-AM"/>
        </w:rPr>
        <w:t>Վանեցյանն</w:t>
      </w:r>
      <w:proofErr w:type="spellEnd"/>
      <w:r w:rsidRPr="001C14ED">
        <w:rPr>
          <w:rFonts w:ascii="Sylfaen" w:hAnsi="Sylfaen" w:cs="Arian AMU"/>
          <w:kern w:val="36"/>
          <w:lang w:val="hy-AM"/>
        </w:rPr>
        <w:t xml:space="preserve"> իր համախոհների հետ Նիկոլ Փաշինյանի ընտանիքի դեմ </w:t>
      </w:r>
      <w:proofErr w:type="spellStart"/>
      <w:r w:rsidRPr="001C14ED">
        <w:rPr>
          <w:rFonts w:ascii="Sylfaen" w:hAnsi="Sylfaen" w:cs="Arian AMU"/>
          <w:kern w:val="36"/>
          <w:lang w:val="hy-AM"/>
        </w:rPr>
        <w:t>մեդիաարշավ</w:t>
      </w:r>
      <w:proofErr w:type="spellEnd"/>
      <w:r w:rsidRPr="001C14ED">
        <w:rPr>
          <w:rFonts w:ascii="Sylfaen" w:hAnsi="Sylfaen" w:cs="Arian AMU"/>
          <w:kern w:val="36"/>
          <w:lang w:val="hy-AM"/>
        </w:rPr>
        <w:t xml:space="preserve"> է կազմակերպել։</w:t>
      </w:r>
    </w:p>
    <w:p w:rsidR="00861780" w:rsidRPr="0036307D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  <w:r w:rsidRPr="001C14ED">
        <w:rPr>
          <w:rFonts w:ascii="Sylfaen" w:eastAsia="Times New Roman" w:hAnsi="Sylfaen" w:cs="Arian AMU"/>
          <w:kern w:val="36"/>
          <w:sz w:val="24"/>
          <w:szCs w:val="24"/>
          <w:lang w:val="hy-AM"/>
        </w:rPr>
        <w:t>Այս տարի գործով դատական նիստեր են կայացել նաև հունվարի 22-ին և մարտի 5-ին, իսկ մարտի</w:t>
      </w:r>
      <w:r>
        <w:rPr>
          <w:rFonts w:ascii="Sylfaen" w:eastAsia="Times New Roman" w:hAnsi="Sylfaen" w:cs="Arian AMU"/>
          <w:kern w:val="36"/>
          <w:sz w:val="24"/>
          <w:szCs w:val="24"/>
          <w:lang w:val="hy-AM"/>
        </w:rPr>
        <w:t xml:space="preserve"> 26-ին դատարանի որոշմամբ գործը կարճվել է, քանի որ հայցվորը </w:t>
      </w:r>
      <w:r w:rsidRPr="0036307D">
        <w:rPr>
          <w:rFonts w:ascii="Sylfaen" w:eastAsia="Times New Roman" w:hAnsi="Sylfaen" w:cs="Arian AMU"/>
          <w:kern w:val="36"/>
          <w:sz w:val="24"/>
          <w:szCs w:val="24"/>
          <w:lang w:val="hy-AM"/>
        </w:rPr>
        <w:t>հրաժարվել է հայցից:</w:t>
      </w:r>
    </w:p>
    <w:p w:rsidR="00861780" w:rsidRPr="0036307D" w:rsidRDefault="00861780" w:rsidP="00861780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61780" w:rsidRPr="00F13D39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  <w:r w:rsidRPr="0036307D">
        <w:rPr>
          <w:rFonts w:ascii="Sylfaen" w:hAnsi="Sylfaen"/>
          <w:b/>
          <w:sz w:val="24"/>
          <w:szCs w:val="24"/>
          <w:lang w:val="hy-AM"/>
        </w:rPr>
        <w:t>Հունվարի 15-ին</w:t>
      </w:r>
      <w:r w:rsidRPr="0036307D">
        <w:rPr>
          <w:rFonts w:ascii="Sylfaen" w:hAnsi="Sylfaen"/>
          <w:sz w:val="24"/>
          <w:szCs w:val="24"/>
          <w:lang w:val="hy-AM"/>
        </w:rPr>
        <w:t xml:space="preserve"> Վերաքննիչ </w:t>
      </w:r>
      <w:r>
        <w:rPr>
          <w:rFonts w:ascii="Sylfaen" w:hAnsi="Sylfaen"/>
          <w:sz w:val="24"/>
          <w:szCs w:val="24"/>
          <w:lang w:val="hy-AM"/>
        </w:rPr>
        <w:t xml:space="preserve">քաղաքացիական </w:t>
      </w:r>
      <w:r w:rsidRPr="0036307D">
        <w:rPr>
          <w:rFonts w:ascii="Sylfaen" w:hAnsi="Sylfaen"/>
          <w:sz w:val="24"/>
          <w:szCs w:val="24"/>
          <w:lang w:val="hy-AM"/>
        </w:rPr>
        <w:t xml:space="preserve">դատարանը մերժել է Դավիթ </w:t>
      </w:r>
      <w:proofErr w:type="spellStart"/>
      <w:r w:rsidRPr="0036307D">
        <w:rPr>
          <w:rFonts w:ascii="Sylfaen" w:hAnsi="Sylfaen"/>
          <w:sz w:val="24"/>
          <w:szCs w:val="24"/>
          <w:lang w:val="hy-AM"/>
        </w:rPr>
        <w:t>Ադյանի</w:t>
      </w:r>
      <w:proofErr w:type="spellEnd"/>
      <w:r w:rsidRPr="0036307D">
        <w:rPr>
          <w:rFonts w:ascii="Sylfaen" w:hAnsi="Sylfaen"/>
          <w:sz w:val="24"/>
          <w:szCs w:val="24"/>
          <w:lang w:val="hy-AM"/>
        </w:rPr>
        <w:t xml:space="preserve"> բողոքն ընդդեմ առաջին ատյանի դատարանի կայացրած վճռի, որով մասամբ բավարարվել էր հայցվորի պահանջը՝ ընդդեմ «</w:t>
      </w:r>
      <w:r w:rsidRPr="00F13D39">
        <w:rPr>
          <w:rFonts w:ascii="Sylfaen" w:hAnsi="Sylfaen"/>
          <w:sz w:val="24"/>
          <w:szCs w:val="24"/>
          <w:lang w:val="hy-AM"/>
        </w:rPr>
        <w:t xml:space="preserve">Ժամանակ» օրաթերթի հիմնադիր և հրատարակիչ «Սկիզբ 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Մեդիա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 xml:space="preserve"> Կենտրոն» ՍՊԸ-ի գործով։ </w:t>
      </w:r>
    </w:p>
    <w:p w:rsidR="00861780" w:rsidRPr="00F13D39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  <w:r w:rsidRPr="00F13D39">
        <w:rPr>
          <w:rFonts w:ascii="Sylfaen" w:hAnsi="Sylfaen"/>
          <w:sz w:val="24"/>
          <w:szCs w:val="24"/>
          <w:lang w:val="hy-AM"/>
        </w:rPr>
        <w:t>Հիշեցնենք, որ հայցը ներկայացվել է 2019 թ</w:t>
      </w:r>
      <w:r w:rsidRPr="00F13D39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F13D39">
        <w:rPr>
          <w:rFonts w:ascii="Sylfaen" w:hAnsi="Sylfaen"/>
          <w:sz w:val="24"/>
          <w:szCs w:val="24"/>
          <w:lang w:val="hy-AM"/>
        </w:rPr>
        <w:t xml:space="preserve"> մայիսի 29-ին, իսկ առիթը եղել է օրաթերթի մայիսի 9-ի համարում տպագրված «Հին ու նոր Հայաստանի «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գելը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>» վերնագրով հոդվածը</w:t>
      </w:r>
      <w:r w:rsidRPr="00F13D39">
        <w:rPr>
          <w:rStyle w:val="FootnoteReference"/>
          <w:rFonts w:ascii="Sylfaen" w:hAnsi="Sylfaen"/>
          <w:sz w:val="24"/>
          <w:szCs w:val="24"/>
          <w:lang w:val="hy-AM"/>
        </w:rPr>
        <w:footnoteReference w:id="28"/>
      </w:r>
      <w:r w:rsidRPr="00F13D39">
        <w:rPr>
          <w:rFonts w:ascii="Sylfaen" w:hAnsi="Sylfaen"/>
          <w:sz w:val="24"/>
          <w:szCs w:val="24"/>
          <w:lang w:val="hy-AM"/>
        </w:rPr>
        <w:t>։ Հայցվորը պահանջում է  հրապարակման մեջ տեղ գտած տեղեկությունների հերքում, հրապարակային ներողություն և փոխհատուցում՝ զրպարտության դիմաց 2 միլիոն դրամի, վիրավորանքի դիմաց՝ 1 միլիոն դրամի չափով։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  <w:r w:rsidRPr="00F13D39">
        <w:rPr>
          <w:rFonts w:ascii="Sylfaen" w:hAnsi="Sylfaen"/>
          <w:sz w:val="24"/>
          <w:szCs w:val="24"/>
          <w:lang w:val="hy-AM"/>
        </w:rPr>
        <w:t>2020թ</w:t>
      </w:r>
      <w:r w:rsidRPr="00F13D39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F13D39">
        <w:rPr>
          <w:rFonts w:ascii="Sylfaen" w:hAnsi="Sylfaen"/>
          <w:sz w:val="24"/>
          <w:szCs w:val="24"/>
          <w:lang w:val="hy-AM"/>
        </w:rPr>
        <w:t xml:space="preserve">հուլիսի 29-ին կայացված վճռով հայցը բավարարվել էր մասնակի՝  «Սկիզբ 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Մեդիա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 xml:space="preserve"> Կենտրոն» ՍՊԸ-ին 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պարտավորեցվել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 xml:space="preserve"> է հերքում հրապարակել, հօգուտ Դավիթ 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Ադյանի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 xml:space="preserve"> բռնագանձել 4.000 դրամ՝ պետական տուրքի գումարը, ինչպես նաև 150.000 դրամ՝ փաստաբանի խելամիտ վարձատրության գումար: Իսկ հայցվորի 3 միլիոն դրամի փոխհատուցման պահանջը մերժվել էր: Հենց </w:t>
      </w:r>
      <w:r>
        <w:rPr>
          <w:rFonts w:ascii="Sylfaen" w:hAnsi="Sylfaen"/>
          <w:sz w:val="24"/>
          <w:szCs w:val="24"/>
          <w:lang w:val="hy-AM"/>
        </w:rPr>
        <w:t>դրա</w:t>
      </w:r>
      <w:r w:rsidRPr="00F13D39">
        <w:rPr>
          <w:rFonts w:ascii="Sylfaen" w:hAnsi="Sylfaen"/>
          <w:sz w:val="24"/>
          <w:szCs w:val="24"/>
          <w:lang w:val="hy-AM"/>
        </w:rPr>
        <w:t xml:space="preserve"> դեմ էլ հայցվորը բողոք էր ներկայացրել վերաքննիչ ատյան։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F13D39">
        <w:rPr>
          <w:rFonts w:ascii="Sylfaen" w:hAnsi="Sylfaen"/>
          <w:sz w:val="24"/>
          <w:szCs w:val="24"/>
          <w:lang w:val="hy-AM"/>
        </w:rPr>
        <w:t xml:space="preserve">Վերջինս անհիմն է համարել նյութական փոխհատուցում սահմանելու 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բողոքաբերի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 xml:space="preserve"> բոլոր փաստարկներն ու հիմնավորումները և </w:t>
      </w:r>
      <w:r>
        <w:rPr>
          <w:rFonts w:ascii="Sylfaen" w:hAnsi="Sylfaen"/>
          <w:sz w:val="24"/>
          <w:szCs w:val="24"/>
          <w:lang w:val="hy-AM"/>
        </w:rPr>
        <w:t xml:space="preserve">գտել է, որ պետք է </w:t>
      </w:r>
      <w:r w:rsidRPr="00F13D39">
        <w:rPr>
          <w:rFonts w:ascii="Sylfaen" w:hAnsi="Sylfaen"/>
          <w:sz w:val="24"/>
          <w:szCs w:val="24"/>
          <w:lang w:val="hy-AM"/>
        </w:rPr>
        <w:t>բավարար</w:t>
      </w:r>
      <w:r>
        <w:rPr>
          <w:rFonts w:ascii="Sylfaen" w:hAnsi="Sylfaen"/>
          <w:sz w:val="24"/>
          <w:szCs w:val="24"/>
          <w:lang w:val="hy-AM"/>
        </w:rPr>
        <w:t>վ</w:t>
      </w:r>
      <w:r w:rsidRPr="00F13D39">
        <w:rPr>
          <w:rFonts w:ascii="Sylfaen" w:hAnsi="Sylfaen"/>
          <w:sz w:val="24"/>
          <w:szCs w:val="24"/>
          <w:lang w:val="hy-AM"/>
        </w:rPr>
        <w:t xml:space="preserve">ել տվյալների 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հերքում</w:t>
      </w:r>
      <w:r>
        <w:rPr>
          <w:rFonts w:ascii="Sylfaen" w:hAnsi="Sylfaen"/>
          <w:sz w:val="24"/>
          <w:szCs w:val="24"/>
          <w:lang w:val="hy-AM"/>
        </w:rPr>
        <w:t>ով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>։ Այս որոշումը հայցվորը չի բողոքարկել, գործը հանձնվել է դատարանի արխիվ։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  <w:r w:rsidRPr="009B59D3">
        <w:rPr>
          <w:rFonts w:ascii="Sylfaen" w:hAnsi="Sylfaen"/>
          <w:b/>
          <w:sz w:val="24"/>
          <w:szCs w:val="24"/>
          <w:lang w:val="hy-AM"/>
        </w:rPr>
        <w:t xml:space="preserve">Հունվարի 18-ին </w:t>
      </w:r>
      <w:proofErr w:type="spellStart"/>
      <w:r w:rsidRPr="009B59D3">
        <w:rPr>
          <w:rFonts w:ascii="Sylfaen" w:hAnsi="Sylfaen"/>
          <w:sz w:val="24"/>
          <w:szCs w:val="24"/>
          <w:lang w:val="hy-AM"/>
        </w:rPr>
        <w:t>Երևանի</w:t>
      </w:r>
      <w:proofErr w:type="spellEnd"/>
      <w:r w:rsidRPr="009B59D3">
        <w:rPr>
          <w:rFonts w:ascii="Sylfaen" w:hAnsi="Sylfaen"/>
          <w:sz w:val="24"/>
          <w:szCs w:val="24"/>
          <w:lang w:val="hy-AM"/>
        </w:rPr>
        <w:t xml:space="preserve"> ընդհանուր իրավասության դատարանում կայացել է քաղաքացի Արուսյակ Մկրտչյանն ընդդեմ «Ժողովուրդ» թերթի գործով հերթական դատական նիստը՝ զրպարտություն համարվող տվյալները հերքելու և վնասի փոխհատուցման պահանջներով: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  <w:r w:rsidRPr="009B59D3">
        <w:rPr>
          <w:rFonts w:ascii="Sylfaen" w:hAnsi="Sylfaen"/>
          <w:sz w:val="24"/>
          <w:szCs w:val="24"/>
          <w:lang w:val="hy-AM"/>
        </w:rPr>
        <w:t>Հայցը ներկայացվել է 2019թ</w:t>
      </w:r>
      <w:r w:rsidRPr="009B59D3">
        <w:rPr>
          <w:sz w:val="24"/>
          <w:szCs w:val="24"/>
          <w:lang w:val="hy-AM"/>
        </w:rPr>
        <w:t>․</w:t>
      </w:r>
      <w:r w:rsidRPr="009B59D3">
        <w:rPr>
          <w:rFonts w:ascii="Sylfaen" w:hAnsi="Sylfaen"/>
          <w:sz w:val="24"/>
          <w:szCs w:val="24"/>
          <w:lang w:val="hy-AM"/>
        </w:rPr>
        <w:t xml:space="preserve"> օգոստոսի 12-ին, իսկ առիթը հուլիսի 12-ին թերթի «Armlur.am» </w:t>
      </w:r>
      <w:proofErr w:type="spellStart"/>
      <w:r w:rsidRPr="009B59D3">
        <w:rPr>
          <w:rFonts w:ascii="Sylfaen" w:hAnsi="Sylfaen"/>
          <w:sz w:val="24"/>
          <w:szCs w:val="24"/>
          <w:lang w:val="hy-AM"/>
        </w:rPr>
        <w:t>կայքում</w:t>
      </w:r>
      <w:proofErr w:type="spellEnd"/>
      <w:r w:rsidRPr="009B59D3">
        <w:rPr>
          <w:rFonts w:ascii="Sylfaen" w:hAnsi="Sylfaen"/>
          <w:sz w:val="24"/>
          <w:szCs w:val="24"/>
          <w:lang w:val="hy-AM"/>
        </w:rPr>
        <w:t xml:space="preserve"> հրապարակված՝ «</w:t>
      </w:r>
      <w:proofErr w:type="spellStart"/>
      <w:r w:rsidRPr="009B59D3">
        <w:rPr>
          <w:rFonts w:ascii="Sylfaen" w:hAnsi="Sylfaen"/>
          <w:sz w:val="24"/>
          <w:szCs w:val="24"/>
          <w:lang w:val="hy-AM"/>
        </w:rPr>
        <w:t>Դիջեյը</w:t>
      </w:r>
      <w:proofErr w:type="spellEnd"/>
      <w:r w:rsidRPr="009B59D3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9B59D3">
        <w:rPr>
          <w:rFonts w:ascii="Sylfaen" w:hAnsi="Sylfaen"/>
          <w:sz w:val="24"/>
          <w:szCs w:val="24"/>
          <w:lang w:val="hy-AM"/>
        </w:rPr>
        <w:t>առողջապահությունում</w:t>
      </w:r>
      <w:proofErr w:type="spellEnd"/>
      <w:r w:rsidRPr="009B59D3">
        <w:rPr>
          <w:rFonts w:ascii="Sylfaen" w:hAnsi="Sylfaen"/>
          <w:sz w:val="24"/>
          <w:szCs w:val="24"/>
          <w:lang w:val="hy-AM"/>
        </w:rPr>
        <w:t xml:space="preserve">. մոտ 20 </w:t>
      </w:r>
      <w:r w:rsidRPr="009B59D3">
        <w:rPr>
          <w:rFonts w:ascii="Sylfaen" w:hAnsi="Sylfaen"/>
          <w:sz w:val="24"/>
          <w:szCs w:val="24"/>
          <w:lang w:val="hy-AM"/>
        </w:rPr>
        <w:lastRenderedPageBreak/>
        <w:t>հազար ԱՄՆ դոլար՝ նախարարի ծանոթին» վերնագրով հոդվածն է</w:t>
      </w:r>
      <w:r w:rsidRPr="009B59D3">
        <w:rPr>
          <w:rStyle w:val="FootnoteReference"/>
          <w:rFonts w:ascii="Sylfaen" w:hAnsi="Sylfaen"/>
          <w:sz w:val="24"/>
          <w:szCs w:val="24"/>
          <w:lang w:val="hy-AM"/>
        </w:rPr>
        <w:footnoteReference w:id="29"/>
      </w:r>
      <w:r w:rsidRPr="009B59D3">
        <w:rPr>
          <w:rFonts w:ascii="Sylfaen" w:hAnsi="Sylfaen"/>
          <w:sz w:val="24"/>
          <w:szCs w:val="24"/>
          <w:lang w:val="hy-AM"/>
        </w:rPr>
        <w:t xml:space="preserve">։ Հեղինակը նշում է, որ ՀՀ առողջապահության նախարարությունը պետական բյուջեից ավելի քան 9,5 միլիոն դրամ է հատկացրել Արուսյակ Մկրտչյանի՝ DJ Վակցինայի, հիմնադրած «Ին </w:t>
      </w:r>
      <w:proofErr w:type="spellStart"/>
      <w:r w:rsidRPr="009B59D3">
        <w:rPr>
          <w:rFonts w:ascii="Sylfaen" w:hAnsi="Sylfaen"/>
          <w:sz w:val="24"/>
          <w:szCs w:val="24"/>
          <w:lang w:val="hy-AM"/>
        </w:rPr>
        <w:t>Փրոգրես</w:t>
      </w:r>
      <w:proofErr w:type="spellEnd"/>
      <w:r w:rsidRPr="009B59D3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9B59D3">
        <w:rPr>
          <w:rFonts w:ascii="Sylfaen" w:hAnsi="Sylfaen"/>
          <w:sz w:val="24"/>
          <w:szCs w:val="24"/>
          <w:lang w:val="hy-AM"/>
        </w:rPr>
        <w:t>Փրոդաքշն</w:t>
      </w:r>
      <w:proofErr w:type="spellEnd"/>
      <w:r w:rsidRPr="009B59D3">
        <w:rPr>
          <w:rFonts w:ascii="Sylfaen" w:hAnsi="Sylfaen"/>
          <w:sz w:val="24"/>
          <w:szCs w:val="24"/>
          <w:lang w:val="hy-AM"/>
        </w:rPr>
        <w:t>» ընկերությանը՝ սոցիալական հոլովակներ պատրաստելու համար։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 w:cs="Sylfaen"/>
          <w:sz w:val="24"/>
          <w:szCs w:val="24"/>
          <w:lang w:val="hy-AM"/>
        </w:rPr>
      </w:pPr>
      <w:r w:rsidRPr="009B59D3">
        <w:rPr>
          <w:rFonts w:ascii="Sylfaen" w:hAnsi="Sylfaen"/>
          <w:sz w:val="24"/>
          <w:szCs w:val="24"/>
          <w:lang w:val="hy-AM"/>
        </w:rPr>
        <w:t>Դատական հաջորդ նիստը նշանակվել է</w:t>
      </w:r>
      <w:r w:rsidRPr="009B59D3">
        <w:rPr>
          <w:rFonts w:ascii="Sylfaen" w:hAnsi="Sylfaen" w:cs="Sylfaen"/>
          <w:sz w:val="24"/>
          <w:szCs w:val="24"/>
          <w:lang w:val="hy-AM"/>
        </w:rPr>
        <w:t xml:space="preserve"> ապրիլի 5-ին։</w:t>
      </w:r>
    </w:p>
    <w:p w:rsidR="001D680B" w:rsidRDefault="001D680B" w:rsidP="00861780">
      <w:pPr>
        <w:spacing w:after="0" w:line="240" w:lineRule="auto"/>
        <w:ind w:firstLine="567"/>
        <w:rPr>
          <w:rFonts w:ascii="Sylfaen" w:hAnsi="Sylfaen" w:cs="Sylfaen"/>
          <w:sz w:val="24"/>
          <w:szCs w:val="24"/>
          <w:lang w:val="hy-AM"/>
        </w:rPr>
      </w:pPr>
    </w:p>
    <w:p w:rsidR="001D680B" w:rsidRPr="00AC60F6" w:rsidRDefault="001D680B" w:rsidP="001D680B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/>
          <w:lang w:val="hy-AM"/>
        </w:rPr>
      </w:pPr>
      <w:r w:rsidRPr="0036307D">
        <w:rPr>
          <w:rFonts w:ascii="Sylfaen" w:hAnsi="Sylfaen" w:cs="Helvetica"/>
          <w:b/>
          <w:shd w:val="clear" w:color="auto" w:fill="FFFFFF"/>
          <w:lang w:val="hy-AM"/>
        </w:rPr>
        <w:t xml:space="preserve">Հունվարի 19-ին </w:t>
      </w:r>
      <w:proofErr w:type="spellStart"/>
      <w:r w:rsidRPr="0036307D">
        <w:rPr>
          <w:rFonts w:ascii="Sylfaen" w:hAnsi="Sylfaen" w:cs="Helvetica"/>
          <w:shd w:val="clear" w:color="auto" w:fill="FFFFFF"/>
          <w:lang w:val="hy-AM"/>
        </w:rPr>
        <w:t>Երևանի</w:t>
      </w:r>
      <w:proofErr w:type="spellEnd"/>
      <w:r w:rsidRPr="0036307D">
        <w:rPr>
          <w:rFonts w:ascii="Sylfaen" w:hAnsi="Sylfaen" w:cs="Helvetica"/>
          <w:shd w:val="clear" w:color="auto" w:fill="FFFFFF"/>
          <w:lang w:val="hy-AM"/>
        </w:rPr>
        <w:t xml:space="preserve"> ընդհանուր իրավասության դատարանում կայացել է քաղաքացի Զավեն Հակոբյանն ընդդեմ «Ժամանակ» օրաթերթի գործով հերթական դատական նիստը՝ պատվին և գործարար </w:t>
      </w:r>
      <w:proofErr w:type="spellStart"/>
      <w:r w:rsidRPr="0036307D">
        <w:rPr>
          <w:rFonts w:ascii="Sylfaen" w:hAnsi="Sylfaen" w:cs="Helvetica"/>
          <w:shd w:val="clear" w:color="auto" w:fill="FFFFFF"/>
          <w:lang w:val="hy-AM"/>
        </w:rPr>
        <w:t>համբավին</w:t>
      </w:r>
      <w:proofErr w:type="spellEnd"/>
      <w:r w:rsidRPr="0036307D">
        <w:rPr>
          <w:rFonts w:ascii="Sylfaen" w:hAnsi="Sylfaen" w:cs="Helvetica"/>
          <w:shd w:val="clear" w:color="auto" w:fill="FFFFFF"/>
          <w:lang w:val="hy-AM"/>
        </w:rPr>
        <w:t xml:space="preserve"> պատճառված ոչ նյութական վնասի հատուցման, հրապարակայնորեն ներողություն խնդրելու և </w:t>
      </w:r>
      <w:proofErr w:type="spellStart"/>
      <w:r w:rsidRPr="0036307D">
        <w:rPr>
          <w:rFonts w:ascii="Sylfaen" w:hAnsi="Sylfaen" w:cs="Helvetica"/>
          <w:shd w:val="clear" w:color="auto" w:fill="FFFFFF"/>
          <w:lang w:val="hy-AM"/>
        </w:rPr>
        <w:t>հերքման</w:t>
      </w:r>
      <w:proofErr w:type="spellEnd"/>
      <w:r w:rsidRPr="0036307D">
        <w:rPr>
          <w:rFonts w:ascii="Sylfaen" w:hAnsi="Sylfaen" w:cs="Helvetica"/>
          <w:shd w:val="clear" w:color="auto" w:fill="FFFFFF"/>
          <w:lang w:val="hy-AM"/>
        </w:rPr>
        <w:t xml:space="preserve"> պարտավորեցնելու պահանջներով։</w:t>
      </w:r>
    </w:p>
    <w:p w:rsidR="001D680B" w:rsidRDefault="001D680B" w:rsidP="001D680B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 w:cs="Helvetica"/>
          <w:shd w:val="clear" w:color="auto" w:fill="FFFFFF"/>
          <w:lang w:val="hy-AM"/>
        </w:rPr>
      </w:pPr>
      <w:r w:rsidRPr="0036307D">
        <w:rPr>
          <w:rFonts w:ascii="Sylfaen" w:hAnsi="Sylfaen" w:cs="Helvetica"/>
          <w:shd w:val="clear" w:color="auto" w:fill="FFFFFF"/>
          <w:lang w:val="hy-AM"/>
        </w:rPr>
        <w:t>Հիշեցնենք, որ 2020թ</w:t>
      </w:r>
      <w:r w:rsidRPr="0036307D">
        <w:rPr>
          <w:shd w:val="clear" w:color="auto" w:fill="FFFFFF"/>
          <w:lang w:val="hy-AM"/>
        </w:rPr>
        <w:t>․</w:t>
      </w:r>
      <w:r w:rsidRPr="0036307D">
        <w:rPr>
          <w:rFonts w:ascii="Sylfaen" w:hAnsi="Sylfaen" w:cs="Helvetica"/>
          <w:shd w:val="clear" w:color="auto" w:fill="FFFFFF"/>
          <w:lang w:val="hy-AM"/>
        </w:rPr>
        <w:t xml:space="preserve"> հուլիսի 13-ին ներկայացված հայցի առիթը հունիսի 13-ին օրաթերթում հրապարակված՝ «</w:t>
      </w:r>
      <w:proofErr w:type="spellStart"/>
      <w:r w:rsidRPr="0036307D">
        <w:rPr>
          <w:rFonts w:ascii="Sylfaen" w:hAnsi="Sylfaen" w:cs="Helvetica"/>
          <w:shd w:val="clear" w:color="auto" w:fill="FFFFFF"/>
          <w:lang w:val="hy-AM"/>
        </w:rPr>
        <w:t>Վանեցյանի</w:t>
      </w:r>
      <w:proofErr w:type="spellEnd"/>
      <w:r w:rsidRPr="0036307D">
        <w:rPr>
          <w:rFonts w:ascii="Sylfaen" w:hAnsi="Sylfaen" w:cs="Helvetica"/>
          <w:shd w:val="clear" w:color="auto" w:fill="FFFFFF"/>
          <w:lang w:val="hy-AM"/>
        </w:rPr>
        <w:t xml:space="preserve"> մնացորդները. ովքեր են Զավեն և Սոս </w:t>
      </w:r>
      <w:proofErr w:type="spellStart"/>
      <w:r w:rsidRPr="0036307D">
        <w:rPr>
          <w:rFonts w:ascii="Sylfaen" w:hAnsi="Sylfaen" w:cs="Helvetica"/>
          <w:shd w:val="clear" w:color="auto" w:fill="FFFFFF"/>
          <w:lang w:val="hy-AM"/>
        </w:rPr>
        <w:t>Հակոբյանները</w:t>
      </w:r>
      <w:proofErr w:type="spellEnd"/>
      <w:r w:rsidRPr="0036307D">
        <w:rPr>
          <w:rFonts w:ascii="Sylfaen" w:hAnsi="Sylfaen" w:cs="Helvetica"/>
          <w:shd w:val="clear" w:color="auto" w:fill="FFFFFF"/>
          <w:lang w:val="hy-AM"/>
        </w:rPr>
        <w:t xml:space="preserve">» հոդվածն է, որտեղ մասնավորապես նշվել է, որ ԱԱԾ նախկին ղեկավար Արթուր </w:t>
      </w:r>
      <w:proofErr w:type="spellStart"/>
      <w:r w:rsidRPr="0036307D">
        <w:rPr>
          <w:rFonts w:ascii="Sylfaen" w:hAnsi="Sylfaen" w:cs="Helvetica"/>
          <w:shd w:val="clear" w:color="auto" w:fill="FFFFFF"/>
          <w:lang w:val="hy-AM"/>
        </w:rPr>
        <w:t>Վանեցյանի</w:t>
      </w:r>
      <w:proofErr w:type="spellEnd"/>
      <w:r w:rsidRPr="0036307D">
        <w:rPr>
          <w:rFonts w:ascii="Sylfaen" w:hAnsi="Sylfaen" w:cs="Helvetica"/>
          <w:shd w:val="clear" w:color="auto" w:fill="FFFFFF"/>
          <w:lang w:val="hy-AM"/>
        </w:rPr>
        <w:t xml:space="preserve"> պաշտոնավարման ժամանակ «ծայրահեղ </w:t>
      </w:r>
      <w:proofErr w:type="spellStart"/>
      <w:r w:rsidRPr="0036307D">
        <w:rPr>
          <w:rFonts w:ascii="Sylfaen" w:hAnsi="Sylfaen" w:cs="Helvetica"/>
          <w:shd w:val="clear" w:color="auto" w:fill="FFFFFF"/>
          <w:lang w:val="hy-AM"/>
        </w:rPr>
        <w:t>կաշառակերի</w:t>
      </w:r>
      <w:proofErr w:type="spellEnd"/>
      <w:r w:rsidRPr="0036307D">
        <w:rPr>
          <w:rFonts w:ascii="Sylfaen" w:hAnsi="Sylfaen" w:cs="Helvetica"/>
          <w:shd w:val="clear" w:color="auto" w:fill="FFFFFF"/>
          <w:lang w:val="hy-AM"/>
        </w:rPr>
        <w:t xml:space="preserve"> համբավ ունեցող նրա սանիկ Զավեն Հակոբյանը օպեր-</w:t>
      </w:r>
      <w:proofErr w:type="spellStart"/>
      <w:r w:rsidRPr="0036307D">
        <w:rPr>
          <w:rFonts w:ascii="Sylfaen" w:hAnsi="Sylfaen" w:cs="Helvetica"/>
          <w:shd w:val="clear" w:color="auto" w:fill="FFFFFF"/>
          <w:lang w:val="hy-AM"/>
        </w:rPr>
        <w:t>տեսուչից</w:t>
      </w:r>
      <w:proofErr w:type="spellEnd"/>
      <w:r w:rsidRPr="0036307D">
        <w:rPr>
          <w:rFonts w:ascii="Sylfaen" w:hAnsi="Sylfaen" w:cs="Helvetica"/>
          <w:shd w:val="clear" w:color="auto" w:fill="FFFFFF"/>
          <w:lang w:val="hy-AM"/>
        </w:rPr>
        <w:t xml:space="preserve"> նշանակվեց Արարատյան </w:t>
      </w:r>
      <w:proofErr w:type="spellStart"/>
      <w:r w:rsidRPr="0036307D">
        <w:rPr>
          <w:rFonts w:ascii="Sylfaen" w:hAnsi="Sylfaen" w:cs="Helvetica"/>
          <w:shd w:val="clear" w:color="auto" w:fill="FFFFFF"/>
          <w:lang w:val="hy-AM"/>
        </w:rPr>
        <w:t>գերեկամտաբեր</w:t>
      </w:r>
      <w:proofErr w:type="spellEnd"/>
      <w:r w:rsidRPr="0036307D">
        <w:rPr>
          <w:rFonts w:ascii="Sylfaen" w:hAnsi="Sylfaen" w:cs="Helvetica"/>
          <w:shd w:val="clear" w:color="auto" w:fill="FFFFFF"/>
          <w:lang w:val="hy-AM"/>
        </w:rPr>
        <w:t xml:space="preserve"> մաքսատան ղեկավար, սակայն </w:t>
      </w:r>
      <w:proofErr w:type="spellStart"/>
      <w:r w:rsidRPr="0036307D">
        <w:rPr>
          <w:rFonts w:ascii="Sylfaen" w:hAnsi="Sylfaen" w:cs="Helvetica"/>
          <w:shd w:val="clear" w:color="auto" w:fill="FFFFFF"/>
          <w:lang w:val="hy-AM"/>
        </w:rPr>
        <w:t>Վանեցյանի</w:t>
      </w:r>
      <w:proofErr w:type="spellEnd"/>
      <w:r w:rsidRPr="0036307D">
        <w:rPr>
          <w:rFonts w:ascii="Sylfaen" w:hAnsi="Sylfaen" w:cs="Helvetica"/>
          <w:shd w:val="clear" w:color="auto" w:fill="FFFFFF"/>
          <w:lang w:val="hy-AM"/>
        </w:rPr>
        <w:t xml:space="preserve"> հեռացվելուց հետո նա էլ հասցրեց մազապուրծ հեռանալ համակարգից»</w:t>
      </w:r>
      <w:r w:rsidRPr="0036307D">
        <w:rPr>
          <w:rStyle w:val="FootnoteReference"/>
          <w:rFonts w:ascii="Sylfaen" w:eastAsiaTheme="minorEastAsia" w:hAnsi="Sylfaen" w:cs="Helvetica"/>
          <w:shd w:val="clear" w:color="auto" w:fill="FFFFFF"/>
          <w:lang w:val="hy-AM"/>
        </w:rPr>
        <w:footnoteReference w:id="30"/>
      </w:r>
      <w:r w:rsidRPr="0036307D">
        <w:rPr>
          <w:rFonts w:ascii="Sylfaen" w:hAnsi="Sylfaen" w:cs="Helvetica"/>
          <w:shd w:val="clear" w:color="auto" w:fill="FFFFFF"/>
          <w:lang w:val="hy-AM"/>
        </w:rPr>
        <w:t>։</w:t>
      </w:r>
    </w:p>
    <w:p w:rsidR="001D680B" w:rsidRDefault="001D680B" w:rsidP="001D680B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 w:cs="Helvetica"/>
          <w:shd w:val="clear" w:color="auto" w:fill="FFFFFF"/>
          <w:lang w:val="hy-AM"/>
        </w:rPr>
      </w:pPr>
      <w:r w:rsidRPr="0036307D">
        <w:rPr>
          <w:rFonts w:ascii="Sylfaen" w:hAnsi="Sylfaen" w:cs="Helvetica"/>
          <w:shd w:val="clear" w:color="auto" w:fill="FFFFFF"/>
          <w:lang w:val="hy-AM"/>
        </w:rPr>
        <w:t xml:space="preserve">Գործով դատական նիստեր են կայացել նաև </w:t>
      </w:r>
      <w:r w:rsidRPr="0036307D">
        <w:rPr>
          <w:rFonts w:ascii="Sylfaen" w:hAnsi="Sylfaen" w:cs="Sylfaen"/>
          <w:shd w:val="clear" w:color="auto" w:fill="FFFFFF"/>
          <w:lang w:val="hy-AM"/>
        </w:rPr>
        <w:t>փետրվարի 11-ին և մարտի 3-ին, հաջորդը նշանակվել է ապրիլի 7-ին։</w:t>
      </w:r>
    </w:p>
    <w:p w:rsidR="001D680B" w:rsidRDefault="001D680B" w:rsidP="001D680B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 w:cs="Helvetica"/>
          <w:shd w:val="clear" w:color="auto" w:fill="FFFFFF"/>
          <w:lang w:val="hy-AM"/>
        </w:rPr>
      </w:pP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  <w:r w:rsidRPr="0036307D">
        <w:rPr>
          <w:rFonts w:ascii="Sylfaen" w:hAnsi="Sylfaen"/>
          <w:b/>
          <w:sz w:val="24"/>
          <w:szCs w:val="24"/>
          <w:lang w:val="hy-AM"/>
        </w:rPr>
        <w:t>Հունվարի 19-ին</w:t>
      </w:r>
      <w:r w:rsidRPr="0036307D">
        <w:rPr>
          <w:rFonts w:ascii="Sylfaen" w:hAnsi="Sylfaen"/>
          <w:sz w:val="24"/>
          <w:szCs w:val="24"/>
          <w:lang w:val="hy-AM"/>
        </w:rPr>
        <w:t xml:space="preserve"> «Factor.am» կայքի լրագրող Լիլիթ </w:t>
      </w:r>
      <w:proofErr w:type="spellStart"/>
      <w:r w:rsidRPr="0036307D">
        <w:rPr>
          <w:rFonts w:ascii="Sylfaen" w:hAnsi="Sylfaen"/>
          <w:sz w:val="24"/>
          <w:szCs w:val="24"/>
          <w:lang w:val="hy-AM"/>
        </w:rPr>
        <w:t>Շաբոյանն</w:t>
      </w:r>
      <w:proofErr w:type="spellEnd"/>
      <w:r w:rsidRPr="0036307D">
        <w:rPr>
          <w:rFonts w:ascii="Sylfaen" w:hAnsi="Sylfaen"/>
          <w:sz w:val="24"/>
          <w:szCs w:val="24"/>
          <w:lang w:val="hy-AM"/>
        </w:rPr>
        <w:t xml:space="preserve"> ահազանգել է, որ </w:t>
      </w:r>
      <w:r w:rsidRPr="0036307D">
        <w:rPr>
          <w:rFonts w:ascii="Sylfaen" w:eastAsia="Times New Roman" w:hAnsi="Sylfaen" w:cs="Segoe UI Historic"/>
          <w:sz w:val="24"/>
          <w:szCs w:val="24"/>
          <w:lang w:val="hy-AM"/>
        </w:rPr>
        <w:t xml:space="preserve">դատարաններում լրագրողների մուտքի սահմանափակումների վերաբերյալ Բարձրագույն դատական խորհրդի որոշումը խոչընդոտում է </w:t>
      </w:r>
      <w:r>
        <w:rPr>
          <w:rFonts w:ascii="Sylfaen" w:eastAsia="Times New Roman" w:hAnsi="Sylfaen" w:cs="Segoe UI Historic"/>
          <w:sz w:val="24"/>
          <w:szCs w:val="24"/>
          <w:lang w:val="hy-AM"/>
        </w:rPr>
        <w:t>ԶԼՄ-ն</w:t>
      </w:r>
      <w:r w:rsidRPr="0036307D">
        <w:rPr>
          <w:rFonts w:ascii="Sylfaen" w:eastAsia="Times New Roman" w:hAnsi="Sylfaen" w:cs="Segoe UI Historic"/>
          <w:sz w:val="24"/>
          <w:szCs w:val="24"/>
          <w:lang w:val="hy-AM"/>
        </w:rPr>
        <w:t>երի աշխատանքը, ստեղծում ավելորդ բարդություններ</w:t>
      </w:r>
      <w:r w:rsidRPr="0036307D">
        <w:rPr>
          <w:rStyle w:val="FootnoteReference"/>
          <w:rFonts w:ascii="Sylfaen" w:eastAsia="Times New Roman" w:hAnsi="Sylfaen" w:cs="Segoe UI Historic"/>
          <w:sz w:val="24"/>
          <w:szCs w:val="24"/>
          <w:lang w:val="hy-AM"/>
        </w:rPr>
        <w:footnoteReference w:id="31"/>
      </w:r>
      <w:r w:rsidRPr="0036307D">
        <w:rPr>
          <w:rFonts w:ascii="Sylfaen" w:eastAsia="Times New Roman" w:hAnsi="Sylfaen" w:cs="Segoe UI Historic"/>
          <w:sz w:val="24"/>
          <w:szCs w:val="24"/>
          <w:lang w:val="hy-AM"/>
        </w:rPr>
        <w:t>։ Նման որոշումը պաշտոնական մեկնաբանությամբ պայմանավորված է COVID-19-ով, սակայն, ըստ լրագրողի, մեր երկրում համաճարակային իրավիճակը թույլ է տալիս կանոնների պահպանմամբ հանել սահմանափակումները դատարաններում։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  <w:r w:rsidRPr="00580238">
        <w:rPr>
          <w:rFonts w:ascii="Sylfaen" w:hAnsi="Sylfaen"/>
          <w:b/>
          <w:sz w:val="24"/>
          <w:szCs w:val="24"/>
          <w:lang w:val="hy-AM"/>
        </w:rPr>
        <w:t xml:space="preserve">Հունվարի 20-ին </w:t>
      </w:r>
      <w:r w:rsidRPr="00580238">
        <w:rPr>
          <w:rFonts w:ascii="Sylfaen" w:hAnsi="Sylfaen"/>
          <w:sz w:val="24"/>
          <w:szCs w:val="24"/>
          <w:lang w:val="hy-AM"/>
        </w:rPr>
        <w:t>Վճռաբեկ դատարանը որոշում է կայացրել մերժել Վերաքննիչ վարչական դատարանի որոշման դեմ Լիանա Կարապետյանի,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580238">
        <w:rPr>
          <w:rFonts w:ascii="Sylfaen" w:hAnsi="Sylfaen"/>
          <w:sz w:val="24"/>
          <w:szCs w:val="24"/>
          <w:lang w:val="hy-AM"/>
        </w:rPr>
        <w:t>Սիրանուշ</w:t>
      </w:r>
      <w:proofErr w:type="spellEnd"/>
      <w:r w:rsidRPr="00580238">
        <w:rPr>
          <w:rFonts w:ascii="Sylfaen" w:hAnsi="Sylfaen"/>
          <w:sz w:val="24"/>
          <w:szCs w:val="24"/>
          <w:lang w:val="hy-AM"/>
        </w:rPr>
        <w:t xml:space="preserve"> Մուրադյանի </w:t>
      </w:r>
      <w:r>
        <w:rPr>
          <w:rFonts w:ascii="Sylfaen" w:hAnsi="Sylfaen"/>
          <w:sz w:val="24"/>
          <w:szCs w:val="24"/>
          <w:lang w:val="hy-AM"/>
        </w:rPr>
        <w:t xml:space="preserve">ներկայացրած </w:t>
      </w:r>
      <w:r w:rsidRPr="00580238">
        <w:rPr>
          <w:rFonts w:ascii="Sylfaen" w:hAnsi="Sylfaen"/>
          <w:sz w:val="24"/>
          <w:szCs w:val="24"/>
          <w:lang w:val="hy-AM"/>
        </w:rPr>
        <w:t>բողոքը վարույթ ընդունելը: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  <w:r w:rsidRPr="00580238">
        <w:rPr>
          <w:rFonts w:ascii="Sylfaen" w:hAnsi="Sylfaen"/>
          <w:sz w:val="24"/>
          <w:szCs w:val="24"/>
          <w:lang w:val="hy-AM"/>
        </w:rPr>
        <w:lastRenderedPageBreak/>
        <w:t>Հիշեցնենք, որ 2019թ</w:t>
      </w:r>
      <w:r w:rsidRPr="00580238">
        <w:rPr>
          <w:rFonts w:ascii="Sylfaen" w:hAnsi="Sylfaen" w:cs="Times New Roman"/>
          <w:sz w:val="24"/>
          <w:szCs w:val="24"/>
          <w:lang w:val="hy-AM"/>
        </w:rPr>
        <w:t>.</w:t>
      </w:r>
      <w:r w:rsidRPr="00580238">
        <w:rPr>
          <w:rFonts w:ascii="Sylfaen" w:hAnsi="Sylfaen"/>
          <w:sz w:val="24"/>
          <w:szCs w:val="24"/>
          <w:lang w:val="hy-AM"/>
        </w:rPr>
        <w:t xml:space="preserve"> հունվարի 24-ին լրագրողները հայցով դիմել էին ՀՀ վարչական դատարան՝ ընդդեմ Հանրային հեռուստառադիոընկերության խորհրդի` 2018 թվականի դեկտեմբերի 25-ի թիվ 46-Լ վարչական ակտը վերացնելու պահանջով։ Այդ ակտը վերաբերում է լրագրողների աշխատանքային պայմանագրերը </w:t>
      </w:r>
      <w:proofErr w:type="spellStart"/>
      <w:r w:rsidRPr="00580238">
        <w:rPr>
          <w:rFonts w:ascii="Sylfaen" w:hAnsi="Sylfaen"/>
          <w:sz w:val="24"/>
          <w:szCs w:val="24"/>
          <w:lang w:val="hy-AM"/>
        </w:rPr>
        <w:t>դադարեցնելուն</w:t>
      </w:r>
      <w:proofErr w:type="spellEnd"/>
      <w:r w:rsidRPr="00580238">
        <w:rPr>
          <w:rFonts w:ascii="Sylfaen" w:hAnsi="Sylfaen"/>
          <w:sz w:val="24"/>
          <w:szCs w:val="24"/>
          <w:lang w:val="hy-AM"/>
        </w:rPr>
        <w:t xml:space="preserve">։ Դեկտեմբերի 9-ին դատարանը բավարարել էր լրագրողների հայցը։ </w:t>
      </w:r>
      <w:proofErr w:type="spellStart"/>
      <w:r w:rsidRPr="00580238">
        <w:rPr>
          <w:rFonts w:ascii="Sylfaen" w:hAnsi="Sylfaen"/>
          <w:sz w:val="24"/>
          <w:szCs w:val="24"/>
          <w:lang w:val="hy-AM"/>
        </w:rPr>
        <w:t>Պատասխանողները</w:t>
      </w:r>
      <w:proofErr w:type="spellEnd"/>
      <w:r w:rsidRPr="00580238">
        <w:rPr>
          <w:rFonts w:ascii="Sylfaen" w:hAnsi="Sylfaen"/>
          <w:sz w:val="24"/>
          <w:szCs w:val="24"/>
          <w:lang w:val="hy-AM"/>
        </w:rPr>
        <w:t xml:space="preserve"> բողոքարկել էին Վարչական դատարանի կայացրած վճիռը, իսկ 2020թ</w:t>
      </w:r>
      <w:r w:rsidRPr="00580238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580238">
        <w:rPr>
          <w:rFonts w:ascii="Sylfaen" w:hAnsi="Sylfaen"/>
          <w:sz w:val="24"/>
          <w:szCs w:val="24"/>
          <w:lang w:val="hy-AM"/>
        </w:rPr>
        <w:t xml:space="preserve"> հոկտեմբերի 13-ին </w:t>
      </w:r>
      <w:r>
        <w:rPr>
          <w:rFonts w:ascii="Sylfaen" w:hAnsi="Sylfaen"/>
          <w:sz w:val="24"/>
          <w:szCs w:val="24"/>
          <w:lang w:val="hy-AM"/>
        </w:rPr>
        <w:t>վ</w:t>
      </w:r>
      <w:r w:rsidRPr="00580238">
        <w:rPr>
          <w:rFonts w:ascii="Sylfaen" w:hAnsi="Sylfaen"/>
          <w:sz w:val="24"/>
          <w:szCs w:val="24"/>
          <w:lang w:val="hy-AM"/>
        </w:rPr>
        <w:t>երաքննիչ</w:t>
      </w:r>
      <w:r>
        <w:rPr>
          <w:rFonts w:ascii="Sylfaen" w:hAnsi="Sylfaen"/>
          <w:sz w:val="24"/>
          <w:szCs w:val="24"/>
          <w:lang w:val="hy-AM"/>
        </w:rPr>
        <w:t xml:space="preserve"> ատյանը</w:t>
      </w:r>
      <w:r w:rsidRPr="00580238">
        <w:rPr>
          <w:rFonts w:ascii="Sylfaen" w:hAnsi="Sylfaen"/>
          <w:sz w:val="24"/>
          <w:szCs w:val="24"/>
          <w:lang w:val="hy-AM"/>
        </w:rPr>
        <w:t xml:space="preserve"> որոշում էր կայացրել բողոքը բավարարել, Վարչական դատարանի վճիռը բեկանել և գործն ուղարկել նոր քննության։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  <w:r w:rsidRPr="00580238">
        <w:rPr>
          <w:rFonts w:ascii="Sylfaen" w:hAnsi="Sylfaen"/>
          <w:sz w:val="24"/>
          <w:szCs w:val="24"/>
          <w:lang w:val="hy-AM"/>
        </w:rPr>
        <w:t xml:space="preserve">ՀՀ վարչական դատարանի փետրվարի 18-ի որոշմամբ հարուցվել է նոր վարույթ և գործը </w:t>
      </w:r>
      <w:proofErr w:type="spellStart"/>
      <w:r w:rsidRPr="00580238">
        <w:rPr>
          <w:rFonts w:ascii="Sylfaen" w:hAnsi="Sylfaen"/>
          <w:sz w:val="24"/>
          <w:szCs w:val="24"/>
          <w:lang w:val="hy-AM"/>
        </w:rPr>
        <w:t>վերահասցեագրվել</w:t>
      </w:r>
      <w:proofErr w:type="spellEnd"/>
      <w:r w:rsidRPr="00580238">
        <w:rPr>
          <w:rFonts w:ascii="Sylfaen" w:hAnsi="Sylfaen"/>
          <w:sz w:val="24"/>
          <w:szCs w:val="24"/>
          <w:lang w:val="hy-AM"/>
        </w:rPr>
        <w:t xml:space="preserve"> է </w:t>
      </w:r>
      <w:proofErr w:type="spellStart"/>
      <w:r w:rsidRPr="00580238">
        <w:rPr>
          <w:rFonts w:ascii="Sylfaen" w:hAnsi="Sylfaen"/>
          <w:sz w:val="24"/>
          <w:szCs w:val="24"/>
          <w:lang w:val="hy-AM"/>
        </w:rPr>
        <w:t>Երևանի</w:t>
      </w:r>
      <w:proofErr w:type="spellEnd"/>
      <w:r w:rsidRPr="00580238">
        <w:rPr>
          <w:rFonts w:ascii="Sylfaen" w:hAnsi="Sylfaen"/>
          <w:sz w:val="24"/>
          <w:szCs w:val="24"/>
          <w:lang w:val="hy-AM"/>
        </w:rPr>
        <w:t xml:space="preserve"> ընդհանուր իրավասության դատարան, իսկ մարտի 15-ին այստեղ ընդունվել է վարույթ։ Դատական նիստի օր մարտի 31-ի դրությամբ նշանակված չէ։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  <w:r w:rsidRPr="0036307D">
        <w:rPr>
          <w:rFonts w:ascii="Sylfaen" w:hAnsi="Sylfaen"/>
          <w:b/>
          <w:sz w:val="24"/>
          <w:szCs w:val="24"/>
          <w:lang w:val="hy-AM"/>
        </w:rPr>
        <w:t xml:space="preserve">Հունվարի 20-ին </w:t>
      </w:r>
      <w:proofErr w:type="spellStart"/>
      <w:r w:rsidRPr="0036307D">
        <w:rPr>
          <w:rFonts w:ascii="Sylfaen" w:hAnsi="Sylfaen"/>
          <w:sz w:val="24"/>
          <w:szCs w:val="24"/>
          <w:lang w:val="hy-AM"/>
        </w:rPr>
        <w:t>Երևանի</w:t>
      </w:r>
      <w:proofErr w:type="spellEnd"/>
      <w:r w:rsidRPr="0036307D">
        <w:rPr>
          <w:rFonts w:ascii="Sylfaen" w:hAnsi="Sylfaen"/>
          <w:sz w:val="24"/>
          <w:szCs w:val="24"/>
          <w:lang w:val="hy-AM"/>
        </w:rPr>
        <w:t xml:space="preserve"> ընդհանուր իրավասության դատարանում տեղի է ունեցել քաղաքացիներ Մարատ Գրիգորյանը, Սարգիս </w:t>
      </w:r>
      <w:proofErr w:type="spellStart"/>
      <w:r w:rsidRPr="0036307D">
        <w:rPr>
          <w:rFonts w:ascii="Sylfaen" w:hAnsi="Sylfaen"/>
          <w:sz w:val="24"/>
          <w:szCs w:val="24"/>
          <w:lang w:val="hy-AM"/>
        </w:rPr>
        <w:t>Քելյանը</w:t>
      </w:r>
      <w:proofErr w:type="spellEnd"/>
      <w:r w:rsidRPr="0036307D">
        <w:rPr>
          <w:rFonts w:ascii="Sylfaen" w:hAnsi="Sylfaen"/>
          <w:sz w:val="24"/>
          <w:szCs w:val="24"/>
          <w:lang w:val="hy-AM"/>
        </w:rPr>
        <w:t xml:space="preserve">, </w:t>
      </w:r>
      <w:proofErr w:type="spellStart"/>
      <w:r w:rsidRPr="0036307D">
        <w:rPr>
          <w:rFonts w:ascii="Sylfaen" w:hAnsi="Sylfaen"/>
          <w:sz w:val="24"/>
          <w:szCs w:val="24"/>
          <w:lang w:val="hy-AM"/>
        </w:rPr>
        <w:t>Լևոն</w:t>
      </w:r>
      <w:proofErr w:type="spellEnd"/>
      <w:r w:rsidRPr="0036307D">
        <w:rPr>
          <w:rFonts w:ascii="Sylfaen" w:hAnsi="Sylfaen"/>
          <w:sz w:val="24"/>
          <w:szCs w:val="24"/>
          <w:lang w:val="hy-AM"/>
        </w:rPr>
        <w:t xml:space="preserve"> Հարությունյանը, Լիանա Մանուկյանը, Եսթեր Մանուկյանը, </w:t>
      </w:r>
      <w:proofErr w:type="spellStart"/>
      <w:r w:rsidRPr="0036307D">
        <w:rPr>
          <w:rFonts w:ascii="Sylfaen" w:hAnsi="Sylfaen"/>
          <w:sz w:val="24"/>
          <w:szCs w:val="24"/>
          <w:lang w:val="hy-AM"/>
        </w:rPr>
        <w:t>Տաթևիկ</w:t>
      </w:r>
      <w:proofErr w:type="spellEnd"/>
      <w:r w:rsidRPr="0036307D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36307D">
        <w:rPr>
          <w:rFonts w:ascii="Sylfaen" w:hAnsi="Sylfaen"/>
          <w:sz w:val="24"/>
          <w:szCs w:val="24"/>
          <w:lang w:val="hy-AM"/>
        </w:rPr>
        <w:t>Բոյախչյանն</w:t>
      </w:r>
      <w:proofErr w:type="spellEnd"/>
      <w:r w:rsidRPr="0036307D">
        <w:rPr>
          <w:rFonts w:ascii="Sylfaen" w:hAnsi="Sylfaen"/>
          <w:sz w:val="24"/>
          <w:szCs w:val="24"/>
          <w:lang w:val="hy-AM"/>
        </w:rPr>
        <w:t xml:space="preserve"> ընդդեմ «Հրապարակ» թերթի գործով դատական նիստը՝ վիրավորանքի, զրպարտության համար փոխհատուցման պահանջով: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 w:cs="Sylfaen"/>
          <w:sz w:val="24"/>
          <w:szCs w:val="24"/>
          <w:lang w:val="hy-AM"/>
        </w:rPr>
      </w:pPr>
      <w:r w:rsidRPr="0036307D">
        <w:rPr>
          <w:rFonts w:ascii="Sylfaen" w:hAnsi="Sylfaen"/>
          <w:sz w:val="24"/>
          <w:szCs w:val="24"/>
          <w:lang w:val="hy-AM"/>
        </w:rPr>
        <w:t>Հիշեցնենք, որ հայցի առիթը 2018թ. հոկտեմբերի</w:t>
      </w:r>
      <w:r w:rsidRPr="00F13D39">
        <w:rPr>
          <w:rFonts w:ascii="Sylfaen" w:hAnsi="Sylfaen"/>
          <w:sz w:val="24"/>
          <w:szCs w:val="24"/>
          <w:lang w:val="hy-AM"/>
        </w:rPr>
        <w:t xml:space="preserve"> 8-ին թերթում հրապարակված «Սկանդալ ԵՊՀ-ում</w:t>
      </w:r>
      <w:r w:rsidRPr="00F13D39">
        <w:rPr>
          <w:rFonts w:ascii="Times New Roman" w:eastAsia="MS Gothic" w:hAnsi="Times New Roman" w:cs="Times New Roman"/>
          <w:sz w:val="24"/>
          <w:szCs w:val="24"/>
          <w:lang w:val="hy-AM"/>
        </w:rPr>
        <w:t>․</w:t>
      </w:r>
      <w:r>
        <w:rPr>
          <w:rFonts w:ascii="Times New Roman" w:eastAsia="MS Gothic" w:hAnsi="Times New Roman" w:cs="Times New Roman"/>
          <w:sz w:val="24"/>
          <w:szCs w:val="24"/>
          <w:lang w:val="hy-AM"/>
        </w:rPr>
        <w:t xml:space="preserve"> </w:t>
      </w:r>
      <w:r w:rsidRPr="00F13D39">
        <w:rPr>
          <w:rFonts w:ascii="Sylfaen" w:hAnsi="Sylfaen"/>
          <w:sz w:val="24"/>
          <w:szCs w:val="24"/>
          <w:lang w:val="hy-AM"/>
        </w:rPr>
        <w:t>նոր «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Սաշի՞կ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>» է հայտնվել</w:t>
      </w:r>
      <w:r w:rsidRPr="00F13D39">
        <w:rPr>
          <w:rFonts w:ascii="Sylfaen" w:hAnsi="Sylfaen"/>
          <w:sz w:val="24"/>
          <w:szCs w:val="24"/>
          <w:shd w:val="clear" w:color="auto" w:fill="FFFFFF"/>
          <w:lang w:val="hy-AM"/>
        </w:rPr>
        <w:t>» հոդվածն է, որտեղ, ըստ մի նամակի, ԵՊՀ Ա</w:t>
      </w:r>
      <w:r w:rsidRPr="00F13D39">
        <w:rPr>
          <w:rFonts w:ascii="Sylfaen" w:hAnsi="Sylfaen"/>
          <w:sz w:val="24"/>
          <w:szCs w:val="24"/>
          <w:lang w:val="hy-AM"/>
        </w:rPr>
        <w:t>շխարհագրության և երկրաբանության ֆակուլտետի դեկան Մարատ Գրիգորյանը մեղադրվում է գիտաշխատողների աշխատավարձերի 50 տոկոսը յուրացնելու մեջ</w:t>
      </w:r>
      <w:r w:rsidRPr="00F13D39">
        <w:rPr>
          <w:rStyle w:val="FootnoteReference"/>
          <w:rFonts w:ascii="Sylfaen" w:hAnsi="Sylfaen"/>
          <w:sz w:val="24"/>
          <w:szCs w:val="24"/>
          <w:lang w:val="hy-AM"/>
        </w:rPr>
        <w:footnoteReference w:id="32"/>
      </w:r>
      <w:r w:rsidRPr="00F13D39">
        <w:rPr>
          <w:rFonts w:ascii="Sylfaen" w:hAnsi="Sylfaen"/>
          <w:sz w:val="24"/>
          <w:szCs w:val="24"/>
          <w:lang w:val="hy-AM"/>
        </w:rPr>
        <w:t xml:space="preserve">։ </w:t>
      </w:r>
      <w:r>
        <w:rPr>
          <w:rFonts w:ascii="Sylfaen" w:hAnsi="Sylfaen"/>
          <w:sz w:val="24"/>
          <w:szCs w:val="24"/>
          <w:lang w:val="hy-AM"/>
        </w:rPr>
        <w:t>2020թ.</w:t>
      </w:r>
      <w:r w:rsidRPr="00F13D39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փետրվարի </w:t>
      </w:r>
      <w:r w:rsidRPr="00F13D39">
        <w:rPr>
          <w:rFonts w:ascii="Sylfaen" w:hAnsi="Sylfaen"/>
          <w:sz w:val="24"/>
          <w:szCs w:val="24"/>
          <w:lang w:val="hy-AM"/>
        </w:rPr>
        <w:t xml:space="preserve">28-ի վճռով հայցը բավարարվել է մասնակի. «Հրապարակը» պարտավորվել է հերքել վերոնշյալ հոդվածում </w:t>
      </w:r>
      <w:r>
        <w:rPr>
          <w:rFonts w:ascii="Sylfaen" w:hAnsi="Sylfaen"/>
          <w:sz w:val="24"/>
          <w:szCs w:val="24"/>
          <w:lang w:val="hy-AM"/>
        </w:rPr>
        <w:t>տեղ գտած</w:t>
      </w:r>
      <w:r w:rsidRPr="00F13D39">
        <w:rPr>
          <w:rFonts w:ascii="Sylfaen" w:hAnsi="Sylfaen"/>
          <w:sz w:val="24"/>
          <w:szCs w:val="24"/>
          <w:lang w:val="hy-AM"/>
        </w:rPr>
        <w:t xml:space="preserve"> զրպարտիչ տեղեկությունները և հրապարակայնորեն ներողություն խնդրել: Բացի այդ, ըստ վճռի, թերթից հօգուտ Մարատ Գրիգորյանի պետք է բռնագանձվ</w:t>
      </w:r>
      <w:r>
        <w:rPr>
          <w:rFonts w:ascii="Sylfaen" w:hAnsi="Sylfaen"/>
          <w:sz w:val="24"/>
          <w:szCs w:val="24"/>
          <w:lang w:val="hy-AM"/>
        </w:rPr>
        <w:t>եր</w:t>
      </w:r>
      <w:r w:rsidRPr="00F13D39">
        <w:rPr>
          <w:rFonts w:ascii="Sylfaen" w:hAnsi="Sylfaen"/>
          <w:sz w:val="24"/>
          <w:szCs w:val="24"/>
          <w:lang w:val="hy-AM"/>
        </w:rPr>
        <w:t xml:space="preserve"> 100.000 դրամ` զրպարտության և 100.000 դրամ՝ վիրավորանքի համար փոխհատուցում: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F13D39">
        <w:rPr>
          <w:rFonts w:ascii="Sylfaen" w:hAnsi="Sylfaen"/>
          <w:sz w:val="24"/>
          <w:szCs w:val="24"/>
          <w:lang w:val="hy-AM"/>
        </w:rPr>
        <w:t>Մարտի 27-ին պատասխանողը բողոք է</w:t>
      </w:r>
      <w:r>
        <w:rPr>
          <w:rFonts w:ascii="Sylfaen" w:hAnsi="Sylfaen"/>
          <w:sz w:val="24"/>
          <w:szCs w:val="24"/>
          <w:lang w:val="hy-AM"/>
        </w:rPr>
        <w:t>ր</w:t>
      </w:r>
      <w:r w:rsidRPr="00F13D3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ներկայացրել վերադաս ատյան և</w:t>
      </w:r>
      <w:r w:rsidRPr="00F13D3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</w:t>
      </w:r>
      <w:r w:rsidRPr="00F13D39">
        <w:rPr>
          <w:rFonts w:ascii="Sylfaen" w:hAnsi="Sylfaen" w:cs="Sylfaen"/>
          <w:sz w:val="24"/>
          <w:szCs w:val="24"/>
          <w:lang w:val="hy-AM"/>
        </w:rPr>
        <w:t>ուլիսի 24-ին</w:t>
      </w:r>
      <w:r>
        <w:rPr>
          <w:rFonts w:ascii="Sylfaen" w:hAnsi="Sylfaen" w:cs="Sylfaen"/>
          <w:sz w:val="24"/>
          <w:szCs w:val="24"/>
          <w:lang w:val="hy-AM"/>
        </w:rPr>
        <w:t xml:space="preserve"> այն բավարարվել էր.</w:t>
      </w:r>
      <w:r w:rsidRPr="00F13D39">
        <w:rPr>
          <w:rFonts w:ascii="Sylfaen" w:hAnsi="Sylfaen" w:cs="Sylfaen"/>
          <w:sz w:val="24"/>
          <w:szCs w:val="24"/>
          <w:lang w:val="hy-AM"/>
        </w:rPr>
        <w:t xml:space="preserve"> Վերաքննիչ քաղաքացիական </w:t>
      </w:r>
      <w:r>
        <w:rPr>
          <w:rFonts w:ascii="Sylfaen" w:hAnsi="Sylfaen" w:cs="Sylfaen"/>
          <w:sz w:val="24"/>
          <w:szCs w:val="24"/>
          <w:lang w:val="hy-AM"/>
        </w:rPr>
        <w:t>դատարանի</w:t>
      </w:r>
      <w:r w:rsidRPr="00F13D39">
        <w:rPr>
          <w:rFonts w:ascii="Sylfaen" w:hAnsi="Sylfaen" w:cs="Sylfaen"/>
          <w:sz w:val="24"/>
          <w:szCs w:val="24"/>
          <w:lang w:val="hy-AM"/>
        </w:rPr>
        <w:t xml:space="preserve"> որոշ</w:t>
      </w:r>
      <w:r>
        <w:rPr>
          <w:rFonts w:ascii="Sylfaen" w:hAnsi="Sylfaen" w:cs="Sylfaen"/>
          <w:sz w:val="24"/>
          <w:szCs w:val="24"/>
          <w:lang w:val="hy-AM"/>
        </w:rPr>
        <w:t>մամբ՝ գ</w:t>
      </w:r>
      <w:r w:rsidRPr="00F13D39">
        <w:rPr>
          <w:rFonts w:ascii="Sylfaen" w:hAnsi="Sylfaen" w:cs="Sylfaen"/>
          <w:sz w:val="24"/>
          <w:szCs w:val="24"/>
          <w:lang w:val="hy-AM"/>
        </w:rPr>
        <w:t>ործն ուղարկվել է</w:t>
      </w:r>
      <w:r>
        <w:rPr>
          <w:rFonts w:ascii="Sylfaen" w:hAnsi="Sylfaen" w:cs="Sylfaen"/>
          <w:sz w:val="24"/>
          <w:szCs w:val="24"/>
          <w:lang w:val="hy-AM"/>
        </w:rPr>
        <w:t>ր</w:t>
      </w:r>
      <w:r w:rsidRPr="00F13D39">
        <w:rPr>
          <w:rFonts w:ascii="Sylfaen" w:hAnsi="Sylfaen" w:cs="Sylfaen"/>
          <w:sz w:val="24"/>
          <w:szCs w:val="24"/>
          <w:lang w:val="hy-AM"/>
        </w:rPr>
        <w:t xml:space="preserve"> նույն</w:t>
      </w:r>
      <w:r>
        <w:rPr>
          <w:rFonts w:ascii="Sylfaen" w:hAnsi="Sylfaen" w:cs="Sylfaen"/>
          <w:sz w:val="24"/>
          <w:szCs w:val="24"/>
          <w:lang w:val="hy-AM"/>
        </w:rPr>
        <w:t xml:space="preserve"> ընդհանուր իրավասության</w:t>
      </w:r>
      <w:r w:rsidRPr="00F13D39">
        <w:rPr>
          <w:rFonts w:ascii="Sylfaen" w:hAnsi="Sylfaen" w:cs="Sylfaen"/>
          <w:sz w:val="24"/>
          <w:szCs w:val="24"/>
          <w:lang w:val="hy-AM"/>
        </w:rPr>
        <w:t xml:space="preserve"> դատարան՝ նոր քննության</w:t>
      </w:r>
      <w:r>
        <w:rPr>
          <w:rFonts w:ascii="Sylfaen" w:hAnsi="Sylfaen" w:cs="Sylfaen"/>
          <w:sz w:val="24"/>
          <w:szCs w:val="24"/>
          <w:lang w:val="hy-AM"/>
        </w:rPr>
        <w:t>: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Այս տարի գործով նիստ է կայացե</w:t>
      </w:r>
      <w:r w:rsidRPr="002D2C23">
        <w:rPr>
          <w:rFonts w:ascii="Sylfaen" w:hAnsi="Sylfaen" w:cs="Sylfaen"/>
          <w:sz w:val="24"/>
          <w:szCs w:val="24"/>
          <w:lang w:val="hy-AM"/>
        </w:rPr>
        <w:t>լ նաև մարտի 3-ին,</w:t>
      </w:r>
      <w:r>
        <w:rPr>
          <w:rFonts w:ascii="Sylfaen" w:hAnsi="Sylfaen" w:cs="Sylfaen"/>
          <w:sz w:val="24"/>
          <w:szCs w:val="24"/>
          <w:lang w:val="hy-AM"/>
        </w:rPr>
        <w:t xml:space="preserve"> հաջորդը նշանակվել է ապրիլի 12-ին: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</w:p>
    <w:p w:rsidR="00861780" w:rsidRDefault="00861780" w:rsidP="00861780">
      <w:pPr>
        <w:spacing w:after="0" w:line="240" w:lineRule="auto"/>
        <w:ind w:firstLine="567"/>
        <w:rPr>
          <w:rFonts w:ascii="Sylfaen" w:eastAsia="Times New Roman" w:hAnsi="Sylfaen" w:cs="Segoe UI Historic"/>
          <w:sz w:val="24"/>
          <w:szCs w:val="24"/>
          <w:lang w:val="hy-AM"/>
        </w:rPr>
      </w:pPr>
      <w:r w:rsidRPr="0036307D">
        <w:rPr>
          <w:rFonts w:ascii="Sylfaen" w:hAnsi="Sylfaen"/>
          <w:b/>
          <w:sz w:val="24"/>
          <w:szCs w:val="24"/>
          <w:lang w:val="hy-AM"/>
        </w:rPr>
        <w:t>Հունվարի 21-ին</w:t>
      </w:r>
      <w:r w:rsidRPr="0036307D">
        <w:rPr>
          <w:rFonts w:ascii="Sylfaen" w:hAnsi="Sylfaen"/>
          <w:sz w:val="24"/>
          <w:szCs w:val="24"/>
          <w:lang w:val="hy-AM"/>
        </w:rPr>
        <w:t xml:space="preserve"> Ազգային ժողովի աշխատակազմից դիմել են </w:t>
      </w:r>
      <w:r w:rsidRPr="0036307D">
        <w:rPr>
          <w:rFonts w:ascii="Sylfaen" w:eastAsia="Times New Roman" w:hAnsi="Sylfaen" w:cs="Segoe UI Historic"/>
          <w:sz w:val="24"/>
          <w:szCs w:val="24"/>
          <w:lang w:val="hy-AM"/>
        </w:rPr>
        <w:t>«</w:t>
      </w:r>
      <w:proofErr w:type="spellStart"/>
      <w:r w:rsidRPr="0036307D">
        <w:rPr>
          <w:rFonts w:ascii="Sylfaen" w:eastAsia="Times New Roman" w:hAnsi="Sylfaen" w:cs="Segoe UI Historic"/>
          <w:sz w:val="24"/>
          <w:szCs w:val="24"/>
          <w:lang w:val="hy-AM"/>
        </w:rPr>
        <w:t>Yerevan.today</w:t>
      </w:r>
      <w:proofErr w:type="spellEnd"/>
      <w:r w:rsidRPr="0036307D">
        <w:rPr>
          <w:rFonts w:ascii="Sylfaen" w:eastAsia="Times New Roman" w:hAnsi="Sylfaen" w:cs="Segoe UI Historic"/>
          <w:sz w:val="24"/>
          <w:szCs w:val="24"/>
          <w:lang w:val="hy-AM"/>
        </w:rPr>
        <w:t xml:space="preserve">» կայքի խմբագրություն և առաջարկել </w:t>
      </w:r>
      <w:r>
        <w:rPr>
          <w:rFonts w:ascii="Sylfaen" w:eastAsia="Times New Roman" w:hAnsi="Sylfaen" w:cs="Segoe UI Historic"/>
          <w:sz w:val="24"/>
          <w:szCs w:val="24"/>
          <w:lang w:val="hy-AM"/>
        </w:rPr>
        <w:t>այդ խմբագրությունից</w:t>
      </w:r>
      <w:r w:rsidRPr="0036307D">
        <w:rPr>
          <w:rFonts w:ascii="Sylfaen" w:eastAsia="Times New Roman" w:hAnsi="Sylfaen" w:cs="Segoe UI Historic"/>
          <w:sz w:val="24"/>
          <w:szCs w:val="24"/>
          <w:lang w:val="hy-AM"/>
        </w:rPr>
        <w:t xml:space="preserve"> հավատարմագրված 4 </w:t>
      </w:r>
      <w:r w:rsidRPr="0036307D">
        <w:rPr>
          <w:rFonts w:ascii="Sylfaen" w:eastAsia="Times New Roman" w:hAnsi="Sylfaen" w:cs="Segoe UI Historic"/>
          <w:sz w:val="24"/>
          <w:szCs w:val="24"/>
          <w:lang w:val="hy-AM"/>
        </w:rPr>
        <w:lastRenderedPageBreak/>
        <w:t xml:space="preserve">լրագրողներից մեկին՝ Սյուզի </w:t>
      </w:r>
      <w:proofErr w:type="spellStart"/>
      <w:r w:rsidRPr="0036307D">
        <w:rPr>
          <w:rFonts w:ascii="Sylfaen" w:eastAsia="Times New Roman" w:hAnsi="Sylfaen" w:cs="Segoe UI Historic"/>
          <w:sz w:val="24"/>
          <w:szCs w:val="24"/>
          <w:lang w:val="hy-AM"/>
        </w:rPr>
        <w:t>Բադոյանին</w:t>
      </w:r>
      <w:proofErr w:type="spellEnd"/>
      <w:r w:rsidRPr="0036307D">
        <w:rPr>
          <w:rFonts w:ascii="Sylfaen" w:eastAsia="Times New Roman" w:hAnsi="Sylfaen" w:cs="Segoe UI Historic"/>
          <w:sz w:val="24"/>
          <w:szCs w:val="24"/>
          <w:lang w:val="hy-AM"/>
        </w:rPr>
        <w:t xml:space="preserve">, փոխարինել մեկ այլ </w:t>
      </w:r>
      <w:proofErr w:type="spellStart"/>
      <w:r w:rsidRPr="0036307D">
        <w:rPr>
          <w:rFonts w:ascii="Sylfaen" w:eastAsia="Times New Roman" w:hAnsi="Sylfaen" w:cs="Segoe UI Historic"/>
          <w:sz w:val="24"/>
          <w:szCs w:val="24"/>
          <w:lang w:val="hy-AM"/>
        </w:rPr>
        <w:t>լրագրողով</w:t>
      </w:r>
      <w:proofErr w:type="spellEnd"/>
      <w:r w:rsidRPr="0036307D">
        <w:rPr>
          <w:rFonts w:ascii="Sylfaen" w:eastAsia="Times New Roman" w:hAnsi="Sylfaen" w:cs="Segoe UI Historic"/>
          <w:sz w:val="24"/>
          <w:szCs w:val="24"/>
          <w:lang w:val="hy-AM"/>
        </w:rPr>
        <w:t xml:space="preserve">։ </w:t>
      </w:r>
      <w:r>
        <w:rPr>
          <w:rFonts w:ascii="Sylfaen" w:eastAsia="Times New Roman" w:hAnsi="Sylfaen" w:cs="Segoe UI Historic"/>
          <w:sz w:val="24"/>
          <w:szCs w:val="24"/>
          <w:lang w:val="hy-AM"/>
        </w:rPr>
        <w:t>Խորհրդարանի</w:t>
      </w:r>
      <w:r w:rsidRPr="0036307D">
        <w:rPr>
          <w:rFonts w:ascii="Sylfaen" w:eastAsia="Times New Roman" w:hAnsi="Sylfaen" w:cs="Segoe UI Historic"/>
          <w:sz w:val="24"/>
          <w:szCs w:val="24"/>
          <w:lang w:val="hy-AM"/>
        </w:rPr>
        <w:t xml:space="preserve"> այս քայլը հաջորդել է հունվարի 13-ին</w:t>
      </w:r>
      <w:r>
        <w:rPr>
          <w:rFonts w:ascii="Sylfaen" w:eastAsia="Times New Roman" w:hAnsi="Sylfaen" w:cs="Segoe UI Historic"/>
          <w:sz w:val="24"/>
          <w:szCs w:val="24"/>
          <w:lang w:val="hy-AM"/>
        </w:rPr>
        <w:t xml:space="preserve"> </w:t>
      </w:r>
      <w:r w:rsidRPr="0036307D">
        <w:rPr>
          <w:rFonts w:ascii="Sylfaen" w:eastAsia="Times New Roman" w:hAnsi="Sylfaen" w:cs="Segoe UI Historic"/>
          <w:sz w:val="24"/>
          <w:szCs w:val="24"/>
          <w:lang w:val="hy-AM"/>
        </w:rPr>
        <w:t xml:space="preserve">Սյուզի </w:t>
      </w:r>
      <w:proofErr w:type="spellStart"/>
      <w:r w:rsidRPr="0036307D">
        <w:rPr>
          <w:rFonts w:ascii="Sylfaen" w:eastAsia="Times New Roman" w:hAnsi="Sylfaen" w:cs="Segoe UI Historic"/>
          <w:sz w:val="24"/>
          <w:szCs w:val="24"/>
          <w:lang w:val="hy-AM"/>
        </w:rPr>
        <w:t>Բադոյանի</w:t>
      </w:r>
      <w:proofErr w:type="spellEnd"/>
      <w:r w:rsidRPr="0036307D">
        <w:rPr>
          <w:rFonts w:ascii="Sylfaen" w:eastAsia="Times New Roman" w:hAnsi="Sylfaen" w:cs="Segoe UI Historic"/>
          <w:sz w:val="24"/>
          <w:szCs w:val="24"/>
          <w:lang w:val="hy-AM"/>
        </w:rPr>
        <w:t xml:space="preserve"> և ԱԺ պատգամավոր</w:t>
      </w:r>
      <w:r w:rsidRPr="00F13D39">
        <w:rPr>
          <w:rFonts w:ascii="Sylfaen" w:eastAsia="Times New Roman" w:hAnsi="Sylfaen" w:cs="Segoe UI Historic"/>
          <w:sz w:val="24"/>
          <w:szCs w:val="24"/>
          <w:lang w:val="hy-AM"/>
        </w:rPr>
        <w:t xml:space="preserve"> Հայկ Սարգսյանի </w:t>
      </w:r>
      <w:proofErr w:type="spellStart"/>
      <w:r w:rsidRPr="00F13D39">
        <w:rPr>
          <w:rFonts w:ascii="Sylfaen" w:eastAsia="Times New Roman" w:hAnsi="Sylfaen" w:cs="Segoe UI Historic"/>
          <w:sz w:val="24"/>
          <w:szCs w:val="24"/>
          <w:lang w:val="hy-AM"/>
        </w:rPr>
        <w:t>միջև</w:t>
      </w:r>
      <w:proofErr w:type="spellEnd"/>
      <w:r w:rsidRPr="00F13D39">
        <w:rPr>
          <w:rFonts w:ascii="Sylfaen" w:eastAsia="Times New Roman" w:hAnsi="Sylfaen" w:cs="Segoe UI Historic"/>
          <w:sz w:val="24"/>
          <w:szCs w:val="24"/>
          <w:lang w:val="hy-AM"/>
        </w:rPr>
        <w:t xml:space="preserve"> տեղի ունեցած միջադեպին, որ</w:t>
      </w:r>
      <w:r>
        <w:rPr>
          <w:rFonts w:ascii="Sylfaen" w:eastAsia="Times New Roman" w:hAnsi="Sylfaen" w:cs="Segoe UI Historic"/>
          <w:sz w:val="24"/>
          <w:szCs w:val="24"/>
          <w:lang w:val="hy-AM"/>
        </w:rPr>
        <w:t>ը</w:t>
      </w:r>
      <w:r w:rsidRPr="00F13D39">
        <w:rPr>
          <w:rFonts w:ascii="Sylfaen" w:eastAsia="Times New Roman" w:hAnsi="Sylfaen" w:cs="Segoe UI Historic"/>
          <w:sz w:val="24"/>
          <w:szCs w:val="24"/>
          <w:lang w:val="hy-AM"/>
        </w:rPr>
        <w:t xml:space="preserve"> նկարագրված է </w:t>
      </w:r>
      <w:r>
        <w:rPr>
          <w:rFonts w:ascii="Sylfaen" w:eastAsia="Times New Roman" w:hAnsi="Sylfaen" w:cs="Segoe UI Historic"/>
          <w:sz w:val="24"/>
          <w:szCs w:val="24"/>
          <w:lang w:val="hy-AM"/>
        </w:rPr>
        <w:t xml:space="preserve">սույն զեկույցի </w:t>
      </w:r>
      <w:r w:rsidRPr="00F13D39">
        <w:rPr>
          <w:rFonts w:ascii="Sylfaen" w:eastAsia="Times New Roman" w:hAnsi="Sylfaen" w:cs="Segoe UI Historic"/>
          <w:sz w:val="24"/>
          <w:szCs w:val="24"/>
          <w:lang w:val="hy-AM"/>
        </w:rPr>
        <w:t xml:space="preserve">«Ֆիզիկական բռնություններ» </w:t>
      </w:r>
      <w:r>
        <w:rPr>
          <w:rFonts w:ascii="Sylfaen" w:eastAsia="Times New Roman" w:hAnsi="Sylfaen" w:cs="Segoe UI Historic"/>
          <w:sz w:val="24"/>
          <w:szCs w:val="24"/>
          <w:lang w:val="hy-AM"/>
        </w:rPr>
        <w:t>ենթա</w:t>
      </w:r>
      <w:r w:rsidRPr="00F13D39">
        <w:rPr>
          <w:rFonts w:ascii="Sylfaen" w:eastAsia="Times New Roman" w:hAnsi="Sylfaen" w:cs="Segoe UI Historic"/>
          <w:sz w:val="24"/>
          <w:szCs w:val="24"/>
          <w:lang w:val="hy-AM"/>
        </w:rPr>
        <w:t>բաժնում։</w:t>
      </w:r>
      <w:r>
        <w:rPr>
          <w:rFonts w:ascii="Sylfaen" w:eastAsia="Times New Roman" w:hAnsi="Sylfaen" w:cs="Segoe UI Historic"/>
          <w:sz w:val="24"/>
          <w:szCs w:val="24"/>
          <w:lang w:val="hy-AM"/>
        </w:rPr>
        <w:t xml:space="preserve"> </w:t>
      </w:r>
      <w:r w:rsidRPr="00E90B6E">
        <w:rPr>
          <w:rFonts w:ascii="Sylfaen" w:eastAsia="Times New Roman" w:hAnsi="Sylfaen" w:cs="Segoe UI Historic"/>
          <w:sz w:val="24"/>
          <w:szCs w:val="24"/>
          <w:lang w:val="hy-AM"/>
        </w:rPr>
        <w:t>Հունվարի 26-ին արդեն</w:t>
      </w:r>
      <w:r w:rsidRPr="00F13D39">
        <w:rPr>
          <w:rFonts w:ascii="Sylfaen" w:eastAsia="Times New Roman" w:hAnsi="Sylfaen" w:cs="Segoe UI Historic"/>
          <w:sz w:val="24"/>
          <w:szCs w:val="24"/>
          <w:lang w:val="hy-AM"/>
        </w:rPr>
        <w:t xml:space="preserve">  արգելվել է Սյուզի </w:t>
      </w:r>
      <w:proofErr w:type="spellStart"/>
      <w:r w:rsidRPr="00F13D39">
        <w:rPr>
          <w:rFonts w:ascii="Sylfaen" w:eastAsia="Times New Roman" w:hAnsi="Sylfaen" w:cs="Segoe UI Historic"/>
          <w:sz w:val="24"/>
          <w:szCs w:val="24"/>
          <w:lang w:val="hy-AM"/>
        </w:rPr>
        <w:t>Բադոյանի</w:t>
      </w:r>
      <w:proofErr w:type="spellEnd"/>
      <w:r w:rsidRPr="00F13D39">
        <w:rPr>
          <w:rFonts w:ascii="Sylfaen" w:eastAsia="Times New Roman" w:hAnsi="Sylfaen" w:cs="Segoe UI Historic"/>
          <w:sz w:val="24"/>
          <w:szCs w:val="24"/>
          <w:lang w:val="hy-AM"/>
        </w:rPr>
        <w:t xml:space="preserve"> մուտքն Ազգային ժողով։ Լրագրողը հարցազրույցի համար պայմանավորված է եղել ԲՀԿ պատգամավոր Արման Աբովյանի հետ և ունեցել է վերջինիս կողմից տրված անցաթուղթ։ Սակայն անվտանգության աշխատակիցներն ասել են, որ լրագրողը չի կարող մտնել ԱԺ</w:t>
      </w:r>
      <w:r>
        <w:rPr>
          <w:rFonts w:ascii="Sylfaen" w:eastAsia="Times New Roman" w:hAnsi="Sylfaen" w:cs="Segoe UI Historic"/>
          <w:sz w:val="24"/>
          <w:szCs w:val="24"/>
          <w:lang w:val="hy-AM"/>
        </w:rPr>
        <w:t xml:space="preserve">, քանի որ </w:t>
      </w:r>
      <w:r w:rsidRPr="0036307D">
        <w:rPr>
          <w:rFonts w:ascii="Sylfaen" w:eastAsia="Times New Roman" w:hAnsi="Sylfaen" w:cs="Segoe UI Historic"/>
          <w:sz w:val="24"/>
          <w:szCs w:val="24"/>
          <w:lang w:val="hy-AM"/>
        </w:rPr>
        <w:t xml:space="preserve">պատգամավոր Հայկ Սարգսյանի հետ </w:t>
      </w:r>
      <w:proofErr w:type="spellStart"/>
      <w:r w:rsidRPr="0036307D">
        <w:rPr>
          <w:rFonts w:ascii="Sylfaen" w:eastAsia="Times New Roman" w:hAnsi="Sylfaen" w:cs="Segoe UI Historic"/>
          <w:sz w:val="24"/>
          <w:szCs w:val="24"/>
          <w:lang w:val="hy-AM"/>
        </w:rPr>
        <w:t>վիճաբանությունից</w:t>
      </w:r>
      <w:proofErr w:type="spellEnd"/>
      <w:r w:rsidRPr="0036307D">
        <w:rPr>
          <w:rFonts w:ascii="Sylfaen" w:eastAsia="Times New Roman" w:hAnsi="Sylfaen" w:cs="Segoe UI Historic"/>
          <w:sz w:val="24"/>
          <w:szCs w:val="24"/>
          <w:lang w:val="hy-AM"/>
        </w:rPr>
        <w:t xml:space="preserve"> հետո զրկված է </w:t>
      </w:r>
      <w:proofErr w:type="spellStart"/>
      <w:r w:rsidRPr="0036307D">
        <w:rPr>
          <w:rFonts w:ascii="Sylfaen" w:eastAsia="Times New Roman" w:hAnsi="Sylfaen" w:cs="Segoe UI Historic"/>
          <w:sz w:val="24"/>
          <w:szCs w:val="24"/>
          <w:lang w:val="hy-AM"/>
        </w:rPr>
        <w:t>հավատարմագրումից</w:t>
      </w:r>
      <w:proofErr w:type="spellEnd"/>
      <w:r w:rsidRPr="0036307D">
        <w:rPr>
          <w:rFonts w:ascii="Sylfaen" w:eastAsia="Times New Roman" w:hAnsi="Sylfaen" w:cs="Segoe UI Historic"/>
          <w:sz w:val="24"/>
          <w:szCs w:val="24"/>
          <w:lang w:val="hy-AM"/>
        </w:rPr>
        <w:t>։ Լրագրողական կազմակերպություններն այս միջադեպերի առնչությամբ հանդես են եկել դատապարտող հայտարարությամբ։</w:t>
      </w:r>
    </w:p>
    <w:p w:rsidR="00861780" w:rsidRDefault="00861780" w:rsidP="00861780">
      <w:pPr>
        <w:spacing w:after="0" w:line="240" w:lineRule="auto"/>
        <w:ind w:firstLine="567"/>
        <w:rPr>
          <w:rFonts w:ascii="Sylfaen" w:eastAsia="Times New Roman" w:hAnsi="Sylfaen" w:cs="Segoe UI Historic"/>
          <w:sz w:val="24"/>
          <w:szCs w:val="24"/>
          <w:lang w:val="hy-AM"/>
        </w:rPr>
      </w:pP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  <w:r w:rsidRPr="00182F89">
        <w:rPr>
          <w:rFonts w:ascii="Sylfaen" w:hAnsi="Sylfaen"/>
          <w:b/>
          <w:bCs/>
          <w:sz w:val="24"/>
          <w:szCs w:val="24"/>
          <w:lang w:val="hy-AM"/>
        </w:rPr>
        <w:t xml:space="preserve">Հունվարի 21-ին </w:t>
      </w:r>
      <w:proofErr w:type="spellStart"/>
      <w:r w:rsidRPr="00182F89">
        <w:rPr>
          <w:rFonts w:ascii="Sylfaen" w:hAnsi="Sylfaen"/>
          <w:sz w:val="24"/>
          <w:szCs w:val="24"/>
          <w:lang w:val="hy-AM"/>
        </w:rPr>
        <w:t>Երևան</w:t>
      </w:r>
      <w:proofErr w:type="spellEnd"/>
      <w:r w:rsidRPr="00182F89">
        <w:rPr>
          <w:rFonts w:ascii="Sylfaen" w:hAnsi="Sylfaen"/>
          <w:sz w:val="24"/>
          <w:szCs w:val="24"/>
          <w:lang w:val="hy-AM"/>
        </w:rPr>
        <w:t xml:space="preserve"> քաղաքի ընդհանուր իրավասության դատարանը մերժել է քաղաքացի Աշոտ </w:t>
      </w:r>
      <w:proofErr w:type="spellStart"/>
      <w:r w:rsidRPr="00182F89">
        <w:rPr>
          <w:rFonts w:ascii="Sylfaen" w:hAnsi="Sylfaen"/>
          <w:sz w:val="24"/>
          <w:szCs w:val="24"/>
          <w:lang w:val="hy-AM"/>
        </w:rPr>
        <w:t>Պարազյանի</w:t>
      </w:r>
      <w:proofErr w:type="spellEnd"/>
      <w:r w:rsidRPr="00182F89">
        <w:rPr>
          <w:rFonts w:ascii="Sylfaen" w:hAnsi="Sylfaen"/>
          <w:sz w:val="24"/>
          <w:szCs w:val="24"/>
          <w:lang w:val="hy-AM"/>
        </w:rPr>
        <w:t xml:space="preserve"> հայցն ընդդեմ «Tert.am» լրատվական կայքի հիմնադիր «Թերթ </w:t>
      </w:r>
      <w:proofErr w:type="spellStart"/>
      <w:r w:rsidRPr="00182F89">
        <w:rPr>
          <w:rFonts w:ascii="Sylfaen" w:hAnsi="Sylfaen"/>
          <w:sz w:val="24"/>
          <w:szCs w:val="24"/>
          <w:lang w:val="hy-AM"/>
        </w:rPr>
        <w:t>ԷյԷմ</w:t>
      </w:r>
      <w:proofErr w:type="spellEnd"/>
      <w:r w:rsidRPr="00182F89">
        <w:rPr>
          <w:rFonts w:ascii="Sylfaen" w:hAnsi="Sylfaen"/>
          <w:sz w:val="24"/>
          <w:szCs w:val="24"/>
          <w:lang w:val="hy-AM"/>
        </w:rPr>
        <w:t>» ՍՊԸ-ի՝ զրպարտություն համարվող տվյալները հրապարակայնորեն հերքելու և պատվին ու արժանապատվությանը պատճառված վնասը հատուցելու պահանջների մասին: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  <w:r w:rsidRPr="00182F89">
        <w:rPr>
          <w:rFonts w:ascii="Sylfaen" w:hAnsi="Sylfaen"/>
          <w:bCs/>
          <w:sz w:val="24"/>
          <w:szCs w:val="24"/>
          <w:lang w:val="hy-AM"/>
        </w:rPr>
        <w:t>Հիշեցնենք, որ 2019թ</w:t>
      </w:r>
      <w:r w:rsidRPr="00182F89">
        <w:rPr>
          <w:bCs/>
          <w:sz w:val="24"/>
          <w:szCs w:val="24"/>
          <w:lang w:val="hy-AM"/>
        </w:rPr>
        <w:t>․</w:t>
      </w:r>
      <w:r w:rsidRPr="00182F89">
        <w:rPr>
          <w:rFonts w:ascii="Sylfaen" w:hAnsi="Sylfaen"/>
          <w:bCs/>
          <w:sz w:val="24"/>
          <w:szCs w:val="24"/>
          <w:lang w:val="hy-AM"/>
        </w:rPr>
        <w:t xml:space="preserve"> օգոստոսի 16-ին</w:t>
      </w:r>
      <w:r w:rsidRPr="00182F89">
        <w:rPr>
          <w:rFonts w:ascii="Sylfaen" w:hAnsi="Sylfaen"/>
          <w:sz w:val="24"/>
          <w:szCs w:val="24"/>
          <w:lang w:val="hy-AM"/>
        </w:rPr>
        <w:t xml:space="preserve"> Վահե </w:t>
      </w:r>
      <w:proofErr w:type="spellStart"/>
      <w:r w:rsidRPr="00182F89">
        <w:rPr>
          <w:rFonts w:ascii="Sylfaen" w:hAnsi="Sylfaen"/>
          <w:sz w:val="24"/>
          <w:szCs w:val="24"/>
          <w:lang w:val="hy-AM"/>
        </w:rPr>
        <w:t>Պարազյանի</w:t>
      </w:r>
      <w:proofErr w:type="spellEnd"/>
      <w:r w:rsidRPr="00182F89">
        <w:rPr>
          <w:rFonts w:ascii="Sylfaen" w:hAnsi="Sylfaen"/>
          <w:sz w:val="24"/>
          <w:szCs w:val="24"/>
          <w:lang w:val="hy-AM"/>
        </w:rPr>
        <w:t xml:space="preserve"> ներկայացրած հայցադիմումի առիթը </w:t>
      </w:r>
      <w:r>
        <w:rPr>
          <w:rFonts w:ascii="Sylfaen" w:hAnsi="Sylfaen"/>
          <w:sz w:val="24"/>
          <w:szCs w:val="24"/>
          <w:lang w:val="hy-AM"/>
        </w:rPr>
        <w:t xml:space="preserve">նույն տարվա </w:t>
      </w:r>
      <w:r w:rsidRPr="00182F89">
        <w:rPr>
          <w:rFonts w:ascii="Sylfaen" w:hAnsi="Sylfaen"/>
          <w:sz w:val="24"/>
          <w:szCs w:val="24"/>
          <w:lang w:val="hy-AM"/>
        </w:rPr>
        <w:t xml:space="preserve">հուլիսի 16-ին </w:t>
      </w:r>
      <w:proofErr w:type="spellStart"/>
      <w:r w:rsidRPr="00182F89">
        <w:rPr>
          <w:rFonts w:ascii="Sylfaen" w:hAnsi="Sylfaen"/>
          <w:sz w:val="24"/>
          <w:szCs w:val="24"/>
          <w:lang w:val="hy-AM"/>
        </w:rPr>
        <w:t>կայքում</w:t>
      </w:r>
      <w:proofErr w:type="spellEnd"/>
      <w:r w:rsidRPr="00182F89">
        <w:rPr>
          <w:rFonts w:ascii="Sylfaen" w:hAnsi="Sylfaen"/>
          <w:sz w:val="24"/>
          <w:szCs w:val="24"/>
          <w:lang w:val="hy-AM"/>
        </w:rPr>
        <w:t xml:space="preserve"> հրապարակված՝ «Սամվել</w:t>
      </w:r>
      <w:r w:rsidRPr="00F13D39">
        <w:rPr>
          <w:rFonts w:ascii="Sylfaen" w:hAnsi="Sylfaen"/>
          <w:lang w:val="hy-AM"/>
        </w:rPr>
        <w:t xml:space="preserve"> </w:t>
      </w:r>
      <w:r w:rsidRPr="007C38ED">
        <w:rPr>
          <w:rFonts w:ascii="Sylfaen" w:hAnsi="Sylfaen"/>
          <w:sz w:val="24"/>
          <w:szCs w:val="24"/>
          <w:lang w:val="hy-AM"/>
        </w:rPr>
        <w:t xml:space="preserve">Կարապետյանի </w:t>
      </w:r>
      <w:proofErr w:type="spellStart"/>
      <w:r w:rsidRPr="007C38ED">
        <w:rPr>
          <w:rFonts w:ascii="Sylfaen" w:hAnsi="Sylfaen"/>
          <w:sz w:val="24"/>
          <w:szCs w:val="24"/>
          <w:lang w:val="hy-AM"/>
        </w:rPr>
        <w:t>եղբորորդու</w:t>
      </w:r>
      <w:proofErr w:type="spellEnd"/>
      <w:r w:rsidRPr="007C38ED">
        <w:rPr>
          <w:rFonts w:ascii="Sylfaen" w:hAnsi="Sylfaen"/>
          <w:sz w:val="24"/>
          <w:szCs w:val="24"/>
          <w:lang w:val="hy-AM"/>
        </w:rPr>
        <w:t xml:space="preserve"> դեմ հաղորդում ներկայացրած Վահե </w:t>
      </w:r>
      <w:proofErr w:type="spellStart"/>
      <w:r w:rsidRPr="007C38ED">
        <w:rPr>
          <w:rFonts w:ascii="Sylfaen" w:hAnsi="Sylfaen"/>
          <w:sz w:val="24"/>
          <w:szCs w:val="24"/>
          <w:lang w:val="hy-AM"/>
        </w:rPr>
        <w:t>Պարազյանը</w:t>
      </w:r>
      <w:proofErr w:type="spellEnd"/>
      <w:r w:rsidRPr="007C38ED">
        <w:rPr>
          <w:rFonts w:ascii="Sylfaen" w:hAnsi="Sylfaen"/>
          <w:sz w:val="24"/>
          <w:szCs w:val="24"/>
          <w:lang w:val="hy-AM"/>
        </w:rPr>
        <w:t xml:space="preserve"> քրեական անցյալ ունի» հոդվածն է</w:t>
      </w:r>
      <w:r w:rsidRPr="007C38ED">
        <w:rPr>
          <w:rStyle w:val="FootnoteReference"/>
          <w:rFonts w:ascii="Sylfaen" w:hAnsi="Sylfaen"/>
          <w:sz w:val="24"/>
          <w:szCs w:val="24"/>
          <w:lang w:val="hy-AM"/>
        </w:rPr>
        <w:footnoteReference w:id="33"/>
      </w:r>
      <w:r w:rsidRPr="007C38ED">
        <w:rPr>
          <w:rFonts w:ascii="Sylfaen" w:hAnsi="Sylfaen"/>
          <w:sz w:val="24"/>
          <w:szCs w:val="24"/>
          <w:lang w:val="hy-AM"/>
        </w:rPr>
        <w:t>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  <w:r w:rsidRPr="007C38ED">
        <w:rPr>
          <w:rFonts w:ascii="Sylfaen" w:hAnsi="Sylfaen"/>
          <w:sz w:val="24"/>
          <w:szCs w:val="24"/>
          <w:lang w:val="hy-AM"/>
        </w:rPr>
        <w:t xml:space="preserve">Դատարանն իր որոշման հիմքում դրել է այն պնդումը, թե  վիճարկվող արտահայտությունները </w:t>
      </w:r>
      <w:proofErr w:type="spellStart"/>
      <w:r w:rsidRPr="007C38ED">
        <w:rPr>
          <w:rFonts w:ascii="Sylfaen" w:hAnsi="Sylfaen"/>
          <w:sz w:val="24"/>
          <w:szCs w:val="24"/>
          <w:lang w:val="hy-AM"/>
        </w:rPr>
        <w:t>գնահատողական</w:t>
      </w:r>
      <w:proofErr w:type="spellEnd"/>
      <w:r w:rsidRPr="007C38ED">
        <w:rPr>
          <w:rFonts w:ascii="Sylfaen" w:hAnsi="Sylfaen"/>
          <w:sz w:val="24"/>
          <w:szCs w:val="24"/>
          <w:lang w:val="hy-AM"/>
        </w:rPr>
        <w:t xml:space="preserve"> դատողություններ են։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7C38ED">
        <w:rPr>
          <w:rFonts w:ascii="Sylfaen" w:hAnsi="Sylfaen"/>
          <w:sz w:val="24"/>
          <w:szCs w:val="24"/>
          <w:lang w:val="hy-AM"/>
        </w:rPr>
        <w:t xml:space="preserve">Փետրվարի 24-ին հայցվորը դիմել է </w:t>
      </w:r>
      <w:r>
        <w:rPr>
          <w:rFonts w:ascii="Sylfaen" w:hAnsi="Sylfaen"/>
          <w:sz w:val="24"/>
          <w:szCs w:val="24"/>
          <w:lang w:val="hy-AM"/>
        </w:rPr>
        <w:t>վ</w:t>
      </w:r>
      <w:r w:rsidRPr="007C38ED">
        <w:rPr>
          <w:rFonts w:ascii="Sylfaen" w:hAnsi="Sylfaen"/>
          <w:sz w:val="24"/>
          <w:szCs w:val="24"/>
          <w:lang w:val="hy-AM"/>
        </w:rPr>
        <w:t>երաքննիչ ատյան, որտեղից բողոքը վերադարձվել է մարտի 17-ին։ Այլ զարգացումներ մարտի 31-ի դրությամբ չեն արձանագրվել։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bCs/>
          <w:sz w:val="24"/>
          <w:szCs w:val="24"/>
          <w:lang w:val="hy-AM"/>
        </w:rPr>
      </w:pPr>
      <w:r w:rsidRPr="00BB607F">
        <w:rPr>
          <w:rFonts w:ascii="Sylfaen" w:hAnsi="Sylfaen"/>
          <w:b/>
          <w:bCs/>
          <w:sz w:val="24"/>
          <w:szCs w:val="24"/>
          <w:lang w:val="hy-AM"/>
        </w:rPr>
        <w:t>Հունվարի 21-ին</w:t>
      </w:r>
      <w:r w:rsidRPr="00BB607F">
        <w:rPr>
          <w:rFonts w:ascii="Sylfaen" w:hAnsi="Sylfaen"/>
          <w:bCs/>
          <w:sz w:val="24"/>
          <w:szCs w:val="24"/>
          <w:lang w:val="hy-AM"/>
        </w:rPr>
        <w:t xml:space="preserve"> </w:t>
      </w:r>
      <w:proofErr w:type="spellStart"/>
      <w:r w:rsidRPr="00BB607F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Երևանի</w:t>
      </w:r>
      <w:proofErr w:type="spellEnd"/>
      <w:r w:rsidRPr="00BB607F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ընդհանուր իրավասության դատարան</w:t>
      </w:r>
      <w:r w:rsidRPr="00BB607F">
        <w:rPr>
          <w:rFonts w:ascii="Sylfaen" w:hAnsi="Sylfaen"/>
          <w:bCs/>
          <w:sz w:val="24"/>
          <w:szCs w:val="24"/>
          <w:lang w:val="hy-AM"/>
        </w:rPr>
        <w:t xml:space="preserve">ում տեղի է ունեցել </w:t>
      </w:r>
      <w:r w:rsidRPr="00BB607F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Տարածքային կառավարման և ենթակառուցվածքների նախարար Սուրեն </w:t>
      </w:r>
      <w:proofErr w:type="spellStart"/>
      <w:r w:rsidRPr="00BB607F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Պապիկյանն</w:t>
      </w:r>
      <w:proofErr w:type="spellEnd"/>
      <w:r w:rsidRPr="00BB607F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ընդդեմ «Աննա </w:t>
      </w:r>
      <w:proofErr w:type="spellStart"/>
      <w:r w:rsidRPr="00BB607F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Գևորգյան</w:t>
      </w:r>
      <w:proofErr w:type="spellEnd"/>
      <w:r w:rsidRPr="00BB607F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» ԱՁ-ի («Hzham.am» լրատվական կայք)</w:t>
      </w:r>
      <w:r w:rsidRPr="00BB607F">
        <w:rPr>
          <w:rFonts w:ascii="Sylfaen" w:hAnsi="Sylfaen"/>
          <w:bCs/>
          <w:sz w:val="24"/>
          <w:szCs w:val="24"/>
          <w:lang w:val="hy-AM"/>
        </w:rPr>
        <w:t xml:space="preserve"> գործով վերաբաշխում։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 w:cs="Arian AMU"/>
          <w:sz w:val="24"/>
          <w:szCs w:val="24"/>
          <w:shd w:val="clear" w:color="auto" w:fill="FFFFFF"/>
          <w:lang w:val="hy-AM"/>
        </w:rPr>
      </w:pPr>
      <w:r w:rsidRPr="00BB607F">
        <w:rPr>
          <w:rFonts w:ascii="Sylfaen" w:hAnsi="Sylfaen"/>
          <w:bCs/>
          <w:sz w:val="24"/>
          <w:szCs w:val="24"/>
          <w:lang w:val="hy-AM"/>
        </w:rPr>
        <w:t>Հիշեցնենք, որ հայցը ներկայացվել է 2020թ</w:t>
      </w:r>
      <w:r w:rsidRPr="00BB607F">
        <w:rPr>
          <w:bCs/>
          <w:sz w:val="24"/>
          <w:szCs w:val="24"/>
          <w:lang w:val="hy-AM"/>
        </w:rPr>
        <w:t>․</w:t>
      </w:r>
      <w:r w:rsidRPr="00BB607F">
        <w:rPr>
          <w:rFonts w:ascii="Sylfaen" w:hAnsi="Sylfaen" w:cs="Sylfaen"/>
          <w:bCs/>
          <w:sz w:val="24"/>
          <w:szCs w:val="24"/>
          <w:lang w:val="hy-AM"/>
        </w:rPr>
        <w:t>հ</w:t>
      </w:r>
      <w:r w:rsidRPr="00BB607F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ունիսի 22-ին՝ զրպարտություն համարվող տվյալները հրապարակայնորեն հերքելու և փոխհատուցում վճարելու պահանջներով։ Հայցի առիթ է դարձել «Hzham.am» </w:t>
      </w:r>
      <w:proofErr w:type="spellStart"/>
      <w:r w:rsidRPr="00BB607F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կայքում</w:t>
      </w:r>
      <w:proofErr w:type="spellEnd"/>
      <w:r w:rsidRPr="00BB607F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մայիսի 15-ին հրապարակված՝ «ՔՊ-ականները հետաքրքրված են անշարժ գույքի շուկայով» հոդվածը, որտեղ մասնավորապես ասվում է, թե մարզպետները՝ նախարար Սուրեն Պապիկյանի գլխավորությամբ, մայրաքաղաքում տներ են ձեռք բերում՝ «առանց </w:t>
      </w:r>
      <w:r w:rsidRPr="00BB607F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lastRenderedPageBreak/>
        <w:t>ձեռքը գրպանը տանելու», մատուցում են ծառայություններ՝ որպես նվիրատվություն բնակարան պահանջելով</w:t>
      </w:r>
      <w:r w:rsidRPr="00BB607F">
        <w:rPr>
          <w:rStyle w:val="FootnoteReference"/>
          <w:rFonts w:ascii="Sylfaen" w:hAnsi="Sylfaen" w:cs="Arian AMU"/>
          <w:sz w:val="24"/>
          <w:szCs w:val="24"/>
          <w:shd w:val="clear" w:color="auto" w:fill="FFFFFF"/>
          <w:lang w:val="hy-AM"/>
        </w:rPr>
        <w:footnoteReference w:id="34"/>
      </w:r>
      <w:r w:rsidRPr="00BB607F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։ Դեկտեմբերի 17-ին հայցի ապահովում կիրառելու միջնորդությունը՝ գույքի վրա արգելանք դնելու մասին, բավարարվել է։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 w:cs="Arian AMU"/>
          <w:sz w:val="24"/>
          <w:szCs w:val="24"/>
          <w:shd w:val="clear" w:color="auto" w:fill="FFFFFF"/>
          <w:lang w:val="hy-AM"/>
        </w:rPr>
      </w:pPr>
      <w:r w:rsidRPr="00BB607F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Հունվարի 26-ին հայցն ընդունվել է վարույթ՝ այլ դատավորի նախագահությամբ։ Դատական հաջորդ նիստը նշանակվել է ապրիլի 19-ին։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 w:cs="Arian AMU"/>
          <w:sz w:val="24"/>
          <w:szCs w:val="24"/>
          <w:shd w:val="clear" w:color="auto" w:fill="FFFFFF"/>
          <w:lang w:val="hy-AM"/>
        </w:rPr>
      </w:pP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shd w:val="clear" w:color="auto" w:fill="FFFFFF"/>
          <w:lang w:val="hy-AM"/>
        </w:rPr>
      </w:pPr>
      <w:r w:rsidRPr="00BB607F">
        <w:rPr>
          <w:rFonts w:ascii="Sylfaen" w:hAnsi="Sylfaen"/>
          <w:b/>
          <w:sz w:val="24"/>
          <w:szCs w:val="24"/>
          <w:shd w:val="clear" w:color="auto" w:fill="FFFFFF"/>
          <w:lang w:val="hy-AM"/>
        </w:rPr>
        <w:t xml:space="preserve">Հունվարի 22-ին </w:t>
      </w:r>
      <w:proofErr w:type="spellStart"/>
      <w:r w:rsidRPr="00BB607F">
        <w:rPr>
          <w:rFonts w:ascii="Sylfaen" w:hAnsi="Sylfaen"/>
          <w:sz w:val="24"/>
          <w:szCs w:val="24"/>
          <w:shd w:val="clear" w:color="auto" w:fill="FFFFFF"/>
          <w:lang w:val="hy-AM"/>
        </w:rPr>
        <w:t>Երևանի</w:t>
      </w:r>
      <w:proofErr w:type="spellEnd"/>
      <w:r w:rsidRPr="00BB607F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ընդհանուր իրավասության դատարանում կայացել է քաղաքացի </w:t>
      </w:r>
      <w:proofErr w:type="spellStart"/>
      <w:r w:rsidRPr="00BB607F">
        <w:rPr>
          <w:rFonts w:ascii="Sylfaen" w:hAnsi="Sylfaen"/>
          <w:sz w:val="24"/>
          <w:szCs w:val="24"/>
          <w:shd w:val="clear" w:color="auto" w:fill="FFFFFF"/>
          <w:lang w:val="hy-AM"/>
        </w:rPr>
        <w:t>Լեիլա</w:t>
      </w:r>
      <w:proofErr w:type="spellEnd"/>
      <w:r w:rsidRPr="00BB607F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BB607F">
        <w:rPr>
          <w:rFonts w:ascii="Sylfaen" w:hAnsi="Sylfaen"/>
          <w:sz w:val="24"/>
          <w:szCs w:val="24"/>
          <w:shd w:val="clear" w:color="auto" w:fill="FFFFFF"/>
          <w:lang w:val="hy-AM"/>
        </w:rPr>
        <w:t>Կարինա</w:t>
      </w:r>
      <w:proofErr w:type="spellEnd"/>
      <w:r w:rsidRPr="00BB607F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BB607F">
        <w:rPr>
          <w:rFonts w:ascii="Sylfaen" w:hAnsi="Sylfaen"/>
          <w:sz w:val="24"/>
          <w:szCs w:val="24"/>
          <w:shd w:val="clear" w:color="auto" w:fill="FFFFFF"/>
          <w:lang w:val="hy-AM"/>
        </w:rPr>
        <w:t>Եզեգուելյան</w:t>
      </w:r>
      <w:proofErr w:type="spellEnd"/>
      <w:r w:rsidRPr="00BB607F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BB607F">
        <w:rPr>
          <w:rFonts w:ascii="Sylfaen" w:hAnsi="Sylfaen"/>
          <w:sz w:val="24"/>
          <w:szCs w:val="24"/>
          <w:shd w:val="clear" w:color="auto" w:fill="FFFFFF"/>
          <w:lang w:val="hy-AM"/>
        </w:rPr>
        <w:t>Մաջարյանն</w:t>
      </w:r>
      <w:proofErr w:type="spellEnd"/>
      <w:r w:rsidRPr="00BB607F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ընդդեմ «</w:t>
      </w:r>
      <w:proofErr w:type="spellStart"/>
      <w:r w:rsidRPr="00BB607F">
        <w:rPr>
          <w:rFonts w:ascii="Sylfaen" w:hAnsi="Sylfaen"/>
          <w:sz w:val="24"/>
          <w:szCs w:val="24"/>
          <w:shd w:val="clear" w:color="auto" w:fill="FFFFFF"/>
          <w:lang w:val="hy-AM"/>
        </w:rPr>
        <w:t>Նոյան</w:t>
      </w:r>
      <w:proofErr w:type="spellEnd"/>
      <w:r w:rsidRPr="00BB607F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Տապան լրատվական վերլուծական կենտրոն» ՍՊԸ-ի և «ՆՏ Հոլդինգ» ՍՊԸ-ի գործով դատական նիստը՝ անձնական տվյալների հրապարակումները ապօրինի և առանց համաձայնության կատարված ճանաչելու և, որպես </w:t>
      </w:r>
      <w:proofErr w:type="spellStart"/>
      <w:r w:rsidRPr="00BB607F">
        <w:rPr>
          <w:rFonts w:ascii="Sylfaen" w:hAnsi="Sylfaen"/>
          <w:sz w:val="24"/>
          <w:szCs w:val="24"/>
          <w:shd w:val="clear" w:color="auto" w:fill="FFFFFF"/>
          <w:lang w:val="hy-AM"/>
        </w:rPr>
        <w:t>հետևանք</w:t>
      </w:r>
      <w:proofErr w:type="spellEnd"/>
      <w:r w:rsidRPr="00BB607F">
        <w:rPr>
          <w:rFonts w:ascii="Sylfaen" w:hAnsi="Sylfaen"/>
          <w:sz w:val="24"/>
          <w:szCs w:val="24"/>
          <w:shd w:val="clear" w:color="auto" w:fill="FFFFFF"/>
          <w:lang w:val="hy-AM"/>
        </w:rPr>
        <w:t>, ոչնչացնելու պահանջներով։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shd w:val="clear" w:color="auto" w:fill="FFFFFF"/>
          <w:lang w:val="hy-AM"/>
        </w:rPr>
      </w:pPr>
      <w:r w:rsidRPr="00BB607F">
        <w:rPr>
          <w:rFonts w:ascii="Sylfaen" w:hAnsi="Sylfaen"/>
          <w:sz w:val="24"/>
          <w:szCs w:val="24"/>
          <w:shd w:val="clear" w:color="auto" w:fill="FFFFFF"/>
          <w:lang w:val="hy-AM"/>
        </w:rPr>
        <w:t>Հիշեցնենք, որ հայցը ներկայացվել է 2020թ</w:t>
      </w:r>
      <w:r w:rsidRPr="00BB607F">
        <w:rPr>
          <w:sz w:val="24"/>
          <w:szCs w:val="24"/>
          <w:shd w:val="clear" w:color="auto" w:fill="FFFFFF"/>
          <w:lang w:val="hy-AM"/>
        </w:rPr>
        <w:t>․</w:t>
      </w:r>
      <w:r w:rsidRPr="00BB607F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օգոստոսի 26-ին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>։</w:t>
      </w:r>
      <w:r w:rsidRPr="00BB607F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>Ա</w:t>
      </w:r>
      <w:r w:rsidRPr="00BB607F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յս տարի գործով նիստ է կայացել նաև փետրվարի 26-ին, իսկ մարտի 11-ին դատարանը որոշել է հայցադիմումը թողնել առանց քննության, քանի որ </w:t>
      </w:r>
      <w:proofErr w:type="spellStart"/>
      <w:r w:rsidRPr="00BB607F">
        <w:rPr>
          <w:rFonts w:ascii="Sylfaen" w:hAnsi="Sylfaen"/>
          <w:sz w:val="24"/>
          <w:szCs w:val="24"/>
          <w:shd w:val="clear" w:color="auto" w:fill="FFFFFF"/>
          <w:lang w:val="hy-AM"/>
        </w:rPr>
        <w:t>ծանուցված</w:t>
      </w:r>
      <w:proofErr w:type="spellEnd"/>
      <w:r w:rsidRPr="00BB607F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հայցվորը չի ներկայացել երկու հաջորդական դատական նիստերին և չի 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դիմել </w:t>
      </w:r>
      <w:r w:rsidRPr="00BB607F">
        <w:rPr>
          <w:rFonts w:ascii="Sylfaen" w:hAnsi="Sylfaen"/>
          <w:sz w:val="24"/>
          <w:szCs w:val="24"/>
          <w:shd w:val="clear" w:color="auto" w:fill="FFFFFF"/>
          <w:lang w:val="hy-AM"/>
        </w:rPr>
        <w:t>քննությունը հետաձգելու կամ գործն իր բացակայությամբ լուծելու վերաբերյալ միջնորդությ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>ամբ</w:t>
      </w:r>
      <w:r w:rsidRPr="00BB607F">
        <w:rPr>
          <w:rFonts w:ascii="Sylfaen" w:hAnsi="Sylfaen"/>
          <w:sz w:val="24"/>
          <w:szCs w:val="24"/>
          <w:shd w:val="clear" w:color="auto" w:fill="FFFFFF"/>
          <w:lang w:val="hy-AM"/>
        </w:rPr>
        <w:t>, պատասխանող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>ն էլ</w:t>
      </w:r>
      <w:r w:rsidRPr="00BB607F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չի 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պնդել, որ </w:t>
      </w:r>
      <w:r w:rsidRPr="00BB607F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գործի քննությունը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BB607F">
        <w:rPr>
          <w:rFonts w:ascii="Sylfaen" w:hAnsi="Sylfaen"/>
          <w:sz w:val="24"/>
          <w:szCs w:val="24"/>
          <w:shd w:val="clear" w:color="auto" w:fill="FFFFFF"/>
          <w:lang w:val="hy-AM"/>
        </w:rPr>
        <w:t>շարունակվ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>ի</w:t>
      </w:r>
      <w:r w:rsidRPr="00BB607F">
        <w:rPr>
          <w:rFonts w:ascii="Sylfaen" w:hAnsi="Sylfaen"/>
          <w:sz w:val="24"/>
          <w:szCs w:val="24"/>
          <w:shd w:val="clear" w:color="auto" w:fill="FFFFFF"/>
          <w:lang w:val="hy-AM"/>
        </w:rPr>
        <w:t>: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shd w:val="clear" w:color="auto" w:fill="FFFFFF"/>
          <w:lang w:val="hy-AM"/>
        </w:rPr>
      </w:pP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shd w:val="clear" w:color="auto" w:fill="FFFFFF"/>
          <w:lang w:val="hy-AM"/>
        </w:rPr>
      </w:pPr>
      <w:r w:rsidRPr="00954D6F">
        <w:rPr>
          <w:rFonts w:ascii="Sylfaen" w:hAnsi="Sylfaen"/>
          <w:b/>
          <w:sz w:val="24"/>
          <w:szCs w:val="24"/>
          <w:lang w:val="hy-AM"/>
        </w:rPr>
        <w:t>Հունվարի 22-ին</w:t>
      </w:r>
      <w:r w:rsidRPr="00954D6F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954D6F">
        <w:rPr>
          <w:rFonts w:ascii="Sylfaen" w:hAnsi="Sylfaen"/>
          <w:sz w:val="24"/>
          <w:szCs w:val="24"/>
          <w:lang w:val="hy-AM"/>
        </w:rPr>
        <w:t>Երևանի</w:t>
      </w:r>
      <w:proofErr w:type="spellEnd"/>
      <w:r w:rsidRPr="00954D6F">
        <w:rPr>
          <w:rFonts w:ascii="Sylfaen" w:hAnsi="Sylfaen"/>
          <w:sz w:val="24"/>
          <w:szCs w:val="24"/>
          <w:lang w:val="hy-AM"/>
        </w:rPr>
        <w:t xml:space="preserve"> ընդհանուր իրավասության դատարանում կայացել է ԱԺ պատգամավոր Հայկ Սարգսյանն ընդդեմ «Իրավունք </w:t>
      </w:r>
      <w:proofErr w:type="spellStart"/>
      <w:r w:rsidRPr="00954D6F">
        <w:rPr>
          <w:rFonts w:ascii="Sylfaen" w:hAnsi="Sylfaen"/>
          <w:sz w:val="24"/>
          <w:szCs w:val="24"/>
          <w:lang w:val="hy-AM"/>
        </w:rPr>
        <w:t>Մեդիա</w:t>
      </w:r>
      <w:proofErr w:type="spellEnd"/>
      <w:r w:rsidRPr="00954D6F">
        <w:rPr>
          <w:rFonts w:ascii="Sylfaen" w:hAnsi="Sylfaen"/>
          <w:sz w:val="24"/>
          <w:szCs w:val="24"/>
          <w:lang w:val="hy-AM"/>
        </w:rPr>
        <w:t xml:space="preserve">» ՍՊԸ-ի և լրագրող </w:t>
      </w:r>
      <w:proofErr w:type="spellStart"/>
      <w:r w:rsidRPr="00954D6F">
        <w:rPr>
          <w:rFonts w:ascii="Sylfaen" w:hAnsi="Sylfaen"/>
          <w:sz w:val="24"/>
          <w:szCs w:val="24"/>
          <w:lang w:val="hy-AM"/>
        </w:rPr>
        <w:t>Իլոնա</w:t>
      </w:r>
      <w:proofErr w:type="spellEnd"/>
      <w:r w:rsidRPr="00954D6F">
        <w:rPr>
          <w:rFonts w:ascii="Sylfaen" w:hAnsi="Sylfaen"/>
          <w:sz w:val="24"/>
          <w:szCs w:val="24"/>
          <w:lang w:val="hy-AM"/>
        </w:rPr>
        <w:t xml:space="preserve"> Ազարյանի գործով հերթական դատական նիստը՝ զրպարտության և վիրավորանքի միջոցով պատվին, արժանապատվությանը և բարի </w:t>
      </w:r>
      <w:proofErr w:type="spellStart"/>
      <w:r w:rsidRPr="00954D6F">
        <w:rPr>
          <w:rFonts w:ascii="Sylfaen" w:hAnsi="Sylfaen"/>
          <w:sz w:val="24"/>
          <w:szCs w:val="24"/>
          <w:lang w:val="hy-AM"/>
        </w:rPr>
        <w:t>համբավին</w:t>
      </w:r>
      <w:proofErr w:type="spellEnd"/>
      <w:r w:rsidRPr="00954D6F">
        <w:rPr>
          <w:rFonts w:ascii="Sylfaen" w:hAnsi="Sylfaen"/>
          <w:sz w:val="24"/>
          <w:szCs w:val="24"/>
          <w:lang w:val="hy-AM"/>
        </w:rPr>
        <w:t xml:space="preserve"> հասցված վնասի հատուցման և 1 միլիոն դրամ բռնագանձելու պահանջով։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shd w:val="clear" w:color="auto" w:fill="FFFFFF"/>
          <w:lang w:val="hy-AM"/>
        </w:rPr>
      </w:pPr>
      <w:r w:rsidRPr="00954D6F">
        <w:rPr>
          <w:rFonts w:ascii="Sylfaen" w:hAnsi="Sylfaen"/>
          <w:sz w:val="24"/>
          <w:szCs w:val="24"/>
          <w:lang w:val="hy-AM"/>
        </w:rPr>
        <w:t>Հ</w:t>
      </w:r>
      <w:r w:rsidRPr="00660AF7">
        <w:rPr>
          <w:rFonts w:ascii="Sylfaen" w:hAnsi="Sylfaen"/>
          <w:sz w:val="24"/>
          <w:szCs w:val="24"/>
          <w:lang w:val="hy-AM"/>
        </w:rPr>
        <w:t>այցը ներկայացվել է 2019թ</w:t>
      </w:r>
      <w:r w:rsidRPr="00660AF7">
        <w:rPr>
          <w:sz w:val="24"/>
          <w:szCs w:val="24"/>
          <w:lang w:val="hy-AM"/>
        </w:rPr>
        <w:t>․</w:t>
      </w:r>
      <w:r>
        <w:rPr>
          <w:sz w:val="24"/>
          <w:szCs w:val="24"/>
          <w:lang w:val="hy-AM"/>
        </w:rPr>
        <w:t xml:space="preserve"> </w:t>
      </w:r>
      <w:r w:rsidRPr="00660AF7">
        <w:rPr>
          <w:rFonts w:ascii="Sylfaen" w:hAnsi="Sylfaen" w:cs="Sylfaen"/>
          <w:sz w:val="24"/>
          <w:szCs w:val="24"/>
          <w:lang w:val="hy-AM"/>
        </w:rPr>
        <w:t>հ</w:t>
      </w:r>
      <w:r w:rsidRPr="00660AF7">
        <w:rPr>
          <w:rFonts w:ascii="Sylfaen" w:hAnsi="Sylfaen"/>
          <w:sz w:val="24"/>
          <w:szCs w:val="24"/>
          <w:lang w:val="hy-AM"/>
        </w:rPr>
        <w:t xml:space="preserve">ունիսի 13-ին, դրա առիթ է դարձել «Իրավունք» թերթում մայիսի 14-ին հրապարակված հոդվածը, որտեղ նշվում է, որ «Դավիթ </w:t>
      </w:r>
      <w:proofErr w:type="spellStart"/>
      <w:r w:rsidRPr="00660AF7">
        <w:rPr>
          <w:rFonts w:ascii="Sylfaen" w:hAnsi="Sylfaen"/>
          <w:sz w:val="24"/>
          <w:szCs w:val="24"/>
          <w:lang w:val="hy-AM"/>
        </w:rPr>
        <w:t>Սանասարյանի</w:t>
      </w:r>
      <w:proofErr w:type="spellEnd"/>
      <w:r>
        <w:rPr>
          <w:rFonts w:ascii="Sylfaen" w:hAnsi="Sylfaen"/>
          <w:sz w:val="24"/>
          <w:szCs w:val="24"/>
          <w:lang w:val="hy-AM"/>
        </w:rPr>
        <w:t xml:space="preserve"> </w:t>
      </w:r>
      <w:r w:rsidRPr="00954D6F">
        <w:rPr>
          <w:rFonts w:ascii="Sylfaen" w:hAnsi="Sylfaen"/>
          <w:sz w:val="24"/>
          <w:szCs w:val="24"/>
          <w:lang w:val="hy-AM"/>
        </w:rPr>
        <w:t>(</w:t>
      </w:r>
      <w:r>
        <w:rPr>
          <w:rFonts w:ascii="Sylfaen" w:hAnsi="Sylfaen"/>
          <w:sz w:val="24"/>
          <w:szCs w:val="24"/>
          <w:lang w:val="hy-AM"/>
        </w:rPr>
        <w:t xml:space="preserve">Պետական վերահսկողության ծառայության նախկին պետի - </w:t>
      </w:r>
      <w:r w:rsidRPr="00954D6F">
        <w:rPr>
          <w:rFonts w:ascii="Sylfaen" w:hAnsi="Sylfaen"/>
          <w:b/>
          <w:sz w:val="24"/>
          <w:szCs w:val="24"/>
          <w:lang w:val="hy-AM"/>
        </w:rPr>
        <w:t>ԽԱՊԿ</w:t>
      </w:r>
      <w:r w:rsidRPr="00954D6F">
        <w:rPr>
          <w:rFonts w:ascii="Sylfaen" w:hAnsi="Sylfaen"/>
          <w:sz w:val="24"/>
          <w:szCs w:val="24"/>
          <w:lang w:val="hy-AM"/>
        </w:rPr>
        <w:t>)</w:t>
      </w:r>
      <w:r w:rsidRPr="00660AF7">
        <w:rPr>
          <w:rFonts w:ascii="Sylfaen" w:hAnsi="Sylfaen"/>
          <w:sz w:val="24"/>
          <w:szCs w:val="24"/>
          <w:lang w:val="hy-AM"/>
        </w:rPr>
        <w:t xml:space="preserve"> դեմ ողջ ինֆորմացիոն փաթեթը ԱԱԾ-ին է հասել Հայկ Սարգսյանի </w:t>
      </w:r>
      <w:proofErr w:type="spellStart"/>
      <w:r w:rsidRPr="00660AF7">
        <w:rPr>
          <w:rFonts w:ascii="Sylfaen" w:hAnsi="Sylfaen"/>
          <w:sz w:val="24"/>
          <w:szCs w:val="24"/>
          <w:lang w:val="hy-AM"/>
        </w:rPr>
        <w:t>թեթև</w:t>
      </w:r>
      <w:proofErr w:type="spellEnd"/>
      <w:r w:rsidRPr="00660AF7">
        <w:rPr>
          <w:rFonts w:ascii="Sylfaen" w:hAnsi="Sylfaen"/>
          <w:sz w:val="24"/>
          <w:szCs w:val="24"/>
          <w:lang w:val="hy-AM"/>
        </w:rPr>
        <w:t xml:space="preserve"> ձեռքով»։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shd w:val="clear" w:color="auto" w:fill="FFFFFF"/>
          <w:lang w:val="hy-AM"/>
        </w:rPr>
      </w:pPr>
      <w:r w:rsidRPr="00660AF7">
        <w:rPr>
          <w:rFonts w:ascii="Sylfaen" w:hAnsi="Sylfaen"/>
          <w:sz w:val="24"/>
          <w:szCs w:val="24"/>
          <w:lang w:val="hy-AM"/>
        </w:rPr>
        <w:t xml:space="preserve">Այս տարի գործով դատական նիստ է  կայացել նաև փետրվարի 9-ին, իսկ մարտի 2-ին դատարանի վճռով հայցը բավարարվել է մասնակիորեն։ Ըստ այդմ՝ </w:t>
      </w:r>
      <w:proofErr w:type="spellStart"/>
      <w:r w:rsidRPr="00660AF7">
        <w:rPr>
          <w:rFonts w:ascii="Sylfaen" w:hAnsi="Sylfaen"/>
          <w:sz w:val="24"/>
          <w:szCs w:val="24"/>
          <w:lang w:val="hy-AM"/>
        </w:rPr>
        <w:t>պատասխանողին</w:t>
      </w:r>
      <w:proofErr w:type="spellEnd"/>
      <w:r w:rsidRPr="00660AF7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660AF7">
        <w:rPr>
          <w:rFonts w:ascii="Sylfaen" w:hAnsi="Sylfaen"/>
          <w:sz w:val="24"/>
          <w:szCs w:val="24"/>
          <w:lang w:val="hy-AM"/>
        </w:rPr>
        <w:t>պարտավորեցվել</w:t>
      </w:r>
      <w:proofErr w:type="spellEnd"/>
      <w:r w:rsidRPr="00660AF7">
        <w:rPr>
          <w:rFonts w:ascii="Sylfaen" w:hAnsi="Sylfaen"/>
          <w:sz w:val="24"/>
          <w:szCs w:val="24"/>
          <w:lang w:val="hy-AM"/>
        </w:rPr>
        <w:t xml:space="preserve"> է վճարել 90.000 դրամ՝ </w:t>
      </w:r>
      <w:proofErr w:type="spellStart"/>
      <w:r w:rsidRPr="00660AF7">
        <w:rPr>
          <w:rFonts w:ascii="Sylfaen" w:hAnsi="Sylfaen"/>
          <w:sz w:val="24"/>
          <w:szCs w:val="24"/>
          <w:lang w:val="hy-AM"/>
        </w:rPr>
        <w:t>իբրև</w:t>
      </w:r>
      <w:proofErr w:type="spellEnd"/>
      <w:r w:rsidRPr="00660AF7">
        <w:rPr>
          <w:rFonts w:ascii="Sylfaen" w:hAnsi="Sylfaen"/>
          <w:sz w:val="24"/>
          <w:szCs w:val="24"/>
          <w:lang w:val="hy-AM"/>
        </w:rPr>
        <w:t xml:space="preserve"> հայցվորի պատվին և արժանապատվությանը պատճառված վնասի փոխհատուցում, բացի այդ, </w:t>
      </w:r>
      <w:r>
        <w:rPr>
          <w:rFonts w:ascii="Sylfaen" w:hAnsi="Sylfaen"/>
          <w:sz w:val="24"/>
          <w:szCs w:val="24"/>
          <w:lang w:val="hy-AM"/>
        </w:rPr>
        <w:t xml:space="preserve">վճռվել է </w:t>
      </w:r>
      <w:proofErr w:type="spellStart"/>
      <w:r w:rsidRPr="00660AF7">
        <w:rPr>
          <w:rFonts w:ascii="Sylfaen" w:hAnsi="Sylfaen"/>
          <w:sz w:val="24"/>
          <w:szCs w:val="24"/>
          <w:lang w:val="hy-AM"/>
        </w:rPr>
        <w:t>հայցվորից</w:t>
      </w:r>
      <w:proofErr w:type="spellEnd"/>
      <w:r w:rsidRPr="00660AF7">
        <w:rPr>
          <w:rFonts w:ascii="Sylfaen" w:hAnsi="Sylfaen"/>
          <w:sz w:val="24"/>
          <w:szCs w:val="24"/>
          <w:lang w:val="hy-AM"/>
        </w:rPr>
        <w:t xml:space="preserve"> բռնագանձել 200.000 դրամ՝ հօգուտ պատասխանող </w:t>
      </w:r>
      <w:proofErr w:type="spellStart"/>
      <w:r w:rsidRPr="00660AF7">
        <w:rPr>
          <w:rFonts w:ascii="Sylfaen" w:hAnsi="Sylfaen"/>
          <w:sz w:val="24"/>
          <w:szCs w:val="24"/>
          <w:lang w:val="hy-AM"/>
        </w:rPr>
        <w:t>Իլոնա</w:t>
      </w:r>
      <w:proofErr w:type="spellEnd"/>
      <w:r w:rsidRPr="00660AF7">
        <w:rPr>
          <w:rFonts w:ascii="Sylfaen" w:hAnsi="Sylfaen"/>
          <w:sz w:val="24"/>
          <w:szCs w:val="24"/>
          <w:lang w:val="hy-AM"/>
        </w:rPr>
        <w:t xml:space="preserve"> Ազարյանի և 48.200 դրամ՝ հօգուտ «Իրավունք </w:t>
      </w:r>
      <w:proofErr w:type="spellStart"/>
      <w:r w:rsidRPr="00660AF7">
        <w:rPr>
          <w:rFonts w:ascii="Sylfaen" w:hAnsi="Sylfaen"/>
          <w:sz w:val="24"/>
          <w:szCs w:val="24"/>
          <w:lang w:val="hy-AM"/>
        </w:rPr>
        <w:t>Մեդիա</w:t>
      </w:r>
      <w:proofErr w:type="spellEnd"/>
      <w:r w:rsidRPr="00660AF7">
        <w:rPr>
          <w:rFonts w:ascii="Sylfaen" w:hAnsi="Sylfaen"/>
          <w:sz w:val="24"/>
          <w:szCs w:val="24"/>
          <w:lang w:val="hy-AM"/>
        </w:rPr>
        <w:t>» ՍՊԸ-ի՝ որպես փաստաբանի խելամիտ վարձատրության գումար: Մարտի 31-ի դրությամբ դատական ակտը չի բողոքարկվել։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shd w:val="clear" w:color="auto" w:fill="FFFFFF"/>
          <w:lang w:val="hy-AM"/>
        </w:rPr>
      </w:pPr>
    </w:p>
    <w:p w:rsidR="00861780" w:rsidRPr="00282469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  <w:r w:rsidRPr="004F72FB">
        <w:rPr>
          <w:rFonts w:ascii="Sylfaen" w:hAnsi="Sylfaen"/>
          <w:b/>
          <w:sz w:val="24"/>
          <w:szCs w:val="24"/>
          <w:lang w:val="hy-AM" w:eastAsia="ru-RU"/>
        </w:rPr>
        <w:lastRenderedPageBreak/>
        <w:t>Հունվարի 22–ին</w:t>
      </w:r>
      <w:r w:rsidRPr="004F72FB">
        <w:rPr>
          <w:rFonts w:ascii="Sylfaen" w:hAnsi="Sylfaen"/>
          <w:b/>
          <w:bCs/>
          <w:sz w:val="24"/>
          <w:szCs w:val="24"/>
          <w:lang w:val="hy-AM" w:eastAsia="ru-RU"/>
        </w:rPr>
        <w:t xml:space="preserve"> </w:t>
      </w:r>
      <w:proofErr w:type="spellStart"/>
      <w:r w:rsidRPr="004F72FB">
        <w:rPr>
          <w:rFonts w:ascii="Sylfaen" w:hAnsi="Sylfaen"/>
          <w:bCs/>
          <w:sz w:val="24"/>
          <w:szCs w:val="24"/>
          <w:lang w:val="hy-AM" w:eastAsia="ru-RU"/>
        </w:rPr>
        <w:t>Երևանի</w:t>
      </w:r>
      <w:proofErr w:type="spellEnd"/>
      <w:r w:rsidRPr="004F72FB">
        <w:rPr>
          <w:rFonts w:ascii="Sylfaen" w:hAnsi="Sylfaen"/>
          <w:bCs/>
          <w:sz w:val="24"/>
          <w:szCs w:val="24"/>
          <w:lang w:val="hy-AM" w:eastAsia="ru-RU"/>
        </w:rPr>
        <w:t xml:space="preserve"> ընդհանուր իրավասության դատարանում կայացել է </w:t>
      </w:r>
      <w:r w:rsidRPr="004F72FB">
        <w:rPr>
          <w:rFonts w:ascii="Sylfaen" w:hAnsi="Sylfaen"/>
          <w:sz w:val="24"/>
          <w:szCs w:val="24"/>
          <w:lang w:val="hy-AM" w:eastAsia="ru-RU"/>
        </w:rPr>
        <w:t xml:space="preserve">Սահմանադրական դատարանի նախկին անդամ Ալվինա </w:t>
      </w:r>
      <w:proofErr w:type="spellStart"/>
      <w:r w:rsidRPr="004F72FB">
        <w:rPr>
          <w:rFonts w:ascii="Sylfaen" w:hAnsi="Sylfaen"/>
          <w:sz w:val="24"/>
          <w:szCs w:val="24"/>
          <w:lang w:val="hy-AM" w:eastAsia="ru-RU"/>
        </w:rPr>
        <w:t>Գյուլումյանն</w:t>
      </w:r>
      <w:proofErr w:type="spellEnd"/>
      <w:r w:rsidRPr="004F72FB">
        <w:rPr>
          <w:rFonts w:ascii="Sylfaen" w:hAnsi="Sylfaen"/>
          <w:sz w:val="24"/>
          <w:szCs w:val="24"/>
          <w:lang w:val="hy-AM" w:eastAsia="ru-RU"/>
        </w:rPr>
        <w:t xml:space="preserve"> ընդդեմ «Հայկական ժամանակ» օրաթերթի հիմնադիր «</w:t>
      </w:r>
      <w:proofErr w:type="spellStart"/>
      <w:r w:rsidRPr="004F72FB">
        <w:rPr>
          <w:rFonts w:ascii="Sylfaen" w:hAnsi="Sylfaen"/>
          <w:sz w:val="24"/>
          <w:szCs w:val="24"/>
          <w:lang w:val="hy-AM" w:eastAsia="ru-RU"/>
        </w:rPr>
        <w:t>Դարեսկիզբ</w:t>
      </w:r>
      <w:proofErr w:type="spellEnd"/>
      <w:r w:rsidRPr="004F72FB">
        <w:rPr>
          <w:rFonts w:ascii="Sylfaen" w:hAnsi="Sylfaen"/>
          <w:sz w:val="24"/>
          <w:szCs w:val="24"/>
          <w:lang w:val="hy-AM" w:eastAsia="ru-RU"/>
        </w:rPr>
        <w:t>» ՍՊԸ-ի գործով հերթական դատական նիստը` զրպարտությունը հերքելու և փոխհատուցում վճարելու պահանջներով:</w:t>
      </w:r>
      <w:r w:rsidRPr="004F72FB">
        <w:rPr>
          <w:rFonts w:ascii="Sylfaen" w:hAnsi="Sylfaen"/>
          <w:sz w:val="24"/>
          <w:szCs w:val="24"/>
          <w:lang w:val="hy-AM" w:eastAsia="ru-RU"/>
        </w:rPr>
        <w:br/>
      </w:r>
      <w:r w:rsidRPr="004F72FB">
        <w:rPr>
          <w:rFonts w:ascii="Sylfaen" w:hAnsi="Sylfaen"/>
          <w:bCs/>
          <w:sz w:val="24"/>
          <w:szCs w:val="24"/>
          <w:lang w:val="hy-AM" w:eastAsia="ru-RU"/>
        </w:rPr>
        <w:tab/>
        <w:t xml:space="preserve">Հիշեցնենք, որ </w:t>
      </w:r>
      <w:r w:rsidRPr="004F72FB">
        <w:rPr>
          <w:rFonts w:ascii="Sylfaen" w:hAnsi="Sylfaen"/>
          <w:sz w:val="24"/>
          <w:szCs w:val="24"/>
          <w:lang w:val="hy-AM" w:eastAsia="ru-RU"/>
        </w:rPr>
        <w:t>2018թ</w:t>
      </w:r>
      <w:r w:rsidRPr="004F72FB">
        <w:rPr>
          <w:rFonts w:ascii="Times New Roman" w:hAnsi="Times New Roman" w:cs="Times New Roman"/>
          <w:sz w:val="24"/>
          <w:szCs w:val="24"/>
          <w:lang w:val="hy-AM" w:eastAsia="ru-RU"/>
        </w:rPr>
        <w:t>․</w:t>
      </w:r>
      <w:r w:rsidRPr="004F72FB">
        <w:rPr>
          <w:rFonts w:ascii="Sylfaen" w:hAnsi="Sylfaen"/>
          <w:sz w:val="24"/>
          <w:szCs w:val="24"/>
          <w:lang w:val="hy-AM" w:eastAsia="ru-RU"/>
        </w:rPr>
        <w:t>օգոստոսի 22-ին ներկայացված</w:t>
      </w:r>
      <w:r w:rsidRPr="004F72FB">
        <w:rPr>
          <w:rFonts w:ascii="Sylfaen" w:hAnsi="Sylfaen"/>
          <w:sz w:val="24"/>
          <w:szCs w:val="24"/>
          <w:lang w:val="hy-AM"/>
        </w:rPr>
        <w:t xml:space="preserve"> հայցի առիթը թերթում հրապարակված հոդվածն</w:t>
      </w:r>
      <w:r w:rsidRPr="00F13D39">
        <w:rPr>
          <w:rFonts w:ascii="Sylfaen" w:hAnsi="Sylfaen"/>
          <w:sz w:val="24"/>
          <w:szCs w:val="24"/>
          <w:lang w:val="hy-AM"/>
        </w:rPr>
        <w:t xml:space="preserve"> է եղել առ այն, որ երբ Գյուլումյանը Մարդու իրավունքների 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Եվրոպական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 xml:space="preserve"> դատարանում որպես դատավոր ներկայացնում էր Հայաստանը, ջանք չի խնայել, որպեսզի 2008 թվականի մարտի 1-ին 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Երևանում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 xml:space="preserve"> տեղի ունեցած հայտնի իրադարձությունների առնչությամբ դատարան ներկայացրած գործերից մեկի քննությունը հետաձգվի:</w:t>
      </w:r>
    </w:p>
    <w:p w:rsidR="00861780" w:rsidRDefault="00282469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  <w:r w:rsidRPr="00993103">
        <w:rPr>
          <w:rFonts w:ascii="Sylfaen" w:hAnsi="Sylfaen"/>
          <w:sz w:val="24"/>
          <w:szCs w:val="24"/>
          <w:lang w:val="hy-AM"/>
        </w:rPr>
        <w:t>2019թ</w:t>
      </w:r>
      <w:r w:rsidRPr="00993103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993103">
        <w:rPr>
          <w:rFonts w:ascii="Sylfaen" w:hAnsi="Sylfaen"/>
          <w:sz w:val="24"/>
          <w:szCs w:val="24"/>
          <w:lang w:val="hy-AM"/>
        </w:rPr>
        <w:t xml:space="preserve"> դեկտեմբերի 6-ին Ալվինա </w:t>
      </w:r>
      <w:proofErr w:type="spellStart"/>
      <w:r w:rsidRPr="00993103">
        <w:rPr>
          <w:rFonts w:ascii="Sylfaen" w:hAnsi="Sylfaen"/>
          <w:sz w:val="24"/>
          <w:szCs w:val="24"/>
          <w:lang w:val="hy-AM"/>
        </w:rPr>
        <w:t>Գյուլումյանի</w:t>
      </w:r>
      <w:proofErr w:type="spellEnd"/>
      <w:r w:rsidRPr="00993103">
        <w:rPr>
          <w:rFonts w:ascii="Sylfaen" w:hAnsi="Sylfaen"/>
          <w:sz w:val="24"/>
          <w:szCs w:val="24"/>
          <w:lang w:val="hy-AM"/>
        </w:rPr>
        <w:t xml:space="preserve"> հայց</w:t>
      </w:r>
      <w:r w:rsidR="00993103">
        <w:rPr>
          <w:rFonts w:ascii="Sylfaen" w:hAnsi="Sylfaen"/>
          <w:sz w:val="24"/>
          <w:szCs w:val="24"/>
          <w:lang w:val="hy-AM"/>
        </w:rPr>
        <w:t>ն առաջին ատյանի դատարանում</w:t>
      </w:r>
      <w:r w:rsidRPr="00993103">
        <w:rPr>
          <w:rFonts w:ascii="Sylfaen" w:hAnsi="Sylfaen"/>
          <w:sz w:val="24"/>
          <w:szCs w:val="24"/>
          <w:lang w:val="hy-AM"/>
        </w:rPr>
        <w:t xml:space="preserve"> մերժվել էր` հայցային վաղեմություն կիրառելու հիմքով, իսկ դեկտեմբերի 30-ին հայցվորը վերաքննիչ բողոք էր ներկայացրել։ </w:t>
      </w:r>
      <w:r w:rsidR="00861780" w:rsidRPr="00993103">
        <w:rPr>
          <w:rFonts w:ascii="Sylfaen" w:hAnsi="Sylfaen"/>
          <w:sz w:val="24"/>
          <w:szCs w:val="24"/>
          <w:lang w:val="hy-AM"/>
        </w:rPr>
        <w:t>2020թ</w:t>
      </w:r>
      <w:r w:rsidR="00861780" w:rsidRPr="00993103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861780" w:rsidRPr="00993103">
        <w:rPr>
          <w:rFonts w:ascii="Sylfaen" w:hAnsi="Sylfaen"/>
          <w:sz w:val="24"/>
          <w:szCs w:val="24"/>
          <w:lang w:val="hy-AM"/>
        </w:rPr>
        <w:t xml:space="preserve"> ապրիլի 15-ին </w:t>
      </w:r>
      <w:r w:rsidRPr="00993103">
        <w:rPr>
          <w:rFonts w:ascii="Sylfaen" w:hAnsi="Sylfaen"/>
          <w:sz w:val="24"/>
          <w:szCs w:val="24"/>
          <w:lang w:val="hy-AM"/>
        </w:rPr>
        <w:t>վ</w:t>
      </w:r>
      <w:r w:rsidR="00861780" w:rsidRPr="00993103">
        <w:rPr>
          <w:rFonts w:ascii="Sylfaen" w:hAnsi="Sylfaen"/>
          <w:sz w:val="24"/>
          <w:szCs w:val="24"/>
          <w:lang w:val="hy-AM"/>
        </w:rPr>
        <w:t xml:space="preserve">երաքննիչ ատյանը որոշում էր կայացրել բավարարել Ալվինա </w:t>
      </w:r>
      <w:proofErr w:type="spellStart"/>
      <w:r w:rsidR="00861780" w:rsidRPr="00993103">
        <w:rPr>
          <w:rFonts w:ascii="Sylfaen" w:hAnsi="Sylfaen"/>
          <w:sz w:val="24"/>
          <w:szCs w:val="24"/>
          <w:lang w:val="hy-AM"/>
        </w:rPr>
        <w:t>Գյուլումյանի</w:t>
      </w:r>
      <w:proofErr w:type="spellEnd"/>
      <w:r w:rsidR="00861780" w:rsidRPr="00993103">
        <w:rPr>
          <w:rFonts w:ascii="Sylfaen" w:hAnsi="Sylfaen"/>
          <w:sz w:val="24"/>
          <w:szCs w:val="24"/>
          <w:lang w:val="hy-AM"/>
        </w:rPr>
        <w:t xml:space="preserve"> բողոքն ընդդեմ առաջին ատյանի դատարանի վճռի՝ բեկանելով այն և գործն ուղարկելով նույն դատարան՝ նոր քննության: </w:t>
      </w:r>
      <w:r w:rsidR="00993103">
        <w:rPr>
          <w:rFonts w:ascii="Sylfaen" w:hAnsi="Sylfaen"/>
          <w:sz w:val="24"/>
          <w:szCs w:val="24"/>
          <w:lang w:val="hy-AM"/>
        </w:rPr>
        <w:br/>
      </w:r>
      <w:r w:rsidR="00993103">
        <w:rPr>
          <w:rFonts w:ascii="Sylfaen" w:hAnsi="Sylfaen"/>
          <w:sz w:val="24"/>
          <w:szCs w:val="24"/>
          <w:lang w:val="hy-AM"/>
        </w:rPr>
        <w:tab/>
      </w:r>
      <w:r w:rsidR="00861780" w:rsidRPr="00993103">
        <w:rPr>
          <w:rFonts w:ascii="Sylfaen" w:hAnsi="Sylfaen"/>
          <w:sz w:val="24"/>
          <w:szCs w:val="24"/>
          <w:lang w:val="hy-AM"/>
        </w:rPr>
        <w:t>Այս տարի գործով նիստ է տեղի ունեցել նաև փետրվարի 24-ին</w:t>
      </w:r>
      <w:r w:rsidR="00861780" w:rsidRPr="00993103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861780" w:rsidRPr="00993103">
        <w:rPr>
          <w:rFonts w:ascii="Sylfaen" w:hAnsi="Sylfaen"/>
          <w:sz w:val="24"/>
          <w:szCs w:val="24"/>
          <w:lang w:val="hy-AM"/>
        </w:rPr>
        <w:t> դատարանը կայացրել է ապացուցման պարտականությունը բաշխելու մասին որոշում։ Հաջորդ նիստը նշանակվել է ապրիլի 12-ին։</w:t>
      </w:r>
      <w:r w:rsidR="00861780" w:rsidRPr="00282469">
        <w:rPr>
          <w:rFonts w:ascii="Sylfaen" w:hAnsi="Sylfaen"/>
          <w:sz w:val="24"/>
          <w:szCs w:val="24"/>
          <w:lang w:val="hy-AM"/>
        </w:rPr>
        <w:t xml:space="preserve"> </w:t>
      </w:r>
    </w:p>
    <w:p w:rsidR="00282469" w:rsidRPr="00F13D39" w:rsidRDefault="00282469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</w:p>
    <w:p w:rsidR="00861780" w:rsidRDefault="00861780" w:rsidP="00861780">
      <w:pPr>
        <w:spacing w:after="0"/>
        <w:ind w:firstLine="567"/>
        <w:rPr>
          <w:rFonts w:ascii="Sylfaen" w:hAnsi="Sylfaen"/>
          <w:sz w:val="24"/>
          <w:szCs w:val="24"/>
          <w:lang w:val="hy-AM"/>
        </w:rPr>
      </w:pPr>
      <w:r w:rsidRPr="0036307D">
        <w:rPr>
          <w:rFonts w:ascii="Sylfaen" w:hAnsi="Sylfaen"/>
          <w:b/>
          <w:sz w:val="24"/>
          <w:szCs w:val="24"/>
          <w:lang w:val="hy-AM"/>
        </w:rPr>
        <w:t>Հունվարի 25-ին</w:t>
      </w:r>
      <w:r w:rsidRPr="0036307D">
        <w:rPr>
          <w:rFonts w:ascii="Sylfaen" w:hAnsi="Sylfaen"/>
          <w:sz w:val="24"/>
          <w:szCs w:val="24"/>
          <w:lang w:val="hy-AM"/>
        </w:rPr>
        <w:t xml:space="preserve"> «Հայաստանի պետական հետաքրքրությունների ֆոնդ</w:t>
      </w:r>
      <w:r>
        <w:rPr>
          <w:rFonts w:ascii="Sylfaen" w:hAnsi="Sylfaen"/>
          <w:sz w:val="24"/>
          <w:szCs w:val="24"/>
          <w:lang w:val="hy-AM"/>
        </w:rPr>
        <w:t xml:space="preserve">» </w:t>
      </w:r>
      <w:r w:rsidRPr="0036307D">
        <w:rPr>
          <w:rFonts w:ascii="Sylfaen" w:hAnsi="Sylfaen"/>
          <w:sz w:val="24"/>
          <w:szCs w:val="24"/>
          <w:lang w:val="hy-AM"/>
        </w:rPr>
        <w:t xml:space="preserve">ՓԲԸ-ն հայցադիմում է ներկայացրել </w:t>
      </w:r>
      <w:proofErr w:type="spellStart"/>
      <w:r w:rsidRPr="0036307D">
        <w:rPr>
          <w:rFonts w:ascii="Sylfaen" w:hAnsi="Sylfaen"/>
          <w:sz w:val="24"/>
          <w:szCs w:val="24"/>
          <w:lang w:val="hy-AM"/>
        </w:rPr>
        <w:t>Երևանի</w:t>
      </w:r>
      <w:proofErr w:type="spellEnd"/>
      <w:r w:rsidRPr="0036307D">
        <w:rPr>
          <w:rFonts w:ascii="Sylfaen" w:hAnsi="Sylfaen"/>
          <w:sz w:val="24"/>
          <w:szCs w:val="24"/>
          <w:lang w:val="hy-AM"/>
        </w:rPr>
        <w:t xml:space="preserve"> ընդհանուր իրավասության դատարան՝ ընդդեմ լրագրող </w:t>
      </w:r>
      <w:proofErr w:type="spellStart"/>
      <w:r w:rsidRPr="0036307D">
        <w:rPr>
          <w:rFonts w:ascii="Sylfaen" w:hAnsi="Sylfaen"/>
          <w:sz w:val="24"/>
          <w:szCs w:val="24"/>
          <w:lang w:val="hy-AM"/>
        </w:rPr>
        <w:t>Օլեգ</w:t>
      </w:r>
      <w:proofErr w:type="spellEnd"/>
      <w:r w:rsidRPr="0036307D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36307D">
        <w:rPr>
          <w:rFonts w:ascii="Sylfaen" w:hAnsi="Sylfaen"/>
          <w:sz w:val="24"/>
          <w:szCs w:val="24"/>
          <w:lang w:val="hy-AM"/>
        </w:rPr>
        <w:t>Սաֆոնովի</w:t>
      </w:r>
      <w:proofErr w:type="spellEnd"/>
      <w:r w:rsidRPr="0036307D">
        <w:rPr>
          <w:rFonts w:ascii="Sylfaen" w:hAnsi="Sylfaen"/>
          <w:sz w:val="24"/>
          <w:szCs w:val="24"/>
          <w:lang w:val="hy-AM"/>
        </w:rPr>
        <w:t xml:space="preserve"> և «168 ԺԱՄ» ՍՊԸ-ի՝ գործարար համբավը արատավորող տեղեկությունները հերքելու և դրամական փոխհատուցում վճարելու պահանջ</w:t>
      </w:r>
      <w:r>
        <w:rPr>
          <w:rFonts w:ascii="Sylfaen" w:hAnsi="Sylfaen"/>
          <w:sz w:val="24"/>
          <w:szCs w:val="24"/>
          <w:lang w:val="hy-AM"/>
        </w:rPr>
        <w:t>ներ</w:t>
      </w:r>
      <w:r w:rsidRPr="0036307D">
        <w:rPr>
          <w:rFonts w:ascii="Sylfaen" w:hAnsi="Sylfaen"/>
          <w:sz w:val="24"/>
          <w:szCs w:val="24"/>
          <w:lang w:val="hy-AM"/>
        </w:rPr>
        <w:t xml:space="preserve">ով։ Հայցի առիթը </w:t>
      </w:r>
      <w:r>
        <w:rPr>
          <w:rFonts w:ascii="Sylfaen" w:hAnsi="Sylfaen"/>
          <w:sz w:val="24"/>
          <w:szCs w:val="24"/>
          <w:lang w:val="hy-AM"/>
        </w:rPr>
        <w:t>2020թ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․ </w:t>
      </w:r>
      <w:r w:rsidRPr="0036307D">
        <w:rPr>
          <w:rFonts w:ascii="Sylfaen" w:hAnsi="Sylfaen"/>
          <w:sz w:val="24"/>
          <w:szCs w:val="24"/>
          <w:lang w:val="hy-AM"/>
        </w:rPr>
        <w:t xml:space="preserve">դեկտեմբերի 31-ին «168.am» </w:t>
      </w:r>
      <w:proofErr w:type="spellStart"/>
      <w:r w:rsidRPr="0036307D">
        <w:rPr>
          <w:rFonts w:ascii="Sylfaen" w:hAnsi="Sylfaen"/>
          <w:sz w:val="24"/>
          <w:szCs w:val="24"/>
          <w:lang w:val="hy-AM"/>
        </w:rPr>
        <w:t>կայքում</w:t>
      </w:r>
      <w:proofErr w:type="spellEnd"/>
      <w:r w:rsidRPr="0036307D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36307D">
        <w:rPr>
          <w:rFonts w:ascii="Sylfaen" w:hAnsi="Sylfaen"/>
          <w:sz w:val="24"/>
          <w:szCs w:val="24"/>
          <w:lang w:val="hy-AM"/>
        </w:rPr>
        <w:t>Օլեգ</w:t>
      </w:r>
      <w:proofErr w:type="spellEnd"/>
      <w:r w:rsidRPr="0036307D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36307D">
        <w:rPr>
          <w:rFonts w:ascii="Sylfaen" w:hAnsi="Sylfaen"/>
          <w:sz w:val="24"/>
          <w:szCs w:val="24"/>
          <w:lang w:val="hy-AM"/>
        </w:rPr>
        <w:t>Սաֆոնովի</w:t>
      </w:r>
      <w:proofErr w:type="spellEnd"/>
      <w:r w:rsidRPr="0036307D">
        <w:rPr>
          <w:rFonts w:ascii="Sylfaen" w:hAnsi="Sylfaen"/>
          <w:sz w:val="24"/>
          <w:szCs w:val="24"/>
          <w:lang w:val="hy-AM"/>
        </w:rPr>
        <w:t xml:space="preserve"> հեղինակությամբ հրապարակված հոդվածն է՝ «2022թ</w:t>
      </w:r>
      <w:r w:rsidRPr="0036307D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36307D">
        <w:rPr>
          <w:rFonts w:ascii="Sylfaen" w:hAnsi="Sylfaen"/>
          <w:sz w:val="24"/>
          <w:szCs w:val="24"/>
          <w:lang w:val="hy-AM"/>
        </w:rPr>
        <w:t xml:space="preserve"> էլեկտրաէներգիայի սակագների սպասվող կտրուկ աճի և </w:t>
      </w:r>
      <w:proofErr w:type="spellStart"/>
      <w:r w:rsidRPr="0036307D">
        <w:rPr>
          <w:rFonts w:ascii="Sylfaen" w:hAnsi="Sylfaen"/>
          <w:sz w:val="24"/>
          <w:szCs w:val="24"/>
          <w:lang w:val="hy-AM"/>
        </w:rPr>
        <w:t>արևային</w:t>
      </w:r>
      <w:proofErr w:type="spellEnd"/>
      <w:r w:rsidRPr="0036307D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36307D">
        <w:rPr>
          <w:rFonts w:ascii="Sylfaen" w:hAnsi="Sylfaen"/>
          <w:sz w:val="24"/>
          <w:szCs w:val="24"/>
          <w:lang w:val="hy-AM"/>
        </w:rPr>
        <w:t>էլեկտրաէներգետիկայի</w:t>
      </w:r>
      <w:proofErr w:type="spellEnd"/>
      <w:r w:rsidRPr="0036307D">
        <w:rPr>
          <w:rFonts w:ascii="Sylfaen" w:hAnsi="Sylfaen"/>
          <w:sz w:val="24"/>
          <w:szCs w:val="24"/>
          <w:lang w:val="hy-AM"/>
        </w:rPr>
        <w:t xml:space="preserve"> զարգացման </w:t>
      </w:r>
      <w:proofErr w:type="spellStart"/>
      <w:r w:rsidRPr="0036307D">
        <w:rPr>
          <w:rFonts w:ascii="Sylfaen" w:hAnsi="Sylfaen"/>
          <w:sz w:val="24"/>
          <w:szCs w:val="24"/>
          <w:lang w:val="hy-AM"/>
        </w:rPr>
        <w:t>կոռուպցիոն</w:t>
      </w:r>
      <w:proofErr w:type="spellEnd"/>
      <w:r w:rsidRPr="0036307D">
        <w:rPr>
          <w:rFonts w:ascii="Sylfaen" w:hAnsi="Sylfaen"/>
          <w:sz w:val="24"/>
          <w:szCs w:val="24"/>
          <w:lang w:val="hy-AM"/>
        </w:rPr>
        <w:t xml:space="preserve"> ռիսկերի մասին</w:t>
      </w:r>
      <w:r w:rsidRPr="0036307D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36307D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36307D">
        <w:rPr>
          <w:rFonts w:ascii="Sylfaen" w:hAnsi="Sylfaen"/>
          <w:sz w:val="24"/>
          <w:szCs w:val="24"/>
          <w:lang w:val="hy-AM"/>
        </w:rPr>
        <w:t>ինչո՞ւ</w:t>
      </w:r>
      <w:proofErr w:type="spellEnd"/>
      <w:r w:rsidRPr="0036307D">
        <w:rPr>
          <w:rFonts w:ascii="Sylfaen" w:hAnsi="Sylfaen"/>
          <w:sz w:val="24"/>
          <w:szCs w:val="24"/>
          <w:lang w:val="hy-AM"/>
        </w:rPr>
        <w:t xml:space="preserve"> են լռում բոլորը» վերնագրով</w:t>
      </w:r>
      <w:r w:rsidRPr="0036307D">
        <w:rPr>
          <w:rStyle w:val="FootnoteReference"/>
          <w:rFonts w:ascii="Sylfaen" w:hAnsi="Sylfaen"/>
          <w:sz w:val="24"/>
          <w:szCs w:val="24"/>
          <w:lang w:val="hy-AM"/>
        </w:rPr>
        <w:footnoteReference w:id="35"/>
      </w:r>
      <w:r w:rsidRPr="0036307D">
        <w:rPr>
          <w:rFonts w:ascii="Sylfaen" w:hAnsi="Sylfaen"/>
          <w:sz w:val="24"/>
          <w:szCs w:val="24"/>
          <w:lang w:val="hy-AM"/>
        </w:rPr>
        <w:t xml:space="preserve">։ Հոդվածի հեղինակը հայցվոր ընկերության գործունեությունը կասկածելի է որակել և մեղադրել ՀՀ նախագահի միջնորդությամբ ՀՀ կառավարության հետ </w:t>
      </w:r>
      <w:proofErr w:type="spellStart"/>
      <w:r w:rsidRPr="0036307D">
        <w:rPr>
          <w:rFonts w:ascii="Sylfaen" w:hAnsi="Sylfaen"/>
          <w:sz w:val="24"/>
          <w:szCs w:val="24"/>
          <w:lang w:val="hy-AM"/>
        </w:rPr>
        <w:t>կոռուպցիոն</w:t>
      </w:r>
      <w:proofErr w:type="spellEnd"/>
      <w:r w:rsidRPr="0036307D">
        <w:rPr>
          <w:rFonts w:ascii="Sylfaen" w:hAnsi="Sylfaen"/>
          <w:sz w:val="24"/>
          <w:szCs w:val="24"/>
          <w:lang w:val="hy-AM"/>
        </w:rPr>
        <w:t xml:space="preserve"> գործարքի մեջ մտնելու համար։ Հայցադիմումը վարույթ է ընդունվել փետրվարի 9-ին։ Դատական նիստի օր մարտի 31-ի դրությամբ նշանակված չէ։</w:t>
      </w:r>
    </w:p>
    <w:p w:rsidR="00861780" w:rsidRDefault="00861780" w:rsidP="00861780">
      <w:pPr>
        <w:spacing w:after="0"/>
        <w:ind w:firstLine="567"/>
        <w:rPr>
          <w:rFonts w:ascii="Sylfaen" w:hAnsi="Sylfaen"/>
          <w:sz w:val="24"/>
          <w:szCs w:val="24"/>
          <w:lang w:val="hy-AM"/>
        </w:rPr>
      </w:pPr>
    </w:p>
    <w:p w:rsidR="00861780" w:rsidRDefault="00861780" w:rsidP="00861780">
      <w:pPr>
        <w:spacing w:after="0"/>
        <w:ind w:firstLine="567"/>
        <w:rPr>
          <w:rFonts w:ascii="Sylfaen" w:hAnsi="Sylfaen"/>
          <w:sz w:val="24"/>
          <w:szCs w:val="24"/>
          <w:shd w:val="clear" w:color="auto" w:fill="FFFFFF"/>
          <w:lang w:val="hy-AM"/>
        </w:rPr>
      </w:pPr>
      <w:r w:rsidRPr="00D556DF">
        <w:rPr>
          <w:rFonts w:ascii="Sylfaen" w:hAnsi="Sylfaen" w:cs="Helvetica"/>
          <w:b/>
          <w:sz w:val="24"/>
          <w:szCs w:val="24"/>
          <w:shd w:val="clear" w:color="auto" w:fill="FFFFFF"/>
          <w:lang w:val="hy-AM"/>
        </w:rPr>
        <w:t xml:space="preserve">Հունվարի 25-ին </w:t>
      </w:r>
      <w:proofErr w:type="spellStart"/>
      <w:r w:rsidRPr="00D556DF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Երևանի</w:t>
      </w:r>
      <w:proofErr w:type="spellEnd"/>
      <w:r w:rsidRPr="00D556DF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ընդհանուր իրավասության դատարանում կայացել է </w:t>
      </w:r>
      <w:r w:rsidRPr="00D556DF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«Livenews.am» կայքի լրագրող Արթուր Հովհաննիսյանն ընդդեմ Հանրային </w:t>
      </w:r>
      <w:r w:rsidRPr="00D556DF">
        <w:rPr>
          <w:rFonts w:ascii="Sylfaen" w:hAnsi="Sylfaen"/>
          <w:sz w:val="24"/>
          <w:szCs w:val="24"/>
          <w:shd w:val="clear" w:color="auto" w:fill="FFFFFF"/>
          <w:lang w:val="hy-AM"/>
        </w:rPr>
        <w:lastRenderedPageBreak/>
        <w:t xml:space="preserve">հեռուստաընկերության լրագրող </w:t>
      </w:r>
      <w:proofErr w:type="spellStart"/>
      <w:r w:rsidRPr="00D556DF">
        <w:rPr>
          <w:rFonts w:ascii="Sylfaen" w:hAnsi="Sylfaen"/>
          <w:sz w:val="24"/>
          <w:szCs w:val="24"/>
          <w:shd w:val="clear" w:color="auto" w:fill="FFFFFF"/>
          <w:lang w:val="hy-AM"/>
        </w:rPr>
        <w:t>Լևոն</w:t>
      </w:r>
      <w:proofErr w:type="spellEnd"/>
      <w:r w:rsidRPr="00D556DF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D556DF">
        <w:rPr>
          <w:rFonts w:ascii="Sylfaen" w:hAnsi="Sylfaen"/>
          <w:sz w:val="24"/>
          <w:szCs w:val="24"/>
          <w:shd w:val="clear" w:color="auto" w:fill="FFFFFF"/>
          <w:lang w:val="hy-AM"/>
        </w:rPr>
        <w:t>Սարդարյանի</w:t>
      </w:r>
      <w:proofErr w:type="spellEnd"/>
      <w:r w:rsidRPr="00D556DF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գործով դատական առաջին նիստը՝ վիրավորանքի համար ներողություն </w:t>
      </w:r>
      <w:proofErr w:type="spellStart"/>
      <w:r w:rsidRPr="00D556DF">
        <w:rPr>
          <w:rFonts w:ascii="Sylfaen" w:hAnsi="Sylfaen"/>
          <w:sz w:val="24"/>
          <w:szCs w:val="24"/>
          <w:shd w:val="clear" w:color="auto" w:fill="FFFFFF"/>
          <w:lang w:val="hy-AM"/>
        </w:rPr>
        <w:t>խնդրելուն</w:t>
      </w:r>
      <w:proofErr w:type="spellEnd"/>
      <w:r w:rsidRPr="00D556DF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և զրպարտություն համարվող տվյալը հրապարակայնորեն </w:t>
      </w:r>
      <w:proofErr w:type="spellStart"/>
      <w:r w:rsidRPr="00D556DF">
        <w:rPr>
          <w:rFonts w:ascii="Sylfaen" w:hAnsi="Sylfaen"/>
          <w:sz w:val="24"/>
          <w:szCs w:val="24"/>
          <w:shd w:val="clear" w:color="auto" w:fill="FFFFFF"/>
          <w:lang w:val="hy-AM"/>
        </w:rPr>
        <w:t>հերքելուն</w:t>
      </w:r>
      <w:proofErr w:type="spellEnd"/>
      <w:r w:rsidRPr="00D556DF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պարտավորեցնելու պահանջներով։</w:t>
      </w:r>
    </w:p>
    <w:p w:rsidR="00861780" w:rsidRPr="00D556DF" w:rsidRDefault="00861780" w:rsidP="00861780">
      <w:pPr>
        <w:spacing w:after="0"/>
        <w:ind w:firstLine="567"/>
        <w:rPr>
          <w:rFonts w:ascii="Sylfaen" w:hAnsi="Sylfaen"/>
          <w:sz w:val="24"/>
          <w:szCs w:val="24"/>
          <w:shd w:val="clear" w:color="auto" w:fill="FFFFFF"/>
          <w:lang w:val="hy-AM"/>
        </w:rPr>
      </w:pPr>
      <w:r w:rsidRPr="00D556DF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2020թ</w:t>
      </w:r>
      <w:r w:rsidRPr="00D556DF">
        <w:rPr>
          <w:sz w:val="24"/>
          <w:szCs w:val="24"/>
          <w:shd w:val="clear" w:color="auto" w:fill="FFFFFF"/>
          <w:lang w:val="hy-AM"/>
        </w:rPr>
        <w:t>․</w:t>
      </w:r>
      <w:r w:rsidRPr="00D556DF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</w:t>
      </w:r>
      <w:r w:rsidRPr="00D556DF">
        <w:rPr>
          <w:rFonts w:ascii="Sylfaen" w:hAnsi="Sylfaen"/>
          <w:sz w:val="24"/>
          <w:szCs w:val="24"/>
          <w:shd w:val="clear" w:color="auto" w:fill="FFFFFF"/>
          <w:lang w:val="hy-AM"/>
        </w:rPr>
        <w:t>հունիսի 22-ին</w:t>
      </w:r>
      <w:r w:rsidRPr="00D556DF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ներկայացված հայցի</w:t>
      </w:r>
      <w:r w:rsidRPr="00D556DF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առիթը եղել է </w:t>
      </w:r>
      <w:proofErr w:type="spellStart"/>
      <w:r w:rsidRPr="00D556DF">
        <w:rPr>
          <w:rFonts w:ascii="Sylfaen" w:hAnsi="Sylfaen"/>
          <w:sz w:val="24"/>
          <w:szCs w:val="24"/>
          <w:shd w:val="clear" w:color="auto" w:fill="FFFFFF"/>
          <w:lang w:val="hy-AM"/>
        </w:rPr>
        <w:t>Լևոն</w:t>
      </w:r>
      <w:proofErr w:type="spellEnd"/>
      <w:r w:rsidRPr="00D556DF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D556DF">
        <w:rPr>
          <w:rFonts w:ascii="Sylfaen" w:hAnsi="Sylfaen"/>
          <w:sz w:val="24"/>
          <w:szCs w:val="24"/>
          <w:shd w:val="clear" w:color="auto" w:fill="FFFFFF"/>
          <w:lang w:val="hy-AM"/>
        </w:rPr>
        <w:t>Սարդարյանի</w:t>
      </w:r>
      <w:proofErr w:type="spellEnd"/>
      <w:r w:rsidRPr="00D556DF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՝ մայիսի 21-ի </w:t>
      </w:r>
      <w:proofErr w:type="spellStart"/>
      <w:r w:rsidRPr="00D556DF">
        <w:rPr>
          <w:rFonts w:ascii="Sylfaen" w:hAnsi="Sylfaen"/>
          <w:sz w:val="24"/>
          <w:szCs w:val="24"/>
          <w:shd w:val="clear" w:color="auto" w:fill="FFFFFF"/>
          <w:lang w:val="hy-AM"/>
        </w:rPr>
        <w:t>ֆեյսբուքյան</w:t>
      </w:r>
      <w:proofErr w:type="spellEnd"/>
      <w:r w:rsidRPr="00D556DF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գրառումը «Livenews.am» </w:t>
      </w:r>
      <w:proofErr w:type="spellStart"/>
      <w:r w:rsidRPr="00D556DF">
        <w:rPr>
          <w:rFonts w:ascii="Sylfaen" w:hAnsi="Sylfaen"/>
          <w:sz w:val="24"/>
          <w:szCs w:val="24"/>
          <w:shd w:val="clear" w:color="auto" w:fill="FFFFFF"/>
          <w:lang w:val="hy-AM"/>
        </w:rPr>
        <w:t>կայքում</w:t>
      </w:r>
      <w:proofErr w:type="spellEnd"/>
      <w:r w:rsidRPr="00D556DF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>նույն օրը</w:t>
      </w:r>
      <w:r w:rsidRPr="00D556DF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հրապարակված «Հայաստանում ահավոր վիճակ է</w:t>
      </w:r>
      <w:r w:rsidRPr="00D556DF">
        <w:rPr>
          <w:sz w:val="24"/>
          <w:szCs w:val="24"/>
          <w:shd w:val="clear" w:color="auto" w:fill="FFFFFF"/>
          <w:lang w:val="hy-AM"/>
        </w:rPr>
        <w:t>․</w:t>
      </w:r>
      <w:r w:rsidRPr="00D556DF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ով ապրեց՝ ապրեց, ով </w:t>
      </w:r>
      <w:proofErr w:type="spellStart"/>
      <w:r w:rsidRPr="00D556DF">
        <w:rPr>
          <w:rFonts w:ascii="Sylfaen" w:hAnsi="Sylfaen"/>
          <w:sz w:val="24"/>
          <w:szCs w:val="24"/>
          <w:shd w:val="clear" w:color="auto" w:fill="FFFFFF"/>
          <w:lang w:val="hy-AM"/>
        </w:rPr>
        <w:t>մեռավ</w:t>
      </w:r>
      <w:proofErr w:type="spellEnd"/>
      <w:r w:rsidRPr="00D556DF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՝ </w:t>
      </w:r>
      <w:proofErr w:type="spellStart"/>
      <w:r w:rsidRPr="00D556DF">
        <w:rPr>
          <w:rFonts w:ascii="Sylfaen" w:hAnsi="Sylfaen"/>
          <w:sz w:val="24"/>
          <w:szCs w:val="24"/>
          <w:shd w:val="clear" w:color="auto" w:fill="FFFFFF"/>
          <w:lang w:val="hy-AM"/>
        </w:rPr>
        <w:t>մեռավ</w:t>
      </w:r>
      <w:proofErr w:type="spellEnd"/>
      <w:r w:rsidRPr="00D556DF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» հոդվածի առնչությամբ։ </w:t>
      </w:r>
      <w:proofErr w:type="spellStart"/>
      <w:r w:rsidRPr="00D556DF">
        <w:rPr>
          <w:rFonts w:ascii="Sylfaen" w:hAnsi="Sylfaen"/>
          <w:sz w:val="24"/>
          <w:szCs w:val="24"/>
          <w:shd w:val="clear" w:color="auto" w:fill="FFFFFF"/>
          <w:lang w:val="hy-AM"/>
        </w:rPr>
        <w:t>Սարդարյանը</w:t>
      </w:r>
      <w:proofErr w:type="spellEnd"/>
      <w:r w:rsidRPr="00D556DF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մեջբերել է հոդվածի վերնագիրն ու գրել</w:t>
      </w:r>
      <w:r w:rsidRPr="00D556DF">
        <w:rPr>
          <w:sz w:val="24"/>
          <w:szCs w:val="24"/>
          <w:shd w:val="clear" w:color="auto" w:fill="FFFFFF"/>
          <w:lang w:val="hy-AM"/>
        </w:rPr>
        <w:t>․</w:t>
      </w:r>
      <w:r w:rsidRPr="00D556DF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«</w:t>
      </w:r>
      <w:r w:rsidRPr="00D556DF">
        <w:rPr>
          <w:sz w:val="24"/>
          <w:szCs w:val="24"/>
          <w:shd w:val="clear" w:color="auto" w:fill="FFFFFF"/>
          <w:lang w:val="hy-AM"/>
        </w:rPr>
        <w:t>․․․</w:t>
      </w:r>
      <w:r w:rsidRPr="00D556DF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եթե </w:t>
      </w:r>
      <w:proofErr w:type="spellStart"/>
      <w:r w:rsidRPr="00D556DF">
        <w:rPr>
          <w:rFonts w:ascii="Sylfaen" w:hAnsi="Sylfaen"/>
          <w:sz w:val="24"/>
          <w:szCs w:val="24"/>
          <w:shd w:val="clear" w:color="auto" w:fill="FFFFFF"/>
          <w:lang w:val="hy-AM"/>
        </w:rPr>
        <w:t>որևէ</w:t>
      </w:r>
      <w:proofErr w:type="spellEnd"/>
      <w:r w:rsidRPr="00D556DF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մեկն ապացուցի, որ </w:t>
      </w:r>
      <w:proofErr w:type="spellStart"/>
      <w:r w:rsidRPr="00D556DF">
        <w:rPr>
          <w:rFonts w:ascii="Sylfaen" w:hAnsi="Sylfaen"/>
          <w:sz w:val="24"/>
          <w:szCs w:val="24"/>
          <w:shd w:val="clear" w:color="auto" w:fill="FFFFFF"/>
          <w:lang w:val="hy-AM"/>
        </w:rPr>
        <w:t>էսքանից</w:t>
      </w:r>
      <w:proofErr w:type="spellEnd"/>
      <w:r w:rsidRPr="00D556DF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հետո էս կայքի տերը մարդ է, ես կհամաձայնեմ </w:t>
      </w:r>
      <w:proofErr w:type="spellStart"/>
      <w:r w:rsidRPr="00D556DF">
        <w:rPr>
          <w:rFonts w:ascii="Sylfaen" w:hAnsi="Sylfaen"/>
          <w:sz w:val="24"/>
          <w:szCs w:val="24"/>
          <w:shd w:val="clear" w:color="auto" w:fill="FFFFFF"/>
          <w:lang w:val="hy-AM"/>
        </w:rPr>
        <w:t>գոմում</w:t>
      </w:r>
      <w:proofErr w:type="spellEnd"/>
      <w:r w:rsidRPr="00D556DF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ապրել։ Բայց իմ սուբյեկտիվ կարծիքով, ես </w:t>
      </w:r>
      <w:proofErr w:type="spellStart"/>
      <w:r w:rsidRPr="00D556DF">
        <w:rPr>
          <w:rFonts w:ascii="Sylfaen" w:hAnsi="Sylfaen"/>
          <w:sz w:val="24"/>
          <w:szCs w:val="24"/>
          <w:shd w:val="clear" w:color="auto" w:fill="FFFFFF"/>
          <w:lang w:val="hy-AM"/>
        </w:rPr>
        <w:t>գոմում</w:t>
      </w:r>
      <w:proofErr w:type="spellEnd"/>
      <w:r w:rsidRPr="00D556DF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ապրելու հաճույքը կթողնեմ Գ</w:t>
      </w:r>
      <w:r w:rsidRPr="00D556DF">
        <w:rPr>
          <w:sz w:val="24"/>
          <w:szCs w:val="24"/>
          <w:shd w:val="clear" w:color="auto" w:fill="FFFFFF"/>
          <w:lang w:val="hy-AM"/>
        </w:rPr>
        <w:t>․</w:t>
      </w:r>
      <w:r w:rsidRPr="00D556DF">
        <w:rPr>
          <w:rFonts w:ascii="Sylfaen" w:hAnsi="Sylfaen"/>
          <w:sz w:val="24"/>
          <w:szCs w:val="24"/>
          <w:shd w:val="clear" w:color="auto" w:fill="FFFFFF"/>
          <w:lang w:val="hy-AM"/>
        </w:rPr>
        <w:t>Ի</w:t>
      </w:r>
      <w:r w:rsidRPr="00D556DF">
        <w:rPr>
          <w:sz w:val="24"/>
          <w:szCs w:val="24"/>
          <w:shd w:val="clear" w:color="auto" w:fill="FFFFFF"/>
          <w:lang w:val="hy-AM"/>
        </w:rPr>
        <w:t>․</w:t>
      </w:r>
      <w:r w:rsidRPr="00D556DF">
        <w:rPr>
          <w:rFonts w:ascii="Sylfaen" w:hAnsi="Sylfaen"/>
          <w:sz w:val="24"/>
          <w:szCs w:val="24"/>
          <w:shd w:val="clear" w:color="auto" w:fill="FFFFFF"/>
          <w:lang w:val="hy-AM"/>
        </w:rPr>
        <w:t>-ին»։ (Գ</w:t>
      </w:r>
      <w:r w:rsidRPr="00D556DF">
        <w:rPr>
          <w:sz w:val="24"/>
          <w:szCs w:val="24"/>
          <w:shd w:val="clear" w:color="auto" w:fill="FFFFFF"/>
          <w:lang w:val="hy-AM"/>
        </w:rPr>
        <w:t>․</w:t>
      </w:r>
      <w:r w:rsidRPr="00D556DF">
        <w:rPr>
          <w:rFonts w:ascii="Sylfaen" w:hAnsi="Sylfaen"/>
          <w:sz w:val="24"/>
          <w:szCs w:val="24"/>
          <w:shd w:val="clear" w:color="auto" w:fill="FFFFFF"/>
          <w:lang w:val="hy-AM"/>
        </w:rPr>
        <w:t>Ի</w:t>
      </w:r>
      <w:r w:rsidRPr="00D556DF">
        <w:rPr>
          <w:sz w:val="24"/>
          <w:szCs w:val="24"/>
          <w:shd w:val="clear" w:color="auto" w:fill="FFFFFF"/>
          <w:lang w:val="hy-AM"/>
        </w:rPr>
        <w:t>․</w:t>
      </w:r>
      <w:r w:rsidRPr="00D556DF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-ն Գառնիկ </w:t>
      </w:r>
      <w:proofErr w:type="spellStart"/>
      <w:r w:rsidRPr="00D556DF">
        <w:rPr>
          <w:rFonts w:ascii="Sylfaen" w:hAnsi="Sylfaen"/>
          <w:sz w:val="24"/>
          <w:szCs w:val="24"/>
          <w:shd w:val="clear" w:color="auto" w:fill="FFFFFF"/>
          <w:lang w:val="hy-AM"/>
        </w:rPr>
        <w:t>Իսագուլյանն</w:t>
      </w:r>
      <w:proofErr w:type="spellEnd"/>
      <w:r w:rsidRPr="00D556DF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է, որի անունը նույնացվում է կայքի սեփականատիրոջ հետ- </w:t>
      </w:r>
      <w:r w:rsidRPr="00D556DF">
        <w:rPr>
          <w:rFonts w:ascii="Sylfaen" w:hAnsi="Sylfaen"/>
          <w:b/>
          <w:sz w:val="24"/>
          <w:szCs w:val="24"/>
          <w:shd w:val="clear" w:color="auto" w:fill="FFFFFF"/>
          <w:lang w:val="hy-AM"/>
        </w:rPr>
        <w:t>ԽԱՊԿ</w:t>
      </w:r>
      <w:r w:rsidRPr="00D556DF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)։ </w:t>
      </w:r>
      <w:proofErr w:type="spellStart"/>
      <w:r w:rsidRPr="00D556DF">
        <w:rPr>
          <w:rFonts w:ascii="Sylfaen" w:hAnsi="Sylfaen"/>
          <w:sz w:val="24"/>
          <w:szCs w:val="24"/>
          <w:shd w:val="clear" w:color="auto" w:fill="FFFFFF"/>
          <w:lang w:val="hy-AM"/>
        </w:rPr>
        <w:t>Գրառմանն</w:t>
      </w:r>
      <w:proofErr w:type="spellEnd"/>
      <w:r w:rsidRPr="00D556DF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արձագանքել է Արթուր Հովհաննիսյանն ու զգուշացրել, որ դատարան է դիմելու։</w:t>
      </w:r>
    </w:p>
    <w:p w:rsidR="00861780" w:rsidRDefault="00861780" w:rsidP="00861780">
      <w:pPr>
        <w:spacing w:after="0"/>
        <w:ind w:firstLine="567"/>
        <w:rPr>
          <w:rFonts w:ascii="Sylfaen" w:hAnsi="Sylfaen"/>
          <w:sz w:val="24"/>
          <w:szCs w:val="24"/>
          <w:shd w:val="clear" w:color="auto" w:fill="FFFFFF"/>
          <w:lang w:val="hy-AM"/>
        </w:rPr>
      </w:pPr>
      <w:r w:rsidRPr="00D556DF">
        <w:rPr>
          <w:rFonts w:ascii="Sylfaen" w:hAnsi="Sylfaen"/>
          <w:sz w:val="24"/>
          <w:szCs w:val="24"/>
          <w:shd w:val="clear" w:color="auto" w:fill="FFFFFF"/>
          <w:lang w:val="hy-AM"/>
        </w:rPr>
        <w:t>Դատական հաջորդ նիստը նշանակվել է ապրիլի 30-ին։</w:t>
      </w:r>
    </w:p>
    <w:p w:rsidR="00861780" w:rsidRDefault="00861780" w:rsidP="00861780">
      <w:pPr>
        <w:spacing w:after="0"/>
        <w:ind w:firstLine="567"/>
        <w:rPr>
          <w:rFonts w:ascii="Sylfaen" w:hAnsi="Sylfaen"/>
          <w:sz w:val="24"/>
          <w:szCs w:val="24"/>
          <w:shd w:val="clear" w:color="auto" w:fill="FFFFFF"/>
          <w:lang w:val="hy-AM"/>
        </w:rPr>
      </w:pPr>
    </w:p>
    <w:p w:rsidR="00861780" w:rsidRDefault="00861780" w:rsidP="00861780">
      <w:pPr>
        <w:spacing w:after="0"/>
        <w:ind w:firstLine="567"/>
        <w:rPr>
          <w:rFonts w:ascii="Sylfaen" w:hAnsi="Sylfaen" w:cs="Arial"/>
          <w:sz w:val="24"/>
          <w:szCs w:val="24"/>
          <w:lang w:val="hy-AM"/>
        </w:rPr>
      </w:pPr>
      <w:r w:rsidRPr="0036307D">
        <w:rPr>
          <w:rFonts w:ascii="Sylfaen" w:hAnsi="Sylfaen" w:cs="Arial"/>
          <w:b/>
          <w:sz w:val="24"/>
          <w:szCs w:val="24"/>
          <w:lang w:val="hy-AM"/>
        </w:rPr>
        <w:t>Հունվարի 26-ին</w:t>
      </w:r>
      <w:r w:rsidRPr="0036307D">
        <w:rPr>
          <w:rFonts w:ascii="Sylfaen" w:hAnsi="Sylfaen" w:cs="Arial"/>
          <w:sz w:val="24"/>
          <w:szCs w:val="24"/>
          <w:lang w:val="hy-AM"/>
        </w:rPr>
        <w:t xml:space="preserve"> «Հելսինկյան քաղաքացիական ասամբլեայի Վանաձորի գրասենյակ» ՀԿ-ն դատական հայց է ներկայացրել </w:t>
      </w:r>
      <w:proofErr w:type="spellStart"/>
      <w:r w:rsidRPr="0036307D">
        <w:rPr>
          <w:rFonts w:ascii="Sylfaen" w:hAnsi="Sylfaen" w:cs="Arial"/>
          <w:sz w:val="24"/>
          <w:szCs w:val="24"/>
          <w:lang w:val="hy-AM"/>
        </w:rPr>
        <w:t>Երևանի</w:t>
      </w:r>
      <w:proofErr w:type="spellEnd"/>
      <w:r w:rsidRPr="0036307D">
        <w:rPr>
          <w:rFonts w:ascii="Sylfaen" w:hAnsi="Sylfaen" w:cs="Arial"/>
          <w:sz w:val="24"/>
          <w:szCs w:val="24"/>
          <w:lang w:val="hy-AM"/>
        </w:rPr>
        <w:t xml:space="preserve"> ընդհանուր իրավասության դատարան ընդդեմ «Antifake.am» կայքի՝ զրպարտություն համարվող փաստացի տվյալները հրապարակայնորեն </w:t>
      </w:r>
      <w:proofErr w:type="spellStart"/>
      <w:r w:rsidRPr="0036307D">
        <w:rPr>
          <w:rFonts w:ascii="Sylfaen" w:hAnsi="Sylfaen" w:cs="Arial"/>
          <w:sz w:val="24"/>
          <w:szCs w:val="24"/>
          <w:lang w:val="hy-AM"/>
        </w:rPr>
        <w:t>հերքելուն</w:t>
      </w:r>
      <w:proofErr w:type="spellEnd"/>
      <w:r w:rsidRPr="0036307D">
        <w:rPr>
          <w:rFonts w:ascii="Sylfaen" w:hAnsi="Sylfaen" w:cs="Arial"/>
          <w:sz w:val="24"/>
          <w:szCs w:val="24"/>
          <w:lang w:val="hy-AM"/>
        </w:rPr>
        <w:t xml:space="preserve"> պարտավորեցնելու և պատճառված </w:t>
      </w:r>
      <w:r>
        <w:rPr>
          <w:rFonts w:ascii="Sylfaen" w:hAnsi="Sylfaen" w:cs="Arial"/>
          <w:sz w:val="24"/>
          <w:szCs w:val="24"/>
          <w:lang w:val="hy-AM"/>
        </w:rPr>
        <w:t>վնասը</w:t>
      </w:r>
      <w:r w:rsidRPr="0036307D">
        <w:rPr>
          <w:rFonts w:ascii="Sylfaen" w:hAnsi="Sylfaen" w:cs="Arial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>փոխ</w:t>
      </w:r>
      <w:r w:rsidRPr="0036307D">
        <w:rPr>
          <w:rFonts w:ascii="Sylfaen" w:hAnsi="Sylfaen" w:cs="Arial"/>
          <w:sz w:val="24"/>
          <w:szCs w:val="24"/>
          <w:lang w:val="hy-AM"/>
        </w:rPr>
        <w:t>հատուց</w:t>
      </w:r>
      <w:r>
        <w:rPr>
          <w:rFonts w:ascii="Sylfaen" w:hAnsi="Sylfaen" w:cs="Arial"/>
          <w:sz w:val="24"/>
          <w:szCs w:val="24"/>
          <w:lang w:val="hy-AM"/>
        </w:rPr>
        <w:t>ելու</w:t>
      </w:r>
      <w:r w:rsidRPr="0036307D">
        <w:rPr>
          <w:rFonts w:ascii="Sylfaen" w:hAnsi="Sylfaen" w:cs="Arial"/>
          <w:sz w:val="24"/>
          <w:szCs w:val="24"/>
          <w:lang w:val="hy-AM"/>
        </w:rPr>
        <w:t xml:space="preserve"> պահանջ</w:t>
      </w:r>
      <w:r>
        <w:rPr>
          <w:rFonts w:ascii="Sylfaen" w:hAnsi="Sylfaen" w:cs="Arial"/>
          <w:sz w:val="24"/>
          <w:szCs w:val="24"/>
          <w:lang w:val="hy-AM"/>
        </w:rPr>
        <w:t>ներ</w:t>
      </w:r>
      <w:r w:rsidRPr="0036307D">
        <w:rPr>
          <w:rFonts w:ascii="Sylfaen" w:hAnsi="Sylfaen" w:cs="Arial"/>
          <w:sz w:val="24"/>
          <w:szCs w:val="24"/>
          <w:lang w:val="hy-AM"/>
        </w:rPr>
        <w:t>ով։ Հայցի առիթը 2020թ</w:t>
      </w:r>
      <w:r w:rsidRPr="0036307D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36307D">
        <w:rPr>
          <w:rFonts w:ascii="Sylfaen" w:hAnsi="Sylfaen" w:cs="Arial"/>
          <w:sz w:val="24"/>
          <w:szCs w:val="24"/>
          <w:lang w:val="hy-AM"/>
        </w:rPr>
        <w:t xml:space="preserve"> դեկտեմբերի 29-ին </w:t>
      </w:r>
      <w:proofErr w:type="spellStart"/>
      <w:r w:rsidRPr="0036307D">
        <w:rPr>
          <w:rFonts w:ascii="Sylfaen" w:hAnsi="Sylfaen" w:cs="Arial"/>
          <w:sz w:val="24"/>
          <w:szCs w:val="24"/>
          <w:lang w:val="hy-AM"/>
        </w:rPr>
        <w:t>կայքում</w:t>
      </w:r>
      <w:proofErr w:type="spellEnd"/>
      <w:r w:rsidRPr="0036307D">
        <w:rPr>
          <w:rFonts w:ascii="Sylfaen" w:hAnsi="Sylfaen" w:cs="Arial"/>
          <w:sz w:val="24"/>
          <w:szCs w:val="24"/>
          <w:lang w:val="hy-AM"/>
        </w:rPr>
        <w:t xml:space="preserve"> հրապարակված՝ «Որքան գումար են ստացել Հայաստանում գործող ՀԿ-</w:t>
      </w:r>
      <w:proofErr w:type="spellStart"/>
      <w:r w:rsidRPr="0036307D">
        <w:rPr>
          <w:rFonts w:ascii="Sylfaen" w:hAnsi="Sylfaen" w:cs="Arial"/>
          <w:sz w:val="24"/>
          <w:szCs w:val="24"/>
          <w:lang w:val="hy-AM"/>
        </w:rPr>
        <w:t>ները</w:t>
      </w:r>
      <w:proofErr w:type="spellEnd"/>
      <w:r>
        <w:rPr>
          <w:rFonts w:ascii="Sylfaen" w:hAnsi="Sylfaen" w:cs="Arial"/>
          <w:sz w:val="24"/>
          <w:szCs w:val="24"/>
          <w:lang w:val="hy-AM"/>
        </w:rPr>
        <w:t xml:space="preserve"> </w:t>
      </w:r>
      <w:r w:rsidRPr="0036307D">
        <w:rPr>
          <w:rFonts w:ascii="Sylfaen" w:hAnsi="Sylfaen" w:cs="Arial"/>
          <w:sz w:val="24"/>
          <w:szCs w:val="24"/>
          <w:lang w:val="hy-AM"/>
        </w:rPr>
        <w:t xml:space="preserve">Արցախը հանձնելուն սատարելու դիմաց» </w:t>
      </w:r>
      <w:r>
        <w:rPr>
          <w:rFonts w:ascii="Sylfaen" w:hAnsi="Sylfaen" w:cs="Arial"/>
          <w:sz w:val="24"/>
          <w:szCs w:val="24"/>
          <w:lang w:val="hy-AM"/>
        </w:rPr>
        <w:t>հոդվածն է</w:t>
      </w:r>
      <w:r w:rsidRPr="0036307D">
        <w:rPr>
          <w:rFonts w:ascii="Sylfaen" w:hAnsi="Sylfaen" w:cs="Arial"/>
          <w:sz w:val="24"/>
          <w:szCs w:val="24"/>
          <w:lang w:val="hy-AM"/>
        </w:rPr>
        <w:t>, որտեղ ի թիվս այլ կազմակերպությունների եղել է նաև հայցվորի անունը։ Փետրվարի 5-ին հայցադիմումը վերադարձվել է՝ պատշաճ պատասխանողի անունը չնշելու հիմքով։ Կրկին ներկայացվել է փետրվարի 19-ին և կրկին վերադարձվել մարտի 1-ին՝ փաստաթղթային թերությունները շտկելու համար։ Մարտի 17-ին նոր հայցադիմում է ներկայացվել։ Այլ զարգացումներ մարտի 31-ի դրությամբ</w:t>
      </w:r>
      <w:r>
        <w:rPr>
          <w:rFonts w:ascii="Sylfaen" w:hAnsi="Sylfaen" w:cs="Arial"/>
          <w:sz w:val="24"/>
          <w:szCs w:val="24"/>
          <w:lang w:val="hy-AM"/>
        </w:rPr>
        <w:t xml:space="preserve"> տեղի</w:t>
      </w:r>
      <w:r w:rsidRPr="0036307D">
        <w:rPr>
          <w:rFonts w:ascii="Sylfaen" w:hAnsi="Sylfaen" w:cs="Arial"/>
          <w:sz w:val="24"/>
          <w:szCs w:val="24"/>
          <w:lang w:val="hy-AM"/>
        </w:rPr>
        <w:t xml:space="preserve"> չեն </w:t>
      </w:r>
      <w:r>
        <w:rPr>
          <w:rFonts w:ascii="Sylfaen" w:hAnsi="Sylfaen" w:cs="Arial"/>
          <w:sz w:val="24"/>
          <w:szCs w:val="24"/>
          <w:lang w:val="hy-AM"/>
        </w:rPr>
        <w:t>ունեց</w:t>
      </w:r>
      <w:r w:rsidRPr="0036307D">
        <w:rPr>
          <w:rFonts w:ascii="Sylfaen" w:hAnsi="Sylfaen" w:cs="Arial"/>
          <w:sz w:val="24"/>
          <w:szCs w:val="24"/>
          <w:lang w:val="hy-AM"/>
        </w:rPr>
        <w:t>ել։</w:t>
      </w:r>
    </w:p>
    <w:p w:rsidR="00861780" w:rsidRDefault="00861780" w:rsidP="00861780">
      <w:pPr>
        <w:spacing w:after="0"/>
        <w:ind w:firstLine="567"/>
        <w:rPr>
          <w:rFonts w:ascii="Sylfaen" w:hAnsi="Sylfaen" w:cs="Arial"/>
          <w:sz w:val="24"/>
          <w:szCs w:val="24"/>
          <w:lang w:val="hy-AM"/>
        </w:rPr>
      </w:pPr>
    </w:p>
    <w:p w:rsidR="00861780" w:rsidRDefault="00861780" w:rsidP="00861780">
      <w:pPr>
        <w:spacing w:after="0"/>
        <w:ind w:firstLine="567"/>
        <w:rPr>
          <w:rFonts w:ascii="Sylfaen" w:hAnsi="Sylfaen"/>
          <w:color w:val="000000"/>
          <w:sz w:val="24"/>
          <w:szCs w:val="24"/>
          <w:lang w:val="hy-AM"/>
        </w:rPr>
      </w:pPr>
      <w:r w:rsidRPr="00B61106">
        <w:rPr>
          <w:rFonts w:ascii="Sylfaen" w:hAnsi="Sylfaen"/>
          <w:b/>
          <w:color w:val="000000"/>
          <w:sz w:val="24"/>
          <w:szCs w:val="24"/>
          <w:lang w:val="hy-AM"/>
        </w:rPr>
        <w:t xml:space="preserve">Հունվարի 26-ին </w:t>
      </w:r>
      <w:proofErr w:type="spellStart"/>
      <w:r w:rsidRPr="00B61106">
        <w:rPr>
          <w:rFonts w:ascii="Sylfaen" w:hAnsi="Sylfaen"/>
          <w:color w:val="000000"/>
          <w:sz w:val="24"/>
          <w:szCs w:val="24"/>
          <w:lang w:val="hy-AM"/>
        </w:rPr>
        <w:t>Երևանի</w:t>
      </w:r>
      <w:proofErr w:type="spellEnd"/>
      <w:r w:rsidRPr="00B61106">
        <w:rPr>
          <w:rFonts w:ascii="Sylfaen" w:hAnsi="Sylfaen"/>
          <w:color w:val="000000"/>
          <w:sz w:val="24"/>
          <w:szCs w:val="24"/>
          <w:lang w:val="hy-AM"/>
        </w:rPr>
        <w:t xml:space="preserve"> ընդհանուր</w:t>
      </w:r>
      <w:r w:rsidRPr="00B61106">
        <w:rPr>
          <w:rFonts w:ascii="Sylfaen" w:hAnsi="Sylfaen"/>
          <w:b/>
          <w:color w:val="000000"/>
          <w:sz w:val="24"/>
          <w:szCs w:val="24"/>
          <w:lang w:val="hy-AM"/>
        </w:rPr>
        <w:t xml:space="preserve"> </w:t>
      </w:r>
      <w:r w:rsidRPr="00B61106">
        <w:rPr>
          <w:rFonts w:ascii="Sylfaen" w:hAnsi="Sylfaen"/>
          <w:color w:val="000000"/>
          <w:sz w:val="24"/>
          <w:szCs w:val="24"/>
          <w:lang w:val="hy-AM"/>
        </w:rPr>
        <w:t>իրավասության դատարանում տեղի է ունեցել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B61106">
        <w:rPr>
          <w:rFonts w:ascii="Sylfaen" w:hAnsi="Sylfaen"/>
          <w:color w:val="000000"/>
          <w:sz w:val="24"/>
          <w:szCs w:val="24"/>
          <w:lang w:val="hy-AM"/>
        </w:rPr>
        <w:t xml:space="preserve">Վարդան </w:t>
      </w:r>
      <w:proofErr w:type="spellStart"/>
      <w:r w:rsidRPr="00B61106">
        <w:rPr>
          <w:rFonts w:ascii="Sylfaen" w:hAnsi="Sylfaen"/>
          <w:color w:val="000000"/>
          <w:sz w:val="24"/>
          <w:szCs w:val="24"/>
          <w:lang w:val="hy-AM"/>
        </w:rPr>
        <w:t>Բադասյան</w:t>
      </w:r>
      <w:r>
        <w:rPr>
          <w:rFonts w:ascii="Sylfaen" w:hAnsi="Sylfaen"/>
          <w:color w:val="000000"/>
          <w:sz w:val="24"/>
          <w:szCs w:val="24"/>
          <w:lang w:val="hy-AM"/>
        </w:rPr>
        <w:t>ն</w:t>
      </w:r>
      <w:proofErr w:type="spellEnd"/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B61106">
        <w:rPr>
          <w:rFonts w:ascii="Sylfaen" w:hAnsi="Sylfaen"/>
          <w:color w:val="000000"/>
          <w:sz w:val="24"/>
          <w:szCs w:val="24"/>
          <w:lang w:val="hy-AM"/>
        </w:rPr>
        <w:t>(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որը </w:t>
      </w:r>
      <w:r w:rsidRPr="00B61106">
        <w:rPr>
          <w:rFonts w:ascii="Sylfaen" w:hAnsi="Sylfaen"/>
          <w:color w:val="000000"/>
          <w:sz w:val="24"/>
          <w:szCs w:val="24"/>
          <w:lang w:val="hy-AM"/>
        </w:rPr>
        <w:t xml:space="preserve">ՀՀ արդարադատության նախարար </w:t>
      </w:r>
      <w:proofErr w:type="spellStart"/>
      <w:r w:rsidRPr="00B61106">
        <w:rPr>
          <w:rFonts w:ascii="Sylfaen" w:hAnsi="Sylfaen"/>
          <w:color w:val="000000"/>
          <w:sz w:val="24"/>
          <w:szCs w:val="24"/>
          <w:lang w:val="hy-AM"/>
        </w:rPr>
        <w:t>Ռուստամ</w:t>
      </w:r>
      <w:proofErr w:type="spellEnd"/>
      <w:r w:rsidRPr="00B61106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proofErr w:type="spellStart"/>
      <w:r w:rsidRPr="00B61106">
        <w:rPr>
          <w:rFonts w:ascii="Sylfaen" w:hAnsi="Sylfaen"/>
          <w:color w:val="000000"/>
          <w:sz w:val="24"/>
          <w:szCs w:val="24"/>
          <w:lang w:val="hy-AM"/>
        </w:rPr>
        <w:t>Բադասյանի</w:t>
      </w:r>
      <w:proofErr w:type="spellEnd"/>
      <w:r w:rsidRPr="00B61106">
        <w:rPr>
          <w:rFonts w:ascii="Sylfaen" w:hAnsi="Sylfaen"/>
          <w:color w:val="000000"/>
          <w:sz w:val="24"/>
          <w:szCs w:val="24"/>
          <w:lang w:val="hy-AM"/>
        </w:rPr>
        <w:t xml:space="preserve"> հայր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ն է - </w:t>
      </w:r>
      <w:r w:rsidRPr="00B61106">
        <w:rPr>
          <w:rFonts w:ascii="Sylfaen" w:hAnsi="Sylfaen"/>
          <w:b/>
          <w:bCs/>
          <w:color w:val="000000"/>
          <w:sz w:val="24"/>
          <w:szCs w:val="24"/>
          <w:lang w:val="hy-AM"/>
        </w:rPr>
        <w:t>ԽԱՊԿ)</w:t>
      </w:r>
      <w:r w:rsidRPr="00B61106">
        <w:rPr>
          <w:rFonts w:ascii="Sylfaen" w:hAnsi="Sylfaen"/>
          <w:color w:val="000000"/>
          <w:sz w:val="24"/>
          <w:szCs w:val="24"/>
          <w:lang w:val="hy-AM"/>
        </w:rPr>
        <w:t xml:space="preserve"> ընդդեմ «Այլընտրանք» ՀԿ համանախագահ Նարեկ Մանթաշյանի և «News.am», «Analitik.am», «168.am», «Iravunk.com», «Blognews.am», «Alternativ.am», «Ipress.am» </w:t>
      </w:r>
      <w:proofErr w:type="spellStart"/>
      <w:r w:rsidRPr="00B61106">
        <w:rPr>
          <w:rFonts w:ascii="Sylfaen" w:hAnsi="Sylfaen"/>
          <w:color w:val="000000"/>
          <w:sz w:val="24"/>
          <w:szCs w:val="24"/>
          <w:lang w:val="hy-AM"/>
        </w:rPr>
        <w:t>կայքերի</w:t>
      </w:r>
      <w:proofErr w:type="spellEnd"/>
      <w:r w:rsidRPr="00B61106">
        <w:rPr>
          <w:rFonts w:ascii="Sylfaen" w:hAnsi="Sylfaen"/>
          <w:color w:val="000000"/>
          <w:sz w:val="24"/>
          <w:szCs w:val="24"/>
          <w:lang w:val="hy-AM"/>
        </w:rPr>
        <w:t xml:space="preserve"> գործով վերաբաշխում։</w:t>
      </w:r>
    </w:p>
    <w:p w:rsidR="00861780" w:rsidRDefault="00861780" w:rsidP="00861780">
      <w:pPr>
        <w:spacing w:after="0"/>
        <w:ind w:firstLine="567"/>
        <w:rPr>
          <w:rFonts w:ascii="Sylfaen" w:hAnsi="Sylfaen"/>
          <w:color w:val="000000"/>
          <w:sz w:val="24"/>
          <w:szCs w:val="24"/>
          <w:lang w:val="hy-AM"/>
        </w:rPr>
      </w:pPr>
      <w:r w:rsidRPr="00B61106">
        <w:rPr>
          <w:rFonts w:ascii="Sylfaen" w:hAnsi="Sylfaen"/>
          <w:color w:val="000000"/>
          <w:sz w:val="24"/>
          <w:szCs w:val="24"/>
          <w:lang w:val="hy-AM"/>
        </w:rPr>
        <w:t>Հիշեցնենք,</w:t>
      </w:r>
      <w:r w:rsidRPr="00D556DF">
        <w:rPr>
          <w:rFonts w:ascii="Sylfaen" w:hAnsi="Sylfaen"/>
          <w:color w:val="000000"/>
          <w:sz w:val="24"/>
          <w:szCs w:val="24"/>
          <w:lang w:val="hy-AM"/>
        </w:rPr>
        <w:t xml:space="preserve"> որ հայցը ներկայացվել է 2020թ</w:t>
      </w:r>
      <w:r w:rsidRPr="00D556DF">
        <w:rPr>
          <w:color w:val="000000"/>
          <w:sz w:val="24"/>
          <w:szCs w:val="24"/>
          <w:lang w:val="hy-AM"/>
        </w:rPr>
        <w:t>․</w:t>
      </w:r>
      <w:r w:rsidRPr="00D556DF">
        <w:rPr>
          <w:rFonts w:ascii="Sylfaen" w:hAnsi="Sylfaen" w:cs="Sylfaen"/>
          <w:color w:val="000000"/>
          <w:sz w:val="24"/>
          <w:szCs w:val="24"/>
          <w:lang w:val="hy-AM"/>
        </w:rPr>
        <w:t>հուլիսի</w:t>
      </w:r>
      <w:r w:rsidRPr="00D556DF">
        <w:rPr>
          <w:rFonts w:ascii="Sylfaen" w:hAnsi="Sylfaen"/>
          <w:color w:val="000000"/>
          <w:sz w:val="24"/>
          <w:szCs w:val="24"/>
          <w:lang w:val="hy-AM"/>
        </w:rPr>
        <w:t xml:space="preserve"> 10-</w:t>
      </w:r>
      <w:r w:rsidRPr="00D556DF">
        <w:rPr>
          <w:rFonts w:ascii="Sylfaen" w:hAnsi="Sylfaen" w:cs="Sylfaen"/>
          <w:color w:val="000000"/>
          <w:sz w:val="24"/>
          <w:szCs w:val="24"/>
          <w:lang w:val="hy-AM"/>
        </w:rPr>
        <w:t>ին՝</w:t>
      </w:r>
      <w:r w:rsidRPr="00D556DF">
        <w:rPr>
          <w:rFonts w:ascii="Sylfaen" w:hAnsi="Sylfaen"/>
          <w:color w:val="000000"/>
          <w:sz w:val="24"/>
          <w:szCs w:val="24"/>
          <w:lang w:val="hy-AM"/>
        </w:rPr>
        <w:t xml:space="preserve"> զրպարտություն հանդիսացող փաստացի տվյալները հրապարակայնորեն հերքելու, համապատասխան լրատվամիջոցներով հերքումը հրապարակելու և պատվին, արժանապատվությանը և գործարար </w:t>
      </w:r>
      <w:proofErr w:type="spellStart"/>
      <w:r w:rsidRPr="00D556DF">
        <w:rPr>
          <w:rFonts w:ascii="Sylfaen" w:hAnsi="Sylfaen"/>
          <w:color w:val="000000"/>
          <w:sz w:val="24"/>
          <w:szCs w:val="24"/>
          <w:lang w:val="hy-AM"/>
        </w:rPr>
        <w:t>համբավին</w:t>
      </w:r>
      <w:proofErr w:type="spellEnd"/>
      <w:r w:rsidRPr="00D556DF">
        <w:rPr>
          <w:rFonts w:ascii="Sylfaen" w:hAnsi="Sylfaen"/>
          <w:color w:val="000000"/>
          <w:sz w:val="24"/>
          <w:szCs w:val="24"/>
          <w:lang w:val="hy-AM"/>
        </w:rPr>
        <w:t xml:space="preserve"> պատճառված վնասը փոխհատուցելու պահանջներով։ Հայցի առիթը եղել </w:t>
      </w:r>
      <w:r>
        <w:rPr>
          <w:rFonts w:ascii="Sylfaen" w:hAnsi="Sylfaen"/>
          <w:color w:val="000000"/>
          <w:sz w:val="24"/>
          <w:szCs w:val="24"/>
          <w:lang w:val="hy-AM"/>
        </w:rPr>
        <w:t>են</w:t>
      </w:r>
      <w:r w:rsidRPr="00D556DF">
        <w:rPr>
          <w:rFonts w:ascii="Sylfaen" w:hAnsi="Sylfaen"/>
          <w:color w:val="000000"/>
          <w:sz w:val="24"/>
          <w:szCs w:val="24"/>
          <w:lang w:val="hy-AM"/>
        </w:rPr>
        <w:t xml:space="preserve"> նշված </w:t>
      </w:r>
      <w:proofErr w:type="spellStart"/>
      <w:r w:rsidRPr="00D556DF">
        <w:rPr>
          <w:rFonts w:ascii="Sylfaen" w:hAnsi="Sylfaen"/>
          <w:color w:val="000000"/>
          <w:sz w:val="24"/>
          <w:szCs w:val="24"/>
          <w:lang w:val="hy-AM"/>
        </w:rPr>
        <w:t>կայքեր</w:t>
      </w:r>
      <w:r>
        <w:rPr>
          <w:rFonts w:ascii="Sylfaen" w:hAnsi="Sylfaen"/>
          <w:color w:val="000000"/>
          <w:sz w:val="24"/>
          <w:szCs w:val="24"/>
          <w:lang w:val="hy-AM"/>
        </w:rPr>
        <w:t>ի</w:t>
      </w:r>
      <w:proofErr w:type="spellEnd"/>
      <w:r w:rsidRPr="00D556DF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D556DF">
        <w:rPr>
          <w:rFonts w:ascii="Sylfaen" w:hAnsi="Sylfaen"/>
          <w:color w:val="000000"/>
          <w:sz w:val="24"/>
          <w:szCs w:val="24"/>
          <w:lang w:val="hy-AM"/>
        </w:rPr>
        <w:lastRenderedPageBreak/>
        <w:t>հրապարակումները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D556DF">
        <w:rPr>
          <w:rFonts w:ascii="Sylfaen" w:hAnsi="Sylfaen"/>
          <w:color w:val="000000"/>
          <w:sz w:val="24"/>
          <w:szCs w:val="24"/>
          <w:lang w:val="hy-AM"/>
        </w:rPr>
        <w:t xml:space="preserve">ըստ որոնց՝ Վարդան </w:t>
      </w:r>
      <w:proofErr w:type="spellStart"/>
      <w:r w:rsidRPr="00D556DF">
        <w:rPr>
          <w:rFonts w:ascii="Sylfaen" w:hAnsi="Sylfaen"/>
          <w:color w:val="000000"/>
          <w:sz w:val="24"/>
          <w:szCs w:val="24"/>
          <w:lang w:val="hy-AM"/>
        </w:rPr>
        <w:t>Բադասյան</w:t>
      </w:r>
      <w:r>
        <w:rPr>
          <w:rFonts w:ascii="Sylfaen" w:hAnsi="Sylfaen"/>
          <w:color w:val="000000"/>
          <w:sz w:val="24"/>
          <w:szCs w:val="24"/>
          <w:lang w:val="hy-AM"/>
        </w:rPr>
        <w:t>ն</w:t>
      </w:r>
      <w:proofErr w:type="spellEnd"/>
      <w:r>
        <w:rPr>
          <w:rFonts w:ascii="Sylfaen" w:hAnsi="Sylfaen"/>
          <w:color w:val="000000"/>
          <w:sz w:val="24"/>
          <w:szCs w:val="24"/>
          <w:lang w:val="hy-AM"/>
        </w:rPr>
        <w:t xml:space="preserve"> իր </w:t>
      </w:r>
      <w:r w:rsidRPr="00D556DF">
        <w:rPr>
          <w:rFonts w:ascii="Sylfaen" w:hAnsi="Sylfaen"/>
          <w:color w:val="000000"/>
          <w:sz w:val="24"/>
          <w:szCs w:val="24"/>
          <w:lang w:val="hy-AM"/>
        </w:rPr>
        <w:t>նա</w:t>
      </w:r>
      <w:r>
        <w:rPr>
          <w:rFonts w:ascii="Sylfaen" w:hAnsi="Sylfaen"/>
          <w:color w:val="000000"/>
          <w:sz w:val="24"/>
          <w:szCs w:val="24"/>
          <w:lang w:val="hy-AM"/>
        </w:rPr>
        <w:t>խկին</w:t>
      </w:r>
      <w:r w:rsidRPr="00D556DF">
        <w:rPr>
          <w:rFonts w:ascii="Sylfaen" w:hAnsi="Sylfaen"/>
          <w:color w:val="000000"/>
          <w:sz w:val="24"/>
          <w:szCs w:val="24"/>
          <w:lang w:val="hy-AM"/>
        </w:rPr>
        <w:t xml:space="preserve"> գործունեության 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ընթացքում </w:t>
      </w:r>
      <w:r w:rsidRPr="00D556DF">
        <w:rPr>
          <w:rFonts w:ascii="Sylfaen" w:hAnsi="Sylfaen"/>
          <w:color w:val="000000"/>
          <w:sz w:val="24"/>
          <w:szCs w:val="24"/>
          <w:lang w:val="hy-AM"/>
        </w:rPr>
        <w:t>գումարի դիմաց պաշտոններ է բաժանել</w:t>
      </w:r>
      <w:r w:rsidRPr="00D556DF">
        <w:rPr>
          <w:rStyle w:val="FootnoteReference"/>
          <w:rFonts w:ascii="Sylfaen" w:hAnsi="Sylfaen"/>
          <w:sz w:val="24"/>
          <w:szCs w:val="24"/>
          <w:lang w:val="hy-AM"/>
        </w:rPr>
        <w:footnoteReference w:id="36"/>
      </w:r>
      <w:r w:rsidRPr="00D556DF">
        <w:rPr>
          <w:rFonts w:ascii="Sylfaen" w:hAnsi="Sylfaen"/>
          <w:color w:val="000000"/>
          <w:sz w:val="24"/>
          <w:szCs w:val="24"/>
          <w:lang w:val="hy-AM"/>
        </w:rPr>
        <w:t>։</w:t>
      </w:r>
    </w:p>
    <w:p w:rsidR="00861780" w:rsidRDefault="00861780" w:rsidP="00861780">
      <w:pPr>
        <w:spacing w:after="0"/>
        <w:ind w:firstLine="567"/>
        <w:rPr>
          <w:rFonts w:ascii="Sylfaen" w:hAnsi="Sylfaen"/>
          <w:sz w:val="24"/>
          <w:szCs w:val="24"/>
          <w:shd w:val="clear" w:color="auto" w:fill="FFFFFF"/>
          <w:lang w:val="hy-AM"/>
        </w:rPr>
      </w:pPr>
      <w:r w:rsidRPr="00D556DF">
        <w:rPr>
          <w:rFonts w:ascii="Sylfaen" w:hAnsi="Sylfaen"/>
          <w:color w:val="000000"/>
          <w:sz w:val="24"/>
          <w:szCs w:val="24"/>
          <w:lang w:val="hy-AM"/>
        </w:rPr>
        <w:t xml:space="preserve">Փետրվարի 4-ին </w:t>
      </w:r>
      <w:r>
        <w:rPr>
          <w:rFonts w:ascii="Sylfaen" w:hAnsi="Sylfaen"/>
          <w:color w:val="000000"/>
          <w:sz w:val="24"/>
          <w:szCs w:val="24"/>
          <w:lang w:val="hy-AM"/>
        </w:rPr>
        <w:t>գործ</w:t>
      </w:r>
      <w:r w:rsidRPr="00D556DF">
        <w:rPr>
          <w:rFonts w:ascii="Sylfaen" w:hAnsi="Sylfaen"/>
          <w:color w:val="000000"/>
          <w:sz w:val="24"/>
          <w:szCs w:val="24"/>
          <w:lang w:val="hy-AM"/>
        </w:rPr>
        <w:t>ը վարույթ է ընդունվել այլ դատավորի նախագահությամբ, դատական նիստ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է</w:t>
      </w:r>
      <w:r w:rsidRPr="00D556DF">
        <w:rPr>
          <w:rFonts w:ascii="Sylfaen" w:hAnsi="Sylfaen"/>
          <w:color w:val="000000"/>
          <w:sz w:val="24"/>
          <w:szCs w:val="24"/>
          <w:lang w:val="hy-AM"/>
        </w:rPr>
        <w:t xml:space="preserve"> նշանակվել մայիսի 25-ին։</w:t>
      </w:r>
    </w:p>
    <w:p w:rsidR="00861780" w:rsidRDefault="00861780" w:rsidP="00861780">
      <w:pPr>
        <w:spacing w:after="0"/>
        <w:ind w:firstLine="567"/>
        <w:rPr>
          <w:rFonts w:ascii="Sylfaen" w:hAnsi="Sylfaen"/>
          <w:sz w:val="24"/>
          <w:szCs w:val="24"/>
          <w:shd w:val="clear" w:color="auto" w:fill="FFFFFF"/>
          <w:lang w:val="hy-AM"/>
        </w:rPr>
      </w:pPr>
    </w:p>
    <w:p w:rsidR="00861780" w:rsidRDefault="00861780" w:rsidP="00861780">
      <w:pPr>
        <w:spacing w:after="0"/>
        <w:ind w:firstLine="567"/>
        <w:rPr>
          <w:rFonts w:ascii="Sylfaen" w:hAnsi="Sylfaen"/>
          <w:sz w:val="24"/>
          <w:szCs w:val="24"/>
          <w:shd w:val="clear" w:color="auto" w:fill="FFFFFF"/>
          <w:lang w:val="hy-AM"/>
        </w:rPr>
      </w:pPr>
      <w:r w:rsidRPr="0036307D">
        <w:rPr>
          <w:rFonts w:ascii="Sylfaen" w:hAnsi="Sylfaen"/>
          <w:b/>
          <w:sz w:val="24"/>
          <w:szCs w:val="24"/>
          <w:lang w:val="hy-AM" w:eastAsia="ru-RU"/>
        </w:rPr>
        <w:t xml:space="preserve">Հունվարի 27-ին </w:t>
      </w:r>
      <w:r w:rsidRPr="0036307D">
        <w:rPr>
          <w:rFonts w:ascii="Sylfaen" w:hAnsi="Sylfaen"/>
          <w:sz w:val="24"/>
          <w:szCs w:val="24"/>
          <w:lang w:val="hy-AM" w:eastAsia="ru-RU"/>
        </w:rPr>
        <w:t xml:space="preserve">Շիրակի մարզի ընդհանուր իրավասության դատարանում կայացել է Անի համայնքի ղեկավար Արտակ </w:t>
      </w:r>
      <w:proofErr w:type="spellStart"/>
      <w:r w:rsidRPr="0036307D">
        <w:rPr>
          <w:rFonts w:ascii="Sylfaen" w:hAnsi="Sylfaen"/>
          <w:sz w:val="24"/>
          <w:szCs w:val="24"/>
          <w:lang w:val="hy-AM" w:eastAsia="ru-RU"/>
        </w:rPr>
        <w:t>Գևորգյանն</w:t>
      </w:r>
      <w:proofErr w:type="spellEnd"/>
      <w:r w:rsidRPr="0036307D">
        <w:rPr>
          <w:rFonts w:ascii="Sylfaen" w:hAnsi="Sylfaen"/>
          <w:sz w:val="24"/>
          <w:szCs w:val="24"/>
          <w:lang w:val="hy-AM" w:eastAsia="ru-RU"/>
        </w:rPr>
        <w:t xml:space="preserve"> ընդդեմ նույն համայնքի Մարալիկ քաղաքի բնակիչ Անդրանիկ </w:t>
      </w:r>
      <w:proofErr w:type="spellStart"/>
      <w:r w:rsidRPr="0036307D">
        <w:rPr>
          <w:rFonts w:ascii="Sylfaen" w:hAnsi="Sylfaen"/>
          <w:sz w:val="24"/>
          <w:szCs w:val="24"/>
          <w:lang w:val="hy-AM" w:eastAsia="ru-RU"/>
        </w:rPr>
        <w:t>Գևորգյանի</w:t>
      </w:r>
      <w:proofErr w:type="spellEnd"/>
      <w:r w:rsidRPr="0036307D">
        <w:rPr>
          <w:rFonts w:ascii="Sylfaen" w:hAnsi="Sylfaen"/>
          <w:sz w:val="24"/>
          <w:szCs w:val="24"/>
          <w:lang w:val="hy-AM" w:eastAsia="ru-RU"/>
        </w:rPr>
        <w:t xml:space="preserve"> գործով հերթական դատական նիստը՝ զրպարտությունը հերքելու և փոխհատուցում վճարելու պահանջներով։ Գործով երրորդ անձ է ճանաչվել «Ժողովուրդ թերթի խմբագրություն» ՍՊԸ</w:t>
      </w:r>
      <w:r>
        <w:rPr>
          <w:rFonts w:ascii="Sylfaen" w:hAnsi="Sylfaen"/>
          <w:sz w:val="24"/>
          <w:szCs w:val="24"/>
          <w:lang w:val="hy-AM" w:eastAsia="ru-RU"/>
        </w:rPr>
        <w:t>-</w:t>
      </w:r>
      <w:r w:rsidRPr="0036307D">
        <w:rPr>
          <w:rFonts w:ascii="Sylfaen" w:hAnsi="Sylfaen"/>
          <w:sz w:val="24"/>
          <w:szCs w:val="24"/>
          <w:lang w:val="hy-AM" w:eastAsia="ru-RU"/>
        </w:rPr>
        <w:t>ն</w:t>
      </w:r>
      <w:r>
        <w:rPr>
          <w:rFonts w:ascii="Sylfaen" w:hAnsi="Sylfaen"/>
          <w:sz w:val="24"/>
          <w:szCs w:val="24"/>
          <w:lang w:val="hy-AM" w:eastAsia="ru-RU"/>
        </w:rPr>
        <w:t xml:space="preserve"> </w:t>
      </w:r>
      <w:r w:rsidRPr="0036307D">
        <w:rPr>
          <w:rFonts w:ascii="Sylfaen" w:hAnsi="Sylfaen"/>
          <w:sz w:val="24"/>
          <w:szCs w:val="24"/>
          <w:lang w:val="hy-AM" w:eastAsia="ru-RU"/>
        </w:rPr>
        <w:t>(«Armlur.am» լրատվական կայք)։</w:t>
      </w:r>
    </w:p>
    <w:p w:rsidR="00861780" w:rsidRPr="00BC0088" w:rsidRDefault="00861780" w:rsidP="00861780">
      <w:pPr>
        <w:spacing w:after="0"/>
        <w:ind w:firstLine="567"/>
        <w:rPr>
          <w:rFonts w:ascii="Sylfaen" w:hAnsi="Sylfaen"/>
          <w:sz w:val="24"/>
          <w:szCs w:val="24"/>
          <w:shd w:val="clear" w:color="auto" w:fill="FFFFFF"/>
          <w:lang w:val="hy-AM"/>
        </w:rPr>
      </w:pPr>
      <w:r w:rsidRPr="0036307D">
        <w:rPr>
          <w:rFonts w:ascii="Sylfaen" w:hAnsi="Sylfaen"/>
          <w:sz w:val="24"/>
          <w:szCs w:val="24"/>
          <w:lang w:val="hy-AM" w:eastAsia="ru-RU"/>
        </w:rPr>
        <w:t xml:space="preserve">Հայցը ներկայացվել է 2019թ. օգոստոսի 23-ին, իսկ առիթը եղել է օգոստոսի 10-ին </w:t>
      </w:r>
      <w:proofErr w:type="spellStart"/>
      <w:r w:rsidRPr="0036307D">
        <w:rPr>
          <w:rFonts w:ascii="Sylfaen" w:hAnsi="Sylfaen"/>
          <w:sz w:val="24"/>
          <w:szCs w:val="24"/>
          <w:lang w:val="hy-AM" w:eastAsia="ru-RU"/>
        </w:rPr>
        <w:t>կայքում</w:t>
      </w:r>
      <w:proofErr w:type="spellEnd"/>
      <w:r w:rsidRPr="0036307D">
        <w:rPr>
          <w:rFonts w:ascii="Sylfaen" w:hAnsi="Sylfaen"/>
          <w:sz w:val="24"/>
          <w:szCs w:val="24"/>
          <w:lang w:val="hy-AM" w:eastAsia="ru-RU"/>
        </w:rPr>
        <w:t xml:space="preserve"> տեղադրված </w:t>
      </w:r>
      <w:proofErr w:type="spellStart"/>
      <w:r w:rsidRPr="0036307D">
        <w:rPr>
          <w:rFonts w:ascii="Sylfaen" w:hAnsi="Sylfaen"/>
          <w:sz w:val="24"/>
          <w:szCs w:val="24"/>
          <w:lang w:val="hy-AM" w:eastAsia="ru-RU"/>
        </w:rPr>
        <w:t>տեսանյութում</w:t>
      </w:r>
      <w:proofErr w:type="spellEnd"/>
      <w:r w:rsidRPr="0036307D">
        <w:rPr>
          <w:rFonts w:ascii="Sylfaen" w:hAnsi="Sylfaen"/>
          <w:sz w:val="24"/>
          <w:szCs w:val="24"/>
          <w:lang w:val="hy-AM" w:eastAsia="ru-RU"/>
        </w:rPr>
        <w:t xml:space="preserve"> հնչած՝ «կերել է, թալանել է» արտահայտությունը և ուղեկցող տեքստը.</w:t>
      </w:r>
      <w:r>
        <w:rPr>
          <w:rFonts w:ascii="Sylfaen" w:hAnsi="Sylfaen"/>
          <w:sz w:val="24"/>
          <w:szCs w:val="24"/>
          <w:lang w:val="hy-AM" w:eastAsia="ru-RU"/>
        </w:rPr>
        <w:t xml:space="preserve"> </w:t>
      </w:r>
      <w:r w:rsidRPr="0036307D">
        <w:rPr>
          <w:rFonts w:ascii="Sylfaen" w:hAnsi="Sylfaen"/>
          <w:sz w:val="24"/>
          <w:szCs w:val="24"/>
          <w:lang w:val="hy-AM" w:eastAsia="ru-RU"/>
        </w:rPr>
        <w:t xml:space="preserve">«Նախկին ղեկավարը թալանել է գյուղի ուսումնարանը ու փախել. ինչ են պատմում </w:t>
      </w:r>
      <w:proofErr w:type="spellStart"/>
      <w:r w:rsidRPr="0036307D">
        <w:rPr>
          <w:rFonts w:ascii="Sylfaen" w:hAnsi="Sylfaen"/>
          <w:sz w:val="24"/>
          <w:szCs w:val="24"/>
          <w:lang w:val="hy-AM" w:eastAsia="ru-RU"/>
        </w:rPr>
        <w:t>մարալիկցիները</w:t>
      </w:r>
      <w:proofErr w:type="spellEnd"/>
      <w:r w:rsidRPr="0036307D">
        <w:rPr>
          <w:rFonts w:ascii="Sylfaen" w:hAnsi="Sylfaen"/>
          <w:sz w:val="24"/>
          <w:szCs w:val="24"/>
          <w:lang w:val="hy-AM" w:eastAsia="ru-RU"/>
        </w:rPr>
        <w:t>»</w:t>
      </w:r>
      <w:r w:rsidRPr="0036307D">
        <w:rPr>
          <w:rStyle w:val="FootnoteReference"/>
          <w:rFonts w:ascii="Sylfaen" w:hAnsi="Sylfaen"/>
          <w:sz w:val="24"/>
          <w:szCs w:val="24"/>
          <w:lang w:val="hy-AM" w:eastAsia="ru-RU"/>
        </w:rPr>
        <w:footnoteReference w:id="37"/>
      </w:r>
      <w:r w:rsidRPr="0036307D">
        <w:rPr>
          <w:rFonts w:ascii="Sylfaen" w:hAnsi="Sylfaen"/>
          <w:sz w:val="24"/>
          <w:szCs w:val="24"/>
          <w:lang w:val="hy-AM" w:eastAsia="ru-RU"/>
        </w:rPr>
        <w:t xml:space="preserve">։ </w:t>
      </w:r>
      <w:r w:rsidRPr="0036307D">
        <w:rPr>
          <w:rFonts w:ascii="Sylfaen" w:hAnsi="Sylfaen"/>
          <w:kern w:val="36"/>
          <w:sz w:val="24"/>
          <w:szCs w:val="24"/>
          <w:lang w:val="hy-AM"/>
        </w:rPr>
        <w:t xml:space="preserve">Հայցվորը </w:t>
      </w:r>
      <w:r w:rsidRPr="00BC0088">
        <w:rPr>
          <w:rFonts w:ascii="Sylfaen" w:hAnsi="Sylfaen"/>
          <w:kern w:val="36"/>
          <w:sz w:val="24"/>
          <w:szCs w:val="24"/>
          <w:lang w:val="hy-AM"/>
        </w:rPr>
        <w:t>պատասխանողից պահանջում է 2 միլիոն դրամ փոխհատուցում։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bCs/>
          <w:sz w:val="24"/>
          <w:szCs w:val="24"/>
          <w:lang w:val="hy-AM"/>
        </w:rPr>
      </w:pPr>
      <w:r w:rsidRPr="00BC0088">
        <w:rPr>
          <w:rFonts w:ascii="Sylfaen" w:hAnsi="Sylfaen"/>
          <w:bCs/>
          <w:sz w:val="24"/>
          <w:szCs w:val="24"/>
          <w:lang w:val="hy-AM"/>
        </w:rPr>
        <w:t>Գործով դատական նիստեր են տեղի ունեցել նաև մարտի 17-ին և մարտի 30-ին, հաջորդը նշանակվել է հունիսի 2-ին։</w:t>
      </w:r>
      <w:r>
        <w:rPr>
          <w:rFonts w:ascii="Sylfaen" w:hAnsi="Sylfaen"/>
          <w:bCs/>
          <w:sz w:val="24"/>
          <w:szCs w:val="24"/>
          <w:lang w:val="hy-AM"/>
        </w:rPr>
        <w:t xml:space="preserve"> 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bCs/>
          <w:sz w:val="24"/>
          <w:szCs w:val="24"/>
          <w:lang w:val="hy-AM"/>
        </w:rPr>
      </w:pP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bCs/>
          <w:sz w:val="24"/>
          <w:szCs w:val="24"/>
          <w:lang w:val="hy-AM"/>
        </w:rPr>
      </w:pPr>
      <w:r w:rsidRPr="0036307D">
        <w:rPr>
          <w:rFonts w:ascii="Sylfaen" w:hAnsi="Sylfaen"/>
          <w:b/>
          <w:color w:val="000000"/>
          <w:sz w:val="24"/>
          <w:szCs w:val="24"/>
          <w:shd w:val="clear" w:color="auto" w:fill="FFFFFF"/>
          <w:lang w:val="hy-AM"/>
        </w:rPr>
        <w:t>Հունվարի 27-ին</w:t>
      </w:r>
      <w:r w:rsidRPr="0036307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«Ցայգ» ՍՊԸ-ն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A0E7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(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Գյումրիի համանուն հեռուստաընկերության հիմնադիրը</w:t>
      </w:r>
      <w:r w:rsidRPr="008A0E7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)</w:t>
      </w:r>
      <w:r w:rsidRPr="0036307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հայցադիմում է ներկայացրել Շիրակի մարզի ընդհանուր իրավասության դատարան՝ ընդդեմ «Շանթ» ՍՊԸ-ի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A0E7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(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նույնանուն հեռուստաընկերության հիմնադրի</w:t>
      </w:r>
      <w:r w:rsidRPr="008A0E7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)</w:t>
      </w:r>
      <w:r w:rsidRPr="0036307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՝ գումարի բռնագանձման պահանջի մասին։ Հայցադիմումը փետրվարի 8-ին վերադարձվել է՝ փաստաթղթերում առկա թերությունները շտկելու համար։ Փետրվարի 19-ին նոր հայցադիմում է ներկայացվել, մարտի 1-ին նույն պատճառաբանությամբ վերադարձվել է։ Այլ զարգացումներ մարտի 31-ի դրությամբ չեն գրանցվել։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36307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Հունվարի 18-ին վարույթ է ընդունվել «Շանթ» ՍՊԸ-ի դեմ մեկ այլ հայց, որը ներկայացվել էր 2020թ</w:t>
      </w:r>
      <w:r w:rsidRPr="00363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y-AM"/>
        </w:rPr>
        <w:t>․</w:t>
      </w:r>
      <w:r w:rsidRPr="0036307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դեկտեմբերի 30-ին՝ «Հայաստանի հեռուստատեսային և ռադիոհաղորդիչ ցանց» ՓԲԸ-ի կողմից նույն պահանջով։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6307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Վերջինիս միջնորդությունը` հայցի ապահովման միջոց կիրառելու մասին, մերժվել է, ապա միջանկյալ ակտով բողոքարկվել վերաքննիչ ատյանում և թողնվել անփոփոխ։ Իսկ ՓԲԸ-ի միջնորդությունը պետական տուրքի վճարման ժամկետը հետաձգելու մասին բավարարվել է: Դատաքննության օր է նշանակվել ապրիլի 12-ին։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</w:p>
    <w:p w:rsidR="00861780" w:rsidRDefault="00861780" w:rsidP="00861780">
      <w:pPr>
        <w:spacing w:after="0" w:line="240" w:lineRule="auto"/>
        <w:ind w:firstLine="567"/>
        <w:rPr>
          <w:rFonts w:ascii="Sylfaen" w:hAnsi="Sylfaen" w:cs="Arian AMU"/>
          <w:sz w:val="24"/>
          <w:szCs w:val="24"/>
          <w:shd w:val="clear" w:color="auto" w:fill="FFFFFF"/>
          <w:lang w:val="hy-AM"/>
        </w:rPr>
      </w:pPr>
      <w:r w:rsidRPr="008A0E7D">
        <w:rPr>
          <w:rFonts w:ascii="Sylfaen" w:hAnsi="Sylfaen" w:cs="Arian AMU"/>
          <w:b/>
          <w:sz w:val="24"/>
          <w:szCs w:val="24"/>
          <w:shd w:val="clear" w:color="auto" w:fill="FFFFFF"/>
          <w:lang w:val="hy-AM"/>
        </w:rPr>
        <w:lastRenderedPageBreak/>
        <w:t>Հունվարի 29-ին</w:t>
      </w:r>
      <w:r w:rsidRPr="008A0E7D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8A0E7D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Երևանի</w:t>
      </w:r>
      <w:proofErr w:type="spellEnd"/>
      <w:r w:rsidRPr="008A0E7D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ընդհանուր իրավասության դատարանում կայացել է  «</w:t>
      </w:r>
      <w:proofErr w:type="spellStart"/>
      <w:r w:rsidRPr="008A0E7D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Օլիմպ</w:t>
      </w:r>
      <w:proofErr w:type="spellEnd"/>
      <w:r w:rsidRPr="008A0E7D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8A0E7D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Քնսթրաքշն</w:t>
      </w:r>
      <w:proofErr w:type="spellEnd"/>
      <w:r w:rsidRPr="008A0E7D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» ՍՊԸ-ն ընդդեմ «Հետք» ՍՊԸ-ի գործով դատական նիստը՝ զրպարտություն համարվող տեղեկությունները հերքելու և փոխհատուցում վճարելու պահանջներով։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 w:cs="Arian AMU"/>
          <w:sz w:val="24"/>
          <w:szCs w:val="24"/>
          <w:shd w:val="clear" w:color="auto" w:fill="FFFFFF"/>
          <w:lang w:val="hy-AM"/>
        </w:rPr>
      </w:pPr>
      <w:r w:rsidRPr="008A0E7D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Հիշեցնենք, որ հայցը ներկայացվել է 2020թ</w:t>
      </w:r>
      <w:r w:rsidRPr="008A0E7D">
        <w:rPr>
          <w:sz w:val="24"/>
          <w:szCs w:val="24"/>
          <w:shd w:val="clear" w:color="auto" w:fill="FFFFFF"/>
          <w:lang w:val="hy-AM"/>
        </w:rPr>
        <w:t>․</w:t>
      </w:r>
      <w:r w:rsidRPr="008A0E7D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հունիսի 29-ին, իսկ առիթը «Hetq.am» </w:t>
      </w:r>
      <w:proofErr w:type="spellStart"/>
      <w:r w:rsidRPr="008A0E7D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կայքում</w:t>
      </w:r>
      <w:proofErr w:type="spellEnd"/>
      <w:r w:rsidRPr="008A0E7D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հրապարակված՝ «</w:t>
      </w:r>
      <w:proofErr w:type="spellStart"/>
      <w:r w:rsidRPr="008A0E7D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Նորակառույցի</w:t>
      </w:r>
      <w:proofErr w:type="spellEnd"/>
      <w:r w:rsidRPr="008A0E7D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8A0E7D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կառուցապատողը</w:t>
      </w:r>
      <w:proofErr w:type="spellEnd"/>
      <w:r w:rsidRPr="008A0E7D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հրաժարվում է </w:t>
      </w:r>
      <w:proofErr w:type="spellStart"/>
      <w:r w:rsidRPr="008A0E7D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պոմպակայանը</w:t>
      </w:r>
      <w:proofErr w:type="spellEnd"/>
      <w:r w:rsidRPr="008A0E7D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հանձնել</w:t>
      </w:r>
      <w:r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</w:t>
      </w:r>
      <w:r w:rsidRPr="008A0E7D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Ջրային կոմիտեին</w:t>
      </w:r>
      <w:r w:rsidRPr="008A0E7D">
        <w:rPr>
          <w:sz w:val="24"/>
          <w:szCs w:val="24"/>
          <w:shd w:val="clear" w:color="auto" w:fill="FFFFFF"/>
          <w:lang w:val="hy-AM"/>
        </w:rPr>
        <w:t>․</w:t>
      </w:r>
      <w:r w:rsidRPr="008A0E7D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բնակիչները բողոքում են» հոդվածն է</w:t>
      </w:r>
      <w:r w:rsidRPr="008A0E7D">
        <w:rPr>
          <w:rStyle w:val="FootnoteReference"/>
          <w:rFonts w:ascii="Sylfaen" w:hAnsi="Sylfaen" w:cs="Arian AMU"/>
          <w:sz w:val="24"/>
          <w:szCs w:val="24"/>
          <w:shd w:val="clear" w:color="auto" w:fill="FFFFFF"/>
          <w:lang w:val="hy-AM"/>
        </w:rPr>
        <w:footnoteReference w:id="38"/>
      </w:r>
      <w:r w:rsidRPr="008A0E7D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։ </w:t>
      </w:r>
      <w:proofErr w:type="spellStart"/>
      <w:r w:rsidRPr="008A0E7D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Թեև</w:t>
      </w:r>
      <w:proofErr w:type="spellEnd"/>
      <w:r w:rsidRPr="008A0E7D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հոդվածագիրը մեկնաբանություն է վերցրել նաև </w:t>
      </w:r>
      <w:proofErr w:type="spellStart"/>
      <w:r w:rsidRPr="008A0E7D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կառուցապատող</w:t>
      </w:r>
      <w:proofErr w:type="spellEnd"/>
      <w:r w:rsidRPr="008A0E7D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ընկերության ներկայացուցչից, սակայն հայցվորը համամիտ չէ ներկայացված բողոքին։ 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bCs/>
          <w:sz w:val="24"/>
          <w:szCs w:val="24"/>
          <w:lang w:val="hy-AM"/>
        </w:rPr>
      </w:pPr>
      <w:r w:rsidRPr="008A0E7D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Այս տարի գործով դատական նիստ է տեղի ունեցել նաև մարտի 30-ին, հաջորդը նշանակվել է հունիսի 29-ին։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bCs/>
          <w:sz w:val="24"/>
          <w:szCs w:val="24"/>
          <w:lang w:val="hy-AM"/>
        </w:rPr>
      </w:pPr>
    </w:p>
    <w:p w:rsidR="00861780" w:rsidRDefault="00861780" w:rsidP="00861780">
      <w:pPr>
        <w:spacing w:after="0" w:line="240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36307D">
        <w:rPr>
          <w:rFonts w:ascii="Sylfaen" w:hAnsi="Sylfaen" w:cs="Arial"/>
          <w:b/>
          <w:sz w:val="24"/>
          <w:szCs w:val="24"/>
          <w:lang w:val="hy-AM"/>
        </w:rPr>
        <w:t>Հունվարի 29-ին</w:t>
      </w:r>
      <w:r w:rsidRPr="0036307D">
        <w:rPr>
          <w:rFonts w:ascii="Sylfaen" w:hAnsi="Sylfaen" w:cs="Arial"/>
          <w:sz w:val="24"/>
          <w:szCs w:val="24"/>
          <w:lang w:val="hy-AM"/>
        </w:rPr>
        <w:t xml:space="preserve"> «Իրավունքի Եվրոպա միավորում» ՀԿ-ն, փաստաբաններ Լուսինե Հակոբյանը, Տիգրան Եգորյանը, իրավապաշտպան Ժաննա </w:t>
      </w:r>
      <w:proofErr w:type="spellStart"/>
      <w:r w:rsidRPr="0036307D">
        <w:rPr>
          <w:rFonts w:ascii="Sylfaen" w:hAnsi="Sylfaen" w:cs="Arial"/>
          <w:sz w:val="24"/>
          <w:szCs w:val="24"/>
          <w:lang w:val="hy-AM"/>
        </w:rPr>
        <w:t>Ալեքսանյանը</w:t>
      </w:r>
      <w:proofErr w:type="spellEnd"/>
      <w:r w:rsidRPr="0036307D">
        <w:rPr>
          <w:rFonts w:ascii="Sylfaen" w:hAnsi="Sylfaen" w:cs="Arial"/>
          <w:sz w:val="24"/>
          <w:szCs w:val="24"/>
          <w:lang w:val="hy-AM"/>
        </w:rPr>
        <w:t xml:space="preserve">, «Սկիզբ </w:t>
      </w:r>
      <w:proofErr w:type="spellStart"/>
      <w:r w:rsidRPr="0036307D">
        <w:rPr>
          <w:rFonts w:ascii="Sylfaen" w:hAnsi="Sylfaen" w:cs="Arial"/>
          <w:sz w:val="24"/>
          <w:szCs w:val="24"/>
          <w:lang w:val="hy-AM"/>
        </w:rPr>
        <w:t>Մեդիա</w:t>
      </w:r>
      <w:proofErr w:type="spellEnd"/>
      <w:r w:rsidRPr="0036307D">
        <w:rPr>
          <w:rFonts w:ascii="Sylfaen" w:hAnsi="Sylfaen" w:cs="Arial"/>
          <w:sz w:val="24"/>
          <w:szCs w:val="24"/>
          <w:lang w:val="hy-AM"/>
        </w:rPr>
        <w:t xml:space="preserve"> Կենտրոն» ՍՊԸ-ն, ԱԺ պատգամավոր Արման Բաբաջանյանը դատական հայց են ներկայացրել </w:t>
      </w:r>
      <w:proofErr w:type="spellStart"/>
      <w:r w:rsidRPr="0036307D">
        <w:rPr>
          <w:rFonts w:ascii="Sylfaen" w:hAnsi="Sylfaen" w:cs="Arial"/>
          <w:sz w:val="24"/>
          <w:szCs w:val="24"/>
          <w:lang w:val="hy-AM"/>
        </w:rPr>
        <w:t>Երևանի</w:t>
      </w:r>
      <w:proofErr w:type="spellEnd"/>
      <w:r w:rsidRPr="0036307D">
        <w:rPr>
          <w:rFonts w:ascii="Sylfaen" w:hAnsi="Sylfaen" w:cs="Arial"/>
          <w:sz w:val="24"/>
          <w:szCs w:val="24"/>
          <w:lang w:val="hy-AM"/>
        </w:rPr>
        <w:t xml:space="preserve"> ընդհանուր իրավասության դատարան ընդդեմ «</w:t>
      </w:r>
      <w:proofErr w:type="spellStart"/>
      <w:r w:rsidRPr="0036307D">
        <w:rPr>
          <w:rFonts w:ascii="Sylfaen" w:hAnsi="Sylfaen" w:cs="Arial"/>
          <w:sz w:val="24"/>
          <w:szCs w:val="24"/>
          <w:lang w:val="hy-AM"/>
        </w:rPr>
        <w:t>Վետօ</w:t>
      </w:r>
      <w:proofErr w:type="spellEnd"/>
      <w:r w:rsidRPr="0036307D">
        <w:rPr>
          <w:rFonts w:ascii="Sylfaen" w:hAnsi="Sylfaen" w:cs="Arial"/>
          <w:sz w:val="24"/>
          <w:szCs w:val="24"/>
          <w:lang w:val="hy-AM"/>
        </w:rPr>
        <w:t xml:space="preserve">» հասարակական-քաղաքական շարժման, Նարեկ </w:t>
      </w:r>
      <w:proofErr w:type="spellStart"/>
      <w:r w:rsidRPr="0036307D">
        <w:rPr>
          <w:rFonts w:ascii="Sylfaen" w:hAnsi="Sylfaen" w:cs="Arial"/>
          <w:sz w:val="24"/>
          <w:szCs w:val="24"/>
          <w:lang w:val="hy-AM"/>
        </w:rPr>
        <w:t>Մալյանի</w:t>
      </w:r>
      <w:proofErr w:type="spellEnd"/>
      <w:r w:rsidRPr="0036307D">
        <w:rPr>
          <w:rFonts w:ascii="Sylfaen" w:hAnsi="Sylfaen" w:cs="Arial"/>
          <w:sz w:val="24"/>
          <w:szCs w:val="24"/>
          <w:lang w:val="hy-AM"/>
        </w:rPr>
        <w:t>, «</w:t>
      </w:r>
      <w:proofErr w:type="spellStart"/>
      <w:r w:rsidRPr="0036307D">
        <w:rPr>
          <w:rFonts w:ascii="Sylfaen" w:hAnsi="Sylfaen" w:cs="Arial"/>
          <w:sz w:val="24"/>
          <w:szCs w:val="24"/>
          <w:lang w:val="hy-AM"/>
        </w:rPr>
        <w:t>Արմնյուզ</w:t>
      </w:r>
      <w:proofErr w:type="spellEnd"/>
      <w:r w:rsidRPr="0036307D">
        <w:rPr>
          <w:rFonts w:ascii="Sylfaen" w:hAnsi="Sylfaen" w:cs="Arial"/>
          <w:sz w:val="24"/>
          <w:szCs w:val="24"/>
          <w:lang w:val="hy-AM"/>
        </w:rPr>
        <w:t xml:space="preserve"> հեռուստաընկերություն» ՓԲԸ-ի և «</w:t>
      </w:r>
      <w:proofErr w:type="spellStart"/>
      <w:r w:rsidRPr="0036307D">
        <w:rPr>
          <w:rFonts w:ascii="Sylfaen" w:hAnsi="Sylfaen" w:cs="Arial"/>
          <w:sz w:val="24"/>
          <w:szCs w:val="24"/>
          <w:lang w:val="hy-AM"/>
        </w:rPr>
        <w:t>Երևան</w:t>
      </w:r>
      <w:proofErr w:type="spellEnd"/>
      <w:r w:rsidRPr="0036307D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Pr="0036307D">
        <w:rPr>
          <w:rFonts w:ascii="Sylfaen" w:hAnsi="Sylfaen" w:cs="Arial"/>
          <w:sz w:val="24"/>
          <w:szCs w:val="24"/>
          <w:lang w:val="hy-AM"/>
        </w:rPr>
        <w:t>թուդեյ</w:t>
      </w:r>
      <w:proofErr w:type="spellEnd"/>
      <w:r w:rsidRPr="0036307D">
        <w:rPr>
          <w:rFonts w:ascii="Sylfaen" w:hAnsi="Sylfaen" w:cs="Arial"/>
          <w:sz w:val="24"/>
          <w:szCs w:val="24"/>
          <w:lang w:val="hy-AM"/>
        </w:rPr>
        <w:t xml:space="preserve"> /</w:t>
      </w:r>
      <w:proofErr w:type="spellStart"/>
      <w:r w:rsidRPr="0036307D">
        <w:rPr>
          <w:rFonts w:ascii="Sylfaen" w:hAnsi="Sylfaen" w:cs="Arial"/>
          <w:sz w:val="24"/>
          <w:szCs w:val="24"/>
          <w:lang w:val="hy-AM"/>
        </w:rPr>
        <w:t>Yerevan.today</w:t>
      </w:r>
      <w:proofErr w:type="spellEnd"/>
      <w:r w:rsidRPr="0036307D">
        <w:rPr>
          <w:rFonts w:ascii="Sylfaen" w:hAnsi="Sylfaen" w:cs="Arial"/>
          <w:sz w:val="24"/>
          <w:szCs w:val="24"/>
          <w:lang w:val="hy-AM"/>
        </w:rPr>
        <w:t>» կայքի՝ պատվին և արժանապատվությանը պատճառված վնասի հատուցման պահանջով</w:t>
      </w:r>
      <w:r w:rsidRPr="00F13D39">
        <w:rPr>
          <w:rFonts w:ascii="Sylfaen" w:hAnsi="Sylfaen" w:cs="Arial"/>
          <w:sz w:val="24"/>
          <w:szCs w:val="24"/>
          <w:lang w:val="hy-AM"/>
        </w:rPr>
        <w:t xml:space="preserve">։ Հայցի առիթը </w:t>
      </w:r>
      <w:r>
        <w:rPr>
          <w:rFonts w:ascii="Sylfaen" w:hAnsi="Sylfaen" w:cs="Arial"/>
          <w:sz w:val="24"/>
          <w:szCs w:val="24"/>
          <w:lang w:val="hy-AM"/>
        </w:rPr>
        <w:t>2020թ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  <w:r>
        <w:rPr>
          <w:rFonts w:ascii="Sylfaen" w:hAnsi="Sylfaen" w:cs="Arial"/>
          <w:sz w:val="24"/>
          <w:szCs w:val="24"/>
          <w:lang w:val="hy-AM"/>
        </w:rPr>
        <w:t xml:space="preserve"> </w:t>
      </w:r>
      <w:r w:rsidRPr="00F13D39">
        <w:rPr>
          <w:rFonts w:ascii="Sylfaen" w:hAnsi="Sylfaen" w:cs="Arial"/>
          <w:sz w:val="24"/>
          <w:szCs w:val="24"/>
          <w:lang w:val="hy-AM"/>
        </w:rPr>
        <w:t>հոկտեմբերի 24-ին «</w:t>
      </w:r>
      <w:proofErr w:type="spellStart"/>
      <w:r w:rsidRPr="00F13D39">
        <w:rPr>
          <w:rFonts w:ascii="Sylfaen" w:hAnsi="Sylfaen" w:cs="Arial"/>
          <w:sz w:val="24"/>
          <w:szCs w:val="24"/>
          <w:lang w:val="hy-AM"/>
        </w:rPr>
        <w:t>Yerevan.today</w:t>
      </w:r>
      <w:proofErr w:type="spellEnd"/>
      <w:r w:rsidRPr="00F13D39">
        <w:rPr>
          <w:rFonts w:ascii="Sylfaen" w:hAnsi="Sylfaen" w:cs="Arial"/>
          <w:sz w:val="24"/>
          <w:szCs w:val="24"/>
          <w:lang w:val="hy-AM"/>
        </w:rPr>
        <w:t xml:space="preserve">» </w:t>
      </w:r>
      <w:proofErr w:type="spellStart"/>
      <w:r w:rsidRPr="00F13D39">
        <w:rPr>
          <w:rFonts w:ascii="Sylfaen" w:hAnsi="Sylfaen" w:cs="Arial"/>
          <w:sz w:val="24"/>
          <w:szCs w:val="24"/>
          <w:lang w:val="hy-AM"/>
        </w:rPr>
        <w:t>կայքում</w:t>
      </w:r>
      <w:proofErr w:type="spellEnd"/>
      <w:r w:rsidRPr="00F13D39">
        <w:rPr>
          <w:rFonts w:ascii="Sylfaen" w:hAnsi="Sylfaen" w:cs="Arial"/>
          <w:sz w:val="24"/>
          <w:szCs w:val="24"/>
          <w:lang w:val="hy-AM"/>
        </w:rPr>
        <w:t xml:space="preserve"> հրապարակված հոդվածն է՝ «Աշխատում են թուրքի շահերից ելնելով՝ ձեռք ձեռքի տված» վերնագրով՝ ուղղված իրավապաշտպան կազմակերպություններին՝ </w:t>
      </w:r>
      <w:proofErr w:type="spellStart"/>
      <w:r w:rsidRPr="00F13D39">
        <w:rPr>
          <w:rFonts w:ascii="Sylfaen" w:hAnsi="Sylfaen" w:cs="Arial"/>
          <w:sz w:val="24"/>
          <w:szCs w:val="24"/>
          <w:lang w:val="hy-AM"/>
        </w:rPr>
        <w:t>իբրև</w:t>
      </w:r>
      <w:proofErr w:type="spellEnd"/>
      <w:r w:rsidRPr="00F13D39">
        <w:rPr>
          <w:rFonts w:ascii="Sylfaen" w:hAnsi="Sylfaen" w:cs="Arial"/>
          <w:sz w:val="24"/>
          <w:szCs w:val="24"/>
          <w:lang w:val="hy-AM"/>
        </w:rPr>
        <w:t xml:space="preserve"> «</w:t>
      </w:r>
      <w:proofErr w:type="spellStart"/>
      <w:r w:rsidRPr="00F13D39">
        <w:rPr>
          <w:rFonts w:ascii="Sylfaen" w:hAnsi="Sylfaen" w:cs="Arial"/>
          <w:sz w:val="24"/>
          <w:szCs w:val="24"/>
          <w:lang w:val="hy-AM"/>
        </w:rPr>
        <w:t>սորոսականներ</w:t>
      </w:r>
      <w:proofErr w:type="spellEnd"/>
      <w:r w:rsidRPr="00F13D39">
        <w:rPr>
          <w:rFonts w:ascii="Sylfaen" w:hAnsi="Sylfaen" w:cs="Arial"/>
          <w:sz w:val="24"/>
          <w:szCs w:val="24"/>
          <w:lang w:val="hy-AM"/>
        </w:rPr>
        <w:t xml:space="preserve">», որոնք Հայաստանի կործանման </w:t>
      </w:r>
      <w:proofErr w:type="spellStart"/>
      <w:r w:rsidRPr="00F13D39">
        <w:rPr>
          <w:rFonts w:ascii="Sylfaen" w:hAnsi="Sylfaen" w:cs="Arial"/>
          <w:sz w:val="24"/>
          <w:szCs w:val="24"/>
          <w:lang w:val="hy-AM"/>
        </w:rPr>
        <w:t>հիմնաքարերն</w:t>
      </w:r>
      <w:proofErr w:type="spellEnd"/>
      <w:r w:rsidRPr="00F13D39">
        <w:rPr>
          <w:rFonts w:ascii="Sylfaen" w:hAnsi="Sylfaen" w:cs="Arial"/>
          <w:sz w:val="24"/>
          <w:szCs w:val="24"/>
          <w:lang w:val="hy-AM"/>
        </w:rPr>
        <w:t xml:space="preserve"> են դնում» </w:t>
      </w:r>
      <w:r w:rsidRPr="00F13D39">
        <w:rPr>
          <w:rStyle w:val="FootnoteReference"/>
          <w:rFonts w:ascii="Sylfaen" w:hAnsi="Sylfaen"/>
          <w:sz w:val="24"/>
          <w:szCs w:val="24"/>
          <w:lang w:val="hy-AM"/>
        </w:rPr>
        <w:footnoteReference w:id="39"/>
      </w:r>
      <w:r w:rsidRPr="00F13D39">
        <w:rPr>
          <w:rFonts w:ascii="Sylfaen" w:hAnsi="Sylfaen" w:cs="Arial"/>
          <w:sz w:val="24"/>
          <w:szCs w:val="24"/>
          <w:lang w:val="hy-AM"/>
        </w:rPr>
        <w:t>, ինչպես նաև՝ «</w:t>
      </w:r>
      <w:proofErr w:type="spellStart"/>
      <w:r w:rsidRPr="00F13D39">
        <w:rPr>
          <w:rFonts w:ascii="Sylfaen" w:hAnsi="Sylfaen" w:cs="Arial"/>
          <w:sz w:val="24"/>
          <w:szCs w:val="24"/>
          <w:lang w:val="hy-AM"/>
        </w:rPr>
        <w:t>Արմնյուզ</w:t>
      </w:r>
      <w:proofErr w:type="spellEnd"/>
      <w:r w:rsidRPr="00F13D39">
        <w:rPr>
          <w:rFonts w:ascii="Sylfaen" w:hAnsi="Sylfaen" w:cs="Arial"/>
          <w:sz w:val="24"/>
          <w:szCs w:val="24"/>
          <w:lang w:val="hy-AM"/>
        </w:rPr>
        <w:t xml:space="preserve">» հեռուստաընկերությամբ դեկտեմբերի 5-ին ցուցադրված՝ Նարեկ </w:t>
      </w:r>
      <w:proofErr w:type="spellStart"/>
      <w:r w:rsidRPr="00F13D39">
        <w:rPr>
          <w:rFonts w:ascii="Sylfaen" w:hAnsi="Sylfaen" w:cs="Arial"/>
          <w:sz w:val="24"/>
          <w:szCs w:val="24"/>
          <w:lang w:val="hy-AM"/>
        </w:rPr>
        <w:t>Մալյանի</w:t>
      </w:r>
      <w:proofErr w:type="spellEnd"/>
      <w:r w:rsidRPr="00F13D39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463B9">
        <w:rPr>
          <w:rFonts w:ascii="Sylfaen" w:hAnsi="Sylfaen" w:cs="Arial"/>
          <w:sz w:val="24"/>
          <w:szCs w:val="24"/>
          <w:lang w:val="hy-AM"/>
        </w:rPr>
        <w:t>հեղինակային նույնաբովանդակ ֆիլմը</w:t>
      </w:r>
      <w:r w:rsidRPr="000463B9">
        <w:rPr>
          <w:rStyle w:val="FootnoteReference"/>
          <w:rFonts w:ascii="Sylfaen" w:eastAsiaTheme="majorEastAsia" w:hAnsi="Sylfaen"/>
          <w:sz w:val="24"/>
          <w:szCs w:val="24"/>
          <w:lang w:val="hy-AM"/>
        </w:rPr>
        <w:footnoteReference w:id="40"/>
      </w:r>
      <w:r w:rsidRPr="000463B9">
        <w:rPr>
          <w:rFonts w:ascii="Sylfaen" w:hAnsi="Sylfaen" w:cs="Arial"/>
          <w:sz w:val="24"/>
          <w:szCs w:val="24"/>
          <w:lang w:val="hy-AM"/>
        </w:rPr>
        <w:t>։</w:t>
      </w:r>
    </w:p>
    <w:p w:rsidR="00861780" w:rsidRPr="008A0E7D" w:rsidRDefault="00861780" w:rsidP="00861780">
      <w:pPr>
        <w:spacing w:after="0" w:line="240" w:lineRule="auto"/>
        <w:ind w:firstLine="567"/>
        <w:rPr>
          <w:rFonts w:ascii="Sylfaen" w:hAnsi="Sylfaen"/>
          <w:bCs/>
          <w:sz w:val="24"/>
          <w:szCs w:val="24"/>
          <w:lang w:val="hy-AM"/>
        </w:rPr>
      </w:pPr>
      <w:r w:rsidRPr="000463B9">
        <w:rPr>
          <w:rFonts w:ascii="Sylfaen" w:hAnsi="Sylfaen" w:cs="Arial"/>
          <w:sz w:val="24"/>
          <w:szCs w:val="24"/>
          <w:lang w:val="hy-AM"/>
        </w:rPr>
        <w:t>Փետրվարի 11-ին հայցադիմումը վերադարձվել է՝ դրանում առկա թերությունները շտկելու համար։</w:t>
      </w:r>
      <w:r>
        <w:rPr>
          <w:rFonts w:ascii="Sylfaen" w:hAnsi="Sylfaen" w:cs="Arial"/>
          <w:sz w:val="24"/>
          <w:szCs w:val="24"/>
          <w:lang w:val="hy-AM"/>
        </w:rPr>
        <w:t xml:space="preserve"> Այլ զարգացումներ մարտի 31-ի դրությամբ տեղի չեն ունեցել։</w:t>
      </w:r>
    </w:p>
    <w:p w:rsidR="00861780" w:rsidRPr="00F13D39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rPr>
          <w:rFonts w:ascii="Sylfaen" w:hAnsi="Sylfaen" w:cs="Arian AMU"/>
          <w:shd w:val="clear" w:color="auto" w:fill="FFFFFF"/>
          <w:lang w:val="hy-AM"/>
        </w:rPr>
      </w:pPr>
    </w:p>
    <w:p w:rsidR="00861780" w:rsidRPr="0036307D" w:rsidRDefault="00861780" w:rsidP="00861780">
      <w:pPr>
        <w:spacing w:after="0" w:line="240" w:lineRule="auto"/>
        <w:ind w:firstLine="567"/>
        <w:rPr>
          <w:rFonts w:ascii="Sylfaen" w:hAnsi="Sylfaen"/>
          <w:bCs/>
          <w:sz w:val="24"/>
          <w:szCs w:val="24"/>
          <w:lang w:val="hy-AM"/>
        </w:rPr>
      </w:pPr>
      <w:r w:rsidRPr="00C97DCB">
        <w:rPr>
          <w:rFonts w:ascii="Sylfaen" w:hAnsi="Sylfaen"/>
          <w:b/>
          <w:sz w:val="24"/>
          <w:szCs w:val="24"/>
          <w:lang w:val="hy-AM"/>
        </w:rPr>
        <w:t xml:space="preserve">Հունվարի 29-ին </w:t>
      </w:r>
      <w:proofErr w:type="spellStart"/>
      <w:r w:rsidRPr="00C97DCB">
        <w:rPr>
          <w:rFonts w:ascii="Sylfaen" w:hAnsi="Sylfaen"/>
          <w:bCs/>
          <w:sz w:val="24"/>
          <w:szCs w:val="24"/>
          <w:lang w:val="hy-AM"/>
        </w:rPr>
        <w:t>Երևանի</w:t>
      </w:r>
      <w:proofErr w:type="spellEnd"/>
      <w:r w:rsidRPr="00C97DCB">
        <w:rPr>
          <w:rFonts w:ascii="Sylfaen" w:hAnsi="Sylfaen"/>
          <w:bCs/>
          <w:sz w:val="24"/>
          <w:szCs w:val="24"/>
          <w:lang w:val="hy-AM"/>
        </w:rPr>
        <w:t xml:space="preserve"> ընդհանուր իրավասության դատարանը մերժել է «Վան-</w:t>
      </w:r>
      <w:proofErr w:type="spellStart"/>
      <w:r w:rsidRPr="00C97DCB">
        <w:rPr>
          <w:rFonts w:ascii="Sylfaen" w:hAnsi="Sylfaen"/>
          <w:bCs/>
          <w:sz w:val="24"/>
          <w:szCs w:val="24"/>
          <w:lang w:val="hy-AM"/>
        </w:rPr>
        <w:t>Չարտեր</w:t>
      </w:r>
      <w:proofErr w:type="spellEnd"/>
      <w:r w:rsidRPr="00C97DCB">
        <w:rPr>
          <w:rFonts w:ascii="Sylfaen" w:hAnsi="Sylfaen"/>
          <w:bCs/>
          <w:sz w:val="24"/>
          <w:szCs w:val="24"/>
          <w:lang w:val="hy-AM"/>
        </w:rPr>
        <w:t>» ՍՊԸ-ի հայցն ընդդեմ «Արմենիա Թի-</w:t>
      </w:r>
      <w:proofErr w:type="spellStart"/>
      <w:r w:rsidRPr="00C97DCB">
        <w:rPr>
          <w:rFonts w:ascii="Sylfaen" w:hAnsi="Sylfaen"/>
          <w:bCs/>
          <w:sz w:val="24"/>
          <w:szCs w:val="24"/>
          <w:lang w:val="hy-AM"/>
        </w:rPr>
        <w:t>Վի</w:t>
      </w:r>
      <w:proofErr w:type="spellEnd"/>
      <w:r w:rsidRPr="00C97DCB">
        <w:rPr>
          <w:rFonts w:ascii="Sylfaen" w:hAnsi="Sylfaen"/>
          <w:bCs/>
          <w:sz w:val="24"/>
          <w:szCs w:val="24"/>
          <w:lang w:val="hy-AM"/>
        </w:rPr>
        <w:t>» ՓԲԸ-ի՝ զրպարտությունը հերքելու և</w:t>
      </w:r>
      <w:r w:rsidRPr="0036307D">
        <w:rPr>
          <w:rFonts w:ascii="Sylfaen" w:hAnsi="Sylfaen"/>
          <w:bCs/>
          <w:sz w:val="24"/>
          <w:szCs w:val="24"/>
          <w:lang w:val="hy-AM"/>
        </w:rPr>
        <w:t xml:space="preserve"> փոխհատուցում վճարելու պահանջների մասին։</w:t>
      </w:r>
    </w:p>
    <w:p w:rsidR="00861780" w:rsidRPr="00F13D39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rPr>
          <w:rFonts w:ascii="Sylfaen" w:hAnsi="Sylfaen"/>
          <w:lang w:val="hy-AM"/>
        </w:rPr>
      </w:pPr>
      <w:r w:rsidRPr="0036307D">
        <w:rPr>
          <w:rFonts w:ascii="Sylfaen" w:eastAsiaTheme="minorEastAsia" w:hAnsi="Sylfaen" w:cstheme="minorBidi"/>
          <w:bCs/>
          <w:lang w:val="hy-AM" w:eastAsia="en-US"/>
        </w:rPr>
        <w:t>Հիշեցնենք, որ հայցը ներկայացվել էր 2020թ</w:t>
      </w:r>
      <w:r w:rsidRPr="0036307D">
        <w:rPr>
          <w:rFonts w:eastAsiaTheme="minorEastAsia"/>
          <w:bCs/>
          <w:lang w:val="hy-AM" w:eastAsia="en-US"/>
        </w:rPr>
        <w:t>․</w:t>
      </w:r>
      <w:r w:rsidRPr="0036307D">
        <w:rPr>
          <w:rFonts w:ascii="Sylfaen" w:eastAsiaTheme="minorEastAsia" w:hAnsi="Sylfaen" w:cstheme="minorBidi"/>
          <w:bCs/>
          <w:lang w:val="hy-AM" w:eastAsia="en-US"/>
        </w:rPr>
        <w:t>մայիսի 12-ին, իսկ առիթը եղել է ապրիլի 12-ին հեռուստաընկերության «Սուր անկյուն</w:t>
      </w:r>
      <w:r w:rsidRPr="00F13D39">
        <w:rPr>
          <w:rFonts w:ascii="Sylfaen" w:eastAsiaTheme="minorEastAsia" w:hAnsi="Sylfaen" w:cstheme="minorBidi"/>
          <w:bCs/>
          <w:lang w:val="hy-AM" w:eastAsia="en-US"/>
        </w:rPr>
        <w:t xml:space="preserve">» </w:t>
      </w:r>
      <w:proofErr w:type="spellStart"/>
      <w:r w:rsidRPr="00F13D39">
        <w:rPr>
          <w:rFonts w:ascii="Sylfaen" w:eastAsiaTheme="minorEastAsia" w:hAnsi="Sylfaen" w:cstheme="minorBidi"/>
          <w:bCs/>
          <w:lang w:val="hy-AM" w:eastAsia="en-US"/>
        </w:rPr>
        <w:t>հաղորդաշարով</w:t>
      </w:r>
      <w:proofErr w:type="spellEnd"/>
      <w:r w:rsidRPr="00F13D39">
        <w:rPr>
          <w:rFonts w:ascii="Sylfaen" w:eastAsiaTheme="minorEastAsia" w:hAnsi="Sylfaen" w:cstheme="minorBidi"/>
          <w:bCs/>
          <w:lang w:val="hy-AM" w:eastAsia="en-US"/>
        </w:rPr>
        <w:t xml:space="preserve"> ՍՊԸ-ի մասին </w:t>
      </w:r>
      <w:proofErr w:type="spellStart"/>
      <w:r w:rsidRPr="00F13D39">
        <w:rPr>
          <w:rFonts w:ascii="Sylfaen" w:eastAsiaTheme="minorEastAsia" w:hAnsi="Sylfaen" w:cstheme="minorBidi"/>
          <w:bCs/>
          <w:lang w:val="hy-AM" w:eastAsia="en-US"/>
        </w:rPr>
        <w:lastRenderedPageBreak/>
        <w:t>հնչեցված</w:t>
      </w:r>
      <w:proofErr w:type="spellEnd"/>
      <w:r w:rsidRPr="00F13D39">
        <w:rPr>
          <w:rFonts w:ascii="Sylfaen" w:eastAsiaTheme="minorEastAsia" w:hAnsi="Sylfaen" w:cstheme="minorBidi"/>
          <w:bCs/>
          <w:lang w:val="hy-AM" w:eastAsia="en-US"/>
        </w:rPr>
        <w:t xml:space="preserve"> կարծիքը սխալ </w:t>
      </w:r>
      <w:proofErr w:type="spellStart"/>
      <w:r w:rsidRPr="00F13D39">
        <w:rPr>
          <w:rFonts w:ascii="Sylfaen" w:eastAsiaTheme="minorEastAsia" w:hAnsi="Sylfaen" w:cstheme="minorBidi"/>
          <w:bCs/>
          <w:lang w:val="hy-AM" w:eastAsia="en-US"/>
        </w:rPr>
        <w:t>հայտարարագրումների</w:t>
      </w:r>
      <w:proofErr w:type="spellEnd"/>
      <w:r w:rsidRPr="00F13D39">
        <w:rPr>
          <w:rFonts w:ascii="Sylfaen" w:eastAsiaTheme="minorEastAsia" w:hAnsi="Sylfaen" w:cstheme="minorBidi"/>
          <w:bCs/>
          <w:lang w:val="hy-AM" w:eastAsia="en-US"/>
        </w:rPr>
        <w:t xml:space="preserve"> ու</w:t>
      </w:r>
      <w:r w:rsidRPr="00F13D39">
        <w:rPr>
          <w:rFonts w:ascii="Sylfaen" w:hAnsi="Sylfaen"/>
          <w:lang w:val="hy-AM"/>
        </w:rPr>
        <w:t xml:space="preserve"> </w:t>
      </w:r>
      <w:proofErr w:type="spellStart"/>
      <w:r w:rsidRPr="00F13D39">
        <w:rPr>
          <w:rFonts w:ascii="Sylfaen" w:hAnsi="Sylfaen"/>
          <w:lang w:val="hy-AM"/>
        </w:rPr>
        <w:t>ալկոգելի</w:t>
      </w:r>
      <w:proofErr w:type="spellEnd"/>
      <w:r w:rsidRPr="00F13D39">
        <w:rPr>
          <w:rFonts w:ascii="Sylfaen" w:hAnsi="Sylfaen"/>
          <w:lang w:val="hy-AM"/>
        </w:rPr>
        <w:t xml:space="preserve"> արտադրության ոչ բավարար որակի մասին</w:t>
      </w:r>
      <w:r w:rsidRPr="00F13D39">
        <w:rPr>
          <w:rStyle w:val="FootnoteReference"/>
          <w:rFonts w:ascii="Sylfaen" w:eastAsiaTheme="minorEastAsia" w:hAnsi="Sylfaen"/>
          <w:lang w:val="hy-AM"/>
        </w:rPr>
        <w:footnoteReference w:id="41"/>
      </w:r>
      <w:r w:rsidRPr="00F13D39">
        <w:rPr>
          <w:rFonts w:ascii="Sylfaen" w:hAnsi="Sylfaen"/>
          <w:lang w:val="hy-AM"/>
        </w:rPr>
        <w:t>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Դատարանն իր մերժումը հիմնավորել է նրանով</w:t>
      </w:r>
      <w:r w:rsidRPr="00F13D39">
        <w:rPr>
          <w:rFonts w:ascii="Sylfaen" w:hAnsi="Sylfaen" w:cs="Sylfaen"/>
          <w:lang w:val="hy-AM"/>
        </w:rPr>
        <w:t xml:space="preserve">, որ պատասխանողն իր հրապարակմամբ չի հետապնդել հայցվորի գործարար համբավը </w:t>
      </w:r>
      <w:proofErr w:type="spellStart"/>
      <w:r w:rsidRPr="00F13D39">
        <w:rPr>
          <w:rFonts w:ascii="Sylfaen" w:hAnsi="Sylfaen" w:cs="Sylfaen"/>
          <w:lang w:val="hy-AM"/>
        </w:rPr>
        <w:t>արատավորելու</w:t>
      </w:r>
      <w:proofErr w:type="spellEnd"/>
      <w:r w:rsidRPr="00F13D39">
        <w:rPr>
          <w:rFonts w:ascii="Sylfaen" w:hAnsi="Sylfaen" w:cs="Sylfaen"/>
          <w:lang w:val="hy-AM"/>
        </w:rPr>
        <w:t xml:space="preserve"> նպատակ, </w:t>
      </w:r>
      <w:proofErr w:type="spellStart"/>
      <w:r>
        <w:rPr>
          <w:rFonts w:ascii="Sylfaen" w:hAnsi="Sylfaen" w:cs="Sylfaen"/>
          <w:lang w:val="hy-AM"/>
        </w:rPr>
        <w:t>հետևաբար</w:t>
      </w:r>
      <w:proofErr w:type="spellEnd"/>
      <w:r>
        <w:rPr>
          <w:rFonts w:ascii="Sylfaen" w:hAnsi="Sylfaen" w:cs="Sylfaen"/>
          <w:lang w:val="hy-AM"/>
        </w:rPr>
        <w:t>՝</w:t>
      </w:r>
      <w:r w:rsidRPr="00F13D39">
        <w:rPr>
          <w:rFonts w:ascii="Sylfaen" w:hAnsi="Sylfaen" w:cs="Sylfaen"/>
          <w:lang w:val="hy-AM"/>
        </w:rPr>
        <w:t xml:space="preserve"> վիճարկվող արտահայտությունները ո</w:t>
      </w:r>
      <w:r>
        <w:rPr>
          <w:rFonts w:ascii="Sylfaen" w:hAnsi="Sylfaen" w:cs="Sylfaen"/>
          <w:lang w:val="hy-AM"/>
        </w:rPr>
        <w:t>ր</w:t>
      </w:r>
      <w:r w:rsidRPr="00F13D39">
        <w:rPr>
          <w:rFonts w:ascii="Sylfaen" w:hAnsi="Sylfaen" w:cs="Sylfaen"/>
          <w:lang w:val="hy-AM"/>
        </w:rPr>
        <w:t xml:space="preserve">ակվել են </w:t>
      </w:r>
      <w:proofErr w:type="spellStart"/>
      <w:r w:rsidRPr="00F13D39">
        <w:rPr>
          <w:rFonts w:ascii="Sylfaen" w:hAnsi="Sylfaen" w:cs="Sylfaen"/>
          <w:lang w:val="hy-AM"/>
        </w:rPr>
        <w:t>իբրև</w:t>
      </w:r>
      <w:proofErr w:type="spellEnd"/>
      <w:r w:rsidRPr="00F13D39">
        <w:rPr>
          <w:rFonts w:ascii="Sylfaen" w:hAnsi="Sylfaen" w:cs="Sylfaen"/>
          <w:lang w:val="hy-AM"/>
        </w:rPr>
        <w:t xml:space="preserve"> </w:t>
      </w:r>
      <w:proofErr w:type="spellStart"/>
      <w:r w:rsidRPr="004766E8">
        <w:rPr>
          <w:rFonts w:ascii="Sylfaen" w:hAnsi="Sylfaen" w:cs="Sylfaen"/>
          <w:lang w:val="hy-AM"/>
        </w:rPr>
        <w:t>գնահատողական</w:t>
      </w:r>
      <w:proofErr w:type="spellEnd"/>
      <w:r>
        <w:rPr>
          <w:rFonts w:ascii="Sylfaen" w:hAnsi="Sylfaen" w:cs="Sylfaen"/>
          <w:lang w:val="hy-AM"/>
        </w:rPr>
        <w:t xml:space="preserve"> դատողություն</w:t>
      </w:r>
      <w:r w:rsidRPr="004766E8">
        <w:rPr>
          <w:rFonts w:ascii="Sylfaen" w:hAnsi="Sylfaen" w:cs="Sylfaen"/>
          <w:lang w:val="hy-AM"/>
        </w:rPr>
        <w:t>։</w:t>
      </w:r>
      <w:r>
        <w:rPr>
          <w:rFonts w:ascii="Sylfaen" w:hAnsi="Sylfaen" w:cs="Sylfaen"/>
          <w:lang w:val="hy-AM"/>
        </w:rPr>
        <w:t xml:space="preserve"> Մարտի 5-ին հայցվորը բողոքով դիմել է Վերաքննիչ դատարան, </w:t>
      </w:r>
      <w:r w:rsidRPr="0036307D">
        <w:rPr>
          <w:rFonts w:ascii="Sylfaen" w:hAnsi="Sylfaen" w:cs="Sylfaen"/>
          <w:lang w:val="hy-AM"/>
        </w:rPr>
        <w:t>որտեղ գործը վարույթ է ընդունվել մարտի 29-ին։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rPr>
          <w:rFonts w:ascii="Sylfaen" w:hAnsi="Sylfaen" w:cs="Sylfaen"/>
          <w:lang w:val="hy-AM"/>
        </w:rPr>
      </w:pP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rPr>
          <w:rFonts w:ascii="Sylfaen" w:hAnsi="Sylfaen" w:cs="Sylfaen"/>
          <w:lang w:val="hy-AM"/>
        </w:rPr>
      </w:pPr>
      <w:r w:rsidRPr="0036307D">
        <w:rPr>
          <w:rFonts w:ascii="Sylfaen" w:hAnsi="Sylfaen"/>
          <w:b/>
          <w:shd w:val="clear" w:color="auto" w:fill="FFFFFF"/>
          <w:lang w:val="hy-AM"/>
        </w:rPr>
        <w:t>Հունվարի 29-ին</w:t>
      </w:r>
      <w:r w:rsidRPr="0036307D">
        <w:rPr>
          <w:rFonts w:ascii="Sylfaen" w:hAnsi="Sylfaen"/>
          <w:shd w:val="clear" w:color="auto" w:fill="FFFFFF"/>
          <w:lang w:val="hy-AM"/>
        </w:rPr>
        <w:t xml:space="preserve"> </w:t>
      </w:r>
      <w:proofErr w:type="spellStart"/>
      <w:r w:rsidRPr="0036307D">
        <w:rPr>
          <w:rFonts w:ascii="Sylfaen" w:hAnsi="Sylfaen"/>
          <w:lang w:val="hy-AM"/>
        </w:rPr>
        <w:t>Երևանի</w:t>
      </w:r>
      <w:proofErr w:type="spellEnd"/>
      <w:r w:rsidRPr="0036307D">
        <w:rPr>
          <w:rFonts w:ascii="Sylfaen" w:hAnsi="Sylfaen"/>
          <w:lang w:val="hy-AM"/>
        </w:rPr>
        <w:t xml:space="preserve"> ընդհանուր իրավասության դատարանում կայացել է քաղաքացի Վահե </w:t>
      </w:r>
      <w:proofErr w:type="spellStart"/>
      <w:r w:rsidRPr="0036307D">
        <w:rPr>
          <w:rFonts w:ascii="Sylfaen" w:hAnsi="Sylfaen"/>
          <w:lang w:val="hy-AM"/>
        </w:rPr>
        <w:t>Պարազյանն</w:t>
      </w:r>
      <w:proofErr w:type="spellEnd"/>
      <w:r w:rsidRPr="0036307D">
        <w:rPr>
          <w:rFonts w:ascii="Sylfaen" w:hAnsi="Sylfaen"/>
          <w:lang w:val="hy-AM"/>
        </w:rPr>
        <w:t xml:space="preserve"> ընդդեմ «Tert.am» լրատվական կայքի հիմնադիր «Թերթ </w:t>
      </w:r>
      <w:proofErr w:type="spellStart"/>
      <w:r w:rsidRPr="0036307D">
        <w:rPr>
          <w:rFonts w:ascii="Sylfaen" w:hAnsi="Sylfaen"/>
          <w:lang w:val="hy-AM"/>
        </w:rPr>
        <w:t>ԷյԷմ</w:t>
      </w:r>
      <w:proofErr w:type="spellEnd"/>
      <w:r w:rsidRPr="0036307D">
        <w:rPr>
          <w:rFonts w:ascii="Sylfaen" w:hAnsi="Sylfaen"/>
          <w:lang w:val="hy-AM"/>
        </w:rPr>
        <w:t>» ՍՊԸ-ի գործով հերթական դատական նիստը՝ զրպարտություն հանդիսացող տվյալները հրապարակայնորեն հերքելու և պատվին ու արժանապատվությանը պատճառված</w:t>
      </w:r>
      <w:r w:rsidRPr="00F13D39">
        <w:rPr>
          <w:rFonts w:ascii="Sylfaen" w:hAnsi="Sylfaen"/>
          <w:lang w:val="hy-AM"/>
        </w:rPr>
        <w:t xml:space="preserve"> վնասը հատուցելու պահանջների մասին: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rPr>
          <w:rFonts w:ascii="Sylfaen" w:hAnsi="Sylfaen" w:cs="Sylfaen"/>
          <w:lang w:val="hy-AM"/>
        </w:rPr>
      </w:pPr>
      <w:r w:rsidRPr="00F13D39">
        <w:rPr>
          <w:rFonts w:ascii="Sylfaen" w:hAnsi="Sylfaen"/>
          <w:bCs/>
          <w:lang w:val="hy-AM"/>
        </w:rPr>
        <w:t>2019թ</w:t>
      </w:r>
      <w:r w:rsidRPr="00F13D39">
        <w:rPr>
          <w:bCs/>
          <w:lang w:val="hy-AM"/>
        </w:rPr>
        <w:t>․</w:t>
      </w:r>
      <w:r w:rsidRPr="00F13D39">
        <w:rPr>
          <w:rFonts w:ascii="Sylfaen" w:hAnsi="Sylfaen"/>
          <w:bCs/>
          <w:lang w:val="hy-AM"/>
        </w:rPr>
        <w:t xml:space="preserve"> օգոստոսի 15-ին</w:t>
      </w:r>
      <w:r w:rsidRPr="00F13D39">
        <w:rPr>
          <w:rFonts w:ascii="Sylfaen" w:hAnsi="Sylfaen"/>
          <w:lang w:val="hy-AM"/>
        </w:rPr>
        <w:t xml:space="preserve"> Վահե </w:t>
      </w:r>
      <w:proofErr w:type="spellStart"/>
      <w:r w:rsidRPr="00F13D39">
        <w:rPr>
          <w:rFonts w:ascii="Sylfaen" w:hAnsi="Sylfaen"/>
          <w:lang w:val="hy-AM"/>
        </w:rPr>
        <w:t>Պարազյանի</w:t>
      </w:r>
      <w:proofErr w:type="spellEnd"/>
      <w:r w:rsidRPr="00F13D39">
        <w:rPr>
          <w:rFonts w:ascii="Sylfaen" w:hAnsi="Sylfaen"/>
          <w:lang w:val="hy-AM"/>
        </w:rPr>
        <w:t xml:space="preserve"> ներկայացրած հայցադիմումի առիթը հուլիսի 16-ին վերոհիշյալ </w:t>
      </w:r>
      <w:proofErr w:type="spellStart"/>
      <w:r w:rsidRPr="00F13D39">
        <w:rPr>
          <w:rFonts w:ascii="Sylfaen" w:hAnsi="Sylfaen"/>
          <w:lang w:val="hy-AM"/>
        </w:rPr>
        <w:t>կայքում</w:t>
      </w:r>
      <w:proofErr w:type="spellEnd"/>
      <w:r w:rsidRPr="00F13D39">
        <w:rPr>
          <w:rFonts w:ascii="Sylfaen" w:hAnsi="Sylfaen"/>
          <w:lang w:val="hy-AM"/>
        </w:rPr>
        <w:t xml:space="preserve"> հրապարակված՝ «Սամվել Կարապետյանի </w:t>
      </w:r>
      <w:proofErr w:type="spellStart"/>
      <w:r w:rsidRPr="00F13D39">
        <w:rPr>
          <w:rFonts w:ascii="Sylfaen" w:hAnsi="Sylfaen"/>
          <w:lang w:val="hy-AM"/>
        </w:rPr>
        <w:t>եղբորորդու</w:t>
      </w:r>
      <w:proofErr w:type="spellEnd"/>
      <w:r w:rsidRPr="00F13D39">
        <w:rPr>
          <w:rFonts w:ascii="Sylfaen" w:hAnsi="Sylfaen"/>
          <w:lang w:val="hy-AM"/>
        </w:rPr>
        <w:t xml:space="preserve"> դեմ հաղորդում ներկայացրած Վահե </w:t>
      </w:r>
      <w:proofErr w:type="spellStart"/>
      <w:r w:rsidRPr="00F13D39">
        <w:rPr>
          <w:rFonts w:ascii="Sylfaen" w:hAnsi="Sylfaen"/>
          <w:lang w:val="hy-AM"/>
        </w:rPr>
        <w:t>Պարազյանը</w:t>
      </w:r>
      <w:proofErr w:type="spellEnd"/>
      <w:r w:rsidRPr="00F13D39">
        <w:rPr>
          <w:rFonts w:ascii="Sylfaen" w:hAnsi="Sylfaen"/>
          <w:lang w:val="hy-AM"/>
        </w:rPr>
        <w:t xml:space="preserve"> քրեական անցյալ ունի» հոդվածն է</w:t>
      </w:r>
      <w:r w:rsidRPr="00D33AED">
        <w:rPr>
          <w:rStyle w:val="FootnoteReference"/>
          <w:rFonts w:ascii="Sylfaen" w:eastAsiaTheme="minorEastAsia" w:hAnsi="Sylfaen"/>
          <w:lang w:val="hy-AM"/>
        </w:rPr>
        <w:footnoteReference w:id="42"/>
      </w:r>
      <w:r w:rsidRPr="00F13D39">
        <w:rPr>
          <w:rFonts w:ascii="Sylfaen" w:hAnsi="Sylfaen"/>
          <w:lang w:val="hy-AM"/>
        </w:rPr>
        <w:t>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rPr>
          <w:rFonts w:ascii="Sylfaen" w:hAnsi="Sylfaen"/>
          <w:lang w:val="hy-AM"/>
        </w:rPr>
      </w:pPr>
      <w:r w:rsidRPr="00F13D39">
        <w:rPr>
          <w:rFonts w:ascii="Sylfaen" w:hAnsi="Sylfaen"/>
          <w:lang w:val="hy-AM"/>
        </w:rPr>
        <w:t>Գործով նիստ</w:t>
      </w:r>
      <w:r>
        <w:rPr>
          <w:rFonts w:ascii="Sylfaen" w:hAnsi="Sylfaen"/>
          <w:lang w:val="hy-AM"/>
        </w:rPr>
        <w:t xml:space="preserve"> է</w:t>
      </w:r>
      <w:r w:rsidRPr="00F13D39">
        <w:rPr>
          <w:rFonts w:ascii="Sylfaen" w:hAnsi="Sylfaen"/>
          <w:lang w:val="hy-AM"/>
        </w:rPr>
        <w:t xml:space="preserve"> կայացել նաև փետրվարի 15-ին,</w:t>
      </w:r>
      <w:r>
        <w:rPr>
          <w:rFonts w:ascii="Sylfaen" w:hAnsi="Sylfaen"/>
          <w:lang w:val="hy-AM"/>
        </w:rPr>
        <w:t xml:space="preserve"> իսկ</w:t>
      </w:r>
      <w:r w:rsidRPr="00F13D39">
        <w:rPr>
          <w:rFonts w:ascii="Sylfaen" w:hAnsi="Sylfaen"/>
          <w:lang w:val="hy-AM"/>
        </w:rPr>
        <w:t xml:space="preserve"> </w:t>
      </w:r>
      <w:r w:rsidRPr="00D25188">
        <w:rPr>
          <w:rFonts w:ascii="Sylfaen" w:hAnsi="Sylfaen"/>
          <w:lang w:val="hy-AM"/>
        </w:rPr>
        <w:t xml:space="preserve">մարտի 9-ին դատարանը </w:t>
      </w:r>
      <w:r>
        <w:rPr>
          <w:rFonts w:ascii="Sylfaen" w:hAnsi="Sylfaen"/>
          <w:lang w:val="hy-AM"/>
        </w:rPr>
        <w:t>վճռ</w:t>
      </w:r>
      <w:r w:rsidRPr="00D25188">
        <w:rPr>
          <w:rFonts w:ascii="Sylfaen" w:hAnsi="Sylfaen"/>
          <w:lang w:val="hy-AM"/>
        </w:rPr>
        <w:t>ել է հայցը մերժել՝ այն համարելով անհիմն։</w:t>
      </w:r>
      <w:r>
        <w:rPr>
          <w:rFonts w:ascii="Sylfaen" w:hAnsi="Sylfaen"/>
          <w:lang w:val="hy-AM"/>
        </w:rPr>
        <w:t xml:space="preserve"> Մասնավորապես՝ դատարանը գտել է, որ պատասխանողը վիճարկվող </w:t>
      </w:r>
      <w:r w:rsidRPr="00D25188">
        <w:rPr>
          <w:rFonts w:ascii="Sylfaen" w:hAnsi="Sylfaen"/>
          <w:lang w:val="hy-AM"/>
        </w:rPr>
        <w:t xml:space="preserve">արտահայտությունները կատարելիս </w:t>
      </w:r>
      <w:proofErr w:type="spellStart"/>
      <w:r w:rsidRPr="00D25188">
        <w:rPr>
          <w:rFonts w:ascii="Sylfaen" w:hAnsi="Sylfaen"/>
          <w:lang w:val="hy-AM"/>
        </w:rPr>
        <w:t>որևէ</w:t>
      </w:r>
      <w:proofErr w:type="spellEnd"/>
      <w:r w:rsidRPr="00D25188">
        <w:rPr>
          <w:rFonts w:ascii="Sylfaen" w:hAnsi="Sylfaen"/>
          <w:lang w:val="hy-AM"/>
        </w:rPr>
        <w:t xml:space="preserve"> նպատակ չի ունեցել </w:t>
      </w:r>
      <w:proofErr w:type="spellStart"/>
      <w:r w:rsidRPr="00D25188">
        <w:rPr>
          <w:rFonts w:ascii="Sylfaen" w:hAnsi="Sylfaen"/>
          <w:lang w:val="hy-AM"/>
        </w:rPr>
        <w:t>արատավորելու</w:t>
      </w:r>
      <w:proofErr w:type="spellEnd"/>
      <w:r w:rsidRPr="00D25188">
        <w:rPr>
          <w:rFonts w:ascii="Sylfaen" w:hAnsi="Sylfaen"/>
          <w:lang w:val="hy-AM"/>
        </w:rPr>
        <w:t xml:space="preserve">, նսեմացնելու հայցվորի պատիվն ու արժանապատվությունը, </w:t>
      </w:r>
      <w:proofErr w:type="spellStart"/>
      <w:r w:rsidRPr="00D25188">
        <w:rPr>
          <w:rFonts w:ascii="Sylfaen" w:hAnsi="Sylfaen"/>
          <w:lang w:val="hy-AM"/>
        </w:rPr>
        <w:t>հետևաբար</w:t>
      </w:r>
      <w:proofErr w:type="spellEnd"/>
      <w:r w:rsidRPr="00D25188">
        <w:rPr>
          <w:rFonts w:ascii="Sylfaen" w:hAnsi="Sylfaen"/>
          <w:lang w:val="hy-AM"/>
        </w:rPr>
        <w:t xml:space="preserve">՝ դրանք </w:t>
      </w:r>
      <w:proofErr w:type="spellStart"/>
      <w:r w:rsidRPr="00D25188">
        <w:rPr>
          <w:rFonts w:ascii="Sylfaen" w:hAnsi="Sylfaen"/>
          <w:lang w:val="hy-AM"/>
        </w:rPr>
        <w:t>գնահատողական</w:t>
      </w:r>
      <w:proofErr w:type="spellEnd"/>
      <w:r w:rsidRPr="00D25188">
        <w:rPr>
          <w:rFonts w:ascii="Sylfaen" w:hAnsi="Sylfaen"/>
          <w:lang w:val="hy-AM"/>
        </w:rPr>
        <w:t xml:space="preserve"> </w:t>
      </w:r>
      <w:r w:rsidRPr="0036307D">
        <w:rPr>
          <w:rFonts w:ascii="Sylfaen" w:hAnsi="Sylfaen"/>
          <w:lang w:val="hy-AM"/>
        </w:rPr>
        <w:t>դատողություններ են եղել։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rPr>
          <w:rFonts w:ascii="Sylfaen" w:hAnsi="Sylfaen"/>
          <w:lang w:val="hy-AM"/>
        </w:rPr>
      </w:pPr>
      <w:r w:rsidRPr="0036307D">
        <w:rPr>
          <w:rFonts w:ascii="Sylfaen" w:hAnsi="Sylfaen"/>
          <w:lang w:val="hy-AM"/>
        </w:rPr>
        <w:t>Մարտի 1-ին</w:t>
      </w:r>
      <w:r>
        <w:rPr>
          <w:rFonts w:ascii="Sylfaen" w:hAnsi="Sylfaen"/>
          <w:lang w:val="hy-AM"/>
        </w:rPr>
        <w:t xml:space="preserve"> մեկ այլ գործով՝ </w:t>
      </w:r>
      <w:r w:rsidRPr="00DD3099">
        <w:rPr>
          <w:rFonts w:ascii="Sylfaen" w:hAnsi="Sylfaen"/>
          <w:lang w:val="hy-AM"/>
        </w:rPr>
        <w:t>ընդդեմ «Slaq.am» կայքի հիմնադիր «</w:t>
      </w:r>
      <w:proofErr w:type="spellStart"/>
      <w:r w:rsidRPr="00DD3099">
        <w:rPr>
          <w:rFonts w:ascii="Sylfaen" w:hAnsi="Sylfaen"/>
          <w:lang w:val="hy-AM"/>
        </w:rPr>
        <w:t>Վիրտուալ</w:t>
      </w:r>
      <w:proofErr w:type="spellEnd"/>
      <w:r w:rsidRPr="00DD3099">
        <w:rPr>
          <w:rFonts w:ascii="Sylfaen" w:hAnsi="Sylfaen"/>
          <w:lang w:val="hy-AM"/>
        </w:rPr>
        <w:t xml:space="preserve"> </w:t>
      </w:r>
      <w:proofErr w:type="spellStart"/>
      <w:r w:rsidRPr="00DD3099">
        <w:rPr>
          <w:rFonts w:ascii="Sylfaen" w:hAnsi="Sylfaen"/>
          <w:lang w:val="hy-AM"/>
        </w:rPr>
        <w:t>Մեդիա</w:t>
      </w:r>
      <w:proofErr w:type="spellEnd"/>
      <w:r w:rsidRPr="00DD3099">
        <w:rPr>
          <w:rFonts w:ascii="Sylfaen" w:hAnsi="Sylfaen"/>
          <w:lang w:val="hy-AM"/>
        </w:rPr>
        <w:t xml:space="preserve">» ՍՊԸ-ի և այդ ընկերության հիմնադիր </w:t>
      </w:r>
      <w:proofErr w:type="spellStart"/>
      <w:r w:rsidRPr="00DD3099">
        <w:rPr>
          <w:rFonts w:ascii="Sylfaen" w:hAnsi="Sylfaen"/>
          <w:lang w:val="hy-AM"/>
        </w:rPr>
        <w:t>Մենուա</w:t>
      </w:r>
      <w:proofErr w:type="spellEnd"/>
      <w:r w:rsidRPr="00DD3099">
        <w:rPr>
          <w:rFonts w:ascii="Sylfaen" w:hAnsi="Sylfaen"/>
          <w:lang w:val="hy-AM"/>
        </w:rPr>
        <w:t xml:space="preserve"> Հարությունյանի</w:t>
      </w:r>
      <w:r>
        <w:rPr>
          <w:rFonts w:ascii="Sylfaen" w:hAnsi="Sylfaen"/>
          <w:lang w:val="hy-AM"/>
        </w:rPr>
        <w:t>,</w:t>
      </w:r>
      <w:r w:rsidRPr="00F13D39">
        <w:rPr>
          <w:rFonts w:ascii="Sylfaen" w:hAnsi="Sylfaen"/>
          <w:lang w:val="hy-AM"/>
        </w:rPr>
        <w:t xml:space="preserve"> Վահե </w:t>
      </w:r>
      <w:proofErr w:type="spellStart"/>
      <w:r w:rsidRPr="00F13D39">
        <w:rPr>
          <w:rFonts w:ascii="Sylfaen" w:hAnsi="Sylfaen"/>
          <w:lang w:val="hy-AM"/>
        </w:rPr>
        <w:t>Պարազյանը</w:t>
      </w:r>
      <w:proofErr w:type="spellEnd"/>
      <w:r>
        <w:rPr>
          <w:rFonts w:ascii="Sylfaen" w:hAnsi="Sylfaen"/>
          <w:lang w:val="hy-AM"/>
        </w:rPr>
        <w:t xml:space="preserve"> </w:t>
      </w:r>
      <w:r w:rsidRPr="0036307D">
        <w:rPr>
          <w:rFonts w:ascii="Sylfaen" w:hAnsi="Sylfaen"/>
          <w:lang w:val="hy-AM"/>
        </w:rPr>
        <w:t xml:space="preserve">դիմել է Վերաքննիչ դատարան՝ բողոքարկելով </w:t>
      </w:r>
      <w:proofErr w:type="spellStart"/>
      <w:r w:rsidRPr="0036307D">
        <w:rPr>
          <w:rFonts w:ascii="Sylfaen" w:hAnsi="Sylfaen"/>
          <w:lang w:val="hy-AM"/>
        </w:rPr>
        <w:t>Երևանի</w:t>
      </w:r>
      <w:proofErr w:type="spellEnd"/>
      <w:r w:rsidRPr="0036307D">
        <w:rPr>
          <w:rFonts w:ascii="Sylfaen" w:hAnsi="Sylfaen"/>
          <w:lang w:val="hy-AM"/>
        </w:rPr>
        <w:t xml:space="preserve"> ընդհանուր</w:t>
      </w:r>
      <w:r w:rsidRPr="00DD3099">
        <w:rPr>
          <w:rFonts w:ascii="Sylfaen" w:hAnsi="Sylfaen"/>
          <w:lang w:val="hy-AM"/>
        </w:rPr>
        <w:t xml:space="preserve"> իրավասության դատարան</w:t>
      </w:r>
      <w:r>
        <w:rPr>
          <w:rFonts w:ascii="Sylfaen" w:hAnsi="Sylfaen"/>
          <w:lang w:val="hy-AM"/>
        </w:rPr>
        <w:t xml:space="preserve">ի վճիռը։  </w:t>
      </w:r>
      <w:r w:rsidRPr="00F13D39">
        <w:rPr>
          <w:rFonts w:ascii="Sylfaen" w:hAnsi="Sylfaen"/>
          <w:lang w:val="hy-AM"/>
        </w:rPr>
        <w:t xml:space="preserve">Հայցի առիթը 2019թ. հուլիսի 17-ին </w:t>
      </w:r>
      <w:proofErr w:type="spellStart"/>
      <w:r w:rsidRPr="00F13D39">
        <w:rPr>
          <w:rFonts w:ascii="Sylfaen" w:hAnsi="Sylfaen"/>
          <w:lang w:val="hy-AM"/>
        </w:rPr>
        <w:t>կայքում</w:t>
      </w:r>
      <w:proofErr w:type="spellEnd"/>
      <w:r w:rsidRPr="00F13D39">
        <w:rPr>
          <w:rFonts w:ascii="Sylfaen" w:hAnsi="Sylfaen"/>
          <w:lang w:val="hy-AM"/>
        </w:rPr>
        <w:t xml:space="preserve"> հրապարակված՝ «</w:t>
      </w:r>
      <w:proofErr w:type="spellStart"/>
      <w:r w:rsidRPr="00F13D39">
        <w:rPr>
          <w:rFonts w:ascii="Sylfaen" w:hAnsi="Sylfaen"/>
          <w:lang w:val="hy-AM"/>
        </w:rPr>
        <w:t>Աղմկահարույց</w:t>
      </w:r>
      <w:proofErr w:type="spellEnd"/>
      <w:r w:rsidRPr="00F13D39">
        <w:rPr>
          <w:rFonts w:ascii="Sylfaen" w:hAnsi="Sylfaen"/>
          <w:lang w:val="hy-AM"/>
        </w:rPr>
        <w:t xml:space="preserve"> դեպքի հետքերով. Նարեկ Կարապետյանը ներկայացնում է միջադեպի մանրամասները» վերտառությամբ հոդվածն ու կից </w:t>
      </w:r>
      <w:proofErr w:type="spellStart"/>
      <w:r w:rsidRPr="00F13D39">
        <w:rPr>
          <w:rFonts w:ascii="Sylfaen" w:hAnsi="Sylfaen"/>
          <w:lang w:val="hy-AM"/>
        </w:rPr>
        <w:t>տեսանյութն</w:t>
      </w:r>
      <w:proofErr w:type="spellEnd"/>
      <w:r w:rsidRPr="00F13D39">
        <w:rPr>
          <w:rFonts w:ascii="Sylfaen" w:hAnsi="Sylfaen"/>
          <w:lang w:val="hy-AM"/>
        </w:rPr>
        <w:t xml:space="preserve"> է</w:t>
      </w:r>
      <w:r w:rsidRPr="00F13D39">
        <w:rPr>
          <w:rStyle w:val="FootnoteReference"/>
          <w:rFonts w:ascii="Sylfaen" w:hAnsi="Sylfaen"/>
          <w:lang w:val="hy-AM"/>
        </w:rPr>
        <w:footnoteReference w:id="43"/>
      </w:r>
      <w:r w:rsidRPr="00F13D39">
        <w:rPr>
          <w:rFonts w:ascii="Sylfaen" w:hAnsi="Sylfaen"/>
          <w:lang w:val="hy-AM"/>
        </w:rPr>
        <w:t>։</w:t>
      </w:r>
      <w:r>
        <w:rPr>
          <w:rFonts w:ascii="Sylfaen" w:hAnsi="Sylfaen"/>
          <w:lang w:val="hy-AM"/>
        </w:rPr>
        <w:t xml:space="preserve"> Հայցվորը պահանջում է </w:t>
      </w:r>
      <w:r w:rsidRPr="00DD3099">
        <w:rPr>
          <w:rFonts w:ascii="Sylfaen" w:hAnsi="Sylfaen"/>
          <w:lang w:val="hy-AM"/>
        </w:rPr>
        <w:t>հրապարակային ներողություն</w:t>
      </w:r>
      <w:r w:rsidRPr="00F13D39">
        <w:rPr>
          <w:rFonts w:ascii="Sylfaen" w:hAnsi="Sylfaen"/>
          <w:lang w:val="hy-AM"/>
        </w:rPr>
        <w:t xml:space="preserve"> խնդրել</w:t>
      </w:r>
      <w:r>
        <w:rPr>
          <w:rFonts w:ascii="Sylfaen" w:hAnsi="Sylfaen"/>
          <w:lang w:val="hy-AM"/>
        </w:rPr>
        <w:t>,</w:t>
      </w:r>
      <w:r w:rsidRPr="00F13D39">
        <w:rPr>
          <w:rFonts w:ascii="Sylfaen" w:hAnsi="Sylfaen"/>
          <w:lang w:val="hy-AM"/>
        </w:rPr>
        <w:t xml:space="preserve"> զրպարտություն համարվող տվյալները հերքել, պատվին և արժանապատվությանը պատճառված վնասը հատուցել:</w:t>
      </w:r>
      <w:r>
        <w:rPr>
          <w:rFonts w:ascii="Sylfaen" w:hAnsi="Sylfaen"/>
          <w:lang w:val="hy-AM"/>
        </w:rPr>
        <w:t xml:space="preserve"> 2020թ</w:t>
      </w:r>
      <w:r>
        <w:rPr>
          <w:lang w:val="hy-AM"/>
        </w:rPr>
        <w:t>․</w:t>
      </w:r>
      <w:r>
        <w:rPr>
          <w:rFonts w:ascii="Sylfaen" w:hAnsi="Sylfaen"/>
          <w:lang w:val="hy-AM"/>
        </w:rPr>
        <w:t xml:space="preserve"> </w:t>
      </w:r>
      <w:r w:rsidRPr="00F13D39">
        <w:rPr>
          <w:rFonts w:ascii="Sylfaen" w:hAnsi="Sylfaen"/>
          <w:lang w:val="hy-AM"/>
        </w:rPr>
        <w:t>նոյեմբերի 4-ին կայացրած վճռով հայցը մերժվել է</w:t>
      </w:r>
      <w:r>
        <w:rPr>
          <w:rFonts w:ascii="Sylfaen" w:hAnsi="Sylfaen"/>
          <w:lang w:val="hy-AM"/>
        </w:rPr>
        <w:t>ր</w:t>
      </w:r>
      <w:r>
        <w:rPr>
          <w:lang w:val="hy-AM"/>
        </w:rPr>
        <w:t>․</w:t>
      </w:r>
      <w:r w:rsidRPr="00F13D39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դ</w:t>
      </w:r>
      <w:r w:rsidRPr="00F13D39">
        <w:rPr>
          <w:rFonts w:ascii="Sylfaen" w:hAnsi="Sylfaen"/>
          <w:lang w:val="hy-AM"/>
        </w:rPr>
        <w:t>ատարանը գտել է</w:t>
      </w:r>
      <w:r>
        <w:rPr>
          <w:rFonts w:ascii="Sylfaen" w:hAnsi="Sylfaen"/>
          <w:lang w:val="hy-AM"/>
        </w:rPr>
        <w:t>ր</w:t>
      </w:r>
      <w:r w:rsidRPr="00F13D39">
        <w:rPr>
          <w:rFonts w:ascii="Sylfaen" w:hAnsi="Sylfaen"/>
          <w:lang w:val="hy-AM"/>
        </w:rPr>
        <w:t xml:space="preserve">, որ </w:t>
      </w:r>
      <w:proofErr w:type="spellStart"/>
      <w:r w:rsidRPr="00F13D39">
        <w:rPr>
          <w:rFonts w:ascii="Sylfaen" w:hAnsi="Sylfaen"/>
          <w:lang w:val="hy-AM"/>
        </w:rPr>
        <w:t>լրատվամիջոցն</w:t>
      </w:r>
      <w:proofErr w:type="spellEnd"/>
      <w:r w:rsidRPr="00F13D39">
        <w:rPr>
          <w:rFonts w:ascii="Sylfaen" w:hAnsi="Sylfaen"/>
          <w:lang w:val="hy-AM"/>
        </w:rPr>
        <w:t xml:space="preserve">  ի սկզբանե չի հետապնդել հայցվորի պատիվը, արժանապատվությունը կամ գործարար համբավն </w:t>
      </w:r>
      <w:proofErr w:type="spellStart"/>
      <w:r w:rsidRPr="00F13D39">
        <w:rPr>
          <w:rFonts w:ascii="Sylfaen" w:hAnsi="Sylfaen"/>
          <w:lang w:val="hy-AM"/>
        </w:rPr>
        <w:lastRenderedPageBreak/>
        <w:t>արատավորելու</w:t>
      </w:r>
      <w:proofErr w:type="spellEnd"/>
      <w:r w:rsidRPr="00F13D39">
        <w:rPr>
          <w:rFonts w:ascii="Sylfaen" w:hAnsi="Sylfaen"/>
          <w:lang w:val="hy-AM"/>
        </w:rPr>
        <w:t xml:space="preserve"> նպատակ:</w:t>
      </w:r>
      <w:r>
        <w:rPr>
          <w:rFonts w:ascii="Sylfaen" w:hAnsi="Sylfaen"/>
          <w:lang w:val="hy-AM"/>
        </w:rPr>
        <w:t xml:space="preserve"> Հայցվորի վերաքննիչ բողոքը մարտի 31-ի դրությամբ վարույթ չի ընդունվել։</w:t>
      </w:r>
      <w:r>
        <w:rPr>
          <w:rFonts w:ascii="Sylfaen" w:hAnsi="Sylfaen"/>
          <w:lang w:val="hy-AM"/>
        </w:rPr>
        <w:br/>
      </w:r>
      <w:r>
        <w:rPr>
          <w:rFonts w:ascii="Sylfaen" w:hAnsi="Sylfaen"/>
          <w:lang w:val="hy-AM"/>
        </w:rPr>
        <w:tab/>
      </w:r>
      <w:r w:rsidRPr="00F13D39">
        <w:rPr>
          <w:rFonts w:ascii="Sylfaen" w:hAnsi="Sylfaen"/>
          <w:lang w:val="hy-AM"/>
        </w:rPr>
        <w:t xml:space="preserve">Վահե </w:t>
      </w:r>
      <w:proofErr w:type="spellStart"/>
      <w:r w:rsidRPr="00F13D39">
        <w:rPr>
          <w:rFonts w:ascii="Sylfaen" w:hAnsi="Sylfaen"/>
          <w:lang w:val="hy-AM"/>
        </w:rPr>
        <w:t>Պարազյան</w:t>
      </w:r>
      <w:r>
        <w:rPr>
          <w:rFonts w:ascii="Sylfaen" w:hAnsi="Sylfaen"/>
          <w:lang w:val="hy-AM"/>
        </w:rPr>
        <w:t>ի</w:t>
      </w:r>
      <w:proofErr w:type="spellEnd"/>
      <w:r w:rsidRPr="00F13D39">
        <w:rPr>
          <w:rFonts w:ascii="Sylfaen" w:hAnsi="Sylfaen"/>
          <w:lang w:val="hy-AM"/>
        </w:rPr>
        <w:t xml:space="preserve"> </w:t>
      </w:r>
      <w:proofErr w:type="spellStart"/>
      <w:r w:rsidRPr="00F13D39">
        <w:rPr>
          <w:rFonts w:ascii="Sylfaen" w:hAnsi="Sylfaen"/>
          <w:b/>
          <w:lang w:val="hy-AM"/>
        </w:rPr>
        <w:t>ևս</w:t>
      </w:r>
      <w:proofErr w:type="spellEnd"/>
      <w:r w:rsidRPr="00F13D39">
        <w:rPr>
          <w:rFonts w:ascii="Sylfaen" w:hAnsi="Sylfaen"/>
          <w:b/>
          <w:lang w:val="hy-AM"/>
        </w:rPr>
        <w:t xml:space="preserve"> մեկ հայցն</w:t>
      </w:r>
      <w:r w:rsidRPr="00F13D39">
        <w:rPr>
          <w:rFonts w:ascii="Sylfaen" w:hAnsi="Sylfaen"/>
          <w:lang w:val="hy-AM"/>
        </w:rPr>
        <w:t xml:space="preserve"> ընդդեմ «Արմենիա Թի</w:t>
      </w:r>
      <w:r>
        <w:rPr>
          <w:rFonts w:ascii="Sylfaen" w:hAnsi="Sylfaen"/>
          <w:lang w:val="hy-AM"/>
        </w:rPr>
        <w:t>-</w:t>
      </w:r>
      <w:proofErr w:type="spellStart"/>
      <w:r w:rsidRPr="00F13D39">
        <w:rPr>
          <w:rFonts w:ascii="Sylfaen" w:hAnsi="Sylfaen"/>
          <w:lang w:val="hy-AM"/>
        </w:rPr>
        <w:t>Վի</w:t>
      </w:r>
      <w:proofErr w:type="spellEnd"/>
      <w:r w:rsidRPr="00F13D39">
        <w:rPr>
          <w:rFonts w:ascii="Sylfaen" w:hAnsi="Sylfaen"/>
          <w:lang w:val="hy-AM"/>
        </w:rPr>
        <w:t xml:space="preserve">» ՓԲԸ-ի, լրագրող </w:t>
      </w:r>
      <w:proofErr w:type="spellStart"/>
      <w:r w:rsidRPr="00F13D39">
        <w:rPr>
          <w:rFonts w:ascii="Sylfaen" w:hAnsi="Sylfaen"/>
          <w:lang w:val="hy-AM"/>
        </w:rPr>
        <w:t>Շաքե</w:t>
      </w:r>
      <w:proofErr w:type="spellEnd"/>
      <w:r w:rsidRPr="00F13D39">
        <w:rPr>
          <w:rFonts w:ascii="Sylfaen" w:hAnsi="Sylfaen"/>
          <w:lang w:val="hy-AM"/>
        </w:rPr>
        <w:t xml:space="preserve"> Ղազարյանի և փաստաբան Արմեն </w:t>
      </w:r>
      <w:proofErr w:type="spellStart"/>
      <w:r w:rsidRPr="00F13D39">
        <w:rPr>
          <w:rFonts w:ascii="Sylfaen" w:hAnsi="Sylfaen"/>
          <w:lang w:val="hy-AM"/>
        </w:rPr>
        <w:t>Ֆերոյանի</w:t>
      </w:r>
      <w:proofErr w:type="spellEnd"/>
      <w:r w:rsidRPr="00F13D39">
        <w:rPr>
          <w:rFonts w:ascii="Sylfaen" w:hAnsi="Sylfaen"/>
          <w:lang w:val="hy-AM"/>
        </w:rPr>
        <w:t xml:space="preserve"> է։ </w:t>
      </w:r>
      <w:r>
        <w:rPr>
          <w:rFonts w:ascii="Sylfaen" w:hAnsi="Sylfaen"/>
          <w:lang w:val="hy-AM"/>
        </w:rPr>
        <w:t>2019թ</w:t>
      </w:r>
      <w:r>
        <w:rPr>
          <w:lang w:val="hy-AM"/>
        </w:rPr>
        <w:t>․</w:t>
      </w:r>
      <w:r>
        <w:rPr>
          <w:rFonts w:ascii="Sylfaen" w:hAnsi="Sylfaen"/>
          <w:lang w:val="hy-AM"/>
        </w:rPr>
        <w:t xml:space="preserve"> օգոստոսի 16-ին ներկայացված ա</w:t>
      </w:r>
      <w:r w:rsidRPr="00F13D39">
        <w:rPr>
          <w:rFonts w:ascii="Sylfaen" w:hAnsi="Sylfaen"/>
          <w:lang w:val="hy-AM"/>
        </w:rPr>
        <w:t xml:space="preserve">յս հայցի առիթը նույնպես գործարարներ Վահե </w:t>
      </w:r>
      <w:proofErr w:type="spellStart"/>
      <w:r w:rsidRPr="00F13D39">
        <w:rPr>
          <w:rFonts w:ascii="Sylfaen" w:hAnsi="Sylfaen"/>
          <w:lang w:val="hy-AM"/>
        </w:rPr>
        <w:t>Պարազյանի</w:t>
      </w:r>
      <w:proofErr w:type="spellEnd"/>
      <w:r w:rsidRPr="00F13D39">
        <w:rPr>
          <w:rFonts w:ascii="Sylfaen" w:hAnsi="Sylfaen"/>
          <w:lang w:val="hy-AM"/>
        </w:rPr>
        <w:t xml:space="preserve"> և Սամվել Կարապետյանի </w:t>
      </w:r>
      <w:proofErr w:type="spellStart"/>
      <w:r w:rsidRPr="00F13D39">
        <w:rPr>
          <w:rFonts w:ascii="Sylfaen" w:hAnsi="Sylfaen"/>
          <w:lang w:val="hy-AM"/>
        </w:rPr>
        <w:t>միջև</w:t>
      </w:r>
      <w:proofErr w:type="spellEnd"/>
      <w:r w:rsidRPr="00F13D39">
        <w:rPr>
          <w:rFonts w:ascii="Sylfaen" w:hAnsi="Sylfaen"/>
          <w:lang w:val="hy-AM"/>
        </w:rPr>
        <w:t xml:space="preserve"> տեղի ունեցած միջադեպերի մասին հրապարակումներն են։</w:t>
      </w:r>
      <w:r>
        <w:rPr>
          <w:rFonts w:ascii="Sylfaen" w:hAnsi="Sylfaen"/>
          <w:lang w:val="hy-AM"/>
        </w:rPr>
        <w:t xml:space="preserve"> Հունվարի 21-ին նույն հիմքով մերժվել է նաև այս հայցը։ Մարտի 1-ին հայցվորը վերաքննիչ բողոք է ներկայացրել, որը ստացվել է մարտի 16-ին։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rPr>
          <w:rFonts w:ascii="Sylfaen" w:hAnsi="Sylfaen"/>
          <w:lang w:val="hy-AM"/>
        </w:rPr>
      </w:pP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rPr>
          <w:rFonts w:ascii="Sylfaen" w:hAnsi="Sylfaen"/>
          <w:lang w:val="hy-AM"/>
        </w:rPr>
      </w:pPr>
      <w:r w:rsidRPr="0036307D">
        <w:rPr>
          <w:rFonts w:ascii="Sylfaen" w:hAnsi="Sylfaen"/>
          <w:b/>
          <w:lang w:val="hy-AM"/>
        </w:rPr>
        <w:t xml:space="preserve">Փետրվարի 2-ին </w:t>
      </w:r>
      <w:r w:rsidRPr="0036307D">
        <w:rPr>
          <w:rFonts w:ascii="Sylfaen" w:hAnsi="Sylfaen"/>
          <w:lang w:val="hy-AM"/>
        </w:rPr>
        <w:t xml:space="preserve">«Իրազեկ քաղաքացիների միավորում» ՀԿ ծրագրերի համակարգող Դանիել </w:t>
      </w:r>
      <w:proofErr w:type="spellStart"/>
      <w:r w:rsidRPr="0036307D">
        <w:rPr>
          <w:rFonts w:ascii="Sylfaen" w:hAnsi="Sylfaen"/>
          <w:lang w:val="hy-AM"/>
        </w:rPr>
        <w:t>Իոաննիսյանը</w:t>
      </w:r>
      <w:proofErr w:type="spellEnd"/>
      <w:r w:rsidRPr="0036307D">
        <w:rPr>
          <w:rFonts w:ascii="Sylfaen" w:hAnsi="Sylfaen"/>
          <w:lang w:val="hy-AM"/>
        </w:rPr>
        <w:t xml:space="preserve"> բողոք է ներկայացրել</w:t>
      </w:r>
      <w:r>
        <w:rPr>
          <w:rFonts w:ascii="Sylfaen" w:hAnsi="Sylfaen"/>
          <w:lang w:val="hy-AM"/>
        </w:rPr>
        <w:t xml:space="preserve"> </w:t>
      </w:r>
      <w:r w:rsidRPr="0036307D">
        <w:rPr>
          <w:rFonts w:ascii="Sylfaen" w:hAnsi="Sylfaen"/>
          <w:lang w:val="hy-AM"/>
        </w:rPr>
        <w:t xml:space="preserve">Վերաքննիչ դատարան՝ ընդդեմ առաջին ատյանի դատարանի </w:t>
      </w:r>
      <w:r>
        <w:rPr>
          <w:rFonts w:ascii="Sylfaen" w:hAnsi="Sylfaen"/>
          <w:lang w:val="hy-AM"/>
        </w:rPr>
        <w:t>վճռի</w:t>
      </w:r>
      <w:r w:rsidRPr="0036307D">
        <w:rPr>
          <w:rFonts w:ascii="Sylfaen" w:hAnsi="Sylfaen"/>
          <w:lang w:val="hy-AM"/>
        </w:rPr>
        <w:t xml:space="preserve">, որով բավարարվել էր քաղաքացի Բաբկեն Ղազարյանի հայցն ընդդեմ </w:t>
      </w:r>
      <w:proofErr w:type="spellStart"/>
      <w:r w:rsidRPr="0036307D">
        <w:rPr>
          <w:rFonts w:ascii="Sylfaen" w:hAnsi="Sylfaen"/>
          <w:lang w:val="hy-AM"/>
        </w:rPr>
        <w:t>Իոաննիսյանի</w:t>
      </w:r>
      <w:proofErr w:type="spellEnd"/>
      <w:r w:rsidRPr="0036307D">
        <w:rPr>
          <w:rFonts w:ascii="Sylfaen" w:hAnsi="Sylfaen"/>
          <w:lang w:val="hy-AM"/>
        </w:rPr>
        <w:t xml:space="preserve">՝ զրպարտություն համարվող տեղեկության </w:t>
      </w:r>
      <w:proofErr w:type="spellStart"/>
      <w:r w:rsidRPr="0036307D">
        <w:rPr>
          <w:rFonts w:ascii="Sylfaen" w:hAnsi="Sylfaen"/>
          <w:lang w:val="hy-AM"/>
        </w:rPr>
        <w:t>հերքման</w:t>
      </w:r>
      <w:proofErr w:type="spellEnd"/>
      <w:r w:rsidRPr="0036307D">
        <w:rPr>
          <w:rFonts w:ascii="Sylfaen" w:hAnsi="Sylfaen"/>
          <w:lang w:val="hy-AM"/>
        </w:rPr>
        <w:t xml:space="preserve"> և փոխհատուցում վճարելու պահանջներով։ Հայցի առիթը 2019թ</w:t>
      </w:r>
      <w:r w:rsidRPr="0036307D">
        <w:rPr>
          <w:rFonts w:eastAsia="MS Mincho"/>
          <w:lang w:val="hy-AM"/>
        </w:rPr>
        <w:t>․</w:t>
      </w:r>
      <w:r w:rsidRPr="0036307D">
        <w:rPr>
          <w:rFonts w:ascii="Sylfaen" w:hAnsi="Sylfaen" w:cs="Sylfaen"/>
          <w:lang w:val="hy-AM"/>
        </w:rPr>
        <w:t xml:space="preserve"> </w:t>
      </w:r>
      <w:r w:rsidRPr="0036307D">
        <w:rPr>
          <w:rFonts w:ascii="Sylfaen" w:hAnsi="Sylfaen"/>
          <w:lang w:val="hy-AM"/>
        </w:rPr>
        <w:t>մայիսի 22-ին «</w:t>
      </w:r>
      <w:proofErr w:type="spellStart"/>
      <w:r w:rsidRPr="0036307D">
        <w:rPr>
          <w:rFonts w:ascii="Sylfaen" w:hAnsi="Sylfaen"/>
          <w:lang w:val="hy-AM"/>
        </w:rPr>
        <w:t>Մեդիա</w:t>
      </w:r>
      <w:proofErr w:type="spellEnd"/>
      <w:r w:rsidRPr="0036307D">
        <w:rPr>
          <w:rFonts w:ascii="Sylfaen" w:hAnsi="Sylfaen"/>
          <w:lang w:val="hy-AM"/>
        </w:rPr>
        <w:t xml:space="preserve"> կենտրոն»-ում Դանիել </w:t>
      </w:r>
      <w:proofErr w:type="spellStart"/>
      <w:r w:rsidRPr="0036307D">
        <w:rPr>
          <w:rFonts w:ascii="Sylfaen" w:hAnsi="Sylfaen"/>
          <w:lang w:val="hy-AM"/>
        </w:rPr>
        <w:t>Իոաննիսյանի</w:t>
      </w:r>
      <w:proofErr w:type="spellEnd"/>
      <w:r w:rsidRPr="0036307D">
        <w:rPr>
          <w:rFonts w:ascii="Sylfaen" w:hAnsi="Sylfaen"/>
          <w:lang w:val="hy-AM"/>
        </w:rPr>
        <w:t xml:space="preserve"> հայտարարությունն է, որում նա ԱԱԾ տնօրեն Արթուր </w:t>
      </w:r>
      <w:proofErr w:type="spellStart"/>
      <w:r w:rsidRPr="0036307D">
        <w:rPr>
          <w:rFonts w:ascii="Sylfaen" w:hAnsi="Sylfaen"/>
          <w:lang w:val="hy-AM"/>
        </w:rPr>
        <w:t>Վանեցյանին</w:t>
      </w:r>
      <w:proofErr w:type="spellEnd"/>
      <w:r w:rsidRPr="0036307D">
        <w:rPr>
          <w:rFonts w:ascii="Sylfaen" w:hAnsi="Sylfaen"/>
          <w:lang w:val="hy-AM"/>
        </w:rPr>
        <w:t xml:space="preserve"> մեղադրել է Արշակ Հակոբյանի, «</w:t>
      </w:r>
      <w:proofErr w:type="spellStart"/>
      <w:r w:rsidRPr="0036307D">
        <w:rPr>
          <w:rFonts w:ascii="Sylfaen" w:hAnsi="Sylfaen"/>
          <w:lang w:val="hy-AM"/>
        </w:rPr>
        <w:t>Վստրեչի</w:t>
      </w:r>
      <w:proofErr w:type="spellEnd"/>
      <w:r w:rsidRPr="0036307D">
        <w:rPr>
          <w:rFonts w:ascii="Sylfaen" w:hAnsi="Sylfaen"/>
          <w:lang w:val="hy-AM"/>
        </w:rPr>
        <w:t xml:space="preserve"> Ապեր» </w:t>
      </w:r>
      <w:proofErr w:type="spellStart"/>
      <w:r w:rsidRPr="0036307D">
        <w:rPr>
          <w:rFonts w:ascii="Sylfaen" w:hAnsi="Sylfaen"/>
          <w:lang w:val="hy-AM"/>
        </w:rPr>
        <w:t>մականվամբ</w:t>
      </w:r>
      <w:proofErr w:type="spellEnd"/>
      <w:r w:rsidRPr="0036307D">
        <w:rPr>
          <w:rFonts w:ascii="Sylfaen" w:hAnsi="Sylfaen"/>
          <w:lang w:val="hy-AM"/>
        </w:rPr>
        <w:t xml:space="preserve"> Արամ Վարդանյանի և «</w:t>
      </w:r>
      <w:proofErr w:type="spellStart"/>
      <w:r w:rsidRPr="0036307D">
        <w:rPr>
          <w:rFonts w:ascii="Sylfaen" w:hAnsi="Sylfaen"/>
          <w:lang w:val="hy-AM"/>
        </w:rPr>
        <w:t>Թոխմախի</w:t>
      </w:r>
      <w:proofErr w:type="spellEnd"/>
      <w:r w:rsidRPr="0036307D">
        <w:rPr>
          <w:rFonts w:ascii="Sylfaen" w:hAnsi="Sylfaen"/>
          <w:lang w:val="hy-AM"/>
        </w:rPr>
        <w:t xml:space="preserve"> </w:t>
      </w:r>
      <w:proofErr w:type="spellStart"/>
      <w:r w:rsidRPr="0036307D">
        <w:rPr>
          <w:rFonts w:ascii="Sylfaen" w:hAnsi="Sylfaen"/>
          <w:lang w:val="hy-AM"/>
        </w:rPr>
        <w:t>Բաբո</w:t>
      </w:r>
      <w:proofErr w:type="spellEnd"/>
      <w:r w:rsidRPr="0036307D">
        <w:rPr>
          <w:rFonts w:ascii="Sylfaen" w:hAnsi="Sylfaen"/>
          <w:lang w:val="hy-AM"/>
        </w:rPr>
        <w:t>» անունով հայտնի Բաբկեն Ղազարյանի հետ մտերիմ հարաբերություններ ունենալու մեջ՝ նրանց անվանելով «քրեական հեղինակություններ»</w:t>
      </w:r>
      <w:r w:rsidRPr="0036307D">
        <w:rPr>
          <w:rStyle w:val="FootnoteReference"/>
          <w:rFonts w:ascii="Sylfaen" w:hAnsi="Sylfaen"/>
          <w:lang w:val="hy-AM"/>
        </w:rPr>
        <w:footnoteReference w:id="44"/>
      </w:r>
      <w:r w:rsidRPr="0036307D">
        <w:rPr>
          <w:rFonts w:ascii="Sylfaen" w:hAnsi="Sylfaen"/>
          <w:lang w:val="hy-AM"/>
        </w:rPr>
        <w:t>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rPr>
          <w:rFonts w:ascii="Sylfaen" w:hAnsi="Sylfaen" w:cs="Sylfaen"/>
          <w:lang w:val="hy-AM"/>
        </w:rPr>
      </w:pPr>
      <w:r w:rsidRPr="0036307D">
        <w:rPr>
          <w:rFonts w:ascii="Sylfaen" w:hAnsi="Sylfaen" w:cs="Sylfaen"/>
          <w:lang w:val="hy-AM"/>
        </w:rPr>
        <w:t>2020թ</w:t>
      </w:r>
      <w:r w:rsidRPr="0036307D">
        <w:rPr>
          <w:lang w:val="hy-AM"/>
        </w:rPr>
        <w:t>․</w:t>
      </w:r>
      <w:r w:rsidRPr="0036307D">
        <w:rPr>
          <w:rFonts w:ascii="Sylfaen" w:hAnsi="Sylfaen"/>
          <w:lang w:val="hy-AM"/>
        </w:rPr>
        <w:t xml:space="preserve"> դեկտեմբերի 24-ին դատարանի վճռով հայցը մասնակի </w:t>
      </w:r>
      <w:r w:rsidRPr="0036307D">
        <w:rPr>
          <w:rFonts w:ascii="Sylfaen" w:hAnsi="Sylfaen" w:cs="Sylfaen"/>
          <w:lang w:val="hy-AM"/>
        </w:rPr>
        <w:t xml:space="preserve">բավարարվել էր, և  Դանիել </w:t>
      </w:r>
      <w:proofErr w:type="spellStart"/>
      <w:r w:rsidRPr="0036307D">
        <w:rPr>
          <w:rFonts w:ascii="Sylfaen" w:hAnsi="Sylfaen" w:cs="Sylfaen"/>
          <w:lang w:val="hy-AM"/>
        </w:rPr>
        <w:t>Իոաննիսյանը</w:t>
      </w:r>
      <w:proofErr w:type="spellEnd"/>
      <w:r w:rsidRPr="0036307D">
        <w:rPr>
          <w:rFonts w:ascii="Sylfaen" w:hAnsi="Sylfaen" w:cs="Sylfaen"/>
          <w:lang w:val="hy-AM"/>
        </w:rPr>
        <w:t xml:space="preserve"> </w:t>
      </w:r>
      <w:proofErr w:type="spellStart"/>
      <w:r w:rsidRPr="0036307D">
        <w:rPr>
          <w:rFonts w:ascii="Sylfaen" w:hAnsi="Sylfaen" w:cs="Sylfaen"/>
          <w:lang w:val="hy-AM"/>
        </w:rPr>
        <w:t>պարտավորեցվել</w:t>
      </w:r>
      <w:proofErr w:type="spellEnd"/>
      <w:r w:rsidRPr="0036307D">
        <w:rPr>
          <w:rFonts w:ascii="Sylfaen" w:hAnsi="Sylfaen" w:cs="Sylfaen"/>
          <w:lang w:val="hy-AM"/>
        </w:rPr>
        <w:t xml:space="preserve"> էր ԶԼՄ-ների ներկայությամբ հերքել Բաբկեն Ղազարյանի վերաբերյալ հայտնած տեղեկությունը, հայցվորին վճարել 200 </w:t>
      </w:r>
      <w:r>
        <w:rPr>
          <w:rFonts w:ascii="Sylfaen" w:hAnsi="Sylfaen" w:cs="Sylfaen"/>
          <w:lang w:val="hy-AM"/>
        </w:rPr>
        <w:t>հազար</w:t>
      </w:r>
      <w:r w:rsidRPr="0036307D">
        <w:rPr>
          <w:rFonts w:ascii="Sylfaen" w:hAnsi="Sylfaen" w:cs="Sylfaen"/>
          <w:lang w:val="hy-AM"/>
        </w:rPr>
        <w:t xml:space="preserve"> դրամ` որպես զրպարտության միջոցով անձի պատվին և արժանապատվությանը պատճառված վնասի փոխհատուցում, 8000 դրամ` որպես պետական տուրքի գումար և 100 000 դրամ` որպես փաստաբանի խելամիտ վարձատրություն։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rPr>
          <w:rFonts w:ascii="Sylfaen" w:hAnsi="Sylfaen" w:cs="Sylfaen"/>
          <w:lang w:val="hy-AM"/>
        </w:rPr>
      </w:pPr>
      <w:r w:rsidRPr="0036307D">
        <w:rPr>
          <w:rFonts w:ascii="Sylfaen" w:hAnsi="Sylfaen" w:cs="Sylfaen"/>
          <w:lang w:val="hy-AM"/>
        </w:rPr>
        <w:t xml:space="preserve">Մարտի 2-ին </w:t>
      </w:r>
      <w:proofErr w:type="spellStart"/>
      <w:r w:rsidRPr="0036307D">
        <w:rPr>
          <w:rFonts w:ascii="Sylfaen" w:hAnsi="Sylfaen" w:cs="Sylfaen"/>
          <w:lang w:val="hy-AM"/>
        </w:rPr>
        <w:t>Իոաննիսյանի</w:t>
      </w:r>
      <w:proofErr w:type="spellEnd"/>
      <w:r w:rsidRPr="0036307D">
        <w:rPr>
          <w:rFonts w:ascii="Sylfaen" w:hAnsi="Sylfaen" w:cs="Sylfaen"/>
          <w:lang w:val="hy-AM"/>
        </w:rPr>
        <w:t xml:space="preserve"> վերաքննիչ բողոքն ընդունվել է վարույթ, այլ զարգացումներ մարտի 31-ի դրությամբ չեն </w:t>
      </w:r>
      <w:r>
        <w:rPr>
          <w:rFonts w:ascii="Sylfaen" w:hAnsi="Sylfaen" w:cs="Sylfaen"/>
          <w:lang w:val="hy-AM"/>
        </w:rPr>
        <w:t>եղ</w:t>
      </w:r>
      <w:r w:rsidRPr="0036307D">
        <w:rPr>
          <w:rFonts w:ascii="Sylfaen" w:hAnsi="Sylfaen" w:cs="Sylfaen"/>
          <w:lang w:val="hy-AM"/>
        </w:rPr>
        <w:t>ել։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rPr>
          <w:rFonts w:ascii="Sylfaen" w:hAnsi="Sylfaen" w:cs="Sylfaen"/>
          <w:lang w:val="hy-AM"/>
        </w:rPr>
      </w:pP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rPr>
          <w:rFonts w:ascii="Sylfaen" w:hAnsi="Sylfaen" w:cs="Arial"/>
          <w:bCs/>
          <w:lang w:val="hy-AM"/>
        </w:rPr>
      </w:pPr>
      <w:r w:rsidRPr="0036307D">
        <w:rPr>
          <w:rFonts w:ascii="Sylfaen" w:hAnsi="Sylfaen" w:cs="Arial"/>
          <w:b/>
          <w:lang w:val="hy-AM"/>
        </w:rPr>
        <w:t>Փետրվարի 2-ին</w:t>
      </w:r>
      <w:r w:rsidRPr="0036307D">
        <w:rPr>
          <w:rFonts w:ascii="Sylfaen" w:hAnsi="Sylfaen" w:cs="Arial"/>
          <w:lang w:val="hy-AM"/>
        </w:rPr>
        <w:t xml:space="preserve"> </w:t>
      </w:r>
      <w:proofErr w:type="spellStart"/>
      <w:r w:rsidRPr="0036307D">
        <w:rPr>
          <w:rFonts w:ascii="Sylfaen" w:hAnsi="Sylfaen" w:cs="Arial"/>
          <w:lang w:val="hy-AM"/>
        </w:rPr>
        <w:t>Ղազախստանում</w:t>
      </w:r>
      <w:proofErr w:type="spellEnd"/>
      <w:r w:rsidRPr="0036307D">
        <w:rPr>
          <w:rFonts w:ascii="Sylfaen" w:hAnsi="Sylfaen" w:cs="Arial"/>
          <w:lang w:val="hy-AM"/>
        </w:rPr>
        <w:t xml:space="preserve"> ՀՀ պատվավոր հյուպատոս Հայկ Տերտերյանը դատական հայց է ներկայացրել </w:t>
      </w:r>
      <w:proofErr w:type="spellStart"/>
      <w:r w:rsidRPr="0036307D">
        <w:rPr>
          <w:rFonts w:ascii="Sylfaen" w:hAnsi="Sylfaen" w:cs="Arial"/>
          <w:lang w:val="hy-AM"/>
        </w:rPr>
        <w:t>Երևանի</w:t>
      </w:r>
      <w:proofErr w:type="spellEnd"/>
      <w:r w:rsidRPr="0036307D">
        <w:rPr>
          <w:rFonts w:ascii="Sylfaen" w:hAnsi="Sylfaen" w:cs="Arial"/>
          <w:lang w:val="hy-AM"/>
        </w:rPr>
        <w:t xml:space="preserve"> ընդհանուր</w:t>
      </w:r>
      <w:r w:rsidRPr="00F13D39">
        <w:rPr>
          <w:rFonts w:ascii="Sylfaen" w:hAnsi="Sylfaen" w:cs="Arial"/>
          <w:lang w:val="hy-AM"/>
        </w:rPr>
        <w:t xml:space="preserve"> իրավասության դատարան ընդդեմ «Հրապարակ օրաթերթ» ՍՊԸ-ի՝ զրպարտություն համարվող տվյալները հերքել պարտավորեցնելու, գործարար համբավն արատավորող արտահայտության համար փոխհատուցման գումար բռնագանձելու</w:t>
      </w:r>
      <w:r>
        <w:rPr>
          <w:rFonts w:ascii="Sylfaen" w:hAnsi="Sylfaen" w:cs="Arial"/>
          <w:lang w:val="hy-AM"/>
        </w:rPr>
        <w:t xml:space="preserve"> </w:t>
      </w:r>
      <w:r w:rsidRPr="00F13D39">
        <w:rPr>
          <w:rFonts w:ascii="Sylfaen" w:hAnsi="Sylfaen" w:cs="Arial"/>
          <w:lang w:val="hy-AM"/>
        </w:rPr>
        <w:t xml:space="preserve">պահանջների </w:t>
      </w:r>
      <w:r w:rsidRPr="0036307D">
        <w:rPr>
          <w:rFonts w:ascii="Sylfaen" w:hAnsi="Sylfaen" w:cs="Arial"/>
          <w:lang w:val="hy-AM"/>
        </w:rPr>
        <w:t xml:space="preserve">մասին: </w:t>
      </w:r>
      <w:r w:rsidRPr="0036307D">
        <w:rPr>
          <w:rFonts w:ascii="Sylfaen" w:hAnsi="Sylfaen" w:cs="Arial"/>
          <w:b/>
          <w:lang w:val="hy-AM"/>
        </w:rPr>
        <w:t>Նույն օրը</w:t>
      </w:r>
      <w:r w:rsidRPr="0036307D">
        <w:rPr>
          <w:rFonts w:ascii="Sylfaen" w:hAnsi="Sylfaen" w:cs="Arial"/>
          <w:lang w:val="hy-AM"/>
        </w:rPr>
        <w:t xml:space="preserve"> նույն</w:t>
      </w:r>
      <w:r w:rsidRPr="00F13D39">
        <w:rPr>
          <w:rFonts w:ascii="Sylfaen" w:hAnsi="Sylfaen" w:cs="Arial"/>
          <w:lang w:val="hy-AM"/>
        </w:rPr>
        <w:t xml:space="preserve"> պահանջով պատասխանողի դեմ հայց է ներկայացրել նաև նրա որդին՝ Մհեր Տերտերյանը։ </w:t>
      </w:r>
      <w:r w:rsidRPr="00F13D39">
        <w:rPr>
          <w:rFonts w:ascii="Sylfaen" w:hAnsi="Sylfaen" w:cs="Arial"/>
          <w:bCs/>
          <w:lang w:val="hy-AM"/>
        </w:rPr>
        <w:t xml:space="preserve">Հայցի առիթը «Hraparak.am» </w:t>
      </w:r>
      <w:proofErr w:type="spellStart"/>
      <w:r w:rsidRPr="00F13D39">
        <w:rPr>
          <w:rFonts w:ascii="Sylfaen" w:hAnsi="Sylfaen" w:cs="Arial"/>
          <w:bCs/>
          <w:lang w:val="hy-AM"/>
        </w:rPr>
        <w:t>կայքում</w:t>
      </w:r>
      <w:proofErr w:type="spellEnd"/>
      <w:r w:rsidRPr="00F13D39">
        <w:rPr>
          <w:rFonts w:ascii="Sylfaen" w:hAnsi="Sylfaen" w:cs="Arial"/>
          <w:bCs/>
          <w:lang w:val="hy-AM"/>
        </w:rPr>
        <w:t xml:space="preserve"> 2020թ</w:t>
      </w:r>
      <w:r w:rsidRPr="00F13D39">
        <w:rPr>
          <w:bCs/>
          <w:lang w:val="hy-AM"/>
        </w:rPr>
        <w:t>․</w:t>
      </w:r>
      <w:r w:rsidRPr="00F13D39">
        <w:rPr>
          <w:rFonts w:ascii="Sylfaen" w:hAnsi="Sylfaen" w:cs="Arial"/>
          <w:bCs/>
          <w:lang w:val="hy-AM"/>
        </w:rPr>
        <w:t xml:space="preserve"> </w:t>
      </w:r>
      <w:r w:rsidRPr="00F13D39">
        <w:rPr>
          <w:rFonts w:ascii="Sylfaen" w:hAnsi="Sylfaen" w:cs="Arial"/>
          <w:bCs/>
          <w:lang w:val="hy-AM"/>
        </w:rPr>
        <w:lastRenderedPageBreak/>
        <w:t>դեկտեմբերի 9-ին հրապարակված հոդվածն է՝ «</w:t>
      </w:r>
      <w:proofErr w:type="spellStart"/>
      <w:r w:rsidRPr="00F13D39">
        <w:rPr>
          <w:rFonts w:ascii="Sylfaen" w:hAnsi="Sylfaen" w:cs="Arial"/>
          <w:bCs/>
          <w:lang w:val="hy-AM"/>
        </w:rPr>
        <w:t>Ղազախստանում</w:t>
      </w:r>
      <w:proofErr w:type="spellEnd"/>
      <w:r w:rsidRPr="00F13D39">
        <w:rPr>
          <w:rFonts w:ascii="Sylfaen" w:hAnsi="Sylfaen" w:cs="Arial"/>
          <w:bCs/>
          <w:lang w:val="hy-AM"/>
        </w:rPr>
        <w:t xml:space="preserve"> ՀՀ պատվավոր հյուպատոսի </w:t>
      </w:r>
      <w:proofErr w:type="spellStart"/>
      <w:r w:rsidRPr="00F13D39">
        <w:rPr>
          <w:rFonts w:ascii="Sylfaen" w:hAnsi="Sylfaen" w:cs="Arial"/>
          <w:bCs/>
          <w:lang w:val="hy-AM"/>
        </w:rPr>
        <w:t>խոզաբուծարանն</w:t>
      </w:r>
      <w:proofErr w:type="spellEnd"/>
      <w:r w:rsidRPr="00F13D39">
        <w:rPr>
          <w:rFonts w:ascii="Sylfaen" w:hAnsi="Sylfaen" w:cs="Arial"/>
          <w:bCs/>
          <w:lang w:val="hy-AM"/>
        </w:rPr>
        <w:t xml:space="preserve"> էկոլոգիական աղետ է առաջացրել» վերնագրով</w:t>
      </w:r>
      <w:r w:rsidRPr="00F13D39">
        <w:rPr>
          <w:rStyle w:val="FootnoteReference"/>
          <w:rFonts w:ascii="Sylfaen" w:hAnsi="Sylfaen" w:cs="Arial"/>
          <w:bCs/>
          <w:lang w:val="hy-AM"/>
        </w:rPr>
        <w:footnoteReference w:id="45"/>
      </w:r>
      <w:r w:rsidRPr="00F13D39">
        <w:rPr>
          <w:rFonts w:ascii="Sylfaen" w:hAnsi="Sylfaen" w:cs="Arial"/>
          <w:bCs/>
          <w:lang w:val="hy-AM"/>
        </w:rPr>
        <w:t xml:space="preserve">։ Հոդվածում մասնավորապես նշվում է, որ Հայկ </w:t>
      </w:r>
      <w:proofErr w:type="spellStart"/>
      <w:r w:rsidRPr="00F13D39">
        <w:rPr>
          <w:rFonts w:ascii="Sylfaen" w:hAnsi="Sylfaen" w:cs="Arial"/>
          <w:bCs/>
          <w:lang w:val="hy-AM"/>
        </w:rPr>
        <w:t>Տերտերյանին</w:t>
      </w:r>
      <w:proofErr w:type="spellEnd"/>
      <w:r w:rsidRPr="00F13D39">
        <w:rPr>
          <w:rFonts w:ascii="Sylfaen" w:hAnsi="Sylfaen" w:cs="Arial"/>
          <w:bCs/>
          <w:lang w:val="hy-AM"/>
        </w:rPr>
        <w:t xml:space="preserve"> պատկանող </w:t>
      </w:r>
      <w:proofErr w:type="spellStart"/>
      <w:r w:rsidRPr="00F13D39">
        <w:rPr>
          <w:rFonts w:ascii="Sylfaen" w:hAnsi="Sylfaen" w:cs="Arial"/>
          <w:bCs/>
          <w:lang w:val="hy-AM"/>
        </w:rPr>
        <w:t>խոզաբուծարանի</w:t>
      </w:r>
      <w:proofErr w:type="spellEnd"/>
      <w:r w:rsidRPr="00F13D39">
        <w:rPr>
          <w:rFonts w:ascii="Sylfaen" w:hAnsi="Sylfaen" w:cs="Arial"/>
          <w:bCs/>
          <w:lang w:val="hy-AM"/>
        </w:rPr>
        <w:t xml:space="preserve"> շուրջ գտնվող հողատարածքում հիվանդ խոզերի մարմիններ են թաղել՝ ահռելի վնաս հասցնելով </w:t>
      </w:r>
      <w:proofErr w:type="spellStart"/>
      <w:r w:rsidRPr="00F13D39">
        <w:rPr>
          <w:rFonts w:ascii="Sylfaen" w:hAnsi="Sylfaen" w:cs="Arial"/>
          <w:bCs/>
          <w:lang w:val="hy-AM"/>
        </w:rPr>
        <w:t>Ակտոբա</w:t>
      </w:r>
      <w:proofErr w:type="spellEnd"/>
      <w:r w:rsidRPr="00F13D39">
        <w:rPr>
          <w:rFonts w:ascii="Sylfaen" w:hAnsi="Sylfaen" w:cs="Arial"/>
          <w:bCs/>
          <w:lang w:val="hy-AM"/>
        </w:rPr>
        <w:t xml:space="preserve"> քաղաքի շրջակա համայնքներին: Ըստ կայքի՝ ՀՀ պատվավոր հյուպատոսը</w:t>
      </w:r>
      <w:r w:rsidRPr="00F13D39">
        <w:rPr>
          <w:rFonts w:ascii="Sylfaen" w:hAnsi="Sylfaen"/>
          <w:shd w:val="clear" w:color="auto" w:fill="FFFFFF"/>
          <w:lang w:val="hy-AM"/>
        </w:rPr>
        <w:t xml:space="preserve"> համաձայնվել է փոխհատուցել իր </w:t>
      </w:r>
      <w:proofErr w:type="spellStart"/>
      <w:r w:rsidRPr="00F13D39">
        <w:rPr>
          <w:rFonts w:ascii="Sylfaen" w:hAnsi="Sylfaen"/>
          <w:shd w:val="clear" w:color="auto" w:fill="FFFFFF"/>
          <w:lang w:val="hy-AM"/>
        </w:rPr>
        <w:t>խոզաբուծարանի</w:t>
      </w:r>
      <w:proofErr w:type="spellEnd"/>
      <w:r w:rsidRPr="00F13D39">
        <w:rPr>
          <w:rFonts w:ascii="Sylfaen" w:hAnsi="Sylfaen"/>
          <w:shd w:val="clear" w:color="auto" w:fill="FFFFFF"/>
          <w:lang w:val="hy-AM"/>
        </w:rPr>
        <w:t xml:space="preserve"> գործունեության արդյունքում </w:t>
      </w:r>
      <w:proofErr w:type="spellStart"/>
      <w:r w:rsidRPr="00F13D39">
        <w:rPr>
          <w:rFonts w:ascii="Sylfaen" w:hAnsi="Sylfaen"/>
          <w:shd w:val="clear" w:color="auto" w:fill="FFFFFF"/>
          <w:lang w:val="hy-AM"/>
        </w:rPr>
        <w:t>Ղազախստանի</w:t>
      </w:r>
      <w:proofErr w:type="spellEnd"/>
      <w:r w:rsidRPr="00F13D39">
        <w:rPr>
          <w:rFonts w:ascii="Sylfaen" w:hAnsi="Sylfaen"/>
          <w:shd w:val="clear" w:color="auto" w:fill="FFFFFF"/>
          <w:lang w:val="hy-AM"/>
        </w:rPr>
        <w:t xml:space="preserve"> պետությանը և համայնքներին </w:t>
      </w:r>
      <w:proofErr w:type="spellStart"/>
      <w:r w:rsidRPr="00F13D39">
        <w:rPr>
          <w:rFonts w:ascii="Sylfaen" w:hAnsi="Sylfaen"/>
          <w:shd w:val="clear" w:color="auto" w:fill="FFFFFF"/>
          <w:lang w:val="hy-AM"/>
        </w:rPr>
        <w:t>հասցրված</w:t>
      </w:r>
      <w:proofErr w:type="spellEnd"/>
      <w:r w:rsidRPr="00F13D39">
        <w:rPr>
          <w:rFonts w:ascii="Sylfaen" w:hAnsi="Sylfaen"/>
          <w:shd w:val="clear" w:color="auto" w:fill="FFFFFF"/>
          <w:lang w:val="hy-AM"/>
        </w:rPr>
        <w:t xml:space="preserve"> վնասը:</w:t>
      </w:r>
      <w:r w:rsidRPr="00F13D39">
        <w:rPr>
          <w:rFonts w:ascii="Sylfaen" w:hAnsi="Sylfaen" w:cs="Arial"/>
          <w:bCs/>
          <w:lang w:val="hy-AM"/>
        </w:rPr>
        <w:t xml:space="preserve"> Ինչ վերաբերում է նրա որդուն, ապա ըստ կայքի, նա </w:t>
      </w:r>
      <w:proofErr w:type="spellStart"/>
      <w:r w:rsidRPr="00F13D39">
        <w:rPr>
          <w:rFonts w:ascii="Sylfaen" w:hAnsi="Sylfaen" w:cs="Arial"/>
          <w:bCs/>
          <w:lang w:val="hy-AM"/>
        </w:rPr>
        <w:t>խոզաբուծարանի</w:t>
      </w:r>
      <w:proofErr w:type="spellEnd"/>
      <w:r w:rsidRPr="00F13D39">
        <w:rPr>
          <w:rFonts w:ascii="Sylfaen" w:hAnsi="Sylfaen" w:cs="Arial"/>
          <w:bCs/>
          <w:lang w:val="hy-AM"/>
        </w:rPr>
        <w:t xml:space="preserve"> բաժնետեր է և նրա դեմ</w:t>
      </w:r>
      <w:r w:rsidRPr="00F13D39">
        <w:rPr>
          <w:rFonts w:ascii="Sylfaen" w:hAnsi="Sylfaen"/>
          <w:shd w:val="clear" w:color="auto" w:fill="FFFFFF"/>
          <w:lang w:val="hy-AM"/>
        </w:rPr>
        <w:t xml:space="preserve"> խարդախության մեղադրանքով քրեական գործ կա հարուցված։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rPr>
          <w:rFonts w:ascii="Sylfaen" w:hAnsi="Sylfaen" w:cs="Arial"/>
          <w:lang w:val="hy-AM"/>
        </w:rPr>
      </w:pPr>
      <w:proofErr w:type="spellStart"/>
      <w:r w:rsidRPr="00F13D39">
        <w:rPr>
          <w:rFonts w:ascii="Sylfaen" w:hAnsi="Sylfaen" w:cs="Arial"/>
          <w:bCs/>
          <w:lang w:val="hy-AM"/>
        </w:rPr>
        <w:t>Թեև</w:t>
      </w:r>
      <w:proofErr w:type="spellEnd"/>
      <w:r w:rsidRPr="00F13D39">
        <w:rPr>
          <w:rFonts w:ascii="Sylfaen" w:hAnsi="Sylfaen" w:cs="Arial"/>
          <w:bCs/>
          <w:lang w:val="hy-AM"/>
        </w:rPr>
        <w:t xml:space="preserve"> 2021թ</w:t>
      </w:r>
      <w:r w:rsidRPr="00F13D39">
        <w:rPr>
          <w:bCs/>
          <w:lang w:val="hy-AM"/>
        </w:rPr>
        <w:t>․</w:t>
      </w:r>
      <w:r w:rsidRPr="00F13D39">
        <w:rPr>
          <w:rFonts w:ascii="Sylfaen" w:hAnsi="Sylfaen" w:cs="Arial"/>
          <w:bCs/>
          <w:lang w:val="hy-AM"/>
        </w:rPr>
        <w:t xml:space="preserve"> հունվարի 21-ին կայքը հերքում է տպագրել՝ հայցի առիթ դարձած հոդվածի որոշ տեղեկություններ ճշգրտելով, սակայն դա չի բավարարել </w:t>
      </w:r>
      <w:proofErr w:type="spellStart"/>
      <w:r w:rsidRPr="00F13D39">
        <w:rPr>
          <w:rFonts w:ascii="Sylfaen" w:hAnsi="Sylfaen" w:cs="Arial"/>
          <w:bCs/>
          <w:lang w:val="hy-AM"/>
        </w:rPr>
        <w:t>հայցվորներին</w:t>
      </w:r>
      <w:proofErr w:type="spellEnd"/>
      <w:r w:rsidRPr="00F13D39">
        <w:rPr>
          <w:rStyle w:val="FootnoteReference"/>
          <w:rFonts w:ascii="Sylfaen" w:hAnsi="Sylfaen" w:cs="Arial"/>
          <w:bCs/>
          <w:lang w:val="hy-AM"/>
        </w:rPr>
        <w:footnoteReference w:id="46"/>
      </w:r>
      <w:r w:rsidRPr="00F13D39">
        <w:rPr>
          <w:rFonts w:ascii="Sylfaen" w:hAnsi="Sylfaen" w:cs="Arial"/>
          <w:bCs/>
          <w:lang w:val="hy-AM"/>
        </w:rPr>
        <w:t>։</w:t>
      </w:r>
      <w:r>
        <w:rPr>
          <w:rFonts w:ascii="Sylfaen" w:hAnsi="Sylfaen" w:cs="Arial"/>
          <w:bCs/>
          <w:lang w:val="hy-AM"/>
        </w:rPr>
        <w:t xml:space="preserve"> </w:t>
      </w:r>
      <w:r w:rsidRPr="00F13D39">
        <w:rPr>
          <w:rFonts w:ascii="Sylfaen" w:hAnsi="Sylfaen" w:cs="Arial"/>
          <w:lang w:val="hy-AM"/>
        </w:rPr>
        <w:t>Առաջին հայցը փետրվարի 11-ին</w:t>
      </w:r>
      <w:r>
        <w:rPr>
          <w:rFonts w:ascii="Sylfaen" w:hAnsi="Sylfaen" w:cs="Arial"/>
          <w:lang w:val="hy-AM"/>
        </w:rPr>
        <w:t xml:space="preserve"> վերադարձվել է, կրկին ներկայացվել մարտի 5-ին և ընդունվել վարույթ 17-ին։ Ե</w:t>
      </w:r>
      <w:r w:rsidRPr="00F13D39">
        <w:rPr>
          <w:rFonts w:ascii="Sylfaen" w:hAnsi="Sylfaen" w:cs="Arial"/>
          <w:lang w:val="hy-AM"/>
        </w:rPr>
        <w:t xml:space="preserve">րկրորդը </w:t>
      </w:r>
      <w:r>
        <w:rPr>
          <w:rFonts w:ascii="Sylfaen" w:hAnsi="Sylfaen" w:cs="Arial"/>
          <w:lang w:val="hy-AM"/>
        </w:rPr>
        <w:t xml:space="preserve">փետրվարի </w:t>
      </w:r>
      <w:r w:rsidRPr="00F13D39">
        <w:rPr>
          <w:rFonts w:ascii="Sylfaen" w:hAnsi="Sylfaen" w:cs="Arial"/>
          <w:lang w:val="hy-AM"/>
        </w:rPr>
        <w:t xml:space="preserve">15-ին վերադարձվել </w:t>
      </w:r>
      <w:r>
        <w:rPr>
          <w:rFonts w:ascii="Sylfaen" w:hAnsi="Sylfaen" w:cs="Arial"/>
          <w:lang w:val="hy-AM"/>
        </w:rPr>
        <w:t>է, և այլ զարգացումներ մարտի 31-ի դրությամբ չեն գրանցվել։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rPr>
          <w:rFonts w:ascii="Sylfaen" w:hAnsi="Sylfaen" w:cs="Arial"/>
          <w:lang w:val="hy-AM"/>
        </w:rPr>
      </w:pP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rPr>
          <w:rFonts w:ascii="Sylfaen" w:hAnsi="Sylfaen"/>
          <w:b/>
          <w:shd w:val="clear" w:color="auto" w:fill="FFFFFF"/>
          <w:lang w:val="hy-AM"/>
        </w:rPr>
      </w:pPr>
      <w:r w:rsidRPr="0036307D">
        <w:rPr>
          <w:rFonts w:ascii="Sylfaen" w:hAnsi="Sylfaen"/>
          <w:b/>
          <w:shd w:val="clear" w:color="auto" w:fill="FFFFFF"/>
          <w:lang w:val="hy-AM"/>
        </w:rPr>
        <w:t>Փետրվարի 2-ին</w:t>
      </w:r>
      <w:r>
        <w:rPr>
          <w:rFonts w:ascii="Sylfaen" w:hAnsi="Sylfaen"/>
          <w:b/>
          <w:shd w:val="clear" w:color="auto" w:fill="FFFFFF"/>
          <w:lang w:val="hy-AM"/>
        </w:rPr>
        <w:t xml:space="preserve"> </w:t>
      </w:r>
      <w:proofErr w:type="spellStart"/>
      <w:r w:rsidRPr="00F13D39">
        <w:rPr>
          <w:rFonts w:ascii="Sylfaen" w:hAnsi="Sylfaen"/>
          <w:shd w:val="clear" w:color="auto" w:fill="FFFFFF"/>
          <w:lang w:val="hy-AM"/>
        </w:rPr>
        <w:t>Երևանի</w:t>
      </w:r>
      <w:proofErr w:type="spellEnd"/>
      <w:r>
        <w:rPr>
          <w:rFonts w:ascii="Sylfaen" w:hAnsi="Sylfaen"/>
          <w:shd w:val="clear" w:color="auto" w:fill="FFFFFF"/>
          <w:lang w:val="hy-AM"/>
        </w:rPr>
        <w:t xml:space="preserve"> ընդհանուր իրավասության դատարանում կայացել է </w:t>
      </w:r>
      <w:r w:rsidRPr="00F13D39">
        <w:rPr>
          <w:rFonts w:ascii="Sylfaen" w:hAnsi="Sylfaen"/>
          <w:shd w:val="clear" w:color="auto" w:fill="FFFFFF"/>
          <w:lang w:val="hy-AM"/>
        </w:rPr>
        <w:t>ԱԺ պատգամավոր Հայկ Սարգսյան</w:t>
      </w:r>
      <w:r>
        <w:rPr>
          <w:rFonts w:ascii="Sylfaen" w:hAnsi="Sylfaen"/>
          <w:shd w:val="clear" w:color="auto" w:fill="FFFFFF"/>
          <w:lang w:val="hy-AM"/>
        </w:rPr>
        <w:t>ն</w:t>
      </w:r>
      <w:r w:rsidRPr="00F13D39">
        <w:rPr>
          <w:rFonts w:ascii="Sylfaen" w:hAnsi="Sylfaen"/>
          <w:shd w:val="clear" w:color="auto" w:fill="FFFFFF"/>
          <w:lang w:val="hy-AM"/>
        </w:rPr>
        <w:t xml:space="preserve"> ընդդեմ «Newspress.am» կայքի հիմնադիր Արմենուհի Հովսեփյանի</w:t>
      </w:r>
      <w:r>
        <w:rPr>
          <w:rFonts w:ascii="Sylfaen" w:hAnsi="Sylfaen"/>
          <w:shd w:val="clear" w:color="auto" w:fill="FFFFFF"/>
          <w:lang w:val="hy-AM"/>
        </w:rPr>
        <w:t xml:space="preserve"> գործով հերթական դատական նիստը</w:t>
      </w:r>
      <w:r w:rsidRPr="00F13D39">
        <w:rPr>
          <w:rFonts w:ascii="Sylfaen" w:hAnsi="Sylfaen"/>
          <w:shd w:val="clear" w:color="auto" w:fill="FFFFFF"/>
          <w:lang w:val="hy-AM"/>
        </w:rPr>
        <w:t xml:space="preserve">` զրպարտության և վիրավորանքի միջոցով պատվին, արժանապատվությանը և բարի </w:t>
      </w:r>
      <w:proofErr w:type="spellStart"/>
      <w:r w:rsidRPr="00F13D39">
        <w:rPr>
          <w:rFonts w:ascii="Sylfaen" w:hAnsi="Sylfaen"/>
          <w:shd w:val="clear" w:color="auto" w:fill="FFFFFF"/>
          <w:lang w:val="hy-AM"/>
        </w:rPr>
        <w:t>համբավին</w:t>
      </w:r>
      <w:proofErr w:type="spellEnd"/>
      <w:r w:rsidRPr="00F13D39">
        <w:rPr>
          <w:rFonts w:ascii="Sylfaen" w:hAnsi="Sylfaen"/>
          <w:shd w:val="clear" w:color="auto" w:fill="FFFFFF"/>
          <w:lang w:val="hy-AM"/>
        </w:rPr>
        <w:t xml:space="preserve"> հասցված վնասի հատուցման պահանջով: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rPr>
          <w:rFonts w:ascii="Sylfaen" w:hAnsi="Sylfaen"/>
          <w:b/>
          <w:shd w:val="clear" w:color="auto" w:fill="FFFFFF"/>
          <w:lang w:val="hy-AM"/>
        </w:rPr>
      </w:pPr>
      <w:r w:rsidRPr="00E93301">
        <w:rPr>
          <w:rFonts w:ascii="Sylfaen" w:hAnsi="Sylfaen"/>
          <w:shd w:val="clear" w:color="auto" w:fill="FFFFFF"/>
          <w:lang w:val="hy-AM"/>
        </w:rPr>
        <w:t xml:space="preserve">2020թ. ապրիլի 13-ին ներկայացված հայցի </w:t>
      </w:r>
      <w:r w:rsidRPr="00F13D39">
        <w:rPr>
          <w:rFonts w:ascii="Sylfaen" w:hAnsi="Sylfaen"/>
          <w:shd w:val="clear" w:color="auto" w:fill="FFFFFF"/>
          <w:lang w:val="hy-AM"/>
        </w:rPr>
        <w:t xml:space="preserve">առիթը մարտի 20-ին պատասխանողի </w:t>
      </w:r>
      <w:proofErr w:type="spellStart"/>
      <w:r w:rsidRPr="00F13D39">
        <w:rPr>
          <w:rFonts w:ascii="Sylfaen" w:hAnsi="Sylfaen"/>
          <w:shd w:val="clear" w:color="auto" w:fill="FFFFFF"/>
          <w:lang w:val="hy-AM"/>
        </w:rPr>
        <w:t>ֆեյսբուքյան</w:t>
      </w:r>
      <w:proofErr w:type="spellEnd"/>
      <w:r w:rsidRPr="00F13D39">
        <w:rPr>
          <w:rFonts w:ascii="Sylfaen" w:hAnsi="Sylfaen"/>
          <w:shd w:val="clear" w:color="auto" w:fill="FFFFFF"/>
          <w:lang w:val="hy-AM"/>
        </w:rPr>
        <w:t xml:space="preserve"> էջում արված գրառումներն ու ուղիղ </w:t>
      </w:r>
      <w:proofErr w:type="spellStart"/>
      <w:r w:rsidRPr="00F13D39">
        <w:rPr>
          <w:rFonts w:ascii="Sylfaen" w:hAnsi="Sylfaen"/>
          <w:shd w:val="clear" w:color="auto" w:fill="FFFFFF"/>
          <w:lang w:val="hy-AM"/>
        </w:rPr>
        <w:t>եթերներն</w:t>
      </w:r>
      <w:proofErr w:type="spellEnd"/>
      <w:r w:rsidRPr="00F13D39">
        <w:rPr>
          <w:rFonts w:ascii="Sylfaen" w:hAnsi="Sylfaen"/>
          <w:shd w:val="clear" w:color="auto" w:fill="FFFFFF"/>
          <w:lang w:val="hy-AM"/>
        </w:rPr>
        <w:t xml:space="preserve"> են, որտեղ նա, ըստ Հայկ Սարգսյանի, հեգնանքով, վիրավորական տոնով, գողական և փողոցային բառապաշարով մի շարք արտահայտություններ է կատարել հայցվորի հասցեին: Մասնավորապես՝ «</w:t>
      </w:r>
      <w:proofErr w:type="spellStart"/>
      <w:r w:rsidRPr="00F13D39">
        <w:rPr>
          <w:rFonts w:ascii="Sylfaen" w:hAnsi="Sylfaen"/>
          <w:shd w:val="clear" w:color="auto" w:fill="FFFFFF"/>
          <w:lang w:val="hy-AM"/>
        </w:rPr>
        <w:t>Նիկոլի</w:t>
      </w:r>
      <w:proofErr w:type="spellEnd"/>
      <w:r w:rsidRPr="00F13D39">
        <w:rPr>
          <w:rFonts w:ascii="Sylfaen" w:hAnsi="Sylfaen"/>
          <w:shd w:val="clear" w:color="auto" w:fill="FFFFFF"/>
          <w:lang w:val="hy-AM"/>
        </w:rPr>
        <w:t xml:space="preserve"> շիշ բռնող </w:t>
      </w:r>
      <w:proofErr w:type="spellStart"/>
      <w:r w:rsidRPr="00F13D39">
        <w:rPr>
          <w:rFonts w:ascii="Sylfaen" w:hAnsi="Sylfaen"/>
          <w:shd w:val="clear" w:color="auto" w:fill="FFFFFF"/>
          <w:lang w:val="hy-AM"/>
        </w:rPr>
        <w:t>Հայկիկին</w:t>
      </w:r>
      <w:proofErr w:type="spellEnd"/>
      <w:r w:rsidRPr="00F13D39">
        <w:rPr>
          <w:rFonts w:ascii="Sylfaen" w:hAnsi="Sylfaen"/>
          <w:shd w:val="clear" w:color="auto" w:fill="FFFFFF"/>
          <w:lang w:val="hy-AM"/>
        </w:rPr>
        <w:t xml:space="preserve"> ասեք՝ լավ շշեր եմ հավաքել, որ ձեռքում լավ բռնի» և այլն։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rPr>
          <w:rFonts w:ascii="Sylfaen" w:hAnsi="Sylfaen" w:cs="Sylfaen"/>
          <w:shd w:val="clear" w:color="auto" w:fill="FFFFFF"/>
          <w:lang w:val="hy-AM"/>
        </w:rPr>
      </w:pPr>
      <w:r w:rsidRPr="00E93301">
        <w:rPr>
          <w:rFonts w:ascii="Sylfaen" w:hAnsi="Sylfaen" w:cs="Sylfaen"/>
          <w:shd w:val="clear" w:color="auto" w:fill="FFFFFF"/>
          <w:lang w:val="hy-AM"/>
        </w:rPr>
        <w:t>Դատական հաջորդ նիստը նշանակվել է մայիսի 4-ին։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rPr>
          <w:rFonts w:ascii="Sylfaen" w:hAnsi="Sylfaen" w:cs="Sylfaen"/>
          <w:shd w:val="clear" w:color="auto" w:fill="FFFFFF"/>
          <w:lang w:val="hy-AM"/>
        </w:rPr>
      </w:pPr>
    </w:p>
    <w:p w:rsidR="00861780" w:rsidRPr="005911F8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rPr>
          <w:rFonts w:ascii="Sylfaen" w:hAnsi="Sylfaen"/>
          <w:b/>
          <w:shd w:val="clear" w:color="auto" w:fill="FFFFFF"/>
          <w:lang w:val="hy-AM"/>
        </w:rPr>
      </w:pPr>
      <w:r w:rsidRPr="0036307D">
        <w:rPr>
          <w:rFonts w:ascii="Sylfaen" w:hAnsi="Sylfaen"/>
          <w:b/>
          <w:shd w:val="clear" w:color="auto" w:fill="FFFFFF"/>
          <w:lang w:val="hy-AM"/>
        </w:rPr>
        <w:t xml:space="preserve">Փետրվարի 2-ին </w:t>
      </w:r>
      <w:proofErr w:type="spellStart"/>
      <w:r w:rsidRPr="0036307D">
        <w:rPr>
          <w:rFonts w:ascii="Sylfaen" w:hAnsi="Sylfaen"/>
          <w:shd w:val="clear" w:color="auto" w:fill="FFFFFF"/>
          <w:lang w:val="hy-AM"/>
        </w:rPr>
        <w:t>Երևանի</w:t>
      </w:r>
      <w:proofErr w:type="spellEnd"/>
      <w:r w:rsidRPr="0036307D">
        <w:rPr>
          <w:rFonts w:ascii="Sylfaen" w:hAnsi="Sylfaen"/>
          <w:shd w:val="clear" w:color="auto" w:fill="FFFFFF"/>
          <w:lang w:val="hy-AM"/>
        </w:rPr>
        <w:t xml:space="preserve"> ընդհանուր իրավասության դատարանում կայացել է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Sylfaen" w:hAnsi="Sylfaen"/>
          <w:lang w:val="hy-AM"/>
        </w:rPr>
      </w:pPr>
      <w:r w:rsidRPr="0036307D">
        <w:rPr>
          <w:rFonts w:ascii="Sylfaen" w:hAnsi="Sylfaen"/>
          <w:lang w:val="hy-AM"/>
        </w:rPr>
        <w:t>լրագրող Արթուր Հովհաննիսյանն</w:t>
      </w:r>
      <w:r w:rsidRPr="00F13D39">
        <w:rPr>
          <w:rFonts w:ascii="Sylfaen" w:hAnsi="Sylfaen"/>
          <w:lang w:val="hy-AM"/>
        </w:rPr>
        <w:t xml:space="preserve"> ընդդեմ ՀՀ առողջապահության նախարարության (երրորդ անձ՝ «Առավոտ օրաթերթ» ՍՊԸ) գործով հերթական դատական նիստը։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rPr>
          <w:rFonts w:ascii="Sylfaen" w:hAnsi="Sylfaen"/>
          <w:lang w:val="hy-AM"/>
        </w:rPr>
      </w:pPr>
      <w:r w:rsidRPr="00F13D39">
        <w:rPr>
          <w:rFonts w:ascii="Sylfaen" w:hAnsi="Sylfaen"/>
          <w:lang w:val="hy-AM"/>
        </w:rPr>
        <w:t xml:space="preserve">Հիշեցնենք. 2018 թ. հունվարի 11-ին դատարան ներկայացրած հայցի առիթը նախարարության՝ իր պաշտոնական «Moh.am» </w:t>
      </w:r>
      <w:proofErr w:type="spellStart"/>
      <w:r w:rsidRPr="00F13D39">
        <w:rPr>
          <w:rFonts w:ascii="Sylfaen" w:hAnsi="Sylfaen"/>
          <w:lang w:val="hy-AM"/>
        </w:rPr>
        <w:t>կայքում</w:t>
      </w:r>
      <w:proofErr w:type="spellEnd"/>
      <w:r w:rsidRPr="00F13D39">
        <w:rPr>
          <w:rFonts w:ascii="Sylfaen" w:hAnsi="Sylfaen"/>
          <w:lang w:val="hy-AM"/>
        </w:rPr>
        <w:t xml:space="preserve"> հրապարակված «Պետք չէ ապավինել </w:t>
      </w:r>
      <w:proofErr w:type="spellStart"/>
      <w:r w:rsidRPr="00F13D39">
        <w:rPr>
          <w:rFonts w:ascii="Sylfaen" w:hAnsi="Sylfaen"/>
          <w:lang w:val="hy-AM"/>
        </w:rPr>
        <w:t>կեղծիքին</w:t>
      </w:r>
      <w:proofErr w:type="spellEnd"/>
      <w:r w:rsidRPr="00F13D39">
        <w:rPr>
          <w:rFonts w:ascii="Sylfaen" w:hAnsi="Sylfaen"/>
          <w:lang w:val="hy-AM"/>
        </w:rPr>
        <w:t xml:space="preserve">. Շիրակի մարզի Այգաբաց համայնքի դպրոցում </w:t>
      </w:r>
      <w:r w:rsidRPr="00F13D39">
        <w:rPr>
          <w:rFonts w:ascii="Sylfaen" w:hAnsi="Sylfaen"/>
          <w:lang w:val="hy-AM"/>
        </w:rPr>
        <w:lastRenderedPageBreak/>
        <w:t>պատվաստումներ կատարելու փորձ չի եղել» տեղեկատվությունն է</w:t>
      </w:r>
      <w:r w:rsidRPr="00F13D39">
        <w:rPr>
          <w:rStyle w:val="FootnoteReference"/>
          <w:rFonts w:ascii="Sylfaen" w:eastAsiaTheme="minorEastAsia" w:hAnsi="Sylfaen"/>
          <w:lang w:val="hy-AM"/>
        </w:rPr>
        <w:footnoteReference w:id="47"/>
      </w:r>
      <w:r w:rsidRPr="00F13D39">
        <w:rPr>
          <w:rFonts w:ascii="Sylfaen" w:hAnsi="Sylfaen"/>
          <w:lang w:val="hy-AM"/>
        </w:rPr>
        <w:t>։ Հայցվորի կարծիքով, այդ հրապարակումն իրեն հասցեագրված վիրավորանք և զրպարտություն է պարունակում (Մանրամասները՝ ԽԱՊԿ 2018-20</w:t>
      </w:r>
      <w:r>
        <w:rPr>
          <w:rFonts w:ascii="Sylfaen" w:hAnsi="Sylfaen"/>
          <w:lang w:val="hy-AM"/>
        </w:rPr>
        <w:t>20</w:t>
      </w:r>
      <w:r w:rsidRPr="00F13D39">
        <w:rPr>
          <w:rFonts w:ascii="Sylfaen" w:hAnsi="Sylfaen"/>
          <w:lang w:val="hy-AM"/>
        </w:rPr>
        <w:t xml:space="preserve">թթ. տարեկան զեկույցներում, </w:t>
      </w:r>
      <w:proofErr w:type="spellStart"/>
      <w:r w:rsidRPr="00F13D39">
        <w:rPr>
          <w:rFonts w:ascii="Sylfaen" w:hAnsi="Sylfaen"/>
          <w:lang w:val="hy-AM"/>
        </w:rPr>
        <w:t>տե՛ս</w:t>
      </w:r>
      <w:proofErr w:type="spellEnd"/>
      <w:r w:rsidRPr="00F13D39">
        <w:rPr>
          <w:rFonts w:ascii="Sylfaen" w:hAnsi="Sylfaen"/>
          <w:lang w:val="hy-AM"/>
        </w:rPr>
        <w:t xml:space="preserve"> www.khosq.am կայքի «Զեկույցներ» բաժնում)։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rPr>
          <w:rFonts w:ascii="Sylfaen" w:hAnsi="Sylfaen"/>
          <w:lang w:val="hy-AM"/>
        </w:rPr>
      </w:pPr>
      <w:r w:rsidRPr="00E93301">
        <w:rPr>
          <w:rFonts w:ascii="Sylfaen" w:hAnsi="Sylfaen"/>
          <w:lang w:val="hy-AM"/>
        </w:rPr>
        <w:t>Դատական հաջորդ նիստը նշանակվել</w:t>
      </w:r>
      <w:r w:rsidRPr="00F13D39">
        <w:rPr>
          <w:rFonts w:ascii="Sylfaen" w:hAnsi="Sylfaen"/>
          <w:lang w:val="hy-AM"/>
        </w:rPr>
        <w:t xml:space="preserve"> </w:t>
      </w:r>
      <w:r w:rsidRPr="00E93301">
        <w:rPr>
          <w:rFonts w:ascii="Sylfaen" w:hAnsi="Sylfaen"/>
          <w:lang w:val="hy-AM"/>
        </w:rPr>
        <w:t>է ապրիլի 21-ին։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rPr>
          <w:rFonts w:ascii="Sylfaen" w:hAnsi="Sylfaen"/>
          <w:lang w:val="hy-AM"/>
        </w:rPr>
      </w:pP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rPr>
          <w:rFonts w:ascii="Sylfaen" w:hAnsi="Sylfaen"/>
          <w:b/>
          <w:lang w:val="hy-AM"/>
        </w:rPr>
      </w:pPr>
      <w:r w:rsidRPr="0036307D">
        <w:rPr>
          <w:rFonts w:ascii="Sylfaen" w:hAnsi="Sylfaen"/>
          <w:b/>
          <w:lang w:val="hy-AM"/>
        </w:rPr>
        <w:t xml:space="preserve">Փետրվարի 2-ին </w:t>
      </w:r>
      <w:proofErr w:type="spellStart"/>
      <w:r w:rsidRPr="0036307D">
        <w:rPr>
          <w:rFonts w:ascii="Sylfaen" w:hAnsi="Sylfaen"/>
          <w:lang w:val="hy-AM"/>
        </w:rPr>
        <w:t>Երևանի</w:t>
      </w:r>
      <w:proofErr w:type="spellEnd"/>
      <w:r w:rsidRPr="0036307D">
        <w:rPr>
          <w:rFonts w:ascii="Sylfaen" w:hAnsi="Sylfaen"/>
          <w:lang w:val="hy-AM"/>
        </w:rPr>
        <w:t xml:space="preserve"> ընդհանուր իրավասության դատարանում կայացել է «Էքսկլյուզիվ </w:t>
      </w:r>
      <w:proofErr w:type="spellStart"/>
      <w:r w:rsidRPr="0036307D">
        <w:rPr>
          <w:rFonts w:ascii="Sylfaen" w:hAnsi="Sylfaen"/>
          <w:lang w:val="hy-AM"/>
        </w:rPr>
        <w:t>սթոր</w:t>
      </w:r>
      <w:proofErr w:type="spellEnd"/>
      <w:r w:rsidRPr="0036307D">
        <w:rPr>
          <w:rFonts w:ascii="Sylfaen" w:hAnsi="Sylfaen"/>
          <w:lang w:val="hy-AM"/>
        </w:rPr>
        <w:t>» ՍՊԸ-ն ընդդեմ լրագրող, դերասանուհի Արուս Տիգրանյանի գործով հերթական դատական նիստը՝ գործարար համբավն արատավորող և իրականությանը չհամապա</w:t>
      </w:r>
      <w:r>
        <w:rPr>
          <w:rFonts w:ascii="Sylfaen" w:hAnsi="Sylfaen"/>
          <w:lang w:val="hy-AM"/>
        </w:rPr>
        <w:t>տա</w:t>
      </w:r>
      <w:r w:rsidRPr="0036307D">
        <w:rPr>
          <w:rFonts w:ascii="Sylfaen" w:hAnsi="Sylfaen"/>
          <w:lang w:val="hy-AM"/>
        </w:rPr>
        <w:t xml:space="preserve">սխանող տեղեկությունները </w:t>
      </w:r>
      <w:proofErr w:type="spellStart"/>
      <w:r w:rsidRPr="0036307D">
        <w:rPr>
          <w:rFonts w:ascii="Sylfaen" w:hAnsi="Sylfaen"/>
          <w:lang w:val="hy-AM"/>
        </w:rPr>
        <w:t>հերքելուն</w:t>
      </w:r>
      <w:proofErr w:type="spellEnd"/>
      <w:r w:rsidRPr="0036307D">
        <w:rPr>
          <w:rFonts w:ascii="Sylfaen" w:hAnsi="Sylfaen"/>
          <w:lang w:val="hy-AM"/>
        </w:rPr>
        <w:t xml:space="preserve"> պարտավորեցնելու պահանջով՝ առանց դրամային փոխհատուցման։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rPr>
          <w:rFonts w:ascii="Sylfaen" w:hAnsi="Sylfaen"/>
          <w:lang w:val="hy-AM"/>
        </w:rPr>
      </w:pPr>
      <w:r w:rsidRPr="0036307D">
        <w:rPr>
          <w:rFonts w:ascii="Sylfaen" w:hAnsi="Sylfaen"/>
          <w:lang w:val="hy-AM"/>
        </w:rPr>
        <w:t>Հայցը ներկայացվել է 2020թ</w:t>
      </w:r>
      <w:r w:rsidRPr="0036307D">
        <w:rPr>
          <w:lang w:val="hy-AM"/>
        </w:rPr>
        <w:t>․</w:t>
      </w:r>
      <w:r w:rsidRPr="0036307D">
        <w:rPr>
          <w:rFonts w:ascii="Sylfaen" w:hAnsi="Sylfaen"/>
          <w:lang w:val="hy-AM"/>
        </w:rPr>
        <w:t xml:space="preserve"> ապրիլի 10-ին, իսկ առիթը եղել է Արուս Տիգրանյանի գրառումն իր «</w:t>
      </w:r>
      <w:proofErr w:type="spellStart"/>
      <w:r w:rsidRPr="0036307D">
        <w:rPr>
          <w:rFonts w:ascii="Sylfaen" w:hAnsi="Sylfaen"/>
          <w:lang w:val="hy-AM"/>
        </w:rPr>
        <w:t>Ինստագրամ</w:t>
      </w:r>
      <w:proofErr w:type="spellEnd"/>
      <w:r w:rsidRPr="0036307D">
        <w:rPr>
          <w:rFonts w:ascii="Sylfaen" w:hAnsi="Sylfaen"/>
          <w:lang w:val="hy-AM"/>
        </w:rPr>
        <w:t xml:space="preserve">»-ի էջում, որտեղ կոչ է արել չօգտվել ՍՊԸ-ին պատկանող՝ հեռախոսների և </w:t>
      </w:r>
      <w:proofErr w:type="spellStart"/>
      <w:r w:rsidRPr="0036307D">
        <w:rPr>
          <w:rFonts w:ascii="Sylfaen" w:hAnsi="Sylfaen"/>
          <w:lang w:val="hy-AM"/>
        </w:rPr>
        <w:t>աքսեսուարների</w:t>
      </w:r>
      <w:proofErr w:type="spellEnd"/>
      <w:r w:rsidRPr="0036307D">
        <w:rPr>
          <w:rFonts w:ascii="Sylfaen" w:hAnsi="Sylfaen"/>
          <w:lang w:val="hy-AM"/>
        </w:rPr>
        <w:t xml:space="preserve"> վաճառքով զբաղվող խանութից, </w:t>
      </w:r>
      <w:proofErr w:type="spellStart"/>
      <w:r w:rsidRPr="0036307D">
        <w:rPr>
          <w:rFonts w:ascii="Sylfaen" w:hAnsi="Sylfaen"/>
          <w:lang w:val="hy-AM"/>
        </w:rPr>
        <w:t>որովհետև</w:t>
      </w:r>
      <w:proofErr w:type="spellEnd"/>
      <w:r w:rsidRPr="0036307D">
        <w:rPr>
          <w:rFonts w:ascii="Sylfaen" w:hAnsi="Sylfaen"/>
          <w:lang w:val="hy-AM"/>
        </w:rPr>
        <w:t xml:space="preserve"> սպասարկումը վատն է։ Մինչ հայց ներկայացնելը,</w:t>
      </w:r>
      <w:r>
        <w:rPr>
          <w:rFonts w:ascii="Sylfaen" w:hAnsi="Sylfaen"/>
          <w:lang w:val="hy-AM"/>
        </w:rPr>
        <w:t xml:space="preserve"> </w:t>
      </w:r>
      <w:r w:rsidRPr="0036307D">
        <w:rPr>
          <w:rFonts w:ascii="Sylfaen" w:hAnsi="Sylfaen"/>
          <w:lang w:val="hy-AM"/>
        </w:rPr>
        <w:t xml:space="preserve">Արուս Տիգրանյանին առաջարկվել է </w:t>
      </w:r>
      <w:proofErr w:type="spellStart"/>
      <w:r w:rsidRPr="0036307D">
        <w:rPr>
          <w:rFonts w:ascii="Sylfaen" w:hAnsi="Sylfaen"/>
          <w:lang w:val="hy-AM"/>
        </w:rPr>
        <w:t>հերքման</w:t>
      </w:r>
      <w:proofErr w:type="spellEnd"/>
      <w:r w:rsidRPr="0036307D">
        <w:rPr>
          <w:rFonts w:ascii="Sylfaen" w:hAnsi="Sylfaen"/>
          <w:lang w:val="hy-AM"/>
        </w:rPr>
        <w:t xml:space="preserve"> տեքստ հրապարակել, ինչից վերջինս հրաժարվել է։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rPr>
          <w:rFonts w:ascii="Sylfaen" w:hAnsi="Sylfaen"/>
          <w:lang w:val="hy-AM"/>
        </w:rPr>
      </w:pPr>
      <w:r w:rsidRPr="0036307D">
        <w:rPr>
          <w:rFonts w:ascii="Sylfaen" w:hAnsi="Sylfaen"/>
          <w:lang w:val="hy-AM"/>
        </w:rPr>
        <w:t>Գործով դատական նիստ է կայացել նաև մարտի 29-ին, հաջորդը նշանակվել է մայիսի 25-ին։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rPr>
          <w:rFonts w:ascii="Sylfaen" w:hAnsi="Sylfaen"/>
          <w:lang w:val="hy-AM"/>
        </w:rPr>
      </w:pP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rPr>
          <w:rFonts w:ascii="Sylfaen" w:hAnsi="Sylfaen"/>
          <w:color w:val="000000"/>
          <w:shd w:val="clear" w:color="auto" w:fill="FFFFFF"/>
          <w:lang w:val="hy-AM"/>
        </w:rPr>
      </w:pPr>
      <w:r w:rsidRPr="0036307D">
        <w:rPr>
          <w:rFonts w:ascii="Sylfaen" w:hAnsi="Sylfaen"/>
          <w:b/>
          <w:lang w:val="hy-AM"/>
        </w:rPr>
        <w:t>Փետրվարի 3-</w:t>
      </w:r>
      <w:r w:rsidRPr="0036307D">
        <w:rPr>
          <w:rFonts w:ascii="Sylfaen" w:hAnsi="Sylfaen"/>
          <w:b/>
          <w:color w:val="000000"/>
          <w:shd w:val="clear" w:color="auto" w:fill="FFFFFF"/>
          <w:lang w:val="hy-AM"/>
        </w:rPr>
        <w:t>ին</w:t>
      </w:r>
      <w:r w:rsidRPr="0036307D">
        <w:rPr>
          <w:rFonts w:ascii="Sylfaen" w:hAnsi="Sylfaen"/>
          <w:color w:val="000000"/>
          <w:shd w:val="clear" w:color="auto" w:fill="FFFFFF"/>
          <w:lang w:val="hy-AM"/>
        </w:rPr>
        <w:t xml:space="preserve"> «Հայկական երկրորդ հեռուստաալիք» ՍՊԸ –ն՝ ի դեմս գործադիր տնօրեն Սամվել </w:t>
      </w:r>
      <w:proofErr w:type="spellStart"/>
      <w:r w:rsidRPr="0036307D">
        <w:rPr>
          <w:rFonts w:ascii="Sylfaen" w:hAnsi="Sylfaen"/>
          <w:color w:val="000000"/>
          <w:shd w:val="clear" w:color="auto" w:fill="FFFFFF"/>
          <w:lang w:val="hy-AM"/>
        </w:rPr>
        <w:t>Մայրապետյանի</w:t>
      </w:r>
      <w:proofErr w:type="spellEnd"/>
      <w:r w:rsidRPr="0036307D">
        <w:rPr>
          <w:rFonts w:ascii="Sylfaen" w:hAnsi="Sylfaen"/>
          <w:color w:val="000000"/>
          <w:shd w:val="clear" w:color="auto" w:fill="FFFFFF"/>
          <w:lang w:val="hy-AM"/>
        </w:rPr>
        <w:t>,</w:t>
      </w:r>
      <w:r w:rsidRPr="00F13D39">
        <w:rPr>
          <w:rFonts w:ascii="Sylfaen" w:hAnsi="Sylfaen"/>
          <w:color w:val="000000"/>
          <w:shd w:val="clear" w:color="auto" w:fill="FFFFFF"/>
          <w:lang w:val="hy-AM"/>
        </w:rPr>
        <w:t xml:space="preserve"> հայցադիմում է ներկայացրել Վարչական դատարան՝ ընդդեմ Հեռուստատեսության և ռադիոյի հանձնաժողովի՝ 2021թ.</w:t>
      </w:r>
      <w:r>
        <w:rPr>
          <w:rFonts w:ascii="Sylfaen" w:hAnsi="Sylfaen"/>
          <w:color w:val="000000"/>
          <w:shd w:val="clear" w:color="auto" w:fill="FFFFFF"/>
          <w:lang w:val="hy-AM"/>
        </w:rPr>
        <w:t xml:space="preserve"> հունվարի </w:t>
      </w:r>
      <w:r w:rsidRPr="002760A6">
        <w:rPr>
          <w:rFonts w:ascii="Sylfaen" w:hAnsi="Sylfaen"/>
          <w:color w:val="000000"/>
          <w:shd w:val="clear" w:color="auto" w:fill="FFFFFF"/>
          <w:lang w:val="hy-AM"/>
        </w:rPr>
        <w:t>8</w:t>
      </w:r>
      <w:r>
        <w:rPr>
          <w:rFonts w:ascii="Sylfaen" w:hAnsi="Sylfaen"/>
          <w:color w:val="000000"/>
          <w:shd w:val="clear" w:color="auto" w:fill="FFFFFF"/>
          <w:lang w:val="hy-AM"/>
        </w:rPr>
        <w:t>-ի</w:t>
      </w:r>
      <w:r w:rsidRPr="00F13D39">
        <w:rPr>
          <w:rFonts w:ascii="Sylfaen" w:hAnsi="Sylfaen"/>
          <w:color w:val="000000"/>
          <w:shd w:val="clear" w:color="auto" w:fill="FFFFFF"/>
          <w:lang w:val="hy-AM"/>
        </w:rPr>
        <w:t xml:space="preserve"> «Հանրային </w:t>
      </w:r>
      <w:proofErr w:type="spellStart"/>
      <w:r w:rsidRPr="00F13D39">
        <w:rPr>
          <w:rFonts w:ascii="Sylfaen" w:hAnsi="Sylfaen"/>
          <w:color w:val="000000"/>
          <w:shd w:val="clear" w:color="auto" w:fill="FFFFFF"/>
          <w:lang w:val="hy-AM"/>
        </w:rPr>
        <w:t>մուլտիպլեքսում</w:t>
      </w:r>
      <w:proofErr w:type="spellEnd"/>
      <w:r w:rsidRPr="00F13D39">
        <w:rPr>
          <w:rFonts w:ascii="Sylfaen" w:hAnsi="Sylfaen"/>
          <w:color w:val="000000"/>
          <w:shd w:val="clear" w:color="auto" w:fill="FFFFFF"/>
          <w:lang w:val="hy-AM"/>
        </w:rPr>
        <w:t xml:space="preserve"> </w:t>
      </w:r>
      <w:proofErr w:type="spellStart"/>
      <w:r w:rsidRPr="00F13D39">
        <w:rPr>
          <w:rFonts w:ascii="Sylfaen" w:hAnsi="Sylfaen"/>
          <w:color w:val="000000"/>
          <w:shd w:val="clear" w:color="auto" w:fill="FFFFFF"/>
          <w:lang w:val="hy-AM"/>
        </w:rPr>
        <w:t>սլոթի</w:t>
      </w:r>
      <w:proofErr w:type="spellEnd"/>
      <w:r w:rsidRPr="00F13D39">
        <w:rPr>
          <w:rFonts w:ascii="Sylfaen" w:hAnsi="Sylfaen"/>
          <w:color w:val="000000"/>
          <w:shd w:val="clear" w:color="auto" w:fill="FFFFFF"/>
          <w:lang w:val="hy-AM"/>
        </w:rPr>
        <w:t xml:space="preserve"> օգտագործման լիցենզավորման հանրապետական և մայրաքաղաքային </w:t>
      </w:r>
      <w:proofErr w:type="spellStart"/>
      <w:r w:rsidRPr="00F13D39">
        <w:rPr>
          <w:rFonts w:ascii="Sylfaen" w:hAnsi="Sylfaen"/>
          <w:color w:val="000000"/>
          <w:shd w:val="clear" w:color="auto" w:fill="FFFFFF"/>
          <w:lang w:val="hy-AM"/>
        </w:rPr>
        <w:t>սփռման</w:t>
      </w:r>
      <w:proofErr w:type="spellEnd"/>
      <w:r w:rsidRPr="00F13D39">
        <w:rPr>
          <w:rFonts w:ascii="Sylfaen" w:hAnsi="Sylfaen"/>
          <w:color w:val="000000"/>
          <w:shd w:val="clear" w:color="auto" w:fill="FFFFFF"/>
          <w:lang w:val="hy-AM"/>
        </w:rPr>
        <w:t xml:space="preserve"> մրցույթներում </w:t>
      </w:r>
      <w:proofErr w:type="spellStart"/>
      <w:r w:rsidRPr="00F13D39">
        <w:rPr>
          <w:rFonts w:ascii="Sylfaen" w:hAnsi="Sylfaen"/>
          <w:color w:val="000000"/>
          <w:shd w:val="clear" w:color="auto" w:fill="FFFFFF"/>
          <w:lang w:val="hy-AM"/>
        </w:rPr>
        <w:t>սլոթերի</w:t>
      </w:r>
      <w:proofErr w:type="spellEnd"/>
      <w:r w:rsidRPr="00F13D39">
        <w:rPr>
          <w:rFonts w:ascii="Sylfaen" w:hAnsi="Sylfaen"/>
          <w:color w:val="000000"/>
          <w:shd w:val="clear" w:color="auto" w:fill="FFFFFF"/>
          <w:lang w:val="hy-AM"/>
        </w:rPr>
        <w:t xml:space="preserve"> քանակի փոփոխության մասին» թիվ 2-Ա և</w:t>
      </w:r>
      <w:r>
        <w:rPr>
          <w:rFonts w:ascii="Sylfaen" w:hAnsi="Sylfaen"/>
          <w:color w:val="000000"/>
          <w:shd w:val="clear" w:color="auto" w:fill="FFFFFF"/>
          <w:lang w:val="hy-AM"/>
        </w:rPr>
        <w:t xml:space="preserve"> </w:t>
      </w:r>
      <w:r w:rsidRPr="00F13D39">
        <w:rPr>
          <w:rFonts w:ascii="Sylfaen" w:hAnsi="Sylfaen"/>
          <w:color w:val="000000"/>
          <w:shd w:val="clear" w:color="auto" w:fill="FFFFFF"/>
          <w:lang w:val="hy-AM"/>
        </w:rPr>
        <w:t>2021թ.</w:t>
      </w:r>
      <w:r>
        <w:rPr>
          <w:rFonts w:ascii="Sylfaen" w:hAnsi="Sylfaen"/>
          <w:color w:val="000000"/>
          <w:shd w:val="clear" w:color="auto" w:fill="FFFFFF"/>
          <w:lang w:val="hy-AM"/>
        </w:rPr>
        <w:t xml:space="preserve"> հունվարի</w:t>
      </w:r>
      <w:r w:rsidRPr="00F13D39">
        <w:rPr>
          <w:rFonts w:ascii="Sylfaen" w:hAnsi="Sylfaen"/>
          <w:color w:val="000000"/>
          <w:shd w:val="clear" w:color="auto" w:fill="FFFFFF"/>
          <w:lang w:val="hy-AM"/>
        </w:rPr>
        <w:t xml:space="preserve"> 15</w:t>
      </w:r>
      <w:r>
        <w:rPr>
          <w:rFonts w:ascii="Sylfaen" w:hAnsi="Sylfaen"/>
          <w:color w:val="000000"/>
          <w:shd w:val="clear" w:color="auto" w:fill="FFFFFF"/>
          <w:lang w:val="hy-AM"/>
        </w:rPr>
        <w:t>-ի</w:t>
      </w:r>
      <w:r w:rsidRPr="00F13D39">
        <w:rPr>
          <w:rFonts w:ascii="Sylfaen" w:hAnsi="Sylfaen"/>
          <w:color w:val="000000"/>
          <w:shd w:val="clear" w:color="auto" w:fill="FFFFFF"/>
          <w:lang w:val="hy-AM"/>
        </w:rPr>
        <w:t xml:space="preserve"> «Հանրային </w:t>
      </w:r>
      <w:proofErr w:type="spellStart"/>
      <w:r w:rsidRPr="00F13D39">
        <w:rPr>
          <w:rFonts w:ascii="Sylfaen" w:hAnsi="Sylfaen"/>
          <w:color w:val="000000"/>
          <w:shd w:val="clear" w:color="auto" w:fill="FFFFFF"/>
          <w:lang w:val="hy-AM"/>
        </w:rPr>
        <w:t>մուլտիպլեքսում</w:t>
      </w:r>
      <w:proofErr w:type="spellEnd"/>
      <w:r w:rsidRPr="00F13D39">
        <w:rPr>
          <w:rFonts w:ascii="Sylfaen" w:hAnsi="Sylfaen"/>
          <w:color w:val="000000"/>
          <w:shd w:val="clear" w:color="auto" w:fill="FFFFFF"/>
          <w:lang w:val="hy-AM"/>
        </w:rPr>
        <w:t xml:space="preserve"> </w:t>
      </w:r>
      <w:proofErr w:type="spellStart"/>
      <w:r w:rsidRPr="00F13D39">
        <w:rPr>
          <w:rFonts w:ascii="Sylfaen" w:hAnsi="Sylfaen"/>
          <w:color w:val="000000"/>
          <w:shd w:val="clear" w:color="auto" w:fill="FFFFFF"/>
          <w:lang w:val="hy-AM"/>
        </w:rPr>
        <w:t>սլոթի</w:t>
      </w:r>
      <w:proofErr w:type="spellEnd"/>
      <w:r w:rsidRPr="00F13D39">
        <w:rPr>
          <w:rFonts w:ascii="Sylfaen" w:hAnsi="Sylfaen"/>
          <w:color w:val="000000"/>
          <w:shd w:val="clear" w:color="auto" w:fill="FFFFFF"/>
          <w:lang w:val="hy-AM"/>
        </w:rPr>
        <w:t xml:space="preserve"> օգտագործման լիցենզավորման հանրապետական </w:t>
      </w:r>
      <w:proofErr w:type="spellStart"/>
      <w:r w:rsidRPr="00F13D39">
        <w:rPr>
          <w:rFonts w:ascii="Sylfaen" w:hAnsi="Sylfaen"/>
          <w:color w:val="000000"/>
          <w:shd w:val="clear" w:color="auto" w:fill="FFFFFF"/>
          <w:lang w:val="hy-AM"/>
        </w:rPr>
        <w:t>սփռման</w:t>
      </w:r>
      <w:proofErr w:type="spellEnd"/>
      <w:r w:rsidRPr="00F13D39">
        <w:rPr>
          <w:rFonts w:ascii="Sylfaen" w:hAnsi="Sylfaen"/>
          <w:color w:val="000000"/>
          <w:shd w:val="clear" w:color="auto" w:fill="FFFFFF"/>
          <w:lang w:val="hy-AM"/>
        </w:rPr>
        <w:t xml:space="preserve"> մրցույթի հաղթողներ ճանաչելու և լիցենզիա տրամադրելու մասին» թիվ 14-</w:t>
      </w:r>
      <w:r>
        <w:rPr>
          <w:rFonts w:ascii="Sylfaen" w:hAnsi="Sylfaen"/>
          <w:color w:val="000000"/>
          <w:shd w:val="clear" w:color="auto" w:fill="FFFFFF"/>
          <w:lang w:val="hy-AM"/>
        </w:rPr>
        <w:t>Ա</w:t>
      </w:r>
      <w:r w:rsidRPr="00F13D39">
        <w:rPr>
          <w:rFonts w:ascii="Sylfaen" w:hAnsi="Sylfaen"/>
          <w:color w:val="000000"/>
          <w:shd w:val="clear" w:color="auto" w:fill="FFFFFF"/>
          <w:lang w:val="hy-AM"/>
        </w:rPr>
        <w:t xml:space="preserve"> որոշումները վերացնելու պահանջներով։ Փետրվարի 8-ին հայցն ընդունվել է վարույթ, որպես երրորդ կողմ դատարանը ներգրավել է «Արմենիա Թի-</w:t>
      </w:r>
      <w:proofErr w:type="spellStart"/>
      <w:r w:rsidRPr="00F13D39">
        <w:rPr>
          <w:rFonts w:ascii="Sylfaen" w:hAnsi="Sylfaen"/>
          <w:color w:val="000000"/>
          <w:shd w:val="clear" w:color="auto" w:fill="FFFFFF"/>
          <w:lang w:val="hy-AM"/>
        </w:rPr>
        <w:t>Վի</w:t>
      </w:r>
      <w:proofErr w:type="spellEnd"/>
      <w:r w:rsidRPr="00F13D39">
        <w:rPr>
          <w:rFonts w:ascii="Sylfaen" w:hAnsi="Sylfaen"/>
          <w:color w:val="000000"/>
          <w:shd w:val="clear" w:color="auto" w:fill="FFFFFF"/>
          <w:lang w:val="hy-AM"/>
        </w:rPr>
        <w:t xml:space="preserve">» ՓԲԸ-ին, «Հուսաբեր» ՓԲԸ-ին («Երկիր </w:t>
      </w:r>
      <w:proofErr w:type="spellStart"/>
      <w:r w:rsidRPr="00F13D39">
        <w:rPr>
          <w:rFonts w:ascii="Sylfaen" w:hAnsi="Sylfaen"/>
          <w:color w:val="000000"/>
          <w:shd w:val="clear" w:color="auto" w:fill="FFFFFF"/>
          <w:lang w:val="hy-AM"/>
        </w:rPr>
        <w:t>Մեդիա</w:t>
      </w:r>
      <w:proofErr w:type="spellEnd"/>
      <w:r w:rsidRPr="00F13D39">
        <w:rPr>
          <w:rFonts w:ascii="Sylfaen" w:hAnsi="Sylfaen"/>
          <w:color w:val="000000"/>
          <w:shd w:val="clear" w:color="auto" w:fill="FFFFFF"/>
          <w:lang w:val="hy-AM"/>
        </w:rPr>
        <w:t xml:space="preserve">» </w:t>
      </w:r>
      <w:r>
        <w:rPr>
          <w:rFonts w:ascii="Sylfaen" w:hAnsi="Sylfaen"/>
          <w:color w:val="000000"/>
          <w:shd w:val="clear" w:color="auto" w:fill="FFFFFF"/>
          <w:lang w:val="hy-AM"/>
        </w:rPr>
        <w:t>հեռուստաընկերության հիմնադիր</w:t>
      </w:r>
      <w:r w:rsidRPr="00F13D39">
        <w:rPr>
          <w:rFonts w:ascii="Sylfaen" w:hAnsi="Sylfaen"/>
          <w:color w:val="000000"/>
          <w:shd w:val="clear" w:color="auto" w:fill="FFFFFF"/>
          <w:lang w:val="hy-AM"/>
        </w:rPr>
        <w:t>), «Շանթ» ՓԲԸ-ին</w:t>
      </w:r>
      <w:r>
        <w:rPr>
          <w:rFonts w:ascii="Sylfaen" w:hAnsi="Sylfaen"/>
          <w:color w:val="000000"/>
          <w:shd w:val="clear" w:color="auto" w:fill="FFFFFF"/>
          <w:lang w:val="hy-AM"/>
        </w:rPr>
        <w:t xml:space="preserve"> </w:t>
      </w:r>
      <w:r w:rsidRPr="002760A6">
        <w:rPr>
          <w:rFonts w:ascii="Sylfaen" w:hAnsi="Sylfaen"/>
          <w:color w:val="000000"/>
          <w:shd w:val="clear" w:color="auto" w:fill="FFFFFF"/>
          <w:lang w:val="hy-AM"/>
        </w:rPr>
        <w:t>(</w:t>
      </w:r>
      <w:r>
        <w:rPr>
          <w:rFonts w:ascii="Sylfaen" w:hAnsi="Sylfaen"/>
          <w:color w:val="000000"/>
          <w:shd w:val="clear" w:color="auto" w:fill="FFFFFF"/>
          <w:lang w:val="hy-AM"/>
        </w:rPr>
        <w:t>համանուն հեռուստաընկերության հիմնադիր</w:t>
      </w:r>
      <w:r w:rsidRPr="002760A6">
        <w:rPr>
          <w:rFonts w:ascii="Sylfaen" w:hAnsi="Sylfaen"/>
          <w:color w:val="000000"/>
          <w:shd w:val="clear" w:color="auto" w:fill="FFFFFF"/>
          <w:lang w:val="hy-AM"/>
        </w:rPr>
        <w:t>)</w:t>
      </w:r>
      <w:r w:rsidRPr="00F13D39">
        <w:rPr>
          <w:rFonts w:ascii="Sylfaen" w:hAnsi="Sylfaen"/>
          <w:color w:val="000000"/>
          <w:shd w:val="clear" w:color="auto" w:fill="FFFFFF"/>
          <w:lang w:val="hy-AM"/>
        </w:rPr>
        <w:t>, «Ա-</w:t>
      </w:r>
      <w:proofErr w:type="spellStart"/>
      <w:r w:rsidRPr="00F13D39">
        <w:rPr>
          <w:rFonts w:ascii="Sylfaen" w:hAnsi="Sylfaen"/>
          <w:color w:val="000000"/>
          <w:shd w:val="clear" w:color="auto" w:fill="FFFFFF"/>
          <w:lang w:val="hy-AM"/>
        </w:rPr>
        <w:t>Թի</w:t>
      </w:r>
      <w:r>
        <w:rPr>
          <w:rFonts w:ascii="Sylfaen" w:hAnsi="Sylfaen"/>
          <w:color w:val="000000"/>
          <w:shd w:val="clear" w:color="auto" w:fill="FFFFFF"/>
          <w:lang w:val="hy-AM"/>
        </w:rPr>
        <w:t>Վ</w:t>
      </w:r>
      <w:r w:rsidRPr="00F13D39">
        <w:rPr>
          <w:rFonts w:ascii="Sylfaen" w:hAnsi="Sylfaen"/>
          <w:color w:val="000000"/>
          <w:shd w:val="clear" w:color="auto" w:fill="FFFFFF"/>
          <w:lang w:val="hy-AM"/>
        </w:rPr>
        <w:t>ի</w:t>
      </w:r>
      <w:proofErr w:type="spellEnd"/>
      <w:r w:rsidRPr="00F13D39">
        <w:rPr>
          <w:rFonts w:ascii="Sylfaen" w:hAnsi="Sylfaen"/>
          <w:color w:val="000000"/>
          <w:shd w:val="clear" w:color="auto" w:fill="FFFFFF"/>
          <w:lang w:val="hy-AM"/>
        </w:rPr>
        <w:t>» ՍՊԸ-ին, «</w:t>
      </w:r>
      <w:proofErr w:type="spellStart"/>
      <w:r w:rsidRPr="00F13D39">
        <w:rPr>
          <w:rFonts w:ascii="Sylfaen" w:hAnsi="Sylfaen"/>
          <w:color w:val="000000"/>
          <w:shd w:val="clear" w:color="auto" w:fill="FFFFFF"/>
          <w:lang w:val="hy-AM"/>
        </w:rPr>
        <w:t>Մուլտի</w:t>
      </w:r>
      <w:proofErr w:type="spellEnd"/>
      <w:r w:rsidRPr="00F13D39">
        <w:rPr>
          <w:rFonts w:ascii="Sylfaen" w:hAnsi="Sylfaen"/>
          <w:color w:val="000000"/>
          <w:shd w:val="clear" w:color="auto" w:fill="FFFFFF"/>
          <w:lang w:val="hy-AM"/>
        </w:rPr>
        <w:t xml:space="preserve"> </w:t>
      </w:r>
      <w:proofErr w:type="spellStart"/>
      <w:r w:rsidRPr="00F13D39">
        <w:rPr>
          <w:rFonts w:ascii="Sylfaen" w:hAnsi="Sylfaen"/>
          <w:color w:val="000000"/>
          <w:shd w:val="clear" w:color="auto" w:fill="FFFFFF"/>
          <w:lang w:val="hy-AM"/>
        </w:rPr>
        <w:t>Մեդիա</w:t>
      </w:r>
      <w:proofErr w:type="spellEnd"/>
      <w:r w:rsidRPr="00F13D39">
        <w:rPr>
          <w:rFonts w:ascii="Sylfaen" w:hAnsi="Sylfaen"/>
          <w:color w:val="000000"/>
          <w:shd w:val="clear" w:color="auto" w:fill="FFFFFF"/>
          <w:lang w:val="hy-AM"/>
        </w:rPr>
        <w:t xml:space="preserve">-Կենտրոն </w:t>
      </w:r>
      <w:proofErr w:type="spellStart"/>
      <w:r w:rsidRPr="00F13D39">
        <w:rPr>
          <w:rFonts w:ascii="Sylfaen" w:hAnsi="Sylfaen"/>
          <w:color w:val="000000"/>
          <w:shd w:val="clear" w:color="auto" w:fill="FFFFFF"/>
          <w:lang w:val="hy-AM"/>
        </w:rPr>
        <w:t>Թի</w:t>
      </w:r>
      <w:r>
        <w:rPr>
          <w:rFonts w:ascii="Sylfaen" w:hAnsi="Sylfaen"/>
          <w:color w:val="000000"/>
          <w:shd w:val="clear" w:color="auto" w:fill="FFFFFF"/>
          <w:lang w:val="hy-AM"/>
        </w:rPr>
        <w:t>Վ</w:t>
      </w:r>
      <w:r w:rsidRPr="00F13D39">
        <w:rPr>
          <w:rFonts w:ascii="Sylfaen" w:hAnsi="Sylfaen"/>
          <w:color w:val="000000"/>
          <w:shd w:val="clear" w:color="auto" w:fill="FFFFFF"/>
          <w:lang w:val="hy-AM"/>
        </w:rPr>
        <w:t>ի</w:t>
      </w:r>
      <w:proofErr w:type="spellEnd"/>
      <w:r w:rsidRPr="00F13D39">
        <w:rPr>
          <w:rFonts w:ascii="Sylfaen" w:hAnsi="Sylfaen"/>
          <w:color w:val="000000"/>
          <w:shd w:val="clear" w:color="auto" w:fill="FFFFFF"/>
          <w:lang w:val="hy-AM"/>
        </w:rPr>
        <w:t xml:space="preserve">» ՓԲԸ-ին («Կենտրոն» </w:t>
      </w:r>
      <w:r>
        <w:rPr>
          <w:rFonts w:ascii="Sylfaen" w:hAnsi="Sylfaen"/>
          <w:color w:val="000000"/>
          <w:shd w:val="clear" w:color="auto" w:fill="FFFFFF"/>
          <w:lang w:val="hy-AM"/>
        </w:rPr>
        <w:t>հեռուստաընկերության հիմնադիր</w:t>
      </w:r>
      <w:r w:rsidRPr="00F13D39">
        <w:rPr>
          <w:rFonts w:ascii="Sylfaen" w:hAnsi="Sylfaen"/>
          <w:color w:val="000000"/>
          <w:shd w:val="clear" w:color="auto" w:fill="FFFFFF"/>
          <w:lang w:val="hy-AM"/>
        </w:rPr>
        <w:t>)։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rPr>
          <w:rFonts w:ascii="Sylfaen" w:hAnsi="Sylfaen"/>
          <w:lang w:val="hy-AM"/>
        </w:rPr>
      </w:pPr>
      <w:r>
        <w:rPr>
          <w:rFonts w:ascii="Sylfaen" w:hAnsi="Sylfaen"/>
          <w:color w:val="000000"/>
          <w:shd w:val="clear" w:color="auto" w:fill="FFFFFF"/>
          <w:lang w:val="hy-AM"/>
        </w:rPr>
        <w:t>Դատական նիստ է կայացել մա</w:t>
      </w:r>
      <w:r w:rsidRPr="00F13D39">
        <w:rPr>
          <w:rFonts w:ascii="Sylfaen" w:hAnsi="Sylfaen"/>
          <w:lang w:val="hy-AM"/>
        </w:rPr>
        <w:t>րտի 15</w:t>
      </w:r>
      <w:r>
        <w:rPr>
          <w:rFonts w:ascii="Sylfaen" w:hAnsi="Sylfaen"/>
          <w:lang w:val="hy-AM"/>
        </w:rPr>
        <w:t>-ին, հաջորդը նշանակվել է ապրիլի 2-ին</w:t>
      </w:r>
      <w:r w:rsidRPr="00F13D39">
        <w:rPr>
          <w:rFonts w:ascii="Sylfaen" w:hAnsi="Sylfaen"/>
          <w:lang w:val="hy-AM"/>
        </w:rPr>
        <w:t>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rPr>
          <w:rFonts w:ascii="Sylfaen" w:hAnsi="Sylfaen"/>
          <w:lang w:val="hy-AM"/>
        </w:rPr>
      </w:pP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rPr>
          <w:rFonts w:ascii="Sylfaen" w:hAnsi="Sylfaen"/>
          <w:lang w:val="hy-AM"/>
        </w:rPr>
      </w:pPr>
      <w:r w:rsidRPr="0036307D">
        <w:rPr>
          <w:rFonts w:ascii="Sylfaen" w:hAnsi="Sylfaen"/>
          <w:b/>
          <w:bCs/>
          <w:kern w:val="36"/>
          <w:shd w:val="clear" w:color="auto" w:fill="FFFFFF"/>
          <w:lang w:val="hy-AM"/>
        </w:rPr>
        <w:t xml:space="preserve">Փետրվարի 3-ին </w:t>
      </w:r>
      <w:proofErr w:type="spellStart"/>
      <w:r w:rsidRPr="0036307D">
        <w:rPr>
          <w:rFonts w:ascii="Sylfaen" w:hAnsi="Sylfaen"/>
          <w:bCs/>
          <w:kern w:val="36"/>
          <w:shd w:val="clear" w:color="auto" w:fill="FFFFFF"/>
          <w:lang w:val="hy-AM"/>
        </w:rPr>
        <w:t>Երևանի</w:t>
      </w:r>
      <w:proofErr w:type="spellEnd"/>
      <w:r w:rsidRPr="0036307D">
        <w:rPr>
          <w:rFonts w:ascii="Sylfaen" w:hAnsi="Sylfaen"/>
          <w:bCs/>
          <w:kern w:val="36"/>
          <w:shd w:val="clear" w:color="auto" w:fill="FFFFFF"/>
          <w:lang w:val="hy-AM"/>
        </w:rPr>
        <w:t xml:space="preserve"> ընդհանուր իրավասության դատարանն առանց քննության է թողել գործն ըստ հայցի ՀՀ նախկին ոստիկանապետ Վլադիմիր Գասպարյանի թիկնազորի պետ Արշակ Հակոբյանն ընդդեմ «Իրազեկ քաղաքացիների </w:t>
      </w:r>
      <w:r w:rsidRPr="0036307D">
        <w:rPr>
          <w:rFonts w:ascii="Sylfaen" w:hAnsi="Sylfaen"/>
          <w:bCs/>
          <w:kern w:val="36"/>
          <w:shd w:val="clear" w:color="auto" w:fill="FFFFFF"/>
          <w:lang w:val="hy-AM"/>
        </w:rPr>
        <w:lastRenderedPageBreak/>
        <w:t xml:space="preserve">միավորում» ՀԿ ծրագրերի համակարգող Դանիել </w:t>
      </w:r>
      <w:proofErr w:type="spellStart"/>
      <w:r w:rsidRPr="0036307D">
        <w:rPr>
          <w:rFonts w:ascii="Sylfaen" w:hAnsi="Sylfaen"/>
          <w:bCs/>
          <w:kern w:val="36"/>
          <w:shd w:val="clear" w:color="auto" w:fill="FFFFFF"/>
          <w:lang w:val="hy-AM"/>
        </w:rPr>
        <w:t>Իոաննիսյանի</w:t>
      </w:r>
      <w:proofErr w:type="spellEnd"/>
      <w:r w:rsidRPr="0036307D">
        <w:rPr>
          <w:rFonts w:ascii="Sylfaen" w:hAnsi="Sylfaen"/>
          <w:bCs/>
          <w:kern w:val="36"/>
          <w:shd w:val="clear" w:color="auto" w:fill="FFFFFF"/>
          <w:lang w:val="hy-AM"/>
        </w:rPr>
        <w:t xml:space="preserve">՝ զրպարտություն համարվող տեղեկության </w:t>
      </w:r>
      <w:proofErr w:type="spellStart"/>
      <w:r w:rsidRPr="0036307D">
        <w:rPr>
          <w:rFonts w:ascii="Sylfaen" w:hAnsi="Sylfaen"/>
          <w:bCs/>
          <w:kern w:val="36"/>
          <w:shd w:val="clear" w:color="auto" w:fill="FFFFFF"/>
          <w:lang w:val="hy-AM"/>
        </w:rPr>
        <w:t>հերքման</w:t>
      </w:r>
      <w:proofErr w:type="spellEnd"/>
      <w:r w:rsidRPr="0036307D">
        <w:rPr>
          <w:rFonts w:ascii="Sylfaen" w:hAnsi="Sylfaen"/>
          <w:bCs/>
          <w:kern w:val="36"/>
          <w:shd w:val="clear" w:color="auto" w:fill="FFFFFF"/>
          <w:lang w:val="hy-AM"/>
        </w:rPr>
        <w:t xml:space="preserve"> և փոխհատուցում վճարելու պահանջներով։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rPr>
          <w:rFonts w:ascii="Sylfaen" w:hAnsi="Sylfaen"/>
          <w:bCs/>
          <w:kern w:val="36"/>
          <w:shd w:val="clear" w:color="auto" w:fill="FFFFFF"/>
          <w:lang w:val="hy-AM"/>
        </w:rPr>
      </w:pPr>
      <w:r w:rsidRPr="0036307D">
        <w:rPr>
          <w:rFonts w:ascii="Sylfaen" w:hAnsi="Sylfaen"/>
          <w:bCs/>
          <w:kern w:val="36"/>
          <w:shd w:val="clear" w:color="auto" w:fill="FFFFFF"/>
          <w:lang w:val="hy-AM"/>
        </w:rPr>
        <w:t>Հայցը ներկայացվել էր 2019թ</w:t>
      </w:r>
      <w:r w:rsidRPr="0036307D">
        <w:rPr>
          <w:bCs/>
          <w:kern w:val="36"/>
          <w:shd w:val="clear" w:color="auto" w:fill="FFFFFF"/>
          <w:lang w:val="hy-AM"/>
        </w:rPr>
        <w:t>․</w:t>
      </w:r>
      <w:r w:rsidRPr="0036307D">
        <w:rPr>
          <w:rFonts w:ascii="Sylfaen" w:hAnsi="Sylfaen"/>
          <w:bCs/>
          <w:kern w:val="36"/>
          <w:shd w:val="clear" w:color="auto" w:fill="FFFFFF"/>
          <w:lang w:val="hy-AM"/>
        </w:rPr>
        <w:t xml:space="preserve"> հունիսի 6-ին, իսկ առիթ էր դարձել այն, որ մայիսի 22-ին «</w:t>
      </w:r>
      <w:proofErr w:type="spellStart"/>
      <w:r w:rsidRPr="0036307D">
        <w:rPr>
          <w:rFonts w:ascii="Sylfaen" w:hAnsi="Sylfaen"/>
          <w:bCs/>
          <w:kern w:val="36"/>
          <w:shd w:val="clear" w:color="auto" w:fill="FFFFFF"/>
          <w:lang w:val="hy-AM"/>
        </w:rPr>
        <w:t>Մեդիա</w:t>
      </w:r>
      <w:proofErr w:type="spellEnd"/>
      <w:r w:rsidRPr="0036307D">
        <w:rPr>
          <w:rFonts w:ascii="Sylfaen" w:hAnsi="Sylfaen"/>
          <w:bCs/>
          <w:kern w:val="36"/>
          <w:shd w:val="clear" w:color="auto" w:fill="FFFFFF"/>
          <w:lang w:val="hy-AM"/>
        </w:rPr>
        <w:t xml:space="preserve"> կենտրոն»-ում Դանիել </w:t>
      </w:r>
      <w:proofErr w:type="spellStart"/>
      <w:r w:rsidRPr="0036307D">
        <w:rPr>
          <w:rFonts w:ascii="Sylfaen" w:hAnsi="Sylfaen"/>
          <w:bCs/>
          <w:kern w:val="36"/>
          <w:shd w:val="clear" w:color="auto" w:fill="FFFFFF"/>
          <w:lang w:val="hy-AM"/>
        </w:rPr>
        <w:t>Իոաննիսյանը</w:t>
      </w:r>
      <w:proofErr w:type="spellEnd"/>
      <w:r w:rsidRPr="0036307D">
        <w:rPr>
          <w:rFonts w:ascii="Sylfaen" w:hAnsi="Sylfaen"/>
          <w:bCs/>
          <w:kern w:val="36"/>
          <w:shd w:val="clear" w:color="auto" w:fill="FFFFFF"/>
          <w:lang w:val="hy-AM"/>
        </w:rPr>
        <w:t xml:space="preserve"> ԱԱԾ տնօրեն Արթուր </w:t>
      </w:r>
      <w:proofErr w:type="spellStart"/>
      <w:r w:rsidRPr="0036307D">
        <w:rPr>
          <w:rFonts w:ascii="Sylfaen" w:hAnsi="Sylfaen"/>
          <w:bCs/>
          <w:kern w:val="36"/>
          <w:shd w:val="clear" w:color="auto" w:fill="FFFFFF"/>
          <w:lang w:val="hy-AM"/>
        </w:rPr>
        <w:t>Վանեցյանին</w:t>
      </w:r>
      <w:proofErr w:type="spellEnd"/>
      <w:r w:rsidRPr="0036307D">
        <w:rPr>
          <w:rFonts w:ascii="Sylfaen" w:hAnsi="Sylfaen"/>
          <w:bCs/>
          <w:kern w:val="36"/>
          <w:shd w:val="clear" w:color="auto" w:fill="FFFFFF"/>
          <w:lang w:val="hy-AM"/>
        </w:rPr>
        <w:t xml:space="preserve"> մեղադրել էր Արշակ Հակոբյանի</w:t>
      </w:r>
      <w:r w:rsidRPr="00F13D39">
        <w:rPr>
          <w:rFonts w:ascii="Sylfaen" w:hAnsi="Sylfaen"/>
          <w:bCs/>
          <w:kern w:val="36"/>
          <w:shd w:val="clear" w:color="auto" w:fill="FFFFFF"/>
          <w:lang w:val="hy-AM"/>
        </w:rPr>
        <w:t>, «</w:t>
      </w:r>
      <w:proofErr w:type="spellStart"/>
      <w:r w:rsidRPr="00F13D39">
        <w:rPr>
          <w:rFonts w:ascii="Sylfaen" w:hAnsi="Sylfaen"/>
          <w:bCs/>
          <w:kern w:val="36"/>
          <w:shd w:val="clear" w:color="auto" w:fill="FFFFFF"/>
          <w:lang w:val="hy-AM"/>
        </w:rPr>
        <w:t>Վստրեչի</w:t>
      </w:r>
      <w:proofErr w:type="spellEnd"/>
      <w:r w:rsidRPr="00F13D39">
        <w:rPr>
          <w:rFonts w:ascii="Sylfaen" w:hAnsi="Sylfaen"/>
          <w:bCs/>
          <w:kern w:val="36"/>
          <w:shd w:val="clear" w:color="auto" w:fill="FFFFFF"/>
          <w:lang w:val="hy-AM"/>
        </w:rPr>
        <w:t xml:space="preserve"> Ապեր» </w:t>
      </w:r>
      <w:proofErr w:type="spellStart"/>
      <w:r w:rsidRPr="00F13D39">
        <w:rPr>
          <w:rFonts w:ascii="Sylfaen" w:hAnsi="Sylfaen"/>
          <w:bCs/>
          <w:kern w:val="36"/>
          <w:shd w:val="clear" w:color="auto" w:fill="FFFFFF"/>
          <w:lang w:val="hy-AM"/>
        </w:rPr>
        <w:t>մականվամբ</w:t>
      </w:r>
      <w:proofErr w:type="spellEnd"/>
      <w:r w:rsidRPr="00F13D39">
        <w:rPr>
          <w:rFonts w:ascii="Sylfaen" w:hAnsi="Sylfaen"/>
          <w:bCs/>
          <w:kern w:val="36"/>
          <w:shd w:val="clear" w:color="auto" w:fill="FFFFFF"/>
          <w:lang w:val="hy-AM"/>
        </w:rPr>
        <w:t xml:space="preserve"> Արամ Վարդանյանի և «</w:t>
      </w:r>
      <w:proofErr w:type="spellStart"/>
      <w:r w:rsidRPr="00F13D39">
        <w:rPr>
          <w:rFonts w:ascii="Sylfaen" w:hAnsi="Sylfaen"/>
          <w:bCs/>
          <w:kern w:val="36"/>
          <w:shd w:val="clear" w:color="auto" w:fill="FFFFFF"/>
          <w:lang w:val="hy-AM"/>
        </w:rPr>
        <w:t>Թոխմախի</w:t>
      </w:r>
      <w:proofErr w:type="spellEnd"/>
      <w:r w:rsidRPr="00F13D39">
        <w:rPr>
          <w:rFonts w:ascii="Sylfaen" w:hAnsi="Sylfaen"/>
          <w:bCs/>
          <w:kern w:val="36"/>
          <w:shd w:val="clear" w:color="auto" w:fill="FFFFFF"/>
          <w:lang w:val="hy-AM"/>
        </w:rPr>
        <w:t xml:space="preserve"> </w:t>
      </w:r>
      <w:proofErr w:type="spellStart"/>
      <w:r w:rsidRPr="00F13D39">
        <w:rPr>
          <w:rFonts w:ascii="Sylfaen" w:hAnsi="Sylfaen"/>
          <w:bCs/>
          <w:kern w:val="36"/>
          <w:shd w:val="clear" w:color="auto" w:fill="FFFFFF"/>
          <w:lang w:val="hy-AM"/>
        </w:rPr>
        <w:t>Բաբո</w:t>
      </w:r>
      <w:proofErr w:type="spellEnd"/>
      <w:r w:rsidRPr="00F13D39">
        <w:rPr>
          <w:rFonts w:ascii="Sylfaen" w:hAnsi="Sylfaen"/>
          <w:bCs/>
          <w:kern w:val="36"/>
          <w:shd w:val="clear" w:color="auto" w:fill="FFFFFF"/>
          <w:lang w:val="hy-AM"/>
        </w:rPr>
        <w:t>» անունով հայտնի Բաբկեն Ղազարյանի հետ մտերիմ հարաբերություններ ունենալու մեջ՝ նրանց անվանելով «քրեական հեղինակություններ»</w:t>
      </w:r>
      <w:r w:rsidRPr="00F13D39">
        <w:rPr>
          <w:rStyle w:val="FootnoteReference"/>
          <w:rFonts w:ascii="Sylfaen" w:eastAsiaTheme="minorEastAsia" w:hAnsi="Sylfaen"/>
          <w:lang w:val="hy-AM"/>
        </w:rPr>
        <w:footnoteReference w:id="48"/>
      </w:r>
      <w:r w:rsidRPr="00F13D39">
        <w:rPr>
          <w:rFonts w:ascii="Sylfaen" w:hAnsi="Sylfaen"/>
          <w:bCs/>
          <w:kern w:val="36"/>
          <w:shd w:val="clear" w:color="auto" w:fill="FFFFFF"/>
          <w:lang w:val="hy-AM"/>
        </w:rPr>
        <w:t>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rPr>
          <w:rFonts w:ascii="Sylfaen" w:hAnsi="Sylfaen"/>
          <w:bCs/>
          <w:kern w:val="36"/>
          <w:shd w:val="clear" w:color="auto" w:fill="FFFFFF"/>
          <w:lang w:val="hy-AM"/>
        </w:rPr>
      </w:pPr>
      <w:r w:rsidRPr="00F13D39">
        <w:rPr>
          <w:rFonts w:ascii="Sylfaen" w:hAnsi="Sylfaen"/>
          <w:bCs/>
          <w:kern w:val="36"/>
          <w:shd w:val="clear" w:color="auto" w:fill="FFFFFF"/>
          <w:lang w:val="hy-AM"/>
        </w:rPr>
        <w:t xml:space="preserve">Դատարանի որոշման մեջ ասվում է, որ հայցվորը, պատշաճ </w:t>
      </w:r>
      <w:proofErr w:type="spellStart"/>
      <w:r w:rsidRPr="00F13D39">
        <w:rPr>
          <w:rFonts w:ascii="Sylfaen" w:hAnsi="Sylfaen"/>
          <w:bCs/>
          <w:kern w:val="36"/>
          <w:shd w:val="clear" w:color="auto" w:fill="FFFFFF"/>
          <w:lang w:val="hy-AM"/>
        </w:rPr>
        <w:t>ծանուցված</w:t>
      </w:r>
      <w:proofErr w:type="spellEnd"/>
      <w:r w:rsidRPr="00F13D39">
        <w:rPr>
          <w:rFonts w:ascii="Sylfaen" w:hAnsi="Sylfaen"/>
          <w:bCs/>
          <w:kern w:val="36"/>
          <w:shd w:val="clear" w:color="auto" w:fill="FFFFFF"/>
          <w:lang w:val="hy-AM"/>
        </w:rPr>
        <w:t xml:space="preserve"> լինելով երկու հաջորդական դատական նիստերի ժամանակի և վայրի մասին, չի ներկայացել </w:t>
      </w:r>
      <w:r>
        <w:rPr>
          <w:rFonts w:ascii="Sylfaen" w:hAnsi="Sylfaen"/>
          <w:bCs/>
          <w:kern w:val="36"/>
          <w:shd w:val="clear" w:color="auto" w:fill="FFFFFF"/>
          <w:lang w:val="hy-AM"/>
        </w:rPr>
        <w:t>դրանց</w:t>
      </w:r>
      <w:r w:rsidRPr="00F13D39">
        <w:rPr>
          <w:rFonts w:ascii="Sylfaen" w:hAnsi="Sylfaen"/>
          <w:bCs/>
          <w:kern w:val="36"/>
          <w:shd w:val="clear" w:color="auto" w:fill="FFFFFF"/>
          <w:lang w:val="hy-AM"/>
        </w:rPr>
        <w:t xml:space="preserve"> և չի </w:t>
      </w:r>
      <w:r>
        <w:rPr>
          <w:rFonts w:ascii="Sylfaen" w:hAnsi="Sylfaen"/>
          <w:bCs/>
          <w:kern w:val="36"/>
          <w:shd w:val="clear" w:color="auto" w:fill="FFFFFF"/>
          <w:lang w:val="hy-AM"/>
        </w:rPr>
        <w:t>դիմել</w:t>
      </w:r>
      <w:r w:rsidRPr="00F13D39">
        <w:rPr>
          <w:rFonts w:ascii="Sylfaen" w:hAnsi="Sylfaen"/>
          <w:bCs/>
          <w:kern w:val="36"/>
          <w:shd w:val="clear" w:color="auto" w:fill="FFFFFF"/>
          <w:lang w:val="hy-AM"/>
        </w:rPr>
        <w:t xml:space="preserve"> գործի քննությունը հետաձգելու</w:t>
      </w:r>
      <w:r>
        <w:rPr>
          <w:rFonts w:ascii="Sylfaen" w:hAnsi="Sylfaen"/>
          <w:bCs/>
          <w:kern w:val="36"/>
          <w:shd w:val="clear" w:color="auto" w:fill="FFFFFF"/>
          <w:lang w:val="hy-AM"/>
        </w:rPr>
        <w:t xml:space="preserve"> </w:t>
      </w:r>
      <w:r w:rsidRPr="00F13D39">
        <w:rPr>
          <w:rFonts w:ascii="Sylfaen" w:hAnsi="Sylfaen"/>
          <w:bCs/>
          <w:kern w:val="36"/>
          <w:shd w:val="clear" w:color="auto" w:fill="FFFFFF"/>
          <w:lang w:val="hy-AM"/>
        </w:rPr>
        <w:t xml:space="preserve">կամ գործն իր բացակայությամբ լուծելու </w:t>
      </w:r>
      <w:r w:rsidRPr="004766E8">
        <w:rPr>
          <w:rFonts w:ascii="Sylfaen" w:hAnsi="Sylfaen"/>
          <w:bCs/>
          <w:kern w:val="36"/>
          <w:shd w:val="clear" w:color="auto" w:fill="FFFFFF"/>
          <w:lang w:val="hy-AM"/>
        </w:rPr>
        <w:t>վերաբերյալ միջնորդությ</w:t>
      </w:r>
      <w:r>
        <w:rPr>
          <w:rFonts w:ascii="Sylfaen" w:hAnsi="Sylfaen"/>
          <w:bCs/>
          <w:kern w:val="36"/>
          <w:shd w:val="clear" w:color="auto" w:fill="FFFFFF"/>
          <w:lang w:val="hy-AM"/>
        </w:rPr>
        <w:t>ամբ։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rPr>
          <w:rFonts w:ascii="Sylfaen" w:hAnsi="Sylfaen"/>
          <w:bCs/>
          <w:kern w:val="36"/>
          <w:shd w:val="clear" w:color="auto" w:fill="FFFFFF"/>
          <w:lang w:val="hy-AM"/>
        </w:rPr>
      </w:pP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rPr>
          <w:rFonts w:ascii="Sylfaen" w:hAnsi="Sylfaen"/>
          <w:lang w:val="hy-AM"/>
        </w:rPr>
      </w:pPr>
      <w:r w:rsidRPr="0036307D">
        <w:rPr>
          <w:rFonts w:ascii="Sylfaen" w:hAnsi="Sylfaen"/>
          <w:b/>
          <w:lang w:val="hy-AM"/>
        </w:rPr>
        <w:t>Փետրվարի 4-ին</w:t>
      </w:r>
      <w:r w:rsidRPr="0036307D">
        <w:rPr>
          <w:rFonts w:ascii="Sylfaen" w:hAnsi="Sylfaen"/>
          <w:lang w:val="hy-AM"/>
        </w:rPr>
        <w:t xml:space="preserve"> </w:t>
      </w:r>
      <w:proofErr w:type="spellStart"/>
      <w:r w:rsidRPr="0036307D">
        <w:rPr>
          <w:rFonts w:ascii="Sylfaen" w:hAnsi="Sylfaen"/>
          <w:lang w:val="hy-AM"/>
        </w:rPr>
        <w:t>Երևանի</w:t>
      </w:r>
      <w:proofErr w:type="spellEnd"/>
      <w:r>
        <w:rPr>
          <w:rFonts w:ascii="Sylfaen" w:hAnsi="Sylfaen"/>
          <w:lang w:val="hy-AM"/>
        </w:rPr>
        <w:t xml:space="preserve"> </w:t>
      </w:r>
      <w:r w:rsidRPr="0036307D">
        <w:rPr>
          <w:rFonts w:ascii="Sylfaen" w:hAnsi="Sylfaen"/>
          <w:lang w:val="hy-AM"/>
        </w:rPr>
        <w:t>ընդհանուր իրավասության դատարանը հայցվորի՝ հայցից հրաժարվելու հիմքով կարճել է կինոռեժիսոր, «</w:t>
      </w:r>
      <w:proofErr w:type="spellStart"/>
      <w:r w:rsidRPr="0036307D">
        <w:rPr>
          <w:rFonts w:ascii="Sylfaen" w:hAnsi="Sylfaen"/>
          <w:lang w:val="hy-AM"/>
        </w:rPr>
        <w:t>Երևան</w:t>
      </w:r>
      <w:proofErr w:type="spellEnd"/>
      <w:r w:rsidRPr="0036307D">
        <w:rPr>
          <w:rFonts w:ascii="Sylfaen" w:hAnsi="Sylfaen"/>
          <w:lang w:val="hy-AM"/>
        </w:rPr>
        <w:t>» ստուդիայի նախկին</w:t>
      </w:r>
      <w:r w:rsidRPr="00F13D39">
        <w:rPr>
          <w:rFonts w:ascii="Sylfaen" w:hAnsi="Sylfaen"/>
          <w:lang w:val="hy-AM"/>
        </w:rPr>
        <w:t xml:space="preserve"> տնօրեն  Տիգրան </w:t>
      </w:r>
      <w:proofErr w:type="spellStart"/>
      <w:r w:rsidRPr="00F13D39">
        <w:rPr>
          <w:rFonts w:ascii="Sylfaen" w:hAnsi="Sylfaen"/>
          <w:lang w:val="hy-AM"/>
        </w:rPr>
        <w:t>Խզմալյանն</w:t>
      </w:r>
      <w:proofErr w:type="spellEnd"/>
      <w:r w:rsidRPr="00F13D39">
        <w:rPr>
          <w:rFonts w:ascii="Sylfaen" w:hAnsi="Sylfaen"/>
          <w:lang w:val="hy-AM"/>
        </w:rPr>
        <w:t xml:space="preserve"> ընդդեմ «Հրապարակ օրաթերթ» ՍՊԸ-ի</w:t>
      </w:r>
      <w:r>
        <w:rPr>
          <w:rFonts w:ascii="Sylfaen" w:hAnsi="Sylfaen"/>
          <w:lang w:val="hy-AM"/>
        </w:rPr>
        <w:t xml:space="preserve"> գործը</w:t>
      </w:r>
      <w:r w:rsidRPr="00F13D39">
        <w:rPr>
          <w:rFonts w:ascii="Sylfaen" w:hAnsi="Sylfaen"/>
          <w:lang w:val="hy-AM"/>
        </w:rPr>
        <w:t>՝ զրպարտություն համարվող տվյալները հրապարակայնորեն հերքելու և փոխհատուցում վճարելու պահանջներով։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rPr>
          <w:rFonts w:ascii="Sylfaen" w:hAnsi="Sylfaen"/>
          <w:lang w:val="hy-AM"/>
        </w:rPr>
      </w:pPr>
      <w:r w:rsidRPr="00F13D39">
        <w:rPr>
          <w:rFonts w:ascii="Sylfaen" w:hAnsi="Sylfaen"/>
          <w:lang w:val="hy-AM"/>
        </w:rPr>
        <w:t>Հայցը ներկայացվել էր 2019թ</w:t>
      </w:r>
      <w:r w:rsidRPr="00F13D39">
        <w:rPr>
          <w:lang w:val="hy-AM"/>
        </w:rPr>
        <w:t>․</w:t>
      </w:r>
      <w:r w:rsidRPr="00F13D39">
        <w:rPr>
          <w:rFonts w:ascii="Sylfaen" w:hAnsi="Sylfaen"/>
          <w:lang w:val="hy-AM"/>
        </w:rPr>
        <w:t>հոկտեմբերի 28-ին, իսկ առիթը եղել է թերթի այն պնդումը, թե Հանրային հեռուստառադիոընկերության ունիկալ արխիվը՝ խորհրդային</w:t>
      </w:r>
      <w:r>
        <w:rPr>
          <w:rFonts w:ascii="Sylfaen" w:hAnsi="Sylfaen"/>
          <w:lang w:val="hy-AM"/>
        </w:rPr>
        <w:t xml:space="preserve"> </w:t>
      </w:r>
      <w:r w:rsidRPr="00F13D39">
        <w:rPr>
          <w:rFonts w:ascii="Sylfaen" w:hAnsi="Sylfaen"/>
          <w:lang w:val="hy-AM"/>
        </w:rPr>
        <w:t xml:space="preserve">շրջանում նկարահանված </w:t>
      </w:r>
      <w:proofErr w:type="spellStart"/>
      <w:r w:rsidRPr="00F13D39">
        <w:rPr>
          <w:rFonts w:ascii="Sylfaen" w:hAnsi="Sylfaen"/>
          <w:lang w:val="hy-AM"/>
        </w:rPr>
        <w:t>հեռուստաֆիլմերն</w:t>
      </w:r>
      <w:proofErr w:type="spellEnd"/>
      <w:r w:rsidRPr="00F13D39">
        <w:rPr>
          <w:rFonts w:ascii="Sylfaen" w:hAnsi="Sylfaen"/>
          <w:lang w:val="hy-AM"/>
        </w:rPr>
        <w:t xml:space="preserve"> ու հաղորդումները, որոնք ցանկացած հեռուստաընկերության պարծանքն են ու հարստությունը, </w:t>
      </w:r>
      <w:proofErr w:type="spellStart"/>
      <w:r w:rsidRPr="00F13D39">
        <w:rPr>
          <w:rFonts w:ascii="Sylfaen" w:hAnsi="Sylfaen"/>
          <w:lang w:val="hy-AM"/>
        </w:rPr>
        <w:t>Խզմալյանի</w:t>
      </w:r>
      <w:proofErr w:type="spellEnd"/>
      <w:r w:rsidRPr="00F13D39">
        <w:rPr>
          <w:rFonts w:ascii="Sylfaen" w:hAnsi="Sylfaen"/>
          <w:lang w:val="hy-AM"/>
        </w:rPr>
        <w:t xml:space="preserve"> օրոք ոչնչացվել են, շատ արժեքավոր ժապավեններ՝ վաճառվել</w:t>
      </w:r>
      <w:r w:rsidRPr="00F13D39">
        <w:rPr>
          <w:rStyle w:val="FootnoteReference"/>
          <w:rFonts w:ascii="Sylfaen" w:hAnsi="Sylfaen"/>
          <w:lang w:val="hy-AM"/>
        </w:rPr>
        <w:footnoteReference w:id="49"/>
      </w:r>
      <w:r w:rsidRPr="00F13D39">
        <w:rPr>
          <w:rFonts w:ascii="Sylfaen" w:hAnsi="Sylfaen"/>
          <w:lang w:val="hy-AM"/>
        </w:rPr>
        <w:t>: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rPr>
          <w:rFonts w:ascii="Sylfaen" w:hAnsi="Sylfaen"/>
          <w:lang w:val="hy-AM"/>
        </w:rPr>
      </w:pP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rPr>
          <w:rFonts w:ascii="Sylfaen" w:hAnsi="Sylfaen"/>
          <w:shd w:val="clear" w:color="auto" w:fill="FFFFFF"/>
          <w:lang w:val="hy-AM"/>
        </w:rPr>
      </w:pPr>
      <w:r w:rsidRPr="0036307D">
        <w:rPr>
          <w:rFonts w:ascii="Sylfaen" w:hAnsi="Sylfaen"/>
          <w:b/>
          <w:lang w:val="hy-AM"/>
        </w:rPr>
        <w:t>Փետրվարի 4-ին</w:t>
      </w:r>
      <w:r w:rsidRPr="0036307D">
        <w:rPr>
          <w:rFonts w:ascii="Sylfaen" w:hAnsi="Sylfaen"/>
          <w:lang w:val="hy-AM"/>
        </w:rPr>
        <w:t xml:space="preserve"> </w:t>
      </w:r>
      <w:proofErr w:type="spellStart"/>
      <w:r w:rsidRPr="0036307D">
        <w:rPr>
          <w:rFonts w:ascii="Sylfaen" w:hAnsi="Sylfaen"/>
          <w:lang w:val="hy-AM"/>
        </w:rPr>
        <w:t>Երևանի</w:t>
      </w:r>
      <w:proofErr w:type="spellEnd"/>
      <w:r w:rsidRPr="0036307D">
        <w:rPr>
          <w:rFonts w:ascii="Sylfaen" w:hAnsi="Sylfaen"/>
          <w:lang w:val="hy-AM"/>
        </w:rPr>
        <w:t xml:space="preserve"> ընդհանուր իրավասության դատարանում կայացել է ԱԺ պատգամավոր </w:t>
      </w:r>
      <w:proofErr w:type="spellStart"/>
      <w:r w:rsidRPr="0036307D">
        <w:rPr>
          <w:rFonts w:ascii="Sylfaen" w:hAnsi="Sylfaen"/>
          <w:lang w:val="hy-AM"/>
        </w:rPr>
        <w:t>Գևորգ</w:t>
      </w:r>
      <w:proofErr w:type="spellEnd"/>
      <w:r w:rsidRPr="0036307D">
        <w:rPr>
          <w:rFonts w:ascii="Sylfaen" w:hAnsi="Sylfaen"/>
          <w:lang w:val="hy-AM"/>
        </w:rPr>
        <w:t xml:space="preserve"> </w:t>
      </w:r>
      <w:proofErr w:type="spellStart"/>
      <w:r w:rsidRPr="0036307D">
        <w:rPr>
          <w:rFonts w:ascii="Sylfaen" w:hAnsi="Sylfaen"/>
          <w:lang w:val="hy-AM"/>
        </w:rPr>
        <w:t>Գորգիսյանն</w:t>
      </w:r>
      <w:proofErr w:type="spellEnd"/>
      <w:r w:rsidRPr="0036307D">
        <w:rPr>
          <w:rFonts w:ascii="Sylfaen" w:hAnsi="Sylfaen"/>
          <w:lang w:val="hy-AM"/>
        </w:rPr>
        <w:t xml:space="preserve"> ընդդեմ «Խոսքի իշխանություն» ՀԿ-ի («4rd.am» կայք) գործով հերթական դատական</w:t>
      </w:r>
      <w:r>
        <w:rPr>
          <w:rFonts w:ascii="Sylfaen" w:hAnsi="Sylfaen"/>
          <w:lang w:val="hy-AM"/>
        </w:rPr>
        <w:t xml:space="preserve"> նիստը</w:t>
      </w:r>
      <w:r w:rsidRPr="00F13D39">
        <w:rPr>
          <w:rFonts w:ascii="Sylfaen" w:hAnsi="Sylfaen"/>
          <w:lang w:val="hy-AM"/>
        </w:rPr>
        <w:t xml:space="preserve">՝ հրապարակայնորեն ներողություն </w:t>
      </w:r>
      <w:proofErr w:type="spellStart"/>
      <w:r w:rsidRPr="00F13D39">
        <w:rPr>
          <w:rFonts w:ascii="Sylfaen" w:hAnsi="Sylfaen"/>
          <w:lang w:val="hy-AM"/>
        </w:rPr>
        <w:t>խնդրելուն</w:t>
      </w:r>
      <w:proofErr w:type="spellEnd"/>
      <w:r w:rsidRPr="00F13D39">
        <w:rPr>
          <w:rFonts w:ascii="Sylfaen" w:hAnsi="Sylfaen"/>
          <w:lang w:val="hy-AM"/>
        </w:rPr>
        <w:t xml:space="preserve"> պարտավորեցնելու, պատվին, արժանապատվությանը և գործարար </w:t>
      </w:r>
      <w:proofErr w:type="spellStart"/>
      <w:r w:rsidRPr="00F13D39">
        <w:rPr>
          <w:rFonts w:ascii="Sylfaen" w:hAnsi="Sylfaen"/>
          <w:lang w:val="hy-AM"/>
        </w:rPr>
        <w:t>համբավին</w:t>
      </w:r>
      <w:proofErr w:type="spellEnd"/>
      <w:r w:rsidRPr="00F13D39">
        <w:rPr>
          <w:rFonts w:ascii="Sylfaen" w:hAnsi="Sylfaen"/>
          <w:lang w:val="hy-AM"/>
        </w:rPr>
        <w:t xml:space="preserve"> պատճառված վնասի հատուցման համար 1 մ</w:t>
      </w:r>
      <w:r>
        <w:rPr>
          <w:rFonts w:ascii="Sylfaen" w:hAnsi="Sylfaen"/>
          <w:lang w:val="hy-AM"/>
        </w:rPr>
        <w:t>իլիոն</w:t>
      </w:r>
      <w:r w:rsidRPr="00F13D39">
        <w:rPr>
          <w:rFonts w:ascii="Sylfaen" w:hAnsi="Sylfaen"/>
          <w:lang w:val="hy-AM"/>
        </w:rPr>
        <w:t xml:space="preserve"> դրամ բռնագանձելու պահանջներով։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rPr>
          <w:rFonts w:ascii="Sylfaen" w:hAnsi="Sylfaen"/>
          <w:shd w:val="clear" w:color="auto" w:fill="FFFFFF"/>
          <w:lang w:val="hy-AM"/>
        </w:rPr>
      </w:pPr>
      <w:r w:rsidRPr="00D25188">
        <w:rPr>
          <w:rFonts w:ascii="Sylfaen" w:hAnsi="Sylfaen"/>
          <w:lang w:val="hy-AM"/>
        </w:rPr>
        <w:t>Հայցը ներկայացվել է 2020թ</w:t>
      </w:r>
      <w:r w:rsidRPr="00D25188">
        <w:rPr>
          <w:lang w:val="hy-AM"/>
        </w:rPr>
        <w:t>․</w:t>
      </w:r>
      <w:r w:rsidRPr="00D25188">
        <w:rPr>
          <w:rFonts w:ascii="Sylfaen" w:hAnsi="Sylfaen"/>
          <w:lang w:val="hy-AM"/>
        </w:rPr>
        <w:t xml:space="preserve"> </w:t>
      </w:r>
      <w:r w:rsidRPr="00D25188">
        <w:rPr>
          <w:rFonts w:ascii="Sylfaen" w:hAnsi="Sylfaen" w:cs="Sylfaen"/>
          <w:lang w:val="hy-AM"/>
        </w:rPr>
        <w:t>ապրիլի</w:t>
      </w:r>
      <w:r w:rsidRPr="00D25188">
        <w:rPr>
          <w:rFonts w:ascii="Sylfaen" w:hAnsi="Sylfaen"/>
          <w:lang w:val="hy-AM"/>
        </w:rPr>
        <w:t xml:space="preserve"> 2-</w:t>
      </w:r>
      <w:r w:rsidRPr="00D25188">
        <w:rPr>
          <w:rFonts w:ascii="Sylfaen" w:hAnsi="Sylfaen" w:cs="Sylfaen"/>
          <w:lang w:val="hy-AM"/>
        </w:rPr>
        <w:t>ին</w:t>
      </w:r>
      <w:r>
        <w:rPr>
          <w:rFonts w:ascii="Sylfaen" w:hAnsi="Sylfaen"/>
          <w:lang w:val="hy-AM"/>
        </w:rPr>
        <w:t xml:space="preserve">, իսկ </w:t>
      </w:r>
      <w:r w:rsidRPr="00F13D39">
        <w:rPr>
          <w:rFonts w:ascii="Sylfaen" w:hAnsi="Sylfaen"/>
          <w:lang w:val="hy-AM"/>
        </w:rPr>
        <w:t xml:space="preserve">առիթը եղել է փետրվարի 29-ին «4rd.am» </w:t>
      </w:r>
      <w:proofErr w:type="spellStart"/>
      <w:r w:rsidRPr="00F13D39">
        <w:rPr>
          <w:rFonts w:ascii="Sylfaen" w:hAnsi="Sylfaen"/>
          <w:lang w:val="hy-AM"/>
        </w:rPr>
        <w:t>կայքում</w:t>
      </w:r>
      <w:proofErr w:type="spellEnd"/>
      <w:r w:rsidRPr="00F13D39">
        <w:rPr>
          <w:rFonts w:ascii="Sylfaen" w:hAnsi="Sylfaen"/>
          <w:lang w:val="hy-AM"/>
        </w:rPr>
        <w:t xml:space="preserve"> հրապարակված՝ «</w:t>
      </w:r>
      <w:proofErr w:type="spellStart"/>
      <w:r w:rsidRPr="00F13D39">
        <w:rPr>
          <w:rFonts w:ascii="Sylfaen" w:hAnsi="Sylfaen"/>
          <w:lang w:val="hy-AM"/>
        </w:rPr>
        <w:t>Գորգիսյանը</w:t>
      </w:r>
      <w:proofErr w:type="spellEnd"/>
      <w:r w:rsidRPr="00F13D39">
        <w:rPr>
          <w:rFonts w:ascii="Sylfaen" w:hAnsi="Sylfaen"/>
          <w:lang w:val="hy-AM"/>
        </w:rPr>
        <w:t xml:space="preserve"> կլիներ </w:t>
      </w:r>
      <w:proofErr w:type="spellStart"/>
      <w:r w:rsidRPr="00F13D39">
        <w:rPr>
          <w:rFonts w:ascii="Sylfaen" w:hAnsi="Sylfaen"/>
          <w:lang w:val="hy-AM"/>
        </w:rPr>
        <w:t>ջեբկիր</w:t>
      </w:r>
      <w:proofErr w:type="spellEnd"/>
      <w:r w:rsidRPr="00F13D39">
        <w:rPr>
          <w:rFonts w:ascii="Sylfaen" w:hAnsi="Sylfaen"/>
          <w:lang w:val="hy-AM"/>
        </w:rPr>
        <w:t>» վերնագրով հոդվածը</w:t>
      </w:r>
      <w:r w:rsidRPr="00F13D39">
        <w:rPr>
          <w:rStyle w:val="FootnoteReference"/>
          <w:rFonts w:ascii="Sylfaen" w:eastAsiaTheme="minorEastAsia" w:hAnsi="Sylfaen"/>
          <w:lang w:val="hy-AM"/>
        </w:rPr>
        <w:footnoteReference w:id="50"/>
      </w:r>
      <w:r w:rsidRPr="00F13D39">
        <w:rPr>
          <w:rFonts w:ascii="Sylfaen" w:hAnsi="Sylfaen"/>
          <w:lang w:val="hy-AM"/>
        </w:rPr>
        <w:t xml:space="preserve">: «Պաշտոնապես հայտարարում ենք՝ եթե Միքայել Մինասյանը չստեղծեր </w:t>
      </w:r>
      <w:r w:rsidRPr="00F13D39">
        <w:rPr>
          <w:rFonts w:ascii="Sylfaen" w:hAnsi="Sylfaen"/>
          <w:lang w:val="hy-AM"/>
        </w:rPr>
        <w:lastRenderedPageBreak/>
        <w:t xml:space="preserve">«Լուսավոր Հայաստանը» և չլիներ </w:t>
      </w:r>
      <w:proofErr w:type="spellStart"/>
      <w:r w:rsidRPr="00F13D39">
        <w:rPr>
          <w:rFonts w:ascii="Sylfaen" w:hAnsi="Sylfaen"/>
          <w:lang w:val="hy-AM"/>
        </w:rPr>
        <w:t>Գևորգի</w:t>
      </w:r>
      <w:proofErr w:type="spellEnd"/>
      <w:r w:rsidRPr="00F13D39">
        <w:rPr>
          <w:rFonts w:ascii="Sylfaen" w:hAnsi="Sylfaen"/>
          <w:lang w:val="hy-AM"/>
        </w:rPr>
        <w:t xml:space="preserve"> ազգանվան առավելությունը, ապա նա հաստատ կլիներ </w:t>
      </w:r>
      <w:proofErr w:type="spellStart"/>
      <w:r w:rsidRPr="00F13D39">
        <w:rPr>
          <w:rFonts w:ascii="Sylfaen" w:hAnsi="Sylfaen"/>
          <w:lang w:val="hy-AM"/>
        </w:rPr>
        <w:t>ջեբկիր</w:t>
      </w:r>
      <w:proofErr w:type="spellEnd"/>
      <w:r w:rsidRPr="00F13D39">
        <w:rPr>
          <w:rFonts w:ascii="Sylfaen" w:hAnsi="Sylfaen"/>
          <w:lang w:val="hy-AM"/>
        </w:rPr>
        <w:t>», - մասնավորապես գրել է կայքը: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rPr>
          <w:rFonts w:ascii="Sylfaen" w:hAnsi="Sylfaen"/>
          <w:lang w:val="hy-AM"/>
        </w:rPr>
      </w:pPr>
      <w:r w:rsidRPr="00D25188">
        <w:rPr>
          <w:rFonts w:ascii="Sylfaen" w:hAnsi="Sylfaen"/>
          <w:lang w:val="hy-AM"/>
        </w:rPr>
        <w:t>Փետրվարի 15-ին</w:t>
      </w:r>
      <w:r>
        <w:rPr>
          <w:rFonts w:ascii="Sylfaen" w:hAnsi="Sylfaen"/>
          <w:lang w:val="hy-AM"/>
        </w:rPr>
        <w:t xml:space="preserve"> </w:t>
      </w:r>
      <w:r w:rsidRPr="00D25188">
        <w:rPr>
          <w:rFonts w:ascii="Sylfaen" w:hAnsi="Sylfaen"/>
          <w:lang w:val="hy-AM"/>
        </w:rPr>
        <w:t xml:space="preserve">դատարանը որոշել է հայցային վաղեմություն կիրառելու հիմքով հայցը մերժելու մասին «Խոսքի իշխանություն» ՀԿ միջնորդությունը մերժել: Գործով դատական նիստ է կայացել նաև </w:t>
      </w:r>
      <w:r>
        <w:rPr>
          <w:rFonts w:ascii="Sylfaen" w:hAnsi="Sylfaen"/>
          <w:lang w:val="hy-AM"/>
        </w:rPr>
        <w:t>մարտի 24-ին, հաջորդը նշանակվել է ապրիլի 19-ին։</w:t>
      </w:r>
    </w:p>
    <w:p w:rsidR="002079E7" w:rsidRDefault="002079E7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rPr>
          <w:rFonts w:ascii="Sylfaen" w:hAnsi="Sylfaen"/>
          <w:lang w:val="hy-AM"/>
        </w:rPr>
      </w:pPr>
    </w:p>
    <w:p w:rsidR="002079E7" w:rsidRDefault="002079E7" w:rsidP="002079E7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Փետրվարի 4-ին </w:t>
      </w:r>
      <w:r w:rsidRPr="0036307D">
        <w:rPr>
          <w:rFonts w:ascii="Sylfaen" w:hAnsi="Sylfaen"/>
          <w:lang w:val="hy-AM"/>
        </w:rPr>
        <w:t>Շիրակի մարզի</w:t>
      </w:r>
      <w:r>
        <w:rPr>
          <w:rFonts w:ascii="Sylfaen" w:hAnsi="Sylfaen"/>
          <w:lang w:val="hy-AM"/>
        </w:rPr>
        <w:t xml:space="preserve"> ընդհանուր իրավասության դատարանում կայացել է Գյումրիի</w:t>
      </w:r>
      <w:r w:rsidRPr="0036307D">
        <w:rPr>
          <w:rFonts w:ascii="Sylfaen" w:hAnsi="Sylfaen"/>
          <w:lang w:val="hy-AM"/>
        </w:rPr>
        <w:t xml:space="preserve"> «Ց</w:t>
      </w:r>
      <w:r>
        <w:rPr>
          <w:rFonts w:ascii="Sylfaen" w:hAnsi="Sylfaen"/>
          <w:lang w:val="hy-AM"/>
        </w:rPr>
        <w:t>այգ</w:t>
      </w:r>
      <w:r w:rsidRPr="0036307D">
        <w:rPr>
          <w:rFonts w:ascii="Sylfaen" w:hAnsi="Sylfaen"/>
          <w:lang w:val="hy-AM"/>
        </w:rPr>
        <w:t>»</w:t>
      </w:r>
      <w:r>
        <w:rPr>
          <w:rFonts w:ascii="Sylfaen" w:hAnsi="Sylfaen"/>
          <w:lang w:val="hy-AM"/>
        </w:rPr>
        <w:t xml:space="preserve"> հեռուստաընկերության հիմնադիր համանուն</w:t>
      </w:r>
      <w:r w:rsidRPr="0036307D">
        <w:rPr>
          <w:rFonts w:ascii="Sylfaen" w:hAnsi="Sylfaen"/>
          <w:lang w:val="hy-AM"/>
        </w:rPr>
        <w:t xml:space="preserve"> ՍՊԸ-ն ընդդեմ</w:t>
      </w:r>
      <w:r w:rsidRPr="00F13D39">
        <w:rPr>
          <w:rFonts w:ascii="Sylfaen" w:hAnsi="Sylfaen"/>
          <w:lang w:val="hy-AM"/>
        </w:rPr>
        <w:t xml:space="preserve"> «Շանթ» </w:t>
      </w:r>
      <w:r>
        <w:rPr>
          <w:rFonts w:ascii="Sylfaen" w:hAnsi="Sylfaen"/>
          <w:lang w:val="hy-AM"/>
        </w:rPr>
        <w:t xml:space="preserve">հեռուստաընկերության հիմնադիր համանուն </w:t>
      </w:r>
      <w:r w:rsidRPr="00F13D39">
        <w:rPr>
          <w:rFonts w:ascii="Sylfaen" w:hAnsi="Sylfaen"/>
          <w:lang w:val="hy-AM"/>
        </w:rPr>
        <w:t>ՍՊԸ-ի գործ</w:t>
      </w:r>
      <w:r>
        <w:rPr>
          <w:rFonts w:ascii="Sylfaen" w:hAnsi="Sylfaen"/>
          <w:lang w:val="hy-AM"/>
        </w:rPr>
        <w:t>ով</w:t>
      </w:r>
      <w:r w:rsidRPr="00F13D39">
        <w:rPr>
          <w:rFonts w:ascii="Sylfaen" w:hAnsi="Sylfaen"/>
          <w:lang w:val="hy-AM"/>
        </w:rPr>
        <w:t xml:space="preserve"> (երրորդ անձ` Հեռուստատեսության և ռադիոյի հանձնաժողով)</w:t>
      </w:r>
      <w:r>
        <w:rPr>
          <w:rFonts w:ascii="Sylfaen" w:hAnsi="Sylfaen"/>
          <w:lang w:val="hy-AM"/>
        </w:rPr>
        <w:t xml:space="preserve"> հերթական դատական նիստը։</w:t>
      </w:r>
    </w:p>
    <w:p w:rsidR="002079E7" w:rsidRDefault="002079E7" w:rsidP="002079E7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/>
          <w:lang w:val="hy-AM"/>
        </w:rPr>
      </w:pPr>
      <w:r w:rsidRPr="00F13D39">
        <w:rPr>
          <w:rFonts w:ascii="Sylfaen" w:hAnsi="Sylfaen"/>
          <w:lang w:val="hy-AM"/>
        </w:rPr>
        <w:t>Հիշեցնենք</w:t>
      </w:r>
      <w:r w:rsidRPr="00F13D39">
        <w:rPr>
          <w:lang w:val="hy-AM"/>
        </w:rPr>
        <w:t>․</w:t>
      </w:r>
      <w:r w:rsidRPr="00F13D39">
        <w:rPr>
          <w:rFonts w:ascii="Sylfaen" w:hAnsi="Sylfaen"/>
          <w:lang w:val="hy-AM"/>
        </w:rPr>
        <w:t xml:space="preserve"> 2017-ի դեկտեմբերի 6-ին «Ցայգ» ՍՊԸ-ն դատական հայց էր ներկայացրել, որի առիթը համապետական սփռում ունեցող «Շանթ» հեռուստաընկերության, հայցվորի գնահատմամբ, լիցենզիայով չնախատեսված գործունեություն իրականացնելն է Գյումրիում, մասնավորապես՝ գլխամասային ստուդիայի </w:t>
      </w:r>
      <w:proofErr w:type="spellStart"/>
      <w:r w:rsidRPr="00F13D39">
        <w:rPr>
          <w:rFonts w:ascii="Sylfaen" w:hAnsi="Sylfaen"/>
          <w:lang w:val="hy-AM"/>
        </w:rPr>
        <w:t>հեռուստաարտադրանքից</w:t>
      </w:r>
      <w:proofErr w:type="spellEnd"/>
      <w:r w:rsidRPr="00F13D39">
        <w:rPr>
          <w:rFonts w:ascii="Sylfaen" w:hAnsi="Sylfaen"/>
          <w:lang w:val="hy-AM"/>
        </w:rPr>
        <w:t xml:space="preserve"> տարբերվող տեղական գովազդներ, վճարովի </w:t>
      </w:r>
      <w:proofErr w:type="spellStart"/>
      <w:r w:rsidRPr="00F13D39">
        <w:rPr>
          <w:rFonts w:ascii="Sylfaen" w:hAnsi="Sylfaen"/>
          <w:lang w:val="hy-AM"/>
        </w:rPr>
        <w:t>ռեպորտաժներ</w:t>
      </w:r>
      <w:proofErr w:type="spellEnd"/>
      <w:r w:rsidRPr="00F13D39">
        <w:rPr>
          <w:rFonts w:ascii="Sylfaen" w:hAnsi="Sylfaen"/>
          <w:lang w:val="hy-AM"/>
        </w:rPr>
        <w:t xml:space="preserve"> և այլ հաղորդումներ հեռարձակելը: «Ցայգ» հեռուստաընկերության պահանջն է դադարեցնել «Շանթի»՝ Գյումրիում իրականացվող մարզային </w:t>
      </w:r>
      <w:proofErr w:type="spellStart"/>
      <w:r w:rsidRPr="00F13D39">
        <w:rPr>
          <w:rFonts w:ascii="Sylfaen" w:hAnsi="Sylfaen"/>
          <w:lang w:val="hy-AM"/>
        </w:rPr>
        <w:t>հեռարձակողին</w:t>
      </w:r>
      <w:proofErr w:type="spellEnd"/>
      <w:r w:rsidRPr="00F13D39">
        <w:rPr>
          <w:rFonts w:ascii="Sylfaen" w:hAnsi="Sylfaen"/>
          <w:lang w:val="hy-AM"/>
        </w:rPr>
        <w:t xml:space="preserve"> բնորոշ </w:t>
      </w:r>
      <w:r w:rsidRPr="00543273">
        <w:rPr>
          <w:rFonts w:ascii="Sylfaen" w:hAnsi="Sylfaen"/>
          <w:lang w:val="hy-AM"/>
        </w:rPr>
        <w:t>գործունեությունը: 2019թ</w:t>
      </w:r>
      <w:r w:rsidRPr="00543273">
        <w:rPr>
          <w:lang w:val="hy-AM"/>
        </w:rPr>
        <w:t>․</w:t>
      </w:r>
      <w:r w:rsidRPr="00543273">
        <w:rPr>
          <w:rFonts w:ascii="Sylfaen" w:hAnsi="Sylfaen"/>
          <w:lang w:val="hy-AM"/>
        </w:rPr>
        <w:t xml:space="preserve"> </w:t>
      </w:r>
      <w:r w:rsidRPr="00543273">
        <w:rPr>
          <w:rFonts w:ascii="Sylfaen" w:hAnsi="Sylfaen" w:cs="Sylfaen"/>
          <w:lang w:val="hy-AM"/>
        </w:rPr>
        <w:t>մ</w:t>
      </w:r>
      <w:r w:rsidRPr="00543273">
        <w:rPr>
          <w:rFonts w:ascii="Sylfaen" w:hAnsi="Sylfaen"/>
          <w:lang w:val="hy-AM"/>
        </w:rPr>
        <w:t>այիսի 10-ի վճռով քաղաքացիական գործի վարույթը կարճվել էր` վեճը դատարանում քննության ենթակա չլինելու հիմքով: Հայցվոր կողմը դիմել էր Վերաքննիչ դատարան, որտեղ էլ սեպտեմբերի 30-ին բավարարվել է նրա բողոքն առաջին ատյանի վճռի դեմ և գործն ուղարկել նույն դատարան` ամբողջ ծավալով նոր քննության: 2020թ</w:t>
      </w:r>
      <w:r w:rsidRPr="00543273">
        <w:rPr>
          <w:lang w:val="hy-AM"/>
        </w:rPr>
        <w:t>․</w:t>
      </w:r>
      <w:r w:rsidRPr="00543273">
        <w:rPr>
          <w:rFonts w:ascii="Sylfaen" w:hAnsi="Sylfaen"/>
          <w:lang w:val="hy-AM"/>
        </w:rPr>
        <w:t xml:space="preserve"> փետրվարի 25-ին հայցն ընդունվել է առաջին ատյանի դատարանի վարույթ</w:t>
      </w:r>
      <w:r w:rsidRPr="00F13D39">
        <w:rPr>
          <w:rFonts w:ascii="Sylfaen" w:hAnsi="Sylfaen"/>
          <w:lang w:val="hy-AM"/>
        </w:rPr>
        <w:t xml:space="preserve">։ Դատական նիստեր են տեղի ունեցել հուլիսի 30-ին, դեկտեմբերի 28-ին, </w:t>
      </w:r>
    </w:p>
    <w:p w:rsidR="002079E7" w:rsidRDefault="002079E7" w:rsidP="002079E7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/>
          <w:lang w:val="hy-AM"/>
        </w:rPr>
      </w:pPr>
      <w:r w:rsidRPr="002079E7">
        <w:rPr>
          <w:rFonts w:ascii="Sylfaen" w:hAnsi="Sylfaen"/>
          <w:lang w:val="hy-AM"/>
        </w:rPr>
        <w:t>Գործով նիստ է տեղի ունեցել նաև փետրվարի 19-ին</w:t>
      </w:r>
      <w:r>
        <w:rPr>
          <w:rFonts w:ascii="Sylfaen" w:hAnsi="Sylfaen"/>
          <w:lang w:val="hy-AM"/>
        </w:rPr>
        <w:t>, իսկ մ</w:t>
      </w:r>
      <w:r w:rsidRPr="002079E7">
        <w:rPr>
          <w:rFonts w:ascii="Sylfaen" w:hAnsi="Sylfaen"/>
          <w:lang w:val="hy-AM"/>
        </w:rPr>
        <w:t>արտի 12-ին</w:t>
      </w:r>
      <w:r w:rsidRPr="0036307D">
        <w:rPr>
          <w:rFonts w:ascii="Sylfaen" w:hAnsi="Sylfaen"/>
          <w:lang w:val="hy-AM"/>
        </w:rPr>
        <w:t xml:space="preserve"> դատարանը կարճել է</w:t>
      </w:r>
      <w:r>
        <w:rPr>
          <w:rFonts w:ascii="Sylfaen" w:hAnsi="Sylfaen"/>
          <w:lang w:val="hy-AM"/>
        </w:rPr>
        <w:t xml:space="preserve"> </w:t>
      </w:r>
      <w:r w:rsidRPr="00F13D39">
        <w:rPr>
          <w:rFonts w:ascii="Sylfaen" w:hAnsi="Sylfaen"/>
          <w:lang w:val="hy-AM"/>
        </w:rPr>
        <w:t>գործի</w:t>
      </w:r>
      <w:r w:rsidR="002B6FE5">
        <w:rPr>
          <w:rFonts w:ascii="Sylfaen" w:hAnsi="Sylfaen"/>
          <w:lang w:val="hy-AM"/>
        </w:rPr>
        <w:t xml:space="preserve"> </w:t>
      </w:r>
      <w:r w:rsidRPr="00F13D39">
        <w:rPr>
          <w:rFonts w:ascii="Sylfaen" w:hAnsi="Sylfaen"/>
          <w:lang w:val="hy-AM"/>
        </w:rPr>
        <w:t xml:space="preserve">վարույթը՝ </w:t>
      </w:r>
      <w:proofErr w:type="spellStart"/>
      <w:r w:rsidRPr="00F13D39">
        <w:rPr>
          <w:rFonts w:ascii="Sylfaen" w:hAnsi="Sylfaen"/>
          <w:lang w:val="hy-AM"/>
        </w:rPr>
        <w:t>վեճն</w:t>
      </w:r>
      <w:proofErr w:type="spellEnd"/>
      <w:r w:rsidRPr="00F13D39">
        <w:rPr>
          <w:rFonts w:ascii="Sylfaen" w:hAnsi="Sylfaen"/>
          <w:lang w:val="hy-AM"/>
        </w:rPr>
        <w:t xml:space="preserve"> ըստ էության սպառված լինելու հիմքով: Դատարանը նաև </w:t>
      </w:r>
      <w:proofErr w:type="spellStart"/>
      <w:r w:rsidRPr="00F13D39">
        <w:rPr>
          <w:rFonts w:ascii="Sylfaen" w:hAnsi="Sylfaen"/>
          <w:lang w:val="hy-AM"/>
        </w:rPr>
        <w:t>պարտավորեցրել</w:t>
      </w:r>
      <w:proofErr w:type="spellEnd"/>
      <w:r w:rsidRPr="00F13D39">
        <w:rPr>
          <w:rFonts w:ascii="Sylfaen" w:hAnsi="Sylfaen"/>
          <w:lang w:val="hy-AM"/>
        </w:rPr>
        <w:t xml:space="preserve"> է հայցվորին 200 հազար դրամով փոխհատուցել պատասխանողի կատարած դատական ծախսերը։</w:t>
      </w:r>
    </w:p>
    <w:p w:rsidR="002079E7" w:rsidRDefault="002079E7" w:rsidP="002079E7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/>
          <w:lang w:val="hy-AM"/>
        </w:rPr>
      </w:pPr>
      <w:r w:rsidRPr="00F13D39">
        <w:rPr>
          <w:rFonts w:ascii="Sylfaen" w:hAnsi="Sylfaen"/>
          <w:lang w:val="hy-AM"/>
        </w:rPr>
        <w:t xml:space="preserve">Ի դեպ, մարտի 4-ին Հեռուստատեսության և ռադիոյի հանձնաժողովը «Ցայգ» ՍՊԸ-ի բողոքի հիման վրա հանրապետական սփռում իրականացնող «Շանթ» ընկերության նկատմամբ հարուցել է վարչական վարույթ՝ Շիրակի մարզում հանրապետական </w:t>
      </w:r>
      <w:proofErr w:type="spellStart"/>
      <w:r w:rsidRPr="00F13D39">
        <w:rPr>
          <w:rFonts w:ascii="Sylfaen" w:hAnsi="Sylfaen"/>
          <w:lang w:val="hy-AM"/>
        </w:rPr>
        <w:t>սփռման</w:t>
      </w:r>
      <w:proofErr w:type="spellEnd"/>
      <w:r w:rsidRPr="00F13D39">
        <w:rPr>
          <w:rFonts w:ascii="Sylfaen" w:hAnsi="Sylfaen"/>
          <w:lang w:val="hy-AM"/>
        </w:rPr>
        <w:t xml:space="preserve"> տեսալսողական ծրագրից տարբերվող,</w:t>
      </w:r>
      <w:r>
        <w:rPr>
          <w:rFonts w:ascii="Sylfaen" w:hAnsi="Sylfaen"/>
          <w:lang w:val="hy-AM"/>
        </w:rPr>
        <w:t xml:space="preserve"> </w:t>
      </w:r>
      <w:r w:rsidRPr="00F13D39">
        <w:rPr>
          <w:rFonts w:ascii="Sylfaen" w:hAnsi="Sylfaen"/>
          <w:lang w:val="hy-AM"/>
        </w:rPr>
        <w:t>փոփոխված ծրագիր հեռարձակելու համար։ Կիրառվել է գրավոր նախազգուշացում՝ խախտումները վերացնելու հանձնարարությամբ։</w:t>
      </w:r>
    </w:p>
    <w:p w:rsidR="002079E7" w:rsidRDefault="002079E7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rPr>
          <w:rFonts w:ascii="Sylfaen" w:hAnsi="Sylfaen"/>
          <w:shd w:val="clear" w:color="auto" w:fill="FFFFFF"/>
          <w:lang w:val="hy-AM"/>
        </w:rPr>
      </w:pP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rPr>
          <w:rFonts w:ascii="Sylfaen" w:hAnsi="Sylfaen"/>
          <w:lang w:val="hy-AM"/>
        </w:rPr>
      </w:pPr>
      <w:r w:rsidRPr="0036307D">
        <w:rPr>
          <w:rFonts w:ascii="Sylfaen" w:hAnsi="Sylfaen"/>
          <w:b/>
          <w:lang w:val="hy-AM"/>
        </w:rPr>
        <w:t xml:space="preserve">Փետրվարի 5-ին </w:t>
      </w:r>
      <w:proofErr w:type="spellStart"/>
      <w:r w:rsidRPr="0036307D">
        <w:rPr>
          <w:rFonts w:ascii="Sylfaen" w:hAnsi="Sylfaen"/>
          <w:lang w:val="hy-AM"/>
        </w:rPr>
        <w:t>Երևանի</w:t>
      </w:r>
      <w:proofErr w:type="spellEnd"/>
      <w:r w:rsidRPr="0036307D">
        <w:rPr>
          <w:rFonts w:ascii="Sylfaen" w:hAnsi="Sylfaen"/>
          <w:lang w:val="hy-AM"/>
        </w:rPr>
        <w:t xml:space="preserve"> ընդհանուր իրավասության դատարանում կայացել է քաղաքացի Ռոման Բաղդասարյանն ընդդեմ «</w:t>
      </w:r>
      <w:proofErr w:type="spellStart"/>
      <w:r w:rsidRPr="0036307D">
        <w:rPr>
          <w:rFonts w:ascii="Sylfaen" w:hAnsi="Sylfaen"/>
          <w:lang w:val="hy-AM"/>
        </w:rPr>
        <w:t>Մեդիա</w:t>
      </w:r>
      <w:proofErr w:type="spellEnd"/>
      <w:r w:rsidRPr="0036307D">
        <w:rPr>
          <w:rFonts w:ascii="Sylfaen" w:hAnsi="Sylfaen"/>
          <w:lang w:val="hy-AM"/>
        </w:rPr>
        <w:t xml:space="preserve"> Պլյուս» ՍՊԸ-ի գործով հերթական դատական նիստը՝ զրպարտությունը</w:t>
      </w:r>
      <w:r w:rsidRPr="00F13D39">
        <w:rPr>
          <w:rFonts w:ascii="Sylfaen" w:hAnsi="Sylfaen"/>
          <w:lang w:val="hy-AM"/>
        </w:rPr>
        <w:t xml:space="preserve"> հերքելու և փոխհատուցում վճարելու պահանջներով։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rPr>
          <w:rFonts w:ascii="Sylfaen" w:hAnsi="Sylfaen"/>
          <w:lang w:val="hy-AM"/>
        </w:rPr>
      </w:pPr>
      <w:r w:rsidRPr="00F91C12">
        <w:rPr>
          <w:rFonts w:ascii="Sylfaen" w:hAnsi="Sylfaen"/>
          <w:lang w:val="hy-AM"/>
        </w:rPr>
        <w:lastRenderedPageBreak/>
        <w:t>Հայցը ներկայացվել է 2020թ</w:t>
      </w:r>
      <w:r w:rsidRPr="00F91C12">
        <w:rPr>
          <w:lang w:val="hy-AM"/>
        </w:rPr>
        <w:t>․</w:t>
      </w:r>
      <w:r w:rsidRPr="00F91C12">
        <w:rPr>
          <w:rFonts w:ascii="Sylfaen" w:hAnsi="Sylfaen"/>
          <w:lang w:val="hy-AM"/>
        </w:rPr>
        <w:t xml:space="preserve"> </w:t>
      </w:r>
      <w:r w:rsidRPr="00F91C12">
        <w:rPr>
          <w:rFonts w:ascii="Sylfaen" w:hAnsi="Sylfaen" w:cs="Sylfaen"/>
          <w:lang w:val="hy-AM"/>
        </w:rPr>
        <w:t>օգոստոսի</w:t>
      </w:r>
      <w:r w:rsidRPr="00F91C12">
        <w:rPr>
          <w:rFonts w:ascii="Sylfaen" w:hAnsi="Sylfaen"/>
          <w:lang w:val="hy-AM"/>
        </w:rPr>
        <w:t xml:space="preserve"> 19-</w:t>
      </w:r>
      <w:r w:rsidRPr="00F91C12">
        <w:rPr>
          <w:rFonts w:ascii="Sylfaen" w:hAnsi="Sylfaen" w:cs="Sylfaen"/>
          <w:lang w:val="hy-AM"/>
        </w:rPr>
        <w:t>ին</w:t>
      </w:r>
      <w:r w:rsidRPr="00F91C12">
        <w:rPr>
          <w:rFonts w:ascii="Sylfaen" w:hAnsi="Sylfaen"/>
          <w:lang w:val="hy-AM"/>
        </w:rPr>
        <w:t xml:space="preserve">, </w:t>
      </w:r>
      <w:r w:rsidRPr="00F13D39">
        <w:rPr>
          <w:rFonts w:ascii="Sylfaen" w:hAnsi="Sylfaen"/>
          <w:lang w:val="hy-AM"/>
        </w:rPr>
        <w:t xml:space="preserve">առիթը </w:t>
      </w:r>
      <w:hyperlink r:id="rId11" w:history="1">
        <w:r w:rsidRPr="00F13D39">
          <w:rPr>
            <w:rFonts w:ascii="Sylfaen" w:hAnsi="Sylfaen"/>
            <w:lang w:val="hy-AM"/>
          </w:rPr>
          <w:t>«</w:t>
        </w:r>
        <w:proofErr w:type="spellStart"/>
        <w:r w:rsidRPr="00F13D39">
          <w:rPr>
            <w:rFonts w:ascii="Sylfaen" w:hAnsi="Sylfaen"/>
            <w:lang w:val="hy-AM"/>
          </w:rPr>
          <w:t>Yerevan.today</w:t>
        </w:r>
        <w:proofErr w:type="spellEnd"/>
      </w:hyperlink>
      <w:r w:rsidRPr="00F13D39">
        <w:rPr>
          <w:rFonts w:ascii="Sylfaen" w:hAnsi="Sylfaen"/>
          <w:lang w:val="hy-AM"/>
        </w:rPr>
        <w:t xml:space="preserve">» </w:t>
      </w:r>
      <w:proofErr w:type="spellStart"/>
      <w:r w:rsidRPr="00F13D39">
        <w:rPr>
          <w:rFonts w:ascii="Sylfaen" w:hAnsi="Sylfaen"/>
          <w:lang w:val="hy-AM"/>
        </w:rPr>
        <w:t>կայքում</w:t>
      </w:r>
      <w:proofErr w:type="spellEnd"/>
      <w:r w:rsidRPr="00F13D39">
        <w:rPr>
          <w:rFonts w:ascii="Sylfaen" w:hAnsi="Sylfaen"/>
          <w:lang w:val="hy-AM"/>
        </w:rPr>
        <w:t xml:space="preserve"> օգոստոսի 7-ին  հրապարակված հոդվածն է՝ «Ռուսաստանի հատուկ ծառայությունները </w:t>
      </w:r>
      <w:proofErr w:type="spellStart"/>
      <w:r w:rsidRPr="00F13D39">
        <w:rPr>
          <w:rFonts w:ascii="Sylfaen" w:hAnsi="Sylfaen"/>
          <w:lang w:val="hy-AM"/>
        </w:rPr>
        <w:t>հետքրքրված</w:t>
      </w:r>
      <w:proofErr w:type="spellEnd"/>
      <w:r w:rsidRPr="00F13D39">
        <w:rPr>
          <w:rFonts w:ascii="Sylfaen" w:hAnsi="Sylfaen"/>
          <w:lang w:val="hy-AM"/>
        </w:rPr>
        <w:t xml:space="preserve"> են </w:t>
      </w:r>
      <w:proofErr w:type="spellStart"/>
      <w:r w:rsidRPr="00F13D39">
        <w:rPr>
          <w:rFonts w:ascii="Sylfaen" w:hAnsi="Sylfaen"/>
          <w:lang w:val="hy-AM"/>
        </w:rPr>
        <w:t>դեզինֆորմացիա</w:t>
      </w:r>
      <w:proofErr w:type="spellEnd"/>
      <w:r w:rsidRPr="00F13D39">
        <w:rPr>
          <w:rFonts w:ascii="Sylfaen" w:hAnsi="Sylfaen"/>
          <w:lang w:val="hy-AM"/>
        </w:rPr>
        <w:t xml:space="preserve"> տարածող «</w:t>
      </w:r>
      <w:proofErr w:type="spellStart"/>
      <w:r w:rsidRPr="00F13D39">
        <w:rPr>
          <w:rFonts w:ascii="Sylfaen" w:hAnsi="Sylfaen"/>
          <w:lang w:val="hy-AM"/>
        </w:rPr>
        <w:t>Баграмян</w:t>
      </w:r>
      <w:proofErr w:type="spellEnd"/>
      <w:r w:rsidRPr="00F13D39">
        <w:rPr>
          <w:rFonts w:ascii="Sylfaen" w:hAnsi="Sylfaen"/>
          <w:lang w:val="hy-AM"/>
        </w:rPr>
        <w:t xml:space="preserve"> 26» էջի խմբագիրներով»</w:t>
      </w:r>
      <w:r w:rsidRPr="00F13D39">
        <w:rPr>
          <w:rStyle w:val="FootnoteReference"/>
          <w:rFonts w:ascii="Sylfaen" w:eastAsiaTheme="minorEastAsia" w:hAnsi="Sylfaen"/>
          <w:lang w:val="hy-AM"/>
        </w:rPr>
        <w:footnoteReference w:id="51"/>
      </w:r>
      <w:r w:rsidRPr="00F13D39">
        <w:rPr>
          <w:rFonts w:ascii="Sylfaen" w:hAnsi="Sylfaen"/>
          <w:lang w:val="hy-AM"/>
        </w:rPr>
        <w:t xml:space="preserve">։  Ըստ այդմ՝ </w:t>
      </w:r>
      <w:proofErr w:type="spellStart"/>
      <w:r w:rsidRPr="00F13D39">
        <w:rPr>
          <w:rFonts w:ascii="Sylfaen" w:hAnsi="Sylfaen"/>
          <w:lang w:val="hy-AM"/>
        </w:rPr>
        <w:t>Telegram</w:t>
      </w:r>
      <w:proofErr w:type="spellEnd"/>
      <w:r w:rsidRPr="00F13D39">
        <w:rPr>
          <w:rFonts w:ascii="Sylfaen" w:hAnsi="Sylfaen"/>
          <w:lang w:val="hy-AM"/>
        </w:rPr>
        <w:t xml:space="preserve">-ի նշյալ էջի </w:t>
      </w:r>
      <w:proofErr w:type="spellStart"/>
      <w:r w:rsidRPr="00F13D39">
        <w:rPr>
          <w:rFonts w:ascii="Sylfaen" w:hAnsi="Sylfaen"/>
          <w:lang w:val="hy-AM"/>
        </w:rPr>
        <w:t>ադմիններից</w:t>
      </w:r>
      <w:proofErr w:type="spellEnd"/>
      <w:r w:rsidRPr="00F13D39">
        <w:rPr>
          <w:rFonts w:ascii="Sylfaen" w:hAnsi="Sylfaen"/>
          <w:lang w:val="hy-AM"/>
        </w:rPr>
        <w:t xml:space="preserve"> մեկը ռուսաստանաբնակ Ռոման Բաղդասարյանն է, որը, ի թիվս այլոց, հայտնվել է ՌԴ հատուկ ծառայությունների </w:t>
      </w:r>
      <w:proofErr w:type="spellStart"/>
      <w:r w:rsidRPr="00F13D39">
        <w:rPr>
          <w:rFonts w:ascii="Sylfaen" w:hAnsi="Sylfaen"/>
          <w:lang w:val="hy-AM"/>
        </w:rPr>
        <w:t>թիրախում</w:t>
      </w:r>
      <w:proofErr w:type="spellEnd"/>
      <w:r w:rsidRPr="00F13D39">
        <w:rPr>
          <w:lang w:val="hy-AM"/>
        </w:rPr>
        <w:t>․</w:t>
      </w:r>
      <w:r w:rsidRPr="00F13D39">
        <w:rPr>
          <w:rFonts w:ascii="Sylfaen" w:hAnsi="Sylfaen"/>
          <w:lang w:val="hy-AM"/>
        </w:rPr>
        <w:t xml:space="preserve"> </w:t>
      </w:r>
      <w:r w:rsidRPr="00F13D39">
        <w:rPr>
          <w:rFonts w:ascii="Sylfaen" w:hAnsi="Sylfaen" w:cs="Sylfaen"/>
          <w:lang w:val="hy-AM"/>
        </w:rPr>
        <w:t>դ</w:t>
      </w:r>
      <w:r w:rsidRPr="00F13D39">
        <w:rPr>
          <w:rFonts w:ascii="Sylfaen" w:hAnsi="Sylfaen"/>
          <w:lang w:val="hy-AM"/>
        </w:rPr>
        <w:t xml:space="preserve">աշնային իշխանությունը որոշել է </w:t>
      </w:r>
      <w:r>
        <w:rPr>
          <w:rFonts w:ascii="Sylfaen" w:hAnsi="Sylfaen"/>
          <w:lang w:val="hy-AM"/>
        </w:rPr>
        <w:t>երկրից</w:t>
      </w:r>
      <w:r w:rsidRPr="00F13D39">
        <w:rPr>
          <w:rFonts w:ascii="Sylfaen" w:hAnsi="Sylfaen"/>
          <w:lang w:val="hy-AM"/>
        </w:rPr>
        <w:t xml:space="preserve"> վտարել նրանց: Իսկ պատճառն այն է, որ, ըստ կայքի, նրանք, թաքնվելով գաղտնի </w:t>
      </w:r>
      <w:proofErr w:type="spellStart"/>
      <w:r w:rsidRPr="00F13D39">
        <w:rPr>
          <w:rFonts w:ascii="Sylfaen" w:hAnsi="Sylfaen"/>
          <w:lang w:val="hy-AM"/>
        </w:rPr>
        <w:t>օգտահաշիվների</w:t>
      </w:r>
      <w:proofErr w:type="spellEnd"/>
      <w:r w:rsidRPr="00F13D39">
        <w:rPr>
          <w:rFonts w:ascii="Sylfaen" w:hAnsi="Sylfaen"/>
          <w:lang w:val="hy-AM"/>
        </w:rPr>
        <w:t xml:space="preserve"> տակ, փաստացի </w:t>
      </w:r>
      <w:proofErr w:type="spellStart"/>
      <w:r w:rsidRPr="00F13D39">
        <w:rPr>
          <w:rFonts w:ascii="Sylfaen" w:hAnsi="Sylfaen"/>
          <w:lang w:val="hy-AM"/>
        </w:rPr>
        <w:t>թիրախավորել</w:t>
      </w:r>
      <w:proofErr w:type="spellEnd"/>
      <w:r w:rsidRPr="00F13D39">
        <w:rPr>
          <w:rFonts w:ascii="Sylfaen" w:hAnsi="Sylfaen"/>
          <w:lang w:val="hy-AM"/>
        </w:rPr>
        <w:t xml:space="preserve"> են Հայաստանի ռազմավարական դաշնակից </w:t>
      </w:r>
      <w:proofErr w:type="spellStart"/>
      <w:r w:rsidRPr="00F13D39">
        <w:rPr>
          <w:rFonts w:ascii="Sylfaen" w:hAnsi="Sylfaen"/>
          <w:lang w:val="hy-AM"/>
        </w:rPr>
        <w:t>պետությանը`Ռուսաստանին</w:t>
      </w:r>
      <w:proofErr w:type="spellEnd"/>
      <w:r w:rsidRPr="00F13D39">
        <w:rPr>
          <w:rFonts w:ascii="Sylfaen" w:hAnsi="Sylfaen"/>
          <w:lang w:val="hy-AM"/>
        </w:rPr>
        <w:t>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rPr>
          <w:rFonts w:ascii="Sylfaen" w:hAnsi="Sylfaen"/>
          <w:lang w:val="hy-AM"/>
        </w:rPr>
      </w:pPr>
      <w:r w:rsidRPr="00F13D39">
        <w:rPr>
          <w:rFonts w:ascii="Sylfaen" w:hAnsi="Sylfaen"/>
          <w:lang w:val="hy-AM"/>
        </w:rPr>
        <w:t xml:space="preserve">Դատական նիստ </w:t>
      </w:r>
      <w:r>
        <w:rPr>
          <w:rFonts w:ascii="Sylfaen" w:hAnsi="Sylfaen"/>
          <w:lang w:val="hy-AM"/>
        </w:rPr>
        <w:t>է</w:t>
      </w:r>
      <w:r w:rsidRPr="00F13D39">
        <w:rPr>
          <w:rFonts w:ascii="Sylfaen" w:hAnsi="Sylfaen"/>
          <w:lang w:val="hy-AM"/>
        </w:rPr>
        <w:t xml:space="preserve"> կայացել</w:t>
      </w:r>
      <w:r>
        <w:rPr>
          <w:rFonts w:ascii="Sylfaen" w:hAnsi="Sylfaen"/>
          <w:lang w:val="hy-AM"/>
        </w:rPr>
        <w:t xml:space="preserve"> </w:t>
      </w:r>
      <w:r w:rsidRPr="00F91C12">
        <w:rPr>
          <w:rFonts w:ascii="Sylfaen" w:hAnsi="Sylfaen"/>
          <w:lang w:val="hy-AM"/>
        </w:rPr>
        <w:t>նաև մարտի 24-ին, հաջորդը</w:t>
      </w:r>
      <w:r>
        <w:rPr>
          <w:rFonts w:ascii="Sylfaen" w:hAnsi="Sylfaen"/>
          <w:lang w:val="hy-AM"/>
        </w:rPr>
        <w:t xml:space="preserve"> նշանակվել է մայիսի 10-ին։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rPr>
          <w:rFonts w:ascii="Sylfaen" w:hAnsi="Sylfaen"/>
          <w:lang w:val="hy-AM"/>
        </w:rPr>
      </w:pP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rPr>
          <w:rFonts w:ascii="Sylfaen" w:hAnsi="Sylfaen"/>
          <w:lang w:val="hy-AM"/>
        </w:rPr>
      </w:pPr>
      <w:r w:rsidRPr="0036307D">
        <w:rPr>
          <w:rFonts w:ascii="Sylfaen" w:hAnsi="Sylfaen"/>
          <w:b/>
          <w:lang w:val="hy-AM"/>
        </w:rPr>
        <w:t xml:space="preserve">Փետրվարի 5-ին </w:t>
      </w:r>
      <w:proofErr w:type="spellStart"/>
      <w:r w:rsidRPr="0036307D">
        <w:rPr>
          <w:rFonts w:ascii="Sylfaen" w:hAnsi="Sylfaen"/>
          <w:lang w:val="hy-AM"/>
        </w:rPr>
        <w:t>Երևանի</w:t>
      </w:r>
      <w:proofErr w:type="spellEnd"/>
      <w:r w:rsidRPr="0036307D">
        <w:rPr>
          <w:rFonts w:ascii="Sylfaen" w:hAnsi="Sylfaen"/>
          <w:lang w:val="hy-AM"/>
        </w:rPr>
        <w:t xml:space="preserve"> ընդհանուր իրավասության դատարանում տեղի է ունեցել «Կանանց ռեսուրսային</w:t>
      </w:r>
      <w:r w:rsidRPr="00F13D39">
        <w:rPr>
          <w:rFonts w:ascii="Sylfaen" w:hAnsi="Sylfaen"/>
          <w:lang w:val="hy-AM"/>
        </w:rPr>
        <w:t xml:space="preserve"> կենտրոն» ՀԿ ղեկավար Լարա Ահարոնյանն ընդդեմ «Հայելի» ակումբի և «</w:t>
      </w:r>
      <w:proofErr w:type="spellStart"/>
      <w:r w:rsidRPr="00F13D39">
        <w:rPr>
          <w:rFonts w:ascii="Sylfaen" w:hAnsi="Sylfaen"/>
          <w:lang w:val="hy-AM"/>
        </w:rPr>
        <w:t>Լայվ</w:t>
      </w:r>
      <w:proofErr w:type="spellEnd"/>
      <w:r w:rsidRPr="00F13D39">
        <w:rPr>
          <w:rFonts w:ascii="Sylfaen" w:hAnsi="Sylfaen"/>
          <w:lang w:val="hy-AM"/>
        </w:rPr>
        <w:t xml:space="preserve"> </w:t>
      </w:r>
      <w:proofErr w:type="spellStart"/>
      <w:r w:rsidRPr="00F13D39">
        <w:rPr>
          <w:rFonts w:ascii="Sylfaen" w:hAnsi="Sylfaen"/>
          <w:lang w:val="hy-AM"/>
        </w:rPr>
        <w:t>Նյուզ</w:t>
      </w:r>
      <w:proofErr w:type="spellEnd"/>
      <w:r w:rsidRPr="00F13D39">
        <w:rPr>
          <w:rFonts w:ascii="Sylfaen" w:hAnsi="Sylfaen"/>
          <w:lang w:val="hy-AM"/>
        </w:rPr>
        <w:t xml:space="preserve"> </w:t>
      </w:r>
      <w:proofErr w:type="spellStart"/>
      <w:r w:rsidRPr="00F13D39">
        <w:rPr>
          <w:rFonts w:ascii="Sylfaen" w:hAnsi="Sylfaen"/>
          <w:lang w:val="hy-AM"/>
        </w:rPr>
        <w:t>Մեդիա</w:t>
      </w:r>
      <w:proofErr w:type="spellEnd"/>
      <w:r w:rsidRPr="00F13D39">
        <w:rPr>
          <w:rFonts w:ascii="Sylfaen" w:hAnsi="Sylfaen"/>
          <w:lang w:val="hy-AM"/>
        </w:rPr>
        <w:t xml:space="preserve">» ՍՊԸ-ի գործով </w:t>
      </w:r>
      <w:r>
        <w:rPr>
          <w:rFonts w:ascii="Sylfaen" w:hAnsi="Sylfaen"/>
          <w:lang w:val="hy-AM"/>
        </w:rPr>
        <w:t xml:space="preserve">վերաբաշխում՝ գործը հանձնվել է այլ դատավորի։ 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Հիշեցնենք, որ </w:t>
      </w:r>
      <w:r w:rsidRPr="00F13D39">
        <w:rPr>
          <w:rFonts w:ascii="Sylfaen" w:hAnsi="Sylfaen"/>
          <w:sz w:val="24"/>
          <w:szCs w:val="24"/>
          <w:lang w:val="hy-AM"/>
        </w:rPr>
        <w:t xml:space="preserve">պատվին և արժանապատվությանը հասցված վնասի՝ 2 միլիոն դրամի փոխհատուցման պահանջով </w:t>
      </w:r>
      <w:r>
        <w:rPr>
          <w:rFonts w:ascii="Sylfaen" w:hAnsi="Sylfaen"/>
          <w:sz w:val="24"/>
          <w:szCs w:val="24"/>
          <w:lang w:val="hy-AM"/>
        </w:rPr>
        <w:t>հ</w:t>
      </w:r>
      <w:r w:rsidRPr="00F13D39">
        <w:rPr>
          <w:rFonts w:ascii="Sylfaen" w:hAnsi="Sylfaen"/>
          <w:sz w:val="24"/>
          <w:szCs w:val="24"/>
          <w:lang w:val="hy-AM"/>
        </w:rPr>
        <w:t>այցի առիթ է դարձել 2019թ</w:t>
      </w:r>
      <w:r w:rsidRPr="00F13D39">
        <w:rPr>
          <w:rFonts w:ascii="Times New Roman" w:eastAsia="MS Mincho" w:hAnsi="Times New Roman" w:cs="Times New Roman"/>
          <w:sz w:val="24"/>
          <w:szCs w:val="24"/>
          <w:lang w:val="hy-AM"/>
        </w:rPr>
        <w:t>․</w:t>
      </w:r>
      <w:r w:rsidRPr="00F13D39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Pr="00F13D39">
        <w:rPr>
          <w:rFonts w:ascii="Sylfaen" w:hAnsi="Sylfaen"/>
          <w:sz w:val="24"/>
          <w:szCs w:val="24"/>
          <w:lang w:val="hy-AM"/>
        </w:rPr>
        <w:t xml:space="preserve">ապրիլի 24-ին հրապարակված «ՔՊ-ի հոգաբարձուների խորհրդի անդամ Լարա Ահարոնյանը զբաղված է երեխաների 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պղծմամբ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 xml:space="preserve">. Հայկ Այվազյան» վերնագրով 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տեսանյութը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 xml:space="preserve">, որտեղ «Հայելի» ակումբի հյուրերից մեկը` Հայկ Այվազյանը, ասուլիսի ժամանակ գնահատականներ է հնչեցրել Ահարոնյանի գործունեության վերաբերյալ: 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Տեսանյութը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 xml:space="preserve"> հրապարակվել է «Hayeli.am» և «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Livenews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 xml:space="preserve">. 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am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 xml:space="preserve">» լրատվական 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կայքերում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>: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Փետրվարի 10-ին հայցն ընդունվել է վարույթ նոր դատավորի նախագահությամբ, դատական նիստ է նշանակվել հոկտեմբերի 11-ին։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  <w:r w:rsidRPr="00B00486">
        <w:rPr>
          <w:rFonts w:ascii="Sylfaen" w:hAnsi="Sylfaen"/>
          <w:b/>
          <w:sz w:val="24"/>
          <w:szCs w:val="24"/>
          <w:lang w:val="hy-AM"/>
        </w:rPr>
        <w:t xml:space="preserve">Փետրվարի 8-ին </w:t>
      </w:r>
      <w:proofErr w:type="spellStart"/>
      <w:r w:rsidRPr="00B00486">
        <w:rPr>
          <w:rFonts w:ascii="Sylfaen" w:hAnsi="Sylfaen"/>
          <w:sz w:val="24"/>
          <w:szCs w:val="24"/>
          <w:lang w:val="hy-AM"/>
        </w:rPr>
        <w:t>Երևանի</w:t>
      </w:r>
      <w:proofErr w:type="spellEnd"/>
      <w:r w:rsidRPr="00B00486">
        <w:rPr>
          <w:rFonts w:ascii="Sylfaen" w:hAnsi="Sylfaen"/>
          <w:sz w:val="24"/>
          <w:szCs w:val="24"/>
          <w:lang w:val="hy-AM"/>
        </w:rPr>
        <w:t xml:space="preserve"> ընդհանուր իրավասության դատարանում կայացել է ԱԱԾ հետախուզության նախկին գնդապետ Էդուարդ Հարությունյանն ընդդեմ ԱԺ նախկին պատգամավոր Տարոն Սահակյանի (երրորդ անձ՝ «A1plus.am» կայքի հիմնադիր «</w:t>
      </w:r>
      <w:proofErr w:type="spellStart"/>
      <w:r w:rsidRPr="00B00486">
        <w:rPr>
          <w:rFonts w:ascii="Sylfaen" w:hAnsi="Sylfaen"/>
          <w:sz w:val="24"/>
          <w:szCs w:val="24"/>
          <w:lang w:val="hy-AM"/>
        </w:rPr>
        <w:t>Մելտեքս</w:t>
      </w:r>
      <w:proofErr w:type="spellEnd"/>
      <w:r w:rsidRPr="00B00486">
        <w:rPr>
          <w:rFonts w:ascii="Sylfaen" w:hAnsi="Sylfaen"/>
          <w:sz w:val="24"/>
          <w:szCs w:val="24"/>
          <w:lang w:val="hy-AM"/>
        </w:rPr>
        <w:t>» ՍՊԸ) գործով առաջին դատական նիստը` վիրավորանքի համար հրապարակային ներողություն խնդրելու, զրպարտություն համարվող տվյալները հերքելու և փոխհատուցում վճարելու պահանջներով: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  <w:r w:rsidRPr="00B00486">
        <w:rPr>
          <w:rFonts w:ascii="Sylfaen" w:hAnsi="Sylfaen"/>
          <w:sz w:val="24"/>
          <w:szCs w:val="24"/>
          <w:lang w:val="hy-AM"/>
        </w:rPr>
        <w:t>Հայցը ներկայացվել է 2019թ</w:t>
      </w:r>
      <w:r w:rsidRPr="00B00486">
        <w:rPr>
          <w:sz w:val="24"/>
          <w:szCs w:val="24"/>
          <w:lang w:val="hy-AM"/>
        </w:rPr>
        <w:t>․</w:t>
      </w:r>
      <w:r w:rsidRPr="00B00486">
        <w:rPr>
          <w:rFonts w:ascii="Sylfaen" w:hAnsi="Sylfaen"/>
          <w:sz w:val="24"/>
          <w:szCs w:val="24"/>
          <w:lang w:val="hy-AM"/>
        </w:rPr>
        <w:t xml:space="preserve"> սեպտեմբերի 18-ին, իսկ առիթը եղել է «A1plus.am»-ում օգոստոսի 14-ին հրապարակված </w:t>
      </w:r>
      <w:proofErr w:type="spellStart"/>
      <w:r w:rsidRPr="00B00486">
        <w:rPr>
          <w:rFonts w:ascii="Sylfaen" w:hAnsi="Sylfaen"/>
          <w:sz w:val="24"/>
          <w:szCs w:val="24"/>
          <w:lang w:val="hy-AM"/>
        </w:rPr>
        <w:t>տեսանյութը</w:t>
      </w:r>
      <w:proofErr w:type="spellEnd"/>
      <w:r w:rsidRPr="00B00486">
        <w:rPr>
          <w:rFonts w:ascii="Sylfaen" w:hAnsi="Sylfaen"/>
          <w:sz w:val="24"/>
          <w:szCs w:val="24"/>
          <w:lang w:val="hy-AM"/>
        </w:rPr>
        <w:t xml:space="preserve">, որտեղ Տարոն Սահակյանը խոսում է ԱԱԾ նախկին պաշտոնյայի մասին՝ մասնավորապես, նրան մեղադրելով «թմրադեղերի մատակարարման հետ կապ ունենալու», «խնամի-բարեկամական </w:t>
      </w:r>
      <w:r w:rsidRPr="00B00486">
        <w:rPr>
          <w:rFonts w:ascii="Sylfaen" w:hAnsi="Sylfaen"/>
          <w:sz w:val="24"/>
          <w:szCs w:val="24"/>
          <w:lang w:val="hy-AM"/>
        </w:rPr>
        <w:lastRenderedPageBreak/>
        <w:t xml:space="preserve">կապերի միջոցով ռազմավարական օբյեկտները կոպեկներով օտարելու», «էժան ռեսուրսները Հայաստանից հանելու և </w:t>
      </w:r>
      <w:proofErr w:type="spellStart"/>
      <w:r w:rsidRPr="00B00486">
        <w:rPr>
          <w:rFonts w:ascii="Sylfaen" w:hAnsi="Sylfaen"/>
          <w:sz w:val="24"/>
          <w:szCs w:val="24"/>
          <w:lang w:val="hy-AM"/>
        </w:rPr>
        <w:t>թանկը</w:t>
      </w:r>
      <w:proofErr w:type="spellEnd"/>
      <w:r w:rsidRPr="00B00486">
        <w:rPr>
          <w:rFonts w:ascii="Sylfaen" w:hAnsi="Sylfaen"/>
          <w:sz w:val="24"/>
          <w:szCs w:val="24"/>
          <w:lang w:val="hy-AM"/>
        </w:rPr>
        <w:t xml:space="preserve"> ներկրելու մեջ»</w:t>
      </w:r>
      <w:r w:rsidRPr="00B00486">
        <w:rPr>
          <w:rStyle w:val="FootnoteReference"/>
          <w:rFonts w:ascii="Sylfaen" w:hAnsi="Sylfaen"/>
          <w:sz w:val="24"/>
          <w:szCs w:val="24"/>
          <w:lang w:val="hy-AM"/>
        </w:rPr>
        <w:footnoteReference w:id="52"/>
      </w:r>
      <w:r w:rsidRPr="00B00486">
        <w:rPr>
          <w:rFonts w:ascii="Sylfaen" w:hAnsi="Sylfaen"/>
          <w:sz w:val="24"/>
          <w:szCs w:val="24"/>
          <w:lang w:val="hy-AM"/>
        </w:rPr>
        <w:t>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  <w:r w:rsidRPr="00B00486">
        <w:rPr>
          <w:rFonts w:ascii="Sylfaen" w:hAnsi="Sylfaen"/>
          <w:sz w:val="24"/>
          <w:szCs w:val="24"/>
          <w:lang w:val="hy-AM"/>
        </w:rPr>
        <w:t>Գործով դատական նիստ է կայացել նաև մարտի17-ին, հաջորդը նշանակվել</w:t>
      </w:r>
      <w:r w:rsidRPr="00F658D1">
        <w:rPr>
          <w:rFonts w:ascii="Sylfaen" w:hAnsi="Sylfaen"/>
          <w:lang w:val="hy-AM"/>
        </w:rPr>
        <w:t xml:space="preserve"> է</w:t>
      </w:r>
      <w:r>
        <w:rPr>
          <w:rFonts w:ascii="Sylfaen" w:hAnsi="Sylfaen"/>
          <w:lang w:val="hy-AM"/>
        </w:rPr>
        <w:t xml:space="preserve"> </w:t>
      </w:r>
      <w:r w:rsidRPr="00B00486">
        <w:rPr>
          <w:rFonts w:ascii="Sylfaen" w:hAnsi="Sylfaen"/>
          <w:sz w:val="24"/>
          <w:szCs w:val="24"/>
          <w:lang w:val="hy-AM"/>
        </w:rPr>
        <w:t>հունիսի 16-ին։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shd w:val="clear" w:color="auto" w:fill="FFFFFF"/>
          <w:lang w:val="hy-AM"/>
        </w:rPr>
      </w:pPr>
      <w:r w:rsidRPr="0036307D">
        <w:rPr>
          <w:rFonts w:ascii="Sylfaen" w:hAnsi="Sylfaen"/>
          <w:b/>
          <w:sz w:val="24"/>
          <w:szCs w:val="24"/>
          <w:shd w:val="clear" w:color="auto" w:fill="FFFFFF"/>
          <w:lang w:val="hy-AM"/>
        </w:rPr>
        <w:t>Փետրվարի 8-ին</w:t>
      </w:r>
      <w:r>
        <w:rPr>
          <w:rFonts w:ascii="Sylfaen" w:hAnsi="Sylfaen"/>
          <w:b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DB3C7D">
        <w:rPr>
          <w:rFonts w:ascii="Sylfaen" w:hAnsi="Sylfaen"/>
          <w:sz w:val="24"/>
          <w:szCs w:val="24"/>
          <w:shd w:val="clear" w:color="auto" w:fill="FFFFFF"/>
          <w:lang w:val="hy-AM"/>
        </w:rPr>
        <w:t>Երևանի</w:t>
      </w:r>
      <w:proofErr w:type="spellEnd"/>
      <w:r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ընդհանուր իրավասության դատարանում շարունակվել է </w:t>
      </w:r>
      <w:r w:rsidRPr="00DB3C7D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ՀՀ երկրորդ նախագահ Ռոբերտ Քոչարյանն ընդդեմ «Սկիզբ </w:t>
      </w:r>
      <w:proofErr w:type="spellStart"/>
      <w:r w:rsidRPr="00DB3C7D">
        <w:rPr>
          <w:rFonts w:ascii="Sylfaen" w:hAnsi="Sylfaen"/>
          <w:sz w:val="24"/>
          <w:szCs w:val="24"/>
          <w:shd w:val="clear" w:color="auto" w:fill="FFFFFF"/>
          <w:lang w:val="hy-AM"/>
        </w:rPr>
        <w:t>Մեդիա</w:t>
      </w:r>
      <w:proofErr w:type="spellEnd"/>
      <w:r w:rsidRPr="00DB3C7D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Կենտրոն» ՍՊԸ-ի 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>հայցով</w:t>
      </w:r>
      <w:r w:rsidRPr="00DB3C7D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>կայացված դատական ակտի կատարմանն առնչվող քրեական գործի քննությունը:</w:t>
      </w:r>
    </w:p>
    <w:p w:rsidR="00861780" w:rsidRPr="00B00486" w:rsidRDefault="00861780" w:rsidP="00861780">
      <w:pPr>
        <w:spacing w:after="0" w:line="240" w:lineRule="auto"/>
        <w:ind w:firstLine="567"/>
        <w:rPr>
          <w:rFonts w:ascii="Sylfaen" w:hAnsi="Sylfaen"/>
          <w:b/>
          <w:sz w:val="24"/>
          <w:szCs w:val="24"/>
          <w:shd w:val="clear" w:color="auto" w:fill="FFFFFF"/>
          <w:lang w:val="hy-AM"/>
        </w:rPr>
      </w:pPr>
      <w:r w:rsidRPr="00E93301">
        <w:rPr>
          <w:rFonts w:ascii="Sylfaen" w:hAnsi="Sylfaen"/>
          <w:sz w:val="24"/>
          <w:szCs w:val="24"/>
          <w:shd w:val="clear" w:color="auto" w:fill="FFFFFF"/>
          <w:lang w:val="hy-AM"/>
        </w:rPr>
        <w:t>Հիշեցնենք, որ 2020թ. հուլիսի 6-ին</w:t>
      </w:r>
      <w:r w:rsidRPr="00DB3C7D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դատարանը Կենտրոն և Նորք-Մարաշ վարչական շրջանների դատախազությունից ստացել է քրեական գործ՝ ընդդեմ «Սկիզբ </w:t>
      </w:r>
      <w:proofErr w:type="spellStart"/>
      <w:r w:rsidRPr="00DB3C7D">
        <w:rPr>
          <w:rFonts w:ascii="Sylfaen" w:hAnsi="Sylfaen"/>
          <w:sz w:val="24"/>
          <w:szCs w:val="24"/>
          <w:shd w:val="clear" w:color="auto" w:fill="FFFFFF"/>
          <w:lang w:val="hy-AM"/>
        </w:rPr>
        <w:t>Մեդիա</w:t>
      </w:r>
      <w:proofErr w:type="spellEnd"/>
      <w:r w:rsidRPr="00DB3C7D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Կենտրոն» ՍՊԸ տնօրեն Հասմիկ Մարտիրոսյանի, որով մեղադրանք է առաջադրված այն բանի համար, որ նա օրինական ուժի մեջ մտած դատական ակտը սահմանված ժամկետում դիտավորությամբ չի կատարել: Այսպես՝ 2019թ</w:t>
      </w:r>
      <w:r w:rsidRPr="00DB3C7D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․</w:t>
      </w:r>
      <w:r w:rsidRPr="00DB3C7D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հունվարի 18-ին դատարանը մասնակիորեն բավարարել</w:t>
      </w:r>
      <w:r w:rsidRPr="00F13D39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էր Ռոբերտ Քոչարյանի հայցն ընդդեմ ՍՊԸ-ի`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F13D39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զրպարտություն համարվող տվյալները հրապարակայնորեն հերքելու և փոխհատուցում վճարելու պահանջներով: Հայցի առիթը ՍՊԸ-ին պատկանող «1in.am» լրատվական </w:t>
      </w:r>
      <w:proofErr w:type="spellStart"/>
      <w:r w:rsidRPr="00F13D39">
        <w:rPr>
          <w:rFonts w:ascii="Sylfaen" w:hAnsi="Sylfaen"/>
          <w:sz w:val="24"/>
          <w:szCs w:val="24"/>
          <w:shd w:val="clear" w:color="auto" w:fill="FFFFFF"/>
          <w:lang w:val="hy-AM"/>
        </w:rPr>
        <w:t>կայքում</w:t>
      </w:r>
      <w:proofErr w:type="spellEnd"/>
      <w:r w:rsidRPr="00F13D39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2018թ. հունիսի 7-ին, 23-ին և 24-ին հրապարակված հոդվածներն են Քոչարյանի մասին։</w:t>
      </w:r>
      <w:r w:rsidRPr="00F13D39">
        <w:rPr>
          <w:rFonts w:ascii="Sylfaen" w:hAnsi="Sylfaen"/>
          <w:sz w:val="24"/>
          <w:szCs w:val="24"/>
          <w:lang w:val="hy-AM"/>
        </w:rPr>
        <w:t xml:space="preserve"> Դրանք են՝ «Գրիգոր Գրիգորյանը ցուցմունք է տվել Քոչարյանի դեմ, վերջինս կարող է կալանավորվել» վերնագրով հոդվածը</w:t>
      </w:r>
      <w:r w:rsidRPr="00F13D39">
        <w:rPr>
          <w:rStyle w:val="FootnoteReference"/>
          <w:rFonts w:ascii="Sylfaen" w:hAnsi="Sylfaen"/>
          <w:sz w:val="24"/>
          <w:szCs w:val="24"/>
          <w:lang w:val="hy-AM"/>
        </w:rPr>
        <w:footnoteReference w:id="53"/>
      </w:r>
      <w:r w:rsidRPr="00F13D39">
        <w:rPr>
          <w:rFonts w:ascii="Sylfaen" w:hAnsi="Sylfaen"/>
          <w:sz w:val="24"/>
          <w:szCs w:val="24"/>
          <w:lang w:val="hy-AM"/>
        </w:rPr>
        <w:t>, «Ռոբերտ Քոչարյանի խուճապը. երկրորդ նախագահը` բանտի ճանապարհին»</w:t>
      </w:r>
      <w:r w:rsidRPr="00F13D39">
        <w:rPr>
          <w:rStyle w:val="FootnoteReference"/>
          <w:rFonts w:ascii="Sylfaen" w:hAnsi="Sylfaen"/>
          <w:sz w:val="24"/>
          <w:szCs w:val="24"/>
          <w:lang w:val="hy-AM"/>
        </w:rPr>
        <w:footnoteReference w:id="54"/>
      </w:r>
      <w:r w:rsidRPr="00F13D39">
        <w:rPr>
          <w:rFonts w:ascii="Sylfaen" w:hAnsi="Sylfaen"/>
          <w:sz w:val="24"/>
          <w:szCs w:val="24"/>
          <w:lang w:val="hy-AM"/>
        </w:rPr>
        <w:t xml:space="preserve"> և «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Հակահեղափոխության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 xml:space="preserve"> արյունոտ սիմվոլը` Ռոբերտ Քոչարյան»</w:t>
      </w:r>
      <w:r w:rsidRPr="00F13D39">
        <w:rPr>
          <w:rStyle w:val="FootnoteReference"/>
          <w:rFonts w:ascii="Sylfaen" w:hAnsi="Sylfaen"/>
          <w:sz w:val="24"/>
          <w:szCs w:val="24"/>
          <w:lang w:val="hy-AM"/>
        </w:rPr>
        <w:footnoteReference w:id="55"/>
      </w:r>
      <w:r w:rsidRPr="00F13D39">
        <w:rPr>
          <w:rFonts w:ascii="Sylfaen" w:hAnsi="Sylfaen"/>
          <w:sz w:val="24"/>
          <w:szCs w:val="24"/>
          <w:lang w:val="hy-AM"/>
        </w:rPr>
        <w:t>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rPr>
          <w:rFonts w:ascii="Sylfaen" w:hAnsi="Sylfaen"/>
          <w:shd w:val="clear" w:color="auto" w:fill="FFFFFF"/>
          <w:lang w:val="hy-AM"/>
        </w:rPr>
      </w:pPr>
      <w:r w:rsidRPr="00F13D39">
        <w:rPr>
          <w:rFonts w:ascii="Sylfaen" w:hAnsi="Sylfaen"/>
          <w:shd w:val="clear" w:color="auto" w:fill="FFFFFF"/>
          <w:lang w:val="hy-AM"/>
        </w:rPr>
        <w:t xml:space="preserve">«Սկիզբ </w:t>
      </w:r>
      <w:proofErr w:type="spellStart"/>
      <w:r w:rsidRPr="00F13D39">
        <w:rPr>
          <w:rFonts w:ascii="Sylfaen" w:hAnsi="Sylfaen"/>
          <w:shd w:val="clear" w:color="auto" w:fill="FFFFFF"/>
          <w:lang w:val="hy-AM"/>
        </w:rPr>
        <w:t>Մեդիա</w:t>
      </w:r>
      <w:proofErr w:type="spellEnd"/>
      <w:r w:rsidRPr="00F13D39">
        <w:rPr>
          <w:rFonts w:ascii="Sylfaen" w:hAnsi="Sylfaen"/>
          <w:shd w:val="clear" w:color="auto" w:fill="FFFFFF"/>
          <w:lang w:val="hy-AM"/>
        </w:rPr>
        <w:t xml:space="preserve"> Կենտրոն»-ը 2019-ի փետրվարի 20-ին բողոքարկել էր վճիռը, ըստ որի՝ հօգուտ Ռոբերտ Քոչարյանի պետք է բռնագանձվեր 400.000 դրամ՝ որպես փոխհատուցում, ինչպես նաև՝ հերքում տպագրվեր։ Թե վերաքննիչ, թե վճռաբեկ ատյանները մերժել են ՍՊԸ-ի բողոքները։</w:t>
      </w:r>
      <w:r>
        <w:rPr>
          <w:rFonts w:ascii="Sylfaen" w:hAnsi="Sylfaen"/>
          <w:shd w:val="clear" w:color="auto" w:fill="FFFFFF"/>
          <w:lang w:val="hy-AM"/>
        </w:rPr>
        <w:t xml:space="preserve"> 2020թ</w:t>
      </w:r>
      <w:r>
        <w:rPr>
          <w:shd w:val="clear" w:color="auto" w:fill="FFFFFF"/>
          <w:lang w:val="hy-AM"/>
        </w:rPr>
        <w:t>․</w:t>
      </w:r>
      <w:r>
        <w:rPr>
          <w:rFonts w:ascii="Sylfaen" w:hAnsi="Sylfaen"/>
          <w:shd w:val="clear" w:color="auto" w:fill="FFFFFF"/>
          <w:lang w:val="hy-AM"/>
        </w:rPr>
        <w:t xml:space="preserve"> </w:t>
      </w:r>
      <w:r>
        <w:rPr>
          <w:rFonts w:ascii="Sylfaen" w:hAnsi="Sylfaen" w:cs="Sylfaen"/>
          <w:shd w:val="clear" w:color="auto" w:fill="FFFFFF"/>
          <w:lang w:val="hy-AM"/>
        </w:rPr>
        <w:t>հուլիսի</w:t>
      </w:r>
      <w:r>
        <w:rPr>
          <w:rFonts w:ascii="Sylfaen" w:hAnsi="Sylfaen"/>
          <w:shd w:val="clear" w:color="auto" w:fill="FFFFFF"/>
          <w:lang w:val="hy-AM"/>
        </w:rPr>
        <w:t xml:space="preserve"> 6-</w:t>
      </w:r>
      <w:r>
        <w:rPr>
          <w:rFonts w:ascii="Sylfaen" w:hAnsi="Sylfaen" w:cs="Sylfaen"/>
          <w:shd w:val="clear" w:color="auto" w:fill="FFFFFF"/>
          <w:lang w:val="hy-AM"/>
        </w:rPr>
        <w:t>ին</w:t>
      </w:r>
      <w:r>
        <w:rPr>
          <w:rFonts w:ascii="Sylfaen" w:hAnsi="Sylfaen"/>
          <w:shd w:val="clear" w:color="auto" w:fill="FFFFFF"/>
          <w:lang w:val="hy-AM"/>
        </w:rPr>
        <w:t xml:space="preserve"> </w:t>
      </w:r>
      <w:r>
        <w:rPr>
          <w:rFonts w:ascii="Sylfaen" w:hAnsi="Sylfaen" w:cs="Sylfaen"/>
          <w:shd w:val="clear" w:color="auto" w:fill="FFFFFF"/>
          <w:lang w:val="hy-AM"/>
        </w:rPr>
        <w:t>գործը</w:t>
      </w:r>
      <w:r>
        <w:rPr>
          <w:rFonts w:ascii="Sylfaen" w:hAnsi="Sylfaen"/>
          <w:shd w:val="clear" w:color="auto" w:fill="FFFFFF"/>
          <w:lang w:val="hy-AM"/>
        </w:rPr>
        <w:t xml:space="preserve"> </w:t>
      </w:r>
      <w:r>
        <w:rPr>
          <w:rFonts w:ascii="Sylfaen" w:hAnsi="Sylfaen" w:cs="Sylfaen"/>
          <w:shd w:val="clear" w:color="auto" w:fill="FFFFFF"/>
          <w:lang w:val="hy-AM"/>
        </w:rPr>
        <w:t>մտել</w:t>
      </w:r>
      <w:r>
        <w:rPr>
          <w:rFonts w:ascii="Sylfaen" w:hAnsi="Sylfaen"/>
          <w:shd w:val="clear" w:color="auto" w:fill="FFFFFF"/>
          <w:lang w:val="hy-AM"/>
        </w:rPr>
        <w:t xml:space="preserve"> </w:t>
      </w:r>
      <w:r>
        <w:rPr>
          <w:rFonts w:ascii="Sylfaen" w:hAnsi="Sylfaen" w:cs="Sylfaen"/>
          <w:shd w:val="clear" w:color="auto" w:fill="FFFFFF"/>
          <w:lang w:val="hy-AM"/>
        </w:rPr>
        <w:t>է</w:t>
      </w:r>
      <w:r>
        <w:rPr>
          <w:rFonts w:ascii="Sylfaen" w:hAnsi="Sylfaen"/>
          <w:shd w:val="clear" w:color="auto" w:fill="FFFFFF"/>
          <w:lang w:val="hy-AM"/>
        </w:rPr>
        <w:t xml:space="preserve"> </w:t>
      </w:r>
      <w:r>
        <w:rPr>
          <w:rFonts w:ascii="Sylfaen" w:hAnsi="Sylfaen" w:cs="Sylfaen"/>
          <w:shd w:val="clear" w:color="auto" w:fill="FFFFFF"/>
          <w:lang w:val="hy-AM"/>
        </w:rPr>
        <w:t>դատարան։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rPr>
          <w:rFonts w:ascii="Sylfaen" w:hAnsi="Sylfaen"/>
          <w:shd w:val="clear" w:color="auto" w:fill="FFFFFF"/>
          <w:lang w:val="hy-AM"/>
        </w:rPr>
      </w:pPr>
      <w:r w:rsidRPr="00E93301">
        <w:rPr>
          <w:rFonts w:ascii="Sylfaen" w:hAnsi="Sylfaen"/>
          <w:shd w:val="clear" w:color="auto" w:fill="FFFFFF"/>
          <w:lang w:val="hy-AM"/>
        </w:rPr>
        <w:t>Դատական հաջորդ նիստը նշանակվել է ապրիլի 6 -ին։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rPr>
          <w:rFonts w:ascii="Sylfaen" w:hAnsi="Sylfaen"/>
          <w:shd w:val="clear" w:color="auto" w:fill="FFFFFF"/>
          <w:lang w:val="hy-AM"/>
        </w:rPr>
      </w:pPr>
    </w:p>
    <w:p w:rsidR="00861780" w:rsidRPr="00B00486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rPr>
          <w:rFonts w:ascii="Sylfaen" w:hAnsi="Sylfaen"/>
          <w:shd w:val="clear" w:color="auto" w:fill="FFFFFF"/>
          <w:lang w:val="hy-AM"/>
        </w:rPr>
      </w:pPr>
      <w:r w:rsidRPr="0036307D">
        <w:rPr>
          <w:rFonts w:ascii="Sylfaen" w:hAnsi="Sylfaen"/>
          <w:b/>
          <w:lang w:val="hy-AM"/>
        </w:rPr>
        <w:t xml:space="preserve">Փետրվարի 8-ին </w:t>
      </w:r>
      <w:proofErr w:type="spellStart"/>
      <w:r w:rsidRPr="0036307D">
        <w:rPr>
          <w:rFonts w:ascii="Sylfaen" w:hAnsi="Sylfaen"/>
          <w:lang w:val="hy-AM"/>
        </w:rPr>
        <w:t>Երևանի</w:t>
      </w:r>
      <w:proofErr w:type="spellEnd"/>
      <w:r w:rsidRPr="0036307D">
        <w:rPr>
          <w:rFonts w:ascii="Sylfaen" w:hAnsi="Sylfaen"/>
          <w:lang w:val="hy-AM"/>
        </w:rPr>
        <w:t xml:space="preserve"> ընդհանուր իրավասության դատարանը որոշում է կայացրել ԱԱԾ հետախուզության նախկին գնդապետ Էդուարդ Հարությունյանն ընդդեմ ԱԺ նախկին պատգամավոր Տարոն Սահակյանի (երրորդ անձ՝ «1in.am» կայքի հիմնադիր «Առաջին լրատվական» ՍՊԸ) գործով «Առաջին </w:t>
      </w:r>
      <w:r>
        <w:rPr>
          <w:rFonts w:ascii="Sylfaen" w:hAnsi="Sylfaen"/>
          <w:lang w:val="hy-AM"/>
        </w:rPr>
        <w:t>լ</w:t>
      </w:r>
      <w:r w:rsidRPr="0036307D">
        <w:rPr>
          <w:rFonts w:ascii="Sylfaen" w:hAnsi="Sylfaen"/>
          <w:lang w:val="hy-AM"/>
        </w:rPr>
        <w:t xml:space="preserve">րատվական» ՍՊԸ-ին </w:t>
      </w:r>
      <w:r w:rsidRPr="0036307D">
        <w:rPr>
          <w:rFonts w:ascii="Sylfaen" w:hAnsi="Sylfaen"/>
          <w:lang w:val="hy-AM"/>
        </w:rPr>
        <w:lastRenderedPageBreak/>
        <w:t xml:space="preserve">հանել երրորդ անձանց կազմից և </w:t>
      </w:r>
      <w:r>
        <w:rPr>
          <w:rFonts w:ascii="Sylfaen" w:hAnsi="Sylfaen"/>
          <w:lang w:val="hy-AM"/>
        </w:rPr>
        <w:t>այդ կարգավիճակով</w:t>
      </w:r>
      <w:r w:rsidRPr="0036307D">
        <w:rPr>
          <w:rFonts w:ascii="Sylfaen" w:hAnsi="Sylfaen"/>
          <w:lang w:val="hy-AM"/>
        </w:rPr>
        <w:t xml:space="preserve"> ներգրավել «Սկիզբ </w:t>
      </w:r>
      <w:proofErr w:type="spellStart"/>
      <w:r w:rsidRPr="0036307D">
        <w:rPr>
          <w:rFonts w:ascii="Sylfaen" w:hAnsi="Sylfaen"/>
          <w:lang w:val="hy-AM"/>
        </w:rPr>
        <w:t>Մեդիա</w:t>
      </w:r>
      <w:proofErr w:type="spellEnd"/>
      <w:r w:rsidRPr="0036307D">
        <w:rPr>
          <w:rFonts w:ascii="Sylfaen" w:hAnsi="Sylfaen"/>
          <w:lang w:val="hy-AM"/>
        </w:rPr>
        <w:t xml:space="preserve"> Կենտրոն» ՍՊԸ-ին («Ժամանակ» օրաթերթ</w:t>
      </w:r>
      <w:r>
        <w:rPr>
          <w:rFonts w:ascii="Sylfaen" w:hAnsi="Sylfaen"/>
          <w:lang w:val="hy-AM"/>
        </w:rPr>
        <w:t>ի հիմնադիր</w:t>
      </w:r>
      <w:r w:rsidRPr="0036307D">
        <w:rPr>
          <w:rFonts w:ascii="Sylfaen" w:hAnsi="Sylfaen"/>
          <w:lang w:val="hy-AM"/>
        </w:rPr>
        <w:t>):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 w:cs="Times New Roman"/>
          <w:sz w:val="24"/>
          <w:szCs w:val="24"/>
          <w:lang w:val="hy-AM" w:eastAsia="ru-RU"/>
        </w:rPr>
      </w:pPr>
      <w:r w:rsidRPr="0036307D">
        <w:rPr>
          <w:rFonts w:ascii="Sylfaen" w:hAnsi="Sylfaen"/>
          <w:sz w:val="24"/>
          <w:szCs w:val="24"/>
          <w:lang w:val="hy-AM"/>
        </w:rPr>
        <w:t xml:space="preserve">Հայցը ներկայացվել է </w:t>
      </w:r>
      <w:r w:rsidRPr="0036307D">
        <w:rPr>
          <w:rFonts w:ascii="Sylfaen" w:hAnsi="Sylfaen" w:cs="Times New Roman"/>
          <w:sz w:val="24"/>
          <w:szCs w:val="24"/>
          <w:lang w:val="hy-AM" w:eastAsia="ru-RU"/>
        </w:rPr>
        <w:t>վիրավորանքի համար հրապարակային ներողություն խնդրելու, զրպարտություն համարվող տվյալները հերքելու և փոխհատուցում վճարելու պահանջներով</w:t>
      </w:r>
      <w:r w:rsidRPr="0036307D">
        <w:rPr>
          <w:rFonts w:ascii="Sylfaen" w:hAnsi="Sylfaen"/>
          <w:sz w:val="24"/>
          <w:szCs w:val="24"/>
          <w:lang w:val="hy-AM"/>
        </w:rPr>
        <w:t>, իսկ</w:t>
      </w:r>
      <w:r w:rsidRPr="0036307D">
        <w:rPr>
          <w:rFonts w:ascii="Sylfaen" w:hAnsi="Sylfaen" w:cs="Times New Roman"/>
          <w:sz w:val="24"/>
          <w:szCs w:val="24"/>
          <w:lang w:val="hy-AM" w:eastAsia="ru-RU"/>
        </w:rPr>
        <w:t xml:space="preserve"> առիթը եղել է 2019թ. մայիսի 29-ին </w:t>
      </w:r>
      <w:proofErr w:type="spellStart"/>
      <w:r w:rsidRPr="0036307D">
        <w:rPr>
          <w:rFonts w:ascii="Sylfaen" w:hAnsi="Sylfaen" w:cs="Times New Roman"/>
          <w:sz w:val="24"/>
          <w:szCs w:val="24"/>
          <w:lang w:val="hy-AM" w:eastAsia="ru-RU"/>
        </w:rPr>
        <w:t>կայքում</w:t>
      </w:r>
      <w:proofErr w:type="spellEnd"/>
      <w:r w:rsidRPr="0036307D">
        <w:rPr>
          <w:rFonts w:ascii="Sylfaen" w:hAnsi="Sylfaen" w:cs="Times New Roman"/>
          <w:sz w:val="24"/>
          <w:szCs w:val="24"/>
          <w:lang w:val="hy-AM" w:eastAsia="ru-RU"/>
        </w:rPr>
        <w:t xml:space="preserve"> հրապարակված՝ «</w:t>
      </w:r>
      <w:proofErr w:type="spellStart"/>
      <w:r w:rsidRPr="0036307D">
        <w:rPr>
          <w:rFonts w:ascii="Sylfaen" w:hAnsi="Sylfaen" w:cs="Times New Roman"/>
          <w:sz w:val="24"/>
          <w:szCs w:val="24"/>
          <w:lang w:val="hy-AM" w:eastAsia="ru-RU"/>
        </w:rPr>
        <w:t>Հարությունյանների</w:t>
      </w:r>
      <w:proofErr w:type="spellEnd"/>
      <w:r w:rsidRPr="0036307D">
        <w:rPr>
          <w:rFonts w:ascii="Sylfaen" w:hAnsi="Sylfaen" w:cs="Times New Roman"/>
          <w:sz w:val="24"/>
          <w:szCs w:val="24"/>
          <w:lang w:val="hy-AM" w:eastAsia="ru-RU"/>
        </w:rPr>
        <w:t xml:space="preserve"> գերդաստանը </w:t>
      </w:r>
      <w:proofErr w:type="spellStart"/>
      <w:r w:rsidRPr="0036307D">
        <w:rPr>
          <w:rFonts w:ascii="Sylfaen" w:hAnsi="Sylfaen" w:cs="Times New Roman"/>
          <w:sz w:val="24"/>
          <w:szCs w:val="24"/>
          <w:lang w:val="hy-AM" w:eastAsia="ru-RU"/>
        </w:rPr>
        <w:t>դեռևս</w:t>
      </w:r>
      <w:proofErr w:type="spellEnd"/>
      <w:r w:rsidRPr="0036307D">
        <w:rPr>
          <w:rFonts w:ascii="Sylfaen" w:hAnsi="Sylfaen" w:cs="Times New Roman"/>
          <w:sz w:val="24"/>
          <w:szCs w:val="24"/>
          <w:lang w:val="hy-AM" w:eastAsia="ru-RU"/>
        </w:rPr>
        <w:t xml:space="preserve"> արմատավորված է պետական համակարգում. ով որտեղ և ինչ պաշտոն է զբաղեցնում» հոդվածը</w:t>
      </w:r>
      <w:r w:rsidRPr="0036307D">
        <w:rPr>
          <w:rStyle w:val="FootnoteReference"/>
          <w:rFonts w:ascii="Sylfaen" w:hAnsi="Sylfaen"/>
          <w:sz w:val="24"/>
          <w:szCs w:val="24"/>
          <w:lang w:val="hy-AM" w:eastAsia="ru-RU"/>
        </w:rPr>
        <w:footnoteReference w:id="56"/>
      </w:r>
      <w:r w:rsidRPr="0036307D">
        <w:rPr>
          <w:rFonts w:ascii="Sylfaen" w:hAnsi="Sylfaen" w:cs="Times New Roman"/>
          <w:sz w:val="24"/>
          <w:szCs w:val="24"/>
          <w:lang w:val="hy-AM" w:eastAsia="ru-RU"/>
        </w:rPr>
        <w:t>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 w:cs="Times New Roman"/>
          <w:sz w:val="24"/>
          <w:szCs w:val="24"/>
          <w:lang w:val="hy-AM" w:eastAsia="ru-RU"/>
        </w:rPr>
      </w:pPr>
      <w:r w:rsidRPr="0036307D">
        <w:rPr>
          <w:rFonts w:ascii="Sylfaen" w:hAnsi="Sylfaen" w:cs="Times New Roman"/>
          <w:sz w:val="24"/>
          <w:szCs w:val="24"/>
          <w:lang w:val="hy-AM" w:eastAsia="ru-RU"/>
        </w:rPr>
        <w:t>Դատական հաջորդ նիստը նշանակվել է հունիսի 16-ին։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 w:cs="Times New Roman"/>
          <w:sz w:val="24"/>
          <w:szCs w:val="24"/>
          <w:lang w:val="hy-AM" w:eastAsia="ru-RU"/>
        </w:rPr>
      </w:pP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  <w:r w:rsidRPr="004A5D18">
        <w:rPr>
          <w:rFonts w:ascii="Sylfaen" w:hAnsi="Sylfaen"/>
          <w:b/>
          <w:sz w:val="24"/>
          <w:szCs w:val="24"/>
          <w:lang w:val="hy-AM"/>
        </w:rPr>
        <w:t xml:space="preserve">Փետրվարի 8-ին </w:t>
      </w:r>
      <w:proofErr w:type="spellStart"/>
      <w:r w:rsidRPr="004A5D18">
        <w:rPr>
          <w:rFonts w:ascii="Sylfaen" w:hAnsi="Sylfaen"/>
          <w:sz w:val="24"/>
          <w:szCs w:val="24"/>
          <w:lang w:val="hy-AM"/>
        </w:rPr>
        <w:t>Երևանի</w:t>
      </w:r>
      <w:proofErr w:type="spellEnd"/>
      <w:r w:rsidRPr="004A5D18">
        <w:rPr>
          <w:rFonts w:ascii="Sylfaen" w:hAnsi="Sylfaen"/>
          <w:sz w:val="24"/>
          <w:szCs w:val="24"/>
          <w:lang w:val="hy-AM"/>
        </w:rPr>
        <w:t xml:space="preserve"> ընդհանուր իրավասության դատարանում կայացել է </w:t>
      </w:r>
      <w:r>
        <w:rPr>
          <w:rFonts w:ascii="Sylfaen" w:hAnsi="Sylfaen"/>
          <w:sz w:val="24"/>
          <w:szCs w:val="24"/>
          <w:lang w:val="hy-AM"/>
        </w:rPr>
        <w:t>«</w:t>
      </w:r>
      <w:r w:rsidRPr="004A5D18">
        <w:rPr>
          <w:rFonts w:ascii="Sylfaen" w:hAnsi="Sylfaen"/>
          <w:sz w:val="24"/>
          <w:szCs w:val="24"/>
          <w:lang w:val="hy-AM"/>
        </w:rPr>
        <w:t xml:space="preserve">Հայաստանի Հանրապետություն» օրաթերթի աշխատակիցներ Էմիլ Սարգսյանը, Լուսինե </w:t>
      </w:r>
      <w:proofErr w:type="spellStart"/>
      <w:r w:rsidRPr="004A5D18">
        <w:rPr>
          <w:rFonts w:ascii="Sylfaen" w:hAnsi="Sylfaen"/>
          <w:sz w:val="24"/>
          <w:szCs w:val="24"/>
          <w:lang w:val="hy-AM"/>
        </w:rPr>
        <w:t>Մեսրոբյանը</w:t>
      </w:r>
      <w:proofErr w:type="spellEnd"/>
      <w:r w:rsidRPr="004A5D18">
        <w:rPr>
          <w:rFonts w:ascii="Sylfaen" w:hAnsi="Sylfaen"/>
          <w:sz w:val="24"/>
          <w:szCs w:val="24"/>
          <w:lang w:val="hy-AM"/>
        </w:rPr>
        <w:t xml:space="preserve">, Գայանե Անտոնյանը, Նաիրա Կարապետյանը, </w:t>
      </w:r>
      <w:proofErr w:type="spellStart"/>
      <w:r w:rsidRPr="004A5D18">
        <w:rPr>
          <w:rFonts w:ascii="Sylfaen" w:hAnsi="Sylfaen"/>
          <w:sz w:val="24"/>
          <w:szCs w:val="24"/>
          <w:lang w:val="hy-AM"/>
        </w:rPr>
        <w:t>Տաթևիկ</w:t>
      </w:r>
      <w:proofErr w:type="spellEnd"/>
      <w:r w:rsidRPr="004A5D18">
        <w:rPr>
          <w:rFonts w:ascii="Sylfaen" w:hAnsi="Sylfaen"/>
          <w:sz w:val="24"/>
          <w:szCs w:val="24"/>
          <w:lang w:val="hy-AM"/>
        </w:rPr>
        <w:t xml:space="preserve"> Համբարձումյանը, Մարինե </w:t>
      </w:r>
      <w:proofErr w:type="spellStart"/>
      <w:r w:rsidRPr="004A5D18">
        <w:rPr>
          <w:rFonts w:ascii="Sylfaen" w:hAnsi="Sylfaen"/>
          <w:sz w:val="24"/>
          <w:szCs w:val="24"/>
          <w:lang w:val="hy-AM"/>
        </w:rPr>
        <w:t>Կյուրեղյանը</w:t>
      </w:r>
      <w:proofErr w:type="spellEnd"/>
      <w:r w:rsidRPr="004A5D18">
        <w:rPr>
          <w:rFonts w:ascii="Sylfaen" w:hAnsi="Sylfaen"/>
          <w:sz w:val="24"/>
          <w:szCs w:val="24"/>
          <w:lang w:val="hy-AM"/>
        </w:rPr>
        <w:t>, Խաչիկ Սարգսյանն ընդդեմ օրաթերթի իրավահաջորդ «Արմենպրես պետական լրատվական գործակալություն» ՓԲԸ-ի գործերով առաջին դատական նիստերը։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  <w:r w:rsidRPr="004A5D18">
        <w:rPr>
          <w:rFonts w:ascii="Sylfaen" w:hAnsi="Sylfaen"/>
          <w:sz w:val="24"/>
          <w:szCs w:val="24"/>
          <w:lang w:val="hy-AM"/>
        </w:rPr>
        <w:t>Հիշեցնենք, որ 7 հայց էր ներկայացվել 2020թ</w:t>
      </w:r>
      <w:r w:rsidRPr="004A5D18">
        <w:rPr>
          <w:sz w:val="24"/>
          <w:szCs w:val="24"/>
          <w:lang w:val="hy-AM"/>
        </w:rPr>
        <w:t>․</w:t>
      </w:r>
      <w:r w:rsidRPr="004A5D18">
        <w:rPr>
          <w:rFonts w:ascii="Sylfaen" w:hAnsi="Sylfaen" w:cs="Sylfaen"/>
          <w:sz w:val="24"/>
          <w:szCs w:val="24"/>
          <w:lang w:val="hy-AM"/>
        </w:rPr>
        <w:t>նոյեմբերի</w:t>
      </w:r>
      <w:r w:rsidRPr="004A5D18">
        <w:rPr>
          <w:rFonts w:ascii="Sylfaen" w:hAnsi="Sylfaen"/>
          <w:sz w:val="24"/>
          <w:szCs w:val="24"/>
          <w:lang w:val="hy-AM"/>
        </w:rPr>
        <w:t xml:space="preserve"> 23-</w:t>
      </w:r>
      <w:r w:rsidRPr="004A5D18">
        <w:rPr>
          <w:rFonts w:ascii="Sylfaen" w:hAnsi="Sylfaen" w:cs="Sylfaen"/>
          <w:sz w:val="24"/>
          <w:szCs w:val="24"/>
          <w:lang w:val="hy-AM"/>
        </w:rPr>
        <w:t>ին՝</w:t>
      </w:r>
      <w:r w:rsidRPr="004A5D18">
        <w:rPr>
          <w:rFonts w:ascii="Sylfaen" w:hAnsi="Sylfaen"/>
          <w:sz w:val="24"/>
          <w:szCs w:val="24"/>
          <w:lang w:val="hy-AM"/>
        </w:rPr>
        <w:t xml:space="preserve"> կարգապահական տույժ կիրառելու վերաբերյալ հրամաններն անվավեր ճանաչելու, նախկին աշխատանքում վերականգնելու և հարկադիր պարապուրդի գումարի բռնագանձման պահանջներով։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  <w:r w:rsidRPr="004A5D18">
        <w:rPr>
          <w:rFonts w:ascii="Sylfaen" w:hAnsi="Sylfaen"/>
          <w:sz w:val="24"/>
          <w:szCs w:val="24"/>
          <w:lang w:val="hy-AM"/>
        </w:rPr>
        <w:t xml:space="preserve">Առանձին հայցերով դատական նիստեր են կայացել նաև մարտի 4-ին, 18-ին, </w:t>
      </w:r>
      <w:proofErr w:type="spellStart"/>
      <w:r w:rsidRPr="004A5D18">
        <w:rPr>
          <w:rFonts w:ascii="Sylfaen" w:hAnsi="Sylfaen"/>
          <w:sz w:val="24"/>
          <w:szCs w:val="24"/>
          <w:lang w:val="hy-AM"/>
        </w:rPr>
        <w:t>հաջորդիվ</w:t>
      </w:r>
      <w:proofErr w:type="spellEnd"/>
      <w:r w:rsidRPr="004A5D18">
        <w:rPr>
          <w:rFonts w:ascii="Sylfaen" w:hAnsi="Sylfaen"/>
          <w:sz w:val="24"/>
          <w:szCs w:val="24"/>
          <w:lang w:val="hy-AM"/>
        </w:rPr>
        <w:t xml:space="preserve"> նիստեր են նշանակվել ապրիլի 8-ին և մայիսի 6-ին։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</w:p>
    <w:p w:rsidR="00861780" w:rsidRDefault="00861780" w:rsidP="00861780">
      <w:pPr>
        <w:spacing w:after="0" w:line="240" w:lineRule="auto"/>
        <w:ind w:firstLine="567"/>
        <w:rPr>
          <w:rFonts w:ascii="Sylfaen" w:eastAsia="Calibri" w:hAnsi="Sylfaen" w:cs="Arial"/>
          <w:sz w:val="24"/>
          <w:szCs w:val="24"/>
          <w:lang w:val="hy-AM"/>
        </w:rPr>
      </w:pPr>
      <w:r w:rsidRPr="004A5D18">
        <w:rPr>
          <w:rFonts w:ascii="Sylfaen" w:hAnsi="Sylfaen"/>
          <w:b/>
          <w:sz w:val="24"/>
          <w:szCs w:val="24"/>
          <w:shd w:val="clear" w:color="auto" w:fill="FFFFFF"/>
          <w:lang w:val="hy-AM"/>
        </w:rPr>
        <w:t>Փետրվարի 10-ին</w:t>
      </w:r>
      <w:r w:rsidRPr="004A5D18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4A5D18">
        <w:rPr>
          <w:rFonts w:ascii="Sylfaen" w:eastAsia="Calibri" w:hAnsi="Sylfaen" w:cs="Arial"/>
          <w:sz w:val="24"/>
          <w:szCs w:val="24"/>
          <w:lang w:val="hy-AM"/>
        </w:rPr>
        <w:t>Երևանի</w:t>
      </w:r>
      <w:proofErr w:type="spellEnd"/>
      <w:r w:rsidRPr="004A5D18">
        <w:rPr>
          <w:rFonts w:ascii="Sylfaen" w:eastAsia="Calibri" w:hAnsi="Sylfaen" w:cs="Arial"/>
          <w:sz w:val="24"/>
          <w:szCs w:val="24"/>
          <w:lang w:val="hy-AM"/>
        </w:rPr>
        <w:t xml:space="preserve"> ընդհանուր իրավասության դատարանում կայացել է ԱԺ փոխնախագահ </w:t>
      </w:r>
      <w:proofErr w:type="spellStart"/>
      <w:r w:rsidRPr="004A5D18">
        <w:rPr>
          <w:rFonts w:ascii="Sylfaen" w:eastAsia="Calibri" w:hAnsi="Sylfaen" w:cs="Arial"/>
          <w:sz w:val="24"/>
          <w:szCs w:val="24"/>
          <w:lang w:val="hy-AM"/>
        </w:rPr>
        <w:t>Ալեն</w:t>
      </w:r>
      <w:proofErr w:type="spellEnd"/>
      <w:r w:rsidRPr="004A5D18">
        <w:rPr>
          <w:rFonts w:ascii="Sylfaen" w:eastAsia="Calibri" w:hAnsi="Sylfaen" w:cs="Arial"/>
          <w:sz w:val="24"/>
          <w:szCs w:val="24"/>
          <w:lang w:val="hy-AM"/>
        </w:rPr>
        <w:t xml:space="preserve"> Սիմոնյանն ընդդեմ «Alternativ.am» կայքի </w:t>
      </w:r>
      <w:proofErr w:type="spellStart"/>
      <w:r w:rsidRPr="004A5D18">
        <w:rPr>
          <w:rFonts w:ascii="Sylfaen" w:eastAsia="Calibri" w:hAnsi="Sylfaen" w:cs="Arial"/>
          <w:sz w:val="24"/>
          <w:szCs w:val="24"/>
          <w:lang w:val="hy-AM"/>
        </w:rPr>
        <w:t>դոմեյնի</w:t>
      </w:r>
      <w:proofErr w:type="spellEnd"/>
      <w:r w:rsidRPr="004A5D18">
        <w:rPr>
          <w:rFonts w:ascii="Sylfaen" w:eastAsia="Calibri" w:hAnsi="Sylfaen" w:cs="Arial"/>
          <w:sz w:val="24"/>
          <w:szCs w:val="24"/>
          <w:lang w:val="hy-AM"/>
        </w:rPr>
        <w:t xml:space="preserve"> սեփականատեր Գեղամ Սիմոնյանի գործով հերթական դատական նիստը՝ պատվին և արժանապատվությանը պատճառված վնասի հատուցման պահանջով։</w:t>
      </w:r>
    </w:p>
    <w:p w:rsidR="00861780" w:rsidRDefault="00861780" w:rsidP="00861780">
      <w:pPr>
        <w:spacing w:after="0" w:line="240" w:lineRule="auto"/>
        <w:ind w:firstLine="567"/>
        <w:rPr>
          <w:rFonts w:ascii="Sylfaen" w:eastAsia="Calibri" w:hAnsi="Sylfaen" w:cs="Arial"/>
          <w:sz w:val="24"/>
          <w:szCs w:val="24"/>
          <w:lang w:val="hy-AM"/>
        </w:rPr>
      </w:pPr>
      <w:r w:rsidRPr="004A5D18">
        <w:rPr>
          <w:rFonts w:ascii="Sylfaen" w:eastAsia="Calibri" w:hAnsi="Sylfaen" w:cs="Arial"/>
          <w:sz w:val="24"/>
          <w:szCs w:val="24"/>
          <w:lang w:val="hy-AM"/>
        </w:rPr>
        <w:t>2020թ</w:t>
      </w:r>
      <w:r w:rsidRPr="004A5D18">
        <w:rPr>
          <w:rFonts w:eastAsia="Calibri"/>
          <w:sz w:val="24"/>
          <w:szCs w:val="24"/>
          <w:lang w:val="hy-AM"/>
        </w:rPr>
        <w:t>․</w:t>
      </w:r>
      <w:r w:rsidRPr="004A5D18">
        <w:rPr>
          <w:rFonts w:ascii="Sylfaen" w:eastAsia="Calibri" w:hAnsi="Sylfaen" w:cs="Arial"/>
          <w:sz w:val="24"/>
          <w:szCs w:val="24"/>
          <w:lang w:val="hy-AM"/>
        </w:rPr>
        <w:t xml:space="preserve"> սեպտեմբերի 18-ին ներկայացված հայցի առիթը օգոստոսի 20-ին «Alternativ.am» </w:t>
      </w:r>
      <w:proofErr w:type="spellStart"/>
      <w:r w:rsidRPr="004A5D18">
        <w:rPr>
          <w:rFonts w:ascii="Sylfaen" w:eastAsia="Calibri" w:hAnsi="Sylfaen" w:cs="Arial"/>
          <w:sz w:val="24"/>
          <w:szCs w:val="24"/>
          <w:lang w:val="hy-AM"/>
        </w:rPr>
        <w:t>կայքում</w:t>
      </w:r>
      <w:proofErr w:type="spellEnd"/>
      <w:r w:rsidRPr="004A5D18">
        <w:rPr>
          <w:rFonts w:ascii="Sylfaen" w:eastAsia="Calibri" w:hAnsi="Sylfaen" w:cs="Arial"/>
          <w:sz w:val="24"/>
          <w:szCs w:val="24"/>
          <w:lang w:val="hy-AM"/>
        </w:rPr>
        <w:t xml:space="preserve"> հրապարակված՝ «</w:t>
      </w:r>
      <w:proofErr w:type="spellStart"/>
      <w:r w:rsidRPr="004A5D18">
        <w:rPr>
          <w:rFonts w:ascii="Sylfaen" w:eastAsia="Calibri" w:hAnsi="Sylfaen" w:cs="Arial"/>
          <w:sz w:val="24"/>
          <w:szCs w:val="24"/>
          <w:lang w:val="hy-AM"/>
        </w:rPr>
        <w:t>Vivaro</w:t>
      </w:r>
      <w:proofErr w:type="spellEnd"/>
      <w:r w:rsidRPr="004A5D18">
        <w:rPr>
          <w:rFonts w:ascii="Sylfaen" w:eastAsia="Calibri" w:hAnsi="Sylfaen" w:cs="Arial"/>
          <w:sz w:val="24"/>
          <w:szCs w:val="24"/>
          <w:lang w:val="hy-AM"/>
        </w:rPr>
        <w:t>»-</w:t>
      </w:r>
      <w:proofErr w:type="spellStart"/>
      <w:r w:rsidRPr="004A5D18">
        <w:rPr>
          <w:rFonts w:ascii="Sylfaen" w:eastAsia="Calibri" w:hAnsi="Sylfaen" w:cs="Arial"/>
          <w:sz w:val="24"/>
          <w:szCs w:val="24"/>
          <w:lang w:val="hy-AM"/>
        </w:rPr>
        <w:t>Ալեն</w:t>
      </w:r>
      <w:proofErr w:type="spellEnd"/>
      <w:r w:rsidRPr="004A5D18">
        <w:rPr>
          <w:rFonts w:ascii="Sylfaen" w:eastAsia="Calibri" w:hAnsi="Sylfaen" w:cs="Arial"/>
          <w:sz w:val="24"/>
          <w:szCs w:val="24"/>
          <w:lang w:val="hy-AM"/>
        </w:rPr>
        <w:t xml:space="preserve"> Սիմոնյան «</w:t>
      </w:r>
      <w:proofErr w:type="spellStart"/>
      <w:r w:rsidRPr="004A5D18">
        <w:rPr>
          <w:rFonts w:ascii="Sylfaen" w:eastAsia="Calibri" w:hAnsi="Sylfaen" w:cs="Arial"/>
          <w:sz w:val="24"/>
          <w:szCs w:val="24"/>
          <w:lang w:val="hy-AM"/>
        </w:rPr>
        <w:t>ախպերություն</w:t>
      </w:r>
      <w:proofErr w:type="spellEnd"/>
      <w:r w:rsidRPr="004A5D18">
        <w:rPr>
          <w:rFonts w:ascii="Sylfaen" w:eastAsia="Calibri" w:hAnsi="Sylfaen" w:cs="Arial"/>
          <w:sz w:val="24"/>
          <w:szCs w:val="24"/>
          <w:lang w:val="hy-AM"/>
        </w:rPr>
        <w:t>», որի արժեքը 300</w:t>
      </w:r>
      <w:r w:rsidRPr="004A5D18">
        <w:rPr>
          <w:rFonts w:eastAsia="Calibri"/>
          <w:sz w:val="24"/>
          <w:szCs w:val="24"/>
          <w:lang w:val="hy-AM"/>
        </w:rPr>
        <w:t>․</w:t>
      </w:r>
      <w:r w:rsidRPr="004A5D18">
        <w:rPr>
          <w:rFonts w:ascii="Sylfaen" w:eastAsia="Calibri" w:hAnsi="Sylfaen" w:cs="Arial"/>
          <w:sz w:val="24"/>
          <w:szCs w:val="24"/>
          <w:lang w:val="hy-AM"/>
        </w:rPr>
        <w:t>000 դոլար է</w:t>
      </w:r>
      <w:r w:rsidRPr="004A5D18">
        <w:rPr>
          <w:rFonts w:eastAsia="Calibri"/>
          <w:sz w:val="24"/>
          <w:szCs w:val="24"/>
          <w:lang w:val="hy-AM"/>
        </w:rPr>
        <w:t>․</w:t>
      </w:r>
      <w:r w:rsidRPr="004A5D18">
        <w:rPr>
          <w:rFonts w:ascii="Sylfaen" w:eastAsia="Calibri" w:hAnsi="Sylfaen" w:cs="Arial"/>
          <w:sz w:val="24"/>
          <w:szCs w:val="24"/>
          <w:lang w:val="hy-AM"/>
        </w:rPr>
        <w:t xml:space="preserve"> </w:t>
      </w:r>
      <w:proofErr w:type="spellStart"/>
      <w:r w:rsidRPr="004A5D18">
        <w:rPr>
          <w:rFonts w:ascii="Sylfaen" w:eastAsia="Calibri" w:hAnsi="Sylfaen" w:cs="Arial"/>
          <w:sz w:val="24"/>
          <w:szCs w:val="24"/>
          <w:lang w:val="hy-AM"/>
        </w:rPr>
        <w:t>ինչո՞ւ</w:t>
      </w:r>
      <w:proofErr w:type="spellEnd"/>
      <w:r w:rsidRPr="004A5D18">
        <w:rPr>
          <w:rFonts w:ascii="Sylfaen" w:eastAsia="Calibri" w:hAnsi="Sylfaen" w:cs="Arial"/>
          <w:sz w:val="24"/>
          <w:szCs w:val="24"/>
          <w:lang w:val="hy-AM"/>
        </w:rPr>
        <w:t xml:space="preserve"> ինչպես հարկն է չեն ուսումնասիրվում «</w:t>
      </w:r>
      <w:proofErr w:type="spellStart"/>
      <w:r w:rsidRPr="004A5D18">
        <w:rPr>
          <w:rFonts w:ascii="Sylfaen" w:eastAsia="Calibri" w:hAnsi="Sylfaen" w:cs="Arial"/>
          <w:sz w:val="24"/>
          <w:szCs w:val="24"/>
          <w:lang w:val="hy-AM"/>
        </w:rPr>
        <w:t>Vivaro</w:t>
      </w:r>
      <w:proofErr w:type="spellEnd"/>
      <w:r w:rsidRPr="004A5D18">
        <w:rPr>
          <w:rFonts w:ascii="Sylfaen" w:eastAsia="Calibri" w:hAnsi="Sylfaen" w:cs="Arial"/>
          <w:sz w:val="24"/>
          <w:szCs w:val="24"/>
          <w:lang w:val="hy-AM"/>
        </w:rPr>
        <w:t>»-ի կողմից իրականացվող խախտումները» վերնագրով խմբագրական է</w:t>
      </w:r>
      <w:r w:rsidRPr="004A5D18">
        <w:rPr>
          <w:rStyle w:val="FootnoteReference"/>
          <w:rFonts w:ascii="Sylfaen" w:eastAsia="Calibri" w:hAnsi="Sylfaen" w:cs="Arial"/>
          <w:sz w:val="24"/>
          <w:szCs w:val="24"/>
          <w:lang w:val="hy-AM"/>
        </w:rPr>
        <w:footnoteReference w:id="57"/>
      </w:r>
      <w:r w:rsidRPr="004A5D18">
        <w:rPr>
          <w:rFonts w:ascii="Sylfaen" w:eastAsia="Calibri" w:hAnsi="Sylfaen" w:cs="Arial"/>
          <w:sz w:val="24"/>
          <w:szCs w:val="24"/>
          <w:lang w:val="hy-AM"/>
        </w:rPr>
        <w:t xml:space="preserve">։ Հոդվածում մասնավորապես ասվում է, թե </w:t>
      </w:r>
      <w:proofErr w:type="spellStart"/>
      <w:r w:rsidRPr="004A5D18">
        <w:rPr>
          <w:rFonts w:ascii="Sylfaen" w:eastAsia="Calibri" w:hAnsi="Sylfaen" w:cs="Arial"/>
          <w:sz w:val="24"/>
          <w:szCs w:val="24"/>
          <w:lang w:val="hy-AM"/>
        </w:rPr>
        <w:t>Ալեն</w:t>
      </w:r>
      <w:proofErr w:type="spellEnd"/>
      <w:r w:rsidRPr="004A5D18">
        <w:rPr>
          <w:rFonts w:ascii="Sylfaen" w:eastAsia="Calibri" w:hAnsi="Sylfaen" w:cs="Arial"/>
          <w:sz w:val="24"/>
          <w:szCs w:val="24"/>
          <w:lang w:val="hy-AM"/>
        </w:rPr>
        <w:t xml:space="preserve"> Սիմոնյանը «</w:t>
      </w:r>
      <w:proofErr w:type="spellStart"/>
      <w:r w:rsidRPr="004A5D18">
        <w:rPr>
          <w:rFonts w:ascii="Sylfaen" w:eastAsia="Calibri" w:hAnsi="Sylfaen" w:cs="Arial"/>
          <w:sz w:val="24"/>
          <w:szCs w:val="24"/>
          <w:lang w:val="hy-AM"/>
        </w:rPr>
        <w:t>Vivaro</w:t>
      </w:r>
      <w:proofErr w:type="spellEnd"/>
      <w:r w:rsidRPr="004A5D18">
        <w:rPr>
          <w:rFonts w:ascii="Sylfaen" w:eastAsia="Calibri" w:hAnsi="Sylfaen" w:cs="Arial"/>
          <w:sz w:val="24"/>
          <w:szCs w:val="24"/>
          <w:lang w:val="hy-AM"/>
        </w:rPr>
        <w:t>» ընկերությունից</w:t>
      </w:r>
      <w:r>
        <w:rPr>
          <w:rFonts w:ascii="Sylfaen" w:eastAsia="Calibri" w:hAnsi="Sylfaen" w:cs="Arial"/>
          <w:sz w:val="24"/>
          <w:szCs w:val="24"/>
          <w:lang w:val="hy-AM"/>
        </w:rPr>
        <w:t xml:space="preserve"> </w:t>
      </w:r>
      <w:r w:rsidRPr="004A5D18">
        <w:rPr>
          <w:rFonts w:ascii="Sylfaen" w:eastAsia="Calibri" w:hAnsi="Sylfaen" w:cs="Arial"/>
          <w:sz w:val="24"/>
          <w:szCs w:val="24"/>
          <w:lang w:val="hy-AM"/>
        </w:rPr>
        <w:t>300</w:t>
      </w:r>
      <w:r w:rsidRPr="004A5D18">
        <w:rPr>
          <w:rFonts w:eastAsia="Calibri"/>
          <w:sz w:val="24"/>
          <w:szCs w:val="24"/>
          <w:lang w:val="hy-AM"/>
        </w:rPr>
        <w:t>․</w:t>
      </w:r>
      <w:r w:rsidRPr="004A5D18">
        <w:rPr>
          <w:rFonts w:ascii="Sylfaen" w:eastAsia="Calibri" w:hAnsi="Sylfaen" w:cs="Arial"/>
          <w:sz w:val="24"/>
          <w:szCs w:val="24"/>
          <w:lang w:val="hy-AM"/>
        </w:rPr>
        <w:t xml:space="preserve">000 դոլար է վերցրել և խոստացել օգտագործել իշխանական կապերը՝ </w:t>
      </w:r>
      <w:proofErr w:type="spellStart"/>
      <w:r w:rsidRPr="004A5D18">
        <w:rPr>
          <w:rFonts w:ascii="Sylfaen" w:eastAsia="Calibri" w:hAnsi="Sylfaen" w:cs="Arial"/>
          <w:sz w:val="24"/>
          <w:szCs w:val="24"/>
          <w:lang w:val="hy-AM"/>
        </w:rPr>
        <w:t>սկանդալներից</w:t>
      </w:r>
      <w:proofErr w:type="spellEnd"/>
      <w:r w:rsidRPr="004A5D18">
        <w:rPr>
          <w:rFonts w:ascii="Sylfaen" w:eastAsia="Calibri" w:hAnsi="Sylfaen" w:cs="Arial"/>
          <w:sz w:val="24"/>
          <w:szCs w:val="24"/>
          <w:lang w:val="hy-AM"/>
        </w:rPr>
        <w:t xml:space="preserve"> ընկերությանը </w:t>
      </w:r>
      <w:r>
        <w:rPr>
          <w:rFonts w:ascii="Sylfaen" w:eastAsia="Calibri" w:hAnsi="Sylfaen" w:cs="Arial"/>
          <w:sz w:val="24"/>
          <w:szCs w:val="24"/>
          <w:lang w:val="hy-AM"/>
        </w:rPr>
        <w:t>զերծ</w:t>
      </w:r>
      <w:r w:rsidRPr="004A5D18">
        <w:rPr>
          <w:rFonts w:ascii="Sylfaen" w:eastAsia="Calibri" w:hAnsi="Sylfaen" w:cs="Arial"/>
          <w:sz w:val="24"/>
          <w:szCs w:val="24"/>
          <w:lang w:val="hy-AM"/>
        </w:rPr>
        <w:t xml:space="preserve"> պահելու և խախտումների դիմաց պատասխանատվության չենթարկելու համար։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 w:cs="Times New Roman"/>
          <w:sz w:val="24"/>
          <w:szCs w:val="24"/>
          <w:lang w:val="hy-AM" w:eastAsia="ru-RU"/>
        </w:rPr>
      </w:pPr>
      <w:r w:rsidRPr="004A5D18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Մարտի 10-ին 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>կայացված</w:t>
      </w:r>
      <w:r w:rsidRPr="004A5D18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վճռով </w:t>
      </w:r>
      <w:proofErr w:type="spellStart"/>
      <w:r w:rsidRPr="004A5D18">
        <w:rPr>
          <w:rFonts w:ascii="Sylfaen" w:hAnsi="Sylfaen"/>
          <w:sz w:val="24"/>
          <w:szCs w:val="24"/>
          <w:shd w:val="clear" w:color="auto" w:fill="FFFFFF"/>
          <w:lang w:val="hy-AM"/>
        </w:rPr>
        <w:t>Ալե</w:t>
      </w:r>
      <w:r w:rsidRPr="004A5D18">
        <w:rPr>
          <w:rFonts w:ascii="Sylfaen" w:eastAsia="Calibri" w:hAnsi="Sylfaen" w:cs="Arial"/>
          <w:sz w:val="24"/>
          <w:szCs w:val="24"/>
          <w:lang w:val="hy-AM"/>
        </w:rPr>
        <w:t>ն</w:t>
      </w:r>
      <w:proofErr w:type="spellEnd"/>
      <w:r w:rsidRPr="004A5D18">
        <w:rPr>
          <w:rFonts w:ascii="Sylfaen" w:eastAsia="Calibri" w:hAnsi="Sylfaen" w:cs="Arial"/>
          <w:sz w:val="24"/>
          <w:szCs w:val="24"/>
          <w:lang w:val="hy-AM"/>
        </w:rPr>
        <w:t xml:space="preserve"> Սիմոնյանի հայցը մերժվել է։ Ըստ դատարանի եզրակացության՝ հայցվորը չի հիմնավորել փաստը, որ պատասխանող </w:t>
      </w:r>
      <w:r w:rsidRPr="004A5D18">
        <w:rPr>
          <w:rFonts w:ascii="Sylfaen" w:eastAsia="Calibri" w:hAnsi="Sylfaen" w:cs="Arial"/>
          <w:sz w:val="24"/>
          <w:szCs w:val="24"/>
          <w:lang w:val="hy-AM"/>
        </w:rPr>
        <w:lastRenderedPageBreak/>
        <w:t>Գեղամ Սիմոնյանը «Alternativ.am»-ի վիճարկվող հոդվածի հեղինակն է, ենթադրյալ զրպարտություն կատարած անձը և պատշաճ պատասխանողը, իսկ այս հանգամանքն ինքնին բավարար է հայցը մերժելու համար: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 w:cs="Times New Roman"/>
          <w:sz w:val="24"/>
          <w:szCs w:val="24"/>
          <w:lang w:val="hy-AM" w:eastAsia="ru-RU"/>
        </w:rPr>
      </w:pPr>
    </w:p>
    <w:p w:rsidR="00861780" w:rsidRDefault="00861780" w:rsidP="00861780">
      <w:pPr>
        <w:spacing w:after="0" w:line="240" w:lineRule="auto"/>
        <w:ind w:firstLine="567"/>
        <w:rPr>
          <w:rFonts w:ascii="Sylfaen" w:hAnsi="Sylfaen" w:cs="Times New Roman"/>
          <w:sz w:val="24"/>
          <w:szCs w:val="24"/>
          <w:lang w:val="hy-AM" w:eastAsia="ru-RU"/>
        </w:rPr>
      </w:pPr>
      <w:r w:rsidRPr="0036307D">
        <w:rPr>
          <w:rFonts w:ascii="Sylfaen" w:hAnsi="Sylfaen"/>
          <w:b/>
          <w:sz w:val="24"/>
          <w:szCs w:val="24"/>
          <w:lang w:val="hy-AM"/>
        </w:rPr>
        <w:t>Փետրվարի 12-ին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Երևանի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 xml:space="preserve"> ընդհանուր իրավասության դատարանում կայացել է քաղաքացի Յուրա 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Ադյանն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 xml:space="preserve"> ընդդեմ «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Նյուզ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ԷյԷմ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>»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F13D39">
        <w:rPr>
          <w:rFonts w:ascii="Sylfaen" w:hAnsi="Sylfaen"/>
          <w:sz w:val="24"/>
          <w:szCs w:val="24"/>
          <w:lang w:val="hy-AM"/>
        </w:rPr>
        <w:t>ՍՊԸ</w:t>
      </w:r>
      <w:r>
        <w:rPr>
          <w:rFonts w:ascii="Sylfaen" w:hAnsi="Sylfaen"/>
          <w:sz w:val="24"/>
          <w:szCs w:val="24"/>
          <w:lang w:val="hy-AM"/>
        </w:rPr>
        <w:t>-</w:t>
      </w:r>
      <w:r w:rsidRPr="00F13D39">
        <w:rPr>
          <w:rFonts w:ascii="Sylfaen" w:hAnsi="Sylfaen"/>
          <w:sz w:val="24"/>
          <w:szCs w:val="24"/>
          <w:lang w:val="hy-AM"/>
        </w:rPr>
        <w:t>ի («News.am» կայք</w:t>
      </w:r>
      <w:r>
        <w:rPr>
          <w:rFonts w:ascii="Sylfaen" w:hAnsi="Sylfaen"/>
          <w:sz w:val="24"/>
          <w:szCs w:val="24"/>
          <w:lang w:val="hy-AM"/>
        </w:rPr>
        <w:t>ի հիմնադիր</w:t>
      </w:r>
      <w:r w:rsidRPr="00F13D39">
        <w:rPr>
          <w:rFonts w:ascii="Sylfaen" w:hAnsi="Sylfaen"/>
          <w:sz w:val="24"/>
          <w:szCs w:val="24"/>
          <w:lang w:val="hy-AM"/>
        </w:rPr>
        <w:t>) գործով հերթական դատական նիստը` զրպարտությունը հերքելու և 2 միլիոն դրամ փոխհատուցում վճարելու պահանջներով։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 w:cs="Times New Roman"/>
          <w:sz w:val="24"/>
          <w:szCs w:val="24"/>
          <w:lang w:val="hy-AM" w:eastAsia="ru-RU"/>
        </w:rPr>
      </w:pPr>
      <w:r w:rsidRPr="00F13D39">
        <w:rPr>
          <w:rFonts w:ascii="Sylfaen" w:hAnsi="Sylfaen"/>
          <w:sz w:val="24"/>
          <w:szCs w:val="24"/>
          <w:lang w:val="hy-AM"/>
        </w:rPr>
        <w:t>2019 թ. օգոստոսի 16–ին վարույթ ընդունված հայցի առիթը «Ժամանակ» օրաթերթի նույն թվականի մայիսի 9-ի համարում հրապարակված «Հին ու նոր Հայաստանի «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գելը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>» վերնագրով հոդվածն է, որն արտատպել է կայքը։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  <w:r w:rsidRPr="00F13D39">
        <w:rPr>
          <w:rFonts w:ascii="Sylfaen" w:hAnsi="Sylfaen"/>
          <w:sz w:val="24"/>
          <w:szCs w:val="24"/>
          <w:lang w:val="hy-AM"/>
        </w:rPr>
        <w:t>Դատական նիստ</w:t>
      </w:r>
      <w:r>
        <w:rPr>
          <w:rFonts w:ascii="Sylfaen" w:hAnsi="Sylfaen"/>
          <w:sz w:val="24"/>
          <w:szCs w:val="24"/>
          <w:lang w:val="hy-AM"/>
        </w:rPr>
        <w:t xml:space="preserve"> է</w:t>
      </w:r>
      <w:r w:rsidRPr="00F13D39">
        <w:rPr>
          <w:rFonts w:ascii="Sylfaen" w:hAnsi="Sylfaen"/>
          <w:sz w:val="24"/>
          <w:szCs w:val="24"/>
          <w:lang w:val="hy-AM"/>
        </w:rPr>
        <w:t xml:space="preserve"> տեղի ունեցել </w:t>
      </w:r>
      <w:r w:rsidRPr="00B21431">
        <w:rPr>
          <w:rFonts w:ascii="Sylfaen" w:hAnsi="Sylfaen"/>
          <w:sz w:val="24"/>
          <w:szCs w:val="24"/>
          <w:lang w:val="hy-AM"/>
        </w:rPr>
        <w:t>նաև մարտի 12-ին, իսկ ապրիլի</w:t>
      </w:r>
      <w:r>
        <w:rPr>
          <w:rFonts w:ascii="Sylfaen" w:hAnsi="Sylfaen"/>
          <w:sz w:val="24"/>
          <w:szCs w:val="24"/>
          <w:lang w:val="hy-AM"/>
        </w:rPr>
        <w:t xml:space="preserve"> 2-ին նշանակվել է դատական ակտի հրապարակման օր։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  <w:r w:rsidRPr="009D6B13">
        <w:rPr>
          <w:rFonts w:ascii="Sylfaen" w:hAnsi="Sylfaen"/>
          <w:b/>
          <w:sz w:val="24"/>
          <w:szCs w:val="24"/>
          <w:lang w:val="hy-AM"/>
        </w:rPr>
        <w:t xml:space="preserve">Փետրվարի 16-ին </w:t>
      </w:r>
      <w:proofErr w:type="spellStart"/>
      <w:r w:rsidRPr="009D6B13">
        <w:rPr>
          <w:rFonts w:ascii="Sylfaen" w:hAnsi="Sylfaen"/>
          <w:sz w:val="24"/>
          <w:szCs w:val="24"/>
          <w:lang w:val="hy-AM"/>
        </w:rPr>
        <w:t>Երևանի</w:t>
      </w:r>
      <w:proofErr w:type="spellEnd"/>
      <w:r w:rsidRPr="009D6B13">
        <w:rPr>
          <w:rFonts w:ascii="Sylfaen" w:hAnsi="Sylfaen"/>
          <w:sz w:val="24"/>
          <w:szCs w:val="24"/>
          <w:lang w:val="hy-AM"/>
        </w:rPr>
        <w:t xml:space="preserve"> ընդհանուր իրավասության դատարանում կայացել է ԱԺ պատգամավոր Հայկ Սարգսյանն ընդդեմ «Իրատես» թերթի գործով հերթական դատական նիստը` զրպարտության և վիրավորանքի միջոցով պատվին, արժանապատվությանը հասցված վնասի հատուցման պահանջով: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color w:val="FF0000"/>
          <w:sz w:val="24"/>
          <w:szCs w:val="24"/>
          <w:lang w:val="hy-AM"/>
        </w:rPr>
      </w:pPr>
      <w:r w:rsidRPr="009D6B13">
        <w:rPr>
          <w:rFonts w:ascii="Sylfaen" w:hAnsi="Sylfaen"/>
          <w:sz w:val="24"/>
          <w:szCs w:val="24"/>
          <w:lang w:val="hy-AM"/>
        </w:rPr>
        <w:t>Հայցը ներկայացվել է 2019թ</w:t>
      </w:r>
      <w:r w:rsidRPr="009D6B13">
        <w:rPr>
          <w:sz w:val="24"/>
          <w:szCs w:val="24"/>
          <w:lang w:val="hy-AM"/>
        </w:rPr>
        <w:t>․</w:t>
      </w:r>
      <w:r w:rsidRPr="009D6B13">
        <w:rPr>
          <w:rFonts w:ascii="Sylfaen" w:hAnsi="Sylfaen"/>
          <w:sz w:val="24"/>
          <w:szCs w:val="24"/>
          <w:lang w:val="hy-AM"/>
        </w:rPr>
        <w:t xml:space="preserve"> </w:t>
      </w:r>
      <w:r w:rsidRPr="00D57F74">
        <w:rPr>
          <w:rFonts w:ascii="Sylfaen" w:hAnsi="Sylfaen"/>
          <w:sz w:val="24"/>
          <w:szCs w:val="24"/>
          <w:lang w:val="hy-AM"/>
        </w:rPr>
        <w:t xml:space="preserve">հոկտեմբերի 1-ին, իսկ առիթը թերթի սեպտեմբերի 6-ի համարում հրապարակված՝ «Դու ընդամենը </w:t>
      </w:r>
      <w:proofErr w:type="spellStart"/>
      <w:r w:rsidRPr="00D57F74">
        <w:rPr>
          <w:rFonts w:ascii="Sylfaen" w:hAnsi="Sylfaen"/>
          <w:sz w:val="24"/>
          <w:szCs w:val="24"/>
          <w:lang w:val="hy-AM"/>
        </w:rPr>
        <w:t>Նիկոլի</w:t>
      </w:r>
      <w:proofErr w:type="spellEnd"/>
      <w:r w:rsidRPr="00D57F74">
        <w:rPr>
          <w:rFonts w:ascii="Sylfaen" w:hAnsi="Sylfaen"/>
          <w:sz w:val="24"/>
          <w:szCs w:val="24"/>
          <w:lang w:val="hy-AM"/>
        </w:rPr>
        <w:t xml:space="preserve"> շիշ </w:t>
      </w:r>
      <w:proofErr w:type="spellStart"/>
      <w:r w:rsidRPr="00D57F74">
        <w:rPr>
          <w:rFonts w:ascii="Sylfaen" w:hAnsi="Sylfaen"/>
          <w:sz w:val="24"/>
          <w:szCs w:val="24"/>
          <w:lang w:val="hy-AM"/>
        </w:rPr>
        <w:t>բռնողն</w:t>
      </w:r>
      <w:proofErr w:type="spellEnd"/>
      <w:r w:rsidRPr="00D57F74">
        <w:rPr>
          <w:rFonts w:ascii="Sylfaen" w:hAnsi="Sylfaen"/>
          <w:sz w:val="24"/>
          <w:szCs w:val="24"/>
          <w:lang w:val="hy-AM"/>
        </w:rPr>
        <w:t xml:space="preserve"> ես եղել</w:t>
      </w:r>
      <w:r w:rsidRPr="00D57F74">
        <w:rPr>
          <w:sz w:val="24"/>
          <w:szCs w:val="24"/>
          <w:lang w:val="hy-AM"/>
        </w:rPr>
        <w:t>․</w:t>
      </w:r>
      <w:r w:rsidRPr="00D57F74">
        <w:rPr>
          <w:rFonts w:ascii="Sylfaen" w:hAnsi="Sylfaen"/>
          <w:sz w:val="24"/>
          <w:szCs w:val="24"/>
          <w:lang w:val="hy-AM"/>
        </w:rPr>
        <w:t xml:space="preserve"> Աննա Հակոբյան» վերնագրով հոդվածն է, որում մասնավորապես ասվում է</w:t>
      </w:r>
      <w:r w:rsidRPr="00D57F74">
        <w:rPr>
          <w:sz w:val="24"/>
          <w:szCs w:val="24"/>
          <w:lang w:val="hy-AM"/>
        </w:rPr>
        <w:t>․</w:t>
      </w:r>
      <w:r w:rsidRPr="00D57F74">
        <w:rPr>
          <w:rFonts w:ascii="Sylfaen" w:hAnsi="Sylfaen"/>
          <w:color w:val="FF0000"/>
          <w:sz w:val="24"/>
          <w:szCs w:val="24"/>
          <w:lang w:val="hy-AM"/>
        </w:rPr>
        <w:t xml:space="preserve"> «</w:t>
      </w:r>
      <w:r w:rsidRPr="00D57F74">
        <w:rPr>
          <w:rFonts w:ascii="Sylfaen" w:hAnsi="Sylfaen"/>
          <w:sz w:val="24"/>
          <w:szCs w:val="24"/>
          <w:lang w:val="hy-AM"/>
        </w:rPr>
        <w:t>«</w:t>
      </w:r>
      <w:proofErr w:type="spellStart"/>
      <w:r w:rsidRPr="00D57F74">
        <w:rPr>
          <w:rFonts w:ascii="Sylfaen" w:hAnsi="Sylfaen"/>
          <w:sz w:val="24"/>
          <w:szCs w:val="24"/>
          <w:lang w:val="hy-AM"/>
        </w:rPr>
        <w:t>Նի</w:t>
      </w:r>
      <w:r w:rsidRPr="00D57F74">
        <w:rPr>
          <w:rFonts w:ascii="Sylfaen" w:hAnsi="Sylfaen"/>
          <w:sz w:val="24"/>
          <w:szCs w:val="24"/>
          <w:lang w:val="hy-AM"/>
        </w:rPr>
        <w:softHyphen/>
        <w:t>կո</w:t>
      </w:r>
      <w:r w:rsidRPr="00D57F74">
        <w:rPr>
          <w:rFonts w:ascii="Sylfaen" w:hAnsi="Sylfaen"/>
          <w:sz w:val="24"/>
          <w:szCs w:val="24"/>
          <w:lang w:val="hy-AM"/>
        </w:rPr>
        <w:softHyphen/>
        <w:t>լի</w:t>
      </w:r>
      <w:proofErr w:type="spellEnd"/>
      <w:r w:rsidRPr="00D57F74">
        <w:rPr>
          <w:rFonts w:ascii="Sylfaen" w:hAnsi="Sylfaen"/>
          <w:sz w:val="24"/>
          <w:szCs w:val="24"/>
          <w:lang w:val="hy-AM"/>
        </w:rPr>
        <w:t xml:space="preserve"> շիշ բռ</w:t>
      </w:r>
      <w:r w:rsidRPr="00D57F74">
        <w:rPr>
          <w:rFonts w:ascii="Sylfaen" w:hAnsi="Sylfaen"/>
          <w:sz w:val="24"/>
          <w:szCs w:val="24"/>
          <w:lang w:val="hy-AM"/>
        </w:rPr>
        <w:softHyphen/>
        <w:t>նող» ար</w:t>
      </w:r>
      <w:r w:rsidRPr="00D57F74">
        <w:rPr>
          <w:rFonts w:ascii="Sylfaen" w:hAnsi="Sylfaen"/>
          <w:sz w:val="24"/>
          <w:szCs w:val="24"/>
          <w:lang w:val="hy-AM"/>
        </w:rPr>
        <w:softHyphen/>
        <w:t>տա</w:t>
      </w:r>
      <w:r w:rsidRPr="00D57F74">
        <w:rPr>
          <w:rFonts w:ascii="Sylfaen" w:hAnsi="Sylfaen"/>
          <w:sz w:val="24"/>
          <w:szCs w:val="24"/>
          <w:lang w:val="hy-AM"/>
        </w:rPr>
        <w:softHyphen/>
        <w:t>հայ</w:t>
      </w:r>
      <w:r w:rsidRPr="00D57F74">
        <w:rPr>
          <w:rFonts w:ascii="Sylfaen" w:hAnsi="Sylfaen"/>
          <w:sz w:val="24"/>
          <w:szCs w:val="24"/>
          <w:lang w:val="hy-AM"/>
        </w:rPr>
        <w:softHyphen/>
        <w:t>տու</w:t>
      </w:r>
      <w:r w:rsidRPr="00D57F74">
        <w:rPr>
          <w:rFonts w:ascii="Sylfaen" w:hAnsi="Sylfaen"/>
          <w:sz w:val="24"/>
          <w:szCs w:val="24"/>
          <w:lang w:val="hy-AM"/>
        </w:rPr>
        <w:softHyphen/>
        <w:t>թյու</w:t>
      </w:r>
      <w:r w:rsidRPr="00D57F74">
        <w:rPr>
          <w:rFonts w:ascii="Sylfaen" w:hAnsi="Sylfaen"/>
          <w:sz w:val="24"/>
          <w:szCs w:val="24"/>
          <w:lang w:val="hy-AM"/>
        </w:rPr>
        <w:softHyphen/>
        <w:t xml:space="preserve">նից </w:t>
      </w:r>
      <w:proofErr w:type="spellStart"/>
      <w:r w:rsidRPr="00D57F74">
        <w:rPr>
          <w:rFonts w:ascii="Sylfaen" w:hAnsi="Sylfaen"/>
          <w:sz w:val="24"/>
          <w:szCs w:val="24"/>
          <w:lang w:val="hy-AM"/>
        </w:rPr>
        <w:t>զայ</w:t>
      </w:r>
      <w:r w:rsidRPr="00D57F74">
        <w:rPr>
          <w:rFonts w:ascii="Sylfaen" w:hAnsi="Sylfaen"/>
          <w:sz w:val="24"/>
          <w:szCs w:val="24"/>
          <w:lang w:val="hy-AM"/>
        </w:rPr>
        <w:softHyphen/>
        <w:t>րա</w:t>
      </w:r>
      <w:r w:rsidRPr="00D57F74">
        <w:rPr>
          <w:rFonts w:ascii="Sylfaen" w:hAnsi="Sylfaen"/>
          <w:sz w:val="24"/>
          <w:szCs w:val="24"/>
          <w:lang w:val="hy-AM"/>
        </w:rPr>
        <w:softHyphen/>
        <w:t>ցող</w:t>
      </w:r>
      <w:proofErr w:type="spellEnd"/>
      <w:r w:rsidRPr="00D57F74">
        <w:rPr>
          <w:rFonts w:ascii="Sylfaen" w:hAnsi="Sylfaen"/>
          <w:sz w:val="24"/>
          <w:szCs w:val="24"/>
          <w:lang w:val="hy-AM"/>
        </w:rPr>
        <w:t xml:space="preserve"> ու մա</w:t>
      </w:r>
      <w:r w:rsidRPr="00D57F74">
        <w:rPr>
          <w:rFonts w:ascii="Sylfaen" w:hAnsi="Sylfaen"/>
          <w:sz w:val="24"/>
          <w:szCs w:val="24"/>
          <w:lang w:val="hy-AM"/>
        </w:rPr>
        <w:softHyphen/>
        <w:t>մու</w:t>
      </w:r>
      <w:r w:rsidRPr="00D57F74">
        <w:rPr>
          <w:rFonts w:ascii="Sylfaen" w:hAnsi="Sylfaen"/>
          <w:sz w:val="24"/>
          <w:szCs w:val="24"/>
          <w:lang w:val="hy-AM"/>
        </w:rPr>
        <w:softHyphen/>
        <w:t>լին դա</w:t>
      </w:r>
      <w:r w:rsidRPr="00D57F74">
        <w:rPr>
          <w:rFonts w:ascii="Sylfaen" w:hAnsi="Sylfaen"/>
          <w:sz w:val="24"/>
          <w:szCs w:val="24"/>
          <w:lang w:val="hy-AM"/>
        </w:rPr>
        <w:softHyphen/>
        <w:t>տի տվող Հայկ Սարգ</w:t>
      </w:r>
      <w:r w:rsidRPr="00D57F74">
        <w:rPr>
          <w:rFonts w:ascii="Sylfaen" w:hAnsi="Sylfaen"/>
          <w:sz w:val="24"/>
          <w:szCs w:val="24"/>
          <w:lang w:val="hy-AM"/>
        </w:rPr>
        <w:softHyphen/>
        <w:t>սյա</w:t>
      </w:r>
      <w:r w:rsidRPr="00D57F74">
        <w:rPr>
          <w:rFonts w:ascii="Sylfaen" w:hAnsi="Sylfaen"/>
          <w:sz w:val="24"/>
          <w:szCs w:val="24"/>
          <w:lang w:val="hy-AM"/>
        </w:rPr>
        <w:softHyphen/>
        <w:t xml:space="preserve">նը, երբ </w:t>
      </w:r>
      <w:proofErr w:type="spellStart"/>
      <w:r w:rsidRPr="00D57F74">
        <w:rPr>
          <w:rFonts w:ascii="Sylfaen" w:hAnsi="Sylfaen"/>
          <w:sz w:val="24"/>
          <w:szCs w:val="24"/>
          <w:lang w:val="hy-AM"/>
        </w:rPr>
        <w:t>Ա</w:t>
      </w:r>
      <w:r w:rsidRPr="00D57F74">
        <w:rPr>
          <w:rFonts w:ascii="Sylfaen" w:hAnsi="Sylfaen"/>
          <w:sz w:val="24"/>
          <w:szCs w:val="24"/>
          <w:lang w:val="hy-AM"/>
        </w:rPr>
        <w:softHyphen/>
        <w:t>մուլ</w:t>
      </w:r>
      <w:r w:rsidRPr="00D57F74">
        <w:rPr>
          <w:rFonts w:ascii="Sylfaen" w:hAnsi="Sylfaen"/>
          <w:sz w:val="24"/>
          <w:szCs w:val="24"/>
          <w:lang w:val="hy-AM"/>
        </w:rPr>
        <w:softHyphen/>
        <w:t>սա</w:t>
      </w:r>
      <w:r w:rsidRPr="00D57F74">
        <w:rPr>
          <w:rFonts w:ascii="Sylfaen" w:hAnsi="Sylfaen"/>
          <w:sz w:val="24"/>
          <w:szCs w:val="24"/>
          <w:lang w:val="hy-AM"/>
        </w:rPr>
        <w:softHyphen/>
        <w:t>րի</w:t>
      </w:r>
      <w:proofErr w:type="spellEnd"/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D57F74">
        <w:rPr>
          <w:rFonts w:ascii="Sylfaen" w:hAnsi="Sylfaen"/>
          <w:sz w:val="24"/>
          <w:szCs w:val="24"/>
          <w:lang w:val="hy-AM"/>
        </w:rPr>
        <w:t>շա</w:t>
      </w:r>
      <w:r w:rsidRPr="00D57F74">
        <w:rPr>
          <w:rFonts w:ascii="Sylfaen" w:hAnsi="Sylfaen"/>
          <w:sz w:val="24"/>
          <w:szCs w:val="24"/>
          <w:lang w:val="hy-AM"/>
        </w:rPr>
        <w:softHyphen/>
        <w:t>հա</w:t>
      </w:r>
      <w:r w:rsidRPr="00D57F74">
        <w:rPr>
          <w:rFonts w:ascii="Sylfaen" w:hAnsi="Sylfaen"/>
          <w:sz w:val="24"/>
          <w:szCs w:val="24"/>
          <w:lang w:val="hy-AM"/>
        </w:rPr>
        <w:softHyphen/>
        <w:t>գոր</w:t>
      </w:r>
      <w:r w:rsidRPr="00D57F74">
        <w:rPr>
          <w:rFonts w:ascii="Sylfaen" w:hAnsi="Sylfaen"/>
          <w:sz w:val="24"/>
          <w:szCs w:val="24"/>
          <w:lang w:val="hy-AM"/>
        </w:rPr>
        <w:softHyphen/>
        <w:t>ծ</w:t>
      </w:r>
      <w:r w:rsidRPr="00D57F74">
        <w:rPr>
          <w:rFonts w:ascii="Sylfaen" w:hAnsi="Sylfaen"/>
          <w:sz w:val="24"/>
          <w:szCs w:val="24"/>
          <w:lang w:val="hy-AM"/>
        </w:rPr>
        <w:softHyphen/>
        <w:t>մա</w:t>
      </w:r>
      <w:r w:rsidRPr="00D57F74">
        <w:rPr>
          <w:rFonts w:ascii="Sylfaen" w:hAnsi="Sylfaen"/>
          <w:sz w:val="24"/>
          <w:szCs w:val="24"/>
          <w:lang w:val="hy-AM"/>
        </w:rPr>
        <w:softHyphen/>
        <w:t>նը</w:t>
      </w:r>
      <w:proofErr w:type="spellEnd"/>
      <w:r w:rsidRPr="00D57F74">
        <w:rPr>
          <w:rFonts w:ascii="Sylfaen" w:hAnsi="Sylfaen"/>
          <w:sz w:val="24"/>
          <w:szCs w:val="24"/>
          <w:lang w:val="hy-AM"/>
        </w:rPr>
        <w:t xml:space="preserve"> դեմ է խո</w:t>
      </w:r>
      <w:r w:rsidRPr="00D57F74">
        <w:rPr>
          <w:rFonts w:ascii="Sylfaen" w:hAnsi="Sylfaen"/>
          <w:sz w:val="24"/>
          <w:szCs w:val="24"/>
          <w:lang w:val="hy-AM"/>
        </w:rPr>
        <w:softHyphen/>
        <w:t>սել, Ան</w:t>
      </w:r>
      <w:r w:rsidRPr="00D57F74">
        <w:rPr>
          <w:rFonts w:ascii="Sylfaen" w:hAnsi="Sylfaen"/>
          <w:sz w:val="24"/>
          <w:szCs w:val="24"/>
          <w:lang w:val="hy-AM"/>
        </w:rPr>
        <w:softHyphen/>
        <w:t>նա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D57F74">
        <w:rPr>
          <w:rFonts w:ascii="Sylfaen" w:hAnsi="Sylfaen"/>
          <w:sz w:val="24"/>
          <w:szCs w:val="24"/>
          <w:lang w:val="hy-AM"/>
        </w:rPr>
        <w:t>Հա</w:t>
      </w:r>
      <w:r w:rsidRPr="00D57F74">
        <w:rPr>
          <w:rFonts w:ascii="Sylfaen" w:hAnsi="Sylfaen"/>
          <w:sz w:val="24"/>
          <w:szCs w:val="24"/>
          <w:lang w:val="hy-AM"/>
        </w:rPr>
        <w:softHyphen/>
        <w:t>կոբյա</w:t>
      </w:r>
      <w:r w:rsidRPr="00D57F74">
        <w:rPr>
          <w:rFonts w:ascii="Sylfaen" w:hAnsi="Sylfaen"/>
          <w:sz w:val="24"/>
          <w:szCs w:val="24"/>
          <w:lang w:val="hy-AM"/>
        </w:rPr>
        <w:softHyphen/>
        <w:t>նը նրան կր</w:t>
      </w:r>
      <w:r w:rsidRPr="00D57F74">
        <w:rPr>
          <w:rFonts w:ascii="Sylfaen" w:hAnsi="Sylfaen"/>
          <w:sz w:val="24"/>
          <w:szCs w:val="24"/>
          <w:lang w:val="hy-AM"/>
        </w:rPr>
        <w:softHyphen/>
        <w:t>կին իր կարգա</w:t>
      </w:r>
      <w:r w:rsidRPr="00D57F74">
        <w:rPr>
          <w:rFonts w:ascii="Sylfaen" w:hAnsi="Sylfaen"/>
          <w:sz w:val="24"/>
          <w:szCs w:val="24"/>
          <w:lang w:val="hy-AM"/>
        </w:rPr>
        <w:softHyphen/>
        <w:t>վի</w:t>
      </w:r>
      <w:r w:rsidRPr="00D57F74">
        <w:rPr>
          <w:rFonts w:ascii="Sylfaen" w:hAnsi="Sylfaen"/>
          <w:sz w:val="24"/>
          <w:szCs w:val="24"/>
          <w:lang w:val="hy-AM"/>
        </w:rPr>
        <w:softHyphen/>
        <w:t>ճակն է հի</w:t>
      </w:r>
      <w:r w:rsidRPr="00D57F74">
        <w:rPr>
          <w:rFonts w:ascii="Sylfaen" w:hAnsi="Sylfaen"/>
          <w:sz w:val="24"/>
          <w:szCs w:val="24"/>
          <w:lang w:val="hy-AM"/>
        </w:rPr>
        <w:softHyphen/>
        <w:t>շեց</w:t>
      </w:r>
      <w:r w:rsidRPr="00D57F74">
        <w:rPr>
          <w:rFonts w:ascii="Sylfaen" w:hAnsi="Sylfaen"/>
          <w:sz w:val="24"/>
          <w:szCs w:val="24"/>
          <w:lang w:val="hy-AM"/>
        </w:rPr>
        <w:softHyphen/>
        <w:t>րել. «Դու ըն</w:t>
      </w:r>
      <w:r w:rsidRPr="00D57F74">
        <w:rPr>
          <w:rFonts w:ascii="Sylfaen" w:hAnsi="Sylfaen"/>
          <w:sz w:val="24"/>
          <w:szCs w:val="24"/>
          <w:lang w:val="hy-AM"/>
        </w:rPr>
        <w:softHyphen/>
        <w:t>դա</w:t>
      </w:r>
      <w:r w:rsidRPr="00D57F74">
        <w:rPr>
          <w:rFonts w:ascii="Sylfaen" w:hAnsi="Sylfaen"/>
          <w:sz w:val="24"/>
          <w:szCs w:val="24"/>
          <w:lang w:val="hy-AM"/>
        </w:rPr>
        <w:softHyphen/>
        <w:t>մե</w:t>
      </w:r>
      <w:r w:rsidRPr="00D57F74">
        <w:rPr>
          <w:rFonts w:ascii="Sylfaen" w:hAnsi="Sylfaen"/>
          <w:sz w:val="24"/>
          <w:szCs w:val="24"/>
          <w:lang w:val="hy-AM"/>
        </w:rPr>
        <w:softHyphen/>
        <w:t xml:space="preserve">նը </w:t>
      </w:r>
      <w:proofErr w:type="spellStart"/>
      <w:r w:rsidRPr="00D57F74">
        <w:rPr>
          <w:rFonts w:ascii="Sylfaen" w:hAnsi="Sylfaen"/>
          <w:sz w:val="24"/>
          <w:szCs w:val="24"/>
          <w:lang w:val="hy-AM"/>
        </w:rPr>
        <w:t>Նի</w:t>
      </w:r>
      <w:r w:rsidRPr="00D57F74">
        <w:rPr>
          <w:rFonts w:ascii="Sylfaen" w:hAnsi="Sylfaen"/>
          <w:sz w:val="24"/>
          <w:szCs w:val="24"/>
          <w:lang w:val="hy-AM"/>
        </w:rPr>
        <w:softHyphen/>
        <w:t>կո</w:t>
      </w:r>
      <w:r w:rsidRPr="00D57F74">
        <w:rPr>
          <w:rFonts w:ascii="Sylfaen" w:hAnsi="Sylfaen"/>
          <w:sz w:val="24"/>
          <w:szCs w:val="24"/>
          <w:lang w:val="hy-AM"/>
        </w:rPr>
        <w:softHyphen/>
        <w:t>լի</w:t>
      </w:r>
      <w:proofErr w:type="spellEnd"/>
      <w:r w:rsidRPr="00D57F74">
        <w:rPr>
          <w:rFonts w:ascii="Sylfaen" w:hAnsi="Sylfaen"/>
          <w:sz w:val="24"/>
          <w:szCs w:val="24"/>
          <w:lang w:val="hy-AM"/>
        </w:rPr>
        <w:t xml:space="preserve"> շի</w:t>
      </w:r>
      <w:r w:rsidRPr="00D57F74">
        <w:rPr>
          <w:rFonts w:ascii="Sylfaen" w:hAnsi="Sylfaen"/>
          <w:sz w:val="24"/>
          <w:szCs w:val="24"/>
          <w:lang w:val="hy-AM"/>
        </w:rPr>
        <w:softHyphen/>
        <w:t xml:space="preserve">շը </w:t>
      </w:r>
      <w:proofErr w:type="spellStart"/>
      <w:r w:rsidRPr="00D57F74">
        <w:rPr>
          <w:rFonts w:ascii="Sylfaen" w:hAnsi="Sylfaen"/>
          <w:sz w:val="24"/>
          <w:szCs w:val="24"/>
          <w:lang w:val="hy-AM"/>
        </w:rPr>
        <w:t>բռ</w:t>
      </w:r>
      <w:r w:rsidRPr="00D57F74">
        <w:rPr>
          <w:rFonts w:ascii="Sylfaen" w:hAnsi="Sylfaen"/>
          <w:sz w:val="24"/>
          <w:szCs w:val="24"/>
          <w:lang w:val="hy-AM"/>
        </w:rPr>
        <w:softHyphen/>
        <w:t>նողն</w:t>
      </w:r>
      <w:proofErr w:type="spellEnd"/>
      <w:r w:rsidRPr="00D57F74">
        <w:rPr>
          <w:rFonts w:ascii="Sylfaen" w:hAnsi="Sylfaen"/>
          <w:sz w:val="24"/>
          <w:szCs w:val="24"/>
          <w:lang w:val="hy-AM"/>
        </w:rPr>
        <w:t xml:space="preserve"> ես ե</w:t>
      </w:r>
      <w:r w:rsidRPr="00D57F74">
        <w:rPr>
          <w:rFonts w:ascii="Sylfaen" w:hAnsi="Sylfaen"/>
          <w:sz w:val="24"/>
          <w:szCs w:val="24"/>
          <w:lang w:val="hy-AM"/>
        </w:rPr>
        <w:softHyphen/>
        <w:t>ղել»: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  <w:r w:rsidRPr="00D57F74">
        <w:rPr>
          <w:rFonts w:ascii="Sylfaen" w:hAnsi="Sylfaen"/>
          <w:sz w:val="24"/>
          <w:szCs w:val="24"/>
          <w:lang w:val="hy-AM"/>
        </w:rPr>
        <w:t>Դատական հաջորդ նիստը նշանակվել է ապրիլի 15-ին։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  <w:r w:rsidRPr="0036307D">
        <w:rPr>
          <w:rFonts w:ascii="Sylfaen" w:hAnsi="Sylfaen"/>
          <w:b/>
          <w:sz w:val="24"/>
          <w:szCs w:val="24"/>
          <w:lang w:val="hy-AM"/>
        </w:rPr>
        <w:t>Փետրվարի 17-ին</w:t>
      </w:r>
      <w:r w:rsidRPr="0036307D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36307D">
        <w:rPr>
          <w:rFonts w:ascii="Sylfaen" w:hAnsi="Sylfaen"/>
          <w:sz w:val="24"/>
          <w:szCs w:val="24"/>
          <w:lang w:val="hy-AM"/>
        </w:rPr>
        <w:t>Երևանի</w:t>
      </w:r>
      <w:proofErr w:type="spellEnd"/>
      <w:r w:rsidRPr="0036307D">
        <w:rPr>
          <w:rFonts w:ascii="Sylfaen" w:hAnsi="Sylfaen"/>
          <w:sz w:val="24"/>
          <w:szCs w:val="24"/>
          <w:lang w:val="hy-AM"/>
        </w:rPr>
        <w:t xml:space="preserve"> ընդհանուր իրավասության դատարանը որոշում է կայացրել «</w:t>
      </w:r>
      <w:proofErr w:type="spellStart"/>
      <w:r w:rsidRPr="0036307D">
        <w:rPr>
          <w:rFonts w:ascii="Sylfaen" w:hAnsi="Sylfaen"/>
          <w:sz w:val="24"/>
          <w:szCs w:val="24"/>
          <w:lang w:val="hy-AM"/>
        </w:rPr>
        <w:t>Օրսիս</w:t>
      </w:r>
      <w:proofErr w:type="spellEnd"/>
      <w:r w:rsidRPr="0036307D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36307D">
        <w:rPr>
          <w:rFonts w:ascii="Sylfaen" w:hAnsi="Sylfaen"/>
          <w:sz w:val="24"/>
          <w:szCs w:val="24"/>
          <w:lang w:val="hy-AM"/>
        </w:rPr>
        <w:t>Արմս</w:t>
      </w:r>
      <w:proofErr w:type="spellEnd"/>
      <w:r w:rsidRPr="0036307D">
        <w:rPr>
          <w:rFonts w:ascii="Sylfaen" w:hAnsi="Sylfaen"/>
          <w:sz w:val="24"/>
          <w:szCs w:val="24"/>
          <w:lang w:val="hy-AM"/>
        </w:rPr>
        <w:t xml:space="preserve">» ՍՊԸ-ի հայցն ընդդեմ Հայաստանի Հանրային հեռուստաընկերության՝ տվյալները </w:t>
      </w:r>
      <w:proofErr w:type="spellStart"/>
      <w:r w:rsidRPr="0036307D">
        <w:rPr>
          <w:rFonts w:ascii="Sylfaen" w:hAnsi="Sylfaen"/>
          <w:sz w:val="24"/>
          <w:szCs w:val="24"/>
          <w:lang w:val="hy-AM"/>
        </w:rPr>
        <w:t>հերքելուն</w:t>
      </w:r>
      <w:proofErr w:type="spellEnd"/>
      <w:r w:rsidRPr="0036307D">
        <w:rPr>
          <w:rFonts w:ascii="Sylfaen" w:hAnsi="Sylfaen"/>
          <w:sz w:val="24"/>
          <w:szCs w:val="24"/>
          <w:lang w:val="hy-AM"/>
        </w:rPr>
        <w:t xml:space="preserve"> պարտավորեցնելու պահանջի մասին, թողնել առանց քննության՝ հայցվորի ներկայացուցչի</w:t>
      </w:r>
      <w:r w:rsidRPr="00F13D39">
        <w:rPr>
          <w:rFonts w:ascii="Sylfaen" w:hAnsi="Sylfaen"/>
          <w:sz w:val="24"/>
          <w:szCs w:val="24"/>
          <w:lang w:val="hy-AM"/>
        </w:rPr>
        <w:t>՝ դատական նիստերին չներկայանալու հիմքով։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  <w:r w:rsidRPr="00F13D39">
        <w:rPr>
          <w:rFonts w:ascii="Sylfaen" w:hAnsi="Sylfaen"/>
          <w:sz w:val="24"/>
          <w:szCs w:val="24"/>
          <w:lang w:val="hy-AM"/>
        </w:rPr>
        <w:t>Հիշեցնենք, որ 2020թ</w:t>
      </w:r>
      <w:r w:rsidRPr="00F13D39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F13D39">
        <w:rPr>
          <w:rFonts w:ascii="Sylfaen" w:hAnsi="Sylfaen"/>
          <w:sz w:val="24"/>
          <w:szCs w:val="24"/>
          <w:lang w:val="hy-AM"/>
        </w:rPr>
        <w:t xml:space="preserve"> փետրվարի 20-ին ներկայացրած հայցի առիթը եղել է Հանրային հեռուստաընկերության փետրվարի 11–ին հրապարակված լուրը, ըստ որի` «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Օրսիս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Արմս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 xml:space="preserve">» ՍՊԸ-ն բանակին խաբել ու 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մարտականի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 xml:space="preserve"> փոխարեն որսորդական </w:t>
      </w:r>
      <w:r w:rsidRPr="00F13D39">
        <w:rPr>
          <w:rFonts w:ascii="Sylfaen" w:hAnsi="Sylfaen"/>
          <w:sz w:val="24"/>
          <w:szCs w:val="24"/>
          <w:lang w:val="hy-AM"/>
        </w:rPr>
        <w:lastRenderedPageBreak/>
        <w:t>զենք է վաճառել</w:t>
      </w:r>
      <w:r w:rsidRPr="00F13D39">
        <w:rPr>
          <w:rStyle w:val="FootnoteReference"/>
          <w:rFonts w:ascii="Sylfaen" w:hAnsi="Sylfaen"/>
          <w:sz w:val="24"/>
          <w:szCs w:val="24"/>
          <w:lang w:val="hy-AM"/>
        </w:rPr>
        <w:footnoteReference w:id="58"/>
      </w:r>
      <w:r w:rsidRPr="00F13D39">
        <w:rPr>
          <w:rFonts w:ascii="Sylfaen" w:hAnsi="Sylfaen"/>
          <w:sz w:val="24"/>
          <w:szCs w:val="24"/>
          <w:lang w:val="hy-AM"/>
        </w:rPr>
        <w:t xml:space="preserve">։ Ընդ որում, ինչպես ԽԱՊԿ–ին հայտնել է լուրի հեղինակ 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Գևորգ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Թոսունյանը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 xml:space="preserve">, 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տեսանյութում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 xml:space="preserve"> կա նաև ՍՊԸ–ի պ</w:t>
      </w:r>
      <w:r w:rsidRPr="00C9004C">
        <w:rPr>
          <w:rFonts w:ascii="Sylfaen" w:hAnsi="Sylfaen"/>
          <w:sz w:val="24"/>
          <w:szCs w:val="24"/>
          <w:lang w:val="hy-AM"/>
        </w:rPr>
        <w:t>արզաբանո</w:t>
      </w:r>
      <w:r w:rsidRPr="00F13D39">
        <w:rPr>
          <w:rFonts w:ascii="Sylfaen" w:hAnsi="Sylfaen"/>
          <w:sz w:val="24"/>
          <w:szCs w:val="24"/>
          <w:lang w:val="hy-AM"/>
        </w:rPr>
        <w:t>ւմը</w:t>
      </w:r>
      <w:r w:rsidRPr="00F13D39">
        <w:rPr>
          <w:rStyle w:val="FootnoteReference"/>
          <w:rFonts w:ascii="Sylfaen" w:hAnsi="Sylfaen"/>
          <w:sz w:val="24"/>
          <w:szCs w:val="24"/>
          <w:lang w:val="hy-AM"/>
        </w:rPr>
        <w:footnoteReference w:id="59"/>
      </w:r>
      <w:r w:rsidRPr="00F13D39">
        <w:rPr>
          <w:rFonts w:ascii="Sylfaen" w:hAnsi="Sylfaen"/>
          <w:sz w:val="24"/>
          <w:szCs w:val="24"/>
          <w:lang w:val="hy-AM"/>
        </w:rPr>
        <w:t>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  <w:r w:rsidRPr="0036307D">
        <w:rPr>
          <w:rFonts w:ascii="Sylfaen" w:hAnsi="Sylfaen"/>
          <w:b/>
          <w:bCs/>
          <w:sz w:val="24"/>
          <w:szCs w:val="24"/>
          <w:lang w:val="hy-AM"/>
        </w:rPr>
        <w:t xml:space="preserve">Փետրվարի 19-ին </w:t>
      </w:r>
      <w:proofErr w:type="spellStart"/>
      <w:r w:rsidRPr="0036307D">
        <w:rPr>
          <w:rFonts w:ascii="Sylfaen" w:hAnsi="Sylfaen"/>
          <w:bCs/>
          <w:sz w:val="24"/>
          <w:szCs w:val="24"/>
          <w:lang w:val="hy-AM"/>
        </w:rPr>
        <w:t>Երևանի</w:t>
      </w:r>
      <w:proofErr w:type="spellEnd"/>
      <w:r w:rsidRPr="0036307D">
        <w:rPr>
          <w:rFonts w:ascii="Sylfaen" w:hAnsi="Sylfaen"/>
          <w:bCs/>
          <w:sz w:val="24"/>
          <w:szCs w:val="24"/>
          <w:lang w:val="hy-AM"/>
        </w:rPr>
        <w:t xml:space="preserve"> ընդհանուր իրավասության դատարանը որոշել</w:t>
      </w:r>
      <w:r>
        <w:rPr>
          <w:rFonts w:ascii="Sylfaen" w:hAnsi="Sylfaen"/>
          <w:bCs/>
          <w:sz w:val="24"/>
          <w:szCs w:val="24"/>
          <w:lang w:val="hy-AM"/>
        </w:rPr>
        <w:t xml:space="preserve"> է </w:t>
      </w:r>
      <w:r w:rsidRPr="0036307D">
        <w:rPr>
          <w:rFonts w:ascii="Sylfaen" w:hAnsi="Sylfaen"/>
          <w:bCs/>
          <w:sz w:val="24"/>
          <w:szCs w:val="24"/>
          <w:lang w:val="hy-AM"/>
        </w:rPr>
        <w:t>կարճել «</w:t>
      </w:r>
      <w:proofErr w:type="spellStart"/>
      <w:r w:rsidRPr="0036307D">
        <w:rPr>
          <w:rFonts w:ascii="Sylfaen" w:hAnsi="Sylfaen"/>
          <w:sz w:val="24"/>
          <w:szCs w:val="24"/>
          <w:lang w:val="hy-AM"/>
        </w:rPr>
        <w:t>Լիդիան</w:t>
      </w:r>
      <w:proofErr w:type="spellEnd"/>
      <w:r w:rsidRPr="0036307D">
        <w:rPr>
          <w:rFonts w:ascii="Sylfaen" w:hAnsi="Sylfaen"/>
          <w:sz w:val="24"/>
          <w:szCs w:val="24"/>
          <w:lang w:val="hy-AM"/>
        </w:rPr>
        <w:t xml:space="preserve"> Արմենիա» ՓԲԸ-ն ընդդեմ տնտեսական մեկնաբան Ատոմ Մարգարյանի գործը</w:t>
      </w:r>
      <w:r>
        <w:rPr>
          <w:rFonts w:ascii="Sylfaen" w:hAnsi="Sylfaen"/>
          <w:sz w:val="24"/>
          <w:szCs w:val="24"/>
          <w:lang w:val="hy-AM"/>
        </w:rPr>
        <w:t>, քանի որ</w:t>
      </w:r>
      <w:r w:rsidRPr="0036307D">
        <w:rPr>
          <w:rFonts w:ascii="Sylfaen" w:hAnsi="Sylfaen"/>
          <w:sz w:val="24"/>
          <w:szCs w:val="24"/>
          <w:lang w:val="hy-AM"/>
        </w:rPr>
        <w:t xml:space="preserve"> հայցվորը հրաժարվել է իր պահանջներից։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  <w:r w:rsidRPr="0036307D">
        <w:rPr>
          <w:rFonts w:ascii="Sylfaen" w:hAnsi="Sylfaen"/>
          <w:bCs/>
          <w:sz w:val="24"/>
          <w:szCs w:val="24"/>
          <w:lang w:val="hy-AM"/>
        </w:rPr>
        <w:t>Հիշեցնենք, որ ի սկզբանե հայցը ներկայացվել էր ընդդեմ</w:t>
      </w:r>
      <w:r w:rsidRPr="0036307D">
        <w:rPr>
          <w:rFonts w:ascii="Sylfaen" w:hAnsi="Sylfaen"/>
          <w:sz w:val="24"/>
          <w:szCs w:val="24"/>
          <w:lang w:val="hy-AM"/>
        </w:rPr>
        <w:t xml:space="preserve"> տնտեսական մեկնաբան Ատոմ Մարգարյանի և «Լրագիր» էլեկտրոնային թերթի </w:t>
      </w:r>
      <w:r w:rsidRPr="0036307D">
        <w:rPr>
          <w:rFonts w:ascii="Sylfaen" w:hAnsi="Sylfaen"/>
          <w:bCs/>
          <w:sz w:val="24"/>
          <w:szCs w:val="24"/>
          <w:lang w:val="hy-AM"/>
        </w:rPr>
        <w:t>2019թ. սեպտեմբերի 27-ին`</w:t>
      </w:r>
      <w:r w:rsidRPr="0036307D">
        <w:rPr>
          <w:rFonts w:ascii="Sylfaen" w:hAnsi="Sylfaen"/>
          <w:sz w:val="24"/>
          <w:szCs w:val="24"/>
          <w:lang w:val="hy-AM"/>
        </w:rPr>
        <w:t>զրպարտություն համարվող տվյալները հերքելու և գործարար համբավն արատավորող արտահայտությունների համար փոխհատուցում բռնագանձելու պահանջներով</w:t>
      </w:r>
      <w:r>
        <w:rPr>
          <w:rFonts w:ascii="Sylfaen" w:hAnsi="Sylfaen"/>
          <w:sz w:val="24"/>
          <w:szCs w:val="24"/>
          <w:lang w:val="hy-AM"/>
        </w:rPr>
        <w:t xml:space="preserve">։ </w:t>
      </w:r>
      <w:proofErr w:type="spellStart"/>
      <w:r>
        <w:rPr>
          <w:rFonts w:ascii="Sylfaen" w:hAnsi="Sylfaen"/>
          <w:sz w:val="24"/>
          <w:szCs w:val="24"/>
          <w:lang w:val="hy-AM"/>
        </w:rPr>
        <w:t>Այնուհետև</w:t>
      </w:r>
      <w:proofErr w:type="spellEnd"/>
      <w:r>
        <w:rPr>
          <w:rFonts w:ascii="Sylfaen" w:hAnsi="Sylfaen"/>
          <w:sz w:val="24"/>
          <w:szCs w:val="24"/>
          <w:lang w:val="hy-AM"/>
        </w:rPr>
        <w:t xml:space="preserve"> գործից անջատվել էր Ատոմ Մարգարյանի մասը</w:t>
      </w:r>
      <w:r w:rsidRPr="0036307D">
        <w:rPr>
          <w:rFonts w:ascii="Sylfaen" w:hAnsi="Sylfaen"/>
          <w:sz w:val="24"/>
          <w:szCs w:val="24"/>
          <w:lang w:val="hy-AM"/>
        </w:rPr>
        <w:t xml:space="preserve">: Հայցի առիթը սեպտեմբերի 15-ին «Lragir.am» </w:t>
      </w:r>
      <w:proofErr w:type="spellStart"/>
      <w:r w:rsidRPr="0036307D">
        <w:rPr>
          <w:rFonts w:ascii="Sylfaen" w:hAnsi="Sylfaen"/>
          <w:sz w:val="24"/>
          <w:szCs w:val="24"/>
          <w:lang w:val="hy-AM"/>
        </w:rPr>
        <w:t>կայքում</w:t>
      </w:r>
      <w:proofErr w:type="spellEnd"/>
      <w:r w:rsidRPr="0036307D">
        <w:rPr>
          <w:rFonts w:ascii="Sylfaen" w:hAnsi="Sylfaen"/>
          <w:sz w:val="24"/>
          <w:szCs w:val="24"/>
          <w:lang w:val="hy-AM"/>
        </w:rPr>
        <w:t xml:space="preserve"> հրապարակված՝ «Անաչառ քննության դեպքում «</w:t>
      </w:r>
      <w:proofErr w:type="spellStart"/>
      <w:r w:rsidRPr="0036307D">
        <w:rPr>
          <w:rFonts w:ascii="Sylfaen" w:hAnsi="Sylfaen"/>
          <w:sz w:val="24"/>
          <w:szCs w:val="24"/>
          <w:lang w:val="hy-AM"/>
        </w:rPr>
        <w:t>Լիդիանի</w:t>
      </w:r>
      <w:proofErr w:type="spellEnd"/>
      <w:r w:rsidRPr="0036307D">
        <w:rPr>
          <w:rFonts w:ascii="Sylfaen" w:hAnsi="Sylfaen"/>
          <w:sz w:val="24"/>
          <w:szCs w:val="24"/>
          <w:lang w:val="hy-AM"/>
        </w:rPr>
        <w:t>» ղեկավարները խնդրի առաջ են կանգնելու» վերնագրով հարցազրույցն էր Ատոմ Մարգարյանի հետ</w:t>
      </w:r>
      <w:r w:rsidRPr="0036307D">
        <w:rPr>
          <w:rStyle w:val="FootnoteReference"/>
          <w:rFonts w:ascii="Sylfaen" w:hAnsi="Sylfaen"/>
          <w:sz w:val="24"/>
          <w:szCs w:val="24"/>
          <w:lang w:val="hy-AM"/>
        </w:rPr>
        <w:footnoteReference w:id="60"/>
      </w:r>
      <w:r w:rsidRPr="0036307D">
        <w:rPr>
          <w:rFonts w:ascii="Sylfaen" w:hAnsi="Sylfaen"/>
          <w:sz w:val="24"/>
          <w:szCs w:val="24"/>
          <w:lang w:val="hy-AM"/>
        </w:rPr>
        <w:t>։ 2020թ</w:t>
      </w:r>
      <w:r w:rsidRPr="0036307D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36307D">
        <w:rPr>
          <w:rFonts w:ascii="Sylfaen" w:hAnsi="Sylfaen"/>
          <w:sz w:val="24"/>
          <w:szCs w:val="24"/>
          <w:lang w:val="hy-AM"/>
        </w:rPr>
        <w:t xml:space="preserve"> հունիսի 15-ին </w:t>
      </w:r>
      <w:r>
        <w:rPr>
          <w:rFonts w:ascii="Sylfaen" w:hAnsi="Sylfaen"/>
          <w:sz w:val="24"/>
          <w:szCs w:val="24"/>
          <w:lang w:val="hy-AM"/>
        </w:rPr>
        <w:t xml:space="preserve">Ատոմ Մարգարյանը </w:t>
      </w:r>
      <w:r w:rsidRPr="0036307D">
        <w:rPr>
          <w:rFonts w:ascii="Sylfaen" w:hAnsi="Sylfaen"/>
          <w:sz w:val="24"/>
          <w:szCs w:val="24"/>
          <w:lang w:val="hy-AM"/>
        </w:rPr>
        <w:t xml:space="preserve">պատվին, արժանապատվությանը և գործարար </w:t>
      </w:r>
      <w:proofErr w:type="spellStart"/>
      <w:r w:rsidRPr="0036307D">
        <w:rPr>
          <w:rFonts w:ascii="Sylfaen" w:hAnsi="Sylfaen"/>
          <w:sz w:val="24"/>
          <w:szCs w:val="24"/>
          <w:lang w:val="hy-AM"/>
        </w:rPr>
        <w:t>համբավին</w:t>
      </w:r>
      <w:proofErr w:type="spellEnd"/>
      <w:r w:rsidRPr="0036307D">
        <w:rPr>
          <w:rFonts w:ascii="Sylfaen" w:hAnsi="Sylfaen"/>
          <w:sz w:val="24"/>
          <w:szCs w:val="24"/>
          <w:lang w:val="hy-AM"/>
        </w:rPr>
        <w:t xml:space="preserve"> հասցված վնասի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36307D">
        <w:rPr>
          <w:rFonts w:ascii="Sylfaen" w:hAnsi="Sylfaen"/>
          <w:sz w:val="24"/>
          <w:szCs w:val="24"/>
          <w:lang w:val="hy-AM"/>
        </w:rPr>
        <w:t>փոխհատուցման և նախապես վճարված պետական տուրքի բռնագանձման պահանջներ</w:t>
      </w:r>
      <w:r>
        <w:rPr>
          <w:rFonts w:ascii="Sylfaen" w:hAnsi="Sylfaen"/>
          <w:sz w:val="24"/>
          <w:szCs w:val="24"/>
          <w:lang w:val="hy-AM"/>
        </w:rPr>
        <w:t>ով</w:t>
      </w:r>
      <w:r w:rsidRPr="0036307D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36307D">
        <w:rPr>
          <w:rFonts w:ascii="Sylfaen" w:hAnsi="Sylfaen"/>
          <w:sz w:val="24"/>
          <w:szCs w:val="24"/>
          <w:lang w:val="hy-AM"/>
        </w:rPr>
        <w:t>հակընդդեմ</w:t>
      </w:r>
      <w:proofErr w:type="spellEnd"/>
      <w:r w:rsidRPr="0036307D">
        <w:rPr>
          <w:rFonts w:ascii="Sylfaen" w:hAnsi="Sylfaen"/>
          <w:sz w:val="24"/>
          <w:szCs w:val="24"/>
          <w:lang w:val="hy-AM"/>
        </w:rPr>
        <w:t xml:space="preserve"> հայց է ներկայաց</w:t>
      </w:r>
      <w:r>
        <w:rPr>
          <w:rFonts w:ascii="Sylfaen" w:hAnsi="Sylfaen"/>
          <w:sz w:val="24"/>
          <w:szCs w:val="24"/>
          <w:lang w:val="hy-AM"/>
        </w:rPr>
        <w:t>ր</w:t>
      </w:r>
      <w:r w:rsidRPr="0036307D">
        <w:rPr>
          <w:rFonts w:ascii="Sylfaen" w:hAnsi="Sylfaen"/>
          <w:sz w:val="24"/>
          <w:szCs w:val="24"/>
          <w:lang w:val="hy-AM"/>
        </w:rPr>
        <w:t>ել, որ</w:t>
      </w:r>
      <w:r>
        <w:rPr>
          <w:rFonts w:ascii="Sylfaen" w:hAnsi="Sylfaen"/>
          <w:sz w:val="24"/>
          <w:szCs w:val="24"/>
          <w:lang w:val="hy-AM"/>
        </w:rPr>
        <w:t>ը վարույթ է ընդունվել հուլիսի 28-ին։</w:t>
      </w:r>
      <w:r w:rsidRPr="0036307D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</w:t>
      </w:r>
      <w:r w:rsidRPr="0036307D">
        <w:rPr>
          <w:rFonts w:ascii="Sylfaen" w:hAnsi="Sylfaen"/>
          <w:sz w:val="24"/>
          <w:szCs w:val="24"/>
          <w:lang w:val="hy-AM"/>
        </w:rPr>
        <w:t>յս տարի</w:t>
      </w:r>
      <w:r>
        <w:rPr>
          <w:rFonts w:ascii="Sylfaen" w:hAnsi="Sylfaen"/>
          <w:sz w:val="24"/>
          <w:szCs w:val="24"/>
          <w:lang w:val="hy-AM"/>
        </w:rPr>
        <w:t xml:space="preserve"> գործով</w:t>
      </w:r>
      <w:r w:rsidRPr="0036307D">
        <w:rPr>
          <w:rFonts w:ascii="Sylfaen" w:hAnsi="Sylfaen"/>
          <w:sz w:val="24"/>
          <w:szCs w:val="24"/>
          <w:lang w:val="hy-AM"/>
        </w:rPr>
        <w:t xml:space="preserve"> նիստ</w:t>
      </w:r>
      <w:r>
        <w:rPr>
          <w:rFonts w:ascii="Sylfaen" w:hAnsi="Sylfaen"/>
          <w:sz w:val="24"/>
          <w:szCs w:val="24"/>
          <w:lang w:val="hy-AM"/>
        </w:rPr>
        <w:t xml:space="preserve"> է</w:t>
      </w:r>
      <w:r w:rsidRPr="0036307D">
        <w:rPr>
          <w:rFonts w:ascii="Sylfaen" w:hAnsi="Sylfaen"/>
          <w:sz w:val="24"/>
          <w:szCs w:val="24"/>
          <w:lang w:val="hy-AM"/>
        </w:rPr>
        <w:t xml:space="preserve"> կայացել մարտի 10-ին։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  <w:r w:rsidRPr="0036307D">
        <w:rPr>
          <w:rFonts w:ascii="Sylfaen" w:hAnsi="Sylfaen"/>
          <w:b/>
          <w:sz w:val="24"/>
          <w:szCs w:val="24"/>
          <w:lang w:val="hy-AM"/>
        </w:rPr>
        <w:t>Փետրվարի 20-ին</w:t>
      </w:r>
      <w:r w:rsidRPr="0036307D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36307D">
        <w:rPr>
          <w:rFonts w:ascii="Sylfaen" w:hAnsi="Sylfaen"/>
          <w:sz w:val="24"/>
          <w:szCs w:val="24"/>
          <w:lang w:val="hy-AM"/>
        </w:rPr>
        <w:t>Երևանում</w:t>
      </w:r>
      <w:proofErr w:type="spellEnd"/>
      <w:r w:rsidRPr="0036307D">
        <w:rPr>
          <w:rFonts w:ascii="Sylfaen" w:hAnsi="Sylfaen"/>
          <w:sz w:val="24"/>
          <w:szCs w:val="24"/>
          <w:lang w:val="hy-AM"/>
        </w:rPr>
        <w:t xml:space="preserve"> կազմակերպած հանրահավաքի ժամանակ ընդդիմադիր գործիչներից Նարեկ </w:t>
      </w:r>
      <w:proofErr w:type="spellStart"/>
      <w:r w:rsidRPr="0036307D">
        <w:rPr>
          <w:rFonts w:ascii="Sylfaen" w:hAnsi="Sylfaen"/>
          <w:sz w:val="24"/>
          <w:szCs w:val="24"/>
          <w:lang w:val="hy-AM"/>
        </w:rPr>
        <w:t>Սամսոնյանը</w:t>
      </w:r>
      <w:proofErr w:type="spellEnd"/>
      <w:r w:rsidRPr="0036307D">
        <w:rPr>
          <w:rFonts w:ascii="Sylfaen" w:hAnsi="Sylfaen"/>
          <w:sz w:val="24"/>
          <w:szCs w:val="24"/>
          <w:lang w:val="hy-AM"/>
        </w:rPr>
        <w:t xml:space="preserve"> մոտեցել 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36307D">
        <w:rPr>
          <w:rFonts w:ascii="Sylfaen" w:hAnsi="Sylfaen"/>
          <w:sz w:val="24"/>
          <w:szCs w:val="24"/>
          <w:lang w:val="hy-AM"/>
        </w:rPr>
        <w:t xml:space="preserve">«Ազատություն» ռադիոկայանի թղթակից Արտակ </w:t>
      </w:r>
      <w:proofErr w:type="spellStart"/>
      <w:r w:rsidRPr="0036307D">
        <w:rPr>
          <w:rFonts w:ascii="Sylfaen" w:hAnsi="Sylfaen"/>
          <w:sz w:val="24"/>
          <w:szCs w:val="24"/>
          <w:lang w:val="hy-AM"/>
        </w:rPr>
        <w:t>Խուլյանին</w:t>
      </w:r>
      <w:proofErr w:type="spellEnd"/>
      <w:r w:rsidRPr="0036307D">
        <w:rPr>
          <w:rFonts w:ascii="Sylfaen" w:hAnsi="Sylfaen"/>
          <w:sz w:val="24"/>
          <w:szCs w:val="24"/>
          <w:lang w:val="hy-AM"/>
        </w:rPr>
        <w:t xml:space="preserve"> ու օպերատոր</w:t>
      </w:r>
      <w:r w:rsidRPr="00F13D39">
        <w:rPr>
          <w:rFonts w:ascii="Sylfaen" w:hAnsi="Sylfaen"/>
          <w:sz w:val="24"/>
          <w:szCs w:val="24"/>
          <w:lang w:val="hy-AM"/>
        </w:rPr>
        <w:t xml:space="preserve"> Գարիկ 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Ազիբեկյանին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 xml:space="preserve"> և ուղիղ եթերում հռետորական հարց հնչեցրել՝ ուղղված ռադիոկայանին</w:t>
      </w:r>
      <w:r w:rsidRPr="00F13D39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F13D39">
        <w:rPr>
          <w:rFonts w:ascii="Sylfaen" w:hAnsi="Sylfaen"/>
          <w:sz w:val="24"/>
          <w:szCs w:val="24"/>
          <w:lang w:val="hy-AM"/>
        </w:rPr>
        <w:t xml:space="preserve"> «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Ե՞րբ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 xml:space="preserve"> եք 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Երևանը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 xml:space="preserve"> հանձնելու թուրքերին»</w:t>
      </w:r>
      <w:r w:rsidRPr="00F13D39">
        <w:rPr>
          <w:rStyle w:val="FootnoteReference"/>
          <w:rFonts w:ascii="Sylfaen" w:hAnsi="Sylfaen"/>
          <w:sz w:val="24"/>
          <w:szCs w:val="24"/>
          <w:lang w:val="hy-AM"/>
        </w:rPr>
        <w:footnoteReference w:id="61"/>
      </w:r>
      <w:r w:rsidRPr="00F13D39">
        <w:rPr>
          <w:rFonts w:ascii="Sylfaen" w:hAnsi="Sylfaen"/>
          <w:sz w:val="24"/>
          <w:szCs w:val="24"/>
          <w:lang w:val="hy-AM"/>
        </w:rPr>
        <w:t xml:space="preserve">։ Լրագրողը դիմել է տարածքում ներկա ոստիկաններին՝ հայտնելով, որ խոչընդոտվում է լրատվամիջոցի գործունեությունը, սակայն վերջիններս անհաղորդ են մնացել 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կատարվողին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>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b/>
          <w:sz w:val="24"/>
          <w:szCs w:val="24"/>
          <w:lang w:val="hy-AM"/>
        </w:rPr>
      </w:pPr>
      <w:r w:rsidRPr="00E75534">
        <w:rPr>
          <w:rFonts w:ascii="Sylfaen" w:hAnsi="Sylfaen"/>
          <w:b/>
          <w:sz w:val="24"/>
          <w:szCs w:val="24"/>
          <w:lang w:val="hy-AM"/>
        </w:rPr>
        <w:t xml:space="preserve">Փետրվարի 22-ին </w:t>
      </w:r>
      <w:proofErr w:type="spellStart"/>
      <w:r w:rsidRPr="00E75534">
        <w:rPr>
          <w:rFonts w:ascii="Sylfaen" w:hAnsi="Sylfaen"/>
          <w:sz w:val="24"/>
          <w:szCs w:val="24"/>
          <w:lang w:val="hy-AM"/>
        </w:rPr>
        <w:t>Երևանի</w:t>
      </w:r>
      <w:proofErr w:type="spellEnd"/>
      <w:r w:rsidRPr="00E75534">
        <w:rPr>
          <w:rFonts w:ascii="Sylfaen" w:hAnsi="Sylfaen"/>
          <w:sz w:val="24"/>
          <w:szCs w:val="24"/>
          <w:lang w:val="hy-AM"/>
        </w:rPr>
        <w:t xml:space="preserve"> ընդհանուր իրավասության դատարանում կայացել է «5-րդ ալիք» հեռուստաընկերության սեփականատեր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E75534">
        <w:rPr>
          <w:rFonts w:ascii="Sylfaen" w:hAnsi="Sylfaen"/>
          <w:sz w:val="24"/>
          <w:szCs w:val="24"/>
          <w:lang w:val="hy-AM"/>
        </w:rPr>
        <w:t xml:space="preserve">Արմեն </w:t>
      </w:r>
      <w:proofErr w:type="spellStart"/>
      <w:r w:rsidRPr="00E75534">
        <w:rPr>
          <w:rFonts w:ascii="Sylfaen" w:hAnsi="Sylfaen"/>
          <w:sz w:val="24"/>
          <w:szCs w:val="24"/>
          <w:lang w:val="hy-AM"/>
        </w:rPr>
        <w:t>Թավադյանն</w:t>
      </w:r>
      <w:proofErr w:type="spellEnd"/>
      <w:r w:rsidRPr="00E75534">
        <w:rPr>
          <w:rFonts w:ascii="Sylfaen" w:hAnsi="Sylfaen"/>
          <w:sz w:val="24"/>
          <w:szCs w:val="24"/>
          <w:lang w:val="hy-AM"/>
        </w:rPr>
        <w:t xml:space="preserve"> ընդդեմ «Խոսքի ազատության պաշտպանության կոմիտե» ՀԿ նախագահ Աշոտ Մելիքյանի </w:t>
      </w:r>
      <w:r w:rsidRPr="00E75534">
        <w:rPr>
          <w:rFonts w:ascii="Sylfaen" w:hAnsi="Sylfaen"/>
          <w:sz w:val="24"/>
          <w:szCs w:val="24"/>
          <w:lang w:val="hy-AM"/>
        </w:rPr>
        <w:lastRenderedPageBreak/>
        <w:t xml:space="preserve">գործով հերթական դատական նիստը՝ </w:t>
      </w:r>
      <w:r w:rsidRPr="00E75534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զրպարտություն համարվող փաստացի տվյալները հերքելու և 2 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>միլիոն</w:t>
      </w:r>
      <w:r w:rsidRPr="00E75534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դրամ փոխհատուցում վճարելու պահանջներով։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shd w:val="clear" w:color="auto" w:fill="FFFFFF"/>
          <w:lang w:val="hy-AM"/>
        </w:rPr>
      </w:pPr>
      <w:r w:rsidRPr="00E75534">
        <w:rPr>
          <w:rFonts w:ascii="Sylfaen" w:hAnsi="Sylfaen"/>
          <w:sz w:val="24"/>
          <w:szCs w:val="24"/>
          <w:lang w:val="hy-AM"/>
        </w:rPr>
        <w:t>Հիշեցնենք, որ հայցը ներկայացվել է 2020թ</w:t>
      </w:r>
      <w:r w:rsidRPr="00E75534">
        <w:rPr>
          <w:sz w:val="24"/>
          <w:szCs w:val="24"/>
          <w:lang w:val="hy-AM"/>
        </w:rPr>
        <w:t>․</w:t>
      </w:r>
      <w:r w:rsidRPr="00E75534">
        <w:rPr>
          <w:rFonts w:ascii="Sylfaen" w:hAnsi="Sylfaen"/>
          <w:sz w:val="24"/>
          <w:szCs w:val="24"/>
          <w:lang w:val="hy-AM"/>
        </w:rPr>
        <w:t xml:space="preserve"> </w:t>
      </w:r>
      <w:r w:rsidRPr="00E75534">
        <w:rPr>
          <w:rFonts w:ascii="Sylfaen" w:hAnsi="Sylfaen" w:cs="Sylfaen"/>
          <w:sz w:val="24"/>
          <w:szCs w:val="24"/>
          <w:lang w:val="hy-AM"/>
        </w:rPr>
        <w:t>ապրիլի</w:t>
      </w:r>
      <w:r w:rsidRPr="00E75534">
        <w:rPr>
          <w:rFonts w:ascii="Sylfaen" w:hAnsi="Sylfaen"/>
          <w:sz w:val="24"/>
          <w:szCs w:val="24"/>
          <w:lang w:val="hy-AM"/>
        </w:rPr>
        <w:t xml:space="preserve"> 1</w:t>
      </w:r>
      <w:r w:rsidRPr="00E75534">
        <w:rPr>
          <w:rFonts w:ascii="Sylfaen" w:hAnsi="Sylfaen" w:cs="Sylfaen"/>
          <w:sz w:val="24"/>
          <w:szCs w:val="24"/>
          <w:lang w:val="hy-AM"/>
        </w:rPr>
        <w:t>–ին</w:t>
      </w:r>
      <w:r w:rsidRPr="00E75534">
        <w:rPr>
          <w:rFonts w:ascii="Sylfaen" w:hAnsi="Sylfaen"/>
          <w:sz w:val="24"/>
          <w:szCs w:val="24"/>
          <w:lang w:val="hy-AM"/>
        </w:rPr>
        <w:t xml:space="preserve">, իսկ </w:t>
      </w:r>
      <w:r w:rsidRPr="00E75534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առիթը եղել է մարտի 4-ին «Իրական սեփականատերերի հրապարակայնությունը </w:t>
      </w:r>
      <w:proofErr w:type="spellStart"/>
      <w:r w:rsidRPr="00E75534">
        <w:rPr>
          <w:rFonts w:ascii="Sylfaen" w:hAnsi="Sylfaen"/>
          <w:sz w:val="24"/>
          <w:szCs w:val="24"/>
          <w:shd w:val="clear" w:color="auto" w:fill="FFFFFF"/>
          <w:lang w:val="hy-AM"/>
        </w:rPr>
        <w:t>մեդիաոլորտում</w:t>
      </w:r>
      <w:proofErr w:type="spellEnd"/>
      <w:r w:rsidRPr="00E75534">
        <w:rPr>
          <w:rFonts w:ascii="Sylfaen" w:hAnsi="Sylfaen"/>
          <w:sz w:val="24"/>
          <w:szCs w:val="24"/>
          <w:shd w:val="clear" w:color="auto" w:fill="FFFFFF"/>
          <w:lang w:val="hy-AM"/>
        </w:rPr>
        <w:t>» թեմայով քննարկման ժամանակ Աշոտ Մելիքյանի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արտահայտած</w:t>
      </w:r>
      <w:r w:rsidRPr="00E75534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միտքը՝ «Aravot.am»-ի փոխանցմամբ. «Չեմ կարծում, թե Արմեն </w:t>
      </w:r>
      <w:proofErr w:type="spellStart"/>
      <w:r w:rsidRPr="00E75534">
        <w:rPr>
          <w:rFonts w:ascii="Sylfaen" w:hAnsi="Sylfaen"/>
          <w:sz w:val="24"/>
          <w:szCs w:val="24"/>
          <w:shd w:val="clear" w:color="auto" w:fill="FFFFFF"/>
          <w:lang w:val="hy-AM"/>
        </w:rPr>
        <w:t>Թավադյանին</w:t>
      </w:r>
      <w:proofErr w:type="spellEnd"/>
      <w:r w:rsidRPr="00E75534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ձերբակալել են TV 5-ը լռեցնելու համար: Մենք գիտենք, թե նա </w:t>
      </w:r>
      <w:proofErr w:type="spellStart"/>
      <w:r w:rsidRPr="00E75534">
        <w:rPr>
          <w:rFonts w:ascii="Sylfaen" w:hAnsi="Sylfaen"/>
          <w:sz w:val="24"/>
          <w:szCs w:val="24"/>
          <w:shd w:val="clear" w:color="auto" w:fill="FFFFFF"/>
          <w:lang w:val="hy-AM"/>
        </w:rPr>
        <w:t>ցուցարարին</w:t>
      </w:r>
      <w:proofErr w:type="spellEnd"/>
      <w:r w:rsidRPr="00E75534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ինչպես է շշով խփել, ինչպես է փորձել կաշառել»</w:t>
      </w:r>
      <w:r w:rsidRPr="00E75534">
        <w:rPr>
          <w:rStyle w:val="FootnoteReference"/>
          <w:rFonts w:ascii="Sylfaen" w:hAnsi="Sylfaen"/>
          <w:sz w:val="24"/>
          <w:szCs w:val="24"/>
          <w:shd w:val="clear" w:color="auto" w:fill="FFFFFF"/>
          <w:lang w:val="hy-AM"/>
        </w:rPr>
        <w:footnoteReference w:id="62"/>
      </w:r>
      <w:r w:rsidRPr="00E75534">
        <w:rPr>
          <w:rFonts w:ascii="Sylfaen" w:hAnsi="Sylfaen"/>
          <w:sz w:val="24"/>
          <w:szCs w:val="24"/>
          <w:shd w:val="clear" w:color="auto" w:fill="FFFFFF"/>
          <w:lang w:val="hy-AM"/>
        </w:rPr>
        <w:t>։ Պատասխանողի պնդմամբ՝ մեջբերումը եղել է ոչ ճշգրիտ, միտքը՝ աղավաղված։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  <w:r w:rsidRPr="00E75534">
        <w:rPr>
          <w:rFonts w:ascii="Sylfaen" w:hAnsi="Sylfaen"/>
          <w:sz w:val="24"/>
          <w:szCs w:val="24"/>
          <w:shd w:val="clear" w:color="auto" w:fill="FFFFFF"/>
          <w:lang w:val="hy-AM"/>
        </w:rPr>
        <w:t>Մարտի 22-ին դատարանի կայացրած վճռով՝ գործը կարճվել է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, քանի որ </w:t>
      </w:r>
      <w:proofErr w:type="spellStart"/>
      <w:r w:rsidRPr="00E75534">
        <w:rPr>
          <w:rFonts w:ascii="Sylfaen" w:hAnsi="Sylfaen"/>
          <w:sz w:val="24"/>
          <w:szCs w:val="24"/>
          <w:shd w:val="clear" w:color="auto" w:fill="FFFFFF"/>
          <w:lang w:val="hy-AM"/>
        </w:rPr>
        <w:t>հայցվոր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>ն</w:t>
      </w:r>
      <w:proofErr w:type="spellEnd"/>
      <w:r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ընդունել է, որ նախքան դատարան դիմելը նա չի ճշտել, թե իրականում ինչ միտք է արտահայտել Աշոտ Մելիքյանը, և </w:t>
      </w:r>
      <w:proofErr w:type="spellStart"/>
      <w:r>
        <w:rPr>
          <w:rFonts w:ascii="Sylfaen" w:hAnsi="Sylfaen"/>
          <w:sz w:val="24"/>
          <w:szCs w:val="24"/>
          <w:shd w:val="clear" w:color="auto" w:fill="FFFFFF"/>
          <w:lang w:val="hy-AM"/>
        </w:rPr>
        <w:t>Թավադյանի</w:t>
      </w:r>
      <w:proofErr w:type="spellEnd"/>
      <w:r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առաջարկով</w:t>
      </w:r>
      <w:r w:rsidRPr="00E75534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կնքվել է հաշտության համաձայնություն։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</w:p>
    <w:p w:rsidR="00861780" w:rsidRDefault="00861780" w:rsidP="00861780">
      <w:pPr>
        <w:spacing w:after="0" w:line="240" w:lineRule="auto"/>
        <w:ind w:firstLine="567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36307D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>Փետրվարի 22–ին</w:t>
      </w:r>
      <w:r w:rsidRPr="0036307D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proofErr w:type="spellStart"/>
      <w:r w:rsidRPr="0036307D">
        <w:rPr>
          <w:rFonts w:ascii="Sylfaen" w:eastAsia="Times New Roman" w:hAnsi="Sylfaen" w:cs="Times New Roman"/>
          <w:sz w:val="24"/>
          <w:szCs w:val="24"/>
          <w:lang w:val="hy-AM" w:eastAsia="ru-RU"/>
        </w:rPr>
        <w:t>Երևանի</w:t>
      </w:r>
      <w:proofErr w:type="spellEnd"/>
      <w:r w:rsidRPr="0036307D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ընդհանուր իրավասության դատարանում տեղի է ունեցել Սահմանադրական դատարանի</w:t>
      </w:r>
      <w:r w:rsidRPr="00F13D3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անդամ Ալվինա </w:t>
      </w:r>
      <w:proofErr w:type="spellStart"/>
      <w:r w:rsidRPr="00F13D39">
        <w:rPr>
          <w:rFonts w:ascii="Sylfaen" w:eastAsia="Times New Roman" w:hAnsi="Sylfaen" w:cs="Times New Roman"/>
          <w:sz w:val="24"/>
          <w:szCs w:val="24"/>
          <w:lang w:val="hy-AM" w:eastAsia="ru-RU"/>
        </w:rPr>
        <w:t>Գյուլումյանն</w:t>
      </w:r>
      <w:proofErr w:type="spellEnd"/>
      <w:r w:rsidRPr="00F13D3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ընդդեմ փաստաբան Տիգրան Հայրապետյանի և </w:t>
      </w:r>
      <w:r w:rsidRPr="00F13D39">
        <w:rPr>
          <w:rFonts w:ascii="Sylfaen" w:hAnsi="Sylfaen"/>
          <w:sz w:val="24"/>
          <w:szCs w:val="24"/>
          <w:lang w:val="hy-AM"/>
        </w:rPr>
        <w:t>«</w:t>
      </w:r>
      <w:r w:rsidR="006D0A7B">
        <w:rPr>
          <w:rFonts w:ascii="Sylfaen" w:hAnsi="Sylfaen"/>
          <w:sz w:val="24"/>
          <w:szCs w:val="24"/>
          <w:lang w:val="hy-AM"/>
        </w:rPr>
        <w:t>Ժամանակ</w:t>
      </w:r>
      <w:r w:rsidRPr="00F13D39">
        <w:rPr>
          <w:rFonts w:ascii="Sylfaen" w:hAnsi="Sylfaen"/>
          <w:sz w:val="24"/>
          <w:szCs w:val="24"/>
          <w:lang w:val="hy-AM"/>
        </w:rPr>
        <w:t>»</w:t>
      </w:r>
      <w:r w:rsidRPr="00F13D3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6D0A7B">
        <w:rPr>
          <w:rFonts w:ascii="Sylfaen" w:eastAsia="Times New Roman" w:hAnsi="Sylfaen" w:cs="Times New Roman"/>
          <w:sz w:val="24"/>
          <w:szCs w:val="24"/>
          <w:lang w:val="hy-AM" w:eastAsia="ru-RU"/>
        </w:rPr>
        <w:t>օրաթերթի</w:t>
      </w:r>
      <w:r w:rsidRPr="00F13D3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հիմնադիր «Սկիզբ Միդիա Կենտրոն» ՍՊԸ-ի գործով առաջին դատական նիստը՝ զրպարտությունը հերքելու և Տիգրան </w:t>
      </w:r>
      <w:proofErr w:type="spellStart"/>
      <w:r w:rsidRPr="00F13D39">
        <w:rPr>
          <w:rFonts w:ascii="Sylfaen" w:eastAsia="Times New Roman" w:hAnsi="Sylfaen" w:cs="Times New Roman"/>
          <w:sz w:val="24"/>
          <w:szCs w:val="24"/>
          <w:lang w:val="hy-AM" w:eastAsia="ru-RU"/>
        </w:rPr>
        <w:t>Հայրապետյանից</w:t>
      </w:r>
      <w:proofErr w:type="spellEnd"/>
      <w:r w:rsidRPr="00F13D3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1 միլիոն դրամ փոխհատուցում գանձելու պահանջներով։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  <w:r w:rsidRPr="00F13D39">
        <w:rPr>
          <w:rFonts w:ascii="Sylfaen" w:eastAsia="Times New Roman" w:hAnsi="Sylfaen" w:cs="Times New Roman"/>
          <w:sz w:val="24"/>
          <w:szCs w:val="24"/>
          <w:lang w:val="hy-AM" w:eastAsia="ru-RU"/>
        </w:rPr>
        <w:t>2018թ. օգոստոսի 7-ին ներկայացված հայցի առիթը եղել է հուլիսի 7-ին</w:t>
      </w:r>
      <w:r w:rsidR="008154E7" w:rsidRPr="008154E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8154E7">
        <w:rPr>
          <w:rFonts w:ascii="Sylfaen" w:eastAsia="Times New Roman" w:hAnsi="Sylfaen" w:cs="Times New Roman"/>
          <w:sz w:val="24"/>
          <w:szCs w:val="24"/>
          <w:lang w:val="hy-AM" w:eastAsia="ru-RU"/>
        </w:rPr>
        <w:t>օր</w:t>
      </w:r>
      <w:r w:rsidR="00404473">
        <w:rPr>
          <w:rFonts w:ascii="Sylfaen" w:eastAsia="Times New Roman" w:hAnsi="Sylfaen" w:cs="Times New Roman"/>
          <w:sz w:val="24"/>
          <w:szCs w:val="24"/>
          <w:lang w:val="hy-AM" w:eastAsia="ru-RU"/>
        </w:rPr>
        <w:t>ա</w:t>
      </w:r>
      <w:r w:rsidR="008154E7">
        <w:rPr>
          <w:rFonts w:ascii="Sylfaen" w:eastAsia="Times New Roman" w:hAnsi="Sylfaen" w:cs="Times New Roman"/>
          <w:sz w:val="24"/>
          <w:szCs w:val="24"/>
          <w:lang w:val="hy-AM" w:eastAsia="ru-RU"/>
        </w:rPr>
        <w:t>թերթում և</w:t>
      </w:r>
      <w:r w:rsidRPr="00F13D3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«1in.am»</w:t>
      </w:r>
      <w:r w:rsidR="0040447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proofErr w:type="spellStart"/>
      <w:r w:rsidR="00404473">
        <w:rPr>
          <w:rFonts w:ascii="Sylfaen" w:eastAsia="Times New Roman" w:hAnsi="Sylfaen" w:cs="Times New Roman"/>
          <w:sz w:val="24"/>
          <w:szCs w:val="24"/>
          <w:lang w:val="hy-AM" w:eastAsia="ru-RU"/>
        </w:rPr>
        <w:t>կայք</w:t>
      </w:r>
      <w:r w:rsidRPr="00F13D39">
        <w:rPr>
          <w:rFonts w:ascii="Sylfaen" w:eastAsia="Times New Roman" w:hAnsi="Sylfaen" w:cs="Times New Roman"/>
          <w:sz w:val="24"/>
          <w:szCs w:val="24"/>
          <w:lang w:val="hy-AM" w:eastAsia="ru-RU"/>
        </w:rPr>
        <w:t>ում</w:t>
      </w:r>
      <w:proofErr w:type="spellEnd"/>
      <w:r w:rsidRPr="00F13D3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հրապարակված՝ Տիգրան Հայրապետյանի հարցազրույցը՝ «ՄԻԵԴ պետք է ուղարկել փաստաբանի,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F13D3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ով </w:t>
      </w:r>
      <w:proofErr w:type="spellStart"/>
      <w:r w:rsidRPr="00F13D39">
        <w:rPr>
          <w:rFonts w:ascii="Sylfaen" w:eastAsia="Times New Roman" w:hAnsi="Sylfaen" w:cs="Times New Roman"/>
          <w:sz w:val="24"/>
          <w:szCs w:val="24"/>
          <w:lang w:val="hy-AM" w:eastAsia="ru-RU"/>
        </w:rPr>
        <w:t>անկողմնակալությունը</w:t>
      </w:r>
      <w:proofErr w:type="spellEnd"/>
      <w:r w:rsidRPr="00F13D3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պատվերի հետ չի փոխի. փաստաբան» վերնագրով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>։</w:t>
      </w:r>
      <w:r w:rsidRPr="00F13D3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>Հրապարակման մեջ</w:t>
      </w:r>
      <w:r w:rsidRPr="00F13D3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խոսվել է Մարդու իրավունքների </w:t>
      </w:r>
      <w:proofErr w:type="spellStart"/>
      <w:r w:rsidRPr="00F13D39">
        <w:rPr>
          <w:rFonts w:ascii="Sylfaen" w:eastAsia="Times New Roman" w:hAnsi="Sylfaen" w:cs="Times New Roman"/>
          <w:sz w:val="24"/>
          <w:szCs w:val="24"/>
          <w:lang w:val="hy-AM" w:eastAsia="ru-RU"/>
        </w:rPr>
        <w:t>Եվրոպական</w:t>
      </w:r>
      <w:proofErr w:type="spellEnd"/>
      <w:r w:rsidRPr="00F13D3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դատարանում դատավորի կարգավիճակում Ալվինա </w:t>
      </w:r>
      <w:proofErr w:type="spellStart"/>
      <w:r w:rsidRPr="00F13D39">
        <w:rPr>
          <w:rFonts w:ascii="Sylfaen" w:eastAsia="Times New Roman" w:hAnsi="Sylfaen" w:cs="Times New Roman"/>
          <w:sz w:val="24"/>
          <w:szCs w:val="24"/>
          <w:lang w:val="hy-AM" w:eastAsia="ru-RU"/>
        </w:rPr>
        <w:t>Գյուլումյանի</w:t>
      </w:r>
      <w:proofErr w:type="spellEnd"/>
      <w:r w:rsidRPr="00F13D3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գործունեության մասին, մասնավորապես, որ վերջինս խորամանկություն է արել, որպեսզի ՄԻԵԴ-ում Հայաստանի դեմ գործերը չքննվեն</w:t>
      </w:r>
      <w:r w:rsidRPr="00F13D39">
        <w:rPr>
          <w:rStyle w:val="FootnoteReference"/>
          <w:rFonts w:ascii="Sylfaen" w:eastAsia="Times New Roman" w:hAnsi="Sylfaen" w:cs="Times New Roman"/>
          <w:sz w:val="24"/>
          <w:szCs w:val="24"/>
          <w:lang w:val="hy-AM" w:eastAsia="ru-RU"/>
        </w:rPr>
        <w:footnoteReference w:id="63"/>
      </w:r>
      <w:r w:rsidRPr="00F13D39">
        <w:rPr>
          <w:rFonts w:ascii="Sylfaen" w:hAnsi="Sylfaen"/>
          <w:sz w:val="24"/>
          <w:szCs w:val="24"/>
          <w:lang w:val="hy-AM"/>
        </w:rPr>
        <w:t>։ Ասվածը հայցվորը զրպարտություն է համարում։</w:t>
      </w:r>
    </w:p>
    <w:p w:rsidR="00861780" w:rsidRPr="00861780" w:rsidRDefault="00861780" w:rsidP="00861780">
      <w:pPr>
        <w:spacing w:after="0" w:line="240" w:lineRule="auto"/>
        <w:ind w:firstLine="567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>
        <w:rPr>
          <w:rFonts w:ascii="Sylfaen" w:hAnsi="Sylfaen"/>
          <w:sz w:val="24"/>
          <w:szCs w:val="24"/>
          <w:lang w:val="hy-AM"/>
        </w:rPr>
        <w:t>Մարտի 10-ի</w:t>
      </w:r>
      <w:r w:rsidRPr="0049219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վճռով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>՝</w:t>
      </w:r>
      <w:r w:rsidRPr="0049219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հայցը բավարարվել է մասնակի</w:t>
      </w:r>
      <w:r w:rsidRPr="0049219B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․</w:t>
      </w:r>
      <w:r w:rsidRPr="0049219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proofErr w:type="spellStart"/>
      <w:r w:rsidR="00BC0088">
        <w:rPr>
          <w:rFonts w:ascii="Sylfaen" w:eastAsia="Times New Roman" w:hAnsi="Sylfaen" w:cs="Times New Roman"/>
          <w:sz w:val="24"/>
          <w:szCs w:val="24"/>
          <w:lang w:val="hy-AM" w:eastAsia="ru-RU"/>
        </w:rPr>
        <w:t>լրատվամիջոցին</w:t>
      </w:r>
      <w:proofErr w:type="spellEnd"/>
      <w:r w:rsidRPr="0049219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proofErr w:type="spellStart"/>
      <w:r w:rsidRPr="0049219B">
        <w:rPr>
          <w:rFonts w:ascii="Sylfaen" w:eastAsia="Times New Roman" w:hAnsi="Sylfaen" w:cs="Times New Roman"/>
          <w:sz w:val="24"/>
          <w:szCs w:val="24"/>
          <w:lang w:val="hy-AM" w:eastAsia="ru-RU"/>
        </w:rPr>
        <w:t>պարտավորեցվել</w:t>
      </w:r>
      <w:proofErr w:type="spellEnd"/>
      <w:r w:rsidRPr="0049219B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C008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է հերքել Ալվինա </w:t>
      </w:r>
      <w:proofErr w:type="spellStart"/>
      <w:r w:rsidRPr="00BC0088">
        <w:rPr>
          <w:rFonts w:ascii="Sylfaen" w:eastAsia="Times New Roman" w:hAnsi="Sylfaen" w:cs="Times New Roman"/>
          <w:sz w:val="24"/>
          <w:szCs w:val="24"/>
          <w:lang w:val="hy-AM" w:eastAsia="ru-RU"/>
        </w:rPr>
        <w:t>Գյուլումյանի</w:t>
      </w:r>
      <w:proofErr w:type="spellEnd"/>
      <w:r w:rsidRPr="00BC008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պատիվը և արժանապատվությունը </w:t>
      </w:r>
      <w:proofErr w:type="spellStart"/>
      <w:r w:rsidRPr="00BC0088">
        <w:rPr>
          <w:rFonts w:ascii="Sylfaen" w:eastAsia="Times New Roman" w:hAnsi="Sylfaen" w:cs="Times New Roman"/>
          <w:sz w:val="24"/>
          <w:szCs w:val="24"/>
          <w:lang w:val="hy-AM" w:eastAsia="ru-RU"/>
        </w:rPr>
        <w:t>զրպարտող</w:t>
      </w:r>
      <w:proofErr w:type="spellEnd"/>
      <w:r w:rsidRPr="00BC008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և արատավորող տեղեկությունները, Տիգրան Հայրապետյանին՝ վճարել 500.000 դրամ՝ որպես պատճառված վնասի փոխհատուցում, </w:t>
      </w:r>
      <w:r w:rsidR="00BC0088" w:rsidRPr="00BC0088">
        <w:rPr>
          <w:rFonts w:ascii="Sylfaen" w:eastAsia="Times New Roman" w:hAnsi="Sylfaen" w:cs="Times New Roman"/>
          <w:sz w:val="24"/>
          <w:szCs w:val="24"/>
          <w:lang w:val="hy-AM" w:eastAsia="ru-RU"/>
        </w:rPr>
        <w:t>ի</w:t>
      </w:r>
      <w:r w:rsidRPr="00BC008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սկ «Սկիզբ </w:t>
      </w:r>
      <w:proofErr w:type="spellStart"/>
      <w:r w:rsidRPr="00BC0088">
        <w:rPr>
          <w:rFonts w:ascii="Sylfaen" w:eastAsia="Times New Roman" w:hAnsi="Sylfaen" w:cs="Times New Roman"/>
          <w:sz w:val="24"/>
          <w:szCs w:val="24"/>
          <w:lang w:val="hy-AM" w:eastAsia="ru-RU"/>
        </w:rPr>
        <w:t>Մեդիա</w:t>
      </w:r>
      <w:proofErr w:type="spellEnd"/>
      <w:r w:rsidRPr="00BC008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Կենտրոն» ՍՊԸ-ին և Տիգրան Հայրապետյանին՝ </w:t>
      </w:r>
      <w:proofErr w:type="spellStart"/>
      <w:r w:rsidRPr="00BC0088">
        <w:rPr>
          <w:rFonts w:ascii="Sylfaen" w:eastAsia="Times New Roman" w:hAnsi="Sylfaen" w:cs="Times New Roman"/>
          <w:sz w:val="24"/>
          <w:szCs w:val="24"/>
          <w:lang w:val="hy-AM" w:eastAsia="ru-RU"/>
        </w:rPr>
        <w:t>համապարտության</w:t>
      </w:r>
      <w:proofErr w:type="spellEnd"/>
      <w:r w:rsidRPr="00BC008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կարգով վճարել 18000 դրամ պետական տուրք</w:t>
      </w:r>
      <w:r w:rsidR="00BC0088" w:rsidRPr="00BC0088">
        <w:rPr>
          <w:rFonts w:ascii="Sylfaen" w:eastAsia="Times New Roman" w:hAnsi="Sylfaen" w:cs="Times New Roman"/>
          <w:sz w:val="24"/>
          <w:szCs w:val="24"/>
          <w:lang w:val="hy-AM" w:eastAsia="ru-RU"/>
        </w:rPr>
        <w:t>ի</w:t>
      </w:r>
      <w:r w:rsidRPr="00BC008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և 500.000 դրամ՝ փաստաբանի վարձատրության գումար: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  <w:r w:rsidRPr="0036307D">
        <w:rPr>
          <w:rFonts w:ascii="Sylfaen" w:hAnsi="Sylfaen"/>
          <w:b/>
          <w:sz w:val="24"/>
          <w:szCs w:val="24"/>
          <w:lang w:val="hy-AM"/>
        </w:rPr>
        <w:lastRenderedPageBreak/>
        <w:t xml:space="preserve">Փետրվարի 26-ին </w:t>
      </w:r>
      <w:r w:rsidRPr="0036307D">
        <w:rPr>
          <w:rFonts w:ascii="Sylfaen" w:hAnsi="Sylfaen"/>
          <w:sz w:val="24"/>
          <w:szCs w:val="24"/>
          <w:lang w:val="hy-AM"/>
        </w:rPr>
        <w:t>Բաղրամյան</w:t>
      </w:r>
      <w:r w:rsidRPr="00F13D39">
        <w:rPr>
          <w:rFonts w:ascii="Sylfaen" w:hAnsi="Sylfaen"/>
          <w:sz w:val="24"/>
          <w:szCs w:val="24"/>
          <w:lang w:val="hy-AM"/>
        </w:rPr>
        <w:t xml:space="preserve"> պողոտայում ընդդիմադիր ուժերի կազմակերպած բողոքի ակցիայի ժամանակ հերթական անգամ 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թիրախավորվել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 xml:space="preserve"> են «Ազատություն» ռադիոկայանի աշխատակիցները։ </w:t>
      </w:r>
      <w:r>
        <w:rPr>
          <w:rFonts w:ascii="Sylfaen" w:hAnsi="Sylfaen"/>
          <w:sz w:val="24"/>
          <w:szCs w:val="24"/>
          <w:lang w:val="hy-AM"/>
        </w:rPr>
        <w:t>Ցուցարար</w:t>
      </w:r>
      <w:r w:rsidRPr="00F13D39">
        <w:rPr>
          <w:rFonts w:ascii="Sylfaen" w:hAnsi="Sylfaen"/>
          <w:sz w:val="24"/>
          <w:szCs w:val="24"/>
          <w:lang w:val="hy-AM"/>
        </w:rPr>
        <w:t xml:space="preserve">ները վիրավորական արտահայտություններ են հնչեցրել «Ազատության» լրագրող Գայանե 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Սարիբեկյանի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 xml:space="preserve"> և օպերատոր Դավիթ Հովհաննիսյանի հասցեին</w:t>
      </w:r>
      <w:r w:rsidRPr="00F13D39">
        <w:rPr>
          <w:rStyle w:val="FootnoteReference"/>
          <w:rFonts w:ascii="Sylfaen" w:hAnsi="Sylfaen"/>
          <w:sz w:val="24"/>
          <w:szCs w:val="24"/>
          <w:lang w:val="hy-AM"/>
        </w:rPr>
        <w:footnoteReference w:id="64"/>
      </w:r>
      <w:r w:rsidRPr="00F13D39">
        <w:rPr>
          <w:rFonts w:ascii="Sylfaen" w:hAnsi="Sylfaen"/>
          <w:sz w:val="24"/>
          <w:szCs w:val="24"/>
          <w:lang w:val="hy-AM"/>
        </w:rPr>
        <w:t>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  <w:r w:rsidRPr="00BD50DC">
        <w:rPr>
          <w:rFonts w:ascii="Sylfaen" w:hAnsi="Sylfaen"/>
          <w:b/>
          <w:sz w:val="24"/>
          <w:szCs w:val="24"/>
          <w:lang w:val="hy-AM"/>
        </w:rPr>
        <w:t xml:space="preserve">Մարտի 1-ին </w:t>
      </w:r>
      <w:r w:rsidRPr="00BD50DC">
        <w:rPr>
          <w:rFonts w:ascii="Sylfaen" w:hAnsi="Sylfaen"/>
          <w:sz w:val="24"/>
          <w:szCs w:val="24"/>
          <w:lang w:val="hy-AM"/>
        </w:rPr>
        <w:t>Արարատի և Վայոց ձորի մարզերի ընդհանուր իրավասության դատարանում (Արտաշատի նստավայր) կայացել է Արարատի մարզպետ Գարիկ Սարգսյանն ընդդեմ «168 ժամ» ՍՊԸ-ի գործով հերթական դատական նիստը՝ պատվին, արժանապատվությանը պատճառված վնասի հատուցման և զրպարտություն համարվող տվյալները հրապարակայնորեն հերքելու պահանջներով։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  <w:r w:rsidRPr="00BD50DC">
        <w:rPr>
          <w:rFonts w:ascii="Sylfaen" w:hAnsi="Sylfaen"/>
          <w:sz w:val="24"/>
          <w:szCs w:val="24"/>
          <w:lang w:val="hy-AM"/>
        </w:rPr>
        <w:t>Հայցը ներկայացվել է 2019թ</w:t>
      </w:r>
      <w:r w:rsidRPr="00BD50DC">
        <w:rPr>
          <w:sz w:val="24"/>
          <w:szCs w:val="24"/>
          <w:lang w:val="hy-AM"/>
        </w:rPr>
        <w:t>․</w:t>
      </w:r>
      <w:r w:rsidRPr="00BD50DC">
        <w:rPr>
          <w:rFonts w:ascii="Sylfaen" w:hAnsi="Sylfaen"/>
          <w:sz w:val="24"/>
          <w:szCs w:val="24"/>
          <w:lang w:val="hy-AM"/>
        </w:rPr>
        <w:t xml:space="preserve"> դեկտեմբերի 20-ին, իսկ առիթը եղել է «168.am» </w:t>
      </w:r>
      <w:proofErr w:type="spellStart"/>
      <w:r w:rsidRPr="00BD50DC">
        <w:rPr>
          <w:rFonts w:ascii="Sylfaen" w:hAnsi="Sylfaen"/>
          <w:sz w:val="24"/>
          <w:szCs w:val="24"/>
          <w:lang w:val="hy-AM"/>
        </w:rPr>
        <w:t>կայքում</w:t>
      </w:r>
      <w:proofErr w:type="spellEnd"/>
      <w:r w:rsidRPr="00BD50DC">
        <w:rPr>
          <w:rFonts w:ascii="Sylfaen" w:hAnsi="Sylfaen"/>
          <w:sz w:val="24"/>
          <w:szCs w:val="24"/>
          <w:lang w:val="hy-AM"/>
        </w:rPr>
        <w:t xml:space="preserve"> հրապարակված՝ «Նորից միջադեպ՝ Արարատի մարզպետի մասնակցությամբ» հոդվածը, որտեղ նշվում է, թե հերթական </w:t>
      </w:r>
      <w:proofErr w:type="spellStart"/>
      <w:r w:rsidRPr="00BD50DC">
        <w:rPr>
          <w:rFonts w:ascii="Sylfaen" w:hAnsi="Sylfaen"/>
          <w:sz w:val="24"/>
          <w:szCs w:val="24"/>
          <w:lang w:val="hy-AM"/>
        </w:rPr>
        <w:t>ծեծկռտուքն</w:t>
      </w:r>
      <w:proofErr w:type="spellEnd"/>
      <w:r w:rsidRPr="00BD50DC">
        <w:rPr>
          <w:rFonts w:ascii="Sylfaen" w:hAnsi="Sylfaen"/>
          <w:sz w:val="24"/>
          <w:szCs w:val="24"/>
          <w:lang w:val="hy-AM"/>
        </w:rPr>
        <w:t xml:space="preserve"> է գրանցվել Գարիկ Սարգսյանի մասնակցությամբ, և որ վարսավիր Սերոբին ծեծել են՝ մարզպետի մազերն արտահերթ չկտրելու համար, ապա թույլ չեն տվել շարունակել աշխատանքը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D50DC">
        <w:rPr>
          <w:rFonts w:ascii="Sylfaen" w:hAnsi="Sylfaen"/>
          <w:sz w:val="24"/>
          <w:szCs w:val="24"/>
          <w:lang w:val="hy-AM"/>
        </w:rPr>
        <w:t>Նոր կյանք համայնքում</w:t>
      </w:r>
      <w:r w:rsidRPr="00BD50DC">
        <w:rPr>
          <w:rStyle w:val="FootnoteReference"/>
          <w:rFonts w:ascii="Sylfaen" w:hAnsi="Sylfaen"/>
          <w:sz w:val="24"/>
          <w:szCs w:val="24"/>
          <w:lang w:val="hy-AM"/>
        </w:rPr>
        <w:footnoteReference w:id="65"/>
      </w:r>
      <w:r w:rsidRPr="00BD50DC">
        <w:rPr>
          <w:rFonts w:ascii="Sylfaen" w:hAnsi="Sylfaen"/>
          <w:sz w:val="24"/>
          <w:szCs w:val="24"/>
          <w:lang w:val="hy-AM"/>
        </w:rPr>
        <w:t>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 w:cs="Sylfaen"/>
          <w:sz w:val="24"/>
          <w:szCs w:val="24"/>
          <w:lang w:val="hy-AM"/>
        </w:rPr>
      </w:pPr>
      <w:r w:rsidRPr="00BD50DC">
        <w:rPr>
          <w:rFonts w:ascii="Sylfaen" w:hAnsi="Sylfaen" w:cs="Sylfaen"/>
          <w:sz w:val="24"/>
          <w:szCs w:val="24"/>
          <w:lang w:val="hy-AM"/>
        </w:rPr>
        <w:t>Դատական հաջորդ նիստը նշանակվել է ապրիլի 22-ին։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 w:cs="Sylfaen"/>
          <w:sz w:val="24"/>
          <w:szCs w:val="24"/>
          <w:lang w:val="hy-AM"/>
        </w:rPr>
      </w:pPr>
    </w:p>
    <w:p w:rsidR="00861780" w:rsidRDefault="00861780" w:rsidP="00861780">
      <w:pPr>
        <w:spacing w:after="0" w:line="240" w:lineRule="auto"/>
        <w:ind w:firstLine="567"/>
        <w:rPr>
          <w:rFonts w:ascii="Sylfaen" w:hAnsi="Sylfaen" w:cs="Sylfaen"/>
          <w:sz w:val="24"/>
          <w:szCs w:val="24"/>
          <w:lang w:val="hy-AM"/>
        </w:rPr>
      </w:pPr>
      <w:r w:rsidRPr="0036307D">
        <w:rPr>
          <w:rFonts w:ascii="Sylfaen" w:hAnsi="Sylfaen" w:cs="Times New Roman"/>
          <w:b/>
          <w:sz w:val="24"/>
          <w:szCs w:val="24"/>
          <w:lang w:val="hy-AM" w:eastAsia="ru-RU"/>
        </w:rPr>
        <w:t xml:space="preserve">Մարտի 2–ին </w:t>
      </w:r>
      <w:proofErr w:type="spellStart"/>
      <w:r w:rsidRPr="0036307D">
        <w:rPr>
          <w:rFonts w:ascii="Sylfaen" w:hAnsi="Sylfaen" w:cs="Times New Roman"/>
          <w:sz w:val="24"/>
          <w:szCs w:val="24"/>
          <w:lang w:val="hy-AM" w:eastAsia="ru-RU"/>
        </w:rPr>
        <w:t>Երևանի</w:t>
      </w:r>
      <w:proofErr w:type="spellEnd"/>
      <w:r w:rsidRPr="0036307D">
        <w:rPr>
          <w:rFonts w:ascii="Sylfaen" w:hAnsi="Sylfaen" w:cs="Times New Roman"/>
          <w:sz w:val="24"/>
          <w:szCs w:val="24"/>
          <w:lang w:val="hy-AM" w:eastAsia="ru-RU"/>
        </w:rPr>
        <w:t xml:space="preserve"> ընդհանուր իրավասության դատարանում կայացել է քաղաքացի Հայկ Մկրտչյանն ընդդեմ «</w:t>
      </w:r>
      <w:proofErr w:type="spellStart"/>
      <w:r w:rsidRPr="0036307D">
        <w:rPr>
          <w:rFonts w:ascii="Sylfaen" w:hAnsi="Sylfaen" w:cs="Times New Roman"/>
          <w:sz w:val="24"/>
          <w:szCs w:val="24"/>
          <w:lang w:val="hy-AM" w:eastAsia="ru-RU"/>
        </w:rPr>
        <w:t>Արմնյուզ</w:t>
      </w:r>
      <w:proofErr w:type="spellEnd"/>
      <w:r w:rsidRPr="0036307D">
        <w:rPr>
          <w:rFonts w:ascii="Sylfaen" w:hAnsi="Sylfaen" w:cs="Times New Roman"/>
          <w:sz w:val="24"/>
          <w:szCs w:val="24"/>
          <w:lang w:val="hy-AM" w:eastAsia="ru-RU"/>
        </w:rPr>
        <w:t xml:space="preserve"> հեռուստաընկերություն» ՓԲԸ-ի գործով հերթական դատական նիստը` զրպարտություն համարվող տվյալները հերքելու և վնասի փոխհատուցման պահանջներով։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 w:cs="Sylfaen"/>
          <w:sz w:val="24"/>
          <w:szCs w:val="24"/>
          <w:lang w:val="hy-AM"/>
        </w:rPr>
      </w:pPr>
      <w:r w:rsidRPr="0036307D">
        <w:rPr>
          <w:rFonts w:ascii="Sylfaen" w:hAnsi="Sylfaen" w:cs="Times New Roman"/>
          <w:sz w:val="24"/>
          <w:szCs w:val="24"/>
          <w:lang w:val="hy-AM" w:eastAsia="ru-RU"/>
        </w:rPr>
        <w:t xml:space="preserve">2019թ. մայիսի 13–ին ներկայացված հայցի առիթը նշված լրատվամիջոցում հրապարակված լուրն է այն մասին, որ </w:t>
      </w:r>
      <w:proofErr w:type="spellStart"/>
      <w:r w:rsidRPr="0036307D">
        <w:rPr>
          <w:rFonts w:ascii="Sylfaen" w:hAnsi="Sylfaen" w:cs="Times New Roman"/>
          <w:sz w:val="24"/>
          <w:szCs w:val="24"/>
          <w:lang w:val="hy-AM" w:eastAsia="ru-RU"/>
        </w:rPr>
        <w:t>Երևանի</w:t>
      </w:r>
      <w:proofErr w:type="spellEnd"/>
      <w:r w:rsidRPr="0036307D">
        <w:rPr>
          <w:rFonts w:ascii="Sylfaen" w:hAnsi="Sylfaen" w:cs="Times New Roman"/>
          <w:sz w:val="24"/>
          <w:szCs w:val="24"/>
          <w:lang w:val="hy-AM" w:eastAsia="ru-RU"/>
        </w:rPr>
        <w:t xml:space="preserve"> Նոր Նորք վարչական շրջանի 32-ամյա բնակիչ Հայկ Մկրտչյանը կեղծ թղթադրամներ է  իրացրել։ Հայցվորը սա համարում է զրպարտություն և պահանջում է հերքում։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 w:cs="Sylfaen"/>
          <w:sz w:val="24"/>
          <w:szCs w:val="24"/>
          <w:lang w:val="hy-AM"/>
        </w:rPr>
      </w:pPr>
      <w:r w:rsidRPr="0036307D">
        <w:rPr>
          <w:rFonts w:ascii="Sylfaen" w:hAnsi="Sylfaen" w:cs="Times New Roman"/>
          <w:sz w:val="24"/>
          <w:szCs w:val="24"/>
          <w:lang w:val="hy-AM" w:eastAsia="ru-RU"/>
        </w:rPr>
        <w:t>Դատական հաջորդ նիստը նշանակվել է հունիսի 10-ին։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 w:cs="Sylfaen"/>
          <w:sz w:val="24"/>
          <w:szCs w:val="24"/>
          <w:lang w:val="hy-AM"/>
        </w:rPr>
      </w:pPr>
    </w:p>
    <w:p w:rsidR="00861780" w:rsidRDefault="00861780" w:rsidP="00861780">
      <w:pPr>
        <w:spacing w:after="0" w:line="240" w:lineRule="auto"/>
        <w:ind w:firstLine="567"/>
        <w:rPr>
          <w:rFonts w:ascii="Sylfaen" w:hAnsi="Sylfaen" w:cs="Sylfaen"/>
          <w:sz w:val="24"/>
          <w:szCs w:val="24"/>
          <w:lang w:val="hy-AM"/>
        </w:rPr>
      </w:pPr>
      <w:r w:rsidRPr="00153FD7">
        <w:rPr>
          <w:rFonts w:ascii="Sylfaen" w:hAnsi="Sylfaen"/>
          <w:b/>
          <w:sz w:val="24"/>
          <w:szCs w:val="24"/>
          <w:shd w:val="clear" w:color="auto" w:fill="FFFFFF"/>
          <w:lang w:val="hy-AM"/>
        </w:rPr>
        <w:t>Մարտի 2-ին</w:t>
      </w:r>
      <w:r w:rsidRPr="00153FD7">
        <w:rPr>
          <w:rFonts w:ascii="Sylfaen" w:hAnsi="Sylfaen"/>
          <w:sz w:val="24"/>
          <w:szCs w:val="24"/>
          <w:lang w:val="hy-AM"/>
        </w:rPr>
        <w:t xml:space="preserve"> Լոռու մարզի ընդհանուր իրավասության դատարանում (Վանաձորի նստավայր) կայացել է ուսուցչուհի Սուսաննա Սարգսյանն ընդդեմ «Hraparak.am» կայքի թղթակից </w:t>
      </w:r>
      <w:proofErr w:type="spellStart"/>
      <w:r w:rsidRPr="00153FD7">
        <w:rPr>
          <w:rFonts w:ascii="Sylfaen" w:hAnsi="Sylfaen"/>
          <w:sz w:val="24"/>
          <w:szCs w:val="24"/>
          <w:lang w:val="hy-AM"/>
        </w:rPr>
        <w:t>Շուշաննա</w:t>
      </w:r>
      <w:proofErr w:type="spellEnd"/>
      <w:r w:rsidRPr="00153FD7">
        <w:rPr>
          <w:rFonts w:ascii="Sylfaen" w:hAnsi="Sylfaen"/>
          <w:sz w:val="24"/>
          <w:szCs w:val="24"/>
          <w:lang w:val="hy-AM"/>
        </w:rPr>
        <w:t xml:space="preserve"> Գրիգորյանի գործով հերթական դատական նիստը։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</w:t>
      </w:r>
      <w:r w:rsidRPr="00F13D39">
        <w:rPr>
          <w:rFonts w:ascii="Sylfaen" w:hAnsi="Sylfaen"/>
          <w:sz w:val="24"/>
          <w:szCs w:val="24"/>
          <w:lang w:val="hy-AM"/>
        </w:rPr>
        <w:t xml:space="preserve">ռաջին ատյանի դատարանում գործը քննվում է կրկնակի: Հայցի առիթ են դարձել 2013թ. հոկտեմբերի 4-ին և 2013թ. դեկտեմբերի 5-ին «Hraparak.am» 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կայքում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 xml:space="preserve"> </w:t>
      </w:r>
      <w:r w:rsidRPr="00F13D39">
        <w:rPr>
          <w:rFonts w:ascii="Sylfaen" w:hAnsi="Sylfaen"/>
          <w:sz w:val="24"/>
          <w:szCs w:val="24"/>
          <w:lang w:val="hy-AM"/>
        </w:rPr>
        <w:lastRenderedPageBreak/>
        <w:t>հրապարակված «Աշխատանքից ազատվել է Վանաձորի թիվ 8 դպրոցի տնօրենը</w:t>
      </w:r>
      <w:r w:rsidRPr="00F13D39">
        <w:rPr>
          <w:rStyle w:val="FootnoteReference"/>
          <w:rFonts w:ascii="Sylfaen" w:hAnsi="Sylfaen"/>
          <w:sz w:val="24"/>
          <w:szCs w:val="24"/>
          <w:lang w:val="hy-AM"/>
        </w:rPr>
        <w:footnoteReference w:id="66"/>
      </w:r>
      <w:r w:rsidRPr="00F13D39">
        <w:rPr>
          <w:rFonts w:ascii="Sylfaen" w:hAnsi="Sylfaen"/>
          <w:sz w:val="24"/>
          <w:szCs w:val="24"/>
          <w:lang w:val="hy-AM"/>
        </w:rPr>
        <w:t xml:space="preserve">» և «Վանաձորցի 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ուսուցչուհին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 xml:space="preserve"> հարկադիր պարապուրդի դիմաց 12 միլիոն դրամ է ստացել</w:t>
      </w:r>
      <w:r w:rsidRPr="00F13D39">
        <w:rPr>
          <w:rStyle w:val="FootnoteReference"/>
          <w:rFonts w:ascii="Sylfaen" w:hAnsi="Sylfaen"/>
          <w:sz w:val="24"/>
          <w:szCs w:val="24"/>
          <w:lang w:val="hy-AM"/>
        </w:rPr>
        <w:footnoteReference w:id="67"/>
      </w:r>
      <w:r w:rsidRPr="00F13D39">
        <w:rPr>
          <w:rFonts w:ascii="Sylfaen" w:hAnsi="Sylfaen"/>
          <w:sz w:val="24"/>
          <w:szCs w:val="24"/>
          <w:lang w:val="hy-AM"/>
        </w:rPr>
        <w:t>» հոդվածները (մանրամասները՝ ԽԱՊԿ 2016</w:t>
      </w:r>
      <w:r>
        <w:rPr>
          <w:rFonts w:ascii="Sylfaen" w:hAnsi="Sylfaen"/>
          <w:sz w:val="24"/>
          <w:szCs w:val="24"/>
          <w:lang w:val="hy-AM"/>
        </w:rPr>
        <w:t>-2020</w:t>
      </w:r>
      <w:r w:rsidRPr="00F13D39">
        <w:rPr>
          <w:rFonts w:ascii="Sylfaen" w:hAnsi="Sylfaen"/>
          <w:sz w:val="24"/>
          <w:szCs w:val="24"/>
          <w:lang w:val="hy-AM"/>
        </w:rPr>
        <w:t xml:space="preserve"> թթ</w:t>
      </w:r>
      <w:r w:rsidRPr="00F13D39">
        <w:rPr>
          <w:rFonts w:ascii="Times New Roman" w:eastAsia="MS Mincho" w:hAnsi="Times New Roman" w:cs="Times New Roman"/>
          <w:sz w:val="24"/>
          <w:szCs w:val="24"/>
          <w:lang w:val="hy-AM"/>
        </w:rPr>
        <w:t>․</w:t>
      </w:r>
      <w:r w:rsidRPr="00F13D39">
        <w:rPr>
          <w:rFonts w:ascii="Sylfaen" w:hAnsi="Sylfaen"/>
          <w:sz w:val="24"/>
          <w:szCs w:val="24"/>
          <w:lang w:val="hy-AM"/>
        </w:rPr>
        <w:t xml:space="preserve"> տարեկան զեկույցներում, </w:t>
      </w:r>
      <w:proofErr w:type="spellStart"/>
      <w:r w:rsidRPr="00F13D39">
        <w:rPr>
          <w:rFonts w:ascii="Sylfaen" w:hAnsi="Sylfaen"/>
          <w:sz w:val="24"/>
          <w:szCs w:val="24"/>
          <w:lang w:val="hy-AM"/>
        </w:rPr>
        <w:t>տե´ս</w:t>
      </w:r>
      <w:proofErr w:type="spellEnd"/>
      <w:r w:rsidRPr="00F13D39">
        <w:rPr>
          <w:rFonts w:ascii="Sylfaen" w:hAnsi="Sylfaen"/>
          <w:sz w:val="24"/>
          <w:szCs w:val="24"/>
          <w:lang w:val="hy-AM"/>
        </w:rPr>
        <w:t xml:space="preserve"> www.khosq.am, «Զեկույցներ» բաժնում)։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Դատական հաջորդ նիստը նշանակվել է հունիսի 8-ին։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</w:p>
    <w:p w:rsidR="00861780" w:rsidRDefault="00861780" w:rsidP="00861780">
      <w:pPr>
        <w:spacing w:after="0" w:line="240" w:lineRule="auto"/>
        <w:ind w:firstLine="567"/>
        <w:rPr>
          <w:rFonts w:ascii="Sylfaen" w:hAnsi="Sylfaen" w:cs="Helvetica"/>
          <w:sz w:val="24"/>
          <w:szCs w:val="24"/>
          <w:shd w:val="clear" w:color="auto" w:fill="FFFFFF"/>
          <w:lang w:val="hy-AM"/>
        </w:rPr>
      </w:pPr>
      <w:r w:rsidRPr="00153FD7">
        <w:rPr>
          <w:rFonts w:ascii="Sylfaen" w:hAnsi="Sylfaen"/>
          <w:b/>
          <w:sz w:val="24"/>
          <w:szCs w:val="24"/>
          <w:lang w:val="hy-AM"/>
        </w:rPr>
        <w:t>Մարտի 2-ին</w:t>
      </w:r>
      <w:r w:rsidRPr="00153FD7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153FD7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Երևանի</w:t>
      </w:r>
      <w:proofErr w:type="spellEnd"/>
      <w:r w:rsidRPr="00153FD7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ընդհանուր իրավասության դատարանում կայացել է ԱԺ փոխնախագահ </w:t>
      </w:r>
      <w:proofErr w:type="spellStart"/>
      <w:r w:rsidRPr="00153FD7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Ալեն</w:t>
      </w:r>
      <w:proofErr w:type="spellEnd"/>
      <w:r w:rsidRPr="00153FD7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Սիմոնյանն ընդդեմ «Analitik.am» կայքի հիմնադիր Անի Հովհաննիսյանի գործով հերթական դատական նիստը՝ վնասի փոխհատուցման պահանջով։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  <w:r w:rsidRPr="00153FD7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2020թ. հուլիսի 13-ին ներկայացված հայցի առիթը </w:t>
      </w:r>
      <w:proofErr w:type="spellStart"/>
      <w:r w:rsidRPr="00153FD7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կայքում</w:t>
      </w:r>
      <w:proofErr w:type="spellEnd"/>
      <w:r w:rsidRPr="00153FD7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փետրվարի 11-ին հրապարակված՝ «Հանրաքվեն պետք է իշխանությանը «</w:t>
      </w:r>
      <w:proofErr w:type="spellStart"/>
      <w:r w:rsidRPr="00153FD7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Ստամբուլյան</w:t>
      </w:r>
      <w:proofErr w:type="spellEnd"/>
      <w:r w:rsidRPr="00153FD7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կոնվենցիան» վավերացնելու համար</w:t>
      </w:r>
      <w:r w:rsidRPr="00153FD7">
        <w:rPr>
          <w:sz w:val="24"/>
          <w:szCs w:val="24"/>
          <w:shd w:val="clear" w:color="auto" w:fill="FFFFFF"/>
          <w:lang w:val="hy-AM"/>
        </w:rPr>
        <w:t>․</w:t>
      </w:r>
      <w:r w:rsidRPr="00153FD7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սա </w:t>
      </w:r>
      <w:proofErr w:type="spellStart"/>
      <w:r w:rsidRPr="00153FD7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հաստատե՞ց</w:t>
      </w:r>
      <w:proofErr w:type="spellEnd"/>
      <w:r w:rsidRPr="00153FD7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նաև </w:t>
      </w:r>
      <w:proofErr w:type="spellStart"/>
      <w:r w:rsidRPr="00153FD7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Ալեն</w:t>
      </w:r>
      <w:proofErr w:type="spellEnd"/>
      <w:r w:rsidRPr="00153FD7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Սիմոնյանը» վերնագրով հոդվածն է, որտեղ մասնավորապես ասվում է</w:t>
      </w:r>
      <w:r w:rsidRPr="00153FD7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, թե </w:t>
      </w:r>
      <w:r w:rsidRPr="00153FD7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ՍԴ-ն իր ներկայիս կազմով դրական եզրակացություն չի տա </w:t>
      </w:r>
      <w:proofErr w:type="spellStart"/>
      <w:r w:rsidRPr="00153FD7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Ստամբուլյան</w:t>
      </w:r>
      <w:proofErr w:type="spellEnd"/>
      <w:r w:rsidRPr="00153FD7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կոնվենցիային, </w:t>
      </w:r>
      <w:proofErr w:type="spellStart"/>
      <w:r w:rsidRPr="00153FD7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հետևաբար</w:t>
      </w:r>
      <w:proofErr w:type="spellEnd"/>
      <w:r w:rsidRPr="00153FD7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իշխանության համար շատ </w:t>
      </w:r>
      <w:proofErr w:type="spellStart"/>
      <w:r w:rsidRPr="00153FD7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կարևոր</w:t>
      </w:r>
      <w:proofErr w:type="spellEnd"/>
      <w:r w:rsidRPr="00153FD7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է հնարավորինս շուտ փոխել ՍԴ կազմը</w:t>
      </w:r>
      <w:r w:rsidRPr="00153FD7">
        <w:rPr>
          <w:rStyle w:val="FootnoteReference"/>
          <w:rFonts w:ascii="Sylfaen" w:hAnsi="Sylfaen" w:cs="Helvetica"/>
          <w:sz w:val="24"/>
          <w:szCs w:val="24"/>
          <w:shd w:val="clear" w:color="auto" w:fill="FFFFFF"/>
          <w:lang w:val="hy-AM"/>
        </w:rPr>
        <w:footnoteReference w:id="68"/>
      </w:r>
      <w:r w:rsidRPr="00153FD7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։ </w:t>
      </w:r>
      <w:r w:rsidRPr="00153FD7">
        <w:rPr>
          <w:rFonts w:ascii="Sylfaen" w:hAnsi="Sylfaen"/>
          <w:sz w:val="24"/>
          <w:szCs w:val="24"/>
          <w:lang w:val="hy-AM"/>
        </w:rPr>
        <w:t xml:space="preserve">(Մանրամասները՝ ԽԱՊԿ 2020թ. տարեկան զեկույցում, </w:t>
      </w:r>
      <w:proofErr w:type="spellStart"/>
      <w:r w:rsidRPr="00153FD7">
        <w:rPr>
          <w:rFonts w:ascii="Sylfaen" w:hAnsi="Sylfaen"/>
          <w:sz w:val="24"/>
          <w:szCs w:val="24"/>
          <w:lang w:val="hy-AM"/>
        </w:rPr>
        <w:t>տե՛ս</w:t>
      </w:r>
      <w:proofErr w:type="spellEnd"/>
      <w:r w:rsidRPr="00153FD7">
        <w:rPr>
          <w:rFonts w:ascii="Sylfaen" w:hAnsi="Sylfaen"/>
          <w:sz w:val="24"/>
          <w:szCs w:val="24"/>
          <w:lang w:val="hy-AM"/>
        </w:rPr>
        <w:t xml:space="preserve"> www.khosq.am կայքի «Զեկույցներ» բաժնում)։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 w:cs="Sylfaen"/>
          <w:sz w:val="24"/>
          <w:szCs w:val="24"/>
          <w:shd w:val="clear" w:color="auto" w:fill="FFFFFF"/>
          <w:lang w:val="hy-AM"/>
        </w:rPr>
      </w:pPr>
      <w:r w:rsidRPr="00153FD7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Դատական հաջորդ նիստը նշանակվել է մայիսի 17-ին։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 w:cs="Sylfaen"/>
          <w:sz w:val="24"/>
          <w:szCs w:val="24"/>
          <w:shd w:val="clear" w:color="auto" w:fill="FFFFFF"/>
          <w:lang w:val="hy-AM"/>
        </w:rPr>
      </w:pPr>
    </w:p>
    <w:p w:rsidR="00861780" w:rsidRPr="00153FD7" w:rsidRDefault="00861780" w:rsidP="00861780">
      <w:pPr>
        <w:spacing w:after="0" w:line="240" w:lineRule="auto"/>
        <w:ind w:firstLine="567"/>
        <w:rPr>
          <w:rFonts w:ascii="Sylfaen" w:hAnsi="Sylfaen" w:cs="Sylfaen"/>
          <w:sz w:val="24"/>
          <w:szCs w:val="24"/>
          <w:shd w:val="clear" w:color="auto" w:fill="FFFFFF"/>
          <w:lang w:val="hy-AM"/>
        </w:rPr>
      </w:pPr>
      <w:r w:rsidRPr="00153FD7">
        <w:rPr>
          <w:rFonts w:ascii="Sylfaen" w:hAnsi="Sylfaen"/>
          <w:b/>
          <w:sz w:val="24"/>
          <w:szCs w:val="24"/>
          <w:lang w:val="hy-AM"/>
        </w:rPr>
        <w:t xml:space="preserve">Մարտի 5-ին </w:t>
      </w:r>
      <w:proofErr w:type="spellStart"/>
      <w:r w:rsidRPr="00153FD7">
        <w:rPr>
          <w:rFonts w:ascii="Sylfaen" w:hAnsi="Sylfaen"/>
          <w:sz w:val="24"/>
          <w:szCs w:val="24"/>
          <w:lang w:val="hy-AM"/>
        </w:rPr>
        <w:t>Երևանի</w:t>
      </w:r>
      <w:proofErr w:type="spellEnd"/>
      <w:r w:rsidRPr="00153FD7">
        <w:rPr>
          <w:rFonts w:ascii="Sylfaen" w:hAnsi="Sylfaen"/>
          <w:sz w:val="24"/>
          <w:szCs w:val="24"/>
          <w:lang w:val="hy-AM"/>
        </w:rPr>
        <w:t xml:space="preserve"> ընդհանուր իրավասության դատարանում կայացել է</w:t>
      </w:r>
      <w:r w:rsidRPr="00153FD7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53FD7">
        <w:rPr>
          <w:rFonts w:ascii="Sylfaen" w:hAnsi="Sylfaen"/>
          <w:sz w:val="24"/>
          <w:szCs w:val="24"/>
          <w:lang w:val="hy-AM"/>
        </w:rPr>
        <w:t xml:space="preserve">քաղաքական գործիչ Վահան Բաբայանն ընդդեմ լրագրող և հրապարակախոս Լիզա </w:t>
      </w:r>
      <w:proofErr w:type="spellStart"/>
      <w:r w:rsidRPr="00153FD7">
        <w:rPr>
          <w:rFonts w:ascii="Sylfaen" w:hAnsi="Sylfaen"/>
          <w:sz w:val="24"/>
          <w:szCs w:val="24"/>
          <w:lang w:val="hy-AM"/>
        </w:rPr>
        <w:t>Ճաղարյանի</w:t>
      </w:r>
      <w:proofErr w:type="spellEnd"/>
      <w:r w:rsidRPr="00153FD7">
        <w:rPr>
          <w:rFonts w:ascii="Sylfaen" w:hAnsi="Sylfaen"/>
          <w:sz w:val="24"/>
          <w:szCs w:val="24"/>
          <w:lang w:val="hy-AM"/>
        </w:rPr>
        <w:t xml:space="preserve"> գործով հերթական դատական նիստը։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/>
          <w:lang w:val="hy-AM"/>
        </w:rPr>
      </w:pPr>
      <w:r w:rsidRPr="00153FD7">
        <w:rPr>
          <w:rFonts w:ascii="Sylfaen" w:hAnsi="Sylfaen"/>
          <w:lang w:val="hy-AM"/>
        </w:rPr>
        <w:t>Հայցը ներկայացվել է 2019թ</w:t>
      </w:r>
      <w:r w:rsidRPr="00153FD7">
        <w:rPr>
          <w:lang w:val="hy-AM"/>
        </w:rPr>
        <w:t>․</w:t>
      </w:r>
      <w:r w:rsidRPr="00153FD7">
        <w:rPr>
          <w:rFonts w:ascii="Sylfaen" w:hAnsi="Sylfaen"/>
          <w:lang w:val="hy-AM"/>
        </w:rPr>
        <w:t xml:space="preserve"> </w:t>
      </w:r>
      <w:r w:rsidRPr="00153FD7">
        <w:rPr>
          <w:rFonts w:ascii="Sylfaen" w:hAnsi="Sylfaen" w:cs="Sylfaen"/>
          <w:lang w:val="hy-AM"/>
        </w:rPr>
        <w:t>մայիսի</w:t>
      </w:r>
      <w:r w:rsidRPr="00153FD7">
        <w:rPr>
          <w:rFonts w:ascii="Sylfaen" w:hAnsi="Sylfaen"/>
          <w:lang w:val="hy-AM"/>
        </w:rPr>
        <w:t xml:space="preserve"> 10-</w:t>
      </w:r>
      <w:r w:rsidRPr="00153FD7">
        <w:rPr>
          <w:rFonts w:ascii="Sylfaen" w:hAnsi="Sylfaen" w:cs="Sylfaen"/>
          <w:lang w:val="hy-AM"/>
        </w:rPr>
        <w:t>ին</w:t>
      </w:r>
      <w:r w:rsidRPr="00153FD7">
        <w:rPr>
          <w:rFonts w:ascii="Sylfaen" w:hAnsi="Sylfaen"/>
          <w:lang w:val="hy-AM"/>
        </w:rPr>
        <w:t xml:space="preserve">, </w:t>
      </w:r>
      <w:r w:rsidRPr="00153FD7">
        <w:rPr>
          <w:rFonts w:ascii="Sylfaen" w:hAnsi="Sylfaen" w:cs="Sylfaen"/>
          <w:lang w:val="hy-AM"/>
        </w:rPr>
        <w:t>իսկ</w:t>
      </w:r>
      <w:r w:rsidRPr="00153FD7">
        <w:rPr>
          <w:rFonts w:ascii="Sylfaen" w:hAnsi="Sylfaen"/>
          <w:lang w:val="hy-AM"/>
        </w:rPr>
        <w:t xml:space="preserve"> առիթը եղել է ապրիլի 13-ին Լիզա </w:t>
      </w:r>
      <w:proofErr w:type="spellStart"/>
      <w:r w:rsidRPr="00153FD7">
        <w:rPr>
          <w:rFonts w:ascii="Sylfaen" w:hAnsi="Sylfaen"/>
          <w:lang w:val="hy-AM"/>
        </w:rPr>
        <w:t>Ճաղարյանի</w:t>
      </w:r>
      <w:proofErr w:type="spellEnd"/>
      <w:r w:rsidRPr="00153FD7">
        <w:rPr>
          <w:rFonts w:ascii="Sylfaen" w:hAnsi="Sylfaen"/>
          <w:lang w:val="hy-AM"/>
        </w:rPr>
        <w:t xml:space="preserve"> </w:t>
      </w:r>
      <w:proofErr w:type="spellStart"/>
      <w:r w:rsidRPr="00153FD7">
        <w:rPr>
          <w:rFonts w:ascii="Sylfaen" w:hAnsi="Sylfaen"/>
          <w:lang w:val="hy-AM"/>
        </w:rPr>
        <w:t>ֆեյսբուքյան</w:t>
      </w:r>
      <w:proofErr w:type="spellEnd"/>
      <w:r w:rsidRPr="00153FD7">
        <w:rPr>
          <w:rFonts w:ascii="Sylfaen" w:hAnsi="Sylfaen"/>
          <w:lang w:val="hy-AM"/>
        </w:rPr>
        <w:t xml:space="preserve"> գրառումը. «</w:t>
      </w:r>
      <w:proofErr w:type="spellStart"/>
      <w:r w:rsidRPr="00153FD7">
        <w:rPr>
          <w:rFonts w:ascii="Sylfaen" w:hAnsi="Sylfaen"/>
          <w:lang w:val="hy-AM"/>
        </w:rPr>
        <w:t>Փսլինքների</w:t>
      </w:r>
      <w:proofErr w:type="spellEnd"/>
      <w:r w:rsidRPr="00153FD7">
        <w:rPr>
          <w:rFonts w:ascii="Sylfaen" w:hAnsi="Sylfaen"/>
          <w:lang w:val="hy-AM"/>
        </w:rPr>
        <w:t xml:space="preserve"> </w:t>
      </w:r>
      <w:proofErr w:type="spellStart"/>
      <w:r w:rsidRPr="00153FD7">
        <w:rPr>
          <w:rFonts w:ascii="Sylfaen" w:hAnsi="Sylfaen"/>
          <w:lang w:val="hy-AM"/>
        </w:rPr>
        <w:t>համամոլորակային</w:t>
      </w:r>
      <w:proofErr w:type="spellEnd"/>
      <w:r w:rsidRPr="00153FD7">
        <w:rPr>
          <w:rFonts w:ascii="Sylfaen" w:hAnsi="Sylfaen"/>
          <w:lang w:val="hy-AM"/>
        </w:rPr>
        <w:t xml:space="preserve"> մրցույթում բաբայան վահան </w:t>
      </w:r>
      <w:proofErr w:type="spellStart"/>
      <w:r w:rsidRPr="00153FD7">
        <w:rPr>
          <w:rFonts w:ascii="Sylfaen" w:hAnsi="Sylfaen"/>
          <w:lang w:val="hy-AM"/>
        </w:rPr>
        <w:t>կոչեցյալը</w:t>
      </w:r>
      <w:proofErr w:type="spellEnd"/>
      <w:r w:rsidRPr="00153FD7">
        <w:rPr>
          <w:rFonts w:ascii="Sylfaen" w:hAnsi="Sylfaen"/>
          <w:lang w:val="hy-AM"/>
        </w:rPr>
        <w:t xml:space="preserve"> կարող է հավակնել առաջին տեղին»։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/>
          <w:lang w:val="hy-AM"/>
        </w:rPr>
      </w:pPr>
      <w:r w:rsidRPr="00153FD7">
        <w:rPr>
          <w:rFonts w:ascii="Sylfaen" w:hAnsi="Sylfaen"/>
          <w:lang w:val="hy-AM"/>
        </w:rPr>
        <w:t>Դատական</w:t>
      </w:r>
      <w:r w:rsidRPr="0036307D">
        <w:rPr>
          <w:rFonts w:ascii="Sylfaen" w:hAnsi="Sylfaen"/>
          <w:lang w:val="hy-AM"/>
        </w:rPr>
        <w:t xml:space="preserve"> հաջորդ նիստը նշանակվել է մայիսի 5-ին։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/>
          <w:lang w:val="hy-AM"/>
        </w:rPr>
      </w:pP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/>
          <w:lang w:val="hy-AM"/>
        </w:rPr>
      </w:pPr>
      <w:r w:rsidRPr="0036307D">
        <w:rPr>
          <w:rFonts w:ascii="Sylfaen" w:hAnsi="Sylfaen"/>
          <w:b/>
          <w:lang w:val="hy-AM"/>
        </w:rPr>
        <w:t>Մարտի 5-ին</w:t>
      </w:r>
      <w:r w:rsidRPr="0036307D">
        <w:rPr>
          <w:rFonts w:ascii="Sylfaen" w:hAnsi="Sylfaen"/>
          <w:lang w:val="hy-AM"/>
        </w:rPr>
        <w:t xml:space="preserve"> Եռաբլուր զինվորական պանթեոնում ԵԿՄ նախագահ Սասուն Միքայելյանը հրաժարվել է պատասխանել «Tert.am»-ի լրագրող Անի </w:t>
      </w:r>
      <w:proofErr w:type="spellStart"/>
      <w:r w:rsidRPr="0036307D">
        <w:rPr>
          <w:rFonts w:ascii="Sylfaen" w:hAnsi="Sylfaen"/>
          <w:lang w:val="hy-AM"/>
        </w:rPr>
        <w:t>Գևորգյանի</w:t>
      </w:r>
      <w:proofErr w:type="spellEnd"/>
      <w:r w:rsidRPr="0036307D">
        <w:rPr>
          <w:rFonts w:ascii="Sylfaen" w:hAnsi="Sylfaen"/>
          <w:lang w:val="hy-AM"/>
        </w:rPr>
        <w:t xml:space="preserve"> հարցերին՝ առաջարկելով հարցերն ուղղել</w:t>
      </w:r>
      <w:r w:rsidRPr="00F13D39">
        <w:rPr>
          <w:rFonts w:ascii="Sylfaen" w:hAnsi="Sylfaen"/>
          <w:lang w:val="hy-AM"/>
        </w:rPr>
        <w:t xml:space="preserve"> </w:t>
      </w:r>
      <w:proofErr w:type="spellStart"/>
      <w:r w:rsidRPr="00F13D39">
        <w:rPr>
          <w:rFonts w:ascii="Sylfaen" w:hAnsi="Sylfaen"/>
          <w:lang w:val="hy-AM"/>
        </w:rPr>
        <w:t>հրավիրվելիք</w:t>
      </w:r>
      <w:proofErr w:type="spellEnd"/>
      <w:r w:rsidRPr="00F13D39">
        <w:rPr>
          <w:rFonts w:ascii="Sylfaen" w:hAnsi="Sylfaen"/>
          <w:lang w:val="hy-AM"/>
        </w:rPr>
        <w:t xml:space="preserve"> ասուլիսի ժամանակ։ Լրագրողը շարունակել է հարցեր հնչեցնել, և </w:t>
      </w:r>
      <w:proofErr w:type="spellStart"/>
      <w:r w:rsidRPr="00F13D39">
        <w:rPr>
          <w:rFonts w:ascii="Sylfaen" w:hAnsi="Sylfaen"/>
          <w:lang w:val="hy-AM"/>
        </w:rPr>
        <w:t>տևական</w:t>
      </w:r>
      <w:proofErr w:type="spellEnd"/>
      <w:r w:rsidRPr="00F13D39">
        <w:rPr>
          <w:rFonts w:ascii="Sylfaen" w:hAnsi="Sylfaen"/>
          <w:lang w:val="hy-AM"/>
        </w:rPr>
        <w:t xml:space="preserve"> բանավեճին միջամտել է ԱԺ </w:t>
      </w:r>
      <w:r w:rsidRPr="00F13D39">
        <w:rPr>
          <w:rFonts w:ascii="Sylfaen" w:hAnsi="Sylfaen"/>
          <w:lang w:val="hy-AM"/>
        </w:rPr>
        <w:lastRenderedPageBreak/>
        <w:t>պատգամավոր Անդրանիկ Քոչարյանն ու բղավել լրագրողի վրա՝ դուրս հրավիրելով նրան</w:t>
      </w:r>
      <w:r w:rsidRPr="00F13D39">
        <w:rPr>
          <w:rStyle w:val="FootnoteReference"/>
          <w:rFonts w:ascii="Sylfaen" w:hAnsi="Sylfaen"/>
          <w:lang w:val="hy-AM"/>
        </w:rPr>
        <w:footnoteReference w:id="69"/>
      </w:r>
      <w:r w:rsidRPr="00F13D39">
        <w:rPr>
          <w:rFonts w:ascii="Sylfaen" w:hAnsi="Sylfaen"/>
          <w:lang w:val="hy-AM"/>
        </w:rPr>
        <w:t>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/>
          <w:lang w:val="hy-AM"/>
        </w:rPr>
      </w:pP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/>
          <w:b/>
          <w:shd w:val="clear" w:color="auto" w:fill="FFFFFF"/>
          <w:lang w:val="hy-AM"/>
        </w:rPr>
      </w:pPr>
      <w:r w:rsidRPr="0036307D">
        <w:rPr>
          <w:rFonts w:ascii="Sylfaen" w:hAnsi="Sylfaen"/>
          <w:b/>
          <w:shd w:val="clear" w:color="auto" w:fill="FFFFFF"/>
          <w:lang w:val="hy-AM"/>
        </w:rPr>
        <w:t xml:space="preserve">Մարտի 5-ին </w:t>
      </w:r>
      <w:proofErr w:type="spellStart"/>
      <w:r w:rsidRPr="0036307D">
        <w:rPr>
          <w:rFonts w:ascii="Sylfaen" w:hAnsi="Sylfaen"/>
          <w:shd w:val="clear" w:color="auto" w:fill="FFFFFF"/>
          <w:lang w:val="hy-AM"/>
        </w:rPr>
        <w:t>Երևանի</w:t>
      </w:r>
      <w:proofErr w:type="spellEnd"/>
      <w:r w:rsidRPr="0036307D">
        <w:rPr>
          <w:rFonts w:ascii="Sylfaen" w:hAnsi="Sylfaen"/>
          <w:shd w:val="clear" w:color="auto" w:fill="FFFFFF"/>
          <w:lang w:val="hy-AM"/>
        </w:rPr>
        <w:t xml:space="preserve"> ընդհանուր իրավասության դատարանում կայացել է </w:t>
      </w:r>
      <w:proofErr w:type="spellStart"/>
      <w:r w:rsidRPr="0036307D">
        <w:rPr>
          <w:rFonts w:ascii="Sylfaen" w:hAnsi="Sylfaen"/>
          <w:shd w:val="clear" w:color="auto" w:fill="FFFFFF"/>
          <w:lang w:val="hy-AM"/>
        </w:rPr>
        <w:t>Եվրասիական</w:t>
      </w:r>
      <w:proofErr w:type="spellEnd"/>
      <w:r w:rsidRPr="0036307D">
        <w:rPr>
          <w:rFonts w:ascii="Sylfaen" w:hAnsi="Sylfaen"/>
          <w:shd w:val="clear" w:color="auto" w:fill="FFFFFF"/>
          <w:lang w:val="hy-AM"/>
        </w:rPr>
        <w:t xml:space="preserve"> տնտեսական հանձնաժողովի կոլեգիայի նախագահ Գեղամ Վարդանյանն ընդդեմ «Երկիր խմբագրություն» ՍՊԸ-ի գործով հերթական դատական նիստը՝ զրպարտություն և վիրավորանք համարվող տեղեկություններն ու արտահայտությունները հրապարակայնորեն </w:t>
      </w:r>
      <w:proofErr w:type="spellStart"/>
      <w:r w:rsidRPr="0036307D">
        <w:rPr>
          <w:rFonts w:ascii="Sylfaen" w:hAnsi="Sylfaen"/>
          <w:shd w:val="clear" w:color="auto" w:fill="FFFFFF"/>
          <w:lang w:val="hy-AM"/>
        </w:rPr>
        <w:t>հերքելուն</w:t>
      </w:r>
      <w:proofErr w:type="spellEnd"/>
      <w:r w:rsidRPr="0036307D">
        <w:rPr>
          <w:rFonts w:ascii="Sylfaen" w:hAnsi="Sylfaen"/>
          <w:shd w:val="clear" w:color="auto" w:fill="FFFFFF"/>
          <w:lang w:val="hy-AM"/>
        </w:rPr>
        <w:t xml:space="preserve">, ներողություն </w:t>
      </w:r>
      <w:proofErr w:type="spellStart"/>
      <w:r w:rsidRPr="0036307D">
        <w:rPr>
          <w:rFonts w:ascii="Sylfaen" w:hAnsi="Sylfaen"/>
          <w:shd w:val="clear" w:color="auto" w:fill="FFFFFF"/>
          <w:lang w:val="hy-AM"/>
        </w:rPr>
        <w:t>խնդրելուն</w:t>
      </w:r>
      <w:proofErr w:type="spellEnd"/>
      <w:r w:rsidRPr="0036307D">
        <w:rPr>
          <w:rFonts w:ascii="Sylfaen" w:hAnsi="Sylfaen"/>
          <w:shd w:val="clear" w:color="auto" w:fill="FFFFFF"/>
          <w:lang w:val="hy-AM"/>
        </w:rPr>
        <w:t xml:space="preserve"> պարտավորեցնելու և փոխհատուցում</w:t>
      </w:r>
      <w:r w:rsidRPr="00F13D39">
        <w:rPr>
          <w:rFonts w:ascii="Sylfaen" w:hAnsi="Sylfaen"/>
          <w:shd w:val="clear" w:color="auto" w:fill="FFFFFF"/>
          <w:lang w:val="hy-AM"/>
        </w:rPr>
        <w:t xml:space="preserve"> բռնագանձելու պահանջներով։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/>
          <w:lang w:val="hy-AM"/>
        </w:rPr>
      </w:pPr>
      <w:r w:rsidRPr="00C83846">
        <w:rPr>
          <w:rFonts w:ascii="Sylfaen" w:hAnsi="Sylfaen"/>
          <w:shd w:val="clear" w:color="auto" w:fill="FFFFFF"/>
          <w:lang w:val="hy-AM"/>
        </w:rPr>
        <w:t>Հայցը ներկայացվել է 2020թ</w:t>
      </w:r>
      <w:r w:rsidRPr="00C83846">
        <w:rPr>
          <w:shd w:val="clear" w:color="auto" w:fill="FFFFFF"/>
          <w:lang w:val="hy-AM"/>
        </w:rPr>
        <w:t>․</w:t>
      </w:r>
      <w:r w:rsidRPr="00C83846">
        <w:rPr>
          <w:rFonts w:ascii="Sylfaen" w:hAnsi="Sylfaen"/>
          <w:shd w:val="clear" w:color="auto" w:fill="FFFFFF"/>
          <w:lang w:val="hy-AM"/>
        </w:rPr>
        <w:t xml:space="preserve"> սեպտեմբերի 9-ին, իսկ</w:t>
      </w:r>
      <w:r w:rsidRPr="00F13D39">
        <w:rPr>
          <w:rFonts w:ascii="Sylfaen" w:hAnsi="Sylfaen"/>
          <w:shd w:val="clear" w:color="auto" w:fill="FFFFFF"/>
          <w:lang w:val="hy-AM"/>
        </w:rPr>
        <w:t xml:space="preserve"> առիթը «Yerkir.am» </w:t>
      </w:r>
      <w:proofErr w:type="spellStart"/>
      <w:r w:rsidRPr="00F13D39">
        <w:rPr>
          <w:rFonts w:ascii="Sylfaen" w:hAnsi="Sylfaen"/>
          <w:shd w:val="clear" w:color="auto" w:fill="FFFFFF"/>
          <w:lang w:val="hy-AM"/>
        </w:rPr>
        <w:t>կայքում</w:t>
      </w:r>
      <w:proofErr w:type="spellEnd"/>
      <w:r w:rsidRPr="00F13D39">
        <w:rPr>
          <w:rFonts w:ascii="Sylfaen" w:hAnsi="Sylfaen"/>
          <w:shd w:val="clear" w:color="auto" w:fill="FFFFFF"/>
          <w:lang w:val="hy-AM"/>
        </w:rPr>
        <w:t xml:space="preserve"> սեպտեմբերի 2-ին հրապարակված հոդվածն է՝ «Ինչպիսին էլ լինի </w:t>
      </w:r>
      <w:proofErr w:type="spellStart"/>
      <w:r w:rsidRPr="00F13D39">
        <w:rPr>
          <w:rFonts w:ascii="Sylfaen" w:hAnsi="Sylfaen"/>
          <w:shd w:val="clear" w:color="auto" w:fill="FFFFFF"/>
          <w:lang w:val="hy-AM"/>
        </w:rPr>
        <w:t>Մյասնիկովիչի</w:t>
      </w:r>
      <w:proofErr w:type="spellEnd"/>
      <w:r w:rsidRPr="00F13D39">
        <w:rPr>
          <w:rFonts w:ascii="Sylfaen" w:hAnsi="Sylfaen"/>
          <w:shd w:val="clear" w:color="auto" w:fill="FFFFFF"/>
          <w:lang w:val="hy-AM"/>
        </w:rPr>
        <w:t xml:space="preserve"> նախաձեռնած հետաքննության արդյունքը, Գեղամ Վարդանյանի համար </w:t>
      </w:r>
      <w:proofErr w:type="spellStart"/>
      <w:r w:rsidRPr="00F13D39">
        <w:rPr>
          <w:rFonts w:ascii="Sylfaen" w:hAnsi="Sylfaen"/>
          <w:shd w:val="clear" w:color="auto" w:fill="FFFFFF"/>
          <w:lang w:val="hy-AM"/>
        </w:rPr>
        <w:t>հետևանքներն</w:t>
      </w:r>
      <w:proofErr w:type="spellEnd"/>
      <w:r>
        <w:rPr>
          <w:rFonts w:ascii="Sylfaen" w:hAnsi="Sylfaen"/>
          <w:shd w:val="clear" w:color="auto" w:fill="FFFFFF"/>
          <w:lang w:val="hy-AM"/>
        </w:rPr>
        <w:t xml:space="preserve"> </w:t>
      </w:r>
      <w:r w:rsidRPr="00F13D39">
        <w:rPr>
          <w:rFonts w:ascii="Sylfaen" w:hAnsi="Sylfaen"/>
          <w:shd w:val="clear" w:color="auto" w:fill="FFFFFF"/>
          <w:lang w:val="hy-AM"/>
        </w:rPr>
        <w:t xml:space="preserve">առանձնապես ծանր չեն լինի. REX» վերնագրով, որտեղ Գեղամ Վարդանյանը մեղադրվում է </w:t>
      </w:r>
      <w:proofErr w:type="spellStart"/>
      <w:r w:rsidRPr="00F13D39">
        <w:rPr>
          <w:rFonts w:ascii="Sylfaen" w:hAnsi="Sylfaen"/>
          <w:shd w:val="clear" w:color="auto" w:fill="FFFFFF"/>
          <w:lang w:val="hy-AM"/>
        </w:rPr>
        <w:t>կոռուպցիոն</w:t>
      </w:r>
      <w:proofErr w:type="spellEnd"/>
      <w:r w:rsidRPr="00F13D39">
        <w:rPr>
          <w:rFonts w:ascii="Sylfaen" w:hAnsi="Sylfaen"/>
          <w:shd w:val="clear" w:color="auto" w:fill="FFFFFF"/>
          <w:lang w:val="hy-AM"/>
        </w:rPr>
        <w:t xml:space="preserve"> գործարքների մեջ</w:t>
      </w:r>
      <w:r w:rsidRPr="00F13D39">
        <w:rPr>
          <w:rStyle w:val="FootnoteReference"/>
          <w:rFonts w:ascii="Sylfaen" w:eastAsiaTheme="minorEastAsia" w:hAnsi="Sylfaen"/>
          <w:shd w:val="clear" w:color="auto" w:fill="FFFFFF"/>
          <w:lang w:val="hy-AM"/>
        </w:rPr>
        <w:footnoteReference w:id="70"/>
      </w:r>
      <w:r w:rsidRPr="00F13D39">
        <w:rPr>
          <w:rFonts w:ascii="Sylfaen" w:hAnsi="Sylfaen"/>
          <w:shd w:val="clear" w:color="auto" w:fill="FFFFFF"/>
          <w:lang w:val="hy-AM"/>
        </w:rPr>
        <w:t>։</w:t>
      </w:r>
    </w:p>
    <w:p w:rsidR="00861780" w:rsidRPr="00970102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/>
          <w:lang w:val="hy-AM"/>
        </w:rPr>
      </w:pPr>
      <w:r>
        <w:rPr>
          <w:rFonts w:ascii="Sylfaen" w:hAnsi="Sylfaen"/>
          <w:shd w:val="clear" w:color="auto" w:fill="FFFFFF"/>
          <w:lang w:val="hy-AM"/>
        </w:rPr>
        <w:t xml:space="preserve">Դատական </w:t>
      </w:r>
      <w:r w:rsidRPr="00F13D39">
        <w:rPr>
          <w:rFonts w:ascii="Sylfaen" w:hAnsi="Sylfaen"/>
          <w:shd w:val="clear" w:color="auto" w:fill="FFFFFF"/>
          <w:lang w:val="hy-AM"/>
        </w:rPr>
        <w:t>հաջորդ</w:t>
      </w:r>
      <w:r>
        <w:rPr>
          <w:rFonts w:ascii="Sylfaen" w:hAnsi="Sylfaen"/>
          <w:shd w:val="clear" w:color="auto" w:fill="FFFFFF"/>
          <w:lang w:val="hy-AM"/>
        </w:rPr>
        <w:t xml:space="preserve"> նիստ</w:t>
      </w:r>
      <w:r w:rsidRPr="00F13D39">
        <w:rPr>
          <w:rFonts w:ascii="Sylfaen" w:hAnsi="Sylfaen"/>
          <w:shd w:val="clear" w:color="auto" w:fill="FFFFFF"/>
          <w:lang w:val="hy-AM"/>
        </w:rPr>
        <w:t xml:space="preserve">ը նշանակվել է </w:t>
      </w:r>
      <w:r>
        <w:rPr>
          <w:rFonts w:ascii="Sylfaen" w:hAnsi="Sylfaen" w:cs="Sylfaen"/>
          <w:shd w:val="clear" w:color="auto" w:fill="FFFFFF"/>
          <w:lang w:val="hy-AM"/>
        </w:rPr>
        <w:t>ապրիլի 16-ին։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/>
          <w:shd w:val="clear" w:color="auto" w:fill="FFFFFF"/>
          <w:lang w:val="hy-AM"/>
        </w:rPr>
      </w:pPr>
      <w:r>
        <w:rPr>
          <w:rFonts w:ascii="Sylfaen" w:hAnsi="Sylfaen" w:cs="Sylfaen"/>
          <w:shd w:val="clear" w:color="auto" w:fill="FFFFFF"/>
          <w:lang w:val="hy-AM"/>
        </w:rPr>
        <w:t xml:space="preserve">Նույն հայցվորը նույն </w:t>
      </w:r>
      <w:r w:rsidRPr="00C83846">
        <w:rPr>
          <w:rFonts w:ascii="Sylfaen" w:hAnsi="Sylfaen" w:cs="Sylfaen"/>
          <w:b/>
          <w:shd w:val="clear" w:color="auto" w:fill="FFFFFF"/>
          <w:lang w:val="hy-AM"/>
        </w:rPr>
        <w:t>օրը հայց է ներկայացրել</w:t>
      </w:r>
      <w:r>
        <w:rPr>
          <w:rFonts w:ascii="Sylfaen" w:hAnsi="Sylfaen" w:cs="Sylfaen"/>
          <w:shd w:val="clear" w:color="auto" w:fill="FFFFFF"/>
          <w:lang w:val="hy-AM"/>
        </w:rPr>
        <w:t xml:space="preserve"> նաև </w:t>
      </w:r>
      <w:r w:rsidRPr="00F13D39">
        <w:rPr>
          <w:rFonts w:ascii="Sylfaen" w:hAnsi="Sylfaen"/>
          <w:shd w:val="clear" w:color="auto" w:fill="FFFFFF"/>
          <w:lang w:val="hy-AM"/>
        </w:rPr>
        <w:t>ընդդեմ «</w:t>
      </w:r>
      <w:proofErr w:type="spellStart"/>
      <w:r w:rsidRPr="00F13D39">
        <w:rPr>
          <w:rFonts w:ascii="Sylfaen" w:hAnsi="Sylfaen"/>
          <w:shd w:val="clear" w:color="auto" w:fill="FFFFFF"/>
          <w:lang w:val="hy-AM"/>
        </w:rPr>
        <w:t>Փաստինֆո</w:t>
      </w:r>
      <w:proofErr w:type="spellEnd"/>
      <w:r w:rsidRPr="00F13D39">
        <w:rPr>
          <w:rFonts w:ascii="Sylfaen" w:hAnsi="Sylfaen"/>
          <w:shd w:val="clear" w:color="auto" w:fill="FFFFFF"/>
          <w:lang w:val="hy-AM"/>
        </w:rPr>
        <w:t xml:space="preserve">» ՍՊԸ-ի՝ զրպարտություն համարվող տեղեկությունները հրապարակայնորեն </w:t>
      </w:r>
      <w:proofErr w:type="spellStart"/>
      <w:r w:rsidRPr="00F13D39">
        <w:rPr>
          <w:rFonts w:ascii="Sylfaen" w:hAnsi="Sylfaen"/>
          <w:shd w:val="clear" w:color="auto" w:fill="FFFFFF"/>
          <w:lang w:val="hy-AM"/>
        </w:rPr>
        <w:t>հերքելուն</w:t>
      </w:r>
      <w:proofErr w:type="spellEnd"/>
      <w:r w:rsidRPr="00F13D39">
        <w:rPr>
          <w:rFonts w:ascii="Sylfaen" w:hAnsi="Sylfaen"/>
          <w:shd w:val="clear" w:color="auto" w:fill="FFFFFF"/>
          <w:lang w:val="hy-AM"/>
        </w:rPr>
        <w:t xml:space="preserve"> պարտավորեցնելու և փոխհատուցում վճարելու պահանջներով։ Հայցի առիթը «Pastinfo.am» </w:t>
      </w:r>
      <w:proofErr w:type="spellStart"/>
      <w:r w:rsidRPr="00F13D39">
        <w:rPr>
          <w:rFonts w:ascii="Sylfaen" w:hAnsi="Sylfaen"/>
          <w:shd w:val="clear" w:color="auto" w:fill="FFFFFF"/>
          <w:lang w:val="hy-AM"/>
        </w:rPr>
        <w:t>կայքում</w:t>
      </w:r>
      <w:proofErr w:type="spellEnd"/>
      <w:r w:rsidRPr="00F13D39">
        <w:rPr>
          <w:rFonts w:ascii="Sylfaen" w:hAnsi="Sylfaen"/>
          <w:shd w:val="clear" w:color="auto" w:fill="FFFFFF"/>
          <w:lang w:val="hy-AM"/>
        </w:rPr>
        <w:t xml:space="preserve"> </w:t>
      </w:r>
      <w:r>
        <w:rPr>
          <w:rFonts w:ascii="Sylfaen" w:hAnsi="Sylfaen"/>
          <w:shd w:val="clear" w:color="auto" w:fill="FFFFFF"/>
          <w:lang w:val="hy-AM"/>
        </w:rPr>
        <w:t>2020թ</w:t>
      </w:r>
      <w:r>
        <w:rPr>
          <w:shd w:val="clear" w:color="auto" w:fill="FFFFFF"/>
          <w:lang w:val="hy-AM"/>
        </w:rPr>
        <w:t>․</w:t>
      </w:r>
      <w:r>
        <w:rPr>
          <w:rFonts w:ascii="Sylfaen" w:hAnsi="Sylfaen"/>
          <w:shd w:val="clear" w:color="auto" w:fill="FFFFFF"/>
          <w:lang w:val="hy-AM"/>
        </w:rPr>
        <w:t xml:space="preserve"> </w:t>
      </w:r>
      <w:r w:rsidRPr="00F13D39">
        <w:rPr>
          <w:rFonts w:ascii="Sylfaen" w:hAnsi="Sylfaen"/>
          <w:shd w:val="clear" w:color="auto" w:fill="FFFFFF"/>
          <w:lang w:val="hy-AM"/>
        </w:rPr>
        <w:t>օգոստոսի 31-ին հրապարակված հոդվածն է՝ «</w:t>
      </w:r>
      <w:proofErr w:type="spellStart"/>
      <w:r w:rsidRPr="00F13D39">
        <w:rPr>
          <w:rFonts w:ascii="Sylfaen" w:hAnsi="Sylfaen"/>
          <w:shd w:val="clear" w:color="auto" w:fill="FFFFFF"/>
          <w:lang w:val="hy-AM"/>
        </w:rPr>
        <w:t>Եվրասիական</w:t>
      </w:r>
      <w:proofErr w:type="spellEnd"/>
      <w:r w:rsidRPr="00F13D39">
        <w:rPr>
          <w:rFonts w:ascii="Sylfaen" w:hAnsi="Sylfaen"/>
          <w:shd w:val="clear" w:color="auto" w:fill="FFFFFF"/>
          <w:lang w:val="hy-AM"/>
        </w:rPr>
        <w:t xml:space="preserve"> տնտեսական հանձնաժողովում ՀՀ ներկայացուցչին կասկածում են չարաշահումների մեջ» վերնագրով</w:t>
      </w:r>
      <w:r w:rsidRPr="00F13D39">
        <w:rPr>
          <w:rStyle w:val="FootnoteReference"/>
          <w:rFonts w:ascii="Sylfaen" w:eastAsiaTheme="minorEastAsia" w:hAnsi="Sylfaen"/>
          <w:shd w:val="clear" w:color="auto" w:fill="FFFFFF"/>
          <w:lang w:val="hy-AM"/>
        </w:rPr>
        <w:footnoteReference w:id="71"/>
      </w:r>
      <w:r w:rsidRPr="00F13D39">
        <w:rPr>
          <w:rFonts w:ascii="Sylfaen" w:hAnsi="Sylfaen"/>
          <w:shd w:val="clear" w:color="auto" w:fill="FFFFFF"/>
          <w:lang w:val="hy-AM"/>
        </w:rPr>
        <w:t>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 w:cs="Sylfaen"/>
          <w:shd w:val="clear" w:color="auto" w:fill="FFFFFF"/>
          <w:lang w:val="hy-AM"/>
        </w:rPr>
      </w:pPr>
      <w:r>
        <w:rPr>
          <w:rFonts w:ascii="Sylfaen" w:hAnsi="Sylfaen" w:cs="Sylfaen"/>
          <w:shd w:val="clear" w:color="auto" w:fill="FFFFFF"/>
          <w:lang w:val="hy-AM"/>
        </w:rPr>
        <w:t>2021թ</w:t>
      </w:r>
      <w:r>
        <w:rPr>
          <w:shd w:val="clear" w:color="auto" w:fill="FFFFFF"/>
          <w:lang w:val="hy-AM"/>
        </w:rPr>
        <w:t>․</w:t>
      </w:r>
      <w:r>
        <w:rPr>
          <w:rFonts w:ascii="Sylfaen" w:hAnsi="Sylfaen" w:cs="Sylfaen"/>
          <w:shd w:val="clear" w:color="auto" w:fill="FFFFFF"/>
          <w:lang w:val="hy-AM"/>
        </w:rPr>
        <w:t xml:space="preserve">փետրվարի 8-ին գործի վերաբաշխում է եղել, և այն </w:t>
      </w:r>
      <w:proofErr w:type="spellStart"/>
      <w:r>
        <w:rPr>
          <w:rFonts w:ascii="Sylfaen" w:hAnsi="Sylfaen" w:cs="Sylfaen"/>
          <w:shd w:val="clear" w:color="auto" w:fill="FFFFFF"/>
          <w:lang w:val="hy-AM"/>
        </w:rPr>
        <w:t>վերամակագրվել</w:t>
      </w:r>
      <w:proofErr w:type="spellEnd"/>
      <w:r>
        <w:rPr>
          <w:rFonts w:ascii="Sylfaen" w:hAnsi="Sylfaen" w:cs="Sylfaen"/>
          <w:shd w:val="clear" w:color="auto" w:fill="FFFFFF"/>
          <w:lang w:val="hy-AM"/>
        </w:rPr>
        <w:t xml:space="preserve"> է այլ դատավորի։ Դատական նիստ է նշանակվել ապրիլի 21-ին։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 w:cs="Sylfaen"/>
          <w:shd w:val="clear" w:color="auto" w:fill="FFFFFF"/>
          <w:lang w:val="hy-AM"/>
        </w:rPr>
      </w:pP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/>
          <w:lang w:val="hy-AM"/>
        </w:rPr>
      </w:pPr>
      <w:r w:rsidRPr="0036307D">
        <w:rPr>
          <w:rFonts w:ascii="Sylfaen" w:hAnsi="Sylfaen"/>
          <w:b/>
          <w:lang w:val="hy-AM"/>
        </w:rPr>
        <w:t xml:space="preserve">Մարտի 5–ին </w:t>
      </w:r>
      <w:proofErr w:type="spellStart"/>
      <w:r w:rsidRPr="0036307D">
        <w:rPr>
          <w:rFonts w:ascii="Sylfaen" w:hAnsi="Sylfaen"/>
          <w:lang w:val="hy-AM"/>
        </w:rPr>
        <w:t>Երևանի</w:t>
      </w:r>
      <w:proofErr w:type="spellEnd"/>
      <w:r w:rsidRPr="0036307D">
        <w:rPr>
          <w:rFonts w:ascii="Sylfaen" w:hAnsi="Sylfaen"/>
          <w:lang w:val="hy-AM"/>
        </w:rPr>
        <w:t xml:space="preserve"> ընդհանուր իրավասության դատարանում կայացել է «Հայ Առաջադեմ Երիտասարդություն» ՀԿ-ն ընդդեմ «BlogNews.am» կայքի գլխավոր խմբագիր Կոնստանտին Տեր-</w:t>
      </w:r>
      <w:proofErr w:type="spellStart"/>
      <w:r w:rsidRPr="0036307D">
        <w:rPr>
          <w:rFonts w:ascii="Sylfaen" w:hAnsi="Sylfaen"/>
          <w:lang w:val="hy-AM"/>
        </w:rPr>
        <w:t>Նակալյանի</w:t>
      </w:r>
      <w:proofErr w:type="spellEnd"/>
      <w:r w:rsidRPr="0036307D">
        <w:rPr>
          <w:rFonts w:ascii="Sylfaen" w:hAnsi="Sylfaen"/>
          <w:lang w:val="hy-AM"/>
        </w:rPr>
        <w:t> և «5-րդ ալիք» հեռուստաընկերության հիմնադիր «ՇԱՐԿ» ՍՊԸ-ի գործով հերթական դատական նիստը` զրպարտություն համարվող հայտարարությունը հերքելու</w:t>
      </w:r>
      <w:r w:rsidRPr="00F13D39">
        <w:rPr>
          <w:rFonts w:ascii="Sylfaen" w:hAnsi="Sylfaen"/>
          <w:lang w:val="hy-AM"/>
        </w:rPr>
        <w:t>, վիրավորանքի համար ներողություն խնդրելու և փոխհատուցում վճարելու պահանջներով։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/>
          <w:lang w:val="hy-AM"/>
        </w:rPr>
      </w:pPr>
      <w:r w:rsidRPr="00F13D39">
        <w:rPr>
          <w:rFonts w:ascii="Sylfaen" w:hAnsi="Sylfaen"/>
          <w:lang w:val="hy-AM"/>
        </w:rPr>
        <w:t>Հիշեցնենք, որ 2019թ. մայիսի 6–ին ներկայացրած հայցի առիթը եղել է ապրիլի 5-ին «5-րդ ալիք»-ի «Դեմ դիմաց» հաղորդաշարի եթերում Կոնստանտին Տեր-</w:t>
      </w:r>
      <w:proofErr w:type="spellStart"/>
      <w:r w:rsidRPr="00F13D39">
        <w:rPr>
          <w:rFonts w:ascii="Sylfaen" w:hAnsi="Sylfaen"/>
          <w:lang w:val="hy-AM"/>
        </w:rPr>
        <w:t>Նակալյանի</w:t>
      </w:r>
      <w:proofErr w:type="spellEnd"/>
      <w:r w:rsidRPr="00F13D39">
        <w:rPr>
          <w:rFonts w:ascii="Sylfaen" w:hAnsi="Sylfaen"/>
          <w:lang w:val="hy-AM"/>
        </w:rPr>
        <w:t xml:space="preserve"> հայտարարությունը, թե «Հայ Առաջադեմ Երիտասարդություն» ՀԿ-ն </w:t>
      </w:r>
      <w:r w:rsidRPr="00F13D39">
        <w:rPr>
          <w:rFonts w:ascii="Sylfaen" w:hAnsi="Sylfaen"/>
          <w:lang w:val="hy-AM"/>
        </w:rPr>
        <w:lastRenderedPageBreak/>
        <w:t>Կոտայքի մարզի դպրոցում ԼԳԲՏ քարոզչություն է իրականացրել</w:t>
      </w:r>
      <w:r w:rsidRPr="00F13D39">
        <w:rPr>
          <w:rStyle w:val="FootnoteReference"/>
          <w:rFonts w:ascii="Sylfaen" w:hAnsi="Sylfaen"/>
          <w:lang w:val="hy-AM"/>
        </w:rPr>
        <w:footnoteReference w:id="72"/>
      </w:r>
      <w:r w:rsidRPr="00F13D39">
        <w:rPr>
          <w:rFonts w:ascii="Sylfaen" w:hAnsi="Sylfaen"/>
          <w:lang w:val="hy-AM"/>
        </w:rPr>
        <w:t>։ (Մանրամասները՝ ԽԱՊԿ 2019</w:t>
      </w:r>
      <w:r>
        <w:rPr>
          <w:rFonts w:ascii="Sylfaen" w:hAnsi="Sylfaen"/>
          <w:lang w:val="hy-AM"/>
        </w:rPr>
        <w:t>-2020թ</w:t>
      </w:r>
      <w:r w:rsidRPr="00F13D39">
        <w:rPr>
          <w:rFonts w:ascii="Sylfaen" w:hAnsi="Sylfaen"/>
          <w:lang w:val="hy-AM"/>
        </w:rPr>
        <w:t xml:space="preserve">թ. </w:t>
      </w:r>
      <w:r>
        <w:rPr>
          <w:rFonts w:ascii="Sylfaen" w:hAnsi="Sylfaen"/>
          <w:lang w:val="hy-AM"/>
        </w:rPr>
        <w:t xml:space="preserve">տարեկան </w:t>
      </w:r>
      <w:r w:rsidRPr="00F13D39">
        <w:rPr>
          <w:rFonts w:ascii="Sylfaen" w:hAnsi="Sylfaen"/>
          <w:lang w:val="hy-AM"/>
        </w:rPr>
        <w:t>զեկույց</w:t>
      </w:r>
      <w:r>
        <w:rPr>
          <w:rFonts w:ascii="Sylfaen" w:hAnsi="Sylfaen"/>
          <w:lang w:val="hy-AM"/>
        </w:rPr>
        <w:t>ներ</w:t>
      </w:r>
      <w:r w:rsidRPr="00F13D39">
        <w:rPr>
          <w:rFonts w:ascii="Sylfaen" w:hAnsi="Sylfaen"/>
          <w:lang w:val="hy-AM"/>
        </w:rPr>
        <w:t xml:space="preserve">ում, </w:t>
      </w:r>
      <w:proofErr w:type="spellStart"/>
      <w:r w:rsidRPr="00F13D39">
        <w:rPr>
          <w:rFonts w:ascii="Sylfaen" w:hAnsi="Sylfaen"/>
          <w:lang w:val="hy-AM"/>
        </w:rPr>
        <w:t>տե՛ս</w:t>
      </w:r>
      <w:proofErr w:type="spellEnd"/>
      <w:r w:rsidRPr="00F13D39">
        <w:rPr>
          <w:rFonts w:ascii="Sylfaen" w:hAnsi="Sylfaen"/>
          <w:lang w:val="hy-AM"/>
        </w:rPr>
        <w:t xml:space="preserve"> khosq.am կայքի «Զեկույցներ» բաժնում)։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/>
          <w:shd w:val="clear" w:color="auto" w:fill="FFFFFF"/>
          <w:lang w:val="hy-AM"/>
        </w:rPr>
      </w:pPr>
      <w:r>
        <w:rPr>
          <w:rFonts w:ascii="Sylfaen" w:hAnsi="Sylfaen"/>
          <w:lang w:val="hy-AM"/>
        </w:rPr>
        <w:t>Հաջորդ դատական նիստը նշանակվել է ապրիլի 30-ին։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/>
          <w:shd w:val="clear" w:color="auto" w:fill="FFFFFF"/>
          <w:lang w:val="hy-AM"/>
        </w:rPr>
      </w:pP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/>
          <w:lang w:val="hy-AM"/>
        </w:rPr>
      </w:pPr>
      <w:r w:rsidRPr="0036307D">
        <w:rPr>
          <w:rFonts w:ascii="Sylfaen" w:hAnsi="Sylfaen"/>
          <w:b/>
          <w:lang w:val="hy-AM"/>
        </w:rPr>
        <w:t xml:space="preserve">Մարտի 5-ին </w:t>
      </w:r>
      <w:proofErr w:type="spellStart"/>
      <w:r w:rsidRPr="0036307D">
        <w:rPr>
          <w:rFonts w:ascii="Sylfaen" w:hAnsi="Sylfaen"/>
          <w:lang w:val="hy-AM"/>
        </w:rPr>
        <w:t>Երևանի</w:t>
      </w:r>
      <w:proofErr w:type="spellEnd"/>
      <w:r w:rsidRPr="0036307D">
        <w:rPr>
          <w:rFonts w:ascii="Sylfaen" w:hAnsi="Sylfaen"/>
          <w:lang w:val="hy-AM"/>
        </w:rPr>
        <w:t xml:space="preserve"> ընդհանուր իրավասության դատարանում տեղի է ունեցել «ՍՕՍ մանկական գյուղեր» հայկական բարեգործական հիմնադրամն ընդդեմ «Իրավունք </w:t>
      </w:r>
      <w:proofErr w:type="spellStart"/>
      <w:r w:rsidRPr="0036307D">
        <w:rPr>
          <w:rFonts w:ascii="Sylfaen" w:hAnsi="Sylfaen"/>
          <w:lang w:val="hy-AM"/>
        </w:rPr>
        <w:t>մեդիա</w:t>
      </w:r>
      <w:proofErr w:type="spellEnd"/>
      <w:r w:rsidRPr="0036307D">
        <w:rPr>
          <w:rFonts w:ascii="Sylfaen" w:hAnsi="Sylfaen"/>
          <w:lang w:val="hy-AM"/>
        </w:rPr>
        <w:t xml:space="preserve">» ՍՊԸ-ի գործով հերթական դատական նիստը՝ զրպարտություն համարվող տեղեկությունը հրապարակայնորեն հերքելու և գործարար </w:t>
      </w:r>
      <w:proofErr w:type="spellStart"/>
      <w:r w:rsidRPr="0036307D">
        <w:rPr>
          <w:rFonts w:ascii="Sylfaen" w:hAnsi="Sylfaen"/>
          <w:lang w:val="hy-AM"/>
        </w:rPr>
        <w:t>համբավին</w:t>
      </w:r>
      <w:proofErr w:type="spellEnd"/>
      <w:r w:rsidRPr="0036307D">
        <w:rPr>
          <w:rFonts w:ascii="Sylfaen" w:hAnsi="Sylfaen"/>
          <w:lang w:val="hy-AM"/>
        </w:rPr>
        <w:t xml:space="preserve"> պատճառված վնասի հատուցման պահանջներով։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/>
          <w:shd w:val="clear" w:color="auto" w:fill="FFFFFF"/>
          <w:lang w:val="hy-AM"/>
        </w:rPr>
      </w:pPr>
      <w:r w:rsidRPr="0036307D">
        <w:rPr>
          <w:rFonts w:ascii="Sylfaen" w:hAnsi="Sylfaen"/>
          <w:lang w:val="hy-AM"/>
        </w:rPr>
        <w:t>2020թ</w:t>
      </w:r>
      <w:r w:rsidRPr="0036307D">
        <w:rPr>
          <w:lang w:val="hy-AM"/>
        </w:rPr>
        <w:t>․</w:t>
      </w:r>
      <w:r w:rsidRPr="0036307D">
        <w:rPr>
          <w:rFonts w:ascii="Sylfaen" w:hAnsi="Sylfaen"/>
          <w:lang w:val="hy-AM"/>
        </w:rPr>
        <w:t>մայիսի 14-ին ներկայացված հ</w:t>
      </w:r>
      <w:r w:rsidRPr="0036307D">
        <w:rPr>
          <w:rFonts w:ascii="Sylfaen" w:hAnsi="Sylfaen"/>
          <w:bCs/>
          <w:lang w:val="hy-AM"/>
        </w:rPr>
        <w:t xml:space="preserve">այցի առիթը հունվարի 8-ին «Iravunk.com» </w:t>
      </w:r>
      <w:proofErr w:type="spellStart"/>
      <w:r w:rsidRPr="0036307D">
        <w:rPr>
          <w:rFonts w:ascii="Sylfaen" w:hAnsi="Sylfaen"/>
          <w:bCs/>
          <w:lang w:val="hy-AM"/>
        </w:rPr>
        <w:t>կայքում</w:t>
      </w:r>
      <w:proofErr w:type="spellEnd"/>
      <w:r w:rsidRPr="0036307D">
        <w:rPr>
          <w:rFonts w:ascii="Sylfaen" w:hAnsi="Sylfaen"/>
          <w:bCs/>
          <w:lang w:val="hy-AM"/>
        </w:rPr>
        <w:t xml:space="preserve"> հրապարակված՝ «Ինչ է կատարվում «ՍՕՍ մանկական գյուղեր-</w:t>
      </w:r>
      <w:proofErr w:type="spellStart"/>
      <w:r w:rsidRPr="0036307D">
        <w:rPr>
          <w:rFonts w:ascii="Sylfaen" w:hAnsi="Sylfaen"/>
          <w:bCs/>
          <w:lang w:val="hy-AM"/>
        </w:rPr>
        <w:t>Իջևան</w:t>
      </w:r>
      <w:proofErr w:type="spellEnd"/>
      <w:r w:rsidRPr="0036307D">
        <w:rPr>
          <w:rFonts w:ascii="Sylfaen" w:hAnsi="Sylfaen"/>
          <w:bCs/>
          <w:lang w:val="hy-AM"/>
        </w:rPr>
        <w:t>» մասնաճյուղում» հոդվածն է</w:t>
      </w:r>
      <w:r w:rsidRPr="0036307D">
        <w:rPr>
          <w:rStyle w:val="FootnoteReference"/>
          <w:rFonts w:ascii="Sylfaen" w:eastAsiaTheme="minorEastAsia" w:hAnsi="Sylfaen"/>
          <w:bCs/>
          <w:lang w:val="hy-AM"/>
        </w:rPr>
        <w:footnoteReference w:id="73"/>
      </w:r>
      <w:r w:rsidRPr="0036307D">
        <w:rPr>
          <w:rFonts w:ascii="Sylfaen" w:hAnsi="Sylfaen"/>
          <w:bCs/>
          <w:lang w:val="hy-AM"/>
        </w:rPr>
        <w:t>։ Կայքը, հղում անելով սեփական աղբյուրներին, նշում է, որ հիմնադրամի աշխատակիցներն զբաղված են թալանով։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/>
          <w:bCs/>
          <w:lang w:val="hy-AM"/>
        </w:rPr>
      </w:pPr>
      <w:r w:rsidRPr="0036307D">
        <w:rPr>
          <w:rFonts w:ascii="Sylfaen" w:hAnsi="Sylfaen"/>
          <w:lang w:val="hy-AM"/>
        </w:rPr>
        <w:t xml:space="preserve">Դատական հաջորդ նիստը </w:t>
      </w:r>
      <w:r w:rsidRPr="0036307D">
        <w:rPr>
          <w:rFonts w:ascii="Sylfaen" w:hAnsi="Sylfaen"/>
          <w:bCs/>
          <w:lang w:val="hy-AM"/>
        </w:rPr>
        <w:t>նշանակվել է մայիսի 17-ին։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/>
          <w:bCs/>
          <w:lang w:val="hy-AM"/>
        </w:rPr>
      </w:pP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/>
          <w:lang w:val="hy-AM"/>
        </w:rPr>
      </w:pPr>
      <w:r w:rsidRPr="0036307D">
        <w:rPr>
          <w:rFonts w:ascii="Sylfaen" w:hAnsi="Sylfaen" w:cs="Sylfaen"/>
          <w:b/>
          <w:lang w:val="hy-AM"/>
        </w:rPr>
        <w:t xml:space="preserve">Մարտի 9-ին </w:t>
      </w:r>
      <w:r w:rsidRPr="0036307D">
        <w:rPr>
          <w:rFonts w:ascii="Sylfaen" w:hAnsi="Sylfaen"/>
          <w:lang w:val="hy-AM"/>
        </w:rPr>
        <w:t xml:space="preserve">Վերաքննիչ քաղաքացիական դատարանում տեղի է ունեցել «Մի կտուրի տակ» </w:t>
      </w:r>
      <w:proofErr w:type="spellStart"/>
      <w:r w:rsidRPr="0036307D">
        <w:rPr>
          <w:rFonts w:ascii="Sylfaen" w:hAnsi="Sylfaen"/>
          <w:lang w:val="hy-AM"/>
        </w:rPr>
        <w:t>բնակարանաշինական</w:t>
      </w:r>
      <w:proofErr w:type="spellEnd"/>
      <w:r w:rsidRPr="0036307D">
        <w:rPr>
          <w:rFonts w:ascii="Sylfaen" w:hAnsi="Sylfaen"/>
          <w:lang w:val="hy-AM"/>
        </w:rPr>
        <w:t xml:space="preserve"> ծրագրի ղեկավար Մհեր </w:t>
      </w:r>
      <w:proofErr w:type="spellStart"/>
      <w:r w:rsidRPr="0036307D">
        <w:rPr>
          <w:rFonts w:ascii="Sylfaen" w:hAnsi="Sylfaen"/>
          <w:lang w:val="hy-AM"/>
        </w:rPr>
        <w:t>Դերձյանն</w:t>
      </w:r>
      <w:proofErr w:type="spellEnd"/>
      <w:r w:rsidRPr="0036307D">
        <w:rPr>
          <w:rFonts w:ascii="Sylfaen" w:hAnsi="Sylfaen"/>
          <w:lang w:val="hy-AM"/>
        </w:rPr>
        <w:t xml:space="preserve"> ընդդեմ «Ժողովուրդ թերթի խմբագրություն» ՍՊԸ-ի գործով հայցվորի բողոքի քննությունն ընդդեմ առաջին ատյանի դատարանի կայացրած</w:t>
      </w:r>
      <w:r>
        <w:rPr>
          <w:rFonts w:ascii="Sylfaen" w:hAnsi="Sylfaen"/>
          <w:lang w:val="hy-AM"/>
        </w:rPr>
        <w:t xml:space="preserve"> վճռի, որով էլ հայցը մերժվել էր: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/>
          <w:lang w:val="hy-AM"/>
        </w:rPr>
      </w:pPr>
      <w:r w:rsidRPr="003A7EBD">
        <w:rPr>
          <w:rFonts w:ascii="Sylfaen" w:hAnsi="Sylfaen"/>
          <w:lang w:val="hy-AM"/>
        </w:rPr>
        <w:t xml:space="preserve">Հիշեցնենք, որ </w:t>
      </w:r>
      <w:r w:rsidRPr="00F13D39">
        <w:rPr>
          <w:rFonts w:ascii="Sylfaen" w:hAnsi="Sylfaen"/>
          <w:lang w:val="hy-AM"/>
        </w:rPr>
        <w:t>2019թ. ապրիլի 15–ին ներկայացված հայցի առիթը եղել է թերթի մտահոգությունն այն մասին, որ ծրագիրը կարող է լավ մտածված խաբեություն լինել</w:t>
      </w:r>
      <w:r w:rsidRPr="00F13D39">
        <w:rPr>
          <w:rStyle w:val="FootnoteReference"/>
          <w:rFonts w:ascii="Sylfaen" w:hAnsi="Sylfaen"/>
          <w:lang w:val="hy-AM"/>
        </w:rPr>
        <w:footnoteReference w:id="74"/>
      </w:r>
      <w:r w:rsidRPr="00F13D39">
        <w:rPr>
          <w:rFonts w:ascii="Sylfaen" w:hAnsi="Sylfaen"/>
          <w:lang w:val="hy-AM"/>
        </w:rPr>
        <w:t xml:space="preserve">։ </w:t>
      </w:r>
      <w:r>
        <w:rPr>
          <w:rFonts w:ascii="Sylfaen" w:hAnsi="Sylfaen"/>
          <w:lang w:val="hy-AM"/>
        </w:rPr>
        <w:t xml:space="preserve"> Հայցվորը պահանջում է </w:t>
      </w:r>
      <w:r w:rsidRPr="00F13D39">
        <w:rPr>
          <w:rFonts w:ascii="Sylfaen" w:hAnsi="Sylfaen"/>
          <w:lang w:val="hy-AM"/>
        </w:rPr>
        <w:t>հրապարակայնորեն ներողություն խնդրել,</w:t>
      </w:r>
      <w:r>
        <w:rPr>
          <w:rFonts w:ascii="Sylfaen" w:hAnsi="Sylfaen"/>
          <w:lang w:val="hy-AM"/>
        </w:rPr>
        <w:t xml:space="preserve"> ինչպես նաև տրամադրել </w:t>
      </w:r>
      <w:r w:rsidRPr="00F13D39">
        <w:rPr>
          <w:rFonts w:ascii="Sylfaen" w:hAnsi="Sylfaen"/>
          <w:lang w:val="hy-AM"/>
        </w:rPr>
        <w:t>1,5 միլիոն դրամ</w:t>
      </w:r>
      <w:r>
        <w:rPr>
          <w:rFonts w:ascii="Sylfaen" w:hAnsi="Sylfaen"/>
          <w:lang w:val="hy-AM"/>
        </w:rPr>
        <w:t>ի փոխհատուցում</w:t>
      </w:r>
      <w:r w:rsidRPr="00F13D39">
        <w:rPr>
          <w:rFonts w:ascii="Sylfaen" w:hAnsi="Sylfaen"/>
          <w:lang w:val="hy-AM"/>
        </w:rPr>
        <w:t xml:space="preserve"> վիրավորանք հասցնելու և զրպարտության համար</w:t>
      </w:r>
      <w:r>
        <w:rPr>
          <w:rFonts w:ascii="Sylfaen" w:hAnsi="Sylfaen"/>
          <w:lang w:val="hy-AM"/>
        </w:rPr>
        <w:t>:</w:t>
      </w:r>
      <w:r w:rsidRPr="00F13D39">
        <w:rPr>
          <w:rFonts w:ascii="Sylfaen" w:hAnsi="Sylfaen"/>
          <w:lang w:val="hy-AM"/>
        </w:rPr>
        <w:t xml:space="preserve"> (Մանրամասները՝ ԽԱՊԿ 2019</w:t>
      </w:r>
      <w:r>
        <w:rPr>
          <w:rFonts w:ascii="Sylfaen" w:hAnsi="Sylfaen"/>
          <w:lang w:val="hy-AM"/>
        </w:rPr>
        <w:t>-2020թ</w:t>
      </w:r>
      <w:r w:rsidRPr="00F13D39">
        <w:rPr>
          <w:rFonts w:ascii="Sylfaen" w:hAnsi="Sylfaen"/>
          <w:lang w:val="hy-AM"/>
        </w:rPr>
        <w:t xml:space="preserve">թ. տարեկան </w:t>
      </w:r>
      <w:r w:rsidRPr="00F13D39">
        <w:rPr>
          <w:rFonts w:ascii="Sylfaen" w:hAnsi="Sylfaen" w:cs="Sylfaen"/>
          <w:lang w:val="hy-AM"/>
        </w:rPr>
        <w:t>զեկույցներում</w:t>
      </w:r>
      <w:r w:rsidRPr="00F13D39">
        <w:rPr>
          <w:rFonts w:ascii="Sylfaen" w:hAnsi="Sylfaen"/>
          <w:lang w:val="hy-AM"/>
        </w:rPr>
        <w:t xml:space="preserve">, </w:t>
      </w:r>
      <w:proofErr w:type="spellStart"/>
      <w:r w:rsidRPr="00F13D39">
        <w:rPr>
          <w:rFonts w:ascii="Sylfaen" w:hAnsi="Sylfaen" w:cs="Sylfaen"/>
          <w:lang w:val="hy-AM"/>
        </w:rPr>
        <w:t>տե՛ս</w:t>
      </w:r>
      <w:proofErr w:type="spellEnd"/>
      <w:r w:rsidRPr="00F13D39">
        <w:rPr>
          <w:rFonts w:ascii="Sylfaen" w:hAnsi="Sylfaen"/>
          <w:lang w:val="hy-AM"/>
        </w:rPr>
        <w:t xml:space="preserve"> www.khosq.am </w:t>
      </w:r>
      <w:r w:rsidRPr="00F13D39">
        <w:rPr>
          <w:rFonts w:ascii="Sylfaen" w:hAnsi="Sylfaen" w:cs="Sylfaen"/>
          <w:lang w:val="hy-AM"/>
        </w:rPr>
        <w:t>կայքի</w:t>
      </w:r>
      <w:r w:rsidRPr="00F13D39">
        <w:rPr>
          <w:rFonts w:ascii="Sylfaen" w:hAnsi="Sylfaen"/>
          <w:lang w:val="hy-AM"/>
        </w:rPr>
        <w:t xml:space="preserve"> </w:t>
      </w:r>
      <w:r w:rsidRPr="00F13D39">
        <w:rPr>
          <w:rFonts w:ascii="Sylfaen" w:hAnsi="Sylfaen" w:cs="Sylfaen"/>
          <w:lang w:val="hy-AM"/>
        </w:rPr>
        <w:t>«Զեկու</w:t>
      </w:r>
      <w:r w:rsidRPr="00F13D39">
        <w:rPr>
          <w:rFonts w:ascii="Sylfaen" w:hAnsi="Sylfaen"/>
          <w:lang w:val="hy-AM"/>
        </w:rPr>
        <w:t>յցներ» բաժնում)։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2020թ. հ</w:t>
      </w:r>
      <w:r w:rsidRPr="00F13D39">
        <w:rPr>
          <w:rFonts w:ascii="Sylfaen" w:hAnsi="Sylfaen" w:cs="Sylfaen"/>
          <w:lang w:val="hy-AM"/>
        </w:rPr>
        <w:t>ոկտեմբերի</w:t>
      </w:r>
      <w:r w:rsidRPr="00F13D39">
        <w:rPr>
          <w:rFonts w:ascii="Sylfaen" w:hAnsi="Sylfaen"/>
          <w:lang w:val="hy-AM"/>
        </w:rPr>
        <w:t xml:space="preserve"> 28-</w:t>
      </w:r>
      <w:r w:rsidRPr="00F13D39">
        <w:rPr>
          <w:rFonts w:ascii="Sylfaen" w:hAnsi="Sylfaen" w:cs="Sylfaen"/>
          <w:lang w:val="hy-AM"/>
        </w:rPr>
        <w:t>ին կայացրած</w:t>
      </w:r>
      <w:r w:rsidRPr="00F13D39">
        <w:rPr>
          <w:rFonts w:ascii="Sylfaen" w:hAnsi="Sylfaen"/>
          <w:lang w:val="hy-AM"/>
        </w:rPr>
        <w:t xml:space="preserve"> </w:t>
      </w:r>
      <w:r w:rsidRPr="00F13D39">
        <w:rPr>
          <w:rFonts w:ascii="Sylfaen" w:hAnsi="Sylfaen" w:cs="Sylfaen"/>
          <w:lang w:val="hy-AM"/>
        </w:rPr>
        <w:t>վճռով</w:t>
      </w:r>
      <w:r w:rsidRPr="00F13D39">
        <w:rPr>
          <w:rFonts w:ascii="Sylfaen" w:hAnsi="Sylfaen"/>
          <w:lang w:val="hy-AM"/>
        </w:rPr>
        <w:t xml:space="preserve"> </w:t>
      </w:r>
      <w:r w:rsidRPr="00F13D39">
        <w:rPr>
          <w:rFonts w:ascii="Sylfaen" w:hAnsi="Sylfaen" w:cs="Sylfaen"/>
          <w:lang w:val="hy-AM"/>
        </w:rPr>
        <w:t>հայցն</w:t>
      </w:r>
      <w:r w:rsidRPr="00F13D39">
        <w:rPr>
          <w:rFonts w:ascii="Sylfaen" w:hAnsi="Sylfaen"/>
          <w:lang w:val="hy-AM"/>
        </w:rPr>
        <w:t xml:space="preserve"> </w:t>
      </w:r>
      <w:r w:rsidRPr="00F13D39">
        <w:rPr>
          <w:rFonts w:ascii="Sylfaen" w:hAnsi="Sylfaen" w:cs="Sylfaen"/>
          <w:lang w:val="hy-AM"/>
        </w:rPr>
        <w:t>ամբողջությամբ</w:t>
      </w:r>
      <w:r w:rsidRPr="00F13D39">
        <w:rPr>
          <w:rFonts w:ascii="Sylfaen" w:hAnsi="Sylfaen"/>
          <w:lang w:val="hy-AM"/>
        </w:rPr>
        <w:t xml:space="preserve"> </w:t>
      </w:r>
      <w:r w:rsidRPr="00F13D39">
        <w:rPr>
          <w:rFonts w:ascii="Sylfaen" w:hAnsi="Sylfaen" w:cs="Sylfaen"/>
          <w:lang w:val="hy-AM"/>
        </w:rPr>
        <w:t>մերժ</w:t>
      </w:r>
      <w:r>
        <w:rPr>
          <w:rFonts w:ascii="Sylfaen" w:hAnsi="Sylfaen" w:cs="Sylfaen"/>
          <w:lang w:val="hy-AM"/>
        </w:rPr>
        <w:t>վ</w:t>
      </w:r>
      <w:r w:rsidRPr="00F13D39">
        <w:rPr>
          <w:rFonts w:ascii="Sylfaen" w:hAnsi="Sylfaen" w:cs="Sylfaen"/>
          <w:lang w:val="hy-AM"/>
        </w:rPr>
        <w:t>ել</w:t>
      </w:r>
      <w:r w:rsidRPr="00F13D39">
        <w:rPr>
          <w:rFonts w:ascii="Sylfaen" w:hAnsi="Sylfaen"/>
          <w:lang w:val="hy-AM"/>
        </w:rPr>
        <w:t xml:space="preserve"> </w:t>
      </w:r>
      <w:r w:rsidRPr="00F13D39">
        <w:rPr>
          <w:rFonts w:ascii="Sylfaen" w:hAnsi="Sylfaen" w:cs="Sylfaen"/>
          <w:lang w:val="hy-AM"/>
        </w:rPr>
        <w:t>է</w:t>
      </w:r>
      <w:r>
        <w:rPr>
          <w:rFonts w:ascii="Sylfaen" w:hAnsi="Sylfaen" w:cs="Sylfaen"/>
          <w:lang w:val="hy-AM"/>
        </w:rPr>
        <w:t>ր. դ</w:t>
      </w:r>
      <w:r w:rsidRPr="00F13D39">
        <w:rPr>
          <w:rFonts w:ascii="Sylfaen" w:hAnsi="Sylfaen"/>
          <w:lang w:val="hy-AM"/>
        </w:rPr>
        <w:t>ատարանը եզրակացրել է</w:t>
      </w:r>
      <w:r>
        <w:rPr>
          <w:rFonts w:ascii="Sylfaen" w:hAnsi="Sylfaen"/>
          <w:lang w:val="hy-AM"/>
        </w:rPr>
        <w:t>ր</w:t>
      </w:r>
      <w:r w:rsidRPr="00F13D39">
        <w:rPr>
          <w:rFonts w:ascii="Sylfaen" w:hAnsi="Sylfaen"/>
          <w:lang w:val="hy-AM"/>
        </w:rPr>
        <w:t xml:space="preserve">, որ պատասխանողի </w:t>
      </w:r>
      <w:r w:rsidRPr="006616E9">
        <w:rPr>
          <w:rFonts w:ascii="Sylfaen" w:hAnsi="Sylfaen"/>
          <w:lang w:val="hy-AM"/>
        </w:rPr>
        <w:t>կողմից հրապարակված արտահայտությունները, անկախ դրանց բացասական երանգից, օրենսդրական տեսանկյունից չեն կարող համարվել ոչ վիրավորանք և ոչ էլ զրպարտություն: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/>
          <w:lang w:val="hy-AM"/>
        </w:rPr>
      </w:pPr>
      <w:r w:rsidRPr="006616E9">
        <w:rPr>
          <w:rFonts w:ascii="Sylfaen" w:hAnsi="Sylfaen"/>
          <w:lang w:val="hy-AM"/>
        </w:rPr>
        <w:t xml:space="preserve">Հայցվորը դիմել է վերաքննիչ դատարան, որտեղ էլ 2021թ. մարտի 23-ին բողոքը բավարարվել է, վճիռը </w:t>
      </w:r>
      <w:proofErr w:type="spellStart"/>
      <w:r w:rsidRPr="006616E9">
        <w:rPr>
          <w:rFonts w:ascii="Sylfaen" w:hAnsi="Sylfaen"/>
          <w:lang w:val="hy-AM"/>
        </w:rPr>
        <w:t>բեկանվել</w:t>
      </w:r>
      <w:proofErr w:type="spellEnd"/>
      <w:r w:rsidRPr="006616E9">
        <w:rPr>
          <w:rFonts w:ascii="Sylfaen" w:hAnsi="Sylfaen"/>
          <w:lang w:val="hy-AM"/>
        </w:rPr>
        <w:t xml:space="preserve"> և գործն ուղարկվել նոր քննության:</w:t>
      </w:r>
      <w:r>
        <w:rPr>
          <w:rFonts w:ascii="Sylfaen" w:hAnsi="Sylfaen"/>
          <w:lang w:val="hy-AM"/>
        </w:rPr>
        <w:t xml:space="preserve"> Վերաքննիչ ատյանը գտել է, որ </w:t>
      </w:r>
      <w:r w:rsidRPr="002360CE">
        <w:rPr>
          <w:rFonts w:ascii="Sylfaen" w:hAnsi="Sylfaen"/>
          <w:lang w:val="hy-AM"/>
        </w:rPr>
        <w:t xml:space="preserve">գործում առկա ապացույցները բավարար չեն հիմնավորելու այն </w:t>
      </w:r>
      <w:r w:rsidRPr="002360CE">
        <w:rPr>
          <w:rFonts w:ascii="Sylfaen" w:hAnsi="Sylfaen"/>
          <w:lang w:val="hy-AM"/>
        </w:rPr>
        <w:lastRenderedPageBreak/>
        <w:t xml:space="preserve">փաստը, որ պատասխանողի կողմից միջոցներ են ձեռնարկվել տեղեկատվության ճշմարտությունը և </w:t>
      </w:r>
      <w:r w:rsidRPr="0036307D">
        <w:rPr>
          <w:rFonts w:ascii="Sylfaen" w:hAnsi="Sylfaen"/>
          <w:lang w:val="hy-AM"/>
        </w:rPr>
        <w:t>հիմնավորվածությունը ստուգելու համար։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/>
          <w:lang w:val="hy-AM"/>
        </w:rPr>
      </w:pP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/>
          <w:color w:val="000000"/>
          <w:shd w:val="clear" w:color="auto" w:fill="FFFFFF"/>
          <w:lang w:val="hy-AM"/>
        </w:rPr>
      </w:pPr>
      <w:r w:rsidRPr="0036307D">
        <w:rPr>
          <w:rFonts w:ascii="Sylfaen" w:hAnsi="Sylfaen"/>
          <w:b/>
          <w:color w:val="000000"/>
          <w:shd w:val="clear" w:color="auto" w:fill="FFFFFF"/>
          <w:lang w:val="hy-AM"/>
        </w:rPr>
        <w:t xml:space="preserve">Մարտի 9-ին </w:t>
      </w:r>
      <w:r>
        <w:rPr>
          <w:rFonts w:ascii="Sylfaen" w:hAnsi="Sylfaen"/>
          <w:color w:val="000000"/>
          <w:shd w:val="clear" w:color="auto" w:fill="FFFFFF"/>
          <w:lang w:val="hy-AM"/>
        </w:rPr>
        <w:t>ՀՀ պ</w:t>
      </w:r>
      <w:r w:rsidRPr="0036307D">
        <w:rPr>
          <w:rFonts w:ascii="Sylfaen" w:hAnsi="Sylfaen" w:hint="eastAsia"/>
          <w:color w:val="000000"/>
          <w:shd w:val="clear" w:color="auto" w:fill="FFFFFF"/>
          <w:lang w:val="hy-AM"/>
        </w:rPr>
        <w:t>աշտպանության նախկին նախարար</w:t>
      </w:r>
      <w:r w:rsidRPr="0036307D">
        <w:rPr>
          <w:rFonts w:ascii="Sylfaen" w:hAnsi="Sylfaen"/>
          <w:color w:val="000000"/>
          <w:shd w:val="clear" w:color="auto" w:fill="FFFFFF"/>
          <w:lang w:val="hy-AM"/>
        </w:rPr>
        <w:t>ի</w:t>
      </w:r>
      <w:r w:rsidRPr="0036307D">
        <w:rPr>
          <w:rFonts w:ascii="Sylfaen" w:hAnsi="Sylfaen" w:hint="eastAsia"/>
          <w:color w:val="000000"/>
          <w:shd w:val="clear" w:color="auto" w:fill="FFFFFF"/>
          <w:lang w:val="hy-AM"/>
        </w:rPr>
        <w:t xml:space="preserve"> խորհրդական</w:t>
      </w:r>
      <w:r w:rsidRPr="0036307D">
        <w:rPr>
          <w:rFonts w:ascii="Sylfaen" w:hAnsi="Sylfaen"/>
          <w:color w:val="000000"/>
          <w:shd w:val="clear" w:color="auto" w:fill="FFFFFF"/>
          <w:lang w:val="hy-AM"/>
        </w:rPr>
        <w:t xml:space="preserve"> Դավիթ Գալստյանը դատական հայց է ներկայացրել </w:t>
      </w:r>
      <w:proofErr w:type="spellStart"/>
      <w:r w:rsidRPr="0036307D">
        <w:rPr>
          <w:rFonts w:ascii="Sylfaen" w:hAnsi="Sylfaen"/>
          <w:color w:val="000000"/>
          <w:shd w:val="clear" w:color="auto" w:fill="FFFFFF"/>
          <w:lang w:val="hy-AM"/>
        </w:rPr>
        <w:t>Երևանի</w:t>
      </w:r>
      <w:proofErr w:type="spellEnd"/>
      <w:r w:rsidRPr="0036307D">
        <w:rPr>
          <w:rFonts w:ascii="Sylfaen" w:hAnsi="Sylfaen"/>
          <w:color w:val="000000"/>
          <w:shd w:val="clear" w:color="auto" w:fill="FFFFFF"/>
          <w:lang w:val="hy-AM"/>
        </w:rPr>
        <w:t xml:space="preserve"> ընդհանուր իրավասության դատարան՝ ընդդեմ «Ազատություն» ռադիոկայանի և տնօրեն Հրայր Թամրազյանի՝ պատվին, արժանապատվությանը պատճառված</w:t>
      </w:r>
      <w:r w:rsidRPr="00F13D39">
        <w:rPr>
          <w:rFonts w:ascii="Sylfaen" w:hAnsi="Sylfaen"/>
          <w:color w:val="000000"/>
          <w:shd w:val="clear" w:color="auto" w:fill="FFFFFF"/>
          <w:lang w:val="hy-AM"/>
        </w:rPr>
        <w:t xml:space="preserve"> վնասի հատուցման և զրպարտություն համարվող տվյալները հրապարակայնորեն </w:t>
      </w:r>
      <w:proofErr w:type="spellStart"/>
      <w:r w:rsidRPr="00F13D39">
        <w:rPr>
          <w:rFonts w:ascii="Sylfaen" w:hAnsi="Sylfaen"/>
          <w:color w:val="000000"/>
          <w:shd w:val="clear" w:color="auto" w:fill="FFFFFF"/>
          <w:lang w:val="hy-AM"/>
        </w:rPr>
        <w:t>հերքելուն</w:t>
      </w:r>
      <w:proofErr w:type="spellEnd"/>
      <w:r w:rsidRPr="00F13D39">
        <w:rPr>
          <w:rFonts w:ascii="Sylfaen" w:hAnsi="Sylfaen"/>
          <w:color w:val="000000"/>
          <w:shd w:val="clear" w:color="auto" w:fill="FFFFFF"/>
          <w:lang w:val="hy-AM"/>
        </w:rPr>
        <w:t xml:space="preserve"> պարտավորեցնելու պահանջներով։</w:t>
      </w:r>
      <w:r>
        <w:rPr>
          <w:rFonts w:ascii="Sylfaen" w:hAnsi="Sylfaen"/>
          <w:color w:val="000000"/>
          <w:shd w:val="clear" w:color="auto" w:fill="FFFFFF"/>
          <w:lang w:val="hy-AM"/>
        </w:rPr>
        <w:t xml:space="preserve"> Հայցի առիթը լրատվամիջոցի հրապարակումներն են Դավիթ Գալստյանի պաշտոնեական գործունեության, մասնավորապես՝ զենքի վաճառքի ու տարատեսակ գործարքների մասին։ Մարտի 18-ին հայցադիմումը վերադարձվել է՝ թերությունները շտկելու համար, 31-ին կրկին </w:t>
      </w:r>
      <w:r w:rsidRPr="0036307D">
        <w:rPr>
          <w:rFonts w:ascii="Sylfaen" w:hAnsi="Sylfaen"/>
          <w:color w:val="000000"/>
          <w:shd w:val="clear" w:color="auto" w:fill="FFFFFF"/>
          <w:lang w:val="hy-AM"/>
        </w:rPr>
        <w:t>ներկայացվել է։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/>
          <w:color w:val="000000"/>
          <w:shd w:val="clear" w:color="auto" w:fill="FFFFFF"/>
          <w:lang w:val="hy-AM"/>
        </w:rPr>
      </w:pP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eastAsia="Calibri" w:hAnsi="Sylfaen" w:cs="Arial"/>
          <w:lang w:val="hy-AM"/>
        </w:rPr>
      </w:pPr>
      <w:r w:rsidRPr="00511FA2">
        <w:rPr>
          <w:rFonts w:ascii="Sylfaen" w:eastAsia="Calibri" w:hAnsi="Sylfaen" w:cs="Arial"/>
          <w:b/>
          <w:lang w:val="hy-AM"/>
        </w:rPr>
        <w:t xml:space="preserve">Մարտի 10-ին </w:t>
      </w:r>
      <w:proofErr w:type="spellStart"/>
      <w:r w:rsidRPr="00511FA2">
        <w:rPr>
          <w:rFonts w:ascii="Sylfaen" w:eastAsia="Calibri" w:hAnsi="Sylfaen" w:cs="Arial"/>
          <w:lang w:val="hy-AM"/>
        </w:rPr>
        <w:t>Երևանի</w:t>
      </w:r>
      <w:proofErr w:type="spellEnd"/>
      <w:r w:rsidRPr="00511FA2">
        <w:rPr>
          <w:rFonts w:ascii="Sylfaen" w:eastAsia="Calibri" w:hAnsi="Sylfaen" w:cs="Arial"/>
          <w:lang w:val="hy-AM"/>
        </w:rPr>
        <w:t xml:space="preserve"> ընդհանուր իրավասության դատարանում կայացել է «Եղիցի Լույս-ԲՀ» ՍՊԸ–ն ընդդեմ Հայաստանի հանրային հեռուստաընկերության և Չարենցավան համայնքի ղեկավար Հակոբ </w:t>
      </w:r>
      <w:proofErr w:type="spellStart"/>
      <w:r w:rsidRPr="00511FA2">
        <w:rPr>
          <w:rFonts w:ascii="Sylfaen" w:eastAsia="Calibri" w:hAnsi="Sylfaen" w:cs="Arial"/>
          <w:lang w:val="hy-AM"/>
        </w:rPr>
        <w:t>Շահգալդյանի</w:t>
      </w:r>
      <w:proofErr w:type="spellEnd"/>
      <w:r w:rsidRPr="00511FA2">
        <w:rPr>
          <w:rFonts w:ascii="Sylfaen" w:eastAsia="Calibri" w:hAnsi="Sylfaen" w:cs="Arial"/>
          <w:lang w:val="hy-AM"/>
        </w:rPr>
        <w:t xml:space="preserve"> գործով հերթական դատական նիստը՝ զրպարտություն համարվող տեղեկատվությունը հերքելու պահանջով։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eastAsia="Calibri" w:hAnsi="Sylfaen" w:cs="Arial"/>
          <w:lang w:val="hy-AM"/>
        </w:rPr>
      </w:pPr>
      <w:r w:rsidRPr="0036307D">
        <w:rPr>
          <w:rFonts w:ascii="Sylfaen" w:eastAsia="Calibri" w:hAnsi="Sylfaen" w:cs="Arial"/>
          <w:lang w:val="hy-AM"/>
        </w:rPr>
        <w:t>Հայցը ներկայացվել է 2020թ</w:t>
      </w:r>
      <w:r w:rsidRPr="0036307D">
        <w:rPr>
          <w:rFonts w:eastAsia="Calibri"/>
          <w:lang w:val="hy-AM"/>
        </w:rPr>
        <w:t>․</w:t>
      </w:r>
      <w:r w:rsidRPr="0036307D">
        <w:rPr>
          <w:rFonts w:ascii="Sylfaen" w:eastAsia="Calibri" w:hAnsi="Sylfaen" w:cs="Arial"/>
          <w:lang w:val="hy-AM"/>
        </w:rPr>
        <w:t>հունվարի 10–ին, իսկ առիթը եղել է 2019թ. նոյեմբերի 30–ին Հանրային հեռուստաընկերության Առաջին ալիքի «Լուրեր 60 րոպե» հաղորդաշարի ընթացքում համայնքային տարածքների օգտագործման հետ կապված հարցերին առնչվող ռեպորտաժը</w:t>
      </w:r>
      <w:r w:rsidRPr="0036307D">
        <w:rPr>
          <w:rStyle w:val="FootnoteReference"/>
          <w:rFonts w:ascii="Sylfaen" w:eastAsia="Calibri" w:hAnsi="Sylfaen"/>
          <w:bCs/>
          <w:lang w:val="hy-AM"/>
        </w:rPr>
        <w:footnoteReference w:id="75"/>
      </w:r>
      <w:r w:rsidRPr="0036307D">
        <w:rPr>
          <w:rFonts w:ascii="Sylfaen" w:eastAsia="Calibri" w:hAnsi="Sylfaen" w:cs="Arial"/>
          <w:lang w:val="hy-AM"/>
        </w:rPr>
        <w:t xml:space="preserve">: Հայցվորը զրպարտություն է համարել Հակոբ </w:t>
      </w:r>
      <w:proofErr w:type="spellStart"/>
      <w:r w:rsidRPr="0036307D">
        <w:rPr>
          <w:rFonts w:ascii="Sylfaen" w:eastAsia="Calibri" w:hAnsi="Sylfaen" w:cs="Arial"/>
          <w:lang w:val="hy-AM"/>
        </w:rPr>
        <w:t>Շահգալդյանի</w:t>
      </w:r>
      <w:proofErr w:type="spellEnd"/>
      <w:r w:rsidRPr="0036307D">
        <w:rPr>
          <w:rFonts w:ascii="Sylfaen" w:eastAsia="Calibri" w:hAnsi="Sylfaen" w:cs="Arial"/>
          <w:lang w:val="hy-AM"/>
        </w:rPr>
        <w:t xml:space="preserve"> խոսքն իր կատարած աշխատանքի որակի մասին։ ՍՊԸ-ն Հանրային </w:t>
      </w:r>
      <w:proofErr w:type="spellStart"/>
      <w:r w:rsidRPr="0036307D">
        <w:rPr>
          <w:rFonts w:ascii="Sylfaen" w:eastAsia="Calibri" w:hAnsi="Sylfaen" w:cs="Arial"/>
          <w:lang w:val="hy-AM"/>
        </w:rPr>
        <w:t>հեռուստաընկերությունից</w:t>
      </w:r>
      <w:proofErr w:type="spellEnd"/>
      <w:r w:rsidRPr="0036307D">
        <w:rPr>
          <w:rFonts w:ascii="Sylfaen" w:eastAsia="Calibri" w:hAnsi="Sylfaen" w:cs="Arial"/>
          <w:lang w:val="hy-AM"/>
        </w:rPr>
        <w:t xml:space="preserve"> պահանջել է ուղիղ եթերում հրապարակայնորեն հերքել զրպարտություն համարվող տվյալները, իսկ Հակոբ </w:t>
      </w:r>
      <w:proofErr w:type="spellStart"/>
      <w:r w:rsidRPr="0036307D">
        <w:rPr>
          <w:rFonts w:ascii="Sylfaen" w:eastAsia="Calibri" w:hAnsi="Sylfaen" w:cs="Arial"/>
          <w:lang w:val="hy-AM"/>
        </w:rPr>
        <w:t>Շահգալդյանից</w:t>
      </w:r>
      <w:proofErr w:type="spellEnd"/>
      <w:r w:rsidRPr="0036307D">
        <w:rPr>
          <w:rFonts w:ascii="Sylfaen" w:eastAsia="Calibri" w:hAnsi="Sylfaen" w:cs="Arial"/>
          <w:lang w:val="hy-AM"/>
        </w:rPr>
        <w:t>` վճարել դրամական փոխհատուցում 2 միլիոն դրամի չափով: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/>
          <w:lang w:val="hy-AM"/>
        </w:rPr>
      </w:pPr>
      <w:r w:rsidRPr="0036307D">
        <w:rPr>
          <w:rFonts w:ascii="Sylfaen" w:hAnsi="Sylfaen"/>
          <w:lang w:val="hy-AM"/>
        </w:rPr>
        <w:t>Գործով հաջորդ նիստը նշանակված է մայիսի 6-ին։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/>
          <w:lang w:val="hy-AM"/>
        </w:rPr>
      </w:pP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/>
          <w:lang w:val="hy-AM"/>
        </w:rPr>
      </w:pPr>
      <w:r w:rsidRPr="0036307D">
        <w:rPr>
          <w:rFonts w:ascii="Sylfaen" w:hAnsi="Sylfaen"/>
          <w:b/>
          <w:bCs/>
          <w:lang w:val="hy-AM"/>
        </w:rPr>
        <w:t xml:space="preserve">Մարտի 11-ին </w:t>
      </w:r>
      <w:r w:rsidRPr="0036307D">
        <w:rPr>
          <w:rFonts w:ascii="Sylfaen" w:hAnsi="Sylfaen"/>
          <w:bCs/>
          <w:lang w:val="hy-AM"/>
        </w:rPr>
        <w:t xml:space="preserve">Արարատի և Վայոց ձորի մարզերի ընդհանուր իրավասության դատարանի Վայքի նստավայրում տեղի է ունեցել </w:t>
      </w:r>
      <w:r w:rsidRPr="0036307D">
        <w:rPr>
          <w:rFonts w:ascii="Sylfaen" w:hAnsi="Sylfaen"/>
          <w:lang w:val="hy-AM"/>
        </w:rPr>
        <w:t>«</w:t>
      </w:r>
      <w:proofErr w:type="spellStart"/>
      <w:r w:rsidRPr="0036307D">
        <w:rPr>
          <w:rFonts w:ascii="Sylfaen" w:hAnsi="Sylfaen"/>
          <w:lang w:val="hy-AM"/>
        </w:rPr>
        <w:t>Լիդիան</w:t>
      </w:r>
      <w:proofErr w:type="spellEnd"/>
      <w:r w:rsidRPr="0036307D">
        <w:rPr>
          <w:rFonts w:ascii="Sylfaen" w:hAnsi="Sylfaen"/>
          <w:lang w:val="hy-AM"/>
        </w:rPr>
        <w:t xml:space="preserve"> Արմենիա» ընկերությունն ընդդեմ լրագրող </w:t>
      </w:r>
      <w:proofErr w:type="spellStart"/>
      <w:r w:rsidRPr="0036307D">
        <w:rPr>
          <w:rFonts w:ascii="Sylfaen" w:hAnsi="Sylfaen"/>
          <w:lang w:val="hy-AM"/>
        </w:rPr>
        <w:t>Թեհմինե</w:t>
      </w:r>
      <w:proofErr w:type="spellEnd"/>
      <w:r w:rsidRPr="0036307D">
        <w:rPr>
          <w:rFonts w:ascii="Sylfaen" w:hAnsi="Sylfaen"/>
          <w:lang w:val="hy-AM"/>
        </w:rPr>
        <w:t xml:space="preserve"> </w:t>
      </w:r>
      <w:proofErr w:type="spellStart"/>
      <w:r w:rsidRPr="0036307D">
        <w:rPr>
          <w:rFonts w:ascii="Sylfaen" w:hAnsi="Sylfaen"/>
          <w:lang w:val="hy-AM"/>
        </w:rPr>
        <w:t>Ենոքյանի</w:t>
      </w:r>
      <w:proofErr w:type="spellEnd"/>
      <w:r w:rsidRPr="00F13D39">
        <w:rPr>
          <w:rFonts w:ascii="Sylfaen" w:hAnsi="Sylfaen"/>
          <w:lang w:val="hy-AM"/>
        </w:rPr>
        <w:t xml:space="preserve"> գործ</w:t>
      </w:r>
      <w:r>
        <w:rPr>
          <w:rFonts w:ascii="Sylfaen" w:hAnsi="Sylfaen"/>
          <w:lang w:val="hy-AM"/>
        </w:rPr>
        <w:t>ով հերթական դատական նիստը։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/>
          <w:lang w:val="hy-AM"/>
        </w:rPr>
      </w:pPr>
      <w:r w:rsidRPr="00F13D39">
        <w:rPr>
          <w:rFonts w:ascii="Sylfaen" w:hAnsi="Sylfaen"/>
          <w:bCs/>
          <w:lang w:val="hy-AM"/>
        </w:rPr>
        <w:t>Հայցը ներկայացվել է 2018թ</w:t>
      </w:r>
      <w:r w:rsidRPr="00F13D39">
        <w:rPr>
          <w:bCs/>
          <w:lang w:val="hy-AM"/>
        </w:rPr>
        <w:t>․</w:t>
      </w:r>
      <w:r w:rsidRPr="00F13D39">
        <w:rPr>
          <w:rFonts w:ascii="Sylfaen" w:hAnsi="Sylfaen"/>
          <w:bCs/>
          <w:lang w:val="hy-AM"/>
        </w:rPr>
        <w:t xml:space="preserve"> սեպտեմբերի 5-ին, իսկ առիթը</w:t>
      </w:r>
      <w:r w:rsidRPr="00F13D39">
        <w:rPr>
          <w:rFonts w:ascii="Sylfaen" w:hAnsi="Sylfaen"/>
          <w:lang w:val="hy-AM"/>
        </w:rPr>
        <w:t xml:space="preserve"> օգոստոսի 12-ին Ջերմուկ քաղաքի </w:t>
      </w:r>
      <w:proofErr w:type="spellStart"/>
      <w:r w:rsidRPr="00F13D39">
        <w:rPr>
          <w:rFonts w:ascii="Sylfaen" w:hAnsi="Sylfaen"/>
          <w:lang w:val="hy-AM"/>
        </w:rPr>
        <w:t>ըմպելասրահից</w:t>
      </w:r>
      <w:proofErr w:type="spellEnd"/>
      <w:r w:rsidRPr="00F13D39">
        <w:rPr>
          <w:rFonts w:ascii="Sylfaen" w:hAnsi="Sylfaen"/>
          <w:lang w:val="hy-AM"/>
        </w:rPr>
        <w:t xml:space="preserve"> </w:t>
      </w:r>
      <w:proofErr w:type="spellStart"/>
      <w:r w:rsidRPr="00F13D39">
        <w:rPr>
          <w:rFonts w:ascii="Sylfaen" w:hAnsi="Sylfaen"/>
          <w:lang w:val="hy-AM"/>
        </w:rPr>
        <w:t>Թեհմինե</w:t>
      </w:r>
      <w:proofErr w:type="spellEnd"/>
      <w:r w:rsidRPr="00F13D39">
        <w:rPr>
          <w:rFonts w:ascii="Sylfaen" w:hAnsi="Sylfaen"/>
          <w:lang w:val="hy-AM"/>
        </w:rPr>
        <w:t xml:space="preserve"> </w:t>
      </w:r>
      <w:proofErr w:type="spellStart"/>
      <w:r w:rsidRPr="00F13D39">
        <w:rPr>
          <w:rFonts w:ascii="Sylfaen" w:hAnsi="Sylfaen"/>
          <w:lang w:val="hy-AM"/>
        </w:rPr>
        <w:t>Ենոքյանի</w:t>
      </w:r>
      <w:proofErr w:type="spellEnd"/>
      <w:r w:rsidRPr="00F13D39">
        <w:rPr>
          <w:rFonts w:ascii="Sylfaen" w:hAnsi="Sylfaen"/>
          <w:lang w:val="hy-AM"/>
        </w:rPr>
        <w:t xml:space="preserve"> </w:t>
      </w:r>
      <w:proofErr w:type="spellStart"/>
      <w:r w:rsidRPr="00F13D39">
        <w:rPr>
          <w:rFonts w:ascii="Sylfaen" w:hAnsi="Sylfaen"/>
          <w:lang w:val="hy-AM"/>
        </w:rPr>
        <w:t>ֆեյսբուքյան</w:t>
      </w:r>
      <w:proofErr w:type="spellEnd"/>
      <w:r w:rsidRPr="00F13D39">
        <w:rPr>
          <w:rFonts w:ascii="Sylfaen" w:hAnsi="Sylfaen"/>
          <w:lang w:val="hy-AM"/>
        </w:rPr>
        <w:t xml:space="preserve"> էջով ուղիղ </w:t>
      </w:r>
      <w:proofErr w:type="spellStart"/>
      <w:r w:rsidRPr="00F13D39">
        <w:rPr>
          <w:rFonts w:ascii="Sylfaen" w:hAnsi="Sylfaen"/>
          <w:lang w:val="hy-AM"/>
        </w:rPr>
        <w:t>հեռարձակումն</w:t>
      </w:r>
      <w:proofErr w:type="spellEnd"/>
      <w:r w:rsidRPr="00F13D39">
        <w:rPr>
          <w:rFonts w:ascii="Sylfaen" w:hAnsi="Sylfaen"/>
          <w:lang w:val="hy-AM"/>
        </w:rPr>
        <w:t xml:space="preserve"> է։ Ըստ հայցվորի՝ լրագրողը հրապարակային ելույթի ընթացքում ընկերության գործարար համբավն արատավորող արտահայտություններ</w:t>
      </w:r>
      <w:r>
        <w:rPr>
          <w:rFonts w:ascii="Sylfaen" w:hAnsi="Sylfaen"/>
          <w:lang w:val="hy-AM"/>
        </w:rPr>
        <w:t xml:space="preserve"> </w:t>
      </w:r>
      <w:r w:rsidRPr="00F13D39">
        <w:rPr>
          <w:rFonts w:ascii="Sylfaen" w:hAnsi="Sylfaen"/>
          <w:lang w:val="hy-AM"/>
        </w:rPr>
        <w:t xml:space="preserve">է թույլ տվել, ինչի համար նրանից պահանջվում է 1 միլիոն դրամ փոխհատուցում, ինչպես </w:t>
      </w:r>
      <w:r w:rsidRPr="00F13D39">
        <w:rPr>
          <w:rFonts w:ascii="Sylfaen" w:hAnsi="Sylfaen"/>
          <w:lang w:val="hy-AM"/>
        </w:rPr>
        <w:lastRenderedPageBreak/>
        <w:t xml:space="preserve">նաև զրպարտություն համարվող տվյալների հերքում՝ նույն վայրից հրապարակային ելույթի </w:t>
      </w:r>
      <w:proofErr w:type="spellStart"/>
      <w:r w:rsidRPr="00F13D39">
        <w:rPr>
          <w:rFonts w:ascii="Sylfaen" w:hAnsi="Sylfaen"/>
          <w:lang w:val="hy-AM"/>
        </w:rPr>
        <w:t>ֆեյսբուքյան</w:t>
      </w:r>
      <w:proofErr w:type="spellEnd"/>
      <w:r w:rsidRPr="00F13D39">
        <w:rPr>
          <w:rFonts w:ascii="Sylfaen" w:hAnsi="Sylfaen"/>
          <w:lang w:val="hy-AM"/>
        </w:rPr>
        <w:t xml:space="preserve"> ուղիղ հեռարձակման միջոցով։ (Մանրամասները՝ ԽԱՊԿ 2018</w:t>
      </w:r>
      <w:r>
        <w:rPr>
          <w:rFonts w:ascii="Sylfaen" w:hAnsi="Sylfaen"/>
          <w:lang w:val="hy-AM"/>
        </w:rPr>
        <w:t>-2020</w:t>
      </w:r>
      <w:r w:rsidRPr="00F13D39">
        <w:rPr>
          <w:rFonts w:ascii="Sylfaen" w:hAnsi="Sylfaen"/>
          <w:lang w:val="hy-AM"/>
        </w:rPr>
        <w:t xml:space="preserve">թթ. տարեկան զեկույցներում, </w:t>
      </w:r>
      <w:proofErr w:type="spellStart"/>
      <w:r w:rsidRPr="00F13D39">
        <w:rPr>
          <w:rFonts w:ascii="Sylfaen" w:hAnsi="Sylfaen"/>
          <w:lang w:val="hy-AM"/>
        </w:rPr>
        <w:t>տե՛ս</w:t>
      </w:r>
      <w:proofErr w:type="spellEnd"/>
      <w:r w:rsidRPr="00F13D39">
        <w:rPr>
          <w:rFonts w:ascii="Sylfaen" w:hAnsi="Sylfaen"/>
          <w:lang w:val="hy-AM"/>
        </w:rPr>
        <w:t xml:space="preserve"> khosq.am </w:t>
      </w:r>
      <w:r w:rsidRPr="003B4213">
        <w:rPr>
          <w:rFonts w:ascii="Sylfaen" w:hAnsi="Sylfaen"/>
          <w:lang w:val="hy-AM"/>
        </w:rPr>
        <w:t>կայքի «Զեկույցներ» բաժնում)։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/>
          <w:bCs/>
          <w:lang w:val="hy-AM"/>
        </w:rPr>
      </w:pPr>
      <w:r w:rsidRPr="003B4213">
        <w:rPr>
          <w:rFonts w:ascii="Sylfaen" w:hAnsi="Sylfaen"/>
          <w:bCs/>
          <w:lang w:val="hy-AM"/>
        </w:rPr>
        <w:t>Դատական հաջորդ նիստը նշանակվել է մայիսի 19-ին։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/>
          <w:bCs/>
          <w:lang w:val="hy-AM"/>
        </w:rPr>
      </w:pP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/>
          <w:lang w:val="hy-AM"/>
        </w:rPr>
      </w:pPr>
      <w:r w:rsidRPr="0036307D">
        <w:rPr>
          <w:rFonts w:ascii="Sylfaen" w:hAnsi="Sylfaen"/>
          <w:b/>
          <w:lang w:val="hy-AM"/>
        </w:rPr>
        <w:t xml:space="preserve">Մարտի 11-ին </w:t>
      </w:r>
      <w:r w:rsidRPr="0036307D">
        <w:rPr>
          <w:rFonts w:ascii="Sylfaen" w:hAnsi="Sylfaen"/>
          <w:lang w:val="hy-AM"/>
        </w:rPr>
        <w:t xml:space="preserve">Վերաքննիչ </w:t>
      </w:r>
      <w:r>
        <w:rPr>
          <w:rFonts w:ascii="Sylfaen" w:hAnsi="Sylfaen"/>
          <w:lang w:val="hy-AM"/>
        </w:rPr>
        <w:t xml:space="preserve">քաղաքացիական </w:t>
      </w:r>
      <w:r w:rsidRPr="0036307D">
        <w:rPr>
          <w:rFonts w:ascii="Sylfaen" w:hAnsi="Sylfaen"/>
          <w:lang w:val="hy-AM"/>
        </w:rPr>
        <w:t>դատարանը</w:t>
      </w:r>
      <w:r w:rsidRPr="0036307D">
        <w:rPr>
          <w:rFonts w:ascii="Sylfaen" w:hAnsi="Sylfaen"/>
          <w:b/>
          <w:lang w:val="hy-AM"/>
        </w:rPr>
        <w:t xml:space="preserve"> </w:t>
      </w:r>
      <w:r w:rsidRPr="0036307D">
        <w:rPr>
          <w:rFonts w:ascii="Sylfaen" w:hAnsi="Sylfaen"/>
          <w:lang w:val="hy-AM"/>
        </w:rPr>
        <w:t>որոշում է կայացրել մասնակի բավարարել «Հրապարակ օրաթերթ» ՍՊԸ-ի բողոքն ընդդեմ առաջին ատյանի դատարանի վճռի, որով բավարարվել էր ԱԺ պատգամավոր Հայկ Սարգսյանի հայցն ընդդեմ օրաթերթի՝ զրպարտության</w:t>
      </w:r>
      <w:r w:rsidRPr="00A94033">
        <w:rPr>
          <w:rFonts w:ascii="Sylfaen" w:hAnsi="Sylfaen"/>
          <w:lang w:val="hy-AM"/>
        </w:rPr>
        <w:t xml:space="preserve"> և վիրավորանքի միջոցով պատվին, արժանապատվությանը և բարի </w:t>
      </w:r>
      <w:proofErr w:type="spellStart"/>
      <w:r w:rsidRPr="00A94033">
        <w:rPr>
          <w:rFonts w:ascii="Sylfaen" w:hAnsi="Sylfaen"/>
          <w:lang w:val="hy-AM"/>
        </w:rPr>
        <w:t>համբավին</w:t>
      </w:r>
      <w:proofErr w:type="spellEnd"/>
      <w:r w:rsidRPr="00A94033">
        <w:rPr>
          <w:rFonts w:ascii="Sylfaen" w:hAnsi="Sylfaen"/>
          <w:lang w:val="hy-AM"/>
        </w:rPr>
        <w:t xml:space="preserve"> հասցված վնասի հատուցման պահանջով։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</w:t>
      </w:r>
      <w:r w:rsidRPr="00F13D39">
        <w:rPr>
          <w:rFonts w:ascii="Sylfaen" w:hAnsi="Sylfaen"/>
          <w:lang w:val="hy-AM"/>
        </w:rPr>
        <w:t xml:space="preserve">իշեցնենք, որ 2019թ. հունիսի 21–ին պատգամավորը </w:t>
      </w:r>
      <w:r w:rsidRPr="00F13D39">
        <w:rPr>
          <w:rFonts w:ascii="Sylfaen" w:hAnsi="Sylfaen"/>
          <w:b/>
          <w:lang w:val="hy-AM"/>
        </w:rPr>
        <w:t>3 հայց</w:t>
      </w:r>
      <w:r w:rsidRPr="00F13D39">
        <w:rPr>
          <w:rFonts w:ascii="Sylfaen" w:hAnsi="Sylfaen"/>
          <w:lang w:val="hy-AM"/>
        </w:rPr>
        <w:t xml:space="preserve"> էր ներկայացրել ընդդեմ օրաթերթի հիմնադրի։ Առաջին հայցով, որի առիթը «Խորհրդարանում «Նյու </w:t>
      </w:r>
      <w:proofErr w:type="spellStart"/>
      <w:r w:rsidRPr="00F13D39">
        <w:rPr>
          <w:rFonts w:ascii="Sylfaen" w:hAnsi="Sylfaen"/>
          <w:lang w:val="hy-AM"/>
        </w:rPr>
        <w:t>Շմայս</w:t>
      </w:r>
      <w:proofErr w:type="spellEnd"/>
      <w:r w:rsidRPr="00F13D39">
        <w:rPr>
          <w:rFonts w:ascii="Sylfaen" w:hAnsi="Sylfaen"/>
          <w:lang w:val="hy-AM"/>
        </w:rPr>
        <w:t>» է հայտնվել» վերնագրով հոդվածն է</w:t>
      </w:r>
      <w:r w:rsidRPr="00F13D39">
        <w:rPr>
          <w:rStyle w:val="FootnoteReference"/>
          <w:rFonts w:ascii="Sylfaen" w:hAnsi="Sylfaen"/>
          <w:lang w:val="hy-AM"/>
        </w:rPr>
        <w:footnoteReference w:id="76"/>
      </w:r>
      <w:r w:rsidRPr="00F13D39">
        <w:rPr>
          <w:rFonts w:ascii="Sylfaen" w:hAnsi="Sylfaen"/>
          <w:lang w:val="hy-AM"/>
        </w:rPr>
        <w:t xml:space="preserve">, </w:t>
      </w:r>
      <w:r>
        <w:rPr>
          <w:rFonts w:ascii="Sylfaen" w:hAnsi="Sylfaen"/>
          <w:lang w:val="hy-AM"/>
        </w:rPr>
        <w:t xml:space="preserve">2020թ. </w:t>
      </w:r>
      <w:r w:rsidRPr="00F13D39">
        <w:rPr>
          <w:rFonts w:ascii="Sylfaen" w:hAnsi="Sylfaen"/>
          <w:lang w:val="hy-AM"/>
        </w:rPr>
        <w:t>սեպտեմբերի 16-ին</w:t>
      </w:r>
      <w:r>
        <w:rPr>
          <w:rFonts w:ascii="Sylfaen" w:hAnsi="Sylfaen"/>
          <w:lang w:val="hy-AM"/>
        </w:rPr>
        <w:t xml:space="preserve"> վճիռ էր</w:t>
      </w:r>
      <w:r w:rsidRPr="00F13D39">
        <w:rPr>
          <w:rFonts w:ascii="Sylfaen" w:hAnsi="Sylfaen"/>
          <w:lang w:val="hy-AM"/>
        </w:rPr>
        <w:t xml:space="preserve"> կայացվ</w:t>
      </w:r>
      <w:r>
        <w:rPr>
          <w:rFonts w:ascii="Sylfaen" w:hAnsi="Sylfaen"/>
          <w:lang w:val="hy-AM"/>
        </w:rPr>
        <w:t>ել հօգուտ</w:t>
      </w:r>
      <w:r w:rsidRPr="00F13D39">
        <w:rPr>
          <w:rFonts w:ascii="Sylfaen" w:hAnsi="Sylfaen"/>
          <w:lang w:val="hy-AM"/>
        </w:rPr>
        <w:t xml:space="preserve"> Հայկ Սարգսյանի</w:t>
      </w:r>
      <w:r>
        <w:rPr>
          <w:rFonts w:ascii="Sylfaen" w:hAnsi="Sylfaen"/>
          <w:lang w:val="hy-AM"/>
        </w:rPr>
        <w:t>՝</w:t>
      </w:r>
      <w:r w:rsidRPr="00F13D39">
        <w:rPr>
          <w:rFonts w:ascii="Sylfaen" w:hAnsi="Sylfaen"/>
          <w:lang w:val="hy-AM"/>
        </w:rPr>
        <w:t xml:space="preserve"> հայցը մասնակիորեն բավարարվել է</w:t>
      </w:r>
      <w:r>
        <w:rPr>
          <w:rFonts w:ascii="Sylfaen" w:hAnsi="Sylfaen"/>
          <w:lang w:val="hy-AM"/>
        </w:rPr>
        <w:t>ր</w:t>
      </w:r>
      <w:r w:rsidRPr="00F13D39">
        <w:rPr>
          <w:rFonts w:ascii="Sylfaen" w:hAnsi="Sylfaen"/>
          <w:lang w:val="hy-AM"/>
        </w:rPr>
        <w:t xml:space="preserve">։ Թերթին </w:t>
      </w:r>
      <w:proofErr w:type="spellStart"/>
      <w:r w:rsidRPr="00F13D39">
        <w:rPr>
          <w:rFonts w:ascii="Sylfaen" w:hAnsi="Sylfaen"/>
          <w:lang w:val="hy-AM"/>
        </w:rPr>
        <w:t>պարտավորեցվել</w:t>
      </w:r>
      <w:proofErr w:type="spellEnd"/>
      <w:r w:rsidRPr="00F13D39">
        <w:rPr>
          <w:rFonts w:ascii="Sylfaen" w:hAnsi="Sylfaen"/>
          <w:lang w:val="hy-AM"/>
        </w:rPr>
        <w:t xml:space="preserve"> է</w:t>
      </w:r>
      <w:r>
        <w:rPr>
          <w:rFonts w:ascii="Sylfaen" w:hAnsi="Sylfaen"/>
          <w:lang w:val="hy-AM"/>
        </w:rPr>
        <w:t>ր</w:t>
      </w:r>
      <w:r w:rsidRPr="00F13D39">
        <w:rPr>
          <w:rFonts w:ascii="Sylfaen" w:hAnsi="Sylfaen"/>
          <w:lang w:val="hy-AM"/>
        </w:rPr>
        <w:t xml:space="preserve"> հերքել «խորհրդարանում Հայկ Սարգսյանին Նյու </w:t>
      </w:r>
      <w:proofErr w:type="spellStart"/>
      <w:r w:rsidRPr="00F13D39">
        <w:rPr>
          <w:rFonts w:ascii="Sylfaen" w:hAnsi="Sylfaen"/>
          <w:lang w:val="hy-AM"/>
        </w:rPr>
        <w:t>Շմայս</w:t>
      </w:r>
      <w:proofErr w:type="spellEnd"/>
      <w:r w:rsidRPr="00F13D39">
        <w:rPr>
          <w:rFonts w:ascii="Sylfaen" w:hAnsi="Sylfaen"/>
          <w:lang w:val="hy-AM"/>
        </w:rPr>
        <w:t xml:space="preserve"> են անվանում, Հայկ Սարգսյանը զբաղվում է կադրերի, ինչպես նաև բիզնես հարցերի </w:t>
      </w:r>
      <w:proofErr w:type="spellStart"/>
      <w:r w:rsidRPr="00F13D39">
        <w:rPr>
          <w:rFonts w:ascii="Sylfaen" w:hAnsi="Sylfaen"/>
          <w:lang w:val="hy-AM"/>
        </w:rPr>
        <w:t>լոբբինգով</w:t>
      </w:r>
      <w:proofErr w:type="spellEnd"/>
      <w:r w:rsidRPr="00F13D39">
        <w:rPr>
          <w:rFonts w:ascii="Sylfaen" w:hAnsi="Sylfaen"/>
          <w:lang w:val="hy-AM"/>
        </w:rPr>
        <w:t xml:space="preserve">, </w:t>
      </w:r>
      <w:proofErr w:type="spellStart"/>
      <w:r w:rsidRPr="00F13D39">
        <w:rPr>
          <w:rFonts w:ascii="Sylfaen" w:hAnsi="Sylfaen"/>
          <w:lang w:val="hy-AM"/>
        </w:rPr>
        <w:t>կլինկերի</w:t>
      </w:r>
      <w:proofErr w:type="spellEnd"/>
      <w:r w:rsidRPr="00F13D39">
        <w:rPr>
          <w:rFonts w:ascii="Sylfaen" w:hAnsi="Sylfaen"/>
          <w:lang w:val="hy-AM"/>
        </w:rPr>
        <w:t xml:space="preserve"> </w:t>
      </w:r>
      <w:proofErr w:type="spellStart"/>
      <w:r w:rsidRPr="00F13D39">
        <w:rPr>
          <w:rFonts w:ascii="Sylfaen" w:hAnsi="Sylfaen"/>
          <w:lang w:val="hy-AM"/>
        </w:rPr>
        <w:t>լոբբինգ</w:t>
      </w:r>
      <w:proofErr w:type="spellEnd"/>
      <w:r w:rsidRPr="00F13D39">
        <w:rPr>
          <w:rFonts w:ascii="Sylfaen" w:hAnsi="Sylfaen"/>
          <w:lang w:val="hy-AM"/>
        </w:rPr>
        <w:t xml:space="preserve"> է անում խորհրդարանում` հանուն Մհեր Սեդրակյանի որդու, որի հետ շփումներ ունի» զրպարտչական</w:t>
      </w:r>
      <w:r>
        <w:rPr>
          <w:rFonts w:ascii="Sylfaen" w:hAnsi="Sylfaen"/>
          <w:lang w:val="hy-AM"/>
        </w:rPr>
        <w:t xml:space="preserve"> համարվող</w:t>
      </w:r>
      <w:r w:rsidRPr="00F13D39">
        <w:rPr>
          <w:rFonts w:ascii="Sylfaen" w:hAnsi="Sylfaen"/>
          <w:lang w:val="hy-AM"/>
        </w:rPr>
        <w:t xml:space="preserve"> տեղեկատվությունը: Բացի այդ, վճռվել է հօգուտ Հայկ Սարգսյանի բռնագանձել 50.000 դրամ՝ որպես ոչ նյութական վնասի փոխհատուցում և 150.000 դրամ՝ որպես փաստաբանի խելամիտ վարձատրության գումար: Պատասխանողը հոկտեմբերի 16-ին վերաքննիչ բողոք է</w:t>
      </w:r>
      <w:r>
        <w:rPr>
          <w:rFonts w:ascii="Sylfaen" w:hAnsi="Sylfaen"/>
          <w:lang w:val="hy-AM"/>
        </w:rPr>
        <w:t>ր</w:t>
      </w:r>
      <w:r w:rsidRPr="00F13D39">
        <w:rPr>
          <w:rFonts w:ascii="Sylfaen" w:hAnsi="Sylfaen"/>
          <w:lang w:val="hy-AM"/>
        </w:rPr>
        <w:t xml:space="preserve"> ներկայացրել,</w:t>
      </w:r>
      <w:r>
        <w:rPr>
          <w:rFonts w:ascii="Sylfaen" w:hAnsi="Sylfaen"/>
          <w:lang w:val="hy-AM"/>
        </w:rPr>
        <w:t xml:space="preserve"> և այն բավարարվել է դարձյալ մասնակի: Վերաքննիչ ատյանը գտել է, որ </w:t>
      </w:r>
      <w:proofErr w:type="spellStart"/>
      <w:r>
        <w:rPr>
          <w:rFonts w:ascii="Sylfaen" w:hAnsi="Sylfaen"/>
          <w:lang w:val="hy-AM"/>
        </w:rPr>
        <w:t>հերքման</w:t>
      </w:r>
      <w:proofErr w:type="spellEnd"/>
      <w:r>
        <w:rPr>
          <w:rFonts w:ascii="Sylfaen" w:hAnsi="Sylfaen"/>
          <w:lang w:val="hy-AM"/>
        </w:rPr>
        <w:t xml:space="preserve"> տեքստից պետք է հանվի </w:t>
      </w:r>
      <w:r w:rsidRPr="00344522">
        <w:rPr>
          <w:rFonts w:ascii="Sylfaen" w:hAnsi="Sylfaen"/>
          <w:lang w:val="hy-AM"/>
        </w:rPr>
        <w:t xml:space="preserve">«Խորհրդարանում «Նյու </w:t>
      </w:r>
      <w:proofErr w:type="spellStart"/>
      <w:r w:rsidRPr="00344522">
        <w:rPr>
          <w:rFonts w:ascii="Sylfaen" w:hAnsi="Sylfaen"/>
          <w:lang w:val="hy-AM"/>
        </w:rPr>
        <w:t>Շմայս</w:t>
      </w:r>
      <w:proofErr w:type="spellEnd"/>
      <w:r w:rsidRPr="00344522">
        <w:rPr>
          <w:rFonts w:ascii="Sylfaen" w:hAnsi="Sylfaen"/>
          <w:lang w:val="hy-AM"/>
        </w:rPr>
        <w:t>» է հայտնվել» արտահայտությունը որպես վիրավորանք գնահատելու մասը, իսկ բռնագանձվող գումարը</w:t>
      </w:r>
      <w:r>
        <w:rPr>
          <w:rFonts w:ascii="Sylfaen" w:hAnsi="Sylfaen"/>
          <w:lang w:val="hy-AM"/>
        </w:rPr>
        <w:t xml:space="preserve"> հօգուտ պատգամավորի</w:t>
      </w:r>
      <w:r w:rsidRPr="00344522">
        <w:rPr>
          <w:rFonts w:ascii="Sylfaen" w:hAnsi="Sylfaen"/>
          <w:lang w:val="hy-AM"/>
        </w:rPr>
        <w:t xml:space="preserve"> պետք է կազմի 40</w:t>
      </w:r>
      <w:r>
        <w:rPr>
          <w:rFonts w:ascii="Sylfaen" w:hAnsi="Sylfaen"/>
          <w:lang w:val="hy-AM"/>
        </w:rPr>
        <w:t>.</w:t>
      </w:r>
      <w:r w:rsidRPr="00344522">
        <w:rPr>
          <w:rFonts w:ascii="Sylfaen" w:hAnsi="Sylfaen"/>
          <w:lang w:val="hy-AM"/>
        </w:rPr>
        <w:t>000 դրամ՝ զրպարտչական արտահայտությունների համար: Մնացած մասով պահանջը մնացել է նույնը: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/>
          <w:lang w:val="hy-AM"/>
        </w:rPr>
      </w:pPr>
      <w:r w:rsidRPr="0036307D">
        <w:rPr>
          <w:rFonts w:ascii="Sylfaen" w:hAnsi="Sylfaen"/>
          <w:b/>
          <w:lang w:val="hy-AM"/>
        </w:rPr>
        <w:t>Երկրորդ հայցի</w:t>
      </w:r>
      <w:r w:rsidRPr="00F13D39">
        <w:rPr>
          <w:rFonts w:ascii="Sylfaen" w:hAnsi="Sylfaen"/>
          <w:lang w:val="hy-AM"/>
        </w:rPr>
        <w:t xml:space="preserve"> առիթը հունիսի 19-ին հրապարակված՝ «Փաշինյանը դեղին քարտ է ցույց տվել Հայկ Սարգսյանին» հոդվածն է, որում հայցվորը ներկայացված է </w:t>
      </w:r>
      <w:proofErr w:type="spellStart"/>
      <w:r w:rsidRPr="00F13D39">
        <w:rPr>
          <w:rFonts w:ascii="Sylfaen" w:hAnsi="Sylfaen"/>
          <w:lang w:val="hy-AM"/>
        </w:rPr>
        <w:t>իբրև</w:t>
      </w:r>
      <w:proofErr w:type="spellEnd"/>
      <w:r w:rsidRPr="00F13D39">
        <w:rPr>
          <w:rFonts w:ascii="Sylfaen" w:hAnsi="Sylfaen"/>
          <w:lang w:val="hy-AM"/>
        </w:rPr>
        <w:t xml:space="preserve"> «</w:t>
      </w:r>
      <w:proofErr w:type="spellStart"/>
      <w:r w:rsidRPr="00F13D39">
        <w:rPr>
          <w:rFonts w:ascii="Sylfaen" w:hAnsi="Sylfaen"/>
          <w:lang w:val="hy-AM"/>
        </w:rPr>
        <w:t>օդիոզ</w:t>
      </w:r>
      <w:proofErr w:type="spellEnd"/>
      <w:r w:rsidRPr="00F13D39">
        <w:rPr>
          <w:rFonts w:ascii="Sylfaen" w:hAnsi="Sylfaen"/>
          <w:lang w:val="hy-AM"/>
        </w:rPr>
        <w:t xml:space="preserve"> ֆիգուր», որը հայտնի է սկանդալային </w:t>
      </w:r>
      <w:proofErr w:type="spellStart"/>
      <w:r w:rsidRPr="00F13D39">
        <w:rPr>
          <w:rFonts w:ascii="Sylfaen" w:hAnsi="Sylfaen"/>
          <w:lang w:val="hy-AM"/>
        </w:rPr>
        <w:t>պատմություններով</w:t>
      </w:r>
      <w:proofErr w:type="spellEnd"/>
      <w:r w:rsidRPr="00F13D39">
        <w:rPr>
          <w:rStyle w:val="FootnoteReference"/>
          <w:rFonts w:ascii="Sylfaen" w:hAnsi="Sylfaen"/>
          <w:lang w:val="hy-AM"/>
        </w:rPr>
        <w:footnoteReference w:id="77"/>
      </w:r>
      <w:r w:rsidRPr="00F13D39">
        <w:rPr>
          <w:rFonts w:ascii="Sylfaen" w:hAnsi="Sylfaen"/>
          <w:lang w:val="hy-AM"/>
        </w:rPr>
        <w:t xml:space="preserve">։ Գործով </w:t>
      </w:r>
      <w:r>
        <w:rPr>
          <w:rFonts w:ascii="Sylfaen" w:hAnsi="Sylfaen"/>
          <w:lang w:val="hy-AM"/>
        </w:rPr>
        <w:t xml:space="preserve">այս տարի </w:t>
      </w:r>
      <w:r w:rsidRPr="00F13D39">
        <w:rPr>
          <w:rFonts w:ascii="Sylfaen" w:hAnsi="Sylfaen"/>
          <w:lang w:val="hy-AM"/>
        </w:rPr>
        <w:t>դատական նիստ</w:t>
      </w:r>
      <w:r>
        <w:rPr>
          <w:rFonts w:ascii="Sylfaen" w:hAnsi="Sylfaen"/>
          <w:lang w:val="hy-AM"/>
        </w:rPr>
        <w:t xml:space="preserve"> է </w:t>
      </w:r>
      <w:r w:rsidRPr="00F13D39">
        <w:rPr>
          <w:rFonts w:ascii="Sylfaen" w:hAnsi="Sylfaen"/>
          <w:lang w:val="hy-AM"/>
        </w:rPr>
        <w:t xml:space="preserve">տեղի ունեցել </w:t>
      </w:r>
      <w:r w:rsidRPr="005D0232">
        <w:rPr>
          <w:rFonts w:ascii="Sylfaen" w:hAnsi="Sylfaen"/>
          <w:lang w:val="hy-AM"/>
        </w:rPr>
        <w:t xml:space="preserve">մարտի 15-ին, հաջորդը նշանակվել է </w:t>
      </w:r>
      <w:r>
        <w:rPr>
          <w:rFonts w:ascii="Sylfaen" w:hAnsi="Sylfaen"/>
          <w:lang w:val="hy-AM"/>
        </w:rPr>
        <w:t>հունիսի 25-ին: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/>
          <w:lang w:val="hy-AM"/>
        </w:rPr>
      </w:pPr>
      <w:r w:rsidRPr="0036307D">
        <w:rPr>
          <w:rFonts w:ascii="Sylfaen" w:hAnsi="Sylfaen"/>
          <w:b/>
          <w:lang w:val="hy-AM"/>
        </w:rPr>
        <w:t>Երրորդ հայցի</w:t>
      </w:r>
      <w:r w:rsidRPr="00F13D39">
        <w:rPr>
          <w:rFonts w:ascii="Sylfaen" w:hAnsi="Sylfaen"/>
          <w:lang w:val="hy-AM"/>
        </w:rPr>
        <w:t xml:space="preserve"> առիթը </w:t>
      </w:r>
      <w:r>
        <w:rPr>
          <w:rFonts w:ascii="Sylfaen" w:hAnsi="Sylfaen"/>
          <w:lang w:val="hy-AM"/>
        </w:rPr>
        <w:t xml:space="preserve">2019թ. </w:t>
      </w:r>
      <w:r w:rsidRPr="00F13D39">
        <w:rPr>
          <w:rFonts w:ascii="Sylfaen" w:hAnsi="Sylfaen"/>
          <w:lang w:val="hy-AM"/>
        </w:rPr>
        <w:t xml:space="preserve">մայիսի 26-ին հրապարակված՝ «Պատգամավոր Հայկ Սարգսյանը «դեբոշ» է սարքել </w:t>
      </w:r>
      <w:proofErr w:type="spellStart"/>
      <w:r w:rsidRPr="00F13D39">
        <w:rPr>
          <w:rFonts w:ascii="Sylfaen" w:hAnsi="Sylfaen"/>
          <w:lang w:val="hy-AM"/>
        </w:rPr>
        <w:t>Երևան</w:t>
      </w:r>
      <w:proofErr w:type="spellEnd"/>
      <w:r w:rsidRPr="00F13D39">
        <w:rPr>
          <w:rFonts w:ascii="Sylfaen" w:hAnsi="Sylfaen"/>
          <w:lang w:val="hy-AM"/>
        </w:rPr>
        <w:t>-Մոսկվա ինքնաթիռում» հոդվածն է</w:t>
      </w:r>
      <w:r w:rsidRPr="00F13D39">
        <w:rPr>
          <w:rStyle w:val="FootnoteReference"/>
          <w:rFonts w:ascii="Sylfaen" w:hAnsi="Sylfaen"/>
          <w:lang w:val="hy-AM"/>
        </w:rPr>
        <w:footnoteReference w:id="78"/>
      </w:r>
      <w:r w:rsidRPr="00F13D39">
        <w:rPr>
          <w:rFonts w:ascii="Sylfaen" w:hAnsi="Sylfaen"/>
          <w:lang w:val="hy-AM"/>
        </w:rPr>
        <w:t xml:space="preserve">։ </w:t>
      </w:r>
      <w:r>
        <w:rPr>
          <w:rFonts w:ascii="Sylfaen" w:hAnsi="Sylfaen"/>
          <w:lang w:val="hy-AM"/>
        </w:rPr>
        <w:lastRenderedPageBreak/>
        <w:t xml:space="preserve">2020թ. </w:t>
      </w:r>
      <w:r w:rsidRPr="00F13D39">
        <w:rPr>
          <w:rFonts w:ascii="Sylfaen" w:hAnsi="Sylfaen"/>
          <w:lang w:val="hy-AM"/>
        </w:rPr>
        <w:t xml:space="preserve">փետրվարի 28–ին դատարանը որոշել է հայցը թողնել առանց քննության` այն հիմնավորմամբ, որ հայցվոր ու պատասխանող կողմերը չեն ներկայացել </w:t>
      </w:r>
      <w:r>
        <w:rPr>
          <w:rFonts w:ascii="Sylfaen" w:hAnsi="Sylfaen"/>
          <w:lang w:val="hy-AM"/>
        </w:rPr>
        <w:t xml:space="preserve">երկու </w:t>
      </w:r>
      <w:r w:rsidRPr="00F13D39">
        <w:rPr>
          <w:rFonts w:ascii="Sylfaen" w:hAnsi="Sylfaen"/>
          <w:lang w:val="hy-AM"/>
        </w:rPr>
        <w:t>հաջորդական նիստերի։ Այս որոշման դեմ հայցվորը բողոք է ներկայացրել Վերաքննիչ քաղաքացիական դատարան,</w:t>
      </w:r>
      <w:r>
        <w:rPr>
          <w:rFonts w:ascii="Sylfaen" w:hAnsi="Sylfaen"/>
          <w:lang w:val="hy-AM"/>
        </w:rPr>
        <w:t xml:space="preserve"> ապա, մերժվելուց հետո՝</w:t>
      </w:r>
      <w:r w:rsidRPr="00F13D39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վ</w:t>
      </w:r>
      <w:r w:rsidRPr="00F13D39">
        <w:rPr>
          <w:rFonts w:ascii="Sylfaen" w:hAnsi="Sylfaen"/>
          <w:lang w:val="hy-AM"/>
        </w:rPr>
        <w:t>ճռաբեկ</w:t>
      </w:r>
      <w:r>
        <w:rPr>
          <w:rFonts w:ascii="Sylfaen" w:hAnsi="Sylfaen"/>
          <w:lang w:val="hy-AM"/>
        </w:rPr>
        <w:t xml:space="preserve"> ատյան:</w:t>
      </w:r>
      <w:r w:rsidRPr="00F13D39">
        <w:rPr>
          <w:rFonts w:ascii="Sylfaen" w:hAnsi="Sylfaen"/>
          <w:lang w:val="hy-AM"/>
        </w:rPr>
        <w:t xml:space="preserve"> 2021թ</w:t>
      </w:r>
      <w:r w:rsidRPr="00F13D39">
        <w:rPr>
          <w:lang w:val="hy-AM"/>
        </w:rPr>
        <w:t>․</w:t>
      </w:r>
      <w:r w:rsidRPr="00F13D39">
        <w:rPr>
          <w:rFonts w:ascii="Sylfaen" w:hAnsi="Sylfaen"/>
          <w:lang w:val="hy-AM"/>
        </w:rPr>
        <w:t xml:space="preserve"> փետրվարի 26-ին Վճռաբեկ</w:t>
      </w:r>
      <w:r>
        <w:rPr>
          <w:rFonts w:ascii="Sylfaen" w:hAnsi="Sylfaen"/>
          <w:lang w:val="hy-AM"/>
        </w:rPr>
        <w:t xml:space="preserve"> դատարանը </w:t>
      </w:r>
      <w:r w:rsidRPr="00F13D39">
        <w:rPr>
          <w:rFonts w:ascii="Sylfaen" w:hAnsi="Sylfaen"/>
          <w:lang w:val="hy-AM"/>
        </w:rPr>
        <w:t>բավարարել է</w:t>
      </w:r>
      <w:r w:rsidRPr="001F66F9">
        <w:rPr>
          <w:rFonts w:ascii="Sylfaen" w:hAnsi="Sylfaen"/>
          <w:lang w:val="hy-AM"/>
        </w:rPr>
        <w:t xml:space="preserve"> </w:t>
      </w:r>
      <w:r w:rsidRPr="00F13D39">
        <w:rPr>
          <w:rFonts w:ascii="Sylfaen" w:hAnsi="Sylfaen"/>
          <w:lang w:val="hy-AM"/>
        </w:rPr>
        <w:t>բողոքը</w:t>
      </w:r>
      <w:r>
        <w:rPr>
          <w:rFonts w:ascii="Sylfaen" w:hAnsi="Sylfaen"/>
          <w:lang w:val="hy-AM"/>
        </w:rPr>
        <w:t>՝</w:t>
      </w:r>
      <w:r w:rsidRPr="00F13D39">
        <w:rPr>
          <w:rFonts w:ascii="Sylfaen" w:hAnsi="Sylfaen"/>
          <w:lang w:val="hy-AM"/>
        </w:rPr>
        <w:t xml:space="preserve"> վերաց</w:t>
      </w:r>
      <w:r>
        <w:rPr>
          <w:rFonts w:ascii="Sylfaen" w:hAnsi="Sylfaen"/>
          <w:lang w:val="hy-AM"/>
        </w:rPr>
        <w:t xml:space="preserve">նելով </w:t>
      </w:r>
      <w:r w:rsidRPr="00F13D39">
        <w:rPr>
          <w:rFonts w:ascii="Sylfaen" w:hAnsi="Sylfaen"/>
          <w:lang w:val="hy-AM"/>
        </w:rPr>
        <w:t xml:space="preserve">վերաքննիչ </w:t>
      </w:r>
      <w:r>
        <w:rPr>
          <w:rFonts w:ascii="Sylfaen" w:hAnsi="Sylfaen"/>
          <w:lang w:val="hy-AM"/>
        </w:rPr>
        <w:t>ատյ</w:t>
      </w:r>
      <w:r w:rsidRPr="00F13D39">
        <w:rPr>
          <w:rFonts w:ascii="Sylfaen" w:hAnsi="Sylfaen"/>
          <w:lang w:val="hy-AM"/>
        </w:rPr>
        <w:t>անի</w:t>
      </w:r>
      <w:r>
        <w:rPr>
          <w:rFonts w:ascii="Sylfaen" w:hAnsi="Sylfaen"/>
          <w:lang w:val="hy-AM"/>
        </w:rPr>
        <w:t xml:space="preserve"> </w:t>
      </w:r>
      <w:r w:rsidRPr="005D0232">
        <w:rPr>
          <w:rFonts w:ascii="Sylfaen" w:hAnsi="Sylfaen"/>
          <w:lang w:val="hy-AM"/>
        </w:rPr>
        <w:t>որոշումը: Մարտի 31-ի դրությամբ այլ զարգացումներ</w:t>
      </w:r>
      <w:r>
        <w:rPr>
          <w:rFonts w:ascii="Sylfaen" w:hAnsi="Sylfaen"/>
          <w:lang w:val="hy-AM"/>
        </w:rPr>
        <w:t xml:space="preserve"> չեն եղել: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/>
          <w:lang w:val="hy-AM"/>
        </w:rPr>
      </w:pP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/>
          <w:shd w:val="clear" w:color="auto" w:fill="FFFFFF"/>
          <w:lang w:val="hy-AM"/>
        </w:rPr>
      </w:pPr>
      <w:r w:rsidRPr="00AC60F6">
        <w:rPr>
          <w:rFonts w:ascii="Sylfaen" w:hAnsi="Sylfaen"/>
          <w:b/>
          <w:shd w:val="clear" w:color="auto" w:fill="FFFFFF"/>
          <w:lang w:val="hy-AM"/>
        </w:rPr>
        <w:t xml:space="preserve">Մարտի 16-ին </w:t>
      </w:r>
      <w:proofErr w:type="spellStart"/>
      <w:r w:rsidRPr="00AC60F6">
        <w:rPr>
          <w:rFonts w:ascii="Sylfaen" w:hAnsi="Sylfaen"/>
          <w:shd w:val="clear" w:color="auto" w:fill="FFFFFF"/>
          <w:lang w:val="hy-AM"/>
        </w:rPr>
        <w:t>Երևանի</w:t>
      </w:r>
      <w:proofErr w:type="spellEnd"/>
      <w:r w:rsidRPr="00AC60F6">
        <w:rPr>
          <w:rFonts w:ascii="Sylfaen" w:hAnsi="Sylfaen"/>
          <w:shd w:val="clear" w:color="auto" w:fill="FFFFFF"/>
          <w:lang w:val="hy-AM"/>
        </w:rPr>
        <w:t xml:space="preserve"> ընդհանուր իրավասության դատարանում կայացել է Գագիկ </w:t>
      </w:r>
      <w:proofErr w:type="spellStart"/>
      <w:r w:rsidRPr="00AC60F6">
        <w:rPr>
          <w:rFonts w:ascii="Sylfaen" w:hAnsi="Sylfaen"/>
          <w:shd w:val="clear" w:color="auto" w:fill="FFFFFF"/>
          <w:lang w:val="hy-AM"/>
        </w:rPr>
        <w:t>Գևորկյանն</w:t>
      </w:r>
      <w:proofErr w:type="spellEnd"/>
      <w:r w:rsidRPr="00AC60F6">
        <w:rPr>
          <w:rFonts w:ascii="Sylfaen" w:hAnsi="Sylfaen"/>
          <w:shd w:val="clear" w:color="auto" w:fill="FFFFFF"/>
          <w:lang w:val="hy-AM"/>
        </w:rPr>
        <w:t xml:space="preserve"> ընդդեմ «Հայկական ժամանակ» օրաթերթի հիմնադիր «</w:t>
      </w:r>
      <w:proofErr w:type="spellStart"/>
      <w:r w:rsidRPr="00AC60F6">
        <w:rPr>
          <w:rFonts w:ascii="Sylfaen" w:hAnsi="Sylfaen"/>
          <w:shd w:val="clear" w:color="auto" w:fill="FFFFFF"/>
          <w:lang w:val="hy-AM"/>
        </w:rPr>
        <w:t>Դարեսկիզբ</w:t>
      </w:r>
      <w:proofErr w:type="spellEnd"/>
      <w:r w:rsidRPr="00AC60F6">
        <w:rPr>
          <w:rFonts w:ascii="Sylfaen" w:hAnsi="Sylfaen"/>
          <w:shd w:val="clear" w:color="auto" w:fill="FFFFFF"/>
          <w:lang w:val="hy-AM"/>
        </w:rPr>
        <w:t xml:space="preserve">» ՍՊԸ-ի և </w:t>
      </w:r>
      <w:proofErr w:type="spellStart"/>
      <w:r w:rsidRPr="00AC60F6">
        <w:rPr>
          <w:rFonts w:ascii="Sylfaen" w:hAnsi="Sylfaen"/>
          <w:shd w:val="clear" w:color="auto" w:fill="FFFFFF"/>
          <w:lang w:val="hy-AM"/>
        </w:rPr>
        <w:t>ևս</w:t>
      </w:r>
      <w:proofErr w:type="spellEnd"/>
      <w:r w:rsidRPr="00AC60F6">
        <w:rPr>
          <w:rFonts w:ascii="Sylfaen" w:hAnsi="Sylfaen"/>
          <w:shd w:val="clear" w:color="auto" w:fill="FFFFFF"/>
          <w:lang w:val="hy-AM"/>
        </w:rPr>
        <w:t xml:space="preserve"> 3 քաղաքացու գործով հերթական նիստը՝ պատիվն ու արժանապատվությունը արատավորող տեղեկությունները հերքելու, վիրավորանքի և զրպարտության համար փոխհատուցում վճարելու պահանջներով։ Հայցը ներկայացվել է 2019թ</w:t>
      </w:r>
      <w:r w:rsidRPr="00AC60F6">
        <w:rPr>
          <w:shd w:val="clear" w:color="auto" w:fill="FFFFFF"/>
          <w:lang w:val="hy-AM"/>
        </w:rPr>
        <w:t>․</w:t>
      </w:r>
      <w:r w:rsidRPr="00AC60F6">
        <w:rPr>
          <w:rFonts w:ascii="Sylfaen" w:hAnsi="Sylfaen"/>
          <w:shd w:val="clear" w:color="auto" w:fill="FFFFFF"/>
          <w:lang w:val="hy-AM"/>
        </w:rPr>
        <w:t xml:space="preserve"> հուլիսի 24-ին, վարույթ է ընդունվել սեպտեմբերի 30-ին, իսկ առիթը 2019թ</w:t>
      </w:r>
      <w:r w:rsidRPr="00AC60F6">
        <w:rPr>
          <w:shd w:val="clear" w:color="auto" w:fill="FFFFFF"/>
          <w:lang w:val="hy-AM"/>
        </w:rPr>
        <w:t>․</w:t>
      </w:r>
      <w:r w:rsidRPr="00AC60F6">
        <w:rPr>
          <w:rFonts w:ascii="Sylfaen" w:hAnsi="Sylfaen"/>
          <w:shd w:val="clear" w:color="auto" w:fill="FFFFFF"/>
          <w:lang w:val="hy-AM"/>
        </w:rPr>
        <w:t xml:space="preserve"> մայիսի 22-ին «Հայկական ժամանակ»-ում և մայիսի 24-ին «Armtimes.com» </w:t>
      </w:r>
      <w:proofErr w:type="spellStart"/>
      <w:r w:rsidRPr="00AC60F6">
        <w:rPr>
          <w:rFonts w:ascii="Sylfaen" w:hAnsi="Sylfaen"/>
          <w:shd w:val="clear" w:color="auto" w:fill="FFFFFF"/>
          <w:lang w:val="hy-AM"/>
        </w:rPr>
        <w:t>կայքում</w:t>
      </w:r>
      <w:proofErr w:type="spellEnd"/>
      <w:r w:rsidRPr="00AC60F6">
        <w:rPr>
          <w:rFonts w:ascii="Sylfaen" w:hAnsi="Sylfaen"/>
          <w:shd w:val="clear" w:color="auto" w:fill="FFFFFF"/>
          <w:lang w:val="hy-AM"/>
        </w:rPr>
        <w:t xml:space="preserve"> հրապարակված</w:t>
      </w:r>
      <w:r w:rsidRPr="00F13D39">
        <w:rPr>
          <w:rFonts w:ascii="Sylfaen" w:hAnsi="Sylfaen"/>
          <w:shd w:val="clear" w:color="auto" w:fill="FFFFFF"/>
          <w:lang w:val="hy-AM"/>
        </w:rPr>
        <w:t xml:space="preserve"> հոդվածն է՝ «Փորձում են օգտագործել մեր </w:t>
      </w:r>
      <w:proofErr w:type="spellStart"/>
      <w:r w:rsidRPr="00F13D39">
        <w:rPr>
          <w:rFonts w:ascii="Sylfaen" w:hAnsi="Sylfaen"/>
          <w:shd w:val="clear" w:color="auto" w:fill="FFFFFF"/>
          <w:lang w:val="hy-AM"/>
        </w:rPr>
        <w:t>ազգասիրությունն</w:t>
      </w:r>
      <w:proofErr w:type="spellEnd"/>
      <w:r w:rsidRPr="00F13D39">
        <w:rPr>
          <w:rFonts w:ascii="Sylfaen" w:hAnsi="Sylfaen"/>
          <w:shd w:val="clear" w:color="auto" w:fill="FFFFFF"/>
          <w:lang w:val="hy-AM"/>
        </w:rPr>
        <w:t xml:space="preserve"> ու խաբել». Սերժ Սարգսյանի խորհրդականը «գցել է» կանադահայ </w:t>
      </w:r>
      <w:proofErr w:type="spellStart"/>
      <w:r w:rsidRPr="00F13D39">
        <w:rPr>
          <w:rFonts w:ascii="Sylfaen" w:hAnsi="Sylfaen"/>
          <w:shd w:val="clear" w:color="auto" w:fill="FFFFFF"/>
          <w:lang w:val="hy-AM"/>
        </w:rPr>
        <w:t>գործարարին</w:t>
      </w:r>
      <w:proofErr w:type="spellEnd"/>
      <w:r w:rsidRPr="00F13D39">
        <w:rPr>
          <w:rFonts w:ascii="Sylfaen" w:hAnsi="Sylfaen"/>
          <w:shd w:val="clear" w:color="auto" w:fill="FFFFFF"/>
          <w:lang w:val="hy-AM"/>
        </w:rPr>
        <w:t>» վերնագրով</w:t>
      </w:r>
      <w:r w:rsidRPr="00F13D39">
        <w:rPr>
          <w:rStyle w:val="FootnoteReference"/>
          <w:rFonts w:ascii="Sylfaen" w:hAnsi="Sylfaen"/>
          <w:shd w:val="clear" w:color="auto" w:fill="FFFFFF"/>
          <w:lang w:val="hy-AM"/>
        </w:rPr>
        <w:footnoteReference w:id="79"/>
      </w:r>
      <w:r w:rsidRPr="00F13D39">
        <w:rPr>
          <w:rFonts w:ascii="Sylfaen" w:hAnsi="Sylfaen"/>
          <w:shd w:val="clear" w:color="auto" w:fill="FFFFFF"/>
          <w:lang w:val="hy-AM"/>
        </w:rPr>
        <w:t xml:space="preserve">։ 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/>
          <w:shd w:val="clear" w:color="auto" w:fill="FFFFFF"/>
          <w:lang w:val="hy-AM"/>
        </w:rPr>
      </w:pPr>
      <w:r>
        <w:rPr>
          <w:rFonts w:ascii="Sylfaen" w:hAnsi="Sylfaen"/>
          <w:shd w:val="clear" w:color="auto" w:fill="FFFFFF"/>
          <w:lang w:val="hy-AM"/>
        </w:rPr>
        <w:t>Գ</w:t>
      </w:r>
      <w:r w:rsidRPr="00F13D39">
        <w:rPr>
          <w:rFonts w:ascii="Sylfaen" w:hAnsi="Sylfaen"/>
          <w:shd w:val="clear" w:color="auto" w:fill="FFFFFF"/>
          <w:lang w:val="hy-AM"/>
        </w:rPr>
        <w:t>ործով դատական նիստ</w:t>
      </w:r>
      <w:r>
        <w:rPr>
          <w:rFonts w:ascii="Sylfaen" w:hAnsi="Sylfaen"/>
          <w:shd w:val="clear" w:color="auto" w:fill="FFFFFF"/>
          <w:lang w:val="hy-AM"/>
        </w:rPr>
        <w:t xml:space="preserve"> է տեղի ունեցել նաև մարտի </w:t>
      </w:r>
      <w:r w:rsidRPr="00F658D1">
        <w:rPr>
          <w:rFonts w:ascii="Sylfaen" w:hAnsi="Sylfaen"/>
          <w:shd w:val="clear" w:color="auto" w:fill="FFFFFF"/>
          <w:lang w:val="hy-AM"/>
        </w:rPr>
        <w:t>26-</w:t>
      </w:r>
      <w:r>
        <w:rPr>
          <w:rFonts w:ascii="Sylfaen" w:hAnsi="Sylfaen"/>
          <w:shd w:val="clear" w:color="auto" w:fill="FFFFFF"/>
          <w:lang w:val="hy-AM"/>
        </w:rPr>
        <w:t>ին</w:t>
      </w:r>
      <w:r w:rsidRPr="007F4585">
        <w:rPr>
          <w:rFonts w:ascii="Sylfaen" w:hAnsi="Sylfaen"/>
          <w:shd w:val="clear" w:color="auto" w:fill="FFFFFF"/>
          <w:lang w:val="hy-AM"/>
        </w:rPr>
        <w:t>, հաջորդը նշանակվել է մայիսի 17-ին։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/>
          <w:shd w:val="clear" w:color="auto" w:fill="FFFFFF"/>
          <w:lang w:val="hy-AM"/>
        </w:rPr>
      </w:pP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/>
          <w:lang w:val="hy-AM"/>
        </w:rPr>
      </w:pPr>
      <w:r w:rsidRPr="0036307D">
        <w:rPr>
          <w:rFonts w:ascii="Sylfaen" w:hAnsi="Sylfaen"/>
          <w:b/>
          <w:lang w:val="hy-AM"/>
        </w:rPr>
        <w:t xml:space="preserve">Մարտի 16-ին </w:t>
      </w:r>
      <w:r w:rsidRPr="0036307D">
        <w:rPr>
          <w:rFonts w:ascii="Sylfaen" w:hAnsi="Sylfaen"/>
          <w:lang w:val="hy-AM"/>
        </w:rPr>
        <w:t xml:space="preserve">Հանրային հեռուստաընկերության թղթակից Հրաչյա </w:t>
      </w:r>
      <w:proofErr w:type="spellStart"/>
      <w:r w:rsidRPr="0036307D">
        <w:rPr>
          <w:rFonts w:ascii="Sylfaen" w:hAnsi="Sylfaen"/>
          <w:lang w:val="hy-AM"/>
        </w:rPr>
        <w:t>Պապինյանը</w:t>
      </w:r>
      <w:proofErr w:type="spellEnd"/>
      <w:r w:rsidRPr="0036307D">
        <w:rPr>
          <w:rFonts w:ascii="Sylfaen" w:hAnsi="Sylfaen"/>
          <w:lang w:val="hy-AM"/>
        </w:rPr>
        <w:t xml:space="preserve"> հայտնել է, որ սոցիալական ցանցի իր էջում չստուգված տեղեկություն հրապարակելու համար տնօրինությունն</w:t>
      </w:r>
      <w:r w:rsidRPr="00AC60F6">
        <w:rPr>
          <w:rFonts w:ascii="Sylfaen" w:hAnsi="Sylfaen"/>
          <w:lang w:val="hy-AM"/>
        </w:rPr>
        <w:t xml:space="preserve"> </w:t>
      </w:r>
      <w:r w:rsidRPr="0036307D">
        <w:rPr>
          <w:rFonts w:ascii="Sylfaen" w:hAnsi="Sylfaen"/>
          <w:lang w:val="hy-AM"/>
        </w:rPr>
        <w:t>ազատել է իրեն աշխատանքից</w:t>
      </w:r>
      <w:r w:rsidRPr="0036307D">
        <w:rPr>
          <w:rStyle w:val="FootnoteReference"/>
          <w:rFonts w:ascii="Sylfaen" w:hAnsi="Sylfaen"/>
          <w:lang w:val="hy-AM"/>
        </w:rPr>
        <w:footnoteReference w:id="80"/>
      </w:r>
      <w:r w:rsidRPr="0036307D">
        <w:rPr>
          <w:rFonts w:ascii="Sylfaen" w:hAnsi="Sylfaen"/>
          <w:lang w:val="hy-AM"/>
        </w:rPr>
        <w:t>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/>
          <w:lang w:val="hy-AM"/>
        </w:rPr>
      </w:pP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/>
          <w:color w:val="000000"/>
          <w:shd w:val="clear" w:color="auto" w:fill="FFFFFF"/>
          <w:lang w:val="hy-AM"/>
        </w:rPr>
      </w:pPr>
      <w:r w:rsidRPr="0036307D">
        <w:rPr>
          <w:rFonts w:ascii="Sylfaen" w:hAnsi="Sylfaen"/>
          <w:b/>
          <w:color w:val="000000"/>
          <w:shd w:val="clear" w:color="auto" w:fill="FFFFFF"/>
          <w:lang w:val="hy-AM"/>
        </w:rPr>
        <w:t>Մարտի 16-ին</w:t>
      </w:r>
      <w:r w:rsidRPr="0036307D">
        <w:rPr>
          <w:rFonts w:ascii="Sylfaen" w:hAnsi="Sylfaen"/>
          <w:color w:val="000000"/>
          <w:shd w:val="clear" w:color="auto" w:fill="FFFFFF"/>
          <w:lang w:val="hy-AM"/>
        </w:rPr>
        <w:t xml:space="preserve"> Ազգային ժողովի Պաշտպանության և անվտանգության հարցերի մշտական հանձնաժողովի նախագահ Անդրանիկ Քոչարյանը բղավել է «Tert.am»</w:t>
      </w:r>
      <w:r w:rsidRPr="00AC60F6">
        <w:rPr>
          <w:rFonts w:ascii="Sylfaen" w:hAnsi="Sylfaen"/>
          <w:color w:val="000000"/>
          <w:shd w:val="clear" w:color="auto" w:fill="FFFFFF"/>
          <w:lang w:val="hy-AM"/>
        </w:rPr>
        <w:t xml:space="preserve"> </w:t>
      </w:r>
      <w:r>
        <w:rPr>
          <w:rFonts w:ascii="Sylfaen" w:hAnsi="Sylfaen"/>
          <w:color w:val="000000"/>
          <w:shd w:val="clear" w:color="auto" w:fill="FFFFFF"/>
          <w:lang w:val="hy-AM"/>
        </w:rPr>
        <w:t>կայք</w:t>
      </w:r>
      <w:r w:rsidRPr="0036307D">
        <w:rPr>
          <w:rFonts w:ascii="Sylfaen" w:hAnsi="Sylfaen"/>
          <w:color w:val="000000"/>
          <w:shd w:val="clear" w:color="auto" w:fill="FFFFFF"/>
          <w:lang w:val="hy-AM"/>
        </w:rPr>
        <w:t xml:space="preserve">ի լրագրող Անի </w:t>
      </w:r>
      <w:proofErr w:type="spellStart"/>
      <w:r w:rsidRPr="0036307D">
        <w:rPr>
          <w:rFonts w:ascii="Sylfaen" w:hAnsi="Sylfaen"/>
          <w:color w:val="000000"/>
          <w:shd w:val="clear" w:color="auto" w:fill="FFFFFF"/>
          <w:lang w:val="hy-AM"/>
        </w:rPr>
        <w:t>Գևորգյանի</w:t>
      </w:r>
      <w:proofErr w:type="spellEnd"/>
      <w:r w:rsidRPr="00F13D39">
        <w:rPr>
          <w:rFonts w:ascii="Sylfaen" w:hAnsi="Sylfaen"/>
          <w:color w:val="000000"/>
          <w:shd w:val="clear" w:color="auto" w:fill="FFFFFF"/>
          <w:lang w:val="hy-AM"/>
        </w:rPr>
        <w:t xml:space="preserve"> վրա, երբ վերջինս հարց է ուղղել՝ հղում կատարելով </w:t>
      </w:r>
      <w:proofErr w:type="spellStart"/>
      <w:r w:rsidRPr="00F13D39">
        <w:rPr>
          <w:rFonts w:ascii="Sylfaen" w:hAnsi="Sylfaen"/>
          <w:color w:val="000000"/>
          <w:shd w:val="clear" w:color="auto" w:fill="FFFFFF"/>
          <w:lang w:val="hy-AM"/>
        </w:rPr>
        <w:t>տելեգրամյան</w:t>
      </w:r>
      <w:proofErr w:type="spellEnd"/>
      <w:r w:rsidRPr="00F13D39">
        <w:rPr>
          <w:rFonts w:ascii="Sylfaen" w:hAnsi="Sylfaen"/>
          <w:color w:val="000000"/>
          <w:shd w:val="clear" w:color="auto" w:fill="FFFFFF"/>
          <w:lang w:val="hy-AM"/>
        </w:rPr>
        <w:t xml:space="preserve"> «</w:t>
      </w:r>
      <w:proofErr w:type="spellStart"/>
      <w:r w:rsidRPr="00F13D39">
        <w:rPr>
          <w:rFonts w:ascii="Sylfaen" w:hAnsi="Sylfaen"/>
          <w:color w:val="000000"/>
          <w:shd w:val="clear" w:color="auto" w:fill="FFFFFF"/>
          <w:lang w:val="hy-AM"/>
        </w:rPr>
        <w:t>Դեժավյու</w:t>
      </w:r>
      <w:proofErr w:type="spellEnd"/>
      <w:r w:rsidRPr="00F13D39">
        <w:rPr>
          <w:rFonts w:ascii="Sylfaen" w:hAnsi="Sylfaen"/>
          <w:color w:val="000000"/>
          <w:shd w:val="clear" w:color="auto" w:fill="FFFFFF"/>
          <w:lang w:val="hy-AM"/>
        </w:rPr>
        <w:t xml:space="preserve">» ալիքին, ըստ որի՝ Քոչարյանը որդու հետ կապված խնդրանքով դիմել է Պաշտպանության նախկին նախարար Դավիթ Տոնոյանին, և այդ պատճառով սրվել են նրանց հարաբերությունները։ Պաշտոնյան լրագրողին պատասխանել </w:t>
      </w:r>
      <w:proofErr w:type="spellStart"/>
      <w:r w:rsidRPr="00F13D39">
        <w:rPr>
          <w:rFonts w:ascii="Sylfaen" w:hAnsi="Sylfaen"/>
          <w:color w:val="000000"/>
          <w:shd w:val="clear" w:color="auto" w:fill="FFFFFF"/>
          <w:lang w:val="hy-AM"/>
        </w:rPr>
        <w:t>է</w:t>
      </w:r>
      <w:r w:rsidRPr="00F13D39">
        <w:rPr>
          <w:color w:val="000000"/>
          <w:shd w:val="clear" w:color="auto" w:fill="FFFFFF"/>
          <w:lang w:val="hy-AM"/>
        </w:rPr>
        <w:t>․</w:t>
      </w:r>
      <w:r w:rsidRPr="00F13D39">
        <w:rPr>
          <w:rFonts w:ascii="Sylfaen" w:hAnsi="Sylfaen"/>
          <w:color w:val="000000"/>
          <w:shd w:val="clear" w:color="auto" w:fill="FFFFFF"/>
          <w:lang w:val="hy-AM"/>
        </w:rPr>
        <w:t>«Այն</w:t>
      </w:r>
      <w:proofErr w:type="spellEnd"/>
      <w:r w:rsidRPr="00F13D39">
        <w:rPr>
          <w:rFonts w:ascii="Sylfaen" w:hAnsi="Sylfaen"/>
          <w:color w:val="000000"/>
          <w:shd w:val="clear" w:color="auto" w:fill="FFFFFF"/>
          <w:lang w:val="hy-AM"/>
        </w:rPr>
        <w:t xml:space="preserve">, ինչ-որ դուք </w:t>
      </w:r>
      <w:proofErr w:type="spellStart"/>
      <w:r w:rsidRPr="00F13D39">
        <w:rPr>
          <w:rFonts w:ascii="Sylfaen" w:hAnsi="Sylfaen"/>
          <w:color w:val="000000"/>
          <w:shd w:val="clear" w:color="auto" w:fill="FFFFFF"/>
          <w:lang w:val="hy-AM"/>
        </w:rPr>
        <w:t>հնչեցրեցիք</w:t>
      </w:r>
      <w:proofErr w:type="spellEnd"/>
      <w:r w:rsidRPr="00F13D39">
        <w:rPr>
          <w:rFonts w:ascii="Sylfaen" w:hAnsi="Sylfaen"/>
          <w:color w:val="000000"/>
          <w:shd w:val="clear" w:color="auto" w:fill="FFFFFF"/>
          <w:lang w:val="hy-AM"/>
        </w:rPr>
        <w:t xml:space="preserve">, գնացեք ձեր տիրոջ երեխաների մասին խոսեք: Գնացեք </w:t>
      </w:r>
      <w:proofErr w:type="spellStart"/>
      <w:r w:rsidRPr="00F13D39">
        <w:rPr>
          <w:rFonts w:ascii="Sylfaen" w:hAnsi="Sylfaen"/>
          <w:color w:val="000000"/>
          <w:shd w:val="clear" w:color="auto" w:fill="FFFFFF"/>
          <w:lang w:val="hy-AM"/>
        </w:rPr>
        <w:t>դեժավյուներին</w:t>
      </w:r>
      <w:proofErr w:type="spellEnd"/>
      <w:r w:rsidRPr="00F13D39">
        <w:rPr>
          <w:rFonts w:ascii="Sylfaen" w:hAnsi="Sylfaen"/>
          <w:color w:val="000000"/>
          <w:shd w:val="clear" w:color="auto" w:fill="FFFFFF"/>
          <w:lang w:val="hy-AM"/>
        </w:rPr>
        <w:t xml:space="preserve"> հարցրեք: Ես հիմա </w:t>
      </w:r>
      <w:proofErr w:type="spellStart"/>
      <w:r w:rsidRPr="00F13D39">
        <w:rPr>
          <w:rFonts w:ascii="Sylfaen" w:hAnsi="Sylfaen"/>
          <w:color w:val="000000"/>
          <w:shd w:val="clear" w:color="auto" w:fill="FFFFFF"/>
          <w:lang w:val="hy-AM"/>
        </w:rPr>
        <w:t>ֆեյքերին</w:t>
      </w:r>
      <w:proofErr w:type="spellEnd"/>
      <w:r w:rsidRPr="00F13D39">
        <w:rPr>
          <w:rFonts w:ascii="Sylfaen" w:hAnsi="Sylfaen"/>
          <w:color w:val="000000"/>
          <w:shd w:val="clear" w:color="auto" w:fill="FFFFFF"/>
          <w:lang w:val="hy-AM"/>
        </w:rPr>
        <w:t xml:space="preserve"> </w:t>
      </w:r>
      <w:proofErr w:type="spellStart"/>
      <w:r w:rsidRPr="00F13D39">
        <w:rPr>
          <w:rFonts w:ascii="Sylfaen" w:hAnsi="Sylfaen"/>
          <w:color w:val="000000"/>
          <w:shd w:val="clear" w:color="auto" w:fill="FFFFFF"/>
          <w:lang w:val="hy-AM"/>
        </w:rPr>
        <w:t>հոսանքազրկում</w:t>
      </w:r>
      <w:proofErr w:type="spellEnd"/>
      <w:r w:rsidRPr="00F13D39">
        <w:rPr>
          <w:rFonts w:ascii="Sylfaen" w:hAnsi="Sylfaen"/>
          <w:color w:val="000000"/>
          <w:shd w:val="clear" w:color="auto" w:fill="FFFFFF"/>
          <w:lang w:val="hy-AM"/>
        </w:rPr>
        <w:t xml:space="preserve"> եմ, դուք հիմա </w:t>
      </w:r>
      <w:proofErr w:type="spellStart"/>
      <w:r w:rsidRPr="00F13D39">
        <w:rPr>
          <w:rFonts w:ascii="Sylfaen" w:hAnsi="Sylfaen"/>
          <w:color w:val="000000"/>
          <w:shd w:val="clear" w:color="auto" w:fill="FFFFFF"/>
          <w:lang w:val="hy-AM"/>
        </w:rPr>
        <w:t>հոսանքազրկված</w:t>
      </w:r>
      <w:proofErr w:type="spellEnd"/>
      <w:r w:rsidRPr="00F13D39">
        <w:rPr>
          <w:rFonts w:ascii="Sylfaen" w:hAnsi="Sylfaen"/>
          <w:color w:val="000000"/>
          <w:shd w:val="clear" w:color="auto" w:fill="FFFFFF"/>
          <w:lang w:val="hy-AM"/>
        </w:rPr>
        <w:t xml:space="preserve"> եք, Անի, «Tert.am»-ին </w:t>
      </w:r>
      <w:proofErr w:type="spellStart"/>
      <w:r w:rsidRPr="00F13D39">
        <w:rPr>
          <w:rFonts w:ascii="Sylfaen" w:hAnsi="Sylfaen"/>
          <w:color w:val="000000"/>
          <w:shd w:val="clear" w:color="auto" w:fill="FFFFFF"/>
          <w:lang w:val="hy-AM"/>
        </w:rPr>
        <w:t>հոսանքազրկում</w:t>
      </w:r>
      <w:proofErr w:type="spellEnd"/>
      <w:r w:rsidRPr="00F13D39">
        <w:rPr>
          <w:rFonts w:ascii="Sylfaen" w:hAnsi="Sylfaen"/>
          <w:color w:val="000000"/>
          <w:shd w:val="clear" w:color="auto" w:fill="FFFFFF"/>
          <w:lang w:val="hy-AM"/>
        </w:rPr>
        <w:t xml:space="preserve"> եմ, գնացեք, էլ </w:t>
      </w:r>
      <w:proofErr w:type="spellStart"/>
      <w:r w:rsidRPr="00F13D39">
        <w:rPr>
          <w:rFonts w:ascii="Sylfaen" w:hAnsi="Sylfaen"/>
          <w:color w:val="000000"/>
          <w:shd w:val="clear" w:color="auto" w:fill="FFFFFF"/>
          <w:lang w:val="hy-AM"/>
        </w:rPr>
        <w:lastRenderedPageBreak/>
        <w:t>չկաք</w:t>
      </w:r>
      <w:proofErr w:type="spellEnd"/>
      <w:r w:rsidRPr="00F13D39">
        <w:rPr>
          <w:rFonts w:ascii="Sylfaen" w:hAnsi="Sylfaen"/>
          <w:color w:val="000000"/>
          <w:shd w:val="clear" w:color="auto" w:fill="FFFFFF"/>
          <w:lang w:val="hy-AM"/>
        </w:rPr>
        <w:t xml:space="preserve">: Բոլոր </w:t>
      </w:r>
      <w:proofErr w:type="spellStart"/>
      <w:r w:rsidRPr="00F13D39">
        <w:rPr>
          <w:rFonts w:ascii="Sylfaen" w:hAnsi="Sylfaen"/>
          <w:color w:val="000000"/>
          <w:shd w:val="clear" w:color="auto" w:fill="FFFFFF"/>
          <w:lang w:val="hy-AM"/>
        </w:rPr>
        <w:t>մունդռիկները</w:t>
      </w:r>
      <w:proofErr w:type="spellEnd"/>
      <w:r w:rsidRPr="00F13D39">
        <w:rPr>
          <w:rFonts w:ascii="Sylfaen" w:hAnsi="Sylfaen"/>
          <w:color w:val="000000"/>
          <w:shd w:val="clear" w:color="auto" w:fill="FFFFFF"/>
          <w:lang w:val="hy-AM"/>
        </w:rPr>
        <w:t xml:space="preserve">, </w:t>
      </w:r>
      <w:proofErr w:type="spellStart"/>
      <w:r w:rsidRPr="00F13D39">
        <w:rPr>
          <w:rFonts w:ascii="Sylfaen" w:hAnsi="Sylfaen"/>
          <w:color w:val="000000"/>
          <w:shd w:val="clear" w:color="auto" w:fill="FFFFFF"/>
          <w:lang w:val="hy-AM"/>
        </w:rPr>
        <w:t>դեժավյուների</w:t>
      </w:r>
      <w:proofErr w:type="spellEnd"/>
      <w:r w:rsidRPr="00F13D39">
        <w:rPr>
          <w:rFonts w:ascii="Sylfaen" w:hAnsi="Sylfaen"/>
          <w:color w:val="000000"/>
          <w:shd w:val="clear" w:color="auto" w:fill="FFFFFF"/>
          <w:lang w:val="hy-AM"/>
        </w:rPr>
        <w:t xml:space="preserve"> մասին է խոսքը, բոլորը </w:t>
      </w:r>
      <w:proofErr w:type="spellStart"/>
      <w:r w:rsidRPr="00F13D39">
        <w:rPr>
          <w:rFonts w:ascii="Sylfaen" w:hAnsi="Sylfaen"/>
          <w:color w:val="000000"/>
          <w:shd w:val="clear" w:color="auto" w:fill="FFFFFF"/>
          <w:lang w:val="hy-AM"/>
        </w:rPr>
        <w:t>հոսանքազրկված</w:t>
      </w:r>
      <w:proofErr w:type="spellEnd"/>
      <w:r w:rsidRPr="00F13D39">
        <w:rPr>
          <w:rFonts w:ascii="Sylfaen" w:hAnsi="Sylfaen"/>
          <w:color w:val="000000"/>
          <w:shd w:val="clear" w:color="auto" w:fill="FFFFFF"/>
          <w:lang w:val="hy-AM"/>
        </w:rPr>
        <w:t xml:space="preserve"> են»</w:t>
      </w:r>
      <w:r>
        <w:rPr>
          <w:rStyle w:val="FootnoteReference"/>
          <w:rFonts w:ascii="Sylfaen" w:hAnsi="Sylfaen"/>
          <w:color w:val="000000"/>
          <w:shd w:val="clear" w:color="auto" w:fill="FFFFFF"/>
          <w:lang w:val="hy-AM"/>
        </w:rPr>
        <w:footnoteReference w:id="81"/>
      </w:r>
      <w:r w:rsidRPr="00F13D39">
        <w:rPr>
          <w:rFonts w:ascii="Sylfaen" w:hAnsi="Sylfaen"/>
          <w:color w:val="000000"/>
          <w:shd w:val="clear" w:color="auto" w:fill="FFFFFF"/>
          <w:lang w:val="hy-AM"/>
        </w:rPr>
        <w:t>: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/>
          <w:lang w:val="hy-AM"/>
        </w:rPr>
      </w:pPr>
      <w:r w:rsidRPr="00F13D39">
        <w:rPr>
          <w:rFonts w:ascii="Sylfaen" w:hAnsi="Sylfaen"/>
          <w:color w:val="000000"/>
          <w:shd w:val="clear" w:color="auto" w:fill="FFFFFF"/>
          <w:lang w:val="hy-AM"/>
        </w:rPr>
        <w:t xml:space="preserve">Մարտի 19-ին լրագրողը դիմել է ԱԺ նախագահ Արարատ Միրզոյանին՝ Անդրանիկ Քոչարյանի կողմից պատգամավորական </w:t>
      </w:r>
      <w:proofErr w:type="spellStart"/>
      <w:r w:rsidRPr="00F13D39">
        <w:rPr>
          <w:rFonts w:ascii="Sylfaen" w:hAnsi="Sylfaen"/>
          <w:color w:val="000000"/>
          <w:shd w:val="clear" w:color="auto" w:fill="FFFFFF"/>
          <w:lang w:val="hy-AM"/>
        </w:rPr>
        <w:t>էթիկայի</w:t>
      </w:r>
      <w:proofErr w:type="spellEnd"/>
      <w:r w:rsidRPr="00F13D39">
        <w:rPr>
          <w:rFonts w:ascii="Sylfaen" w:hAnsi="Sylfaen"/>
          <w:color w:val="000000"/>
          <w:shd w:val="clear" w:color="auto" w:fill="FFFFFF"/>
          <w:lang w:val="hy-AM"/>
        </w:rPr>
        <w:t xml:space="preserve"> կանոնների կոպիտ խախտման փաստը քննարկելու և դրա վերաբերյալ ԱԺ եզրակացություն ներկայացնելու համար սահմանված կարգով ժամանակավոր հանձնաժողով ստեղծելու գործընթաց սկսելու պահանջով: Իսկ մարտի 18-ին դիմել է նաև ԱԺ փոխխոսնակ Վահե </w:t>
      </w:r>
      <w:proofErr w:type="spellStart"/>
      <w:r w:rsidRPr="00F13D39">
        <w:rPr>
          <w:rFonts w:ascii="Sylfaen" w:hAnsi="Sylfaen"/>
          <w:color w:val="000000"/>
          <w:shd w:val="clear" w:color="auto" w:fill="FFFFFF"/>
          <w:lang w:val="hy-AM"/>
        </w:rPr>
        <w:t>Էնֆիաջյանին</w:t>
      </w:r>
      <w:proofErr w:type="spellEnd"/>
      <w:r w:rsidRPr="00F13D39">
        <w:rPr>
          <w:rFonts w:ascii="Sylfaen" w:hAnsi="Sylfaen"/>
          <w:color w:val="000000"/>
          <w:shd w:val="clear" w:color="auto" w:fill="FFFFFF"/>
          <w:lang w:val="hy-AM"/>
        </w:rPr>
        <w:t>՝ լրագրողներին ճնշելու, նրանց աշխատանքը խոչընդոտելու վերաբերյալ հարցերը խորհրդարանում բարձրաձայնելու համար: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/>
          <w:lang w:val="hy-AM"/>
        </w:rPr>
      </w:pP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/>
          <w:lang w:val="hy-AM"/>
        </w:rPr>
      </w:pPr>
      <w:r w:rsidRPr="0036307D">
        <w:rPr>
          <w:rFonts w:ascii="Sylfaen" w:hAnsi="Sylfaen"/>
          <w:b/>
          <w:lang w:val="hy-AM"/>
        </w:rPr>
        <w:t xml:space="preserve">Մարտի 17-ին </w:t>
      </w:r>
      <w:proofErr w:type="spellStart"/>
      <w:r w:rsidRPr="0036307D">
        <w:rPr>
          <w:rFonts w:ascii="Sylfaen" w:hAnsi="Sylfaen"/>
          <w:lang w:val="hy-AM"/>
        </w:rPr>
        <w:t>Երևանի</w:t>
      </w:r>
      <w:proofErr w:type="spellEnd"/>
      <w:r w:rsidRPr="0036307D">
        <w:rPr>
          <w:rFonts w:ascii="Sylfaen" w:hAnsi="Sylfaen"/>
          <w:lang w:val="hy-AM"/>
        </w:rPr>
        <w:t xml:space="preserve"> ընդհանուր իրավասության դատարանում կայացել է գործարար </w:t>
      </w:r>
      <w:proofErr w:type="spellStart"/>
      <w:r w:rsidRPr="0036307D">
        <w:rPr>
          <w:rFonts w:ascii="Sylfaen" w:hAnsi="Sylfaen"/>
          <w:lang w:val="hy-AM"/>
        </w:rPr>
        <w:t>Լևոն</w:t>
      </w:r>
      <w:proofErr w:type="spellEnd"/>
      <w:r w:rsidRPr="0036307D">
        <w:rPr>
          <w:rFonts w:ascii="Sylfaen" w:hAnsi="Sylfaen"/>
          <w:lang w:val="hy-AM"/>
        </w:rPr>
        <w:t xml:space="preserve"> </w:t>
      </w:r>
      <w:proofErr w:type="spellStart"/>
      <w:r w:rsidRPr="0036307D">
        <w:rPr>
          <w:rFonts w:ascii="Sylfaen" w:hAnsi="Sylfaen"/>
          <w:lang w:val="hy-AM"/>
        </w:rPr>
        <w:t>Մարկոսն</w:t>
      </w:r>
      <w:proofErr w:type="spellEnd"/>
      <w:r w:rsidRPr="0036307D">
        <w:rPr>
          <w:rFonts w:ascii="Sylfaen" w:hAnsi="Sylfaen"/>
          <w:lang w:val="hy-AM"/>
        </w:rPr>
        <w:t xml:space="preserve"> ընդդեմ «24 </w:t>
      </w:r>
      <w:proofErr w:type="spellStart"/>
      <w:r w:rsidRPr="0036307D">
        <w:rPr>
          <w:rFonts w:ascii="Sylfaen" w:hAnsi="Sylfaen"/>
          <w:lang w:val="hy-AM"/>
        </w:rPr>
        <w:t>Նյուզ</w:t>
      </w:r>
      <w:proofErr w:type="spellEnd"/>
      <w:r w:rsidRPr="0036307D">
        <w:rPr>
          <w:rFonts w:ascii="Sylfaen" w:hAnsi="Sylfaen"/>
          <w:lang w:val="hy-AM"/>
        </w:rPr>
        <w:t>» ՍՊԸ </w:t>
      </w:r>
      <w:r>
        <w:rPr>
          <w:rFonts w:ascii="Sylfaen" w:hAnsi="Sylfaen"/>
          <w:lang w:val="hy-AM"/>
        </w:rPr>
        <w:t>-</w:t>
      </w:r>
      <w:r w:rsidRPr="0036307D">
        <w:rPr>
          <w:rFonts w:ascii="Sylfaen" w:hAnsi="Sylfaen"/>
          <w:lang w:val="hy-AM"/>
        </w:rPr>
        <w:t>ի գործով նախնական դատական նիստը՝ պատիվն, արժանապատվությունն</w:t>
      </w:r>
      <w:r w:rsidRPr="00F13D39">
        <w:rPr>
          <w:rFonts w:ascii="Sylfaen" w:hAnsi="Sylfaen"/>
          <w:lang w:val="hy-AM"/>
        </w:rPr>
        <w:t xml:space="preserve"> ու գործարար համբավը արատավորող տեղեկությունները հերքելու պահանջով։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/>
          <w:lang w:val="hy-AM"/>
        </w:rPr>
      </w:pPr>
      <w:r w:rsidRPr="00613DFA">
        <w:rPr>
          <w:rFonts w:ascii="Sylfaen" w:hAnsi="Sylfaen"/>
          <w:lang w:val="hy-AM"/>
        </w:rPr>
        <w:t>2020թ</w:t>
      </w:r>
      <w:r w:rsidRPr="00613DFA">
        <w:rPr>
          <w:lang w:val="hy-AM"/>
        </w:rPr>
        <w:t>․</w:t>
      </w:r>
      <w:r w:rsidRPr="00613DFA">
        <w:rPr>
          <w:rFonts w:ascii="Sylfaen" w:hAnsi="Sylfaen"/>
          <w:lang w:val="hy-AM"/>
        </w:rPr>
        <w:t xml:space="preserve"> </w:t>
      </w:r>
      <w:r w:rsidRPr="00613DFA">
        <w:rPr>
          <w:rFonts w:ascii="Sylfaen" w:hAnsi="Sylfaen" w:cs="Sylfaen"/>
          <w:lang w:val="hy-AM"/>
        </w:rPr>
        <w:t>մ</w:t>
      </w:r>
      <w:r w:rsidRPr="00613DFA">
        <w:rPr>
          <w:rFonts w:ascii="Sylfaen" w:hAnsi="Sylfaen"/>
          <w:lang w:val="hy-AM"/>
        </w:rPr>
        <w:t>այիսի 26-ին ներկայացրած հայցի</w:t>
      </w:r>
      <w:r w:rsidRPr="00F13D39">
        <w:rPr>
          <w:rFonts w:ascii="Sylfaen" w:hAnsi="Sylfaen"/>
          <w:lang w:val="hy-AM"/>
        </w:rPr>
        <w:t xml:space="preserve"> առիթը մայիսի 21-ին «24news.am» </w:t>
      </w:r>
      <w:proofErr w:type="spellStart"/>
      <w:r w:rsidRPr="00F13D39">
        <w:rPr>
          <w:rFonts w:ascii="Sylfaen" w:hAnsi="Sylfaen"/>
          <w:lang w:val="hy-AM"/>
        </w:rPr>
        <w:t>կայքում</w:t>
      </w:r>
      <w:proofErr w:type="spellEnd"/>
      <w:r w:rsidRPr="00F13D39">
        <w:rPr>
          <w:rFonts w:ascii="Sylfaen" w:hAnsi="Sylfaen"/>
          <w:lang w:val="hy-AM"/>
        </w:rPr>
        <w:t xml:space="preserve"> հրապարակված հոդվածն է՝ «</w:t>
      </w:r>
      <w:r w:rsidRPr="00F13D39">
        <w:rPr>
          <w:rFonts w:ascii="Sylfaen" w:hAnsi="Sylfaen"/>
          <w:bCs/>
          <w:lang w:val="hy-AM"/>
        </w:rPr>
        <w:t xml:space="preserve">300 մլն դոլարի կեղծիք. </w:t>
      </w:r>
      <w:proofErr w:type="spellStart"/>
      <w:r w:rsidRPr="00F13D39">
        <w:rPr>
          <w:rFonts w:ascii="Sylfaen" w:hAnsi="Sylfaen"/>
          <w:bCs/>
          <w:lang w:val="hy-AM"/>
        </w:rPr>
        <w:t>ինչպե՞ս</w:t>
      </w:r>
      <w:proofErr w:type="spellEnd"/>
      <w:r w:rsidRPr="00F13D39">
        <w:rPr>
          <w:rFonts w:ascii="Sylfaen" w:hAnsi="Sylfaen"/>
          <w:bCs/>
          <w:lang w:val="hy-AM"/>
        </w:rPr>
        <w:t xml:space="preserve"> է կանխվել երկրի ամենախոշոր ֆինանսական </w:t>
      </w:r>
      <w:proofErr w:type="spellStart"/>
      <w:r w:rsidRPr="00F13D39">
        <w:rPr>
          <w:rFonts w:ascii="Sylfaen" w:hAnsi="Sylfaen"/>
          <w:bCs/>
          <w:lang w:val="hy-AM"/>
        </w:rPr>
        <w:t>մեքենայության</w:t>
      </w:r>
      <w:proofErr w:type="spellEnd"/>
      <w:r w:rsidRPr="00F13D39">
        <w:rPr>
          <w:rFonts w:ascii="Sylfaen" w:hAnsi="Sylfaen"/>
          <w:bCs/>
          <w:lang w:val="hy-AM"/>
        </w:rPr>
        <w:t xml:space="preserve"> փորձը» վերնագրով</w:t>
      </w:r>
      <w:r w:rsidRPr="00F13D39">
        <w:rPr>
          <w:rStyle w:val="FootnoteReference"/>
          <w:rFonts w:ascii="Sylfaen" w:eastAsiaTheme="minorEastAsia" w:hAnsi="Sylfaen"/>
          <w:bCs/>
          <w:lang w:val="hy-AM"/>
        </w:rPr>
        <w:footnoteReference w:id="82"/>
      </w:r>
      <w:r w:rsidRPr="00F13D39">
        <w:rPr>
          <w:rFonts w:ascii="Sylfaen" w:hAnsi="Sylfaen"/>
          <w:bCs/>
          <w:lang w:val="hy-AM"/>
        </w:rPr>
        <w:t>։ Հոդվածում, մասնավորապես, անդրադարձ է արվում</w:t>
      </w:r>
      <w:r w:rsidRPr="00F13D39">
        <w:rPr>
          <w:rFonts w:ascii="Sylfaen" w:hAnsi="Sylfaen"/>
          <w:b/>
          <w:bCs/>
          <w:lang w:val="hy-AM"/>
        </w:rPr>
        <w:t xml:space="preserve"> </w:t>
      </w:r>
      <w:r w:rsidRPr="00F13D39">
        <w:rPr>
          <w:rFonts w:ascii="Sylfaen" w:hAnsi="Sylfaen"/>
          <w:lang w:val="hy-AM"/>
        </w:rPr>
        <w:t xml:space="preserve">Մարկոսի հանդեպ Հայաստանում հարուցված քրեական գործին և այն տեղեկություններին, թե դրա համար հիմք է հանդիսացել Համաշխարհային բանկի կողմից տրված տեղեկանքը, որով պարզ է դարձել, թե </w:t>
      </w:r>
      <w:proofErr w:type="spellStart"/>
      <w:r w:rsidRPr="00F13D39">
        <w:rPr>
          <w:rFonts w:ascii="Sylfaen" w:hAnsi="Sylfaen"/>
          <w:lang w:val="hy-AM"/>
        </w:rPr>
        <w:t>Լևոն</w:t>
      </w:r>
      <w:proofErr w:type="spellEnd"/>
      <w:r w:rsidRPr="00F13D39">
        <w:rPr>
          <w:rFonts w:ascii="Sylfaen" w:hAnsi="Sylfaen"/>
          <w:lang w:val="hy-AM"/>
        </w:rPr>
        <w:t xml:space="preserve"> </w:t>
      </w:r>
      <w:proofErr w:type="spellStart"/>
      <w:r w:rsidRPr="00F13D39">
        <w:rPr>
          <w:rFonts w:ascii="Sylfaen" w:hAnsi="Sylfaen"/>
          <w:lang w:val="hy-AM"/>
        </w:rPr>
        <w:t>Մարկոսը</w:t>
      </w:r>
      <w:proofErr w:type="spellEnd"/>
      <w:r w:rsidRPr="00F13D39">
        <w:rPr>
          <w:rFonts w:ascii="Sylfaen" w:hAnsi="Sylfaen"/>
          <w:lang w:val="hy-AM"/>
        </w:rPr>
        <w:t xml:space="preserve"> 300 միլիոն դոլարի կեղծ պարտատոմսեր է թողարկել՝ փորձելով այսկերպ իրականացնել Հայաստանի պատմության ամենախոշոր ֆինանսական </w:t>
      </w:r>
      <w:proofErr w:type="spellStart"/>
      <w:r w:rsidRPr="00F13D39">
        <w:rPr>
          <w:rFonts w:ascii="Sylfaen" w:hAnsi="Sylfaen"/>
          <w:lang w:val="hy-AM"/>
        </w:rPr>
        <w:t>մեքենայությունը</w:t>
      </w:r>
      <w:proofErr w:type="spellEnd"/>
      <w:r w:rsidRPr="00F13D39">
        <w:rPr>
          <w:rFonts w:ascii="Sylfaen" w:hAnsi="Sylfaen"/>
          <w:lang w:val="hy-AM"/>
        </w:rPr>
        <w:t>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/>
          <w:lang w:val="hy-AM"/>
        </w:rPr>
      </w:pPr>
      <w:r w:rsidRPr="00F13D39">
        <w:rPr>
          <w:rFonts w:ascii="Sylfaen" w:hAnsi="Sylfaen"/>
          <w:lang w:val="hy-AM"/>
        </w:rPr>
        <w:t xml:space="preserve">Դատական </w:t>
      </w:r>
      <w:r>
        <w:rPr>
          <w:rFonts w:ascii="Sylfaen" w:hAnsi="Sylfaen"/>
          <w:lang w:val="hy-AM"/>
        </w:rPr>
        <w:t xml:space="preserve">հաջորդ </w:t>
      </w:r>
      <w:r w:rsidRPr="00F13D39">
        <w:rPr>
          <w:rFonts w:ascii="Sylfaen" w:hAnsi="Sylfaen"/>
          <w:lang w:val="hy-AM"/>
        </w:rPr>
        <w:t>նիստ</w:t>
      </w:r>
      <w:r>
        <w:rPr>
          <w:rFonts w:ascii="Sylfaen" w:hAnsi="Sylfaen"/>
          <w:lang w:val="hy-AM"/>
        </w:rPr>
        <w:t>ը</w:t>
      </w:r>
      <w:r w:rsidRPr="00F13D39">
        <w:rPr>
          <w:rFonts w:ascii="Sylfaen" w:hAnsi="Sylfaen"/>
          <w:lang w:val="hy-AM"/>
        </w:rPr>
        <w:t xml:space="preserve"> նշանակվել </w:t>
      </w:r>
      <w:r>
        <w:rPr>
          <w:rFonts w:ascii="Sylfaen" w:hAnsi="Sylfaen"/>
          <w:lang w:val="hy-AM"/>
        </w:rPr>
        <w:t>է</w:t>
      </w:r>
      <w:r w:rsidRPr="00613DFA">
        <w:rPr>
          <w:rFonts w:ascii="Sylfaen" w:hAnsi="Sylfaen"/>
          <w:lang w:val="hy-AM"/>
        </w:rPr>
        <w:t xml:space="preserve"> մայիսի 31</w:t>
      </w:r>
      <w:r>
        <w:rPr>
          <w:rFonts w:ascii="Sylfaen" w:hAnsi="Sylfaen"/>
          <w:lang w:val="hy-AM"/>
        </w:rPr>
        <w:t>-ին։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/>
          <w:lang w:val="hy-AM"/>
        </w:rPr>
      </w:pP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/>
          <w:b/>
          <w:lang w:val="hy-AM"/>
        </w:rPr>
      </w:pPr>
      <w:r w:rsidRPr="001537D3">
        <w:rPr>
          <w:rFonts w:ascii="Sylfaen" w:hAnsi="Sylfaen"/>
          <w:b/>
          <w:lang w:val="hy-AM"/>
        </w:rPr>
        <w:t xml:space="preserve">Մարտի 17-ին </w:t>
      </w:r>
      <w:proofErr w:type="spellStart"/>
      <w:r w:rsidRPr="001537D3">
        <w:rPr>
          <w:rFonts w:ascii="Sylfaen" w:hAnsi="Sylfaen"/>
          <w:lang w:val="hy-AM"/>
        </w:rPr>
        <w:t>Երևանի</w:t>
      </w:r>
      <w:proofErr w:type="spellEnd"/>
      <w:r w:rsidRPr="001537D3">
        <w:rPr>
          <w:rFonts w:ascii="Sylfaen" w:hAnsi="Sylfaen"/>
          <w:lang w:val="hy-AM"/>
        </w:rPr>
        <w:t xml:space="preserve"> ընդհանուր իրավասության դատարանը վարույթ է ընդունել նախկին ոստիկան Վարդան Ղուկասյան</w:t>
      </w:r>
      <w:r>
        <w:rPr>
          <w:rFonts w:ascii="Sylfaen" w:hAnsi="Sylfaen"/>
          <w:lang w:val="hy-AM"/>
        </w:rPr>
        <w:t>ի</w:t>
      </w:r>
      <w:r w:rsidRPr="001537D3">
        <w:rPr>
          <w:rFonts w:ascii="Sylfaen" w:hAnsi="Sylfaen"/>
          <w:lang w:val="hy-AM"/>
        </w:rPr>
        <w:t xml:space="preserve"> հայց</w:t>
      </w:r>
      <w:r>
        <w:rPr>
          <w:rFonts w:ascii="Sylfaen" w:hAnsi="Sylfaen"/>
          <w:lang w:val="hy-AM"/>
        </w:rPr>
        <w:t>ն</w:t>
      </w:r>
      <w:r w:rsidRPr="001537D3">
        <w:rPr>
          <w:rFonts w:ascii="Sylfaen" w:hAnsi="Sylfaen"/>
          <w:lang w:val="hy-AM"/>
        </w:rPr>
        <w:t xml:space="preserve"> ընդդեմ «ArmDaily</w:t>
      </w:r>
      <w:r w:rsidRPr="0036307D">
        <w:rPr>
          <w:rFonts w:ascii="Sylfaen" w:hAnsi="Sylfaen"/>
          <w:lang w:val="hy-AM"/>
        </w:rPr>
        <w:t xml:space="preserve">.am» </w:t>
      </w:r>
      <w:r>
        <w:rPr>
          <w:rFonts w:ascii="Sylfaen" w:hAnsi="Sylfaen"/>
          <w:lang w:val="hy-AM"/>
        </w:rPr>
        <w:t xml:space="preserve">լրատվական </w:t>
      </w:r>
      <w:r w:rsidRPr="0036307D">
        <w:rPr>
          <w:rFonts w:ascii="Sylfaen" w:hAnsi="Sylfaen"/>
          <w:lang w:val="hy-AM"/>
        </w:rPr>
        <w:t xml:space="preserve">կայքի և փաստաբան Հրանտ Անանյանի՝ զրպարտությունը </w:t>
      </w:r>
      <w:proofErr w:type="spellStart"/>
      <w:r w:rsidRPr="0036307D">
        <w:rPr>
          <w:rFonts w:ascii="Sylfaen" w:hAnsi="Sylfaen"/>
          <w:lang w:val="hy-AM"/>
        </w:rPr>
        <w:t>հերքելու</w:t>
      </w:r>
      <w:r>
        <w:rPr>
          <w:rFonts w:ascii="Sylfaen" w:hAnsi="Sylfaen"/>
          <w:lang w:val="hy-AM"/>
        </w:rPr>
        <w:t>ն</w:t>
      </w:r>
      <w:proofErr w:type="spellEnd"/>
      <w:r w:rsidRPr="0036307D">
        <w:rPr>
          <w:rFonts w:ascii="Sylfaen" w:hAnsi="Sylfaen"/>
          <w:lang w:val="hy-AM"/>
        </w:rPr>
        <w:t xml:space="preserve"> և վիրավորանքի համար ներողություն </w:t>
      </w:r>
      <w:proofErr w:type="spellStart"/>
      <w:r w:rsidRPr="0036307D">
        <w:rPr>
          <w:rFonts w:ascii="Sylfaen" w:hAnsi="Sylfaen"/>
          <w:lang w:val="hy-AM"/>
        </w:rPr>
        <w:t>խնդրելուն</w:t>
      </w:r>
      <w:proofErr w:type="spellEnd"/>
      <w:r w:rsidRPr="00F13D39">
        <w:rPr>
          <w:rFonts w:ascii="Sylfaen" w:hAnsi="Sylfaen"/>
          <w:lang w:val="hy-AM"/>
        </w:rPr>
        <w:t xml:space="preserve"> պարտավորեցնելու պահանջներով։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</w:t>
      </w:r>
      <w:r w:rsidRPr="00624945">
        <w:rPr>
          <w:rFonts w:ascii="Sylfaen" w:hAnsi="Sylfaen"/>
          <w:lang w:val="hy-AM"/>
        </w:rPr>
        <w:t>այցը ներկայացվել էր 2020թ</w:t>
      </w:r>
      <w:r w:rsidRPr="00624945">
        <w:rPr>
          <w:lang w:val="hy-AM"/>
        </w:rPr>
        <w:t>․</w:t>
      </w:r>
      <w:r w:rsidRPr="00624945">
        <w:rPr>
          <w:rFonts w:ascii="Sylfaen" w:hAnsi="Sylfaen"/>
          <w:lang w:val="hy-AM"/>
        </w:rPr>
        <w:t xml:space="preserve"> հոկտեմբերի 26-ին, իսկ</w:t>
      </w:r>
      <w:r w:rsidRPr="00F13D39">
        <w:rPr>
          <w:rFonts w:ascii="Sylfaen" w:hAnsi="Sylfaen"/>
          <w:lang w:val="hy-AM"/>
        </w:rPr>
        <w:t xml:space="preserve"> առիթը սեպտեմբերի 24-ին </w:t>
      </w:r>
      <w:proofErr w:type="spellStart"/>
      <w:r w:rsidRPr="00F13D39">
        <w:rPr>
          <w:rFonts w:ascii="Sylfaen" w:hAnsi="Sylfaen"/>
          <w:lang w:val="hy-AM"/>
        </w:rPr>
        <w:t>կայքում</w:t>
      </w:r>
      <w:proofErr w:type="spellEnd"/>
      <w:r w:rsidRPr="00F13D39">
        <w:rPr>
          <w:rFonts w:ascii="Sylfaen" w:hAnsi="Sylfaen"/>
          <w:lang w:val="hy-AM"/>
        </w:rPr>
        <w:t xml:space="preserve"> հրապարակված հոդվածն է՝ «Արթուր </w:t>
      </w:r>
      <w:proofErr w:type="spellStart"/>
      <w:r w:rsidRPr="00F13D39">
        <w:rPr>
          <w:rFonts w:ascii="Sylfaen" w:hAnsi="Sylfaen"/>
          <w:lang w:val="hy-AM"/>
        </w:rPr>
        <w:t>Գևորգյանը</w:t>
      </w:r>
      <w:proofErr w:type="spellEnd"/>
      <w:r w:rsidRPr="00F13D39">
        <w:rPr>
          <w:rFonts w:ascii="Sylfaen" w:hAnsi="Sylfaen"/>
          <w:lang w:val="hy-AM"/>
        </w:rPr>
        <w:t xml:space="preserve"> քրեական գործով չի կալանավորվել ու չի գտնվում </w:t>
      </w:r>
      <w:proofErr w:type="spellStart"/>
      <w:r w:rsidRPr="00F13D39">
        <w:rPr>
          <w:rFonts w:ascii="Sylfaen" w:hAnsi="Sylfaen"/>
          <w:lang w:val="hy-AM"/>
        </w:rPr>
        <w:t>որևէ</w:t>
      </w:r>
      <w:proofErr w:type="spellEnd"/>
      <w:r w:rsidRPr="00F13D39">
        <w:rPr>
          <w:rFonts w:ascii="Sylfaen" w:hAnsi="Sylfaen"/>
          <w:lang w:val="hy-AM"/>
        </w:rPr>
        <w:t xml:space="preserve"> կալանավայրում. փաստաբան» վերնագրով</w:t>
      </w:r>
      <w:r w:rsidRPr="00F13D39">
        <w:rPr>
          <w:rStyle w:val="FootnoteReference"/>
          <w:rFonts w:ascii="Sylfaen" w:eastAsiaTheme="minorEastAsia" w:hAnsi="Sylfaen"/>
          <w:shd w:val="clear" w:color="auto" w:fill="FFFFFF"/>
          <w:lang w:val="hy-AM"/>
        </w:rPr>
        <w:footnoteReference w:id="83"/>
      </w:r>
      <w:r w:rsidRPr="00F13D39">
        <w:rPr>
          <w:rFonts w:ascii="Sylfaen" w:hAnsi="Sylfaen"/>
          <w:lang w:val="hy-AM"/>
        </w:rPr>
        <w:t xml:space="preserve">։ Հոդվածում փաստաբանի կարծիքներն ու որակումներն արտահայտվել են ի պատասխան հայցվորի </w:t>
      </w:r>
      <w:proofErr w:type="spellStart"/>
      <w:r w:rsidRPr="00F13D39">
        <w:rPr>
          <w:rFonts w:ascii="Sylfaen" w:hAnsi="Sylfaen"/>
          <w:lang w:val="hy-AM"/>
        </w:rPr>
        <w:t>ֆեյսբուքյան</w:t>
      </w:r>
      <w:proofErr w:type="spellEnd"/>
      <w:r w:rsidRPr="00F13D39">
        <w:rPr>
          <w:rFonts w:ascii="Sylfaen" w:hAnsi="Sylfaen"/>
          <w:lang w:val="hy-AM"/>
        </w:rPr>
        <w:t xml:space="preserve"> ուղիղ եթերի, որտեղ մեղադրանքներ են </w:t>
      </w:r>
      <w:proofErr w:type="spellStart"/>
      <w:r w:rsidRPr="00F13D39">
        <w:rPr>
          <w:rFonts w:ascii="Sylfaen" w:hAnsi="Sylfaen"/>
          <w:lang w:val="hy-AM"/>
        </w:rPr>
        <w:t>հնչեցվել</w:t>
      </w:r>
      <w:proofErr w:type="spellEnd"/>
      <w:r w:rsidRPr="00F13D39">
        <w:rPr>
          <w:rFonts w:ascii="Sylfaen" w:hAnsi="Sylfaen"/>
          <w:lang w:val="hy-AM"/>
        </w:rPr>
        <w:t xml:space="preserve"> </w:t>
      </w:r>
      <w:r w:rsidRPr="00F13D39">
        <w:rPr>
          <w:rFonts w:ascii="Sylfaen" w:hAnsi="Sylfaen"/>
          <w:lang w:val="hy-AM"/>
        </w:rPr>
        <w:lastRenderedPageBreak/>
        <w:t xml:space="preserve">նախկին պատգամավոր Արթուր </w:t>
      </w:r>
      <w:proofErr w:type="spellStart"/>
      <w:r w:rsidRPr="00F13D39">
        <w:rPr>
          <w:rFonts w:ascii="Sylfaen" w:hAnsi="Sylfaen"/>
          <w:lang w:val="hy-AM"/>
        </w:rPr>
        <w:t>Գևորգյանի</w:t>
      </w:r>
      <w:proofErr w:type="spellEnd"/>
      <w:r w:rsidRPr="00F13D39">
        <w:rPr>
          <w:rFonts w:ascii="Sylfaen" w:hAnsi="Sylfaen"/>
          <w:lang w:val="hy-AM"/>
        </w:rPr>
        <w:t xml:space="preserve"> հասցեին։ Փաստաբանը հայցվորի մասին ասել է</w:t>
      </w:r>
      <w:r w:rsidRPr="00F13D39">
        <w:rPr>
          <w:lang w:val="hy-AM"/>
        </w:rPr>
        <w:t>․</w:t>
      </w:r>
      <w:r w:rsidRPr="00F13D39">
        <w:rPr>
          <w:rFonts w:ascii="Sylfaen" w:hAnsi="Sylfaen"/>
          <w:lang w:val="hy-AM"/>
        </w:rPr>
        <w:t xml:space="preserve"> «</w:t>
      </w:r>
      <w:r w:rsidRPr="00F13D39">
        <w:rPr>
          <w:lang w:val="hy-AM"/>
        </w:rPr>
        <w:t>․․․</w:t>
      </w:r>
      <w:r w:rsidRPr="00F13D39">
        <w:rPr>
          <w:rFonts w:ascii="Sylfaen" w:hAnsi="Sylfaen"/>
          <w:lang w:val="hy-AM"/>
        </w:rPr>
        <w:t xml:space="preserve">Հորդորում եմ հասարակության առողջ զանգվածին տեղի չտալ </w:t>
      </w:r>
      <w:proofErr w:type="spellStart"/>
      <w:r w:rsidRPr="00F13D39">
        <w:rPr>
          <w:rFonts w:ascii="Sylfaen" w:hAnsi="Sylfaen"/>
          <w:lang w:val="hy-AM"/>
        </w:rPr>
        <w:t>ապատեղեկատվությանը</w:t>
      </w:r>
      <w:proofErr w:type="spellEnd"/>
      <w:r w:rsidRPr="00F13D39">
        <w:rPr>
          <w:rFonts w:ascii="Sylfaen" w:hAnsi="Sylfaen"/>
          <w:lang w:val="hy-AM"/>
        </w:rPr>
        <w:t xml:space="preserve">, երբ հատկապես այդ տեղեկատվությունը ինչ-որ </w:t>
      </w:r>
      <w:proofErr w:type="spellStart"/>
      <w:r w:rsidRPr="00F13D39">
        <w:rPr>
          <w:rFonts w:ascii="Sylfaen" w:hAnsi="Sylfaen"/>
          <w:lang w:val="hy-AM"/>
        </w:rPr>
        <w:t>արվամոլի</w:t>
      </w:r>
      <w:proofErr w:type="spellEnd"/>
      <w:r w:rsidRPr="00F13D39">
        <w:rPr>
          <w:rFonts w:ascii="Sylfaen" w:hAnsi="Sylfaen"/>
          <w:lang w:val="hy-AM"/>
        </w:rPr>
        <w:t xml:space="preserve"> պնդումներ են, ինչ-որ վարկաբեկված, դատապարտված, տապալված </w:t>
      </w:r>
      <w:proofErr w:type="spellStart"/>
      <w:r w:rsidRPr="00F13D39">
        <w:rPr>
          <w:rFonts w:ascii="Sylfaen" w:hAnsi="Sylfaen"/>
          <w:lang w:val="hy-AM"/>
        </w:rPr>
        <w:t>արվամոլի</w:t>
      </w:r>
      <w:proofErr w:type="spellEnd"/>
      <w:r w:rsidRPr="00F13D39">
        <w:rPr>
          <w:rFonts w:ascii="Sylfaen" w:hAnsi="Sylfaen"/>
          <w:lang w:val="hy-AM"/>
        </w:rPr>
        <w:t xml:space="preserve"> պնդումները, թշնամություն տածող անձի, իսկ թշնամությունը, ոնց հասկանում եմ</w:t>
      </w:r>
      <w:r>
        <w:rPr>
          <w:rFonts w:ascii="Sylfaen" w:hAnsi="Sylfaen"/>
          <w:lang w:val="hy-AM"/>
        </w:rPr>
        <w:t>,</w:t>
      </w:r>
      <w:r w:rsidRPr="00F13D39">
        <w:rPr>
          <w:rFonts w:ascii="Sylfaen" w:hAnsi="Sylfaen"/>
          <w:lang w:val="hy-AM"/>
        </w:rPr>
        <w:t xml:space="preserve"> անշուշտ Վլադիմիր Գասպարյանից է, որ իրեն վռնդել է ոստիկանությունից»։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 w:cs="Helvetica"/>
          <w:shd w:val="clear" w:color="auto" w:fill="FFFFFF"/>
          <w:lang w:val="hy-AM"/>
        </w:rPr>
      </w:pPr>
      <w:r w:rsidRPr="00624945">
        <w:rPr>
          <w:rFonts w:ascii="Sylfaen" w:hAnsi="Sylfaen"/>
          <w:lang w:val="hy-AM"/>
        </w:rPr>
        <w:t>Հայցադիմումը մի քանի անգամ վերադարձվել է՝ փաստաթղթերում առկա թերությունները շտկելու համար։ Վերջին անգամ այն ներկայացվել էր 2021թ</w:t>
      </w:r>
      <w:r w:rsidRPr="00624945">
        <w:rPr>
          <w:lang w:val="hy-AM"/>
        </w:rPr>
        <w:t>․</w:t>
      </w:r>
      <w:r w:rsidRPr="00624945">
        <w:rPr>
          <w:rFonts w:ascii="Sylfaen" w:hAnsi="Sylfaen"/>
          <w:lang w:val="hy-AM"/>
        </w:rPr>
        <w:t xml:space="preserve"> </w:t>
      </w:r>
      <w:r w:rsidRPr="00624945">
        <w:rPr>
          <w:rFonts w:ascii="Sylfaen" w:hAnsi="Sylfaen" w:cs="Sylfaen"/>
          <w:lang w:val="hy-AM"/>
        </w:rPr>
        <w:t>փետրվարի</w:t>
      </w:r>
      <w:r w:rsidRPr="00624945">
        <w:rPr>
          <w:rFonts w:ascii="Sylfaen" w:hAnsi="Sylfaen"/>
          <w:lang w:val="hy-AM"/>
        </w:rPr>
        <w:t xml:space="preserve"> 5-ին։ Դատական</w:t>
      </w:r>
      <w:r>
        <w:rPr>
          <w:rFonts w:ascii="Sylfaen" w:hAnsi="Sylfaen"/>
          <w:lang w:val="hy-AM"/>
        </w:rPr>
        <w:t xml:space="preserve"> նիստի օր մարտի 31-ի դրությամբ նշանակված չէ։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 w:cs="Helvetica"/>
          <w:shd w:val="clear" w:color="auto" w:fill="FFFFFF"/>
          <w:lang w:val="hy-AM"/>
        </w:rPr>
      </w:pP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 w:cs="Helvetica"/>
          <w:shd w:val="clear" w:color="auto" w:fill="FFFFFF"/>
          <w:lang w:val="hy-AM"/>
        </w:rPr>
      </w:pPr>
      <w:r w:rsidRPr="0036307D">
        <w:rPr>
          <w:rFonts w:ascii="Sylfaen" w:hAnsi="Sylfaen"/>
          <w:b/>
          <w:lang w:val="hy-AM"/>
        </w:rPr>
        <w:t>Մարտի 19-ին</w:t>
      </w:r>
      <w:r w:rsidRPr="0036307D">
        <w:rPr>
          <w:rFonts w:ascii="Sylfaen" w:hAnsi="Sylfaen"/>
          <w:lang w:val="hy-AM"/>
        </w:rPr>
        <w:t xml:space="preserve"> </w:t>
      </w:r>
      <w:proofErr w:type="spellStart"/>
      <w:r w:rsidRPr="0036307D">
        <w:rPr>
          <w:rFonts w:ascii="Sylfaen" w:hAnsi="Sylfaen" w:cs="Helvetica"/>
          <w:shd w:val="clear" w:color="auto" w:fill="FFFFFF"/>
          <w:lang w:val="hy-AM"/>
        </w:rPr>
        <w:t>Երևանի</w:t>
      </w:r>
      <w:proofErr w:type="spellEnd"/>
      <w:r w:rsidRPr="0036307D">
        <w:rPr>
          <w:rFonts w:ascii="Sylfaen" w:hAnsi="Sylfaen" w:cs="Helvetica"/>
          <w:shd w:val="clear" w:color="auto" w:fill="FFFFFF"/>
          <w:lang w:val="hy-AM"/>
        </w:rPr>
        <w:t xml:space="preserve"> ընդհանուր իրավասության դատարանում կայացել է </w:t>
      </w:r>
      <w:r>
        <w:rPr>
          <w:rFonts w:ascii="Sylfaen" w:hAnsi="Sylfaen" w:cs="Helvetica"/>
          <w:shd w:val="clear" w:color="auto" w:fill="FFFFFF"/>
          <w:lang w:val="hy-AM"/>
        </w:rPr>
        <w:t>ՀՀ ա</w:t>
      </w:r>
      <w:r w:rsidRPr="0036307D">
        <w:rPr>
          <w:rFonts w:ascii="Sylfaen" w:hAnsi="Sylfaen" w:cs="Helvetica"/>
          <w:shd w:val="clear" w:color="auto" w:fill="FFFFFF"/>
          <w:lang w:val="hy-AM"/>
        </w:rPr>
        <w:t xml:space="preserve">րդարադատության նախարար </w:t>
      </w:r>
      <w:proofErr w:type="spellStart"/>
      <w:r w:rsidRPr="0036307D">
        <w:rPr>
          <w:rFonts w:ascii="Sylfaen" w:hAnsi="Sylfaen" w:cs="Helvetica"/>
          <w:shd w:val="clear" w:color="auto" w:fill="FFFFFF"/>
          <w:lang w:val="hy-AM"/>
        </w:rPr>
        <w:t>Ռուստամ</w:t>
      </w:r>
      <w:proofErr w:type="spellEnd"/>
      <w:r w:rsidRPr="0036307D">
        <w:rPr>
          <w:rFonts w:ascii="Sylfaen" w:hAnsi="Sylfaen" w:cs="Helvetica"/>
          <w:shd w:val="clear" w:color="auto" w:fill="FFFFFF"/>
          <w:lang w:val="hy-AM"/>
        </w:rPr>
        <w:t xml:space="preserve"> </w:t>
      </w:r>
      <w:proofErr w:type="spellStart"/>
      <w:r w:rsidRPr="0036307D">
        <w:rPr>
          <w:rFonts w:ascii="Sylfaen" w:hAnsi="Sylfaen" w:cs="Helvetica"/>
          <w:shd w:val="clear" w:color="auto" w:fill="FFFFFF"/>
          <w:lang w:val="hy-AM"/>
        </w:rPr>
        <w:t>Բադասյանի</w:t>
      </w:r>
      <w:proofErr w:type="spellEnd"/>
      <w:r w:rsidRPr="0036307D">
        <w:rPr>
          <w:rFonts w:ascii="Sylfaen" w:hAnsi="Sylfaen" w:cs="Helvetica"/>
          <w:shd w:val="clear" w:color="auto" w:fill="FFFFFF"/>
          <w:lang w:val="hy-AM"/>
        </w:rPr>
        <w:t xml:space="preserve"> հայրը՝ Վարդան </w:t>
      </w:r>
      <w:proofErr w:type="spellStart"/>
      <w:r w:rsidRPr="0036307D">
        <w:rPr>
          <w:rFonts w:ascii="Sylfaen" w:hAnsi="Sylfaen" w:cs="Helvetica"/>
          <w:shd w:val="clear" w:color="auto" w:fill="FFFFFF"/>
          <w:lang w:val="hy-AM"/>
        </w:rPr>
        <w:t>Բադասյանն</w:t>
      </w:r>
      <w:proofErr w:type="spellEnd"/>
      <w:r w:rsidRPr="0036307D">
        <w:rPr>
          <w:rFonts w:ascii="Sylfaen" w:hAnsi="Sylfaen" w:cs="Helvetica"/>
          <w:shd w:val="clear" w:color="auto" w:fill="FFFFFF"/>
          <w:lang w:val="hy-AM"/>
        </w:rPr>
        <w:t xml:space="preserve"> ընդդեմ «Alternativ.am» լրատվական կայքի գործով հերթական դատական նիստը՝ գումար բռնագանձելու և հերքում հրապարակելու պահանջներով։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 w:cs="Helvetica"/>
          <w:shd w:val="clear" w:color="auto" w:fill="FFFFFF"/>
          <w:lang w:val="hy-AM"/>
        </w:rPr>
      </w:pPr>
      <w:r w:rsidRPr="0036307D">
        <w:rPr>
          <w:rFonts w:ascii="Sylfaen" w:hAnsi="Sylfaen" w:cs="Helvetica"/>
          <w:shd w:val="clear" w:color="auto" w:fill="FFFFFF"/>
          <w:lang w:val="hy-AM"/>
        </w:rPr>
        <w:t xml:space="preserve">2020թ. հուլիսի 13-ին ներկայացված հայցի առիթը եղել է հունիսի 9-ին նշյալ </w:t>
      </w:r>
      <w:proofErr w:type="spellStart"/>
      <w:r w:rsidRPr="0036307D">
        <w:rPr>
          <w:rFonts w:ascii="Sylfaen" w:hAnsi="Sylfaen" w:cs="Helvetica"/>
          <w:shd w:val="clear" w:color="auto" w:fill="FFFFFF"/>
          <w:lang w:val="hy-AM"/>
        </w:rPr>
        <w:t>կայքում</w:t>
      </w:r>
      <w:proofErr w:type="spellEnd"/>
      <w:r w:rsidRPr="0036307D">
        <w:rPr>
          <w:rFonts w:ascii="Sylfaen" w:hAnsi="Sylfaen" w:cs="Helvetica"/>
          <w:shd w:val="clear" w:color="auto" w:fill="FFFFFF"/>
          <w:lang w:val="hy-AM"/>
        </w:rPr>
        <w:t xml:space="preserve"> հրապարակված՝ «Պտուղը ծառից հեռու չի ընկնում. </w:t>
      </w:r>
      <w:proofErr w:type="spellStart"/>
      <w:r w:rsidRPr="0036307D">
        <w:rPr>
          <w:rFonts w:ascii="Sylfaen" w:hAnsi="Sylfaen" w:cs="Helvetica"/>
          <w:shd w:val="clear" w:color="auto" w:fill="FFFFFF"/>
          <w:lang w:val="hy-AM"/>
        </w:rPr>
        <w:t>Ռուստամ</w:t>
      </w:r>
      <w:proofErr w:type="spellEnd"/>
      <w:r w:rsidRPr="0036307D">
        <w:rPr>
          <w:rFonts w:ascii="Sylfaen" w:hAnsi="Sylfaen" w:cs="Helvetica"/>
          <w:shd w:val="clear" w:color="auto" w:fill="FFFFFF"/>
          <w:lang w:val="hy-AM"/>
        </w:rPr>
        <w:t xml:space="preserve"> </w:t>
      </w:r>
      <w:proofErr w:type="spellStart"/>
      <w:r w:rsidRPr="0036307D">
        <w:rPr>
          <w:rFonts w:ascii="Sylfaen" w:hAnsi="Sylfaen" w:cs="Helvetica"/>
          <w:shd w:val="clear" w:color="auto" w:fill="FFFFFF"/>
          <w:lang w:val="hy-AM"/>
        </w:rPr>
        <w:t>Բադասյանը</w:t>
      </w:r>
      <w:proofErr w:type="spellEnd"/>
      <w:r w:rsidRPr="0036307D">
        <w:rPr>
          <w:rFonts w:ascii="Sylfaen" w:hAnsi="Sylfaen" w:cs="Helvetica"/>
          <w:shd w:val="clear" w:color="auto" w:fill="FFFFFF"/>
          <w:lang w:val="hy-AM"/>
        </w:rPr>
        <w:t xml:space="preserve"> </w:t>
      </w:r>
      <w:proofErr w:type="spellStart"/>
      <w:r w:rsidRPr="0036307D">
        <w:rPr>
          <w:rFonts w:ascii="Sylfaen" w:hAnsi="Sylfaen" w:cs="Helvetica"/>
          <w:shd w:val="clear" w:color="auto" w:fill="FFFFFF"/>
          <w:lang w:val="hy-AM"/>
        </w:rPr>
        <w:t>վեթինգի</w:t>
      </w:r>
      <w:proofErr w:type="spellEnd"/>
      <w:r w:rsidRPr="0036307D">
        <w:rPr>
          <w:rFonts w:ascii="Sylfaen" w:hAnsi="Sylfaen" w:cs="Helvetica"/>
          <w:shd w:val="clear" w:color="auto" w:fill="FFFFFF"/>
          <w:lang w:val="hy-AM"/>
        </w:rPr>
        <w:t xml:space="preserve"> պրոցեսը պետք է սկսի սեփական հորից» վերնագրով հոդվածը, որտեղ մասնավորապես նշվում է, թե Վարդան </w:t>
      </w:r>
      <w:proofErr w:type="spellStart"/>
      <w:r w:rsidRPr="0036307D">
        <w:rPr>
          <w:rFonts w:ascii="Sylfaen" w:hAnsi="Sylfaen" w:cs="Helvetica"/>
          <w:shd w:val="clear" w:color="auto" w:fill="FFFFFF"/>
          <w:lang w:val="hy-AM"/>
        </w:rPr>
        <w:t>Բադասյանը</w:t>
      </w:r>
      <w:proofErr w:type="spellEnd"/>
      <w:r w:rsidRPr="0036307D">
        <w:rPr>
          <w:rFonts w:ascii="Sylfaen" w:hAnsi="Sylfaen" w:cs="Helvetica"/>
          <w:shd w:val="clear" w:color="auto" w:fill="FFFFFF"/>
          <w:lang w:val="hy-AM"/>
        </w:rPr>
        <w:t xml:space="preserve"> եղել է ոստիկանության իրավաբանական վարչության պետի տեղակալ, 6-րդ վարչության պետի առաջին տեղակալ, և «մարդիկ նրան ենթակա պաշտոններում նշանակվել են մի պայմանով՝ պաշտոն գումարի դիմաց»</w:t>
      </w:r>
      <w:r w:rsidRPr="0036307D">
        <w:rPr>
          <w:rStyle w:val="FootnoteReference"/>
          <w:rFonts w:ascii="Sylfaen" w:eastAsiaTheme="minorEastAsia" w:hAnsi="Sylfaen" w:cs="Helvetica"/>
          <w:shd w:val="clear" w:color="auto" w:fill="FFFFFF"/>
          <w:lang w:val="hy-AM"/>
        </w:rPr>
        <w:footnoteReference w:id="84"/>
      </w:r>
      <w:r w:rsidRPr="0036307D">
        <w:rPr>
          <w:rFonts w:ascii="Sylfaen" w:hAnsi="Sylfaen" w:cs="Helvetica"/>
          <w:shd w:val="clear" w:color="auto" w:fill="FFFFFF"/>
          <w:lang w:val="hy-AM"/>
        </w:rPr>
        <w:t>: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 w:cs="Helvetica"/>
          <w:shd w:val="clear" w:color="auto" w:fill="FFFFFF"/>
          <w:lang w:val="hy-AM"/>
        </w:rPr>
      </w:pPr>
      <w:r w:rsidRPr="0036307D">
        <w:rPr>
          <w:rFonts w:ascii="Sylfaen" w:hAnsi="Sylfaen" w:cs="Helvetica"/>
          <w:shd w:val="clear" w:color="auto" w:fill="FFFFFF"/>
          <w:lang w:val="hy-AM"/>
        </w:rPr>
        <w:t>Դատական հաջորդ նիստը նշանակվել է հունիսի 18-ին:</w:t>
      </w:r>
      <w:r>
        <w:rPr>
          <w:rFonts w:ascii="Sylfaen" w:hAnsi="Sylfaen" w:cs="Helvetica"/>
          <w:shd w:val="clear" w:color="auto" w:fill="FFFFFF"/>
          <w:lang w:val="hy-AM"/>
        </w:rPr>
        <w:t xml:space="preserve"> </w:t>
      </w:r>
    </w:p>
    <w:p w:rsidR="001E6377" w:rsidRDefault="001E6377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 w:cs="Helvetica"/>
          <w:shd w:val="clear" w:color="auto" w:fill="FFFFFF"/>
          <w:lang w:val="hy-AM"/>
        </w:rPr>
      </w:pP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/>
          <w:color w:val="000000"/>
          <w:shd w:val="clear" w:color="auto" w:fill="FFFFFF"/>
          <w:lang w:val="hy-AM"/>
        </w:rPr>
      </w:pPr>
      <w:r w:rsidRPr="0036307D">
        <w:rPr>
          <w:rFonts w:ascii="Sylfaen" w:hAnsi="Sylfaen"/>
          <w:b/>
          <w:lang w:val="hy-AM"/>
        </w:rPr>
        <w:t xml:space="preserve">Մարտի 23-ին </w:t>
      </w:r>
      <w:r w:rsidRPr="000E4075">
        <w:rPr>
          <w:rFonts w:ascii="Sylfaen" w:hAnsi="Sylfaen"/>
          <w:bCs/>
          <w:lang w:val="hy-AM"/>
        </w:rPr>
        <w:t>ՀՀ պ</w:t>
      </w:r>
      <w:r w:rsidRPr="000E4075">
        <w:rPr>
          <w:rFonts w:ascii="Sylfaen" w:hAnsi="Sylfaen" w:hint="eastAsia"/>
          <w:bCs/>
          <w:color w:val="000000"/>
          <w:shd w:val="clear" w:color="auto" w:fill="FFFFFF"/>
          <w:lang w:val="hy-AM"/>
        </w:rPr>
        <w:t>ա</w:t>
      </w:r>
      <w:r w:rsidRPr="0036307D">
        <w:rPr>
          <w:rFonts w:ascii="Sylfaen" w:hAnsi="Sylfaen" w:hint="eastAsia"/>
          <w:color w:val="000000"/>
          <w:shd w:val="clear" w:color="auto" w:fill="FFFFFF"/>
          <w:lang w:val="hy-AM"/>
        </w:rPr>
        <w:t>շտպանության նախկին նախարար</w:t>
      </w:r>
      <w:r w:rsidRPr="0036307D">
        <w:rPr>
          <w:rFonts w:ascii="Sylfaen" w:hAnsi="Sylfaen"/>
          <w:color w:val="000000"/>
          <w:shd w:val="clear" w:color="auto" w:fill="FFFFFF"/>
          <w:lang w:val="hy-AM"/>
        </w:rPr>
        <w:t>ի</w:t>
      </w:r>
      <w:r w:rsidRPr="0036307D">
        <w:rPr>
          <w:rFonts w:ascii="Sylfaen" w:hAnsi="Sylfaen" w:hint="eastAsia"/>
          <w:color w:val="000000"/>
          <w:shd w:val="clear" w:color="auto" w:fill="FFFFFF"/>
          <w:lang w:val="hy-AM"/>
        </w:rPr>
        <w:t xml:space="preserve"> խորհրդական</w:t>
      </w:r>
      <w:r w:rsidRPr="0036307D">
        <w:rPr>
          <w:rFonts w:ascii="Sylfaen" w:hAnsi="Sylfaen"/>
          <w:color w:val="000000"/>
          <w:shd w:val="clear" w:color="auto" w:fill="FFFFFF"/>
          <w:lang w:val="hy-AM"/>
        </w:rPr>
        <w:t xml:space="preserve"> Դավիթ Գալստյանը դատական հայց է ներկայացրել </w:t>
      </w:r>
      <w:proofErr w:type="spellStart"/>
      <w:r w:rsidRPr="0036307D">
        <w:rPr>
          <w:rFonts w:ascii="Sylfaen" w:hAnsi="Sylfaen"/>
          <w:color w:val="000000"/>
          <w:shd w:val="clear" w:color="auto" w:fill="FFFFFF"/>
          <w:lang w:val="hy-AM"/>
        </w:rPr>
        <w:t>Երևանի</w:t>
      </w:r>
      <w:proofErr w:type="spellEnd"/>
      <w:r w:rsidRPr="0036307D">
        <w:rPr>
          <w:rFonts w:ascii="Sylfaen" w:hAnsi="Sylfaen"/>
          <w:color w:val="000000"/>
          <w:shd w:val="clear" w:color="auto" w:fill="FFFFFF"/>
          <w:lang w:val="hy-AM"/>
        </w:rPr>
        <w:t xml:space="preserve"> ընդհանուր իրավասության դատարան՝ ընդդեմ «Առաջին լրատվական» ՍՊԸ-ի և լրագրող Նվեր Մնացականյանի՝ պատվին, արժանապատվությանը պատճառված վնասի հատուցման և զրպարտություն համարվող տվյալները հրապարակայնորեն </w:t>
      </w:r>
      <w:proofErr w:type="spellStart"/>
      <w:r w:rsidRPr="0036307D">
        <w:rPr>
          <w:rFonts w:ascii="Sylfaen" w:hAnsi="Sylfaen"/>
          <w:color w:val="000000"/>
          <w:shd w:val="clear" w:color="auto" w:fill="FFFFFF"/>
          <w:lang w:val="hy-AM"/>
        </w:rPr>
        <w:t>հերքելուն</w:t>
      </w:r>
      <w:proofErr w:type="spellEnd"/>
      <w:r w:rsidRPr="0036307D">
        <w:rPr>
          <w:rFonts w:ascii="Sylfaen" w:hAnsi="Sylfaen"/>
          <w:color w:val="000000"/>
          <w:shd w:val="clear" w:color="auto" w:fill="FFFFFF"/>
          <w:lang w:val="hy-AM"/>
        </w:rPr>
        <w:t xml:space="preserve"> պարտավորեցնելու պահանջով։ Հայցը </w:t>
      </w:r>
      <w:proofErr w:type="spellStart"/>
      <w:r w:rsidRPr="0036307D">
        <w:rPr>
          <w:rFonts w:ascii="Sylfaen" w:hAnsi="Sylfaen"/>
          <w:color w:val="000000"/>
          <w:shd w:val="clear" w:color="auto" w:fill="FFFFFF"/>
          <w:lang w:val="hy-AM"/>
        </w:rPr>
        <w:t>դեռևս</w:t>
      </w:r>
      <w:proofErr w:type="spellEnd"/>
      <w:r w:rsidRPr="0036307D">
        <w:rPr>
          <w:rFonts w:ascii="Sylfaen" w:hAnsi="Sylfaen"/>
          <w:color w:val="000000"/>
          <w:shd w:val="clear" w:color="auto" w:fill="FFFFFF"/>
          <w:lang w:val="hy-AM"/>
        </w:rPr>
        <w:t xml:space="preserve"> վարույթ չի ընդունվել։</w:t>
      </w:r>
    </w:p>
    <w:p w:rsidR="00861780" w:rsidRPr="009B6B2C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567"/>
        <w:textAlignment w:val="baseline"/>
        <w:rPr>
          <w:rFonts w:ascii="Sylfaen" w:hAnsi="Sylfaen" w:cs="Helvetica"/>
          <w:shd w:val="clear" w:color="auto" w:fill="FFFFFF"/>
          <w:lang w:val="hy-AM"/>
        </w:rPr>
      </w:pPr>
    </w:p>
    <w:p w:rsidR="00861780" w:rsidRPr="00640416" w:rsidRDefault="00861780" w:rsidP="00861780">
      <w:pPr>
        <w:spacing w:after="0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</w:p>
    <w:p w:rsidR="00861780" w:rsidRPr="00F13D39" w:rsidRDefault="00861780" w:rsidP="00861780">
      <w:pPr>
        <w:pStyle w:val="1"/>
        <w:numPr>
          <w:ilvl w:val="0"/>
          <w:numId w:val="10"/>
        </w:numPr>
        <w:spacing w:after="0" w:line="240" w:lineRule="auto"/>
        <w:ind w:left="1260"/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</w:pPr>
      <w:r w:rsidRPr="00F13D39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Տեղեկություններ ստանալու և տարածելու իրավունքի խախտումներ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 w:cs="Sylfaen"/>
          <w:i/>
          <w:sz w:val="24"/>
          <w:szCs w:val="24"/>
          <w:lang w:val="hy-AM"/>
        </w:rPr>
      </w:pPr>
      <w:r w:rsidRPr="00F13D39">
        <w:rPr>
          <w:rFonts w:ascii="Sylfaen" w:hAnsi="Sylfaen" w:cs="Sylfaen"/>
          <w:i/>
          <w:sz w:val="24"/>
          <w:szCs w:val="24"/>
          <w:lang w:val="hy-AM"/>
        </w:rPr>
        <w:br/>
      </w:r>
      <w:r w:rsidRPr="00F13D39">
        <w:rPr>
          <w:rFonts w:ascii="Sylfaen" w:hAnsi="Sylfaen" w:cs="Sylfaen"/>
          <w:i/>
          <w:sz w:val="24"/>
          <w:szCs w:val="24"/>
          <w:lang w:val="hy-AM"/>
        </w:rPr>
        <w:tab/>
        <w:t>2021թ. առաջին եռամսյակի ընթացքում ԽԱՊԿ-ն արձանագրել է տեղեկություններ</w:t>
      </w:r>
      <w:r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F13D39">
        <w:rPr>
          <w:rFonts w:ascii="Sylfaen" w:hAnsi="Sylfaen" w:cs="Sylfaen"/>
          <w:i/>
          <w:sz w:val="24"/>
          <w:szCs w:val="24"/>
          <w:lang w:val="hy-AM"/>
        </w:rPr>
        <w:t xml:space="preserve">ստանալու և տարածելու իրավունքի </w:t>
      </w:r>
      <w:r w:rsidRPr="000E4075">
        <w:rPr>
          <w:rFonts w:ascii="Sylfaen" w:hAnsi="Sylfaen" w:cs="Sylfaen"/>
          <w:i/>
          <w:sz w:val="24"/>
          <w:szCs w:val="24"/>
          <w:lang w:val="hy-AM"/>
        </w:rPr>
        <w:t xml:space="preserve">խախտումների </w:t>
      </w:r>
      <w:r w:rsidRPr="000E4075">
        <w:rPr>
          <w:rFonts w:ascii="Sylfaen" w:hAnsi="Sylfaen" w:cs="Times New Roman"/>
          <w:i/>
          <w:sz w:val="24"/>
          <w:szCs w:val="24"/>
          <w:lang w:val="hy-AM"/>
        </w:rPr>
        <w:t xml:space="preserve">15 </w:t>
      </w:r>
      <w:r w:rsidRPr="000E4075">
        <w:rPr>
          <w:rFonts w:ascii="Sylfaen" w:hAnsi="Sylfaen" w:cs="Sylfaen"/>
          <w:i/>
          <w:sz w:val="24"/>
          <w:szCs w:val="24"/>
          <w:lang w:val="hy-AM"/>
        </w:rPr>
        <w:t>փաստ</w:t>
      </w:r>
      <w:r w:rsidRPr="00F13D39">
        <w:rPr>
          <w:rFonts w:ascii="Sylfaen" w:hAnsi="Sylfaen" w:cs="Sylfaen"/>
          <w:i/>
          <w:sz w:val="24"/>
          <w:szCs w:val="24"/>
          <w:lang w:val="hy-AM"/>
        </w:rPr>
        <w:t>։ Դրանցից միայն 2 դեպքում է լրագրողը կամ լրատվամիջոցը դիմել դատարան։ 2020</w:t>
      </w:r>
      <w:r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i/>
          <w:sz w:val="24"/>
          <w:szCs w:val="24"/>
          <w:lang w:val="hy-AM"/>
        </w:rPr>
        <w:lastRenderedPageBreak/>
        <w:t>թվականի</w:t>
      </w:r>
      <w:r w:rsidRPr="00F13D39">
        <w:rPr>
          <w:rFonts w:ascii="Sylfaen" w:hAnsi="Sylfaen" w:cs="Sylfaen"/>
          <w:i/>
          <w:sz w:val="24"/>
          <w:szCs w:val="24"/>
          <w:lang w:val="hy-AM"/>
        </w:rPr>
        <w:t xml:space="preserve"> նույն ժամանակահատվածի համեմատ տեղեկություններ ստանալու և տարածելու իրավունքի խախտումների թիվը</w:t>
      </w:r>
      <w:r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0E4075">
        <w:rPr>
          <w:rFonts w:ascii="Sylfaen" w:hAnsi="Sylfaen" w:cs="Sylfaen"/>
          <w:i/>
          <w:sz w:val="24"/>
          <w:szCs w:val="24"/>
          <w:lang w:val="hy-AM"/>
        </w:rPr>
        <w:t>պակաս է 6-ով</w:t>
      </w:r>
      <w:r w:rsidRPr="00F13D39">
        <w:rPr>
          <w:rFonts w:ascii="Sylfaen" w:hAnsi="Sylfaen" w:cs="Sylfaen"/>
          <w:i/>
          <w:sz w:val="24"/>
          <w:szCs w:val="24"/>
          <w:lang w:val="hy-AM"/>
        </w:rPr>
        <w:t>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 w:cs="Sylfaen"/>
          <w:iCs/>
          <w:sz w:val="24"/>
          <w:szCs w:val="24"/>
          <w:lang w:val="hy-AM"/>
        </w:rPr>
      </w:pPr>
      <w:proofErr w:type="spellStart"/>
      <w:r w:rsidRPr="00F13D39">
        <w:rPr>
          <w:rFonts w:ascii="Sylfaen" w:hAnsi="Sylfaen" w:cs="Sylfaen"/>
          <w:i/>
          <w:sz w:val="24"/>
          <w:szCs w:val="24"/>
          <w:lang w:val="hy-AM"/>
        </w:rPr>
        <w:t>Դիտարկվող</w:t>
      </w:r>
      <w:proofErr w:type="spellEnd"/>
      <w:r w:rsidRPr="00F13D39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i/>
          <w:sz w:val="24"/>
          <w:szCs w:val="24"/>
          <w:lang w:val="hy-AM"/>
        </w:rPr>
        <w:t>ամիսներին</w:t>
      </w:r>
      <w:r w:rsidRPr="00F13D39">
        <w:rPr>
          <w:rFonts w:ascii="Sylfaen" w:hAnsi="Sylfaen" w:cs="Sylfaen"/>
          <w:i/>
          <w:sz w:val="24"/>
          <w:szCs w:val="24"/>
          <w:lang w:val="hy-AM"/>
        </w:rPr>
        <w:t xml:space="preserve"> արձանագրված փաստերը, ինչպես նաև նախկինում գրանցվածների նոր զարգացումները ներկայացնում ենք </w:t>
      </w:r>
      <w:proofErr w:type="spellStart"/>
      <w:r w:rsidRPr="00F13D39">
        <w:rPr>
          <w:rFonts w:ascii="Sylfaen" w:hAnsi="Sylfaen" w:cs="Sylfaen"/>
          <w:i/>
          <w:sz w:val="24"/>
          <w:szCs w:val="24"/>
          <w:lang w:val="hy-AM"/>
        </w:rPr>
        <w:t>ստորև</w:t>
      </w:r>
      <w:proofErr w:type="spellEnd"/>
      <w:r w:rsidRPr="00F13D39">
        <w:rPr>
          <w:rFonts w:ascii="Sylfaen" w:hAnsi="Sylfaen" w:cs="Sylfaen"/>
          <w:i/>
          <w:sz w:val="24"/>
          <w:szCs w:val="24"/>
          <w:lang w:val="hy-AM"/>
        </w:rPr>
        <w:t>՝ ժամանակագրական կարգով։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 w:cs="Sylfaen"/>
          <w:iCs/>
          <w:sz w:val="24"/>
          <w:szCs w:val="24"/>
          <w:lang w:val="hy-AM"/>
        </w:rPr>
      </w:pPr>
    </w:p>
    <w:p w:rsidR="00861780" w:rsidRDefault="00861780" w:rsidP="00861780">
      <w:pPr>
        <w:spacing w:after="0" w:line="240" w:lineRule="auto"/>
        <w:ind w:firstLine="567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36307D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>Հունվարի 7-ին</w:t>
      </w:r>
      <w:r w:rsidRPr="0036307D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«</w:t>
      </w:r>
      <w:proofErr w:type="spellStart"/>
      <w:r w:rsidRPr="0036307D">
        <w:rPr>
          <w:rFonts w:ascii="Sylfaen" w:eastAsia="Times New Roman" w:hAnsi="Sylfaen" w:cs="Times New Roman"/>
          <w:sz w:val="24"/>
          <w:szCs w:val="24"/>
          <w:lang w:val="hy-AM" w:eastAsia="ru-RU"/>
        </w:rPr>
        <w:t>Փաստինֆո</w:t>
      </w:r>
      <w:proofErr w:type="spellEnd"/>
      <w:r w:rsidRPr="0036307D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» գործակալությունը հարցում է ուղարկել 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>ՀՀ պ</w:t>
      </w:r>
      <w:r w:rsidRPr="0036307D">
        <w:rPr>
          <w:rFonts w:ascii="Sylfaen" w:eastAsia="Times New Roman" w:hAnsi="Sylfaen" w:cs="Times New Roman"/>
          <w:sz w:val="24"/>
          <w:szCs w:val="24"/>
          <w:lang w:val="hy-AM" w:eastAsia="ru-RU"/>
        </w:rPr>
        <w:t>աշտպանության նախարարություն՝ խնդրելով տրամադրել տեղեկություններ, թե հունվարի 7-ի դրությամբ քանի նահատակված</w:t>
      </w:r>
      <w:r w:rsidRPr="00F13D3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զինվորի վերաբերյալ ունեն տվյալներ, նրանցից քանիսն են ժամկետային զինծառայող, քանիսը պահեստազորային, քանիսը կամավոր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ինչպես նաև՝ քանիսն են </w:t>
      </w:r>
      <w:r w:rsidRPr="00F13D3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անհետ </w:t>
      </w:r>
      <w:proofErr w:type="spellStart"/>
      <w:r w:rsidRPr="00F13D39">
        <w:rPr>
          <w:rFonts w:ascii="Sylfaen" w:eastAsia="Times New Roman" w:hAnsi="Sylfaen" w:cs="Times New Roman"/>
          <w:sz w:val="24"/>
          <w:szCs w:val="24"/>
          <w:lang w:val="hy-AM" w:eastAsia="ru-RU"/>
        </w:rPr>
        <w:t>կորածներ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>ը</w:t>
      </w:r>
      <w:proofErr w:type="spellEnd"/>
      <w:r w:rsidRPr="00F13D3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։ </w:t>
      </w:r>
      <w:proofErr w:type="spellStart"/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>Լրատվամիջոցին</w:t>
      </w:r>
      <w:proofErr w:type="spellEnd"/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ուղարկվել է պատասխան, ըստ որի՝</w:t>
      </w:r>
      <w:r w:rsidRPr="00F13D3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գերատեսչությունը </w:t>
      </w:r>
      <w:r w:rsidRPr="00F13D3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տվյալների հրապարակումը </w:t>
      </w:r>
      <w:r w:rsidRPr="0036307D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նպատակահարմար չի գտնում, քանի որ փոխվարչապետ Տիգրան </w:t>
      </w:r>
      <w:proofErr w:type="spellStart"/>
      <w:r w:rsidRPr="0036307D">
        <w:rPr>
          <w:rFonts w:ascii="Sylfaen" w:eastAsia="Times New Roman" w:hAnsi="Sylfaen" w:cs="Times New Roman"/>
          <w:sz w:val="24"/>
          <w:szCs w:val="24"/>
          <w:lang w:val="hy-AM" w:eastAsia="ru-RU"/>
        </w:rPr>
        <w:t>Ավինյանը</w:t>
      </w:r>
      <w:proofErr w:type="spellEnd"/>
      <w:r w:rsidRPr="0036307D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և այլ պաշտոնյաներ պարբերաբար այս մասին տեղեկություններ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6307D">
        <w:rPr>
          <w:rFonts w:ascii="Sylfaen" w:eastAsia="Times New Roman" w:hAnsi="Sylfaen" w:cs="Times New Roman"/>
          <w:sz w:val="24"/>
          <w:szCs w:val="24"/>
          <w:lang w:val="hy-AM" w:eastAsia="ru-RU"/>
        </w:rPr>
        <w:t>և թվեր հրապարակել են։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Սա հայցվող տեղեկությունները տրամադրելու անհիմն մերժում է։</w:t>
      </w:r>
    </w:p>
    <w:p w:rsidR="00861780" w:rsidRDefault="00861780" w:rsidP="00861780">
      <w:pPr>
        <w:spacing w:after="0" w:line="240" w:lineRule="auto"/>
        <w:ind w:firstLine="567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:rsidR="00861780" w:rsidRDefault="00861780" w:rsidP="00861780">
      <w:pPr>
        <w:spacing w:after="0" w:line="240" w:lineRule="auto"/>
        <w:ind w:firstLine="567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36307D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>Հ</w:t>
      </w:r>
      <w:r w:rsidRPr="0036307D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ունվարի</w:t>
      </w:r>
      <w:r w:rsidRPr="0036307D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 xml:space="preserve"> 8-</w:t>
      </w:r>
      <w:r w:rsidRPr="0036307D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ին</w:t>
      </w:r>
      <w:r w:rsidRPr="0036307D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Ի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նֆորմացիայի ազատության կենտրոնը </w:t>
      </w:r>
      <w:r w:rsidRPr="0036307D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հարցում է ուղարկել Պաշտպանության նախարարություն՝ </w:t>
      </w:r>
      <w:r w:rsidRPr="0036307D">
        <w:rPr>
          <w:rFonts w:ascii="Sylfaen" w:eastAsia="Times New Roman" w:hAnsi="Sylfaen" w:cs="Sylfaen"/>
          <w:sz w:val="24"/>
          <w:szCs w:val="24"/>
          <w:lang w:val="hy-AM" w:eastAsia="ru-RU"/>
        </w:rPr>
        <w:t>խնդրելով</w:t>
      </w:r>
      <w:r w:rsidRPr="0036307D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6307D">
        <w:rPr>
          <w:rFonts w:ascii="Sylfaen" w:eastAsia="Times New Roman" w:hAnsi="Sylfaen" w:cs="Sylfaen"/>
          <w:sz w:val="24"/>
          <w:szCs w:val="24"/>
          <w:lang w:val="hy-AM" w:eastAsia="ru-RU"/>
        </w:rPr>
        <w:t>տրամադրել</w:t>
      </w:r>
      <w:r w:rsidRPr="0036307D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6307D">
        <w:rPr>
          <w:rFonts w:ascii="Sylfaen" w:eastAsia="Times New Roman" w:hAnsi="Sylfaen" w:cs="Sylfaen"/>
          <w:sz w:val="24"/>
          <w:szCs w:val="24"/>
          <w:lang w:val="hy-AM" w:eastAsia="ru-RU"/>
        </w:rPr>
        <w:t>տեղեկություններ</w:t>
      </w:r>
      <w:r w:rsidRPr="0036307D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6307D">
        <w:rPr>
          <w:rFonts w:ascii="Sylfaen" w:eastAsia="Times New Roman" w:hAnsi="Sylfaen" w:cs="Sylfaen"/>
          <w:sz w:val="24"/>
          <w:szCs w:val="24"/>
          <w:lang w:val="hy-AM" w:eastAsia="ru-RU"/>
        </w:rPr>
        <w:t>այն</w:t>
      </w:r>
      <w:r w:rsidRPr="0036307D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6307D">
        <w:rPr>
          <w:rFonts w:ascii="Sylfaen" w:eastAsia="Times New Roman" w:hAnsi="Sylfaen" w:cs="Sylfaen"/>
          <w:sz w:val="24"/>
          <w:szCs w:val="24"/>
          <w:lang w:val="hy-AM" w:eastAsia="ru-RU"/>
        </w:rPr>
        <w:t>մասին</w:t>
      </w:r>
      <w:r w:rsidRPr="0036307D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36307D">
        <w:rPr>
          <w:rFonts w:ascii="Sylfaen" w:eastAsia="Times New Roman" w:hAnsi="Sylfaen" w:cs="Sylfaen"/>
          <w:sz w:val="24"/>
          <w:szCs w:val="24"/>
          <w:lang w:val="hy-AM" w:eastAsia="ru-RU"/>
        </w:rPr>
        <w:t>թե</w:t>
      </w:r>
      <w:r w:rsidRPr="0036307D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2017-2021 </w:t>
      </w:r>
      <w:r w:rsidRPr="0036307D">
        <w:rPr>
          <w:rFonts w:ascii="Sylfaen" w:eastAsia="Times New Roman" w:hAnsi="Sylfaen" w:cs="Sylfaen"/>
          <w:sz w:val="24"/>
          <w:szCs w:val="24"/>
          <w:lang w:val="hy-AM" w:eastAsia="ru-RU"/>
        </w:rPr>
        <w:t>թթ</w:t>
      </w:r>
      <w:r w:rsidRPr="0036307D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․</w:t>
      </w:r>
      <w:r w:rsidRPr="0036307D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6307D">
        <w:rPr>
          <w:rFonts w:ascii="Sylfaen" w:eastAsia="Times New Roman" w:hAnsi="Sylfaen" w:cs="Sylfaen"/>
          <w:sz w:val="24"/>
          <w:szCs w:val="24"/>
          <w:lang w:val="hy-AM" w:eastAsia="ru-RU"/>
        </w:rPr>
        <w:t>ովքեր</w:t>
      </w:r>
      <w:r w:rsidRPr="0036307D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6307D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6307D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6307D">
        <w:rPr>
          <w:rFonts w:ascii="Sylfaen" w:eastAsia="Times New Roman" w:hAnsi="Sylfaen" w:cs="Sylfaen"/>
          <w:sz w:val="24"/>
          <w:szCs w:val="24"/>
          <w:lang w:val="hy-AM" w:eastAsia="ru-RU"/>
        </w:rPr>
        <w:t>եղել</w:t>
      </w:r>
      <w:r w:rsidRPr="0036307D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6307D">
        <w:rPr>
          <w:rFonts w:ascii="Sylfaen" w:eastAsia="Times New Roman" w:hAnsi="Sylfaen" w:cs="Sylfaen"/>
          <w:sz w:val="24"/>
          <w:szCs w:val="24"/>
          <w:lang w:val="hy-AM" w:eastAsia="ru-RU"/>
        </w:rPr>
        <w:t>ՀՀ</w:t>
      </w:r>
      <w:r w:rsidRPr="0036307D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6307D">
        <w:rPr>
          <w:rFonts w:ascii="Sylfaen" w:eastAsia="Times New Roman" w:hAnsi="Sylfaen" w:cs="Sylfaen"/>
          <w:sz w:val="24"/>
          <w:szCs w:val="24"/>
          <w:lang w:val="hy-AM" w:eastAsia="ru-RU"/>
        </w:rPr>
        <w:t>պաշտպանության</w:t>
      </w:r>
      <w:r w:rsidRPr="0036307D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6307D">
        <w:rPr>
          <w:rFonts w:ascii="Sylfaen" w:eastAsia="Times New Roman" w:hAnsi="Sylfaen" w:cs="Sylfaen"/>
          <w:sz w:val="24"/>
          <w:szCs w:val="24"/>
          <w:lang w:val="hy-AM" w:eastAsia="ru-RU"/>
        </w:rPr>
        <w:t>նախարարները։</w:t>
      </w:r>
      <w:r w:rsidRPr="0036307D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Պատասխանը ներկայացվել է ուշացումով՝ հունվարի 18-ին։</w:t>
      </w:r>
    </w:p>
    <w:p w:rsidR="00861780" w:rsidRDefault="00861780" w:rsidP="00861780">
      <w:pPr>
        <w:spacing w:after="0" w:line="240" w:lineRule="auto"/>
        <w:ind w:firstLine="567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  <w:r w:rsidRPr="00AA51A2">
        <w:rPr>
          <w:rFonts w:ascii="Sylfaen" w:hAnsi="Sylfaen"/>
          <w:b/>
          <w:sz w:val="24"/>
          <w:szCs w:val="24"/>
          <w:lang w:val="hy-AM"/>
        </w:rPr>
        <w:t>Հունվարի 9-ին</w:t>
      </w:r>
      <w:r w:rsidRPr="00AA51A2">
        <w:rPr>
          <w:rFonts w:ascii="Sylfaen" w:hAnsi="Sylfaen"/>
          <w:sz w:val="24"/>
          <w:szCs w:val="24"/>
          <w:lang w:val="hy-AM"/>
        </w:rPr>
        <w:t xml:space="preserve"> «</w:t>
      </w:r>
      <w:proofErr w:type="spellStart"/>
      <w:r w:rsidRPr="00AA51A2">
        <w:rPr>
          <w:rFonts w:ascii="Sylfaen" w:hAnsi="Sylfaen"/>
          <w:sz w:val="24"/>
          <w:szCs w:val="24"/>
          <w:lang w:val="hy-AM"/>
        </w:rPr>
        <w:t>Փաստինֆո</w:t>
      </w:r>
      <w:proofErr w:type="spellEnd"/>
      <w:r w:rsidRPr="00AA51A2">
        <w:rPr>
          <w:rFonts w:ascii="Sylfaen" w:hAnsi="Sylfaen"/>
          <w:sz w:val="24"/>
          <w:szCs w:val="24"/>
          <w:lang w:val="hy-AM"/>
        </w:rPr>
        <w:t>»</w:t>
      </w:r>
      <w:r>
        <w:rPr>
          <w:rFonts w:ascii="Sylfaen" w:hAnsi="Sylfaen"/>
          <w:sz w:val="24"/>
          <w:szCs w:val="24"/>
          <w:lang w:val="hy-AM"/>
        </w:rPr>
        <w:t xml:space="preserve"> գործակալությունը</w:t>
      </w:r>
      <w:r w:rsidRPr="00AA51A2">
        <w:rPr>
          <w:rFonts w:ascii="Sylfaen" w:hAnsi="Sylfaen"/>
          <w:sz w:val="24"/>
          <w:szCs w:val="24"/>
          <w:lang w:val="hy-AM"/>
        </w:rPr>
        <w:t xml:space="preserve"> գրավոր հարցում է ուղարկել ՀՀ վարչապետի աշխատակազմի ղեկավարին՝ խնդրելով տեղեկություններ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AA51A2">
        <w:rPr>
          <w:rFonts w:ascii="Sylfaen" w:hAnsi="Sylfaen"/>
          <w:sz w:val="24"/>
          <w:szCs w:val="24"/>
          <w:lang w:val="hy-AM"/>
        </w:rPr>
        <w:t xml:space="preserve">տրամադրել ՀՀ պետական սահմանի սահմանազատման և սահմանագծման ոլորտում աշխատանքները կազմակերպող միջգերատեսչական աշխատանքային խմբի մասին, ինչպես նաև՝ </w:t>
      </w:r>
      <w:r>
        <w:rPr>
          <w:rFonts w:ascii="Sylfaen" w:hAnsi="Sylfaen"/>
          <w:sz w:val="24"/>
          <w:szCs w:val="24"/>
          <w:lang w:val="hy-AM"/>
        </w:rPr>
        <w:t xml:space="preserve">դրա վերաբերյալ </w:t>
      </w:r>
      <w:r w:rsidRPr="00AA51A2">
        <w:rPr>
          <w:rFonts w:ascii="Sylfaen" w:hAnsi="Sylfaen"/>
          <w:sz w:val="24"/>
          <w:szCs w:val="24"/>
          <w:lang w:val="hy-AM"/>
        </w:rPr>
        <w:t xml:space="preserve">Կառավարության որոշման և կից հավելվածների կրկնօրինակները։ Հարցման մեջ նաև նշվել է, որ աշխատանքային խմբի ստեղծման մասին ավելի վաղ պաշտոնապես հայտնել </w:t>
      </w:r>
      <w:r>
        <w:rPr>
          <w:rFonts w:ascii="Sylfaen" w:hAnsi="Sylfaen"/>
          <w:sz w:val="24"/>
          <w:szCs w:val="24"/>
          <w:lang w:val="hy-AM"/>
        </w:rPr>
        <w:t>է</w:t>
      </w:r>
      <w:r w:rsidRPr="00AA51A2">
        <w:rPr>
          <w:rFonts w:ascii="Sylfaen" w:hAnsi="Sylfaen"/>
          <w:sz w:val="24"/>
          <w:szCs w:val="24"/>
          <w:lang w:val="hy-AM"/>
        </w:rPr>
        <w:t xml:space="preserve"> ՀՀ </w:t>
      </w:r>
      <w:r>
        <w:rPr>
          <w:rFonts w:ascii="Sylfaen" w:hAnsi="Sylfaen"/>
          <w:sz w:val="24"/>
          <w:szCs w:val="24"/>
          <w:lang w:val="hy-AM"/>
        </w:rPr>
        <w:t>պաշտպանության նախարարությունը</w:t>
      </w:r>
      <w:r w:rsidRPr="00AA51A2">
        <w:rPr>
          <w:sz w:val="24"/>
          <w:szCs w:val="24"/>
          <w:lang w:val="hy-AM"/>
        </w:rPr>
        <w:t>․</w:t>
      </w:r>
      <w:r w:rsidRPr="00AA51A2">
        <w:rPr>
          <w:rFonts w:ascii="Sylfaen" w:hAnsi="Sylfaen"/>
          <w:sz w:val="24"/>
          <w:szCs w:val="24"/>
          <w:lang w:val="hy-AM"/>
        </w:rPr>
        <w:t xml:space="preserve"> </w:t>
      </w:r>
      <w:r w:rsidRPr="00AA51A2">
        <w:rPr>
          <w:rFonts w:ascii="Sylfaen" w:hAnsi="Sylfaen" w:cs="Sylfaen"/>
          <w:sz w:val="24"/>
          <w:szCs w:val="24"/>
          <w:lang w:val="hy-AM"/>
        </w:rPr>
        <w:t>«Ա</w:t>
      </w:r>
      <w:r w:rsidRPr="00AA51A2">
        <w:rPr>
          <w:rFonts w:ascii="Sylfaen" w:hAnsi="Sylfaen"/>
          <w:sz w:val="24"/>
          <w:szCs w:val="24"/>
          <w:lang w:val="hy-AM"/>
        </w:rPr>
        <w:t>շխատանքները կազմակերպում է ՀՀ կառավարության որոշմամբ ստեղծված միջգերատեսչական աշխատանքային խումբը՝ ՀՀ արտաքին գործերի նախարարության համակարգմամբ»։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  <w:r w:rsidRPr="00AA51A2">
        <w:rPr>
          <w:rFonts w:ascii="Sylfaen" w:hAnsi="Sylfaen"/>
          <w:sz w:val="24"/>
          <w:szCs w:val="24"/>
          <w:lang w:val="hy-AM"/>
        </w:rPr>
        <w:t xml:space="preserve">Կառավարությունից հայտնել են, որ իրենք միջգերատեսչական աշխատանքային խումբ չեն ստեղծել։ «Այսպիսով, կարծես թե ՀՀ-ում </w:t>
      </w:r>
      <w:proofErr w:type="spellStart"/>
      <w:r w:rsidRPr="00AA51A2">
        <w:rPr>
          <w:rFonts w:ascii="Sylfaen" w:hAnsi="Sylfaen"/>
          <w:sz w:val="24"/>
          <w:szCs w:val="24"/>
          <w:lang w:val="hy-AM"/>
        </w:rPr>
        <w:t>այլևս</w:t>
      </w:r>
      <w:proofErr w:type="spellEnd"/>
      <w:r w:rsidRPr="00AA51A2">
        <w:rPr>
          <w:rFonts w:ascii="Sylfaen" w:hAnsi="Sylfaen"/>
          <w:sz w:val="24"/>
          <w:szCs w:val="24"/>
          <w:lang w:val="hy-AM"/>
        </w:rPr>
        <w:t xml:space="preserve"> գոյություն չունի գերատեսչություն, որ հստակ կկարողանա պատասխանել, թե </w:t>
      </w:r>
      <w:proofErr w:type="spellStart"/>
      <w:r w:rsidRPr="00AA51A2">
        <w:rPr>
          <w:rFonts w:ascii="Sylfaen" w:hAnsi="Sylfaen"/>
          <w:sz w:val="24"/>
          <w:szCs w:val="24"/>
          <w:lang w:val="hy-AM"/>
        </w:rPr>
        <w:t>ինչպե՞ս</w:t>
      </w:r>
      <w:proofErr w:type="spellEnd"/>
      <w:r w:rsidRPr="00AA51A2">
        <w:rPr>
          <w:rFonts w:ascii="Sylfaen" w:hAnsi="Sylfaen"/>
          <w:sz w:val="24"/>
          <w:szCs w:val="24"/>
          <w:lang w:val="hy-AM"/>
        </w:rPr>
        <w:t xml:space="preserve"> է ՀՀ-ում կատարվում </w:t>
      </w:r>
      <w:proofErr w:type="spellStart"/>
      <w:r w:rsidRPr="00AA51A2">
        <w:rPr>
          <w:rFonts w:ascii="Sylfaen" w:hAnsi="Sylfaen"/>
          <w:sz w:val="24"/>
          <w:szCs w:val="24"/>
          <w:lang w:val="hy-AM"/>
        </w:rPr>
        <w:t>սահմանազատումն</w:t>
      </w:r>
      <w:proofErr w:type="spellEnd"/>
      <w:r w:rsidRPr="00AA51A2">
        <w:rPr>
          <w:rFonts w:ascii="Sylfaen" w:hAnsi="Sylfaen"/>
          <w:sz w:val="24"/>
          <w:szCs w:val="24"/>
          <w:lang w:val="hy-AM"/>
        </w:rPr>
        <w:t xml:space="preserve"> ու </w:t>
      </w:r>
      <w:proofErr w:type="spellStart"/>
      <w:r w:rsidRPr="00AA51A2">
        <w:rPr>
          <w:rFonts w:ascii="Sylfaen" w:hAnsi="Sylfaen"/>
          <w:sz w:val="24"/>
          <w:szCs w:val="24"/>
          <w:lang w:val="hy-AM"/>
        </w:rPr>
        <w:t>սահմանա</w:t>
      </w:r>
      <w:r>
        <w:rPr>
          <w:rFonts w:ascii="Sylfaen" w:hAnsi="Sylfaen"/>
          <w:sz w:val="24"/>
          <w:szCs w:val="24"/>
          <w:lang w:val="hy-AM"/>
        </w:rPr>
        <w:t>գծ</w:t>
      </w:r>
      <w:r w:rsidRPr="00AA51A2">
        <w:rPr>
          <w:rFonts w:ascii="Sylfaen" w:hAnsi="Sylfaen"/>
          <w:sz w:val="24"/>
          <w:szCs w:val="24"/>
          <w:lang w:val="hy-AM"/>
        </w:rPr>
        <w:t>ումը</w:t>
      </w:r>
      <w:proofErr w:type="spellEnd"/>
      <w:r w:rsidRPr="00AA51A2">
        <w:rPr>
          <w:rFonts w:ascii="Sylfaen" w:hAnsi="Sylfaen"/>
          <w:sz w:val="24"/>
          <w:szCs w:val="24"/>
          <w:lang w:val="hy-AM"/>
        </w:rPr>
        <w:t xml:space="preserve">, թե կուզեք՝ «պաշտպանական և </w:t>
      </w:r>
      <w:proofErr w:type="spellStart"/>
      <w:r w:rsidRPr="00AA51A2">
        <w:rPr>
          <w:rFonts w:ascii="Sylfaen" w:hAnsi="Sylfaen"/>
          <w:sz w:val="24"/>
          <w:szCs w:val="24"/>
          <w:lang w:val="hy-AM"/>
        </w:rPr>
        <w:t>անվտանգային</w:t>
      </w:r>
      <w:proofErr w:type="spellEnd"/>
      <w:r w:rsidRPr="00AA51A2">
        <w:rPr>
          <w:rFonts w:ascii="Sylfaen" w:hAnsi="Sylfaen"/>
          <w:sz w:val="24"/>
          <w:szCs w:val="24"/>
          <w:lang w:val="hy-AM"/>
        </w:rPr>
        <w:t xml:space="preserve"> բնույթի միջոցառում»-ը»,- գրել է «</w:t>
      </w:r>
      <w:proofErr w:type="spellStart"/>
      <w:r w:rsidRPr="00AA51A2">
        <w:rPr>
          <w:rFonts w:ascii="Sylfaen" w:hAnsi="Sylfaen"/>
          <w:sz w:val="24"/>
          <w:szCs w:val="24"/>
          <w:lang w:val="hy-AM"/>
        </w:rPr>
        <w:t>Փաստինֆո</w:t>
      </w:r>
      <w:proofErr w:type="spellEnd"/>
      <w:r w:rsidRPr="00AA51A2">
        <w:rPr>
          <w:rFonts w:ascii="Sylfaen" w:hAnsi="Sylfaen"/>
          <w:sz w:val="24"/>
          <w:szCs w:val="24"/>
          <w:lang w:val="hy-AM"/>
        </w:rPr>
        <w:t>»-ն։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</w:p>
    <w:p w:rsidR="00861780" w:rsidRDefault="00861780" w:rsidP="00861780">
      <w:pPr>
        <w:spacing w:after="0" w:line="240" w:lineRule="auto"/>
        <w:ind w:firstLine="567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E009D4">
        <w:rPr>
          <w:rFonts w:ascii="Sylfaen" w:hAnsi="Sylfaen" w:cs="Tahoma"/>
          <w:b/>
          <w:color w:val="212529"/>
          <w:sz w:val="24"/>
          <w:szCs w:val="24"/>
          <w:lang w:val="hy-AM"/>
        </w:rPr>
        <w:t>Հունվարի 15-ին</w:t>
      </w:r>
      <w:r w:rsidRPr="00E009D4">
        <w:rPr>
          <w:rFonts w:ascii="Sylfaen" w:hAnsi="Sylfaen" w:cs="Tahoma"/>
          <w:color w:val="212529"/>
          <w:sz w:val="24"/>
          <w:szCs w:val="24"/>
          <w:lang w:val="hy-AM"/>
        </w:rPr>
        <w:t xml:space="preserve"> </w:t>
      </w:r>
      <w:bookmarkStart w:id="1" w:name="_Hlk69659553"/>
      <w:r w:rsidRPr="00E009D4">
        <w:rPr>
          <w:rFonts w:ascii="Sylfaen" w:hAnsi="Sylfaen" w:cs="Tahoma"/>
          <w:sz w:val="24"/>
          <w:szCs w:val="24"/>
          <w:lang w:val="hy-AM"/>
        </w:rPr>
        <w:t xml:space="preserve">Ինֆորմացիայի ազատության կենտրոնը </w:t>
      </w:r>
      <w:bookmarkEnd w:id="1"/>
      <w:r w:rsidRPr="00E009D4">
        <w:rPr>
          <w:sz w:val="24"/>
          <w:szCs w:val="24"/>
        </w:rPr>
        <w:fldChar w:fldCharType="begin"/>
      </w:r>
      <w:r w:rsidRPr="00E009D4">
        <w:rPr>
          <w:sz w:val="24"/>
          <w:szCs w:val="24"/>
          <w:lang w:val="hy-AM"/>
        </w:rPr>
        <w:instrText xml:space="preserve"> HYPERLINK "http://www.givemeinfo.am/hy/case/3210/" \t "_blank" </w:instrText>
      </w:r>
      <w:r w:rsidRPr="00E009D4">
        <w:rPr>
          <w:sz w:val="24"/>
          <w:szCs w:val="24"/>
        </w:rPr>
        <w:fldChar w:fldCharType="separate"/>
      </w:r>
      <w:r w:rsidRPr="00E009D4">
        <w:rPr>
          <w:rFonts w:ascii="Sylfaen" w:hAnsi="Sylfaen" w:cs="Tahoma"/>
          <w:sz w:val="24"/>
          <w:szCs w:val="24"/>
          <w:lang w:val="hy-AM"/>
        </w:rPr>
        <w:t>հարցում է ուղարկել</w:t>
      </w:r>
      <w:r w:rsidRPr="00E009D4">
        <w:rPr>
          <w:rFonts w:ascii="Sylfaen" w:hAnsi="Sylfaen" w:cs="Tahoma"/>
          <w:sz w:val="24"/>
          <w:szCs w:val="24"/>
          <w:lang w:val="hy-AM"/>
        </w:rPr>
        <w:fldChar w:fldCharType="end"/>
      </w:r>
      <w:r w:rsidRPr="00E009D4">
        <w:rPr>
          <w:rFonts w:ascii="Sylfaen" w:hAnsi="Sylfaen" w:cs="Tahoma"/>
          <w:sz w:val="24"/>
          <w:szCs w:val="24"/>
          <w:lang w:val="hy-AM"/>
        </w:rPr>
        <w:t> </w:t>
      </w:r>
      <w:r>
        <w:rPr>
          <w:rFonts w:ascii="Sylfaen" w:hAnsi="Sylfaen" w:cs="Tahoma"/>
          <w:sz w:val="24"/>
          <w:szCs w:val="24"/>
          <w:lang w:val="hy-AM"/>
        </w:rPr>
        <w:t>ՀՀ պ</w:t>
      </w:r>
      <w:r w:rsidRPr="00E009D4">
        <w:rPr>
          <w:rFonts w:ascii="Sylfaen" w:hAnsi="Sylfaen" w:cs="Tahoma"/>
          <w:sz w:val="24"/>
          <w:szCs w:val="24"/>
          <w:lang w:val="hy-AM"/>
        </w:rPr>
        <w:t xml:space="preserve">աշտպանության նախարարություն՝ խնդրելով տեղեկացնել, թե իրավական ինչ փաստաթղթի, համաձայնագրի, հայտարարության հիման վրա են ՀՀ </w:t>
      </w:r>
      <w:r w:rsidRPr="00E009D4">
        <w:rPr>
          <w:rFonts w:ascii="Sylfaen" w:hAnsi="Sylfaen" w:cs="Tahoma"/>
          <w:sz w:val="24"/>
          <w:szCs w:val="24"/>
          <w:lang w:val="hy-AM"/>
        </w:rPr>
        <w:lastRenderedPageBreak/>
        <w:t>զինված ուժերի ստորաբաժանումները պատերազմից հետո դիրքային փոփոխություններ կատարել Սյունիքի և Գեղարքունիքի մարզերում։ ՊՆ-</w:t>
      </w:r>
      <w:proofErr w:type="spellStart"/>
      <w:r w:rsidRPr="00E009D4">
        <w:rPr>
          <w:rFonts w:ascii="Sylfaen" w:hAnsi="Sylfaen" w:cs="Tahoma"/>
          <w:sz w:val="24"/>
          <w:szCs w:val="24"/>
          <w:lang w:val="hy-AM"/>
        </w:rPr>
        <w:t>ից</w:t>
      </w:r>
      <w:proofErr w:type="spellEnd"/>
      <w:r w:rsidRPr="00E009D4">
        <w:rPr>
          <w:rFonts w:ascii="Sylfaen" w:hAnsi="Sylfaen" w:cs="Tahoma"/>
          <w:sz w:val="24"/>
          <w:szCs w:val="24"/>
          <w:lang w:val="hy-AM"/>
        </w:rPr>
        <w:t xml:space="preserve"> պատասխանել են, որ ԶՈՒ դիրքային փոփոխություններ են կատարել 2020 թ. նոյեմբերի 9-ի եռակողմ հայտարարության դրույթների հիման վրա: Պատասխանում, սակայն, նշված չէ, թե հայտարարության որ կետերն են ներառում դիրքային այդ փոփոխությունները։</w:t>
      </w:r>
      <w:r>
        <w:rPr>
          <w:rFonts w:ascii="Sylfaen" w:hAnsi="Sylfaen" w:cs="Tahoma"/>
          <w:sz w:val="24"/>
          <w:szCs w:val="24"/>
          <w:lang w:val="hy-AM"/>
        </w:rPr>
        <w:t xml:space="preserve"> </w:t>
      </w:r>
      <w:r w:rsidRPr="00E009D4">
        <w:rPr>
          <w:rFonts w:ascii="Sylfaen" w:hAnsi="Sylfaen" w:cs="Tahoma"/>
          <w:sz w:val="24"/>
          <w:szCs w:val="24"/>
          <w:lang w:val="hy-AM"/>
        </w:rPr>
        <w:t>Ինֆորմացիայի ազատության կենտրոնը խնդրել էր նաև տրամադրել համապատասխան փաստաթղթերի պատճեն</w:t>
      </w:r>
      <w:r>
        <w:rPr>
          <w:rFonts w:ascii="Sylfaen" w:hAnsi="Sylfaen" w:cs="Tahoma"/>
          <w:sz w:val="24"/>
          <w:szCs w:val="24"/>
          <w:lang w:val="hy-AM"/>
        </w:rPr>
        <w:t>ն</w:t>
      </w:r>
      <w:r w:rsidRPr="00E009D4">
        <w:rPr>
          <w:rFonts w:ascii="Sylfaen" w:hAnsi="Sylfaen" w:cs="Tahoma"/>
          <w:sz w:val="24"/>
          <w:szCs w:val="24"/>
          <w:lang w:val="hy-AM"/>
        </w:rPr>
        <w:t xml:space="preserve">երը, ինչին ի պատասխան կրկին եռակողմ հայտարարության </w:t>
      </w:r>
      <w:proofErr w:type="spellStart"/>
      <w:r w:rsidRPr="00E009D4">
        <w:rPr>
          <w:rFonts w:ascii="Sylfaen" w:hAnsi="Sylfaen" w:cs="Tahoma"/>
          <w:sz w:val="24"/>
          <w:szCs w:val="24"/>
          <w:lang w:val="hy-AM"/>
        </w:rPr>
        <w:t>հղումն</w:t>
      </w:r>
      <w:proofErr w:type="spellEnd"/>
      <w:r w:rsidRPr="00E009D4">
        <w:rPr>
          <w:rFonts w:ascii="Sylfaen" w:hAnsi="Sylfaen" w:cs="Tahoma"/>
          <w:sz w:val="24"/>
          <w:szCs w:val="24"/>
          <w:lang w:val="hy-AM"/>
        </w:rPr>
        <w:t xml:space="preserve"> է </w:t>
      </w:r>
      <w:r>
        <w:rPr>
          <w:rFonts w:ascii="Sylfaen" w:hAnsi="Sylfaen" w:cs="Tahoma"/>
          <w:sz w:val="24"/>
          <w:szCs w:val="24"/>
          <w:lang w:val="hy-AM"/>
        </w:rPr>
        <w:t>ուղարկ</w:t>
      </w:r>
      <w:r w:rsidRPr="00E009D4">
        <w:rPr>
          <w:rFonts w:ascii="Sylfaen" w:hAnsi="Sylfaen" w:cs="Tahoma"/>
          <w:sz w:val="24"/>
          <w:szCs w:val="24"/>
          <w:lang w:val="hy-AM"/>
        </w:rPr>
        <w:t>վել</w:t>
      </w:r>
      <w:r>
        <w:rPr>
          <w:rFonts w:ascii="Sylfaen" w:hAnsi="Sylfaen" w:cs="Tahoma"/>
          <w:sz w:val="24"/>
          <w:szCs w:val="24"/>
          <w:lang w:val="hy-AM"/>
        </w:rPr>
        <w:t>։ Այսպիսով՝ ՊՆ-ն, ըստ էության, խուսափել է</w:t>
      </w:r>
      <w:r w:rsidRPr="00E009D4">
        <w:rPr>
          <w:rFonts w:ascii="Sylfaen" w:hAnsi="Sylfaen" w:cs="Tahoma"/>
          <w:sz w:val="24"/>
          <w:szCs w:val="24"/>
          <w:lang w:val="hy-AM"/>
        </w:rPr>
        <w:t xml:space="preserve"> </w:t>
      </w:r>
      <w:r>
        <w:rPr>
          <w:rFonts w:ascii="Sylfaen" w:hAnsi="Sylfaen" w:cs="Tahoma"/>
          <w:sz w:val="24"/>
          <w:szCs w:val="24"/>
          <w:lang w:val="hy-AM"/>
        </w:rPr>
        <w:t>տրամադրել հայցվող տեղեկությունները</w:t>
      </w:r>
      <w:r w:rsidRPr="00E009D4">
        <w:rPr>
          <w:rFonts w:ascii="Sylfaen" w:hAnsi="Sylfaen" w:cs="Tahoma"/>
          <w:sz w:val="24"/>
          <w:szCs w:val="24"/>
          <w:lang w:val="hy-AM"/>
        </w:rPr>
        <w:t>:</w:t>
      </w:r>
    </w:p>
    <w:p w:rsidR="00861780" w:rsidRDefault="00861780" w:rsidP="00861780">
      <w:pPr>
        <w:spacing w:after="0" w:line="240" w:lineRule="auto"/>
        <w:ind w:firstLine="567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:rsidR="00861780" w:rsidRDefault="00861780" w:rsidP="00861780">
      <w:pPr>
        <w:spacing w:after="0" w:line="240" w:lineRule="auto"/>
        <w:ind w:firstLine="567"/>
        <w:rPr>
          <w:rFonts w:ascii="Sylfaen" w:hAnsi="Sylfaen" w:cs="Arian AMU"/>
          <w:sz w:val="24"/>
          <w:szCs w:val="24"/>
          <w:shd w:val="clear" w:color="auto" w:fill="FFFFFF"/>
          <w:lang w:val="hy-AM"/>
        </w:rPr>
      </w:pPr>
      <w:r w:rsidRPr="0036307D">
        <w:rPr>
          <w:rFonts w:ascii="Sylfaen" w:hAnsi="Sylfaen"/>
          <w:b/>
          <w:sz w:val="24"/>
          <w:szCs w:val="24"/>
          <w:lang w:val="hy-AM"/>
        </w:rPr>
        <w:t xml:space="preserve">Հունվարի 15-ին </w:t>
      </w:r>
      <w:proofErr w:type="spellStart"/>
      <w:r w:rsidRPr="0036307D">
        <w:rPr>
          <w:rFonts w:ascii="Sylfaen" w:eastAsia="Times New Roman" w:hAnsi="Sylfaen" w:cs="Arian AMU"/>
          <w:sz w:val="24"/>
          <w:szCs w:val="24"/>
          <w:shd w:val="clear" w:color="auto" w:fill="FFFFFF"/>
          <w:lang w:val="hy-AM" w:eastAsia="ru-RU"/>
        </w:rPr>
        <w:t>Երևանի</w:t>
      </w:r>
      <w:proofErr w:type="spellEnd"/>
      <w:r w:rsidRPr="0036307D">
        <w:rPr>
          <w:rFonts w:ascii="Sylfaen" w:eastAsia="Times New Roman" w:hAnsi="Sylfaen" w:cs="Arian AMU"/>
          <w:sz w:val="24"/>
          <w:szCs w:val="24"/>
          <w:shd w:val="clear" w:color="auto" w:fill="FFFFFF"/>
          <w:lang w:val="hy-AM" w:eastAsia="ru-RU"/>
        </w:rPr>
        <w:t xml:space="preserve"> ընդհանուր իրավասության դատարանը նոր վարույթ սկսել</w:t>
      </w:r>
      <w:r w:rsidRPr="0036307D">
        <w:rPr>
          <w:rFonts w:ascii="Sylfaen" w:eastAsia="Times New Roman" w:hAnsi="Sylfaen" w:cs="Arian AMU"/>
          <w:b/>
          <w:sz w:val="24"/>
          <w:szCs w:val="24"/>
          <w:shd w:val="clear" w:color="auto" w:fill="FFFFFF"/>
          <w:lang w:val="hy-AM" w:eastAsia="ru-RU"/>
        </w:rPr>
        <w:t xml:space="preserve"> </w:t>
      </w:r>
      <w:r w:rsidRPr="0036307D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«Hetq.am» </w:t>
      </w:r>
      <w:proofErr w:type="spellStart"/>
      <w:r w:rsidRPr="0036307D">
        <w:rPr>
          <w:rFonts w:ascii="Sylfaen" w:hAnsi="Sylfaen"/>
          <w:sz w:val="24"/>
          <w:szCs w:val="24"/>
          <w:lang w:val="hy-AM"/>
        </w:rPr>
        <w:t>առցանց</w:t>
      </w:r>
      <w:proofErr w:type="spellEnd"/>
      <w:r w:rsidRPr="0036307D">
        <w:rPr>
          <w:rFonts w:ascii="Sylfaen" w:hAnsi="Sylfaen"/>
          <w:sz w:val="24"/>
          <w:szCs w:val="24"/>
          <w:lang w:val="hy-AM"/>
        </w:rPr>
        <w:t xml:space="preserve"> պարբերականն</w:t>
      </w:r>
      <w:r w:rsidRPr="0036307D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(հիմնադիր՝ «Հետաքննող լրագրողներ» ՀԿ) ընդդեմ «Ա. Ի. </w:t>
      </w:r>
      <w:proofErr w:type="spellStart"/>
      <w:r w:rsidRPr="0036307D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Ալիխանյանի</w:t>
      </w:r>
      <w:proofErr w:type="spellEnd"/>
      <w:r w:rsidRPr="0036307D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անվան ազգային գիտական լաբորատորիա (</w:t>
      </w:r>
      <w:proofErr w:type="spellStart"/>
      <w:r w:rsidRPr="0036307D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Երևանի</w:t>
      </w:r>
      <w:proofErr w:type="spellEnd"/>
      <w:r w:rsidRPr="0036307D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ֆիզիկայի ինստիտուտ)» հիմնադրամի հոգաբարձուների խորհրդի գործով՝ խորհրդի կողմից 2011-2019 թվականներին ընդունված բոլոր որոշումների պատճենները տրամադրելուն պարտավորեցնելու պահանջով։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 w:cs="Arian AMU"/>
          <w:sz w:val="24"/>
          <w:szCs w:val="24"/>
          <w:shd w:val="clear" w:color="auto" w:fill="FFFFFF"/>
          <w:lang w:val="hy-AM"/>
        </w:rPr>
      </w:pPr>
      <w:r w:rsidRPr="0036307D">
        <w:rPr>
          <w:rFonts w:ascii="Sylfaen" w:eastAsia="Times New Roman" w:hAnsi="Sylfaen" w:cs="Arian AMU"/>
          <w:sz w:val="24"/>
          <w:szCs w:val="24"/>
          <w:shd w:val="clear" w:color="auto" w:fill="FFFFFF"/>
          <w:lang w:val="hy-AM" w:eastAsia="ru-RU"/>
        </w:rPr>
        <w:t xml:space="preserve">Հիշեցնենք, որ հիմնադրամից մերժում ստանալուց հետո </w:t>
      </w:r>
      <w:r w:rsidRPr="0036307D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«Հետաքննող լրագրողներ» ՀԿ-ն</w:t>
      </w:r>
      <w:r w:rsidRPr="0036307D">
        <w:rPr>
          <w:rFonts w:ascii="Sylfaen" w:eastAsia="Times New Roman" w:hAnsi="Sylfaen" w:cs="Arian AMU"/>
          <w:sz w:val="24"/>
          <w:szCs w:val="24"/>
          <w:shd w:val="clear" w:color="auto" w:fill="FFFFFF"/>
          <w:lang w:val="hy-AM" w:eastAsia="ru-RU"/>
        </w:rPr>
        <w:t xml:space="preserve"> 2019թ. հ</w:t>
      </w:r>
      <w:r w:rsidRPr="0036307D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ուլիսի 8-ին հայցով դիմել էր Վարչական դատարան, իսկ հուլիսի 15-ին գործը </w:t>
      </w:r>
      <w:proofErr w:type="spellStart"/>
      <w:r w:rsidRPr="0036307D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վերահասցեագրվել</w:t>
      </w:r>
      <w:proofErr w:type="spellEnd"/>
      <w:r w:rsidRPr="0036307D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էր </w:t>
      </w:r>
      <w:proofErr w:type="spellStart"/>
      <w:r w:rsidRPr="0036307D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Երևանի</w:t>
      </w:r>
      <w:proofErr w:type="spellEnd"/>
      <w:r w:rsidRPr="0036307D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ընդհանուր իրավասության դատարան, որտեղ էլ վարույթ է ընդունվել օգոստոսի 14-ին։</w:t>
      </w:r>
      <w:r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</w:t>
      </w:r>
      <w:r w:rsidRPr="0036307D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2020թ</w:t>
      </w:r>
      <w:r w:rsidRPr="0036307D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․</w:t>
      </w:r>
      <w:r w:rsidRPr="0036307D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մայիսի 22-ի վճռով «Հետաքննող լրագրողներ»-ի հայցը բավարարվել է մասնակի</w:t>
      </w:r>
      <w:r w:rsidRPr="0036307D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․</w:t>
      </w:r>
      <w:r w:rsidRPr="0036307D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հիմնադրամին </w:t>
      </w:r>
      <w:proofErr w:type="spellStart"/>
      <w:r w:rsidRPr="0036307D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պարտավորեցվել</w:t>
      </w:r>
      <w:proofErr w:type="spellEnd"/>
      <w:r w:rsidRPr="0036307D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է Հ</w:t>
      </w:r>
      <w:r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Կ</w:t>
      </w:r>
      <w:r w:rsidRPr="0036307D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-ին տրամադրել հոգաբարձուների խորհրդի՝ 2011-2019 թթ</w:t>
      </w:r>
      <w:r w:rsidRPr="0036307D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․</w:t>
      </w:r>
      <w:r w:rsidRPr="0036307D">
        <w:rPr>
          <w:rFonts w:ascii="Sylfaen" w:hAnsi="Sylfaen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36307D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ընդունած բոլոր որոշումները՝ պահպանելով «Տեղեկատվության ազատության մասին» ՀՀ օրենքի 8-րդ հոդվածի 1-ին մասի 1-5-րդ կետերով սահմանված պահանջները։ </w:t>
      </w:r>
      <w:r w:rsidRPr="0036307D">
        <w:rPr>
          <w:rFonts w:ascii="Sylfaen" w:hAnsi="Sylfaen"/>
          <w:sz w:val="24"/>
          <w:szCs w:val="24"/>
          <w:lang w:val="hy-AM"/>
        </w:rPr>
        <w:t xml:space="preserve">Հունիսի 19-ին </w:t>
      </w:r>
      <w:r w:rsidRPr="0036307D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պատասխանողը բողոքով դիմել էր վերաքննիչ ատյան։ Հոկտեմբերի 23-ին այն բավարարվել էր</w:t>
      </w:r>
      <w:r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.</w:t>
      </w:r>
      <w:r w:rsidRPr="0036307D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36307D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բեկանվել</w:t>
      </w:r>
      <w:proofErr w:type="spellEnd"/>
      <w:r w:rsidRPr="0036307D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էր մայիսի 22-ի վճիռը, և գործն ուղարկվել նույն դատարան՝ նոր քննության։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 w:cs="Arian AMU"/>
          <w:sz w:val="24"/>
          <w:szCs w:val="24"/>
          <w:shd w:val="clear" w:color="auto" w:fill="FFFFFF"/>
          <w:lang w:val="hy-AM"/>
        </w:rPr>
      </w:pPr>
      <w:r w:rsidRPr="0036307D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Ապրիլի 15-ին նշանակվել է դատաքննություն։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 w:cs="Arian AMU"/>
          <w:sz w:val="24"/>
          <w:szCs w:val="24"/>
          <w:shd w:val="clear" w:color="auto" w:fill="FFFFFF"/>
          <w:lang w:val="hy-AM"/>
        </w:rPr>
      </w:pPr>
    </w:p>
    <w:p w:rsidR="00861780" w:rsidRDefault="00861780" w:rsidP="00861780">
      <w:pPr>
        <w:spacing w:after="0" w:line="240" w:lineRule="auto"/>
        <w:ind w:firstLine="567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36307D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>Հունվարի 21</w:t>
      </w:r>
      <w:r w:rsidRPr="0036307D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-ին «Livenews.am»-ի լրագրող Թագուհի Ասլանյանը հարցում է ուղարկել 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>ՀՀ ա</w:t>
      </w:r>
      <w:r w:rsidRPr="0036307D">
        <w:rPr>
          <w:rFonts w:ascii="Sylfaen" w:eastAsia="Times New Roman" w:hAnsi="Sylfaen" w:cs="Times New Roman"/>
          <w:sz w:val="24"/>
          <w:szCs w:val="24"/>
          <w:lang w:val="hy-AM" w:eastAsia="ru-RU"/>
        </w:rPr>
        <w:t>ռողջապահության նախարարություն՝ խնդրելով տրամադրել տեղեկություններ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>կորոնավիրուսի</w:t>
      </w:r>
      <w:proofErr w:type="spellEnd"/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>հ</w:t>
      </w:r>
      <w:r w:rsidRPr="0036307D">
        <w:rPr>
          <w:rFonts w:ascii="Sylfaen" w:eastAsia="Times New Roman" w:hAnsi="Sylfaen" w:cs="Times New Roman"/>
          <w:sz w:val="24"/>
          <w:szCs w:val="24"/>
          <w:lang w:val="hy-AM" w:eastAsia="ru-RU"/>
        </w:rPr>
        <w:t>ամավարակի</w:t>
      </w:r>
      <w:proofErr w:type="spellEnd"/>
      <w:r w:rsidRPr="0036307D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ընթացքում իրականացված </w:t>
      </w:r>
      <w:proofErr w:type="spellStart"/>
      <w:r w:rsidRPr="0036307D">
        <w:rPr>
          <w:rFonts w:ascii="Sylfaen" w:eastAsia="Times New Roman" w:hAnsi="Sylfaen" w:cs="Times New Roman"/>
          <w:sz w:val="24"/>
          <w:szCs w:val="24"/>
          <w:lang w:val="hy-AM" w:eastAsia="ru-RU"/>
        </w:rPr>
        <w:t>թեստավորումների</w:t>
      </w:r>
      <w:proofErr w:type="spellEnd"/>
      <w:r w:rsidRPr="0036307D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վերաբերյալ։ Ուշացումով տրամադրված պատասխանը թերի է եղել։</w:t>
      </w:r>
    </w:p>
    <w:p w:rsidR="00861780" w:rsidRDefault="00861780" w:rsidP="00861780">
      <w:pPr>
        <w:spacing w:after="0" w:line="240" w:lineRule="auto"/>
        <w:ind w:firstLine="567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:rsidR="00861780" w:rsidRDefault="00861780" w:rsidP="00861780">
      <w:pPr>
        <w:spacing w:after="0" w:line="240" w:lineRule="auto"/>
        <w:ind w:firstLine="567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36307D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>Հունվարի 22-ին</w:t>
      </w:r>
      <w:r w:rsidRPr="0036307D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E009D4">
        <w:rPr>
          <w:rFonts w:ascii="Sylfaen" w:hAnsi="Sylfaen" w:cs="Tahoma"/>
          <w:sz w:val="24"/>
          <w:szCs w:val="24"/>
          <w:lang w:val="hy-AM"/>
        </w:rPr>
        <w:t xml:space="preserve">Ինֆորմացիայի ազատության կենտրոնը </w:t>
      </w:r>
      <w:r w:rsidRPr="0036307D">
        <w:rPr>
          <w:rFonts w:ascii="Sylfaen" w:eastAsia="Times New Roman" w:hAnsi="Sylfaen" w:cs="Times New Roman"/>
          <w:sz w:val="24"/>
          <w:szCs w:val="24"/>
          <w:lang w:val="hy-AM" w:eastAsia="ru-RU"/>
        </w:rPr>
        <w:t>հարցում է ուղարկել պետական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6307D">
        <w:rPr>
          <w:rFonts w:ascii="Sylfaen" w:eastAsia="Times New Roman" w:hAnsi="Sylfaen" w:cs="Times New Roman"/>
          <w:sz w:val="24"/>
          <w:szCs w:val="24"/>
          <w:lang w:val="hy-AM" w:eastAsia="ru-RU"/>
        </w:rPr>
        <w:t>կառավարման և տեղական ինքնակառավարման մարմիններ</w:t>
      </w:r>
      <w:r w:rsidRPr="00F13D39">
        <w:rPr>
          <w:rFonts w:ascii="Sylfaen" w:eastAsia="Times New Roman" w:hAnsi="Sylfaen" w:cs="Times New Roman"/>
          <w:sz w:val="24"/>
          <w:szCs w:val="24"/>
          <w:lang w:val="hy-AM" w:eastAsia="ru-RU"/>
        </w:rPr>
        <w:t>՝ խնդրելով տրամադրել տ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>վյալ</w:t>
      </w:r>
      <w:r w:rsidRPr="00F13D3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ներ այն մասին, թե քանի տեղեկություն ստանալու հարցում է մերժել կառույցը 2020թ. ընթացքում, հստակեցնել, թե 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>դրանցից</w:t>
      </w:r>
      <w:r w:rsidRPr="00F13D3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քանիսն են մերժվել անձնական տվյալների, և քանիսը՝ պետական և/կամ ծառայողական գաղտնիքի </w:t>
      </w:r>
      <w:r w:rsidRPr="00F13D39">
        <w:rPr>
          <w:rFonts w:ascii="Sylfaen" w:eastAsia="Times New Roman" w:hAnsi="Sylfaen" w:cs="Times New Roman"/>
          <w:sz w:val="24"/>
          <w:szCs w:val="24"/>
          <w:lang w:val="hy-AM" w:eastAsia="ru-RU"/>
        </w:rPr>
        <w:lastRenderedPageBreak/>
        <w:t xml:space="preserve">պաշտպանության հիմքով։ Պետական </w:t>
      </w:r>
      <w:r w:rsidRPr="0036307D">
        <w:rPr>
          <w:rFonts w:ascii="Sylfaen" w:eastAsia="Times New Roman" w:hAnsi="Sylfaen" w:cs="Times New Roman"/>
          <w:sz w:val="24"/>
          <w:szCs w:val="24"/>
          <w:lang w:val="hy-AM" w:eastAsia="ru-RU"/>
        </w:rPr>
        <w:t>եկամուտների կոմիտեն պատասխանում մերժման հիմքերի վիճակագրություն չի ներկայացրել</w:t>
      </w:r>
      <w:r w:rsidRPr="0036307D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․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6307D">
        <w:rPr>
          <w:rFonts w:ascii="Sylfaen" w:eastAsia="Times New Roman" w:hAnsi="Sylfaen" w:cs="Times New Roman"/>
          <w:sz w:val="24"/>
          <w:szCs w:val="24"/>
          <w:lang w:val="hy-AM" w:eastAsia="ru-RU"/>
        </w:rPr>
        <w:t>ԻԱԿ-ը պատասխանը գնահատել է թերի։</w:t>
      </w:r>
    </w:p>
    <w:p w:rsidR="00861780" w:rsidRDefault="00861780" w:rsidP="00861780">
      <w:pPr>
        <w:spacing w:after="0" w:line="240" w:lineRule="auto"/>
        <w:ind w:firstLine="567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:rsidR="00861780" w:rsidRDefault="00861780" w:rsidP="00861780">
      <w:pPr>
        <w:spacing w:after="0" w:line="240" w:lineRule="auto"/>
        <w:ind w:firstLine="567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36307D">
        <w:rPr>
          <w:rFonts w:ascii="Sylfaen" w:eastAsia="Times New Roman" w:hAnsi="Sylfaen" w:cs="Tahoma"/>
          <w:b/>
          <w:color w:val="212529"/>
          <w:sz w:val="24"/>
          <w:szCs w:val="24"/>
          <w:lang w:val="hy-AM"/>
        </w:rPr>
        <w:t>Հունվարի 22-ին</w:t>
      </w:r>
      <w:r w:rsidRPr="0036307D">
        <w:rPr>
          <w:rFonts w:ascii="Sylfaen" w:eastAsia="Times New Roman" w:hAnsi="Sylfaen" w:cs="Tahoma"/>
          <w:color w:val="212529"/>
          <w:sz w:val="24"/>
          <w:szCs w:val="24"/>
          <w:lang w:val="hy-AM"/>
        </w:rPr>
        <w:t xml:space="preserve"> «</w:t>
      </w:r>
      <w:hyperlink r:id="rId12" w:tgtFrame="_blank" w:history="1">
        <w:r w:rsidRPr="0036307D">
          <w:rPr>
            <w:rFonts w:ascii="Sylfaen" w:eastAsia="Times New Roman" w:hAnsi="Sylfaen" w:cs="Tahoma"/>
            <w:color w:val="212529"/>
            <w:sz w:val="24"/>
            <w:szCs w:val="24"/>
            <w:lang w:val="hy-AM"/>
          </w:rPr>
          <w:t>168.am</w:t>
        </w:r>
      </w:hyperlink>
      <w:r w:rsidRPr="0036307D">
        <w:rPr>
          <w:rFonts w:ascii="Sylfaen" w:eastAsia="Times New Roman" w:hAnsi="Sylfaen" w:cs="Tahoma"/>
          <w:color w:val="212529"/>
          <w:sz w:val="24"/>
          <w:szCs w:val="24"/>
          <w:lang w:val="hy-AM"/>
        </w:rPr>
        <w:t>»</w:t>
      </w:r>
      <w:r>
        <w:rPr>
          <w:rFonts w:ascii="Sylfaen" w:eastAsia="Times New Roman" w:hAnsi="Sylfaen" w:cs="Tahoma"/>
          <w:color w:val="212529"/>
          <w:sz w:val="24"/>
          <w:szCs w:val="24"/>
          <w:lang w:val="hy-AM"/>
        </w:rPr>
        <w:t>կայք</w:t>
      </w:r>
      <w:r w:rsidRPr="0036307D">
        <w:rPr>
          <w:rFonts w:ascii="Sylfaen" w:eastAsia="Times New Roman" w:hAnsi="Sylfaen" w:cs="Tahoma"/>
          <w:color w:val="212529"/>
          <w:sz w:val="24"/>
          <w:szCs w:val="24"/>
          <w:lang w:val="hy-AM"/>
        </w:rPr>
        <w:t xml:space="preserve">ը գրել է, որ </w:t>
      </w:r>
      <w:proofErr w:type="spellStart"/>
      <w:r w:rsidRPr="0036307D">
        <w:rPr>
          <w:rFonts w:ascii="Sylfaen" w:eastAsia="Times New Roman" w:hAnsi="Sylfaen" w:cs="Tahoma"/>
          <w:color w:val="212529"/>
          <w:sz w:val="24"/>
          <w:szCs w:val="24"/>
          <w:lang w:val="hy-AM"/>
        </w:rPr>
        <w:t>դեռևս</w:t>
      </w:r>
      <w:proofErr w:type="spellEnd"/>
      <w:r w:rsidRPr="0036307D">
        <w:rPr>
          <w:rFonts w:ascii="Sylfaen" w:eastAsia="Times New Roman" w:hAnsi="Sylfaen" w:cs="Tahoma"/>
          <w:color w:val="212529"/>
          <w:sz w:val="24"/>
          <w:szCs w:val="24"/>
          <w:lang w:val="hy-AM"/>
        </w:rPr>
        <w:t xml:space="preserve"> 2020թ</w:t>
      </w:r>
      <w:r w:rsidRPr="0036307D">
        <w:rPr>
          <w:rFonts w:ascii="Times New Roman" w:eastAsia="Times New Roman" w:hAnsi="Times New Roman" w:cs="Times New Roman"/>
          <w:color w:val="212529"/>
          <w:sz w:val="24"/>
          <w:szCs w:val="24"/>
          <w:lang w:val="hy-AM"/>
        </w:rPr>
        <w:t>․</w:t>
      </w:r>
      <w:r w:rsidRPr="0036307D">
        <w:rPr>
          <w:rFonts w:ascii="Sylfaen" w:eastAsia="Times New Roman" w:hAnsi="Sylfaen" w:cs="Tahoma"/>
          <w:color w:val="212529"/>
          <w:sz w:val="24"/>
          <w:szCs w:val="24"/>
          <w:lang w:val="hy-AM"/>
        </w:rPr>
        <w:t xml:space="preserve"> դեկտեմբերի 30-ին ՀՀ պաշտպանության նախարարություն գրավոր հարցում է ուղարկել՝ վերջին պատերազմի արդյունքում ՀՀ կողմի ունեցած զոհերի, վիրավորների, անհետ կորածների և գերիների թվի մասին։ Հունվարի 22-ին գերատեսչությունից ուշացումով գրություն է ստացվել, որում ասվել է, որ թվաքանակների ճշգրտման աշխատանքներն ընթացքի մեջ են, </w:t>
      </w:r>
      <w:proofErr w:type="spellStart"/>
      <w:r w:rsidRPr="0036307D">
        <w:rPr>
          <w:rFonts w:ascii="Sylfaen" w:eastAsia="Times New Roman" w:hAnsi="Sylfaen" w:cs="Tahoma"/>
          <w:color w:val="212529"/>
          <w:sz w:val="24"/>
          <w:szCs w:val="24"/>
          <w:lang w:val="hy-AM"/>
        </w:rPr>
        <w:t>հետևաբար</w:t>
      </w:r>
      <w:proofErr w:type="spellEnd"/>
      <w:r w:rsidRPr="0036307D">
        <w:rPr>
          <w:rFonts w:ascii="Sylfaen" w:eastAsia="Times New Roman" w:hAnsi="Sylfaen" w:cs="Tahoma"/>
          <w:color w:val="212529"/>
          <w:sz w:val="24"/>
          <w:szCs w:val="24"/>
          <w:lang w:val="hy-AM"/>
        </w:rPr>
        <w:t xml:space="preserve"> տեղեկատվության տրամադրումը գտնում են ոչ նպատակահարմար: Կայքը պատասխանն ուշացած և անհիմն է համարում՝ հատկապես, երբ տարբեր պաշտոնյաներ մասնավորապես զոհերի թվի վերաբերյալ տվյալներ պարբերաբար հրապարակում են։</w:t>
      </w:r>
    </w:p>
    <w:p w:rsidR="00861780" w:rsidRDefault="00861780" w:rsidP="00861780">
      <w:pPr>
        <w:spacing w:after="0" w:line="240" w:lineRule="auto"/>
        <w:ind w:firstLine="567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:rsidR="00861780" w:rsidRDefault="00861780" w:rsidP="00861780">
      <w:pPr>
        <w:spacing w:after="0" w:line="240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36307D">
        <w:rPr>
          <w:rFonts w:ascii="Sylfaen" w:hAnsi="Sylfaen" w:cs="Arial"/>
          <w:b/>
          <w:sz w:val="24"/>
          <w:szCs w:val="24"/>
          <w:lang w:val="hy-AM"/>
        </w:rPr>
        <w:t>Հունվարի 29-ին</w:t>
      </w:r>
      <w:r w:rsidRPr="0036307D">
        <w:rPr>
          <w:rFonts w:ascii="Sylfaen" w:hAnsi="Sylfaen" w:cs="Arial"/>
          <w:sz w:val="24"/>
          <w:szCs w:val="24"/>
          <w:lang w:val="hy-AM"/>
        </w:rPr>
        <w:t xml:space="preserve"> «Իրազեկ քաղաքացիների միավորում» ՀԿ-ն («Fip.am») հայց է ներկայացրել Վարչական դատարան՝ ընդդեմ ՀՀ Ազգային անվտանգության ծառայության՝ տեղեկություն տրամադրելուն</w:t>
      </w:r>
      <w:r w:rsidRPr="00F13D39">
        <w:rPr>
          <w:rFonts w:ascii="Sylfaen" w:hAnsi="Sylfaen" w:cs="Arial"/>
          <w:sz w:val="24"/>
          <w:szCs w:val="24"/>
          <w:lang w:val="hy-AM"/>
        </w:rPr>
        <w:t xml:space="preserve"> պարտավորեցնելու պահանջով։ ՀԿ-ն մասնավորապես հայցել է </w:t>
      </w:r>
      <w:proofErr w:type="spellStart"/>
      <w:r w:rsidRPr="00F13D39">
        <w:rPr>
          <w:rFonts w:ascii="Sylfaen" w:hAnsi="Sylfaen" w:cs="Arial"/>
          <w:sz w:val="24"/>
          <w:szCs w:val="24"/>
          <w:lang w:val="hy-AM"/>
        </w:rPr>
        <w:t>հետևյալ</w:t>
      </w:r>
      <w:proofErr w:type="spellEnd"/>
      <w:r w:rsidRPr="00F13D39">
        <w:rPr>
          <w:rFonts w:ascii="Sylfaen" w:hAnsi="Sylfaen" w:cs="Arial"/>
          <w:sz w:val="24"/>
          <w:szCs w:val="24"/>
          <w:lang w:val="hy-AM"/>
        </w:rPr>
        <w:t xml:space="preserve"> տեղեկությունը</w:t>
      </w:r>
      <w:r w:rsidRPr="00F13D39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F13D39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2B2A44">
        <w:rPr>
          <w:rFonts w:ascii="Sylfaen" w:hAnsi="Sylfaen" w:cs="Arial"/>
          <w:sz w:val="24"/>
          <w:szCs w:val="24"/>
          <w:lang w:val="hy-AM"/>
        </w:rPr>
        <w:t>2020</w:t>
      </w:r>
      <w:r>
        <w:rPr>
          <w:rFonts w:ascii="Sylfaen" w:hAnsi="Sylfaen" w:cs="Arial"/>
          <w:sz w:val="24"/>
          <w:szCs w:val="24"/>
          <w:lang w:val="hy-AM"/>
        </w:rPr>
        <w:t xml:space="preserve">թ. </w:t>
      </w:r>
      <w:r w:rsidRPr="00F13D39">
        <w:rPr>
          <w:rFonts w:ascii="Sylfaen" w:hAnsi="Sylfaen" w:cs="Arial"/>
          <w:sz w:val="24"/>
          <w:szCs w:val="24"/>
          <w:lang w:val="hy-AM"/>
        </w:rPr>
        <w:t xml:space="preserve">նոյեմբերի 10-ից դեկտեմբերի 20-ն ընկած ժամանակահատվածում ԱԱԾ քննչական դեպարտամենտի վարույթում քննվող գործերով՝ կալանքը որպես խափանման միջոց ընտրելու քանի՞ միջնորդություն է դատարանի կողմից բավարարվել և </w:t>
      </w:r>
      <w:proofErr w:type="spellStart"/>
      <w:r w:rsidRPr="00F13D39">
        <w:rPr>
          <w:rFonts w:ascii="Sylfaen" w:hAnsi="Sylfaen" w:cs="Arial"/>
          <w:sz w:val="24"/>
          <w:szCs w:val="24"/>
          <w:lang w:val="hy-AM"/>
        </w:rPr>
        <w:t>քանի՞սը</w:t>
      </w:r>
      <w:proofErr w:type="spellEnd"/>
      <w:r w:rsidRPr="00F13D39">
        <w:rPr>
          <w:rFonts w:ascii="Sylfaen" w:hAnsi="Sylfaen" w:cs="Arial"/>
          <w:sz w:val="24"/>
          <w:szCs w:val="24"/>
          <w:lang w:val="hy-AM"/>
        </w:rPr>
        <w:t xml:space="preserve"> մերժվել, ինչպես նաև նախկինում կալանավորված անձանցից </w:t>
      </w:r>
      <w:proofErr w:type="spellStart"/>
      <w:r w:rsidRPr="00F13D39">
        <w:rPr>
          <w:rFonts w:ascii="Sylfaen" w:hAnsi="Sylfaen" w:cs="Arial"/>
          <w:sz w:val="24"/>
          <w:szCs w:val="24"/>
          <w:lang w:val="hy-AM"/>
        </w:rPr>
        <w:t>քանի՞սն</w:t>
      </w:r>
      <w:proofErr w:type="spellEnd"/>
      <w:r w:rsidRPr="00F13D39">
        <w:rPr>
          <w:rFonts w:ascii="Sylfaen" w:hAnsi="Sylfaen" w:cs="Arial"/>
          <w:sz w:val="24"/>
          <w:szCs w:val="24"/>
          <w:lang w:val="hy-AM"/>
        </w:rPr>
        <w:t xml:space="preserve"> են դատարանի կողմից ազատ արձակվել։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 w:cs="Arial"/>
          <w:sz w:val="24"/>
          <w:szCs w:val="24"/>
          <w:lang w:val="hy-AM"/>
        </w:rPr>
      </w:pPr>
      <w:r w:rsidRPr="00F13D39">
        <w:rPr>
          <w:rFonts w:ascii="Sylfaen" w:hAnsi="Sylfaen" w:cs="Arial"/>
          <w:sz w:val="24"/>
          <w:szCs w:val="24"/>
          <w:lang w:val="hy-AM"/>
        </w:rPr>
        <w:t xml:space="preserve">Փետրվարի 5-ին հայցադիմումն ընդունվել է </w:t>
      </w:r>
      <w:r w:rsidRPr="003C0236">
        <w:rPr>
          <w:rFonts w:ascii="Sylfaen" w:hAnsi="Sylfaen" w:cs="Arial"/>
          <w:sz w:val="24"/>
          <w:szCs w:val="24"/>
          <w:lang w:val="hy-AM"/>
        </w:rPr>
        <w:t>վարույթ, մարտի 30-ին տեղի է ունեցել առաջին դատական նիստը, հաջորդը նշանակվել է մայիսի 10-ին: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 w:cs="Arial"/>
          <w:sz w:val="24"/>
          <w:szCs w:val="24"/>
          <w:lang w:val="hy-AM"/>
        </w:rPr>
      </w:pPr>
    </w:p>
    <w:p w:rsidR="00861780" w:rsidRDefault="00861780" w:rsidP="00861780">
      <w:pPr>
        <w:spacing w:after="0" w:line="240" w:lineRule="auto"/>
        <w:ind w:firstLine="567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36307D">
        <w:rPr>
          <w:rFonts w:ascii="Sylfaen" w:eastAsia="Times New Roman" w:hAnsi="Sylfaen" w:cs="Tahoma"/>
          <w:b/>
          <w:color w:val="212529"/>
          <w:sz w:val="24"/>
          <w:szCs w:val="24"/>
          <w:lang w:val="hy-AM"/>
        </w:rPr>
        <w:t xml:space="preserve">Հունվարի 29-ին </w:t>
      </w:r>
      <w:r w:rsidRPr="0036307D">
        <w:rPr>
          <w:rFonts w:ascii="Sylfaen" w:eastAsia="Times New Roman" w:hAnsi="Sylfaen" w:cs="Tahoma"/>
          <w:color w:val="212529"/>
          <w:sz w:val="24"/>
          <w:szCs w:val="24"/>
          <w:lang w:val="hy-AM"/>
        </w:rPr>
        <w:t xml:space="preserve">«Ժողովուրդ» օրաթերթը հարցում է ուղարկել ՀՀ պաշտպանության նախարար Վաղարշակ Հարությունյանին՝ փետրվարի 1-12-ը Թուրքիայում անցկացվելիք զորավարժությունների մասին, ինչպես նաև՝ թե </w:t>
      </w:r>
      <w:proofErr w:type="spellStart"/>
      <w:r w:rsidRPr="0036307D">
        <w:rPr>
          <w:rFonts w:ascii="Sylfaen" w:eastAsia="Times New Roman" w:hAnsi="Sylfaen" w:cs="Tahoma"/>
          <w:color w:val="212529"/>
          <w:sz w:val="24"/>
          <w:szCs w:val="24"/>
          <w:lang w:val="hy-AM"/>
        </w:rPr>
        <w:t>արդյո՞ք</w:t>
      </w:r>
      <w:proofErr w:type="spellEnd"/>
      <w:r w:rsidRPr="0036307D">
        <w:rPr>
          <w:rFonts w:ascii="Sylfaen" w:eastAsia="Times New Roman" w:hAnsi="Sylfaen" w:cs="Tahoma"/>
          <w:color w:val="212529"/>
          <w:sz w:val="24"/>
          <w:szCs w:val="24"/>
          <w:lang w:val="hy-AM"/>
        </w:rPr>
        <w:t xml:space="preserve"> Հայաստանը պատրաստվում է զորավարժություններ անցկացնել։</w:t>
      </w:r>
      <w:r>
        <w:rPr>
          <w:rFonts w:ascii="Sylfaen" w:eastAsia="Times New Roman" w:hAnsi="Sylfaen" w:cs="Tahoma"/>
          <w:color w:val="212529"/>
          <w:sz w:val="24"/>
          <w:szCs w:val="24"/>
          <w:lang w:val="hy-AM"/>
        </w:rPr>
        <w:t xml:space="preserve"> </w:t>
      </w:r>
      <w:r w:rsidRPr="0036307D">
        <w:rPr>
          <w:rFonts w:ascii="Sylfaen" w:eastAsia="Times New Roman" w:hAnsi="Sylfaen" w:cs="Tahoma"/>
          <w:color w:val="212529"/>
          <w:sz w:val="24"/>
          <w:szCs w:val="24"/>
          <w:lang w:val="hy-AM"/>
        </w:rPr>
        <w:t xml:space="preserve">Այս հարցերին պատասխանելու համար նախարարությունը 30-օրյա ժամկետ է պահանջել, ինչին </w:t>
      </w:r>
      <w:r>
        <w:rPr>
          <w:rFonts w:ascii="Sylfaen" w:eastAsia="Times New Roman" w:hAnsi="Sylfaen" w:cs="Tahoma"/>
          <w:color w:val="212529"/>
          <w:sz w:val="24"/>
          <w:szCs w:val="24"/>
          <w:lang w:val="hy-AM"/>
        </w:rPr>
        <w:t>արձագանքելով՝</w:t>
      </w:r>
      <w:r w:rsidRPr="0036307D">
        <w:rPr>
          <w:rFonts w:ascii="Sylfaen" w:eastAsia="Times New Roman" w:hAnsi="Sylfaen" w:cs="Tahoma"/>
          <w:color w:val="212529"/>
          <w:sz w:val="24"/>
          <w:szCs w:val="24"/>
          <w:lang w:val="hy-AM"/>
        </w:rPr>
        <w:t xml:space="preserve"> թերթը գրում է, որ այդ ժամկետը լրանում է մարտի 1-ին, այսինքն՝ զորավարժությունների ավարտից 16 օր անց, </w:t>
      </w:r>
      <w:proofErr w:type="spellStart"/>
      <w:r w:rsidRPr="0036307D">
        <w:rPr>
          <w:rFonts w:ascii="Sylfaen" w:eastAsia="Times New Roman" w:hAnsi="Sylfaen" w:cs="Tahoma"/>
          <w:color w:val="212529"/>
          <w:sz w:val="24"/>
          <w:szCs w:val="24"/>
          <w:lang w:val="hy-AM"/>
        </w:rPr>
        <w:t>հետևաբար</w:t>
      </w:r>
      <w:proofErr w:type="spellEnd"/>
      <w:r>
        <w:rPr>
          <w:rFonts w:ascii="Sylfaen" w:eastAsia="Times New Roman" w:hAnsi="Sylfaen" w:cs="Tahoma"/>
          <w:color w:val="212529"/>
          <w:sz w:val="24"/>
          <w:szCs w:val="24"/>
          <w:lang w:val="hy-AM"/>
        </w:rPr>
        <w:t>՝</w:t>
      </w:r>
      <w:r w:rsidRPr="0036307D">
        <w:rPr>
          <w:rFonts w:ascii="Sylfaen" w:eastAsia="Times New Roman" w:hAnsi="Sylfaen" w:cs="Tahoma"/>
          <w:color w:val="212529"/>
          <w:sz w:val="24"/>
          <w:szCs w:val="24"/>
          <w:lang w:val="hy-AM"/>
        </w:rPr>
        <w:t xml:space="preserve"> հարցի պատասխանն </w:t>
      </w:r>
      <w:proofErr w:type="spellStart"/>
      <w:r w:rsidRPr="0036307D">
        <w:rPr>
          <w:rFonts w:ascii="Sylfaen" w:eastAsia="Times New Roman" w:hAnsi="Sylfaen" w:cs="Tahoma"/>
          <w:color w:val="212529"/>
          <w:sz w:val="24"/>
          <w:szCs w:val="24"/>
          <w:lang w:val="hy-AM"/>
        </w:rPr>
        <w:t>այլևս</w:t>
      </w:r>
      <w:proofErr w:type="spellEnd"/>
      <w:r w:rsidRPr="0036307D">
        <w:rPr>
          <w:rFonts w:ascii="Sylfaen" w:eastAsia="Times New Roman" w:hAnsi="Sylfaen" w:cs="Tahoma"/>
          <w:color w:val="212529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Tahoma"/>
          <w:color w:val="212529"/>
          <w:sz w:val="24"/>
          <w:szCs w:val="24"/>
          <w:lang w:val="hy-AM"/>
        </w:rPr>
        <w:t>հրատապ</w:t>
      </w:r>
      <w:r w:rsidRPr="0036307D">
        <w:rPr>
          <w:rFonts w:ascii="Sylfaen" w:eastAsia="Times New Roman" w:hAnsi="Sylfaen" w:cs="Tahoma"/>
          <w:color w:val="212529"/>
          <w:sz w:val="24"/>
          <w:szCs w:val="24"/>
          <w:lang w:val="hy-AM"/>
        </w:rPr>
        <w:t xml:space="preserve"> չի լինի:</w:t>
      </w:r>
    </w:p>
    <w:p w:rsidR="00861780" w:rsidRDefault="00861780" w:rsidP="00861780">
      <w:pPr>
        <w:spacing w:after="0" w:line="240" w:lineRule="auto"/>
        <w:ind w:firstLine="567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:rsidR="00861780" w:rsidRDefault="00861780" w:rsidP="00861780">
      <w:pPr>
        <w:spacing w:after="0" w:line="240" w:lineRule="auto"/>
        <w:ind w:firstLine="567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36307D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>Փետրվարի 2-ին</w:t>
      </w:r>
      <w:r w:rsidRPr="0036307D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«Hetq.am»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կայք</w:t>
      </w:r>
      <w:r w:rsidRPr="0036307D">
        <w:rPr>
          <w:rFonts w:ascii="Sylfaen" w:eastAsia="Times New Roman" w:hAnsi="Sylfaen" w:cs="Times New Roman"/>
          <w:sz w:val="24"/>
          <w:szCs w:val="24"/>
          <w:lang w:val="hy-AM" w:eastAsia="ru-RU"/>
        </w:rPr>
        <w:t>ը գրավոր հարցում է ուղարկել Հ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>այաստանի ֆուտբոլի ֆեդերացիա</w:t>
      </w:r>
      <w:r w:rsidRPr="0036307D">
        <w:rPr>
          <w:rFonts w:ascii="Sylfaen" w:eastAsia="Times New Roman" w:hAnsi="Sylfaen" w:cs="Times New Roman"/>
          <w:sz w:val="24"/>
          <w:szCs w:val="24"/>
          <w:lang w:val="hy-AM" w:eastAsia="ru-RU"/>
        </w:rPr>
        <w:t>՝ խնդրելով տեղեկացնել, թե որ ընկերությանն է վստահվել</w:t>
      </w:r>
      <w:r w:rsidRPr="00421DF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 Աբովյանի Քաղաքային մարզադաշտի </w:t>
      </w:r>
      <w:proofErr w:type="spellStart"/>
      <w:r w:rsidRPr="00421DF3">
        <w:rPr>
          <w:rFonts w:ascii="Sylfaen" w:eastAsia="Times New Roman" w:hAnsi="Sylfaen" w:cs="Times New Roman"/>
          <w:sz w:val="24"/>
          <w:szCs w:val="24"/>
          <w:lang w:val="hy-AM" w:eastAsia="ru-RU"/>
        </w:rPr>
        <w:t>հիմնանորոգման</w:t>
      </w:r>
      <w:proofErr w:type="spellEnd"/>
      <w:r w:rsidRPr="00421DF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նախագիծը</w:t>
      </w:r>
      <w:r w:rsidRPr="00EA1F9C">
        <w:rPr>
          <w:rFonts w:ascii="Sylfaen" w:eastAsia="Times New Roman" w:hAnsi="Sylfaen" w:cs="Times New Roman"/>
          <w:sz w:val="24"/>
          <w:szCs w:val="24"/>
          <w:lang w:val="hy-AM" w:eastAsia="ru-RU"/>
        </w:rPr>
        <w:t>, ինչ ընթացակարգով է ընտրվել այն և</w:t>
      </w:r>
      <w:r w:rsidRPr="00421DF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որքան գումար է հատկացվել</w:t>
      </w:r>
      <w:r w:rsidRPr="00EA1F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։ 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>Պ</w:t>
      </w:r>
      <w:r w:rsidRPr="00EA1F9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ատասխանել են </w:t>
      </w:r>
      <w:r w:rsidRPr="00421DF3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lastRenderedPageBreak/>
        <w:t>փետրվարի 9-ին՝ հայտնելով, որ նախագիծը պատրաստել է «</w:t>
      </w:r>
      <w:proofErr w:type="spellStart"/>
      <w:r w:rsidRPr="00421DF3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Էյ</w:t>
      </w:r>
      <w:proofErr w:type="spellEnd"/>
      <w:r w:rsidRPr="00421DF3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Pr="00421DF3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Վի</w:t>
      </w:r>
      <w:proofErr w:type="spellEnd"/>
      <w:r w:rsidRPr="00421DF3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Էն </w:t>
      </w:r>
      <w:proofErr w:type="spellStart"/>
      <w:r w:rsidRPr="00421DF3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Գրուպ</w:t>
      </w:r>
      <w:proofErr w:type="spellEnd"/>
      <w:r w:rsidRPr="00421DF3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» ՍՊԸ-ն, սակայն թե ինչ ընթացակարգով է ընտրվել և որքան գումար է տրամադրվել</w:t>
      </w:r>
      <w:r w:rsidRPr="00EA1F9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,</w:t>
      </w:r>
      <w:r w:rsidRPr="00421DF3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չ</w:t>
      </w:r>
      <w:r w:rsidRPr="00EA1F9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ի</w:t>
      </w:r>
      <w:r w:rsidRPr="00421DF3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նշվել։</w:t>
      </w:r>
    </w:p>
    <w:p w:rsidR="00861780" w:rsidRDefault="00861780" w:rsidP="00861780">
      <w:pPr>
        <w:spacing w:after="0" w:line="240" w:lineRule="auto"/>
        <w:ind w:firstLine="567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EA1F9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Լրատվամիջոցը փ</w:t>
      </w:r>
      <w:r w:rsidRPr="004701E6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ետրվարի 11-ին երկրորդ հարցումն</w:t>
      </w:r>
      <w:r w:rsidRPr="00EA1F9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է</w:t>
      </w:r>
      <w:r w:rsidRPr="004701E6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ուղարկե</w:t>
      </w:r>
      <w:r w:rsidRPr="00EA1F9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լ</w:t>
      </w:r>
      <w:r w:rsidRPr="004701E6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ՀՖՖ</w:t>
      </w:r>
      <w:r w:rsidRPr="00EA1F9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՝ նույն հարցադրումներով, ինչը մնացել է</w:t>
      </w:r>
      <w:r w:rsidRPr="004701E6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անպատասխան։ Նույն հարցումը </w:t>
      </w:r>
      <w:proofErr w:type="spellStart"/>
      <w:r w:rsidRPr="004701E6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ևս</w:t>
      </w:r>
      <w:proofErr w:type="spellEnd"/>
      <w:r w:rsidRPr="004701E6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մեկ անգամ ուղարկե</w:t>
      </w:r>
      <w:r w:rsidRPr="00EA1F9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լ են</w:t>
      </w:r>
      <w:r w:rsidRPr="004701E6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փետրվարի 24-ին, այն </w:t>
      </w:r>
      <w:proofErr w:type="spellStart"/>
      <w:r w:rsidRPr="004701E6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ևս</w:t>
      </w:r>
      <w:proofErr w:type="spellEnd"/>
      <w:r w:rsidRPr="004701E6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անպատասխան </w:t>
      </w:r>
      <w:r w:rsidRPr="00EA1F9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է </w:t>
      </w:r>
      <w:r w:rsidRPr="004701E6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մնաց</w:t>
      </w:r>
      <w:r w:rsidRPr="00EA1F9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ել</w:t>
      </w:r>
      <w:r w:rsidRPr="004701E6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։ Մարտի 11-ին </w:t>
      </w:r>
      <w:r w:rsidRPr="00EA1F9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լրագրողը պարզաբանում ստանալու ակնկալիքով </w:t>
      </w:r>
      <w:r w:rsidRPr="004701E6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զանգահարե</w:t>
      </w:r>
      <w:r w:rsidRPr="00EA1F9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լ է</w:t>
      </w:r>
      <w:r w:rsidRPr="004701E6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ՀՖՖ հասարակայնության հետ կապերի և լրատվության բաժնի պետ Հայկ Կարապետյանին։ Վերջինս նշե</w:t>
      </w:r>
      <w:r w:rsidRPr="00EA1F9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լ է</w:t>
      </w:r>
      <w:r w:rsidRPr="004701E6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թե այդ գործընթացի վերաբերյալ հնարավոր բոլոր տեղեկությունները տրամադրել են, իսկ մնացած հարցերին «նպատակահարմար չեն գտել պատասխանել», և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որ </w:t>
      </w:r>
      <w:proofErr w:type="spellStart"/>
      <w:r w:rsidRPr="004701E6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հայցած</w:t>
      </w:r>
      <w:proofErr w:type="spellEnd"/>
      <w:r w:rsidRPr="004701E6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տեղեկատվությունը «</w:t>
      </w:r>
      <w:proofErr w:type="spellStart"/>
      <w:r w:rsidRPr="004701E6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առևտրային</w:t>
      </w:r>
      <w:proofErr w:type="spellEnd"/>
      <w:r w:rsidRPr="004701E6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գաղտնիք է»։ </w:t>
      </w:r>
      <w:r w:rsidRPr="00EA1F9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Կայքը հիշեց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րել</w:t>
      </w:r>
      <w:r w:rsidRPr="00EA1F9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է, որ </w:t>
      </w:r>
      <w:r w:rsidRPr="004701E6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Հայաստանի ֆուտբոլի ֆեդերացիան հանրային նշանակության կազմակերպություն է, ուստի պետք է հաշվետու և թափանցիկ լինի հանրության առաջ</w:t>
      </w:r>
      <w:r w:rsidRPr="004701E6">
        <w:rPr>
          <w:rFonts w:ascii="Sylfaen" w:eastAsia="Times New Roman" w:hAnsi="Sylfaen" w:cs="Times New Roman"/>
          <w:sz w:val="24"/>
          <w:szCs w:val="24"/>
          <w:lang w:val="hy-AM"/>
        </w:rPr>
        <w:t xml:space="preserve">, առավել </w:t>
      </w:r>
      <w:proofErr w:type="spellStart"/>
      <w:r w:rsidRPr="004701E6">
        <w:rPr>
          <w:rFonts w:ascii="Sylfaen" w:eastAsia="Times New Roman" w:hAnsi="Sylfaen" w:cs="Times New Roman"/>
          <w:sz w:val="24"/>
          <w:szCs w:val="24"/>
          <w:lang w:val="hy-AM"/>
        </w:rPr>
        <w:t>ևս</w:t>
      </w:r>
      <w:proofErr w:type="spellEnd"/>
      <w:r w:rsidRPr="004701E6">
        <w:rPr>
          <w:rFonts w:ascii="Sylfaen" w:eastAsia="Times New Roman" w:hAnsi="Sylfaen" w:cs="Times New Roman"/>
          <w:sz w:val="24"/>
          <w:szCs w:val="24"/>
          <w:lang w:val="hy-AM"/>
        </w:rPr>
        <w:t>, որ կատարված գործարքի կողմերից մեկը բարձրաստիճան պետական պաշտոնյա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յին</w:t>
      </w:r>
      <w:r w:rsidRPr="00EA1F9C">
        <w:rPr>
          <w:rFonts w:ascii="Sylfaen" w:eastAsia="Times New Roman" w:hAnsi="Sylfaen" w:cs="Times New Roman"/>
          <w:sz w:val="24"/>
          <w:szCs w:val="24"/>
          <w:lang w:val="hy-AM"/>
        </w:rPr>
        <w:t xml:space="preserve">՝ քննչական կոմիտեի գլխավոր քարտուղարին պատկանող </w:t>
      </w:r>
      <w:r w:rsidRPr="0036307D">
        <w:rPr>
          <w:rFonts w:ascii="Sylfaen" w:eastAsia="Times New Roman" w:hAnsi="Sylfaen" w:cs="Times New Roman"/>
          <w:sz w:val="24"/>
          <w:szCs w:val="24"/>
          <w:lang w:val="hy-AM"/>
        </w:rPr>
        <w:t>ընկերությունն է։</w:t>
      </w:r>
    </w:p>
    <w:p w:rsidR="00861780" w:rsidRDefault="00861780" w:rsidP="00861780">
      <w:pPr>
        <w:spacing w:after="0" w:line="240" w:lineRule="auto"/>
        <w:ind w:firstLine="567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:rsidR="00861780" w:rsidRDefault="00861780" w:rsidP="00861780">
      <w:pPr>
        <w:spacing w:after="0" w:line="240" w:lineRule="auto"/>
        <w:ind w:firstLine="567"/>
        <w:rPr>
          <w:rFonts w:ascii="Sylfaen" w:eastAsia="Times New Roman" w:hAnsi="Sylfaen" w:cs="Tahoma"/>
          <w:color w:val="212529"/>
          <w:sz w:val="24"/>
          <w:szCs w:val="24"/>
          <w:lang w:val="hy-AM"/>
        </w:rPr>
      </w:pPr>
      <w:r w:rsidRPr="0036307D">
        <w:rPr>
          <w:rFonts w:ascii="Sylfaen" w:eastAsia="Times New Roman" w:hAnsi="Sylfaen" w:cs="Tahoma"/>
          <w:b/>
          <w:color w:val="212529"/>
          <w:sz w:val="24"/>
          <w:szCs w:val="24"/>
          <w:lang w:val="hy-AM"/>
        </w:rPr>
        <w:t>Փետրվարի 2-ին</w:t>
      </w:r>
      <w:r w:rsidRPr="0036307D">
        <w:rPr>
          <w:rFonts w:ascii="Sylfaen" w:eastAsia="Times New Roman" w:hAnsi="Sylfaen" w:cs="Tahoma"/>
          <w:color w:val="212529"/>
          <w:sz w:val="24"/>
          <w:szCs w:val="24"/>
          <w:lang w:val="hy-AM"/>
        </w:rPr>
        <w:t> «</w:t>
      </w:r>
      <w:hyperlink r:id="rId13" w:tgtFrame="_blank" w:history="1">
        <w:r w:rsidRPr="0036307D">
          <w:rPr>
            <w:rFonts w:ascii="Sylfaen" w:eastAsia="Times New Roman" w:hAnsi="Sylfaen" w:cs="Tahoma"/>
            <w:bCs/>
            <w:sz w:val="24"/>
            <w:szCs w:val="24"/>
            <w:lang w:val="hy-AM"/>
          </w:rPr>
          <w:t>168.am</w:t>
        </w:r>
      </w:hyperlink>
      <w:r w:rsidRPr="0036307D">
        <w:rPr>
          <w:rFonts w:ascii="Sylfaen" w:eastAsia="Times New Roman" w:hAnsi="Sylfaen" w:cs="Tahoma"/>
          <w:sz w:val="24"/>
          <w:szCs w:val="24"/>
          <w:lang w:val="hy-AM"/>
        </w:rPr>
        <w:t xml:space="preserve">»-ը </w:t>
      </w:r>
      <w:r w:rsidRPr="0036307D">
        <w:rPr>
          <w:rFonts w:ascii="Sylfaen" w:eastAsia="Times New Roman" w:hAnsi="Sylfaen" w:cs="Tahoma"/>
          <w:color w:val="212529"/>
          <w:sz w:val="24"/>
          <w:szCs w:val="24"/>
          <w:lang w:val="hy-AM"/>
        </w:rPr>
        <w:t xml:space="preserve">ՀՀ-ում գտնվող ադրբեջանցի դատապարտյալների, ինչպես նաև՝ Շուշիի բանտից տեղափոխված անձանց գտնվելու վայրի մասին հարցում է ուղարկել ՀՀ </w:t>
      </w:r>
      <w:r>
        <w:rPr>
          <w:rFonts w:ascii="Sylfaen" w:eastAsia="Times New Roman" w:hAnsi="Sylfaen" w:cs="Tahoma"/>
          <w:color w:val="212529"/>
          <w:sz w:val="24"/>
          <w:szCs w:val="24"/>
          <w:lang w:val="hy-AM"/>
        </w:rPr>
        <w:t xml:space="preserve">արդարադատության նախարարության </w:t>
      </w:r>
      <w:r w:rsidRPr="0036307D">
        <w:rPr>
          <w:rFonts w:ascii="Sylfaen" w:eastAsia="Times New Roman" w:hAnsi="Sylfaen" w:cs="Tahoma"/>
          <w:color w:val="212529"/>
          <w:sz w:val="24"/>
          <w:szCs w:val="24"/>
          <w:lang w:val="hy-AM"/>
        </w:rPr>
        <w:t xml:space="preserve">Քրեակատարողական </w:t>
      </w:r>
      <w:r w:rsidRPr="00E03EDA">
        <w:rPr>
          <w:rFonts w:ascii="Sylfaen" w:eastAsia="Times New Roman" w:hAnsi="Sylfaen" w:cs="Tahoma"/>
          <w:color w:val="212529"/>
          <w:sz w:val="24"/>
          <w:szCs w:val="24"/>
          <w:lang w:val="hy-AM"/>
        </w:rPr>
        <w:t>ծառայություն։</w:t>
      </w:r>
      <w:r w:rsidRPr="00E03EDA">
        <w:rPr>
          <w:rFonts w:ascii="Sylfaen" w:eastAsia="Times New Roman" w:hAnsi="Sylfaen" w:cs="Tahoma"/>
          <w:b/>
          <w:bCs/>
          <w:color w:val="212529"/>
          <w:sz w:val="24"/>
          <w:szCs w:val="24"/>
          <w:lang w:val="hy-AM"/>
        </w:rPr>
        <w:t xml:space="preserve"> </w:t>
      </w:r>
      <w:r w:rsidRPr="00E03EDA">
        <w:rPr>
          <w:rFonts w:ascii="Sylfaen" w:eastAsia="Times New Roman" w:hAnsi="Sylfaen" w:cs="Tahoma"/>
          <w:bCs/>
          <w:color w:val="212529"/>
          <w:sz w:val="24"/>
          <w:szCs w:val="24"/>
          <w:lang w:val="hy-AM"/>
        </w:rPr>
        <w:t>Վերջինս տեղեկատվության տրամադրումը համարել</w:t>
      </w:r>
      <w:r w:rsidR="0066006A" w:rsidRPr="00E03EDA">
        <w:rPr>
          <w:rFonts w:ascii="Sylfaen" w:eastAsia="Times New Roman" w:hAnsi="Sylfaen" w:cs="Tahoma"/>
          <w:bCs/>
          <w:color w:val="212529"/>
          <w:sz w:val="24"/>
          <w:szCs w:val="24"/>
          <w:lang w:val="hy-AM"/>
        </w:rPr>
        <w:t xml:space="preserve"> է </w:t>
      </w:r>
      <w:r w:rsidRPr="00E03EDA">
        <w:rPr>
          <w:rFonts w:ascii="Sylfaen" w:eastAsia="Times New Roman" w:hAnsi="Sylfaen" w:cs="Tahoma"/>
          <w:bCs/>
          <w:color w:val="212529"/>
          <w:sz w:val="24"/>
          <w:szCs w:val="24"/>
          <w:lang w:val="hy-AM"/>
        </w:rPr>
        <w:t>ոչ նպատակահարմար: Կայքը մեկնաբանել է.</w:t>
      </w:r>
      <w:r w:rsidRPr="00E03EDA">
        <w:rPr>
          <w:rFonts w:ascii="Sylfaen" w:eastAsia="Times New Roman" w:hAnsi="Sylfaen" w:cs="Tahoma"/>
          <w:b/>
          <w:bCs/>
          <w:color w:val="212529"/>
          <w:sz w:val="24"/>
          <w:szCs w:val="24"/>
          <w:lang w:val="hy-AM"/>
        </w:rPr>
        <w:t xml:space="preserve"> </w:t>
      </w:r>
      <w:r w:rsidRPr="00E03EDA">
        <w:rPr>
          <w:rFonts w:ascii="Sylfaen" w:eastAsia="Times New Roman" w:hAnsi="Sylfaen" w:cs="Tahoma"/>
          <w:color w:val="212529"/>
          <w:sz w:val="24"/>
          <w:szCs w:val="24"/>
          <w:lang w:val="hy-AM"/>
        </w:rPr>
        <w:t>«Քրեակատարողական ծառայությանը 20 օրից ավելի ժամանակ է պետք եղել այնպիսի տեղեկատվություն տրամադրելու համար, որը, բնականաբար,</w:t>
      </w:r>
      <w:r w:rsidR="00E03EDA">
        <w:rPr>
          <w:rFonts w:ascii="Sylfaen" w:eastAsia="Times New Roman" w:hAnsi="Sylfaen" w:cs="Tahoma"/>
          <w:color w:val="212529"/>
          <w:sz w:val="24"/>
          <w:szCs w:val="24"/>
          <w:lang w:val="hy-AM"/>
        </w:rPr>
        <w:t xml:space="preserve"> առկա է ՔԿԾ գրանցամատյաններում, ․․․</w:t>
      </w:r>
      <w:r w:rsidRPr="00E03EDA">
        <w:rPr>
          <w:rFonts w:ascii="Sylfaen" w:eastAsia="Times New Roman" w:hAnsi="Sylfaen" w:cs="Tahoma"/>
          <w:color w:val="212529"/>
          <w:sz w:val="24"/>
          <w:szCs w:val="24"/>
          <w:lang w:val="hy-AM"/>
        </w:rPr>
        <w:t xml:space="preserve">բայց ավելի </w:t>
      </w:r>
      <w:proofErr w:type="spellStart"/>
      <w:r w:rsidRPr="00E03EDA">
        <w:rPr>
          <w:rFonts w:ascii="Sylfaen" w:eastAsia="Times New Roman" w:hAnsi="Sylfaen" w:cs="Tahoma"/>
          <w:color w:val="212529"/>
          <w:sz w:val="24"/>
          <w:szCs w:val="24"/>
          <w:lang w:val="hy-AM"/>
        </w:rPr>
        <w:t>կրեատիվ</w:t>
      </w:r>
      <w:proofErr w:type="spellEnd"/>
      <w:r w:rsidRPr="00E03EDA">
        <w:rPr>
          <w:rFonts w:ascii="Sylfaen" w:eastAsia="Times New Roman" w:hAnsi="Sylfaen" w:cs="Tahoma"/>
          <w:color w:val="212529"/>
          <w:sz w:val="24"/>
          <w:szCs w:val="24"/>
          <w:lang w:val="hy-AM"/>
        </w:rPr>
        <w:t xml:space="preserve"> բան չեն կարողացել մտածել, ըստ </w:t>
      </w:r>
      <w:proofErr w:type="spellStart"/>
      <w:r w:rsidRPr="00E03EDA">
        <w:rPr>
          <w:rFonts w:ascii="Sylfaen" w:eastAsia="Times New Roman" w:hAnsi="Sylfaen" w:cs="Tahoma"/>
          <w:color w:val="212529"/>
          <w:sz w:val="24"/>
          <w:szCs w:val="24"/>
          <w:lang w:val="hy-AM"/>
        </w:rPr>
        <w:t>երևույթին</w:t>
      </w:r>
      <w:proofErr w:type="spellEnd"/>
      <w:r w:rsidRPr="00E03EDA">
        <w:rPr>
          <w:rFonts w:ascii="Sylfaen" w:eastAsia="Times New Roman" w:hAnsi="Sylfaen" w:cs="Tahoma"/>
          <w:color w:val="212529"/>
          <w:sz w:val="24"/>
          <w:szCs w:val="24"/>
          <w:lang w:val="hy-AM"/>
        </w:rPr>
        <w:t xml:space="preserve">, և ապավինել են հին ու բարի «տեղեկատվության տրամադրումը համարում ենք ոչ նպատակահարմար» </w:t>
      </w:r>
      <w:proofErr w:type="spellStart"/>
      <w:r w:rsidRPr="00E03EDA">
        <w:rPr>
          <w:rFonts w:ascii="Sylfaen" w:eastAsia="Times New Roman" w:hAnsi="Sylfaen" w:cs="Tahoma"/>
          <w:color w:val="212529"/>
          <w:sz w:val="24"/>
          <w:szCs w:val="24"/>
          <w:lang w:val="hy-AM"/>
        </w:rPr>
        <w:t>ձևակերպմանը</w:t>
      </w:r>
      <w:proofErr w:type="spellEnd"/>
      <w:r w:rsidRPr="00E03EDA">
        <w:rPr>
          <w:rFonts w:ascii="Sylfaen" w:eastAsia="Times New Roman" w:hAnsi="Sylfaen" w:cs="Tahoma"/>
          <w:color w:val="212529"/>
          <w:sz w:val="24"/>
          <w:szCs w:val="24"/>
          <w:lang w:val="hy-AM"/>
        </w:rPr>
        <w:t>»:</w:t>
      </w:r>
      <w:r>
        <w:rPr>
          <w:rFonts w:ascii="Sylfaen" w:eastAsia="Times New Roman" w:hAnsi="Sylfaen" w:cs="Tahoma"/>
          <w:color w:val="212529"/>
          <w:sz w:val="24"/>
          <w:szCs w:val="24"/>
          <w:lang w:val="hy-AM"/>
        </w:rPr>
        <w:t xml:space="preserve"> </w:t>
      </w:r>
    </w:p>
    <w:p w:rsidR="0066006A" w:rsidRDefault="0066006A" w:rsidP="00861780">
      <w:pPr>
        <w:spacing w:after="0" w:line="240" w:lineRule="auto"/>
        <w:ind w:firstLine="567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:rsidR="00861780" w:rsidRDefault="00861780" w:rsidP="00861780">
      <w:pPr>
        <w:spacing w:after="0" w:line="240" w:lineRule="auto"/>
        <w:ind w:firstLine="567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36307D">
        <w:rPr>
          <w:rFonts w:ascii="Sylfaen" w:hAnsi="Sylfaen" w:cs="Tahoma"/>
          <w:b/>
          <w:color w:val="212529"/>
          <w:sz w:val="24"/>
          <w:szCs w:val="24"/>
          <w:shd w:val="clear" w:color="auto" w:fill="FFFFFF"/>
          <w:lang w:val="hy-AM"/>
        </w:rPr>
        <w:t>Փետրվարի 10-ին</w:t>
      </w:r>
      <w:r w:rsidRPr="0036307D">
        <w:rPr>
          <w:rFonts w:ascii="Sylfaen" w:hAnsi="Sylfaen" w:cs="Tahoma"/>
          <w:color w:val="212529"/>
          <w:sz w:val="24"/>
          <w:szCs w:val="24"/>
          <w:shd w:val="clear" w:color="auto" w:fill="FFFFFF"/>
          <w:lang w:val="hy-AM"/>
        </w:rPr>
        <w:t xml:space="preserve"> </w:t>
      </w:r>
      <w:r w:rsidRPr="0036307D">
        <w:rPr>
          <w:rFonts w:ascii="Sylfaen" w:eastAsia="Times New Roman" w:hAnsi="Sylfaen" w:cs="Tahoma"/>
          <w:sz w:val="24"/>
          <w:szCs w:val="24"/>
          <w:lang w:val="hy-AM"/>
        </w:rPr>
        <w:t>«</w:t>
      </w:r>
      <w:hyperlink r:id="rId14" w:tgtFrame="_blank" w:history="1">
        <w:r w:rsidRPr="0036307D">
          <w:rPr>
            <w:rFonts w:ascii="Sylfaen" w:eastAsia="Times New Roman" w:hAnsi="Sylfaen" w:cs="Tahoma"/>
            <w:bCs/>
            <w:sz w:val="24"/>
            <w:szCs w:val="24"/>
            <w:lang w:val="hy-AM"/>
          </w:rPr>
          <w:t>168.am</w:t>
        </w:r>
      </w:hyperlink>
      <w:r w:rsidRPr="0036307D">
        <w:rPr>
          <w:rFonts w:ascii="Sylfaen" w:eastAsia="Times New Roman" w:hAnsi="Sylfaen" w:cs="Tahoma"/>
          <w:sz w:val="24"/>
          <w:szCs w:val="24"/>
          <w:lang w:val="hy-AM"/>
        </w:rPr>
        <w:t xml:space="preserve">»-ը հարցում է ուղղել </w:t>
      </w:r>
      <w:r>
        <w:rPr>
          <w:rFonts w:ascii="Sylfaen" w:eastAsia="Times New Roman" w:hAnsi="Sylfaen" w:cs="Tahoma"/>
          <w:sz w:val="24"/>
          <w:szCs w:val="24"/>
          <w:lang w:val="hy-AM"/>
        </w:rPr>
        <w:t>ՀՀ գ</w:t>
      </w:r>
      <w:r w:rsidRPr="0036307D">
        <w:rPr>
          <w:rFonts w:ascii="Sylfaen" w:eastAsia="Times New Roman" w:hAnsi="Sylfaen" w:cs="Tahoma"/>
          <w:sz w:val="24"/>
          <w:szCs w:val="24"/>
          <w:lang w:val="hy-AM"/>
        </w:rPr>
        <w:t xml:space="preserve">լխավոր դատախազին՝ </w:t>
      </w:r>
      <w:r w:rsidRPr="006C3AF4">
        <w:rPr>
          <w:rFonts w:ascii="Sylfaen" w:eastAsia="Times New Roman" w:hAnsi="Sylfaen" w:cs="Tahoma"/>
          <w:sz w:val="24"/>
          <w:szCs w:val="24"/>
          <w:lang w:val="hy-AM"/>
        </w:rPr>
        <w:t>44</w:t>
      </w:r>
      <w:r>
        <w:rPr>
          <w:rFonts w:ascii="Sylfaen" w:eastAsia="Times New Roman" w:hAnsi="Sylfaen" w:cs="Tahoma"/>
          <w:sz w:val="24"/>
          <w:szCs w:val="24"/>
          <w:lang w:val="hy-AM"/>
        </w:rPr>
        <w:t xml:space="preserve">-օրյա </w:t>
      </w:r>
      <w:r w:rsidRPr="0036307D">
        <w:rPr>
          <w:rFonts w:ascii="Sylfaen" w:eastAsia="Times New Roman" w:hAnsi="Sylfaen" w:cs="Tahoma"/>
          <w:sz w:val="24"/>
          <w:szCs w:val="24"/>
          <w:lang w:val="hy-AM"/>
        </w:rPr>
        <w:t xml:space="preserve">պատերազմի ընթացքում զինված ուժերի կարիքների համար արտերկրից որպես օգնություն ստացված, </w:t>
      </w:r>
      <w:r>
        <w:rPr>
          <w:rFonts w:ascii="Sylfaen" w:eastAsia="Times New Roman" w:hAnsi="Sylfaen" w:cs="Tahoma"/>
          <w:sz w:val="24"/>
          <w:szCs w:val="24"/>
          <w:lang w:val="hy-AM"/>
        </w:rPr>
        <w:t>բայց</w:t>
      </w:r>
      <w:r w:rsidRPr="0036307D">
        <w:rPr>
          <w:rFonts w:ascii="Sylfaen" w:eastAsia="Times New Roman" w:hAnsi="Sylfaen" w:cs="Tahoma"/>
          <w:sz w:val="24"/>
          <w:szCs w:val="24"/>
          <w:lang w:val="hy-AM"/>
        </w:rPr>
        <w:t xml:space="preserve"> այդպես էլ </w:t>
      </w:r>
      <w:r>
        <w:rPr>
          <w:rFonts w:ascii="Sylfaen" w:eastAsia="Times New Roman" w:hAnsi="Sylfaen" w:cs="Tahoma"/>
          <w:sz w:val="24"/>
          <w:szCs w:val="24"/>
          <w:lang w:val="hy-AM"/>
        </w:rPr>
        <w:t>հասցեատերերին չհասած</w:t>
      </w:r>
      <w:r w:rsidRPr="00793BE2">
        <w:rPr>
          <w:rFonts w:ascii="Sylfaen" w:eastAsia="Times New Roman" w:hAnsi="Sylfaen" w:cs="Tahoma"/>
          <w:sz w:val="24"/>
          <w:szCs w:val="24"/>
          <w:lang w:val="hy-AM"/>
        </w:rPr>
        <w:t xml:space="preserve"> </w:t>
      </w:r>
      <w:r w:rsidRPr="0036307D">
        <w:rPr>
          <w:rFonts w:ascii="Sylfaen" w:eastAsia="Times New Roman" w:hAnsi="Sylfaen" w:cs="Tahoma"/>
          <w:sz w:val="24"/>
          <w:szCs w:val="24"/>
          <w:lang w:val="hy-AM"/>
        </w:rPr>
        <w:t>բեռների, ինչպես նաև՝ այդ առնչությամբ հարուցված քրեական գործերի մասին։</w:t>
      </w:r>
    </w:p>
    <w:p w:rsidR="00861780" w:rsidRDefault="00861780" w:rsidP="00861780">
      <w:pPr>
        <w:spacing w:after="0" w:line="240" w:lineRule="auto"/>
        <w:ind w:firstLine="567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>
        <w:rPr>
          <w:rFonts w:ascii="Sylfaen" w:eastAsia="Times New Roman" w:hAnsi="Sylfaen" w:cs="Tahoma"/>
          <w:sz w:val="24"/>
          <w:szCs w:val="24"/>
          <w:lang w:val="hy-AM"/>
        </w:rPr>
        <w:t>Պ</w:t>
      </w:r>
      <w:r w:rsidRPr="0036307D">
        <w:rPr>
          <w:rFonts w:ascii="Sylfaen" w:eastAsia="Times New Roman" w:hAnsi="Sylfaen" w:cs="Tahoma"/>
          <w:sz w:val="24"/>
          <w:szCs w:val="24"/>
          <w:lang w:val="hy-AM"/>
        </w:rPr>
        <w:t>ատասխան</w:t>
      </w:r>
      <w:r>
        <w:rPr>
          <w:rFonts w:ascii="Sylfaen" w:eastAsia="Times New Roman" w:hAnsi="Sylfaen" w:cs="Tahoma"/>
          <w:sz w:val="24"/>
          <w:szCs w:val="24"/>
          <w:lang w:val="hy-AM"/>
        </w:rPr>
        <w:t xml:space="preserve">ը </w:t>
      </w:r>
      <w:proofErr w:type="spellStart"/>
      <w:r>
        <w:rPr>
          <w:rFonts w:ascii="Sylfaen" w:eastAsia="Times New Roman" w:hAnsi="Sylfaen" w:cs="Tahoma"/>
          <w:sz w:val="24"/>
          <w:szCs w:val="24"/>
          <w:lang w:val="hy-AM"/>
        </w:rPr>
        <w:t>հետևյալն</w:t>
      </w:r>
      <w:proofErr w:type="spellEnd"/>
      <w:r>
        <w:rPr>
          <w:rFonts w:ascii="Sylfaen" w:eastAsia="Times New Roman" w:hAnsi="Sylfaen" w:cs="Tahoma"/>
          <w:sz w:val="24"/>
          <w:szCs w:val="24"/>
          <w:lang w:val="hy-AM"/>
        </w:rPr>
        <w:t xml:space="preserve"> է եղել</w:t>
      </w:r>
      <w:r w:rsidRPr="0036307D">
        <w:rPr>
          <w:rFonts w:ascii="Sylfaen" w:eastAsia="Times New Roman" w:hAnsi="Sylfaen" w:cs="Tahoma"/>
          <w:sz w:val="24"/>
          <w:szCs w:val="24"/>
          <w:lang w:val="hy-AM"/>
        </w:rPr>
        <w:t>. «Նշված միջոցառումները ներկայումս շարունակվում են, դատախազության կողմից տրվել է որոշակի ուղղություններով լրացուցիչ գործողություններ</w:t>
      </w:r>
      <w:r w:rsidRPr="00B0125D">
        <w:rPr>
          <w:rFonts w:ascii="Sylfaen" w:eastAsia="Times New Roman" w:hAnsi="Sylfaen" w:cs="Tahoma"/>
          <w:sz w:val="24"/>
          <w:szCs w:val="24"/>
          <w:lang w:val="hy-AM"/>
        </w:rPr>
        <w:t xml:space="preserve"> կատարելու հանձնարարություն, որոնց արդյունքները </w:t>
      </w:r>
      <w:proofErr w:type="spellStart"/>
      <w:r w:rsidRPr="00B0125D">
        <w:rPr>
          <w:rFonts w:ascii="Sylfaen" w:eastAsia="Times New Roman" w:hAnsi="Sylfaen" w:cs="Tahoma"/>
          <w:sz w:val="24"/>
          <w:szCs w:val="24"/>
          <w:lang w:val="hy-AM"/>
        </w:rPr>
        <w:t>դեռևս</w:t>
      </w:r>
      <w:proofErr w:type="spellEnd"/>
      <w:r w:rsidRPr="00B0125D">
        <w:rPr>
          <w:rFonts w:ascii="Sylfaen" w:eastAsia="Times New Roman" w:hAnsi="Sylfaen" w:cs="Tahoma"/>
          <w:sz w:val="24"/>
          <w:szCs w:val="24"/>
          <w:lang w:val="hy-AM"/>
        </w:rPr>
        <w:t xml:space="preserve"> չեն ստացվել: Նշված ստուգողական գործողությունների արդյունքներից ելնելով՝ կորոշվի վերոնշյալ դեպքի առթիվ քրեադատավարական կարգով վարույթ հարուցելու կամ չհարուցելու հարցը»:</w:t>
      </w:r>
    </w:p>
    <w:p w:rsidR="00861780" w:rsidRDefault="00861780" w:rsidP="00861780">
      <w:pPr>
        <w:spacing w:after="0" w:line="240" w:lineRule="auto"/>
        <w:ind w:firstLine="567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>
        <w:rPr>
          <w:rFonts w:ascii="Sylfaen" w:eastAsia="Times New Roman" w:hAnsi="Sylfaen" w:cs="Tahoma"/>
          <w:sz w:val="24"/>
          <w:szCs w:val="24"/>
          <w:lang w:val="hy-AM"/>
        </w:rPr>
        <w:t>Այս առնչությամբ կ</w:t>
      </w:r>
      <w:r w:rsidRPr="00B0125D">
        <w:rPr>
          <w:rFonts w:ascii="Sylfaen" w:eastAsia="Times New Roman" w:hAnsi="Sylfaen" w:cs="Tahoma"/>
          <w:sz w:val="24"/>
          <w:szCs w:val="24"/>
          <w:lang w:val="hy-AM"/>
        </w:rPr>
        <w:t>այքը գր</w:t>
      </w:r>
      <w:r>
        <w:rPr>
          <w:rFonts w:ascii="Sylfaen" w:eastAsia="Times New Roman" w:hAnsi="Sylfaen" w:cs="Tahoma"/>
          <w:sz w:val="24"/>
          <w:szCs w:val="24"/>
          <w:lang w:val="hy-AM"/>
        </w:rPr>
        <w:t>ել</w:t>
      </w:r>
      <w:r w:rsidRPr="00B0125D">
        <w:rPr>
          <w:rFonts w:ascii="Sylfaen" w:eastAsia="Times New Roman" w:hAnsi="Sylfaen" w:cs="Tahoma"/>
          <w:sz w:val="24"/>
          <w:szCs w:val="24"/>
          <w:lang w:val="hy-AM"/>
        </w:rPr>
        <w:t xml:space="preserve"> է, որ Գլխավոր դատախազությունն</w:t>
      </w:r>
      <w:r>
        <w:rPr>
          <w:rFonts w:ascii="Sylfaen" w:eastAsia="Times New Roman" w:hAnsi="Sylfaen" w:cs="Tahoma"/>
          <w:sz w:val="24"/>
          <w:szCs w:val="24"/>
          <w:lang w:val="hy-AM"/>
        </w:rPr>
        <w:t xml:space="preserve"> </w:t>
      </w:r>
      <w:r w:rsidRPr="00B0125D">
        <w:rPr>
          <w:rFonts w:ascii="Sylfaen" w:eastAsia="Times New Roman" w:hAnsi="Sylfaen" w:cs="Tahoma"/>
          <w:sz w:val="24"/>
          <w:szCs w:val="24"/>
          <w:lang w:val="hy-AM"/>
        </w:rPr>
        <w:t>ըստ էության ոչ մի հարցի հստակ պատասխան չի տվել</w:t>
      </w:r>
      <w:r>
        <w:rPr>
          <w:rFonts w:ascii="Sylfaen" w:eastAsia="Times New Roman" w:hAnsi="Sylfaen" w:cs="Tahoma"/>
          <w:sz w:val="24"/>
          <w:szCs w:val="24"/>
          <w:lang w:val="hy-AM"/>
        </w:rPr>
        <w:t>։</w:t>
      </w:r>
    </w:p>
    <w:p w:rsidR="00861780" w:rsidRDefault="00861780" w:rsidP="00861780">
      <w:pPr>
        <w:spacing w:after="0" w:line="240" w:lineRule="auto"/>
        <w:ind w:firstLine="567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:rsidR="00861780" w:rsidRDefault="00861780" w:rsidP="00861780">
      <w:pPr>
        <w:spacing w:after="0" w:line="240" w:lineRule="auto"/>
        <w:ind w:firstLine="567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  <w:r w:rsidRPr="0036307D">
        <w:rPr>
          <w:rFonts w:ascii="Sylfaen" w:hAnsi="Sylfaen" w:cs="Arial"/>
          <w:b/>
          <w:sz w:val="24"/>
          <w:szCs w:val="24"/>
          <w:shd w:val="clear" w:color="auto" w:fill="FFFFFF"/>
          <w:lang w:val="hy-AM"/>
        </w:rPr>
        <w:lastRenderedPageBreak/>
        <w:t>Փետրվարի 17-ին</w:t>
      </w:r>
      <w:r w:rsidRPr="0036307D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«Իրազեկ</w:t>
      </w:r>
      <w:r w:rsidRPr="0036307D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ք</w:t>
      </w:r>
      <w:r w:rsidRPr="0036307D">
        <w:rPr>
          <w:rFonts w:ascii="Sylfaen" w:hAnsi="Sylfaen" w:cs="Arial"/>
          <w:sz w:val="24"/>
          <w:szCs w:val="24"/>
          <w:shd w:val="clear" w:color="auto" w:fill="FFFFFF"/>
          <w:lang w:val="hy-AM"/>
        </w:rPr>
        <w:t>աղաքացիների</w:t>
      </w:r>
      <w:r w:rsidRPr="0036307D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մ</w:t>
      </w:r>
      <w:r w:rsidRPr="0036307D">
        <w:rPr>
          <w:rFonts w:ascii="Sylfaen" w:hAnsi="Sylfaen" w:cs="Arial"/>
          <w:sz w:val="24"/>
          <w:szCs w:val="24"/>
          <w:shd w:val="clear" w:color="auto" w:fill="FFFFFF"/>
          <w:lang w:val="hy-AM"/>
        </w:rPr>
        <w:t>իավորում»</w:t>
      </w:r>
      <w:r w:rsidRPr="0036307D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36307D">
        <w:rPr>
          <w:rFonts w:ascii="Sylfaen" w:hAnsi="Sylfaen" w:cs="Arial"/>
          <w:sz w:val="24"/>
          <w:szCs w:val="24"/>
          <w:shd w:val="clear" w:color="auto" w:fill="FFFFFF"/>
          <w:lang w:val="hy-AM"/>
        </w:rPr>
        <w:t>հասարակական</w:t>
      </w:r>
      <w:r w:rsidRPr="0036307D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36307D">
        <w:rPr>
          <w:rFonts w:ascii="Sylfaen" w:hAnsi="Sylfaen" w:cs="Arial"/>
          <w:sz w:val="24"/>
          <w:szCs w:val="24"/>
          <w:shd w:val="clear" w:color="auto" w:fill="FFFFFF"/>
          <w:lang w:val="hy-AM"/>
        </w:rPr>
        <w:t>կազմակերպությունը հայցադիմում է ներկայացրել Վարչական դատարան՝ ընդդեմ ՀՀ</w:t>
      </w:r>
      <w:r w:rsidRPr="0036307D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36307D">
        <w:rPr>
          <w:rFonts w:ascii="Sylfaen" w:hAnsi="Sylfaen" w:cs="Arial"/>
          <w:sz w:val="24"/>
          <w:szCs w:val="24"/>
          <w:shd w:val="clear" w:color="auto" w:fill="FFFFFF"/>
          <w:lang w:val="hy-AM"/>
        </w:rPr>
        <w:t>կրթության</w:t>
      </w:r>
      <w:r w:rsidRPr="0036307D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, </w:t>
      </w:r>
      <w:r w:rsidRPr="0036307D">
        <w:rPr>
          <w:rFonts w:ascii="Sylfaen" w:hAnsi="Sylfaen" w:cs="Arial"/>
          <w:sz w:val="24"/>
          <w:szCs w:val="24"/>
          <w:shd w:val="clear" w:color="auto" w:fill="FFFFFF"/>
          <w:lang w:val="hy-AM"/>
        </w:rPr>
        <w:t>գիտության</w:t>
      </w:r>
      <w:r w:rsidRPr="0036307D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, </w:t>
      </w:r>
      <w:r w:rsidRPr="0036307D">
        <w:rPr>
          <w:rFonts w:ascii="Sylfaen" w:hAnsi="Sylfaen" w:cs="Arial"/>
          <w:sz w:val="24"/>
          <w:szCs w:val="24"/>
          <w:shd w:val="clear" w:color="auto" w:fill="FFFFFF"/>
          <w:lang w:val="hy-AM"/>
        </w:rPr>
        <w:t>մշակույթի</w:t>
      </w:r>
      <w:r w:rsidRPr="0036307D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36307D">
        <w:rPr>
          <w:rFonts w:ascii="Sylfaen" w:hAnsi="Sylfaen" w:cs="Arial"/>
          <w:sz w:val="24"/>
          <w:szCs w:val="24"/>
          <w:shd w:val="clear" w:color="auto" w:fill="FFFFFF"/>
          <w:lang w:val="hy-AM"/>
        </w:rPr>
        <w:t>և</w:t>
      </w:r>
      <w:r w:rsidRPr="0036307D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36307D">
        <w:rPr>
          <w:rFonts w:ascii="Sylfaen" w:hAnsi="Sylfaen" w:cs="Arial"/>
          <w:sz w:val="24"/>
          <w:szCs w:val="24"/>
          <w:shd w:val="clear" w:color="auto" w:fill="FFFFFF"/>
          <w:lang w:val="hy-AM"/>
        </w:rPr>
        <w:t>սպորտի</w:t>
      </w:r>
      <w:r w:rsidRPr="0036307D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36307D">
        <w:rPr>
          <w:rFonts w:ascii="Sylfaen" w:hAnsi="Sylfaen" w:cs="Arial"/>
          <w:sz w:val="24"/>
          <w:szCs w:val="24"/>
          <w:shd w:val="clear" w:color="auto" w:fill="FFFFFF"/>
          <w:lang w:val="hy-AM"/>
        </w:rPr>
        <w:t>նախարարության՝ տեղեկություն տրամադրելուն պարտավորեցնելու պահանջով</w:t>
      </w:r>
      <w:r w:rsidRPr="00F13D39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։ ՀԿ-ն գերատեսչությունից </w:t>
      </w:r>
      <w:r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ակնկալել </w:t>
      </w:r>
      <w:r w:rsidRPr="00F13D39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է </w:t>
      </w:r>
      <w:r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ստանալ </w:t>
      </w:r>
      <w:r w:rsidRPr="00F13D39">
        <w:rPr>
          <w:rFonts w:ascii="Sylfaen" w:hAnsi="Sylfaen" w:cs="Arial"/>
          <w:sz w:val="24"/>
          <w:szCs w:val="24"/>
          <w:shd w:val="clear" w:color="auto" w:fill="FFFFFF"/>
          <w:lang w:val="hy-AM"/>
        </w:rPr>
        <w:t>գաղտնագրման</w:t>
      </w:r>
      <w:r w:rsidRPr="00F13D39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F13D39">
        <w:rPr>
          <w:rFonts w:ascii="Sylfaen" w:hAnsi="Sylfaen" w:cs="Arial"/>
          <w:sz w:val="24"/>
          <w:szCs w:val="24"/>
          <w:shd w:val="clear" w:color="auto" w:fill="FFFFFF"/>
          <w:lang w:val="hy-AM"/>
        </w:rPr>
        <w:t>ենթակա</w:t>
      </w:r>
      <w:r w:rsidRPr="00F13D39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F13D39">
        <w:rPr>
          <w:rFonts w:ascii="Sylfaen" w:hAnsi="Sylfaen" w:cs="Arial"/>
          <w:sz w:val="24"/>
          <w:szCs w:val="24"/>
          <w:shd w:val="clear" w:color="auto" w:fill="FFFFFF"/>
          <w:lang w:val="hy-AM"/>
        </w:rPr>
        <w:t>տեղեկությունների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F13D39">
        <w:rPr>
          <w:rFonts w:ascii="Sylfaen" w:hAnsi="Sylfaen" w:cs="Arial"/>
          <w:sz w:val="24"/>
          <w:szCs w:val="24"/>
          <w:shd w:val="clear" w:color="auto" w:fill="FFFFFF"/>
          <w:lang w:val="hy-AM"/>
        </w:rPr>
        <w:t>գերատեսչական</w:t>
      </w:r>
      <w:r w:rsidRPr="00F13D39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F13D39">
        <w:rPr>
          <w:rFonts w:ascii="Sylfaen" w:hAnsi="Sylfaen" w:cs="Arial"/>
          <w:sz w:val="24"/>
          <w:szCs w:val="24"/>
          <w:shd w:val="clear" w:color="auto" w:fill="FFFFFF"/>
          <w:lang w:val="hy-AM"/>
        </w:rPr>
        <w:t>ցանկը։</w:t>
      </w:r>
    </w:p>
    <w:p w:rsidR="00861780" w:rsidRDefault="00861780" w:rsidP="00861780">
      <w:pPr>
        <w:spacing w:after="0" w:line="240" w:lineRule="auto"/>
        <w:ind w:firstLine="567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36307D">
        <w:rPr>
          <w:rFonts w:ascii="Sylfaen" w:hAnsi="Sylfaen" w:cs="Arial"/>
          <w:sz w:val="24"/>
          <w:szCs w:val="24"/>
          <w:shd w:val="clear" w:color="auto" w:fill="FFFFFF"/>
          <w:lang w:val="hy-AM"/>
        </w:rPr>
        <w:t>Փետրվարի 25-ին հայցադիմումն ընդունվել է վարույթ։ Դատական նիստ է նշանակվել ապրիլի 6-ին։</w:t>
      </w:r>
    </w:p>
    <w:p w:rsidR="00861780" w:rsidRDefault="00861780" w:rsidP="00861780">
      <w:pPr>
        <w:spacing w:after="0" w:line="240" w:lineRule="auto"/>
        <w:ind w:firstLine="567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:rsidR="00861780" w:rsidRDefault="00861780" w:rsidP="00861780">
      <w:pPr>
        <w:spacing w:after="0" w:line="240" w:lineRule="auto"/>
        <w:ind w:firstLine="567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36307D">
        <w:rPr>
          <w:rFonts w:ascii="Sylfaen" w:eastAsia="Times New Roman" w:hAnsi="Sylfaen" w:cs="Tahoma"/>
          <w:b/>
          <w:color w:val="212529"/>
          <w:sz w:val="24"/>
          <w:szCs w:val="24"/>
          <w:lang w:val="hy-AM"/>
        </w:rPr>
        <w:t>Փետրվարի 24-ին</w:t>
      </w:r>
      <w:r w:rsidRPr="0036307D">
        <w:rPr>
          <w:rFonts w:ascii="Sylfaen" w:eastAsia="Times New Roman" w:hAnsi="Sylfaen" w:cs="Tahoma"/>
          <w:color w:val="212529"/>
          <w:sz w:val="24"/>
          <w:szCs w:val="24"/>
          <w:lang w:val="hy-AM"/>
        </w:rPr>
        <w:t xml:space="preserve"> </w:t>
      </w:r>
      <w:r w:rsidRPr="0036307D">
        <w:rPr>
          <w:rFonts w:ascii="Sylfaen" w:eastAsia="Times New Roman" w:hAnsi="Sylfaen" w:cs="Tahoma"/>
          <w:sz w:val="24"/>
          <w:szCs w:val="24"/>
          <w:lang w:val="hy-AM"/>
        </w:rPr>
        <w:t>«Iravunk.com»</w:t>
      </w:r>
      <w:r>
        <w:rPr>
          <w:rFonts w:ascii="Sylfaen" w:eastAsia="Times New Roman" w:hAnsi="Sylfaen" w:cs="Tahoma"/>
          <w:sz w:val="24"/>
          <w:szCs w:val="24"/>
          <w:lang w:val="hy-AM"/>
        </w:rPr>
        <w:t xml:space="preserve"> կայք</w:t>
      </w:r>
      <w:r w:rsidRPr="0036307D">
        <w:rPr>
          <w:rFonts w:ascii="Sylfaen" w:eastAsia="Times New Roman" w:hAnsi="Sylfaen" w:cs="Tahoma"/>
          <w:sz w:val="24"/>
          <w:szCs w:val="24"/>
          <w:lang w:val="hy-AM"/>
        </w:rPr>
        <w:t>ը գրել է</w:t>
      </w:r>
      <w:r w:rsidRPr="0036307D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36307D">
        <w:rPr>
          <w:rFonts w:ascii="Sylfaen" w:eastAsia="Times New Roman" w:hAnsi="Sylfaen" w:cs="Tahoma"/>
          <w:sz w:val="24"/>
          <w:szCs w:val="24"/>
          <w:lang w:val="hy-AM"/>
        </w:rPr>
        <w:t xml:space="preserve">որ </w:t>
      </w:r>
      <w:proofErr w:type="spellStart"/>
      <w:r w:rsidRPr="0036307D">
        <w:rPr>
          <w:rFonts w:ascii="Sylfaen" w:eastAsia="Times New Roman" w:hAnsi="Sylfaen" w:cs="Tahoma"/>
          <w:sz w:val="24"/>
          <w:szCs w:val="24"/>
          <w:lang w:val="hy-AM"/>
        </w:rPr>
        <w:t>դեռևս</w:t>
      </w:r>
      <w:proofErr w:type="spellEnd"/>
      <w:r w:rsidRPr="0036307D">
        <w:rPr>
          <w:rFonts w:ascii="Sylfaen" w:eastAsia="Times New Roman" w:hAnsi="Sylfaen" w:cs="Tahoma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Tahoma"/>
          <w:sz w:val="24"/>
          <w:szCs w:val="24"/>
          <w:lang w:val="hy-AM"/>
        </w:rPr>
        <w:t xml:space="preserve">երկու </w:t>
      </w:r>
      <w:r w:rsidRPr="0036307D">
        <w:rPr>
          <w:rFonts w:ascii="Sylfaen" w:eastAsia="Times New Roman" w:hAnsi="Sylfaen" w:cs="Tahoma"/>
          <w:sz w:val="24"/>
          <w:szCs w:val="24"/>
          <w:lang w:val="hy-AM"/>
        </w:rPr>
        <w:t>շաբաթ առաջ գրավոր հարցում է ուղարկել Քաղ</w:t>
      </w:r>
      <w:r>
        <w:rPr>
          <w:rFonts w:ascii="Sylfaen" w:eastAsia="Times New Roman" w:hAnsi="Sylfaen" w:cs="Tahoma"/>
          <w:sz w:val="24"/>
          <w:szCs w:val="24"/>
          <w:lang w:val="hy-AM"/>
        </w:rPr>
        <w:t xml:space="preserve">աքացիական </w:t>
      </w:r>
      <w:r w:rsidRPr="0036307D">
        <w:rPr>
          <w:rFonts w:ascii="Sylfaen" w:eastAsia="Times New Roman" w:hAnsi="Sylfaen" w:cs="Tahoma"/>
          <w:sz w:val="24"/>
          <w:szCs w:val="24"/>
          <w:lang w:val="hy-AM"/>
        </w:rPr>
        <w:t xml:space="preserve">ավիացիայի կոմիտեի նախագահ </w:t>
      </w:r>
      <w:proofErr w:type="spellStart"/>
      <w:r w:rsidRPr="0036307D">
        <w:rPr>
          <w:rFonts w:ascii="Sylfaen" w:eastAsia="Times New Roman" w:hAnsi="Sylfaen" w:cs="Tahoma"/>
          <w:sz w:val="24"/>
          <w:szCs w:val="24"/>
          <w:lang w:val="hy-AM"/>
        </w:rPr>
        <w:t>Տաթևիկ</w:t>
      </w:r>
      <w:proofErr w:type="spellEnd"/>
      <w:r w:rsidRPr="0036307D">
        <w:rPr>
          <w:rFonts w:ascii="Sylfaen" w:eastAsia="Times New Roman" w:hAnsi="Sylfaen" w:cs="Tahoma"/>
          <w:sz w:val="24"/>
          <w:szCs w:val="24"/>
          <w:lang w:val="hy-AM"/>
        </w:rPr>
        <w:t xml:space="preserve"> </w:t>
      </w:r>
      <w:proofErr w:type="spellStart"/>
      <w:r w:rsidRPr="0036307D">
        <w:rPr>
          <w:rFonts w:ascii="Sylfaen" w:eastAsia="Times New Roman" w:hAnsi="Sylfaen" w:cs="Tahoma"/>
          <w:sz w:val="24"/>
          <w:szCs w:val="24"/>
          <w:lang w:val="hy-AM"/>
        </w:rPr>
        <w:t>Ռևազյանին</w:t>
      </w:r>
      <w:proofErr w:type="spellEnd"/>
      <w:r w:rsidRPr="0036307D">
        <w:rPr>
          <w:rFonts w:ascii="Sylfaen" w:eastAsia="Times New Roman" w:hAnsi="Sylfaen" w:cs="Tahoma"/>
          <w:sz w:val="24"/>
          <w:szCs w:val="24"/>
          <w:lang w:val="hy-AM"/>
        </w:rPr>
        <w:t>՝ պարզաբանումներ խնդրելով</w:t>
      </w:r>
      <w:r>
        <w:rPr>
          <w:rFonts w:ascii="Sylfaen" w:eastAsia="Times New Roman" w:hAnsi="Sylfaen" w:cs="Tahoma"/>
          <w:sz w:val="24"/>
          <w:szCs w:val="24"/>
          <w:lang w:val="hy-AM"/>
        </w:rPr>
        <w:t>,</w:t>
      </w:r>
      <w:r w:rsidRPr="0036307D">
        <w:rPr>
          <w:rFonts w:ascii="Sylfaen" w:eastAsia="Times New Roman" w:hAnsi="Sylfaen" w:cs="Tahoma"/>
          <w:sz w:val="24"/>
          <w:szCs w:val="24"/>
          <w:lang w:val="hy-AM"/>
        </w:rPr>
        <w:t xml:space="preserve"> թե</w:t>
      </w:r>
      <w:r>
        <w:rPr>
          <w:rFonts w:ascii="Sylfaen" w:eastAsia="Times New Roman" w:hAnsi="Sylfaen" w:cs="Tahoma"/>
          <w:sz w:val="24"/>
          <w:szCs w:val="24"/>
          <w:lang w:val="hy-AM"/>
        </w:rPr>
        <w:t>՛</w:t>
      </w:r>
      <w:r w:rsidRPr="0036307D">
        <w:rPr>
          <w:rFonts w:ascii="Sylfaen" w:eastAsia="Times New Roman" w:hAnsi="Sylfaen" w:cs="Tahoma"/>
          <w:sz w:val="24"/>
          <w:szCs w:val="24"/>
          <w:lang w:val="hy-AM"/>
        </w:rPr>
        <w:t xml:space="preserve"> անձնական, թե</w:t>
      </w:r>
      <w:r>
        <w:rPr>
          <w:rFonts w:ascii="Sylfaen" w:eastAsia="Times New Roman" w:hAnsi="Sylfaen" w:cs="Tahoma"/>
          <w:sz w:val="24"/>
          <w:szCs w:val="24"/>
          <w:lang w:val="hy-AM"/>
        </w:rPr>
        <w:t>՛</w:t>
      </w:r>
      <w:r w:rsidRPr="0036307D">
        <w:rPr>
          <w:rFonts w:ascii="Sylfaen" w:eastAsia="Times New Roman" w:hAnsi="Sylfaen" w:cs="Tahoma"/>
          <w:sz w:val="24"/>
          <w:szCs w:val="24"/>
          <w:lang w:val="hy-AM"/>
        </w:rPr>
        <w:t xml:space="preserve"> աշխատանքային հարցերի շուրջ։ </w:t>
      </w:r>
      <w:r>
        <w:rPr>
          <w:rFonts w:ascii="Sylfaen" w:eastAsia="Times New Roman" w:hAnsi="Sylfaen" w:cs="Tahoma"/>
          <w:sz w:val="24"/>
          <w:szCs w:val="24"/>
          <w:lang w:val="hy-AM"/>
        </w:rPr>
        <w:t>Հ</w:t>
      </w:r>
      <w:r w:rsidRPr="0036307D">
        <w:rPr>
          <w:rFonts w:ascii="Sylfaen" w:eastAsia="Times New Roman" w:hAnsi="Sylfaen" w:cs="Tahoma"/>
          <w:sz w:val="24"/>
          <w:szCs w:val="24"/>
          <w:lang w:val="hy-AM"/>
        </w:rPr>
        <w:t>արցերի պատասխան</w:t>
      </w:r>
      <w:r>
        <w:rPr>
          <w:rFonts w:ascii="Sylfaen" w:eastAsia="Times New Roman" w:hAnsi="Sylfaen" w:cs="Tahoma"/>
          <w:sz w:val="24"/>
          <w:szCs w:val="24"/>
          <w:lang w:val="hy-AM"/>
        </w:rPr>
        <w:t>ները տրամադրվել են</w:t>
      </w:r>
      <w:r w:rsidRPr="0036307D">
        <w:rPr>
          <w:rFonts w:ascii="Sylfaen" w:eastAsia="Times New Roman" w:hAnsi="Sylfaen" w:cs="Tahoma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Tahoma"/>
          <w:sz w:val="24"/>
          <w:szCs w:val="24"/>
          <w:lang w:val="hy-AM"/>
        </w:rPr>
        <w:t>օրենքով նախատեսված ժամկետի խախտմամբ</w:t>
      </w:r>
      <w:r w:rsidRPr="0036307D">
        <w:rPr>
          <w:rFonts w:ascii="Sylfaen" w:eastAsia="Times New Roman" w:hAnsi="Sylfaen" w:cs="Tahoma"/>
          <w:sz w:val="24"/>
          <w:szCs w:val="24"/>
          <w:lang w:val="hy-AM"/>
        </w:rPr>
        <w:t>։</w:t>
      </w:r>
    </w:p>
    <w:p w:rsidR="00861780" w:rsidRDefault="00861780" w:rsidP="00861780">
      <w:pPr>
        <w:spacing w:after="0" w:line="240" w:lineRule="auto"/>
        <w:ind w:firstLine="567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:rsidR="00861780" w:rsidRDefault="00861780" w:rsidP="00861780">
      <w:pPr>
        <w:spacing w:after="0" w:line="240" w:lineRule="auto"/>
        <w:ind w:firstLine="567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36307D">
        <w:rPr>
          <w:rFonts w:ascii="Sylfaen" w:eastAsia="Times New Roman" w:hAnsi="Sylfaen" w:cs="Tahoma"/>
          <w:b/>
          <w:color w:val="212529"/>
          <w:sz w:val="24"/>
          <w:szCs w:val="24"/>
          <w:lang w:val="hy-AM"/>
        </w:rPr>
        <w:t>Փետրվարի 28-ին</w:t>
      </w:r>
      <w:r w:rsidRPr="0036307D">
        <w:rPr>
          <w:rFonts w:ascii="Sylfaen" w:eastAsia="Times New Roman" w:hAnsi="Sylfaen" w:cs="Tahoma"/>
          <w:color w:val="212529"/>
          <w:sz w:val="24"/>
          <w:szCs w:val="24"/>
          <w:lang w:val="hy-AM"/>
        </w:rPr>
        <w:t xml:space="preserve"> «Հրապարակ»</w:t>
      </w:r>
      <w:r>
        <w:rPr>
          <w:rFonts w:ascii="Sylfaen" w:eastAsia="Times New Roman" w:hAnsi="Sylfaen" w:cs="Tahoma"/>
          <w:color w:val="212529"/>
          <w:sz w:val="24"/>
          <w:szCs w:val="24"/>
          <w:lang w:val="hy-AM"/>
        </w:rPr>
        <w:t xml:space="preserve"> թերթը</w:t>
      </w:r>
      <w:r w:rsidRPr="0036307D">
        <w:rPr>
          <w:rFonts w:ascii="Sylfaen" w:eastAsia="Times New Roman" w:hAnsi="Sylfaen" w:cs="Tahoma"/>
          <w:color w:val="212529"/>
          <w:sz w:val="24"/>
          <w:szCs w:val="24"/>
          <w:lang w:val="hy-AM"/>
        </w:rPr>
        <w:t xml:space="preserve"> գրել է, որ </w:t>
      </w:r>
      <w:r>
        <w:rPr>
          <w:rFonts w:ascii="Sylfaen" w:eastAsia="Times New Roman" w:hAnsi="Sylfaen" w:cs="Tahoma"/>
          <w:color w:val="212529"/>
          <w:sz w:val="24"/>
          <w:szCs w:val="24"/>
          <w:lang w:val="hy-AM"/>
        </w:rPr>
        <w:t>ՀՀ պ</w:t>
      </w:r>
      <w:r w:rsidRPr="0036307D">
        <w:rPr>
          <w:rFonts w:ascii="Sylfaen" w:eastAsia="Times New Roman" w:hAnsi="Sylfaen" w:cs="Tahoma"/>
          <w:color w:val="212529"/>
          <w:sz w:val="24"/>
          <w:szCs w:val="24"/>
          <w:lang w:val="hy-AM"/>
        </w:rPr>
        <w:t xml:space="preserve">աշտպանության նախարարությունը, </w:t>
      </w:r>
      <w:r>
        <w:rPr>
          <w:rFonts w:ascii="Sylfaen" w:eastAsia="Times New Roman" w:hAnsi="Sylfaen" w:cs="Tahoma"/>
          <w:color w:val="212529"/>
          <w:sz w:val="24"/>
          <w:szCs w:val="24"/>
          <w:lang w:val="hy-AM"/>
        </w:rPr>
        <w:t>արձագանքելով</w:t>
      </w:r>
      <w:r w:rsidRPr="0036307D">
        <w:rPr>
          <w:rFonts w:ascii="Sylfaen" w:eastAsia="Times New Roman" w:hAnsi="Sylfaen" w:cs="Tahoma"/>
          <w:color w:val="212529"/>
          <w:sz w:val="24"/>
          <w:szCs w:val="24"/>
          <w:lang w:val="hy-AM"/>
        </w:rPr>
        <w:t xml:space="preserve"> իրենց հարցման</w:t>
      </w:r>
      <w:r>
        <w:rPr>
          <w:rFonts w:ascii="Sylfaen" w:eastAsia="Times New Roman" w:hAnsi="Sylfaen" w:cs="Tahoma"/>
          <w:color w:val="212529"/>
          <w:sz w:val="24"/>
          <w:szCs w:val="24"/>
          <w:lang w:val="hy-AM"/>
        </w:rPr>
        <w:t>ը</w:t>
      </w:r>
      <w:r w:rsidRPr="0036307D">
        <w:rPr>
          <w:rFonts w:ascii="Sylfaen" w:eastAsia="Times New Roman" w:hAnsi="Sylfaen" w:cs="Tahoma"/>
          <w:color w:val="212529"/>
          <w:sz w:val="24"/>
          <w:szCs w:val="24"/>
          <w:lang w:val="hy-AM"/>
        </w:rPr>
        <w:t xml:space="preserve">, </w:t>
      </w:r>
      <w:r w:rsidRPr="00E265E3">
        <w:rPr>
          <w:rFonts w:ascii="Sylfaen" w:eastAsia="Times New Roman" w:hAnsi="Sylfaen" w:cs="Tahoma"/>
          <w:color w:val="212529"/>
          <w:sz w:val="24"/>
          <w:szCs w:val="24"/>
          <w:lang w:val="hy-AM"/>
        </w:rPr>
        <w:t>44</w:t>
      </w:r>
      <w:r>
        <w:rPr>
          <w:rFonts w:ascii="Sylfaen" w:eastAsia="Times New Roman" w:hAnsi="Sylfaen" w:cs="Tahoma"/>
          <w:color w:val="212529"/>
          <w:sz w:val="24"/>
          <w:szCs w:val="24"/>
          <w:lang w:val="hy-AM"/>
        </w:rPr>
        <w:t xml:space="preserve">-օրյա պատերազմում </w:t>
      </w:r>
      <w:r w:rsidRPr="0036307D">
        <w:rPr>
          <w:rFonts w:ascii="Sylfaen" w:eastAsia="Times New Roman" w:hAnsi="Sylfaen" w:cs="Tahoma"/>
          <w:color w:val="212529"/>
          <w:sz w:val="24"/>
          <w:szCs w:val="24"/>
          <w:lang w:val="hy-AM"/>
        </w:rPr>
        <w:t>Շուշիի ուղղության պատասխանատու հրամանատարի</w:t>
      </w:r>
      <w:r w:rsidRPr="00F13D39">
        <w:rPr>
          <w:rFonts w:ascii="Sylfaen" w:eastAsia="Times New Roman" w:hAnsi="Sylfaen" w:cs="Tahoma"/>
          <w:color w:val="212529"/>
          <w:sz w:val="24"/>
          <w:szCs w:val="24"/>
          <w:lang w:val="hy-AM"/>
        </w:rPr>
        <w:t xml:space="preserve"> անունը հայտնելու համար մեկ ամիս ժամանակ է խնդրել։ Այս լուրը հրապարակել են նաև մի քանի այլ </w:t>
      </w:r>
      <w:proofErr w:type="spellStart"/>
      <w:r w:rsidRPr="00F13D39">
        <w:rPr>
          <w:rFonts w:ascii="Sylfaen" w:eastAsia="Times New Roman" w:hAnsi="Sylfaen" w:cs="Tahoma"/>
          <w:color w:val="212529"/>
          <w:sz w:val="24"/>
          <w:szCs w:val="24"/>
          <w:lang w:val="hy-AM"/>
        </w:rPr>
        <w:t>կայքեր</w:t>
      </w:r>
      <w:proofErr w:type="spellEnd"/>
      <w:r w:rsidRPr="00F13D39">
        <w:rPr>
          <w:rFonts w:ascii="Sylfaen" w:eastAsia="Times New Roman" w:hAnsi="Sylfaen" w:cs="Tahoma"/>
          <w:color w:val="212529"/>
          <w:sz w:val="24"/>
          <w:szCs w:val="24"/>
          <w:lang w:val="hy-AM"/>
        </w:rPr>
        <w:t xml:space="preserve">՝ պատասխանի համար </w:t>
      </w:r>
      <w:r w:rsidRPr="0036307D">
        <w:rPr>
          <w:rFonts w:ascii="Sylfaen" w:eastAsia="Times New Roman" w:hAnsi="Sylfaen" w:cs="Tahoma"/>
          <w:color w:val="212529"/>
          <w:sz w:val="24"/>
          <w:szCs w:val="24"/>
          <w:lang w:val="hy-AM"/>
        </w:rPr>
        <w:t>սահմանված</w:t>
      </w:r>
      <w:r>
        <w:rPr>
          <w:rFonts w:ascii="Sylfaen" w:eastAsia="Times New Roman" w:hAnsi="Sylfaen" w:cs="Tahoma"/>
          <w:color w:val="212529"/>
          <w:sz w:val="24"/>
          <w:szCs w:val="24"/>
          <w:lang w:val="hy-AM"/>
        </w:rPr>
        <w:t xml:space="preserve"> </w:t>
      </w:r>
      <w:r w:rsidRPr="00C831BA">
        <w:rPr>
          <w:rFonts w:ascii="Sylfaen" w:eastAsia="Times New Roman" w:hAnsi="Sylfaen" w:cs="Tahoma"/>
          <w:color w:val="212529"/>
          <w:sz w:val="24"/>
          <w:szCs w:val="24"/>
          <w:lang w:val="hy-AM"/>
        </w:rPr>
        <w:t>5-</w:t>
      </w:r>
      <w:r>
        <w:rPr>
          <w:rFonts w:ascii="Sylfaen" w:eastAsia="Times New Roman" w:hAnsi="Sylfaen" w:cs="Tahoma"/>
          <w:color w:val="212529"/>
          <w:sz w:val="24"/>
          <w:szCs w:val="24"/>
          <w:lang w:val="hy-AM"/>
        </w:rPr>
        <w:t xml:space="preserve">օրյա ժամկետը </w:t>
      </w:r>
      <w:proofErr w:type="spellStart"/>
      <w:r>
        <w:rPr>
          <w:rFonts w:ascii="Sylfaen" w:eastAsia="Times New Roman" w:hAnsi="Sylfaen" w:cs="Tahoma"/>
          <w:color w:val="212529"/>
          <w:sz w:val="24"/>
          <w:szCs w:val="24"/>
          <w:lang w:val="hy-AM"/>
        </w:rPr>
        <w:t>մինչև</w:t>
      </w:r>
      <w:proofErr w:type="spellEnd"/>
      <w:r w:rsidRPr="0036307D">
        <w:rPr>
          <w:rFonts w:ascii="Sylfaen" w:eastAsia="Times New Roman" w:hAnsi="Sylfaen" w:cs="Tahoma"/>
          <w:color w:val="212529"/>
          <w:sz w:val="24"/>
          <w:szCs w:val="24"/>
          <w:lang w:val="hy-AM"/>
        </w:rPr>
        <w:t xml:space="preserve"> 30</w:t>
      </w:r>
      <w:r>
        <w:rPr>
          <w:rFonts w:ascii="Sylfaen" w:eastAsia="Times New Roman" w:hAnsi="Sylfaen" w:cs="Tahoma"/>
          <w:color w:val="212529"/>
          <w:sz w:val="24"/>
          <w:szCs w:val="24"/>
          <w:lang w:val="hy-AM"/>
        </w:rPr>
        <w:t xml:space="preserve"> </w:t>
      </w:r>
      <w:r w:rsidRPr="0036307D">
        <w:rPr>
          <w:rFonts w:ascii="Sylfaen" w:eastAsia="Times New Roman" w:hAnsi="Sylfaen" w:cs="Tahoma"/>
          <w:color w:val="212529"/>
          <w:sz w:val="24"/>
          <w:szCs w:val="24"/>
          <w:lang w:val="hy-AM"/>
        </w:rPr>
        <w:t>օր</w:t>
      </w:r>
      <w:r>
        <w:rPr>
          <w:rFonts w:ascii="Sylfaen" w:eastAsia="Times New Roman" w:hAnsi="Sylfaen" w:cs="Tahoma"/>
          <w:color w:val="212529"/>
          <w:sz w:val="24"/>
          <w:szCs w:val="24"/>
          <w:lang w:val="hy-AM"/>
        </w:rPr>
        <w:t xml:space="preserve"> երկարաձգելու հնարավորությունը</w:t>
      </w:r>
      <w:r w:rsidRPr="0036307D">
        <w:rPr>
          <w:rFonts w:ascii="Sylfaen" w:eastAsia="Times New Roman" w:hAnsi="Sylfaen" w:cs="Tahoma"/>
          <w:color w:val="212529"/>
          <w:sz w:val="24"/>
          <w:szCs w:val="24"/>
          <w:lang w:val="hy-AM"/>
        </w:rPr>
        <w:t xml:space="preserve"> համարելով օրենքի չարաշահում ու </w:t>
      </w:r>
      <w:r>
        <w:rPr>
          <w:rFonts w:ascii="Sylfaen" w:eastAsia="Times New Roman" w:hAnsi="Sylfaen" w:cs="Tahoma"/>
          <w:color w:val="212529"/>
          <w:sz w:val="24"/>
          <w:szCs w:val="24"/>
          <w:lang w:val="hy-AM"/>
        </w:rPr>
        <w:t>տեղեկություններ տրամադրելու</w:t>
      </w:r>
      <w:r w:rsidRPr="0036307D">
        <w:rPr>
          <w:rFonts w:ascii="Sylfaen" w:eastAsia="Times New Roman" w:hAnsi="Sylfaen" w:cs="Tahoma"/>
          <w:color w:val="212529"/>
          <w:sz w:val="24"/>
          <w:szCs w:val="24"/>
          <w:lang w:val="hy-AM"/>
        </w:rPr>
        <w:t xml:space="preserve"> անհարկի ձգձգում։</w:t>
      </w:r>
    </w:p>
    <w:p w:rsidR="00861780" w:rsidRDefault="00861780" w:rsidP="00861780">
      <w:pPr>
        <w:spacing w:after="0" w:line="240" w:lineRule="auto"/>
        <w:ind w:firstLine="567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:rsidR="00861780" w:rsidRDefault="00861780" w:rsidP="00861780">
      <w:pPr>
        <w:spacing w:after="0" w:line="240" w:lineRule="auto"/>
        <w:ind w:firstLine="567"/>
        <w:rPr>
          <w:rFonts w:ascii="Sylfaen" w:eastAsia="Times New Roman" w:hAnsi="Sylfaen" w:cs="Arian AMU"/>
          <w:sz w:val="24"/>
          <w:szCs w:val="24"/>
          <w:shd w:val="clear" w:color="auto" w:fill="FFFFFF"/>
          <w:lang w:val="hy-AM" w:eastAsia="ru-RU"/>
        </w:rPr>
      </w:pPr>
      <w:r w:rsidRPr="00C831BA">
        <w:rPr>
          <w:rFonts w:ascii="Sylfaen" w:eastAsia="Calibri" w:hAnsi="Sylfaen" w:cs="Arian AMU"/>
          <w:b/>
          <w:sz w:val="24"/>
          <w:szCs w:val="24"/>
          <w:lang w:val="hy-AM"/>
        </w:rPr>
        <w:t>Մարտի 10-ին</w:t>
      </w:r>
      <w:r w:rsidRPr="00C831BA">
        <w:rPr>
          <w:rFonts w:ascii="Sylfaen" w:eastAsia="Calibri" w:hAnsi="Sylfaen" w:cs="Arian AMU"/>
          <w:sz w:val="24"/>
          <w:szCs w:val="24"/>
          <w:lang w:val="hy-AM"/>
        </w:rPr>
        <w:t xml:space="preserve"> </w:t>
      </w:r>
      <w:r w:rsidRPr="00C831BA">
        <w:rPr>
          <w:rFonts w:ascii="Sylfaen" w:eastAsia="Times New Roman" w:hAnsi="Sylfaen" w:cs="Arian AMU"/>
          <w:sz w:val="24"/>
          <w:szCs w:val="24"/>
          <w:shd w:val="clear" w:color="auto" w:fill="FFFFFF"/>
          <w:lang w:val="hy-AM" w:eastAsia="ru-RU"/>
        </w:rPr>
        <w:t>Վճռաբեկ դատարանը մերժել է վարույթ ընդունել ՀՀ ՊԵԿ նախկին նախագահ Դավիթ Անանյանի բողոքը վերաքննիչ ատյանի կայացրած որոշման դեմ, որով էլ մերժվել էր</w:t>
      </w:r>
      <w:r w:rsidRPr="0036307D">
        <w:rPr>
          <w:rFonts w:ascii="Sylfaen" w:eastAsia="Times New Roman" w:hAnsi="Sylfaen" w:cs="Arian AMU"/>
          <w:sz w:val="24"/>
          <w:szCs w:val="24"/>
          <w:shd w:val="clear" w:color="auto" w:fill="FFFFFF"/>
          <w:lang w:val="hy-AM" w:eastAsia="ru-RU"/>
        </w:rPr>
        <w:t xml:space="preserve"> առաջին ատյանի վճռի դեմ բողոքը՝ «Հետաքննող լրագրողներ» ՀԿ-ն ընդդեմ ՊԵԿ նախագահ</w:t>
      </w:r>
      <w:r w:rsidRPr="00E962FB">
        <w:rPr>
          <w:rFonts w:ascii="Sylfaen" w:eastAsia="Times New Roman" w:hAnsi="Sylfaen" w:cs="Arian AMU"/>
          <w:sz w:val="24"/>
          <w:szCs w:val="24"/>
          <w:shd w:val="clear" w:color="auto" w:fill="FFFFFF"/>
          <w:lang w:val="hy-AM" w:eastAsia="ru-RU"/>
        </w:rPr>
        <w:t xml:space="preserve"> Դավիթ Անանյանի գործով: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 w:cs="Arian AMU"/>
          <w:sz w:val="24"/>
          <w:szCs w:val="24"/>
          <w:shd w:val="clear" w:color="auto" w:fill="FFFFFF"/>
          <w:lang w:val="hy-AM"/>
        </w:rPr>
      </w:pPr>
      <w:r w:rsidRPr="00C831BA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Հիշեցնենք, որ ՀԿ-ն հայցը ներկայացրել է 2019թ</w:t>
      </w:r>
      <w:r w:rsidRPr="00C831BA">
        <w:rPr>
          <w:sz w:val="24"/>
          <w:szCs w:val="24"/>
          <w:shd w:val="clear" w:color="auto" w:fill="FFFFFF"/>
          <w:lang w:val="hy-AM"/>
        </w:rPr>
        <w:t>․</w:t>
      </w:r>
      <w:r w:rsidRPr="00C831BA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ապրիլի 17-ին՝ տեղեկատվություն տրամադրելուն պարտավորեցնելու պահանջով։</w:t>
      </w:r>
      <w:r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</w:t>
      </w:r>
      <w:r w:rsidRPr="0036307D">
        <w:rPr>
          <w:rFonts w:ascii="Sylfaen" w:eastAsia="Times New Roman" w:hAnsi="Sylfaen" w:cs="Arian AMU"/>
          <w:sz w:val="24"/>
          <w:szCs w:val="24"/>
          <w:shd w:val="clear" w:color="auto" w:fill="FFFFFF"/>
          <w:lang w:val="hy-AM" w:eastAsia="ru-RU"/>
        </w:rPr>
        <w:t>«Հետաքննող լրագրողներ»</w:t>
      </w:r>
      <w:r>
        <w:rPr>
          <w:rFonts w:ascii="Sylfaen" w:eastAsia="Times New Roman" w:hAnsi="Sylfaen" w:cs="Arian AMU"/>
          <w:sz w:val="24"/>
          <w:szCs w:val="24"/>
          <w:shd w:val="clear" w:color="auto" w:fill="FFFFFF"/>
          <w:lang w:val="hy-AM" w:eastAsia="ru-RU"/>
        </w:rPr>
        <w:t>-ի</w:t>
      </w:r>
      <w:r w:rsidRPr="0036307D">
        <w:rPr>
          <w:rFonts w:ascii="Sylfaen" w:eastAsia="Times New Roman" w:hAnsi="Sylfaen" w:cs="Arian AMU"/>
          <w:sz w:val="24"/>
          <w:szCs w:val="24"/>
          <w:shd w:val="clear" w:color="auto" w:fill="FFFFFF"/>
          <w:lang w:val="hy-AM" w:eastAsia="ru-RU"/>
        </w:rPr>
        <w:t xml:space="preserve"> </w:t>
      </w:r>
      <w:r>
        <w:rPr>
          <w:rFonts w:ascii="Sylfaen" w:eastAsia="Times New Roman" w:hAnsi="Sylfaen" w:cs="Arian AMU"/>
          <w:sz w:val="24"/>
          <w:szCs w:val="24"/>
          <w:shd w:val="clear" w:color="auto" w:fill="FFFFFF"/>
          <w:lang w:val="hy-AM" w:eastAsia="ru-RU"/>
        </w:rPr>
        <w:t>«</w:t>
      </w:r>
      <w:r w:rsidRPr="00C831BA">
        <w:rPr>
          <w:rFonts w:ascii="Sylfaen" w:eastAsia="Times New Roman" w:hAnsi="Sylfaen" w:cs="Arian AMU"/>
          <w:sz w:val="24"/>
          <w:szCs w:val="24"/>
          <w:shd w:val="clear" w:color="auto" w:fill="FFFFFF"/>
          <w:lang w:val="hy-AM" w:eastAsia="ru-RU"/>
        </w:rPr>
        <w:t>Hetq.am</w:t>
      </w:r>
      <w:r>
        <w:rPr>
          <w:rFonts w:ascii="Sylfaen" w:eastAsia="Times New Roman" w:hAnsi="Sylfaen" w:cs="Arian AMU"/>
          <w:sz w:val="24"/>
          <w:szCs w:val="24"/>
          <w:shd w:val="clear" w:color="auto" w:fill="FFFFFF"/>
          <w:lang w:val="hy-AM" w:eastAsia="ru-RU"/>
        </w:rPr>
        <w:t>»</w:t>
      </w:r>
      <w:r w:rsidRPr="00C831BA">
        <w:rPr>
          <w:rFonts w:ascii="Sylfaen" w:eastAsia="Times New Roman" w:hAnsi="Sylfaen" w:cs="Arian AMU"/>
          <w:sz w:val="24"/>
          <w:szCs w:val="24"/>
          <w:shd w:val="clear" w:color="auto" w:fill="FFFFFF"/>
          <w:lang w:val="hy-AM" w:eastAsia="ru-RU"/>
        </w:rPr>
        <w:t xml:space="preserve"> </w:t>
      </w:r>
      <w:r>
        <w:rPr>
          <w:rFonts w:ascii="Sylfaen" w:eastAsia="Times New Roman" w:hAnsi="Sylfaen" w:cs="Arian AMU"/>
          <w:sz w:val="24"/>
          <w:szCs w:val="24"/>
          <w:shd w:val="clear" w:color="auto" w:fill="FFFFFF"/>
          <w:lang w:val="hy-AM" w:eastAsia="ru-RU"/>
        </w:rPr>
        <w:t xml:space="preserve">կայքն ակնկալում էր ստանալ </w:t>
      </w:r>
      <w:proofErr w:type="spellStart"/>
      <w:r w:rsidRPr="00C831BA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թայվանյան</w:t>
      </w:r>
      <w:proofErr w:type="spellEnd"/>
      <w:r w:rsidRPr="00C831BA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«</w:t>
      </w:r>
      <w:proofErr w:type="spellStart"/>
      <w:r w:rsidRPr="00C831BA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Միտաք</w:t>
      </w:r>
      <w:proofErr w:type="spellEnd"/>
      <w:r w:rsidRPr="00C831BA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C831BA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Ինֆորմեյշն</w:t>
      </w:r>
      <w:proofErr w:type="spellEnd"/>
      <w:r w:rsidRPr="00C831BA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C831BA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Թեքնոլոջի</w:t>
      </w:r>
      <w:proofErr w:type="spellEnd"/>
      <w:r w:rsidRPr="00C831BA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» և չինական «</w:t>
      </w:r>
      <w:proofErr w:type="spellStart"/>
      <w:r w:rsidRPr="00C831BA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Պաքս</w:t>
      </w:r>
      <w:proofErr w:type="spellEnd"/>
      <w:r w:rsidRPr="00C831BA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C831BA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Թեքնոլոջի</w:t>
      </w:r>
      <w:proofErr w:type="spellEnd"/>
      <w:r w:rsidRPr="00C831BA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» ընկերությունների հետ կնքված բոլոր պայմանագրերի պատճենները, իսկ եթե պայմանագրերը պարունակում են </w:t>
      </w:r>
      <w:proofErr w:type="spellStart"/>
      <w:r w:rsidRPr="00C831BA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առևտրային</w:t>
      </w:r>
      <w:proofErr w:type="spellEnd"/>
      <w:r w:rsidRPr="00C831BA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գաղտնիք, ապա` համապատասխան տողերը փակ վիճակում։ 2019թ</w:t>
      </w:r>
      <w:r w:rsidRPr="00C831BA">
        <w:rPr>
          <w:sz w:val="24"/>
          <w:szCs w:val="24"/>
          <w:shd w:val="clear" w:color="auto" w:fill="FFFFFF"/>
          <w:lang w:val="hy-AM"/>
        </w:rPr>
        <w:t>․</w:t>
      </w:r>
      <w:r w:rsidRPr="00C831BA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օգոստոսի 6-ին դատարանը վճռել էր հայցը բավարարել մասնակիորեն. պարտավորեցնել ՊԵԿ-ին՝ տրամադրել հայցվող պայմանագրերի պատճենները` դրանցում փակելով գաղտնիք պարունակող կետերը: Սեպտեմբերի 12-ին Դավիթ Անանյանը բողոքով դիմել էր Վերաքննիչ վարչական դատարան։ 2020թ. հոկտեմբերի 28-ին պատասխանողի վերաքննիչ բողոքը մերժվել էր, և վերջինս դեկտեմբերի 11-ին դիմել էր Վճռաբեկ դատարան։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 w:cs="Arian AMU"/>
          <w:sz w:val="24"/>
          <w:szCs w:val="24"/>
          <w:shd w:val="clear" w:color="auto" w:fill="FFFFFF"/>
          <w:lang w:val="hy-AM"/>
        </w:rPr>
      </w:pPr>
      <w:r w:rsidRPr="00C831BA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Դատական ակտը մտել է օրինական ուժի մեջ:</w:t>
      </w:r>
    </w:p>
    <w:p w:rsidR="00F90230" w:rsidRPr="00C831BA" w:rsidRDefault="00F90230" w:rsidP="00861780">
      <w:pPr>
        <w:spacing w:after="0" w:line="240" w:lineRule="auto"/>
        <w:ind w:firstLine="567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:rsidR="00861780" w:rsidRDefault="00861780" w:rsidP="00861780">
      <w:pPr>
        <w:shd w:val="clear" w:color="auto" w:fill="FFFFFF"/>
        <w:spacing w:after="0" w:line="240" w:lineRule="auto"/>
        <w:rPr>
          <w:rFonts w:ascii="Sylfaen" w:eastAsia="Times New Roman" w:hAnsi="Sylfaen" w:cs="Tahoma"/>
          <w:color w:val="212529"/>
          <w:sz w:val="24"/>
          <w:szCs w:val="24"/>
          <w:lang w:val="hy-AM"/>
        </w:rPr>
      </w:pPr>
      <w:r w:rsidRPr="00F13D39">
        <w:rPr>
          <w:rFonts w:ascii="Sylfaen" w:eastAsia="Times New Roman" w:hAnsi="Sylfaen" w:cs="Tahoma"/>
          <w:color w:val="212529"/>
          <w:sz w:val="24"/>
          <w:szCs w:val="24"/>
          <w:lang w:val="hy-AM"/>
        </w:rPr>
        <w:lastRenderedPageBreak/>
        <w:tab/>
      </w:r>
    </w:p>
    <w:p w:rsidR="00861780" w:rsidRDefault="00861780" w:rsidP="00861780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>
        <w:rPr>
          <w:rFonts w:ascii="Sylfaen" w:eastAsia="Times New Roman" w:hAnsi="Sylfaen" w:cs="Tahoma"/>
          <w:color w:val="212529"/>
          <w:sz w:val="24"/>
          <w:szCs w:val="24"/>
          <w:lang w:val="hy-AM"/>
        </w:rPr>
        <w:tab/>
      </w:r>
      <w:r w:rsidRPr="00F13D39">
        <w:rPr>
          <w:rFonts w:ascii="Sylfaen" w:eastAsia="Times New Roman" w:hAnsi="Sylfaen" w:cs="Times New Roman"/>
          <w:sz w:val="24"/>
          <w:szCs w:val="24"/>
          <w:lang w:val="hy-AM" w:eastAsia="ru-RU"/>
        </w:rPr>
        <w:tab/>
      </w:r>
    </w:p>
    <w:p w:rsidR="00861780" w:rsidRPr="00F13D39" w:rsidRDefault="00861780" w:rsidP="00861780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y-AM"/>
        </w:rPr>
      </w:pPr>
      <w:r w:rsidRPr="00F13D39">
        <w:rPr>
          <w:rFonts w:ascii="Sylfaen" w:hAnsi="Sylfaen" w:cs="Sylfaen"/>
          <w:b/>
          <w:i/>
          <w:sz w:val="24"/>
          <w:szCs w:val="24"/>
          <w:lang w:val="hy-AM"/>
        </w:rPr>
        <w:t>ԶԼՄ-ՆԵՐԻ ՈՒ ԼՐԱԳՐՈՂՆԵՐԻ</w:t>
      </w:r>
      <w:r w:rsidRPr="00F13D39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F13D39">
        <w:rPr>
          <w:rFonts w:ascii="Sylfaen" w:hAnsi="Sylfaen" w:cs="Sylfaen"/>
          <w:b/>
          <w:i/>
          <w:sz w:val="24"/>
          <w:szCs w:val="24"/>
          <w:lang w:val="hy-AM"/>
        </w:rPr>
        <w:t>ԳՈՐԾՈՒՆԵՈՒԹՅԱՆՆ</w:t>
      </w:r>
      <w:r w:rsidRPr="00F13D39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F13D39">
        <w:rPr>
          <w:rFonts w:ascii="Sylfaen" w:hAnsi="Sylfaen" w:cs="Sylfaen"/>
          <w:b/>
          <w:i/>
          <w:sz w:val="24"/>
          <w:szCs w:val="24"/>
          <w:lang w:val="hy-AM"/>
        </w:rPr>
        <w:t>ԱՌՆՉՎՈՂ</w:t>
      </w:r>
    </w:p>
    <w:p w:rsidR="00861780" w:rsidRPr="00F13D39" w:rsidRDefault="00861780" w:rsidP="00861780">
      <w:pPr>
        <w:spacing w:after="0" w:line="240" w:lineRule="auto"/>
        <w:ind w:firstLine="567"/>
        <w:jc w:val="center"/>
        <w:rPr>
          <w:rFonts w:ascii="Sylfaen" w:hAnsi="Sylfaen" w:cs="Sylfaen"/>
          <w:b/>
          <w:i/>
          <w:sz w:val="24"/>
          <w:szCs w:val="24"/>
          <w:lang w:val="hy-AM"/>
        </w:rPr>
      </w:pPr>
      <w:r w:rsidRPr="00F13D39">
        <w:rPr>
          <w:rFonts w:ascii="Sylfaen" w:hAnsi="Sylfaen" w:cs="Sylfaen"/>
          <w:b/>
          <w:i/>
          <w:sz w:val="24"/>
          <w:szCs w:val="24"/>
          <w:lang w:val="hy-AM"/>
        </w:rPr>
        <w:t>ԱՅԼ</w:t>
      </w:r>
      <w:r w:rsidRPr="00F13D39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F13D39">
        <w:rPr>
          <w:rFonts w:ascii="Sylfaen" w:hAnsi="Sylfaen" w:cs="Sylfaen"/>
          <w:b/>
          <w:i/>
          <w:sz w:val="24"/>
          <w:szCs w:val="24"/>
          <w:lang w:val="hy-AM"/>
        </w:rPr>
        <w:t>ԻՐԱԴԱՐՁՈՒԹՅՈՒՆՆԵՐ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 w:cs="Sylfaen"/>
          <w:b/>
          <w:sz w:val="24"/>
          <w:szCs w:val="24"/>
          <w:lang w:val="hy-AM"/>
        </w:rPr>
      </w:pPr>
    </w:p>
    <w:p w:rsidR="00861780" w:rsidRDefault="00861780" w:rsidP="00861780">
      <w:pPr>
        <w:spacing w:after="0" w:line="240" w:lineRule="auto"/>
        <w:ind w:firstLine="567"/>
        <w:textAlignment w:val="baseline"/>
        <w:rPr>
          <w:rFonts w:ascii="Sylfaen" w:hAnsi="Sylfaen"/>
          <w:sz w:val="24"/>
          <w:szCs w:val="24"/>
          <w:lang w:val="hy-AM"/>
        </w:rPr>
      </w:pPr>
      <w:r w:rsidRPr="0036307D">
        <w:rPr>
          <w:rFonts w:ascii="Sylfaen" w:hAnsi="Sylfaen"/>
          <w:b/>
          <w:sz w:val="24"/>
          <w:szCs w:val="24"/>
          <w:lang w:val="hy-AM"/>
        </w:rPr>
        <w:t xml:space="preserve">Հունվարի 25-ին </w:t>
      </w:r>
      <w:r w:rsidRPr="0036307D">
        <w:rPr>
          <w:rFonts w:ascii="Sylfaen" w:hAnsi="Sylfaen"/>
          <w:sz w:val="24"/>
          <w:szCs w:val="24"/>
          <w:lang w:val="hy-AM"/>
        </w:rPr>
        <w:t xml:space="preserve">Հանրային խորհրդի նախագահ </w:t>
      </w:r>
      <w:proofErr w:type="spellStart"/>
      <w:r w:rsidRPr="0036307D">
        <w:rPr>
          <w:rFonts w:ascii="Sylfaen" w:hAnsi="Sylfaen"/>
          <w:sz w:val="24"/>
          <w:szCs w:val="24"/>
          <w:lang w:val="hy-AM"/>
        </w:rPr>
        <w:t>Ստյոպա</w:t>
      </w:r>
      <w:proofErr w:type="spellEnd"/>
      <w:r w:rsidRPr="0036307D">
        <w:rPr>
          <w:rFonts w:ascii="Sylfaen" w:hAnsi="Sylfaen"/>
          <w:sz w:val="24"/>
          <w:szCs w:val="24"/>
          <w:lang w:val="hy-AM"/>
        </w:rPr>
        <w:t xml:space="preserve"> Սաֆարյանը դիմել է Վերաքննիչ դատարան՝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36307D">
        <w:rPr>
          <w:rFonts w:ascii="Sylfaen" w:hAnsi="Sylfaen"/>
          <w:sz w:val="24"/>
          <w:szCs w:val="24"/>
          <w:lang w:val="hy-AM"/>
        </w:rPr>
        <w:t>բողոքարկելով առաջին ատյանի՝ 2020թ</w:t>
      </w:r>
      <w:r w:rsidRPr="0036307D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36307D">
        <w:rPr>
          <w:rFonts w:ascii="Sylfaen" w:hAnsi="Sylfaen"/>
          <w:sz w:val="24"/>
          <w:szCs w:val="24"/>
          <w:lang w:val="hy-AM"/>
        </w:rPr>
        <w:t xml:space="preserve"> դեկտեմբերի 4-ին կայացրած վճիռը, որով մասնակի բավարարվել էր «</w:t>
      </w:r>
      <w:proofErr w:type="spellStart"/>
      <w:r w:rsidRPr="0036307D">
        <w:rPr>
          <w:rFonts w:ascii="Sylfaen" w:hAnsi="Sylfaen"/>
          <w:sz w:val="24"/>
          <w:szCs w:val="24"/>
          <w:lang w:val="hy-AM"/>
        </w:rPr>
        <w:t>LiveNews</w:t>
      </w:r>
      <w:proofErr w:type="spellEnd"/>
      <w:r w:rsidRPr="0036307D">
        <w:rPr>
          <w:rFonts w:ascii="Sylfaen" w:hAnsi="Sylfaen"/>
          <w:sz w:val="24"/>
          <w:szCs w:val="24"/>
          <w:lang w:val="hy-AM"/>
        </w:rPr>
        <w:t xml:space="preserve">»-ի լրագրող Թագուհի Ասլանյանի հայցն ընդդեմ </w:t>
      </w:r>
      <w:proofErr w:type="spellStart"/>
      <w:r w:rsidRPr="0036307D">
        <w:rPr>
          <w:rFonts w:ascii="Sylfaen" w:hAnsi="Sylfaen"/>
          <w:sz w:val="24"/>
          <w:szCs w:val="24"/>
          <w:lang w:val="hy-AM"/>
        </w:rPr>
        <w:t>Ստյոպա</w:t>
      </w:r>
      <w:proofErr w:type="spellEnd"/>
      <w:r w:rsidRPr="0036307D">
        <w:rPr>
          <w:rFonts w:ascii="Sylfaen" w:hAnsi="Sylfaen"/>
          <w:sz w:val="24"/>
          <w:szCs w:val="24"/>
          <w:lang w:val="hy-AM"/>
        </w:rPr>
        <w:t xml:space="preserve"> Սաֆարյանի և վերջինիս </w:t>
      </w:r>
      <w:proofErr w:type="spellStart"/>
      <w:r w:rsidRPr="0036307D">
        <w:rPr>
          <w:rFonts w:ascii="Sylfaen" w:hAnsi="Sylfaen"/>
          <w:sz w:val="24"/>
          <w:szCs w:val="24"/>
          <w:lang w:val="hy-AM"/>
        </w:rPr>
        <w:t>պարտավորեցվել</w:t>
      </w:r>
      <w:proofErr w:type="spellEnd"/>
      <w:r w:rsidRPr="0036307D">
        <w:rPr>
          <w:rFonts w:ascii="Sylfaen" w:hAnsi="Sylfaen"/>
          <w:sz w:val="24"/>
          <w:szCs w:val="24"/>
          <w:lang w:val="hy-AM"/>
        </w:rPr>
        <w:t xml:space="preserve"> ներողություն խնդրել լրագրողից` հասցրած վիրավորական արտահայտությունների համար և վճարել 600.000 դրամ (հայցվորը պահանջել էր 1 միլիոն) փոխհատուցում:</w:t>
      </w:r>
    </w:p>
    <w:p w:rsidR="00861780" w:rsidRDefault="00861780" w:rsidP="00861780">
      <w:pPr>
        <w:spacing w:after="0" w:line="240" w:lineRule="auto"/>
        <w:ind w:firstLine="567"/>
        <w:textAlignment w:val="baseline"/>
        <w:rPr>
          <w:rFonts w:ascii="Sylfaen" w:hAnsi="Sylfaen"/>
          <w:sz w:val="24"/>
          <w:szCs w:val="24"/>
          <w:lang w:val="hy-AM"/>
        </w:rPr>
      </w:pPr>
      <w:r w:rsidRPr="0036307D">
        <w:rPr>
          <w:rFonts w:ascii="Sylfaen" w:hAnsi="Sylfaen"/>
          <w:sz w:val="24"/>
          <w:szCs w:val="24"/>
          <w:lang w:val="hy-AM"/>
        </w:rPr>
        <w:t>Հիշեցնենք, որ 2019թ</w:t>
      </w:r>
      <w:r w:rsidRPr="0036307D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36307D">
        <w:rPr>
          <w:rFonts w:ascii="Sylfaen" w:hAnsi="Sylfaen"/>
          <w:sz w:val="24"/>
          <w:szCs w:val="24"/>
          <w:lang w:val="hy-AM"/>
        </w:rPr>
        <w:t xml:space="preserve"> հոկտեմբերի 29-ին Միջազգային և անվտանգության հարցերի հայկական ինստիտուտն արգելել է մի շարք լրատվամիջոցների մասնակցությունն իր կազմակերպած միջոցառմանը, իսկ «5-րդ ալիք»-ի և «LiveNews.am»-ի թղթակիցներին դուրս հրավիրելով՝ </w:t>
      </w:r>
      <w:proofErr w:type="spellStart"/>
      <w:r w:rsidRPr="0036307D">
        <w:rPr>
          <w:rFonts w:ascii="Sylfaen" w:hAnsi="Sylfaen"/>
          <w:sz w:val="24"/>
          <w:szCs w:val="24"/>
          <w:lang w:val="hy-AM"/>
        </w:rPr>
        <w:t>Ստյոպա</w:t>
      </w:r>
      <w:proofErr w:type="spellEnd"/>
      <w:r w:rsidRPr="0036307D">
        <w:rPr>
          <w:rFonts w:ascii="Sylfaen" w:hAnsi="Sylfaen"/>
          <w:sz w:val="24"/>
          <w:szCs w:val="24"/>
          <w:lang w:val="hy-AM"/>
        </w:rPr>
        <w:t xml:space="preserve"> Սաֆարյանն ասել </w:t>
      </w:r>
      <w:r>
        <w:rPr>
          <w:rFonts w:ascii="Sylfaen" w:hAnsi="Sylfaen"/>
          <w:sz w:val="24"/>
          <w:szCs w:val="24"/>
          <w:lang w:val="hy-AM"/>
        </w:rPr>
        <w:t>է</w:t>
      </w:r>
      <w:r w:rsidRPr="0036307D">
        <w:rPr>
          <w:rFonts w:ascii="Sylfaen" w:hAnsi="Sylfaen"/>
          <w:sz w:val="24"/>
          <w:szCs w:val="24"/>
          <w:lang w:val="hy-AM"/>
        </w:rPr>
        <w:t>, որ տվյալ ԶԼՄ–</w:t>
      </w:r>
      <w:proofErr w:type="spellStart"/>
      <w:r w:rsidRPr="0036307D">
        <w:rPr>
          <w:rFonts w:ascii="Sylfaen" w:hAnsi="Sylfaen"/>
          <w:sz w:val="24"/>
          <w:szCs w:val="24"/>
          <w:lang w:val="hy-AM"/>
        </w:rPr>
        <w:t>ները</w:t>
      </w:r>
      <w:proofErr w:type="spellEnd"/>
      <w:r w:rsidRPr="0036307D">
        <w:rPr>
          <w:rFonts w:ascii="Sylfaen" w:hAnsi="Sylfaen"/>
          <w:sz w:val="24"/>
          <w:szCs w:val="24"/>
          <w:lang w:val="hy-AM"/>
        </w:rPr>
        <w:t xml:space="preserve"> իրեն չեն կարող հրավիրել «</w:t>
      </w:r>
      <w:proofErr w:type="spellStart"/>
      <w:r w:rsidRPr="0036307D">
        <w:rPr>
          <w:rFonts w:ascii="Sylfaen" w:hAnsi="Sylfaen"/>
          <w:sz w:val="24"/>
          <w:szCs w:val="24"/>
          <w:lang w:val="hy-AM"/>
        </w:rPr>
        <w:t>ո՛չ</w:t>
      </w:r>
      <w:proofErr w:type="spellEnd"/>
      <w:r w:rsidRPr="0036307D">
        <w:rPr>
          <w:rFonts w:ascii="Sylfaen" w:hAnsi="Sylfaen"/>
          <w:sz w:val="24"/>
          <w:szCs w:val="24"/>
          <w:lang w:val="hy-AM"/>
        </w:rPr>
        <w:t xml:space="preserve"> սաունա, </w:t>
      </w:r>
      <w:proofErr w:type="spellStart"/>
      <w:r w:rsidRPr="0036307D">
        <w:rPr>
          <w:rFonts w:ascii="Sylfaen" w:hAnsi="Sylfaen"/>
          <w:sz w:val="24"/>
          <w:szCs w:val="24"/>
          <w:lang w:val="hy-AM"/>
        </w:rPr>
        <w:t>ո՛չ</w:t>
      </w:r>
      <w:proofErr w:type="spellEnd"/>
      <w:r w:rsidRPr="0036307D">
        <w:rPr>
          <w:rFonts w:ascii="Sylfaen" w:hAnsi="Sylfaen"/>
          <w:sz w:val="24"/>
          <w:szCs w:val="24"/>
          <w:lang w:val="hy-AM"/>
        </w:rPr>
        <w:t xml:space="preserve"> իրենց տարածք»</w:t>
      </w:r>
      <w:r w:rsidRPr="0036307D">
        <w:rPr>
          <w:rStyle w:val="FootnoteReference"/>
          <w:rFonts w:ascii="Sylfaen" w:hAnsi="Sylfaen"/>
          <w:sz w:val="24"/>
          <w:szCs w:val="24"/>
          <w:lang w:val="hy-AM"/>
        </w:rPr>
        <w:footnoteReference w:id="85"/>
      </w:r>
      <w:r w:rsidRPr="0036307D">
        <w:rPr>
          <w:rFonts w:ascii="Sylfaen" w:hAnsi="Sylfaen"/>
          <w:sz w:val="24"/>
          <w:szCs w:val="24"/>
          <w:lang w:val="hy-AM"/>
        </w:rPr>
        <w:t>: Այս առիթով լրագրողը 2019թ</w:t>
      </w:r>
      <w:r w:rsidRPr="0036307D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36307D">
        <w:rPr>
          <w:rFonts w:ascii="Sylfaen" w:hAnsi="Sylfaen"/>
          <w:sz w:val="24"/>
          <w:szCs w:val="24"/>
          <w:lang w:val="hy-AM"/>
        </w:rPr>
        <w:t xml:space="preserve"> նոյեմբերի 14-ին հայց էր ներկայացրել դատարան։</w:t>
      </w:r>
    </w:p>
    <w:p w:rsidR="00861780" w:rsidRDefault="00861780" w:rsidP="00861780">
      <w:pPr>
        <w:spacing w:after="0" w:line="240" w:lineRule="auto"/>
        <w:ind w:firstLine="567"/>
        <w:textAlignment w:val="baseline"/>
        <w:rPr>
          <w:rFonts w:ascii="Sylfaen" w:hAnsi="Sylfaen"/>
          <w:sz w:val="24"/>
          <w:szCs w:val="24"/>
          <w:lang w:val="hy-AM"/>
        </w:rPr>
      </w:pPr>
      <w:r w:rsidRPr="0036307D">
        <w:rPr>
          <w:rFonts w:ascii="Sylfaen" w:hAnsi="Sylfaen"/>
          <w:sz w:val="24"/>
          <w:szCs w:val="24"/>
          <w:lang w:val="hy-AM"/>
        </w:rPr>
        <w:t>Վերաքննիչ դատարանը պատասխանողի բողոքը վարույթ է ընդունել փետրվարի 11-ին, դատական նիստ է նշանակվել ապրիլի 6-ին։</w:t>
      </w:r>
    </w:p>
    <w:p w:rsidR="00861780" w:rsidRDefault="00861780" w:rsidP="00861780">
      <w:pPr>
        <w:spacing w:after="0" w:line="240" w:lineRule="auto"/>
        <w:ind w:firstLine="567"/>
        <w:textAlignment w:val="baseline"/>
        <w:rPr>
          <w:rFonts w:ascii="Sylfaen" w:hAnsi="Sylfaen"/>
          <w:sz w:val="24"/>
          <w:szCs w:val="24"/>
          <w:lang w:val="hy-AM"/>
        </w:rPr>
      </w:pPr>
    </w:p>
    <w:p w:rsidR="00861780" w:rsidRDefault="00861780" w:rsidP="00861780">
      <w:pPr>
        <w:spacing w:after="0" w:line="240" w:lineRule="auto"/>
        <w:ind w:firstLine="567"/>
        <w:textAlignment w:val="baseline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36307D">
        <w:rPr>
          <w:rFonts w:ascii="Sylfaen" w:hAnsi="Sylfaen"/>
          <w:b/>
          <w:sz w:val="24"/>
          <w:szCs w:val="24"/>
          <w:lang w:val="hy-AM"/>
        </w:rPr>
        <w:t>Մարտի 15-ին</w:t>
      </w:r>
      <w:r w:rsidRPr="0036307D">
        <w:rPr>
          <w:rFonts w:ascii="Sylfaen" w:hAnsi="Sylfaen"/>
          <w:sz w:val="24"/>
          <w:szCs w:val="24"/>
          <w:lang w:val="hy-AM"/>
        </w:rPr>
        <w:t xml:space="preserve"> </w:t>
      </w:r>
      <w:r w:rsidRPr="0036307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«Հայկական երկրորդ հեռուստաալիք»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6307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ՍՊԸ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-</w:t>
      </w:r>
      <w:r w:rsidRPr="0036307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ն հայց է ներկայացրել ընդդեմ Հ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եռուստատեսության և ռադիոյ</w:t>
      </w:r>
      <w:r w:rsidRPr="0036307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ի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հանձնաժողովի</w:t>
      </w:r>
      <w:r w:rsidRPr="0036307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՝ Հանրային </w:t>
      </w:r>
      <w:proofErr w:type="spellStart"/>
      <w:r w:rsidRPr="0036307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մուլտիպլեքսում</w:t>
      </w:r>
      <w:proofErr w:type="spellEnd"/>
      <w:r w:rsidRPr="00297D08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297D08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սլոթի</w:t>
      </w:r>
      <w:proofErr w:type="spellEnd"/>
      <w:r w:rsidRPr="00297D08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օգտագործման լիցենզավորման հանրապետական </w:t>
      </w:r>
      <w:proofErr w:type="spellStart"/>
      <w:r w:rsidRPr="00297D08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սփռման</w:t>
      </w:r>
      <w:proofErr w:type="spellEnd"/>
      <w:r w:rsidRPr="00297D08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մրցույթում 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տվյալ հեռուստաընկերությանը </w:t>
      </w:r>
      <w:r w:rsidRPr="00297D08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հաղթող ճանաչելու և լիցենզիա տրամադրելու մասին որոշում ընդունելուն պարտավորեցնելու պահանջով։</w:t>
      </w:r>
    </w:p>
    <w:p w:rsidR="00861780" w:rsidRDefault="00861780" w:rsidP="00861780">
      <w:pPr>
        <w:spacing w:after="0" w:line="240" w:lineRule="auto"/>
        <w:ind w:firstLine="567"/>
        <w:textAlignment w:val="baseline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297D08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Մարտի 22-ին հայցադիմումն ընդունվել է վարույթ, դատական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նիստի օր է </w:t>
      </w:r>
      <w:r w:rsidRPr="0036307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նշանակվել հուլիսի 22-ը։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F90230" w:rsidRPr="00ED69B4" w:rsidRDefault="00F90230" w:rsidP="00861780">
      <w:pPr>
        <w:spacing w:after="0" w:line="240" w:lineRule="auto"/>
        <w:ind w:firstLine="567"/>
        <w:textAlignment w:val="baseline"/>
        <w:rPr>
          <w:rFonts w:ascii="Sylfaen" w:hAnsi="Sylfaen"/>
          <w:sz w:val="24"/>
          <w:szCs w:val="24"/>
          <w:lang w:val="hy-AM"/>
        </w:rPr>
      </w:pP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720"/>
        <w:textAlignment w:val="baseline"/>
        <w:rPr>
          <w:rFonts w:ascii="Sylfaen" w:hAnsi="Sylfaen"/>
          <w:lang w:val="hy-AM"/>
        </w:rPr>
      </w:pPr>
      <w:r w:rsidRPr="0036307D">
        <w:rPr>
          <w:rFonts w:ascii="Sylfaen" w:hAnsi="Sylfaen" w:cs="Sylfaen"/>
          <w:b/>
          <w:lang w:val="hy-AM"/>
        </w:rPr>
        <w:t xml:space="preserve">Փետրվարի 12–ին </w:t>
      </w:r>
      <w:proofErr w:type="spellStart"/>
      <w:r w:rsidRPr="0036307D">
        <w:rPr>
          <w:rFonts w:ascii="Sylfaen" w:hAnsi="Sylfaen" w:cs="Sylfaen"/>
          <w:lang w:val="hy-AM"/>
        </w:rPr>
        <w:t>Երևանի</w:t>
      </w:r>
      <w:proofErr w:type="spellEnd"/>
      <w:r w:rsidRPr="0036307D">
        <w:rPr>
          <w:rFonts w:ascii="Sylfaen" w:hAnsi="Sylfaen" w:cs="Sylfaen"/>
          <w:lang w:val="hy-AM"/>
        </w:rPr>
        <w:t xml:space="preserve"> ընդհանուր իրավասության դատարանում կայացել է «Իրավունք» թերթի հիմնադիր, նախկին պատգամավոր Հայկ Բաբուխանյանն ընդդեմ «Բաց հասարակության հիմնադրամներ-Հայաստան» կազմակերպության գործադիր տնօրեն Լարիսա Մինասյանի գործով</w:t>
      </w:r>
      <w:r w:rsidRPr="00F13D39">
        <w:rPr>
          <w:rFonts w:ascii="Sylfaen" w:hAnsi="Sylfaen" w:cs="Sylfaen"/>
          <w:lang w:val="hy-AM"/>
        </w:rPr>
        <w:t xml:space="preserve"> հերթական դատական նիստը։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720"/>
        <w:textAlignment w:val="baseline"/>
        <w:rPr>
          <w:rFonts w:ascii="Sylfaen" w:hAnsi="Sylfaen" w:cs="Sylfaen"/>
          <w:lang w:val="hy-AM"/>
        </w:rPr>
      </w:pPr>
      <w:r w:rsidRPr="00F13D39">
        <w:rPr>
          <w:rFonts w:ascii="Sylfaen" w:hAnsi="Sylfaen" w:cs="Sylfaen"/>
          <w:lang w:val="hy-AM"/>
        </w:rPr>
        <w:t xml:space="preserve">Հիշեցնենք, որ հայցը ներկայացվել է 2019թ. ապրիլի 4-ին՝ զրպարտություն համարվող տեղեկությունները </w:t>
      </w:r>
      <w:proofErr w:type="spellStart"/>
      <w:r w:rsidRPr="00F13D39">
        <w:rPr>
          <w:rFonts w:ascii="Sylfaen" w:hAnsi="Sylfaen" w:cs="Sylfaen"/>
          <w:lang w:val="hy-AM"/>
        </w:rPr>
        <w:t>հերքելուն</w:t>
      </w:r>
      <w:proofErr w:type="spellEnd"/>
      <w:r w:rsidRPr="00F13D39">
        <w:rPr>
          <w:rFonts w:ascii="Sylfaen" w:hAnsi="Sylfaen" w:cs="Sylfaen"/>
          <w:lang w:val="hy-AM"/>
        </w:rPr>
        <w:t xml:space="preserve"> պարտավորեցնելու պահանջով, իսկ առիթը </w:t>
      </w:r>
      <w:r w:rsidRPr="00F13D39">
        <w:rPr>
          <w:rFonts w:ascii="Sylfaen" w:hAnsi="Sylfaen" w:cs="Sylfaen"/>
          <w:lang w:val="hy-AM"/>
        </w:rPr>
        <w:lastRenderedPageBreak/>
        <w:t>եղել է Լարիսա Մինասյանի արտահայտությունը, որ Հայկ Բաբուխանյանը նույնպես իրենց հիմնադրամից դրամաշնորհ է ստացել</w:t>
      </w:r>
      <w:r w:rsidRPr="00F13D39">
        <w:rPr>
          <w:rStyle w:val="FootnoteReference"/>
          <w:rFonts w:ascii="Sylfaen" w:eastAsia="Calibri" w:hAnsi="Sylfaen" w:cs="Sylfaen"/>
          <w:lang w:val="hy-AM"/>
        </w:rPr>
        <w:footnoteReference w:id="86"/>
      </w:r>
      <w:r w:rsidRPr="00F13D39">
        <w:rPr>
          <w:rFonts w:ascii="Sylfaen" w:hAnsi="Sylfaen" w:cs="Sylfaen"/>
          <w:lang w:val="hy-AM"/>
        </w:rPr>
        <w:t>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720"/>
        <w:textAlignment w:val="baseline"/>
        <w:rPr>
          <w:rFonts w:ascii="Sylfaen" w:hAnsi="Sylfaen" w:cs="Sylfaen"/>
          <w:lang w:val="hy-AM"/>
        </w:rPr>
      </w:pPr>
      <w:r w:rsidRPr="00EC71A2">
        <w:rPr>
          <w:rFonts w:ascii="Sylfaen" w:hAnsi="Sylfaen" w:cs="Sylfaen"/>
          <w:lang w:val="hy-AM"/>
        </w:rPr>
        <w:t>Մարտի 5-ին դատարանի վճռով Հայկ Բաբուխանյանի հայցը մերժվել է</w:t>
      </w:r>
      <w:r>
        <w:rPr>
          <w:rFonts w:ascii="Sylfaen" w:hAnsi="Sylfaen" w:cs="Sylfaen"/>
          <w:lang w:val="hy-AM"/>
        </w:rPr>
        <w:t xml:space="preserve">, քանզի </w:t>
      </w:r>
      <w:r w:rsidRPr="00EC71A2">
        <w:rPr>
          <w:rFonts w:ascii="Sylfaen" w:hAnsi="Sylfaen" w:cs="Sylfaen"/>
          <w:lang w:val="hy-AM"/>
        </w:rPr>
        <w:t>հայցվոր</w:t>
      </w:r>
      <w:r>
        <w:rPr>
          <w:rFonts w:ascii="Sylfaen" w:hAnsi="Sylfaen" w:cs="Sylfaen"/>
          <w:lang w:val="hy-AM"/>
        </w:rPr>
        <w:t>ը</w:t>
      </w:r>
      <w:r w:rsidRPr="00EC71A2">
        <w:rPr>
          <w:rFonts w:ascii="Sylfaen" w:hAnsi="Sylfaen" w:cs="Sylfaen"/>
          <w:lang w:val="hy-AM"/>
        </w:rPr>
        <w:t xml:space="preserve"> չի հիմնավորել պատասխանողի կատարած արտահայտությունների զրպարտչական և վիրավորական լինելու հանգամանքը</w:t>
      </w:r>
      <w:r>
        <w:rPr>
          <w:rFonts w:ascii="Sylfaen" w:hAnsi="Sylfaen" w:cs="Sylfaen"/>
          <w:lang w:val="hy-AM"/>
        </w:rPr>
        <w:t xml:space="preserve"> և նրա </w:t>
      </w:r>
      <w:r w:rsidRPr="00EC71A2">
        <w:rPr>
          <w:rFonts w:ascii="Sylfaen" w:hAnsi="Sylfaen" w:cs="Sylfaen"/>
          <w:lang w:val="hy-AM"/>
        </w:rPr>
        <w:t>դիտավորությունը՝ արատավորել, նսեմացնել հայցվորի պատիվ</w:t>
      </w:r>
      <w:r>
        <w:rPr>
          <w:rFonts w:ascii="Sylfaen" w:hAnsi="Sylfaen" w:cs="Sylfaen"/>
          <w:lang w:val="hy-AM"/>
        </w:rPr>
        <w:t>ն ու</w:t>
      </w:r>
      <w:r w:rsidRPr="00EC71A2">
        <w:rPr>
          <w:rFonts w:ascii="Sylfaen" w:hAnsi="Sylfaen" w:cs="Sylfaen"/>
          <w:lang w:val="hy-AM"/>
        </w:rPr>
        <w:t xml:space="preserve"> արժանապատվությունը:</w:t>
      </w:r>
      <w:r>
        <w:rPr>
          <w:rFonts w:ascii="Sylfaen" w:hAnsi="Sylfaen" w:cs="Sylfaen"/>
          <w:lang w:val="hy-AM"/>
        </w:rPr>
        <w:t xml:space="preserve"> Նաև վճռվել է </w:t>
      </w:r>
      <w:r w:rsidRPr="00EC71A2">
        <w:rPr>
          <w:rFonts w:ascii="Sylfaen" w:hAnsi="Sylfaen" w:cs="Sylfaen"/>
          <w:lang w:val="hy-AM"/>
        </w:rPr>
        <w:t>Հայկ</w:t>
      </w:r>
      <w:r>
        <w:rPr>
          <w:rFonts w:ascii="Sylfaen" w:hAnsi="Sylfaen" w:cs="Sylfaen"/>
          <w:lang w:val="hy-AM"/>
        </w:rPr>
        <w:t xml:space="preserve"> </w:t>
      </w:r>
      <w:proofErr w:type="spellStart"/>
      <w:r w:rsidRPr="00EC71A2">
        <w:rPr>
          <w:rFonts w:ascii="Sylfaen" w:hAnsi="Sylfaen" w:cs="Sylfaen"/>
          <w:lang w:val="hy-AM"/>
        </w:rPr>
        <w:t>Բաբուխանյանից</w:t>
      </w:r>
      <w:proofErr w:type="spellEnd"/>
      <w:r w:rsidRPr="00EC71A2">
        <w:rPr>
          <w:rFonts w:ascii="Sylfaen" w:hAnsi="Sylfaen" w:cs="Sylfaen"/>
          <w:lang w:val="hy-AM"/>
        </w:rPr>
        <w:t xml:space="preserve"> հօգուտ Լարիսա Մինասյանի բռնագանձել</w:t>
      </w:r>
      <w:r>
        <w:rPr>
          <w:rFonts w:ascii="Sylfaen" w:hAnsi="Sylfaen" w:cs="Sylfaen"/>
          <w:lang w:val="hy-AM"/>
        </w:rPr>
        <w:t xml:space="preserve"> </w:t>
      </w:r>
      <w:r w:rsidRPr="00EC71A2">
        <w:rPr>
          <w:rFonts w:ascii="Sylfaen" w:hAnsi="Sylfaen" w:cs="Sylfaen"/>
          <w:lang w:val="hy-AM"/>
        </w:rPr>
        <w:t>300.000 դրամ` որպես փաստաբանի խելամիտ վարձատրության գումար: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720"/>
        <w:textAlignment w:val="baseline"/>
        <w:rPr>
          <w:rFonts w:ascii="Sylfaen" w:hAnsi="Sylfaen" w:cs="Sylfaen"/>
          <w:lang w:val="hy-AM"/>
        </w:rPr>
      </w:pP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720"/>
        <w:textAlignment w:val="baseline"/>
        <w:rPr>
          <w:rFonts w:ascii="Sylfaen" w:hAnsi="Sylfaen"/>
          <w:shd w:val="clear" w:color="auto" w:fill="FFFFFF"/>
          <w:lang w:val="hy-AM"/>
        </w:rPr>
      </w:pPr>
      <w:r w:rsidRPr="0036307D">
        <w:rPr>
          <w:rFonts w:ascii="Sylfaen" w:hAnsi="Sylfaen"/>
          <w:b/>
          <w:shd w:val="clear" w:color="auto" w:fill="FFFFFF"/>
          <w:lang w:val="hy-AM"/>
        </w:rPr>
        <w:t xml:space="preserve">Մարտի 15-ին </w:t>
      </w:r>
      <w:proofErr w:type="spellStart"/>
      <w:r w:rsidRPr="0036307D">
        <w:rPr>
          <w:rFonts w:ascii="Sylfaen" w:hAnsi="Sylfaen"/>
          <w:shd w:val="clear" w:color="auto" w:fill="FFFFFF"/>
          <w:lang w:val="hy-AM"/>
        </w:rPr>
        <w:t>Երևանի</w:t>
      </w:r>
      <w:proofErr w:type="spellEnd"/>
      <w:r w:rsidRPr="0036307D">
        <w:rPr>
          <w:rFonts w:ascii="Sylfaen" w:hAnsi="Sylfaen"/>
          <w:shd w:val="clear" w:color="auto" w:fill="FFFFFF"/>
          <w:lang w:val="hy-AM"/>
        </w:rPr>
        <w:t xml:space="preserve"> ընդհանուր իրավասության դատարանում կայացել է «168 ժամ» ՍՊԸ-ն և հիմնադիր Սաթիկ Սեյրանյանն ընդդեմ Հանրային խորհրդի նախագահ </w:t>
      </w:r>
      <w:proofErr w:type="spellStart"/>
      <w:r w:rsidRPr="0036307D">
        <w:rPr>
          <w:rFonts w:ascii="Sylfaen" w:hAnsi="Sylfaen"/>
          <w:shd w:val="clear" w:color="auto" w:fill="FFFFFF"/>
          <w:lang w:val="hy-AM"/>
        </w:rPr>
        <w:t>Ստյոպա</w:t>
      </w:r>
      <w:proofErr w:type="spellEnd"/>
      <w:r w:rsidRPr="0036307D">
        <w:rPr>
          <w:rFonts w:ascii="Sylfaen" w:hAnsi="Sylfaen"/>
          <w:shd w:val="clear" w:color="auto" w:fill="FFFFFF"/>
          <w:lang w:val="hy-AM"/>
        </w:rPr>
        <w:t xml:space="preserve"> Սաֆարյանի գործով </w:t>
      </w:r>
      <w:r w:rsidR="00E50D45" w:rsidRPr="00F90230">
        <w:rPr>
          <w:rFonts w:ascii="Sylfaen" w:hAnsi="Sylfaen"/>
          <w:shd w:val="clear" w:color="auto" w:fill="FFFFFF"/>
          <w:lang w:val="hy-AM"/>
        </w:rPr>
        <w:t>նախնական</w:t>
      </w:r>
      <w:r>
        <w:rPr>
          <w:rFonts w:ascii="Sylfaen" w:hAnsi="Sylfaen"/>
          <w:shd w:val="clear" w:color="auto" w:fill="FFFFFF"/>
          <w:lang w:val="hy-AM"/>
        </w:rPr>
        <w:t xml:space="preserve"> </w:t>
      </w:r>
      <w:r w:rsidRPr="0036307D">
        <w:rPr>
          <w:rFonts w:ascii="Sylfaen" w:hAnsi="Sylfaen"/>
          <w:shd w:val="clear" w:color="auto" w:fill="FFFFFF"/>
          <w:lang w:val="hy-AM"/>
        </w:rPr>
        <w:t>դատական նիստը՝ զրպարտություն հանդիսացող տվյալները հրապարակայնորեն</w:t>
      </w:r>
      <w:r w:rsidRPr="00F13D39">
        <w:rPr>
          <w:rFonts w:ascii="Sylfaen" w:hAnsi="Sylfaen"/>
          <w:shd w:val="clear" w:color="auto" w:fill="FFFFFF"/>
          <w:lang w:val="hy-AM"/>
        </w:rPr>
        <w:t xml:space="preserve"> հերքելու, վիրավորանքի համար ներողություն խնդրելու, հոդվածը հեռացնել պարտավորեցնելու, պատվին, արժանապատվությանը և գործարար </w:t>
      </w:r>
      <w:proofErr w:type="spellStart"/>
      <w:r w:rsidRPr="00F13D39">
        <w:rPr>
          <w:rFonts w:ascii="Sylfaen" w:hAnsi="Sylfaen"/>
          <w:shd w:val="clear" w:color="auto" w:fill="FFFFFF"/>
          <w:lang w:val="hy-AM"/>
        </w:rPr>
        <w:t>համբավին</w:t>
      </w:r>
      <w:proofErr w:type="spellEnd"/>
      <w:r w:rsidRPr="00F13D39">
        <w:rPr>
          <w:rFonts w:ascii="Sylfaen" w:hAnsi="Sylfaen"/>
          <w:shd w:val="clear" w:color="auto" w:fill="FFFFFF"/>
          <w:lang w:val="hy-AM"/>
        </w:rPr>
        <w:t xml:space="preserve"> պատճառված վնասի փոխհատուցման պահանջներով։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720"/>
        <w:textAlignment w:val="baseline"/>
        <w:rPr>
          <w:rFonts w:ascii="Sylfaen" w:hAnsi="Sylfaen"/>
          <w:shd w:val="clear" w:color="auto" w:fill="FFFFFF"/>
          <w:lang w:val="hy-AM"/>
        </w:rPr>
      </w:pPr>
      <w:r>
        <w:rPr>
          <w:rFonts w:ascii="Sylfaen" w:hAnsi="Sylfaen"/>
          <w:shd w:val="clear" w:color="auto" w:fill="FFFFFF"/>
          <w:lang w:val="hy-AM"/>
        </w:rPr>
        <w:t>Հիշեցնենք, որ 2020թ</w:t>
      </w:r>
      <w:r>
        <w:rPr>
          <w:shd w:val="clear" w:color="auto" w:fill="FFFFFF"/>
          <w:lang w:val="hy-AM"/>
        </w:rPr>
        <w:t>․</w:t>
      </w:r>
      <w:r>
        <w:rPr>
          <w:rFonts w:ascii="Sylfaen" w:hAnsi="Sylfaen"/>
          <w:shd w:val="clear" w:color="auto" w:fill="FFFFFF"/>
          <w:lang w:val="hy-AM"/>
        </w:rPr>
        <w:t>ն</w:t>
      </w:r>
      <w:r w:rsidRPr="00D51F2B">
        <w:rPr>
          <w:rFonts w:ascii="Sylfaen" w:hAnsi="Sylfaen"/>
          <w:shd w:val="clear" w:color="auto" w:fill="FFFFFF"/>
          <w:lang w:val="hy-AM"/>
        </w:rPr>
        <w:t>ոյեմբերի 2-ին</w:t>
      </w:r>
      <w:r>
        <w:rPr>
          <w:rFonts w:ascii="Sylfaen" w:hAnsi="Sylfaen"/>
          <w:shd w:val="clear" w:color="auto" w:fill="FFFFFF"/>
          <w:lang w:val="hy-AM"/>
        </w:rPr>
        <w:t xml:space="preserve"> ներկայացված հ</w:t>
      </w:r>
      <w:r w:rsidRPr="00F13D39">
        <w:rPr>
          <w:rFonts w:ascii="Sylfaen" w:hAnsi="Sylfaen"/>
          <w:shd w:val="clear" w:color="auto" w:fill="FFFFFF"/>
          <w:lang w:val="hy-AM"/>
        </w:rPr>
        <w:t>այցի առիթը եղել է հոկտեմբերի 13-ին «</w:t>
      </w:r>
      <w:proofErr w:type="spellStart"/>
      <w:r w:rsidRPr="00F13D39">
        <w:rPr>
          <w:rFonts w:ascii="Sylfaen" w:hAnsi="Sylfaen"/>
          <w:shd w:val="clear" w:color="auto" w:fill="FFFFFF"/>
          <w:lang w:val="hy-AM"/>
        </w:rPr>
        <w:t>Ֆեյսբուք</w:t>
      </w:r>
      <w:proofErr w:type="spellEnd"/>
      <w:r w:rsidRPr="00F13D39">
        <w:rPr>
          <w:rFonts w:ascii="Sylfaen" w:hAnsi="Sylfaen"/>
          <w:shd w:val="clear" w:color="auto" w:fill="FFFFFF"/>
          <w:lang w:val="hy-AM"/>
        </w:rPr>
        <w:t xml:space="preserve">» սոցիալական ցանցում </w:t>
      </w:r>
      <w:proofErr w:type="spellStart"/>
      <w:r w:rsidRPr="00F13D39">
        <w:rPr>
          <w:rFonts w:ascii="Sylfaen" w:hAnsi="Sylfaen"/>
          <w:shd w:val="clear" w:color="auto" w:fill="FFFFFF"/>
          <w:lang w:val="hy-AM"/>
        </w:rPr>
        <w:t>Ստյոպա</w:t>
      </w:r>
      <w:proofErr w:type="spellEnd"/>
      <w:r w:rsidRPr="00F13D39">
        <w:rPr>
          <w:rFonts w:ascii="Sylfaen" w:hAnsi="Sylfaen"/>
          <w:shd w:val="clear" w:color="auto" w:fill="FFFFFF"/>
          <w:lang w:val="hy-AM"/>
        </w:rPr>
        <w:t xml:space="preserve"> Սաֆարյանի գրառումը, ըստ որի՝ ՍՊԸ-ին պատկանող «168.am» </w:t>
      </w:r>
      <w:proofErr w:type="spellStart"/>
      <w:r w:rsidRPr="00F13D39">
        <w:rPr>
          <w:rFonts w:ascii="Sylfaen" w:hAnsi="Sylfaen"/>
          <w:shd w:val="clear" w:color="auto" w:fill="FFFFFF"/>
          <w:lang w:val="hy-AM"/>
        </w:rPr>
        <w:t>կայքում</w:t>
      </w:r>
      <w:proofErr w:type="spellEnd"/>
      <w:r w:rsidRPr="00F13D39">
        <w:rPr>
          <w:rFonts w:ascii="Sylfaen" w:hAnsi="Sylfaen"/>
          <w:shd w:val="clear" w:color="auto" w:fill="FFFFFF"/>
          <w:lang w:val="hy-AM"/>
        </w:rPr>
        <w:t xml:space="preserve"> ռուսաստանցի լրագրող Վլադիմիր </w:t>
      </w:r>
      <w:proofErr w:type="spellStart"/>
      <w:r w:rsidRPr="00F13D39">
        <w:rPr>
          <w:rFonts w:ascii="Sylfaen" w:hAnsi="Sylfaen"/>
          <w:shd w:val="clear" w:color="auto" w:fill="FFFFFF"/>
          <w:lang w:val="hy-AM"/>
        </w:rPr>
        <w:t>Սոլովյովին</w:t>
      </w:r>
      <w:proofErr w:type="spellEnd"/>
      <w:r w:rsidRPr="00F13D39">
        <w:rPr>
          <w:rFonts w:ascii="Sylfaen" w:hAnsi="Sylfaen"/>
          <w:shd w:val="clear" w:color="auto" w:fill="FFFFFF"/>
          <w:lang w:val="hy-AM"/>
        </w:rPr>
        <w:t xml:space="preserve"> են վերագրվել </w:t>
      </w:r>
      <w:proofErr w:type="spellStart"/>
      <w:r w:rsidRPr="00F13D39">
        <w:rPr>
          <w:rFonts w:ascii="Sylfaen" w:hAnsi="Sylfaen"/>
          <w:shd w:val="clear" w:color="auto" w:fill="FFFFFF"/>
          <w:lang w:val="hy-AM"/>
        </w:rPr>
        <w:t>Ստյոպա</w:t>
      </w:r>
      <w:proofErr w:type="spellEnd"/>
      <w:r w:rsidRPr="00F13D39">
        <w:rPr>
          <w:rFonts w:ascii="Sylfaen" w:hAnsi="Sylfaen"/>
          <w:shd w:val="clear" w:color="auto" w:fill="FFFFFF"/>
          <w:lang w:val="hy-AM"/>
        </w:rPr>
        <w:t xml:space="preserve"> Սաֆարյանին վիրավորող արտահայտություններ, որոնք այդ լրագրողը չի արել։ Հայցվորը վիրավորանք և զրպարտություն է համարում պատասխանողի </w:t>
      </w:r>
      <w:r>
        <w:rPr>
          <w:rFonts w:ascii="Sylfaen" w:hAnsi="Sylfaen"/>
          <w:shd w:val="clear" w:color="auto" w:fill="FFFFFF"/>
          <w:lang w:val="hy-AM"/>
        </w:rPr>
        <w:t>գրառման մեջ արված որոշ</w:t>
      </w:r>
      <w:r w:rsidRPr="00F13D39">
        <w:rPr>
          <w:rFonts w:ascii="Sylfaen" w:hAnsi="Sylfaen"/>
          <w:shd w:val="clear" w:color="auto" w:fill="FFFFFF"/>
          <w:lang w:val="hy-AM"/>
        </w:rPr>
        <w:t xml:space="preserve"> արտահայտություններ</w:t>
      </w:r>
      <w:r>
        <w:rPr>
          <w:rFonts w:ascii="Sylfaen" w:hAnsi="Sylfaen"/>
          <w:shd w:val="clear" w:color="auto" w:fill="FFFFFF"/>
          <w:lang w:val="hy-AM"/>
        </w:rPr>
        <w:t>, մասնավորապես՝</w:t>
      </w:r>
      <w:r w:rsidRPr="00F13D39">
        <w:rPr>
          <w:rFonts w:ascii="Sylfaen" w:hAnsi="Sylfaen"/>
          <w:shd w:val="clear" w:color="auto" w:fill="FFFFFF"/>
          <w:lang w:val="hy-AM"/>
        </w:rPr>
        <w:t xml:space="preserve"> </w:t>
      </w:r>
      <w:r>
        <w:rPr>
          <w:rFonts w:ascii="Sylfaen" w:hAnsi="Sylfaen"/>
          <w:shd w:val="clear" w:color="auto" w:fill="FFFFFF"/>
          <w:lang w:val="hy-AM"/>
        </w:rPr>
        <w:t>«</w:t>
      </w:r>
      <w:r>
        <w:rPr>
          <w:shd w:val="clear" w:color="auto" w:fill="FFFFFF"/>
          <w:lang w:val="hy-AM"/>
        </w:rPr>
        <w:t>․․․</w:t>
      </w:r>
      <w:r w:rsidRPr="00F13D39">
        <w:rPr>
          <w:rFonts w:ascii="Sylfaen" w:hAnsi="Sylfaen"/>
          <w:shd w:val="clear" w:color="auto" w:fill="FFFFFF"/>
          <w:lang w:val="hy-AM"/>
        </w:rPr>
        <w:t>Հայաստանի լրագրողների միության նախագահի աթոռը զբաղեցնող տիկնոջ ղեկավարած կայքը զբաղված է հանցավոր գործունեությամբ» և այլն։</w:t>
      </w:r>
      <w:r>
        <w:rPr>
          <w:rFonts w:ascii="Sylfaen" w:hAnsi="Sylfaen"/>
          <w:shd w:val="clear" w:color="auto" w:fill="FFFFFF"/>
          <w:lang w:val="hy-AM"/>
        </w:rPr>
        <w:t xml:space="preserve"> </w:t>
      </w:r>
      <w:r w:rsidRPr="00F13D39">
        <w:rPr>
          <w:rFonts w:ascii="Sylfaen" w:hAnsi="Sylfaen"/>
          <w:shd w:val="clear" w:color="auto" w:fill="FFFFFF"/>
          <w:lang w:val="hy-AM"/>
        </w:rPr>
        <w:t>Հայցվորը պահանջում է 2 միլիոն դրամ՝ որպես զրպարտության և 1 միլիոն դրամ՝ որպես վիրավորանքի համար փոխհատուցում: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720"/>
        <w:textAlignment w:val="baseline"/>
        <w:rPr>
          <w:rFonts w:ascii="Sylfaen" w:hAnsi="Sylfaen"/>
          <w:lang w:val="hy-AM"/>
        </w:rPr>
      </w:pPr>
      <w:r>
        <w:rPr>
          <w:rFonts w:ascii="Sylfaen" w:hAnsi="Sylfaen"/>
          <w:shd w:val="clear" w:color="auto" w:fill="FFFFFF"/>
          <w:lang w:val="hy-AM"/>
        </w:rPr>
        <w:t>Գործով դատական նիստ է կայացել նաև մարտի 25-ին, հաջորդը նշանակվել է ապրիլի 15-ին</w:t>
      </w:r>
      <w:r w:rsidRPr="0036307D">
        <w:rPr>
          <w:rFonts w:ascii="Sylfaen" w:hAnsi="Sylfaen"/>
          <w:shd w:val="clear" w:color="auto" w:fill="FFFFFF"/>
          <w:lang w:val="hy-AM"/>
        </w:rPr>
        <w:t>։</w:t>
      </w: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720"/>
        <w:textAlignment w:val="baseline"/>
        <w:rPr>
          <w:rFonts w:ascii="Sylfaen" w:hAnsi="Sylfaen"/>
          <w:lang w:val="hy-AM"/>
        </w:rPr>
      </w:pPr>
    </w:p>
    <w:p w:rsidR="00861780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720"/>
        <w:textAlignment w:val="baseline"/>
        <w:rPr>
          <w:rFonts w:ascii="Sylfaen" w:hAnsi="Sylfaen"/>
          <w:lang w:val="hy-AM"/>
        </w:rPr>
      </w:pPr>
      <w:r w:rsidRPr="0036307D">
        <w:rPr>
          <w:rFonts w:ascii="Sylfaen" w:hAnsi="Sylfaen" w:cs="Sylfaen"/>
          <w:b/>
          <w:bCs/>
          <w:lang w:val="hy-AM"/>
        </w:rPr>
        <w:t xml:space="preserve">Մարտի 16-ին </w:t>
      </w:r>
      <w:r w:rsidRPr="0036307D">
        <w:rPr>
          <w:rFonts w:ascii="Sylfaen" w:hAnsi="Sylfaen" w:cs="Sylfaen"/>
          <w:bCs/>
          <w:lang w:val="hy-AM"/>
        </w:rPr>
        <w:t>ՀՀ վարչական դատարանում կայացել է «</w:t>
      </w:r>
      <w:r w:rsidRPr="0036307D">
        <w:rPr>
          <w:rFonts w:ascii="Sylfaen" w:hAnsi="Sylfaen"/>
          <w:lang w:val="hy-AM"/>
        </w:rPr>
        <w:t>Ա1+» հեռուստաընկերությունն ընդդեմ</w:t>
      </w:r>
      <w:r w:rsidRPr="00F13D39">
        <w:rPr>
          <w:rFonts w:ascii="Sylfaen" w:hAnsi="Sylfaen"/>
          <w:lang w:val="hy-AM"/>
        </w:rPr>
        <w:t xml:space="preserve"> ՀՀ կառավարության և Հեռուստատեսության և ռադիոյի հանձնաժողովի</w:t>
      </w:r>
      <w:r>
        <w:rPr>
          <w:rFonts w:ascii="Sylfaen" w:hAnsi="Sylfaen"/>
          <w:lang w:val="hy-AM"/>
        </w:rPr>
        <w:t xml:space="preserve"> </w:t>
      </w:r>
      <w:r w:rsidRPr="00EE58B5">
        <w:rPr>
          <w:rFonts w:ascii="Sylfaen" w:hAnsi="Sylfaen"/>
          <w:lang w:val="hy-AM"/>
        </w:rPr>
        <w:t>(</w:t>
      </w:r>
      <w:r>
        <w:rPr>
          <w:rFonts w:ascii="Sylfaen" w:hAnsi="Sylfaen"/>
          <w:lang w:val="hy-AM"/>
        </w:rPr>
        <w:t xml:space="preserve">երրորդ անձ՝ </w:t>
      </w:r>
      <w:r w:rsidRPr="00F13D39">
        <w:rPr>
          <w:rFonts w:ascii="Sylfaen" w:hAnsi="Sylfaen"/>
          <w:lang w:val="hy-AM"/>
        </w:rPr>
        <w:t xml:space="preserve">«Արմենիա </w:t>
      </w:r>
      <w:proofErr w:type="spellStart"/>
      <w:r w:rsidRPr="00F13D39">
        <w:rPr>
          <w:rFonts w:ascii="Sylfaen" w:hAnsi="Sylfaen"/>
          <w:lang w:val="hy-AM"/>
        </w:rPr>
        <w:t>ԹիՎի</w:t>
      </w:r>
      <w:proofErr w:type="spellEnd"/>
      <w:r w:rsidRPr="00F13D39">
        <w:rPr>
          <w:rFonts w:ascii="Sylfaen" w:hAnsi="Sylfaen"/>
          <w:lang w:val="hy-AM"/>
        </w:rPr>
        <w:t>» ՓԲԸ, «</w:t>
      </w:r>
      <w:proofErr w:type="spellStart"/>
      <w:r w:rsidRPr="00F13D39">
        <w:rPr>
          <w:rFonts w:ascii="Sylfaen" w:hAnsi="Sylfaen"/>
          <w:lang w:val="hy-AM"/>
        </w:rPr>
        <w:t>Մո</w:t>
      </w:r>
      <w:proofErr w:type="spellEnd"/>
      <w:r w:rsidRPr="00F13D39">
        <w:rPr>
          <w:rFonts w:ascii="Sylfaen" w:hAnsi="Sylfaen"/>
          <w:lang w:val="hy-AM"/>
        </w:rPr>
        <w:t xml:space="preserve"> </w:t>
      </w:r>
      <w:proofErr w:type="spellStart"/>
      <w:r w:rsidRPr="00F13D39">
        <w:rPr>
          <w:rFonts w:ascii="Sylfaen" w:hAnsi="Sylfaen"/>
          <w:lang w:val="hy-AM"/>
        </w:rPr>
        <w:t>ԹիՎի</w:t>
      </w:r>
      <w:proofErr w:type="spellEnd"/>
      <w:r w:rsidRPr="00F13D39">
        <w:rPr>
          <w:rFonts w:ascii="Sylfaen" w:hAnsi="Sylfaen"/>
          <w:lang w:val="hy-AM"/>
        </w:rPr>
        <w:t xml:space="preserve"> </w:t>
      </w:r>
      <w:proofErr w:type="spellStart"/>
      <w:r w:rsidRPr="00F13D39">
        <w:rPr>
          <w:rFonts w:ascii="Sylfaen" w:hAnsi="Sylfaen"/>
          <w:lang w:val="hy-AM"/>
        </w:rPr>
        <w:t>Մեդիա</w:t>
      </w:r>
      <w:proofErr w:type="spellEnd"/>
      <w:r w:rsidRPr="00F13D39">
        <w:rPr>
          <w:rFonts w:ascii="Sylfaen" w:hAnsi="Sylfaen"/>
          <w:lang w:val="hy-AM"/>
        </w:rPr>
        <w:t xml:space="preserve"> Հոլդինգ» ՓԲԸ, «</w:t>
      </w:r>
      <w:proofErr w:type="spellStart"/>
      <w:r w:rsidRPr="00F13D39">
        <w:rPr>
          <w:rFonts w:ascii="Sylfaen" w:hAnsi="Sylfaen"/>
          <w:lang w:val="hy-AM"/>
        </w:rPr>
        <w:t>ԱրմենԱկոբ</w:t>
      </w:r>
      <w:proofErr w:type="spellEnd"/>
      <w:r w:rsidRPr="00F13D39">
        <w:rPr>
          <w:rFonts w:ascii="Sylfaen" w:hAnsi="Sylfaen"/>
          <w:lang w:val="hy-AM"/>
        </w:rPr>
        <w:t>» ՍՊԸ, «</w:t>
      </w:r>
      <w:r>
        <w:rPr>
          <w:rFonts w:ascii="Sylfaen" w:hAnsi="Sylfaen"/>
          <w:lang w:val="hy-AM"/>
        </w:rPr>
        <w:t xml:space="preserve">ԱՐ հեռուստաընկերություն» ՍՊԸ </w:t>
      </w:r>
      <w:r w:rsidRPr="00F13D39">
        <w:rPr>
          <w:rFonts w:ascii="Sylfaen" w:hAnsi="Sylfaen"/>
          <w:lang w:val="hy-AM"/>
        </w:rPr>
        <w:t>և «Հուսաբեր» ՓԲԸ</w:t>
      </w:r>
      <w:r w:rsidRPr="00EE58B5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 xml:space="preserve"> գործով հերթական դատական նիստը։</w:t>
      </w:r>
    </w:p>
    <w:p w:rsidR="00861780" w:rsidRPr="00F13D39" w:rsidRDefault="00861780" w:rsidP="00861780">
      <w:pPr>
        <w:pStyle w:val="NormalWeb"/>
        <w:shd w:val="clear" w:color="auto" w:fill="FFFFFF"/>
        <w:spacing w:before="0" w:beforeAutospacing="0" w:after="0" w:afterAutospacing="0" w:line="240" w:lineRule="auto"/>
        <w:ind w:firstLine="720"/>
        <w:textAlignment w:val="baseline"/>
        <w:rPr>
          <w:rFonts w:ascii="Sylfaen" w:hAnsi="Sylfaen"/>
          <w:lang w:val="hy-AM"/>
        </w:rPr>
      </w:pPr>
      <w:r w:rsidRPr="00F13D39">
        <w:rPr>
          <w:rFonts w:ascii="Sylfaen" w:hAnsi="Sylfaen"/>
          <w:lang w:val="hy-AM"/>
        </w:rPr>
        <w:t xml:space="preserve">Հիշեցնենք, որ 2019թ. դեկտեմբերի 18-ին «Ա1+» հեռուստաընկերության հիմնադիր «ՄԵԼՏԵՔՍ» ՍՊԸ-ն դատական հայց էր ներկայացրել ՀՀ վարչական </w:t>
      </w:r>
      <w:r w:rsidRPr="00F13D39">
        <w:rPr>
          <w:rFonts w:ascii="Sylfaen" w:hAnsi="Sylfaen"/>
          <w:lang w:val="hy-AM"/>
        </w:rPr>
        <w:lastRenderedPageBreak/>
        <w:t xml:space="preserve">դատարան՝ ընդդեմ ՀՀ կառավարության և Հեռուստատեսության և ռադիոյի հանձնաժողովի՝ 2003 թվականին անցկացված հեռարձակման լիցենզավորման 7 մրցույթների ակտերն </w:t>
      </w:r>
      <w:proofErr w:type="spellStart"/>
      <w:r w:rsidRPr="00F13D39">
        <w:rPr>
          <w:rFonts w:ascii="Sylfaen" w:hAnsi="Sylfaen"/>
          <w:lang w:val="hy-AM"/>
        </w:rPr>
        <w:t>առոչինչ</w:t>
      </w:r>
      <w:proofErr w:type="spellEnd"/>
      <w:r w:rsidRPr="00F13D39">
        <w:rPr>
          <w:rFonts w:ascii="Sylfaen" w:hAnsi="Sylfaen"/>
          <w:lang w:val="hy-AM"/>
        </w:rPr>
        <w:t xml:space="preserve"> ճանաչելու վերաբերյալ։ 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Դատական հաջորդ նիստը նշանակվել է ապրիլի 6-ին։</w:t>
      </w:r>
    </w:p>
    <w:p w:rsidR="00861780" w:rsidRDefault="00861780" w:rsidP="00861780">
      <w:pPr>
        <w:spacing w:after="0" w:line="240" w:lineRule="auto"/>
        <w:ind w:firstLine="567"/>
        <w:rPr>
          <w:rFonts w:ascii="Sylfaen" w:hAnsi="Sylfaen" w:cs="Sylfaen"/>
          <w:sz w:val="24"/>
          <w:szCs w:val="24"/>
          <w:lang w:val="hy-AM"/>
        </w:rPr>
      </w:pPr>
    </w:p>
    <w:p w:rsidR="00861780" w:rsidRDefault="00861780" w:rsidP="00861780">
      <w:pPr>
        <w:spacing w:after="0" w:line="240" w:lineRule="auto"/>
        <w:ind w:firstLine="567"/>
        <w:rPr>
          <w:rFonts w:ascii="Sylfaen" w:hAnsi="Sylfaen" w:cs="Sylfaen"/>
          <w:sz w:val="24"/>
          <w:szCs w:val="24"/>
          <w:lang w:val="hy-AM"/>
        </w:rPr>
      </w:pPr>
      <w:r w:rsidRPr="00F703FE">
        <w:rPr>
          <w:rFonts w:ascii="Sylfaen" w:hAnsi="Sylfaen"/>
          <w:b/>
          <w:kern w:val="36"/>
          <w:sz w:val="24"/>
          <w:szCs w:val="24"/>
          <w:lang w:val="hy-AM"/>
        </w:rPr>
        <w:t xml:space="preserve">Մարտի 16-ին </w:t>
      </w:r>
      <w:proofErr w:type="spellStart"/>
      <w:r w:rsidRPr="00F703FE">
        <w:rPr>
          <w:rFonts w:ascii="Sylfaen" w:hAnsi="Sylfaen"/>
          <w:kern w:val="36"/>
          <w:sz w:val="24"/>
          <w:szCs w:val="24"/>
          <w:lang w:val="hy-AM"/>
        </w:rPr>
        <w:t>Երևանի</w:t>
      </w:r>
      <w:proofErr w:type="spellEnd"/>
      <w:r w:rsidRPr="00F703FE">
        <w:rPr>
          <w:rFonts w:ascii="Sylfaen" w:hAnsi="Sylfaen"/>
          <w:kern w:val="36"/>
          <w:sz w:val="24"/>
          <w:szCs w:val="24"/>
          <w:lang w:val="hy-AM"/>
        </w:rPr>
        <w:t xml:space="preserve"> ընդհանուր իրավասության դատարանում կայացել է «</w:t>
      </w:r>
      <w:proofErr w:type="spellStart"/>
      <w:r w:rsidRPr="00F703FE">
        <w:rPr>
          <w:rFonts w:ascii="Sylfaen" w:hAnsi="Sylfaen"/>
          <w:kern w:val="36"/>
          <w:sz w:val="24"/>
          <w:szCs w:val="24"/>
          <w:lang w:val="hy-AM"/>
        </w:rPr>
        <w:t>Նյուզ</w:t>
      </w:r>
      <w:proofErr w:type="spellEnd"/>
      <w:r w:rsidRPr="00F703FE">
        <w:rPr>
          <w:rFonts w:ascii="Sylfaen" w:hAnsi="Sylfaen"/>
          <w:kern w:val="36"/>
          <w:sz w:val="24"/>
          <w:szCs w:val="24"/>
          <w:lang w:val="hy-AM"/>
        </w:rPr>
        <w:t xml:space="preserve"> </w:t>
      </w:r>
      <w:proofErr w:type="spellStart"/>
      <w:r w:rsidRPr="00F703FE">
        <w:rPr>
          <w:rFonts w:ascii="Sylfaen" w:hAnsi="Sylfaen"/>
          <w:kern w:val="36"/>
          <w:sz w:val="24"/>
          <w:szCs w:val="24"/>
          <w:lang w:val="hy-AM"/>
        </w:rPr>
        <w:t>էյԷմ</w:t>
      </w:r>
      <w:proofErr w:type="spellEnd"/>
      <w:r w:rsidRPr="00F703FE">
        <w:rPr>
          <w:rFonts w:ascii="Sylfaen" w:hAnsi="Sylfaen"/>
          <w:kern w:val="36"/>
          <w:sz w:val="24"/>
          <w:szCs w:val="24"/>
          <w:lang w:val="hy-AM"/>
        </w:rPr>
        <w:t xml:space="preserve">» ՍՊԸ-ն ընդդեմ քաղաքագետ </w:t>
      </w:r>
      <w:proofErr w:type="spellStart"/>
      <w:r w:rsidRPr="00F703FE">
        <w:rPr>
          <w:rFonts w:ascii="Sylfaen" w:hAnsi="Sylfaen"/>
          <w:kern w:val="36"/>
          <w:sz w:val="24"/>
          <w:szCs w:val="24"/>
          <w:lang w:val="hy-AM"/>
        </w:rPr>
        <w:t>Ստյոպա</w:t>
      </w:r>
      <w:proofErr w:type="spellEnd"/>
      <w:r w:rsidRPr="00F703FE">
        <w:rPr>
          <w:rFonts w:ascii="Sylfaen" w:hAnsi="Sylfaen"/>
          <w:kern w:val="36"/>
          <w:sz w:val="24"/>
          <w:szCs w:val="24"/>
          <w:lang w:val="hy-AM"/>
        </w:rPr>
        <w:t xml:space="preserve"> Սաֆարյանի գործով հերթական դատական նիստը՝ գործարար </w:t>
      </w:r>
      <w:proofErr w:type="spellStart"/>
      <w:r w:rsidRPr="00F703FE">
        <w:rPr>
          <w:rFonts w:ascii="Sylfaen" w:hAnsi="Sylfaen"/>
          <w:kern w:val="36"/>
          <w:sz w:val="24"/>
          <w:szCs w:val="24"/>
          <w:lang w:val="hy-AM"/>
        </w:rPr>
        <w:t>համբավին</w:t>
      </w:r>
      <w:proofErr w:type="spellEnd"/>
      <w:r w:rsidRPr="00F703FE">
        <w:rPr>
          <w:rFonts w:ascii="Sylfaen" w:hAnsi="Sylfaen"/>
          <w:kern w:val="36"/>
          <w:sz w:val="24"/>
          <w:szCs w:val="24"/>
          <w:lang w:val="hy-AM"/>
        </w:rPr>
        <w:t xml:space="preserve"> պատճառված վնասի փոխհատուցման պահանջով։ Հիշեցնենք, որ 2019թ</w:t>
      </w:r>
      <w:r w:rsidRPr="00F703FE">
        <w:rPr>
          <w:kern w:val="36"/>
          <w:sz w:val="24"/>
          <w:szCs w:val="24"/>
          <w:lang w:val="hy-AM"/>
        </w:rPr>
        <w:t>․</w:t>
      </w:r>
      <w:r>
        <w:rPr>
          <w:rFonts w:ascii="Sylfaen" w:hAnsi="Sylfaen"/>
          <w:kern w:val="36"/>
          <w:sz w:val="24"/>
          <w:szCs w:val="24"/>
          <w:lang w:val="hy-AM"/>
        </w:rPr>
        <w:t xml:space="preserve"> </w:t>
      </w:r>
      <w:r w:rsidRPr="00F703FE">
        <w:rPr>
          <w:rFonts w:ascii="Sylfaen" w:hAnsi="Sylfaen" w:cs="Sylfaen"/>
          <w:kern w:val="36"/>
          <w:sz w:val="24"/>
          <w:szCs w:val="24"/>
          <w:lang w:val="hy-AM"/>
        </w:rPr>
        <w:t>օգոստոսի</w:t>
      </w:r>
      <w:r w:rsidRPr="00F703FE">
        <w:rPr>
          <w:rFonts w:ascii="Sylfaen" w:hAnsi="Sylfaen"/>
          <w:kern w:val="36"/>
          <w:sz w:val="24"/>
          <w:szCs w:val="24"/>
          <w:lang w:val="hy-AM"/>
        </w:rPr>
        <w:t xml:space="preserve"> 28-</w:t>
      </w:r>
      <w:r w:rsidRPr="00F703FE">
        <w:rPr>
          <w:rFonts w:ascii="Sylfaen" w:hAnsi="Sylfaen" w:cs="Sylfaen"/>
          <w:kern w:val="36"/>
          <w:sz w:val="24"/>
          <w:szCs w:val="24"/>
          <w:lang w:val="hy-AM"/>
        </w:rPr>
        <w:t>ին</w:t>
      </w:r>
      <w:r w:rsidRPr="00F703FE">
        <w:rPr>
          <w:rFonts w:ascii="Sylfaen" w:hAnsi="Sylfaen"/>
          <w:kern w:val="36"/>
          <w:sz w:val="24"/>
          <w:szCs w:val="24"/>
          <w:lang w:val="hy-AM"/>
        </w:rPr>
        <w:t xml:space="preserve"> </w:t>
      </w:r>
      <w:r w:rsidRPr="00F703FE">
        <w:rPr>
          <w:rFonts w:ascii="Sylfaen" w:hAnsi="Sylfaen" w:cs="Sylfaen"/>
          <w:kern w:val="36"/>
          <w:sz w:val="24"/>
          <w:szCs w:val="24"/>
          <w:lang w:val="hy-AM"/>
        </w:rPr>
        <w:t>ներկայացված</w:t>
      </w:r>
      <w:r w:rsidRPr="00F703FE">
        <w:rPr>
          <w:rFonts w:ascii="Sylfaen" w:hAnsi="Sylfaen"/>
          <w:kern w:val="36"/>
          <w:sz w:val="24"/>
          <w:szCs w:val="24"/>
          <w:lang w:val="hy-AM"/>
        </w:rPr>
        <w:t xml:space="preserve"> </w:t>
      </w:r>
      <w:r w:rsidRPr="00F703FE">
        <w:rPr>
          <w:rFonts w:ascii="Sylfaen" w:hAnsi="Sylfaen" w:cs="Sylfaen"/>
          <w:kern w:val="36"/>
          <w:sz w:val="24"/>
          <w:szCs w:val="24"/>
          <w:lang w:val="hy-AM"/>
        </w:rPr>
        <w:t>հայցի</w:t>
      </w:r>
      <w:r w:rsidRPr="00F703FE">
        <w:rPr>
          <w:rFonts w:ascii="Sylfaen" w:hAnsi="Sylfaen"/>
          <w:kern w:val="36"/>
          <w:sz w:val="24"/>
          <w:szCs w:val="24"/>
          <w:lang w:val="hy-AM"/>
        </w:rPr>
        <w:t xml:space="preserve"> </w:t>
      </w:r>
      <w:r w:rsidRPr="00F703FE">
        <w:rPr>
          <w:rFonts w:ascii="Sylfaen" w:hAnsi="Sylfaen" w:cs="Sylfaen"/>
          <w:kern w:val="36"/>
          <w:sz w:val="24"/>
          <w:szCs w:val="24"/>
          <w:lang w:val="hy-AM"/>
        </w:rPr>
        <w:t>առիթը</w:t>
      </w:r>
      <w:r w:rsidRPr="00F703FE">
        <w:rPr>
          <w:rFonts w:ascii="Sylfaen" w:hAnsi="Sylfaen"/>
          <w:kern w:val="36"/>
          <w:sz w:val="24"/>
          <w:szCs w:val="24"/>
          <w:lang w:val="hy-AM"/>
        </w:rPr>
        <w:t xml:space="preserve"> </w:t>
      </w:r>
      <w:r w:rsidRPr="00F703FE">
        <w:rPr>
          <w:rFonts w:ascii="Sylfaen" w:hAnsi="Sylfaen" w:cs="Sylfaen"/>
          <w:kern w:val="36"/>
          <w:sz w:val="24"/>
          <w:szCs w:val="24"/>
          <w:lang w:val="hy-AM"/>
        </w:rPr>
        <w:t>եղել</w:t>
      </w:r>
      <w:r w:rsidRPr="00F703FE">
        <w:rPr>
          <w:rFonts w:ascii="Sylfaen" w:hAnsi="Sylfaen"/>
          <w:kern w:val="36"/>
          <w:sz w:val="24"/>
          <w:szCs w:val="24"/>
          <w:lang w:val="hy-AM"/>
        </w:rPr>
        <w:t xml:space="preserve"> </w:t>
      </w:r>
      <w:r w:rsidRPr="00F703FE">
        <w:rPr>
          <w:rFonts w:ascii="Sylfaen" w:hAnsi="Sylfaen" w:cs="Sylfaen"/>
          <w:kern w:val="36"/>
          <w:sz w:val="24"/>
          <w:szCs w:val="24"/>
          <w:lang w:val="hy-AM"/>
        </w:rPr>
        <w:t>է</w:t>
      </w:r>
      <w:r w:rsidRPr="00F703FE">
        <w:rPr>
          <w:rFonts w:ascii="Sylfaen" w:hAnsi="Sylfaen"/>
          <w:kern w:val="36"/>
          <w:sz w:val="24"/>
          <w:szCs w:val="24"/>
          <w:lang w:val="hy-AM"/>
        </w:rPr>
        <w:t xml:space="preserve"> «</w:t>
      </w:r>
      <w:proofErr w:type="spellStart"/>
      <w:r w:rsidRPr="00F703FE">
        <w:rPr>
          <w:rFonts w:ascii="Sylfaen" w:hAnsi="Sylfaen"/>
          <w:kern w:val="36"/>
          <w:sz w:val="24"/>
          <w:szCs w:val="24"/>
          <w:lang w:val="hy-AM"/>
        </w:rPr>
        <w:t>Ֆեյսբուք</w:t>
      </w:r>
      <w:proofErr w:type="spellEnd"/>
      <w:r w:rsidRPr="00F703FE">
        <w:rPr>
          <w:rFonts w:ascii="Sylfaen" w:hAnsi="Sylfaen"/>
          <w:kern w:val="36"/>
          <w:sz w:val="24"/>
          <w:szCs w:val="24"/>
          <w:lang w:val="hy-AM"/>
        </w:rPr>
        <w:t>»-ում պատասխանողի արված գրառումն այն մասին, որ կայքն ստացել է պատվեր Ռոբերտ Քոչարյանի գրասենյակից՝ դատավորների վերաբերյալ ինչ-որ հոդվածներ հրապարակելու համար</w:t>
      </w:r>
      <w:r w:rsidRPr="00F703FE">
        <w:rPr>
          <w:rStyle w:val="FootnoteReference"/>
          <w:rFonts w:ascii="Sylfaen" w:eastAsia="Calibri" w:hAnsi="Sylfaen"/>
          <w:sz w:val="24"/>
          <w:szCs w:val="24"/>
          <w:lang w:val="hy-AM"/>
        </w:rPr>
        <w:footnoteReference w:id="87"/>
      </w:r>
      <w:r w:rsidRPr="00F703FE">
        <w:rPr>
          <w:rFonts w:ascii="Sylfaen" w:hAnsi="Sylfaen"/>
          <w:kern w:val="36"/>
          <w:sz w:val="24"/>
          <w:szCs w:val="24"/>
          <w:lang w:val="hy-AM"/>
        </w:rPr>
        <w:t xml:space="preserve">։ </w:t>
      </w:r>
    </w:p>
    <w:p w:rsidR="00861780" w:rsidRPr="00F703FE" w:rsidRDefault="00861780" w:rsidP="00861780">
      <w:pPr>
        <w:spacing w:after="0" w:line="240" w:lineRule="auto"/>
        <w:ind w:firstLine="567"/>
        <w:rPr>
          <w:rFonts w:ascii="Sylfaen" w:hAnsi="Sylfaen" w:cs="Sylfaen"/>
          <w:sz w:val="24"/>
          <w:szCs w:val="24"/>
          <w:lang w:val="hy-AM"/>
        </w:rPr>
      </w:pPr>
      <w:r w:rsidRPr="00F703FE">
        <w:rPr>
          <w:rFonts w:ascii="Sylfaen" w:hAnsi="Sylfaen"/>
          <w:sz w:val="24"/>
          <w:szCs w:val="24"/>
          <w:lang w:val="hy-AM"/>
        </w:rPr>
        <w:t>Դատական նիստ է կայացել նաև մարտի 19-ին, հաջորդը նշանակվել է հունիսի 18-ին։</w:t>
      </w:r>
    </w:p>
    <w:p w:rsidR="00861780" w:rsidRPr="00F703FE" w:rsidRDefault="00861780" w:rsidP="00861780">
      <w:pPr>
        <w:shd w:val="clear" w:color="auto" w:fill="FFFFFF"/>
        <w:spacing w:after="0" w:line="240" w:lineRule="auto"/>
        <w:ind w:firstLine="567"/>
        <w:rPr>
          <w:rFonts w:ascii="Sylfaen" w:eastAsia="Times New Roman" w:hAnsi="Sylfaen" w:cs="Calibri"/>
          <w:b/>
          <w:bCs/>
          <w:sz w:val="24"/>
          <w:szCs w:val="24"/>
          <w:lang w:val="hy-AM"/>
        </w:rPr>
      </w:pPr>
    </w:p>
    <w:p w:rsidR="00861780" w:rsidRPr="00F13D39" w:rsidRDefault="00861780" w:rsidP="00861780">
      <w:pPr>
        <w:spacing w:after="0"/>
        <w:rPr>
          <w:rFonts w:ascii="Sylfaen" w:hAnsi="Sylfaen"/>
          <w:sz w:val="24"/>
          <w:szCs w:val="24"/>
          <w:lang w:val="hy-AM"/>
        </w:rPr>
      </w:pPr>
      <w:r w:rsidRPr="00F13D39">
        <w:rPr>
          <w:rFonts w:ascii="Sylfaen" w:hAnsi="Sylfaen"/>
          <w:sz w:val="24"/>
          <w:szCs w:val="24"/>
          <w:lang w:val="hy-AM"/>
        </w:rPr>
        <w:tab/>
      </w:r>
    </w:p>
    <w:p w:rsidR="00861780" w:rsidRDefault="00861780" w:rsidP="00861780">
      <w:pPr>
        <w:spacing w:after="0" w:line="240" w:lineRule="auto"/>
        <w:jc w:val="center"/>
        <w:rPr>
          <w:rFonts w:ascii="Sylfaen" w:hAnsi="Sylfaen"/>
          <w:sz w:val="24"/>
          <w:szCs w:val="24"/>
          <w:lang w:val="hy-AM"/>
        </w:rPr>
      </w:pPr>
      <w:r w:rsidRPr="00F13D39">
        <w:rPr>
          <w:rFonts w:ascii="Sylfaen" w:hAnsi="Sylfaen"/>
          <w:sz w:val="24"/>
          <w:szCs w:val="24"/>
          <w:lang w:val="hy-AM"/>
        </w:rPr>
        <w:sym w:font="Symbol" w:char="F02A"/>
      </w:r>
      <w:r w:rsidRPr="00F13D39">
        <w:rPr>
          <w:rFonts w:ascii="Sylfaen" w:hAnsi="Sylfaen"/>
          <w:sz w:val="24"/>
          <w:szCs w:val="24"/>
          <w:lang w:val="hy-AM"/>
        </w:rPr>
        <w:sym w:font="Symbol" w:char="F02A"/>
      </w:r>
      <w:r w:rsidRPr="00F13D39">
        <w:rPr>
          <w:rFonts w:ascii="Sylfaen" w:hAnsi="Sylfaen"/>
          <w:sz w:val="24"/>
          <w:szCs w:val="24"/>
          <w:lang w:val="hy-AM"/>
        </w:rPr>
        <w:sym w:font="Symbol" w:char="F02A"/>
      </w:r>
    </w:p>
    <w:p w:rsidR="00861780" w:rsidRPr="00F13D39" w:rsidRDefault="00861780" w:rsidP="00861780">
      <w:pPr>
        <w:spacing w:after="0" w:line="240" w:lineRule="auto"/>
        <w:jc w:val="center"/>
        <w:rPr>
          <w:rFonts w:ascii="Sylfaen" w:hAnsi="Sylfaen"/>
          <w:sz w:val="24"/>
          <w:szCs w:val="24"/>
          <w:lang w:val="hy-AM"/>
        </w:rPr>
      </w:pPr>
    </w:p>
    <w:p w:rsidR="00861780" w:rsidRDefault="00861780" w:rsidP="00861780">
      <w:pPr>
        <w:rPr>
          <w:rFonts w:ascii="Sylfaen" w:hAnsi="Sylfaen"/>
          <w:sz w:val="24"/>
          <w:szCs w:val="24"/>
          <w:lang w:val="hy-AM"/>
        </w:rPr>
      </w:pPr>
      <w:r w:rsidRPr="00F13D39">
        <w:rPr>
          <w:rFonts w:ascii="Sylfaen" w:hAnsi="Sylfaen" w:cs="Sylfaen"/>
          <w:b/>
          <w:i/>
          <w:sz w:val="24"/>
          <w:szCs w:val="24"/>
          <w:lang w:val="hy-AM"/>
        </w:rPr>
        <w:tab/>
        <w:t>Զեկույցը պատրաստվել է «Հանուն ժողովրդավարության՝ ազգային հիմնադրամի» (NED, ԱՄՆ) աջակցությամբ իրականացվող՝ Խոսքի ազատության պաշտպանության կոմիտեի ծրագրի շրջանակներում:</w:t>
      </w:r>
      <w:r w:rsidRPr="00F13D39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F13D39">
        <w:rPr>
          <w:rFonts w:ascii="Sylfaen" w:hAnsi="Sylfaen" w:cs="Sylfaen"/>
          <w:b/>
          <w:i/>
          <w:sz w:val="24"/>
          <w:szCs w:val="24"/>
          <w:lang w:val="hy-AM"/>
        </w:rPr>
        <w:t>Զեկույցում տեղ գտած տեսակետները և գնահատականները ԽԱՊԿ-ինն են և կարող են չհամընկնել «Հանուն ժողովրդավարության՝ ազգային հիմնադրամի» տեսակետների և դիրքորոշումների հետ:</w:t>
      </w:r>
      <w:r w:rsidRPr="00F13D39">
        <w:rPr>
          <w:rFonts w:ascii="Sylfaen" w:hAnsi="Sylfaen"/>
          <w:sz w:val="24"/>
          <w:szCs w:val="24"/>
          <w:lang w:val="hy-AM"/>
        </w:rPr>
        <w:t xml:space="preserve">  </w:t>
      </w:r>
      <w:r w:rsidRPr="00F13D39">
        <w:rPr>
          <w:rFonts w:ascii="Sylfaen" w:hAnsi="Sylfaen"/>
          <w:sz w:val="24"/>
          <w:szCs w:val="24"/>
          <w:lang w:val="hy-AM"/>
        </w:rPr>
        <w:tab/>
      </w:r>
    </w:p>
    <w:p w:rsidR="00861780" w:rsidRPr="00643306" w:rsidRDefault="00861780" w:rsidP="00861780">
      <w:pPr>
        <w:rPr>
          <w:lang w:val="hy-AM"/>
        </w:rPr>
      </w:pPr>
    </w:p>
    <w:p w:rsidR="008B0F9A" w:rsidRDefault="008B0F9A" w:rsidP="00DB138E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</w:p>
    <w:p w:rsidR="008B0F9A" w:rsidRDefault="008B0F9A" w:rsidP="00DB138E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</w:p>
    <w:p w:rsidR="008B0F9A" w:rsidRDefault="008B0F9A" w:rsidP="00DB138E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</w:p>
    <w:p w:rsidR="008B0F9A" w:rsidRDefault="008B0F9A" w:rsidP="00DB138E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</w:p>
    <w:p w:rsidR="008B0F9A" w:rsidRDefault="008B0F9A" w:rsidP="00DB138E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</w:p>
    <w:p w:rsidR="008B0F9A" w:rsidRDefault="008B0F9A" w:rsidP="00DB138E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</w:p>
    <w:sectPr w:rsidR="008B0F9A" w:rsidSect="00757409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C8D" w:rsidRDefault="00731C8D" w:rsidP="00AD46CA">
      <w:r>
        <w:separator/>
      </w:r>
    </w:p>
  </w:endnote>
  <w:endnote w:type="continuationSeparator" w:id="0">
    <w:p w:rsidR="00731C8D" w:rsidRDefault="00731C8D" w:rsidP="00AD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B40" w:rsidRDefault="00C16B40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3F12BC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C16B40" w:rsidRDefault="00C16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C8D" w:rsidRDefault="00731C8D" w:rsidP="00AD46CA">
      <w:r>
        <w:separator/>
      </w:r>
    </w:p>
  </w:footnote>
  <w:footnote w:type="continuationSeparator" w:id="0">
    <w:p w:rsidR="00731C8D" w:rsidRDefault="00731C8D" w:rsidP="00AD46CA">
      <w:r>
        <w:continuationSeparator/>
      </w:r>
    </w:p>
  </w:footnote>
  <w:footnote w:id="1">
    <w:p w:rsidR="00C16B40" w:rsidRDefault="00C16B40" w:rsidP="000214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2222B4">
          <w:rPr>
            <w:rStyle w:val="Hyperlink"/>
          </w:rPr>
          <w:t>https://www.state.gov/reports/2020-country-reports-on-human-rights-practices/armenia/</w:t>
        </w:r>
      </w:hyperlink>
    </w:p>
  </w:footnote>
  <w:footnote w:id="2">
    <w:p w:rsidR="00C16B40" w:rsidRPr="00D90CEE" w:rsidRDefault="00C16B40" w:rsidP="00021445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D90CEE">
          <w:rPr>
            <w:rStyle w:val="Hyperlink"/>
          </w:rPr>
          <w:t>https://www.state.gov/wp-content/uploads/2021/03/ARMENIA-2020-HUMAN-RIGHTS-REPORT.pdf</w:t>
        </w:r>
      </w:hyperlink>
    </w:p>
  </w:footnote>
  <w:footnote w:id="3">
    <w:p w:rsidR="00C16B40" w:rsidRPr="006D0326" w:rsidRDefault="00C16B40" w:rsidP="00021445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6D0326">
        <w:rPr>
          <w:lang w:val="hy-AM"/>
        </w:rPr>
        <w:t xml:space="preserve"> </w:t>
      </w:r>
      <w:hyperlink r:id="rId3" w:history="1">
        <w:r w:rsidRPr="006D0326">
          <w:rPr>
            <w:rStyle w:val="Hyperlink"/>
            <w:lang w:val="hy-AM"/>
          </w:rPr>
          <w:t>https://a1plus.am/hy/article/395302</w:t>
        </w:r>
      </w:hyperlink>
    </w:p>
  </w:footnote>
  <w:footnote w:id="4">
    <w:p w:rsidR="00C16B40" w:rsidRPr="001705EC" w:rsidRDefault="00C16B40" w:rsidP="00021445">
      <w:pPr>
        <w:pStyle w:val="FootnoteText"/>
        <w:rPr>
          <w:rFonts w:ascii="Sylfaen" w:hAnsi="Sylfaen"/>
          <w:b/>
          <w:sz w:val="16"/>
          <w:szCs w:val="16"/>
          <w:lang w:val="hy-AM"/>
        </w:rPr>
      </w:pPr>
      <w:r>
        <w:rPr>
          <w:rStyle w:val="FootnoteReference"/>
        </w:rPr>
        <w:footnoteRef/>
      </w:r>
      <w:hyperlink r:id="rId4" w:history="1">
        <w:r w:rsidRPr="002047FF">
          <w:rPr>
            <w:rStyle w:val="Hyperlink"/>
            <w:rFonts w:ascii="Sylfaen" w:hAnsi="Sylfaen"/>
            <w:b/>
            <w:sz w:val="16"/>
            <w:szCs w:val="16"/>
            <w:lang w:val="hy-AM"/>
          </w:rPr>
          <w:t>https://khosq.am/2021/02/12/%d5%b0%d5%a1%d5%b5%d5%bf%d5%a1%d6%80%d5%a1%d6%80%d5%b8%d6%82%d5%a9%d5%b5%d5%b8%d6%82%d5%b6-72/</w:t>
        </w:r>
      </w:hyperlink>
    </w:p>
  </w:footnote>
  <w:footnote w:id="5">
    <w:p w:rsidR="00C16B40" w:rsidRPr="00C83767" w:rsidRDefault="00C16B40" w:rsidP="00021445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hyperlink r:id="rId5" w:history="1">
        <w:r w:rsidRPr="00C83767">
          <w:rPr>
            <w:rStyle w:val="Hyperlink"/>
            <w:rFonts w:ascii="Sylfaen" w:hAnsi="Sylfaen"/>
            <w:b/>
            <w:sz w:val="16"/>
            <w:szCs w:val="16"/>
            <w:lang w:val="hy-AM"/>
          </w:rPr>
          <w:t>https://khosq.am/2021/03/24/%d5%b0%d5%a1%d5%b5%d5%bf%d5%a1%d6%80%d5%a1%d6%80%d5%b8%d6%82%d5%a9%d5%b5%d5%b8%d6%82%d5%b6-77/</w:t>
        </w:r>
      </w:hyperlink>
    </w:p>
  </w:footnote>
  <w:footnote w:id="6">
    <w:p w:rsidR="00C16B40" w:rsidRPr="00F7527C" w:rsidRDefault="00C16B40" w:rsidP="00021445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F7527C">
        <w:rPr>
          <w:lang w:val="hy-AM"/>
        </w:rPr>
        <w:t xml:space="preserve"> </w:t>
      </w:r>
      <w:hyperlink r:id="rId6" w:history="1">
        <w:r w:rsidRPr="00C83767">
          <w:rPr>
            <w:rStyle w:val="Hyperlink"/>
            <w:rFonts w:ascii="Sylfaen" w:hAnsi="Sylfaen"/>
            <w:b/>
            <w:sz w:val="16"/>
            <w:szCs w:val="16"/>
            <w:lang w:val="hy-AM"/>
          </w:rPr>
          <w:t>https://freedomhouse.org/article/armenia-new-amendments-threaten-stifle-media-freedom-and-freedom-expression</w:t>
        </w:r>
      </w:hyperlink>
    </w:p>
  </w:footnote>
  <w:footnote w:id="7">
    <w:p w:rsidR="00C16B40" w:rsidRPr="00C83767" w:rsidRDefault="00C16B40" w:rsidP="00021445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hyperlink r:id="rId7" w:history="1">
        <w:r w:rsidRPr="00C83767">
          <w:rPr>
            <w:rStyle w:val="Hyperlink"/>
            <w:rFonts w:ascii="Sylfaen" w:hAnsi="Sylfaen"/>
            <w:b/>
            <w:sz w:val="16"/>
            <w:szCs w:val="16"/>
            <w:lang w:val="hy-AM"/>
          </w:rPr>
          <w:t>https://khosq.am/2021/02/18/%d5%b0%d5%a1%d5%b5%d5%bf%d5%a1%d6%80%d5%a1%d6%80%d5%b8%d6%82%d5%a9%d5%b5%d5%b8%d6%82%d5%b6-73/</w:t>
        </w:r>
      </w:hyperlink>
    </w:p>
  </w:footnote>
  <w:footnote w:id="8">
    <w:p w:rsidR="00C16B40" w:rsidRPr="00E646A8" w:rsidRDefault="00C16B40" w:rsidP="00021445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C83767">
        <w:rPr>
          <w:lang w:val="hy-AM"/>
        </w:rPr>
        <w:t xml:space="preserve"> </w:t>
      </w:r>
      <w:hyperlink r:id="rId8" w:history="1">
        <w:r w:rsidRPr="00C83767">
          <w:rPr>
            <w:rStyle w:val="Hyperlink"/>
            <w:rFonts w:ascii="Sylfaen" w:hAnsi="Sylfaen"/>
            <w:b/>
            <w:sz w:val="16"/>
            <w:szCs w:val="16"/>
            <w:lang w:val="hy-AM"/>
          </w:rPr>
          <w:t>https://news.am/arm/news/626937.html</w:t>
        </w:r>
      </w:hyperlink>
    </w:p>
  </w:footnote>
  <w:footnote w:id="9">
    <w:p w:rsidR="00C16B40" w:rsidRPr="00514AA1" w:rsidRDefault="00C16B40" w:rsidP="00021445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C83767">
        <w:rPr>
          <w:lang w:val="hy-AM"/>
        </w:rPr>
        <w:t xml:space="preserve"> </w:t>
      </w:r>
      <w:hyperlink r:id="rId9" w:history="1">
        <w:r w:rsidRPr="00C83767">
          <w:rPr>
            <w:rStyle w:val="Hyperlink"/>
            <w:rFonts w:ascii="Sylfaen" w:hAnsi="Sylfaen"/>
            <w:b/>
            <w:sz w:val="16"/>
            <w:szCs w:val="16"/>
            <w:lang w:val="hy-AM"/>
          </w:rPr>
          <w:t>https://yerevan.today/all/society/78907/koroupciayi-kanxargelman-handznajoghovy-herqoum-e-bayc,-alievin-handznoghy-lour-e</w:t>
        </w:r>
      </w:hyperlink>
    </w:p>
  </w:footnote>
  <w:footnote w:id="10">
    <w:p w:rsidR="00861780" w:rsidRPr="00367A0B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367A0B">
        <w:rPr>
          <w:lang w:val="hy-AM"/>
        </w:rPr>
        <w:t xml:space="preserve"> </w:t>
      </w:r>
      <w:hyperlink r:id="rId10" w:history="1">
        <w:r w:rsidRPr="00D46D3B">
          <w:rPr>
            <w:rStyle w:val="Hyperlink"/>
            <w:rFonts w:ascii="Sylfaen" w:hAnsi="Sylfaen"/>
            <w:sz w:val="16"/>
            <w:szCs w:val="16"/>
            <w:lang w:val="hy-AM"/>
          </w:rPr>
          <w:t>https://www.youtube.com/watch?v=LdR_EyRpwA0&amp;feature=emb_title</w:t>
        </w:r>
      </w:hyperlink>
    </w:p>
  </w:footnote>
  <w:footnote w:id="11">
    <w:p w:rsidR="00861780" w:rsidRPr="00EF2005" w:rsidRDefault="00861780" w:rsidP="00861780">
      <w:pPr>
        <w:pStyle w:val="FootnoteText"/>
        <w:rPr>
          <w:rFonts w:ascii="Sylfaen" w:hAnsi="Sylfaen"/>
          <w:sz w:val="18"/>
          <w:szCs w:val="18"/>
          <w:lang w:val="hy-AM"/>
        </w:rPr>
      </w:pPr>
      <w:r w:rsidRPr="00EF2005">
        <w:rPr>
          <w:rStyle w:val="FootnoteReference"/>
          <w:rFonts w:ascii="Sylfaen" w:hAnsi="Sylfaen"/>
          <w:sz w:val="18"/>
          <w:szCs w:val="18"/>
        </w:rPr>
        <w:footnoteRef/>
      </w:r>
      <w:r w:rsidRPr="00754F08">
        <w:rPr>
          <w:rFonts w:ascii="Sylfaen" w:hAnsi="Sylfaen"/>
          <w:sz w:val="18"/>
          <w:szCs w:val="18"/>
          <w:lang w:val="hy-AM"/>
        </w:rPr>
        <w:t xml:space="preserve"> </w:t>
      </w:r>
      <w:r>
        <w:rPr>
          <w:rFonts w:ascii="Sylfaen" w:hAnsi="Sylfaen"/>
          <w:sz w:val="18"/>
          <w:szCs w:val="18"/>
          <w:lang w:val="hy-AM"/>
        </w:rPr>
        <w:t xml:space="preserve"> </w:t>
      </w:r>
      <w:hyperlink r:id="rId11" w:history="1">
        <w:r w:rsidRPr="00A81336">
          <w:rPr>
            <w:rStyle w:val="Hyperlink"/>
            <w:rFonts w:ascii="Sylfaen" w:hAnsi="Sylfaen"/>
            <w:sz w:val="16"/>
            <w:szCs w:val="16"/>
            <w:lang w:val="hy-AM"/>
          </w:rPr>
          <w:t>http://hetq.am/arm/news/85516/azh-yntrutyunneri-zhamanak-lragroxneri-ashkhatanqy-khochyndotelu-gortsov-tarec-knoj-nkatmamb-hetakhuzum-haytararvec.html</w:t>
        </w:r>
      </w:hyperlink>
      <w:r>
        <w:rPr>
          <w:rFonts w:ascii="Sylfaen" w:hAnsi="Sylfaen"/>
          <w:sz w:val="18"/>
          <w:szCs w:val="18"/>
          <w:lang w:val="hy-AM"/>
        </w:rPr>
        <w:t xml:space="preserve"> </w:t>
      </w:r>
    </w:p>
  </w:footnote>
  <w:footnote w:id="12">
    <w:p w:rsidR="00861780" w:rsidRPr="00D62078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D62078">
        <w:rPr>
          <w:lang w:val="hy-AM"/>
        </w:rPr>
        <w:t xml:space="preserve"> </w:t>
      </w:r>
      <w:hyperlink r:id="rId12" w:history="1">
        <w:r w:rsidRPr="00D46D3B">
          <w:rPr>
            <w:rStyle w:val="Hyperlink"/>
            <w:rFonts w:ascii="Sylfaen" w:hAnsi="Sylfaen"/>
            <w:sz w:val="16"/>
            <w:szCs w:val="16"/>
            <w:lang w:val="hy-AM"/>
          </w:rPr>
          <w:t>https://www.facebook.com/yerkir.am/videos/802896850294904</w:t>
        </w:r>
      </w:hyperlink>
    </w:p>
  </w:footnote>
  <w:footnote w:id="13">
    <w:p w:rsidR="00861780" w:rsidRPr="00856D99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856D99">
        <w:rPr>
          <w:lang w:val="hy-AM"/>
        </w:rPr>
        <w:t xml:space="preserve"> </w:t>
      </w:r>
      <w:hyperlink r:id="rId13" w:history="1">
        <w:r w:rsidRPr="00856D99">
          <w:rPr>
            <w:rStyle w:val="Hyperlink"/>
            <w:rFonts w:ascii="Sylfaen" w:hAnsi="Sylfaen"/>
            <w:sz w:val="16"/>
            <w:szCs w:val="16"/>
            <w:lang w:val="hy-AM"/>
          </w:rPr>
          <w:t>https://youtu.be/uLm2R0ADfDg</w:t>
        </w:r>
      </w:hyperlink>
    </w:p>
  </w:footnote>
  <w:footnote w:id="14">
    <w:p w:rsidR="00861780" w:rsidRPr="00123847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123847">
        <w:rPr>
          <w:lang w:val="hy-AM"/>
        </w:rPr>
        <w:t xml:space="preserve"> </w:t>
      </w:r>
      <w:hyperlink r:id="rId14" w:history="1">
        <w:r w:rsidRPr="00D46D3B">
          <w:rPr>
            <w:rStyle w:val="Hyperlink"/>
            <w:rFonts w:ascii="Sylfaen" w:hAnsi="Sylfaen"/>
            <w:sz w:val="16"/>
            <w:szCs w:val="16"/>
            <w:lang w:val="hy-AM"/>
          </w:rPr>
          <w:t>https://armeniasputnik.am/armenia/20210223/26550081/-Sputnik--perator-aram-nersesyan.html</w:t>
        </w:r>
      </w:hyperlink>
    </w:p>
  </w:footnote>
  <w:footnote w:id="15">
    <w:p w:rsidR="00861780" w:rsidRPr="00123847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123847">
        <w:rPr>
          <w:lang w:val="hy-AM"/>
        </w:rPr>
        <w:t xml:space="preserve"> </w:t>
      </w:r>
      <w:hyperlink r:id="rId15" w:history="1">
        <w:r w:rsidRPr="00BF1313">
          <w:rPr>
            <w:rStyle w:val="Hyperlink"/>
            <w:rFonts w:ascii="Sylfaen" w:hAnsi="Sylfaen"/>
            <w:sz w:val="16"/>
            <w:szCs w:val="16"/>
            <w:lang w:val="hy-AM"/>
          </w:rPr>
          <w:t>https://youtu.be/rd78-G-MxVY</w:t>
        </w:r>
      </w:hyperlink>
    </w:p>
  </w:footnote>
  <w:footnote w:id="16">
    <w:p w:rsidR="00861780" w:rsidRPr="00123847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123847">
        <w:rPr>
          <w:lang w:val="hy-AM"/>
        </w:rPr>
        <w:t xml:space="preserve"> </w:t>
      </w:r>
      <w:hyperlink r:id="rId16" w:history="1">
        <w:r w:rsidRPr="00BF1313">
          <w:rPr>
            <w:rStyle w:val="Hyperlink"/>
            <w:rFonts w:ascii="Sylfaen" w:hAnsi="Sylfaen"/>
            <w:sz w:val="16"/>
            <w:szCs w:val="16"/>
            <w:lang w:val="hy-AM"/>
          </w:rPr>
          <w:t>https://www.facebook.com/azatutyun/posts/4206808349364510</w:t>
        </w:r>
      </w:hyperlink>
    </w:p>
  </w:footnote>
  <w:footnote w:id="17">
    <w:p w:rsidR="00861780" w:rsidRPr="005268C1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5268C1">
        <w:rPr>
          <w:lang w:val="hy-AM"/>
        </w:rPr>
        <w:t xml:space="preserve"> </w:t>
      </w:r>
      <w:hyperlink r:id="rId17" w:history="1">
        <w:r w:rsidRPr="00BF1313">
          <w:rPr>
            <w:rStyle w:val="Hyperlink"/>
            <w:rFonts w:ascii="Sylfaen" w:hAnsi="Sylfaen"/>
            <w:sz w:val="16"/>
            <w:szCs w:val="16"/>
            <w:lang w:val="hy-AM"/>
          </w:rPr>
          <w:t>https://www.facebook.com/permalink.php?story_fbid=1858632604289920&amp;id=100004295941500</w:t>
        </w:r>
      </w:hyperlink>
    </w:p>
  </w:footnote>
  <w:footnote w:id="18">
    <w:p w:rsidR="00861780" w:rsidRPr="006032FE" w:rsidRDefault="00861780" w:rsidP="00861780">
      <w:pPr>
        <w:pStyle w:val="FootnoteText"/>
        <w:rPr>
          <w:rFonts w:ascii="Sylfaen" w:hAnsi="Sylfaen"/>
          <w:sz w:val="18"/>
          <w:szCs w:val="18"/>
          <w:lang w:val="hy-AM"/>
        </w:rPr>
      </w:pPr>
      <w:r w:rsidRPr="006032FE">
        <w:rPr>
          <w:rStyle w:val="FootnoteReference"/>
          <w:rFonts w:ascii="Sylfaen" w:hAnsi="Sylfaen"/>
          <w:sz w:val="18"/>
          <w:szCs w:val="18"/>
        </w:rPr>
        <w:footnoteRef/>
      </w:r>
      <w:r w:rsidRPr="004E5416">
        <w:rPr>
          <w:rFonts w:ascii="Sylfaen" w:hAnsi="Sylfaen"/>
          <w:sz w:val="18"/>
          <w:szCs w:val="18"/>
          <w:lang w:val="hy-AM"/>
        </w:rPr>
        <w:t xml:space="preserve"> </w:t>
      </w:r>
      <w:hyperlink r:id="rId18" w:history="1">
        <w:r w:rsidRPr="00BB5C7C">
          <w:rPr>
            <w:rStyle w:val="Hyperlink"/>
            <w:rFonts w:ascii="Sylfaen" w:hAnsi="Sylfaen"/>
            <w:sz w:val="16"/>
            <w:szCs w:val="16"/>
            <w:lang w:val="hy-AM"/>
          </w:rPr>
          <w:t>https://www.azatutyun.am/a/28766203.html</w:t>
        </w:r>
      </w:hyperlink>
      <w:r>
        <w:rPr>
          <w:rFonts w:ascii="Sylfaen" w:hAnsi="Sylfaen"/>
          <w:sz w:val="18"/>
          <w:szCs w:val="18"/>
          <w:lang w:val="hy-AM"/>
        </w:rPr>
        <w:t xml:space="preserve"> </w:t>
      </w:r>
    </w:p>
  </w:footnote>
  <w:footnote w:id="19">
    <w:p w:rsidR="00861780" w:rsidRPr="00D62078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D62078">
        <w:rPr>
          <w:lang w:val="hy-AM"/>
        </w:rPr>
        <w:t xml:space="preserve"> </w:t>
      </w:r>
      <w:hyperlink r:id="rId19" w:history="1">
        <w:r w:rsidRPr="00D62078">
          <w:rPr>
            <w:rStyle w:val="Hyperlink"/>
            <w:lang w:val="hy-AM"/>
          </w:rPr>
          <w:t>https://24news.am/news/146250</w:t>
        </w:r>
      </w:hyperlink>
    </w:p>
  </w:footnote>
  <w:footnote w:id="20">
    <w:p w:rsidR="00861780" w:rsidRPr="0031039C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164FFB">
        <w:rPr>
          <w:lang w:val="hy-AM"/>
        </w:rPr>
        <w:t xml:space="preserve"> </w:t>
      </w:r>
      <w:hyperlink r:id="rId20" w:history="1">
        <w:r w:rsidRPr="0031039C">
          <w:rPr>
            <w:rStyle w:val="Hyperlink"/>
            <w:rFonts w:ascii="Sylfaen" w:hAnsi="Sylfaen"/>
            <w:b/>
            <w:sz w:val="16"/>
            <w:szCs w:val="16"/>
            <w:lang w:val="hy-AM"/>
          </w:rPr>
          <w:t>https://www.1in.am/2797828.html</w:t>
        </w:r>
      </w:hyperlink>
    </w:p>
  </w:footnote>
  <w:footnote w:id="21">
    <w:p w:rsidR="00861780" w:rsidRPr="00912EE3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2746B4">
        <w:rPr>
          <w:lang w:val="hy-AM"/>
        </w:rPr>
        <w:t xml:space="preserve"> </w:t>
      </w:r>
      <w:hyperlink r:id="rId21" w:history="1">
        <w:r w:rsidRPr="002746B4">
          <w:rPr>
            <w:rStyle w:val="Hyperlink"/>
            <w:lang w:val="hy-AM"/>
          </w:rPr>
          <w:t>https://www.facebook.com/sglmc/posts/1450040148537675</w:t>
        </w:r>
      </w:hyperlink>
    </w:p>
  </w:footnote>
  <w:footnote w:id="22">
    <w:p w:rsidR="00861780" w:rsidRPr="00983E9E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983E9E">
        <w:rPr>
          <w:lang w:val="hy-AM"/>
        </w:rPr>
        <w:t xml:space="preserve"> </w:t>
      </w:r>
      <w:hyperlink r:id="rId22" w:history="1">
        <w:r w:rsidRPr="00983E9E">
          <w:rPr>
            <w:rStyle w:val="Hyperlink"/>
            <w:rFonts w:ascii="Sylfaen" w:hAnsi="Sylfaen"/>
            <w:b/>
            <w:sz w:val="16"/>
            <w:szCs w:val="16"/>
            <w:lang w:val="hy-AM"/>
          </w:rPr>
          <w:t>https://www.youtube.com/watch?v=mznz1XD6KEw</w:t>
        </w:r>
      </w:hyperlink>
    </w:p>
  </w:footnote>
  <w:footnote w:id="23">
    <w:p w:rsidR="00861780" w:rsidRPr="00A207D8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DD53DF">
        <w:rPr>
          <w:lang w:val="hy-AM"/>
        </w:rPr>
        <w:t xml:space="preserve"> </w:t>
      </w:r>
      <w:hyperlink r:id="rId23" w:history="1">
        <w:r w:rsidRPr="00DD53DF">
          <w:rPr>
            <w:rStyle w:val="Hyperlink"/>
            <w:rFonts w:ascii="Sylfaen" w:hAnsi="Sylfaen"/>
            <w:b/>
            <w:sz w:val="16"/>
            <w:szCs w:val="16"/>
            <w:lang w:val="hy-AM"/>
          </w:rPr>
          <w:t>https://hraparak.am/post/1270717699</w:t>
        </w:r>
      </w:hyperlink>
    </w:p>
  </w:footnote>
  <w:footnote w:id="24">
    <w:p w:rsidR="00861780" w:rsidRPr="00DA24C7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DA24C7">
        <w:rPr>
          <w:lang w:val="hy-AM"/>
        </w:rPr>
        <w:t xml:space="preserve"> </w:t>
      </w:r>
      <w:hyperlink r:id="rId24" w:history="1">
        <w:r w:rsidRPr="00DA24C7">
          <w:rPr>
            <w:rStyle w:val="Hyperlink"/>
            <w:lang w:val="hy-AM"/>
          </w:rPr>
          <w:t>https://mamul.am/am/news/197221</w:t>
        </w:r>
      </w:hyperlink>
    </w:p>
  </w:footnote>
  <w:footnote w:id="25">
    <w:p w:rsidR="002577B5" w:rsidRPr="008E6341" w:rsidRDefault="002577B5" w:rsidP="002577B5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8E6341">
        <w:rPr>
          <w:lang w:val="hy-AM"/>
        </w:rPr>
        <w:t xml:space="preserve"> </w:t>
      </w:r>
      <w:hyperlink r:id="rId25" w:history="1">
        <w:r w:rsidRPr="008E6341">
          <w:rPr>
            <w:rStyle w:val="Hyperlink"/>
            <w:lang w:val="hy-AM"/>
          </w:rPr>
          <w:t>https://168.am/2020/10/13/1386212.html</w:t>
        </w:r>
      </w:hyperlink>
    </w:p>
  </w:footnote>
  <w:footnote w:id="26">
    <w:p w:rsidR="00861780" w:rsidRPr="00217211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0D7EA2">
        <w:rPr>
          <w:lang w:val="hy-AM"/>
        </w:rPr>
        <w:t xml:space="preserve"> </w:t>
      </w:r>
      <w:hyperlink r:id="rId26" w:history="1">
        <w:r w:rsidRPr="000D7EA2">
          <w:rPr>
            <w:rStyle w:val="Hyperlink"/>
            <w:lang w:val="hy-AM"/>
          </w:rPr>
          <w:t>https://www.1in.am/2871023.html</w:t>
        </w:r>
      </w:hyperlink>
    </w:p>
  </w:footnote>
  <w:footnote w:id="27">
    <w:p w:rsidR="00861780" w:rsidRPr="00F31562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81045D">
        <w:rPr>
          <w:lang w:val="hy-AM"/>
        </w:rPr>
        <w:t xml:space="preserve"> </w:t>
      </w:r>
      <w:hyperlink r:id="rId27" w:history="1">
        <w:r w:rsidRPr="0081045D">
          <w:rPr>
            <w:rStyle w:val="Hyperlink"/>
            <w:rFonts w:ascii="Sylfaen" w:hAnsi="Sylfaen"/>
            <w:b/>
            <w:sz w:val="16"/>
            <w:szCs w:val="16"/>
            <w:lang w:val="hy-AM"/>
          </w:rPr>
          <w:t>https://shamshyan.com/hy/article/2020/06/14/1157316/</w:t>
        </w:r>
      </w:hyperlink>
    </w:p>
  </w:footnote>
  <w:footnote w:id="28">
    <w:p w:rsidR="00861780" w:rsidRPr="00AE7488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AE7488">
        <w:rPr>
          <w:rFonts w:ascii="Sylfaen" w:hAnsi="Sylfaen"/>
          <w:b/>
          <w:sz w:val="16"/>
          <w:szCs w:val="16"/>
          <w:lang w:val="hy-AM"/>
        </w:rPr>
        <w:t xml:space="preserve"> </w:t>
      </w:r>
      <w:hyperlink r:id="rId28" w:history="1">
        <w:r w:rsidRPr="00AE7488">
          <w:rPr>
            <w:rStyle w:val="Hyperlink"/>
            <w:rFonts w:ascii="Sylfaen" w:hAnsi="Sylfaen"/>
            <w:b/>
            <w:sz w:val="16"/>
            <w:szCs w:val="16"/>
            <w:lang w:val="hy-AM"/>
          </w:rPr>
          <w:t>https://www.1in.am/2556548.html</w:t>
        </w:r>
      </w:hyperlink>
    </w:p>
  </w:footnote>
  <w:footnote w:id="29">
    <w:p w:rsidR="00861780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>
        <w:rPr>
          <w:lang w:val="hy-AM"/>
        </w:rPr>
        <w:t xml:space="preserve"> </w:t>
      </w:r>
      <w:hyperlink r:id="rId29" w:history="1">
        <w:r>
          <w:rPr>
            <w:rStyle w:val="Hyperlink"/>
            <w:rFonts w:ascii="Sylfaen" w:hAnsi="Sylfaen"/>
            <w:sz w:val="16"/>
            <w:szCs w:val="16"/>
            <w:lang w:val="hy-AM"/>
          </w:rPr>
          <w:t>https://armlur.am/915337/</w:t>
        </w:r>
      </w:hyperlink>
    </w:p>
  </w:footnote>
  <w:footnote w:id="30">
    <w:p w:rsidR="001D680B" w:rsidRPr="00E76ED1" w:rsidRDefault="001D680B" w:rsidP="001D680B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81045D">
        <w:rPr>
          <w:lang w:val="hy-AM"/>
        </w:rPr>
        <w:t xml:space="preserve"> </w:t>
      </w:r>
      <w:hyperlink r:id="rId30" w:history="1">
        <w:r w:rsidRPr="0081045D">
          <w:rPr>
            <w:rStyle w:val="Hyperlink"/>
            <w:rFonts w:ascii="Sylfaen" w:hAnsi="Sylfaen"/>
            <w:b/>
            <w:sz w:val="16"/>
            <w:szCs w:val="16"/>
            <w:lang w:val="hy-AM"/>
          </w:rPr>
          <w:t>https://www.1in.am/2770165.html</w:t>
        </w:r>
      </w:hyperlink>
    </w:p>
  </w:footnote>
  <w:footnote w:id="31">
    <w:p w:rsidR="00861780" w:rsidRPr="00DA24C7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DA24C7">
        <w:rPr>
          <w:lang w:val="hy-AM"/>
        </w:rPr>
        <w:t xml:space="preserve"> </w:t>
      </w:r>
      <w:hyperlink r:id="rId31" w:history="1">
        <w:r w:rsidRPr="00DA24C7">
          <w:rPr>
            <w:rStyle w:val="Hyperlink"/>
            <w:lang w:val="hy-AM"/>
          </w:rPr>
          <w:t>https://www.facebook.com/permalink.php?story_fbid=2723547167907244&amp;id=100007559627606</w:t>
        </w:r>
      </w:hyperlink>
    </w:p>
  </w:footnote>
  <w:footnote w:id="32">
    <w:p w:rsidR="00861780" w:rsidRPr="00C61CF5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hyperlink r:id="rId32" w:history="1">
        <w:r w:rsidRPr="00446EFA">
          <w:rPr>
            <w:rStyle w:val="Hyperlink"/>
            <w:rFonts w:ascii="Sylfaen" w:hAnsi="Sylfaen"/>
            <w:b/>
            <w:sz w:val="16"/>
            <w:szCs w:val="16"/>
            <w:lang w:val="hy-AM"/>
          </w:rPr>
          <w:t>https://hraparak.am/post/5bbb5b8bef999406dd155359?fbclid=IwAR2405YtdTIDGbcwT5b82eRqbvO0AIS6mT68qE3515BeFupiKGA0_x1HvKM</w:t>
        </w:r>
      </w:hyperlink>
    </w:p>
  </w:footnote>
  <w:footnote w:id="33">
    <w:p w:rsidR="00861780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>
        <w:rPr>
          <w:lang w:val="hy-AM"/>
        </w:rPr>
        <w:t xml:space="preserve"> </w:t>
      </w:r>
      <w:hyperlink r:id="rId33" w:history="1">
        <w:r>
          <w:rPr>
            <w:rStyle w:val="Hyperlink"/>
            <w:rFonts w:ascii="Sylfaen" w:hAnsi="Sylfaen"/>
            <w:b/>
            <w:sz w:val="16"/>
            <w:szCs w:val="16"/>
            <w:lang w:val="hy-AM"/>
          </w:rPr>
          <w:t>https://www.tert.am/am/news/2019/07/16/vahe-parazyan/3050642?fbclid=IwAR0ba7xITNht0RCar7sYNqRU7ETgWWZfBTXrvboonHl1xzCyRhmm1nAn9zs</w:t>
        </w:r>
      </w:hyperlink>
    </w:p>
  </w:footnote>
  <w:footnote w:id="34">
    <w:p w:rsidR="00861780" w:rsidRPr="0038474A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9C6A3E">
        <w:rPr>
          <w:rFonts w:ascii="Sylfaen" w:hAnsi="Sylfaen"/>
          <w:b/>
          <w:sz w:val="16"/>
          <w:szCs w:val="16"/>
          <w:lang w:val="hy-AM"/>
        </w:rPr>
        <w:t xml:space="preserve"> </w:t>
      </w:r>
      <w:hyperlink r:id="rId34" w:history="1">
        <w:r w:rsidRPr="009C6A3E">
          <w:rPr>
            <w:rStyle w:val="Hyperlink"/>
            <w:rFonts w:ascii="Sylfaen" w:hAnsi="Sylfaen"/>
            <w:b/>
            <w:sz w:val="16"/>
            <w:szCs w:val="16"/>
            <w:lang w:val="hy-AM"/>
          </w:rPr>
          <w:t>http://hzham.am/articles/1666759386392681.html</w:t>
        </w:r>
      </w:hyperlink>
    </w:p>
  </w:footnote>
  <w:footnote w:id="35">
    <w:p w:rsidR="00861780" w:rsidRPr="00DA24C7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DA24C7">
        <w:rPr>
          <w:lang w:val="hy-AM"/>
        </w:rPr>
        <w:t xml:space="preserve"> </w:t>
      </w:r>
      <w:hyperlink r:id="rId35" w:history="1">
        <w:r w:rsidRPr="00DA24C7">
          <w:rPr>
            <w:rStyle w:val="Hyperlink"/>
            <w:lang w:val="hy-AM"/>
          </w:rPr>
          <w:t>https://168.am/2020/12/31/1438420.html</w:t>
        </w:r>
      </w:hyperlink>
    </w:p>
  </w:footnote>
  <w:footnote w:id="36">
    <w:p w:rsidR="00861780" w:rsidRPr="00705012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705012">
        <w:rPr>
          <w:lang w:val="hy-AM"/>
        </w:rPr>
        <w:t xml:space="preserve"> </w:t>
      </w:r>
      <w:hyperlink r:id="rId36" w:history="1">
        <w:r w:rsidRPr="00705012">
          <w:rPr>
            <w:rStyle w:val="Hyperlink"/>
            <w:rFonts w:ascii="Sylfaen" w:hAnsi="Sylfaen"/>
            <w:b/>
            <w:sz w:val="16"/>
            <w:szCs w:val="16"/>
            <w:lang w:val="hy-AM"/>
          </w:rPr>
          <w:t>https://news.am/arm/news/584108.html</w:t>
        </w:r>
      </w:hyperlink>
    </w:p>
  </w:footnote>
  <w:footnote w:id="37">
    <w:p w:rsidR="00861780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>
        <w:rPr>
          <w:rFonts w:ascii="Sylfaen" w:hAnsi="Sylfaen"/>
          <w:b/>
          <w:sz w:val="16"/>
          <w:szCs w:val="16"/>
          <w:lang w:val="hy-AM"/>
        </w:rPr>
        <w:t xml:space="preserve"> </w:t>
      </w:r>
      <w:hyperlink r:id="rId37" w:history="1">
        <w:r>
          <w:rPr>
            <w:rStyle w:val="Hyperlink"/>
            <w:rFonts w:ascii="Sylfaen" w:hAnsi="Sylfaen"/>
            <w:b/>
            <w:sz w:val="16"/>
            <w:szCs w:val="16"/>
            <w:lang w:val="hy-AM"/>
          </w:rPr>
          <w:t>https://armlur.am/922256/</w:t>
        </w:r>
      </w:hyperlink>
    </w:p>
  </w:footnote>
  <w:footnote w:id="38">
    <w:p w:rsidR="00861780" w:rsidRPr="000A16BA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0A16BA">
        <w:rPr>
          <w:lang w:val="hy-AM"/>
        </w:rPr>
        <w:t xml:space="preserve"> </w:t>
      </w:r>
      <w:hyperlink r:id="rId38" w:history="1">
        <w:r w:rsidRPr="000A16BA">
          <w:rPr>
            <w:rStyle w:val="Hyperlink"/>
            <w:rFonts w:ascii="Sylfaen" w:hAnsi="Sylfaen"/>
            <w:b/>
            <w:sz w:val="16"/>
            <w:szCs w:val="16"/>
            <w:lang w:val="hy-AM"/>
          </w:rPr>
          <w:t>https://hetq.am/hy/article/117483?fbclid=IwAR0hsTR937FaVgio0ipQqDWOCWaowzo-wrFssO3DmGQSjifkf41bwR9js04</w:t>
        </w:r>
      </w:hyperlink>
    </w:p>
  </w:footnote>
  <w:footnote w:id="39">
    <w:p w:rsidR="00861780" w:rsidRPr="009D3A3D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9D3A3D">
        <w:rPr>
          <w:lang w:val="hy-AM"/>
        </w:rPr>
        <w:t xml:space="preserve"> </w:t>
      </w:r>
      <w:hyperlink r:id="rId39" w:history="1">
        <w:r w:rsidRPr="003C7348">
          <w:rPr>
            <w:rStyle w:val="Hyperlink"/>
            <w:rFonts w:ascii="Sylfaen" w:hAnsi="Sylfaen"/>
            <w:b/>
            <w:sz w:val="16"/>
            <w:szCs w:val="16"/>
            <w:lang w:val="hy-AM"/>
          </w:rPr>
          <w:t>https://yerevan.today/heghinak/67567/ashxatoum-en-tourqi-shaheric-elnelov%D5%9D-dzerq-dzerqi-tvats</w:t>
        </w:r>
      </w:hyperlink>
    </w:p>
  </w:footnote>
  <w:footnote w:id="40">
    <w:p w:rsidR="00861780" w:rsidRPr="003B6EA5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3B6EA5">
        <w:rPr>
          <w:lang w:val="hy-AM"/>
        </w:rPr>
        <w:t xml:space="preserve"> </w:t>
      </w:r>
      <w:hyperlink r:id="rId40" w:history="1">
        <w:r w:rsidRPr="003C7348">
          <w:rPr>
            <w:rStyle w:val="Hyperlink"/>
            <w:rFonts w:ascii="Sylfaen" w:hAnsi="Sylfaen"/>
            <w:b/>
            <w:sz w:val="16"/>
            <w:szCs w:val="16"/>
            <w:lang w:val="hy-AM"/>
          </w:rPr>
          <w:t>https://www.youtube.com/watch?v=R1KqWkKMFLg</w:t>
        </w:r>
      </w:hyperlink>
    </w:p>
  </w:footnote>
  <w:footnote w:id="41">
    <w:p w:rsidR="00861780" w:rsidRPr="00FE014E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FE014E">
        <w:rPr>
          <w:lang w:val="hy-AM"/>
        </w:rPr>
        <w:t xml:space="preserve"> </w:t>
      </w:r>
      <w:hyperlink r:id="rId41" w:history="1">
        <w:r w:rsidRPr="00FE014E">
          <w:rPr>
            <w:rStyle w:val="Hyperlink"/>
            <w:rFonts w:ascii="Sylfaen" w:hAnsi="Sylfaen"/>
            <w:b/>
            <w:sz w:val="16"/>
            <w:szCs w:val="16"/>
            <w:lang w:val="hy-AM"/>
          </w:rPr>
          <w:t>https://www.youtube.com/watch?v=kt8rPD2m8YQ</w:t>
        </w:r>
      </w:hyperlink>
    </w:p>
  </w:footnote>
  <w:footnote w:id="42">
    <w:p w:rsidR="00861780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>
        <w:rPr>
          <w:lang w:val="hy-AM"/>
        </w:rPr>
        <w:t xml:space="preserve"> </w:t>
      </w:r>
      <w:hyperlink r:id="rId42" w:history="1">
        <w:r>
          <w:rPr>
            <w:rStyle w:val="Hyperlink"/>
            <w:rFonts w:ascii="Sylfaen" w:hAnsi="Sylfaen"/>
            <w:b/>
            <w:sz w:val="16"/>
            <w:szCs w:val="16"/>
            <w:lang w:val="hy-AM"/>
          </w:rPr>
          <w:t>https://www.tert.am/am/news/2019/07/16/vahe-parazyan/3050642?fbclid=IwAR0ba7xITNht0RCar7sYNqRU7ETgWWZfBTXrvboonHl1xzCyRhmm1nAn9zs</w:t>
        </w:r>
      </w:hyperlink>
    </w:p>
  </w:footnote>
  <w:footnote w:id="43">
    <w:p w:rsidR="00861780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hyperlink r:id="rId43" w:history="1">
        <w:r>
          <w:rPr>
            <w:rStyle w:val="Hyperlink"/>
            <w:rFonts w:ascii="Sylfaen" w:hAnsi="Sylfaen"/>
            <w:b/>
            <w:sz w:val="16"/>
            <w:szCs w:val="16"/>
            <w:lang w:val="hy-AM"/>
          </w:rPr>
          <w:t xml:space="preserve"> http://www.slaq.am/arm/news/1326539/</w:t>
        </w:r>
      </w:hyperlink>
      <w:r>
        <w:rPr>
          <w:lang w:val="hy-AM"/>
        </w:rPr>
        <w:t xml:space="preserve"> </w:t>
      </w:r>
    </w:p>
  </w:footnote>
  <w:footnote w:id="44">
    <w:p w:rsidR="00861780" w:rsidRPr="00755E11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755E11">
        <w:rPr>
          <w:lang w:val="hy-AM"/>
        </w:rPr>
        <w:t xml:space="preserve"> </w:t>
      </w:r>
      <w:hyperlink r:id="rId44" w:history="1">
        <w:r w:rsidRPr="00755E11">
          <w:rPr>
            <w:rStyle w:val="Hyperlink"/>
            <w:rFonts w:ascii="Sylfaen" w:hAnsi="Sylfaen"/>
            <w:b/>
            <w:sz w:val="16"/>
            <w:szCs w:val="16"/>
            <w:lang w:val="hy-AM"/>
          </w:rPr>
          <w:t>https://youtu.be/Tit_LDYzOl0</w:t>
        </w:r>
      </w:hyperlink>
    </w:p>
  </w:footnote>
  <w:footnote w:id="45">
    <w:p w:rsidR="00861780" w:rsidRPr="00626D60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0D7EA2">
        <w:rPr>
          <w:lang w:val="hy-AM"/>
        </w:rPr>
        <w:t xml:space="preserve"> </w:t>
      </w:r>
      <w:hyperlink r:id="rId45" w:history="1">
        <w:r w:rsidRPr="000D7EA2">
          <w:rPr>
            <w:rStyle w:val="Hyperlink"/>
            <w:lang w:val="hy-AM"/>
          </w:rPr>
          <w:t>https://hraparak.am/post/e5eb9e1a3fe1d1de585085441c07db0e</w:t>
        </w:r>
      </w:hyperlink>
    </w:p>
  </w:footnote>
  <w:footnote w:id="46">
    <w:p w:rsidR="00861780" w:rsidRPr="007C7F6D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2746B4">
        <w:rPr>
          <w:lang w:val="hy-AM"/>
        </w:rPr>
        <w:t xml:space="preserve"> </w:t>
      </w:r>
      <w:hyperlink r:id="rId46" w:history="1">
        <w:r w:rsidRPr="002746B4">
          <w:rPr>
            <w:rStyle w:val="Hyperlink"/>
            <w:lang w:val="hy-AM"/>
          </w:rPr>
          <w:t>https://hraparak.am/post/ba096f3bd924d6beb458715caf9c34cd</w:t>
        </w:r>
      </w:hyperlink>
    </w:p>
  </w:footnote>
  <w:footnote w:id="47">
    <w:p w:rsidR="00861780" w:rsidRPr="00947349" w:rsidRDefault="00861780" w:rsidP="00861780">
      <w:pPr>
        <w:pStyle w:val="FootnoteText"/>
        <w:rPr>
          <w:lang w:val="hy-AM"/>
        </w:rPr>
      </w:pPr>
      <w:r w:rsidRPr="00947349">
        <w:rPr>
          <w:rStyle w:val="FootnoteReference"/>
          <w:rFonts w:ascii="Sylfaen" w:hAnsi="Sylfaen"/>
          <w:sz w:val="18"/>
          <w:szCs w:val="18"/>
        </w:rPr>
        <w:footnoteRef/>
      </w:r>
      <w:r w:rsidRPr="00947349">
        <w:rPr>
          <w:rFonts w:ascii="Sylfaen" w:hAnsi="Sylfaen"/>
          <w:sz w:val="18"/>
          <w:szCs w:val="18"/>
          <w:lang w:val="hy-AM"/>
        </w:rPr>
        <w:t xml:space="preserve"> </w:t>
      </w:r>
      <w:hyperlink r:id="rId47" w:history="1">
        <w:r w:rsidRPr="00995AA4">
          <w:rPr>
            <w:rStyle w:val="Hyperlink"/>
            <w:rFonts w:ascii="Sylfaen" w:hAnsi="Sylfaen"/>
            <w:sz w:val="16"/>
            <w:szCs w:val="16"/>
            <w:lang w:val="hy-AM"/>
          </w:rPr>
          <w:t>http://www.aravot.am/2018/02/08/935799/</w:t>
        </w:r>
      </w:hyperlink>
      <w:r>
        <w:rPr>
          <w:rFonts w:ascii="Sylfaen" w:hAnsi="Sylfaen"/>
          <w:sz w:val="18"/>
          <w:szCs w:val="18"/>
          <w:lang w:val="hy-AM"/>
        </w:rPr>
        <w:t xml:space="preserve"> </w:t>
      </w:r>
      <w:r>
        <w:rPr>
          <w:lang w:val="hy-AM"/>
        </w:rPr>
        <w:t xml:space="preserve"> </w:t>
      </w:r>
    </w:p>
  </w:footnote>
  <w:footnote w:id="48">
    <w:p w:rsidR="00861780" w:rsidRPr="00755E11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755E11">
        <w:rPr>
          <w:lang w:val="hy-AM"/>
        </w:rPr>
        <w:t xml:space="preserve"> </w:t>
      </w:r>
      <w:hyperlink r:id="rId48" w:history="1">
        <w:r w:rsidRPr="00755E11">
          <w:rPr>
            <w:rStyle w:val="Hyperlink"/>
            <w:rFonts w:ascii="Sylfaen" w:hAnsi="Sylfaen"/>
            <w:sz w:val="16"/>
            <w:szCs w:val="16"/>
            <w:lang w:val="hy-AM"/>
          </w:rPr>
          <w:t>https://youtu.be/Tit_LDYzOl0</w:t>
        </w:r>
      </w:hyperlink>
    </w:p>
  </w:footnote>
  <w:footnote w:id="49">
    <w:p w:rsidR="00861780" w:rsidRPr="00A858E0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A858E0">
        <w:rPr>
          <w:lang w:val="hy-AM"/>
        </w:rPr>
        <w:t xml:space="preserve"> </w:t>
      </w:r>
      <w:hyperlink r:id="rId49" w:history="1">
        <w:r w:rsidRPr="00A858E0">
          <w:rPr>
            <w:rStyle w:val="Hyperlink"/>
            <w:rFonts w:ascii="Sylfaen" w:hAnsi="Sylfaen"/>
            <w:lang w:val="hy-AM"/>
          </w:rPr>
          <w:t>https://hraparak.am/post/67c1af6d53cee868d28bb2fc2c992b41</w:t>
        </w:r>
      </w:hyperlink>
    </w:p>
  </w:footnote>
  <w:footnote w:id="50">
    <w:p w:rsidR="00861780" w:rsidRPr="00A77EBE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A77EBE">
        <w:rPr>
          <w:lang w:val="hy-AM"/>
        </w:rPr>
        <w:t xml:space="preserve"> </w:t>
      </w:r>
      <w:hyperlink r:id="rId50" w:history="1">
        <w:r w:rsidRPr="00A77EBE">
          <w:rPr>
            <w:rStyle w:val="Hyperlink"/>
            <w:rFonts w:ascii="Sylfaen" w:hAnsi="Sylfaen"/>
            <w:b/>
            <w:sz w:val="16"/>
            <w:szCs w:val="16"/>
            <w:lang w:val="hy-AM"/>
          </w:rPr>
          <w:t>https://bit.ly/3dmzdI5</w:t>
        </w:r>
      </w:hyperlink>
    </w:p>
  </w:footnote>
  <w:footnote w:id="51">
    <w:p w:rsidR="00861780" w:rsidRPr="00DA1076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DA1076">
        <w:rPr>
          <w:lang w:val="hy-AM"/>
        </w:rPr>
        <w:t xml:space="preserve"> </w:t>
      </w:r>
      <w:hyperlink r:id="rId51" w:history="1">
        <w:r w:rsidRPr="00DA1076">
          <w:rPr>
            <w:rStyle w:val="Hyperlink"/>
            <w:rFonts w:ascii="Sylfaen" w:hAnsi="Sylfaen"/>
            <w:b/>
            <w:sz w:val="16"/>
            <w:szCs w:val="16"/>
            <w:lang w:val="hy-AM"/>
          </w:rPr>
          <w:t>https://yerevan.today/all/hetaqnnutyun/62229/rousastani-hatouk-tsarayoutyounnery-hetqrqrvats-en-dezinformacia-taratsogh-%C2%ABbagpamyan-26%C2%BB-edji-xmbagirnerov</w:t>
        </w:r>
      </w:hyperlink>
    </w:p>
  </w:footnote>
  <w:footnote w:id="52">
    <w:p w:rsidR="00861780" w:rsidRDefault="00861780" w:rsidP="00861780">
      <w:pPr>
        <w:pStyle w:val="FootnoteText"/>
        <w:rPr>
          <w:rFonts w:ascii="Sylfaen" w:hAnsi="Sylfaen"/>
          <w:b/>
          <w:sz w:val="16"/>
          <w:szCs w:val="16"/>
          <w:lang w:val="hy-AM"/>
        </w:rPr>
      </w:pPr>
      <w:r>
        <w:rPr>
          <w:rStyle w:val="FootnoteReference"/>
        </w:rPr>
        <w:footnoteRef/>
      </w:r>
      <w:r>
        <w:rPr>
          <w:lang w:val="hy-AM"/>
        </w:rPr>
        <w:t xml:space="preserve"> </w:t>
      </w:r>
      <w:hyperlink r:id="rId52" w:history="1">
        <w:r>
          <w:rPr>
            <w:rStyle w:val="Hyperlink"/>
            <w:rFonts w:ascii="Sylfaen" w:hAnsi="Sylfaen"/>
            <w:b/>
            <w:sz w:val="16"/>
            <w:szCs w:val="16"/>
            <w:lang w:val="hy-AM"/>
          </w:rPr>
          <w:t>https://a1plus.am/hy/article/346145</w:t>
        </w:r>
      </w:hyperlink>
    </w:p>
  </w:footnote>
  <w:footnote w:id="53">
    <w:p w:rsidR="00861780" w:rsidRPr="00571FBA" w:rsidRDefault="00861780" w:rsidP="00861780">
      <w:pPr>
        <w:pStyle w:val="FootnoteText"/>
        <w:rPr>
          <w:rFonts w:ascii="Sylfaen" w:hAnsi="Sylfaen"/>
          <w:b/>
          <w:sz w:val="16"/>
          <w:szCs w:val="16"/>
          <w:lang w:val="hy-AM"/>
        </w:rPr>
      </w:pPr>
      <w:r w:rsidRPr="00571FBA">
        <w:rPr>
          <w:rStyle w:val="FootnoteReference"/>
          <w:rFonts w:ascii="Sylfaen" w:hAnsi="Sylfaen"/>
          <w:b/>
        </w:rPr>
        <w:footnoteRef/>
      </w:r>
      <w:r w:rsidRPr="00571FBA">
        <w:rPr>
          <w:rFonts w:ascii="Sylfaen" w:hAnsi="Sylfaen"/>
          <w:b/>
          <w:sz w:val="16"/>
          <w:szCs w:val="16"/>
          <w:lang w:val="hy-AM"/>
        </w:rPr>
        <w:t xml:space="preserve"> </w:t>
      </w:r>
      <w:hyperlink r:id="rId53" w:history="1">
        <w:r w:rsidRPr="00571FBA">
          <w:rPr>
            <w:rStyle w:val="Hyperlink"/>
            <w:rFonts w:ascii="Sylfaen" w:hAnsi="Sylfaen"/>
            <w:b/>
            <w:sz w:val="16"/>
            <w:szCs w:val="16"/>
            <w:lang w:val="hy-AM"/>
          </w:rPr>
          <w:t>http://www.1in.am/2366928.html</w:t>
        </w:r>
      </w:hyperlink>
      <w:r w:rsidRPr="00571FBA">
        <w:rPr>
          <w:rFonts w:ascii="Sylfaen" w:hAnsi="Sylfaen"/>
          <w:b/>
          <w:sz w:val="16"/>
          <w:szCs w:val="16"/>
          <w:lang w:val="hy-AM"/>
        </w:rPr>
        <w:t xml:space="preserve"> </w:t>
      </w:r>
    </w:p>
  </w:footnote>
  <w:footnote w:id="54">
    <w:p w:rsidR="00861780" w:rsidRPr="00DC68A9" w:rsidRDefault="00861780" w:rsidP="00861780">
      <w:pPr>
        <w:pStyle w:val="FootnoteText"/>
        <w:rPr>
          <w:rFonts w:ascii="Sylfaen" w:hAnsi="Sylfaen"/>
          <w:b/>
          <w:sz w:val="16"/>
          <w:szCs w:val="16"/>
          <w:lang w:val="hy-AM"/>
        </w:rPr>
      </w:pPr>
      <w:r w:rsidRPr="00DC68A9">
        <w:rPr>
          <w:rStyle w:val="FootnoteReference"/>
          <w:rFonts w:ascii="Sylfaen" w:hAnsi="Sylfaen"/>
          <w:b/>
        </w:rPr>
        <w:footnoteRef/>
      </w:r>
      <w:r w:rsidRPr="00DC68A9">
        <w:rPr>
          <w:rFonts w:ascii="Sylfaen" w:hAnsi="Sylfaen"/>
          <w:b/>
          <w:sz w:val="16"/>
          <w:szCs w:val="16"/>
          <w:lang w:val="hy-AM"/>
        </w:rPr>
        <w:t xml:space="preserve"> </w:t>
      </w:r>
      <w:hyperlink r:id="rId54" w:history="1">
        <w:r w:rsidRPr="00DC68A9">
          <w:rPr>
            <w:rStyle w:val="Hyperlink"/>
            <w:rFonts w:ascii="Sylfaen" w:hAnsi="Sylfaen"/>
            <w:b/>
            <w:sz w:val="16"/>
            <w:szCs w:val="16"/>
            <w:lang w:val="hy-AM"/>
          </w:rPr>
          <w:t>https://www.1in.am/2377848.html</w:t>
        </w:r>
      </w:hyperlink>
    </w:p>
  </w:footnote>
  <w:footnote w:id="55">
    <w:p w:rsidR="00861780" w:rsidRPr="00DC68A9" w:rsidRDefault="00861780" w:rsidP="00861780">
      <w:pPr>
        <w:pStyle w:val="FootnoteText"/>
        <w:rPr>
          <w:rFonts w:ascii="Sylfaen" w:hAnsi="Sylfaen"/>
          <w:b/>
          <w:sz w:val="16"/>
          <w:szCs w:val="16"/>
          <w:lang w:val="hy-AM"/>
        </w:rPr>
      </w:pPr>
      <w:r w:rsidRPr="00DC68A9">
        <w:rPr>
          <w:rStyle w:val="FootnoteReference"/>
          <w:rFonts w:ascii="Sylfaen" w:hAnsi="Sylfaen"/>
          <w:b/>
        </w:rPr>
        <w:footnoteRef/>
      </w:r>
      <w:r w:rsidRPr="00DC68A9">
        <w:rPr>
          <w:rFonts w:ascii="Sylfaen" w:hAnsi="Sylfaen"/>
          <w:b/>
          <w:sz w:val="16"/>
          <w:szCs w:val="16"/>
          <w:lang w:val="hy-AM"/>
        </w:rPr>
        <w:t xml:space="preserve"> </w:t>
      </w:r>
      <w:hyperlink r:id="rId55" w:history="1">
        <w:r w:rsidRPr="00DC68A9">
          <w:rPr>
            <w:rStyle w:val="Hyperlink"/>
            <w:rFonts w:ascii="Sylfaen" w:hAnsi="Sylfaen"/>
            <w:b/>
            <w:sz w:val="16"/>
            <w:szCs w:val="16"/>
            <w:lang w:val="hy-AM"/>
          </w:rPr>
          <w:t>https://www.1in.am/2378232.html</w:t>
        </w:r>
      </w:hyperlink>
    </w:p>
  </w:footnote>
  <w:footnote w:id="56">
    <w:p w:rsidR="00861780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>
        <w:rPr>
          <w:lang w:val="hy-AM"/>
        </w:rPr>
        <w:t xml:space="preserve"> </w:t>
      </w:r>
      <w:hyperlink r:id="rId56" w:history="1">
        <w:r>
          <w:rPr>
            <w:rStyle w:val="Hyperlink"/>
            <w:rFonts w:ascii="Sylfaen" w:hAnsi="Sylfaen"/>
            <w:b/>
            <w:sz w:val="16"/>
            <w:szCs w:val="16"/>
            <w:lang w:val="hy-AM"/>
          </w:rPr>
          <w:t>https://www.1in.am/2567780.html</w:t>
        </w:r>
      </w:hyperlink>
      <w:r>
        <w:rPr>
          <w:lang w:val="hy-AM"/>
        </w:rPr>
        <w:t xml:space="preserve"> </w:t>
      </w:r>
    </w:p>
  </w:footnote>
  <w:footnote w:id="57">
    <w:p w:rsidR="00861780" w:rsidRPr="008F7915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8F7915">
        <w:rPr>
          <w:lang w:val="hy-AM"/>
        </w:rPr>
        <w:t xml:space="preserve"> </w:t>
      </w:r>
      <w:hyperlink r:id="rId57" w:history="1">
        <w:r w:rsidRPr="008F7915">
          <w:rPr>
            <w:rStyle w:val="Hyperlink"/>
            <w:rFonts w:ascii="Sylfaen" w:hAnsi="Sylfaen"/>
            <w:b/>
            <w:sz w:val="16"/>
            <w:szCs w:val="16"/>
            <w:lang w:val="hy-AM"/>
          </w:rPr>
          <w:t>https://alternativ.am/?p=41096&amp;l=am</w:t>
        </w:r>
      </w:hyperlink>
    </w:p>
  </w:footnote>
  <w:footnote w:id="58">
    <w:p w:rsidR="00861780" w:rsidRPr="00532A2F" w:rsidRDefault="00861780" w:rsidP="00861780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 w:rsidRPr="00532A2F">
        <w:rPr>
          <w:lang w:val="hy-AM"/>
        </w:rPr>
        <w:t xml:space="preserve"> </w:t>
      </w:r>
      <w:hyperlink r:id="rId58" w:history="1">
        <w:r w:rsidRPr="00C64BFC">
          <w:rPr>
            <w:rStyle w:val="Hyperlink"/>
            <w:rFonts w:ascii="Sylfaen" w:hAnsi="Sylfaen"/>
            <w:b/>
            <w:sz w:val="16"/>
            <w:szCs w:val="16"/>
            <w:lang w:val="hy-AM"/>
          </w:rPr>
          <w:t>https://www.1lurer.am/hy/2020/02/11/%D5%80%D5%A1%D5%B5%D5%B8%D6%81-%D5%A2%D5%A1%D5%B6%D5%A1%D5%AF%D5%AB%D5%B6-%D5%B4%D5%A1%D6%80%D5%BF%D5%A1%D5%AF%D5%A1%D5%B6-%D5%A6%D5%AB%D5%B6%D5%A1%D5%B4%D5%A9%D5%A5%D6%80%D6%84%D5%AB-%D6%83%D5%B8%D5%AD%D5%A1%D6%80%D5%A5</w:t>
        </w:r>
      </w:hyperlink>
    </w:p>
  </w:footnote>
  <w:footnote w:id="59">
    <w:p w:rsidR="00861780" w:rsidRPr="00F57400" w:rsidRDefault="00861780" w:rsidP="00861780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 w:rsidRPr="00F57400">
        <w:rPr>
          <w:lang w:val="hy-AM"/>
        </w:rPr>
        <w:t xml:space="preserve"> </w:t>
      </w:r>
      <w:hyperlink r:id="rId59" w:history="1">
        <w:r w:rsidRPr="00F57400">
          <w:rPr>
            <w:rStyle w:val="Hyperlink"/>
            <w:rFonts w:ascii="Sylfaen" w:hAnsi="Sylfaen"/>
            <w:b/>
            <w:sz w:val="16"/>
            <w:szCs w:val="16"/>
            <w:lang w:val="hy-AM"/>
          </w:rPr>
          <w:t>https://www.facebook.com/watch/?v=605430873581325</w:t>
        </w:r>
      </w:hyperlink>
    </w:p>
  </w:footnote>
  <w:footnote w:id="60">
    <w:p w:rsidR="00861780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hyperlink r:id="rId60" w:history="1">
        <w:r>
          <w:rPr>
            <w:rStyle w:val="Hyperlink"/>
            <w:rFonts w:ascii="Sylfaen" w:hAnsi="Sylfaen"/>
            <w:b/>
            <w:sz w:val="16"/>
            <w:szCs w:val="16"/>
            <w:lang w:val="hy-AM"/>
          </w:rPr>
          <w:t>https://www.lragir.am/2019/09/15/475661/</w:t>
        </w:r>
      </w:hyperlink>
      <w:r>
        <w:rPr>
          <w:lang w:val="hy-AM"/>
        </w:rPr>
        <w:t xml:space="preserve"> </w:t>
      </w:r>
    </w:p>
  </w:footnote>
  <w:footnote w:id="61">
    <w:p w:rsidR="00861780" w:rsidRPr="00972231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972231">
        <w:rPr>
          <w:lang w:val="hy-AM"/>
        </w:rPr>
        <w:t xml:space="preserve"> </w:t>
      </w:r>
      <w:hyperlink r:id="rId61" w:history="1">
        <w:r w:rsidRPr="0036307D">
          <w:rPr>
            <w:rStyle w:val="Hyperlink"/>
            <w:rFonts w:ascii="Sylfaen" w:hAnsi="Sylfaen"/>
            <w:b/>
            <w:sz w:val="16"/>
            <w:szCs w:val="16"/>
            <w:lang w:val="hy-AM"/>
          </w:rPr>
          <w:t>https://www.youtube.com/watch?t=15710&amp;fbclid=IwAR15N2nhu0WWDer5WE_ZpEiZVtEmZdA1sfElBdPjc-jsDyn-nZlF0EzcGJg&amp;v=7rQGmR0orFc&amp;feature=youtu.be</w:t>
        </w:r>
      </w:hyperlink>
    </w:p>
  </w:footnote>
  <w:footnote w:id="62">
    <w:p w:rsidR="00861780" w:rsidRPr="009418CC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221262">
        <w:rPr>
          <w:lang w:val="hy-AM"/>
        </w:rPr>
        <w:t xml:space="preserve"> </w:t>
      </w:r>
      <w:hyperlink r:id="rId62" w:history="1">
        <w:r w:rsidRPr="00221262">
          <w:rPr>
            <w:rStyle w:val="Hyperlink"/>
            <w:rFonts w:ascii="Sylfaen" w:hAnsi="Sylfaen"/>
            <w:b/>
            <w:sz w:val="16"/>
            <w:szCs w:val="16"/>
            <w:lang w:val="hy-AM"/>
          </w:rPr>
          <w:t>https://www.aravot.am/2020/03/04/1097910/</w:t>
        </w:r>
      </w:hyperlink>
    </w:p>
  </w:footnote>
  <w:footnote w:id="63">
    <w:p w:rsidR="00861780" w:rsidRPr="00B85360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B85360">
        <w:rPr>
          <w:lang w:val="hy-AM"/>
        </w:rPr>
        <w:t xml:space="preserve"> </w:t>
      </w:r>
      <w:hyperlink r:id="rId63" w:history="1">
        <w:r w:rsidRPr="00B85360">
          <w:rPr>
            <w:rStyle w:val="Hyperlink"/>
            <w:rFonts w:ascii="Sylfaen" w:hAnsi="Sylfaen"/>
            <w:b/>
            <w:sz w:val="16"/>
            <w:szCs w:val="16"/>
            <w:lang w:val="hy-AM"/>
          </w:rPr>
          <w:t>https://www.1in.am/2386186.html</w:t>
        </w:r>
      </w:hyperlink>
    </w:p>
  </w:footnote>
  <w:footnote w:id="64">
    <w:p w:rsidR="00861780" w:rsidRPr="00F513BA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F513BA">
        <w:rPr>
          <w:lang w:val="hy-AM"/>
        </w:rPr>
        <w:t xml:space="preserve"> </w:t>
      </w:r>
      <w:hyperlink r:id="rId64" w:history="1">
        <w:r w:rsidRPr="00F513BA">
          <w:rPr>
            <w:rStyle w:val="Hyperlink"/>
            <w:lang w:val="hy-AM"/>
          </w:rPr>
          <w:t>https://www.facebook.com/azatutyun/posts/4206808349364510</w:t>
        </w:r>
      </w:hyperlink>
    </w:p>
  </w:footnote>
  <w:footnote w:id="65">
    <w:p w:rsidR="00861780" w:rsidRPr="00752AC6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752AC6">
        <w:rPr>
          <w:rFonts w:ascii="Sylfaen" w:hAnsi="Sylfaen"/>
          <w:b/>
          <w:sz w:val="16"/>
          <w:szCs w:val="16"/>
          <w:lang w:val="hy-AM"/>
        </w:rPr>
        <w:t xml:space="preserve"> </w:t>
      </w:r>
      <w:hyperlink r:id="rId65" w:history="1">
        <w:r w:rsidRPr="00EB4AE5">
          <w:rPr>
            <w:rStyle w:val="Hyperlink"/>
            <w:rFonts w:ascii="Sylfaen" w:hAnsi="Sylfaen"/>
            <w:b/>
            <w:sz w:val="16"/>
            <w:szCs w:val="16"/>
            <w:lang w:val="hy-AM"/>
          </w:rPr>
          <w:t>https://168.am/2019/11/25/1210193.html</w:t>
        </w:r>
      </w:hyperlink>
    </w:p>
  </w:footnote>
  <w:footnote w:id="66">
    <w:p w:rsidR="00861780" w:rsidRPr="00A23EB9" w:rsidRDefault="00861780" w:rsidP="00861780">
      <w:pPr>
        <w:pStyle w:val="FootnoteText"/>
        <w:tabs>
          <w:tab w:val="left" w:pos="7100"/>
        </w:tabs>
        <w:rPr>
          <w:rFonts w:ascii="Sylfaen" w:hAnsi="Sylfaen"/>
          <w:b/>
          <w:sz w:val="16"/>
          <w:szCs w:val="16"/>
          <w:lang w:val="hy-AM"/>
        </w:rPr>
      </w:pPr>
      <w:r w:rsidRPr="00465EF1">
        <w:rPr>
          <w:rStyle w:val="FootnoteReference"/>
          <w:rFonts w:ascii="Sylfaen" w:hAnsi="Sylfaen"/>
          <w:sz w:val="18"/>
          <w:szCs w:val="18"/>
        </w:rPr>
        <w:footnoteRef/>
      </w:r>
      <w:r>
        <w:rPr>
          <w:rFonts w:ascii="Sylfaen" w:hAnsi="Sylfaen"/>
          <w:sz w:val="18"/>
          <w:szCs w:val="18"/>
          <w:lang w:val="hy-AM"/>
        </w:rPr>
        <w:t xml:space="preserve"> </w:t>
      </w:r>
      <w:hyperlink r:id="rId66" w:history="1">
        <w:r w:rsidRPr="00A23EB9">
          <w:rPr>
            <w:rStyle w:val="Hyperlink"/>
            <w:rFonts w:ascii="Sylfaen" w:hAnsi="Sylfaen"/>
            <w:b/>
            <w:sz w:val="16"/>
            <w:szCs w:val="16"/>
            <w:lang w:val="hy-AM"/>
          </w:rPr>
          <w:t>https://hraparak.am/post/591fb734e3d84d0d37fd972c</w:t>
        </w:r>
      </w:hyperlink>
    </w:p>
  </w:footnote>
  <w:footnote w:id="67">
    <w:p w:rsidR="00861780" w:rsidRPr="006671D6" w:rsidRDefault="00861780" w:rsidP="00861780">
      <w:pPr>
        <w:pStyle w:val="FootnoteText"/>
        <w:rPr>
          <w:lang w:val="hy-AM"/>
        </w:rPr>
      </w:pPr>
      <w:r w:rsidRPr="00465EF1">
        <w:rPr>
          <w:rStyle w:val="FootnoteReference"/>
          <w:rFonts w:ascii="Sylfaen" w:hAnsi="Sylfaen"/>
          <w:sz w:val="18"/>
          <w:szCs w:val="18"/>
        </w:rPr>
        <w:footnoteRef/>
      </w:r>
      <w:r w:rsidRPr="00465EF1">
        <w:rPr>
          <w:rFonts w:ascii="Sylfaen" w:hAnsi="Sylfaen"/>
          <w:sz w:val="18"/>
          <w:szCs w:val="18"/>
          <w:lang w:val="hy-AM"/>
        </w:rPr>
        <w:t xml:space="preserve"> </w:t>
      </w:r>
      <w:hyperlink r:id="rId67" w:history="1">
        <w:r w:rsidRPr="00A23EB9">
          <w:rPr>
            <w:rStyle w:val="Hyperlink"/>
            <w:rFonts w:ascii="Sylfaen" w:hAnsi="Sylfaen"/>
            <w:b/>
            <w:sz w:val="16"/>
            <w:szCs w:val="16"/>
            <w:lang w:val="hy-AM"/>
          </w:rPr>
          <w:t>https://hraparak.am/post/591fb531e3d84d0d37fd8835</w:t>
        </w:r>
      </w:hyperlink>
    </w:p>
  </w:footnote>
  <w:footnote w:id="68">
    <w:p w:rsidR="00861780" w:rsidRPr="00F306BC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F306BC">
        <w:rPr>
          <w:lang w:val="hy-AM"/>
        </w:rPr>
        <w:t xml:space="preserve"> </w:t>
      </w:r>
      <w:hyperlink r:id="rId68" w:history="1">
        <w:r w:rsidRPr="00F306BC">
          <w:rPr>
            <w:rStyle w:val="Hyperlink"/>
            <w:rFonts w:ascii="Sylfaen" w:hAnsi="Sylfaen"/>
            <w:b/>
            <w:sz w:val="16"/>
            <w:szCs w:val="16"/>
            <w:lang w:val="hy-AM"/>
          </w:rPr>
          <w:t>https://analitik.am/news/view/644922?fbclid=IwAR07mkBeIRChj9DcPNmY-oDZGRvfunrQ3AuII_8H-zGP6vfsRfhj5AzgJbQ</w:t>
        </w:r>
      </w:hyperlink>
    </w:p>
  </w:footnote>
  <w:footnote w:id="69">
    <w:p w:rsidR="00861780" w:rsidRPr="00F513BA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F513BA">
        <w:rPr>
          <w:lang w:val="hy-AM"/>
        </w:rPr>
        <w:t xml:space="preserve"> </w:t>
      </w:r>
      <w:hyperlink r:id="rId69" w:history="1">
        <w:r w:rsidRPr="00F513BA">
          <w:rPr>
            <w:rStyle w:val="Hyperlink"/>
            <w:lang w:val="hy-AM"/>
          </w:rPr>
          <w:t>https://news.am/arm/videos/43136.html?fbclid=IwAR2_Ld_Lvzx9vzegBMhx8chsInQV_i0L1n-VueRrzwMlB9ov4XGUshH0yf4</w:t>
        </w:r>
      </w:hyperlink>
    </w:p>
  </w:footnote>
  <w:footnote w:id="70">
    <w:p w:rsidR="00861780" w:rsidRPr="007D371A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7D371A">
        <w:rPr>
          <w:lang w:val="hy-AM"/>
        </w:rPr>
        <w:t xml:space="preserve"> </w:t>
      </w:r>
      <w:hyperlink r:id="rId70" w:history="1">
        <w:r w:rsidRPr="007D371A">
          <w:rPr>
            <w:rStyle w:val="Hyperlink"/>
            <w:rFonts w:ascii="Sylfaen" w:hAnsi="Sylfaen"/>
            <w:b/>
            <w:sz w:val="16"/>
            <w:szCs w:val="16"/>
            <w:lang w:val="hy-AM"/>
          </w:rPr>
          <w:t>https://www.yerkir.am/news/view/212232.html</w:t>
        </w:r>
      </w:hyperlink>
      <w:r>
        <w:rPr>
          <w:lang w:val="hy-AM"/>
        </w:rPr>
        <w:t xml:space="preserve"> </w:t>
      </w:r>
    </w:p>
  </w:footnote>
  <w:footnote w:id="71">
    <w:p w:rsidR="00861780" w:rsidRPr="007D371A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7D371A">
        <w:rPr>
          <w:lang w:val="hy-AM"/>
        </w:rPr>
        <w:t xml:space="preserve"> </w:t>
      </w:r>
      <w:hyperlink r:id="rId71" w:history="1">
        <w:r w:rsidRPr="007D371A">
          <w:rPr>
            <w:rStyle w:val="Hyperlink"/>
            <w:rFonts w:ascii="Sylfaen" w:hAnsi="Sylfaen"/>
            <w:b/>
            <w:sz w:val="16"/>
            <w:szCs w:val="16"/>
            <w:lang w:val="hy-AM"/>
          </w:rPr>
          <w:t>https://bit.ly/3iyJYdF</w:t>
        </w:r>
      </w:hyperlink>
    </w:p>
  </w:footnote>
  <w:footnote w:id="72">
    <w:p w:rsidR="00861780" w:rsidRPr="009D23CD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9D23CD">
        <w:rPr>
          <w:lang w:val="hy-AM"/>
        </w:rPr>
        <w:t xml:space="preserve"> </w:t>
      </w:r>
      <w:hyperlink r:id="rId72" w:history="1">
        <w:r w:rsidRPr="009D23CD">
          <w:rPr>
            <w:rStyle w:val="Hyperlink"/>
            <w:rFonts w:ascii="Sylfaen" w:hAnsi="Sylfaen"/>
            <w:b/>
            <w:sz w:val="16"/>
            <w:szCs w:val="16"/>
            <w:lang w:val="hy-AM"/>
          </w:rPr>
          <w:t>https://youtu.be/5HI1iKl6ux4</w:t>
        </w:r>
      </w:hyperlink>
    </w:p>
  </w:footnote>
  <w:footnote w:id="73">
    <w:p w:rsidR="00861780" w:rsidRPr="00D02A35" w:rsidRDefault="00861780" w:rsidP="00861780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 w:rsidRPr="00D02A35">
        <w:rPr>
          <w:rFonts w:ascii="Sylfaen" w:hAnsi="Sylfaen"/>
          <w:b/>
          <w:sz w:val="16"/>
          <w:szCs w:val="16"/>
          <w:lang w:val="hy-AM"/>
        </w:rPr>
        <w:t xml:space="preserve"> </w:t>
      </w:r>
      <w:hyperlink r:id="rId73" w:history="1">
        <w:r w:rsidRPr="00D02A35">
          <w:rPr>
            <w:rStyle w:val="Hyperlink"/>
            <w:rFonts w:ascii="Sylfaen" w:hAnsi="Sylfaen"/>
            <w:b/>
            <w:sz w:val="16"/>
            <w:szCs w:val="16"/>
            <w:lang w:val="hy-AM"/>
          </w:rPr>
          <w:t>https://www.iravunk.com/news/102231</w:t>
        </w:r>
      </w:hyperlink>
    </w:p>
  </w:footnote>
  <w:footnote w:id="74">
    <w:p w:rsidR="00861780" w:rsidRPr="00A62652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>
        <w:rPr>
          <w:lang w:val="hy-AM"/>
        </w:rPr>
        <w:t xml:space="preserve"> </w:t>
      </w:r>
      <w:hyperlink r:id="rId74" w:history="1">
        <w:r w:rsidRPr="00A62652">
          <w:rPr>
            <w:rStyle w:val="Hyperlink"/>
            <w:rFonts w:ascii="Sylfaen" w:hAnsi="Sylfaen"/>
            <w:b/>
            <w:sz w:val="16"/>
            <w:szCs w:val="16"/>
            <w:lang w:val="hy-AM"/>
          </w:rPr>
          <w:t>https://armlur.am/889450/</w:t>
        </w:r>
      </w:hyperlink>
      <w:r w:rsidRPr="00A62652">
        <w:rPr>
          <w:lang w:val="hy-AM"/>
        </w:rPr>
        <w:t xml:space="preserve"> </w:t>
      </w:r>
    </w:p>
  </w:footnote>
  <w:footnote w:id="75">
    <w:p w:rsidR="00861780" w:rsidRPr="005232A2" w:rsidRDefault="00861780" w:rsidP="00861780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 w:rsidRPr="005232A2">
        <w:rPr>
          <w:lang w:val="hy-AM"/>
        </w:rPr>
        <w:t xml:space="preserve"> </w:t>
      </w:r>
      <w:hyperlink r:id="rId75" w:history="1">
        <w:r w:rsidRPr="004074E4">
          <w:rPr>
            <w:rStyle w:val="Hyperlink"/>
            <w:rFonts w:ascii="Sylfaen" w:hAnsi="Sylfaen"/>
            <w:b/>
            <w:sz w:val="16"/>
            <w:szCs w:val="16"/>
            <w:lang w:val="hy-AM"/>
          </w:rPr>
          <w:t>https://bit.ly/2y6NWIb</w:t>
        </w:r>
      </w:hyperlink>
    </w:p>
  </w:footnote>
  <w:footnote w:id="76">
    <w:p w:rsidR="00861780" w:rsidRPr="00112792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112792">
        <w:rPr>
          <w:lang w:val="hy-AM"/>
        </w:rPr>
        <w:t xml:space="preserve"> </w:t>
      </w:r>
      <w:hyperlink r:id="rId76" w:history="1">
        <w:r w:rsidRPr="00112792">
          <w:rPr>
            <w:rStyle w:val="Hyperlink"/>
            <w:rFonts w:ascii="Sylfaen" w:hAnsi="Sylfaen"/>
            <w:b/>
            <w:sz w:val="16"/>
            <w:szCs w:val="16"/>
            <w:lang w:val="hy-AM"/>
          </w:rPr>
          <w:t>https://hraparak.am/post/1502474192</w:t>
        </w:r>
      </w:hyperlink>
    </w:p>
  </w:footnote>
  <w:footnote w:id="77">
    <w:p w:rsidR="00861780" w:rsidRPr="00BA702F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BA702F">
        <w:rPr>
          <w:lang w:val="hy-AM"/>
        </w:rPr>
        <w:t xml:space="preserve"> </w:t>
      </w:r>
      <w:hyperlink r:id="rId77" w:history="1">
        <w:r w:rsidRPr="00BA702F">
          <w:rPr>
            <w:rStyle w:val="Hyperlink"/>
            <w:rFonts w:ascii="Sylfaen" w:hAnsi="Sylfaen"/>
            <w:b/>
            <w:sz w:val="16"/>
            <w:szCs w:val="16"/>
            <w:lang w:val="hy-AM"/>
          </w:rPr>
          <w:t>https://hraparak.am/post/1129192114</w:t>
        </w:r>
      </w:hyperlink>
    </w:p>
  </w:footnote>
  <w:footnote w:id="78">
    <w:p w:rsidR="00861780" w:rsidRPr="003F36AD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3F36AD">
        <w:rPr>
          <w:lang w:val="hy-AM"/>
        </w:rPr>
        <w:t xml:space="preserve"> </w:t>
      </w:r>
      <w:hyperlink r:id="rId78" w:history="1">
        <w:r w:rsidRPr="003F36AD">
          <w:rPr>
            <w:rStyle w:val="Hyperlink"/>
            <w:rFonts w:ascii="Sylfaen" w:hAnsi="Sylfaen"/>
            <w:b/>
            <w:sz w:val="16"/>
            <w:szCs w:val="16"/>
            <w:lang w:val="hy-AM"/>
          </w:rPr>
          <w:t>https://hraparak.am/post/1622065385</w:t>
        </w:r>
      </w:hyperlink>
    </w:p>
  </w:footnote>
  <w:footnote w:id="79">
    <w:p w:rsidR="00861780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>
        <w:rPr>
          <w:rFonts w:ascii="Sylfaen" w:hAnsi="Sylfaen"/>
          <w:b/>
          <w:sz w:val="16"/>
          <w:szCs w:val="16"/>
          <w:lang w:val="hy-AM"/>
        </w:rPr>
        <w:t xml:space="preserve"> </w:t>
      </w:r>
      <w:hyperlink r:id="rId79" w:history="1">
        <w:r>
          <w:rPr>
            <w:rStyle w:val="Hyperlink"/>
            <w:rFonts w:ascii="Sylfaen" w:hAnsi="Sylfaen"/>
            <w:b/>
            <w:lang w:val="hy-AM"/>
          </w:rPr>
          <w:t>https://armtimes.com/hy/article/160379</w:t>
        </w:r>
      </w:hyperlink>
    </w:p>
  </w:footnote>
  <w:footnote w:id="80">
    <w:p w:rsidR="00861780" w:rsidRPr="000463B9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0463B9">
        <w:rPr>
          <w:lang w:val="hy-AM"/>
        </w:rPr>
        <w:t xml:space="preserve"> </w:t>
      </w:r>
      <w:hyperlink r:id="rId80" w:history="1">
        <w:r w:rsidRPr="000463B9">
          <w:rPr>
            <w:rStyle w:val="Hyperlink"/>
            <w:lang w:val="hy-AM"/>
          </w:rPr>
          <w:t>https://www.facebook.com/Hrachya.Papinyan/posts/3856435607746653</w:t>
        </w:r>
      </w:hyperlink>
    </w:p>
  </w:footnote>
  <w:footnote w:id="81">
    <w:p w:rsidR="00861780" w:rsidRPr="00396F95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396F95">
        <w:rPr>
          <w:lang w:val="hy-AM"/>
        </w:rPr>
        <w:t xml:space="preserve"> </w:t>
      </w:r>
      <w:hyperlink r:id="rId81" w:history="1">
        <w:r w:rsidRPr="00396F95">
          <w:rPr>
            <w:rStyle w:val="Hyperlink"/>
            <w:lang w:val="hy-AM"/>
          </w:rPr>
          <w:t xml:space="preserve">https://www.facebook.com/permalink.php?story_fbid=3780958895313788&amp;id=100001991456550 </w:t>
        </w:r>
      </w:hyperlink>
      <w:r>
        <w:rPr>
          <w:lang w:val="hy-AM"/>
        </w:rPr>
        <w:t xml:space="preserve"> </w:t>
      </w:r>
    </w:p>
  </w:footnote>
  <w:footnote w:id="82">
    <w:p w:rsidR="00861780" w:rsidRPr="00176705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176705">
        <w:rPr>
          <w:lang w:val="hy-AM"/>
        </w:rPr>
        <w:t xml:space="preserve"> </w:t>
      </w:r>
      <w:hyperlink r:id="rId82" w:history="1">
        <w:r w:rsidRPr="00176705">
          <w:rPr>
            <w:rStyle w:val="Hyperlink"/>
            <w:rFonts w:ascii="Sylfaen" w:hAnsi="Sylfaen"/>
            <w:b/>
            <w:sz w:val="16"/>
            <w:szCs w:val="16"/>
            <w:lang w:val="hy-AM"/>
          </w:rPr>
          <w:t>https://www.24news.am/news/100797</w:t>
        </w:r>
      </w:hyperlink>
    </w:p>
  </w:footnote>
  <w:footnote w:id="83">
    <w:p w:rsidR="00861780" w:rsidRPr="00A7269B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A7269B">
        <w:rPr>
          <w:lang w:val="hy-AM"/>
        </w:rPr>
        <w:t xml:space="preserve"> </w:t>
      </w:r>
      <w:hyperlink r:id="rId83" w:history="1">
        <w:r w:rsidRPr="00A7269B">
          <w:rPr>
            <w:rStyle w:val="Hyperlink"/>
            <w:rFonts w:ascii="Sylfaen" w:hAnsi="Sylfaen"/>
            <w:b/>
            <w:sz w:val="16"/>
            <w:szCs w:val="16"/>
            <w:lang w:val="hy-AM"/>
          </w:rPr>
          <w:t>https://www.armdaily.am/?p=107847&amp;l=am</w:t>
        </w:r>
      </w:hyperlink>
    </w:p>
  </w:footnote>
  <w:footnote w:id="84">
    <w:p w:rsidR="00861780" w:rsidRPr="001414E5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1414E5">
        <w:rPr>
          <w:lang w:val="hy-AM"/>
        </w:rPr>
        <w:t xml:space="preserve"> </w:t>
      </w:r>
      <w:hyperlink r:id="rId84" w:history="1">
        <w:r w:rsidRPr="001414E5">
          <w:rPr>
            <w:rStyle w:val="Hyperlink"/>
            <w:rFonts w:ascii="Sylfaen" w:hAnsi="Sylfaen"/>
            <w:b/>
            <w:sz w:val="16"/>
            <w:szCs w:val="16"/>
            <w:lang w:val="hy-AM"/>
          </w:rPr>
          <w:t>http://alternativ.am/?p=35716&amp;l=am&amp;fbclid=IwAR144ZQeXwiP7E16Wb4W98IPF-QQyZa8i0K3HPEVQnS5tHosfe5VLXDxwlY</w:t>
        </w:r>
      </w:hyperlink>
    </w:p>
  </w:footnote>
  <w:footnote w:id="85">
    <w:p w:rsidR="00861780" w:rsidRPr="000F1120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0F1120">
        <w:rPr>
          <w:lang w:val="hy-AM"/>
        </w:rPr>
        <w:t xml:space="preserve"> </w:t>
      </w:r>
      <w:hyperlink r:id="rId85" w:history="1">
        <w:r w:rsidRPr="000F1120">
          <w:rPr>
            <w:rStyle w:val="Hyperlink"/>
            <w:rFonts w:ascii="Sylfaen" w:hAnsi="Sylfaen"/>
            <w:b/>
            <w:sz w:val="16"/>
            <w:szCs w:val="16"/>
            <w:lang w:val="hy-AM"/>
          </w:rPr>
          <w:t>https://www.armdaily.am/?p=68235&amp;l=am&amp;fbclid=IwAR1Nl05yGRCmnLPAXRMOAQ96EDjX9CbV74MivqMdZMRnUB8Tz6LI-JklSGQ</w:t>
        </w:r>
      </w:hyperlink>
    </w:p>
  </w:footnote>
  <w:footnote w:id="86">
    <w:p w:rsidR="00861780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>
        <w:rPr>
          <w:lang w:val="hy-AM"/>
        </w:rPr>
        <w:t xml:space="preserve"> </w:t>
      </w:r>
      <w:hyperlink r:id="rId86" w:history="1">
        <w:r>
          <w:rPr>
            <w:rStyle w:val="Hyperlink"/>
            <w:rFonts w:ascii="Sylfaen" w:hAnsi="Sylfaen"/>
            <w:sz w:val="16"/>
            <w:szCs w:val="16"/>
            <w:lang w:val="hy-AM"/>
          </w:rPr>
          <w:t>https://www.panorama.am/am/news/2019/03/05/%D4%BC%D5%A1%D6%80%D5%AB%D5%BD%D5%A1-%D5%84%D5%AB%D5%B6%D5%A1%D5%BD%D5%B5%D5%A1%D5%B6/2081488</w:t>
        </w:r>
      </w:hyperlink>
    </w:p>
  </w:footnote>
  <w:footnote w:id="87">
    <w:p w:rsidR="00861780" w:rsidRDefault="00861780" w:rsidP="0086178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>
        <w:rPr>
          <w:lang w:val="hy-AM"/>
        </w:rPr>
        <w:t xml:space="preserve"> </w:t>
      </w:r>
      <w:hyperlink r:id="rId87" w:history="1">
        <w:r>
          <w:rPr>
            <w:rStyle w:val="Hyperlink"/>
            <w:b/>
            <w:sz w:val="16"/>
            <w:szCs w:val="16"/>
            <w:lang w:val="hy-AM"/>
          </w:rPr>
          <w:t>https://www.armdaily.am/?p=61205&amp;l=am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pt;height:11.3pt" o:bullet="t">
        <v:imagedata r:id="rId1" o:title="mso178E"/>
      </v:shape>
    </w:pict>
  </w:numPicBullet>
  <w:abstractNum w:abstractNumId="0" w15:restartNumberingAfterBreak="0">
    <w:nsid w:val="04672264"/>
    <w:multiLevelType w:val="hybridMultilevel"/>
    <w:tmpl w:val="B1D856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084E32"/>
    <w:multiLevelType w:val="multilevel"/>
    <w:tmpl w:val="1472B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EF5C8E"/>
    <w:multiLevelType w:val="hybridMultilevel"/>
    <w:tmpl w:val="F37C9B0E"/>
    <w:lvl w:ilvl="0" w:tplc="60728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B17BE"/>
    <w:multiLevelType w:val="hybridMultilevel"/>
    <w:tmpl w:val="0E9E0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B33115"/>
    <w:multiLevelType w:val="multilevel"/>
    <w:tmpl w:val="4A7E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AA54D1"/>
    <w:multiLevelType w:val="hybridMultilevel"/>
    <w:tmpl w:val="B1D8566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547" w:hanging="360"/>
      </w:pPr>
    </w:lvl>
    <w:lvl w:ilvl="2" w:tplc="0409001B" w:tentative="1">
      <w:start w:val="1"/>
      <w:numFmt w:val="lowerRoman"/>
      <w:lvlText w:val="%3."/>
      <w:lvlJc w:val="right"/>
      <w:pPr>
        <w:ind w:left="3267" w:hanging="180"/>
      </w:pPr>
    </w:lvl>
    <w:lvl w:ilvl="3" w:tplc="0409000F" w:tentative="1">
      <w:start w:val="1"/>
      <w:numFmt w:val="decimal"/>
      <w:lvlText w:val="%4."/>
      <w:lvlJc w:val="left"/>
      <w:pPr>
        <w:ind w:left="3987" w:hanging="360"/>
      </w:pPr>
    </w:lvl>
    <w:lvl w:ilvl="4" w:tplc="04090019" w:tentative="1">
      <w:start w:val="1"/>
      <w:numFmt w:val="lowerLetter"/>
      <w:lvlText w:val="%5."/>
      <w:lvlJc w:val="left"/>
      <w:pPr>
        <w:ind w:left="4707" w:hanging="360"/>
      </w:pPr>
    </w:lvl>
    <w:lvl w:ilvl="5" w:tplc="0409001B" w:tentative="1">
      <w:start w:val="1"/>
      <w:numFmt w:val="lowerRoman"/>
      <w:lvlText w:val="%6."/>
      <w:lvlJc w:val="right"/>
      <w:pPr>
        <w:ind w:left="5427" w:hanging="180"/>
      </w:pPr>
    </w:lvl>
    <w:lvl w:ilvl="6" w:tplc="0409000F" w:tentative="1">
      <w:start w:val="1"/>
      <w:numFmt w:val="decimal"/>
      <w:lvlText w:val="%7."/>
      <w:lvlJc w:val="left"/>
      <w:pPr>
        <w:ind w:left="6147" w:hanging="360"/>
      </w:pPr>
    </w:lvl>
    <w:lvl w:ilvl="7" w:tplc="04090019" w:tentative="1">
      <w:start w:val="1"/>
      <w:numFmt w:val="lowerLetter"/>
      <w:lvlText w:val="%8."/>
      <w:lvlJc w:val="left"/>
      <w:pPr>
        <w:ind w:left="6867" w:hanging="360"/>
      </w:pPr>
    </w:lvl>
    <w:lvl w:ilvl="8" w:tplc="040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6" w15:restartNumberingAfterBreak="0">
    <w:nsid w:val="11B20702"/>
    <w:multiLevelType w:val="hybridMultilevel"/>
    <w:tmpl w:val="C3F66FBC"/>
    <w:lvl w:ilvl="0" w:tplc="D3F87780">
      <w:start w:val="1"/>
      <w:numFmt w:val="decimal"/>
      <w:lvlText w:val="%1."/>
      <w:lvlJc w:val="left"/>
      <w:pPr>
        <w:ind w:left="108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D53162"/>
    <w:multiLevelType w:val="multilevel"/>
    <w:tmpl w:val="9650E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9861D2"/>
    <w:multiLevelType w:val="hybridMultilevel"/>
    <w:tmpl w:val="B1D856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87046C0"/>
    <w:multiLevelType w:val="hybridMultilevel"/>
    <w:tmpl w:val="06D8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E1889"/>
    <w:multiLevelType w:val="hybridMultilevel"/>
    <w:tmpl w:val="4604821C"/>
    <w:lvl w:ilvl="0" w:tplc="E91A531E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2914AD0"/>
    <w:multiLevelType w:val="hybridMultilevel"/>
    <w:tmpl w:val="7592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A16BC"/>
    <w:multiLevelType w:val="multilevel"/>
    <w:tmpl w:val="CC6E21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012A6D"/>
    <w:multiLevelType w:val="hybridMultilevel"/>
    <w:tmpl w:val="BB0C3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F190756"/>
    <w:multiLevelType w:val="multilevel"/>
    <w:tmpl w:val="53845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A3059C"/>
    <w:multiLevelType w:val="multilevel"/>
    <w:tmpl w:val="C9208C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7A5B77"/>
    <w:multiLevelType w:val="multilevel"/>
    <w:tmpl w:val="5DE0C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4B6FC6"/>
    <w:multiLevelType w:val="hybridMultilevel"/>
    <w:tmpl w:val="06D80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73767"/>
    <w:multiLevelType w:val="hybridMultilevel"/>
    <w:tmpl w:val="B55057F6"/>
    <w:lvl w:ilvl="0" w:tplc="7FCE9D4A">
      <w:start w:val="1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F691A"/>
    <w:multiLevelType w:val="hybridMultilevel"/>
    <w:tmpl w:val="B1D856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69C18A9"/>
    <w:multiLevelType w:val="hybridMultilevel"/>
    <w:tmpl w:val="F09E7130"/>
    <w:lvl w:ilvl="0" w:tplc="F5A6A75C">
      <w:start w:val="1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633B0"/>
    <w:multiLevelType w:val="hybridMultilevel"/>
    <w:tmpl w:val="06D80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B2B22"/>
    <w:multiLevelType w:val="multilevel"/>
    <w:tmpl w:val="D72A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646871"/>
    <w:multiLevelType w:val="hybridMultilevel"/>
    <w:tmpl w:val="B1D856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D5F428A"/>
    <w:multiLevelType w:val="hybridMultilevel"/>
    <w:tmpl w:val="F31E5C84"/>
    <w:lvl w:ilvl="0" w:tplc="6744F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6358B8"/>
    <w:multiLevelType w:val="multilevel"/>
    <w:tmpl w:val="9EE66E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753245"/>
    <w:multiLevelType w:val="hybridMultilevel"/>
    <w:tmpl w:val="4BB827A0"/>
    <w:lvl w:ilvl="0" w:tplc="7B1E9624">
      <w:start w:val="3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6ED811CA"/>
    <w:multiLevelType w:val="hybridMultilevel"/>
    <w:tmpl w:val="8E802724"/>
    <w:lvl w:ilvl="0" w:tplc="3B64CDC4">
      <w:start w:val="2018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66352"/>
    <w:multiLevelType w:val="multilevel"/>
    <w:tmpl w:val="237EF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9F49DD"/>
    <w:multiLevelType w:val="hybridMultilevel"/>
    <w:tmpl w:val="A7F62C9E"/>
    <w:lvl w:ilvl="0" w:tplc="1E26FC0A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B7616"/>
    <w:multiLevelType w:val="hybridMultilevel"/>
    <w:tmpl w:val="4BB827A0"/>
    <w:lvl w:ilvl="0" w:tplc="7B1E9624">
      <w:start w:val="3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D03ABA"/>
    <w:multiLevelType w:val="multilevel"/>
    <w:tmpl w:val="709C88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8F35B6"/>
    <w:multiLevelType w:val="multilevel"/>
    <w:tmpl w:val="AD345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3"/>
  </w:num>
  <w:num w:numId="3">
    <w:abstractNumId w:val="3"/>
  </w:num>
  <w:num w:numId="4">
    <w:abstractNumId w:val="3"/>
  </w:num>
  <w:num w:numId="5">
    <w:abstractNumId w:val="1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23"/>
  </w:num>
  <w:num w:numId="14">
    <w:abstractNumId w:val="8"/>
  </w:num>
  <w:num w:numId="15">
    <w:abstractNumId w:val="0"/>
  </w:num>
  <w:num w:numId="16">
    <w:abstractNumId w:val="19"/>
  </w:num>
  <w:num w:numId="17">
    <w:abstractNumId w:val="24"/>
  </w:num>
  <w:num w:numId="18">
    <w:abstractNumId w:val="27"/>
  </w:num>
  <w:num w:numId="19">
    <w:abstractNumId w:val="9"/>
  </w:num>
  <w:num w:numId="20">
    <w:abstractNumId w:val="22"/>
  </w:num>
  <w:num w:numId="21">
    <w:abstractNumId w:val="6"/>
  </w:num>
  <w:num w:numId="22">
    <w:abstractNumId w:val="16"/>
  </w:num>
  <w:num w:numId="23">
    <w:abstractNumId w:val="18"/>
  </w:num>
  <w:num w:numId="24">
    <w:abstractNumId w:val="10"/>
  </w:num>
  <w:num w:numId="25">
    <w:abstractNumId w:val="7"/>
  </w:num>
  <w:num w:numId="26">
    <w:abstractNumId w:val="31"/>
  </w:num>
  <w:num w:numId="27">
    <w:abstractNumId w:val="30"/>
  </w:num>
  <w:num w:numId="28">
    <w:abstractNumId w:val="11"/>
  </w:num>
  <w:num w:numId="29">
    <w:abstractNumId w:val="28"/>
  </w:num>
  <w:num w:numId="30">
    <w:abstractNumId w:val="20"/>
  </w:num>
  <w:num w:numId="31">
    <w:abstractNumId w:val="29"/>
  </w:num>
  <w:num w:numId="32">
    <w:abstractNumId w:val="4"/>
  </w:num>
  <w:num w:numId="33">
    <w:abstractNumId w:val="12"/>
  </w:num>
  <w:num w:numId="34">
    <w:abstractNumId w:val="32"/>
  </w:num>
  <w:num w:numId="35">
    <w:abstractNumId w:val="25"/>
  </w:num>
  <w:num w:numId="36">
    <w:abstractNumId w:val="15"/>
  </w:num>
  <w:num w:numId="37">
    <w:abstractNumId w:val="14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activeWritingStyle w:appName="MSWord" w:lang="en-US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77"/>
    <w:rsid w:val="000003E0"/>
    <w:rsid w:val="00001216"/>
    <w:rsid w:val="00001326"/>
    <w:rsid w:val="00001930"/>
    <w:rsid w:val="000020EA"/>
    <w:rsid w:val="0000229A"/>
    <w:rsid w:val="00002421"/>
    <w:rsid w:val="0000263D"/>
    <w:rsid w:val="000029AD"/>
    <w:rsid w:val="00002A85"/>
    <w:rsid w:val="00002E43"/>
    <w:rsid w:val="000031C1"/>
    <w:rsid w:val="000052CD"/>
    <w:rsid w:val="00005F8D"/>
    <w:rsid w:val="0000609B"/>
    <w:rsid w:val="000071EE"/>
    <w:rsid w:val="00010D62"/>
    <w:rsid w:val="000115D6"/>
    <w:rsid w:val="000119D4"/>
    <w:rsid w:val="00011C3C"/>
    <w:rsid w:val="00012EC4"/>
    <w:rsid w:val="00013046"/>
    <w:rsid w:val="000137F7"/>
    <w:rsid w:val="000138F9"/>
    <w:rsid w:val="00013A86"/>
    <w:rsid w:val="00013EAA"/>
    <w:rsid w:val="000148FF"/>
    <w:rsid w:val="00014BA3"/>
    <w:rsid w:val="00014D4A"/>
    <w:rsid w:val="00015AD6"/>
    <w:rsid w:val="00015B1A"/>
    <w:rsid w:val="0001657C"/>
    <w:rsid w:val="00016B93"/>
    <w:rsid w:val="000176F6"/>
    <w:rsid w:val="00017981"/>
    <w:rsid w:val="00020422"/>
    <w:rsid w:val="00020CE0"/>
    <w:rsid w:val="00021445"/>
    <w:rsid w:val="0002178E"/>
    <w:rsid w:val="0002198E"/>
    <w:rsid w:val="00021A60"/>
    <w:rsid w:val="00021B4E"/>
    <w:rsid w:val="00022446"/>
    <w:rsid w:val="000224FB"/>
    <w:rsid w:val="0002268C"/>
    <w:rsid w:val="00022D59"/>
    <w:rsid w:val="00023626"/>
    <w:rsid w:val="00023BD2"/>
    <w:rsid w:val="00024688"/>
    <w:rsid w:val="000248EE"/>
    <w:rsid w:val="00024C14"/>
    <w:rsid w:val="00025490"/>
    <w:rsid w:val="00025637"/>
    <w:rsid w:val="000257A6"/>
    <w:rsid w:val="00025C8B"/>
    <w:rsid w:val="000273FD"/>
    <w:rsid w:val="00027A1D"/>
    <w:rsid w:val="00030098"/>
    <w:rsid w:val="000301CC"/>
    <w:rsid w:val="000305CE"/>
    <w:rsid w:val="000315A3"/>
    <w:rsid w:val="00031D46"/>
    <w:rsid w:val="00031E24"/>
    <w:rsid w:val="00032F92"/>
    <w:rsid w:val="00033C44"/>
    <w:rsid w:val="0003442B"/>
    <w:rsid w:val="000347AD"/>
    <w:rsid w:val="0003562E"/>
    <w:rsid w:val="0003581C"/>
    <w:rsid w:val="00035D4A"/>
    <w:rsid w:val="00036363"/>
    <w:rsid w:val="0003658D"/>
    <w:rsid w:val="00036726"/>
    <w:rsid w:val="0003682A"/>
    <w:rsid w:val="00036898"/>
    <w:rsid w:val="0003761D"/>
    <w:rsid w:val="00037A41"/>
    <w:rsid w:val="00037F7D"/>
    <w:rsid w:val="0004027A"/>
    <w:rsid w:val="00040840"/>
    <w:rsid w:val="00040EC2"/>
    <w:rsid w:val="00041163"/>
    <w:rsid w:val="000418A1"/>
    <w:rsid w:val="00042188"/>
    <w:rsid w:val="000421A1"/>
    <w:rsid w:val="00042EB0"/>
    <w:rsid w:val="00043107"/>
    <w:rsid w:val="000444FB"/>
    <w:rsid w:val="00044FF3"/>
    <w:rsid w:val="00045068"/>
    <w:rsid w:val="0004567F"/>
    <w:rsid w:val="0004590E"/>
    <w:rsid w:val="00045AAA"/>
    <w:rsid w:val="00046366"/>
    <w:rsid w:val="000463B9"/>
    <w:rsid w:val="00046B4D"/>
    <w:rsid w:val="00046C88"/>
    <w:rsid w:val="00046DC6"/>
    <w:rsid w:val="000472ED"/>
    <w:rsid w:val="00047403"/>
    <w:rsid w:val="000475EE"/>
    <w:rsid w:val="00047B02"/>
    <w:rsid w:val="00047D7C"/>
    <w:rsid w:val="000507CC"/>
    <w:rsid w:val="00051329"/>
    <w:rsid w:val="00051CCD"/>
    <w:rsid w:val="000532C9"/>
    <w:rsid w:val="00053AA3"/>
    <w:rsid w:val="00053B67"/>
    <w:rsid w:val="00053F04"/>
    <w:rsid w:val="000545FF"/>
    <w:rsid w:val="00054B4F"/>
    <w:rsid w:val="00054C47"/>
    <w:rsid w:val="00054C48"/>
    <w:rsid w:val="00054FBB"/>
    <w:rsid w:val="00055143"/>
    <w:rsid w:val="000557F3"/>
    <w:rsid w:val="00055914"/>
    <w:rsid w:val="00055B8C"/>
    <w:rsid w:val="00055FE4"/>
    <w:rsid w:val="00056E75"/>
    <w:rsid w:val="00057928"/>
    <w:rsid w:val="00057A60"/>
    <w:rsid w:val="000609AE"/>
    <w:rsid w:val="00060E07"/>
    <w:rsid w:val="00061B3F"/>
    <w:rsid w:val="00062838"/>
    <w:rsid w:val="000648F8"/>
    <w:rsid w:val="00064917"/>
    <w:rsid w:val="00064BEC"/>
    <w:rsid w:val="00064CA2"/>
    <w:rsid w:val="0006617D"/>
    <w:rsid w:val="00066392"/>
    <w:rsid w:val="00066B93"/>
    <w:rsid w:val="00067076"/>
    <w:rsid w:val="00067B44"/>
    <w:rsid w:val="00067B6D"/>
    <w:rsid w:val="00070FC2"/>
    <w:rsid w:val="000714F7"/>
    <w:rsid w:val="00071567"/>
    <w:rsid w:val="00071D58"/>
    <w:rsid w:val="00072746"/>
    <w:rsid w:val="00073A3A"/>
    <w:rsid w:val="00073E2C"/>
    <w:rsid w:val="00074F25"/>
    <w:rsid w:val="0007501D"/>
    <w:rsid w:val="00075BF0"/>
    <w:rsid w:val="00076012"/>
    <w:rsid w:val="00076CE8"/>
    <w:rsid w:val="0007711A"/>
    <w:rsid w:val="00077426"/>
    <w:rsid w:val="000774C9"/>
    <w:rsid w:val="0007798E"/>
    <w:rsid w:val="000779C8"/>
    <w:rsid w:val="000803C3"/>
    <w:rsid w:val="00080F01"/>
    <w:rsid w:val="00081177"/>
    <w:rsid w:val="00081214"/>
    <w:rsid w:val="00081F4D"/>
    <w:rsid w:val="000823B4"/>
    <w:rsid w:val="000824E2"/>
    <w:rsid w:val="00082A82"/>
    <w:rsid w:val="00082D25"/>
    <w:rsid w:val="00083007"/>
    <w:rsid w:val="00084252"/>
    <w:rsid w:val="00084D53"/>
    <w:rsid w:val="00084DB4"/>
    <w:rsid w:val="000852C9"/>
    <w:rsid w:val="00085633"/>
    <w:rsid w:val="00086607"/>
    <w:rsid w:val="00086922"/>
    <w:rsid w:val="000874A0"/>
    <w:rsid w:val="00087DA3"/>
    <w:rsid w:val="00090046"/>
    <w:rsid w:val="0009038F"/>
    <w:rsid w:val="00091712"/>
    <w:rsid w:val="000921AD"/>
    <w:rsid w:val="000925A4"/>
    <w:rsid w:val="000931A3"/>
    <w:rsid w:val="00093D44"/>
    <w:rsid w:val="00094C09"/>
    <w:rsid w:val="0009509F"/>
    <w:rsid w:val="000950E3"/>
    <w:rsid w:val="00095200"/>
    <w:rsid w:val="00095225"/>
    <w:rsid w:val="00095838"/>
    <w:rsid w:val="00095900"/>
    <w:rsid w:val="00095B8D"/>
    <w:rsid w:val="00096B44"/>
    <w:rsid w:val="00096B5A"/>
    <w:rsid w:val="0009775D"/>
    <w:rsid w:val="000A06BC"/>
    <w:rsid w:val="000A07E6"/>
    <w:rsid w:val="000A1118"/>
    <w:rsid w:val="000A16BA"/>
    <w:rsid w:val="000A29E0"/>
    <w:rsid w:val="000A3561"/>
    <w:rsid w:val="000A3973"/>
    <w:rsid w:val="000A48FB"/>
    <w:rsid w:val="000A5AF4"/>
    <w:rsid w:val="000A6512"/>
    <w:rsid w:val="000A684F"/>
    <w:rsid w:val="000A771E"/>
    <w:rsid w:val="000A7753"/>
    <w:rsid w:val="000A7962"/>
    <w:rsid w:val="000A7C5C"/>
    <w:rsid w:val="000B00BB"/>
    <w:rsid w:val="000B0314"/>
    <w:rsid w:val="000B0435"/>
    <w:rsid w:val="000B108C"/>
    <w:rsid w:val="000B1373"/>
    <w:rsid w:val="000B2DC9"/>
    <w:rsid w:val="000B2EBA"/>
    <w:rsid w:val="000B3037"/>
    <w:rsid w:val="000B30A6"/>
    <w:rsid w:val="000B3324"/>
    <w:rsid w:val="000B4215"/>
    <w:rsid w:val="000B440B"/>
    <w:rsid w:val="000B457E"/>
    <w:rsid w:val="000B5155"/>
    <w:rsid w:val="000B5546"/>
    <w:rsid w:val="000B58D8"/>
    <w:rsid w:val="000B58EE"/>
    <w:rsid w:val="000B7180"/>
    <w:rsid w:val="000B7DA2"/>
    <w:rsid w:val="000C0518"/>
    <w:rsid w:val="000C080E"/>
    <w:rsid w:val="000C0ABB"/>
    <w:rsid w:val="000C159D"/>
    <w:rsid w:val="000C19AC"/>
    <w:rsid w:val="000C1D12"/>
    <w:rsid w:val="000C1E9E"/>
    <w:rsid w:val="000C3710"/>
    <w:rsid w:val="000C3A7B"/>
    <w:rsid w:val="000C401B"/>
    <w:rsid w:val="000C489E"/>
    <w:rsid w:val="000C4B9D"/>
    <w:rsid w:val="000C4E54"/>
    <w:rsid w:val="000C4F79"/>
    <w:rsid w:val="000C5D5F"/>
    <w:rsid w:val="000C67FF"/>
    <w:rsid w:val="000C691C"/>
    <w:rsid w:val="000C6F42"/>
    <w:rsid w:val="000C7468"/>
    <w:rsid w:val="000C7A4D"/>
    <w:rsid w:val="000D04EE"/>
    <w:rsid w:val="000D1169"/>
    <w:rsid w:val="000D269A"/>
    <w:rsid w:val="000D3944"/>
    <w:rsid w:val="000D4715"/>
    <w:rsid w:val="000D5996"/>
    <w:rsid w:val="000D5A10"/>
    <w:rsid w:val="000D780C"/>
    <w:rsid w:val="000D7887"/>
    <w:rsid w:val="000D7A40"/>
    <w:rsid w:val="000E0EAE"/>
    <w:rsid w:val="000E1DCE"/>
    <w:rsid w:val="000E31B4"/>
    <w:rsid w:val="000E45ED"/>
    <w:rsid w:val="000E4C41"/>
    <w:rsid w:val="000E4CCC"/>
    <w:rsid w:val="000E625A"/>
    <w:rsid w:val="000E6BD5"/>
    <w:rsid w:val="000E6D48"/>
    <w:rsid w:val="000E710E"/>
    <w:rsid w:val="000E7995"/>
    <w:rsid w:val="000F04DE"/>
    <w:rsid w:val="000F1120"/>
    <w:rsid w:val="000F19A0"/>
    <w:rsid w:val="000F2035"/>
    <w:rsid w:val="000F221D"/>
    <w:rsid w:val="000F34BF"/>
    <w:rsid w:val="000F35B4"/>
    <w:rsid w:val="000F3D04"/>
    <w:rsid w:val="000F422C"/>
    <w:rsid w:val="000F47DC"/>
    <w:rsid w:val="000F5015"/>
    <w:rsid w:val="000F7008"/>
    <w:rsid w:val="000F79D0"/>
    <w:rsid w:val="00100F21"/>
    <w:rsid w:val="00101CBD"/>
    <w:rsid w:val="00102510"/>
    <w:rsid w:val="00102A2A"/>
    <w:rsid w:val="0010333B"/>
    <w:rsid w:val="00103545"/>
    <w:rsid w:val="00103709"/>
    <w:rsid w:val="001046D2"/>
    <w:rsid w:val="00104B35"/>
    <w:rsid w:val="00104CDB"/>
    <w:rsid w:val="0010530C"/>
    <w:rsid w:val="00105DD6"/>
    <w:rsid w:val="0010653D"/>
    <w:rsid w:val="00106F16"/>
    <w:rsid w:val="00107159"/>
    <w:rsid w:val="001073AF"/>
    <w:rsid w:val="001076CE"/>
    <w:rsid w:val="0010791E"/>
    <w:rsid w:val="00107AC2"/>
    <w:rsid w:val="00107EBC"/>
    <w:rsid w:val="00110CC5"/>
    <w:rsid w:val="00111569"/>
    <w:rsid w:val="001119AB"/>
    <w:rsid w:val="00111DAB"/>
    <w:rsid w:val="001121A8"/>
    <w:rsid w:val="001122DF"/>
    <w:rsid w:val="00112501"/>
    <w:rsid w:val="0011284F"/>
    <w:rsid w:val="0011292E"/>
    <w:rsid w:val="00112B29"/>
    <w:rsid w:val="001140D0"/>
    <w:rsid w:val="001141A0"/>
    <w:rsid w:val="001144C9"/>
    <w:rsid w:val="001152C7"/>
    <w:rsid w:val="00115334"/>
    <w:rsid w:val="0011555C"/>
    <w:rsid w:val="001157A6"/>
    <w:rsid w:val="001159EB"/>
    <w:rsid w:val="00116F9C"/>
    <w:rsid w:val="0011710A"/>
    <w:rsid w:val="0011710E"/>
    <w:rsid w:val="00117E0A"/>
    <w:rsid w:val="00117EF7"/>
    <w:rsid w:val="00121103"/>
    <w:rsid w:val="00121577"/>
    <w:rsid w:val="001224BF"/>
    <w:rsid w:val="001224FD"/>
    <w:rsid w:val="00122780"/>
    <w:rsid w:val="00122B02"/>
    <w:rsid w:val="0012352F"/>
    <w:rsid w:val="00123847"/>
    <w:rsid w:val="00124253"/>
    <w:rsid w:val="00124336"/>
    <w:rsid w:val="0012474F"/>
    <w:rsid w:val="00125556"/>
    <w:rsid w:val="00125B40"/>
    <w:rsid w:val="00126041"/>
    <w:rsid w:val="00127862"/>
    <w:rsid w:val="00127A3B"/>
    <w:rsid w:val="00127DBC"/>
    <w:rsid w:val="00130140"/>
    <w:rsid w:val="00130AAF"/>
    <w:rsid w:val="001311F6"/>
    <w:rsid w:val="001321F2"/>
    <w:rsid w:val="001326DC"/>
    <w:rsid w:val="0013278C"/>
    <w:rsid w:val="001334F1"/>
    <w:rsid w:val="0013399C"/>
    <w:rsid w:val="001342CC"/>
    <w:rsid w:val="00135403"/>
    <w:rsid w:val="00135AA9"/>
    <w:rsid w:val="00135B17"/>
    <w:rsid w:val="00135F21"/>
    <w:rsid w:val="00136423"/>
    <w:rsid w:val="00136630"/>
    <w:rsid w:val="00136AAD"/>
    <w:rsid w:val="00136AD0"/>
    <w:rsid w:val="00136C1E"/>
    <w:rsid w:val="00136C20"/>
    <w:rsid w:val="00136D22"/>
    <w:rsid w:val="00137506"/>
    <w:rsid w:val="00137BD7"/>
    <w:rsid w:val="00141205"/>
    <w:rsid w:val="0014146F"/>
    <w:rsid w:val="00141806"/>
    <w:rsid w:val="00141C7C"/>
    <w:rsid w:val="00142753"/>
    <w:rsid w:val="001435FA"/>
    <w:rsid w:val="00144760"/>
    <w:rsid w:val="0014509E"/>
    <w:rsid w:val="00145322"/>
    <w:rsid w:val="001454D0"/>
    <w:rsid w:val="0014582D"/>
    <w:rsid w:val="00146B12"/>
    <w:rsid w:val="00146D59"/>
    <w:rsid w:val="00146F08"/>
    <w:rsid w:val="00147424"/>
    <w:rsid w:val="0014752D"/>
    <w:rsid w:val="0014757C"/>
    <w:rsid w:val="00147A3C"/>
    <w:rsid w:val="00147C70"/>
    <w:rsid w:val="00147C8E"/>
    <w:rsid w:val="0015029C"/>
    <w:rsid w:val="00150B6F"/>
    <w:rsid w:val="00150BA5"/>
    <w:rsid w:val="001514AD"/>
    <w:rsid w:val="001519B3"/>
    <w:rsid w:val="00151EC9"/>
    <w:rsid w:val="001520EC"/>
    <w:rsid w:val="00152836"/>
    <w:rsid w:val="00152D5C"/>
    <w:rsid w:val="00152FEE"/>
    <w:rsid w:val="00154828"/>
    <w:rsid w:val="001548CD"/>
    <w:rsid w:val="00154EFA"/>
    <w:rsid w:val="00155890"/>
    <w:rsid w:val="00156316"/>
    <w:rsid w:val="00156C47"/>
    <w:rsid w:val="00156E07"/>
    <w:rsid w:val="001571A9"/>
    <w:rsid w:val="0015730C"/>
    <w:rsid w:val="00157BF4"/>
    <w:rsid w:val="00160DE8"/>
    <w:rsid w:val="001628AD"/>
    <w:rsid w:val="00162DAE"/>
    <w:rsid w:val="00163D67"/>
    <w:rsid w:val="0016444A"/>
    <w:rsid w:val="00164B81"/>
    <w:rsid w:val="00164FFB"/>
    <w:rsid w:val="00165403"/>
    <w:rsid w:val="00165678"/>
    <w:rsid w:val="00165E1D"/>
    <w:rsid w:val="00166135"/>
    <w:rsid w:val="0016625D"/>
    <w:rsid w:val="0016766B"/>
    <w:rsid w:val="0016766F"/>
    <w:rsid w:val="001676C3"/>
    <w:rsid w:val="001678AF"/>
    <w:rsid w:val="001705EC"/>
    <w:rsid w:val="0017093C"/>
    <w:rsid w:val="0017102F"/>
    <w:rsid w:val="001711C2"/>
    <w:rsid w:val="001711FF"/>
    <w:rsid w:val="001712D3"/>
    <w:rsid w:val="001712EE"/>
    <w:rsid w:val="00171311"/>
    <w:rsid w:val="00173B02"/>
    <w:rsid w:val="00173BB5"/>
    <w:rsid w:val="00173D42"/>
    <w:rsid w:val="0017415C"/>
    <w:rsid w:val="001741A7"/>
    <w:rsid w:val="001748C3"/>
    <w:rsid w:val="00174D8D"/>
    <w:rsid w:val="00175B80"/>
    <w:rsid w:val="00175FBB"/>
    <w:rsid w:val="00176282"/>
    <w:rsid w:val="001763B5"/>
    <w:rsid w:val="00176705"/>
    <w:rsid w:val="001768DD"/>
    <w:rsid w:val="0017746A"/>
    <w:rsid w:val="00180238"/>
    <w:rsid w:val="0018058E"/>
    <w:rsid w:val="00181150"/>
    <w:rsid w:val="0018147A"/>
    <w:rsid w:val="00181892"/>
    <w:rsid w:val="00181F80"/>
    <w:rsid w:val="0018223A"/>
    <w:rsid w:val="0018247B"/>
    <w:rsid w:val="001825DD"/>
    <w:rsid w:val="00182792"/>
    <w:rsid w:val="00183A1F"/>
    <w:rsid w:val="001848ED"/>
    <w:rsid w:val="00184A49"/>
    <w:rsid w:val="0018670F"/>
    <w:rsid w:val="001867A0"/>
    <w:rsid w:val="00186B73"/>
    <w:rsid w:val="00186DF9"/>
    <w:rsid w:val="00186E4F"/>
    <w:rsid w:val="001875CC"/>
    <w:rsid w:val="00187626"/>
    <w:rsid w:val="0018763A"/>
    <w:rsid w:val="001907C3"/>
    <w:rsid w:val="00195080"/>
    <w:rsid w:val="0019534D"/>
    <w:rsid w:val="001953A5"/>
    <w:rsid w:val="00195456"/>
    <w:rsid w:val="00195468"/>
    <w:rsid w:val="001955FD"/>
    <w:rsid w:val="00195A84"/>
    <w:rsid w:val="00195DBD"/>
    <w:rsid w:val="0019682F"/>
    <w:rsid w:val="001A05EB"/>
    <w:rsid w:val="001A0954"/>
    <w:rsid w:val="001A0BA2"/>
    <w:rsid w:val="001A0C88"/>
    <w:rsid w:val="001A0DF7"/>
    <w:rsid w:val="001A1524"/>
    <w:rsid w:val="001A1D7A"/>
    <w:rsid w:val="001A2012"/>
    <w:rsid w:val="001A22CF"/>
    <w:rsid w:val="001A29D2"/>
    <w:rsid w:val="001A2E2F"/>
    <w:rsid w:val="001A3339"/>
    <w:rsid w:val="001A38A2"/>
    <w:rsid w:val="001A39D0"/>
    <w:rsid w:val="001A3C92"/>
    <w:rsid w:val="001A3F03"/>
    <w:rsid w:val="001A46CC"/>
    <w:rsid w:val="001A59DA"/>
    <w:rsid w:val="001A5D78"/>
    <w:rsid w:val="001A63D3"/>
    <w:rsid w:val="001A6992"/>
    <w:rsid w:val="001A69B5"/>
    <w:rsid w:val="001A6AC9"/>
    <w:rsid w:val="001B2463"/>
    <w:rsid w:val="001B2CBF"/>
    <w:rsid w:val="001B3013"/>
    <w:rsid w:val="001B308E"/>
    <w:rsid w:val="001B341C"/>
    <w:rsid w:val="001B3575"/>
    <w:rsid w:val="001B36DF"/>
    <w:rsid w:val="001B417F"/>
    <w:rsid w:val="001B518C"/>
    <w:rsid w:val="001B5590"/>
    <w:rsid w:val="001B5952"/>
    <w:rsid w:val="001B5AF3"/>
    <w:rsid w:val="001B61BC"/>
    <w:rsid w:val="001B68D4"/>
    <w:rsid w:val="001B6DF5"/>
    <w:rsid w:val="001C0135"/>
    <w:rsid w:val="001C0253"/>
    <w:rsid w:val="001C14C9"/>
    <w:rsid w:val="001C14ED"/>
    <w:rsid w:val="001C2897"/>
    <w:rsid w:val="001C3510"/>
    <w:rsid w:val="001C4E9C"/>
    <w:rsid w:val="001C5104"/>
    <w:rsid w:val="001C54AA"/>
    <w:rsid w:val="001C5A75"/>
    <w:rsid w:val="001C60CF"/>
    <w:rsid w:val="001C62C8"/>
    <w:rsid w:val="001C7DEF"/>
    <w:rsid w:val="001D1849"/>
    <w:rsid w:val="001D1D8D"/>
    <w:rsid w:val="001D1D95"/>
    <w:rsid w:val="001D216D"/>
    <w:rsid w:val="001D2A32"/>
    <w:rsid w:val="001D2B17"/>
    <w:rsid w:val="001D3765"/>
    <w:rsid w:val="001D39F7"/>
    <w:rsid w:val="001D3B64"/>
    <w:rsid w:val="001D4A30"/>
    <w:rsid w:val="001D4ECB"/>
    <w:rsid w:val="001D5620"/>
    <w:rsid w:val="001D5D65"/>
    <w:rsid w:val="001D605F"/>
    <w:rsid w:val="001D6401"/>
    <w:rsid w:val="001D680B"/>
    <w:rsid w:val="001D6F2A"/>
    <w:rsid w:val="001E0DCF"/>
    <w:rsid w:val="001E1134"/>
    <w:rsid w:val="001E155C"/>
    <w:rsid w:val="001E1F6E"/>
    <w:rsid w:val="001E21C7"/>
    <w:rsid w:val="001E2299"/>
    <w:rsid w:val="001E27D0"/>
    <w:rsid w:val="001E2968"/>
    <w:rsid w:val="001E3920"/>
    <w:rsid w:val="001E487E"/>
    <w:rsid w:val="001E58C5"/>
    <w:rsid w:val="001E5CE4"/>
    <w:rsid w:val="001E6377"/>
    <w:rsid w:val="001E63CA"/>
    <w:rsid w:val="001E63CD"/>
    <w:rsid w:val="001E6407"/>
    <w:rsid w:val="001E6DCC"/>
    <w:rsid w:val="001E6FBA"/>
    <w:rsid w:val="001E72B1"/>
    <w:rsid w:val="001F0B85"/>
    <w:rsid w:val="001F0C3B"/>
    <w:rsid w:val="001F1020"/>
    <w:rsid w:val="001F255D"/>
    <w:rsid w:val="001F26B7"/>
    <w:rsid w:val="001F3014"/>
    <w:rsid w:val="001F38D7"/>
    <w:rsid w:val="001F3A29"/>
    <w:rsid w:val="001F3B46"/>
    <w:rsid w:val="001F41A3"/>
    <w:rsid w:val="001F41EA"/>
    <w:rsid w:val="001F4364"/>
    <w:rsid w:val="001F47BD"/>
    <w:rsid w:val="001F4CAA"/>
    <w:rsid w:val="001F58B2"/>
    <w:rsid w:val="001F5E21"/>
    <w:rsid w:val="001F6D7D"/>
    <w:rsid w:val="00200941"/>
    <w:rsid w:val="00200B59"/>
    <w:rsid w:val="00200B88"/>
    <w:rsid w:val="002015B4"/>
    <w:rsid w:val="00201DE0"/>
    <w:rsid w:val="00201E40"/>
    <w:rsid w:val="00202520"/>
    <w:rsid w:val="00203C78"/>
    <w:rsid w:val="00204415"/>
    <w:rsid w:val="002045A8"/>
    <w:rsid w:val="00204AC1"/>
    <w:rsid w:val="0020520C"/>
    <w:rsid w:val="00205663"/>
    <w:rsid w:val="00205D37"/>
    <w:rsid w:val="00205D4F"/>
    <w:rsid w:val="002066A9"/>
    <w:rsid w:val="00206A04"/>
    <w:rsid w:val="00206F27"/>
    <w:rsid w:val="002079E7"/>
    <w:rsid w:val="00207C7A"/>
    <w:rsid w:val="002101F0"/>
    <w:rsid w:val="00210DE2"/>
    <w:rsid w:val="002113F4"/>
    <w:rsid w:val="0021147F"/>
    <w:rsid w:val="00211E2E"/>
    <w:rsid w:val="00211FCD"/>
    <w:rsid w:val="00212A51"/>
    <w:rsid w:val="002130D2"/>
    <w:rsid w:val="00213FA0"/>
    <w:rsid w:val="00214048"/>
    <w:rsid w:val="002143E7"/>
    <w:rsid w:val="00214D5B"/>
    <w:rsid w:val="00214FFA"/>
    <w:rsid w:val="0021504A"/>
    <w:rsid w:val="002156CC"/>
    <w:rsid w:val="00215EC6"/>
    <w:rsid w:val="002160CC"/>
    <w:rsid w:val="00216FA3"/>
    <w:rsid w:val="0021751C"/>
    <w:rsid w:val="00220282"/>
    <w:rsid w:val="00220C63"/>
    <w:rsid w:val="00220EE4"/>
    <w:rsid w:val="00221262"/>
    <w:rsid w:val="002212FF"/>
    <w:rsid w:val="00221B41"/>
    <w:rsid w:val="002225A7"/>
    <w:rsid w:val="00222CC8"/>
    <w:rsid w:val="00223B5F"/>
    <w:rsid w:val="002244D6"/>
    <w:rsid w:val="002258D1"/>
    <w:rsid w:val="00225A81"/>
    <w:rsid w:val="00225A9F"/>
    <w:rsid w:val="00225F61"/>
    <w:rsid w:val="00230528"/>
    <w:rsid w:val="00230AD5"/>
    <w:rsid w:val="00231286"/>
    <w:rsid w:val="00231E44"/>
    <w:rsid w:val="002329A9"/>
    <w:rsid w:val="00233FDC"/>
    <w:rsid w:val="00234E1B"/>
    <w:rsid w:val="00234E21"/>
    <w:rsid w:val="00235348"/>
    <w:rsid w:val="00235F66"/>
    <w:rsid w:val="002360CE"/>
    <w:rsid w:val="00236108"/>
    <w:rsid w:val="00237D39"/>
    <w:rsid w:val="00240435"/>
    <w:rsid w:val="00240D0A"/>
    <w:rsid w:val="0024135D"/>
    <w:rsid w:val="0024145D"/>
    <w:rsid w:val="002417BC"/>
    <w:rsid w:val="002419A2"/>
    <w:rsid w:val="00241A98"/>
    <w:rsid w:val="00241D69"/>
    <w:rsid w:val="00243A47"/>
    <w:rsid w:val="002445A9"/>
    <w:rsid w:val="00244DF8"/>
    <w:rsid w:val="002459F7"/>
    <w:rsid w:val="002467F0"/>
    <w:rsid w:val="00247846"/>
    <w:rsid w:val="00250345"/>
    <w:rsid w:val="002506B5"/>
    <w:rsid w:val="00251857"/>
    <w:rsid w:val="00251E9B"/>
    <w:rsid w:val="0025279E"/>
    <w:rsid w:val="00252851"/>
    <w:rsid w:val="00252FF3"/>
    <w:rsid w:val="002530B0"/>
    <w:rsid w:val="002535FA"/>
    <w:rsid w:val="0025444D"/>
    <w:rsid w:val="0025467E"/>
    <w:rsid w:val="00254B55"/>
    <w:rsid w:val="00254BC7"/>
    <w:rsid w:val="00254D05"/>
    <w:rsid w:val="00255609"/>
    <w:rsid w:val="00255BF6"/>
    <w:rsid w:val="00256423"/>
    <w:rsid w:val="0025671E"/>
    <w:rsid w:val="00256853"/>
    <w:rsid w:val="002577B5"/>
    <w:rsid w:val="00257C9F"/>
    <w:rsid w:val="00257F83"/>
    <w:rsid w:val="0026063B"/>
    <w:rsid w:val="0026073C"/>
    <w:rsid w:val="002618A3"/>
    <w:rsid w:val="00261D83"/>
    <w:rsid w:val="00262DE6"/>
    <w:rsid w:val="002633D0"/>
    <w:rsid w:val="0026357B"/>
    <w:rsid w:val="00264766"/>
    <w:rsid w:val="002656A1"/>
    <w:rsid w:val="002659FC"/>
    <w:rsid w:val="00266069"/>
    <w:rsid w:val="0026613D"/>
    <w:rsid w:val="00266671"/>
    <w:rsid w:val="00266706"/>
    <w:rsid w:val="002669A7"/>
    <w:rsid w:val="00267C79"/>
    <w:rsid w:val="002704D7"/>
    <w:rsid w:val="00270B09"/>
    <w:rsid w:val="002710C8"/>
    <w:rsid w:val="0027192F"/>
    <w:rsid w:val="002725A5"/>
    <w:rsid w:val="00273A28"/>
    <w:rsid w:val="00274061"/>
    <w:rsid w:val="002741DF"/>
    <w:rsid w:val="00274314"/>
    <w:rsid w:val="002744E4"/>
    <w:rsid w:val="002746B4"/>
    <w:rsid w:val="002757DE"/>
    <w:rsid w:val="00275AC6"/>
    <w:rsid w:val="00275ACE"/>
    <w:rsid w:val="0027668B"/>
    <w:rsid w:val="00276C2B"/>
    <w:rsid w:val="00276D58"/>
    <w:rsid w:val="00277135"/>
    <w:rsid w:val="00277944"/>
    <w:rsid w:val="00277D45"/>
    <w:rsid w:val="00281071"/>
    <w:rsid w:val="00281D17"/>
    <w:rsid w:val="00282469"/>
    <w:rsid w:val="0028287D"/>
    <w:rsid w:val="0028367D"/>
    <w:rsid w:val="00283757"/>
    <w:rsid w:val="0028387D"/>
    <w:rsid w:val="00283FB9"/>
    <w:rsid w:val="00284470"/>
    <w:rsid w:val="00285216"/>
    <w:rsid w:val="00285C24"/>
    <w:rsid w:val="00286C60"/>
    <w:rsid w:val="0028798C"/>
    <w:rsid w:val="00287AEF"/>
    <w:rsid w:val="00290767"/>
    <w:rsid w:val="00290D4E"/>
    <w:rsid w:val="0029111D"/>
    <w:rsid w:val="002912D5"/>
    <w:rsid w:val="002919B1"/>
    <w:rsid w:val="00291C9F"/>
    <w:rsid w:val="002927DC"/>
    <w:rsid w:val="00292B04"/>
    <w:rsid w:val="00292BB7"/>
    <w:rsid w:val="00292F7D"/>
    <w:rsid w:val="00293255"/>
    <w:rsid w:val="00293581"/>
    <w:rsid w:val="00293D3B"/>
    <w:rsid w:val="00294668"/>
    <w:rsid w:val="00294809"/>
    <w:rsid w:val="00294D90"/>
    <w:rsid w:val="0029501A"/>
    <w:rsid w:val="002951E1"/>
    <w:rsid w:val="002952E1"/>
    <w:rsid w:val="00295BE2"/>
    <w:rsid w:val="00295E68"/>
    <w:rsid w:val="002965C1"/>
    <w:rsid w:val="002967D0"/>
    <w:rsid w:val="00296D43"/>
    <w:rsid w:val="0029728E"/>
    <w:rsid w:val="0029746F"/>
    <w:rsid w:val="002974E2"/>
    <w:rsid w:val="00297BE0"/>
    <w:rsid w:val="00297D08"/>
    <w:rsid w:val="002A00DB"/>
    <w:rsid w:val="002A0437"/>
    <w:rsid w:val="002A0A5C"/>
    <w:rsid w:val="002A1253"/>
    <w:rsid w:val="002A194A"/>
    <w:rsid w:val="002A1A6E"/>
    <w:rsid w:val="002A1ABD"/>
    <w:rsid w:val="002A1C7D"/>
    <w:rsid w:val="002A2343"/>
    <w:rsid w:val="002A23F7"/>
    <w:rsid w:val="002A30A5"/>
    <w:rsid w:val="002A34C7"/>
    <w:rsid w:val="002A39BB"/>
    <w:rsid w:val="002A4A6D"/>
    <w:rsid w:val="002A5749"/>
    <w:rsid w:val="002A61BF"/>
    <w:rsid w:val="002A6B87"/>
    <w:rsid w:val="002A6C15"/>
    <w:rsid w:val="002A6F10"/>
    <w:rsid w:val="002A7F91"/>
    <w:rsid w:val="002B0434"/>
    <w:rsid w:val="002B106C"/>
    <w:rsid w:val="002B1594"/>
    <w:rsid w:val="002B2330"/>
    <w:rsid w:val="002B2B7D"/>
    <w:rsid w:val="002B2F10"/>
    <w:rsid w:val="002B3208"/>
    <w:rsid w:val="002B3686"/>
    <w:rsid w:val="002B3D92"/>
    <w:rsid w:val="002B4B40"/>
    <w:rsid w:val="002B4B55"/>
    <w:rsid w:val="002B4CB3"/>
    <w:rsid w:val="002B5982"/>
    <w:rsid w:val="002B68AE"/>
    <w:rsid w:val="002B6FE5"/>
    <w:rsid w:val="002B702E"/>
    <w:rsid w:val="002B7761"/>
    <w:rsid w:val="002B7DDB"/>
    <w:rsid w:val="002C08EB"/>
    <w:rsid w:val="002C0F1D"/>
    <w:rsid w:val="002C1767"/>
    <w:rsid w:val="002C1941"/>
    <w:rsid w:val="002C1C4A"/>
    <w:rsid w:val="002C274B"/>
    <w:rsid w:val="002C279E"/>
    <w:rsid w:val="002C29C9"/>
    <w:rsid w:val="002C3529"/>
    <w:rsid w:val="002C39A7"/>
    <w:rsid w:val="002C436E"/>
    <w:rsid w:val="002C4951"/>
    <w:rsid w:val="002C4990"/>
    <w:rsid w:val="002C4C3E"/>
    <w:rsid w:val="002C51B8"/>
    <w:rsid w:val="002C5426"/>
    <w:rsid w:val="002C56A7"/>
    <w:rsid w:val="002C5904"/>
    <w:rsid w:val="002C5B0D"/>
    <w:rsid w:val="002C5E83"/>
    <w:rsid w:val="002C79D1"/>
    <w:rsid w:val="002C7A64"/>
    <w:rsid w:val="002C7BF7"/>
    <w:rsid w:val="002D04F9"/>
    <w:rsid w:val="002D0DBE"/>
    <w:rsid w:val="002D15E8"/>
    <w:rsid w:val="002D19C4"/>
    <w:rsid w:val="002D2C23"/>
    <w:rsid w:val="002D2C89"/>
    <w:rsid w:val="002D3188"/>
    <w:rsid w:val="002D3B29"/>
    <w:rsid w:val="002D3B46"/>
    <w:rsid w:val="002D45AA"/>
    <w:rsid w:val="002D4725"/>
    <w:rsid w:val="002D50E3"/>
    <w:rsid w:val="002D5490"/>
    <w:rsid w:val="002D5790"/>
    <w:rsid w:val="002D58D3"/>
    <w:rsid w:val="002D5B74"/>
    <w:rsid w:val="002D5D4F"/>
    <w:rsid w:val="002D6481"/>
    <w:rsid w:val="002D7A1D"/>
    <w:rsid w:val="002E104F"/>
    <w:rsid w:val="002E1791"/>
    <w:rsid w:val="002E1C91"/>
    <w:rsid w:val="002E28DF"/>
    <w:rsid w:val="002E2C2A"/>
    <w:rsid w:val="002E2F35"/>
    <w:rsid w:val="002E331E"/>
    <w:rsid w:val="002E3568"/>
    <w:rsid w:val="002E3CE4"/>
    <w:rsid w:val="002E4D2D"/>
    <w:rsid w:val="002E6BD2"/>
    <w:rsid w:val="002E6DF2"/>
    <w:rsid w:val="002E748B"/>
    <w:rsid w:val="002E7BBC"/>
    <w:rsid w:val="002F1B08"/>
    <w:rsid w:val="002F1B47"/>
    <w:rsid w:val="002F215D"/>
    <w:rsid w:val="002F3476"/>
    <w:rsid w:val="002F3658"/>
    <w:rsid w:val="002F37FB"/>
    <w:rsid w:val="002F41E0"/>
    <w:rsid w:val="002F433D"/>
    <w:rsid w:val="002F497E"/>
    <w:rsid w:val="002F5AB2"/>
    <w:rsid w:val="002F5EEB"/>
    <w:rsid w:val="002F6544"/>
    <w:rsid w:val="002F7164"/>
    <w:rsid w:val="002F7375"/>
    <w:rsid w:val="002F7793"/>
    <w:rsid w:val="002F7BDD"/>
    <w:rsid w:val="002F7F3B"/>
    <w:rsid w:val="0030109D"/>
    <w:rsid w:val="0030144C"/>
    <w:rsid w:val="00301453"/>
    <w:rsid w:val="00301983"/>
    <w:rsid w:val="00301A50"/>
    <w:rsid w:val="00301B1B"/>
    <w:rsid w:val="00302E12"/>
    <w:rsid w:val="00303586"/>
    <w:rsid w:val="00304BB7"/>
    <w:rsid w:val="00304FE6"/>
    <w:rsid w:val="00305DA9"/>
    <w:rsid w:val="00305DB4"/>
    <w:rsid w:val="00305DE0"/>
    <w:rsid w:val="003062B0"/>
    <w:rsid w:val="00306AC8"/>
    <w:rsid w:val="00306B04"/>
    <w:rsid w:val="00306E50"/>
    <w:rsid w:val="00307242"/>
    <w:rsid w:val="0031039C"/>
    <w:rsid w:val="00310D80"/>
    <w:rsid w:val="00310F52"/>
    <w:rsid w:val="003129D5"/>
    <w:rsid w:val="00312E9B"/>
    <w:rsid w:val="003132C5"/>
    <w:rsid w:val="0031386E"/>
    <w:rsid w:val="00313CDD"/>
    <w:rsid w:val="00313F25"/>
    <w:rsid w:val="0031484B"/>
    <w:rsid w:val="00315CC0"/>
    <w:rsid w:val="00315F16"/>
    <w:rsid w:val="00316747"/>
    <w:rsid w:val="00317266"/>
    <w:rsid w:val="00317F5F"/>
    <w:rsid w:val="003204C4"/>
    <w:rsid w:val="003206A1"/>
    <w:rsid w:val="00320EDB"/>
    <w:rsid w:val="003215D2"/>
    <w:rsid w:val="0032172D"/>
    <w:rsid w:val="003228BC"/>
    <w:rsid w:val="00322CB5"/>
    <w:rsid w:val="00322EA0"/>
    <w:rsid w:val="00322FDF"/>
    <w:rsid w:val="0032306E"/>
    <w:rsid w:val="00323E92"/>
    <w:rsid w:val="00324DEB"/>
    <w:rsid w:val="00325411"/>
    <w:rsid w:val="00325888"/>
    <w:rsid w:val="003266D2"/>
    <w:rsid w:val="00326B9A"/>
    <w:rsid w:val="0032704D"/>
    <w:rsid w:val="00327802"/>
    <w:rsid w:val="00327952"/>
    <w:rsid w:val="00327F77"/>
    <w:rsid w:val="00331846"/>
    <w:rsid w:val="0033291B"/>
    <w:rsid w:val="00332A55"/>
    <w:rsid w:val="00332D1B"/>
    <w:rsid w:val="00333849"/>
    <w:rsid w:val="003340DE"/>
    <w:rsid w:val="00334532"/>
    <w:rsid w:val="003345FF"/>
    <w:rsid w:val="0033486A"/>
    <w:rsid w:val="00334EA6"/>
    <w:rsid w:val="003350C7"/>
    <w:rsid w:val="003359DD"/>
    <w:rsid w:val="00336CFD"/>
    <w:rsid w:val="00337162"/>
    <w:rsid w:val="00340157"/>
    <w:rsid w:val="00340314"/>
    <w:rsid w:val="00342723"/>
    <w:rsid w:val="00342A71"/>
    <w:rsid w:val="00342B00"/>
    <w:rsid w:val="00343148"/>
    <w:rsid w:val="003434FB"/>
    <w:rsid w:val="00343868"/>
    <w:rsid w:val="003441F1"/>
    <w:rsid w:val="00344522"/>
    <w:rsid w:val="003454B5"/>
    <w:rsid w:val="00345BB4"/>
    <w:rsid w:val="0034615C"/>
    <w:rsid w:val="0034673A"/>
    <w:rsid w:val="003469F1"/>
    <w:rsid w:val="00347391"/>
    <w:rsid w:val="00347D48"/>
    <w:rsid w:val="003504E7"/>
    <w:rsid w:val="0035053A"/>
    <w:rsid w:val="003506AF"/>
    <w:rsid w:val="003510C5"/>
    <w:rsid w:val="00351724"/>
    <w:rsid w:val="003522E5"/>
    <w:rsid w:val="003524AE"/>
    <w:rsid w:val="0035353A"/>
    <w:rsid w:val="00354689"/>
    <w:rsid w:val="003547D1"/>
    <w:rsid w:val="00354B83"/>
    <w:rsid w:val="0036140D"/>
    <w:rsid w:val="00361421"/>
    <w:rsid w:val="003617AA"/>
    <w:rsid w:val="003619DE"/>
    <w:rsid w:val="00361B14"/>
    <w:rsid w:val="003624B6"/>
    <w:rsid w:val="00362918"/>
    <w:rsid w:val="00362CF7"/>
    <w:rsid w:val="00363179"/>
    <w:rsid w:val="00363595"/>
    <w:rsid w:val="0036400A"/>
    <w:rsid w:val="0036479F"/>
    <w:rsid w:val="00364CCB"/>
    <w:rsid w:val="00364D08"/>
    <w:rsid w:val="00364D5D"/>
    <w:rsid w:val="003663A1"/>
    <w:rsid w:val="0036658D"/>
    <w:rsid w:val="00366D12"/>
    <w:rsid w:val="003672AE"/>
    <w:rsid w:val="0036755C"/>
    <w:rsid w:val="00367A0B"/>
    <w:rsid w:val="00370185"/>
    <w:rsid w:val="00370BBB"/>
    <w:rsid w:val="00370D84"/>
    <w:rsid w:val="00371EBB"/>
    <w:rsid w:val="0037237B"/>
    <w:rsid w:val="00372EFF"/>
    <w:rsid w:val="00373297"/>
    <w:rsid w:val="003733BF"/>
    <w:rsid w:val="003737C2"/>
    <w:rsid w:val="003739F4"/>
    <w:rsid w:val="00373CC9"/>
    <w:rsid w:val="00373E9C"/>
    <w:rsid w:val="0037417C"/>
    <w:rsid w:val="00374AC1"/>
    <w:rsid w:val="00375001"/>
    <w:rsid w:val="003754AC"/>
    <w:rsid w:val="00375740"/>
    <w:rsid w:val="00376421"/>
    <w:rsid w:val="00376669"/>
    <w:rsid w:val="003775D5"/>
    <w:rsid w:val="00377B09"/>
    <w:rsid w:val="00381AE5"/>
    <w:rsid w:val="00381D16"/>
    <w:rsid w:val="0038280D"/>
    <w:rsid w:val="003829A9"/>
    <w:rsid w:val="00383500"/>
    <w:rsid w:val="00383754"/>
    <w:rsid w:val="0038474A"/>
    <w:rsid w:val="00385023"/>
    <w:rsid w:val="00385342"/>
    <w:rsid w:val="00385954"/>
    <w:rsid w:val="00385C72"/>
    <w:rsid w:val="00387005"/>
    <w:rsid w:val="0038780B"/>
    <w:rsid w:val="00387DD5"/>
    <w:rsid w:val="00390098"/>
    <w:rsid w:val="0039035B"/>
    <w:rsid w:val="00390406"/>
    <w:rsid w:val="00391574"/>
    <w:rsid w:val="00391870"/>
    <w:rsid w:val="00391D6A"/>
    <w:rsid w:val="00391DAF"/>
    <w:rsid w:val="00392F1C"/>
    <w:rsid w:val="003932E8"/>
    <w:rsid w:val="00393830"/>
    <w:rsid w:val="00393860"/>
    <w:rsid w:val="00393AF3"/>
    <w:rsid w:val="00394565"/>
    <w:rsid w:val="0039467C"/>
    <w:rsid w:val="00394690"/>
    <w:rsid w:val="003956A8"/>
    <w:rsid w:val="00396576"/>
    <w:rsid w:val="003966AA"/>
    <w:rsid w:val="00396BF4"/>
    <w:rsid w:val="00396F95"/>
    <w:rsid w:val="00397C94"/>
    <w:rsid w:val="00397E8D"/>
    <w:rsid w:val="003A05ED"/>
    <w:rsid w:val="003A0D55"/>
    <w:rsid w:val="003A17FB"/>
    <w:rsid w:val="003A1842"/>
    <w:rsid w:val="003A1D57"/>
    <w:rsid w:val="003A1DEC"/>
    <w:rsid w:val="003A2524"/>
    <w:rsid w:val="003A2760"/>
    <w:rsid w:val="003A2800"/>
    <w:rsid w:val="003A31E3"/>
    <w:rsid w:val="003A34EB"/>
    <w:rsid w:val="003A4633"/>
    <w:rsid w:val="003A463D"/>
    <w:rsid w:val="003A4955"/>
    <w:rsid w:val="003A518E"/>
    <w:rsid w:val="003A58E2"/>
    <w:rsid w:val="003A59DE"/>
    <w:rsid w:val="003A79D4"/>
    <w:rsid w:val="003A7EBD"/>
    <w:rsid w:val="003B0374"/>
    <w:rsid w:val="003B0F30"/>
    <w:rsid w:val="003B1032"/>
    <w:rsid w:val="003B1D2D"/>
    <w:rsid w:val="003B1E16"/>
    <w:rsid w:val="003B3001"/>
    <w:rsid w:val="003B3D94"/>
    <w:rsid w:val="003B4213"/>
    <w:rsid w:val="003B53BE"/>
    <w:rsid w:val="003B55B4"/>
    <w:rsid w:val="003B58B7"/>
    <w:rsid w:val="003B7617"/>
    <w:rsid w:val="003B7A1C"/>
    <w:rsid w:val="003C0236"/>
    <w:rsid w:val="003C116D"/>
    <w:rsid w:val="003C15AC"/>
    <w:rsid w:val="003C24A0"/>
    <w:rsid w:val="003C258B"/>
    <w:rsid w:val="003C2BA0"/>
    <w:rsid w:val="003C44AF"/>
    <w:rsid w:val="003C4965"/>
    <w:rsid w:val="003C4997"/>
    <w:rsid w:val="003C4DE5"/>
    <w:rsid w:val="003C5066"/>
    <w:rsid w:val="003C5455"/>
    <w:rsid w:val="003C5705"/>
    <w:rsid w:val="003C689A"/>
    <w:rsid w:val="003C6E41"/>
    <w:rsid w:val="003C73B1"/>
    <w:rsid w:val="003C7B19"/>
    <w:rsid w:val="003D063B"/>
    <w:rsid w:val="003D0AA0"/>
    <w:rsid w:val="003D12D4"/>
    <w:rsid w:val="003D22F7"/>
    <w:rsid w:val="003D32B2"/>
    <w:rsid w:val="003D3980"/>
    <w:rsid w:val="003D3985"/>
    <w:rsid w:val="003D3B06"/>
    <w:rsid w:val="003D49B4"/>
    <w:rsid w:val="003D61FD"/>
    <w:rsid w:val="003D658E"/>
    <w:rsid w:val="003D6920"/>
    <w:rsid w:val="003D7642"/>
    <w:rsid w:val="003D7A01"/>
    <w:rsid w:val="003E069D"/>
    <w:rsid w:val="003E0DBA"/>
    <w:rsid w:val="003E113B"/>
    <w:rsid w:val="003E127F"/>
    <w:rsid w:val="003E252B"/>
    <w:rsid w:val="003E290B"/>
    <w:rsid w:val="003E2AF3"/>
    <w:rsid w:val="003E2D61"/>
    <w:rsid w:val="003E395C"/>
    <w:rsid w:val="003E3E3D"/>
    <w:rsid w:val="003E3E87"/>
    <w:rsid w:val="003E42E6"/>
    <w:rsid w:val="003E4516"/>
    <w:rsid w:val="003E4892"/>
    <w:rsid w:val="003E5154"/>
    <w:rsid w:val="003E515C"/>
    <w:rsid w:val="003E5969"/>
    <w:rsid w:val="003E5C6D"/>
    <w:rsid w:val="003E5C7B"/>
    <w:rsid w:val="003E6157"/>
    <w:rsid w:val="003E63FA"/>
    <w:rsid w:val="003E6ABE"/>
    <w:rsid w:val="003E6C16"/>
    <w:rsid w:val="003E6F8D"/>
    <w:rsid w:val="003E73E0"/>
    <w:rsid w:val="003E77EA"/>
    <w:rsid w:val="003E785A"/>
    <w:rsid w:val="003E7F47"/>
    <w:rsid w:val="003F0960"/>
    <w:rsid w:val="003F12BC"/>
    <w:rsid w:val="003F1D10"/>
    <w:rsid w:val="003F1EC2"/>
    <w:rsid w:val="003F2344"/>
    <w:rsid w:val="003F27B5"/>
    <w:rsid w:val="003F295E"/>
    <w:rsid w:val="003F2B8A"/>
    <w:rsid w:val="003F3329"/>
    <w:rsid w:val="003F3A48"/>
    <w:rsid w:val="003F3F8B"/>
    <w:rsid w:val="003F437D"/>
    <w:rsid w:val="003F4865"/>
    <w:rsid w:val="003F4FF0"/>
    <w:rsid w:val="003F5D63"/>
    <w:rsid w:val="003F5F1C"/>
    <w:rsid w:val="003F6231"/>
    <w:rsid w:val="003F7458"/>
    <w:rsid w:val="003F763D"/>
    <w:rsid w:val="003F771B"/>
    <w:rsid w:val="00401D37"/>
    <w:rsid w:val="00401E4F"/>
    <w:rsid w:val="004029A3"/>
    <w:rsid w:val="00402C1E"/>
    <w:rsid w:val="0040332D"/>
    <w:rsid w:val="0040352B"/>
    <w:rsid w:val="004037C7"/>
    <w:rsid w:val="00404151"/>
    <w:rsid w:val="00404473"/>
    <w:rsid w:val="0040546A"/>
    <w:rsid w:val="00406210"/>
    <w:rsid w:val="00406CC5"/>
    <w:rsid w:val="00406E68"/>
    <w:rsid w:val="0040711E"/>
    <w:rsid w:val="00407720"/>
    <w:rsid w:val="00407A47"/>
    <w:rsid w:val="00407C27"/>
    <w:rsid w:val="00407CC4"/>
    <w:rsid w:val="004112D2"/>
    <w:rsid w:val="00413566"/>
    <w:rsid w:val="00413B7E"/>
    <w:rsid w:val="004151F3"/>
    <w:rsid w:val="00415569"/>
    <w:rsid w:val="0041669A"/>
    <w:rsid w:val="00416DB2"/>
    <w:rsid w:val="00417595"/>
    <w:rsid w:val="0041793B"/>
    <w:rsid w:val="00417F81"/>
    <w:rsid w:val="00420325"/>
    <w:rsid w:val="00421DF3"/>
    <w:rsid w:val="004223B3"/>
    <w:rsid w:val="0042262F"/>
    <w:rsid w:val="00423CA9"/>
    <w:rsid w:val="00423F93"/>
    <w:rsid w:val="00424B1F"/>
    <w:rsid w:val="00424DEC"/>
    <w:rsid w:val="0042553F"/>
    <w:rsid w:val="00425574"/>
    <w:rsid w:val="004255F0"/>
    <w:rsid w:val="0042572E"/>
    <w:rsid w:val="004258AC"/>
    <w:rsid w:val="00426077"/>
    <w:rsid w:val="004273D2"/>
    <w:rsid w:val="004306A3"/>
    <w:rsid w:val="00430711"/>
    <w:rsid w:val="0043102D"/>
    <w:rsid w:val="004312BD"/>
    <w:rsid w:val="00431403"/>
    <w:rsid w:val="0043189B"/>
    <w:rsid w:val="004319ED"/>
    <w:rsid w:val="00431E73"/>
    <w:rsid w:val="004322D9"/>
    <w:rsid w:val="00432BEF"/>
    <w:rsid w:val="00433136"/>
    <w:rsid w:val="0043398D"/>
    <w:rsid w:val="00433D00"/>
    <w:rsid w:val="004345A6"/>
    <w:rsid w:val="00434755"/>
    <w:rsid w:val="004347DD"/>
    <w:rsid w:val="00434AF3"/>
    <w:rsid w:val="00434FC0"/>
    <w:rsid w:val="0043544F"/>
    <w:rsid w:val="0043624E"/>
    <w:rsid w:val="00436417"/>
    <w:rsid w:val="0043717B"/>
    <w:rsid w:val="00437AE2"/>
    <w:rsid w:val="00437EA5"/>
    <w:rsid w:val="0044233D"/>
    <w:rsid w:val="00442817"/>
    <w:rsid w:val="00442EF1"/>
    <w:rsid w:val="00443192"/>
    <w:rsid w:val="004447F8"/>
    <w:rsid w:val="00444A34"/>
    <w:rsid w:val="00444C30"/>
    <w:rsid w:val="004450A5"/>
    <w:rsid w:val="004453F9"/>
    <w:rsid w:val="00445BF9"/>
    <w:rsid w:val="00445C07"/>
    <w:rsid w:val="00445F83"/>
    <w:rsid w:val="0044740F"/>
    <w:rsid w:val="0044761A"/>
    <w:rsid w:val="00447E47"/>
    <w:rsid w:val="00447F69"/>
    <w:rsid w:val="004501E8"/>
    <w:rsid w:val="00450EE2"/>
    <w:rsid w:val="00451103"/>
    <w:rsid w:val="00451751"/>
    <w:rsid w:val="00451BCB"/>
    <w:rsid w:val="00452209"/>
    <w:rsid w:val="00452240"/>
    <w:rsid w:val="00452579"/>
    <w:rsid w:val="00452E85"/>
    <w:rsid w:val="004545B8"/>
    <w:rsid w:val="00454895"/>
    <w:rsid w:val="00454973"/>
    <w:rsid w:val="00455067"/>
    <w:rsid w:val="00455CEE"/>
    <w:rsid w:val="004561E9"/>
    <w:rsid w:val="00457C2B"/>
    <w:rsid w:val="00460EE8"/>
    <w:rsid w:val="00460EF4"/>
    <w:rsid w:val="004613BA"/>
    <w:rsid w:val="00462819"/>
    <w:rsid w:val="00462B00"/>
    <w:rsid w:val="0046311B"/>
    <w:rsid w:val="004636E0"/>
    <w:rsid w:val="00464971"/>
    <w:rsid w:val="00466CBE"/>
    <w:rsid w:val="00467964"/>
    <w:rsid w:val="004701E6"/>
    <w:rsid w:val="004709D5"/>
    <w:rsid w:val="004714CC"/>
    <w:rsid w:val="004714F2"/>
    <w:rsid w:val="004724F6"/>
    <w:rsid w:val="00472D69"/>
    <w:rsid w:val="00473109"/>
    <w:rsid w:val="0047326C"/>
    <w:rsid w:val="00473485"/>
    <w:rsid w:val="00473DE2"/>
    <w:rsid w:val="00474249"/>
    <w:rsid w:val="004753AF"/>
    <w:rsid w:val="004757FB"/>
    <w:rsid w:val="00475B28"/>
    <w:rsid w:val="004766E8"/>
    <w:rsid w:val="00476C72"/>
    <w:rsid w:val="004777AB"/>
    <w:rsid w:val="00480970"/>
    <w:rsid w:val="00481226"/>
    <w:rsid w:val="00481F91"/>
    <w:rsid w:val="00482A2E"/>
    <w:rsid w:val="00483098"/>
    <w:rsid w:val="00483299"/>
    <w:rsid w:val="0048329D"/>
    <w:rsid w:val="00484357"/>
    <w:rsid w:val="00485ADE"/>
    <w:rsid w:val="0048612C"/>
    <w:rsid w:val="004867C2"/>
    <w:rsid w:val="004877F3"/>
    <w:rsid w:val="004908C7"/>
    <w:rsid w:val="00490E09"/>
    <w:rsid w:val="0049110B"/>
    <w:rsid w:val="00491142"/>
    <w:rsid w:val="00491189"/>
    <w:rsid w:val="00491C9E"/>
    <w:rsid w:val="00491EFC"/>
    <w:rsid w:val="0049219B"/>
    <w:rsid w:val="00492623"/>
    <w:rsid w:val="00495F90"/>
    <w:rsid w:val="004964C1"/>
    <w:rsid w:val="004972CE"/>
    <w:rsid w:val="0049773C"/>
    <w:rsid w:val="004978A1"/>
    <w:rsid w:val="00497BE6"/>
    <w:rsid w:val="004A049E"/>
    <w:rsid w:val="004A2091"/>
    <w:rsid w:val="004A321E"/>
    <w:rsid w:val="004A3BAE"/>
    <w:rsid w:val="004A3C90"/>
    <w:rsid w:val="004A3FCD"/>
    <w:rsid w:val="004A4EB4"/>
    <w:rsid w:val="004A5C5C"/>
    <w:rsid w:val="004A5EF9"/>
    <w:rsid w:val="004A61E0"/>
    <w:rsid w:val="004A62CA"/>
    <w:rsid w:val="004A7F38"/>
    <w:rsid w:val="004B0437"/>
    <w:rsid w:val="004B0A5A"/>
    <w:rsid w:val="004B19B4"/>
    <w:rsid w:val="004B2AFB"/>
    <w:rsid w:val="004B32C1"/>
    <w:rsid w:val="004B345F"/>
    <w:rsid w:val="004B352E"/>
    <w:rsid w:val="004B3763"/>
    <w:rsid w:val="004B4394"/>
    <w:rsid w:val="004B4B23"/>
    <w:rsid w:val="004B726C"/>
    <w:rsid w:val="004B7F05"/>
    <w:rsid w:val="004B7F2F"/>
    <w:rsid w:val="004C12F2"/>
    <w:rsid w:val="004C16B7"/>
    <w:rsid w:val="004C277C"/>
    <w:rsid w:val="004C2B0F"/>
    <w:rsid w:val="004C3114"/>
    <w:rsid w:val="004C33AF"/>
    <w:rsid w:val="004C36A5"/>
    <w:rsid w:val="004C389F"/>
    <w:rsid w:val="004C3A96"/>
    <w:rsid w:val="004C3C8D"/>
    <w:rsid w:val="004C435D"/>
    <w:rsid w:val="004C4892"/>
    <w:rsid w:val="004C4E9E"/>
    <w:rsid w:val="004C4EB5"/>
    <w:rsid w:val="004C4F3B"/>
    <w:rsid w:val="004C53BF"/>
    <w:rsid w:val="004C55DE"/>
    <w:rsid w:val="004C5795"/>
    <w:rsid w:val="004C5848"/>
    <w:rsid w:val="004C5EB0"/>
    <w:rsid w:val="004C61AC"/>
    <w:rsid w:val="004C653E"/>
    <w:rsid w:val="004C6C5C"/>
    <w:rsid w:val="004C6DBF"/>
    <w:rsid w:val="004C75F8"/>
    <w:rsid w:val="004D01A6"/>
    <w:rsid w:val="004D0ADC"/>
    <w:rsid w:val="004D0EF8"/>
    <w:rsid w:val="004D2225"/>
    <w:rsid w:val="004D238A"/>
    <w:rsid w:val="004D260E"/>
    <w:rsid w:val="004D4007"/>
    <w:rsid w:val="004D43AC"/>
    <w:rsid w:val="004D5D53"/>
    <w:rsid w:val="004D6478"/>
    <w:rsid w:val="004D66CD"/>
    <w:rsid w:val="004D6F74"/>
    <w:rsid w:val="004D7D85"/>
    <w:rsid w:val="004E0330"/>
    <w:rsid w:val="004E0647"/>
    <w:rsid w:val="004E09F5"/>
    <w:rsid w:val="004E12C6"/>
    <w:rsid w:val="004E2150"/>
    <w:rsid w:val="004E22A0"/>
    <w:rsid w:val="004E25BA"/>
    <w:rsid w:val="004E386F"/>
    <w:rsid w:val="004E409D"/>
    <w:rsid w:val="004E46A9"/>
    <w:rsid w:val="004E6543"/>
    <w:rsid w:val="004E6672"/>
    <w:rsid w:val="004E6D73"/>
    <w:rsid w:val="004E77AB"/>
    <w:rsid w:val="004F024B"/>
    <w:rsid w:val="004F0753"/>
    <w:rsid w:val="004F0A16"/>
    <w:rsid w:val="004F106E"/>
    <w:rsid w:val="004F13EE"/>
    <w:rsid w:val="004F18D9"/>
    <w:rsid w:val="004F1E41"/>
    <w:rsid w:val="004F2249"/>
    <w:rsid w:val="004F2304"/>
    <w:rsid w:val="004F2C26"/>
    <w:rsid w:val="004F38BF"/>
    <w:rsid w:val="004F456B"/>
    <w:rsid w:val="004F4F83"/>
    <w:rsid w:val="004F6089"/>
    <w:rsid w:val="004F641C"/>
    <w:rsid w:val="004F74D5"/>
    <w:rsid w:val="005004C3"/>
    <w:rsid w:val="005007F3"/>
    <w:rsid w:val="00500949"/>
    <w:rsid w:val="00500A26"/>
    <w:rsid w:val="00502B8A"/>
    <w:rsid w:val="00503384"/>
    <w:rsid w:val="005036CE"/>
    <w:rsid w:val="0050380D"/>
    <w:rsid w:val="0050396F"/>
    <w:rsid w:val="0050398D"/>
    <w:rsid w:val="00503D74"/>
    <w:rsid w:val="005044E5"/>
    <w:rsid w:val="00504FE0"/>
    <w:rsid w:val="005059B5"/>
    <w:rsid w:val="00505A39"/>
    <w:rsid w:val="00505ADC"/>
    <w:rsid w:val="00505F8B"/>
    <w:rsid w:val="0050632C"/>
    <w:rsid w:val="0050684A"/>
    <w:rsid w:val="00506DD2"/>
    <w:rsid w:val="00506DE9"/>
    <w:rsid w:val="00506E95"/>
    <w:rsid w:val="0050716A"/>
    <w:rsid w:val="00507455"/>
    <w:rsid w:val="005074B0"/>
    <w:rsid w:val="00507549"/>
    <w:rsid w:val="00507594"/>
    <w:rsid w:val="005109F2"/>
    <w:rsid w:val="00510CF8"/>
    <w:rsid w:val="00510F2E"/>
    <w:rsid w:val="00512D57"/>
    <w:rsid w:val="00512F7E"/>
    <w:rsid w:val="005131A8"/>
    <w:rsid w:val="00514544"/>
    <w:rsid w:val="00514551"/>
    <w:rsid w:val="00514674"/>
    <w:rsid w:val="00514AA1"/>
    <w:rsid w:val="00514DC4"/>
    <w:rsid w:val="005152AB"/>
    <w:rsid w:val="0051540B"/>
    <w:rsid w:val="00515BE6"/>
    <w:rsid w:val="00515C4C"/>
    <w:rsid w:val="00516170"/>
    <w:rsid w:val="00516179"/>
    <w:rsid w:val="005169AF"/>
    <w:rsid w:val="00516AFE"/>
    <w:rsid w:val="00516E87"/>
    <w:rsid w:val="0051722D"/>
    <w:rsid w:val="0051754B"/>
    <w:rsid w:val="005204C3"/>
    <w:rsid w:val="00520923"/>
    <w:rsid w:val="00520A07"/>
    <w:rsid w:val="00520CC0"/>
    <w:rsid w:val="00520E88"/>
    <w:rsid w:val="0052112B"/>
    <w:rsid w:val="005213A3"/>
    <w:rsid w:val="005215C4"/>
    <w:rsid w:val="00521701"/>
    <w:rsid w:val="00522A4A"/>
    <w:rsid w:val="00522AAA"/>
    <w:rsid w:val="00522ED1"/>
    <w:rsid w:val="00523965"/>
    <w:rsid w:val="00523A35"/>
    <w:rsid w:val="00524B05"/>
    <w:rsid w:val="005256DA"/>
    <w:rsid w:val="00525EC0"/>
    <w:rsid w:val="0052657C"/>
    <w:rsid w:val="00527316"/>
    <w:rsid w:val="005274A0"/>
    <w:rsid w:val="00527CA2"/>
    <w:rsid w:val="00527E0E"/>
    <w:rsid w:val="005307E5"/>
    <w:rsid w:val="00531A98"/>
    <w:rsid w:val="00531B36"/>
    <w:rsid w:val="00532617"/>
    <w:rsid w:val="00532A73"/>
    <w:rsid w:val="00532DD3"/>
    <w:rsid w:val="005334F6"/>
    <w:rsid w:val="005336A8"/>
    <w:rsid w:val="00533D84"/>
    <w:rsid w:val="00534603"/>
    <w:rsid w:val="00535224"/>
    <w:rsid w:val="00535FED"/>
    <w:rsid w:val="00536BC7"/>
    <w:rsid w:val="005376CB"/>
    <w:rsid w:val="00537911"/>
    <w:rsid w:val="005402E9"/>
    <w:rsid w:val="00540315"/>
    <w:rsid w:val="00540AEE"/>
    <w:rsid w:val="00540C3F"/>
    <w:rsid w:val="00541035"/>
    <w:rsid w:val="0054144E"/>
    <w:rsid w:val="00542369"/>
    <w:rsid w:val="00542452"/>
    <w:rsid w:val="005426F0"/>
    <w:rsid w:val="00542D31"/>
    <w:rsid w:val="00542FB6"/>
    <w:rsid w:val="0054417A"/>
    <w:rsid w:val="00544A39"/>
    <w:rsid w:val="0054554F"/>
    <w:rsid w:val="005455E5"/>
    <w:rsid w:val="00545DF1"/>
    <w:rsid w:val="00545FFD"/>
    <w:rsid w:val="0054600A"/>
    <w:rsid w:val="005466F8"/>
    <w:rsid w:val="00546BA0"/>
    <w:rsid w:val="00546EFF"/>
    <w:rsid w:val="0054701D"/>
    <w:rsid w:val="0054739A"/>
    <w:rsid w:val="00547569"/>
    <w:rsid w:val="005503E4"/>
    <w:rsid w:val="00550B5B"/>
    <w:rsid w:val="00550F36"/>
    <w:rsid w:val="0055114D"/>
    <w:rsid w:val="0055172B"/>
    <w:rsid w:val="00551849"/>
    <w:rsid w:val="00552ABC"/>
    <w:rsid w:val="005539D4"/>
    <w:rsid w:val="00553F6B"/>
    <w:rsid w:val="005541AB"/>
    <w:rsid w:val="00554211"/>
    <w:rsid w:val="00554425"/>
    <w:rsid w:val="00554B9D"/>
    <w:rsid w:val="005550D8"/>
    <w:rsid w:val="00555B7E"/>
    <w:rsid w:val="00555C61"/>
    <w:rsid w:val="00556043"/>
    <w:rsid w:val="00556A64"/>
    <w:rsid w:val="00556C22"/>
    <w:rsid w:val="005571A3"/>
    <w:rsid w:val="00557704"/>
    <w:rsid w:val="00557B6E"/>
    <w:rsid w:val="00557B7A"/>
    <w:rsid w:val="00557E66"/>
    <w:rsid w:val="005609D9"/>
    <w:rsid w:val="00560D7E"/>
    <w:rsid w:val="005615CD"/>
    <w:rsid w:val="00561B97"/>
    <w:rsid w:val="00561D06"/>
    <w:rsid w:val="005621AD"/>
    <w:rsid w:val="00562318"/>
    <w:rsid w:val="005633DE"/>
    <w:rsid w:val="005637A8"/>
    <w:rsid w:val="00564413"/>
    <w:rsid w:val="00564925"/>
    <w:rsid w:val="00564A91"/>
    <w:rsid w:val="0056500F"/>
    <w:rsid w:val="00565277"/>
    <w:rsid w:val="00565421"/>
    <w:rsid w:val="005657CD"/>
    <w:rsid w:val="00565B74"/>
    <w:rsid w:val="00565C16"/>
    <w:rsid w:val="00566D71"/>
    <w:rsid w:val="00567451"/>
    <w:rsid w:val="00567D95"/>
    <w:rsid w:val="0057091C"/>
    <w:rsid w:val="005719D8"/>
    <w:rsid w:val="00571A56"/>
    <w:rsid w:val="00571D1B"/>
    <w:rsid w:val="00572DDA"/>
    <w:rsid w:val="00572E61"/>
    <w:rsid w:val="00574393"/>
    <w:rsid w:val="0057469C"/>
    <w:rsid w:val="00575CF6"/>
    <w:rsid w:val="00576458"/>
    <w:rsid w:val="00576AAE"/>
    <w:rsid w:val="00576ACA"/>
    <w:rsid w:val="005773F1"/>
    <w:rsid w:val="00580155"/>
    <w:rsid w:val="00580A3F"/>
    <w:rsid w:val="00581706"/>
    <w:rsid w:val="00581716"/>
    <w:rsid w:val="00582311"/>
    <w:rsid w:val="0058266E"/>
    <w:rsid w:val="00583064"/>
    <w:rsid w:val="00585630"/>
    <w:rsid w:val="00585B64"/>
    <w:rsid w:val="00586919"/>
    <w:rsid w:val="00586A0C"/>
    <w:rsid w:val="005871F9"/>
    <w:rsid w:val="005902A8"/>
    <w:rsid w:val="00591493"/>
    <w:rsid w:val="005916C9"/>
    <w:rsid w:val="005919D3"/>
    <w:rsid w:val="00592016"/>
    <w:rsid w:val="0059239C"/>
    <w:rsid w:val="005929DA"/>
    <w:rsid w:val="0059376B"/>
    <w:rsid w:val="00593BC4"/>
    <w:rsid w:val="00593EA3"/>
    <w:rsid w:val="00594516"/>
    <w:rsid w:val="0059496B"/>
    <w:rsid w:val="00595B8E"/>
    <w:rsid w:val="00595F09"/>
    <w:rsid w:val="00595FFB"/>
    <w:rsid w:val="00596310"/>
    <w:rsid w:val="00596468"/>
    <w:rsid w:val="0059680E"/>
    <w:rsid w:val="00597113"/>
    <w:rsid w:val="00597893"/>
    <w:rsid w:val="00597BE4"/>
    <w:rsid w:val="00597C04"/>
    <w:rsid w:val="00597C82"/>
    <w:rsid w:val="00597CD7"/>
    <w:rsid w:val="005A026B"/>
    <w:rsid w:val="005A05C7"/>
    <w:rsid w:val="005A111B"/>
    <w:rsid w:val="005A1F74"/>
    <w:rsid w:val="005A2473"/>
    <w:rsid w:val="005A2AF7"/>
    <w:rsid w:val="005A2F3E"/>
    <w:rsid w:val="005A34BB"/>
    <w:rsid w:val="005A3AA0"/>
    <w:rsid w:val="005A4B9C"/>
    <w:rsid w:val="005A5366"/>
    <w:rsid w:val="005A56B8"/>
    <w:rsid w:val="005A6008"/>
    <w:rsid w:val="005A6BD2"/>
    <w:rsid w:val="005A6C7B"/>
    <w:rsid w:val="005A7B44"/>
    <w:rsid w:val="005B139E"/>
    <w:rsid w:val="005B1EF0"/>
    <w:rsid w:val="005B2361"/>
    <w:rsid w:val="005B299B"/>
    <w:rsid w:val="005B2EA3"/>
    <w:rsid w:val="005B30AD"/>
    <w:rsid w:val="005B332A"/>
    <w:rsid w:val="005B3AA9"/>
    <w:rsid w:val="005B3D40"/>
    <w:rsid w:val="005B3D51"/>
    <w:rsid w:val="005B4B05"/>
    <w:rsid w:val="005B4EAD"/>
    <w:rsid w:val="005B501D"/>
    <w:rsid w:val="005B69A5"/>
    <w:rsid w:val="005B6A82"/>
    <w:rsid w:val="005B6C94"/>
    <w:rsid w:val="005B6F44"/>
    <w:rsid w:val="005B77D3"/>
    <w:rsid w:val="005C0204"/>
    <w:rsid w:val="005C0868"/>
    <w:rsid w:val="005C0D5A"/>
    <w:rsid w:val="005C1470"/>
    <w:rsid w:val="005C16CA"/>
    <w:rsid w:val="005C196E"/>
    <w:rsid w:val="005C1A09"/>
    <w:rsid w:val="005C2766"/>
    <w:rsid w:val="005C316D"/>
    <w:rsid w:val="005C3204"/>
    <w:rsid w:val="005C3290"/>
    <w:rsid w:val="005C4115"/>
    <w:rsid w:val="005C5008"/>
    <w:rsid w:val="005C5819"/>
    <w:rsid w:val="005C593A"/>
    <w:rsid w:val="005C5DAD"/>
    <w:rsid w:val="005C5E6D"/>
    <w:rsid w:val="005C60AE"/>
    <w:rsid w:val="005C62FB"/>
    <w:rsid w:val="005C6F63"/>
    <w:rsid w:val="005C78E8"/>
    <w:rsid w:val="005D0232"/>
    <w:rsid w:val="005D0AE5"/>
    <w:rsid w:val="005D1493"/>
    <w:rsid w:val="005D1765"/>
    <w:rsid w:val="005D1C85"/>
    <w:rsid w:val="005D2072"/>
    <w:rsid w:val="005D317E"/>
    <w:rsid w:val="005D42F3"/>
    <w:rsid w:val="005D4AE3"/>
    <w:rsid w:val="005D4D05"/>
    <w:rsid w:val="005D4F54"/>
    <w:rsid w:val="005D536A"/>
    <w:rsid w:val="005D5D59"/>
    <w:rsid w:val="005D6EE0"/>
    <w:rsid w:val="005D76B9"/>
    <w:rsid w:val="005D7A05"/>
    <w:rsid w:val="005D7EC2"/>
    <w:rsid w:val="005E0382"/>
    <w:rsid w:val="005E0A8F"/>
    <w:rsid w:val="005E0EC8"/>
    <w:rsid w:val="005E1165"/>
    <w:rsid w:val="005E11B8"/>
    <w:rsid w:val="005E1DBE"/>
    <w:rsid w:val="005E291A"/>
    <w:rsid w:val="005E3A42"/>
    <w:rsid w:val="005E3B3E"/>
    <w:rsid w:val="005E4578"/>
    <w:rsid w:val="005E4D76"/>
    <w:rsid w:val="005E51FA"/>
    <w:rsid w:val="005E6027"/>
    <w:rsid w:val="005E6402"/>
    <w:rsid w:val="005E6AD0"/>
    <w:rsid w:val="005E6D39"/>
    <w:rsid w:val="005E7147"/>
    <w:rsid w:val="005E71BF"/>
    <w:rsid w:val="005E77F5"/>
    <w:rsid w:val="005E7993"/>
    <w:rsid w:val="005F0328"/>
    <w:rsid w:val="005F0331"/>
    <w:rsid w:val="005F0A4C"/>
    <w:rsid w:val="005F106E"/>
    <w:rsid w:val="005F1594"/>
    <w:rsid w:val="005F1A65"/>
    <w:rsid w:val="005F22CB"/>
    <w:rsid w:val="005F2ECB"/>
    <w:rsid w:val="005F3305"/>
    <w:rsid w:val="005F3816"/>
    <w:rsid w:val="005F41FD"/>
    <w:rsid w:val="005F4EF0"/>
    <w:rsid w:val="005F53AF"/>
    <w:rsid w:val="005F678F"/>
    <w:rsid w:val="005F6C89"/>
    <w:rsid w:val="005F7499"/>
    <w:rsid w:val="005F74AE"/>
    <w:rsid w:val="00600021"/>
    <w:rsid w:val="006004B7"/>
    <w:rsid w:val="006013D7"/>
    <w:rsid w:val="006015D7"/>
    <w:rsid w:val="00601855"/>
    <w:rsid w:val="00602137"/>
    <w:rsid w:val="00602167"/>
    <w:rsid w:val="00602692"/>
    <w:rsid w:val="00602FAF"/>
    <w:rsid w:val="00604784"/>
    <w:rsid w:val="006047A5"/>
    <w:rsid w:val="006048FB"/>
    <w:rsid w:val="006053B8"/>
    <w:rsid w:val="00605687"/>
    <w:rsid w:val="006056EA"/>
    <w:rsid w:val="006059B5"/>
    <w:rsid w:val="006060E1"/>
    <w:rsid w:val="00606C3B"/>
    <w:rsid w:val="00606FA4"/>
    <w:rsid w:val="0060721F"/>
    <w:rsid w:val="00607503"/>
    <w:rsid w:val="00607602"/>
    <w:rsid w:val="00607D68"/>
    <w:rsid w:val="006102D6"/>
    <w:rsid w:val="006105FB"/>
    <w:rsid w:val="00610E13"/>
    <w:rsid w:val="00610EC2"/>
    <w:rsid w:val="0061214F"/>
    <w:rsid w:val="00612595"/>
    <w:rsid w:val="00612B2A"/>
    <w:rsid w:val="00612D7A"/>
    <w:rsid w:val="006132A3"/>
    <w:rsid w:val="006139EF"/>
    <w:rsid w:val="00613DFA"/>
    <w:rsid w:val="00614719"/>
    <w:rsid w:val="00614DE5"/>
    <w:rsid w:val="00615310"/>
    <w:rsid w:val="0061632F"/>
    <w:rsid w:val="0061635F"/>
    <w:rsid w:val="006165F3"/>
    <w:rsid w:val="00616E47"/>
    <w:rsid w:val="00617C31"/>
    <w:rsid w:val="006207FB"/>
    <w:rsid w:val="00620A29"/>
    <w:rsid w:val="0062122C"/>
    <w:rsid w:val="0062141F"/>
    <w:rsid w:val="00621CB1"/>
    <w:rsid w:val="00622C9C"/>
    <w:rsid w:val="00623459"/>
    <w:rsid w:val="00623871"/>
    <w:rsid w:val="00624945"/>
    <w:rsid w:val="006250B8"/>
    <w:rsid w:val="006254F9"/>
    <w:rsid w:val="00625AC4"/>
    <w:rsid w:val="006269B1"/>
    <w:rsid w:val="00627066"/>
    <w:rsid w:val="00630D57"/>
    <w:rsid w:val="00631551"/>
    <w:rsid w:val="006315DE"/>
    <w:rsid w:val="006316C6"/>
    <w:rsid w:val="0063179A"/>
    <w:rsid w:val="00631DA9"/>
    <w:rsid w:val="00631E0B"/>
    <w:rsid w:val="006325CB"/>
    <w:rsid w:val="006337CF"/>
    <w:rsid w:val="00633E10"/>
    <w:rsid w:val="006341F0"/>
    <w:rsid w:val="00634307"/>
    <w:rsid w:val="006348EE"/>
    <w:rsid w:val="00634BD1"/>
    <w:rsid w:val="00634E75"/>
    <w:rsid w:val="006357B2"/>
    <w:rsid w:val="00635920"/>
    <w:rsid w:val="0063658B"/>
    <w:rsid w:val="006368AE"/>
    <w:rsid w:val="00637922"/>
    <w:rsid w:val="00637A3E"/>
    <w:rsid w:val="00637D53"/>
    <w:rsid w:val="00640416"/>
    <w:rsid w:val="00641620"/>
    <w:rsid w:val="006417E8"/>
    <w:rsid w:val="00641B9F"/>
    <w:rsid w:val="00641BAD"/>
    <w:rsid w:val="00641C85"/>
    <w:rsid w:val="00641CB3"/>
    <w:rsid w:val="00642971"/>
    <w:rsid w:val="00643899"/>
    <w:rsid w:val="00643936"/>
    <w:rsid w:val="00643CCF"/>
    <w:rsid w:val="0064420A"/>
    <w:rsid w:val="006443E2"/>
    <w:rsid w:val="00644C97"/>
    <w:rsid w:val="00645694"/>
    <w:rsid w:val="00646212"/>
    <w:rsid w:val="00646542"/>
    <w:rsid w:val="00646E8D"/>
    <w:rsid w:val="00647087"/>
    <w:rsid w:val="0064719E"/>
    <w:rsid w:val="0064797A"/>
    <w:rsid w:val="00647FB0"/>
    <w:rsid w:val="0065035C"/>
    <w:rsid w:val="00651A42"/>
    <w:rsid w:val="00651A64"/>
    <w:rsid w:val="00651AD2"/>
    <w:rsid w:val="00651F4C"/>
    <w:rsid w:val="00652D15"/>
    <w:rsid w:val="00653942"/>
    <w:rsid w:val="00654CFA"/>
    <w:rsid w:val="00655917"/>
    <w:rsid w:val="00655BFC"/>
    <w:rsid w:val="00655E1F"/>
    <w:rsid w:val="00656076"/>
    <w:rsid w:val="006561B7"/>
    <w:rsid w:val="0065710D"/>
    <w:rsid w:val="0065734D"/>
    <w:rsid w:val="00657430"/>
    <w:rsid w:val="00657CEB"/>
    <w:rsid w:val="0066006A"/>
    <w:rsid w:val="006605CE"/>
    <w:rsid w:val="00660ABF"/>
    <w:rsid w:val="00661068"/>
    <w:rsid w:val="00661411"/>
    <w:rsid w:val="0066187A"/>
    <w:rsid w:val="00661B30"/>
    <w:rsid w:val="00663428"/>
    <w:rsid w:val="0066362E"/>
    <w:rsid w:val="006641C1"/>
    <w:rsid w:val="00664901"/>
    <w:rsid w:val="00664C61"/>
    <w:rsid w:val="00666BA5"/>
    <w:rsid w:val="006676FD"/>
    <w:rsid w:val="006707E3"/>
    <w:rsid w:val="006719C9"/>
    <w:rsid w:val="00671A1F"/>
    <w:rsid w:val="00671B26"/>
    <w:rsid w:val="0067242A"/>
    <w:rsid w:val="00672482"/>
    <w:rsid w:val="006725B2"/>
    <w:rsid w:val="00672B20"/>
    <w:rsid w:val="00672B9C"/>
    <w:rsid w:val="00672BE2"/>
    <w:rsid w:val="0067310B"/>
    <w:rsid w:val="00673887"/>
    <w:rsid w:val="006738B1"/>
    <w:rsid w:val="006745FA"/>
    <w:rsid w:val="0067550A"/>
    <w:rsid w:val="00677F70"/>
    <w:rsid w:val="0068061D"/>
    <w:rsid w:val="0068068A"/>
    <w:rsid w:val="006809DF"/>
    <w:rsid w:val="00681217"/>
    <w:rsid w:val="0068177B"/>
    <w:rsid w:val="006817EF"/>
    <w:rsid w:val="00681D40"/>
    <w:rsid w:val="006822E8"/>
    <w:rsid w:val="00682A89"/>
    <w:rsid w:val="006839E5"/>
    <w:rsid w:val="006855D2"/>
    <w:rsid w:val="006863BB"/>
    <w:rsid w:val="00686BE0"/>
    <w:rsid w:val="00686E15"/>
    <w:rsid w:val="00687282"/>
    <w:rsid w:val="006873D5"/>
    <w:rsid w:val="00687858"/>
    <w:rsid w:val="00687944"/>
    <w:rsid w:val="006905AD"/>
    <w:rsid w:val="00690B2B"/>
    <w:rsid w:val="006912CA"/>
    <w:rsid w:val="00692DFD"/>
    <w:rsid w:val="00693939"/>
    <w:rsid w:val="00694673"/>
    <w:rsid w:val="00694FDF"/>
    <w:rsid w:val="0069501C"/>
    <w:rsid w:val="006955DA"/>
    <w:rsid w:val="0069599E"/>
    <w:rsid w:val="00697C0C"/>
    <w:rsid w:val="006A0106"/>
    <w:rsid w:val="006A03E5"/>
    <w:rsid w:val="006A236C"/>
    <w:rsid w:val="006A2AF6"/>
    <w:rsid w:val="006A37AA"/>
    <w:rsid w:val="006A39AD"/>
    <w:rsid w:val="006A3BEF"/>
    <w:rsid w:val="006A3F14"/>
    <w:rsid w:val="006A4254"/>
    <w:rsid w:val="006A4443"/>
    <w:rsid w:val="006A49A4"/>
    <w:rsid w:val="006A5578"/>
    <w:rsid w:val="006A56FA"/>
    <w:rsid w:val="006A6648"/>
    <w:rsid w:val="006A68D2"/>
    <w:rsid w:val="006A6D97"/>
    <w:rsid w:val="006A6DA1"/>
    <w:rsid w:val="006A72F2"/>
    <w:rsid w:val="006A79D3"/>
    <w:rsid w:val="006B0752"/>
    <w:rsid w:val="006B140B"/>
    <w:rsid w:val="006B1461"/>
    <w:rsid w:val="006B1651"/>
    <w:rsid w:val="006B1EC7"/>
    <w:rsid w:val="006B1F96"/>
    <w:rsid w:val="006B2BB0"/>
    <w:rsid w:val="006B338E"/>
    <w:rsid w:val="006B4089"/>
    <w:rsid w:val="006B40A6"/>
    <w:rsid w:val="006B46CB"/>
    <w:rsid w:val="006B584F"/>
    <w:rsid w:val="006B5BB2"/>
    <w:rsid w:val="006B5F55"/>
    <w:rsid w:val="006B69D3"/>
    <w:rsid w:val="006B709C"/>
    <w:rsid w:val="006B72D1"/>
    <w:rsid w:val="006C020D"/>
    <w:rsid w:val="006C034F"/>
    <w:rsid w:val="006C0740"/>
    <w:rsid w:val="006C081B"/>
    <w:rsid w:val="006C0B15"/>
    <w:rsid w:val="006C0EBA"/>
    <w:rsid w:val="006C2AD8"/>
    <w:rsid w:val="006C2CA7"/>
    <w:rsid w:val="006C3467"/>
    <w:rsid w:val="006C47F1"/>
    <w:rsid w:val="006C4A82"/>
    <w:rsid w:val="006C516B"/>
    <w:rsid w:val="006C5C9F"/>
    <w:rsid w:val="006C619D"/>
    <w:rsid w:val="006C626C"/>
    <w:rsid w:val="006C6C68"/>
    <w:rsid w:val="006C7436"/>
    <w:rsid w:val="006C7B13"/>
    <w:rsid w:val="006C7DB5"/>
    <w:rsid w:val="006D0141"/>
    <w:rsid w:val="006D0A7B"/>
    <w:rsid w:val="006D138E"/>
    <w:rsid w:val="006D1E1E"/>
    <w:rsid w:val="006D1F9E"/>
    <w:rsid w:val="006D22C2"/>
    <w:rsid w:val="006D2D59"/>
    <w:rsid w:val="006D345C"/>
    <w:rsid w:val="006D36C1"/>
    <w:rsid w:val="006D458F"/>
    <w:rsid w:val="006D480C"/>
    <w:rsid w:val="006D51DB"/>
    <w:rsid w:val="006D7394"/>
    <w:rsid w:val="006D7674"/>
    <w:rsid w:val="006D7CC6"/>
    <w:rsid w:val="006E0341"/>
    <w:rsid w:val="006E03C3"/>
    <w:rsid w:val="006E0AB3"/>
    <w:rsid w:val="006E0B4C"/>
    <w:rsid w:val="006E0FF0"/>
    <w:rsid w:val="006E1055"/>
    <w:rsid w:val="006E1269"/>
    <w:rsid w:val="006E188F"/>
    <w:rsid w:val="006E189D"/>
    <w:rsid w:val="006E1A3A"/>
    <w:rsid w:val="006E20BF"/>
    <w:rsid w:val="006E2845"/>
    <w:rsid w:val="006E3481"/>
    <w:rsid w:val="006E37C6"/>
    <w:rsid w:val="006E386D"/>
    <w:rsid w:val="006E3CD8"/>
    <w:rsid w:val="006E4123"/>
    <w:rsid w:val="006E4A03"/>
    <w:rsid w:val="006E4D74"/>
    <w:rsid w:val="006E4FF2"/>
    <w:rsid w:val="006E50AD"/>
    <w:rsid w:val="006E5256"/>
    <w:rsid w:val="006E5634"/>
    <w:rsid w:val="006E6139"/>
    <w:rsid w:val="006E653B"/>
    <w:rsid w:val="006E6A63"/>
    <w:rsid w:val="006E6BA9"/>
    <w:rsid w:val="006E72E3"/>
    <w:rsid w:val="006E770D"/>
    <w:rsid w:val="006E7923"/>
    <w:rsid w:val="006E7D50"/>
    <w:rsid w:val="006E7D92"/>
    <w:rsid w:val="006F1589"/>
    <w:rsid w:val="006F213D"/>
    <w:rsid w:val="006F2814"/>
    <w:rsid w:val="006F3261"/>
    <w:rsid w:val="006F37F3"/>
    <w:rsid w:val="006F425D"/>
    <w:rsid w:val="006F4768"/>
    <w:rsid w:val="006F4B85"/>
    <w:rsid w:val="006F4D8B"/>
    <w:rsid w:val="006F4F77"/>
    <w:rsid w:val="006F51E1"/>
    <w:rsid w:val="006F5386"/>
    <w:rsid w:val="006F75F0"/>
    <w:rsid w:val="006F7ED5"/>
    <w:rsid w:val="00700064"/>
    <w:rsid w:val="0070224B"/>
    <w:rsid w:val="00702653"/>
    <w:rsid w:val="00702B38"/>
    <w:rsid w:val="007030FC"/>
    <w:rsid w:val="00703251"/>
    <w:rsid w:val="0070333B"/>
    <w:rsid w:val="00704316"/>
    <w:rsid w:val="00705012"/>
    <w:rsid w:val="00705063"/>
    <w:rsid w:val="007053AE"/>
    <w:rsid w:val="00705AA0"/>
    <w:rsid w:val="00705DE1"/>
    <w:rsid w:val="00706C15"/>
    <w:rsid w:val="00707278"/>
    <w:rsid w:val="007073F7"/>
    <w:rsid w:val="0070747F"/>
    <w:rsid w:val="007079AD"/>
    <w:rsid w:val="00707C42"/>
    <w:rsid w:val="00707EF8"/>
    <w:rsid w:val="00710DB4"/>
    <w:rsid w:val="0071246E"/>
    <w:rsid w:val="00713928"/>
    <w:rsid w:val="0071392F"/>
    <w:rsid w:val="0071404C"/>
    <w:rsid w:val="007146B8"/>
    <w:rsid w:val="0071551E"/>
    <w:rsid w:val="00715745"/>
    <w:rsid w:val="00715DF5"/>
    <w:rsid w:val="00716083"/>
    <w:rsid w:val="007167CD"/>
    <w:rsid w:val="0071757C"/>
    <w:rsid w:val="0071759C"/>
    <w:rsid w:val="00717EB3"/>
    <w:rsid w:val="00720479"/>
    <w:rsid w:val="007204A4"/>
    <w:rsid w:val="007213DC"/>
    <w:rsid w:val="00721511"/>
    <w:rsid w:val="0072257F"/>
    <w:rsid w:val="00722689"/>
    <w:rsid w:val="00722A02"/>
    <w:rsid w:val="007233BE"/>
    <w:rsid w:val="00723668"/>
    <w:rsid w:val="00723A30"/>
    <w:rsid w:val="00723CA4"/>
    <w:rsid w:val="00724922"/>
    <w:rsid w:val="007256FD"/>
    <w:rsid w:val="00726724"/>
    <w:rsid w:val="007279BF"/>
    <w:rsid w:val="007279D6"/>
    <w:rsid w:val="00727ED8"/>
    <w:rsid w:val="0073010A"/>
    <w:rsid w:val="00730171"/>
    <w:rsid w:val="00730A8D"/>
    <w:rsid w:val="00731376"/>
    <w:rsid w:val="00731B89"/>
    <w:rsid w:val="00731C6D"/>
    <w:rsid w:val="00731C8D"/>
    <w:rsid w:val="0073202D"/>
    <w:rsid w:val="007324CF"/>
    <w:rsid w:val="007326DE"/>
    <w:rsid w:val="00733B00"/>
    <w:rsid w:val="00733E21"/>
    <w:rsid w:val="00733FFC"/>
    <w:rsid w:val="0073641B"/>
    <w:rsid w:val="00736718"/>
    <w:rsid w:val="0073682F"/>
    <w:rsid w:val="00736DC7"/>
    <w:rsid w:val="00737260"/>
    <w:rsid w:val="00737CC1"/>
    <w:rsid w:val="00740657"/>
    <w:rsid w:val="00741442"/>
    <w:rsid w:val="0074156D"/>
    <w:rsid w:val="007416A2"/>
    <w:rsid w:val="00741D37"/>
    <w:rsid w:val="00741DEF"/>
    <w:rsid w:val="00741F2A"/>
    <w:rsid w:val="00742134"/>
    <w:rsid w:val="00743752"/>
    <w:rsid w:val="00744657"/>
    <w:rsid w:val="0074513A"/>
    <w:rsid w:val="0074632A"/>
    <w:rsid w:val="00746337"/>
    <w:rsid w:val="00746817"/>
    <w:rsid w:val="0074748C"/>
    <w:rsid w:val="00747500"/>
    <w:rsid w:val="00747D16"/>
    <w:rsid w:val="007507D8"/>
    <w:rsid w:val="007515C2"/>
    <w:rsid w:val="00752AC6"/>
    <w:rsid w:val="00752C2F"/>
    <w:rsid w:val="00752E6D"/>
    <w:rsid w:val="0075365C"/>
    <w:rsid w:val="00753980"/>
    <w:rsid w:val="007544AB"/>
    <w:rsid w:val="00754CE1"/>
    <w:rsid w:val="00755166"/>
    <w:rsid w:val="00755235"/>
    <w:rsid w:val="007566B0"/>
    <w:rsid w:val="00756D3A"/>
    <w:rsid w:val="00757409"/>
    <w:rsid w:val="00757817"/>
    <w:rsid w:val="00757F84"/>
    <w:rsid w:val="0076055C"/>
    <w:rsid w:val="007610A3"/>
    <w:rsid w:val="007619E1"/>
    <w:rsid w:val="00762A69"/>
    <w:rsid w:val="00762B72"/>
    <w:rsid w:val="00762F9F"/>
    <w:rsid w:val="007632A1"/>
    <w:rsid w:val="00763CF8"/>
    <w:rsid w:val="00763D05"/>
    <w:rsid w:val="007641AE"/>
    <w:rsid w:val="00764F7B"/>
    <w:rsid w:val="007651C6"/>
    <w:rsid w:val="00765312"/>
    <w:rsid w:val="0076540A"/>
    <w:rsid w:val="00765515"/>
    <w:rsid w:val="007656FB"/>
    <w:rsid w:val="00765711"/>
    <w:rsid w:val="00765E6C"/>
    <w:rsid w:val="00770656"/>
    <w:rsid w:val="007715A4"/>
    <w:rsid w:val="007723FA"/>
    <w:rsid w:val="007727C1"/>
    <w:rsid w:val="00772A9A"/>
    <w:rsid w:val="007731B1"/>
    <w:rsid w:val="00773946"/>
    <w:rsid w:val="00773A8A"/>
    <w:rsid w:val="00773E80"/>
    <w:rsid w:val="00774D83"/>
    <w:rsid w:val="00774D90"/>
    <w:rsid w:val="00775C00"/>
    <w:rsid w:val="00775EA8"/>
    <w:rsid w:val="0077610B"/>
    <w:rsid w:val="0077683B"/>
    <w:rsid w:val="00776E58"/>
    <w:rsid w:val="007776F4"/>
    <w:rsid w:val="0078059A"/>
    <w:rsid w:val="0078083C"/>
    <w:rsid w:val="00780970"/>
    <w:rsid w:val="00780FDE"/>
    <w:rsid w:val="00781184"/>
    <w:rsid w:val="00781810"/>
    <w:rsid w:val="00781BA5"/>
    <w:rsid w:val="00782067"/>
    <w:rsid w:val="00782433"/>
    <w:rsid w:val="0078252B"/>
    <w:rsid w:val="00782C72"/>
    <w:rsid w:val="00783E2F"/>
    <w:rsid w:val="007846BD"/>
    <w:rsid w:val="00784CBA"/>
    <w:rsid w:val="0078583F"/>
    <w:rsid w:val="00785CED"/>
    <w:rsid w:val="00785DCB"/>
    <w:rsid w:val="00785E5B"/>
    <w:rsid w:val="00785EC4"/>
    <w:rsid w:val="00785EF8"/>
    <w:rsid w:val="00786325"/>
    <w:rsid w:val="00786D10"/>
    <w:rsid w:val="00786EC0"/>
    <w:rsid w:val="007872CE"/>
    <w:rsid w:val="007876BF"/>
    <w:rsid w:val="00787D9D"/>
    <w:rsid w:val="00790367"/>
    <w:rsid w:val="0079079C"/>
    <w:rsid w:val="00790A6F"/>
    <w:rsid w:val="00790AB5"/>
    <w:rsid w:val="00791999"/>
    <w:rsid w:val="00791B80"/>
    <w:rsid w:val="00791DC1"/>
    <w:rsid w:val="00792492"/>
    <w:rsid w:val="00792B71"/>
    <w:rsid w:val="00792F98"/>
    <w:rsid w:val="00793672"/>
    <w:rsid w:val="00794144"/>
    <w:rsid w:val="00794438"/>
    <w:rsid w:val="00794677"/>
    <w:rsid w:val="00794700"/>
    <w:rsid w:val="00795C0E"/>
    <w:rsid w:val="00796192"/>
    <w:rsid w:val="00796305"/>
    <w:rsid w:val="00796705"/>
    <w:rsid w:val="00796835"/>
    <w:rsid w:val="00796B2F"/>
    <w:rsid w:val="00797138"/>
    <w:rsid w:val="007A0E76"/>
    <w:rsid w:val="007A135E"/>
    <w:rsid w:val="007A22D9"/>
    <w:rsid w:val="007A272D"/>
    <w:rsid w:val="007A4301"/>
    <w:rsid w:val="007A4D20"/>
    <w:rsid w:val="007A5D83"/>
    <w:rsid w:val="007A5D86"/>
    <w:rsid w:val="007A6A1C"/>
    <w:rsid w:val="007A7179"/>
    <w:rsid w:val="007B0240"/>
    <w:rsid w:val="007B0C39"/>
    <w:rsid w:val="007B0E00"/>
    <w:rsid w:val="007B0F65"/>
    <w:rsid w:val="007B16A1"/>
    <w:rsid w:val="007B1894"/>
    <w:rsid w:val="007B275E"/>
    <w:rsid w:val="007B3AF5"/>
    <w:rsid w:val="007B3C9C"/>
    <w:rsid w:val="007B41DA"/>
    <w:rsid w:val="007B426F"/>
    <w:rsid w:val="007B54DA"/>
    <w:rsid w:val="007B65A1"/>
    <w:rsid w:val="007B6EA6"/>
    <w:rsid w:val="007B7405"/>
    <w:rsid w:val="007B7EAE"/>
    <w:rsid w:val="007C04F5"/>
    <w:rsid w:val="007C13B6"/>
    <w:rsid w:val="007C19DF"/>
    <w:rsid w:val="007C2FFF"/>
    <w:rsid w:val="007C3462"/>
    <w:rsid w:val="007C362F"/>
    <w:rsid w:val="007C44D8"/>
    <w:rsid w:val="007C5057"/>
    <w:rsid w:val="007C5AB2"/>
    <w:rsid w:val="007C5D21"/>
    <w:rsid w:val="007C62C4"/>
    <w:rsid w:val="007C63BE"/>
    <w:rsid w:val="007C6E18"/>
    <w:rsid w:val="007C7235"/>
    <w:rsid w:val="007C7FDF"/>
    <w:rsid w:val="007D00E6"/>
    <w:rsid w:val="007D10E9"/>
    <w:rsid w:val="007D1CCB"/>
    <w:rsid w:val="007D2C07"/>
    <w:rsid w:val="007D371A"/>
    <w:rsid w:val="007D3FDD"/>
    <w:rsid w:val="007D4210"/>
    <w:rsid w:val="007D490A"/>
    <w:rsid w:val="007D74B2"/>
    <w:rsid w:val="007D796C"/>
    <w:rsid w:val="007D7A59"/>
    <w:rsid w:val="007D7FFE"/>
    <w:rsid w:val="007E0199"/>
    <w:rsid w:val="007E0DF9"/>
    <w:rsid w:val="007E10A1"/>
    <w:rsid w:val="007E1B9C"/>
    <w:rsid w:val="007E1F39"/>
    <w:rsid w:val="007E2B98"/>
    <w:rsid w:val="007E3486"/>
    <w:rsid w:val="007E39C2"/>
    <w:rsid w:val="007E3CAE"/>
    <w:rsid w:val="007E447B"/>
    <w:rsid w:val="007E4972"/>
    <w:rsid w:val="007E5538"/>
    <w:rsid w:val="007E5D21"/>
    <w:rsid w:val="007E643A"/>
    <w:rsid w:val="007E660B"/>
    <w:rsid w:val="007E6877"/>
    <w:rsid w:val="007E6FB6"/>
    <w:rsid w:val="007E7281"/>
    <w:rsid w:val="007E75BD"/>
    <w:rsid w:val="007E76DD"/>
    <w:rsid w:val="007E7CDF"/>
    <w:rsid w:val="007F082B"/>
    <w:rsid w:val="007F0AD9"/>
    <w:rsid w:val="007F0FCA"/>
    <w:rsid w:val="007F219C"/>
    <w:rsid w:val="007F261F"/>
    <w:rsid w:val="007F28DF"/>
    <w:rsid w:val="007F36D9"/>
    <w:rsid w:val="007F4585"/>
    <w:rsid w:val="007F46E7"/>
    <w:rsid w:val="007F515E"/>
    <w:rsid w:val="007F62D8"/>
    <w:rsid w:val="007F6ADE"/>
    <w:rsid w:val="007F71A3"/>
    <w:rsid w:val="007F7B0E"/>
    <w:rsid w:val="0080035F"/>
    <w:rsid w:val="00800877"/>
    <w:rsid w:val="00800908"/>
    <w:rsid w:val="00800AC6"/>
    <w:rsid w:val="00800B66"/>
    <w:rsid w:val="00800BB8"/>
    <w:rsid w:val="00801A8F"/>
    <w:rsid w:val="00801D9C"/>
    <w:rsid w:val="00801FCF"/>
    <w:rsid w:val="0080216D"/>
    <w:rsid w:val="0080251B"/>
    <w:rsid w:val="00803741"/>
    <w:rsid w:val="008042BB"/>
    <w:rsid w:val="008048AE"/>
    <w:rsid w:val="00804925"/>
    <w:rsid w:val="0080549C"/>
    <w:rsid w:val="008054BC"/>
    <w:rsid w:val="008054DC"/>
    <w:rsid w:val="00805B89"/>
    <w:rsid w:val="00805FCE"/>
    <w:rsid w:val="00806B98"/>
    <w:rsid w:val="00807BD8"/>
    <w:rsid w:val="00807C76"/>
    <w:rsid w:val="00810218"/>
    <w:rsid w:val="00810C92"/>
    <w:rsid w:val="0081130A"/>
    <w:rsid w:val="00812A28"/>
    <w:rsid w:val="00812C57"/>
    <w:rsid w:val="00813429"/>
    <w:rsid w:val="00813DEE"/>
    <w:rsid w:val="0081477F"/>
    <w:rsid w:val="008147C6"/>
    <w:rsid w:val="008154E7"/>
    <w:rsid w:val="008158B3"/>
    <w:rsid w:val="00815F24"/>
    <w:rsid w:val="0081670A"/>
    <w:rsid w:val="008169C9"/>
    <w:rsid w:val="00820207"/>
    <w:rsid w:val="00820520"/>
    <w:rsid w:val="008206E1"/>
    <w:rsid w:val="00820A9F"/>
    <w:rsid w:val="00820CF8"/>
    <w:rsid w:val="00822241"/>
    <w:rsid w:val="00823278"/>
    <w:rsid w:val="00823BDB"/>
    <w:rsid w:val="00824C81"/>
    <w:rsid w:val="00824DEB"/>
    <w:rsid w:val="0082511C"/>
    <w:rsid w:val="0082570D"/>
    <w:rsid w:val="008262B6"/>
    <w:rsid w:val="00826451"/>
    <w:rsid w:val="00826717"/>
    <w:rsid w:val="0082748B"/>
    <w:rsid w:val="00827726"/>
    <w:rsid w:val="008305F7"/>
    <w:rsid w:val="008307D1"/>
    <w:rsid w:val="00830BBF"/>
    <w:rsid w:val="00830CE0"/>
    <w:rsid w:val="008328BA"/>
    <w:rsid w:val="008328D0"/>
    <w:rsid w:val="00832E2B"/>
    <w:rsid w:val="00833847"/>
    <w:rsid w:val="00833A71"/>
    <w:rsid w:val="00833A72"/>
    <w:rsid w:val="00834EE8"/>
    <w:rsid w:val="0083595E"/>
    <w:rsid w:val="008365CF"/>
    <w:rsid w:val="008366C9"/>
    <w:rsid w:val="00836922"/>
    <w:rsid w:val="0083725C"/>
    <w:rsid w:val="00837EB0"/>
    <w:rsid w:val="008400FA"/>
    <w:rsid w:val="008411D2"/>
    <w:rsid w:val="00841730"/>
    <w:rsid w:val="00841991"/>
    <w:rsid w:val="00841A07"/>
    <w:rsid w:val="008422C3"/>
    <w:rsid w:val="00842CD7"/>
    <w:rsid w:val="008436CD"/>
    <w:rsid w:val="00844548"/>
    <w:rsid w:val="008445A0"/>
    <w:rsid w:val="00844698"/>
    <w:rsid w:val="00844C0C"/>
    <w:rsid w:val="00845108"/>
    <w:rsid w:val="00845261"/>
    <w:rsid w:val="00845344"/>
    <w:rsid w:val="0084544A"/>
    <w:rsid w:val="0084550B"/>
    <w:rsid w:val="008457D6"/>
    <w:rsid w:val="00845862"/>
    <w:rsid w:val="00846274"/>
    <w:rsid w:val="00846528"/>
    <w:rsid w:val="00846697"/>
    <w:rsid w:val="0084687E"/>
    <w:rsid w:val="00846A3A"/>
    <w:rsid w:val="00846A83"/>
    <w:rsid w:val="00846C75"/>
    <w:rsid w:val="00846FFB"/>
    <w:rsid w:val="00847501"/>
    <w:rsid w:val="00847809"/>
    <w:rsid w:val="00850623"/>
    <w:rsid w:val="00850C33"/>
    <w:rsid w:val="0085154E"/>
    <w:rsid w:val="0085182F"/>
    <w:rsid w:val="00851FA9"/>
    <w:rsid w:val="00852951"/>
    <w:rsid w:val="00852F0C"/>
    <w:rsid w:val="00853C0D"/>
    <w:rsid w:val="00853C75"/>
    <w:rsid w:val="00853CBC"/>
    <w:rsid w:val="00853F84"/>
    <w:rsid w:val="00855BD2"/>
    <w:rsid w:val="0085687F"/>
    <w:rsid w:val="00856953"/>
    <w:rsid w:val="00856D99"/>
    <w:rsid w:val="0085725E"/>
    <w:rsid w:val="0086070D"/>
    <w:rsid w:val="00860C06"/>
    <w:rsid w:val="00860E34"/>
    <w:rsid w:val="00861780"/>
    <w:rsid w:val="00862D23"/>
    <w:rsid w:val="00862F41"/>
    <w:rsid w:val="00863673"/>
    <w:rsid w:val="00864C4E"/>
    <w:rsid w:val="00865379"/>
    <w:rsid w:val="008658BF"/>
    <w:rsid w:val="00865D2C"/>
    <w:rsid w:val="00866B10"/>
    <w:rsid w:val="00866B33"/>
    <w:rsid w:val="008674F5"/>
    <w:rsid w:val="008676CF"/>
    <w:rsid w:val="00867AB6"/>
    <w:rsid w:val="00867DDA"/>
    <w:rsid w:val="00870850"/>
    <w:rsid w:val="00870903"/>
    <w:rsid w:val="00870D18"/>
    <w:rsid w:val="00872318"/>
    <w:rsid w:val="008724C1"/>
    <w:rsid w:val="00872749"/>
    <w:rsid w:val="00872935"/>
    <w:rsid w:val="0087317D"/>
    <w:rsid w:val="00873309"/>
    <w:rsid w:val="00873333"/>
    <w:rsid w:val="00873692"/>
    <w:rsid w:val="0087447E"/>
    <w:rsid w:val="00875307"/>
    <w:rsid w:val="008755DB"/>
    <w:rsid w:val="008763BD"/>
    <w:rsid w:val="008765A2"/>
    <w:rsid w:val="00876AB8"/>
    <w:rsid w:val="00876CFD"/>
    <w:rsid w:val="00876D77"/>
    <w:rsid w:val="00880029"/>
    <w:rsid w:val="008834EC"/>
    <w:rsid w:val="00883525"/>
    <w:rsid w:val="0088358F"/>
    <w:rsid w:val="00883961"/>
    <w:rsid w:val="00883D66"/>
    <w:rsid w:val="00883DE2"/>
    <w:rsid w:val="008843C2"/>
    <w:rsid w:val="008844C9"/>
    <w:rsid w:val="008848E4"/>
    <w:rsid w:val="00884B47"/>
    <w:rsid w:val="00884D1E"/>
    <w:rsid w:val="008857F3"/>
    <w:rsid w:val="00885BB0"/>
    <w:rsid w:val="00885D7C"/>
    <w:rsid w:val="00885FB0"/>
    <w:rsid w:val="0088686F"/>
    <w:rsid w:val="00886E8E"/>
    <w:rsid w:val="008873D9"/>
    <w:rsid w:val="00887F28"/>
    <w:rsid w:val="00887F87"/>
    <w:rsid w:val="008908A4"/>
    <w:rsid w:val="00891C96"/>
    <w:rsid w:val="00891E45"/>
    <w:rsid w:val="00892F34"/>
    <w:rsid w:val="00893063"/>
    <w:rsid w:val="0089454E"/>
    <w:rsid w:val="00895016"/>
    <w:rsid w:val="00895579"/>
    <w:rsid w:val="00895E21"/>
    <w:rsid w:val="008974F2"/>
    <w:rsid w:val="008A0380"/>
    <w:rsid w:val="008A0515"/>
    <w:rsid w:val="008A0E41"/>
    <w:rsid w:val="008A11B7"/>
    <w:rsid w:val="008A1A3E"/>
    <w:rsid w:val="008A1EF6"/>
    <w:rsid w:val="008A2420"/>
    <w:rsid w:val="008A2597"/>
    <w:rsid w:val="008A30AE"/>
    <w:rsid w:val="008A41F5"/>
    <w:rsid w:val="008A4561"/>
    <w:rsid w:val="008A4A6F"/>
    <w:rsid w:val="008A5466"/>
    <w:rsid w:val="008A5E0F"/>
    <w:rsid w:val="008A610A"/>
    <w:rsid w:val="008A6189"/>
    <w:rsid w:val="008A65AC"/>
    <w:rsid w:val="008A662F"/>
    <w:rsid w:val="008A6C2D"/>
    <w:rsid w:val="008A6EED"/>
    <w:rsid w:val="008A7261"/>
    <w:rsid w:val="008A7D11"/>
    <w:rsid w:val="008A7F1C"/>
    <w:rsid w:val="008B0C96"/>
    <w:rsid w:val="008B0F4C"/>
    <w:rsid w:val="008B0F9A"/>
    <w:rsid w:val="008B0FB9"/>
    <w:rsid w:val="008B12D2"/>
    <w:rsid w:val="008B1C66"/>
    <w:rsid w:val="008B2E96"/>
    <w:rsid w:val="008B321C"/>
    <w:rsid w:val="008B3261"/>
    <w:rsid w:val="008B3523"/>
    <w:rsid w:val="008B3AF0"/>
    <w:rsid w:val="008B4F6A"/>
    <w:rsid w:val="008B5048"/>
    <w:rsid w:val="008B5948"/>
    <w:rsid w:val="008B5B36"/>
    <w:rsid w:val="008B5B77"/>
    <w:rsid w:val="008B6181"/>
    <w:rsid w:val="008B6ED3"/>
    <w:rsid w:val="008B741D"/>
    <w:rsid w:val="008B741F"/>
    <w:rsid w:val="008B7464"/>
    <w:rsid w:val="008B77DC"/>
    <w:rsid w:val="008B7CB0"/>
    <w:rsid w:val="008B7ED8"/>
    <w:rsid w:val="008C062C"/>
    <w:rsid w:val="008C064B"/>
    <w:rsid w:val="008C0D30"/>
    <w:rsid w:val="008C0D89"/>
    <w:rsid w:val="008C0F15"/>
    <w:rsid w:val="008C3C53"/>
    <w:rsid w:val="008C40D8"/>
    <w:rsid w:val="008C4633"/>
    <w:rsid w:val="008C5328"/>
    <w:rsid w:val="008C64BA"/>
    <w:rsid w:val="008C7549"/>
    <w:rsid w:val="008C772E"/>
    <w:rsid w:val="008D01DF"/>
    <w:rsid w:val="008D07B6"/>
    <w:rsid w:val="008D0C4F"/>
    <w:rsid w:val="008D0DF1"/>
    <w:rsid w:val="008D17E0"/>
    <w:rsid w:val="008D19E7"/>
    <w:rsid w:val="008D1C0D"/>
    <w:rsid w:val="008D20D5"/>
    <w:rsid w:val="008D2737"/>
    <w:rsid w:val="008D3252"/>
    <w:rsid w:val="008D4378"/>
    <w:rsid w:val="008D5AC2"/>
    <w:rsid w:val="008D5B8B"/>
    <w:rsid w:val="008D5BA3"/>
    <w:rsid w:val="008D633D"/>
    <w:rsid w:val="008D660D"/>
    <w:rsid w:val="008D669B"/>
    <w:rsid w:val="008D68CF"/>
    <w:rsid w:val="008D7022"/>
    <w:rsid w:val="008D79A8"/>
    <w:rsid w:val="008E074E"/>
    <w:rsid w:val="008E1F7B"/>
    <w:rsid w:val="008E352B"/>
    <w:rsid w:val="008E37B3"/>
    <w:rsid w:val="008E3909"/>
    <w:rsid w:val="008E3A45"/>
    <w:rsid w:val="008E3CF5"/>
    <w:rsid w:val="008E3D56"/>
    <w:rsid w:val="008E4A5F"/>
    <w:rsid w:val="008E4F05"/>
    <w:rsid w:val="008E520B"/>
    <w:rsid w:val="008E574D"/>
    <w:rsid w:val="008E6341"/>
    <w:rsid w:val="008E640F"/>
    <w:rsid w:val="008E6BEB"/>
    <w:rsid w:val="008F15BC"/>
    <w:rsid w:val="008F1A9B"/>
    <w:rsid w:val="008F3366"/>
    <w:rsid w:val="008F3D29"/>
    <w:rsid w:val="008F4156"/>
    <w:rsid w:val="008F53FA"/>
    <w:rsid w:val="008F58A1"/>
    <w:rsid w:val="008F58B3"/>
    <w:rsid w:val="008F665A"/>
    <w:rsid w:val="008F6835"/>
    <w:rsid w:val="008F6989"/>
    <w:rsid w:val="008F77D2"/>
    <w:rsid w:val="008F7C5B"/>
    <w:rsid w:val="008F7D98"/>
    <w:rsid w:val="00900535"/>
    <w:rsid w:val="009006DE"/>
    <w:rsid w:val="00901651"/>
    <w:rsid w:val="009022AC"/>
    <w:rsid w:val="009058FC"/>
    <w:rsid w:val="00905DFF"/>
    <w:rsid w:val="009065E8"/>
    <w:rsid w:val="00907305"/>
    <w:rsid w:val="00907DCD"/>
    <w:rsid w:val="00910B1B"/>
    <w:rsid w:val="00910C56"/>
    <w:rsid w:val="009117B6"/>
    <w:rsid w:val="009117E9"/>
    <w:rsid w:val="009120DB"/>
    <w:rsid w:val="009121FE"/>
    <w:rsid w:val="00912B58"/>
    <w:rsid w:val="00912D84"/>
    <w:rsid w:val="00912DF8"/>
    <w:rsid w:val="00912FDB"/>
    <w:rsid w:val="00913167"/>
    <w:rsid w:val="009132C4"/>
    <w:rsid w:val="00913508"/>
    <w:rsid w:val="00913615"/>
    <w:rsid w:val="00913CD4"/>
    <w:rsid w:val="00914EFB"/>
    <w:rsid w:val="00915346"/>
    <w:rsid w:val="00915C06"/>
    <w:rsid w:val="00916334"/>
    <w:rsid w:val="0091646E"/>
    <w:rsid w:val="009165B0"/>
    <w:rsid w:val="00916F18"/>
    <w:rsid w:val="00916FFE"/>
    <w:rsid w:val="0091767C"/>
    <w:rsid w:val="00917D5F"/>
    <w:rsid w:val="00920083"/>
    <w:rsid w:val="00920234"/>
    <w:rsid w:val="00920F84"/>
    <w:rsid w:val="00921024"/>
    <w:rsid w:val="009216F4"/>
    <w:rsid w:val="00921968"/>
    <w:rsid w:val="00922296"/>
    <w:rsid w:val="00922F72"/>
    <w:rsid w:val="009232B0"/>
    <w:rsid w:val="00923462"/>
    <w:rsid w:val="009242DD"/>
    <w:rsid w:val="00924587"/>
    <w:rsid w:val="009245E2"/>
    <w:rsid w:val="00924831"/>
    <w:rsid w:val="009249D2"/>
    <w:rsid w:val="0092580D"/>
    <w:rsid w:val="00925875"/>
    <w:rsid w:val="00925C4A"/>
    <w:rsid w:val="00926A35"/>
    <w:rsid w:val="00927090"/>
    <w:rsid w:val="0092762C"/>
    <w:rsid w:val="009308B4"/>
    <w:rsid w:val="00930A91"/>
    <w:rsid w:val="00930F55"/>
    <w:rsid w:val="009310FC"/>
    <w:rsid w:val="009314BC"/>
    <w:rsid w:val="00931593"/>
    <w:rsid w:val="00931756"/>
    <w:rsid w:val="00931F17"/>
    <w:rsid w:val="009322A6"/>
    <w:rsid w:val="00932F87"/>
    <w:rsid w:val="0093348E"/>
    <w:rsid w:val="009334B7"/>
    <w:rsid w:val="00933CE2"/>
    <w:rsid w:val="00934A80"/>
    <w:rsid w:val="00934AF9"/>
    <w:rsid w:val="00934CA2"/>
    <w:rsid w:val="0093622C"/>
    <w:rsid w:val="00936328"/>
    <w:rsid w:val="00937018"/>
    <w:rsid w:val="009407A6"/>
    <w:rsid w:val="009407A7"/>
    <w:rsid w:val="009418CC"/>
    <w:rsid w:val="00941C61"/>
    <w:rsid w:val="009429FE"/>
    <w:rsid w:val="00942A13"/>
    <w:rsid w:val="00942B47"/>
    <w:rsid w:val="00942C10"/>
    <w:rsid w:val="009431BF"/>
    <w:rsid w:val="00943CD3"/>
    <w:rsid w:val="00944D19"/>
    <w:rsid w:val="00945633"/>
    <w:rsid w:val="00945635"/>
    <w:rsid w:val="00945939"/>
    <w:rsid w:val="00945A80"/>
    <w:rsid w:val="00945B46"/>
    <w:rsid w:val="00947C6A"/>
    <w:rsid w:val="00947DFB"/>
    <w:rsid w:val="009503B5"/>
    <w:rsid w:val="00950C5E"/>
    <w:rsid w:val="009514A8"/>
    <w:rsid w:val="0095188D"/>
    <w:rsid w:val="009519D4"/>
    <w:rsid w:val="00951E4F"/>
    <w:rsid w:val="00952B08"/>
    <w:rsid w:val="00952E3C"/>
    <w:rsid w:val="009535AA"/>
    <w:rsid w:val="00954B45"/>
    <w:rsid w:val="00955184"/>
    <w:rsid w:val="0095552B"/>
    <w:rsid w:val="009555AB"/>
    <w:rsid w:val="00955632"/>
    <w:rsid w:val="00955A47"/>
    <w:rsid w:val="00955D1C"/>
    <w:rsid w:val="00956377"/>
    <w:rsid w:val="00956AD3"/>
    <w:rsid w:val="00956E8F"/>
    <w:rsid w:val="0095797F"/>
    <w:rsid w:val="009600EC"/>
    <w:rsid w:val="0096059D"/>
    <w:rsid w:val="00961AD8"/>
    <w:rsid w:val="00961BE6"/>
    <w:rsid w:val="00961F44"/>
    <w:rsid w:val="00962C9F"/>
    <w:rsid w:val="00962D41"/>
    <w:rsid w:val="0096351F"/>
    <w:rsid w:val="0096444E"/>
    <w:rsid w:val="00964CA1"/>
    <w:rsid w:val="00965B72"/>
    <w:rsid w:val="0096613F"/>
    <w:rsid w:val="009666A9"/>
    <w:rsid w:val="00966ABA"/>
    <w:rsid w:val="00966F59"/>
    <w:rsid w:val="0096711C"/>
    <w:rsid w:val="00967676"/>
    <w:rsid w:val="00967D7A"/>
    <w:rsid w:val="00970563"/>
    <w:rsid w:val="00970B0E"/>
    <w:rsid w:val="00970B14"/>
    <w:rsid w:val="009711CA"/>
    <w:rsid w:val="00971346"/>
    <w:rsid w:val="00971EBB"/>
    <w:rsid w:val="00972231"/>
    <w:rsid w:val="0097247F"/>
    <w:rsid w:val="0097500B"/>
    <w:rsid w:val="009753C3"/>
    <w:rsid w:val="009754ED"/>
    <w:rsid w:val="009763ED"/>
    <w:rsid w:val="0097659F"/>
    <w:rsid w:val="009768B2"/>
    <w:rsid w:val="00977147"/>
    <w:rsid w:val="00980250"/>
    <w:rsid w:val="009808AC"/>
    <w:rsid w:val="00981033"/>
    <w:rsid w:val="009821C6"/>
    <w:rsid w:val="009825F7"/>
    <w:rsid w:val="009835B0"/>
    <w:rsid w:val="009835EF"/>
    <w:rsid w:val="00983C32"/>
    <w:rsid w:val="00983D74"/>
    <w:rsid w:val="0098498D"/>
    <w:rsid w:val="009852CA"/>
    <w:rsid w:val="00985F19"/>
    <w:rsid w:val="009865F6"/>
    <w:rsid w:val="00986AB1"/>
    <w:rsid w:val="00986F27"/>
    <w:rsid w:val="009876CC"/>
    <w:rsid w:val="0098774E"/>
    <w:rsid w:val="00991B81"/>
    <w:rsid w:val="00991FB2"/>
    <w:rsid w:val="009920E5"/>
    <w:rsid w:val="009921D4"/>
    <w:rsid w:val="0099285B"/>
    <w:rsid w:val="00992C1B"/>
    <w:rsid w:val="00993103"/>
    <w:rsid w:val="009936B8"/>
    <w:rsid w:val="00993716"/>
    <w:rsid w:val="00993F1A"/>
    <w:rsid w:val="00994E56"/>
    <w:rsid w:val="009958FD"/>
    <w:rsid w:val="00995EAE"/>
    <w:rsid w:val="00996E89"/>
    <w:rsid w:val="0099705D"/>
    <w:rsid w:val="009A0AED"/>
    <w:rsid w:val="009A0DAA"/>
    <w:rsid w:val="009A1457"/>
    <w:rsid w:val="009A18BA"/>
    <w:rsid w:val="009A18E0"/>
    <w:rsid w:val="009A1A3B"/>
    <w:rsid w:val="009A1C52"/>
    <w:rsid w:val="009A251D"/>
    <w:rsid w:val="009A28B2"/>
    <w:rsid w:val="009A347E"/>
    <w:rsid w:val="009A3986"/>
    <w:rsid w:val="009A3B79"/>
    <w:rsid w:val="009A4514"/>
    <w:rsid w:val="009A5DB5"/>
    <w:rsid w:val="009A5E41"/>
    <w:rsid w:val="009A6CA5"/>
    <w:rsid w:val="009A71AE"/>
    <w:rsid w:val="009A79B0"/>
    <w:rsid w:val="009A79CB"/>
    <w:rsid w:val="009A7E61"/>
    <w:rsid w:val="009B145E"/>
    <w:rsid w:val="009B1569"/>
    <w:rsid w:val="009B2711"/>
    <w:rsid w:val="009B2AEB"/>
    <w:rsid w:val="009B2B0B"/>
    <w:rsid w:val="009B2DD5"/>
    <w:rsid w:val="009B3B37"/>
    <w:rsid w:val="009B433F"/>
    <w:rsid w:val="009B4633"/>
    <w:rsid w:val="009B4E5F"/>
    <w:rsid w:val="009B5581"/>
    <w:rsid w:val="009B5B32"/>
    <w:rsid w:val="009B6514"/>
    <w:rsid w:val="009C05EA"/>
    <w:rsid w:val="009C07B6"/>
    <w:rsid w:val="009C1C85"/>
    <w:rsid w:val="009C22C8"/>
    <w:rsid w:val="009C2768"/>
    <w:rsid w:val="009C4780"/>
    <w:rsid w:val="009C4983"/>
    <w:rsid w:val="009C51E0"/>
    <w:rsid w:val="009C53C4"/>
    <w:rsid w:val="009C5C53"/>
    <w:rsid w:val="009C5E66"/>
    <w:rsid w:val="009C5EBD"/>
    <w:rsid w:val="009C5F63"/>
    <w:rsid w:val="009C60F6"/>
    <w:rsid w:val="009C6966"/>
    <w:rsid w:val="009C6A3E"/>
    <w:rsid w:val="009C763A"/>
    <w:rsid w:val="009C7A96"/>
    <w:rsid w:val="009D036F"/>
    <w:rsid w:val="009D0B62"/>
    <w:rsid w:val="009D125B"/>
    <w:rsid w:val="009D1652"/>
    <w:rsid w:val="009D1B5B"/>
    <w:rsid w:val="009D1F80"/>
    <w:rsid w:val="009D2675"/>
    <w:rsid w:val="009D2FEA"/>
    <w:rsid w:val="009D3A3D"/>
    <w:rsid w:val="009D3E5E"/>
    <w:rsid w:val="009D3FFF"/>
    <w:rsid w:val="009D403E"/>
    <w:rsid w:val="009D49C1"/>
    <w:rsid w:val="009D550C"/>
    <w:rsid w:val="009D5730"/>
    <w:rsid w:val="009D699F"/>
    <w:rsid w:val="009D6B4D"/>
    <w:rsid w:val="009D6D52"/>
    <w:rsid w:val="009D73AE"/>
    <w:rsid w:val="009E0484"/>
    <w:rsid w:val="009E0724"/>
    <w:rsid w:val="009E229D"/>
    <w:rsid w:val="009E2352"/>
    <w:rsid w:val="009E2CC6"/>
    <w:rsid w:val="009E585F"/>
    <w:rsid w:val="009E5A3A"/>
    <w:rsid w:val="009E5CD4"/>
    <w:rsid w:val="009E62C4"/>
    <w:rsid w:val="009E62D6"/>
    <w:rsid w:val="009E6E08"/>
    <w:rsid w:val="009E75E9"/>
    <w:rsid w:val="009E7699"/>
    <w:rsid w:val="009E785A"/>
    <w:rsid w:val="009F075B"/>
    <w:rsid w:val="009F095F"/>
    <w:rsid w:val="009F0E3F"/>
    <w:rsid w:val="009F121C"/>
    <w:rsid w:val="009F1406"/>
    <w:rsid w:val="009F1D7B"/>
    <w:rsid w:val="009F2651"/>
    <w:rsid w:val="009F2F21"/>
    <w:rsid w:val="009F31F2"/>
    <w:rsid w:val="009F3696"/>
    <w:rsid w:val="009F38AE"/>
    <w:rsid w:val="009F3A62"/>
    <w:rsid w:val="009F3ED2"/>
    <w:rsid w:val="009F443A"/>
    <w:rsid w:val="009F4B97"/>
    <w:rsid w:val="009F531A"/>
    <w:rsid w:val="009F5525"/>
    <w:rsid w:val="009F5739"/>
    <w:rsid w:val="009F6097"/>
    <w:rsid w:val="009F66B0"/>
    <w:rsid w:val="009F6AF5"/>
    <w:rsid w:val="00A010E8"/>
    <w:rsid w:val="00A01658"/>
    <w:rsid w:val="00A01961"/>
    <w:rsid w:val="00A027AF"/>
    <w:rsid w:val="00A029D4"/>
    <w:rsid w:val="00A02F8C"/>
    <w:rsid w:val="00A03021"/>
    <w:rsid w:val="00A035A8"/>
    <w:rsid w:val="00A0378B"/>
    <w:rsid w:val="00A04979"/>
    <w:rsid w:val="00A04BA1"/>
    <w:rsid w:val="00A04D15"/>
    <w:rsid w:val="00A04F0B"/>
    <w:rsid w:val="00A04F78"/>
    <w:rsid w:val="00A0538D"/>
    <w:rsid w:val="00A05416"/>
    <w:rsid w:val="00A05580"/>
    <w:rsid w:val="00A05825"/>
    <w:rsid w:val="00A06324"/>
    <w:rsid w:val="00A065F6"/>
    <w:rsid w:val="00A0671C"/>
    <w:rsid w:val="00A06A12"/>
    <w:rsid w:val="00A06CEB"/>
    <w:rsid w:val="00A07725"/>
    <w:rsid w:val="00A101D1"/>
    <w:rsid w:val="00A10906"/>
    <w:rsid w:val="00A10F3A"/>
    <w:rsid w:val="00A11C62"/>
    <w:rsid w:val="00A127E9"/>
    <w:rsid w:val="00A13120"/>
    <w:rsid w:val="00A1383F"/>
    <w:rsid w:val="00A13D70"/>
    <w:rsid w:val="00A1516F"/>
    <w:rsid w:val="00A16471"/>
    <w:rsid w:val="00A16541"/>
    <w:rsid w:val="00A16943"/>
    <w:rsid w:val="00A17576"/>
    <w:rsid w:val="00A17BF3"/>
    <w:rsid w:val="00A17EA9"/>
    <w:rsid w:val="00A2017E"/>
    <w:rsid w:val="00A20EB9"/>
    <w:rsid w:val="00A21FA0"/>
    <w:rsid w:val="00A225D1"/>
    <w:rsid w:val="00A22CCC"/>
    <w:rsid w:val="00A23075"/>
    <w:rsid w:val="00A24048"/>
    <w:rsid w:val="00A24221"/>
    <w:rsid w:val="00A2453A"/>
    <w:rsid w:val="00A24FD7"/>
    <w:rsid w:val="00A25986"/>
    <w:rsid w:val="00A26E13"/>
    <w:rsid w:val="00A27609"/>
    <w:rsid w:val="00A302DE"/>
    <w:rsid w:val="00A30838"/>
    <w:rsid w:val="00A319A6"/>
    <w:rsid w:val="00A31C4E"/>
    <w:rsid w:val="00A325FA"/>
    <w:rsid w:val="00A32C14"/>
    <w:rsid w:val="00A335D8"/>
    <w:rsid w:val="00A3360B"/>
    <w:rsid w:val="00A33785"/>
    <w:rsid w:val="00A3393B"/>
    <w:rsid w:val="00A359D8"/>
    <w:rsid w:val="00A35ABB"/>
    <w:rsid w:val="00A35E35"/>
    <w:rsid w:val="00A36668"/>
    <w:rsid w:val="00A36A36"/>
    <w:rsid w:val="00A36C7D"/>
    <w:rsid w:val="00A3728E"/>
    <w:rsid w:val="00A376FD"/>
    <w:rsid w:val="00A3786A"/>
    <w:rsid w:val="00A42F3C"/>
    <w:rsid w:val="00A42FFE"/>
    <w:rsid w:val="00A439D1"/>
    <w:rsid w:val="00A440A3"/>
    <w:rsid w:val="00A4417B"/>
    <w:rsid w:val="00A44DE6"/>
    <w:rsid w:val="00A4504D"/>
    <w:rsid w:val="00A45AC7"/>
    <w:rsid w:val="00A4640E"/>
    <w:rsid w:val="00A46681"/>
    <w:rsid w:val="00A50492"/>
    <w:rsid w:val="00A50937"/>
    <w:rsid w:val="00A50AAB"/>
    <w:rsid w:val="00A511D9"/>
    <w:rsid w:val="00A5173F"/>
    <w:rsid w:val="00A5180A"/>
    <w:rsid w:val="00A518E1"/>
    <w:rsid w:val="00A523DA"/>
    <w:rsid w:val="00A5251C"/>
    <w:rsid w:val="00A53BC3"/>
    <w:rsid w:val="00A53C82"/>
    <w:rsid w:val="00A543CA"/>
    <w:rsid w:val="00A54DBF"/>
    <w:rsid w:val="00A5538E"/>
    <w:rsid w:val="00A569B2"/>
    <w:rsid w:val="00A573F5"/>
    <w:rsid w:val="00A5749D"/>
    <w:rsid w:val="00A60309"/>
    <w:rsid w:val="00A6051F"/>
    <w:rsid w:val="00A6085C"/>
    <w:rsid w:val="00A60D26"/>
    <w:rsid w:val="00A60EC8"/>
    <w:rsid w:val="00A62A0A"/>
    <w:rsid w:val="00A63F42"/>
    <w:rsid w:val="00A6447B"/>
    <w:rsid w:val="00A64A74"/>
    <w:rsid w:val="00A64D60"/>
    <w:rsid w:val="00A64D79"/>
    <w:rsid w:val="00A65D10"/>
    <w:rsid w:val="00A66364"/>
    <w:rsid w:val="00A663AE"/>
    <w:rsid w:val="00A6657A"/>
    <w:rsid w:val="00A66705"/>
    <w:rsid w:val="00A66C72"/>
    <w:rsid w:val="00A66E7A"/>
    <w:rsid w:val="00A672BE"/>
    <w:rsid w:val="00A67C89"/>
    <w:rsid w:val="00A70C77"/>
    <w:rsid w:val="00A70EEF"/>
    <w:rsid w:val="00A7106E"/>
    <w:rsid w:val="00A72262"/>
    <w:rsid w:val="00A72434"/>
    <w:rsid w:val="00A725D0"/>
    <w:rsid w:val="00A7309E"/>
    <w:rsid w:val="00A73665"/>
    <w:rsid w:val="00A73711"/>
    <w:rsid w:val="00A73AC6"/>
    <w:rsid w:val="00A73BF0"/>
    <w:rsid w:val="00A75E25"/>
    <w:rsid w:val="00A7643B"/>
    <w:rsid w:val="00A769EB"/>
    <w:rsid w:val="00A76BF7"/>
    <w:rsid w:val="00A76FD3"/>
    <w:rsid w:val="00A7721D"/>
    <w:rsid w:val="00A77A68"/>
    <w:rsid w:val="00A77B56"/>
    <w:rsid w:val="00A77EBE"/>
    <w:rsid w:val="00A803AD"/>
    <w:rsid w:val="00A812AE"/>
    <w:rsid w:val="00A81396"/>
    <w:rsid w:val="00A81502"/>
    <w:rsid w:val="00A8185D"/>
    <w:rsid w:val="00A81ACA"/>
    <w:rsid w:val="00A81C08"/>
    <w:rsid w:val="00A81FC1"/>
    <w:rsid w:val="00A821D2"/>
    <w:rsid w:val="00A822FE"/>
    <w:rsid w:val="00A82B61"/>
    <w:rsid w:val="00A83209"/>
    <w:rsid w:val="00A83BC6"/>
    <w:rsid w:val="00A8402C"/>
    <w:rsid w:val="00A84109"/>
    <w:rsid w:val="00A84BE9"/>
    <w:rsid w:val="00A85230"/>
    <w:rsid w:val="00A855BB"/>
    <w:rsid w:val="00A858E0"/>
    <w:rsid w:val="00A85EAA"/>
    <w:rsid w:val="00A861A8"/>
    <w:rsid w:val="00A86831"/>
    <w:rsid w:val="00A86C28"/>
    <w:rsid w:val="00A86FDD"/>
    <w:rsid w:val="00A87097"/>
    <w:rsid w:val="00A87662"/>
    <w:rsid w:val="00A87937"/>
    <w:rsid w:val="00A87AC3"/>
    <w:rsid w:val="00A87ED7"/>
    <w:rsid w:val="00A902AF"/>
    <w:rsid w:val="00A90B78"/>
    <w:rsid w:val="00A91E05"/>
    <w:rsid w:val="00A92118"/>
    <w:rsid w:val="00A92890"/>
    <w:rsid w:val="00A929D6"/>
    <w:rsid w:val="00A92B58"/>
    <w:rsid w:val="00A9309C"/>
    <w:rsid w:val="00A938F7"/>
    <w:rsid w:val="00A93946"/>
    <w:rsid w:val="00A949D0"/>
    <w:rsid w:val="00A94FA0"/>
    <w:rsid w:val="00A95696"/>
    <w:rsid w:val="00A96566"/>
    <w:rsid w:val="00A96EDC"/>
    <w:rsid w:val="00A96FA9"/>
    <w:rsid w:val="00A97486"/>
    <w:rsid w:val="00A97ABD"/>
    <w:rsid w:val="00A97FBD"/>
    <w:rsid w:val="00AA0B34"/>
    <w:rsid w:val="00AA16E1"/>
    <w:rsid w:val="00AA20B3"/>
    <w:rsid w:val="00AA22C1"/>
    <w:rsid w:val="00AA22FB"/>
    <w:rsid w:val="00AA248D"/>
    <w:rsid w:val="00AA2640"/>
    <w:rsid w:val="00AA29EA"/>
    <w:rsid w:val="00AA2EDA"/>
    <w:rsid w:val="00AA39F5"/>
    <w:rsid w:val="00AA42CE"/>
    <w:rsid w:val="00AA48DA"/>
    <w:rsid w:val="00AA5024"/>
    <w:rsid w:val="00AA5473"/>
    <w:rsid w:val="00AA54AD"/>
    <w:rsid w:val="00AA5982"/>
    <w:rsid w:val="00AA62BB"/>
    <w:rsid w:val="00AA65E0"/>
    <w:rsid w:val="00AA6ACC"/>
    <w:rsid w:val="00AA6AF8"/>
    <w:rsid w:val="00AA6E96"/>
    <w:rsid w:val="00AA71F2"/>
    <w:rsid w:val="00AA726B"/>
    <w:rsid w:val="00AB002D"/>
    <w:rsid w:val="00AB0763"/>
    <w:rsid w:val="00AB108D"/>
    <w:rsid w:val="00AB19AB"/>
    <w:rsid w:val="00AB1D40"/>
    <w:rsid w:val="00AB2492"/>
    <w:rsid w:val="00AB3035"/>
    <w:rsid w:val="00AB3D9D"/>
    <w:rsid w:val="00AB52AF"/>
    <w:rsid w:val="00AB604C"/>
    <w:rsid w:val="00AB6626"/>
    <w:rsid w:val="00AB69FD"/>
    <w:rsid w:val="00AB6C1C"/>
    <w:rsid w:val="00AB6F0C"/>
    <w:rsid w:val="00AB7839"/>
    <w:rsid w:val="00AB7FD2"/>
    <w:rsid w:val="00AC04EA"/>
    <w:rsid w:val="00AC0B28"/>
    <w:rsid w:val="00AC1266"/>
    <w:rsid w:val="00AC1B57"/>
    <w:rsid w:val="00AC2CE0"/>
    <w:rsid w:val="00AC3C5D"/>
    <w:rsid w:val="00AC3CB1"/>
    <w:rsid w:val="00AC498C"/>
    <w:rsid w:val="00AC4D67"/>
    <w:rsid w:val="00AC56B1"/>
    <w:rsid w:val="00AC574F"/>
    <w:rsid w:val="00AC5848"/>
    <w:rsid w:val="00AC5EF0"/>
    <w:rsid w:val="00AC601C"/>
    <w:rsid w:val="00AC686B"/>
    <w:rsid w:val="00AC69AC"/>
    <w:rsid w:val="00AC720A"/>
    <w:rsid w:val="00AC765E"/>
    <w:rsid w:val="00AC7C5F"/>
    <w:rsid w:val="00AD00B7"/>
    <w:rsid w:val="00AD1348"/>
    <w:rsid w:val="00AD1D17"/>
    <w:rsid w:val="00AD1E82"/>
    <w:rsid w:val="00AD20CB"/>
    <w:rsid w:val="00AD231A"/>
    <w:rsid w:val="00AD23F7"/>
    <w:rsid w:val="00AD2457"/>
    <w:rsid w:val="00AD28EF"/>
    <w:rsid w:val="00AD29C7"/>
    <w:rsid w:val="00AD2FD3"/>
    <w:rsid w:val="00AD338C"/>
    <w:rsid w:val="00AD4088"/>
    <w:rsid w:val="00AD41FE"/>
    <w:rsid w:val="00AD46CA"/>
    <w:rsid w:val="00AD4FEB"/>
    <w:rsid w:val="00AD51F9"/>
    <w:rsid w:val="00AD5773"/>
    <w:rsid w:val="00AD5CE5"/>
    <w:rsid w:val="00AD64D1"/>
    <w:rsid w:val="00AD6926"/>
    <w:rsid w:val="00AD7019"/>
    <w:rsid w:val="00AD74EC"/>
    <w:rsid w:val="00AD7B47"/>
    <w:rsid w:val="00AD7BBA"/>
    <w:rsid w:val="00AE063F"/>
    <w:rsid w:val="00AE0B74"/>
    <w:rsid w:val="00AE1048"/>
    <w:rsid w:val="00AE1707"/>
    <w:rsid w:val="00AE18B6"/>
    <w:rsid w:val="00AE19F1"/>
    <w:rsid w:val="00AE1D95"/>
    <w:rsid w:val="00AE21DE"/>
    <w:rsid w:val="00AE24BD"/>
    <w:rsid w:val="00AE2654"/>
    <w:rsid w:val="00AE36BF"/>
    <w:rsid w:val="00AE3A77"/>
    <w:rsid w:val="00AE3AD1"/>
    <w:rsid w:val="00AE5DA6"/>
    <w:rsid w:val="00AE653F"/>
    <w:rsid w:val="00AE6D76"/>
    <w:rsid w:val="00AE771E"/>
    <w:rsid w:val="00AF0417"/>
    <w:rsid w:val="00AF054B"/>
    <w:rsid w:val="00AF12BC"/>
    <w:rsid w:val="00AF13C1"/>
    <w:rsid w:val="00AF1831"/>
    <w:rsid w:val="00AF1A8C"/>
    <w:rsid w:val="00AF1C77"/>
    <w:rsid w:val="00AF25C7"/>
    <w:rsid w:val="00AF2CEF"/>
    <w:rsid w:val="00AF2E87"/>
    <w:rsid w:val="00AF30EC"/>
    <w:rsid w:val="00AF319D"/>
    <w:rsid w:val="00AF3A12"/>
    <w:rsid w:val="00AF41C2"/>
    <w:rsid w:val="00AF45D0"/>
    <w:rsid w:val="00AF4611"/>
    <w:rsid w:val="00AF4BA6"/>
    <w:rsid w:val="00AF4BE5"/>
    <w:rsid w:val="00AF4C30"/>
    <w:rsid w:val="00AF4CA3"/>
    <w:rsid w:val="00AF52F8"/>
    <w:rsid w:val="00AF588A"/>
    <w:rsid w:val="00AF5932"/>
    <w:rsid w:val="00AF59F8"/>
    <w:rsid w:val="00AF6610"/>
    <w:rsid w:val="00AF76B4"/>
    <w:rsid w:val="00AF7B3B"/>
    <w:rsid w:val="00AF7CDC"/>
    <w:rsid w:val="00B007F4"/>
    <w:rsid w:val="00B00D67"/>
    <w:rsid w:val="00B0125D"/>
    <w:rsid w:val="00B0131B"/>
    <w:rsid w:val="00B013FB"/>
    <w:rsid w:val="00B01BA9"/>
    <w:rsid w:val="00B01FF3"/>
    <w:rsid w:val="00B02575"/>
    <w:rsid w:val="00B02D16"/>
    <w:rsid w:val="00B02DEE"/>
    <w:rsid w:val="00B03017"/>
    <w:rsid w:val="00B03052"/>
    <w:rsid w:val="00B031A3"/>
    <w:rsid w:val="00B034CF"/>
    <w:rsid w:val="00B03B6B"/>
    <w:rsid w:val="00B03C60"/>
    <w:rsid w:val="00B05425"/>
    <w:rsid w:val="00B058E8"/>
    <w:rsid w:val="00B05978"/>
    <w:rsid w:val="00B06211"/>
    <w:rsid w:val="00B06409"/>
    <w:rsid w:val="00B1016C"/>
    <w:rsid w:val="00B10EF3"/>
    <w:rsid w:val="00B10F0F"/>
    <w:rsid w:val="00B1282C"/>
    <w:rsid w:val="00B133BD"/>
    <w:rsid w:val="00B1485C"/>
    <w:rsid w:val="00B14FFE"/>
    <w:rsid w:val="00B153D9"/>
    <w:rsid w:val="00B155BE"/>
    <w:rsid w:val="00B156F3"/>
    <w:rsid w:val="00B163A7"/>
    <w:rsid w:val="00B16C50"/>
    <w:rsid w:val="00B16E1E"/>
    <w:rsid w:val="00B17546"/>
    <w:rsid w:val="00B17709"/>
    <w:rsid w:val="00B17BF4"/>
    <w:rsid w:val="00B20E47"/>
    <w:rsid w:val="00B20EFF"/>
    <w:rsid w:val="00B21141"/>
    <w:rsid w:val="00B21431"/>
    <w:rsid w:val="00B23AC8"/>
    <w:rsid w:val="00B23B3F"/>
    <w:rsid w:val="00B245BB"/>
    <w:rsid w:val="00B24E16"/>
    <w:rsid w:val="00B24F9D"/>
    <w:rsid w:val="00B2570A"/>
    <w:rsid w:val="00B25A2D"/>
    <w:rsid w:val="00B2663C"/>
    <w:rsid w:val="00B305AB"/>
    <w:rsid w:val="00B30766"/>
    <w:rsid w:val="00B30779"/>
    <w:rsid w:val="00B30803"/>
    <w:rsid w:val="00B30AB6"/>
    <w:rsid w:val="00B30AFB"/>
    <w:rsid w:val="00B30C01"/>
    <w:rsid w:val="00B311DE"/>
    <w:rsid w:val="00B31A1B"/>
    <w:rsid w:val="00B31A91"/>
    <w:rsid w:val="00B31E69"/>
    <w:rsid w:val="00B31E89"/>
    <w:rsid w:val="00B325CB"/>
    <w:rsid w:val="00B3313C"/>
    <w:rsid w:val="00B33979"/>
    <w:rsid w:val="00B35480"/>
    <w:rsid w:val="00B3762B"/>
    <w:rsid w:val="00B37A13"/>
    <w:rsid w:val="00B37FF7"/>
    <w:rsid w:val="00B40A17"/>
    <w:rsid w:val="00B41AE5"/>
    <w:rsid w:val="00B41C52"/>
    <w:rsid w:val="00B41E7B"/>
    <w:rsid w:val="00B4222A"/>
    <w:rsid w:val="00B42639"/>
    <w:rsid w:val="00B43810"/>
    <w:rsid w:val="00B4492C"/>
    <w:rsid w:val="00B44DC1"/>
    <w:rsid w:val="00B44EB5"/>
    <w:rsid w:val="00B458FD"/>
    <w:rsid w:val="00B45E58"/>
    <w:rsid w:val="00B467EA"/>
    <w:rsid w:val="00B4691A"/>
    <w:rsid w:val="00B46B7F"/>
    <w:rsid w:val="00B50408"/>
    <w:rsid w:val="00B50475"/>
    <w:rsid w:val="00B505B6"/>
    <w:rsid w:val="00B50607"/>
    <w:rsid w:val="00B5068C"/>
    <w:rsid w:val="00B51984"/>
    <w:rsid w:val="00B52303"/>
    <w:rsid w:val="00B523C1"/>
    <w:rsid w:val="00B524BB"/>
    <w:rsid w:val="00B52AAC"/>
    <w:rsid w:val="00B52CC0"/>
    <w:rsid w:val="00B532B3"/>
    <w:rsid w:val="00B53314"/>
    <w:rsid w:val="00B53ABD"/>
    <w:rsid w:val="00B543EB"/>
    <w:rsid w:val="00B548DB"/>
    <w:rsid w:val="00B5556C"/>
    <w:rsid w:val="00B55602"/>
    <w:rsid w:val="00B557E3"/>
    <w:rsid w:val="00B558B8"/>
    <w:rsid w:val="00B56299"/>
    <w:rsid w:val="00B574E0"/>
    <w:rsid w:val="00B57F9E"/>
    <w:rsid w:val="00B601EC"/>
    <w:rsid w:val="00B61C83"/>
    <w:rsid w:val="00B62067"/>
    <w:rsid w:val="00B6290A"/>
    <w:rsid w:val="00B6290B"/>
    <w:rsid w:val="00B629A9"/>
    <w:rsid w:val="00B62BA7"/>
    <w:rsid w:val="00B62F66"/>
    <w:rsid w:val="00B6310A"/>
    <w:rsid w:val="00B632B5"/>
    <w:rsid w:val="00B635C1"/>
    <w:rsid w:val="00B638E4"/>
    <w:rsid w:val="00B64CF6"/>
    <w:rsid w:val="00B65063"/>
    <w:rsid w:val="00B65200"/>
    <w:rsid w:val="00B65C75"/>
    <w:rsid w:val="00B663E8"/>
    <w:rsid w:val="00B665D7"/>
    <w:rsid w:val="00B6792C"/>
    <w:rsid w:val="00B67FB0"/>
    <w:rsid w:val="00B704C2"/>
    <w:rsid w:val="00B707C7"/>
    <w:rsid w:val="00B70B08"/>
    <w:rsid w:val="00B70E96"/>
    <w:rsid w:val="00B71A0C"/>
    <w:rsid w:val="00B72053"/>
    <w:rsid w:val="00B720C9"/>
    <w:rsid w:val="00B722F0"/>
    <w:rsid w:val="00B729F4"/>
    <w:rsid w:val="00B72AAB"/>
    <w:rsid w:val="00B730A8"/>
    <w:rsid w:val="00B732EB"/>
    <w:rsid w:val="00B7384A"/>
    <w:rsid w:val="00B73E6C"/>
    <w:rsid w:val="00B74180"/>
    <w:rsid w:val="00B746FD"/>
    <w:rsid w:val="00B7534C"/>
    <w:rsid w:val="00B75AF6"/>
    <w:rsid w:val="00B763EC"/>
    <w:rsid w:val="00B7654D"/>
    <w:rsid w:val="00B7666A"/>
    <w:rsid w:val="00B76DB8"/>
    <w:rsid w:val="00B77076"/>
    <w:rsid w:val="00B77092"/>
    <w:rsid w:val="00B771DB"/>
    <w:rsid w:val="00B801F5"/>
    <w:rsid w:val="00B806F0"/>
    <w:rsid w:val="00B80E06"/>
    <w:rsid w:val="00B81913"/>
    <w:rsid w:val="00B82007"/>
    <w:rsid w:val="00B823A7"/>
    <w:rsid w:val="00B82651"/>
    <w:rsid w:val="00B82A47"/>
    <w:rsid w:val="00B82FB7"/>
    <w:rsid w:val="00B83642"/>
    <w:rsid w:val="00B84732"/>
    <w:rsid w:val="00B85360"/>
    <w:rsid w:val="00B85F9D"/>
    <w:rsid w:val="00B8670F"/>
    <w:rsid w:val="00B871ED"/>
    <w:rsid w:val="00B873A8"/>
    <w:rsid w:val="00B875D4"/>
    <w:rsid w:val="00B877E4"/>
    <w:rsid w:val="00B9005C"/>
    <w:rsid w:val="00B90372"/>
    <w:rsid w:val="00B90BE9"/>
    <w:rsid w:val="00B90E19"/>
    <w:rsid w:val="00B910A8"/>
    <w:rsid w:val="00B920DC"/>
    <w:rsid w:val="00B92C73"/>
    <w:rsid w:val="00B939FC"/>
    <w:rsid w:val="00B93EB6"/>
    <w:rsid w:val="00B93F78"/>
    <w:rsid w:val="00B94BA0"/>
    <w:rsid w:val="00B94BC3"/>
    <w:rsid w:val="00B94D2D"/>
    <w:rsid w:val="00B95A36"/>
    <w:rsid w:val="00B96129"/>
    <w:rsid w:val="00B96AA2"/>
    <w:rsid w:val="00B97954"/>
    <w:rsid w:val="00B979BF"/>
    <w:rsid w:val="00BA08DE"/>
    <w:rsid w:val="00BA192D"/>
    <w:rsid w:val="00BA1A95"/>
    <w:rsid w:val="00BA1B62"/>
    <w:rsid w:val="00BA2080"/>
    <w:rsid w:val="00BA214E"/>
    <w:rsid w:val="00BA41EF"/>
    <w:rsid w:val="00BA4D2C"/>
    <w:rsid w:val="00BA631A"/>
    <w:rsid w:val="00BA6342"/>
    <w:rsid w:val="00BA6575"/>
    <w:rsid w:val="00BA6F65"/>
    <w:rsid w:val="00BA75A1"/>
    <w:rsid w:val="00BA75AD"/>
    <w:rsid w:val="00BA765E"/>
    <w:rsid w:val="00BA7C90"/>
    <w:rsid w:val="00BB0430"/>
    <w:rsid w:val="00BB101B"/>
    <w:rsid w:val="00BB1DE2"/>
    <w:rsid w:val="00BB25F2"/>
    <w:rsid w:val="00BB3BC9"/>
    <w:rsid w:val="00BB4BC5"/>
    <w:rsid w:val="00BB4EBA"/>
    <w:rsid w:val="00BB4F76"/>
    <w:rsid w:val="00BB6E51"/>
    <w:rsid w:val="00BB791F"/>
    <w:rsid w:val="00BB7C1A"/>
    <w:rsid w:val="00BC0088"/>
    <w:rsid w:val="00BC0352"/>
    <w:rsid w:val="00BC06BB"/>
    <w:rsid w:val="00BC0C56"/>
    <w:rsid w:val="00BC0FF9"/>
    <w:rsid w:val="00BC127D"/>
    <w:rsid w:val="00BC20FA"/>
    <w:rsid w:val="00BC276A"/>
    <w:rsid w:val="00BC3359"/>
    <w:rsid w:val="00BC36CF"/>
    <w:rsid w:val="00BC3F18"/>
    <w:rsid w:val="00BC4E7C"/>
    <w:rsid w:val="00BC5D51"/>
    <w:rsid w:val="00BC5D87"/>
    <w:rsid w:val="00BC6064"/>
    <w:rsid w:val="00BC65EF"/>
    <w:rsid w:val="00BC797E"/>
    <w:rsid w:val="00BC7B84"/>
    <w:rsid w:val="00BD0525"/>
    <w:rsid w:val="00BD073F"/>
    <w:rsid w:val="00BD1335"/>
    <w:rsid w:val="00BD1B6D"/>
    <w:rsid w:val="00BD1FC7"/>
    <w:rsid w:val="00BD2CE9"/>
    <w:rsid w:val="00BD39B4"/>
    <w:rsid w:val="00BD3B62"/>
    <w:rsid w:val="00BD3B6D"/>
    <w:rsid w:val="00BD3B9C"/>
    <w:rsid w:val="00BD410A"/>
    <w:rsid w:val="00BD44D2"/>
    <w:rsid w:val="00BD496E"/>
    <w:rsid w:val="00BD58A1"/>
    <w:rsid w:val="00BD5B01"/>
    <w:rsid w:val="00BD64BB"/>
    <w:rsid w:val="00BD6A67"/>
    <w:rsid w:val="00BD6DA4"/>
    <w:rsid w:val="00BD7AB6"/>
    <w:rsid w:val="00BD7BD6"/>
    <w:rsid w:val="00BE0F5A"/>
    <w:rsid w:val="00BE1855"/>
    <w:rsid w:val="00BE1992"/>
    <w:rsid w:val="00BE1D6B"/>
    <w:rsid w:val="00BE203F"/>
    <w:rsid w:val="00BE205B"/>
    <w:rsid w:val="00BE295C"/>
    <w:rsid w:val="00BE31A1"/>
    <w:rsid w:val="00BE36D2"/>
    <w:rsid w:val="00BE3B70"/>
    <w:rsid w:val="00BE47C2"/>
    <w:rsid w:val="00BE4AA7"/>
    <w:rsid w:val="00BE55AB"/>
    <w:rsid w:val="00BE562C"/>
    <w:rsid w:val="00BE5E75"/>
    <w:rsid w:val="00BE61ED"/>
    <w:rsid w:val="00BE7546"/>
    <w:rsid w:val="00BE7CE2"/>
    <w:rsid w:val="00BF0C3C"/>
    <w:rsid w:val="00BF11AB"/>
    <w:rsid w:val="00BF159C"/>
    <w:rsid w:val="00BF169A"/>
    <w:rsid w:val="00BF1A6D"/>
    <w:rsid w:val="00BF1B6B"/>
    <w:rsid w:val="00BF1B71"/>
    <w:rsid w:val="00BF2334"/>
    <w:rsid w:val="00BF24DE"/>
    <w:rsid w:val="00BF369E"/>
    <w:rsid w:val="00BF3854"/>
    <w:rsid w:val="00BF3A96"/>
    <w:rsid w:val="00BF4136"/>
    <w:rsid w:val="00BF463A"/>
    <w:rsid w:val="00BF4D32"/>
    <w:rsid w:val="00BF5758"/>
    <w:rsid w:val="00BF68C1"/>
    <w:rsid w:val="00BF6ADB"/>
    <w:rsid w:val="00BF6E20"/>
    <w:rsid w:val="00BF73D7"/>
    <w:rsid w:val="00BF76DF"/>
    <w:rsid w:val="00BF76F3"/>
    <w:rsid w:val="00C005BA"/>
    <w:rsid w:val="00C005BF"/>
    <w:rsid w:val="00C0065C"/>
    <w:rsid w:val="00C00946"/>
    <w:rsid w:val="00C00ACB"/>
    <w:rsid w:val="00C00DFD"/>
    <w:rsid w:val="00C01A0D"/>
    <w:rsid w:val="00C025E8"/>
    <w:rsid w:val="00C04549"/>
    <w:rsid w:val="00C048B6"/>
    <w:rsid w:val="00C05A34"/>
    <w:rsid w:val="00C0731E"/>
    <w:rsid w:val="00C0748F"/>
    <w:rsid w:val="00C0765C"/>
    <w:rsid w:val="00C07C8E"/>
    <w:rsid w:val="00C1042F"/>
    <w:rsid w:val="00C113C3"/>
    <w:rsid w:val="00C11506"/>
    <w:rsid w:val="00C116A7"/>
    <w:rsid w:val="00C11E23"/>
    <w:rsid w:val="00C11F02"/>
    <w:rsid w:val="00C11F12"/>
    <w:rsid w:val="00C1390C"/>
    <w:rsid w:val="00C141CD"/>
    <w:rsid w:val="00C150D8"/>
    <w:rsid w:val="00C15252"/>
    <w:rsid w:val="00C15775"/>
    <w:rsid w:val="00C16463"/>
    <w:rsid w:val="00C166B2"/>
    <w:rsid w:val="00C16B40"/>
    <w:rsid w:val="00C17BC7"/>
    <w:rsid w:val="00C2035E"/>
    <w:rsid w:val="00C20880"/>
    <w:rsid w:val="00C21C16"/>
    <w:rsid w:val="00C24B19"/>
    <w:rsid w:val="00C24B3A"/>
    <w:rsid w:val="00C25805"/>
    <w:rsid w:val="00C25943"/>
    <w:rsid w:val="00C271B5"/>
    <w:rsid w:val="00C2748B"/>
    <w:rsid w:val="00C27532"/>
    <w:rsid w:val="00C27631"/>
    <w:rsid w:val="00C30A74"/>
    <w:rsid w:val="00C30CD8"/>
    <w:rsid w:val="00C328AE"/>
    <w:rsid w:val="00C32E9C"/>
    <w:rsid w:val="00C330A7"/>
    <w:rsid w:val="00C3324D"/>
    <w:rsid w:val="00C33A37"/>
    <w:rsid w:val="00C33E16"/>
    <w:rsid w:val="00C3427D"/>
    <w:rsid w:val="00C34FA7"/>
    <w:rsid w:val="00C35459"/>
    <w:rsid w:val="00C3637C"/>
    <w:rsid w:val="00C36BEC"/>
    <w:rsid w:val="00C37D89"/>
    <w:rsid w:val="00C404F2"/>
    <w:rsid w:val="00C409DA"/>
    <w:rsid w:val="00C40DA4"/>
    <w:rsid w:val="00C41205"/>
    <w:rsid w:val="00C41ACB"/>
    <w:rsid w:val="00C4257C"/>
    <w:rsid w:val="00C43300"/>
    <w:rsid w:val="00C4338B"/>
    <w:rsid w:val="00C43D94"/>
    <w:rsid w:val="00C43F1D"/>
    <w:rsid w:val="00C43F6E"/>
    <w:rsid w:val="00C44191"/>
    <w:rsid w:val="00C442DE"/>
    <w:rsid w:val="00C45245"/>
    <w:rsid w:val="00C45687"/>
    <w:rsid w:val="00C45C23"/>
    <w:rsid w:val="00C467A4"/>
    <w:rsid w:val="00C474A7"/>
    <w:rsid w:val="00C501A6"/>
    <w:rsid w:val="00C5026C"/>
    <w:rsid w:val="00C509FD"/>
    <w:rsid w:val="00C51E06"/>
    <w:rsid w:val="00C51E77"/>
    <w:rsid w:val="00C520C7"/>
    <w:rsid w:val="00C538F6"/>
    <w:rsid w:val="00C53AA0"/>
    <w:rsid w:val="00C54C5D"/>
    <w:rsid w:val="00C54C72"/>
    <w:rsid w:val="00C54D98"/>
    <w:rsid w:val="00C550B6"/>
    <w:rsid w:val="00C55BB9"/>
    <w:rsid w:val="00C56103"/>
    <w:rsid w:val="00C56591"/>
    <w:rsid w:val="00C56B71"/>
    <w:rsid w:val="00C571C5"/>
    <w:rsid w:val="00C571E8"/>
    <w:rsid w:val="00C5733B"/>
    <w:rsid w:val="00C57F8E"/>
    <w:rsid w:val="00C61A8A"/>
    <w:rsid w:val="00C61D2F"/>
    <w:rsid w:val="00C622E2"/>
    <w:rsid w:val="00C6292E"/>
    <w:rsid w:val="00C630C1"/>
    <w:rsid w:val="00C638A9"/>
    <w:rsid w:val="00C64A35"/>
    <w:rsid w:val="00C650AA"/>
    <w:rsid w:val="00C655DF"/>
    <w:rsid w:val="00C658D7"/>
    <w:rsid w:val="00C66504"/>
    <w:rsid w:val="00C66576"/>
    <w:rsid w:val="00C67F4A"/>
    <w:rsid w:val="00C702A1"/>
    <w:rsid w:val="00C70D98"/>
    <w:rsid w:val="00C72156"/>
    <w:rsid w:val="00C7217F"/>
    <w:rsid w:val="00C72E3B"/>
    <w:rsid w:val="00C72FAA"/>
    <w:rsid w:val="00C7331F"/>
    <w:rsid w:val="00C757BF"/>
    <w:rsid w:val="00C76F4B"/>
    <w:rsid w:val="00C77826"/>
    <w:rsid w:val="00C77F10"/>
    <w:rsid w:val="00C80CC9"/>
    <w:rsid w:val="00C81399"/>
    <w:rsid w:val="00C813A2"/>
    <w:rsid w:val="00C818DD"/>
    <w:rsid w:val="00C8192B"/>
    <w:rsid w:val="00C82513"/>
    <w:rsid w:val="00C82A76"/>
    <w:rsid w:val="00C83664"/>
    <w:rsid w:val="00C83846"/>
    <w:rsid w:val="00C83E36"/>
    <w:rsid w:val="00C83EE2"/>
    <w:rsid w:val="00C84760"/>
    <w:rsid w:val="00C847BA"/>
    <w:rsid w:val="00C84A69"/>
    <w:rsid w:val="00C8588B"/>
    <w:rsid w:val="00C85C0D"/>
    <w:rsid w:val="00C85D18"/>
    <w:rsid w:val="00C865EA"/>
    <w:rsid w:val="00C8660E"/>
    <w:rsid w:val="00C86776"/>
    <w:rsid w:val="00C87459"/>
    <w:rsid w:val="00C878B2"/>
    <w:rsid w:val="00C87BE8"/>
    <w:rsid w:val="00C9004C"/>
    <w:rsid w:val="00C91399"/>
    <w:rsid w:val="00C91C9E"/>
    <w:rsid w:val="00C92F13"/>
    <w:rsid w:val="00C93040"/>
    <w:rsid w:val="00C934BB"/>
    <w:rsid w:val="00C93D49"/>
    <w:rsid w:val="00C943AA"/>
    <w:rsid w:val="00C949AA"/>
    <w:rsid w:val="00C95329"/>
    <w:rsid w:val="00C96C5E"/>
    <w:rsid w:val="00CA0176"/>
    <w:rsid w:val="00CA03C4"/>
    <w:rsid w:val="00CA0C6C"/>
    <w:rsid w:val="00CA12AF"/>
    <w:rsid w:val="00CA1B5B"/>
    <w:rsid w:val="00CA1C9C"/>
    <w:rsid w:val="00CA21FD"/>
    <w:rsid w:val="00CA279D"/>
    <w:rsid w:val="00CA28BD"/>
    <w:rsid w:val="00CA2C32"/>
    <w:rsid w:val="00CA2DDA"/>
    <w:rsid w:val="00CA3427"/>
    <w:rsid w:val="00CA3814"/>
    <w:rsid w:val="00CA3ED7"/>
    <w:rsid w:val="00CA414A"/>
    <w:rsid w:val="00CA4428"/>
    <w:rsid w:val="00CA4631"/>
    <w:rsid w:val="00CA4976"/>
    <w:rsid w:val="00CA4BEE"/>
    <w:rsid w:val="00CA4C95"/>
    <w:rsid w:val="00CA4E46"/>
    <w:rsid w:val="00CA51F7"/>
    <w:rsid w:val="00CA5EB5"/>
    <w:rsid w:val="00CA5FC3"/>
    <w:rsid w:val="00CA64B3"/>
    <w:rsid w:val="00CA686C"/>
    <w:rsid w:val="00CA6943"/>
    <w:rsid w:val="00CA71F5"/>
    <w:rsid w:val="00CA7A14"/>
    <w:rsid w:val="00CA7AE2"/>
    <w:rsid w:val="00CB078F"/>
    <w:rsid w:val="00CB0918"/>
    <w:rsid w:val="00CB0B89"/>
    <w:rsid w:val="00CB1BC2"/>
    <w:rsid w:val="00CB34C5"/>
    <w:rsid w:val="00CB37F8"/>
    <w:rsid w:val="00CB3BF3"/>
    <w:rsid w:val="00CB4626"/>
    <w:rsid w:val="00CB51F3"/>
    <w:rsid w:val="00CB5CD8"/>
    <w:rsid w:val="00CB5F47"/>
    <w:rsid w:val="00CB63D9"/>
    <w:rsid w:val="00CB6960"/>
    <w:rsid w:val="00CB6A5E"/>
    <w:rsid w:val="00CB7723"/>
    <w:rsid w:val="00CB7EF0"/>
    <w:rsid w:val="00CC0646"/>
    <w:rsid w:val="00CC0BA2"/>
    <w:rsid w:val="00CC139B"/>
    <w:rsid w:val="00CC1759"/>
    <w:rsid w:val="00CC199F"/>
    <w:rsid w:val="00CC1CEC"/>
    <w:rsid w:val="00CC2E7B"/>
    <w:rsid w:val="00CC31F3"/>
    <w:rsid w:val="00CC350E"/>
    <w:rsid w:val="00CC38FB"/>
    <w:rsid w:val="00CC3B0B"/>
    <w:rsid w:val="00CC40E5"/>
    <w:rsid w:val="00CC41F7"/>
    <w:rsid w:val="00CC42BF"/>
    <w:rsid w:val="00CC4AA8"/>
    <w:rsid w:val="00CC4FDD"/>
    <w:rsid w:val="00CC58D2"/>
    <w:rsid w:val="00CC5EB9"/>
    <w:rsid w:val="00CC5ECD"/>
    <w:rsid w:val="00CC653D"/>
    <w:rsid w:val="00CC6E3F"/>
    <w:rsid w:val="00CC6E74"/>
    <w:rsid w:val="00CC6EE5"/>
    <w:rsid w:val="00CC7433"/>
    <w:rsid w:val="00CC7999"/>
    <w:rsid w:val="00CC7EFD"/>
    <w:rsid w:val="00CD01AD"/>
    <w:rsid w:val="00CD16A3"/>
    <w:rsid w:val="00CD17B8"/>
    <w:rsid w:val="00CD19A2"/>
    <w:rsid w:val="00CD21C4"/>
    <w:rsid w:val="00CD23DF"/>
    <w:rsid w:val="00CD24CF"/>
    <w:rsid w:val="00CD27F1"/>
    <w:rsid w:val="00CD2A8A"/>
    <w:rsid w:val="00CD38CB"/>
    <w:rsid w:val="00CD3A09"/>
    <w:rsid w:val="00CD4097"/>
    <w:rsid w:val="00CD4703"/>
    <w:rsid w:val="00CD572F"/>
    <w:rsid w:val="00CD58D8"/>
    <w:rsid w:val="00CD59B5"/>
    <w:rsid w:val="00CD66F5"/>
    <w:rsid w:val="00CD7111"/>
    <w:rsid w:val="00CE00BC"/>
    <w:rsid w:val="00CE09B8"/>
    <w:rsid w:val="00CE13DD"/>
    <w:rsid w:val="00CE1B9A"/>
    <w:rsid w:val="00CE30E0"/>
    <w:rsid w:val="00CE31AA"/>
    <w:rsid w:val="00CE32E5"/>
    <w:rsid w:val="00CE3557"/>
    <w:rsid w:val="00CE35A2"/>
    <w:rsid w:val="00CE37BF"/>
    <w:rsid w:val="00CE3DC9"/>
    <w:rsid w:val="00CE4498"/>
    <w:rsid w:val="00CE4801"/>
    <w:rsid w:val="00CE4CAB"/>
    <w:rsid w:val="00CE5A56"/>
    <w:rsid w:val="00CE6169"/>
    <w:rsid w:val="00CE67EF"/>
    <w:rsid w:val="00CE6BE3"/>
    <w:rsid w:val="00CE742E"/>
    <w:rsid w:val="00CE7E15"/>
    <w:rsid w:val="00CE7EC6"/>
    <w:rsid w:val="00CF0605"/>
    <w:rsid w:val="00CF0C4D"/>
    <w:rsid w:val="00CF1222"/>
    <w:rsid w:val="00CF1428"/>
    <w:rsid w:val="00CF1C75"/>
    <w:rsid w:val="00CF27B4"/>
    <w:rsid w:val="00CF2CC0"/>
    <w:rsid w:val="00CF33BE"/>
    <w:rsid w:val="00CF38CC"/>
    <w:rsid w:val="00CF3D39"/>
    <w:rsid w:val="00CF4647"/>
    <w:rsid w:val="00CF4C6F"/>
    <w:rsid w:val="00CF4F24"/>
    <w:rsid w:val="00CF543F"/>
    <w:rsid w:val="00CF5C43"/>
    <w:rsid w:val="00CF712E"/>
    <w:rsid w:val="00CF78C9"/>
    <w:rsid w:val="00CF7A3B"/>
    <w:rsid w:val="00CF7DF7"/>
    <w:rsid w:val="00D00004"/>
    <w:rsid w:val="00D0036B"/>
    <w:rsid w:val="00D004D5"/>
    <w:rsid w:val="00D00717"/>
    <w:rsid w:val="00D00CE4"/>
    <w:rsid w:val="00D00FFB"/>
    <w:rsid w:val="00D0166E"/>
    <w:rsid w:val="00D01678"/>
    <w:rsid w:val="00D01E48"/>
    <w:rsid w:val="00D021C6"/>
    <w:rsid w:val="00D02A35"/>
    <w:rsid w:val="00D03272"/>
    <w:rsid w:val="00D049D0"/>
    <w:rsid w:val="00D06916"/>
    <w:rsid w:val="00D06B38"/>
    <w:rsid w:val="00D073C8"/>
    <w:rsid w:val="00D07913"/>
    <w:rsid w:val="00D1001A"/>
    <w:rsid w:val="00D101D1"/>
    <w:rsid w:val="00D10D2C"/>
    <w:rsid w:val="00D1118E"/>
    <w:rsid w:val="00D11280"/>
    <w:rsid w:val="00D115B9"/>
    <w:rsid w:val="00D122E5"/>
    <w:rsid w:val="00D12D17"/>
    <w:rsid w:val="00D13485"/>
    <w:rsid w:val="00D135B8"/>
    <w:rsid w:val="00D13DB7"/>
    <w:rsid w:val="00D14244"/>
    <w:rsid w:val="00D15215"/>
    <w:rsid w:val="00D152EE"/>
    <w:rsid w:val="00D15446"/>
    <w:rsid w:val="00D15AAD"/>
    <w:rsid w:val="00D163EE"/>
    <w:rsid w:val="00D1665A"/>
    <w:rsid w:val="00D1673D"/>
    <w:rsid w:val="00D16B00"/>
    <w:rsid w:val="00D16D9D"/>
    <w:rsid w:val="00D17C12"/>
    <w:rsid w:val="00D20244"/>
    <w:rsid w:val="00D20411"/>
    <w:rsid w:val="00D206EB"/>
    <w:rsid w:val="00D214FC"/>
    <w:rsid w:val="00D21C73"/>
    <w:rsid w:val="00D221E8"/>
    <w:rsid w:val="00D22332"/>
    <w:rsid w:val="00D2253A"/>
    <w:rsid w:val="00D227F3"/>
    <w:rsid w:val="00D22925"/>
    <w:rsid w:val="00D22E83"/>
    <w:rsid w:val="00D233AA"/>
    <w:rsid w:val="00D235B3"/>
    <w:rsid w:val="00D2366A"/>
    <w:rsid w:val="00D2404A"/>
    <w:rsid w:val="00D24AF9"/>
    <w:rsid w:val="00D24BC8"/>
    <w:rsid w:val="00D25188"/>
    <w:rsid w:val="00D253E7"/>
    <w:rsid w:val="00D254E7"/>
    <w:rsid w:val="00D2570B"/>
    <w:rsid w:val="00D303AD"/>
    <w:rsid w:val="00D30530"/>
    <w:rsid w:val="00D30CD3"/>
    <w:rsid w:val="00D316FF"/>
    <w:rsid w:val="00D31B60"/>
    <w:rsid w:val="00D32151"/>
    <w:rsid w:val="00D32624"/>
    <w:rsid w:val="00D32F60"/>
    <w:rsid w:val="00D3379D"/>
    <w:rsid w:val="00D338C1"/>
    <w:rsid w:val="00D33F80"/>
    <w:rsid w:val="00D35044"/>
    <w:rsid w:val="00D356AB"/>
    <w:rsid w:val="00D363B9"/>
    <w:rsid w:val="00D366EF"/>
    <w:rsid w:val="00D37154"/>
    <w:rsid w:val="00D411B3"/>
    <w:rsid w:val="00D41348"/>
    <w:rsid w:val="00D415FC"/>
    <w:rsid w:val="00D4182F"/>
    <w:rsid w:val="00D41894"/>
    <w:rsid w:val="00D41E8E"/>
    <w:rsid w:val="00D41F5E"/>
    <w:rsid w:val="00D42556"/>
    <w:rsid w:val="00D43540"/>
    <w:rsid w:val="00D43630"/>
    <w:rsid w:val="00D438DE"/>
    <w:rsid w:val="00D43AC4"/>
    <w:rsid w:val="00D441F0"/>
    <w:rsid w:val="00D45F63"/>
    <w:rsid w:val="00D47683"/>
    <w:rsid w:val="00D479C7"/>
    <w:rsid w:val="00D502D9"/>
    <w:rsid w:val="00D50419"/>
    <w:rsid w:val="00D5044F"/>
    <w:rsid w:val="00D508DD"/>
    <w:rsid w:val="00D50D0B"/>
    <w:rsid w:val="00D51158"/>
    <w:rsid w:val="00D5185E"/>
    <w:rsid w:val="00D51DCB"/>
    <w:rsid w:val="00D51EF7"/>
    <w:rsid w:val="00D51F2B"/>
    <w:rsid w:val="00D5244D"/>
    <w:rsid w:val="00D52B5F"/>
    <w:rsid w:val="00D53C94"/>
    <w:rsid w:val="00D541A1"/>
    <w:rsid w:val="00D544DB"/>
    <w:rsid w:val="00D55E88"/>
    <w:rsid w:val="00D56059"/>
    <w:rsid w:val="00D56232"/>
    <w:rsid w:val="00D5679F"/>
    <w:rsid w:val="00D56A81"/>
    <w:rsid w:val="00D57067"/>
    <w:rsid w:val="00D57723"/>
    <w:rsid w:val="00D578EA"/>
    <w:rsid w:val="00D5797B"/>
    <w:rsid w:val="00D57BEA"/>
    <w:rsid w:val="00D60226"/>
    <w:rsid w:val="00D609F4"/>
    <w:rsid w:val="00D60D23"/>
    <w:rsid w:val="00D615EB"/>
    <w:rsid w:val="00D62078"/>
    <w:rsid w:val="00D620DC"/>
    <w:rsid w:val="00D62618"/>
    <w:rsid w:val="00D62FDB"/>
    <w:rsid w:val="00D63CBA"/>
    <w:rsid w:val="00D64452"/>
    <w:rsid w:val="00D64593"/>
    <w:rsid w:val="00D65B87"/>
    <w:rsid w:val="00D67023"/>
    <w:rsid w:val="00D670DA"/>
    <w:rsid w:val="00D6737C"/>
    <w:rsid w:val="00D6753D"/>
    <w:rsid w:val="00D676B2"/>
    <w:rsid w:val="00D67A1F"/>
    <w:rsid w:val="00D70696"/>
    <w:rsid w:val="00D71398"/>
    <w:rsid w:val="00D723B3"/>
    <w:rsid w:val="00D73F2A"/>
    <w:rsid w:val="00D74D23"/>
    <w:rsid w:val="00D752EF"/>
    <w:rsid w:val="00D75945"/>
    <w:rsid w:val="00D7613B"/>
    <w:rsid w:val="00D767DF"/>
    <w:rsid w:val="00D76B51"/>
    <w:rsid w:val="00D77680"/>
    <w:rsid w:val="00D77817"/>
    <w:rsid w:val="00D77F08"/>
    <w:rsid w:val="00D805BB"/>
    <w:rsid w:val="00D80747"/>
    <w:rsid w:val="00D80E9C"/>
    <w:rsid w:val="00D81ABC"/>
    <w:rsid w:val="00D82DBC"/>
    <w:rsid w:val="00D8319E"/>
    <w:rsid w:val="00D83434"/>
    <w:rsid w:val="00D83AB2"/>
    <w:rsid w:val="00D83CDD"/>
    <w:rsid w:val="00D83CFF"/>
    <w:rsid w:val="00D83DC9"/>
    <w:rsid w:val="00D84538"/>
    <w:rsid w:val="00D845A5"/>
    <w:rsid w:val="00D84AF2"/>
    <w:rsid w:val="00D8581D"/>
    <w:rsid w:val="00D86150"/>
    <w:rsid w:val="00D87020"/>
    <w:rsid w:val="00D87216"/>
    <w:rsid w:val="00D87D60"/>
    <w:rsid w:val="00D87EE2"/>
    <w:rsid w:val="00D9004A"/>
    <w:rsid w:val="00D903C9"/>
    <w:rsid w:val="00D90479"/>
    <w:rsid w:val="00D9060B"/>
    <w:rsid w:val="00D907CF"/>
    <w:rsid w:val="00D90EB5"/>
    <w:rsid w:val="00D91088"/>
    <w:rsid w:val="00D92458"/>
    <w:rsid w:val="00D92CC4"/>
    <w:rsid w:val="00D92CCF"/>
    <w:rsid w:val="00D936B5"/>
    <w:rsid w:val="00D94E0E"/>
    <w:rsid w:val="00D957AE"/>
    <w:rsid w:val="00D960C0"/>
    <w:rsid w:val="00D965C2"/>
    <w:rsid w:val="00D96827"/>
    <w:rsid w:val="00D96A60"/>
    <w:rsid w:val="00D96ED1"/>
    <w:rsid w:val="00D97B13"/>
    <w:rsid w:val="00D97E38"/>
    <w:rsid w:val="00DA019E"/>
    <w:rsid w:val="00DA074F"/>
    <w:rsid w:val="00DA0CD8"/>
    <w:rsid w:val="00DA1076"/>
    <w:rsid w:val="00DA10D1"/>
    <w:rsid w:val="00DA194A"/>
    <w:rsid w:val="00DA1CCA"/>
    <w:rsid w:val="00DA1D6F"/>
    <w:rsid w:val="00DA24C7"/>
    <w:rsid w:val="00DA2D92"/>
    <w:rsid w:val="00DA2F21"/>
    <w:rsid w:val="00DA317A"/>
    <w:rsid w:val="00DA44AF"/>
    <w:rsid w:val="00DA46AD"/>
    <w:rsid w:val="00DA4756"/>
    <w:rsid w:val="00DA4AFB"/>
    <w:rsid w:val="00DA5C39"/>
    <w:rsid w:val="00DA5FF2"/>
    <w:rsid w:val="00DA6008"/>
    <w:rsid w:val="00DA6779"/>
    <w:rsid w:val="00DA7867"/>
    <w:rsid w:val="00DA7C42"/>
    <w:rsid w:val="00DB0009"/>
    <w:rsid w:val="00DB0E08"/>
    <w:rsid w:val="00DB0E9F"/>
    <w:rsid w:val="00DB1256"/>
    <w:rsid w:val="00DB138E"/>
    <w:rsid w:val="00DB17E0"/>
    <w:rsid w:val="00DB1A87"/>
    <w:rsid w:val="00DB2208"/>
    <w:rsid w:val="00DB3069"/>
    <w:rsid w:val="00DB38BF"/>
    <w:rsid w:val="00DB3C7D"/>
    <w:rsid w:val="00DB40E8"/>
    <w:rsid w:val="00DB4374"/>
    <w:rsid w:val="00DB4C02"/>
    <w:rsid w:val="00DB50BA"/>
    <w:rsid w:val="00DB5647"/>
    <w:rsid w:val="00DB56C2"/>
    <w:rsid w:val="00DB57BB"/>
    <w:rsid w:val="00DB5ACB"/>
    <w:rsid w:val="00DB5B55"/>
    <w:rsid w:val="00DB6D15"/>
    <w:rsid w:val="00DB7A51"/>
    <w:rsid w:val="00DC0452"/>
    <w:rsid w:val="00DC07F8"/>
    <w:rsid w:val="00DC198C"/>
    <w:rsid w:val="00DC20A6"/>
    <w:rsid w:val="00DC20E5"/>
    <w:rsid w:val="00DC2547"/>
    <w:rsid w:val="00DC3676"/>
    <w:rsid w:val="00DC3DA1"/>
    <w:rsid w:val="00DC3F44"/>
    <w:rsid w:val="00DC4A2A"/>
    <w:rsid w:val="00DC5086"/>
    <w:rsid w:val="00DC5A68"/>
    <w:rsid w:val="00DC691D"/>
    <w:rsid w:val="00DC6A83"/>
    <w:rsid w:val="00DC6C2F"/>
    <w:rsid w:val="00DC6DDD"/>
    <w:rsid w:val="00DC6E98"/>
    <w:rsid w:val="00DC7360"/>
    <w:rsid w:val="00DD0F6D"/>
    <w:rsid w:val="00DD2288"/>
    <w:rsid w:val="00DD2635"/>
    <w:rsid w:val="00DD2B3C"/>
    <w:rsid w:val="00DD2BC4"/>
    <w:rsid w:val="00DD2E8C"/>
    <w:rsid w:val="00DD3099"/>
    <w:rsid w:val="00DD338D"/>
    <w:rsid w:val="00DD3B3F"/>
    <w:rsid w:val="00DD3C42"/>
    <w:rsid w:val="00DD3EC1"/>
    <w:rsid w:val="00DD401B"/>
    <w:rsid w:val="00DD4930"/>
    <w:rsid w:val="00DD4B2E"/>
    <w:rsid w:val="00DD502C"/>
    <w:rsid w:val="00DD54E8"/>
    <w:rsid w:val="00DD6017"/>
    <w:rsid w:val="00DD60BD"/>
    <w:rsid w:val="00DD7642"/>
    <w:rsid w:val="00DD7777"/>
    <w:rsid w:val="00DD7C34"/>
    <w:rsid w:val="00DE0309"/>
    <w:rsid w:val="00DE0B55"/>
    <w:rsid w:val="00DE0C18"/>
    <w:rsid w:val="00DE0D25"/>
    <w:rsid w:val="00DE103F"/>
    <w:rsid w:val="00DE16D3"/>
    <w:rsid w:val="00DE1E3C"/>
    <w:rsid w:val="00DE2201"/>
    <w:rsid w:val="00DE232A"/>
    <w:rsid w:val="00DE234A"/>
    <w:rsid w:val="00DE2D18"/>
    <w:rsid w:val="00DE35C2"/>
    <w:rsid w:val="00DE3A72"/>
    <w:rsid w:val="00DE3F19"/>
    <w:rsid w:val="00DE404C"/>
    <w:rsid w:val="00DE48AD"/>
    <w:rsid w:val="00DE59AD"/>
    <w:rsid w:val="00DE6612"/>
    <w:rsid w:val="00DE73D0"/>
    <w:rsid w:val="00DE7BB2"/>
    <w:rsid w:val="00DF0710"/>
    <w:rsid w:val="00DF0766"/>
    <w:rsid w:val="00DF093A"/>
    <w:rsid w:val="00DF14DC"/>
    <w:rsid w:val="00DF1A85"/>
    <w:rsid w:val="00DF217B"/>
    <w:rsid w:val="00DF2553"/>
    <w:rsid w:val="00DF26BD"/>
    <w:rsid w:val="00DF563D"/>
    <w:rsid w:val="00DF69D8"/>
    <w:rsid w:val="00DF6B9C"/>
    <w:rsid w:val="00E00092"/>
    <w:rsid w:val="00E005D9"/>
    <w:rsid w:val="00E0077E"/>
    <w:rsid w:val="00E00CA3"/>
    <w:rsid w:val="00E010F4"/>
    <w:rsid w:val="00E0132E"/>
    <w:rsid w:val="00E01910"/>
    <w:rsid w:val="00E02E5B"/>
    <w:rsid w:val="00E03681"/>
    <w:rsid w:val="00E03E88"/>
    <w:rsid w:val="00E03EDA"/>
    <w:rsid w:val="00E0400E"/>
    <w:rsid w:val="00E04035"/>
    <w:rsid w:val="00E0525A"/>
    <w:rsid w:val="00E0564B"/>
    <w:rsid w:val="00E070FB"/>
    <w:rsid w:val="00E07869"/>
    <w:rsid w:val="00E102CC"/>
    <w:rsid w:val="00E10461"/>
    <w:rsid w:val="00E106A1"/>
    <w:rsid w:val="00E10B1F"/>
    <w:rsid w:val="00E10C1D"/>
    <w:rsid w:val="00E124D3"/>
    <w:rsid w:val="00E12639"/>
    <w:rsid w:val="00E12B41"/>
    <w:rsid w:val="00E13ECA"/>
    <w:rsid w:val="00E147AC"/>
    <w:rsid w:val="00E14CA6"/>
    <w:rsid w:val="00E15718"/>
    <w:rsid w:val="00E1584B"/>
    <w:rsid w:val="00E15BA6"/>
    <w:rsid w:val="00E1628B"/>
    <w:rsid w:val="00E16BA7"/>
    <w:rsid w:val="00E16D92"/>
    <w:rsid w:val="00E2067A"/>
    <w:rsid w:val="00E207FC"/>
    <w:rsid w:val="00E210E7"/>
    <w:rsid w:val="00E2191C"/>
    <w:rsid w:val="00E2215A"/>
    <w:rsid w:val="00E2245C"/>
    <w:rsid w:val="00E22797"/>
    <w:rsid w:val="00E2347E"/>
    <w:rsid w:val="00E23781"/>
    <w:rsid w:val="00E239A1"/>
    <w:rsid w:val="00E23DE6"/>
    <w:rsid w:val="00E23F74"/>
    <w:rsid w:val="00E23FFA"/>
    <w:rsid w:val="00E2449A"/>
    <w:rsid w:val="00E25162"/>
    <w:rsid w:val="00E25513"/>
    <w:rsid w:val="00E25866"/>
    <w:rsid w:val="00E25C6A"/>
    <w:rsid w:val="00E26598"/>
    <w:rsid w:val="00E2698B"/>
    <w:rsid w:val="00E2737D"/>
    <w:rsid w:val="00E275D4"/>
    <w:rsid w:val="00E27CD3"/>
    <w:rsid w:val="00E27DDD"/>
    <w:rsid w:val="00E27E29"/>
    <w:rsid w:val="00E27E3E"/>
    <w:rsid w:val="00E30F47"/>
    <w:rsid w:val="00E31553"/>
    <w:rsid w:val="00E315D3"/>
    <w:rsid w:val="00E323A0"/>
    <w:rsid w:val="00E32A5C"/>
    <w:rsid w:val="00E3312A"/>
    <w:rsid w:val="00E33D6A"/>
    <w:rsid w:val="00E34BE8"/>
    <w:rsid w:val="00E34F68"/>
    <w:rsid w:val="00E3559F"/>
    <w:rsid w:val="00E3673D"/>
    <w:rsid w:val="00E369DA"/>
    <w:rsid w:val="00E36A2D"/>
    <w:rsid w:val="00E36B65"/>
    <w:rsid w:val="00E37151"/>
    <w:rsid w:val="00E3789E"/>
    <w:rsid w:val="00E37FA4"/>
    <w:rsid w:val="00E40081"/>
    <w:rsid w:val="00E40645"/>
    <w:rsid w:val="00E419BD"/>
    <w:rsid w:val="00E4300E"/>
    <w:rsid w:val="00E432AE"/>
    <w:rsid w:val="00E43C8F"/>
    <w:rsid w:val="00E44724"/>
    <w:rsid w:val="00E448BF"/>
    <w:rsid w:val="00E44D5E"/>
    <w:rsid w:val="00E45233"/>
    <w:rsid w:val="00E4569E"/>
    <w:rsid w:val="00E45F1D"/>
    <w:rsid w:val="00E46A8C"/>
    <w:rsid w:val="00E46C95"/>
    <w:rsid w:val="00E474B4"/>
    <w:rsid w:val="00E50045"/>
    <w:rsid w:val="00E5010B"/>
    <w:rsid w:val="00E50295"/>
    <w:rsid w:val="00E50797"/>
    <w:rsid w:val="00E50AF9"/>
    <w:rsid w:val="00E50B54"/>
    <w:rsid w:val="00E50C9F"/>
    <w:rsid w:val="00E50D45"/>
    <w:rsid w:val="00E52340"/>
    <w:rsid w:val="00E532AE"/>
    <w:rsid w:val="00E53D16"/>
    <w:rsid w:val="00E553E2"/>
    <w:rsid w:val="00E55866"/>
    <w:rsid w:val="00E5590D"/>
    <w:rsid w:val="00E56FA1"/>
    <w:rsid w:val="00E574ED"/>
    <w:rsid w:val="00E6008C"/>
    <w:rsid w:val="00E60BD2"/>
    <w:rsid w:val="00E60D63"/>
    <w:rsid w:val="00E61192"/>
    <w:rsid w:val="00E6136E"/>
    <w:rsid w:val="00E6238A"/>
    <w:rsid w:val="00E62488"/>
    <w:rsid w:val="00E62545"/>
    <w:rsid w:val="00E62F22"/>
    <w:rsid w:val="00E6356A"/>
    <w:rsid w:val="00E63774"/>
    <w:rsid w:val="00E63EBD"/>
    <w:rsid w:val="00E641FC"/>
    <w:rsid w:val="00E6431F"/>
    <w:rsid w:val="00E643DE"/>
    <w:rsid w:val="00E646A8"/>
    <w:rsid w:val="00E646B1"/>
    <w:rsid w:val="00E64A49"/>
    <w:rsid w:val="00E64D6A"/>
    <w:rsid w:val="00E65B5A"/>
    <w:rsid w:val="00E65F39"/>
    <w:rsid w:val="00E66015"/>
    <w:rsid w:val="00E66213"/>
    <w:rsid w:val="00E66256"/>
    <w:rsid w:val="00E6685B"/>
    <w:rsid w:val="00E66EAE"/>
    <w:rsid w:val="00E66EF7"/>
    <w:rsid w:val="00E67F48"/>
    <w:rsid w:val="00E70B9C"/>
    <w:rsid w:val="00E70FF0"/>
    <w:rsid w:val="00E71021"/>
    <w:rsid w:val="00E71090"/>
    <w:rsid w:val="00E714FF"/>
    <w:rsid w:val="00E7168D"/>
    <w:rsid w:val="00E71D3D"/>
    <w:rsid w:val="00E72E94"/>
    <w:rsid w:val="00E731A3"/>
    <w:rsid w:val="00E732A6"/>
    <w:rsid w:val="00E73EAA"/>
    <w:rsid w:val="00E747E3"/>
    <w:rsid w:val="00E75244"/>
    <w:rsid w:val="00E758E2"/>
    <w:rsid w:val="00E75A4D"/>
    <w:rsid w:val="00E804EB"/>
    <w:rsid w:val="00E81D69"/>
    <w:rsid w:val="00E820EE"/>
    <w:rsid w:val="00E8238F"/>
    <w:rsid w:val="00E82C17"/>
    <w:rsid w:val="00E84827"/>
    <w:rsid w:val="00E85045"/>
    <w:rsid w:val="00E859A3"/>
    <w:rsid w:val="00E86483"/>
    <w:rsid w:val="00E87377"/>
    <w:rsid w:val="00E87CC3"/>
    <w:rsid w:val="00E90232"/>
    <w:rsid w:val="00E90B35"/>
    <w:rsid w:val="00E90B53"/>
    <w:rsid w:val="00E916CB"/>
    <w:rsid w:val="00E9188A"/>
    <w:rsid w:val="00E91CC8"/>
    <w:rsid w:val="00E91D3D"/>
    <w:rsid w:val="00E9223B"/>
    <w:rsid w:val="00E92FCD"/>
    <w:rsid w:val="00E93301"/>
    <w:rsid w:val="00E9341D"/>
    <w:rsid w:val="00E9427C"/>
    <w:rsid w:val="00E94340"/>
    <w:rsid w:val="00E94D79"/>
    <w:rsid w:val="00E94E7C"/>
    <w:rsid w:val="00E956FD"/>
    <w:rsid w:val="00E9685A"/>
    <w:rsid w:val="00E979EE"/>
    <w:rsid w:val="00EA0C89"/>
    <w:rsid w:val="00EA19E3"/>
    <w:rsid w:val="00EA1F9C"/>
    <w:rsid w:val="00EA2651"/>
    <w:rsid w:val="00EA28F6"/>
    <w:rsid w:val="00EA2A83"/>
    <w:rsid w:val="00EA31A8"/>
    <w:rsid w:val="00EA4BE9"/>
    <w:rsid w:val="00EA6294"/>
    <w:rsid w:val="00EA7C0F"/>
    <w:rsid w:val="00EB0A46"/>
    <w:rsid w:val="00EB0B9D"/>
    <w:rsid w:val="00EB10F4"/>
    <w:rsid w:val="00EB1479"/>
    <w:rsid w:val="00EB1639"/>
    <w:rsid w:val="00EB2081"/>
    <w:rsid w:val="00EB2225"/>
    <w:rsid w:val="00EB245B"/>
    <w:rsid w:val="00EB2B81"/>
    <w:rsid w:val="00EB2BCA"/>
    <w:rsid w:val="00EB37DD"/>
    <w:rsid w:val="00EB38BE"/>
    <w:rsid w:val="00EB4CDD"/>
    <w:rsid w:val="00EB523D"/>
    <w:rsid w:val="00EB5B1C"/>
    <w:rsid w:val="00EB60F8"/>
    <w:rsid w:val="00EB629E"/>
    <w:rsid w:val="00EB734C"/>
    <w:rsid w:val="00EB77BD"/>
    <w:rsid w:val="00EB7E42"/>
    <w:rsid w:val="00EC0E03"/>
    <w:rsid w:val="00EC1233"/>
    <w:rsid w:val="00EC12F9"/>
    <w:rsid w:val="00EC2552"/>
    <w:rsid w:val="00EC2DBB"/>
    <w:rsid w:val="00EC325B"/>
    <w:rsid w:val="00EC37B8"/>
    <w:rsid w:val="00EC457C"/>
    <w:rsid w:val="00EC45D9"/>
    <w:rsid w:val="00EC4B10"/>
    <w:rsid w:val="00EC4CE8"/>
    <w:rsid w:val="00EC507B"/>
    <w:rsid w:val="00EC5381"/>
    <w:rsid w:val="00EC574C"/>
    <w:rsid w:val="00EC67C8"/>
    <w:rsid w:val="00EC696B"/>
    <w:rsid w:val="00EC6F53"/>
    <w:rsid w:val="00EC71A2"/>
    <w:rsid w:val="00EC7915"/>
    <w:rsid w:val="00ED045D"/>
    <w:rsid w:val="00ED0B6D"/>
    <w:rsid w:val="00ED12FA"/>
    <w:rsid w:val="00ED1B9F"/>
    <w:rsid w:val="00ED1DDF"/>
    <w:rsid w:val="00ED2433"/>
    <w:rsid w:val="00ED2667"/>
    <w:rsid w:val="00ED28F6"/>
    <w:rsid w:val="00ED2EB5"/>
    <w:rsid w:val="00ED355F"/>
    <w:rsid w:val="00ED4A8E"/>
    <w:rsid w:val="00ED4BC6"/>
    <w:rsid w:val="00ED534D"/>
    <w:rsid w:val="00ED5977"/>
    <w:rsid w:val="00ED63BA"/>
    <w:rsid w:val="00ED6A64"/>
    <w:rsid w:val="00ED6CDE"/>
    <w:rsid w:val="00ED74F0"/>
    <w:rsid w:val="00ED7615"/>
    <w:rsid w:val="00ED7B85"/>
    <w:rsid w:val="00EE0B15"/>
    <w:rsid w:val="00EE0FDB"/>
    <w:rsid w:val="00EE3656"/>
    <w:rsid w:val="00EE3ED7"/>
    <w:rsid w:val="00EE4363"/>
    <w:rsid w:val="00EE53E7"/>
    <w:rsid w:val="00EE57BE"/>
    <w:rsid w:val="00EE58B5"/>
    <w:rsid w:val="00EE60D2"/>
    <w:rsid w:val="00EE616E"/>
    <w:rsid w:val="00EE6BF6"/>
    <w:rsid w:val="00EE7761"/>
    <w:rsid w:val="00EE78A3"/>
    <w:rsid w:val="00EE7ACF"/>
    <w:rsid w:val="00EF05E3"/>
    <w:rsid w:val="00EF06C8"/>
    <w:rsid w:val="00EF1048"/>
    <w:rsid w:val="00EF1574"/>
    <w:rsid w:val="00EF1640"/>
    <w:rsid w:val="00EF24DD"/>
    <w:rsid w:val="00EF2682"/>
    <w:rsid w:val="00EF29A2"/>
    <w:rsid w:val="00EF2BAC"/>
    <w:rsid w:val="00EF2E5D"/>
    <w:rsid w:val="00EF2FFD"/>
    <w:rsid w:val="00EF37C8"/>
    <w:rsid w:val="00EF3D2B"/>
    <w:rsid w:val="00EF4349"/>
    <w:rsid w:val="00EF448D"/>
    <w:rsid w:val="00EF47B8"/>
    <w:rsid w:val="00EF47C4"/>
    <w:rsid w:val="00EF48F0"/>
    <w:rsid w:val="00EF51EF"/>
    <w:rsid w:val="00EF5406"/>
    <w:rsid w:val="00EF560E"/>
    <w:rsid w:val="00EF58B4"/>
    <w:rsid w:val="00EF5B40"/>
    <w:rsid w:val="00EF5DA8"/>
    <w:rsid w:val="00EF635D"/>
    <w:rsid w:val="00EF6708"/>
    <w:rsid w:val="00EF731E"/>
    <w:rsid w:val="00EF78E9"/>
    <w:rsid w:val="00EF7A88"/>
    <w:rsid w:val="00EF7ECE"/>
    <w:rsid w:val="00F00134"/>
    <w:rsid w:val="00F0080C"/>
    <w:rsid w:val="00F01AAD"/>
    <w:rsid w:val="00F01AB4"/>
    <w:rsid w:val="00F0225A"/>
    <w:rsid w:val="00F028C3"/>
    <w:rsid w:val="00F02972"/>
    <w:rsid w:val="00F037D6"/>
    <w:rsid w:val="00F038C7"/>
    <w:rsid w:val="00F03FF9"/>
    <w:rsid w:val="00F04128"/>
    <w:rsid w:val="00F055BD"/>
    <w:rsid w:val="00F05A2A"/>
    <w:rsid w:val="00F05B8D"/>
    <w:rsid w:val="00F066D0"/>
    <w:rsid w:val="00F06AD5"/>
    <w:rsid w:val="00F115A6"/>
    <w:rsid w:val="00F11A1B"/>
    <w:rsid w:val="00F124A1"/>
    <w:rsid w:val="00F13B88"/>
    <w:rsid w:val="00F13D39"/>
    <w:rsid w:val="00F13DF4"/>
    <w:rsid w:val="00F147EE"/>
    <w:rsid w:val="00F14A0E"/>
    <w:rsid w:val="00F150E0"/>
    <w:rsid w:val="00F15C00"/>
    <w:rsid w:val="00F15C4B"/>
    <w:rsid w:val="00F16A93"/>
    <w:rsid w:val="00F1727F"/>
    <w:rsid w:val="00F17549"/>
    <w:rsid w:val="00F17F0B"/>
    <w:rsid w:val="00F20193"/>
    <w:rsid w:val="00F20232"/>
    <w:rsid w:val="00F2076B"/>
    <w:rsid w:val="00F20BCD"/>
    <w:rsid w:val="00F20FC9"/>
    <w:rsid w:val="00F21765"/>
    <w:rsid w:val="00F227CF"/>
    <w:rsid w:val="00F22A86"/>
    <w:rsid w:val="00F23834"/>
    <w:rsid w:val="00F23AFF"/>
    <w:rsid w:val="00F24204"/>
    <w:rsid w:val="00F24309"/>
    <w:rsid w:val="00F25530"/>
    <w:rsid w:val="00F2563A"/>
    <w:rsid w:val="00F261D6"/>
    <w:rsid w:val="00F266A2"/>
    <w:rsid w:val="00F26B66"/>
    <w:rsid w:val="00F26FC4"/>
    <w:rsid w:val="00F27FDF"/>
    <w:rsid w:val="00F302E5"/>
    <w:rsid w:val="00F3030D"/>
    <w:rsid w:val="00F30F78"/>
    <w:rsid w:val="00F31092"/>
    <w:rsid w:val="00F31A08"/>
    <w:rsid w:val="00F31A59"/>
    <w:rsid w:val="00F31B1E"/>
    <w:rsid w:val="00F32173"/>
    <w:rsid w:val="00F3306C"/>
    <w:rsid w:val="00F3317B"/>
    <w:rsid w:val="00F33314"/>
    <w:rsid w:val="00F33DEF"/>
    <w:rsid w:val="00F342C8"/>
    <w:rsid w:val="00F34441"/>
    <w:rsid w:val="00F34B4B"/>
    <w:rsid w:val="00F35AA1"/>
    <w:rsid w:val="00F35FA6"/>
    <w:rsid w:val="00F365C0"/>
    <w:rsid w:val="00F36F02"/>
    <w:rsid w:val="00F37557"/>
    <w:rsid w:val="00F37B71"/>
    <w:rsid w:val="00F37F9F"/>
    <w:rsid w:val="00F4012A"/>
    <w:rsid w:val="00F40CB8"/>
    <w:rsid w:val="00F416B1"/>
    <w:rsid w:val="00F423A4"/>
    <w:rsid w:val="00F42E6C"/>
    <w:rsid w:val="00F437CD"/>
    <w:rsid w:val="00F43DE4"/>
    <w:rsid w:val="00F43DF1"/>
    <w:rsid w:val="00F446D3"/>
    <w:rsid w:val="00F447E3"/>
    <w:rsid w:val="00F4494C"/>
    <w:rsid w:val="00F45607"/>
    <w:rsid w:val="00F45A01"/>
    <w:rsid w:val="00F46253"/>
    <w:rsid w:val="00F466FC"/>
    <w:rsid w:val="00F468BF"/>
    <w:rsid w:val="00F4739F"/>
    <w:rsid w:val="00F476DA"/>
    <w:rsid w:val="00F477C5"/>
    <w:rsid w:val="00F501D1"/>
    <w:rsid w:val="00F50FE4"/>
    <w:rsid w:val="00F5124A"/>
    <w:rsid w:val="00F513BA"/>
    <w:rsid w:val="00F5183D"/>
    <w:rsid w:val="00F52615"/>
    <w:rsid w:val="00F55637"/>
    <w:rsid w:val="00F55D5F"/>
    <w:rsid w:val="00F56022"/>
    <w:rsid w:val="00F565D7"/>
    <w:rsid w:val="00F578EA"/>
    <w:rsid w:val="00F57B8B"/>
    <w:rsid w:val="00F61255"/>
    <w:rsid w:val="00F61742"/>
    <w:rsid w:val="00F61978"/>
    <w:rsid w:val="00F619E3"/>
    <w:rsid w:val="00F61A49"/>
    <w:rsid w:val="00F62445"/>
    <w:rsid w:val="00F62E14"/>
    <w:rsid w:val="00F6389B"/>
    <w:rsid w:val="00F6452B"/>
    <w:rsid w:val="00F64EF6"/>
    <w:rsid w:val="00F65213"/>
    <w:rsid w:val="00F6535C"/>
    <w:rsid w:val="00F658D1"/>
    <w:rsid w:val="00F65945"/>
    <w:rsid w:val="00F66020"/>
    <w:rsid w:val="00F664D0"/>
    <w:rsid w:val="00F66996"/>
    <w:rsid w:val="00F66B35"/>
    <w:rsid w:val="00F66C0D"/>
    <w:rsid w:val="00F67557"/>
    <w:rsid w:val="00F678B8"/>
    <w:rsid w:val="00F67E4D"/>
    <w:rsid w:val="00F70305"/>
    <w:rsid w:val="00F71262"/>
    <w:rsid w:val="00F71F50"/>
    <w:rsid w:val="00F72424"/>
    <w:rsid w:val="00F7250A"/>
    <w:rsid w:val="00F73760"/>
    <w:rsid w:val="00F74A32"/>
    <w:rsid w:val="00F7527C"/>
    <w:rsid w:val="00F7563B"/>
    <w:rsid w:val="00F7570E"/>
    <w:rsid w:val="00F75EF2"/>
    <w:rsid w:val="00F75F4E"/>
    <w:rsid w:val="00F76D11"/>
    <w:rsid w:val="00F76D55"/>
    <w:rsid w:val="00F77795"/>
    <w:rsid w:val="00F77B5C"/>
    <w:rsid w:val="00F804A8"/>
    <w:rsid w:val="00F808B8"/>
    <w:rsid w:val="00F80E86"/>
    <w:rsid w:val="00F828AE"/>
    <w:rsid w:val="00F8438C"/>
    <w:rsid w:val="00F843AF"/>
    <w:rsid w:val="00F85316"/>
    <w:rsid w:val="00F856C5"/>
    <w:rsid w:val="00F85971"/>
    <w:rsid w:val="00F85A2D"/>
    <w:rsid w:val="00F85B65"/>
    <w:rsid w:val="00F85F35"/>
    <w:rsid w:val="00F8600E"/>
    <w:rsid w:val="00F8618D"/>
    <w:rsid w:val="00F8650C"/>
    <w:rsid w:val="00F86A04"/>
    <w:rsid w:val="00F86DC5"/>
    <w:rsid w:val="00F8720D"/>
    <w:rsid w:val="00F878C3"/>
    <w:rsid w:val="00F90230"/>
    <w:rsid w:val="00F903E8"/>
    <w:rsid w:val="00F90EEB"/>
    <w:rsid w:val="00F91252"/>
    <w:rsid w:val="00F91C12"/>
    <w:rsid w:val="00F925CC"/>
    <w:rsid w:val="00F92977"/>
    <w:rsid w:val="00F934DF"/>
    <w:rsid w:val="00F94372"/>
    <w:rsid w:val="00F954E0"/>
    <w:rsid w:val="00F95B49"/>
    <w:rsid w:val="00F9632A"/>
    <w:rsid w:val="00F968E7"/>
    <w:rsid w:val="00F9690D"/>
    <w:rsid w:val="00F96972"/>
    <w:rsid w:val="00F971D7"/>
    <w:rsid w:val="00F97453"/>
    <w:rsid w:val="00F9753B"/>
    <w:rsid w:val="00F97727"/>
    <w:rsid w:val="00F978A7"/>
    <w:rsid w:val="00FA05B8"/>
    <w:rsid w:val="00FA0D47"/>
    <w:rsid w:val="00FA13CD"/>
    <w:rsid w:val="00FA1822"/>
    <w:rsid w:val="00FA1D23"/>
    <w:rsid w:val="00FA2B0D"/>
    <w:rsid w:val="00FA359D"/>
    <w:rsid w:val="00FA394E"/>
    <w:rsid w:val="00FA49E4"/>
    <w:rsid w:val="00FA51BA"/>
    <w:rsid w:val="00FA59A0"/>
    <w:rsid w:val="00FA59B3"/>
    <w:rsid w:val="00FA6378"/>
    <w:rsid w:val="00FA63C5"/>
    <w:rsid w:val="00FA6696"/>
    <w:rsid w:val="00FA72C6"/>
    <w:rsid w:val="00FA75E0"/>
    <w:rsid w:val="00FA7740"/>
    <w:rsid w:val="00FB07DB"/>
    <w:rsid w:val="00FB0B1B"/>
    <w:rsid w:val="00FB1C07"/>
    <w:rsid w:val="00FB2B6E"/>
    <w:rsid w:val="00FB2BE5"/>
    <w:rsid w:val="00FB3753"/>
    <w:rsid w:val="00FB3876"/>
    <w:rsid w:val="00FB400C"/>
    <w:rsid w:val="00FB443A"/>
    <w:rsid w:val="00FB62F7"/>
    <w:rsid w:val="00FB6350"/>
    <w:rsid w:val="00FB6811"/>
    <w:rsid w:val="00FB7714"/>
    <w:rsid w:val="00FB7AF3"/>
    <w:rsid w:val="00FB7CFE"/>
    <w:rsid w:val="00FB7D42"/>
    <w:rsid w:val="00FB7DDE"/>
    <w:rsid w:val="00FC0074"/>
    <w:rsid w:val="00FC0330"/>
    <w:rsid w:val="00FC045E"/>
    <w:rsid w:val="00FC0ADB"/>
    <w:rsid w:val="00FC0B41"/>
    <w:rsid w:val="00FC0CA4"/>
    <w:rsid w:val="00FC0DB9"/>
    <w:rsid w:val="00FC1873"/>
    <w:rsid w:val="00FC1B3A"/>
    <w:rsid w:val="00FC1E02"/>
    <w:rsid w:val="00FC2B39"/>
    <w:rsid w:val="00FC2FC2"/>
    <w:rsid w:val="00FC3087"/>
    <w:rsid w:val="00FC325E"/>
    <w:rsid w:val="00FC36B8"/>
    <w:rsid w:val="00FC3A15"/>
    <w:rsid w:val="00FC3C06"/>
    <w:rsid w:val="00FC3C17"/>
    <w:rsid w:val="00FC3DC1"/>
    <w:rsid w:val="00FC3E66"/>
    <w:rsid w:val="00FC42A9"/>
    <w:rsid w:val="00FC437E"/>
    <w:rsid w:val="00FC444F"/>
    <w:rsid w:val="00FC4832"/>
    <w:rsid w:val="00FC4B50"/>
    <w:rsid w:val="00FC4F67"/>
    <w:rsid w:val="00FC53AC"/>
    <w:rsid w:val="00FC5FF8"/>
    <w:rsid w:val="00FC627A"/>
    <w:rsid w:val="00FC63FC"/>
    <w:rsid w:val="00FC64AF"/>
    <w:rsid w:val="00FC712A"/>
    <w:rsid w:val="00FC724D"/>
    <w:rsid w:val="00FC7FB3"/>
    <w:rsid w:val="00FD05C4"/>
    <w:rsid w:val="00FD0F55"/>
    <w:rsid w:val="00FD13FE"/>
    <w:rsid w:val="00FD14AE"/>
    <w:rsid w:val="00FD16BB"/>
    <w:rsid w:val="00FD18B6"/>
    <w:rsid w:val="00FD1995"/>
    <w:rsid w:val="00FD1B45"/>
    <w:rsid w:val="00FD25E5"/>
    <w:rsid w:val="00FD2728"/>
    <w:rsid w:val="00FD39A6"/>
    <w:rsid w:val="00FD3B1A"/>
    <w:rsid w:val="00FD3B6F"/>
    <w:rsid w:val="00FD3FA5"/>
    <w:rsid w:val="00FD3FB7"/>
    <w:rsid w:val="00FD463F"/>
    <w:rsid w:val="00FD5CC4"/>
    <w:rsid w:val="00FD61A7"/>
    <w:rsid w:val="00FD61D5"/>
    <w:rsid w:val="00FD6B2E"/>
    <w:rsid w:val="00FD77E8"/>
    <w:rsid w:val="00FD7A00"/>
    <w:rsid w:val="00FD7D1A"/>
    <w:rsid w:val="00FD7E62"/>
    <w:rsid w:val="00FE014E"/>
    <w:rsid w:val="00FE1A64"/>
    <w:rsid w:val="00FE265A"/>
    <w:rsid w:val="00FE2970"/>
    <w:rsid w:val="00FE2B8A"/>
    <w:rsid w:val="00FE34AF"/>
    <w:rsid w:val="00FE3D00"/>
    <w:rsid w:val="00FE3E1E"/>
    <w:rsid w:val="00FE40BD"/>
    <w:rsid w:val="00FE4145"/>
    <w:rsid w:val="00FE41C8"/>
    <w:rsid w:val="00FE55B5"/>
    <w:rsid w:val="00FE6512"/>
    <w:rsid w:val="00FE6EA5"/>
    <w:rsid w:val="00FE761B"/>
    <w:rsid w:val="00FF009F"/>
    <w:rsid w:val="00FF0124"/>
    <w:rsid w:val="00FF09B5"/>
    <w:rsid w:val="00FF0C13"/>
    <w:rsid w:val="00FF18AC"/>
    <w:rsid w:val="00FF2695"/>
    <w:rsid w:val="00FF2E96"/>
    <w:rsid w:val="00FF3B0A"/>
    <w:rsid w:val="00FF4E06"/>
    <w:rsid w:val="00FF56FC"/>
    <w:rsid w:val="00FF5850"/>
    <w:rsid w:val="00FF60E6"/>
    <w:rsid w:val="00FF6108"/>
    <w:rsid w:val="00FF6380"/>
    <w:rsid w:val="00FF6414"/>
    <w:rsid w:val="00FF6DA5"/>
    <w:rsid w:val="00FF6F02"/>
    <w:rsid w:val="00FF7112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193FE"/>
  <w15:docId w15:val="{1B8069A0-66CA-45ED-B74F-FD4F5EA3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3E7"/>
  </w:style>
  <w:style w:type="paragraph" w:styleId="Heading1">
    <w:name w:val="heading 1"/>
    <w:basedOn w:val="Normal"/>
    <w:next w:val="Normal"/>
    <w:link w:val="Heading1Char"/>
    <w:uiPriority w:val="9"/>
    <w:qFormat/>
    <w:rsid w:val="002143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3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43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43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43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43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43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43E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43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3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43E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143E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43E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uiPriority w:val="99"/>
    <w:unhideWhenUsed/>
    <w:rsid w:val="00AD46C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D46CA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AD46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AD46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unhideWhenUsed/>
    <w:rsid w:val="00AD46CA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46CA"/>
    <w:rPr>
      <w:rFonts w:ascii="Arial" w:eastAsia="Calibri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46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6CA"/>
    <w:rPr>
      <w:rFonts w:ascii="Arial" w:eastAsia="Calibri" w:hAnsi="Arial" w:cs="Arial"/>
    </w:rPr>
  </w:style>
  <w:style w:type="paragraph" w:styleId="Footer">
    <w:name w:val="footer"/>
    <w:basedOn w:val="Normal"/>
    <w:link w:val="FooterChar"/>
    <w:uiPriority w:val="99"/>
    <w:unhideWhenUsed/>
    <w:qFormat/>
    <w:rsid w:val="00AD46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6CA"/>
    <w:rPr>
      <w:rFonts w:ascii="Arial" w:eastAsia="Calibri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C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46CA"/>
    <w:pPr>
      <w:ind w:left="720"/>
      <w:contextualSpacing/>
    </w:pPr>
  </w:style>
  <w:style w:type="paragraph" w:customStyle="1" w:styleId="1">
    <w:name w:val="Абзац списка1"/>
    <w:basedOn w:val="Normal"/>
    <w:uiPriority w:val="34"/>
    <w:qFormat/>
    <w:rsid w:val="00AD46C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data-row">
    <w:name w:val="data-row"/>
    <w:basedOn w:val="Normal"/>
    <w:rsid w:val="00AD46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0">
    <w:name w:val="m-0"/>
    <w:basedOn w:val="Normal"/>
    <w:rsid w:val="00AD46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AD46CA"/>
    <w:rPr>
      <w:vertAlign w:val="superscript"/>
    </w:rPr>
  </w:style>
  <w:style w:type="character" w:customStyle="1" w:styleId="textexposedshow">
    <w:name w:val="text_exposed_show"/>
    <w:basedOn w:val="DefaultParagraphFont"/>
    <w:rsid w:val="00AD46CA"/>
  </w:style>
  <w:style w:type="character" w:customStyle="1" w:styleId="arl">
    <w:name w:val="arl"/>
    <w:basedOn w:val="DefaultParagraphFont"/>
    <w:rsid w:val="00AD46CA"/>
  </w:style>
  <w:style w:type="character" w:customStyle="1" w:styleId="3l3x">
    <w:name w:val="_3l3x"/>
    <w:basedOn w:val="DefaultParagraphFont"/>
    <w:rsid w:val="00AD46CA"/>
  </w:style>
  <w:style w:type="character" w:customStyle="1" w:styleId="uficommentbody">
    <w:name w:val="uficommentbody"/>
    <w:basedOn w:val="DefaultParagraphFont"/>
    <w:rsid w:val="00AD46CA"/>
  </w:style>
  <w:style w:type="character" w:customStyle="1" w:styleId="fwb">
    <w:name w:val="fwb"/>
    <w:basedOn w:val="DefaultParagraphFont"/>
    <w:rsid w:val="00AD46CA"/>
  </w:style>
  <w:style w:type="character" w:customStyle="1" w:styleId="fsm">
    <w:name w:val="fsm"/>
    <w:basedOn w:val="DefaultParagraphFont"/>
    <w:rsid w:val="00AD46CA"/>
  </w:style>
  <w:style w:type="character" w:customStyle="1" w:styleId="timestampcontent">
    <w:name w:val="timestampcontent"/>
    <w:basedOn w:val="DefaultParagraphFont"/>
    <w:rsid w:val="00AD46CA"/>
  </w:style>
  <w:style w:type="character" w:customStyle="1" w:styleId="UnresolvedMention1">
    <w:name w:val="Unresolved Mention1"/>
    <w:uiPriority w:val="99"/>
    <w:semiHidden/>
    <w:rsid w:val="00AD46CA"/>
    <w:rPr>
      <w:color w:val="605E5C"/>
      <w:shd w:val="clear" w:color="auto" w:fill="E1DFDD"/>
    </w:rPr>
  </w:style>
  <w:style w:type="character" w:customStyle="1" w:styleId="fcg">
    <w:name w:val="fcg"/>
    <w:rsid w:val="00AD46CA"/>
  </w:style>
  <w:style w:type="character" w:customStyle="1" w:styleId="6spk">
    <w:name w:val="_6spk"/>
    <w:rsid w:val="00AD46CA"/>
  </w:style>
  <w:style w:type="character" w:customStyle="1" w:styleId="5yl5">
    <w:name w:val="_5yl5"/>
    <w:rsid w:val="00AD46CA"/>
  </w:style>
  <w:style w:type="character" w:customStyle="1" w:styleId="58cl">
    <w:name w:val="_58cl"/>
    <w:rsid w:val="00AD46CA"/>
  </w:style>
  <w:style w:type="character" w:customStyle="1" w:styleId="58cm">
    <w:name w:val="_58cm"/>
    <w:rsid w:val="00AD46CA"/>
  </w:style>
  <w:style w:type="character" w:customStyle="1" w:styleId="input-info">
    <w:name w:val="input-info"/>
    <w:rsid w:val="00AD46CA"/>
  </w:style>
  <w:style w:type="character" w:customStyle="1" w:styleId="inherit-span">
    <w:name w:val="inherit-span"/>
    <w:rsid w:val="00AD46CA"/>
  </w:style>
  <w:style w:type="character" w:customStyle="1" w:styleId="6qdm">
    <w:name w:val="_6qdm"/>
    <w:basedOn w:val="DefaultParagraphFont"/>
    <w:rsid w:val="00AD46CA"/>
  </w:style>
  <w:style w:type="character" w:customStyle="1" w:styleId="igjjae4c">
    <w:name w:val="igjjae4c"/>
    <w:basedOn w:val="DefaultParagraphFont"/>
    <w:rsid w:val="00AD46CA"/>
  </w:style>
  <w:style w:type="character" w:customStyle="1" w:styleId="7oe">
    <w:name w:val="_7oe"/>
    <w:basedOn w:val="DefaultParagraphFont"/>
    <w:rsid w:val="00AD46CA"/>
  </w:style>
  <w:style w:type="character" w:customStyle="1" w:styleId="ytp-time-current">
    <w:name w:val="ytp-time-current"/>
    <w:basedOn w:val="DefaultParagraphFont"/>
    <w:rsid w:val="00AD46CA"/>
  </w:style>
  <w:style w:type="character" w:customStyle="1" w:styleId="ytp-time-separator">
    <w:name w:val="ytp-time-separator"/>
    <w:basedOn w:val="DefaultParagraphFont"/>
    <w:rsid w:val="00AD46CA"/>
  </w:style>
  <w:style w:type="character" w:customStyle="1" w:styleId="ytp-time-duration">
    <w:name w:val="ytp-time-duration"/>
    <w:basedOn w:val="DefaultParagraphFont"/>
    <w:rsid w:val="00AD46CA"/>
  </w:style>
  <w:style w:type="table" w:styleId="TableGrid">
    <w:name w:val="Table Grid"/>
    <w:basedOn w:val="TableNormal"/>
    <w:uiPriority w:val="39"/>
    <w:rsid w:val="00AD46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AD46C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5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5C6D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2143E7"/>
    <w:rPr>
      <w:b/>
      <w:bCs/>
      <w:color w:val="auto"/>
    </w:rPr>
  </w:style>
  <w:style w:type="character" w:customStyle="1" w:styleId="UnresolvedMention2">
    <w:name w:val="Unresolved Mention2"/>
    <w:uiPriority w:val="99"/>
    <w:semiHidden/>
    <w:unhideWhenUsed/>
    <w:rsid w:val="009D1B5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143E7"/>
    <w:rPr>
      <w:i/>
      <w:iCs/>
      <w:color w:val="auto"/>
    </w:rPr>
  </w:style>
  <w:style w:type="character" w:customStyle="1" w:styleId="and-type-keyword">
    <w:name w:val="and-type-keyword"/>
    <w:basedOn w:val="DefaultParagraphFont"/>
    <w:rsid w:val="00A86831"/>
  </w:style>
  <w:style w:type="character" w:customStyle="1" w:styleId="UnresolvedMention20">
    <w:name w:val="Unresolved Mention2"/>
    <w:uiPriority w:val="99"/>
    <w:semiHidden/>
    <w:unhideWhenUsed/>
    <w:rsid w:val="00660ABF"/>
    <w:rPr>
      <w:color w:val="605E5C"/>
      <w:shd w:val="clear" w:color="auto" w:fill="E1DFDD"/>
    </w:rPr>
  </w:style>
  <w:style w:type="character" w:customStyle="1" w:styleId="hascaption">
    <w:name w:val="hascaption"/>
    <w:basedOn w:val="DefaultParagraphFont"/>
    <w:rsid w:val="00B62067"/>
  </w:style>
  <w:style w:type="character" w:customStyle="1" w:styleId="Heading3Char">
    <w:name w:val="Heading 3 Char"/>
    <w:basedOn w:val="DefaultParagraphFont"/>
    <w:link w:val="Heading3"/>
    <w:uiPriority w:val="9"/>
    <w:semiHidden/>
    <w:rsid w:val="002143E7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43E7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43E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43E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43E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43E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143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43E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43E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143E7"/>
    <w:rPr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2143E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143E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43E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43E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43E7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2143E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143E7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2143E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143E7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143E7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43E7"/>
    <w:pPr>
      <w:outlineLvl w:val="9"/>
    </w:pPr>
  </w:style>
  <w:style w:type="character" w:customStyle="1" w:styleId="yellow">
    <w:name w:val="yellow"/>
    <w:basedOn w:val="DefaultParagraphFont"/>
    <w:rsid w:val="001121A8"/>
  </w:style>
  <w:style w:type="table" w:styleId="GridTable1Light-Accent1">
    <w:name w:val="Grid Table 1 Light Accent 1"/>
    <w:basedOn w:val="TableNormal"/>
    <w:uiPriority w:val="46"/>
    <w:rsid w:val="00AD5CE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D5CE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0559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96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4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7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7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2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23042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7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9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0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67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1554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60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8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1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53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84069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3558">
          <w:blockQuote w:val="1"/>
          <w:marLeft w:val="450"/>
          <w:marRight w:val="0"/>
          <w:marTop w:val="300"/>
          <w:marBottom w:val="300"/>
          <w:divBdr>
            <w:top w:val="single" w:sz="2" w:space="15" w:color="BD1320"/>
            <w:left w:val="single" w:sz="24" w:space="15" w:color="BD1320"/>
            <w:bottom w:val="single" w:sz="2" w:space="15" w:color="BD1320"/>
            <w:right w:val="single" w:sz="2" w:space="15" w:color="BD1320"/>
          </w:divBdr>
        </w:div>
      </w:divsChild>
    </w:div>
    <w:div w:id="10136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0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7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1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93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1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0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168.a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168.a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erevan.today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-draft.am/projects/304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168.am/" TargetMode="External"/></Relationships>
</file>

<file path=word/_rels/footnotes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1in.am/2871023.html" TargetMode="External"/><Relationship Id="rId21" Type="http://schemas.openxmlformats.org/officeDocument/2006/relationships/hyperlink" Target="https://www.facebook.com/sglmc/posts/1450040148537675" TargetMode="External"/><Relationship Id="rId42" Type="http://schemas.openxmlformats.org/officeDocument/2006/relationships/hyperlink" Target="https://www.tert.am/am/news/2019/07/16/vahe-parazyan/3050642?fbclid=IwAR0ba7xITNht0RCar7sYNqRU7ETgWWZfBTXrvboonHl1xzCyRhmm1nAn9zs" TargetMode="External"/><Relationship Id="rId47" Type="http://schemas.openxmlformats.org/officeDocument/2006/relationships/hyperlink" Target="http://www.aravot.am/2018/02/08/935799/" TargetMode="External"/><Relationship Id="rId63" Type="http://schemas.openxmlformats.org/officeDocument/2006/relationships/hyperlink" Target="https://www.1in.am/2386186.html" TargetMode="External"/><Relationship Id="rId68" Type="http://schemas.openxmlformats.org/officeDocument/2006/relationships/hyperlink" Target="https://analitik.am/news/view/644922?fbclid=IwAR07mkBeIRChj9DcPNmY-oDZGRvfunrQ3AuII_8H-zGP6vfsRfhj5AzgJbQ" TargetMode="External"/><Relationship Id="rId84" Type="http://schemas.openxmlformats.org/officeDocument/2006/relationships/hyperlink" Target="http://alternativ.am/?p=35716&amp;l=am&amp;fbclid=IwAR144ZQeXwiP7E16Wb4W98IPF-QQyZa8i0K3HPEVQnS5tHosfe5VLXDxwlY" TargetMode="External"/><Relationship Id="rId16" Type="http://schemas.openxmlformats.org/officeDocument/2006/relationships/hyperlink" Target="https://www.facebook.com/azatutyun/posts/4206808349364510" TargetMode="External"/><Relationship Id="rId11" Type="http://schemas.openxmlformats.org/officeDocument/2006/relationships/hyperlink" Target="http://hetq.am/arm/news/85516/azh-yntrutyunneri-zhamanak-lragroxneri-ashkhatanqy-khochyndotelu-gortsov-tarec-knoj-nkatmamb-hetakhuzum-haytararvec.html" TargetMode="External"/><Relationship Id="rId32" Type="http://schemas.openxmlformats.org/officeDocument/2006/relationships/hyperlink" Target="https://hraparak.am/post/5bbb5b8bef999406dd155359?fbclid=IwAR2405YtdTIDGbcwT5b82eRqbvO0AIS6mT68qE3515BeFupiKGA0_x1HvKM" TargetMode="External"/><Relationship Id="rId37" Type="http://schemas.openxmlformats.org/officeDocument/2006/relationships/hyperlink" Target="https://armlur.am/922256/" TargetMode="External"/><Relationship Id="rId53" Type="http://schemas.openxmlformats.org/officeDocument/2006/relationships/hyperlink" Target="http://www.1in.am/2366928.html" TargetMode="External"/><Relationship Id="rId58" Type="http://schemas.openxmlformats.org/officeDocument/2006/relationships/hyperlink" Target="https://www.1lurer.am/hy/2020/02/11/%D5%80%D5%A1%D5%B5%D5%B8%D6%81-%D5%A2%D5%A1%D5%B6%D5%A1%D5%AF%D5%AB%D5%B6-%D5%B4%D5%A1%D6%80%D5%BF%D5%A1%D5%AF%D5%A1%D5%B6-%D5%A6%D5%AB%D5%B6%D5%A1%D5%B4%D5%A9%D5%A5%D6%80%D6%84%D5%AB-%D6%83%D5%B8%D5%AD%D5%A1%D6%80%D5%A5" TargetMode="External"/><Relationship Id="rId74" Type="http://schemas.openxmlformats.org/officeDocument/2006/relationships/hyperlink" Target="https://armlur.am/889450/" TargetMode="External"/><Relationship Id="rId79" Type="http://schemas.openxmlformats.org/officeDocument/2006/relationships/hyperlink" Target="https://armtimes.com/hy/article/160379" TargetMode="External"/><Relationship Id="rId5" Type="http://schemas.openxmlformats.org/officeDocument/2006/relationships/hyperlink" Target="https://khosq.am/2021/03/24/%d5%b0%d5%a1%d5%b5%d5%bf%d5%a1%d6%80%d5%a1%d6%80%d5%b8%d6%82%d5%a9%d5%b5%d5%b8%d6%82%d5%b6-77/" TargetMode="External"/><Relationship Id="rId19" Type="http://schemas.openxmlformats.org/officeDocument/2006/relationships/hyperlink" Target="https://24news.am/news/146250" TargetMode="External"/><Relationship Id="rId14" Type="http://schemas.openxmlformats.org/officeDocument/2006/relationships/hyperlink" Target="https://armeniasputnik.am/armenia/20210223/26550081/-Sputnik--perator-aram-nersesyan.html" TargetMode="External"/><Relationship Id="rId22" Type="http://schemas.openxmlformats.org/officeDocument/2006/relationships/hyperlink" Target="https://www.youtube.com/watch?v=mznz1XD6KEw" TargetMode="External"/><Relationship Id="rId27" Type="http://schemas.openxmlformats.org/officeDocument/2006/relationships/hyperlink" Target="https://shamshyan.com/hy/article/2020/06/14/1157316/" TargetMode="External"/><Relationship Id="rId30" Type="http://schemas.openxmlformats.org/officeDocument/2006/relationships/hyperlink" Target="https://www.1in.am/2770165.html" TargetMode="External"/><Relationship Id="rId35" Type="http://schemas.openxmlformats.org/officeDocument/2006/relationships/hyperlink" Target="https://168.am/2020/12/31/1438420.html" TargetMode="External"/><Relationship Id="rId43" Type="http://schemas.openxmlformats.org/officeDocument/2006/relationships/hyperlink" Target="http://www.slaq.am/arm/news/1326539/" TargetMode="External"/><Relationship Id="rId48" Type="http://schemas.openxmlformats.org/officeDocument/2006/relationships/hyperlink" Target="https://youtu.be/Tit_LDYzOl0" TargetMode="External"/><Relationship Id="rId56" Type="http://schemas.openxmlformats.org/officeDocument/2006/relationships/hyperlink" Target="https://www.1in.am/2567780.html" TargetMode="External"/><Relationship Id="rId64" Type="http://schemas.openxmlformats.org/officeDocument/2006/relationships/hyperlink" Target="https://www.facebook.com/azatutyun/posts/4206808349364510" TargetMode="External"/><Relationship Id="rId69" Type="http://schemas.openxmlformats.org/officeDocument/2006/relationships/hyperlink" Target="https://news.am/arm/videos/43136.html?fbclid=IwAR2_Ld_Lvzx9vzegBMhx8chsInQV_i0L1n-VueRrzwMlB9ov4XGUshH0yf4" TargetMode="External"/><Relationship Id="rId77" Type="http://schemas.openxmlformats.org/officeDocument/2006/relationships/hyperlink" Target="https://hraparak.am/post/1129192114" TargetMode="External"/><Relationship Id="rId8" Type="http://schemas.openxmlformats.org/officeDocument/2006/relationships/hyperlink" Target="https://news.am/arm/news/626937.html" TargetMode="External"/><Relationship Id="rId51" Type="http://schemas.openxmlformats.org/officeDocument/2006/relationships/hyperlink" Target="https://yerevan.today/all/hetaqnnutyun/62229/rousastani-hatouk-tsarayoutyounnery-hetqrqrvats-en-dezinformacia-taratsogh-%C2%ABbagpamyan-26%C2%BB-edji-xmbagirnerov" TargetMode="External"/><Relationship Id="rId72" Type="http://schemas.openxmlformats.org/officeDocument/2006/relationships/hyperlink" Target="https://youtu.be/5HI1iKl6ux4" TargetMode="External"/><Relationship Id="rId80" Type="http://schemas.openxmlformats.org/officeDocument/2006/relationships/hyperlink" Target="https://www.facebook.com/Hrachya.Papinyan/posts/3856435607746653" TargetMode="External"/><Relationship Id="rId85" Type="http://schemas.openxmlformats.org/officeDocument/2006/relationships/hyperlink" Target="https://www.armdaily.am/?p=68235&amp;l=am&amp;fbclid=IwAR1Nl05yGRCmnLPAXRMOAQ96EDjX9CbV74MivqMdZMRnUB8Tz6LI-JklSGQ" TargetMode="External"/><Relationship Id="rId3" Type="http://schemas.openxmlformats.org/officeDocument/2006/relationships/hyperlink" Target="https://a1plus.am/hy/article/395302" TargetMode="External"/><Relationship Id="rId12" Type="http://schemas.openxmlformats.org/officeDocument/2006/relationships/hyperlink" Target="https://www.facebook.com/yerkir.am/videos/802896850294904" TargetMode="External"/><Relationship Id="rId17" Type="http://schemas.openxmlformats.org/officeDocument/2006/relationships/hyperlink" Target="https://www.facebook.com/permalink.php?story_fbid=1858632604289920&amp;id=100004295941500" TargetMode="External"/><Relationship Id="rId25" Type="http://schemas.openxmlformats.org/officeDocument/2006/relationships/hyperlink" Target="https://168.am/2020/10/13/1386212.html" TargetMode="External"/><Relationship Id="rId33" Type="http://schemas.openxmlformats.org/officeDocument/2006/relationships/hyperlink" Target="https://www.tert.am/am/news/2019/07/16/vahe-parazyan/3050642?fbclid=IwAR0ba7xITNht0RCar7sYNqRU7ETgWWZfBTXrvboonHl1xzCyRhmm1nAn9zs" TargetMode="External"/><Relationship Id="rId38" Type="http://schemas.openxmlformats.org/officeDocument/2006/relationships/hyperlink" Target="https://hetq.am/hy/article/117483?fbclid=IwAR0hsTR937FaVgio0ipQqDWOCWaowzo-wrFssO3DmGQSjifkf41bwR9js04" TargetMode="External"/><Relationship Id="rId46" Type="http://schemas.openxmlformats.org/officeDocument/2006/relationships/hyperlink" Target="https://hraparak.am/post/ba096f3bd924d6beb458715caf9c34cd" TargetMode="External"/><Relationship Id="rId59" Type="http://schemas.openxmlformats.org/officeDocument/2006/relationships/hyperlink" Target="https://www.facebook.com/watch/?v=605430873581325" TargetMode="External"/><Relationship Id="rId67" Type="http://schemas.openxmlformats.org/officeDocument/2006/relationships/hyperlink" Target="https://hraparak.am/post/591fb531e3d84d0d37fd8835" TargetMode="External"/><Relationship Id="rId20" Type="http://schemas.openxmlformats.org/officeDocument/2006/relationships/hyperlink" Target="https://www.1in.am/2797828.html" TargetMode="External"/><Relationship Id="rId41" Type="http://schemas.openxmlformats.org/officeDocument/2006/relationships/hyperlink" Target="https://www.youtube.com/watch?v=kt8rPD2m8YQ" TargetMode="External"/><Relationship Id="rId54" Type="http://schemas.openxmlformats.org/officeDocument/2006/relationships/hyperlink" Target="https://www.1in.am/2377848.html" TargetMode="External"/><Relationship Id="rId62" Type="http://schemas.openxmlformats.org/officeDocument/2006/relationships/hyperlink" Target="https://www.aravot.am/2020/03/04/1097910/" TargetMode="External"/><Relationship Id="rId70" Type="http://schemas.openxmlformats.org/officeDocument/2006/relationships/hyperlink" Target="https://www.yerkir.am/news/view/212232.html" TargetMode="External"/><Relationship Id="rId75" Type="http://schemas.openxmlformats.org/officeDocument/2006/relationships/hyperlink" Target="https://bit.ly/2y6NWIb" TargetMode="External"/><Relationship Id="rId83" Type="http://schemas.openxmlformats.org/officeDocument/2006/relationships/hyperlink" Target="https://www.armdaily.am/?p=107847&amp;l=am" TargetMode="External"/><Relationship Id="rId1" Type="http://schemas.openxmlformats.org/officeDocument/2006/relationships/hyperlink" Target="https://www.state.gov/reports/2020-country-reports-on-human-rights-practices/armenia/" TargetMode="External"/><Relationship Id="rId6" Type="http://schemas.openxmlformats.org/officeDocument/2006/relationships/hyperlink" Target="https://freedomhouse.org/article/armenia-new-amendments-threaten-stifle-media-freedom-and-freedom-expression" TargetMode="External"/><Relationship Id="rId15" Type="http://schemas.openxmlformats.org/officeDocument/2006/relationships/hyperlink" Target="https://youtu.be/rd78-G-MxVY" TargetMode="External"/><Relationship Id="rId23" Type="http://schemas.openxmlformats.org/officeDocument/2006/relationships/hyperlink" Target="https://hraparak.am/post/1270717699" TargetMode="External"/><Relationship Id="rId28" Type="http://schemas.openxmlformats.org/officeDocument/2006/relationships/hyperlink" Target="https://www.1in.am/2556548.html" TargetMode="External"/><Relationship Id="rId36" Type="http://schemas.openxmlformats.org/officeDocument/2006/relationships/hyperlink" Target="https://news.am/arm/news/584108.html" TargetMode="External"/><Relationship Id="rId49" Type="http://schemas.openxmlformats.org/officeDocument/2006/relationships/hyperlink" Target="https://hraparak.am/post/67c1af6d53cee868d28bb2fc2c992b41" TargetMode="External"/><Relationship Id="rId57" Type="http://schemas.openxmlformats.org/officeDocument/2006/relationships/hyperlink" Target="https://alternativ.am/?p=41096&amp;l=am" TargetMode="External"/><Relationship Id="rId10" Type="http://schemas.openxmlformats.org/officeDocument/2006/relationships/hyperlink" Target="https://www.youtube.com/watch?v=LdR_EyRpwA0&amp;feature=emb_title" TargetMode="External"/><Relationship Id="rId31" Type="http://schemas.openxmlformats.org/officeDocument/2006/relationships/hyperlink" Target="https://www.facebook.com/permalink.php?story_fbid=2723547167907244&amp;id=100007559627606" TargetMode="External"/><Relationship Id="rId44" Type="http://schemas.openxmlformats.org/officeDocument/2006/relationships/hyperlink" Target="https://youtu.be/Tit_LDYzOl0" TargetMode="External"/><Relationship Id="rId52" Type="http://schemas.openxmlformats.org/officeDocument/2006/relationships/hyperlink" Target="https://a1plus.am/hy/article/346145" TargetMode="External"/><Relationship Id="rId60" Type="http://schemas.openxmlformats.org/officeDocument/2006/relationships/hyperlink" Target="https://www.lragir.am/2019/09/15/475661/" TargetMode="External"/><Relationship Id="rId65" Type="http://schemas.openxmlformats.org/officeDocument/2006/relationships/hyperlink" Target="https://168.am/2019/11/25/1210193.html" TargetMode="External"/><Relationship Id="rId73" Type="http://schemas.openxmlformats.org/officeDocument/2006/relationships/hyperlink" Target="https://www.iravunk.com/news/102231" TargetMode="External"/><Relationship Id="rId78" Type="http://schemas.openxmlformats.org/officeDocument/2006/relationships/hyperlink" Target="https://hraparak.am/post/1622065385" TargetMode="External"/><Relationship Id="rId81" Type="http://schemas.openxmlformats.org/officeDocument/2006/relationships/hyperlink" Target="https://www.facebook.com/permalink.php?story_fbid=3780958895313788&amp;id=100001991456550" TargetMode="External"/><Relationship Id="rId86" Type="http://schemas.openxmlformats.org/officeDocument/2006/relationships/hyperlink" Target="https://www.panorama.am/am/news/2019/03/05/%D4%BC%D5%A1%D6%80%D5%AB%D5%BD%D5%A1-%D5%84%D5%AB%D5%B6%D5%A1%D5%BD%D5%B5%D5%A1%D5%B6/2081488" TargetMode="External"/><Relationship Id="rId4" Type="http://schemas.openxmlformats.org/officeDocument/2006/relationships/hyperlink" Target="https://khosq.am/2021/02/12/%d5%b0%d5%a1%d5%b5%d5%bf%d5%a1%d6%80%d5%a1%d6%80%d5%b8%d6%82%d5%a9%d5%b5%d5%b8%d6%82%d5%b6-72/" TargetMode="External"/><Relationship Id="rId9" Type="http://schemas.openxmlformats.org/officeDocument/2006/relationships/hyperlink" Target="https://yerevan.today/all/society/78907/koroupciayi-kanxargelman-handznajoghovy-herqoum-e-bayc,-alievin-handznoghy-lour-e" TargetMode="External"/><Relationship Id="rId13" Type="http://schemas.openxmlformats.org/officeDocument/2006/relationships/hyperlink" Target="https://youtu.be/uLm2R0ADfDg" TargetMode="External"/><Relationship Id="rId18" Type="http://schemas.openxmlformats.org/officeDocument/2006/relationships/hyperlink" Target="https://www.azatutyun.am/a/28766203.html" TargetMode="External"/><Relationship Id="rId39" Type="http://schemas.openxmlformats.org/officeDocument/2006/relationships/hyperlink" Target="https://yerevan.today/heghinak/67567/ashxatoum-en-tourqi-shaheric-elnelov%D5%9D-dzerq-dzerqi-tvats" TargetMode="External"/><Relationship Id="rId34" Type="http://schemas.openxmlformats.org/officeDocument/2006/relationships/hyperlink" Target="http://hzham.am/articles/1666759386392681.html" TargetMode="External"/><Relationship Id="rId50" Type="http://schemas.openxmlformats.org/officeDocument/2006/relationships/hyperlink" Target="https://bit.ly/3dmzdI5" TargetMode="External"/><Relationship Id="rId55" Type="http://schemas.openxmlformats.org/officeDocument/2006/relationships/hyperlink" Target="https://www.1in.am/2378232.html" TargetMode="External"/><Relationship Id="rId76" Type="http://schemas.openxmlformats.org/officeDocument/2006/relationships/hyperlink" Target="https://hraparak.am/post/1502474192" TargetMode="External"/><Relationship Id="rId7" Type="http://schemas.openxmlformats.org/officeDocument/2006/relationships/hyperlink" Target="https://khosq.am/2021/02/18/%d5%b0%d5%a1%d5%b5%d5%bf%d5%a1%d6%80%d5%a1%d6%80%d5%b8%d6%82%d5%a9%d5%b5%d5%b8%d6%82%d5%b6-73/" TargetMode="External"/><Relationship Id="rId71" Type="http://schemas.openxmlformats.org/officeDocument/2006/relationships/hyperlink" Target="https://bit.ly/3iyJYdF" TargetMode="External"/><Relationship Id="rId2" Type="http://schemas.openxmlformats.org/officeDocument/2006/relationships/hyperlink" Target="https://www.state.gov/wp-content/uploads/2021/03/ARMENIA-2020-HUMAN-RIGHTS-REPORT.pdf" TargetMode="External"/><Relationship Id="rId29" Type="http://schemas.openxmlformats.org/officeDocument/2006/relationships/hyperlink" Target="https://armlur.am/915337/" TargetMode="External"/><Relationship Id="rId24" Type="http://schemas.openxmlformats.org/officeDocument/2006/relationships/hyperlink" Target="https://mamul.am/am/news/197221" TargetMode="External"/><Relationship Id="rId40" Type="http://schemas.openxmlformats.org/officeDocument/2006/relationships/hyperlink" Target="https://www.youtube.com/watch?v=R1KqWkKMFLg" TargetMode="External"/><Relationship Id="rId45" Type="http://schemas.openxmlformats.org/officeDocument/2006/relationships/hyperlink" Target="https://hraparak.am/post/e5eb9e1a3fe1d1de585085441c07db0e" TargetMode="External"/><Relationship Id="rId66" Type="http://schemas.openxmlformats.org/officeDocument/2006/relationships/hyperlink" Target="https://hraparak.am/post/591fb734e3d84d0d37fd972c" TargetMode="External"/><Relationship Id="rId87" Type="http://schemas.openxmlformats.org/officeDocument/2006/relationships/hyperlink" Target="https://www.armdaily.am/?p=61205&amp;l=am" TargetMode="External"/><Relationship Id="rId61" Type="http://schemas.openxmlformats.org/officeDocument/2006/relationships/hyperlink" Target="https://www.youtube.com/watch?t=15710&amp;fbclid=IwAR15N2nhu0WWDer5WE_ZpEiZVtEmZdA1sfElBdPjc-jsDyn-nZlF0EzcGJg&amp;v=7rQGmR0orFc&amp;feature=youtu.be" TargetMode="External"/><Relationship Id="rId82" Type="http://schemas.openxmlformats.org/officeDocument/2006/relationships/hyperlink" Target="https://www.24news.am/news/10079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A3587-1068-42EA-AED2-874C728E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1818</TotalTime>
  <Pages>60</Pages>
  <Words>18322</Words>
  <Characters>104436</Characters>
  <Application>Microsoft Office Word</Application>
  <DocSecurity>0</DocSecurity>
  <Lines>870</Lines>
  <Paragraphs>245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cpfe-3</dc:creator>
  <cp:keywords/>
  <dc:description/>
  <cp:lastModifiedBy>Editor</cp:lastModifiedBy>
  <cp:revision>239</cp:revision>
  <dcterms:created xsi:type="dcterms:W3CDTF">2021-03-25T12:52:00Z</dcterms:created>
  <dcterms:modified xsi:type="dcterms:W3CDTF">2021-04-23T08:24:00Z</dcterms:modified>
</cp:coreProperties>
</file>