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BAC59" w14:textId="77777777" w:rsidR="00D67C3B" w:rsidRPr="00744F90" w:rsidRDefault="00D67C3B" w:rsidP="00511EC4">
      <w:pPr>
        <w:spacing w:after="0" w:line="240" w:lineRule="auto"/>
        <w:rPr>
          <w:rFonts w:ascii="Times New Roman" w:hAnsi="Times New Roman" w:cs="Times New Roman"/>
          <w:i/>
          <w:sz w:val="24"/>
          <w:szCs w:val="24"/>
          <w:lang w:val="hy-AM"/>
        </w:rPr>
      </w:pPr>
      <w:r w:rsidRPr="00744F90">
        <w:rPr>
          <w:rFonts w:ascii="Times New Roman" w:hAnsi="Times New Roman" w:cs="Times New Roman"/>
          <w:noProof/>
          <w:sz w:val="24"/>
          <w:szCs w:val="24"/>
        </w:rPr>
        <w:drawing>
          <wp:anchor distT="0" distB="0" distL="114300" distR="114300" simplePos="0" relativeHeight="251659264" behindDoc="0" locked="0" layoutInCell="1" allowOverlap="1" wp14:anchorId="1BE63D93" wp14:editId="6AD4F6E8">
            <wp:simplePos x="0" y="0"/>
            <wp:positionH relativeFrom="margin">
              <wp:posOffset>3841115</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Pr="00744F90">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7111F91" wp14:editId="36F4A5C3">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14:paraId="69AA45C3" w14:textId="77777777" w:rsidR="00A86436" w:rsidRPr="00A86436" w:rsidRDefault="00A86436" w:rsidP="00A86436">
                            <w:pPr>
                              <w:rPr>
                                <w:rFonts w:ascii="Times New Roman" w:hAnsi="Times New Roman" w:cs="Times New Roman"/>
                                <w:b/>
                                <w:bCs/>
                                <w:sz w:val="16"/>
                                <w:szCs w:val="16"/>
                              </w:rPr>
                            </w:pPr>
                            <w:r w:rsidRPr="00A86436">
                              <w:rPr>
                                <w:rFonts w:ascii="Times New Roman" w:hAnsi="Times New Roman" w:cs="Times New Roman"/>
                                <w:b/>
                                <w:bCs/>
                                <w:sz w:val="21"/>
                                <w:szCs w:val="21"/>
                              </w:rPr>
                              <w:t xml:space="preserve">COMMITTEE TO PROTECT FREEDOM OF EXPRESSION   </w:t>
                            </w:r>
                          </w:p>
                          <w:p w14:paraId="50CEDCBA" w14:textId="6BBA6B10" w:rsidR="00D66957" w:rsidRDefault="00D66957" w:rsidP="00D67C3B">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11F91"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14:paraId="69AA45C3" w14:textId="77777777" w:rsidR="00A86436" w:rsidRPr="00A86436" w:rsidRDefault="00A86436" w:rsidP="00A86436">
                      <w:pPr>
                        <w:rPr>
                          <w:rFonts w:ascii="Times New Roman" w:hAnsi="Times New Roman" w:cs="Times New Roman"/>
                          <w:b/>
                          <w:bCs/>
                          <w:sz w:val="16"/>
                          <w:szCs w:val="16"/>
                        </w:rPr>
                      </w:pPr>
                      <w:r w:rsidRPr="00A86436">
                        <w:rPr>
                          <w:rFonts w:ascii="Times New Roman" w:hAnsi="Times New Roman" w:cs="Times New Roman"/>
                          <w:b/>
                          <w:bCs/>
                          <w:sz w:val="21"/>
                          <w:szCs w:val="21"/>
                        </w:rPr>
                        <w:t xml:space="preserve">COMMITTEE TO PROTECT FREEDOM OF EXPRESSION   </w:t>
                      </w:r>
                    </w:p>
                    <w:p w14:paraId="50CEDCBA" w14:textId="6BBA6B10" w:rsidR="00D66957" w:rsidRDefault="00D66957" w:rsidP="00D67C3B">
                      <w:pPr>
                        <w:rPr>
                          <w:b/>
                          <w:sz w:val="20"/>
                          <w:szCs w:val="20"/>
                        </w:rPr>
                      </w:pPr>
                    </w:p>
                  </w:txbxContent>
                </v:textbox>
              </v:shape>
            </w:pict>
          </mc:Fallback>
        </mc:AlternateContent>
      </w:r>
      <w:r w:rsidRPr="00744F90">
        <w:rPr>
          <w:rFonts w:ascii="Times New Roman" w:hAnsi="Times New Roman" w:cs="Times New Roman"/>
          <w:i/>
          <w:noProof/>
          <w:sz w:val="24"/>
          <w:szCs w:val="24"/>
        </w:rPr>
        <w:drawing>
          <wp:inline distT="0" distB="0" distL="0" distR="0" wp14:anchorId="62880A7F" wp14:editId="1807901E">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14:paraId="1A9FAE59" w14:textId="77777777" w:rsidR="00D67C3B" w:rsidRPr="00744F90" w:rsidRDefault="00D67C3B" w:rsidP="00511EC4">
      <w:pPr>
        <w:spacing w:after="0" w:line="240" w:lineRule="auto"/>
        <w:rPr>
          <w:rFonts w:ascii="Times New Roman" w:hAnsi="Times New Roman" w:cs="Times New Roman"/>
          <w:bCs/>
          <w:i/>
          <w:sz w:val="24"/>
          <w:szCs w:val="24"/>
          <w:lang w:val="hy-AM"/>
        </w:rPr>
      </w:pPr>
    </w:p>
    <w:p w14:paraId="7AF041E7" w14:textId="77777777" w:rsidR="00D67C3B" w:rsidRPr="00744F90" w:rsidRDefault="00D67C3B" w:rsidP="00511EC4">
      <w:pPr>
        <w:spacing w:after="0" w:line="240" w:lineRule="auto"/>
        <w:rPr>
          <w:rFonts w:ascii="Times New Roman" w:hAnsi="Times New Roman" w:cs="Times New Roman"/>
          <w:bCs/>
          <w:i/>
          <w:sz w:val="24"/>
          <w:szCs w:val="24"/>
          <w:lang w:val="hy-AM"/>
        </w:rPr>
      </w:pPr>
    </w:p>
    <w:p w14:paraId="6E1D363F" w14:textId="77777777" w:rsidR="00D67C3B" w:rsidRPr="00744F90" w:rsidRDefault="00D67C3B" w:rsidP="00511EC4">
      <w:pPr>
        <w:spacing w:after="0" w:line="240" w:lineRule="auto"/>
        <w:rPr>
          <w:rFonts w:ascii="Times New Roman" w:hAnsi="Times New Roman" w:cs="Times New Roman"/>
          <w:bCs/>
          <w:i/>
          <w:sz w:val="24"/>
          <w:szCs w:val="24"/>
          <w:lang w:val="hy-AM"/>
        </w:rPr>
      </w:pPr>
    </w:p>
    <w:p w14:paraId="4A37AA4B" w14:textId="77777777" w:rsidR="00A86436" w:rsidRPr="00511EC4" w:rsidRDefault="00A86436" w:rsidP="00511EC4">
      <w:pPr>
        <w:spacing w:after="0" w:line="240" w:lineRule="auto"/>
        <w:jc w:val="center"/>
        <w:rPr>
          <w:rFonts w:ascii="Times New Roman" w:hAnsi="Times New Roman" w:cs="Times New Roman"/>
          <w:b/>
          <w:bCs/>
          <w:i/>
          <w:sz w:val="32"/>
          <w:szCs w:val="32"/>
        </w:rPr>
      </w:pPr>
      <w:r w:rsidRPr="00511EC4">
        <w:rPr>
          <w:rFonts w:ascii="Times New Roman" w:hAnsi="Times New Roman" w:cs="Times New Roman"/>
          <w:b/>
          <w:bCs/>
          <w:i/>
          <w:sz w:val="32"/>
          <w:szCs w:val="32"/>
        </w:rPr>
        <w:t>REPORT</w:t>
      </w:r>
    </w:p>
    <w:p w14:paraId="16B3B824" w14:textId="77777777" w:rsidR="00D67C3B" w:rsidRPr="00744F90" w:rsidRDefault="00D67C3B" w:rsidP="00511EC4">
      <w:pPr>
        <w:spacing w:after="0" w:line="240" w:lineRule="auto"/>
        <w:rPr>
          <w:rFonts w:ascii="Times New Roman" w:hAnsi="Times New Roman" w:cs="Times New Roman"/>
          <w:bCs/>
          <w:i/>
          <w:sz w:val="24"/>
          <w:szCs w:val="24"/>
          <w:lang w:val="hy-AM"/>
        </w:rPr>
      </w:pPr>
    </w:p>
    <w:p w14:paraId="4FB8B6C6" w14:textId="14CCF73B" w:rsidR="00511EC4" w:rsidRPr="00511EC4" w:rsidRDefault="00511EC4" w:rsidP="00511EC4">
      <w:pPr>
        <w:pStyle w:val="Heading1"/>
        <w:shd w:val="clear" w:color="auto" w:fill="FFFFFF"/>
        <w:spacing w:before="0" w:after="96"/>
        <w:jc w:val="center"/>
        <w:textAlignment w:val="baseline"/>
        <w:rPr>
          <w:rFonts w:ascii="Montserrat" w:eastAsia="Times New Roman" w:hAnsi="Montserrat"/>
          <w:b/>
          <w:color w:val="000000"/>
          <w:spacing w:val="-10"/>
          <w:sz w:val="24"/>
          <w:szCs w:val="24"/>
        </w:rPr>
      </w:pPr>
      <w:r w:rsidRPr="00511EC4">
        <w:rPr>
          <w:rFonts w:ascii="Montserrat" w:hAnsi="Montserrat"/>
          <w:b/>
          <w:color w:val="000000"/>
          <w:spacing w:val="-10"/>
          <w:sz w:val="24"/>
          <w:szCs w:val="24"/>
        </w:rPr>
        <w:t>ON SITUATION WITH FREEDOM OF EXPRESSION AND VIOLATIONS OF RIGHTS OF JOURNALISTS AND MEDIA</w:t>
      </w:r>
      <w:r>
        <w:rPr>
          <w:rFonts w:ascii="Montserrat" w:hAnsi="Montserrat"/>
          <w:b/>
          <w:color w:val="000000"/>
          <w:spacing w:val="-10"/>
          <w:sz w:val="24"/>
          <w:szCs w:val="24"/>
        </w:rPr>
        <w:t xml:space="preserve"> </w:t>
      </w:r>
      <w:r w:rsidRPr="00511EC4">
        <w:rPr>
          <w:rFonts w:ascii="Montserrat" w:hAnsi="Montserrat"/>
          <w:b/>
          <w:color w:val="000000"/>
          <w:spacing w:val="-10"/>
          <w:sz w:val="24"/>
          <w:szCs w:val="24"/>
        </w:rPr>
        <w:t>IN ARMENIA</w:t>
      </w:r>
    </w:p>
    <w:p w14:paraId="7C48B7D9" w14:textId="1581E2BC" w:rsidR="00511EC4" w:rsidRPr="00A73619" w:rsidRDefault="00511EC4" w:rsidP="00511EC4">
      <w:pPr>
        <w:spacing w:after="0" w:line="240" w:lineRule="auto"/>
        <w:jc w:val="center"/>
        <w:rPr>
          <w:rFonts w:ascii="Sylfaen" w:hAnsi="Sylfaen" w:cs="Times New Roman"/>
          <w:b/>
          <w:sz w:val="28"/>
          <w:szCs w:val="28"/>
        </w:rPr>
      </w:pPr>
      <w:r w:rsidRPr="00A73619">
        <w:rPr>
          <w:rFonts w:ascii="Sylfaen" w:hAnsi="Sylfaen" w:cs="Times New Roman"/>
          <w:b/>
          <w:bCs/>
          <w:sz w:val="28"/>
          <w:szCs w:val="28"/>
        </w:rPr>
        <w:t>202</w:t>
      </w:r>
      <w:r>
        <w:rPr>
          <w:rFonts w:ascii="Sylfaen" w:hAnsi="Sylfaen" w:cs="Times New Roman"/>
          <w:b/>
          <w:bCs/>
          <w:sz w:val="28"/>
          <w:szCs w:val="28"/>
        </w:rPr>
        <w:t>3</w:t>
      </w:r>
      <w:r w:rsidRPr="00A73619">
        <w:rPr>
          <w:rFonts w:ascii="Sylfaen" w:hAnsi="Sylfaen" w:cs="Times New Roman"/>
          <w:b/>
          <w:bCs/>
          <w:sz w:val="28"/>
          <w:szCs w:val="28"/>
        </w:rPr>
        <w:t xml:space="preserve"> </w:t>
      </w:r>
      <w:r>
        <w:rPr>
          <w:rFonts w:ascii="Sylfaen" w:hAnsi="Sylfaen" w:cs="Times New Roman"/>
          <w:b/>
          <w:bCs/>
          <w:sz w:val="28"/>
          <w:szCs w:val="28"/>
        </w:rPr>
        <w:t>first</w:t>
      </w:r>
      <w:r w:rsidRPr="00A73619">
        <w:rPr>
          <w:rFonts w:ascii="Sylfaen" w:hAnsi="Sylfaen" w:cs="Times New Roman"/>
          <w:b/>
          <w:bCs/>
          <w:sz w:val="28"/>
          <w:szCs w:val="28"/>
        </w:rPr>
        <w:t xml:space="preserve"> quarterly report </w:t>
      </w:r>
    </w:p>
    <w:p w14:paraId="0698C34F" w14:textId="77777777" w:rsidR="00511EC4" w:rsidRPr="00511EC4" w:rsidRDefault="00511EC4" w:rsidP="00511EC4">
      <w:pPr>
        <w:spacing w:after="0" w:line="240" w:lineRule="auto"/>
        <w:jc w:val="center"/>
        <w:rPr>
          <w:rFonts w:ascii="Times New Roman" w:hAnsi="Times New Roman" w:cs="Times New Roman"/>
          <w:bCs/>
          <w:i/>
          <w:sz w:val="24"/>
          <w:szCs w:val="24"/>
        </w:rPr>
      </w:pPr>
    </w:p>
    <w:p w14:paraId="70C5E09D" w14:textId="77777777" w:rsidR="00D67C3B" w:rsidRPr="00744F90" w:rsidRDefault="00D67C3B" w:rsidP="00511EC4">
      <w:pPr>
        <w:spacing w:after="0" w:line="240" w:lineRule="auto"/>
        <w:rPr>
          <w:rFonts w:ascii="Times New Roman" w:hAnsi="Times New Roman" w:cs="Times New Roman"/>
          <w:noProof/>
          <w:sz w:val="24"/>
          <w:szCs w:val="24"/>
          <w:lang w:val="hy-AM"/>
        </w:rPr>
      </w:pPr>
      <w:r w:rsidRPr="00744F90">
        <w:rPr>
          <w:rFonts w:ascii="Times New Roman" w:hAnsi="Times New Roman" w:cs="Times New Roman"/>
          <w:noProof/>
          <w:sz w:val="24"/>
          <w:szCs w:val="24"/>
        </w:rPr>
        <w:drawing>
          <wp:inline distT="0" distB="0" distL="0" distR="0" wp14:anchorId="75308A8A" wp14:editId="623FC073">
            <wp:extent cx="5943488" cy="2895165"/>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10">
                      <a:extLst>
                        <a:ext uri="{28A0092B-C50C-407E-A947-70E740481C1C}">
                          <a14:useLocalDpi xmlns:a14="http://schemas.microsoft.com/office/drawing/2010/main" val="0"/>
                        </a:ext>
                      </a:extLst>
                    </a:blip>
                    <a:stretch>
                      <a:fillRect/>
                    </a:stretch>
                  </pic:blipFill>
                  <pic:spPr>
                    <a:xfrm>
                      <a:off x="0" y="0"/>
                      <a:ext cx="5956116" cy="2901316"/>
                    </a:xfrm>
                    <a:prstGeom prst="rect">
                      <a:avLst/>
                    </a:prstGeom>
                  </pic:spPr>
                </pic:pic>
              </a:graphicData>
            </a:graphic>
          </wp:inline>
        </w:drawing>
      </w:r>
    </w:p>
    <w:p w14:paraId="7246E19D" w14:textId="77777777" w:rsidR="00D67C3B" w:rsidRPr="00744F90" w:rsidRDefault="00D67C3B" w:rsidP="00511EC4">
      <w:pPr>
        <w:spacing w:after="0" w:line="240" w:lineRule="auto"/>
        <w:rPr>
          <w:rFonts w:ascii="Times New Roman" w:hAnsi="Times New Roman" w:cs="Times New Roman"/>
          <w:noProof/>
          <w:sz w:val="24"/>
          <w:szCs w:val="24"/>
          <w:lang w:val="hy-AM"/>
        </w:rPr>
      </w:pPr>
    </w:p>
    <w:p w14:paraId="744E8379" w14:textId="7C48D61A" w:rsidR="00A86436" w:rsidRPr="00744F90" w:rsidRDefault="00A86436" w:rsidP="00511EC4">
      <w:pPr>
        <w:spacing w:line="240" w:lineRule="auto"/>
        <w:ind w:firstLine="567"/>
        <w:rPr>
          <w:rFonts w:ascii="Times New Roman" w:hAnsi="Times New Roman" w:cs="Times New Roman"/>
          <w:i/>
          <w:iCs/>
          <w:sz w:val="24"/>
          <w:szCs w:val="24"/>
        </w:rPr>
      </w:pPr>
      <w:r w:rsidRPr="00744F90">
        <w:rPr>
          <w:rFonts w:ascii="Times New Roman" w:hAnsi="Times New Roman" w:cs="Times New Roman"/>
          <w:i/>
          <w:iCs/>
          <w:sz w:val="24"/>
          <w:szCs w:val="24"/>
        </w:rPr>
        <w:t>The Committee to Protect Freedom of Expression regularly submits to the public its reports on the working environment and issues of Armenian media and its personnel, on the status of the freedom of expression and the violations of the rights of media outlets and those of journalists. This report reflects the data of the first quarter of 2023.</w:t>
      </w:r>
    </w:p>
    <w:p w14:paraId="0316B198" w14:textId="77777777" w:rsidR="00A86436" w:rsidRPr="00744F90" w:rsidRDefault="00A86436" w:rsidP="00511EC4">
      <w:pPr>
        <w:spacing w:line="240" w:lineRule="auto"/>
        <w:rPr>
          <w:rFonts w:ascii="Times New Roman" w:hAnsi="Times New Roman" w:cs="Times New Roman"/>
          <w:i/>
          <w:iCs/>
          <w:color w:val="000000"/>
          <w:sz w:val="24"/>
          <w:szCs w:val="24"/>
        </w:rPr>
      </w:pPr>
      <w:r w:rsidRPr="00744F90">
        <w:rPr>
          <w:rFonts w:ascii="Times New Roman" w:hAnsi="Times New Roman" w:cs="Times New Roman"/>
          <w:i/>
          <w:iCs/>
          <w:color w:val="000000"/>
          <w:sz w:val="24"/>
          <w:szCs w:val="24"/>
        </w:rPr>
        <w:t>The sources of facts included in the report are the following:</w:t>
      </w:r>
    </w:p>
    <w:p w14:paraId="18A7D8C8" w14:textId="77777777" w:rsidR="00A86436" w:rsidRPr="00744F90" w:rsidRDefault="00A86436" w:rsidP="00511EC4">
      <w:pPr>
        <w:pStyle w:val="yiv7197151271msonormal"/>
        <w:shd w:val="clear" w:color="auto" w:fill="FFFFFF"/>
        <w:spacing w:before="0" w:beforeAutospacing="0" w:after="0" w:afterAutospacing="0"/>
        <w:rPr>
          <w:color w:val="000000"/>
        </w:rPr>
      </w:pPr>
      <w:r w:rsidRPr="00744F90">
        <w:rPr>
          <w:i/>
          <w:iCs/>
          <w:color w:val="000000"/>
        </w:rPr>
        <w:t>- phone calls to CPFE “hot line”,</w:t>
      </w:r>
    </w:p>
    <w:p w14:paraId="7A342BD9" w14:textId="77777777" w:rsidR="00A86436" w:rsidRPr="00744F90" w:rsidRDefault="00A86436" w:rsidP="00511EC4">
      <w:pPr>
        <w:pStyle w:val="yiv7197151271msonormal"/>
        <w:shd w:val="clear" w:color="auto" w:fill="FFFFFF"/>
        <w:spacing w:before="0" w:beforeAutospacing="0" w:after="0" w:afterAutospacing="0"/>
        <w:rPr>
          <w:color w:val="000000"/>
        </w:rPr>
      </w:pPr>
      <w:r w:rsidRPr="00744F90">
        <w:rPr>
          <w:i/>
          <w:iCs/>
          <w:color w:val="000000"/>
        </w:rPr>
        <w:t>- meetings and conversations of the CPFE experts with media personnel,</w:t>
      </w:r>
    </w:p>
    <w:p w14:paraId="3E8327B5" w14:textId="77777777" w:rsidR="00A86436" w:rsidRPr="00744F90" w:rsidRDefault="00A86436" w:rsidP="00511EC4">
      <w:pPr>
        <w:pStyle w:val="yiv7197151271msonormal"/>
        <w:shd w:val="clear" w:color="auto" w:fill="FFFFFF"/>
        <w:spacing w:before="0" w:beforeAutospacing="0" w:after="0" w:afterAutospacing="0"/>
        <w:rPr>
          <w:color w:val="000000"/>
        </w:rPr>
      </w:pPr>
      <w:r w:rsidRPr="00744F90">
        <w:rPr>
          <w:i/>
          <w:iCs/>
          <w:color w:val="000000"/>
        </w:rPr>
        <w:t>- replies to official inquiries sent to public bodies,</w:t>
      </w:r>
    </w:p>
    <w:p w14:paraId="4897189B" w14:textId="77777777" w:rsidR="00A86436" w:rsidRPr="00744F90" w:rsidRDefault="00A86436" w:rsidP="00511EC4">
      <w:pPr>
        <w:pStyle w:val="yiv7197151271msonormal"/>
        <w:shd w:val="clear" w:color="auto" w:fill="FFFFFF"/>
        <w:spacing w:before="0" w:beforeAutospacing="0" w:after="0" w:afterAutospacing="0"/>
        <w:rPr>
          <w:color w:val="000000"/>
        </w:rPr>
      </w:pPr>
      <w:r w:rsidRPr="00744F90">
        <w:rPr>
          <w:i/>
          <w:iCs/>
          <w:color w:val="000000"/>
        </w:rPr>
        <w:t>- materials from court cases with media involvement,</w:t>
      </w:r>
    </w:p>
    <w:p w14:paraId="6797C195" w14:textId="77777777" w:rsidR="00A86436" w:rsidRPr="00744F90" w:rsidRDefault="00A86436" w:rsidP="00511EC4">
      <w:pPr>
        <w:pStyle w:val="yiv7197151271msonormal"/>
        <w:shd w:val="clear" w:color="auto" w:fill="FFFFFF"/>
        <w:spacing w:before="0" w:beforeAutospacing="0" w:after="0" w:afterAutospacing="0"/>
        <w:rPr>
          <w:color w:val="000000"/>
        </w:rPr>
      </w:pPr>
      <w:r w:rsidRPr="00744F90">
        <w:rPr>
          <w:i/>
          <w:iCs/>
          <w:color w:val="000000"/>
        </w:rPr>
        <w:t>- materials disseminated by the partner journalist organization,</w:t>
      </w:r>
    </w:p>
    <w:p w14:paraId="43EA51B6" w14:textId="77777777" w:rsidR="00A86436" w:rsidRPr="00744F90" w:rsidRDefault="00A86436" w:rsidP="00511EC4">
      <w:pPr>
        <w:spacing w:after="0" w:line="240" w:lineRule="auto"/>
        <w:rPr>
          <w:rFonts w:ascii="Times New Roman" w:hAnsi="Times New Roman" w:cs="Times New Roman"/>
          <w:noProof/>
          <w:sz w:val="24"/>
          <w:szCs w:val="24"/>
          <w:lang w:val="hy-AM"/>
        </w:rPr>
      </w:pPr>
      <w:r w:rsidRPr="00744F90">
        <w:rPr>
          <w:rFonts w:ascii="Times New Roman" w:hAnsi="Times New Roman" w:cs="Times New Roman"/>
          <w:i/>
          <w:iCs/>
          <w:color w:val="000000"/>
          <w:sz w:val="24"/>
          <w:szCs w:val="24"/>
        </w:rPr>
        <w:t>- publications by the media.</w:t>
      </w:r>
      <w:r w:rsidRPr="00744F90">
        <w:rPr>
          <w:rFonts w:ascii="Times New Roman" w:hAnsi="Times New Roman" w:cs="Times New Roman"/>
          <w:i/>
          <w:sz w:val="24"/>
          <w:szCs w:val="24"/>
          <w:lang w:val="hy-AM"/>
        </w:rPr>
        <w:t xml:space="preserve">   </w:t>
      </w:r>
    </w:p>
    <w:p w14:paraId="309D8AC6" w14:textId="78551EF6" w:rsidR="00D67C3B" w:rsidRPr="00744F90" w:rsidRDefault="00D67C3B" w:rsidP="00511EC4">
      <w:pPr>
        <w:spacing w:after="0" w:line="240" w:lineRule="auto"/>
        <w:rPr>
          <w:rFonts w:ascii="Times New Roman" w:hAnsi="Times New Roman" w:cs="Times New Roman"/>
          <w:i/>
          <w:sz w:val="24"/>
          <w:szCs w:val="24"/>
          <w:lang w:val="hy-AM"/>
        </w:rPr>
      </w:pPr>
    </w:p>
    <w:p w14:paraId="56B41219" w14:textId="2629A248" w:rsidR="00A446B9" w:rsidRPr="00744F90" w:rsidRDefault="00A446B9" w:rsidP="00511EC4">
      <w:pPr>
        <w:pStyle w:val="NormalWeb"/>
        <w:spacing w:before="0" w:beforeAutospacing="0" w:after="0" w:afterAutospacing="0" w:line="240" w:lineRule="auto"/>
        <w:rPr>
          <w:bCs/>
          <w:i/>
          <w:color w:val="2E74B5" w:themeColor="accent1" w:themeShade="BF"/>
          <w:lang w:val="en-US"/>
        </w:rPr>
      </w:pPr>
    </w:p>
    <w:p w14:paraId="264377A1" w14:textId="77777777" w:rsidR="00A86436" w:rsidRPr="00744F90" w:rsidRDefault="00A86436" w:rsidP="00511EC4">
      <w:pPr>
        <w:pStyle w:val="NormalWeb"/>
        <w:spacing w:before="0" w:beforeAutospacing="0" w:after="0" w:afterAutospacing="0" w:line="240" w:lineRule="auto"/>
        <w:rPr>
          <w:bCs/>
          <w:i/>
          <w:color w:val="2E74B5" w:themeColor="accent1" w:themeShade="BF"/>
          <w:lang w:val="en-US"/>
        </w:rPr>
      </w:pPr>
    </w:p>
    <w:p w14:paraId="5A33B4B4" w14:textId="77777777" w:rsidR="006807CA" w:rsidRDefault="006807CA" w:rsidP="00511EC4">
      <w:pPr>
        <w:pStyle w:val="NormalWeb"/>
        <w:spacing w:before="0" w:beforeAutospacing="0" w:after="0" w:afterAutospacing="0" w:line="240" w:lineRule="auto"/>
        <w:rPr>
          <w:bCs/>
          <w:i/>
          <w:color w:val="2E74B5" w:themeColor="accent1" w:themeShade="BF"/>
          <w:lang w:val="en-US"/>
        </w:rPr>
      </w:pPr>
    </w:p>
    <w:p w14:paraId="2FD0FC46" w14:textId="77777777" w:rsidR="006807CA" w:rsidRDefault="006807CA" w:rsidP="00511EC4">
      <w:pPr>
        <w:pStyle w:val="NormalWeb"/>
        <w:spacing w:before="0" w:beforeAutospacing="0" w:after="0" w:afterAutospacing="0" w:line="240" w:lineRule="auto"/>
        <w:rPr>
          <w:bCs/>
          <w:i/>
          <w:color w:val="2E74B5" w:themeColor="accent1" w:themeShade="BF"/>
          <w:lang w:val="en-US"/>
        </w:rPr>
      </w:pPr>
    </w:p>
    <w:p w14:paraId="04C44859" w14:textId="0CA84E50" w:rsidR="00A86436" w:rsidRPr="00511EC4" w:rsidRDefault="00A86436" w:rsidP="00511EC4">
      <w:pPr>
        <w:pStyle w:val="NormalWeb"/>
        <w:spacing w:before="0" w:beforeAutospacing="0" w:after="0" w:afterAutospacing="0" w:line="240" w:lineRule="auto"/>
        <w:jc w:val="center"/>
        <w:rPr>
          <w:bCs/>
          <w:i/>
          <w:color w:val="2E74B5" w:themeColor="accent1" w:themeShade="BF"/>
          <w:sz w:val="28"/>
          <w:szCs w:val="28"/>
          <w:lang w:val="en-US"/>
        </w:rPr>
      </w:pPr>
      <w:r w:rsidRPr="00511EC4">
        <w:rPr>
          <w:bCs/>
          <w:i/>
          <w:color w:val="2E74B5" w:themeColor="accent1" w:themeShade="BF"/>
          <w:sz w:val="28"/>
          <w:szCs w:val="28"/>
          <w:lang w:val="en-US"/>
        </w:rPr>
        <w:t>Contents</w:t>
      </w:r>
    </w:p>
    <w:p w14:paraId="58E0F000" w14:textId="13B79463" w:rsidR="00D67C3B" w:rsidRPr="00744F90" w:rsidRDefault="00D67C3B" w:rsidP="00511EC4">
      <w:pPr>
        <w:pStyle w:val="NormalWeb"/>
        <w:spacing w:before="0" w:beforeAutospacing="0" w:after="0" w:afterAutospacing="0" w:line="240" w:lineRule="auto"/>
        <w:rPr>
          <w:bCs/>
          <w:i/>
          <w:color w:val="2E74B5" w:themeColor="accent1" w:themeShade="BF"/>
          <w:lang w:val="hy-AM"/>
        </w:rPr>
      </w:pPr>
    </w:p>
    <w:p w14:paraId="48641BBF" w14:textId="77777777" w:rsidR="00D67C3B" w:rsidRPr="00744F90" w:rsidRDefault="00D67C3B" w:rsidP="00511EC4">
      <w:pPr>
        <w:pStyle w:val="NormalWeb"/>
        <w:spacing w:before="0" w:beforeAutospacing="0" w:after="0" w:afterAutospacing="0" w:line="240" w:lineRule="auto"/>
        <w:rPr>
          <w:bCs/>
          <w:i/>
          <w:color w:val="0070C0"/>
          <w:lang w:val="hy-AM"/>
        </w:rPr>
      </w:pPr>
    </w:p>
    <w:p w14:paraId="43894FDE" w14:textId="77777777" w:rsidR="00D67C3B" w:rsidRPr="00744F90" w:rsidRDefault="00D67C3B" w:rsidP="00511EC4">
      <w:pPr>
        <w:pStyle w:val="NormalWeb"/>
        <w:spacing w:before="0" w:beforeAutospacing="0" w:after="0" w:afterAutospacing="0" w:line="240" w:lineRule="auto"/>
        <w:rPr>
          <w:bCs/>
          <w:i/>
          <w:color w:val="0070C0"/>
          <w:lang w:val="hy-AM"/>
        </w:rPr>
      </w:pPr>
    </w:p>
    <w:p w14:paraId="05C9DD8E" w14:textId="04C84483" w:rsidR="00D67C3B" w:rsidRPr="00744F90" w:rsidRDefault="00A86436" w:rsidP="00511EC4">
      <w:pPr>
        <w:pStyle w:val="NormalWeb"/>
        <w:spacing w:before="0" w:beforeAutospacing="0" w:after="0" w:afterAutospacing="0" w:line="240" w:lineRule="auto"/>
        <w:rPr>
          <w:bCs/>
          <w:i/>
          <w:color w:val="0070C0"/>
          <w:lang w:val="hy-AM"/>
        </w:rPr>
      </w:pPr>
      <w:r w:rsidRPr="00744F90">
        <w:rPr>
          <w:bCs/>
          <w:i/>
          <w:color w:val="0070C0"/>
          <w:lang w:val="en-US"/>
        </w:rPr>
        <w:t>Brief Summary</w:t>
      </w:r>
      <w:r w:rsidR="00D67C3B" w:rsidRPr="00744F90">
        <w:rPr>
          <w:bCs/>
          <w:i/>
          <w:color w:val="0070C0"/>
          <w:lang w:val="hy-AM"/>
        </w:rPr>
        <w:t xml:space="preserve">   ․․․․․․․․․․․․․․․․․․․․․․․․․․․․․․․․․․․․․․․․․․․․․․․․․․․․․․․․</w:t>
      </w:r>
      <w:r w:rsidR="00552E4A" w:rsidRPr="00744F90">
        <w:rPr>
          <w:bCs/>
          <w:i/>
          <w:color w:val="0070C0"/>
          <w:lang w:val="hy-AM"/>
        </w:rPr>
        <w:t>․</w:t>
      </w:r>
      <w:r w:rsidR="00F87ED1">
        <w:rPr>
          <w:bCs/>
          <w:i/>
          <w:color w:val="0070C0"/>
          <w:lang w:val="en-US"/>
        </w:rPr>
        <w:t>……….</w:t>
      </w:r>
      <w:r w:rsidR="00D67C3B" w:rsidRPr="00744F90">
        <w:rPr>
          <w:bCs/>
          <w:i/>
          <w:color w:val="0070C0"/>
          <w:lang w:val="hy-AM"/>
        </w:rPr>
        <w:t xml:space="preserve">  3</w:t>
      </w:r>
    </w:p>
    <w:p w14:paraId="2C454543" w14:textId="77777777" w:rsidR="00D67C3B" w:rsidRPr="00744F90" w:rsidRDefault="00D67C3B" w:rsidP="00511EC4">
      <w:pPr>
        <w:pStyle w:val="NormalWeb"/>
        <w:spacing w:before="0" w:beforeAutospacing="0" w:after="0" w:afterAutospacing="0" w:line="240" w:lineRule="auto"/>
        <w:rPr>
          <w:bCs/>
          <w:i/>
          <w:color w:val="0070C0"/>
          <w:lang w:val="hy-AM"/>
        </w:rPr>
      </w:pPr>
    </w:p>
    <w:p w14:paraId="787EE969" w14:textId="071C054F" w:rsidR="00D67C3B" w:rsidRPr="00744F90" w:rsidRDefault="00A86436" w:rsidP="00511EC4">
      <w:pPr>
        <w:pStyle w:val="NormalWeb"/>
        <w:spacing w:before="0" w:beforeAutospacing="0" w:after="0" w:afterAutospacing="0" w:line="240" w:lineRule="auto"/>
        <w:rPr>
          <w:bCs/>
          <w:i/>
          <w:color w:val="0070C0"/>
          <w:lang w:val="hy-AM"/>
        </w:rPr>
      </w:pPr>
      <w:r w:rsidRPr="00744F90">
        <w:rPr>
          <w:bCs/>
          <w:i/>
          <w:color w:val="0070C0"/>
          <w:lang w:val="en-US"/>
        </w:rPr>
        <w:t>Media Activities Environment</w:t>
      </w:r>
      <w:r w:rsidRPr="00744F90">
        <w:rPr>
          <w:bCs/>
          <w:i/>
          <w:color w:val="0070C0"/>
          <w:lang w:val="hy-AM"/>
        </w:rPr>
        <w:t xml:space="preserve">   </w:t>
      </w:r>
      <w:r w:rsidR="00D67C3B" w:rsidRPr="00744F90">
        <w:rPr>
          <w:bCs/>
          <w:i/>
          <w:color w:val="0070C0"/>
          <w:lang w:val="hy-AM"/>
        </w:rPr>
        <w:t xml:space="preserve">    ․․․․․․․․․․․․․․․․․․․․․․․․․․</w:t>
      </w:r>
      <w:r w:rsidR="00F87ED1">
        <w:rPr>
          <w:bCs/>
          <w:i/>
          <w:color w:val="0070C0"/>
          <w:lang w:val="en-US"/>
        </w:rPr>
        <w:t>……………………...</w:t>
      </w:r>
      <w:r w:rsidR="00552E4A" w:rsidRPr="00744F90">
        <w:rPr>
          <w:bCs/>
          <w:i/>
          <w:color w:val="0070C0"/>
          <w:lang w:val="hy-AM"/>
        </w:rPr>
        <w:t xml:space="preserve"> </w:t>
      </w:r>
      <w:r w:rsidR="00D67C3B" w:rsidRPr="00744F90">
        <w:rPr>
          <w:bCs/>
          <w:i/>
          <w:color w:val="0070C0"/>
          <w:lang w:val="hy-AM"/>
        </w:rPr>
        <w:t>4</w:t>
      </w:r>
    </w:p>
    <w:p w14:paraId="37CD6BB0" w14:textId="77777777" w:rsidR="00D67C3B" w:rsidRPr="00744F90" w:rsidRDefault="00D67C3B" w:rsidP="00511EC4">
      <w:pPr>
        <w:pStyle w:val="NormalWeb"/>
        <w:spacing w:before="0" w:beforeAutospacing="0" w:after="0" w:afterAutospacing="0" w:line="240" w:lineRule="auto"/>
        <w:rPr>
          <w:bCs/>
          <w:i/>
          <w:color w:val="0070C0"/>
          <w:lang w:val="hy-AM"/>
        </w:rPr>
      </w:pPr>
    </w:p>
    <w:p w14:paraId="5EA9133B" w14:textId="52F04ACC" w:rsidR="00D67C3B" w:rsidRPr="003B428B" w:rsidRDefault="00A86436" w:rsidP="00511EC4">
      <w:pPr>
        <w:spacing w:line="240" w:lineRule="auto"/>
        <w:rPr>
          <w:rFonts w:ascii="Times New Roman" w:eastAsia="Times New Roman" w:hAnsi="Times New Roman" w:cs="Times New Roman"/>
          <w:bCs/>
          <w:i/>
          <w:color w:val="0070C0"/>
          <w:sz w:val="24"/>
          <w:szCs w:val="24"/>
        </w:rPr>
      </w:pPr>
      <w:r w:rsidRPr="00744F90">
        <w:rPr>
          <w:rFonts w:ascii="Times New Roman" w:eastAsia="Times New Roman" w:hAnsi="Times New Roman" w:cs="Times New Roman"/>
          <w:bCs/>
          <w:i/>
          <w:color w:val="0070C0"/>
          <w:sz w:val="24"/>
          <w:szCs w:val="24"/>
        </w:rPr>
        <w:t>Violations of Rights of Journalists and Media</w:t>
      </w:r>
      <w:r w:rsidRPr="00744F90">
        <w:rPr>
          <w:rFonts w:ascii="Times New Roman" w:eastAsia="Times New Roman" w:hAnsi="Times New Roman" w:cs="Times New Roman"/>
          <w:bCs/>
          <w:i/>
          <w:color w:val="0070C0"/>
          <w:sz w:val="24"/>
          <w:szCs w:val="24"/>
          <w:lang w:val="hy-AM"/>
        </w:rPr>
        <w:t xml:space="preserve"> (</w:t>
      </w:r>
      <w:r w:rsidRPr="00744F90">
        <w:rPr>
          <w:rFonts w:ascii="Times New Roman" w:eastAsia="Times New Roman" w:hAnsi="Times New Roman" w:cs="Times New Roman"/>
          <w:bCs/>
          <w:i/>
          <w:color w:val="0070C0"/>
          <w:sz w:val="24"/>
          <w:szCs w:val="24"/>
        </w:rPr>
        <w:t>aggregated numbers</w:t>
      </w:r>
      <w:r w:rsidRPr="00744F90">
        <w:rPr>
          <w:rFonts w:ascii="Times New Roman" w:eastAsia="Times New Roman" w:hAnsi="Times New Roman" w:cs="Times New Roman"/>
          <w:bCs/>
          <w:i/>
          <w:color w:val="0070C0"/>
          <w:sz w:val="24"/>
          <w:szCs w:val="24"/>
          <w:lang w:val="hy-AM"/>
        </w:rPr>
        <w:t>)</w:t>
      </w:r>
      <w:r w:rsidR="00CC4652">
        <w:rPr>
          <w:rFonts w:ascii="Times New Roman" w:eastAsia="Times New Roman" w:hAnsi="Times New Roman" w:cs="Times New Roman"/>
          <w:bCs/>
          <w:i/>
          <w:color w:val="0070C0"/>
          <w:sz w:val="24"/>
          <w:szCs w:val="24"/>
          <w:lang w:val="hy-AM"/>
        </w:rPr>
        <w:t xml:space="preserve"> </w:t>
      </w:r>
      <w:r w:rsidR="00F87ED1">
        <w:rPr>
          <w:rFonts w:ascii="Times New Roman" w:eastAsia="Times New Roman" w:hAnsi="Times New Roman" w:cs="Times New Roman"/>
          <w:bCs/>
          <w:i/>
          <w:color w:val="0070C0"/>
          <w:sz w:val="24"/>
          <w:szCs w:val="24"/>
        </w:rPr>
        <w:t>…</w:t>
      </w:r>
      <w:r w:rsidR="00CC4652">
        <w:rPr>
          <w:rFonts w:ascii="Times New Roman" w:eastAsia="Times New Roman" w:hAnsi="Times New Roman" w:cs="Times New Roman"/>
          <w:bCs/>
          <w:i/>
          <w:color w:val="0070C0"/>
          <w:sz w:val="24"/>
          <w:szCs w:val="24"/>
          <w:lang w:val="hy-AM"/>
        </w:rPr>
        <w:t>․</w:t>
      </w:r>
      <w:proofErr w:type="gramStart"/>
      <w:r w:rsidR="00F87ED1">
        <w:rPr>
          <w:rFonts w:ascii="Times New Roman" w:eastAsia="Times New Roman" w:hAnsi="Times New Roman" w:cs="Times New Roman"/>
          <w:bCs/>
          <w:i/>
          <w:color w:val="0070C0"/>
          <w:sz w:val="24"/>
          <w:szCs w:val="24"/>
        </w:rPr>
        <w:t>…..</w:t>
      </w:r>
      <w:proofErr w:type="gramEnd"/>
      <w:r w:rsidR="00CC4652">
        <w:rPr>
          <w:rFonts w:ascii="Times New Roman" w:eastAsia="Times New Roman" w:hAnsi="Times New Roman" w:cs="Times New Roman"/>
          <w:bCs/>
          <w:i/>
          <w:color w:val="0070C0"/>
          <w:sz w:val="24"/>
          <w:szCs w:val="24"/>
          <w:lang w:val="hy-AM"/>
        </w:rPr>
        <w:t>․․</w:t>
      </w:r>
      <w:r w:rsidR="00552E4A" w:rsidRPr="00744F90">
        <w:rPr>
          <w:rFonts w:ascii="Times New Roman" w:eastAsia="Times New Roman" w:hAnsi="Times New Roman" w:cs="Times New Roman"/>
          <w:bCs/>
          <w:i/>
          <w:color w:val="0070C0"/>
          <w:sz w:val="24"/>
          <w:szCs w:val="24"/>
          <w:lang w:val="hy-AM"/>
        </w:rPr>
        <w:t xml:space="preserve"> </w:t>
      </w:r>
      <w:r w:rsidR="003B428B">
        <w:rPr>
          <w:rFonts w:ascii="Times New Roman" w:hAnsi="Times New Roman" w:cs="Times New Roman"/>
          <w:bCs/>
          <w:i/>
          <w:color w:val="0070C0"/>
          <w:sz w:val="24"/>
          <w:szCs w:val="24"/>
        </w:rPr>
        <w:t>9</w:t>
      </w:r>
    </w:p>
    <w:p w14:paraId="1753A58A" w14:textId="77777777" w:rsidR="00D67C3B" w:rsidRPr="00744F90" w:rsidRDefault="00D67C3B" w:rsidP="00511EC4">
      <w:pPr>
        <w:pStyle w:val="NormalWeb"/>
        <w:spacing w:before="0" w:beforeAutospacing="0" w:after="0" w:afterAutospacing="0" w:line="240" w:lineRule="auto"/>
        <w:rPr>
          <w:i/>
          <w:color w:val="0070C0"/>
          <w:lang w:val="hy-AM"/>
        </w:rPr>
      </w:pPr>
    </w:p>
    <w:p w14:paraId="7F025035" w14:textId="18872169" w:rsidR="00D67C3B" w:rsidRPr="00744F90" w:rsidRDefault="00A86436" w:rsidP="00511EC4">
      <w:pPr>
        <w:pStyle w:val="NormalWeb"/>
        <w:spacing w:before="0" w:beforeAutospacing="0" w:after="0" w:afterAutospacing="0" w:line="240" w:lineRule="auto"/>
        <w:rPr>
          <w:i/>
          <w:color w:val="0070C0"/>
          <w:lang w:val="hy-AM"/>
        </w:rPr>
      </w:pPr>
      <w:r w:rsidRPr="00744F90">
        <w:rPr>
          <w:bCs/>
          <w:i/>
          <w:color w:val="0070C0"/>
          <w:lang w:val="hy-AM"/>
        </w:rPr>
        <w:t>Physical Violence Against Journalists</w:t>
      </w:r>
      <w:r w:rsidR="00D67C3B" w:rsidRPr="00744F90">
        <w:rPr>
          <w:bCs/>
          <w:i/>
          <w:color w:val="0070C0"/>
          <w:lang w:val="hy-AM"/>
        </w:rPr>
        <w:t xml:space="preserve">      </w:t>
      </w:r>
      <w:r w:rsidR="00D67C3B" w:rsidRPr="00744F90">
        <w:rPr>
          <w:i/>
          <w:color w:val="0070C0"/>
          <w:lang w:val="hy-AM"/>
        </w:rPr>
        <w:t>․․․․․․․․․․․․․․․․</w:t>
      </w:r>
      <w:r w:rsidR="00552E4A" w:rsidRPr="00744F90">
        <w:rPr>
          <w:i/>
          <w:color w:val="0070C0"/>
          <w:lang w:val="hy-AM"/>
        </w:rPr>
        <w:t>․․</w:t>
      </w:r>
      <w:r w:rsidR="00F87ED1">
        <w:rPr>
          <w:i/>
          <w:color w:val="0070C0"/>
          <w:lang w:val="en-US"/>
        </w:rPr>
        <w:t>……………………..</w:t>
      </w:r>
      <w:r w:rsidR="00D67C3B" w:rsidRPr="00744F90">
        <w:rPr>
          <w:i/>
          <w:color w:val="0070C0"/>
          <w:lang w:val="hy-AM"/>
        </w:rPr>
        <w:t xml:space="preserve">  1</w:t>
      </w:r>
      <w:r w:rsidR="003B428B">
        <w:rPr>
          <w:i/>
          <w:color w:val="0070C0"/>
          <w:lang w:val="en-US"/>
        </w:rPr>
        <w:t>0</w:t>
      </w:r>
      <w:r w:rsidR="00D67C3B" w:rsidRPr="00744F90">
        <w:rPr>
          <w:i/>
          <w:color w:val="0070C0"/>
          <w:lang w:val="hy-AM"/>
        </w:rPr>
        <w:br/>
      </w:r>
    </w:p>
    <w:p w14:paraId="16CC007C" w14:textId="02C3B5CE" w:rsidR="00D67C3B" w:rsidRPr="003B428B" w:rsidRDefault="00A86436" w:rsidP="00511EC4">
      <w:pPr>
        <w:pStyle w:val="NormalWeb"/>
        <w:spacing w:before="0" w:beforeAutospacing="0" w:after="0" w:afterAutospacing="0" w:line="240" w:lineRule="auto"/>
        <w:rPr>
          <w:i/>
          <w:color w:val="0070C0"/>
          <w:lang w:val="en-US"/>
        </w:rPr>
      </w:pPr>
      <w:r w:rsidRPr="00744F90">
        <w:rPr>
          <w:i/>
          <w:color w:val="0070C0"/>
          <w:lang w:val="hy-AM"/>
        </w:rPr>
        <w:t>Pressure on Media and Their Personnel</w:t>
      </w:r>
      <w:r w:rsidR="00D67C3B" w:rsidRPr="00744F90">
        <w:rPr>
          <w:i/>
          <w:color w:val="0070C0"/>
          <w:lang w:val="hy-AM"/>
        </w:rPr>
        <w:t xml:space="preserve">  ․․․․․․․</w:t>
      </w:r>
      <w:r w:rsidR="00552E4A" w:rsidRPr="00744F90">
        <w:rPr>
          <w:i/>
          <w:color w:val="0070C0"/>
          <w:lang w:val="hy-AM"/>
        </w:rPr>
        <w:t>․․․</w:t>
      </w:r>
      <w:r w:rsidR="00D67C3B" w:rsidRPr="00744F90">
        <w:rPr>
          <w:i/>
          <w:color w:val="0070C0"/>
          <w:lang w:val="hy-AM"/>
        </w:rPr>
        <w:t>․</w:t>
      </w:r>
      <w:r w:rsidR="00F87ED1">
        <w:rPr>
          <w:i/>
          <w:color w:val="0070C0"/>
          <w:lang w:val="en-US"/>
        </w:rPr>
        <w:t>……………………………...</w:t>
      </w:r>
      <w:r w:rsidR="00D67C3B" w:rsidRPr="00744F90">
        <w:rPr>
          <w:i/>
          <w:color w:val="0070C0"/>
          <w:lang w:val="hy-AM"/>
        </w:rPr>
        <w:t xml:space="preserve">  1</w:t>
      </w:r>
      <w:r w:rsidR="003B428B">
        <w:rPr>
          <w:i/>
          <w:color w:val="0070C0"/>
          <w:lang w:val="en-US"/>
        </w:rPr>
        <w:t>1</w:t>
      </w:r>
    </w:p>
    <w:p w14:paraId="2B3B5902" w14:textId="77777777" w:rsidR="00D67C3B" w:rsidRPr="00744F90" w:rsidRDefault="00D67C3B" w:rsidP="00511EC4">
      <w:pPr>
        <w:pStyle w:val="NormalWeb"/>
        <w:spacing w:before="0" w:beforeAutospacing="0" w:after="0" w:afterAutospacing="0" w:line="240" w:lineRule="auto"/>
        <w:rPr>
          <w:i/>
          <w:color w:val="0070C0"/>
          <w:lang w:val="hy-AM"/>
        </w:rPr>
      </w:pPr>
    </w:p>
    <w:p w14:paraId="1ED271E7" w14:textId="14B92A7F" w:rsidR="00D67C3B" w:rsidRPr="00744F90" w:rsidRDefault="00A86436" w:rsidP="00511EC4">
      <w:pPr>
        <w:pStyle w:val="NormalWeb"/>
        <w:spacing w:before="0" w:beforeAutospacing="0" w:after="0" w:afterAutospacing="0" w:line="240" w:lineRule="auto"/>
        <w:rPr>
          <w:i/>
          <w:color w:val="0070C0"/>
          <w:lang w:val="hy-AM"/>
        </w:rPr>
      </w:pPr>
      <w:r w:rsidRPr="00744F90">
        <w:rPr>
          <w:i/>
          <w:color w:val="0070C0"/>
          <w:lang w:val="hy-AM"/>
        </w:rPr>
        <w:t>Violations of Right to Receive and Disseminate Information</w:t>
      </w:r>
      <w:r w:rsidR="00D67C3B" w:rsidRPr="00744F90">
        <w:rPr>
          <w:i/>
          <w:color w:val="0070C0"/>
          <w:lang w:val="hy-AM"/>
        </w:rPr>
        <w:t xml:space="preserve"> ․․․․</w:t>
      </w:r>
      <w:r w:rsidR="00552E4A" w:rsidRPr="00744F90">
        <w:rPr>
          <w:i/>
          <w:color w:val="0070C0"/>
          <w:lang w:val="hy-AM"/>
        </w:rPr>
        <w:t>․․․</w:t>
      </w:r>
      <w:r w:rsidR="00D67C3B" w:rsidRPr="00744F90">
        <w:rPr>
          <w:i/>
          <w:color w:val="0070C0"/>
          <w:lang w:val="hy-AM"/>
        </w:rPr>
        <w:t>․</w:t>
      </w:r>
      <w:r w:rsidR="00F87ED1">
        <w:rPr>
          <w:i/>
          <w:color w:val="0070C0"/>
          <w:lang w:val="en-US"/>
        </w:rPr>
        <w:t>……………</w:t>
      </w:r>
      <w:r w:rsidR="00D67C3B" w:rsidRPr="00744F90">
        <w:rPr>
          <w:i/>
          <w:color w:val="0070C0"/>
          <w:lang w:val="hy-AM"/>
        </w:rPr>
        <w:t xml:space="preserve"> </w:t>
      </w:r>
      <w:r w:rsidR="000F5C2F">
        <w:rPr>
          <w:i/>
          <w:color w:val="0070C0"/>
          <w:lang w:val="en-US"/>
        </w:rPr>
        <w:t>3</w:t>
      </w:r>
      <w:r w:rsidR="00F87ED1">
        <w:rPr>
          <w:i/>
          <w:color w:val="0070C0"/>
          <w:lang w:val="en-US"/>
        </w:rPr>
        <w:t>9</w:t>
      </w:r>
      <w:r w:rsidR="00D67C3B" w:rsidRPr="00744F90">
        <w:rPr>
          <w:i/>
          <w:color w:val="0070C0"/>
          <w:lang w:val="hy-AM"/>
        </w:rPr>
        <w:t xml:space="preserve">           </w:t>
      </w:r>
    </w:p>
    <w:p w14:paraId="0A686C09" w14:textId="77777777" w:rsidR="00D67C3B" w:rsidRPr="00744F90" w:rsidRDefault="00D67C3B" w:rsidP="00511EC4">
      <w:pPr>
        <w:pStyle w:val="NormalWeb"/>
        <w:spacing w:before="0" w:beforeAutospacing="0" w:after="0" w:afterAutospacing="0" w:line="240" w:lineRule="auto"/>
        <w:rPr>
          <w:i/>
          <w:color w:val="0070C0"/>
          <w:lang w:val="hy-AM"/>
        </w:rPr>
      </w:pPr>
    </w:p>
    <w:p w14:paraId="630542D3" w14:textId="0DC3EC43" w:rsidR="00D67C3B" w:rsidRPr="00744F90" w:rsidRDefault="00A86436" w:rsidP="00511EC4">
      <w:pPr>
        <w:pStyle w:val="NormalWeb"/>
        <w:spacing w:before="0" w:beforeAutospacing="0" w:after="0" w:afterAutospacing="0" w:line="240" w:lineRule="auto"/>
        <w:rPr>
          <w:i/>
          <w:color w:val="0070C0"/>
          <w:lang w:val="hy-AM"/>
        </w:rPr>
      </w:pPr>
      <w:r w:rsidRPr="00744F90">
        <w:rPr>
          <w:i/>
          <w:color w:val="0070C0"/>
          <w:lang w:val="hy-AM"/>
        </w:rPr>
        <w:t xml:space="preserve">Other Events </w:t>
      </w:r>
      <w:r w:rsidRPr="00744F90">
        <w:rPr>
          <w:i/>
          <w:color w:val="0070C0"/>
          <w:lang w:val="en-US"/>
        </w:rPr>
        <w:t>o</w:t>
      </w:r>
      <w:r w:rsidRPr="00744F90">
        <w:rPr>
          <w:i/>
          <w:color w:val="0070C0"/>
          <w:lang w:val="hy-AM"/>
        </w:rPr>
        <w:t xml:space="preserve">n Activity </w:t>
      </w:r>
      <w:r w:rsidRPr="00744F90">
        <w:rPr>
          <w:i/>
          <w:color w:val="0070C0"/>
          <w:lang w:val="en-US"/>
        </w:rPr>
        <w:t>o</w:t>
      </w:r>
      <w:r w:rsidRPr="00744F90">
        <w:rPr>
          <w:i/>
          <w:color w:val="0070C0"/>
          <w:lang w:val="hy-AM"/>
        </w:rPr>
        <w:t xml:space="preserve">f Media </w:t>
      </w:r>
      <w:r w:rsidRPr="00744F90">
        <w:rPr>
          <w:i/>
          <w:color w:val="0070C0"/>
          <w:lang w:val="en-US"/>
        </w:rPr>
        <w:t>a</w:t>
      </w:r>
      <w:r w:rsidRPr="00744F90">
        <w:rPr>
          <w:i/>
          <w:color w:val="0070C0"/>
          <w:lang w:val="hy-AM"/>
        </w:rPr>
        <w:t>nd Journalists</w:t>
      </w:r>
      <w:r w:rsidR="00D67C3B" w:rsidRPr="00744F90">
        <w:rPr>
          <w:i/>
          <w:color w:val="0070C0"/>
          <w:lang w:val="hy-AM"/>
        </w:rPr>
        <w:t xml:space="preserve"> </w:t>
      </w:r>
      <w:r w:rsidR="00552E4A" w:rsidRPr="00744F90">
        <w:rPr>
          <w:i/>
          <w:color w:val="0070C0"/>
          <w:lang w:val="hy-AM"/>
        </w:rPr>
        <w:t>․․․․․․․․․․․</w:t>
      </w:r>
      <w:r w:rsidR="00F87ED1">
        <w:rPr>
          <w:i/>
          <w:color w:val="0070C0"/>
          <w:lang w:val="en-US"/>
        </w:rPr>
        <w:t>……………………</w:t>
      </w:r>
      <w:r w:rsidR="00552E4A" w:rsidRPr="00744F90">
        <w:rPr>
          <w:i/>
          <w:color w:val="0070C0"/>
          <w:lang w:val="hy-AM"/>
        </w:rPr>
        <w:t>․</w:t>
      </w:r>
      <w:r w:rsidR="00926B40">
        <w:rPr>
          <w:i/>
          <w:color w:val="0070C0"/>
          <w:lang w:val="en-US"/>
        </w:rPr>
        <w:t>4</w:t>
      </w:r>
      <w:r w:rsidR="00F87ED1">
        <w:rPr>
          <w:i/>
          <w:color w:val="0070C0"/>
          <w:lang w:val="en-US"/>
        </w:rPr>
        <w:t>5</w:t>
      </w:r>
      <w:r w:rsidR="00D67C3B" w:rsidRPr="00744F90">
        <w:rPr>
          <w:i/>
          <w:color w:val="0070C0"/>
          <w:lang w:val="hy-AM"/>
        </w:rPr>
        <w:t xml:space="preserve"> </w:t>
      </w:r>
    </w:p>
    <w:p w14:paraId="5BE18346" w14:textId="77777777" w:rsidR="00D67C3B" w:rsidRPr="00744F90" w:rsidRDefault="00D67C3B" w:rsidP="00511EC4">
      <w:pPr>
        <w:pStyle w:val="NormalWeb"/>
        <w:spacing w:before="0" w:beforeAutospacing="0" w:after="0" w:afterAutospacing="0" w:line="240" w:lineRule="auto"/>
        <w:rPr>
          <w:bCs/>
          <w:i/>
          <w:color w:val="000000"/>
          <w:lang w:val="hy-AM"/>
        </w:rPr>
      </w:pPr>
    </w:p>
    <w:p w14:paraId="75760079" w14:textId="77777777" w:rsidR="00D67C3B" w:rsidRPr="00744F90" w:rsidRDefault="00D67C3B" w:rsidP="00511EC4">
      <w:pPr>
        <w:pStyle w:val="NormalWeb"/>
        <w:spacing w:before="0" w:beforeAutospacing="0" w:after="0" w:afterAutospacing="0" w:line="240" w:lineRule="auto"/>
        <w:rPr>
          <w:bCs/>
          <w:i/>
          <w:color w:val="000000"/>
          <w:highlight w:val="green"/>
          <w:lang w:val="hy-AM"/>
        </w:rPr>
      </w:pPr>
    </w:p>
    <w:p w14:paraId="4AFD1F50" w14:textId="77777777" w:rsidR="00D67C3B" w:rsidRPr="00744F90" w:rsidRDefault="00D67C3B" w:rsidP="00511EC4">
      <w:pPr>
        <w:pStyle w:val="NormalWeb"/>
        <w:spacing w:before="0" w:beforeAutospacing="0" w:after="0" w:afterAutospacing="0" w:line="240" w:lineRule="auto"/>
        <w:rPr>
          <w:bCs/>
          <w:i/>
          <w:color w:val="000000"/>
          <w:highlight w:val="green"/>
          <w:lang w:val="hy-AM"/>
        </w:rPr>
      </w:pPr>
    </w:p>
    <w:p w14:paraId="6BA7158E" w14:textId="77777777" w:rsidR="00D67C3B" w:rsidRPr="00744F90" w:rsidRDefault="00D67C3B" w:rsidP="00511EC4">
      <w:pPr>
        <w:pStyle w:val="NormalWeb"/>
        <w:spacing w:before="0" w:beforeAutospacing="0" w:after="0" w:afterAutospacing="0" w:line="240" w:lineRule="auto"/>
        <w:rPr>
          <w:bCs/>
          <w:i/>
          <w:color w:val="44546A" w:themeColor="text2"/>
          <w:lang w:val="hy-AM"/>
        </w:rPr>
      </w:pPr>
    </w:p>
    <w:p w14:paraId="03F2CC18" w14:textId="77777777" w:rsidR="00552E4A" w:rsidRPr="00744F90" w:rsidRDefault="00552E4A" w:rsidP="00511EC4">
      <w:pPr>
        <w:pStyle w:val="NormalWeb"/>
        <w:spacing w:before="0" w:beforeAutospacing="0" w:after="0" w:afterAutospacing="0" w:line="240" w:lineRule="auto"/>
        <w:rPr>
          <w:bCs/>
          <w:i/>
          <w:color w:val="44546A" w:themeColor="text2"/>
          <w:lang w:val="hy-AM"/>
        </w:rPr>
      </w:pPr>
    </w:p>
    <w:p w14:paraId="148C7097" w14:textId="77777777" w:rsidR="00552E4A" w:rsidRPr="00744F90" w:rsidRDefault="00552E4A" w:rsidP="00511EC4">
      <w:pPr>
        <w:pStyle w:val="NormalWeb"/>
        <w:spacing w:before="0" w:beforeAutospacing="0" w:after="0" w:afterAutospacing="0" w:line="240" w:lineRule="auto"/>
        <w:rPr>
          <w:bCs/>
          <w:i/>
          <w:color w:val="44546A" w:themeColor="text2"/>
          <w:lang w:val="hy-AM"/>
        </w:rPr>
      </w:pPr>
    </w:p>
    <w:p w14:paraId="6AC80959" w14:textId="77777777" w:rsidR="00D67C3B" w:rsidRPr="00744F90" w:rsidRDefault="00D67C3B" w:rsidP="00511EC4">
      <w:pPr>
        <w:pStyle w:val="NormalWeb"/>
        <w:spacing w:before="0" w:beforeAutospacing="0" w:after="0" w:afterAutospacing="0" w:line="240" w:lineRule="auto"/>
        <w:rPr>
          <w:bCs/>
          <w:i/>
          <w:color w:val="44546A" w:themeColor="text2"/>
          <w:lang w:val="hy-AM"/>
        </w:rPr>
      </w:pPr>
    </w:p>
    <w:p w14:paraId="171B99E4" w14:textId="77777777" w:rsidR="00D67C3B" w:rsidRPr="00744F90" w:rsidRDefault="00D67C3B" w:rsidP="00511EC4">
      <w:pPr>
        <w:pStyle w:val="NormalWeb"/>
        <w:spacing w:before="0" w:beforeAutospacing="0" w:after="0" w:afterAutospacing="0" w:line="240" w:lineRule="auto"/>
        <w:rPr>
          <w:bCs/>
          <w:i/>
          <w:color w:val="44546A" w:themeColor="text2"/>
          <w:lang w:val="hy-AM"/>
        </w:rPr>
      </w:pPr>
    </w:p>
    <w:p w14:paraId="0F9AE68F" w14:textId="77777777" w:rsidR="00A86436" w:rsidRPr="00744F90" w:rsidRDefault="00A86436" w:rsidP="00511EC4">
      <w:pPr>
        <w:pStyle w:val="NormalWeb"/>
        <w:spacing w:before="0" w:beforeAutospacing="0" w:after="0" w:afterAutospacing="0" w:line="240" w:lineRule="auto"/>
        <w:rPr>
          <w:i/>
          <w:color w:val="44546A" w:themeColor="text2"/>
          <w:lang w:val="hy-AM"/>
        </w:rPr>
      </w:pPr>
      <w:r w:rsidRPr="00744F90">
        <w:rPr>
          <w:i/>
          <w:color w:val="44546A" w:themeColor="text2"/>
          <w:lang w:val="en-US"/>
        </w:rPr>
        <w:t>Project Lead – Ashot Melikyan</w:t>
      </w:r>
    </w:p>
    <w:p w14:paraId="448BABFA" w14:textId="77777777" w:rsidR="00A86436" w:rsidRPr="00744F90" w:rsidRDefault="00A86436" w:rsidP="00511EC4">
      <w:pPr>
        <w:pStyle w:val="NormalWeb"/>
        <w:spacing w:before="0" w:beforeAutospacing="0" w:after="0" w:afterAutospacing="0" w:line="240" w:lineRule="auto"/>
        <w:rPr>
          <w:i/>
          <w:color w:val="44546A" w:themeColor="text2"/>
          <w:lang w:val="en-US"/>
        </w:rPr>
      </w:pPr>
      <w:r w:rsidRPr="00744F90">
        <w:rPr>
          <w:i/>
          <w:color w:val="44546A" w:themeColor="text2"/>
          <w:lang w:val="en-US"/>
        </w:rPr>
        <w:t xml:space="preserve">Media Expert – Hasmik Budaghyan </w:t>
      </w:r>
    </w:p>
    <w:p w14:paraId="1A8296B8" w14:textId="561570F2" w:rsidR="00D67C3B" w:rsidRPr="00744F90" w:rsidRDefault="00D67C3B" w:rsidP="00511EC4">
      <w:pPr>
        <w:pStyle w:val="NormalWeb"/>
        <w:spacing w:before="0" w:beforeAutospacing="0" w:after="0" w:afterAutospacing="0" w:line="240" w:lineRule="auto"/>
        <w:rPr>
          <w:bCs/>
          <w:i/>
          <w:color w:val="44546A" w:themeColor="text2"/>
          <w:lang w:val="en-US"/>
        </w:rPr>
      </w:pPr>
    </w:p>
    <w:p w14:paraId="1EDCD2B5" w14:textId="77777777" w:rsidR="00D67C3B" w:rsidRPr="00744F90" w:rsidRDefault="00D67C3B" w:rsidP="00511EC4">
      <w:pPr>
        <w:pStyle w:val="NormalWeb"/>
        <w:spacing w:before="0" w:beforeAutospacing="0" w:after="0" w:afterAutospacing="0" w:line="240" w:lineRule="auto"/>
        <w:rPr>
          <w:bCs/>
          <w:i/>
          <w:color w:val="000000"/>
          <w:lang w:val="hy-AM"/>
        </w:rPr>
      </w:pPr>
    </w:p>
    <w:p w14:paraId="188C36A2" w14:textId="77777777" w:rsidR="00D67C3B" w:rsidRPr="00744F90" w:rsidRDefault="00D67C3B" w:rsidP="00511EC4">
      <w:pPr>
        <w:spacing w:line="240" w:lineRule="auto"/>
        <w:rPr>
          <w:rFonts w:ascii="Times New Roman" w:hAnsi="Times New Roman" w:cs="Times New Roman"/>
          <w:i/>
          <w:sz w:val="24"/>
          <w:szCs w:val="24"/>
          <w:lang w:val="hy-AM"/>
        </w:rPr>
      </w:pPr>
    </w:p>
    <w:p w14:paraId="5618A643" w14:textId="77777777" w:rsidR="00D67C3B" w:rsidRPr="00744F90" w:rsidRDefault="00D67C3B" w:rsidP="00511EC4">
      <w:pPr>
        <w:spacing w:line="240" w:lineRule="auto"/>
        <w:rPr>
          <w:rFonts w:ascii="Times New Roman" w:hAnsi="Times New Roman" w:cs="Times New Roman"/>
          <w:i/>
          <w:sz w:val="24"/>
          <w:szCs w:val="24"/>
          <w:lang w:val="hy-AM"/>
        </w:rPr>
      </w:pPr>
    </w:p>
    <w:p w14:paraId="0AAF4823" w14:textId="77777777" w:rsidR="00D67C3B" w:rsidRPr="00744F90" w:rsidRDefault="00D67C3B" w:rsidP="00511EC4">
      <w:pPr>
        <w:spacing w:line="240" w:lineRule="auto"/>
        <w:rPr>
          <w:rFonts w:ascii="Times New Roman" w:hAnsi="Times New Roman" w:cs="Times New Roman"/>
          <w:i/>
          <w:sz w:val="24"/>
          <w:szCs w:val="24"/>
          <w:lang w:val="hy-AM"/>
        </w:rPr>
      </w:pPr>
    </w:p>
    <w:p w14:paraId="30DB67B8" w14:textId="77777777" w:rsidR="00511EC4" w:rsidRDefault="00511EC4" w:rsidP="00511EC4">
      <w:pPr>
        <w:spacing w:line="240" w:lineRule="auto"/>
        <w:rPr>
          <w:rFonts w:ascii="Times New Roman" w:hAnsi="Times New Roman" w:cs="Times New Roman"/>
          <w:b/>
          <w:i/>
          <w:color w:val="AEAAAA" w:themeColor="background2" w:themeShade="BF"/>
          <w:sz w:val="24"/>
          <w:szCs w:val="24"/>
          <w:lang w:val="hy-AM"/>
        </w:rPr>
      </w:pPr>
    </w:p>
    <w:p w14:paraId="10B40E6D" w14:textId="77777777" w:rsidR="00511EC4" w:rsidRDefault="00511EC4" w:rsidP="00511EC4">
      <w:pPr>
        <w:spacing w:line="240" w:lineRule="auto"/>
        <w:rPr>
          <w:rFonts w:ascii="Times New Roman" w:hAnsi="Times New Roman" w:cs="Times New Roman"/>
          <w:b/>
          <w:i/>
          <w:color w:val="AEAAAA" w:themeColor="background2" w:themeShade="BF"/>
          <w:sz w:val="24"/>
          <w:szCs w:val="24"/>
          <w:lang w:val="hy-AM"/>
        </w:rPr>
      </w:pPr>
    </w:p>
    <w:p w14:paraId="6DC5837C" w14:textId="0D83B499" w:rsidR="00A86436" w:rsidRPr="00744F90" w:rsidRDefault="00A86436" w:rsidP="00511EC4">
      <w:pPr>
        <w:spacing w:line="240" w:lineRule="auto"/>
        <w:rPr>
          <w:rFonts w:ascii="Times New Roman" w:hAnsi="Times New Roman" w:cs="Times New Roman"/>
          <w:b/>
          <w:i/>
          <w:color w:val="AEAAAA" w:themeColor="background2" w:themeShade="BF"/>
          <w:sz w:val="24"/>
          <w:szCs w:val="24"/>
          <w:lang w:val="hy-AM"/>
        </w:rPr>
      </w:pPr>
      <w:r w:rsidRPr="00744F90">
        <w:rPr>
          <w:rFonts w:ascii="Times New Roman" w:hAnsi="Times New Roman" w:cs="Times New Roman"/>
          <w:b/>
          <w:i/>
          <w:color w:val="AEAAAA" w:themeColor="background2" w:themeShade="BF"/>
          <w:sz w:val="24"/>
          <w:szCs w:val="24"/>
          <w:lang w:val="hy-AM"/>
        </w:rPr>
        <w:t>The views and assessments expressed in the report belong to the CPFE and may not coincide with the international views and opinions of the National Endowment for Democracy.</w:t>
      </w:r>
    </w:p>
    <w:p w14:paraId="1E581AF5" w14:textId="77777777" w:rsidR="00D67C3B" w:rsidRPr="00744F90" w:rsidRDefault="00D67C3B" w:rsidP="00511EC4">
      <w:pPr>
        <w:spacing w:after="0" w:line="240" w:lineRule="auto"/>
        <w:rPr>
          <w:rFonts w:ascii="Times New Roman" w:hAnsi="Times New Roman" w:cs="Times New Roman"/>
          <w:i/>
          <w:sz w:val="24"/>
          <w:szCs w:val="24"/>
          <w:lang w:val="hy-AM"/>
        </w:rPr>
      </w:pPr>
    </w:p>
    <w:p w14:paraId="350EF1E9" w14:textId="77777777" w:rsidR="00D67C3B" w:rsidRPr="00744F90" w:rsidRDefault="00D67C3B" w:rsidP="00511EC4">
      <w:pPr>
        <w:spacing w:after="0" w:line="240" w:lineRule="auto"/>
        <w:rPr>
          <w:rFonts w:ascii="Times New Roman" w:hAnsi="Times New Roman" w:cs="Times New Roman"/>
          <w:b/>
          <w:i/>
          <w:sz w:val="24"/>
          <w:szCs w:val="24"/>
          <w:lang w:val="hy-AM"/>
        </w:rPr>
      </w:pPr>
    </w:p>
    <w:p w14:paraId="196352DF" w14:textId="77777777" w:rsidR="00D67C3B" w:rsidRPr="00744F90" w:rsidRDefault="00D67C3B" w:rsidP="00511EC4">
      <w:pPr>
        <w:spacing w:after="0" w:line="240" w:lineRule="auto"/>
        <w:rPr>
          <w:rFonts w:ascii="Times New Roman" w:hAnsi="Times New Roman" w:cs="Times New Roman"/>
          <w:b/>
          <w:i/>
          <w:sz w:val="24"/>
          <w:szCs w:val="24"/>
          <w:lang w:val="hy-AM"/>
        </w:rPr>
      </w:pPr>
    </w:p>
    <w:p w14:paraId="2B8F971E" w14:textId="0DB2729D" w:rsidR="005451F7" w:rsidRDefault="005451F7" w:rsidP="00511EC4">
      <w:pPr>
        <w:spacing w:after="0" w:line="240" w:lineRule="auto"/>
        <w:rPr>
          <w:rFonts w:ascii="Times New Roman" w:hAnsi="Times New Roman" w:cs="Times New Roman"/>
          <w:b/>
          <w:i/>
          <w:sz w:val="24"/>
          <w:szCs w:val="24"/>
        </w:rPr>
      </w:pPr>
    </w:p>
    <w:p w14:paraId="4792BA36" w14:textId="57211781" w:rsidR="00D67C3B" w:rsidRPr="00744F90" w:rsidRDefault="00C22E83" w:rsidP="00511EC4">
      <w:pPr>
        <w:spacing w:after="0" w:line="240" w:lineRule="auto"/>
        <w:jc w:val="center"/>
        <w:rPr>
          <w:rFonts w:ascii="Times New Roman" w:hAnsi="Times New Roman" w:cs="Times New Roman"/>
          <w:b/>
          <w:i/>
          <w:sz w:val="24"/>
          <w:szCs w:val="24"/>
        </w:rPr>
      </w:pPr>
      <w:r w:rsidRPr="00744F90">
        <w:rPr>
          <w:rFonts w:ascii="Times New Roman" w:hAnsi="Times New Roman" w:cs="Times New Roman"/>
          <w:b/>
          <w:i/>
          <w:sz w:val="24"/>
          <w:szCs w:val="24"/>
        </w:rPr>
        <w:lastRenderedPageBreak/>
        <w:t>BRIEF SUMMARY</w:t>
      </w:r>
    </w:p>
    <w:p w14:paraId="62FE7EC5" w14:textId="77777777" w:rsidR="00E126EF" w:rsidRPr="00744F90" w:rsidRDefault="00D67C3B" w:rsidP="00511EC4">
      <w:pPr>
        <w:spacing w:after="0" w:line="240" w:lineRule="auto"/>
        <w:rPr>
          <w:rFonts w:ascii="Times New Roman" w:hAnsi="Times New Roman" w:cs="Times New Roman"/>
          <w:b/>
          <w:i/>
          <w:sz w:val="24"/>
          <w:szCs w:val="24"/>
          <w:lang w:val="hy-AM"/>
        </w:rPr>
      </w:pPr>
      <w:r w:rsidRPr="00744F90">
        <w:rPr>
          <w:rFonts w:ascii="Times New Roman" w:hAnsi="Times New Roman" w:cs="Times New Roman"/>
          <w:sz w:val="24"/>
          <w:szCs w:val="24"/>
          <w:lang w:val="hy-AM"/>
        </w:rPr>
        <w:tab/>
      </w:r>
    </w:p>
    <w:p w14:paraId="12EFFDF1" w14:textId="450027A8" w:rsidR="00344A98" w:rsidRPr="00744F90" w:rsidRDefault="00E126EF" w:rsidP="00511EC4">
      <w:pPr>
        <w:autoSpaceDE w:val="0"/>
        <w:autoSpaceDN w:val="0"/>
        <w:adjustRightInd w:val="0"/>
        <w:spacing w:after="0" w:line="240" w:lineRule="auto"/>
        <w:rPr>
          <w:rFonts w:ascii="Times New Roman" w:hAnsi="Times New Roman" w:cs="Times New Roman"/>
          <w:sz w:val="24"/>
          <w:szCs w:val="24"/>
          <w:lang w:val="hy-AM"/>
        </w:rPr>
      </w:pPr>
      <w:r w:rsidRPr="00744F90">
        <w:rPr>
          <w:rFonts w:ascii="Times New Roman" w:hAnsi="Times New Roman" w:cs="Times New Roman"/>
          <w:sz w:val="24"/>
          <w:szCs w:val="24"/>
          <w:lang w:val="hy-AM"/>
        </w:rPr>
        <w:tab/>
      </w:r>
      <w:r w:rsidR="00344A98" w:rsidRPr="00744F90">
        <w:rPr>
          <w:rFonts w:ascii="Times New Roman" w:hAnsi="Times New Roman" w:cs="Times New Roman"/>
          <w:sz w:val="24"/>
          <w:szCs w:val="24"/>
          <w:lang w:val="hy-AM"/>
        </w:rPr>
        <w:t xml:space="preserve">The results of the observations carried out during the first quarter of 2023 are particularly alarming in terms of restrictions on freedom of information. Apart from the problems of obtaining information from </w:t>
      </w:r>
      <w:r w:rsidR="009C62CF" w:rsidRPr="00744F90">
        <w:rPr>
          <w:rFonts w:ascii="Times New Roman" w:hAnsi="Times New Roman" w:cs="Times New Roman"/>
          <w:sz w:val="24"/>
          <w:szCs w:val="24"/>
        </w:rPr>
        <w:t>state</w:t>
      </w:r>
      <w:r w:rsidR="00344A98" w:rsidRPr="00744F90">
        <w:rPr>
          <w:rFonts w:ascii="Times New Roman" w:hAnsi="Times New Roman" w:cs="Times New Roman"/>
          <w:sz w:val="24"/>
          <w:szCs w:val="24"/>
          <w:lang w:val="hy-AM"/>
        </w:rPr>
        <w:t xml:space="preserve"> bodies, the facts of unjustified rejection of inquiries by media outlets and their representatives, or the fact of providing incomplete, blurred answers to them, a number of regressive initiatives of the authorities have been recorded, with which an attempt is made to create legal grounds for limiting the provision of official data.</w:t>
      </w:r>
    </w:p>
    <w:p w14:paraId="5EFFBD9D" w14:textId="371ADBA1" w:rsidR="00344A98" w:rsidRPr="00744F90" w:rsidRDefault="00344A98" w:rsidP="00511EC4">
      <w:pPr>
        <w:autoSpaceDE w:val="0"/>
        <w:autoSpaceDN w:val="0"/>
        <w:adjustRightInd w:val="0"/>
        <w:spacing w:after="0" w:line="240" w:lineRule="auto"/>
        <w:ind w:firstLine="720"/>
        <w:rPr>
          <w:rFonts w:ascii="Times New Roman" w:hAnsi="Times New Roman" w:cs="Times New Roman"/>
          <w:sz w:val="24"/>
          <w:szCs w:val="24"/>
          <w:lang w:val="hy-AM"/>
        </w:rPr>
      </w:pPr>
      <w:r w:rsidRPr="00744F90">
        <w:rPr>
          <w:rFonts w:ascii="Times New Roman" w:hAnsi="Times New Roman" w:cs="Times New Roman"/>
          <w:sz w:val="24"/>
          <w:szCs w:val="24"/>
          <w:lang w:val="hy-AM"/>
        </w:rPr>
        <w:t xml:space="preserve">Thus, as early as on December 22, 2022, the Ministry of Justice of the Republic of Armenia published the </w:t>
      </w:r>
      <w:r w:rsidR="00DD700E">
        <w:rPr>
          <w:rFonts w:ascii="Times New Roman" w:hAnsi="Times New Roman" w:cs="Times New Roman"/>
          <w:sz w:val="24"/>
          <w:szCs w:val="24"/>
        </w:rPr>
        <w:t>draft</w:t>
      </w:r>
      <w:r w:rsidRPr="00744F90">
        <w:rPr>
          <w:rFonts w:ascii="Times New Roman" w:hAnsi="Times New Roman" w:cs="Times New Roman"/>
          <w:sz w:val="24"/>
          <w:szCs w:val="24"/>
          <w:lang w:val="hy-AM"/>
        </w:rPr>
        <w:t xml:space="preserve"> on making amendments to the Law of the Republic of Armenia "On the Legal Regime of Martial Law" on the e-draft.am website, and from the middle of January 2023 it was put up for discussion. This implies unjustified severe restrictions on access to the Internet and media activities under the conditions of that regime. The provisions related to them are not properly reasoned and are full of loopholes that allow arbitrariness.</w:t>
      </w:r>
    </w:p>
    <w:p w14:paraId="7DCEE940" w14:textId="32620334" w:rsidR="009C62CF" w:rsidRPr="00744F90" w:rsidRDefault="009C62CF" w:rsidP="00511EC4">
      <w:pPr>
        <w:autoSpaceDE w:val="0"/>
        <w:autoSpaceDN w:val="0"/>
        <w:adjustRightInd w:val="0"/>
        <w:spacing w:after="0" w:line="240" w:lineRule="auto"/>
        <w:ind w:firstLine="720"/>
        <w:rPr>
          <w:rFonts w:ascii="Times New Roman" w:hAnsi="Times New Roman" w:cs="Times New Roman"/>
          <w:sz w:val="24"/>
          <w:szCs w:val="24"/>
          <w:lang w:val="hy-AM"/>
        </w:rPr>
      </w:pPr>
      <w:r w:rsidRPr="00744F90">
        <w:rPr>
          <w:rFonts w:ascii="Times New Roman" w:hAnsi="Times New Roman" w:cs="Times New Roman"/>
          <w:sz w:val="24"/>
          <w:szCs w:val="24"/>
          <w:lang w:val="hy-AM"/>
        </w:rPr>
        <w:t>Later, on March 1, the National Assembly adopted a comprehensive package of bills proposed by the RA Government, the basis of which was the new law "On State Secrets". Among many other controversial changes, the package also included an addendum to the Law "On Freedom of Information". According to it, inquiries for the provision of official data are subject to rejection if they contain "</w:t>
      </w:r>
      <w:r w:rsidR="00C87BFF" w:rsidRPr="00744F90">
        <w:rPr>
          <w:rFonts w:ascii="Times New Roman" w:hAnsi="Times New Roman" w:cs="Times New Roman"/>
          <w:sz w:val="24"/>
          <w:szCs w:val="24"/>
        </w:rPr>
        <w:t>official</w:t>
      </w:r>
      <w:r w:rsidRPr="00744F90">
        <w:rPr>
          <w:rFonts w:ascii="Times New Roman" w:hAnsi="Times New Roman" w:cs="Times New Roman"/>
          <w:sz w:val="24"/>
          <w:szCs w:val="24"/>
          <w:lang w:val="hy-AM"/>
        </w:rPr>
        <w:t xml:space="preserve"> information of limited distribution". This wording, which gives rise to subjective decisions, also creates wide opportunities for arbitrariness, because any document in state bodies can fall under this.</w:t>
      </w:r>
    </w:p>
    <w:p w14:paraId="1D8347C2" w14:textId="24B93B6C" w:rsidR="00E126EF" w:rsidRPr="00744F90" w:rsidRDefault="009C62CF" w:rsidP="00511EC4">
      <w:pPr>
        <w:autoSpaceDE w:val="0"/>
        <w:autoSpaceDN w:val="0"/>
        <w:adjustRightInd w:val="0"/>
        <w:spacing w:after="0" w:line="240" w:lineRule="auto"/>
        <w:ind w:firstLine="720"/>
        <w:rPr>
          <w:rFonts w:ascii="Times New Roman" w:hAnsi="Times New Roman" w:cs="Times New Roman"/>
          <w:sz w:val="24"/>
          <w:szCs w:val="24"/>
          <w:lang w:val="hy-AM"/>
        </w:rPr>
      </w:pPr>
      <w:r w:rsidRPr="00744F90">
        <w:rPr>
          <w:rFonts w:ascii="Times New Roman" w:hAnsi="Times New Roman" w:cs="Times New Roman"/>
          <w:sz w:val="24"/>
          <w:szCs w:val="24"/>
          <w:lang w:val="hy-AM"/>
        </w:rPr>
        <w:t>Moreover, it has already become a common practice that these regressive bills, before they are published or put into circulation, are not properly discussed with specialized public institutions. Meanwhile, the tripartite Memorandum</w:t>
      </w:r>
      <w:r w:rsidR="00E126EF" w:rsidRPr="00744F90">
        <w:rPr>
          <w:rStyle w:val="FootnoteReference"/>
          <w:rFonts w:ascii="Times New Roman" w:hAnsi="Times New Roman" w:cs="Times New Roman"/>
          <w:sz w:val="24"/>
          <w:szCs w:val="24"/>
          <w:lang w:val="hy-AM"/>
        </w:rPr>
        <w:footnoteReference w:id="1"/>
      </w:r>
      <w:r w:rsidR="00E126EF" w:rsidRPr="00744F90">
        <w:rPr>
          <w:rFonts w:ascii="Times New Roman" w:hAnsi="Times New Roman" w:cs="Times New Roman"/>
          <w:sz w:val="24"/>
          <w:szCs w:val="24"/>
          <w:lang w:val="hy-AM"/>
        </w:rPr>
        <w:t xml:space="preserve"> </w:t>
      </w:r>
      <w:r w:rsidRPr="00744F90">
        <w:rPr>
          <w:rFonts w:ascii="Times New Roman" w:hAnsi="Times New Roman" w:cs="Times New Roman"/>
          <w:sz w:val="24"/>
          <w:szCs w:val="24"/>
          <w:lang w:val="hy-AM"/>
        </w:rPr>
        <w:t>signed last year between journalistic NGOs, as well as representatives of legislative and executive authorities envisages an opposite approach and attitude.</w:t>
      </w:r>
    </w:p>
    <w:p w14:paraId="52E24D74" w14:textId="77777777" w:rsidR="005451F7" w:rsidRPr="00744F90" w:rsidRDefault="00E126EF" w:rsidP="00511EC4">
      <w:pPr>
        <w:autoSpaceDE w:val="0"/>
        <w:autoSpaceDN w:val="0"/>
        <w:adjustRightInd w:val="0"/>
        <w:spacing w:after="0" w:line="240" w:lineRule="auto"/>
        <w:rPr>
          <w:rFonts w:ascii="Times New Roman" w:hAnsi="Times New Roman" w:cs="Times New Roman"/>
          <w:sz w:val="24"/>
          <w:szCs w:val="24"/>
          <w:lang w:val="hy-AM"/>
        </w:rPr>
      </w:pPr>
      <w:r w:rsidRPr="00744F90">
        <w:rPr>
          <w:rFonts w:ascii="Times New Roman" w:hAnsi="Times New Roman" w:cs="Times New Roman"/>
          <w:sz w:val="24"/>
          <w:szCs w:val="24"/>
          <w:lang w:val="hy-AM"/>
        </w:rPr>
        <w:tab/>
      </w:r>
      <w:r w:rsidR="005451F7" w:rsidRPr="00744F90">
        <w:rPr>
          <w:rFonts w:ascii="Times New Roman" w:hAnsi="Times New Roman" w:cs="Times New Roman"/>
          <w:sz w:val="24"/>
          <w:szCs w:val="24"/>
          <w:lang w:val="hy-AM"/>
        </w:rPr>
        <w:t>Journalistic organizations made statements in relation to these processes, demanding public and expert (including international) discussions on problematic legislative initiatives, as well as to adhere to democratic values and the commitment to ensure the transparency of the Government activities. Meanwhile, such regressive legislative changes can negatively affect the accountability of the authorities to the public and contribute to the increase of corruption risks.</w:t>
      </w:r>
    </w:p>
    <w:p w14:paraId="4EC22A57" w14:textId="54B2FDCB" w:rsidR="005451F7" w:rsidRPr="00744F90" w:rsidRDefault="005451F7" w:rsidP="00511EC4">
      <w:pPr>
        <w:autoSpaceDE w:val="0"/>
        <w:autoSpaceDN w:val="0"/>
        <w:adjustRightInd w:val="0"/>
        <w:spacing w:after="0" w:line="240" w:lineRule="auto"/>
        <w:ind w:firstLine="720"/>
        <w:rPr>
          <w:rFonts w:ascii="Times New Roman" w:hAnsi="Times New Roman" w:cs="Times New Roman"/>
          <w:sz w:val="24"/>
          <w:szCs w:val="24"/>
          <w:lang w:val="hy-AM"/>
        </w:rPr>
      </w:pPr>
      <w:r w:rsidRPr="00744F90">
        <w:rPr>
          <w:rFonts w:ascii="Times New Roman" w:hAnsi="Times New Roman" w:cs="Times New Roman"/>
          <w:sz w:val="24"/>
          <w:szCs w:val="24"/>
          <w:lang w:val="hy-AM"/>
        </w:rPr>
        <w:t xml:space="preserve">In this respect, the decrease in the ranking of Armenia according to the index of perception of corruption is noteworthy (details of this are presented in the "Media Activities Environment" section). This is comparable to the alarming statistics that the CPFE received during the first quarter when investigating violations of the right to receive and disseminate official information. In particular, </w:t>
      </w:r>
      <w:r w:rsidRPr="00744F90">
        <w:rPr>
          <w:rFonts w:ascii="Times New Roman" w:hAnsi="Times New Roman" w:cs="Times New Roman"/>
          <w:b/>
          <w:bCs/>
          <w:sz w:val="24"/>
          <w:szCs w:val="24"/>
          <w:lang w:val="hy-AM"/>
        </w:rPr>
        <w:t>4</w:t>
      </w:r>
      <w:r w:rsidR="004E5295">
        <w:rPr>
          <w:rFonts w:ascii="Times New Roman" w:hAnsi="Times New Roman" w:cs="Times New Roman"/>
          <w:b/>
          <w:bCs/>
          <w:sz w:val="24"/>
          <w:szCs w:val="24"/>
          <w:lang w:val="hy-AM"/>
        </w:rPr>
        <w:t>8</w:t>
      </w:r>
      <w:r w:rsidRPr="00744F90">
        <w:rPr>
          <w:rFonts w:ascii="Times New Roman" w:hAnsi="Times New Roman" w:cs="Times New Roman"/>
          <w:sz w:val="24"/>
          <w:szCs w:val="24"/>
          <w:lang w:val="hy-AM"/>
        </w:rPr>
        <w:t xml:space="preserve"> cases of such violations were recorded, which is </w:t>
      </w:r>
      <w:r w:rsidR="004E5295">
        <w:rPr>
          <w:rFonts w:ascii="Times New Roman" w:hAnsi="Times New Roman" w:cs="Times New Roman"/>
          <w:sz w:val="24"/>
          <w:szCs w:val="24"/>
          <w:lang w:val="hy-AM"/>
        </w:rPr>
        <w:t>3</w:t>
      </w:r>
      <w:r w:rsidRPr="00744F90">
        <w:rPr>
          <w:rFonts w:ascii="Times New Roman" w:hAnsi="Times New Roman" w:cs="Times New Roman"/>
          <w:sz w:val="24"/>
          <w:szCs w:val="24"/>
          <w:lang w:val="hy-AM"/>
        </w:rPr>
        <w:t xml:space="preserve"> more than the data of the same period last year.</w:t>
      </w:r>
    </w:p>
    <w:p w14:paraId="408CE51B" w14:textId="18C9B0C7" w:rsidR="00E126EF" w:rsidRPr="00744F90" w:rsidRDefault="005451F7" w:rsidP="00511EC4">
      <w:pPr>
        <w:autoSpaceDE w:val="0"/>
        <w:autoSpaceDN w:val="0"/>
        <w:adjustRightInd w:val="0"/>
        <w:spacing w:after="0" w:line="240" w:lineRule="auto"/>
        <w:ind w:firstLine="720"/>
        <w:rPr>
          <w:rFonts w:ascii="Times New Roman" w:hAnsi="Times New Roman" w:cs="Times New Roman"/>
          <w:sz w:val="24"/>
          <w:szCs w:val="24"/>
          <w:lang w:val="hy-AM"/>
        </w:rPr>
      </w:pPr>
      <w:r w:rsidRPr="00744F90">
        <w:rPr>
          <w:rFonts w:ascii="Times New Roman" w:hAnsi="Times New Roman" w:cs="Times New Roman"/>
          <w:sz w:val="24"/>
          <w:szCs w:val="24"/>
          <w:lang w:val="hy-AM"/>
        </w:rPr>
        <w:t xml:space="preserve">One of the peculiarities of the period under </w:t>
      </w:r>
      <w:r w:rsidR="00945B8F">
        <w:rPr>
          <w:rFonts w:ascii="Times New Roman" w:hAnsi="Times New Roman" w:cs="Times New Roman"/>
          <w:sz w:val="24"/>
          <w:szCs w:val="24"/>
        </w:rPr>
        <w:t>review</w:t>
      </w:r>
      <w:r w:rsidRPr="00744F90">
        <w:rPr>
          <w:rFonts w:ascii="Times New Roman" w:hAnsi="Times New Roman" w:cs="Times New Roman"/>
          <w:sz w:val="24"/>
          <w:szCs w:val="24"/>
          <w:lang w:val="hy-AM"/>
        </w:rPr>
        <w:t xml:space="preserve"> is that no case of physical violence against media representatives was recorded during the quarter. However, compared to the same period last year, the number of various other pressures increased by </w:t>
      </w:r>
      <w:r w:rsidR="00F526CB">
        <w:rPr>
          <w:rFonts w:ascii="Times New Roman" w:hAnsi="Times New Roman" w:cs="Times New Roman"/>
          <w:sz w:val="24"/>
          <w:szCs w:val="24"/>
        </w:rPr>
        <w:t>5</w:t>
      </w:r>
      <w:r w:rsidRPr="00744F90">
        <w:rPr>
          <w:rFonts w:ascii="Times New Roman" w:hAnsi="Times New Roman" w:cs="Times New Roman"/>
          <w:sz w:val="24"/>
          <w:szCs w:val="24"/>
          <w:lang w:val="hy-AM"/>
        </w:rPr>
        <w:t xml:space="preserve">, reaching </w:t>
      </w:r>
      <w:r w:rsidRPr="00744F90">
        <w:rPr>
          <w:rFonts w:ascii="Times New Roman" w:hAnsi="Times New Roman" w:cs="Times New Roman"/>
          <w:b/>
          <w:bCs/>
          <w:sz w:val="24"/>
          <w:szCs w:val="24"/>
          <w:lang w:val="hy-AM"/>
        </w:rPr>
        <w:t>1</w:t>
      </w:r>
      <w:r w:rsidR="00F526CB">
        <w:rPr>
          <w:rFonts w:ascii="Times New Roman" w:hAnsi="Times New Roman" w:cs="Times New Roman"/>
          <w:b/>
          <w:bCs/>
          <w:sz w:val="24"/>
          <w:szCs w:val="24"/>
        </w:rPr>
        <w:t>7</w:t>
      </w:r>
      <w:r w:rsidRPr="00744F90">
        <w:rPr>
          <w:rFonts w:ascii="Times New Roman" w:hAnsi="Times New Roman" w:cs="Times New Roman"/>
          <w:sz w:val="24"/>
          <w:szCs w:val="24"/>
          <w:lang w:val="hy-AM"/>
        </w:rPr>
        <w:t>.</w:t>
      </w:r>
    </w:p>
    <w:p w14:paraId="783E03FD" w14:textId="77777777" w:rsidR="00E126EF" w:rsidRPr="00744F90" w:rsidRDefault="00E126EF" w:rsidP="00511EC4">
      <w:pPr>
        <w:autoSpaceDE w:val="0"/>
        <w:autoSpaceDN w:val="0"/>
        <w:adjustRightInd w:val="0"/>
        <w:spacing w:after="0" w:line="240" w:lineRule="auto"/>
        <w:rPr>
          <w:rFonts w:ascii="Times New Roman" w:hAnsi="Times New Roman" w:cs="Times New Roman"/>
          <w:b/>
          <w:bCs/>
          <w:i/>
          <w:sz w:val="24"/>
          <w:szCs w:val="24"/>
          <w:lang w:val="hy-AM"/>
        </w:rPr>
      </w:pPr>
      <w:r w:rsidRPr="00744F90">
        <w:rPr>
          <w:rFonts w:ascii="Times New Roman" w:hAnsi="Times New Roman" w:cs="Times New Roman"/>
          <w:b/>
          <w:bCs/>
          <w:i/>
          <w:sz w:val="24"/>
          <w:szCs w:val="24"/>
          <w:lang w:val="hy-AM"/>
        </w:rPr>
        <w:t xml:space="preserve"> </w:t>
      </w:r>
    </w:p>
    <w:p w14:paraId="7E2BF02D" w14:textId="59D03DCA" w:rsidR="00E126EF" w:rsidRDefault="00E126EF" w:rsidP="00511EC4">
      <w:pPr>
        <w:autoSpaceDE w:val="0"/>
        <w:autoSpaceDN w:val="0"/>
        <w:adjustRightInd w:val="0"/>
        <w:spacing w:after="0" w:line="240" w:lineRule="auto"/>
        <w:rPr>
          <w:rFonts w:ascii="Times New Roman" w:hAnsi="Times New Roman" w:cs="Times New Roman"/>
          <w:b/>
          <w:bCs/>
          <w:i/>
          <w:sz w:val="24"/>
          <w:szCs w:val="24"/>
          <w:lang w:val="hy-AM"/>
        </w:rPr>
      </w:pPr>
    </w:p>
    <w:p w14:paraId="24DF508A" w14:textId="77777777" w:rsidR="00DD700E" w:rsidRPr="00744F90" w:rsidRDefault="00DD700E" w:rsidP="00511EC4">
      <w:pPr>
        <w:autoSpaceDE w:val="0"/>
        <w:autoSpaceDN w:val="0"/>
        <w:adjustRightInd w:val="0"/>
        <w:spacing w:after="0" w:line="240" w:lineRule="auto"/>
        <w:rPr>
          <w:rFonts w:ascii="Times New Roman" w:hAnsi="Times New Roman" w:cs="Times New Roman"/>
          <w:b/>
          <w:bCs/>
          <w:i/>
          <w:sz w:val="24"/>
          <w:szCs w:val="24"/>
          <w:lang w:val="hy-AM"/>
        </w:rPr>
      </w:pPr>
    </w:p>
    <w:p w14:paraId="76A9E482" w14:textId="7C917443" w:rsidR="00E126EF" w:rsidRPr="00744F90" w:rsidRDefault="0006079E" w:rsidP="00511EC4">
      <w:pPr>
        <w:spacing w:line="240" w:lineRule="auto"/>
        <w:ind w:firstLine="567"/>
        <w:jc w:val="center"/>
        <w:rPr>
          <w:rFonts w:ascii="Times New Roman" w:hAnsi="Times New Roman" w:cs="Times New Roman"/>
          <w:b/>
          <w:i/>
          <w:sz w:val="24"/>
          <w:szCs w:val="24"/>
        </w:rPr>
      </w:pPr>
      <w:r w:rsidRPr="00744F90">
        <w:rPr>
          <w:rFonts w:ascii="Times New Roman" w:hAnsi="Times New Roman" w:cs="Times New Roman"/>
          <w:b/>
          <w:i/>
          <w:sz w:val="24"/>
          <w:szCs w:val="24"/>
        </w:rPr>
        <w:lastRenderedPageBreak/>
        <w:t>MEDIA ACTIVITIES ENVIRONMENT</w:t>
      </w:r>
    </w:p>
    <w:p w14:paraId="6EB03A4C" w14:textId="77777777" w:rsidR="00E126EF" w:rsidRPr="00744F90" w:rsidRDefault="00E126EF" w:rsidP="00511EC4">
      <w:pPr>
        <w:autoSpaceDE w:val="0"/>
        <w:autoSpaceDN w:val="0"/>
        <w:adjustRightInd w:val="0"/>
        <w:spacing w:after="0" w:line="240" w:lineRule="auto"/>
        <w:rPr>
          <w:rFonts w:ascii="Times New Roman" w:hAnsi="Times New Roman" w:cs="Times New Roman"/>
          <w:b/>
          <w:bCs/>
          <w:i/>
          <w:sz w:val="24"/>
          <w:szCs w:val="24"/>
          <w:lang w:val="hy-AM"/>
        </w:rPr>
      </w:pPr>
    </w:p>
    <w:p w14:paraId="1301734A" w14:textId="10B55BC8" w:rsidR="000C3B6E" w:rsidRPr="00744F90" w:rsidRDefault="00E126EF" w:rsidP="00511EC4">
      <w:pPr>
        <w:spacing w:after="0" w:line="240" w:lineRule="auto"/>
        <w:rPr>
          <w:rFonts w:ascii="Times New Roman" w:hAnsi="Times New Roman" w:cs="Times New Roman"/>
          <w:sz w:val="24"/>
          <w:szCs w:val="24"/>
          <w:lang w:val="hy-AM"/>
        </w:rPr>
      </w:pPr>
      <w:r w:rsidRPr="00744F90">
        <w:rPr>
          <w:rFonts w:ascii="Times New Roman" w:hAnsi="Times New Roman" w:cs="Times New Roman"/>
          <w:sz w:val="24"/>
          <w:szCs w:val="24"/>
          <w:lang w:val="hy-AM"/>
        </w:rPr>
        <w:tab/>
      </w:r>
      <w:r w:rsidR="000C3B6E" w:rsidRPr="00744F90">
        <w:rPr>
          <w:rFonts w:ascii="Times New Roman" w:hAnsi="Times New Roman" w:cs="Times New Roman"/>
          <w:sz w:val="24"/>
          <w:szCs w:val="24"/>
          <w:lang w:val="hy-AM"/>
        </w:rPr>
        <w:t>In January-March, according to established tradition, prestigious international organizations published their annual reports, also addressing the situation of our country in the media sphere. Those documents have become the subject of discussion among state, political, and public institutions, as well as media.</w:t>
      </w:r>
    </w:p>
    <w:p w14:paraId="66C6F434" w14:textId="77777777" w:rsidR="000C3B6E" w:rsidRPr="00744F90" w:rsidRDefault="000C3B6E" w:rsidP="00511EC4">
      <w:pPr>
        <w:spacing w:after="0" w:line="240" w:lineRule="auto"/>
        <w:ind w:firstLine="720"/>
        <w:rPr>
          <w:rFonts w:ascii="Times New Roman" w:hAnsi="Times New Roman" w:cs="Times New Roman"/>
          <w:sz w:val="24"/>
          <w:szCs w:val="24"/>
          <w:lang w:val="hy-AM"/>
        </w:rPr>
      </w:pPr>
      <w:r w:rsidRPr="00744F90">
        <w:rPr>
          <w:rFonts w:ascii="Times New Roman" w:hAnsi="Times New Roman" w:cs="Times New Roman"/>
          <w:sz w:val="24"/>
          <w:szCs w:val="24"/>
          <w:lang w:val="hy-AM"/>
        </w:rPr>
        <w:t xml:space="preserve">Thus, on January 12, the international human rights organization </w:t>
      </w:r>
      <w:r w:rsidRPr="00DD700E">
        <w:rPr>
          <w:rFonts w:ascii="Times New Roman" w:hAnsi="Times New Roman" w:cs="Times New Roman"/>
          <w:sz w:val="24"/>
          <w:szCs w:val="24"/>
          <w:lang w:val="hy-AM"/>
        </w:rPr>
        <w:t>Human Rights Watch</w:t>
      </w:r>
      <w:r w:rsidRPr="00744F90">
        <w:rPr>
          <w:rFonts w:ascii="Times New Roman" w:hAnsi="Times New Roman" w:cs="Times New Roman"/>
          <w:sz w:val="24"/>
          <w:szCs w:val="24"/>
          <w:lang w:val="hy-AM"/>
        </w:rPr>
        <w:t>, in its "World Report-2022"</w:t>
      </w:r>
      <w:r w:rsidR="00E126EF" w:rsidRPr="00744F90">
        <w:rPr>
          <w:rStyle w:val="FootnoteReference"/>
          <w:rFonts w:ascii="Times New Roman" w:hAnsi="Times New Roman" w:cs="Times New Roman"/>
          <w:sz w:val="24"/>
          <w:szCs w:val="24"/>
          <w:lang w:val="hy-AM"/>
        </w:rPr>
        <w:footnoteReference w:id="2"/>
      </w:r>
      <w:r w:rsidRPr="00744F90">
        <w:rPr>
          <w:rFonts w:ascii="Times New Roman" w:hAnsi="Times New Roman" w:cs="Times New Roman"/>
          <w:sz w:val="24"/>
          <w:szCs w:val="24"/>
          <w:lang w:val="hy-AM"/>
        </w:rPr>
        <w:t>,</w:t>
      </w:r>
      <w:r w:rsidR="00E126EF" w:rsidRPr="00744F90">
        <w:rPr>
          <w:rFonts w:ascii="Times New Roman" w:hAnsi="Times New Roman" w:cs="Times New Roman"/>
          <w:sz w:val="24"/>
          <w:szCs w:val="24"/>
          <w:lang w:val="hy-AM"/>
        </w:rPr>
        <w:t xml:space="preserve"> </w:t>
      </w:r>
      <w:r w:rsidRPr="00744F90">
        <w:rPr>
          <w:rFonts w:ascii="Times New Roman" w:hAnsi="Times New Roman" w:cs="Times New Roman"/>
          <w:sz w:val="24"/>
          <w:szCs w:val="24"/>
          <w:lang w:val="hy-AM"/>
        </w:rPr>
        <w:t>while presenting the Armenian media activity, made a reference to the CPFE data</w:t>
      </w:r>
      <w:r w:rsidR="00E126EF" w:rsidRPr="00744F90">
        <w:rPr>
          <w:rStyle w:val="FootnoteReference"/>
          <w:rFonts w:ascii="Times New Roman" w:hAnsi="Times New Roman" w:cs="Times New Roman"/>
          <w:sz w:val="24"/>
          <w:szCs w:val="24"/>
          <w:lang w:val="hy-AM"/>
        </w:rPr>
        <w:footnoteReference w:id="3"/>
      </w:r>
      <w:r w:rsidR="00E126EF" w:rsidRPr="00744F90">
        <w:rPr>
          <w:rFonts w:ascii="Times New Roman" w:hAnsi="Times New Roman" w:cs="Times New Roman"/>
          <w:sz w:val="24"/>
          <w:szCs w:val="24"/>
          <w:lang w:val="hy-AM"/>
        </w:rPr>
        <w:t xml:space="preserve"> </w:t>
      </w:r>
      <w:r w:rsidRPr="00744F90">
        <w:rPr>
          <w:rFonts w:ascii="Times New Roman" w:hAnsi="Times New Roman" w:cs="Times New Roman"/>
          <w:sz w:val="24"/>
          <w:szCs w:val="24"/>
          <w:lang w:val="hy-AM"/>
        </w:rPr>
        <w:t>and emphasized that a large number of violence against media representatives was recorded during the coverage of the protest demonstrations of the opposition forces. And the decriminalization of the so-called "serious offense" was mentioned as a positive change. In the report, special attention was paid to the fact that although the amount of legally defined fines for unjustified failure to provide official data has been increased, the number of violations of the right to receive and disseminate information has not decreased. This issue was also in the center of attention of Armenian journalistic institutions, which we will discuss in detail below.</w:t>
      </w:r>
    </w:p>
    <w:p w14:paraId="298FA968" w14:textId="38199ADC" w:rsidR="00E126EF" w:rsidRPr="00744F90" w:rsidRDefault="000C3B6E" w:rsidP="00511EC4">
      <w:pPr>
        <w:spacing w:after="0" w:line="240" w:lineRule="auto"/>
        <w:ind w:firstLine="720"/>
        <w:rPr>
          <w:rFonts w:ascii="Times New Roman" w:hAnsi="Times New Roman" w:cs="Times New Roman"/>
          <w:color w:val="000000"/>
          <w:sz w:val="24"/>
          <w:szCs w:val="24"/>
          <w:lang w:val="hy-AM"/>
        </w:rPr>
      </w:pPr>
      <w:r w:rsidRPr="00744F90">
        <w:rPr>
          <w:rFonts w:ascii="Times New Roman" w:hAnsi="Times New Roman" w:cs="Times New Roman"/>
          <w:sz w:val="24"/>
          <w:szCs w:val="24"/>
          <w:lang w:val="hy-AM"/>
        </w:rPr>
        <w:t xml:space="preserve">According to the international human rights organization </w:t>
      </w:r>
      <w:r w:rsidRPr="00DD700E">
        <w:rPr>
          <w:rFonts w:ascii="Times New Roman" w:hAnsi="Times New Roman" w:cs="Times New Roman"/>
          <w:sz w:val="24"/>
          <w:szCs w:val="24"/>
          <w:lang w:val="hy-AM"/>
        </w:rPr>
        <w:t>Freedom House</w:t>
      </w:r>
      <w:r w:rsidRPr="00744F90">
        <w:rPr>
          <w:rFonts w:ascii="Times New Roman" w:hAnsi="Times New Roman" w:cs="Times New Roman"/>
          <w:sz w:val="24"/>
          <w:szCs w:val="24"/>
          <w:lang w:val="hy-AM"/>
        </w:rPr>
        <w:t>, Armenia continues to be among the "partially free" countries. In the annual report "Freedom in the World-2023" published on March 9, the state of political rights and civil liberties was presented, and the RA rating in 2022 was estimated at 54 on a 100-point scale (in the previous year's report, Armenia had 55 points).</w:t>
      </w:r>
      <w:r w:rsidR="00E126EF" w:rsidRPr="00744F90">
        <w:rPr>
          <w:rStyle w:val="FootnoteReference"/>
          <w:rFonts w:ascii="Times New Roman" w:hAnsi="Times New Roman" w:cs="Times New Roman"/>
          <w:color w:val="000000"/>
          <w:sz w:val="24"/>
          <w:szCs w:val="24"/>
          <w:lang w:val="hy-AM"/>
        </w:rPr>
        <w:footnoteReference w:id="4"/>
      </w:r>
      <w:r w:rsidR="00E126EF" w:rsidRPr="00744F90">
        <w:rPr>
          <w:rFonts w:ascii="Times New Roman" w:hAnsi="Times New Roman" w:cs="Times New Roman"/>
          <w:color w:val="000000"/>
          <w:sz w:val="24"/>
          <w:szCs w:val="24"/>
          <w:lang w:val="hy-AM"/>
        </w:rPr>
        <w:t>  </w:t>
      </w:r>
    </w:p>
    <w:p w14:paraId="0A37DB13" w14:textId="77777777" w:rsidR="000C3B6E" w:rsidRPr="00744F90" w:rsidRDefault="00E126EF" w:rsidP="00511EC4">
      <w:pPr>
        <w:spacing w:after="0" w:line="240" w:lineRule="auto"/>
        <w:rPr>
          <w:rFonts w:ascii="Times New Roman" w:hAnsi="Times New Roman" w:cs="Times New Roman"/>
          <w:sz w:val="24"/>
          <w:szCs w:val="24"/>
          <w:lang w:val="hy-AM"/>
        </w:rPr>
      </w:pPr>
      <w:r w:rsidRPr="00744F90">
        <w:rPr>
          <w:rFonts w:ascii="Times New Roman" w:hAnsi="Times New Roman" w:cs="Times New Roman"/>
          <w:sz w:val="24"/>
          <w:szCs w:val="24"/>
          <w:lang w:val="hy-AM"/>
        </w:rPr>
        <w:tab/>
      </w:r>
      <w:r w:rsidR="000C3B6E" w:rsidRPr="00744F90">
        <w:rPr>
          <w:rFonts w:ascii="Times New Roman" w:hAnsi="Times New Roman" w:cs="Times New Roman"/>
          <w:sz w:val="24"/>
          <w:szCs w:val="24"/>
          <w:lang w:val="hy-AM"/>
        </w:rPr>
        <w:t>The CPFE data, particularly in relation to physical violence against media representatives, was also referred to in its annual report published by the US Department of State on March 20, in which it presents the general situation of human rights in various countries and in Armenia as well.</w:t>
      </w:r>
      <w:r w:rsidRPr="00744F90">
        <w:rPr>
          <w:rStyle w:val="FootnoteReference"/>
          <w:rFonts w:ascii="Times New Roman" w:hAnsi="Times New Roman" w:cs="Times New Roman"/>
          <w:sz w:val="24"/>
          <w:szCs w:val="24"/>
          <w:lang w:val="hy-AM"/>
        </w:rPr>
        <w:footnoteReference w:id="5"/>
      </w:r>
      <w:r w:rsidRPr="00744F90">
        <w:rPr>
          <w:rFonts w:ascii="Times New Roman" w:hAnsi="Times New Roman" w:cs="Times New Roman"/>
          <w:sz w:val="24"/>
          <w:szCs w:val="24"/>
          <w:lang w:val="hy-AM"/>
        </w:rPr>
        <w:t xml:space="preserve"> </w:t>
      </w:r>
      <w:r w:rsidR="000C3B6E" w:rsidRPr="00744F90">
        <w:rPr>
          <w:rFonts w:ascii="Times New Roman" w:hAnsi="Times New Roman" w:cs="Times New Roman"/>
          <w:sz w:val="24"/>
          <w:szCs w:val="24"/>
          <w:lang w:val="hy-AM"/>
        </w:rPr>
        <w:t>It is noteworthy that this time the document mentions that there is a legacy of systemic corruption in the country in many areas, and also expresses concern regarding the embezzlement of public funds and dubious business activities involving officials.</w:t>
      </w:r>
    </w:p>
    <w:p w14:paraId="0762C56A" w14:textId="667AA541" w:rsidR="00E126EF" w:rsidRPr="00744F90" w:rsidRDefault="000C3B6E" w:rsidP="00511EC4">
      <w:pPr>
        <w:spacing w:after="0" w:line="240" w:lineRule="auto"/>
        <w:ind w:firstLine="720"/>
        <w:rPr>
          <w:rFonts w:ascii="Times New Roman" w:eastAsia="Times New Roman" w:hAnsi="Times New Roman" w:cs="Times New Roman"/>
          <w:sz w:val="24"/>
          <w:szCs w:val="24"/>
          <w:lang w:val="hy-AM" w:eastAsia="ru-RU"/>
        </w:rPr>
      </w:pPr>
      <w:r w:rsidRPr="00744F90">
        <w:rPr>
          <w:rFonts w:ascii="Times New Roman" w:hAnsi="Times New Roman" w:cs="Times New Roman"/>
          <w:sz w:val="24"/>
          <w:szCs w:val="24"/>
          <w:lang w:val="hy-AM"/>
        </w:rPr>
        <w:t xml:space="preserve">Earlier, the international organization </w:t>
      </w:r>
      <w:r w:rsidRPr="00DD700E">
        <w:rPr>
          <w:rFonts w:ascii="Times New Roman" w:hAnsi="Times New Roman" w:cs="Times New Roman"/>
          <w:sz w:val="24"/>
          <w:szCs w:val="24"/>
          <w:lang w:val="hy-AM"/>
        </w:rPr>
        <w:t xml:space="preserve">Transparency International </w:t>
      </w:r>
      <w:r w:rsidRPr="00744F90">
        <w:rPr>
          <w:rFonts w:ascii="Times New Roman" w:hAnsi="Times New Roman" w:cs="Times New Roman"/>
          <w:sz w:val="24"/>
          <w:szCs w:val="24"/>
          <w:lang w:val="hy-AM"/>
        </w:rPr>
        <w:t>drew attention to these problems, according to whose annual report published on January 31, the ranking of Armenia in the world corruption perception index has decreased, and our country has reached the 63</w:t>
      </w:r>
      <w:r w:rsidRPr="00744F90">
        <w:rPr>
          <w:rFonts w:ascii="Times New Roman" w:hAnsi="Times New Roman" w:cs="Times New Roman"/>
          <w:sz w:val="24"/>
          <w:szCs w:val="24"/>
          <w:vertAlign w:val="superscript"/>
          <w:lang w:val="hy-AM"/>
        </w:rPr>
        <w:t>rd</w:t>
      </w:r>
      <w:r w:rsidRPr="00744F90">
        <w:rPr>
          <w:rFonts w:ascii="Times New Roman" w:hAnsi="Times New Roman" w:cs="Times New Roman"/>
          <w:sz w:val="24"/>
          <w:szCs w:val="24"/>
          <w:lang w:val="hy-AM"/>
        </w:rPr>
        <w:t xml:space="preserve"> place, instead of the 58</w:t>
      </w:r>
      <w:r w:rsidRPr="00744F90">
        <w:rPr>
          <w:rFonts w:ascii="Times New Roman" w:hAnsi="Times New Roman" w:cs="Times New Roman"/>
          <w:sz w:val="24"/>
          <w:szCs w:val="24"/>
          <w:vertAlign w:val="superscript"/>
          <w:lang w:val="hy-AM"/>
        </w:rPr>
        <w:t>th</w:t>
      </w:r>
      <w:r w:rsidRPr="00744F90">
        <w:rPr>
          <w:rFonts w:ascii="Times New Roman" w:hAnsi="Times New Roman" w:cs="Times New Roman"/>
          <w:sz w:val="24"/>
          <w:szCs w:val="24"/>
          <w:lang w:val="hy-AM"/>
        </w:rPr>
        <w:t xml:space="preserve"> place last year.</w:t>
      </w:r>
      <w:r w:rsidR="00E126EF" w:rsidRPr="00744F90">
        <w:rPr>
          <w:rStyle w:val="FootnoteReference"/>
          <w:rFonts w:ascii="Times New Roman" w:eastAsia="Times New Roman" w:hAnsi="Times New Roman" w:cs="Times New Roman"/>
          <w:sz w:val="24"/>
          <w:szCs w:val="24"/>
          <w:lang w:val="hy-AM" w:eastAsia="ru-RU"/>
        </w:rPr>
        <w:footnoteReference w:id="6"/>
      </w:r>
    </w:p>
    <w:p w14:paraId="0CCED137" w14:textId="77777777" w:rsidR="007C7C54" w:rsidRPr="00744F90" w:rsidRDefault="007C7C54" w:rsidP="00511EC4">
      <w:pPr>
        <w:spacing w:after="0" w:line="240" w:lineRule="auto"/>
        <w:ind w:firstLine="720"/>
        <w:rPr>
          <w:rFonts w:ascii="Times New Roman" w:eastAsia="Times New Roman" w:hAnsi="Times New Roman" w:cs="Times New Roman"/>
          <w:sz w:val="24"/>
          <w:szCs w:val="24"/>
          <w:lang w:val="hy-AM" w:eastAsia="ru-RU"/>
        </w:rPr>
      </w:pPr>
      <w:r w:rsidRPr="00744F90">
        <w:rPr>
          <w:rFonts w:ascii="Times New Roman" w:eastAsia="Times New Roman" w:hAnsi="Times New Roman" w:cs="Times New Roman"/>
          <w:sz w:val="24"/>
          <w:szCs w:val="24"/>
          <w:lang w:val="hy-AM" w:eastAsia="ru-RU"/>
        </w:rPr>
        <w:t>This regression was predictable, because the fight against corruption begins with freedom of information, transparency and accountability of Government activities to the public, while the recent trend is the opposite and is characterized by an increase in cases of unjustified rejections and obstructions to the provision of official data.</w:t>
      </w:r>
    </w:p>
    <w:p w14:paraId="78EB5113" w14:textId="219656F2" w:rsidR="007C7C54" w:rsidRPr="00744F90" w:rsidRDefault="007C7C54" w:rsidP="00511EC4">
      <w:pPr>
        <w:spacing w:after="0" w:line="240" w:lineRule="auto"/>
        <w:ind w:firstLine="720"/>
        <w:rPr>
          <w:rFonts w:ascii="Times New Roman" w:hAnsi="Times New Roman" w:cs="Times New Roman"/>
          <w:sz w:val="24"/>
          <w:szCs w:val="24"/>
          <w:lang w:val="hy-AM"/>
        </w:rPr>
      </w:pPr>
      <w:r w:rsidRPr="00744F90">
        <w:rPr>
          <w:rFonts w:ascii="Times New Roman" w:eastAsia="Times New Roman" w:hAnsi="Times New Roman" w:cs="Times New Roman"/>
          <w:sz w:val="24"/>
          <w:szCs w:val="24"/>
          <w:lang w:val="hy-AM" w:eastAsia="ru-RU"/>
        </w:rPr>
        <w:t xml:space="preserve">Currently, a whole regressive chain of legislative initiatives limiting freedom of information has emerged in Armenia. The authorities are actively promoting changes that further complicate the process of providing information. Thus, on March 1, the Parliament adopted the </w:t>
      </w:r>
      <w:r w:rsidRPr="00744F90">
        <w:rPr>
          <w:rFonts w:ascii="Times New Roman" w:eastAsia="Times New Roman" w:hAnsi="Times New Roman" w:cs="Times New Roman"/>
          <w:sz w:val="24"/>
          <w:szCs w:val="24"/>
          <w:lang w:val="hy-AM" w:eastAsia="ru-RU"/>
        </w:rPr>
        <w:lastRenderedPageBreak/>
        <w:t>draft of amendments to the Law "On State Secrets", which significantly expands the scope of this secret and tightens liability.</w:t>
      </w:r>
      <w:r w:rsidR="00E126EF" w:rsidRPr="00744F90">
        <w:rPr>
          <w:rStyle w:val="FootnoteReference"/>
          <w:rFonts w:ascii="Times New Roman" w:eastAsia="Times New Roman" w:hAnsi="Times New Roman" w:cs="Times New Roman"/>
          <w:bCs/>
          <w:color w:val="000000"/>
          <w:sz w:val="24"/>
          <w:szCs w:val="24"/>
          <w:bdr w:val="none" w:sz="0" w:space="0" w:color="auto" w:frame="1"/>
          <w:lang w:val="hy-AM"/>
        </w:rPr>
        <w:footnoteReference w:id="7"/>
      </w:r>
      <w:r w:rsidR="00E126EF" w:rsidRPr="00744F90">
        <w:rPr>
          <w:rFonts w:ascii="Times New Roman" w:eastAsia="Times New Roman" w:hAnsi="Times New Roman" w:cs="Times New Roman"/>
          <w:bCs/>
          <w:color w:val="000000"/>
          <w:sz w:val="24"/>
          <w:szCs w:val="24"/>
          <w:bdr w:val="none" w:sz="0" w:space="0" w:color="auto" w:frame="1"/>
          <w:lang w:val="hy-AM"/>
        </w:rPr>
        <w:t xml:space="preserve"> </w:t>
      </w:r>
      <w:r w:rsidRPr="00744F90">
        <w:rPr>
          <w:rFonts w:ascii="Times New Roman" w:eastAsia="Times New Roman" w:hAnsi="Times New Roman" w:cs="Times New Roman"/>
          <w:bCs/>
          <w:color w:val="000000"/>
          <w:sz w:val="24"/>
          <w:szCs w:val="24"/>
          <w:bdr w:val="none" w:sz="0" w:space="0" w:color="auto" w:frame="1"/>
          <w:lang w:val="hy-AM"/>
        </w:rPr>
        <w:t xml:space="preserve">The draft to make amendments and addenda to the </w:t>
      </w:r>
      <w:r w:rsidR="00D22343">
        <w:rPr>
          <w:rFonts w:ascii="Times New Roman" w:eastAsia="Times New Roman" w:hAnsi="Times New Roman" w:cs="Times New Roman"/>
          <w:bCs/>
          <w:color w:val="000000"/>
          <w:sz w:val="24"/>
          <w:szCs w:val="24"/>
          <w:bdr w:val="none" w:sz="0" w:space="0" w:color="auto" w:frame="1"/>
        </w:rPr>
        <w:t>L</w:t>
      </w:r>
      <w:r w:rsidRPr="00744F90">
        <w:rPr>
          <w:rFonts w:ascii="Times New Roman" w:eastAsia="Times New Roman" w:hAnsi="Times New Roman" w:cs="Times New Roman"/>
          <w:bCs/>
          <w:color w:val="000000"/>
          <w:sz w:val="24"/>
          <w:szCs w:val="24"/>
          <w:bdr w:val="none" w:sz="0" w:space="0" w:color="auto" w:frame="1"/>
          <w:lang w:val="hy-AM"/>
        </w:rPr>
        <w:t>aw "On the Legal Regime of Martial Law", which provides ample opportunities for applying arbitrary and disproportionate restrictions, is currently under discussion. In particular, it refers to the freedom of expression of opinion, the content broadcast on television and distributed via the Internet, the activity of social networks, websites, applications in the territory of the Republic of Armenia, which can be suspended (blocked) or the access of which can be reduced.</w:t>
      </w:r>
    </w:p>
    <w:p w14:paraId="6531E8E8" w14:textId="57691B3B" w:rsidR="00E126EF" w:rsidRPr="00744F90" w:rsidRDefault="007C7C54" w:rsidP="00511EC4">
      <w:pPr>
        <w:spacing w:after="0" w:line="240" w:lineRule="auto"/>
        <w:ind w:firstLine="720"/>
        <w:rPr>
          <w:rFonts w:ascii="Times New Roman" w:hAnsi="Times New Roman" w:cs="Times New Roman"/>
          <w:sz w:val="24"/>
          <w:szCs w:val="24"/>
          <w:lang w:val="hy-AM"/>
        </w:rPr>
      </w:pPr>
      <w:r w:rsidRPr="00744F90">
        <w:rPr>
          <w:rFonts w:ascii="Times New Roman" w:hAnsi="Times New Roman" w:cs="Times New Roman"/>
          <w:sz w:val="24"/>
          <w:szCs w:val="24"/>
          <w:lang w:val="hy-AM"/>
        </w:rPr>
        <w:t>In this regard, 11 journalistic organizations issued a joint statement on January 12, expressing their conviction that</w:t>
      </w:r>
      <w:r w:rsidR="00C87BFF" w:rsidRPr="00744F90">
        <w:rPr>
          <w:rFonts w:ascii="Times New Roman" w:hAnsi="Times New Roman" w:cs="Times New Roman"/>
          <w:sz w:val="24"/>
          <w:szCs w:val="24"/>
        </w:rPr>
        <w:t xml:space="preserve"> </w:t>
      </w:r>
      <w:r w:rsidRPr="00744F90">
        <w:rPr>
          <w:rFonts w:ascii="Times New Roman" w:hAnsi="Times New Roman" w:cs="Times New Roman"/>
          <w:sz w:val="24"/>
          <w:szCs w:val="24"/>
          <w:lang w:val="hy-AM"/>
        </w:rPr>
        <w:t>the above-mentioned provisions of the bill in this form are not based on proper discussions, evaluation of obvious risks and analysis of possible severe negative consequences, and therefore are completely rejectable.</w:t>
      </w:r>
      <w:r w:rsidR="00E126EF" w:rsidRPr="00744F90">
        <w:rPr>
          <w:rStyle w:val="FootnoteReference"/>
          <w:rFonts w:ascii="Times New Roman" w:hAnsi="Times New Roman" w:cs="Times New Roman"/>
          <w:sz w:val="24"/>
          <w:szCs w:val="24"/>
          <w:lang w:val="hy-AM"/>
        </w:rPr>
        <w:footnoteReference w:id="8"/>
      </w:r>
      <w:r w:rsidR="00E126EF" w:rsidRPr="00744F90">
        <w:rPr>
          <w:rFonts w:ascii="Times New Roman" w:hAnsi="Times New Roman" w:cs="Times New Roman"/>
          <w:sz w:val="24"/>
          <w:szCs w:val="24"/>
          <w:lang w:val="hy-AM"/>
        </w:rPr>
        <w:t xml:space="preserve"> </w:t>
      </w:r>
      <w:r w:rsidR="00C87BFF" w:rsidRPr="00744F90">
        <w:rPr>
          <w:rFonts w:ascii="Times New Roman" w:hAnsi="Times New Roman" w:cs="Times New Roman"/>
          <w:sz w:val="24"/>
          <w:szCs w:val="24"/>
          <w:lang w:val="hy-AM"/>
        </w:rPr>
        <w:t>Undoubtedly, the fight against fake news, misinformation, hostile propaganda and cyber-attacks is even more important, especially under the conditions of martial law. However, the related legal regulations should be reasonable, more precise, without loopholes allow</w:t>
      </w:r>
      <w:r w:rsidR="00D22343">
        <w:rPr>
          <w:rFonts w:ascii="Times New Roman" w:hAnsi="Times New Roman" w:cs="Times New Roman"/>
          <w:sz w:val="24"/>
          <w:szCs w:val="24"/>
        </w:rPr>
        <w:t>ing</w:t>
      </w:r>
      <w:r w:rsidR="00C87BFF" w:rsidRPr="00744F90">
        <w:rPr>
          <w:rFonts w:ascii="Times New Roman" w:hAnsi="Times New Roman" w:cs="Times New Roman"/>
          <w:sz w:val="24"/>
          <w:szCs w:val="24"/>
          <w:lang w:val="hy-AM"/>
        </w:rPr>
        <w:t xml:space="preserve"> arbitrariness.</w:t>
      </w:r>
      <w:r w:rsidR="00E126EF" w:rsidRPr="00744F90">
        <w:rPr>
          <w:rFonts w:ascii="Times New Roman" w:hAnsi="Times New Roman" w:cs="Times New Roman"/>
          <w:sz w:val="24"/>
          <w:szCs w:val="24"/>
          <w:lang w:val="hy-AM"/>
        </w:rPr>
        <w:t xml:space="preserve"> </w:t>
      </w:r>
    </w:p>
    <w:p w14:paraId="55D68E59" w14:textId="4D05ED0A" w:rsidR="00C437C3" w:rsidRPr="00744F90" w:rsidRDefault="00E126EF" w:rsidP="00511EC4">
      <w:pPr>
        <w:autoSpaceDE w:val="0"/>
        <w:autoSpaceDN w:val="0"/>
        <w:adjustRightInd w:val="0"/>
        <w:spacing w:after="0" w:line="240" w:lineRule="auto"/>
        <w:rPr>
          <w:rFonts w:ascii="Times New Roman" w:hAnsi="Times New Roman" w:cs="Times New Roman"/>
          <w:sz w:val="24"/>
          <w:szCs w:val="24"/>
          <w:lang w:val="hy-AM"/>
        </w:rPr>
      </w:pPr>
      <w:r w:rsidRPr="00744F90">
        <w:rPr>
          <w:rFonts w:ascii="Times New Roman" w:hAnsi="Times New Roman" w:cs="Times New Roman"/>
          <w:sz w:val="24"/>
          <w:szCs w:val="24"/>
          <w:lang w:val="hy-AM"/>
        </w:rPr>
        <w:tab/>
      </w:r>
      <w:r w:rsidR="00C437C3" w:rsidRPr="00744F90">
        <w:rPr>
          <w:rFonts w:ascii="Times New Roman" w:hAnsi="Times New Roman" w:cs="Times New Roman"/>
          <w:sz w:val="24"/>
          <w:szCs w:val="24"/>
          <w:lang w:val="hy-AM"/>
        </w:rPr>
        <w:t xml:space="preserve">The chain of regressive legislative processes continued on March 1, when the National Assembly adopted a comprehensive package of bills proposed by the RA Government, based on the new law "On State Secrets", which, by the way, extended the terms of encryption of information and changed the declassification procedures. A new restriction was also introduced in the Law "On Freedom of Information". In particular, in Clause 1, Part 1 of Article 8, which envisages the rejection of information if it "contains state, banking, commercial secrets", the words "or official information of limited distribution" were added. With this amendment, in fact, the whole law was distorted and devalued. First of all, it is at least not clear by what criteria "official information of limited distribution" is defined, and, in addition, the substantiation of this restriction is highly controversial. It turns out that almost every document circulating in state institutions, even if it does not have any secrecy, can be characterized as containing "official information of limited distribution". The wording of this concept is so general that it can </w:t>
      </w:r>
      <w:r w:rsidR="00D22343">
        <w:rPr>
          <w:rFonts w:ascii="Times New Roman" w:hAnsi="Times New Roman" w:cs="Times New Roman"/>
          <w:sz w:val="24"/>
          <w:szCs w:val="24"/>
        </w:rPr>
        <w:t>conceal</w:t>
      </w:r>
      <w:r w:rsidR="00C437C3" w:rsidRPr="00744F90">
        <w:rPr>
          <w:rFonts w:ascii="Times New Roman" w:hAnsi="Times New Roman" w:cs="Times New Roman"/>
          <w:sz w:val="24"/>
          <w:szCs w:val="24"/>
          <w:lang w:val="hy-AM"/>
        </w:rPr>
        <w:t>, for example, the shady sides of the activities of state bodies and officials, omissions and abuses, which in any country striving for democracy should be the target of public and press criticism.</w:t>
      </w:r>
    </w:p>
    <w:p w14:paraId="756AD557" w14:textId="405BB8E7" w:rsidR="00E126EF" w:rsidRPr="00744F90" w:rsidRDefault="00E126EF" w:rsidP="00511EC4">
      <w:pPr>
        <w:autoSpaceDE w:val="0"/>
        <w:autoSpaceDN w:val="0"/>
        <w:adjustRightInd w:val="0"/>
        <w:spacing w:after="0" w:line="240" w:lineRule="auto"/>
        <w:rPr>
          <w:rFonts w:ascii="Times New Roman" w:hAnsi="Times New Roman" w:cs="Times New Roman"/>
          <w:sz w:val="24"/>
          <w:szCs w:val="24"/>
          <w:lang w:val="hy-AM"/>
        </w:rPr>
      </w:pPr>
      <w:r w:rsidRPr="00744F90">
        <w:rPr>
          <w:rFonts w:ascii="Times New Roman" w:hAnsi="Times New Roman" w:cs="Times New Roman"/>
          <w:sz w:val="24"/>
          <w:szCs w:val="24"/>
          <w:lang w:val="hy-AM"/>
        </w:rPr>
        <w:tab/>
      </w:r>
      <w:r w:rsidR="00C437C3" w:rsidRPr="00744F90">
        <w:rPr>
          <w:rFonts w:ascii="Times New Roman" w:eastAsia="Times New Roman" w:hAnsi="Times New Roman" w:cs="Times New Roman"/>
          <w:sz w:val="24"/>
          <w:szCs w:val="24"/>
          <w:lang w:val="hy-AM" w:eastAsia="ru-RU"/>
        </w:rPr>
        <w:t xml:space="preserve">Another draft of the new </w:t>
      </w:r>
      <w:r w:rsidR="00D22343">
        <w:rPr>
          <w:rFonts w:ascii="Times New Roman" w:eastAsia="Times New Roman" w:hAnsi="Times New Roman" w:cs="Times New Roman"/>
          <w:sz w:val="24"/>
          <w:szCs w:val="24"/>
          <w:lang w:eastAsia="ru-RU"/>
        </w:rPr>
        <w:t>L</w:t>
      </w:r>
      <w:r w:rsidR="00C437C3" w:rsidRPr="00744F90">
        <w:rPr>
          <w:rFonts w:ascii="Times New Roman" w:eastAsia="Times New Roman" w:hAnsi="Times New Roman" w:cs="Times New Roman"/>
          <w:sz w:val="24"/>
          <w:szCs w:val="24"/>
          <w:lang w:val="hy-AM" w:eastAsia="ru-RU"/>
        </w:rPr>
        <w:t>aw "On Environmental Information", put into circulation, is aimed at limiting the availability of official data, covering up omissions and abuses. According to it, the provision of data related to environmental protection is strictly limited by the same logic. In this regard, specialized journalistic organizations also made a statement and expressed a very critical attitude</w:t>
      </w:r>
      <w:r w:rsidR="00C437C3" w:rsidRPr="00744F90">
        <w:rPr>
          <w:rFonts w:ascii="Times New Roman" w:eastAsia="Times New Roman" w:hAnsi="Times New Roman" w:cs="Times New Roman"/>
          <w:sz w:val="24"/>
          <w:szCs w:val="24"/>
          <w:lang w:eastAsia="ru-RU"/>
        </w:rPr>
        <w:t>.</w:t>
      </w:r>
      <w:r w:rsidRPr="00744F90">
        <w:rPr>
          <w:rStyle w:val="FootnoteReference"/>
          <w:rFonts w:ascii="Times New Roman" w:hAnsi="Times New Roman" w:cs="Times New Roman"/>
          <w:sz w:val="24"/>
          <w:szCs w:val="24"/>
          <w:lang w:val="hy-AM"/>
        </w:rPr>
        <w:footnoteReference w:id="9"/>
      </w:r>
    </w:p>
    <w:p w14:paraId="456CE29A" w14:textId="1FF8E4EB" w:rsidR="0099291F" w:rsidRPr="00744F90" w:rsidRDefault="0099291F" w:rsidP="00511EC4">
      <w:pPr>
        <w:spacing w:after="0" w:line="240" w:lineRule="auto"/>
        <w:ind w:firstLine="720"/>
        <w:rPr>
          <w:rFonts w:ascii="Times New Roman" w:eastAsia="Times New Roman" w:hAnsi="Times New Roman" w:cs="Times New Roman"/>
          <w:sz w:val="24"/>
          <w:szCs w:val="24"/>
          <w:lang w:val="hy-AM" w:eastAsia="ru-RU"/>
        </w:rPr>
      </w:pPr>
      <w:r w:rsidRPr="00744F90">
        <w:rPr>
          <w:rFonts w:ascii="Times New Roman" w:eastAsia="Times New Roman" w:hAnsi="Times New Roman" w:cs="Times New Roman"/>
          <w:sz w:val="24"/>
          <w:szCs w:val="24"/>
          <w:lang w:val="hy-AM" w:eastAsia="ru-RU"/>
        </w:rPr>
        <w:t xml:space="preserve">It is particularly alarming that these bills were not properly discussed with specialized public institutions before they were published or put into circulation. Meanwhile, on April 19 of last year, 11 journalistic organizations signed a Memorandum with the legislative body (represented by the Chairman of the NA Standing Committee on Education, Science, Culture, Youth and Sport) and the executive power (represented by the Deputy Minister of Justice of the Republic of Armenia) to the effect that each amendment of the relevant laws related to the information sector should be made on the basis of the principles of the Concept of Legislative </w:t>
      </w:r>
      <w:r w:rsidRPr="00744F90">
        <w:rPr>
          <w:rFonts w:ascii="Times New Roman" w:eastAsia="Times New Roman" w:hAnsi="Times New Roman" w:cs="Times New Roman"/>
          <w:sz w:val="24"/>
          <w:szCs w:val="24"/>
          <w:lang w:val="hy-AM" w:eastAsia="ru-RU"/>
        </w:rPr>
        <w:lastRenderedPageBreak/>
        <w:t>Reforms</w:t>
      </w:r>
      <w:r w:rsidR="00A92B8E">
        <w:rPr>
          <w:rFonts w:ascii="Times New Roman" w:eastAsia="Times New Roman" w:hAnsi="Times New Roman" w:cs="Times New Roman"/>
          <w:sz w:val="24"/>
          <w:szCs w:val="24"/>
          <w:lang w:eastAsia="ru-RU"/>
        </w:rPr>
        <w:t xml:space="preserve"> </w:t>
      </w:r>
      <w:r w:rsidRPr="00744F90">
        <w:rPr>
          <w:rFonts w:ascii="Times New Roman" w:eastAsia="Times New Roman" w:hAnsi="Times New Roman" w:cs="Times New Roman"/>
          <w:sz w:val="24"/>
          <w:szCs w:val="24"/>
          <w:lang w:val="hy-AM" w:eastAsia="ru-RU"/>
        </w:rPr>
        <w:t>currently under development, holding professional discussions from the stage of generation of ideas. However, the facts prove that during the past one year, the authorities did not observe the agreements stipulated in the Memorandum in a number of cases.</w:t>
      </w:r>
    </w:p>
    <w:p w14:paraId="7D3E1591" w14:textId="41C6DD6F" w:rsidR="0099291F" w:rsidRPr="00744F90" w:rsidRDefault="0099291F" w:rsidP="00511EC4">
      <w:pPr>
        <w:spacing w:after="0" w:line="240" w:lineRule="auto"/>
        <w:ind w:firstLine="720"/>
        <w:rPr>
          <w:rFonts w:ascii="Times New Roman" w:eastAsia="Times New Roman" w:hAnsi="Times New Roman" w:cs="Times New Roman"/>
          <w:sz w:val="24"/>
          <w:szCs w:val="24"/>
          <w:lang w:val="hy-AM" w:eastAsia="ru-RU"/>
        </w:rPr>
      </w:pPr>
      <w:r w:rsidRPr="00744F90">
        <w:rPr>
          <w:rFonts w:ascii="Times New Roman" w:eastAsia="Times New Roman" w:hAnsi="Times New Roman" w:cs="Times New Roman"/>
          <w:sz w:val="24"/>
          <w:szCs w:val="24"/>
          <w:lang w:val="hy-AM" w:eastAsia="ru-RU"/>
        </w:rPr>
        <w:t xml:space="preserve">In another statement on March 13, the media organizations demanded the President of the Republic of Armenia not to sign the new </w:t>
      </w:r>
      <w:r w:rsidR="00A92B8E">
        <w:rPr>
          <w:rFonts w:ascii="Times New Roman" w:eastAsia="Times New Roman" w:hAnsi="Times New Roman" w:cs="Times New Roman"/>
          <w:sz w:val="24"/>
          <w:szCs w:val="24"/>
          <w:lang w:eastAsia="ru-RU"/>
        </w:rPr>
        <w:t>L</w:t>
      </w:r>
      <w:r w:rsidRPr="00744F90">
        <w:rPr>
          <w:rFonts w:ascii="Times New Roman" w:eastAsia="Times New Roman" w:hAnsi="Times New Roman" w:cs="Times New Roman"/>
          <w:sz w:val="24"/>
          <w:szCs w:val="24"/>
          <w:lang w:val="hy-AM" w:eastAsia="ru-RU"/>
        </w:rPr>
        <w:t xml:space="preserve">aw "On State Secrets" and the package of legislative amendments adopted with it, to pay special attention to the addendum made to the </w:t>
      </w:r>
      <w:r w:rsidR="00A92B8E">
        <w:rPr>
          <w:rFonts w:ascii="Times New Roman" w:eastAsia="Times New Roman" w:hAnsi="Times New Roman" w:cs="Times New Roman"/>
          <w:sz w:val="24"/>
          <w:szCs w:val="24"/>
          <w:lang w:eastAsia="ru-RU"/>
        </w:rPr>
        <w:t>L</w:t>
      </w:r>
      <w:r w:rsidRPr="00744F90">
        <w:rPr>
          <w:rFonts w:ascii="Times New Roman" w:eastAsia="Times New Roman" w:hAnsi="Times New Roman" w:cs="Times New Roman"/>
          <w:sz w:val="24"/>
          <w:szCs w:val="24"/>
          <w:lang w:val="hy-AM" w:eastAsia="ru-RU"/>
        </w:rPr>
        <w:t>aw "On Freedom of Information" and to send it to the Constitutional Court to determine the compliance of this document to the Constitution of the Republic of Armenia (on March 24, however, the President of the Republic of Armenia signed it).</w:t>
      </w:r>
    </w:p>
    <w:p w14:paraId="48FA3CE6" w14:textId="51CE63E5" w:rsidR="00E126EF" w:rsidRPr="00744F90" w:rsidRDefault="0099291F" w:rsidP="00511EC4">
      <w:pPr>
        <w:spacing w:after="0" w:line="240" w:lineRule="auto"/>
        <w:ind w:firstLine="720"/>
        <w:rPr>
          <w:rFonts w:ascii="Times New Roman" w:eastAsia="Times New Roman" w:hAnsi="Times New Roman" w:cs="Times New Roman"/>
          <w:sz w:val="24"/>
          <w:szCs w:val="24"/>
          <w:lang w:val="hy-AM" w:eastAsia="ru-RU"/>
        </w:rPr>
      </w:pPr>
      <w:r w:rsidRPr="00744F90">
        <w:rPr>
          <w:rFonts w:ascii="Times New Roman" w:eastAsia="Times New Roman" w:hAnsi="Times New Roman" w:cs="Times New Roman"/>
          <w:sz w:val="24"/>
          <w:szCs w:val="24"/>
          <w:lang w:val="hy-AM" w:eastAsia="ru-RU"/>
        </w:rPr>
        <w:t>The authors of the statement demanded from the National Assembly and the Government of the Republic of Armenia to remove from circulation the bill "On Environmental Information" and the draft of amendments and addenda to the Law "On the Legal Regime of Martial Law", to initiate additional studies and extensive discussions with expert circles, as well as to send those documents for international expertise.</w:t>
      </w:r>
      <w:r w:rsidR="00E126EF" w:rsidRPr="00744F90">
        <w:rPr>
          <w:rFonts w:ascii="Times New Roman" w:eastAsia="Times New Roman" w:hAnsi="Times New Roman" w:cs="Times New Roman"/>
          <w:sz w:val="24"/>
          <w:szCs w:val="24"/>
          <w:lang w:val="hy-AM" w:eastAsia="ru-RU"/>
        </w:rPr>
        <w:t xml:space="preserve">  </w:t>
      </w:r>
    </w:p>
    <w:p w14:paraId="0AF22854" w14:textId="2DCED06A" w:rsidR="0099291F" w:rsidRPr="00744F90" w:rsidRDefault="0099291F" w:rsidP="00511EC4">
      <w:pPr>
        <w:spacing w:after="0" w:line="240" w:lineRule="auto"/>
        <w:ind w:firstLine="720"/>
        <w:rPr>
          <w:rFonts w:ascii="Times New Roman" w:hAnsi="Times New Roman" w:cs="Times New Roman"/>
          <w:sz w:val="24"/>
          <w:szCs w:val="24"/>
          <w:lang w:val="hy-AM"/>
        </w:rPr>
      </w:pPr>
      <w:r w:rsidRPr="00744F90">
        <w:rPr>
          <w:rFonts w:ascii="Times New Roman" w:hAnsi="Times New Roman" w:cs="Times New Roman"/>
          <w:sz w:val="24"/>
          <w:szCs w:val="24"/>
          <w:lang w:val="hy-AM"/>
        </w:rPr>
        <w:t>After these statements, the Ministry of Justice in a letter addressed to the CPFE stated that in addition to sending the draft law "On Amendments and Addenda to the Law on</w:t>
      </w:r>
      <w:r w:rsidRPr="00744F90">
        <w:rPr>
          <w:rFonts w:ascii="Times New Roman" w:hAnsi="Times New Roman" w:cs="Times New Roman"/>
          <w:sz w:val="24"/>
          <w:szCs w:val="24"/>
        </w:rPr>
        <w:t xml:space="preserve"> </w:t>
      </w:r>
      <w:r w:rsidRPr="00744F90">
        <w:rPr>
          <w:rFonts w:ascii="Times New Roman" w:hAnsi="Times New Roman" w:cs="Times New Roman"/>
          <w:sz w:val="24"/>
          <w:szCs w:val="24"/>
          <w:lang w:val="hy-AM"/>
        </w:rPr>
        <w:t>Martial Law" to the stakeholders, discussions were held with the representatives of the National Security Service, Security Council, Ministry of Defense, Ministry of Internal Affairs and other bodies. On the basis of the submitted remarks and recommendations, appropriate amendments and addenda were made. By the way, the Chairman of the Committee to Protect Freedom of Expression was present at one of those discussions and suggested removing the provisions related to the media and starting discussions in the direction of identifying the actual problems and finding their possible solutions, after which only develop the legislative proposals.</w:t>
      </w:r>
    </w:p>
    <w:p w14:paraId="609FA559" w14:textId="5C9628BF" w:rsidR="0099291F" w:rsidRDefault="0099291F" w:rsidP="00511EC4">
      <w:pPr>
        <w:spacing w:after="0" w:line="240" w:lineRule="auto"/>
        <w:ind w:firstLine="720"/>
        <w:rPr>
          <w:rFonts w:ascii="Times New Roman" w:hAnsi="Times New Roman" w:cs="Times New Roman"/>
          <w:sz w:val="24"/>
          <w:szCs w:val="24"/>
          <w:lang w:val="hy-AM"/>
        </w:rPr>
      </w:pPr>
      <w:r w:rsidRPr="00744F90">
        <w:rPr>
          <w:rFonts w:ascii="Times New Roman" w:hAnsi="Times New Roman" w:cs="Times New Roman"/>
          <w:sz w:val="24"/>
          <w:szCs w:val="24"/>
          <w:lang w:val="hy-AM"/>
        </w:rPr>
        <w:t xml:space="preserve">As for the draft </w:t>
      </w:r>
      <w:r w:rsidR="00A92B8E">
        <w:rPr>
          <w:rFonts w:ascii="Times New Roman" w:hAnsi="Times New Roman" w:cs="Times New Roman"/>
          <w:sz w:val="24"/>
          <w:szCs w:val="24"/>
        </w:rPr>
        <w:t>L</w:t>
      </w:r>
      <w:r w:rsidRPr="00744F90">
        <w:rPr>
          <w:rFonts w:ascii="Times New Roman" w:hAnsi="Times New Roman" w:cs="Times New Roman"/>
          <w:sz w:val="24"/>
          <w:szCs w:val="24"/>
          <w:lang w:val="hy-AM"/>
        </w:rPr>
        <w:t>aws "On State Secrets" and "On Environmental Information", the agency noted that they were developed by the National Security Service and the National Assembly, respectively.</w:t>
      </w:r>
    </w:p>
    <w:p w14:paraId="730B7AB1" w14:textId="72571B76" w:rsidR="0095062A" w:rsidRPr="00EB111D" w:rsidRDefault="00EB111D" w:rsidP="00511EC4">
      <w:pPr>
        <w:spacing w:after="0" w:line="240" w:lineRule="auto"/>
        <w:ind w:firstLine="720"/>
        <w:rPr>
          <w:rFonts w:ascii="Times New Roman" w:hAnsi="Times New Roman" w:cs="Times New Roman"/>
          <w:i/>
          <w:sz w:val="24"/>
          <w:szCs w:val="24"/>
          <w:lang w:val="hy-AM"/>
        </w:rPr>
      </w:pPr>
      <w:r w:rsidRPr="00EB111D">
        <w:rPr>
          <w:rFonts w:ascii="Times New Roman" w:hAnsi="Times New Roman" w:cs="Times New Roman"/>
          <w:i/>
          <w:sz w:val="24"/>
          <w:szCs w:val="24"/>
          <w:lang w:val="hy-AM"/>
        </w:rPr>
        <w:t>The result of repeated sharp criticism was that on January 16, the legislative package, containing the  draft of the RA Law "On Environmental Information" along with the drafts of the Law "On Making Amendments to the RA Law on Freedom of Information” and the Law  "On Making Amendments to the Criminal Code of the Republic of Armenia”, submitted to the National Assembly, were withdrawn by the author on March 9. </w:t>
      </w:r>
    </w:p>
    <w:p w14:paraId="5E05738E" w14:textId="68D1C3AE" w:rsidR="00654DE8" w:rsidRPr="00744F90" w:rsidRDefault="00E126EF" w:rsidP="00511EC4">
      <w:pPr>
        <w:spacing w:after="0" w:line="240" w:lineRule="auto"/>
        <w:rPr>
          <w:rFonts w:ascii="Times New Roman" w:hAnsi="Times New Roman" w:cs="Times New Roman"/>
          <w:sz w:val="24"/>
          <w:szCs w:val="24"/>
          <w:lang w:val="hy-AM"/>
        </w:rPr>
      </w:pPr>
      <w:r w:rsidRPr="00744F90">
        <w:rPr>
          <w:rFonts w:ascii="Times New Roman" w:hAnsi="Times New Roman" w:cs="Times New Roman"/>
          <w:sz w:val="24"/>
          <w:szCs w:val="24"/>
          <w:lang w:val="hy-AM"/>
        </w:rPr>
        <w:tab/>
      </w:r>
      <w:r w:rsidR="00654DE8" w:rsidRPr="00744F90">
        <w:rPr>
          <w:rFonts w:ascii="Times New Roman" w:hAnsi="Times New Roman" w:cs="Times New Roman"/>
          <w:sz w:val="24"/>
          <w:szCs w:val="24"/>
          <w:lang w:val="hy-AM"/>
        </w:rPr>
        <w:t xml:space="preserve">In general, after the revolution of 2018, it is difficult to remember that the new authorities adopted just one law that would have made official data more accessible to the public and the press. On the contrary, new restrictions were added to the ones applied by the previous authorities. Back in 2018, the Committee to Protect Freedom of Expression and partner organizations reminded the new </w:t>
      </w:r>
      <w:r w:rsidR="00A92B8E">
        <w:rPr>
          <w:rFonts w:ascii="Times New Roman" w:hAnsi="Times New Roman" w:cs="Times New Roman"/>
          <w:sz w:val="24"/>
          <w:szCs w:val="24"/>
        </w:rPr>
        <w:t>G</w:t>
      </w:r>
      <w:r w:rsidR="00654DE8" w:rsidRPr="00744F90">
        <w:rPr>
          <w:rFonts w:ascii="Times New Roman" w:hAnsi="Times New Roman" w:cs="Times New Roman"/>
          <w:sz w:val="24"/>
          <w:szCs w:val="24"/>
          <w:lang w:val="hy-AM"/>
        </w:rPr>
        <w:t xml:space="preserve">overnment and </w:t>
      </w:r>
      <w:r w:rsidR="00A92B8E">
        <w:rPr>
          <w:rFonts w:ascii="Times New Roman" w:hAnsi="Times New Roman" w:cs="Times New Roman"/>
          <w:sz w:val="24"/>
          <w:szCs w:val="24"/>
        </w:rPr>
        <w:t>P</w:t>
      </w:r>
      <w:r w:rsidR="00654DE8" w:rsidRPr="00744F90">
        <w:rPr>
          <w:rFonts w:ascii="Times New Roman" w:hAnsi="Times New Roman" w:cs="Times New Roman"/>
          <w:sz w:val="24"/>
          <w:szCs w:val="24"/>
          <w:lang w:val="hy-AM"/>
        </w:rPr>
        <w:t>arliament that in 2016, during the rule of Serzh Sargsyan, a Law on "Procurement" was adopted, according to which the representative expenses of the first 3 persons of the State - the President of the Republic of Armenia, the Prime Minister and the Speaker of the National Assembly, are considered a state secret. Experts in the field urged the revolutionaries to change this reality containing corruption risks, they even drafted and proposed a bill, but the law remained the same.</w:t>
      </w:r>
    </w:p>
    <w:p w14:paraId="04F28EF2" w14:textId="082D7580" w:rsidR="00654DE8" w:rsidRPr="00744F90" w:rsidRDefault="00654DE8" w:rsidP="00511EC4">
      <w:pPr>
        <w:spacing w:after="0" w:line="240" w:lineRule="auto"/>
        <w:ind w:firstLine="720"/>
        <w:rPr>
          <w:rFonts w:ascii="Times New Roman" w:hAnsi="Times New Roman" w:cs="Times New Roman"/>
          <w:b/>
          <w:bCs/>
          <w:sz w:val="24"/>
          <w:szCs w:val="24"/>
          <w:lang w:val="hy-AM"/>
        </w:rPr>
      </w:pPr>
      <w:r w:rsidRPr="00744F90">
        <w:rPr>
          <w:rFonts w:ascii="Times New Roman" w:hAnsi="Times New Roman" w:cs="Times New Roman"/>
          <w:b/>
          <w:bCs/>
          <w:sz w:val="24"/>
          <w:szCs w:val="24"/>
          <w:lang w:val="hy-AM"/>
        </w:rPr>
        <w:t xml:space="preserve">It is alarming that the new </w:t>
      </w:r>
      <w:r w:rsidR="00A92B8E">
        <w:rPr>
          <w:rFonts w:ascii="Times New Roman" w:hAnsi="Times New Roman" w:cs="Times New Roman"/>
          <w:b/>
          <w:bCs/>
          <w:sz w:val="24"/>
          <w:szCs w:val="24"/>
        </w:rPr>
        <w:t>G</w:t>
      </w:r>
      <w:r w:rsidRPr="00744F90">
        <w:rPr>
          <w:rFonts w:ascii="Times New Roman" w:hAnsi="Times New Roman" w:cs="Times New Roman"/>
          <w:b/>
          <w:bCs/>
          <w:sz w:val="24"/>
          <w:szCs w:val="24"/>
          <w:lang w:val="hy-AM"/>
        </w:rPr>
        <w:t>overnment presenting democracy as a national brand, on the one hand, has no desire to rectify the mistakes of the previous authorities, on the other hand, it is coming up with problematic new initiatives.</w:t>
      </w:r>
    </w:p>
    <w:p w14:paraId="35735758" w14:textId="0B1BFA3E" w:rsidR="00720AF0" w:rsidRPr="00744F90" w:rsidRDefault="00E126EF" w:rsidP="00511EC4">
      <w:pPr>
        <w:spacing w:after="0" w:line="240" w:lineRule="auto"/>
        <w:rPr>
          <w:rFonts w:ascii="Times New Roman" w:eastAsia="Times New Roman" w:hAnsi="Times New Roman" w:cs="Times New Roman"/>
          <w:color w:val="050505"/>
          <w:sz w:val="24"/>
          <w:szCs w:val="24"/>
          <w:lang w:val="hy-AM"/>
        </w:rPr>
      </w:pPr>
      <w:r w:rsidRPr="00744F90">
        <w:rPr>
          <w:rFonts w:ascii="Times New Roman" w:hAnsi="Times New Roman" w:cs="Times New Roman"/>
          <w:sz w:val="24"/>
          <w:szCs w:val="24"/>
          <w:lang w:val="hy-AM"/>
        </w:rPr>
        <w:tab/>
      </w:r>
      <w:r w:rsidR="00720AF0" w:rsidRPr="00744F90">
        <w:rPr>
          <w:rFonts w:ascii="Times New Roman" w:hAnsi="Times New Roman" w:cs="Times New Roman"/>
          <w:sz w:val="24"/>
          <w:szCs w:val="24"/>
          <w:lang w:val="hy-AM"/>
        </w:rPr>
        <w:t xml:space="preserve">By the way, according to the Government </w:t>
      </w:r>
      <w:r w:rsidR="000A0F21">
        <w:rPr>
          <w:rFonts w:ascii="Times New Roman" w:hAnsi="Times New Roman" w:cs="Times New Roman"/>
          <w:sz w:val="24"/>
          <w:szCs w:val="24"/>
        </w:rPr>
        <w:t>D</w:t>
      </w:r>
      <w:r w:rsidR="00720AF0" w:rsidRPr="00744F90">
        <w:rPr>
          <w:rFonts w:ascii="Times New Roman" w:hAnsi="Times New Roman" w:cs="Times New Roman"/>
          <w:sz w:val="24"/>
          <w:szCs w:val="24"/>
          <w:lang w:val="hy-AM"/>
        </w:rPr>
        <w:t xml:space="preserve">ecision dated December 29, 2022, the Information and Public Relations subdivisions of provincial governments are abolished and </w:t>
      </w:r>
      <w:r w:rsidR="00720AF0" w:rsidRPr="00744F90">
        <w:rPr>
          <w:rFonts w:ascii="Times New Roman" w:hAnsi="Times New Roman" w:cs="Times New Roman"/>
          <w:sz w:val="24"/>
          <w:szCs w:val="24"/>
          <w:lang w:val="hy-AM"/>
        </w:rPr>
        <w:lastRenderedPageBreak/>
        <w:t>united under the Department of Staff Management, Document Circulation and Public Relations.</w:t>
      </w:r>
      <w:r w:rsidRPr="00744F90">
        <w:rPr>
          <w:rStyle w:val="FootnoteReference"/>
          <w:rFonts w:ascii="Times New Roman" w:eastAsia="Times New Roman" w:hAnsi="Times New Roman" w:cs="Times New Roman"/>
          <w:color w:val="050505"/>
          <w:sz w:val="24"/>
          <w:szCs w:val="24"/>
          <w:lang w:val="hy-AM"/>
        </w:rPr>
        <w:footnoteReference w:id="10"/>
      </w:r>
      <w:r w:rsidRPr="00744F90">
        <w:rPr>
          <w:rFonts w:ascii="Times New Roman" w:eastAsia="Times New Roman" w:hAnsi="Times New Roman" w:cs="Times New Roman"/>
          <w:color w:val="050505"/>
          <w:sz w:val="24"/>
          <w:szCs w:val="24"/>
          <w:lang w:val="hy-AM"/>
        </w:rPr>
        <w:t xml:space="preserve"> </w:t>
      </w:r>
      <w:r w:rsidR="00720AF0" w:rsidRPr="00744F90">
        <w:rPr>
          <w:rFonts w:ascii="Times New Roman" w:eastAsia="Times New Roman" w:hAnsi="Times New Roman" w:cs="Times New Roman"/>
          <w:color w:val="050505"/>
          <w:sz w:val="24"/>
          <w:szCs w:val="24"/>
          <w:lang w:val="hy-AM"/>
        </w:rPr>
        <w:t>With this step, the situation regarding the provision of official information may deteriorate, because there is already a strong need to improve the work of press spokesmen or public relations departments, and to prepare and train personnel. And instead of solving these problems, the Government, in fact, refuses to have specialized subdivisions of official information in marzes. This decision, undoubtedly, will complicate the work of the media outlets with the provincial governments and will require additional efforts and time to get information.</w:t>
      </w:r>
    </w:p>
    <w:p w14:paraId="22700A06" w14:textId="6D306258" w:rsidR="00E126EF" w:rsidRPr="00744F90" w:rsidRDefault="00720AF0" w:rsidP="00511EC4">
      <w:pPr>
        <w:spacing w:after="0" w:line="240" w:lineRule="auto"/>
        <w:ind w:firstLine="720"/>
        <w:rPr>
          <w:rFonts w:ascii="Times New Roman" w:eastAsia="Times New Roman" w:hAnsi="Times New Roman" w:cs="Times New Roman"/>
          <w:color w:val="050505"/>
          <w:sz w:val="24"/>
          <w:szCs w:val="24"/>
          <w:lang w:val="hy-AM"/>
        </w:rPr>
      </w:pPr>
      <w:r w:rsidRPr="00744F90">
        <w:rPr>
          <w:rFonts w:ascii="Times New Roman" w:eastAsia="Times New Roman" w:hAnsi="Times New Roman" w:cs="Times New Roman"/>
          <w:color w:val="050505"/>
          <w:sz w:val="24"/>
          <w:szCs w:val="24"/>
          <w:lang w:val="hy-AM"/>
        </w:rPr>
        <w:t xml:space="preserve">As for the current situation, during the first quarter, </w:t>
      </w:r>
      <w:r w:rsidRPr="00744F90">
        <w:rPr>
          <w:rFonts w:ascii="Times New Roman" w:eastAsia="Times New Roman" w:hAnsi="Times New Roman" w:cs="Times New Roman"/>
          <w:b/>
          <w:bCs/>
          <w:color w:val="050505"/>
          <w:sz w:val="24"/>
          <w:szCs w:val="24"/>
          <w:lang w:val="hy-AM"/>
        </w:rPr>
        <w:t>4</w:t>
      </w:r>
      <w:r w:rsidR="004E5295">
        <w:rPr>
          <w:rFonts w:ascii="Times New Roman" w:eastAsia="Times New Roman" w:hAnsi="Times New Roman" w:cs="Times New Roman"/>
          <w:b/>
          <w:bCs/>
          <w:color w:val="050505"/>
          <w:sz w:val="24"/>
          <w:szCs w:val="24"/>
          <w:lang w:val="hy-AM"/>
        </w:rPr>
        <w:t>8</w:t>
      </w:r>
      <w:r w:rsidRPr="00744F90">
        <w:rPr>
          <w:rFonts w:ascii="Times New Roman" w:eastAsia="Times New Roman" w:hAnsi="Times New Roman" w:cs="Times New Roman"/>
          <w:color w:val="050505"/>
          <w:sz w:val="24"/>
          <w:szCs w:val="24"/>
          <w:lang w:val="hy-AM"/>
        </w:rPr>
        <w:t xml:space="preserve"> violations of the right to receive and disseminate information were recorded, out of which </w:t>
      </w:r>
      <w:r w:rsidRPr="00744F90">
        <w:rPr>
          <w:rFonts w:ascii="Times New Roman" w:eastAsia="Times New Roman" w:hAnsi="Times New Roman" w:cs="Times New Roman"/>
          <w:b/>
          <w:bCs/>
          <w:color w:val="050505"/>
          <w:sz w:val="24"/>
          <w:szCs w:val="24"/>
          <w:lang w:val="hy-AM"/>
        </w:rPr>
        <w:t>6</w:t>
      </w:r>
      <w:r w:rsidRPr="00744F90">
        <w:rPr>
          <w:rFonts w:ascii="Times New Roman" w:eastAsia="Times New Roman" w:hAnsi="Times New Roman" w:cs="Times New Roman"/>
          <w:color w:val="050505"/>
          <w:sz w:val="24"/>
          <w:szCs w:val="24"/>
          <w:lang w:val="hy-AM"/>
        </w:rPr>
        <w:t xml:space="preserve"> cases were filed in courts. This number exceeds the highest indicator of the previous year, which was recorded in the same period.</w:t>
      </w:r>
    </w:p>
    <w:p w14:paraId="1359E91B" w14:textId="07559226" w:rsidR="00424F75" w:rsidRPr="00744F90" w:rsidRDefault="003B2A78" w:rsidP="00C0252E">
      <w:pPr>
        <w:spacing w:line="240" w:lineRule="auto"/>
        <w:ind w:firstLine="720"/>
        <w:rPr>
          <w:rFonts w:ascii="Times New Roman" w:hAnsi="Times New Roman" w:cs="Times New Roman"/>
          <w:sz w:val="24"/>
          <w:szCs w:val="24"/>
          <w:lang w:val="hy-AM"/>
        </w:rPr>
      </w:pPr>
      <w:r w:rsidRPr="00744F90">
        <w:rPr>
          <w:rFonts w:ascii="Times New Roman" w:eastAsiaTheme="minorHAnsi" w:hAnsi="Times New Roman" w:cs="Times New Roman"/>
          <w:sz w:val="24"/>
          <w:szCs w:val="24"/>
          <w:lang w:val="hy-AM"/>
        </w:rPr>
        <w:t xml:space="preserve">During the period under </w:t>
      </w:r>
      <w:r w:rsidR="00945B8F">
        <w:rPr>
          <w:rFonts w:ascii="Times New Roman" w:eastAsiaTheme="minorHAnsi" w:hAnsi="Times New Roman" w:cs="Times New Roman"/>
          <w:sz w:val="24"/>
          <w:szCs w:val="24"/>
        </w:rPr>
        <w:t>review</w:t>
      </w:r>
      <w:r w:rsidRPr="00744F90">
        <w:rPr>
          <w:rFonts w:ascii="Times New Roman" w:eastAsiaTheme="minorHAnsi" w:hAnsi="Times New Roman" w:cs="Times New Roman"/>
          <w:sz w:val="24"/>
          <w:szCs w:val="24"/>
          <w:lang w:val="hy-AM"/>
        </w:rPr>
        <w:t>, the total number of different pressures on the media and their representatives amounts to 1</w:t>
      </w:r>
      <w:r w:rsidR="00BE611E">
        <w:rPr>
          <w:rFonts w:ascii="Times New Roman" w:eastAsiaTheme="minorHAnsi" w:hAnsi="Times New Roman" w:cs="Times New Roman"/>
          <w:sz w:val="24"/>
          <w:szCs w:val="24"/>
        </w:rPr>
        <w:t>7</w:t>
      </w:r>
      <w:r w:rsidRPr="00744F90">
        <w:rPr>
          <w:rFonts w:ascii="Times New Roman" w:eastAsiaTheme="minorHAnsi" w:hAnsi="Times New Roman" w:cs="Times New Roman"/>
          <w:sz w:val="24"/>
          <w:szCs w:val="24"/>
          <w:lang w:val="hy-AM"/>
        </w:rPr>
        <w:t>. These are cases of unfriendly attitude towards journalists, threats and groundless accusations, new lawsuits against media, as well as hacking attacks. The latter deserves attention because it followed the announcement about the criticism addressed to the authorities. Thus, on March 14, as a result of a cyber attack, the YouTube channel of Aravot.am news website was hacked, and the entire archive of videos was deleted. According to Anna Israelyan, the editor of the website, this happened after the editorial office posted an announcement with the following content: "...How and to what extent did the revolutionary officials get rich in a warring country, in a year of war? Who are the "Miller Kings" of today?" It referred to the investigative video to be published in the next few hours. Expressing their indignation regarding the hacking attack on the media, the journalistic organizations issued a joint statement demanding the law enforcement agencies to take immediate measures to identify the culprits and bring them to justice.</w:t>
      </w:r>
      <w:r w:rsidR="00E126EF" w:rsidRPr="00744F90">
        <w:rPr>
          <w:rStyle w:val="FootnoteReference"/>
          <w:rFonts w:ascii="Times New Roman" w:hAnsi="Times New Roman" w:cs="Times New Roman"/>
          <w:color w:val="000000"/>
          <w:sz w:val="24"/>
          <w:szCs w:val="24"/>
          <w:shd w:val="clear" w:color="auto" w:fill="FFFFFF"/>
          <w:lang w:val="hy-AM"/>
        </w:rPr>
        <w:footnoteReference w:id="11"/>
      </w:r>
      <w:r w:rsidR="00C0252E">
        <w:rPr>
          <w:rFonts w:ascii="Times New Roman" w:eastAsiaTheme="minorHAnsi" w:hAnsi="Times New Roman" w:cs="Times New Roman"/>
          <w:sz w:val="24"/>
          <w:szCs w:val="24"/>
          <w:lang w:val="hy-AM"/>
        </w:rPr>
        <w:br/>
      </w:r>
      <w:r w:rsidR="00E126EF" w:rsidRPr="00744F90">
        <w:rPr>
          <w:rFonts w:ascii="Times New Roman" w:eastAsia="Times New Roman" w:hAnsi="Times New Roman" w:cs="Times New Roman"/>
          <w:color w:val="050505"/>
          <w:sz w:val="24"/>
          <w:szCs w:val="24"/>
          <w:lang w:val="hy-AM"/>
        </w:rPr>
        <w:tab/>
      </w:r>
      <w:r w:rsidR="00FC4423" w:rsidRPr="00744F90">
        <w:rPr>
          <w:rFonts w:ascii="Times New Roman" w:eastAsia="Times New Roman" w:hAnsi="Times New Roman" w:cs="Times New Roman"/>
          <w:color w:val="050505"/>
          <w:sz w:val="24"/>
          <w:szCs w:val="24"/>
          <w:lang w:val="hy-AM"/>
        </w:rPr>
        <w:t>The results of observations of both this and previous periods show that the assessments of the authorities regarding the freedom of speech and the conditions of media activity do not always objectively reflect the prevailing situation. Thus, on March 29, at the "Media Freedom as a Cornerstone of Democracy" event held within the framework of the "World Forum for Democracy" initiated by the US President, the RA Prime Minister announced: "Armenia is continuously implementing reforms aimed at improving the legislation in order to ensure a better environment for the media and journalists to carry out their professional duties safely and freely."</w:t>
      </w:r>
      <w:r w:rsidR="00C0252E">
        <w:rPr>
          <w:rFonts w:ascii="Times New Roman" w:eastAsia="Times New Roman" w:hAnsi="Times New Roman" w:cs="Times New Roman"/>
          <w:color w:val="050505"/>
          <w:sz w:val="24"/>
          <w:szCs w:val="24"/>
          <w:lang w:val="hy-AM"/>
        </w:rPr>
        <w:br/>
      </w:r>
      <w:r w:rsidR="00C0252E">
        <w:rPr>
          <w:rFonts w:ascii="Times New Roman" w:eastAsia="Times New Roman" w:hAnsi="Times New Roman" w:cs="Times New Roman"/>
          <w:color w:val="050505"/>
          <w:sz w:val="24"/>
          <w:szCs w:val="24"/>
          <w:lang w:val="hy-AM"/>
        </w:rPr>
        <w:tab/>
      </w:r>
      <w:r w:rsidR="00FC4423" w:rsidRPr="00744F90">
        <w:rPr>
          <w:rFonts w:ascii="Times New Roman" w:eastAsia="Times New Roman" w:hAnsi="Times New Roman" w:cs="Times New Roman"/>
          <w:color w:val="050505"/>
          <w:sz w:val="24"/>
          <w:szCs w:val="24"/>
          <w:lang w:val="hy-AM"/>
        </w:rPr>
        <w:t>Meanwhile, the above-mentioned legislative initiatives, recorded various pressures and unreasonable restrictions on freedom of information prove that there are serious problems in the media sector that complicate the work of the media, hindering the proper implementation of the right to receive and disseminate information.</w:t>
      </w:r>
      <w:r w:rsidR="00C0252E">
        <w:rPr>
          <w:rFonts w:ascii="Times New Roman" w:eastAsia="Times New Roman" w:hAnsi="Times New Roman" w:cs="Times New Roman"/>
          <w:color w:val="050505"/>
          <w:sz w:val="24"/>
          <w:szCs w:val="24"/>
          <w:lang w:val="hy-AM"/>
        </w:rPr>
        <w:br/>
      </w:r>
      <w:r w:rsidR="00C0252E">
        <w:rPr>
          <w:rFonts w:ascii="Times New Roman" w:eastAsia="Times New Roman" w:hAnsi="Times New Roman" w:cs="Times New Roman"/>
          <w:color w:val="050505"/>
          <w:sz w:val="24"/>
          <w:szCs w:val="24"/>
          <w:lang w:val="hy-AM"/>
        </w:rPr>
        <w:tab/>
      </w:r>
      <w:r w:rsidR="00FC4423" w:rsidRPr="00744F90">
        <w:rPr>
          <w:rFonts w:ascii="Times New Roman" w:eastAsia="Times New Roman" w:hAnsi="Times New Roman" w:cs="Times New Roman"/>
          <w:color w:val="050505"/>
          <w:sz w:val="24"/>
          <w:szCs w:val="24"/>
          <w:lang w:val="hy-AM"/>
        </w:rPr>
        <w:t xml:space="preserve">By the way, during the period under </w:t>
      </w:r>
      <w:r w:rsidR="00945B8F">
        <w:rPr>
          <w:rFonts w:ascii="Times New Roman" w:eastAsia="Times New Roman" w:hAnsi="Times New Roman" w:cs="Times New Roman"/>
          <w:color w:val="050505"/>
          <w:sz w:val="24"/>
          <w:szCs w:val="24"/>
        </w:rPr>
        <w:t>review</w:t>
      </w:r>
      <w:r w:rsidR="00FC4423" w:rsidRPr="00744F90">
        <w:rPr>
          <w:rFonts w:ascii="Times New Roman" w:eastAsia="Times New Roman" w:hAnsi="Times New Roman" w:cs="Times New Roman"/>
          <w:color w:val="050505"/>
          <w:sz w:val="24"/>
          <w:szCs w:val="24"/>
          <w:lang w:val="hy-AM"/>
        </w:rPr>
        <w:t>, the RA Prime Minister called a press conference twice. Unlike the previous times, when questions from media and NGOs were accepted online, after which they were presented to Nikol Pashinyan on the air of Public TV Company (this format was criticized by the journalistic community</w:t>
      </w:r>
      <w:r w:rsidR="000A0F21">
        <w:rPr>
          <w:rFonts w:ascii="Times New Roman" w:eastAsia="Times New Roman" w:hAnsi="Times New Roman" w:cs="Times New Roman"/>
          <w:color w:val="050505"/>
          <w:sz w:val="24"/>
          <w:szCs w:val="24"/>
        </w:rPr>
        <w:t>;</w:t>
      </w:r>
      <w:r w:rsidR="00FC4423" w:rsidRPr="00744F90">
        <w:rPr>
          <w:rFonts w:ascii="Times New Roman" w:eastAsia="Times New Roman" w:hAnsi="Times New Roman" w:cs="Times New Roman"/>
          <w:color w:val="050505"/>
          <w:sz w:val="24"/>
          <w:szCs w:val="24"/>
          <w:lang w:val="hy-AM"/>
        </w:rPr>
        <w:t xml:space="preserve"> many complained that their questions were either edited, or were not announced at all), the last press conferences took place </w:t>
      </w:r>
      <w:r w:rsidR="00FC4423" w:rsidRPr="00744F90">
        <w:rPr>
          <w:rFonts w:ascii="Times New Roman" w:eastAsia="Times New Roman" w:hAnsi="Times New Roman" w:cs="Times New Roman"/>
          <w:color w:val="050505"/>
          <w:sz w:val="24"/>
          <w:szCs w:val="24"/>
          <w:lang w:val="hy-AM"/>
        </w:rPr>
        <w:lastRenderedPageBreak/>
        <w:t>in the traditional way, with direct communication. However, in this case too, the Government's discriminatory approach has become a reason for media complaints. Thus, 7 cases of complaint were recorded in relation to not receiving an invitation to the first press conference, and 11 in the case of the second one. Moreover, among those not invited are media outlets with a stable audience, including Yerkir Media TV Company, Yerevan.Today and PARA TV online news websites, etc. (for details see the "Pressures" section).</w:t>
      </w:r>
      <w:r w:rsidR="00E126EF" w:rsidRPr="00744F90">
        <w:rPr>
          <w:rFonts w:ascii="Times New Roman" w:eastAsiaTheme="minorHAnsi" w:hAnsi="Times New Roman" w:cs="Times New Roman"/>
          <w:sz w:val="24"/>
          <w:szCs w:val="24"/>
          <w:lang w:val="hy-AM"/>
        </w:rPr>
        <w:t xml:space="preserve"> </w:t>
      </w:r>
      <w:r w:rsidR="00C0252E">
        <w:rPr>
          <w:rFonts w:ascii="Times New Roman" w:eastAsiaTheme="minorHAnsi" w:hAnsi="Times New Roman" w:cs="Times New Roman"/>
          <w:sz w:val="24"/>
          <w:szCs w:val="24"/>
          <w:lang w:val="hy-AM"/>
        </w:rPr>
        <w:br/>
      </w:r>
      <w:r w:rsidR="00C0252E">
        <w:rPr>
          <w:rFonts w:ascii="Times New Roman" w:eastAsiaTheme="minorHAnsi" w:hAnsi="Times New Roman" w:cs="Times New Roman"/>
          <w:sz w:val="24"/>
          <w:szCs w:val="24"/>
          <w:lang w:val="hy-AM"/>
        </w:rPr>
        <w:tab/>
      </w:r>
      <w:r w:rsidR="00424F75" w:rsidRPr="00744F90">
        <w:rPr>
          <w:rFonts w:ascii="Times New Roman" w:hAnsi="Times New Roman" w:cs="Times New Roman"/>
          <w:sz w:val="24"/>
          <w:szCs w:val="24"/>
          <w:lang w:val="hy-AM"/>
        </w:rPr>
        <w:t xml:space="preserve">Among the remarkable events of the first quarter were also the discussions related to making amendments and addenda to the </w:t>
      </w:r>
      <w:r w:rsidR="000A0F21">
        <w:rPr>
          <w:rFonts w:ascii="Times New Roman" w:hAnsi="Times New Roman" w:cs="Times New Roman"/>
          <w:sz w:val="24"/>
          <w:szCs w:val="24"/>
        </w:rPr>
        <w:t>L</w:t>
      </w:r>
      <w:r w:rsidR="00424F75" w:rsidRPr="00744F90">
        <w:rPr>
          <w:rFonts w:ascii="Times New Roman" w:hAnsi="Times New Roman" w:cs="Times New Roman"/>
          <w:sz w:val="24"/>
          <w:szCs w:val="24"/>
          <w:lang w:val="hy-AM"/>
        </w:rPr>
        <w:t xml:space="preserve">aw "On Audiovisual Media". In particular, in the session of March 21, the </w:t>
      </w:r>
      <w:r w:rsidR="000A0F21">
        <w:rPr>
          <w:rFonts w:ascii="Times New Roman" w:hAnsi="Times New Roman" w:cs="Times New Roman"/>
          <w:sz w:val="24"/>
          <w:szCs w:val="24"/>
        </w:rPr>
        <w:t>P</w:t>
      </w:r>
      <w:r w:rsidR="00424F75" w:rsidRPr="00744F90">
        <w:rPr>
          <w:rFonts w:ascii="Times New Roman" w:hAnsi="Times New Roman" w:cs="Times New Roman"/>
          <w:sz w:val="24"/>
          <w:szCs w:val="24"/>
          <w:lang w:val="hy-AM"/>
        </w:rPr>
        <w:t>arliament put 2 proposed amendments to this law for the second reading. The first one envisages establishing a uniform application for the order of broadcasting of all audiovisual programs included in the public multiplex, regardless of the distribution area, operator and broadcaster. The authors of the initiative are MPs Sisak Gabrielyan, Narek Babayan and Hakob Aslanyan. According to the current regulations, RA network operators determine the distribution order of their audiovisual programs independently. With the legislative amendment, the order of broadcast programs will be the same for everyone. In the period between the first and the second reading, the Government presented one proposal: in favor of the regional network operators, the programs of authorized but unlicensed broadcasters were removed from the list, which is due to the fact that the technical opportunities of these operators are sometimes not sufficient to include many channels in the network.</w:t>
      </w:r>
    </w:p>
    <w:p w14:paraId="14305DA6" w14:textId="01E1EA67" w:rsidR="00E126EF" w:rsidRPr="00744F90" w:rsidRDefault="00424F75" w:rsidP="00C0252E">
      <w:pPr>
        <w:pStyle w:val="NormalWeb"/>
        <w:shd w:val="clear" w:color="auto" w:fill="FFFFFF"/>
        <w:spacing w:after="0" w:line="240" w:lineRule="auto"/>
        <w:ind w:firstLine="720"/>
        <w:rPr>
          <w:lang w:val="hy-AM"/>
        </w:rPr>
      </w:pPr>
      <w:r w:rsidRPr="00744F90">
        <w:rPr>
          <w:lang w:val="hy-AM"/>
        </w:rPr>
        <w:t>The other draft to make addenda to the Law on "Audiovisual Media", authored by MP Sisak Gabrielyan, defines the grounds for considering the legally effective decision of the court to terminate the operation of the slot license in the public multiplex and, as a result, reduce broadcasters' rights and business risks. To put it more simply, it is recommended not to stop the activities of the television companies that received a license as a result of the previous tender, which was declared invalid by the court judgement, until the new licensing tender is held.</w:t>
      </w:r>
      <w:r w:rsidR="00C0252E">
        <w:rPr>
          <w:lang w:val="hy-AM"/>
        </w:rPr>
        <w:br/>
      </w:r>
      <w:r w:rsidR="00C0252E">
        <w:rPr>
          <w:lang w:val="hy-AM"/>
        </w:rPr>
        <w:tab/>
      </w:r>
      <w:r w:rsidR="00B00271" w:rsidRPr="00744F90">
        <w:rPr>
          <w:color w:val="000000"/>
          <w:lang w:val="hy-AM"/>
        </w:rPr>
        <w:t>Earlier, on March 7, MPs Lilit Galstyan and Elinar Vardanyan also submitted a proposal to amend the same law.</w:t>
      </w:r>
      <w:r w:rsidR="00E126EF" w:rsidRPr="00744F90">
        <w:rPr>
          <w:rStyle w:val="FootnoteReference"/>
          <w:rFonts w:eastAsiaTheme="majorEastAsia"/>
          <w:lang w:val="hy-AM"/>
        </w:rPr>
        <w:footnoteReference w:id="12"/>
      </w:r>
      <w:r w:rsidR="00E126EF" w:rsidRPr="00744F90">
        <w:rPr>
          <w:lang w:val="hy-AM"/>
        </w:rPr>
        <w:t xml:space="preserve"> </w:t>
      </w:r>
      <w:r w:rsidR="00B00271" w:rsidRPr="00744F90">
        <w:rPr>
          <w:lang w:val="hy-AM"/>
        </w:rPr>
        <w:t xml:space="preserve">With this, the authors aim to partially overcome the incomplete representation of women in the Council of the Public Broadcaster and the Regulatory State Body, </w:t>
      </w:r>
      <w:r w:rsidR="000A0F21">
        <w:rPr>
          <w:lang w:val="en-US"/>
        </w:rPr>
        <w:t xml:space="preserve">as well as </w:t>
      </w:r>
      <w:r w:rsidR="00B00271" w:rsidRPr="00744F90">
        <w:rPr>
          <w:lang w:val="hy-AM"/>
        </w:rPr>
        <w:t>to attach importance to the need for effective use of women's potential in public perceptions.</w:t>
      </w:r>
      <w:r w:rsidR="00C0252E">
        <w:rPr>
          <w:lang w:val="hy-AM"/>
        </w:rPr>
        <w:br/>
      </w:r>
      <w:r w:rsidR="00C0252E">
        <w:rPr>
          <w:lang w:val="hy-AM"/>
        </w:rPr>
        <w:tab/>
      </w:r>
      <w:r w:rsidR="00B00271" w:rsidRPr="00744F90">
        <w:rPr>
          <w:lang w:val="hy-AM"/>
        </w:rPr>
        <w:t>According to the CPFE, all three drafts raise a number of questions, in particular, from the perspective of the goals and objectives, urgency, rationale and effectiveness of these initiatives. None of the documents were discussed with journalistic organizations. According to experts, the Law "On Audiovisual Media" has much more serious problems, which are continuously ignored: the proper transparency of the evaluation of applications in licensing tenders is not ensured, the requirements for justifying decisions are weak, the idea of forming and applying self-regulation within private televisi</w:t>
      </w:r>
      <w:r w:rsidR="00C0252E">
        <w:rPr>
          <w:lang w:val="hy-AM"/>
        </w:rPr>
        <w:t>on companies is distorted, etc.</w:t>
      </w:r>
      <w:r w:rsidR="00C0252E">
        <w:rPr>
          <w:lang w:val="hy-AM"/>
        </w:rPr>
        <w:br/>
      </w:r>
      <w:r w:rsidR="00C0252E">
        <w:rPr>
          <w:lang w:val="hy-AM"/>
        </w:rPr>
        <w:tab/>
      </w:r>
      <w:r w:rsidR="00B00271" w:rsidRPr="00744F90">
        <w:rPr>
          <w:lang w:val="hy-AM"/>
        </w:rPr>
        <w:t xml:space="preserve">One of the remarkable events of the period under </w:t>
      </w:r>
      <w:r w:rsidR="00945B8F">
        <w:rPr>
          <w:lang w:val="en-US"/>
        </w:rPr>
        <w:t>review</w:t>
      </w:r>
      <w:r w:rsidR="00B00271" w:rsidRPr="00744F90">
        <w:rPr>
          <w:lang w:val="hy-AM"/>
        </w:rPr>
        <w:t xml:space="preserve"> was also the decision to stop the printing of the Republic of Armenia Daily and the Russian-language newspaper "Respublika Armenia", which was made on March 29 at the meeting of the authorized representatives of the shareholders of Armenpress </w:t>
      </w:r>
      <w:r w:rsidR="000A0F21">
        <w:rPr>
          <w:lang w:val="en-US"/>
        </w:rPr>
        <w:t>S</w:t>
      </w:r>
      <w:r w:rsidR="00B00271" w:rsidRPr="00744F90">
        <w:rPr>
          <w:lang w:val="hy-AM"/>
        </w:rPr>
        <w:t>tate CJSC. Accordingly, due to the low level of cost-effectiveness, from June 1, 2023, there will be no printing of the Republic of Armenia Daily and the Russian-</w:t>
      </w:r>
      <w:r w:rsidR="00B00271" w:rsidRPr="00744F90">
        <w:rPr>
          <w:lang w:val="hy-AM"/>
        </w:rPr>
        <w:lastRenderedPageBreak/>
        <w:t>language newspaper "Respublika Armenia". Those funds will be directed to the implementation of new programs and projects, in particular, to modernize the work of the Armenpress news agency, including in order to provide news in Persian, Georgian and Chinese.</w:t>
      </w:r>
    </w:p>
    <w:p w14:paraId="7C877EDC" w14:textId="77777777" w:rsidR="006668E1" w:rsidRPr="00744F90" w:rsidRDefault="006668E1" w:rsidP="00511EC4">
      <w:pPr>
        <w:pStyle w:val="Heading1"/>
        <w:spacing w:before="0" w:after="150" w:line="240" w:lineRule="auto"/>
        <w:rPr>
          <w:rFonts w:ascii="Times New Roman" w:hAnsi="Times New Roman" w:cs="Times New Roman"/>
          <w:b/>
          <w:bCs/>
          <w:i/>
          <w:iCs/>
          <w:color w:val="auto"/>
          <w:sz w:val="24"/>
          <w:szCs w:val="24"/>
          <w:lang w:val="hy-AM"/>
        </w:rPr>
      </w:pPr>
    </w:p>
    <w:p w14:paraId="751AC11E" w14:textId="2C231A73" w:rsidR="00D67C3B" w:rsidRPr="00744F90" w:rsidRDefault="00B00271" w:rsidP="00511EC4">
      <w:pPr>
        <w:spacing w:line="240" w:lineRule="auto"/>
        <w:jc w:val="center"/>
        <w:rPr>
          <w:rFonts w:ascii="Times New Roman" w:hAnsi="Times New Roman" w:cs="Times New Roman"/>
          <w:b/>
          <w:bCs/>
          <w:i/>
          <w:iCs/>
          <w:sz w:val="24"/>
          <w:szCs w:val="24"/>
        </w:rPr>
      </w:pPr>
      <w:r w:rsidRPr="00744F90">
        <w:rPr>
          <w:rFonts w:ascii="Times New Roman" w:hAnsi="Times New Roman" w:cs="Times New Roman"/>
          <w:b/>
          <w:bCs/>
          <w:i/>
          <w:iCs/>
          <w:sz w:val="24"/>
          <w:szCs w:val="24"/>
        </w:rPr>
        <w:t>VIOLATIONS OF THE RIGHTS OF JOURNALISTS AND MEDIA OUTLETS</w:t>
      </w:r>
    </w:p>
    <w:p w14:paraId="59BA7003" w14:textId="77777777" w:rsidR="004D6A1B" w:rsidRPr="00744F90" w:rsidRDefault="004D6A1B" w:rsidP="00511EC4">
      <w:pPr>
        <w:spacing w:line="240" w:lineRule="auto"/>
        <w:rPr>
          <w:rFonts w:ascii="Times New Roman" w:hAnsi="Times New Roman" w:cs="Times New Roman"/>
          <w:b/>
          <w:i/>
          <w:sz w:val="24"/>
          <w:szCs w:val="24"/>
        </w:rPr>
      </w:pPr>
    </w:p>
    <w:p w14:paraId="1E6F9E33" w14:textId="10A24840" w:rsidR="00D67C3B" w:rsidRPr="00744F90" w:rsidRDefault="00B00271" w:rsidP="00511EC4">
      <w:pPr>
        <w:autoSpaceDE w:val="0"/>
        <w:autoSpaceDN w:val="0"/>
        <w:adjustRightInd w:val="0"/>
        <w:spacing w:after="0" w:line="240" w:lineRule="auto"/>
        <w:ind w:firstLine="567"/>
        <w:rPr>
          <w:rFonts w:ascii="Times New Roman" w:hAnsi="Times New Roman" w:cs="Times New Roman"/>
          <w:sz w:val="24"/>
          <w:szCs w:val="24"/>
          <w:lang w:val="hy-AM"/>
        </w:rPr>
      </w:pPr>
      <w:r w:rsidRPr="00744F90">
        <w:rPr>
          <w:rFonts w:ascii="Times New Roman" w:hAnsi="Times New Roman" w:cs="Times New Roman"/>
          <w:sz w:val="24"/>
          <w:szCs w:val="24"/>
          <w:lang w:val="hy-AM"/>
        </w:rPr>
        <w:t xml:space="preserve">We report the violations of the rights of journalists and the media in </w:t>
      </w:r>
      <w:r w:rsidRPr="00744F90">
        <w:rPr>
          <w:rFonts w:ascii="Times New Roman" w:hAnsi="Times New Roman" w:cs="Times New Roman"/>
          <w:sz w:val="24"/>
          <w:szCs w:val="24"/>
        </w:rPr>
        <w:t xml:space="preserve">the first quarter of </w:t>
      </w:r>
      <w:r w:rsidRPr="00744F90">
        <w:rPr>
          <w:rFonts w:ascii="Times New Roman" w:hAnsi="Times New Roman" w:cs="Times New Roman"/>
          <w:sz w:val="24"/>
          <w:szCs w:val="24"/>
          <w:lang w:val="hy-AM"/>
        </w:rPr>
        <w:t>202</w:t>
      </w:r>
      <w:r w:rsidRPr="00744F90">
        <w:rPr>
          <w:rFonts w:ascii="Times New Roman" w:hAnsi="Times New Roman" w:cs="Times New Roman"/>
          <w:sz w:val="24"/>
          <w:szCs w:val="24"/>
        </w:rPr>
        <w:t>3</w:t>
      </w:r>
      <w:r w:rsidRPr="00744F90">
        <w:rPr>
          <w:rFonts w:ascii="Times New Roman" w:hAnsi="Times New Roman" w:cs="Times New Roman"/>
          <w:sz w:val="24"/>
          <w:szCs w:val="24"/>
          <w:lang w:val="hy-AM"/>
        </w:rPr>
        <w:t xml:space="preserve"> </w:t>
      </w:r>
      <w:r w:rsidRPr="00744F90">
        <w:rPr>
          <w:rFonts w:ascii="Times New Roman" w:hAnsi="Times New Roman" w:cs="Times New Roman"/>
          <w:sz w:val="24"/>
          <w:szCs w:val="24"/>
        </w:rPr>
        <w:t>according to</w:t>
      </w:r>
      <w:r w:rsidRPr="00744F90">
        <w:rPr>
          <w:rFonts w:ascii="Times New Roman" w:hAnsi="Times New Roman" w:cs="Times New Roman"/>
          <w:sz w:val="24"/>
          <w:szCs w:val="24"/>
          <w:lang w:val="hy-AM"/>
        </w:rPr>
        <w:t xml:space="preserve"> the following classification by the CPFE:</w:t>
      </w:r>
      <w:r w:rsidR="00D67C3B" w:rsidRPr="00744F90">
        <w:rPr>
          <w:rFonts w:ascii="Times New Roman" w:hAnsi="Times New Roman" w:cs="Times New Roman"/>
          <w:sz w:val="24"/>
          <w:szCs w:val="24"/>
          <w:lang w:val="hy-AM"/>
        </w:rPr>
        <w:t xml:space="preserve"> </w:t>
      </w:r>
    </w:p>
    <w:p w14:paraId="3B14DF92" w14:textId="415B8E15" w:rsidR="00D67C3B" w:rsidRPr="00744F90" w:rsidRDefault="00D67C3B" w:rsidP="00511EC4">
      <w:pPr>
        <w:numPr>
          <w:ilvl w:val="0"/>
          <w:numId w:val="1"/>
        </w:numPr>
        <w:autoSpaceDE w:val="0"/>
        <w:autoSpaceDN w:val="0"/>
        <w:adjustRightInd w:val="0"/>
        <w:spacing w:after="0" w:line="240" w:lineRule="auto"/>
        <w:ind w:left="567" w:firstLine="0"/>
        <w:rPr>
          <w:rFonts w:ascii="Times New Roman" w:hAnsi="Times New Roman" w:cs="Times New Roman"/>
          <w:sz w:val="24"/>
          <w:szCs w:val="24"/>
          <w:lang w:val="hy-AM"/>
        </w:rPr>
      </w:pPr>
      <w:r w:rsidRPr="00744F90">
        <w:rPr>
          <w:rFonts w:ascii="Times New Roman" w:hAnsi="Times New Roman" w:cs="Times New Roman"/>
          <w:sz w:val="24"/>
          <w:szCs w:val="24"/>
          <w:lang w:val="hy-AM"/>
        </w:rPr>
        <w:t xml:space="preserve"> </w:t>
      </w:r>
      <w:r w:rsidR="00B00271" w:rsidRPr="00744F90">
        <w:rPr>
          <w:rFonts w:ascii="Times New Roman" w:hAnsi="Times New Roman" w:cs="Times New Roman"/>
          <w:sz w:val="24"/>
          <w:szCs w:val="24"/>
          <w:lang w:val="hy-AM"/>
        </w:rPr>
        <w:t>physical violence against journalists,</w:t>
      </w:r>
    </w:p>
    <w:p w14:paraId="2AD1C419" w14:textId="25AC5755" w:rsidR="00D67C3B" w:rsidRPr="00744F90" w:rsidRDefault="00D67C3B" w:rsidP="00511EC4">
      <w:pPr>
        <w:numPr>
          <w:ilvl w:val="0"/>
          <w:numId w:val="2"/>
        </w:numPr>
        <w:autoSpaceDE w:val="0"/>
        <w:autoSpaceDN w:val="0"/>
        <w:adjustRightInd w:val="0"/>
        <w:spacing w:after="0" w:line="240" w:lineRule="auto"/>
        <w:ind w:left="567" w:firstLine="0"/>
        <w:rPr>
          <w:rFonts w:ascii="Times New Roman" w:hAnsi="Times New Roman" w:cs="Times New Roman"/>
          <w:sz w:val="24"/>
          <w:szCs w:val="24"/>
          <w:lang w:val="hy-AM"/>
        </w:rPr>
      </w:pPr>
      <w:r w:rsidRPr="00744F90">
        <w:rPr>
          <w:rFonts w:ascii="Times New Roman" w:hAnsi="Times New Roman" w:cs="Times New Roman"/>
          <w:sz w:val="24"/>
          <w:szCs w:val="24"/>
          <w:lang w:val="hy-AM"/>
        </w:rPr>
        <w:t xml:space="preserve"> </w:t>
      </w:r>
      <w:r w:rsidR="00B00271" w:rsidRPr="00744F90">
        <w:rPr>
          <w:rFonts w:ascii="Times New Roman" w:hAnsi="Times New Roman" w:cs="Times New Roman"/>
          <w:sz w:val="24"/>
          <w:szCs w:val="24"/>
          <w:lang w:val="hy-AM"/>
        </w:rPr>
        <w:t xml:space="preserve">pressures on </w:t>
      </w:r>
      <w:r w:rsidR="00B00271" w:rsidRPr="00744F90">
        <w:rPr>
          <w:rFonts w:ascii="Times New Roman" w:hAnsi="Times New Roman" w:cs="Times New Roman"/>
          <w:sz w:val="24"/>
          <w:szCs w:val="24"/>
        </w:rPr>
        <w:t xml:space="preserve">the </w:t>
      </w:r>
      <w:r w:rsidR="00B00271" w:rsidRPr="00744F90">
        <w:rPr>
          <w:rFonts w:ascii="Times New Roman" w:hAnsi="Times New Roman" w:cs="Times New Roman"/>
          <w:sz w:val="24"/>
          <w:szCs w:val="24"/>
          <w:lang w:val="hy-AM"/>
        </w:rPr>
        <w:t>media and their personnel,</w:t>
      </w:r>
    </w:p>
    <w:p w14:paraId="4C5CC7AD" w14:textId="04792D9C" w:rsidR="00D67C3B" w:rsidRPr="00744F90" w:rsidRDefault="00D67C3B" w:rsidP="00511EC4">
      <w:pPr>
        <w:numPr>
          <w:ilvl w:val="0"/>
          <w:numId w:val="2"/>
        </w:numPr>
        <w:autoSpaceDE w:val="0"/>
        <w:autoSpaceDN w:val="0"/>
        <w:adjustRightInd w:val="0"/>
        <w:spacing w:after="0" w:line="240" w:lineRule="auto"/>
        <w:ind w:left="567" w:firstLine="0"/>
        <w:rPr>
          <w:rFonts w:ascii="Times New Roman" w:hAnsi="Times New Roman" w:cs="Times New Roman"/>
          <w:sz w:val="24"/>
          <w:szCs w:val="24"/>
          <w:lang w:val="hy-AM"/>
        </w:rPr>
      </w:pPr>
      <w:r w:rsidRPr="00744F90">
        <w:rPr>
          <w:rFonts w:ascii="Times New Roman" w:hAnsi="Times New Roman" w:cs="Times New Roman"/>
          <w:sz w:val="24"/>
          <w:szCs w:val="24"/>
          <w:lang w:val="hy-AM"/>
        </w:rPr>
        <w:t xml:space="preserve"> </w:t>
      </w:r>
      <w:r w:rsidR="00B00271" w:rsidRPr="00744F90">
        <w:rPr>
          <w:rFonts w:ascii="Times New Roman" w:hAnsi="Times New Roman" w:cs="Times New Roman"/>
          <w:sz w:val="24"/>
          <w:szCs w:val="24"/>
          <w:lang w:val="hy-AM"/>
        </w:rPr>
        <w:t>violations of the right to receive and disseminate information</w:t>
      </w:r>
      <w:r w:rsidR="00B00271" w:rsidRPr="00744F90">
        <w:rPr>
          <w:rFonts w:ascii="Times New Roman" w:hAnsi="Times New Roman" w:cs="Times New Roman"/>
          <w:sz w:val="24"/>
          <w:szCs w:val="24"/>
        </w:rPr>
        <w:t>.</w:t>
      </w:r>
    </w:p>
    <w:p w14:paraId="216EA0FF" w14:textId="77777777" w:rsidR="004D6A1B" w:rsidRPr="00744F90" w:rsidRDefault="00B00271" w:rsidP="00511EC4">
      <w:pPr>
        <w:spacing w:after="0" w:line="240" w:lineRule="auto"/>
        <w:ind w:firstLine="567"/>
        <w:rPr>
          <w:rFonts w:ascii="Times New Roman" w:hAnsi="Times New Roman" w:cs="Times New Roman"/>
          <w:sz w:val="24"/>
          <w:szCs w:val="24"/>
          <w:lang w:val="hy-AM"/>
        </w:rPr>
      </w:pPr>
      <w:r w:rsidRPr="00744F90">
        <w:rPr>
          <w:rFonts w:ascii="Times New Roman" w:hAnsi="Times New Roman" w:cs="Times New Roman"/>
          <w:sz w:val="24"/>
          <w:szCs w:val="24"/>
          <w:lang w:val="hy-AM"/>
        </w:rPr>
        <w:t>This classification of CPFE is somewhat conditional. In particular, sometimes hindering the access and dissemination of information is accompanied by violence against the journalist. Such facts are attributed to the type of violation that the authors of the report consider to be the closest. Nonetheless, the classification used allows for a more concise and prominent picture of the violations of journalists’ and media rights.</w:t>
      </w:r>
    </w:p>
    <w:p w14:paraId="1F4AA56C" w14:textId="7A3013A5" w:rsidR="004D6A1B" w:rsidRPr="00744F90" w:rsidRDefault="004D6A1B" w:rsidP="00511EC4">
      <w:pPr>
        <w:spacing w:after="0" w:line="240" w:lineRule="auto"/>
        <w:ind w:firstLine="567"/>
        <w:rPr>
          <w:rFonts w:ascii="Times New Roman" w:hAnsi="Times New Roman" w:cs="Times New Roman"/>
          <w:sz w:val="24"/>
          <w:szCs w:val="24"/>
          <w:lang w:val="hy-AM"/>
        </w:rPr>
      </w:pPr>
      <w:r w:rsidRPr="00744F90">
        <w:rPr>
          <w:rFonts w:ascii="Times New Roman" w:hAnsi="Times New Roman" w:cs="Times New Roman"/>
          <w:sz w:val="24"/>
          <w:szCs w:val="24"/>
          <w:lang w:val="hy-AM"/>
        </w:rPr>
        <w:t xml:space="preserve">The relevant sections of the report list the facts on the violations of the rights of journalists and the media in </w:t>
      </w:r>
      <w:r w:rsidRPr="00744F90">
        <w:rPr>
          <w:rFonts w:ascii="Times New Roman" w:hAnsi="Times New Roman" w:cs="Times New Roman"/>
          <w:sz w:val="24"/>
          <w:szCs w:val="24"/>
        </w:rPr>
        <w:t xml:space="preserve">the first quarter of </w:t>
      </w:r>
      <w:r w:rsidRPr="00744F90">
        <w:rPr>
          <w:rFonts w:ascii="Times New Roman" w:hAnsi="Times New Roman" w:cs="Times New Roman"/>
          <w:sz w:val="24"/>
          <w:szCs w:val="24"/>
          <w:lang w:val="hy-AM"/>
        </w:rPr>
        <w:t>202</w:t>
      </w:r>
      <w:r w:rsidRPr="00744F90">
        <w:rPr>
          <w:rFonts w:ascii="Times New Roman" w:hAnsi="Times New Roman" w:cs="Times New Roman"/>
          <w:sz w:val="24"/>
          <w:szCs w:val="24"/>
        </w:rPr>
        <w:t>3</w:t>
      </w:r>
      <w:r w:rsidRPr="00744F90">
        <w:rPr>
          <w:rFonts w:ascii="Times New Roman" w:hAnsi="Times New Roman" w:cs="Times New Roman"/>
          <w:sz w:val="24"/>
          <w:szCs w:val="24"/>
          <w:lang w:val="hy-AM"/>
        </w:rPr>
        <w:t>, as well as the developments related to the previous incidents.</w:t>
      </w:r>
    </w:p>
    <w:p w14:paraId="1E651476" w14:textId="2FD1F538" w:rsidR="00D67C3B" w:rsidRPr="00744F90" w:rsidRDefault="00D67C3B" w:rsidP="00511EC4">
      <w:pPr>
        <w:spacing w:after="0" w:line="240" w:lineRule="auto"/>
        <w:ind w:firstLine="567"/>
        <w:rPr>
          <w:rFonts w:ascii="Times New Roman" w:hAnsi="Times New Roman" w:cs="Times New Roman"/>
          <w:sz w:val="24"/>
          <w:szCs w:val="24"/>
          <w:lang w:val="hy-AM"/>
        </w:rPr>
      </w:pPr>
      <w:r w:rsidRPr="00744F90">
        <w:rPr>
          <w:rFonts w:ascii="Times New Roman" w:hAnsi="Times New Roman" w:cs="Times New Roman"/>
          <w:sz w:val="24"/>
          <w:szCs w:val="24"/>
          <w:lang w:val="hy-AM"/>
        </w:rPr>
        <w:tab/>
      </w:r>
    </w:p>
    <w:p w14:paraId="26CEB9D3" w14:textId="413D1AFE" w:rsidR="00D67C3B" w:rsidRPr="00744F90" w:rsidRDefault="004D6A1B" w:rsidP="00511EC4">
      <w:pPr>
        <w:spacing w:after="0" w:line="240" w:lineRule="auto"/>
        <w:ind w:firstLine="567"/>
        <w:rPr>
          <w:rFonts w:ascii="Times New Roman" w:hAnsi="Times New Roman" w:cs="Times New Roman"/>
          <w:b/>
          <w:bCs/>
          <w:i/>
          <w:sz w:val="24"/>
          <w:szCs w:val="24"/>
          <w:shd w:val="clear" w:color="auto" w:fill="FFFFFF"/>
        </w:rPr>
      </w:pPr>
      <w:r w:rsidRPr="00744F90">
        <w:rPr>
          <w:rFonts w:ascii="Times New Roman" w:hAnsi="Times New Roman" w:cs="Times New Roman"/>
          <w:b/>
          <w:bCs/>
          <w:i/>
          <w:sz w:val="24"/>
          <w:szCs w:val="24"/>
          <w:shd w:val="clear" w:color="auto" w:fill="FFFFFF"/>
          <w:lang w:val="hy-AM"/>
        </w:rPr>
        <w:t xml:space="preserve">In total, there were </w:t>
      </w:r>
      <w:r w:rsidRPr="00744F90">
        <w:rPr>
          <w:rFonts w:ascii="Times New Roman" w:hAnsi="Times New Roman" w:cs="Times New Roman"/>
          <w:b/>
          <w:bCs/>
          <w:i/>
          <w:sz w:val="24"/>
          <w:szCs w:val="24"/>
          <w:shd w:val="clear" w:color="auto" w:fill="FFFFFF"/>
        </w:rPr>
        <w:t>65</w:t>
      </w:r>
      <w:r w:rsidRPr="00744F90">
        <w:rPr>
          <w:rFonts w:ascii="Times New Roman" w:hAnsi="Times New Roman" w:cs="Times New Roman"/>
          <w:b/>
          <w:bCs/>
          <w:i/>
          <w:sz w:val="24"/>
          <w:szCs w:val="24"/>
          <w:shd w:val="clear" w:color="auto" w:fill="FFFFFF"/>
          <w:lang w:val="hy-AM"/>
        </w:rPr>
        <w:t xml:space="preserve"> reported violations of the rights of journalists and the media in </w:t>
      </w:r>
      <w:r w:rsidRPr="00744F90">
        <w:rPr>
          <w:rFonts w:ascii="Times New Roman" w:hAnsi="Times New Roman" w:cs="Times New Roman"/>
          <w:b/>
          <w:bCs/>
          <w:i/>
          <w:sz w:val="24"/>
          <w:szCs w:val="24"/>
          <w:shd w:val="clear" w:color="auto" w:fill="FFFFFF"/>
        </w:rPr>
        <w:t xml:space="preserve">the first quarter </w:t>
      </w:r>
      <w:r w:rsidR="000A0F21">
        <w:rPr>
          <w:rFonts w:ascii="Times New Roman" w:hAnsi="Times New Roman" w:cs="Times New Roman"/>
          <w:b/>
          <w:bCs/>
          <w:i/>
          <w:sz w:val="24"/>
          <w:szCs w:val="24"/>
          <w:shd w:val="clear" w:color="auto" w:fill="FFFFFF"/>
        </w:rPr>
        <w:t xml:space="preserve">of </w:t>
      </w:r>
      <w:r w:rsidRPr="00744F90">
        <w:rPr>
          <w:rFonts w:ascii="Times New Roman" w:hAnsi="Times New Roman" w:cs="Times New Roman"/>
          <w:b/>
          <w:bCs/>
          <w:i/>
          <w:sz w:val="24"/>
          <w:szCs w:val="24"/>
          <w:shd w:val="clear" w:color="auto" w:fill="FFFFFF"/>
          <w:lang w:val="hy-AM"/>
        </w:rPr>
        <w:t>20</w:t>
      </w:r>
      <w:r w:rsidRPr="00744F90">
        <w:rPr>
          <w:rFonts w:ascii="Times New Roman" w:hAnsi="Times New Roman" w:cs="Times New Roman"/>
          <w:b/>
          <w:bCs/>
          <w:i/>
          <w:sz w:val="24"/>
          <w:szCs w:val="24"/>
          <w:shd w:val="clear" w:color="auto" w:fill="FFFFFF"/>
        </w:rPr>
        <w:t>23</w:t>
      </w:r>
      <w:r w:rsidRPr="00744F90">
        <w:rPr>
          <w:rFonts w:ascii="Times New Roman" w:hAnsi="Times New Roman" w:cs="Times New Roman"/>
          <w:b/>
          <w:bCs/>
          <w:i/>
          <w:sz w:val="24"/>
          <w:szCs w:val="24"/>
          <w:shd w:val="clear" w:color="auto" w:fill="FFFFFF"/>
          <w:lang w:val="hy-AM"/>
        </w:rPr>
        <w:t xml:space="preserve">. </w:t>
      </w:r>
      <w:r w:rsidRPr="00744F90">
        <w:rPr>
          <w:rFonts w:ascii="Times New Roman" w:hAnsi="Times New Roman" w:cs="Times New Roman"/>
          <w:b/>
          <w:bCs/>
          <w:i/>
          <w:sz w:val="24"/>
          <w:szCs w:val="24"/>
          <w:shd w:val="clear" w:color="auto" w:fill="FFFFFF"/>
        </w:rPr>
        <w:t>1</w:t>
      </w:r>
      <w:r w:rsidR="00BE611E">
        <w:rPr>
          <w:rFonts w:ascii="Times New Roman" w:hAnsi="Times New Roman" w:cs="Times New Roman"/>
          <w:b/>
          <w:bCs/>
          <w:i/>
          <w:sz w:val="24"/>
          <w:szCs w:val="24"/>
          <w:shd w:val="clear" w:color="auto" w:fill="FFFFFF"/>
        </w:rPr>
        <w:t>7</w:t>
      </w:r>
      <w:r w:rsidRPr="00744F90">
        <w:rPr>
          <w:rFonts w:ascii="Times New Roman" w:hAnsi="Times New Roman" w:cs="Times New Roman"/>
          <w:b/>
          <w:bCs/>
          <w:i/>
          <w:sz w:val="24"/>
          <w:szCs w:val="24"/>
          <w:shd w:val="clear" w:color="auto" w:fill="FFFFFF"/>
        </w:rPr>
        <w:t xml:space="preserve"> were</w:t>
      </w:r>
      <w:r w:rsidRPr="00744F90">
        <w:rPr>
          <w:rFonts w:ascii="Times New Roman" w:hAnsi="Times New Roman" w:cs="Times New Roman"/>
          <w:b/>
          <w:bCs/>
          <w:i/>
          <w:sz w:val="24"/>
          <w:szCs w:val="24"/>
          <w:shd w:val="clear" w:color="auto" w:fill="FFFFFF"/>
          <w:lang w:val="hy-AM"/>
        </w:rPr>
        <w:t xml:space="preserve"> case</w:t>
      </w:r>
      <w:r w:rsidRPr="00744F90">
        <w:rPr>
          <w:rFonts w:ascii="Times New Roman" w:hAnsi="Times New Roman" w:cs="Times New Roman"/>
          <w:b/>
          <w:bCs/>
          <w:i/>
          <w:sz w:val="24"/>
          <w:szCs w:val="24"/>
          <w:shd w:val="clear" w:color="auto" w:fill="FFFFFF"/>
        </w:rPr>
        <w:t>s</w:t>
      </w:r>
      <w:r w:rsidRPr="00744F90">
        <w:rPr>
          <w:rFonts w:ascii="Times New Roman" w:hAnsi="Times New Roman" w:cs="Times New Roman"/>
          <w:b/>
          <w:bCs/>
          <w:i/>
          <w:sz w:val="24"/>
          <w:szCs w:val="24"/>
          <w:shd w:val="clear" w:color="auto" w:fill="FFFFFF"/>
          <w:lang w:val="hy-AM"/>
        </w:rPr>
        <w:t xml:space="preserve"> </w:t>
      </w:r>
      <w:r w:rsidRPr="00744F90">
        <w:rPr>
          <w:rFonts w:ascii="Times New Roman" w:hAnsi="Times New Roman" w:cs="Times New Roman"/>
          <w:b/>
          <w:bCs/>
          <w:i/>
          <w:sz w:val="24"/>
          <w:szCs w:val="24"/>
          <w:shd w:val="clear" w:color="auto" w:fill="FFFFFF"/>
        </w:rPr>
        <w:t xml:space="preserve">of </w:t>
      </w:r>
      <w:r w:rsidRPr="00744F90">
        <w:rPr>
          <w:rFonts w:ascii="Times New Roman" w:hAnsi="Times New Roman" w:cs="Times New Roman"/>
          <w:b/>
          <w:bCs/>
          <w:i/>
          <w:sz w:val="24"/>
          <w:szCs w:val="24"/>
          <w:shd w:val="clear" w:color="auto" w:fill="FFFFFF"/>
          <w:lang w:val="hy-AM"/>
        </w:rPr>
        <w:t xml:space="preserve">pressure against the media and </w:t>
      </w:r>
      <w:r w:rsidRPr="00744F90">
        <w:rPr>
          <w:rFonts w:ascii="Times New Roman" w:hAnsi="Times New Roman" w:cs="Times New Roman"/>
          <w:b/>
          <w:bCs/>
          <w:i/>
          <w:sz w:val="24"/>
          <w:szCs w:val="24"/>
          <w:shd w:val="clear" w:color="auto" w:fill="FFFFFF"/>
        </w:rPr>
        <w:t>their personnel</w:t>
      </w:r>
      <w:r w:rsidRPr="00744F90">
        <w:rPr>
          <w:rFonts w:ascii="Times New Roman" w:hAnsi="Times New Roman" w:cs="Times New Roman"/>
          <w:b/>
          <w:bCs/>
          <w:i/>
          <w:sz w:val="24"/>
          <w:szCs w:val="24"/>
          <w:shd w:val="clear" w:color="auto" w:fill="FFFFFF"/>
          <w:lang w:val="hy-AM"/>
        </w:rPr>
        <w:t xml:space="preserve">, </w:t>
      </w:r>
      <w:r w:rsidRPr="00744F90">
        <w:rPr>
          <w:rFonts w:ascii="Times New Roman" w:hAnsi="Times New Roman" w:cs="Times New Roman"/>
          <w:b/>
          <w:bCs/>
          <w:i/>
          <w:sz w:val="24"/>
          <w:szCs w:val="24"/>
          <w:shd w:val="clear" w:color="auto" w:fill="FFFFFF"/>
        </w:rPr>
        <w:t>and 4</w:t>
      </w:r>
      <w:r w:rsidR="004E5295">
        <w:rPr>
          <w:rFonts w:ascii="Times New Roman" w:hAnsi="Times New Roman" w:cs="Times New Roman"/>
          <w:b/>
          <w:bCs/>
          <w:i/>
          <w:sz w:val="24"/>
          <w:szCs w:val="24"/>
          <w:shd w:val="clear" w:color="auto" w:fill="FFFFFF"/>
          <w:lang w:val="hy-AM"/>
        </w:rPr>
        <w:t>8</w:t>
      </w:r>
      <w:r w:rsidRPr="00744F90">
        <w:rPr>
          <w:rFonts w:ascii="Times New Roman" w:hAnsi="Times New Roman" w:cs="Times New Roman"/>
          <w:b/>
          <w:bCs/>
          <w:i/>
          <w:sz w:val="24"/>
          <w:szCs w:val="24"/>
          <w:shd w:val="clear" w:color="auto" w:fill="FFFFFF"/>
        </w:rPr>
        <w:t xml:space="preserve"> were</w:t>
      </w:r>
      <w:r w:rsidRPr="00744F90">
        <w:rPr>
          <w:rFonts w:ascii="Times New Roman" w:hAnsi="Times New Roman" w:cs="Times New Roman"/>
          <w:b/>
          <w:bCs/>
          <w:i/>
          <w:sz w:val="24"/>
          <w:szCs w:val="24"/>
          <w:shd w:val="clear" w:color="auto" w:fill="FFFFFF"/>
          <w:lang w:val="hy-AM"/>
        </w:rPr>
        <w:t xml:space="preserve"> cases of violations of the right to receive and disseminate information</w:t>
      </w:r>
      <w:r w:rsidRPr="00744F90">
        <w:rPr>
          <w:rFonts w:ascii="Times New Roman" w:hAnsi="Times New Roman" w:cs="Times New Roman"/>
          <w:b/>
          <w:bCs/>
          <w:i/>
          <w:sz w:val="24"/>
          <w:szCs w:val="24"/>
          <w:shd w:val="clear" w:color="auto" w:fill="FFFFFF"/>
        </w:rPr>
        <w:t>. No cases of physical violence were recorded.</w:t>
      </w:r>
    </w:p>
    <w:p w14:paraId="63BBAE04" w14:textId="77777777" w:rsidR="00D67C3B" w:rsidRPr="00744F90" w:rsidRDefault="00D67C3B" w:rsidP="00511EC4">
      <w:pPr>
        <w:spacing w:after="0" w:line="240" w:lineRule="auto"/>
        <w:ind w:firstLine="567"/>
        <w:rPr>
          <w:rFonts w:ascii="Times New Roman" w:hAnsi="Times New Roman" w:cs="Times New Roman"/>
          <w:sz w:val="24"/>
          <w:szCs w:val="24"/>
          <w:shd w:val="clear" w:color="auto" w:fill="FFFFFF"/>
          <w:lang w:val="hy-AM"/>
        </w:rPr>
      </w:pPr>
    </w:p>
    <w:p w14:paraId="320FAB8B" w14:textId="3F3BB276" w:rsidR="00D67C3B" w:rsidRPr="00744F90" w:rsidRDefault="004D6A1B" w:rsidP="00511EC4">
      <w:pPr>
        <w:spacing w:line="240" w:lineRule="auto"/>
        <w:ind w:firstLine="567"/>
        <w:rPr>
          <w:rFonts w:ascii="Times New Roman" w:hAnsi="Times New Roman" w:cs="Times New Roman"/>
          <w:b/>
          <w:sz w:val="24"/>
          <w:szCs w:val="24"/>
          <w:lang w:val="hy-AM"/>
        </w:rPr>
      </w:pPr>
      <w:r w:rsidRPr="00744F90">
        <w:rPr>
          <w:rFonts w:ascii="Times New Roman" w:hAnsi="Times New Roman" w:cs="Times New Roman"/>
          <w:sz w:val="24"/>
          <w:szCs w:val="24"/>
          <w:shd w:val="clear" w:color="auto" w:fill="FFFFFF"/>
        </w:rPr>
        <w:t>The table below presents</w:t>
      </w:r>
      <w:r w:rsidRPr="00744F90">
        <w:rPr>
          <w:rFonts w:ascii="Times New Roman" w:hAnsi="Times New Roman" w:cs="Times New Roman"/>
          <w:sz w:val="24"/>
          <w:szCs w:val="24"/>
          <w:shd w:val="clear" w:color="auto" w:fill="FFFFFF"/>
          <w:lang w:val="hy-AM"/>
        </w:rPr>
        <w:t xml:space="preserve"> </w:t>
      </w:r>
      <w:r w:rsidRPr="00744F90">
        <w:rPr>
          <w:rFonts w:ascii="Times New Roman" w:hAnsi="Times New Roman" w:cs="Times New Roman"/>
          <w:sz w:val="24"/>
          <w:szCs w:val="24"/>
          <w:shd w:val="clear" w:color="auto" w:fill="FFFFFF"/>
        </w:rPr>
        <w:t>these</w:t>
      </w:r>
      <w:r w:rsidRPr="00744F90">
        <w:rPr>
          <w:rFonts w:ascii="Times New Roman" w:hAnsi="Times New Roman" w:cs="Times New Roman"/>
          <w:sz w:val="24"/>
          <w:szCs w:val="24"/>
          <w:shd w:val="clear" w:color="auto" w:fill="FFFFFF"/>
          <w:lang w:val="hy-AM"/>
        </w:rPr>
        <w:t xml:space="preserve"> data</w:t>
      </w:r>
      <w:r w:rsidRPr="00744F90">
        <w:rPr>
          <w:rFonts w:ascii="Times New Roman" w:hAnsi="Times New Roman" w:cs="Times New Roman"/>
          <w:sz w:val="24"/>
          <w:szCs w:val="24"/>
          <w:shd w:val="clear" w:color="auto" w:fill="FFFFFF"/>
        </w:rPr>
        <w:t>, also in comparison with the indicators of the previous year.</w:t>
      </w:r>
    </w:p>
    <w:p w14:paraId="1E34B00A" w14:textId="77777777" w:rsidR="00D67C3B" w:rsidRPr="00744F90" w:rsidRDefault="00D67C3B" w:rsidP="00511EC4">
      <w:pPr>
        <w:spacing w:after="0" w:line="240" w:lineRule="auto"/>
        <w:ind w:firstLine="567"/>
        <w:rPr>
          <w:rFonts w:ascii="Times New Roman" w:hAnsi="Times New Roman" w:cs="Times New Roman"/>
          <w:sz w:val="24"/>
          <w:szCs w:val="24"/>
          <w:shd w:val="clear" w:color="auto" w:fill="FFFFFF"/>
          <w:lang w:val="hy-AM"/>
        </w:rPr>
      </w:pPr>
    </w:p>
    <w:p w14:paraId="2AE5B19D" w14:textId="60911D60" w:rsidR="004D6A1B" w:rsidRPr="00744F90" w:rsidRDefault="004D6A1B" w:rsidP="00C0252E">
      <w:pPr>
        <w:spacing w:after="0" w:line="240" w:lineRule="auto"/>
        <w:jc w:val="center"/>
        <w:rPr>
          <w:rFonts w:ascii="Times New Roman" w:hAnsi="Times New Roman" w:cs="Times New Roman"/>
          <w:b/>
          <w:sz w:val="24"/>
          <w:szCs w:val="24"/>
          <w:shd w:val="clear" w:color="auto" w:fill="FFFFFF"/>
        </w:rPr>
      </w:pPr>
      <w:r w:rsidRPr="00744F90">
        <w:rPr>
          <w:rFonts w:ascii="Times New Roman" w:hAnsi="Times New Roman" w:cs="Times New Roman"/>
          <w:b/>
          <w:sz w:val="24"/>
          <w:szCs w:val="24"/>
          <w:shd w:val="clear" w:color="auto" w:fill="FFFFFF"/>
        </w:rPr>
        <w:t>Quantitative Data on Violations in the 1</w:t>
      </w:r>
      <w:r w:rsidRPr="00744F90">
        <w:rPr>
          <w:rFonts w:ascii="Times New Roman" w:hAnsi="Times New Roman" w:cs="Times New Roman"/>
          <w:b/>
          <w:sz w:val="24"/>
          <w:szCs w:val="24"/>
          <w:shd w:val="clear" w:color="auto" w:fill="FFFFFF"/>
          <w:vertAlign w:val="superscript"/>
        </w:rPr>
        <w:t>st</w:t>
      </w:r>
      <w:r w:rsidRPr="00744F90">
        <w:rPr>
          <w:rFonts w:ascii="Times New Roman" w:hAnsi="Times New Roman" w:cs="Times New Roman"/>
          <w:b/>
          <w:sz w:val="24"/>
          <w:szCs w:val="24"/>
          <w:shd w:val="clear" w:color="auto" w:fill="FFFFFF"/>
        </w:rPr>
        <w:t xml:space="preserve"> Quarters of 2022-2023</w:t>
      </w:r>
    </w:p>
    <w:p w14:paraId="7C808825" w14:textId="77777777" w:rsidR="00D67C3B" w:rsidRPr="00744F90" w:rsidRDefault="00D67C3B" w:rsidP="00511EC4">
      <w:pPr>
        <w:spacing w:after="0" w:line="240" w:lineRule="auto"/>
        <w:rPr>
          <w:rFonts w:ascii="Times New Roman" w:hAnsi="Times New Roman" w:cs="Times New Roman"/>
          <w:b/>
          <w:sz w:val="24"/>
          <w:szCs w:val="24"/>
          <w:lang w:val="hy-AM"/>
        </w:rPr>
      </w:pPr>
    </w:p>
    <w:tbl>
      <w:tblPr>
        <w:tblStyle w:val="GridTable1Light1"/>
        <w:tblW w:w="9355" w:type="dxa"/>
        <w:tblLook w:val="04A0" w:firstRow="1" w:lastRow="0" w:firstColumn="1" w:lastColumn="0" w:noHBand="0" w:noVBand="1"/>
      </w:tblPr>
      <w:tblGrid>
        <w:gridCol w:w="3775"/>
        <w:gridCol w:w="2790"/>
        <w:gridCol w:w="2790"/>
      </w:tblGrid>
      <w:tr w:rsidR="00753F0C" w:rsidRPr="00744F90" w14:paraId="182733CD" w14:textId="77777777" w:rsidTr="00113847">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9F3EEFF" w14:textId="054EA5A9" w:rsidR="00753F0C" w:rsidRPr="00744F90" w:rsidRDefault="00753F0C" w:rsidP="00511EC4">
            <w:pPr>
              <w:rPr>
                <w:rFonts w:ascii="Times New Roman" w:hAnsi="Times New Roman" w:cs="Times New Roman"/>
                <w:b w:val="0"/>
                <w:sz w:val="24"/>
                <w:szCs w:val="24"/>
                <w:lang w:val="hy-AM"/>
              </w:rPr>
            </w:pPr>
            <w:r w:rsidRPr="00744F90">
              <w:rPr>
                <w:rFonts w:ascii="Times New Roman" w:hAnsi="Times New Roman" w:cs="Times New Roman"/>
                <w:sz w:val="24"/>
                <w:szCs w:val="24"/>
              </w:rPr>
              <w:t>Types of violations</w:t>
            </w:r>
          </w:p>
        </w:tc>
        <w:tc>
          <w:tcPr>
            <w:tcW w:w="2790" w:type="dxa"/>
            <w:tcBorders>
              <w:top w:val="single" w:sz="4" w:space="0" w:color="999999" w:themeColor="text1" w:themeTint="66"/>
              <w:left w:val="single" w:sz="4" w:space="0" w:color="999999" w:themeColor="text1" w:themeTint="66"/>
              <w:right w:val="single" w:sz="4" w:space="0" w:color="999999" w:themeColor="text1" w:themeTint="66"/>
            </w:tcBorders>
          </w:tcPr>
          <w:p w14:paraId="6D4FE512" w14:textId="184F0202" w:rsidR="00753F0C" w:rsidRPr="00744F90" w:rsidRDefault="00753F0C" w:rsidP="00511E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44F90">
              <w:rPr>
                <w:rFonts w:ascii="Times New Roman" w:hAnsi="Times New Roman" w:cs="Times New Roman"/>
                <w:sz w:val="24"/>
                <w:szCs w:val="24"/>
              </w:rPr>
              <w:t>1</w:t>
            </w:r>
            <w:r w:rsidRPr="00744F90">
              <w:rPr>
                <w:rFonts w:ascii="Times New Roman" w:hAnsi="Times New Roman" w:cs="Times New Roman"/>
                <w:sz w:val="24"/>
                <w:szCs w:val="24"/>
                <w:vertAlign w:val="superscript"/>
              </w:rPr>
              <w:t>st</w:t>
            </w:r>
            <w:r w:rsidRPr="00744F90">
              <w:rPr>
                <w:rFonts w:ascii="Times New Roman" w:hAnsi="Times New Roman" w:cs="Times New Roman"/>
                <w:sz w:val="24"/>
                <w:szCs w:val="24"/>
              </w:rPr>
              <w:t xml:space="preserve"> quarter</w:t>
            </w:r>
            <w:r w:rsidRPr="00744F90">
              <w:rPr>
                <w:rFonts w:ascii="Times New Roman" w:hAnsi="Times New Roman" w:cs="Times New Roman"/>
                <w:sz w:val="24"/>
                <w:szCs w:val="24"/>
                <w:lang w:val="hy-AM"/>
              </w:rPr>
              <w:t xml:space="preserve"> </w:t>
            </w:r>
            <w:r w:rsidRPr="00744F90">
              <w:rPr>
                <w:rFonts w:ascii="Times New Roman" w:hAnsi="Times New Roman" w:cs="Times New Roman"/>
                <w:sz w:val="24"/>
                <w:szCs w:val="24"/>
              </w:rPr>
              <w:t xml:space="preserve">of </w:t>
            </w:r>
            <w:r w:rsidRPr="00744F90">
              <w:rPr>
                <w:rFonts w:ascii="Times New Roman" w:hAnsi="Times New Roman" w:cs="Times New Roman"/>
                <w:sz w:val="24"/>
                <w:szCs w:val="24"/>
                <w:lang w:val="hy-AM"/>
              </w:rPr>
              <w:t>202</w:t>
            </w:r>
            <w:r w:rsidRPr="00744F90">
              <w:rPr>
                <w:rFonts w:ascii="Times New Roman" w:hAnsi="Times New Roman" w:cs="Times New Roman"/>
                <w:sz w:val="24"/>
                <w:szCs w:val="24"/>
              </w:rPr>
              <w:t>2</w:t>
            </w:r>
          </w:p>
        </w:tc>
        <w:tc>
          <w:tcPr>
            <w:tcW w:w="2790" w:type="dxa"/>
            <w:tcBorders>
              <w:top w:val="single" w:sz="4" w:space="0" w:color="999999" w:themeColor="text1" w:themeTint="66"/>
              <w:left w:val="single" w:sz="4" w:space="0" w:color="999999" w:themeColor="text1" w:themeTint="66"/>
              <w:right w:val="single" w:sz="4" w:space="0" w:color="999999" w:themeColor="text1" w:themeTint="66"/>
            </w:tcBorders>
          </w:tcPr>
          <w:p w14:paraId="6EFDC2CD" w14:textId="47417830" w:rsidR="00753F0C" w:rsidRPr="00744F90" w:rsidRDefault="00753F0C" w:rsidP="00511E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744F90">
              <w:rPr>
                <w:rFonts w:ascii="Times New Roman" w:hAnsi="Times New Roman" w:cs="Times New Roman"/>
                <w:sz w:val="24"/>
                <w:szCs w:val="24"/>
              </w:rPr>
              <w:t>1</w:t>
            </w:r>
            <w:r w:rsidRPr="00744F90">
              <w:rPr>
                <w:rFonts w:ascii="Times New Roman" w:hAnsi="Times New Roman" w:cs="Times New Roman"/>
                <w:sz w:val="24"/>
                <w:szCs w:val="24"/>
                <w:vertAlign w:val="superscript"/>
              </w:rPr>
              <w:t>st</w:t>
            </w:r>
            <w:r w:rsidRPr="00744F90">
              <w:rPr>
                <w:rFonts w:ascii="Times New Roman" w:hAnsi="Times New Roman" w:cs="Times New Roman"/>
                <w:sz w:val="24"/>
                <w:szCs w:val="24"/>
              </w:rPr>
              <w:t xml:space="preserve"> quarter</w:t>
            </w:r>
            <w:r w:rsidRPr="00744F90">
              <w:rPr>
                <w:rFonts w:ascii="Times New Roman" w:hAnsi="Times New Roman" w:cs="Times New Roman"/>
                <w:sz w:val="24"/>
                <w:szCs w:val="24"/>
                <w:lang w:val="hy-AM"/>
              </w:rPr>
              <w:t xml:space="preserve"> </w:t>
            </w:r>
            <w:r w:rsidRPr="00744F90">
              <w:rPr>
                <w:rFonts w:ascii="Times New Roman" w:hAnsi="Times New Roman" w:cs="Times New Roman"/>
                <w:sz w:val="24"/>
                <w:szCs w:val="24"/>
              </w:rPr>
              <w:t xml:space="preserve">of </w:t>
            </w:r>
            <w:r w:rsidRPr="00744F90">
              <w:rPr>
                <w:rFonts w:ascii="Times New Roman" w:hAnsi="Times New Roman" w:cs="Times New Roman"/>
                <w:sz w:val="24"/>
                <w:szCs w:val="24"/>
                <w:lang w:val="hy-AM"/>
              </w:rPr>
              <w:t>202</w:t>
            </w:r>
            <w:r w:rsidRPr="00744F90">
              <w:rPr>
                <w:rFonts w:ascii="Times New Roman" w:hAnsi="Times New Roman" w:cs="Times New Roman"/>
                <w:sz w:val="24"/>
                <w:szCs w:val="24"/>
              </w:rPr>
              <w:t>3</w:t>
            </w:r>
          </w:p>
        </w:tc>
      </w:tr>
      <w:tr w:rsidR="00753F0C" w:rsidRPr="00744F90" w14:paraId="6BDD87E0" w14:textId="77777777" w:rsidTr="00113847">
        <w:trPr>
          <w:trHeight w:val="68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FB06BB" w14:textId="72DB583C" w:rsidR="00753F0C" w:rsidRPr="00744F90" w:rsidRDefault="00753F0C" w:rsidP="00511EC4">
            <w:pPr>
              <w:rPr>
                <w:rFonts w:ascii="Times New Roman" w:hAnsi="Times New Roman" w:cs="Times New Roman"/>
                <w:b w:val="0"/>
                <w:sz w:val="24"/>
                <w:szCs w:val="24"/>
                <w:lang w:val="hy-AM"/>
              </w:rPr>
            </w:pPr>
            <w:r w:rsidRPr="00744F90">
              <w:rPr>
                <w:rFonts w:ascii="Times New Roman" w:hAnsi="Times New Roman" w:cs="Times New Roman"/>
                <w:b w:val="0"/>
                <w:bCs w:val="0"/>
                <w:sz w:val="24"/>
                <w:szCs w:val="24"/>
              </w:rPr>
              <w:t>Physical violence against journalists</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633E03CE" w14:textId="77777777" w:rsidR="00753F0C" w:rsidRPr="00744F90" w:rsidRDefault="00753F0C" w:rsidP="00511E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744F90">
              <w:rPr>
                <w:rFonts w:ascii="Times New Roman" w:hAnsi="Times New Roman" w:cs="Times New Roman"/>
                <w:b/>
                <w:sz w:val="24"/>
                <w:szCs w:val="24"/>
                <w:lang w:val="hy-AM"/>
              </w:rPr>
              <w:t>1</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D24E7CD" w14:textId="77777777" w:rsidR="00753F0C" w:rsidRPr="00744F90" w:rsidRDefault="00753F0C" w:rsidP="00511E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sidRPr="00744F90">
              <w:rPr>
                <w:rFonts w:ascii="Times New Roman" w:hAnsi="Times New Roman" w:cs="Times New Roman"/>
                <w:b/>
                <w:sz w:val="24"/>
                <w:szCs w:val="24"/>
                <w:lang w:val="hy-AM"/>
              </w:rPr>
              <w:t>0</w:t>
            </w:r>
          </w:p>
        </w:tc>
      </w:tr>
      <w:tr w:rsidR="00753F0C" w:rsidRPr="00744F90" w14:paraId="346FD5EE" w14:textId="77777777" w:rsidTr="00113847">
        <w:trPr>
          <w:trHeight w:val="710"/>
        </w:trPr>
        <w:tc>
          <w:tcPr>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B28580" w14:textId="77A9E0E3" w:rsidR="00753F0C" w:rsidRPr="00744F90" w:rsidRDefault="00753F0C" w:rsidP="00511EC4">
            <w:pPr>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744F90">
              <w:rPr>
                <w:rFonts w:ascii="Times New Roman" w:hAnsi="Times New Roman" w:cs="Times New Roman"/>
                <w:b w:val="0"/>
                <w:bCs w:val="0"/>
                <w:sz w:val="24"/>
                <w:szCs w:val="24"/>
              </w:rPr>
              <w:t xml:space="preserve">Pressure on media outlets and their </w:t>
            </w:r>
            <w:r w:rsidRPr="00744F90">
              <w:rPr>
                <w:rFonts w:ascii="Times New Roman" w:hAnsi="Times New Roman" w:cs="Times New Roman"/>
                <w:b w:val="0"/>
                <w:bCs w:val="0"/>
                <w:sz w:val="24"/>
                <w:szCs w:val="24"/>
                <w:lang w:val="hy-AM"/>
              </w:rPr>
              <w:t>personnel</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7B85358" w14:textId="77777777" w:rsidR="00753F0C" w:rsidRPr="00744F90" w:rsidRDefault="00753F0C" w:rsidP="00511EC4">
            <w:pPr>
              <w:rPr>
                <w:rFonts w:ascii="Times New Roman" w:hAnsi="Times New Roman" w:cs="Times New Roman"/>
                <w:b/>
                <w:sz w:val="24"/>
                <w:szCs w:val="24"/>
                <w:lang w:val="hy-AM"/>
              </w:rPr>
            </w:pPr>
            <w:r w:rsidRPr="00744F90">
              <w:rPr>
                <w:rFonts w:ascii="Times New Roman" w:hAnsi="Times New Roman" w:cs="Times New Roman"/>
                <w:b/>
                <w:sz w:val="24"/>
                <w:szCs w:val="24"/>
                <w:lang w:val="hy-AM"/>
              </w:rPr>
              <w:t>12</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5623A9F" w14:textId="265DDDC3" w:rsidR="00753F0C" w:rsidRPr="00BE611E" w:rsidRDefault="00753F0C" w:rsidP="00BE611E">
            <w:pPr>
              <w:rPr>
                <w:rFonts w:ascii="Times New Roman" w:hAnsi="Times New Roman" w:cs="Times New Roman"/>
                <w:b/>
                <w:sz w:val="24"/>
                <w:szCs w:val="24"/>
              </w:rPr>
            </w:pPr>
            <w:r w:rsidRPr="00744F90">
              <w:rPr>
                <w:rFonts w:ascii="Times New Roman" w:hAnsi="Times New Roman" w:cs="Times New Roman"/>
                <w:b/>
                <w:sz w:val="24"/>
                <w:szCs w:val="24"/>
                <w:lang w:val="hy-AM"/>
              </w:rPr>
              <w:t>1</w:t>
            </w:r>
            <w:r w:rsidR="00BE611E">
              <w:rPr>
                <w:rFonts w:ascii="Times New Roman" w:hAnsi="Times New Roman" w:cs="Times New Roman"/>
                <w:b/>
                <w:sz w:val="24"/>
                <w:szCs w:val="24"/>
              </w:rPr>
              <w:t>7</w:t>
            </w:r>
          </w:p>
        </w:tc>
      </w:tr>
      <w:tr w:rsidR="00753F0C" w:rsidRPr="00744F90" w14:paraId="4D216562" w14:textId="77777777" w:rsidTr="00113847">
        <w:trPr>
          <w:trHeight w:val="782"/>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6EE214" w14:textId="74856696" w:rsidR="00753F0C" w:rsidRPr="00744F90" w:rsidRDefault="00753F0C" w:rsidP="00511EC4">
            <w:pPr>
              <w:rPr>
                <w:rFonts w:ascii="Times New Roman" w:hAnsi="Times New Roman" w:cs="Times New Roman"/>
                <w:b w:val="0"/>
                <w:sz w:val="24"/>
                <w:szCs w:val="24"/>
                <w:lang w:val="hy-AM"/>
              </w:rPr>
            </w:pPr>
            <w:r w:rsidRPr="00744F90">
              <w:rPr>
                <w:rFonts w:ascii="Times New Roman" w:hAnsi="Times New Roman" w:cs="Times New Roman"/>
                <w:b w:val="0"/>
                <w:bCs w:val="0"/>
                <w:sz w:val="24"/>
                <w:szCs w:val="24"/>
              </w:rPr>
              <w:t>Violations of the right to receive and disseminate information</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5E3F234" w14:textId="77777777" w:rsidR="00753F0C" w:rsidRPr="00744F90" w:rsidRDefault="00753F0C" w:rsidP="00511E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highlight w:val="yellow"/>
                <w:lang w:val="hy-AM"/>
              </w:rPr>
            </w:pPr>
            <w:r w:rsidRPr="00744F90">
              <w:rPr>
                <w:rFonts w:ascii="Times New Roman" w:hAnsi="Times New Roman" w:cs="Times New Roman"/>
                <w:b/>
                <w:sz w:val="24"/>
                <w:szCs w:val="24"/>
                <w:lang w:val="hy-AM"/>
              </w:rPr>
              <w:t>45</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4CFA609" w14:textId="084DF837" w:rsidR="00753F0C" w:rsidRPr="00744F90" w:rsidRDefault="004E5295" w:rsidP="00511E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lang w:val="hy-AM"/>
              </w:rPr>
            </w:pPr>
            <w:r>
              <w:rPr>
                <w:rFonts w:ascii="Times New Roman" w:hAnsi="Times New Roman" w:cs="Times New Roman"/>
                <w:b/>
                <w:sz w:val="24"/>
                <w:szCs w:val="24"/>
                <w:lang w:val="hy-AM"/>
              </w:rPr>
              <w:t>48</w:t>
            </w:r>
          </w:p>
        </w:tc>
      </w:tr>
    </w:tbl>
    <w:p w14:paraId="60FE1395" w14:textId="77777777" w:rsidR="00C0252E" w:rsidRDefault="00C0252E" w:rsidP="00511EC4">
      <w:pPr>
        <w:spacing w:after="0" w:line="240" w:lineRule="auto"/>
        <w:ind w:firstLine="567"/>
        <w:rPr>
          <w:rFonts w:ascii="Times New Roman" w:hAnsi="Times New Roman" w:cs="Times New Roman"/>
          <w:b/>
          <w:sz w:val="24"/>
          <w:szCs w:val="24"/>
          <w:lang w:val="hy-AM"/>
        </w:rPr>
      </w:pPr>
    </w:p>
    <w:p w14:paraId="5A2AF45E" w14:textId="77777777" w:rsidR="00C0252E" w:rsidRDefault="00C0252E" w:rsidP="00511EC4">
      <w:pPr>
        <w:spacing w:after="0" w:line="240" w:lineRule="auto"/>
        <w:ind w:firstLine="567"/>
        <w:rPr>
          <w:rFonts w:ascii="Times New Roman" w:hAnsi="Times New Roman" w:cs="Times New Roman"/>
          <w:b/>
          <w:sz w:val="24"/>
          <w:szCs w:val="24"/>
          <w:lang w:val="hy-AM"/>
        </w:rPr>
      </w:pPr>
    </w:p>
    <w:p w14:paraId="153B50B2" w14:textId="3BFC53E3" w:rsidR="00D67C3B" w:rsidRPr="00744F90" w:rsidRDefault="00D67C3B" w:rsidP="00511EC4">
      <w:pPr>
        <w:spacing w:after="0" w:line="240" w:lineRule="auto"/>
        <w:ind w:firstLine="567"/>
        <w:rPr>
          <w:rFonts w:ascii="Times New Roman" w:hAnsi="Times New Roman" w:cs="Times New Roman"/>
          <w:b/>
          <w:sz w:val="24"/>
          <w:szCs w:val="24"/>
        </w:rPr>
      </w:pPr>
      <w:r w:rsidRPr="00744F90">
        <w:rPr>
          <w:rFonts w:ascii="Times New Roman" w:hAnsi="Times New Roman" w:cs="Times New Roman"/>
          <w:b/>
          <w:sz w:val="24"/>
          <w:szCs w:val="24"/>
          <w:lang w:val="hy-AM"/>
        </w:rPr>
        <w:lastRenderedPageBreak/>
        <w:br/>
      </w:r>
      <w:r w:rsidR="00753F0C" w:rsidRPr="00744F90">
        <w:rPr>
          <w:rFonts w:ascii="Times New Roman" w:hAnsi="Times New Roman" w:cs="Times New Roman"/>
          <w:b/>
          <w:sz w:val="24"/>
          <w:szCs w:val="24"/>
          <w:lang w:val="hy-AM"/>
        </w:rPr>
        <w:t>Lawsuits</w:t>
      </w:r>
      <w:r w:rsidR="00753F0C" w:rsidRPr="00744F90">
        <w:rPr>
          <w:rFonts w:ascii="Times New Roman" w:hAnsi="Times New Roman" w:cs="Times New Roman"/>
          <w:b/>
          <w:sz w:val="24"/>
          <w:szCs w:val="24"/>
        </w:rPr>
        <w:t>,</w:t>
      </w:r>
      <w:r w:rsidR="00753F0C" w:rsidRPr="00744F90">
        <w:rPr>
          <w:rFonts w:ascii="Times New Roman" w:hAnsi="Times New Roman" w:cs="Times New Roman"/>
          <w:b/>
          <w:sz w:val="24"/>
          <w:szCs w:val="24"/>
          <w:lang w:val="hy-AM"/>
        </w:rPr>
        <w:t xml:space="preserve"> </w:t>
      </w:r>
      <w:r w:rsidR="00753F0C" w:rsidRPr="00744F90">
        <w:rPr>
          <w:rFonts w:ascii="Times New Roman" w:hAnsi="Times New Roman" w:cs="Times New Roman"/>
          <w:b/>
          <w:sz w:val="24"/>
          <w:szCs w:val="24"/>
        </w:rPr>
        <w:t>I</w:t>
      </w:r>
      <w:r w:rsidR="00753F0C" w:rsidRPr="00744F90">
        <w:rPr>
          <w:rFonts w:ascii="Times New Roman" w:hAnsi="Times New Roman" w:cs="Times New Roman"/>
          <w:b/>
          <w:sz w:val="24"/>
          <w:szCs w:val="24"/>
          <w:lang w:val="hy-AM"/>
        </w:rPr>
        <w:t xml:space="preserve">nvolving </w:t>
      </w:r>
      <w:r w:rsidR="00753F0C" w:rsidRPr="00744F90">
        <w:rPr>
          <w:rFonts w:ascii="Times New Roman" w:hAnsi="Times New Roman" w:cs="Times New Roman"/>
          <w:b/>
          <w:sz w:val="24"/>
          <w:szCs w:val="24"/>
        </w:rPr>
        <w:t>M</w:t>
      </w:r>
      <w:r w:rsidR="00753F0C" w:rsidRPr="00744F90">
        <w:rPr>
          <w:rFonts w:ascii="Times New Roman" w:hAnsi="Times New Roman" w:cs="Times New Roman"/>
          <w:b/>
          <w:sz w:val="24"/>
          <w:szCs w:val="24"/>
          <w:lang w:val="hy-AM"/>
        </w:rPr>
        <w:t xml:space="preserve">edia and </w:t>
      </w:r>
      <w:r w:rsidR="00753F0C" w:rsidRPr="00744F90">
        <w:rPr>
          <w:rFonts w:ascii="Times New Roman" w:hAnsi="Times New Roman" w:cs="Times New Roman"/>
          <w:b/>
          <w:sz w:val="24"/>
          <w:szCs w:val="24"/>
        </w:rPr>
        <w:t>J</w:t>
      </w:r>
      <w:r w:rsidR="00753F0C" w:rsidRPr="00744F90">
        <w:rPr>
          <w:rFonts w:ascii="Times New Roman" w:hAnsi="Times New Roman" w:cs="Times New Roman"/>
          <w:b/>
          <w:sz w:val="24"/>
          <w:szCs w:val="24"/>
          <w:lang w:val="hy-AM"/>
        </w:rPr>
        <w:t>ournalists</w:t>
      </w:r>
      <w:r w:rsidR="00753F0C" w:rsidRPr="00744F90">
        <w:rPr>
          <w:rFonts w:ascii="Times New Roman" w:hAnsi="Times New Roman" w:cs="Times New Roman"/>
          <w:b/>
          <w:sz w:val="24"/>
          <w:szCs w:val="24"/>
        </w:rPr>
        <w:t xml:space="preserve"> in the 1</w:t>
      </w:r>
      <w:r w:rsidR="00753F0C" w:rsidRPr="00744F90">
        <w:rPr>
          <w:rFonts w:ascii="Times New Roman" w:hAnsi="Times New Roman" w:cs="Times New Roman"/>
          <w:b/>
          <w:sz w:val="24"/>
          <w:szCs w:val="24"/>
          <w:vertAlign w:val="superscript"/>
        </w:rPr>
        <w:t>st</w:t>
      </w:r>
      <w:r w:rsidR="00753F0C" w:rsidRPr="00744F90">
        <w:rPr>
          <w:rFonts w:ascii="Times New Roman" w:hAnsi="Times New Roman" w:cs="Times New Roman"/>
          <w:b/>
          <w:sz w:val="24"/>
          <w:szCs w:val="24"/>
        </w:rPr>
        <w:t xml:space="preserve"> Quarters of </w:t>
      </w:r>
      <w:r w:rsidR="00753F0C" w:rsidRPr="00744F90">
        <w:rPr>
          <w:rFonts w:ascii="Times New Roman" w:hAnsi="Times New Roman" w:cs="Times New Roman"/>
          <w:b/>
          <w:sz w:val="24"/>
          <w:szCs w:val="24"/>
          <w:lang w:val="hy-AM"/>
        </w:rPr>
        <w:t>202</w:t>
      </w:r>
      <w:r w:rsidR="00753F0C" w:rsidRPr="00744F90">
        <w:rPr>
          <w:rFonts w:ascii="Times New Roman" w:hAnsi="Times New Roman" w:cs="Times New Roman"/>
          <w:b/>
          <w:sz w:val="24"/>
          <w:szCs w:val="24"/>
        </w:rPr>
        <w:t>2</w:t>
      </w:r>
      <w:r w:rsidR="00753F0C" w:rsidRPr="00744F90">
        <w:rPr>
          <w:rFonts w:ascii="Times New Roman" w:hAnsi="Times New Roman" w:cs="Times New Roman"/>
          <w:b/>
          <w:sz w:val="24"/>
          <w:szCs w:val="24"/>
          <w:lang w:val="hy-AM"/>
        </w:rPr>
        <w:t>-202</w:t>
      </w:r>
      <w:r w:rsidR="00753F0C" w:rsidRPr="00744F90">
        <w:rPr>
          <w:rFonts w:ascii="Times New Roman" w:hAnsi="Times New Roman" w:cs="Times New Roman"/>
          <w:b/>
          <w:sz w:val="24"/>
          <w:szCs w:val="24"/>
        </w:rPr>
        <w:t>3</w:t>
      </w:r>
    </w:p>
    <w:p w14:paraId="1F938C51" w14:textId="77777777" w:rsidR="00D67C3B" w:rsidRPr="00744F90" w:rsidRDefault="00D67C3B" w:rsidP="00511EC4">
      <w:pPr>
        <w:spacing w:after="0" w:line="240" w:lineRule="auto"/>
        <w:ind w:firstLine="567"/>
        <w:rPr>
          <w:rFonts w:ascii="Times New Roman" w:hAnsi="Times New Roman" w:cs="Times New Roman"/>
          <w:b/>
          <w:sz w:val="24"/>
          <w:szCs w:val="24"/>
          <w:lang w:val="hy-AM"/>
        </w:rPr>
      </w:pPr>
    </w:p>
    <w:tbl>
      <w:tblPr>
        <w:tblStyle w:val="GridTable1Light"/>
        <w:tblW w:w="0" w:type="auto"/>
        <w:tblLook w:val="04A0" w:firstRow="1" w:lastRow="0" w:firstColumn="1" w:lastColumn="0" w:noHBand="0" w:noVBand="1"/>
      </w:tblPr>
      <w:tblGrid>
        <w:gridCol w:w="3750"/>
        <w:gridCol w:w="2798"/>
        <w:gridCol w:w="2798"/>
      </w:tblGrid>
      <w:tr w:rsidR="00753F0C" w:rsidRPr="00744F90" w14:paraId="0025E50D" w14:textId="77777777" w:rsidTr="00113847">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750" w:type="dxa"/>
          </w:tcPr>
          <w:p w14:paraId="7A7AB61F" w14:textId="2294FDE1" w:rsidR="00753F0C" w:rsidRPr="00744F90" w:rsidRDefault="00753F0C" w:rsidP="00511EC4">
            <w:pPr>
              <w:rPr>
                <w:rFonts w:ascii="Times New Roman" w:hAnsi="Times New Roman" w:cs="Times New Roman"/>
                <w:b w:val="0"/>
                <w:sz w:val="24"/>
                <w:szCs w:val="24"/>
                <w:lang w:val="hy-AM"/>
              </w:rPr>
            </w:pPr>
            <w:r w:rsidRPr="00744F90">
              <w:rPr>
                <w:rFonts w:ascii="Times New Roman" w:hAnsi="Times New Roman" w:cs="Times New Roman"/>
                <w:sz w:val="24"/>
                <w:szCs w:val="24"/>
              </w:rPr>
              <w:t>Types of court cases</w:t>
            </w:r>
          </w:p>
        </w:tc>
        <w:tc>
          <w:tcPr>
            <w:tcW w:w="2798" w:type="dxa"/>
          </w:tcPr>
          <w:p w14:paraId="50A9B407" w14:textId="3E151E60" w:rsidR="00753F0C" w:rsidRPr="00744F90" w:rsidRDefault="00753F0C" w:rsidP="00511E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744F90">
              <w:rPr>
                <w:rFonts w:ascii="Times New Roman" w:hAnsi="Times New Roman" w:cs="Times New Roman"/>
                <w:sz w:val="24"/>
                <w:szCs w:val="24"/>
              </w:rPr>
              <w:t>1</w:t>
            </w:r>
            <w:r w:rsidRPr="00744F90">
              <w:rPr>
                <w:rFonts w:ascii="Times New Roman" w:hAnsi="Times New Roman" w:cs="Times New Roman"/>
                <w:sz w:val="24"/>
                <w:szCs w:val="24"/>
                <w:vertAlign w:val="superscript"/>
              </w:rPr>
              <w:t>st</w:t>
            </w:r>
            <w:r w:rsidRPr="00744F90">
              <w:rPr>
                <w:rFonts w:ascii="Times New Roman" w:hAnsi="Times New Roman" w:cs="Times New Roman"/>
                <w:sz w:val="24"/>
                <w:szCs w:val="24"/>
              </w:rPr>
              <w:t xml:space="preserve"> quarter</w:t>
            </w:r>
            <w:r w:rsidRPr="00744F90">
              <w:rPr>
                <w:rFonts w:ascii="Times New Roman" w:hAnsi="Times New Roman" w:cs="Times New Roman"/>
                <w:sz w:val="24"/>
                <w:szCs w:val="24"/>
                <w:lang w:val="hy-AM"/>
              </w:rPr>
              <w:t xml:space="preserve"> </w:t>
            </w:r>
            <w:r w:rsidRPr="00744F90">
              <w:rPr>
                <w:rFonts w:ascii="Times New Roman" w:hAnsi="Times New Roman" w:cs="Times New Roman"/>
                <w:sz w:val="24"/>
                <w:szCs w:val="24"/>
              </w:rPr>
              <w:t xml:space="preserve">of </w:t>
            </w:r>
            <w:r w:rsidRPr="00744F90">
              <w:rPr>
                <w:rFonts w:ascii="Times New Roman" w:hAnsi="Times New Roman" w:cs="Times New Roman"/>
                <w:sz w:val="24"/>
                <w:szCs w:val="24"/>
                <w:lang w:val="hy-AM"/>
              </w:rPr>
              <w:t>202</w:t>
            </w:r>
            <w:r w:rsidRPr="00744F90">
              <w:rPr>
                <w:rFonts w:ascii="Times New Roman" w:hAnsi="Times New Roman" w:cs="Times New Roman"/>
                <w:sz w:val="24"/>
                <w:szCs w:val="24"/>
              </w:rPr>
              <w:t>2</w:t>
            </w:r>
          </w:p>
        </w:tc>
        <w:tc>
          <w:tcPr>
            <w:tcW w:w="2798" w:type="dxa"/>
          </w:tcPr>
          <w:p w14:paraId="6C908AB3" w14:textId="4B3B2AF5" w:rsidR="00753F0C" w:rsidRPr="00744F90" w:rsidRDefault="00753F0C" w:rsidP="00511EC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lang w:val="hy-AM"/>
              </w:rPr>
            </w:pPr>
            <w:r w:rsidRPr="00744F90">
              <w:rPr>
                <w:rFonts w:ascii="Times New Roman" w:hAnsi="Times New Roman" w:cs="Times New Roman"/>
                <w:sz w:val="24"/>
                <w:szCs w:val="24"/>
              </w:rPr>
              <w:t>1</w:t>
            </w:r>
            <w:r w:rsidRPr="00744F90">
              <w:rPr>
                <w:rFonts w:ascii="Times New Roman" w:hAnsi="Times New Roman" w:cs="Times New Roman"/>
                <w:sz w:val="24"/>
                <w:szCs w:val="24"/>
                <w:vertAlign w:val="superscript"/>
              </w:rPr>
              <w:t>st</w:t>
            </w:r>
            <w:r w:rsidRPr="00744F90">
              <w:rPr>
                <w:rFonts w:ascii="Times New Roman" w:hAnsi="Times New Roman" w:cs="Times New Roman"/>
                <w:sz w:val="24"/>
                <w:szCs w:val="24"/>
              </w:rPr>
              <w:t xml:space="preserve"> quarter</w:t>
            </w:r>
            <w:r w:rsidRPr="00744F90">
              <w:rPr>
                <w:rFonts w:ascii="Times New Roman" w:hAnsi="Times New Roman" w:cs="Times New Roman"/>
                <w:sz w:val="24"/>
                <w:szCs w:val="24"/>
                <w:lang w:val="hy-AM"/>
              </w:rPr>
              <w:t xml:space="preserve"> </w:t>
            </w:r>
            <w:r w:rsidRPr="00744F90">
              <w:rPr>
                <w:rFonts w:ascii="Times New Roman" w:hAnsi="Times New Roman" w:cs="Times New Roman"/>
                <w:sz w:val="24"/>
                <w:szCs w:val="24"/>
              </w:rPr>
              <w:t xml:space="preserve">of </w:t>
            </w:r>
            <w:r w:rsidRPr="00744F90">
              <w:rPr>
                <w:rFonts w:ascii="Times New Roman" w:hAnsi="Times New Roman" w:cs="Times New Roman"/>
                <w:sz w:val="24"/>
                <w:szCs w:val="24"/>
                <w:lang w:val="hy-AM"/>
              </w:rPr>
              <w:t>202</w:t>
            </w:r>
            <w:r w:rsidRPr="00744F90">
              <w:rPr>
                <w:rFonts w:ascii="Times New Roman" w:hAnsi="Times New Roman" w:cs="Times New Roman"/>
                <w:sz w:val="24"/>
                <w:szCs w:val="24"/>
              </w:rPr>
              <w:t>3</w:t>
            </w:r>
          </w:p>
        </w:tc>
      </w:tr>
      <w:tr w:rsidR="00753F0C" w:rsidRPr="00744F90" w14:paraId="3F9AC089" w14:textId="77777777" w:rsidTr="00113847">
        <w:trPr>
          <w:trHeight w:val="818"/>
        </w:trPr>
        <w:tc>
          <w:tcPr>
            <w:cnfStyle w:val="001000000000" w:firstRow="0" w:lastRow="0" w:firstColumn="1" w:lastColumn="0" w:oddVBand="0" w:evenVBand="0" w:oddHBand="0" w:evenHBand="0" w:firstRowFirstColumn="0" w:firstRowLastColumn="0" w:lastRowFirstColumn="0" w:lastRowLastColumn="0"/>
            <w:tcW w:w="3750" w:type="dxa"/>
          </w:tcPr>
          <w:p w14:paraId="48D0C61D" w14:textId="5B48425A" w:rsidR="00753F0C" w:rsidRPr="000A0F21" w:rsidRDefault="00753F0C" w:rsidP="00511EC4">
            <w:pPr>
              <w:rPr>
                <w:rFonts w:ascii="Times New Roman" w:hAnsi="Times New Roman" w:cs="Times New Roman"/>
                <w:b w:val="0"/>
                <w:bCs w:val="0"/>
                <w:sz w:val="24"/>
                <w:szCs w:val="24"/>
                <w:lang w:val="hy-AM"/>
              </w:rPr>
            </w:pPr>
            <w:r w:rsidRPr="000A0F21">
              <w:rPr>
                <w:rFonts w:ascii="Times New Roman" w:hAnsi="Times New Roman" w:cs="Times New Roman"/>
                <w:b w:val="0"/>
                <w:bCs w:val="0"/>
                <w:sz w:val="24"/>
                <w:szCs w:val="24"/>
              </w:rPr>
              <w:t>On the grounds of insult and slander</w:t>
            </w:r>
          </w:p>
        </w:tc>
        <w:tc>
          <w:tcPr>
            <w:tcW w:w="2798" w:type="dxa"/>
          </w:tcPr>
          <w:p w14:paraId="0C4D2EB1" w14:textId="77777777" w:rsidR="00753F0C" w:rsidRPr="00744F90" w:rsidRDefault="00753F0C" w:rsidP="00511E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44F90">
              <w:rPr>
                <w:rFonts w:ascii="Times New Roman" w:hAnsi="Times New Roman" w:cs="Times New Roman"/>
                <w:sz w:val="24"/>
                <w:szCs w:val="24"/>
                <w:lang w:val="hy-AM"/>
              </w:rPr>
              <w:t>7</w:t>
            </w:r>
          </w:p>
        </w:tc>
        <w:tc>
          <w:tcPr>
            <w:tcW w:w="2798" w:type="dxa"/>
          </w:tcPr>
          <w:p w14:paraId="0804EA3C" w14:textId="4DD57B65" w:rsidR="00753F0C" w:rsidRPr="00BE611E" w:rsidRDefault="00BE611E" w:rsidP="00511E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bookmarkStart w:id="0" w:name="_GoBack"/>
            <w:bookmarkEnd w:id="0"/>
          </w:p>
        </w:tc>
      </w:tr>
      <w:tr w:rsidR="00753F0C" w:rsidRPr="00744F90" w14:paraId="7CB6BD28" w14:textId="77777777" w:rsidTr="00113847">
        <w:trPr>
          <w:trHeight w:val="377"/>
        </w:trPr>
        <w:tc>
          <w:tcPr>
            <w:cnfStyle w:val="001000000000" w:firstRow="0" w:lastRow="0" w:firstColumn="1" w:lastColumn="0" w:oddVBand="0" w:evenVBand="0" w:oddHBand="0" w:evenHBand="0" w:firstRowFirstColumn="0" w:firstRowLastColumn="0" w:lastRowFirstColumn="0" w:lastRowLastColumn="0"/>
            <w:tcW w:w="3750" w:type="dxa"/>
          </w:tcPr>
          <w:p w14:paraId="2ED91F36" w14:textId="23AC52BD" w:rsidR="00753F0C" w:rsidRPr="000A0F21" w:rsidRDefault="00753F0C" w:rsidP="00511EC4">
            <w:pPr>
              <w:rPr>
                <w:rFonts w:ascii="Times New Roman" w:hAnsi="Times New Roman" w:cs="Times New Roman"/>
                <w:b w:val="0"/>
                <w:bCs w:val="0"/>
                <w:sz w:val="24"/>
                <w:szCs w:val="24"/>
                <w:lang w:val="hy-AM"/>
              </w:rPr>
            </w:pPr>
            <w:r w:rsidRPr="000A0F21">
              <w:rPr>
                <w:rFonts w:ascii="Times New Roman" w:hAnsi="Times New Roman" w:cs="Times New Roman"/>
                <w:b w:val="0"/>
                <w:bCs w:val="0"/>
                <w:sz w:val="24"/>
                <w:szCs w:val="24"/>
              </w:rPr>
              <w:t>Economic and other disputes</w:t>
            </w:r>
          </w:p>
        </w:tc>
        <w:tc>
          <w:tcPr>
            <w:tcW w:w="2798" w:type="dxa"/>
          </w:tcPr>
          <w:p w14:paraId="5A8F337B" w14:textId="77777777" w:rsidR="00753F0C" w:rsidRPr="00744F90" w:rsidRDefault="00753F0C" w:rsidP="00511E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44F90">
              <w:rPr>
                <w:rFonts w:ascii="Times New Roman" w:hAnsi="Times New Roman" w:cs="Times New Roman"/>
                <w:sz w:val="24"/>
                <w:szCs w:val="24"/>
                <w:lang w:val="hy-AM"/>
              </w:rPr>
              <w:t>0</w:t>
            </w:r>
          </w:p>
        </w:tc>
        <w:tc>
          <w:tcPr>
            <w:tcW w:w="2798" w:type="dxa"/>
          </w:tcPr>
          <w:p w14:paraId="42B6DFDB" w14:textId="77777777" w:rsidR="00753F0C" w:rsidRPr="00744F90" w:rsidRDefault="00753F0C" w:rsidP="00511EC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y-AM"/>
              </w:rPr>
            </w:pPr>
            <w:r w:rsidRPr="00744F90">
              <w:rPr>
                <w:rFonts w:ascii="Times New Roman" w:hAnsi="Times New Roman" w:cs="Times New Roman"/>
                <w:sz w:val="24"/>
                <w:szCs w:val="24"/>
                <w:lang w:val="hy-AM"/>
              </w:rPr>
              <w:t>0</w:t>
            </w:r>
          </w:p>
        </w:tc>
      </w:tr>
    </w:tbl>
    <w:p w14:paraId="09839741" w14:textId="77777777" w:rsidR="00D67C3B" w:rsidRPr="00744F90" w:rsidRDefault="00D67C3B" w:rsidP="00511EC4">
      <w:pPr>
        <w:spacing w:after="0" w:line="240" w:lineRule="auto"/>
        <w:ind w:firstLine="567"/>
        <w:rPr>
          <w:rFonts w:ascii="Times New Roman" w:hAnsi="Times New Roman" w:cs="Times New Roman"/>
          <w:sz w:val="24"/>
          <w:szCs w:val="24"/>
          <w:shd w:val="clear" w:color="auto" w:fill="FFFFFF"/>
          <w:lang w:val="hy-AM"/>
        </w:rPr>
      </w:pPr>
    </w:p>
    <w:p w14:paraId="184E4580" w14:textId="77777777" w:rsidR="00D67C3B" w:rsidRPr="00744F90" w:rsidRDefault="00D67C3B" w:rsidP="00511EC4">
      <w:pPr>
        <w:spacing w:after="0" w:line="240" w:lineRule="auto"/>
        <w:ind w:firstLine="567"/>
        <w:rPr>
          <w:rFonts w:ascii="Times New Roman" w:hAnsi="Times New Roman" w:cs="Times New Roman"/>
          <w:sz w:val="24"/>
          <w:szCs w:val="24"/>
          <w:shd w:val="clear" w:color="auto" w:fill="FFFFFF"/>
          <w:lang w:val="hy-AM"/>
        </w:rPr>
      </w:pPr>
    </w:p>
    <w:p w14:paraId="096FDF8F" w14:textId="6BAE6987" w:rsidR="00D67C3B" w:rsidRPr="00744F90" w:rsidRDefault="00753F0C" w:rsidP="00511EC4">
      <w:pPr>
        <w:spacing w:after="0" w:line="240" w:lineRule="auto"/>
        <w:ind w:firstLine="567"/>
        <w:rPr>
          <w:rFonts w:ascii="Times New Roman" w:hAnsi="Times New Roman" w:cs="Times New Roman"/>
          <w:sz w:val="24"/>
          <w:szCs w:val="24"/>
          <w:lang w:val="hy-AM"/>
        </w:rPr>
      </w:pPr>
      <w:r w:rsidRPr="00744F90">
        <w:rPr>
          <w:rFonts w:ascii="Times New Roman" w:hAnsi="Times New Roman" w:cs="Times New Roman"/>
          <w:sz w:val="24"/>
          <w:szCs w:val="24"/>
          <w:lang w:val="hy-AM"/>
        </w:rPr>
        <w:t>As in</w:t>
      </w:r>
      <w:r w:rsidRPr="00744F90">
        <w:rPr>
          <w:rFonts w:ascii="Times New Roman" w:hAnsi="Times New Roman" w:cs="Times New Roman"/>
          <w:sz w:val="24"/>
          <w:szCs w:val="24"/>
        </w:rPr>
        <w:t xml:space="preserve"> the</w:t>
      </w:r>
      <w:r w:rsidRPr="00744F90">
        <w:rPr>
          <w:rFonts w:ascii="Times New Roman" w:hAnsi="Times New Roman" w:cs="Times New Roman"/>
          <w:sz w:val="24"/>
          <w:szCs w:val="24"/>
          <w:lang w:val="hy-AM"/>
        </w:rPr>
        <w:t xml:space="preserve"> previous reports, the Committee to Protect Freedom of Expression </w:t>
      </w:r>
      <w:r w:rsidRPr="00744F90">
        <w:rPr>
          <w:rFonts w:ascii="Times New Roman" w:hAnsi="Times New Roman" w:cs="Times New Roman"/>
          <w:sz w:val="24"/>
          <w:szCs w:val="24"/>
        </w:rPr>
        <w:t xml:space="preserve">would like to </w:t>
      </w:r>
      <w:r w:rsidRPr="00744F90">
        <w:rPr>
          <w:rFonts w:ascii="Times New Roman" w:hAnsi="Times New Roman" w:cs="Times New Roman"/>
          <w:sz w:val="24"/>
          <w:szCs w:val="24"/>
          <w:lang w:val="hy-AM"/>
        </w:rPr>
        <w:t xml:space="preserve">note that the data in the table may not be comprehensive and do not claim absolute accuracy. Media representatives sometimes find it unnecessary to publicize facts </w:t>
      </w:r>
      <w:r w:rsidRPr="00744F90">
        <w:rPr>
          <w:rFonts w:ascii="Times New Roman" w:hAnsi="Times New Roman" w:cs="Times New Roman"/>
          <w:sz w:val="24"/>
          <w:szCs w:val="24"/>
        </w:rPr>
        <w:t>about</w:t>
      </w:r>
      <w:r w:rsidRPr="00744F90">
        <w:rPr>
          <w:rFonts w:ascii="Times New Roman" w:hAnsi="Times New Roman" w:cs="Times New Roman"/>
          <w:sz w:val="24"/>
          <w:szCs w:val="24"/>
          <w:lang w:val="hy-AM"/>
        </w:rPr>
        <w:t xml:space="preserve"> imped</w:t>
      </w:r>
      <w:r w:rsidRPr="00744F90">
        <w:rPr>
          <w:rFonts w:ascii="Times New Roman" w:hAnsi="Times New Roman" w:cs="Times New Roman"/>
          <w:sz w:val="24"/>
          <w:szCs w:val="24"/>
        </w:rPr>
        <w:t>iments to</w:t>
      </w:r>
      <w:r w:rsidRPr="00744F90">
        <w:rPr>
          <w:rFonts w:ascii="Times New Roman" w:hAnsi="Times New Roman" w:cs="Times New Roman"/>
          <w:sz w:val="24"/>
          <w:szCs w:val="24"/>
          <w:lang w:val="hy-AM"/>
        </w:rPr>
        <w:t xml:space="preserve"> their professional activities, ignore various threats to them, or prefer to solve problems themselves and overcome illegal restrictions on their own. Therefore, CPFE is convinced that the real number of obstacles is greater than stated in this report. The following are the most significant facts.</w:t>
      </w:r>
    </w:p>
    <w:p w14:paraId="23E01E35" w14:textId="77777777" w:rsidR="00D67C3B" w:rsidRPr="00744F90" w:rsidRDefault="00D67C3B" w:rsidP="00511EC4">
      <w:pPr>
        <w:spacing w:after="0" w:line="240" w:lineRule="auto"/>
        <w:ind w:firstLine="567"/>
        <w:rPr>
          <w:rFonts w:ascii="Times New Roman" w:hAnsi="Times New Roman" w:cs="Times New Roman"/>
          <w:sz w:val="24"/>
          <w:szCs w:val="24"/>
          <w:lang w:val="hy-AM"/>
        </w:rPr>
      </w:pPr>
    </w:p>
    <w:p w14:paraId="67F3A600" w14:textId="77777777" w:rsidR="0025439E" w:rsidRPr="00744F90" w:rsidRDefault="0025439E" w:rsidP="00511EC4">
      <w:pPr>
        <w:spacing w:after="0" w:line="240" w:lineRule="auto"/>
        <w:ind w:firstLine="567"/>
        <w:rPr>
          <w:rFonts w:ascii="Times New Roman" w:hAnsi="Times New Roman" w:cs="Times New Roman"/>
          <w:sz w:val="24"/>
          <w:szCs w:val="24"/>
          <w:lang w:val="hy-AM"/>
        </w:rPr>
      </w:pPr>
    </w:p>
    <w:p w14:paraId="09344A89" w14:textId="77777777" w:rsidR="00D67C3B" w:rsidRPr="00744F90" w:rsidRDefault="00D67C3B" w:rsidP="00511EC4">
      <w:pPr>
        <w:spacing w:after="0" w:line="240" w:lineRule="auto"/>
        <w:ind w:firstLine="567"/>
        <w:rPr>
          <w:rFonts w:ascii="Times New Roman" w:hAnsi="Times New Roman" w:cs="Times New Roman"/>
          <w:sz w:val="24"/>
          <w:szCs w:val="24"/>
          <w:lang w:val="hy-AM"/>
        </w:rPr>
      </w:pPr>
    </w:p>
    <w:p w14:paraId="361C18E6" w14:textId="20E11B0E" w:rsidR="00D67C3B" w:rsidRPr="00744F90" w:rsidRDefault="00753F0C" w:rsidP="00511EC4">
      <w:pPr>
        <w:pStyle w:val="ListParagraph"/>
        <w:numPr>
          <w:ilvl w:val="0"/>
          <w:numId w:val="3"/>
        </w:numPr>
        <w:spacing w:after="0" w:line="240" w:lineRule="auto"/>
        <w:jc w:val="center"/>
        <w:rPr>
          <w:rFonts w:ascii="Times New Roman" w:hAnsi="Times New Roman" w:cs="Times New Roman"/>
          <w:b/>
          <w:bCs/>
          <w:i/>
          <w:iCs/>
          <w:sz w:val="24"/>
          <w:szCs w:val="24"/>
          <w:lang w:val="hy-AM"/>
        </w:rPr>
      </w:pPr>
      <w:r w:rsidRPr="00744F90">
        <w:rPr>
          <w:rFonts w:ascii="Times New Roman" w:hAnsi="Times New Roman" w:cs="Times New Roman"/>
          <w:b/>
          <w:bCs/>
          <w:i/>
          <w:iCs/>
          <w:sz w:val="24"/>
          <w:szCs w:val="24"/>
        </w:rPr>
        <w:t>Physical Violence Against Journalists</w:t>
      </w:r>
    </w:p>
    <w:p w14:paraId="6EF4130F" w14:textId="45E06812" w:rsidR="00AE6FB2" w:rsidRPr="00744F90" w:rsidRDefault="00D67C3B" w:rsidP="00511EC4">
      <w:pPr>
        <w:spacing w:after="0" w:line="240" w:lineRule="auto"/>
        <w:ind w:left="360"/>
        <w:jc w:val="center"/>
        <w:rPr>
          <w:rFonts w:ascii="Times New Roman" w:hAnsi="Times New Roman" w:cs="Times New Roman"/>
          <w:i/>
          <w:sz w:val="24"/>
          <w:szCs w:val="24"/>
          <w:shd w:val="clear" w:color="auto" w:fill="FFFFFF"/>
          <w:lang w:val="hy-AM"/>
        </w:rPr>
      </w:pPr>
      <w:r w:rsidRPr="00744F90">
        <w:rPr>
          <w:rFonts w:ascii="Times New Roman" w:hAnsi="Times New Roman" w:cs="Times New Roman"/>
          <w:i/>
          <w:sz w:val="24"/>
          <w:szCs w:val="24"/>
          <w:shd w:val="clear" w:color="auto" w:fill="FFFFFF"/>
          <w:lang w:val="hy-AM"/>
        </w:rPr>
        <w:br/>
      </w:r>
      <w:r w:rsidR="00AE6FB2" w:rsidRPr="00744F90">
        <w:rPr>
          <w:rFonts w:ascii="Times New Roman" w:hAnsi="Times New Roman" w:cs="Times New Roman"/>
          <w:i/>
          <w:sz w:val="24"/>
          <w:szCs w:val="24"/>
          <w:shd w:val="clear" w:color="auto" w:fill="FFFFFF"/>
          <w:lang w:val="hy-AM"/>
        </w:rPr>
        <w:tab/>
      </w:r>
      <w:r w:rsidR="00753F0C" w:rsidRPr="00744F90">
        <w:rPr>
          <w:rFonts w:ascii="Times New Roman" w:hAnsi="Times New Roman" w:cs="Times New Roman"/>
          <w:i/>
          <w:sz w:val="24"/>
          <w:szCs w:val="24"/>
          <w:shd w:val="clear" w:color="auto" w:fill="FFFFFF"/>
          <w:lang w:val="hy-AM"/>
        </w:rPr>
        <w:t>During the first quarter of 2023, there was no case of physical violence against media personnel. Below we present the developments related to the past instances of use of violence in chronological order.</w:t>
      </w:r>
    </w:p>
    <w:p w14:paraId="248C08AF" w14:textId="77777777" w:rsidR="00AE6FB2" w:rsidRPr="00744F90" w:rsidRDefault="00AE6FB2" w:rsidP="00511EC4">
      <w:pPr>
        <w:spacing w:after="0" w:line="240" w:lineRule="auto"/>
        <w:ind w:firstLine="567"/>
        <w:rPr>
          <w:rFonts w:ascii="Times New Roman" w:hAnsi="Times New Roman" w:cs="Times New Roman"/>
          <w:sz w:val="24"/>
          <w:szCs w:val="24"/>
          <w:shd w:val="clear" w:color="auto" w:fill="FFFFFF"/>
          <w:lang w:val="hy-AM"/>
        </w:rPr>
      </w:pPr>
    </w:p>
    <w:p w14:paraId="2B35DA26" w14:textId="77777777" w:rsidR="00AE6FB2" w:rsidRPr="00744F90" w:rsidRDefault="00AE6FB2" w:rsidP="00511EC4">
      <w:pPr>
        <w:pStyle w:val="NormalWeb"/>
        <w:shd w:val="clear" w:color="auto" w:fill="FFFFFF"/>
        <w:spacing w:before="69" w:beforeAutospacing="0" w:after="0" w:afterAutospacing="0" w:line="240" w:lineRule="auto"/>
        <w:rPr>
          <w:color w:val="222222"/>
          <w:shd w:val="clear" w:color="auto" w:fill="FFFFFF"/>
          <w:lang w:val="hy-AM"/>
        </w:rPr>
      </w:pPr>
      <w:r w:rsidRPr="00744F90">
        <w:rPr>
          <w:bCs/>
          <w:lang w:val="hy-AM"/>
        </w:rPr>
        <w:tab/>
      </w:r>
    </w:p>
    <w:p w14:paraId="57BC9E21" w14:textId="77777777" w:rsidR="00023B40" w:rsidRPr="00744F90" w:rsidRDefault="00023B40" w:rsidP="00511EC4">
      <w:pPr>
        <w:spacing w:line="240" w:lineRule="auto"/>
        <w:ind w:firstLine="709"/>
        <w:rPr>
          <w:rFonts w:ascii="Times New Roman" w:eastAsia="Times New Roman" w:hAnsi="Times New Roman" w:cs="Times New Roman"/>
          <w:sz w:val="24"/>
          <w:szCs w:val="24"/>
          <w:lang w:val="hy-AM" w:eastAsia="ru-RU"/>
        </w:rPr>
      </w:pPr>
      <w:r w:rsidRPr="00744F90">
        <w:rPr>
          <w:rFonts w:ascii="Times New Roman" w:hAnsi="Times New Roman" w:cs="Times New Roman"/>
          <w:b/>
          <w:sz w:val="24"/>
          <w:szCs w:val="24"/>
        </w:rPr>
        <w:t xml:space="preserve">On January 11, </w:t>
      </w:r>
      <w:r w:rsidRPr="00744F90">
        <w:rPr>
          <w:rFonts w:ascii="Times New Roman" w:hAnsi="Times New Roman" w:cs="Times New Roman"/>
          <w:bCs/>
          <w:sz w:val="24"/>
          <w:szCs w:val="24"/>
          <w:lang w:val="hy-AM"/>
        </w:rPr>
        <w:t xml:space="preserve">the Court of General Jurisdiction of Yerevan </w:t>
      </w:r>
      <w:r w:rsidRPr="00744F90">
        <w:rPr>
          <w:rFonts w:ascii="Times New Roman" w:hAnsi="Times New Roman" w:cs="Times New Roman"/>
          <w:bCs/>
          <w:sz w:val="24"/>
          <w:szCs w:val="24"/>
        </w:rPr>
        <w:t>continued the</w:t>
      </w:r>
      <w:r w:rsidRPr="00744F90">
        <w:rPr>
          <w:rFonts w:ascii="Times New Roman" w:hAnsi="Times New Roman" w:cs="Times New Roman"/>
          <w:bCs/>
          <w:sz w:val="24"/>
          <w:szCs w:val="24"/>
          <w:lang w:val="hy-AM"/>
        </w:rPr>
        <w:t xml:space="preserve"> trial on the fact of violence against Artak Khulyan, correspondent </w:t>
      </w:r>
      <w:r w:rsidRPr="00744F90">
        <w:rPr>
          <w:rFonts w:ascii="Times New Roman" w:hAnsi="Times New Roman" w:cs="Times New Roman"/>
          <w:bCs/>
          <w:sz w:val="24"/>
          <w:szCs w:val="24"/>
        </w:rPr>
        <w:t>at</w:t>
      </w:r>
      <w:r w:rsidRPr="00744F90">
        <w:rPr>
          <w:rFonts w:ascii="Times New Roman" w:hAnsi="Times New Roman" w:cs="Times New Roman"/>
          <w:bCs/>
          <w:sz w:val="24"/>
          <w:szCs w:val="24"/>
          <w:lang w:val="hy-AM"/>
        </w:rPr>
        <w:t xml:space="preserve"> </w:t>
      </w:r>
      <w:r w:rsidRPr="003B428B">
        <w:rPr>
          <w:rFonts w:ascii="Times New Roman" w:hAnsi="Times New Roman" w:cs="Times New Roman"/>
          <w:bCs/>
          <w:sz w:val="24"/>
          <w:szCs w:val="24"/>
          <w:lang w:val="hy-AM"/>
        </w:rPr>
        <w:t>Shantnews.am</w:t>
      </w:r>
      <w:r w:rsidRPr="00744F90">
        <w:rPr>
          <w:rFonts w:ascii="Times New Roman" w:hAnsi="Times New Roman" w:cs="Times New Roman"/>
          <w:bCs/>
          <w:sz w:val="24"/>
          <w:szCs w:val="24"/>
          <w:lang w:val="hy-AM"/>
        </w:rPr>
        <w:t xml:space="preserve"> news website, and Hovhannes Sargsyan, cameraman </w:t>
      </w:r>
      <w:r w:rsidRPr="00744F90">
        <w:rPr>
          <w:rFonts w:ascii="Times New Roman" w:hAnsi="Times New Roman" w:cs="Times New Roman"/>
          <w:bCs/>
          <w:sz w:val="24"/>
          <w:szCs w:val="24"/>
        </w:rPr>
        <w:t>at</w:t>
      </w:r>
      <w:r w:rsidRPr="00744F90">
        <w:rPr>
          <w:rFonts w:ascii="Times New Roman" w:hAnsi="Times New Roman" w:cs="Times New Roman"/>
          <w:bCs/>
          <w:sz w:val="24"/>
          <w:szCs w:val="24"/>
          <w:lang w:val="hy-AM"/>
        </w:rPr>
        <w:t xml:space="preserve"> </w:t>
      </w:r>
      <w:r w:rsidRPr="003B428B">
        <w:rPr>
          <w:rFonts w:ascii="Times New Roman" w:hAnsi="Times New Roman" w:cs="Times New Roman"/>
          <w:bCs/>
          <w:sz w:val="24"/>
          <w:szCs w:val="24"/>
          <w:lang w:val="hy-AM"/>
        </w:rPr>
        <w:t>Factor.am</w:t>
      </w:r>
      <w:r w:rsidRPr="00744F90">
        <w:rPr>
          <w:rFonts w:ascii="Times New Roman" w:hAnsi="Times New Roman" w:cs="Times New Roman"/>
          <w:bCs/>
          <w:sz w:val="24"/>
          <w:szCs w:val="24"/>
          <w:lang w:val="hy-AM"/>
        </w:rPr>
        <w:t xml:space="preserve"> news website.</w:t>
      </w:r>
    </w:p>
    <w:p w14:paraId="2627BBBC" w14:textId="77777777" w:rsidR="00023B40" w:rsidRPr="00744F90" w:rsidRDefault="00023B40" w:rsidP="00511EC4">
      <w:pPr>
        <w:spacing w:after="0" w:line="240" w:lineRule="auto"/>
        <w:ind w:firstLine="720"/>
        <w:rPr>
          <w:rFonts w:ascii="Times New Roman" w:eastAsia="Times New Roman" w:hAnsi="Times New Roman" w:cs="Times New Roman"/>
          <w:sz w:val="24"/>
          <w:szCs w:val="24"/>
          <w:lang w:val="hy-AM" w:eastAsia="ru-RU"/>
        </w:rPr>
      </w:pPr>
      <w:r w:rsidRPr="00744F90">
        <w:rPr>
          <w:rFonts w:ascii="Times New Roman" w:hAnsi="Times New Roman" w:cs="Times New Roman"/>
          <w:bCs/>
          <w:sz w:val="24"/>
          <w:szCs w:val="24"/>
        </w:rPr>
        <w:t>We should remind that the</w:t>
      </w:r>
      <w:r w:rsidRPr="00744F90">
        <w:rPr>
          <w:rFonts w:ascii="Times New Roman" w:hAnsi="Times New Roman" w:cs="Times New Roman"/>
          <w:bCs/>
          <w:sz w:val="24"/>
          <w:szCs w:val="24"/>
          <w:lang w:val="hy-AM"/>
        </w:rPr>
        <w:t xml:space="preserve"> criminal case was initiated in connection with the </w:t>
      </w:r>
      <w:r w:rsidRPr="00744F90">
        <w:rPr>
          <w:rFonts w:ascii="Times New Roman" w:hAnsi="Times New Roman" w:cs="Times New Roman"/>
          <w:bCs/>
          <w:sz w:val="24"/>
          <w:szCs w:val="24"/>
        </w:rPr>
        <w:t>violence</w:t>
      </w:r>
      <w:r w:rsidRPr="00744F90">
        <w:rPr>
          <w:rFonts w:ascii="Times New Roman" w:hAnsi="Times New Roman" w:cs="Times New Roman"/>
          <w:bCs/>
          <w:sz w:val="24"/>
          <w:szCs w:val="24"/>
          <w:lang w:val="hy-AM"/>
        </w:rPr>
        <w:t xml:space="preserve"> that took place during the days of the April Revolution</w:t>
      </w:r>
      <w:r w:rsidRPr="00744F90">
        <w:rPr>
          <w:rFonts w:ascii="Times New Roman" w:hAnsi="Times New Roman" w:cs="Times New Roman"/>
          <w:bCs/>
          <w:sz w:val="24"/>
          <w:szCs w:val="24"/>
        </w:rPr>
        <w:t xml:space="preserve"> </w:t>
      </w:r>
      <w:r w:rsidRPr="00744F90">
        <w:rPr>
          <w:rFonts w:ascii="Times New Roman" w:hAnsi="Times New Roman" w:cs="Times New Roman"/>
          <w:bCs/>
          <w:sz w:val="24"/>
          <w:szCs w:val="24"/>
          <w:lang w:val="hy-AM"/>
        </w:rPr>
        <w:t>in 2018,</w:t>
      </w:r>
      <w:r w:rsidRPr="00744F90">
        <w:rPr>
          <w:rFonts w:ascii="Times New Roman" w:hAnsi="Times New Roman" w:cs="Times New Roman"/>
          <w:bCs/>
          <w:sz w:val="24"/>
          <w:szCs w:val="24"/>
        </w:rPr>
        <w:t xml:space="preserve"> including against representatives of media outlets. It was </w:t>
      </w:r>
      <w:r w:rsidRPr="00744F90">
        <w:rPr>
          <w:rFonts w:ascii="Times New Roman" w:hAnsi="Times New Roman" w:cs="Times New Roman"/>
          <w:bCs/>
          <w:sz w:val="24"/>
          <w:szCs w:val="24"/>
          <w:lang w:val="hy-AM"/>
        </w:rPr>
        <w:t xml:space="preserve">sent to the Court with </w:t>
      </w:r>
      <w:r w:rsidRPr="00744F90">
        <w:rPr>
          <w:rFonts w:ascii="Times New Roman" w:hAnsi="Times New Roman" w:cs="Times New Roman"/>
          <w:bCs/>
          <w:sz w:val="24"/>
          <w:szCs w:val="24"/>
        </w:rPr>
        <w:t xml:space="preserve">the </w:t>
      </w:r>
      <w:r w:rsidRPr="00744F90">
        <w:rPr>
          <w:rFonts w:ascii="Times New Roman" w:hAnsi="Times New Roman" w:cs="Times New Roman"/>
          <w:bCs/>
          <w:sz w:val="24"/>
          <w:szCs w:val="24"/>
          <w:lang w:val="hy-AM"/>
        </w:rPr>
        <w:t>indictment of 8 people.</w:t>
      </w:r>
      <w:r w:rsidRPr="00744F90">
        <w:rPr>
          <w:rFonts w:ascii="Times New Roman" w:hAnsi="Times New Roman" w:cs="Times New Roman"/>
          <w:b/>
          <w:sz w:val="24"/>
          <w:szCs w:val="24"/>
          <w:lang w:val="hy-AM"/>
        </w:rPr>
        <w:t xml:space="preserve"> </w:t>
      </w:r>
      <w:r w:rsidRPr="00744F90">
        <w:rPr>
          <w:rFonts w:ascii="Times New Roman" w:hAnsi="Times New Roman" w:cs="Times New Roman"/>
          <w:sz w:val="24"/>
          <w:szCs w:val="24"/>
          <w:lang w:val="hy-AM"/>
        </w:rPr>
        <w:t xml:space="preserve">(For details see CPFE’s annual reports for 2018-2022 in the </w:t>
      </w:r>
      <w:r w:rsidRPr="00744F90">
        <w:rPr>
          <w:rFonts w:ascii="Times New Roman" w:hAnsi="Times New Roman" w:cs="Times New Roman"/>
          <w:i/>
          <w:sz w:val="24"/>
          <w:szCs w:val="24"/>
          <w:lang w:val="hy-AM"/>
        </w:rPr>
        <w:t>Reports</w:t>
      </w:r>
      <w:r w:rsidRPr="00744F90">
        <w:rPr>
          <w:rFonts w:ascii="Times New Roman" w:hAnsi="Times New Roman" w:cs="Times New Roman"/>
          <w:sz w:val="24"/>
          <w:szCs w:val="24"/>
          <w:lang w:val="hy-AM"/>
        </w:rPr>
        <w:t xml:space="preserve"> section on khosq.am website).</w:t>
      </w:r>
    </w:p>
    <w:p w14:paraId="4BFE9C9A" w14:textId="186C539B" w:rsidR="00AE6FB2" w:rsidRPr="00744F90" w:rsidRDefault="00023B40" w:rsidP="00511EC4">
      <w:pPr>
        <w:spacing w:after="0" w:line="240" w:lineRule="auto"/>
        <w:ind w:firstLine="720"/>
        <w:rPr>
          <w:rFonts w:ascii="Times New Roman" w:eastAsia="Times New Roman" w:hAnsi="Times New Roman" w:cs="Times New Roman"/>
          <w:sz w:val="24"/>
          <w:szCs w:val="24"/>
        </w:rPr>
      </w:pPr>
      <w:r w:rsidRPr="00744F90">
        <w:rPr>
          <w:rFonts w:ascii="Times New Roman" w:eastAsia="Times New Roman" w:hAnsi="Times New Roman" w:cs="Times New Roman"/>
          <w:sz w:val="24"/>
          <w:szCs w:val="24"/>
        </w:rPr>
        <w:t>C</w:t>
      </w:r>
      <w:r w:rsidRPr="00744F90">
        <w:rPr>
          <w:rFonts w:ascii="Times New Roman" w:eastAsia="Times New Roman" w:hAnsi="Times New Roman" w:cs="Times New Roman"/>
          <w:sz w:val="24"/>
          <w:szCs w:val="24"/>
          <w:lang w:val="hy-AM"/>
        </w:rPr>
        <w:t>ourt hearing</w:t>
      </w:r>
      <w:r w:rsidRPr="00744F90">
        <w:rPr>
          <w:rFonts w:ascii="Times New Roman" w:eastAsia="Times New Roman" w:hAnsi="Times New Roman" w:cs="Times New Roman"/>
          <w:sz w:val="24"/>
          <w:szCs w:val="24"/>
        </w:rPr>
        <w:t>s</w:t>
      </w:r>
      <w:r w:rsidRPr="00744F90">
        <w:rPr>
          <w:rFonts w:ascii="Times New Roman" w:eastAsia="Times New Roman" w:hAnsi="Times New Roman" w:cs="Times New Roman"/>
          <w:sz w:val="24"/>
          <w:szCs w:val="24"/>
          <w:lang w:val="hy-AM"/>
        </w:rPr>
        <w:t xml:space="preserve"> on the case </w:t>
      </w:r>
      <w:r w:rsidRPr="00744F90">
        <w:rPr>
          <w:rFonts w:ascii="Times New Roman" w:eastAsia="Times New Roman" w:hAnsi="Times New Roman" w:cs="Times New Roman"/>
          <w:sz w:val="24"/>
          <w:szCs w:val="24"/>
        </w:rPr>
        <w:t>were held on February 21 and March 24. The next court hearing was scheduled for April 27.</w:t>
      </w:r>
    </w:p>
    <w:p w14:paraId="63456A82" w14:textId="48871DDD" w:rsidR="00023B40" w:rsidRPr="00744F90" w:rsidRDefault="00023B40" w:rsidP="00511EC4">
      <w:pPr>
        <w:spacing w:after="0" w:line="240" w:lineRule="auto"/>
        <w:ind w:firstLine="720"/>
        <w:rPr>
          <w:rFonts w:ascii="Times New Roman" w:hAnsi="Times New Roman" w:cs="Times New Roman"/>
          <w:color w:val="000000" w:themeColor="text1"/>
          <w:sz w:val="24"/>
          <w:szCs w:val="24"/>
          <w:lang w:val="hy-AM" w:eastAsia="ru-RU"/>
        </w:rPr>
      </w:pPr>
      <w:r w:rsidRPr="00744F90">
        <w:rPr>
          <w:rFonts w:ascii="Times New Roman" w:hAnsi="Times New Roman" w:cs="Times New Roman"/>
          <w:b/>
          <w:color w:val="000000" w:themeColor="text1"/>
          <w:sz w:val="24"/>
          <w:szCs w:val="24"/>
          <w:lang w:val="hy-AM" w:eastAsia="ru-RU"/>
        </w:rPr>
        <w:t xml:space="preserve">On </w:t>
      </w:r>
      <w:r w:rsidRPr="00744F90">
        <w:rPr>
          <w:rFonts w:ascii="Times New Roman" w:hAnsi="Times New Roman" w:cs="Times New Roman"/>
          <w:b/>
          <w:color w:val="000000" w:themeColor="text1"/>
          <w:sz w:val="24"/>
          <w:szCs w:val="24"/>
          <w:lang w:eastAsia="ru-RU"/>
        </w:rPr>
        <w:t>January 16</w:t>
      </w:r>
      <w:r w:rsidRPr="00744F90">
        <w:rPr>
          <w:rFonts w:ascii="Times New Roman" w:hAnsi="Times New Roman" w:cs="Times New Roman"/>
          <w:color w:val="000000" w:themeColor="text1"/>
          <w:sz w:val="24"/>
          <w:szCs w:val="24"/>
          <w:lang w:val="hy-AM" w:eastAsia="ru-RU"/>
        </w:rPr>
        <w:t xml:space="preserve">, the Court of General Jurisdiction of Yerevan held a regular court hearing on the case of </w:t>
      </w:r>
      <w:r w:rsidRPr="00744F90">
        <w:rPr>
          <w:rFonts w:ascii="Times New Roman" w:hAnsi="Times New Roman" w:cs="Times New Roman"/>
          <w:i/>
          <w:iCs/>
          <w:color w:val="000000" w:themeColor="text1"/>
          <w:sz w:val="24"/>
          <w:szCs w:val="24"/>
          <w:lang w:val="hy-AM" w:eastAsia="ru-RU"/>
        </w:rPr>
        <w:t xml:space="preserve">168.am website correspondent Ani Keshishyan and Public </w:t>
      </w:r>
      <w:r w:rsidRPr="00744F90">
        <w:rPr>
          <w:rFonts w:ascii="Times New Roman" w:hAnsi="Times New Roman" w:cs="Times New Roman"/>
          <w:i/>
          <w:iCs/>
          <w:color w:val="000000" w:themeColor="text1"/>
          <w:sz w:val="24"/>
          <w:szCs w:val="24"/>
          <w:lang w:eastAsia="ru-RU"/>
        </w:rPr>
        <w:t>R</w:t>
      </w:r>
      <w:r w:rsidRPr="00744F90">
        <w:rPr>
          <w:rFonts w:ascii="Times New Roman" w:hAnsi="Times New Roman" w:cs="Times New Roman"/>
          <w:i/>
          <w:iCs/>
          <w:color w:val="000000" w:themeColor="text1"/>
          <w:sz w:val="24"/>
          <w:szCs w:val="24"/>
          <w:lang w:val="hy-AM" w:eastAsia="ru-RU"/>
        </w:rPr>
        <w:t>adio correspondent Liana Yeghiazaryan and other citizens v. former commander of RA Police armed forces Levon Yeranosyan</w:t>
      </w:r>
      <w:r w:rsidRPr="00744F90">
        <w:rPr>
          <w:rFonts w:ascii="Times New Roman" w:hAnsi="Times New Roman" w:cs="Times New Roman"/>
          <w:color w:val="000000" w:themeColor="text1"/>
          <w:sz w:val="24"/>
          <w:szCs w:val="24"/>
          <w:lang w:val="hy-AM" w:eastAsia="ru-RU"/>
        </w:rPr>
        <w:t>.</w:t>
      </w:r>
      <w:r w:rsidR="00AE6FB2" w:rsidRPr="00744F90">
        <w:rPr>
          <w:rFonts w:ascii="Times New Roman" w:eastAsia="Times New Roman" w:hAnsi="Times New Roman" w:cs="Times New Roman"/>
          <w:sz w:val="24"/>
          <w:szCs w:val="24"/>
          <w:lang w:val="hy-AM" w:eastAsia="ru-RU"/>
        </w:rPr>
        <w:br/>
      </w:r>
      <w:r w:rsidR="00AE6FB2" w:rsidRPr="00744F90">
        <w:rPr>
          <w:rFonts w:ascii="Times New Roman" w:eastAsia="Times New Roman" w:hAnsi="Times New Roman" w:cs="Times New Roman"/>
          <w:sz w:val="24"/>
          <w:szCs w:val="24"/>
          <w:lang w:val="hy-AM" w:eastAsia="ru-RU"/>
        </w:rPr>
        <w:tab/>
      </w:r>
      <w:r w:rsidRPr="00744F90">
        <w:rPr>
          <w:rFonts w:ascii="Times New Roman" w:hAnsi="Times New Roman" w:cs="Times New Roman"/>
          <w:color w:val="000000" w:themeColor="text1"/>
          <w:sz w:val="24"/>
          <w:szCs w:val="24"/>
          <w:lang w:eastAsia="ru-RU"/>
        </w:rPr>
        <w:t xml:space="preserve">We should remind that Levon Yeranosyan </w:t>
      </w:r>
      <w:r w:rsidRPr="00744F90">
        <w:rPr>
          <w:rFonts w:ascii="Times New Roman" w:hAnsi="Times New Roman" w:cs="Times New Roman"/>
          <w:color w:val="000000" w:themeColor="text1"/>
          <w:sz w:val="24"/>
          <w:szCs w:val="24"/>
          <w:lang w:val="hy-AM" w:eastAsia="ru-RU"/>
        </w:rPr>
        <w:t>was charged for intentionally committing acts that were manifestly outside his powers</w:t>
      </w:r>
      <w:r w:rsidRPr="00744F90">
        <w:rPr>
          <w:rFonts w:ascii="Times New Roman" w:hAnsi="Times New Roman" w:cs="Times New Roman"/>
          <w:color w:val="000000" w:themeColor="text1"/>
          <w:sz w:val="24"/>
          <w:szCs w:val="24"/>
          <w:lang w:eastAsia="ru-RU"/>
        </w:rPr>
        <w:t>,</w:t>
      </w:r>
      <w:r w:rsidRPr="00744F90">
        <w:rPr>
          <w:rFonts w:ascii="Times New Roman" w:hAnsi="Times New Roman" w:cs="Times New Roman"/>
          <w:color w:val="000000" w:themeColor="text1"/>
          <w:sz w:val="24"/>
          <w:szCs w:val="24"/>
          <w:lang w:val="hy-AM" w:eastAsia="ru-RU"/>
        </w:rPr>
        <w:t xml:space="preserve"> using special measures</w:t>
      </w:r>
      <w:r w:rsidRPr="00744F90">
        <w:rPr>
          <w:rFonts w:ascii="Times New Roman" w:hAnsi="Times New Roman" w:cs="Times New Roman"/>
          <w:color w:val="000000" w:themeColor="text1"/>
          <w:sz w:val="24"/>
          <w:szCs w:val="24"/>
          <w:lang w:eastAsia="ru-RU"/>
        </w:rPr>
        <w:t>,</w:t>
      </w:r>
      <w:r w:rsidRPr="00744F90">
        <w:rPr>
          <w:rFonts w:ascii="Times New Roman" w:hAnsi="Times New Roman" w:cs="Times New Roman"/>
          <w:color w:val="000000" w:themeColor="text1"/>
          <w:sz w:val="24"/>
          <w:szCs w:val="24"/>
          <w:lang w:val="hy-AM" w:eastAsia="ru-RU"/>
        </w:rPr>
        <w:t xml:space="preserve"> and caus</w:t>
      </w:r>
      <w:r w:rsidRPr="00744F90">
        <w:rPr>
          <w:rFonts w:ascii="Times New Roman" w:hAnsi="Times New Roman" w:cs="Times New Roman"/>
          <w:color w:val="000000" w:themeColor="text1"/>
          <w:sz w:val="24"/>
          <w:szCs w:val="24"/>
          <w:lang w:eastAsia="ru-RU"/>
        </w:rPr>
        <w:t>ed</w:t>
      </w:r>
      <w:r w:rsidRPr="00744F90">
        <w:rPr>
          <w:rFonts w:ascii="Times New Roman" w:hAnsi="Times New Roman" w:cs="Times New Roman"/>
          <w:color w:val="000000" w:themeColor="text1"/>
          <w:sz w:val="24"/>
          <w:szCs w:val="24"/>
          <w:lang w:val="hy-AM" w:eastAsia="ru-RU"/>
        </w:rPr>
        <w:t xml:space="preserve"> substantial damage to citizens' rights, </w:t>
      </w:r>
      <w:r w:rsidRPr="00744F90">
        <w:rPr>
          <w:rFonts w:ascii="Times New Roman" w:hAnsi="Times New Roman" w:cs="Times New Roman"/>
          <w:color w:val="000000" w:themeColor="text1"/>
          <w:sz w:val="24"/>
          <w:szCs w:val="24"/>
          <w:lang w:eastAsia="ru-RU"/>
        </w:rPr>
        <w:t>and negligently brought about severe consequences</w:t>
      </w:r>
      <w:r w:rsidRPr="00744F90">
        <w:rPr>
          <w:rFonts w:ascii="Times New Roman" w:hAnsi="Times New Roman" w:cs="Times New Roman"/>
          <w:color w:val="000000" w:themeColor="text1"/>
          <w:sz w:val="24"/>
          <w:szCs w:val="24"/>
          <w:lang w:val="hy-AM" w:eastAsia="ru-RU"/>
        </w:rPr>
        <w:t>. Ani Keshishyan was injured in Baghramyan Avenue, Yerevan</w:t>
      </w:r>
      <w:r w:rsidRPr="00744F90">
        <w:rPr>
          <w:rFonts w:ascii="Times New Roman" w:hAnsi="Times New Roman" w:cs="Times New Roman"/>
          <w:color w:val="000000" w:themeColor="text1"/>
          <w:sz w:val="24"/>
          <w:szCs w:val="24"/>
          <w:lang w:eastAsia="ru-RU"/>
        </w:rPr>
        <w:t xml:space="preserve">, on </w:t>
      </w:r>
      <w:r w:rsidRPr="00744F90">
        <w:rPr>
          <w:rFonts w:ascii="Times New Roman" w:hAnsi="Times New Roman" w:cs="Times New Roman"/>
          <w:color w:val="000000" w:themeColor="text1"/>
          <w:sz w:val="24"/>
          <w:szCs w:val="24"/>
          <w:lang w:val="hy-AM" w:eastAsia="ru-RU"/>
        </w:rPr>
        <w:t>April 16</w:t>
      </w:r>
      <w:r w:rsidRPr="00744F90">
        <w:rPr>
          <w:rFonts w:ascii="Times New Roman" w:hAnsi="Times New Roman" w:cs="Times New Roman"/>
          <w:color w:val="000000" w:themeColor="text1"/>
          <w:sz w:val="24"/>
          <w:szCs w:val="24"/>
          <w:lang w:eastAsia="ru-RU"/>
        </w:rPr>
        <w:t>, 2018,</w:t>
      </w:r>
      <w:r w:rsidRPr="00744F90">
        <w:rPr>
          <w:rFonts w:ascii="Times New Roman" w:hAnsi="Times New Roman" w:cs="Times New Roman"/>
          <w:color w:val="000000" w:themeColor="text1"/>
          <w:sz w:val="24"/>
          <w:szCs w:val="24"/>
          <w:lang w:val="hy-AM" w:eastAsia="ru-RU"/>
        </w:rPr>
        <w:t xml:space="preserve"> and Liana Yeghiazaryan </w:t>
      </w:r>
      <w:r w:rsidRPr="00744F90">
        <w:rPr>
          <w:rFonts w:ascii="Times New Roman" w:hAnsi="Times New Roman" w:cs="Times New Roman"/>
          <w:color w:val="000000" w:themeColor="text1"/>
          <w:sz w:val="24"/>
          <w:szCs w:val="24"/>
          <w:lang w:eastAsia="ru-RU"/>
        </w:rPr>
        <w:t xml:space="preserve">was </w:t>
      </w:r>
      <w:r w:rsidRPr="00744F90">
        <w:rPr>
          <w:rFonts w:ascii="Times New Roman" w:hAnsi="Times New Roman" w:cs="Times New Roman"/>
          <w:color w:val="000000" w:themeColor="text1"/>
          <w:sz w:val="24"/>
          <w:szCs w:val="24"/>
          <w:lang w:eastAsia="ru-RU"/>
        </w:rPr>
        <w:lastRenderedPageBreak/>
        <w:t xml:space="preserve">injured </w:t>
      </w:r>
      <w:r w:rsidRPr="00744F90">
        <w:rPr>
          <w:rFonts w:ascii="Times New Roman" w:hAnsi="Times New Roman" w:cs="Times New Roman"/>
          <w:color w:val="000000" w:themeColor="text1"/>
          <w:sz w:val="24"/>
          <w:szCs w:val="24"/>
          <w:lang w:val="hy-AM" w:eastAsia="ru-RU"/>
        </w:rPr>
        <w:t>at the intersection of Artsakh-Erebuni Streets</w:t>
      </w:r>
      <w:r w:rsidRPr="00744F90">
        <w:rPr>
          <w:rFonts w:ascii="Times New Roman" w:hAnsi="Times New Roman" w:cs="Times New Roman"/>
          <w:color w:val="000000" w:themeColor="text1"/>
          <w:sz w:val="24"/>
          <w:szCs w:val="24"/>
          <w:lang w:eastAsia="ru-RU"/>
        </w:rPr>
        <w:t>,</w:t>
      </w:r>
      <w:r w:rsidRPr="00744F90">
        <w:rPr>
          <w:rFonts w:ascii="Times New Roman" w:hAnsi="Times New Roman" w:cs="Times New Roman"/>
          <w:color w:val="000000" w:themeColor="text1"/>
          <w:sz w:val="24"/>
          <w:szCs w:val="24"/>
          <w:lang w:val="hy-AM" w:eastAsia="ru-RU"/>
        </w:rPr>
        <w:t xml:space="preserve"> on April 22</w:t>
      </w:r>
      <w:r w:rsidRPr="00744F90">
        <w:rPr>
          <w:rFonts w:ascii="Times New Roman" w:hAnsi="Times New Roman" w:cs="Times New Roman"/>
          <w:color w:val="000000" w:themeColor="text1"/>
          <w:sz w:val="24"/>
          <w:szCs w:val="24"/>
          <w:lang w:eastAsia="ru-RU"/>
        </w:rPr>
        <w:t>, covering the protests and police activities</w:t>
      </w:r>
      <w:r w:rsidRPr="00744F90">
        <w:rPr>
          <w:rFonts w:ascii="Times New Roman" w:hAnsi="Times New Roman" w:cs="Times New Roman"/>
          <w:color w:val="000000" w:themeColor="text1"/>
          <w:sz w:val="24"/>
          <w:szCs w:val="24"/>
          <w:lang w:val="hy-AM" w:eastAsia="ru-RU"/>
        </w:rPr>
        <w:t xml:space="preserve">. (For details see CPFE’s annual reports for 2018-2022, in the </w:t>
      </w:r>
      <w:r w:rsidRPr="00744F90">
        <w:rPr>
          <w:rFonts w:ascii="Times New Roman" w:hAnsi="Times New Roman" w:cs="Times New Roman"/>
          <w:i/>
          <w:color w:val="000000" w:themeColor="text1"/>
          <w:sz w:val="24"/>
          <w:szCs w:val="24"/>
          <w:lang w:val="hy-AM" w:eastAsia="ru-RU"/>
        </w:rPr>
        <w:t>Reports</w:t>
      </w:r>
      <w:r w:rsidRPr="00744F90">
        <w:rPr>
          <w:rFonts w:ascii="Times New Roman" w:hAnsi="Times New Roman" w:cs="Times New Roman"/>
          <w:color w:val="000000" w:themeColor="text1"/>
          <w:sz w:val="24"/>
          <w:szCs w:val="24"/>
          <w:lang w:val="hy-AM" w:eastAsia="ru-RU"/>
        </w:rPr>
        <w:t xml:space="preserve"> section on khosq.am website).</w:t>
      </w:r>
    </w:p>
    <w:p w14:paraId="3DA79AAE" w14:textId="5700AB6C" w:rsidR="00D67C3B" w:rsidRDefault="00AE6FB2" w:rsidP="00511EC4">
      <w:pPr>
        <w:spacing w:after="0" w:line="240" w:lineRule="auto"/>
        <w:rPr>
          <w:rFonts w:ascii="Times New Roman" w:hAnsi="Times New Roman" w:cs="Times New Roman"/>
          <w:bCs/>
          <w:iCs/>
          <w:sz w:val="24"/>
          <w:szCs w:val="24"/>
        </w:rPr>
      </w:pPr>
      <w:r w:rsidRPr="00744F90">
        <w:rPr>
          <w:rFonts w:ascii="Times New Roman" w:hAnsi="Times New Roman" w:cs="Times New Roman"/>
          <w:sz w:val="24"/>
          <w:szCs w:val="24"/>
          <w:lang w:val="hy-AM" w:eastAsia="ru-RU"/>
        </w:rPr>
        <w:tab/>
      </w:r>
      <w:r w:rsidR="00856F16" w:rsidRPr="00744F90">
        <w:rPr>
          <w:rFonts w:ascii="Times New Roman" w:eastAsia="Times New Roman" w:hAnsi="Times New Roman" w:cs="Times New Roman"/>
          <w:sz w:val="24"/>
          <w:szCs w:val="24"/>
        </w:rPr>
        <w:t>The next court hearing on the case was scheduled for April</w:t>
      </w:r>
      <w:r w:rsidR="00856F16" w:rsidRPr="00744F90">
        <w:rPr>
          <w:rFonts w:ascii="Times New Roman" w:hAnsi="Times New Roman" w:cs="Times New Roman"/>
          <w:bCs/>
          <w:iCs/>
          <w:sz w:val="24"/>
          <w:szCs w:val="24"/>
          <w:lang w:val="hy-AM"/>
        </w:rPr>
        <w:t xml:space="preserve"> </w:t>
      </w:r>
      <w:r w:rsidRPr="00744F90">
        <w:rPr>
          <w:rFonts w:ascii="Times New Roman" w:hAnsi="Times New Roman" w:cs="Times New Roman"/>
          <w:bCs/>
          <w:iCs/>
          <w:sz w:val="24"/>
          <w:szCs w:val="24"/>
          <w:lang w:val="hy-AM"/>
        </w:rPr>
        <w:t>6</w:t>
      </w:r>
      <w:r w:rsidR="00856F16" w:rsidRPr="00744F90">
        <w:rPr>
          <w:rFonts w:ascii="Times New Roman" w:hAnsi="Times New Roman" w:cs="Times New Roman"/>
          <w:bCs/>
          <w:iCs/>
          <w:sz w:val="24"/>
          <w:szCs w:val="24"/>
        </w:rPr>
        <w:t>.</w:t>
      </w:r>
    </w:p>
    <w:p w14:paraId="4FBD28E6" w14:textId="77777777" w:rsidR="00C0252E" w:rsidRDefault="00C0252E" w:rsidP="00511EC4">
      <w:pPr>
        <w:spacing w:after="0" w:line="240" w:lineRule="auto"/>
        <w:rPr>
          <w:rFonts w:ascii="Times New Roman" w:hAnsi="Times New Roman" w:cs="Times New Roman"/>
          <w:bCs/>
          <w:iCs/>
          <w:sz w:val="24"/>
          <w:szCs w:val="24"/>
        </w:rPr>
      </w:pPr>
    </w:p>
    <w:p w14:paraId="42108F87" w14:textId="77777777" w:rsidR="003B428B" w:rsidRPr="00F833F2" w:rsidRDefault="003B428B" w:rsidP="00511EC4">
      <w:pPr>
        <w:spacing w:after="0" w:line="240" w:lineRule="auto"/>
        <w:rPr>
          <w:rFonts w:ascii="Times New Roman" w:hAnsi="Times New Roman" w:cs="Times New Roman"/>
          <w:color w:val="000000" w:themeColor="text1"/>
          <w:sz w:val="24"/>
          <w:szCs w:val="24"/>
          <w:lang w:eastAsia="ru-RU"/>
        </w:rPr>
      </w:pPr>
    </w:p>
    <w:p w14:paraId="61E5E950" w14:textId="3B006EEA" w:rsidR="00D67C3B" w:rsidRPr="00744F90" w:rsidRDefault="00D67C3B" w:rsidP="00511EC4">
      <w:pPr>
        <w:spacing w:line="240" w:lineRule="auto"/>
        <w:jc w:val="center"/>
        <w:rPr>
          <w:rFonts w:ascii="Times New Roman" w:hAnsi="Times New Roman" w:cs="Times New Roman"/>
          <w:bCs/>
          <w:i/>
          <w:iCs/>
          <w:sz w:val="24"/>
          <w:szCs w:val="24"/>
          <w:lang w:val="hy-AM"/>
        </w:rPr>
      </w:pPr>
      <w:r w:rsidRPr="00744F90">
        <w:rPr>
          <w:rFonts w:ascii="Times New Roman" w:hAnsi="Times New Roman" w:cs="Times New Roman"/>
          <w:b/>
          <w:bCs/>
          <w:i/>
          <w:iCs/>
          <w:sz w:val="24"/>
          <w:szCs w:val="24"/>
          <w:lang w:val="hy-AM"/>
        </w:rPr>
        <w:t xml:space="preserve">2․ </w:t>
      </w:r>
      <w:r w:rsidR="00D86ED3" w:rsidRPr="00744F90">
        <w:rPr>
          <w:rFonts w:ascii="Times New Roman" w:hAnsi="Times New Roman" w:cs="Times New Roman"/>
          <w:b/>
          <w:bCs/>
          <w:i/>
          <w:iCs/>
          <w:color w:val="000000" w:themeColor="text1"/>
          <w:sz w:val="24"/>
          <w:szCs w:val="24"/>
          <w:lang w:val="hy-AM"/>
        </w:rPr>
        <w:t xml:space="preserve">Pressure on the </w:t>
      </w:r>
      <w:r w:rsidR="00D86ED3" w:rsidRPr="00744F90">
        <w:rPr>
          <w:rFonts w:ascii="Times New Roman" w:hAnsi="Times New Roman" w:cs="Times New Roman"/>
          <w:b/>
          <w:bCs/>
          <w:i/>
          <w:iCs/>
          <w:color w:val="000000" w:themeColor="text1"/>
          <w:sz w:val="24"/>
          <w:szCs w:val="24"/>
        </w:rPr>
        <w:t>M</w:t>
      </w:r>
      <w:r w:rsidR="00D86ED3" w:rsidRPr="00744F90">
        <w:rPr>
          <w:rFonts w:ascii="Times New Roman" w:hAnsi="Times New Roman" w:cs="Times New Roman"/>
          <w:b/>
          <w:bCs/>
          <w:i/>
          <w:iCs/>
          <w:color w:val="000000" w:themeColor="text1"/>
          <w:sz w:val="24"/>
          <w:szCs w:val="24"/>
          <w:lang w:val="hy-AM"/>
        </w:rPr>
        <w:t xml:space="preserve">edia and </w:t>
      </w:r>
      <w:r w:rsidR="00D86ED3" w:rsidRPr="00744F90">
        <w:rPr>
          <w:rFonts w:ascii="Times New Roman" w:hAnsi="Times New Roman" w:cs="Times New Roman"/>
          <w:b/>
          <w:bCs/>
          <w:i/>
          <w:iCs/>
          <w:color w:val="000000" w:themeColor="text1"/>
          <w:sz w:val="24"/>
          <w:szCs w:val="24"/>
        </w:rPr>
        <w:t>T</w:t>
      </w:r>
      <w:r w:rsidR="00D86ED3" w:rsidRPr="00744F90">
        <w:rPr>
          <w:rFonts w:ascii="Times New Roman" w:hAnsi="Times New Roman" w:cs="Times New Roman"/>
          <w:b/>
          <w:bCs/>
          <w:i/>
          <w:iCs/>
          <w:color w:val="000000" w:themeColor="text1"/>
          <w:sz w:val="24"/>
          <w:szCs w:val="24"/>
          <w:lang w:val="hy-AM"/>
        </w:rPr>
        <w:t xml:space="preserve">heir </w:t>
      </w:r>
      <w:r w:rsidR="00D86ED3" w:rsidRPr="00744F90">
        <w:rPr>
          <w:rFonts w:ascii="Times New Roman" w:hAnsi="Times New Roman" w:cs="Times New Roman"/>
          <w:b/>
          <w:i/>
          <w:color w:val="000000" w:themeColor="text1"/>
          <w:sz w:val="24"/>
          <w:szCs w:val="24"/>
        </w:rPr>
        <w:t>P</w:t>
      </w:r>
      <w:r w:rsidR="00D86ED3" w:rsidRPr="00744F90">
        <w:rPr>
          <w:rFonts w:ascii="Times New Roman" w:hAnsi="Times New Roman" w:cs="Times New Roman"/>
          <w:b/>
          <w:i/>
          <w:color w:val="000000" w:themeColor="text1"/>
          <w:sz w:val="24"/>
          <w:szCs w:val="24"/>
          <w:lang w:val="hy-AM"/>
        </w:rPr>
        <w:t>ersonnel</w:t>
      </w:r>
    </w:p>
    <w:p w14:paraId="4C3495AD" w14:textId="77777777" w:rsidR="00D67C3B" w:rsidRPr="00744F90" w:rsidRDefault="00D67C3B" w:rsidP="00511EC4">
      <w:pPr>
        <w:pStyle w:val="ListParagraph"/>
        <w:spacing w:after="0" w:line="240" w:lineRule="auto"/>
        <w:rPr>
          <w:rFonts w:ascii="Times New Roman" w:hAnsi="Times New Roman" w:cs="Times New Roman"/>
          <w:bCs/>
          <w:i/>
          <w:iCs/>
          <w:sz w:val="24"/>
          <w:szCs w:val="24"/>
          <w:lang w:val="hy-AM"/>
        </w:rPr>
      </w:pPr>
    </w:p>
    <w:p w14:paraId="185EF21B" w14:textId="08F32203" w:rsidR="00735F91" w:rsidRPr="00744F90" w:rsidRDefault="001D77BC" w:rsidP="00511EC4">
      <w:pPr>
        <w:spacing w:after="0" w:line="240" w:lineRule="auto"/>
        <w:jc w:val="center"/>
        <w:rPr>
          <w:rFonts w:ascii="Times New Roman" w:hAnsi="Times New Roman" w:cs="Times New Roman"/>
          <w:i/>
          <w:sz w:val="24"/>
          <w:szCs w:val="24"/>
        </w:rPr>
      </w:pPr>
      <w:r w:rsidRPr="00744F90">
        <w:rPr>
          <w:rFonts w:ascii="Times New Roman" w:hAnsi="Times New Roman" w:cs="Times New Roman"/>
          <w:i/>
          <w:sz w:val="24"/>
          <w:szCs w:val="24"/>
          <w:lang w:val="hy-AM"/>
        </w:rPr>
        <w:t xml:space="preserve">In </w:t>
      </w:r>
      <w:r w:rsidRPr="00744F90">
        <w:rPr>
          <w:rFonts w:ascii="Times New Roman" w:hAnsi="Times New Roman" w:cs="Times New Roman"/>
          <w:i/>
          <w:sz w:val="24"/>
          <w:szCs w:val="24"/>
        </w:rPr>
        <w:t xml:space="preserve">the first quarter of </w:t>
      </w:r>
      <w:r w:rsidRPr="00744F90">
        <w:rPr>
          <w:rFonts w:ascii="Times New Roman" w:hAnsi="Times New Roman" w:cs="Times New Roman"/>
          <w:i/>
          <w:sz w:val="24"/>
          <w:szCs w:val="24"/>
          <w:lang w:val="hy-AM"/>
        </w:rPr>
        <w:t>202</w:t>
      </w:r>
      <w:r w:rsidRPr="00744F90">
        <w:rPr>
          <w:rFonts w:ascii="Times New Roman" w:hAnsi="Times New Roman" w:cs="Times New Roman"/>
          <w:i/>
          <w:sz w:val="24"/>
          <w:szCs w:val="24"/>
        </w:rPr>
        <w:t>3</w:t>
      </w:r>
      <w:r w:rsidR="0090065C">
        <w:rPr>
          <w:rFonts w:ascii="Times New Roman" w:hAnsi="Times New Roman" w:cs="Times New Roman"/>
          <w:i/>
          <w:sz w:val="24"/>
          <w:szCs w:val="24"/>
          <w:lang w:val="hy-AM"/>
        </w:rPr>
        <w:t xml:space="preserve"> </w:t>
      </w:r>
      <w:r w:rsidR="0090065C">
        <w:rPr>
          <w:rFonts w:ascii="Times New Roman" w:hAnsi="Times New Roman" w:cs="Times New Roman"/>
          <w:i/>
          <w:sz w:val="24"/>
          <w:szCs w:val="24"/>
        </w:rPr>
        <w:t>there</w:t>
      </w:r>
      <w:r w:rsidRPr="00744F90">
        <w:rPr>
          <w:rFonts w:ascii="Times New Roman" w:hAnsi="Times New Roman" w:cs="Times New Roman"/>
          <w:i/>
          <w:sz w:val="24"/>
          <w:szCs w:val="24"/>
          <w:lang w:val="hy-AM"/>
        </w:rPr>
        <w:t xml:space="preserve"> </w:t>
      </w:r>
      <w:r w:rsidR="0090065C" w:rsidRPr="00744F90">
        <w:rPr>
          <w:rFonts w:ascii="Times New Roman" w:hAnsi="Times New Roman" w:cs="Times New Roman"/>
          <w:i/>
          <w:sz w:val="24"/>
          <w:szCs w:val="24"/>
          <w:lang w:val="hy-AM"/>
        </w:rPr>
        <w:t xml:space="preserve">were </w:t>
      </w:r>
      <w:r w:rsidR="0090065C" w:rsidRPr="00744F90">
        <w:rPr>
          <w:rFonts w:ascii="Times New Roman" w:hAnsi="Times New Roman" w:cs="Times New Roman"/>
          <w:i/>
          <w:sz w:val="24"/>
          <w:szCs w:val="24"/>
        </w:rPr>
        <w:t>registered</w:t>
      </w:r>
      <w:r w:rsidR="0090065C" w:rsidRPr="00744F90">
        <w:rPr>
          <w:rFonts w:ascii="Times New Roman" w:hAnsi="Times New Roman" w:cs="Times New Roman"/>
          <w:b/>
          <w:bCs/>
          <w:i/>
          <w:sz w:val="24"/>
          <w:szCs w:val="24"/>
        </w:rPr>
        <w:t xml:space="preserve"> </w:t>
      </w:r>
      <w:r w:rsidRPr="00744F90">
        <w:rPr>
          <w:rFonts w:ascii="Times New Roman" w:hAnsi="Times New Roman" w:cs="Times New Roman"/>
          <w:b/>
          <w:bCs/>
          <w:i/>
          <w:sz w:val="24"/>
          <w:szCs w:val="24"/>
        </w:rPr>
        <w:t>1</w:t>
      </w:r>
      <w:r w:rsidR="00E62888">
        <w:rPr>
          <w:rFonts w:ascii="Times New Roman" w:hAnsi="Times New Roman" w:cs="Times New Roman"/>
          <w:b/>
          <w:bCs/>
          <w:i/>
          <w:sz w:val="24"/>
          <w:szCs w:val="24"/>
        </w:rPr>
        <w:t>7</w:t>
      </w:r>
      <w:r w:rsidRPr="00744F90">
        <w:rPr>
          <w:rFonts w:ascii="Times New Roman" w:hAnsi="Times New Roman" w:cs="Times New Roman"/>
          <w:i/>
          <w:sz w:val="24"/>
          <w:szCs w:val="24"/>
          <w:lang w:val="hy-AM"/>
        </w:rPr>
        <w:t xml:space="preserve"> cases of </w:t>
      </w:r>
      <w:r w:rsidRPr="00744F90">
        <w:rPr>
          <w:rFonts w:ascii="Times New Roman" w:hAnsi="Times New Roman" w:cs="Times New Roman"/>
          <w:i/>
          <w:sz w:val="24"/>
          <w:szCs w:val="24"/>
        </w:rPr>
        <w:t xml:space="preserve">various instances of applying </w:t>
      </w:r>
      <w:r w:rsidRPr="00744F90">
        <w:rPr>
          <w:rFonts w:ascii="Times New Roman" w:hAnsi="Times New Roman" w:cs="Times New Roman"/>
          <w:i/>
          <w:sz w:val="24"/>
          <w:szCs w:val="24"/>
          <w:lang w:val="hy-AM"/>
        </w:rPr>
        <w:t>pressure against the media and their personnel.</w:t>
      </w:r>
      <w:r w:rsidRPr="00744F90">
        <w:rPr>
          <w:rFonts w:ascii="Times New Roman" w:hAnsi="Times New Roman" w:cs="Times New Roman"/>
          <w:i/>
          <w:sz w:val="24"/>
          <w:szCs w:val="24"/>
        </w:rPr>
        <w:t xml:space="preserve"> All these are presented below, in this subsection of the report, along with the developments and outcomes of similar facts, registered in the previous years, in chronological order.</w:t>
      </w:r>
    </w:p>
    <w:p w14:paraId="0D7AAAA3" w14:textId="67C66BAD" w:rsidR="00735F91" w:rsidRPr="00744F90" w:rsidRDefault="00735F91" w:rsidP="00511EC4">
      <w:pPr>
        <w:spacing w:after="0" w:line="240" w:lineRule="auto"/>
        <w:jc w:val="center"/>
        <w:rPr>
          <w:rFonts w:ascii="Times New Roman" w:eastAsia="Times New Roman" w:hAnsi="Times New Roman" w:cs="Times New Roman"/>
          <w:kern w:val="36"/>
          <w:sz w:val="24"/>
          <w:szCs w:val="24"/>
          <w:lang w:val="hy-AM" w:eastAsia="ru-RU"/>
        </w:rPr>
      </w:pPr>
    </w:p>
    <w:p w14:paraId="458B3ADA" w14:textId="64D5D17E" w:rsidR="00E62888" w:rsidRPr="00EC041F" w:rsidRDefault="00E62888" w:rsidP="00E62888">
      <w:pPr>
        <w:spacing w:after="0" w:line="276" w:lineRule="auto"/>
        <w:ind w:firstLine="720"/>
        <w:jc w:val="both"/>
        <w:rPr>
          <w:rFonts w:ascii="Times New Roman" w:hAnsi="Times New Roman" w:cs="Times New Roman"/>
          <w:sz w:val="24"/>
          <w:szCs w:val="24"/>
          <w:shd w:val="clear" w:color="auto" w:fill="FFFFFF"/>
          <w:lang w:val="hy-AM"/>
        </w:rPr>
      </w:pPr>
      <w:r>
        <w:rPr>
          <w:rFonts w:ascii="Sylfaen" w:hAnsi="Sylfaen" w:cs="Times New Roman"/>
          <w:b/>
          <w:bCs/>
          <w:color w:val="050505"/>
          <w:sz w:val="24"/>
          <w:szCs w:val="24"/>
          <w:lang w:val="hy-AM"/>
        </w:rPr>
        <w:br/>
      </w:r>
      <w:r>
        <w:rPr>
          <w:rFonts w:ascii="Sylfaen" w:hAnsi="Sylfaen" w:cs="Times New Roman"/>
          <w:b/>
          <w:sz w:val="24"/>
          <w:szCs w:val="24"/>
          <w:shd w:val="clear" w:color="auto" w:fill="FFFFFF"/>
          <w:lang w:val="hy-AM"/>
        </w:rPr>
        <w:tab/>
      </w:r>
      <w:r w:rsidRPr="00EC041F">
        <w:rPr>
          <w:rFonts w:ascii="Times New Roman" w:hAnsi="Times New Roman" w:cs="Times New Roman"/>
          <w:b/>
          <w:sz w:val="24"/>
          <w:szCs w:val="24"/>
          <w:shd w:val="clear" w:color="auto" w:fill="FFFFFF"/>
          <w:lang w:val="hy-AM"/>
        </w:rPr>
        <w:t xml:space="preserve">On January 3, </w:t>
      </w:r>
      <w:r w:rsidRPr="00EC041F">
        <w:rPr>
          <w:rFonts w:ascii="Times New Roman" w:hAnsi="Times New Roman" w:cs="Times New Roman"/>
          <w:bCs/>
          <w:sz w:val="24"/>
          <w:szCs w:val="24"/>
          <w:shd w:val="clear" w:color="auto" w:fill="FFFFFF"/>
          <w:lang w:val="hy-AM"/>
        </w:rPr>
        <w:t>Grisha Davtyan, a former employee of the Judicial Acts Compulsory Enforcement Service, filed a lawsuit in the Court of General Jurisdiction of Yerevan against the Investigative Journalists NGO and journalists Anya Sarkisova, Saro Baghdasaryan and Grisha Balasanyan, demanding to publicly refute factual information considered defamatory and to pay compensation. The lawsuit was caused by the article entitled: "The Debtor was Deceived in the Bank, the Employee of the Judicial Acts Compulsory Enforcement Service was Fired and Bought His House", published on the Hetq.am website on December 3, 2022.</w:t>
      </w:r>
      <w:r w:rsidRPr="00EC041F">
        <w:rPr>
          <w:rStyle w:val="FootnoteReference"/>
          <w:rFonts w:ascii="Times New Roman" w:hAnsi="Times New Roman" w:cs="Times New Roman"/>
          <w:sz w:val="24"/>
          <w:szCs w:val="24"/>
          <w:shd w:val="clear" w:color="auto" w:fill="FFFFFF"/>
          <w:lang w:val="hy-AM"/>
        </w:rPr>
        <w:footnoteReference w:id="13"/>
      </w:r>
    </w:p>
    <w:p w14:paraId="095DA846" w14:textId="77777777" w:rsidR="00E62888" w:rsidRPr="00EC041F" w:rsidRDefault="00E62888" w:rsidP="00E62888">
      <w:pPr>
        <w:spacing w:after="0" w:line="276" w:lineRule="auto"/>
        <w:ind w:firstLine="720"/>
        <w:jc w:val="both"/>
        <w:rPr>
          <w:rFonts w:ascii="Times New Roman" w:hAnsi="Times New Roman" w:cs="Times New Roman"/>
          <w:i/>
          <w:sz w:val="24"/>
          <w:szCs w:val="24"/>
          <w:lang w:val="hy-AM"/>
        </w:rPr>
      </w:pPr>
      <w:r w:rsidRPr="00EC041F">
        <w:rPr>
          <w:rFonts w:ascii="Times New Roman" w:hAnsi="Times New Roman" w:cs="Times New Roman"/>
          <w:sz w:val="24"/>
          <w:szCs w:val="24"/>
          <w:shd w:val="clear" w:color="auto" w:fill="FFFFFF"/>
          <w:lang w:val="hy-AM"/>
        </w:rPr>
        <w:t xml:space="preserve">On January 17, the claim was accepted for proceedings, during the year hearings were held on June 6, September 13, November 2, and December 14. </w:t>
      </w:r>
    </w:p>
    <w:p w14:paraId="7B4D1EF5" w14:textId="5F806A04" w:rsidR="001D18FC" w:rsidRPr="00744F90" w:rsidRDefault="00E62888" w:rsidP="00511EC4">
      <w:pPr>
        <w:spacing w:after="0" w:line="240" w:lineRule="auto"/>
        <w:ind w:firstLine="426"/>
        <w:rPr>
          <w:rFonts w:ascii="Times New Roman" w:hAnsi="Times New Roman" w:cs="Times New Roman"/>
          <w:color w:val="050505"/>
          <w:sz w:val="24"/>
          <w:szCs w:val="24"/>
          <w:lang w:val="hy-AM"/>
        </w:rPr>
      </w:pPr>
      <w:r>
        <w:rPr>
          <w:rFonts w:ascii="Sylfaen" w:hAnsi="Sylfaen" w:cs="Times New Roman"/>
          <w:b/>
          <w:bCs/>
          <w:color w:val="050505"/>
          <w:sz w:val="24"/>
          <w:szCs w:val="24"/>
          <w:lang w:val="hy-AM"/>
        </w:rPr>
        <w:br/>
      </w:r>
      <w:r>
        <w:rPr>
          <w:rFonts w:ascii="Sylfaen" w:hAnsi="Sylfaen" w:cs="Times New Roman"/>
          <w:b/>
          <w:bCs/>
          <w:color w:val="050505"/>
          <w:sz w:val="24"/>
          <w:szCs w:val="24"/>
          <w:lang w:val="hy-AM"/>
        </w:rPr>
        <w:tab/>
      </w:r>
      <w:r w:rsidR="001D77BC" w:rsidRPr="00744F90">
        <w:rPr>
          <w:rFonts w:ascii="Times New Roman" w:hAnsi="Times New Roman" w:cs="Times New Roman"/>
          <w:b/>
          <w:bCs/>
          <w:color w:val="050505"/>
          <w:sz w:val="24"/>
          <w:szCs w:val="24"/>
          <w:lang w:val="hy-AM"/>
        </w:rPr>
        <w:t xml:space="preserve">On </w:t>
      </w:r>
      <w:r w:rsidR="001D77BC" w:rsidRPr="00744F90">
        <w:rPr>
          <w:rFonts w:ascii="Times New Roman" w:hAnsi="Times New Roman" w:cs="Times New Roman"/>
          <w:b/>
          <w:bCs/>
          <w:color w:val="050505"/>
          <w:sz w:val="24"/>
          <w:szCs w:val="24"/>
        </w:rPr>
        <w:t>January</w:t>
      </w:r>
      <w:r w:rsidR="001D77BC" w:rsidRPr="00744F90">
        <w:rPr>
          <w:rFonts w:ascii="Times New Roman" w:hAnsi="Times New Roman" w:cs="Times New Roman"/>
          <w:b/>
          <w:bCs/>
          <w:color w:val="050505"/>
          <w:sz w:val="24"/>
          <w:szCs w:val="24"/>
          <w:lang w:val="hy-AM"/>
        </w:rPr>
        <w:t xml:space="preserve"> </w:t>
      </w:r>
      <w:r w:rsidR="001D77BC" w:rsidRPr="00744F90">
        <w:rPr>
          <w:rFonts w:ascii="Times New Roman" w:hAnsi="Times New Roman" w:cs="Times New Roman"/>
          <w:b/>
          <w:bCs/>
          <w:color w:val="050505"/>
          <w:sz w:val="24"/>
          <w:szCs w:val="24"/>
        </w:rPr>
        <w:t>3</w:t>
      </w:r>
      <w:r w:rsidR="001D77BC" w:rsidRPr="00744F90">
        <w:rPr>
          <w:rFonts w:ascii="Times New Roman" w:hAnsi="Times New Roman" w:cs="Times New Roman"/>
          <w:color w:val="050505"/>
          <w:sz w:val="24"/>
          <w:szCs w:val="24"/>
          <w:lang w:val="hy-AM"/>
        </w:rPr>
        <w:t xml:space="preserve">, the Court of </w:t>
      </w:r>
      <w:r w:rsidR="001D77BC" w:rsidRPr="00744F90">
        <w:rPr>
          <w:rFonts w:ascii="Times New Roman" w:hAnsi="Times New Roman" w:cs="Times New Roman"/>
          <w:color w:val="050505"/>
          <w:sz w:val="24"/>
          <w:szCs w:val="24"/>
        </w:rPr>
        <w:t>General</w:t>
      </w:r>
      <w:r w:rsidR="001D77BC" w:rsidRPr="00744F90">
        <w:rPr>
          <w:rFonts w:ascii="Times New Roman" w:hAnsi="Times New Roman" w:cs="Times New Roman"/>
          <w:color w:val="050505"/>
          <w:sz w:val="24"/>
          <w:szCs w:val="24"/>
          <w:lang w:val="hy-AM"/>
        </w:rPr>
        <w:t xml:space="preserve"> Jurisdiction</w:t>
      </w:r>
      <w:r w:rsidR="001D77BC" w:rsidRPr="00744F90">
        <w:rPr>
          <w:rFonts w:ascii="Times New Roman" w:hAnsi="Times New Roman" w:cs="Times New Roman"/>
          <w:color w:val="050505"/>
          <w:sz w:val="24"/>
          <w:szCs w:val="24"/>
        </w:rPr>
        <w:t xml:space="preserve"> of Yerevan accepted for proceedings the </w:t>
      </w:r>
      <w:r w:rsidR="001D77BC" w:rsidRPr="00744F90">
        <w:rPr>
          <w:rFonts w:ascii="Times New Roman" w:hAnsi="Times New Roman" w:cs="Times New Roman"/>
          <w:color w:val="050505"/>
          <w:sz w:val="24"/>
          <w:szCs w:val="24"/>
          <w:lang w:val="hy-AM"/>
        </w:rPr>
        <w:t>lawsuit</w:t>
      </w:r>
      <w:r w:rsidR="001D77BC" w:rsidRPr="00744F90">
        <w:rPr>
          <w:rFonts w:ascii="Times New Roman" w:hAnsi="Times New Roman" w:cs="Times New Roman"/>
          <w:color w:val="050505"/>
          <w:sz w:val="24"/>
          <w:szCs w:val="24"/>
        </w:rPr>
        <w:t xml:space="preserve"> </w:t>
      </w:r>
      <w:r w:rsidR="001D77BC" w:rsidRPr="00744F90">
        <w:rPr>
          <w:rFonts w:ascii="Times New Roman" w:hAnsi="Times New Roman" w:cs="Times New Roman"/>
          <w:color w:val="050505"/>
          <w:sz w:val="24"/>
          <w:szCs w:val="24"/>
          <w:lang w:val="hy-AM"/>
        </w:rPr>
        <w:t xml:space="preserve">filed </w:t>
      </w:r>
      <w:r w:rsidR="001D77BC" w:rsidRPr="00744F90">
        <w:rPr>
          <w:rFonts w:ascii="Times New Roman" w:hAnsi="Times New Roman" w:cs="Times New Roman"/>
          <w:color w:val="050505"/>
          <w:sz w:val="24"/>
          <w:szCs w:val="24"/>
        </w:rPr>
        <w:t xml:space="preserve">by the </w:t>
      </w:r>
      <w:r w:rsidR="001D77BC" w:rsidRPr="00744F90">
        <w:rPr>
          <w:rFonts w:ascii="Times New Roman" w:hAnsi="Times New Roman" w:cs="Times New Roman"/>
          <w:color w:val="050505"/>
          <w:sz w:val="24"/>
          <w:szCs w:val="24"/>
          <w:lang w:val="hy-AM"/>
        </w:rPr>
        <w:t>Speaker of the National Assembly Alen Simonyan against V.I.V.</w:t>
      </w:r>
      <w:r w:rsidR="001D77BC" w:rsidRPr="00744F90">
        <w:rPr>
          <w:rFonts w:ascii="Times New Roman" w:hAnsi="Times New Roman" w:cs="Times New Roman"/>
          <w:color w:val="050505"/>
          <w:sz w:val="24"/>
          <w:szCs w:val="24"/>
        </w:rPr>
        <w:t xml:space="preserve"> Today and Tomorrow LLC</w:t>
      </w:r>
      <w:r w:rsidR="001D77BC" w:rsidRPr="00744F90">
        <w:rPr>
          <w:rFonts w:ascii="Times New Roman" w:hAnsi="Times New Roman" w:cs="Times New Roman"/>
          <w:color w:val="050505"/>
          <w:sz w:val="24"/>
          <w:szCs w:val="24"/>
          <w:lang w:val="hy-AM"/>
        </w:rPr>
        <w:t xml:space="preserve">, the founder of Ankakh.com news </w:t>
      </w:r>
      <w:r w:rsidR="001D77BC" w:rsidRPr="00744F90">
        <w:rPr>
          <w:rFonts w:ascii="Times New Roman" w:hAnsi="Times New Roman" w:cs="Times New Roman"/>
          <w:color w:val="050505"/>
          <w:sz w:val="24"/>
          <w:szCs w:val="24"/>
        </w:rPr>
        <w:t xml:space="preserve">website, </w:t>
      </w:r>
      <w:r w:rsidR="001D77BC" w:rsidRPr="00744F90">
        <w:rPr>
          <w:rFonts w:ascii="Times New Roman" w:hAnsi="Times New Roman" w:cs="Times New Roman"/>
          <w:color w:val="050505"/>
          <w:sz w:val="24"/>
          <w:szCs w:val="24"/>
          <w:lang w:val="hy-AM"/>
        </w:rPr>
        <w:t>claim</w:t>
      </w:r>
      <w:r w:rsidR="001D77BC" w:rsidRPr="00744F90">
        <w:rPr>
          <w:rFonts w:ascii="Times New Roman" w:hAnsi="Times New Roman" w:cs="Times New Roman"/>
          <w:color w:val="050505"/>
          <w:sz w:val="24"/>
          <w:szCs w:val="24"/>
        </w:rPr>
        <w:t xml:space="preserve">ing </w:t>
      </w:r>
      <w:r w:rsidR="001D77BC" w:rsidRPr="00744F90">
        <w:rPr>
          <w:rFonts w:ascii="Times New Roman" w:hAnsi="Times New Roman" w:cs="Times New Roman"/>
          <w:color w:val="050505"/>
          <w:sz w:val="24"/>
          <w:szCs w:val="24"/>
          <w:lang w:val="hy-AM"/>
        </w:rPr>
        <w:t xml:space="preserve">compensation for </w:t>
      </w:r>
      <w:r w:rsidR="001D77BC" w:rsidRPr="00744F90">
        <w:rPr>
          <w:rFonts w:ascii="Times New Roman" w:hAnsi="Times New Roman" w:cs="Times New Roman"/>
          <w:color w:val="050505"/>
          <w:sz w:val="24"/>
          <w:szCs w:val="24"/>
        </w:rPr>
        <w:t xml:space="preserve">the </w:t>
      </w:r>
      <w:r w:rsidR="001D77BC" w:rsidRPr="00744F90">
        <w:rPr>
          <w:rFonts w:ascii="Times New Roman" w:hAnsi="Times New Roman" w:cs="Times New Roman"/>
          <w:color w:val="050505"/>
          <w:sz w:val="24"/>
          <w:szCs w:val="24"/>
          <w:lang w:val="hy-AM"/>
        </w:rPr>
        <w:t>damage caused to honor and dignity. The lawsuit was caused by an article published on December 9 under the heading, “Are Alen Simonyan and Vahagn Khachaturyan Making Purchases with State Funds?”</w:t>
      </w:r>
      <w:r w:rsidR="001D77BC" w:rsidRPr="00744F90">
        <w:rPr>
          <w:rFonts w:ascii="Times New Roman" w:hAnsi="Times New Roman" w:cs="Times New Roman"/>
          <w:color w:val="050505"/>
          <w:sz w:val="24"/>
          <w:szCs w:val="24"/>
        </w:rPr>
        <w:t>.</w:t>
      </w:r>
      <w:r w:rsidR="00735F91" w:rsidRPr="00744F90">
        <w:rPr>
          <w:rStyle w:val="FootnoteReference"/>
          <w:rFonts w:ascii="Times New Roman" w:hAnsi="Times New Roman" w:cs="Times New Roman"/>
          <w:bCs/>
          <w:color w:val="050505"/>
          <w:sz w:val="24"/>
          <w:szCs w:val="24"/>
          <w:lang w:val="hy-AM"/>
        </w:rPr>
        <w:footnoteReference w:id="14"/>
      </w:r>
      <w:r w:rsidR="00735F91" w:rsidRPr="00744F90">
        <w:rPr>
          <w:rFonts w:ascii="Times New Roman" w:hAnsi="Times New Roman" w:cs="Times New Roman"/>
          <w:bCs/>
          <w:color w:val="050505"/>
          <w:sz w:val="24"/>
          <w:szCs w:val="24"/>
          <w:lang w:val="hy-AM"/>
        </w:rPr>
        <w:t xml:space="preserve"> </w:t>
      </w:r>
      <w:r w:rsidR="001D77BC" w:rsidRPr="00744F90">
        <w:rPr>
          <w:rFonts w:ascii="Times New Roman" w:hAnsi="Times New Roman" w:cs="Times New Roman"/>
          <w:color w:val="050505"/>
          <w:sz w:val="24"/>
          <w:szCs w:val="24"/>
          <w:lang w:val="hy-AM"/>
        </w:rPr>
        <w:t xml:space="preserve">The </w:t>
      </w:r>
      <w:r w:rsidR="001D18FC" w:rsidRPr="00744F90">
        <w:rPr>
          <w:rFonts w:ascii="Times New Roman" w:hAnsi="Times New Roman" w:cs="Times New Roman"/>
          <w:color w:val="050505"/>
          <w:sz w:val="24"/>
          <w:szCs w:val="24"/>
        </w:rPr>
        <w:t>web</w:t>
      </w:r>
      <w:r w:rsidR="001D77BC" w:rsidRPr="00744F90">
        <w:rPr>
          <w:rFonts w:ascii="Times New Roman" w:hAnsi="Times New Roman" w:cs="Times New Roman"/>
          <w:color w:val="050505"/>
          <w:sz w:val="24"/>
          <w:szCs w:val="24"/>
          <w:lang w:val="hy-AM"/>
        </w:rPr>
        <w:t xml:space="preserve">site specifically noted that the </w:t>
      </w:r>
      <w:r w:rsidR="003B428B" w:rsidRPr="00744F90">
        <w:rPr>
          <w:rFonts w:ascii="Times New Roman" w:hAnsi="Times New Roman" w:cs="Times New Roman"/>
          <w:color w:val="050505"/>
          <w:sz w:val="24"/>
          <w:szCs w:val="24"/>
          <w:lang w:val="hy-AM"/>
        </w:rPr>
        <w:t xml:space="preserve">RA </w:t>
      </w:r>
      <w:r w:rsidR="003B428B">
        <w:rPr>
          <w:rFonts w:ascii="Times New Roman" w:hAnsi="Times New Roman" w:cs="Times New Roman"/>
          <w:color w:val="050505"/>
          <w:sz w:val="24"/>
          <w:szCs w:val="24"/>
        </w:rPr>
        <w:t xml:space="preserve"> </w:t>
      </w:r>
      <w:r w:rsidR="001D77BC" w:rsidRPr="00744F90">
        <w:rPr>
          <w:rFonts w:ascii="Times New Roman" w:hAnsi="Times New Roman" w:cs="Times New Roman"/>
          <w:color w:val="050505"/>
          <w:sz w:val="24"/>
          <w:szCs w:val="24"/>
          <w:lang w:val="hy-AM"/>
        </w:rPr>
        <w:t xml:space="preserve">President and the Speaker of the National Assembly </w:t>
      </w:r>
      <w:r w:rsidR="001D77BC" w:rsidRPr="00744F90">
        <w:rPr>
          <w:rFonts w:ascii="Times New Roman" w:hAnsi="Times New Roman" w:cs="Times New Roman"/>
          <w:color w:val="050505"/>
          <w:sz w:val="24"/>
          <w:szCs w:val="24"/>
        </w:rPr>
        <w:t>documented</w:t>
      </w:r>
      <w:r w:rsidR="001D77BC" w:rsidRPr="00744F90">
        <w:rPr>
          <w:rFonts w:ascii="Times New Roman" w:hAnsi="Times New Roman" w:cs="Times New Roman"/>
          <w:color w:val="050505"/>
          <w:sz w:val="24"/>
          <w:szCs w:val="24"/>
          <w:lang w:val="hy-AM"/>
        </w:rPr>
        <w:t xml:space="preserve"> the </w:t>
      </w:r>
      <w:r w:rsidR="001D77BC" w:rsidRPr="00744F90">
        <w:rPr>
          <w:rFonts w:ascii="Times New Roman" w:hAnsi="Times New Roman" w:cs="Times New Roman"/>
          <w:color w:val="050505"/>
          <w:sz w:val="24"/>
          <w:szCs w:val="24"/>
        </w:rPr>
        <w:t>purchase</w:t>
      </w:r>
      <w:r w:rsidR="001D77BC" w:rsidRPr="00744F90">
        <w:rPr>
          <w:rFonts w:ascii="Times New Roman" w:hAnsi="Times New Roman" w:cs="Times New Roman"/>
          <w:color w:val="050505"/>
          <w:sz w:val="24"/>
          <w:szCs w:val="24"/>
          <w:lang w:val="hy-AM"/>
        </w:rPr>
        <w:t xml:space="preserve"> of their clothes as state </w:t>
      </w:r>
      <w:r w:rsidR="001D77BC" w:rsidRPr="00744F90">
        <w:rPr>
          <w:rFonts w:ascii="Times New Roman" w:hAnsi="Times New Roman" w:cs="Times New Roman"/>
          <w:color w:val="050505"/>
          <w:sz w:val="24"/>
          <w:szCs w:val="24"/>
        </w:rPr>
        <w:t xml:space="preserve">procurement, namely under </w:t>
      </w:r>
      <w:r w:rsidR="001D77BC" w:rsidRPr="00744F90">
        <w:rPr>
          <w:rFonts w:ascii="Times New Roman" w:hAnsi="Times New Roman" w:cs="Times New Roman"/>
          <w:color w:val="050505"/>
          <w:sz w:val="24"/>
          <w:szCs w:val="24"/>
          <w:lang w:val="hy-AM"/>
        </w:rPr>
        <w:t>representative expenses, but the</w:t>
      </w:r>
      <w:r w:rsidR="001D77BC" w:rsidRPr="00744F90">
        <w:rPr>
          <w:rFonts w:ascii="Times New Roman" w:hAnsi="Times New Roman" w:cs="Times New Roman"/>
          <w:color w:val="050505"/>
          <w:sz w:val="24"/>
          <w:szCs w:val="24"/>
        </w:rPr>
        <w:t xml:space="preserve"> purchased goods were </w:t>
      </w:r>
      <w:r w:rsidR="001D77BC" w:rsidRPr="00744F90">
        <w:rPr>
          <w:rFonts w:ascii="Times New Roman" w:hAnsi="Times New Roman" w:cs="Times New Roman"/>
          <w:color w:val="050505"/>
          <w:sz w:val="24"/>
          <w:szCs w:val="24"/>
          <w:lang w:val="hy-AM"/>
        </w:rPr>
        <w:t>add</w:t>
      </w:r>
      <w:r w:rsidR="001D77BC" w:rsidRPr="00744F90">
        <w:rPr>
          <w:rFonts w:ascii="Times New Roman" w:hAnsi="Times New Roman" w:cs="Times New Roman"/>
          <w:color w:val="050505"/>
          <w:sz w:val="24"/>
          <w:szCs w:val="24"/>
        </w:rPr>
        <w:t>ed</w:t>
      </w:r>
      <w:r w:rsidR="001D77BC" w:rsidRPr="00744F90">
        <w:rPr>
          <w:rFonts w:ascii="Times New Roman" w:hAnsi="Times New Roman" w:cs="Times New Roman"/>
          <w:color w:val="050505"/>
          <w:sz w:val="24"/>
          <w:szCs w:val="24"/>
          <w:lang w:val="hy-AM"/>
        </w:rPr>
        <w:t xml:space="preserve"> to their personal wardrobe. In addition, according to the website, these purchases </w:t>
      </w:r>
      <w:r w:rsidR="001D77BC" w:rsidRPr="00744F90">
        <w:rPr>
          <w:rFonts w:ascii="Times New Roman" w:hAnsi="Times New Roman" w:cs="Times New Roman"/>
          <w:color w:val="050505"/>
          <w:sz w:val="24"/>
          <w:szCs w:val="24"/>
        </w:rPr>
        <w:t>were</w:t>
      </w:r>
      <w:r w:rsidR="001D77BC" w:rsidRPr="00744F90">
        <w:rPr>
          <w:rFonts w:ascii="Times New Roman" w:hAnsi="Times New Roman" w:cs="Times New Roman"/>
          <w:color w:val="050505"/>
          <w:sz w:val="24"/>
          <w:szCs w:val="24"/>
          <w:lang w:val="hy-AM"/>
        </w:rPr>
        <w:t xml:space="preserve"> made from the Gritti LLC chain of stores owned by Sedrak Kocharyan, the eldest son of the 2</w:t>
      </w:r>
      <w:r w:rsidR="001D77BC" w:rsidRPr="00744F90">
        <w:rPr>
          <w:rFonts w:ascii="Times New Roman" w:hAnsi="Times New Roman" w:cs="Times New Roman"/>
          <w:color w:val="050505"/>
          <w:sz w:val="24"/>
          <w:szCs w:val="24"/>
          <w:vertAlign w:val="superscript"/>
          <w:lang w:val="hy-AM"/>
        </w:rPr>
        <w:t>nd</w:t>
      </w:r>
      <w:r w:rsidR="001D77BC" w:rsidRPr="00744F90">
        <w:rPr>
          <w:rFonts w:ascii="Times New Roman" w:hAnsi="Times New Roman" w:cs="Times New Roman"/>
          <w:color w:val="050505"/>
          <w:sz w:val="24"/>
          <w:szCs w:val="24"/>
          <w:lang w:val="hy-AM"/>
        </w:rPr>
        <w:t xml:space="preserve"> President of the Republic of Armenia Robert Kocharyan,</w:t>
      </w:r>
      <w:r w:rsidR="001D77BC" w:rsidRPr="00744F90">
        <w:rPr>
          <w:rFonts w:ascii="Times New Roman" w:hAnsi="Times New Roman" w:cs="Times New Roman"/>
          <w:color w:val="050505"/>
          <w:sz w:val="24"/>
          <w:szCs w:val="24"/>
        </w:rPr>
        <w:t xml:space="preserve"> and hereby the</w:t>
      </w:r>
      <w:r w:rsidR="001D77BC" w:rsidRPr="00744F90">
        <w:rPr>
          <w:rFonts w:ascii="Times New Roman" w:hAnsi="Times New Roman" w:cs="Times New Roman"/>
          <w:color w:val="050505"/>
          <w:sz w:val="24"/>
          <w:szCs w:val="24"/>
          <w:lang w:val="hy-AM"/>
        </w:rPr>
        <w:t xml:space="preserve"> political differences</w:t>
      </w:r>
      <w:r w:rsidR="001D77BC" w:rsidRPr="00744F90">
        <w:rPr>
          <w:rFonts w:ascii="Times New Roman" w:hAnsi="Times New Roman" w:cs="Times New Roman"/>
          <w:color w:val="050505"/>
          <w:sz w:val="24"/>
          <w:szCs w:val="24"/>
        </w:rPr>
        <w:t xml:space="preserve"> were ignored</w:t>
      </w:r>
      <w:r w:rsidR="001D77BC" w:rsidRPr="00744F90">
        <w:rPr>
          <w:rFonts w:ascii="Times New Roman" w:hAnsi="Times New Roman" w:cs="Times New Roman"/>
          <w:color w:val="050505"/>
          <w:sz w:val="24"/>
          <w:szCs w:val="24"/>
          <w:lang w:val="hy-AM"/>
        </w:rPr>
        <w:t xml:space="preserve">. </w:t>
      </w:r>
    </w:p>
    <w:p w14:paraId="35F0E4DD" w14:textId="589D06DB" w:rsidR="00735F91" w:rsidRPr="00744F90" w:rsidRDefault="001D18FC" w:rsidP="00511EC4">
      <w:pPr>
        <w:spacing w:after="0" w:line="240" w:lineRule="auto"/>
        <w:ind w:firstLine="426"/>
        <w:rPr>
          <w:rFonts w:ascii="Times New Roman" w:hAnsi="Times New Roman" w:cs="Times New Roman"/>
          <w:color w:val="050505"/>
          <w:sz w:val="24"/>
          <w:szCs w:val="24"/>
          <w:lang w:val="hy-AM"/>
        </w:rPr>
      </w:pPr>
      <w:r w:rsidRPr="00744F90">
        <w:rPr>
          <w:rFonts w:ascii="Times New Roman" w:hAnsi="Times New Roman" w:cs="Times New Roman"/>
          <w:color w:val="050505"/>
          <w:sz w:val="24"/>
          <w:szCs w:val="24"/>
        </w:rPr>
        <w:t>A court hearing has been scheduled for April 19</w:t>
      </w:r>
      <w:r w:rsidR="001D77BC" w:rsidRPr="00744F90">
        <w:rPr>
          <w:rFonts w:ascii="Times New Roman" w:hAnsi="Times New Roman" w:cs="Times New Roman"/>
          <w:color w:val="050505"/>
          <w:sz w:val="24"/>
          <w:szCs w:val="24"/>
          <w:lang w:val="hy-AM"/>
        </w:rPr>
        <w:t>.</w:t>
      </w:r>
    </w:p>
    <w:p w14:paraId="1F3A4C4E" w14:textId="35D08367" w:rsidR="001D18FC" w:rsidRPr="00744F90" w:rsidRDefault="00735F91" w:rsidP="00511EC4">
      <w:pPr>
        <w:spacing w:after="0" w:line="240" w:lineRule="auto"/>
        <w:ind w:firstLine="567"/>
        <w:rPr>
          <w:rFonts w:ascii="Times New Roman" w:eastAsia="Times New Roman" w:hAnsi="Times New Roman" w:cs="Times New Roman"/>
          <w:color w:val="050505"/>
          <w:sz w:val="24"/>
          <w:szCs w:val="24"/>
          <w:lang w:val="hy-AM"/>
        </w:rPr>
      </w:pPr>
      <w:r w:rsidRPr="00744F90">
        <w:rPr>
          <w:rFonts w:ascii="Times New Roman" w:hAnsi="Times New Roman" w:cs="Times New Roman"/>
          <w:sz w:val="24"/>
          <w:szCs w:val="24"/>
          <w:lang w:val="hy-AM"/>
        </w:rPr>
        <w:tab/>
      </w:r>
      <w:r w:rsidRPr="00744F90">
        <w:rPr>
          <w:rFonts w:ascii="Times New Roman" w:hAnsi="Times New Roman" w:cs="Times New Roman"/>
          <w:sz w:val="24"/>
          <w:szCs w:val="24"/>
          <w:lang w:val="hy-AM"/>
        </w:rPr>
        <w:br/>
      </w:r>
      <w:r w:rsidRPr="00744F90">
        <w:rPr>
          <w:rFonts w:ascii="Times New Roman" w:hAnsi="Times New Roman" w:cs="Times New Roman"/>
          <w:sz w:val="24"/>
          <w:szCs w:val="24"/>
          <w:lang w:val="hy-AM"/>
        </w:rPr>
        <w:tab/>
      </w:r>
      <w:r w:rsidR="001D18FC" w:rsidRPr="00744F90">
        <w:rPr>
          <w:rFonts w:ascii="Times New Roman" w:eastAsia="Times New Roman" w:hAnsi="Times New Roman" w:cs="Times New Roman"/>
          <w:b/>
          <w:bCs/>
          <w:sz w:val="24"/>
          <w:szCs w:val="24"/>
          <w:lang w:val="hy-AM" w:eastAsia="ru-RU"/>
        </w:rPr>
        <w:t xml:space="preserve">On </w:t>
      </w:r>
      <w:r w:rsidR="001D18FC" w:rsidRPr="00744F90">
        <w:rPr>
          <w:rFonts w:ascii="Times New Roman" w:hAnsi="Times New Roman" w:cs="Times New Roman"/>
          <w:b/>
          <w:bCs/>
          <w:color w:val="050505"/>
          <w:sz w:val="24"/>
          <w:szCs w:val="24"/>
        </w:rPr>
        <w:t>January</w:t>
      </w:r>
      <w:r w:rsidR="001D18FC" w:rsidRPr="00744F90">
        <w:rPr>
          <w:rFonts w:ascii="Times New Roman" w:hAnsi="Times New Roman" w:cs="Times New Roman"/>
          <w:b/>
          <w:bCs/>
          <w:color w:val="050505"/>
          <w:sz w:val="24"/>
          <w:szCs w:val="24"/>
          <w:lang w:val="hy-AM"/>
        </w:rPr>
        <w:t xml:space="preserve"> </w:t>
      </w:r>
      <w:r w:rsidR="001D18FC" w:rsidRPr="00744F90">
        <w:rPr>
          <w:rFonts w:ascii="Times New Roman" w:hAnsi="Times New Roman" w:cs="Times New Roman"/>
          <w:b/>
          <w:bCs/>
          <w:color w:val="050505"/>
          <w:sz w:val="24"/>
          <w:szCs w:val="24"/>
        </w:rPr>
        <w:t>3</w:t>
      </w:r>
      <w:r w:rsidR="001D18FC" w:rsidRPr="00744F90">
        <w:rPr>
          <w:rFonts w:ascii="Times New Roman" w:eastAsia="Times New Roman" w:hAnsi="Times New Roman" w:cs="Times New Roman"/>
          <w:sz w:val="24"/>
          <w:szCs w:val="24"/>
          <w:lang w:val="hy-AM" w:eastAsia="ru-RU"/>
        </w:rPr>
        <w:t xml:space="preserve">, the Court of </w:t>
      </w:r>
      <w:r w:rsidR="001D18FC" w:rsidRPr="00744F90">
        <w:rPr>
          <w:rFonts w:ascii="Times New Roman" w:eastAsia="Times New Roman" w:hAnsi="Times New Roman" w:cs="Times New Roman"/>
          <w:sz w:val="24"/>
          <w:szCs w:val="24"/>
          <w:lang w:eastAsia="ru-RU"/>
        </w:rPr>
        <w:t>General</w:t>
      </w:r>
      <w:r w:rsidR="001D18FC" w:rsidRPr="00744F90">
        <w:rPr>
          <w:rFonts w:ascii="Times New Roman" w:eastAsia="Times New Roman" w:hAnsi="Times New Roman" w:cs="Times New Roman"/>
          <w:sz w:val="24"/>
          <w:szCs w:val="24"/>
          <w:lang w:val="hy-AM" w:eastAsia="ru-RU"/>
        </w:rPr>
        <w:t xml:space="preserve"> Jurisdiction </w:t>
      </w:r>
      <w:r w:rsidR="0066485B" w:rsidRPr="00744F90">
        <w:rPr>
          <w:rFonts w:ascii="Times New Roman" w:eastAsia="Times New Roman" w:hAnsi="Times New Roman" w:cs="Times New Roman"/>
          <w:sz w:val="24"/>
          <w:szCs w:val="24"/>
          <w:lang w:eastAsia="ru-RU"/>
        </w:rPr>
        <w:t>of</w:t>
      </w:r>
      <w:r w:rsidR="001D18FC" w:rsidRPr="00744F90">
        <w:rPr>
          <w:rFonts w:ascii="Times New Roman" w:eastAsia="Times New Roman" w:hAnsi="Times New Roman" w:cs="Times New Roman"/>
          <w:sz w:val="24"/>
          <w:szCs w:val="24"/>
          <w:lang w:eastAsia="ru-RU"/>
        </w:rPr>
        <w:t xml:space="preserve"> Yerevan</w:t>
      </w:r>
      <w:r w:rsidR="001D18FC" w:rsidRPr="00744F90">
        <w:rPr>
          <w:rFonts w:ascii="Times New Roman" w:eastAsia="Times New Roman" w:hAnsi="Times New Roman" w:cs="Times New Roman"/>
          <w:sz w:val="24"/>
          <w:szCs w:val="24"/>
          <w:lang w:val="hy-AM" w:eastAsia="ru-RU"/>
        </w:rPr>
        <w:t xml:space="preserve"> </w:t>
      </w:r>
      <w:r w:rsidR="001D18FC" w:rsidRPr="00744F90">
        <w:rPr>
          <w:rFonts w:ascii="Times New Roman" w:eastAsia="Times New Roman" w:hAnsi="Times New Roman" w:cs="Times New Roman"/>
          <w:sz w:val="24"/>
          <w:szCs w:val="24"/>
          <w:lang w:eastAsia="ru-RU"/>
        </w:rPr>
        <w:t>accepted for proceedings the</w:t>
      </w:r>
      <w:r w:rsidR="001D18FC" w:rsidRPr="00744F90">
        <w:rPr>
          <w:rFonts w:ascii="Times New Roman" w:eastAsia="Times New Roman" w:hAnsi="Times New Roman" w:cs="Times New Roman"/>
          <w:sz w:val="24"/>
          <w:szCs w:val="24"/>
          <w:lang w:val="hy-AM" w:eastAsia="ru-RU"/>
        </w:rPr>
        <w:t xml:space="preserve"> lawsuit </w:t>
      </w:r>
      <w:r w:rsidR="001D18FC" w:rsidRPr="00744F90">
        <w:rPr>
          <w:rFonts w:ascii="Times New Roman" w:eastAsia="Times New Roman" w:hAnsi="Times New Roman" w:cs="Times New Roman"/>
          <w:sz w:val="24"/>
          <w:szCs w:val="24"/>
          <w:lang w:eastAsia="ru-RU"/>
        </w:rPr>
        <w:t>filed</w:t>
      </w:r>
      <w:r w:rsidR="001D18FC" w:rsidRPr="00744F90">
        <w:rPr>
          <w:rFonts w:ascii="Times New Roman" w:eastAsia="Times New Roman" w:hAnsi="Times New Roman" w:cs="Times New Roman"/>
          <w:sz w:val="24"/>
          <w:szCs w:val="24"/>
          <w:lang w:val="hy-AM" w:eastAsia="ru-RU"/>
        </w:rPr>
        <w:t xml:space="preserve"> </w:t>
      </w:r>
      <w:r w:rsidR="001D18FC" w:rsidRPr="00744F90">
        <w:rPr>
          <w:rFonts w:ascii="Times New Roman" w:eastAsia="Times New Roman" w:hAnsi="Times New Roman" w:cs="Times New Roman"/>
          <w:sz w:val="24"/>
          <w:szCs w:val="24"/>
          <w:lang w:eastAsia="ru-RU"/>
        </w:rPr>
        <w:t xml:space="preserve">by </w:t>
      </w:r>
      <w:r w:rsidR="001D18FC" w:rsidRPr="00744F90">
        <w:rPr>
          <w:rFonts w:ascii="Times New Roman" w:eastAsia="Times New Roman" w:hAnsi="Times New Roman" w:cs="Times New Roman"/>
          <w:sz w:val="24"/>
          <w:szCs w:val="24"/>
          <w:lang w:val="hy-AM" w:eastAsia="ru-RU"/>
        </w:rPr>
        <w:t xml:space="preserve">Pretty Way LLC, which is the owner of Vesta electrical </w:t>
      </w:r>
      <w:r w:rsidR="001D18FC" w:rsidRPr="00744F90">
        <w:rPr>
          <w:rFonts w:ascii="Times New Roman" w:eastAsia="Times New Roman" w:hAnsi="Times New Roman" w:cs="Times New Roman"/>
          <w:sz w:val="24"/>
          <w:szCs w:val="24"/>
          <w:lang w:eastAsia="ru-RU"/>
        </w:rPr>
        <w:t>appliances</w:t>
      </w:r>
      <w:r w:rsidR="001D18FC" w:rsidRPr="00744F90">
        <w:rPr>
          <w:rFonts w:ascii="Times New Roman" w:eastAsia="Times New Roman" w:hAnsi="Times New Roman" w:cs="Times New Roman"/>
          <w:sz w:val="24"/>
          <w:szCs w:val="24"/>
          <w:lang w:val="hy-AM" w:eastAsia="ru-RU"/>
        </w:rPr>
        <w:t xml:space="preserve"> store chain, against Murk LLC, the founder of Mitk.am website, and journalist Simon Sargsyan, </w:t>
      </w:r>
      <w:r w:rsidR="001D18FC" w:rsidRPr="00744F90">
        <w:rPr>
          <w:rFonts w:ascii="Times New Roman" w:eastAsia="Times New Roman" w:hAnsi="Times New Roman" w:cs="Times New Roman"/>
          <w:sz w:val="24"/>
          <w:szCs w:val="24"/>
          <w:lang w:eastAsia="ru-RU"/>
        </w:rPr>
        <w:t xml:space="preserve">dated December 20, 2022, claiming to oblige them to </w:t>
      </w:r>
      <w:r w:rsidR="001D18FC" w:rsidRPr="00744F90">
        <w:rPr>
          <w:rFonts w:ascii="Times New Roman" w:eastAsia="Times New Roman" w:hAnsi="Times New Roman" w:cs="Times New Roman"/>
          <w:sz w:val="24"/>
          <w:szCs w:val="24"/>
          <w:lang w:val="hy-AM" w:eastAsia="ru-RU"/>
        </w:rPr>
        <w:t>apolog</w:t>
      </w:r>
      <w:r w:rsidR="001D18FC" w:rsidRPr="00744F90">
        <w:rPr>
          <w:rFonts w:ascii="Times New Roman" w:eastAsia="Times New Roman" w:hAnsi="Times New Roman" w:cs="Times New Roman"/>
          <w:sz w:val="24"/>
          <w:szCs w:val="24"/>
          <w:lang w:eastAsia="ru-RU"/>
        </w:rPr>
        <w:t>ize and refute</w:t>
      </w:r>
      <w:r w:rsidR="001D18FC" w:rsidRPr="00744F90">
        <w:rPr>
          <w:rFonts w:ascii="Times New Roman" w:eastAsia="Times New Roman" w:hAnsi="Times New Roman" w:cs="Times New Roman"/>
          <w:sz w:val="24"/>
          <w:szCs w:val="24"/>
          <w:lang w:val="hy-AM" w:eastAsia="ru-RU"/>
        </w:rPr>
        <w:t xml:space="preserve"> the defamatory information </w:t>
      </w:r>
      <w:r w:rsidR="001D18FC" w:rsidRPr="00744F90">
        <w:rPr>
          <w:rFonts w:ascii="Times New Roman" w:eastAsia="Times New Roman" w:hAnsi="Times New Roman" w:cs="Times New Roman"/>
          <w:sz w:val="24"/>
          <w:szCs w:val="24"/>
          <w:lang w:eastAsia="ru-RU"/>
        </w:rPr>
        <w:lastRenderedPageBreak/>
        <w:t xml:space="preserve">detrimental </w:t>
      </w:r>
      <w:r w:rsidR="001D18FC" w:rsidRPr="00744F90">
        <w:rPr>
          <w:rFonts w:ascii="Times New Roman" w:eastAsia="Times New Roman" w:hAnsi="Times New Roman" w:cs="Times New Roman"/>
          <w:sz w:val="24"/>
          <w:szCs w:val="24"/>
          <w:lang w:val="hy-AM" w:eastAsia="ru-RU"/>
        </w:rPr>
        <w:t>to the</w:t>
      </w:r>
      <w:r w:rsidR="001D18FC" w:rsidRPr="00744F90">
        <w:rPr>
          <w:rFonts w:ascii="Times New Roman" w:eastAsia="Times New Roman" w:hAnsi="Times New Roman" w:cs="Times New Roman"/>
          <w:sz w:val="24"/>
          <w:szCs w:val="24"/>
          <w:lang w:eastAsia="ru-RU"/>
        </w:rPr>
        <w:t>ir</w:t>
      </w:r>
      <w:r w:rsidR="001D18FC" w:rsidRPr="00744F90">
        <w:rPr>
          <w:rFonts w:ascii="Times New Roman" w:eastAsia="Times New Roman" w:hAnsi="Times New Roman" w:cs="Times New Roman"/>
          <w:sz w:val="24"/>
          <w:szCs w:val="24"/>
          <w:lang w:val="hy-AM" w:eastAsia="ru-RU"/>
        </w:rPr>
        <w:t xml:space="preserve"> business reputation and pay monetary compensation. The lawsuit </w:t>
      </w:r>
      <w:r w:rsidR="001D18FC" w:rsidRPr="00744F90">
        <w:rPr>
          <w:rFonts w:ascii="Times New Roman" w:eastAsia="Times New Roman" w:hAnsi="Times New Roman" w:cs="Times New Roman"/>
          <w:sz w:val="24"/>
          <w:szCs w:val="24"/>
          <w:lang w:eastAsia="ru-RU"/>
        </w:rPr>
        <w:t>was caused by</w:t>
      </w:r>
      <w:r w:rsidR="001D18FC" w:rsidRPr="00744F90">
        <w:rPr>
          <w:rFonts w:ascii="Times New Roman" w:eastAsia="Times New Roman" w:hAnsi="Times New Roman" w:cs="Times New Roman"/>
          <w:sz w:val="24"/>
          <w:szCs w:val="24"/>
          <w:lang w:val="hy-AM" w:eastAsia="ru-RU"/>
        </w:rPr>
        <w:t xml:space="preserve"> the article “Stay away from the Վեստա-Vesta </w:t>
      </w:r>
      <w:r w:rsidR="003B428B">
        <w:rPr>
          <w:rFonts w:ascii="Times New Roman" w:eastAsia="Times New Roman" w:hAnsi="Times New Roman" w:cs="Times New Roman"/>
          <w:sz w:val="24"/>
          <w:szCs w:val="24"/>
          <w:lang w:eastAsia="ru-RU"/>
        </w:rPr>
        <w:t>F</w:t>
      </w:r>
      <w:r w:rsidR="001D18FC" w:rsidRPr="00744F90">
        <w:rPr>
          <w:rFonts w:ascii="Times New Roman" w:eastAsia="Times New Roman" w:hAnsi="Times New Roman" w:cs="Times New Roman"/>
          <w:sz w:val="24"/>
          <w:szCs w:val="24"/>
          <w:lang w:val="hy-AM" w:eastAsia="ru-RU"/>
        </w:rPr>
        <w:t xml:space="preserve">urniture </w:t>
      </w:r>
      <w:r w:rsidR="003B428B">
        <w:rPr>
          <w:rFonts w:ascii="Times New Roman" w:eastAsia="Times New Roman" w:hAnsi="Times New Roman" w:cs="Times New Roman"/>
          <w:sz w:val="24"/>
          <w:szCs w:val="24"/>
          <w:lang w:eastAsia="ru-RU"/>
        </w:rPr>
        <w:t>S</w:t>
      </w:r>
      <w:r w:rsidR="001D18FC" w:rsidRPr="00744F90">
        <w:rPr>
          <w:rFonts w:ascii="Times New Roman" w:eastAsia="Times New Roman" w:hAnsi="Times New Roman" w:cs="Times New Roman"/>
          <w:sz w:val="24"/>
          <w:szCs w:val="24"/>
          <w:lang w:val="hy-AM" w:eastAsia="ru-RU"/>
        </w:rPr>
        <w:t xml:space="preserve">tore, they are </w:t>
      </w:r>
      <w:r w:rsidR="003B428B">
        <w:rPr>
          <w:rFonts w:ascii="Times New Roman" w:eastAsia="Times New Roman" w:hAnsi="Times New Roman" w:cs="Times New Roman"/>
          <w:sz w:val="24"/>
          <w:szCs w:val="24"/>
          <w:lang w:eastAsia="ru-RU"/>
        </w:rPr>
        <w:t>I</w:t>
      </w:r>
      <w:r w:rsidR="001D18FC" w:rsidRPr="00744F90">
        <w:rPr>
          <w:rFonts w:ascii="Times New Roman" w:eastAsia="Times New Roman" w:hAnsi="Times New Roman" w:cs="Times New Roman"/>
          <w:sz w:val="24"/>
          <w:szCs w:val="24"/>
          <w:lang w:val="hy-AM" w:eastAsia="ru-RU"/>
        </w:rPr>
        <w:t>nhumane” published on the website on December 8, where the author, describing his own experience, told how impolite, deceitful and inhumane the menioned store was</w:t>
      </w:r>
      <w:r w:rsidR="001D18FC" w:rsidRPr="00744F90">
        <w:rPr>
          <w:rFonts w:ascii="Times New Roman" w:eastAsia="Times New Roman" w:hAnsi="Times New Roman" w:cs="Times New Roman"/>
          <w:sz w:val="24"/>
          <w:szCs w:val="24"/>
          <w:lang w:eastAsia="ru-RU"/>
        </w:rPr>
        <w:t>.</w:t>
      </w:r>
      <w:r w:rsidRPr="00744F90">
        <w:rPr>
          <w:rStyle w:val="FootnoteReference"/>
          <w:rFonts w:ascii="Times New Roman" w:eastAsia="Times New Roman" w:hAnsi="Times New Roman" w:cs="Times New Roman"/>
          <w:color w:val="050505"/>
          <w:sz w:val="24"/>
          <w:szCs w:val="24"/>
          <w:lang w:val="hy-AM"/>
        </w:rPr>
        <w:footnoteReference w:id="15"/>
      </w:r>
    </w:p>
    <w:p w14:paraId="7588CE38" w14:textId="1297178B" w:rsidR="00735F91" w:rsidRPr="00744F90" w:rsidRDefault="0082379B" w:rsidP="00511EC4">
      <w:pPr>
        <w:spacing w:after="0" w:line="240" w:lineRule="auto"/>
        <w:ind w:firstLine="567"/>
        <w:rPr>
          <w:rFonts w:ascii="Times New Roman" w:eastAsia="Times New Roman" w:hAnsi="Times New Roman" w:cs="Times New Roman"/>
          <w:sz w:val="24"/>
          <w:szCs w:val="24"/>
          <w:lang w:val="hy-AM" w:eastAsia="ru-RU"/>
        </w:rPr>
      </w:pPr>
      <w:r w:rsidRPr="00744F90">
        <w:rPr>
          <w:rFonts w:ascii="Times New Roman" w:eastAsia="Times New Roman" w:hAnsi="Times New Roman" w:cs="Times New Roman"/>
          <w:color w:val="050505"/>
          <w:sz w:val="24"/>
          <w:szCs w:val="24"/>
          <w:lang w:val="hy-AM"/>
        </w:rPr>
        <w:t>A court hearing on the case was also held on March 10, another one was scheduled for June 30.</w:t>
      </w:r>
    </w:p>
    <w:p w14:paraId="1C5C35AE" w14:textId="77777777" w:rsidR="00735F91" w:rsidRPr="00744F90" w:rsidRDefault="00735F91" w:rsidP="00511EC4">
      <w:pPr>
        <w:pStyle w:val="NormalWeb"/>
        <w:shd w:val="clear" w:color="auto" w:fill="FFFFFF"/>
        <w:spacing w:before="0" w:beforeAutospacing="0" w:after="0" w:afterAutospacing="0" w:line="240" w:lineRule="auto"/>
        <w:textAlignment w:val="baseline"/>
        <w:rPr>
          <w:lang w:val="hy-AM"/>
        </w:rPr>
      </w:pPr>
    </w:p>
    <w:p w14:paraId="53F930FE" w14:textId="5DD19987" w:rsidR="00C86A0A" w:rsidRPr="00744F90" w:rsidRDefault="00735F91" w:rsidP="00511EC4">
      <w:pPr>
        <w:pStyle w:val="NormalWeb"/>
        <w:shd w:val="clear" w:color="auto" w:fill="FFFFFF"/>
        <w:spacing w:before="0" w:beforeAutospacing="0" w:after="0" w:afterAutospacing="0" w:line="240" w:lineRule="auto"/>
        <w:textAlignment w:val="baseline"/>
        <w:rPr>
          <w:color w:val="000000"/>
          <w:lang w:val="en-US"/>
        </w:rPr>
      </w:pPr>
      <w:r w:rsidRPr="00744F90">
        <w:rPr>
          <w:b/>
          <w:lang w:val="hy-AM"/>
        </w:rPr>
        <w:tab/>
      </w:r>
      <w:r w:rsidR="0066485B" w:rsidRPr="00744F90">
        <w:rPr>
          <w:b/>
          <w:bCs/>
          <w:color w:val="000000"/>
          <w:lang w:val="hy-AM"/>
        </w:rPr>
        <w:t xml:space="preserve">On </w:t>
      </w:r>
      <w:r w:rsidR="0066485B" w:rsidRPr="00744F90">
        <w:rPr>
          <w:b/>
          <w:bCs/>
          <w:color w:val="050505"/>
          <w:lang w:val="en-US"/>
        </w:rPr>
        <w:t>January</w:t>
      </w:r>
      <w:r w:rsidR="0066485B" w:rsidRPr="00744F90">
        <w:rPr>
          <w:b/>
          <w:bCs/>
          <w:color w:val="050505"/>
          <w:lang w:val="hy-AM"/>
        </w:rPr>
        <w:t xml:space="preserve"> </w:t>
      </w:r>
      <w:r w:rsidR="0066485B" w:rsidRPr="00744F90">
        <w:rPr>
          <w:b/>
          <w:bCs/>
          <w:color w:val="050505"/>
          <w:lang w:val="en-US"/>
        </w:rPr>
        <w:t>4</w:t>
      </w:r>
      <w:r w:rsidR="0066485B" w:rsidRPr="00744F90">
        <w:rPr>
          <w:color w:val="000000"/>
          <w:lang w:val="hy-AM"/>
        </w:rPr>
        <w:t xml:space="preserve">, </w:t>
      </w:r>
      <w:r w:rsidR="0066485B" w:rsidRPr="00744F90">
        <w:rPr>
          <w:color w:val="050505"/>
          <w:lang w:val="hy-AM"/>
        </w:rPr>
        <w:t xml:space="preserve">the Court of </w:t>
      </w:r>
      <w:r w:rsidR="0066485B" w:rsidRPr="00744F90">
        <w:rPr>
          <w:color w:val="050505"/>
          <w:lang w:val="en-US"/>
        </w:rPr>
        <w:t>General</w:t>
      </w:r>
      <w:r w:rsidR="0066485B" w:rsidRPr="00744F90">
        <w:rPr>
          <w:color w:val="050505"/>
          <w:lang w:val="hy-AM"/>
        </w:rPr>
        <w:t xml:space="preserve"> Jurisdiction</w:t>
      </w:r>
      <w:r w:rsidR="0066485B" w:rsidRPr="00744F90">
        <w:rPr>
          <w:color w:val="050505"/>
          <w:lang w:val="en-US"/>
        </w:rPr>
        <w:t xml:space="preserve"> of Yerevan rejected the lawsuit filed by </w:t>
      </w:r>
      <w:r w:rsidR="0066485B" w:rsidRPr="00744F90">
        <w:rPr>
          <w:color w:val="000000"/>
          <w:lang w:val="hy-AM"/>
        </w:rPr>
        <w:t>Vardan Badasyan</w:t>
      </w:r>
      <w:r w:rsidR="0066485B" w:rsidRPr="00744F90">
        <w:rPr>
          <w:color w:val="000000"/>
          <w:lang w:val="en-US"/>
        </w:rPr>
        <w:t xml:space="preserve"> </w:t>
      </w:r>
      <w:r w:rsidR="0066485B" w:rsidRPr="00744F90">
        <w:rPr>
          <w:color w:val="050505"/>
          <w:lang w:val="en-US"/>
        </w:rPr>
        <w:t>(</w:t>
      </w:r>
      <w:r w:rsidR="0066485B" w:rsidRPr="00744F90">
        <w:rPr>
          <w:color w:val="000000"/>
          <w:lang w:val="hy-AM"/>
        </w:rPr>
        <w:t xml:space="preserve">the father of the </w:t>
      </w:r>
      <w:r w:rsidR="0066485B" w:rsidRPr="00744F90">
        <w:rPr>
          <w:color w:val="000000"/>
          <w:lang w:val="en-US"/>
        </w:rPr>
        <w:t xml:space="preserve">former </w:t>
      </w:r>
      <w:r w:rsidR="0066485B" w:rsidRPr="00744F90">
        <w:rPr>
          <w:color w:val="000000"/>
          <w:lang w:val="hy-AM"/>
        </w:rPr>
        <w:t>RA Minister of Justice Rustam Badasyan</w:t>
      </w:r>
      <w:r w:rsidR="001E3289">
        <w:rPr>
          <w:color w:val="000000"/>
          <w:lang w:val="en-US"/>
        </w:rPr>
        <w:t xml:space="preserve">. </w:t>
      </w:r>
      <w:r w:rsidR="001E3289" w:rsidRPr="001E3289">
        <w:rPr>
          <w:bCs/>
          <w:i/>
          <w:iCs/>
          <w:color w:val="000000" w:themeColor="text1"/>
          <w:lang w:val="en-US"/>
        </w:rPr>
        <w:t xml:space="preserve">Comment by </w:t>
      </w:r>
      <w:r w:rsidR="001E3289" w:rsidRPr="001E3289">
        <w:rPr>
          <w:bCs/>
          <w:i/>
          <w:iCs/>
          <w:color w:val="000000" w:themeColor="text1"/>
          <w:lang w:val="hy-AM"/>
        </w:rPr>
        <w:t>CPFE</w:t>
      </w:r>
      <w:r w:rsidR="0066485B" w:rsidRPr="00744F90">
        <w:rPr>
          <w:color w:val="000000"/>
          <w:lang w:val="en-US"/>
        </w:rPr>
        <w:t xml:space="preserve">) </w:t>
      </w:r>
      <w:r w:rsidR="0066485B" w:rsidRPr="00744F90">
        <w:rPr>
          <w:color w:val="000000"/>
          <w:lang w:val="hy-AM"/>
        </w:rPr>
        <w:t xml:space="preserve">against Alternative NGO </w:t>
      </w:r>
      <w:r w:rsidR="0066485B" w:rsidRPr="00744F90">
        <w:rPr>
          <w:color w:val="000000"/>
          <w:lang w:val="en-US"/>
        </w:rPr>
        <w:t>C</w:t>
      </w:r>
      <w:r w:rsidR="0066485B" w:rsidRPr="00744F90">
        <w:rPr>
          <w:color w:val="000000"/>
          <w:lang w:val="hy-AM"/>
        </w:rPr>
        <w:t>o-</w:t>
      </w:r>
      <w:r w:rsidR="0066485B" w:rsidRPr="00744F90">
        <w:rPr>
          <w:color w:val="000000"/>
          <w:lang w:val="en-US"/>
        </w:rPr>
        <w:t>C</w:t>
      </w:r>
      <w:r w:rsidR="0066485B" w:rsidRPr="00744F90">
        <w:rPr>
          <w:color w:val="000000"/>
          <w:lang w:val="hy-AM"/>
        </w:rPr>
        <w:t>hair Narek Mantashyan</w:t>
      </w:r>
      <w:r w:rsidR="0066485B" w:rsidRPr="00744F90">
        <w:rPr>
          <w:color w:val="000000"/>
          <w:lang w:val="en-US"/>
        </w:rPr>
        <w:t xml:space="preserve"> and</w:t>
      </w:r>
      <w:r w:rsidR="0066485B" w:rsidRPr="00744F90">
        <w:rPr>
          <w:color w:val="000000"/>
          <w:lang w:val="hy-AM"/>
        </w:rPr>
        <w:t xml:space="preserve"> News.am, Analitik.am, 168.am,</w:t>
      </w:r>
      <w:r w:rsidR="0066485B" w:rsidRPr="00744F90">
        <w:rPr>
          <w:color w:val="000000"/>
          <w:lang w:val="en-US"/>
        </w:rPr>
        <w:t xml:space="preserve"> </w:t>
      </w:r>
      <w:r w:rsidR="0066485B" w:rsidRPr="00744F90">
        <w:rPr>
          <w:color w:val="000000"/>
          <w:lang w:val="hy-AM"/>
        </w:rPr>
        <w:t xml:space="preserve">Iravunk.com, Blognews.am, Alternativ.am, Ipress.am websites </w:t>
      </w:r>
      <w:r w:rsidR="0066485B" w:rsidRPr="00744F90">
        <w:rPr>
          <w:color w:val="000000"/>
          <w:lang w:val="en-US"/>
        </w:rPr>
        <w:t>on the grounds that the statute of limitations has expired.</w:t>
      </w:r>
    </w:p>
    <w:p w14:paraId="1C10BDA5" w14:textId="54BF74A5" w:rsidR="00735F91" w:rsidRPr="003B428B" w:rsidRDefault="00C86A0A" w:rsidP="00511EC4">
      <w:pPr>
        <w:pStyle w:val="NormalWeb"/>
        <w:shd w:val="clear" w:color="auto" w:fill="FFFFFF"/>
        <w:spacing w:after="0" w:line="240" w:lineRule="auto"/>
        <w:ind w:firstLine="720"/>
        <w:textAlignment w:val="baseline"/>
        <w:rPr>
          <w:lang w:val="hy-AM"/>
        </w:rPr>
      </w:pPr>
      <w:r w:rsidRPr="00744F90">
        <w:rPr>
          <w:color w:val="000000" w:themeColor="text1"/>
          <w:lang w:val="hy-AM"/>
        </w:rPr>
        <w:t>We should remind</w:t>
      </w:r>
      <w:r w:rsidRPr="00744F90">
        <w:rPr>
          <w:lang w:val="hy-AM"/>
        </w:rPr>
        <w:t xml:space="preserve"> that </w:t>
      </w:r>
      <w:r w:rsidRPr="00744F90">
        <w:rPr>
          <w:lang w:val="en-US"/>
        </w:rPr>
        <w:t xml:space="preserve">the lawsuit was filed on July 10, 2020, demanding </w:t>
      </w:r>
      <w:r w:rsidR="0066485B" w:rsidRPr="00744F90">
        <w:rPr>
          <w:color w:val="000000"/>
          <w:lang w:val="hy-AM"/>
        </w:rPr>
        <w:t xml:space="preserve">to publicly </w:t>
      </w:r>
      <w:r w:rsidR="0066485B" w:rsidRPr="00744F90">
        <w:rPr>
          <w:color w:val="000000"/>
          <w:lang w:val="en-US"/>
        </w:rPr>
        <w:t xml:space="preserve">refute </w:t>
      </w:r>
      <w:r w:rsidR="0066485B" w:rsidRPr="00744F90">
        <w:rPr>
          <w:color w:val="000000"/>
          <w:lang w:val="hy-AM"/>
        </w:rPr>
        <w:t xml:space="preserve">the defamatory factual data, publish the </w:t>
      </w:r>
      <w:r w:rsidR="0066485B" w:rsidRPr="00744F90">
        <w:rPr>
          <w:color w:val="000000"/>
          <w:lang w:val="en-US"/>
        </w:rPr>
        <w:t>refutation</w:t>
      </w:r>
      <w:r w:rsidR="0066485B" w:rsidRPr="00744F90">
        <w:rPr>
          <w:color w:val="000000"/>
          <w:lang w:val="hy-AM"/>
        </w:rPr>
        <w:t xml:space="preserve"> in the </w:t>
      </w:r>
      <w:r w:rsidRPr="00744F90">
        <w:rPr>
          <w:color w:val="000000"/>
          <w:lang w:val="en-US"/>
        </w:rPr>
        <w:t>above-mentioned</w:t>
      </w:r>
      <w:r w:rsidR="0066485B" w:rsidRPr="00744F90">
        <w:rPr>
          <w:color w:val="000000"/>
          <w:lang w:val="hy-AM"/>
        </w:rPr>
        <w:t xml:space="preserve"> media</w:t>
      </w:r>
      <w:r w:rsidRPr="00744F90">
        <w:rPr>
          <w:color w:val="000000"/>
          <w:lang w:val="en-US"/>
        </w:rPr>
        <w:t xml:space="preserve"> outlets</w:t>
      </w:r>
      <w:r w:rsidR="0066485B" w:rsidRPr="00744F90">
        <w:rPr>
          <w:color w:val="000000"/>
          <w:lang w:val="hy-AM"/>
        </w:rPr>
        <w:t xml:space="preserve">, compensate the damage caused to the honor, dignity and business reputation. The lawsuit was </w:t>
      </w:r>
      <w:r w:rsidRPr="00744F90">
        <w:rPr>
          <w:color w:val="000000"/>
          <w:lang w:val="en-US"/>
        </w:rPr>
        <w:t>caused</w:t>
      </w:r>
      <w:r w:rsidR="0066485B" w:rsidRPr="00744F90">
        <w:rPr>
          <w:color w:val="000000"/>
          <w:lang w:val="hy-AM"/>
        </w:rPr>
        <w:t xml:space="preserve"> by articles about Vardan Badasyan's </w:t>
      </w:r>
      <w:r w:rsidRPr="00744F90">
        <w:rPr>
          <w:color w:val="000000"/>
          <w:lang w:val="en-US"/>
        </w:rPr>
        <w:t xml:space="preserve">former </w:t>
      </w:r>
      <w:r w:rsidR="0066485B" w:rsidRPr="00744F90">
        <w:rPr>
          <w:color w:val="000000"/>
          <w:lang w:val="hy-AM"/>
        </w:rPr>
        <w:t>activity of many years, published on the above-mentioned websites, according to which he assigned positions for money</w:t>
      </w:r>
      <w:r w:rsidRPr="00744F90">
        <w:rPr>
          <w:color w:val="000000"/>
          <w:lang w:val="en-US"/>
        </w:rPr>
        <w:t>.</w:t>
      </w:r>
      <w:r w:rsidR="00735F91" w:rsidRPr="00744F90">
        <w:rPr>
          <w:rStyle w:val="FootnoteReference"/>
          <w:lang w:val="hy-AM"/>
        </w:rPr>
        <w:footnoteReference w:id="16"/>
      </w:r>
      <w:r w:rsidR="00735F91" w:rsidRPr="00744F90">
        <w:rPr>
          <w:lang w:val="hy-AM"/>
        </w:rPr>
        <w:br/>
      </w:r>
      <w:r w:rsidR="00735F91" w:rsidRPr="00744F90">
        <w:rPr>
          <w:lang w:val="hy-AM"/>
        </w:rPr>
        <w:tab/>
      </w:r>
      <w:r w:rsidRPr="00744F90">
        <w:rPr>
          <w:lang w:val="hy-AM"/>
        </w:rPr>
        <w:t>The court also ruled to confiscate 200,000 AMD attorney's fee from Vardan Badasyan in favor of Iravunk Media LLC (the founder of Iravunk.com).</w:t>
      </w:r>
      <w:r w:rsidR="00C0252E">
        <w:rPr>
          <w:lang w:val="hy-AM"/>
        </w:rPr>
        <w:br/>
      </w:r>
      <w:r w:rsidR="00C0252E">
        <w:rPr>
          <w:lang w:val="hy-AM"/>
        </w:rPr>
        <w:tab/>
      </w:r>
      <w:r w:rsidRPr="00744F90">
        <w:rPr>
          <w:lang w:val="hy-AM"/>
        </w:rPr>
        <w:t xml:space="preserve">By the way, the civil case of </w:t>
      </w:r>
      <w:r w:rsidRPr="003B428B">
        <w:rPr>
          <w:i/>
          <w:iCs/>
          <w:lang w:val="hy-AM"/>
        </w:rPr>
        <w:t>Vardan Badasyan v. Narek Mantashyan, NewsAM LLC, Datablog LLC (founder of Blognews.am), Analytic LLC and Ipress.AM LLC</w:t>
      </w:r>
      <w:r w:rsidRPr="00744F90">
        <w:rPr>
          <w:lang w:val="hy-AM"/>
        </w:rPr>
        <w:t xml:space="preserve"> was separated from the case against 168 Hours LLC and Iravunk Media LLC. The next court hearing on the last mentioned case was scheduled for April 11. And the separated case was accepted for proceedings on February 10</w:t>
      </w:r>
      <w:r w:rsidR="003B428B">
        <w:rPr>
          <w:lang w:val="en-US"/>
        </w:rPr>
        <w:t>;</w:t>
      </w:r>
      <w:r w:rsidRPr="00744F90">
        <w:rPr>
          <w:lang w:val="hy-AM"/>
        </w:rPr>
        <w:t xml:space="preserve"> a court hearing was scheduled for May 3.</w:t>
      </w:r>
    </w:p>
    <w:p w14:paraId="55C3D481" w14:textId="767CCA83" w:rsidR="00AC608F" w:rsidRPr="00744F90" w:rsidRDefault="00735F91" w:rsidP="00511EC4">
      <w:pPr>
        <w:spacing w:after="0" w:line="240" w:lineRule="auto"/>
        <w:rPr>
          <w:rFonts w:ascii="Times New Roman" w:hAnsi="Times New Roman" w:cs="Times New Roman"/>
          <w:bCs/>
          <w:sz w:val="24"/>
          <w:szCs w:val="24"/>
          <w:lang w:val="hy-AM"/>
        </w:rPr>
      </w:pPr>
      <w:r w:rsidRPr="00744F90">
        <w:rPr>
          <w:rFonts w:ascii="Times New Roman" w:hAnsi="Times New Roman" w:cs="Times New Roman"/>
          <w:b/>
          <w:sz w:val="24"/>
          <w:szCs w:val="24"/>
          <w:lang w:val="hy-AM"/>
        </w:rPr>
        <w:tab/>
      </w:r>
      <w:r w:rsidR="00AC608F" w:rsidRPr="00744F90">
        <w:rPr>
          <w:rFonts w:ascii="Times New Roman" w:hAnsi="Times New Roman" w:cs="Times New Roman"/>
          <w:b/>
          <w:sz w:val="24"/>
          <w:szCs w:val="24"/>
          <w:lang w:val="hy-AM"/>
        </w:rPr>
        <w:t xml:space="preserve">On January 5, </w:t>
      </w:r>
      <w:r w:rsidR="00AC608F" w:rsidRPr="00744F90">
        <w:rPr>
          <w:rFonts w:ascii="Times New Roman" w:hAnsi="Times New Roman" w:cs="Times New Roman"/>
          <w:bCs/>
          <w:sz w:val="24"/>
          <w:szCs w:val="24"/>
          <w:lang w:val="hy-AM"/>
        </w:rPr>
        <w:t xml:space="preserve">NA MP Khachatur Sukiasyan filed a lawsuit against Alternative Media LLC (Alternativ.am website) and Media Plus LLC (Yerevan.today) </w:t>
      </w:r>
      <w:r w:rsidR="003B428B">
        <w:rPr>
          <w:rFonts w:ascii="Times New Roman" w:hAnsi="Times New Roman" w:cs="Times New Roman"/>
          <w:bCs/>
          <w:sz w:val="24"/>
          <w:szCs w:val="24"/>
        </w:rPr>
        <w:t>in</w:t>
      </w:r>
      <w:r w:rsidR="00AC608F" w:rsidRPr="00744F90">
        <w:rPr>
          <w:rFonts w:ascii="Times New Roman" w:hAnsi="Times New Roman" w:cs="Times New Roman"/>
          <w:bCs/>
          <w:sz w:val="24"/>
          <w:szCs w:val="24"/>
          <w:lang w:val="hy-AM"/>
        </w:rPr>
        <w:t xml:space="preserve"> the Court of General Jurisdiction of Yerevan, demanding public apology, publication of the court judgement, refutation of the defamatory information, as well as a compensation.</w:t>
      </w:r>
    </w:p>
    <w:p w14:paraId="574E5842" w14:textId="7106A835" w:rsidR="00AC608F" w:rsidRPr="00744F90" w:rsidRDefault="00AC608F" w:rsidP="00511EC4">
      <w:pPr>
        <w:spacing w:after="0" w:line="240" w:lineRule="auto"/>
        <w:ind w:firstLine="720"/>
        <w:rPr>
          <w:rFonts w:ascii="Times New Roman" w:hAnsi="Times New Roman" w:cs="Times New Roman"/>
          <w:bCs/>
          <w:sz w:val="24"/>
          <w:szCs w:val="24"/>
          <w:lang w:val="hy-AM"/>
        </w:rPr>
      </w:pPr>
      <w:r w:rsidRPr="00744F90">
        <w:rPr>
          <w:rFonts w:ascii="Times New Roman" w:hAnsi="Times New Roman" w:cs="Times New Roman"/>
          <w:bCs/>
          <w:sz w:val="24"/>
          <w:szCs w:val="24"/>
          <w:lang w:val="hy-AM"/>
        </w:rPr>
        <w:t xml:space="preserve">The lawsuit was caused by the article published on Alternativ.am website on December 5, 2022, under the heading, </w:t>
      </w:r>
      <w:r w:rsidR="003B428B">
        <w:rPr>
          <w:rFonts w:ascii="Times New Roman" w:hAnsi="Times New Roman" w:cs="Times New Roman"/>
          <w:bCs/>
          <w:sz w:val="24"/>
          <w:szCs w:val="24"/>
        </w:rPr>
        <w:t>""</w:t>
      </w:r>
      <w:r w:rsidRPr="00744F90">
        <w:rPr>
          <w:rFonts w:ascii="Times New Roman" w:hAnsi="Times New Roman" w:cs="Times New Roman"/>
          <w:bCs/>
          <w:sz w:val="24"/>
          <w:szCs w:val="24"/>
          <w:lang w:val="hy-AM"/>
        </w:rPr>
        <w:t xml:space="preserve">Black </w:t>
      </w:r>
      <w:r w:rsidR="003B428B">
        <w:rPr>
          <w:rFonts w:ascii="Times New Roman" w:hAnsi="Times New Roman" w:cs="Times New Roman"/>
          <w:bCs/>
          <w:sz w:val="24"/>
          <w:szCs w:val="24"/>
        </w:rPr>
        <w:t>C</w:t>
      </w:r>
      <w:r w:rsidRPr="00744F90">
        <w:rPr>
          <w:rFonts w:ascii="Times New Roman" w:hAnsi="Times New Roman" w:cs="Times New Roman"/>
          <w:bCs/>
          <w:sz w:val="24"/>
          <w:szCs w:val="24"/>
          <w:lang w:val="hy-AM"/>
        </w:rPr>
        <w:t>louds" of the Velvet "</w:t>
      </w:r>
      <w:r w:rsidR="003B428B">
        <w:rPr>
          <w:rFonts w:ascii="Times New Roman" w:hAnsi="Times New Roman" w:cs="Times New Roman"/>
          <w:bCs/>
          <w:sz w:val="24"/>
          <w:szCs w:val="24"/>
        </w:rPr>
        <w:t>R</w:t>
      </w:r>
      <w:r w:rsidRPr="00744F90">
        <w:rPr>
          <w:rFonts w:ascii="Times New Roman" w:hAnsi="Times New Roman" w:cs="Times New Roman"/>
          <w:bCs/>
          <w:sz w:val="24"/>
          <w:szCs w:val="24"/>
          <w:lang w:val="hy-AM"/>
        </w:rPr>
        <w:t xml:space="preserve">acket" above the Kirov </w:t>
      </w:r>
      <w:r w:rsidR="003B428B">
        <w:rPr>
          <w:rFonts w:ascii="Times New Roman" w:hAnsi="Times New Roman" w:cs="Times New Roman"/>
          <w:bCs/>
          <w:sz w:val="24"/>
          <w:szCs w:val="24"/>
        </w:rPr>
        <w:t>F</w:t>
      </w:r>
      <w:r w:rsidRPr="00744F90">
        <w:rPr>
          <w:rFonts w:ascii="Times New Roman" w:hAnsi="Times New Roman" w:cs="Times New Roman"/>
          <w:bCs/>
          <w:sz w:val="24"/>
          <w:szCs w:val="24"/>
          <w:lang w:val="hy-AM"/>
        </w:rPr>
        <w:t xml:space="preserve">actory. The </w:t>
      </w:r>
      <w:r w:rsidR="003B428B">
        <w:rPr>
          <w:rFonts w:ascii="Times New Roman" w:hAnsi="Times New Roman" w:cs="Times New Roman"/>
          <w:bCs/>
          <w:sz w:val="24"/>
          <w:szCs w:val="24"/>
        </w:rPr>
        <w:t>B</w:t>
      </w:r>
      <w:r w:rsidRPr="00744F90">
        <w:rPr>
          <w:rFonts w:ascii="Times New Roman" w:hAnsi="Times New Roman" w:cs="Times New Roman"/>
          <w:bCs/>
          <w:sz w:val="24"/>
          <w:szCs w:val="24"/>
          <w:lang w:val="hy-AM"/>
        </w:rPr>
        <w:t xml:space="preserve">uyer of the </w:t>
      </w:r>
      <w:r w:rsidR="003B428B">
        <w:rPr>
          <w:rFonts w:ascii="Times New Roman" w:hAnsi="Times New Roman" w:cs="Times New Roman"/>
          <w:bCs/>
          <w:sz w:val="24"/>
          <w:szCs w:val="24"/>
        </w:rPr>
        <w:t>F</w:t>
      </w:r>
      <w:r w:rsidRPr="00744F90">
        <w:rPr>
          <w:rFonts w:ascii="Times New Roman" w:hAnsi="Times New Roman" w:cs="Times New Roman"/>
          <w:bCs/>
          <w:sz w:val="24"/>
          <w:szCs w:val="24"/>
          <w:lang w:val="hy-AM"/>
        </w:rPr>
        <w:t xml:space="preserve">actory </w:t>
      </w:r>
      <w:r w:rsidR="003B428B">
        <w:rPr>
          <w:rFonts w:ascii="Times New Roman" w:hAnsi="Times New Roman" w:cs="Times New Roman"/>
          <w:bCs/>
          <w:sz w:val="24"/>
          <w:szCs w:val="24"/>
        </w:rPr>
        <w:t>P</w:t>
      </w:r>
      <w:r w:rsidRPr="00744F90">
        <w:rPr>
          <w:rFonts w:ascii="Times New Roman" w:hAnsi="Times New Roman" w:cs="Times New Roman"/>
          <w:bCs/>
          <w:sz w:val="24"/>
          <w:szCs w:val="24"/>
          <w:lang w:val="hy-AM"/>
        </w:rPr>
        <w:t xml:space="preserve">ut up for </w:t>
      </w:r>
      <w:r w:rsidR="003B428B">
        <w:rPr>
          <w:rFonts w:ascii="Times New Roman" w:hAnsi="Times New Roman" w:cs="Times New Roman"/>
          <w:bCs/>
          <w:sz w:val="24"/>
          <w:szCs w:val="24"/>
        </w:rPr>
        <w:t>A</w:t>
      </w:r>
      <w:r w:rsidRPr="00744F90">
        <w:rPr>
          <w:rFonts w:ascii="Times New Roman" w:hAnsi="Times New Roman" w:cs="Times New Roman"/>
          <w:bCs/>
          <w:sz w:val="24"/>
          <w:szCs w:val="24"/>
          <w:lang w:val="hy-AM"/>
        </w:rPr>
        <w:t xml:space="preserve">uction in </w:t>
      </w:r>
      <w:r w:rsidR="003B428B">
        <w:rPr>
          <w:rFonts w:ascii="Times New Roman" w:hAnsi="Times New Roman" w:cs="Times New Roman"/>
          <w:bCs/>
          <w:sz w:val="24"/>
          <w:szCs w:val="24"/>
        </w:rPr>
        <w:t>H</w:t>
      </w:r>
      <w:r w:rsidRPr="00744F90">
        <w:rPr>
          <w:rFonts w:ascii="Times New Roman" w:hAnsi="Times New Roman" w:cs="Times New Roman"/>
          <w:bCs/>
          <w:sz w:val="24"/>
          <w:szCs w:val="24"/>
          <w:lang w:val="hy-AM"/>
        </w:rPr>
        <w:t xml:space="preserve">is </w:t>
      </w:r>
      <w:r w:rsidR="003B428B">
        <w:rPr>
          <w:rFonts w:ascii="Times New Roman" w:hAnsi="Times New Roman" w:cs="Times New Roman"/>
          <w:bCs/>
          <w:sz w:val="24"/>
          <w:szCs w:val="24"/>
        </w:rPr>
        <w:t>O</w:t>
      </w:r>
      <w:r w:rsidRPr="00744F90">
        <w:rPr>
          <w:rFonts w:ascii="Times New Roman" w:hAnsi="Times New Roman" w:cs="Times New Roman"/>
          <w:bCs/>
          <w:sz w:val="24"/>
          <w:szCs w:val="24"/>
          <w:lang w:val="hy-AM"/>
        </w:rPr>
        <w:t xml:space="preserve">wn </w:t>
      </w:r>
      <w:r w:rsidR="003B428B">
        <w:rPr>
          <w:rFonts w:ascii="Times New Roman" w:hAnsi="Times New Roman" w:cs="Times New Roman"/>
          <w:bCs/>
          <w:sz w:val="24"/>
          <w:szCs w:val="24"/>
        </w:rPr>
        <w:t>B</w:t>
      </w:r>
      <w:r w:rsidRPr="00744F90">
        <w:rPr>
          <w:rFonts w:ascii="Times New Roman" w:hAnsi="Times New Roman" w:cs="Times New Roman"/>
          <w:bCs/>
          <w:sz w:val="24"/>
          <w:szCs w:val="24"/>
          <w:lang w:val="hy-AM"/>
        </w:rPr>
        <w:t xml:space="preserve">ank is the Sukiasyans' </w:t>
      </w:r>
      <w:r w:rsidR="003B428B">
        <w:rPr>
          <w:rFonts w:ascii="Times New Roman" w:hAnsi="Times New Roman" w:cs="Times New Roman"/>
          <w:bCs/>
          <w:sz w:val="24"/>
          <w:szCs w:val="24"/>
        </w:rPr>
        <w:t>D</w:t>
      </w:r>
      <w:r w:rsidRPr="00744F90">
        <w:rPr>
          <w:rFonts w:ascii="Times New Roman" w:hAnsi="Times New Roman" w:cs="Times New Roman"/>
          <w:bCs/>
          <w:sz w:val="24"/>
          <w:szCs w:val="24"/>
          <w:lang w:val="hy-AM"/>
        </w:rPr>
        <w:t>river"</w:t>
      </w:r>
      <w:r w:rsidR="00735F91" w:rsidRPr="00744F90">
        <w:rPr>
          <w:rStyle w:val="FootnoteReference"/>
          <w:rFonts w:ascii="Times New Roman" w:hAnsi="Times New Roman" w:cs="Times New Roman"/>
          <w:sz w:val="24"/>
          <w:szCs w:val="24"/>
          <w:lang w:val="hy-AM"/>
        </w:rPr>
        <w:footnoteReference w:id="17"/>
      </w:r>
      <w:r w:rsidR="00735F91" w:rsidRPr="00744F90">
        <w:rPr>
          <w:rFonts w:ascii="Times New Roman" w:hAnsi="Times New Roman" w:cs="Times New Roman"/>
          <w:sz w:val="24"/>
          <w:szCs w:val="24"/>
          <w:lang w:val="hy-AM"/>
        </w:rPr>
        <w:t xml:space="preserve">, </w:t>
      </w:r>
      <w:r w:rsidRPr="00744F90">
        <w:rPr>
          <w:rFonts w:ascii="Times New Roman" w:hAnsi="Times New Roman" w:cs="Times New Roman"/>
          <w:sz w:val="24"/>
          <w:szCs w:val="24"/>
          <w:lang w:val="hy-AM"/>
        </w:rPr>
        <w:t xml:space="preserve">which was also published by the Yerevan.today website, referring to the original source. "Sukiasyan's </w:t>
      </w:r>
      <w:r w:rsidR="003B428B">
        <w:rPr>
          <w:rFonts w:ascii="Times New Roman" w:hAnsi="Times New Roman" w:cs="Times New Roman"/>
          <w:sz w:val="24"/>
          <w:szCs w:val="24"/>
        </w:rPr>
        <w:t>D</w:t>
      </w:r>
      <w:r w:rsidRPr="00744F90">
        <w:rPr>
          <w:rFonts w:ascii="Times New Roman" w:hAnsi="Times New Roman" w:cs="Times New Roman"/>
          <w:sz w:val="24"/>
          <w:szCs w:val="24"/>
          <w:lang w:val="hy-AM"/>
        </w:rPr>
        <w:t xml:space="preserve">river </w:t>
      </w:r>
      <w:r w:rsidR="003B428B">
        <w:rPr>
          <w:rFonts w:ascii="Times New Roman" w:hAnsi="Times New Roman" w:cs="Times New Roman"/>
          <w:sz w:val="24"/>
          <w:szCs w:val="24"/>
        </w:rPr>
        <w:t>B</w:t>
      </w:r>
      <w:r w:rsidRPr="00744F90">
        <w:rPr>
          <w:rFonts w:ascii="Times New Roman" w:hAnsi="Times New Roman" w:cs="Times New Roman"/>
          <w:sz w:val="24"/>
          <w:szCs w:val="24"/>
          <w:lang w:val="hy-AM"/>
        </w:rPr>
        <w:t xml:space="preserve">uys the </w:t>
      </w:r>
      <w:r w:rsidR="003B428B">
        <w:rPr>
          <w:rFonts w:ascii="Times New Roman" w:hAnsi="Times New Roman" w:cs="Times New Roman"/>
          <w:sz w:val="24"/>
          <w:szCs w:val="24"/>
        </w:rPr>
        <w:t>F</w:t>
      </w:r>
      <w:r w:rsidRPr="00744F90">
        <w:rPr>
          <w:rFonts w:ascii="Times New Roman" w:hAnsi="Times New Roman" w:cs="Times New Roman"/>
          <w:sz w:val="24"/>
          <w:szCs w:val="24"/>
          <w:lang w:val="hy-AM"/>
        </w:rPr>
        <w:t xml:space="preserve">actory </w:t>
      </w:r>
      <w:r w:rsidR="003B428B">
        <w:rPr>
          <w:rFonts w:ascii="Times New Roman" w:hAnsi="Times New Roman" w:cs="Times New Roman"/>
          <w:sz w:val="24"/>
          <w:szCs w:val="24"/>
        </w:rPr>
        <w:t>P</w:t>
      </w:r>
      <w:r w:rsidRPr="00744F90">
        <w:rPr>
          <w:rFonts w:ascii="Times New Roman" w:hAnsi="Times New Roman" w:cs="Times New Roman"/>
          <w:sz w:val="24"/>
          <w:szCs w:val="24"/>
          <w:lang w:val="hy-AM"/>
        </w:rPr>
        <w:t xml:space="preserve">ut as a </w:t>
      </w:r>
      <w:r w:rsidR="003B428B">
        <w:rPr>
          <w:rFonts w:ascii="Times New Roman" w:hAnsi="Times New Roman" w:cs="Times New Roman"/>
          <w:sz w:val="24"/>
          <w:szCs w:val="24"/>
        </w:rPr>
        <w:t>C</w:t>
      </w:r>
      <w:r w:rsidRPr="00744F90">
        <w:rPr>
          <w:rFonts w:ascii="Times New Roman" w:hAnsi="Times New Roman" w:cs="Times New Roman"/>
          <w:sz w:val="24"/>
          <w:szCs w:val="24"/>
          <w:lang w:val="hy-AM"/>
        </w:rPr>
        <w:t xml:space="preserve">ollateral in Sukiasyan's </w:t>
      </w:r>
      <w:r w:rsidR="00687B00">
        <w:rPr>
          <w:rFonts w:ascii="Times New Roman" w:hAnsi="Times New Roman" w:cs="Times New Roman"/>
          <w:sz w:val="24"/>
          <w:szCs w:val="24"/>
        </w:rPr>
        <w:t>B</w:t>
      </w:r>
      <w:r w:rsidRPr="00744F90">
        <w:rPr>
          <w:rFonts w:ascii="Times New Roman" w:hAnsi="Times New Roman" w:cs="Times New Roman"/>
          <w:sz w:val="24"/>
          <w:szCs w:val="24"/>
          <w:lang w:val="hy-AM"/>
        </w:rPr>
        <w:t>ank: Alternativ.am".</w:t>
      </w:r>
      <w:r w:rsidR="00735F91" w:rsidRPr="00744F90">
        <w:rPr>
          <w:rStyle w:val="FootnoteReference"/>
          <w:rFonts w:ascii="Times New Roman" w:hAnsi="Times New Roman" w:cs="Times New Roman"/>
          <w:bCs/>
          <w:sz w:val="24"/>
          <w:szCs w:val="24"/>
          <w:lang w:val="hy-AM"/>
        </w:rPr>
        <w:footnoteReference w:id="18"/>
      </w:r>
      <w:r w:rsidRPr="00744F90">
        <w:rPr>
          <w:rFonts w:ascii="Times New Roman" w:hAnsi="Times New Roman" w:cs="Times New Roman"/>
          <w:bCs/>
          <w:sz w:val="24"/>
          <w:szCs w:val="24"/>
        </w:rPr>
        <w:t xml:space="preserve"> </w:t>
      </w:r>
      <w:r w:rsidRPr="00744F90">
        <w:rPr>
          <w:rFonts w:ascii="Times New Roman" w:hAnsi="Times New Roman" w:cs="Times New Roman"/>
          <w:bCs/>
          <w:sz w:val="24"/>
          <w:szCs w:val="24"/>
          <w:lang w:val="hy-AM"/>
        </w:rPr>
        <w:t xml:space="preserve">The publication specifically states: "According to the reliable information of Alternativ.am, when the Kirov factory was removed from the auction at a price several times lower than the amount taken from the auction, the buyer was found at once, and he was no </w:t>
      </w:r>
      <w:r w:rsidR="00687B00">
        <w:rPr>
          <w:rFonts w:ascii="Times New Roman" w:hAnsi="Times New Roman" w:cs="Times New Roman"/>
          <w:bCs/>
          <w:sz w:val="24"/>
          <w:szCs w:val="24"/>
        </w:rPr>
        <w:t>one else, but</w:t>
      </w:r>
      <w:r w:rsidRPr="00744F90">
        <w:rPr>
          <w:rFonts w:ascii="Times New Roman" w:hAnsi="Times New Roman" w:cs="Times New Roman"/>
          <w:bCs/>
          <w:sz w:val="24"/>
          <w:szCs w:val="24"/>
          <w:lang w:val="hy-AM"/>
        </w:rPr>
        <w:t xml:space="preserve"> the same Sukiasyans' driver."</w:t>
      </w:r>
    </w:p>
    <w:p w14:paraId="5CCFD1EB" w14:textId="276FFCE8" w:rsidR="00AC608F" w:rsidRPr="00744F90" w:rsidRDefault="00AC608F" w:rsidP="00511EC4">
      <w:pPr>
        <w:spacing w:after="0" w:line="240" w:lineRule="auto"/>
        <w:ind w:firstLine="720"/>
        <w:rPr>
          <w:rFonts w:ascii="Times New Roman" w:hAnsi="Times New Roman" w:cs="Times New Roman"/>
          <w:sz w:val="24"/>
          <w:szCs w:val="24"/>
          <w:lang w:val="hy-AM"/>
        </w:rPr>
      </w:pPr>
      <w:r w:rsidRPr="00744F90">
        <w:rPr>
          <w:rFonts w:ascii="Times New Roman" w:hAnsi="Times New Roman" w:cs="Times New Roman"/>
          <w:sz w:val="24"/>
          <w:szCs w:val="24"/>
          <w:lang w:val="hy-AM"/>
        </w:rPr>
        <w:lastRenderedPageBreak/>
        <w:t>On January 16, the lawsuit was accepted for proceedings. The motion to apply injunction to put a freezing order</w:t>
      </w:r>
      <w:r w:rsidR="00687B00">
        <w:rPr>
          <w:rFonts w:ascii="Times New Roman" w:hAnsi="Times New Roman" w:cs="Times New Roman"/>
          <w:sz w:val="24"/>
          <w:szCs w:val="24"/>
        </w:rPr>
        <w:t xml:space="preserve"> </w:t>
      </w:r>
      <w:r w:rsidRPr="00744F90">
        <w:rPr>
          <w:rFonts w:ascii="Times New Roman" w:hAnsi="Times New Roman" w:cs="Times New Roman"/>
          <w:sz w:val="24"/>
          <w:szCs w:val="24"/>
          <w:lang w:val="hy-AM"/>
        </w:rPr>
        <w:t>on the property belonging to the defendant in the amount of the claim, was rejected. The court hearing was scheduled for May 16.</w:t>
      </w:r>
    </w:p>
    <w:p w14:paraId="071BE234" w14:textId="77777777" w:rsidR="00304B09" w:rsidRPr="00744F90" w:rsidRDefault="00735F91" w:rsidP="00511EC4">
      <w:pPr>
        <w:spacing w:after="0" w:line="240" w:lineRule="auto"/>
        <w:ind w:firstLine="720"/>
        <w:rPr>
          <w:rFonts w:ascii="Times New Roman" w:hAnsi="Times New Roman" w:cs="Times New Roman"/>
          <w:sz w:val="24"/>
          <w:szCs w:val="24"/>
          <w:lang w:val="hy-AM"/>
        </w:rPr>
      </w:pPr>
      <w:r w:rsidRPr="00744F90">
        <w:rPr>
          <w:rFonts w:ascii="Times New Roman" w:hAnsi="Times New Roman" w:cs="Times New Roman"/>
          <w:b/>
          <w:sz w:val="24"/>
          <w:szCs w:val="24"/>
          <w:lang w:val="hy-AM"/>
        </w:rPr>
        <w:tab/>
      </w:r>
      <w:r w:rsidRPr="00744F90">
        <w:rPr>
          <w:rFonts w:ascii="Times New Roman" w:hAnsi="Times New Roman" w:cs="Times New Roman"/>
          <w:b/>
          <w:sz w:val="24"/>
          <w:szCs w:val="24"/>
          <w:lang w:val="hy-AM"/>
        </w:rPr>
        <w:br/>
      </w:r>
      <w:r w:rsidRPr="00744F90">
        <w:rPr>
          <w:rFonts w:ascii="Times New Roman" w:hAnsi="Times New Roman" w:cs="Times New Roman"/>
          <w:b/>
          <w:sz w:val="24"/>
          <w:szCs w:val="24"/>
          <w:lang w:val="hy-AM"/>
        </w:rPr>
        <w:tab/>
      </w:r>
      <w:r w:rsidR="00304B09" w:rsidRPr="00744F90">
        <w:rPr>
          <w:rFonts w:ascii="Times New Roman" w:hAnsi="Times New Roman" w:cs="Times New Roman"/>
          <w:b/>
          <w:sz w:val="24"/>
          <w:szCs w:val="24"/>
          <w:lang w:val="hy-AM"/>
        </w:rPr>
        <w:t xml:space="preserve">On January 5, </w:t>
      </w:r>
      <w:r w:rsidR="00304B09" w:rsidRPr="00744F90">
        <w:rPr>
          <w:rFonts w:ascii="Times New Roman" w:hAnsi="Times New Roman" w:cs="Times New Roman"/>
          <w:bCs/>
          <w:sz w:val="24"/>
          <w:szCs w:val="24"/>
          <w:lang w:val="hy-AM"/>
        </w:rPr>
        <w:t>Zangezur Copper-Molybdenum Combine CJSC filed a lawsuit against journalist Tehmine Yenokyan, demanding public refutation of the information considered defamatory and a compensation (in the amount of 6 million AMD). The lawsuit was caused by the journalist's post on her Facebook page on December 1, 2022, where, using open sources, she stated: "The pipeline going to the ZCMC tailings dump broke down again, the Voghji River was polluted again, a criminal case was initiated again and it will be forgotten again, a cover-up will be done..." .</w:t>
      </w:r>
      <w:r w:rsidRPr="00744F90">
        <w:rPr>
          <w:rStyle w:val="FootnoteReference"/>
          <w:rFonts w:ascii="Times New Roman" w:hAnsi="Times New Roman" w:cs="Times New Roman"/>
          <w:sz w:val="24"/>
          <w:szCs w:val="24"/>
          <w:lang w:val="hy-AM"/>
        </w:rPr>
        <w:footnoteReference w:id="19"/>
      </w:r>
      <w:r w:rsidRPr="00744F90">
        <w:rPr>
          <w:rFonts w:ascii="Times New Roman" w:hAnsi="Times New Roman" w:cs="Times New Roman"/>
          <w:sz w:val="24"/>
          <w:szCs w:val="24"/>
          <w:lang w:val="hy-AM"/>
        </w:rPr>
        <w:t xml:space="preserve"> </w:t>
      </w:r>
      <w:r w:rsidR="00304B09" w:rsidRPr="00744F90">
        <w:rPr>
          <w:rFonts w:ascii="Times New Roman" w:hAnsi="Times New Roman" w:cs="Times New Roman"/>
          <w:sz w:val="24"/>
          <w:szCs w:val="24"/>
          <w:lang w:val="hy-AM"/>
        </w:rPr>
        <w:t>The CJSC representative first demanded a refutation from the journalist, which was not fulfilled, after which a lawsuit was filed in court.</w:t>
      </w:r>
    </w:p>
    <w:p w14:paraId="2BAA3BC4" w14:textId="53C18628" w:rsidR="00735F91" w:rsidRPr="00744F90" w:rsidRDefault="00304B09" w:rsidP="00511EC4">
      <w:pPr>
        <w:spacing w:after="0" w:line="240" w:lineRule="auto"/>
        <w:ind w:firstLine="720"/>
        <w:rPr>
          <w:rFonts w:ascii="Times New Roman" w:hAnsi="Times New Roman" w:cs="Times New Roman"/>
          <w:sz w:val="24"/>
          <w:szCs w:val="24"/>
          <w:lang w:val="hy-AM"/>
        </w:rPr>
      </w:pPr>
      <w:r w:rsidRPr="00744F90">
        <w:rPr>
          <w:rFonts w:ascii="Times New Roman" w:hAnsi="Times New Roman" w:cs="Times New Roman"/>
          <w:sz w:val="24"/>
          <w:szCs w:val="24"/>
          <w:lang w:val="hy-AM"/>
        </w:rPr>
        <w:t>On January 17, the lawsuit was returned for corrections, it was refiled on February 6, and accepted for proceedings on the 13</w:t>
      </w:r>
      <w:r w:rsidRPr="00687B00">
        <w:rPr>
          <w:rFonts w:ascii="Times New Roman" w:hAnsi="Times New Roman" w:cs="Times New Roman"/>
          <w:sz w:val="24"/>
          <w:szCs w:val="24"/>
          <w:vertAlign w:val="superscript"/>
          <w:lang w:val="hy-AM"/>
        </w:rPr>
        <w:t>th</w:t>
      </w:r>
      <w:r w:rsidRPr="00744F90">
        <w:rPr>
          <w:rFonts w:ascii="Times New Roman" w:hAnsi="Times New Roman" w:cs="Times New Roman"/>
          <w:sz w:val="24"/>
          <w:szCs w:val="24"/>
          <w:lang w:val="hy-AM"/>
        </w:rPr>
        <w:t>. A court hearing was held on March 14, the next one was scheduled for April 19.</w:t>
      </w:r>
      <w:r w:rsidR="00735F91" w:rsidRPr="00744F90">
        <w:rPr>
          <w:rFonts w:ascii="Times New Roman" w:hAnsi="Times New Roman" w:cs="Times New Roman"/>
          <w:sz w:val="24"/>
          <w:szCs w:val="24"/>
          <w:lang w:val="hy-AM"/>
        </w:rPr>
        <w:t xml:space="preserve"> </w:t>
      </w:r>
    </w:p>
    <w:p w14:paraId="3CC3A712" w14:textId="173F18A4" w:rsidR="00735F91" w:rsidRPr="00744F90" w:rsidRDefault="00735F91" w:rsidP="00511EC4">
      <w:pPr>
        <w:spacing w:line="240" w:lineRule="auto"/>
        <w:rPr>
          <w:rFonts w:ascii="Times New Roman" w:hAnsi="Times New Roman" w:cs="Times New Roman"/>
          <w:sz w:val="24"/>
          <w:szCs w:val="24"/>
          <w:shd w:val="clear" w:color="auto" w:fill="FFFFFF"/>
          <w:lang w:val="hy-AM"/>
        </w:rPr>
      </w:pPr>
      <w:r w:rsidRPr="00744F90">
        <w:rPr>
          <w:rFonts w:ascii="Times New Roman" w:hAnsi="Times New Roman" w:cs="Times New Roman"/>
          <w:b/>
          <w:sz w:val="24"/>
          <w:szCs w:val="24"/>
          <w:lang w:val="hy-AM"/>
        </w:rPr>
        <w:tab/>
      </w:r>
      <w:r w:rsidRPr="00744F90">
        <w:rPr>
          <w:rFonts w:ascii="Times New Roman" w:hAnsi="Times New Roman" w:cs="Times New Roman"/>
          <w:b/>
          <w:sz w:val="24"/>
          <w:szCs w:val="24"/>
          <w:lang w:val="hy-AM"/>
        </w:rPr>
        <w:br/>
      </w:r>
      <w:r w:rsidRPr="00744F90">
        <w:rPr>
          <w:rFonts w:ascii="Times New Roman" w:hAnsi="Times New Roman" w:cs="Times New Roman"/>
          <w:b/>
          <w:sz w:val="24"/>
          <w:szCs w:val="24"/>
          <w:lang w:val="hy-AM"/>
        </w:rPr>
        <w:tab/>
      </w:r>
      <w:r w:rsidR="00304B09" w:rsidRPr="00744F90">
        <w:rPr>
          <w:rFonts w:ascii="Times New Roman" w:hAnsi="Times New Roman" w:cs="Times New Roman"/>
          <w:b/>
          <w:sz w:val="24"/>
          <w:szCs w:val="24"/>
          <w:lang w:val="hy-AM"/>
        </w:rPr>
        <w:t xml:space="preserve">On January 5, </w:t>
      </w:r>
      <w:r w:rsidR="00304B09" w:rsidRPr="00744F90">
        <w:rPr>
          <w:rFonts w:ascii="Times New Roman" w:hAnsi="Times New Roman" w:cs="Times New Roman"/>
          <w:bCs/>
          <w:sz w:val="24"/>
          <w:szCs w:val="24"/>
          <w:lang w:val="hy-AM"/>
        </w:rPr>
        <w:t>Grisha Tamrazyan, Advisor to the Rector of Brusov State University, filed a lawsuit against Public TV Company of Armenia CJSC in the Court of General Jurisdiction of Yerevan, demanding public refutation of the information considered defamatory. The lawsuit was caused by a report broadcast on the "News" program of the Public TV Company on December 10, 2022, where it is stated that Tamrazyan insulted the Minister of Education, Science, Culture and Sports Vahram Dumanyan after the Rector's election.</w:t>
      </w:r>
      <w:r w:rsidRPr="00744F90">
        <w:rPr>
          <w:rStyle w:val="FootnoteReference"/>
          <w:rFonts w:ascii="Times New Roman" w:hAnsi="Times New Roman" w:cs="Times New Roman"/>
          <w:sz w:val="24"/>
          <w:szCs w:val="24"/>
          <w:shd w:val="clear" w:color="auto" w:fill="FFFFFF"/>
          <w:lang w:val="hy-AM"/>
        </w:rPr>
        <w:footnoteReference w:id="20"/>
      </w:r>
      <w:r w:rsidRPr="00744F90">
        <w:rPr>
          <w:rFonts w:ascii="Times New Roman" w:hAnsi="Times New Roman" w:cs="Times New Roman"/>
          <w:sz w:val="24"/>
          <w:szCs w:val="24"/>
          <w:shd w:val="clear" w:color="auto" w:fill="FFFFFF"/>
          <w:lang w:val="hy-AM"/>
        </w:rPr>
        <w:t xml:space="preserve"> </w:t>
      </w:r>
      <w:r w:rsidR="008455B2" w:rsidRPr="00744F90">
        <w:rPr>
          <w:rFonts w:ascii="Times New Roman" w:hAnsi="Times New Roman" w:cs="Times New Roman"/>
          <w:sz w:val="24"/>
          <w:szCs w:val="24"/>
          <w:shd w:val="clear" w:color="auto" w:fill="FFFFFF"/>
          <w:lang w:val="hy-AM"/>
        </w:rPr>
        <w:t>On January 17, the lawsuit was accepted for proceedings. As of the end of the quarter, a court hearing has not been scheduled.</w:t>
      </w:r>
    </w:p>
    <w:p w14:paraId="615C4E0B" w14:textId="4E3CC471" w:rsidR="00E81799" w:rsidRPr="00744F90" w:rsidRDefault="00735F91" w:rsidP="00511EC4">
      <w:pPr>
        <w:shd w:val="clear" w:color="auto" w:fill="FFFFFF"/>
        <w:spacing w:after="0" w:line="240" w:lineRule="auto"/>
        <w:ind w:firstLine="567"/>
        <w:rPr>
          <w:rFonts w:ascii="Times New Roman" w:eastAsiaTheme="minorHAnsi" w:hAnsi="Times New Roman" w:cs="Times New Roman"/>
          <w:sz w:val="24"/>
          <w:szCs w:val="24"/>
          <w:shd w:val="clear" w:color="auto" w:fill="FFFFFF"/>
          <w:lang w:eastAsia="ru-RU"/>
        </w:rPr>
      </w:pPr>
      <w:r w:rsidRPr="00744F90">
        <w:rPr>
          <w:rFonts w:ascii="Times New Roman" w:eastAsiaTheme="minorHAnsi" w:hAnsi="Times New Roman" w:cs="Times New Roman"/>
          <w:b/>
          <w:bCs/>
          <w:sz w:val="24"/>
          <w:szCs w:val="24"/>
          <w:shd w:val="clear" w:color="auto" w:fill="FFFFFF"/>
          <w:lang w:val="hy-AM" w:eastAsia="ru-RU"/>
        </w:rPr>
        <w:tab/>
      </w:r>
      <w:r w:rsidR="00E81799" w:rsidRPr="00744F90">
        <w:rPr>
          <w:rFonts w:ascii="Times New Roman" w:eastAsiaTheme="minorHAnsi" w:hAnsi="Times New Roman" w:cs="Times New Roman"/>
          <w:b/>
          <w:bCs/>
          <w:sz w:val="24"/>
          <w:szCs w:val="24"/>
          <w:shd w:val="clear" w:color="auto" w:fill="FFFFFF"/>
          <w:lang w:val="hy-AM" w:eastAsia="ru-RU"/>
        </w:rPr>
        <w:t xml:space="preserve">On January 9, </w:t>
      </w:r>
      <w:r w:rsidR="00E81799" w:rsidRPr="00744F90">
        <w:rPr>
          <w:rFonts w:ascii="Times New Roman" w:eastAsiaTheme="minorHAnsi" w:hAnsi="Times New Roman" w:cs="Times New Roman"/>
          <w:sz w:val="24"/>
          <w:szCs w:val="24"/>
          <w:shd w:val="clear" w:color="auto" w:fill="FFFFFF"/>
          <w:lang w:val="hy-AM" w:eastAsia="ru-RU"/>
        </w:rPr>
        <w:t xml:space="preserve">the </w:t>
      </w:r>
      <w:r w:rsidR="00E81799" w:rsidRPr="00744F90">
        <w:rPr>
          <w:rFonts w:ascii="Times New Roman" w:eastAsiaTheme="minorHAnsi" w:hAnsi="Times New Roman" w:cs="Times New Roman"/>
          <w:sz w:val="24"/>
          <w:szCs w:val="24"/>
          <w:shd w:val="clear" w:color="auto" w:fill="FFFFFF"/>
          <w:lang w:eastAsia="ru-RU"/>
        </w:rPr>
        <w:t>defendant</w:t>
      </w:r>
      <w:r w:rsidR="00E81799" w:rsidRPr="00744F90">
        <w:rPr>
          <w:rFonts w:ascii="Times New Roman" w:eastAsiaTheme="minorHAnsi" w:hAnsi="Times New Roman" w:cs="Times New Roman"/>
          <w:sz w:val="24"/>
          <w:szCs w:val="24"/>
          <w:shd w:val="clear" w:color="auto" w:fill="FFFFFF"/>
          <w:lang w:val="hy-AM" w:eastAsia="ru-RU"/>
        </w:rPr>
        <w:t xml:space="preserve"> on the case of </w:t>
      </w:r>
      <w:r w:rsidR="00E81799" w:rsidRPr="00744F90">
        <w:rPr>
          <w:rFonts w:ascii="Times New Roman" w:eastAsiaTheme="minorHAnsi" w:hAnsi="Times New Roman" w:cs="Times New Roman"/>
          <w:i/>
          <w:iCs/>
          <w:sz w:val="24"/>
          <w:szCs w:val="24"/>
          <w:shd w:val="clear" w:color="auto" w:fill="FFFFFF"/>
          <w:lang w:val="hy-AM" w:eastAsia="ru-RU"/>
        </w:rPr>
        <w:t>businessman</w:t>
      </w:r>
      <w:r w:rsidR="00E81799" w:rsidRPr="00744F90">
        <w:rPr>
          <w:rFonts w:ascii="Times New Roman" w:eastAsiaTheme="minorHAnsi" w:hAnsi="Times New Roman" w:cs="Times New Roman"/>
          <w:i/>
          <w:iCs/>
          <w:sz w:val="24"/>
          <w:szCs w:val="24"/>
          <w:shd w:val="clear" w:color="auto" w:fill="FFFFFF"/>
          <w:lang w:eastAsia="ru-RU"/>
        </w:rPr>
        <w:t xml:space="preserve"> (currently MP)</w:t>
      </w:r>
      <w:r w:rsidR="00E81799" w:rsidRPr="00744F90">
        <w:rPr>
          <w:rFonts w:ascii="Times New Roman" w:eastAsiaTheme="minorHAnsi" w:hAnsi="Times New Roman" w:cs="Times New Roman"/>
          <w:i/>
          <w:iCs/>
          <w:sz w:val="24"/>
          <w:szCs w:val="24"/>
          <w:shd w:val="clear" w:color="auto" w:fill="FFFFFF"/>
          <w:lang w:val="hy-AM" w:eastAsia="ru-RU"/>
        </w:rPr>
        <w:t xml:space="preserve"> Khachatur Sukiasyan v. </w:t>
      </w:r>
      <w:r w:rsidR="00E81799" w:rsidRPr="00744F90">
        <w:rPr>
          <w:rFonts w:ascii="Times New Roman" w:eastAsiaTheme="minorHAnsi" w:hAnsi="Times New Roman" w:cs="Times New Roman"/>
          <w:i/>
          <w:iCs/>
          <w:sz w:val="24"/>
          <w:szCs w:val="24"/>
          <w:shd w:val="clear" w:color="auto" w:fill="FFFFFF"/>
          <w:lang w:eastAsia="ru-RU"/>
        </w:rPr>
        <w:t>News AM LLC, founder of News.am website</w:t>
      </w:r>
      <w:r w:rsidR="00E81799" w:rsidRPr="00744F90">
        <w:rPr>
          <w:rFonts w:ascii="Times New Roman" w:eastAsiaTheme="minorHAnsi" w:hAnsi="Times New Roman" w:cs="Times New Roman"/>
          <w:sz w:val="24"/>
          <w:szCs w:val="24"/>
          <w:shd w:val="clear" w:color="auto" w:fill="FFFFFF"/>
          <w:lang w:val="hy-AM" w:eastAsia="ru-RU"/>
        </w:rPr>
        <w:t xml:space="preserve">, </w:t>
      </w:r>
      <w:r w:rsidR="00E81799" w:rsidRPr="00744F90">
        <w:rPr>
          <w:rFonts w:ascii="Times New Roman" w:eastAsiaTheme="minorHAnsi" w:hAnsi="Times New Roman" w:cs="Times New Roman"/>
          <w:sz w:val="24"/>
          <w:szCs w:val="24"/>
          <w:shd w:val="clear" w:color="auto" w:fill="FFFFFF"/>
          <w:lang w:eastAsia="ru-RU"/>
        </w:rPr>
        <w:t>applied to the Court of Cassation, which received the case on February 21.</w:t>
      </w:r>
    </w:p>
    <w:p w14:paraId="147D896B" w14:textId="77777777" w:rsidR="001162D8" w:rsidRPr="00744F90" w:rsidRDefault="00E81799" w:rsidP="00511EC4">
      <w:pPr>
        <w:shd w:val="clear" w:color="auto" w:fill="FFFFFF"/>
        <w:spacing w:after="0" w:line="240" w:lineRule="auto"/>
        <w:ind w:firstLine="567"/>
        <w:rPr>
          <w:rFonts w:ascii="Times New Roman" w:hAnsi="Times New Roman" w:cs="Times New Roman"/>
          <w:sz w:val="24"/>
          <w:szCs w:val="24"/>
          <w:lang w:val="hy-AM" w:eastAsia="ru-RU"/>
        </w:rPr>
      </w:pPr>
      <w:r w:rsidRPr="00744F90">
        <w:rPr>
          <w:rFonts w:ascii="Times New Roman" w:hAnsi="Times New Roman" w:cs="Times New Roman"/>
          <w:color w:val="000000" w:themeColor="text1"/>
          <w:sz w:val="24"/>
          <w:szCs w:val="24"/>
          <w:lang w:val="hy-AM" w:eastAsia="ru-RU"/>
        </w:rPr>
        <w:t>We should remind</w:t>
      </w:r>
      <w:r w:rsidRPr="00744F90">
        <w:rPr>
          <w:rFonts w:ascii="Times New Roman" w:hAnsi="Times New Roman" w:cs="Times New Roman"/>
          <w:sz w:val="24"/>
          <w:szCs w:val="24"/>
          <w:lang w:val="hy-AM"/>
        </w:rPr>
        <w:t xml:space="preserve"> that </w:t>
      </w:r>
      <w:r w:rsidRPr="00744F90">
        <w:rPr>
          <w:rFonts w:ascii="Times New Roman" w:eastAsiaTheme="minorHAnsi" w:hAnsi="Times New Roman" w:cs="Times New Roman"/>
          <w:bCs/>
          <w:sz w:val="24"/>
          <w:szCs w:val="24"/>
          <w:shd w:val="clear" w:color="auto" w:fill="FFFFFF"/>
          <w:lang w:eastAsia="ru-RU"/>
        </w:rPr>
        <w:t xml:space="preserve">as was the case for </w:t>
      </w:r>
      <w:r w:rsidRPr="00744F90">
        <w:rPr>
          <w:rFonts w:ascii="Times New Roman" w:eastAsiaTheme="minorHAnsi" w:hAnsi="Times New Roman" w:cs="Times New Roman"/>
          <w:sz w:val="24"/>
          <w:szCs w:val="24"/>
          <w:shd w:val="clear" w:color="auto" w:fill="FFFFFF"/>
        </w:rPr>
        <w:t>the other</w:t>
      </w:r>
      <w:r w:rsidRPr="00744F90">
        <w:rPr>
          <w:rFonts w:ascii="Times New Roman" w:eastAsiaTheme="minorHAnsi" w:hAnsi="Times New Roman" w:cs="Times New Roman"/>
          <w:sz w:val="24"/>
          <w:szCs w:val="24"/>
          <w:shd w:val="clear" w:color="auto" w:fill="FFFFFF"/>
          <w:lang w:val="hy-AM"/>
        </w:rPr>
        <w:t xml:space="preserve"> lawsuits</w:t>
      </w:r>
      <w:r w:rsidRPr="00744F90">
        <w:rPr>
          <w:rFonts w:ascii="Times New Roman" w:eastAsiaTheme="minorHAnsi" w:hAnsi="Times New Roman" w:cs="Times New Roman"/>
          <w:sz w:val="24"/>
          <w:szCs w:val="24"/>
          <w:shd w:val="clear" w:color="auto" w:fill="FFFFFF"/>
        </w:rPr>
        <w:t xml:space="preserve"> of the same plaintiff, this one also</w:t>
      </w:r>
      <w:r w:rsidRPr="00744F90">
        <w:rPr>
          <w:rFonts w:ascii="Times New Roman" w:hAnsi="Times New Roman" w:cs="Times New Roman"/>
          <w:sz w:val="24"/>
          <w:szCs w:val="24"/>
        </w:rPr>
        <w:t>,</w:t>
      </w:r>
      <w:r w:rsidRPr="00744F90">
        <w:rPr>
          <w:rFonts w:ascii="Times New Roman" w:eastAsiaTheme="minorHAnsi" w:hAnsi="Times New Roman" w:cs="Times New Roman"/>
          <w:sz w:val="24"/>
          <w:szCs w:val="24"/>
          <w:shd w:val="clear" w:color="auto" w:fill="FFFFFF"/>
        </w:rPr>
        <w:t xml:space="preserve"> filed on April 19, 2021,</w:t>
      </w:r>
      <w:r w:rsidRPr="00744F90">
        <w:rPr>
          <w:rFonts w:ascii="Times New Roman" w:hAnsi="Times New Roman" w:cs="Times New Roman"/>
          <w:sz w:val="24"/>
          <w:szCs w:val="24"/>
        </w:rPr>
        <w:t xml:space="preserve"> was caused</w:t>
      </w:r>
      <w:r w:rsidRPr="00744F90">
        <w:rPr>
          <w:rFonts w:ascii="Times New Roman" w:eastAsiaTheme="minorHAnsi" w:hAnsi="Times New Roman" w:cs="Times New Roman"/>
          <w:sz w:val="24"/>
          <w:szCs w:val="24"/>
          <w:shd w:val="clear" w:color="auto" w:fill="FFFFFF"/>
          <w:lang w:eastAsia="ru-RU"/>
        </w:rPr>
        <w:t xml:space="preserve"> by</w:t>
      </w:r>
      <w:r w:rsidRPr="00744F90">
        <w:rPr>
          <w:rFonts w:ascii="Times New Roman" w:eastAsiaTheme="minorHAnsi" w:hAnsi="Times New Roman" w:cs="Times New Roman"/>
          <w:sz w:val="24"/>
          <w:szCs w:val="24"/>
          <w:shd w:val="clear" w:color="auto" w:fill="FFFFFF"/>
          <w:lang w:val="hy-AM" w:eastAsia="ru-RU"/>
        </w:rPr>
        <w:t xml:space="preserve"> </w:t>
      </w:r>
      <w:r w:rsidRPr="00744F90">
        <w:rPr>
          <w:rFonts w:ascii="Times New Roman" w:eastAsiaTheme="minorHAnsi" w:hAnsi="Times New Roman" w:cs="Times New Roman"/>
          <w:sz w:val="24"/>
          <w:szCs w:val="24"/>
          <w:shd w:val="clear" w:color="auto" w:fill="FFFFFF"/>
          <w:lang w:val="hy-AM"/>
        </w:rPr>
        <w:t>the article</w:t>
      </w:r>
      <w:r w:rsidRPr="00744F90">
        <w:rPr>
          <w:rFonts w:ascii="Times New Roman" w:eastAsiaTheme="minorHAnsi" w:hAnsi="Times New Roman" w:cs="Times New Roman"/>
          <w:sz w:val="24"/>
          <w:szCs w:val="24"/>
          <w:shd w:val="clear" w:color="auto" w:fill="FFFFFF"/>
        </w:rPr>
        <w:t xml:space="preserve"> </w:t>
      </w:r>
      <w:r w:rsidRPr="00744F90">
        <w:rPr>
          <w:rFonts w:ascii="Times New Roman" w:eastAsiaTheme="minorHAnsi" w:hAnsi="Times New Roman" w:cs="Times New Roman"/>
          <w:sz w:val="24"/>
          <w:szCs w:val="24"/>
          <w:shd w:val="clear" w:color="auto" w:fill="FFFFFF"/>
          <w:lang w:val="hy-AM"/>
        </w:rPr>
        <w:t>published on different websites on March 25</w:t>
      </w:r>
      <w:r w:rsidRPr="00744F90">
        <w:rPr>
          <w:rFonts w:ascii="Times New Roman" w:eastAsiaTheme="minorHAnsi" w:hAnsi="Times New Roman" w:cs="Times New Roman"/>
          <w:sz w:val="24"/>
          <w:szCs w:val="24"/>
          <w:shd w:val="clear" w:color="auto" w:fill="FFFFFF"/>
        </w:rPr>
        <w:t>, entitled</w:t>
      </w:r>
      <w:r w:rsidRPr="00744F90">
        <w:rPr>
          <w:rFonts w:ascii="Times New Roman" w:eastAsiaTheme="minorHAnsi" w:hAnsi="Times New Roman" w:cs="Times New Roman"/>
          <w:sz w:val="24"/>
          <w:szCs w:val="24"/>
          <w:shd w:val="clear" w:color="auto" w:fill="FFFFFF"/>
          <w:lang w:val="hy-AM"/>
        </w:rPr>
        <w:t xml:space="preserve">: </w:t>
      </w:r>
      <w:r w:rsidRPr="00744F90">
        <w:rPr>
          <w:rFonts w:ascii="Times New Roman" w:eastAsiaTheme="minorHAnsi" w:hAnsi="Times New Roman" w:cs="Times New Roman"/>
          <w:sz w:val="24"/>
          <w:szCs w:val="24"/>
          <w:shd w:val="clear" w:color="auto" w:fill="FFFFFF"/>
        </w:rPr>
        <w:t>“</w:t>
      </w:r>
      <w:r w:rsidRPr="00744F90">
        <w:rPr>
          <w:rFonts w:ascii="Times New Roman" w:eastAsiaTheme="minorHAnsi" w:hAnsi="Times New Roman" w:cs="Times New Roman"/>
          <w:sz w:val="24"/>
          <w:szCs w:val="24"/>
          <w:shd w:val="clear" w:color="auto" w:fill="FFFFFF"/>
          <w:lang w:val="hy-AM"/>
        </w:rPr>
        <w:t>Beware. Khachatur Sukiasyan's Petrolium Spoils Cars</w:t>
      </w:r>
      <w:r w:rsidRPr="00744F90">
        <w:rPr>
          <w:rFonts w:ascii="Times New Roman" w:eastAsia="MS Mincho" w:hAnsi="Times New Roman" w:cs="Times New Roman"/>
          <w:sz w:val="24"/>
          <w:szCs w:val="24"/>
          <w:shd w:val="clear" w:color="auto" w:fill="FFFFFF"/>
        </w:rPr>
        <w:t xml:space="preserve">. </w:t>
      </w:r>
      <w:r w:rsidRPr="00744F90">
        <w:rPr>
          <w:rFonts w:ascii="Times New Roman" w:eastAsiaTheme="minorHAnsi" w:hAnsi="Times New Roman" w:cs="Times New Roman"/>
          <w:sz w:val="24"/>
          <w:szCs w:val="24"/>
          <w:shd w:val="clear" w:color="auto" w:fill="FFFFFF"/>
          <w:lang w:val="hy-AM"/>
        </w:rPr>
        <w:t>Déjà vu</w:t>
      </w:r>
      <w:r w:rsidRPr="00744F90">
        <w:rPr>
          <w:rFonts w:ascii="Times New Roman" w:eastAsiaTheme="minorHAnsi" w:hAnsi="Times New Roman" w:cs="Times New Roman"/>
          <w:sz w:val="24"/>
          <w:szCs w:val="24"/>
          <w:shd w:val="clear" w:color="auto" w:fill="FFFFFF"/>
        </w:rPr>
        <w:t>”</w:t>
      </w:r>
      <w:r w:rsidR="00735F91" w:rsidRPr="00744F90">
        <w:rPr>
          <w:rStyle w:val="FootnoteReference"/>
          <w:rFonts w:ascii="Times New Roman" w:hAnsi="Times New Roman" w:cs="Times New Roman"/>
          <w:sz w:val="24"/>
          <w:szCs w:val="24"/>
          <w:lang w:val="hy-AM"/>
        </w:rPr>
        <w:footnoteReference w:id="21"/>
      </w:r>
      <w:r w:rsidR="00735F91" w:rsidRPr="00744F90">
        <w:rPr>
          <w:rFonts w:ascii="Times New Roman" w:eastAsiaTheme="minorHAnsi" w:hAnsi="Times New Roman" w:cs="Times New Roman"/>
          <w:bCs/>
          <w:sz w:val="24"/>
          <w:szCs w:val="24"/>
          <w:shd w:val="clear" w:color="auto" w:fill="FFFFFF"/>
          <w:lang w:val="hy-AM"/>
        </w:rPr>
        <w:t xml:space="preserve"> </w:t>
      </w:r>
      <w:r w:rsidR="001162D8" w:rsidRPr="00744F90">
        <w:rPr>
          <w:rFonts w:ascii="Times New Roman" w:eastAsiaTheme="minorHAnsi" w:hAnsi="Times New Roman" w:cs="Times New Roman"/>
          <w:sz w:val="24"/>
          <w:szCs w:val="24"/>
          <w:shd w:val="clear" w:color="auto" w:fill="FFFFFF"/>
          <w:lang w:val="hy-AM"/>
        </w:rPr>
        <w:t xml:space="preserve">with a link to </w:t>
      </w:r>
      <w:r w:rsidR="001162D8" w:rsidRPr="00744F90">
        <w:rPr>
          <w:rFonts w:ascii="Times New Roman" w:eastAsiaTheme="minorHAnsi" w:hAnsi="Times New Roman" w:cs="Times New Roman"/>
          <w:sz w:val="24"/>
          <w:szCs w:val="24"/>
          <w:shd w:val="clear" w:color="auto" w:fill="FFFFFF"/>
        </w:rPr>
        <w:t xml:space="preserve">an </w:t>
      </w:r>
      <w:r w:rsidR="001162D8" w:rsidRPr="00744F90">
        <w:rPr>
          <w:rFonts w:ascii="Times New Roman" w:eastAsiaTheme="minorHAnsi" w:hAnsi="Times New Roman" w:cs="Times New Roman"/>
          <w:sz w:val="24"/>
          <w:szCs w:val="24"/>
          <w:shd w:val="clear" w:color="auto" w:fill="FFFFFF"/>
          <w:lang w:val="hy-AM"/>
        </w:rPr>
        <w:t xml:space="preserve">unidentified </w:t>
      </w:r>
      <w:r w:rsidR="001162D8" w:rsidRPr="00744F90">
        <w:rPr>
          <w:rFonts w:ascii="Times New Roman" w:eastAsiaTheme="minorHAnsi" w:hAnsi="Times New Roman" w:cs="Times New Roman"/>
          <w:bCs/>
          <w:sz w:val="24"/>
          <w:szCs w:val="24"/>
          <w:shd w:val="clear" w:color="auto" w:fill="FFFFFF"/>
          <w:lang w:val="hy-AM" w:eastAsia="ru-RU"/>
        </w:rPr>
        <w:t>Telegram</w:t>
      </w:r>
      <w:r w:rsidR="001162D8" w:rsidRPr="00744F90">
        <w:rPr>
          <w:rFonts w:ascii="Times New Roman" w:eastAsiaTheme="minorHAnsi" w:hAnsi="Times New Roman" w:cs="Times New Roman"/>
          <w:bCs/>
          <w:sz w:val="24"/>
          <w:szCs w:val="24"/>
          <w:shd w:val="clear" w:color="auto" w:fill="FFFFFF"/>
          <w:lang w:eastAsia="ru-RU"/>
        </w:rPr>
        <w:t xml:space="preserve"> channel.</w:t>
      </w:r>
      <w:r w:rsidR="001162D8" w:rsidRPr="00744F90">
        <w:rPr>
          <w:rFonts w:ascii="Times New Roman" w:eastAsiaTheme="minorHAnsi" w:hAnsi="Times New Roman" w:cs="Times New Roman"/>
          <w:bCs/>
          <w:sz w:val="24"/>
          <w:szCs w:val="24"/>
          <w:shd w:val="clear" w:color="auto" w:fill="FFFFFF"/>
          <w:lang w:val="hy-AM" w:eastAsia="ru-RU"/>
        </w:rPr>
        <w:t xml:space="preserve"> </w:t>
      </w:r>
    </w:p>
    <w:p w14:paraId="1321F413" w14:textId="5BCA121C" w:rsidR="00312C42" w:rsidRPr="00744F90" w:rsidRDefault="001162D8" w:rsidP="00511EC4">
      <w:pPr>
        <w:shd w:val="clear" w:color="auto" w:fill="FFFFFF"/>
        <w:spacing w:after="0" w:line="240" w:lineRule="auto"/>
        <w:ind w:firstLine="567"/>
        <w:rPr>
          <w:rFonts w:ascii="Times New Roman" w:hAnsi="Times New Roman" w:cs="Times New Roman"/>
          <w:sz w:val="24"/>
          <w:szCs w:val="24"/>
          <w:lang w:val="hy-AM"/>
        </w:rPr>
      </w:pPr>
      <w:r w:rsidRPr="00744F90">
        <w:rPr>
          <w:rFonts w:ascii="Times New Roman" w:hAnsi="Times New Roman" w:cs="Times New Roman"/>
          <w:sz w:val="24"/>
          <w:szCs w:val="24"/>
          <w:lang w:val="hy-AM"/>
        </w:rPr>
        <w:t xml:space="preserve">On April 29, 2022, the lawsuit was upheld concerning publication of a refutation and compensation for court expenses. On July 25, the defendant applied to the Court of Appeal, </w:t>
      </w:r>
      <w:r w:rsidR="00687B00">
        <w:rPr>
          <w:rFonts w:ascii="Times New Roman" w:hAnsi="Times New Roman" w:cs="Times New Roman"/>
          <w:sz w:val="24"/>
          <w:szCs w:val="24"/>
        </w:rPr>
        <w:t>filing a complaint against</w:t>
      </w:r>
      <w:r w:rsidRPr="00744F90">
        <w:rPr>
          <w:rFonts w:ascii="Times New Roman" w:hAnsi="Times New Roman" w:cs="Times New Roman"/>
          <w:sz w:val="24"/>
          <w:szCs w:val="24"/>
          <w:lang w:val="hy-AM"/>
        </w:rPr>
        <w:t xml:space="preserve"> this judgement. On December 9, the Civil Court of Appeal rejected the </w:t>
      </w:r>
      <w:r w:rsidR="00687B00">
        <w:rPr>
          <w:rFonts w:ascii="Times New Roman" w:hAnsi="Times New Roman" w:cs="Times New Roman"/>
          <w:sz w:val="24"/>
          <w:szCs w:val="24"/>
        </w:rPr>
        <w:t>complaint</w:t>
      </w:r>
      <w:r w:rsidRPr="00744F90">
        <w:rPr>
          <w:rFonts w:ascii="Times New Roman" w:hAnsi="Times New Roman" w:cs="Times New Roman"/>
          <w:sz w:val="24"/>
          <w:szCs w:val="24"/>
          <w:lang w:val="hy-AM"/>
        </w:rPr>
        <w:t>.</w:t>
      </w:r>
    </w:p>
    <w:p w14:paraId="6844AE25" w14:textId="77777777" w:rsidR="00312C42" w:rsidRPr="00744F90" w:rsidRDefault="00312C42" w:rsidP="00511EC4">
      <w:pPr>
        <w:shd w:val="clear" w:color="auto" w:fill="FFFFFF"/>
        <w:spacing w:after="0" w:line="240" w:lineRule="auto"/>
        <w:ind w:firstLine="567"/>
        <w:rPr>
          <w:rFonts w:ascii="Times New Roman" w:hAnsi="Times New Roman" w:cs="Times New Roman"/>
          <w:sz w:val="24"/>
          <w:szCs w:val="24"/>
          <w:lang w:val="hy-AM"/>
        </w:rPr>
      </w:pPr>
      <w:r w:rsidRPr="00744F90">
        <w:rPr>
          <w:rFonts w:ascii="Times New Roman" w:eastAsiaTheme="minorHAnsi" w:hAnsi="Times New Roman" w:cs="Times New Roman"/>
          <w:b/>
          <w:bCs/>
          <w:sz w:val="24"/>
          <w:szCs w:val="24"/>
          <w:shd w:val="clear" w:color="auto" w:fill="FFFFFF"/>
          <w:lang w:val="hy-AM"/>
        </w:rPr>
        <w:t xml:space="preserve">On January 16, </w:t>
      </w:r>
      <w:r w:rsidRPr="00744F90">
        <w:rPr>
          <w:rFonts w:ascii="Times New Roman" w:eastAsiaTheme="minorHAnsi" w:hAnsi="Times New Roman" w:cs="Times New Roman"/>
          <w:sz w:val="24"/>
          <w:szCs w:val="24"/>
          <w:shd w:val="clear" w:color="auto" w:fill="FFFFFF"/>
          <w:lang w:val="hy-AM"/>
        </w:rPr>
        <w:t xml:space="preserve">the defendant on the case of </w:t>
      </w:r>
      <w:r w:rsidRPr="00687B00">
        <w:rPr>
          <w:rFonts w:ascii="Times New Roman" w:eastAsiaTheme="minorHAnsi" w:hAnsi="Times New Roman" w:cs="Times New Roman"/>
          <w:i/>
          <w:iCs/>
          <w:sz w:val="24"/>
          <w:szCs w:val="24"/>
          <w:shd w:val="clear" w:color="auto" w:fill="FFFFFF"/>
          <w:lang w:val="hy-AM"/>
        </w:rPr>
        <w:t>Mega Trade LLC owned by Khachatur Sukiasyan v. News.am</w:t>
      </w:r>
      <w:r w:rsidRPr="00744F90">
        <w:rPr>
          <w:rFonts w:ascii="Times New Roman" w:eastAsiaTheme="minorHAnsi" w:hAnsi="Times New Roman" w:cs="Times New Roman"/>
          <w:sz w:val="24"/>
          <w:szCs w:val="24"/>
          <w:shd w:val="clear" w:color="auto" w:fill="FFFFFF"/>
          <w:lang w:val="hy-AM"/>
        </w:rPr>
        <w:t>, filed for the same reason, appealed the judgement of the First Instance Court, by which the lawsuit was partially upheld. The defendant was obliged to publish a refutation, as well as to pay 100,000 AMD in compensation for the damage caused to the company's honor and dignity through defamation, and 100,000 AMD as an attorney's fee.</w:t>
      </w:r>
    </w:p>
    <w:p w14:paraId="3B79092E" w14:textId="62C2DA7C" w:rsidR="00735F91" w:rsidRPr="00744F90" w:rsidRDefault="00312C42" w:rsidP="00511EC4">
      <w:pPr>
        <w:shd w:val="clear" w:color="auto" w:fill="FFFFFF"/>
        <w:spacing w:after="0" w:line="240" w:lineRule="auto"/>
        <w:ind w:firstLine="567"/>
        <w:rPr>
          <w:rFonts w:ascii="Times New Roman" w:hAnsi="Times New Roman" w:cs="Times New Roman"/>
          <w:sz w:val="24"/>
          <w:szCs w:val="24"/>
          <w:lang w:val="hy-AM"/>
        </w:rPr>
      </w:pPr>
      <w:r w:rsidRPr="00744F90">
        <w:rPr>
          <w:rFonts w:ascii="Times New Roman" w:eastAsiaTheme="minorHAnsi" w:hAnsi="Times New Roman" w:cs="Times New Roman"/>
          <w:sz w:val="24"/>
          <w:szCs w:val="24"/>
          <w:shd w:val="clear" w:color="auto" w:fill="FFFFFF"/>
          <w:lang w:val="hy-AM"/>
        </w:rPr>
        <w:lastRenderedPageBreak/>
        <w:t>On January 27, the appeal was accepted for proceedings, a hearing was held on March 24, and publication of the judicial act was scheduled for April 7.</w:t>
      </w:r>
      <w:r w:rsidR="00735F91" w:rsidRPr="00744F90">
        <w:rPr>
          <w:rFonts w:ascii="Times New Roman" w:hAnsi="Times New Roman" w:cs="Times New Roman"/>
          <w:b/>
          <w:sz w:val="24"/>
          <w:szCs w:val="24"/>
          <w:lang w:val="hy-AM"/>
        </w:rPr>
        <w:tab/>
      </w:r>
    </w:p>
    <w:p w14:paraId="2D61FCF5" w14:textId="0C6B0430" w:rsidR="00735F91" w:rsidRPr="00744F90" w:rsidRDefault="00735F91" w:rsidP="00511EC4">
      <w:pPr>
        <w:spacing w:after="0" w:line="240" w:lineRule="auto"/>
        <w:rPr>
          <w:rFonts w:ascii="Times New Roman" w:hAnsi="Times New Roman" w:cs="Times New Roman"/>
          <w:sz w:val="24"/>
          <w:szCs w:val="24"/>
          <w:lang w:val="hy-AM"/>
        </w:rPr>
      </w:pPr>
      <w:r w:rsidRPr="00744F90">
        <w:rPr>
          <w:rFonts w:ascii="Times New Roman" w:hAnsi="Times New Roman" w:cs="Times New Roman"/>
          <w:b/>
          <w:sz w:val="24"/>
          <w:szCs w:val="24"/>
          <w:lang w:val="hy-AM"/>
        </w:rPr>
        <w:tab/>
      </w:r>
      <w:r w:rsidR="00312C42" w:rsidRPr="00744F90">
        <w:rPr>
          <w:rFonts w:ascii="Times New Roman" w:hAnsi="Times New Roman" w:cs="Times New Roman"/>
          <w:b/>
          <w:sz w:val="24"/>
          <w:szCs w:val="24"/>
          <w:lang w:val="hy-AM"/>
        </w:rPr>
        <w:t xml:space="preserve">On January 10, </w:t>
      </w:r>
      <w:r w:rsidR="00312C42" w:rsidRPr="00744F90">
        <w:rPr>
          <w:rFonts w:ascii="Times New Roman" w:hAnsi="Times New Roman" w:cs="Times New Roman"/>
          <w:bCs/>
          <w:sz w:val="24"/>
          <w:szCs w:val="24"/>
          <w:lang w:val="hy-AM"/>
        </w:rPr>
        <w:t xml:space="preserve">the RA Prime Minister Nikol Pashinyan's press conference was held, to which a number of media outlets were not invited. Among them are: </w:t>
      </w:r>
      <w:r w:rsidR="00687B00" w:rsidRPr="00744F90">
        <w:rPr>
          <w:rFonts w:ascii="Times New Roman" w:hAnsi="Times New Roman" w:cs="Times New Roman"/>
          <w:bCs/>
          <w:sz w:val="24"/>
          <w:szCs w:val="24"/>
          <w:lang w:val="hy-AM"/>
        </w:rPr>
        <w:t xml:space="preserve">TV companies </w:t>
      </w:r>
      <w:r w:rsidR="00312C42" w:rsidRPr="00744F90">
        <w:rPr>
          <w:rFonts w:ascii="Times New Roman" w:hAnsi="Times New Roman" w:cs="Times New Roman"/>
          <w:bCs/>
          <w:sz w:val="24"/>
          <w:szCs w:val="24"/>
          <w:lang w:val="hy-AM"/>
        </w:rPr>
        <w:t>Yerkir Media</w:t>
      </w:r>
      <w:r w:rsidR="00687B00">
        <w:rPr>
          <w:rFonts w:ascii="Times New Roman" w:hAnsi="Times New Roman" w:cs="Times New Roman"/>
          <w:bCs/>
          <w:sz w:val="24"/>
          <w:szCs w:val="24"/>
        </w:rPr>
        <w:t xml:space="preserve"> and</w:t>
      </w:r>
      <w:r w:rsidR="00312C42" w:rsidRPr="00744F90">
        <w:rPr>
          <w:rFonts w:ascii="Times New Roman" w:hAnsi="Times New Roman" w:cs="Times New Roman"/>
          <w:bCs/>
          <w:sz w:val="24"/>
          <w:szCs w:val="24"/>
          <w:lang w:val="hy-AM"/>
        </w:rPr>
        <w:t xml:space="preserve"> ParaTV, </w:t>
      </w:r>
      <w:r w:rsidR="00687B00">
        <w:rPr>
          <w:rFonts w:ascii="Times New Roman" w:hAnsi="Times New Roman" w:cs="Times New Roman"/>
          <w:bCs/>
          <w:sz w:val="24"/>
          <w:szCs w:val="24"/>
        </w:rPr>
        <w:t xml:space="preserve">as well as </w:t>
      </w:r>
      <w:r w:rsidR="00687B00" w:rsidRPr="00744F90">
        <w:rPr>
          <w:rFonts w:ascii="Times New Roman" w:hAnsi="Times New Roman" w:cs="Times New Roman"/>
          <w:bCs/>
          <w:sz w:val="24"/>
          <w:szCs w:val="24"/>
          <w:lang w:val="hy-AM"/>
        </w:rPr>
        <w:t xml:space="preserve">websites </w:t>
      </w:r>
      <w:r w:rsidR="00312C42" w:rsidRPr="00744F90">
        <w:rPr>
          <w:rFonts w:ascii="Times New Roman" w:hAnsi="Times New Roman" w:cs="Times New Roman"/>
          <w:bCs/>
          <w:sz w:val="24"/>
          <w:szCs w:val="24"/>
          <w:lang w:val="hy-AM"/>
        </w:rPr>
        <w:t>NewDay.am, MediaHub.am, PastInfo.am, Yerevan.today, Oragir.news, while FreeNews.am correspondent Diana Davtyan was not allowed to enter the press conference hall because she arrived 10 minutes before the start, while the doors had already been closed 20 minutes earlier.</w:t>
      </w:r>
    </w:p>
    <w:p w14:paraId="64503650" w14:textId="05C79D6A" w:rsidR="00312C42" w:rsidRPr="00744F90" w:rsidRDefault="00735F91" w:rsidP="00511EC4">
      <w:pPr>
        <w:spacing w:after="0" w:line="240" w:lineRule="auto"/>
        <w:rPr>
          <w:rFonts w:ascii="Times New Roman" w:hAnsi="Times New Roman" w:cs="Times New Roman"/>
          <w:sz w:val="24"/>
          <w:szCs w:val="24"/>
          <w:lang w:val="hy-AM"/>
        </w:rPr>
      </w:pPr>
      <w:r w:rsidRPr="00744F90">
        <w:rPr>
          <w:rFonts w:ascii="Times New Roman" w:eastAsia="Times New Roman" w:hAnsi="Times New Roman" w:cs="Times New Roman"/>
          <w:b/>
          <w:sz w:val="24"/>
          <w:szCs w:val="24"/>
          <w:lang w:val="hy-AM" w:eastAsia="ru-RU"/>
        </w:rPr>
        <w:tab/>
      </w:r>
      <w:r w:rsidRPr="00744F90">
        <w:rPr>
          <w:rFonts w:ascii="Times New Roman" w:eastAsia="Times New Roman" w:hAnsi="Times New Roman" w:cs="Times New Roman"/>
          <w:b/>
          <w:sz w:val="24"/>
          <w:szCs w:val="24"/>
          <w:lang w:val="hy-AM" w:eastAsia="ru-RU"/>
        </w:rPr>
        <w:br/>
      </w:r>
      <w:r w:rsidRPr="00744F90">
        <w:rPr>
          <w:rFonts w:ascii="Times New Roman" w:eastAsia="Times New Roman" w:hAnsi="Times New Roman" w:cs="Times New Roman"/>
          <w:b/>
          <w:sz w:val="24"/>
          <w:szCs w:val="24"/>
          <w:lang w:val="hy-AM" w:eastAsia="ru-RU"/>
        </w:rPr>
        <w:tab/>
      </w:r>
      <w:r w:rsidR="00AE36A7" w:rsidRPr="00744F90">
        <w:rPr>
          <w:rFonts w:ascii="Times New Roman" w:hAnsi="Times New Roman" w:cs="Times New Roman"/>
          <w:b/>
          <w:sz w:val="24"/>
          <w:szCs w:val="24"/>
          <w:lang w:val="hy-AM"/>
        </w:rPr>
        <w:t xml:space="preserve">On </w:t>
      </w:r>
      <w:r w:rsidR="00AE36A7" w:rsidRPr="00744F90">
        <w:rPr>
          <w:rFonts w:ascii="Times New Roman" w:hAnsi="Times New Roman" w:cs="Times New Roman"/>
          <w:b/>
          <w:sz w:val="24"/>
          <w:szCs w:val="24"/>
        </w:rPr>
        <w:t>January</w:t>
      </w:r>
      <w:r w:rsidR="00AE36A7" w:rsidRPr="00744F90">
        <w:rPr>
          <w:rFonts w:ascii="Times New Roman" w:hAnsi="Times New Roman" w:cs="Times New Roman"/>
          <w:b/>
          <w:sz w:val="24"/>
          <w:szCs w:val="24"/>
          <w:lang w:val="hy-AM"/>
        </w:rPr>
        <w:t xml:space="preserve"> 1</w:t>
      </w:r>
      <w:r w:rsidR="00AE36A7" w:rsidRPr="00744F90">
        <w:rPr>
          <w:rFonts w:ascii="Times New Roman" w:hAnsi="Times New Roman" w:cs="Times New Roman"/>
          <w:b/>
          <w:sz w:val="24"/>
          <w:szCs w:val="24"/>
        </w:rPr>
        <w:t>0</w:t>
      </w:r>
      <w:r w:rsidR="00AE36A7" w:rsidRPr="00744F90">
        <w:rPr>
          <w:rFonts w:ascii="Times New Roman" w:hAnsi="Times New Roman" w:cs="Times New Roman"/>
          <w:b/>
          <w:sz w:val="24"/>
          <w:szCs w:val="24"/>
          <w:lang w:val="hy-AM"/>
        </w:rPr>
        <w:t>,</w:t>
      </w:r>
      <w:r w:rsidR="00AE36A7" w:rsidRPr="00744F90">
        <w:rPr>
          <w:rFonts w:ascii="Times New Roman" w:hAnsi="Times New Roman" w:cs="Times New Roman"/>
          <w:sz w:val="24"/>
          <w:szCs w:val="24"/>
          <w:lang w:val="hy-AM"/>
        </w:rPr>
        <w:t xml:space="preserve"> </w:t>
      </w:r>
      <w:r w:rsidR="00AE36A7" w:rsidRPr="00744F90">
        <w:rPr>
          <w:rFonts w:ascii="Times New Roman" w:hAnsi="Times New Roman" w:cs="Times New Roman"/>
          <w:sz w:val="24"/>
          <w:szCs w:val="24"/>
          <w:shd w:val="clear" w:color="auto" w:fill="FFFFFF"/>
          <w:lang w:val="hy-AM"/>
        </w:rPr>
        <w:t>the Court of General Jurisdiction of Yerevan</w:t>
      </w:r>
      <w:r w:rsidR="00AE36A7" w:rsidRPr="00744F90">
        <w:rPr>
          <w:rFonts w:ascii="Times New Roman" w:hAnsi="Times New Roman" w:cs="Times New Roman"/>
          <w:sz w:val="24"/>
          <w:szCs w:val="24"/>
          <w:lang w:val="hy-AM"/>
        </w:rPr>
        <w:t xml:space="preserve"> continue</w:t>
      </w:r>
      <w:r w:rsidR="00AE36A7" w:rsidRPr="00744F90">
        <w:rPr>
          <w:rFonts w:ascii="Times New Roman" w:hAnsi="Times New Roman" w:cs="Times New Roman"/>
          <w:sz w:val="24"/>
          <w:szCs w:val="24"/>
        </w:rPr>
        <w:t>d</w:t>
      </w:r>
      <w:r w:rsidR="00AE36A7" w:rsidRPr="00744F90">
        <w:rPr>
          <w:rFonts w:ascii="Times New Roman" w:hAnsi="Times New Roman" w:cs="Times New Roman"/>
          <w:sz w:val="24"/>
          <w:szCs w:val="24"/>
          <w:lang w:val="hy-AM"/>
        </w:rPr>
        <w:t xml:space="preserve"> the trial on the case of </w:t>
      </w:r>
      <w:r w:rsidR="00AE36A7" w:rsidRPr="00744F90">
        <w:rPr>
          <w:rFonts w:ascii="Times New Roman" w:hAnsi="Times New Roman" w:cs="Times New Roman"/>
          <w:i/>
          <w:iCs/>
          <w:sz w:val="24"/>
          <w:szCs w:val="24"/>
          <w:shd w:val="clear" w:color="auto" w:fill="FFFFFF"/>
          <w:lang w:val="hy-AM"/>
        </w:rPr>
        <w:t>businessman Vahe Keushguer</w:t>
      </w:r>
      <w:r w:rsidR="00935960" w:rsidRPr="00744F90">
        <w:rPr>
          <w:rFonts w:ascii="Times New Roman" w:hAnsi="Times New Roman" w:cs="Times New Roman"/>
          <w:i/>
          <w:iCs/>
          <w:sz w:val="24"/>
          <w:szCs w:val="24"/>
          <w:shd w:val="clear" w:color="auto" w:fill="FFFFFF"/>
        </w:rPr>
        <w:t>i</w:t>
      </w:r>
      <w:r w:rsidR="00AE36A7" w:rsidRPr="00744F90">
        <w:rPr>
          <w:rFonts w:ascii="Times New Roman" w:hAnsi="Times New Roman" w:cs="Times New Roman"/>
          <w:i/>
          <w:iCs/>
          <w:sz w:val="24"/>
          <w:szCs w:val="24"/>
          <w:shd w:val="clear" w:color="auto" w:fill="FFFFFF"/>
          <w:lang w:val="hy-AM"/>
        </w:rPr>
        <w:t>an v. Dareskizb Ltd</w:t>
      </w:r>
      <w:r w:rsidR="00AE36A7" w:rsidRPr="00744F90">
        <w:rPr>
          <w:rFonts w:ascii="Times New Roman" w:hAnsi="Times New Roman" w:cs="Times New Roman"/>
          <w:sz w:val="24"/>
          <w:szCs w:val="24"/>
        </w:rPr>
        <w:t>.</w:t>
      </w:r>
      <w:r w:rsidR="00AE36A7" w:rsidRPr="00744F90">
        <w:rPr>
          <w:rFonts w:ascii="Times New Roman" w:hAnsi="Times New Roman" w:cs="Times New Roman"/>
          <w:sz w:val="24"/>
          <w:szCs w:val="24"/>
          <w:lang w:val="hy-AM"/>
        </w:rPr>
        <w:t xml:space="preserve">, during which a decision was made on the distribution of the burden of proof. </w:t>
      </w:r>
    </w:p>
    <w:p w14:paraId="2EF0F51F" w14:textId="77777777" w:rsidR="00935960" w:rsidRPr="00744F90" w:rsidRDefault="00935960" w:rsidP="00511EC4">
      <w:pPr>
        <w:spacing w:after="0" w:line="240" w:lineRule="auto"/>
        <w:ind w:firstLine="567"/>
        <w:rPr>
          <w:rFonts w:ascii="Times New Roman" w:hAnsi="Times New Roman" w:cs="Times New Roman"/>
          <w:sz w:val="24"/>
          <w:szCs w:val="24"/>
          <w:lang w:val="hy-AM"/>
        </w:rPr>
      </w:pPr>
      <w:r w:rsidRPr="00744F90">
        <w:rPr>
          <w:rFonts w:ascii="Times New Roman" w:hAnsi="Times New Roman" w:cs="Times New Roman"/>
          <w:sz w:val="24"/>
          <w:szCs w:val="24"/>
          <w:lang w:val="hy-AM"/>
        </w:rPr>
        <w:t xml:space="preserve">The lawsuit was filed on October 12, 2020, demanding to refute the information considered defamatory. The lawsuit was caused by an article, published on Armtimes.com website (owned by the company) on September 7, which particularly stated that a semi-secret auction was an attempt to alienate the Chrran </w:t>
      </w:r>
      <w:r w:rsidRPr="00A21797">
        <w:rPr>
          <w:rFonts w:ascii="Times New Roman" w:hAnsi="Times New Roman" w:cs="Times New Roman"/>
          <w:color w:val="000000" w:themeColor="text1"/>
          <w:sz w:val="24"/>
          <w:szCs w:val="24"/>
          <w:lang w:val="hy-AM"/>
        </w:rPr>
        <w:t>waterfall near the border village of Khachik, which is the most picturesque place in the village, selling it to the Armenian American Vahe Keushguer</w:t>
      </w:r>
      <w:r w:rsidRPr="00A21797">
        <w:rPr>
          <w:rFonts w:ascii="Times New Roman" w:hAnsi="Times New Roman" w:cs="Times New Roman"/>
          <w:color w:val="000000" w:themeColor="text1"/>
          <w:sz w:val="24"/>
          <w:szCs w:val="24"/>
        </w:rPr>
        <w:t>i</w:t>
      </w:r>
      <w:r w:rsidRPr="00A21797">
        <w:rPr>
          <w:rFonts w:ascii="Times New Roman" w:hAnsi="Times New Roman" w:cs="Times New Roman"/>
          <w:color w:val="000000" w:themeColor="text1"/>
          <w:sz w:val="24"/>
          <w:szCs w:val="24"/>
          <w:lang w:val="hy-AM"/>
        </w:rPr>
        <w:t>an</w:t>
      </w:r>
      <w:r w:rsidRPr="00A21797">
        <w:rPr>
          <w:rFonts w:ascii="Times New Roman" w:hAnsi="Times New Roman" w:cs="Times New Roman"/>
          <w:color w:val="000000" w:themeColor="text1"/>
          <w:sz w:val="24"/>
          <w:szCs w:val="24"/>
        </w:rPr>
        <w:t>.</w:t>
      </w:r>
      <w:r w:rsidR="00735F91" w:rsidRPr="00A21797">
        <w:rPr>
          <w:rStyle w:val="FootnoteReference"/>
          <w:rFonts w:ascii="Times New Roman" w:hAnsi="Times New Roman" w:cs="Times New Roman"/>
          <w:color w:val="000000" w:themeColor="text1"/>
          <w:sz w:val="24"/>
          <w:szCs w:val="24"/>
          <w:lang w:val="hy-AM"/>
        </w:rPr>
        <w:footnoteReference w:id="22"/>
      </w:r>
      <w:r w:rsidRPr="00A21797">
        <w:rPr>
          <w:rFonts w:ascii="Times New Roman" w:hAnsi="Times New Roman" w:cs="Times New Roman"/>
          <w:color w:val="000000" w:themeColor="text1"/>
          <w:sz w:val="24"/>
          <w:szCs w:val="24"/>
        </w:rPr>
        <w:t xml:space="preserve"> </w:t>
      </w:r>
      <w:r w:rsidRPr="00A21797">
        <w:rPr>
          <w:rFonts w:ascii="Times New Roman" w:hAnsi="Times New Roman" w:cs="Times New Roman"/>
          <w:color w:val="000000" w:themeColor="text1"/>
          <w:sz w:val="24"/>
          <w:szCs w:val="24"/>
          <w:lang w:val="hy-AM"/>
        </w:rPr>
        <w:t>The website also wrote that the businessman was still enjoying the privilege, granted to him by the former government, and was almost the only buyer of all the grapes grown in Khachik village, this being an exceptional raw material for producing his expensive wine.</w:t>
      </w:r>
    </w:p>
    <w:p w14:paraId="53670934" w14:textId="111D9C5C" w:rsidR="00735F91" w:rsidRPr="00744F90" w:rsidRDefault="00935960" w:rsidP="00511EC4">
      <w:pPr>
        <w:pStyle w:val="NormalWeb"/>
        <w:shd w:val="clear" w:color="auto" w:fill="FFFFFF"/>
        <w:spacing w:before="0" w:beforeAutospacing="0" w:after="0" w:afterAutospacing="0" w:line="240" w:lineRule="auto"/>
        <w:ind w:firstLine="567"/>
        <w:textAlignment w:val="baseline"/>
        <w:rPr>
          <w:rFonts w:eastAsiaTheme="minorEastAsia"/>
          <w:shd w:val="clear" w:color="auto" w:fill="FFFFFF"/>
          <w:lang w:val="en-US" w:eastAsia="en-US"/>
        </w:rPr>
      </w:pPr>
      <w:r w:rsidRPr="00744F90">
        <w:rPr>
          <w:lang w:val="en-US"/>
        </w:rPr>
        <w:t>A c</w:t>
      </w:r>
      <w:r w:rsidRPr="00744F90">
        <w:rPr>
          <w:lang w:val="hy-AM"/>
        </w:rPr>
        <w:t xml:space="preserve">ourt hearing on the case </w:t>
      </w:r>
      <w:r w:rsidRPr="00744F90">
        <w:rPr>
          <w:lang w:val="en-US"/>
        </w:rPr>
        <w:t>was also held on January 30, the next one is scheduled for April 20.</w:t>
      </w:r>
    </w:p>
    <w:p w14:paraId="056352B3" w14:textId="5851BF10" w:rsidR="00C373E2" w:rsidRPr="00A21797" w:rsidRDefault="00735F91" w:rsidP="00511EC4">
      <w:pPr>
        <w:pStyle w:val="NormalWeb"/>
        <w:shd w:val="clear" w:color="auto" w:fill="FFFFFF"/>
        <w:spacing w:before="0" w:beforeAutospacing="0" w:after="0" w:afterAutospacing="0" w:line="240" w:lineRule="auto"/>
        <w:ind w:firstLine="567"/>
        <w:textAlignment w:val="baseline"/>
        <w:rPr>
          <w:color w:val="000000" w:themeColor="text1"/>
          <w:shd w:val="clear" w:color="auto" w:fill="FFFFFF"/>
          <w:lang w:val="en-US"/>
        </w:rPr>
      </w:pPr>
      <w:r w:rsidRPr="00744F90">
        <w:rPr>
          <w:rFonts w:eastAsiaTheme="minorEastAsia"/>
          <w:b/>
          <w:color w:val="050505"/>
          <w:lang w:val="hy-AM" w:eastAsia="en-US"/>
        </w:rPr>
        <w:br/>
      </w:r>
      <w:r w:rsidRPr="00744F90">
        <w:rPr>
          <w:rFonts w:eastAsiaTheme="minorEastAsia"/>
          <w:b/>
          <w:color w:val="050505"/>
          <w:lang w:val="hy-AM" w:eastAsia="en-US"/>
        </w:rPr>
        <w:tab/>
      </w:r>
      <w:r w:rsidR="00935960" w:rsidRPr="00A21797">
        <w:rPr>
          <w:b/>
          <w:bCs/>
          <w:color w:val="000000" w:themeColor="text1"/>
          <w:shd w:val="clear" w:color="auto" w:fill="FFFFFF"/>
          <w:lang w:val="hy-AM"/>
        </w:rPr>
        <w:t>On J</w:t>
      </w:r>
      <w:r w:rsidR="00935960" w:rsidRPr="00A21797">
        <w:rPr>
          <w:b/>
          <w:bCs/>
          <w:color w:val="000000" w:themeColor="text1"/>
          <w:shd w:val="clear" w:color="auto" w:fill="FFFFFF"/>
          <w:lang w:val="en-US"/>
        </w:rPr>
        <w:t>anuary</w:t>
      </w:r>
      <w:r w:rsidR="00935960" w:rsidRPr="00A21797">
        <w:rPr>
          <w:b/>
          <w:bCs/>
          <w:color w:val="000000" w:themeColor="text1"/>
          <w:shd w:val="clear" w:color="auto" w:fill="FFFFFF"/>
          <w:lang w:val="hy-AM"/>
        </w:rPr>
        <w:t xml:space="preserve"> 1</w:t>
      </w:r>
      <w:r w:rsidR="00935960" w:rsidRPr="00A21797">
        <w:rPr>
          <w:b/>
          <w:bCs/>
          <w:color w:val="000000" w:themeColor="text1"/>
          <w:shd w:val="clear" w:color="auto" w:fill="FFFFFF"/>
          <w:lang w:val="en-US"/>
        </w:rPr>
        <w:t>0</w:t>
      </w:r>
      <w:r w:rsidR="00935960" w:rsidRPr="00A21797">
        <w:rPr>
          <w:color w:val="000000" w:themeColor="text1"/>
          <w:shd w:val="clear" w:color="auto" w:fill="FFFFFF"/>
          <w:lang w:val="hy-AM"/>
        </w:rPr>
        <w:t xml:space="preserve">, </w:t>
      </w:r>
      <w:r w:rsidR="00C373E2" w:rsidRPr="00A21797">
        <w:rPr>
          <w:color w:val="000000" w:themeColor="text1"/>
          <w:shd w:val="clear" w:color="auto" w:fill="FFFFFF"/>
          <w:lang w:val="en-US"/>
        </w:rPr>
        <w:t xml:space="preserve">On January 10, the Court of Appeal rejected the motion of the plaintiff on </w:t>
      </w:r>
      <w:r w:rsidR="00687B00" w:rsidRPr="00A21797">
        <w:rPr>
          <w:color w:val="000000" w:themeColor="text1"/>
          <w:shd w:val="clear" w:color="auto" w:fill="FFFFFF"/>
          <w:lang w:val="en-US"/>
        </w:rPr>
        <w:t xml:space="preserve">case of </w:t>
      </w:r>
      <w:r w:rsidR="00935960" w:rsidRPr="00A21797">
        <w:rPr>
          <w:i/>
          <w:iCs/>
          <w:color w:val="000000" w:themeColor="text1"/>
          <w:shd w:val="clear" w:color="auto" w:fill="FFFFFF"/>
          <w:lang w:val="hy-AM"/>
        </w:rPr>
        <w:t xml:space="preserve">citizen Zaven Hakobyan </w:t>
      </w:r>
      <w:r w:rsidR="00C373E2" w:rsidRPr="00A21797">
        <w:rPr>
          <w:i/>
          <w:iCs/>
          <w:color w:val="000000" w:themeColor="text1"/>
          <w:shd w:val="clear" w:color="auto" w:fill="FFFFFF"/>
          <w:lang w:val="en-US"/>
        </w:rPr>
        <w:t>v.</w:t>
      </w:r>
      <w:r w:rsidR="00935960" w:rsidRPr="00A21797">
        <w:rPr>
          <w:i/>
          <w:iCs/>
          <w:color w:val="000000" w:themeColor="text1"/>
          <w:shd w:val="clear" w:color="auto" w:fill="FFFFFF"/>
          <w:lang w:val="hy-AM"/>
        </w:rPr>
        <w:t xml:space="preserve"> </w:t>
      </w:r>
      <w:r w:rsidR="00C373E2" w:rsidRPr="00A21797">
        <w:rPr>
          <w:i/>
          <w:iCs/>
          <w:color w:val="000000" w:themeColor="text1"/>
          <w:shd w:val="clear" w:color="auto" w:fill="FFFFFF"/>
          <w:lang w:val="hy-AM"/>
        </w:rPr>
        <w:t>Skizb Media Kentron</w:t>
      </w:r>
      <w:r w:rsidR="00C373E2" w:rsidRPr="00A21797">
        <w:rPr>
          <w:i/>
          <w:iCs/>
          <w:color w:val="000000" w:themeColor="text1"/>
          <w:shd w:val="clear" w:color="auto" w:fill="FFFFFF"/>
          <w:lang w:val="en-US"/>
        </w:rPr>
        <w:t xml:space="preserve"> Ltd., </w:t>
      </w:r>
      <w:r w:rsidR="00935960" w:rsidRPr="00A21797">
        <w:rPr>
          <w:i/>
          <w:iCs/>
          <w:color w:val="000000" w:themeColor="text1"/>
          <w:shd w:val="clear" w:color="auto" w:fill="FFFFFF"/>
          <w:lang w:val="hy-AM"/>
        </w:rPr>
        <w:t>the</w:t>
      </w:r>
      <w:r w:rsidR="00C373E2" w:rsidRPr="00A21797">
        <w:rPr>
          <w:i/>
          <w:iCs/>
          <w:color w:val="000000" w:themeColor="text1"/>
          <w:shd w:val="clear" w:color="auto" w:fill="FFFFFF"/>
          <w:lang w:val="en-US"/>
        </w:rPr>
        <w:t xml:space="preserve"> founder of</w:t>
      </w:r>
      <w:r w:rsidR="00935960" w:rsidRPr="00A21797">
        <w:rPr>
          <w:i/>
          <w:iCs/>
          <w:color w:val="000000" w:themeColor="text1"/>
          <w:shd w:val="clear" w:color="auto" w:fill="FFFFFF"/>
          <w:lang w:val="hy-AM"/>
        </w:rPr>
        <w:t xml:space="preserve"> Zhamanak </w:t>
      </w:r>
      <w:r w:rsidR="00687B00" w:rsidRPr="00A21797">
        <w:rPr>
          <w:i/>
          <w:iCs/>
          <w:color w:val="000000" w:themeColor="text1"/>
          <w:shd w:val="clear" w:color="auto" w:fill="FFFFFF"/>
          <w:lang w:val="en-US"/>
        </w:rPr>
        <w:t>D</w:t>
      </w:r>
      <w:r w:rsidR="00935960" w:rsidRPr="00A21797">
        <w:rPr>
          <w:i/>
          <w:iCs/>
          <w:color w:val="000000" w:themeColor="text1"/>
          <w:shd w:val="clear" w:color="auto" w:fill="FFFFFF"/>
          <w:lang w:val="hy-AM"/>
        </w:rPr>
        <w:t>aily</w:t>
      </w:r>
      <w:r w:rsidR="00935960" w:rsidRPr="00A21797">
        <w:rPr>
          <w:color w:val="000000" w:themeColor="text1"/>
          <w:shd w:val="clear" w:color="auto" w:fill="FFFFFF"/>
          <w:lang w:val="hy-AM"/>
        </w:rPr>
        <w:t xml:space="preserve">, </w:t>
      </w:r>
      <w:r w:rsidR="00C373E2" w:rsidRPr="00A21797">
        <w:rPr>
          <w:color w:val="000000" w:themeColor="text1"/>
          <w:shd w:val="clear" w:color="auto" w:fill="FFFFFF"/>
          <w:lang w:val="hy-AM"/>
        </w:rPr>
        <w:t>to consider the reasons for missing the deadline set by law for filing an appeal to be excusable, on the basis of its lack of substance</w:t>
      </w:r>
      <w:r w:rsidR="00C373E2" w:rsidRPr="00A21797">
        <w:rPr>
          <w:color w:val="000000" w:themeColor="text1"/>
          <w:shd w:val="clear" w:color="auto" w:fill="FFFFFF"/>
          <w:lang w:val="en-US"/>
        </w:rPr>
        <w:t>. The appeal was also returned, which was refiled on the 17</w:t>
      </w:r>
      <w:r w:rsidR="00C373E2" w:rsidRPr="00A21797">
        <w:rPr>
          <w:color w:val="000000" w:themeColor="text1"/>
          <w:shd w:val="clear" w:color="auto" w:fill="FFFFFF"/>
          <w:vertAlign w:val="superscript"/>
          <w:lang w:val="en-US"/>
        </w:rPr>
        <w:t>th</w:t>
      </w:r>
      <w:r w:rsidR="00C373E2" w:rsidRPr="00A21797">
        <w:rPr>
          <w:color w:val="000000" w:themeColor="text1"/>
          <w:shd w:val="clear" w:color="auto" w:fill="FFFFFF"/>
          <w:lang w:val="en-US"/>
        </w:rPr>
        <w:t xml:space="preserve"> and accepted for proceedings on the 23</w:t>
      </w:r>
      <w:r w:rsidR="00C373E2" w:rsidRPr="00A21797">
        <w:rPr>
          <w:color w:val="000000" w:themeColor="text1"/>
          <w:shd w:val="clear" w:color="auto" w:fill="FFFFFF"/>
          <w:vertAlign w:val="superscript"/>
          <w:lang w:val="en-US"/>
        </w:rPr>
        <w:t>rd</w:t>
      </w:r>
      <w:r w:rsidR="00C373E2" w:rsidRPr="00A21797">
        <w:rPr>
          <w:color w:val="000000" w:themeColor="text1"/>
          <w:shd w:val="clear" w:color="auto" w:fill="FFFFFF"/>
          <w:lang w:val="en-US"/>
        </w:rPr>
        <w:t>.</w:t>
      </w:r>
    </w:p>
    <w:p w14:paraId="459CE757" w14:textId="202A2E60" w:rsidR="00735F91" w:rsidRPr="00A21797" w:rsidRDefault="00C373E2" w:rsidP="00511EC4">
      <w:pPr>
        <w:pStyle w:val="NormalWeb"/>
        <w:shd w:val="clear" w:color="auto" w:fill="FFFFFF"/>
        <w:spacing w:before="0" w:beforeAutospacing="0" w:after="0" w:afterAutospacing="0" w:line="240" w:lineRule="auto"/>
        <w:ind w:firstLine="567"/>
        <w:textAlignment w:val="baseline"/>
        <w:rPr>
          <w:rFonts w:eastAsiaTheme="minorEastAsia"/>
          <w:color w:val="000000" w:themeColor="text1"/>
          <w:shd w:val="clear" w:color="auto" w:fill="FFFFFF"/>
          <w:lang w:val="hy-AM"/>
        </w:rPr>
      </w:pPr>
      <w:r w:rsidRPr="00A21797">
        <w:rPr>
          <w:color w:val="000000" w:themeColor="text1"/>
          <w:shd w:val="clear" w:color="auto" w:fill="FFFFFF"/>
          <w:lang w:val="en-US"/>
        </w:rPr>
        <w:t>We should remind that the lawsuit, filed on July 13, 2020, demanding</w:t>
      </w:r>
      <w:r w:rsidR="00935960" w:rsidRPr="00A21797">
        <w:rPr>
          <w:color w:val="000000" w:themeColor="text1"/>
          <w:shd w:val="clear" w:color="auto" w:fill="FFFFFF"/>
          <w:lang w:val="en-US"/>
        </w:rPr>
        <w:t xml:space="preserve"> a</w:t>
      </w:r>
      <w:r w:rsidR="00935960" w:rsidRPr="00A21797">
        <w:rPr>
          <w:color w:val="000000" w:themeColor="text1"/>
          <w:shd w:val="clear" w:color="auto" w:fill="FFFFFF"/>
          <w:lang w:val="hy-AM"/>
        </w:rPr>
        <w:t xml:space="preserve"> compensation for</w:t>
      </w:r>
      <w:r w:rsidR="00935960" w:rsidRPr="00A21797">
        <w:rPr>
          <w:color w:val="000000" w:themeColor="text1"/>
          <w:shd w:val="clear" w:color="auto" w:fill="FFFFFF"/>
          <w:lang w:val="en-US"/>
        </w:rPr>
        <w:t xml:space="preserve"> the</w:t>
      </w:r>
      <w:r w:rsidR="00935960" w:rsidRPr="00A21797">
        <w:rPr>
          <w:color w:val="000000" w:themeColor="text1"/>
          <w:shd w:val="clear" w:color="auto" w:fill="FFFFFF"/>
          <w:lang w:val="hy-AM"/>
        </w:rPr>
        <w:t xml:space="preserve"> non-pecuniary damage caused to business reputation, </w:t>
      </w:r>
      <w:r w:rsidR="00935960" w:rsidRPr="00A21797">
        <w:rPr>
          <w:color w:val="000000" w:themeColor="text1"/>
          <w:shd w:val="clear" w:color="auto" w:fill="FFFFFF"/>
          <w:lang w:val="en-US"/>
        </w:rPr>
        <w:t xml:space="preserve">a </w:t>
      </w:r>
      <w:r w:rsidR="00935960" w:rsidRPr="00A21797">
        <w:rPr>
          <w:color w:val="000000" w:themeColor="text1"/>
          <w:shd w:val="clear" w:color="auto" w:fill="FFFFFF"/>
          <w:lang w:val="hy-AM"/>
        </w:rPr>
        <w:t xml:space="preserve">public apology and </w:t>
      </w:r>
      <w:r w:rsidR="00935960" w:rsidRPr="00A21797">
        <w:rPr>
          <w:color w:val="000000" w:themeColor="text1"/>
          <w:shd w:val="clear" w:color="auto" w:fill="FFFFFF"/>
          <w:lang w:val="en-US"/>
        </w:rPr>
        <w:t>a refutation</w:t>
      </w:r>
      <w:r w:rsidRPr="00A21797">
        <w:rPr>
          <w:color w:val="000000" w:themeColor="text1"/>
          <w:shd w:val="clear" w:color="auto" w:fill="FFFFFF"/>
          <w:lang w:val="en-US"/>
        </w:rPr>
        <w:t xml:space="preserve">, was caused by </w:t>
      </w:r>
      <w:r w:rsidR="00935960" w:rsidRPr="00A21797">
        <w:rPr>
          <w:color w:val="000000" w:themeColor="text1"/>
          <w:shd w:val="clear" w:color="auto" w:fill="FFFFFF"/>
          <w:lang w:val="en-US"/>
        </w:rPr>
        <w:t xml:space="preserve">an article, </w:t>
      </w:r>
      <w:r w:rsidR="00935960" w:rsidRPr="00A21797">
        <w:rPr>
          <w:color w:val="000000" w:themeColor="text1"/>
          <w:shd w:val="clear" w:color="auto" w:fill="FFFFFF"/>
          <w:lang w:val="hy-AM"/>
        </w:rPr>
        <w:t>published in the daily on June 13</w:t>
      </w:r>
      <w:r w:rsidR="00935960" w:rsidRPr="00A21797">
        <w:rPr>
          <w:color w:val="000000" w:themeColor="text1"/>
          <w:shd w:val="clear" w:color="auto" w:fill="FFFFFF"/>
          <w:lang w:val="en-US"/>
        </w:rPr>
        <w:t xml:space="preserve">, </w:t>
      </w:r>
      <w:r w:rsidR="002210FF" w:rsidRPr="00A21797">
        <w:rPr>
          <w:color w:val="000000" w:themeColor="text1"/>
          <w:shd w:val="clear" w:color="auto" w:fill="FFFFFF"/>
          <w:lang w:val="en-US"/>
        </w:rPr>
        <w:t>under the heading,</w:t>
      </w:r>
      <w:r w:rsidR="00935960" w:rsidRPr="00A21797">
        <w:rPr>
          <w:color w:val="000000" w:themeColor="text1"/>
          <w:shd w:val="clear" w:color="auto" w:fill="FFFFFF"/>
          <w:lang w:val="en-US"/>
        </w:rPr>
        <w:t xml:space="preserve"> </w:t>
      </w:r>
      <w:r w:rsidR="00935960" w:rsidRPr="00A21797">
        <w:rPr>
          <w:color w:val="000000" w:themeColor="text1"/>
          <w:shd w:val="clear" w:color="auto" w:fill="FFFFFF"/>
          <w:lang w:val="hy-AM"/>
        </w:rPr>
        <w:t>"</w:t>
      </w:r>
      <w:r w:rsidR="00935960" w:rsidRPr="00A21797">
        <w:rPr>
          <w:color w:val="000000" w:themeColor="text1"/>
          <w:shd w:val="clear" w:color="auto" w:fill="FFFFFF"/>
          <w:lang w:val="en-US"/>
        </w:rPr>
        <w:t xml:space="preserve">What Vanetsyan Left Behind? </w:t>
      </w:r>
      <w:r w:rsidR="00935960" w:rsidRPr="00A21797">
        <w:rPr>
          <w:color w:val="000000" w:themeColor="text1"/>
          <w:shd w:val="clear" w:color="auto" w:fill="FFFFFF"/>
          <w:lang w:val="hy-AM"/>
        </w:rPr>
        <w:t xml:space="preserve">Who are Zaven </w:t>
      </w:r>
      <w:r w:rsidR="00935960" w:rsidRPr="00A21797">
        <w:rPr>
          <w:color w:val="000000" w:themeColor="text1"/>
          <w:shd w:val="clear" w:color="auto" w:fill="FFFFFF"/>
          <w:lang w:val="en-US"/>
        </w:rPr>
        <w:t>and</w:t>
      </w:r>
      <w:r w:rsidR="00935960" w:rsidRPr="00A21797">
        <w:rPr>
          <w:color w:val="000000" w:themeColor="text1"/>
          <w:shd w:val="clear" w:color="auto" w:fill="FFFFFF"/>
          <w:lang w:val="hy-AM"/>
        </w:rPr>
        <w:t xml:space="preserve"> Sos Hakobyans?"</w:t>
      </w:r>
      <w:r w:rsidR="00A21797" w:rsidRPr="00A21797">
        <w:rPr>
          <w:color w:val="000000" w:themeColor="text1"/>
          <w:shd w:val="clear" w:color="auto" w:fill="FFFFFF"/>
          <w:lang w:val="en-US"/>
        </w:rPr>
        <w:t>,</w:t>
      </w:r>
      <w:r w:rsidR="00935960" w:rsidRPr="00A21797">
        <w:rPr>
          <w:color w:val="000000" w:themeColor="text1"/>
          <w:shd w:val="clear" w:color="auto" w:fill="FFFFFF"/>
          <w:lang w:val="hy-AM"/>
        </w:rPr>
        <w:t xml:space="preserve"> </w:t>
      </w:r>
      <w:r w:rsidR="00935960" w:rsidRPr="00A21797">
        <w:rPr>
          <w:color w:val="000000" w:themeColor="text1"/>
          <w:shd w:val="clear" w:color="auto" w:fill="FFFFFF"/>
          <w:lang w:val="en-US"/>
        </w:rPr>
        <w:t xml:space="preserve">where it was particularly mentioned that when the former </w:t>
      </w:r>
      <w:r w:rsidR="002210FF" w:rsidRPr="00A21797">
        <w:rPr>
          <w:color w:val="000000" w:themeColor="text1"/>
          <w:shd w:val="clear" w:color="auto" w:fill="FFFFFF"/>
          <w:lang w:val="en-US"/>
        </w:rPr>
        <w:t>H</w:t>
      </w:r>
      <w:r w:rsidR="00935960" w:rsidRPr="00A21797">
        <w:rPr>
          <w:color w:val="000000" w:themeColor="text1"/>
          <w:shd w:val="clear" w:color="auto" w:fill="FFFFFF"/>
          <w:lang w:val="en-US"/>
        </w:rPr>
        <w:t xml:space="preserve">ead of the NSS Artur Vanetsyan was in office, “his godson Zaven Hakobyan who was notorious for being extremely corrupt was promoted from an operative inspector to the </w:t>
      </w:r>
      <w:r w:rsidR="002210FF" w:rsidRPr="00A21797">
        <w:rPr>
          <w:color w:val="000000" w:themeColor="text1"/>
          <w:shd w:val="clear" w:color="auto" w:fill="FFFFFF"/>
          <w:lang w:val="en-US"/>
        </w:rPr>
        <w:t>H</w:t>
      </w:r>
      <w:r w:rsidR="00935960" w:rsidRPr="00A21797">
        <w:rPr>
          <w:color w:val="000000" w:themeColor="text1"/>
          <w:shd w:val="clear" w:color="auto" w:fill="FFFFFF"/>
          <w:lang w:val="en-US"/>
        </w:rPr>
        <w:t>ead of the super profitable Araratyan Customs, however, after Vanetsyan’s dismissal, he also managed to escape the system by a near miss.”</w:t>
      </w:r>
      <w:r w:rsidR="00935960" w:rsidRPr="00A21797">
        <w:rPr>
          <w:rStyle w:val="FootnoteReference"/>
          <w:rFonts w:eastAsiaTheme="minorEastAsia"/>
          <w:color w:val="000000" w:themeColor="text1"/>
          <w:shd w:val="clear" w:color="auto" w:fill="FFFFFF"/>
          <w:lang w:val="hy-AM"/>
        </w:rPr>
        <w:t xml:space="preserve"> </w:t>
      </w:r>
      <w:r w:rsidR="00735F91" w:rsidRPr="00A21797">
        <w:rPr>
          <w:rStyle w:val="FootnoteReference"/>
          <w:color w:val="000000" w:themeColor="text1"/>
          <w:shd w:val="clear" w:color="auto" w:fill="FFFFFF"/>
          <w:lang w:val="hy-AM"/>
        </w:rPr>
        <w:footnoteReference w:id="23"/>
      </w:r>
      <w:r w:rsidR="00735F91" w:rsidRPr="00A21797">
        <w:rPr>
          <w:color w:val="000000" w:themeColor="text1"/>
          <w:shd w:val="clear" w:color="auto" w:fill="FFFFFF"/>
          <w:lang w:val="hy-AM"/>
        </w:rPr>
        <w:t xml:space="preserve"> </w:t>
      </w:r>
    </w:p>
    <w:p w14:paraId="6373C742" w14:textId="77777777" w:rsidR="002210FF" w:rsidRPr="00744F90" w:rsidRDefault="002210FF" w:rsidP="00511EC4">
      <w:pPr>
        <w:spacing w:line="240" w:lineRule="auto"/>
        <w:ind w:firstLine="567"/>
        <w:rPr>
          <w:rFonts w:ascii="Times New Roman" w:eastAsia="Times New Roman" w:hAnsi="Times New Roman" w:cs="Times New Roman"/>
          <w:sz w:val="24"/>
          <w:szCs w:val="24"/>
          <w:shd w:val="clear" w:color="auto" w:fill="FFFFFF"/>
          <w:lang w:val="hy-AM" w:eastAsia="ru-RU"/>
        </w:rPr>
      </w:pPr>
      <w:r w:rsidRPr="00744F90">
        <w:rPr>
          <w:rFonts w:ascii="Times New Roman" w:eastAsia="Times New Roman" w:hAnsi="Times New Roman" w:cs="Times New Roman"/>
          <w:sz w:val="24"/>
          <w:szCs w:val="24"/>
          <w:shd w:val="clear" w:color="auto" w:fill="FFFFFF"/>
          <w:lang w:val="hy-AM" w:eastAsia="ru-RU"/>
        </w:rPr>
        <w:t>On July 19, 2022, the court partially upheld the lawsuit. Zhamanak Daily was obliged to publish an apology text, to pay the plaintiff 200 thousand AMD in compensation for non-pecuniary damage, 100 thousand AMD - the attorney's fee and 8 thousand AMD as a state duty.</w:t>
      </w:r>
    </w:p>
    <w:p w14:paraId="2266E36D" w14:textId="6BB01C4B" w:rsidR="00735F91" w:rsidRPr="00744F90" w:rsidRDefault="002210FF" w:rsidP="00511EC4">
      <w:pPr>
        <w:spacing w:line="240" w:lineRule="auto"/>
        <w:ind w:firstLine="567"/>
        <w:rPr>
          <w:rFonts w:ascii="Times New Roman" w:hAnsi="Times New Roman" w:cs="Times New Roman"/>
          <w:color w:val="FF0000"/>
          <w:kern w:val="36"/>
          <w:sz w:val="24"/>
          <w:szCs w:val="24"/>
          <w:lang w:val="hy-AM"/>
        </w:rPr>
      </w:pPr>
      <w:r w:rsidRPr="00744F90">
        <w:rPr>
          <w:rFonts w:ascii="Times New Roman" w:eastAsia="Times New Roman" w:hAnsi="Times New Roman" w:cs="Times New Roman"/>
          <w:sz w:val="24"/>
          <w:szCs w:val="24"/>
          <w:shd w:val="clear" w:color="auto" w:fill="FFFFFF"/>
          <w:lang w:val="hy-AM" w:eastAsia="ru-RU"/>
        </w:rPr>
        <w:t>No other developments were recorded during the quarter.</w:t>
      </w:r>
      <w:r w:rsidR="00735F91" w:rsidRPr="00744F90">
        <w:rPr>
          <w:rFonts w:ascii="Times New Roman" w:eastAsia="Times New Roman" w:hAnsi="Times New Roman" w:cs="Times New Roman"/>
          <w:sz w:val="24"/>
          <w:szCs w:val="24"/>
          <w:shd w:val="clear" w:color="auto" w:fill="FFFFFF"/>
          <w:lang w:val="hy-AM" w:eastAsia="ru-RU"/>
        </w:rPr>
        <w:tab/>
      </w:r>
      <w:r w:rsidR="00735F91" w:rsidRPr="00744F90">
        <w:rPr>
          <w:rFonts w:ascii="Times New Roman" w:hAnsi="Times New Roman" w:cs="Times New Roman"/>
          <w:color w:val="FF0000"/>
          <w:sz w:val="24"/>
          <w:szCs w:val="24"/>
          <w:shd w:val="clear" w:color="auto" w:fill="FFFFFF"/>
          <w:lang w:val="hy-AM"/>
        </w:rPr>
        <w:t xml:space="preserve"> </w:t>
      </w:r>
      <w:r w:rsidR="00735F91" w:rsidRPr="00744F90">
        <w:rPr>
          <w:rFonts w:ascii="Times New Roman" w:eastAsia="Calibri" w:hAnsi="Times New Roman" w:cs="Times New Roman"/>
          <w:color w:val="FF0000"/>
          <w:sz w:val="24"/>
          <w:szCs w:val="24"/>
          <w:lang w:val="hy-AM"/>
        </w:rPr>
        <w:tab/>
      </w:r>
    </w:p>
    <w:p w14:paraId="602F89BD" w14:textId="77777777" w:rsidR="00735F91" w:rsidRPr="00744F90" w:rsidRDefault="00735F91" w:rsidP="00511EC4">
      <w:pPr>
        <w:spacing w:after="0" w:line="240" w:lineRule="auto"/>
        <w:ind w:firstLine="567"/>
        <w:rPr>
          <w:rFonts w:ascii="Times New Roman" w:hAnsi="Times New Roman" w:cs="Times New Roman"/>
          <w:b/>
          <w:sz w:val="24"/>
          <w:szCs w:val="24"/>
          <w:shd w:val="clear" w:color="auto" w:fill="FFFFFF"/>
          <w:lang w:val="hy-AM"/>
        </w:rPr>
      </w:pPr>
      <w:r w:rsidRPr="00744F90">
        <w:rPr>
          <w:rFonts w:ascii="Times New Roman" w:hAnsi="Times New Roman" w:cs="Times New Roman"/>
          <w:b/>
          <w:sz w:val="24"/>
          <w:szCs w:val="24"/>
          <w:lang w:val="hy-AM"/>
        </w:rPr>
        <w:tab/>
      </w:r>
      <w:r w:rsidRPr="00744F90">
        <w:rPr>
          <w:rFonts w:ascii="Times New Roman" w:hAnsi="Times New Roman" w:cs="Times New Roman"/>
          <w:b/>
          <w:sz w:val="24"/>
          <w:szCs w:val="24"/>
          <w:shd w:val="clear" w:color="auto" w:fill="FFFFFF"/>
          <w:lang w:val="hy-AM"/>
        </w:rPr>
        <w:tab/>
      </w:r>
    </w:p>
    <w:p w14:paraId="1B975269" w14:textId="6DC7C242" w:rsidR="00B90807" w:rsidRPr="00744F90" w:rsidRDefault="00735F91" w:rsidP="00511EC4">
      <w:pPr>
        <w:spacing w:after="0" w:line="240" w:lineRule="auto"/>
        <w:rPr>
          <w:rFonts w:ascii="Times New Roman" w:hAnsi="Times New Roman" w:cs="Times New Roman"/>
          <w:color w:val="000000" w:themeColor="text1"/>
          <w:sz w:val="24"/>
          <w:szCs w:val="24"/>
        </w:rPr>
      </w:pPr>
      <w:r w:rsidRPr="00744F90">
        <w:rPr>
          <w:rFonts w:ascii="Times New Roman" w:hAnsi="Times New Roman" w:cs="Times New Roman"/>
          <w:b/>
          <w:sz w:val="24"/>
          <w:szCs w:val="24"/>
          <w:shd w:val="clear" w:color="auto" w:fill="FFFFFF"/>
          <w:lang w:val="hy-AM"/>
        </w:rPr>
        <w:lastRenderedPageBreak/>
        <w:tab/>
      </w:r>
      <w:r w:rsidR="00B90807" w:rsidRPr="00744F90">
        <w:rPr>
          <w:rFonts w:ascii="Times New Roman" w:hAnsi="Times New Roman" w:cs="Times New Roman"/>
          <w:b/>
          <w:color w:val="000000" w:themeColor="text1"/>
          <w:sz w:val="24"/>
          <w:szCs w:val="24"/>
        </w:rPr>
        <w:t>On January 10</w:t>
      </w:r>
      <w:r w:rsidR="00B90807" w:rsidRPr="00744F90">
        <w:rPr>
          <w:rFonts w:ascii="Times New Roman" w:hAnsi="Times New Roman" w:cs="Times New Roman"/>
          <w:color w:val="000000" w:themeColor="text1"/>
          <w:sz w:val="24"/>
          <w:szCs w:val="24"/>
        </w:rPr>
        <w:t xml:space="preserve">, the Court of General Jurisdiction of Yerevan ruled to reject the claim against the journalist on the case of </w:t>
      </w:r>
      <w:r w:rsidR="00B90807" w:rsidRPr="00A21797">
        <w:rPr>
          <w:rFonts w:ascii="Times New Roman" w:hAnsi="Times New Roman" w:cs="Times New Roman"/>
          <w:i/>
          <w:color w:val="000000" w:themeColor="text1"/>
          <w:sz w:val="24"/>
          <w:szCs w:val="24"/>
        </w:rPr>
        <w:t xml:space="preserve">Armenian National Interests Fund CJSC and its Executive Director Davit Papazyan v. Hraparak Daily LLC and journalist Suzan Simonyan </w:t>
      </w:r>
      <w:r w:rsidR="00B90807" w:rsidRPr="00744F90">
        <w:rPr>
          <w:rFonts w:ascii="Times New Roman" w:hAnsi="Times New Roman" w:cs="Times New Roman"/>
          <w:color w:val="000000" w:themeColor="text1"/>
          <w:sz w:val="24"/>
          <w:szCs w:val="24"/>
        </w:rPr>
        <w:t xml:space="preserve">and to confiscate 200,000 AMD attorney's fees from the plaintiffs in favor of Suzan Simonyan, on the grounds that the statute of limitation has expired. </w:t>
      </w:r>
    </w:p>
    <w:p w14:paraId="2BC54242" w14:textId="717801E9" w:rsidR="005D4B93" w:rsidRPr="00744F90" w:rsidRDefault="00B90807" w:rsidP="00511EC4">
      <w:pPr>
        <w:spacing w:after="0" w:line="240" w:lineRule="auto"/>
        <w:ind w:firstLine="567"/>
        <w:rPr>
          <w:rFonts w:ascii="Times New Roman" w:hAnsi="Times New Roman" w:cs="Times New Roman"/>
          <w:color w:val="000000" w:themeColor="text1"/>
          <w:sz w:val="24"/>
          <w:szCs w:val="24"/>
        </w:rPr>
      </w:pPr>
      <w:r w:rsidRPr="00744F90">
        <w:rPr>
          <w:rFonts w:ascii="Times New Roman" w:hAnsi="Times New Roman" w:cs="Times New Roman"/>
          <w:color w:val="1D2129"/>
          <w:sz w:val="24"/>
          <w:szCs w:val="24"/>
          <w:shd w:val="clear" w:color="auto" w:fill="FFFFFF"/>
        </w:rPr>
        <w:t>We should remind that the lawsuit, filed on August 2, 2021,</w:t>
      </w:r>
      <w:r w:rsidRPr="00744F90">
        <w:rPr>
          <w:rFonts w:ascii="Times New Roman" w:hAnsi="Times New Roman" w:cs="Times New Roman"/>
          <w:sz w:val="24"/>
          <w:szCs w:val="24"/>
          <w:shd w:val="clear" w:color="auto" w:fill="FFFFFF"/>
          <w:lang w:val="hy-AM"/>
        </w:rPr>
        <w:t xml:space="preserve"> </w:t>
      </w:r>
      <w:r w:rsidRPr="00744F90">
        <w:rPr>
          <w:rFonts w:ascii="Times New Roman" w:hAnsi="Times New Roman" w:cs="Times New Roman"/>
          <w:color w:val="000000" w:themeColor="text1"/>
          <w:sz w:val="24"/>
          <w:szCs w:val="24"/>
        </w:rPr>
        <w:t xml:space="preserve">was caused by the article on Hraparak.am website, published on July 24, entitled: “State </w:t>
      </w:r>
      <w:r w:rsidR="00A21797">
        <w:rPr>
          <w:rFonts w:ascii="Times New Roman" w:hAnsi="Times New Roman" w:cs="Times New Roman"/>
          <w:color w:val="000000" w:themeColor="text1"/>
          <w:sz w:val="24"/>
          <w:szCs w:val="24"/>
        </w:rPr>
        <w:t>I</w:t>
      </w:r>
      <w:r w:rsidRPr="00744F90">
        <w:rPr>
          <w:rFonts w:ascii="Times New Roman" w:hAnsi="Times New Roman" w:cs="Times New Roman"/>
          <w:color w:val="000000" w:themeColor="text1"/>
          <w:sz w:val="24"/>
          <w:szCs w:val="24"/>
        </w:rPr>
        <w:t xml:space="preserve">nterest or </w:t>
      </w:r>
      <w:r w:rsidR="00A21797">
        <w:rPr>
          <w:rFonts w:ascii="Times New Roman" w:hAnsi="Times New Roman" w:cs="Times New Roman"/>
          <w:color w:val="000000" w:themeColor="text1"/>
          <w:sz w:val="24"/>
          <w:szCs w:val="24"/>
        </w:rPr>
        <w:t>B</w:t>
      </w:r>
      <w:r w:rsidRPr="00744F90">
        <w:rPr>
          <w:rFonts w:ascii="Times New Roman" w:hAnsi="Times New Roman" w:cs="Times New Roman"/>
          <w:color w:val="000000" w:themeColor="text1"/>
          <w:sz w:val="24"/>
          <w:szCs w:val="24"/>
        </w:rPr>
        <w:t xml:space="preserve">usiness of a </w:t>
      </w:r>
      <w:r w:rsidR="00A21797">
        <w:rPr>
          <w:rFonts w:ascii="Times New Roman" w:hAnsi="Times New Roman" w:cs="Times New Roman"/>
          <w:color w:val="000000" w:themeColor="text1"/>
          <w:sz w:val="24"/>
          <w:szCs w:val="24"/>
        </w:rPr>
        <w:t>G</w:t>
      </w:r>
      <w:r w:rsidRPr="00744F90">
        <w:rPr>
          <w:rFonts w:ascii="Times New Roman" w:hAnsi="Times New Roman" w:cs="Times New Roman"/>
          <w:color w:val="000000" w:themeColor="text1"/>
          <w:sz w:val="24"/>
          <w:szCs w:val="24"/>
        </w:rPr>
        <w:t xml:space="preserve">roup of </w:t>
      </w:r>
      <w:r w:rsidR="00A21797">
        <w:rPr>
          <w:rFonts w:ascii="Times New Roman" w:hAnsi="Times New Roman" w:cs="Times New Roman"/>
          <w:color w:val="000000" w:themeColor="text1"/>
          <w:sz w:val="24"/>
          <w:szCs w:val="24"/>
        </w:rPr>
        <w:t>P</w:t>
      </w:r>
      <w:r w:rsidRPr="00744F90">
        <w:rPr>
          <w:rFonts w:ascii="Times New Roman" w:hAnsi="Times New Roman" w:cs="Times New Roman"/>
          <w:color w:val="000000" w:themeColor="text1"/>
          <w:sz w:val="24"/>
          <w:szCs w:val="24"/>
        </w:rPr>
        <w:t>eople?”, which particularly states that Davit Papazyan published a Q&amp;A talk, addressing the deal signed with Air Arabia company on July 14</w:t>
      </w:r>
      <w:r w:rsidR="005D4B93" w:rsidRPr="00744F90">
        <w:rPr>
          <w:rFonts w:ascii="Times New Roman" w:hAnsi="Times New Roman" w:cs="Times New Roman"/>
          <w:color w:val="000000" w:themeColor="text1"/>
          <w:sz w:val="24"/>
          <w:szCs w:val="24"/>
        </w:rPr>
        <w:t>.</w:t>
      </w:r>
      <w:r w:rsidR="00735F91" w:rsidRPr="00744F90">
        <w:rPr>
          <w:rStyle w:val="FootnoteReference"/>
          <w:rFonts w:ascii="Times New Roman" w:hAnsi="Times New Roman" w:cs="Times New Roman"/>
          <w:sz w:val="24"/>
          <w:szCs w:val="24"/>
          <w:shd w:val="clear" w:color="auto" w:fill="FFFFFF"/>
          <w:lang w:val="hy-AM"/>
        </w:rPr>
        <w:footnoteReference w:id="24"/>
      </w:r>
      <w:r w:rsidR="00735F91" w:rsidRPr="00744F90">
        <w:rPr>
          <w:rFonts w:ascii="Times New Roman" w:hAnsi="Times New Roman" w:cs="Times New Roman"/>
          <w:sz w:val="24"/>
          <w:szCs w:val="24"/>
          <w:shd w:val="clear" w:color="auto" w:fill="FFFFFF"/>
          <w:lang w:val="hy-AM"/>
        </w:rPr>
        <w:t xml:space="preserve"> </w:t>
      </w:r>
      <w:r w:rsidR="005D4B93" w:rsidRPr="00744F90">
        <w:rPr>
          <w:rFonts w:ascii="Times New Roman" w:hAnsi="Times New Roman" w:cs="Times New Roman"/>
          <w:color w:val="000000" w:themeColor="text1"/>
          <w:sz w:val="24"/>
          <w:szCs w:val="24"/>
        </w:rPr>
        <w:t>Then the journalist expressed a final thought, “The state invests, the businessman puts the money in his pocket...”</w:t>
      </w:r>
    </w:p>
    <w:p w14:paraId="3B4C41A3" w14:textId="1AD9F13F" w:rsidR="005D4B93" w:rsidRPr="00744F90" w:rsidRDefault="005D4B93" w:rsidP="00511EC4">
      <w:pPr>
        <w:spacing w:after="0" w:line="240" w:lineRule="auto"/>
        <w:ind w:firstLine="720"/>
        <w:rPr>
          <w:rFonts w:ascii="Times New Roman" w:eastAsia="Times New Roman" w:hAnsi="Times New Roman" w:cs="Times New Roman"/>
          <w:sz w:val="24"/>
          <w:szCs w:val="24"/>
          <w:shd w:val="clear" w:color="auto" w:fill="FFFFFF"/>
          <w:lang w:val="hy-AM" w:eastAsia="ru-RU"/>
        </w:rPr>
      </w:pPr>
      <w:r w:rsidRPr="00744F90">
        <w:rPr>
          <w:rFonts w:ascii="Times New Roman" w:eastAsia="Times New Roman" w:hAnsi="Times New Roman" w:cs="Times New Roman"/>
          <w:sz w:val="24"/>
          <w:szCs w:val="24"/>
          <w:shd w:val="clear" w:color="auto" w:fill="FFFFFF"/>
          <w:lang w:val="hy-AM" w:eastAsia="ru-RU"/>
        </w:rPr>
        <w:t xml:space="preserve">According to another decision dated January 10, the case regarding Hraparak </w:t>
      </w:r>
      <w:r w:rsidR="00A21797">
        <w:rPr>
          <w:rFonts w:ascii="Times New Roman" w:eastAsia="Times New Roman" w:hAnsi="Times New Roman" w:cs="Times New Roman"/>
          <w:sz w:val="24"/>
          <w:szCs w:val="24"/>
          <w:shd w:val="clear" w:color="auto" w:fill="FFFFFF"/>
          <w:lang w:eastAsia="ru-RU"/>
        </w:rPr>
        <w:t>D</w:t>
      </w:r>
      <w:r w:rsidRPr="00744F90">
        <w:rPr>
          <w:rFonts w:ascii="Times New Roman" w:eastAsia="Times New Roman" w:hAnsi="Times New Roman" w:cs="Times New Roman"/>
          <w:sz w:val="24"/>
          <w:szCs w:val="24"/>
          <w:shd w:val="clear" w:color="auto" w:fill="FFFFFF"/>
          <w:lang w:val="hy-AM" w:eastAsia="ru-RU"/>
        </w:rPr>
        <w:t xml:space="preserve">aily LLC was separated. It was filed </w:t>
      </w:r>
      <w:r w:rsidR="00A21797">
        <w:rPr>
          <w:rFonts w:ascii="Times New Roman" w:eastAsia="Times New Roman" w:hAnsi="Times New Roman" w:cs="Times New Roman"/>
          <w:sz w:val="24"/>
          <w:szCs w:val="24"/>
          <w:shd w:val="clear" w:color="auto" w:fill="FFFFFF"/>
          <w:lang w:eastAsia="ru-RU"/>
        </w:rPr>
        <w:t>in</w:t>
      </w:r>
      <w:r w:rsidRPr="00744F90">
        <w:rPr>
          <w:rFonts w:ascii="Times New Roman" w:eastAsia="Times New Roman" w:hAnsi="Times New Roman" w:cs="Times New Roman"/>
          <w:sz w:val="24"/>
          <w:szCs w:val="24"/>
          <w:shd w:val="clear" w:color="auto" w:fill="FFFFFF"/>
          <w:lang w:val="hy-AM" w:eastAsia="ru-RU"/>
        </w:rPr>
        <w:t xml:space="preserve"> the court on February 2, and proceedings were not accepted until the end of the quarter.</w:t>
      </w:r>
    </w:p>
    <w:p w14:paraId="1E0AFEC5" w14:textId="77777777" w:rsidR="005D4B93" w:rsidRPr="00744F90" w:rsidRDefault="005D4B93" w:rsidP="00511EC4">
      <w:pPr>
        <w:spacing w:after="0" w:line="240" w:lineRule="auto"/>
        <w:ind w:firstLine="720"/>
        <w:rPr>
          <w:rFonts w:ascii="Times New Roman" w:eastAsia="Times New Roman" w:hAnsi="Times New Roman" w:cs="Times New Roman"/>
          <w:sz w:val="24"/>
          <w:szCs w:val="24"/>
          <w:shd w:val="clear" w:color="auto" w:fill="FFFFFF"/>
          <w:lang w:val="hy-AM" w:eastAsia="ru-RU"/>
        </w:rPr>
      </w:pPr>
      <w:r w:rsidRPr="00744F90">
        <w:rPr>
          <w:rFonts w:ascii="Times New Roman" w:eastAsia="Times New Roman" w:hAnsi="Times New Roman" w:cs="Times New Roman"/>
          <w:sz w:val="24"/>
          <w:szCs w:val="24"/>
          <w:shd w:val="clear" w:color="auto" w:fill="FFFFFF"/>
          <w:lang w:val="hy-AM" w:eastAsia="ru-RU"/>
        </w:rPr>
        <w:t>On March 13, the plaintiff appealed the court judgement to the Court of Appeal. The appeal was assigned to the judge on March 24, the judge was replaced on the March 28.</w:t>
      </w:r>
    </w:p>
    <w:p w14:paraId="73CBB389" w14:textId="77777777" w:rsidR="005D4B93" w:rsidRPr="00744F90" w:rsidRDefault="005D4B93" w:rsidP="00511EC4">
      <w:pPr>
        <w:spacing w:after="0" w:line="240" w:lineRule="auto"/>
        <w:ind w:firstLine="720"/>
        <w:rPr>
          <w:rFonts w:ascii="Times New Roman" w:hAnsi="Times New Roman" w:cs="Times New Roman"/>
          <w:color w:val="000000" w:themeColor="text1"/>
          <w:sz w:val="24"/>
          <w:szCs w:val="24"/>
        </w:rPr>
      </w:pPr>
      <w:r w:rsidRPr="00744F90">
        <w:rPr>
          <w:rFonts w:ascii="Times New Roman" w:hAnsi="Times New Roman" w:cs="Times New Roman"/>
          <w:b/>
          <w:color w:val="000000" w:themeColor="text1"/>
          <w:sz w:val="24"/>
          <w:szCs w:val="24"/>
        </w:rPr>
        <w:t>On January 17</w:t>
      </w:r>
      <w:r w:rsidRPr="00744F90">
        <w:rPr>
          <w:rFonts w:ascii="Times New Roman" w:hAnsi="Times New Roman" w:cs="Times New Roman"/>
          <w:color w:val="000000" w:themeColor="text1"/>
          <w:sz w:val="24"/>
          <w:szCs w:val="24"/>
        </w:rPr>
        <w:t>, the Court of General Jurisdiction of Yerevan held a regular court hearing on the case of</w:t>
      </w:r>
      <w:r w:rsidRPr="00744F90">
        <w:rPr>
          <w:rFonts w:ascii="Times New Roman" w:hAnsi="Times New Roman" w:cs="Times New Roman"/>
          <w:i/>
          <w:color w:val="000000" w:themeColor="text1"/>
          <w:sz w:val="24"/>
          <w:szCs w:val="24"/>
        </w:rPr>
        <w:t xml:space="preserve"> Armenian National Interests Fund</w:t>
      </w:r>
      <w:r w:rsidRPr="00744F90">
        <w:rPr>
          <w:rFonts w:ascii="Times New Roman" w:hAnsi="Times New Roman" w:cs="Times New Roman"/>
          <w:color w:val="000000" w:themeColor="text1"/>
          <w:sz w:val="24"/>
          <w:szCs w:val="24"/>
        </w:rPr>
        <w:t xml:space="preserve"> CJSC </w:t>
      </w:r>
      <w:r w:rsidRPr="00744F90">
        <w:rPr>
          <w:rFonts w:ascii="Times New Roman" w:hAnsi="Times New Roman" w:cs="Times New Roman"/>
          <w:i/>
          <w:iCs/>
          <w:color w:val="000000" w:themeColor="text1"/>
          <w:sz w:val="24"/>
          <w:szCs w:val="24"/>
        </w:rPr>
        <w:t>v.</w:t>
      </w:r>
      <w:r w:rsidRPr="00744F90">
        <w:rPr>
          <w:rFonts w:ascii="Times New Roman" w:hAnsi="Times New Roman" w:cs="Times New Roman"/>
          <w:color w:val="000000" w:themeColor="text1"/>
          <w:sz w:val="24"/>
          <w:szCs w:val="24"/>
        </w:rPr>
        <w:t xml:space="preserve"> </w:t>
      </w:r>
      <w:r w:rsidRPr="00744F90">
        <w:rPr>
          <w:rFonts w:ascii="Times New Roman" w:hAnsi="Times New Roman" w:cs="Times New Roman"/>
          <w:i/>
          <w:color w:val="000000" w:themeColor="text1"/>
          <w:sz w:val="24"/>
          <w:szCs w:val="24"/>
        </w:rPr>
        <w:t>Hraparak Daily</w:t>
      </w:r>
      <w:r w:rsidRPr="00744F90">
        <w:rPr>
          <w:rFonts w:ascii="Times New Roman" w:hAnsi="Times New Roman" w:cs="Times New Roman"/>
          <w:color w:val="000000" w:themeColor="text1"/>
          <w:sz w:val="24"/>
          <w:szCs w:val="24"/>
        </w:rPr>
        <w:t xml:space="preserve"> </w:t>
      </w:r>
      <w:r w:rsidRPr="00744F90">
        <w:rPr>
          <w:rFonts w:ascii="Times New Roman" w:hAnsi="Times New Roman" w:cs="Times New Roman"/>
          <w:i/>
          <w:iCs/>
          <w:color w:val="000000" w:themeColor="text1"/>
          <w:sz w:val="24"/>
          <w:szCs w:val="24"/>
        </w:rPr>
        <w:t>LLC and journalist Suzan Simonyan</w:t>
      </w:r>
      <w:r w:rsidRPr="00744F90">
        <w:rPr>
          <w:rFonts w:ascii="Times New Roman" w:hAnsi="Times New Roman" w:cs="Times New Roman"/>
          <w:color w:val="000000" w:themeColor="text1"/>
          <w:sz w:val="24"/>
          <w:szCs w:val="24"/>
        </w:rPr>
        <w:t>, demanding refutation of information discrediting business reputation, and a monetary compensation. The lawsuit was filed on the same day and for the same reason as the previous case.</w:t>
      </w:r>
    </w:p>
    <w:p w14:paraId="68B377E4" w14:textId="77777777" w:rsidR="005D4B93" w:rsidRPr="00744F90" w:rsidRDefault="005D4B93" w:rsidP="00511EC4">
      <w:pPr>
        <w:spacing w:after="0" w:line="240" w:lineRule="auto"/>
        <w:ind w:firstLine="720"/>
        <w:rPr>
          <w:rFonts w:ascii="Times New Roman" w:hAnsi="Times New Roman" w:cs="Times New Roman"/>
          <w:color w:val="000000" w:themeColor="text1"/>
          <w:sz w:val="24"/>
          <w:szCs w:val="24"/>
        </w:rPr>
      </w:pPr>
      <w:r w:rsidRPr="00744F90">
        <w:rPr>
          <w:rFonts w:ascii="Times New Roman" w:hAnsi="Times New Roman" w:cs="Times New Roman"/>
          <w:color w:val="000000" w:themeColor="text1"/>
          <w:sz w:val="24"/>
          <w:szCs w:val="24"/>
        </w:rPr>
        <w:t>On the same day, by the court judgement, the defendant Suzan Ararat Simonyan was replaced by the proper defendant Susanna Komindos Simonyan.</w:t>
      </w:r>
    </w:p>
    <w:p w14:paraId="6E9009E2" w14:textId="20BEF176" w:rsidR="00735F91" w:rsidRPr="00744F90" w:rsidRDefault="005D4B93" w:rsidP="00511EC4">
      <w:pPr>
        <w:spacing w:after="0" w:line="240" w:lineRule="auto"/>
        <w:ind w:firstLine="720"/>
        <w:rPr>
          <w:rStyle w:val="Strong"/>
          <w:rFonts w:ascii="Times New Roman" w:hAnsi="Times New Roman" w:cs="Times New Roman"/>
          <w:b w:val="0"/>
          <w:bCs w:val="0"/>
          <w:color w:val="000000" w:themeColor="text1"/>
          <w:sz w:val="24"/>
          <w:szCs w:val="24"/>
        </w:rPr>
      </w:pPr>
      <w:r w:rsidRPr="00744F90">
        <w:rPr>
          <w:rFonts w:ascii="Times New Roman" w:hAnsi="Times New Roman" w:cs="Times New Roman"/>
          <w:color w:val="000000" w:themeColor="text1"/>
          <w:sz w:val="24"/>
          <w:szCs w:val="24"/>
        </w:rPr>
        <w:t>The next court hearing was scheduled for May 29.</w:t>
      </w:r>
    </w:p>
    <w:p w14:paraId="26D81179" w14:textId="0789E685" w:rsidR="00735F91" w:rsidRPr="00744F90" w:rsidRDefault="00735F91" w:rsidP="00511EC4">
      <w:pPr>
        <w:shd w:val="clear" w:color="auto" w:fill="FFFFFF" w:themeFill="background1"/>
        <w:spacing w:after="0" w:line="240" w:lineRule="auto"/>
        <w:rPr>
          <w:rStyle w:val="Strong"/>
          <w:rFonts w:ascii="Times New Roman" w:eastAsiaTheme="minorHAnsi" w:hAnsi="Times New Roman" w:cs="Times New Roman"/>
          <w:sz w:val="24"/>
          <w:szCs w:val="24"/>
          <w:bdr w:val="none" w:sz="0" w:space="0" w:color="auto" w:frame="1"/>
          <w:shd w:val="clear" w:color="auto" w:fill="FCFCFC"/>
          <w:lang w:val="hy-AM"/>
        </w:rPr>
      </w:pPr>
      <w:r w:rsidRPr="00744F90">
        <w:rPr>
          <w:rStyle w:val="Strong"/>
          <w:rFonts w:ascii="Times New Roman" w:eastAsiaTheme="minorHAnsi" w:hAnsi="Times New Roman" w:cs="Times New Roman"/>
          <w:sz w:val="24"/>
          <w:szCs w:val="24"/>
          <w:bdr w:val="none" w:sz="0" w:space="0" w:color="auto" w:frame="1"/>
          <w:shd w:val="clear" w:color="auto" w:fill="FCFCFC"/>
          <w:lang w:val="hy-AM"/>
        </w:rPr>
        <w:tab/>
      </w:r>
      <w:r w:rsidR="008E0868" w:rsidRPr="00744F90">
        <w:rPr>
          <w:rStyle w:val="Strong"/>
          <w:rFonts w:ascii="Times New Roman" w:eastAsiaTheme="minorHAnsi" w:hAnsi="Times New Roman" w:cs="Times New Roman"/>
          <w:sz w:val="24"/>
          <w:szCs w:val="24"/>
          <w:bdr w:val="none" w:sz="0" w:space="0" w:color="auto" w:frame="1"/>
          <w:shd w:val="clear" w:color="auto" w:fill="FCFCFC"/>
          <w:lang w:val="hy-AM"/>
        </w:rPr>
        <w:t xml:space="preserve">On April 4, </w:t>
      </w:r>
      <w:r w:rsidR="008E0868" w:rsidRPr="00744F90">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the Court of General Jurisdiction of Lori Marz (Alaverdi residence) </w:t>
      </w:r>
      <w:r w:rsidR="008E0868" w:rsidRPr="00744F90">
        <w:rPr>
          <w:rStyle w:val="Strong"/>
          <w:rFonts w:ascii="Times New Roman" w:eastAsiaTheme="minorHAnsi" w:hAnsi="Times New Roman" w:cs="Times New Roman"/>
          <w:b w:val="0"/>
          <w:bCs w:val="0"/>
          <w:sz w:val="24"/>
          <w:szCs w:val="24"/>
          <w:bdr w:val="none" w:sz="0" w:space="0" w:color="auto" w:frame="1"/>
          <w:shd w:val="clear" w:color="auto" w:fill="FCFCFC"/>
        </w:rPr>
        <w:t xml:space="preserve">held a regular court hearing with new proceedings on the case of </w:t>
      </w:r>
      <w:r w:rsidR="008E0868" w:rsidRPr="00744F90">
        <w:rPr>
          <w:rStyle w:val="Strong"/>
          <w:rFonts w:ascii="Times New Roman" w:eastAsiaTheme="minorHAnsi" w:hAnsi="Times New Roman" w:cs="Times New Roman"/>
          <w:b w:val="0"/>
          <w:bCs w:val="0"/>
          <w:i/>
          <w:iCs/>
          <w:sz w:val="24"/>
          <w:szCs w:val="24"/>
          <w:bdr w:val="none" w:sz="0" w:space="0" w:color="auto" w:frame="1"/>
          <w:shd w:val="clear" w:color="auto" w:fill="FCFCFC"/>
          <w:lang w:val="hy-AM"/>
        </w:rPr>
        <w:t xml:space="preserve">the Director of Alaverdi Medical Center CJSC Stepan Mosinyan </w:t>
      </w:r>
      <w:r w:rsidR="008E0868" w:rsidRPr="00744F90">
        <w:rPr>
          <w:rStyle w:val="Strong"/>
          <w:rFonts w:ascii="Times New Roman" w:eastAsiaTheme="minorHAnsi" w:hAnsi="Times New Roman" w:cs="Times New Roman"/>
          <w:b w:val="0"/>
          <w:bCs w:val="0"/>
          <w:i/>
          <w:iCs/>
          <w:sz w:val="24"/>
          <w:szCs w:val="24"/>
          <w:bdr w:val="none" w:sz="0" w:space="0" w:color="auto" w:frame="1"/>
          <w:shd w:val="clear" w:color="auto" w:fill="FCFCFC"/>
        </w:rPr>
        <w:t>v.</w:t>
      </w:r>
      <w:r w:rsidR="008E0868" w:rsidRPr="00744F90">
        <w:rPr>
          <w:rStyle w:val="Strong"/>
          <w:rFonts w:ascii="Times New Roman" w:eastAsiaTheme="minorHAnsi" w:hAnsi="Times New Roman" w:cs="Times New Roman"/>
          <w:b w:val="0"/>
          <w:bCs w:val="0"/>
          <w:i/>
          <w:iCs/>
          <w:sz w:val="24"/>
          <w:szCs w:val="24"/>
          <w:bdr w:val="none" w:sz="0" w:space="0" w:color="auto" w:frame="1"/>
          <w:shd w:val="clear" w:color="auto" w:fill="FCFCFC"/>
          <w:lang w:val="hy-AM"/>
        </w:rPr>
        <w:t xml:space="preserve"> journalist Larisa Paremuzyan and CivilNet online television</w:t>
      </w:r>
      <w:r w:rsidR="008E0868" w:rsidRPr="00744F90">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 (later </w:t>
      </w:r>
      <w:r w:rsidR="008E0868" w:rsidRPr="00A21797">
        <w:rPr>
          <w:rStyle w:val="Strong"/>
          <w:rFonts w:ascii="Times New Roman" w:eastAsiaTheme="minorHAnsi" w:hAnsi="Times New Roman" w:cs="Times New Roman"/>
          <w:b w:val="0"/>
          <w:bCs w:val="0"/>
          <w:sz w:val="24"/>
          <w:szCs w:val="24"/>
          <w:bdr w:val="none" w:sz="0" w:space="0" w:color="auto" w:frame="1"/>
          <w:shd w:val="clear" w:color="auto" w:fill="FCFCFC"/>
          <w:lang w:val="hy-AM"/>
        </w:rPr>
        <w:t>Civilitas</w:t>
      </w:r>
      <w:r w:rsidR="008E0868" w:rsidRPr="00744F90">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 Foundation was recognized as the proper defendant), demanding public refutation of defamatory information and compensation for damages caused to honor and dignity.</w:t>
      </w:r>
      <w:r w:rsidRPr="00744F90">
        <w:rPr>
          <w:rStyle w:val="Strong"/>
          <w:rFonts w:ascii="Times New Roman" w:eastAsiaTheme="minorHAnsi" w:hAnsi="Times New Roman" w:cs="Times New Roman"/>
          <w:b w:val="0"/>
          <w:sz w:val="24"/>
          <w:szCs w:val="24"/>
          <w:bdr w:val="none" w:sz="0" w:space="0" w:color="auto" w:frame="1"/>
          <w:shd w:val="clear" w:color="auto" w:fill="FCFCFC"/>
          <w:lang w:val="hy-AM"/>
        </w:rPr>
        <w:t> </w:t>
      </w:r>
    </w:p>
    <w:p w14:paraId="64189C2E" w14:textId="77777777" w:rsidR="00744F90" w:rsidRPr="00744F90" w:rsidRDefault="00735F91" w:rsidP="00511EC4">
      <w:pPr>
        <w:shd w:val="clear" w:color="auto" w:fill="FFFFFF" w:themeFill="background1"/>
        <w:spacing w:after="0" w:line="240" w:lineRule="auto"/>
        <w:rPr>
          <w:rStyle w:val="Strong"/>
          <w:rFonts w:ascii="Times New Roman" w:eastAsiaTheme="minorHAnsi" w:hAnsi="Times New Roman" w:cs="Times New Roman"/>
          <w:b w:val="0"/>
          <w:sz w:val="24"/>
          <w:szCs w:val="24"/>
          <w:bdr w:val="none" w:sz="0" w:space="0" w:color="auto" w:frame="1"/>
          <w:shd w:val="clear" w:color="auto" w:fill="FCFCFC"/>
          <w:lang w:val="hy-AM"/>
        </w:rPr>
      </w:pPr>
      <w:r w:rsidRPr="00744F90">
        <w:rPr>
          <w:rStyle w:val="Strong"/>
          <w:rFonts w:ascii="Times New Roman" w:eastAsiaTheme="minorHAnsi" w:hAnsi="Times New Roman" w:cs="Times New Roman"/>
          <w:sz w:val="24"/>
          <w:szCs w:val="24"/>
          <w:bdr w:val="none" w:sz="0" w:space="0" w:color="auto" w:frame="1"/>
          <w:shd w:val="clear" w:color="auto" w:fill="FCFCFC"/>
          <w:lang w:val="hy-AM"/>
        </w:rPr>
        <w:tab/>
      </w:r>
      <w:r w:rsidR="008E0868" w:rsidRPr="00744F90">
        <w:rPr>
          <w:rStyle w:val="Strong"/>
          <w:rFonts w:ascii="Times New Roman" w:eastAsiaTheme="minorHAnsi" w:hAnsi="Times New Roman" w:cs="Times New Roman"/>
          <w:b w:val="0"/>
          <w:bCs w:val="0"/>
          <w:sz w:val="24"/>
          <w:szCs w:val="24"/>
          <w:bdr w:val="none" w:sz="0" w:space="0" w:color="auto" w:frame="1"/>
          <w:shd w:val="clear" w:color="auto" w:fill="FCFCFC"/>
          <w:lang w:val="hy-AM"/>
        </w:rPr>
        <w:t>The lawsuit, filed on April 4, 2022, was caused by an article entitled: “Alaverdi: Medical Center Surgeon's Negligence and Director's Business Interests”</w:t>
      </w:r>
      <w:r w:rsidRPr="00744F90">
        <w:rPr>
          <w:rStyle w:val="FootnoteReference"/>
          <w:rFonts w:ascii="Times New Roman" w:eastAsiaTheme="minorHAnsi" w:hAnsi="Times New Roman" w:cs="Times New Roman"/>
          <w:b/>
          <w:bCs/>
          <w:sz w:val="24"/>
          <w:szCs w:val="24"/>
          <w:bdr w:val="none" w:sz="0" w:space="0" w:color="auto" w:frame="1"/>
          <w:shd w:val="clear" w:color="auto" w:fill="FCFCFC"/>
          <w:lang w:val="hy-AM"/>
        </w:rPr>
        <w:footnoteReference w:id="25"/>
      </w:r>
      <w:r w:rsidRPr="00744F90">
        <w:rPr>
          <w:rStyle w:val="Strong"/>
          <w:rFonts w:ascii="Times New Roman" w:eastAsiaTheme="minorHAnsi" w:hAnsi="Times New Roman" w:cs="Times New Roman"/>
          <w:b w:val="0"/>
          <w:sz w:val="24"/>
          <w:szCs w:val="24"/>
          <w:bdr w:val="none" w:sz="0" w:space="0" w:color="auto" w:frame="1"/>
          <w:shd w:val="clear" w:color="auto" w:fill="FCFCFC"/>
          <w:lang w:val="hy-AM"/>
        </w:rPr>
        <w:t xml:space="preserve">, </w:t>
      </w:r>
      <w:r w:rsidR="008E0868" w:rsidRPr="00744F90">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published on the </w:t>
      </w:r>
      <w:r w:rsidR="008E0868" w:rsidRPr="00A21797">
        <w:rPr>
          <w:rStyle w:val="Strong"/>
          <w:rFonts w:ascii="Times New Roman" w:eastAsiaTheme="minorHAnsi" w:hAnsi="Times New Roman" w:cs="Times New Roman"/>
          <w:b w:val="0"/>
          <w:bCs w:val="0"/>
          <w:sz w:val="24"/>
          <w:szCs w:val="24"/>
          <w:bdr w:val="none" w:sz="0" w:space="0" w:color="auto" w:frame="1"/>
          <w:shd w:val="clear" w:color="auto" w:fill="FCFCFC"/>
          <w:lang w:val="hy-AM"/>
        </w:rPr>
        <w:t>Civilnet.am</w:t>
      </w:r>
      <w:r w:rsidR="008E0868" w:rsidRPr="00744F90">
        <w:rPr>
          <w:rStyle w:val="Strong"/>
          <w:rFonts w:ascii="Times New Roman" w:eastAsiaTheme="minorHAnsi" w:hAnsi="Times New Roman" w:cs="Times New Roman"/>
          <w:b w:val="0"/>
          <w:bCs w:val="0"/>
          <w:sz w:val="24"/>
          <w:szCs w:val="24"/>
          <w:bdr w:val="none" w:sz="0" w:space="0" w:color="auto" w:frame="1"/>
          <w:shd w:val="clear" w:color="auto" w:fill="FCFCFC"/>
          <w:lang w:val="hy-AM"/>
        </w:rPr>
        <w:t xml:space="preserve"> news website on Januray 19, which specifically describes the unhealthy atmosphere in Alaverdi Medical Center, as well as the article “The Director of Alaverdi MC  - the Monopolist of the “Death” Business”, published on the same website on March 14, which stated: “...Mosinyan uses the Patho-Anatomical Department of the Medical Center as a source of enrichment.”</w:t>
      </w:r>
      <w:r w:rsidRPr="00744F90">
        <w:rPr>
          <w:rStyle w:val="FootnoteReference"/>
          <w:rFonts w:ascii="Times New Roman" w:eastAsiaTheme="minorHAnsi" w:hAnsi="Times New Roman" w:cs="Times New Roman"/>
          <w:b/>
          <w:sz w:val="24"/>
          <w:szCs w:val="24"/>
          <w:bdr w:val="none" w:sz="0" w:space="0" w:color="auto" w:frame="1"/>
          <w:shd w:val="clear" w:color="auto" w:fill="FCFCFC"/>
          <w:lang w:val="hy-AM"/>
        </w:rPr>
        <w:footnoteReference w:id="26"/>
      </w:r>
      <w:r w:rsidRPr="00744F90">
        <w:rPr>
          <w:rStyle w:val="Strong"/>
          <w:rFonts w:ascii="Times New Roman" w:eastAsiaTheme="minorHAnsi" w:hAnsi="Times New Roman" w:cs="Times New Roman"/>
          <w:b w:val="0"/>
          <w:sz w:val="24"/>
          <w:szCs w:val="24"/>
          <w:bdr w:val="none" w:sz="0" w:space="0" w:color="auto" w:frame="1"/>
          <w:shd w:val="clear" w:color="auto" w:fill="FCFCFC"/>
          <w:lang w:val="hy-AM"/>
        </w:rPr>
        <w:t xml:space="preserve"> </w:t>
      </w:r>
      <w:r w:rsidR="00744F90" w:rsidRPr="00744F90">
        <w:rPr>
          <w:rStyle w:val="Strong"/>
          <w:rFonts w:ascii="Times New Roman" w:eastAsiaTheme="minorHAnsi" w:hAnsi="Times New Roman" w:cs="Times New Roman"/>
          <w:b w:val="0"/>
          <w:sz w:val="24"/>
          <w:szCs w:val="24"/>
          <w:bdr w:val="none" w:sz="0" w:space="0" w:color="auto" w:frame="1"/>
          <w:shd w:val="clear" w:color="auto" w:fill="FCFCFC"/>
          <w:lang w:val="hy-AM"/>
        </w:rPr>
        <w:t>On September 20, according to the court judgement, the lawsuit regarding the publication dated January 19 was rejected on the grounds of statute of limitations, and the case regarding the article dated March 14 was separated, and on September 26, a new proceeding was accepted.</w:t>
      </w:r>
    </w:p>
    <w:p w14:paraId="3F574902" w14:textId="1F2C6D1A" w:rsidR="00735F91" w:rsidRPr="00744F90" w:rsidRDefault="00744F90" w:rsidP="00511EC4">
      <w:pPr>
        <w:spacing w:after="0" w:line="240" w:lineRule="auto"/>
        <w:ind w:firstLine="720"/>
        <w:rPr>
          <w:rFonts w:ascii="Times New Roman" w:hAnsi="Times New Roman" w:cs="Times New Roman"/>
          <w:b/>
          <w:sz w:val="24"/>
          <w:szCs w:val="24"/>
          <w:shd w:val="clear" w:color="auto" w:fill="FFFFFF"/>
          <w:lang w:val="hy-AM"/>
        </w:rPr>
      </w:pPr>
      <w:r w:rsidRPr="00744F90">
        <w:rPr>
          <w:rStyle w:val="Strong"/>
          <w:rFonts w:ascii="Times New Roman" w:eastAsiaTheme="minorHAnsi" w:hAnsi="Times New Roman" w:cs="Times New Roman"/>
          <w:b w:val="0"/>
          <w:sz w:val="24"/>
          <w:szCs w:val="24"/>
          <w:bdr w:val="none" w:sz="0" w:space="0" w:color="auto" w:frame="1"/>
          <w:shd w:val="clear" w:color="auto" w:fill="FCFCFC"/>
          <w:lang w:val="hy-AM"/>
        </w:rPr>
        <w:t>Court hearings were also held on February 15 and March 16. The next hearing has not been scheduled as of March 31.</w:t>
      </w:r>
    </w:p>
    <w:p w14:paraId="41AFE748" w14:textId="77777777" w:rsidR="00744F90" w:rsidRDefault="00744F90" w:rsidP="00511EC4">
      <w:pPr>
        <w:spacing w:after="0" w:line="240" w:lineRule="auto"/>
        <w:ind w:firstLine="720"/>
        <w:rPr>
          <w:rFonts w:ascii="Times New Roman" w:hAnsi="Times New Roman" w:cs="Times New Roman"/>
          <w:sz w:val="24"/>
          <w:szCs w:val="24"/>
        </w:rPr>
      </w:pPr>
      <w:r w:rsidRPr="00726798">
        <w:rPr>
          <w:rFonts w:ascii="Times New Roman" w:hAnsi="Times New Roman" w:cs="Times New Roman"/>
          <w:b/>
          <w:sz w:val="24"/>
          <w:szCs w:val="24"/>
          <w:lang w:val="hy-AM"/>
        </w:rPr>
        <w:t xml:space="preserve">On </w:t>
      </w:r>
      <w:r>
        <w:rPr>
          <w:rFonts w:ascii="Times New Roman" w:hAnsi="Times New Roman" w:cs="Times New Roman"/>
          <w:b/>
          <w:sz w:val="24"/>
          <w:szCs w:val="24"/>
        </w:rPr>
        <w:t>January 10</w:t>
      </w:r>
      <w:r w:rsidRPr="00726798">
        <w:rPr>
          <w:rFonts w:ascii="Times New Roman" w:hAnsi="Times New Roman" w:cs="Times New Roman"/>
          <w:b/>
          <w:sz w:val="24"/>
          <w:szCs w:val="24"/>
          <w:lang w:val="hy-AM"/>
        </w:rPr>
        <w:t>,</w:t>
      </w:r>
      <w:r w:rsidRPr="00726798">
        <w:rPr>
          <w:rFonts w:ascii="Times New Roman" w:hAnsi="Times New Roman" w:cs="Times New Roman"/>
          <w:sz w:val="24"/>
          <w:szCs w:val="24"/>
          <w:lang w:val="hy-AM"/>
        </w:rPr>
        <w:t xml:space="preserve"> </w:t>
      </w:r>
      <w:r w:rsidRPr="00A21797">
        <w:rPr>
          <w:rFonts w:ascii="Times New Roman" w:hAnsi="Times New Roman" w:cs="Times New Roman"/>
          <w:sz w:val="24"/>
          <w:szCs w:val="24"/>
        </w:rPr>
        <w:t xml:space="preserve">the Court of General Jurisdiction of Yerevan accepted new proceedings on the case of </w:t>
      </w:r>
      <w:r w:rsidRPr="00A21797">
        <w:rPr>
          <w:rFonts w:ascii="Times New Roman" w:hAnsi="Times New Roman" w:cs="Times New Roman"/>
          <w:sz w:val="24"/>
          <w:szCs w:val="24"/>
          <w:lang w:val="hy-AM"/>
        </w:rPr>
        <w:t xml:space="preserve">citizen </w:t>
      </w:r>
      <w:r w:rsidRPr="00A21797">
        <w:rPr>
          <w:rFonts w:ascii="Times New Roman" w:hAnsi="Times New Roman" w:cs="Times New Roman"/>
          <w:i/>
          <w:iCs/>
          <w:sz w:val="24"/>
          <w:szCs w:val="24"/>
          <w:lang w:val="hy-AM"/>
        </w:rPr>
        <w:t xml:space="preserve">Erik Yeghinyan </w:t>
      </w:r>
      <w:r w:rsidRPr="00A21797">
        <w:rPr>
          <w:rFonts w:ascii="Times New Roman" w:hAnsi="Times New Roman" w:cs="Times New Roman"/>
          <w:i/>
          <w:iCs/>
          <w:sz w:val="24"/>
          <w:szCs w:val="24"/>
        </w:rPr>
        <w:t>vs.</w:t>
      </w:r>
      <w:r w:rsidRPr="00A21797">
        <w:rPr>
          <w:rFonts w:ascii="Times New Roman" w:hAnsi="Times New Roman" w:cs="Times New Roman"/>
          <w:i/>
          <w:iCs/>
          <w:sz w:val="24"/>
          <w:szCs w:val="24"/>
          <w:lang w:val="hy-AM"/>
        </w:rPr>
        <w:t xml:space="preserve"> </w:t>
      </w:r>
      <w:r w:rsidRPr="00A21797">
        <w:rPr>
          <w:rFonts w:ascii="Times New Roman" w:hAnsi="Times New Roman" w:cs="Times New Roman"/>
          <w:i/>
          <w:iCs/>
          <w:sz w:val="24"/>
          <w:szCs w:val="24"/>
        </w:rPr>
        <w:t>CMG LLC (</w:t>
      </w:r>
      <w:r w:rsidRPr="00A21797">
        <w:rPr>
          <w:rFonts w:ascii="Times New Roman" w:hAnsi="Times New Roman" w:cs="Times New Roman"/>
          <w:sz w:val="24"/>
          <w:szCs w:val="24"/>
        </w:rPr>
        <w:t>the founder of Past</w:t>
      </w:r>
      <w:r w:rsidRPr="00A21797">
        <w:rPr>
          <w:rFonts w:ascii="Times New Roman" w:hAnsi="Times New Roman" w:cs="Times New Roman"/>
          <w:sz w:val="24"/>
          <w:szCs w:val="24"/>
          <w:lang w:val="hy-AM"/>
        </w:rPr>
        <w:t>info</w:t>
      </w:r>
      <w:r w:rsidRPr="00A21797">
        <w:rPr>
          <w:rFonts w:ascii="Times New Roman" w:hAnsi="Times New Roman" w:cs="Times New Roman"/>
          <w:i/>
          <w:iCs/>
          <w:sz w:val="24"/>
          <w:szCs w:val="24"/>
          <w:lang w:val="hy-AM"/>
        </w:rPr>
        <w:t xml:space="preserve"> </w:t>
      </w:r>
      <w:r w:rsidRPr="00A21797">
        <w:rPr>
          <w:rFonts w:ascii="Times New Roman" w:hAnsi="Times New Roman" w:cs="Times New Roman"/>
          <w:sz w:val="24"/>
          <w:szCs w:val="24"/>
          <w:lang w:val="hy-AM"/>
        </w:rPr>
        <w:t xml:space="preserve">news </w:t>
      </w:r>
      <w:r w:rsidRPr="00A21797">
        <w:rPr>
          <w:rFonts w:ascii="Times New Roman" w:hAnsi="Times New Roman" w:cs="Times New Roman"/>
          <w:sz w:val="24"/>
          <w:szCs w:val="24"/>
        </w:rPr>
        <w:t>web</w:t>
      </w:r>
      <w:r w:rsidRPr="00A21797">
        <w:rPr>
          <w:rFonts w:ascii="Times New Roman" w:hAnsi="Times New Roman" w:cs="Times New Roman"/>
          <w:sz w:val="24"/>
          <w:szCs w:val="24"/>
          <w:lang w:val="hy-AM"/>
        </w:rPr>
        <w:t>site</w:t>
      </w:r>
      <w:r w:rsidRPr="00A21797">
        <w:rPr>
          <w:rFonts w:ascii="Times New Roman" w:hAnsi="Times New Roman" w:cs="Times New Roman"/>
          <w:sz w:val="24"/>
          <w:szCs w:val="24"/>
        </w:rPr>
        <w:t>).</w:t>
      </w:r>
    </w:p>
    <w:p w14:paraId="2E2AC81A" w14:textId="0626E7E6" w:rsidR="00744F90" w:rsidRPr="00744F90" w:rsidRDefault="00744F90" w:rsidP="00511EC4">
      <w:pPr>
        <w:spacing w:after="0" w:line="240" w:lineRule="auto"/>
        <w:ind w:firstLine="720"/>
        <w:rPr>
          <w:rFonts w:ascii="Times New Roman" w:hAnsi="Times New Roman" w:cs="Times New Roman"/>
          <w:sz w:val="24"/>
          <w:szCs w:val="24"/>
          <w:lang w:val="hy-AM"/>
        </w:rPr>
      </w:pPr>
      <w:r w:rsidRPr="00726798">
        <w:rPr>
          <w:rFonts w:ascii="Times New Roman" w:hAnsi="Times New Roman" w:cs="Times New Roman"/>
          <w:sz w:val="24"/>
          <w:szCs w:val="24"/>
          <w:lang w:val="hy-AM"/>
        </w:rPr>
        <w:lastRenderedPageBreak/>
        <w:t xml:space="preserve">We should remind that the lawsuit, filed on February 14, 2019, was caused by the September 10, 2018 publication on the </w:t>
      </w:r>
      <w:r>
        <w:rPr>
          <w:rFonts w:ascii="Times New Roman" w:hAnsi="Times New Roman" w:cs="Times New Roman"/>
          <w:sz w:val="24"/>
          <w:szCs w:val="24"/>
        </w:rPr>
        <w:t xml:space="preserve">above-mentioned </w:t>
      </w:r>
      <w:r w:rsidRPr="00726798">
        <w:rPr>
          <w:rFonts w:ascii="Times New Roman" w:hAnsi="Times New Roman" w:cs="Times New Roman"/>
          <w:sz w:val="24"/>
          <w:szCs w:val="24"/>
          <w:lang w:val="hy-AM"/>
        </w:rPr>
        <w:t xml:space="preserve">website, entitled: </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The Prisoner Attempted a Suicide Because He </w:t>
      </w:r>
      <w:r>
        <w:rPr>
          <w:rFonts w:ascii="Times New Roman" w:hAnsi="Times New Roman" w:cs="Times New Roman"/>
          <w:sz w:val="24"/>
          <w:szCs w:val="24"/>
        </w:rPr>
        <w:t>w</w:t>
      </w:r>
      <w:r w:rsidRPr="00726798">
        <w:rPr>
          <w:rFonts w:ascii="Times New Roman" w:hAnsi="Times New Roman" w:cs="Times New Roman"/>
          <w:sz w:val="24"/>
          <w:szCs w:val="24"/>
          <w:lang w:val="hy-AM"/>
        </w:rPr>
        <w:t xml:space="preserve">as </w:t>
      </w:r>
      <w:r>
        <w:rPr>
          <w:rFonts w:ascii="Times New Roman" w:hAnsi="Times New Roman" w:cs="Times New Roman"/>
          <w:sz w:val="24"/>
          <w:szCs w:val="24"/>
        </w:rPr>
        <w:t>n</w:t>
      </w:r>
      <w:r w:rsidRPr="00726798">
        <w:rPr>
          <w:rFonts w:ascii="Times New Roman" w:hAnsi="Times New Roman" w:cs="Times New Roman"/>
          <w:sz w:val="24"/>
          <w:szCs w:val="24"/>
          <w:lang w:val="hy-AM"/>
        </w:rPr>
        <w:t>ot Taken to the Dentist</w:t>
      </w:r>
      <w:r w:rsidRPr="00726798">
        <w:rPr>
          <w:rFonts w:ascii="Times New Roman" w:hAnsi="Times New Roman" w:cs="Times New Roman"/>
          <w:sz w:val="24"/>
          <w:szCs w:val="24"/>
          <w:lang w:eastAsia="ru-RU"/>
        </w:rPr>
        <w:t>”</w:t>
      </w:r>
      <w:r>
        <w:rPr>
          <w:rFonts w:ascii="Times New Roman" w:hAnsi="Times New Roman" w:cs="Times New Roman"/>
          <w:sz w:val="24"/>
          <w:szCs w:val="24"/>
          <w:lang w:eastAsia="ru-RU"/>
        </w:rPr>
        <w:t>.</w:t>
      </w:r>
      <w:r w:rsidR="00735F91" w:rsidRPr="00744F90">
        <w:rPr>
          <w:rStyle w:val="FootnoteReference"/>
          <w:rFonts w:ascii="Times New Roman" w:eastAsia="Times New Roman" w:hAnsi="Times New Roman" w:cs="Times New Roman"/>
          <w:sz w:val="24"/>
          <w:szCs w:val="24"/>
          <w:lang w:val="hy-AM" w:eastAsia="ru-RU"/>
        </w:rPr>
        <w:footnoteReference w:id="27"/>
      </w:r>
      <w:r w:rsidR="00735F91" w:rsidRPr="00744F90">
        <w:rPr>
          <w:rFonts w:ascii="Times New Roman" w:eastAsia="Times New Roman" w:hAnsi="Times New Roman" w:cs="Times New Roman"/>
          <w:sz w:val="24"/>
          <w:szCs w:val="24"/>
          <w:lang w:val="hy-AM" w:eastAsia="ru-RU"/>
        </w:rPr>
        <w:t xml:space="preserve"> </w:t>
      </w:r>
      <w:r w:rsidRPr="00726798">
        <w:rPr>
          <w:rFonts w:ascii="Times New Roman" w:hAnsi="Times New Roman" w:cs="Times New Roman"/>
          <w:sz w:val="24"/>
          <w:szCs w:val="24"/>
          <w:lang w:val="hy-AM" w:eastAsia="ru-RU"/>
        </w:rPr>
        <w:t>(For details see CPFE’s reports for 2019-202</w:t>
      </w:r>
      <w:r w:rsidRPr="00726798">
        <w:rPr>
          <w:rFonts w:ascii="Times New Roman" w:hAnsi="Times New Roman" w:cs="Times New Roman"/>
          <w:sz w:val="24"/>
          <w:szCs w:val="24"/>
          <w:lang w:eastAsia="ru-RU"/>
        </w:rPr>
        <w:t>2</w:t>
      </w:r>
      <w:r w:rsidRPr="00726798">
        <w:rPr>
          <w:rFonts w:ascii="Times New Roman" w:hAnsi="Times New Roman" w:cs="Times New Roman"/>
          <w:sz w:val="24"/>
          <w:szCs w:val="24"/>
          <w:lang w:val="hy-AM" w:eastAsia="ru-RU"/>
        </w:rPr>
        <w:t xml:space="preserve"> in the </w:t>
      </w:r>
      <w:r w:rsidRPr="00726798">
        <w:rPr>
          <w:rFonts w:ascii="Times New Roman" w:hAnsi="Times New Roman" w:cs="Times New Roman"/>
          <w:i/>
          <w:sz w:val="24"/>
          <w:szCs w:val="24"/>
          <w:lang w:val="hy-AM" w:eastAsia="ru-RU"/>
        </w:rPr>
        <w:t>Reports</w:t>
      </w:r>
      <w:r w:rsidRPr="00726798">
        <w:rPr>
          <w:rFonts w:ascii="Times New Roman" w:hAnsi="Times New Roman" w:cs="Times New Roman"/>
          <w:sz w:val="24"/>
          <w:szCs w:val="24"/>
          <w:lang w:val="hy-AM" w:eastAsia="ru-RU"/>
        </w:rPr>
        <w:t xml:space="preserve"> section </w:t>
      </w:r>
      <w:r w:rsidRPr="00A21797">
        <w:rPr>
          <w:rFonts w:ascii="Times New Roman" w:hAnsi="Times New Roman" w:cs="Times New Roman"/>
          <w:sz w:val="24"/>
          <w:szCs w:val="24"/>
          <w:lang w:val="hy-AM" w:eastAsia="ru-RU"/>
        </w:rPr>
        <w:t>on khosq.am website</w:t>
      </w:r>
      <w:r w:rsidRPr="00726798">
        <w:rPr>
          <w:rFonts w:ascii="Times New Roman" w:hAnsi="Times New Roman" w:cs="Times New Roman"/>
          <w:sz w:val="24"/>
          <w:szCs w:val="24"/>
          <w:lang w:val="hy-AM" w:eastAsia="ru-RU"/>
        </w:rPr>
        <w:t>).</w:t>
      </w:r>
      <w:r w:rsidRPr="00726798">
        <w:rPr>
          <w:rFonts w:ascii="Times New Roman" w:hAnsi="Times New Roman" w:cs="Times New Roman"/>
          <w:sz w:val="24"/>
          <w:szCs w:val="24"/>
          <w:lang w:eastAsia="ru-RU"/>
        </w:rPr>
        <w:t xml:space="preserve"> The plaintiff claimed the confiscation of 1 </w:t>
      </w:r>
      <w:r w:rsidRPr="00726798">
        <w:rPr>
          <w:rFonts w:ascii="Times New Roman" w:hAnsi="Times New Roman" w:cs="Times New Roman"/>
          <w:sz w:val="24"/>
          <w:szCs w:val="24"/>
          <w:lang w:val="hy-AM"/>
        </w:rPr>
        <w:t xml:space="preserve">million </w:t>
      </w:r>
      <w:r w:rsidRPr="00726798">
        <w:rPr>
          <w:rFonts w:ascii="Times New Roman" w:hAnsi="Times New Roman" w:cs="Times New Roman"/>
          <w:sz w:val="24"/>
          <w:szCs w:val="24"/>
        </w:rPr>
        <w:t>AMD as compensation for insult and defamation</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obliging the defendant to apologize in writing and publish a refutation</w:t>
      </w:r>
      <w:r w:rsidRPr="00726798">
        <w:rPr>
          <w:rFonts w:ascii="Times New Roman" w:hAnsi="Times New Roman" w:cs="Times New Roman"/>
          <w:sz w:val="24"/>
          <w:szCs w:val="24"/>
          <w:lang w:val="hy-AM"/>
        </w:rPr>
        <w:t>. On October 31, 2022, the appeal was partially</w:t>
      </w:r>
      <w:r>
        <w:rPr>
          <w:rFonts w:ascii="Times New Roman" w:hAnsi="Times New Roman" w:cs="Times New Roman"/>
          <w:sz w:val="24"/>
          <w:szCs w:val="24"/>
        </w:rPr>
        <w:t xml:space="preserve"> upheld</w:t>
      </w:r>
      <w:r w:rsidRPr="00726798">
        <w:rPr>
          <w:rFonts w:ascii="Times New Roman" w:hAnsi="Times New Roman" w:cs="Times New Roman"/>
          <w:sz w:val="24"/>
          <w:szCs w:val="24"/>
          <w:lang w:val="hy-AM"/>
        </w:rPr>
        <w:t xml:space="preserve">. the judgment of the </w:t>
      </w:r>
      <w:r>
        <w:rPr>
          <w:rFonts w:ascii="Times New Roman" w:hAnsi="Times New Roman" w:cs="Times New Roman"/>
          <w:sz w:val="24"/>
          <w:szCs w:val="24"/>
        </w:rPr>
        <w:t>F</w:t>
      </w:r>
      <w:r w:rsidRPr="00726798">
        <w:rPr>
          <w:rFonts w:ascii="Times New Roman" w:hAnsi="Times New Roman" w:cs="Times New Roman"/>
          <w:sz w:val="24"/>
          <w:szCs w:val="24"/>
          <w:lang w:val="hy-AM"/>
        </w:rPr>
        <w:t xml:space="preserve">irst </w:t>
      </w:r>
      <w:r>
        <w:rPr>
          <w:rFonts w:ascii="Times New Roman" w:hAnsi="Times New Roman" w:cs="Times New Roman"/>
          <w:sz w:val="24"/>
          <w:szCs w:val="24"/>
        </w:rPr>
        <w:t>I</w:t>
      </w:r>
      <w:r w:rsidRPr="00726798">
        <w:rPr>
          <w:rFonts w:ascii="Times New Roman" w:hAnsi="Times New Roman" w:cs="Times New Roman"/>
          <w:sz w:val="24"/>
          <w:szCs w:val="24"/>
          <w:lang w:val="hy-AM"/>
        </w:rPr>
        <w:t xml:space="preserve">nstance </w:t>
      </w:r>
      <w:r>
        <w:rPr>
          <w:rFonts w:ascii="Times New Roman" w:hAnsi="Times New Roman" w:cs="Times New Roman"/>
          <w:sz w:val="24"/>
          <w:szCs w:val="24"/>
        </w:rPr>
        <w:t>C</w:t>
      </w:r>
      <w:r w:rsidRPr="00726798">
        <w:rPr>
          <w:rFonts w:ascii="Times New Roman" w:hAnsi="Times New Roman" w:cs="Times New Roman"/>
          <w:sz w:val="24"/>
          <w:szCs w:val="24"/>
          <w:lang w:val="hy-AM"/>
        </w:rPr>
        <w:t>ourt</w:t>
      </w:r>
      <w:r>
        <w:rPr>
          <w:rFonts w:ascii="Times New Roman" w:hAnsi="Times New Roman" w:cs="Times New Roman"/>
          <w:sz w:val="24"/>
          <w:szCs w:val="24"/>
        </w:rPr>
        <w:t xml:space="preserve"> </w:t>
      </w:r>
      <w:r w:rsidRPr="00726798">
        <w:rPr>
          <w:rFonts w:ascii="Times New Roman" w:hAnsi="Times New Roman" w:cs="Times New Roman"/>
          <w:sz w:val="24"/>
          <w:szCs w:val="24"/>
          <w:lang w:val="hy-AM"/>
        </w:rPr>
        <w:t>was overturned</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and the case was sent to the court for a new </w:t>
      </w:r>
      <w:r w:rsidR="00A21797">
        <w:rPr>
          <w:rFonts w:ascii="Times New Roman" w:hAnsi="Times New Roman" w:cs="Times New Roman"/>
          <w:sz w:val="24"/>
          <w:szCs w:val="24"/>
        </w:rPr>
        <w:t>trial</w:t>
      </w:r>
      <w:r w:rsidRPr="00726798">
        <w:rPr>
          <w:rFonts w:ascii="Times New Roman" w:hAnsi="Times New Roman" w:cs="Times New Roman"/>
          <w:sz w:val="24"/>
          <w:szCs w:val="24"/>
          <w:lang w:val="hy-AM"/>
        </w:rPr>
        <w:t>.</w:t>
      </w:r>
    </w:p>
    <w:p w14:paraId="078199C3" w14:textId="06C2ADFF" w:rsidR="00735F91" w:rsidRPr="00744F90" w:rsidRDefault="004D2360" w:rsidP="00511EC4">
      <w:pPr>
        <w:spacing w:after="0" w:line="240" w:lineRule="auto"/>
        <w:ind w:firstLine="720"/>
        <w:rPr>
          <w:rFonts w:ascii="Times New Roman" w:hAnsi="Times New Roman" w:cs="Times New Roman"/>
          <w:color w:val="21346E"/>
          <w:sz w:val="24"/>
          <w:szCs w:val="24"/>
          <w:shd w:val="clear" w:color="auto" w:fill="FFFFFF"/>
          <w:lang w:val="hy-AM"/>
        </w:rPr>
      </w:pPr>
      <w:r w:rsidRPr="004D2360">
        <w:rPr>
          <w:rFonts w:ascii="Times New Roman" w:hAnsi="Times New Roman" w:cs="Times New Roman"/>
          <w:sz w:val="24"/>
          <w:szCs w:val="24"/>
          <w:lang w:val="hy-AM"/>
        </w:rPr>
        <w:t>Court hearings were also held on February 21 and March 27. The next one is scheduled for June 5.</w:t>
      </w:r>
      <w:r w:rsidR="00735F91" w:rsidRPr="00744F90">
        <w:rPr>
          <w:rFonts w:ascii="Times New Roman" w:hAnsi="Times New Roman" w:cs="Times New Roman"/>
          <w:b/>
          <w:sz w:val="24"/>
          <w:szCs w:val="24"/>
          <w:lang w:val="hy-AM"/>
        </w:rPr>
        <w:tab/>
      </w:r>
    </w:p>
    <w:p w14:paraId="11F48FDB" w14:textId="15B4D5F1" w:rsidR="00735F91" w:rsidRPr="00F833F2" w:rsidRDefault="00735F91" w:rsidP="00511EC4">
      <w:pPr>
        <w:spacing w:after="0" w:line="240" w:lineRule="auto"/>
        <w:rPr>
          <w:rFonts w:ascii="Times New Roman" w:eastAsia="MS Mincho" w:hAnsi="Times New Roman" w:cs="Times New Roman"/>
          <w:bCs/>
          <w:i/>
          <w:iCs/>
          <w:sz w:val="24"/>
          <w:szCs w:val="24"/>
          <w:shd w:val="clear" w:color="auto" w:fill="FFFFFF"/>
          <w:lang w:val="hy-AM"/>
        </w:rPr>
      </w:pPr>
      <w:r w:rsidRPr="00744F90">
        <w:rPr>
          <w:rFonts w:ascii="Times New Roman" w:eastAsia="Times New Roman" w:hAnsi="Times New Roman" w:cs="Times New Roman"/>
          <w:b/>
          <w:sz w:val="24"/>
          <w:szCs w:val="24"/>
          <w:lang w:val="hy-AM"/>
        </w:rPr>
        <w:br/>
      </w:r>
      <w:r w:rsidRPr="00744F90">
        <w:rPr>
          <w:rFonts w:ascii="Times New Roman" w:eastAsia="Times New Roman" w:hAnsi="Times New Roman" w:cs="Times New Roman"/>
          <w:b/>
          <w:sz w:val="24"/>
          <w:szCs w:val="24"/>
          <w:lang w:val="hy-AM"/>
        </w:rPr>
        <w:tab/>
      </w:r>
      <w:r w:rsidR="00F833F2" w:rsidRPr="00726798">
        <w:rPr>
          <w:rFonts w:ascii="Times New Roman" w:hAnsi="Times New Roman" w:cs="Times New Roman"/>
          <w:b/>
          <w:sz w:val="24"/>
          <w:szCs w:val="24"/>
          <w:shd w:val="clear" w:color="auto" w:fill="FFFFFF"/>
          <w:lang w:val="hy-AM"/>
        </w:rPr>
        <w:t xml:space="preserve">On </w:t>
      </w:r>
      <w:r w:rsidR="00F833F2">
        <w:rPr>
          <w:rFonts w:ascii="Times New Roman" w:hAnsi="Times New Roman" w:cs="Times New Roman"/>
          <w:b/>
          <w:sz w:val="24"/>
          <w:szCs w:val="24"/>
          <w:shd w:val="clear" w:color="auto" w:fill="FFFFFF"/>
        </w:rPr>
        <w:t>January</w:t>
      </w:r>
      <w:r w:rsidR="00F833F2" w:rsidRPr="00726798">
        <w:rPr>
          <w:rFonts w:ascii="Times New Roman" w:hAnsi="Times New Roman" w:cs="Times New Roman"/>
          <w:b/>
          <w:sz w:val="24"/>
          <w:szCs w:val="24"/>
          <w:shd w:val="clear" w:color="auto" w:fill="FFFFFF"/>
          <w:lang w:val="hy-AM"/>
        </w:rPr>
        <w:t xml:space="preserve"> </w:t>
      </w:r>
      <w:r w:rsidR="00F833F2" w:rsidRPr="00726798">
        <w:rPr>
          <w:rFonts w:ascii="Times New Roman" w:hAnsi="Times New Roman" w:cs="Times New Roman"/>
          <w:b/>
          <w:sz w:val="24"/>
          <w:szCs w:val="24"/>
          <w:shd w:val="clear" w:color="auto" w:fill="FFFFFF"/>
        </w:rPr>
        <w:t>1</w:t>
      </w:r>
      <w:r w:rsidR="00F833F2">
        <w:rPr>
          <w:rFonts w:ascii="Times New Roman" w:hAnsi="Times New Roman" w:cs="Times New Roman"/>
          <w:b/>
          <w:sz w:val="24"/>
          <w:szCs w:val="24"/>
          <w:shd w:val="clear" w:color="auto" w:fill="FFFFFF"/>
        </w:rPr>
        <w:t>2</w:t>
      </w:r>
      <w:r w:rsidR="00F833F2" w:rsidRPr="00726798">
        <w:rPr>
          <w:rFonts w:ascii="Times New Roman" w:hAnsi="Times New Roman" w:cs="Times New Roman"/>
          <w:b/>
          <w:sz w:val="24"/>
          <w:szCs w:val="24"/>
          <w:shd w:val="clear" w:color="auto" w:fill="FFFFFF"/>
          <w:lang w:val="hy-AM"/>
        </w:rPr>
        <w:t xml:space="preserve">, </w:t>
      </w:r>
      <w:r w:rsidR="00F833F2" w:rsidRPr="00726798">
        <w:rPr>
          <w:rFonts w:ascii="Times New Roman" w:hAnsi="Times New Roman" w:cs="Times New Roman"/>
          <w:bCs/>
          <w:sz w:val="24"/>
          <w:szCs w:val="24"/>
          <w:shd w:val="clear" w:color="auto" w:fill="FFFFFF"/>
          <w:lang w:val="hy-AM"/>
        </w:rPr>
        <w:t xml:space="preserve">the Court of General Jurisdiction of Yerevan continued the </w:t>
      </w:r>
      <w:r w:rsidR="00F833F2">
        <w:rPr>
          <w:rFonts w:ascii="Times New Roman" w:hAnsi="Times New Roman" w:cs="Times New Roman"/>
          <w:bCs/>
          <w:sz w:val="24"/>
          <w:szCs w:val="24"/>
          <w:shd w:val="clear" w:color="auto" w:fill="FFFFFF"/>
        </w:rPr>
        <w:t xml:space="preserve">investigation </w:t>
      </w:r>
      <w:r w:rsidR="00F833F2" w:rsidRPr="00726798">
        <w:rPr>
          <w:rFonts w:ascii="Times New Roman" w:hAnsi="Times New Roman" w:cs="Times New Roman"/>
          <w:bCs/>
          <w:sz w:val="24"/>
          <w:szCs w:val="24"/>
          <w:shd w:val="clear" w:color="auto" w:fill="FFFFFF"/>
          <w:lang w:val="hy-AM"/>
        </w:rPr>
        <w:t>of the criminal case</w:t>
      </w:r>
      <w:r w:rsidR="00F833F2" w:rsidRPr="00726798">
        <w:rPr>
          <w:rFonts w:ascii="Times New Roman" w:hAnsi="Times New Roman" w:cs="Times New Roman"/>
          <w:bCs/>
          <w:sz w:val="24"/>
          <w:szCs w:val="24"/>
          <w:shd w:val="clear" w:color="auto" w:fill="FFFFFF"/>
        </w:rPr>
        <w:t>,</w:t>
      </w:r>
      <w:r w:rsidR="00F833F2" w:rsidRPr="00726798">
        <w:rPr>
          <w:rFonts w:ascii="Times New Roman" w:hAnsi="Times New Roman" w:cs="Times New Roman"/>
          <w:bCs/>
          <w:sz w:val="24"/>
          <w:szCs w:val="24"/>
          <w:shd w:val="clear" w:color="auto" w:fill="FFFFFF"/>
          <w:lang w:val="hy-AM"/>
        </w:rPr>
        <w:t xml:space="preserve"> related to the execution of the judicial act implemented by the lawsuit of </w:t>
      </w:r>
      <w:r w:rsidR="00F833F2" w:rsidRPr="00E95B0A">
        <w:rPr>
          <w:rFonts w:ascii="Times New Roman" w:hAnsi="Times New Roman" w:cs="Times New Roman"/>
          <w:bCs/>
          <w:sz w:val="24"/>
          <w:szCs w:val="24"/>
          <w:shd w:val="clear" w:color="auto" w:fill="FFFFFF"/>
          <w:lang w:val="hy-AM"/>
        </w:rPr>
        <w:t xml:space="preserve">the second President of the Republic of Armenia Robert Kocharyan </w:t>
      </w:r>
      <w:r w:rsidR="00E95B0A">
        <w:rPr>
          <w:rFonts w:ascii="Times New Roman" w:hAnsi="Times New Roman" w:cs="Times New Roman"/>
          <w:bCs/>
          <w:sz w:val="24"/>
          <w:szCs w:val="24"/>
          <w:shd w:val="clear" w:color="auto" w:fill="FFFFFF"/>
        </w:rPr>
        <w:t>against</w:t>
      </w:r>
      <w:r w:rsidR="00F833F2" w:rsidRPr="00E95B0A">
        <w:rPr>
          <w:rFonts w:ascii="Times New Roman" w:hAnsi="Times New Roman" w:cs="Times New Roman"/>
          <w:bCs/>
          <w:sz w:val="24"/>
          <w:szCs w:val="24"/>
          <w:shd w:val="clear" w:color="auto" w:fill="FFFFFF"/>
          <w:lang w:val="hy-AM"/>
        </w:rPr>
        <w:t xml:space="preserve"> Skizb Media </w:t>
      </w:r>
      <w:r w:rsidR="00F833F2" w:rsidRPr="00E95B0A">
        <w:rPr>
          <w:rFonts w:ascii="Times New Roman" w:hAnsi="Times New Roman" w:cs="Times New Roman"/>
          <w:bCs/>
          <w:sz w:val="24"/>
          <w:szCs w:val="24"/>
          <w:shd w:val="clear" w:color="auto" w:fill="FFFFFF"/>
        </w:rPr>
        <w:t>Kentron</w:t>
      </w:r>
      <w:r w:rsidR="00F833F2" w:rsidRPr="00E95B0A">
        <w:rPr>
          <w:rFonts w:ascii="Times New Roman" w:hAnsi="Times New Roman" w:cs="Times New Roman"/>
          <w:bCs/>
          <w:sz w:val="24"/>
          <w:szCs w:val="24"/>
          <w:shd w:val="clear" w:color="auto" w:fill="FFFFFF"/>
          <w:lang w:val="hy-AM"/>
        </w:rPr>
        <w:t xml:space="preserve"> </w:t>
      </w:r>
      <w:r w:rsidR="00F833F2" w:rsidRPr="00E95B0A">
        <w:rPr>
          <w:rFonts w:ascii="Times New Roman" w:hAnsi="Times New Roman" w:cs="Times New Roman"/>
          <w:bCs/>
          <w:sz w:val="24"/>
          <w:szCs w:val="24"/>
          <w:lang w:eastAsia="ru-RU"/>
        </w:rPr>
        <w:t>Ltd.</w:t>
      </w:r>
      <w:r w:rsidR="00F833F2" w:rsidRPr="00E95B0A">
        <w:rPr>
          <w:rFonts w:ascii="Times New Roman" w:eastAsia="MS Mincho" w:hAnsi="Times New Roman" w:cs="Times New Roman"/>
          <w:bCs/>
          <w:sz w:val="24"/>
          <w:szCs w:val="24"/>
          <w:shd w:val="clear" w:color="auto" w:fill="FFFFFF"/>
          <w:lang w:val="hy-AM"/>
        </w:rPr>
        <w:t>․</w:t>
      </w:r>
    </w:p>
    <w:p w14:paraId="7BD0208B" w14:textId="711F04B4" w:rsidR="00932E71" w:rsidRDefault="00F833F2" w:rsidP="00511EC4">
      <w:pPr>
        <w:spacing w:after="0" w:line="240" w:lineRule="auto"/>
        <w:ind w:firstLine="567"/>
        <w:rPr>
          <w:rFonts w:ascii="Times New Roman" w:hAnsi="Times New Roman" w:cs="Times New Roman"/>
          <w:sz w:val="24"/>
          <w:szCs w:val="24"/>
        </w:rPr>
      </w:pPr>
      <w:r w:rsidRPr="00726798">
        <w:rPr>
          <w:rFonts w:ascii="Times New Roman" w:hAnsi="Times New Roman" w:cs="Times New Roman"/>
          <w:bCs/>
          <w:sz w:val="24"/>
          <w:szCs w:val="24"/>
          <w:shd w:val="clear" w:color="auto" w:fill="FFFFFF"/>
        </w:rPr>
        <w:t xml:space="preserve">We should remind that </w:t>
      </w:r>
      <w:r w:rsidRPr="00726798">
        <w:rPr>
          <w:rFonts w:ascii="Times New Roman" w:hAnsi="Times New Roman" w:cs="Times New Roman"/>
          <w:bCs/>
          <w:sz w:val="24"/>
          <w:szCs w:val="24"/>
        </w:rPr>
        <w:t>o</w:t>
      </w:r>
      <w:r w:rsidRPr="00726798">
        <w:rPr>
          <w:rFonts w:ascii="Times New Roman" w:hAnsi="Times New Roman" w:cs="Times New Roman"/>
          <w:bCs/>
          <w:sz w:val="24"/>
          <w:szCs w:val="24"/>
          <w:lang w:val="hy-AM"/>
        </w:rPr>
        <w:t>n J</w:t>
      </w:r>
      <w:r w:rsidRPr="00726798">
        <w:rPr>
          <w:rFonts w:ascii="Times New Roman" w:hAnsi="Times New Roman" w:cs="Times New Roman"/>
          <w:bCs/>
          <w:sz w:val="24"/>
          <w:szCs w:val="24"/>
        </w:rPr>
        <w:t>ul</w:t>
      </w:r>
      <w:r w:rsidRPr="00726798">
        <w:rPr>
          <w:rFonts w:ascii="Times New Roman" w:hAnsi="Times New Roman" w:cs="Times New Roman"/>
          <w:bCs/>
          <w:sz w:val="24"/>
          <w:szCs w:val="24"/>
          <w:lang w:val="hy-AM"/>
        </w:rPr>
        <w:t xml:space="preserve">y </w:t>
      </w:r>
      <w:r w:rsidRPr="00726798">
        <w:rPr>
          <w:rFonts w:ascii="Times New Roman" w:hAnsi="Times New Roman" w:cs="Times New Roman"/>
          <w:bCs/>
          <w:sz w:val="24"/>
          <w:szCs w:val="24"/>
        </w:rPr>
        <w:t>6</w:t>
      </w:r>
      <w:r w:rsidRPr="00726798">
        <w:rPr>
          <w:rFonts w:ascii="Times New Roman" w:hAnsi="Times New Roman" w:cs="Times New Roman"/>
          <w:bCs/>
          <w:sz w:val="24"/>
          <w:szCs w:val="24"/>
          <w:lang w:val="hy-AM"/>
        </w:rPr>
        <w:t>,</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2020, the</w:t>
      </w:r>
      <w:r w:rsidRPr="00726798">
        <w:rPr>
          <w:rFonts w:ascii="Times New Roman" w:hAnsi="Times New Roman" w:cs="Times New Roman"/>
          <w:sz w:val="24"/>
          <w:szCs w:val="24"/>
          <w:lang w:val="hy-AM"/>
        </w:rPr>
        <w:t xml:space="preserve"> Court of General Jurisdiction </w:t>
      </w:r>
      <w:r w:rsidRPr="00726798">
        <w:rPr>
          <w:rFonts w:ascii="Times New Roman" w:hAnsi="Times New Roman" w:cs="Times New Roman"/>
          <w:sz w:val="24"/>
          <w:szCs w:val="24"/>
        </w:rPr>
        <w:t xml:space="preserve">of Yerevan received a criminal case from the Prosecutor’s Office of Kentron and Nork-Marash administrative districts against Hasmik Martirosyan, director of </w:t>
      </w:r>
      <w:r w:rsidRPr="00E95B0A">
        <w:rPr>
          <w:rFonts w:ascii="Times New Roman" w:hAnsi="Times New Roman" w:cs="Times New Roman"/>
          <w:sz w:val="24"/>
          <w:szCs w:val="24"/>
        </w:rPr>
        <w:t>Skizb</w:t>
      </w:r>
      <w:r w:rsidRPr="00E95B0A">
        <w:rPr>
          <w:rFonts w:ascii="Times New Roman" w:hAnsi="Times New Roman" w:cs="Times New Roman"/>
          <w:sz w:val="24"/>
          <w:szCs w:val="24"/>
          <w:lang w:val="hy-AM"/>
        </w:rPr>
        <w:t xml:space="preserve"> Media </w:t>
      </w:r>
      <w:r w:rsidRPr="00E95B0A">
        <w:rPr>
          <w:rFonts w:ascii="Times New Roman" w:hAnsi="Times New Roman" w:cs="Times New Roman"/>
          <w:sz w:val="24"/>
          <w:szCs w:val="24"/>
        </w:rPr>
        <w:t xml:space="preserve">Kentron </w:t>
      </w:r>
      <w:r w:rsidRPr="00E95B0A">
        <w:rPr>
          <w:rFonts w:ascii="Times New Roman" w:hAnsi="Times New Roman" w:cs="Times New Roman"/>
          <w:bCs/>
          <w:sz w:val="24"/>
          <w:szCs w:val="24"/>
          <w:lang w:eastAsia="ru-RU"/>
        </w:rPr>
        <w:t>Ltd.</w:t>
      </w:r>
      <w:r w:rsidRPr="00E95B0A">
        <w:rPr>
          <w:rFonts w:ascii="Times New Roman" w:hAnsi="Times New Roman" w:cs="Times New Roman"/>
          <w:sz w:val="24"/>
          <w:szCs w:val="24"/>
        </w:rPr>
        <w:t>,</w:t>
      </w:r>
      <w:r w:rsidRPr="00726798">
        <w:rPr>
          <w:rFonts w:ascii="Times New Roman" w:hAnsi="Times New Roman" w:cs="Times New Roman"/>
          <w:sz w:val="24"/>
          <w:szCs w:val="24"/>
        </w:rPr>
        <w:t xml:space="preserve"> who was charged for the deliberate failure of the execution of a legally effective judicial act in the prescribed period. Thus, on January 18, 2019, the court partially upheld the lawsuit, filed by Robert Kocharyan against </w:t>
      </w:r>
      <w:r w:rsidRPr="00932E71">
        <w:rPr>
          <w:rFonts w:ascii="Times New Roman" w:hAnsi="Times New Roman" w:cs="Times New Roman"/>
          <w:sz w:val="24"/>
          <w:szCs w:val="24"/>
        </w:rPr>
        <w:t xml:space="preserve">Skizb Media Kentron </w:t>
      </w:r>
      <w:r w:rsidRPr="00932E71">
        <w:rPr>
          <w:rFonts w:ascii="Times New Roman" w:hAnsi="Times New Roman" w:cs="Times New Roman"/>
          <w:bCs/>
          <w:sz w:val="24"/>
          <w:szCs w:val="24"/>
          <w:lang w:eastAsia="ru-RU"/>
        </w:rPr>
        <w:t>Ltd.</w:t>
      </w:r>
      <w:r w:rsidRPr="00726798">
        <w:rPr>
          <w:rFonts w:ascii="Times New Roman" w:hAnsi="Times New Roman" w:cs="Times New Roman"/>
          <w:i/>
          <w:iCs/>
          <w:sz w:val="24"/>
          <w:szCs w:val="24"/>
        </w:rPr>
        <w:t>,</w:t>
      </w:r>
      <w:r w:rsidR="00E95B0A">
        <w:rPr>
          <w:rFonts w:ascii="Times New Roman" w:hAnsi="Times New Roman" w:cs="Times New Roman"/>
          <w:sz w:val="24"/>
          <w:szCs w:val="24"/>
        </w:rPr>
        <w:t xml:space="preserve"> </w:t>
      </w:r>
      <w:r w:rsidRPr="00726798">
        <w:rPr>
          <w:rFonts w:ascii="Times New Roman" w:hAnsi="Times New Roman" w:cs="Times New Roman"/>
          <w:sz w:val="24"/>
          <w:szCs w:val="24"/>
        </w:rPr>
        <w:t>demanding a</w:t>
      </w:r>
      <w:r w:rsidRPr="00726798">
        <w:rPr>
          <w:rFonts w:ascii="Times New Roman" w:hAnsi="Times New Roman" w:cs="Times New Roman"/>
          <w:sz w:val="24"/>
          <w:szCs w:val="24"/>
          <w:lang w:val="hy-AM"/>
        </w:rPr>
        <w:t xml:space="preserve"> public </w:t>
      </w:r>
      <w:r w:rsidRPr="00726798">
        <w:rPr>
          <w:rFonts w:ascii="Times New Roman" w:hAnsi="Times New Roman" w:cs="Times New Roman"/>
          <w:sz w:val="24"/>
          <w:szCs w:val="24"/>
        </w:rPr>
        <w:t>refutation of the defamatory</w:t>
      </w:r>
      <w:r w:rsidRPr="00726798">
        <w:rPr>
          <w:rFonts w:ascii="Times New Roman" w:hAnsi="Times New Roman" w:cs="Times New Roman"/>
          <w:sz w:val="24"/>
          <w:szCs w:val="24"/>
          <w:lang w:val="hy-AM"/>
        </w:rPr>
        <w:t xml:space="preserve"> information</w:t>
      </w:r>
      <w:r w:rsidRPr="00726798">
        <w:rPr>
          <w:rFonts w:ascii="Times New Roman" w:hAnsi="Times New Roman" w:cs="Times New Roman"/>
          <w:sz w:val="24"/>
          <w:szCs w:val="24"/>
        </w:rPr>
        <w:t>, as well as</w:t>
      </w:r>
      <w:r w:rsidRPr="00726798">
        <w:rPr>
          <w:rFonts w:ascii="Times New Roman" w:hAnsi="Times New Roman" w:cs="Times New Roman"/>
          <w:sz w:val="24"/>
          <w:szCs w:val="24"/>
          <w:lang w:val="hy-AM"/>
        </w:rPr>
        <w:t xml:space="preserve"> </w:t>
      </w:r>
      <w:r w:rsidR="00E95B0A">
        <w:rPr>
          <w:rFonts w:ascii="Times New Roman" w:hAnsi="Times New Roman" w:cs="Times New Roman"/>
          <w:sz w:val="24"/>
          <w:szCs w:val="24"/>
        </w:rPr>
        <w:t xml:space="preserve">a </w:t>
      </w:r>
      <w:r w:rsidRPr="00726798">
        <w:rPr>
          <w:rFonts w:ascii="Times New Roman" w:hAnsi="Times New Roman" w:cs="Times New Roman"/>
          <w:sz w:val="24"/>
          <w:szCs w:val="24"/>
          <w:lang w:val="hy-AM"/>
        </w:rPr>
        <w:t>compensation.</w:t>
      </w:r>
      <w:r w:rsidRPr="00726798">
        <w:rPr>
          <w:rFonts w:ascii="Times New Roman" w:hAnsi="Times New Roman" w:cs="Times New Roman"/>
          <w:sz w:val="24"/>
          <w:szCs w:val="24"/>
        </w:rPr>
        <w:t xml:space="preserve"> T</w:t>
      </w:r>
      <w:r w:rsidRPr="00726798">
        <w:rPr>
          <w:rFonts w:ascii="Times New Roman" w:hAnsi="Times New Roman" w:cs="Times New Roman"/>
          <w:sz w:val="24"/>
          <w:szCs w:val="24"/>
          <w:lang w:val="hy-AM"/>
        </w:rPr>
        <w:t xml:space="preserve">he lawsuit </w:t>
      </w:r>
      <w:r w:rsidRPr="00726798">
        <w:rPr>
          <w:rFonts w:ascii="Times New Roman" w:hAnsi="Times New Roman" w:cs="Times New Roman"/>
          <w:sz w:val="24"/>
          <w:szCs w:val="24"/>
        </w:rPr>
        <w:t xml:space="preserve">was caused by the </w:t>
      </w:r>
      <w:r w:rsidRPr="00726798">
        <w:rPr>
          <w:rFonts w:ascii="Times New Roman" w:hAnsi="Times New Roman" w:cs="Times New Roman"/>
          <w:sz w:val="24"/>
          <w:szCs w:val="24"/>
          <w:lang w:val="hy-AM"/>
        </w:rPr>
        <w:t>article</w:t>
      </w:r>
      <w:r w:rsidRPr="00726798">
        <w:rPr>
          <w:rFonts w:ascii="Times New Roman" w:hAnsi="Times New Roman" w:cs="Times New Roman"/>
          <w:sz w:val="24"/>
          <w:szCs w:val="24"/>
        </w:rPr>
        <w:t xml:space="preserve">s about R. Kocharyan, published on </w:t>
      </w:r>
      <w:r w:rsidRPr="00932E71">
        <w:rPr>
          <w:rFonts w:ascii="Times New Roman" w:hAnsi="Times New Roman" w:cs="Times New Roman"/>
          <w:sz w:val="24"/>
          <w:szCs w:val="24"/>
        </w:rPr>
        <w:t>1in.am news website</w:t>
      </w:r>
      <w:r w:rsidRPr="00726798">
        <w:rPr>
          <w:rFonts w:ascii="Times New Roman" w:hAnsi="Times New Roman" w:cs="Times New Roman"/>
          <w:sz w:val="24"/>
          <w:szCs w:val="24"/>
        </w:rPr>
        <w:t xml:space="preserve">, which is owned by the company, on June 7, 23 and 24, respectively (For details see the annual reports of CPFE, 2019-2022 on </w:t>
      </w:r>
      <w:r w:rsidR="00E95B0A" w:rsidRPr="00726798">
        <w:rPr>
          <w:rFonts w:ascii="Times New Roman" w:hAnsi="Times New Roman" w:cs="Times New Roman"/>
          <w:i/>
          <w:iCs/>
          <w:sz w:val="24"/>
          <w:szCs w:val="24"/>
        </w:rPr>
        <w:t>Reports</w:t>
      </w:r>
      <w:r w:rsidR="00E95B0A" w:rsidRPr="00726798">
        <w:rPr>
          <w:rFonts w:ascii="Times New Roman" w:hAnsi="Times New Roman" w:cs="Times New Roman"/>
          <w:sz w:val="24"/>
          <w:szCs w:val="24"/>
        </w:rPr>
        <w:t xml:space="preserve"> section</w:t>
      </w:r>
      <w:r w:rsidR="00E95B0A" w:rsidRPr="00E95B0A">
        <w:rPr>
          <w:rFonts w:ascii="Times New Roman" w:hAnsi="Times New Roman" w:cs="Times New Roman"/>
          <w:sz w:val="24"/>
          <w:szCs w:val="24"/>
        </w:rPr>
        <w:t xml:space="preserve"> </w:t>
      </w:r>
      <w:r w:rsidR="00E95B0A">
        <w:rPr>
          <w:rFonts w:ascii="Times New Roman" w:hAnsi="Times New Roman" w:cs="Times New Roman"/>
          <w:sz w:val="24"/>
          <w:szCs w:val="24"/>
        </w:rPr>
        <w:t xml:space="preserve">on </w:t>
      </w:r>
      <w:hyperlink r:id="rId11" w:history="1">
        <w:r w:rsidR="00E95B0A" w:rsidRPr="003F0DD7">
          <w:rPr>
            <w:rStyle w:val="Hyperlink"/>
            <w:rFonts w:ascii="Times New Roman" w:hAnsi="Times New Roman" w:cs="Times New Roman"/>
            <w:sz w:val="24"/>
            <w:szCs w:val="24"/>
          </w:rPr>
          <w:t>www.khosq.am</w:t>
        </w:r>
      </w:hyperlink>
      <w:r w:rsidR="00E95B0A">
        <w:rPr>
          <w:rFonts w:ascii="Times New Roman" w:hAnsi="Times New Roman" w:cs="Times New Roman"/>
          <w:i/>
          <w:iCs/>
          <w:sz w:val="24"/>
          <w:szCs w:val="24"/>
        </w:rPr>
        <w:t xml:space="preserve"> </w:t>
      </w:r>
      <w:r w:rsidR="00E95B0A" w:rsidRPr="00E95B0A">
        <w:rPr>
          <w:rFonts w:ascii="Times New Roman" w:hAnsi="Times New Roman" w:cs="Times New Roman"/>
          <w:sz w:val="24"/>
          <w:szCs w:val="24"/>
        </w:rPr>
        <w:t>website</w:t>
      </w:r>
      <w:r w:rsidRPr="00726798">
        <w:rPr>
          <w:rFonts w:ascii="Times New Roman" w:hAnsi="Times New Roman" w:cs="Times New Roman"/>
          <w:sz w:val="24"/>
          <w:szCs w:val="24"/>
        </w:rPr>
        <w:t>).</w:t>
      </w:r>
    </w:p>
    <w:p w14:paraId="39CD6A88" w14:textId="77777777" w:rsidR="00932E71" w:rsidRDefault="00932E71" w:rsidP="00511EC4">
      <w:pPr>
        <w:spacing w:after="0" w:line="240" w:lineRule="auto"/>
        <w:ind w:firstLine="567"/>
        <w:rPr>
          <w:rFonts w:ascii="Times New Roman" w:hAnsi="Times New Roman" w:cs="Times New Roman"/>
          <w:b/>
          <w:sz w:val="24"/>
          <w:szCs w:val="24"/>
          <w:lang w:val="hy-AM"/>
        </w:rPr>
      </w:pPr>
      <w:r w:rsidRPr="00932E71">
        <w:rPr>
          <w:rFonts w:ascii="Times New Roman" w:eastAsia="Times New Roman" w:hAnsi="Times New Roman" w:cs="Times New Roman"/>
          <w:sz w:val="24"/>
          <w:szCs w:val="24"/>
          <w:lang w:val="hy-AM"/>
        </w:rPr>
        <w:t>A new court hearing on the case has not been scheduled as of the end of the quarter.</w:t>
      </w:r>
      <w:r w:rsidR="00735F91" w:rsidRPr="00744F90">
        <w:rPr>
          <w:rFonts w:ascii="Times New Roman" w:hAnsi="Times New Roman" w:cs="Times New Roman"/>
          <w:b/>
          <w:sz w:val="24"/>
          <w:szCs w:val="24"/>
          <w:lang w:val="hy-AM"/>
        </w:rPr>
        <w:tab/>
      </w:r>
    </w:p>
    <w:p w14:paraId="1692D199" w14:textId="11ECAF51" w:rsidR="00735F91" w:rsidRPr="0021787A" w:rsidRDefault="00735F91" w:rsidP="00511EC4">
      <w:pPr>
        <w:spacing w:after="0" w:line="240" w:lineRule="auto"/>
        <w:ind w:firstLine="567"/>
        <w:rPr>
          <w:rFonts w:ascii="Times New Roman" w:hAnsi="Times New Roman" w:cs="Times New Roman"/>
          <w:sz w:val="24"/>
          <w:szCs w:val="24"/>
          <w:lang w:val="hy-AM"/>
        </w:rPr>
      </w:pPr>
      <w:r w:rsidRPr="00744F90">
        <w:rPr>
          <w:rFonts w:ascii="Times New Roman" w:hAnsi="Times New Roman" w:cs="Times New Roman"/>
          <w:b/>
          <w:sz w:val="24"/>
          <w:szCs w:val="24"/>
          <w:lang w:val="hy-AM"/>
        </w:rPr>
        <w:br/>
      </w:r>
      <w:r w:rsidRPr="00744F90">
        <w:rPr>
          <w:rFonts w:ascii="Times New Roman" w:hAnsi="Times New Roman" w:cs="Times New Roman"/>
          <w:b/>
          <w:sz w:val="24"/>
          <w:szCs w:val="24"/>
          <w:lang w:val="hy-AM"/>
        </w:rPr>
        <w:tab/>
      </w:r>
      <w:r w:rsidR="0021787A" w:rsidRPr="0021787A">
        <w:rPr>
          <w:rFonts w:ascii="Times New Roman" w:hAnsi="Times New Roman" w:cs="Times New Roman"/>
          <w:b/>
          <w:sz w:val="24"/>
          <w:szCs w:val="24"/>
          <w:lang w:val="hy-AM"/>
        </w:rPr>
        <w:t xml:space="preserve">On January 12, </w:t>
      </w:r>
      <w:r w:rsidR="0021787A" w:rsidRPr="0021787A">
        <w:rPr>
          <w:rFonts w:ascii="Times New Roman" w:hAnsi="Times New Roman" w:cs="Times New Roman"/>
          <w:bCs/>
          <w:sz w:val="24"/>
          <w:szCs w:val="24"/>
          <w:lang w:val="hy-AM"/>
        </w:rPr>
        <w:t>the correspondent of Aravot.am news website Hripsime Jebej</w:t>
      </w:r>
      <w:r w:rsidR="00E95B0A">
        <w:rPr>
          <w:rFonts w:ascii="Times New Roman" w:hAnsi="Times New Roman" w:cs="Times New Roman"/>
          <w:bCs/>
          <w:sz w:val="24"/>
          <w:szCs w:val="24"/>
        </w:rPr>
        <w:t>i</w:t>
      </w:r>
      <w:r w:rsidR="0021787A" w:rsidRPr="0021787A">
        <w:rPr>
          <w:rFonts w:ascii="Times New Roman" w:hAnsi="Times New Roman" w:cs="Times New Roman"/>
          <w:bCs/>
          <w:sz w:val="24"/>
          <w:szCs w:val="24"/>
          <w:lang w:val="hy-AM"/>
        </w:rPr>
        <w:t>an posted screenshots on her Facebook page, where unknown persons, including fake users of the social network, cursed, threatened and insulted the journalist.</w:t>
      </w:r>
      <w:r w:rsidRPr="00744F90">
        <w:rPr>
          <w:rStyle w:val="FootnoteReference"/>
          <w:rFonts w:ascii="Times New Roman" w:hAnsi="Times New Roman" w:cs="Times New Roman"/>
          <w:sz w:val="24"/>
          <w:szCs w:val="24"/>
          <w:lang w:val="hy-AM"/>
        </w:rPr>
        <w:footnoteReference w:id="28"/>
      </w:r>
      <w:r w:rsidR="0021787A">
        <w:rPr>
          <w:rFonts w:ascii="Times New Roman" w:hAnsi="Times New Roman" w:cs="Times New Roman"/>
          <w:sz w:val="24"/>
          <w:szCs w:val="24"/>
        </w:rPr>
        <w:t xml:space="preserve"> </w:t>
      </w:r>
      <w:r w:rsidR="0021787A" w:rsidRPr="0021787A">
        <w:rPr>
          <w:rFonts w:ascii="Times New Roman" w:hAnsi="Times New Roman" w:cs="Times New Roman"/>
          <w:sz w:val="24"/>
          <w:szCs w:val="24"/>
          <w:lang w:val="hy-AM"/>
        </w:rPr>
        <w:t>The reason is that during the press conference of the RA Prime Minister Nikol Pashinyan, held on January 10, the journalist asked the Prime Minister a question about serving punishment for his sins.</w:t>
      </w:r>
    </w:p>
    <w:p w14:paraId="3E63BD87" w14:textId="77777777" w:rsidR="00C94E46" w:rsidRDefault="00735F91" w:rsidP="00511EC4">
      <w:pPr>
        <w:spacing w:after="0" w:line="240" w:lineRule="auto"/>
        <w:rPr>
          <w:rFonts w:ascii="Times New Roman" w:eastAsia="Times New Roman" w:hAnsi="Times New Roman" w:cs="Times New Roman"/>
          <w:bCs/>
          <w:sz w:val="24"/>
          <w:szCs w:val="24"/>
          <w:lang w:eastAsia="ru-RU"/>
        </w:rPr>
      </w:pPr>
      <w:r w:rsidRPr="00744F90">
        <w:rPr>
          <w:rFonts w:ascii="Times New Roman" w:eastAsia="Times New Roman" w:hAnsi="Times New Roman" w:cs="Times New Roman"/>
          <w:b/>
          <w:sz w:val="24"/>
          <w:szCs w:val="24"/>
          <w:lang w:val="hy-AM" w:eastAsia="ru-RU"/>
        </w:rPr>
        <w:tab/>
      </w:r>
      <w:r w:rsidRPr="00744F90">
        <w:rPr>
          <w:rFonts w:ascii="Times New Roman" w:eastAsia="Times New Roman" w:hAnsi="Times New Roman" w:cs="Times New Roman"/>
          <w:b/>
          <w:sz w:val="24"/>
          <w:szCs w:val="24"/>
          <w:lang w:val="hy-AM" w:eastAsia="ru-RU"/>
        </w:rPr>
        <w:br/>
      </w:r>
      <w:r w:rsidRPr="00744F90">
        <w:rPr>
          <w:rFonts w:ascii="Times New Roman" w:eastAsia="Times New Roman" w:hAnsi="Times New Roman" w:cs="Times New Roman"/>
          <w:b/>
          <w:sz w:val="24"/>
          <w:szCs w:val="24"/>
          <w:lang w:val="hy-AM" w:eastAsia="ru-RU"/>
        </w:rPr>
        <w:tab/>
      </w:r>
      <w:r w:rsidR="00C94E46" w:rsidRPr="00726798">
        <w:rPr>
          <w:rFonts w:ascii="Times New Roman" w:eastAsia="Times New Roman" w:hAnsi="Times New Roman" w:cs="Times New Roman"/>
          <w:b/>
          <w:sz w:val="24"/>
          <w:szCs w:val="24"/>
          <w:lang w:val="hy-AM" w:eastAsia="ru-RU"/>
        </w:rPr>
        <w:t xml:space="preserve">On January </w:t>
      </w:r>
      <w:r w:rsidR="00C94E46">
        <w:rPr>
          <w:rFonts w:ascii="Times New Roman" w:eastAsia="Times New Roman" w:hAnsi="Times New Roman" w:cs="Times New Roman"/>
          <w:b/>
          <w:sz w:val="24"/>
          <w:szCs w:val="24"/>
          <w:lang w:eastAsia="ru-RU"/>
        </w:rPr>
        <w:t>16</w:t>
      </w:r>
      <w:r w:rsidR="00C94E46" w:rsidRPr="00726798">
        <w:rPr>
          <w:rFonts w:ascii="Times New Roman" w:eastAsia="Times New Roman" w:hAnsi="Times New Roman" w:cs="Times New Roman"/>
          <w:b/>
          <w:sz w:val="24"/>
          <w:szCs w:val="24"/>
          <w:lang w:val="hy-AM" w:eastAsia="ru-RU"/>
        </w:rPr>
        <w:t xml:space="preserve">, </w:t>
      </w:r>
      <w:r w:rsidR="00C94E46" w:rsidRPr="00726798">
        <w:rPr>
          <w:rFonts w:ascii="Times New Roman" w:eastAsia="Times New Roman" w:hAnsi="Times New Roman" w:cs="Times New Roman"/>
          <w:bCs/>
          <w:sz w:val="24"/>
          <w:szCs w:val="24"/>
          <w:lang w:val="hy-AM" w:eastAsia="ru-RU"/>
        </w:rPr>
        <w:t xml:space="preserve">the Court of General Jurisdiction of Yerevan </w:t>
      </w:r>
      <w:r w:rsidR="00C94E46">
        <w:rPr>
          <w:rFonts w:ascii="Times New Roman" w:eastAsia="Times New Roman" w:hAnsi="Times New Roman" w:cs="Times New Roman"/>
          <w:bCs/>
          <w:sz w:val="24"/>
          <w:szCs w:val="24"/>
          <w:lang w:eastAsia="ru-RU"/>
        </w:rPr>
        <w:t xml:space="preserve">held a regular court hearing on the case of </w:t>
      </w:r>
      <w:r w:rsidR="00C94E46" w:rsidRPr="00C94E46">
        <w:rPr>
          <w:rFonts w:ascii="Times New Roman" w:eastAsia="Times New Roman" w:hAnsi="Times New Roman" w:cs="Times New Roman"/>
          <w:bCs/>
          <w:i/>
          <w:iCs/>
          <w:sz w:val="24"/>
          <w:szCs w:val="24"/>
          <w:lang w:val="hy-AM" w:eastAsia="ru-RU"/>
        </w:rPr>
        <w:t xml:space="preserve">citizen Samvel Hayrapetyan </w:t>
      </w:r>
      <w:r w:rsidR="00C94E46" w:rsidRPr="00C94E46">
        <w:rPr>
          <w:rFonts w:ascii="Times New Roman" w:eastAsia="Times New Roman" w:hAnsi="Times New Roman" w:cs="Times New Roman"/>
          <w:bCs/>
          <w:i/>
          <w:iCs/>
          <w:sz w:val="24"/>
          <w:szCs w:val="24"/>
          <w:lang w:eastAsia="ru-RU"/>
        </w:rPr>
        <w:t>v.</w:t>
      </w:r>
      <w:r w:rsidR="00C94E46" w:rsidRPr="00C94E46">
        <w:rPr>
          <w:rFonts w:ascii="Times New Roman" w:eastAsia="Times New Roman" w:hAnsi="Times New Roman" w:cs="Times New Roman"/>
          <w:bCs/>
          <w:i/>
          <w:iCs/>
          <w:sz w:val="24"/>
          <w:szCs w:val="24"/>
          <w:lang w:val="hy-AM" w:eastAsia="ru-RU"/>
        </w:rPr>
        <w:t xml:space="preserve"> Russian-based political scientist Mariam Hovsepyan and</w:t>
      </w:r>
      <w:r w:rsidR="00C94E46" w:rsidRPr="00726798">
        <w:rPr>
          <w:rFonts w:ascii="Times New Roman" w:eastAsia="Times New Roman" w:hAnsi="Times New Roman" w:cs="Times New Roman"/>
          <w:bCs/>
          <w:sz w:val="24"/>
          <w:szCs w:val="24"/>
          <w:lang w:val="hy-AM" w:eastAsia="ru-RU"/>
        </w:rPr>
        <w:t xml:space="preserve"> </w:t>
      </w:r>
      <w:r w:rsidR="00C94E46" w:rsidRPr="00726798">
        <w:rPr>
          <w:rFonts w:ascii="Times New Roman" w:eastAsia="Times New Roman" w:hAnsi="Times New Roman" w:cs="Times New Roman"/>
          <w:bCs/>
          <w:i/>
          <w:iCs/>
          <w:sz w:val="24"/>
          <w:szCs w:val="24"/>
          <w:lang w:val="hy-AM" w:eastAsia="ru-RU"/>
        </w:rPr>
        <w:t>Armdaily News Agency LLC</w:t>
      </w:r>
      <w:r w:rsidR="00C94E46">
        <w:rPr>
          <w:rFonts w:ascii="Times New Roman" w:eastAsia="Times New Roman" w:hAnsi="Times New Roman" w:cs="Times New Roman"/>
          <w:bCs/>
          <w:sz w:val="24"/>
          <w:szCs w:val="24"/>
          <w:lang w:eastAsia="ru-RU"/>
        </w:rPr>
        <w:t>.</w:t>
      </w:r>
    </w:p>
    <w:p w14:paraId="17F1CC29" w14:textId="77777777" w:rsidR="00DE66C1" w:rsidRDefault="00C94E46" w:rsidP="00511EC4">
      <w:pPr>
        <w:pStyle w:val="NormalWeb"/>
        <w:shd w:val="clear" w:color="auto" w:fill="FFFFFF"/>
        <w:spacing w:before="0" w:beforeAutospacing="0" w:after="0" w:afterAutospacing="0" w:line="240" w:lineRule="auto"/>
        <w:ind w:firstLine="567"/>
        <w:textAlignment w:val="baseline"/>
        <w:rPr>
          <w:b/>
          <w:lang w:val="en-US"/>
        </w:rPr>
      </w:pPr>
      <w:r w:rsidRPr="00726798">
        <w:rPr>
          <w:bCs/>
          <w:lang w:val="hy-AM"/>
        </w:rPr>
        <w:t>Th</w:t>
      </w:r>
      <w:r w:rsidRPr="00511EC4">
        <w:rPr>
          <w:bCs/>
          <w:lang w:val="en-US"/>
        </w:rPr>
        <w:t>e lawsuit, filed on January 7, 2022, was caused by</w:t>
      </w:r>
      <w:r w:rsidRPr="00726798">
        <w:rPr>
          <w:bCs/>
          <w:lang w:val="hy-AM"/>
        </w:rPr>
        <w:t xml:space="preserve"> the </w:t>
      </w:r>
      <w:r w:rsidRPr="00511EC4">
        <w:rPr>
          <w:bCs/>
          <w:lang w:val="en-US"/>
        </w:rPr>
        <w:t>article</w:t>
      </w:r>
      <w:r w:rsidRPr="00726798">
        <w:rPr>
          <w:bCs/>
          <w:lang w:val="hy-AM"/>
        </w:rPr>
        <w:t xml:space="preserve"> published on </w:t>
      </w:r>
      <w:r w:rsidRPr="00C94E46">
        <w:rPr>
          <w:bCs/>
          <w:lang w:val="hy-AM"/>
        </w:rPr>
        <w:t>Armdaily.am</w:t>
      </w:r>
      <w:r w:rsidRPr="00726798">
        <w:rPr>
          <w:bCs/>
          <w:lang w:val="hy-AM"/>
        </w:rPr>
        <w:t xml:space="preserve"> news website on November 4, 2021, entitled: </w:t>
      </w:r>
      <w:r w:rsidRPr="00511EC4">
        <w:rPr>
          <w:bCs/>
          <w:lang w:val="en-US"/>
        </w:rPr>
        <w:t>“</w:t>
      </w:r>
      <w:r w:rsidRPr="00726798">
        <w:rPr>
          <w:bCs/>
          <w:lang w:val="hy-AM"/>
        </w:rPr>
        <w:t>Who and Why has Spread the News on Diana Martirosyan Beating Three Azerbaijanis? Mariam Hovsepyan Provides Details”</w:t>
      </w:r>
      <w:r w:rsidR="00735F91" w:rsidRPr="00744F90">
        <w:rPr>
          <w:rStyle w:val="FootnoteReference"/>
          <w:color w:val="222222"/>
          <w:lang w:val="hy-AM"/>
        </w:rPr>
        <w:footnoteReference w:id="29"/>
      </w:r>
      <w:r w:rsidRPr="00C94E46">
        <w:rPr>
          <w:bCs/>
          <w:lang w:val="hy-AM"/>
        </w:rPr>
        <w:t xml:space="preserve">, </w:t>
      </w:r>
      <w:r w:rsidR="00735F91" w:rsidRPr="00744F90">
        <w:rPr>
          <w:lang w:val="hy-AM"/>
        </w:rPr>
        <w:t xml:space="preserve"> </w:t>
      </w:r>
      <w:r w:rsidRPr="00726798">
        <w:rPr>
          <w:lang w:val="hy-AM"/>
        </w:rPr>
        <w:t xml:space="preserve">where the defendant mentioned that the programmer Samvel Hayrapetyan was fulfilling certain orders through </w:t>
      </w:r>
      <w:r w:rsidRPr="00C94E46">
        <w:rPr>
          <w:lang w:val="hy-AM"/>
        </w:rPr>
        <w:t>“</w:t>
      </w:r>
      <w:r w:rsidRPr="00726798">
        <w:rPr>
          <w:lang w:val="hy-AM"/>
        </w:rPr>
        <w:t>mushroom sites</w:t>
      </w:r>
      <w:r w:rsidRPr="00C94E46">
        <w:rPr>
          <w:lang w:val="hy-AM"/>
        </w:rPr>
        <w:t>”</w:t>
      </w:r>
      <w:r w:rsidRPr="00726798">
        <w:rPr>
          <w:lang w:val="hy-AM"/>
        </w:rPr>
        <w:t xml:space="preserve">, spreading misinformation, false news, and as a result, provoking </w:t>
      </w:r>
      <w:r w:rsidRPr="00726798">
        <w:rPr>
          <w:lang w:val="hy-AM"/>
        </w:rPr>
        <w:lastRenderedPageBreak/>
        <w:t>ethnic clashes.</w:t>
      </w:r>
      <w:r w:rsidRPr="00511EC4">
        <w:rPr>
          <w:lang w:val="en-US"/>
        </w:rPr>
        <w:t xml:space="preserve"> The </w:t>
      </w:r>
      <w:r w:rsidR="00DE66C1" w:rsidRPr="00726798">
        <w:rPr>
          <w:lang w:val="hy-AM"/>
        </w:rPr>
        <w:t>plaintiff demands from the defendant Mariam Hovsepyan public refutation of the factual information considered defamatory in the same media and confiscation of 1.5</w:t>
      </w:r>
      <w:r w:rsidR="00DE66C1" w:rsidRPr="00511EC4">
        <w:rPr>
          <w:lang w:val="en-US"/>
        </w:rPr>
        <w:t xml:space="preserve"> million</w:t>
      </w:r>
      <w:r w:rsidR="00DE66C1" w:rsidRPr="00726798">
        <w:rPr>
          <w:lang w:val="hy-AM"/>
        </w:rPr>
        <w:t xml:space="preserve"> AMD, and from the media - publication of the defendant's refutation approved by the court </w:t>
      </w:r>
      <w:r w:rsidR="00DE66C1" w:rsidRPr="00511EC4">
        <w:rPr>
          <w:lang w:val="en-US"/>
        </w:rPr>
        <w:t>judgment</w:t>
      </w:r>
      <w:r w:rsidR="00DE66C1" w:rsidRPr="00726798">
        <w:rPr>
          <w:lang w:val="hy-AM"/>
        </w:rPr>
        <w:t>.</w:t>
      </w:r>
      <w:r w:rsidR="00735F91" w:rsidRPr="00744F90">
        <w:rPr>
          <w:lang w:val="hy-AM"/>
        </w:rPr>
        <w:br/>
      </w:r>
      <w:r w:rsidR="00735F91" w:rsidRPr="00744F90">
        <w:rPr>
          <w:lang w:val="hy-AM"/>
        </w:rPr>
        <w:tab/>
      </w:r>
      <w:r w:rsidR="00DE66C1" w:rsidRPr="00DE66C1">
        <w:rPr>
          <w:lang w:val="hy-AM"/>
        </w:rPr>
        <w:t>Court hearings on the case were also held on January 23, February 15 and 17, the next one was scheduled for April 13.</w:t>
      </w:r>
      <w:r w:rsidR="00DE66C1" w:rsidRPr="00DE66C1">
        <w:rPr>
          <w:b/>
          <w:lang w:val="en-US"/>
        </w:rPr>
        <w:t xml:space="preserve"> </w:t>
      </w:r>
    </w:p>
    <w:p w14:paraId="42B20416" w14:textId="77777777" w:rsidR="00DE66C1" w:rsidRDefault="00DE66C1" w:rsidP="00511EC4">
      <w:pPr>
        <w:pStyle w:val="NormalWeb"/>
        <w:shd w:val="clear" w:color="auto" w:fill="FFFFFF"/>
        <w:spacing w:before="0" w:beforeAutospacing="0" w:after="0" w:afterAutospacing="0" w:line="240" w:lineRule="auto"/>
        <w:ind w:firstLine="567"/>
        <w:textAlignment w:val="baseline"/>
        <w:rPr>
          <w:b/>
          <w:lang w:val="en-US"/>
        </w:rPr>
      </w:pPr>
    </w:p>
    <w:p w14:paraId="50E8AA80" w14:textId="10EE6176" w:rsidR="00735F91" w:rsidRPr="00DE66C1" w:rsidRDefault="00DE66C1" w:rsidP="00511EC4">
      <w:pPr>
        <w:pStyle w:val="NormalWeb"/>
        <w:shd w:val="clear" w:color="auto" w:fill="FFFFFF"/>
        <w:spacing w:before="0" w:beforeAutospacing="0" w:after="0" w:afterAutospacing="0" w:line="240" w:lineRule="auto"/>
        <w:ind w:firstLine="567"/>
        <w:textAlignment w:val="baseline"/>
        <w:rPr>
          <w:bCs/>
          <w:lang w:val="hy-AM"/>
        </w:rPr>
      </w:pPr>
      <w:r w:rsidRPr="00726798">
        <w:rPr>
          <w:b/>
          <w:lang w:val="en-US"/>
        </w:rPr>
        <w:t xml:space="preserve">On </w:t>
      </w:r>
      <w:r>
        <w:rPr>
          <w:b/>
          <w:lang w:val="en-US"/>
        </w:rPr>
        <w:t>January</w:t>
      </w:r>
      <w:r w:rsidRPr="00726798">
        <w:rPr>
          <w:b/>
          <w:lang w:val="en-US"/>
        </w:rPr>
        <w:t xml:space="preserve"> 17</w:t>
      </w:r>
      <w:r w:rsidRPr="00726798">
        <w:rPr>
          <w:lang w:val="en-US"/>
        </w:rPr>
        <w:t xml:space="preserve">, the Court of General Jurisdiction of Yerevan held </w:t>
      </w:r>
      <w:r>
        <w:rPr>
          <w:lang w:val="en-US"/>
        </w:rPr>
        <w:t>a regular</w:t>
      </w:r>
      <w:r w:rsidRPr="00726798">
        <w:rPr>
          <w:lang w:val="en-US"/>
        </w:rPr>
        <w:t xml:space="preserve"> court hearing on the case of </w:t>
      </w:r>
      <w:r w:rsidRPr="00726798">
        <w:rPr>
          <w:i/>
          <w:iCs/>
          <w:lang w:val="en-US"/>
        </w:rPr>
        <w:t>former Zoo Director Ruben Khachatryan v. journalist Narine Kirakosyan</w:t>
      </w:r>
      <w:r w:rsidRPr="00726798">
        <w:rPr>
          <w:lang w:val="en-US"/>
        </w:rPr>
        <w:t>, demanding refutation of defamatory information and compensation of damage.</w:t>
      </w:r>
    </w:p>
    <w:p w14:paraId="74D88751" w14:textId="7D2C558C" w:rsidR="00DE66C1" w:rsidRPr="00726798" w:rsidRDefault="00DE66C1" w:rsidP="00511EC4">
      <w:pPr>
        <w:pStyle w:val="NormalWeb"/>
        <w:shd w:val="clear" w:color="auto" w:fill="FFFFFF"/>
        <w:spacing w:before="0" w:beforeAutospacing="0" w:after="0" w:afterAutospacing="0" w:line="240" w:lineRule="auto"/>
        <w:ind w:firstLine="720"/>
        <w:rPr>
          <w:lang w:val="en-US"/>
        </w:rPr>
      </w:pPr>
      <w:r w:rsidRPr="00726798">
        <w:rPr>
          <w:lang w:val="en-US"/>
        </w:rPr>
        <w:t xml:space="preserve">The lawsuit was first filed on September 24, 2019, then it was returned upon the request of the plaintiff and refiled on November 13. The lawsuit was caused by the journalist’s Facebook post on August 25, </w:t>
      </w:r>
      <w:r w:rsidRPr="00726798">
        <w:rPr>
          <w:lang w:val="hy-AM"/>
        </w:rPr>
        <w:t xml:space="preserve">where </w:t>
      </w:r>
      <w:r w:rsidRPr="00726798">
        <w:rPr>
          <w:lang w:val="en-US"/>
        </w:rPr>
        <w:t>s</w:t>
      </w:r>
      <w:r w:rsidRPr="00726798">
        <w:rPr>
          <w:lang w:val="hy-AM"/>
        </w:rPr>
        <w:t xml:space="preserve">he stated that Ruben Khachatryan had inflicted great damage </w:t>
      </w:r>
      <w:r w:rsidR="00E95B0A">
        <w:rPr>
          <w:lang w:val="en-US"/>
        </w:rPr>
        <w:t>on</w:t>
      </w:r>
      <w:r w:rsidRPr="00726798">
        <w:rPr>
          <w:lang w:val="hy-AM"/>
        </w:rPr>
        <w:t xml:space="preserve"> the </w:t>
      </w:r>
      <w:r w:rsidRPr="00726798">
        <w:rPr>
          <w:lang w:val="en-US"/>
        </w:rPr>
        <w:t>animals</w:t>
      </w:r>
      <w:r w:rsidRPr="00726798">
        <w:rPr>
          <w:lang w:val="hy-AM"/>
        </w:rPr>
        <w:t xml:space="preserve"> by declaring himself a sole leader</w:t>
      </w:r>
      <w:r w:rsidRPr="00726798">
        <w:rPr>
          <w:lang w:val="en-US"/>
        </w:rPr>
        <w:t>. (</w:t>
      </w:r>
      <w:r w:rsidRPr="00726798">
        <w:rPr>
          <w:lang w:val="hy-AM"/>
        </w:rPr>
        <w:t>For details see CPFE’s annual reports for 201</w:t>
      </w:r>
      <w:r w:rsidRPr="00726798">
        <w:rPr>
          <w:lang w:val="en-US"/>
        </w:rPr>
        <w:t>9</w:t>
      </w:r>
      <w:r w:rsidRPr="00726798">
        <w:rPr>
          <w:lang w:val="hy-AM"/>
        </w:rPr>
        <w:t>-202</w:t>
      </w:r>
      <w:r w:rsidRPr="00726798">
        <w:rPr>
          <w:lang w:val="en-US"/>
        </w:rPr>
        <w:t>2</w:t>
      </w:r>
      <w:r w:rsidRPr="00726798">
        <w:rPr>
          <w:lang w:val="hy-AM"/>
        </w:rPr>
        <w:t xml:space="preserve"> in the </w:t>
      </w:r>
      <w:r w:rsidRPr="00726798">
        <w:rPr>
          <w:i/>
          <w:lang w:val="hy-AM"/>
        </w:rPr>
        <w:t>Reports</w:t>
      </w:r>
      <w:r w:rsidRPr="00726798">
        <w:rPr>
          <w:lang w:val="hy-AM"/>
        </w:rPr>
        <w:t xml:space="preserve"> section on khosq.am website</w:t>
      </w:r>
      <w:r w:rsidRPr="00726798">
        <w:rPr>
          <w:lang w:val="en-US"/>
        </w:rPr>
        <w:t>).</w:t>
      </w:r>
    </w:p>
    <w:p w14:paraId="3DA753D5" w14:textId="77777777" w:rsidR="00DE66C1" w:rsidRDefault="00DE66C1" w:rsidP="00511EC4">
      <w:pPr>
        <w:pStyle w:val="NormalWeb"/>
        <w:shd w:val="clear" w:color="auto" w:fill="FFFFFF"/>
        <w:spacing w:before="0" w:beforeAutospacing="0" w:after="0" w:afterAutospacing="0" w:line="240" w:lineRule="auto"/>
        <w:ind w:firstLine="720"/>
        <w:rPr>
          <w:lang w:val="en-US"/>
        </w:rPr>
      </w:pPr>
      <w:r w:rsidRPr="00726798">
        <w:rPr>
          <w:lang w:val="en-US"/>
        </w:rPr>
        <w:t xml:space="preserve">The next court hearing was </w:t>
      </w:r>
      <w:r>
        <w:rPr>
          <w:lang w:val="en-US"/>
        </w:rPr>
        <w:t>scheduled for April 7</w:t>
      </w:r>
      <w:r w:rsidRPr="00726798">
        <w:rPr>
          <w:lang w:val="en-US"/>
        </w:rPr>
        <w:t xml:space="preserve">. </w:t>
      </w:r>
    </w:p>
    <w:p w14:paraId="1DD9AFBB" w14:textId="77777777" w:rsidR="00DE66C1" w:rsidRPr="00F550A1" w:rsidRDefault="00735F91" w:rsidP="00511EC4">
      <w:pPr>
        <w:pStyle w:val="NormalWeb"/>
        <w:shd w:val="clear" w:color="auto" w:fill="FFFFFF"/>
        <w:spacing w:before="0" w:beforeAutospacing="0" w:after="0" w:afterAutospacing="0" w:line="240" w:lineRule="auto"/>
        <w:ind w:firstLine="720"/>
        <w:rPr>
          <w:lang w:val="en-US"/>
        </w:rPr>
      </w:pPr>
      <w:r w:rsidRPr="00744F90">
        <w:rPr>
          <w:b/>
          <w:kern w:val="36"/>
          <w:lang w:val="hy-AM"/>
        </w:rPr>
        <w:tab/>
      </w:r>
      <w:r w:rsidRPr="00744F90">
        <w:rPr>
          <w:b/>
          <w:kern w:val="36"/>
          <w:lang w:val="hy-AM"/>
        </w:rPr>
        <w:br/>
      </w:r>
      <w:r w:rsidRPr="00F550A1">
        <w:rPr>
          <w:b/>
          <w:kern w:val="36"/>
          <w:lang w:val="hy-AM"/>
        </w:rPr>
        <w:tab/>
      </w:r>
      <w:r w:rsidR="00DE66C1" w:rsidRPr="00F550A1">
        <w:rPr>
          <w:b/>
          <w:lang w:val="en-US"/>
        </w:rPr>
        <w:t>On January 17</w:t>
      </w:r>
      <w:r w:rsidR="00DE66C1" w:rsidRPr="00F550A1">
        <w:rPr>
          <w:lang w:val="en-US"/>
        </w:rPr>
        <w:t xml:space="preserve">, the Court of General Jurisdiction of Yerevan continued the trial on the case of </w:t>
      </w:r>
      <w:r w:rsidR="00DE66C1" w:rsidRPr="00F550A1">
        <w:rPr>
          <w:i/>
          <w:iCs/>
          <w:lang w:val="en-US"/>
        </w:rPr>
        <w:t>citizen Larisa Harutyunyan v.</w:t>
      </w:r>
      <w:r w:rsidR="00DE66C1" w:rsidRPr="00F550A1">
        <w:rPr>
          <w:lang w:val="en-US"/>
        </w:rPr>
        <w:t xml:space="preserve"> </w:t>
      </w:r>
      <w:r w:rsidR="00DE66C1" w:rsidRPr="00F550A1">
        <w:rPr>
          <w:i/>
          <w:lang w:val="en-US"/>
        </w:rPr>
        <w:t>Shark LLC</w:t>
      </w:r>
      <w:r w:rsidR="00DE66C1" w:rsidRPr="00F550A1">
        <w:rPr>
          <w:lang w:val="en-US"/>
        </w:rPr>
        <w:t xml:space="preserve"> (the legal entity representing </w:t>
      </w:r>
      <w:r w:rsidR="00DE66C1" w:rsidRPr="00E95B0A">
        <w:rPr>
          <w:iCs/>
          <w:lang w:val="en-US"/>
        </w:rPr>
        <w:t>5 TV</w:t>
      </w:r>
      <w:r w:rsidR="00DE66C1" w:rsidRPr="00F550A1">
        <w:rPr>
          <w:lang w:val="en-US"/>
        </w:rPr>
        <w:t xml:space="preserve">) </w:t>
      </w:r>
    </w:p>
    <w:p w14:paraId="68056108" w14:textId="5521C8C1" w:rsidR="00812815" w:rsidRPr="00F550A1" w:rsidRDefault="00DE66C1" w:rsidP="00511EC4">
      <w:pPr>
        <w:pStyle w:val="NormalWeb"/>
        <w:shd w:val="clear" w:color="auto" w:fill="FFFFFF"/>
        <w:spacing w:before="0" w:beforeAutospacing="0" w:after="0" w:afterAutospacing="0" w:line="240" w:lineRule="auto"/>
        <w:ind w:firstLine="720"/>
        <w:rPr>
          <w:lang w:val="hy-AM"/>
        </w:rPr>
      </w:pPr>
      <w:r w:rsidRPr="00F550A1">
        <w:rPr>
          <w:lang w:val="en-US"/>
        </w:rPr>
        <w:t xml:space="preserve">We should remind that the lawsuit was filed on October 26, 2021, demanding publication refutation. The lawsuit was caused by the news report for </w:t>
      </w:r>
      <w:r w:rsidRPr="00E95B0A">
        <w:rPr>
          <w:iCs/>
          <w:lang w:val="en-US"/>
        </w:rPr>
        <w:t>Haylur of 5 TV</w:t>
      </w:r>
      <w:r w:rsidRPr="00F550A1">
        <w:rPr>
          <w:lang w:val="en-US"/>
        </w:rPr>
        <w:t xml:space="preserve"> on October 16, entitled: “She </w:t>
      </w:r>
      <w:r w:rsidR="00E95B0A">
        <w:rPr>
          <w:lang w:val="en-US"/>
        </w:rPr>
        <w:t>M</w:t>
      </w:r>
      <w:r w:rsidRPr="00F550A1">
        <w:rPr>
          <w:lang w:val="en-US"/>
        </w:rPr>
        <w:t xml:space="preserve">akes </w:t>
      </w:r>
      <w:r w:rsidR="00E95B0A">
        <w:rPr>
          <w:lang w:val="en-US"/>
        </w:rPr>
        <w:t>M</w:t>
      </w:r>
      <w:r w:rsidRPr="00F550A1">
        <w:rPr>
          <w:lang w:val="en-US"/>
        </w:rPr>
        <w:t xml:space="preserve">e </w:t>
      </w:r>
      <w:r w:rsidR="00E95B0A">
        <w:rPr>
          <w:lang w:val="en-US"/>
        </w:rPr>
        <w:t>G</w:t>
      </w:r>
      <w:r w:rsidRPr="00F550A1">
        <w:rPr>
          <w:lang w:val="en-US"/>
        </w:rPr>
        <w:t xml:space="preserve">rieve; the </w:t>
      </w:r>
      <w:r w:rsidR="00E95B0A">
        <w:rPr>
          <w:lang w:val="en-US"/>
        </w:rPr>
        <w:t>N</w:t>
      </w:r>
      <w:r w:rsidRPr="00F550A1">
        <w:rPr>
          <w:lang w:val="en-US"/>
        </w:rPr>
        <w:t xml:space="preserve">eighbor doesn’t </w:t>
      </w:r>
      <w:r w:rsidR="00E95B0A">
        <w:rPr>
          <w:lang w:val="en-US"/>
        </w:rPr>
        <w:t>A</w:t>
      </w:r>
      <w:r w:rsidRPr="00F550A1">
        <w:rPr>
          <w:lang w:val="en-US"/>
        </w:rPr>
        <w:t xml:space="preserve">llow to </w:t>
      </w:r>
      <w:r w:rsidR="00E95B0A">
        <w:rPr>
          <w:lang w:val="en-US"/>
        </w:rPr>
        <w:t>I</w:t>
      </w:r>
      <w:r w:rsidRPr="00F550A1">
        <w:rPr>
          <w:lang w:val="en-US"/>
        </w:rPr>
        <w:t xml:space="preserve">nsert a </w:t>
      </w:r>
      <w:r w:rsidR="00E95B0A">
        <w:rPr>
          <w:lang w:val="en-US"/>
        </w:rPr>
        <w:t>K</w:t>
      </w:r>
      <w:r w:rsidRPr="00F550A1">
        <w:rPr>
          <w:lang w:val="en-US"/>
        </w:rPr>
        <w:t xml:space="preserve">hachkar in </w:t>
      </w:r>
      <w:r w:rsidR="00E95B0A">
        <w:rPr>
          <w:lang w:val="en-US"/>
        </w:rPr>
        <w:t>T</w:t>
      </w:r>
      <w:r w:rsidRPr="00F550A1">
        <w:rPr>
          <w:lang w:val="en-US"/>
        </w:rPr>
        <w:t xml:space="preserve">ribute to </w:t>
      </w:r>
      <w:r w:rsidR="00E95B0A">
        <w:rPr>
          <w:lang w:val="en-US"/>
        </w:rPr>
        <w:t>H</w:t>
      </w:r>
      <w:r w:rsidRPr="00F550A1">
        <w:rPr>
          <w:lang w:val="en-US"/>
        </w:rPr>
        <w:t>eroes”</w:t>
      </w:r>
      <w:r w:rsidR="00812815" w:rsidRPr="00F550A1">
        <w:rPr>
          <w:lang w:val="en-US"/>
        </w:rPr>
        <w:t>.</w:t>
      </w:r>
      <w:r w:rsidR="00735F91" w:rsidRPr="00F550A1">
        <w:rPr>
          <w:rStyle w:val="FootnoteReference"/>
          <w:lang w:val="hy-AM"/>
        </w:rPr>
        <w:footnoteReference w:id="30"/>
      </w:r>
      <w:r w:rsidR="00735F91" w:rsidRPr="00F550A1">
        <w:rPr>
          <w:lang w:val="hy-AM"/>
        </w:rPr>
        <w:t xml:space="preserve"> </w:t>
      </w:r>
      <w:r w:rsidR="00812815" w:rsidRPr="00F550A1">
        <w:rPr>
          <w:lang w:val="en-US"/>
        </w:rPr>
        <w:t>The plaintiff suggested the media outlet that they publish refutation since the disagreement among fellow villagers has nothing to do with</w:t>
      </w:r>
      <w:r w:rsidR="00E95B0A">
        <w:rPr>
          <w:lang w:val="en-US"/>
        </w:rPr>
        <w:t xml:space="preserve"> the</w:t>
      </w:r>
      <w:r w:rsidR="00812815" w:rsidRPr="00F550A1">
        <w:rPr>
          <w:lang w:val="en-US"/>
        </w:rPr>
        <w:t xml:space="preserve"> khachkar, but a routine argument, and the assertion in the title does not comply with the reality. According to the lawsuit, the media admitted that there had been an imprecision, but refused to publish appropriate refutation.</w:t>
      </w:r>
    </w:p>
    <w:p w14:paraId="7FBD582C" w14:textId="17D83829" w:rsidR="00735F91" w:rsidRPr="00F550A1" w:rsidRDefault="00812815" w:rsidP="00511EC4">
      <w:pPr>
        <w:pStyle w:val="NormalWeb"/>
        <w:shd w:val="clear" w:color="auto" w:fill="FFFFFF"/>
        <w:spacing w:before="0" w:beforeAutospacing="0" w:after="0" w:afterAutospacing="0" w:line="240" w:lineRule="auto"/>
        <w:ind w:firstLine="720"/>
        <w:rPr>
          <w:lang w:val="en-US"/>
        </w:rPr>
      </w:pPr>
      <w:r w:rsidRPr="00F550A1">
        <w:rPr>
          <w:lang w:val="en-US"/>
        </w:rPr>
        <w:t>The next court hearing was scheduled for April</w:t>
      </w:r>
      <w:r w:rsidRPr="00F550A1">
        <w:rPr>
          <w:lang w:val="hy-AM"/>
        </w:rPr>
        <w:t xml:space="preserve"> </w:t>
      </w:r>
      <w:r w:rsidR="00735F91" w:rsidRPr="00F550A1">
        <w:rPr>
          <w:lang w:val="hy-AM"/>
        </w:rPr>
        <w:t>18</w:t>
      </w:r>
      <w:r w:rsidRPr="00F550A1">
        <w:rPr>
          <w:lang w:val="en-US"/>
        </w:rPr>
        <w:t>.</w:t>
      </w:r>
    </w:p>
    <w:p w14:paraId="1DEC7C68" w14:textId="77777777" w:rsidR="00735F91" w:rsidRPr="00744F90" w:rsidRDefault="00735F91" w:rsidP="00511EC4">
      <w:pPr>
        <w:spacing w:after="0" w:line="240" w:lineRule="auto"/>
        <w:rPr>
          <w:rFonts w:ascii="Times New Roman" w:eastAsia="Times New Roman" w:hAnsi="Times New Roman" w:cs="Times New Roman"/>
          <w:sz w:val="24"/>
          <w:szCs w:val="24"/>
          <w:lang w:val="hy-AM" w:eastAsia="ru-RU"/>
        </w:rPr>
      </w:pPr>
    </w:p>
    <w:p w14:paraId="146D7554" w14:textId="12EF337A" w:rsidR="00735F91" w:rsidRPr="00F2683D" w:rsidRDefault="00735F91" w:rsidP="00511EC4">
      <w:pPr>
        <w:spacing w:after="0" w:line="240" w:lineRule="auto"/>
        <w:rPr>
          <w:rFonts w:ascii="Times New Roman" w:hAnsi="Times New Roman" w:cs="Times New Roman"/>
          <w:bCs/>
          <w:sz w:val="24"/>
          <w:szCs w:val="24"/>
          <w:shd w:val="clear" w:color="auto" w:fill="FFFFFF"/>
          <w:lang w:val="hy-AM"/>
        </w:rPr>
      </w:pPr>
      <w:r w:rsidRPr="00744F90">
        <w:rPr>
          <w:rFonts w:ascii="Times New Roman" w:hAnsi="Times New Roman" w:cs="Times New Roman"/>
          <w:b/>
          <w:sz w:val="24"/>
          <w:szCs w:val="24"/>
          <w:shd w:val="clear" w:color="auto" w:fill="FFFFFF"/>
          <w:lang w:val="hy-AM"/>
        </w:rPr>
        <w:tab/>
      </w:r>
      <w:r w:rsidR="00F2683D" w:rsidRPr="00726798">
        <w:rPr>
          <w:rFonts w:ascii="Times New Roman" w:hAnsi="Times New Roman" w:cs="Times New Roman"/>
          <w:b/>
          <w:sz w:val="24"/>
          <w:szCs w:val="24"/>
          <w:shd w:val="clear" w:color="auto" w:fill="FFFFFF"/>
          <w:lang w:val="hy-AM"/>
        </w:rPr>
        <w:t xml:space="preserve">On </w:t>
      </w:r>
      <w:r w:rsidR="00F2683D">
        <w:rPr>
          <w:rFonts w:ascii="Times New Roman" w:hAnsi="Times New Roman" w:cs="Times New Roman"/>
          <w:b/>
          <w:sz w:val="24"/>
          <w:szCs w:val="24"/>
          <w:shd w:val="clear" w:color="auto" w:fill="FFFFFF"/>
        </w:rPr>
        <w:t>January</w:t>
      </w:r>
      <w:r w:rsidR="00F2683D" w:rsidRPr="00726798">
        <w:rPr>
          <w:rFonts w:ascii="Times New Roman" w:hAnsi="Times New Roman" w:cs="Times New Roman"/>
          <w:b/>
          <w:sz w:val="24"/>
          <w:szCs w:val="24"/>
          <w:shd w:val="clear" w:color="auto" w:fill="FFFFFF"/>
          <w:lang w:val="hy-AM"/>
        </w:rPr>
        <w:t xml:space="preserve"> 1</w:t>
      </w:r>
      <w:r w:rsidR="00F2683D">
        <w:rPr>
          <w:rFonts w:ascii="Times New Roman" w:hAnsi="Times New Roman" w:cs="Times New Roman"/>
          <w:b/>
          <w:sz w:val="24"/>
          <w:szCs w:val="24"/>
          <w:shd w:val="clear" w:color="auto" w:fill="FFFFFF"/>
        </w:rPr>
        <w:t>8</w:t>
      </w:r>
      <w:r w:rsidR="00F2683D" w:rsidRPr="00726798">
        <w:rPr>
          <w:rFonts w:ascii="Times New Roman" w:hAnsi="Times New Roman" w:cs="Times New Roman"/>
          <w:b/>
          <w:sz w:val="24"/>
          <w:szCs w:val="24"/>
          <w:shd w:val="clear" w:color="auto" w:fill="FFFFFF"/>
          <w:lang w:val="hy-AM"/>
        </w:rPr>
        <w:t xml:space="preserve">, </w:t>
      </w:r>
      <w:r w:rsidR="00F2683D" w:rsidRPr="00726798">
        <w:rPr>
          <w:rFonts w:ascii="Times New Roman" w:hAnsi="Times New Roman" w:cs="Times New Roman"/>
          <w:bCs/>
          <w:sz w:val="24"/>
          <w:szCs w:val="24"/>
          <w:shd w:val="clear" w:color="auto" w:fill="FFFFFF"/>
          <w:lang w:val="hy-AM"/>
        </w:rPr>
        <w:t xml:space="preserve">the Court of </w:t>
      </w:r>
      <w:r w:rsidR="00F2683D">
        <w:rPr>
          <w:rFonts w:ascii="Times New Roman" w:hAnsi="Times New Roman" w:cs="Times New Roman"/>
          <w:bCs/>
          <w:sz w:val="24"/>
          <w:szCs w:val="24"/>
          <w:shd w:val="clear" w:color="auto" w:fill="FFFFFF"/>
        </w:rPr>
        <w:t>Cassation</w:t>
      </w:r>
      <w:r w:rsidR="00F2683D" w:rsidRPr="00726798">
        <w:rPr>
          <w:rFonts w:ascii="Times New Roman" w:hAnsi="Times New Roman" w:cs="Times New Roman"/>
          <w:bCs/>
          <w:sz w:val="24"/>
          <w:szCs w:val="24"/>
          <w:shd w:val="clear" w:color="auto" w:fill="FFFFFF"/>
          <w:lang w:val="hy-AM"/>
        </w:rPr>
        <w:t xml:space="preserve"> </w:t>
      </w:r>
      <w:r w:rsidR="00F2683D">
        <w:rPr>
          <w:rFonts w:ascii="Times New Roman" w:hAnsi="Times New Roman" w:cs="Times New Roman"/>
          <w:bCs/>
          <w:sz w:val="24"/>
          <w:szCs w:val="24"/>
          <w:shd w:val="clear" w:color="auto" w:fill="FFFFFF"/>
        </w:rPr>
        <w:t>returned the defendant’s appeal</w:t>
      </w:r>
      <w:r w:rsidR="00F2683D" w:rsidRPr="00726798">
        <w:rPr>
          <w:rFonts w:ascii="Times New Roman" w:hAnsi="Times New Roman" w:cs="Times New Roman"/>
          <w:bCs/>
          <w:sz w:val="24"/>
          <w:szCs w:val="24"/>
          <w:shd w:val="clear" w:color="auto" w:fill="FFFFFF"/>
          <w:lang w:val="hy-AM"/>
        </w:rPr>
        <w:t xml:space="preserve"> on the case of </w:t>
      </w:r>
      <w:r w:rsidR="00F2683D" w:rsidRPr="00726798">
        <w:rPr>
          <w:rFonts w:ascii="Times New Roman" w:hAnsi="Times New Roman" w:cs="Times New Roman"/>
          <w:bCs/>
          <w:i/>
          <w:iCs/>
          <w:sz w:val="24"/>
          <w:szCs w:val="24"/>
          <w:shd w:val="clear" w:color="auto" w:fill="FFFFFF"/>
          <w:lang w:val="hy-AM"/>
        </w:rPr>
        <w:t xml:space="preserve">NA Deputy Speaker </w:t>
      </w:r>
      <w:r w:rsidR="00F2683D" w:rsidRPr="00726798">
        <w:rPr>
          <w:rFonts w:ascii="Times New Roman" w:hAnsi="Times New Roman" w:cs="Times New Roman"/>
          <w:bCs/>
          <w:i/>
          <w:iCs/>
          <w:sz w:val="24"/>
          <w:szCs w:val="24"/>
          <w:shd w:val="clear" w:color="auto" w:fill="FFFFFF"/>
        </w:rPr>
        <w:t xml:space="preserve">(currently NA Speaker) </w:t>
      </w:r>
      <w:r w:rsidR="00F2683D" w:rsidRPr="00726798">
        <w:rPr>
          <w:rFonts w:ascii="Times New Roman" w:hAnsi="Times New Roman" w:cs="Times New Roman"/>
          <w:bCs/>
          <w:i/>
          <w:iCs/>
          <w:sz w:val="24"/>
          <w:szCs w:val="24"/>
          <w:shd w:val="clear" w:color="auto" w:fill="FFFFFF"/>
          <w:lang w:val="hy-AM"/>
        </w:rPr>
        <w:t xml:space="preserve">Alen Simonyan </w:t>
      </w:r>
      <w:r w:rsidR="00F2683D" w:rsidRPr="00726798">
        <w:rPr>
          <w:rFonts w:ascii="Times New Roman" w:hAnsi="Times New Roman" w:cs="Times New Roman"/>
          <w:bCs/>
          <w:i/>
          <w:iCs/>
          <w:sz w:val="24"/>
          <w:szCs w:val="24"/>
          <w:shd w:val="clear" w:color="auto" w:fill="FFFFFF"/>
        </w:rPr>
        <w:t>v.</w:t>
      </w:r>
      <w:r w:rsidR="00F2683D" w:rsidRPr="00726798">
        <w:rPr>
          <w:rFonts w:ascii="Times New Roman" w:hAnsi="Times New Roman" w:cs="Times New Roman"/>
          <w:bCs/>
          <w:i/>
          <w:iCs/>
          <w:sz w:val="24"/>
          <w:szCs w:val="24"/>
          <w:shd w:val="clear" w:color="auto" w:fill="FFFFFF"/>
          <w:lang w:val="hy-AM"/>
        </w:rPr>
        <w:t xml:space="preserve"> Gegham Simonyan, the domain owner of Alternativ.am website</w:t>
      </w:r>
      <w:r w:rsidR="00F2683D" w:rsidRPr="00726798">
        <w:rPr>
          <w:rFonts w:ascii="Times New Roman" w:hAnsi="Times New Roman" w:cs="Times New Roman"/>
          <w:bCs/>
          <w:sz w:val="24"/>
          <w:szCs w:val="24"/>
          <w:shd w:val="clear" w:color="auto" w:fill="FFFFFF"/>
          <w:lang w:val="hy-AM"/>
        </w:rPr>
        <w:t xml:space="preserve">, </w:t>
      </w:r>
    </w:p>
    <w:p w14:paraId="463ADF4C" w14:textId="67199CF9" w:rsidR="00735F91" w:rsidRPr="00744F90" w:rsidRDefault="00F2683D" w:rsidP="00511EC4">
      <w:pPr>
        <w:spacing w:after="0" w:line="240" w:lineRule="auto"/>
        <w:ind w:firstLine="567"/>
        <w:rPr>
          <w:rFonts w:ascii="Times New Roman" w:eastAsia="Calibri" w:hAnsi="Times New Roman" w:cs="Times New Roman"/>
          <w:sz w:val="24"/>
          <w:szCs w:val="24"/>
          <w:lang w:val="hy-AM"/>
        </w:rPr>
      </w:pPr>
      <w:r w:rsidRPr="00726798">
        <w:rPr>
          <w:rFonts w:ascii="Times New Roman" w:eastAsia="Calibri" w:hAnsi="Times New Roman" w:cs="Times New Roman"/>
          <w:sz w:val="24"/>
          <w:szCs w:val="24"/>
        </w:rPr>
        <w:t>We should remind that t</w:t>
      </w:r>
      <w:r w:rsidRPr="00726798">
        <w:rPr>
          <w:rFonts w:ascii="Times New Roman" w:eastAsia="Calibri" w:hAnsi="Times New Roman" w:cs="Times New Roman"/>
          <w:sz w:val="24"/>
          <w:szCs w:val="24"/>
          <w:lang w:val="hy-AM"/>
        </w:rPr>
        <w:t>he lawsuit</w:t>
      </w:r>
      <w:r w:rsidRPr="00726798">
        <w:rPr>
          <w:rFonts w:ascii="Times New Roman" w:eastAsia="Calibri" w:hAnsi="Times New Roman" w:cs="Times New Roman"/>
          <w:sz w:val="24"/>
          <w:szCs w:val="24"/>
        </w:rPr>
        <w:t>,</w:t>
      </w:r>
      <w:r w:rsidRPr="00726798">
        <w:rPr>
          <w:rFonts w:ascii="Times New Roman" w:eastAsia="Calibri" w:hAnsi="Times New Roman" w:cs="Times New Roman"/>
          <w:sz w:val="24"/>
          <w:szCs w:val="24"/>
          <w:lang w:val="hy-AM"/>
        </w:rPr>
        <w:t xml:space="preserve"> </w:t>
      </w:r>
      <w:r w:rsidRPr="00726798">
        <w:rPr>
          <w:rFonts w:ascii="Times New Roman" w:eastAsia="Calibri" w:hAnsi="Times New Roman" w:cs="Times New Roman"/>
          <w:sz w:val="24"/>
          <w:szCs w:val="24"/>
        </w:rPr>
        <w:t xml:space="preserve">filed on September 18, 2020, </w:t>
      </w:r>
      <w:r w:rsidRPr="00726798">
        <w:rPr>
          <w:rFonts w:ascii="Times New Roman" w:hAnsi="Times New Roman" w:cs="Times New Roman"/>
          <w:bCs/>
          <w:sz w:val="24"/>
          <w:szCs w:val="24"/>
          <w:shd w:val="clear" w:color="auto" w:fill="FFFFFF"/>
          <w:lang w:val="hy-AM"/>
        </w:rPr>
        <w:t xml:space="preserve">demanding compensation </w:t>
      </w:r>
      <w:r w:rsidRPr="00726798">
        <w:rPr>
          <w:rFonts w:ascii="Times New Roman" w:hAnsi="Times New Roman" w:cs="Times New Roman"/>
          <w:bCs/>
          <w:sz w:val="24"/>
          <w:szCs w:val="24"/>
          <w:shd w:val="clear" w:color="auto" w:fill="FFFFFF"/>
        </w:rPr>
        <w:t>of</w:t>
      </w:r>
      <w:r w:rsidRPr="00726798">
        <w:rPr>
          <w:rFonts w:ascii="Times New Roman" w:hAnsi="Times New Roman" w:cs="Times New Roman"/>
          <w:bCs/>
          <w:sz w:val="24"/>
          <w:szCs w:val="24"/>
          <w:shd w:val="clear" w:color="auto" w:fill="FFFFFF"/>
          <w:lang w:val="hy-AM"/>
        </w:rPr>
        <w:t xml:space="preserve"> the damage caused to honor and dignity</w:t>
      </w:r>
      <w:r>
        <w:rPr>
          <w:rFonts w:ascii="Times New Roman" w:hAnsi="Times New Roman" w:cs="Times New Roman"/>
          <w:bCs/>
          <w:sz w:val="24"/>
          <w:szCs w:val="24"/>
          <w:shd w:val="clear" w:color="auto" w:fill="FFFFFF"/>
        </w:rPr>
        <w:t>,</w:t>
      </w:r>
      <w:r w:rsidRPr="00726798">
        <w:rPr>
          <w:rFonts w:ascii="Times New Roman" w:eastAsia="Calibri" w:hAnsi="Times New Roman" w:cs="Times New Roman"/>
          <w:sz w:val="24"/>
          <w:szCs w:val="24"/>
        </w:rPr>
        <w:t xml:space="preserve"> was caused by an article, entitled: “Close Relations between</w:t>
      </w:r>
      <w:r w:rsidRPr="00726798">
        <w:rPr>
          <w:rFonts w:ascii="Times New Roman" w:eastAsia="Calibri" w:hAnsi="Times New Roman" w:cs="Times New Roman"/>
          <w:sz w:val="24"/>
          <w:szCs w:val="24"/>
          <w:lang w:val="hy-AM"/>
        </w:rPr>
        <w:t xml:space="preserve"> Vivaro </w:t>
      </w:r>
      <w:r w:rsidRPr="00726798">
        <w:rPr>
          <w:rFonts w:ascii="Times New Roman" w:eastAsia="Calibri" w:hAnsi="Times New Roman" w:cs="Times New Roman"/>
          <w:sz w:val="24"/>
          <w:szCs w:val="24"/>
        </w:rPr>
        <w:t>and</w:t>
      </w:r>
      <w:r w:rsidRPr="00726798">
        <w:rPr>
          <w:rFonts w:ascii="Times New Roman" w:eastAsia="Calibri" w:hAnsi="Times New Roman" w:cs="Times New Roman"/>
          <w:sz w:val="24"/>
          <w:szCs w:val="24"/>
          <w:lang w:val="hy-AM"/>
        </w:rPr>
        <w:t xml:space="preserve"> Alen Simonyan </w:t>
      </w:r>
      <w:r w:rsidRPr="00726798">
        <w:rPr>
          <w:rFonts w:ascii="Times New Roman" w:eastAsia="Calibri" w:hAnsi="Times New Roman" w:cs="Times New Roman"/>
          <w:sz w:val="24"/>
          <w:szCs w:val="24"/>
        </w:rPr>
        <w:t>that Cost</w:t>
      </w:r>
      <w:r w:rsidRPr="00726798">
        <w:rPr>
          <w:rFonts w:ascii="Times New Roman" w:eastAsia="Calibri" w:hAnsi="Times New Roman" w:cs="Times New Roman"/>
          <w:sz w:val="24"/>
          <w:szCs w:val="24"/>
          <w:lang w:val="hy-AM"/>
        </w:rPr>
        <w:t xml:space="preserve"> $300,000</w:t>
      </w:r>
      <w:r w:rsidRPr="00726798">
        <w:rPr>
          <w:rFonts w:ascii="Times New Roman" w:eastAsia="Calibri" w:hAnsi="Times New Roman" w:cs="Times New Roman"/>
          <w:sz w:val="24"/>
          <w:szCs w:val="24"/>
        </w:rPr>
        <w:t xml:space="preserve">. </w:t>
      </w:r>
      <w:r w:rsidRPr="00726798">
        <w:rPr>
          <w:rFonts w:ascii="Times New Roman" w:eastAsia="Calibri" w:hAnsi="Times New Roman" w:cs="Times New Roman"/>
          <w:sz w:val="24"/>
          <w:szCs w:val="24"/>
          <w:lang w:val="hy-AM"/>
        </w:rPr>
        <w:t xml:space="preserve">Why aren't the </w:t>
      </w:r>
      <w:r w:rsidRPr="00726798">
        <w:rPr>
          <w:rFonts w:ascii="Times New Roman" w:eastAsia="Calibri" w:hAnsi="Times New Roman" w:cs="Times New Roman"/>
          <w:sz w:val="24"/>
          <w:szCs w:val="24"/>
        </w:rPr>
        <w:t>V</w:t>
      </w:r>
      <w:r w:rsidRPr="00726798">
        <w:rPr>
          <w:rFonts w:ascii="Times New Roman" w:eastAsia="Calibri" w:hAnsi="Times New Roman" w:cs="Times New Roman"/>
          <w:sz w:val="24"/>
          <w:szCs w:val="24"/>
          <w:lang w:val="hy-AM"/>
        </w:rPr>
        <w:t>iolations by Vivaro</w:t>
      </w:r>
      <w:r w:rsidRPr="00726798">
        <w:rPr>
          <w:rFonts w:ascii="Times New Roman" w:eastAsia="Calibri" w:hAnsi="Times New Roman" w:cs="Times New Roman"/>
          <w:sz w:val="24"/>
          <w:szCs w:val="24"/>
        </w:rPr>
        <w:t xml:space="preserve"> P</w:t>
      </w:r>
      <w:r w:rsidRPr="00726798">
        <w:rPr>
          <w:rFonts w:ascii="Times New Roman" w:eastAsia="Calibri" w:hAnsi="Times New Roman" w:cs="Times New Roman"/>
          <w:sz w:val="24"/>
          <w:szCs w:val="24"/>
          <w:lang w:val="hy-AM"/>
        </w:rPr>
        <w:t xml:space="preserve">roperly </w:t>
      </w:r>
      <w:r w:rsidRPr="00726798">
        <w:rPr>
          <w:rFonts w:ascii="Times New Roman" w:eastAsia="Calibri" w:hAnsi="Times New Roman" w:cs="Times New Roman"/>
          <w:sz w:val="24"/>
          <w:szCs w:val="24"/>
        </w:rPr>
        <w:t>I</w:t>
      </w:r>
      <w:r w:rsidRPr="00726798">
        <w:rPr>
          <w:rFonts w:ascii="Times New Roman" w:eastAsia="Calibri" w:hAnsi="Times New Roman" w:cs="Times New Roman"/>
          <w:sz w:val="24"/>
          <w:szCs w:val="24"/>
          <w:lang w:val="hy-AM"/>
        </w:rPr>
        <w:t>nvestigated?</w:t>
      </w:r>
      <w:r w:rsidRPr="00726798">
        <w:rPr>
          <w:rFonts w:ascii="Times New Roman" w:eastAsia="Calibri" w:hAnsi="Times New Roman" w:cs="Times New Roman"/>
          <w:sz w:val="24"/>
          <w:szCs w:val="24"/>
        </w:rPr>
        <w:t xml:space="preserve">”, which was </w:t>
      </w:r>
      <w:r w:rsidRPr="00726798">
        <w:rPr>
          <w:rFonts w:ascii="Times New Roman" w:eastAsia="Calibri" w:hAnsi="Times New Roman" w:cs="Times New Roman"/>
          <w:sz w:val="24"/>
          <w:szCs w:val="24"/>
          <w:lang w:val="hy-AM"/>
        </w:rPr>
        <w:t xml:space="preserve">published on </w:t>
      </w:r>
      <w:r w:rsidRPr="00E95B0A">
        <w:rPr>
          <w:rFonts w:ascii="Times New Roman" w:eastAsia="Calibri" w:hAnsi="Times New Roman" w:cs="Times New Roman"/>
          <w:sz w:val="24"/>
          <w:szCs w:val="24"/>
          <w:lang w:val="hy-AM"/>
        </w:rPr>
        <w:t>Alternativ.am website</w:t>
      </w:r>
      <w:r w:rsidRPr="00726798">
        <w:rPr>
          <w:rFonts w:ascii="Times New Roman" w:eastAsia="Calibri" w:hAnsi="Times New Roman" w:cs="Times New Roman"/>
          <w:sz w:val="24"/>
          <w:szCs w:val="24"/>
          <w:lang w:val="hy-AM"/>
        </w:rPr>
        <w:t xml:space="preserve"> on August 20</w:t>
      </w:r>
      <w:r w:rsidRPr="00726798">
        <w:rPr>
          <w:rFonts w:ascii="Times New Roman" w:eastAsia="Calibri" w:hAnsi="Times New Roman" w:cs="Times New Roman"/>
          <w:sz w:val="24"/>
          <w:szCs w:val="24"/>
        </w:rPr>
        <w:t xml:space="preserve"> of the same year.</w:t>
      </w:r>
      <w:r w:rsidRPr="00726798">
        <w:rPr>
          <w:rFonts w:ascii="Times New Roman" w:eastAsia="Calibri" w:hAnsi="Times New Roman" w:cs="Times New Roman"/>
          <w:sz w:val="24"/>
          <w:szCs w:val="24"/>
          <w:lang w:val="hy-AM"/>
        </w:rPr>
        <w:t xml:space="preserve"> The article particularly stated that Alen Simonyan took $300,000 from Vivaro company and promised to use his ties in the </w:t>
      </w:r>
      <w:r w:rsidRPr="00F2683D">
        <w:rPr>
          <w:rFonts w:ascii="Times New Roman" w:eastAsia="Calibri" w:hAnsi="Times New Roman" w:cs="Times New Roman"/>
          <w:sz w:val="24"/>
          <w:szCs w:val="24"/>
          <w:lang w:val="hy-AM"/>
        </w:rPr>
        <w:t>G</w:t>
      </w:r>
      <w:r w:rsidRPr="00726798">
        <w:rPr>
          <w:rFonts w:ascii="Times New Roman" w:eastAsia="Calibri" w:hAnsi="Times New Roman" w:cs="Times New Roman"/>
          <w:sz w:val="24"/>
          <w:szCs w:val="24"/>
          <w:lang w:val="hy-AM"/>
        </w:rPr>
        <w:t>overnment to keep the company out of scandals and away from accountability for violations</w:t>
      </w:r>
      <w:r>
        <w:rPr>
          <w:rFonts w:ascii="Times New Roman" w:eastAsia="Calibri" w:hAnsi="Times New Roman" w:cs="Times New Roman"/>
          <w:sz w:val="24"/>
          <w:szCs w:val="24"/>
        </w:rPr>
        <w:t>.</w:t>
      </w:r>
      <w:r w:rsidR="00735F91" w:rsidRPr="00744F90">
        <w:rPr>
          <w:rStyle w:val="FootnoteReference"/>
          <w:rFonts w:ascii="Times New Roman" w:eastAsia="Calibri" w:hAnsi="Times New Roman" w:cs="Times New Roman"/>
          <w:sz w:val="24"/>
          <w:szCs w:val="24"/>
          <w:lang w:val="hy-AM"/>
        </w:rPr>
        <w:footnoteReference w:id="31"/>
      </w:r>
    </w:p>
    <w:p w14:paraId="5B9540E6" w14:textId="35195565" w:rsidR="00735F91" w:rsidRPr="00881220" w:rsidRDefault="00F2683D" w:rsidP="00511EC4">
      <w:pPr>
        <w:spacing w:after="0" w:line="240" w:lineRule="auto"/>
        <w:ind w:firstLine="720"/>
        <w:rPr>
          <w:rFonts w:ascii="Times New Roman" w:hAnsi="Times New Roman" w:cs="Times New Roman"/>
          <w:sz w:val="24"/>
          <w:szCs w:val="24"/>
          <w:shd w:val="clear" w:color="auto" w:fill="FFFFFF"/>
        </w:rPr>
      </w:pPr>
      <w:r w:rsidRPr="00726798">
        <w:rPr>
          <w:rFonts w:ascii="Times New Roman" w:hAnsi="Times New Roman" w:cs="Times New Roman"/>
          <w:sz w:val="24"/>
          <w:szCs w:val="24"/>
          <w:shd w:val="clear" w:color="auto" w:fill="FFFFFF"/>
          <w:lang w:val="hy-AM"/>
        </w:rPr>
        <w:t xml:space="preserve">By the </w:t>
      </w:r>
      <w:r w:rsidRPr="00726798">
        <w:rPr>
          <w:rFonts w:ascii="Times New Roman" w:hAnsi="Times New Roman" w:cs="Times New Roman"/>
          <w:sz w:val="24"/>
          <w:szCs w:val="24"/>
          <w:shd w:val="clear" w:color="auto" w:fill="FFFFFF"/>
        </w:rPr>
        <w:t>judgment</w:t>
      </w:r>
      <w:r w:rsidRPr="00726798">
        <w:rPr>
          <w:rFonts w:ascii="Times New Roman" w:hAnsi="Times New Roman" w:cs="Times New Roman"/>
          <w:sz w:val="24"/>
          <w:szCs w:val="24"/>
          <w:shd w:val="clear" w:color="auto" w:fill="FFFFFF"/>
          <w:lang w:val="hy-AM"/>
        </w:rPr>
        <w:t xml:space="preserve"> </w:t>
      </w:r>
      <w:r w:rsidRPr="00726798">
        <w:rPr>
          <w:rFonts w:ascii="Times New Roman" w:hAnsi="Times New Roman" w:cs="Times New Roman"/>
          <w:sz w:val="24"/>
          <w:szCs w:val="24"/>
          <w:shd w:val="clear" w:color="auto" w:fill="FFFFFF"/>
        </w:rPr>
        <w:t>of</w:t>
      </w:r>
      <w:r w:rsidRPr="00726798">
        <w:rPr>
          <w:rFonts w:ascii="Times New Roman" w:hAnsi="Times New Roman" w:cs="Times New Roman"/>
          <w:sz w:val="24"/>
          <w:szCs w:val="24"/>
          <w:shd w:val="clear" w:color="auto" w:fill="FFFFFF"/>
          <w:lang w:val="hy-AM"/>
        </w:rPr>
        <w:t xml:space="preserve"> March 10, </w:t>
      </w:r>
      <w:r w:rsidRPr="00726798">
        <w:rPr>
          <w:rFonts w:ascii="Times New Roman" w:hAnsi="Times New Roman" w:cs="Times New Roman"/>
          <w:sz w:val="24"/>
          <w:szCs w:val="24"/>
          <w:shd w:val="clear" w:color="auto" w:fill="FFFFFF"/>
        </w:rPr>
        <w:t xml:space="preserve">2021, </w:t>
      </w:r>
      <w:r w:rsidRPr="00726798">
        <w:rPr>
          <w:rFonts w:ascii="Times New Roman" w:hAnsi="Times New Roman" w:cs="Times New Roman"/>
          <w:sz w:val="24"/>
          <w:szCs w:val="24"/>
          <w:shd w:val="clear" w:color="auto" w:fill="FFFFFF"/>
          <w:lang w:val="hy-AM"/>
        </w:rPr>
        <w:t>Alen Simonyan's lawsuit was rejected</w:t>
      </w:r>
      <w:r>
        <w:rPr>
          <w:rFonts w:ascii="Times New Roman" w:hAnsi="Times New Roman" w:cs="Times New Roman"/>
          <w:sz w:val="24"/>
          <w:szCs w:val="24"/>
          <w:shd w:val="clear" w:color="auto" w:fill="FFFFFF"/>
        </w:rPr>
        <w:t xml:space="preserve">, and </w:t>
      </w:r>
      <w:r w:rsidRPr="00726798">
        <w:rPr>
          <w:rFonts w:ascii="Times New Roman" w:hAnsi="Times New Roman" w:cs="Times New Roman"/>
          <w:sz w:val="24"/>
          <w:szCs w:val="24"/>
          <w:shd w:val="clear" w:color="auto" w:fill="FFFFFF"/>
        </w:rPr>
        <w:t xml:space="preserve">the Court of Appeal upheld the </w:t>
      </w:r>
      <w:r>
        <w:rPr>
          <w:rFonts w:ascii="Times New Roman" w:hAnsi="Times New Roman" w:cs="Times New Roman"/>
          <w:sz w:val="24"/>
          <w:szCs w:val="24"/>
          <w:shd w:val="clear" w:color="auto" w:fill="FFFFFF"/>
        </w:rPr>
        <w:t xml:space="preserve">plaintiff’s </w:t>
      </w:r>
      <w:r w:rsidRPr="00726798">
        <w:rPr>
          <w:rFonts w:ascii="Times New Roman" w:hAnsi="Times New Roman" w:cs="Times New Roman"/>
          <w:sz w:val="24"/>
          <w:szCs w:val="24"/>
          <w:shd w:val="clear" w:color="auto" w:fill="FFFFFF"/>
        </w:rPr>
        <w:t xml:space="preserve">appeal. </w:t>
      </w:r>
      <w:r>
        <w:rPr>
          <w:rFonts w:ascii="Times New Roman" w:hAnsi="Times New Roman" w:cs="Times New Roman"/>
          <w:sz w:val="24"/>
          <w:szCs w:val="24"/>
          <w:shd w:val="clear" w:color="auto" w:fill="FFFFFF"/>
        </w:rPr>
        <w:t>The case was sent to the same court</w:t>
      </w:r>
      <w:r w:rsidR="00881220">
        <w:rPr>
          <w:rFonts w:ascii="Times New Roman" w:hAnsi="Times New Roman" w:cs="Times New Roman"/>
          <w:sz w:val="24"/>
          <w:szCs w:val="24"/>
          <w:shd w:val="clear" w:color="auto" w:fill="FFFFFF"/>
        </w:rPr>
        <w:t xml:space="preserve"> for a retrial. </w:t>
      </w:r>
      <w:r w:rsidRPr="00726798">
        <w:rPr>
          <w:rFonts w:ascii="Times New Roman" w:hAnsi="Times New Roman" w:cs="Times New Roman"/>
          <w:sz w:val="24"/>
          <w:szCs w:val="24"/>
          <w:shd w:val="clear" w:color="auto" w:fill="FFFFFF"/>
        </w:rPr>
        <w:t xml:space="preserve">On May 6, 2022, </w:t>
      </w:r>
      <w:r w:rsidR="00881220">
        <w:rPr>
          <w:rFonts w:ascii="Times New Roman" w:hAnsi="Times New Roman" w:cs="Times New Roman"/>
          <w:sz w:val="24"/>
          <w:szCs w:val="24"/>
          <w:shd w:val="clear" w:color="auto" w:fill="FFFFFF"/>
        </w:rPr>
        <w:t xml:space="preserve">by the new trial </w:t>
      </w:r>
      <w:r w:rsidRPr="00726798">
        <w:rPr>
          <w:rFonts w:ascii="Times New Roman" w:hAnsi="Times New Roman" w:cs="Times New Roman"/>
          <w:sz w:val="24"/>
          <w:szCs w:val="24"/>
          <w:shd w:val="clear" w:color="auto" w:fill="FFFFFF"/>
        </w:rPr>
        <w:t xml:space="preserve">the court upheld the lawsuit partially, obliging Gegham Simonyan to publicly refute the defamatory data on Alen Simonyan, pay a </w:t>
      </w:r>
      <w:r w:rsidR="00881220" w:rsidRPr="00726798">
        <w:rPr>
          <w:rFonts w:ascii="Times New Roman" w:hAnsi="Times New Roman" w:cs="Times New Roman"/>
          <w:sz w:val="24"/>
          <w:szCs w:val="24"/>
          <w:shd w:val="clear" w:color="auto" w:fill="FFFFFF"/>
        </w:rPr>
        <w:t xml:space="preserve">compensation </w:t>
      </w:r>
      <w:r w:rsidR="00881220">
        <w:rPr>
          <w:rFonts w:ascii="Times New Roman" w:hAnsi="Times New Roman" w:cs="Times New Roman"/>
          <w:sz w:val="24"/>
          <w:szCs w:val="24"/>
          <w:shd w:val="clear" w:color="auto" w:fill="FFFFFF"/>
        </w:rPr>
        <w:t xml:space="preserve">in the amount of </w:t>
      </w:r>
      <w:r w:rsidRPr="00726798">
        <w:rPr>
          <w:rFonts w:ascii="Times New Roman" w:hAnsi="Times New Roman" w:cs="Times New Roman"/>
          <w:sz w:val="24"/>
          <w:szCs w:val="24"/>
          <w:shd w:val="clear" w:color="auto" w:fill="FFFFFF"/>
        </w:rPr>
        <w:lastRenderedPageBreak/>
        <w:t xml:space="preserve">500,000 AMD for defamation, 300,000 AMD as an attorney’s reasonable fee and 14,000 AMD as a state duty. </w:t>
      </w:r>
      <w:r w:rsidR="00881220" w:rsidRPr="00881220">
        <w:rPr>
          <w:rFonts w:ascii="Times New Roman" w:hAnsi="Times New Roman" w:cs="Times New Roman"/>
          <w:sz w:val="24"/>
          <w:szCs w:val="24"/>
          <w:shd w:val="clear" w:color="auto" w:fill="FFFFFF"/>
        </w:rPr>
        <w:t>The defendant appealed the judgement to the Court of Appeal, where the appeal was rejected. The defendant applied to the Court of Cassation.</w:t>
      </w:r>
    </w:p>
    <w:p w14:paraId="3C0CE2FA" w14:textId="4A36AD03" w:rsidR="00881220" w:rsidRPr="00881220" w:rsidRDefault="00735F91" w:rsidP="00511EC4">
      <w:pPr>
        <w:spacing w:after="0" w:line="240" w:lineRule="auto"/>
        <w:ind w:firstLine="720"/>
        <w:rPr>
          <w:rFonts w:ascii="Times New Roman" w:eastAsia="Times New Roman" w:hAnsi="Times New Roman" w:cs="Times New Roman"/>
          <w:bCs/>
          <w:kern w:val="36"/>
          <w:sz w:val="24"/>
          <w:szCs w:val="24"/>
          <w:lang w:eastAsia="ru-RU"/>
        </w:rPr>
      </w:pPr>
      <w:r w:rsidRPr="00744F90">
        <w:rPr>
          <w:rFonts w:ascii="Times New Roman" w:eastAsia="Times New Roman" w:hAnsi="Times New Roman" w:cs="Times New Roman"/>
          <w:b/>
          <w:kern w:val="36"/>
          <w:sz w:val="24"/>
          <w:szCs w:val="24"/>
          <w:lang w:val="hy-AM" w:eastAsia="ru-RU"/>
        </w:rPr>
        <w:br/>
      </w:r>
      <w:r w:rsidRPr="00744F90">
        <w:rPr>
          <w:rFonts w:ascii="Times New Roman" w:eastAsia="Times New Roman" w:hAnsi="Times New Roman" w:cs="Times New Roman"/>
          <w:b/>
          <w:kern w:val="36"/>
          <w:sz w:val="24"/>
          <w:szCs w:val="24"/>
          <w:lang w:val="hy-AM" w:eastAsia="ru-RU"/>
        </w:rPr>
        <w:tab/>
      </w:r>
      <w:r w:rsidR="00881220" w:rsidRPr="00726798">
        <w:rPr>
          <w:rFonts w:ascii="Times New Roman" w:eastAsia="Times New Roman" w:hAnsi="Times New Roman" w:cs="Times New Roman"/>
          <w:b/>
          <w:kern w:val="36"/>
          <w:sz w:val="24"/>
          <w:szCs w:val="24"/>
          <w:lang w:val="hy-AM" w:eastAsia="ru-RU"/>
        </w:rPr>
        <w:t xml:space="preserve">On </w:t>
      </w:r>
      <w:r w:rsidR="00881220">
        <w:rPr>
          <w:rFonts w:ascii="Times New Roman" w:hAnsi="Times New Roman" w:cs="Times New Roman"/>
          <w:b/>
          <w:sz w:val="24"/>
          <w:szCs w:val="24"/>
          <w:shd w:val="clear" w:color="auto" w:fill="FFFFFF"/>
        </w:rPr>
        <w:t>January</w:t>
      </w:r>
      <w:r w:rsidR="00881220" w:rsidRPr="00726798">
        <w:rPr>
          <w:rFonts w:ascii="Times New Roman" w:hAnsi="Times New Roman" w:cs="Times New Roman"/>
          <w:b/>
          <w:sz w:val="24"/>
          <w:szCs w:val="24"/>
          <w:shd w:val="clear" w:color="auto" w:fill="FFFFFF"/>
          <w:lang w:val="hy-AM"/>
        </w:rPr>
        <w:t xml:space="preserve"> 1</w:t>
      </w:r>
      <w:r w:rsidR="00881220">
        <w:rPr>
          <w:rFonts w:ascii="Times New Roman" w:hAnsi="Times New Roman" w:cs="Times New Roman"/>
          <w:b/>
          <w:sz w:val="24"/>
          <w:szCs w:val="24"/>
          <w:shd w:val="clear" w:color="auto" w:fill="FFFFFF"/>
        </w:rPr>
        <w:t>8</w:t>
      </w:r>
      <w:r w:rsidR="00881220" w:rsidRPr="00726798">
        <w:rPr>
          <w:rFonts w:ascii="Times New Roman" w:eastAsia="Times New Roman" w:hAnsi="Times New Roman" w:cs="Times New Roman"/>
          <w:b/>
          <w:kern w:val="36"/>
          <w:sz w:val="24"/>
          <w:szCs w:val="24"/>
          <w:lang w:val="hy-AM" w:eastAsia="ru-RU"/>
        </w:rPr>
        <w:t xml:space="preserve">, </w:t>
      </w:r>
      <w:r w:rsidR="00881220" w:rsidRPr="00726798">
        <w:rPr>
          <w:rFonts w:ascii="Times New Roman" w:eastAsia="Times New Roman" w:hAnsi="Times New Roman" w:cs="Times New Roman"/>
          <w:bCs/>
          <w:kern w:val="36"/>
          <w:sz w:val="24"/>
          <w:szCs w:val="24"/>
          <w:lang w:val="hy-AM" w:eastAsia="ru-RU"/>
        </w:rPr>
        <w:t>the Court of General Jurisdiction of Yerevan</w:t>
      </w:r>
      <w:r w:rsidR="00881220" w:rsidRPr="00726798">
        <w:rPr>
          <w:rFonts w:ascii="Times New Roman" w:eastAsia="Times New Roman" w:hAnsi="Times New Roman" w:cs="Times New Roman"/>
          <w:bCs/>
          <w:i/>
          <w:iCs/>
          <w:kern w:val="36"/>
          <w:sz w:val="24"/>
          <w:szCs w:val="24"/>
          <w:lang w:val="hy-AM" w:eastAsia="ru-RU"/>
        </w:rPr>
        <w:t xml:space="preserve"> </w:t>
      </w:r>
      <w:r w:rsidR="00881220">
        <w:rPr>
          <w:rFonts w:ascii="Times New Roman" w:eastAsia="Times New Roman" w:hAnsi="Times New Roman" w:cs="Times New Roman"/>
          <w:bCs/>
          <w:kern w:val="36"/>
          <w:sz w:val="24"/>
          <w:szCs w:val="24"/>
          <w:lang w:eastAsia="ru-RU"/>
        </w:rPr>
        <w:t xml:space="preserve">terminated the proceedings on the case of </w:t>
      </w:r>
      <w:r w:rsidR="00881220" w:rsidRPr="00726798">
        <w:rPr>
          <w:rFonts w:ascii="Times New Roman" w:eastAsia="Times New Roman" w:hAnsi="Times New Roman" w:cs="Times New Roman"/>
          <w:bCs/>
          <w:i/>
          <w:iCs/>
          <w:kern w:val="36"/>
          <w:sz w:val="24"/>
          <w:szCs w:val="24"/>
          <w:lang w:val="hy-AM" w:eastAsia="ru-RU"/>
        </w:rPr>
        <w:t>Global Gold Mining LLC</w:t>
      </w:r>
      <w:r w:rsidR="00881220">
        <w:rPr>
          <w:rFonts w:ascii="Times New Roman" w:eastAsia="Times New Roman" w:hAnsi="Times New Roman" w:cs="Times New Roman"/>
          <w:bCs/>
          <w:i/>
          <w:iCs/>
          <w:kern w:val="36"/>
          <w:sz w:val="24"/>
          <w:szCs w:val="24"/>
          <w:lang w:eastAsia="ru-RU"/>
        </w:rPr>
        <w:t xml:space="preserve"> v. </w:t>
      </w:r>
      <w:r w:rsidR="00881220" w:rsidRPr="00726798">
        <w:rPr>
          <w:rFonts w:ascii="Times New Roman" w:eastAsia="Times New Roman" w:hAnsi="Times New Roman" w:cs="Times New Roman"/>
          <w:bCs/>
          <w:i/>
          <w:iCs/>
          <w:kern w:val="36"/>
          <w:sz w:val="24"/>
          <w:szCs w:val="24"/>
          <w:lang w:val="hy-AM" w:eastAsia="ru-RU"/>
        </w:rPr>
        <w:t>Yerkir Editorial Office LLC</w:t>
      </w:r>
      <w:r w:rsidR="00881220" w:rsidRPr="00726798">
        <w:rPr>
          <w:rFonts w:ascii="Times New Roman" w:eastAsia="Times New Roman" w:hAnsi="Times New Roman" w:cs="Times New Roman"/>
          <w:bCs/>
          <w:kern w:val="36"/>
          <w:sz w:val="24"/>
          <w:szCs w:val="24"/>
          <w:lang w:val="hy-AM" w:eastAsia="ru-RU"/>
        </w:rPr>
        <w:t xml:space="preserve"> (the founder of the </w:t>
      </w:r>
      <w:r w:rsidR="00881220" w:rsidRPr="00881220">
        <w:rPr>
          <w:rFonts w:ascii="Times New Roman" w:eastAsia="Times New Roman" w:hAnsi="Times New Roman" w:cs="Times New Roman"/>
          <w:bCs/>
          <w:kern w:val="36"/>
          <w:sz w:val="24"/>
          <w:szCs w:val="24"/>
          <w:lang w:val="hy-AM" w:eastAsia="ru-RU"/>
        </w:rPr>
        <w:t>Yerkir.am</w:t>
      </w:r>
      <w:r w:rsidR="00881220" w:rsidRPr="00726798">
        <w:rPr>
          <w:rFonts w:ascii="Times New Roman" w:eastAsia="Times New Roman" w:hAnsi="Times New Roman" w:cs="Times New Roman"/>
          <w:bCs/>
          <w:kern w:val="36"/>
          <w:sz w:val="24"/>
          <w:szCs w:val="24"/>
          <w:lang w:val="hy-AM" w:eastAsia="ru-RU"/>
        </w:rPr>
        <w:t xml:space="preserve"> news website), </w:t>
      </w:r>
      <w:r w:rsidR="00881220">
        <w:rPr>
          <w:rFonts w:ascii="Times New Roman" w:eastAsia="Times New Roman" w:hAnsi="Times New Roman" w:cs="Times New Roman"/>
          <w:bCs/>
          <w:kern w:val="36"/>
          <w:sz w:val="24"/>
          <w:szCs w:val="24"/>
          <w:lang w:eastAsia="ru-RU"/>
        </w:rPr>
        <w:t>as the plaintiff withdrew the lawsuit.</w:t>
      </w:r>
    </w:p>
    <w:p w14:paraId="590C8982" w14:textId="78CE01EE" w:rsidR="00735F91" w:rsidRPr="00881220" w:rsidRDefault="00881220" w:rsidP="00511EC4">
      <w:pPr>
        <w:spacing w:after="0" w:line="240" w:lineRule="auto"/>
        <w:ind w:firstLine="720"/>
        <w:rPr>
          <w:rFonts w:ascii="Times New Roman" w:eastAsia="Times New Roman" w:hAnsi="Times New Roman" w:cs="Times New Roman"/>
          <w:bCs/>
          <w:kern w:val="36"/>
          <w:sz w:val="24"/>
          <w:szCs w:val="24"/>
          <w:lang w:val="hy-AM" w:eastAsia="ru-RU"/>
        </w:rPr>
      </w:pPr>
      <w:r w:rsidRPr="00726798">
        <w:rPr>
          <w:rFonts w:ascii="Times New Roman" w:eastAsia="Times New Roman" w:hAnsi="Times New Roman" w:cs="Times New Roman"/>
          <w:bCs/>
          <w:kern w:val="36"/>
          <w:sz w:val="24"/>
          <w:szCs w:val="24"/>
          <w:lang w:val="hy-AM" w:eastAsia="ru-RU"/>
        </w:rPr>
        <w:t xml:space="preserve">On April 6, </w:t>
      </w:r>
      <w:r>
        <w:rPr>
          <w:rFonts w:ascii="Times New Roman" w:eastAsia="Times New Roman" w:hAnsi="Times New Roman" w:cs="Times New Roman"/>
          <w:bCs/>
          <w:kern w:val="36"/>
          <w:sz w:val="24"/>
          <w:szCs w:val="24"/>
          <w:lang w:eastAsia="ru-RU"/>
        </w:rPr>
        <w:t xml:space="preserve">2022, </w:t>
      </w:r>
      <w:r w:rsidRPr="00881220">
        <w:rPr>
          <w:rFonts w:ascii="Times New Roman" w:eastAsia="Times New Roman" w:hAnsi="Times New Roman" w:cs="Times New Roman"/>
          <w:bCs/>
          <w:kern w:val="36"/>
          <w:sz w:val="24"/>
          <w:szCs w:val="24"/>
          <w:lang w:val="hy-AM" w:eastAsia="ru-RU"/>
        </w:rPr>
        <w:t>Yerkir.am</w:t>
      </w:r>
      <w:r w:rsidRPr="00726798">
        <w:rPr>
          <w:rFonts w:ascii="Times New Roman" w:eastAsia="Times New Roman" w:hAnsi="Times New Roman" w:cs="Times New Roman"/>
          <w:bCs/>
          <w:kern w:val="36"/>
          <w:sz w:val="24"/>
          <w:szCs w:val="24"/>
          <w:lang w:val="hy-AM" w:eastAsia="ru-RU"/>
        </w:rPr>
        <w:t xml:space="preserve"> wrote that 140 employees of the bankrupt </w:t>
      </w:r>
      <w:r w:rsidRPr="00881220">
        <w:rPr>
          <w:rFonts w:ascii="Times New Roman" w:eastAsia="Times New Roman" w:hAnsi="Times New Roman" w:cs="Times New Roman"/>
          <w:bCs/>
          <w:kern w:val="36"/>
          <w:sz w:val="24"/>
          <w:szCs w:val="24"/>
          <w:lang w:val="hy-AM" w:eastAsia="ru-RU"/>
        </w:rPr>
        <w:t>Global Gold Mining</w:t>
      </w:r>
      <w:r w:rsidRPr="00726798">
        <w:rPr>
          <w:rFonts w:ascii="Times New Roman" w:eastAsia="Times New Roman" w:hAnsi="Times New Roman" w:cs="Times New Roman"/>
          <w:bCs/>
          <w:kern w:val="36"/>
          <w:sz w:val="24"/>
          <w:szCs w:val="24"/>
          <w:lang w:val="hy-AM" w:eastAsia="ru-RU"/>
        </w:rPr>
        <w:t xml:space="preserve"> have not received salaries for 10 years</w:t>
      </w:r>
      <w:r>
        <w:rPr>
          <w:rFonts w:ascii="Times New Roman" w:eastAsia="Times New Roman" w:hAnsi="Times New Roman" w:cs="Times New Roman"/>
          <w:bCs/>
          <w:kern w:val="36"/>
          <w:sz w:val="24"/>
          <w:szCs w:val="24"/>
          <w:lang w:eastAsia="ru-RU"/>
        </w:rPr>
        <w:t>,</w:t>
      </w:r>
      <w:r w:rsidR="00735F91" w:rsidRPr="00744F90">
        <w:rPr>
          <w:rStyle w:val="FootnoteReference"/>
          <w:rFonts w:ascii="Times New Roman" w:eastAsia="Times New Roman" w:hAnsi="Times New Roman" w:cs="Times New Roman"/>
          <w:kern w:val="36"/>
          <w:sz w:val="24"/>
          <w:szCs w:val="24"/>
          <w:lang w:val="hy-AM"/>
        </w:rPr>
        <w:footnoteReference w:id="32"/>
      </w:r>
      <w:r w:rsidR="00735F91" w:rsidRPr="00744F90">
        <w:rPr>
          <w:rFonts w:ascii="Times New Roman" w:eastAsia="Times New Roman" w:hAnsi="Times New Roman" w:cs="Times New Roman"/>
          <w:kern w:val="36"/>
          <w:sz w:val="24"/>
          <w:szCs w:val="24"/>
          <w:lang w:val="hy-AM"/>
        </w:rPr>
        <w:t xml:space="preserve"> </w:t>
      </w:r>
      <w:r w:rsidRPr="00726798">
        <w:rPr>
          <w:rFonts w:ascii="Times New Roman" w:eastAsia="Times New Roman" w:hAnsi="Times New Roman" w:cs="Times New Roman"/>
          <w:kern w:val="36"/>
          <w:sz w:val="24"/>
          <w:szCs w:val="24"/>
        </w:rPr>
        <w:t>and then on April 11, published the LLC’s refutation in regard to the previously made statement</w:t>
      </w:r>
      <w:r>
        <w:rPr>
          <w:rFonts w:ascii="Times New Roman" w:eastAsia="Times New Roman" w:hAnsi="Times New Roman" w:cs="Times New Roman"/>
          <w:kern w:val="36"/>
          <w:sz w:val="24"/>
          <w:szCs w:val="24"/>
        </w:rPr>
        <w:t>.</w:t>
      </w:r>
      <w:r w:rsidR="00735F91" w:rsidRPr="00744F90">
        <w:rPr>
          <w:rStyle w:val="FootnoteReference"/>
          <w:rFonts w:ascii="Times New Roman" w:eastAsia="Times New Roman" w:hAnsi="Times New Roman" w:cs="Times New Roman"/>
          <w:kern w:val="36"/>
          <w:sz w:val="24"/>
          <w:szCs w:val="24"/>
          <w:lang w:val="hy-AM"/>
        </w:rPr>
        <w:footnoteReference w:id="33"/>
      </w:r>
      <w:r w:rsidR="00735F91" w:rsidRPr="00744F90">
        <w:rPr>
          <w:rFonts w:ascii="Times New Roman" w:eastAsia="Times New Roman" w:hAnsi="Times New Roman" w:cs="Times New Roman"/>
          <w:kern w:val="36"/>
          <w:sz w:val="24"/>
          <w:szCs w:val="24"/>
          <w:lang w:val="hy-AM"/>
        </w:rPr>
        <w:t xml:space="preserve"> </w:t>
      </w:r>
      <w:r w:rsidRPr="00726798">
        <w:rPr>
          <w:rFonts w:ascii="Times New Roman" w:eastAsia="Times New Roman" w:hAnsi="Times New Roman" w:cs="Times New Roman"/>
          <w:kern w:val="36"/>
          <w:sz w:val="24"/>
          <w:szCs w:val="24"/>
          <w:lang w:val="hy-AM"/>
        </w:rPr>
        <w:t xml:space="preserve">On April 12, the publication entitled </w:t>
      </w:r>
      <w:r w:rsidRPr="00881220">
        <w:rPr>
          <w:rFonts w:ascii="Times New Roman" w:eastAsia="Times New Roman" w:hAnsi="Times New Roman" w:cs="Times New Roman"/>
          <w:kern w:val="36"/>
          <w:sz w:val="24"/>
          <w:szCs w:val="24"/>
          <w:lang w:val="hy-AM"/>
        </w:rPr>
        <w:t>“</w:t>
      </w:r>
      <w:r w:rsidRPr="00726798">
        <w:rPr>
          <w:rFonts w:ascii="Times New Roman" w:eastAsia="Times New Roman" w:hAnsi="Times New Roman" w:cs="Times New Roman"/>
          <w:kern w:val="36"/>
          <w:sz w:val="24"/>
          <w:szCs w:val="24"/>
          <w:lang w:val="hy-AM"/>
        </w:rPr>
        <w:t>Global Gold Mining's Claims Are Clearly False: Unpaid Employees Deny GGM's Refutation</w:t>
      </w:r>
      <w:r w:rsidRPr="00881220">
        <w:rPr>
          <w:rFonts w:ascii="Times New Roman" w:eastAsia="Times New Roman" w:hAnsi="Times New Roman" w:cs="Times New Roman"/>
          <w:kern w:val="36"/>
          <w:sz w:val="24"/>
          <w:szCs w:val="24"/>
          <w:lang w:val="hy-AM"/>
        </w:rPr>
        <w:t>”</w:t>
      </w:r>
      <w:r w:rsidRPr="00726798">
        <w:rPr>
          <w:rFonts w:ascii="Times New Roman" w:eastAsia="Times New Roman" w:hAnsi="Times New Roman" w:cs="Times New Roman"/>
          <w:kern w:val="36"/>
          <w:sz w:val="24"/>
          <w:szCs w:val="24"/>
          <w:lang w:val="hy-AM"/>
        </w:rPr>
        <w:t xml:space="preserve"> followed</w:t>
      </w:r>
      <w:r>
        <w:rPr>
          <w:rFonts w:ascii="Times New Roman" w:eastAsia="Times New Roman" w:hAnsi="Times New Roman" w:cs="Times New Roman"/>
          <w:kern w:val="36"/>
          <w:sz w:val="24"/>
          <w:szCs w:val="24"/>
        </w:rPr>
        <w:t>,</w:t>
      </w:r>
      <w:r w:rsidR="00735F91" w:rsidRPr="00744F90">
        <w:rPr>
          <w:rStyle w:val="FootnoteReference"/>
          <w:rFonts w:ascii="Times New Roman" w:eastAsia="Times New Roman" w:hAnsi="Times New Roman" w:cs="Times New Roman"/>
          <w:kern w:val="36"/>
          <w:sz w:val="24"/>
          <w:szCs w:val="24"/>
          <w:lang w:val="hy-AM"/>
        </w:rPr>
        <w:footnoteReference w:id="34"/>
      </w:r>
      <w:r w:rsidR="00735F91" w:rsidRPr="00744F90">
        <w:rPr>
          <w:rFonts w:ascii="Times New Roman" w:eastAsia="Times New Roman" w:hAnsi="Times New Roman" w:cs="Times New Roman"/>
          <w:kern w:val="36"/>
          <w:sz w:val="24"/>
          <w:szCs w:val="24"/>
          <w:lang w:val="hy-AM"/>
        </w:rPr>
        <w:t xml:space="preserve"> </w:t>
      </w:r>
      <w:r w:rsidRPr="00726798">
        <w:rPr>
          <w:rFonts w:ascii="Times New Roman" w:eastAsia="Times New Roman" w:hAnsi="Times New Roman" w:cs="Times New Roman"/>
          <w:kern w:val="36"/>
          <w:sz w:val="24"/>
          <w:szCs w:val="24"/>
        </w:rPr>
        <w:t>which became the cause of the lawsuit</w:t>
      </w:r>
      <w:r>
        <w:rPr>
          <w:rFonts w:ascii="Times New Roman" w:eastAsia="Times New Roman" w:hAnsi="Times New Roman" w:cs="Times New Roman"/>
          <w:kern w:val="36"/>
          <w:sz w:val="24"/>
          <w:szCs w:val="24"/>
        </w:rPr>
        <w:t>,</w:t>
      </w:r>
      <w:r w:rsidRPr="00744F90">
        <w:rPr>
          <w:rFonts w:ascii="Times New Roman" w:eastAsia="Times New Roman" w:hAnsi="Times New Roman" w:cs="Times New Roman"/>
          <w:kern w:val="36"/>
          <w:sz w:val="24"/>
          <w:szCs w:val="24"/>
          <w:lang w:val="hy-AM"/>
        </w:rPr>
        <w:t xml:space="preserve"> </w:t>
      </w:r>
      <w:r w:rsidRPr="00726798">
        <w:rPr>
          <w:rFonts w:ascii="Times New Roman" w:eastAsia="Times New Roman" w:hAnsi="Times New Roman" w:cs="Times New Roman"/>
          <w:bCs/>
          <w:kern w:val="36"/>
          <w:sz w:val="24"/>
          <w:szCs w:val="24"/>
          <w:lang w:val="hy-AM" w:eastAsia="ru-RU"/>
        </w:rPr>
        <w:t>demanding refutation of the defamatory information</w:t>
      </w:r>
      <w:r>
        <w:rPr>
          <w:rFonts w:ascii="Times New Roman" w:eastAsia="Times New Roman" w:hAnsi="Times New Roman" w:cs="Times New Roman"/>
          <w:bCs/>
          <w:kern w:val="36"/>
          <w:sz w:val="24"/>
          <w:szCs w:val="24"/>
          <w:lang w:eastAsia="ru-RU"/>
        </w:rPr>
        <w:t>.</w:t>
      </w:r>
      <w:r w:rsidR="00735F91" w:rsidRPr="00744F90">
        <w:rPr>
          <w:rFonts w:ascii="Times New Roman" w:hAnsi="Times New Roman" w:cs="Times New Roman"/>
          <w:sz w:val="24"/>
          <w:szCs w:val="24"/>
          <w:lang w:val="hy-AM"/>
        </w:rPr>
        <w:tab/>
      </w:r>
    </w:p>
    <w:p w14:paraId="51043710" w14:textId="77777777" w:rsidR="00735F91" w:rsidRPr="00744F90" w:rsidRDefault="00735F91" w:rsidP="00511EC4">
      <w:pPr>
        <w:spacing w:after="0" w:line="240" w:lineRule="auto"/>
        <w:rPr>
          <w:rFonts w:ascii="Times New Roman" w:eastAsia="Times New Roman" w:hAnsi="Times New Roman" w:cs="Times New Roman"/>
          <w:kern w:val="36"/>
          <w:sz w:val="24"/>
          <w:szCs w:val="24"/>
          <w:lang w:val="hy-AM" w:eastAsia="ru-RU"/>
        </w:rPr>
      </w:pPr>
      <w:r w:rsidRPr="00744F90">
        <w:rPr>
          <w:rFonts w:ascii="Times New Roman" w:eastAsia="Times New Roman" w:hAnsi="Times New Roman" w:cs="Times New Roman"/>
          <w:b/>
          <w:kern w:val="36"/>
          <w:sz w:val="24"/>
          <w:szCs w:val="24"/>
          <w:lang w:val="hy-AM"/>
        </w:rPr>
        <w:tab/>
      </w:r>
    </w:p>
    <w:p w14:paraId="2721D10A" w14:textId="77777777" w:rsidR="00F15A9F" w:rsidRDefault="00735F91" w:rsidP="00511EC4">
      <w:pPr>
        <w:spacing w:after="0" w:line="240" w:lineRule="auto"/>
        <w:rPr>
          <w:rFonts w:ascii="Times New Roman" w:eastAsia="Times New Roman" w:hAnsi="Times New Roman" w:cs="Times New Roman"/>
          <w:sz w:val="24"/>
          <w:szCs w:val="24"/>
          <w:lang w:val="hy-AM" w:eastAsia="ru-RU"/>
        </w:rPr>
      </w:pPr>
      <w:r w:rsidRPr="00744F90">
        <w:rPr>
          <w:rFonts w:ascii="Times New Roman" w:eastAsia="Times New Roman" w:hAnsi="Times New Roman" w:cs="Times New Roman"/>
          <w:b/>
          <w:sz w:val="24"/>
          <w:szCs w:val="24"/>
          <w:lang w:val="hy-AM" w:eastAsia="ru-RU"/>
        </w:rPr>
        <w:tab/>
      </w:r>
      <w:r w:rsidR="00881220" w:rsidRPr="00881220">
        <w:rPr>
          <w:rFonts w:ascii="Times New Roman" w:hAnsi="Times New Roman" w:cs="Times New Roman"/>
          <w:b/>
          <w:sz w:val="24"/>
          <w:szCs w:val="24"/>
          <w:lang w:val="hy-AM"/>
        </w:rPr>
        <w:t xml:space="preserve">On </w:t>
      </w:r>
      <w:r w:rsidR="00881220">
        <w:rPr>
          <w:rFonts w:ascii="Times New Roman" w:hAnsi="Times New Roman" w:cs="Times New Roman"/>
          <w:b/>
          <w:sz w:val="24"/>
          <w:szCs w:val="24"/>
          <w:shd w:val="clear" w:color="auto" w:fill="FFFFFF"/>
        </w:rPr>
        <w:t>January</w:t>
      </w:r>
      <w:r w:rsidR="00881220" w:rsidRPr="00726798">
        <w:rPr>
          <w:rFonts w:ascii="Times New Roman" w:hAnsi="Times New Roman" w:cs="Times New Roman"/>
          <w:b/>
          <w:sz w:val="24"/>
          <w:szCs w:val="24"/>
          <w:shd w:val="clear" w:color="auto" w:fill="FFFFFF"/>
          <w:lang w:val="hy-AM"/>
        </w:rPr>
        <w:t xml:space="preserve"> 1</w:t>
      </w:r>
      <w:r w:rsidR="00881220">
        <w:rPr>
          <w:rFonts w:ascii="Times New Roman" w:hAnsi="Times New Roman" w:cs="Times New Roman"/>
          <w:b/>
          <w:sz w:val="24"/>
          <w:szCs w:val="24"/>
          <w:shd w:val="clear" w:color="auto" w:fill="FFFFFF"/>
        </w:rPr>
        <w:t>9</w:t>
      </w:r>
      <w:r w:rsidR="00881220" w:rsidRPr="00881220">
        <w:rPr>
          <w:rFonts w:ascii="Times New Roman" w:hAnsi="Times New Roman" w:cs="Times New Roman"/>
          <w:b/>
          <w:sz w:val="24"/>
          <w:szCs w:val="24"/>
          <w:lang w:val="hy-AM"/>
        </w:rPr>
        <w:t>,</w:t>
      </w:r>
      <w:r w:rsidR="00881220" w:rsidRPr="00881220">
        <w:rPr>
          <w:rFonts w:ascii="Times New Roman" w:hAnsi="Times New Roman" w:cs="Times New Roman"/>
          <w:sz w:val="24"/>
          <w:szCs w:val="24"/>
          <w:lang w:val="hy-AM"/>
        </w:rPr>
        <w:t xml:space="preserve"> the Court of General Jurisdiction of Lori Marz (Vanadzor residence) </w:t>
      </w:r>
      <w:r w:rsidR="00881220">
        <w:rPr>
          <w:rFonts w:ascii="Times New Roman" w:hAnsi="Times New Roman" w:cs="Times New Roman"/>
          <w:sz w:val="24"/>
          <w:szCs w:val="24"/>
        </w:rPr>
        <w:t>continued the</w:t>
      </w:r>
      <w:r w:rsidR="00881220" w:rsidRPr="00881220">
        <w:rPr>
          <w:rFonts w:ascii="Times New Roman" w:hAnsi="Times New Roman" w:cs="Times New Roman"/>
          <w:sz w:val="24"/>
          <w:szCs w:val="24"/>
          <w:lang w:val="hy-AM"/>
        </w:rPr>
        <w:t xml:space="preserve"> regular court hearing on the case of </w:t>
      </w:r>
      <w:r w:rsidR="00881220" w:rsidRPr="00881220">
        <w:rPr>
          <w:rFonts w:ascii="Times New Roman" w:hAnsi="Times New Roman" w:cs="Times New Roman"/>
          <w:i/>
          <w:iCs/>
          <w:sz w:val="24"/>
          <w:szCs w:val="24"/>
          <w:lang w:val="hy-AM"/>
        </w:rPr>
        <w:t>teacher</w:t>
      </w:r>
      <w:r w:rsidR="00881220" w:rsidRPr="00881220">
        <w:rPr>
          <w:rFonts w:ascii="Times New Roman" w:hAnsi="Times New Roman" w:cs="Times New Roman"/>
          <w:sz w:val="24"/>
          <w:szCs w:val="24"/>
          <w:lang w:val="hy-AM"/>
        </w:rPr>
        <w:t xml:space="preserve"> </w:t>
      </w:r>
      <w:r w:rsidR="00881220" w:rsidRPr="00881220">
        <w:rPr>
          <w:rFonts w:ascii="Times New Roman" w:hAnsi="Times New Roman" w:cs="Times New Roman"/>
          <w:i/>
          <w:iCs/>
          <w:sz w:val="24"/>
          <w:szCs w:val="24"/>
          <w:lang w:val="hy-AM"/>
        </w:rPr>
        <w:t>Susanna Sargsyan v. Shushanna Grigoryan</w:t>
      </w:r>
      <w:r w:rsidR="00881220" w:rsidRPr="00881220">
        <w:rPr>
          <w:rFonts w:ascii="Times New Roman" w:hAnsi="Times New Roman" w:cs="Times New Roman"/>
          <w:sz w:val="24"/>
          <w:szCs w:val="24"/>
          <w:lang w:val="hy-AM"/>
        </w:rPr>
        <w:t xml:space="preserve">, </w:t>
      </w:r>
      <w:r w:rsidR="00881220" w:rsidRPr="00881220">
        <w:rPr>
          <w:rFonts w:ascii="Times New Roman" w:hAnsi="Times New Roman" w:cs="Times New Roman"/>
          <w:i/>
          <w:iCs/>
          <w:sz w:val="24"/>
          <w:szCs w:val="24"/>
          <w:lang w:val="hy-AM"/>
        </w:rPr>
        <w:t>the correspondent of Hraparak.am website</w:t>
      </w:r>
      <w:r w:rsidR="00881220" w:rsidRPr="00881220">
        <w:rPr>
          <w:rFonts w:ascii="Times New Roman" w:hAnsi="Times New Roman" w:cs="Times New Roman"/>
          <w:sz w:val="24"/>
          <w:szCs w:val="24"/>
          <w:lang w:val="hy-AM"/>
        </w:rPr>
        <w:t>.</w:t>
      </w:r>
    </w:p>
    <w:p w14:paraId="4F324E3D" w14:textId="0732137A" w:rsidR="00F15A9F" w:rsidRDefault="00B2451C" w:rsidP="00511EC4">
      <w:pPr>
        <w:spacing w:after="0" w:line="240" w:lineRule="auto"/>
        <w:ind w:firstLine="567"/>
        <w:rPr>
          <w:rFonts w:ascii="Times New Roman" w:hAnsi="Times New Roman" w:cs="Times New Roman"/>
          <w:sz w:val="24"/>
          <w:szCs w:val="24"/>
          <w:lang w:val="hy-AM"/>
        </w:rPr>
      </w:pPr>
      <w:r w:rsidRPr="00726798">
        <w:rPr>
          <w:rFonts w:ascii="Times New Roman" w:hAnsi="Times New Roman" w:cs="Times New Roman"/>
          <w:sz w:val="24"/>
          <w:szCs w:val="24"/>
        </w:rPr>
        <w:t>We should remind that t</w:t>
      </w:r>
      <w:r w:rsidRPr="00726798">
        <w:rPr>
          <w:rFonts w:ascii="Times New Roman" w:hAnsi="Times New Roman" w:cs="Times New Roman"/>
          <w:sz w:val="24"/>
          <w:szCs w:val="24"/>
          <w:lang w:val="hy-AM"/>
        </w:rPr>
        <w:t xml:space="preserve">he case is being re-examined in the </w:t>
      </w:r>
      <w:r w:rsidRPr="00726798">
        <w:rPr>
          <w:rFonts w:ascii="Times New Roman" w:hAnsi="Times New Roman" w:cs="Times New Roman"/>
          <w:sz w:val="24"/>
          <w:szCs w:val="24"/>
        </w:rPr>
        <w:t>C</w:t>
      </w:r>
      <w:r w:rsidRPr="00726798">
        <w:rPr>
          <w:rFonts w:ascii="Times New Roman" w:hAnsi="Times New Roman" w:cs="Times New Roman"/>
          <w:sz w:val="24"/>
          <w:szCs w:val="24"/>
          <w:lang w:val="hy-AM"/>
        </w:rPr>
        <w:t xml:space="preserve">ourt of </w:t>
      </w:r>
      <w:r w:rsidRPr="00726798">
        <w:rPr>
          <w:rFonts w:ascii="Times New Roman" w:hAnsi="Times New Roman" w:cs="Times New Roman"/>
          <w:sz w:val="24"/>
          <w:szCs w:val="24"/>
        </w:rPr>
        <w:t>F</w:t>
      </w:r>
      <w:r w:rsidRPr="00726798">
        <w:rPr>
          <w:rFonts w:ascii="Times New Roman" w:hAnsi="Times New Roman" w:cs="Times New Roman"/>
          <w:sz w:val="24"/>
          <w:szCs w:val="24"/>
          <w:lang w:val="hy-AM"/>
        </w:rPr>
        <w:t xml:space="preserve">irst </w:t>
      </w:r>
      <w:r w:rsidRPr="00726798">
        <w:rPr>
          <w:rFonts w:ascii="Times New Roman" w:hAnsi="Times New Roman" w:cs="Times New Roman"/>
          <w:sz w:val="24"/>
          <w:szCs w:val="24"/>
        </w:rPr>
        <w:t>I</w:t>
      </w:r>
      <w:r w:rsidRPr="00726798">
        <w:rPr>
          <w:rFonts w:ascii="Times New Roman" w:hAnsi="Times New Roman" w:cs="Times New Roman"/>
          <w:sz w:val="24"/>
          <w:szCs w:val="24"/>
          <w:lang w:val="hy-AM"/>
        </w:rPr>
        <w:t>nstance</w:t>
      </w:r>
      <w:r w:rsidRPr="00726798">
        <w:rPr>
          <w:rFonts w:ascii="Times New Roman" w:hAnsi="Times New Roman" w:cs="Times New Roman"/>
          <w:sz w:val="24"/>
          <w:szCs w:val="24"/>
        </w:rPr>
        <w:t xml:space="preserve">. </w:t>
      </w:r>
      <w:r w:rsidRPr="00726798">
        <w:rPr>
          <w:rFonts w:ascii="Times New Roman" w:hAnsi="Times New Roman" w:cs="Times New Roman"/>
          <w:sz w:val="24"/>
          <w:szCs w:val="24"/>
          <w:lang w:val="hy-AM"/>
        </w:rPr>
        <w:t>The lawsuit</w:t>
      </w:r>
      <w:r w:rsidRPr="00726798">
        <w:rPr>
          <w:rFonts w:ascii="Times New Roman" w:hAnsi="Times New Roman" w:cs="Times New Roman"/>
          <w:sz w:val="24"/>
          <w:szCs w:val="24"/>
        </w:rPr>
        <w:t>, filed on June 6, 2014,</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was</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caused by </w:t>
      </w:r>
      <w:r w:rsidRPr="00726798">
        <w:rPr>
          <w:rFonts w:ascii="Times New Roman" w:hAnsi="Times New Roman" w:cs="Times New Roman"/>
          <w:sz w:val="24"/>
          <w:szCs w:val="24"/>
          <w:lang w:val="hy-AM"/>
        </w:rPr>
        <w:t>articles, entitled</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The </w:t>
      </w:r>
      <w:r w:rsidRPr="00726798">
        <w:rPr>
          <w:rFonts w:ascii="Times New Roman" w:hAnsi="Times New Roman" w:cs="Times New Roman"/>
          <w:sz w:val="24"/>
          <w:szCs w:val="24"/>
          <w:lang w:val="hy-AM"/>
        </w:rPr>
        <w:t>Head</w:t>
      </w:r>
      <w:r w:rsidRPr="00726798">
        <w:rPr>
          <w:rFonts w:ascii="Times New Roman" w:hAnsi="Times New Roman" w:cs="Times New Roman"/>
          <w:sz w:val="24"/>
          <w:szCs w:val="24"/>
        </w:rPr>
        <w:t>master</w:t>
      </w:r>
      <w:r w:rsidRPr="00726798">
        <w:rPr>
          <w:rFonts w:ascii="Times New Roman" w:hAnsi="Times New Roman" w:cs="Times New Roman"/>
          <w:sz w:val="24"/>
          <w:szCs w:val="24"/>
          <w:lang w:val="hy-AM"/>
        </w:rPr>
        <w:t xml:space="preserve"> of Vanadzor School N8 was Fired</w:t>
      </w:r>
      <w:r w:rsidRPr="00726798">
        <w:rPr>
          <w:rFonts w:ascii="Times New Roman" w:hAnsi="Times New Roman" w:cs="Times New Roman"/>
          <w:sz w:val="24"/>
          <w:szCs w:val="24"/>
        </w:rPr>
        <w:t>”</w:t>
      </w:r>
      <w:r w:rsidR="00735F91" w:rsidRPr="00744F90">
        <w:rPr>
          <w:rStyle w:val="FootnoteReference"/>
          <w:rFonts w:ascii="Times New Roman" w:hAnsi="Times New Roman" w:cs="Times New Roman"/>
          <w:sz w:val="24"/>
          <w:szCs w:val="24"/>
          <w:lang w:val="hy-AM"/>
        </w:rPr>
        <w:footnoteReference w:id="35"/>
      </w:r>
      <w:r w:rsidR="00735F91" w:rsidRPr="00744F90">
        <w:rPr>
          <w:rFonts w:ascii="Times New Roman" w:hAnsi="Times New Roman" w:cs="Times New Roman"/>
          <w:sz w:val="24"/>
          <w:szCs w:val="24"/>
          <w:lang w:val="hy-AM"/>
        </w:rPr>
        <w:t xml:space="preserve"> </w:t>
      </w:r>
      <w:r w:rsidRPr="00726798">
        <w:rPr>
          <w:rFonts w:ascii="Times New Roman" w:hAnsi="Times New Roman" w:cs="Times New Roman"/>
          <w:sz w:val="24"/>
          <w:szCs w:val="24"/>
          <w:lang w:val="hy-AM"/>
        </w:rPr>
        <w:t>and “A Teacher in Vanadzor Received 12 Million AMD for Forced Idle Time</w:t>
      </w:r>
      <w:r w:rsidRPr="00726798">
        <w:rPr>
          <w:rFonts w:ascii="Times New Roman" w:hAnsi="Times New Roman" w:cs="Times New Roman"/>
          <w:sz w:val="24"/>
          <w:szCs w:val="24"/>
        </w:rPr>
        <w:t>”</w:t>
      </w:r>
      <w:r w:rsidR="00735F91" w:rsidRPr="00744F90">
        <w:rPr>
          <w:rStyle w:val="FootnoteReference"/>
          <w:rFonts w:ascii="Times New Roman" w:hAnsi="Times New Roman" w:cs="Times New Roman"/>
          <w:sz w:val="24"/>
          <w:szCs w:val="24"/>
          <w:lang w:val="hy-AM"/>
        </w:rPr>
        <w:footnoteReference w:id="36"/>
      </w:r>
      <w:r w:rsidR="00735F91" w:rsidRPr="00744F90">
        <w:rPr>
          <w:rFonts w:ascii="Times New Roman" w:hAnsi="Times New Roman" w:cs="Times New Roman"/>
          <w:sz w:val="24"/>
          <w:szCs w:val="24"/>
          <w:lang w:val="hy-AM"/>
        </w:rPr>
        <w:t xml:space="preserve"> </w:t>
      </w:r>
      <w:r w:rsidRPr="00726798">
        <w:rPr>
          <w:rFonts w:ascii="Times New Roman" w:hAnsi="Times New Roman" w:cs="Times New Roman"/>
          <w:sz w:val="24"/>
          <w:szCs w:val="24"/>
        </w:rPr>
        <w:t>which were published on the aforementioned website on October 4 and December 5, 2013</w:t>
      </w:r>
      <w:r>
        <w:rPr>
          <w:rFonts w:ascii="Times New Roman" w:hAnsi="Times New Roman" w:cs="Times New Roman"/>
          <w:sz w:val="24"/>
          <w:szCs w:val="24"/>
        </w:rPr>
        <w:t>, respectively</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lang w:val="hy-AM" w:eastAsia="ru-RU"/>
        </w:rPr>
        <w:t>(</w:t>
      </w:r>
      <w:r w:rsidRPr="00726798">
        <w:rPr>
          <w:rFonts w:ascii="Times New Roman" w:hAnsi="Times New Roman" w:cs="Times New Roman"/>
          <w:sz w:val="24"/>
          <w:szCs w:val="24"/>
          <w:lang w:eastAsia="ru-RU"/>
        </w:rPr>
        <w:t>For d</w:t>
      </w:r>
      <w:r w:rsidRPr="00726798">
        <w:rPr>
          <w:rFonts w:ascii="Times New Roman" w:hAnsi="Times New Roman" w:cs="Times New Roman"/>
          <w:sz w:val="24"/>
          <w:szCs w:val="24"/>
          <w:lang w:val="hy-AM" w:eastAsia="ru-RU"/>
        </w:rPr>
        <w:t xml:space="preserve">etails </w:t>
      </w:r>
      <w:r w:rsidRPr="00726798">
        <w:rPr>
          <w:rFonts w:ascii="Times New Roman" w:hAnsi="Times New Roman" w:cs="Times New Roman"/>
          <w:sz w:val="24"/>
          <w:szCs w:val="24"/>
          <w:lang w:eastAsia="ru-RU"/>
        </w:rPr>
        <w:t>see</w:t>
      </w:r>
      <w:r w:rsidRPr="00726798">
        <w:rPr>
          <w:rFonts w:ascii="Times New Roman" w:hAnsi="Times New Roman" w:cs="Times New Roman"/>
          <w:sz w:val="24"/>
          <w:szCs w:val="24"/>
          <w:lang w:val="hy-AM" w:eastAsia="ru-RU"/>
        </w:rPr>
        <w:t xml:space="preserve"> </w:t>
      </w:r>
      <w:r w:rsidRPr="00726798">
        <w:rPr>
          <w:rFonts w:ascii="Times New Roman" w:hAnsi="Times New Roman" w:cs="Times New Roman"/>
          <w:sz w:val="24"/>
          <w:szCs w:val="24"/>
          <w:lang w:eastAsia="ru-RU"/>
        </w:rPr>
        <w:t xml:space="preserve">the </w:t>
      </w:r>
      <w:r w:rsidRPr="00726798">
        <w:rPr>
          <w:rFonts w:ascii="Times New Roman" w:hAnsi="Times New Roman" w:cs="Times New Roman"/>
          <w:sz w:val="24"/>
          <w:szCs w:val="24"/>
          <w:lang w:val="hy-AM" w:eastAsia="ru-RU"/>
        </w:rPr>
        <w:t xml:space="preserve">annual </w:t>
      </w:r>
      <w:r w:rsidRPr="00726798">
        <w:rPr>
          <w:rFonts w:ascii="Times New Roman" w:hAnsi="Times New Roman" w:cs="Times New Roman"/>
          <w:sz w:val="24"/>
          <w:szCs w:val="24"/>
          <w:lang w:eastAsia="ru-RU"/>
        </w:rPr>
        <w:t>reports of CPFE for 2016-2021 in the</w:t>
      </w:r>
      <w:r w:rsidRPr="00726798">
        <w:rPr>
          <w:rFonts w:ascii="Times New Roman" w:hAnsi="Times New Roman" w:cs="Times New Roman"/>
          <w:sz w:val="24"/>
          <w:szCs w:val="24"/>
          <w:lang w:val="hy-AM" w:eastAsia="ru-RU"/>
        </w:rPr>
        <w:t xml:space="preserve"> </w:t>
      </w:r>
      <w:r w:rsidRPr="00726798">
        <w:rPr>
          <w:rFonts w:ascii="Times New Roman" w:hAnsi="Times New Roman" w:cs="Times New Roman"/>
          <w:i/>
          <w:sz w:val="24"/>
          <w:szCs w:val="24"/>
          <w:lang w:val="hy-AM" w:eastAsia="ru-RU"/>
        </w:rPr>
        <w:t>Reports</w:t>
      </w:r>
      <w:r w:rsidRPr="00726798">
        <w:rPr>
          <w:rFonts w:ascii="Times New Roman" w:hAnsi="Times New Roman" w:cs="Times New Roman"/>
          <w:sz w:val="24"/>
          <w:szCs w:val="24"/>
          <w:lang w:val="hy-AM" w:eastAsia="ru-RU"/>
        </w:rPr>
        <w:t xml:space="preserve"> </w:t>
      </w:r>
      <w:r w:rsidRPr="00E95B0A">
        <w:rPr>
          <w:rFonts w:ascii="Times New Roman" w:hAnsi="Times New Roman" w:cs="Times New Roman"/>
          <w:sz w:val="24"/>
          <w:szCs w:val="24"/>
          <w:lang w:val="hy-AM" w:eastAsia="ru-RU"/>
        </w:rPr>
        <w:t xml:space="preserve">section </w:t>
      </w:r>
      <w:r w:rsidRPr="00E95B0A">
        <w:rPr>
          <w:rFonts w:ascii="Times New Roman" w:hAnsi="Times New Roman" w:cs="Times New Roman"/>
          <w:sz w:val="24"/>
          <w:szCs w:val="24"/>
          <w:lang w:eastAsia="ru-RU"/>
        </w:rPr>
        <w:t>on k</w:t>
      </w:r>
      <w:r w:rsidRPr="00E95B0A">
        <w:rPr>
          <w:rFonts w:ascii="Times New Roman" w:hAnsi="Times New Roman" w:cs="Times New Roman"/>
          <w:sz w:val="24"/>
          <w:szCs w:val="24"/>
          <w:lang w:val="hy-AM" w:eastAsia="ru-RU"/>
        </w:rPr>
        <w:t>hosq.am</w:t>
      </w:r>
      <w:r w:rsidRPr="00E95B0A">
        <w:rPr>
          <w:rFonts w:ascii="Times New Roman" w:hAnsi="Times New Roman" w:cs="Times New Roman"/>
          <w:sz w:val="24"/>
          <w:szCs w:val="24"/>
          <w:lang w:eastAsia="ru-RU"/>
        </w:rPr>
        <w:t xml:space="preserve"> website</w:t>
      </w:r>
      <w:r w:rsidRPr="00726798">
        <w:rPr>
          <w:rFonts w:ascii="Times New Roman" w:hAnsi="Times New Roman" w:cs="Times New Roman"/>
          <w:sz w:val="24"/>
          <w:szCs w:val="24"/>
          <w:lang w:val="hy-AM" w:eastAsia="ru-RU"/>
        </w:rPr>
        <w:t>).</w:t>
      </w:r>
    </w:p>
    <w:p w14:paraId="29C13DCD" w14:textId="65ECF9A6" w:rsidR="00735F91" w:rsidRPr="00B2451C" w:rsidRDefault="00B2451C" w:rsidP="00511EC4">
      <w:pPr>
        <w:spacing w:after="0" w:line="240" w:lineRule="auto"/>
        <w:ind w:firstLine="567"/>
        <w:rPr>
          <w:rFonts w:ascii="Times New Roman" w:hAnsi="Times New Roman" w:cs="Times New Roman"/>
          <w:sz w:val="24"/>
          <w:szCs w:val="24"/>
        </w:rPr>
      </w:pPr>
      <w:r w:rsidRPr="00B2451C">
        <w:rPr>
          <w:rFonts w:ascii="Times New Roman" w:hAnsi="Times New Roman" w:cs="Times New Roman"/>
          <w:sz w:val="24"/>
          <w:szCs w:val="24"/>
          <w:lang w:val="hy-AM"/>
        </w:rPr>
        <w:t>Court hearings on the case were also held on February 24, March 23, the next one was scheduled for May 10.</w:t>
      </w:r>
      <w:r w:rsidR="00735F91" w:rsidRPr="00744F90">
        <w:rPr>
          <w:rFonts w:ascii="Times New Roman" w:eastAsia="Times New Roman" w:hAnsi="Times New Roman" w:cs="Times New Roman"/>
          <w:sz w:val="24"/>
          <w:szCs w:val="24"/>
          <w:lang w:val="hy-AM" w:eastAsia="ru-RU"/>
        </w:rPr>
        <w:tab/>
      </w:r>
    </w:p>
    <w:p w14:paraId="595A14A2" w14:textId="77777777" w:rsidR="00F15A9F" w:rsidRDefault="00735F91" w:rsidP="00511EC4">
      <w:pPr>
        <w:spacing w:after="0" w:line="240" w:lineRule="auto"/>
        <w:rPr>
          <w:rFonts w:ascii="Times New Roman" w:hAnsi="Times New Roman" w:cs="Times New Roman"/>
          <w:b/>
          <w:sz w:val="24"/>
          <w:szCs w:val="24"/>
          <w:lang w:val="hy-AM"/>
        </w:rPr>
      </w:pPr>
      <w:r w:rsidRPr="00744F90">
        <w:rPr>
          <w:rFonts w:ascii="Times New Roman" w:hAnsi="Times New Roman" w:cs="Times New Roman"/>
          <w:b/>
          <w:sz w:val="24"/>
          <w:szCs w:val="24"/>
          <w:lang w:val="hy-AM"/>
        </w:rPr>
        <w:tab/>
      </w:r>
    </w:p>
    <w:p w14:paraId="3EBDEFFF" w14:textId="77777777" w:rsidR="00F15A9F" w:rsidRPr="00F15A9F" w:rsidRDefault="00F15A9F" w:rsidP="00511EC4">
      <w:pPr>
        <w:spacing w:after="0" w:line="240" w:lineRule="auto"/>
        <w:ind w:firstLine="567"/>
        <w:rPr>
          <w:rFonts w:ascii="Times New Roman" w:hAnsi="Times New Roman" w:cs="Times New Roman"/>
          <w:bCs/>
          <w:sz w:val="24"/>
          <w:szCs w:val="24"/>
          <w:lang w:val="hy-AM"/>
        </w:rPr>
      </w:pPr>
      <w:r w:rsidRPr="00F15A9F">
        <w:rPr>
          <w:rFonts w:ascii="Times New Roman" w:hAnsi="Times New Roman" w:cs="Times New Roman"/>
          <w:b/>
          <w:sz w:val="24"/>
          <w:szCs w:val="24"/>
          <w:lang w:val="hy-AM"/>
        </w:rPr>
        <w:t>On January 2</w:t>
      </w:r>
      <w:r w:rsidRPr="00F15A9F">
        <w:rPr>
          <w:rFonts w:ascii="Times New Roman" w:hAnsi="Times New Roman" w:cs="Times New Roman"/>
          <w:b/>
          <w:sz w:val="24"/>
          <w:szCs w:val="24"/>
        </w:rPr>
        <w:t>3</w:t>
      </w:r>
      <w:r w:rsidRPr="00F15A9F">
        <w:rPr>
          <w:rFonts w:ascii="Times New Roman" w:hAnsi="Times New Roman" w:cs="Times New Roman"/>
          <w:b/>
          <w:sz w:val="24"/>
          <w:szCs w:val="24"/>
          <w:lang w:val="hy-AM"/>
        </w:rPr>
        <w:t xml:space="preserve">, </w:t>
      </w:r>
      <w:r w:rsidRPr="00F15A9F">
        <w:rPr>
          <w:rFonts w:ascii="Times New Roman" w:hAnsi="Times New Roman" w:cs="Times New Roman"/>
          <w:bCs/>
          <w:sz w:val="24"/>
          <w:szCs w:val="24"/>
          <w:lang w:val="hy-AM"/>
        </w:rPr>
        <w:t>the Court of General Jurisdiction of Yerevan</w:t>
      </w:r>
      <w:r w:rsidRPr="00F15A9F">
        <w:rPr>
          <w:rFonts w:ascii="Times New Roman" w:hAnsi="Times New Roman" w:cs="Times New Roman"/>
          <w:bCs/>
          <w:sz w:val="24"/>
          <w:szCs w:val="24"/>
        </w:rPr>
        <w:t xml:space="preserve"> held a preliminary court hearing on the case of</w:t>
      </w:r>
      <w:r w:rsidRPr="00F15A9F">
        <w:rPr>
          <w:rFonts w:ascii="Times New Roman" w:hAnsi="Times New Roman" w:cs="Times New Roman"/>
          <w:bCs/>
          <w:i/>
          <w:iCs/>
          <w:sz w:val="24"/>
          <w:szCs w:val="24"/>
          <w:lang w:val="hy-AM"/>
        </w:rPr>
        <w:t xml:space="preserve"> Europe of Law Union NGO</w:t>
      </w:r>
      <w:r w:rsidRPr="00F15A9F">
        <w:rPr>
          <w:rFonts w:ascii="Times New Roman" w:hAnsi="Times New Roman" w:cs="Times New Roman"/>
          <w:bCs/>
          <w:sz w:val="24"/>
          <w:szCs w:val="24"/>
          <w:lang w:val="hy-AM"/>
        </w:rPr>
        <w:t xml:space="preserve">, </w:t>
      </w:r>
      <w:r w:rsidRPr="00F15A9F">
        <w:rPr>
          <w:rFonts w:ascii="Times New Roman" w:hAnsi="Times New Roman" w:cs="Times New Roman"/>
          <w:bCs/>
          <w:i/>
          <w:iCs/>
          <w:sz w:val="24"/>
          <w:szCs w:val="24"/>
          <w:lang w:val="hy-AM"/>
        </w:rPr>
        <w:t xml:space="preserve">lawyers Lousine Hakobyan, Tigran </w:t>
      </w:r>
      <w:r w:rsidRPr="00F15A9F">
        <w:rPr>
          <w:rFonts w:ascii="Times New Roman" w:hAnsi="Times New Roman" w:cs="Times New Roman"/>
          <w:bCs/>
          <w:i/>
          <w:iCs/>
          <w:sz w:val="24"/>
          <w:szCs w:val="24"/>
        </w:rPr>
        <w:t>Ye</w:t>
      </w:r>
      <w:r w:rsidRPr="00F15A9F">
        <w:rPr>
          <w:rFonts w:ascii="Times New Roman" w:hAnsi="Times New Roman" w:cs="Times New Roman"/>
          <w:bCs/>
          <w:i/>
          <w:iCs/>
          <w:sz w:val="24"/>
          <w:szCs w:val="24"/>
          <w:lang w:val="hy-AM"/>
        </w:rPr>
        <w:t xml:space="preserve">goryan, human rights activist Zhanna Aleksanyan, Skizb Media Kentron Ltd., NA </w:t>
      </w:r>
      <w:r w:rsidRPr="00F15A9F">
        <w:rPr>
          <w:rFonts w:ascii="Times New Roman" w:hAnsi="Times New Roman" w:cs="Times New Roman"/>
          <w:bCs/>
          <w:i/>
          <w:iCs/>
          <w:sz w:val="24"/>
          <w:szCs w:val="24"/>
        </w:rPr>
        <w:t>MP</w:t>
      </w:r>
      <w:r w:rsidRPr="00F15A9F">
        <w:rPr>
          <w:rFonts w:ascii="Times New Roman" w:hAnsi="Times New Roman" w:cs="Times New Roman"/>
          <w:bCs/>
          <w:i/>
          <w:iCs/>
          <w:sz w:val="24"/>
          <w:szCs w:val="24"/>
          <w:lang w:val="hy-AM"/>
        </w:rPr>
        <w:t xml:space="preserve"> Arman Babajanyan</w:t>
      </w:r>
      <w:r w:rsidRPr="00F15A9F">
        <w:rPr>
          <w:rFonts w:ascii="Times New Roman" w:hAnsi="Times New Roman" w:cs="Times New Roman"/>
          <w:bCs/>
          <w:i/>
          <w:iCs/>
          <w:sz w:val="24"/>
          <w:szCs w:val="24"/>
        </w:rPr>
        <w:t xml:space="preserve"> v.</w:t>
      </w:r>
      <w:r w:rsidRPr="00F15A9F">
        <w:rPr>
          <w:rFonts w:ascii="Times New Roman" w:hAnsi="Times New Roman" w:cs="Times New Roman"/>
          <w:bCs/>
          <w:i/>
          <w:iCs/>
          <w:sz w:val="24"/>
          <w:szCs w:val="24"/>
          <w:lang w:val="hy-AM"/>
        </w:rPr>
        <w:t>Veto</w:t>
      </w:r>
      <w:r w:rsidRPr="00F15A9F">
        <w:rPr>
          <w:rFonts w:ascii="Times New Roman" w:hAnsi="Times New Roman" w:cs="Times New Roman"/>
          <w:bCs/>
          <w:sz w:val="24"/>
          <w:szCs w:val="24"/>
          <w:lang w:val="hy-AM"/>
        </w:rPr>
        <w:t xml:space="preserve"> </w:t>
      </w:r>
      <w:r w:rsidRPr="00F15A9F">
        <w:rPr>
          <w:rFonts w:ascii="Times New Roman" w:hAnsi="Times New Roman" w:cs="Times New Roman"/>
          <w:bCs/>
          <w:i/>
          <w:iCs/>
          <w:sz w:val="24"/>
          <w:szCs w:val="24"/>
          <w:lang w:val="hy-AM"/>
        </w:rPr>
        <w:t>social -political movement, Narek Malyan, ArmNews TV CJSC and Yerevan.today website</w:t>
      </w:r>
      <w:r w:rsidRPr="00F15A9F">
        <w:rPr>
          <w:rFonts w:ascii="Times New Roman" w:hAnsi="Times New Roman" w:cs="Times New Roman"/>
          <w:bCs/>
          <w:sz w:val="24"/>
          <w:szCs w:val="24"/>
          <w:lang w:val="hy-AM"/>
        </w:rPr>
        <w:t xml:space="preserve">, </w:t>
      </w:r>
      <w:r w:rsidRPr="00F15A9F">
        <w:rPr>
          <w:rFonts w:ascii="Times New Roman" w:hAnsi="Times New Roman" w:cs="Times New Roman"/>
          <w:bCs/>
          <w:sz w:val="24"/>
          <w:szCs w:val="24"/>
        </w:rPr>
        <w:t>demanding</w:t>
      </w:r>
      <w:r w:rsidRPr="00F15A9F">
        <w:rPr>
          <w:rFonts w:ascii="Times New Roman" w:hAnsi="Times New Roman" w:cs="Times New Roman"/>
          <w:bCs/>
          <w:sz w:val="24"/>
          <w:szCs w:val="24"/>
          <w:lang w:val="hy-AM"/>
        </w:rPr>
        <w:t xml:space="preserve"> compensation for the damage caused to honor and dignity. </w:t>
      </w:r>
    </w:p>
    <w:p w14:paraId="1AFFD4E4" w14:textId="77777777" w:rsidR="00F15A9F" w:rsidRDefault="00F15A9F" w:rsidP="00511EC4">
      <w:pPr>
        <w:spacing w:after="0" w:line="240" w:lineRule="auto"/>
        <w:ind w:firstLine="567"/>
        <w:rPr>
          <w:rFonts w:ascii="Times New Roman" w:hAnsi="Times New Roman" w:cs="Times New Roman"/>
          <w:b/>
          <w:sz w:val="24"/>
          <w:szCs w:val="24"/>
          <w:lang w:val="hy-AM"/>
        </w:rPr>
      </w:pPr>
      <w:r w:rsidRPr="00F15A9F">
        <w:rPr>
          <w:rFonts w:ascii="Times New Roman" w:hAnsi="Times New Roman" w:cs="Times New Roman"/>
          <w:bCs/>
          <w:sz w:val="24"/>
          <w:szCs w:val="24"/>
          <w:lang w:val="hy-AM"/>
        </w:rPr>
        <w:t xml:space="preserve">The lawsuit, filed on January 29, 2021, was caused by an article published on </w:t>
      </w:r>
      <w:r w:rsidRPr="00E95B0A">
        <w:rPr>
          <w:rFonts w:ascii="Times New Roman" w:hAnsi="Times New Roman" w:cs="Times New Roman"/>
          <w:bCs/>
          <w:sz w:val="24"/>
          <w:szCs w:val="24"/>
          <w:lang w:val="hy-AM"/>
        </w:rPr>
        <w:t>Yerevan.today</w:t>
      </w:r>
      <w:r w:rsidRPr="00F15A9F">
        <w:rPr>
          <w:rFonts w:ascii="Times New Roman" w:hAnsi="Times New Roman" w:cs="Times New Roman"/>
          <w:bCs/>
          <w:sz w:val="24"/>
          <w:szCs w:val="24"/>
          <w:lang w:val="hy-AM"/>
        </w:rPr>
        <w:t xml:space="preserve"> on October 24, 2020, entitled: “Working Hand in Hand in the Interests of the Turks”, which targeted the human rights organizations, labeling them as “Sorosians” who “lay the cornerstone of Armenia's downfall”</w:t>
      </w:r>
      <w:r w:rsidRPr="00F15A9F">
        <w:rPr>
          <w:rFonts w:ascii="Times New Roman" w:hAnsi="Times New Roman" w:cs="Times New Roman"/>
          <w:bCs/>
          <w:sz w:val="24"/>
          <w:szCs w:val="24"/>
        </w:rPr>
        <w:t>,</w:t>
      </w:r>
      <w:r w:rsidR="00735F91" w:rsidRPr="00F15A9F">
        <w:rPr>
          <w:rStyle w:val="FootnoteReference"/>
          <w:rFonts w:ascii="Times New Roman" w:hAnsi="Times New Roman" w:cs="Times New Roman"/>
          <w:sz w:val="24"/>
          <w:szCs w:val="24"/>
          <w:lang w:val="hy-AM"/>
        </w:rPr>
        <w:footnoteReference w:id="37"/>
      </w:r>
      <w:r w:rsidRPr="00F15A9F">
        <w:rPr>
          <w:rFonts w:ascii="Times New Roman" w:hAnsi="Times New Roman" w:cs="Times New Roman"/>
          <w:sz w:val="24"/>
          <w:szCs w:val="24"/>
        </w:rPr>
        <w:t xml:space="preserve"> </w:t>
      </w:r>
      <w:r w:rsidRPr="00F15A9F">
        <w:rPr>
          <w:rFonts w:ascii="Times New Roman" w:hAnsi="Times New Roman" w:cs="Times New Roman"/>
          <w:sz w:val="24"/>
          <w:szCs w:val="24"/>
          <w:lang w:val="hy-AM"/>
        </w:rPr>
        <w:t>as well as Narek Malyan's film with the same content shown on December 5 on ArmNews</w:t>
      </w:r>
      <w:r w:rsidRPr="00F15A9F">
        <w:rPr>
          <w:rFonts w:ascii="Times New Roman" w:hAnsi="Times New Roman" w:cs="Times New Roman"/>
          <w:sz w:val="24"/>
          <w:szCs w:val="24"/>
        </w:rPr>
        <w:t xml:space="preserve"> </w:t>
      </w:r>
      <w:r w:rsidRPr="00F15A9F">
        <w:rPr>
          <w:rFonts w:ascii="Times New Roman" w:hAnsi="Times New Roman" w:cs="Times New Roman"/>
          <w:sz w:val="24"/>
          <w:szCs w:val="24"/>
          <w:lang w:val="hy-AM"/>
        </w:rPr>
        <w:t>TV</w:t>
      </w:r>
      <w:r w:rsidRPr="00F15A9F">
        <w:rPr>
          <w:rStyle w:val="fwb"/>
          <w:rFonts w:ascii="Times New Roman" w:eastAsiaTheme="majorEastAsia" w:hAnsi="Times New Roman" w:cs="Times New Roman"/>
          <w:sz w:val="24"/>
          <w:szCs w:val="24"/>
        </w:rPr>
        <w:t>.</w:t>
      </w:r>
      <w:r w:rsidR="00735F91" w:rsidRPr="00F15A9F">
        <w:rPr>
          <w:rStyle w:val="FootnoteReference"/>
          <w:rFonts w:ascii="Times New Roman" w:eastAsiaTheme="majorEastAsia" w:hAnsi="Times New Roman" w:cs="Times New Roman"/>
          <w:sz w:val="24"/>
          <w:szCs w:val="24"/>
          <w:lang w:val="hy-AM"/>
        </w:rPr>
        <w:footnoteReference w:id="38"/>
      </w:r>
    </w:p>
    <w:p w14:paraId="63FF4467" w14:textId="61587EA8" w:rsidR="00735F91" w:rsidRPr="00F15A9F" w:rsidRDefault="00F15A9F" w:rsidP="00511EC4">
      <w:pPr>
        <w:spacing w:after="0" w:line="240" w:lineRule="auto"/>
        <w:ind w:firstLine="567"/>
        <w:rPr>
          <w:rFonts w:ascii="Times New Roman" w:hAnsi="Times New Roman" w:cs="Times New Roman"/>
          <w:sz w:val="24"/>
          <w:szCs w:val="24"/>
          <w:lang w:val="hy-AM"/>
        </w:rPr>
      </w:pPr>
      <w:r w:rsidRPr="00F15A9F">
        <w:rPr>
          <w:rFonts w:ascii="Times New Roman" w:hAnsi="Times New Roman" w:cs="Times New Roman"/>
          <w:sz w:val="24"/>
          <w:szCs w:val="24"/>
          <w:lang w:val="hy-AM"/>
        </w:rPr>
        <w:t>A hearing on the case was also held on February 24, the next one was scheduled for May 18.</w:t>
      </w:r>
      <w:r w:rsidR="00735F91" w:rsidRPr="00F15A9F">
        <w:rPr>
          <w:rFonts w:ascii="Times New Roman" w:eastAsia="Calibri" w:hAnsi="Times New Roman" w:cs="Times New Roman"/>
          <w:b/>
          <w:sz w:val="24"/>
          <w:szCs w:val="24"/>
          <w:lang w:val="hy-AM"/>
        </w:rPr>
        <w:tab/>
      </w:r>
    </w:p>
    <w:p w14:paraId="228DF173" w14:textId="77777777" w:rsidR="00C0252E" w:rsidRDefault="00C0252E" w:rsidP="00511EC4">
      <w:pPr>
        <w:tabs>
          <w:tab w:val="left" w:pos="720"/>
        </w:tabs>
        <w:spacing w:after="0" w:line="240" w:lineRule="auto"/>
        <w:ind w:firstLine="720"/>
        <w:rPr>
          <w:rFonts w:ascii="Times New Roman" w:hAnsi="Times New Roman" w:cs="Times New Roman"/>
          <w:b/>
          <w:bCs/>
          <w:sz w:val="24"/>
          <w:szCs w:val="24"/>
        </w:rPr>
      </w:pPr>
    </w:p>
    <w:p w14:paraId="782E09A2" w14:textId="59BC296C" w:rsidR="00F15A9F" w:rsidRPr="003D5CC8" w:rsidRDefault="00F15A9F" w:rsidP="00511EC4">
      <w:pPr>
        <w:tabs>
          <w:tab w:val="left" w:pos="720"/>
        </w:tabs>
        <w:spacing w:after="0" w:line="240" w:lineRule="auto"/>
        <w:ind w:firstLine="720"/>
        <w:rPr>
          <w:rFonts w:ascii="Times New Roman" w:hAnsi="Times New Roman" w:cs="Times New Roman"/>
          <w:bCs/>
          <w:sz w:val="24"/>
          <w:szCs w:val="24"/>
        </w:rPr>
      </w:pPr>
      <w:r w:rsidRPr="00726798">
        <w:rPr>
          <w:rFonts w:ascii="Times New Roman" w:hAnsi="Times New Roman" w:cs="Times New Roman"/>
          <w:b/>
          <w:bCs/>
          <w:sz w:val="24"/>
          <w:szCs w:val="24"/>
        </w:rPr>
        <w:t xml:space="preserve">On </w:t>
      </w:r>
      <w:r w:rsidRPr="00F15A9F">
        <w:rPr>
          <w:rFonts w:ascii="Times New Roman" w:hAnsi="Times New Roman" w:cs="Times New Roman"/>
          <w:b/>
          <w:sz w:val="24"/>
          <w:szCs w:val="24"/>
          <w:lang w:val="hy-AM"/>
        </w:rPr>
        <w:t>January 2</w:t>
      </w:r>
      <w:r w:rsidRPr="00F15A9F">
        <w:rPr>
          <w:rFonts w:ascii="Times New Roman" w:hAnsi="Times New Roman" w:cs="Times New Roman"/>
          <w:b/>
          <w:sz w:val="24"/>
          <w:szCs w:val="24"/>
        </w:rPr>
        <w:t>3</w:t>
      </w:r>
      <w:r w:rsidRPr="00726798">
        <w:rPr>
          <w:rFonts w:ascii="Times New Roman" w:hAnsi="Times New Roman" w:cs="Times New Roman"/>
          <w:b/>
          <w:bCs/>
          <w:sz w:val="24"/>
          <w:szCs w:val="24"/>
        </w:rPr>
        <w:t xml:space="preserve">, </w:t>
      </w:r>
      <w:r w:rsidRPr="00726798">
        <w:rPr>
          <w:rFonts w:ascii="Times New Roman" w:hAnsi="Times New Roman" w:cs="Times New Roman"/>
          <w:sz w:val="24"/>
          <w:szCs w:val="24"/>
        </w:rPr>
        <w:t xml:space="preserve">the </w:t>
      </w:r>
      <w:r w:rsidR="003D5CC8">
        <w:rPr>
          <w:rFonts w:ascii="Times New Roman" w:hAnsi="Times New Roman" w:cs="Times New Roman"/>
          <w:sz w:val="24"/>
          <w:szCs w:val="24"/>
        </w:rPr>
        <w:t>plaintiff</w:t>
      </w:r>
      <w:r w:rsidRPr="00726798">
        <w:rPr>
          <w:rFonts w:ascii="Times New Roman" w:hAnsi="Times New Roman" w:cs="Times New Roman"/>
          <w:sz w:val="24"/>
          <w:szCs w:val="24"/>
        </w:rPr>
        <w:t xml:space="preserve"> on the case of </w:t>
      </w:r>
      <w:r w:rsidRPr="00726798">
        <w:rPr>
          <w:rFonts w:ascii="Times New Roman" w:hAnsi="Times New Roman" w:cs="Times New Roman"/>
          <w:bCs/>
          <w:i/>
          <w:iCs/>
          <w:sz w:val="24"/>
          <w:szCs w:val="24"/>
          <w:lang w:val="hy-AM"/>
        </w:rPr>
        <w:t xml:space="preserve">Vanadzor office of the Helsinki Citizens' Assembly </w:t>
      </w:r>
      <w:r w:rsidRPr="00726798">
        <w:rPr>
          <w:rFonts w:ascii="Times New Roman" w:hAnsi="Times New Roman" w:cs="Times New Roman"/>
          <w:bCs/>
          <w:i/>
          <w:iCs/>
          <w:sz w:val="24"/>
          <w:szCs w:val="24"/>
        </w:rPr>
        <w:t>NGO</w:t>
      </w:r>
      <w:r w:rsidRPr="00726798">
        <w:rPr>
          <w:rFonts w:ascii="Times New Roman" w:hAnsi="Times New Roman" w:cs="Times New Roman"/>
          <w:bCs/>
          <w:sz w:val="24"/>
          <w:szCs w:val="24"/>
        </w:rPr>
        <w:t xml:space="preserve"> </w:t>
      </w:r>
      <w:r w:rsidR="003D5CC8" w:rsidRPr="003D5CC8">
        <w:rPr>
          <w:rFonts w:ascii="Times New Roman" w:hAnsi="Times New Roman" w:cs="Times New Roman"/>
          <w:bCs/>
          <w:i/>
          <w:iCs/>
          <w:sz w:val="24"/>
          <w:szCs w:val="24"/>
        </w:rPr>
        <w:t>v.</w:t>
      </w:r>
      <w:r w:rsidRPr="00726798">
        <w:rPr>
          <w:rFonts w:ascii="Times New Roman" w:hAnsi="Times New Roman" w:cs="Times New Roman"/>
          <w:bCs/>
          <w:sz w:val="24"/>
          <w:szCs w:val="24"/>
          <w:lang w:val="hy-AM"/>
        </w:rPr>
        <w:t xml:space="preserve"> </w:t>
      </w:r>
      <w:r w:rsidRPr="00726798">
        <w:rPr>
          <w:rFonts w:ascii="Times New Roman" w:hAnsi="Times New Roman" w:cs="Times New Roman"/>
          <w:bCs/>
          <w:i/>
          <w:iCs/>
          <w:sz w:val="24"/>
          <w:szCs w:val="24"/>
          <w:lang w:val="hy-AM"/>
        </w:rPr>
        <w:t>Antifake.am</w:t>
      </w:r>
      <w:r w:rsidRPr="00726798">
        <w:rPr>
          <w:rFonts w:ascii="Times New Roman" w:hAnsi="Times New Roman" w:cs="Times New Roman"/>
          <w:bCs/>
          <w:sz w:val="24"/>
          <w:szCs w:val="24"/>
          <w:lang w:val="hy-AM"/>
        </w:rPr>
        <w:t xml:space="preserve"> </w:t>
      </w:r>
      <w:r w:rsidRPr="003D5CC8">
        <w:rPr>
          <w:rFonts w:ascii="Times New Roman" w:hAnsi="Times New Roman" w:cs="Times New Roman"/>
          <w:bCs/>
          <w:i/>
          <w:iCs/>
          <w:sz w:val="24"/>
          <w:szCs w:val="24"/>
          <w:lang w:val="hy-AM"/>
        </w:rPr>
        <w:t>website</w:t>
      </w:r>
      <w:r w:rsidR="003D5CC8">
        <w:rPr>
          <w:rFonts w:ascii="Times New Roman" w:hAnsi="Times New Roman" w:cs="Times New Roman"/>
          <w:bCs/>
          <w:sz w:val="24"/>
          <w:szCs w:val="24"/>
        </w:rPr>
        <w:t xml:space="preserve"> appealed the judgement of the Court of General Jurisdiction, which rejected the lawsuit.</w:t>
      </w:r>
    </w:p>
    <w:p w14:paraId="5C749768" w14:textId="49D865AF" w:rsidR="00735F91" w:rsidRPr="003D5CC8" w:rsidRDefault="00F15A9F" w:rsidP="00511EC4">
      <w:pPr>
        <w:tabs>
          <w:tab w:val="left" w:pos="720"/>
        </w:tabs>
        <w:spacing w:after="0" w:line="240" w:lineRule="auto"/>
        <w:ind w:firstLine="720"/>
        <w:rPr>
          <w:rFonts w:ascii="Times New Roman" w:hAnsi="Times New Roman" w:cs="Times New Roman"/>
          <w:bCs/>
          <w:sz w:val="24"/>
          <w:szCs w:val="24"/>
        </w:rPr>
      </w:pPr>
      <w:r w:rsidRPr="00F15A9F">
        <w:rPr>
          <w:rFonts w:ascii="Times New Roman" w:hAnsi="Times New Roman" w:cs="Times New Roman"/>
          <w:bCs/>
          <w:sz w:val="24"/>
          <w:szCs w:val="24"/>
          <w:lang w:val="hy-AM"/>
        </w:rPr>
        <w:t>We should remind that the lawsuit</w:t>
      </w:r>
      <w:r w:rsidR="003D5CC8">
        <w:rPr>
          <w:rFonts w:ascii="Times New Roman" w:hAnsi="Times New Roman" w:cs="Times New Roman"/>
          <w:bCs/>
          <w:sz w:val="24"/>
          <w:szCs w:val="24"/>
        </w:rPr>
        <w:t xml:space="preserve"> was filed on January 26, 2021, </w:t>
      </w:r>
      <w:r w:rsidR="003D5CC8" w:rsidRPr="00726798">
        <w:rPr>
          <w:rFonts w:ascii="Times New Roman" w:hAnsi="Times New Roman" w:cs="Times New Roman"/>
          <w:bCs/>
          <w:sz w:val="24"/>
          <w:szCs w:val="24"/>
          <w:lang w:val="hy-AM"/>
        </w:rPr>
        <w:t xml:space="preserve">demanding public refutation of the defamatory </w:t>
      </w:r>
      <w:r w:rsidR="003D5CC8" w:rsidRPr="00726798">
        <w:rPr>
          <w:rFonts w:ascii="Times New Roman" w:hAnsi="Times New Roman" w:cs="Times New Roman"/>
          <w:bCs/>
          <w:sz w:val="24"/>
          <w:szCs w:val="24"/>
        </w:rPr>
        <w:t>information</w:t>
      </w:r>
      <w:r w:rsidR="003D5CC8" w:rsidRPr="00726798">
        <w:rPr>
          <w:rFonts w:ascii="Times New Roman" w:hAnsi="Times New Roman" w:cs="Times New Roman"/>
          <w:bCs/>
          <w:sz w:val="24"/>
          <w:szCs w:val="24"/>
          <w:lang w:val="hy-AM"/>
        </w:rPr>
        <w:t xml:space="preserve"> and compensation for the damage caused.</w:t>
      </w:r>
      <w:r w:rsidR="003D5CC8">
        <w:rPr>
          <w:rFonts w:ascii="Times New Roman" w:hAnsi="Times New Roman" w:cs="Times New Roman"/>
          <w:bCs/>
          <w:sz w:val="24"/>
          <w:szCs w:val="24"/>
        </w:rPr>
        <w:t xml:space="preserve"> It</w:t>
      </w:r>
      <w:r w:rsidRPr="00F15A9F">
        <w:rPr>
          <w:rFonts w:ascii="Times New Roman" w:hAnsi="Times New Roman" w:cs="Times New Roman"/>
          <w:bCs/>
          <w:sz w:val="24"/>
          <w:szCs w:val="24"/>
          <w:lang w:val="hy-AM"/>
        </w:rPr>
        <w:t xml:space="preserve"> was </w:t>
      </w:r>
      <w:r w:rsidR="00E95B0A">
        <w:rPr>
          <w:rFonts w:ascii="Times New Roman" w:hAnsi="Times New Roman" w:cs="Times New Roman"/>
          <w:bCs/>
          <w:sz w:val="24"/>
          <w:szCs w:val="24"/>
        </w:rPr>
        <w:t>trigered</w:t>
      </w:r>
      <w:r w:rsidRPr="00F15A9F">
        <w:rPr>
          <w:rFonts w:ascii="Times New Roman" w:hAnsi="Times New Roman" w:cs="Times New Roman"/>
          <w:bCs/>
          <w:sz w:val="24"/>
          <w:szCs w:val="24"/>
          <w:lang w:val="hy-AM"/>
        </w:rPr>
        <w:t xml:space="preserve"> by the article, entitled: “How Much Money did the NGOs Operating in Armenia Receive for Supporting the Handover of Artsakh,” published</w:t>
      </w:r>
      <w:r w:rsidR="003D5CC8">
        <w:rPr>
          <w:rFonts w:ascii="Times New Roman" w:hAnsi="Times New Roman" w:cs="Times New Roman"/>
          <w:bCs/>
          <w:sz w:val="24"/>
          <w:szCs w:val="24"/>
        </w:rPr>
        <w:t xml:space="preserve"> </w:t>
      </w:r>
      <w:r w:rsidR="003D5CC8" w:rsidRPr="00726798">
        <w:rPr>
          <w:rFonts w:ascii="Times New Roman" w:hAnsi="Times New Roman" w:cs="Times New Roman"/>
          <w:bCs/>
          <w:sz w:val="24"/>
          <w:szCs w:val="24"/>
        </w:rPr>
        <w:t>on the website on December 29, 2020, where, among other organizations, the name of the plaintiff was mentioned</w:t>
      </w:r>
      <w:r w:rsidR="003D5CC8">
        <w:rPr>
          <w:rFonts w:ascii="Times New Roman" w:hAnsi="Times New Roman" w:cs="Times New Roman"/>
          <w:bCs/>
          <w:sz w:val="24"/>
          <w:szCs w:val="24"/>
        </w:rPr>
        <w:t>.</w:t>
      </w:r>
      <w:r w:rsidR="00735F91" w:rsidRPr="00744F90">
        <w:rPr>
          <w:rStyle w:val="FootnoteReference"/>
          <w:rFonts w:ascii="Times New Roman" w:hAnsi="Times New Roman" w:cs="Times New Roman"/>
          <w:sz w:val="24"/>
          <w:szCs w:val="24"/>
          <w:lang w:val="hy-AM"/>
        </w:rPr>
        <w:footnoteReference w:id="39"/>
      </w:r>
    </w:p>
    <w:p w14:paraId="08026669" w14:textId="4FE416D4" w:rsidR="003D5CC8" w:rsidRDefault="003D5CC8" w:rsidP="00511EC4">
      <w:pPr>
        <w:spacing w:after="0" w:line="240" w:lineRule="auto"/>
        <w:ind w:firstLine="567"/>
        <w:rPr>
          <w:rFonts w:ascii="Times New Roman" w:hAnsi="Times New Roman" w:cs="Times New Roman"/>
          <w:sz w:val="24"/>
          <w:szCs w:val="24"/>
        </w:rPr>
      </w:pPr>
      <w:r w:rsidRPr="00726798">
        <w:rPr>
          <w:rFonts w:ascii="Times New Roman" w:hAnsi="Times New Roman" w:cs="Times New Roman"/>
          <w:sz w:val="24"/>
          <w:szCs w:val="24"/>
        </w:rPr>
        <w:t>On December 21, 2022, the court reject</w:t>
      </w:r>
      <w:r>
        <w:rPr>
          <w:rFonts w:ascii="Times New Roman" w:hAnsi="Times New Roman" w:cs="Times New Roman"/>
          <w:sz w:val="24"/>
          <w:szCs w:val="24"/>
        </w:rPr>
        <w:t>ed</w:t>
      </w:r>
      <w:r w:rsidRPr="00726798">
        <w:rPr>
          <w:rFonts w:ascii="Times New Roman" w:hAnsi="Times New Roman" w:cs="Times New Roman"/>
          <w:sz w:val="24"/>
          <w:szCs w:val="24"/>
        </w:rPr>
        <w:t xml:space="preserve"> the lawsuit</w:t>
      </w:r>
      <w:r>
        <w:rPr>
          <w:rFonts w:ascii="Times New Roman" w:hAnsi="Times New Roman" w:cs="Times New Roman"/>
          <w:sz w:val="24"/>
          <w:szCs w:val="24"/>
        </w:rPr>
        <w:t xml:space="preserve">, </w:t>
      </w:r>
      <w:r w:rsidRPr="00726798">
        <w:rPr>
          <w:rFonts w:ascii="Times New Roman" w:hAnsi="Times New Roman" w:cs="Times New Roman"/>
          <w:sz w:val="24"/>
          <w:szCs w:val="24"/>
        </w:rPr>
        <w:t xml:space="preserve">mentioning that the impugned statements used in the article were abstract judgments, they were not facts and were not </w:t>
      </w:r>
      <w:r>
        <w:rPr>
          <w:rFonts w:ascii="Times New Roman" w:hAnsi="Times New Roman" w:cs="Times New Roman"/>
          <w:sz w:val="24"/>
          <w:szCs w:val="24"/>
        </w:rPr>
        <w:t>addressed to</w:t>
      </w:r>
      <w:r w:rsidRPr="00726798">
        <w:rPr>
          <w:rFonts w:ascii="Times New Roman" w:hAnsi="Times New Roman" w:cs="Times New Roman"/>
          <w:sz w:val="24"/>
          <w:szCs w:val="24"/>
        </w:rPr>
        <w:t xml:space="preserve"> the plaintiff.</w:t>
      </w:r>
    </w:p>
    <w:p w14:paraId="00D04940" w14:textId="4DBF1CEE" w:rsidR="00735F91" w:rsidRPr="00744F90" w:rsidRDefault="003D5CC8" w:rsidP="00511EC4">
      <w:pPr>
        <w:spacing w:after="0" w:line="240" w:lineRule="auto"/>
        <w:ind w:firstLine="567"/>
        <w:rPr>
          <w:rFonts w:ascii="Times New Roman" w:hAnsi="Times New Roman" w:cs="Times New Roman"/>
          <w:sz w:val="24"/>
          <w:szCs w:val="24"/>
          <w:shd w:val="clear" w:color="auto" w:fill="FFFFFF"/>
          <w:lang w:val="hy-AM"/>
        </w:rPr>
      </w:pPr>
      <w:r w:rsidRPr="003D5CC8">
        <w:rPr>
          <w:rFonts w:ascii="Times New Roman" w:hAnsi="Times New Roman" w:cs="Times New Roman"/>
          <w:sz w:val="24"/>
          <w:szCs w:val="24"/>
          <w:lang w:val="hy-AM"/>
        </w:rPr>
        <w:t>On February 14 of the present year, the Civil Court of Appeal returned the appeal for corrections, on the 21</w:t>
      </w:r>
      <w:r w:rsidRPr="003D5CC8">
        <w:rPr>
          <w:rFonts w:ascii="Times New Roman" w:hAnsi="Times New Roman" w:cs="Times New Roman"/>
          <w:sz w:val="24"/>
          <w:szCs w:val="24"/>
          <w:vertAlign w:val="superscript"/>
          <w:lang w:val="hy-AM"/>
        </w:rPr>
        <w:t>st</w:t>
      </w:r>
      <w:r w:rsidRPr="003D5CC8">
        <w:rPr>
          <w:rFonts w:ascii="Times New Roman" w:hAnsi="Times New Roman" w:cs="Times New Roman"/>
          <w:sz w:val="24"/>
          <w:szCs w:val="24"/>
          <w:lang w:val="hy-AM"/>
        </w:rPr>
        <w:t xml:space="preserve"> it was refiled, on the 24</w:t>
      </w:r>
      <w:r w:rsidRPr="003D5CC8">
        <w:rPr>
          <w:rFonts w:ascii="Times New Roman" w:hAnsi="Times New Roman" w:cs="Times New Roman"/>
          <w:sz w:val="24"/>
          <w:szCs w:val="24"/>
          <w:vertAlign w:val="superscript"/>
          <w:lang w:val="hy-AM"/>
        </w:rPr>
        <w:t>th</w:t>
      </w:r>
      <w:r w:rsidRPr="003D5CC8">
        <w:rPr>
          <w:rFonts w:ascii="Times New Roman" w:hAnsi="Times New Roman" w:cs="Times New Roman"/>
          <w:sz w:val="24"/>
          <w:szCs w:val="24"/>
          <w:lang w:val="hy-AM"/>
        </w:rPr>
        <w:t xml:space="preserve"> it was accepted for proceedings.</w:t>
      </w:r>
      <w:r w:rsidR="00735F91" w:rsidRPr="00744F90">
        <w:rPr>
          <w:rFonts w:ascii="Times New Roman" w:hAnsi="Times New Roman" w:cs="Times New Roman"/>
          <w:color w:val="000000"/>
          <w:sz w:val="24"/>
          <w:szCs w:val="24"/>
          <w:shd w:val="clear" w:color="auto" w:fill="FFFFFF"/>
          <w:lang w:val="hy-AM"/>
        </w:rPr>
        <w:tab/>
      </w:r>
    </w:p>
    <w:p w14:paraId="5196BC3E" w14:textId="77777777" w:rsidR="00735F91" w:rsidRPr="00744F90" w:rsidRDefault="00735F91" w:rsidP="00511EC4">
      <w:pPr>
        <w:spacing w:after="0" w:line="240" w:lineRule="auto"/>
        <w:ind w:firstLine="567"/>
        <w:rPr>
          <w:rFonts w:ascii="Times New Roman" w:hAnsi="Times New Roman" w:cs="Times New Roman"/>
          <w:b/>
          <w:sz w:val="24"/>
          <w:szCs w:val="24"/>
          <w:lang w:val="hy-AM" w:eastAsia="ru-RU"/>
        </w:rPr>
      </w:pPr>
    </w:p>
    <w:p w14:paraId="1EC085DF" w14:textId="1D098F03" w:rsidR="00735F91" w:rsidRPr="00744F90" w:rsidRDefault="00735F91" w:rsidP="00C0252E">
      <w:pPr>
        <w:pStyle w:val="NormalWeb"/>
        <w:shd w:val="clear" w:color="auto" w:fill="FFFFFF"/>
        <w:spacing w:before="0" w:beforeAutospacing="0" w:after="0" w:afterAutospacing="0" w:line="240" w:lineRule="auto"/>
        <w:ind w:firstLine="567"/>
        <w:textAlignment w:val="baseline"/>
        <w:rPr>
          <w:rFonts w:eastAsia="Calibri"/>
          <w:lang w:val="hy-AM"/>
        </w:rPr>
      </w:pPr>
      <w:r w:rsidRPr="00744F90">
        <w:rPr>
          <w:b/>
          <w:lang w:val="hy-AM"/>
        </w:rPr>
        <w:tab/>
      </w:r>
      <w:r w:rsidR="003D5CC8" w:rsidRPr="003D5CC8">
        <w:rPr>
          <w:b/>
          <w:bCs/>
          <w:lang w:val="en-US"/>
        </w:rPr>
        <w:t xml:space="preserve">On </w:t>
      </w:r>
      <w:r w:rsidR="003D5CC8" w:rsidRPr="00F15A9F">
        <w:rPr>
          <w:b/>
          <w:lang w:val="hy-AM"/>
        </w:rPr>
        <w:t>January 2</w:t>
      </w:r>
      <w:r w:rsidR="003D5CC8">
        <w:rPr>
          <w:b/>
          <w:lang w:val="en-US"/>
        </w:rPr>
        <w:t>4</w:t>
      </w:r>
      <w:r w:rsidR="003D5CC8" w:rsidRPr="00726798">
        <w:rPr>
          <w:rFonts w:eastAsia="Calibri"/>
          <w:b/>
          <w:lang w:val="hy-AM"/>
        </w:rPr>
        <w:t xml:space="preserve">, </w:t>
      </w:r>
      <w:r w:rsidR="003D5CC8" w:rsidRPr="00726798">
        <w:rPr>
          <w:rFonts w:eastAsia="Calibri"/>
          <w:bCs/>
          <w:lang w:val="hy-AM"/>
        </w:rPr>
        <w:t xml:space="preserve">the Court of General Jurisdiction of Yerevan held a regular court hearing on the case of </w:t>
      </w:r>
      <w:r w:rsidR="003D5CC8" w:rsidRPr="00726798">
        <w:rPr>
          <w:rFonts w:eastAsia="Calibri"/>
          <w:bCs/>
          <w:i/>
          <w:iCs/>
          <w:lang w:val="hy-AM"/>
        </w:rPr>
        <w:t xml:space="preserve">Yeghitsi Luys-BK Ltd. </w:t>
      </w:r>
      <w:proofErr w:type="gramStart"/>
      <w:r w:rsidR="003D5CC8" w:rsidRPr="00726798">
        <w:rPr>
          <w:rFonts w:eastAsia="Calibri"/>
          <w:bCs/>
          <w:i/>
          <w:iCs/>
          <w:lang w:val="hy-AM"/>
        </w:rPr>
        <w:t>v.</w:t>
      </w:r>
      <w:proofErr w:type="gramEnd"/>
      <w:r w:rsidR="003D5CC8" w:rsidRPr="00726798">
        <w:rPr>
          <w:rFonts w:eastAsia="Calibri"/>
          <w:bCs/>
          <w:i/>
          <w:iCs/>
          <w:lang w:val="hy-AM"/>
        </w:rPr>
        <w:t xml:space="preserve"> Public </w:t>
      </w:r>
      <w:r w:rsidR="003D5CC8" w:rsidRPr="00726798">
        <w:rPr>
          <w:rFonts w:eastAsia="Calibri"/>
          <w:bCs/>
          <w:i/>
          <w:iCs/>
          <w:lang w:val="en-US"/>
        </w:rPr>
        <w:t>TV Company</w:t>
      </w:r>
      <w:r w:rsidR="003D5CC8" w:rsidRPr="00726798">
        <w:rPr>
          <w:rFonts w:eastAsia="Calibri"/>
          <w:bCs/>
          <w:i/>
          <w:iCs/>
          <w:lang w:val="hy-AM"/>
        </w:rPr>
        <w:t xml:space="preserve"> of Armenia and </w:t>
      </w:r>
      <w:r w:rsidR="003D5CC8" w:rsidRPr="00726798">
        <w:rPr>
          <w:rFonts w:eastAsia="Calibri"/>
          <w:bCs/>
          <w:i/>
          <w:iCs/>
          <w:lang w:val="en-US"/>
        </w:rPr>
        <w:t>H</w:t>
      </w:r>
      <w:r w:rsidR="003D5CC8" w:rsidRPr="00726798">
        <w:rPr>
          <w:rFonts w:eastAsia="Calibri"/>
          <w:bCs/>
          <w:i/>
          <w:iCs/>
          <w:lang w:val="hy-AM"/>
        </w:rPr>
        <w:t xml:space="preserve">ead of Charentsavan </w:t>
      </w:r>
      <w:r w:rsidR="003D5CC8" w:rsidRPr="00726798">
        <w:rPr>
          <w:rFonts w:eastAsia="Calibri"/>
          <w:bCs/>
          <w:i/>
          <w:iCs/>
          <w:lang w:val="en-US"/>
        </w:rPr>
        <w:t>C</w:t>
      </w:r>
      <w:r w:rsidR="003D5CC8" w:rsidRPr="00726798">
        <w:rPr>
          <w:rFonts w:eastAsia="Calibri"/>
          <w:bCs/>
          <w:i/>
          <w:iCs/>
          <w:lang w:val="hy-AM"/>
        </w:rPr>
        <w:t>ommunity</w:t>
      </w:r>
      <w:r w:rsidR="00E95B0A">
        <w:rPr>
          <w:rFonts w:eastAsia="Calibri"/>
          <w:bCs/>
          <w:i/>
          <w:iCs/>
          <w:lang w:val="en-US"/>
        </w:rPr>
        <w:t xml:space="preserve"> </w:t>
      </w:r>
      <w:r w:rsidR="003D5CC8" w:rsidRPr="00726798">
        <w:rPr>
          <w:rFonts w:eastAsia="Calibri"/>
          <w:bCs/>
          <w:i/>
          <w:iCs/>
          <w:lang w:val="hy-AM"/>
        </w:rPr>
        <w:t>Hakob Shahgaldyan</w:t>
      </w:r>
      <w:r w:rsidR="003D5CC8" w:rsidRPr="00726798">
        <w:rPr>
          <w:rFonts w:eastAsia="Calibri"/>
          <w:bCs/>
          <w:lang w:val="hy-AM"/>
        </w:rPr>
        <w:t xml:space="preserve">, demanding refutation of the information considered as </w:t>
      </w:r>
      <w:r w:rsidR="003D5CC8" w:rsidRPr="00726798">
        <w:rPr>
          <w:rFonts w:eastAsia="Calibri"/>
          <w:bCs/>
          <w:lang w:val="en-US"/>
        </w:rPr>
        <w:t>defamatory</w:t>
      </w:r>
      <w:r w:rsidR="003D5CC8" w:rsidRPr="00726798">
        <w:rPr>
          <w:rFonts w:eastAsia="Calibri"/>
          <w:bCs/>
          <w:lang w:val="hy-AM"/>
        </w:rPr>
        <w:t>.</w:t>
      </w:r>
    </w:p>
    <w:p w14:paraId="6EE3B005" w14:textId="19FE072E" w:rsidR="002B6E41" w:rsidRDefault="002B6E41" w:rsidP="00511EC4">
      <w:pPr>
        <w:pStyle w:val="NormalWeb"/>
        <w:shd w:val="clear" w:color="auto" w:fill="FFFFFF"/>
        <w:spacing w:before="0" w:beforeAutospacing="0" w:after="0" w:afterAutospacing="0" w:line="240" w:lineRule="auto"/>
        <w:ind w:firstLine="720"/>
        <w:textAlignment w:val="baseline"/>
        <w:rPr>
          <w:iCs/>
          <w:lang w:val="en-US"/>
        </w:rPr>
      </w:pPr>
      <w:r>
        <w:rPr>
          <w:rFonts w:eastAsia="Calibri"/>
          <w:lang w:val="en-US"/>
        </w:rPr>
        <w:t>T</w:t>
      </w:r>
      <w:r w:rsidRPr="00726798">
        <w:rPr>
          <w:rFonts w:eastAsia="Calibri"/>
          <w:lang w:val="hy-AM"/>
        </w:rPr>
        <w:t>he lawsuit, filed on January 10, 2020, was caused by</w:t>
      </w:r>
      <w:r w:rsidRPr="00726798">
        <w:rPr>
          <w:iCs/>
          <w:lang w:val="hy-AM"/>
        </w:rPr>
        <w:t xml:space="preserve"> the broadcast of a report on issues related to the use of community owned territories during the news program on the </w:t>
      </w:r>
      <w:r w:rsidRPr="002B6E41">
        <w:rPr>
          <w:iCs/>
          <w:lang w:val="hy-AM"/>
        </w:rPr>
        <w:t>First Channel of Public TV</w:t>
      </w:r>
      <w:r w:rsidR="00E95B0A">
        <w:rPr>
          <w:iCs/>
          <w:lang w:val="en-US"/>
        </w:rPr>
        <w:t xml:space="preserve"> “</w:t>
      </w:r>
      <w:r w:rsidRPr="00E95B0A">
        <w:rPr>
          <w:iCs/>
          <w:lang w:val="hy-AM"/>
        </w:rPr>
        <w:t>News in 60 Minutes</w:t>
      </w:r>
      <w:r w:rsidR="00E95B0A">
        <w:rPr>
          <w:iCs/>
          <w:lang w:val="en-US"/>
        </w:rPr>
        <w:t>”</w:t>
      </w:r>
      <w:r w:rsidRPr="00726798">
        <w:rPr>
          <w:iCs/>
          <w:lang w:val="hy-AM"/>
        </w:rPr>
        <w:t xml:space="preserve"> on November 30, 2019</w:t>
      </w:r>
      <w:r>
        <w:rPr>
          <w:iCs/>
          <w:lang w:val="en-US"/>
        </w:rPr>
        <w:t>.</w:t>
      </w:r>
      <w:r w:rsidR="00735F91" w:rsidRPr="00744F90">
        <w:rPr>
          <w:rStyle w:val="FootnoteReference"/>
          <w:rFonts w:eastAsia="Calibri"/>
          <w:bCs/>
          <w:lang w:val="hy-AM"/>
        </w:rPr>
        <w:footnoteReference w:id="40"/>
      </w:r>
      <w:r w:rsidR="00735F91" w:rsidRPr="00744F90">
        <w:rPr>
          <w:rFonts w:eastAsia="Calibri"/>
          <w:lang w:val="hy-AM"/>
        </w:rPr>
        <w:t xml:space="preserve"> </w:t>
      </w:r>
      <w:r w:rsidRPr="00726798">
        <w:rPr>
          <w:iCs/>
          <w:lang w:val="hy-AM"/>
        </w:rPr>
        <w:t xml:space="preserve">The plaintiff considered </w:t>
      </w:r>
      <w:r w:rsidRPr="00726798">
        <w:rPr>
          <w:iCs/>
          <w:lang w:val="en-US"/>
        </w:rPr>
        <w:t xml:space="preserve">Hakob Shahgaldyan’s comment on the quality of his work as </w:t>
      </w:r>
      <w:r w:rsidRPr="00726798">
        <w:rPr>
          <w:rFonts w:eastAsia="Calibri"/>
          <w:bCs/>
          <w:lang w:val="en-US"/>
        </w:rPr>
        <w:t>defamatory</w:t>
      </w:r>
      <w:r w:rsidRPr="00726798">
        <w:rPr>
          <w:iCs/>
          <w:lang w:val="en-US"/>
        </w:rPr>
        <w:t>.</w:t>
      </w:r>
      <w:r w:rsidRPr="00726798">
        <w:rPr>
          <w:iCs/>
          <w:lang w:val="hy-AM"/>
        </w:rPr>
        <w:t xml:space="preserve"> </w:t>
      </w:r>
      <w:r w:rsidRPr="002B6E41">
        <w:rPr>
          <w:iCs/>
          <w:lang w:val="en-US"/>
        </w:rPr>
        <w:t>Yeghitsi Luys</w:t>
      </w:r>
      <w:r w:rsidRPr="002B6E41">
        <w:rPr>
          <w:iCs/>
          <w:lang w:val="hy-AM"/>
        </w:rPr>
        <w:t>-B</w:t>
      </w:r>
      <w:r w:rsidRPr="002B6E41">
        <w:rPr>
          <w:iCs/>
          <w:lang w:val="en-US"/>
        </w:rPr>
        <w:t>K</w:t>
      </w:r>
      <w:r w:rsidRPr="002B6E41">
        <w:rPr>
          <w:iCs/>
          <w:lang w:val="hy-AM"/>
        </w:rPr>
        <w:t xml:space="preserve"> </w:t>
      </w:r>
      <w:r w:rsidRPr="002B6E41">
        <w:rPr>
          <w:iCs/>
          <w:lang w:val="en-US"/>
        </w:rPr>
        <w:t>Ltd.</w:t>
      </w:r>
      <w:r w:rsidRPr="002B6E41">
        <w:rPr>
          <w:iCs/>
          <w:lang w:val="hy-AM"/>
        </w:rPr>
        <w:t xml:space="preserve"> demanded from Public TV</w:t>
      </w:r>
      <w:r w:rsidRPr="00726798">
        <w:rPr>
          <w:iCs/>
          <w:lang w:val="hy-AM"/>
        </w:rPr>
        <w:t xml:space="preserve"> to publicly </w:t>
      </w:r>
      <w:r w:rsidRPr="00726798">
        <w:rPr>
          <w:iCs/>
          <w:lang w:val="en-US"/>
        </w:rPr>
        <w:t xml:space="preserve">refute </w:t>
      </w:r>
      <w:r w:rsidRPr="00726798">
        <w:rPr>
          <w:iCs/>
          <w:lang w:val="hy-AM"/>
        </w:rPr>
        <w:t xml:space="preserve">the </w:t>
      </w:r>
      <w:r w:rsidRPr="00726798">
        <w:rPr>
          <w:rFonts w:eastAsia="Calibri"/>
          <w:bCs/>
          <w:lang w:val="en-US"/>
        </w:rPr>
        <w:t>defamatory</w:t>
      </w:r>
      <w:r w:rsidRPr="00726798">
        <w:rPr>
          <w:iCs/>
          <w:lang w:val="hy-AM"/>
        </w:rPr>
        <w:t xml:space="preserve"> </w:t>
      </w:r>
      <w:r w:rsidRPr="00726798">
        <w:rPr>
          <w:iCs/>
          <w:lang w:val="en-US"/>
        </w:rPr>
        <w:t>information</w:t>
      </w:r>
      <w:r w:rsidRPr="00726798">
        <w:rPr>
          <w:iCs/>
          <w:lang w:val="hy-AM"/>
        </w:rPr>
        <w:t xml:space="preserve"> </w:t>
      </w:r>
      <w:r w:rsidRPr="00726798">
        <w:rPr>
          <w:iCs/>
          <w:lang w:val="en-US"/>
        </w:rPr>
        <w:t>on air</w:t>
      </w:r>
      <w:r>
        <w:rPr>
          <w:iCs/>
          <w:lang w:val="en-US"/>
        </w:rPr>
        <w:t xml:space="preserve"> </w:t>
      </w:r>
      <w:r w:rsidRPr="00726798">
        <w:rPr>
          <w:iCs/>
          <w:lang w:val="hy-AM"/>
        </w:rPr>
        <w:t xml:space="preserve">and </w:t>
      </w:r>
      <w:r w:rsidRPr="00726798">
        <w:rPr>
          <w:iCs/>
          <w:lang w:val="en-US"/>
        </w:rPr>
        <w:t xml:space="preserve">claimed from </w:t>
      </w:r>
      <w:r w:rsidRPr="00726798">
        <w:rPr>
          <w:iCs/>
          <w:lang w:val="hy-AM"/>
        </w:rPr>
        <w:t xml:space="preserve">the </w:t>
      </w:r>
      <w:r>
        <w:rPr>
          <w:iCs/>
          <w:lang w:val="en-US"/>
        </w:rPr>
        <w:t>H</w:t>
      </w:r>
      <w:r w:rsidRPr="00726798">
        <w:rPr>
          <w:iCs/>
          <w:lang w:val="hy-AM"/>
        </w:rPr>
        <w:t xml:space="preserve">ead of Charentsavan </w:t>
      </w:r>
      <w:r w:rsidRPr="00726798">
        <w:rPr>
          <w:iCs/>
          <w:lang w:val="en-US"/>
        </w:rPr>
        <w:t>C</w:t>
      </w:r>
      <w:r w:rsidRPr="00726798">
        <w:rPr>
          <w:iCs/>
          <w:lang w:val="hy-AM"/>
        </w:rPr>
        <w:t xml:space="preserve">ommunity Hakob Shahgaldyan </w:t>
      </w:r>
      <w:r>
        <w:rPr>
          <w:iCs/>
          <w:lang w:val="en-US"/>
        </w:rPr>
        <w:t>a</w:t>
      </w:r>
      <w:r w:rsidRPr="00726798">
        <w:rPr>
          <w:iCs/>
          <w:lang w:val="hy-AM"/>
        </w:rPr>
        <w:t xml:space="preserve"> pay</w:t>
      </w:r>
      <w:r w:rsidRPr="00726798">
        <w:rPr>
          <w:iCs/>
          <w:lang w:val="en-US"/>
        </w:rPr>
        <w:t>ment of</w:t>
      </w:r>
      <w:r w:rsidRPr="00726798">
        <w:rPr>
          <w:iCs/>
          <w:lang w:val="hy-AM"/>
        </w:rPr>
        <w:t xml:space="preserve"> monetary compensation </w:t>
      </w:r>
      <w:r>
        <w:rPr>
          <w:iCs/>
          <w:lang w:val="en-US"/>
        </w:rPr>
        <w:t xml:space="preserve">in the amount </w:t>
      </w:r>
      <w:r w:rsidRPr="00726798">
        <w:rPr>
          <w:iCs/>
          <w:lang w:val="en-US"/>
        </w:rPr>
        <w:t>of 2 million AMD.</w:t>
      </w:r>
    </w:p>
    <w:p w14:paraId="5B0248E1" w14:textId="2FE49366" w:rsidR="00735F91" w:rsidRDefault="002B6E41" w:rsidP="00511EC4">
      <w:pPr>
        <w:pStyle w:val="NormalWeb"/>
        <w:shd w:val="clear" w:color="auto" w:fill="FFFFFF"/>
        <w:spacing w:before="0" w:beforeAutospacing="0" w:after="0" w:afterAutospacing="0" w:line="240" w:lineRule="auto"/>
        <w:ind w:firstLine="720"/>
        <w:textAlignment w:val="baseline"/>
        <w:rPr>
          <w:rFonts w:eastAsia="Calibri"/>
          <w:lang w:val="hy-AM"/>
        </w:rPr>
      </w:pPr>
      <w:r w:rsidRPr="002B6E41">
        <w:rPr>
          <w:rFonts w:eastAsia="Calibri"/>
          <w:lang w:val="hy-AM"/>
        </w:rPr>
        <w:t>On March 27 of the present year, the case was redistributed based on the change of the judge.</w:t>
      </w:r>
    </w:p>
    <w:p w14:paraId="6EF772F7" w14:textId="77777777" w:rsidR="002B6E41" w:rsidRPr="002B6E41" w:rsidRDefault="002B6E41" w:rsidP="00511EC4">
      <w:pPr>
        <w:pStyle w:val="NormalWeb"/>
        <w:shd w:val="clear" w:color="auto" w:fill="FFFFFF"/>
        <w:spacing w:before="0" w:beforeAutospacing="0" w:after="0" w:afterAutospacing="0" w:line="240" w:lineRule="auto"/>
        <w:ind w:firstLine="720"/>
        <w:textAlignment w:val="baseline"/>
        <w:rPr>
          <w:iCs/>
          <w:lang w:val="en-US"/>
        </w:rPr>
      </w:pPr>
    </w:p>
    <w:p w14:paraId="43E7F900" w14:textId="77777777" w:rsidR="002B6E41" w:rsidRDefault="00735F91" w:rsidP="00511EC4">
      <w:pPr>
        <w:spacing w:after="0" w:line="240" w:lineRule="auto"/>
        <w:ind w:firstLine="567"/>
        <w:rPr>
          <w:rFonts w:ascii="Times New Roman" w:eastAsia="Times New Roman" w:hAnsi="Times New Roman" w:cs="Times New Roman"/>
          <w:bCs/>
          <w:kern w:val="36"/>
          <w:sz w:val="24"/>
          <w:szCs w:val="24"/>
          <w:lang w:val="hy-AM"/>
        </w:rPr>
      </w:pPr>
      <w:r w:rsidRPr="00744F90">
        <w:rPr>
          <w:rFonts w:ascii="Times New Roman" w:eastAsia="Times New Roman" w:hAnsi="Times New Roman" w:cs="Times New Roman"/>
          <w:kern w:val="36"/>
          <w:sz w:val="24"/>
          <w:szCs w:val="24"/>
          <w:lang w:val="hy-AM"/>
        </w:rPr>
        <w:tab/>
      </w:r>
      <w:r w:rsidR="002B6E41" w:rsidRPr="003D5CC8">
        <w:rPr>
          <w:rFonts w:ascii="Times New Roman" w:hAnsi="Times New Roman" w:cs="Times New Roman"/>
          <w:b/>
          <w:bCs/>
          <w:sz w:val="24"/>
          <w:szCs w:val="24"/>
        </w:rPr>
        <w:t xml:space="preserve">On </w:t>
      </w:r>
      <w:r w:rsidR="002B6E41" w:rsidRPr="00F15A9F">
        <w:rPr>
          <w:rFonts w:ascii="Times New Roman" w:hAnsi="Times New Roman" w:cs="Times New Roman"/>
          <w:b/>
          <w:sz w:val="24"/>
          <w:szCs w:val="24"/>
          <w:lang w:val="hy-AM"/>
        </w:rPr>
        <w:t>January 2</w:t>
      </w:r>
      <w:r w:rsidR="002B6E41" w:rsidRPr="002B6E41">
        <w:rPr>
          <w:rFonts w:ascii="Times New Roman" w:hAnsi="Times New Roman" w:cs="Times New Roman"/>
          <w:b/>
          <w:sz w:val="24"/>
          <w:szCs w:val="24"/>
        </w:rPr>
        <w:t>4</w:t>
      </w:r>
      <w:r w:rsidR="002B6E41" w:rsidRPr="00726798">
        <w:rPr>
          <w:rFonts w:ascii="Times New Roman" w:eastAsia="Times New Roman" w:hAnsi="Times New Roman" w:cs="Times New Roman"/>
          <w:b/>
          <w:kern w:val="36"/>
          <w:sz w:val="24"/>
          <w:szCs w:val="24"/>
          <w:lang w:val="hy-AM"/>
        </w:rPr>
        <w:t xml:space="preserve">, </w:t>
      </w:r>
      <w:r w:rsidR="002B6E41" w:rsidRPr="00726798">
        <w:rPr>
          <w:rFonts w:ascii="Times New Roman" w:eastAsia="Times New Roman" w:hAnsi="Times New Roman" w:cs="Times New Roman"/>
          <w:bCs/>
          <w:kern w:val="36"/>
          <w:sz w:val="24"/>
          <w:szCs w:val="24"/>
          <w:lang w:val="hy-AM"/>
        </w:rPr>
        <w:t xml:space="preserve">the Court of General Jurisdiction of Yerevan </w:t>
      </w:r>
      <w:r w:rsidR="002B6E41">
        <w:rPr>
          <w:rFonts w:ascii="Times New Roman" w:eastAsia="Times New Roman" w:hAnsi="Times New Roman" w:cs="Times New Roman"/>
          <w:bCs/>
          <w:kern w:val="36"/>
          <w:sz w:val="24"/>
          <w:szCs w:val="24"/>
        </w:rPr>
        <w:t xml:space="preserve">held a preliminary court hearing on the case of </w:t>
      </w:r>
      <w:r w:rsidR="002B6E41" w:rsidRPr="002B6E41">
        <w:rPr>
          <w:rFonts w:ascii="Times New Roman" w:eastAsia="Times New Roman" w:hAnsi="Times New Roman" w:cs="Times New Roman"/>
          <w:bCs/>
          <w:i/>
          <w:iCs/>
          <w:kern w:val="36"/>
          <w:sz w:val="24"/>
          <w:szCs w:val="24"/>
          <w:lang w:val="hy-AM"/>
        </w:rPr>
        <w:t>Hayk Khanumyan, the Minister of Territorial Administration and Infrastructure of Artsakh</w:t>
      </w:r>
      <w:r w:rsidR="002B6E41" w:rsidRPr="002B6E41">
        <w:rPr>
          <w:rFonts w:ascii="Times New Roman" w:eastAsia="Times New Roman" w:hAnsi="Times New Roman" w:cs="Times New Roman"/>
          <w:bCs/>
          <w:i/>
          <w:iCs/>
          <w:kern w:val="36"/>
          <w:sz w:val="24"/>
          <w:szCs w:val="24"/>
        </w:rPr>
        <w:t xml:space="preserve"> v. </w:t>
      </w:r>
      <w:r w:rsidR="002B6E41" w:rsidRPr="002B6E41">
        <w:rPr>
          <w:rFonts w:ascii="Times New Roman" w:eastAsia="Times New Roman" w:hAnsi="Times New Roman" w:cs="Times New Roman"/>
          <w:bCs/>
          <w:i/>
          <w:iCs/>
          <w:kern w:val="36"/>
          <w:sz w:val="24"/>
          <w:szCs w:val="24"/>
          <w:lang w:val="hy-AM"/>
        </w:rPr>
        <w:t xml:space="preserve">Hraparak </w:t>
      </w:r>
      <w:r w:rsidR="002B6E41" w:rsidRPr="002B6E41">
        <w:rPr>
          <w:rFonts w:ascii="Times New Roman" w:eastAsia="Times New Roman" w:hAnsi="Times New Roman" w:cs="Times New Roman"/>
          <w:bCs/>
          <w:i/>
          <w:iCs/>
          <w:kern w:val="36"/>
          <w:sz w:val="24"/>
          <w:szCs w:val="24"/>
        </w:rPr>
        <w:t>D</w:t>
      </w:r>
      <w:r w:rsidR="002B6E41" w:rsidRPr="002B6E41">
        <w:rPr>
          <w:rFonts w:ascii="Times New Roman" w:eastAsia="Times New Roman" w:hAnsi="Times New Roman" w:cs="Times New Roman"/>
          <w:bCs/>
          <w:i/>
          <w:iCs/>
          <w:kern w:val="36"/>
          <w:sz w:val="24"/>
          <w:szCs w:val="24"/>
          <w:lang w:val="hy-AM"/>
        </w:rPr>
        <w:t>aily</w:t>
      </w:r>
      <w:r w:rsidR="002B6E41" w:rsidRPr="00726798">
        <w:rPr>
          <w:rFonts w:ascii="Times New Roman" w:eastAsia="Times New Roman" w:hAnsi="Times New Roman" w:cs="Times New Roman"/>
          <w:bCs/>
          <w:kern w:val="36"/>
          <w:sz w:val="24"/>
          <w:szCs w:val="24"/>
          <w:lang w:val="hy-AM"/>
        </w:rPr>
        <w:t xml:space="preserve">, demanding refutation of the defamation and payment of a compensation. </w:t>
      </w:r>
    </w:p>
    <w:p w14:paraId="450400B5" w14:textId="775FED32" w:rsidR="00735F91" w:rsidRPr="009F074B" w:rsidRDefault="002B6E41" w:rsidP="00511EC4">
      <w:pPr>
        <w:spacing w:after="0" w:line="240" w:lineRule="auto"/>
        <w:ind w:firstLine="567"/>
        <w:rPr>
          <w:rFonts w:ascii="Times New Roman" w:eastAsia="Times New Roman" w:hAnsi="Times New Roman" w:cs="Times New Roman"/>
          <w:bCs/>
          <w:kern w:val="36"/>
          <w:sz w:val="24"/>
          <w:szCs w:val="24"/>
        </w:rPr>
      </w:pPr>
      <w:r w:rsidRPr="00726798">
        <w:rPr>
          <w:rFonts w:ascii="Times New Roman" w:eastAsia="Times New Roman" w:hAnsi="Times New Roman" w:cs="Times New Roman"/>
          <w:bCs/>
          <w:kern w:val="36"/>
          <w:sz w:val="24"/>
          <w:szCs w:val="24"/>
          <w:lang w:val="hy-AM"/>
        </w:rPr>
        <w:t>The lawsuit</w:t>
      </w:r>
      <w:r>
        <w:rPr>
          <w:rFonts w:ascii="Times New Roman" w:eastAsia="Times New Roman" w:hAnsi="Times New Roman" w:cs="Times New Roman"/>
          <w:bCs/>
          <w:kern w:val="36"/>
          <w:sz w:val="24"/>
          <w:szCs w:val="24"/>
        </w:rPr>
        <w:t xml:space="preserve">, filed on May, 2022, </w:t>
      </w:r>
      <w:r w:rsidRPr="00726798">
        <w:rPr>
          <w:rFonts w:ascii="Times New Roman" w:eastAsia="Times New Roman" w:hAnsi="Times New Roman" w:cs="Times New Roman"/>
          <w:bCs/>
          <w:kern w:val="36"/>
          <w:sz w:val="24"/>
          <w:szCs w:val="24"/>
          <w:lang w:val="hy-AM"/>
        </w:rPr>
        <w:t>was caused by the articles published in the newspaper</w:t>
      </w:r>
      <w:r>
        <w:rPr>
          <w:rFonts w:ascii="Times New Roman" w:eastAsia="Times New Roman" w:hAnsi="Times New Roman" w:cs="Times New Roman"/>
          <w:bCs/>
          <w:kern w:val="36"/>
          <w:sz w:val="24"/>
          <w:szCs w:val="24"/>
        </w:rPr>
        <w:t xml:space="preserve"> stating</w:t>
      </w:r>
      <w:r w:rsidRPr="00726798">
        <w:rPr>
          <w:rFonts w:ascii="Times New Roman" w:eastAsia="Times New Roman" w:hAnsi="Times New Roman" w:cs="Times New Roman"/>
          <w:bCs/>
          <w:kern w:val="36"/>
          <w:sz w:val="24"/>
          <w:szCs w:val="24"/>
          <w:lang w:val="hy-AM"/>
        </w:rPr>
        <w:t xml:space="preserve"> that Hayk Khanumyan is facing several criminal cases related to corruption and abuse of powers, and the RA authorities support Khanumyan and do everything to exonerate him from </w:t>
      </w:r>
      <w:r w:rsidRPr="002B6E41">
        <w:rPr>
          <w:rFonts w:ascii="Times New Roman" w:eastAsia="Times New Roman" w:hAnsi="Times New Roman" w:cs="Times New Roman"/>
          <w:bCs/>
          <w:kern w:val="36"/>
          <w:sz w:val="24"/>
          <w:szCs w:val="24"/>
          <w:lang w:val="hy-AM"/>
        </w:rPr>
        <w:t>liability</w:t>
      </w:r>
      <w:r w:rsidR="009F074B">
        <w:rPr>
          <w:rFonts w:ascii="Times New Roman" w:eastAsia="Times New Roman" w:hAnsi="Times New Roman" w:cs="Times New Roman"/>
          <w:bCs/>
          <w:kern w:val="36"/>
          <w:sz w:val="24"/>
          <w:szCs w:val="24"/>
        </w:rPr>
        <w:t>.</w:t>
      </w:r>
      <w:r w:rsidR="00735F91" w:rsidRPr="00744F90">
        <w:rPr>
          <w:rStyle w:val="FootnoteReference"/>
          <w:rFonts w:ascii="Times New Roman" w:eastAsia="Times New Roman" w:hAnsi="Times New Roman" w:cs="Times New Roman"/>
          <w:kern w:val="36"/>
          <w:sz w:val="24"/>
          <w:szCs w:val="24"/>
          <w:lang w:val="hy-AM"/>
        </w:rPr>
        <w:footnoteReference w:id="41"/>
      </w:r>
      <w:r w:rsidR="00735F91" w:rsidRPr="00744F90">
        <w:rPr>
          <w:rFonts w:ascii="Times New Roman" w:eastAsia="Times New Roman" w:hAnsi="Times New Roman" w:cs="Times New Roman"/>
          <w:kern w:val="36"/>
          <w:sz w:val="24"/>
          <w:szCs w:val="24"/>
          <w:lang w:val="hy-AM"/>
        </w:rPr>
        <w:br/>
      </w:r>
      <w:r w:rsidR="00735F91" w:rsidRPr="00744F90">
        <w:rPr>
          <w:rFonts w:ascii="Times New Roman" w:eastAsia="Times New Roman" w:hAnsi="Times New Roman" w:cs="Times New Roman"/>
          <w:kern w:val="36"/>
          <w:sz w:val="24"/>
          <w:szCs w:val="24"/>
          <w:lang w:val="hy-AM"/>
        </w:rPr>
        <w:tab/>
      </w:r>
      <w:r w:rsidR="009F074B">
        <w:rPr>
          <w:rFonts w:ascii="Times New Roman" w:eastAsia="Times New Roman" w:hAnsi="Times New Roman" w:cs="Times New Roman"/>
          <w:kern w:val="36"/>
          <w:sz w:val="24"/>
          <w:szCs w:val="24"/>
        </w:rPr>
        <w:t>The next court hearing was scheduled for</w:t>
      </w:r>
      <w:r w:rsidR="00735F91" w:rsidRPr="00744F90">
        <w:rPr>
          <w:rFonts w:ascii="Times New Roman" w:eastAsia="Times New Roman" w:hAnsi="Times New Roman" w:cs="Times New Roman"/>
          <w:kern w:val="36"/>
          <w:sz w:val="24"/>
          <w:szCs w:val="24"/>
          <w:lang w:val="hy-AM"/>
        </w:rPr>
        <w:t xml:space="preserve"> </w:t>
      </w:r>
      <w:r w:rsidR="009F074B">
        <w:rPr>
          <w:rFonts w:ascii="Times New Roman" w:eastAsia="Times New Roman" w:hAnsi="Times New Roman" w:cs="Times New Roman"/>
          <w:kern w:val="36"/>
          <w:sz w:val="24"/>
          <w:szCs w:val="24"/>
        </w:rPr>
        <w:t>April</w:t>
      </w:r>
      <w:r w:rsidR="00735F91" w:rsidRPr="00744F90">
        <w:rPr>
          <w:rFonts w:ascii="Times New Roman" w:eastAsia="Times New Roman" w:hAnsi="Times New Roman" w:cs="Times New Roman"/>
          <w:kern w:val="36"/>
          <w:sz w:val="24"/>
          <w:szCs w:val="24"/>
          <w:lang w:val="hy-AM"/>
        </w:rPr>
        <w:t xml:space="preserve"> 25</w:t>
      </w:r>
      <w:r w:rsidR="009F074B">
        <w:rPr>
          <w:rFonts w:ascii="Times New Roman" w:eastAsia="Times New Roman" w:hAnsi="Times New Roman" w:cs="Times New Roman"/>
          <w:kern w:val="36"/>
          <w:sz w:val="24"/>
          <w:szCs w:val="24"/>
        </w:rPr>
        <w:t>,</w:t>
      </w:r>
      <w:r w:rsidR="009F074B" w:rsidRPr="009F074B">
        <w:rPr>
          <w:rFonts w:ascii="Times New Roman" w:eastAsia="Times New Roman" w:hAnsi="Times New Roman" w:cs="Times New Roman"/>
          <w:kern w:val="36"/>
          <w:sz w:val="24"/>
          <w:szCs w:val="24"/>
          <w:lang w:val="hy-AM"/>
        </w:rPr>
        <w:t xml:space="preserve"> </w:t>
      </w:r>
      <w:r w:rsidR="009F074B" w:rsidRPr="00744F90">
        <w:rPr>
          <w:rFonts w:ascii="Times New Roman" w:eastAsia="Times New Roman" w:hAnsi="Times New Roman" w:cs="Times New Roman"/>
          <w:kern w:val="36"/>
          <w:sz w:val="24"/>
          <w:szCs w:val="24"/>
          <w:lang w:val="hy-AM"/>
        </w:rPr>
        <w:t>2023</w:t>
      </w:r>
      <w:r w:rsidR="009F074B">
        <w:rPr>
          <w:rFonts w:ascii="Times New Roman" w:eastAsia="Times New Roman" w:hAnsi="Times New Roman" w:cs="Times New Roman"/>
          <w:kern w:val="36"/>
          <w:sz w:val="24"/>
          <w:szCs w:val="24"/>
        </w:rPr>
        <w:t>.</w:t>
      </w:r>
    </w:p>
    <w:p w14:paraId="0BA528F8" w14:textId="20682E3A" w:rsidR="009F074B" w:rsidRDefault="00735F91" w:rsidP="00511EC4">
      <w:pPr>
        <w:pStyle w:val="NormalWeb"/>
        <w:shd w:val="clear" w:color="auto" w:fill="FFFFFF"/>
        <w:spacing w:before="0" w:beforeAutospacing="0" w:after="0" w:afterAutospacing="0" w:line="240" w:lineRule="auto"/>
        <w:ind w:firstLine="720"/>
        <w:textAlignment w:val="baseline"/>
        <w:rPr>
          <w:lang w:val="en-US"/>
        </w:rPr>
      </w:pPr>
      <w:r w:rsidRPr="00744F90">
        <w:rPr>
          <w:b/>
          <w:lang w:val="hy-AM"/>
        </w:rPr>
        <w:tab/>
      </w:r>
      <w:r w:rsidRPr="00744F90">
        <w:rPr>
          <w:b/>
          <w:lang w:val="hy-AM"/>
        </w:rPr>
        <w:br/>
      </w:r>
      <w:r w:rsidRPr="00744F90">
        <w:rPr>
          <w:b/>
          <w:lang w:val="hy-AM"/>
        </w:rPr>
        <w:tab/>
      </w:r>
      <w:r w:rsidR="009F074B" w:rsidRPr="003D5CC8">
        <w:rPr>
          <w:b/>
          <w:bCs/>
          <w:lang w:val="en-US"/>
        </w:rPr>
        <w:t xml:space="preserve">On </w:t>
      </w:r>
      <w:r w:rsidR="009F074B" w:rsidRPr="00F15A9F">
        <w:rPr>
          <w:b/>
          <w:lang w:val="hy-AM"/>
        </w:rPr>
        <w:t>January 2</w:t>
      </w:r>
      <w:r w:rsidR="009F074B" w:rsidRPr="002B6E41">
        <w:rPr>
          <w:b/>
          <w:lang w:val="en-US"/>
        </w:rPr>
        <w:t>4</w:t>
      </w:r>
      <w:r w:rsidR="009F074B" w:rsidRPr="00726798">
        <w:rPr>
          <w:color w:val="000000" w:themeColor="text1"/>
          <w:lang w:val="en-US"/>
        </w:rPr>
        <w:t xml:space="preserve">, the Court of General Jurisdiction of Yerevan held a </w:t>
      </w:r>
      <w:r w:rsidR="009F074B">
        <w:rPr>
          <w:color w:val="000000" w:themeColor="text1"/>
          <w:lang w:val="en-US"/>
        </w:rPr>
        <w:t xml:space="preserve">regular court </w:t>
      </w:r>
      <w:r w:rsidR="009F074B" w:rsidRPr="00726798">
        <w:rPr>
          <w:color w:val="000000" w:themeColor="text1"/>
          <w:lang w:val="en-US"/>
        </w:rPr>
        <w:t xml:space="preserve">hearing on the case of </w:t>
      </w:r>
      <w:r w:rsidR="009F074B" w:rsidRPr="009F074B">
        <w:rPr>
          <w:i/>
          <w:iCs/>
          <w:color w:val="000000" w:themeColor="text1"/>
          <w:lang w:val="en-US"/>
        </w:rPr>
        <w:t>Hovhannes Hovhannisyan, Acting Rector of YSU (currently, Rector) v. Media Plus LLC and</w:t>
      </w:r>
      <w:r w:rsidR="009F074B" w:rsidRPr="00726798">
        <w:rPr>
          <w:color w:val="000000" w:themeColor="text1"/>
          <w:lang w:val="en-US"/>
        </w:rPr>
        <w:t xml:space="preserve"> </w:t>
      </w:r>
      <w:r w:rsidR="009F074B" w:rsidRPr="00726798">
        <w:rPr>
          <w:i/>
          <w:color w:val="000000" w:themeColor="text1"/>
          <w:lang w:val="en-US"/>
        </w:rPr>
        <w:t>Platform of Free News</w:t>
      </w:r>
      <w:r w:rsidR="009F074B" w:rsidRPr="00726798">
        <w:rPr>
          <w:color w:val="000000" w:themeColor="text1"/>
          <w:lang w:val="en-US"/>
        </w:rPr>
        <w:t xml:space="preserve"> </w:t>
      </w:r>
      <w:r w:rsidR="009F074B" w:rsidRPr="009F074B">
        <w:rPr>
          <w:i/>
          <w:iCs/>
          <w:color w:val="000000" w:themeColor="text1"/>
          <w:lang w:val="en-US"/>
        </w:rPr>
        <w:t>non-governmental organization</w:t>
      </w:r>
      <w:r w:rsidR="009F074B" w:rsidRPr="00726798">
        <w:rPr>
          <w:color w:val="000000" w:themeColor="text1"/>
          <w:lang w:val="en-US"/>
        </w:rPr>
        <w:t xml:space="preserve">, </w:t>
      </w:r>
      <w:r w:rsidR="009F074B" w:rsidRPr="009F074B">
        <w:rPr>
          <w:i/>
          <w:iCs/>
          <w:color w:val="000000" w:themeColor="text1"/>
          <w:lang w:val="en-US"/>
        </w:rPr>
        <w:t xml:space="preserve">founders of </w:t>
      </w:r>
      <w:r w:rsidR="009F074B" w:rsidRPr="009F074B">
        <w:rPr>
          <w:i/>
          <w:iCs/>
          <w:color w:val="000000" w:themeColor="text1"/>
          <w:lang w:val="en-US"/>
        </w:rPr>
        <w:lastRenderedPageBreak/>
        <w:t>Yerevan.today and Politik.am</w:t>
      </w:r>
      <w:r w:rsidR="009F074B" w:rsidRPr="00726798">
        <w:rPr>
          <w:i/>
          <w:color w:val="000000" w:themeColor="text1"/>
          <w:lang w:val="en-US"/>
        </w:rPr>
        <w:t>,</w:t>
      </w:r>
      <w:r w:rsidR="00473C30">
        <w:rPr>
          <w:i/>
          <w:color w:val="000000" w:themeColor="text1"/>
          <w:lang w:val="en-US"/>
        </w:rPr>
        <w:t xml:space="preserve"> </w:t>
      </w:r>
      <w:r w:rsidR="009F074B" w:rsidRPr="00726798">
        <w:rPr>
          <w:color w:val="000000" w:themeColor="text1"/>
          <w:lang w:val="en-US"/>
        </w:rPr>
        <w:t xml:space="preserve">demanding refutation of defamatory data, apology for the inflicted insult and compensation for slander and </w:t>
      </w:r>
      <w:r w:rsidR="009F074B">
        <w:rPr>
          <w:color w:val="000000" w:themeColor="text1"/>
          <w:lang w:val="en-US"/>
        </w:rPr>
        <w:t>insult</w:t>
      </w:r>
      <w:r w:rsidR="009F074B" w:rsidRPr="00726798">
        <w:rPr>
          <w:color w:val="000000" w:themeColor="text1"/>
          <w:lang w:val="en-US"/>
        </w:rPr>
        <w:t xml:space="preserve">. </w:t>
      </w:r>
    </w:p>
    <w:p w14:paraId="723D6A4E" w14:textId="570CFE0A" w:rsidR="009F074B" w:rsidRPr="009F074B" w:rsidRDefault="009F074B" w:rsidP="00511EC4">
      <w:pPr>
        <w:pStyle w:val="NormalWeb"/>
        <w:shd w:val="clear" w:color="auto" w:fill="FFFFFF"/>
        <w:spacing w:before="0" w:beforeAutospacing="0" w:after="0" w:afterAutospacing="0" w:line="240" w:lineRule="auto"/>
        <w:ind w:firstLine="720"/>
        <w:textAlignment w:val="baseline"/>
        <w:rPr>
          <w:color w:val="000000" w:themeColor="text1"/>
          <w:lang w:val="en-US"/>
        </w:rPr>
      </w:pPr>
      <w:r w:rsidRPr="00726798">
        <w:rPr>
          <w:color w:val="000000" w:themeColor="text1"/>
          <w:lang w:val="en-US"/>
        </w:rPr>
        <w:t>We should remind that the lawsuit</w:t>
      </w:r>
      <w:r>
        <w:rPr>
          <w:color w:val="000000" w:themeColor="text1"/>
          <w:lang w:val="en-US"/>
        </w:rPr>
        <w:t>, filed on August 27, 2021,</w:t>
      </w:r>
      <w:r w:rsidRPr="00726798">
        <w:rPr>
          <w:color w:val="000000" w:themeColor="text1"/>
          <w:lang w:val="en-US"/>
        </w:rPr>
        <w:t xml:space="preserve"> was caused by the article, published on </w:t>
      </w:r>
      <w:r w:rsidRPr="00473C30">
        <w:rPr>
          <w:iCs/>
          <w:color w:val="000000" w:themeColor="text1"/>
          <w:lang w:val="en-US"/>
        </w:rPr>
        <w:t>Yerevan.today</w:t>
      </w:r>
      <w:r w:rsidRPr="00726798">
        <w:rPr>
          <w:color w:val="000000" w:themeColor="text1"/>
          <w:lang w:val="en-US"/>
        </w:rPr>
        <w:t xml:space="preserve"> on August 18, entitled: “When are You Going to Name YSU after Soros?”</w:t>
      </w:r>
      <w:r>
        <w:rPr>
          <w:color w:val="000000" w:themeColor="text1"/>
          <w:lang w:val="en-US"/>
        </w:rPr>
        <w:t>,</w:t>
      </w:r>
      <w:r w:rsidR="00735F91" w:rsidRPr="00744F90">
        <w:rPr>
          <w:rStyle w:val="FootnoteReference"/>
          <w:lang w:val="hy-AM"/>
        </w:rPr>
        <w:footnoteReference w:id="42"/>
      </w:r>
      <w:r w:rsidR="00735F91" w:rsidRPr="00744F90">
        <w:rPr>
          <w:lang w:val="hy-AM"/>
        </w:rPr>
        <w:t xml:space="preserve"> </w:t>
      </w:r>
      <w:r w:rsidRPr="00726798">
        <w:rPr>
          <w:color w:val="000000" w:themeColor="text1"/>
          <w:lang w:val="en-US"/>
        </w:rPr>
        <w:t xml:space="preserve">which </w:t>
      </w:r>
      <w:r>
        <w:rPr>
          <w:color w:val="000000" w:themeColor="text1"/>
          <w:lang w:val="en-US"/>
        </w:rPr>
        <w:t xml:space="preserve">particularly </w:t>
      </w:r>
      <w:r w:rsidRPr="00726798">
        <w:rPr>
          <w:color w:val="000000" w:themeColor="text1"/>
          <w:lang w:val="en-US"/>
        </w:rPr>
        <w:t xml:space="preserve">states </w:t>
      </w:r>
      <w:r>
        <w:rPr>
          <w:color w:val="000000" w:themeColor="text1"/>
          <w:lang w:val="en-US"/>
        </w:rPr>
        <w:t xml:space="preserve">that </w:t>
      </w:r>
      <w:r w:rsidRPr="00726798">
        <w:rPr>
          <w:color w:val="000000" w:themeColor="text1"/>
          <w:lang w:val="en-US"/>
        </w:rPr>
        <w:t xml:space="preserve">if Hovhannes Hovhannisyan is ultimately appointed in the capacity of the Rector, “one step will remain, which is to name YSU after Soros…”. In the same lawsuit Hovhannisyan argues </w:t>
      </w:r>
      <w:r>
        <w:rPr>
          <w:color w:val="000000" w:themeColor="text1"/>
          <w:lang w:val="en-US"/>
        </w:rPr>
        <w:t xml:space="preserve">the </w:t>
      </w:r>
      <w:r w:rsidRPr="00726798">
        <w:rPr>
          <w:color w:val="000000" w:themeColor="text1"/>
          <w:lang w:val="en-US"/>
        </w:rPr>
        <w:t>nickname</w:t>
      </w:r>
      <w:r>
        <w:rPr>
          <w:color w:val="000000" w:themeColor="text1"/>
          <w:lang w:val="en-US"/>
        </w:rPr>
        <w:t xml:space="preserve"> </w:t>
      </w:r>
      <w:r w:rsidRPr="00726798">
        <w:rPr>
          <w:color w:val="000000" w:themeColor="text1"/>
          <w:lang w:val="en-US"/>
        </w:rPr>
        <w:t xml:space="preserve">“Sorosian”, ascribed to him in the feature, published on </w:t>
      </w:r>
      <w:r w:rsidRPr="00473C30">
        <w:rPr>
          <w:iCs/>
          <w:color w:val="000000" w:themeColor="text1"/>
          <w:lang w:val="en-US"/>
        </w:rPr>
        <w:t>Politik.am</w:t>
      </w:r>
      <w:r w:rsidRPr="00726798">
        <w:rPr>
          <w:color w:val="000000" w:themeColor="text1"/>
          <w:lang w:val="en-US"/>
        </w:rPr>
        <w:t xml:space="preserve"> on August 4, entitled: “Sorosian Hovhannes Hovhannisyan will be appointed as the Acting Rector of YSU”</w:t>
      </w:r>
      <w:r>
        <w:rPr>
          <w:color w:val="000000" w:themeColor="text1"/>
          <w:lang w:val="en-US"/>
        </w:rPr>
        <w:t>.</w:t>
      </w:r>
      <w:r w:rsidR="00735F91" w:rsidRPr="00744F90">
        <w:rPr>
          <w:rStyle w:val="FootnoteReference"/>
          <w:kern w:val="36"/>
          <w:lang w:val="hy-AM"/>
        </w:rPr>
        <w:footnoteReference w:id="43"/>
      </w:r>
    </w:p>
    <w:p w14:paraId="459BFA58" w14:textId="0CB73DF0" w:rsidR="00735F91" w:rsidRPr="009F074B" w:rsidRDefault="009F074B" w:rsidP="00511EC4">
      <w:pPr>
        <w:pStyle w:val="NormalWeb"/>
        <w:shd w:val="clear" w:color="auto" w:fill="FFFFFF"/>
        <w:spacing w:before="0" w:beforeAutospacing="0" w:after="0" w:afterAutospacing="0" w:line="240" w:lineRule="auto"/>
        <w:ind w:firstLine="720"/>
        <w:textAlignment w:val="baseline"/>
        <w:rPr>
          <w:color w:val="000000" w:themeColor="text1"/>
          <w:lang w:val="hy-AM"/>
        </w:rPr>
      </w:pPr>
      <w:r w:rsidRPr="009F074B">
        <w:rPr>
          <w:lang w:val="hy-AM"/>
        </w:rPr>
        <w:t>A court hearing was also held on March 1, the next one was scheduled for April 19, 2023.</w:t>
      </w:r>
    </w:p>
    <w:p w14:paraId="0BDFE39B" w14:textId="77777777" w:rsidR="00735F91" w:rsidRPr="00744F90" w:rsidRDefault="00735F91" w:rsidP="00511EC4">
      <w:pPr>
        <w:spacing w:line="240" w:lineRule="auto"/>
        <w:rPr>
          <w:rFonts w:ascii="Times New Roman" w:hAnsi="Times New Roman" w:cs="Times New Roman"/>
          <w:sz w:val="24"/>
          <w:szCs w:val="24"/>
          <w:lang w:val="hy-AM"/>
        </w:rPr>
      </w:pPr>
    </w:p>
    <w:p w14:paraId="146BF5D5" w14:textId="39815FFD" w:rsidR="005E0CB6" w:rsidRPr="00726798" w:rsidRDefault="005E0CB6" w:rsidP="00511EC4">
      <w:pPr>
        <w:spacing w:after="0" w:line="240" w:lineRule="auto"/>
        <w:ind w:firstLine="567"/>
        <w:rPr>
          <w:rFonts w:ascii="Times New Roman" w:hAnsi="Times New Roman" w:cs="Times New Roman"/>
          <w:sz w:val="24"/>
          <w:szCs w:val="24"/>
          <w:lang w:val="hy-AM"/>
        </w:rPr>
      </w:pPr>
      <w:r w:rsidRPr="00726798">
        <w:rPr>
          <w:rFonts w:ascii="Times New Roman" w:hAnsi="Times New Roman" w:cs="Times New Roman"/>
          <w:b/>
          <w:sz w:val="24"/>
          <w:szCs w:val="24"/>
        </w:rPr>
        <w:t>On January 2</w:t>
      </w:r>
      <w:r>
        <w:rPr>
          <w:rFonts w:ascii="Times New Roman" w:hAnsi="Times New Roman" w:cs="Times New Roman"/>
          <w:b/>
          <w:sz w:val="24"/>
          <w:szCs w:val="24"/>
        </w:rPr>
        <w:t>6</w:t>
      </w:r>
      <w:r w:rsidRPr="00726798">
        <w:rPr>
          <w:rFonts w:ascii="Times New Roman" w:hAnsi="Times New Roman" w:cs="Times New Roman"/>
          <w:b/>
          <w:sz w:val="24"/>
          <w:szCs w:val="24"/>
        </w:rPr>
        <w:t xml:space="preserve">, </w:t>
      </w:r>
      <w:r w:rsidRPr="00726798">
        <w:rPr>
          <w:rFonts w:ascii="Times New Roman" w:hAnsi="Times New Roman" w:cs="Times New Roman"/>
          <w:bCs/>
          <w:sz w:val="24"/>
          <w:szCs w:val="24"/>
        </w:rPr>
        <w:t>the</w:t>
      </w:r>
      <w:r w:rsidRPr="00726798">
        <w:rPr>
          <w:rFonts w:ascii="Times New Roman" w:hAnsi="Times New Roman" w:cs="Times New Roman"/>
          <w:sz w:val="24"/>
          <w:szCs w:val="24"/>
        </w:rPr>
        <w:t xml:space="preserve"> Court of General Jurisdiction of Yerevan held a regular court hearing on the case of </w:t>
      </w:r>
      <w:r w:rsidRPr="00726798">
        <w:rPr>
          <w:rFonts w:ascii="Times New Roman" w:hAnsi="Times New Roman" w:cs="Times New Roman"/>
          <w:i/>
          <w:iCs/>
          <w:sz w:val="24"/>
          <w:szCs w:val="24"/>
          <w:shd w:val="clear" w:color="auto" w:fill="FFFFFF"/>
          <w:lang w:val="hy-AM"/>
        </w:rPr>
        <w:t>News AM LLC</w:t>
      </w:r>
      <w:r w:rsidRPr="00726798">
        <w:rPr>
          <w:rFonts w:ascii="Times New Roman" w:hAnsi="Times New Roman" w:cs="Times New Roman"/>
          <w:sz w:val="24"/>
          <w:szCs w:val="24"/>
        </w:rPr>
        <w:t xml:space="preserve"> </w:t>
      </w:r>
      <w:r w:rsidRPr="00726798">
        <w:rPr>
          <w:rFonts w:ascii="Times New Roman" w:hAnsi="Times New Roman" w:cs="Times New Roman"/>
          <w:i/>
          <w:iCs/>
          <w:sz w:val="24"/>
          <w:szCs w:val="24"/>
        </w:rPr>
        <w:t>v. Dareskizb Ltd.</w:t>
      </w:r>
      <w:r w:rsidRPr="00726798">
        <w:rPr>
          <w:rFonts w:ascii="Times New Roman" w:hAnsi="Times New Roman" w:cs="Times New Roman"/>
          <w:sz w:val="24"/>
          <w:szCs w:val="24"/>
        </w:rPr>
        <w:t xml:space="preserve">, </w:t>
      </w:r>
      <w:r w:rsidRPr="00726798">
        <w:rPr>
          <w:rFonts w:ascii="Times New Roman" w:hAnsi="Times New Roman" w:cs="Times New Roman"/>
          <w:i/>
          <w:iCs/>
          <w:sz w:val="24"/>
          <w:szCs w:val="24"/>
        </w:rPr>
        <w:t>founder of Haykakan Zhamanak Daily.</w:t>
      </w:r>
    </w:p>
    <w:p w14:paraId="7B26F2D0" w14:textId="05D65469" w:rsidR="00001CB3" w:rsidRPr="00473C30" w:rsidRDefault="00001CB3" w:rsidP="00511EC4">
      <w:pPr>
        <w:pStyle w:val="NormalWeb"/>
        <w:shd w:val="clear" w:color="auto" w:fill="FFFFFF"/>
        <w:spacing w:before="0" w:beforeAutospacing="0" w:after="0" w:afterAutospacing="0" w:line="240" w:lineRule="auto"/>
        <w:ind w:firstLine="567"/>
        <w:rPr>
          <w:lang w:val="en-US"/>
        </w:rPr>
      </w:pPr>
      <w:r>
        <w:rPr>
          <w:lang w:val="en-US"/>
        </w:rPr>
        <w:t>T</w:t>
      </w:r>
      <w:r w:rsidR="005E0CB6" w:rsidRPr="00726798">
        <w:rPr>
          <w:lang w:val="hy-AM"/>
        </w:rPr>
        <w:t xml:space="preserve">he lawsuit </w:t>
      </w:r>
      <w:r w:rsidR="005E0CB6" w:rsidRPr="00726798">
        <w:rPr>
          <w:lang w:val="en-US"/>
        </w:rPr>
        <w:t xml:space="preserve">was caused by </w:t>
      </w:r>
      <w:r w:rsidR="005E0CB6" w:rsidRPr="00726798">
        <w:rPr>
          <w:lang w:val="hy-AM"/>
        </w:rPr>
        <w:t xml:space="preserve">the article published </w:t>
      </w:r>
      <w:r w:rsidRPr="00726798">
        <w:rPr>
          <w:lang w:val="hy-AM"/>
        </w:rPr>
        <w:t xml:space="preserve">by </w:t>
      </w:r>
      <w:r w:rsidRPr="00001CB3">
        <w:rPr>
          <w:lang w:val="hy-AM"/>
        </w:rPr>
        <w:t>HZh</w:t>
      </w:r>
      <w:r w:rsidRPr="00726798">
        <w:rPr>
          <w:lang w:val="hy-AM"/>
        </w:rPr>
        <w:t xml:space="preserve"> </w:t>
      </w:r>
      <w:r w:rsidR="005E0CB6" w:rsidRPr="00726798">
        <w:rPr>
          <w:lang w:val="hy-AM"/>
        </w:rPr>
        <w:t>on August 21</w:t>
      </w:r>
      <w:r w:rsidR="005E0CB6" w:rsidRPr="00726798">
        <w:rPr>
          <w:lang w:val="en-US"/>
        </w:rPr>
        <w:t>, 2018</w:t>
      </w:r>
      <w:r>
        <w:rPr>
          <w:lang w:val="en-US"/>
        </w:rPr>
        <w:t>,</w:t>
      </w:r>
      <w:r w:rsidR="005E0CB6" w:rsidRPr="00726798">
        <w:rPr>
          <w:lang w:val="hy-AM"/>
        </w:rPr>
        <w:t xml:space="preserve"> </w:t>
      </w:r>
      <w:r w:rsidR="005E0CB6" w:rsidRPr="00726798">
        <w:rPr>
          <w:lang w:val="en-US"/>
        </w:rPr>
        <w:t>entitled:</w:t>
      </w:r>
      <w:r w:rsidR="005E0CB6" w:rsidRPr="00726798">
        <w:rPr>
          <w:lang w:val="hy-AM"/>
        </w:rPr>
        <w:t xml:space="preserve"> “Ararat, Armnews, H2, News.am, Yerkir Media</w:t>
      </w:r>
      <w:r w:rsidR="005E0CB6" w:rsidRPr="00726798">
        <w:rPr>
          <w:lang w:val="en-US"/>
        </w:rPr>
        <w:t xml:space="preserve"> - All</w:t>
      </w:r>
      <w:r w:rsidR="005E0CB6" w:rsidRPr="00726798">
        <w:rPr>
          <w:lang w:val="hy-AM"/>
        </w:rPr>
        <w:t xml:space="preserve"> </w:t>
      </w:r>
      <w:r w:rsidR="005E0CB6" w:rsidRPr="00726798">
        <w:rPr>
          <w:lang w:val="en-US"/>
        </w:rPr>
        <w:t>F</w:t>
      </w:r>
      <w:r w:rsidR="005E0CB6" w:rsidRPr="00726798">
        <w:rPr>
          <w:lang w:val="hy-AM"/>
        </w:rPr>
        <w:t xml:space="preserve">akes: </w:t>
      </w:r>
      <w:r w:rsidR="005E0CB6" w:rsidRPr="00726798">
        <w:rPr>
          <w:lang w:val="en-US"/>
        </w:rPr>
        <w:t>W</w:t>
      </w:r>
      <w:r w:rsidR="005E0CB6" w:rsidRPr="00726798">
        <w:rPr>
          <w:lang w:val="hy-AM"/>
        </w:rPr>
        <w:t xml:space="preserve">hich </w:t>
      </w:r>
      <w:r w:rsidR="005E0CB6" w:rsidRPr="00726798">
        <w:rPr>
          <w:lang w:val="en-US"/>
        </w:rPr>
        <w:t>M</w:t>
      </w:r>
      <w:r w:rsidR="005E0CB6" w:rsidRPr="00726798">
        <w:rPr>
          <w:lang w:val="hy-AM"/>
        </w:rPr>
        <w:t xml:space="preserve">edia </w:t>
      </w:r>
      <w:r w:rsidR="005E0CB6" w:rsidRPr="00726798">
        <w:rPr>
          <w:lang w:val="en-US"/>
        </w:rPr>
        <w:t>O</w:t>
      </w:r>
      <w:r w:rsidR="005E0CB6" w:rsidRPr="00726798">
        <w:rPr>
          <w:lang w:val="hy-AM"/>
        </w:rPr>
        <w:t>utlets were “</w:t>
      </w:r>
      <w:r w:rsidR="005E0CB6" w:rsidRPr="00726798">
        <w:rPr>
          <w:lang w:val="en-US"/>
        </w:rPr>
        <w:t>B</w:t>
      </w:r>
      <w:r w:rsidR="005E0CB6" w:rsidRPr="00726798">
        <w:rPr>
          <w:lang w:val="hy-AM"/>
        </w:rPr>
        <w:t>ought” by Kocharyan</w:t>
      </w:r>
      <w:r w:rsidR="005E0CB6" w:rsidRPr="00726798">
        <w:rPr>
          <w:lang w:val="en-US"/>
        </w:rPr>
        <w:t>?</w:t>
      </w:r>
      <w:r w:rsidR="005E0CB6" w:rsidRPr="00726798">
        <w:rPr>
          <w:lang w:val="hy-AM"/>
        </w:rPr>
        <w:t>”</w:t>
      </w:r>
      <w:r>
        <w:rPr>
          <w:lang w:val="en-US"/>
        </w:rPr>
        <w:t>.</w:t>
      </w:r>
      <w:r w:rsidR="00735F91" w:rsidRPr="00744F90">
        <w:rPr>
          <w:rStyle w:val="FootnoteReference"/>
          <w:rFonts w:eastAsiaTheme="minorEastAsia"/>
          <w:lang w:val="hy-AM"/>
        </w:rPr>
        <w:footnoteReference w:id="44"/>
      </w:r>
      <w:r w:rsidR="00735F91" w:rsidRPr="00744F90">
        <w:rPr>
          <w:lang w:val="hy-AM"/>
        </w:rPr>
        <w:t xml:space="preserve"> </w:t>
      </w:r>
      <w:r w:rsidRPr="00726798">
        <w:rPr>
          <w:lang w:val="en-US"/>
        </w:rPr>
        <w:t xml:space="preserve">According to the plaintiff, with several expressions in the publications about </w:t>
      </w:r>
      <w:r w:rsidRPr="00473C30">
        <w:rPr>
          <w:lang w:val="en-US"/>
        </w:rPr>
        <w:t>News.am,</w:t>
      </w:r>
      <w:r w:rsidRPr="00726798">
        <w:rPr>
          <w:lang w:val="en-US"/>
        </w:rPr>
        <w:t xml:space="preserve"> as well as with the title of the article, damage was caused to its business reputation. </w:t>
      </w:r>
      <w:r w:rsidRPr="00473C30">
        <w:rPr>
          <w:lang w:val="en-US"/>
        </w:rPr>
        <w:t>News AM LLC</w:t>
      </w:r>
      <w:r w:rsidRPr="00726798">
        <w:rPr>
          <w:lang w:val="en-US"/>
        </w:rPr>
        <w:t xml:space="preserve"> brought a claim of compensation of 200,000 AMD to the founder of </w:t>
      </w:r>
      <w:r w:rsidRPr="00473C30">
        <w:rPr>
          <w:lang w:val="en-US"/>
        </w:rPr>
        <w:t>Haykakan Zhamanak.</w:t>
      </w:r>
    </w:p>
    <w:p w14:paraId="2BE3D3BB" w14:textId="37962491" w:rsidR="00735F91" w:rsidRPr="00744F90" w:rsidRDefault="00001CB3" w:rsidP="00511EC4">
      <w:pPr>
        <w:pStyle w:val="NormalWeb"/>
        <w:shd w:val="clear" w:color="auto" w:fill="FFFFFF"/>
        <w:spacing w:before="0" w:beforeAutospacing="0" w:after="0" w:afterAutospacing="0" w:line="240" w:lineRule="auto"/>
        <w:ind w:firstLine="567"/>
        <w:rPr>
          <w:lang w:val="hy-AM"/>
        </w:rPr>
      </w:pPr>
      <w:r w:rsidRPr="00001CB3">
        <w:rPr>
          <w:kern w:val="36"/>
          <w:lang w:val="en-US"/>
        </w:rPr>
        <w:t xml:space="preserve">The next court hearing </w:t>
      </w:r>
      <w:r>
        <w:rPr>
          <w:kern w:val="36"/>
          <w:lang w:val="en-US"/>
        </w:rPr>
        <w:t xml:space="preserve">on the case </w:t>
      </w:r>
      <w:r w:rsidRPr="00001CB3">
        <w:rPr>
          <w:kern w:val="36"/>
          <w:lang w:val="en-US"/>
        </w:rPr>
        <w:t>was scheduled for</w:t>
      </w:r>
      <w:r w:rsidRPr="00744F90">
        <w:rPr>
          <w:kern w:val="36"/>
          <w:lang w:val="hy-AM"/>
        </w:rPr>
        <w:t xml:space="preserve"> </w:t>
      </w:r>
      <w:r>
        <w:rPr>
          <w:kern w:val="36"/>
          <w:lang w:val="en-US"/>
        </w:rPr>
        <w:t>June</w:t>
      </w:r>
      <w:r w:rsidR="00C341B4">
        <w:rPr>
          <w:kern w:val="36"/>
          <w:lang w:val="en-US"/>
        </w:rPr>
        <w:t xml:space="preserve"> 7</w:t>
      </w:r>
      <w:r w:rsidRPr="00001CB3">
        <w:rPr>
          <w:kern w:val="36"/>
          <w:lang w:val="en-US"/>
        </w:rPr>
        <w:t>,</w:t>
      </w:r>
      <w:r w:rsidRPr="009F074B">
        <w:rPr>
          <w:kern w:val="36"/>
          <w:lang w:val="hy-AM"/>
        </w:rPr>
        <w:t xml:space="preserve"> </w:t>
      </w:r>
      <w:r w:rsidRPr="00744F90">
        <w:rPr>
          <w:kern w:val="36"/>
          <w:lang w:val="hy-AM"/>
        </w:rPr>
        <w:t>2023</w:t>
      </w:r>
      <w:r>
        <w:rPr>
          <w:kern w:val="36"/>
          <w:lang w:val="en-US"/>
        </w:rPr>
        <w:t xml:space="preserve">. </w:t>
      </w:r>
    </w:p>
    <w:p w14:paraId="7710655E" w14:textId="77777777" w:rsidR="001D6A25" w:rsidRDefault="001D6A25" w:rsidP="00511EC4">
      <w:pPr>
        <w:pStyle w:val="NormalWeb"/>
        <w:shd w:val="clear" w:color="auto" w:fill="FFFFFF"/>
        <w:spacing w:before="0" w:beforeAutospacing="0" w:after="0" w:afterAutospacing="0" w:line="240" w:lineRule="auto"/>
        <w:ind w:firstLine="880"/>
        <w:rPr>
          <w:b/>
          <w:shd w:val="clear" w:color="auto" w:fill="FFFFFF"/>
          <w:lang w:val="hy-AM"/>
        </w:rPr>
      </w:pPr>
    </w:p>
    <w:p w14:paraId="6E7EB674" w14:textId="5780F8D1" w:rsidR="00C341B4" w:rsidRDefault="001D6A25" w:rsidP="00511EC4">
      <w:pPr>
        <w:pStyle w:val="NormalWeb"/>
        <w:shd w:val="clear" w:color="auto" w:fill="FFFFFF"/>
        <w:spacing w:before="0" w:beforeAutospacing="0" w:after="0" w:afterAutospacing="0" w:line="240" w:lineRule="auto"/>
        <w:ind w:firstLine="567"/>
        <w:rPr>
          <w:lang w:val="hy-AM"/>
        </w:rPr>
      </w:pPr>
      <w:r w:rsidRPr="00726798">
        <w:rPr>
          <w:b/>
          <w:lang w:val="hy-AM"/>
        </w:rPr>
        <w:t xml:space="preserve">On </w:t>
      </w:r>
      <w:r w:rsidRPr="00726798">
        <w:rPr>
          <w:b/>
          <w:lang w:val="en-US"/>
        </w:rPr>
        <w:t>January</w:t>
      </w:r>
      <w:r w:rsidRPr="00726798">
        <w:rPr>
          <w:b/>
          <w:lang w:val="hy-AM"/>
        </w:rPr>
        <w:t xml:space="preserve"> </w:t>
      </w:r>
      <w:r>
        <w:rPr>
          <w:b/>
          <w:lang w:val="en-US"/>
        </w:rPr>
        <w:t>26</w:t>
      </w:r>
      <w:r w:rsidRPr="00726798">
        <w:rPr>
          <w:b/>
          <w:lang w:val="hy-AM"/>
        </w:rPr>
        <w:t>,</w:t>
      </w:r>
      <w:r w:rsidRPr="00726798">
        <w:rPr>
          <w:lang w:val="hy-AM"/>
        </w:rPr>
        <w:t xml:space="preserve"> </w:t>
      </w:r>
      <w:r w:rsidRPr="00726798">
        <w:rPr>
          <w:lang w:val="en-US"/>
        </w:rPr>
        <w:t xml:space="preserve">the </w:t>
      </w:r>
      <w:r w:rsidRPr="00726798">
        <w:rPr>
          <w:lang w:val="hy-AM"/>
        </w:rPr>
        <w:t xml:space="preserve">Court of General Jurisdication </w:t>
      </w:r>
      <w:r w:rsidRPr="00726798">
        <w:rPr>
          <w:lang w:val="en-US"/>
        </w:rPr>
        <w:t xml:space="preserve">of </w:t>
      </w:r>
      <w:r w:rsidRPr="00726798">
        <w:rPr>
          <w:lang w:val="hy-AM"/>
        </w:rPr>
        <w:t xml:space="preserve">Yerevan </w:t>
      </w:r>
      <w:r w:rsidRPr="00726798">
        <w:rPr>
          <w:lang w:val="en-US"/>
        </w:rPr>
        <w:t xml:space="preserve">continued the trial on the case of </w:t>
      </w:r>
      <w:r w:rsidRPr="00726798">
        <w:rPr>
          <w:i/>
          <w:iCs/>
          <w:lang w:val="hy-AM"/>
        </w:rPr>
        <w:t xml:space="preserve">Lara Aharonyan, </w:t>
      </w:r>
      <w:r w:rsidR="00C341B4">
        <w:rPr>
          <w:i/>
          <w:iCs/>
          <w:lang w:val="en-US"/>
        </w:rPr>
        <w:t>H</w:t>
      </w:r>
      <w:r w:rsidRPr="00726798">
        <w:rPr>
          <w:i/>
          <w:iCs/>
          <w:lang w:val="hy-AM"/>
        </w:rPr>
        <w:t xml:space="preserve">ead of the Women's Resource Center NGO, </w:t>
      </w:r>
      <w:r w:rsidRPr="00726798">
        <w:rPr>
          <w:i/>
          <w:iCs/>
          <w:lang w:val="en-US"/>
        </w:rPr>
        <w:t xml:space="preserve">v. </w:t>
      </w:r>
      <w:r w:rsidRPr="00726798">
        <w:rPr>
          <w:i/>
          <w:iCs/>
          <w:lang w:val="hy-AM"/>
        </w:rPr>
        <w:t>Hayeli Club and Live News Media LLC</w:t>
      </w:r>
      <w:r w:rsidRPr="00726798">
        <w:rPr>
          <w:lang w:val="hy-AM"/>
        </w:rPr>
        <w:t xml:space="preserve">, </w:t>
      </w:r>
      <w:r w:rsidRPr="00726798">
        <w:rPr>
          <w:lang w:val="en-US"/>
        </w:rPr>
        <w:t>demanding</w:t>
      </w:r>
      <w:r w:rsidRPr="00726798">
        <w:rPr>
          <w:lang w:val="hy-AM"/>
        </w:rPr>
        <w:t xml:space="preserve"> compensation </w:t>
      </w:r>
      <w:r w:rsidR="00473C30">
        <w:rPr>
          <w:lang w:val="en-US"/>
        </w:rPr>
        <w:t>for the</w:t>
      </w:r>
      <w:r w:rsidRPr="00726798">
        <w:rPr>
          <w:lang w:val="hy-AM"/>
        </w:rPr>
        <w:t xml:space="preserve"> damage </w:t>
      </w:r>
      <w:r w:rsidRPr="00726798">
        <w:rPr>
          <w:lang w:val="en-US"/>
        </w:rPr>
        <w:t xml:space="preserve">caused </w:t>
      </w:r>
      <w:r w:rsidRPr="00726798">
        <w:rPr>
          <w:lang w:val="hy-AM"/>
        </w:rPr>
        <w:t>to honor and dignity in the amount of 2 million AMD.</w:t>
      </w:r>
    </w:p>
    <w:p w14:paraId="2C965BC7" w14:textId="77777777" w:rsidR="00C341B4" w:rsidRDefault="00C341B4" w:rsidP="00511EC4">
      <w:pPr>
        <w:pStyle w:val="NormalWeb"/>
        <w:shd w:val="clear" w:color="auto" w:fill="FFFFFF"/>
        <w:spacing w:before="0" w:beforeAutospacing="0" w:after="0" w:afterAutospacing="0" w:line="240" w:lineRule="auto"/>
        <w:ind w:firstLine="567"/>
        <w:rPr>
          <w:lang w:val="hy-AM"/>
        </w:rPr>
      </w:pPr>
      <w:r w:rsidRPr="00726798">
        <w:rPr>
          <w:lang w:val="hy-AM"/>
        </w:rPr>
        <w:t xml:space="preserve">The lawsuit was </w:t>
      </w:r>
      <w:r w:rsidRPr="00726798">
        <w:rPr>
          <w:lang w:val="en-US"/>
        </w:rPr>
        <w:t xml:space="preserve">caused by a video entitled: </w:t>
      </w:r>
      <w:r w:rsidRPr="00726798">
        <w:rPr>
          <w:lang w:val="hy-AM"/>
        </w:rPr>
        <w:t xml:space="preserve">“Member of the CC Board of Trustees Lara Aharonyan is </w:t>
      </w:r>
      <w:r w:rsidRPr="00726798">
        <w:rPr>
          <w:lang w:val="en-US"/>
        </w:rPr>
        <w:t>I</w:t>
      </w:r>
      <w:r w:rsidRPr="00726798">
        <w:rPr>
          <w:lang w:val="hy-AM"/>
        </w:rPr>
        <w:t xml:space="preserve">nvolved in </w:t>
      </w:r>
      <w:r w:rsidRPr="00726798">
        <w:rPr>
          <w:lang w:val="en-US"/>
        </w:rPr>
        <w:t>Sexual Profanity of Childern:</w:t>
      </w:r>
      <w:r w:rsidRPr="00726798">
        <w:rPr>
          <w:lang w:val="hy-AM"/>
        </w:rPr>
        <w:t xml:space="preserve"> Hayk Ayvazyan</w:t>
      </w:r>
      <w:r w:rsidRPr="00726798">
        <w:rPr>
          <w:lang w:val="en-US"/>
        </w:rPr>
        <w:t>” published on April 24, 2019,</w:t>
      </w:r>
      <w:r w:rsidRPr="00726798">
        <w:rPr>
          <w:lang w:val="hy-AM"/>
        </w:rPr>
        <w:t xml:space="preserve"> in which one of the guests of </w:t>
      </w:r>
      <w:r w:rsidRPr="00726798">
        <w:rPr>
          <w:lang w:val="en-US"/>
        </w:rPr>
        <w:t>Hayeli</w:t>
      </w:r>
      <w:r w:rsidRPr="00726798">
        <w:rPr>
          <w:lang w:val="hy-AM"/>
        </w:rPr>
        <w:t xml:space="preserve"> Club, Hayk Ayvazyan, made assessments of Aharonyan's activities during a press conference. The video was posted on </w:t>
      </w:r>
      <w:r w:rsidRPr="00C341B4">
        <w:rPr>
          <w:lang w:val="hy-AM"/>
        </w:rPr>
        <w:t>Hayeli.am and Livenews.am</w:t>
      </w:r>
      <w:r w:rsidRPr="00726798">
        <w:rPr>
          <w:lang w:val="hy-AM"/>
        </w:rPr>
        <w:t xml:space="preserve"> news </w:t>
      </w:r>
      <w:r w:rsidRPr="00C341B4">
        <w:rPr>
          <w:lang w:val="hy-AM"/>
        </w:rPr>
        <w:t>web</w:t>
      </w:r>
      <w:r w:rsidRPr="00726798">
        <w:rPr>
          <w:lang w:val="hy-AM"/>
        </w:rPr>
        <w:t>sites.</w:t>
      </w:r>
    </w:p>
    <w:p w14:paraId="5898AF75" w14:textId="77777777" w:rsidR="00C341B4" w:rsidRDefault="00C341B4" w:rsidP="00511EC4">
      <w:pPr>
        <w:pStyle w:val="NormalWeb"/>
        <w:shd w:val="clear" w:color="auto" w:fill="FFFFFF"/>
        <w:spacing w:before="0" w:beforeAutospacing="0" w:after="0" w:afterAutospacing="0" w:line="240" w:lineRule="auto"/>
        <w:ind w:firstLine="567"/>
        <w:rPr>
          <w:kern w:val="36"/>
          <w:lang w:val="en-US"/>
        </w:rPr>
      </w:pPr>
      <w:r w:rsidRPr="00001CB3">
        <w:rPr>
          <w:kern w:val="36"/>
          <w:lang w:val="en-US"/>
        </w:rPr>
        <w:t xml:space="preserve">The next court hearing </w:t>
      </w:r>
      <w:r>
        <w:rPr>
          <w:kern w:val="36"/>
          <w:lang w:val="en-US"/>
        </w:rPr>
        <w:t xml:space="preserve">on the case </w:t>
      </w:r>
      <w:r w:rsidRPr="00001CB3">
        <w:rPr>
          <w:kern w:val="36"/>
          <w:lang w:val="en-US"/>
        </w:rPr>
        <w:t>was scheduled for</w:t>
      </w:r>
      <w:r w:rsidRPr="00744F90">
        <w:rPr>
          <w:kern w:val="36"/>
          <w:lang w:val="hy-AM"/>
        </w:rPr>
        <w:t xml:space="preserve"> </w:t>
      </w:r>
      <w:r>
        <w:rPr>
          <w:kern w:val="36"/>
          <w:lang w:val="en-US"/>
        </w:rPr>
        <w:t>May 25</w:t>
      </w:r>
      <w:r w:rsidRPr="00001CB3">
        <w:rPr>
          <w:kern w:val="36"/>
          <w:lang w:val="en-US"/>
        </w:rPr>
        <w:t>,</w:t>
      </w:r>
      <w:r w:rsidRPr="009F074B">
        <w:rPr>
          <w:kern w:val="36"/>
          <w:lang w:val="hy-AM"/>
        </w:rPr>
        <w:t xml:space="preserve"> </w:t>
      </w:r>
      <w:r w:rsidRPr="00744F90">
        <w:rPr>
          <w:kern w:val="36"/>
          <w:lang w:val="hy-AM"/>
        </w:rPr>
        <w:t>2023</w:t>
      </w:r>
      <w:r>
        <w:rPr>
          <w:kern w:val="36"/>
          <w:lang w:val="en-US"/>
        </w:rPr>
        <w:t xml:space="preserve">. </w:t>
      </w:r>
    </w:p>
    <w:p w14:paraId="5519BC3B" w14:textId="77777777" w:rsidR="00C341B4" w:rsidRDefault="00C341B4" w:rsidP="00511EC4">
      <w:pPr>
        <w:pStyle w:val="NormalWeb"/>
        <w:shd w:val="clear" w:color="auto" w:fill="FFFFFF"/>
        <w:spacing w:before="0" w:beforeAutospacing="0" w:after="0" w:afterAutospacing="0" w:line="240" w:lineRule="auto"/>
        <w:ind w:firstLine="567"/>
        <w:rPr>
          <w:kern w:val="36"/>
          <w:lang w:val="en-US"/>
        </w:rPr>
      </w:pPr>
    </w:p>
    <w:p w14:paraId="17F3E6FE" w14:textId="233EEAC8" w:rsidR="00C341B4" w:rsidRDefault="00C341B4" w:rsidP="00511EC4">
      <w:pPr>
        <w:pStyle w:val="NormalWeb"/>
        <w:shd w:val="clear" w:color="auto" w:fill="FFFFFF"/>
        <w:spacing w:before="0" w:beforeAutospacing="0" w:after="0" w:afterAutospacing="0" w:line="240" w:lineRule="auto"/>
        <w:ind w:firstLine="567"/>
        <w:rPr>
          <w:lang w:val="hy-AM"/>
        </w:rPr>
      </w:pPr>
      <w:r w:rsidRPr="00726798">
        <w:rPr>
          <w:b/>
          <w:bCs/>
          <w:lang w:val="hy-AM"/>
        </w:rPr>
        <w:t xml:space="preserve">On </w:t>
      </w:r>
      <w:r w:rsidRPr="00726798">
        <w:rPr>
          <w:b/>
          <w:lang w:val="en-US"/>
        </w:rPr>
        <w:t>January</w:t>
      </w:r>
      <w:r w:rsidRPr="00726798">
        <w:rPr>
          <w:b/>
          <w:lang w:val="hy-AM"/>
        </w:rPr>
        <w:t xml:space="preserve"> </w:t>
      </w:r>
      <w:r>
        <w:rPr>
          <w:b/>
          <w:lang w:val="en-US"/>
        </w:rPr>
        <w:t>26</w:t>
      </w:r>
      <w:r w:rsidRPr="00726798">
        <w:rPr>
          <w:lang w:val="hy-AM"/>
        </w:rPr>
        <w:t xml:space="preserve">, the </w:t>
      </w:r>
      <w:r>
        <w:rPr>
          <w:lang w:val="en-US"/>
        </w:rPr>
        <w:t>plaintiff’s appeal</w:t>
      </w:r>
      <w:r w:rsidRPr="00726798">
        <w:rPr>
          <w:lang w:val="en-US"/>
        </w:rPr>
        <w:t xml:space="preserve"> on the case of </w:t>
      </w:r>
      <w:r w:rsidRPr="00C341B4">
        <w:rPr>
          <w:i/>
          <w:iCs/>
          <w:lang w:val="en-US"/>
        </w:rPr>
        <w:t>the s</w:t>
      </w:r>
      <w:r w:rsidRPr="00C341B4">
        <w:rPr>
          <w:i/>
          <w:iCs/>
          <w:lang w:val="hy-AM"/>
        </w:rPr>
        <w:t>uccessors of the 9 victims of the March 1</w:t>
      </w:r>
      <w:r w:rsidRPr="00C341B4">
        <w:rPr>
          <w:i/>
          <w:iCs/>
          <w:lang w:val="en-US"/>
        </w:rPr>
        <w:t>, 2008 events</w:t>
      </w:r>
      <w:r w:rsidRPr="00C341B4">
        <w:rPr>
          <w:i/>
          <w:iCs/>
          <w:lang w:val="hy-AM"/>
        </w:rPr>
        <w:t xml:space="preserve"> </w:t>
      </w:r>
      <w:r w:rsidRPr="00C341B4">
        <w:rPr>
          <w:i/>
          <w:iCs/>
          <w:lang w:val="en-US"/>
        </w:rPr>
        <w:t>v.</w:t>
      </w:r>
      <w:r w:rsidRPr="00C341B4">
        <w:rPr>
          <w:i/>
          <w:iCs/>
          <w:lang w:val="hy-AM"/>
        </w:rPr>
        <w:t xml:space="preserve"> Shark LLC</w:t>
      </w:r>
      <w:r w:rsidRPr="00C341B4">
        <w:rPr>
          <w:i/>
          <w:iCs/>
          <w:lang w:val="en-US"/>
        </w:rPr>
        <w:t xml:space="preserve">, </w:t>
      </w:r>
      <w:r w:rsidRPr="00C341B4">
        <w:rPr>
          <w:i/>
          <w:iCs/>
          <w:lang w:val="hy-AM"/>
        </w:rPr>
        <w:t xml:space="preserve">founder of Channel 5 TV company, and Narek Mantashyan, </w:t>
      </w:r>
      <w:r w:rsidRPr="00C341B4">
        <w:rPr>
          <w:i/>
          <w:iCs/>
          <w:lang w:val="en-US"/>
        </w:rPr>
        <w:t>C</w:t>
      </w:r>
      <w:r w:rsidRPr="00C341B4">
        <w:rPr>
          <w:i/>
          <w:iCs/>
          <w:lang w:val="hy-AM"/>
        </w:rPr>
        <w:t>o-</w:t>
      </w:r>
      <w:r w:rsidRPr="00C341B4">
        <w:rPr>
          <w:i/>
          <w:iCs/>
          <w:lang w:val="en-US"/>
        </w:rPr>
        <w:t>C</w:t>
      </w:r>
      <w:r w:rsidRPr="00C341B4">
        <w:rPr>
          <w:i/>
          <w:iCs/>
          <w:lang w:val="hy-AM"/>
        </w:rPr>
        <w:t xml:space="preserve">hairman of </w:t>
      </w:r>
      <w:r w:rsidRPr="00C341B4">
        <w:rPr>
          <w:i/>
          <w:iCs/>
          <w:lang w:val="en-US"/>
        </w:rPr>
        <w:t xml:space="preserve"> </w:t>
      </w:r>
      <w:r w:rsidRPr="00C341B4">
        <w:rPr>
          <w:i/>
          <w:iCs/>
          <w:lang w:val="hy-AM"/>
        </w:rPr>
        <w:t>Alternative NGO</w:t>
      </w:r>
      <w:r>
        <w:rPr>
          <w:lang w:val="en-US"/>
        </w:rPr>
        <w:t xml:space="preserve"> was returned because of document inprecisions.</w:t>
      </w:r>
      <w:r w:rsidRPr="00726798">
        <w:rPr>
          <w:lang w:val="hy-AM"/>
        </w:rPr>
        <w:t xml:space="preserve"> </w:t>
      </w:r>
    </w:p>
    <w:p w14:paraId="72261E99" w14:textId="6A6CE5F6" w:rsidR="00C67867" w:rsidRDefault="00C341B4" w:rsidP="00511EC4">
      <w:pPr>
        <w:pStyle w:val="NormalWeb"/>
        <w:shd w:val="clear" w:color="auto" w:fill="FFFFFF"/>
        <w:spacing w:before="0" w:beforeAutospacing="0" w:after="0" w:afterAutospacing="0" w:line="240" w:lineRule="auto"/>
        <w:ind w:firstLine="567"/>
        <w:rPr>
          <w:shd w:val="clear" w:color="auto" w:fill="FFFFFF"/>
          <w:lang w:val="hy-AM"/>
        </w:rPr>
      </w:pPr>
      <w:r w:rsidRPr="00726798">
        <w:rPr>
          <w:lang w:val="en-US"/>
        </w:rPr>
        <w:t>We should</w:t>
      </w:r>
      <w:r w:rsidRPr="00726798">
        <w:rPr>
          <w:lang w:val="hy-AM"/>
        </w:rPr>
        <w:t xml:space="preserve"> remind that the </w:t>
      </w:r>
      <w:r w:rsidR="00C67867">
        <w:rPr>
          <w:lang w:val="en-US"/>
        </w:rPr>
        <w:t>lawsuit</w:t>
      </w:r>
      <w:r w:rsidRPr="00726798">
        <w:rPr>
          <w:lang w:val="hy-AM"/>
        </w:rPr>
        <w:t xml:space="preserve"> was </w:t>
      </w:r>
      <w:r w:rsidRPr="00726798">
        <w:rPr>
          <w:lang w:val="en-US"/>
        </w:rPr>
        <w:t>filed</w:t>
      </w:r>
      <w:r w:rsidRPr="00726798">
        <w:rPr>
          <w:lang w:val="hy-AM"/>
        </w:rPr>
        <w:t xml:space="preserve"> on June 16,</w:t>
      </w:r>
      <w:r w:rsidRPr="00726798">
        <w:rPr>
          <w:lang w:val="en-US"/>
        </w:rPr>
        <w:t xml:space="preserve"> 2020,</w:t>
      </w:r>
      <w:r w:rsidRPr="00726798">
        <w:rPr>
          <w:lang w:val="hy-AM"/>
        </w:rPr>
        <w:t xml:space="preserve"> </w:t>
      </w:r>
      <w:r w:rsidRPr="00726798">
        <w:rPr>
          <w:lang w:val="en-US"/>
        </w:rPr>
        <w:t>claiming</w:t>
      </w:r>
      <w:r w:rsidRPr="00726798">
        <w:rPr>
          <w:lang w:val="hy-AM"/>
        </w:rPr>
        <w:t xml:space="preserve"> compensation for damage to honor and dignity. The lawsuit </w:t>
      </w:r>
      <w:r w:rsidRPr="00C341B4">
        <w:rPr>
          <w:lang w:val="hy-AM"/>
        </w:rPr>
        <w:t>was triggered by</w:t>
      </w:r>
      <w:r w:rsidRPr="00726798">
        <w:rPr>
          <w:lang w:val="hy-AM"/>
        </w:rPr>
        <w:t xml:space="preserve"> </w:t>
      </w:r>
      <w:r w:rsidRPr="00C341B4">
        <w:rPr>
          <w:lang w:val="hy-AM"/>
        </w:rPr>
        <w:t>an</w:t>
      </w:r>
      <w:r w:rsidRPr="00726798">
        <w:rPr>
          <w:lang w:val="hy-AM"/>
        </w:rPr>
        <w:t xml:space="preserve"> interview with the participation of Mantashyan </w:t>
      </w:r>
      <w:r w:rsidRPr="00C341B4">
        <w:rPr>
          <w:lang w:val="hy-AM"/>
        </w:rPr>
        <w:t xml:space="preserve">on the set of </w:t>
      </w:r>
      <w:r w:rsidRPr="00726798">
        <w:rPr>
          <w:lang w:val="hy-AM"/>
        </w:rPr>
        <w:t>5</w:t>
      </w:r>
      <w:r w:rsidR="00473C30">
        <w:rPr>
          <w:lang w:val="en-US"/>
        </w:rPr>
        <w:t xml:space="preserve"> TV</w:t>
      </w:r>
      <w:r w:rsidRPr="00726798">
        <w:rPr>
          <w:lang w:val="hy-AM"/>
        </w:rPr>
        <w:t xml:space="preserve">, during which he uttered defamatory and insulting expressions </w:t>
      </w:r>
      <w:r w:rsidRPr="00C341B4">
        <w:rPr>
          <w:lang w:val="hy-AM"/>
        </w:rPr>
        <w:t>about</w:t>
      </w:r>
      <w:r w:rsidRPr="00726798">
        <w:rPr>
          <w:lang w:val="hy-AM"/>
        </w:rPr>
        <w:t xml:space="preserve"> the successors of the victims of March 1</w:t>
      </w:r>
      <w:r w:rsidRPr="00C341B4">
        <w:rPr>
          <w:lang w:val="hy-AM"/>
        </w:rPr>
        <w:t xml:space="preserve"> events</w:t>
      </w:r>
      <w:r w:rsidR="00C67867">
        <w:rPr>
          <w:shd w:val="clear" w:color="auto" w:fill="FFFFFF"/>
          <w:lang w:val="en-US"/>
        </w:rPr>
        <w:t>.</w:t>
      </w:r>
      <w:r w:rsidR="00735F91" w:rsidRPr="00744F90">
        <w:rPr>
          <w:rStyle w:val="FootnoteReference"/>
          <w:lang w:val="hy-AM"/>
        </w:rPr>
        <w:footnoteReference w:id="45"/>
      </w:r>
      <w:r w:rsidR="00735F91" w:rsidRPr="00744F90">
        <w:rPr>
          <w:lang w:val="hy-AM"/>
        </w:rPr>
        <w:t xml:space="preserve"> </w:t>
      </w:r>
      <w:r w:rsidR="00C67867" w:rsidRPr="00726798">
        <w:rPr>
          <w:lang w:val="hy-AM"/>
        </w:rPr>
        <w:t xml:space="preserve">The plaintiffs </w:t>
      </w:r>
      <w:r w:rsidR="00C67867" w:rsidRPr="00C67867">
        <w:rPr>
          <w:lang w:val="hy-AM"/>
        </w:rPr>
        <w:t>claimed</w:t>
      </w:r>
      <w:r w:rsidR="00C67867" w:rsidRPr="00726798">
        <w:rPr>
          <w:lang w:val="hy-AM"/>
        </w:rPr>
        <w:t xml:space="preserve"> that the two </w:t>
      </w:r>
      <w:r w:rsidR="00C67867" w:rsidRPr="00726798">
        <w:rPr>
          <w:lang w:val="hy-AM"/>
        </w:rPr>
        <w:lastRenderedPageBreak/>
        <w:t xml:space="preserve">defendants </w:t>
      </w:r>
      <w:r w:rsidR="00C67867" w:rsidRPr="00C67867">
        <w:rPr>
          <w:lang w:val="hy-AM"/>
        </w:rPr>
        <w:t xml:space="preserve">paid a compensation of </w:t>
      </w:r>
      <w:r w:rsidR="00C67867" w:rsidRPr="00726798">
        <w:rPr>
          <w:lang w:val="hy-AM"/>
        </w:rPr>
        <w:t xml:space="preserve">2 million </w:t>
      </w:r>
      <w:r w:rsidR="00C67867" w:rsidRPr="00C67867">
        <w:rPr>
          <w:lang w:val="hy-AM"/>
        </w:rPr>
        <w:t>AMD</w:t>
      </w:r>
      <w:r w:rsidR="00C67867" w:rsidRPr="00726798">
        <w:rPr>
          <w:lang w:val="hy-AM"/>
        </w:rPr>
        <w:t xml:space="preserve"> for defamation, and 1 million </w:t>
      </w:r>
      <w:r w:rsidR="00C67867" w:rsidRPr="00C67867">
        <w:rPr>
          <w:lang w:val="hy-AM"/>
        </w:rPr>
        <w:t>AMD</w:t>
      </w:r>
      <w:r w:rsidR="00C67867" w:rsidRPr="00726798">
        <w:rPr>
          <w:lang w:val="hy-AM"/>
        </w:rPr>
        <w:t xml:space="preserve"> for insult</w:t>
      </w:r>
      <w:r w:rsidR="00C67867" w:rsidRPr="00C67867">
        <w:rPr>
          <w:lang w:val="hy-AM"/>
        </w:rPr>
        <w:t xml:space="preserve"> to </w:t>
      </w:r>
      <w:r w:rsidR="00C67867" w:rsidRPr="00726798">
        <w:rPr>
          <w:lang w:val="hy-AM"/>
        </w:rPr>
        <w:t>each successor.</w:t>
      </w:r>
    </w:p>
    <w:p w14:paraId="7A0FCE15" w14:textId="77777777" w:rsidR="00FE0379" w:rsidRDefault="00C67867" w:rsidP="00511EC4">
      <w:pPr>
        <w:pStyle w:val="NormalWeb"/>
        <w:shd w:val="clear" w:color="auto" w:fill="FFFFFF"/>
        <w:spacing w:before="0" w:beforeAutospacing="0" w:after="0" w:afterAutospacing="0" w:line="240" w:lineRule="auto"/>
        <w:ind w:firstLine="567"/>
        <w:rPr>
          <w:lang w:val="en-US"/>
        </w:rPr>
      </w:pPr>
      <w:r w:rsidRPr="00726798">
        <w:rPr>
          <w:lang w:val="hy-AM"/>
        </w:rPr>
        <w:t xml:space="preserve">On November 11, </w:t>
      </w:r>
      <w:r>
        <w:rPr>
          <w:lang w:val="en-US"/>
        </w:rPr>
        <w:t xml:space="preserve">2022, by </w:t>
      </w:r>
      <w:r w:rsidRPr="00726798">
        <w:rPr>
          <w:lang w:val="hy-AM"/>
        </w:rPr>
        <w:t xml:space="preserve">the court </w:t>
      </w:r>
      <w:r w:rsidRPr="00726798">
        <w:rPr>
          <w:lang w:val="en-US"/>
        </w:rPr>
        <w:t>judgment</w:t>
      </w:r>
      <w:r w:rsidRPr="00726798">
        <w:rPr>
          <w:lang w:val="hy-AM"/>
        </w:rPr>
        <w:t xml:space="preserve"> the </w:t>
      </w:r>
      <w:r w:rsidRPr="00726798">
        <w:rPr>
          <w:lang w:val="en-US"/>
        </w:rPr>
        <w:t>defendant’s motion</w:t>
      </w:r>
      <w:r w:rsidRPr="00726798">
        <w:rPr>
          <w:lang w:val="hy-AM"/>
        </w:rPr>
        <w:t xml:space="preserve"> to apply the statute of limitations </w:t>
      </w:r>
      <w:r>
        <w:rPr>
          <w:lang w:val="en-US"/>
        </w:rPr>
        <w:t xml:space="preserve">was upheld </w:t>
      </w:r>
      <w:r w:rsidRPr="00726798">
        <w:rPr>
          <w:lang w:val="hy-AM"/>
        </w:rPr>
        <w:t>and the claim</w:t>
      </w:r>
      <w:r>
        <w:rPr>
          <w:lang w:val="en-US"/>
        </w:rPr>
        <w:t xml:space="preserve"> was </w:t>
      </w:r>
      <w:r w:rsidRPr="00726798">
        <w:rPr>
          <w:lang w:val="hy-AM"/>
        </w:rPr>
        <w:t xml:space="preserve">rejected. </w:t>
      </w:r>
      <w:r>
        <w:rPr>
          <w:lang w:val="en-US"/>
        </w:rPr>
        <w:t>The plaintiff</w:t>
      </w:r>
      <w:r w:rsidRPr="00726798">
        <w:rPr>
          <w:lang w:val="hy-AM"/>
        </w:rPr>
        <w:t xml:space="preserve"> filed </w:t>
      </w:r>
      <w:r>
        <w:rPr>
          <w:lang w:val="en-US"/>
        </w:rPr>
        <w:t xml:space="preserve">an </w:t>
      </w:r>
      <w:r w:rsidRPr="00726798">
        <w:rPr>
          <w:lang w:val="hy-AM"/>
        </w:rPr>
        <w:t>appeal</w:t>
      </w:r>
      <w:r>
        <w:rPr>
          <w:lang w:val="en-US"/>
        </w:rPr>
        <w:t>.</w:t>
      </w:r>
    </w:p>
    <w:p w14:paraId="05ED8FD3" w14:textId="77777777" w:rsidR="00FE0379" w:rsidRDefault="00FE0379" w:rsidP="00511EC4">
      <w:pPr>
        <w:pStyle w:val="NormalWeb"/>
        <w:shd w:val="clear" w:color="auto" w:fill="FFFFFF"/>
        <w:spacing w:before="0" w:beforeAutospacing="0" w:after="0" w:afterAutospacing="0" w:line="240" w:lineRule="auto"/>
        <w:ind w:firstLine="567"/>
        <w:rPr>
          <w:lang w:val="en-US"/>
        </w:rPr>
      </w:pPr>
    </w:p>
    <w:p w14:paraId="5D48F297" w14:textId="17F4142F" w:rsidR="005439E5" w:rsidRPr="005439E5" w:rsidRDefault="00FE0379" w:rsidP="00511EC4">
      <w:pPr>
        <w:pStyle w:val="NormalWeb"/>
        <w:shd w:val="clear" w:color="auto" w:fill="FFFFFF"/>
        <w:spacing w:before="0" w:beforeAutospacing="0" w:after="0" w:afterAutospacing="0" w:line="240" w:lineRule="auto"/>
        <w:ind w:firstLine="567"/>
        <w:rPr>
          <w:bCs/>
          <w:lang w:val="en-US"/>
        </w:rPr>
      </w:pPr>
      <w:r w:rsidRPr="00726798">
        <w:rPr>
          <w:b/>
          <w:lang w:val="en-US"/>
        </w:rPr>
        <w:t>January</w:t>
      </w:r>
      <w:r w:rsidRPr="00726798">
        <w:rPr>
          <w:b/>
          <w:lang w:val="hy-AM"/>
        </w:rPr>
        <w:t xml:space="preserve"> </w:t>
      </w:r>
      <w:r>
        <w:rPr>
          <w:b/>
          <w:lang w:val="en-US"/>
        </w:rPr>
        <w:t>26</w:t>
      </w:r>
      <w:r w:rsidRPr="00726798">
        <w:rPr>
          <w:b/>
          <w:lang w:val="hy-AM"/>
        </w:rPr>
        <w:t xml:space="preserve">, </w:t>
      </w:r>
      <w:r w:rsidRPr="00726798">
        <w:rPr>
          <w:bCs/>
          <w:lang w:val="hy-AM"/>
        </w:rPr>
        <w:t xml:space="preserve">the </w:t>
      </w:r>
      <w:r w:rsidR="005439E5">
        <w:rPr>
          <w:bCs/>
          <w:lang w:val="en-US"/>
        </w:rPr>
        <w:t>defendant</w:t>
      </w:r>
      <w:r w:rsidRPr="00726798">
        <w:rPr>
          <w:bCs/>
          <w:lang w:val="hy-AM"/>
        </w:rPr>
        <w:t xml:space="preserve"> on the case of </w:t>
      </w:r>
      <w:r w:rsidRPr="00726798">
        <w:rPr>
          <w:bCs/>
          <w:i/>
          <w:iCs/>
          <w:lang w:val="hy-AM"/>
        </w:rPr>
        <w:t>citizen Arusyak Mkrtchyan v</w:t>
      </w:r>
      <w:r w:rsidRPr="00FE0379">
        <w:rPr>
          <w:bCs/>
          <w:i/>
          <w:iCs/>
          <w:lang w:val="en-US"/>
        </w:rPr>
        <w:t>s</w:t>
      </w:r>
      <w:r w:rsidRPr="00726798">
        <w:rPr>
          <w:bCs/>
          <w:i/>
          <w:iCs/>
          <w:lang w:val="hy-AM"/>
        </w:rPr>
        <w:t xml:space="preserve">. Zhoghovurd </w:t>
      </w:r>
      <w:r w:rsidRPr="00FE0379">
        <w:rPr>
          <w:bCs/>
          <w:i/>
          <w:iCs/>
          <w:lang w:val="en-US"/>
        </w:rPr>
        <w:t>Daily Editorial Office LLC</w:t>
      </w:r>
      <w:r w:rsidR="005439E5">
        <w:rPr>
          <w:bCs/>
          <w:lang w:val="en-US"/>
        </w:rPr>
        <w:t xml:space="preserve"> appealed the judgement of the Court of General Jurisdiction, which had partially upheld the lawsuit.</w:t>
      </w:r>
    </w:p>
    <w:p w14:paraId="26F8858D" w14:textId="797D70DB" w:rsidR="005439E5" w:rsidRDefault="005439E5" w:rsidP="00511EC4">
      <w:pPr>
        <w:pStyle w:val="NormalWeb"/>
        <w:shd w:val="clear" w:color="auto" w:fill="FFFFFF"/>
        <w:spacing w:before="0" w:beforeAutospacing="0" w:after="0" w:afterAutospacing="0" w:line="240" w:lineRule="auto"/>
        <w:ind w:firstLine="567"/>
        <w:rPr>
          <w:lang w:val="hy-AM"/>
        </w:rPr>
      </w:pPr>
      <w:r w:rsidRPr="00726798">
        <w:rPr>
          <w:lang w:val="en-US"/>
        </w:rPr>
        <w:t>We should</w:t>
      </w:r>
      <w:r w:rsidRPr="00726798">
        <w:rPr>
          <w:lang w:val="hy-AM"/>
        </w:rPr>
        <w:t xml:space="preserve"> remind that </w:t>
      </w:r>
      <w:r>
        <w:rPr>
          <w:lang w:val="en-US"/>
        </w:rPr>
        <w:t>t</w:t>
      </w:r>
      <w:r w:rsidRPr="00726798">
        <w:rPr>
          <w:lang w:val="hy-AM"/>
        </w:rPr>
        <w:t xml:space="preserve">he lawsuit was filed on August 12, 2019, </w:t>
      </w:r>
      <w:r w:rsidRPr="00726798">
        <w:rPr>
          <w:bCs/>
          <w:lang w:val="hy-AM"/>
        </w:rPr>
        <w:t xml:space="preserve">demanding refutation </w:t>
      </w:r>
      <w:r w:rsidRPr="00FE0379">
        <w:rPr>
          <w:bCs/>
          <w:lang w:val="en-US"/>
        </w:rPr>
        <w:t>of</w:t>
      </w:r>
      <w:r w:rsidRPr="00726798">
        <w:rPr>
          <w:bCs/>
          <w:lang w:val="hy-AM"/>
        </w:rPr>
        <w:t xml:space="preserve"> </w:t>
      </w:r>
      <w:r w:rsidRPr="00FE0379">
        <w:rPr>
          <w:bCs/>
          <w:lang w:val="en-US"/>
        </w:rPr>
        <w:t>defamatory</w:t>
      </w:r>
      <w:r w:rsidRPr="00726798">
        <w:rPr>
          <w:bCs/>
          <w:lang w:val="hy-AM"/>
        </w:rPr>
        <w:t xml:space="preserve"> information and compensation </w:t>
      </w:r>
      <w:r w:rsidRPr="00FE0379">
        <w:rPr>
          <w:bCs/>
          <w:lang w:val="en-US"/>
        </w:rPr>
        <w:t>of</w:t>
      </w:r>
      <w:r w:rsidRPr="00726798">
        <w:rPr>
          <w:bCs/>
          <w:lang w:val="hy-AM"/>
        </w:rPr>
        <w:t xml:space="preserve"> damage</w:t>
      </w:r>
      <w:r>
        <w:rPr>
          <w:lang w:val="en-US"/>
        </w:rPr>
        <w:t xml:space="preserve">, </w:t>
      </w:r>
      <w:r w:rsidRPr="00726798">
        <w:rPr>
          <w:lang w:val="hy-AM"/>
        </w:rPr>
        <w:t xml:space="preserve">and was caused by an article published on </w:t>
      </w:r>
      <w:r w:rsidRPr="005439E5">
        <w:rPr>
          <w:lang w:val="hy-AM"/>
        </w:rPr>
        <w:t>Armlur.am</w:t>
      </w:r>
      <w:r w:rsidRPr="00726798">
        <w:rPr>
          <w:lang w:val="hy-AM"/>
        </w:rPr>
        <w:t xml:space="preserve"> website on July 12, entitled: “A DJ in Healthcare Sector: Circa $ 20,000 to the Minister's Acquaintance”</w:t>
      </w:r>
      <w:r w:rsidRPr="005439E5">
        <w:rPr>
          <w:lang w:val="en-US"/>
        </w:rPr>
        <w:t>.</w:t>
      </w:r>
      <w:r w:rsidR="00735F91" w:rsidRPr="00744F90">
        <w:rPr>
          <w:rStyle w:val="FootnoteReference"/>
          <w:lang w:val="hy-AM"/>
        </w:rPr>
        <w:footnoteReference w:id="46"/>
      </w:r>
      <w:r w:rsidR="00735F91" w:rsidRPr="00744F90">
        <w:rPr>
          <w:lang w:val="hy-AM"/>
        </w:rPr>
        <w:t xml:space="preserve"> </w:t>
      </w:r>
      <w:r w:rsidRPr="00726798">
        <w:rPr>
          <w:lang w:val="hy-AM"/>
        </w:rPr>
        <w:t xml:space="preserve">The author </w:t>
      </w:r>
      <w:r w:rsidRPr="005439E5">
        <w:rPr>
          <w:lang w:val="hy-AM"/>
        </w:rPr>
        <w:t xml:space="preserve">has </w:t>
      </w:r>
      <w:r w:rsidRPr="00726798">
        <w:rPr>
          <w:lang w:val="hy-AM"/>
        </w:rPr>
        <w:t>note</w:t>
      </w:r>
      <w:r w:rsidRPr="005439E5">
        <w:rPr>
          <w:lang w:val="hy-AM"/>
        </w:rPr>
        <w:t>d</w:t>
      </w:r>
      <w:r w:rsidRPr="00726798">
        <w:rPr>
          <w:lang w:val="hy-AM"/>
        </w:rPr>
        <w:t xml:space="preserve"> that the RA Ministry of Health has allocated over 9.5 million </w:t>
      </w:r>
      <w:r w:rsidRPr="005439E5">
        <w:rPr>
          <w:lang w:val="hy-AM"/>
        </w:rPr>
        <w:t xml:space="preserve">AMD </w:t>
      </w:r>
      <w:r w:rsidRPr="00726798">
        <w:rPr>
          <w:lang w:val="hy-AM"/>
        </w:rPr>
        <w:t xml:space="preserve">from the state budget to </w:t>
      </w:r>
      <w:r w:rsidR="00473C30">
        <w:rPr>
          <w:lang w:val="en-US"/>
        </w:rPr>
        <w:t>“</w:t>
      </w:r>
      <w:r w:rsidRPr="00473C30">
        <w:rPr>
          <w:lang w:val="hy-AM"/>
        </w:rPr>
        <w:t>In Progress Production Company</w:t>
      </w:r>
      <w:r w:rsidR="00473C30">
        <w:rPr>
          <w:lang w:val="en-US"/>
        </w:rPr>
        <w:t>”</w:t>
      </w:r>
      <w:r w:rsidRPr="005439E5">
        <w:rPr>
          <w:lang w:val="hy-AM"/>
        </w:rPr>
        <w:t xml:space="preserve">, founded by </w:t>
      </w:r>
      <w:r w:rsidRPr="00726798">
        <w:rPr>
          <w:lang w:val="hy-AM"/>
        </w:rPr>
        <w:t>Arusyak Mkrtchyan</w:t>
      </w:r>
      <w:r w:rsidRPr="005439E5">
        <w:rPr>
          <w:lang w:val="hy-AM"/>
        </w:rPr>
        <w:t>, i.e.</w:t>
      </w:r>
      <w:r w:rsidRPr="00726798">
        <w:rPr>
          <w:lang w:val="hy-AM"/>
        </w:rPr>
        <w:t xml:space="preserve"> DJ Vaccina</w:t>
      </w:r>
      <w:r w:rsidRPr="005439E5">
        <w:rPr>
          <w:lang w:val="hy-AM"/>
        </w:rPr>
        <w:t xml:space="preserve">, to film </w:t>
      </w:r>
      <w:r w:rsidRPr="00726798">
        <w:rPr>
          <w:lang w:val="hy-AM"/>
        </w:rPr>
        <w:t xml:space="preserve">social </w:t>
      </w:r>
      <w:r w:rsidRPr="005439E5">
        <w:rPr>
          <w:lang w:val="hy-AM"/>
        </w:rPr>
        <w:t>ads</w:t>
      </w:r>
      <w:r w:rsidRPr="00726798">
        <w:rPr>
          <w:lang w:val="hy-AM"/>
        </w:rPr>
        <w:t>.</w:t>
      </w:r>
    </w:p>
    <w:p w14:paraId="259B07C0" w14:textId="77777777" w:rsidR="005439E5" w:rsidRDefault="005439E5" w:rsidP="00511EC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By t</w:t>
      </w:r>
      <w:r w:rsidRPr="00726798">
        <w:rPr>
          <w:rFonts w:ascii="Times New Roman" w:hAnsi="Times New Roman" w:cs="Times New Roman"/>
          <w:sz w:val="24"/>
          <w:szCs w:val="24"/>
        </w:rPr>
        <w:t>he judgment of December 21</w:t>
      </w:r>
      <w:r>
        <w:rPr>
          <w:rFonts w:ascii="Times New Roman" w:hAnsi="Times New Roman" w:cs="Times New Roman"/>
          <w:sz w:val="24"/>
          <w:szCs w:val="24"/>
        </w:rPr>
        <w:t>, 2022,</w:t>
      </w:r>
      <w:r w:rsidRPr="00726798">
        <w:rPr>
          <w:rFonts w:ascii="Times New Roman" w:hAnsi="Times New Roman" w:cs="Times New Roman"/>
          <w:sz w:val="24"/>
          <w:szCs w:val="24"/>
        </w:rPr>
        <w:t xml:space="preserve"> </w:t>
      </w:r>
      <w:r>
        <w:rPr>
          <w:rFonts w:ascii="Times New Roman" w:hAnsi="Times New Roman" w:cs="Times New Roman"/>
          <w:sz w:val="24"/>
          <w:szCs w:val="24"/>
        </w:rPr>
        <w:t>the</w:t>
      </w:r>
      <w:r w:rsidRPr="00726798">
        <w:rPr>
          <w:rFonts w:ascii="Times New Roman" w:hAnsi="Times New Roman" w:cs="Times New Roman"/>
          <w:sz w:val="24"/>
          <w:szCs w:val="24"/>
        </w:rPr>
        <w:t xml:space="preserve"> media outlet was obliged to refute the defamatory information published about Arusyak Mkrtchyan and pay 150,000 AMD as an attorney’s fee.</w:t>
      </w:r>
    </w:p>
    <w:p w14:paraId="7D2E6640" w14:textId="51BB9DA1" w:rsidR="00735F91" w:rsidRPr="005439E5" w:rsidRDefault="005439E5" w:rsidP="00511EC4">
      <w:pPr>
        <w:spacing w:after="0" w:line="240" w:lineRule="auto"/>
        <w:ind w:firstLine="567"/>
        <w:rPr>
          <w:rFonts w:ascii="Times New Roman" w:hAnsi="Times New Roman" w:cs="Times New Roman"/>
          <w:sz w:val="24"/>
          <w:szCs w:val="24"/>
        </w:rPr>
      </w:pPr>
      <w:r w:rsidRPr="005439E5">
        <w:rPr>
          <w:rFonts w:ascii="Times New Roman" w:eastAsia="Times New Roman" w:hAnsi="Times New Roman" w:cs="Times New Roman"/>
          <w:kern w:val="36"/>
          <w:sz w:val="24"/>
          <w:szCs w:val="24"/>
          <w:lang w:val="hy-AM"/>
        </w:rPr>
        <w:t>On March 21, 2023, the case was assigned to the judge at the Court of Appeal.</w:t>
      </w:r>
    </w:p>
    <w:p w14:paraId="57E59560" w14:textId="77777777" w:rsidR="005439E5" w:rsidRDefault="00735F91" w:rsidP="00511EC4">
      <w:pPr>
        <w:spacing w:after="0" w:line="240" w:lineRule="auto"/>
        <w:rPr>
          <w:rFonts w:ascii="Times New Roman" w:hAnsi="Times New Roman" w:cs="Times New Roman"/>
          <w:b/>
          <w:sz w:val="24"/>
          <w:szCs w:val="24"/>
          <w:lang w:val="hy-AM"/>
        </w:rPr>
      </w:pPr>
      <w:r w:rsidRPr="00744F90">
        <w:rPr>
          <w:rFonts w:ascii="Times New Roman" w:hAnsi="Times New Roman" w:cs="Times New Roman"/>
          <w:b/>
          <w:sz w:val="24"/>
          <w:szCs w:val="24"/>
          <w:lang w:val="hy-AM"/>
        </w:rPr>
        <w:tab/>
      </w:r>
    </w:p>
    <w:p w14:paraId="4CB1EEFF" w14:textId="77777777" w:rsidR="006B5573" w:rsidRDefault="005439E5" w:rsidP="00511EC4">
      <w:pPr>
        <w:spacing w:after="0" w:line="240" w:lineRule="auto"/>
        <w:ind w:firstLine="567"/>
        <w:rPr>
          <w:rFonts w:ascii="Times New Roman" w:hAnsi="Times New Roman" w:cs="Times New Roman"/>
          <w:sz w:val="24"/>
          <w:szCs w:val="24"/>
          <w:lang w:val="hy-AM"/>
        </w:rPr>
      </w:pPr>
      <w:r w:rsidRPr="005439E5">
        <w:rPr>
          <w:rFonts w:ascii="Times New Roman" w:hAnsi="Times New Roman" w:cs="Times New Roman"/>
          <w:b/>
          <w:sz w:val="24"/>
          <w:szCs w:val="24"/>
          <w:lang w:val="hy-AM"/>
        </w:rPr>
        <w:t xml:space="preserve">On January 28, </w:t>
      </w:r>
      <w:r w:rsidRPr="005439E5">
        <w:rPr>
          <w:rFonts w:ascii="Times New Roman" w:hAnsi="Times New Roman" w:cs="Times New Roman"/>
          <w:bCs/>
          <w:sz w:val="24"/>
          <w:szCs w:val="24"/>
          <w:lang w:val="hy-AM"/>
        </w:rPr>
        <w:t>citizens reprimanded Ani Gevorgyan, editor of NewDay.am news website, at Yerbulur Military Pantheon for approaching them and asking questions.</w:t>
      </w:r>
      <w:r w:rsidRPr="005439E5">
        <w:rPr>
          <w:rStyle w:val="FootnoteReference"/>
          <w:rFonts w:ascii="Times New Roman" w:hAnsi="Times New Roman" w:cs="Times New Roman"/>
          <w:b/>
          <w:sz w:val="24"/>
          <w:szCs w:val="24"/>
          <w:vertAlign w:val="baseline"/>
          <w:lang w:val="hy-AM"/>
        </w:rPr>
        <w:t xml:space="preserve"> </w:t>
      </w:r>
      <w:r w:rsidR="00735F91" w:rsidRPr="00744F90">
        <w:rPr>
          <w:rStyle w:val="FootnoteReference"/>
          <w:rFonts w:ascii="Times New Roman" w:hAnsi="Times New Roman" w:cs="Times New Roman"/>
          <w:sz w:val="24"/>
          <w:szCs w:val="24"/>
          <w:lang w:val="hy-AM"/>
        </w:rPr>
        <w:footnoteReference w:id="47"/>
      </w:r>
      <w:r w:rsidR="00735F91" w:rsidRPr="00744F90">
        <w:rPr>
          <w:rFonts w:ascii="Times New Roman" w:hAnsi="Times New Roman" w:cs="Times New Roman"/>
          <w:sz w:val="24"/>
          <w:szCs w:val="24"/>
          <w:lang w:val="hy-AM"/>
        </w:rPr>
        <w:t xml:space="preserve"> </w:t>
      </w:r>
      <w:r w:rsidR="006B5573" w:rsidRPr="006B5573">
        <w:rPr>
          <w:rFonts w:ascii="Times New Roman" w:hAnsi="Times New Roman" w:cs="Times New Roman"/>
          <w:sz w:val="24"/>
          <w:szCs w:val="24"/>
          <w:lang w:val="hy-AM"/>
        </w:rPr>
        <w:t>They urged her to ask questions to the former RA presidents, Robert Kocharyan and Serzh Sargsyan, implying that the journalist serves the interests of the former authorities.</w:t>
      </w:r>
    </w:p>
    <w:p w14:paraId="3733AAF8" w14:textId="77777777" w:rsidR="006B5573" w:rsidRDefault="006B5573" w:rsidP="00511EC4">
      <w:pPr>
        <w:spacing w:after="0" w:line="240" w:lineRule="auto"/>
        <w:ind w:firstLine="567"/>
        <w:rPr>
          <w:rFonts w:ascii="Times New Roman" w:hAnsi="Times New Roman" w:cs="Times New Roman"/>
          <w:sz w:val="24"/>
          <w:szCs w:val="24"/>
          <w:lang w:val="hy-AM"/>
        </w:rPr>
      </w:pPr>
    </w:p>
    <w:p w14:paraId="70460BD6" w14:textId="77777777" w:rsidR="006B5573" w:rsidRDefault="006B5573" w:rsidP="00511EC4">
      <w:pPr>
        <w:spacing w:after="0" w:line="240" w:lineRule="auto"/>
        <w:ind w:firstLine="567"/>
        <w:rPr>
          <w:rFonts w:ascii="Times New Roman" w:hAnsi="Times New Roman" w:cs="Times New Roman"/>
          <w:bCs/>
          <w:color w:val="000000" w:themeColor="text1"/>
          <w:sz w:val="24"/>
          <w:szCs w:val="24"/>
          <w:lang w:val="hy-AM"/>
        </w:rPr>
      </w:pPr>
      <w:r w:rsidRPr="006B5573">
        <w:rPr>
          <w:rFonts w:ascii="Times New Roman" w:hAnsi="Times New Roman" w:cs="Times New Roman"/>
          <w:b/>
          <w:color w:val="000000" w:themeColor="text1"/>
          <w:sz w:val="24"/>
          <w:szCs w:val="24"/>
          <w:lang w:val="hy-AM"/>
        </w:rPr>
        <w:t>On January 3</w:t>
      </w:r>
      <w:r>
        <w:rPr>
          <w:rFonts w:ascii="Times New Roman" w:hAnsi="Times New Roman" w:cs="Times New Roman"/>
          <w:b/>
          <w:color w:val="000000" w:themeColor="text1"/>
          <w:sz w:val="24"/>
          <w:szCs w:val="24"/>
        </w:rPr>
        <w:t>0</w:t>
      </w:r>
      <w:r w:rsidRPr="006B5573">
        <w:rPr>
          <w:rFonts w:ascii="Times New Roman" w:hAnsi="Times New Roman" w:cs="Times New Roman"/>
          <w:b/>
          <w:color w:val="000000" w:themeColor="text1"/>
          <w:sz w:val="24"/>
          <w:szCs w:val="24"/>
          <w:lang w:val="hy-AM"/>
        </w:rPr>
        <w:t xml:space="preserve">, </w:t>
      </w:r>
      <w:r w:rsidRPr="006B5573">
        <w:rPr>
          <w:rFonts w:ascii="Times New Roman" w:hAnsi="Times New Roman" w:cs="Times New Roman"/>
          <w:bCs/>
          <w:color w:val="000000" w:themeColor="text1"/>
          <w:sz w:val="24"/>
          <w:szCs w:val="24"/>
          <w:lang w:val="hy-AM"/>
        </w:rPr>
        <w:t>the Cou</w:t>
      </w:r>
      <w:r>
        <w:rPr>
          <w:rFonts w:ascii="Times New Roman" w:hAnsi="Times New Roman" w:cs="Times New Roman"/>
          <w:bCs/>
          <w:color w:val="000000" w:themeColor="text1"/>
          <w:sz w:val="24"/>
          <w:szCs w:val="24"/>
        </w:rPr>
        <w:t>r</w:t>
      </w:r>
      <w:r w:rsidRPr="006B5573">
        <w:rPr>
          <w:rFonts w:ascii="Times New Roman" w:hAnsi="Times New Roman" w:cs="Times New Roman"/>
          <w:bCs/>
          <w:color w:val="000000" w:themeColor="text1"/>
          <w:sz w:val="24"/>
          <w:szCs w:val="24"/>
          <w:lang w:val="hy-AM"/>
        </w:rPr>
        <w:t>t of General Jurisdiction of Yerevan</w:t>
      </w:r>
      <w:r w:rsidRPr="006B5573">
        <w:rPr>
          <w:rFonts w:ascii="Times New Roman" w:hAnsi="Times New Roman" w:cs="Times New Roman"/>
          <w:b/>
          <w:color w:val="000000" w:themeColor="text1"/>
          <w:sz w:val="24"/>
          <w:szCs w:val="24"/>
          <w:lang w:val="hy-AM"/>
        </w:rPr>
        <w:t xml:space="preserve"> </w:t>
      </w:r>
      <w:r w:rsidRPr="006B5573">
        <w:rPr>
          <w:rFonts w:ascii="Times New Roman" w:hAnsi="Times New Roman" w:cs="Times New Roman"/>
          <w:bCs/>
          <w:color w:val="000000" w:themeColor="text1"/>
          <w:sz w:val="24"/>
          <w:szCs w:val="24"/>
          <w:lang w:val="hy-AM"/>
        </w:rPr>
        <w:t>held a preliminary court hearing on the case of</w:t>
      </w:r>
      <w:r w:rsidRPr="006B5573">
        <w:rPr>
          <w:rFonts w:ascii="Times New Roman" w:hAnsi="Times New Roman" w:cs="Times New Roman"/>
          <w:b/>
          <w:color w:val="000000" w:themeColor="text1"/>
          <w:sz w:val="24"/>
          <w:szCs w:val="24"/>
          <w:lang w:val="hy-AM"/>
        </w:rPr>
        <w:t xml:space="preserve"> </w:t>
      </w:r>
      <w:r w:rsidRPr="006B5573">
        <w:rPr>
          <w:rFonts w:ascii="Times New Roman" w:hAnsi="Times New Roman" w:cs="Times New Roman"/>
          <w:bCs/>
          <w:i/>
          <w:iCs/>
          <w:color w:val="000000" w:themeColor="text1"/>
          <w:sz w:val="24"/>
          <w:szCs w:val="24"/>
          <w:lang w:val="hy-AM"/>
        </w:rPr>
        <w:t>Samvel Kharazyan v.</w:t>
      </w:r>
      <w:r w:rsidRPr="006B5573">
        <w:rPr>
          <w:rFonts w:ascii="Times New Roman" w:hAnsi="Times New Roman" w:cs="Times New Roman"/>
          <w:bCs/>
          <w:color w:val="000000" w:themeColor="text1"/>
          <w:sz w:val="24"/>
          <w:szCs w:val="24"/>
          <w:lang w:val="hy-AM"/>
        </w:rPr>
        <w:t xml:space="preserve"> </w:t>
      </w:r>
      <w:r w:rsidRPr="006B5573">
        <w:rPr>
          <w:rFonts w:ascii="Times New Roman" w:hAnsi="Times New Roman" w:cs="Times New Roman"/>
          <w:bCs/>
          <w:i/>
          <w:iCs/>
          <w:color w:val="000000" w:themeColor="text1"/>
          <w:sz w:val="24"/>
          <w:szCs w:val="24"/>
          <w:lang w:val="hy-AM"/>
        </w:rPr>
        <w:t>Zhoghovurd Newspaper Editorial Office</w:t>
      </w:r>
      <w:r>
        <w:rPr>
          <w:rFonts w:ascii="Times New Roman" w:hAnsi="Times New Roman" w:cs="Times New Roman"/>
          <w:bCs/>
          <w:i/>
          <w:iCs/>
          <w:color w:val="000000" w:themeColor="text1"/>
          <w:sz w:val="24"/>
          <w:szCs w:val="24"/>
        </w:rPr>
        <w:t xml:space="preserve"> </w:t>
      </w:r>
      <w:r w:rsidRPr="006B5573">
        <w:rPr>
          <w:rFonts w:ascii="Times New Roman" w:hAnsi="Times New Roman" w:cs="Times New Roman"/>
          <w:bCs/>
          <w:i/>
          <w:iCs/>
          <w:sz w:val="24"/>
          <w:szCs w:val="24"/>
          <w:shd w:val="clear" w:color="auto" w:fill="FFFFFF"/>
        </w:rPr>
        <w:t>and its editor-in-chief Knar Manukyan</w:t>
      </w:r>
      <w:r w:rsidRPr="006B5573">
        <w:rPr>
          <w:rFonts w:ascii="Times New Roman" w:hAnsi="Times New Roman" w:cs="Times New Roman"/>
          <w:bCs/>
          <w:color w:val="000000" w:themeColor="text1"/>
          <w:sz w:val="24"/>
          <w:szCs w:val="24"/>
          <w:lang w:val="hy-AM"/>
        </w:rPr>
        <w:t>, demanding compensation for the damage caused to honor and dignity.</w:t>
      </w:r>
    </w:p>
    <w:p w14:paraId="64F13A07" w14:textId="697B91EE" w:rsidR="00735F91" w:rsidRPr="006B5573" w:rsidRDefault="006B5573" w:rsidP="00511EC4">
      <w:pPr>
        <w:spacing w:after="0" w:line="240" w:lineRule="auto"/>
        <w:ind w:firstLine="567"/>
        <w:rPr>
          <w:rFonts w:ascii="Times New Roman" w:hAnsi="Times New Roman" w:cs="Times New Roman"/>
          <w:bCs/>
          <w:sz w:val="24"/>
          <w:szCs w:val="24"/>
          <w:shd w:val="clear" w:color="auto" w:fill="FFFFFF"/>
        </w:rPr>
      </w:pPr>
      <w:r w:rsidRPr="006B5573">
        <w:rPr>
          <w:rFonts w:ascii="Times New Roman" w:hAnsi="Times New Roman" w:cs="Times New Roman"/>
          <w:bCs/>
          <w:sz w:val="24"/>
          <w:szCs w:val="24"/>
          <w:shd w:val="clear" w:color="auto" w:fill="FFFFFF"/>
          <w:lang w:val="hy-AM"/>
        </w:rPr>
        <w:t xml:space="preserve">The lawsuit, filed on September 26, 2022, was caused by an article, published in Armlur.am website on August 25 and entitled “The Corrupt System Persists even Today: New Disclosures by the </w:t>
      </w:r>
      <w:r w:rsidR="00473C30" w:rsidRPr="006B5573">
        <w:rPr>
          <w:rFonts w:ascii="Times New Roman" w:hAnsi="Times New Roman" w:cs="Times New Roman"/>
          <w:bCs/>
          <w:sz w:val="24"/>
          <w:szCs w:val="24"/>
          <w:shd w:val="clear" w:color="auto" w:fill="FFFFFF"/>
          <w:lang w:val="hy-AM"/>
        </w:rPr>
        <w:t xml:space="preserve">Head </w:t>
      </w:r>
      <w:r w:rsidR="00473C30">
        <w:rPr>
          <w:rFonts w:ascii="Times New Roman" w:hAnsi="Times New Roman" w:cs="Times New Roman"/>
          <w:bCs/>
          <w:sz w:val="24"/>
          <w:szCs w:val="24"/>
          <w:shd w:val="clear" w:color="auto" w:fill="FFFFFF"/>
        </w:rPr>
        <w:t xml:space="preserve">of </w:t>
      </w:r>
      <w:r w:rsidRPr="006B5573">
        <w:rPr>
          <w:rFonts w:ascii="Times New Roman" w:hAnsi="Times New Roman" w:cs="Times New Roman"/>
          <w:bCs/>
          <w:sz w:val="24"/>
          <w:szCs w:val="24"/>
          <w:shd w:val="clear" w:color="auto" w:fill="FFFFFF"/>
          <w:lang w:val="hy-AM"/>
        </w:rPr>
        <w:t>State Supervision Service”,</w:t>
      </w:r>
      <w:r w:rsidR="00735F91" w:rsidRPr="00744F90">
        <w:rPr>
          <w:rStyle w:val="FootnoteReference"/>
          <w:rFonts w:ascii="Times New Roman" w:hAnsi="Times New Roman" w:cs="Times New Roman"/>
          <w:sz w:val="24"/>
          <w:szCs w:val="24"/>
          <w:shd w:val="clear" w:color="auto" w:fill="FFFFFF"/>
          <w:lang w:val="hy-AM"/>
        </w:rPr>
        <w:footnoteReference w:id="48"/>
      </w:r>
      <w:r w:rsidRPr="006B5573">
        <w:rPr>
          <w:rFonts w:ascii="Times New Roman" w:hAnsi="Times New Roman" w:cs="Times New Roman"/>
          <w:sz w:val="24"/>
          <w:szCs w:val="24"/>
          <w:shd w:val="clear" w:color="auto" w:fill="FFFFFF"/>
          <w:lang w:val="hy-AM"/>
        </w:rPr>
        <w:t xml:space="preserve"> </w:t>
      </w:r>
      <w:r w:rsidRPr="00726798">
        <w:rPr>
          <w:rFonts w:ascii="Times New Roman" w:hAnsi="Times New Roman" w:cs="Times New Roman"/>
          <w:bCs/>
          <w:sz w:val="24"/>
          <w:szCs w:val="24"/>
          <w:shd w:val="clear" w:color="auto" w:fill="FFFFFF"/>
        </w:rPr>
        <w:t>which reminded that Samvel Kharazyan, together with a number of other officials, was involved in a criminal case and the editorial office would pursue the disclosure of the corrupt activity, related to the case.</w:t>
      </w:r>
    </w:p>
    <w:p w14:paraId="32ACC031" w14:textId="6D58710C" w:rsidR="006B5573" w:rsidRDefault="00735F91" w:rsidP="00511EC4">
      <w:pPr>
        <w:pStyle w:val="NormalWeb"/>
        <w:shd w:val="clear" w:color="auto" w:fill="FFFFFF"/>
        <w:spacing w:before="0" w:beforeAutospacing="0" w:after="0" w:afterAutospacing="0" w:line="240" w:lineRule="auto"/>
        <w:ind w:firstLine="567"/>
        <w:rPr>
          <w:kern w:val="36"/>
          <w:lang w:val="en-US"/>
        </w:rPr>
      </w:pPr>
      <w:r w:rsidRPr="00744F90">
        <w:rPr>
          <w:shd w:val="clear" w:color="auto" w:fill="FFFFFF"/>
          <w:lang w:val="hy-AM"/>
        </w:rPr>
        <w:tab/>
      </w:r>
      <w:r w:rsidR="006B5573" w:rsidRPr="00001CB3">
        <w:rPr>
          <w:kern w:val="36"/>
          <w:lang w:val="en-US"/>
        </w:rPr>
        <w:t>The next court hearing was scheduled for</w:t>
      </w:r>
      <w:r w:rsidR="006B5573" w:rsidRPr="00744F90">
        <w:rPr>
          <w:kern w:val="36"/>
          <w:lang w:val="hy-AM"/>
        </w:rPr>
        <w:t xml:space="preserve"> </w:t>
      </w:r>
      <w:r w:rsidR="006B5573">
        <w:rPr>
          <w:kern w:val="36"/>
          <w:lang w:val="en-US"/>
        </w:rPr>
        <w:t>May 31</w:t>
      </w:r>
      <w:r w:rsidR="006B5573" w:rsidRPr="00001CB3">
        <w:rPr>
          <w:kern w:val="36"/>
          <w:lang w:val="en-US"/>
        </w:rPr>
        <w:t>,</w:t>
      </w:r>
      <w:r w:rsidR="006B5573" w:rsidRPr="009F074B">
        <w:rPr>
          <w:kern w:val="36"/>
          <w:lang w:val="hy-AM"/>
        </w:rPr>
        <w:t xml:space="preserve"> </w:t>
      </w:r>
      <w:r w:rsidR="006B5573" w:rsidRPr="00744F90">
        <w:rPr>
          <w:kern w:val="36"/>
          <w:lang w:val="hy-AM"/>
        </w:rPr>
        <w:t>2023</w:t>
      </w:r>
      <w:r w:rsidR="006B5573">
        <w:rPr>
          <w:kern w:val="36"/>
          <w:lang w:val="en-US"/>
        </w:rPr>
        <w:t xml:space="preserve">. </w:t>
      </w:r>
    </w:p>
    <w:p w14:paraId="176D30CC" w14:textId="7C529CD6" w:rsidR="00592627" w:rsidRDefault="00735F91" w:rsidP="00511EC4">
      <w:pPr>
        <w:pStyle w:val="NormalWeb"/>
        <w:shd w:val="clear" w:color="auto" w:fill="FFFFFF"/>
        <w:spacing w:before="0" w:beforeAutospacing="0" w:after="0" w:afterAutospacing="0" w:line="240" w:lineRule="auto"/>
        <w:ind w:firstLine="720"/>
        <w:textAlignment w:val="baseline"/>
        <w:rPr>
          <w:bCs/>
          <w:lang w:val="hy-AM"/>
        </w:rPr>
      </w:pPr>
      <w:r w:rsidRPr="00744F90">
        <w:rPr>
          <w:b/>
          <w:lang w:val="hy-AM"/>
        </w:rPr>
        <w:br/>
      </w:r>
      <w:r w:rsidRPr="00744F90">
        <w:rPr>
          <w:b/>
          <w:lang w:val="hy-AM"/>
        </w:rPr>
        <w:tab/>
      </w:r>
      <w:r w:rsidR="00592627" w:rsidRPr="006B5573">
        <w:rPr>
          <w:b/>
          <w:color w:val="000000" w:themeColor="text1"/>
          <w:lang w:val="hy-AM"/>
        </w:rPr>
        <w:t>On January 3</w:t>
      </w:r>
      <w:r w:rsidR="00592627" w:rsidRPr="00592627">
        <w:rPr>
          <w:b/>
          <w:color w:val="000000" w:themeColor="text1"/>
          <w:lang w:val="en-US"/>
        </w:rPr>
        <w:t>0</w:t>
      </w:r>
      <w:r w:rsidR="00592627" w:rsidRPr="00726798">
        <w:rPr>
          <w:b/>
          <w:lang w:val="hy-AM"/>
        </w:rPr>
        <w:t xml:space="preserve">, </w:t>
      </w:r>
      <w:r w:rsidR="00592627" w:rsidRPr="00726798">
        <w:rPr>
          <w:bCs/>
          <w:lang w:val="hy-AM"/>
        </w:rPr>
        <w:t xml:space="preserve">the Court of General Jurisdiction of Yerevan held a regular court hearing on the case of </w:t>
      </w:r>
      <w:r w:rsidR="00592627" w:rsidRPr="00726798">
        <w:rPr>
          <w:bCs/>
          <w:i/>
          <w:iCs/>
          <w:lang w:val="hy-AM"/>
        </w:rPr>
        <w:t>NA Deputy Speaker Alen Simonyan</w:t>
      </w:r>
      <w:r w:rsidR="00592627" w:rsidRPr="00592627">
        <w:rPr>
          <w:bCs/>
          <w:i/>
          <w:iCs/>
          <w:lang w:val="en-US"/>
        </w:rPr>
        <w:t xml:space="preserve"> (currently NA Speaker)</w:t>
      </w:r>
      <w:r w:rsidR="00592627" w:rsidRPr="00726798">
        <w:rPr>
          <w:bCs/>
          <w:i/>
          <w:iCs/>
          <w:lang w:val="hy-AM"/>
        </w:rPr>
        <w:t xml:space="preserve"> </w:t>
      </w:r>
      <w:r w:rsidR="00592627" w:rsidRPr="00592627">
        <w:rPr>
          <w:bCs/>
          <w:i/>
          <w:iCs/>
          <w:lang w:val="en-US"/>
        </w:rPr>
        <w:t xml:space="preserve">v. </w:t>
      </w:r>
      <w:r w:rsidR="00592627" w:rsidRPr="00726798">
        <w:rPr>
          <w:bCs/>
          <w:i/>
          <w:iCs/>
          <w:lang w:val="hy-AM"/>
        </w:rPr>
        <w:t xml:space="preserve">Ani Hovhannisyan, the founder of </w:t>
      </w:r>
      <w:r w:rsidR="00592627" w:rsidRPr="00592627">
        <w:rPr>
          <w:bCs/>
          <w:i/>
          <w:iCs/>
          <w:lang w:val="en-US"/>
        </w:rPr>
        <w:t xml:space="preserve">Media Idea LLC and </w:t>
      </w:r>
      <w:r w:rsidR="00592627" w:rsidRPr="00726798">
        <w:rPr>
          <w:bCs/>
          <w:i/>
          <w:iCs/>
          <w:lang w:val="hy-AM"/>
        </w:rPr>
        <w:t>Analitik.am website</w:t>
      </w:r>
      <w:r w:rsidR="00592627" w:rsidRPr="00592627">
        <w:rPr>
          <w:bCs/>
          <w:i/>
          <w:iCs/>
          <w:lang w:val="en-US"/>
        </w:rPr>
        <w:t xml:space="preserve"> owned by the company</w:t>
      </w:r>
      <w:r w:rsidR="00592627" w:rsidRPr="00726798">
        <w:rPr>
          <w:bCs/>
          <w:lang w:val="hy-AM"/>
        </w:rPr>
        <w:t xml:space="preserve">, demanding compensation for </w:t>
      </w:r>
      <w:r w:rsidR="00592627" w:rsidRPr="00592627">
        <w:rPr>
          <w:bCs/>
          <w:lang w:val="en-US"/>
        </w:rPr>
        <w:t xml:space="preserve">the </w:t>
      </w:r>
      <w:r w:rsidR="00592627" w:rsidRPr="00726798">
        <w:rPr>
          <w:bCs/>
          <w:lang w:val="hy-AM"/>
        </w:rPr>
        <w:t>damage caused.</w:t>
      </w:r>
    </w:p>
    <w:p w14:paraId="30BFB792" w14:textId="056BD728" w:rsidR="00D30B60" w:rsidRPr="00726798" w:rsidRDefault="00592627" w:rsidP="00511EC4">
      <w:pPr>
        <w:spacing w:after="0" w:line="240" w:lineRule="auto"/>
        <w:ind w:firstLine="567"/>
        <w:rPr>
          <w:rFonts w:ascii="Times New Roman" w:hAnsi="Times New Roman" w:cs="Times New Roman"/>
          <w:color w:val="000000" w:themeColor="text1"/>
          <w:sz w:val="24"/>
          <w:szCs w:val="24"/>
          <w:lang w:val="hy-AM" w:eastAsia="ru-RU"/>
        </w:rPr>
      </w:pPr>
      <w:r w:rsidRPr="00726798">
        <w:rPr>
          <w:rFonts w:ascii="Times New Roman" w:hAnsi="Times New Roman" w:cs="Times New Roman"/>
          <w:color w:val="000000" w:themeColor="text1"/>
          <w:sz w:val="24"/>
          <w:szCs w:val="24"/>
          <w:shd w:val="clear" w:color="auto" w:fill="FFFFFF"/>
          <w:lang w:val="hy-AM"/>
        </w:rPr>
        <w:t>The lawsuit</w:t>
      </w:r>
      <w:r w:rsidRPr="00592627">
        <w:rPr>
          <w:rFonts w:ascii="Times New Roman" w:hAnsi="Times New Roman" w:cs="Times New Roman"/>
          <w:color w:val="000000" w:themeColor="text1"/>
          <w:sz w:val="24"/>
          <w:szCs w:val="24"/>
          <w:shd w:val="clear" w:color="auto" w:fill="FFFFFF"/>
        </w:rPr>
        <w:t>, filed on July 13,</w:t>
      </w:r>
      <w:r w:rsidRPr="00726798">
        <w:rPr>
          <w:rFonts w:ascii="Times New Roman" w:hAnsi="Times New Roman" w:cs="Times New Roman"/>
          <w:color w:val="000000" w:themeColor="text1"/>
          <w:sz w:val="24"/>
          <w:szCs w:val="24"/>
          <w:shd w:val="clear" w:color="auto" w:fill="FFFFFF"/>
          <w:lang w:val="hy-AM"/>
        </w:rPr>
        <w:t xml:space="preserve"> </w:t>
      </w:r>
      <w:r w:rsidRPr="00592627">
        <w:rPr>
          <w:rFonts w:ascii="Times New Roman" w:hAnsi="Times New Roman" w:cs="Times New Roman"/>
          <w:color w:val="000000" w:themeColor="text1"/>
          <w:sz w:val="24"/>
          <w:szCs w:val="24"/>
          <w:shd w:val="clear" w:color="auto" w:fill="FFFFFF"/>
        </w:rPr>
        <w:t xml:space="preserve">2020, </w:t>
      </w:r>
      <w:r w:rsidRPr="00726798">
        <w:rPr>
          <w:rFonts w:ascii="Times New Roman" w:hAnsi="Times New Roman" w:cs="Times New Roman"/>
          <w:color w:val="000000" w:themeColor="text1"/>
          <w:sz w:val="24"/>
          <w:szCs w:val="24"/>
          <w:shd w:val="clear" w:color="auto" w:fill="FFFFFF"/>
          <w:lang w:val="hy-AM"/>
        </w:rPr>
        <w:t>was</w:t>
      </w:r>
      <w:r w:rsidRPr="00592627">
        <w:rPr>
          <w:rFonts w:ascii="Times New Roman" w:hAnsi="Times New Roman" w:cs="Times New Roman"/>
          <w:color w:val="000000" w:themeColor="text1"/>
          <w:sz w:val="24"/>
          <w:szCs w:val="24"/>
          <w:shd w:val="clear" w:color="auto" w:fill="FFFFFF"/>
        </w:rPr>
        <w:t xml:space="preserve"> caused by an article, entitled:</w:t>
      </w:r>
      <w:r w:rsidRPr="00726798">
        <w:rPr>
          <w:rFonts w:ascii="Times New Roman" w:hAnsi="Times New Roman" w:cs="Times New Roman"/>
          <w:color w:val="000000" w:themeColor="text1"/>
          <w:sz w:val="24"/>
          <w:szCs w:val="24"/>
          <w:shd w:val="clear" w:color="auto" w:fill="FFFFFF"/>
          <w:lang w:val="hy-AM"/>
        </w:rPr>
        <w:t xml:space="preserve"> </w:t>
      </w:r>
      <w:r w:rsidRPr="00592627">
        <w:rPr>
          <w:rFonts w:ascii="Times New Roman" w:hAnsi="Times New Roman" w:cs="Times New Roman"/>
          <w:color w:val="000000" w:themeColor="text1"/>
          <w:sz w:val="24"/>
          <w:szCs w:val="24"/>
          <w:shd w:val="clear" w:color="auto" w:fill="FFFFFF"/>
        </w:rPr>
        <w:t>“</w:t>
      </w:r>
      <w:r w:rsidRPr="00726798">
        <w:rPr>
          <w:rFonts w:ascii="Times New Roman" w:hAnsi="Times New Roman" w:cs="Times New Roman"/>
          <w:color w:val="000000" w:themeColor="text1"/>
          <w:sz w:val="24"/>
          <w:szCs w:val="24"/>
          <w:shd w:val="clear" w:color="auto" w:fill="FFFFFF"/>
          <w:lang w:val="hy-AM"/>
        </w:rPr>
        <w:t xml:space="preserve">The </w:t>
      </w:r>
      <w:r w:rsidRPr="00592627">
        <w:rPr>
          <w:rFonts w:ascii="Times New Roman" w:hAnsi="Times New Roman" w:cs="Times New Roman"/>
          <w:color w:val="000000" w:themeColor="text1"/>
          <w:sz w:val="24"/>
          <w:szCs w:val="24"/>
          <w:shd w:val="clear" w:color="auto" w:fill="FFFFFF"/>
        </w:rPr>
        <w:t>G</w:t>
      </w:r>
      <w:r w:rsidRPr="00726798">
        <w:rPr>
          <w:rFonts w:ascii="Times New Roman" w:hAnsi="Times New Roman" w:cs="Times New Roman"/>
          <w:color w:val="000000" w:themeColor="text1"/>
          <w:sz w:val="24"/>
          <w:szCs w:val="24"/>
          <w:shd w:val="clear" w:color="auto" w:fill="FFFFFF"/>
          <w:lang w:val="hy-AM"/>
        </w:rPr>
        <w:t xml:space="preserve">overnment </w:t>
      </w:r>
      <w:r w:rsidRPr="00592627">
        <w:rPr>
          <w:rFonts w:ascii="Times New Roman" w:hAnsi="Times New Roman" w:cs="Times New Roman"/>
          <w:color w:val="000000" w:themeColor="text1"/>
          <w:sz w:val="24"/>
          <w:szCs w:val="24"/>
          <w:shd w:val="clear" w:color="auto" w:fill="FFFFFF"/>
        </w:rPr>
        <w:t>N</w:t>
      </w:r>
      <w:r w:rsidRPr="00726798">
        <w:rPr>
          <w:rFonts w:ascii="Times New Roman" w:hAnsi="Times New Roman" w:cs="Times New Roman"/>
          <w:color w:val="000000" w:themeColor="text1"/>
          <w:sz w:val="24"/>
          <w:szCs w:val="24"/>
          <w:shd w:val="clear" w:color="auto" w:fill="FFFFFF"/>
          <w:lang w:val="hy-AM"/>
        </w:rPr>
        <w:t xml:space="preserve">eeds a </w:t>
      </w:r>
      <w:r w:rsidRPr="00592627">
        <w:rPr>
          <w:rFonts w:ascii="Times New Roman" w:hAnsi="Times New Roman" w:cs="Times New Roman"/>
          <w:color w:val="000000" w:themeColor="text1"/>
          <w:sz w:val="24"/>
          <w:szCs w:val="24"/>
          <w:shd w:val="clear" w:color="auto" w:fill="FFFFFF"/>
        </w:rPr>
        <w:t>R</w:t>
      </w:r>
      <w:r w:rsidRPr="00726798">
        <w:rPr>
          <w:rFonts w:ascii="Times New Roman" w:hAnsi="Times New Roman" w:cs="Times New Roman"/>
          <w:color w:val="000000" w:themeColor="text1"/>
          <w:sz w:val="24"/>
          <w:szCs w:val="24"/>
          <w:shd w:val="clear" w:color="auto" w:fill="FFFFFF"/>
          <w:lang w:val="hy-AM"/>
        </w:rPr>
        <w:t xml:space="preserve">eferendum to </w:t>
      </w:r>
      <w:r w:rsidRPr="00592627">
        <w:rPr>
          <w:rFonts w:ascii="Times New Roman" w:hAnsi="Times New Roman" w:cs="Times New Roman"/>
          <w:color w:val="000000" w:themeColor="text1"/>
          <w:sz w:val="24"/>
          <w:szCs w:val="24"/>
          <w:shd w:val="clear" w:color="auto" w:fill="FFFFFF"/>
        </w:rPr>
        <w:t>R</w:t>
      </w:r>
      <w:r w:rsidRPr="00726798">
        <w:rPr>
          <w:rFonts w:ascii="Times New Roman" w:hAnsi="Times New Roman" w:cs="Times New Roman"/>
          <w:color w:val="000000" w:themeColor="text1"/>
          <w:sz w:val="24"/>
          <w:szCs w:val="24"/>
          <w:shd w:val="clear" w:color="auto" w:fill="FFFFFF"/>
          <w:lang w:val="hy-AM"/>
        </w:rPr>
        <w:t>atify the Istanbul Convention</w:t>
      </w:r>
      <w:r w:rsidRPr="00592627">
        <w:rPr>
          <w:rFonts w:ascii="Times New Roman" w:hAnsi="Times New Roman" w:cs="Times New Roman"/>
          <w:color w:val="000000" w:themeColor="text1"/>
          <w:sz w:val="24"/>
          <w:szCs w:val="24"/>
          <w:shd w:val="clear" w:color="auto" w:fill="FFFFFF"/>
        </w:rPr>
        <w:t>. Was</w:t>
      </w:r>
      <w:r w:rsidRPr="00726798">
        <w:rPr>
          <w:rFonts w:ascii="Times New Roman" w:hAnsi="Times New Roman" w:cs="Times New Roman"/>
          <w:color w:val="000000" w:themeColor="text1"/>
          <w:sz w:val="24"/>
          <w:szCs w:val="24"/>
          <w:shd w:val="clear" w:color="auto" w:fill="FFFFFF"/>
          <w:lang w:val="hy-AM"/>
        </w:rPr>
        <w:t xml:space="preserve"> </w:t>
      </w:r>
      <w:r w:rsidRPr="00592627">
        <w:rPr>
          <w:rFonts w:ascii="Times New Roman" w:hAnsi="Times New Roman" w:cs="Times New Roman"/>
          <w:color w:val="000000" w:themeColor="text1"/>
          <w:sz w:val="24"/>
          <w:szCs w:val="24"/>
          <w:shd w:val="clear" w:color="auto" w:fill="FFFFFF"/>
        </w:rPr>
        <w:t>T</w:t>
      </w:r>
      <w:r w:rsidRPr="00726798">
        <w:rPr>
          <w:rFonts w:ascii="Times New Roman" w:hAnsi="Times New Roman" w:cs="Times New Roman"/>
          <w:color w:val="000000" w:themeColor="text1"/>
          <w:sz w:val="24"/>
          <w:szCs w:val="24"/>
          <w:shd w:val="clear" w:color="auto" w:fill="FFFFFF"/>
          <w:lang w:val="hy-AM"/>
        </w:rPr>
        <w:t xml:space="preserve">his </w:t>
      </w:r>
      <w:r w:rsidRPr="00592627">
        <w:rPr>
          <w:rFonts w:ascii="Times New Roman" w:hAnsi="Times New Roman" w:cs="Times New Roman"/>
          <w:color w:val="000000" w:themeColor="text1"/>
          <w:sz w:val="24"/>
          <w:szCs w:val="24"/>
          <w:shd w:val="clear" w:color="auto" w:fill="FFFFFF"/>
        </w:rPr>
        <w:t>C</w:t>
      </w:r>
      <w:r w:rsidRPr="00726798">
        <w:rPr>
          <w:rFonts w:ascii="Times New Roman" w:hAnsi="Times New Roman" w:cs="Times New Roman"/>
          <w:color w:val="000000" w:themeColor="text1"/>
          <w:sz w:val="24"/>
          <w:szCs w:val="24"/>
          <w:shd w:val="clear" w:color="auto" w:fill="FFFFFF"/>
          <w:lang w:val="hy-AM"/>
        </w:rPr>
        <w:t>onfirmed by Alen Simonyan?</w:t>
      </w:r>
      <w:r w:rsidRPr="00592627">
        <w:rPr>
          <w:rFonts w:ascii="Times New Roman" w:hAnsi="Times New Roman" w:cs="Times New Roman"/>
          <w:color w:val="000000" w:themeColor="text1"/>
          <w:sz w:val="24"/>
          <w:szCs w:val="24"/>
          <w:shd w:val="clear" w:color="auto" w:fill="FFFFFF"/>
        </w:rPr>
        <w:t xml:space="preserve">” and </w:t>
      </w:r>
      <w:r w:rsidRPr="00726798">
        <w:rPr>
          <w:rFonts w:ascii="Times New Roman" w:hAnsi="Times New Roman" w:cs="Times New Roman"/>
          <w:color w:val="000000" w:themeColor="text1"/>
          <w:sz w:val="24"/>
          <w:szCs w:val="24"/>
          <w:shd w:val="clear" w:color="auto" w:fill="FFFFFF"/>
          <w:lang w:val="hy-AM"/>
        </w:rPr>
        <w:t>published on the website on February 11</w:t>
      </w:r>
      <w:r w:rsidRPr="00592627">
        <w:rPr>
          <w:rFonts w:ascii="Times New Roman" w:hAnsi="Times New Roman" w:cs="Times New Roman"/>
          <w:color w:val="000000" w:themeColor="text1"/>
          <w:sz w:val="24"/>
          <w:szCs w:val="24"/>
          <w:shd w:val="clear" w:color="auto" w:fill="FFFFFF"/>
        </w:rPr>
        <w:t xml:space="preserve">, stating that the present composition of </w:t>
      </w:r>
      <w:r w:rsidRPr="00592627">
        <w:rPr>
          <w:rFonts w:ascii="Times New Roman" w:hAnsi="Times New Roman" w:cs="Times New Roman"/>
          <w:color w:val="000000" w:themeColor="text1"/>
          <w:sz w:val="24"/>
          <w:szCs w:val="24"/>
          <w:shd w:val="clear" w:color="auto" w:fill="FFFFFF"/>
        </w:rPr>
        <w:lastRenderedPageBreak/>
        <w:t>the Constitutional Court would not give a positive opinion on the Istanbul Convention, hence it was crucial for the ruling power to change the composition of the RA Constitutional Court as soon as possible.</w:t>
      </w:r>
      <w:r w:rsidR="00735F91" w:rsidRPr="00744F90">
        <w:rPr>
          <w:rStyle w:val="FootnoteReference"/>
          <w:rFonts w:ascii="Times New Roman" w:hAnsi="Times New Roman" w:cs="Times New Roman"/>
          <w:sz w:val="24"/>
          <w:szCs w:val="24"/>
          <w:shd w:val="clear" w:color="auto" w:fill="FFFFFF"/>
          <w:lang w:val="hy-AM"/>
        </w:rPr>
        <w:footnoteReference w:id="49"/>
      </w:r>
      <w:r>
        <w:rPr>
          <w:shd w:val="clear" w:color="auto" w:fill="FFFFFF"/>
        </w:rPr>
        <w:t xml:space="preserve"> </w:t>
      </w:r>
      <w:r w:rsidR="00D30B60" w:rsidRPr="00726798">
        <w:rPr>
          <w:rFonts w:ascii="Times New Roman" w:hAnsi="Times New Roman" w:cs="Times New Roman"/>
          <w:color w:val="000000" w:themeColor="text1"/>
          <w:sz w:val="24"/>
          <w:szCs w:val="24"/>
          <w:lang w:val="hy-AM" w:eastAsia="ru-RU"/>
        </w:rPr>
        <w:t>(</w:t>
      </w:r>
      <w:r w:rsidR="00D30B60" w:rsidRPr="00726798">
        <w:rPr>
          <w:rFonts w:ascii="Times New Roman" w:hAnsi="Times New Roman" w:cs="Times New Roman"/>
          <w:color w:val="000000" w:themeColor="text1"/>
          <w:sz w:val="24"/>
          <w:szCs w:val="24"/>
          <w:lang w:eastAsia="ru-RU"/>
        </w:rPr>
        <w:t>For d</w:t>
      </w:r>
      <w:r w:rsidR="00D30B60" w:rsidRPr="00726798">
        <w:rPr>
          <w:rFonts w:ascii="Times New Roman" w:hAnsi="Times New Roman" w:cs="Times New Roman"/>
          <w:color w:val="000000" w:themeColor="text1"/>
          <w:sz w:val="24"/>
          <w:szCs w:val="24"/>
          <w:lang w:val="hy-AM" w:eastAsia="ru-RU"/>
        </w:rPr>
        <w:t xml:space="preserve">etails </w:t>
      </w:r>
      <w:r w:rsidR="00D30B60" w:rsidRPr="00726798">
        <w:rPr>
          <w:rFonts w:ascii="Times New Roman" w:hAnsi="Times New Roman" w:cs="Times New Roman"/>
          <w:color w:val="000000" w:themeColor="text1"/>
          <w:sz w:val="24"/>
          <w:szCs w:val="24"/>
          <w:lang w:eastAsia="ru-RU"/>
        </w:rPr>
        <w:t>see</w:t>
      </w:r>
      <w:r w:rsidR="00D30B60" w:rsidRPr="00726798">
        <w:rPr>
          <w:rFonts w:ascii="Times New Roman" w:hAnsi="Times New Roman" w:cs="Times New Roman"/>
          <w:color w:val="000000" w:themeColor="text1"/>
          <w:sz w:val="24"/>
          <w:szCs w:val="24"/>
          <w:lang w:val="hy-AM" w:eastAsia="ru-RU"/>
        </w:rPr>
        <w:t xml:space="preserve"> CPFE</w:t>
      </w:r>
      <w:r w:rsidR="00D30B60" w:rsidRPr="00726798">
        <w:rPr>
          <w:rFonts w:ascii="Times New Roman" w:hAnsi="Times New Roman" w:cs="Times New Roman"/>
          <w:color w:val="000000" w:themeColor="text1"/>
          <w:sz w:val="24"/>
          <w:szCs w:val="24"/>
          <w:lang w:eastAsia="ru-RU"/>
        </w:rPr>
        <w:t>’s</w:t>
      </w:r>
      <w:r w:rsidR="00D30B60" w:rsidRPr="00726798">
        <w:rPr>
          <w:rFonts w:ascii="Times New Roman" w:hAnsi="Times New Roman" w:cs="Times New Roman"/>
          <w:color w:val="000000" w:themeColor="text1"/>
          <w:sz w:val="24"/>
          <w:szCs w:val="24"/>
          <w:lang w:val="hy-AM" w:eastAsia="ru-RU"/>
        </w:rPr>
        <w:t xml:space="preserve"> annual</w:t>
      </w:r>
      <w:r w:rsidR="00D30B60">
        <w:rPr>
          <w:rFonts w:ascii="Times New Roman" w:hAnsi="Times New Roman" w:cs="Times New Roman"/>
          <w:color w:val="000000" w:themeColor="text1"/>
          <w:sz w:val="24"/>
          <w:szCs w:val="24"/>
          <w:lang w:val="hy-AM" w:eastAsia="ru-RU"/>
        </w:rPr>
        <w:t xml:space="preserve"> </w:t>
      </w:r>
      <w:r w:rsidR="00D30B60" w:rsidRPr="00726798">
        <w:rPr>
          <w:rFonts w:ascii="Times New Roman" w:hAnsi="Times New Roman" w:cs="Times New Roman"/>
          <w:color w:val="000000" w:themeColor="text1"/>
          <w:sz w:val="24"/>
          <w:szCs w:val="24"/>
          <w:lang w:eastAsia="ru-RU"/>
        </w:rPr>
        <w:t>reports for 2020-2022 in the</w:t>
      </w:r>
      <w:r w:rsidR="00D30B60" w:rsidRPr="00726798">
        <w:rPr>
          <w:rFonts w:ascii="Times New Roman" w:hAnsi="Times New Roman" w:cs="Times New Roman"/>
          <w:color w:val="000000" w:themeColor="text1"/>
          <w:sz w:val="24"/>
          <w:szCs w:val="24"/>
          <w:lang w:val="hy-AM" w:eastAsia="ru-RU"/>
        </w:rPr>
        <w:t xml:space="preserve"> </w:t>
      </w:r>
      <w:r w:rsidR="00D30B60" w:rsidRPr="00726798">
        <w:rPr>
          <w:rFonts w:ascii="Times New Roman" w:hAnsi="Times New Roman" w:cs="Times New Roman"/>
          <w:i/>
          <w:color w:val="000000" w:themeColor="text1"/>
          <w:sz w:val="24"/>
          <w:szCs w:val="24"/>
          <w:lang w:val="hy-AM" w:eastAsia="ru-RU"/>
        </w:rPr>
        <w:t>Reports</w:t>
      </w:r>
      <w:r w:rsidR="00D30B60" w:rsidRPr="00726798">
        <w:rPr>
          <w:rFonts w:ascii="Times New Roman" w:hAnsi="Times New Roman" w:cs="Times New Roman"/>
          <w:color w:val="000000" w:themeColor="text1"/>
          <w:sz w:val="24"/>
          <w:szCs w:val="24"/>
          <w:lang w:val="hy-AM" w:eastAsia="ru-RU"/>
        </w:rPr>
        <w:t xml:space="preserve"> section </w:t>
      </w:r>
      <w:r w:rsidR="00D30B60" w:rsidRPr="00726798">
        <w:rPr>
          <w:rFonts w:ascii="Times New Roman" w:hAnsi="Times New Roman" w:cs="Times New Roman"/>
          <w:color w:val="000000" w:themeColor="text1"/>
          <w:sz w:val="24"/>
          <w:szCs w:val="24"/>
          <w:lang w:eastAsia="ru-RU"/>
        </w:rPr>
        <w:t xml:space="preserve">on </w:t>
      </w:r>
      <w:r w:rsidR="00D30B60" w:rsidRPr="00473C30">
        <w:rPr>
          <w:rFonts w:ascii="Times New Roman" w:hAnsi="Times New Roman" w:cs="Times New Roman"/>
          <w:color w:val="000000" w:themeColor="text1"/>
          <w:sz w:val="24"/>
          <w:szCs w:val="24"/>
          <w:lang w:eastAsia="ru-RU"/>
        </w:rPr>
        <w:t>k</w:t>
      </w:r>
      <w:r w:rsidR="00D30B60" w:rsidRPr="00473C30">
        <w:rPr>
          <w:rFonts w:ascii="Times New Roman" w:hAnsi="Times New Roman" w:cs="Times New Roman"/>
          <w:color w:val="000000" w:themeColor="text1"/>
          <w:sz w:val="24"/>
          <w:szCs w:val="24"/>
          <w:lang w:val="hy-AM" w:eastAsia="ru-RU"/>
        </w:rPr>
        <w:t>hosq.am</w:t>
      </w:r>
      <w:r w:rsidR="00D30B60" w:rsidRPr="00473C30">
        <w:rPr>
          <w:rFonts w:ascii="Times New Roman" w:hAnsi="Times New Roman" w:cs="Times New Roman"/>
          <w:color w:val="000000" w:themeColor="text1"/>
          <w:sz w:val="24"/>
          <w:szCs w:val="24"/>
          <w:lang w:eastAsia="ru-RU"/>
        </w:rPr>
        <w:t xml:space="preserve"> website</w:t>
      </w:r>
      <w:r w:rsidR="00D30B60" w:rsidRPr="00726798">
        <w:rPr>
          <w:rFonts w:ascii="Times New Roman" w:hAnsi="Times New Roman" w:cs="Times New Roman"/>
          <w:color w:val="000000" w:themeColor="text1"/>
          <w:sz w:val="24"/>
          <w:szCs w:val="24"/>
          <w:lang w:val="hy-AM" w:eastAsia="ru-RU"/>
        </w:rPr>
        <w:t>).</w:t>
      </w:r>
    </w:p>
    <w:p w14:paraId="0C01B788" w14:textId="1A12DAD6" w:rsidR="00D30B60" w:rsidRDefault="00D30B60" w:rsidP="00511EC4">
      <w:pPr>
        <w:pStyle w:val="NormalWeb"/>
        <w:spacing w:before="0" w:beforeAutospacing="0" w:after="0" w:afterAutospacing="0" w:line="240" w:lineRule="auto"/>
        <w:ind w:firstLine="720"/>
        <w:textAlignment w:val="baseline"/>
        <w:rPr>
          <w:lang w:val="hy-AM"/>
        </w:rPr>
      </w:pPr>
      <w:r>
        <w:rPr>
          <w:color w:val="000000" w:themeColor="text1"/>
          <w:shd w:val="clear" w:color="auto" w:fill="FFFFFF"/>
          <w:lang w:val="en-US"/>
        </w:rPr>
        <w:t>T</w:t>
      </w:r>
      <w:r w:rsidRPr="00D30B60">
        <w:rPr>
          <w:color w:val="000000" w:themeColor="text1"/>
          <w:shd w:val="clear" w:color="auto" w:fill="FFFFFF"/>
          <w:lang w:val="en-US"/>
        </w:rPr>
        <w:t xml:space="preserve">he next </w:t>
      </w:r>
      <w:r>
        <w:rPr>
          <w:color w:val="000000" w:themeColor="text1"/>
          <w:shd w:val="clear" w:color="auto" w:fill="FFFFFF"/>
          <w:lang w:val="en-US"/>
        </w:rPr>
        <w:t>court hearing on the case</w:t>
      </w:r>
      <w:r w:rsidRPr="00D30B60">
        <w:rPr>
          <w:color w:val="000000" w:themeColor="text1"/>
          <w:shd w:val="clear" w:color="auto" w:fill="FFFFFF"/>
          <w:lang w:val="en-US"/>
        </w:rPr>
        <w:t xml:space="preserve"> was scheduled for </w:t>
      </w:r>
      <w:r>
        <w:rPr>
          <w:color w:val="000000" w:themeColor="text1"/>
          <w:shd w:val="clear" w:color="auto" w:fill="FFFFFF"/>
          <w:lang w:val="en-US"/>
        </w:rPr>
        <w:t>May 22</w:t>
      </w:r>
      <w:r w:rsidRPr="00D30B60">
        <w:rPr>
          <w:color w:val="000000" w:themeColor="text1"/>
          <w:shd w:val="clear" w:color="auto" w:fill="FFFFFF"/>
          <w:lang w:val="en-US"/>
        </w:rPr>
        <w:t>, 2023.</w:t>
      </w:r>
      <w:r w:rsidRPr="00744F90">
        <w:rPr>
          <w:lang w:val="hy-AM"/>
        </w:rPr>
        <w:t xml:space="preserve"> </w:t>
      </w:r>
    </w:p>
    <w:p w14:paraId="5A3543E4" w14:textId="77777777" w:rsidR="00735F91" w:rsidRPr="00744F90" w:rsidRDefault="00735F91" w:rsidP="00511EC4">
      <w:pPr>
        <w:spacing w:line="240" w:lineRule="auto"/>
        <w:rPr>
          <w:rFonts w:ascii="Times New Roman" w:hAnsi="Times New Roman" w:cs="Times New Roman"/>
          <w:b/>
          <w:sz w:val="24"/>
          <w:szCs w:val="24"/>
          <w:shd w:val="clear" w:color="auto" w:fill="FFFFFF"/>
          <w:lang w:val="hy-AM"/>
        </w:rPr>
      </w:pPr>
    </w:p>
    <w:p w14:paraId="1A70F79F" w14:textId="77777777" w:rsidR="00646E06" w:rsidRPr="00646E06" w:rsidRDefault="00735F91" w:rsidP="00511EC4">
      <w:pPr>
        <w:spacing w:after="0" w:line="240" w:lineRule="auto"/>
        <w:rPr>
          <w:rFonts w:ascii="Times New Roman" w:hAnsi="Times New Roman" w:cs="Times New Roman"/>
          <w:sz w:val="24"/>
          <w:szCs w:val="24"/>
          <w:shd w:val="clear" w:color="auto" w:fill="FFFFFF"/>
          <w:lang w:val="hy-AM"/>
        </w:rPr>
      </w:pPr>
      <w:r w:rsidRPr="00744F90">
        <w:rPr>
          <w:rFonts w:ascii="Times New Roman" w:hAnsi="Times New Roman" w:cs="Times New Roman"/>
          <w:b/>
          <w:sz w:val="24"/>
          <w:szCs w:val="24"/>
          <w:shd w:val="clear" w:color="auto" w:fill="FFFFFF"/>
          <w:lang w:val="hy-AM"/>
        </w:rPr>
        <w:tab/>
      </w:r>
      <w:r w:rsidR="00646E06" w:rsidRPr="00646E06">
        <w:rPr>
          <w:rFonts w:ascii="Times New Roman" w:hAnsi="Times New Roman" w:cs="Times New Roman"/>
          <w:b/>
          <w:sz w:val="24"/>
          <w:szCs w:val="24"/>
          <w:shd w:val="clear" w:color="auto" w:fill="FFFFFF"/>
          <w:lang w:val="hy-AM"/>
        </w:rPr>
        <w:t xml:space="preserve">On January 30, </w:t>
      </w:r>
      <w:r w:rsidR="00646E06" w:rsidRPr="00646E06">
        <w:rPr>
          <w:rFonts w:ascii="Times New Roman" w:hAnsi="Times New Roman" w:cs="Times New Roman"/>
          <w:bCs/>
          <w:sz w:val="24"/>
          <w:szCs w:val="24"/>
          <w:shd w:val="clear" w:color="auto" w:fill="FFFFFF"/>
          <w:lang w:val="hy-AM"/>
        </w:rPr>
        <w:t>the "Yerevan State University" Foundation filed a lawsuit in the Court of General Jurisdiction of Yerevan against Hraparak Daily LLC, the owner of the Hraparak.am website, demanding  public refutation of the information considered defamatory, and confiscation of a compensation for defamation. The lawsuit was caused by the article  published on the website on December 30, 2022, entitled "A Financial Deficit has Arisen in YSU"</w:t>
      </w:r>
      <w:r w:rsidR="00646E06" w:rsidRPr="00646E06">
        <w:rPr>
          <w:rFonts w:ascii="Times New Roman" w:hAnsi="Times New Roman" w:cs="Times New Roman"/>
          <w:bCs/>
          <w:sz w:val="24"/>
          <w:szCs w:val="24"/>
          <w:shd w:val="clear" w:color="auto" w:fill="FFFFFF"/>
        </w:rPr>
        <w:t>.</w:t>
      </w:r>
      <w:r w:rsidRPr="00744F90">
        <w:rPr>
          <w:rStyle w:val="FootnoteReference"/>
          <w:rFonts w:ascii="Times New Roman" w:hAnsi="Times New Roman" w:cs="Times New Roman"/>
          <w:sz w:val="24"/>
          <w:szCs w:val="24"/>
          <w:shd w:val="clear" w:color="auto" w:fill="FFFFFF"/>
          <w:lang w:val="hy-AM"/>
        </w:rPr>
        <w:footnoteReference w:id="50"/>
      </w:r>
      <w:r w:rsidRPr="00744F90">
        <w:rPr>
          <w:rFonts w:ascii="Times New Roman" w:hAnsi="Times New Roman" w:cs="Times New Roman"/>
          <w:sz w:val="24"/>
          <w:szCs w:val="24"/>
          <w:shd w:val="clear" w:color="auto" w:fill="FFFFFF"/>
          <w:lang w:val="hy-AM"/>
        </w:rPr>
        <w:t xml:space="preserve"> </w:t>
      </w:r>
      <w:r w:rsidR="00646E06" w:rsidRPr="00646E06">
        <w:rPr>
          <w:rFonts w:ascii="Times New Roman" w:hAnsi="Times New Roman" w:cs="Times New Roman"/>
          <w:sz w:val="24"/>
          <w:szCs w:val="24"/>
          <w:shd w:val="clear" w:color="auto" w:fill="FFFFFF"/>
          <w:lang w:val="hy-AM"/>
        </w:rPr>
        <w:t>YSU demanded a refutation, which was published with certain comments, but it did not satisfy the plaintiff, and the latter applied to the court.</w:t>
      </w:r>
    </w:p>
    <w:p w14:paraId="1D2EF1DA" w14:textId="7AD852A5" w:rsidR="00735F91" w:rsidRPr="00744F90" w:rsidRDefault="00646E06" w:rsidP="00511EC4">
      <w:pPr>
        <w:spacing w:after="0" w:line="240" w:lineRule="auto"/>
        <w:ind w:firstLine="720"/>
        <w:rPr>
          <w:rFonts w:ascii="Times New Roman" w:hAnsi="Times New Roman" w:cs="Times New Roman"/>
          <w:sz w:val="24"/>
          <w:szCs w:val="24"/>
          <w:lang w:val="hy-AM"/>
        </w:rPr>
      </w:pPr>
      <w:r w:rsidRPr="00646E06">
        <w:rPr>
          <w:rFonts w:ascii="Times New Roman" w:hAnsi="Times New Roman" w:cs="Times New Roman"/>
          <w:sz w:val="24"/>
          <w:szCs w:val="24"/>
          <w:shd w:val="clear" w:color="auto" w:fill="FFFFFF"/>
          <w:lang w:val="hy-AM"/>
        </w:rPr>
        <w:t>On February 14, 2023, the lawsuit was accepted for proceedings. No court hearing date has been set.</w:t>
      </w:r>
      <w:r w:rsidR="00735F91" w:rsidRPr="00744F90">
        <w:rPr>
          <w:rFonts w:ascii="Times New Roman" w:hAnsi="Times New Roman" w:cs="Times New Roman"/>
          <w:sz w:val="24"/>
          <w:szCs w:val="24"/>
          <w:shd w:val="clear" w:color="auto" w:fill="FFFFFF"/>
          <w:lang w:val="hy-AM"/>
        </w:rPr>
        <w:t xml:space="preserve"> </w:t>
      </w:r>
    </w:p>
    <w:p w14:paraId="2D00EB73" w14:textId="77777777" w:rsidR="00735F91" w:rsidRPr="00744F90" w:rsidRDefault="00735F91" w:rsidP="00511EC4">
      <w:pPr>
        <w:spacing w:after="0" w:line="240" w:lineRule="auto"/>
        <w:rPr>
          <w:rFonts w:ascii="Times New Roman" w:hAnsi="Times New Roman" w:cs="Times New Roman"/>
          <w:b/>
          <w:sz w:val="24"/>
          <w:szCs w:val="24"/>
          <w:lang w:val="hy-AM"/>
        </w:rPr>
      </w:pPr>
      <w:r w:rsidRPr="00744F90">
        <w:rPr>
          <w:rFonts w:ascii="Times New Roman" w:hAnsi="Times New Roman" w:cs="Times New Roman"/>
          <w:b/>
          <w:sz w:val="24"/>
          <w:szCs w:val="24"/>
          <w:lang w:val="hy-AM"/>
        </w:rPr>
        <w:tab/>
      </w:r>
    </w:p>
    <w:p w14:paraId="3754594C" w14:textId="77777777" w:rsidR="00B41D95" w:rsidRDefault="00735F91" w:rsidP="00511EC4">
      <w:pPr>
        <w:spacing w:after="0" w:line="240" w:lineRule="auto"/>
        <w:rPr>
          <w:rFonts w:ascii="Times New Roman" w:hAnsi="Times New Roman" w:cs="Times New Roman"/>
          <w:sz w:val="24"/>
          <w:szCs w:val="24"/>
          <w:lang w:val="hy-AM"/>
        </w:rPr>
      </w:pPr>
      <w:r w:rsidRPr="00744F90">
        <w:rPr>
          <w:rFonts w:ascii="Times New Roman" w:hAnsi="Times New Roman" w:cs="Times New Roman"/>
          <w:b/>
          <w:sz w:val="24"/>
          <w:szCs w:val="24"/>
          <w:lang w:val="hy-AM"/>
        </w:rPr>
        <w:tab/>
      </w:r>
      <w:r w:rsidR="00B41D95" w:rsidRPr="00B41D95">
        <w:rPr>
          <w:rFonts w:ascii="Times New Roman" w:hAnsi="Times New Roman" w:cs="Times New Roman"/>
          <w:b/>
          <w:color w:val="000000" w:themeColor="text1"/>
          <w:sz w:val="24"/>
          <w:szCs w:val="24"/>
          <w:lang w:val="hy-AM"/>
        </w:rPr>
        <w:t xml:space="preserve">On </w:t>
      </w:r>
      <w:r w:rsidR="00B41D95">
        <w:rPr>
          <w:rFonts w:ascii="Times New Roman" w:hAnsi="Times New Roman" w:cs="Times New Roman"/>
          <w:b/>
          <w:color w:val="000000" w:themeColor="text1"/>
          <w:sz w:val="24"/>
          <w:szCs w:val="24"/>
        </w:rPr>
        <w:t>February</w:t>
      </w:r>
      <w:r w:rsidR="00B41D95" w:rsidRPr="00B41D95">
        <w:rPr>
          <w:rFonts w:ascii="Times New Roman" w:hAnsi="Times New Roman" w:cs="Times New Roman"/>
          <w:b/>
          <w:color w:val="000000" w:themeColor="text1"/>
          <w:sz w:val="24"/>
          <w:szCs w:val="24"/>
          <w:lang w:val="hy-AM"/>
        </w:rPr>
        <w:t xml:space="preserve"> 1</w:t>
      </w:r>
      <w:r w:rsidR="00B41D95" w:rsidRPr="00B41D95">
        <w:rPr>
          <w:rFonts w:ascii="Times New Roman" w:hAnsi="Times New Roman" w:cs="Times New Roman"/>
          <w:color w:val="000000" w:themeColor="text1"/>
          <w:sz w:val="24"/>
          <w:szCs w:val="24"/>
          <w:lang w:val="hy-AM"/>
        </w:rPr>
        <w:t xml:space="preserve">, the Court of General Jurisdiction of Yerevan held a </w:t>
      </w:r>
      <w:r w:rsidR="00B41D95">
        <w:rPr>
          <w:rFonts w:ascii="Times New Roman" w:hAnsi="Times New Roman" w:cs="Times New Roman"/>
          <w:color w:val="000000" w:themeColor="text1"/>
          <w:sz w:val="24"/>
          <w:szCs w:val="24"/>
        </w:rPr>
        <w:t>regular</w:t>
      </w:r>
      <w:r w:rsidR="00B41D95" w:rsidRPr="00B41D95">
        <w:rPr>
          <w:rFonts w:ascii="Times New Roman" w:hAnsi="Times New Roman" w:cs="Times New Roman"/>
          <w:color w:val="000000" w:themeColor="text1"/>
          <w:sz w:val="24"/>
          <w:szCs w:val="24"/>
          <w:lang w:val="hy-AM"/>
        </w:rPr>
        <w:t xml:space="preserve"> court hearing on the case of </w:t>
      </w:r>
      <w:r w:rsidR="00B41D95" w:rsidRPr="00B41D95">
        <w:rPr>
          <w:rFonts w:ascii="Times New Roman" w:hAnsi="Times New Roman" w:cs="Times New Roman"/>
          <w:i/>
          <w:sz w:val="24"/>
          <w:szCs w:val="24"/>
          <w:lang w:val="hy-AM"/>
        </w:rPr>
        <w:t>Armenian National Interests Fund</w:t>
      </w:r>
      <w:r w:rsidR="00B41D95" w:rsidRPr="00B41D95">
        <w:rPr>
          <w:rFonts w:ascii="Times New Roman" w:hAnsi="Times New Roman" w:cs="Times New Roman"/>
          <w:sz w:val="24"/>
          <w:szCs w:val="24"/>
          <w:lang w:val="hy-AM"/>
        </w:rPr>
        <w:t xml:space="preserve"> CJSC vs. </w:t>
      </w:r>
      <w:r w:rsidR="00B41D95" w:rsidRPr="00B41D95">
        <w:rPr>
          <w:rFonts w:ascii="Times New Roman" w:hAnsi="Times New Roman" w:cs="Times New Roman"/>
          <w:i/>
          <w:sz w:val="24"/>
          <w:szCs w:val="24"/>
          <w:lang w:val="hy-AM"/>
        </w:rPr>
        <w:t xml:space="preserve">Hraparak Daily </w:t>
      </w:r>
      <w:r w:rsidR="00B41D95" w:rsidRPr="00B41D95">
        <w:rPr>
          <w:rFonts w:ascii="Times New Roman" w:hAnsi="Times New Roman" w:cs="Times New Roman"/>
          <w:i/>
          <w:iCs/>
          <w:sz w:val="24"/>
          <w:szCs w:val="24"/>
          <w:lang w:val="hy-AM"/>
        </w:rPr>
        <w:t>LLC and Hrant Bagratyan, former Prime Minister of the RA</w:t>
      </w:r>
      <w:r w:rsidR="00B41D95" w:rsidRPr="00B41D95">
        <w:rPr>
          <w:rFonts w:ascii="Times New Roman" w:hAnsi="Times New Roman" w:cs="Times New Roman"/>
          <w:sz w:val="24"/>
          <w:szCs w:val="24"/>
          <w:lang w:val="hy-AM"/>
        </w:rPr>
        <w:t>, demanding refutation of information discrediting business reputation and monetary compensation.</w:t>
      </w:r>
    </w:p>
    <w:p w14:paraId="2EE0F424" w14:textId="77777777" w:rsidR="00B41D95" w:rsidRDefault="00B41D95" w:rsidP="00511EC4">
      <w:pPr>
        <w:spacing w:after="0" w:line="240" w:lineRule="auto"/>
        <w:ind w:firstLine="720"/>
        <w:rPr>
          <w:rFonts w:ascii="Times New Roman" w:hAnsi="Times New Roman" w:cs="Times New Roman"/>
          <w:sz w:val="24"/>
          <w:szCs w:val="24"/>
          <w:shd w:val="clear" w:color="auto" w:fill="FFFFFF"/>
          <w:lang w:val="hy-AM"/>
        </w:rPr>
      </w:pPr>
      <w:r w:rsidRPr="00B41D95">
        <w:rPr>
          <w:rFonts w:ascii="Times New Roman" w:hAnsi="Times New Roman" w:cs="Times New Roman"/>
          <w:sz w:val="24"/>
          <w:szCs w:val="24"/>
          <w:lang w:val="hy-AM"/>
        </w:rPr>
        <w:t xml:space="preserve">The lawsuit, filed on October 20, 2021, was caused by the opinion of Hrant Bagratyan, published on </w:t>
      </w:r>
      <w:r w:rsidRPr="00473C30">
        <w:rPr>
          <w:rFonts w:ascii="Times New Roman" w:hAnsi="Times New Roman" w:cs="Times New Roman"/>
          <w:iCs/>
          <w:sz w:val="24"/>
          <w:szCs w:val="24"/>
          <w:lang w:val="hy-AM"/>
        </w:rPr>
        <w:t>Hraparak.am</w:t>
      </w:r>
      <w:r w:rsidRPr="00B41D95">
        <w:rPr>
          <w:rFonts w:ascii="Times New Roman" w:hAnsi="Times New Roman" w:cs="Times New Roman"/>
          <w:sz w:val="24"/>
          <w:szCs w:val="24"/>
          <w:lang w:val="hy-AM"/>
        </w:rPr>
        <w:t xml:space="preserve"> on September 28, which once more reestablishes the media’s standpoint that the deal concluded by the above-noted Fund on July 14, in line with which the Arabic company </w:t>
      </w:r>
      <w:r w:rsidRPr="00473C30">
        <w:rPr>
          <w:rFonts w:ascii="Times New Roman" w:hAnsi="Times New Roman" w:cs="Times New Roman"/>
          <w:iCs/>
          <w:sz w:val="24"/>
          <w:szCs w:val="24"/>
          <w:lang w:val="hy-AM"/>
        </w:rPr>
        <w:t>Air Arabia</w:t>
      </w:r>
      <w:r w:rsidRPr="00B41D95">
        <w:rPr>
          <w:rFonts w:ascii="Times New Roman" w:hAnsi="Times New Roman" w:cs="Times New Roman"/>
          <w:i/>
          <w:sz w:val="24"/>
          <w:szCs w:val="24"/>
          <w:lang w:val="hy-AM"/>
        </w:rPr>
        <w:t xml:space="preserve"> </w:t>
      </w:r>
      <w:r w:rsidRPr="00B41D95">
        <w:rPr>
          <w:rFonts w:ascii="Times New Roman" w:hAnsi="Times New Roman" w:cs="Times New Roman"/>
          <w:sz w:val="24"/>
          <w:szCs w:val="24"/>
          <w:lang w:val="hy-AM"/>
        </w:rPr>
        <w:t>was granted the status of national airline, is not transparent for the public and contains many corruption risks.</w:t>
      </w:r>
      <w:r w:rsidR="00735F91" w:rsidRPr="00744F90">
        <w:rPr>
          <w:rStyle w:val="FootnoteReference"/>
          <w:rFonts w:ascii="Times New Roman" w:hAnsi="Times New Roman" w:cs="Times New Roman"/>
          <w:sz w:val="24"/>
          <w:szCs w:val="24"/>
          <w:shd w:val="clear" w:color="auto" w:fill="FFFFFF"/>
          <w:lang w:val="hy-AM"/>
        </w:rPr>
        <w:footnoteReference w:id="51"/>
      </w:r>
    </w:p>
    <w:p w14:paraId="1755578C" w14:textId="01CD5B25" w:rsidR="00735F91" w:rsidRPr="00B41D95" w:rsidRDefault="00B41D95" w:rsidP="00511EC4">
      <w:pPr>
        <w:spacing w:after="0" w:line="240" w:lineRule="auto"/>
        <w:ind w:firstLine="720"/>
        <w:rPr>
          <w:rFonts w:ascii="Times New Roman" w:hAnsi="Times New Roman" w:cs="Times New Roman"/>
          <w:sz w:val="24"/>
          <w:szCs w:val="24"/>
          <w:lang w:val="hy-AM"/>
        </w:rPr>
      </w:pPr>
      <w:r w:rsidRPr="00B41D95">
        <w:rPr>
          <w:rFonts w:ascii="Times New Roman" w:hAnsi="Times New Roman" w:cs="Times New Roman"/>
          <w:sz w:val="24"/>
          <w:szCs w:val="24"/>
          <w:lang w:val="hy-AM"/>
        </w:rPr>
        <w:t xml:space="preserve">The next court hearing on the case was scheduled for </w:t>
      </w:r>
      <w:r>
        <w:rPr>
          <w:rFonts w:ascii="Times New Roman" w:hAnsi="Times New Roman" w:cs="Times New Roman"/>
          <w:sz w:val="24"/>
          <w:szCs w:val="24"/>
        </w:rPr>
        <w:t>April 19</w:t>
      </w:r>
      <w:r w:rsidRPr="00B41D95">
        <w:rPr>
          <w:rFonts w:ascii="Times New Roman" w:hAnsi="Times New Roman" w:cs="Times New Roman"/>
          <w:sz w:val="24"/>
          <w:szCs w:val="24"/>
          <w:lang w:val="hy-AM"/>
        </w:rPr>
        <w:t>, 2023.</w:t>
      </w:r>
    </w:p>
    <w:p w14:paraId="0B00454B" w14:textId="48DF8E6E" w:rsidR="00DB36F0" w:rsidRDefault="00735F91" w:rsidP="00511EC4">
      <w:pPr>
        <w:spacing w:line="240" w:lineRule="auto"/>
        <w:rPr>
          <w:rFonts w:ascii="Times New Roman" w:hAnsi="Times New Roman" w:cs="Times New Roman"/>
          <w:sz w:val="24"/>
          <w:szCs w:val="24"/>
          <w:lang w:val="hy-AM"/>
        </w:rPr>
      </w:pPr>
      <w:r w:rsidRPr="00744F90">
        <w:rPr>
          <w:rFonts w:ascii="Times New Roman" w:hAnsi="Times New Roman" w:cs="Times New Roman"/>
          <w:b/>
          <w:sz w:val="24"/>
          <w:szCs w:val="24"/>
          <w:lang w:val="hy-AM"/>
        </w:rPr>
        <w:tab/>
      </w:r>
      <w:r w:rsidRPr="00744F90">
        <w:rPr>
          <w:rFonts w:ascii="Times New Roman" w:hAnsi="Times New Roman" w:cs="Times New Roman"/>
          <w:b/>
          <w:sz w:val="24"/>
          <w:szCs w:val="24"/>
          <w:lang w:val="hy-AM"/>
        </w:rPr>
        <w:br/>
      </w:r>
      <w:r w:rsidRPr="00744F90">
        <w:rPr>
          <w:rFonts w:ascii="Times New Roman" w:hAnsi="Times New Roman" w:cs="Times New Roman"/>
          <w:b/>
          <w:sz w:val="24"/>
          <w:szCs w:val="24"/>
          <w:lang w:val="hy-AM"/>
        </w:rPr>
        <w:tab/>
      </w:r>
      <w:r w:rsidR="00B41D95" w:rsidRPr="00B41D95">
        <w:rPr>
          <w:rFonts w:ascii="Times New Roman" w:hAnsi="Times New Roman" w:cs="Times New Roman"/>
          <w:b/>
          <w:sz w:val="24"/>
          <w:szCs w:val="24"/>
          <w:lang w:val="hy-AM"/>
        </w:rPr>
        <w:t xml:space="preserve">On February 2, </w:t>
      </w:r>
      <w:r w:rsidR="00B41D95" w:rsidRPr="00B41D95">
        <w:rPr>
          <w:rFonts w:ascii="Times New Roman" w:hAnsi="Times New Roman" w:cs="Times New Roman"/>
          <w:bCs/>
          <w:sz w:val="24"/>
          <w:szCs w:val="24"/>
          <w:lang w:val="hy-AM"/>
        </w:rPr>
        <w:t xml:space="preserve">the RA Ambassador to Ukraine Vladimir Karapetyan filed a lawsuit in the Court of General Jurisdiction of Yerevan against Hraparak Daily LLC, demanding refutation of the defamatory information and confiscation of a compensation. The lawsuit was caused by the news published in Hraparak Daily, and then on the Hraparak.am website on December 30, 2022, under the heading, "I would </w:t>
      </w:r>
      <w:r w:rsidR="00473C30">
        <w:rPr>
          <w:rFonts w:ascii="Times New Roman" w:hAnsi="Times New Roman" w:cs="Times New Roman"/>
          <w:bCs/>
          <w:sz w:val="24"/>
          <w:szCs w:val="24"/>
        </w:rPr>
        <w:t>A</w:t>
      </w:r>
      <w:r w:rsidR="00B41D95" w:rsidRPr="00B41D95">
        <w:rPr>
          <w:rFonts w:ascii="Times New Roman" w:hAnsi="Times New Roman" w:cs="Times New Roman"/>
          <w:bCs/>
          <w:sz w:val="24"/>
          <w:szCs w:val="24"/>
          <w:lang w:val="hy-AM"/>
        </w:rPr>
        <w:t xml:space="preserve">sk </w:t>
      </w:r>
      <w:r w:rsidR="00473C30">
        <w:rPr>
          <w:rFonts w:ascii="Times New Roman" w:hAnsi="Times New Roman" w:cs="Times New Roman"/>
          <w:bCs/>
          <w:sz w:val="24"/>
          <w:szCs w:val="24"/>
        </w:rPr>
        <w:t>Mentally Ill</w:t>
      </w:r>
      <w:r w:rsidR="00B41D95" w:rsidRPr="00B41D95">
        <w:rPr>
          <w:rFonts w:ascii="Times New Roman" w:hAnsi="Times New Roman" w:cs="Times New Roman"/>
          <w:bCs/>
          <w:sz w:val="24"/>
          <w:szCs w:val="24"/>
          <w:lang w:val="hy-AM"/>
        </w:rPr>
        <w:t xml:space="preserve"> </w:t>
      </w:r>
      <w:r w:rsidR="00473C30">
        <w:rPr>
          <w:rFonts w:ascii="Times New Roman" w:hAnsi="Times New Roman" w:cs="Times New Roman"/>
          <w:bCs/>
          <w:sz w:val="24"/>
          <w:szCs w:val="24"/>
        </w:rPr>
        <w:t>P</w:t>
      </w:r>
      <w:r w:rsidR="00B41D95" w:rsidRPr="00B41D95">
        <w:rPr>
          <w:rFonts w:ascii="Times New Roman" w:hAnsi="Times New Roman" w:cs="Times New Roman"/>
          <w:bCs/>
          <w:sz w:val="24"/>
          <w:szCs w:val="24"/>
          <w:lang w:val="hy-AM"/>
        </w:rPr>
        <w:t xml:space="preserve">eople not to </w:t>
      </w:r>
      <w:r w:rsidR="00473C30">
        <w:rPr>
          <w:rFonts w:ascii="Times New Roman" w:hAnsi="Times New Roman" w:cs="Times New Roman"/>
          <w:bCs/>
          <w:sz w:val="24"/>
          <w:szCs w:val="24"/>
        </w:rPr>
        <w:t>S</w:t>
      </w:r>
      <w:r w:rsidR="00B41D95" w:rsidRPr="00B41D95">
        <w:rPr>
          <w:rFonts w:ascii="Times New Roman" w:hAnsi="Times New Roman" w:cs="Times New Roman"/>
          <w:bCs/>
          <w:sz w:val="24"/>
          <w:szCs w:val="24"/>
          <w:lang w:val="hy-AM"/>
        </w:rPr>
        <w:t xml:space="preserve">peak </w:t>
      </w:r>
      <w:r w:rsidR="00473C30">
        <w:rPr>
          <w:rFonts w:ascii="Times New Roman" w:hAnsi="Times New Roman" w:cs="Times New Roman"/>
          <w:bCs/>
          <w:sz w:val="24"/>
          <w:szCs w:val="24"/>
        </w:rPr>
        <w:t>H</w:t>
      </w:r>
      <w:r w:rsidR="00B41D95" w:rsidRPr="00B41D95">
        <w:rPr>
          <w:rFonts w:ascii="Times New Roman" w:hAnsi="Times New Roman" w:cs="Times New Roman"/>
          <w:bCs/>
          <w:sz w:val="24"/>
          <w:szCs w:val="24"/>
          <w:lang w:val="hy-AM"/>
        </w:rPr>
        <w:t>ere". "Vagharshak Harutyunyan scolded Vladimir Karapetyan", where, according to the media, there was a heated debate between the ambassadors on the topic of the Russian-Ukrainian conflict.</w:t>
      </w:r>
      <w:r w:rsidRPr="00744F90">
        <w:rPr>
          <w:rStyle w:val="FootnoteReference"/>
          <w:rFonts w:ascii="Times New Roman" w:hAnsi="Times New Roman" w:cs="Times New Roman"/>
          <w:sz w:val="24"/>
          <w:szCs w:val="24"/>
          <w:lang w:val="hy-AM"/>
        </w:rPr>
        <w:footnoteReference w:id="52"/>
      </w:r>
      <w:r w:rsidRPr="00744F90">
        <w:rPr>
          <w:rFonts w:ascii="Times New Roman" w:hAnsi="Times New Roman" w:cs="Times New Roman"/>
          <w:sz w:val="24"/>
          <w:szCs w:val="24"/>
          <w:lang w:val="hy-AM"/>
        </w:rPr>
        <w:t xml:space="preserve"> </w:t>
      </w:r>
    </w:p>
    <w:p w14:paraId="400C5540" w14:textId="3DFBA4BE" w:rsidR="00735F91" w:rsidRPr="00744F90" w:rsidRDefault="00DB36F0" w:rsidP="00511EC4">
      <w:pPr>
        <w:spacing w:line="240" w:lineRule="auto"/>
        <w:ind w:firstLine="720"/>
        <w:rPr>
          <w:rFonts w:ascii="Times New Roman" w:hAnsi="Times New Roman" w:cs="Times New Roman"/>
          <w:sz w:val="24"/>
          <w:szCs w:val="24"/>
          <w:lang w:val="hy-AM"/>
        </w:rPr>
      </w:pPr>
      <w:r w:rsidRPr="00DB36F0">
        <w:rPr>
          <w:rFonts w:ascii="Times New Roman" w:hAnsi="Times New Roman" w:cs="Times New Roman"/>
          <w:sz w:val="24"/>
          <w:szCs w:val="24"/>
          <w:lang w:val="hy-AM"/>
        </w:rPr>
        <w:t xml:space="preserve">On February 16, the lawsuit was returned </w:t>
      </w:r>
      <w:r w:rsidR="00473C30">
        <w:rPr>
          <w:rFonts w:ascii="Times New Roman" w:hAnsi="Times New Roman" w:cs="Times New Roman"/>
          <w:sz w:val="24"/>
          <w:szCs w:val="24"/>
        </w:rPr>
        <w:t xml:space="preserve">for </w:t>
      </w:r>
      <w:r w:rsidRPr="00DB36F0">
        <w:rPr>
          <w:rFonts w:ascii="Times New Roman" w:hAnsi="Times New Roman" w:cs="Times New Roman"/>
          <w:sz w:val="24"/>
          <w:szCs w:val="24"/>
          <w:lang w:val="hy-AM"/>
        </w:rPr>
        <w:t>corrections, refiled on March 14 and accepted for proceedings on March 24. The court hearing was scheduled for May 22.</w:t>
      </w:r>
    </w:p>
    <w:p w14:paraId="342F455A" w14:textId="77777777" w:rsidR="00735F91" w:rsidRPr="00744F90" w:rsidRDefault="00735F91" w:rsidP="00511EC4">
      <w:pPr>
        <w:spacing w:after="0" w:line="240" w:lineRule="auto"/>
        <w:rPr>
          <w:rFonts w:ascii="Times New Roman" w:hAnsi="Times New Roman" w:cs="Times New Roman"/>
          <w:b/>
          <w:sz w:val="24"/>
          <w:szCs w:val="24"/>
          <w:lang w:val="hy-AM"/>
        </w:rPr>
      </w:pPr>
    </w:p>
    <w:p w14:paraId="2322718B" w14:textId="77777777" w:rsidR="00DB36F0" w:rsidRDefault="00735F91" w:rsidP="00511EC4">
      <w:pPr>
        <w:spacing w:after="0" w:line="240" w:lineRule="auto"/>
        <w:rPr>
          <w:rFonts w:ascii="Times New Roman" w:hAnsi="Times New Roman" w:cs="Times New Roman"/>
          <w:bCs/>
          <w:color w:val="000000" w:themeColor="text1"/>
          <w:sz w:val="24"/>
          <w:szCs w:val="24"/>
          <w:lang w:val="hy-AM"/>
        </w:rPr>
      </w:pPr>
      <w:r w:rsidRPr="00744F90">
        <w:rPr>
          <w:rFonts w:ascii="Times New Roman" w:hAnsi="Times New Roman" w:cs="Times New Roman"/>
          <w:b/>
          <w:sz w:val="24"/>
          <w:szCs w:val="24"/>
          <w:lang w:val="hy-AM"/>
        </w:rPr>
        <w:tab/>
      </w:r>
      <w:r w:rsidR="00DB36F0" w:rsidRPr="00B41D95">
        <w:rPr>
          <w:rFonts w:ascii="Times New Roman" w:hAnsi="Times New Roman" w:cs="Times New Roman"/>
          <w:b/>
          <w:sz w:val="24"/>
          <w:szCs w:val="24"/>
          <w:lang w:val="hy-AM"/>
        </w:rPr>
        <w:t>On February 2</w:t>
      </w:r>
      <w:r w:rsidR="00DB36F0" w:rsidRPr="00726798">
        <w:rPr>
          <w:rFonts w:ascii="Times New Roman" w:hAnsi="Times New Roman" w:cs="Times New Roman"/>
          <w:b/>
          <w:color w:val="000000" w:themeColor="text1"/>
          <w:sz w:val="24"/>
          <w:szCs w:val="24"/>
          <w:lang w:val="hy-AM"/>
        </w:rPr>
        <w:t xml:space="preserve">, </w:t>
      </w:r>
      <w:r w:rsidR="00DB36F0" w:rsidRPr="00726798">
        <w:rPr>
          <w:rFonts w:ascii="Times New Roman" w:hAnsi="Times New Roman" w:cs="Times New Roman"/>
          <w:bCs/>
          <w:color w:val="000000" w:themeColor="text1"/>
          <w:sz w:val="24"/>
          <w:szCs w:val="24"/>
        </w:rPr>
        <w:t>the Court of General Jurisdiction of Yerevan</w:t>
      </w:r>
      <w:r w:rsidR="00DB36F0" w:rsidRPr="00726798">
        <w:rPr>
          <w:rFonts w:ascii="Times New Roman" w:hAnsi="Times New Roman" w:cs="Times New Roman"/>
          <w:b/>
          <w:color w:val="000000" w:themeColor="text1"/>
          <w:sz w:val="24"/>
          <w:szCs w:val="24"/>
        </w:rPr>
        <w:t xml:space="preserve"> </w:t>
      </w:r>
      <w:r w:rsidR="00DB36F0" w:rsidRPr="00726798">
        <w:rPr>
          <w:rFonts w:ascii="Times New Roman" w:hAnsi="Times New Roman" w:cs="Times New Roman"/>
          <w:bCs/>
          <w:color w:val="000000" w:themeColor="text1"/>
          <w:sz w:val="24"/>
          <w:szCs w:val="24"/>
        </w:rPr>
        <w:t xml:space="preserve">held a preliminary court hearing on the case of </w:t>
      </w:r>
      <w:r w:rsidR="00DB36F0" w:rsidRPr="00726798">
        <w:rPr>
          <w:rFonts w:ascii="Times New Roman" w:hAnsi="Times New Roman" w:cs="Times New Roman"/>
          <w:bCs/>
          <w:i/>
          <w:iCs/>
          <w:color w:val="000000" w:themeColor="text1"/>
          <w:sz w:val="24"/>
          <w:szCs w:val="24"/>
          <w:lang w:val="hy-AM"/>
        </w:rPr>
        <w:t xml:space="preserve">Sasun Khachatryan, former </w:t>
      </w:r>
      <w:r w:rsidR="00DB36F0" w:rsidRPr="00726798">
        <w:rPr>
          <w:rFonts w:ascii="Times New Roman" w:hAnsi="Times New Roman" w:cs="Times New Roman"/>
          <w:bCs/>
          <w:i/>
          <w:iCs/>
          <w:color w:val="000000" w:themeColor="text1"/>
          <w:sz w:val="24"/>
          <w:szCs w:val="24"/>
        </w:rPr>
        <w:t>H</w:t>
      </w:r>
      <w:r w:rsidR="00DB36F0" w:rsidRPr="00726798">
        <w:rPr>
          <w:rFonts w:ascii="Times New Roman" w:hAnsi="Times New Roman" w:cs="Times New Roman"/>
          <w:bCs/>
          <w:i/>
          <w:iCs/>
          <w:color w:val="000000" w:themeColor="text1"/>
          <w:sz w:val="24"/>
          <w:szCs w:val="24"/>
          <w:lang w:val="hy-AM"/>
        </w:rPr>
        <w:t xml:space="preserve">ead of the RA Special Investigation Service </w:t>
      </w:r>
      <w:r w:rsidR="00DB36F0" w:rsidRPr="00726798">
        <w:rPr>
          <w:rFonts w:ascii="Times New Roman" w:hAnsi="Times New Roman" w:cs="Times New Roman"/>
          <w:bCs/>
          <w:i/>
          <w:iCs/>
          <w:color w:val="000000" w:themeColor="text1"/>
          <w:sz w:val="24"/>
          <w:szCs w:val="24"/>
          <w:lang w:val="hy-AM"/>
        </w:rPr>
        <w:lastRenderedPageBreak/>
        <w:t xml:space="preserve">and </w:t>
      </w:r>
      <w:r w:rsidR="00DB36F0" w:rsidRPr="00726798">
        <w:rPr>
          <w:rFonts w:ascii="Times New Roman" w:hAnsi="Times New Roman" w:cs="Times New Roman"/>
          <w:bCs/>
          <w:i/>
          <w:iCs/>
          <w:color w:val="000000" w:themeColor="text1"/>
          <w:sz w:val="24"/>
          <w:szCs w:val="24"/>
        </w:rPr>
        <w:t>C</w:t>
      </w:r>
      <w:r w:rsidR="00DB36F0" w:rsidRPr="00726798">
        <w:rPr>
          <w:rFonts w:ascii="Times New Roman" w:hAnsi="Times New Roman" w:cs="Times New Roman"/>
          <w:bCs/>
          <w:i/>
          <w:iCs/>
          <w:color w:val="000000" w:themeColor="text1"/>
          <w:sz w:val="24"/>
          <w:szCs w:val="24"/>
          <w:lang w:val="hy-AM"/>
        </w:rPr>
        <w:t xml:space="preserve">hairman of the RA Corruption Prevention Commission, </w:t>
      </w:r>
      <w:r w:rsidR="00DB36F0" w:rsidRPr="00726798">
        <w:rPr>
          <w:rFonts w:ascii="Times New Roman" w:hAnsi="Times New Roman" w:cs="Times New Roman"/>
          <w:bCs/>
          <w:i/>
          <w:iCs/>
          <w:color w:val="000000" w:themeColor="text1"/>
          <w:sz w:val="24"/>
          <w:szCs w:val="24"/>
        </w:rPr>
        <w:t>v.</w:t>
      </w:r>
      <w:r w:rsidR="00DB36F0" w:rsidRPr="00726798">
        <w:rPr>
          <w:rFonts w:ascii="Times New Roman" w:hAnsi="Times New Roman" w:cs="Times New Roman"/>
          <w:bCs/>
          <w:color w:val="000000" w:themeColor="text1"/>
          <w:sz w:val="24"/>
          <w:szCs w:val="24"/>
        </w:rPr>
        <w:t xml:space="preserve"> </w:t>
      </w:r>
      <w:r w:rsidR="00DB36F0" w:rsidRPr="00726798">
        <w:rPr>
          <w:rFonts w:ascii="Times New Roman" w:hAnsi="Times New Roman" w:cs="Times New Roman"/>
          <w:bCs/>
          <w:i/>
          <w:iCs/>
          <w:color w:val="000000" w:themeColor="text1"/>
          <w:sz w:val="24"/>
          <w:szCs w:val="24"/>
          <w:lang w:val="hy-AM"/>
        </w:rPr>
        <w:t>Zhoghovurd Newspaper Editorial Office</w:t>
      </w:r>
      <w:r w:rsidR="00DB36F0" w:rsidRPr="00726798">
        <w:rPr>
          <w:rFonts w:ascii="Times New Roman" w:hAnsi="Times New Roman" w:cs="Times New Roman"/>
          <w:bCs/>
          <w:color w:val="000000" w:themeColor="text1"/>
          <w:sz w:val="24"/>
          <w:szCs w:val="24"/>
          <w:lang w:val="hy-AM"/>
        </w:rPr>
        <w:t xml:space="preserve">, demanding public refutation of the defamatory information and compensation </w:t>
      </w:r>
      <w:r w:rsidR="00DB36F0" w:rsidRPr="00726798">
        <w:rPr>
          <w:rFonts w:ascii="Times New Roman" w:hAnsi="Times New Roman" w:cs="Times New Roman"/>
          <w:bCs/>
          <w:color w:val="000000" w:themeColor="text1"/>
          <w:sz w:val="24"/>
          <w:szCs w:val="24"/>
        </w:rPr>
        <w:t>for</w:t>
      </w:r>
      <w:r w:rsidR="00DB36F0" w:rsidRPr="00726798">
        <w:rPr>
          <w:rFonts w:ascii="Times New Roman" w:hAnsi="Times New Roman" w:cs="Times New Roman"/>
          <w:bCs/>
          <w:color w:val="000000" w:themeColor="text1"/>
          <w:sz w:val="24"/>
          <w:szCs w:val="24"/>
          <w:lang w:val="hy-AM"/>
        </w:rPr>
        <w:t xml:space="preserve"> the damage caused to his honor and dignity. </w:t>
      </w:r>
    </w:p>
    <w:p w14:paraId="0EF66B85" w14:textId="77777777" w:rsidR="00DB36F0" w:rsidRDefault="00DB36F0" w:rsidP="00511EC4">
      <w:pPr>
        <w:spacing w:after="0" w:line="240" w:lineRule="auto"/>
        <w:ind w:firstLine="720"/>
        <w:rPr>
          <w:rFonts w:ascii="Times New Roman" w:hAnsi="Times New Roman" w:cs="Times New Roman"/>
          <w:color w:val="000000" w:themeColor="text1"/>
          <w:sz w:val="24"/>
          <w:szCs w:val="24"/>
        </w:rPr>
      </w:pPr>
      <w:r w:rsidRPr="00726798">
        <w:rPr>
          <w:rFonts w:ascii="Times New Roman" w:hAnsi="Times New Roman" w:cs="Times New Roman"/>
          <w:bCs/>
          <w:color w:val="000000" w:themeColor="text1"/>
          <w:sz w:val="24"/>
          <w:szCs w:val="24"/>
          <w:lang w:val="hy-AM"/>
        </w:rPr>
        <w:t xml:space="preserve">The lawsuit was </w:t>
      </w:r>
      <w:r w:rsidRPr="00726798">
        <w:rPr>
          <w:rFonts w:ascii="Times New Roman" w:hAnsi="Times New Roman" w:cs="Times New Roman"/>
          <w:bCs/>
          <w:color w:val="000000" w:themeColor="text1"/>
          <w:sz w:val="24"/>
          <w:szCs w:val="24"/>
        </w:rPr>
        <w:t xml:space="preserve">filed on September 24, 2021, and </w:t>
      </w:r>
      <w:r w:rsidRPr="00726798">
        <w:rPr>
          <w:rFonts w:ascii="Times New Roman" w:hAnsi="Times New Roman" w:cs="Times New Roman"/>
          <w:bCs/>
          <w:color w:val="000000" w:themeColor="text1"/>
          <w:sz w:val="24"/>
          <w:szCs w:val="24"/>
          <w:lang w:val="hy-AM"/>
        </w:rPr>
        <w:t xml:space="preserve">caused by the article published on September 11 in the newspaper and on </w:t>
      </w:r>
      <w:r w:rsidRPr="00DB36F0">
        <w:rPr>
          <w:rFonts w:ascii="Times New Roman" w:hAnsi="Times New Roman" w:cs="Times New Roman"/>
          <w:sz w:val="24"/>
          <w:szCs w:val="24"/>
          <w:lang w:val="hy-AM"/>
        </w:rPr>
        <w:t>Armlur.am</w:t>
      </w:r>
      <w:r w:rsidRPr="00726798">
        <w:rPr>
          <w:rFonts w:ascii="Times New Roman" w:hAnsi="Times New Roman" w:cs="Times New Roman"/>
          <w:bCs/>
          <w:color w:val="000000" w:themeColor="text1"/>
          <w:sz w:val="24"/>
          <w:szCs w:val="24"/>
          <w:lang w:val="hy-AM"/>
        </w:rPr>
        <w:t xml:space="preserve"> website </w:t>
      </w:r>
      <w:r w:rsidRPr="00726798">
        <w:rPr>
          <w:rFonts w:ascii="Times New Roman" w:hAnsi="Times New Roman" w:cs="Times New Roman"/>
          <w:bCs/>
          <w:color w:val="000000" w:themeColor="text1"/>
          <w:sz w:val="24"/>
          <w:szCs w:val="24"/>
        </w:rPr>
        <w:t>owned by</w:t>
      </w:r>
      <w:r w:rsidRPr="00726798">
        <w:rPr>
          <w:rFonts w:ascii="Times New Roman" w:hAnsi="Times New Roman" w:cs="Times New Roman"/>
          <w:bCs/>
          <w:color w:val="000000" w:themeColor="text1"/>
          <w:sz w:val="24"/>
          <w:szCs w:val="24"/>
          <w:lang w:val="hy-AM"/>
        </w:rPr>
        <w:t xml:space="preserve"> the same company, entitled</w:t>
      </w:r>
      <w:r w:rsidRPr="00726798">
        <w:rPr>
          <w:rFonts w:ascii="Times New Roman" w:hAnsi="Times New Roman" w:cs="Times New Roman"/>
          <w:bCs/>
          <w:color w:val="000000" w:themeColor="text1"/>
          <w:sz w:val="24"/>
          <w:szCs w:val="24"/>
        </w:rPr>
        <w:t>:</w:t>
      </w:r>
      <w:r w:rsidRPr="00726798">
        <w:rPr>
          <w:rFonts w:ascii="Times New Roman" w:hAnsi="Times New Roman" w:cs="Times New Roman"/>
          <w:bCs/>
          <w:color w:val="000000" w:themeColor="text1"/>
          <w:sz w:val="24"/>
          <w:szCs w:val="24"/>
          <w:lang w:val="hy-AM"/>
        </w:rPr>
        <w:t xml:space="preserve"> </w:t>
      </w:r>
      <w:r w:rsidRPr="00726798">
        <w:rPr>
          <w:rFonts w:ascii="Times New Roman" w:hAnsi="Times New Roman" w:cs="Times New Roman"/>
          <w:bCs/>
          <w:color w:val="000000" w:themeColor="text1"/>
          <w:sz w:val="24"/>
          <w:szCs w:val="24"/>
        </w:rPr>
        <w:t>“</w:t>
      </w:r>
      <w:r w:rsidRPr="00726798">
        <w:rPr>
          <w:rFonts w:ascii="Times New Roman" w:hAnsi="Times New Roman" w:cs="Times New Roman"/>
          <w:bCs/>
          <w:color w:val="000000" w:themeColor="text1"/>
          <w:sz w:val="24"/>
          <w:szCs w:val="24"/>
          <w:lang w:val="hy-AM"/>
        </w:rPr>
        <w:t xml:space="preserve">Sasun Khachatryan </w:t>
      </w:r>
      <w:r w:rsidRPr="00726798">
        <w:rPr>
          <w:rFonts w:ascii="Times New Roman" w:hAnsi="Times New Roman" w:cs="Times New Roman"/>
          <w:bCs/>
          <w:color w:val="000000" w:themeColor="text1"/>
          <w:sz w:val="24"/>
          <w:szCs w:val="24"/>
        </w:rPr>
        <w:t>H</w:t>
      </w:r>
      <w:r w:rsidRPr="00726798">
        <w:rPr>
          <w:rFonts w:ascii="Times New Roman" w:hAnsi="Times New Roman" w:cs="Times New Roman"/>
          <w:bCs/>
          <w:color w:val="000000" w:themeColor="text1"/>
          <w:sz w:val="24"/>
          <w:szCs w:val="24"/>
          <w:lang w:val="hy-AM"/>
        </w:rPr>
        <w:t xml:space="preserve">as an </w:t>
      </w:r>
      <w:r w:rsidRPr="00726798">
        <w:rPr>
          <w:rFonts w:ascii="Times New Roman" w:hAnsi="Times New Roman" w:cs="Times New Roman"/>
          <w:bCs/>
          <w:color w:val="000000" w:themeColor="text1"/>
          <w:sz w:val="24"/>
          <w:szCs w:val="24"/>
        </w:rPr>
        <w:t>A</w:t>
      </w:r>
      <w:r w:rsidRPr="00726798">
        <w:rPr>
          <w:rFonts w:ascii="Times New Roman" w:hAnsi="Times New Roman" w:cs="Times New Roman"/>
          <w:bCs/>
          <w:color w:val="000000" w:themeColor="text1"/>
          <w:sz w:val="24"/>
          <w:szCs w:val="24"/>
          <w:lang w:val="hy-AM"/>
        </w:rPr>
        <w:t>partment in Moscow. He Signed His Indictment”</w:t>
      </w:r>
      <w:r w:rsidRPr="00DB36F0">
        <w:rPr>
          <w:rFonts w:ascii="Times New Roman" w:hAnsi="Times New Roman" w:cs="Times New Roman"/>
          <w:bCs/>
          <w:color w:val="000000" w:themeColor="text1"/>
          <w:sz w:val="24"/>
          <w:szCs w:val="24"/>
          <w:lang w:val="hy-AM"/>
        </w:rPr>
        <w:t>,</w:t>
      </w:r>
      <w:r w:rsidR="00735F91" w:rsidRPr="00744F90">
        <w:rPr>
          <w:rStyle w:val="FootnoteReference"/>
          <w:rFonts w:ascii="Times New Roman" w:hAnsi="Times New Roman" w:cs="Times New Roman"/>
          <w:sz w:val="24"/>
          <w:szCs w:val="24"/>
          <w:lang w:val="hy-AM"/>
        </w:rPr>
        <w:footnoteReference w:id="53"/>
      </w:r>
      <w:r w:rsidRPr="00DB36F0">
        <w:rPr>
          <w:rFonts w:ascii="Times New Roman" w:hAnsi="Times New Roman" w:cs="Times New Roman"/>
          <w:sz w:val="24"/>
          <w:szCs w:val="24"/>
          <w:lang w:val="hy-AM"/>
        </w:rPr>
        <w:t xml:space="preserve"> </w:t>
      </w:r>
      <w:r w:rsidRPr="00726798">
        <w:rPr>
          <w:rFonts w:ascii="Times New Roman" w:hAnsi="Times New Roman" w:cs="Times New Roman"/>
          <w:color w:val="000000" w:themeColor="text1"/>
          <w:sz w:val="24"/>
          <w:szCs w:val="24"/>
          <w:lang w:val="hy-AM"/>
        </w:rPr>
        <w:t>in which the hi</w:t>
      </w:r>
      <w:r w:rsidRPr="00726798">
        <w:rPr>
          <w:rFonts w:ascii="Times New Roman" w:hAnsi="Times New Roman" w:cs="Times New Roman"/>
          <w:color w:val="000000" w:themeColor="text1"/>
          <w:sz w:val="24"/>
          <w:szCs w:val="24"/>
        </w:rPr>
        <w:t>gh-ranking official</w:t>
      </w:r>
      <w:r w:rsidRPr="00726798">
        <w:rPr>
          <w:rFonts w:ascii="Times New Roman" w:hAnsi="Times New Roman" w:cs="Times New Roman"/>
          <w:color w:val="000000" w:themeColor="text1"/>
          <w:sz w:val="24"/>
          <w:szCs w:val="24"/>
          <w:lang w:val="hy-AM"/>
        </w:rPr>
        <w:t xml:space="preserve"> is attributed with real estate and money of great value, which the official did not declare.</w:t>
      </w:r>
      <w:r w:rsidRPr="00726798">
        <w:rPr>
          <w:rFonts w:ascii="Times New Roman" w:hAnsi="Times New Roman" w:cs="Times New Roman"/>
          <w:sz w:val="24"/>
          <w:szCs w:val="24"/>
          <w:lang w:val="hy-AM"/>
        </w:rPr>
        <w:t xml:space="preserve"> </w:t>
      </w:r>
      <w:r w:rsidRPr="00726798">
        <w:rPr>
          <w:rFonts w:ascii="Times New Roman" w:hAnsi="Times New Roman" w:cs="Times New Roman"/>
          <w:color w:val="000000" w:themeColor="text1"/>
          <w:sz w:val="24"/>
          <w:szCs w:val="24"/>
          <w:lang w:val="hy-AM"/>
        </w:rPr>
        <w:t xml:space="preserve">By the way, </w:t>
      </w:r>
      <w:r w:rsidRPr="00DB36F0">
        <w:rPr>
          <w:rFonts w:ascii="Times New Roman" w:hAnsi="Times New Roman" w:cs="Times New Roman"/>
          <w:color w:val="000000" w:themeColor="text1"/>
          <w:sz w:val="24"/>
          <w:szCs w:val="24"/>
          <w:lang w:val="hy-AM"/>
        </w:rPr>
        <w:t xml:space="preserve">before applying to court, </w:t>
      </w:r>
      <w:r w:rsidRPr="00726798">
        <w:rPr>
          <w:rFonts w:ascii="Times New Roman" w:hAnsi="Times New Roman" w:cs="Times New Roman"/>
          <w:color w:val="000000" w:themeColor="text1"/>
          <w:sz w:val="24"/>
          <w:szCs w:val="24"/>
          <w:lang w:val="hy-AM"/>
        </w:rPr>
        <w:t>the plaintiff demanded the media outlet to publish refutation, which was refused</w:t>
      </w:r>
      <w:r w:rsidRPr="00DB36F0">
        <w:rPr>
          <w:rFonts w:ascii="Times New Roman" w:hAnsi="Times New Roman" w:cs="Times New Roman"/>
          <w:color w:val="000000" w:themeColor="text1"/>
          <w:sz w:val="24"/>
          <w:szCs w:val="24"/>
          <w:lang w:val="hy-AM"/>
        </w:rPr>
        <w:t>.</w:t>
      </w:r>
      <w:r w:rsidR="00735F91" w:rsidRPr="00744F90">
        <w:rPr>
          <w:rStyle w:val="FootnoteReference"/>
          <w:rFonts w:ascii="Times New Roman" w:hAnsi="Times New Roman" w:cs="Times New Roman"/>
          <w:sz w:val="24"/>
          <w:szCs w:val="24"/>
          <w:lang w:val="hy-AM"/>
        </w:rPr>
        <w:footnoteReference w:id="54"/>
      </w:r>
      <w:r w:rsidR="00735F91" w:rsidRPr="00744F90">
        <w:rPr>
          <w:rFonts w:ascii="Times New Roman" w:hAnsi="Times New Roman" w:cs="Times New Roman"/>
          <w:sz w:val="24"/>
          <w:szCs w:val="24"/>
          <w:lang w:val="hy-AM"/>
        </w:rPr>
        <w:t xml:space="preserve"> </w:t>
      </w:r>
      <w:r w:rsidRPr="00726798">
        <w:rPr>
          <w:rFonts w:ascii="Times New Roman" w:hAnsi="Times New Roman" w:cs="Times New Roman"/>
          <w:color w:val="000000" w:themeColor="text1"/>
          <w:sz w:val="24"/>
          <w:szCs w:val="24"/>
          <w:lang w:val="hy-AM"/>
        </w:rPr>
        <w:t>The amount of compensation mentioned in Sasun Khachatryan's claim is 2 million AMD</w:t>
      </w:r>
      <w:r w:rsidRPr="00726798">
        <w:rPr>
          <w:rFonts w:ascii="Times New Roman" w:hAnsi="Times New Roman" w:cs="Times New Roman"/>
          <w:color w:val="000000" w:themeColor="text1"/>
          <w:sz w:val="24"/>
          <w:szCs w:val="24"/>
        </w:rPr>
        <w:t>.</w:t>
      </w:r>
    </w:p>
    <w:p w14:paraId="5F838B94" w14:textId="5F200B61" w:rsidR="00735F91" w:rsidRDefault="00DB36F0" w:rsidP="00511EC4">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Pr="00726798">
        <w:rPr>
          <w:rFonts w:ascii="Times New Roman" w:hAnsi="Times New Roman" w:cs="Times New Roman"/>
          <w:color w:val="000000" w:themeColor="text1"/>
          <w:sz w:val="24"/>
          <w:szCs w:val="24"/>
        </w:rPr>
        <w:t>n July 20</w:t>
      </w:r>
      <w:r>
        <w:rPr>
          <w:rFonts w:ascii="Times New Roman" w:hAnsi="Times New Roman" w:cs="Times New Roman"/>
          <w:color w:val="000000" w:themeColor="text1"/>
          <w:sz w:val="24"/>
          <w:szCs w:val="24"/>
        </w:rPr>
        <w:t>, 2022,</w:t>
      </w:r>
      <w:r w:rsidRPr="00726798">
        <w:rPr>
          <w:rFonts w:ascii="Times New Roman" w:hAnsi="Times New Roman" w:cs="Times New Roman"/>
          <w:color w:val="000000" w:themeColor="text1"/>
          <w:sz w:val="24"/>
          <w:szCs w:val="24"/>
        </w:rPr>
        <w:t xml:space="preserve"> the claim was partially upheld. The court </w:t>
      </w:r>
      <w:r>
        <w:rPr>
          <w:rFonts w:ascii="Times New Roman" w:hAnsi="Times New Roman" w:cs="Times New Roman"/>
          <w:color w:val="000000" w:themeColor="text1"/>
          <w:sz w:val="24"/>
          <w:szCs w:val="24"/>
        </w:rPr>
        <w:t>ruled</w:t>
      </w:r>
      <w:r w:rsidRPr="00726798">
        <w:rPr>
          <w:rFonts w:ascii="Times New Roman" w:hAnsi="Times New Roman" w:cs="Times New Roman"/>
          <w:color w:val="000000" w:themeColor="text1"/>
          <w:sz w:val="24"/>
          <w:szCs w:val="24"/>
        </w:rPr>
        <w:t xml:space="preserve"> to confiscate 200,000 AMD in favour of the plaintiff as material compensation for defamation, </w:t>
      </w:r>
      <w:r w:rsidR="00473C30">
        <w:rPr>
          <w:rFonts w:ascii="Times New Roman" w:hAnsi="Times New Roman" w:cs="Times New Roman"/>
          <w:color w:val="000000" w:themeColor="text1"/>
          <w:sz w:val="24"/>
          <w:szCs w:val="24"/>
        </w:rPr>
        <w:t>as well as</w:t>
      </w:r>
      <w:r w:rsidRPr="00726798">
        <w:rPr>
          <w:rFonts w:ascii="Times New Roman" w:hAnsi="Times New Roman" w:cs="Times New Roman"/>
          <w:color w:val="000000" w:themeColor="text1"/>
          <w:sz w:val="24"/>
          <w:szCs w:val="24"/>
        </w:rPr>
        <w:t xml:space="preserve"> oblige the media outlet to publish a refutation. </w:t>
      </w:r>
      <w:r w:rsidR="00E7641C">
        <w:rPr>
          <w:rFonts w:ascii="Times New Roman" w:hAnsi="Times New Roman" w:cs="Times New Roman"/>
          <w:color w:val="000000" w:themeColor="text1"/>
          <w:sz w:val="24"/>
          <w:szCs w:val="24"/>
        </w:rPr>
        <w:t>T</w:t>
      </w:r>
      <w:r w:rsidRPr="00726798">
        <w:rPr>
          <w:rFonts w:ascii="Times New Roman" w:hAnsi="Times New Roman" w:cs="Times New Roman"/>
          <w:color w:val="000000" w:themeColor="text1"/>
          <w:sz w:val="24"/>
          <w:szCs w:val="24"/>
        </w:rPr>
        <w:t xml:space="preserve">he defendant filed an appeal against the judgment to a higher </w:t>
      </w:r>
      <w:r w:rsidR="00473C30">
        <w:rPr>
          <w:rFonts w:ascii="Times New Roman" w:hAnsi="Times New Roman" w:cs="Times New Roman"/>
          <w:color w:val="000000" w:themeColor="text1"/>
          <w:sz w:val="24"/>
          <w:szCs w:val="24"/>
        </w:rPr>
        <w:t xml:space="preserve">instance </w:t>
      </w:r>
      <w:r w:rsidRPr="00726798">
        <w:rPr>
          <w:rFonts w:ascii="Times New Roman" w:hAnsi="Times New Roman" w:cs="Times New Roman"/>
          <w:color w:val="000000" w:themeColor="text1"/>
          <w:sz w:val="24"/>
          <w:szCs w:val="24"/>
        </w:rPr>
        <w:t xml:space="preserve">court. </w:t>
      </w:r>
      <w:r w:rsidR="00E7641C" w:rsidRPr="00E7641C">
        <w:rPr>
          <w:rFonts w:ascii="Times New Roman" w:hAnsi="Times New Roman" w:cs="Times New Roman"/>
          <w:color w:val="000000" w:themeColor="text1"/>
          <w:sz w:val="24"/>
          <w:szCs w:val="24"/>
        </w:rPr>
        <w:t>On February 28, 2023, the appeal was rejected, the judgement of the First Instance Court was left unchanged. No other developments were registered until the end of the quarter.</w:t>
      </w:r>
    </w:p>
    <w:p w14:paraId="6404D872" w14:textId="77777777" w:rsidR="00E7641C" w:rsidRPr="00E7641C" w:rsidRDefault="00E7641C" w:rsidP="00511EC4">
      <w:pPr>
        <w:spacing w:after="0" w:line="240" w:lineRule="auto"/>
        <w:ind w:firstLine="720"/>
        <w:rPr>
          <w:rFonts w:ascii="Times New Roman" w:hAnsi="Times New Roman" w:cs="Times New Roman"/>
          <w:color w:val="000000" w:themeColor="text1"/>
          <w:sz w:val="24"/>
          <w:szCs w:val="24"/>
        </w:rPr>
      </w:pPr>
    </w:p>
    <w:p w14:paraId="62CD252E" w14:textId="648E322B" w:rsidR="00C81115" w:rsidRDefault="00735F91" w:rsidP="00511EC4">
      <w:pPr>
        <w:spacing w:after="0" w:line="240" w:lineRule="auto"/>
        <w:rPr>
          <w:rFonts w:ascii="Times New Roman" w:hAnsi="Times New Roman" w:cs="Times New Roman"/>
          <w:b/>
          <w:sz w:val="24"/>
          <w:szCs w:val="24"/>
          <w:shd w:val="clear" w:color="auto" w:fill="FFFFFF"/>
        </w:rPr>
      </w:pPr>
      <w:r w:rsidRPr="00744F90">
        <w:rPr>
          <w:rFonts w:ascii="Times New Roman" w:hAnsi="Times New Roman" w:cs="Times New Roman"/>
          <w:color w:val="222222"/>
          <w:sz w:val="24"/>
          <w:szCs w:val="24"/>
          <w:shd w:val="clear" w:color="auto" w:fill="FFFFFF"/>
          <w:lang w:val="hy-AM"/>
        </w:rPr>
        <w:tab/>
      </w:r>
      <w:r w:rsidR="00E7641C" w:rsidRPr="00B41D95">
        <w:rPr>
          <w:rFonts w:ascii="Times New Roman" w:hAnsi="Times New Roman" w:cs="Times New Roman"/>
          <w:b/>
          <w:sz w:val="24"/>
          <w:szCs w:val="24"/>
          <w:lang w:val="hy-AM"/>
        </w:rPr>
        <w:t xml:space="preserve">On February </w:t>
      </w:r>
      <w:r w:rsidR="00E7641C">
        <w:rPr>
          <w:rFonts w:ascii="Times New Roman" w:hAnsi="Times New Roman" w:cs="Times New Roman"/>
          <w:b/>
          <w:sz w:val="24"/>
          <w:szCs w:val="24"/>
        </w:rPr>
        <w:t>3</w:t>
      </w:r>
      <w:r w:rsidR="00E7641C" w:rsidRPr="00726798">
        <w:rPr>
          <w:rFonts w:ascii="Times New Roman" w:hAnsi="Times New Roman" w:cs="Times New Roman"/>
          <w:b/>
          <w:sz w:val="24"/>
          <w:szCs w:val="24"/>
          <w:shd w:val="clear" w:color="auto" w:fill="FFFFFF"/>
          <w:lang w:val="hy-AM"/>
        </w:rPr>
        <w:t xml:space="preserve">, </w:t>
      </w:r>
      <w:r w:rsidR="00E7641C" w:rsidRPr="00726798">
        <w:rPr>
          <w:rFonts w:ascii="Times New Roman" w:hAnsi="Times New Roman" w:cs="Times New Roman"/>
          <w:bCs/>
          <w:sz w:val="24"/>
          <w:szCs w:val="24"/>
          <w:shd w:val="clear" w:color="auto" w:fill="FFFFFF"/>
          <w:lang w:val="hy-AM"/>
        </w:rPr>
        <w:t xml:space="preserve">the Court of General Jurisdiction of Yerevan </w:t>
      </w:r>
      <w:r w:rsidR="00E7641C">
        <w:rPr>
          <w:rFonts w:ascii="Times New Roman" w:hAnsi="Times New Roman" w:cs="Times New Roman"/>
          <w:bCs/>
          <w:sz w:val="24"/>
          <w:szCs w:val="24"/>
          <w:shd w:val="clear" w:color="auto" w:fill="FFFFFF"/>
        </w:rPr>
        <w:t xml:space="preserve">held a regular court hearing on one of the two cases of </w:t>
      </w:r>
      <w:r w:rsidR="00E7641C" w:rsidRPr="00C81115">
        <w:rPr>
          <w:rFonts w:ascii="Times New Roman" w:hAnsi="Times New Roman" w:cs="Times New Roman"/>
          <w:bCs/>
          <w:i/>
          <w:iCs/>
          <w:sz w:val="24"/>
          <w:szCs w:val="24"/>
          <w:shd w:val="clear" w:color="auto" w:fill="FFFFFF"/>
          <w:lang w:val="hy-AM"/>
        </w:rPr>
        <w:t xml:space="preserve">Senik Julhakyan, </w:t>
      </w:r>
      <w:r w:rsidR="00473C30">
        <w:rPr>
          <w:rFonts w:ascii="Times New Roman" w:hAnsi="Times New Roman" w:cs="Times New Roman"/>
          <w:bCs/>
          <w:i/>
          <w:iCs/>
          <w:sz w:val="24"/>
          <w:szCs w:val="24"/>
          <w:shd w:val="clear" w:color="auto" w:fill="FFFFFF"/>
        </w:rPr>
        <w:t>D</w:t>
      </w:r>
      <w:r w:rsidR="00E7641C" w:rsidRPr="00C81115">
        <w:rPr>
          <w:rFonts w:ascii="Times New Roman" w:hAnsi="Times New Roman" w:cs="Times New Roman"/>
          <w:bCs/>
          <w:i/>
          <w:iCs/>
          <w:sz w:val="24"/>
          <w:szCs w:val="24"/>
          <w:shd w:val="clear" w:color="auto" w:fill="FFFFFF"/>
          <w:lang w:val="hy-AM"/>
        </w:rPr>
        <w:t xml:space="preserve">irector of Armhydroenergy Project CJSC, </w:t>
      </w:r>
      <w:r w:rsidR="00E7641C" w:rsidRPr="00C81115">
        <w:rPr>
          <w:rFonts w:ascii="Times New Roman" w:hAnsi="Times New Roman" w:cs="Times New Roman"/>
          <w:bCs/>
          <w:i/>
          <w:iCs/>
          <w:sz w:val="24"/>
          <w:szCs w:val="24"/>
          <w:shd w:val="clear" w:color="auto" w:fill="FFFFFF"/>
        </w:rPr>
        <w:t>v.</w:t>
      </w:r>
      <w:r w:rsidR="00E7641C" w:rsidRPr="00C81115">
        <w:rPr>
          <w:rFonts w:ascii="Times New Roman" w:hAnsi="Times New Roman" w:cs="Times New Roman"/>
          <w:bCs/>
          <w:i/>
          <w:iCs/>
          <w:sz w:val="24"/>
          <w:szCs w:val="24"/>
          <w:shd w:val="clear" w:color="auto" w:fill="FFFFFF"/>
          <w:lang w:val="hy-AM"/>
        </w:rPr>
        <w:t xml:space="preserve"> Hmayak Hovhannisyan, Chairman of the Political Scientists Union of Armenia and BA</w:t>
      </w:r>
      <w:r w:rsidR="00A103DD">
        <w:rPr>
          <w:rFonts w:ascii="Times New Roman" w:hAnsi="Times New Roman" w:cs="Times New Roman"/>
          <w:bCs/>
          <w:i/>
          <w:iCs/>
          <w:sz w:val="24"/>
          <w:szCs w:val="24"/>
          <w:shd w:val="clear" w:color="auto" w:fill="FFFFFF"/>
        </w:rPr>
        <w:t>TS</w:t>
      </w:r>
      <w:r w:rsidR="00E7641C" w:rsidRPr="00C81115">
        <w:rPr>
          <w:rFonts w:ascii="Times New Roman" w:hAnsi="Times New Roman" w:cs="Times New Roman"/>
          <w:bCs/>
          <w:i/>
          <w:iCs/>
          <w:sz w:val="24"/>
          <w:szCs w:val="24"/>
          <w:shd w:val="clear" w:color="auto" w:fill="FFFFFF"/>
          <w:lang w:val="hy-AM"/>
        </w:rPr>
        <w:t xml:space="preserve"> TV online TV Company</w:t>
      </w:r>
      <w:r w:rsidR="00E7641C" w:rsidRPr="00726798">
        <w:rPr>
          <w:rFonts w:ascii="Times New Roman" w:hAnsi="Times New Roman" w:cs="Times New Roman"/>
          <w:bCs/>
          <w:sz w:val="24"/>
          <w:szCs w:val="24"/>
          <w:shd w:val="clear" w:color="auto" w:fill="FFFFFF"/>
          <w:lang w:val="hy-AM"/>
        </w:rPr>
        <w:t xml:space="preserve">, demanding a public apology for insult, as well as refutation of information and confiscation of </w:t>
      </w:r>
      <w:r w:rsidR="00E7641C" w:rsidRPr="00726798">
        <w:rPr>
          <w:rFonts w:ascii="Times New Roman" w:hAnsi="Times New Roman" w:cs="Times New Roman"/>
          <w:bCs/>
          <w:sz w:val="24"/>
          <w:szCs w:val="24"/>
          <w:shd w:val="clear" w:color="auto" w:fill="FFFFFF"/>
        </w:rPr>
        <w:t xml:space="preserve">a </w:t>
      </w:r>
      <w:r w:rsidR="00E7641C" w:rsidRPr="00726798">
        <w:rPr>
          <w:rFonts w:ascii="Times New Roman" w:hAnsi="Times New Roman" w:cs="Times New Roman"/>
          <w:bCs/>
          <w:sz w:val="24"/>
          <w:szCs w:val="24"/>
          <w:shd w:val="clear" w:color="auto" w:fill="FFFFFF"/>
          <w:lang w:val="hy-AM"/>
        </w:rPr>
        <w:t>compensation for defamation.</w:t>
      </w:r>
      <w:r w:rsidR="00E7641C" w:rsidRPr="00726798">
        <w:rPr>
          <w:rFonts w:ascii="Times New Roman" w:hAnsi="Times New Roman" w:cs="Times New Roman"/>
          <w:b/>
          <w:sz w:val="24"/>
          <w:szCs w:val="24"/>
          <w:shd w:val="clear" w:color="auto" w:fill="FFFFFF"/>
        </w:rPr>
        <w:t xml:space="preserve"> </w:t>
      </w:r>
    </w:p>
    <w:p w14:paraId="7550223B" w14:textId="1F9979F0" w:rsidR="00735F91" w:rsidRPr="002F529F" w:rsidRDefault="00C81115" w:rsidP="00511EC4">
      <w:pPr>
        <w:spacing w:after="0" w:line="240" w:lineRule="auto"/>
        <w:ind w:firstLine="720"/>
        <w:rPr>
          <w:rFonts w:ascii="Times New Roman" w:hAnsi="Times New Roman" w:cs="Times New Roman"/>
          <w:sz w:val="24"/>
          <w:szCs w:val="24"/>
          <w:shd w:val="clear" w:color="auto" w:fill="FFFFFF"/>
          <w:lang w:val="hy-AM"/>
        </w:rPr>
      </w:pPr>
      <w:r w:rsidRPr="00C81115">
        <w:rPr>
          <w:rFonts w:ascii="Times New Roman" w:hAnsi="Times New Roman" w:cs="Times New Roman"/>
          <w:bCs/>
          <w:sz w:val="24"/>
          <w:szCs w:val="24"/>
          <w:shd w:val="clear" w:color="auto" w:fill="FFFFFF"/>
        </w:rPr>
        <w:t>We should remind that</w:t>
      </w:r>
      <w:r>
        <w:rPr>
          <w:rFonts w:ascii="Times New Roman" w:hAnsi="Times New Roman" w:cs="Times New Roman"/>
          <w:b/>
          <w:sz w:val="24"/>
          <w:szCs w:val="24"/>
          <w:shd w:val="clear" w:color="auto" w:fill="FFFFFF"/>
        </w:rPr>
        <w:t xml:space="preserve"> </w:t>
      </w:r>
      <w:r w:rsidRPr="00726798">
        <w:rPr>
          <w:rFonts w:ascii="Times New Roman" w:hAnsi="Times New Roman" w:cs="Times New Roman"/>
          <w:bCs/>
          <w:sz w:val="24"/>
          <w:szCs w:val="24"/>
          <w:shd w:val="clear" w:color="auto" w:fill="FFFFFF"/>
        </w:rPr>
        <w:t>the</w:t>
      </w:r>
      <w:r w:rsidR="00E7641C" w:rsidRPr="00726798">
        <w:rPr>
          <w:rFonts w:ascii="Times New Roman" w:hAnsi="Times New Roman" w:cs="Times New Roman"/>
          <w:bCs/>
          <w:sz w:val="24"/>
          <w:szCs w:val="24"/>
          <w:shd w:val="clear" w:color="auto" w:fill="FFFFFF"/>
        </w:rPr>
        <w:t xml:space="preserve"> </w:t>
      </w:r>
      <w:r w:rsidRPr="00C81115">
        <w:rPr>
          <w:rFonts w:ascii="Times New Roman" w:hAnsi="Times New Roman" w:cs="Times New Roman"/>
          <w:bCs/>
          <w:sz w:val="24"/>
          <w:szCs w:val="24"/>
          <w:shd w:val="clear" w:color="auto" w:fill="FFFFFF"/>
        </w:rPr>
        <w:t>o</w:t>
      </w:r>
      <w:r w:rsidRPr="00C81115">
        <w:rPr>
          <w:rFonts w:ascii="Times New Roman" w:hAnsi="Times New Roman" w:cs="Times New Roman"/>
          <w:bCs/>
          <w:sz w:val="24"/>
          <w:szCs w:val="24"/>
          <w:shd w:val="clear" w:color="auto" w:fill="FFFFFF"/>
          <w:lang w:val="hy-AM"/>
        </w:rPr>
        <w:t>n March 17,</w:t>
      </w:r>
      <w:r w:rsidRPr="00726798">
        <w:rPr>
          <w:rFonts w:ascii="Times New Roman" w:hAnsi="Times New Roman" w:cs="Times New Roman"/>
          <w:b/>
          <w:sz w:val="24"/>
          <w:szCs w:val="24"/>
          <w:shd w:val="clear" w:color="auto" w:fill="FFFFFF"/>
          <w:lang w:val="hy-AM"/>
        </w:rPr>
        <w:t xml:space="preserve"> </w:t>
      </w:r>
      <w:r>
        <w:rPr>
          <w:rFonts w:ascii="Times New Roman" w:hAnsi="Times New Roman" w:cs="Times New Roman"/>
          <w:bCs/>
          <w:sz w:val="24"/>
          <w:szCs w:val="24"/>
          <w:shd w:val="clear" w:color="auto" w:fill="FFFFFF"/>
        </w:rPr>
        <w:t xml:space="preserve">2022, </w:t>
      </w:r>
      <w:r w:rsidRPr="00726798">
        <w:rPr>
          <w:rFonts w:ascii="Times New Roman" w:hAnsi="Times New Roman" w:cs="Times New Roman"/>
          <w:bCs/>
          <w:sz w:val="24"/>
          <w:szCs w:val="24"/>
          <w:shd w:val="clear" w:color="auto" w:fill="FFFFFF"/>
          <w:lang w:val="hy-AM"/>
        </w:rPr>
        <w:t xml:space="preserve">Senik Julhakyan, </w:t>
      </w:r>
      <w:r w:rsidR="00473C30">
        <w:rPr>
          <w:rFonts w:ascii="Times New Roman" w:hAnsi="Times New Roman" w:cs="Times New Roman"/>
          <w:bCs/>
          <w:sz w:val="24"/>
          <w:szCs w:val="24"/>
          <w:shd w:val="clear" w:color="auto" w:fill="FFFFFF"/>
        </w:rPr>
        <w:t>D</w:t>
      </w:r>
      <w:r w:rsidRPr="00726798">
        <w:rPr>
          <w:rFonts w:ascii="Times New Roman" w:hAnsi="Times New Roman" w:cs="Times New Roman"/>
          <w:bCs/>
          <w:sz w:val="24"/>
          <w:szCs w:val="24"/>
          <w:shd w:val="clear" w:color="auto" w:fill="FFFFFF"/>
          <w:lang w:val="hy-AM"/>
        </w:rPr>
        <w:t xml:space="preserve">irector of Armhydroenergy Project CJSC, filed </w:t>
      </w:r>
      <w:r w:rsidRPr="00C81115">
        <w:rPr>
          <w:rFonts w:ascii="Times New Roman" w:hAnsi="Times New Roman" w:cs="Times New Roman"/>
          <w:b/>
          <w:sz w:val="24"/>
          <w:szCs w:val="24"/>
          <w:shd w:val="clear" w:color="auto" w:fill="FFFFFF"/>
          <w:lang w:val="hy-AM"/>
        </w:rPr>
        <w:t>two lawsuits</w:t>
      </w:r>
      <w:r w:rsidRPr="00726798">
        <w:rPr>
          <w:rFonts w:ascii="Times New Roman" w:hAnsi="Times New Roman" w:cs="Times New Roman"/>
          <w:bCs/>
          <w:sz w:val="24"/>
          <w:szCs w:val="24"/>
          <w:shd w:val="clear" w:color="auto" w:fill="FFFFFF"/>
          <w:lang w:val="hy-AM"/>
        </w:rPr>
        <w:t xml:space="preserve"> </w:t>
      </w:r>
      <w:r>
        <w:rPr>
          <w:rFonts w:ascii="Times New Roman" w:hAnsi="Times New Roman" w:cs="Times New Roman"/>
          <w:bCs/>
          <w:sz w:val="24"/>
          <w:szCs w:val="24"/>
          <w:shd w:val="clear" w:color="auto" w:fill="FFFFFF"/>
        </w:rPr>
        <w:t xml:space="preserve">with the same content. The </w:t>
      </w:r>
      <w:r w:rsidR="00E7641C" w:rsidRPr="00726798">
        <w:rPr>
          <w:rFonts w:ascii="Times New Roman" w:hAnsi="Times New Roman" w:cs="Times New Roman"/>
          <w:bCs/>
          <w:sz w:val="24"/>
          <w:szCs w:val="24"/>
          <w:shd w:val="clear" w:color="auto" w:fill="FFFFFF"/>
        </w:rPr>
        <w:t>lawsuit</w:t>
      </w:r>
      <w:r>
        <w:rPr>
          <w:rFonts w:ascii="Times New Roman" w:hAnsi="Times New Roman" w:cs="Times New Roman"/>
          <w:bCs/>
          <w:sz w:val="24"/>
          <w:szCs w:val="24"/>
          <w:shd w:val="clear" w:color="auto" w:fill="FFFFFF"/>
        </w:rPr>
        <w:t>s</w:t>
      </w:r>
      <w:r w:rsidR="00E7641C" w:rsidRPr="00726798">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were</w:t>
      </w:r>
      <w:r w:rsidR="00E7641C" w:rsidRPr="00726798">
        <w:rPr>
          <w:rFonts w:ascii="Times New Roman" w:hAnsi="Times New Roman" w:cs="Times New Roman"/>
          <w:bCs/>
          <w:sz w:val="24"/>
          <w:szCs w:val="24"/>
          <w:shd w:val="clear" w:color="auto" w:fill="FFFFFF"/>
        </w:rPr>
        <w:t xml:space="preserve"> caused by the political scientsit’s thoughts expressed on the air of the TV Company on December 21, 2021</w:t>
      </w:r>
      <w:r w:rsidR="00735F91" w:rsidRPr="00744F90">
        <w:rPr>
          <w:rStyle w:val="FootnoteReference"/>
          <w:rFonts w:ascii="Times New Roman" w:hAnsi="Times New Roman" w:cs="Times New Roman"/>
          <w:sz w:val="24"/>
          <w:szCs w:val="24"/>
          <w:shd w:val="clear" w:color="auto" w:fill="FFFFFF"/>
          <w:lang w:val="hy-AM"/>
        </w:rPr>
        <w:footnoteReference w:id="55"/>
      </w:r>
      <w:r w:rsidR="00735F91" w:rsidRPr="00744F90">
        <w:rPr>
          <w:rFonts w:ascii="Times New Roman" w:hAnsi="Times New Roman" w:cs="Times New Roman"/>
          <w:sz w:val="24"/>
          <w:szCs w:val="24"/>
          <w:shd w:val="clear" w:color="auto" w:fill="FFFFFF"/>
          <w:lang w:val="hy-AM"/>
        </w:rPr>
        <w:t xml:space="preserve"> </w:t>
      </w:r>
      <w:r w:rsidRPr="00726798">
        <w:rPr>
          <w:rFonts w:ascii="Times New Roman" w:hAnsi="Times New Roman" w:cs="Times New Roman"/>
          <w:sz w:val="24"/>
          <w:szCs w:val="24"/>
          <w:shd w:val="clear" w:color="auto" w:fill="FFFFFF"/>
        </w:rPr>
        <w:t>and January 15,</w:t>
      </w:r>
      <w:r w:rsidRPr="00726798">
        <w:rPr>
          <w:rFonts w:ascii="Times New Roman" w:hAnsi="Times New Roman" w:cs="Times New Roman"/>
          <w:sz w:val="24"/>
          <w:szCs w:val="24"/>
          <w:shd w:val="clear" w:color="auto" w:fill="FFFFFF"/>
          <w:lang w:val="hy-AM"/>
        </w:rPr>
        <w:t xml:space="preserve"> 2022</w:t>
      </w:r>
      <w:r w:rsidR="002F529F">
        <w:rPr>
          <w:rFonts w:ascii="Times New Roman" w:hAnsi="Times New Roman" w:cs="Times New Roman"/>
          <w:sz w:val="24"/>
          <w:szCs w:val="24"/>
          <w:shd w:val="clear" w:color="auto" w:fill="FFFFFF"/>
        </w:rPr>
        <w:t>,</w:t>
      </w:r>
      <w:r w:rsidR="00735F91" w:rsidRPr="00744F90">
        <w:rPr>
          <w:rStyle w:val="FootnoteReference"/>
          <w:rFonts w:ascii="Times New Roman" w:hAnsi="Times New Roman" w:cs="Times New Roman"/>
          <w:sz w:val="24"/>
          <w:szCs w:val="24"/>
          <w:shd w:val="clear" w:color="auto" w:fill="FFFFFF"/>
          <w:lang w:val="hy-AM"/>
        </w:rPr>
        <w:footnoteReference w:id="56"/>
      </w:r>
      <w:r w:rsidR="00735F91" w:rsidRPr="00744F90">
        <w:rPr>
          <w:rFonts w:ascii="Times New Roman" w:hAnsi="Times New Roman" w:cs="Times New Roman"/>
          <w:sz w:val="24"/>
          <w:szCs w:val="24"/>
          <w:shd w:val="clear" w:color="auto" w:fill="FFFFFF"/>
          <w:lang w:val="hy-AM"/>
        </w:rPr>
        <w:t xml:space="preserve"> </w:t>
      </w:r>
      <w:r w:rsidR="002F529F" w:rsidRPr="00726798">
        <w:rPr>
          <w:rFonts w:ascii="Times New Roman" w:hAnsi="Times New Roman" w:cs="Times New Roman"/>
          <w:sz w:val="24"/>
          <w:szCs w:val="24"/>
          <w:shd w:val="clear" w:color="auto" w:fill="FFFFFF"/>
        </w:rPr>
        <w:t>according to which the plaintiff obtained construction permit through corruption transactions and that through him the former RA President</w:t>
      </w:r>
      <w:r w:rsidR="002F529F" w:rsidRPr="00726798">
        <w:rPr>
          <w:rFonts w:ascii="Times New Roman" w:hAnsi="Times New Roman" w:cs="Times New Roman"/>
          <w:sz w:val="24"/>
          <w:szCs w:val="24"/>
          <w:shd w:val="clear" w:color="auto" w:fill="FFFFFF"/>
          <w:lang w:val="hy-AM"/>
        </w:rPr>
        <w:t xml:space="preserve"> </w:t>
      </w:r>
      <w:r w:rsidR="002F529F" w:rsidRPr="00726798">
        <w:rPr>
          <w:rFonts w:ascii="Times New Roman" w:hAnsi="Times New Roman" w:cs="Times New Roman"/>
          <w:sz w:val="24"/>
          <w:szCs w:val="24"/>
          <w:shd w:val="clear" w:color="auto" w:fill="FFFFFF"/>
        </w:rPr>
        <w:t xml:space="preserve">Serzh Sargsyan wants to </w:t>
      </w:r>
      <w:r w:rsidR="002F529F" w:rsidRPr="00726798">
        <w:rPr>
          <w:rFonts w:ascii="Times New Roman" w:hAnsi="Times New Roman" w:cs="Times New Roman"/>
          <w:sz w:val="24"/>
          <w:szCs w:val="24"/>
          <w:shd w:val="clear" w:color="auto" w:fill="FFFFFF"/>
          <w:lang w:val="hy-AM"/>
        </w:rPr>
        <w:t>take over the building of the Armhydroenergy Project Institute</w:t>
      </w:r>
      <w:r w:rsidR="002F529F" w:rsidRPr="00726798">
        <w:rPr>
          <w:rFonts w:ascii="Times New Roman" w:hAnsi="Times New Roman" w:cs="Times New Roman"/>
          <w:sz w:val="24"/>
          <w:szCs w:val="24"/>
          <w:shd w:val="clear" w:color="auto" w:fill="FFFFFF"/>
        </w:rPr>
        <w:t xml:space="preserve"> which houses the office of the</w:t>
      </w:r>
      <w:r w:rsidR="002F529F" w:rsidRPr="00726798">
        <w:rPr>
          <w:rFonts w:ascii="Times New Roman" w:hAnsi="Times New Roman" w:cs="Times New Roman"/>
          <w:sz w:val="24"/>
          <w:szCs w:val="24"/>
          <w:shd w:val="clear" w:color="auto" w:fill="FFFFFF"/>
          <w:lang w:val="hy-AM"/>
        </w:rPr>
        <w:t xml:space="preserve"> </w:t>
      </w:r>
      <w:r w:rsidR="002F529F" w:rsidRPr="002F529F">
        <w:rPr>
          <w:rFonts w:ascii="Times New Roman" w:hAnsi="Times New Roman" w:cs="Times New Roman"/>
          <w:sz w:val="24"/>
          <w:szCs w:val="24"/>
          <w:shd w:val="clear" w:color="auto" w:fill="FFFFFF"/>
          <w:lang w:val="hy-AM"/>
        </w:rPr>
        <w:t>Political Scientists Union of Armenia.</w:t>
      </w:r>
    </w:p>
    <w:p w14:paraId="1E3E2D71" w14:textId="4FB22D1D" w:rsidR="00735F91" w:rsidRPr="00744F90" w:rsidRDefault="00735F91" w:rsidP="00511EC4">
      <w:pPr>
        <w:spacing w:after="0" w:line="240" w:lineRule="auto"/>
        <w:rPr>
          <w:rFonts w:ascii="Times New Roman" w:hAnsi="Times New Roman" w:cs="Times New Roman"/>
          <w:sz w:val="24"/>
          <w:szCs w:val="24"/>
          <w:shd w:val="clear" w:color="auto" w:fill="FFFFFF"/>
          <w:lang w:val="hy-AM"/>
        </w:rPr>
      </w:pPr>
      <w:r w:rsidRPr="00744F90">
        <w:rPr>
          <w:rFonts w:ascii="Times New Roman" w:hAnsi="Times New Roman" w:cs="Times New Roman"/>
          <w:sz w:val="24"/>
          <w:szCs w:val="24"/>
          <w:shd w:val="clear" w:color="auto" w:fill="FFFFFF"/>
          <w:lang w:val="hy-AM"/>
        </w:rPr>
        <w:tab/>
      </w:r>
      <w:r w:rsidR="002F529F" w:rsidRPr="002F529F">
        <w:rPr>
          <w:rFonts w:ascii="Times New Roman" w:hAnsi="Times New Roman" w:cs="Times New Roman"/>
          <w:sz w:val="24"/>
          <w:szCs w:val="24"/>
          <w:shd w:val="clear" w:color="auto" w:fill="FFFFFF"/>
          <w:lang w:val="hy-AM"/>
        </w:rPr>
        <w:t>The next hearing on the first lawsuit was scheduled for May 10, 2023. A hearing on the second lawsuit was held on February 7, the next one was scheduled for July 4.</w:t>
      </w:r>
    </w:p>
    <w:p w14:paraId="154E6D9F" w14:textId="22F4841C" w:rsidR="00125E64" w:rsidRDefault="00735F91" w:rsidP="00511EC4">
      <w:pPr>
        <w:pStyle w:val="NormalWeb"/>
        <w:shd w:val="clear" w:color="auto" w:fill="FFFFFF"/>
        <w:spacing w:before="0" w:beforeAutospacing="0" w:after="0" w:afterAutospacing="0" w:line="240" w:lineRule="auto"/>
        <w:ind w:firstLine="567"/>
        <w:textAlignment w:val="baseline"/>
        <w:rPr>
          <w:lang w:val="en-US"/>
        </w:rPr>
      </w:pPr>
      <w:r w:rsidRPr="00744F90">
        <w:rPr>
          <w:b/>
          <w:lang w:val="hy-AM"/>
        </w:rPr>
        <w:br/>
      </w:r>
      <w:r w:rsidRPr="00744F90">
        <w:rPr>
          <w:b/>
          <w:lang w:val="hy-AM"/>
        </w:rPr>
        <w:tab/>
      </w:r>
      <w:r w:rsidR="00D64A29" w:rsidRPr="00726798">
        <w:rPr>
          <w:b/>
          <w:lang w:val="hy-AM"/>
        </w:rPr>
        <w:t xml:space="preserve">On </w:t>
      </w:r>
      <w:r w:rsidR="00D64A29" w:rsidRPr="00726798">
        <w:rPr>
          <w:b/>
          <w:lang w:val="en-US"/>
        </w:rPr>
        <w:t>February</w:t>
      </w:r>
      <w:r w:rsidR="00D64A29" w:rsidRPr="00726798">
        <w:rPr>
          <w:b/>
          <w:lang w:val="hy-AM"/>
        </w:rPr>
        <w:t xml:space="preserve"> </w:t>
      </w:r>
      <w:r w:rsidR="00D64A29">
        <w:rPr>
          <w:b/>
          <w:lang w:val="en-US"/>
        </w:rPr>
        <w:t>7</w:t>
      </w:r>
      <w:r w:rsidR="00D64A29" w:rsidRPr="00726798">
        <w:rPr>
          <w:b/>
          <w:lang w:val="hy-AM"/>
        </w:rPr>
        <w:t>,</w:t>
      </w:r>
      <w:r w:rsidR="00D64A29" w:rsidRPr="00726798">
        <w:rPr>
          <w:lang w:val="hy-AM"/>
        </w:rPr>
        <w:t xml:space="preserve"> </w:t>
      </w:r>
      <w:r w:rsidR="00D64A29" w:rsidRPr="00726798">
        <w:rPr>
          <w:lang w:val="en-US"/>
        </w:rPr>
        <w:t xml:space="preserve">the </w:t>
      </w:r>
      <w:r w:rsidR="00D64A29" w:rsidRPr="00726798">
        <w:rPr>
          <w:lang w:val="hy-AM"/>
        </w:rPr>
        <w:t xml:space="preserve">Court of </w:t>
      </w:r>
      <w:r w:rsidR="00D64A29" w:rsidRPr="00726798">
        <w:rPr>
          <w:lang w:val="en-US"/>
        </w:rPr>
        <w:t xml:space="preserve">General Jurisdiction of </w:t>
      </w:r>
      <w:r w:rsidR="00D64A29" w:rsidRPr="00726798">
        <w:rPr>
          <w:lang w:val="hy-AM"/>
        </w:rPr>
        <w:t xml:space="preserve">Yerevan </w:t>
      </w:r>
      <w:r w:rsidR="00125E64">
        <w:rPr>
          <w:lang w:val="en-US"/>
        </w:rPr>
        <w:t>left the case of</w:t>
      </w:r>
      <w:r w:rsidR="00D64A29" w:rsidRPr="00726798">
        <w:rPr>
          <w:lang w:val="en-US"/>
        </w:rPr>
        <w:t xml:space="preserve"> </w:t>
      </w:r>
      <w:r w:rsidR="00D64A29" w:rsidRPr="00125E64">
        <w:rPr>
          <w:i/>
          <w:iCs/>
          <w:lang w:val="hy-AM"/>
        </w:rPr>
        <w:t xml:space="preserve">NA </w:t>
      </w:r>
      <w:r w:rsidR="00D64A29" w:rsidRPr="00125E64">
        <w:rPr>
          <w:i/>
          <w:iCs/>
          <w:lang w:val="en-US"/>
        </w:rPr>
        <w:t>MP</w:t>
      </w:r>
      <w:r w:rsidR="00D64A29" w:rsidRPr="00125E64">
        <w:rPr>
          <w:i/>
          <w:iCs/>
          <w:lang w:val="hy-AM"/>
        </w:rPr>
        <w:t xml:space="preserve"> Hayk Sargsyan</w:t>
      </w:r>
      <w:r w:rsidR="00125E64" w:rsidRPr="00125E64">
        <w:rPr>
          <w:i/>
          <w:iCs/>
          <w:lang w:val="en-US"/>
        </w:rPr>
        <w:t xml:space="preserve"> v.</w:t>
      </w:r>
      <w:r w:rsidR="00D64A29" w:rsidRPr="00726798">
        <w:rPr>
          <w:lang w:val="hy-AM"/>
        </w:rPr>
        <w:t xml:space="preserve"> </w:t>
      </w:r>
      <w:r w:rsidR="00D64A29" w:rsidRPr="00726798">
        <w:rPr>
          <w:i/>
          <w:iCs/>
          <w:lang w:val="en-US"/>
        </w:rPr>
        <w:t>Andradardz</w:t>
      </w:r>
      <w:r w:rsidR="00D64A29" w:rsidRPr="00726798">
        <w:rPr>
          <w:i/>
          <w:iCs/>
          <w:lang w:val="hy-AM"/>
        </w:rPr>
        <w:t xml:space="preserve"> Press Club NGO</w:t>
      </w:r>
      <w:r w:rsidR="00125E64">
        <w:rPr>
          <w:lang w:val="en-US"/>
        </w:rPr>
        <w:t xml:space="preserve"> without trial on the grounds that the plaintiff failed</w:t>
      </w:r>
      <w:r w:rsidR="00D64A29" w:rsidRPr="00726798">
        <w:rPr>
          <w:lang w:val="en-US"/>
        </w:rPr>
        <w:t xml:space="preserve"> </w:t>
      </w:r>
      <w:r w:rsidR="00125E64">
        <w:rPr>
          <w:lang w:val="en-US"/>
        </w:rPr>
        <w:t xml:space="preserve">to attend the court hearings and did not file a motion to </w:t>
      </w:r>
      <w:r w:rsidR="00125E64" w:rsidRPr="00125E64">
        <w:rPr>
          <w:lang w:val="en-US"/>
        </w:rPr>
        <w:t>postpone the investigation of the case or to resolve the case in his absence.</w:t>
      </w:r>
      <w:r w:rsidR="00125E64">
        <w:rPr>
          <w:lang w:val="en-US"/>
        </w:rPr>
        <w:t xml:space="preserve"> </w:t>
      </w:r>
    </w:p>
    <w:p w14:paraId="52A1D40E" w14:textId="197CFDD7" w:rsidR="00125E64" w:rsidRPr="00272314" w:rsidRDefault="00D64A29" w:rsidP="00511EC4">
      <w:pPr>
        <w:pStyle w:val="NormalWeb"/>
        <w:shd w:val="clear" w:color="auto" w:fill="FFFFFF"/>
        <w:spacing w:before="0" w:beforeAutospacing="0" w:after="0" w:afterAutospacing="0" w:line="240" w:lineRule="auto"/>
        <w:ind w:firstLine="567"/>
        <w:textAlignment w:val="baseline"/>
        <w:rPr>
          <w:lang w:val="hy-AM"/>
        </w:rPr>
      </w:pPr>
      <w:r w:rsidRPr="00726798">
        <w:rPr>
          <w:lang w:val="en-US"/>
        </w:rPr>
        <w:t>We should remind that</w:t>
      </w:r>
      <w:r w:rsidRPr="00726798">
        <w:rPr>
          <w:lang w:val="hy-AM"/>
        </w:rPr>
        <w:t xml:space="preserve"> the lawsuit was </w:t>
      </w:r>
      <w:r w:rsidR="00125E64">
        <w:rPr>
          <w:lang w:val="en-US"/>
        </w:rPr>
        <w:t xml:space="preserve">filed on June 21, 2019, demanding compensation of the damage caused to honor, dignity and good reputation through slander and insult, and was </w:t>
      </w:r>
      <w:r w:rsidRPr="00726798">
        <w:rPr>
          <w:lang w:val="en-US"/>
        </w:rPr>
        <w:t xml:space="preserve">caused by </w:t>
      </w:r>
      <w:r w:rsidRPr="00726798">
        <w:rPr>
          <w:lang w:val="hy-AM"/>
        </w:rPr>
        <w:t xml:space="preserve">an article, </w:t>
      </w:r>
      <w:r w:rsidRPr="00726798">
        <w:rPr>
          <w:lang w:val="en-US"/>
        </w:rPr>
        <w:t>en</w:t>
      </w:r>
      <w:r w:rsidRPr="00726798">
        <w:rPr>
          <w:lang w:val="hy-AM"/>
        </w:rPr>
        <w:t>titled</w:t>
      </w:r>
      <w:r w:rsidRPr="00726798">
        <w:rPr>
          <w:lang w:val="en-US"/>
        </w:rPr>
        <w:t>:</w:t>
      </w:r>
      <w:r w:rsidRPr="00726798">
        <w:rPr>
          <w:lang w:val="hy-AM"/>
        </w:rPr>
        <w:t xml:space="preserve"> </w:t>
      </w:r>
      <w:r w:rsidRPr="00726798">
        <w:rPr>
          <w:lang w:val="en-US"/>
        </w:rPr>
        <w:t>“</w:t>
      </w:r>
      <w:r w:rsidRPr="00726798">
        <w:rPr>
          <w:lang w:val="hy-AM"/>
        </w:rPr>
        <w:t xml:space="preserve">Another </w:t>
      </w:r>
      <w:r w:rsidRPr="00726798">
        <w:rPr>
          <w:lang w:val="en-US"/>
        </w:rPr>
        <w:t>P</w:t>
      </w:r>
      <w:r w:rsidRPr="00726798">
        <w:rPr>
          <w:lang w:val="hy-AM"/>
        </w:rPr>
        <w:t xml:space="preserve">recious </w:t>
      </w:r>
      <w:r w:rsidRPr="00726798">
        <w:rPr>
          <w:lang w:val="en-US"/>
        </w:rPr>
        <w:t>G</w:t>
      </w:r>
      <w:r w:rsidRPr="00726798">
        <w:rPr>
          <w:lang w:val="hy-AM"/>
        </w:rPr>
        <w:t xml:space="preserve">ift: </w:t>
      </w:r>
      <w:r w:rsidRPr="00726798">
        <w:rPr>
          <w:lang w:val="en-US"/>
        </w:rPr>
        <w:t>A</w:t>
      </w:r>
      <w:r w:rsidRPr="00726798">
        <w:rPr>
          <w:lang w:val="hy-AM"/>
        </w:rPr>
        <w:t xml:space="preserve"> </w:t>
      </w:r>
      <w:r w:rsidRPr="00726798">
        <w:rPr>
          <w:lang w:val="en-US"/>
        </w:rPr>
        <w:t>C</w:t>
      </w:r>
      <w:r w:rsidRPr="00726798">
        <w:rPr>
          <w:lang w:val="hy-AM"/>
        </w:rPr>
        <w:t>ell-</w:t>
      </w:r>
      <w:r w:rsidRPr="00726798">
        <w:rPr>
          <w:lang w:val="en-US"/>
        </w:rPr>
        <w:t>P</w:t>
      </w:r>
      <w:r w:rsidRPr="00726798">
        <w:rPr>
          <w:lang w:val="hy-AM"/>
        </w:rPr>
        <w:t xml:space="preserve">hone </w:t>
      </w:r>
      <w:r w:rsidRPr="00726798">
        <w:rPr>
          <w:lang w:val="en-US"/>
        </w:rPr>
        <w:t>N</w:t>
      </w:r>
      <w:r w:rsidRPr="00726798">
        <w:rPr>
          <w:lang w:val="hy-AM"/>
        </w:rPr>
        <w:t xml:space="preserve">umber that </w:t>
      </w:r>
      <w:r w:rsidRPr="00726798">
        <w:rPr>
          <w:lang w:val="en-US"/>
        </w:rPr>
        <w:t>C</w:t>
      </w:r>
      <w:r w:rsidRPr="00726798">
        <w:rPr>
          <w:lang w:val="hy-AM"/>
        </w:rPr>
        <w:t xml:space="preserve">osts 20 </w:t>
      </w:r>
      <w:r w:rsidRPr="00726798">
        <w:rPr>
          <w:lang w:val="en-US"/>
        </w:rPr>
        <w:lastRenderedPageBreak/>
        <w:t>m</w:t>
      </w:r>
      <w:r w:rsidRPr="00726798">
        <w:rPr>
          <w:lang w:val="hy-AM"/>
        </w:rPr>
        <w:t>illion AMD for Hayk Sargsyan</w:t>
      </w:r>
      <w:r w:rsidRPr="00726798">
        <w:rPr>
          <w:lang w:val="en-US"/>
        </w:rPr>
        <w:t>”</w:t>
      </w:r>
      <w:r w:rsidR="00735F91" w:rsidRPr="00744F90">
        <w:rPr>
          <w:rStyle w:val="FootnoteReference"/>
          <w:rFonts w:eastAsiaTheme="minorEastAsia"/>
          <w:lang w:val="hy-AM"/>
        </w:rPr>
        <w:footnoteReference w:id="57"/>
      </w:r>
      <w:r w:rsidR="00125E64">
        <w:rPr>
          <w:lang w:val="en-US"/>
        </w:rPr>
        <w:t xml:space="preserve"> </w:t>
      </w:r>
      <w:r w:rsidR="00125E64" w:rsidRPr="00726798">
        <w:rPr>
          <w:lang w:val="hy-AM"/>
        </w:rPr>
        <w:t>and published on</w:t>
      </w:r>
      <w:r w:rsidR="00125E64" w:rsidRPr="00726798">
        <w:rPr>
          <w:lang w:val="en-US"/>
        </w:rPr>
        <w:t xml:space="preserve"> </w:t>
      </w:r>
      <w:r w:rsidR="00125E64" w:rsidRPr="00196700">
        <w:rPr>
          <w:lang w:val="hy-AM"/>
        </w:rPr>
        <w:t>Newspress.am</w:t>
      </w:r>
      <w:r w:rsidR="00125E64" w:rsidRPr="00726798">
        <w:rPr>
          <w:lang w:val="hy-AM"/>
        </w:rPr>
        <w:t xml:space="preserve"> website</w:t>
      </w:r>
      <w:r w:rsidR="00125E64" w:rsidRPr="00726798">
        <w:rPr>
          <w:lang w:val="en-US"/>
        </w:rPr>
        <w:t xml:space="preserve"> owned by </w:t>
      </w:r>
      <w:r w:rsidR="00125E64" w:rsidRPr="00196700">
        <w:rPr>
          <w:lang w:val="en-US"/>
        </w:rPr>
        <w:t>Andradardz</w:t>
      </w:r>
      <w:r w:rsidR="00125E64" w:rsidRPr="00196700">
        <w:rPr>
          <w:lang w:val="hy-AM"/>
        </w:rPr>
        <w:t xml:space="preserve"> Press Club NGO</w:t>
      </w:r>
      <w:r w:rsidR="00125E64" w:rsidRPr="00726798">
        <w:rPr>
          <w:lang w:val="hy-AM"/>
        </w:rPr>
        <w:t>.</w:t>
      </w:r>
      <w:r w:rsidR="00125E64" w:rsidRPr="00726798">
        <w:rPr>
          <w:lang w:val="en-US"/>
        </w:rPr>
        <w:t xml:space="preserve"> </w:t>
      </w:r>
      <w:r w:rsidR="00125E64">
        <w:rPr>
          <w:lang w:val="en-US"/>
        </w:rPr>
        <w:t>On February 2, 2022, t</w:t>
      </w:r>
      <w:r w:rsidR="00125E64" w:rsidRPr="00726798">
        <w:rPr>
          <w:lang w:val="hy-AM"/>
        </w:rPr>
        <w:t xml:space="preserve">he court </w:t>
      </w:r>
      <w:r w:rsidR="00125E64">
        <w:rPr>
          <w:lang w:val="en-US"/>
        </w:rPr>
        <w:t>rejected the lawsuit</w:t>
      </w:r>
      <w:r w:rsidR="00272314">
        <w:rPr>
          <w:lang w:val="en-US"/>
        </w:rPr>
        <w:t xml:space="preserve">, </w:t>
      </w:r>
      <w:r w:rsidR="00125E64" w:rsidRPr="00726798">
        <w:rPr>
          <w:lang w:val="hy-AM"/>
        </w:rPr>
        <w:t>conclud</w:t>
      </w:r>
      <w:r w:rsidR="00272314">
        <w:rPr>
          <w:lang w:val="en-US"/>
        </w:rPr>
        <w:t>ing</w:t>
      </w:r>
      <w:r w:rsidR="00125E64" w:rsidRPr="00726798">
        <w:rPr>
          <w:lang w:val="hy-AM"/>
        </w:rPr>
        <w:t xml:space="preserve"> that the plaintiff did not present sufficient evidence that the defendant's statements were offensive and/or defamatory. </w:t>
      </w:r>
      <w:r w:rsidR="00272314">
        <w:rPr>
          <w:lang w:val="en-US"/>
        </w:rPr>
        <w:t>T</w:t>
      </w:r>
      <w:r w:rsidR="00125E64" w:rsidRPr="00726798">
        <w:rPr>
          <w:lang w:val="hy-AM"/>
        </w:rPr>
        <w:t xml:space="preserve">he plaintiff filed an appeal against the </w:t>
      </w:r>
      <w:r w:rsidR="00125E64" w:rsidRPr="00726798">
        <w:rPr>
          <w:lang w:val="en-US"/>
        </w:rPr>
        <w:t>judgment</w:t>
      </w:r>
      <w:r w:rsidR="00125E64" w:rsidRPr="00726798">
        <w:rPr>
          <w:lang w:val="hy-AM"/>
        </w:rPr>
        <w:t xml:space="preserve"> in </w:t>
      </w:r>
      <w:r w:rsidR="00272314">
        <w:rPr>
          <w:lang w:val="en-US"/>
        </w:rPr>
        <w:t>a higher instance</w:t>
      </w:r>
      <w:r w:rsidR="00125E64" w:rsidRPr="00726798">
        <w:rPr>
          <w:lang w:val="en-US"/>
        </w:rPr>
        <w:t xml:space="preserve">, where it was upheld </w:t>
      </w:r>
      <w:r w:rsidR="00272314">
        <w:rPr>
          <w:lang w:val="en-US"/>
        </w:rPr>
        <w:t>and sent for a retrial.</w:t>
      </w:r>
    </w:p>
    <w:p w14:paraId="1F7CDB88" w14:textId="77777777" w:rsidR="00272314" w:rsidRDefault="00272314" w:rsidP="00511EC4">
      <w:pPr>
        <w:pStyle w:val="NormalWeb"/>
        <w:shd w:val="clear" w:color="auto" w:fill="FFFFFF"/>
        <w:spacing w:before="0" w:beforeAutospacing="0" w:after="0" w:afterAutospacing="0" w:line="240" w:lineRule="auto"/>
        <w:ind w:firstLine="567"/>
        <w:textAlignment w:val="baseline"/>
        <w:rPr>
          <w:b/>
          <w:lang w:val="hy-AM"/>
        </w:rPr>
      </w:pPr>
      <w:r w:rsidRPr="00272314">
        <w:rPr>
          <w:lang w:val="hy-AM"/>
        </w:rPr>
        <w:t>As a result of the second trial, the court also ruled to confiscate 120,000 AMD from Hayk Sargsyan as the defendant's attorney's fee. No appeal was filed against the judicial act, and it entered into legal force.</w:t>
      </w:r>
    </w:p>
    <w:p w14:paraId="1DCBB2BE" w14:textId="092F462D" w:rsidR="00272314" w:rsidRPr="00726798" w:rsidRDefault="00272314" w:rsidP="00511EC4">
      <w:pPr>
        <w:pStyle w:val="NormalWeb"/>
        <w:shd w:val="clear" w:color="auto" w:fill="FFFFFF"/>
        <w:spacing w:before="0" w:beforeAutospacing="0" w:after="0" w:afterAutospacing="0" w:line="240" w:lineRule="auto"/>
        <w:ind w:firstLine="720"/>
        <w:textAlignment w:val="baseline"/>
        <w:rPr>
          <w:rFonts w:eastAsia="Arial Unicode MS"/>
          <w:lang w:val="hy-AM"/>
        </w:rPr>
      </w:pPr>
      <w:r w:rsidRPr="00726798">
        <w:rPr>
          <w:b/>
          <w:lang w:val="hy-AM"/>
        </w:rPr>
        <w:t xml:space="preserve">On </w:t>
      </w:r>
      <w:r w:rsidRPr="00726798">
        <w:rPr>
          <w:b/>
          <w:lang w:val="en-US"/>
        </w:rPr>
        <w:t>February</w:t>
      </w:r>
      <w:r w:rsidRPr="00726798">
        <w:rPr>
          <w:b/>
          <w:lang w:val="hy-AM"/>
        </w:rPr>
        <w:t xml:space="preserve"> </w:t>
      </w:r>
      <w:r>
        <w:rPr>
          <w:b/>
          <w:lang w:val="en-US"/>
        </w:rPr>
        <w:t>8</w:t>
      </w:r>
      <w:r w:rsidRPr="00726798">
        <w:rPr>
          <w:b/>
          <w:lang w:val="en-US"/>
        </w:rPr>
        <w:t>,</w:t>
      </w:r>
      <w:r w:rsidRPr="00726798">
        <w:rPr>
          <w:b/>
          <w:lang w:val="hy-AM"/>
        </w:rPr>
        <w:t xml:space="preserve"> </w:t>
      </w:r>
      <w:r w:rsidRPr="00726798">
        <w:rPr>
          <w:bCs/>
          <w:lang w:val="hy-AM"/>
        </w:rPr>
        <w:t xml:space="preserve">the Court of </w:t>
      </w:r>
      <w:r w:rsidRPr="00726798">
        <w:rPr>
          <w:bCs/>
          <w:lang w:val="en-US"/>
        </w:rPr>
        <w:t xml:space="preserve">General Jurisdiction of Yerevan </w:t>
      </w:r>
      <w:r>
        <w:rPr>
          <w:bCs/>
          <w:lang w:val="en-US"/>
        </w:rPr>
        <w:t>continued</w:t>
      </w:r>
      <w:r w:rsidRPr="00726798">
        <w:rPr>
          <w:bCs/>
          <w:lang w:val="en-US"/>
        </w:rPr>
        <w:t xml:space="preserve"> the </w:t>
      </w:r>
      <w:r>
        <w:rPr>
          <w:bCs/>
          <w:lang w:val="en-US"/>
        </w:rPr>
        <w:t xml:space="preserve">double </w:t>
      </w:r>
      <w:r w:rsidRPr="00726798">
        <w:rPr>
          <w:bCs/>
          <w:lang w:val="en-US"/>
        </w:rPr>
        <w:t>trial on the case of</w:t>
      </w:r>
      <w:r w:rsidRPr="00726798">
        <w:rPr>
          <w:bCs/>
          <w:lang w:val="hy-AM"/>
        </w:rPr>
        <w:t xml:space="preserve"> </w:t>
      </w:r>
      <w:r w:rsidRPr="00726798">
        <w:rPr>
          <w:bCs/>
          <w:i/>
          <w:iCs/>
          <w:lang w:val="en-US"/>
        </w:rPr>
        <w:t>NA MP Hayk Sargsyan v.</w:t>
      </w:r>
      <w:r w:rsidRPr="00726798">
        <w:rPr>
          <w:bCs/>
          <w:lang w:val="en-US"/>
        </w:rPr>
        <w:t xml:space="preserve"> </w:t>
      </w:r>
      <w:r w:rsidRPr="00726798">
        <w:rPr>
          <w:bCs/>
          <w:i/>
          <w:iCs/>
          <w:lang w:val="hy-AM"/>
        </w:rPr>
        <w:t>Hraparak Daily Lt</w:t>
      </w:r>
      <w:r w:rsidRPr="00726798">
        <w:rPr>
          <w:bCs/>
          <w:i/>
          <w:iCs/>
          <w:lang w:val="en-US"/>
        </w:rPr>
        <w:t>d.</w:t>
      </w:r>
      <w:r w:rsidRPr="00726798">
        <w:rPr>
          <w:bCs/>
          <w:lang w:val="en-US"/>
        </w:rPr>
        <w:t xml:space="preserve">, demanding compensation </w:t>
      </w:r>
      <w:r w:rsidR="00196700">
        <w:rPr>
          <w:bCs/>
          <w:lang w:val="en-US"/>
        </w:rPr>
        <w:t>for</w:t>
      </w:r>
      <w:r w:rsidRPr="00726798">
        <w:rPr>
          <w:bCs/>
          <w:lang w:val="en-US"/>
        </w:rPr>
        <w:t xml:space="preserve"> the damage caused to honor, dignity and good reputation through slander and insult.</w:t>
      </w:r>
    </w:p>
    <w:p w14:paraId="3B55E9CB" w14:textId="5134C5B8" w:rsidR="00272314" w:rsidRDefault="00272314" w:rsidP="00511EC4">
      <w:pPr>
        <w:pStyle w:val="NormalWeb"/>
        <w:shd w:val="clear" w:color="auto" w:fill="FFFFFF"/>
        <w:spacing w:before="0" w:beforeAutospacing="0" w:after="0" w:afterAutospacing="0" w:line="240" w:lineRule="auto"/>
        <w:ind w:firstLine="720"/>
        <w:textAlignment w:val="baseline"/>
        <w:rPr>
          <w:lang w:val="hy-AM"/>
        </w:rPr>
      </w:pPr>
      <w:r w:rsidRPr="00726798">
        <w:rPr>
          <w:lang w:val="hy-AM"/>
        </w:rPr>
        <w:t>We should remind that the lawsuit</w:t>
      </w:r>
      <w:r>
        <w:rPr>
          <w:lang w:val="en-US"/>
        </w:rPr>
        <w:t>, filed on June 21, 2019,</w:t>
      </w:r>
      <w:r w:rsidRPr="00726798">
        <w:rPr>
          <w:lang w:val="hy-AM"/>
        </w:rPr>
        <w:t xml:space="preserve"> was caused by an article</w:t>
      </w:r>
      <w:r w:rsidRPr="00272314">
        <w:rPr>
          <w:lang w:val="hy-AM"/>
        </w:rPr>
        <w:t xml:space="preserve"> published on May, 2019</w:t>
      </w:r>
      <w:r w:rsidRPr="00726798">
        <w:rPr>
          <w:lang w:val="hy-AM"/>
        </w:rPr>
        <w:t>, entitled: “Hayk Sargsyan “Made a Row” on the Yerevan-Moscow Plane</w:t>
      </w:r>
      <w:r w:rsidRPr="00272314">
        <w:rPr>
          <w:lang w:val="hy-AM"/>
        </w:rPr>
        <w:t>”.</w:t>
      </w:r>
      <w:r w:rsidR="00735F91" w:rsidRPr="00744F90">
        <w:rPr>
          <w:rStyle w:val="FootnoteReference"/>
          <w:rFonts w:eastAsiaTheme="minorEastAsia"/>
          <w:lang w:val="hy-AM"/>
        </w:rPr>
        <w:footnoteReference w:id="58"/>
      </w:r>
      <w:r w:rsidR="00735F91" w:rsidRPr="00744F90">
        <w:rPr>
          <w:lang w:val="hy-AM"/>
        </w:rPr>
        <w:t xml:space="preserve"> </w:t>
      </w:r>
      <w:r w:rsidRPr="00726798">
        <w:rPr>
          <w:lang w:val="hy-AM"/>
        </w:rPr>
        <w:t>At the hearing</w:t>
      </w:r>
      <w:r w:rsidRPr="00726798">
        <w:rPr>
          <w:lang w:val="en-US"/>
        </w:rPr>
        <w:t xml:space="preserve"> of February 28, 2020</w:t>
      </w:r>
      <w:r w:rsidRPr="00726798">
        <w:rPr>
          <w:lang w:val="hy-AM"/>
        </w:rPr>
        <w:t xml:space="preserve">, the court </w:t>
      </w:r>
      <w:r>
        <w:rPr>
          <w:lang w:val="en-US"/>
        </w:rPr>
        <w:t>ruled</w:t>
      </w:r>
      <w:r w:rsidRPr="00726798">
        <w:rPr>
          <w:lang w:val="hy-AM"/>
        </w:rPr>
        <w:t xml:space="preserve"> to </w:t>
      </w:r>
      <w:r w:rsidRPr="00726798">
        <w:rPr>
          <w:lang w:val="en-US"/>
        </w:rPr>
        <w:t>leave the case</w:t>
      </w:r>
      <w:r w:rsidRPr="00726798">
        <w:rPr>
          <w:lang w:val="hy-AM"/>
        </w:rPr>
        <w:t xml:space="preserve"> without </w:t>
      </w:r>
      <w:r w:rsidRPr="00726798">
        <w:rPr>
          <w:lang w:val="en-US"/>
        </w:rPr>
        <w:t>trial</w:t>
      </w:r>
      <w:r w:rsidRPr="00726798">
        <w:rPr>
          <w:lang w:val="hy-AM"/>
        </w:rPr>
        <w:t xml:space="preserve">, on the grounds that the plaintiff and the </w:t>
      </w:r>
      <w:r w:rsidRPr="00726798">
        <w:rPr>
          <w:lang w:val="en-US"/>
        </w:rPr>
        <w:t>defendant</w:t>
      </w:r>
      <w:r w:rsidRPr="00726798">
        <w:rPr>
          <w:lang w:val="hy-AM"/>
        </w:rPr>
        <w:t xml:space="preserve"> </w:t>
      </w:r>
      <w:r w:rsidRPr="00726798">
        <w:rPr>
          <w:lang w:val="en-US"/>
        </w:rPr>
        <w:t>had failed to</w:t>
      </w:r>
      <w:r w:rsidRPr="00726798">
        <w:rPr>
          <w:lang w:val="hy-AM"/>
        </w:rPr>
        <w:t xml:space="preserve"> </w:t>
      </w:r>
      <w:r w:rsidRPr="00726798">
        <w:rPr>
          <w:lang w:val="en-US"/>
        </w:rPr>
        <w:t>attend</w:t>
      </w:r>
      <w:r w:rsidRPr="00726798">
        <w:rPr>
          <w:lang w:val="hy-AM"/>
        </w:rPr>
        <w:t xml:space="preserve"> two </w:t>
      </w:r>
      <w:r w:rsidRPr="00726798">
        <w:rPr>
          <w:lang w:val="en-US"/>
        </w:rPr>
        <w:t>successive</w:t>
      </w:r>
      <w:r w:rsidRPr="00726798">
        <w:rPr>
          <w:lang w:val="hy-AM"/>
        </w:rPr>
        <w:t xml:space="preserve"> hearings. </w:t>
      </w:r>
      <w:r w:rsidRPr="00726798">
        <w:rPr>
          <w:lang w:val="en-US"/>
        </w:rPr>
        <w:t>T</w:t>
      </w:r>
      <w:r w:rsidRPr="00726798">
        <w:rPr>
          <w:lang w:val="hy-AM"/>
        </w:rPr>
        <w:t xml:space="preserve">he plaintiff filed an appeal against this </w:t>
      </w:r>
      <w:r w:rsidRPr="00726798">
        <w:rPr>
          <w:lang w:val="en-US"/>
        </w:rPr>
        <w:t>judgment</w:t>
      </w:r>
      <w:r w:rsidRPr="00726798">
        <w:rPr>
          <w:lang w:val="hy-AM"/>
        </w:rPr>
        <w:t xml:space="preserve"> </w:t>
      </w:r>
      <w:r w:rsidRPr="00726798">
        <w:rPr>
          <w:lang w:val="en-US"/>
        </w:rPr>
        <w:t>in</w:t>
      </w:r>
      <w:r w:rsidRPr="00726798">
        <w:rPr>
          <w:lang w:val="hy-AM"/>
        </w:rPr>
        <w:t xml:space="preserve"> the Court of Appeal</w:t>
      </w:r>
      <w:r w:rsidRPr="00726798">
        <w:rPr>
          <w:lang w:val="en-US"/>
        </w:rPr>
        <w:t>, and a</w:t>
      </w:r>
      <w:r w:rsidRPr="00726798">
        <w:rPr>
          <w:lang w:val="hy-AM"/>
        </w:rPr>
        <w:t xml:space="preserve">fter </w:t>
      </w:r>
      <w:r w:rsidRPr="00726798">
        <w:rPr>
          <w:lang w:val="en-US"/>
        </w:rPr>
        <w:t xml:space="preserve">the </w:t>
      </w:r>
      <w:r w:rsidRPr="00726798">
        <w:rPr>
          <w:lang w:val="hy-AM"/>
        </w:rPr>
        <w:t>rejection</w:t>
      </w:r>
      <w:r w:rsidRPr="00726798">
        <w:rPr>
          <w:lang w:val="en-US"/>
        </w:rPr>
        <w:t xml:space="preserve"> thereof,</w:t>
      </w:r>
      <w:r w:rsidRPr="00726798">
        <w:rPr>
          <w:lang w:val="hy-AM"/>
        </w:rPr>
        <w:t xml:space="preserve"> the plaintiff appealed to the Court of Cassation</w:t>
      </w:r>
      <w:r>
        <w:rPr>
          <w:lang w:val="en-US"/>
        </w:rPr>
        <w:t xml:space="preserve">, which </w:t>
      </w:r>
      <w:r w:rsidRPr="00726798">
        <w:rPr>
          <w:lang w:val="hy-AM"/>
        </w:rPr>
        <w:t xml:space="preserve">upheld the claim, </w:t>
      </w:r>
      <w:r w:rsidRPr="00726798">
        <w:rPr>
          <w:lang w:val="en-US"/>
        </w:rPr>
        <w:t xml:space="preserve">abolishing </w:t>
      </w:r>
      <w:r w:rsidRPr="00726798">
        <w:rPr>
          <w:lang w:val="hy-AM"/>
        </w:rPr>
        <w:t xml:space="preserve">the </w:t>
      </w:r>
      <w:r>
        <w:rPr>
          <w:lang w:val="en-US"/>
        </w:rPr>
        <w:t>judgement</w:t>
      </w:r>
      <w:r w:rsidRPr="00726798">
        <w:rPr>
          <w:lang w:val="hy-AM"/>
        </w:rPr>
        <w:t xml:space="preserve"> of the </w:t>
      </w:r>
      <w:r w:rsidRPr="00726798">
        <w:rPr>
          <w:lang w:val="en-US"/>
        </w:rPr>
        <w:t xml:space="preserve">Civil </w:t>
      </w:r>
      <w:r w:rsidRPr="00726798">
        <w:rPr>
          <w:lang w:val="hy-AM"/>
        </w:rPr>
        <w:t>Court of Appeal.</w:t>
      </w:r>
      <w:r>
        <w:rPr>
          <w:lang w:val="en-US"/>
        </w:rPr>
        <w:t xml:space="preserve"> </w:t>
      </w:r>
      <w:r w:rsidRPr="00726798">
        <w:rPr>
          <w:lang w:val="hy-AM"/>
        </w:rPr>
        <w:t xml:space="preserve">The latter </w:t>
      </w:r>
      <w:r w:rsidRPr="00272314">
        <w:rPr>
          <w:lang w:val="hy-AM"/>
        </w:rPr>
        <w:t>abolished</w:t>
      </w:r>
      <w:r w:rsidRPr="00726798">
        <w:rPr>
          <w:lang w:val="hy-AM"/>
        </w:rPr>
        <w:t xml:space="preserve"> the </w:t>
      </w:r>
      <w:r>
        <w:rPr>
          <w:lang w:val="en-US"/>
        </w:rPr>
        <w:t>judgement</w:t>
      </w:r>
      <w:r w:rsidRPr="00726798">
        <w:rPr>
          <w:lang w:val="hy-AM"/>
        </w:rPr>
        <w:t xml:space="preserve"> of the Court of General Jurisdiction</w:t>
      </w:r>
      <w:r w:rsidRPr="00272314">
        <w:rPr>
          <w:lang w:val="hy-AM"/>
        </w:rPr>
        <w:t>,</w:t>
      </w:r>
      <w:r w:rsidRPr="00726798">
        <w:rPr>
          <w:lang w:val="hy-AM"/>
        </w:rPr>
        <w:t xml:space="preserve"> </w:t>
      </w:r>
      <w:r w:rsidRPr="00272314">
        <w:rPr>
          <w:lang w:val="hy-AM"/>
        </w:rPr>
        <w:t>and t</w:t>
      </w:r>
      <w:r w:rsidRPr="00726798">
        <w:rPr>
          <w:lang w:val="hy-AM"/>
        </w:rPr>
        <w:t>he case proceeding</w:t>
      </w:r>
      <w:r w:rsidRPr="00272314">
        <w:rPr>
          <w:lang w:val="hy-AM"/>
        </w:rPr>
        <w:t>s</w:t>
      </w:r>
      <w:r w:rsidRPr="00726798">
        <w:rPr>
          <w:lang w:val="hy-AM"/>
        </w:rPr>
        <w:t xml:space="preserve"> resumed.</w:t>
      </w:r>
    </w:p>
    <w:p w14:paraId="22F246F6" w14:textId="77777777" w:rsidR="006714D7" w:rsidRDefault="00272314" w:rsidP="00511EC4">
      <w:pPr>
        <w:pStyle w:val="NormalWeb"/>
        <w:shd w:val="clear" w:color="auto" w:fill="FFFFFF"/>
        <w:spacing w:before="0" w:beforeAutospacing="0" w:after="0" w:afterAutospacing="0" w:line="240" w:lineRule="auto"/>
        <w:ind w:firstLine="720"/>
        <w:textAlignment w:val="baseline"/>
        <w:rPr>
          <w:lang w:val="hy-AM"/>
        </w:rPr>
      </w:pPr>
      <w:r w:rsidRPr="00272314">
        <w:rPr>
          <w:lang w:val="hy-AM"/>
        </w:rPr>
        <w:t>During this quarter, a court hearing was also held on February 20, the next one was scheduled for May 12.</w:t>
      </w:r>
    </w:p>
    <w:p w14:paraId="7113E070" w14:textId="77777777" w:rsidR="006714D7" w:rsidRDefault="006714D7" w:rsidP="00511EC4">
      <w:pPr>
        <w:pStyle w:val="NormalWeb"/>
        <w:shd w:val="clear" w:color="auto" w:fill="FFFFFF"/>
        <w:spacing w:before="0" w:beforeAutospacing="0" w:after="0" w:afterAutospacing="0" w:line="240" w:lineRule="auto"/>
        <w:ind w:firstLine="720"/>
        <w:textAlignment w:val="baseline"/>
        <w:rPr>
          <w:color w:val="222222"/>
          <w:shd w:val="clear" w:color="auto" w:fill="FFFFFF"/>
          <w:lang w:val="en-US"/>
        </w:rPr>
      </w:pPr>
      <w:r w:rsidRPr="00726798">
        <w:rPr>
          <w:b/>
          <w:lang w:val="hy-AM"/>
        </w:rPr>
        <w:t xml:space="preserve">On </w:t>
      </w:r>
      <w:r w:rsidRPr="00726798">
        <w:rPr>
          <w:b/>
          <w:lang w:val="en-US"/>
        </w:rPr>
        <w:t>February</w:t>
      </w:r>
      <w:r w:rsidRPr="00726798">
        <w:rPr>
          <w:b/>
          <w:lang w:val="hy-AM"/>
        </w:rPr>
        <w:t xml:space="preserve"> </w:t>
      </w:r>
      <w:r w:rsidRPr="006714D7">
        <w:rPr>
          <w:b/>
          <w:lang w:val="en-US"/>
        </w:rPr>
        <w:t>9</w:t>
      </w:r>
      <w:r w:rsidRPr="006714D7">
        <w:rPr>
          <w:b/>
          <w:color w:val="222222"/>
          <w:shd w:val="clear" w:color="auto" w:fill="FFFFFF"/>
          <w:lang w:val="en-US"/>
        </w:rPr>
        <w:t xml:space="preserve">, </w:t>
      </w:r>
      <w:r w:rsidRPr="006714D7">
        <w:rPr>
          <w:bCs/>
          <w:color w:val="222222"/>
          <w:shd w:val="clear" w:color="auto" w:fill="FFFFFF"/>
          <w:lang w:val="en-US"/>
        </w:rPr>
        <w:t>the Court</w:t>
      </w:r>
      <w:r>
        <w:rPr>
          <w:b/>
          <w:color w:val="222222"/>
          <w:shd w:val="clear" w:color="auto" w:fill="FFFFFF"/>
          <w:lang w:val="en-US"/>
        </w:rPr>
        <w:t xml:space="preserve"> </w:t>
      </w:r>
      <w:r>
        <w:rPr>
          <w:bCs/>
          <w:color w:val="222222"/>
          <w:shd w:val="clear" w:color="auto" w:fill="FFFFFF"/>
          <w:lang w:val="en-US"/>
        </w:rPr>
        <w:t xml:space="preserve">of General Jurisdiction of Yerevan held a court hearing on the case of </w:t>
      </w:r>
      <w:r w:rsidRPr="006714D7">
        <w:rPr>
          <w:bCs/>
          <w:i/>
          <w:iCs/>
          <w:color w:val="222222"/>
          <w:shd w:val="clear" w:color="auto" w:fill="FFFFFF"/>
          <w:lang w:val="en-US"/>
        </w:rPr>
        <w:t xml:space="preserve">citizen Mariam Hovsepyan v. International Media Holding LLC </w:t>
      </w:r>
      <w:r w:rsidRPr="006714D7">
        <w:rPr>
          <w:i/>
          <w:iCs/>
          <w:color w:val="222222"/>
          <w:shd w:val="clear" w:color="auto" w:fill="FFFFFF"/>
          <w:lang w:val="hy-AM"/>
        </w:rPr>
        <w:t>(</w:t>
      </w:r>
      <w:r w:rsidRPr="006714D7">
        <w:rPr>
          <w:i/>
          <w:iCs/>
          <w:color w:val="222222"/>
          <w:shd w:val="clear" w:color="auto" w:fill="FFFFFF"/>
          <w:lang w:val="en-US"/>
        </w:rPr>
        <w:t xml:space="preserve">the founder of </w:t>
      </w:r>
      <w:r w:rsidRPr="006714D7">
        <w:rPr>
          <w:i/>
          <w:iCs/>
          <w:color w:val="222222"/>
          <w:shd w:val="clear" w:color="auto" w:fill="FFFFFF"/>
          <w:lang w:val="hy-AM"/>
        </w:rPr>
        <w:t>Lurer.com</w:t>
      </w:r>
      <w:r w:rsidRPr="006714D7">
        <w:rPr>
          <w:i/>
          <w:iCs/>
          <w:color w:val="222222"/>
          <w:shd w:val="clear" w:color="auto" w:fill="FFFFFF"/>
          <w:lang w:val="en-US"/>
        </w:rPr>
        <w:t xml:space="preserve"> news website</w:t>
      </w:r>
      <w:r w:rsidRPr="006714D7">
        <w:rPr>
          <w:i/>
          <w:iCs/>
          <w:color w:val="222222"/>
          <w:shd w:val="clear" w:color="auto" w:fill="FFFFFF"/>
          <w:lang w:val="hy-AM"/>
        </w:rPr>
        <w:t>)</w:t>
      </w:r>
      <w:r>
        <w:rPr>
          <w:i/>
          <w:iCs/>
          <w:color w:val="222222"/>
          <w:shd w:val="clear" w:color="auto" w:fill="FFFFFF"/>
          <w:lang w:val="en-US"/>
        </w:rPr>
        <w:t>,</w:t>
      </w:r>
      <w:r w:rsidRPr="006714D7">
        <w:rPr>
          <w:color w:val="222222"/>
          <w:shd w:val="clear" w:color="auto" w:fill="FFFFFF"/>
          <w:lang w:val="en-US"/>
        </w:rPr>
        <w:t xml:space="preserve"> with claims of public apology, refutation of defamation and payment of compensation. </w:t>
      </w:r>
    </w:p>
    <w:p w14:paraId="477E8471" w14:textId="7F252474" w:rsidR="00735F91" w:rsidRPr="006714D7" w:rsidRDefault="006714D7" w:rsidP="00511EC4">
      <w:pPr>
        <w:pStyle w:val="NormalWeb"/>
        <w:shd w:val="clear" w:color="auto" w:fill="FFFFFF"/>
        <w:spacing w:before="0" w:beforeAutospacing="0" w:after="0" w:afterAutospacing="0" w:line="240" w:lineRule="auto"/>
        <w:ind w:firstLine="720"/>
        <w:textAlignment w:val="baseline"/>
        <w:rPr>
          <w:lang w:val="hy-AM"/>
        </w:rPr>
      </w:pPr>
      <w:r w:rsidRPr="006714D7">
        <w:rPr>
          <w:color w:val="222222"/>
          <w:shd w:val="clear" w:color="auto" w:fill="FFFFFF"/>
          <w:lang w:val="en-US"/>
        </w:rPr>
        <w:t>The lawsuit</w:t>
      </w:r>
      <w:r>
        <w:rPr>
          <w:color w:val="222222"/>
          <w:shd w:val="clear" w:color="auto" w:fill="FFFFFF"/>
          <w:lang w:val="en-US"/>
        </w:rPr>
        <w:t>, filed on August 23, 2022,</w:t>
      </w:r>
      <w:r w:rsidRPr="006714D7">
        <w:rPr>
          <w:color w:val="222222"/>
          <w:shd w:val="clear" w:color="auto" w:fill="FFFFFF"/>
          <w:lang w:val="en-US"/>
        </w:rPr>
        <w:t xml:space="preserve"> was caused by an article </w:t>
      </w:r>
      <w:r w:rsidR="00196700">
        <w:rPr>
          <w:color w:val="222222"/>
          <w:shd w:val="clear" w:color="auto" w:fill="FFFFFF"/>
          <w:lang w:val="en-US"/>
        </w:rPr>
        <w:t>under</w:t>
      </w:r>
      <w:r w:rsidRPr="006714D7">
        <w:rPr>
          <w:color w:val="222222"/>
          <w:shd w:val="clear" w:color="auto" w:fill="FFFFFF"/>
          <w:lang w:val="en-US"/>
        </w:rPr>
        <w:t xml:space="preserve"> the heading: “The </w:t>
      </w:r>
      <w:r w:rsidR="00196700">
        <w:rPr>
          <w:color w:val="222222"/>
          <w:shd w:val="clear" w:color="auto" w:fill="FFFFFF"/>
          <w:lang w:val="en-US"/>
        </w:rPr>
        <w:t>C</w:t>
      </w:r>
      <w:r w:rsidRPr="006714D7">
        <w:rPr>
          <w:color w:val="222222"/>
          <w:shd w:val="clear" w:color="auto" w:fill="FFFFFF"/>
          <w:lang w:val="en-US"/>
        </w:rPr>
        <w:t xml:space="preserve">ourt </w:t>
      </w:r>
      <w:r w:rsidR="00196700">
        <w:rPr>
          <w:color w:val="222222"/>
          <w:shd w:val="clear" w:color="auto" w:fill="FFFFFF"/>
          <w:lang w:val="en-US"/>
        </w:rPr>
        <w:t>F</w:t>
      </w:r>
      <w:r w:rsidRPr="006714D7">
        <w:rPr>
          <w:color w:val="222222"/>
          <w:shd w:val="clear" w:color="auto" w:fill="FFFFFF"/>
          <w:lang w:val="en-US"/>
        </w:rPr>
        <w:t xml:space="preserve">ined </w:t>
      </w:r>
      <w:r w:rsidR="00196700">
        <w:rPr>
          <w:color w:val="222222"/>
          <w:shd w:val="clear" w:color="auto" w:fill="FFFFFF"/>
          <w:lang w:val="en-US"/>
        </w:rPr>
        <w:t>C</w:t>
      </w:r>
      <w:r w:rsidRPr="006714D7">
        <w:rPr>
          <w:color w:val="222222"/>
          <w:shd w:val="clear" w:color="auto" w:fill="FFFFFF"/>
          <w:lang w:val="en-US"/>
        </w:rPr>
        <w:t xml:space="preserve">itizen Mariam Hovsepyan for an </w:t>
      </w:r>
      <w:r w:rsidR="00196700">
        <w:rPr>
          <w:color w:val="222222"/>
          <w:shd w:val="clear" w:color="auto" w:fill="FFFFFF"/>
          <w:lang w:val="en-US"/>
        </w:rPr>
        <w:t>I</w:t>
      </w:r>
      <w:r w:rsidRPr="006714D7">
        <w:rPr>
          <w:color w:val="222222"/>
          <w:shd w:val="clear" w:color="auto" w:fill="FFFFFF"/>
          <w:lang w:val="en-US"/>
        </w:rPr>
        <w:t xml:space="preserve">nsulting </w:t>
      </w:r>
      <w:r w:rsidR="00196700">
        <w:rPr>
          <w:color w:val="222222"/>
          <w:shd w:val="clear" w:color="auto" w:fill="FFFFFF"/>
          <w:lang w:val="en-US"/>
        </w:rPr>
        <w:t>C</w:t>
      </w:r>
      <w:r w:rsidRPr="006714D7">
        <w:rPr>
          <w:color w:val="222222"/>
          <w:shd w:val="clear" w:color="auto" w:fill="FFFFFF"/>
          <w:lang w:val="en-US"/>
        </w:rPr>
        <w:t xml:space="preserve">onduct on </w:t>
      </w:r>
      <w:r w:rsidR="00196700">
        <w:rPr>
          <w:color w:val="222222"/>
          <w:shd w:val="clear" w:color="auto" w:fill="FFFFFF"/>
          <w:lang w:val="en-US"/>
        </w:rPr>
        <w:t>S</w:t>
      </w:r>
      <w:r w:rsidRPr="006714D7">
        <w:rPr>
          <w:color w:val="222222"/>
          <w:shd w:val="clear" w:color="auto" w:fill="FFFFFF"/>
          <w:lang w:val="en-US"/>
        </w:rPr>
        <w:t xml:space="preserve">ocial </w:t>
      </w:r>
      <w:r w:rsidR="00196700">
        <w:rPr>
          <w:color w:val="222222"/>
          <w:shd w:val="clear" w:color="auto" w:fill="FFFFFF"/>
          <w:lang w:val="en-US"/>
        </w:rPr>
        <w:t>M</w:t>
      </w:r>
      <w:r w:rsidRPr="006714D7">
        <w:rPr>
          <w:color w:val="222222"/>
          <w:shd w:val="clear" w:color="auto" w:fill="FFFFFF"/>
          <w:lang w:val="en-US"/>
        </w:rPr>
        <w:t xml:space="preserve">edia and </w:t>
      </w:r>
      <w:r w:rsidR="00196700">
        <w:rPr>
          <w:color w:val="222222"/>
          <w:shd w:val="clear" w:color="auto" w:fill="FFFFFF"/>
          <w:lang w:val="en-US"/>
        </w:rPr>
        <w:t>F</w:t>
      </w:r>
      <w:r w:rsidRPr="006714D7">
        <w:rPr>
          <w:color w:val="222222"/>
          <w:shd w:val="clear" w:color="auto" w:fill="FFFFFF"/>
          <w:lang w:val="en-US"/>
        </w:rPr>
        <w:t xml:space="preserve">orced to </w:t>
      </w:r>
      <w:r w:rsidR="00196700">
        <w:rPr>
          <w:color w:val="222222"/>
          <w:shd w:val="clear" w:color="auto" w:fill="FFFFFF"/>
          <w:lang w:val="en-US"/>
        </w:rPr>
        <w:t>A</w:t>
      </w:r>
      <w:r w:rsidRPr="006714D7">
        <w:rPr>
          <w:color w:val="222222"/>
          <w:shd w:val="clear" w:color="auto" w:fill="FFFFFF"/>
          <w:lang w:val="en-US"/>
        </w:rPr>
        <w:t xml:space="preserve">pologize in </w:t>
      </w:r>
      <w:r w:rsidR="00196700">
        <w:rPr>
          <w:color w:val="222222"/>
          <w:shd w:val="clear" w:color="auto" w:fill="FFFFFF"/>
          <w:lang w:val="en-US"/>
        </w:rPr>
        <w:t>W</w:t>
      </w:r>
      <w:r w:rsidRPr="006714D7">
        <w:rPr>
          <w:color w:val="222222"/>
          <w:shd w:val="clear" w:color="auto" w:fill="FFFFFF"/>
          <w:lang w:val="en-US"/>
        </w:rPr>
        <w:t>riting”, published in Lurer.com on July 7</w:t>
      </w:r>
      <w:r>
        <w:rPr>
          <w:color w:val="222222"/>
          <w:shd w:val="clear" w:color="auto" w:fill="FFFFFF"/>
          <w:lang w:val="en-US"/>
        </w:rPr>
        <w:t>,</w:t>
      </w:r>
      <w:r w:rsidRPr="006714D7">
        <w:rPr>
          <w:color w:val="222222"/>
          <w:shd w:val="clear" w:color="auto" w:fill="FFFFFF"/>
          <w:lang w:val="en-US"/>
        </w:rPr>
        <w:t xml:space="preserve"> which stated that citizen Hovsepyan was notorious for her insultin</w:t>
      </w:r>
      <w:r>
        <w:rPr>
          <w:color w:val="222222"/>
          <w:shd w:val="clear" w:color="auto" w:fill="FFFFFF"/>
          <w:lang w:val="en-US"/>
        </w:rPr>
        <w:t>g</w:t>
      </w:r>
      <w:r w:rsidRPr="006714D7">
        <w:rPr>
          <w:color w:val="222222"/>
          <w:shd w:val="clear" w:color="auto" w:fill="FFFFFF"/>
          <w:lang w:val="en-US"/>
        </w:rPr>
        <w:t xml:space="preserve"> statements on Facebook about public institutions, </w:t>
      </w:r>
      <w:r>
        <w:rPr>
          <w:color w:val="222222"/>
          <w:shd w:val="clear" w:color="auto" w:fill="FFFFFF"/>
          <w:lang w:val="en-US"/>
        </w:rPr>
        <w:t>politicians</w:t>
      </w:r>
      <w:r w:rsidRPr="006714D7">
        <w:rPr>
          <w:color w:val="222222"/>
          <w:shd w:val="clear" w:color="auto" w:fill="FFFFFF"/>
          <w:lang w:val="en-US"/>
        </w:rPr>
        <w:t>, journalists, and business</w:t>
      </w:r>
      <w:r>
        <w:rPr>
          <w:color w:val="222222"/>
          <w:shd w:val="clear" w:color="auto" w:fill="FFFFFF"/>
          <w:lang w:val="en-US"/>
        </w:rPr>
        <w:t>men</w:t>
      </w:r>
      <w:r w:rsidRPr="006714D7">
        <w:rPr>
          <w:color w:val="222222"/>
          <w:shd w:val="clear" w:color="auto" w:fill="FFFFFF"/>
          <w:lang w:val="en-US"/>
        </w:rPr>
        <w:t xml:space="preserve"> and was fined </w:t>
      </w:r>
      <w:r w:rsidR="00196700">
        <w:rPr>
          <w:color w:val="222222"/>
          <w:shd w:val="clear" w:color="auto" w:fill="FFFFFF"/>
          <w:lang w:val="en-US"/>
        </w:rPr>
        <w:t>in</w:t>
      </w:r>
      <w:r w:rsidRPr="006714D7">
        <w:rPr>
          <w:color w:val="222222"/>
          <w:shd w:val="clear" w:color="auto" w:fill="FFFFFF"/>
          <w:lang w:val="en-US"/>
        </w:rPr>
        <w:t xml:space="preserve"> the amount of 200,000 AMD.</w:t>
      </w:r>
      <w:r w:rsidR="00735F91" w:rsidRPr="00744F90">
        <w:rPr>
          <w:rStyle w:val="FootnoteReference"/>
          <w:color w:val="222222"/>
          <w:shd w:val="clear" w:color="auto" w:fill="FFFFFF"/>
          <w:lang w:val="hy-AM"/>
        </w:rPr>
        <w:footnoteReference w:id="59"/>
      </w:r>
      <w:r w:rsidR="00735F91" w:rsidRPr="00744F90">
        <w:rPr>
          <w:color w:val="222222"/>
          <w:shd w:val="clear" w:color="auto" w:fill="FFFFFF"/>
          <w:lang w:val="hy-AM"/>
        </w:rPr>
        <w:t xml:space="preserve"> </w:t>
      </w:r>
    </w:p>
    <w:p w14:paraId="784A4DBC" w14:textId="67CE0D39" w:rsidR="006714D7" w:rsidRDefault="006714D7" w:rsidP="00511EC4">
      <w:pPr>
        <w:shd w:val="clear" w:color="auto" w:fill="FFFFFF"/>
        <w:spacing w:after="0" w:line="240" w:lineRule="auto"/>
        <w:ind w:firstLine="720"/>
        <w:rPr>
          <w:rFonts w:ascii="Times New Roman" w:hAnsi="Times New Roman" w:cs="Times New Roman"/>
          <w:sz w:val="24"/>
          <w:szCs w:val="24"/>
          <w:shd w:val="clear" w:color="auto" w:fill="FFFFFF"/>
          <w:lang w:val="hy-AM"/>
        </w:rPr>
      </w:pPr>
      <w:r w:rsidRPr="002F529F">
        <w:rPr>
          <w:rFonts w:ascii="Times New Roman" w:hAnsi="Times New Roman" w:cs="Times New Roman"/>
          <w:sz w:val="24"/>
          <w:szCs w:val="24"/>
          <w:shd w:val="clear" w:color="auto" w:fill="FFFFFF"/>
          <w:lang w:val="hy-AM"/>
        </w:rPr>
        <w:t xml:space="preserve">The next </w:t>
      </w:r>
      <w:r>
        <w:rPr>
          <w:rFonts w:ascii="Times New Roman" w:hAnsi="Times New Roman" w:cs="Times New Roman"/>
          <w:sz w:val="24"/>
          <w:szCs w:val="24"/>
          <w:shd w:val="clear" w:color="auto" w:fill="FFFFFF"/>
        </w:rPr>
        <w:t xml:space="preserve">court </w:t>
      </w:r>
      <w:r w:rsidRPr="002F529F">
        <w:rPr>
          <w:rFonts w:ascii="Times New Roman" w:hAnsi="Times New Roman" w:cs="Times New Roman"/>
          <w:sz w:val="24"/>
          <w:szCs w:val="24"/>
          <w:shd w:val="clear" w:color="auto" w:fill="FFFFFF"/>
          <w:lang w:val="hy-AM"/>
        </w:rPr>
        <w:t>hearing was scheduled for May 1</w:t>
      </w:r>
      <w:r>
        <w:rPr>
          <w:rFonts w:ascii="Times New Roman" w:hAnsi="Times New Roman" w:cs="Times New Roman"/>
          <w:sz w:val="24"/>
          <w:szCs w:val="24"/>
          <w:shd w:val="clear" w:color="auto" w:fill="FFFFFF"/>
        </w:rPr>
        <w:t>5</w:t>
      </w:r>
      <w:r w:rsidRPr="002F529F">
        <w:rPr>
          <w:rFonts w:ascii="Times New Roman" w:hAnsi="Times New Roman" w:cs="Times New Roman"/>
          <w:sz w:val="24"/>
          <w:szCs w:val="24"/>
          <w:shd w:val="clear" w:color="auto" w:fill="FFFFFF"/>
          <w:lang w:val="hy-AM"/>
        </w:rPr>
        <w:t xml:space="preserve">. </w:t>
      </w:r>
    </w:p>
    <w:p w14:paraId="6C36F558" w14:textId="66B67B24" w:rsidR="006714D7" w:rsidRPr="006714D7" w:rsidRDefault="00735F91" w:rsidP="00511EC4">
      <w:pPr>
        <w:shd w:val="clear" w:color="auto" w:fill="FFFFFF"/>
        <w:spacing w:after="0" w:line="240" w:lineRule="auto"/>
        <w:rPr>
          <w:rFonts w:ascii="Times New Roman" w:hAnsi="Times New Roman" w:cs="Times New Roman"/>
          <w:b/>
          <w:color w:val="222222"/>
          <w:sz w:val="24"/>
          <w:szCs w:val="24"/>
          <w:shd w:val="clear" w:color="auto" w:fill="FFFFFF"/>
          <w:lang w:val="hy-AM"/>
        </w:rPr>
      </w:pPr>
      <w:r w:rsidRPr="00744F90">
        <w:rPr>
          <w:rFonts w:ascii="Times New Roman" w:hAnsi="Times New Roman" w:cs="Times New Roman"/>
          <w:color w:val="222222"/>
          <w:sz w:val="24"/>
          <w:szCs w:val="24"/>
          <w:shd w:val="clear" w:color="auto" w:fill="FFFFFF"/>
          <w:lang w:val="hy-AM"/>
        </w:rPr>
        <w:tab/>
      </w:r>
      <w:r w:rsidR="006714D7" w:rsidRPr="006714D7">
        <w:rPr>
          <w:rFonts w:ascii="Times New Roman" w:hAnsi="Times New Roman" w:cs="Times New Roman"/>
          <w:b/>
          <w:bCs/>
          <w:color w:val="222222"/>
          <w:sz w:val="24"/>
          <w:szCs w:val="24"/>
          <w:shd w:val="clear" w:color="auto" w:fill="FFFFFF"/>
          <w:lang w:val="hy-AM"/>
        </w:rPr>
        <w:t xml:space="preserve">On </w:t>
      </w:r>
      <w:r w:rsidR="006714D7">
        <w:rPr>
          <w:rFonts w:ascii="Times New Roman" w:hAnsi="Times New Roman" w:cs="Times New Roman"/>
          <w:b/>
          <w:bCs/>
          <w:color w:val="222222"/>
          <w:sz w:val="24"/>
          <w:szCs w:val="24"/>
          <w:shd w:val="clear" w:color="auto" w:fill="FFFFFF"/>
        </w:rPr>
        <w:t>March 7</w:t>
      </w:r>
      <w:r w:rsidR="006714D7" w:rsidRPr="006714D7">
        <w:rPr>
          <w:rFonts w:ascii="Times New Roman" w:hAnsi="Times New Roman" w:cs="Times New Roman"/>
          <w:b/>
          <w:bCs/>
          <w:color w:val="222222"/>
          <w:sz w:val="24"/>
          <w:szCs w:val="24"/>
          <w:shd w:val="clear" w:color="auto" w:fill="FFFFFF"/>
          <w:lang w:val="hy-AM"/>
        </w:rPr>
        <w:t xml:space="preserve">, </w:t>
      </w:r>
      <w:r w:rsidR="006714D7" w:rsidRPr="006714D7">
        <w:rPr>
          <w:rFonts w:ascii="Times New Roman" w:hAnsi="Times New Roman" w:cs="Times New Roman"/>
          <w:color w:val="222222"/>
          <w:sz w:val="24"/>
          <w:szCs w:val="24"/>
          <w:shd w:val="clear" w:color="auto" w:fill="FFFFFF"/>
        </w:rPr>
        <w:t>the court judgement</w:t>
      </w:r>
      <w:r w:rsidR="006714D7">
        <w:rPr>
          <w:rFonts w:ascii="Times New Roman" w:hAnsi="Times New Roman" w:cs="Times New Roman"/>
          <w:color w:val="222222"/>
          <w:sz w:val="24"/>
          <w:szCs w:val="24"/>
          <w:shd w:val="clear" w:color="auto" w:fill="FFFFFF"/>
        </w:rPr>
        <w:t xml:space="preserve"> rejected </w:t>
      </w:r>
      <w:r w:rsidR="006714D7" w:rsidRPr="006714D7">
        <w:rPr>
          <w:rFonts w:ascii="Times New Roman" w:hAnsi="Times New Roman" w:cs="Times New Roman"/>
          <w:color w:val="222222"/>
          <w:sz w:val="24"/>
          <w:szCs w:val="24"/>
          <w:shd w:val="clear" w:color="auto" w:fill="FFFFFF"/>
          <w:lang w:val="hy-AM"/>
        </w:rPr>
        <w:t>Mariam Hovsepyan</w:t>
      </w:r>
      <w:r w:rsidR="006714D7">
        <w:rPr>
          <w:rFonts w:ascii="Times New Roman" w:hAnsi="Times New Roman" w:cs="Times New Roman"/>
          <w:color w:val="222222"/>
          <w:sz w:val="24"/>
          <w:szCs w:val="24"/>
          <w:shd w:val="clear" w:color="auto" w:fill="FFFFFF"/>
        </w:rPr>
        <w:t>’s</w:t>
      </w:r>
      <w:r w:rsidR="006714D7" w:rsidRPr="006714D7">
        <w:rPr>
          <w:rFonts w:ascii="Times New Roman" w:hAnsi="Times New Roman" w:cs="Times New Roman"/>
          <w:color w:val="222222"/>
          <w:sz w:val="24"/>
          <w:szCs w:val="24"/>
          <w:shd w:val="clear" w:color="auto" w:fill="FFFFFF"/>
          <w:lang w:val="hy-AM"/>
        </w:rPr>
        <w:t xml:space="preserve"> lawsuit</w:t>
      </w:r>
      <w:r w:rsidR="006714D7">
        <w:rPr>
          <w:rFonts w:ascii="Times New Roman" w:hAnsi="Times New Roman" w:cs="Times New Roman"/>
          <w:color w:val="222222"/>
          <w:sz w:val="24"/>
          <w:szCs w:val="24"/>
          <w:shd w:val="clear" w:color="auto" w:fill="FFFFFF"/>
        </w:rPr>
        <w:t>, filed on August 23, 2022,</w:t>
      </w:r>
      <w:r w:rsidR="006714D7" w:rsidRPr="006714D7">
        <w:rPr>
          <w:rFonts w:ascii="Times New Roman" w:hAnsi="Times New Roman" w:cs="Times New Roman"/>
          <w:color w:val="222222"/>
          <w:sz w:val="24"/>
          <w:szCs w:val="24"/>
          <w:shd w:val="clear" w:color="auto" w:fill="FFFFFF"/>
          <w:lang w:val="hy-AM"/>
        </w:rPr>
        <w:t xml:space="preserve"> against Slaq Media LLC (the founder of Slaq.am news website) for the same reason and with the same claims</w:t>
      </w:r>
      <w:r w:rsidR="006714D7">
        <w:rPr>
          <w:rFonts w:ascii="Times New Roman" w:hAnsi="Times New Roman" w:cs="Times New Roman"/>
          <w:color w:val="222222"/>
          <w:sz w:val="24"/>
          <w:szCs w:val="24"/>
          <w:shd w:val="clear" w:color="auto" w:fill="FFFFFF"/>
        </w:rPr>
        <w:t>.</w:t>
      </w:r>
      <w:r w:rsidR="006714D7" w:rsidRPr="00744F90">
        <w:rPr>
          <w:rFonts w:ascii="Times New Roman" w:hAnsi="Times New Roman" w:cs="Times New Roman"/>
          <w:b/>
          <w:color w:val="222222"/>
          <w:sz w:val="24"/>
          <w:szCs w:val="24"/>
          <w:shd w:val="clear" w:color="auto" w:fill="FFFFFF"/>
          <w:lang w:val="hy-AM"/>
        </w:rPr>
        <w:t xml:space="preserve"> </w:t>
      </w:r>
      <w:r w:rsidRPr="00744F90">
        <w:rPr>
          <w:rStyle w:val="FootnoteReference"/>
          <w:rFonts w:ascii="Times New Roman" w:hAnsi="Times New Roman" w:cs="Times New Roman"/>
          <w:color w:val="222222"/>
          <w:sz w:val="24"/>
          <w:szCs w:val="24"/>
          <w:shd w:val="clear" w:color="auto" w:fill="FFFFFF"/>
          <w:lang w:val="hy-AM"/>
        </w:rPr>
        <w:footnoteReference w:id="60"/>
      </w:r>
      <w:r w:rsidRPr="00744F90">
        <w:rPr>
          <w:rFonts w:ascii="Times New Roman" w:hAnsi="Times New Roman" w:cs="Times New Roman"/>
          <w:color w:val="222222"/>
          <w:sz w:val="24"/>
          <w:szCs w:val="24"/>
          <w:shd w:val="clear" w:color="auto" w:fill="FFFFFF"/>
          <w:lang w:val="hy-AM"/>
        </w:rPr>
        <w:t xml:space="preserve"> </w:t>
      </w:r>
    </w:p>
    <w:p w14:paraId="6890F071" w14:textId="5DB20246" w:rsidR="00735F91" w:rsidRPr="00744F90" w:rsidRDefault="006714D7" w:rsidP="00511EC4">
      <w:pPr>
        <w:shd w:val="clear" w:color="auto" w:fill="FFFFFF"/>
        <w:spacing w:after="0" w:line="240" w:lineRule="auto"/>
        <w:ind w:firstLine="720"/>
        <w:rPr>
          <w:rFonts w:ascii="Times New Roman" w:hAnsi="Times New Roman" w:cs="Times New Roman"/>
          <w:color w:val="222222"/>
          <w:sz w:val="24"/>
          <w:szCs w:val="24"/>
          <w:shd w:val="clear" w:color="auto" w:fill="FFFFFF"/>
          <w:lang w:val="hy-AM"/>
        </w:rPr>
      </w:pPr>
      <w:r w:rsidRPr="006714D7">
        <w:rPr>
          <w:rFonts w:ascii="Times New Roman" w:hAnsi="Times New Roman" w:cs="Times New Roman"/>
          <w:color w:val="222222"/>
          <w:sz w:val="24"/>
          <w:szCs w:val="24"/>
          <w:shd w:val="clear" w:color="auto" w:fill="FFFFFF"/>
          <w:lang w:val="hy-AM"/>
        </w:rPr>
        <w:t xml:space="preserve">The </w:t>
      </w:r>
      <w:r>
        <w:rPr>
          <w:rFonts w:ascii="Times New Roman" w:hAnsi="Times New Roman" w:cs="Times New Roman"/>
          <w:color w:val="222222"/>
          <w:sz w:val="24"/>
          <w:szCs w:val="24"/>
          <w:shd w:val="clear" w:color="auto" w:fill="FFFFFF"/>
        </w:rPr>
        <w:t>grounds</w:t>
      </w:r>
      <w:r w:rsidRPr="006714D7">
        <w:rPr>
          <w:rFonts w:ascii="Times New Roman" w:hAnsi="Times New Roman" w:cs="Times New Roman"/>
          <w:color w:val="222222"/>
          <w:sz w:val="24"/>
          <w:szCs w:val="24"/>
          <w:shd w:val="clear" w:color="auto" w:fill="FFFFFF"/>
          <w:lang w:val="hy-AM"/>
        </w:rPr>
        <w:t xml:space="preserve"> the rejection of the claim </w:t>
      </w:r>
      <w:r>
        <w:rPr>
          <w:rFonts w:ascii="Times New Roman" w:hAnsi="Times New Roman" w:cs="Times New Roman"/>
          <w:color w:val="222222"/>
          <w:sz w:val="24"/>
          <w:szCs w:val="24"/>
          <w:shd w:val="clear" w:color="auto" w:fill="FFFFFF"/>
        </w:rPr>
        <w:t>are</w:t>
      </w:r>
      <w:r w:rsidRPr="006714D7">
        <w:rPr>
          <w:rFonts w:ascii="Times New Roman" w:hAnsi="Times New Roman" w:cs="Times New Roman"/>
          <w:color w:val="222222"/>
          <w:sz w:val="24"/>
          <w:szCs w:val="24"/>
          <w:shd w:val="clear" w:color="auto" w:fill="FFFFFF"/>
          <w:lang w:val="hy-AM"/>
        </w:rPr>
        <w:t xml:space="preserve"> the application of the statute of limitations. The court also ruled to confiscate 80 thousand AMD from Mariam Hovsepyan in favor of Slaq Media LLC as an attorney's fee. As of March 31, no appeal against the judgement has been filed.</w:t>
      </w:r>
    </w:p>
    <w:p w14:paraId="5C851F09" w14:textId="77777777" w:rsidR="008032CB" w:rsidRDefault="008032CB" w:rsidP="00511EC4">
      <w:pPr>
        <w:pStyle w:val="NormalWeb"/>
        <w:shd w:val="clear" w:color="auto" w:fill="FFFFFF"/>
        <w:spacing w:before="0" w:beforeAutospacing="0" w:after="0" w:afterAutospacing="0" w:line="240" w:lineRule="auto"/>
        <w:textAlignment w:val="baseline"/>
        <w:rPr>
          <w:rFonts w:eastAsiaTheme="minorEastAsia"/>
          <w:color w:val="222222"/>
          <w:shd w:val="clear" w:color="auto" w:fill="FFFFFF"/>
          <w:lang w:val="hy-AM" w:eastAsia="en-US"/>
        </w:rPr>
      </w:pPr>
    </w:p>
    <w:p w14:paraId="6E3BF778" w14:textId="77777777" w:rsidR="0025211F" w:rsidRDefault="008032CB" w:rsidP="00511EC4">
      <w:pPr>
        <w:pStyle w:val="NormalWeb"/>
        <w:shd w:val="clear" w:color="auto" w:fill="FFFFFF"/>
        <w:spacing w:before="0" w:beforeAutospacing="0" w:after="0" w:afterAutospacing="0" w:line="240" w:lineRule="auto"/>
        <w:ind w:firstLine="720"/>
        <w:textAlignment w:val="baseline"/>
        <w:rPr>
          <w:bCs/>
          <w:color w:val="222222"/>
          <w:shd w:val="clear" w:color="auto" w:fill="FFFFFF"/>
          <w:lang w:val="en-US"/>
        </w:rPr>
      </w:pPr>
      <w:r w:rsidRPr="00726798">
        <w:rPr>
          <w:b/>
          <w:lang w:val="hy-AM"/>
        </w:rPr>
        <w:t xml:space="preserve">On </w:t>
      </w:r>
      <w:r w:rsidRPr="00726798">
        <w:rPr>
          <w:b/>
          <w:lang w:val="en-US"/>
        </w:rPr>
        <w:t>February</w:t>
      </w:r>
      <w:r w:rsidRPr="00726798">
        <w:rPr>
          <w:b/>
          <w:lang w:val="hy-AM"/>
        </w:rPr>
        <w:t xml:space="preserve"> </w:t>
      </w:r>
      <w:r w:rsidRPr="008032CB">
        <w:rPr>
          <w:b/>
          <w:lang w:val="en-US"/>
        </w:rPr>
        <w:t>13</w:t>
      </w:r>
      <w:r w:rsidRPr="008032CB">
        <w:rPr>
          <w:b/>
          <w:color w:val="222222"/>
          <w:shd w:val="clear" w:color="auto" w:fill="FFFFFF"/>
          <w:lang w:val="en-US"/>
        </w:rPr>
        <w:t xml:space="preserve">, </w:t>
      </w:r>
      <w:r w:rsidRPr="008032CB">
        <w:rPr>
          <w:bCs/>
          <w:color w:val="222222"/>
          <w:shd w:val="clear" w:color="auto" w:fill="FFFFFF"/>
          <w:lang w:val="en-US"/>
        </w:rPr>
        <w:t xml:space="preserve">the Court of General Jurisdiction of Yerevan </w:t>
      </w:r>
      <w:r>
        <w:rPr>
          <w:bCs/>
          <w:color w:val="222222"/>
          <w:shd w:val="clear" w:color="auto" w:fill="FFFFFF"/>
          <w:lang w:val="en-US"/>
        </w:rPr>
        <w:t xml:space="preserve">held a court hearing on the case of </w:t>
      </w:r>
      <w:r w:rsidRPr="008032CB">
        <w:rPr>
          <w:bCs/>
          <w:i/>
          <w:iCs/>
          <w:color w:val="222222"/>
          <w:shd w:val="clear" w:color="auto" w:fill="FFFFFF"/>
          <w:lang w:val="en-US"/>
        </w:rPr>
        <w:t xml:space="preserve">Arayik Harutyunyan, the Chief of Staff of the RA Prime Minister v. Hraparak Daily </w:t>
      </w:r>
      <w:r w:rsidRPr="008032CB">
        <w:rPr>
          <w:bCs/>
          <w:i/>
          <w:iCs/>
          <w:color w:val="222222"/>
          <w:shd w:val="clear" w:color="auto" w:fill="FFFFFF"/>
          <w:lang w:val="en-US"/>
        </w:rPr>
        <w:lastRenderedPageBreak/>
        <w:t>LLC</w:t>
      </w:r>
      <w:r w:rsidRPr="008032CB">
        <w:rPr>
          <w:bCs/>
          <w:color w:val="222222"/>
          <w:shd w:val="clear" w:color="auto" w:fill="FFFFFF"/>
          <w:lang w:val="en-US"/>
        </w:rPr>
        <w:t xml:space="preserve"> with claims of refuting the information considered as defamatory and payment of compensation.</w:t>
      </w:r>
    </w:p>
    <w:p w14:paraId="76F8A79A" w14:textId="13D69030" w:rsidR="0025211F" w:rsidRPr="0025211F" w:rsidRDefault="008032CB" w:rsidP="00511EC4">
      <w:pPr>
        <w:pStyle w:val="NormalWeb"/>
        <w:shd w:val="clear" w:color="auto" w:fill="FFFFFF"/>
        <w:spacing w:before="0" w:beforeAutospacing="0" w:after="0" w:afterAutospacing="0" w:line="240" w:lineRule="auto"/>
        <w:ind w:firstLine="720"/>
        <w:textAlignment w:val="baseline"/>
        <w:rPr>
          <w:bCs/>
          <w:color w:val="222222"/>
          <w:shd w:val="clear" w:color="auto" w:fill="FFFFFF"/>
          <w:lang w:val="en-US"/>
        </w:rPr>
      </w:pPr>
      <w:r w:rsidRPr="008032CB">
        <w:rPr>
          <w:bCs/>
          <w:color w:val="222222"/>
          <w:shd w:val="clear" w:color="auto" w:fill="FFFFFF"/>
          <w:lang w:val="en-US"/>
        </w:rPr>
        <w:t>The lawsuit</w:t>
      </w:r>
      <w:r>
        <w:rPr>
          <w:bCs/>
          <w:color w:val="222222"/>
          <w:shd w:val="clear" w:color="auto" w:fill="FFFFFF"/>
          <w:lang w:val="en-US"/>
        </w:rPr>
        <w:t>, filed on August 19, 2022,</w:t>
      </w:r>
      <w:r w:rsidRPr="008032CB">
        <w:rPr>
          <w:bCs/>
          <w:color w:val="222222"/>
          <w:shd w:val="clear" w:color="auto" w:fill="FFFFFF"/>
          <w:lang w:val="en-US"/>
        </w:rPr>
        <w:t xml:space="preserve"> was caused by an article, published on Hraparak.am website, owned by the LLC, on July 31, </w:t>
      </w:r>
      <w:r w:rsidR="00196700">
        <w:rPr>
          <w:bCs/>
          <w:color w:val="222222"/>
          <w:shd w:val="clear" w:color="auto" w:fill="FFFFFF"/>
          <w:lang w:val="en-US"/>
        </w:rPr>
        <w:t>under</w:t>
      </w:r>
      <w:r w:rsidRPr="008032CB">
        <w:rPr>
          <w:bCs/>
          <w:color w:val="222222"/>
          <w:shd w:val="clear" w:color="auto" w:fill="FFFFFF"/>
          <w:lang w:val="en-US"/>
        </w:rPr>
        <w:t xml:space="preserve"> the heading “Hrach is </w:t>
      </w:r>
      <w:r w:rsidR="00196700">
        <w:rPr>
          <w:bCs/>
          <w:color w:val="222222"/>
          <w:shd w:val="clear" w:color="auto" w:fill="FFFFFF"/>
          <w:lang w:val="en-US"/>
        </w:rPr>
        <w:t>I</w:t>
      </w:r>
      <w:r w:rsidRPr="008032CB">
        <w:rPr>
          <w:bCs/>
          <w:color w:val="222222"/>
          <w:shd w:val="clear" w:color="auto" w:fill="FFFFFF"/>
          <w:lang w:val="en-US"/>
        </w:rPr>
        <w:t xml:space="preserve">nside, Avinyan is </w:t>
      </w:r>
      <w:r w:rsidR="00196700">
        <w:rPr>
          <w:bCs/>
          <w:color w:val="222222"/>
          <w:shd w:val="clear" w:color="auto" w:fill="FFFFFF"/>
          <w:lang w:val="en-US"/>
        </w:rPr>
        <w:t>O</w:t>
      </w:r>
      <w:r w:rsidRPr="008032CB">
        <w:rPr>
          <w:bCs/>
          <w:color w:val="222222"/>
          <w:shd w:val="clear" w:color="auto" w:fill="FFFFFF"/>
          <w:lang w:val="en-US"/>
        </w:rPr>
        <w:t xml:space="preserve">utside: </w:t>
      </w:r>
      <w:r w:rsidR="00196700">
        <w:rPr>
          <w:bCs/>
          <w:color w:val="222222"/>
          <w:shd w:val="clear" w:color="auto" w:fill="FFFFFF"/>
          <w:lang w:val="en-US"/>
        </w:rPr>
        <w:t>T</w:t>
      </w:r>
      <w:r w:rsidRPr="008032CB">
        <w:rPr>
          <w:bCs/>
          <w:color w:val="222222"/>
          <w:shd w:val="clear" w:color="auto" w:fill="FFFFFF"/>
          <w:lang w:val="en-US"/>
        </w:rPr>
        <w:t xml:space="preserve">here will be no </w:t>
      </w:r>
      <w:r w:rsidR="00196700">
        <w:rPr>
          <w:bCs/>
          <w:color w:val="222222"/>
          <w:shd w:val="clear" w:color="auto" w:fill="FFFFFF"/>
          <w:lang w:val="en-US"/>
        </w:rPr>
        <w:t>C</w:t>
      </w:r>
      <w:r w:rsidRPr="008032CB">
        <w:rPr>
          <w:bCs/>
          <w:color w:val="222222"/>
          <w:shd w:val="clear" w:color="auto" w:fill="FFFFFF"/>
          <w:lang w:val="en-US"/>
        </w:rPr>
        <w:t xml:space="preserve">lashes” which stated that Arayik Harutyunyan and his brother, too, who had a private business and </w:t>
      </w:r>
      <w:r w:rsidR="0025211F">
        <w:rPr>
          <w:bCs/>
          <w:color w:val="222222"/>
          <w:shd w:val="clear" w:color="auto" w:fill="FFFFFF"/>
          <w:lang w:val="en-US"/>
        </w:rPr>
        <w:t>were</w:t>
      </w:r>
      <w:r w:rsidRPr="008032CB">
        <w:rPr>
          <w:bCs/>
          <w:color w:val="222222"/>
          <w:shd w:val="clear" w:color="auto" w:fill="FFFFFF"/>
          <w:lang w:val="en-US"/>
        </w:rPr>
        <w:t xml:space="preserve"> taking over all well-funded projects</w:t>
      </w:r>
      <w:r w:rsidR="0025211F">
        <w:rPr>
          <w:bCs/>
          <w:color w:val="222222"/>
          <w:shd w:val="clear" w:color="auto" w:fill="FFFFFF"/>
          <w:lang w:val="en-US"/>
        </w:rPr>
        <w:t>,</w:t>
      </w:r>
      <w:r w:rsidRPr="008032CB">
        <w:rPr>
          <w:bCs/>
          <w:color w:val="222222"/>
          <w:shd w:val="clear" w:color="auto" w:fill="FFFFFF"/>
          <w:lang w:val="en-US"/>
        </w:rPr>
        <w:t xml:space="preserve"> would play an active role in city management.</w:t>
      </w:r>
      <w:r w:rsidR="00735F91" w:rsidRPr="00744F90">
        <w:rPr>
          <w:rStyle w:val="FootnoteReference"/>
          <w:shd w:val="clear" w:color="auto" w:fill="FFFFFF"/>
          <w:lang w:val="hy-AM"/>
        </w:rPr>
        <w:footnoteReference w:id="61"/>
      </w:r>
      <w:r w:rsidR="00735F91" w:rsidRPr="00744F90">
        <w:rPr>
          <w:shd w:val="clear" w:color="auto" w:fill="FFFFFF"/>
          <w:lang w:val="hy-AM"/>
        </w:rPr>
        <w:t xml:space="preserve"> </w:t>
      </w:r>
      <w:r w:rsidR="0025211F" w:rsidRPr="0025211F">
        <w:rPr>
          <w:shd w:val="clear" w:color="auto" w:fill="FFFFFF"/>
          <w:lang w:val="hy-AM"/>
        </w:rPr>
        <w:t>The lawsuit was accepted for proceedings on August 30.</w:t>
      </w:r>
    </w:p>
    <w:p w14:paraId="5A415310" w14:textId="77777777" w:rsidR="0071364C" w:rsidRDefault="0025211F" w:rsidP="00511EC4">
      <w:pPr>
        <w:pStyle w:val="NormalWeb"/>
        <w:shd w:val="clear" w:color="auto" w:fill="FFFFFF"/>
        <w:spacing w:before="0" w:beforeAutospacing="0" w:after="0" w:afterAutospacing="0" w:line="240" w:lineRule="auto"/>
        <w:ind w:firstLine="720"/>
        <w:textAlignment w:val="baseline"/>
        <w:rPr>
          <w:shd w:val="clear" w:color="auto" w:fill="FFFFFF"/>
          <w:lang w:val="hy-AM"/>
        </w:rPr>
      </w:pPr>
      <w:r w:rsidRPr="0025211F">
        <w:rPr>
          <w:shd w:val="clear" w:color="auto" w:fill="FFFFFF"/>
          <w:lang w:val="hy-AM"/>
        </w:rPr>
        <w:t>The next court hearing was scheduled for May 5, 2023.</w:t>
      </w:r>
    </w:p>
    <w:p w14:paraId="37F40255" w14:textId="77777777" w:rsidR="0071364C" w:rsidRDefault="0071364C" w:rsidP="00511EC4">
      <w:pPr>
        <w:pStyle w:val="NormalWeb"/>
        <w:shd w:val="clear" w:color="auto" w:fill="FFFFFF"/>
        <w:spacing w:before="0" w:beforeAutospacing="0" w:after="0" w:afterAutospacing="0" w:line="240" w:lineRule="auto"/>
        <w:ind w:firstLine="720"/>
        <w:textAlignment w:val="baseline"/>
        <w:rPr>
          <w:shd w:val="clear" w:color="auto" w:fill="FFFFFF"/>
          <w:lang w:val="hy-AM"/>
        </w:rPr>
      </w:pPr>
    </w:p>
    <w:p w14:paraId="4621F146" w14:textId="5E1FDF95" w:rsidR="0071364C" w:rsidRPr="0071364C" w:rsidRDefault="0071364C" w:rsidP="00511EC4">
      <w:pPr>
        <w:pStyle w:val="NormalWeb"/>
        <w:shd w:val="clear" w:color="auto" w:fill="FFFFFF"/>
        <w:spacing w:before="0" w:beforeAutospacing="0" w:after="0" w:afterAutospacing="0" w:line="240" w:lineRule="auto"/>
        <w:ind w:firstLine="720"/>
        <w:textAlignment w:val="baseline"/>
        <w:rPr>
          <w:shd w:val="clear" w:color="auto" w:fill="FFFFFF"/>
          <w:lang w:val="hy-AM"/>
        </w:rPr>
      </w:pPr>
      <w:r w:rsidRPr="00726798">
        <w:rPr>
          <w:rFonts w:eastAsia="Calibri"/>
          <w:b/>
          <w:bCs/>
          <w:iCs/>
          <w:lang w:val="hy-AM"/>
        </w:rPr>
        <w:t xml:space="preserve">On </w:t>
      </w:r>
      <w:r w:rsidRPr="00AC1479">
        <w:rPr>
          <w:rFonts w:eastAsia="Calibri"/>
          <w:b/>
          <w:bCs/>
          <w:iCs/>
          <w:lang w:val="en-US"/>
        </w:rPr>
        <w:t>Februa</w:t>
      </w:r>
      <w:r>
        <w:rPr>
          <w:rFonts w:eastAsia="Calibri"/>
          <w:b/>
          <w:bCs/>
          <w:iCs/>
          <w:lang w:val="en-US"/>
        </w:rPr>
        <w:t>ry 15</w:t>
      </w:r>
      <w:r w:rsidRPr="00AC1479">
        <w:rPr>
          <w:bCs/>
          <w:lang w:val="en-US"/>
        </w:rPr>
        <w:t xml:space="preserve">, the </w:t>
      </w:r>
      <w:r>
        <w:rPr>
          <w:bCs/>
          <w:lang w:val="en-US"/>
        </w:rPr>
        <w:t>Court of General Jurisdiction of Yerevan launched</w:t>
      </w:r>
      <w:r w:rsidRPr="00AC1479">
        <w:rPr>
          <w:bCs/>
          <w:lang w:val="en-US"/>
        </w:rPr>
        <w:t xml:space="preserve"> </w:t>
      </w:r>
      <w:r>
        <w:rPr>
          <w:bCs/>
          <w:lang w:val="en-US"/>
        </w:rPr>
        <w:t xml:space="preserve">the new trial </w:t>
      </w:r>
      <w:r w:rsidRPr="00AC1479">
        <w:rPr>
          <w:bCs/>
          <w:lang w:val="en-US"/>
        </w:rPr>
        <w:t xml:space="preserve">on the case of  </w:t>
      </w:r>
      <w:r w:rsidRPr="0071364C">
        <w:rPr>
          <w:bCs/>
          <w:i/>
          <w:iCs/>
          <w:lang w:val="en-US"/>
        </w:rPr>
        <w:t xml:space="preserve">NA Deputy Speaker Alen Simonyan (currently NA Speaker) v. Iravunk Media </w:t>
      </w:r>
      <w:proofErr w:type="gramStart"/>
      <w:r w:rsidRPr="0071364C">
        <w:rPr>
          <w:bCs/>
          <w:i/>
          <w:iCs/>
          <w:lang w:val="en-US"/>
        </w:rPr>
        <w:t>Ltd.</w:t>
      </w:r>
      <w:r w:rsidRPr="00AC1479">
        <w:rPr>
          <w:bCs/>
          <w:lang w:val="en-US"/>
        </w:rPr>
        <w:t>.</w:t>
      </w:r>
      <w:proofErr w:type="gramEnd"/>
      <w:r w:rsidRPr="00AC1479">
        <w:rPr>
          <w:bCs/>
          <w:lang w:val="en-US"/>
        </w:rPr>
        <w:t xml:space="preserve"> </w:t>
      </w:r>
    </w:p>
    <w:p w14:paraId="190EDB7F" w14:textId="411F1AD0" w:rsidR="00735F91" w:rsidRPr="0071364C" w:rsidRDefault="0071364C" w:rsidP="00C0252E">
      <w:pPr>
        <w:pStyle w:val="NormalWeb"/>
        <w:shd w:val="clear" w:color="auto" w:fill="FFFFFF"/>
        <w:spacing w:before="0" w:beforeAutospacing="0" w:after="0" w:line="240" w:lineRule="auto"/>
        <w:textAlignment w:val="baseline"/>
        <w:rPr>
          <w:bCs/>
          <w:lang w:val="en-US"/>
        </w:rPr>
      </w:pPr>
      <w:r w:rsidRPr="0071364C">
        <w:rPr>
          <w:bCs/>
          <w:lang w:val="en-US"/>
        </w:rPr>
        <w:tab/>
      </w:r>
      <w:r>
        <w:rPr>
          <w:bCs/>
          <w:lang w:val="en-US"/>
        </w:rPr>
        <w:t>We should remind that t</w:t>
      </w:r>
      <w:r w:rsidRPr="0071364C">
        <w:rPr>
          <w:bCs/>
          <w:lang w:val="en-US"/>
        </w:rPr>
        <w:t xml:space="preserve">he lawsuit, filed on August 4, 2020, demanding a compensation </w:t>
      </w:r>
      <w:r w:rsidR="00196700">
        <w:rPr>
          <w:bCs/>
          <w:lang w:val="en-US"/>
        </w:rPr>
        <w:t>for</w:t>
      </w:r>
      <w:r w:rsidRPr="0071364C">
        <w:rPr>
          <w:bCs/>
          <w:lang w:val="en-US"/>
        </w:rPr>
        <w:t xml:space="preserve"> the damage caused to honor and dignity, was </w:t>
      </w:r>
      <w:r w:rsidR="00196700">
        <w:rPr>
          <w:bCs/>
          <w:lang w:val="en-US"/>
        </w:rPr>
        <w:t>triggered</w:t>
      </w:r>
      <w:r w:rsidRPr="0071364C">
        <w:rPr>
          <w:bCs/>
          <w:lang w:val="en-US"/>
        </w:rPr>
        <w:t xml:space="preserve"> by a publication in the Iravunk newspaper </w:t>
      </w:r>
      <w:r>
        <w:rPr>
          <w:bCs/>
          <w:lang w:val="en-US"/>
        </w:rPr>
        <w:t xml:space="preserve">on July 20 of the same year, </w:t>
      </w:r>
      <w:r w:rsidRPr="0071364C">
        <w:rPr>
          <w:bCs/>
          <w:lang w:val="en-US"/>
        </w:rPr>
        <w:t xml:space="preserve">entitled “What </w:t>
      </w:r>
      <w:r w:rsidR="00196700">
        <w:rPr>
          <w:bCs/>
          <w:lang w:val="en-US"/>
        </w:rPr>
        <w:t>I</w:t>
      </w:r>
      <w:r w:rsidRPr="0071364C">
        <w:rPr>
          <w:bCs/>
          <w:lang w:val="en-US"/>
        </w:rPr>
        <w:t xml:space="preserve">nnovation will Nikol Pashinyan </w:t>
      </w:r>
      <w:r w:rsidR="00196700">
        <w:rPr>
          <w:bCs/>
          <w:lang w:val="en-US"/>
        </w:rPr>
        <w:t>I</w:t>
      </w:r>
      <w:r w:rsidRPr="0071364C">
        <w:rPr>
          <w:bCs/>
          <w:lang w:val="en-US"/>
        </w:rPr>
        <w:t xml:space="preserve">mplement in August”, where thoughts were attributed to Alen Simonyan. He allegedly said that the ruling political team was not ready to work if no bonuses were to be paid. By the judgment, dated September 29, 2021, the court partially upheld the claim. </w:t>
      </w:r>
      <w:r>
        <w:rPr>
          <w:bCs/>
          <w:lang w:val="en-US"/>
        </w:rPr>
        <w:t>The</w:t>
      </w:r>
      <w:r w:rsidRPr="0071364C">
        <w:rPr>
          <w:bCs/>
          <w:lang w:val="en-US"/>
        </w:rPr>
        <w:t xml:space="preserve"> </w:t>
      </w:r>
      <w:r>
        <w:rPr>
          <w:bCs/>
          <w:lang w:val="en-US"/>
        </w:rPr>
        <w:t>court</w:t>
      </w:r>
      <w:r w:rsidRPr="0071364C">
        <w:rPr>
          <w:bCs/>
          <w:lang w:val="en-US"/>
        </w:rPr>
        <w:t xml:space="preserve"> obliged </w:t>
      </w:r>
      <w:r>
        <w:rPr>
          <w:bCs/>
          <w:lang w:val="en-US"/>
        </w:rPr>
        <w:t xml:space="preserve">the media outlet </w:t>
      </w:r>
      <w:r w:rsidRPr="0071364C">
        <w:rPr>
          <w:bCs/>
          <w:lang w:val="en-US"/>
        </w:rPr>
        <w:t>to publicly refute the information considered defamatory and pay 200,000</w:t>
      </w:r>
      <w:r>
        <w:rPr>
          <w:bCs/>
          <w:lang w:val="en-US"/>
        </w:rPr>
        <w:t xml:space="preserve"> </w:t>
      </w:r>
      <w:r w:rsidRPr="0071364C">
        <w:rPr>
          <w:bCs/>
          <w:lang w:val="en-US"/>
        </w:rPr>
        <w:t>AMD as an attorney's fee.</w:t>
      </w:r>
      <w:r>
        <w:rPr>
          <w:bCs/>
          <w:lang w:val="en-US"/>
        </w:rPr>
        <w:t xml:space="preserve"> </w:t>
      </w:r>
      <w:r w:rsidRPr="0071364C">
        <w:rPr>
          <w:bCs/>
          <w:lang w:val="en-US"/>
        </w:rPr>
        <w:t>The defendant filed an appeal against this judgment. On April 29, 2022, the appeal was upheld</w:t>
      </w:r>
      <w:r>
        <w:rPr>
          <w:bCs/>
          <w:lang w:val="en-US"/>
        </w:rPr>
        <w:t>,</w:t>
      </w:r>
      <w:r w:rsidRPr="0071364C">
        <w:rPr>
          <w:bCs/>
          <w:lang w:val="en-US"/>
        </w:rPr>
        <w:t xml:space="preserve"> and the case was sent for a retrial.</w:t>
      </w:r>
      <w:r w:rsidR="00C0252E">
        <w:rPr>
          <w:bCs/>
          <w:lang w:val="en-US"/>
        </w:rPr>
        <w:t xml:space="preserve"> </w:t>
      </w:r>
      <w:r w:rsidRPr="0071364C">
        <w:rPr>
          <w:bCs/>
          <w:lang w:val="en-US"/>
        </w:rPr>
        <w:t>The next hearing was scheduled for May 3, 2023.</w:t>
      </w:r>
      <w:r w:rsidR="00735F91" w:rsidRPr="00744F90">
        <w:rPr>
          <w:lang w:val="hy-AM"/>
        </w:rPr>
        <w:tab/>
      </w:r>
    </w:p>
    <w:p w14:paraId="20426A8B" w14:textId="248CCA39" w:rsidR="002B614F" w:rsidRDefault="002B614F" w:rsidP="00511EC4">
      <w:pPr>
        <w:pStyle w:val="NormalWeb"/>
        <w:shd w:val="clear" w:color="auto" w:fill="FFFFFF"/>
        <w:spacing w:before="0" w:beforeAutospacing="0" w:after="0" w:afterAutospacing="0" w:line="240" w:lineRule="auto"/>
        <w:ind w:firstLine="720"/>
        <w:textAlignment w:val="baseline"/>
        <w:rPr>
          <w:lang w:val="en-US"/>
        </w:rPr>
      </w:pPr>
      <w:r w:rsidRPr="00726798">
        <w:rPr>
          <w:b/>
          <w:bCs/>
          <w:lang w:val="hy-AM"/>
        </w:rPr>
        <w:t xml:space="preserve">On </w:t>
      </w:r>
      <w:r w:rsidRPr="00AC1479">
        <w:rPr>
          <w:rFonts w:eastAsia="Calibri"/>
          <w:b/>
          <w:bCs/>
          <w:iCs/>
          <w:lang w:val="en-US"/>
        </w:rPr>
        <w:t>Februa</w:t>
      </w:r>
      <w:r>
        <w:rPr>
          <w:rFonts w:eastAsia="Calibri"/>
          <w:b/>
          <w:bCs/>
          <w:iCs/>
          <w:lang w:val="en-US"/>
        </w:rPr>
        <w:t>ry 16</w:t>
      </w:r>
      <w:r w:rsidRPr="00726798">
        <w:rPr>
          <w:b/>
          <w:bCs/>
          <w:lang w:val="hy-AM"/>
        </w:rPr>
        <w:t>,</w:t>
      </w:r>
      <w:r w:rsidRPr="00726798">
        <w:rPr>
          <w:lang w:val="hy-AM"/>
        </w:rPr>
        <w:t xml:space="preserve"> the Court of </w:t>
      </w:r>
      <w:r w:rsidRPr="00726798">
        <w:rPr>
          <w:lang w:val="en-US"/>
        </w:rPr>
        <w:t>General</w:t>
      </w:r>
      <w:r w:rsidRPr="00726798">
        <w:rPr>
          <w:lang w:val="hy-AM"/>
        </w:rPr>
        <w:t xml:space="preserve"> Jurisdiction </w:t>
      </w:r>
      <w:r w:rsidRPr="00726798">
        <w:rPr>
          <w:lang w:val="en-US"/>
        </w:rPr>
        <w:t>of Yerevan</w:t>
      </w:r>
      <w:r>
        <w:rPr>
          <w:lang w:val="en-US"/>
        </w:rPr>
        <w:t>, after returning the</w:t>
      </w:r>
      <w:r w:rsidRPr="00726798">
        <w:rPr>
          <w:lang w:val="hy-AM"/>
        </w:rPr>
        <w:t xml:space="preserve"> lawsuit</w:t>
      </w:r>
      <w:r w:rsidR="00196700">
        <w:rPr>
          <w:lang w:val="en-US"/>
        </w:rPr>
        <w:t xml:space="preserve"> twice</w:t>
      </w:r>
      <w:r>
        <w:rPr>
          <w:lang w:val="en-US"/>
        </w:rPr>
        <w:t xml:space="preserve">, filed by </w:t>
      </w:r>
      <w:r w:rsidRPr="00726798">
        <w:rPr>
          <w:lang w:val="hy-AM"/>
        </w:rPr>
        <w:t xml:space="preserve">lawyer Tigran Yegoryan </w:t>
      </w:r>
      <w:r w:rsidRPr="002B614F">
        <w:rPr>
          <w:lang w:val="hy-AM"/>
        </w:rPr>
        <w:t>against Zhoghovurd Newspaper Editorial Board LLC and Union of Journalists of Armenia NGO</w:t>
      </w:r>
      <w:r w:rsidRPr="00726798">
        <w:rPr>
          <w:lang w:val="hy-AM"/>
        </w:rPr>
        <w:t>, demanding compensation for the damage caused to honor and dignity</w:t>
      </w:r>
      <w:r>
        <w:rPr>
          <w:lang w:val="en-US"/>
        </w:rPr>
        <w:t>, accepted it for proceedings</w:t>
      </w:r>
      <w:r w:rsidRPr="00726798">
        <w:rPr>
          <w:lang w:val="hy-AM"/>
        </w:rPr>
        <w:t xml:space="preserve">. The lawsuit was </w:t>
      </w:r>
      <w:r>
        <w:rPr>
          <w:lang w:val="en-US"/>
        </w:rPr>
        <w:t xml:space="preserve">caused by </w:t>
      </w:r>
      <w:r w:rsidRPr="00726798">
        <w:rPr>
          <w:lang w:val="hy-AM"/>
        </w:rPr>
        <w:t xml:space="preserve">the </w:t>
      </w:r>
      <w:r w:rsidRPr="002B614F">
        <w:rPr>
          <w:lang w:val="hy-AM"/>
        </w:rPr>
        <w:t xml:space="preserve">statement, made by the Union of Journalists of Armenia on </w:t>
      </w:r>
      <w:r w:rsidRPr="00726798">
        <w:rPr>
          <w:lang w:val="hy-AM"/>
        </w:rPr>
        <w:t xml:space="preserve">October 3 in defense of </w:t>
      </w:r>
      <w:r w:rsidRPr="002B614F">
        <w:rPr>
          <w:lang w:val="hy-AM"/>
        </w:rPr>
        <w:t>the Zhoghovurd</w:t>
      </w:r>
      <w:r w:rsidRPr="00726798">
        <w:rPr>
          <w:lang w:val="hy-AM"/>
        </w:rPr>
        <w:t xml:space="preserve"> </w:t>
      </w:r>
      <w:r>
        <w:rPr>
          <w:lang w:val="en-US"/>
        </w:rPr>
        <w:t>D</w:t>
      </w:r>
      <w:r w:rsidRPr="00726798">
        <w:rPr>
          <w:lang w:val="hy-AM"/>
        </w:rPr>
        <w:t xml:space="preserve">aily after </w:t>
      </w:r>
      <w:r w:rsidRPr="002B614F">
        <w:rPr>
          <w:lang w:val="hy-AM"/>
        </w:rPr>
        <w:t>an</w:t>
      </w:r>
      <w:r w:rsidRPr="00726798">
        <w:rPr>
          <w:lang w:val="hy-AM"/>
        </w:rPr>
        <w:t xml:space="preserve"> incident, when </w:t>
      </w:r>
      <w:r w:rsidRPr="002B614F">
        <w:rPr>
          <w:lang w:val="hy-AM"/>
        </w:rPr>
        <w:t xml:space="preserve">the </w:t>
      </w:r>
      <w:r w:rsidRPr="00726798">
        <w:rPr>
          <w:lang w:val="hy-AM"/>
        </w:rPr>
        <w:t xml:space="preserve">former official Samvel Kharazyan, </w:t>
      </w:r>
      <w:r w:rsidRPr="002B614F">
        <w:rPr>
          <w:lang w:val="hy-AM"/>
        </w:rPr>
        <w:t>as</w:t>
      </w:r>
      <w:r w:rsidRPr="00726798">
        <w:rPr>
          <w:lang w:val="hy-AM"/>
        </w:rPr>
        <w:t xml:space="preserve"> Tigran Yegoryan's </w:t>
      </w:r>
      <w:r w:rsidRPr="002B614F">
        <w:rPr>
          <w:lang w:val="hy-AM"/>
        </w:rPr>
        <w:t>client</w:t>
      </w:r>
      <w:r w:rsidRPr="00726798">
        <w:rPr>
          <w:lang w:val="hy-AM"/>
        </w:rPr>
        <w:t>, filed a second lawsuit against the media outlet</w:t>
      </w:r>
      <w:r>
        <w:rPr>
          <w:lang w:val="en-US"/>
        </w:rPr>
        <w:t>.</w:t>
      </w:r>
      <w:r w:rsidR="00735F91" w:rsidRPr="00744F90">
        <w:rPr>
          <w:rStyle w:val="FootnoteReference"/>
          <w:rFonts w:eastAsiaTheme="minorEastAsia"/>
          <w:lang w:val="hy-AM"/>
        </w:rPr>
        <w:footnoteReference w:id="62"/>
      </w:r>
      <w:r>
        <w:rPr>
          <w:lang w:val="en-US"/>
        </w:rPr>
        <w:t xml:space="preserve"> </w:t>
      </w:r>
      <w:r w:rsidRPr="00726798">
        <w:rPr>
          <w:lang w:val="hy-AM"/>
        </w:rPr>
        <w:t xml:space="preserve">In particular, the statement </w:t>
      </w:r>
      <w:r w:rsidRPr="00726798">
        <w:rPr>
          <w:lang w:val="en-US"/>
        </w:rPr>
        <w:t>said</w:t>
      </w:r>
      <w:r w:rsidRPr="00726798">
        <w:rPr>
          <w:lang w:val="hy-AM"/>
        </w:rPr>
        <w:t xml:space="preserve"> that the editorial office ha</w:t>
      </w:r>
      <w:r w:rsidRPr="00726798">
        <w:rPr>
          <w:lang w:val="en-US"/>
        </w:rPr>
        <w:t>d</w:t>
      </w:r>
      <w:r w:rsidRPr="00726798">
        <w:rPr>
          <w:lang w:val="hy-AM"/>
        </w:rPr>
        <w:t xml:space="preserve"> reasonable </w:t>
      </w:r>
      <w:r w:rsidRPr="00726798">
        <w:rPr>
          <w:lang w:val="en-US"/>
        </w:rPr>
        <w:t>suspicion</w:t>
      </w:r>
      <w:r w:rsidRPr="00726798">
        <w:rPr>
          <w:lang w:val="hy-AM"/>
        </w:rPr>
        <w:t xml:space="preserve"> that the plaintiff and especially lawyer Yegoryan</w:t>
      </w:r>
      <w:r w:rsidRPr="00726798">
        <w:rPr>
          <w:lang w:val="en-US"/>
        </w:rPr>
        <w:t xml:space="preserve"> were pursuing the</w:t>
      </w:r>
      <w:r w:rsidRPr="00726798">
        <w:rPr>
          <w:lang w:val="hy-AM"/>
        </w:rPr>
        <w:t xml:space="preserve"> goal </w:t>
      </w:r>
      <w:r w:rsidRPr="00726798">
        <w:rPr>
          <w:lang w:val="en-US"/>
        </w:rPr>
        <w:t>of</w:t>
      </w:r>
      <w:r w:rsidRPr="00726798">
        <w:rPr>
          <w:lang w:val="hy-AM"/>
        </w:rPr>
        <w:t xml:space="preserve"> harm</w:t>
      </w:r>
      <w:r w:rsidRPr="00726798">
        <w:rPr>
          <w:lang w:val="en-US"/>
        </w:rPr>
        <w:t>ing</w:t>
      </w:r>
      <w:r w:rsidRPr="00726798">
        <w:rPr>
          <w:lang w:val="hy-AM"/>
        </w:rPr>
        <w:t xml:space="preserve"> the newspaper</w:t>
      </w:r>
      <w:r>
        <w:rPr>
          <w:lang w:val="en-US"/>
        </w:rPr>
        <w:t>.</w:t>
      </w:r>
      <w:r w:rsidRPr="00726798">
        <w:rPr>
          <w:lang w:val="en-US"/>
        </w:rPr>
        <w:t xml:space="preserve"> </w:t>
      </w:r>
    </w:p>
    <w:p w14:paraId="6A280A5F" w14:textId="77777777" w:rsidR="00737017" w:rsidRDefault="002B614F" w:rsidP="00511EC4">
      <w:pPr>
        <w:pStyle w:val="NormalWeb"/>
        <w:shd w:val="clear" w:color="auto" w:fill="FFFFFF"/>
        <w:spacing w:before="0" w:beforeAutospacing="0" w:after="0" w:afterAutospacing="0" w:line="240" w:lineRule="auto"/>
        <w:ind w:firstLine="720"/>
        <w:textAlignment w:val="baseline"/>
        <w:rPr>
          <w:bCs/>
          <w:lang w:val="en-US"/>
        </w:rPr>
      </w:pPr>
      <w:r w:rsidRPr="002B614F">
        <w:rPr>
          <w:bCs/>
          <w:lang w:val="en-US"/>
        </w:rPr>
        <w:t>A court</w:t>
      </w:r>
      <w:r w:rsidRPr="0071364C">
        <w:rPr>
          <w:bCs/>
          <w:lang w:val="en-US"/>
        </w:rPr>
        <w:t xml:space="preserve"> hearing was scheduled for May </w:t>
      </w:r>
      <w:r w:rsidRPr="002B614F">
        <w:rPr>
          <w:bCs/>
          <w:lang w:val="en-US"/>
        </w:rPr>
        <w:t>11</w:t>
      </w:r>
      <w:r w:rsidRPr="0071364C">
        <w:rPr>
          <w:bCs/>
          <w:lang w:val="en-US"/>
        </w:rPr>
        <w:t>.</w:t>
      </w:r>
    </w:p>
    <w:p w14:paraId="5B657F91" w14:textId="77777777" w:rsidR="00737017" w:rsidRDefault="00737017" w:rsidP="00511EC4">
      <w:pPr>
        <w:pStyle w:val="NormalWeb"/>
        <w:shd w:val="clear" w:color="auto" w:fill="FFFFFF"/>
        <w:spacing w:before="0" w:beforeAutospacing="0" w:after="0" w:afterAutospacing="0" w:line="240" w:lineRule="auto"/>
        <w:ind w:firstLine="720"/>
        <w:textAlignment w:val="baseline"/>
        <w:rPr>
          <w:bCs/>
          <w:lang w:val="en-US"/>
        </w:rPr>
      </w:pPr>
    </w:p>
    <w:p w14:paraId="3711D414" w14:textId="5600CF76" w:rsidR="002B614F" w:rsidRPr="00737017" w:rsidRDefault="002B614F" w:rsidP="00511EC4">
      <w:pPr>
        <w:pStyle w:val="NormalWeb"/>
        <w:shd w:val="clear" w:color="auto" w:fill="FFFFFF"/>
        <w:spacing w:before="0" w:beforeAutospacing="0" w:after="0" w:afterAutospacing="0" w:line="240" w:lineRule="auto"/>
        <w:ind w:firstLine="720"/>
        <w:textAlignment w:val="baseline"/>
        <w:rPr>
          <w:lang w:val="en-US"/>
        </w:rPr>
      </w:pPr>
      <w:r w:rsidRPr="00726798">
        <w:rPr>
          <w:b/>
          <w:lang w:val="hy-AM"/>
        </w:rPr>
        <w:t xml:space="preserve">On </w:t>
      </w:r>
      <w:r w:rsidR="00737017" w:rsidRPr="00AC1479">
        <w:rPr>
          <w:rFonts w:eastAsia="Calibri"/>
          <w:b/>
          <w:bCs/>
          <w:iCs/>
          <w:lang w:val="en-US"/>
        </w:rPr>
        <w:t>Februa</w:t>
      </w:r>
      <w:r w:rsidR="00737017">
        <w:rPr>
          <w:rFonts w:eastAsia="Calibri"/>
          <w:b/>
          <w:bCs/>
          <w:iCs/>
          <w:lang w:val="en-US"/>
        </w:rPr>
        <w:t>ry 16</w:t>
      </w:r>
      <w:r w:rsidRPr="00726798">
        <w:rPr>
          <w:b/>
          <w:lang w:val="hy-AM"/>
        </w:rPr>
        <w:t>,</w:t>
      </w:r>
      <w:r w:rsidR="00737017">
        <w:rPr>
          <w:b/>
          <w:lang w:val="en-US"/>
        </w:rPr>
        <w:t xml:space="preserve"> </w:t>
      </w:r>
      <w:r w:rsidR="00737017">
        <w:rPr>
          <w:bCs/>
          <w:lang w:val="en-US"/>
        </w:rPr>
        <w:t>the trial</w:t>
      </w:r>
      <w:r w:rsidRPr="00737017">
        <w:rPr>
          <w:bCs/>
          <w:lang w:val="en-US"/>
        </w:rPr>
        <w:t xml:space="preserve"> on the</w:t>
      </w:r>
      <w:r w:rsidRPr="00726798">
        <w:rPr>
          <w:bCs/>
          <w:lang w:val="hy-AM"/>
        </w:rPr>
        <w:t xml:space="preserve"> case of </w:t>
      </w:r>
      <w:r w:rsidRPr="00726798">
        <w:rPr>
          <w:bCs/>
          <w:i/>
          <w:iCs/>
          <w:lang w:val="hy-AM"/>
        </w:rPr>
        <w:t xml:space="preserve">NA </w:t>
      </w:r>
      <w:r w:rsidRPr="00737017">
        <w:rPr>
          <w:bCs/>
          <w:i/>
          <w:iCs/>
          <w:lang w:val="en-US"/>
        </w:rPr>
        <w:t>MP</w:t>
      </w:r>
      <w:r w:rsidRPr="00726798">
        <w:rPr>
          <w:bCs/>
          <w:i/>
          <w:iCs/>
          <w:lang w:val="hy-AM"/>
        </w:rPr>
        <w:t xml:space="preserve"> Hayk Sargsyan </w:t>
      </w:r>
      <w:r w:rsidRPr="00737017">
        <w:rPr>
          <w:bCs/>
          <w:i/>
          <w:iCs/>
          <w:lang w:val="en-US"/>
        </w:rPr>
        <w:t xml:space="preserve">v. </w:t>
      </w:r>
      <w:r w:rsidRPr="00726798">
        <w:rPr>
          <w:bCs/>
          <w:i/>
          <w:iCs/>
          <w:lang w:val="hy-AM"/>
        </w:rPr>
        <w:t>Iravunk Media LLC</w:t>
      </w:r>
      <w:r w:rsidRPr="00726798">
        <w:rPr>
          <w:bCs/>
          <w:lang w:val="hy-AM"/>
        </w:rPr>
        <w:t xml:space="preserve"> </w:t>
      </w:r>
      <w:r w:rsidRPr="00726798">
        <w:rPr>
          <w:bCs/>
          <w:i/>
          <w:iCs/>
          <w:lang w:val="hy-AM"/>
        </w:rPr>
        <w:t>and Journalist Ilona Azaryan</w:t>
      </w:r>
      <w:r w:rsidR="00737017">
        <w:rPr>
          <w:bCs/>
          <w:i/>
          <w:iCs/>
          <w:lang w:val="en-US"/>
        </w:rPr>
        <w:t xml:space="preserve"> </w:t>
      </w:r>
      <w:r w:rsidR="00196700" w:rsidRPr="00196700">
        <w:rPr>
          <w:bCs/>
          <w:lang w:val="en-US"/>
        </w:rPr>
        <w:t>was</w:t>
      </w:r>
      <w:r w:rsidR="00196700">
        <w:rPr>
          <w:bCs/>
          <w:i/>
          <w:iCs/>
          <w:lang w:val="en-US"/>
        </w:rPr>
        <w:t xml:space="preserve"> </w:t>
      </w:r>
      <w:r w:rsidR="00737017" w:rsidRPr="00737017">
        <w:rPr>
          <w:bCs/>
          <w:lang w:val="en-US"/>
        </w:rPr>
        <w:t>launched</w:t>
      </w:r>
      <w:r w:rsidR="00737017">
        <w:rPr>
          <w:bCs/>
          <w:i/>
          <w:iCs/>
          <w:lang w:val="en-US"/>
        </w:rPr>
        <w:t xml:space="preserve"> </w:t>
      </w:r>
      <w:r w:rsidR="00737017">
        <w:rPr>
          <w:bCs/>
          <w:lang w:val="en-US"/>
        </w:rPr>
        <w:t>in new</w:t>
      </w:r>
      <w:r w:rsidR="00737017" w:rsidRPr="00737017">
        <w:rPr>
          <w:bCs/>
          <w:lang w:val="en-US"/>
        </w:rPr>
        <w:t xml:space="preserve"> proceedings</w:t>
      </w:r>
      <w:r w:rsidRPr="00737017">
        <w:rPr>
          <w:bCs/>
          <w:lang w:val="en-US"/>
        </w:rPr>
        <w:t>.</w:t>
      </w:r>
    </w:p>
    <w:p w14:paraId="485F8527" w14:textId="3F216220" w:rsidR="002B614F" w:rsidRDefault="002B614F" w:rsidP="00511EC4">
      <w:pPr>
        <w:spacing w:after="0" w:line="240" w:lineRule="auto"/>
        <w:ind w:firstLine="720"/>
        <w:rPr>
          <w:rFonts w:ascii="Times New Roman" w:hAnsi="Times New Roman" w:cs="Times New Roman"/>
          <w:sz w:val="24"/>
          <w:szCs w:val="24"/>
        </w:rPr>
      </w:pPr>
      <w:r w:rsidRPr="00726798">
        <w:rPr>
          <w:rFonts w:ascii="Times New Roman" w:hAnsi="Times New Roman" w:cs="Times New Roman"/>
          <w:bCs/>
          <w:sz w:val="24"/>
          <w:szCs w:val="24"/>
        </w:rPr>
        <w:t>We should remind that the l</w:t>
      </w:r>
      <w:r w:rsidRPr="00726798">
        <w:rPr>
          <w:rFonts w:ascii="Times New Roman" w:hAnsi="Times New Roman" w:cs="Times New Roman"/>
          <w:sz w:val="24"/>
          <w:szCs w:val="24"/>
          <w:lang w:val="hy-AM"/>
        </w:rPr>
        <w:t>awsuit</w:t>
      </w:r>
      <w:r w:rsidRPr="00726798">
        <w:rPr>
          <w:rFonts w:ascii="Times New Roman" w:hAnsi="Times New Roman" w:cs="Times New Roman"/>
          <w:sz w:val="24"/>
          <w:szCs w:val="24"/>
        </w:rPr>
        <w:t xml:space="preserve">, filed </w:t>
      </w:r>
      <w:r w:rsidRPr="00726798">
        <w:rPr>
          <w:rFonts w:ascii="Times New Roman" w:hAnsi="Times New Roman" w:cs="Times New Roman"/>
          <w:bCs/>
          <w:sz w:val="24"/>
          <w:szCs w:val="24"/>
        </w:rPr>
        <w:t>o</w:t>
      </w:r>
      <w:r w:rsidRPr="00726798">
        <w:rPr>
          <w:rFonts w:ascii="Times New Roman" w:hAnsi="Times New Roman" w:cs="Times New Roman"/>
          <w:bCs/>
          <w:sz w:val="24"/>
          <w:szCs w:val="24"/>
          <w:lang w:val="hy-AM"/>
        </w:rPr>
        <w:t>n June 13</w:t>
      </w:r>
      <w:r w:rsidRPr="00726798">
        <w:rPr>
          <w:rFonts w:ascii="Times New Roman" w:hAnsi="Times New Roman" w:cs="Times New Roman"/>
          <w:sz w:val="24"/>
          <w:szCs w:val="24"/>
          <w:lang w:val="hy-AM"/>
        </w:rPr>
        <w:t>,</w:t>
      </w:r>
      <w:r w:rsidRPr="00726798">
        <w:rPr>
          <w:rFonts w:ascii="Times New Roman" w:hAnsi="Times New Roman" w:cs="Times New Roman"/>
          <w:sz w:val="24"/>
          <w:szCs w:val="24"/>
        </w:rPr>
        <w:t xml:space="preserve"> 2019, </w:t>
      </w:r>
      <w:r w:rsidRPr="00726798">
        <w:rPr>
          <w:rFonts w:ascii="Times New Roman" w:hAnsi="Times New Roman" w:cs="Times New Roman"/>
          <w:bCs/>
          <w:sz w:val="24"/>
          <w:szCs w:val="24"/>
          <w:lang w:val="hy-AM"/>
        </w:rPr>
        <w:t>demanding 1 million AMD in compensation for insult and defamation</w:t>
      </w:r>
      <w:r w:rsidRPr="00726798">
        <w:rPr>
          <w:rFonts w:ascii="Times New Roman" w:hAnsi="Times New Roman" w:cs="Times New Roman"/>
          <w:bCs/>
          <w:sz w:val="24"/>
          <w:szCs w:val="24"/>
        </w:rPr>
        <w:t>,</w:t>
      </w:r>
      <w:r w:rsidRPr="00726798">
        <w:rPr>
          <w:rFonts w:ascii="Times New Roman" w:hAnsi="Times New Roman" w:cs="Times New Roman"/>
          <w:sz w:val="24"/>
          <w:szCs w:val="24"/>
          <w:lang w:val="hy-AM"/>
        </w:rPr>
        <w:t xml:space="preserve"> was </w:t>
      </w:r>
      <w:r w:rsidRPr="00726798">
        <w:rPr>
          <w:rFonts w:ascii="Times New Roman" w:hAnsi="Times New Roman" w:cs="Times New Roman"/>
          <w:sz w:val="24"/>
          <w:szCs w:val="24"/>
        </w:rPr>
        <w:t>caused by</w:t>
      </w:r>
      <w:r w:rsidRPr="00726798">
        <w:rPr>
          <w:rFonts w:ascii="Times New Roman" w:hAnsi="Times New Roman" w:cs="Times New Roman"/>
          <w:sz w:val="24"/>
          <w:szCs w:val="24"/>
          <w:lang w:val="hy-AM"/>
        </w:rPr>
        <w:t xml:space="preserve"> an article published in the </w:t>
      </w:r>
      <w:r w:rsidRPr="00737017">
        <w:rPr>
          <w:rFonts w:ascii="Times New Roman" w:hAnsi="Times New Roman" w:cs="Times New Roman"/>
          <w:iCs/>
          <w:sz w:val="24"/>
          <w:szCs w:val="24"/>
          <w:lang w:val="hy-AM"/>
        </w:rPr>
        <w:t>Iravunk</w:t>
      </w:r>
      <w:r w:rsidRPr="00726798">
        <w:rPr>
          <w:rFonts w:ascii="Times New Roman" w:hAnsi="Times New Roman" w:cs="Times New Roman"/>
          <w:sz w:val="24"/>
          <w:szCs w:val="24"/>
          <w:lang w:val="hy-AM"/>
        </w:rPr>
        <w:t xml:space="preserve"> newspaper on May 14, stating that </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the entire information package against David Sanasaryan</w:t>
      </w:r>
      <w:r w:rsidRPr="00726798">
        <w:rPr>
          <w:rFonts w:ascii="Times New Roman" w:hAnsi="Times New Roman" w:cs="Times New Roman"/>
          <w:sz w:val="24"/>
          <w:szCs w:val="24"/>
        </w:rPr>
        <w:t xml:space="preserve"> (Former Head of the State Control Service</w:t>
      </w:r>
      <w:r w:rsidR="001E3289">
        <w:rPr>
          <w:rFonts w:ascii="Times New Roman" w:hAnsi="Times New Roman" w:cs="Times New Roman"/>
          <w:sz w:val="24"/>
          <w:szCs w:val="24"/>
        </w:rPr>
        <w:t xml:space="preserve">. </w:t>
      </w:r>
      <w:r w:rsidR="001E3289" w:rsidRPr="001E3289">
        <w:rPr>
          <w:rFonts w:ascii="Times New Roman" w:hAnsi="Times New Roman" w:cs="Times New Roman"/>
          <w:bCs/>
          <w:i/>
          <w:iCs/>
          <w:color w:val="000000" w:themeColor="text1"/>
          <w:sz w:val="24"/>
          <w:szCs w:val="24"/>
        </w:rPr>
        <w:t xml:space="preserve">Comment by </w:t>
      </w:r>
      <w:r w:rsidR="001E3289" w:rsidRPr="001E3289">
        <w:rPr>
          <w:rFonts w:ascii="Times New Roman" w:hAnsi="Times New Roman" w:cs="Times New Roman"/>
          <w:bCs/>
          <w:i/>
          <w:iCs/>
          <w:color w:val="000000" w:themeColor="text1"/>
          <w:sz w:val="24"/>
          <w:szCs w:val="24"/>
          <w:lang w:val="hy-AM"/>
        </w:rPr>
        <w:t>CPFE</w:t>
      </w:r>
      <w:r w:rsidRPr="00726798">
        <w:rPr>
          <w:rFonts w:ascii="Times New Roman" w:hAnsi="Times New Roman" w:cs="Times New Roman"/>
          <w:sz w:val="24"/>
          <w:szCs w:val="24"/>
        </w:rPr>
        <w:t>)</w:t>
      </w:r>
      <w:r w:rsidRPr="00726798">
        <w:rPr>
          <w:rFonts w:ascii="Times New Roman" w:hAnsi="Times New Roman" w:cs="Times New Roman"/>
          <w:sz w:val="24"/>
          <w:szCs w:val="24"/>
          <w:lang w:val="hy-AM"/>
        </w:rPr>
        <w:t xml:space="preserve"> reached the NSS with Hayk Sargsyan</w:t>
      </w:r>
      <w:r w:rsidRPr="00726798">
        <w:rPr>
          <w:rFonts w:ascii="Times New Roman" w:hAnsi="Times New Roman" w:cs="Times New Roman"/>
          <w:sz w:val="24"/>
          <w:szCs w:val="24"/>
        </w:rPr>
        <w:t>’s help</w:t>
      </w:r>
      <w:r w:rsidRPr="00726798">
        <w:rPr>
          <w:rFonts w:ascii="Times New Roman" w:hAnsi="Times New Roman" w:cs="Times New Roman"/>
          <w:sz w:val="24"/>
          <w:szCs w:val="24"/>
          <w:lang w:val="hy-AM"/>
        </w:rPr>
        <w:t>.</w:t>
      </w:r>
      <w:r w:rsidRPr="00726798">
        <w:rPr>
          <w:rFonts w:ascii="Times New Roman" w:hAnsi="Times New Roman" w:cs="Times New Roman"/>
          <w:sz w:val="24"/>
          <w:szCs w:val="24"/>
        </w:rPr>
        <w:t>”</w:t>
      </w:r>
    </w:p>
    <w:p w14:paraId="29A89CBB" w14:textId="63597D5B" w:rsidR="00737017" w:rsidRDefault="00737017" w:rsidP="00511EC4">
      <w:pPr>
        <w:spacing w:after="0" w:line="240" w:lineRule="auto"/>
        <w:ind w:firstLine="567"/>
        <w:rPr>
          <w:rFonts w:ascii="Times New Roman" w:hAnsi="Times New Roman" w:cs="Times New Roman"/>
          <w:sz w:val="24"/>
          <w:szCs w:val="24"/>
          <w:lang w:val="hy-AM"/>
        </w:rPr>
      </w:pPr>
      <w:r w:rsidRPr="00726798">
        <w:rPr>
          <w:rFonts w:ascii="Times New Roman" w:hAnsi="Times New Roman" w:cs="Times New Roman"/>
          <w:sz w:val="24"/>
          <w:szCs w:val="24"/>
        </w:rPr>
        <w:t>O</w:t>
      </w:r>
      <w:r w:rsidRPr="00726798">
        <w:rPr>
          <w:rFonts w:ascii="Times New Roman" w:hAnsi="Times New Roman" w:cs="Times New Roman"/>
          <w:sz w:val="24"/>
          <w:szCs w:val="24"/>
          <w:lang w:val="hy-AM"/>
        </w:rPr>
        <w:t>n March 2</w:t>
      </w:r>
      <w:r w:rsidRPr="00726798">
        <w:rPr>
          <w:rFonts w:ascii="Times New Roman" w:hAnsi="Times New Roman" w:cs="Times New Roman"/>
          <w:sz w:val="24"/>
          <w:szCs w:val="24"/>
        </w:rPr>
        <w:t>, 2021,</w:t>
      </w:r>
      <w:r w:rsidRPr="00726798">
        <w:rPr>
          <w:rFonts w:ascii="Times New Roman" w:hAnsi="Times New Roman" w:cs="Times New Roman"/>
          <w:sz w:val="24"/>
          <w:szCs w:val="24"/>
          <w:lang w:val="hy-AM"/>
        </w:rPr>
        <w:t xml:space="preserve"> the court partially </w:t>
      </w:r>
      <w:r w:rsidRPr="00726798">
        <w:rPr>
          <w:rFonts w:ascii="Times New Roman" w:hAnsi="Times New Roman" w:cs="Times New Roman"/>
          <w:sz w:val="24"/>
          <w:szCs w:val="24"/>
        </w:rPr>
        <w:t>upheld</w:t>
      </w:r>
      <w:r w:rsidRPr="00726798">
        <w:rPr>
          <w:rFonts w:ascii="Times New Roman" w:hAnsi="Times New Roman" w:cs="Times New Roman"/>
          <w:sz w:val="24"/>
          <w:szCs w:val="24"/>
          <w:lang w:val="hy-AM"/>
        </w:rPr>
        <w:t xml:space="preserve"> the </w:t>
      </w:r>
      <w:r w:rsidRPr="00726798">
        <w:rPr>
          <w:rFonts w:ascii="Times New Roman" w:hAnsi="Times New Roman" w:cs="Times New Roman"/>
          <w:sz w:val="24"/>
          <w:szCs w:val="24"/>
        </w:rPr>
        <w:t>lawsuit</w:t>
      </w:r>
      <w:r w:rsidRPr="00726798">
        <w:rPr>
          <w:rFonts w:ascii="Times New Roman" w:hAnsi="Times New Roman" w:cs="Times New Roman"/>
          <w:sz w:val="24"/>
          <w:szCs w:val="24"/>
          <w:lang w:val="hy-AM"/>
        </w:rPr>
        <w:t xml:space="preserve">. </w:t>
      </w:r>
      <w:r>
        <w:rPr>
          <w:rFonts w:ascii="Times New Roman" w:hAnsi="Times New Roman" w:cs="Times New Roman"/>
          <w:sz w:val="24"/>
          <w:szCs w:val="24"/>
        </w:rPr>
        <w:t xml:space="preserve">Both </w:t>
      </w:r>
      <w:r w:rsidRPr="00726798">
        <w:rPr>
          <w:rFonts w:ascii="Times New Roman" w:hAnsi="Times New Roman" w:cs="Times New Roman"/>
          <w:sz w:val="24"/>
          <w:szCs w:val="24"/>
          <w:lang w:val="hy-AM"/>
        </w:rPr>
        <w:t xml:space="preserve">the defendant and the plaintiff appealed to the Civil Court of Appeal. At the September 28 hearing, this court </w:t>
      </w:r>
      <w:r w:rsidR="006669CE">
        <w:rPr>
          <w:rFonts w:ascii="Times New Roman" w:hAnsi="Times New Roman" w:cs="Times New Roman"/>
          <w:sz w:val="24"/>
          <w:szCs w:val="24"/>
        </w:rPr>
        <w:t>ruled</w:t>
      </w:r>
      <w:r w:rsidRPr="00726798">
        <w:rPr>
          <w:rFonts w:ascii="Times New Roman" w:hAnsi="Times New Roman" w:cs="Times New Roman"/>
          <w:sz w:val="24"/>
          <w:szCs w:val="24"/>
          <w:lang w:val="hy-AM"/>
        </w:rPr>
        <w:t xml:space="preserve"> to </w:t>
      </w:r>
      <w:r w:rsidRPr="00726798">
        <w:rPr>
          <w:rFonts w:ascii="Times New Roman" w:hAnsi="Times New Roman" w:cs="Times New Roman"/>
          <w:sz w:val="24"/>
          <w:szCs w:val="24"/>
          <w:lang w:val="hy-AM"/>
        </w:rPr>
        <w:lastRenderedPageBreak/>
        <w:t xml:space="preserve">overturn the </w:t>
      </w:r>
      <w:r>
        <w:rPr>
          <w:rFonts w:ascii="Times New Roman" w:hAnsi="Times New Roman" w:cs="Times New Roman"/>
          <w:sz w:val="24"/>
          <w:szCs w:val="24"/>
        </w:rPr>
        <w:t>judgement</w:t>
      </w:r>
      <w:r w:rsidRPr="00726798">
        <w:rPr>
          <w:rFonts w:ascii="Times New Roman" w:hAnsi="Times New Roman" w:cs="Times New Roman"/>
          <w:sz w:val="24"/>
          <w:szCs w:val="24"/>
          <w:lang w:val="hy-AM"/>
        </w:rPr>
        <w:t xml:space="preserve"> of the Court of General Jurisdiction regarding the claim against </w:t>
      </w:r>
      <w:r w:rsidRPr="00737017">
        <w:rPr>
          <w:rFonts w:ascii="Times New Roman" w:hAnsi="Times New Roman" w:cs="Times New Roman"/>
          <w:sz w:val="24"/>
          <w:szCs w:val="24"/>
          <w:lang w:val="hy-AM"/>
        </w:rPr>
        <w:t>Iravunk Media LLC</w:t>
      </w:r>
      <w:r w:rsidRPr="00726798">
        <w:rPr>
          <w:rFonts w:ascii="Times New Roman" w:hAnsi="Times New Roman" w:cs="Times New Roman"/>
          <w:sz w:val="24"/>
          <w:szCs w:val="24"/>
          <w:lang w:val="hy-AM"/>
        </w:rPr>
        <w:t xml:space="preserve"> and to reject the lawsuit, to overturn the case regarding Ilona Azaryan, and to send it to the same court for a </w:t>
      </w:r>
      <w:r w:rsidRPr="00726798">
        <w:rPr>
          <w:rFonts w:ascii="Times New Roman" w:hAnsi="Times New Roman" w:cs="Times New Roman"/>
          <w:sz w:val="24"/>
          <w:szCs w:val="24"/>
        </w:rPr>
        <w:t>re</w:t>
      </w:r>
      <w:r w:rsidRPr="00726798">
        <w:rPr>
          <w:rFonts w:ascii="Times New Roman" w:hAnsi="Times New Roman" w:cs="Times New Roman"/>
          <w:sz w:val="24"/>
          <w:szCs w:val="24"/>
          <w:lang w:val="hy-AM"/>
        </w:rPr>
        <w:t xml:space="preserve">trial. Besides, it was decided to confiscate 150,000 AMD from Hayk Sargsyan in favor of </w:t>
      </w:r>
      <w:r w:rsidRPr="006669CE">
        <w:rPr>
          <w:rFonts w:ascii="Times New Roman" w:hAnsi="Times New Roman" w:cs="Times New Roman"/>
          <w:sz w:val="24"/>
          <w:szCs w:val="24"/>
          <w:lang w:val="hy-AM"/>
        </w:rPr>
        <w:t>Iravunk Media LLC</w:t>
      </w:r>
      <w:r w:rsidRPr="00726798">
        <w:rPr>
          <w:rFonts w:ascii="Times New Roman" w:hAnsi="Times New Roman" w:cs="Times New Roman"/>
          <w:sz w:val="24"/>
          <w:szCs w:val="24"/>
          <w:lang w:val="hy-AM"/>
        </w:rPr>
        <w:t xml:space="preserve"> as an attorney's fee. On November 23, the plaintiff appealed the </w:t>
      </w:r>
      <w:r w:rsidR="006669CE">
        <w:rPr>
          <w:rFonts w:ascii="Times New Roman" w:hAnsi="Times New Roman" w:cs="Times New Roman"/>
          <w:sz w:val="24"/>
          <w:szCs w:val="24"/>
        </w:rPr>
        <w:t>judgement</w:t>
      </w:r>
      <w:r w:rsidRPr="00726798">
        <w:rPr>
          <w:rFonts w:ascii="Times New Roman" w:hAnsi="Times New Roman" w:cs="Times New Roman"/>
          <w:sz w:val="24"/>
          <w:szCs w:val="24"/>
          <w:lang w:val="hy-AM"/>
        </w:rPr>
        <w:t xml:space="preserve"> </w:t>
      </w:r>
      <w:r w:rsidRPr="00726798">
        <w:rPr>
          <w:rFonts w:ascii="Times New Roman" w:hAnsi="Times New Roman" w:cs="Times New Roman"/>
          <w:sz w:val="24"/>
          <w:szCs w:val="24"/>
        </w:rPr>
        <w:t xml:space="preserve">in </w:t>
      </w:r>
      <w:r w:rsidRPr="00726798">
        <w:rPr>
          <w:rFonts w:ascii="Times New Roman" w:hAnsi="Times New Roman" w:cs="Times New Roman"/>
          <w:sz w:val="24"/>
          <w:szCs w:val="24"/>
          <w:lang w:val="hy-AM"/>
        </w:rPr>
        <w:t>the Court of Cassation.</w:t>
      </w:r>
    </w:p>
    <w:p w14:paraId="1E3C8174" w14:textId="77777777" w:rsidR="006669CE" w:rsidRDefault="006669CE" w:rsidP="00511EC4">
      <w:pPr>
        <w:spacing w:after="0" w:line="240" w:lineRule="auto"/>
        <w:ind w:firstLine="567"/>
        <w:rPr>
          <w:rFonts w:ascii="Times New Roman" w:hAnsi="Times New Roman" w:cs="Times New Roman"/>
          <w:sz w:val="24"/>
          <w:szCs w:val="24"/>
          <w:lang w:val="hy-AM"/>
        </w:rPr>
      </w:pPr>
      <w:r w:rsidRPr="00726798">
        <w:rPr>
          <w:rFonts w:ascii="Times New Roman" w:hAnsi="Times New Roman" w:cs="Times New Roman"/>
          <w:sz w:val="24"/>
          <w:szCs w:val="24"/>
        </w:rPr>
        <w:t>On October 7, 2022, the appeal was granted by the Court of Cassation, and the case was accepted for new proceedings,</w:t>
      </w:r>
    </w:p>
    <w:p w14:paraId="3D2BCF51" w14:textId="77777777" w:rsidR="006669CE" w:rsidRDefault="006669CE" w:rsidP="00511EC4">
      <w:pPr>
        <w:pStyle w:val="NormalWeb"/>
        <w:shd w:val="clear" w:color="auto" w:fill="FFFFFF"/>
        <w:spacing w:before="0" w:beforeAutospacing="0" w:after="0" w:afterAutospacing="0" w:line="240" w:lineRule="auto"/>
        <w:ind w:firstLine="720"/>
        <w:textAlignment w:val="baseline"/>
        <w:rPr>
          <w:bCs/>
          <w:lang w:val="en-US"/>
        </w:rPr>
      </w:pPr>
      <w:r>
        <w:rPr>
          <w:bCs/>
          <w:lang w:val="en-US"/>
        </w:rPr>
        <w:t>The next</w:t>
      </w:r>
      <w:r w:rsidRPr="002B614F">
        <w:rPr>
          <w:bCs/>
          <w:lang w:val="en-US"/>
        </w:rPr>
        <w:t xml:space="preserve"> court</w:t>
      </w:r>
      <w:r w:rsidRPr="0071364C">
        <w:rPr>
          <w:bCs/>
          <w:lang w:val="en-US"/>
        </w:rPr>
        <w:t xml:space="preserve"> hearing was scheduled for </w:t>
      </w:r>
      <w:r>
        <w:rPr>
          <w:bCs/>
          <w:lang w:val="en-US"/>
        </w:rPr>
        <w:t>June 2, 2023</w:t>
      </w:r>
      <w:r w:rsidRPr="0071364C">
        <w:rPr>
          <w:bCs/>
          <w:lang w:val="en-US"/>
        </w:rPr>
        <w:t>.</w:t>
      </w:r>
    </w:p>
    <w:p w14:paraId="78D1D3CB" w14:textId="77777777" w:rsidR="006669CE" w:rsidRDefault="006669CE" w:rsidP="00511EC4">
      <w:pPr>
        <w:pStyle w:val="NormalWeb"/>
        <w:shd w:val="clear" w:color="auto" w:fill="FFFFFF"/>
        <w:spacing w:before="0" w:beforeAutospacing="0" w:after="0" w:afterAutospacing="0" w:line="240" w:lineRule="auto"/>
        <w:ind w:firstLine="720"/>
        <w:textAlignment w:val="baseline"/>
        <w:rPr>
          <w:bCs/>
          <w:lang w:val="en-US"/>
        </w:rPr>
      </w:pPr>
    </w:p>
    <w:p w14:paraId="179D6AFD" w14:textId="71A55FF5" w:rsidR="00735F91" w:rsidRPr="00F83914" w:rsidRDefault="006669CE" w:rsidP="00511EC4">
      <w:pPr>
        <w:pStyle w:val="NormalWeb"/>
        <w:shd w:val="clear" w:color="auto" w:fill="FFFFFF"/>
        <w:spacing w:before="0" w:beforeAutospacing="0" w:after="0" w:afterAutospacing="0" w:line="240" w:lineRule="auto"/>
        <w:ind w:firstLine="720"/>
        <w:textAlignment w:val="baseline"/>
        <w:rPr>
          <w:bCs/>
          <w:color w:val="000000" w:themeColor="text1"/>
          <w:lang w:val="en-US"/>
        </w:rPr>
      </w:pPr>
      <w:r w:rsidRPr="00F83914">
        <w:rPr>
          <w:b/>
          <w:color w:val="000000" w:themeColor="text1"/>
          <w:lang w:val="hy-AM"/>
        </w:rPr>
        <w:t xml:space="preserve">On </w:t>
      </w:r>
      <w:r w:rsidRPr="00F83914">
        <w:rPr>
          <w:b/>
          <w:color w:val="000000" w:themeColor="text1"/>
          <w:lang w:val="en-US"/>
        </w:rPr>
        <w:t>February</w:t>
      </w:r>
      <w:r w:rsidRPr="00F83914">
        <w:rPr>
          <w:b/>
          <w:color w:val="000000" w:themeColor="text1"/>
          <w:lang w:val="hy-AM"/>
        </w:rPr>
        <w:t xml:space="preserve"> 1</w:t>
      </w:r>
      <w:r w:rsidRPr="00F83914">
        <w:rPr>
          <w:b/>
          <w:color w:val="000000" w:themeColor="text1"/>
          <w:lang w:val="en-US"/>
        </w:rPr>
        <w:t>7</w:t>
      </w:r>
      <w:r w:rsidRPr="00F83914">
        <w:rPr>
          <w:b/>
          <w:color w:val="000000" w:themeColor="text1"/>
          <w:lang w:val="hy-AM"/>
        </w:rPr>
        <w:t xml:space="preserve">, </w:t>
      </w:r>
      <w:r w:rsidRPr="00F83914">
        <w:rPr>
          <w:bCs/>
          <w:color w:val="000000" w:themeColor="text1"/>
          <w:lang w:val="hy-AM"/>
        </w:rPr>
        <w:t xml:space="preserve">the Court of General Jurisdiction of Yerevan </w:t>
      </w:r>
      <w:r w:rsidRPr="00F83914">
        <w:rPr>
          <w:bCs/>
          <w:color w:val="000000" w:themeColor="text1"/>
          <w:lang w:val="en-US"/>
        </w:rPr>
        <w:t>made a redistribution</w:t>
      </w:r>
      <w:r w:rsidRPr="00F83914">
        <w:rPr>
          <w:bCs/>
          <w:color w:val="000000" w:themeColor="text1"/>
          <w:lang w:val="hy-AM"/>
        </w:rPr>
        <w:t xml:space="preserve"> on the case of </w:t>
      </w:r>
      <w:r w:rsidRPr="00F83914">
        <w:rPr>
          <w:bCs/>
          <w:i/>
          <w:iCs/>
          <w:color w:val="000000" w:themeColor="text1"/>
          <w:lang w:val="hy-AM"/>
        </w:rPr>
        <w:t>Vardan Badasyan</w:t>
      </w:r>
      <w:r w:rsidR="00F83914" w:rsidRPr="00F83914">
        <w:rPr>
          <w:bCs/>
          <w:i/>
          <w:iCs/>
          <w:color w:val="000000" w:themeColor="text1"/>
          <w:lang w:val="en-US"/>
        </w:rPr>
        <w:t xml:space="preserve"> (</w:t>
      </w:r>
      <w:r w:rsidRPr="00F83914">
        <w:rPr>
          <w:bCs/>
          <w:i/>
          <w:iCs/>
          <w:color w:val="000000" w:themeColor="text1"/>
          <w:lang w:val="hy-AM"/>
        </w:rPr>
        <w:t xml:space="preserve">the </w:t>
      </w:r>
      <w:r w:rsidR="00F83914" w:rsidRPr="00F83914">
        <w:rPr>
          <w:bCs/>
          <w:i/>
          <w:iCs/>
          <w:color w:val="000000" w:themeColor="text1"/>
          <w:lang w:val="en-US"/>
        </w:rPr>
        <w:t xml:space="preserve">former </w:t>
      </w:r>
      <w:r w:rsidRPr="00F83914">
        <w:rPr>
          <w:bCs/>
          <w:i/>
          <w:iCs/>
          <w:color w:val="000000" w:themeColor="text1"/>
          <w:lang w:val="hy-AM"/>
        </w:rPr>
        <w:t>RA Minister of Justice Rustam Badasyan's fathe</w:t>
      </w:r>
      <w:r w:rsidR="00F83914" w:rsidRPr="00F83914">
        <w:rPr>
          <w:bCs/>
          <w:i/>
          <w:iCs/>
          <w:color w:val="000000" w:themeColor="text1"/>
          <w:lang w:val="en-US"/>
        </w:rPr>
        <w:t>r</w:t>
      </w:r>
      <w:r w:rsidR="001E3289">
        <w:rPr>
          <w:bCs/>
          <w:i/>
          <w:iCs/>
          <w:color w:val="000000" w:themeColor="text1"/>
          <w:lang w:val="en-US"/>
        </w:rPr>
        <w:t xml:space="preserve">. </w:t>
      </w:r>
      <w:r w:rsidR="001E3289" w:rsidRPr="001E3289">
        <w:rPr>
          <w:bCs/>
          <w:i/>
          <w:iCs/>
          <w:color w:val="000000" w:themeColor="text1"/>
          <w:lang w:val="en-US"/>
        </w:rPr>
        <w:t xml:space="preserve">Comment by </w:t>
      </w:r>
      <w:r w:rsidR="001E3289" w:rsidRPr="001E3289">
        <w:rPr>
          <w:bCs/>
          <w:i/>
          <w:iCs/>
          <w:color w:val="000000" w:themeColor="text1"/>
          <w:lang w:val="hy-AM"/>
        </w:rPr>
        <w:t>CPFE</w:t>
      </w:r>
      <w:r w:rsidR="00F83914" w:rsidRPr="00F83914">
        <w:rPr>
          <w:bCs/>
          <w:i/>
          <w:iCs/>
          <w:color w:val="000000" w:themeColor="text1"/>
          <w:lang w:val="en-US"/>
        </w:rPr>
        <w:t>)</w:t>
      </w:r>
      <w:r w:rsidRPr="00F83914">
        <w:rPr>
          <w:bCs/>
          <w:i/>
          <w:iCs/>
          <w:color w:val="000000" w:themeColor="text1"/>
          <w:lang w:val="hy-AM"/>
        </w:rPr>
        <w:t xml:space="preserve"> </w:t>
      </w:r>
      <w:r w:rsidRPr="00F83914">
        <w:rPr>
          <w:bCs/>
          <w:i/>
          <w:iCs/>
          <w:color w:val="000000" w:themeColor="text1"/>
          <w:lang w:val="en-US"/>
        </w:rPr>
        <w:t>v.</w:t>
      </w:r>
      <w:r w:rsidRPr="00F83914">
        <w:rPr>
          <w:bCs/>
          <w:i/>
          <w:iCs/>
          <w:color w:val="000000" w:themeColor="text1"/>
          <w:lang w:val="hy-AM"/>
        </w:rPr>
        <w:t xml:space="preserve"> Alternativ.am news website</w:t>
      </w:r>
      <w:r w:rsidR="00F83914" w:rsidRPr="00F83914">
        <w:rPr>
          <w:bCs/>
          <w:color w:val="000000" w:themeColor="text1"/>
          <w:lang w:val="en-US"/>
        </w:rPr>
        <w:t xml:space="preserve"> on the grounds of the change of the judge.</w:t>
      </w:r>
    </w:p>
    <w:p w14:paraId="0D1E25E9" w14:textId="72D31220" w:rsidR="00735F91" w:rsidRPr="00F83914" w:rsidRDefault="00F83914" w:rsidP="00511EC4">
      <w:pPr>
        <w:pStyle w:val="NormalWeb"/>
        <w:shd w:val="clear" w:color="auto" w:fill="FFFFFF"/>
        <w:spacing w:before="0" w:beforeAutospacing="0" w:after="0" w:afterAutospacing="0" w:line="240" w:lineRule="auto"/>
        <w:ind w:firstLine="720"/>
        <w:textAlignment w:val="baseline"/>
        <w:rPr>
          <w:bCs/>
          <w:lang w:val="en-US"/>
        </w:rPr>
      </w:pPr>
      <w:r w:rsidRPr="00F83914">
        <w:rPr>
          <w:color w:val="000000" w:themeColor="text1"/>
          <w:shd w:val="clear" w:color="auto" w:fill="FFFFFF"/>
          <w:lang w:val="hy-AM"/>
        </w:rPr>
        <w:t>The lawsuit</w:t>
      </w:r>
      <w:r w:rsidRPr="00F83914">
        <w:rPr>
          <w:color w:val="000000" w:themeColor="text1"/>
          <w:shd w:val="clear" w:color="auto" w:fill="FFFFFF"/>
          <w:lang w:val="en-US"/>
        </w:rPr>
        <w:t>, filed on July 13, 2020,</w:t>
      </w:r>
      <w:r w:rsidRPr="00F83914">
        <w:rPr>
          <w:color w:val="000000" w:themeColor="text1"/>
          <w:shd w:val="clear" w:color="auto" w:fill="FFFFFF"/>
          <w:lang w:val="hy-AM"/>
        </w:rPr>
        <w:t xml:space="preserve"> </w:t>
      </w:r>
      <w:r w:rsidRPr="00F83914">
        <w:rPr>
          <w:bCs/>
          <w:color w:val="000000" w:themeColor="text1"/>
          <w:lang w:val="hy-AM"/>
        </w:rPr>
        <w:t>demanding confiscation of money and publication of a refutation</w:t>
      </w:r>
      <w:r w:rsidRPr="00F83914">
        <w:rPr>
          <w:bCs/>
          <w:color w:val="000000" w:themeColor="text1"/>
          <w:lang w:val="en-US"/>
        </w:rPr>
        <w:t>,</w:t>
      </w:r>
      <w:r w:rsidRPr="00F83914">
        <w:rPr>
          <w:color w:val="000000" w:themeColor="text1"/>
          <w:shd w:val="clear" w:color="auto" w:fill="FFFFFF"/>
          <w:lang w:val="hy-AM"/>
        </w:rPr>
        <w:t xml:space="preserve"> was </w:t>
      </w:r>
      <w:r w:rsidRPr="00F83914">
        <w:rPr>
          <w:color w:val="000000" w:themeColor="text1"/>
          <w:shd w:val="clear" w:color="auto" w:fill="FFFFFF"/>
          <w:lang w:val="en-US"/>
        </w:rPr>
        <w:t xml:space="preserve">caused by an article, </w:t>
      </w:r>
      <w:r w:rsidRPr="00F83914">
        <w:rPr>
          <w:color w:val="000000" w:themeColor="text1"/>
          <w:shd w:val="clear" w:color="auto" w:fill="FFFFFF"/>
          <w:lang w:val="hy-AM"/>
        </w:rPr>
        <w:t>published on the</w:t>
      </w:r>
      <w:r w:rsidRPr="00F83914">
        <w:rPr>
          <w:color w:val="000000" w:themeColor="text1"/>
          <w:shd w:val="clear" w:color="auto" w:fill="FFFFFF"/>
          <w:lang w:val="en-US"/>
        </w:rPr>
        <w:t xml:space="preserve"> above-</w:t>
      </w:r>
      <w:r w:rsidRPr="00F83914">
        <w:rPr>
          <w:color w:val="000000" w:themeColor="text1"/>
          <w:shd w:val="clear" w:color="auto" w:fill="FFFFFF"/>
          <w:lang w:val="hy-AM"/>
        </w:rPr>
        <w:t>mentioned website on June 9</w:t>
      </w:r>
      <w:r w:rsidRPr="00F83914">
        <w:rPr>
          <w:color w:val="000000" w:themeColor="text1"/>
          <w:shd w:val="clear" w:color="auto" w:fill="FFFFFF"/>
          <w:lang w:val="en-US"/>
        </w:rPr>
        <w:t>, entitled:</w:t>
      </w:r>
      <w:r w:rsidRPr="00F83914">
        <w:rPr>
          <w:color w:val="000000" w:themeColor="text1"/>
          <w:shd w:val="clear" w:color="auto" w:fill="FFFFFF"/>
          <w:lang w:val="hy-AM"/>
        </w:rPr>
        <w:t xml:space="preserve"> </w:t>
      </w:r>
      <w:r w:rsidRPr="00F83914">
        <w:rPr>
          <w:color w:val="000000" w:themeColor="text1"/>
          <w:shd w:val="clear" w:color="auto" w:fill="FFFFFF"/>
          <w:lang w:val="en-US"/>
        </w:rPr>
        <w:t>“</w:t>
      </w:r>
      <w:r w:rsidRPr="00F83914">
        <w:rPr>
          <w:color w:val="000000" w:themeColor="text1"/>
          <w:shd w:val="clear" w:color="auto" w:fill="FFFFFF"/>
          <w:lang w:val="hy-AM"/>
        </w:rPr>
        <w:t xml:space="preserve">The </w:t>
      </w:r>
      <w:r w:rsidRPr="00F83914">
        <w:rPr>
          <w:color w:val="000000" w:themeColor="text1"/>
          <w:shd w:val="clear" w:color="auto" w:fill="FFFFFF"/>
          <w:lang w:val="en-US"/>
        </w:rPr>
        <w:t>Apple</w:t>
      </w:r>
      <w:r w:rsidRPr="00F83914">
        <w:rPr>
          <w:color w:val="000000" w:themeColor="text1"/>
          <w:shd w:val="clear" w:color="auto" w:fill="FFFFFF"/>
          <w:lang w:val="hy-AM"/>
        </w:rPr>
        <w:t xml:space="preserve"> does not </w:t>
      </w:r>
      <w:r w:rsidRPr="00F83914">
        <w:rPr>
          <w:color w:val="000000" w:themeColor="text1"/>
          <w:shd w:val="clear" w:color="auto" w:fill="FFFFFF"/>
          <w:lang w:val="en-US"/>
        </w:rPr>
        <w:t>F</w:t>
      </w:r>
      <w:r w:rsidRPr="00F83914">
        <w:rPr>
          <w:color w:val="000000" w:themeColor="text1"/>
          <w:shd w:val="clear" w:color="auto" w:fill="FFFFFF"/>
          <w:lang w:val="hy-AM"/>
        </w:rPr>
        <w:t xml:space="preserve">all </w:t>
      </w:r>
      <w:r w:rsidRPr="00F83914">
        <w:rPr>
          <w:color w:val="000000" w:themeColor="text1"/>
          <w:shd w:val="clear" w:color="auto" w:fill="FFFFFF"/>
          <w:lang w:val="en-US"/>
        </w:rPr>
        <w:t>F</w:t>
      </w:r>
      <w:r w:rsidRPr="00F83914">
        <w:rPr>
          <w:color w:val="000000" w:themeColor="text1"/>
          <w:shd w:val="clear" w:color="auto" w:fill="FFFFFF"/>
          <w:lang w:val="hy-AM"/>
        </w:rPr>
        <w:t xml:space="preserve">ar from the </w:t>
      </w:r>
      <w:r w:rsidRPr="00F83914">
        <w:rPr>
          <w:color w:val="000000" w:themeColor="text1"/>
          <w:shd w:val="clear" w:color="auto" w:fill="FFFFFF"/>
          <w:lang w:val="en-US"/>
        </w:rPr>
        <w:t>T</w:t>
      </w:r>
      <w:r w:rsidRPr="00F83914">
        <w:rPr>
          <w:color w:val="000000" w:themeColor="text1"/>
          <w:shd w:val="clear" w:color="auto" w:fill="FFFFFF"/>
          <w:lang w:val="hy-AM"/>
        </w:rPr>
        <w:t xml:space="preserve">ree. Rustam Badasyan should </w:t>
      </w:r>
      <w:r w:rsidRPr="00F83914">
        <w:rPr>
          <w:color w:val="000000" w:themeColor="text1"/>
          <w:shd w:val="clear" w:color="auto" w:fill="FFFFFF"/>
          <w:lang w:val="en-US"/>
        </w:rPr>
        <w:t>S</w:t>
      </w:r>
      <w:r w:rsidRPr="00F83914">
        <w:rPr>
          <w:color w:val="000000" w:themeColor="text1"/>
          <w:shd w:val="clear" w:color="auto" w:fill="FFFFFF"/>
          <w:lang w:val="hy-AM"/>
        </w:rPr>
        <w:t xml:space="preserve">tart the </w:t>
      </w:r>
      <w:r w:rsidRPr="00F83914">
        <w:rPr>
          <w:color w:val="000000" w:themeColor="text1"/>
          <w:shd w:val="clear" w:color="auto" w:fill="FFFFFF"/>
          <w:lang w:val="en-US"/>
        </w:rPr>
        <w:t>V</w:t>
      </w:r>
      <w:r w:rsidRPr="00F83914">
        <w:rPr>
          <w:color w:val="000000" w:themeColor="text1"/>
          <w:shd w:val="clear" w:color="auto" w:fill="FFFFFF"/>
          <w:lang w:val="hy-AM"/>
        </w:rPr>
        <w:t xml:space="preserve">etting </w:t>
      </w:r>
      <w:r w:rsidRPr="00F83914">
        <w:rPr>
          <w:color w:val="000000" w:themeColor="text1"/>
          <w:shd w:val="clear" w:color="auto" w:fill="FFFFFF"/>
          <w:lang w:val="en-US"/>
        </w:rPr>
        <w:t>P</w:t>
      </w:r>
      <w:r w:rsidRPr="00F83914">
        <w:rPr>
          <w:color w:val="000000" w:themeColor="text1"/>
          <w:shd w:val="clear" w:color="auto" w:fill="FFFFFF"/>
          <w:lang w:val="hy-AM"/>
        </w:rPr>
        <w:t xml:space="preserve">rocess from </w:t>
      </w:r>
      <w:r w:rsidRPr="00F83914">
        <w:rPr>
          <w:color w:val="000000" w:themeColor="text1"/>
          <w:shd w:val="clear" w:color="auto" w:fill="FFFFFF"/>
          <w:lang w:val="en-US"/>
        </w:rPr>
        <w:t>H</w:t>
      </w:r>
      <w:r w:rsidRPr="00F83914">
        <w:rPr>
          <w:color w:val="000000" w:themeColor="text1"/>
          <w:shd w:val="clear" w:color="auto" w:fill="FFFFFF"/>
          <w:lang w:val="hy-AM"/>
        </w:rPr>
        <w:t xml:space="preserve">is </w:t>
      </w:r>
      <w:r w:rsidRPr="00F83914">
        <w:rPr>
          <w:color w:val="000000" w:themeColor="text1"/>
          <w:shd w:val="clear" w:color="auto" w:fill="FFFFFF"/>
          <w:lang w:val="en-US"/>
        </w:rPr>
        <w:t>O</w:t>
      </w:r>
      <w:r w:rsidRPr="00F83914">
        <w:rPr>
          <w:color w:val="000000" w:themeColor="text1"/>
          <w:shd w:val="clear" w:color="auto" w:fill="FFFFFF"/>
          <w:lang w:val="hy-AM"/>
        </w:rPr>
        <w:t xml:space="preserve">wn </w:t>
      </w:r>
      <w:r w:rsidRPr="00F83914">
        <w:rPr>
          <w:color w:val="000000" w:themeColor="text1"/>
          <w:shd w:val="clear" w:color="auto" w:fill="FFFFFF"/>
          <w:lang w:val="en-US"/>
        </w:rPr>
        <w:t>F</w:t>
      </w:r>
      <w:r w:rsidRPr="00F83914">
        <w:rPr>
          <w:color w:val="000000" w:themeColor="text1"/>
          <w:shd w:val="clear" w:color="auto" w:fill="FFFFFF"/>
          <w:lang w:val="hy-AM"/>
        </w:rPr>
        <w:t>ather</w:t>
      </w:r>
      <w:r w:rsidRPr="00F83914">
        <w:rPr>
          <w:color w:val="000000" w:themeColor="text1"/>
          <w:shd w:val="clear" w:color="auto" w:fill="FFFFFF"/>
          <w:lang w:val="en-US"/>
        </w:rPr>
        <w:t>.” I</w:t>
      </w:r>
      <w:r w:rsidRPr="00F83914">
        <w:rPr>
          <w:color w:val="000000" w:themeColor="text1"/>
          <w:shd w:val="clear" w:color="auto" w:fill="FFFFFF"/>
          <w:lang w:val="hy-AM"/>
        </w:rPr>
        <w:t xml:space="preserve">t </w:t>
      </w:r>
      <w:r w:rsidRPr="00F83914">
        <w:rPr>
          <w:color w:val="000000" w:themeColor="text1"/>
          <w:shd w:val="clear" w:color="auto" w:fill="FFFFFF"/>
          <w:lang w:val="en-US"/>
        </w:rPr>
        <w:t>was</w:t>
      </w:r>
      <w:r w:rsidRPr="00F83914">
        <w:rPr>
          <w:color w:val="000000" w:themeColor="text1"/>
          <w:shd w:val="clear" w:color="auto" w:fill="FFFFFF"/>
          <w:lang w:val="hy-AM"/>
        </w:rPr>
        <w:t xml:space="preserve"> particularly mentioned that Vardan Badasyan </w:t>
      </w:r>
      <w:r w:rsidRPr="00F83914">
        <w:rPr>
          <w:color w:val="000000" w:themeColor="text1"/>
          <w:shd w:val="clear" w:color="auto" w:fill="FFFFFF"/>
          <w:lang w:val="en-US"/>
        </w:rPr>
        <w:t>used to be</w:t>
      </w:r>
      <w:r w:rsidRPr="00F83914">
        <w:rPr>
          <w:color w:val="000000" w:themeColor="text1"/>
          <w:shd w:val="clear" w:color="auto" w:fill="FFFFFF"/>
          <w:lang w:val="hy-AM"/>
        </w:rPr>
        <w:t xml:space="preserve"> the Deputy Head of the Legal Department of the Police, the First Deputy Head of the 6</w:t>
      </w:r>
      <w:r w:rsidRPr="00F83914">
        <w:rPr>
          <w:color w:val="000000" w:themeColor="text1"/>
          <w:shd w:val="clear" w:color="auto" w:fill="FFFFFF"/>
          <w:vertAlign w:val="superscript"/>
          <w:lang w:val="hy-AM"/>
        </w:rPr>
        <w:t xml:space="preserve">th </w:t>
      </w:r>
      <w:r w:rsidRPr="00F83914">
        <w:rPr>
          <w:color w:val="000000" w:themeColor="text1"/>
          <w:shd w:val="clear" w:color="auto" w:fill="FFFFFF"/>
          <w:lang w:val="hy-AM"/>
        </w:rPr>
        <w:t>Department</w:t>
      </w:r>
      <w:r w:rsidRPr="00F83914">
        <w:rPr>
          <w:color w:val="000000" w:themeColor="text1"/>
          <w:shd w:val="clear" w:color="auto" w:fill="FFFFFF"/>
          <w:lang w:val="en-US"/>
        </w:rPr>
        <w:t xml:space="preserve"> and “the appointments in positions below his level of hierarchy were made on one condition– appointment for money”.</w:t>
      </w:r>
      <w:r w:rsidR="00735F91" w:rsidRPr="00F83914">
        <w:rPr>
          <w:rStyle w:val="FootnoteReference"/>
          <w:rFonts w:eastAsiaTheme="minorEastAsia"/>
          <w:shd w:val="clear" w:color="auto" w:fill="FFFFFF"/>
          <w:lang w:val="hy-AM"/>
        </w:rPr>
        <w:footnoteReference w:id="63"/>
      </w:r>
    </w:p>
    <w:p w14:paraId="5ADB4CCA" w14:textId="77777777" w:rsidR="00F83914" w:rsidRDefault="00F83914" w:rsidP="00511EC4">
      <w:pPr>
        <w:spacing w:after="0" w:line="240" w:lineRule="auto"/>
        <w:ind w:firstLine="567"/>
        <w:rPr>
          <w:rFonts w:ascii="Times New Roman" w:eastAsia="Times New Roman" w:hAnsi="Times New Roman" w:cs="Times New Roman"/>
          <w:sz w:val="24"/>
          <w:szCs w:val="24"/>
          <w:shd w:val="clear" w:color="auto" w:fill="FFFFFF"/>
          <w:lang w:val="hy-AM" w:eastAsia="ru-RU"/>
        </w:rPr>
      </w:pPr>
      <w:r w:rsidRPr="00F83914">
        <w:rPr>
          <w:rFonts w:ascii="Times New Roman" w:eastAsia="Times New Roman" w:hAnsi="Times New Roman" w:cs="Times New Roman"/>
          <w:sz w:val="24"/>
          <w:szCs w:val="24"/>
          <w:shd w:val="clear" w:color="auto" w:fill="FFFFFF"/>
          <w:lang w:val="hy-AM" w:eastAsia="ru-RU"/>
        </w:rPr>
        <w:t>As of March 31, the next court hearing on the case has not been scheduled.</w:t>
      </w:r>
    </w:p>
    <w:p w14:paraId="563ED65B" w14:textId="77777777" w:rsidR="00F83914" w:rsidRDefault="00F83914" w:rsidP="00511EC4">
      <w:pPr>
        <w:spacing w:after="0" w:line="240" w:lineRule="auto"/>
        <w:ind w:firstLine="567"/>
        <w:rPr>
          <w:rFonts w:ascii="Times New Roman" w:eastAsia="Times New Roman" w:hAnsi="Times New Roman" w:cs="Times New Roman"/>
          <w:sz w:val="24"/>
          <w:szCs w:val="24"/>
          <w:shd w:val="clear" w:color="auto" w:fill="FFFFFF"/>
          <w:lang w:val="hy-AM" w:eastAsia="ru-RU"/>
        </w:rPr>
      </w:pPr>
    </w:p>
    <w:p w14:paraId="4FDA4437" w14:textId="77777777" w:rsidR="00B71AE5" w:rsidRDefault="00F83914" w:rsidP="00511EC4">
      <w:pPr>
        <w:spacing w:after="0" w:line="240" w:lineRule="auto"/>
        <w:ind w:firstLine="567"/>
        <w:rPr>
          <w:rFonts w:ascii="Times New Roman" w:eastAsia="Times New Roman" w:hAnsi="Times New Roman" w:cs="Times New Roman"/>
          <w:sz w:val="28"/>
          <w:szCs w:val="28"/>
          <w:shd w:val="clear" w:color="auto" w:fill="FFFFFF"/>
          <w:lang w:val="hy-AM" w:eastAsia="ru-RU"/>
        </w:rPr>
      </w:pPr>
      <w:r w:rsidRPr="00F83914">
        <w:rPr>
          <w:rFonts w:ascii="Times New Roman" w:hAnsi="Times New Roman" w:cs="Times New Roman"/>
          <w:b/>
          <w:sz w:val="24"/>
          <w:szCs w:val="24"/>
          <w:lang w:val="hy-AM"/>
        </w:rPr>
        <w:t xml:space="preserve">On </w:t>
      </w:r>
      <w:r>
        <w:rPr>
          <w:rFonts w:ascii="Times New Roman" w:hAnsi="Times New Roman" w:cs="Times New Roman"/>
          <w:b/>
          <w:sz w:val="24"/>
          <w:szCs w:val="24"/>
        </w:rPr>
        <w:t>February</w:t>
      </w:r>
      <w:r w:rsidRPr="00F83914">
        <w:rPr>
          <w:rFonts w:ascii="Times New Roman" w:hAnsi="Times New Roman" w:cs="Times New Roman"/>
          <w:b/>
          <w:sz w:val="24"/>
          <w:szCs w:val="24"/>
          <w:lang w:val="hy-AM"/>
        </w:rPr>
        <w:t xml:space="preserve"> 2</w:t>
      </w:r>
      <w:r>
        <w:rPr>
          <w:rFonts w:ascii="Times New Roman" w:hAnsi="Times New Roman" w:cs="Times New Roman"/>
          <w:b/>
          <w:sz w:val="24"/>
          <w:szCs w:val="24"/>
        </w:rPr>
        <w:t>0</w:t>
      </w:r>
      <w:r w:rsidRPr="00F83914">
        <w:rPr>
          <w:rFonts w:ascii="Times New Roman" w:hAnsi="Times New Roman" w:cs="Times New Roman"/>
          <w:b/>
          <w:sz w:val="24"/>
          <w:szCs w:val="24"/>
          <w:lang w:val="hy-AM"/>
        </w:rPr>
        <w:t>,</w:t>
      </w:r>
      <w:r w:rsidRPr="00F83914">
        <w:rPr>
          <w:rFonts w:ascii="Times New Roman" w:hAnsi="Times New Roman" w:cs="Times New Roman"/>
          <w:sz w:val="24"/>
          <w:szCs w:val="24"/>
          <w:lang w:val="hy-AM"/>
        </w:rPr>
        <w:t xml:space="preserve"> the Court of General Jurisdiction of Ararat and Vayots Dzor marzes (Masis residence) </w:t>
      </w:r>
      <w:r>
        <w:rPr>
          <w:rFonts w:ascii="Times New Roman" w:hAnsi="Times New Roman" w:cs="Times New Roman"/>
          <w:sz w:val="24"/>
          <w:szCs w:val="24"/>
        </w:rPr>
        <w:t>in a new trial continued</w:t>
      </w:r>
      <w:r w:rsidRPr="00F83914">
        <w:rPr>
          <w:rFonts w:ascii="Times New Roman" w:hAnsi="Times New Roman" w:cs="Times New Roman"/>
          <w:sz w:val="24"/>
          <w:szCs w:val="24"/>
          <w:lang w:val="hy-AM"/>
        </w:rPr>
        <w:t xml:space="preserve"> the case of </w:t>
      </w:r>
      <w:r w:rsidRPr="00F83914">
        <w:rPr>
          <w:rFonts w:ascii="Times New Roman" w:hAnsi="Times New Roman" w:cs="Times New Roman"/>
          <w:i/>
          <w:iCs/>
          <w:sz w:val="24"/>
          <w:szCs w:val="24"/>
          <w:lang w:val="hy-AM"/>
        </w:rPr>
        <w:t>Nver Mnatsakanyan, a journalist and ancho</w:t>
      </w:r>
      <w:r>
        <w:rPr>
          <w:rFonts w:ascii="Times New Roman" w:hAnsi="Times New Roman" w:cs="Times New Roman"/>
          <w:i/>
          <w:iCs/>
          <w:sz w:val="24"/>
          <w:szCs w:val="24"/>
        </w:rPr>
        <w:t>r</w:t>
      </w:r>
      <w:r w:rsidRPr="00F83914">
        <w:rPr>
          <w:rFonts w:ascii="Times New Roman" w:hAnsi="Times New Roman" w:cs="Times New Roman"/>
          <w:i/>
          <w:iCs/>
          <w:sz w:val="24"/>
          <w:szCs w:val="24"/>
          <w:lang w:val="hy-AM"/>
        </w:rPr>
        <w:t>, v. Hayeli Club and Garnik Isagulyan</w:t>
      </w:r>
      <w:r w:rsidRPr="00F83914">
        <w:rPr>
          <w:rFonts w:ascii="Times New Roman" w:hAnsi="Times New Roman" w:cs="Times New Roman"/>
          <w:sz w:val="24"/>
          <w:szCs w:val="24"/>
          <w:lang w:val="hy-AM"/>
        </w:rPr>
        <w:t>, with claims of apology and publication of the judgment in the media.</w:t>
      </w:r>
    </w:p>
    <w:p w14:paraId="737FBF78" w14:textId="292E31A8" w:rsidR="00735F91" w:rsidRPr="00B71AE5" w:rsidRDefault="00B71AE5" w:rsidP="00511EC4">
      <w:pPr>
        <w:spacing w:after="0" w:line="240" w:lineRule="auto"/>
        <w:ind w:firstLine="567"/>
        <w:rPr>
          <w:rFonts w:ascii="Times New Roman" w:eastAsia="Times New Roman" w:hAnsi="Times New Roman" w:cs="Times New Roman"/>
          <w:sz w:val="32"/>
          <w:szCs w:val="32"/>
          <w:shd w:val="clear" w:color="auto" w:fill="FFFFFF"/>
          <w:lang w:val="hy-AM" w:eastAsia="ru-RU"/>
        </w:rPr>
      </w:pPr>
      <w:r w:rsidRPr="00B71AE5">
        <w:rPr>
          <w:rFonts w:ascii="Times New Roman" w:hAnsi="Times New Roman" w:cs="Times New Roman"/>
          <w:sz w:val="24"/>
          <w:szCs w:val="24"/>
          <w:lang w:val="hy-AM"/>
        </w:rPr>
        <w:t>The lawsuit</w:t>
      </w:r>
      <w:r>
        <w:rPr>
          <w:rFonts w:ascii="Times New Roman" w:hAnsi="Times New Roman" w:cs="Times New Roman"/>
          <w:sz w:val="24"/>
          <w:szCs w:val="24"/>
        </w:rPr>
        <w:t>, filed on May 15, 2019,</w:t>
      </w:r>
      <w:r w:rsidRPr="00B71AE5">
        <w:rPr>
          <w:rFonts w:ascii="Times New Roman" w:hAnsi="Times New Roman" w:cs="Times New Roman"/>
          <w:sz w:val="24"/>
          <w:szCs w:val="24"/>
          <w:lang w:val="hy-AM"/>
        </w:rPr>
        <w:t xml:space="preserve"> was caused by the video, entitled: “Hey, Nver, aren’t you ashamed: you will serve whoever pays you: Garnik Isagulyan” published on Hayeli.am website on April 14, 2019, where the latter made his assessment on Nver Mnatsakanyan's activities.</w:t>
      </w:r>
      <w:r w:rsidR="00735F91" w:rsidRPr="00744F90">
        <w:rPr>
          <w:rStyle w:val="FootnoteReference"/>
          <w:rFonts w:ascii="Times New Roman" w:hAnsi="Times New Roman" w:cs="Times New Roman"/>
          <w:sz w:val="24"/>
          <w:szCs w:val="24"/>
          <w:lang w:val="hy-AM"/>
        </w:rPr>
        <w:footnoteReference w:id="64"/>
      </w:r>
    </w:p>
    <w:p w14:paraId="0F3A406A" w14:textId="77777777" w:rsidR="00E730A6" w:rsidRDefault="005B674B" w:rsidP="00511EC4">
      <w:pPr>
        <w:spacing w:after="0" w:line="240" w:lineRule="auto"/>
        <w:ind w:firstLine="567"/>
        <w:rPr>
          <w:rFonts w:ascii="Times New Roman" w:hAnsi="Times New Roman" w:cs="Times New Roman"/>
          <w:sz w:val="24"/>
          <w:szCs w:val="24"/>
          <w:lang w:val="hy-AM"/>
        </w:rPr>
      </w:pPr>
      <w:r w:rsidRPr="00E730A6">
        <w:rPr>
          <w:rFonts w:ascii="Times New Roman" w:hAnsi="Times New Roman" w:cs="Times New Roman"/>
          <w:sz w:val="24"/>
          <w:szCs w:val="24"/>
        </w:rPr>
        <w:t xml:space="preserve">By the judgement of August 16, 2021, the Court rejected Nver Mnatsakanyan’s lawsuit claiming that the plaintiff failed to substantiate the fact that the defendant was seeking to insult the plaintiff and to discredit his honor and dignity. </w:t>
      </w:r>
      <w:r w:rsidRPr="00E730A6">
        <w:rPr>
          <w:rFonts w:ascii="Times New Roman" w:hAnsi="Times New Roman" w:cs="Times New Roman"/>
          <w:sz w:val="24"/>
          <w:szCs w:val="24"/>
          <w:lang w:val="hy-AM"/>
        </w:rPr>
        <w:t>However, the Civil Court of Appeal ruled to overturn the judgment of the Court of General Jurisdiction and send the case to the same court for a retrial.</w:t>
      </w:r>
    </w:p>
    <w:p w14:paraId="063E98A1" w14:textId="7823D5EE" w:rsidR="005B674B" w:rsidRPr="00E730A6" w:rsidRDefault="005B674B" w:rsidP="00511EC4">
      <w:pPr>
        <w:spacing w:after="0" w:line="240" w:lineRule="auto"/>
        <w:ind w:firstLine="567"/>
        <w:rPr>
          <w:rFonts w:ascii="Times New Roman" w:hAnsi="Times New Roman" w:cs="Times New Roman"/>
          <w:sz w:val="24"/>
          <w:szCs w:val="24"/>
        </w:rPr>
      </w:pPr>
      <w:r w:rsidRPr="00E730A6">
        <w:rPr>
          <w:rFonts w:ascii="Times New Roman" w:hAnsi="Times New Roman" w:cs="Times New Roman"/>
          <w:sz w:val="24"/>
          <w:szCs w:val="24"/>
          <w:lang w:val="hy-AM"/>
        </w:rPr>
        <w:t>On March 13, the court partially upheld the claim: it obliged Garnik Isagulyan to apologize, pay 28,000 AMD as a state duty and 300,000 AMD as an attorney's reasonable fee. The lawsuit regarding the claim against Hayeli Club was rejected.</w:t>
      </w:r>
    </w:p>
    <w:p w14:paraId="0F2C87CA" w14:textId="2A72072C" w:rsidR="00735F91" w:rsidRPr="00E730A6" w:rsidRDefault="005B674B" w:rsidP="00511EC4">
      <w:pPr>
        <w:pStyle w:val="NormalWeb"/>
        <w:shd w:val="clear" w:color="auto" w:fill="FFFFFF"/>
        <w:spacing w:before="0" w:beforeAutospacing="0" w:after="0" w:afterAutospacing="0" w:line="240" w:lineRule="auto"/>
        <w:ind w:firstLine="720"/>
        <w:rPr>
          <w:rFonts w:eastAsiaTheme="minorEastAsia"/>
          <w:lang w:val="hy-AM" w:eastAsia="en-US"/>
        </w:rPr>
      </w:pPr>
      <w:r w:rsidRPr="00E730A6">
        <w:rPr>
          <w:rFonts w:eastAsiaTheme="minorEastAsia"/>
          <w:lang w:val="hy-AM" w:eastAsia="en-US"/>
        </w:rPr>
        <w:t>No appeal was filed against the judgement until the end of the quarter.</w:t>
      </w:r>
    </w:p>
    <w:p w14:paraId="3A62152B" w14:textId="77777777" w:rsidR="00735F91" w:rsidRPr="00744F90" w:rsidRDefault="00735F91" w:rsidP="00511EC4">
      <w:pPr>
        <w:spacing w:after="0" w:line="240" w:lineRule="auto"/>
        <w:ind w:firstLine="720"/>
        <w:rPr>
          <w:rFonts w:ascii="Times New Roman" w:hAnsi="Times New Roman" w:cs="Times New Roman"/>
          <w:sz w:val="24"/>
          <w:szCs w:val="24"/>
          <w:shd w:val="clear" w:color="auto" w:fill="FFFFFF"/>
          <w:lang w:val="hy-AM"/>
        </w:rPr>
      </w:pPr>
    </w:p>
    <w:p w14:paraId="5FD2E2B8" w14:textId="5E1D4278" w:rsidR="00735F91" w:rsidRPr="00E730A6" w:rsidRDefault="00735F91" w:rsidP="00511EC4">
      <w:pPr>
        <w:spacing w:after="0" w:line="240" w:lineRule="auto"/>
        <w:rPr>
          <w:rFonts w:ascii="Times New Roman" w:hAnsi="Times New Roman" w:cs="Times New Roman"/>
          <w:bCs/>
          <w:sz w:val="24"/>
        </w:rPr>
      </w:pPr>
      <w:r w:rsidRPr="00744F90">
        <w:rPr>
          <w:rFonts w:ascii="Times New Roman" w:hAnsi="Times New Roman" w:cs="Times New Roman"/>
          <w:b/>
          <w:sz w:val="24"/>
          <w:szCs w:val="24"/>
          <w:lang w:val="hy-AM"/>
        </w:rPr>
        <w:tab/>
      </w:r>
      <w:r w:rsidR="00E730A6" w:rsidRPr="00726798">
        <w:rPr>
          <w:rFonts w:ascii="Times New Roman" w:hAnsi="Times New Roman" w:cs="Times New Roman"/>
          <w:b/>
          <w:sz w:val="24"/>
        </w:rPr>
        <w:t xml:space="preserve">On </w:t>
      </w:r>
      <w:r w:rsidR="00E730A6">
        <w:rPr>
          <w:rFonts w:ascii="Times New Roman" w:hAnsi="Times New Roman" w:cs="Times New Roman"/>
          <w:b/>
          <w:sz w:val="24"/>
        </w:rPr>
        <w:t>February</w:t>
      </w:r>
      <w:r w:rsidR="00E730A6" w:rsidRPr="00726798">
        <w:rPr>
          <w:rFonts w:ascii="Times New Roman" w:hAnsi="Times New Roman" w:cs="Times New Roman"/>
          <w:b/>
          <w:sz w:val="24"/>
          <w:lang w:val="hy-AM"/>
        </w:rPr>
        <w:t xml:space="preserve"> </w:t>
      </w:r>
      <w:r w:rsidR="00E730A6">
        <w:rPr>
          <w:rFonts w:ascii="Times New Roman" w:hAnsi="Times New Roman" w:cs="Times New Roman"/>
          <w:b/>
          <w:sz w:val="24"/>
        </w:rPr>
        <w:t>2</w:t>
      </w:r>
      <w:r w:rsidR="00E730A6" w:rsidRPr="00726798">
        <w:rPr>
          <w:rFonts w:ascii="Times New Roman" w:hAnsi="Times New Roman" w:cs="Times New Roman"/>
          <w:b/>
          <w:sz w:val="24"/>
          <w:lang w:val="hy-AM"/>
        </w:rPr>
        <w:t>1</w:t>
      </w:r>
      <w:r w:rsidR="00E730A6" w:rsidRPr="00726798">
        <w:rPr>
          <w:rFonts w:ascii="Times New Roman" w:hAnsi="Times New Roman" w:cs="Times New Roman"/>
          <w:b/>
          <w:sz w:val="24"/>
        </w:rPr>
        <w:t xml:space="preserve">, </w:t>
      </w:r>
      <w:r w:rsidR="00E730A6" w:rsidRPr="00726798">
        <w:rPr>
          <w:rFonts w:ascii="Times New Roman" w:hAnsi="Times New Roman" w:cs="Times New Roman"/>
          <w:bCs/>
          <w:sz w:val="24"/>
        </w:rPr>
        <w:t xml:space="preserve">the Court of General Jurisdiction of Yerevan </w:t>
      </w:r>
      <w:r w:rsidR="00E730A6">
        <w:rPr>
          <w:rFonts w:ascii="Times New Roman" w:hAnsi="Times New Roman" w:cs="Times New Roman"/>
          <w:bCs/>
          <w:sz w:val="24"/>
        </w:rPr>
        <w:t xml:space="preserve">held a regular court hearing on the case of </w:t>
      </w:r>
      <w:r w:rsidR="00E730A6" w:rsidRPr="00E730A6">
        <w:rPr>
          <w:rFonts w:ascii="Times New Roman" w:hAnsi="Times New Roman" w:cs="Times New Roman"/>
          <w:bCs/>
          <w:i/>
          <w:iCs/>
          <w:sz w:val="24"/>
        </w:rPr>
        <w:t>NewsAM LLC v. Hraparak Daily LLC</w:t>
      </w:r>
      <w:r w:rsidR="00E730A6">
        <w:rPr>
          <w:rFonts w:ascii="Times New Roman" w:hAnsi="Times New Roman" w:cs="Times New Roman"/>
          <w:bCs/>
          <w:i/>
          <w:iCs/>
          <w:sz w:val="24"/>
        </w:rPr>
        <w:t>,</w:t>
      </w:r>
      <w:r w:rsidR="00E730A6" w:rsidRPr="00726798">
        <w:rPr>
          <w:rFonts w:ascii="Times New Roman" w:hAnsi="Times New Roman" w:cs="Times New Roman"/>
          <w:bCs/>
          <w:sz w:val="24"/>
        </w:rPr>
        <w:t xml:space="preserve"> with claims to oblige to refute the information considered as defamatory, make a public apology for the insult and compensate the damage caused to the business reputation. The lawsuit</w:t>
      </w:r>
      <w:r w:rsidR="00E730A6">
        <w:rPr>
          <w:rFonts w:ascii="Times New Roman" w:hAnsi="Times New Roman" w:cs="Times New Roman"/>
          <w:bCs/>
          <w:sz w:val="24"/>
        </w:rPr>
        <w:t>, filed on September 23, 2022,</w:t>
      </w:r>
      <w:r w:rsidR="00E730A6" w:rsidRPr="00726798">
        <w:rPr>
          <w:rFonts w:ascii="Times New Roman" w:hAnsi="Times New Roman" w:cs="Times New Roman"/>
          <w:bCs/>
          <w:sz w:val="24"/>
        </w:rPr>
        <w:t xml:space="preserve"> was caused </w:t>
      </w:r>
      <w:r w:rsidR="00E730A6" w:rsidRPr="00726798">
        <w:rPr>
          <w:rFonts w:ascii="Times New Roman" w:hAnsi="Times New Roman" w:cs="Times New Roman"/>
          <w:bCs/>
          <w:sz w:val="24"/>
        </w:rPr>
        <w:lastRenderedPageBreak/>
        <w:t>by an article, published on Hraparak.am website on August 10,</w:t>
      </w:r>
      <w:r w:rsidRPr="00744F90">
        <w:rPr>
          <w:rStyle w:val="FootnoteReference"/>
          <w:rFonts w:ascii="Times New Roman" w:hAnsi="Times New Roman" w:cs="Times New Roman"/>
          <w:sz w:val="24"/>
          <w:szCs w:val="24"/>
          <w:lang w:val="hy-AM"/>
        </w:rPr>
        <w:footnoteReference w:id="65"/>
      </w:r>
      <w:r w:rsidRPr="00744F90">
        <w:rPr>
          <w:rFonts w:ascii="Times New Roman" w:hAnsi="Times New Roman" w:cs="Times New Roman"/>
          <w:sz w:val="24"/>
          <w:szCs w:val="24"/>
          <w:lang w:val="hy-AM"/>
        </w:rPr>
        <w:t xml:space="preserve"> </w:t>
      </w:r>
      <w:r w:rsidR="00DE1B29" w:rsidRPr="00726798">
        <w:rPr>
          <w:rFonts w:ascii="Times New Roman" w:hAnsi="Times New Roman" w:cs="Times New Roman"/>
          <w:bCs/>
          <w:sz w:val="24"/>
        </w:rPr>
        <w:t>which stated that upon a request from the Ministry of Defence News.am refuted a news story on an unpleasant event, featuring the Minister.</w:t>
      </w:r>
      <w:r w:rsidRPr="00744F90">
        <w:rPr>
          <w:rStyle w:val="FootnoteReference"/>
          <w:rFonts w:ascii="Times New Roman" w:hAnsi="Times New Roman" w:cs="Times New Roman"/>
          <w:sz w:val="24"/>
          <w:szCs w:val="24"/>
          <w:lang w:val="hy-AM"/>
        </w:rPr>
        <w:footnoteReference w:id="66"/>
      </w:r>
    </w:p>
    <w:p w14:paraId="38508D5A" w14:textId="5C347913" w:rsidR="00735F91" w:rsidRPr="00744F90" w:rsidRDefault="00735F91" w:rsidP="00511EC4">
      <w:pPr>
        <w:spacing w:after="0" w:line="240" w:lineRule="auto"/>
        <w:rPr>
          <w:rFonts w:ascii="Times New Roman" w:hAnsi="Times New Roman" w:cs="Times New Roman"/>
          <w:sz w:val="24"/>
          <w:szCs w:val="24"/>
          <w:lang w:val="hy-AM"/>
        </w:rPr>
      </w:pPr>
      <w:r w:rsidRPr="00744F90">
        <w:rPr>
          <w:rFonts w:ascii="Times New Roman" w:hAnsi="Times New Roman" w:cs="Times New Roman"/>
          <w:sz w:val="24"/>
          <w:szCs w:val="24"/>
          <w:lang w:val="hy-AM"/>
        </w:rPr>
        <w:tab/>
      </w:r>
      <w:r w:rsidR="00D06AA7" w:rsidRPr="00D06AA7">
        <w:rPr>
          <w:rFonts w:ascii="Times New Roman" w:hAnsi="Times New Roman" w:cs="Times New Roman"/>
          <w:sz w:val="24"/>
          <w:szCs w:val="24"/>
          <w:lang w:val="hy-AM"/>
        </w:rPr>
        <w:t>The next court hearing was scheduled for May 18, 2023.</w:t>
      </w:r>
    </w:p>
    <w:p w14:paraId="054B8DBD" w14:textId="77777777" w:rsidR="00735F91" w:rsidRPr="00744F90" w:rsidRDefault="00735F91" w:rsidP="00511EC4">
      <w:pPr>
        <w:pStyle w:val="NormalWeb"/>
        <w:shd w:val="clear" w:color="auto" w:fill="FFFFFF"/>
        <w:spacing w:before="0" w:beforeAutospacing="0" w:after="0" w:afterAutospacing="0" w:line="240" w:lineRule="auto"/>
        <w:ind w:firstLine="720"/>
        <w:rPr>
          <w:rFonts w:eastAsiaTheme="minorEastAsia"/>
          <w:lang w:val="hy-AM" w:eastAsia="en-US"/>
        </w:rPr>
      </w:pPr>
    </w:p>
    <w:p w14:paraId="71CF9D87" w14:textId="6E88789F" w:rsidR="00D06AA7" w:rsidRPr="00BD1A2D" w:rsidRDefault="00D06AA7" w:rsidP="00511EC4">
      <w:pPr>
        <w:pStyle w:val="NormalWeb"/>
        <w:shd w:val="clear" w:color="auto" w:fill="FFFFFF"/>
        <w:spacing w:before="0" w:beforeAutospacing="0" w:after="0" w:afterAutospacing="0" w:line="240" w:lineRule="auto"/>
        <w:ind w:firstLine="720"/>
        <w:textAlignment w:val="baseline"/>
        <w:rPr>
          <w:lang w:val="hy-AM"/>
        </w:rPr>
      </w:pPr>
      <w:r w:rsidRPr="00BD1A2D">
        <w:rPr>
          <w:b/>
          <w:bCs/>
          <w:lang w:val="hy-AM"/>
        </w:rPr>
        <w:t xml:space="preserve">On </w:t>
      </w:r>
      <w:r w:rsidRPr="00BD1A2D">
        <w:rPr>
          <w:b/>
          <w:lang w:val="en-US"/>
        </w:rPr>
        <w:t>February</w:t>
      </w:r>
      <w:r w:rsidRPr="00BD1A2D">
        <w:rPr>
          <w:b/>
          <w:lang w:val="hy-AM"/>
        </w:rPr>
        <w:t xml:space="preserve"> </w:t>
      </w:r>
      <w:r w:rsidRPr="00BD1A2D">
        <w:rPr>
          <w:b/>
          <w:lang w:val="en-US"/>
        </w:rPr>
        <w:t>2</w:t>
      </w:r>
      <w:r w:rsidRPr="00BD1A2D">
        <w:rPr>
          <w:b/>
          <w:lang w:val="hy-AM"/>
        </w:rPr>
        <w:t>1</w:t>
      </w:r>
      <w:r w:rsidRPr="00BD1A2D">
        <w:rPr>
          <w:b/>
          <w:bCs/>
          <w:lang w:val="hy-AM"/>
        </w:rPr>
        <w:t>,</w:t>
      </w:r>
      <w:r w:rsidRPr="00BD1A2D">
        <w:rPr>
          <w:lang w:val="hy-AM"/>
        </w:rPr>
        <w:t xml:space="preserve"> </w:t>
      </w:r>
      <w:r w:rsidRPr="00BD1A2D">
        <w:rPr>
          <w:lang w:val="en-US"/>
        </w:rPr>
        <w:t>the C</w:t>
      </w:r>
      <w:r w:rsidRPr="00BD1A2D">
        <w:rPr>
          <w:lang w:val="hy-AM"/>
        </w:rPr>
        <w:t xml:space="preserve">ourt of </w:t>
      </w:r>
      <w:r w:rsidRPr="00BD1A2D">
        <w:rPr>
          <w:lang w:val="en-US"/>
        </w:rPr>
        <w:t>G</w:t>
      </w:r>
      <w:r w:rsidRPr="00BD1A2D">
        <w:rPr>
          <w:lang w:val="hy-AM"/>
        </w:rPr>
        <w:t xml:space="preserve">eneral </w:t>
      </w:r>
      <w:r w:rsidRPr="00BD1A2D">
        <w:rPr>
          <w:lang w:val="en-US"/>
        </w:rPr>
        <w:t>J</w:t>
      </w:r>
      <w:r w:rsidRPr="00BD1A2D">
        <w:rPr>
          <w:lang w:val="hy-AM"/>
        </w:rPr>
        <w:t>urisdiction</w:t>
      </w:r>
      <w:r w:rsidRPr="00BD1A2D">
        <w:rPr>
          <w:lang w:val="en-US"/>
        </w:rPr>
        <w:t xml:space="preserve"> of Armavir held a regular court hearing on the case of </w:t>
      </w:r>
      <w:r w:rsidRPr="00BD1A2D">
        <w:rPr>
          <w:i/>
          <w:iCs/>
          <w:lang w:val="hy-AM"/>
        </w:rPr>
        <w:t xml:space="preserve">the </w:t>
      </w:r>
      <w:r w:rsidRPr="00BD1A2D">
        <w:rPr>
          <w:i/>
          <w:iCs/>
          <w:lang w:val="en-US"/>
        </w:rPr>
        <w:t>H</w:t>
      </w:r>
      <w:r w:rsidRPr="00BD1A2D">
        <w:rPr>
          <w:i/>
          <w:iCs/>
          <w:lang w:val="hy-AM"/>
        </w:rPr>
        <w:t xml:space="preserve">ead of Arshaluys </w:t>
      </w:r>
      <w:r w:rsidRPr="00BD1A2D">
        <w:rPr>
          <w:i/>
          <w:iCs/>
          <w:lang w:val="en-US"/>
        </w:rPr>
        <w:t>C</w:t>
      </w:r>
      <w:r w:rsidRPr="00BD1A2D">
        <w:rPr>
          <w:i/>
          <w:iCs/>
          <w:lang w:val="hy-AM"/>
        </w:rPr>
        <w:t xml:space="preserve">ommunity of Armavir </w:t>
      </w:r>
      <w:r w:rsidRPr="00BD1A2D">
        <w:rPr>
          <w:i/>
          <w:iCs/>
          <w:lang w:val="en-US"/>
        </w:rPr>
        <w:t>Marz</w:t>
      </w:r>
      <w:r w:rsidRPr="00BD1A2D">
        <w:rPr>
          <w:i/>
          <w:iCs/>
          <w:lang w:val="hy-AM"/>
        </w:rPr>
        <w:t xml:space="preserve"> Zarzand Grigoryan </w:t>
      </w:r>
      <w:r w:rsidRPr="00BD1A2D">
        <w:rPr>
          <w:i/>
          <w:iCs/>
          <w:lang w:val="en-US"/>
        </w:rPr>
        <w:t>v.</w:t>
      </w:r>
      <w:r w:rsidRPr="00BD1A2D">
        <w:rPr>
          <w:i/>
          <w:iCs/>
          <w:lang w:val="hy-AM"/>
        </w:rPr>
        <w:t xml:space="preserve"> citizen Virab Shahbazyan</w:t>
      </w:r>
      <w:r w:rsidRPr="00BD1A2D">
        <w:rPr>
          <w:i/>
          <w:iCs/>
          <w:lang w:val="en-US"/>
        </w:rPr>
        <w:t xml:space="preserve"> and Bats TV Plus Ltd.</w:t>
      </w:r>
      <w:r w:rsidRPr="00BD1A2D">
        <w:rPr>
          <w:lang w:val="en-US"/>
        </w:rPr>
        <w:t xml:space="preserve">, demanding a refutation of slander, a </w:t>
      </w:r>
      <w:r w:rsidRPr="00BD1A2D">
        <w:rPr>
          <w:lang w:val="hy-AM"/>
        </w:rPr>
        <w:t xml:space="preserve">public apology </w:t>
      </w:r>
      <w:r w:rsidRPr="00BD1A2D">
        <w:rPr>
          <w:lang w:val="en-US"/>
        </w:rPr>
        <w:t>and confiscation of a</w:t>
      </w:r>
      <w:r w:rsidRPr="00BD1A2D">
        <w:rPr>
          <w:lang w:val="hy-AM"/>
        </w:rPr>
        <w:t xml:space="preserve"> </w:t>
      </w:r>
      <w:r w:rsidRPr="00BD1A2D">
        <w:rPr>
          <w:lang w:val="en-US"/>
        </w:rPr>
        <w:t>compensation</w:t>
      </w:r>
      <w:r w:rsidRPr="00BD1A2D">
        <w:rPr>
          <w:lang w:val="hy-AM"/>
        </w:rPr>
        <w:t xml:space="preserve">. </w:t>
      </w:r>
    </w:p>
    <w:p w14:paraId="34BD7711" w14:textId="709247BD" w:rsidR="00735F91" w:rsidRPr="00BD1A2D" w:rsidRDefault="00D06AA7" w:rsidP="00511EC4">
      <w:pPr>
        <w:pStyle w:val="NormalWeb"/>
        <w:shd w:val="clear" w:color="auto" w:fill="FFFFFF"/>
        <w:spacing w:before="0" w:beforeAutospacing="0" w:after="0" w:afterAutospacing="0" w:line="240" w:lineRule="auto"/>
        <w:ind w:firstLine="720"/>
        <w:textAlignment w:val="baseline"/>
        <w:rPr>
          <w:lang w:val="hy-AM"/>
        </w:rPr>
      </w:pPr>
      <w:r w:rsidRPr="00BD1A2D">
        <w:rPr>
          <w:lang w:val="hy-AM"/>
        </w:rPr>
        <w:t>The lawsuit</w:t>
      </w:r>
      <w:r w:rsidRPr="00BD1A2D">
        <w:rPr>
          <w:lang w:val="en-US"/>
        </w:rPr>
        <w:t>, filed on July 24, 2020,</w:t>
      </w:r>
      <w:r w:rsidRPr="00BD1A2D">
        <w:rPr>
          <w:lang w:val="hy-AM"/>
        </w:rPr>
        <w:t xml:space="preserve"> </w:t>
      </w:r>
      <w:r w:rsidRPr="00BD1A2D">
        <w:rPr>
          <w:lang w:val="en-US"/>
        </w:rPr>
        <w:t>was caused by</w:t>
      </w:r>
      <w:r w:rsidRPr="00BD1A2D">
        <w:rPr>
          <w:lang w:val="hy-AM"/>
        </w:rPr>
        <w:t xml:space="preserve"> </w:t>
      </w:r>
      <w:r w:rsidRPr="00BD1A2D">
        <w:rPr>
          <w:lang w:val="en-US"/>
        </w:rPr>
        <w:t xml:space="preserve">the broadcast on </w:t>
      </w:r>
      <w:r w:rsidRPr="00BD1A2D">
        <w:rPr>
          <w:lang w:val="hy-AM"/>
        </w:rPr>
        <w:t>Ba</w:t>
      </w:r>
      <w:r w:rsidRPr="00BD1A2D">
        <w:rPr>
          <w:lang w:val="en-US"/>
        </w:rPr>
        <w:t>ts</w:t>
      </w:r>
      <w:r w:rsidRPr="00BD1A2D">
        <w:rPr>
          <w:lang w:val="hy-AM"/>
        </w:rPr>
        <w:t xml:space="preserve"> TV</w:t>
      </w:r>
      <w:r w:rsidRPr="00BD1A2D">
        <w:rPr>
          <w:lang w:val="en-US"/>
        </w:rPr>
        <w:t>, dated October 29,</w:t>
      </w:r>
      <w:r w:rsidRPr="00BD1A2D">
        <w:rPr>
          <w:lang w:val="hy-AM"/>
        </w:rPr>
        <w:t xml:space="preserve"> 2019</w:t>
      </w:r>
      <w:r w:rsidRPr="00BD1A2D">
        <w:rPr>
          <w:lang w:val="en-US"/>
        </w:rPr>
        <w:t xml:space="preserve">, during which </w:t>
      </w:r>
      <w:r w:rsidRPr="00BD1A2D">
        <w:rPr>
          <w:lang w:val="hy-AM"/>
        </w:rPr>
        <w:t>Virab Shahbazyan, a resident of Arshaluys village, spoke about Zarzand Grigoryan's activities, in particular, noting that the latter</w:t>
      </w:r>
      <w:r w:rsidRPr="00BD1A2D">
        <w:rPr>
          <w:lang w:val="en-US"/>
        </w:rPr>
        <w:t xml:space="preserve"> was still</w:t>
      </w:r>
      <w:r w:rsidRPr="00BD1A2D">
        <w:rPr>
          <w:lang w:val="hy-AM"/>
        </w:rPr>
        <w:t xml:space="preserve"> continu</w:t>
      </w:r>
      <w:r w:rsidRPr="00BD1A2D">
        <w:rPr>
          <w:lang w:val="en-US"/>
        </w:rPr>
        <w:t>ing</w:t>
      </w:r>
      <w:r w:rsidRPr="00BD1A2D">
        <w:rPr>
          <w:lang w:val="hy-AM"/>
        </w:rPr>
        <w:t xml:space="preserve"> his illegal activities even after the revolution. “He has been persecuting, robbing and </w:t>
      </w:r>
      <w:r w:rsidR="00BD1A2D" w:rsidRPr="00BD1A2D">
        <w:rPr>
          <w:lang w:val="en-US"/>
        </w:rPr>
        <w:t>tormenting</w:t>
      </w:r>
      <w:r w:rsidRPr="00BD1A2D">
        <w:rPr>
          <w:lang w:val="hy-AM"/>
        </w:rPr>
        <w:t xml:space="preserve"> the people for 12 years, he manages the village alone, sells the lands at a high price, </w:t>
      </w:r>
      <w:r w:rsidR="00BD1A2D" w:rsidRPr="00BD1A2D">
        <w:rPr>
          <w:lang w:val="en-US"/>
        </w:rPr>
        <w:t>while</w:t>
      </w:r>
      <w:r w:rsidRPr="00BD1A2D">
        <w:rPr>
          <w:lang w:val="hy-AM"/>
        </w:rPr>
        <w:t xml:space="preserve"> the authorities and law-enforcers do not interfere in all this”</w:t>
      </w:r>
      <w:r w:rsidR="00BD1A2D" w:rsidRPr="00BD1A2D">
        <w:rPr>
          <w:lang w:val="en-US"/>
        </w:rPr>
        <w:t>.</w:t>
      </w:r>
      <w:r w:rsidR="00735F91" w:rsidRPr="00BD1A2D">
        <w:rPr>
          <w:rStyle w:val="FootnoteReference"/>
          <w:rFonts w:eastAsiaTheme="minorEastAsia"/>
          <w:lang w:val="hy-AM"/>
        </w:rPr>
        <w:footnoteReference w:id="67"/>
      </w:r>
    </w:p>
    <w:p w14:paraId="48506BB0" w14:textId="464DA2B6" w:rsidR="00735F91" w:rsidRPr="00BD1A2D" w:rsidRDefault="00BD1A2D" w:rsidP="00511EC4">
      <w:pPr>
        <w:pStyle w:val="NormalWeb"/>
        <w:shd w:val="clear" w:color="auto" w:fill="FFFFFF"/>
        <w:spacing w:before="0" w:beforeAutospacing="0" w:after="0" w:afterAutospacing="0" w:line="240" w:lineRule="auto"/>
        <w:ind w:firstLine="720"/>
        <w:textAlignment w:val="baseline"/>
        <w:rPr>
          <w:lang w:val="en-US"/>
        </w:rPr>
      </w:pPr>
      <w:r w:rsidRPr="00BD1A2D">
        <w:rPr>
          <w:lang w:val="hy-AM"/>
        </w:rPr>
        <w:t xml:space="preserve">The next court hearing was scheduled for </w:t>
      </w:r>
      <w:r w:rsidRPr="00BD1A2D">
        <w:rPr>
          <w:lang w:val="en-US"/>
        </w:rPr>
        <w:t>April 4</w:t>
      </w:r>
      <w:r w:rsidRPr="00BD1A2D">
        <w:rPr>
          <w:lang w:val="hy-AM"/>
        </w:rPr>
        <w:t>, 2023</w:t>
      </w:r>
      <w:r w:rsidRPr="00BD1A2D">
        <w:rPr>
          <w:lang w:val="en-US"/>
        </w:rPr>
        <w:t>.</w:t>
      </w:r>
    </w:p>
    <w:p w14:paraId="2B67FAB5" w14:textId="77777777" w:rsidR="00BD1A2D" w:rsidRPr="00BD1A2D" w:rsidRDefault="00BD1A2D" w:rsidP="00511EC4">
      <w:pPr>
        <w:pStyle w:val="NormalWeb"/>
        <w:shd w:val="clear" w:color="auto" w:fill="FFFFFF"/>
        <w:spacing w:before="0" w:beforeAutospacing="0" w:after="0" w:afterAutospacing="0" w:line="240" w:lineRule="auto"/>
        <w:ind w:firstLine="720"/>
        <w:textAlignment w:val="baseline"/>
        <w:rPr>
          <w:lang w:val="en-US"/>
        </w:rPr>
      </w:pPr>
    </w:p>
    <w:p w14:paraId="50402D15" w14:textId="7DD7E5B3" w:rsidR="00735F91" w:rsidRPr="00BD1A2D" w:rsidRDefault="00BD1A2D" w:rsidP="00511EC4">
      <w:pPr>
        <w:pStyle w:val="NormalWeb"/>
        <w:shd w:val="clear" w:color="auto" w:fill="FFFFFF"/>
        <w:spacing w:before="0" w:beforeAutospacing="0" w:after="0" w:afterAutospacing="0" w:line="240" w:lineRule="auto"/>
        <w:ind w:firstLine="720"/>
        <w:rPr>
          <w:lang w:val="en-US"/>
        </w:rPr>
      </w:pPr>
      <w:r w:rsidRPr="00726798">
        <w:rPr>
          <w:b/>
          <w:bCs/>
          <w:lang w:val="hy-AM"/>
        </w:rPr>
        <w:t xml:space="preserve">On </w:t>
      </w:r>
      <w:r w:rsidRPr="00726798">
        <w:rPr>
          <w:b/>
          <w:lang w:val="en-US"/>
        </w:rPr>
        <w:t>February 22</w:t>
      </w:r>
      <w:r w:rsidRPr="00726798">
        <w:rPr>
          <w:b/>
          <w:bCs/>
          <w:lang w:val="hy-AM"/>
        </w:rPr>
        <w:t>,</w:t>
      </w:r>
      <w:r w:rsidRPr="00726798">
        <w:rPr>
          <w:lang w:val="hy-AM"/>
        </w:rPr>
        <w:t xml:space="preserve"> </w:t>
      </w:r>
      <w:r w:rsidRPr="00726798">
        <w:rPr>
          <w:lang w:val="en-US"/>
        </w:rPr>
        <w:t xml:space="preserve">the </w:t>
      </w:r>
      <w:r w:rsidRPr="00726798">
        <w:rPr>
          <w:lang w:val="hy-AM"/>
        </w:rPr>
        <w:t xml:space="preserve">Court of General Jurisdiction of Yerevan </w:t>
      </w:r>
      <w:r w:rsidRPr="00726798">
        <w:rPr>
          <w:lang w:val="en-US"/>
        </w:rPr>
        <w:t xml:space="preserve">held a regular court hearing on the case of </w:t>
      </w:r>
      <w:r w:rsidRPr="00726798">
        <w:rPr>
          <w:i/>
          <w:iCs/>
          <w:lang w:val="hy-AM"/>
        </w:rPr>
        <w:t xml:space="preserve">MP Hayk Sargsyan </w:t>
      </w:r>
      <w:r w:rsidRPr="00726798">
        <w:rPr>
          <w:i/>
          <w:iCs/>
          <w:lang w:val="en-US"/>
        </w:rPr>
        <w:t>v.</w:t>
      </w:r>
      <w:r w:rsidRPr="00726798">
        <w:rPr>
          <w:i/>
          <w:iCs/>
          <w:lang w:val="hy-AM"/>
        </w:rPr>
        <w:t xml:space="preserve"> Armda</w:t>
      </w:r>
      <w:r w:rsidRPr="00726798">
        <w:rPr>
          <w:i/>
          <w:iCs/>
          <w:lang w:val="en-US"/>
        </w:rPr>
        <w:t>ily</w:t>
      </w:r>
      <w:r w:rsidRPr="00726798">
        <w:rPr>
          <w:i/>
          <w:iCs/>
          <w:lang w:val="hy-AM"/>
        </w:rPr>
        <w:t xml:space="preserve"> News Agency L</w:t>
      </w:r>
      <w:r w:rsidRPr="00726798">
        <w:rPr>
          <w:i/>
          <w:iCs/>
          <w:lang w:val="en-US"/>
        </w:rPr>
        <w:t>td</w:t>
      </w:r>
      <w:r w:rsidRPr="00726798">
        <w:rPr>
          <w:lang w:val="en-US"/>
        </w:rPr>
        <w:t>.</w:t>
      </w:r>
      <w:r w:rsidRPr="00726798">
        <w:rPr>
          <w:lang w:val="hy-AM"/>
        </w:rPr>
        <w:t xml:space="preserve">, demanding compensation </w:t>
      </w:r>
      <w:r w:rsidRPr="00726798">
        <w:rPr>
          <w:lang w:val="en-US"/>
        </w:rPr>
        <w:t>of</w:t>
      </w:r>
      <w:r w:rsidRPr="00726798">
        <w:rPr>
          <w:lang w:val="hy-AM"/>
        </w:rPr>
        <w:t xml:space="preserve"> the damage </w:t>
      </w:r>
      <w:r w:rsidRPr="00726798">
        <w:rPr>
          <w:lang w:val="en-US"/>
        </w:rPr>
        <w:t>caused</w:t>
      </w:r>
      <w:r w:rsidRPr="00726798">
        <w:rPr>
          <w:lang w:val="hy-AM"/>
        </w:rPr>
        <w:t xml:space="preserve"> to his honor, dignity and </w:t>
      </w:r>
      <w:r w:rsidRPr="00726798">
        <w:rPr>
          <w:lang w:val="en-US"/>
        </w:rPr>
        <w:t xml:space="preserve">good </w:t>
      </w:r>
      <w:r w:rsidRPr="00726798">
        <w:rPr>
          <w:lang w:val="hy-AM"/>
        </w:rPr>
        <w:t xml:space="preserve">reputation through </w:t>
      </w:r>
      <w:r>
        <w:rPr>
          <w:lang w:val="en-US"/>
        </w:rPr>
        <w:t>defamation</w:t>
      </w:r>
      <w:r w:rsidRPr="00726798">
        <w:rPr>
          <w:lang w:val="en-US"/>
        </w:rPr>
        <w:t xml:space="preserve"> and</w:t>
      </w:r>
      <w:r w:rsidRPr="00726798">
        <w:rPr>
          <w:lang w:val="hy-AM"/>
        </w:rPr>
        <w:t xml:space="preserve"> insult</w:t>
      </w:r>
      <w:r>
        <w:rPr>
          <w:lang w:val="en-US"/>
        </w:rPr>
        <w:t>.</w:t>
      </w:r>
      <w:r w:rsidR="00735F91" w:rsidRPr="00744F90">
        <w:rPr>
          <w:lang w:val="hy-AM"/>
        </w:rPr>
        <w:br/>
      </w:r>
      <w:r w:rsidR="00735F91" w:rsidRPr="00744F90">
        <w:rPr>
          <w:lang w:val="hy-AM"/>
        </w:rPr>
        <w:tab/>
      </w:r>
      <w:r w:rsidRPr="00726798">
        <w:rPr>
          <w:lang w:val="en-US"/>
        </w:rPr>
        <w:t xml:space="preserve">The lawsuit was filed on November 25, </w:t>
      </w:r>
      <w:r w:rsidRPr="00726798">
        <w:rPr>
          <w:lang w:val="hy-AM"/>
        </w:rPr>
        <w:t>2020</w:t>
      </w:r>
      <w:r>
        <w:rPr>
          <w:lang w:val="en-US"/>
        </w:rPr>
        <w:t>,</w:t>
      </w:r>
      <w:r w:rsidRPr="00726798">
        <w:rPr>
          <w:lang w:val="en-US"/>
        </w:rPr>
        <w:t xml:space="preserve"> and was caused by an article, entitled: “</w:t>
      </w:r>
      <w:r w:rsidRPr="00726798">
        <w:rPr>
          <w:lang w:val="hy-AM"/>
        </w:rPr>
        <w:t xml:space="preserve">URGENT. Criminal </w:t>
      </w:r>
      <w:r w:rsidRPr="00726798">
        <w:rPr>
          <w:lang w:val="en-US"/>
        </w:rPr>
        <w:t>A</w:t>
      </w:r>
      <w:r w:rsidRPr="00726798">
        <w:rPr>
          <w:lang w:val="hy-AM"/>
        </w:rPr>
        <w:t>uthorities Ara</w:t>
      </w:r>
      <w:r w:rsidRPr="00726798">
        <w:rPr>
          <w:lang w:val="en-US"/>
        </w:rPr>
        <w:t xml:space="preserve"> and</w:t>
      </w:r>
      <w:r w:rsidRPr="00726798">
        <w:rPr>
          <w:lang w:val="hy-AM"/>
        </w:rPr>
        <w:t xml:space="preserve"> Alik Banduryan</w:t>
      </w:r>
      <w:r w:rsidRPr="00726798">
        <w:rPr>
          <w:lang w:val="en-US"/>
        </w:rPr>
        <w:t>s</w:t>
      </w:r>
      <w:r w:rsidRPr="00726798">
        <w:rPr>
          <w:lang w:val="hy-AM"/>
        </w:rPr>
        <w:t xml:space="preserve"> from Noratus </w:t>
      </w:r>
      <w:r w:rsidRPr="00726798">
        <w:rPr>
          <w:lang w:val="en-US"/>
        </w:rPr>
        <w:t>I</w:t>
      </w:r>
      <w:r w:rsidRPr="00726798">
        <w:rPr>
          <w:lang w:val="hy-AM"/>
        </w:rPr>
        <w:t>ntimidate My Step</w:t>
      </w:r>
      <w:r w:rsidRPr="00726798">
        <w:rPr>
          <w:lang w:val="en-US"/>
        </w:rPr>
        <w:t xml:space="preserve"> MPs</w:t>
      </w:r>
      <w:r w:rsidRPr="00726798">
        <w:rPr>
          <w:lang w:val="hy-AM"/>
        </w:rPr>
        <w:t>. Mediaport</w:t>
      </w:r>
      <w:r w:rsidRPr="00726798">
        <w:rPr>
          <w:lang w:val="en-US"/>
        </w:rPr>
        <w:t>”</w:t>
      </w:r>
      <w:r w:rsidRPr="00726798">
        <w:rPr>
          <w:lang w:val="hy-AM"/>
        </w:rPr>
        <w:t xml:space="preserve"> and published on </w:t>
      </w:r>
      <w:r w:rsidRPr="00A103DD">
        <w:rPr>
          <w:lang w:val="hy-AM"/>
        </w:rPr>
        <w:t>Armdaily.am</w:t>
      </w:r>
      <w:r w:rsidRPr="00726798">
        <w:rPr>
          <w:lang w:val="hy-AM"/>
        </w:rPr>
        <w:t xml:space="preserve"> website on November 20, in particular, the phrase </w:t>
      </w:r>
      <w:r w:rsidRPr="00726798">
        <w:rPr>
          <w:lang w:val="en-US"/>
        </w:rPr>
        <w:t>“</w:t>
      </w:r>
      <w:r w:rsidRPr="00726798">
        <w:rPr>
          <w:lang w:val="hy-AM"/>
        </w:rPr>
        <w:t>the one who held bottles</w:t>
      </w:r>
      <w:r w:rsidRPr="00726798">
        <w:rPr>
          <w:lang w:val="en-US"/>
        </w:rPr>
        <w:t>”</w:t>
      </w:r>
      <w:r w:rsidRPr="00726798">
        <w:rPr>
          <w:lang w:val="hy-AM"/>
        </w:rPr>
        <w:t>, used about the MP</w:t>
      </w:r>
      <w:r w:rsidRPr="00726798">
        <w:rPr>
          <w:lang w:val="en-US"/>
        </w:rPr>
        <w:t>.</w:t>
      </w:r>
      <w:r w:rsidR="00735F91" w:rsidRPr="00744F90">
        <w:rPr>
          <w:rStyle w:val="FootnoteReference"/>
          <w:rFonts w:eastAsiaTheme="minorEastAsia"/>
          <w:lang w:val="hy-AM"/>
        </w:rPr>
        <w:footnoteReference w:id="68"/>
      </w:r>
      <w:r w:rsidR="00735F91" w:rsidRPr="00744F90">
        <w:rPr>
          <w:lang w:val="hy-AM"/>
        </w:rPr>
        <w:t xml:space="preserve"> </w:t>
      </w:r>
    </w:p>
    <w:p w14:paraId="1D69E278" w14:textId="77777777" w:rsidR="005839C5" w:rsidRPr="005839C5" w:rsidRDefault="00BD1A2D" w:rsidP="00511EC4">
      <w:pPr>
        <w:spacing w:after="0" w:line="240" w:lineRule="auto"/>
        <w:ind w:firstLine="720"/>
        <w:rPr>
          <w:rFonts w:ascii="Times New Roman" w:hAnsi="Times New Roman" w:cs="Times New Roman"/>
          <w:sz w:val="24"/>
          <w:szCs w:val="24"/>
        </w:rPr>
      </w:pPr>
      <w:r w:rsidRPr="00726798">
        <w:rPr>
          <w:rFonts w:ascii="Times New Roman" w:hAnsi="Times New Roman" w:cs="Times New Roman"/>
          <w:sz w:val="24"/>
          <w:szCs w:val="24"/>
        </w:rPr>
        <w:t>On</w:t>
      </w:r>
      <w:r w:rsidRPr="00726798">
        <w:rPr>
          <w:rFonts w:ascii="Times New Roman" w:hAnsi="Times New Roman" w:cs="Times New Roman"/>
          <w:sz w:val="24"/>
          <w:szCs w:val="24"/>
          <w:lang w:val="hy-AM"/>
        </w:rPr>
        <w:t xml:space="preserve"> June 2</w:t>
      </w:r>
      <w:r w:rsidRPr="00726798">
        <w:rPr>
          <w:rFonts w:ascii="Times New Roman" w:hAnsi="Times New Roman" w:cs="Times New Roman"/>
          <w:sz w:val="24"/>
          <w:szCs w:val="24"/>
        </w:rPr>
        <w:t xml:space="preserve">, 2022, </w:t>
      </w:r>
      <w:r>
        <w:rPr>
          <w:rFonts w:ascii="Times New Roman" w:hAnsi="Times New Roman" w:cs="Times New Roman"/>
          <w:sz w:val="24"/>
          <w:szCs w:val="24"/>
        </w:rPr>
        <w:t xml:space="preserve">the court ruled </w:t>
      </w:r>
      <w:r w:rsidRPr="00726798">
        <w:rPr>
          <w:rFonts w:ascii="Times New Roman" w:hAnsi="Times New Roman" w:cs="Times New Roman"/>
          <w:sz w:val="24"/>
          <w:szCs w:val="24"/>
        </w:rPr>
        <w:t xml:space="preserve">to leave the case without trial, on the grounds </w:t>
      </w:r>
      <w:r>
        <w:rPr>
          <w:rFonts w:ascii="Times New Roman" w:hAnsi="Times New Roman" w:cs="Times New Roman"/>
          <w:sz w:val="24"/>
          <w:szCs w:val="24"/>
        </w:rPr>
        <w:t xml:space="preserve">that </w:t>
      </w:r>
      <w:r w:rsidRPr="00726798">
        <w:rPr>
          <w:rFonts w:ascii="Times New Roman" w:hAnsi="Times New Roman" w:cs="Times New Roman"/>
          <w:sz w:val="24"/>
          <w:szCs w:val="24"/>
        </w:rPr>
        <w:t xml:space="preserve">the notified plaintiff </w:t>
      </w:r>
      <w:r>
        <w:rPr>
          <w:rFonts w:ascii="Times New Roman" w:hAnsi="Times New Roman" w:cs="Times New Roman"/>
          <w:sz w:val="24"/>
          <w:szCs w:val="24"/>
        </w:rPr>
        <w:t xml:space="preserve">failed to appear </w:t>
      </w:r>
      <w:r w:rsidRPr="00726798">
        <w:rPr>
          <w:rFonts w:ascii="Times New Roman" w:hAnsi="Times New Roman" w:cs="Times New Roman"/>
          <w:sz w:val="24"/>
          <w:szCs w:val="24"/>
        </w:rPr>
        <w:t>in 2</w:t>
      </w:r>
      <w:r>
        <w:rPr>
          <w:rFonts w:ascii="Times New Roman" w:hAnsi="Times New Roman" w:cs="Times New Roman"/>
          <w:sz w:val="24"/>
          <w:szCs w:val="24"/>
        </w:rPr>
        <w:t xml:space="preserve"> successive hearings</w:t>
      </w:r>
      <w:r w:rsidRPr="00726798">
        <w:rPr>
          <w:rFonts w:ascii="Times New Roman" w:hAnsi="Times New Roman" w:cs="Times New Roman"/>
          <w:sz w:val="24"/>
          <w:szCs w:val="24"/>
        </w:rPr>
        <w:t xml:space="preserve">. </w:t>
      </w:r>
      <w:r w:rsidR="005839C5" w:rsidRPr="005839C5">
        <w:rPr>
          <w:rFonts w:ascii="Times New Roman" w:hAnsi="Times New Roman" w:cs="Times New Roman"/>
          <w:sz w:val="24"/>
          <w:szCs w:val="24"/>
        </w:rPr>
        <w:t>The Court of Appeal upheld the plaintiff's appeal against this judgement.</w:t>
      </w:r>
    </w:p>
    <w:p w14:paraId="47EDE4B7" w14:textId="77777777" w:rsidR="005839C5" w:rsidRDefault="005839C5" w:rsidP="00511EC4">
      <w:pPr>
        <w:spacing w:after="0" w:line="240" w:lineRule="auto"/>
        <w:ind w:firstLine="720"/>
        <w:rPr>
          <w:rFonts w:ascii="Times New Roman" w:hAnsi="Times New Roman" w:cs="Times New Roman"/>
          <w:sz w:val="24"/>
          <w:szCs w:val="24"/>
        </w:rPr>
      </w:pPr>
      <w:r w:rsidRPr="005839C5">
        <w:rPr>
          <w:rFonts w:ascii="Times New Roman" w:hAnsi="Times New Roman" w:cs="Times New Roman"/>
          <w:sz w:val="24"/>
          <w:szCs w:val="24"/>
        </w:rPr>
        <w:t>The next court hearing was scheduled for June 8, 2023.</w:t>
      </w:r>
    </w:p>
    <w:p w14:paraId="295777AE" w14:textId="77777777" w:rsidR="005839C5" w:rsidRDefault="005839C5" w:rsidP="00511EC4">
      <w:pPr>
        <w:spacing w:after="0" w:line="240" w:lineRule="auto"/>
        <w:ind w:firstLine="720"/>
        <w:rPr>
          <w:rFonts w:ascii="Times New Roman" w:hAnsi="Times New Roman" w:cs="Times New Roman"/>
          <w:sz w:val="24"/>
          <w:szCs w:val="24"/>
        </w:rPr>
      </w:pPr>
    </w:p>
    <w:p w14:paraId="3BD728B4" w14:textId="32E388A3" w:rsidR="005839C5" w:rsidRPr="005839C5" w:rsidRDefault="005839C5" w:rsidP="00511EC4">
      <w:pPr>
        <w:spacing w:after="0" w:line="240" w:lineRule="auto"/>
        <w:ind w:firstLine="720"/>
        <w:rPr>
          <w:rFonts w:ascii="Times New Roman" w:hAnsi="Times New Roman" w:cs="Times New Roman"/>
          <w:sz w:val="24"/>
          <w:szCs w:val="24"/>
        </w:rPr>
      </w:pPr>
      <w:r w:rsidRPr="005839C5">
        <w:rPr>
          <w:rFonts w:ascii="Times New Roman" w:eastAsia="Calibri" w:hAnsi="Times New Roman" w:cs="Times New Roman"/>
          <w:b/>
          <w:sz w:val="24"/>
          <w:szCs w:val="24"/>
          <w:lang w:val="hy-AM"/>
        </w:rPr>
        <w:t>On February 22,</w:t>
      </w:r>
      <w:r w:rsidRPr="00726798">
        <w:rPr>
          <w:rFonts w:ascii="Times New Roman" w:hAnsi="Times New Roman" w:cs="Times New Roman"/>
          <w:color w:val="000000" w:themeColor="text1"/>
          <w:sz w:val="24"/>
          <w:szCs w:val="24"/>
          <w:lang w:val="hy-AM"/>
        </w:rPr>
        <w:t xml:space="preserve"> the Court of General Jurisdiction of Yerevan </w:t>
      </w:r>
      <w:r>
        <w:rPr>
          <w:rFonts w:ascii="Times New Roman" w:hAnsi="Times New Roman" w:cs="Times New Roman"/>
          <w:color w:val="000000" w:themeColor="text1"/>
          <w:sz w:val="24"/>
          <w:szCs w:val="24"/>
        </w:rPr>
        <w:t>continued the</w:t>
      </w:r>
      <w:r w:rsidRPr="005839C5">
        <w:rPr>
          <w:rFonts w:ascii="Times New Roman" w:hAnsi="Times New Roman" w:cs="Times New Roman"/>
          <w:color w:val="000000" w:themeColor="text1"/>
          <w:sz w:val="24"/>
          <w:szCs w:val="24"/>
          <w:lang w:val="hy-AM"/>
        </w:rPr>
        <w:t xml:space="preserve"> court hearing on the case of </w:t>
      </w:r>
      <w:r w:rsidRPr="00726798">
        <w:rPr>
          <w:rFonts w:ascii="Times New Roman" w:hAnsi="Times New Roman" w:cs="Times New Roman"/>
          <w:i/>
          <w:iCs/>
          <w:color w:val="000000" w:themeColor="text1"/>
          <w:sz w:val="24"/>
          <w:szCs w:val="24"/>
          <w:lang w:val="hy-AM"/>
        </w:rPr>
        <w:t xml:space="preserve">Mher Terteryan, the leader of the United Homeland Party and an advisor to </w:t>
      </w:r>
      <w:r>
        <w:rPr>
          <w:rFonts w:ascii="Times New Roman" w:hAnsi="Times New Roman" w:cs="Times New Roman"/>
          <w:i/>
          <w:iCs/>
          <w:color w:val="000000" w:themeColor="text1"/>
          <w:sz w:val="24"/>
          <w:szCs w:val="24"/>
        </w:rPr>
        <w:t xml:space="preserve">the </w:t>
      </w:r>
      <w:r w:rsidRPr="00726798">
        <w:rPr>
          <w:rFonts w:ascii="Times New Roman" w:hAnsi="Times New Roman" w:cs="Times New Roman"/>
          <w:i/>
          <w:iCs/>
          <w:color w:val="000000" w:themeColor="text1"/>
          <w:sz w:val="24"/>
          <w:szCs w:val="24"/>
          <w:lang w:val="hy-AM"/>
        </w:rPr>
        <w:t xml:space="preserve">former </w:t>
      </w:r>
      <w:r>
        <w:rPr>
          <w:rFonts w:ascii="Times New Roman" w:hAnsi="Times New Roman" w:cs="Times New Roman"/>
          <w:i/>
          <w:iCs/>
          <w:color w:val="000000" w:themeColor="text1"/>
          <w:sz w:val="24"/>
          <w:szCs w:val="24"/>
        </w:rPr>
        <w:t xml:space="preserve">RA </w:t>
      </w:r>
      <w:r w:rsidRPr="00726798">
        <w:rPr>
          <w:rFonts w:ascii="Times New Roman" w:hAnsi="Times New Roman" w:cs="Times New Roman"/>
          <w:i/>
          <w:iCs/>
          <w:color w:val="000000" w:themeColor="text1"/>
          <w:sz w:val="24"/>
          <w:szCs w:val="24"/>
          <w:lang w:val="hy-AM"/>
        </w:rPr>
        <w:t xml:space="preserve">Prime Minister Karen Karapetyan, </w:t>
      </w:r>
      <w:r w:rsidRPr="005839C5">
        <w:rPr>
          <w:rFonts w:ascii="Times New Roman" w:hAnsi="Times New Roman" w:cs="Times New Roman"/>
          <w:i/>
          <w:iCs/>
          <w:color w:val="000000" w:themeColor="text1"/>
          <w:sz w:val="24"/>
          <w:szCs w:val="24"/>
          <w:lang w:val="hy-AM"/>
        </w:rPr>
        <w:t>v.</w:t>
      </w:r>
      <w:r w:rsidRPr="00726798">
        <w:rPr>
          <w:rFonts w:ascii="Times New Roman" w:hAnsi="Times New Roman" w:cs="Times New Roman"/>
          <w:i/>
          <w:iCs/>
          <w:color w:val="000000" w:themeColor="text1"/>
          <w:sz w:val="24"/>
          <w:szCs w:val="24"/>
          <w:lang w:val="hy-AM"/>
        </w:rPr>
        <w:t xml:space="preserve"> lawyer Hakob Charoyan (</w:t>
      </w:r>
      <w:r w:rsidRPr="005839C5">
        <w:rPr>
          <w:rFonts w:ascii="Times New Roman" w:hAnsi="Times New Roman" w:cs="Times New Roman"/>
          <w:i/>
          <w:iCs/>
          <w:color w:val="000000" w:themeColor="text1"/>
          <w:sz w:val="24"/>
          <w:szCs w:val="24"/>
          <w:lang w:val="hy-AM"/>
        </w:rPr>
        <w:t xml:space="preserve">with </w:t>
      </w:r>
      <w:r w:rsidRPr="00726798">
        <w:rPr>
          <w:rFonts w:ascii="Times New Roman" w:hAnsi="Times New Roman" w:cs="Times New Roman"/>
          <w:i/>
          <w:iCs/>
          <w:color w:val="000000" w:themeColor="text1"/>
          <w:sz w:val="24"/>
          <w:szCs w:val="24"/>
          <w:lang w:val="hy-AM"/>
        </w:rPr>
        <w:t>Live News Media</w:t>
      </w:r>
      <w:r w:rsidRPr="005839C5">
        <w:rPr>
          <w:rFonts w:ascii="Times New Roman" w:hAnsi="Times New Roman" w:cs="Times New Roman"/>
          <w:i/>
          <w:iCs/>
          <w:color w:val="000000" w:themeColor="text1"/>
          <w:sz w:val="24"/>
          <w:szCs w:val="24"/>
          <w:lang w:val="hy-AM"/>
        </w:rPr>
        <w:t xml:space="preserve"> involved as the </w:t>
      </w:r>
      <w:r w:rsidRPr="00726798">
        <w:rPr>
          <w:rFonts w:ascii="Times New Roman" w:hAnsi="Times New Roman" w:cs="Times New Roman"/>
          <w:i/>
          <w:iCs/>
          <w:color w:val="000000" w:themeColor="text1"/>
          <w:sz w:val="24"/>
          <w:szCs w:val="24"/>
          <w:lang w:val="hy-AM"/>
        </w:rPr>
        <w:t>third party),</w:t>
      </w:r>
      <w:r w:rsidRPr="00726798">
        <w:rPr>
          <w:rFonts w:ascii="Times New Roman" w:hAnsi="Times New Roman" w:cs="Times New Roman"/>
          <w:color w:val="000000" w:themeColor="text1"/>
          <w:sz w:val="24"/>
          <w:szCs w:val="24"/>
          <w:lang w:val="hy-AM"/>
        </w:rPr>
        <w:t xml:space="preserve"> demanding refutation of information considered defamatory and compensation of damages caused to honor, dignity and business reputation.</w:t>
      </w:r>
    </w:p>
    <w:p w14:paraId="519F1BCA" w14:textId="77777777" w:rsidR="005839C5" w:rsidRDefault="00735F91" w:rsidP="00511EC4">
      <w:pPr>
        <w:spacing w:after="0" w:line="240" w:lineRule="auto"/>
        <w:rPr>
          <w:rFonts w:ascii="Times New Roman" w:hAnsi="Times New Roman" w:cs="Times New Roman"/>
          <w:sz w:val="24"/>
          <w:szCs w:val="24"/>
          <w:shd w:val="clear" w:color="auto" w:fill="FFFFFF"/>
          <w:lang w:val="hy-AM"/>
        </w:rPr>
      </w:pPr>
      <w:r w:rsidRPr="00744F90">
        <w:rPr>
          <w:rFonts w:ascii="Times New Roman" w:hAnsi="Times New Roman" w:cs="Times New Roman"/>
          <w:sz w:val="24"/>
          <w:szCs w:val="24"/>
          <w:lang w:val="hy-AM"/>
        </w:rPr>
        <w:tab/>
      </w:r>
      <w:r w:rsidR="005839C5" w:rsidRPr="005839C5">
        <w:rPr>
          <w:rFonts w:ascii="Times New Roman" w:hAnsi="Times New Roman" w:cs="Times New Roman"/>
          <w:sz w:val="24"/>
          <w:szCs w:val="24"/>
          <w:lang w:val="hy-AM"/>
        </w:rPr>
        <w:t xml:space="preserve">We should remind that </w:t>
      </w:r>
      <w:r w:rsidR="005839C5" w:rsidRPr="005839C5">
        <w:rPr>
          <w:rFonts w:ascii="Times New Roman" w:hAnsi="Times New Roman" w:cs="Times New Roman"/>
          <w:color w:val="000000" w:themeColor="text1"/>
          <w:sz w:val="24"/>
          <w:szCs w:val="24"/>
          <w:lang w:val="hy-AM"/>
        </w:rPr>
        <w:t>t</w:t>
      </w:r>
      <w:r w:rsidR="005839C5" w:rsidRPr="00726798">
        <w:rPr>
          <w:rFonts w:ascii="Times New Roman" w:hAnsi="Times New Roman" w:cs="Times New Roman"/>
          <w:color w:val="000000" w:themeColor="text1"/>
          <w:sz w:val="24"/>
          <w:szCs w:val="24"/>
          <w:lang w:val="hy-AM"/>
        </w:rPr>
        <w:t xml:space="preserve">he lawsuit was </w:t>
      </w:r>
      <w:r w:rsidR="005839C5" w:rsidRPr="005839C5">
        <w:rPr>
          <w:rFonts w:ascii="Times New Roman" w:hAnsi="Times New Roman" w:cs="Times New Roman"/>
          <w:color w:val="000000" w:themeColor="text1"/>
          <w:sz w:val="24"/>
          <w:szCs w:val="24"/>
          <w:lang w:val="hy-AM"/>
        </w:rPr>
        <w:t xml:space="preserve">filed on October 22, 2021, and was </w:t>
      </w:r>
      <w:r w:rsidR="005839C5" w:rsidRPr="00726798">
        <w:rPr>
          <w:rFonts w:ascii="Times New Roman" w:hAnsi="Times New Roman" w:cs="Times New Roman"/>
          <w:color w:val="000000" w:themeColor="text1"/>
          <w:sz w:val="24"/>
          <w:szCs w:val="24"/>
          <w:lang w:val="hy-AM"/>
        </w:rPr>
        <w:t xml:space="preserve">caused by the following allegations made in the authorial program </w:t>
      </w:r>
      <w:r w:rsidR="005839C5" w:rsidRPr="005839C5">
        <w:rPr>
          <w:rFonts w:ascii="Times New Roman" w:hAnsi="Times New Roman" w:cs="Times New Roman"/>
          <w:color w:val="000000" w:themeColor="text1"/>
          <w:sz w:val="24"/>
          <w:szCs w:val="24"/>
          <w:lang w:val="hy-AM"/>
        </w:rPr>
        <w:t>Ditaket on Livenews.am</w:t>
      </w:r>
      <w:r w:rsidR="005839C5" w:rsidRPr="00726798">
        <w:rPr>
          <w:rFonts w:ascii="Times New Roman" w:hAnsi="Times New Roman" w:cs="Times New Roman"/>
          <w:color w:val="000000" w:themeColor="text1"/>
          <w:sz w:val="24"/>
          <w:szCs w:val="24"/>
          <w:lang w:val="hy-AM"/>
        </w:rPr>
        <w:t xml:space="preserve"> website on June 30: “Leader of United Homeland Party Mher Terteryan tried to kill his wife”, as well as other </w:t>
      </w:r>
      <w:r w:rsidR="005839C5" w:rsidRPr="00726798">
        <w:rPr>
          <w:rFonts w:ascii="Times New Roman" w:hAnsi="Times New Roman" w:cs="Times New Roman"/>
          <w:color w:val="000000" w:themeColor="text1"/>
          <w:sz w:val="24"/>
          <w:szCs w:val="24"/>
          <w:lang w:val="hy-AM"/>
        </w:rPr>
        <w:lastRenderedPageBreak/>
        <w:t xml:space="preserve">details of his personal life, about which Terteryan's ex-wife Naira Terteryan and </w:t>
      </w:r>
      <w:r w:rsidR="005839C5">
        <w:rPr>
          <w:rFonts w:ascii="Times New Roman" w:hAnsi="Times New Roman" w:cs="Times New Roman"/>
          <w:color w:val="000000" w:themeColor="text1"/>
          <w:sz w:val="24"/>
          <w:szCs w:val="24"/>
        </w:rPr>
        <w:t>her</w:t>
      </w:r>
      <w:r w:rsidR="005839C5" w:rsidRPr="00726798">
        <w:rPr>
          <w:rFonts w:ascii="Times New Roman" w:hAnsi="Times New Roman" w:cs="Times New Roman"/>
          <w:color w:val="000000" w:themeColor="text1"/>
          <w:sz w:val="24"/>
          <w:szCs w:val="24"/>
          <w:lang w:val="hy-AM"/>
        </w:rPr>
        <w:t xml:space="preserve"> lawyer Hakob Charoyan spoke during the program.</w:t>
      </w:r>
      <w:r w:rsidRPr="00744F90">
        <w:rPr>
          <w:rStyle w:val="FootnoteReference"/>
          <w:rFonts w:ascii="Times New Roman" w:hAnsi="Times New Roman" w:cs="Times New Roman"/>
          <w:sz w:val="24"/>
          <w:szCs w:val="24"/>
          <w:shd w:val="clear" w:color="auto" w:fill="FFFFFF"/>
          <w:lang w:val="hy-AM"/>
        </w:rPr>
        <w:footnoteReference w:id="69"/>
      </w:r>
    </w:p>
    <w:p w14:paraId="00504765" w14:textId="77777777" w:rsidR="00A343EF" w:rsidRDefault="005839C5" w:rsidP="00511EC4">
      <w:pPr>
        <w:spacing w:after="0" w:line="240" w:lineRule="auto"/>
        <w:ind w:firstLine="720"/>
        <w:rPr>
          <w:rFonts w:ascii="Times New Roman" w:hAnsi="Times New Roman" w:cs="Times New Roman"/>
          <w:sz w:val="24"/>
          <w:szCs w:val="24"/>
          <w:shd w:val="clear" w:color="auto" w:fill="FFFFFF"/>
          <w:lang w:val="hy-AM"/>
        </w:rPr>
      </w:pPr>
      <w:r w:rsidRPr="005839C5">
        <w:rPr>
          <w:rFonts w:ascii="Times New Roman" w:hAnsi="Times New Roman" w:cs="Times New Roman"/>
          <w:sz w:val="24"/>
          <w:szCs w:val="24"/>
          <w:shd w:val="clear" w:color="auto" w:fill="FFFFFF"/>
          <w:lang w:val="hy-AM"/>
        </w:rPr>
        <w:t>The next court hearing is scheduled for May 22, 2023.</w:t>
      </w:r>
    </w:p>
    <w:p w14:paraId="791331CD" w14:textId="77777777" w:rsidR="00A343EF" w:rsidRPr="00A343EF" w:rsidRDefault="00A343EF" w:rsidP="00511EC4">
      <w:pPr>
        <w:spacing w:after="0" w:line="240" w:lineRule="auto"/>
        <w:ind w:firstLine="720"/>
        <w:rPr>
          <w:rFonts w:ascii="Times New Roman" w:hAnsi="Times New Roman" w:cs="Times New Roman"/>
          <w:bCs/>
          <w:sz w:val="24"/>
          <w:szCs w:val="24"/>
          <w:lang w:val="hy-AM"/>
        </w:rPr>
      </w:pPr>
      <w:r w:rsidRPr="00A343EF">
        <w:rPr>
          <w:rFonts w:ascii="Times New Roman" w:hAnsi="Times New Roman" w:cs="Times New Roman"/>
          <w:b/>
          <w:sz w:val="24"/>
          <w:szCs w:val="24"/>
          <w:lang w:val="hy-AM"/>
        </w:rPr>
        <w:t xml:space="preserve">On March 15, </w:t>
      </w:r>
      <w:r w:rsidRPr="00A343EF">
        <w:rPr>
          <w:rFonts w:ascii="Times New Roman" w:hAnsi="Times New Roman" w:cs="Times New Roman"/>
          <w:bCs/>
          <w:sz w:val="24"/>
          <w:szCs w:val="24"/>
          <w:lang w:val="hy-AM"/>
        </w:rPr>
        <w:t>another court hearing was held on the case of the same plaintiff against Naira Terteryan (with Live News Media involved as the third party), demanding to oblige her to refute the information considered defamatory.</w:t>
      </w:r>
    </w:p>
    <w:p w14:paraId="39025554" w14:textId="77777777" w:rsidR="00A103DD" w:rsidRDefault="00A343EF" w:rsidP="00511EC4">
      <w:pPr>
        <w:spacing w:after="0" w:line="240" w:lineRule="auto"/>
        <w:ind w:firstLine="720"/>
        <w:rPr>
          <w:rFonts w:ascii="Times New Roman" w:hAnsi="Times New Roman" w:cs="Times New Roman"/>
          <w:bCs/>
          <w:sz w:val="24"/>
          <w:szCs w:val="24"/>
          <w:lang w:val="hy-AM"/>
        </w:rPr>
      </w:pPr>
      <w:r w:rsidRPr="00A343EF">
        <w:rPr>
          <w:rFonts w:ascii="Times New Roman" w:hAnsi="Times New Roman" w:cs="Times New Roman"/>
          <w:bCs/>
          <w:sz w:val="24"/>
          <w:szCs w:val="24"/>
          <w:lang w:val="hy-AM"/>
        </w:rPr>
        <w:t>The lawsuit was filed on September 3, 2021, for the same reason as the previous case.</w:t>
      </w:r>
    </w:p>
    <w:p w14:paraId="0AC5948F" w14:textId="77777777" w:rsidR="00A103DD" w:rsidRDefault="00A343EF" w:rsidP="00511EC4">
      <w:pPr>
        <w:spacing w:after="0" w:line="240" w:lineRule="auto"/>
        <w:ind w:firstLine="720"/>
        <w:rPr>
          <w:rFonts w:ascii="Times New Roman" w:hAnsi="Times New Roman" w:cs="Times New Roman"/>
          <w:sz w:val="24"/>
          <w:szCs w:val="24"/>
          <w:shd w:val="clear" w:color="auto" w:fill="FFFFFF"/>
          <w:lang w:val="hy-AM"/>
        </w:rPr>
      </w:pPr>
      <w:r w:rsidRPr="00A343EF">
        <w:rPr>
          <w:rFonts w:ascii="Times New Roman" w:hAnsi="Times New Roman" w:cs="Times New Roman"/>
          <w:bCs/>
          <w:sz w:val="24"/>
          <w:szCs w:val="24"/>
          <w:lang w:val="hy-AM"/>
        </w:rPr>
        <w:t>The date of publication of the judicial act was set for April 5.</w:t>
      </w:r>
    </w:p>
    <w:p w14:paraId="45F1023A" w14:textId="77777777" w:rsidR="00A103DD" w:rsidRDefault="00A103DD" w:rsidP="00511EC4">
      <w:pPr>
        <w:spacing w:after="0" w:line="240" w:lineRule="auto"/>
        <w:ind w:firstLine="720"/>
        <w:rPr>
          <w:rFonts w:ascii="Times New Roman" w:hAnsi="Times New Roman" w:cs="Times New Roman"/>
          <w:sz w:val="24"/>
          <w:szCs w:val="24"/>
          <w:shd w:val="clear" w:color="auto" w:fill="FFFFFF"/>
          <w:lang w:val="hy-AM"/>
        </w:rPr>
      </w:pPr>
    </w:p>
    <w:p w14:paraId="0D9F9703" w14:textId="49FDB046" w:rsidR="00A343EF" w:rsidRDefault="00A343EF" w:rsidP="00511EC4">
      <w:pPr>
        <w:spacing w:after="0" w:line="240" w:lineRule="auto"/>
        <w:ind w:firstLine="720"/>
        <w:rPr>
          <w:rFonts w:ascii="Times New Roman" w:hAnsi="Times New Roman" w:cs="Times New Roman"/>
          <w:bCs/>
          <w:sz w:val="24"/>
          <w:szCs w:val="24"/>
          <w:lang w:val="hy-AM"/>
        </w:rPr>
      </w:pPr>
      <w:r w:rsidRPr="00726798">
        <w:rPr>
          <w:rFonts w:ascii="Times New Roman" w:hAnsi="Times New Roman" w:cs="Times New Roman"/>
          <w:b/>
          <w:sz w:val="24"/>
          <w:szCs w:val="24"/>
          <w:lang w:val="hy-AM"/>
        </w:rPr>
        <w:t xml:space="preserve">On </w:t>
      </w:r>
      <w:r w:rsidRPr="005839C5">
        <w:rPr>
          <w:rFonts w:ascii="Times New Roman" w:eastAsia="Calibri" w:hAnsi="Times New Roman" w:cs="Times New Roman"/>
          <w:b/>
          <w:sz w:val="24"/>
          <w:szCs w:val="24"/>
          <w:lang w:val="hy-AM"/>
        </w:rPr>
        <w:t>February 2</w:t>
      </w:r>
      <w:r>
        <w:rPr>
          <w:rFonts w:ascii="Times New Roman" w:eastAsia="Calibri" w:hAnsi="Times New Roman" w:cs="Times New Roman"/>
          <w:b/>
          <w:sz w:val="24"/>
          <w:szCs w:val="24"/>
        </w:rPr>
        <w:t>3</w:t>
      </w:r>
      <w:r w:rsidRPr="00726798">
        <w:rPr>
          <w:rFonts w:ascii="Times New Roman" w:hAnsi="Times New Roman" w:cs="Times New Roman"/>
          <w:b/>
          <w:sz w:val="24"/>
          <w:szCs w:val="24"/>
          <w:lang w:val="hy-AM"/>
        </w:rPr>
        <w:t xml:space="preserve">, </w:t>
      </w:r>
      <w:r w:rsidRPr="00726798">
        <w:rPr>
          <w:rFonts w:ascii="Times New Roman" w:hAnsi="Times New Roman" w:cs="Times New Roman"/>
          <w:bCs/>
          <w:sz w:val="24"/>
          <w:szCs w:val="24"/>
        </w:rPr>
        <w:t>the Administrative Court</w:t>
      </w:r>
      <w:r w:rsidRPr="00726798">
        <w:rPr>
          <w:rFonts w:ascii="Times New Roman" w:hAnsi="Times New Roman" w:cs="Times New Roman"/>
          <w:bCs/>
          <w:sz w:val="24"/>
          <w:szCs w:val="24"/>
          <w:lang w:val="hy-AM"/>
        </w:rPr>
        <w:t xml:space="preserve"> </w:t>
      </w:r>
      <w:r>
        <w:rPr>
          <w:rFonts w:ascii="Times New Roman" w:hAnsi="Times New Roman" w:cs="Times New Roman"/>
          <w:bCs/>
          <w:sz w:val="24"/>
          <w:szCs w:val="24"/>
        </w:rPr>
        <w:t>held a regular court hearing</w:t>
      </w:r>
      <w:r w:rsidRPr="00726798">
        <w:rPr>
          <w:rFonts w:ascii="Times New Roman" w:hAnsi="Times New Roman" w:cs="Times New Roman"/>
          <w:bCs/>
          <w:sz w:val="24"/>
          <w:szCs w:val="24"/>
        </w:rPr>
        <w:t xml:space="preserve"> on the case of </w:t>
      </w:r>
      <w:r w:rsidRPr="00726798">
        <w:rPr>
          <w:rFonts w:ascii="Times New Roman" w:hAnsi="Times New Roman" w:cs="Times New Roman"/>
          <w:bCs/>
          <w:i/>
          <w:iCs/>
          <w:sz w:val="24"/>
          <w:szCs w:val="24"/>
          <w:lang w:val="hy-AM"/>
        </w:rPr>
        <w:t xml:space="preserve">Armenian Second TV Channel LLC </w:t>
      </w:r>
      <w:r w:rsidRPr="00726798">
        <w:rPr>
          <w:rFonts w:ascii="Times New Roman" w:hAnsi="Times New Roman" w:cs="Times New Roman"/>
          <w:bCs/>
          <w:i/>
          <w:iCs/>
          <w:sz w:val="24"/>
          <w:szCs w:val="24"/>
        </w:rPr>
        <w:t xml:space="preserve">v. </w:t>
      </w:r>
      <w:r w:rsidRPr="00726798">
        <w:rPr>
          <w:rFonts w:ascii="Times New Roman" w:hAnsi="Times New Roman" w:cs="Times New Roman"/>
          <w:bCs/>
          <w:i/>
          <w:iCs/>
          <w:sz w:val="24"/>
          <w:szCs w:val="24"/>
          <w:lang w:val="hy-AM"/>
        </w:rPr>
        <w:t xml:space="preserve">the Commission </w:t>
      </w:r>
      <w:r w:rsidRPr="00726798">
        <w:rPr>
          <w:rFonts w:ascii="Times New Roman" w:hAnsi="Times New Roman" w:cs="Times New Roman"/>
          <w:bCs/>
          <w:i/>
          <w:iCs/>
          <w:sz w:val="24"/>
          <w:szCs w:val="24"/>
        </w:rPr>
        <w:t xml:space="preserve">on </w:t>
      </w:r>
      <w:r w:rsidR="00A103DD">
        <w:rPr>
          <w:rFonts w:ascii="Times New Roman" w:hAnsi="Times New Roman" w:cs="Times New Roman"/>
          <w:bCs/>
          <w:i/>
          <w:iCs/>
          <w:sz w:val="24"/>
          <w:szCs w:val="24"/>
        </w:rPr>
        <w:t>TV</w:t>
      </w:r>
      <w:r w:rsidRPr="00726798">
        <w:rPr>
          <w:rFonts w:ascii="Times New Roman" w:hAnsi="Times New Roman" w:cs="Times New Roman"/>
          <w:bCs/>
          <w:i/>
          <w:iCs/>
          <w:sz w:val="24"/>
          <w:szCs w:val="24"/>
          <w:lang w:val="hy-AM"/>
        </w:rPr>
        <w:t xml:space="preserve"> and Radio</w:t>
      </w:r>
      <w:r w:rsidRPr="00726798">
        <w:rPr>
          <w:rFonts w:ascii="Times New Roman" w:hAnsi="Times New Roman" w:cs="Times New Roman"/>
          <w:bCs/>
          <w:sz w:val="24"/>
          <w:szCs w:val="24"/>
          <w:lang w:val="hy-AM"/>
        </w:rPr>
        <w:t>.</w:t>
      </w:r>
    </w:p>
    <w:p w14:paraId="041EDC8F" w14:textId="7CF72B43" w:rsidR="00A343EF" w:rsidRDefault="00A343EF" w:rsidP="00511EC4">
      <w:pPr>
        <w:spacing w:after="0" w:line="240" w:lineRule="auto"/>
        <w:rPr>
          <w:rFonts w:ascii="Times New Roman" w:hAnsi="Times New Roman" w:cs="Times New Roman"/>
          <w:b/>
          <w:color w:val="000000"/>
          <w:sz w:val="24"/>
          <w:szCs w:val="24"/>
          <w:shd w:val="clear" w:color="auto" w:fill="FFFFFF"/>
          <w:lang w:val="hy-AM"/>
        </w:rPr>
      </w:pPr>
      <w:r>
        <w:rPr>
          <w:rFonts w:ascii="Times New Roman" w:hAnsi="Times New Roman" w:cs="Times New Roman"/>
          <w:b/>
          <w:color w:val="000000"/>
          <w:sz w:val="24"/>
          <w:szCs w:val="24"/>
          <w:shd w:val="clear" w:color="auto" w:fill="FFFFFF"/>
          <w:lang w:val="hy-AM"/>
        </w:rPr>
        <w:tab/>
      </w:r>
      <w:r w:rsidRPr="00726798">
        <w:rPr>
          <w:rFonts w:ascii="Times New Roman" w:hAnsi="Times New Roman" w:cs="Times New Roman"/>
          <w:bCs/>
          <w:color w:val="000000"/>
          <w:sz w:val="24"/>
          <w:szCs w:val="24"/>
          <w:shd w:val="clear" w:color="auto" w:fill="FFFFFF"/>
        </w:rPr>
        <w:t xml:space="preserve">We should remind that this lawsuit was </w:t>
      </w:r>
      <w:r w:rsidRPr="00726798">
        <w:rPr>
          <w:rFonts w:ascii="Times New Roman" w:hAnsi="Times New Roman" w:cs="Times New Roman"/>
          <w:bCs/>
          <w:sz w:val="24"/>
          <w:szCs w:val="24"/>
          <w:lang w:val="hy-AM"/>
        </w:rPr>
        <w:t xml:space="preserve">filed </w:t>
      </w:r>
      <w:r w:rsidRPr="0084175E">
        <w:rPr>
          <w:rFonts w:ascii="Times New Roman" w:hAnsi="Times New Roman" w:cs="Times New Roman"/>
          <w:b/>
          <w:sz w:val="24"/>
          <w:szCs w:val="24"/>
        </w:rPr>
        <w:t>on March 15, 2021</w:t>
      </w:r>
      <w:r w:rsidRPr="00726798">
        <w:rPr>
          <w:rFonts w:ascii="Times New Roman" w:hAnsi="Times New Roman" w:cs="Times New Roman"/>
          <w:bCs/>
          <w:sz w:val="24"/>
          <w:szCs w:val="24"/>
        </w:rPr>
        <w:t xml:space="preserve">, </w:t>
      </w:r>
      <w:r w:rsidRPr="00726798">
        <w:rPr>
          <w:rFonts w:ascii="Times New Roman" w:hAnsi="Times New Roman" w:cs="Times New Roman"/>
          <w:bCs/>
          <w:sz w:val="24"/>
          <w:szCs w:val="24"/>
          <w:lang w:val="hy-AM"/>
        </w:rPr>
        <w:t xml:space="preserve">against the Commission </w:t>
      </w:r>
      <w:r w:rsidRPr="00726798">
        <w:rPr>
          <w:rFonts w:ascii="Times New Roman" w:hAnsi="Times New Roman" w:cs="Times New Roman"/>
          <w:bCs/>
          <w:sz w:val="24"/>
          <w:szCs w:val="24"/>
        </w:rPr>
        <w:t xml:space="preserve">on </w:t>
      </w:r>
      <w:r w:rsidR="00A103DD">
        <w:rPr>
          <w:rFonts w:ascii="Times New Roman" w:hAnsi="Times New Roman" w:cs="Times New Roman"/>
          <w:bCs/>
          <w:sz w:val="24"/>
          <w:szCs w:val="24"/>
        </w:rPr>
        <w:t>TV</w:t>
      </w:r>
      <w:r w:rsidRPr="00726798">
        <w:rPr>
          <w:rFonts w:ascii="Times New Roman" w:hAnsi="Times New Roman" w:cs="Times New Roman"/>
          <w:bCs/>
          <w:sz w:val="24"/>
          <w:szCs w:val="24"/>
          <w:lang w:val="hy-AM"/>
        </w:rPr>
        <w:t xml:space="preserve"> and Radio, demanding to obligate it to make a decision on recognizing Armenian </w:t>
      </w:r>
      <w:r w:rsidR="00A103DD">
        <w:rPr>
          <w:rFonts w:ascii="Times New Roman" w:hAnsi="Times New Roman" w:cs="Times New Roman"/>
          <w:bCs/>
          <w:sz w:val="24"/>
          <w:szCs w:val="24"/>
        </w:rPr>
        <w:t xml:space="preserve">Second </w:t>
      </w:r>
      <w:r w:rsidRPr="00726798">
        <w:rPr>
          <w:rFonts w:ascii="Times New Roman" w:hAnsi="Times New Roman" w:cs="Times New Roman"/>
          <w:bCs/>
          <w:sz w:val="24"/>
          <w:szCs w:val="24"/>
          <w:lang w:val="hy-AM"/>
        </w:rPr>
        <w:t>TV Channel LLC as a winner and granting a license to the given channel in the competition for licensing the use of slots in the Public Multiplex.</w:t>
      </w:r>
      <w:r w:rsidRPr="00726798">
        <w:rPr>
          <w:rFonts w:ascii="Times New Roman" w:hAnsi="Times New Roman" w:cs="Times New Roman"/>
          <w:bCs/>
          <w:sz w:val="24"/>
          <w:szCs w:val="24"/>
        </w:rPr>
        <w:t xml:space="preserve"> </w:t>
      </w:r>
      <w:r w:rsidRPr="0084175E">
        <w:rPr>
          <w:rFonts w:ascii="Times New Roman" w:hAnsi="Times New Roman" w:cs="Times New Roman"/>
          <w:color w:val="000000"/>
          <w:sz w:val="24"/>
          <w:szCs w:val="24"/>
          <w:shd w:val="clear" w:color="auto" w:fill="FFFFFF"/>
          <w:lang w:val="hy-AM"/>
        </w:rPr>
        <w:t xml:space="preserve">ArmNews CJSC, Shark LLC, Multi Media Center TV CJSC, Armenia TV CJSC, A-TV LLC, Skizb Media Kentron Ltd., Free News LLC, Meltex LLC, Public </w:t>
      </w:r>
      <w:r w:rsidRPr="0084175E">
        <w:rPr>
          <w:rFonts w:ascii="Times New Roman" w:hAnsi="Times New Roman" w:cs="Times New Roman"/>
          <w:color w:val="000000"/>
          <w:sz w:val="24"/>
          <w:szCs w:val="24"/>
          <w:shd w:val="clear" w:color="auto" w:fill="FFFFFF"/>
        </w:rPr>
        <w:t>TV Company</w:t>
      </w:r>
      <w:r w:rsidRPr="0084175E">
        <w:rPr>
          <w:rFonts w:ascii="Times New Roman" w:hAnsi="Times New Roman" w:cs="Times New Roman"/>
          <w:color w:val="000000"/>
          <w:sz w:val="24"/>
          <w:szCs w:val="24"/>
          <w:shd w:val="clear" w:color="auto" w:fill="FFFFFF"/>
          <w:lang w:val="hy-AM"/>
        </w:rPr>
        <w:t xml:space="preserve"> </w:t>
      </w:r>
      <w:r w:rsidRPr="0084175E">
        <w:rPr>
          <w:rFonts w:ascii="Times New Roman" w:hAnsi="Times New Roman" w:cs="Times New Roman"/>
          <w:color w:val="000000"/>
          <w:sz w:val="24"/>
          <w:szCs w:val="24"/>
          <w:shd w:val="clear" w:color="auto" w:fill="FFFFFF"/>
        </w:rPr>
        <w:t xml:space="preserve">of </w:t>
      </w:r>
      <w:r w:rsidRPr="0084175E">
        <w:rPr>
          <w:rFonts w:ascii="Times New Roman" w:hAnsi="Times New Roman" w:cs="Times New Roman"/>
          <w:color w:val="000000"/>
          <w:sz w:val="24"/>
          <w:szCs w:val="24"/>
          <w:shd w:val="clear" w:color="auto" w:fill="FFFFFF"/>
          <w:lang w:val="hy-AM"/>
        </w:rPr>
        <w:t>Armenia</w:t>
      </w:r>
      <w:r w:rsidRPr="0084175E">
        <w:rPr>
          <w:rFonts w:ascii="Times New Roman" w:hAnsi="Times New Roman" w:cs="Times New Roman"/>
          <w:color w:val="000000"/>
          <w:sz w:val="24"/>
          <w:szCs w:val="24"/>
          <w:shd w:val="clear" w:color="auto" w:fill="FFFFFF"/>
        </w:rPr>
        <w:t xml:space="preserve"> </w:t>
      </w:r>
      <w:r w:rsidRPr="0084175E">
        <w:rPr>
          <w:rFonts w:ascii="Times New Roman" w:hAnsi="Times New Roman" w:cs="Times New Roman"/>
          <w:color w:val="000000"/>
          <w:sz w:val="24"/>
          <w:szCs w:val="24"/>
          <w:shd w:val="clear" w:color="auto" w:fill="FFFFFF"/>
          <w:lang w:val="hy-AM"/>
        </w:rPr>
        <w:t>CJSC, Husaber CJSC,  Shant LLC,</w:t>
      </w:r>
      <w:r w:rsidRPr="00726798">
        <w:rPr>
          <w:rFonts w:ascii="Times New Roman" w:hAnsi="Times New Roman" w:cs="Times New Roman"/>
          <w:color w:val="000000"/>
          <w:sz w:val="24"/>
          <w:szCs w:val="24"/>
          <w:shd w:val="clear" w:color="auto" w:fill="FFFFFF"/>
          <w:lang w:val="hy-AM"/>
        </w:rPr>
        <w:t xml:space="preserve"> </w:t>
      </w:r>
      <w:r w:rsidRPr="00726798">
        <w:rPr>
          <w:rFonts w:ascii="Times New Roman" w:hAnsi="Times New Roman" w:cs="Times New Roman"/>
          <w:color w:val="000000"/>
          <w:sz w:val="24"/>
          <w:szCs w:val="24"/>
          <w:shd w:val="clear" w:color="auto" w:fill="FFFFFF"/>
        </w:rPr>
        <w:t xml:space="preserve">and </w:t>
      </w:r>
      <w:r w:rsidRPr="00726798">
        <w:rPr>
          <w:rFonts w:ascii="Times New Roman" w:hAnsi="Times New Roman" w:cs="Times New Roman"/>
          <w:color w:val="000000"/>
          <w:sz w:val="24"/>
          <w:szCs w:val="24"/>
          <w:shd w:val="clear" w:color="auto" w:fill="FFFFFF"/>
          <w:lang w:val="hy-AM"/>
        </w:rPr>
        <w:t>the Ministry of High-Tech Industry were involved as a third party.</w:t>
      </w:r>
      <w:r w:rsidRPr="00726798">
        <w:rPr>
          <w:rFonts w:ascii="Times New Roman" w:hAnsi="Times New Roman" w:cs="Times New Roman"/>
          <w:color w:val="000000"/>
          <w:sz w:val="24"/>
          <w:szCs w:val="24"/>
          <w:shd w:val="clear" w:color="auto" w:fill="FFFFFF"/>
        </w:rPr>
        <w:t xml:space="preserve"> </w:t>
      </w:r>
      <w:r w:rsidR="0084175E">
        <w:rPr>
          <w:rFonts w:ascii="Times New Roman" w:hAnsi="Times New Roman" w:cs="Times New Roman"/>
          <w:color w:val="000000"/>
          <w:sz w:val="24"/>
          <w:szCs w:val="24"/>
          <w:shd w:val="clear" w:color="auto" w:fill="FFFFFF"/>
        </w:rPr>
        <w:t>O</w:t>
      </w:r>
      <w:r w:rsidRPr="00726798">
        <w:rPr>
          <w:rFonts w:ascii="Times New Roman" w:hAnsi="Times New Roman" w:cs="Times New Roman"/>
          <w:color w:val="000000"/>
          <w:sz w:val="24"/>
          <w:szCs w:val="24"/>
          <w:shd w:val="clear" w:color="auto" w:fill="FFFFFF"/>
        </w:rPr>
        <w:t xml:space="preserve">n August 30, </w:t>
      </w:r>
      <w:r w:rsidR="0084175E">
        <w:rPr>
          <w:rFonts w:ascii="Times New Roman" w:hAnsi="Times New Roman" w:cs="Times New Roman"/>
          <w:color w:val="000000"/>
          <w:sz w:val="24"/>
          <w:szCs w:val="24"/>
          <w:shd w:val="clear" w:color="auto" w:fill="FFFFFF"/>
        </w:rPr>
        <w:t xml:space="preserve">2022, </w:t>
      </w:r>
      <w:r w:rsidRPr="00726798">
        <w:rPr>
          <w:rFonts w:ascii="Times New Roman" w:hAnsi="Times New Roman" w:cs="Times New Roman"/>
          <w:color w:val="000000"/>
          <w:sz w:val="24"/>
          <w:szCs w:val="24"/>
          <w:shd w:val="clear" w:color="auto" w:fill="FFFFFF"/>
          <w:lang w:val="hy-AM"/>
        </w:rPr>
        <w:t xml:space="preserve">the Administrative Court partially upheld the motion of Armenian </w:t>
      </w:r>
      <w:r w:rsidR="0084175E">
        <w:rPr>
          <w:rFonts w:ascii="Times New Roman" w:hAnsi="Times New Roman" w:cs="Times New Roman"/>
          <w:color w:val="000000"/>
          <w:sz w:val="24"/>
          <w:szCs w:val="24"/>
          <w:shd w:val="clear" w:color="auto" w:fill="FFFFFF"/>
        </w:rPr>
        <w:t xml:space="preserve">Second </w:t>
      </w:r>
      <w:r w:rsidRPr="00726798">
        <w:rPr>
          <w:rFonts w:ascii="Times New Roman" w:hAnsi="Times New Roman" w:cs="Times New Roman"/>
          <w:color w:val="000000"/>
          <w:sz w:val="24"/>
          <w:szCs w:val="24"/>
          <w:shd w:val="clear" w:color="auto" w:fill="FFFFFF"/>
          <w:lang w:val="hy-AM"/>
        </w:rPr>
        <w:t>TV Channel</w:t>
      </w:r>
      <w:r w:rsidRPr="00726798">
        <w:rPr>
          <w:rFonts w:ascii="Times New Roman" w:hAnsi="Times New Roman" w:cs="Times New Roman"/>
          <w:color w:val="000000"/>
          <w:sz w:val="24"/>
          <w:szCs w:val="24"/>
          <w:shd w:val="clear" w:color="auto" w:fill="FFFFFF"/>
        </w:rPr>
        <w:t xml:space="preserve"> </w:t>
      </w:r>
      <w:r w:rsidRPr="00726798">
        <w:rPr>
          <w:rFonts w:ascii="Times New Roman" w:hAnsi="Times New Roman" w:cs="Times New Roman"/>
          <w:color w:val="000000"/>
          <w:sz w:val="24"/>
          <w:szCs w:val="24"/>
          <w:shd w:val="clear" w:color="auto" w:fill="FFFFFF"/>
          <w:lang w:val="hy-AM"/>
        </w:rPr>
        <w:t xml:space="preserve">LLC on applying </w:t>
      </w:r>
      <w:r w:rsidR="0084175E">
        <w:rPr>
          <w:rFonts w:ascii="Times New Roman" w:hAnsi="Times New Roman" w:cs="Times New Roman"/>
          <w:color w:val="000000"/>
          <w:sz w:val="24"/>
          <w:szCs w:val="24"/>
          <w:shd w:val="clear" w:color="auto" w:fill="FFFFFF"/>
        </w:rPr>
        <w:t>an injunction</w:t>
      </w:r>
      <w:r w:rsidRPr="00726798">
        <w:rPr>
          <w:rFonts w:ascii="Times New Roman" w:hAnsi="Times New Roman" w:cs="Times New Roman"/>
          <w:color w:val="000000"/>
          <w:sz w:val="24"/>
          <w:szCs w:val="24"/>
          <w:shd w:val="clear" w:color="auto" w:fill="FFFFFF"/>
          <w:lang w:val="hy-AM"/>
        </w:rPr>
        <w:t xml:space="preserve">, prohibiting the Commission </w:t>
      </w:r>
      <w:r w:rsidRPr="00726798">
        <w:rPr>
          <w:rFonts w:ascii="Times New Roman" w:hAnsi="Times New Roman" w:cs="Times New Roman"/>
          <w:color w:val="000000"/>
          <w:sz w:val="24"/>
          <w:szCs w:val="24"/>
          <w:shd w:val="clear" w:color="auto" w:fill="FFFFFF"/>
        </w:rPr>
        <w:t>on</w:t>
      </w:r>
      <w:r w:rsidRPr="00726798">
        <w:rPr>
          <w:rFonts w:ascii="Times New Roman" w:hAnsi="Times New Roman" w:cs="Times New Roman"/>
          <w:color w:val="000000"/>
          <w:sz w:val="24"/>
          <w:szCs w:val="24"/>
          <w:shd w:val="clear" w:color="auto" w:fill="FFFFFF"/>
          <w:lang w:val="hy-AM"/>
        </w:rPr>
        <w:t xml:space="preserve"> </w:t>
      </w:r>
      <w:r w:rsidR="00A103DD">
        <w:rPr>
          <w:rFonts w:ascii="Times New Roman" w:hAnsi="Times New Roman" w:cs="Times New Roman"/>
          <w:color w:val="000000"/>
          <w:sz w:val="24"/>
          <w:szCs w:val="24"/>
          <w:shd w:val="clear" w:color="auto" w:fill="FFFFFF"/>
        </w:rPr>
        <w:t>TV</w:t>
      </w:r>
      <w:r w:rsidRPr="00726798">
        <w:rPr>
          <w:rFonts w:ascii="Times New Roman" w:hAnsi="Times New Roman" w:cs="Times New Roman"/>
          <w:color w:val="000000"/>
          <w:sz w:val="24"/>
          <w:szCs w:val="24"/>
          <w:shd w:val="clear" w:color="auto" w:fill="FFFFFF"/>
          <w:lang w:val="hy-AM"/>
        </w:rPr>
        <w:t xml:space="preserve"> and Radio to hold a </w:t>
      </w:r>
      <w:r w:rsidRPr="00726798">
        <w:rPr>
          <w:rFonts w:ascii="Times New Roman" w:hAnsi="Times New Roman" w:cs="Times New Roman"/>
          <w:color w:val="000000"/>
          <w:sz w:val="24"/>
          <w:szCs w:val="24"/>
          <w:shd w:val="clear" w:color="auto" w:fill="FFFFFF"/>
        </w:rPr>
        <w:t>tender</w:t>
      </w:r>
      <w:r w:rsidRPr="00726798">
        <w:rPr>
          <w:rFonts w:ascii="Times New Roman" w:hAnsi="Times New Roman" w:cs="Times New Roman"/>
          <w:color w:val="000000"/>
          <w:sz w:val="24"/>
          <w:szCs w:val="24"/>
          <w:shd w:val="clear" w:color="auto" w:fill="FFFFFF"/>
          <w:lang w:val="hy-AM"/>
        </w:rPr>
        <w:t xml:space="preserve"> for assigning a slot of national broadcast in public multiplex until the judicial act resolving the merits of this case took effect.</w:t>
      </w:r>
      <w:r w:rsidRPr="00726798">
        <w:rPr>
          <w:rFonts w:ascii="Times New Roman" w:hAnsi="Times New Roman" w:cs="Times New Roman"/>
          <w:color w:val="000000"/>
          <w:sz w:val="24"/>
          <w:szCs w:val="24"/>
          <w:shd w:val="clear" w:color="auto" w:fill="FFFFFF"/>
        </w:rPr>
        <w:t xml:space="preserve"> </w:t>
      </w:r>
    </w:p>
    <w:p w14:paraId="7BC884C9" w14:textId="06F9CB72" w:rsidR="00735F91" w:rsidRPr="00744F90" w:rsidRDefault="00735F91" w:rsidP="00511EC4">
      <w:pPr>
        <w:spacing w:after="0" w:line="240" w:lineRule="auto"/>
        <w:rPr>
          <w:rFonts w:ascii="Times New Roman" w:hAnsi="Times New Roman" w:cs="Times New Roman"/>
          <w:color w:val="000000"/>
          <w:sz w:val="24"/>
          <w:szCs w:val="24"/>
          <w:shd w:val="clear" w:color="auto" w:fill="FFFFFF"/>
          <w:lang w:val="hy-AM"/>
        </w:rPr>
      </w:pPr>
      <w:r w:rsidRPr="00744F90">
        <w:rPr>
          <w:rFonts w:ascii="Times New Roman" w:hAnsi="Times New Roman" w:cs="Times New Roman"/>
          <w:color w:val="000000"/>
          <w:sz w:val="24"/>
          <w:szCs w:val="24"/>
          <w:shd w:val="clear" w:color="auto" w:fill="FFFFFF"/>
          <w:lang w:val="hy-AM"/>
        </w:rPr>
        <w:tab/>
      </w:r>
      <w:r w:rsidR="0084175E" w:rsidRPr="0084175E">
        <w:rPr>
          <w:rFonts w:ascii="Times New Roman" w:eastAsia="Times New Roman" w:hAnsi="Times New Roman" w:cs="Times New Roman"/>
          <w:color w:val="000000"/>
          <w:sz w:val="24"/>
          <w:szCs w:val="24"/>
          <w:shd w:val="clear" w:color="auto" w:fill="FFFFFF"/>
          <w:lang w:val="hy-AM" w:eastAsia="ru-RU"/>
        </w:rPr>
        <w:t>According to the judgment dated March 17 of the present year, the lawsuit was rejected, the applied injunction was abolished.</w:t>
      </w:r>
    </w:p>
    <w:p w14:paraId="113B02EC" w14:textId="5C40B343" w:rsidR="00977014" w:rsidRDefault="00735F91" w:rsidP="00C0252E">
      <w:pPr>
        <w:pStyle w:val="NormalWeb"/>
        <w:shd w:val="clear" w:color="auto" w:fill="FFFFFF"/>
        <w:spacing w:before="0" w:beforeAutospacing="0" w:after="0" w:line="240" w:lineRule="auto"/>
        <w:rPr>
          <w:b/>
          <w:color w:val="050505"/>
          <w:lang w:val="hy-AM"/>
        </w:rPr>
      </w:pPr>
      <w:r w:rsidRPr="00744F90">
        <w:rPr>
          <w:b/>
          <w:lang w:val="hy-AM"/>
        </w:rPr>
        <w:tab/>
      </w:r>
      <w:r w:rsidR="009F20E7" w:rsidRPr="009F20E7">
        <w:rPr>
          <w:b/>
          <w:lang w:val="hy-AM"/>
        </w:rPr>
        <w:t xml:space="preserve">On March 23, </w:t>
      </w:r>
      <w:r w:rsidR="009F20E7" w:rsidRPr="009F20E7">
        <w:rPr>
          <w:bCs/>
          <w:lang w:val="hy-AM"/>
        </w:rPr>
        <w:t xml:space="preserve">a court hearing was held in the Administrative Court of Appeal on another case of the same plaintiff against the Commission on </w:t>
      </w:r>
      <w:r w:rsidR="00A103DD" w:rsidRPr="00A103DD">
        <w:rPr>
          <w:color w:val="000000"/>
          <w:shd w:val="clear" w:color="auto" w:fill="FFFFFF"/>
          <w:lang w:val="en-US"/>
        </w:rPr>
        <w:t>TV</w:t>
      </w:r>
      <w:r w:rsidR="009F20E7" w:rsidRPr="009F20E7">
        <w:rPr>
          <w:bCs/>
          <w:lang w:val="hy-AM"/>
        </w:rPr>
        <w:t xml:space="preserve"> and Radio, where the "BOON" Scientific and Cultural Foundation (Boon TV) is involved as a third party.</w:t>
      </w:r>
      <w:r w:rsidR="00C0252E">
        <w:rPr>
          <w:bCs/>
          <w:lang w:val="en-US"/>
        </w:rPr>
        <w:t xml:space="preserve"> </w:t>
      </w:r>
      <w:r w:rsidR="009F20E7" w:rsidRPr="009F20E7">
        <w:rPr>
          <w:bCs/>
          <w:lang w:val="hy-AM"/>
        </w:rPr>
        <w:t>The demand of the lawsuit filed on August 9, 2022 is to abolish the decision No. 103-A dated July 15 of that year, according to which the right to broadcast the capital city slot in the public multiplex was obtained by the competitor of "Armenian Second TV Channel", the "BOON" Scientific and Cultural Foundation (Boon TV). On October 10, according to the court judgement, the lawsuit was rejected, the plaintiff appealed to the Court of Appeal.</w:t>
      </w:r>
      <w:r w:rsidR="00C0252E">
        <w:rPr>
          <w:bCs/>
          <w:lang w:val="en-US"/>
        </w:rPr>
        <w:t xml:space="preserve"> </w:t>
      </w:r>
      <w:r w:rsidR="009F20E7" w:rsidRPr="009F20E7">
        <w:rPr>
          <w:bCs/>
          <w:lang w:val="hy-AM"/>
        </w:rPr>
        <w:t>April 13 was set as the date of publication of the judgement.</w:t>
      </w:r>
      <w:r w:rsidR="00C0252E">
        <w:rPr>
          <w:bCs/>
          <w:lang w:val="hy-AM"/>
        </w:rPr>
        <w:br/>
      </w:r>
      <w:r w:rsidRPr="00744F90">
        <w:rPr>
          <w:lang w:val="hy-AM"/>
        </w:rPr>
        <w:tab/>
      </w:r>
      <w:r w:rsidR="008D5B93" w:rsidRPr="00726798">
        <w:rPr>
          <w:b/>
          <w:lang w:val="en-US"/>
        </w:rPr>
        <w:t xml:space="preserve">On </w:t>
      </w:r>
      <w:r w:rsidR="008D5B93">
        <w:rPr>
          <w:b/>
          <w:lang w:val="en-US"/>
        </w:rPr>
        <w:t>March 3</w:t>
      </w:r>
      <w:r w:rsidR="008D5B93" w:rsidRPr="00726798">
        <w:rPr>
          <w:b/>
          <w:lang w:val="en-US"/>
        </w:rPr>
        <w:t xml:space="preserve">, </w:t>
      </w:r>
      <w:r w:rsidR="008D5B93" w:rsidRPr="008D5B93">
        <w:rPr>
          <w:bCs/>
          <w:lang w:val="en-US"/>
        </w:rPr>
        <w:t xml:space="preserve">new proceedings have been accepted on </w:t>
      </w:r>
      <w:r w:rsidR="008D5B93">
        <w:rPr>
          <w:bCs/>
          <w:lang w:val="en-US"/>
        </w:rPr>
        <w:t>another</w:t>
      </w:r>
      <w:r w:rsidR="008D5B93" w:rsidRPr="008D5B93">
        <w:rPr>
          <w:bCs/>
          <w:lang w:val="en-US"/>
        </w:rPr>
        <w:t xml:space="preserve"> case of</w:t>
      </w:r>
      <w:r w:rsidR="008D5B93">
        <w:rPr>
          <w:b/>
          <w:lang w:val="en-US"/>
        </w:rPr>
        <w:t xml:space="preserve"> </w:t>
      </w:r>
      <w:r w:rsidR="008D5B93" w:rsidRPr="00726798">
        <w:rPr>
          <w:bCs/>
          <w:i/>
          <w:iCs/>
          <w:lang w:val="en-US"/>
        </w:rPr>
        <w:t xml:space="preserve">Armenian </w:t>
      </w:r>
      <w:r w:rsidR="00A103DD">
        <w:rPr>
          <w:bCs/>
          <w:i/>
          <w:iCs/>
          <w:lang w:val="en-US"/>
        </w:rPr>
        <w:t xml:space="preserve">Second </w:t>
      </w:r>
      <w:r w:rsidR="008D5B93" w:rsidRPr="00726798">
        <w:rPr>
          <w:bCs/>
          <w:i/>
          <w:iCs/>
          <w:lang w:val="en-US"/>
        </w:rPr>
        <w:t>TV Channel</w:t>
      </w:r>
      <w:r w:rsidR="008D5B93" w:rsidRPr="00726798">
        <w:rPr>
          <w:bCs/>
          <w:lang w:val="en-US"/>
        </w:rPr>
        <w:t xml:space="preserve"> </w:t>
      </w:r>
      <w:proofErr w:type="gramStart"/>
      <w:r w:rsidR="008D5B93" w:rsidRPr="008D5B93">
        <w:rPr>
          <w:bCs/>
          <w:i/>
          <w:iCs/>
          <w:lang w:val="en-US"/>
        </w:rPr>
        <w:t>v.</w:t>
      </w:r>
      <w:proofErr w:type="gramEnd"/>
      <w:r w:rsidR="008D5B93" w:rsidRPr="00726798">
        <w:rPr>
          <w:bCs/>
          <w:lang w:val="en-US"/>
        </w:rPr>
        <w:t xml:space="preserve"> </w:t>
      </w:r>
      <w:r w:rsidR="008D5B93" w:rsidRPr="00726798">
        <w:rPr>
          <w:bCs/>
          <w:i/>
          <w:iCs/>
          <w:lang w:val="en-US"/>
        </w:rPr>
        <w:t xml:space="preserve">Commission on </w:t>
      </w:r>
      <w:r w:rsidR="00A103DD">
        <w:rPr>
          <w:bCs/>
          <w:i/>
          <w:iCs/>
          <w:lang w:val="en-US"/>
        </w:rPr>
        <w:t>TV</w:t>
      </w:r>
      <w:r w:rsidR="008D5B93" w:rsidRPr="00726798">
        <w:rPr>
          <w:bCs/>
          <w:i/>
          <w:iCs/>
          <w:lang w:val="en-US"/>
        </w:rPr>
        <w:t xml:space="preserve"> and Radio</w:t>
      </w:r>
      <w:r w:rsidR="008D5B93" w:rsidRPr="00726798">
        <w:rPr>
          <w:bCs/>
          <w:lang w:val="en-US"/>
        </w:rPr>
        <w:t xml:space="preserve"> (with BOON scientific and cultural foundation as the third party), claiming to oblige the Commission to recognize the plaintiff as the winner in the tender of March 24, 2022, for the use of the broadcast slot in the public multiplex with coverage in the capital and make a decision on the issuance of the license.</w:t>
      </w:r>
      <w:r w:rsidR="00C0252E">
        <w:rPr>
          <w:bCs/>
          <w:lang w:val="en-US"/>
        </w:rPr>
        <w:t xml:space="preserve"> </w:t>
      </w:r>
      <w:r w:rsidR="008D5B93">
        <w:rPr>
          <w:bCs/>
          <w:lang w:val="en-US"/>
        </w:rPr>
        <w:t xml:space="preserve">The lawsuit was filed </w:t>
      </w:r>
      <w:r w:rsidR="008D5B93" w:rsidRPr="00C0252E">
        <w:rPr>
          <w:lang w:val="en-US"/>
        </w:rPr>
        <w:t>on September 19, 2022</w:t>
      </w:r>
      <w:r w:rsidR="008D5B93" w:rsidRPr="00C0252E">
        <w:rPr>
          <w:bCs/>
          <w:lang w:val="en-US"/>
        </w:rPr>
        <w:t>.</w:t>
      </w:r>
      <w:r w:rsidR="008D5B93">
        <w:rPr>
          <w:bCs/>
          <w:lang w:val="en-US"/>
        </w:rPr>
        <w:t xml:space="preserve"> </w:t>
      </w:r>
      <w:r w:rsidR="008D5B93" w:rsidRPr="00726798">
        <w:rPr>
          <w:bCs/>
          <w:lang w:val="en-US"/>
        </w:rPr>
        <w:t xml:space="preserve">On September 23, </w:t>
      </w:r>
      <w:r w:rsidR="008D5B93">
        <w:rPr>
          <w:bCs/>
          <w:lang w:val="en-US"/>
        </w:rPr>
        <w:t>it</w:t>
      </w:r>
      <w:r w:rsidR="008D5B93" w:rsidRPr="00726798">
        <w:rPr>
          <w:bCs/>
          <w:lang w:val="en-US"/>
        </w:rPr>
        <w:t xml:space="preserve"> was returned because of the inaccuracies contained therein</w:t>
      </w:r>
      <w:r w:rsidR="008D5B93">
        <w:rPr>
          <w:bCs/>
          <w:lang w:val="en-US"/>
        </w:rPr>
        <w:t xml:space="preserve">, which </w:t>
      </w:r>
      <w:r w:rsidR="008D5B93" w:rsidRPr="00726798">
        <w:rPr>
          <w:bCs/>
          <w:lang w:val="en-US"/>
        </w:rPr>
        <w:t>was appealed in a higher instance</w:t>
      </w:r>
      <w:r w:rsidR="008D5B93">
        <w:rPr>
          <w:bCs/>
          <w:lang w:val="en-US"/>
        </w:rPr>
        <w:t>.</w:t>
      </w:r>
      <w:r w:rsidR="008D5B93" w:rsidRPr="00726798">
        <w:rPr>
          <w:bCs/>
          <w:lang w:val="en-US"/>
        </w:rPr>
        <w:t xml:space="preserve"> </w:t>
      </w:r>
      <w:r w:rsidR="008D5B93">
        <w:rPr>
          <w:bCs/>
          <w:lang w:val="en-US"/>
        </w:rPr>
        <w:t>T</w:t>
      </w:r>
      <w:r w:rsidR="008D5B93" w:rsidRPr="00726798">
        <w:rPr>
          <w:bCs/>
          <w:lang w:val="en-US"/>
        </w:rPr>
        <w:t xml:space="preserve">he </w:t>
      </w:r>
      <w:r w:rsidR="008D5B93">
        <w:rPr>
          <w:bCs/>
          <w:lang w:val="en-US"/>
        </w:rPr>
        <w:t>appeal</w:t>
      </w:r>
      <w:r w:rsidR="008D5B93" w:rsidRPr="00726798">
        <w:rPr>
          <w:bCs/>
          <w:lang w:val="en-US"/>
        </w:rPr>
        <w:t xml:space="preserve"> was upheld and the decision on the return of the </w:t>
      </w:r>
      <w:r w:rsidR="008D5B93">
        <w:rPr>
          <w:bCs/>
          <w:lang w:val="en-US"/>
        </w:rPr>
        <w:t>law</w:t>
      </w:r>
      <w:r w:rsidR="008D5B93" w:rsidRPr="00726798">
        <w:rPr>
          <w:bCs/>
          <w:lang w:val="en-US"/>
        </w:rPr>
        <w:t xml:space="preserve">suit was abolished. </w:t>
      </w:r>
      <w:r w:rsidRPr="00744F90">
        <w:rPr>
          <w:kern w:val="36"/>
          <w:lang w:val="hy-AM"/>
        </w:rPr>
        <w:t xml:space="preserve"> </w:t>
      </w:r>
      <w:r w:rsidR="00C0252E">
        <w:rPr>
          <w:kern w:val="36"/>
          <w:lang w:val="hy-AM"/>
        </w:rPr>
        <w:br/>
      </w:r>
      <w:r w:rsidR="00C0252E">
        <w:rPr>
          <w:kern w:val="36"/>
          <w:lang w:val="hy-AM"/>
        </w:rPr>
        <w:tab/>
      </w:r>
      <w:r w:rsidR="008D5B93" w:rsidRPr="00CC4652">
        <w:rPr>
          <w:lang w:val="en-US"/>
        </w:rPr>
        <w:t>The next court hearing was scheduled for October 24, 2023.</w:t>
      </w:r>
      <w:r w:rsidR="00C0252E" w:rsidRPr="00CC4652">
        <w:rPr>
          <w:lang w:val="en-US"/>
        </w:rPr>
        <w:br/>
      </w:r>
      <w:r w:rsidRPr="00744F90">
        <w:rPr>
          <w:kern w:val="36"/>
          <w:lang w:val="hy-AM"/>
        </w:rPr>
        <w:tab/>
      </w:r>
      <w:r w:rsidR="008D5B93" w:rsidRPr="00C0252E">
        <w:rPr>
          <w:b/>
          <w:color w:val="050505"/>
          <w:lang w:val="en-US"/>
        </w:rPr>
        <w:t xml:space="preserve">On January 30, </w:t>
      </w:r>
      <w:r w:rsidR="00977014" w:rsidRPr="00C0252E">
        <w:rPr>
          <w:bCs/>
          <w:color w:val="050505"/>
          <w:lang w:val="en-US"/>
        </w:rPr>
        <w:t>the court hearing on the case of the same plaintiff against</w:t>
      </w:r>
      <w:r w:rsidR="00977014" w:rsidRPr="00C0252E">
        <w:rPr>
          <w:b/>
          <w:color w:val="050505"/>
          <w:lang w:val="en-US"/>
        </w:rPr>
        <w:t xml:space="preserve"> </w:t>
      </w:r>
      <w:r w:rsidR="008D5B93" w:rsidRPr="00C0252E">
        <w:rPr>
          <w:bCs/>
          <w:lang w:val="en-US"/>
        </w:rPr>
        <w:t xml:space="preserve">the Commission on </w:t>
      </w:r>
      <w:r w:rsidR="00A103DD" w:rsidRPr="00C0252E">
        <w:rPr>
          <w:bCs/>
          <w:lang w:val="en-US"/>
        </w:rPr>
        <w:t>TV</w:t>
      </w:r>
      <w:r w:rsidR="008D5B93" w:rsidRPr="00C0252E">
        <w:rPr>
          <w:bCs/>
          <w:lang w:val="en-US"/>
        </w:rPr>
        <w:t xml:space="preserve"> and Radio</w:t>
      </w:r>
      <w:r w:rsidR="00977014" w:rsidRPr="00C0252E">
        <w:rPr>
          <w:bCs/>
          <w:lang w:val="en-US"/>
        </w:rPr>
        <w:t xml:space="preserve"> was held</w:t>
      </w:r>
      <w:r w:rsidR="008D5B93" w:rsidRPr="00C0252E">
        <w:rPr>
          <w:bCs/>
          <w:lang w:val="en-US"/>
        </w:rPr>
        <w:t xml:space="preserve">, this time with a demand to </w:t>
      </w:r>
      <w:r w:rsidR="00977014" w:rsidRPr="00C0252E">
        <w:rPr>
          <w:bCs/>
          <w:lang w:val="en-US"/>
        </w:rPr>
        <w:t>recognize</w:t>
      </w:r>
      <w:r w:rsidR="008D5B93" w:rsidRPr="00C0252E">
        <w:rPr>
          <w:bCs/>
          <w:lang w:val="en-US"/>
        </w:rPr>
        <w:t xml:space="preserve"> the winners of the </w:t>
      </w:r>
      <w:r w:rsidR="008D5B93" w:rsidRPr="00C0252E">
        <w:rPr>
          <w:bCs/>
          <w:lang w:val="en-US"/>
        </w:rPr>
        <w:lastRenderedPageBreak/>
        <w:t>republican coverage slot licensing tender in public multiplex and repealing Decision N 143-A on licensing, dated December 2</w:t>
      </w:r>
      <w:r w:rsidR="00977014" w:rsidRPr="00C0252E">
        <w:rPr>
          <w:bCs/>
          <w:lang w:val="en-US"/>
        </w:rPr>
        <w:t xml:space="preserve"> (Armenia TV CJSC, ATV LLC, Shant LLC and Multi Media Kentron TV CJSC were involved as a third party.)</w:t>
      </w:r>
      <w:r w:rsidR="00C0252E">
        <w:rPr>
          <w:bCs/>
          <w:lang w:val="en-US"/>
        </w:rPr>
        <w:t xml:space="preserve"> </w:t>
      </w:r>
      <w:r w:rsidR="00977014" w:rsidRPr="00977014">
        <w:rPr>
          <w:color w:val="050505"/>
          <w:lang w:val="hy-AM"/>
        </w:rPr>
        <w:t xml:space="preserve">This lawsuit was filed </w:t>
      </w:r>
      <w:r w:rsidR="00977014" w:rsidRPr="00977014">
        <w:rPr>
          <w:b/>
          <w:bCs/>
          <w:color w:val="050505"/>
          <w:lang w:val="hy-AM"/>
        </w:rPr>
        <w:t>on December 21, 2022</w:t>
      </w:r>
      <w:r w:rsidR="00977014" w:rsidRPr="00977014">
        <w:rPr>
          <w:color w:val="050505"/>
          <w:lang w:val="hy-AM"/>
        </w:rPr>
        <w:t>. This year a hearing was held on February 13. On February 22, the claim was upheld, the impugned decision was declared invalid. On March 23, 2023, the defendant applied to the Court of Appeal, on the 29</w:t>
      </w:r>
      <w:r w:rsidR="00977014" w:rsidRPr="00A103DD">
        <w:rPr>
          <w:color w:val="050505"/>
          <w:vertAlign w:val="superscript"/>
          <w:lang w:val="hy-AM"/>
        </w:rPr>
        <w:t>th</w:t>
      </w:r>
      <w:r w:rsidR="00977014" w:rsidRPr="00977014">
        <w:rPr>
          <w:color w:val="050505"/>
          <w:lang w:val="hy-AM"/>
        </w:rPr>
        <w:t>, the complaint was accepted for proceedings. A court hearing was scheduled for May 17.</w:t>
      </w:r>
    </w:p>
    <w:p w14:paraId="3280F811" w14:textId="77777777" w:rsidR="00977014" w:rsidRDefault="00977014" w:rsidP="00511EC4">
      <w:pPr>
        <w:spacing w:after="0" w:line="240" w:lineRule="auto"/>
        <w:rPr>
          <w:rFonts w:ascii="Times New Roman" w:eastAsia="Times New Roman" w:hAnsi="Times New Roman" w:cs="Times New Roman"/>
          <w:b/>
          <w:color w:val="050505"/>
          <w:sz w:val="24"/>
          <w:szCs w:val="24"/>
          <w:lang w:val="hy-AM"/>
        </w:rPr>
      </w:pPr>
    </w:p>
    <w:p w14:paraId="68C70C87" w14:textId="77777777" w:rsidR="00107378" w:rsidRDefault="00977014" w:rsidP="00511EC4">
      <w:pPr>
        <w:spacing w:after="0" w:line="240" w:lineRule="auto"/>
        <w:ind w:firstLine="720"/>
        <w:rPr>
          <w:rFonts w:ascii="Times New Roman" w:hAnsi="Times New Roman" w:cs="Times New Roman"/>
          <w:sz w:val="24"/>
          <w:szCs w:val="24"/>
        </w:rPr>
      </w:pPr>
      <w:r w:rsidRPr="00977014">
        <w:rPr>
          <w:rFonts w:ascii="Times New Roman" w:hAnsi="Times New Roman" w:cs="Times New Roman"/>
          <w:b/>
          <w:sz w:val="24"/>
          <w:szCs w:val="24"/>
          <w:lang w:val="hy-AM"/>
        </w:rPr>
        <w:t xml:space="preserve">On February </w:t>
      </w:r>
      <w:r>
        <w:rPr>
          <w:rFonts w:ascii="Times New Roman" w:hAnsi="Times New Roman" w:cs="Times New Roman"/>
          <w:b/>
          <w:sz w:val="24"/>
          <w:szCs w:val="24"/>
        </w:rPr>
        <w:t>23</w:t>
      </w:r>
      <w:r w:rsidRPr="00977014">
        <w:rPr>
          <w:rFonts w:ascii="Times New Roman" w:hAnsi="Times New Roman" w:cs="Times New Roman"/>
          <w:b/>
          <w:sz w:val="24"/>
          <w:szCs w:val="24"/>
          <w:lang w:val="hy-AM"/>
        </w:rPr>
        <w:t>,</w:t>
      </w:r>
      <w:r w:rsidRPr="00726798">
        <w:rPr>
          <w:b/>
          <w:shd w:val="clear" w:color="auto" w:fill="FFFFFF"/>
          <w:lang w:val="hy-AM"/>
        </w:rPr>
        <w:t xml:space="preserve"> </w:t>
      </w:r>
      <w:r w:rsidRPr="00977014">
        <w:rPr>
          <w:rFonts w:ascii="Times New Roman" w:hAnsi="Times New Roman" w:cs="Times New Roman"/>
          <w:sz w:val="24"/>
          <w:szCs w:val="24"/>
          <w:lang w:val="hy-AM"/>
        </w:rPr>
        <w:t xml:space="preserve">the Court of </w:t>
      </w:r>
      <w:r w:rsidR="00107378">
        <w:rPr>
          <w:rFonts w:ascii="Times New Roman" w:hAnsi="Times New Roman" w:cs="Times New Roman"/>
          <w:sz w:val="24"/>
          <w:szCs w:val="24"/>
        </w:rPr>
        <w:t>Appeal</w:t>
      </w:r>
      <w:r w:rsidRPr="00977014">
        <w:rPr>
          <w:rFonts w:ascii="Times New Roman" w:hAnsi="Times New Roman" w:cs="Times New Roman"/>
          <w:sz w:val="24"/>
          <w:szCs w:val="24"/>
          <w:lang w:val="hy-AM"/>
        </w:rPr>
        <w:t xml:space="preserve"> </w:t>
      </w:r>
      <w:r w:rsidR="00107378">
        <w:rPr>
          <w:rFonts w:ascii="Times New Roman" w:hAnsi="Times New Roman" w:cs="Times New Roman"/>
          <w:sz w:val="24"/>
          <w:szCs w:val="24"/>
        </w:rPr>
        <w:t>accepted for proceedings</w:t>
      </w:r>
      <w:r w:rsidRPr="00977014">
        <w:rPr>
          <w:rFonts w:ascii="Times New Roman" w:hAnsi="Times New Roman" w:cs="Times New Roman"/>
          <w:sz w:val="24"/>
          <w:szCs w:val="24"/>
          <w:lang w:val="hy-AM"/>
        </w:rPr>
        <w:t xml:space="preserve"> </w:t>
      </w:r>
      <w:r w:rsidR="00107378">
        <w:rPr>
          <w:rFonts w:ascii="Times New Roman" w:hAnsi="Times New Roman" w:cs="Times New Roman"/>
          <w:sz w:val="24"/>
          <w:szCs w:val="24"/>
        </w:rPr>
        <w:t xml:space="preserve">the defendant’s appeal </w:t>
      </w:r>
      <w:r w:rsidRPr="00977014">
        <w:rPr>
          <w:rFonts w:ascii="Times New Roman" w:hAnsi="Times New Roman" w:cs="Times New Roman"/>
          <w:sz w:val="24"/>
          <w:szCs w:val="24"/>
          <w:lang w:val="hy-AM"/>
        </w:rPr>
        <w:t xml:space="preserve">on the case of </w:t>
      </w:r>
      <w:r w:rsidRPr="00107378">
        <w:rPr>
          <w:rFonts w:ascii="Times New Roman" w:hAnsi="Times New Roman" w:cs="Times New Roman"/>
          <w:i/>
          <w:iCs/>
          <w:sz w:val="24"/>
          <w:szCs w:val="24"/>
          <w:lang w:val="hy-AM"/>
        </w:rPr>
        <w:t>Ara Harutyunyan, a former employee of the National Security Service, v. Skizb Media Kentron Ltd.,</w:t>
      </w:r>
      <w:r w:rsidRPr="00977014">
        <w:rPr>
          <w:rFonts w:ascii="Times New Roman" w:hAnsi="Times New Roman" w:cs="Times New Roman"/>
          <w:sz w:val="24"/>
          <w:szCs w:val="24"/>
          <w:lang w:val="hy-AM"/>
        </w:rPr>
        <w:t xml:space="preserve"> </w:t>
      </w:r>
      <w:r w:rsidRPr="00107378">
        <w:rPr>
          <w:rFonts w:ascii="Times New Roman" w:hAnsi="Times New Roman" w:cs="Times New Roman"/>
          <w:i/>
          <w:iCs/>
          <w:sz w:val="24"/>
          <w:szCs w:val="24"/>
          <w:lang w:val="hy-AM"/>
        </w:rPr>
        <w:t>founder of 1in.am news website</w:t>
      </w:r>
      <w:r w:rsidR="00107378">
        <w:rPr>
          <w:rFonts w:ascii="Times New Roman" w:hAnsi="Times New Roman" w:cs="Times New Roman"/>
          <w:sz w:val="24"/>
          <w:szCs w:val="24"/>
        </w:rPr>
        <w:t>.</w:t>
      </w:r>
    </w:p>
    <w:p w14:paraId="78856A6B" w14:textId="0893BE3F" w:rsidR="00735F91" w:rsidRPr="00107378" w:rsidRDefault="00107378" w:rsidP="00511EC4">
      <w:pPr>
        <w:spacing w:after="0" w:line="240" w:lineRule="auto"/>
        <w:ind w:firstLine="720"/>
        <w:rPr>
          <w:rFonts w:ascii="Times New Roman" w:hAnsi="Times New Roman" w:cs="Times New Roman"/>
          <w:sz w:val="28"/>
          <w:szCs w:val="28"/>
        </w:rPr>
      </w:pPr>
      <w:r w:rsidRPr="00107378">
        <w:rPr>
          <w:rFonts w:ascii="Times New Roman" w:hAnsi="Times New Roman" w:cs="Times New Roman"/>
          <w:sz w:val="24"/>
          <w:szCs w:val="24"/>
          <w:shd w:val="clear" w:color="auto" w:fill="FFFFFF"/>
        </w:rPr>
        <w:t>We should remind that t</w:t>
      </w:r>
      <w:r w:rsidRPr="00107378">
        <w:rPr>
          <w:rFonts w:ascii="Times New Roman" w:hAnsi="Times New Roman" w:cs="Times New Roman"/>
          <w:sz w:val="24"/>
          <w:szCs w:val="24"/>
          <w:shd w:val="clear" w:color="auto" w:fill="FFFFFF"/>
          <w:lang w:val="hy-AM"/>
        </w:rPr>
        <w:t xml:space="preserve">he lawsuit was filed on August 31, 2020, </w:t>
      </w:r>
      <w:r w:rsidRPr="00107378">
        <w:rPr>
          <w:rFonts w:ascii="Times New Roman" w:hAnsi="Times New Roman" w:cs="Times New Roman"/>
          <w:sz w:val="24"/>
          <w:szCs w:val="24"/>
          <w:lang w:val="hy-AM"/>
        </w:rPr>
        <w:t xml:space="preserve">demanding public refutation of defamatory information and compensation </w:t>
      </w:r>
      <w:r w:rsidR="00A103DD">
        <w:rPr>
          <w:rFonts w:ascii="Times New Roman" w:hAnsi="Times New Roman" w:cs="Times New Roman"/>
          <w:sz w:val="24"/>
          <w:szCs w:val="24"/>
        </w:rPr>
        <w:t>for</w:t>
      </w:r>
      <w:r w:rsidRPr="00107378">
        <w:rPr>
          <w:rFonts w:ascii="Times New Roman" w:hAnsi="Times New Roman" w:cs="Times New Roman"/>
          <w:sz w:val="24"/>
          <w:szCs w:val="24"/>
          <w:lang w:val="hy-AM"/>
        </w:rPr>
        <w:t xml:space="preserve"> the damage caused to honor and dignity.</w:t>
      </w:r>
      <w:r>
        <w:rPr>
          <w:rFonts w:ascii="Times New Roman" w:hAnsi="Times New Roman" w:cs="Times New Roman"/>
          <w:sz w:val="24"/>
          <w:szCs w:val="24"/>
        </w:rPr>
        <w:t xml:space="preserve"> </w:t>
      </w:r>
      <w:r w:rsidRPr="00107378">
        <w:rPr>
          <w:rFonts w:ascii="Times New Roman" w:hAnsi="Times New Roman" w:cs="Times New Roman"/>
          <w:sz w:val="24"/>
          <w:szCs w:val="24"/>
          <w:shd w:val="clear" w:color="auto" w:fill="FFFFFF"/>
        </w:rPr>
        <w:t>A</w:t>
      </w:r>
      <w:r w:rsidRPr="00107378">
        <w:rPr>
          <w:rFonts w:ascii="Times New Roman" w:hAnsi="Times New Roman" w:cs="Times New Roman"/>
          <w:sz w:val="24"/>
          <w:szCs w:val="24"/>
          <w:shd w:val="clear" w:color="auto" w:fill="FFFFFF"/>
          <w:lang w:val="hy-AM"/>
        </w:rPr>
        <w:t xml:space="preserve">nd </w:t>
      </w:r>
      <w:r w:rsidRPr="00107378">
        <w:rPr>
          <w:rFonts w:ascii="Times New Roman" w:hAnsi="Times New Roman" w:cs="Times New Roman"/>
          <w:sz w:val="24"/>
          <w:szCs w:val="24"/>
          <w:shd w:val="clear" w:color="auto" w:fill="FFFFFF"/>
        </w:rPr>
        <w:t xml:space="preserve">it </w:t>
      </w:r>
      <w:r w:rsidRPr="00107378">
        <w:rPr>
          <w:rFonts w:ascii="Times New Roman" w:hAnsi="Times New Roman" w:cs="Times New Roman"/>
          <w:sz w:val="24"/>
          <w:szCs w:val="24"/>
          <w:shd w:val="clear" w:color="auto" w:fill="FFFFFF"/>
          <w:lang w:val="hy-AM"/>
        </w:rPr>
        <w:t>was caused by the article published in 1in.am on July 31, where it is said about the plaintiff that he has served in the RA NSS for more than 20 years, and according to the rumors circulating: “For years, he was paid in an envelope by the chief accountant of the South Caucasus Railways Company</w:t>
      </w:r>
      <w:r w:rsidRPr="00107378">
        <w:rPr>
          <w:rFonts w:ascii="Times New Roman" w:hAnsi="Times New Roman" w:cs="Times New Roman"/>
          <w:sz w:val="24"/>
          <w:szCs w:val="24"/>
          <w:shd w:val="clear" w:color="auto" w:fill="FFFFFF"/>
        </w:rPr>
        <w:t xml:space="preserve"> </w:t>
      </w:r>
      <w:r w:rsidRPr="00107378">
        <w:rPr>
          <w:rFonts w:ascii="Times New Roman" w:hAnsi="Times New Roman" w:cs="Times New Roman"/>
          <w:sz w:val="24"/>
          <w:szCs w:val="24"/>
          <w:shd w:val="clear" w:color="auto" w:fill="FFFFFF"/>
          <w:lang w:val="hy-AM"/>
        </w:rPr>
        <w:t>for “turning a blind eye” to the robbery on the railways, organized goods smuggling, and engaged in sponsorship”</w:t>
      </w:r>
      <w:r>
        <w:rPr>
          <w:rFonts w:ascii="Times New Roman" w:hAnsi="Times New Roman" w:cs="Times New Roman"/>
          <w:sz w:val="24"/>
          <w:szCs w:val="24"/>
          <w:shd w:val="clear" w:color="auto" w:fill="FFFFFF"/>
        </w:rPr>
        <w:t>.</w:t>
      </w:r>
      <w:r w:rsidR="00735F91" w:rsidRPr="00744F90">
        <w:rPr>
          <w:rStyle w:val="FootnoteReference"/>
          <w:rFonts w:ascii="Times New Roman" w:hAnsi="Times New Roman" w:cs="Times New Roman"/>
          <w:sz w:val="24"/>
          <w:szCs w:val="24"/>
          <w:shd w:val="clear" w:color="auto" w:fill="FFFFFF"/>
          <w:lang w:val="hy-AM"/>
        </w:rPr>
        <w:footnoteReference w:id="70"/>
      </w:r>
    </w:p>
    <w:p w14:paraId="75889FD7" w14:textId="5AC9FAF7" w:rsidR="00107378" w:rsidRPr="00726798" w:rsidRDefault="00107378" w:rsidP="00511EC4">
      <w:pPr>
        <w:pStyle w:val="NormalWeb"/>
        <w:shd w:val="clear" w:color="auto" w:fill="FFFFFF"/>
        <w:spacing w:before="0" w:beforeAutospacing="0" w:after="0" w:afterAutospacing="0" w:line="240" w:lineRule="auto"/>
        <w:ind w:firstLine="720"/>
        <w:textAlignment w:val="baseline"/>
        <w:rPr>
          <w:lang w:val="hy-AM"/>
        </w:rPr>
      </w:pPr>
      <w:r>
        <w:rPr>
          <w:bCs/>
          <w:lang w:val="en-US"/>
        </w:rPr>
        <w:t>By t</w:t>
      </w:r>
      <w:r w:rsidRPr="00726798">
        <w:rPr>
          <w:shd w:val="clear" w:color="auto" w:fill="FFFFFF"/>
          <w:lang w:val="en-US"/>
        </w:rPr>
        <w:t>he judgment of September 28</w:t>
      </w:r>
      <w:r>
        <w:rPr>
          <w:shd w:val="clear" w:color="auto" w:fill="FFFFFF"/>
          <w:lang w:val="en-US"/>
        </w:rPr>
        <w:t>, 2022,</w:t>
      </w:r>
      <w:r w:rsidRPr="00726798">
        <w:rPr>
          <w:shd w:val="clear" w:color="auto" w:fill="FFFFFF"/>
          <w:lang w:val="en-US"/>
        </w:rPr>
        <w:t xml:space="preserve"> the claim </w:t>
      </w:r>
      <w:r>
        <w:rPr>
          <w:shd w:val="clear" w:color="auto" w:fill="FFFFFF"/>
          <w:lang w:val="en-US"/>
        </w:rPr>
        <w:t xml:space="preserve">was </w:t>
      </w:r>
      <w:r w:rsidRPr="00726798">
        <w:rPr>
          <w:shd w:val="clear" w:color="auto" w:fill="FFFFFF"/>
          <w:lang w:val="en-US"/>
        </w:rPr>
        <w:t>partially upheld, namely, the media outlet was obliged to publish a refutation, pay 350,000 AMD as compensation for defamation, 200,000 AMD as an attorney’s reasonable fee.</w:t>
      </w:r>
      <w:r>
        <w:rPr>
          <w:shd w:val="clear" w:color="auto" w:fill="FFFFFF"/>
          <w:lang w:val="en-US"/>
        </w:rPr>
        <w:t xml:space="preserve"> On November 16, the defendant applied to the Court of Appeal.</w:t>
      </w:r>
    </w:p>
    <w:p w14:paraId="3B5DF50B" w14:textId="1CC8A099" w:rsidR="00FE6781" w:rsidRPr="00726798" w:rsidRDefault="00735F91" w:rsidP="00511EC4">
      <w:pPr>
        <w:spacing w:after="0" w:line="240" w:lineRule="auto"/>
        <w:ind w:firstLine="720"/>
        <w:rPr>
          <w:rFonts w:ascii="Times New Roman" w:hAnsi="Times New Roman" w:cs="Times New Roman"/>
          <w:bCs/>
          <w:color w:val="000000" w:themeColor="text1"/>
          <w:sz w:val="24"/>
          <w:szCs w:val="24"/>
          <w:lang w:val="hy-AM"/>
        </w:rPr>
      </w:pPr>
      <w:r w:rsidRPr="00744F90">
        <w:rPr>
          <w:rFonts w:ascii="Times New Roman" w:eastAsia="Times New Roman" w:hAnsi="Times New Roman" w:cs="Times New Roman"/>
          <w:b/>
          <w:sz w:val="24"/>
          <w:szCs w:val="24"/>
          <w:lang w:val="hy-AM" w:eastAsia="ru-RU"/>
        </w:rPr>
        <w:tab/>
      </w:r>
      <w:r w:rsidRPr="00744F90">
        <w:rPr>
          <w:rFonts w:ascii="Times New Roman" w:hAnsi="Times New Roman" w:cs="Times New Roman"/>
          <w:b/>
          <w:color w:val="222222"/>
          <w:sz w:val="24"/>
          <w:szCs w:val="24"/>
          <w:lang w:val="hy-AM"/>
        </w:rPr>
        <w:br/>
      </w:r>
      <w:r w:rsidRPr="00744F90">
        <w:rPr>
          <w:rFonts w:ascii="Times New Roman" w:hAnsi="Times New Roman" w:cs="Times New Roman"/>
          <w:b/>
          <w:color w:val="222222"/>
          <w:sz w:val="24"/>
          <w:szCs w:val="24"/>
          <w:lang w:val="hy-AM"/>
        </w:rPr>
        <w:tab/>
      </w:r>
      <w:r w:rsidR="00FE6781" w:rsidRPr="00977014">
        <w:rPr>
          <w:rFonts w:ascii="Times New Roman" w:hAnsi="Times New Roman" w:cs="Times New Roman"/>
          <w:b/>
          <w:sz w:val="24"/>
          <w:szCs w:val="24"/>
          <w:lang w:val="hy-AM"/>
        </w:rPr>
        <w:t xml:space="preserve">On February </w:t>
      </w:r>
      <w:r w:rsidR="00FE6781">
        <w:rPr>
          <w:rFonts w:ascii="Times New Roman" w:hAnsi="Times New Roman" w:cs="Times New Roman"/>
          <w:b/>
          <w:sz w:val="24"/>
          <w:szCs w:val="24"/>
        </w:rPr>
        <w:t>24</w:t>
      </w:r>
      <w:r w:rsidR="00FE6781" w:rsidRPr="00726798">
        <w:rPr>
          <w:rFonts w:ascii="Times New Roman" w:hAnsi="Times New Roman" w:cs="Times New Roman"/>
          <w:b/>
          <w:color w:val="000000" w:themeColor="text1"/>
          <w:sz w:val="24"/>
          <w:szCs w:val="24"/>
          <w:lang w:val="hy-AM"/>
        </w:rPr>
        <w:t xml:space="preserve">, </w:t>
      </w:r>
      <w:r w:rsidR="00FE6781" w:rsidRPr="00726798">
        <w:rPr>
          <w:rFonts w:ascii="Times New Roman" w:hAnsi="Times New Roman" w:cs="Times New Roman"/>
          <w:bCs/>
          <w:color w:val="000000" w:themeColor="text1"/>
          <w:sz w:val="24"/>
          <w:szCs w:val="24"/>
          <w:lang w:val="hy-AM"/>
        </w:rPr>
        <w:t>the Court of General Jurisdiction of Yerevan</w:t>
      </w:r>
      <w:r w:rsidR="00FE6781" w:rsidRPr="00726798">
        <w:rPr>
          <w:rFonts w:ascii="Times New Roman" w:hAnsi="Times New Roman" w:cs="Times New Roman"/>
          <w:bCs/>
          <w:color w:val="000000" w:themeColor="text1"/>
          <w:sz w:val="24"/>
          <w:szCs w:val="24"/>
        </w:rPr>
        <w:t xml:space="preserve">  held a </w:t>
      </w:r>
      <w:r w:rsidR="00FE6781">
        <w:rPr>
          <w:rFonts w:ascii="Times New Roman" w:hAnsi="Times New Roman" w:cs="Times New Roman"/>
          <w:bCs/>
          <w:color w:val="000000" w:themeColor="text1"/>
          <w:sz w:val="24"/>
          <w:szCs w:val="24"/>
        </w:rPr>
        <w:t>regular</w:t>
      </w:r>
      <w:r w:rsidR="00FE6781" w:rsidRPr="00726798">
        <w:rPr>
          <w:rFonts w:ascii="Times New Roman" w:hAnsi="Times New Roman" w:cs="Times New Roman"/>
          <w:bCs/>
          <w:color w:val="000000" w:themeColor="text1"/>
          <w:sz w:val="24"/>
          <w:szCs w:val="24"/>
        </w:rPr>
        <w:t xml:space="preserve"> court hearing on the case of</w:t>
      </w:r>
      <w:r w:rsidR="00FE6781" w:rsidRPr="00726798">
        <w:rPr>
          <w:rFonts w:ascii="Times New Roman" w:hAnsi="Times New Roman" w:cs="Times New Roman"/>
          <w:b/>
          <w:color w:val="000000" w:themeColor="text1"/>
          <w:sz w:val="24"/>
          <w:szCs w:val="24"/>
        </w:rPr>
        <w:t xml:space="preserve"> </w:t>
      </w:r>
      <w:r w:rsidR="00FE6781" w:rsidRPr="00726798">
        <w:rPr>
          <w:rFonts w:ascii="Times New Roman" w:hAnsi="Times New Roman" w:cs="Times New Roman"/>
          <w:bCs/>
          <w:i/>
          <w:color w:val="000000" w:themeColor="text1"/>
          <w:sz w:val="24"/>
          <w:szCs w:val="24"/>
          <w:lang w:val="hy-AM"/>
        </w:rPr>
        <w:t>FDA Laboratory</w:t>
      </w:r>
      <w:r w:rsidR="00FE6781" w:rsidRPr="00726798">
        <w:rPr>
          <w:rFonts w:ascii="Times New Roman" w:hAnsi="Times New Roman" w:cs="Times New Roman"/>
          <w:bCs/>
          <w:color w:val="000000" w:themeColor="text1"/>
          <w:sz w:val="24"/>
          <w:szCs w:val="24"/>
          <w:lang w:val="hy-AM"/>
        </w:rPr>
        <w:t xml:space="preserve"> </w:t>
      </w:r>
      <w:r w:rsidR="00FE6781" w:rsidRPr="00FE6781">
        <w:rPr>
          <w:rFonts w:ascii="Times New Roman" w:hAnsi="Times New Roman" w:cs="Times New Roman"/>
          <w:bCs/>
          <w:i/>
          <w:iCs/>
          <w:color w:val="000000" w:themeColor="text1"/>
          <w:sz w:val="24"/>
          <w:szCs w:val="24"/>
          <w:lang w:val="hy-AM"/>
        </w:rPr>
        <w:t xml:space="preserve">LLC </w:t>
      </w:r>
      <w:r w:rsidR="00FE6781" w:rsidRPr="00FE6781">
        <w:rPr>
          <w:rFonts w:ascii="Times New Roman" w:hAnsi="Times New Roman" w:cs="Times New Roman"/>
          <w:bCs/>
          <w:i/>
          <w:iCs/>
          <w:color w:val="000000" w:themeColor="text1"/>
          <w:sz w:val="24"/>
          <w:szCs w:val="24"/>
        </w:rPr>
        <w:t>v.</w:t>
      </w:r>
      <w:r w:rsidR="00FE6781" w:rsidRPr="00FE6781">
        <w:rPr>
          <w:rFonts w:ascii="Times New Roman" w:hAnsi="Times New Roman" w:cs="Times New Roman"/>
          <w:bCs/>
          <w:i/>
          <w:iCs/>
          <w:color w:val="000000" w:themeColor="text1"/>
          <w:sz w:val="24"/>
          <w:szCs w:val="24"/>
          <w:lang w:val="hy-AM"/>
        </w:rPr>
        <w:t xml:space="preserve"> the</w:t>
      </w:r>
      <w:r w:rsidR="00FE6781" w:rsidRPr="00726798">
        <w:rPr>
          <w:rFonts w:ascii="Times New Roman" w:hAnsi="Times New Roman" w:cs="Times New Roman"/>
          <w:bCs/>
          <w:color w:val="000000" w:themeColor="text1"/>
          <w:sz w:val="24"/>
          <w:szCs w:val="24"/>
          <w:lang w:val="hy-AM"/>
        </w:rPr>
        <w:t xml:space="preserve"> </w:t>
      </w:r>
      <w:r w:rsidR="00FE6781" w:rsidRPr="00726798">
        <w:rPr>
          <w:rFonts w:ascii="Times New Roman" w:hAnsi="Times New Roman" w:cs="Times New Roman"/>
          <w:bCs/>
          <w:i/>
          <w:color w:val="000000" w:themeColor="text1"/>
          <w:sz w:val="24"/>
          <w:szCs w:val="24"/>
          <w:lang w:val="hy-AM"/>
        </w:rPr>
        <w:t>Investigative Journalists</w:t>
      </w:r>
      <w:r w:rsidR="00FE6781" w:rsidRPr="00726798">
        <w:rPr>
          <w:rFonts w:ascii="Times New Roman" w:hAnsi="Times New Roman" w:cs="Times New Roman"/>
          <w:bCs/>
          <w:color w:val="000000" w:themeColor="text1"/>
          <w:sz w:val="24"/>
          <w:szCs w:val="24"/>
          <w:lang w:val="hy-AM"/>
        </w:rPr>
        <w:t xml:space="preserve"> </w:t>
      </w:r>
      <w:r w:rsidR="00FE6781" w:rsidRPr="00FE6781">
        <w:rPr>
          <w:rFonts w:ascii="Times New Roman" w:hAnsi="Times New Roman" w:cs="Times New Roman"/>
          <w:bCs/>
          <w:i/>
          <w:iCs/>
          <w:color w:val="000000" w:themeColor="text1"/>
          <w:sz w:val="24"/>
          <w:szCs w:val="24"/>
          <w:lang w:val="hy-AM"/>
        </w:rPr>
        <w:t>NGO</w:t>
      </w:r>
      <w:r w:rsidR="00FE6781" w:rsidRPr="00726798">
        <w:rPr>
          <w:rFonts w:ascii="Times New Roman" w:hAnsi="Times New Roman" w:cs="Times New Roman"/>
          <w:bCs/>
          <w:color w:val="000000" w:themeColor="text1"/>
          <w:sz w:val="24"/>
          <w:szCs w:val="24"/>
          <w:lang w:val="hy-AM"/>
        </w:rPr>
        <w:t xml:space="preserve">, demanding to post the refutation of the published information, and the presented response. </w:t>
      </w:r>
    </w:p>
    <w:p w14:paraId="62A9DFEE" w14:textId="70DE05A2" w:rsidR="00735F91" w:rsidRPr="00FE6781" w:rsidRDefault="00FE6781" w:rsidP="00511EC4">
      <w:pPr>
        <w:spacing w:after="0" w:line="240" w:lineRule="auto"/>
        <w:ind w:firstLine="720"/>
        <w:rPr>
          <w:rFonts w:ascii="Times New Roman" w:hAnsi="Times New Roman" w:cs="Times New Roman"/>
          <w:sz w:val="24"/>
          <w:szCs w:val="24"/>
        </w:rPr>
      </w:pPr>
      <w:r w:rsidRPr="00726798">
        <w:rPr>
          <w:rFonts w:ascii="Times New Roman" w:hAnsi="Times New Roman" w:cs="Times New Roman"/>
          <w:bCs/>
          <w:color w:val="000000" w:themeColor="text1"/>
          <w:sz w:val="24"/>
          <w:szCs w:val="24"/>
        </w:rPr>
        <w:t>We should remind that t</w:t>
      </w:r>
      <w:r w:rsidRPr="00726798">
        <w:rPr>
          <w:rFonts w:ascii="Times New Roman" w:hAnsi="Times New Roman" w:cs="Times New Roman"/>
          <w:bCs/>
          <w:color w:val="000000" w:themeColor="text1"/>
          <w:sz w:val="24"/>
          <w:szCs w:val="24"/>
          <w:lang w:val="hy-AM"/>
        </w:rPr>
        <w:t xml:space="preserve">he lawsuit was caused by the article, entitled: </w:t>
      </w:r>
      <w:r w:rsidRPr="00726798">
        <w:rPr>
          <w:rFonts w:ascii="Times New Roman" w:hAnsi="Times New Roman" w:cs="Times New Roman"/>
          <w:bCs/>
          <w:color w:val="000000" w:themeColor="text1"/>
          <w:sz w:val="24"/>
          <w:szCs w:val="24"/>
        </w:rPr>
        <w:t>“</w:t>
      </w:r>
      <w:r w:rsidRPr="00726798">
        <w:rPr>
          <w:rFonts w:ascii="Times New Roman" w:hAnsi="Times New Roman" w:cs="Times New Roman"/>
          <w:bCs/>
          <w:color w:val="000000" w:themeColor="text1"/>
          <w:sz w:val="24"/>
          <w:szCs w:val="24"/>
          <w:lang w:val="hy-AM"/>
        </w:rPr>
        <w:t>Two of the Vitamin D</w:t>
      </w:r>
      <w:r w:rsidRPr="00726798">
        <w:rPr>
          <w:rFonts w:ascii="Times New Roman" w:hAnsi="Times New Roman" w:cs="Times New Roman"/>
          <w:bCs/>
          <w:color w:val="000000" w:themeColor="text1"/>
          <w:sz w:val="24"/>
          <w:szCs w:val="24"/>
        </w:rPr>
        <w:t xml:space="preserve"> D</w:t>
      </w:r>
      <w:r w:rsidRPr="00726798">
        <w:rPr>
          <w:rFonts w:ascii="Times New Roman" w:hAnsi="Times New Roman" w:cs="Times New Roman"/>
          <w:bCs/>
          <w:color w:val="000000" w:themeColor="text1"/>
          <w:sz w:val="24"/>
          <w:szCs w:val="24"/>
          <w:lang w:val="hy-AM"/>
        </w:rPr>
        <w:t xml:space="preserve">rugs </w:t>
      </w:r>
      <w:r w:rsidRPr="00726798">
        <w:rPr>
          <w:rFonts w:ascii="Times New Roman" w:hAnsi="Times New Roman" w:cs="Times New Roman"/>
          <w:bCs/>
          <w:color w:val="000000" w:themeColor="text1"/>
          <w:sz w:val="24"/>
          <w:szCs w:val="24"/>
        </w:rPr>
        <w:t>R</w:t>
      </w:r>
      <w:r w:rsidRPr="00726798">
        <w:rPr>
          <w:rFonts w:ascii="Times New Roman" w:hAnsi="Times New Roman" w:cs="Times New Roman"/>
          <w:bCs/>
          <w:color w:val="000000" w:themeColor="text1"/>
          <w:sz w:val="24"/>
          <w:szCs w:val="24"/>
          <w:lang w:val="hy-AM"/>
        </w:rPr>
        <w:t xml:space="preserve">egistered as </w:t>
      </w:r>
      <w:r w:rsidRPr="00726798">
        <w:rPr>
          <w:rFonts w:ascii="Times New Roman" w:hAnsi="Times New Roman" w:cs="Times New Roman"/>
          <w:bCs/>
          <w:color w:val="000000" w:themeColor="text1"/>
          <w:sz w:val="24"/>
          <w:szCs w:val="24"/>
        </w:rPr>
        <w:t>B</w:t>
      </w:r>
      <w:r w:rsidRPr="00726798">
        <w:rPr>
          <w:rFonts w:ascii="Times New Roman" w:hAnsi="Times New Roman" w:cs="Times New Roman"/>
          <w:bCs/>
          <w:color w:val="000000" w:themeColor="text1"/>
          <w:sz w:val="24"/>
          <w:szCs w:val="24"/>
          <w:lang w:val="hy-AM"/>
        </w:rPr>
        <w:t xml:space="preserve">iologically </w:t>
      </w:r>
      <w:r w:rsidRPr="00726798">
        <w:rPr>
          <w:rFonts w:ascii="Times New Roman" w:hAnsi="Times New Roman" w:cs="Times New Roman"/>
          <w:bCs/>
          <w:color w:val="000000" w:themeColor="text1"/>
          <w:sz w:val="24"/>
          <w:szCs w:val="24"/>
        </w:rPr>
        <w:t>A</w:t>
      </w:r>
      <w:r w:rsidRPr="00726798">
        <w:rPr>
          <w:rFonts w:ascii="Times New Roman" w:hAnsi="Times New Roman" w:cs="Times New Roman"/>
          <w:bCs/>
          <w:color w:val="000000" w:themeColor="text1"/>
          <w:sz w:val="24"/>
          <w:szCs w:val="24"/>
          <w:lang w:val="hy-AM"/>
        </w:rPr>
        <w:t xml:space="preserve">ctive </w:t>
      </w:r>
      <w:r w:rsidRPr="00726798">
        <w:rPr>
          <w:rFonts w:ascii="Times New Roman" w:hAnsi="Times New Roman" w:cs="Times New Roman"/>
          <w:bCs/>
          <w:color w:val="000000" w:themeColor="text1"/>
          <w:sz w:val="24"/>
          <w:szCs w:val="24"/>
        </w:rPr>
        <w:t>S</w:t>
      </w:r>
      <w:r w:rsidRPr="00726798">
        <w:rPr>
          <w:rFonts w:ascii="Times New Roman" w:hAnsi="Times New Roman" w:cs="Times New Roman"/>
          <w:bCs/>
          <w:color w:val="000000" w:themeColor="text1"/>
          <w:sz w:val="24"/>
          <w:szCs w:val="24"/>
          <w:lang w:val="hy-AM"/>
        </w:rPr>
        <w:t>upplements</w:t>
      </w:r>
      <w:r w:rsidRPr="00726798">
        <w:rPr>
          <w:rFonts w:ascii="Times New Roman" w:hAnsi="Times New Roman" w:cs="Times New Roman"/>
          <w:bCs/>
          <w:color w:val="000000" w:themeColor="text1"/>
          <w:sz w:val="24"/>
          <w:szCs w:val="24"/>
        </w:rPr>
        <w:t>”</w:t>
      </w:r>
      <w:r w:rsidRPr="00726798">
        <w:rPr>
          <w:rFonts w:ascii="Times New Roman" w:hAnsi="Times New Roman" w:cs="Times New Roman"/>
          <w:bCs/>
          <w:color w:val="000000" w:themeColor="text1"/>
          <w:sz w:val="24"/>
          <w:szCs w:val="24"/>
          <w:lang w:val="hy-AM"/>
        </w:rPr>
        <w:t xml:space="preserve"> published in </w:t>
      </w:r>
      <w:r w:rsidRPr="00FE6781">
        <w:rPr>
          <w:rFonts w:ascii="Times New Roman" w:hAnsi="Times New Roman" w:cs="Times New Roman"/>
          <w:bCs/>
          <w:color w:val="000000" w:themeColor="text1"/>
          <w:sz w:val="24"/>
          <w:szCs w:val="24"/>
          <w:lang w:val="hy-AM"/>
        </w:rPr>
        <w:t>Hetq.am</w:t>
      </w:r>
      <w:r w:rsidRPr="00726798">
        <w:rPr>
          <w:rFonts w:ascii="Times New Roman" w:hAnsi="Times New Roman" w:cs="Times New Roman"/>
          <w:bCs/>
          <w:color w:val="000000" w:themeColor="text1"/>
          <w:sz w:val="24"/>
          <w:szCs w:val="24"/>
          <w:lang w:val="hy-AM"/>
        </w:rPr>
        <w:t xml:space="preserve"> belonging to the NGO, which states that in order to avoid a costly and time-consuming process, medical vitamins are often registered in violation as a supplement, food</w:t>
      </w:r>
      <w:r w:rsidRPr="00726798">
        <w:rPr>
          <w:rFonts w:ascii="Times New Roman" w:hAnsi="Times New Roman" w:cs="Times New Roman"/>
          <w:bCs/>
          <w:color w:val="000000" w:themeColor="text1"/>
          <w:sz w:val="24"/>
          <w:szCs w:val="24"/>
        </w:rPr>
        <w:t>.</w:t>
      </w:r>
      <w:r w:rsidR="00735F91" w:rsidRPr="00744F90">
        <w:rPr>
          <w:rStyle w:val="FootnoteReference"/>
          <w:rFonts w:ascii="Times New Roman" w:hAnsi="Times New Roman" w:cs="Times New Roman"/>
          <w:sz w:val="24"/>
          <w:szCs w:val="24"/>
          <w:lang w:val="hy-AM"/>
        </w:rPr>
        <w:footnoteReference w:id="71"/>
      </w:r>
      <w:r w:rsidR="00735F91" w:rsidRPr="00744F90">
        <w:rPr>
          <w:rFonts w:ascii="Times New Roman" w:hAnsi="Times New Roman" w:cs="Times New Roman"/>
          <w:sz w:val="24"/>
          <w:szCs w:val="24"/>
          <w:lang w:val="hy-AM"/>
        </w:rPr>
        <w:t xml:space="preserve"> </w:t>
      </w:r>
      <w:r w:rsidRPr="005839C5">
        <w:rPr>
          <w:rFonts w:ascii="Times New Roman" w:hAnsi="Times New Roman" w:cs="Times New Roman"/>
          <w:sz w:val="24"/>
          <w:szCs w:val="24"/>
        </w:rPr>
        <w:t xml:space="preserve">The next court hearing was scheduled for </w:t>
      </w:r>
      <w:r>
        <w:rPr>
          <w:rFonts w:ascii="Times New Roman" w:hAnsi="Times New Roman" w:cs="Times New Roman"/>
          <w:sz w:val="24"/>
          <w:szCs w:val="24"/>
        </w:rPr>
        <w:t>May 12</w:t>
      </w:r>
      <w:r w:rsidRPr="005839C5">
        <w:rPr>
          <w:rFonts w:ascii="Times New Roman" w:hAnsi="Times New Roman" w:cs="Times New Roman"/>
          <w:sz w:val="24"/>
          <w:szCs w:val="24"/>
        </w:rPr>
        <w:t>, 2023.</w:t>
      </w:r>
    </w:p>
    <w:p w14:paraId="2A008DE5" w14:textId="77777777" w:rsidR="00735F91" w:rsidRPr="00744F90" w:rsidRDefault="00735F91" w:rsidP="00511EC4">
      <w:pPr>
        <w:pStyle w:val="NormalWeb"/>
        <w:shd w:val="clear" w:color="auto" w:fill="FFFFFF"/>
        <w:spacing w:before="0" w:beforeAutospacing="0" w:after="0" w:afterAutospacing="0" w:line="240" w:lineRule="auto"/>
        <w:ind w:firstLine="720"/>
        <w:rPr>
          <w:lang w:val="hy-AM"/>
        </w:rPr>
      </w:pPr>
    </w:p>
    <w:p w14:paraId="0F7EE398" w14:textId="10D6D091" w:rsidR="00FE6781" w:rsidRPr="00DF01D1" w:rsidRDefault="00FE6781" w:rsidP="00511EC4">
      <w:pPr>
        <w:pStyle w:val="NormalWeb"/>
        <w:shd w:val="clear" w:color="auto" w:fill="FFFFFF"/>
        <w:spacing w:before="0" w:beforeAutospacing="0" w:after="0" w:afterAutospacing="0" w:line="240" w:lineRule="auto"/>
        <w:ind w:firstLine="709"/>
        <w:textAlignment w:val="baseline"/>
        <w:rPr>
          <w:bCs/>
          <w:lang w:val="en-US"/>
        </w:rPr>
      </w:pPr>
      <w:r w:rsidRPr="00726798">
        <w:rPr>
          <w:b/>
          <w:lang w:val="hy-AM"/>
        </w:rPr>
        <w:t xml:space="preserve">On </w:t>
      </w:r>
      <w:r w:rsidRPr="00726798">
        <w:rPr>
          <w:b/>
          <w:lang w:val="en-US"/>
        </w:rPr>
        <w:t>February</w:t>
      </w:r>
      <w:r w:rsidRPr="00726798">
        <w:rPr>
          <w:b/>
          <w:lang w:val="hy-AM"/>
        </w:rPr>
        <w:t xml:space="preserve"> </w:t>
      </w:r>
      <w:r>
        <w:rPr>
          <w:b/>
          <w:lang w:val="en-US"/>
        </w:rPr>
        <w:t>24</w:t>
      </w:r>
      <w:r w:rsidRPr="00726798">
        <w:rPr>
          <w:b/>
          <w:lang w:val="hy-AM"/>
        </w:rPr>
        <w:t>,</w:t>
      </w:r>
      <w:r w:rsidRPr="00726798">
        <w:rPr>
          <w:lang w:val="hy-AM"/>
        </w:rPr>
        <w:t xml:space="preserve"> the </w:t>
      </w:r>
      <w:r w:rsidR="00DF01D1">
        <w:rPr>
          <w:lang w:val="en-US"/>
        </w:rPr>
        <w:t xml:space="preserve">Civil </w:t>
      </w:r>
      <w:r w:rsidRPr="00726798">
        <w:rPr>
          <w:lang w:val="hy-AM"/>
        </w:rPr>
        <w:t xml:space="preserve">Court of </w:t>
      </w:r>
      <w:r w:rsidR="00DF01D1">
        <w:rPr>
          <w:lang w:val="en-US"/>
        </w:rPr>
        <w:t>Appeal rejected the plaintiff’s appeal</w:t>
      </w:r>
      <w:r w:rsidRPr="00726798">
        <w:rPr>
          <w:lang w:val="en-US"/>
        </w:rPr>
        <w:t xml:space="preserve"> </w:t>
      </w:r>
      <w:r w:rsidR="00DF01D1">
        <w:rPr>
          <w:lang w:val="en-US"/>
        </w:rPr>
        <w:t xml:space="preserve">on </w:t>
      </w:r>
      <w:r w:rsidRPr="00726798">
        <w:rPr>
          <w:lang w:val="en-US"/>
        </w:rPr>
        <w:t xml:space="preserve">the case of </w:t>
      </w:r>
      <w:r w:rsidRPr="00726798">
        <w:rPr>
          <w:i/>
          <w:iCs/>
          <w:lang w:val="hy-AM"/>
        </w:rPr>
        <w:t xml:space="preserve">lawyer Aram Orbelyan </w:t>
      </w:r>
      <w:r w:rsidRPr="00726798">
        <w:rPr>
          <w:i/>
          <w:iCs/>
          <w:lang w:val="en-US"/>
        </w:rPr>
        <w:t>v.</w:t>
      </w:r>
      <w:r w:rsidRPr="00726798">
        <w:rPr>
          <w:i/>
          <w:iCs/>
          <w:lang w:val="hy-AM"/>
        </w:rPr>
        <w:t xml:space="preserve"> the Republic of Armenia</w:t>
      </w:r>
      <w:r w:rsidRPr="00726798">
        <w:rPr>
          <w:lang w:val="hy-AM"/>
        </w:rPr>
        <w:t xml:space="preserve">, </w:t>
      </w:r>
      <w:r w:rsidR="00DF01D1">
        <w:rPr>
          <w:i/>
          <w:iCs/>
          <w:lang w:val="en-US"/>
        </w:rPr>
        <w:t>represented by</w:t>
      </w:r>
      <w:r w:rsidRPr="00726798">
        <w:rPr>
          <w:i/>
          <w:iCs/>
          <w:lang w:val="hy-AM"/>
        </w:rPr>
        <w:t xml:space="preserve"> the National Security Service and the Public T</w:t>
      </w:r>
      <w:r w:rsidRPr="00726798">
        <w:rPr>
          <w:i/>
          <w:iCs/>
          <w:lang w:val="en-US"/>
        </w:rPr>
        <w:t>V Company</w:t>
      </w:r>
      <w:r w:rsidRPr="00726798">
        <w:rPr>
          <w:i/>
          <w:iCs/>
          <w:lang w:val="hy-AM"/>
        </w:rPr>
        <w:t xml:space="preserve"> of Armenia</w:t>
      </w:r>
      <w:r w:rsidRPr="00726798">
        <w:rPr>
          <w:i/>
          <w:iCs/>
          <w:lang w:val="en-US"/>
        </w:rPr>
        <w:t xml:space="preserve"> CJSC</w:t>
      </w:r>
      <w:r w:rsidRPr="00726798">
        <w:rPr>
          <w:lang w:val="en-US"/>
        </w:rPr>
        <w:t>.</w:t>
      </w:r>
      <w:r w:rsidRPr="00726798">
        <w:rPr>
          <w:lang w:val="hy-AM"/>
        </w:rPr>
        <w:t xml:space="preserve"> </w:t>
      </w:r>
      <w:r w:rsidR="00DF01D1">
        <w:rPr>
          <w:lang w:val="en-US"/>
        </w:rPr>
        <w:t>The lawsuit was being examined twice.</w:t>
      </w:r>
    </w:p>
    <w:p w14:paraId="16FF0802" w14:textId="61799975" w:rsidR="00DF01D1" w:rsidRPr="00DF01D1" w:rsidRDefault="00DF01D1" w:rsidP="00511EC4">
      <w:pPr>
        <w:spacing w:after="0" w:line="240" w:lineRule="auto"/>
        <w:ind w:firstLine="720"/>
        <w:rPr>
          <w:rFonts w:ascii="Times New Roman" w:hAnsi="Times New Roman" w:cs="Times New Roman"/>
          <w:sz w:val="24"/>
          <w:szCs w:val="24"/>
          <w:lang w:val="hy-AM"/>
        </w:rPr>
      </w:pPr>
      <w:r>
        <w:rPr>
          <w:rFonts w:ascii="Times New Roman" w:hAnsi="Times New Roman" w:cs="Times New Roman"/>
          <w:sz w:val="24"/>
          <w:szCs w:val="24"/>
        </w:rPr>
        <w:t>We should remind that t</w:t>
      </w:r>
      <w:r w:rsidR="00FE6781" w:rsidRPr="00726798">
        <w:rPr>
          <w:rFonts w:ascii="Times New Roman" w:hAnsi="Times New Roman" w:cs="Times New Roman"/>
          <w:sz w:val="24"/>
          <w:szCs w:val="24"/>
          <w:lang w:val="hy-AM"/>
        </w:rPr>
        <w:t xml:space="preserve">he lawsuit, filed on March </w:t>
      </w:r>
      <w:r w:rsidR="00FE6781" w:rsidRPr="00726798">
        <w:rPr>
          <w:rFonts w:ascii="Times New Roman" w:hAnsi="Times New Roman" w:cs="Times New Roman"/>
          <w:sz w:val="24"/>
          <w:szCs w:val="24"/>
        </w:rPr>
        <w:t>3</w:t>
      </w:r>
      <w:r w:rsidR="00FE6781" w:rsidRPr="00726798">
        <w:rPr>
          <w:rFonts w:ascii="Times New Roman" w:hAnsi="Times New Roman" w:cs="Times New Roman"/>
          <w:sz w:val="24"/>
          <w:szCs w:val="24"/>
          <w:lang w:val="hy-AM"/>
        </w:rPr>
        <w:t>, 2020</w:t>
      </w:r>
      <w:r w:rsidR="00FE6781" w:rsidRPr="00726798">
        <w:rPr>
          <w:rFonts w:ascii="Times New Roman" w:hAnsi="Times New Roman" w:cs="Times New Roman"/>
          <w:sz w:val="24"/>
          <w:szCs w:val="24"/>
        </w:rPr>
        <w:t>, demanding</w:t>
      </w:r>
      <w:r w:rsidR="00FE6781" w:rsidRPr="00726798">
        <w:rPr>
          <w:rFonts w:ascii="Times New Roman" w:hAnsi="Times New Roman" w:cs="Times New Roman"/>
          <w:sz w:val="24"/>
          <w:szCs w:val="24"/>
          <w:lang w:val="hy-AM"/>
        </w:rPr>
        <w:t xml:space="preserve"> a refutation of the defamatory information and a compensation for the damage caused</w:t>
      </w:r>
      <w:r w:rsidR="00FE6781" w:rsidRPr="00726798">
        <w:rPr>
          <w:rFonts w:ascii="Times New Roman" w:hAnsi="Times New Roman" w:cs="Times New Roman"/>
          <w:sz w:val="24"/>
          <w:szCs w:val="24"/>
        </w:rPr>
        <w:t>, was caused by</w:t>
      </w:r>
      <w:r w:rsidR="00FE6781" w:rsidRPr="00726798">
        <w:rPr>
          <w:rFonts w:ascii="Times New Roman" w:hAnsi="Times New Roman" w:cs="Times New Roman"/>
          <w:sz w:val="24"/>
          <w:szCs w:val="24"/>
          <w:lang w:val="hy-AM"/>
        </w:rPr>
        <w:t xml:space="preserve"> the report </w:t>
      </w:r>
      <w:r w:rsidR="00FE6781" w:rsidRPr="00726798">
        <w:rPr>
          <w:rFonts w:ascii="Times New Roman" w:hAnsi="Times New Roman" w:cs="Times New Roman"/>
          <w:sz w:val="24"/>
          <w:szCs w:val="24"/>
        </w:rPr>
        <w:t>within</w:t>
      </w:r>
      <w:r w:rsidR="00FE6781" w:rsidRPr="00726798">
        <w:rPr>
          <w:rFonts w:ascii="Times New Roman" w:hAnsi="Times New Roman" w:cs="Times New Roman"/>
          <w:sz w:val="24"/>
          <w:szCs w:val="24"/>
          <w:lang w:val="hy-AM"/>
        </w:rPr>
        <w:t xml:space="preserve"> the main news</w:t>
      </w:r>
      <w:r w:rsidR="00FE6781" w:rsidRPr="00726798">
        <w:rPr>
          <w:rFonts w:ascii="Times New Roman" w:hAnsi="Times New Roman" w:cs="Times New Roman"/>
          <w:sz w:val="24"/>
          <w:szCs w:val="24"/>
        </w:rPr>
        <w:t>cast on</w:t>
      </w:r>
      <w:r w:rsidR="00FE6781" w:rsidRPr="00726798">
        <w:rPr>
          <w:rFonts w:ascii="Times New Roman" w:hAnsi="Times New Roman" w:cs="Times New Roman"/>
          <w:sz w:val="24"/>
          <w:szCs w:val="24"/>
          <w:lang w:val="hy-AM"/>
        </w:rPr>
        <w:t xml:space="preserve"> the Public </w:t>
      </w:r>
      <w:r w:rsidR="00A103DD">
        <w:rPr>
          <w:rFonts w:ascii="Times New Roman" w:hAnsi="Times New Roman" w:cs="Times New Roman"/>
          <w:sz w:val="24"/>
          <w:szCs w:val="24"/>
        </w:rPr>
        <w:t>TV</w:t>
      </w:r>
      <w:r w:rsidR="00FE6781" w:rsidRPr="00726798">
        <w:rPr>
          <w:rFonts w:ascii="Times New Roman" w:hAnsi="Times New Roman" w:cs="Times New Roman"/>
          <w:sz w:val="24"/>
          <w:szCs w:val="24"/>
          <w:lang w:val="hy-AM"/>
        </w:rPr>
        <w:t xml:space="preserve"> on January 30, which, </w:t>
      </w:r>
      <w:r w:rsidR="00FE6781" w:rsidRPr="00726798">
        <w:rPr>
          <w:rFonts w:ascii="Times New Roman" w:hAnsi="Times New Roman" w:cs="Times New Roman"/>
          <w:sz w:val="24"/>
          <w:szCs w:val="24"/>
        </w:rPr>
        <w:t xml:space="preserve">contained </w:t>
      </w:r>
      <w:r w:rsidR="00FE6781" w:rsidRPr="00726798">
        <w:rPr>
          <w:rFonts w:ascii="Times New Roman" w:hAnsi="Times New Roman" w:cs="Times New Roman"/>
          <w:sz w:val="24"/>
          <w:szCs w:val="24"/>
          <w:lang w:val="hy-AM"/>
        </w:rPr>
        <w:t>information provided by the NSS, stating that</w:t>
      </w:r>
      <w:r w:rsidR="00FE6781" w:rsidRPr="00726798">
        <w:rPr>
          <w:rFonts w:ascii="Times New Roman" w:hAnsi="Times New Roman" w:cs="Times New Roman"/>
          <w:sz w:val="24"/>
          <w:szCs w:val="24"/>
        </w:rPr>
        <w:t xml:space="preserve"> </w:t>
      </w:r>
      <w:r w:rsidR="00FE6781" w:rsidRPr="00726798">
        <w:rPr>
          <w:rFonts w:ascii="Times New Roman" w:hAnsi="Times New Roman" w:cs="Times New Roman"/>
          <w:sz w:val="24"/>
          <w:szCs w:val="24"/>
          <w:lang w:val="hy-AM"/>
        </w:rPr>
        <w:t xml:space="preserve">lawyer Aram Orbelyan regularly visited the Constitutional Court without presenting an </w:t>
      </w:r>
      <w:r w:rsidR="00FE6781" w:rsidRPr="00726798">
        <w:rPr>
          <w:rFonts w:ascii="Times New Roman" w:hAnsi="Times New Roman" w:cs="Times New Roman"/>
          <w:sz w:val="24"/>
          <w:szCs w:val="24"/>
        </w:rPr>
        <w:t>ID</w:t>
      </w:r>
      <w:r w:rsidR="00FE6781" w:rsidRPr="00726798">
        <w:rPr>
          <w:rFonts w:ascii="Times New Roman" w:hAnsi="Times New Roman" w:cs="Times New Roman"/>
          <w:sz w:val="24"/>
          <w:szCs w:val="24"/>
          <w:lang w:val="hy-AM"/>
        </w:rPr>
        <w:t xml:space="preserve">, and his entries were not </w:t>
      </w:r>
      <w:r w:rsidR="00FE6781" w:rsidRPr="00726798">
        <w:rPr>
          <w:rFonts w:ascii="Times New Roman" w:hAnsi="Times New Roman" w:cs="Times New Roman"/>
          <w:sz w:val="24"/>
          <w:szCs w:val="24"/>
        </w:rPr>
        <w:t>logged.</w:t>
      </w:r>
      <w:r w:rsidR="00735F91" w:rsidRPr="00744F90">
        <w:rPr>
          <w:rStyle w:val="FootnoteReference"/>
          <w:rFonts w:ascii="Times New Roman" w:hAnsi="Times New Roman" w:cs="Times New Roman"/>
          <w:sz w:val="24"/>
          <w:szCs w:val="24"/>
          <w:lang w:val="hy-AM"/>
        </w:rPr>
        <w:footnoteReference w:id="72"/>
      </w:r>
      <w:r w:rsidR="00735F91" w:rsidRPr="00744F90">
        <w:rPr>
          <w:rFonts w:ascii="Times New Roman" w:hAnsi="Times New Roman" w:cs="Times New Roman"/>
          <w:sz w:val="24"/>
          <w:szCs w:val="24"/>
          <w:lang w:val="hy-AM"/>
        </w:rPr>
        <w:t xml:space="preserve"> </w:t>
      </w:r>
      <w:r w:rsidRPr="00DF01D1">
        <w:rPr>
          <w:rFonts w:ascii="Times New Roman" w:hAnsi="Times New Roman" w:cs="Times New Roman"/>
          <w:sz w:val="24"/>
          <w:szCs w:val="24"/>
          <w:lang w:val="hy-AM"/>
        </w:rPr>
        <w:t xml:space="preserve">On July 26, 2021, the Court </w:t>
      </w:r>
      <w:r>
        <w:rPr>
          <w:rFonts w:ascii="Times New Roman" w:hAnsi="Times New Roman" w:cs="Times New Roman"/>
          <w:sz w:val="24"/>
          <w:szCs w:val="24"/>
        </w:rPr>
        <w:t>ruled</w:t>
      </w:r>
      <w:r w:rsidRPr="00DF01D1">
        <w:rPr>
          <w:rFonts w:ascii="Times New Roman" w:hAnsi="Times New Roman" w:cs="Times New Roman"/>
          <w:sz w:val="24"/>
          <w:szCs w:val="24"/>
          <w:lang w:val="hy-AM"/>
        </w:rPr>
        <w:t xml:space="preserve"> to reject the lawsuit</w:t>
      </w:r>
      <w:r>
        <w:rPr>
          <w:rFonts w:ascii="Times New Roman" w:hAnsi="Times New Roman" w:cs="Times New Roman"/>
          <w:sz w:val="24"/>
          <w:szCs w:val="24"/>
        </w:rPr>
        <w:t>.</w:t>
      </w:r>
      <w:r w:rsidRPr="00DF01D1">
        <w:rPr>
          <w:rFonts w:ascii="Times New Roman" w:hAnsi="Times New Roman" w:cs="Times New Roman"/>
          <w:sz w:val="24"/>
          <w:szCs w:val="24"/>
          <w:lang w:val="hy-AM"/>
        </w:rPr>
        <w:t xml:space="preserve"> The plaintiff's appeal against the judgement was upheld. the judgment </w:t>
      </w:r>
      <w:r w:rsidRPr="00DF01D1">
        <w:rPr>
          <w:rFonts w:ascii="Times New Roman" w:hAnsi="Times New Roman" w:cs="Times New Roman"/>
          <w:sz w:val="24"/>
          <w:szCs w:val="24"/>
          <w:lang w:val="hy-AM"/>
        </w:rPr>
        <w:lastRenderedPageBreak/>
        <w:t>of the Court of First Instance was overturned in its entirety, the case was sent for a new trial. On September 22, 2022, the court rejected the lawsuit again. This judgement was again appealed.</w:t>
      </w:r>
    </w:p>
    <w:p w14:paraId="434FB858" w14:textId="77777777" w:rsidR="00F03482" w:rsidRDefault="00DF01D1" w:rsidP="00511EC4">
      <w:pPr>
        <w:spacing w:after="0" w:line="240" w:lineRule="auto"/>
        <w:ind w:firstLine="720"/>
        <w:rPr>
          <w:rFonts w:ascii="Times New Roman" w:hAnsi="Times New Roman" w:cs="Times New Roman"/>
          <w:sz w:val="24"/>
          <w:szCs w:val="24"/>
          <w:lang w:val="hy-AM"/>
        </w:rPr>
      </w:pPr>
      <w:r w:rsidRPr="00DF01D1">
        <w:rPr>
          <w:rFonts w:ascii="Times New Roman" w:hAnsi="Times New Roman" w:cs="Times New Roman"/>
          <w:sz w:val="24"/>
          <w:szCs w:val="24"/>
          <w:lang w:val="hy-AM"/>
        </w:rPr>
        <w:t xml:space="preserve"> On March 27, 2023, the plaintiff appealed to the Court of Cassation.</w:t>
      </w:r>
    </w:p>
    <w:p w14:paraId="4E9FE5C6" w14:textId="77777777" w:rsidR="00F03482" w:rsidRDefault="00F03482" w:rsidP="00511EC4">
      <w:pPr>
        <w:spacing w:after="0" w:line="240" w:lineRule="auto"/>
        <w:ind w:firstLine="720"/>
        <w:rPr>
          <w:rFonts w:ascii="Times New Roman" w:hAnsi="Times New Roman" w:cs="Times New Roman"/>
          <w:sz w:val="24"/>
          <w:szCs w:val="24"/>
          <w:lang w:val="hy-AM"/>
        </w:rPr>
      </w:pPr>
    </w:p>
    <w:p w14:paraId="0B172141" w14:textId="41940D5E" w:rsidR="00F03482" w:rsidRPr="00F03482" w:rsidRDefault="00F03482" w:rsidP="00511EC4">
      <w:pPr>
        <w:spacing w:after="0" w:line="240" w:lineRule="auto"/>
        <w:ind w:firstLine="720"/>
        <w:rPr>
          <w:rFonts w:ascii="Sylfaen" w:hAnsi="Sylfaen"/>
          <w:bCs/>
          <w:lang w:eastAsia="ru-RU"/>
        </w:rPr>
      </w:pPr>
      <w:r w:rsidRPr="00F03482">
        <w:rPr>
          <w:rFonts w:ascii="Times New Roman" w:eastAsia="Times New Roman" w:hAnsi="Times New Roman" w:cs="Times New Roman"/>
          <w:b/>
          <w:sz w:val="24"/>
          <w:szCs w:val="24"/>
          <w:lang w:val="hy-AM" w:eastAsia="ru-RU"/>
        </w:rPr>
        <w:t xml:space="preserve">On February 27, </w:t>
      </w:r>
      <w:r w:rsidRPr="0074231C">
        <w:rPr>
          <w:rFonts w:ascii="Times New Roman" w:hAnsi="Times New Roman" w:cs="Times New Roman"/>
          <w:bCs/>
          <w:sz w:val="24"/>
          <w:szCs w:val="24"/>
          <w:lang w:val="hy-AM" w:eastAsia="ru-RU"/>
        </w:rPr>
        <w:t xml:space="preserve">the Court of General Jurisdiction of Yerevan </w:t>
      </w:r>
      <w:r w:rsidRPr="0074231C">
        <w:rPr>
          <w:rFonts w:ascii="Times New Roman" w:hAnsi="Times New Roman" w:cs="Times New Roman"/>
          <w:bCs/>
          <w:sz w:val="24"/>
          <w:szCs w:val="24"/>
          <w:lang w:eastAsia="ru-RU"/>
        </w:rPr>
        <w:t xml:space="preserve">made a redistribution on the case of </w:t>
      </w:r>
      <w:r w:rsidRPr="0074231C">
        <w:rPr>
          <w:rFonts w:ascii="Times New Roman" w:hAnsi="Times New Roman" w:cs="Times New Roman"/>
          <w:bCs/>
          <w:i/>
          <w:iCs/>
          <w:sz w:val="24"/>
          <w:szCs w:val="24"/>
          <w:lang w:val="hy-AM" w:eastAsia="ru-RU"/>
        </w:rPr>
        <w:t xml:space="preserve">Davit Galstyan, Advisor to the former Minister of Defense of the Republic of Armenia, </w:t>
      </w:r>
      <w:r w:rsidRPr="0074231C">
        <w:rPr>
          <w:rFonts w:ascii="Times New Roman" w:hAnsi="Times New Roman" w:cs="Times New Roman"/>
          <w:bCs/>
          <w:i/>
          <w:iCs/>
          <w:sz w:val="24"/>
          <w:szCs w:val="24"/>
          <w:lang w:eastAsia="ru-RU"/>
        </w:rPr>
        <w:t>v.</w:t>
      </w:r>
      <w:r w:rsidRPr="0074231C">
        <w:rPr>
          <w:rFonts w:ascii="Times New Roman" w:hAnsi="Times New Roman" w:cs="Times New Roman"/>
          <w:bCs/>
          <w:i/>
          <w:iCs/>
          <w:sz w:val="24"/>
          <w:szCs w:val="24"/>
          <w:lang w:val="hy-AM" w:eastAsia="ru-RU"/>
        </w:rPr>
        <w:t xml:space="preserve"> the First Armenian News Website Ltd. and journalist Nver Mnatsakanyan</w:t>
      </w:r>
      <w:r w:rsidRPr="0074231C">
        <w:rPr>
          <w:rFonts w:ascii="Times New Roman" w:hAnsi="Times New Roman" w:cs="Times New Roman"/>
          <w:bCs/>
          <w:sz w:val="24"/>
          <w:szCs w:val="24"/>
          <w:lang w:val="hy-AM" w:eastAsia="ru-RU"/>
        </w:rPr>
        <w:t xml:space="preserve">, </w:t>
      </w:r>
      <w:r w:rsidRPr="0074231C">
        <w:rPr>
          <w:rFonts w:ascii="Times New Roman" w:hAnsi="Times New Roman" w:cs="Times New Roman"/>
          <w:bCs/>
          <w:sz w:val="24"/>
          <w:szCs w:val="24"/>
          <w:lang w:eastAsia="ru-RU"/>
        </w:rPr>
        <w:t>on the grounds of the change of the judge.</w:t>
      </w:r>
    </w:p>
    <w:p w14:paraId="174CB003" w14:textId="77777777" w:rsidR="00F03482" w:rsidRPr="0074231C" w:rsidRDefault="00F03482" w:rsidP="00511EC4">
      <w:pPr>
        <w:spacing w:after="0" w:line="240" w:lineRule="auto"/>
        <w:ind w:firstLine="720"/>
        <w:rPr>
          <w:rFonts w:ascii="Times New Roman" w:hAnsi="Times New Roman" w:cs="Times New Roman"/>
          <w:bCs/>
          <w:color w:val="000000" w:themeColor="text1"/>
          <w:sz w:val="24"/>
          <w:szCs w:val="24"/>
          <w:shd w:val="clear" w:color="auto" w:fill="FFFFFF"/>
          <w:lang w:val="hy-AM"/>
        </w:rPr>
      </w:pPr>
      <w:r w:rsidRPr="0074231C">
        <w:rPr>
          <w:rFonts w:ascii="Times New Roman" w:hAnsi="Times New Roman" w:cs="Times New Roman"/>
          <w:bCs/>
          <w:color w:val="000000" w:themeColor="text1"/>
          <w:sz w:val="24"/>
          <w:szCs w:val="24"/>
          <w:shd w:val="clear" w:color="auto" w:fill="FFFFFF"/>
          <w:lang w:val="hy-AM"/>
        </w:rPr>
        <w:t xml:space="preserve">The lawsuit was filed on March 23, 2021, demanding compensation for the damage caused to honor and dignity, and public refutation of defamatory information. </w:t>
      </w:r>
    </w:p>
    <w:p w14:paraId="45405279" w14:textId="188D9132" w:rsidR="00735F91" w:rsidRPr="0074231C" w:rsidRDefault="00F03482" w:rsidP="00511EC4">
      <w:pPr>
        <w:spacing w:after="0" w:line="240" w:lineRule="auto"/>
        <w:ind w:firstLine="720"/>
        <w:rPr>
          <w:rFonts w:ascii="Times New Roman" w:hAnsi="Times New Roman" w:cs="Times New Roman"/>
          <w:bCs/>
          <w:color w:val="000000" w:themeColor="text1"/>
          <w:sz w:val="24"/>
          <w:szCs w:val="24"/>
          <w:shd w:val="clear" w:color="auto" w:fill="FFFFFF"/>
          <w:lang w:val="hy-AM"/>
        </w:rPr>
      </w:pPr>
      <w:r w:rsidRPr="0074231C">
        <w:rPr>
          <w:rFonts w:ascii="Times New Roman" w:hAnsi="Times New Roman" w:cs="Times New Roman"/>
          <w:bCs/>
          <w:color w:val="000000" w:themeColor="text1"/>
          <w:sz w:val="24"/>
          <w:szCs w:val="24"/>
          <w:shd w:val="clear" w:color="auto" w:fill="FFFFFF"/>
          <w:lang w:val="hy-AM"/>
        </w:rPr>
        <w:t>The lawsuit was accepted for proceedings on March 2 with a new presiding  judge; the next court hearing was scheduled for April 10, 2023.</w:t>
      </w:r>
    </w:p>
    <w:p w14:paraId="11F7B748" w14:textId="77777777" w:rsidR="003A37F6" w:rsidRPr="0074231C" w:rsidRDefault="00735F91" w:rsidP="00511EC4">
      <w:pPr>
        <w:spacing w:after="0" w:line="240" w:lineRule="auto"/>
        <w:rPr>
          <w:rFonts w:ascii="Times New Roman" w:hAnsi="Times New Roman" w:cs="Times New Roman"/>
          <w:color w:val="000000" w:themeColor="text1"/>
          <w:sz w:val="24"/>
          <w:szCs w:val="24"/>
          <w:shd w:val="clear" w:color="auto" w:fill="FFFFFF"/>
          <w:lang w:val="hy-AM"/>
        </w:rPr>
      </w:pPr>
      <w:r w:rsidRPr="00744F90">
        <w:rPr>
          <w:rFonts w:ascii="Times New Roman" w:hAnsi="Times New Roman" w:cs="Times New Roman"/>
          <w:b/>
          <w:sz w:val="24"/>
          <w:szCs w:val="24"/>
          <w:lang w:val="hy-AM"/>
        </w:rPr>
        <w:tab/>
      </w:r>
      <w:r w:rsidRPr="00744F90">
        <w:rPr>
          <w:rFonts w:ascii="Times New Roman" w:hAnsi="Times New Roman" w:cs="Times New Roman"/>
          <w:b/>
          <w:sz w:val="24"/>
          <w:szCs w:val="24"/>
          <w:lang w:val="hy-AM"/>
        </w:rPr>
        <w:br/>
      </w:r>
      <w:r w:rsidRPr="00744F90">
        <w:rPr>
          <w:rFonts w:ascii="Times New Roman" w:hAnsi="Times New Roman" w:cs="Times New Roman"/>
          <w:b/>
          <w:sz w:val="24"/>
          <w:szCs w:val="24"/>
          <w:lang w:val="hy-AM"/>
        </w:rPr>
        <w:tab/>
      </w:r>
      <w:r w:rsidR="003A37F6" w:rsidRPr="0074231C">
        <w:rPr>
          <w:rFonts w:ascii="Times New Roman" w:hAnsi="Times New Roman" w:cs="Times New Roman"/>
          <w:b/>
          <w:color w:val="000000" w:themeColor="text1"/>
          <w:sz w:val="24"/>
          <w:szCs w:val="24"/>
          <w:shd w:val="clear" w:color="auto" w:fill="FFFFFF"/>
          <w:lang w:val="hy-AM"/>
        </w:rPr>
        <w:t xml:space="preserve">On February 27, </w:t>
      </w:r>
      <w:r w:rsidR="003A37F6" w:rsidRPr="0074231C">
        <w:rPr>
          <w:rFonts w:ascii="Times New Roman" w:hAnsi="Times New Roman" w:cs="Times New Roman"/>
          <w:bCs/>
          <w:color w:val="000000" w:themeColor="text1"/>
          <w:sz w:val="24"/>
          <w:szCs w:val="24"/>
          <w:shd w:val="clear" w:color="auto" w:fill="FFFFFF"/>
          <w:lang w:val="hy-AM"/>
        </w:rPr>
        <w:t>former member of the Yerevan Council of Elders, RPA member Naira Nahapetyan filed a lawsuit in the Court of General Jurisdiction of Yerevan against First Armenian News LLC, with the demand to oblige them to refute the information considered defamatory. The lawsuit was caused by the video published on the website's YouTube page under the heading: "The Accused is RPA Member Naira Nahapetyan. Chronicle of January 24" , where there is official information, stating that Nahapetyan is accused of hiding a large amount of taxes.</w:t>
      </w:r>
      <w:r w:rsidRPr="0074231C">
        <w:rPr>
          <w:rStyle w:val="FootnoteReference"/>
          <w:rFonts w:ascii="Times New Roman" w:hAnsi="Times New Roman" w:cs="Times New Roman"/>
          <w:color w:val="000000" w:themeColor="text1"/>
          <w:sz w:val="24"/>
          <w:szCs w:val="24"/>
          <w:shd w:val="clear" w:color="auto" w:fill="FFFFFF"/>
          <w:lang w:val="hy-AM"/>
        </w:rPr>
        <w:footnoteReference w:id="73"/>
      </w:r>
      <w:r w:rsidRPr="0074231C">
        <w:rPr>
          <w:rFonts w:ascii="Times New Roman" w:hAnsi="Times New Roman" w:cs="Times New Roman"/>
          <w:color w:val="000000" w:themeColor="text1"/>
          <w:sz w:val="24"/>
          <w:szCs w:val="24"/>
          <w:shd w:val="clear" w:color="auto" w:fill="FFFFFF"/>
          <w:lang w:val="hy-AM"/>
        </w:rPr>
        <w:t xml:space="preserve"> </w:t>
      </w:r>
      <w:r w:rsidR="003A37F6" w:rsidRPr="0074231C">
        <w:rPr>
          <w:rFonts w:ascii="Times New Roman" w:hAnsi="Times New Roman" w:cs="Times New Roman"/>
          <w:color w:val="000000" w:themeColor="text1"/>
          <w:sz w:val="24"/>
          <w:szCs w:val="24"/>
          <w:shd w:val="clear" w:color="auto" w:fill="FFFFFF"/>
          <w:lang w:val="hy-AM"/>
        </w:rPr>
        <w:t>According to Astghik Sapeyan, the editor of the website, it was the legal chronicle of the day, which also included news from the press about Naira Nahapetyan.</w:t>
      </w:r>
    </w:p>
    <w:p w14:paraId="4FA8D4B5" w14:textId="673EF33C" w:rsidR="00735F91" w:rsidRPr="0074231C" w:rsidRDefault="003A37F6" w:rsidP="00511EC4">
      <w:pPr>
        <w:spacing w:after="0" w:line="240" w:lineRule="auto"/>
        <w:ind w:firstLine="720"/>
        <w:rPr>
          <w:rFonts w:ascii="Times New Roman" w:hAnsi="Times New Roman" w:cs="Times New Roman"/>
          <w:color w:val="000000" w:themeColor="text1"/>
          <w:sz w:val="24"/>
          <w:szCs w:val="24"/>
          <w:shd w:val="clear" w:color="auto" w:fill="FFFFFF"/>
          <w:lang w:val="hy-AM"/>
        </w:rPr>
      </w:pPr>
      <w:r w:rsidRPr="0074231C">
        <w:rPr>
          <w:rFonts w:ascii="Times New Roman" w:hAnsi="Times New Roman" w:cs="Times New Roman"/>
          <w:color w:val="000000" w:themeColor="text1"/>
          <w:sz w:val="24"/>
          <w:szCs w:val="24"/>
          <w:shd w:val="clear" w:color="auto" w:fill="FFFFFF"/>
          <w:lang w:val="hy-AM"/>
        </w:rPr>
        <w:t>On March 10, the lawsuit was accepted for proceedings.</w:t>
      </w:r>
    </w:p>
    <w:p w14:paraId="1AF4FB0C" w14:textId="77777777" w:rsidR="00735F91" w:rsidRPr="0074231C" w:rsidRDefault="00735F91" w:rsidP="00511EC4">
      <w:pPr>
        <w:spacing w:after="0" w:line="240" w:lineRule="auto"/>
        <w:rPr>
          <w:rFonts w:ascii="Times New Roman" w:hAnsi="Times New Roman" w:cs="Times New Roman"/>
          <w:color w:val="000000" w:themeColor="text1"/>
          <w:sz w:val="24"/>
          <w:szCs w:val="24"/>
          <w:lang w:val="hy-AM"/>
        </w:rPr>
      </w:pPr>
      <w:r w:rsidRPr="0074231C">
        <w:rPr>
          <w:rFonts w:ascii="Times New Roman" w:eastAsia="Times New Roman" w:hAnsi="Times New Roman" w:cs="Times New Roman"/>
          <w:b/>
          <w:color w:val="000000" w:themeColor="text1"/>
          <w:sz w:val="24"/>
          <w:szCs w:val="24"/>
          <w:lang w:val="hy-AM" w:eastAsia="ru-RU"/>
        </w:rPr>
        <w:tab/>
      </w:r>
    </w:p>
    <w:p w14:paraId="3A15CA5C" w14:textId="300F57A5" w:rsidR="008334EA" w:rsidRPr="0074231C" w:rsidRDefault="00735F91" w:rsidP="00511EC4">
      <w:pPr>
        <w:pStyle w:val="NormalWeb"/>
        <w:shd w:val="clear" w:color="auto" w:fill="FFFFFF"/>
        <w:tabs>
          <w:tab w:val="left" w:pos="720"/>
        </w:tabs>
        <w:spacing w:before="0" w:beforeAutospacing="0" w:after="0" w:afterAutospacing="0" w:line="240" w:lineRule="auto"/>
        <w:textAlignment w:val="baseline"/>
        <w:rPr>
          <w:rFonts w:eastAsiaTheme="minorEastAsia"/>
          <w:color w:val="000000" w:themeColor="text1"/>
          <w:shd w:val="clear" w:color="auto" w:fill="FFFFFF"/>
          <w:lang w:val="en-US" w:eastAsia="en-US"/>
        </w:rPr>
      </w:pPr>
      <w:r w:rsidRPr="0074231C">
        <w:rPr>
          <w:b/>
          <w:color w:val="000000" w:themeColor="text1"/>
          <w:lang w:val="hy-AM"/>
        </w:rPr>
        <w:tab/>
      </w:r>
      <w:r w:rsidR="008334EA" w:rsidRPr="0074231C">
        <w:rPr>
          <w:b/>
          <w:color w:val="000000" w:themeColor="text1"/>
          <w:lang w:val="hy-AM"/>
        </w:rPr>
        <w:t xml:space="preserve">On February 28, </w:t>
      </w:r>
      <w:r w:rsidR="008334EA" w:rsidRPr="0074231C">
        <w:rPr>
          <w:rFonts w:eastAsiaTheme="minorEastAsia"/>
          <w:color w:val="000000" w:themeColor="text1"/>
          <w:shd w:val="clear" w:color="auto" w:fill="FFFFFF"/>
          <w:lang w:val="hy-AM" w:eastAsia="en-US"/>
        </w:rPr>
        <w:t xml:space="preserve">the Court of General Jurisdiction of Yerevan </w:t>
      </w:r>
      <w:r w:rsidR="008334EA" w:rsidRPr="0074231C">
        <w:rPr>
          <w:rFonts w:eastAsiaTheme="minorEastAsia"/>
          <w:color w:val="000000" w:themeColor="text1"/>
          <w:shd w:val="clear" w:color="auto" w:fill="FFFFFF"/>
          <w:lang w:val="en-US" w:eastAsia="en-US"/>
        </w:rPr>
        <w:t xml:space="preserve">continued the court hearing on the case of </w:t>
      </w:r>
      <w:r w:rsidR="008334EA" w:rsidRPr="0074231C">
        <w:rPr>
          <w:rFonts w:eastAsiaTheme="minorEastAsia"/>
          <w:i/>
          <w:iCs/>
          <w:color w:val="000000" w:themeColor="text1"/>
          <w:shd w:val="clear" w:color="auto" w:fill="FFFFFF"/>
          <w:lang w:val="hy-AM" w:eastAsia="en-US"/>
        </w:rPr>
        <w:t>the Armenia</w:t>
      </w:r>
      <w:r w:rsidR="008334EA" w:rsidRPr="0074231C">
        <w:rPr>
          <w:rFonts w:eastAsiaTheme="minorEastAsia"/>
          <w:i/>
          <w:iCs/>
          <w:color w:val="000000" w:themeColor="text1"/>
          <w:shd w:val="clear" w:color="auto" w:fill="FFFFFF"/>
          <w:lang w:val="en-US" w:eastAsia="en-US"/>
        </w:rPr>
        <w:t>n</w:t>
      </w:r>
      <w:r w:rsidR="008334EA" w:rsidRPr="0074231C">
        <w:rPr>
          <w:rFonts w:eastAsiaTheme="minorEastAsia"/>
          <w:i/>
          <w:iCs/>
          <w:color w:val="000000" w:themeColor="text1"/>
          <w:shd w:val="clear" w:color="auto" w:fill="FFFFFF"/>
          <w:lang w:val="hy-AM" w:eastAsia="en-US"/>
        </w:rPr>
        <w:t xml:space="preserve"> National Interests Fund CJSC </w:t>
      </w:r>
      <w:r w:rsidR="008334EA" w:rsidRPr="0074231C">
        <w:rPr>
          <w:rFonts w:eastAsiaTheme="minorEastAsia"/>
          <w:i/>
          <w:iCs/>
          <w:color w:val="000000" w:themeColor="text1"/>
          <w:shd w:val="clear" w:color="auto" w:fill="FFFFFF"/>
          <w:lang w:val="en-US" w:eastAsia="en-US"/>
        </w:rPr>
        <w:t>v</w:t>
      </w:r>
      <w:r w:rsidR="00DE293B">
        <w:rPr>
          <w:rFonts w:eastAsiaTheme="minorEastAsia"/>
          <w:i/>
          <w:iCs/>
          <w:color w:val="000000" w:themeColor="text1"/>
          <w:shd w:val="clear" w:color="auto" w:fill="FFFFFF"/>
          <w:lang w:val="en-US" w:eastAsia="en-US"/>
        </w:rPr>
        <w:t xml:space="preserve">. </w:t>
      </w:r>
      <w:r w:rsidR="008334EA" w:rsidRPr="0074231C">
        <w:rPr>
          <w:rFonts w:eastAsiaTheme="minorEastAsia"/>
          <w:i/>
          <w:iCs/>
          <w:color w:val="000000" w:themeColor="text1"/>
          <w:shd w:val="clear" w:color="auto" w:fill="FFFFFF"/>
          <w:lang w:val="hy-AM" w:eastAsia="en-US"/>
        </w:rPr>
        <w:t>168 Zham LLC</w:t>
      </w:r>
      <w:r w:rsidR="008334EA" w:rsidRPr="0074231C">
        <w:rPr>
          <w:rFonts w:eastAsiaTheme="minorEastAsia"/>
          <w:color w:val="000000" w:themeColor="text1"/>
          <w:shd w:val="clear" w:color="auto" w:fill="FFFFFF"/>
          <w:lang w:val="en-US" w:eastAsia="en-US"/>
        </w:rPr>
        <w:t xml:space="preserve"> in a new trial, where it was ruled to distribute the burden of proof. </w:t>
      </w:r>
    </w:p>
    <w:p w14:paraId="57E98FB5" w14:textId="3E6ADFFD" w:rsidR="0074231C" w:rsidRDefault="008334EA" w:rsidP="00511EC4">
      <w:pPr>
        <w:pStyle w:val="NormalWeb"/>
        <w:shd w:val="clear" w:color="auto" w:fill="FFFFFF"/>
        <w:tabs>
          <w:tab w:val="left" w:pos="720"/>
        </w:tabs>
        <w:spacing w:before="0" w:beforeAutospacing="0" w:after="0" w:line="240" w:lineRule="auto"/>
        <w:textAlignment w:val="baseline"/>
        <w:rPr>
          <w:rFonts w:eastAsiaTheme="minorEastAsia"/>
          <w:color w:val="000000" w:themeColor="text1"/>
          <w:shd w:val="clear" w:color="auto" w:fill="FFFFFF"/>
          <w:lang w:val="en-US" w:eastAsia="en-US"/>
        </w:rPr>
      </w:pPr>
      <w:r w:rsidRPr="0074231C">
        <w:rPr>
          <w:rFonts w:eastAsiaTheme="minorEastAsia"/>
          <w:color w:val="000000" w:themeColor="text1"/>
          <w:shd w:val="clear" w:color="auto" w:fill="FFFFFF"/>
          <w:lang w:val="en-US" w:eastAsia="en-US"/>
        </w:rPr>
        <w:tab/>
        <w:t xml:space="preserve">We should remind that the lawsuit was filed on May 13, 2021, </w:t>
      </w:r>
      <w:r w:rsidRPr="0074231C">
        <w:rPr>
          <w:rFonts w:eastAsiaTheme="minorEastAsia"/>
          <w:color w:val="000000" w:themeColor="text1"/>
          <w:shd w:val="clear" w:color="auto" w:fill="FFFFFF"/>
          <w:lang w:val="hy-AM" w:eastAsia="en-US"/>
        </w:rPr>
        <w:t>demanding refutation of the information discrediting business reputation and monetary compensation. The lawsuit was caused by the article published on 168</w:t>
      </w:r>
      <w:r w:rsidRPr="0074231C">
        <w:rPr>
          <w:rFonts w:eastAsiaTheme="minorEastAsia" w:hint="eastAsia"/>
          <w:color w:val="000000" w:themeColor="text1"/>
          <w:shd w:val="clear" w:color="auto" w:fill="FFFFFF"/>
          <w:lang w:val="hy-AM" w:eastAsia="en-US"/>
        </w:rPr>
        <w:t>․</w:t>
      </w:r>
      <w:r w:rsidRPr="0074231C">
        <w:rPr>
          <w:rFonts w:eastAsiaTheme="minorEastAsia"/>
          <w:color w:val="000000" w:themeColor="text1"/>
          <w:shd w:val="clear" w:color="auto" w:fill="FFFFFF"/>
          <w:lang w:val="hy-AM" w:eastAsia="en-US"/>
        </w:rPr>
        <w:t>am website on April 12, entitled: “Waiting for Investments”, which particularly states that the promised investments are not made by the fund.</w:t>
      </w:r>
      <w:r w:rsidR="00735F91" w:rsidRPr="0074231C">
        <w:rPr>
          <w:rStyle w:val="FootnoteReference"/>
          <w:rFonts w:eastAsiaTheme="minorEastAsia"/>
          <w:color w:val="000000" w:themeColor="text1"/>
          <w:shd w:val="clear" w:color="auto" w:fill="FFFFFF"/>
          <w:lang w:val="hy-AM"/>
        </w:rPr>
        <w:footnoteReference w:id="74"/>
      </w:r>
      <w:r w:rsidR="00735F91" w:rsidRPr="0074231C">
        <w:rPr>
          <w:color w:val="000000" w:themeColor="text1"/>
          <w:shd w:val="clear" w:color="auto" w:fill="FFFFFF"/>
          <w:lang w:val="hy-AM"/>
        </w:rPr>
        <w:t xml:space="preserve"> </w:t>
      </w:r>
      <w:r w:rsidR="005A7BB0" w:rsidRPr="0074231C">
        <w:rPr>
          <w:rFonts w:eastAsiaTheme="minorEastAsia"/>
          <w:color w:val="000000" w:themeColor="text1"/>
          <w:shd w:val="clear" w:color="auto" w:fill="FFFFFF"/>
          <w:lang w:val="en-US" w:eastAsia="en-US"/>
        </w:rPr>
        <w:t>On December 2 of the same year, upon the decision of the court the lawsuit was rejected on the grounds that the statute of limitations had expired. The court obligated the plaintiff to confiscate 50 000 AMD in favor of 168 Zham as an attorney’s fee.</w:t>
      </w:r>
      <w:r w:rsidR="0074231C" w:rsidRPr="0074231C">
        <w:rPr>
          <w:rFonts w:eastAsiaTheme="minorEastAsia"/>
          <w:color w:val="000000" w:themeColor="text1"/>
          <w:shd w:val="clear" w:color="auto" w:fill="FFFFFF"/>
          <w:lang w:val="en-US" w:eastAsia="en-US"/>
        </w:rPr>
        <w:t xml:space="preserve"> Both the plaintiff and the defendant appealed the judgement to a higher instance. Here, the plaintiff</w:t>
      </w:r>
      <w:r w:rsidR="00DE293B">
        <w:rPr>
          <w:rFonts w:eastAsiaTheme="minorEastAsia"/>
          <w:color w:val="000000" w:themeColor="text1"/>
          <w:shd w:val="clear" w:color="auto" w:fill="FFFFFF"/>
          <w:lang w:val="en-US" w:eastAsia="en-US"/>
        </w:rPr>
        <w:t>’</w:t>
      </w:r>
      <w:r w:rsidR="0074231C" w:rsidRPr="0074231C">
        <w:rPr>
          <w:rFonts w:eastAsiaTheme="minorEastAsia"/>
          <w:color w:val="000000" w:themeColor="text1"/>
          <w:shd w:val="clear" w:color="auto" w:fill="FFFFFF"/>
          <w:lang w:val="en-US" w:eastAsia="en-US"/>
        </w:rPr>
        <w:t>s appeal was upheld, the judgment was overturned</w:t>
      </w:r>
      <w:r w:rsidR="00DE293B">
        <w:rPr>
          <w:rFonts w:eastAsiaTheme="minorEastAsia"/>
          <w:color w:val="000000" w:themeColor="text1"/>
          <w:shd w:val="clear" w:color="auto" w:fill="FFFFFF"/>
          <w:lang w:val="en-US" w:eastAsia="en-US"/>
        </w:rPr>
        <w:t>,</w:t>
      </w:r>
      <w:r w:rsidR="0074231C" w:rsidRPr="0074231C">
        <w:rPr>
          <w:rFonts w:eastAsiaTheme="minorEastAsia"/>
          <w:color w:val="000000" w:themeColor="text1"/>
          <w:shd w:val="clear" w:color="auto" w:fill="FFFFFF"/>
          <w:lang w:val="en-US" w:eastAsia="en-US"/>
        </w:rPr>
        <w:t xml:space="preserve"> and the case was sent to the same court for a retrial. Against this </w:t>
      </w:r>
      <w:r w:rsidR="00DE293B">
        <w:rPr>
          <w:rFonts w:eastAsiaTheme="minorEastAsia"/>
          <w:color w:val="000000" w:themeColor="text1"/>
          <w:shd w:val="clear" w:color="auto" w:fill="FFFFFF"/>
          <w:lang w:val="en-US" w:eastAsia="en-US"/>
        </w:rPr>
        <w:t>judgement</w:t>
      </w:r>
      <w:r w:rsidR="0074231C" w:rsidRPr="0074231C">
        <w:rPr>
          <w:rFonts w:eastAsiaTheme="minorEastAsia"/>
          <w:color w:val="000000" w:themeColor="text1"/>
          <w:shd w:val="clear" w:color="auto" w:fill="FFFFFF"/>
          <w:lang w:val="en-US" w:eastAsia="en-US"/>
        </w:rPr>
        <w:t>, on September 8, the defendant filed an appeal to the Court of Cassation, but the judgement of the Court of Appeal entered into legal force.</w:t>
      </w:r>
    </w:p>
    <w:p w14:paraId="291FFA40" w14:textId="77777777" w:rsidR="0074231C" w:rsidRDefault="0074231C" w:rsidP="00511EC4">
      <w:pPr>
        <w:pStyle w:val="NormalWeb"/>
        <w:shd w:val="clear" w:color="auto" w:fill="FFFFFF"/>
        <w:tabs>
          <w:tab w:val="left" w:pos="720"/>
        </w:tabs>
        <w:spacing w:before="0" w:beforeAutospacing="0" w:after="0" w:line="240" w:lineRule="auto"/>
        <w:textAlignment w:val="baseline"/>
        <w:rPr>
          <w:rFonts w:eastAsiaTheme="minorEastAsia"/>
          <w:color w:val="000000" w:themeColor="text1"/>
          <w:shd w:val="clear" w:color="auto" w:fill="FFFFFF"/>
          <w:lang w:val="en-US" w:eastAsia="en-US"/>
        </w:rPr>
      </w:pPr>
      <w:r>
        <w:rPr>
          <w:rFonts w:eastAsiaTheme="minorEastAsia"/>
          <w:color w:val="000000" w:themeColor="text1"/>
          <w:shd w:val="clear" w:color="auto" w:fill="FFFFFF"/>
          <w:lang w:val="en-US" w:eastAsia="en-US"/>
        </w:rPr>
        <w:tab/>
      </w:r>
      <w:r w:rsidRPr="0074231C">
        <w:rPr>
          <w:rFonts w:eastAsiaTheme="minorEastAsia"/>
          <w:color w:val="000000" w:themeColor="text1"/>
          <w:shd w:val="clear" w:color="auto" w:fill="FFFFFF"/>
          <w:lang w:val="en-US" w:eastAsia="en-US"/>
        </w:rPr>
        <w:t>The next court hearing was scheduled for May 4, 2023.</w:t>
      </w:r>
    </w:p>
    <w:p w14:paraId="6500F92D" w14:textId="40DCC87F" w:rsidR="00470591" w:rsidRDefault="00735F91" w:rsidP="00511EC4">
      <w:pPr>
        <w:spacing w:after="0" w:line="240" w:lineRule="auto"/>
        <w:rPr>
          <w:rFonts w:ascii="Times New Roman" w:hAnsi="Times New Roman" w:cs="Times New Roman"/>
          <w:sz w:val="24"/>
          <w:szCs w:val="24"/>
        </w:rPr>
      </w:pPr>
      <w:r w:rsidRPr="00744F90">
        <w:rPr>
          <w:rFonts w:ascii="Times New Roman" w:hAnsi="Times New Roman" w:cs="Times New Roman"/>
          <w:sz w:val="24"/>
          <w:szCs w:val="24"/>
          <w:shd w:val="clear" w:color="auto" w:fill="FFFFFF"/>
          <w:lang w:val="hy-AM"/>
        </w:rPr>
        <w:tab/>
      </w:r>
      <w:r w:rsidRPr="00744F90">
        <w:rPr>
          <w:rFonts w:ascii="Times New Roman" w:hAnsi="Times New Roman" w:cs="Times New Roman"/>
          <w:sz w:val="24"/>
          <w:szCs w:val="24"/>
          <w:shd w:val="clear" w:color="auto" w:fill="FFFFFF"/>
          <w:lang w:val="hy-AM"/>
        </w:rPr>
        <w:br/>
      </w:r>
      <w:r w:rsidRPr="00744F90">
        <w:rPr>
          <w:rFonts w:ascii="Times New Roman" w:hAnsi="Times New Roman" w:cs="Times New Roman"/>
          <w:sz w:val="24"/>
          <w:szCs w:val="24"/>
          <w:shd w:val="clear" w:color="auto" w:fill="FFFFFF"/>
          <w:lang w:val="hy-AM"/>
        </w:rPr>
        <w:tab/>
      </w:r>
      <w:r w:rsidR="0074231C" w:rsidRPr="00726798">
        <w:rPr>
          <w:rFonts w:ascii="Times New Roman" w:hAnsi="Times New Roman" w:cs="Times New Roman"/>
          <w:b/>
          <w:sz w:val="24"/>
          <w:szCs w:val="24"/>
        </w:rPr>
        <w:t>On February 2</w:t>
      </w:r>
      <w:r w:rsidR="0074231C">
        <w:rPr>
          <w:rFonts w:ascii="Times New Roman" w:hAnsi="Times New Roman" w:cs="Times New Roman"/>
          <w:b/>
          <w:sz w:val="24"/>
          <w:szCs w:val="24"/>
        </w:rPr>
        <w:t>8</w:t>
      </w:r>
      <w:r w:rsidR="0074231C" w:rsidRPr="00726798">
        <w:rPr>
          <w:rFonts w:ascii="Times New Roman" w:hAnsi="Times New Roman" w:cs="Times New Roman"/>
          <w:sz w:val="24"/>
          <w:szCs w:val="24"/>
        </w:rPr>
        <w:t xml:space="preserve">, the Court of </w:t>
      </w:r>
      <w:r w:rsidR="00470591">
        <w:rPr>
          <w:rFonts w:ascii="Times New Roman" w:hAnsi="Times New Roman" w:cs="Times New Roman"/>
          <w:sz w:val="24"/>
          <w:szCs w:val="24"/>
        </w:rPr>
        <w:t>Appeal ruled to reject the plaintiff’s appeal</w:t>
      </w:r>
      <w:r w:rsidR="0074231C" w:rsidRPr="00726798">
        <w:rPr>
          <w:rFonts w:ascii="Times New Roman" w:hAnsi="Times New Roman" w:cs="Times New Roman"/>
          <w:sz w:val="24"/>
          <w:szCs w:val="24"/>
        </w:rPr>
        <w:t xml:space="preserve"> on the case of </w:t>
      </w:r>
      <w:r w:rsidR="0074231C" w:rsidRPr="00726798">
        <w:rPr>
          <w:rFonts w:ascii="Times New Roman" w:hAnsi="Times New Roman" w:cs="Times New Roman"/>
          <w:i/>
          <w:iCs/>
          <w:sz w:val="24"/>
          <w:szCs w:val="24"/>
        </w:rPr>
        <w:lastRenderedPageBreak/>
        <w:t>citizen Gevorg Harutyunyan v. citizen Larisa Harutyunyan and Shark LLC (the legal entity representing 5 TV)</w:t>
      </w:r>
      <w:r w:rsidR="0074231C" w:rsidRPr="00726798">
        <w:rPr>
          <w:rFonts w:ascii="Times New Roman" w:hAnsi="Times New Roman" w:cs="Times New Roman"/>
          <w:sz w:val="24"/>
          <w:szCs w:val="24"/>
        </w:rPr>
        <w:t xml:space="preserve">, </w:t>
      </w:r>
      <w:r w:rsidR="00470591" w:rsidRPr="00470591">
        <w:rPr>
          <w:rFonts w:ascii="Times New Roman" w:hAnsi="Times New Roman" w:cs="Times New Roman"/>
          <w:sz w:val="24"/>
          <w:szCs w:val="24"/>
        </w:rPr>
        <w:t>to confiscate 450,000 AMD from the latter in favor of the state budget of the Republic of Armenia as the amount of state duty intended for the appeal.</w:t>
      </w:r>
    </w:p>
    <w:p w14:paraId="5C296266" w14:textId="2D3C6179" w:rsidR="00470591" w:rsidRPr="00470591" w:rsidRDefault="0074231C" w:rsidP="00511EC4">
      <w:pPr>
        <w:spacing w:after="0" w:line="240" w:lineRule="auto"/>
        <w:ind w:firstLine="720"/>
        <w:rPr>
          <w:rFonts w:ascii="Times New Roman" w:hAnsi="Times New Roman" w:cs="Times New Roman"/>
          <w:sz w:val="24"/>
          <w:szCs w:val="24"/>
          <w:shd w:val="clear" w:color="auto" w:fill="FFFFFF"/>
          <w:lang w:val="hy-AM"/>
        </w:rPr>
      </w:pPr>
      <w:r w:rsidRPr="0074231C">
        <w:rPr>
          <w:rFonts w:ascii="Times New Roman" w:hAnsi="Times New Roman" w:cs="Times New Roman"/>
          <w:sz w:val="24"/>
          <w:szCs w:val="24"/>
        </w:rPr>
        <w:t xml:space="preserve">The lawsuit was filed on November 11, 2021, </w:t>
      </w:r>
      <w:r w:rsidR="00470591" w:rsidRPr="00726798">
        <w:rPr>
          <w:rFonts w:ascii="Times New Roman" w:hAnsi="Times New Roman" w:cs="Times New Roman"/>
          <w:sz w:val="24"/>
          <w:szCs w:val="24"/>
        </w:rPr>
        <w:t>demanding refutation of the defamatory information, discrediting honor and dignity, public apology and a monetary compensation</w:t>
      </w:r>
      <w:r w:rsidR="00470591">
        <w:rPr>
          <w:rFonts w:ascii="Times New Roman" w:hAnsi="Times New Roman" w:cs="Times New Roman"/>
          <w:sz w:val="24"/>
          <w:szCs w:val="24"/>
        </w:rPr>
        <w:t>,</w:t>
      </w:r>
      <w:r w:rsidR="00470591" w:rsidRPr="0074231C">
        <w:rPr>
          <w:rFonts w:ascii="Times New Roman" w:hAnsi="Times New Roman" w:cs="Times New Roman"/>
          <w:sz w:val="24"/>
          <w:szCs w:val="24"/>
        </w:rPr>
        <w:t xml:space="preserve"> </w:t>
      </w:r>
      <w:r w:rsidRPr="0074231C">
        <w:rPr>
          <w:rFonts w:ascii="Times New Roman" w:hAnsi="Times New Roman" w:cs="Times New Roman"/>
          <w:sz w:val="24"/>
          <w:szCs w:val="24"/>
        </w:rPr>
        <w:t xml:space="preserve">and was caused by the news report for </w:t>
      </w:r>
      <w:r w:rsidRPr="00470591">
        <w:rPr>
          <w:rFonts w:ascii="Times New Roman" w:hAnsi="Times New Roman" w:cs="Times New Roman"/>
          <w:iCs/>
          <w:sz w:val="24"/>
          <w:szCs w:val="24"/>
        </w:rPr>
        <w:t xml:space="preserve">Haylur </w:t>
      </w:r>
      <w:r w:rsidR="00470591">
        <w:rPr>
          <w:rFonts w:ascii="Times New Roman" w:hAnsi="Times New Roman" w:cs="Times New Roman"/>
          <w:iCs/>
          <w:sz w:val="24"/>
          <w:szCs w:val="24"/>
        </w:rPr>
        <w:t xml:space="preserve">news program </w:t>
      </w:r>
      <w:r w:rsidRPr="00470591">
        <w:rPr>
          <w:rFonts w:ascii="Times New Roman" w:hAnsi="Times New Roman" w:cs="Times New Roman"/>
          <w:iCs/>
          <w:sz w:val="24"/>
          <w:szCs w:val="24"/>
        </w:rPr>
        <w:t>of 5 TV</w:t>
      </w:r>
      <w:r w:rsidRPr="0074231C">
        <w:rPr>
          <w:rFonts w:ascii="Times New Roman" w:hAnsi="Times New Roman" w:cs="Times New Roman"/>
          <w:sz w:val="24"/>
          <w:szCs w:val="24"/>
        </w:rPr>
        <w:t xml:space="preserve"> on October 16, entitled: “She Makes me Grieve; the Neighbor doesn’t Allow to Insert a Khachkar in Tribute to Heroes”</w:t>
      </w:r>
      <w:r w:rsidR="00470591">
        <w:rPr>
          <w:rFonts w:ascii="Times New Roman" w:hAnsi="Times New Roman" w:cs="Times New Roman"/>
          <w:sz w:val="24"/>
          <w:szCs w:val="24"/>
        </w:rPr>
        <w:t>,</w:t>
      </w:r>
      <w:r w:rsidR="00735F91" w:rsidRPr="00744F90">
        <w:rPr>
          <w:rStyle w:val="FootnoteReference"/>
          <w:rFonts w:ascii="Times New Roman" w:hAnsi="Times New Roman" w:cs="Times New Roman"/>
          <w:sz w:val="24"/>
          <w:szCs w:val="24"/>
          <w:lang w:val="hy-AM"/>
        </w:rPr>
        <w:footnoteReference w:id="75"/>
      </w:r>
      <w:r w:rsidR="00735F91" w:rsidRPr="00744F90">
        <w:rPr>
          <w:rFonts w:ascii="Times New Roman" w:hAnsi="Times New Roman" w:cs="Times New Roman"/>
          <w:sz w:val="24"/>
          <w:szCs w:val="24"/>
          <w:lang w:val="hy-AM"/>
        </w:rPr>
        <w:t xml:space="preserve"> </w:t>
      </w:r>
      <w:r w:rsidR="00470591" w:rsidRPr="00726798">
        <w:rPr>
          <w:rFonts w:ascii="Times New Roman" w:hAnsi="Times New Roman" w:cs="Times New Roman"/>
          <w:sz w:val="24"/>
          <w:szCs w:val="24"/>
        </w:rPr>
        <w:t xml:space="preserve">particularly the assertion of the defendant that Gevorg Harutyunyan had lashed out at Larisa Harutyunyan with a knife, besides, had intended to burn the woman with petrol. </w:t>
      </w:r>
      <w:r w:rsidR="00470591" w:rsidRPr="00470591">
        <w:rPr>
          <w:rFonts w:ascii="Times New Roman" w:hAnsi="Times New Roman" w:cs="Times New Roman"/>
          <w:sz w:val="24"/>
          <w:szCs w:val="24"/>
          <w:lang w:val="hy-AM"/>
        </w:rPr>
        <w:t>On October 31, 2022, the lawsuit was rejected by the court judgement, and the plaintiff appealed to the Court of Appeal.</w:t>
      </w:r>
    </w:p>
    <w:p w14:paraId="0194CB3F" w14:textId="77777777" w:rsidR="00470591" w:rsidRDefault="00470591" w:rsidP="00511EC4">
      <w:pPr>
        <w:spacing w:after="0" w:line="240" w:lineRule="auto"/>
        <w:ind w:firstLine="720"/>
        <w:rPr>
          <w:rFonts w:ascii="Times New Roman" w:hAnsi="Times New Roman" w:cs="Times New Roman"/>
          <w:sz w:val="24"/>
          <w:szCs w:val="24"/>
          <w:lang w:val="hy-AM"/>
        </w:rPr>
      </w:pPr>
      <w:r w:rsidRPr="00470591">
        <w:rPr>
          <w:rFonts w:ascii="Times New Roman" w:hAnsi="Times New Roman" w:cs="Times New Roman"/>
          <w:sz w:val="24"/>
          <w:szCs w:val="24"/>
          <w:lang w:val="hy-AM"/>
        </w:rPr>
        <w:t>No other development was recorded until the end of the quarter.</w:t>
      </w:r>
    </w:p>
    <w:p w14:paraId="40519CC2" w14:textId="379E3749" w:rsidR="00D80374" w:rsidRDefault="00735F91" w:rsidP="00511EC4">
      <w:pPr>
        <w:spacing w:after="0" w:line="240" w:lineRule="auto"/>
        <w:ind w:firstLine="720"/>
        <w:rPr>
          <w:rFonts w:ascii="Times New Roman" w:hAnsi="Times New Roman" w:cs="Times New Roman"/>
          <w:sz w:val="24"/>
          <w:szCs w:val="24"/>
          <w:shd w:val="clear" w:color="auto" w:fill="FFFFFF"/>
          <w:lang w:val="hy-AM"/>
        </w:rPr>
      </w:pPr>
      <w:r w:rsidRPr="00744F90">
        <w:rPr>
          <w:rFonts w:ascii="Times New Roman" w:eastAsia="Calibri" w:hAnsi="Times New Roman" w:cs="Times New Roman"/>
          <w:b/>
          <w:sz w:val="24"/>
          <w:szCs w:val="24"/>
          <w:lang w:val="hy-AM"/>
        </w:rPr>
        <w:tab/>
      </w:r>
      <w:r w:rsidRPr="00744F90">
        <w:rPr>
          <w:rFonts w:ascii="Times New Roman" w:hAnsi="Times New Roman" w:cs="Times New Roman"/>
          <w:sz w:val="24"/>
          <w:szCs w:val="24"/>
          <w:shd w:val="clear" w:color="auto" w:fill="FFFFFF"/>
          <w:lang w:val="hy-AM"/>
        </w:rPr>
        <w:br/>
      </w:r>
      <w:r w:rsidRPr="00744F90">
        <w:rPr>
          <w:rFonts w:ascii="Times New Roman" w:hAnsi="Times New Roman" w:cs="Times New Roman"/>
          <w:sz w:val="24"/>
          <w:szCs w:val="24"/>
          <w:shd w:val="clear" w:color="auto" w:fill="FFFFFF"/>
          <w:lang w:val="hy-AM"/>
        </w:rPr>
        <w:tab/>
      </w:r>
      <w:r w:rsidR="00D80374" w:rsidRPr="00D80374">
        <w:rPr>
          <w:rFonts w:ascii="Times New Roman" w:hAnsi="Times New Roman" w:cs="Times New Roman"/>
          <w:b/>
          <w:sz w:val="24"/>
          <w:szCs w:val="24"/>
          <w:shd w:val="clear" w:color="auto" w:fill="FFFFFF"/>
          <w:lang w:val="hy-AM"/>
        </w:rPr>
        <w:t xml:space="preserve">On </w:t>
      </w:r>
      <w:r w:rsidR="00D80374" w:rsidRPr="00726798">
        <w:rPr>
          <w:rFonts w:ascii="Times New Roman" w:hAnsi="Times New Roman" w:cs="Times New Roman"/>
          <w:b/>
          <w:sz w:val="24"/>
          <w:szCs w:val="24"/>
        </w:rPr>
        <w:t>February 2</w:t>
      </w:r>
      <w:r w:rsidR="00D80374">
        <w:rPr>
          <w:rFonts w:ascii="Times New Roman" w:hAnsi="Times New Roman" w:cs="Times New Roman"/>
          <w:b/>
          <w:sz w:val="24"/>
          <w:szCs w:val="24"/>
        </w:rPr>
        <w:t>8</w:t>
      </w:r>
      <w:r w:rsidR="00D80374" w:rsidRPr="00D80374">
        <w:rPr>
          <w:rFonts w:ascii="Times New Roman" w:hAnsi="Times New Roman" w:cs="Times New Roman"/>
          <w:b/>
          <w:sz w:val="24"/>
          <w:szCs w:val="24"/>
          <w:shd w:val="clear" w:color="auto" w:fill="FFFFFF"/>
          <w:lang w:val="hy-AM"/>
        </w:rPr>
        <w:t xml:space="preserve">, </w:t>
      </w:r>
      <w:r w:rsidR="00D80374" w:rsidRPr="00D80374">
        <w:rPr>
          <w:rFonts w:ascii="Times New Roman" w:hAnsi="Times New Roman" w:cs="Times New Roman"/>
          <w:bCs/>
          <w:sz w:val="24"/>
          <w:szCs w:val="24"/>
          <w:shd w:val="clear" w:color="auto" w:fill="FFFFFF"/>
        </w:rPr>
        <w:t>the Court of General Jurisdiction of Yerevan held a preliminary court hearing on the case of</w:t>
      </w:r>
      <w:r w:rsidR="00D80374">
        <w:rPr>
          <w:rFonts w:ascii="Times New Roman" w:hAnsi="Times New Roman" w:cs="Times New Roman"/>
          <w:b/>
          <w:sz w:val="24"/>
          <w:szCs w:val="24"/>
          <w:shd w:val="clear" w:color="auto" w:fill="FFFFFF"/>
        </w:rPr>
        <w:t xml:space="preserve"> </w:t>
      </w:r>
      <w:r w:rsidR="00D80374" w:rsidRPr="00D80374">
        <w:rPr>
          <w:rFonts w:ascii="Times New Roman" w:hAnsi="Times New Roman" w:cs="Times New Roman"/>
          <w:i/>
          <w:iCs/>
          <w:sz w:val="24"/>
          <w:szCs w:val="24"/>
          <w:shd w:val="clear" w:color="auto" w:fill="FFFFFF"/>
          <w:lang w:val="hy-AM"/>
        </w:rPr>
        <w:t xml:space="preserve">NA Deputy Speaker Hakob Arshakyan </w:t>
      </w:r>
      <w:r w:rsidR="00D80374" w:rsidRPr="00D80374">
        <w:rPr>
          <w:rFonts w:ascii="Times New Roman" w:hAnsi="Times New Roman" w:cs="Times New Roman"/>
          <w:i/>
          <w:iCs/>
          <w:sz w:val="24"/>
          <w:szCs w:val="24"/>
          <w:shd w:val="clear" w:color="auto" w:fill="FFFFFF"/>
        </w:rPr>
        <w:t>v.</w:t>
      </w:r>
      <w:r w:rsidR="00D80374" w:rsidRPr="00D80374">
        <w:rPr>
          <w:rFonts w:ascii="Times New Roman" w:hAnsi="Times New Roman" w:cs="Times New Roman"/>
          <w:i/>
          <w:iCs/>
          <w:sz w:val="24"/>
          <w:szCs w:val="24"/>
          <w:shd w:val="clear" w:color="auto" w:fill="FFFFFF"/>
          <w:lang w:val="hy-AM"/>
        </w:rPr>
        <w:t xml:space="preserve"> Lurer.com and ArmDay.am news websites</w:t>
      </w:r>
      <w:r w:rsidR="00D80374" w:rsidRPr="00D80374">
        <w:rPr>
          <w:rFonts w:ascii="Times New Roman" w:hAnsi="Times New Roman" w:cs="Times New Roman"/>
          <w:sz w:val="24"/>
          <w:szCs w:val="24"/>
          <w:shd w:val="clear" w:color="auto" w:fill="FFFFFF"/>
          <w:lang w:val="hy-AM"/>
        </w:rPr>
        <w:t>, where it was ruled to distribute the burden of proof.</w:t>
      </w:r>
    </w:p>
    <w:p w14:paraId="3F84C556" w14:textId="239A9F26" w:rsidR="00D31C70" w:rsidRPr="00D31C70" w:rsidRDefault="00D80374" w:rsidP="00511EC4">
      <w:pPr>
        <w:spacing w:after="0" w:line="240" w:lineRule="auto"/>
        <w:ind w:firstLine="720"/>
        <w:rPr>
          <w:rFonts w:ascii="Times New Roman" w:hAnsi="Times New Roman" w:cs="Times New Roman"/>
          <w:sz w:val="24"/>
          <w:szCs w:val="24"/>
          <w:shd w:val="clear" w:color="auto" w:fill="FFFFFF"/>
          <w:lang w:val="hy-AM"/>
        </w:rPr>
      </w:pPr>
      <w:r>
        <w:rPr>
          <w:rFonts w:ascii="Times New Roman" w:hAnsi="Times New Roman" w:cs="Times New Roman"/>
          <w:sz w:val="24"/>
          <w:szCs w:val="24"/>
          <w:shd w:val="clear" w:color="auto" w:fill="FFFFFF"/>
        </w:rPr>
        <w:t xml:space="preserve">We should remind that the lawsuit was filed on March 16, 2022, </w:t>
      </w:r>
      <w:r w:rsidRPr="00D80374">
        <w:rPr>
          <w:rFonts w:ascii="Times New Roman" w:hAnsi="Times New Roman" w:cs="Times New Roman"/>
          <w:sz w:val="24"/>
          <w:szCs w:val="24"/>
          <w:shd w:val="clear" w:color="auto" w:fill="FFFFFF"/>
          <w:lang w:val="hy-AM"/>
        </w:rPr>
        <w:t xml:space="preserve">demanding public refutation of the defamatory information contained in the </w:t>
      </w:r>
      <w:r>
        <w:rPr>
          <w:rFonts w:ascii="Times New Roman" w:hAnsi="Times New Roman" w:cs="Times New Roman"/>
          <w:sz w:val="24"/>
          <w:szCs w:val="24"/>
          <w:shd w:val="clear" w:color="auto" w:fill="FFFFFF"/>
        </w:rPr>
        <w:t>above-</w:t>
      </w:r>
      <w:r w:rsidRPr="00D80374">
        <w:rPr>
          <w:rFonts w:ascii="Times New Roman" w:hAnsi="Times New Roman" w:cs="Times New Roman"/>
          <w:sz w:val="24"/>
          <w:szCs w:val="24"/>
          <w:shd w:val="clear" w:color="auto" w:fill="FFFFFF"/>
          <w:lang w:val="hy-AM"/>
        </w:rPr>
        <w:t>mentioned websites and a compensation in the amount of 500,000 AMD from each.</w:t>
      </w:r>
      <w:r>
        <w:rPr>
          <w:rFonts w:ascii="Times New Roman" w:hAnsi="Times New Roman" w:cs="Times New Roman"/>
          <w:sz w:val="24"/>
          <w:szCs w:val="24"/>
          <w:shd w:val="clear" w:color="auto" w:fill="FFFFFF"/>
        </w:rPr>
        <w:t xml:space="preserve"> </w:t>
      </w:r>
      <w:r w:rsidRPr="00D80374">
        <w:rPr>
          <w:rFonts w:ascii="Times New Roman" w:hAnsi="Times New Roman" w:cs="Times New Roman"/>
          <w:sz w:val="24"/>
          <w:szCs w:val="24"/>
          <w:shd w:val="clear" w:color="auto" w:fill="FFFFFF"/>
          <w:lang w:val="hy-AM"/>
        </w:rPr>
        <w:t>The lawsuit was caused by the article, entitled: “Post-Revolutionary “Accomplishments” of Former Employers of Civil Contract Officials. Part I”, published on February 14 first on the former,</w:t>
      </w:r>
      <w:r w:rsidR="00735F91" w:rsidRPr="00744F90">
        <w:rPr>
          <w:rStyle w:val="FootnoteReference"/>
          <w:rFonts w:ascii="Times New Roman" w:eastAsia="Calibri" w:hAnsi="Times New Roman" w:cs="Times New Roman"/>
          <w:bCs/>
          <w:sz w:val="24"/>
          <w:szCs w:val="24"/>
          <w:lang w:val="hy-AM"/>
        </w:rPr>
        <w:footnoteReference w:id="76"/>
      </w:r>
      <w:r w:rsidR="00735F91" w:rsidRPr="00744F90">
        <w:rPr>
          <w:rFonts w:ascii="Times New Roman" w:hAnsi="Times New Roman" w:cs="Times New Roman"/>
          <w:sz w:val="24"/>
          <w:szCs w:val="24"/>
          <w:shd w:val="clear" w:color="auto" w:fill="FFFFFF"/>
          <w:lang w:val="hy-AM"/>
        </w:rPr>
        <w:t xml:space="preserve"> </w:t>
      </w:r>
      <w:r w:rsidR="00D31C70" w:rsidRPr="00D31C70">
        <w:rPr>
          <w:rFonts w:ascii="Times New Roman" w:hAnsi="Times New Roman" w:cs="Times New Roman"/>
          <w:sz w:val="24"/>
          <w:szCs w:val="24"/>
          <w:shd w:val="clear" w:color="auto" w:fill="FFFFFF"/>
          <w:lang w:val="hy-AM"/>
        </w:rPr>
        <w:t>then on the latter</w:t>
      </w:r>
      <w:r w:rsidR="00D31C70" w:rsidRPr="00744F90">
        <w:rPr>
          <w:rStyle w:val="fwb"/>
          <w:rFonts w:ascii="Times New Roman" w:eastAsia="Calibri" w:hAnsi="Times New Roman" w:cs="Times New Roman"/>
          <w:bCs/>
          <w:sz w:val="24"/>
          <w:szCs w:val="24"/>
          <w:lang w:val="hy-AM"/>
        </w:rPr>
        <w:t xml:space="preserve"> </w:t>
      </w:r>
      <w:r w:rsidR="00735F91" w:rsidRPr="00744F90">
        <w:rPr>
          <w:rStyle w:val="FootnoteReference"/>
          <w:rFonts w:ascii="Times New Roman" w:eastAsia="Calibri" w:hAnsi="Times New Roman" w:cs="Times New Roman"/>
          <w:bCs/>
          <w:sz w:val="24"/>
          <w:szCs w:val="24"/>
          <w:lang w:val="hy-AM"/>
        </w:rPr>
        <w:footnoteReference w:id="77"/>
      </w:r>
      <w:r w:rsidR="00735F91" w:rsidRPr="00744F90">
        <w:rPr>
          <w:rFonts w:ascii="Times New Roman" w:hAnsi="Times New Roman" w:cs="Times New Roman"/>
          <w:sz w:val="24"/>
          <w:szCs w:val="24"/>
          <w:shd w:val="clear" w:color="auto" w:fill="FFFFFF"/>
          <w:lang w:val="hy-AM"/>
        </w:rPr>
        <w:t xml:space="preserve"> </w:t>
      </w:r>
      <w:r w:rsidR="00D31C70" w:rsidRPr="00D31C70">
        <w:rPr>
          <w:rFonts w:ascii="Times New Roman" w:hAnsi="Times New Roman" w:cs="Times New Roman"/>
          <w:sz w:val="24"/>
          <w:szCs w:val="24"/>
          <w:shd w:val="clear" w:color="auto" w:fill="FFFFFF"/>
          <w:lang w:val="hy-AM"/>
        </w:rPr>
        <w:t>websites with a difference of a few minutes. The article particularly states: “Hakob Arshakyan has made the Government adopt a decision, by which the state shall take a loan in the amount of $10 million from the World Bank to build an Engineering City in Jrvezh in cooperation with Hakob's former employer (National Instruments), Hakob's own firm (Araxis Engineering) and several other companies.” By the way, the lawsuit was returned twice, and when Hakob Arshakyan filed a lawsuit for the third time, he demanded to refute the defamatory information and pay compensation in the amount of 5 million AMD.</w:t>
      </w:r>
    </w:p>
    <w:p w14:paraId="6304A6B5" w14:textId="639343BD" w:rsidR="00735F91" w:rsidRPr="00744F90" w:rsidRDefault="00D31C70" w:rsidP="00511EC4">
      <w:pPr>
        <w:pStyle w:val="NormalWeb"/>
        <w:shd w:val="clear" w:color="auto" w:fill="FFFFFF"/>
        <w:spacing w:before="0" w:beforeAutospacing="0" w:after="0" w:afterAutospacing="0" w:line="240" w:lineRule="auto"/>
        <w:ind w:firstLine="720"/>
        <w:rPr>
          <w:shd w:val="clear" w:color="auto" w:fill="FFFFFF"/>
          <w:lang w:val="hy-AM"/>
        </w:rPr>
      </w:pPr>
      <w:r w:rsidRPr="00D31C70">
        <w:rPr>
          <w:rFonts w:eastAsiaTheme="minorEastAsia"/>
          <w:shd w:val="clear" w:color="auto" w:fill="FFFFFF"/>
          <w:lang w:val="hy-AM" w:eastAsia="en-US"/>
        </w:rPr>
        <w:t>The next court hearing was scheduled for April 6, 2023.</w:t>
      </w:r>
    </w:p>
    <w:p w14:paraId="2E6F97E4" w14:textId="6FA63D9F" w:rsidR="006E077B" w:rsidRPr="006E077B" w:rsidRDefault="00735F91" w:rsidP="00511EC4">
      <w:pPr>
        <w:pStyle w:val="NormalWeb"/>
        <w:shd w:val="clear" w:color="auto" w:fill="FFFFFF"/>
        <w:spacing w:before="0" w:beforeAutospacing="0" w:after="0" w:afterAutospacing="0" w:line="240" w:lineRule="auto"/>
        <w:ind w:firstLine="567"/>
        <w:textAlignment w:val="baseline"/>
        <w:rPr>
          <w:bCs/>
          <w:lang w:val="en-US"/>
        </w:rPr>
      </w:pPr>
      <w:r w:rsidRPr="00744F90">
        <w:rPr>
          <w:b/>
          <w:color w:val="222222"/>
          <w:shd w:val="clear" w:color="auto" w:fill="FFFFFF"/>
          <w:lang w:val="hy-AM"/>
        </w:rPr>
        <w:tab/>
      </w:r>
      <w:r w:rsidRPr="00744F90">
        <w:rPr>
          <w:b/>
          <w:color w:val="222222"/>
          <w:shd w:val="clear" w:color="auto" w:fill="FFFFFF"/>
          <w:lang w:val="hy-AM"/>
        </w:rPr>
        <w:br/>
      </w:r>
      <w:r w:rsidRPr="00744F90">
        <w:rPr>
          <w:b/>
          <w:color w:val="222222"/>
          <w:shd w:val="clear" w:color="auto" w:fill="FFFFFF"/>
          <w:lang w:val="hy-AM"/>
        </w:rPr>
        <w:tab/>
      </w:r>
      <w:r w:rsidR="008E7145" w:rsidRPr="00726798">
        <w:rPr>
          <w:b/>
          <w:lang w:val="hy-AM"/>
        </w:rPr>
        <w:t xml:space="preserve">On </w:t>
      </w:r>
      <w:r w:rsidR="008E7145">
        <w:rPr>
          <w:b/>
          <w:lang w:val="en-US"/>
        </w:rPr>
        <w:t>March 1</w:t>
      </w:r>
      <w:r w:rsidR="008E7145" w:rsidRPr="00726798">
        <w:rPr>
          <w:b/>
          <w:lang w:val="hy-AM"/>
        </w:rPr>
        <w:t xml:space="preserve">, </w:t>
      </w:r>
      <w:r w:rsidR="008E7145" w:rsidRPr="00726798">
        <w:rPr>
          <w:bCs/>
          <w:lang w:val="hy-AM"/>
        </w:rPr>
        <w:t xml:space="preserve">the Court of </w:t>
      </w:r>
      <w:r w:rsidR="006E077B">
        <w:rPr>
          <w:bCs/>
          <w:lang w:val="en-US"/>
        </w:rPr>
        <w:t>Cassation accepted for proceedings the defendant’s appeal</w:t>
      </w:r>
      <w:r w:rsidR="008E7145" w:rsidRPr="00726798">
        <w:rPr>
          <w:bCs/>
          <w:lang w:val="en-US"/>
        </w:rPr>
        <w:t xml:space="preserve"> on</w:t>
      </w:r>
      <w:r w:rsidR="008E7145" w:rsidRPr="00726798">
        <w:rPr>
          <w:bCs/>
          <w:lang w:val="hy-AM"/>
        </w:rPr>
        <w:t xml:space="preserve"> the case of </w:t>
      </w:r>
      <w:r w:rsidR="008E7145" w:rsidRPr="00726798">
        <w:rPr>
          <w:bCs/>
          <w:i/>
          <w:iCs/>
          <w:lang w:val="hy-AM"/>
        </w:rPr>
        <w:t>Mher Derdzyan</w:t>
      </w:r>
      <w:r w:rsidR="008E7145" w:rsidRPr="00726798">
        <w:rPr>
          <w:bCs/>
          <w:i/>
          <w:iCs/>
          <w:lang w:val="en-US"/>
        </w:rPr>
        <w:t xml:space="preserve"> vs.</w:t>
      </w:r>
      <w:r w:rsidR="008E7145" w:rsidRPr="00726798">
        <w:rPr>
          <w:bCs/>
          <w:i/>
          <w:iCs/>
          <w:lang w:val="hy-AM"/>
        </w:rPr>
        <w:t xml:space="preserve"> Zhoghovurd Newspaper </w:t>
      </w:r>
      <w:r w:rsidR="006E077B">
        <w:rPr>
          <w:bCs/>
          <w:i/>
          <w:iCs/>
          <w:lang w:val="en-US"/>
        </w:rPr>
        <w:t xml:space="preserve">Editorial Office </w:t>
      </w:r>
      <w:r w:rsidR="008E7145" w:rsidRPr="00726798">
        <w:rPr>
          <w:bCs/>
          <w:i/>
          <w:iCs/>
          <w:lang w:val="hy-AM"/>
        </w:rPr>
        <w:t>Ltd.</w:t>
      </w:r>
      <w:r w:rsidR="008E7145" w:rsidRPr="00726798">
        <w:rPr>
          <w:bCs/>
          <w:lang w:val="hy-AM"/>
        </w:rPr>
        <w:t xml:space="preserve"> </w:t>
      </w:r>
      <w:r w:rsidR="006E077B">
        <w:rPr>
          <w:bCs/>
          <w:lang w:val="en-US"/>
        </w:rPr>
        <w:t>against the judgement of rejecting the appeal at the Court of Appeal.</w:t>
      </w:r>
    </w:p>
    <w:p w14:paraId="7FEBC627" w14:textId="456481D1" w:rsidR="006E077B" w:rsidRPr="00726798" w:rsidRDefault="008E7145" w:rsidP="00511EC4">
      <w:pPr>
        <w:pStyle w:val="NormalWeb"/>
        <w:shd w:val="clear" w:color="auto" w:fill="FFFFFF"/>
        <w:spacing w:before="0" w:beforeAutospacing="0" w:after="0" w:afterAutospacing="0" w:line="240" w:lineRule="auto"/>
        <w:ind w:firstLine="567"/>
        <w:textAlignment w:val="baseline"/>
        <w:rPr>
          <w:lang w:val="hy-AM"/>
        </w:rPr>
      </w:pPr>
      <w:r w:rsidRPr="00726798">
        <w:rPr>
          <w:lang w:val="hy-AM"/>
        </w:rPr>
        <w:t>We should remind that the lawsuit, filed on April 15, 2019, was caused by the newspaper’s concerns that Mher Derdzyan’s construction program could be a deliberate hoax</w:t>
      </w:r>
      <w:r w:rsidRPr="008E7145">
        <w:rPr>
          <w:lang w:val="hy-AM"/>
        </w:rPr>
        <w:t>.</w:t>
      </w:r>
      <w:r w:rsidR="00735F91" w:rsidRPr="00744F90">
        <w:rPr>
          <w:rStyle w:val="FootnoteReference"/>
          <w:rFonts w:eastAsiaTheme="minorEastAsia"/>
          <w:lang w:val="hy-AM"/>
        </w:rPr>
        <w:footnoteReference w:id="78"/>
      </w:r>
      <w:r w:rsidR="00735F91" w:rsidRPr="00744F90">
        <w:rPr>
          <w:lang w:val="hy-AM"/>
        </w:rPr>
        <w:t xml:space="preserve"> </w:t>
      </w:r>
      <w:r w:rsidR="006E077B" w:rsidRPr="00726798">
        <w:rPr>
          <w:lang w:val="en-US"/>
        </w:rPr>
        <w:t xml:space="preserve">The plaintiff demands a public </w:t>
      </w:r>
      <w:r w:rsidR="006E077B" w:rsidRPr="00726798">
        <w:rPr>
          <w:lang w:val="hy-AM"/>
        </w:rPr>
        <w:t>apolog</w:t>
      </w:r>
      <w:r w:rsidR="006E077B" w:rsidRPr="00726798">
        <w:rPr>
          <w:lang w:val="en-US"/>
        </w:rPr>
        <w:t xml:space="preserve">y and 1,5 million AMD compensation for </w:t>
      </w:r>
      <w:r w:rsidR="006E077B" w:rsidRPr="00726798">
        <w:rPr>
          <w:lang w:val="hy-AM"/>
        </w:rPr>
        <w:t>insult</w:t>
      </w:r>
      <w:r w:rsidR="006E077B" w:rsidRPr="00726798">
        <w:rPr>
          <w:lang w:val="en-US"/>
        </w:rPr>
        <w:t xml:space="preserve"> </w:t>
      </w:r>
      <w:r w:rsidR="006E077B" w:rsidRPr="00726798">
        <w:rPr>
          <w:lang w:val="hy-AM"/>
        </w:rPr>
        <w:t xml:space="preserve">and </w:t>
      </w:r>
      <w:r w:rsidR="006E077B" w:rsidRPr="00726798">
        <w:rPr>
          <w:lang w:val="en-US"/>
        </w:rPr>
        <w:t>slander.</w:t>
      </w:r>
      <w:r w:rsidR="006E077B" w:rsidRPr="00726798">
        <w:rPr>
          <w:lang w:val="hy-AM"/>
        </w:rPr>
        <w:t xml:space="preserve"> (</w:t>
      </w:r>
      <w:r w:rsidR="006E077B" w:rsidRPr="00726798">
        <w:rPr>
          <w:lang w:val="en-US"/>
        </w:rPr>
        <w:t>For d</w:t>
      </w:r>
      <w:r w:rsidR="006E077B" w:rsidRPr="00726798">
        <w:rPr>
          <w:lang w:val="hy-AM"/>
        </w:rPr>
        <w:t xml:space="preserve">etails </w:t>
      </w:r>
      <w:r w:rsidR="006E077B" w:rsidRPr="00726798">
        <w:rPr>
          <w:lang w:val="en-US"/>
        </w:rPr>
        <w:t>see</w:t>
      </w:r>
      <w:r w:rsidR="006E077B" w:rsidRPr="00726798">
        <w:rPr>
          <w:lang w:val="hy-AM"/>
        </w:rPr>
        <w:t xml:space="preserve"> CPFE</w:t>
      </w:r>
      <w:r w:rsidR="006E077B" w:rsidRPr="00726798">
        <w:rPr>
          <w:lang w:val="en-US"/>
        </w:rPr>
        <w:t>’s</w:t>
      </w:r>
      <w:r w:rsidR="006E077B" w:rsidRPr="00726798">
        <w:rPr>
          <w:lang w:val="hy-AM"/>
        </w:rPr>
        <w:t xml:space="preserve"> annual</w:t>
      </w:r>
      <w:r w:rsidR="006E077B" w:rsidRPr="00726798">
        <w:rPr>
          <w:lang w:val="en-US"/>
        </w:rPr>
        <w:t xml:space="preserve"> reports for 2019-2022 in the</w:t>
      </w:r>
      <w:r w:rsidR="006E077B" w:rsidRPr="00726798">
        <w:rPr>
          <w:lang w:val="hy-AM"/>
        </w:rPr>
        <w:t xml:space="preserve"> </w:t>
      </w:r>
      <w:r w:rsidR="006E077B" w:rsidRPr="00726798">
        <w:rPr>
          <w:i/>
          <w:lang w:val="hy-AM"/>
        </w:rPr>
        <w:t>Reports</w:t>
      </w:r>
      <w:r w:rsidR="006E077B" w:rsidRPr="00726798">
        <w:rPr>
          <w:lang w:val="hy-AM"/>
        </w:rPr>
        <w:t xml:space="preserve"> section </w:t>
      </w:r>
      <w:r w:rsidR="006E077B" w:rsidRPr="00726798">
        <w:rPr>
          <w:lang w:val="en-US"/>
        </w:rPr>
        <w:t>on</w:t>
      </w:r>
      <w:r w:rsidR="006E077B" w:rsidRPr="00726798">
        <w:rPr>
          <w:i/>
          <w:iCs/>
          <w:lang w:val="en-US"/>
        </w:rPr>
        <w:t xml:space="preserve"> k</w:t>
      </w:r>
      <w:r w:rsidR="006E077B" w:rsidRPr="00726798">
        <w:rPr>
          <w:i/>
          <w:iCs/>
          <w:lang w:val="hy-AM"/>
        </w:rPr>
        <w:t>hosq.am</w:t>
      </w:r>
      <w:r w:rsidR="006E077B" w:rsidRPr="00726798">
        <w:rPr>
          <w:i/>
          <w:iCs/>
          <w:lang w:val="en-US"/>
        </w:rPr>
        <w:t xml:space="preserve"> website</w:t>
      </w:r>
      <w:r w:rsidR="006E077B" w:rsidRPr="00726798">
        <w:rPr>
          <w:lang w:val="hy-AM"/>
        </w:rPr>
        <w:t>).</w:t>
      </w:r>
      <w:r w:rsidR="006E077B" w:rsidRPr="00726798">
        <w:rPr>
          <w:lang w:val="en-US"/>
        </w:rPr>
        <w:t xml:space="preserve"> </w:t>
      </w:r>
      <w:r w:rsidR="006E077B" w:rsidRPr="00726798">
        <w:rPr>
          <w:lang w:val="hy-AM"/>
        </w:rPr>
        <w:t xml:space="preserve">The Court of General Jurisdiction rejected the lawsuit, after which the appeal was upheld at the Court of Appeal, the judgment was overturned and the case was sent for a retrial. </w:t>
      </w:r>
      <w:r w:rsidR="006E077B">
        <w:rPr>
          <w:lang w:val="en-US"/>
        </w:rPr>
        <w:t>This time the lawsuit was</w:t>
      </w:r>
      <w:r w:rsidR="006E077B" w:rsidRPr="00726798">
        <w:rPr>
          <w:lang w:val="hy-AM"/>
        </w:rPr>
        <w:t xml:space="preserve"> partially upheld, obliging the defendant to apologize, publish a refutation, pay 300.000 </w:t>
      </w:r>
      <w:r w:rsidR="006E077B" w:rsidRPr="00726798">
        <w:rPr>
          <w:lang w:val="hy-AM"/>
        </w:rPr>
        <w:lastRenderedPageBreak/>
        <w:t xml:space="preserve">AMD for insult, 500.000 AMD as compensation for defamation, as well as 500.000 AMD as an attorney's reasonable fee and 68.000 AMD as pre-paid state duty. </w:t>
      </w:r>
    </w:p>
    <w:p w14:paraId="131DD476" w14:textId="7DB0F1D8" w:rsidR="006E077B" w:rsidRPr="00726798" w:rsidRDefault="006E077B" w:rsidP="00511EC4">
      <w:pPr>
        <w:pStyle w:val="NormalWeb"/>
        <w:shd w:val="clear" w:color="auto" w:fill="FFFFFF"/>
        <w:spacing w:before="0" w:beforeAutospacing="0" w:after="0" w:afterAutospacing="0" w:line="240" w:lineRule="auto"/>
        <w:ind w:firstLine="567"/>
        <w:textAlignment w:val="baseline"/>
        <w:rPr>
          <w:lang w:val="en-US"/>
        </w:rPr>
      </w:pPr>
      <w:r w:rsidRPr="00726798">
        <w:rPr>
          <w:lang w:val="en-US"/>
        </w:rPr>
        <w:t xml:space="preserve">The defendant appealed this judgment at the Court of Appeal. </w:t>
      </w:r>
      <w:r w:rsidR="00AE1C07">
        <w:rPr>
          <w:lang w:val="en-US"/>
        </w:rPr>
        <w:t>T</w:t>
      </w:r>
      <w:r w:rsidRPr="00726798">
        <w:rPr>
          <w:lang w:val="en-US"/>
        </w:rPr>
        <w:t>he appeal was rejected twice, due to deficiencies in the documents</w:t>
      </w:r>
      <w:r w:rsidR="00AE1C07">
        <w:rPr>
          <w:lang w:val="en-US"/>
        </w:rPr>
        <w:t xml:space="preserve">, and </w:t>
      </w:r>
      <w:r w:rsidRPr="00726798">
        <w:rPr>
          <w:lang w:val="en-US"/>
        </w:rPr>
        <w:t xml:space="preserve">the defendant </w:t>
      </w:r>
      <w:r w:rsidR="00AE1C07">
        <w:rPr>
          <w:lang w:val="en-US"/>
        </w:rPr>
        <w:t>applied</w:t>
      </w:r>
      <w:r w:rsidRPr="00726798">
        <w:rPr>
          <w:lang w:val="en-US"/>
        </w:rPr>
        <w:t xml:space="preserve"> to the Court of Cassation.</w:t>
      </w:r>
    </w:p>
    <w:p w14:paraId="0148171B" w14:textId="77777777" w:rsidR="00735F91" w:rsidRPr="00744F90" w:rsidRDefault="00735F91" w:rsidP="00511EC4">
      <w:pPr>
        <w:spacing w:after="0" w:line="240" w:lineRule="auto"/>
        <w:rPr>
          <w:rFonts w:ascii="Times New Roman" w:hAnsi="Times New Roman" w:cs="Times New Roman"/>
          <w:b/>
          <w:sz w:val="24"/>
          <w:szCs w:val="24"/>
          <w:lang w:val="hy-AM"/>
        </w:rPr>
      </w:pPr>
    </w:p>
    <w:p w14:paraId="6577C1E0" w14:textId="0F76DC4C" w:rsidR="00AE1C07" w:rsidRPr="00726798" w:rsidRDefault="00AE1C07" w:rsidP="00511EC4">
      <w:pPr>
        <w:pStyle w:val="NormalWeb"/>
        <w:shd w:val="clear" w:color="auto" w:fill="FFFFFF"/>
        <w:spacing w:before="0" w:beforeAutospacing="0" w:after="0" w:afterAutospacing="0" w:line="240" w:lineRule="auto"/>
        <w:ind w:firstLine="567"/>
        <w:textAlignment w:val="baseline"/>
        <w:rPr>
          <w:rFonts w:eastAsia="Calibri"/>
          <w:iCs/>
          <w:lang w:val="hy-AM"/>
        </w:rPr>
      </w:pPr>
      <w:r w:rsidRPr="00726798">
        <w:rPr>
          <w:b/>
          <w:lang w:val="hy-AM"/>
        </w:rPr>
        <w:t xml:space="preserve">On </w:t>
      </w:r>
      <w:r>
        <w:rPr>
          <w:b/>
          <w:lang w:val="en-US"/>
        </w:rPr>
        <w:t>March 6</w:t>
      </w:r>
      <w:r w:rsidRPr="00726798">
        <w:rPr>
          <w:b/>
          <w:lang w:val="hy-AM"/>
        </w:rPr>
        <w:t xml:space="preserve">, </w:t>
      </w:r>
      <w:r w:rsidRPr="00726798">
        <w:rPr>
          <w:bCs/>
          <w:lang w:val="hy-AM"/>
        </w:rPr>
        <w:t xml:space="preserve">the Court of General Jurisdiction of Yerevan held a regular court hearing on the case of the </w:t>
      </w:r>
      <w:r w:rsidRPr="00726798">
        <w:rPr>
          <w:bCs/>
          <w:i/>
          <w:iCs/>
          <w:lang w:val="hy-AM"/>
        </w:rPr>
        <w:t xml:space="preserve">NA </w:t>
      </w:r>
      <w:r w:rsidRPr="00726798">
        <w:rPr>
          <w:bCs/>
          <w:i/>
          <w:iCs/>
          <w:lang w:val="en-US"/>
        </w:rPr>
        <w:t>MP</w:t>
      </w:r>
      <w:r w:rsidRPr="00726798">
        <w:rPr>
          <w:bCs/>
          <w:i/>
          <w:iCs/>
          <w:lang w:val="hy-AM"/>
        </w:rPr>
        <w:t xml:space="preserve"> Hayk Sargsyan </w:t>
      </w:r>
      <w:r w:rsidRPr="00726798">
        <w:rPr>
          <w:bCs/>
          <w:i/>
          <w:iCs/>
          <w:lang w:val="en-US"/>
        </w:rPr>
        <w:t>v.</w:t>
      </w:r>
      <w:r w:rsidRPr="00726798">
        <w:rPr>
          <w:bCs/>
          <w:i/>
          <w:iCs/>
          <w:lang w:val="hy-AM"/>
        </w:rPr>
        <w:t xml:space="preserve"> </w:t>
      </w:r>
      <w:r w:rsidRPr="00726798">
        <w:rPr>
          <w:bCs/>
          <w:i/>
          <w:iCs/>
          <w:lang w:val="en-US"/>
        </w:rPr>
        <w:t xml:space="preserve">the </w:t>
      </w:r>
      <w:r w:rsidRPr="00726798">
        <w:rPr>
          <w:bCs/>
          <w:i/>
          <w:iCs/>
          <w:lang w:val="hy-AM"/>
        </w:rPr>
        <w:t xml:space="preserve">Irates </w:t>
      </w:r>
      <w:r w:rsidRPr="00726798">
        <w:rPr>
          <w:bCs/>
          <w:i/>
          <w:iCs/>
          <w:lang w:val="en-US"/>
        </w:rPr>
        <w:t xml:space="preserve">social-political </w:t>
      </w:r>
      <w:r w:rsidRPr="00726798">
        <w:rPr>
          <w:bCs/>
          <w:i/>
          <w:iCs/>
          <w:lang w:val="hy-AM"/>
        </w:rPr>
        <w:t>newspaper</w:t>
      </w:r>
      <w:r w:rsidRPr="00726798">
        <w:rPr>
          <w:bCs/>
          <w:i/>
          <w:iCs/>
          <w:lang w:val="en-US"/>
        </w:rPr>
        <w:t xml:space="preserve"> and eponymous electronic website</w:t>
      </w:r>
      <w:r w:rsidRPr="00726798">
        <w:rPr>
          <w:bCs/>
          <w:lang w:val="hy-AM"/>
        </w:rPr>
        <w:t>, demanding compensation for the damage caused to the honor and dignity through slander and insult.</w:t>
      </w:r>
    </w:p>
    <w:p w14:paraId="3014225B" w14:textId="77777777" w:rsidR="00AE1C07" w:rsidRDefault="00AE1C07" w:rsidP="00511EC4">
      <w:pPr>
        <w:pStyle w:val="NormalWeb"/>
        <w:shd w:val="clear" w:color="auto" w:fill="FFFFFF"/>
        <w:spacing w:before="0" w:beforeAutospacing="0" w:after="0" w:afterAutospacing="0" w:line="240" w:lineRule="auto"/>
        <w:ind w:firstLine="567"/>
        <w:textAlignment w:val="baseline"/>
        <w:rPr>
          <w:lang w:val="hy-AM"/>
        </w:rPr>
      </w:pPr>
      <w:r w:rsidRPr="00726798">
        <w:rPr>
          <w:lang w:val="hy-AM"/>
        </w:rPr>
        <w:t>The lawsuit was filed on October 1, 2019 and was caused by the article published in the September 6 issue of the newspaper, entitled: “You Only Used to Hold the Water Bottle for Nikol: Anna Hakobyan”.</w:t>
      </w:r>
    </w:p>
    <w:p w14:paraId="485CEFD4" w14:textId="7D1DF6C1" w:rsidR="00AE1C07" w:rsidRDefault="00AE1C07" w:rsidP="00511EC4">
      <w:pPr>
        <w:pStyle w:val="NormalWeb"/>
        <w:shd w:val="clear" w:color="auto" w:fill="FFFFFF"/>
        <w:spacing w:before="0" w:beforeAutospacing="0" w:after="0" w:afterAutospacing="0" w:line="240" w:lineRule="auto"/>
        <w:ind w:firstLine="567"/>
        <w:textAlignment w:val="baseline"/>
        <w:rPr>
          <w:lang w:val="en-US"/>
        </w:rPr>
      </w:pPr>
      <w:r>
        <w:rPr>
          <w:lang w:val="en-US"/>
        </w:rPr>
        <w:t>As of March 31, a</w:t>
      </w:r>
      <w:r w:rsidRPr="00726798">
        <w:rPr>
          <w:lang w:val="hy-AM"/>
        </w:rPr>
        <w:t xml:space="preserve"> court hearing</w:t>
      </w:r>
      <w:r w:rsidRPr="00726798">
        <w:rPr>
          <w:lang w:val="en-US"/>
        </w:rPr>
        <w:t xml:space="preserve"> </w:t>
      </w:r>
      <w:r>
        <w:rPr>
          <w:lang w:val="en-US"/>
        </w:rPr>
        <w:t xml:space="preserve">on the case has not been </w:t>
      </w:r>
      <w:r w:rsidRPr="00726798">
        <w:rPr>
          <w:lang w:val="hy-AM"/>
        </w:rPr>
        <w:t>scheduled</w:t>
      </w:r>
      <w:r w:rsidRPr="00726798">
        <w:rPr>
          <w:lang w:val="en-US"/>
        </w:rPr>
        <w:t>.</w:t>
      </w:r>
    </w:p>
    <w:p w14:paraId="7455CD42" w14:textId="5940C1D3" w:rsidR="00AE1C07" w:rsidRPr="00726798" w:rsidRDefault="00735F91" w:rsidP="00511EC4">
      <w:pPr>
        <w:spacing w:after="0" w:line="240" w:lineRule="auto"/>
        <w:ind w:firstLine="720"/>
        <w:rPr>
          <w:rFonts w:ascii="Times New Roman" w:hAnsi="Times New Roman" w:cs="Times New Roman"/>
          <w:sz w:val="24"/>
          <w:szCs w:val="24"/>
          <w:shd w:val="clear" w:color="auto" w:fill="FFFFFF"/>
          <w:lang w:val="hy-AM"/>
        </w:rPr>
      </w:pPr>
      <w:r w:rsidRPr="00744F90">
        <w:rPr>
          <w:rFonts w:ascii="Times New Roman" w:eastAsia="Calibri" w:hAnsi="Times New Roman" w:cs="Times New Roman"/>
          <w:b/>
          <w:sz w:val="24"/>
          <w:szCs w:val="24"/>
          <w:lang w:val="hy-AM"/>
        </w:rPr>
        <w:br/>
      </w:r>
      <w:r w:rsidRPr="00744F90">
        <w:rPr>
          <w:rFonts w:ascii="Times New Roman" w:eastAsia="Calibri" w:hAnsi="Times New Roman" w:cs="Times New Roman"/>
          <w:b/>
          <w:sz w:val="24"/>
          <w:szCs w:val="24"/>
          <w:lang w:val="hy-AM"/>
        </w:rPr>
        <w:tab/>
      </w:r>
      <w:r w:rsidR="00AE1C07" w:rsidRPr="00726798">
        <w:rPr>
          <w:rFonts w:ascii="Times New Roman" w:hAnsi="Times New Roman" w:cs="Times New Roman"/>
          <w:b/>
          <w:bCs/>
          <w:sz w:val="24"/>
          <w:szCs w:val="24"/>
          <w:lang w:eastAsia="ru-RU"/>
        </w:rPr>
        <w:t xml:space="preserve">On </w:t>
      </w:r>
      <w:r w:rsidR="00AE1C07" w:rsidRPr="00AE1C07">
        <w:rPr>
          <w:rFonts w:ascii="Times New Roman" w:hAnsi="Times New Roman" w:cs="Times New Roman"/>
          <w:b/>
          <w:bCs/>
          <w:sz w:val="24"/>
          <w:szCs w:val="24"/>
          <w:lang w:eastAsia="ru-RU"/>
        </w:rPr>
        <w:t>March 6,</w:t>
      </w:r>
      <w:r w:rsidR="00AE1C07">
        <w:rPr>
          <w:b/>
        </w:rPr>
        <w:t xml:space="preserve"> </w:t>
      </w:r>
      <w:r w:rsidR="00AE1C07" w:rsidRPr="00726798">
        <w:rPr>
          <w:rFonts w:ascii="Times New Roman" w:hAnsi="Times New Roman" w:cs="Times New Roman"/>
          <w:sz w:val="24"/>
          <w:szCs w:val="24"/>
        </w:rPr>
        <w:t xml:space="preserve">the Court of General Jurisdiction of Yerevan held a retrial on the case of </w:t>
      </w:r>
      <w:r w:rsidR="00AE1C07" w:rsidRPr="00726798">
        <w:rPr>
          <w:rFonts w:ascii="Times New Roman" w:hAnsi="Times New Roman" w:cs="Times New Roman"/>
          <w:i/>
          <w:iCs/>
          <w:sz w:val="24"/>
          <w:szCs w:val="24"/>
        </w:rPr>
        <w:t>citizen Arthur Vardanyan v.</w:t>
      </w:r>
      <w:r w:rsidR="00AE1C07" w:rsidRPr="00726798">
        <w:rPr>
          <w:rFonts w:ascii="Times New Roman" w:hAnsi="Times New Roman" w:cs="Times New Roman"/>
          <w:sz w:val="24"/>
          <w:szCs w:val="24"/>
        </w:rPr>
        <w:t xml:space="preserve"> </w:t>
      </w:r>
      <w:r w:rsidR="00AE1C07" w:rsidRPr="00726798">
        <w:rPr>
          <w:rFonts w:ascii="Times New Roman" w:hAnsi="Times New Roman" w:cs="Times New Roman"/>
          <w:i/>
          <w:iCs/>
          <w:sz w:val="24"/>
          <w:szCs w:val="24"/>
        </w:rPr>
        <w:t>168 Zham Ltd</w:t>
      </w:r>
      <w:r w:rsidR="00AE1C07" w:rsidRPr="00726798">
        <w:rPr>
          <w:rFonts w:ascii="Times New Roman" w:hAnsi="Times New Roman" w:cs="Times New Roman"/>
          <w:sz w:val="24"/>
          <w:szCs w:val="24"/>
        </w:rPr>
        <w:t xml:space="preserve">. </w:t>
      </w:r>
      <w:r w:rsidR="00AE1C07" w:rsidRPr="00726798">
        <w:rPr>
          <w:rFonts w:ascii="Times New Roman" w:hAnsi="Times New Roman" w:cs="Times New Roman"/>
          <w:i/>
          <w:iCs/>
          <w:sz w:val="24"/>
          <w:szCs w:val="24"/>
        </w:rPr>
        <w:t>and citizen David Pirumyan</w:t>
      </w:r>
      <w:r w:rsidR="00AE1C07" w:rsidRPr="00726798">
        <w:rPr>
          <w:rFonts w:ascii="Times New Roman" w:hAnsi="Times New Roman" w:cs="Times New Roman"/>
          <w:sz w:val="24"/>
          <w:szCs w:val="24"/>
        </w:rPr>
        <w:t xml:space="preserve"> with claims of obligating the defendant to apologize, refute the defamatory information and confiscating a compensation.</w:t>
      </w:r>
      <w:r w:rsidR="00AE1C07" w:rsidRPr="00726798">
        <w:rPr>
          <w:rFonts w:ascii="Times New Roman" w:hAnsi="Times New Roman" w:cs="Times New Roman"/>
        </w:rPr>
        <w:t xml:space="preserve"> </w:t>
      </w:r>
      <w:r w:rsidR="00AE1C07" w:rsidRPr="00726798">
        <w:rPr>
          <w:rFonts w:ascii="Times New Roman" w:eastAsia="Times New Roman" w:hAnsi="Times New Roman" w:cs="Times New Roman"/>
          <w:sz w:val="24"/>
          <w:szCs w:val="24"/>
          <w:lang w:val="hy-AM" w:eastAsia="ru-RU"/>
        </w:rPr>
        <w:br/>
      </w:r>
      <w:r w:rsidR="00AE1C07" w:rsidRPr="00726798">
        <w:rPr>
          <w:rFonts w:ascii="Times New Roman" w:eastAsia="Times New Roman" w:hAnsi="Times New Roman" w:cs="Times New Roman"/>
          <w:sz w:val="24"/>
          <w:szCs w:val="24"/>
          <w:lang w:val="hy-AM" w:eastAsia="ru-RU"/>
        </w:rPr>
        <w:tab/>
      </w:r>
      <w:r w:rsidR="00AE1C07" w:rsidRPr="00726798">
        <w:rPr>
          <w:rFonts w:ascii="Times New Roman" w:hAnsi="Times New Roman" w:cs="Times New Roman"/>
          <w:sz w:val="24"/>
          <w:szCs w:val="24"/>
          <w:lang w:val="hy-AM"/>
        </w:rPr>
        <w:t xml:space="preserve">We should remind that the lawsuit, filed on July 10, 2020, was caused by an article, entitled: “Nikol Pashinyan </w:t>
      </w:r>
      <w:r w:rsidR="00AE1C07" w:rsidRPr="00AE1C07">
        <w:rPr>
          <w:rFonts w:ascii="Times New Roman" w:hAnsi="Times New Roman" w:cs="Times New Roman"/>
          <w:sz w:val="24"/>
          <w:szCs w:val="24"/>
          <w:lang w:val="hy-AM"/>
        </w:rPr>
        <w:t>T</w:t>
      </w:r>
      <w:r w:rsidR="00AE1C07" w:rsidRPr="00726798">
        <w:rPr>
          <w:rFonts w:ascii="Times New Roman" w:hAnsi="Times New Roman" w:cs="Times New Roman"/>
          <w:sz w:val="24"/>
          <w:szCs w:val="24"/>
          <w:lang w:val="hy-AM"/>
        </w:rPr>
        <w:t>alked to Art</w:t>
      </w:r>
      <w:r w:rsidR="00AE1C07" w:rsidRPr="00AE1C07">
        <w:rPr>
          <w:rFonts w:ascii="Times New Roman" w:hAnsi="Times New Roman" w:cs="Times New Roman"/>
          <w:sz w:val="24"/>
          <w:szCs w:val="24"/>
          <w:lang w:val="hy-AM"/>
        </w:rPr>
        <w:t>h</w:t>
      </w:r>
      <w:r w:rsidR="00AE1C07" w:rsidRPr="00726798">
        <w:rPr>
          <w:rFonts w:ascii="Times New Roman" w:hAnsi="Times New Roman" w:cs="Times New Roman"/>
          <w:sz w:val="24"/>
          <w:szCs w:val="24"/>
          <w:lang w:val="hy-AM"/>
        </w:rPr>
        <w:t xml:space="preserve">ur Vardanyan during </w:t>
      </w:r>
      <w:r w:rsidR="00AE1C07" w:rsidRPr="00AE1C07">
        <w:rPr>
          <w:rFonts w:ascii="Times New Roman" w:hAnsi="Times New Roman" w:cs="Times New Roman"/>
          <w:sz w:val="24"/>
          <w:szCs w:val="24"/>
          <w:lang w:val="hy-AM"/>
        </w:rPr>
        <w:t>H</w:t>
      </w:r>
      <w:r w:rsidR="00AE1C07" w:rsidRPr="00726798">
        <w:rPr>
          <w:rFonts w:ascii="Times New Roman" w:hAnsi="Times New Roman" w:cs="Times New Roman"/>
          <w:sz w:val="24"/>
          <w:szCs w:val="24"/>
          <w:lang w:val="hy-AM"/>
        </w:rPr>
        <w:t xml:space="preserve">is </w:t>
      </w:r>
      <w:r w:rsidR="00AE1C07" w:rsidRPr="00AE1C07">
        <w:rPr>
          <w:rFonts w:ascii="Times New Roman" w:hAnsi="Times New Roman" w:cs="Times New Roman"/>
          <w:sz w:val="24"/>
          <w:szCs w:val="24"/>
          <w:lang w:val="hy-AM"/>
        </w:rPr>
        <w:t>C</w:t>
      </w:r>
      <w:r w:rsidR="00AE1C07" w:rsidRPr="00726798">
        <w:rPr>
          <w:rFonts w:ascii="Times New Roman" w:hAnsi="Times New Roman" w:cs="Times New Roman"/>
          <w:sz w:val="24"/>
          <w:szCs w:val="24"/>
          <w:lang w:val="hy-AM"/>
        </w:rPr>
        <w:t>ampaign” and published on March 6</w:t>
      </w:r>
      <w:r w:rsidR="00AE1C07" w:rsidRPr="00AE1C07">
        <w:rPr>
          <w:rFonts w:ascii="Times New Roman" w:hAnsi="Times New Roman" w:cs="Times New Roman"/>
          <w:sz w:val="24"/>
          <w:szCs w:val="24"/>
          <w:lang w:val="hy-AM"/>
        </w:rPr>
        <w:t xml:space="preserve"> in </w:t>
      </w:r>
      <w:r w:rsidR="00AE1C07" w:rsidRPr="00636DAF">
        <w:rPr>
          <w:rFonts w:ascii="Times New Roman" w:hAnsi="Times New Roman" w:cs="Times New Roman"/>
          <w:sz w:val="24"/>
          <w:szCs w:val="24"/>
          <w:lang w:val="hy-AM"/>
        </w:rPr>
        <w:t>168.am</w:t>
      </w:r>
      <w:r w:rsidR="00AE1C07" w:rsidRPr="00AE1C07">
        <w:rPr>
          <w:rFonts w:ascii="Times New Roman" w:hAnsi="Times New Roman" w:cs="Times New Roman"/>
          <w:i/>
          <w:iCs/>
          <w:sz w:val="24"/>
          <w:szCs w:val="24"/>
          <w:lang w:val="hy-AM"/>
        </w:rPr>
        <w:t xml:space="preserve"> </w:t>
      </w:r>
      <w:r w:rsidR="00AE1C07" w:rsidRPr="00AE1C07">
        <w:rPr>
          <w:rFonts w:ascii="Times New Roman" w:hAnsi="Times New Roman" w:cs="Times New Roman"/>
          <w:sz w:val="24"/>
          <w:szCs w:val="24"/>
          <w:lang w:val="hy-AM"/>
        </w:rPr>
        <w:t>website.</w:t>
      </w:r>
      <w:r w:rsidRPr="00744F90">
        <w:rPr>
          <w:rStyle w:val="FootnoteReference"/>
          <w:rFonts w:ascii="Times New Roman" w:eastAsia="Calibri" w:hAnsi="Times New Roman" w:cs="Times New Roman"/>
          <w:sz w:val="24"/>
          <w:szCs w:val="24"/>
          <w:lang w:val="hy-AM"/>
        </w:rPr>
        <w:footnoteReference w:id="79"/>
      </w:r>
      <w:r w:rsidRPr="00744F90">
        <w:rPr>
          <w:rFonts w:ascii="Times New Roman" w:eastAsia="Calibri" w:hAnsi="Times New Roman" w:cs="Times New Roman"/>
          <w:sz w:val="24"/>
          <w:szCs w:val="24"/>
          <w:lang w:val="hy-AM"/>
        </w:rPr>
        <w:t xml:space="preserve"> </w:t>
      </w:r>
      <w:r w:rsidR="00AE1C07" w:rsidRPr="00726798">
        <w:rPr>
          <w:rFonts w:ascii="Times New Roman" w:hAnsi="Times New Roman" w:cs="Times New Roman"/>
          <w:sz w:val="24"/>
          <w:szCs w:val="24"/>
          <w:lang w:val="hy-AM"/>
        </w:rPr>
        <w:t>The website quoted Pirumyan: “The Prime-Minister warmly greeted the terrorist Art</w:t>
      </w:r>
      <w:r w:rsidR="00AE1C07" w:rsidRPr="00726798">
        <w:rPr>
          <w:rFonts w:ascii="Times New Roman" w:hAnsi="Times New Roman" w:cs="Times New Roman"/>
          <w:sz w:val="24"/>
          <w:szCs w:val="24"/>
        </w:rPr>
        <w:t>h</w:t>
      </w:r>
      <w:r w:rsidR="00AE1C07" w:rsidRPr="00726798">
        <w:rPr>
          <w:rFonts w:ascii="Times New Roman" w:hAnsi="Times New Roman" w:cs="Times New Roman"/>
          <w:sz w:val="24"/>
          <w:szCs w:val="24"/>
          <w:lang w:val="hy-AM"/>
        </w:rPr>
        <w:t>ur Vardanyan who was incomprehensibly released by the court during the former’s rule”</w:t>
      </w:r>
      <w:r w:rsidR="00AE1C07" w:rsidRPr="00726798">
        <w:rPr>
          <w:rFonts w:ascii="Times New Roman" w:hAnsi="Times New Roman" w:cs="Times New Roman"/>
          <w:sz w:val="24"/>
          <w:szCs w:val="24"/>
        </w:rPr>
        <w:t xml:space="preserve">. </w:t>
      </w:r>
      <w:r w:rsidR="00AE1C07" w:rsidRPr="00726798">
        <w:rPr>
          <w:rFonts w:ascii="Times New Roman" w:eastAsia="Calibri" w:hAnsi="Times New Roman" w:cs="Times New Roman"/>
          <w:sz w:val="24"/>
          <w:szCs w:val="24"/>
        </w:rPr>
        <w:t>O</w:t>
      </w:r>
      <w:r w:rsidR="00AE1C07" w:rsidRPr="00726798">
        <w:rPr>
          <w:rFonts w:ascii="Times New Roman" w:eastAsia="Calibri" w:hAnsi="Times New Roman" w:cs="Times New Roman"/>
          <w:sz w:val="24"/>
          <w:szCs w:val="24"/>
          <w:lang w:val="hy-AM"/>
        </w:rPr>
        <w:t xml:space="preserve">n June 15, </w:t>
      </w:r>
      <w:r w:rsidR="00AE1C07" w:rsidRPr="00726798">
        <w:rPr>
          <w:rFonts w:ascii="Times New Roman" w:eastAsia="Calibri" w:hAnsi="Times New Roman" w:cs="Times New Roman"/>
          <w:sz w:val="24"/>
          <w:szCs w:val="24"/>
        </w:rPr>
        <w:t xml:space="preserve">2021, </w:t>
      </w:r>
      <w:r w:rsidR="00AE1C07" w:rsidRPr="00726798">
        <w:rPr>
          <w:rFonts w:ascii="Times New Roman" w:eastAsia="Calibri" w:hAnsi="Times New Roman" w:cs="Times New Roman"/>
          <w:sz w:val="24"/>
          <w:szCs w:val="24"/>
          <w:lang w:val="hy-AM"/>
        </w:rPr>
        <w:t>the court decided to reject the claim on the grounds of statute of limitations, for which the defendant had filed a motion.</w:t>
      </w:r>
      <w:r w:rsidR="00AE1C07" w:rsidRPr="00726798">
        <w:rPr>
          <w:rFonts w:ascii="Times New Roman" w:eastAsia="Calibri" w:hAnsi="Times New Roman" w:cs="Times New Roman"/>
          <w:sz w:val="24"/>
          <w:szCs w:val="24"/>
        </w:rPr>
        <w:t xml:space="preserve"> </w:t>
      </w:r>
      <w:r w:rsidR="00AE1C07">
        <w:rPr>
          <w:rFonts w:ascii="Times New Roman" w:eastAsia="Calibri" w:hAnsi="Times New Roman" w:cs="Times New Roman"/>
          <w:sz w:val="24"/>
          <w:szCs w:val="24"/>
        </w:rPr>
        <w:t>T</w:t>
      </w:r>
      <w:r w:rsidR="00AE1C07" w:rsidRPr="00726798">
        <w:rPr>
          <w:rFonts w:ascii="Times New Roman" w:eastAsia="Calibri" w:hAnsi="Times New Roman" w:cs="Times New Roman"/>
          <w:sz w:val="24"/>
          <w:szCs w:val="24"/>
          <w:lang w:val="hy-AM"/>
        </w:rPr>
        <w:t xml:space="preserve">he plaintiff filed an appeal </w:t>
      </w:r>
      <w:r w:rsidR="00636DAF">
        <w:rPr>
          <w:rFonts w:ascii="Times New Roman" w:eastAsia="Calibri" w:hAnsi="Times New Roman" w:cs="Times New Roman"/>
          <w:sz w:val="24"/>
          <w:szCs w:val="24"/>
        </w:rPr>
        <w:t>in</w:t>
      </w:r>
      <w:r w:rsidR="00AE1C07" w:rsidRPr="00726798">
        <w:rPr>
          <w:rFonts w:ascii="Times New Roman" w:eastAsia="Calibri" w:hAnsi="Times New Roman" w:cs="Times New Roman"/>
          <w:sz w:val="24"/>
          <w:szCs w:val="24"/>
          <w:lang w:val="hy-AM"/>
        </w:rPr>
        <w:t xml:space="preserve"> the Civil Court of Appeal, where the appeal was upheld, the </w:t>
      </w:r>
      <w:r w:rsidR="00AE1C07">
        <w:rPr>
          <w:rFonts w:ascii="Times New Roman" w:eastAsia="Calibri" w:hAnsi="Times New Roman" w:cs="Times New Roman"/>
          <w:sz w:val="24"/>
          <w:szCs w:val="24"/>
        </w:rPr>
        <w:t xml:space="preserve">judgement </w:t>
      </w:r>
      <w:r w:rsidR="00AE1C07" w:rsidRPr="00726798">
        <w:rPr>
          <w:rFonts w:ascii="Times New Roman" w:eastAsia="Calibri" w:hAnsi="Times New Roman" w:cs="Times New Roman"/>
          <w:sz w:val="24"/>
          <w:szCs w:val="24"/>
          <w:lang w:val="hy-AM"/>
        </w:rPr>
        <w:t xml:space="preserve">of the Court of General Jurisdiction was overturned, </w:t>
      </w:r>
      <w:r w:rsidR="00AE1C07">
        <w:rPr>
          <w:rFonts w:ascii="Times New Roman" w:eastAsia="Calibri" w:hAnsi="Times New Roman" w:cs="Times New Roman"/>
          <w:sz w:val="24"/>
          <w:szCs w:val="24"/>
        </w:rPr>
        <w:t xml:space="preserve">and </w:t>
      </w:r>
      <w:r w:rsidR="00AE1C07" w:rsidRPr="00726798">
        <w:rPr>
          <w:rFonts w:ascii="Times New Roman" w:eastAsia="Calibri" w:hAnsi="Times New Roman" w:cs="Times New Roman"/>
          <w:sz w:val="24"/>
          <w:szCs w:val="24"/>
          <w:lang w:val="hy-AM"/>
        </w:rPr>
        <w:t xml:space="preserve">the case was sent to the same court for a </w:t>
      </w:r>
      <w:r w:rsidR="00AE1C07" w:rsidRPr="00726798">
        <w:rPr>
          <w:rFonts w:ascii="Times New Roman" w:eastAsia="Calibri" w:hAnsi="Times New Roman" w:cs="Times New Roman"/>
          <w:sz w:val="24"/>
          <w:szCs w:val="24"/>
        </w:rPr>
        <w:t>re</w:t>
      </w:r>
      <w:r w:rsidR="00AE1C07" w:rsidRPr="00726798">
        <w:rPr>
          <w:rFonts w:ascii="Times New Roman" w:eastAsia="Calibri" w:hAnsi="Times New Roman" w:cs="Times New Roman"/>
          <w:sz w:val="24"/>
          <w:szCs w:val="24"/>
          <w:lang w:val="hy-AM"/>
        </w:rPr>
        <w:t>trial.</w:t>
      </w:r>
      <w:r w:rsidR="00AE1C07" w:rsidRPr="00726798">
        <w:rPr>
          <w:rFonts w:ascii="Times New Roman" w:hAnsi="Times New Roman" w:cs="Times New Roman"/>
          <w:sz w:val="24"/>
          <w:szCs w:val="24"/>
          <w:shd w:val="clear" w:color="auto" w:fill="FFFFFF"/>
          <w:lang w:val="hy-AM"/>
        </w:rPr>
        <w:t xml:space="preserve"> </w:t>
      </w:r>
    </w:p>
    <w:p w14:paraId="1AB04175" w14:textId="63AB9291" w:rsidR="00AE1C07" w:rsidRPr="00726798" w:rsidRDefault="00AE1C07" w:rsidP="00511EC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A</w:t>
      </w:r>
      <w:r w:rsidRPr="00726798">
        <w:rPr>
          <w:rFonts w:ascii="Times New Roman" w:hAnsi="Times New Roman" w:cs="Times New Roman"/>
          <w:sz w:val="24"/>
          <w:szCs w:val="24"/>
          <w:shd w:val="clear" w:color="auto" w:fill="FFFFFF"/>
        </w:rPr>
        <w:t xml:space="preserve"> court hearing </w:t>
      </w:r>
      <w:r>
        <w:rPr>
          <w:rFonts w:ascii="Times New Roman" w:hAnsi="Times New Roman" w:cs="Times New Roman"/>
          <w:sz w:val="24"/>
          <w:szCs w:val="24"/>
          <w:shd w:val="clear" w:color="auto" w:fill="FFFFFF"/>
        </w:rPr>
        <w:t xml:space="preserve">on this case </w:t>
      </w:r>
      <w:r w:rsidRPr="00726798">
        <w:rPr>
          <w:rFonts w:ascii="Times New Roman" w:hAnsi="Times New Roman" w:cs="Times New Roman"/>
          <w:sz w:val="24"/>
          <w:szCs w:val="24"/>
          <w:shd w:val="clear" w:color="auto" w:fill="FFFFFF"/>
        </w:rPr>
        <w:t xml:space="preserve">was </w:t>
      </w:r>
      <w:r>
        <w:rPr>
          <w:rFonts w:ascii="Times New Roman" w:hAnsi="Times New Roman" w:cs="Times New Roman"/>
          <w:sz w:val="24"/>
          <w:szCs w:val="24"/>
          <w:shd w:val="clear" w:color="auto" w:fill="FFFFFF"/>
        </w:rPr>
        <w:t xml:space="preserve">also </w:t>
      </w:r>
      <w:r w:rsidRPr="00726798">
        <w:rPr>
          <w:rFonts w:ascii="Times New Roman" w:hAnsi="Times New Roman" w:cs="Times New Roman"/>
          <w:sz w:val="24"/>
          <w:szCs w:val="24"/>
          <w:shd w:val="clear" w:color="auto" w:fill="FFFFFF"/>
        </w:rPr>
        <w:t>held</w:t>
      </w:r>
      <w:r>
        <w:rPr>
          <w:rFonts w:ascii="Times New Roman" w:hAnsi="Times New Roman" w:cs="Times New Roman"/>
          <w:sz w:val="24"/>
          <w:szCs w:val="24"/>
          <w:shd w:val="clear" w:color="auto" w:fill="FFFFFF"/>
        </w:rPr>
        <w:t xml:space="preserve"> on March 29</w:t>
      </w:r>
      <w:r w:rsidRPr="00726798">
        <w:rPr>
          <w:rFonts w:ascii="Times New Roman" w:hAnsi="Times New Roman" w:cs="Times New Roman"/>
          <w:sz w:val="24"/>
          <w:szCs w:val="24"/>
          <w:shd w:val="clear" w:color="auto" w:fill="FFFFFF"/>
        </w:rPr>
        <w:t xml:space="preserve">, with the next one scheduled for </w:t>
      </w:r>
      <w:r>
        <w:rPr>
          <w:rFonts w:ascii="Times New Roman" w:hAnsi="Times New Roman" w:cs="Times New Roman"/>
          <w:sz w:val="24"/>
          <w:szCs w:val="24"/>
          <w:shd w:val="clear" w:color="auto" w:fill="FFFFFF"/>
        </w:rPr>
        <w:t>June 7</w:t>
      </w:r>
      <w:r w:rsidRPr="00726798">
        <w:rPr>
          <w:rFonts w:ascii="Times New Roman" w:hAnsi="Times New Roman" w:cs="Times New Roman"/>
          <w:sz w:val="24"/>
          <w:szCs w:val="24"/>
          <w:shd w:val="clear" w:color="auto" w:fill="FFFFFF"/>
        </w:rPr>
        <w:t>.</w:t>
      </w:r>
    </w:p>
    <w:p w14:paraId="2407BEED" w14:textId="77777777" w:rsidR="00735F91" w:rsidRPr="00744F90" w:rsidRDefault="00735F91" w:rsidP="00511EC4">
      <w:pPr>
        <w:spacing w:after="0" w:line="240" w:lineRule="auto"/>
        <w:rPr>
          <w:rFonts w:ascii="Times New Roman" w:eastAsia="Times New Roman" w:hAnsi="Times New Roman" w:cs="Times New Roman"/>
          <w:color w:val="050505"/>
          <w:sz w:val="24"/>
          <w:szCs w:val="24"/>
          <w:lang w:val="hy-AM"/>
        </w:rPr>
      </w:pPr>
      <w:r w:rsidRPr="00744F90">
        <w:rPr>
          <w:rFonts w:ascii="Times New Roman" w:hAnsi="Times New Roman" w:cs="Times New Roman"/>
          <w:b/>
          <w:sz w:val="24"/>
          <w:szCs w:val="24"/>
          <w:lang w:val="hy-AM"/>
        </w:rPr>
        <w:tab/>
      </w:r>
    </w:p>
    <w:p w14:paraId="29330EC6" w14:textId="57525913" w:rsidR="00D130AB" w:rsidRPr="00D130AB" w:rsidRDefault="00735F91" w:rsidP="00511EC4">
      <w:pPr>
        <w:pStyle w:val="NormalWeb"/>
        <w:shd w:val="clear" w:color="auto" w:fill="FFFFFF"/>
        <w:spacing w:before="0" w:beforeAutospacing="0" w:after="0" w:afterAutospacing="0" w:line="240" w:lineRule="auto"/>
        <w:rPr>
          <w:bCs/>
          <w:lang w:val="en-US"/>
        </w:rPr>
      </w:pPr>
      <w:r w:rsidRPr="00744F90">
        <w:rPr>
          <w:b/>
          <w:lang w:val="hy-AM"/>
        </w:rPr>
        <w:tab/>
      </w:r>
      <w:r w:rsidR="00D130AB" w:rsidRPr="00726798">
        <w:rPr>
          <w:b/>
          <w:lang w:val="hy-AM"/>
        </w:rPr>
        <w:t xml:space="preserve">On </w:t>
      </w:r>
      <w:r w:rsidR="00D130AB" w:rsidRPr="00726798">
        <w:rPr>
          <w:b/>
          <w:lang w:val="en-US"/>
        </w:rPr>
        <w:t>March</w:t>
      </w:r>
      <w:r w:rsidR="00D130AB" w:rsidRPr="00726798">
        <w:rPr>
          <w:b/>
          <w:lang w:val="hy-AM"/>
        </w:rPr>
        <w:t xml:space="preserve"> </w:t>
      </w:r>
      <w:r w:rsidR="00D130AB">
        <w:rPr>
          <w:b/>
          <w:lang w:val="en-US"/>
        </w:rPr>
        <w:t>13</w:t>
      </w:r>
      <w:r w:rsidR="00D130AB" w:rsidRPr="00726798">
        <w:rPr>
          <w:b/>
          <w:lang w:val="hy-AM"/>
        </w:rPr>
        <w:t xml:space="preserve">, </w:t>
      </w:r>
      <w:r w:rsidR="00D130AB" w:rsidRPr="00726798">
        <w:rPr>
          <w:bCs/>
          <w:lang w:val="en-US"/>
        </w:rPr>
        <w:t xml:space="preserve">the Court of General Jurisdiction held </w:t>
      </w:r>
      <w:r w:rsidR="00D130AB">
        <w:rPr>
          <w:bCs/>
          <w:lang w:val="en-US"/>
        </w:rPr>
        <w:t>a redistribution</w:t>
      </w:r>
      <w:r w:rsidR="00D130AB" w:rsidRPr="00726798">
        <w:rPr>
          <w:bCs/>
          <w:lang w:val="en-US"/>
        </w:rPr>
        <w:t xml:space="preserve"> on the case of </w:t>
      </w:r>
      <w:r w:rsidR="00D130AB" w:rsidRPr="00726798">
        <w:rPr>
          <w:bCs/>
          <w:i/>
          <w:iCs/>
          <w:lang w:val="hy-AM"/>
        </w:rPr>
        <w:t xml:space="preserve">Demi Pharm LLC </w:t>
      </w:r>
      <w:r w:rsidR="00D130AB" w:rsidRPr="00726798">
        <w:rPr>
          <w:bCs/>
          <w:i/>
          <w:iCs/>
          <w:lang w:val="en-US"/>
        </w:rPr>
        <w:t>v.</w:t>
      </w:r>
      <w:r w:rsidR="00D130AB" w:rsidRPr="00726798">
        <w:rPr>
          <w:bCs/>
          <w:i/>
          <w:iCs/>
          <w:lang w:val="hy-AM"/>
        </w:rPr>
        <w:t xml:space="preserve"> Hetq LLC</w:t>
      </w:r>
      <w:r w:rsidR="00D130AB">
        <w:rPr>
          <w:bCs/>
          <w:i/>
          <w:iCs/>
          <w:lang w:val="en-US"/>
        </w:rPr>
        <w:t xml:space="preserve"> (founder of Hetq.am website)</w:t>
      </w:r>
      <w:r w:rsidR="00D130AB" w:rsidRPr="00726798">
        <w:rPr>
          <w:bCs/>
          <w:lang w:val="hy-AM"/>
        </w:rPr>
        <w:t xml:space="preserve">, </w:t>
      </w:r>
      <w:r w:rsidR="00D130AB">
        <w:rPr>
          <w:bCs/>
          <w:lang w:val="en-US"/>
        </w:rPr>
        <w:t>on the grounds of the change of the judge.</w:t>
      </w:r>
    </w:p>
    <w:p w14:paraId="6C3B67BF" w14:textId="1ACAEF83" w:rsidR="00735F91" w:rsidRPr="00D130AB" w:rsidRDefault="00D130AB" w:rsidP="00511EC4">
      <w:pPr>
        <w:pStyle w:val="NormalWeb"/>
        <w:shd w:val="clear" w:color="auto" w:fill="FFFFFF"/>
        <w:spacing w:before="0" w:beforeAutospacing="0" w:after="0" w:afterAutospacing="0" w:line="240" w:lineRule="auto"/>
        <w:ind w:firstLine="567"/>
        <w:rPr>
          <w:lang w:val="hy-AM"/>
        </w:rPr>
      </w:pPr>
      <w:r w:rsidRPr="00726798">
        <w:rPr>
          <w:bCs/>
          <w:lang w:val="hy-AM"/>
        </w:rPr>
        <w:t xml:space="preserve">The lawsuit was </w:t>
      </w:r>
      <w:r w:rsidRPr="00D130AB">
        <w:rPr>
          <w:bCs/>
          <w:lang w:val="hy-AM"/>
        </w:rPr>
        <w:t xml:space="preserve">filed on June 10, 2021, </w:t>
      </w:r>
      <w:r w:rsidRPr="00726798">
        <w:rPr>
          <w:bCs/>
          <w:lang w:val="hy-AM"/>
        </w:rPr>
        <w:t xml:space="preserve">demanding public refutation of the information considered defamatory and </w:t>
      </w:r>
      <w:r w:rsidRPr="00726798">
        <w:rPr>
          <w:bCs/>
          <w:lang w:val="en-US"/>
        </w:rPr>
        <w:t>confiscation of</w:t>
      </w:r>
      <w:r w:rsidRPr="00726798">
        <w:rPr>
          <w:bCs/>
          <w:lang w:val="hy-AM"/>
        </w:rPr>
        <w:t xml:space="preserve"> </w:t>
      </w:r>
      <w:r w:rsidRPr="00726798">
        <w:rPr>
          <w:bCs/>
          <w:lang w:val="en-US"/>
        </w:rPr>
        <w:t xml:space="preserve">a </w:t>
      </w:r>
      <w:r w:rsidRPr="00726798">
        <w:rPr>
          <w:bCs/>
          <w:lang w:val="hy-AM"/>
        </w:rPr>
        <w:t>compensation</w:t>
      </w:r>
      <w:r>
        <w:rPr>
          <w:bCs/>
          <w:lang w:val="en-US"/>
        </w:rPr>
        <w:t xml:space="preserve">, </w:t>
      </w:r>
      <w:r w:rsidRPr="00D130AB">
        <w:rPr>
          <w:bCs/>
          <w:lang w:val="hy-AM"/>
        </w:rPr>
        <w:t xml:space="preserve">and was </w:t>
      </w:r>
      <w:r w:rsidRPr="00726798">
        <w:rPr>
          <w:bCs/>
          <w:lang w:val="hy-AM"/>
        </w:rPr>
        <w:t xml:space="preserve">caused by the article published on </w:t>
      </w:r>
      <w:r w:rsidRPr="00726798">
        <w:rPr>
          <w:bCs/>
          <w:i/>
          <w:iCs/>
          <w:lang w:val="hy-AM"/>
        </w:rPr>
        <w:t>Hetq.am</w:t>
      </w:r>
      <w:r w:rsidRPr="00726798">
        <w:rPr>
          <w:bCs/>
          <w:lang w:val="hy-AM"/>
        </w:rPr>
        <w:t xml:space="preserve"> </w:t>
      </w:r>
      <w:r>
        <w:rPr>
          <w:bCs/>
          <w:lang w:val="en-US"/>
        </w:rPr>
        <w:t>online periodical</w:t>
      </w:r>
      <w:r w:rsidRPr="00726798">
        <w:rPr>
          <w:bCs/>
          <w:lang w:val="hy-AM"/>
        </w:rPr>
        <w:t xml:space="preserve"> on May 6, entitled: “National Institute of Health Registers Children's Vitamins with Violations</w:t>
      </w:r>
      <w:r>
        <w:rPr>
          <w:bCs/>
          <w:lang w:val="en-US"/>
        </w:rPr>
        <w:t>”</w:t>
      </w:r>
      <w:r w:rsidRPr="00726798">
        <w:rPr>
          <w:bCs/>
          <w:lang w:val="hy-AM"/>
        </w:rPr>
        <w:t>.</w:t>
      </w:r>
      <w:r w:rsidR="00735F91" w:rsidRPr="00744F90">
        <w:rPr>
          <w:rStyle w:val="FootnoteReference"/>
          <w:rFonts w:eastAsiaTheme="minorEastAsia"/>
          <w:lang w:val="hy-AM"/>
        </w:rPr>
        <w:footnoteReference w:id="80"/>
      </w:r>
      <w:r>
        <w:rPr>
          <w:lang w:val="en-US"/>
        </w:rPr>
        <w:t xml:space="preserve"> </w:t>
      </w:r>
      <w:r w:rsidRPr="00726798">
        <w:rPr>
          <w:lang w:val="hy-AM"/>
        </w:rPr>
        <w:t xml:space="preserve">The article mentions that </w:t>
      </w:r>
      <w:r w:rsidRPr="00D130AB">
        <w:rPr>
          <w:lang w:val="hy-AM"/>
        </w:rPr>
        <w:t>Demi Pharm</w:t>
      </w:r>
      <w:r w:rsidRPr="00726798">
        <w:rPr>
          <w:lang w:val="hy-AM"/>
        </w:rPr>
        <w:t xml:space="preserve"> assured the </w:t>
      </w:r>
      <w:r>
        <w:rPr>
          <w:lang w:val="en-US"/>
        </w:rPr>
        <w:t>media outlet</w:t>
      </w:r>
      <w:r w:rsidRPr="00726798">
        <w:rPr>
          <w:lang w:val="hy-AM"/>
        </w:rPr>
        <w:t xml:space="preserve"> that children's vitamins </w:t>
      </w:r>
      <w:r w:rsidRPr="00726798">
        <w:rPr>
          <w:lang w:val="en-US"/>
        </w:rPr>
        <w:t>had to have</w:t>
      </w:r>
      <w:r w:rsidRPr="00726798">
        <w:rPr>
          <w:lang w:val="hy-AM"/>
        </w:rPr>
        <w:t xml:space="preserve"> a state registration</w:t>
      </w:r>
      <w:r w:rsidRPr="00726798">
        <w:rPr>
          <w:lang w:val="en-US"/>
        </w:rPr>
        <w:t xml:space="preserve">, and it was </w:t>
      </w:r>
      <w:r w:rsidRPr="00726798">
        <w:rPr>
          <w:lang w:val="hy-AM"/>
        </w:rPr>
        <w:t xml:space="preserve">trying </w:t>
      </w:r>
      <w:r w:rsidRPr="00726798">
        <w:rPr>
          <w:lang w:val="en-US"/>
        </w:rPr>
        <w:t xml:space="preserve">to </w:t>
      </w:r>
      <w:r w:rsidRPr="00726798">
        <w:rPr>
          <w:lang w:val="hy-AM"/>
        </w:rPr>
        <w:t>buy some time to make</w:t>
      </w:r>
      <w:r w:rsidRPr="00726798">
        <w:rPr>
          <w:lang w:val="en-US"/>
        </w:rPr>
        <w:t xml:space="preserve"> up for</w:t>
      </w:r>
      <w:r w:rsidRPr="00726798">
        <w:rPr>
          <w:lang w:val="hy-AM"/>
        </w:rPr>
        <w:t xml:space="preserve"> the </w:t>
      </w:r>
      <w:r w:rsidRPr="00726798">
        <w:rPr>
          <w:lang w:val="en-US"/>
        </w:rPr>
        <w:t xml:space="preserve">inexistent </w:t>
      </w:r>
      <w:r w:rsidRPr="00726798">
        <w:rPr>
          <w:lang w:val="hy-AM"/>
        </w:rPr>
        <w:t xml:space="preserve">registration </w:t>
      </w:r>
      <w:r w:rsidRPr="00726798">
        <w:rPr>
          <w:lang w:val="en-US"/>
        </w:rPr>
        <w:t>document</w:t>
      </w:r>
      <w:r w:rsidRPr="00726798">
        <w:rPr>
          <w:lang w:val="hy-AM"/>
        </w:rPr>
        <w:t xml:space="preserve">, which was </w:t>
      </w:r>
      <w:r w:rsidRPr="00726798">
        <w:rPr>
          <w:lang w:val="en-US"/>
        </w:rPr>
        <w:t>granted</w:t>
      </w:r>
      <w:r w:rsidRPr="00726798">
        <w:rPr>
          <w:lang w:val="hy-AM"/>
        </w:rPr>
        <w:t xml:space="preserve"> by the National Institute of Health in a suspiciously short period and with various violations. </w:t>
      </w:r>
    </w:p>
    <w:p w14:paraId="3E07F8FB" w14:textId="28907575" w:rsidR="00735F91" w:rsidRPr="00D130AB" w:rsidRDefault="00D130AB" w:rsidP="00511EC4">
      <w:pPr>
        <w:pStyle w:val="NormalWeb"/>
        <w:shd w:val="clear" w:color="auto" w:fill="FFFFFF"/>
        <w:spacing w:before="0" w:beforeAutospacing="0" w:after="0" w:afterAutospacing="0" w:line="240" w:lineRule="auto"/>
        <w:ind w:firstLine="567"/>
        <w:rPr>
          <w:shd w:val="clear" w:color="auto" w:fill="FFFFFF"/>
          <w:lang w:val="hy-AM"/>
        </w:rPr>
      </w:pPr>
      <w:r w:rsidRPr="00D31C70">
        <w:rPr>
          <w:rFonts w:eastAsiaTheme="minorEastAsia"/>
          <w:shd w:val="clear" w:color="auto" w:fill="FFFFFF"/>
          <w:lang w:val="hy-AM" w:eastAsia="en-US"/>
        </w:rPr>
        <w:t>The next court hearing was scheduled for April 6, 2023.</w:t>
      </w:r>
    </w:p>
    <w:p w14:paraId="52E792EB" w14:textId="77777777" w:rsidR="00735F91" w:rsidRPr="00744F90" w:rsidRDefault="00735F91" w:rsidP="00511EC4">
      <w:pPr>
        <w:spacing w:after="0" w:line="240" w:lineRule="auto"/>
        <w:ind w:firstLine="567"/>
        <w:rPr>
          <w:rFonts w:ascii="Times New Roman" w:eastAsia="Times New Roman" w:hAnsi="Times New Roman" w:cs="Times New Roman"/>
          <w:color w:val="050505"/>
          <w:sz w:val="24"/>
          <w:szCs w:val="24"/>
          <w:lang w:val="hy-AM"/>
        </w:rPr>
      </w:pPr>
    </w:p>
    <w:p w14:paraId="12C93D4E" w14:textId="378EC148" w:rsidR="00D130AB" w:rsidRDefault="00735F91" w:rsidP="00511EC4">
      <w:pPr>
        <w:spacing w:after="0" w:line="240" w:lineRule="auto"/>
        <w:rPr>
          <w:rFonts w:ascii="Times New Roman" w:eastAsia="Times New Roman" w:hAnsi="Times New Roman" w:cs="Times New Roman"/>
          <w:sz w:val="24"/>
          <w:szCs w:val="24"/>
          <w:lang w:eastAsia="ru-RU"/>
        </w:rPr>
      </w:pPr>
      <w:r w:rsidRPr="00744F90">
        <w:rPr>
          <w:rFonts w:ascii="Times New Roman" w:eastAsia="Times New Roman" w:hAnsi="Times New Roman" w:cs="Times New Roman"/>
          <w:color w:val="050505"/>
          <w:sz w:val="24"/>
          <w:szCs w:val="24"/>
          <w:lang w:val="hy-AM"/>
        </w:rPr>
        <w:tab/>
      </w:r>
      <w:r w:rsidR="00D130AB" w:rsidRPr="00726798">
        <w:rPr>
          <w:rFonts w:ascii="Times New Roman" w:eastAsia="Times New Roman" w:hAnsi="Times New Roman" w:cs="Times New Roman"/>
          <w:b/>
          <w:bCs/>
          <w:sz w:val="24"/>
          <w:szCs w:val="24"/>
          <w:lang w:val="hy-AM" w:eastAsia="ru-RU"/>
        </w:rPr>
        <w:t xml:space="preserve">On </w:t>
      </w:r>
      <w:r w:rsidR="00D130AB" w:rsidRPr="00D130AB">
        <w:rPr>
          <w:rFonts w:ascii="Times New Roman" w:eastAsia="Times New Roman" w:hAnsi="Times New Roman" w:cs="Times New Roman"/>
          <w:b/>
          <w:bCs/>
          <w:sz w:val="24"/>
          <w:szCs w:val="24"/>
          <w:lang w:val="hy-AM" w:eastAsia="ru-RU"/>
        </w:rPr>
        <w:t>March 14,</w:t>
      </w:r>
      <w:r w:rsidR="00D130AB" w:rsidRPr="00726798">
        <w:rPr>
          <w:rFonts w:ascii="Times New Roman" w:eastAsia="Times New Roman" w:hAnsi="Times New Roman" w:cs="Times New Roman"/>
          <w:sz w:val="24"/>
          <w:szCs w:val="24"/>
          <w:lang w:val="hy-AM" w:eastAsia="ru-RU"/>
        </w:rPr>
        <w:t xml:space="preserve"> </w:t>
      </w:r>
      <w:r w:rsidR="00D130AB">
        <w:rPr>
          <w:rFonts w:ascii="Times New Roman" w:eastAsia="Times New Roman" w:hAnsi="Times New Roman" w:cs="Times New Roman"/>
          <w:sz w:val="24"/>
          <w:szCs w:val="24"/>
          <w:lang w:eastAsia="ru-RU"/>
        </w:rPr>
        <w:t xml:space="preserve">the </w:t>
      </w:r>
      <w:r w:rsidR="00D130AB" w:rsidRPr="00726798">
        <w:rPr>
          <w:rFonts w:ascii="Times New Roman" w:eastAsia="Times New Roman" w:hAnsi="Times New Roman" w:cs="Times New Roman"/>
          <w:sz w:val="24"/>
          <w:szCs w:val="24"/>
          <w:lang w:val="hy-AM" w:eastAsia="ru-RU"/>
        </w:rPr>
        <w:t xml:space="preserve">Court of General Jurisdiction </w:t>
      </w:r>
      <w:r w:rsidR="00D130AB">
        <w:rPr>
          <w:rFonts w:ascii="Times New Roman" w:eastAsia="Times New Roman" w:hAnsi="Times New Roman" w:cs="Times New Roman"/>
          <w:sz w:val="24"/>
          <w:szCs w:val="24"/>
          <w:lang w:eastAsia="ru-RU"/>
        </w:rPr>
        <w:t xml:space="preserve">of </w:t>
      </w:r>
      <w:r w:rsidR="00D130AB" w:rsidRPr="00726798">
        <w:rPr>
          <w:rFonts w:ascii="Times New Roman" w:eastAsia="Times New Roman" w:hAnsi="Times New Roman" w:cs="Times New Roman"/>
          <w:sz w:val="24"/>
          <w:szCs w:val="24"/>
          <w:lang w:val="hy-AM" w:eastAsia="ru-RU"/>
        </w:rPr>
        <w:t xml:space="preserve">Shirak Marz </w:t>
      </w:r>
      <w:r w:rsidR="00D130AB">
        <w:rPr>
          <w:rFonts w:ascii="Times New Roman" w:eastAsia="Times New Roman" w:hAnsi="Times New Roman" w:cs="Times New Roman"/>
          <w:sz w:val="24"/>
          <w:szCs w:val="24"/>
          <w:lang w:eastAsia="ru-RU"/>
        </w:rPr>
        <w:t xml:space="preserve">termiated the case of </w:t>
      </w:r>
      <w:r w:rsidR="00D130AB" w:rsidRPr="00D130AB">
        <w:rPr>
          <w:rFonts w:ascii="Times New Roman" w:eastAsia="Times New Roman" w:hAnsi="Times New Roman" w:cs="Times New Roman"/>
          <w:i/>
          <w:iCs/>
          <w:sz w:val="24"/>
          <w:szCs w:val="24"/>
          <w:lang w:val="hy-AM" w:eastAsia="ru-RU"/>
        </w:rPr>
        <w:t xml:space="preserve">Hayk Hovhannisyan, the Chairman of the Board of Directors of the Yerevan Metro, </w:t>
      </w:r>
      <w:r w:rsidR="00D130AB" w:rsidRPr="00D130AB">
        <w:rPr>
          <w:rFonts w:ascii="Times New Roman" w:eastAsia="Times New Roman" w:hAnsi="Times New Roman" w:cs="Times New Roman"/>
          <w:i/>
          <w:iCs/>
          <w:sz w:val="24"/>
          <w:szCs w:val="24"/>
          <w:lang w:eastAsia="ru-RU"/>
        </w:rPr>
        <w:t xml:space="preserve">v. </w:t>
      </w:r>
      <w:r w:rsidR="00D130AB" w:rsidRPr="00D130AB">
        <w:rPr>
          <w:rFonts w:ascii="Times New Roman" w:eastAsia="Times New Roman" w:hAnsi="Times New Roman" w:cs="Times New Roman"/>
          <w:i/>
          <w:iCs/>
          <w:sz w:val="24"/>
          <w:szCs w:val="24"/>
          <w:lang w:val="hy-AM" w:eastAsia="ru-RU"/>
        </w:rPr>
        <w:t xml:space="preserve">Paylak </w:t>
      </w:r>
      <w:r w:rsidR="00D130AB" w:rsidRPr="00D130AB">
        <w:rPr>
          <w:rFonts w:ascii="Times New Roman" w:eastAsia="Times New Roman" w:hAnsi="Times New Roman" w:cs="Times New Roman"/>
          <w:i/>
          <w:iCs/>
          <w:sz w:val="24"/>
          <w:szCs w:val="24"/>
          <w:lang w:val="hy-AM" w:eastAsia="ru-RU"/>
        </w:rPr>
        <w:lastRenderedPageBreak/>
        <w:t>Fahradian, the editor of Irakanum.am website</w:t>
      </w:r>
      <w:r w:rsidR="00D130AB" w:rsidRPr="00726798">
        <w:rPr>
          <w:rFonts w:ascii="Times New Roman" w:eastAsia="Times New Roman" w:hAnsi="Times New Roman" w:cs="Times New Roman"/>
          <w:sz w:val="24"/>
          <w:szCs w:val="24"/>
          <w:lang w:val="hy-AM" w:eastAsia="ru-RU"/>
        </w:rPr>
        <w:t xml:space="preserve">, </w:t>
      </w:r>
      <w:r w:rsidR="00D130AB">
        <w:rPr>
          <w:rFonts w:ascii="Times New Roman" w:eastAsia="Times New Roman" w:hAnsi="Times New Roman" w:cs="Times New Roman"/>
          <w:sz w:val="24"/>
          <w:szCs w:val="24"/>
          <w:lang w:eastAsia="ru-RU"/>
        </w:rPr>
        <w:t>demanding</w:t>
      </w:r>
      <w:r w:rsidR="00D130AB" w:rsidRPr="00726798">
        <w:rPr>
          <w:rFonts w:ascii="Times New Roman" w:eastAsia="Times New Roman" w:hAnsi="Times New Roman" w:cs="Times New Roman"/>
          <w:sz w:val="24"/>
          <w:szCs w:val="24"/>
          <w:lang w:val="hy-AM" w:eastAsia="ru-RU"/>
        </w:rPr>
        <w:t xml:space="preserve"> </w:t>
      </w:r>
      <w:r w:rsidR="00D130AB" w:rsidRPr="00726798">
        <w:rPr>
          <w:rFonts w:ascii="Times New Roman" w:eastAsia="Times New Roman" w:hAnsi="Times New Roman" w:cs="Times New Roman"/>
          <w:sz w:val="24"/>
          <w:szCs w:val="24"/>
          <w:lang w:eastAsia="ru-RU"/>
        </w:rPr>
        <w:t>refut</w:t>
      </w:r>
      <w:r w:rsidR="00D130AB">
        <w:rPr>
          <w:rFonts w:ascii="Times New Roman" w:eastAsia="Times New Roman" w:hAnsi="Times New Roman" w:cs="Times New Roman"/>
          <w:sz w:val="24"/>
          <w:szCs w:val="24"/>
          <w:lang w:eastAsia="ru-RU"/>
        </w:rPr>
        <w:t>ation of</w:t>
      </w:r>
      <w:r w:rsidR="00D130AB" w:rsidRPr="00726798">
        <w:rPr>
          <w:rFonts w:ascii="Times New Roman" w:eastAsia="Times New Roman" w:hAnsi="Times New Roman" w:cs="Times New Roman"/>
          <w:sz w:val="24"/>
          <w:szCs w:val="24"/>
          <w:lang w:val="hy-AM" w:eastAsia="ru-RU"/>
        </w:rPr>
        <w:t xml:space="preserve"> the information </w:t>
      </w:r>
      <w:r w:rsidR="00D130AB">
        <w:rPr>
          <w:rFonts w:ascii="Times New Roman" w:eastAsia="Times New Roman" w:hAnsi="Times New Roman" w:cs="Times New Roman"/>
          <w:sz w:val="24"/>
          <w:szCs w:val="24"/>
          <w:lang w:eastAsia="ru-RU"/>
        </w:rPr>
        <w:t>discrediting</w:t>
      </w:r>
      <w:r w:rsidR="00D130AB" w:rsidRPr="00726798">
        <w:rPr>
          <w:rFonts w:ascii="Times New Roman" w:eastAsia="Times New Roman" w:hAnsi="Times New Roman" w:cs="Times New Roman"/>
          <w:sz w:val="24"/>
          <w:szCs w:val="24"/>
          <w:lang w:val="hy-AM" w:eastAsia="ru-RU"/>
        </w:rPr>
        <w:t xml:space="preserve"> his honor, dignity and business reputation and pay</w:t>
      </w:r>
      <w:r w:rsidR="00D130AB">
        <w:rPr>
          <w:rFonts w:ascii="Times New Roman" w:eastAsia="Times New Roman" w:hAnsi="Times New Roman" w:cs="Times New Roman"/>
          <w:sz w:val="24"/>
          <w:szCs w:val="24"/>
          <w:lang w:eastAsia="ru-RU"/>
        </w:rPr>
        <w:t>ment of</w:t>
      </w:r>
      <w:r w:rsidR="00D130AB" w:rsidRPr="00726798">
        <w:rPr>
          <w:rFonts w:ascii="Times New Roman" w:eastAsia="Times New Roman" w:hAnsi="Times New Roman" w:cs="Times New Roman"/>
          <w:sz w:val="24"/>
          <w:szCs w:val="24"/>
          <w:lang w:val="hy-AM" w:eastAsia="ru-RU"/>
        </w:rPr>
        <w:t xml:space="preserve"> </w:t>
      </w:r>
      <w:r w:rsidR="00D130AB" w:rsidRPr="00726798">
        <w:rPr>
          <w:rFonts w:ascii="Times New Roman" w:eastAsia="Times New Roman" w:hAnsi="Times New Roman" w:cs="Times New Roman"/>
          <w:sz w:val="24"/>
          <w:szCs w:val="24"/>
          <w:lang w:eastAsia="ru-RU"/>
        </w:rPr>
        <w:t xml:space="preserve">a </w:t>
      </w:r>
      <w:r w:rsidR="00D130AB" w:rsidRPr="00726798">
        <w:rPr>
          <w:rFonts w:ascii="Times New Roman" w:eastAsia="Times New Roman" w:hAnsi="Times New Roman" w:cs="Times New Roman"/>
          <w:sz w:val="24"/>
          <w:szCs w:val="24"/>
          <w:lang w:val="hy-AM" w:eastAsia="ru-RU"/>
        </w:rPr>
        <w:t xml:space="preserve">monetary compensation. </w:t>
      </w:r>
      <w:r w:rsidR="00D130AB">
        <w:rPr>
          <w:rFonts w:ascii="Times New Roman" w:eastAsia="Times New Roman" w:hAnsi="Times New Roman" w:cs="Times New Roman"/>
          <w:sz w:val="24"/>
          <w:szCs w:val="24"/>
          <w:lang w:eastAsia="ru-RU"/>
        </w:rPr>
        <w:t>The judgement was based on the plaintiff’s motion about withdrawing the claim.</w:t>
      </w:r>
    </w:p>
    <w:p w14:paraId="2370C29A" w14:textId="77777777" w:rsidR="001E3289" w:rsidRDefault="00D130AB" w:rsidP="00511EC4">
      <w:pPr>
        <w:spacing w:after="0" w:line="240" w:lineRule="auto"/>
        <w:ind w:firstLine="720"/>
        <w:rPr>
          <w:rFonts w:ascii="Times New Roman" w:eastAsia="Times New Roman" w:hAnsi="Times New Roman" w:cs="Times New Roman"/>
          <w:color w:val="050505"/>
          <w:sz w:val="24"/>
          <w:szCs w:val="24"/>
        </w:rPr>
      </w:pPr>
      <w:r>
        <w:rPr>
          <w:rFonts w:ascii="Times New Roman" w:eastAsia="Times New Roman" w:hAnsi="Times New Roman" w:cs="Times New Roman"/>
          <w:sz w:val="24"/>
          <w:szCs w:val="24"/>
          <w:lang w:eastAsia="ru-RU"/>
        </w:rPr>
        <w:t>We should remind that t</w:t>
      </w:r>
      <w:r w:rsidRPr="00726798">
        <w:rPr>
          <w:rFonts w:ascii="Times New Roman" w:eastAsia="Times New Roman" w:hAnsi="Times New Roman" w:cs="Times New Roman"/>
          <w:sz w:val="24"/>
          <w:szCs w:val="24"/>
          <w:lang w:val="hy-AM" w:eastAsia="ru-RU"/>
        </w:rPr>
        <w:t>he lawsuit</w:t>
      </w:r>
      <w:r>
        <w:rPr>
          <w:rFonts w:ascii="Times New Roman" w:eastAsia="Times New Roman" w:hAnsi="Times New Roman" w:cs="Times New Roman"/>
          <w:sz w:val="24"/>
          <w:szCs w:val="24"/>
          <w:lang w:eastAsia="ru-RU"/>
        </w:rPr>
        <w:t>, filed on December 20, 2022,</w:t>
      </w:r>
      <w:r w:rsidRPr="00726798">
        <w:rPr>
          <w:rFonts w:ascii="Times New Roman" w:eastAsia="Times New Roman" w:hAnsi="Times New Roman" w:cs="Times New Roman"/>
          <w:sz w:val="24"/>
          <w:szCs w:val="24"/>
          <w:lang w:val="hy-AM" w:eastAsia="ru-RU"/>
        </w:rPr>
        <w:t xml:space="preserve"> </w:t>
      </w:r>
      <w:r w:rsidRPr="00D130AB">
        <w:rPr>
          <w:rFonts w:ascii="Times New Roman" w:eastAsia="Times New Roman" w:hAnsi="Times New Roman" w:cs="Times New Roman"/>
          <w:sz w:val="24"/>
          <w:szCs w:val="24"/>
          <w:lang w:val="hy-AM" w:eastAsia="ru-RU"/>
        </w:rPr>
        <w:t>was</w:t>
      </w:r>
      <w:r w:rsidRPr="00726798">
        <w:rPr>
          <w:rFonts w:ascii="Times New Roman" w:eastAsia="Times New Roman" w:hAnsi="Times New Roman" w:cs="Times New Roman"/>
          <w:sz w:val="24"/>
          <w:szCs w:val="24"/>
          <w:lang w:val="hy-AM" w:eastAsia="ru-RU"/>
        </w:rPr>
        <w:t xml:space="preserve"> </w:t>
      </w:r>
      <w:r>
        <w:rPr>
          <w:rFonts w:ascii="Times New Roman" w:eastAsia="Times New Roman" w:hAnsi="Times New Roman" w:cs="Times New Roman"/>
          <w:sz w:val="24"/>
          <w:szCs w:val="24"/>
          <w:lang w:eastAsia="ru-RU"/>
        </w:rPr>
        <w:t xml:space="preserve">caused by </w:t>
      </w:r>
      <w:r w:rsidRPr="00D130AB">
        <w:rPr>
          <w:rFonts w:ascii="Times New Roman" w:eastAsia="Times New Roman" w:hAnsi="Times New Roman" w:cs="Times New Roman"/>
          <w:sz w:val="24"/>
          <w:szCs w:val="24"/>
          <w:lang w:val="hy-AM" w:eastAsia="ru-RU"/>
        </w:rPr>
        <w:t>an</w:t>
      </w:r>
      <w:r w:rsidRPr="00726798">
        <w:rPr>
          <w:rFonts w:ascii="Times New Roman" w:eastAsia="Times New Roman" w:hAnsi="Times New Roman" w:cs="Times New Roman"/>
          <w:sz w:val="24"/>
          <w:szCs w:val="24"/>
          <w:lang w:val="hy-AM" w:eastAsia="ru-RU"/>
        </w:rPr>
        <w:t xml:space="preserve"> article</w:t>
      </w:r>
      <w:r w:rsidRPr="00D130AB">
        <w:rPr>
          <w:rFonts w:ascii="Times New Roman" w:eastAsia="Times New Roman" w:hAnsi="Times New Roman" w:cs="Times New Roman"/>
          <w:sz w:val="24"/>
          <w:szCs w:val="24"/>
          <w:lang w:val="hy-AM" w:eastAsia="ru-RU"/>
        </w:rPr>
        <w:t>, under the heading “</w:t>
      </w:r>
      <w:r w:rsidRPr="00726798">
        <w:rPr>
          <w:rFonts w:ascii="Times New Roman" w:eastAsia="Times New Roman" w:hAnsi="Times New Roman" w:cs="Times New Roman"/>
          <w:sz w:val="24"/>
          <w:szCs w:val="24"/>
          <w:lang w:val="hy-AM" w:eastAsia="ru-RU"/>
        </w:rPr>
        <w:t>Sargsyan</w:t>
      </w:r>
      <w:r w:rsidRPr="00D130AB">
        <w:rPr>
          <w:rFonts w:ascii="Times New Roman" w:eastAsia="Times New Roman" w:hAnsi="Times New Roman" w:cs="Times New Roman"/>
          <w:sz w:val="24"/>
          <w:szCs w:val="24"/>
          <w:lang w:val="hy-AM" w:eastAsia="ru-RU"/>
        </w:rPr>
        <w:t>’s</w:t>
      </w:r>
      <w:r w:rsidRPr="00726798">
        <w:rPr>
          <w:rFonts w:ascii="Times New Roman" w:eastAsia="Times New Roman" w:hAnsi="Times New Roman" w:cs="Times New Roman"/>
          <w:sz w:val="24"/>
          <w:szCs w:val="24"/>
          <w:lang w:val="hy-AM" w:eastAsia="ru-RU"/>
        </w:rPr>
        <w:t xml:space="preserve"> </w:t>
      </w:r>
      <w:r w:rsidRPr="00D130AB">
        <w:rPr>
          <w:rFonts w:ascii="Times New Roman" w:eastAsia="Times New Roman" w:hAnsi="Times New Roman" w:cs="Times New Roman"/>
          <w:sz w:val="24"/>
          <w:szCs w:val="24"/>
          <w:lang w:val="hy-AM" w:eastAsia="ru-RU"/>
        </w:rPr>
        <w:t>C</w:t>
      </w:r>
      <w:r w:rsidRPr="00726798">
        <w:rPr>
          <w:rFonts w:ascii="Times New Roman" w:eastAsia="Times New Roman" w:hAnsi="Times New Roman" w:cs="Times New Roman"/>
          <w:sz w:val="24"/>
          <w:szCs w:val="24"/>
          <w:lang w:val="hy-AM" w:eastAsia="ru-RU"/>
        </w:rPr>
        <w:t xml:space="preserve">lose </w:t>
      </w:r>
      <w:r w:rsidRPr="00D130AB">
        <w:rPr>
          <w:rFonts w:ascii="Times New Roman" w:eastAsia="Times New Roman" w:hAnsi="Times New Roman" w:cs="Times New Roman"/>
          <w:sz w:val="24"/>
          <w:szCs w:val="24"/>
          <w:lang w:val="hy-AM" w:eastAsia="ru-RU"/>
        </w:rPr>
        <w:t>F</w:t>
      </w:r>
      <w:r w:rsidRPr="00726798">
        <w:rPr>
          <w:rFonts w:ascii="Times New Roman" w:eastAsia="Times New Roman" w:hAnsi="Times New Roman" w:cs="Times New Roman"/>
          <w:sz w:val="24"/>
          <w:szCs w:val="24"/>
          <w:lang w:val="hy-AM" w:eastAsia="ru-RU"/>
        </w:rPr>
        <w:t xml:space="preserve">riend in the </w:t>
      </w:r>
      <w:r w:rsidRPr="00D130AB">
        <w:rPr>
          <w:rFonts w:ascii="Times New Roman" w:eastAsia="Times New Roman" w:hAnsi="Times New Roman" w:cs="Times New Roman"/>
          <w:sz w:val="24"/>
          <w:szCs w:val="24"/>
          <w:lang w:val="hy-AM" w:eastAsia="ru-RU"/>
        </w:rPr>
        <w:t>S</w:t>
      </w:r>
      <w:r w:rsidRPr="00726798">
        <w:rPr>
          <w:rFonts w:ascii="Times New Roman" w:eastAsia="Times New Roman" w:hAnsi="Times New Roman" w:cs="Times New Roman"/>
          <w:sz w:val="24"/>
          <w:szCs w:val="24"/>
          <w:lang w:val="hy-AM" w:eastAsia="ru-RU"/>
        </w:rPr>
        <w:t xml:space="preserve">potlight of </w:t>
      </w:r>
      <w:r w:rsidRPr="00D130AB">
        <w:rPr>
          <w:rFonts w:ascii="Times New Roman" w:eastAsia="Times New Roman" w:hAnsi="Times New Roman" w:cs="Times New Roman"/>
          <w:sz w:val="24"/>
          <w:szCs w:val="24"/>
          <w:lang w:val="hy-AM" w:eastAsia="ru-RU"/>
        </w:rPr>
        <w:t>L</w:t>
      </w:r>
      <w:r w:rsidRPr="00726798">
        <w:rPr>
          <w:rFonts w:ascii="Times New Roman" w:eastAsia="Times New Roman" w:hAnsi="Times New Roman" w:cs="Times New Roman"/>
          <w:sz w:val="24"/>
          <w:szCs w:val="24"/>
          <w:lang w:val="hy-AM" w:eastAsia="ru-RU"/>
        </w:rPr>
        <w:t xml:space="preserve">aw </w:t>
      </w:r>
      <w:r w:rsidRPr="00D130AB">
        <w:rPr>
          <w:rFonts w:ascii="Times New Roman" w:eastAsia="Times New Roman" w:hAnsi="Times New Roman" w:cs="Times New Roman"/>
          <w:sz w:val="24"/>
          <w:szCs w:val="24"/>
          <w:lang w:val="hy-AM" w:eastAsia="ru-RU"/>
        </w:rPr>
        <w:t>E</w:t>
      </w:r>
      <w:r w:rsidRPr="00726798">
        <w:rPr>
          <w:rFonts w:ascii="Times New Roman" w:eastAsia="Times New Roman" w:hAnsi="Times New Roman" w:cs="Times New Roman"/>
          <w:sz w:val="24"/>
          <w:szCs w:val="24"/>
          <w:lang w:val="hy-AM" w:eastAsia="ru-RU"/>
        </w:rPr>
        <w:t>nforcement</w:t>
      </w:r>
      <w:r w:rsidRPr="00D130AB">
        <w:rPr>
          <w:rFonts w:ascii="Times New Roman" w:eastAsia="Times New Roman" w:hAnsi="Times New Roman" w:cs="Times New Roman"/>
          <w:sz w:val="24"/>
          <w:szCs w:val="24"/>
          <w:lang w:val="hy-AM" w:eastAsia="ru-RU"/>
        </w:rPr>
        <w:t xml:space="preserve">” </w:t>
      </w:r>
      <w:r w:rsidRPr="00726798">
        <w:rPr>
          <w:rFonts w:ascii="Times New Roman" w:eastAsia="Times New Roman" w:hAnsi="Times New Roman" w:cs="Times New Roman"/>
          <w:sz w:val="24"/>
          <w:szCs w:val="24"/>
          <w:lang w:val="hy-AM" w:eastAsia="ru-RU"/>
        </w:rPr>
        <w:t>published on the website on November 18.</w:t>
      </w:r>
      <w:r w:rsidR="00735F91" w:rsidRPr="00744F90">
        <w:rPr>
          <w:rStyle w:val="FootnoteReference"/>
          <w:rFonts w:ascii="Times New Roman" w:eastAsia="Times New Roman" w:hAnsi="Times New Roman" w:cs="Times New Roman"/>
          <w:color w:val="050505"/>
          <w:sz w:val="24"/>
          <w:szCs w:val="24"/>
          <w:lang w:val="hy-AM"/>
        </w:rPr>
        <w:footnoteReference w:id="81"/>
      </w:r>
      <w:r w:rsidR="00735F91" w:rsidRPr="00744F90">
        <w:rPr>
          <w:rFonts w:ascii="Times New Roman" w:eastAsia="Times New Roman" w:hAnsi="Times New Roman" w:cs="Times New Roman"/>
          <w:color w:val="050505"/>
          <w:sz w:val="24"/>
          <w:szCs w:val="24"/>
          <w:lang w:val="hy-AM"/>
        </w:rPr>
        <w:t xml:space="preserve"> </w:t>
      </w:r>
      <w:r w:rsidR="001E3289" w:rsidRPr="00726798">
        <w:rPr>
          <w:rFonts w:ascii="Times New Roman" w:eastAsia="Times New Roman" w:hAnsi="Times New Roman" w:cs="Times New Roman"/>
          <w:sz w:val="24"/>
          <w:szCs w:val="24"/>
          <w:lang w:val="hy-AM" w:eastAsia="ru-RU"/>
        </w:rPr>
        <w:t xml:space="preserve">It </w:t>
      </w:r>
      <w:r w:rsidR="001E3289" w:rsidRPr="00726798">
        <w:rPr>
          <w:rFonts w:ascii="Times New Roman" w:eastAsia="Times New Roman" w:hAnsi="Times New Roman" w:cs="Times New Roman"/>
          <w:sz w:val="24"/>
          <w:szCs w:val="24"/>
          <w:lang w:eastAsia="ru-RU"/>
        </w:rPr>
        <w:t xml:space="preserve">stated </w:t>
      </w:r>
      <w:r w:rsidR="001E3289" w:rsidRPr="00726798">
        <w:rPr>
          <w:rFonts w:ascii="Times New Roman" w:eastAsia="Times New Roman" w:hAnsi="Times New Roman" w:cs="Times New Roman"/>
          <w:sz w:val="24"/>
          <w:szCs w:val="24"/>
          <w:lang w:val="hy-AM" w:eastAsia="ru-RU"/>
        </w:rPr>
        <w:t>that Hovhannisyan enjoy</w:t>
      </w:r>
      <w:r w:rsidR="001E3289" w:rsidRPr="00726798">
        <w:rPr>
          <w:rFonts w:ascii="Times New Roman" w:eastAsia="Times New Roman" w:hAnsi="Times New Roman" w:cs="Times New Roman"/>
          <w:sz w:val="24"/>
          <w:szCs w:val="24"/>
          <w:lang w:eastAsia="ru-RU"/>
        </w:rPr>
        <w:t>ed</w:t>
      </w:r>
      <w:r w:rsidR="001E3289" w:rsidRPr="00726798">
        <w:rPr>
          <w:rFonts w:ascii="Times New Roman" w:eastAsia="Times New Roman" w:hAnsi="Times New Roman" w:cs="Times New Roman"/>
          <w:sz w:val="24"/>
          <w:szCs w:val="24"/>
          <w:lang w:val="hy-AM" w:eastAsia="ru-RU"/>
        </w:rPr>
        <w:t xml:space="preserve"> the patronage of the </w:t>
      </w:r>
      <w:r w:rsidR="001E3289" w:rsidRPr="00726798">
        <w:rPr>
          <w:rFonts w:ascii="Times New Roman" w:eastAsia="Times New Roman" w:hAnsi="Times New Roman" w:cs="Times New Roman"/>
          <w:sz w:val="24"/>
          <w:szCs w:val="24"/>
          <w:lang w:eastAsia="ru-RU"/>
        </w:rPr>
        <w:t>M</w:t>
      </w:r>
      <w:r w:rsidR="001E3289" w:rsidRPr="00726798">
        <w:rPr>
          <w:rFonts w:ascii="Times New Roman" w:eastAsia="Times New Roman" w:hAnsi="Times New Roman" w:cs="Times New Roman"/>
          <w:sz w:val="24"/>
          <w:szCs w:val="24"/>
          <w:lang w:val="hy-AM" w:eastAsia="ru-RU"/>
        </w:rPr>
        <w:t>ayor of Yerevan. In particular, the article</w:t>
      </w:r>
      <w:r w:rsidR="001E3289" w:rsidRPr="00726798">
        <w:rPr>
          <w:rFonts w:ascii="Times New Roman" w:eastAsia="Times New Roman" w:hAnsi="Times New Roman" w:cs="Times New Roman"/>
          <w:sz w:val="24"/>
          <w:szCs w:val="24"/>
          <w:lang w:eastAsia="ru-RU"/>
        </w:rPr>
        <w:t xml:space="preserve"> stated that</w:t>
      </w:r>
      <w:r w:rsidR="001E3289" w:rsidRPr="00726798">
        <w:rPr>
          <w:rFonts w:ascii="Times New Roman" w:eastAsia="Times New Roman" w:hAnsi="Times New Roman" w:cs="Times New Roman"/>
          <w:sz w:val="24"/>
          <w:szCs w:val="24"/>
          <w:lang w:val="hy-AM" w:eastAsia="ru-RU"/>
        </w:rPr>
        <w:t xml:space="preserve"> Hayk Hovhannisyan appoint</w:t>
      </w:r>
      <w:r w:rsidR="001E3289" w:rsidRPr="00726798">
        <w:rPr>
          <w:rFonts w:ascii="Times New Roman" w:eastAsia="Times New Roman" w:hAnsi="Times New Roman" w:cs="Times New Roman"/>
          <w:sz w:val="24"/>
          <w:szCs w:val="24"/>
          <w:lang w:eastAsia="ru-RU"/>
        </w:rPr>
        <w:t>ed</w:t>
      </w:r>
      <w:r w:rsidR="001E3289" w:rsidRPr="00726798">
        <w:rPr>
          <w:rFonts w:ascii="Times New Roman" w:eastAsia="Times New Roman" w:hAnsi="Times New Roman" w:cs="Times New Roman"/>
          <w:sz w:val="24"/>
          <w:szCs w:val="24"/>
          <w:lang w:val="hy-AM" w:eastAsia="ru-RU"/>
        </w:rPr>
        <w:t xml:space="preserve"> his acquaintances and relatives to positions, and violations of law </w:t>
      </w:r>
      <w:r w:rsidR="001E3289" w:rsidRPr="00726798">
        <w:rPr>
          <w:rFonts w:ascii="Times New Roman" w:eastAsia="Times New Roman" w:hAnsi="Times New Roman" w:cs="Times New Roman"/>
          <w:sz w:val="24"/>
          <w:szCs w:val="24"/>
          <w:lang w:eastAsia="ru-RU"/>
        </w:rPr>
        <w:t>were</w:t>
      </w:r>
      <w:r w:rsidR="001E3289" w:rsidRPr="00726798">
        <w:rPr>
          <w:rFonts w:ascii="Times New Roman" w:eastAsia="Times New Roman" w:hAnsi="Times New Roman" w:cs="Times New Roman"/>
          <w:sz w:val="24"/>
          <w:szCs w:val="24"/>
          <w:lang w:val="hy-AM" w:eastAsia="ru-RU"/>
        </w:rPr>
        <w:t xml:space="preserve"> found in the company he manage</w:t>
      </w:r>
      <w:r w:rsidR="001E3289" w:rsidRPr="00726798">
        <w:rPr>
          <w:rFonts w:ascii="Times New Roman" w:eastAsia="Times New Roman" w:hAnsi="Times New Roman" w:cs="Times New Roman"/>
          <w:sz w:val="24"/>
          <w:szCs w:val="24"/>
          <w:lang w:eastAsia="ru-RU"/>
        </w:rPr>
        <w:t>d</w:t>
      </w:r>
      <w:r w:rsidR="001E3289" w:rsidRPr="00726798">
        <w:rPr>
          <w:rFonts w:ascii="Times New Roman" w:eastAsia="Times New Roman" w:hAnsi="Times New Roman" w:cs="Times New Roman"/>
          <w:sz w:val="24"/>
          <w:szCs w:val="24"/>
          <w:lang w:val="hy-AM" w:eastAsia="ru-RU"/>
        </w:rPr>
        <w:t>.</w:t>
      </w:r>
      <w:r w:rsidR="00735F91" w:rsidRPr="00744F90">
        <w:rPr>
          <w:rFonts w:ascii="Times New Roman" w:eastAsia="Times New Roman" w:hAnsi="Times New Roman" w:cs="Times New Roman"/>
          <w:color w:val="050505"/>
          <w:sz w:val="24"/>
          <w:szCs w:val="24"/>
          <w:lang w:val="hy-AM"/>
        </w:rPr>
        <w:br/>
      </w:r>
      <w:r w:rsidR="00735F91" w:rsidRPr="00744F90">
        <w:rPr>
          <w:rFonts w:ascii="Times New Roman" w:eastAsia="Times New Roman" w:hAnsi="Times New Roman" w:cs="Times New Roman"/>
          <w:color w:val="050505"/>
          <w:sz w:val="24"/>
          <w:szCs w:val="24"/>
          <w:lang w:val="hy-AM"/>
        </w:rPr>
        <w:tab/>
      </w:r>
      <w:r w:rsidR="00735F91" w:rsidRPr="00744F90">
        <w:rPr>
          <w:rFonts w:ascii="Times New Roman" w:eastAsia="Times New Roman" w:hAnsi="Times New Roman" w:cs="Times New Roman"/>
          <w:b/>
          <w:color w:val="050505"/>
          <w:sz w:val="24"/>
          <w:szCs w:val="24"/>
          <w:lang w:val="hy-AM"/>
        </w:rPr>
        <w:tab/>
      </w:r>
      <w:r w:rsidR="00735F91" w:rsidRPr="00744F90">
        <w:rPr>
          <w:rFonts w:ascii="Times New Roman" w:eastAsia="Times New Roman" w:hAnsi="Times New Roman" w:cs="Times New Roman"/>
          <w:b/>
          <w:color w:val="050505"/>
          <w:sz w:val="24"/>
          <w:szCs w:val="24"/>
          <w:lang w:val="hy-AM"/>
        </w:rPr>
        <w:br/>
      </w:r>
      <w:r w:rsidR="00735F91" w:rsidRPr="00744F90">
        <w:rPr>
          <w:rFonts w:ascii="Times New Roman" w:eastAsia="Times New Roman" w:hAnsi="Times New Roman" w:cs="Times New Roman"/>
          <w:b/>
          <w:color w:val="050505"/>
          <w:sz w:val="24"/>
          <w:szCs w:val="24"/>
          <w:lang w:val="hy-AM"/>
        </w:rPr>
        <w:tab/>
      </w:r>
      <w:r w:rsidR="001E3289" w:rsidRPr="00726798">
        <w:rPr>
          <w:rFonts w:ascii="Times New Roman" w:eastAsia="Times New Roman" w:hAnsi="Times New Roman" w:cs="Times New Roman"/>
          <w:b/>
          <w:bCs/>
          <w:sz w:val="24"/>
          <w:szCs w:val="24"/>
          <w:lang w:val="hy-AM" w:eastAsia="ru-RU"/>
        </w:rPr>
        <w:t xml:space="preserve">On </w:t>
      </w:r>
      <w:r w:rsidR="001E3289" w:rsidRPr="00D130AB">
        <w:rPr>
          <w:rFonts w:ascii="Times New Roman" w:eastAsia="Times New Roman" w:hAnsi="Times New Roman" w:cs="Times New Roman"/>
          <w:b/>
          <w:bCs/>
          <w:sz w:val="24"/>
          <w:szCs w:val="24"/>
          <w:lang w:val="hy-AM" w:eastAsia="ru-RU"/>
        </w:rPr>
        <w:t>March 14,</w:t>
      </w:r>
      <w:r w:rsidR="001E3289" w:rsidRPr="00726798">
        <w:rPr>
          <w:rFonts w:ascii="Times New Roman" w:eastAsia="Times New Roman" w:hAnsi="Times New Roman" w:cs="Times New Roman"/>
          <w:sz w:val="24"/>
          <w:szCs w:val="24"/>
          <w:lang w:val="hy-AM" w:eastAsia="ru-RU"/>
        </w:rPr>
        <w:t xml:space="preserve"> </w:t>
      </w:r>
      <w:r w:rsidR="001E3289" w:rsidRPr="0077745F">
        <w:rPr>
          <w:rFonts w:ascii="Sylfaen" w:hAnsi="Sylfaen"/>
          <w:b/>
          <w:color w:val="000000" w:themeColor="text1"/>
          <w:shd w:val="clear" w:color="auto" w:fill="FFFFFF"/>
          <w:lang w:val="hy-AM"/>
        </w:rPr>
        <w:t xml:space="preserve"> </w:t>
      </w:r>
      <w:r w:rsidR="001E3289" w:rsidRPr="001E3289">
        <w:rPr>
          <w:rFonts w:ascii="Times New Roman" w:eastAsia="Times New Roman" w:hAnsi="Times New Roman" w:cs="Times New Roman"/>
          <w:color w:val="050505"/>
          <w:sz w:val="24"/>
          <w:szCs w:val="24"/>
          <w:lang w:val="hy-AM"/>
        </w:rPr>
        <w:t xml:space="preserve">the Court of General Jurisdiction of Yerevan held a </w:t>
      </w:r>
      <w:r w:rsidR="001E3289">
        <w:rPr>
          <w:rFonts w:ascii="Times New Roman" w:eastAsia="Times New Roman" w:hAnsi="Times New Roman" w:cs="Times New Roman"/>
          <w:color w:val="050505"/>
          <w:sz w:val="24"/>
          <w:szCs w:val="24"/>
        </w:rPr>
        <w:t>redistribution</w:t>
      </w:r>
      <w:r w:rsidR="001E3289" w:rsidRPr="001E3289">
        <w:rPr>
          <w:rFonts w:ascii="Times New Roman" w:eastAsia="Times New Roman" w:hAnsi="Times New Roman" w:cs="Times New Roman"/>
          <w:color w:val="050505"/>
          <w:sz w:val="24"/>
          <w:szCs w:val="24"/>
          <w:lang w:val="hy-AM"/>
        </w:rPr>
        <w:t xml:space="preserve"> on the case of </w:t>
      </w:r>
      <w:r w:rsidR="001E3289" w:rsidRPr="001E3289">
        <w:rPr>
          <w:rFonts w:ascii="Times New Roman" w:eastAsia="Times New Roman" w:hAnsi="Times New Roman" w:cs="Times New Roman"/>
          <w:i/>
          <w:iCs/>
          <w:color w:val="050505"/>
          <w:sz w:val="24"/>
          <w:szCs w:val="24"/>
          <w:lang w:val="hy-AM"/>
        </w:rPr>
        <w:t>Livenews.am journalist Arthur Hovhannisyan v. Public TV journalist Levon Sardaryan</w:t>
      </w:r>
      <w:r w:rsidR="001E3289" w:rsidRPr="001E3289">
        <w:rPr>
          <w:rFonts w:ascii="Times New Roman" w:eastAsia="Times New Roman" w:hAnsi="Times New Roman" w:cs="Times New Roman"/>
          <w:color w:val="050505"/>
          <w:sz w:val="24"/>
          <w:szCs w:val="24"/>
          <w:lang w:val="hy-AM"/>
        </w:rPr>
        <w:t xml:space="preserve">, </w:t>
      </w:r>
      <w:r w:rsidR="001E3289">
        <w:rPr>
          <w:rFonts w:ascii="Times New Roman" w:eastAsia="Times New Roman" w:hAnsi="Times New Roman" w:cs="Times New Roman"/>
          <w:color w:val="050505"/>
          <w:sz w:val="24"/>
          <w:szCs w:val="24"/>
        </w:rPr>
        <w:t>on the grounds of the change of the judge.</w:t>
      </w:r>
    </w:p>
    <w:p w14:paraId="09293A9E" w14:textId="77777777" w:rsidR="001E3289" w:rsidRDefault="001E3289" w:rsidP="00511EC4">
      <w:pPr>
        <w:spacing w:after="0" w:line="240" w:lineRule="auto"/>
        <w:ind w:firstLine="720"/>
        <w:rPr>
          <w:rFonts w:ascii="Times New Roman" w:hAnsi="Times New Roman" w:cs="Times New Roman"/>
          <w:bCs/>
          <w:color w:val="000000" w:themeColor="text1"/>
          <w:sz w:val="24"/>
          <w:szCs w:val="24"/>
          <w:lang w:val="hy-AM"/>
        </w:rPr>
      </w:pPr>
      <w:r w:rsidRPr="001E3289">
        <w:rPr>
          <w:rFonts w:ascii="Times New Roman" w:hAnsi="Times New Roman" w:cs="Times New Roman"/>
          <w:bCs/>
          <w:color w:val="000000" w:themeColor="text1"/>
          <w:sz w:val="24"/>
          <w:szCs w:val="24"/>
          <w:lang w:val="hy-AM"/>
        </w:rPr>
        <w:t>The lawsuit</w:t>
      </w:r>
      <w:r w:rsidRPr="001E3289">
        <w:rPr>
          <w:rFonts w:ascii="Times New Roman" w:hAnsi="Times New Roman" w:cs="Times New Roman"/>
          <w:bCs/>
          <w:color w:val="000000" w:themeColor="text1"/>
          <w:sz w:val="24"/>
          <w:szCs w:val="24"/>
        </w:rPr>
        <w:t xml:space="preserve">, </w:t>
      </w:r>
      <w:r w:rsidRPr="001E3289">
        <w:rPr>
          <w:rFonts w:ascii="Times New Roman" w:hAnsi="Times New Roman" w:cs="Times New Roman"/>
          <w:bCs/>
          <w:color w:val="000000" w:themeColor="text1"/>
          <w:sz w:val="24"/>
          <w:szCs w:val="24"/>
          <w:lang w:val="hy-AM"/>
        </w:rPr>
        <w:t>filed on June 22,</w:t>
      </w:r>
      <w:r w:rsidRPr="001E3289">
        <w:rPr>
          <w:rFonts w:ascii="Times New Roman" w:hAnsi="Times New Roman" w:cs="Times New Roman"/>
          <w:bCs/>
          <w:color w:val="000000" w:themeColor="text1"/>
          <w:sz w:val="24"/>
          <w:szCs w:val="24"/>
        </w:rPr>
        <w:t xml:space="preserve"> 2020,</w:t>
      </w:r>
      <w:r w:rsidRPr="001E3289">
        <w:rPr>
          <w:rFonts w:ascii="Times New Roman" w:hAnsi="Times New Roman" w:cs="Times New Roman"/>
          <w:bCs/>
          <w:color w:val="000000" w:themeColor="text1"/>
          <w:sz w:val="24"/>
          <w:szCs w:val="24"/>
          <w:lang w:val="hy-AM"/>
        </w:rPr>
        <w:t xml:space="preserve"> </w:t>
      </w:r>
      <w:r w:rsidRPr="001E3289">
        <w:rPr>
          <w:rFonts w:ascii="Times New Roman" w:eastAsia="Times New Roman" w:hAnsi="Times New Roman" w:cs="Times New Roman"/>
          <w:color w:val="050505"/>
          <w:sz w:val="24"/>
          <w:szCs w:val="24"/>
          <w:lang w:val="hy-AM"/>
        </w:rPr>
        <w:t>demanding an apology for the insult and a public refutation of the information considered defamatory</w:t>
      </w:r>
      <w:r w:rsidRPr="001E3289">
        <w:rPr>
          <w:rFonts w:ascii="Times New Roman" w:eastAsia="Times New Roman" w:hAnsi="Times New Roman" w:cs="Times New Roman"/>
          <w:color w:val="050505"/>
          <w:sz w:val="24"/>
          <w:szCs w:val="24"/>
        </w:rPr>
        <w:t>,</w:t>
      </w:r>
      <w:r w:rsidRPr="001E3289">
        <w:rPr>
          <w:rFonts w:ascii="Times New Roman" w:hAnsi="Times New Roman" w:cs="Times New Roman"/>
          <w:bCs/>
          <w:color w:val="000000" w:themeColor="text1"/>
          <w:sz w:val="24"/>
          <w:szCs w:val="24"/>
        </w:rPr>
        <w:t xml:space="preserve"> was caused by</w:t>
      </w:r>
      <w:r w:rsidRPr="001E3289">
        <w:rPr>
          <w:rFonts w:ascii="Times New Roman" w:hAnsi="Times New Roman" w:cs="Times New Roman"/>
          <w:bCs/>
          <w:color w:val="000000" w:themeColor="text1"/>
          <w:sz w:val="24"/>
          <w:szCs w:val="24"/>
          <w:lang w:val="hy-AM"/>
        </w:rPr>
        <w:t xml:space="preserve"> Levon Sardaryan's Facebook </w:t>
      </w:r>
      <w:r w:rsidRPr="001E3289">
        <w:rPr>
          <w:rFonts w:ascii="Times New Roman" w:hAnsi="Times New Roman" w:cs="Times New Roman"/>
          <w:bCs/>
          <w:color w:val="000000" w:themeColor="text1"/>
          <w:sz w:val="24"/>
          <w:szCs w:val="24"/>
        </w:rPr>
        <w:t>comment, dated</w:t>
      </w:r>
      <w:r w:rsidRPr="001E3289">
        <w:rPr>
          <w:rFonts w:ascii="Times New Roman" w:hAnsi="Times New Roman" w:cs="Times New Roman"/>
          <w:bCs/>
          <w:color w:val="000000" w:themeColor="text1"/>
          <w:sz w:val="24"/>
          <w:szCs w:val="24"/>
          <w:lang w:val="hy-AM"/>
        </w:rPr>
        <w:t xml:space="preserve"> May 21</w:t>
      </w:r>
      <w:r w:rsidRPr="001E3289">
        <w:rPr>
          <w:rFonts w:ascii="Times New Roman" w:hAnsi="Times New Roman" w:cs="Times New Roman"/>
          <w:bCs/>
          <w:color w:val="000000" w:themeColor="text1"/>
          <w:sz w:val="24"/>
          <w:szCs w:val="24"/>
        </w:rPr>
        <w:t xml:space="preserve">, on the </w:t>
      </w:r>
      <w:r w:rsidRPr="001E3289">
        <w:rPr>
          <w:rFonts w:ascii="Times New Roman" w:hAnsi="Times New Roman" w:cs="Times New Roman"/>
          <w:bCs/>
          <w:color w:val="000000" w:themeColor="text1"/>
          <w:sz w:val="24"/>
          <w:szCs w:val="24"/>
          <w:lang w:val="hy-AM"/>
        </w:rPr>
        <w:t>article</w:t>
      </w:r>
      <w:r w:rsidRPr="001E3289">
        <w:rPr>
          <w:rFonts w:ascii="Times New Roman" w:hAnsi="Times New Roman" w:cs="Times New Roman"/>
          <w:bCs/>
          <w:color w:val="000000" w:themeColor="text1"/>
          <w:sz w:val="24"/>
          <w:szCs w:val="24"/>
        </w:rPr>
        <w:t>, entitled: “The Situation in Armenia is Terrible: some will Survive, the Rest will Die</w:t>
      </w:r>
      <w:r w:rsidRPr="001E3289">
        <w:rPr>
          <w:rFonts w:ascii="Times New Roman" w:hAnsi="Times New Roman" w:cs="Times New Roman"/>
          <w:bCs/>
          <w:color w:val="000000" w:themeColor="text1"/>
          <w:sz w:val="24"/>
          <w:szCs w:val="24"/>
          <w:lang w:val="hy-AM"/>
        </w:rPr>
        <w:t xml:space="preserve">” </w:t>
      </w:r>
      <w:r w:rsidRPr="001E3289">
        <w:rPr>
          <w:rFonts w:ascii="Times New Roman" w:hAnsi="Times New Roman" w:cs="Times New Roman"/>
          <w:bCs/>
          <w:color w:val="000000" w:themeColor="text1"/>
          <w:sz w:val="24"/>
          <w:szCs w:val="24"/>
        </w:rPr>
        <w:t>published on Livenews.am website on the same day</w:t>
      </w:r>
      <w:r w:rsidRPr="001E3289">
        <w:rPr>
          <w:rFonts w:ascii="Times New Roman" w:hAnsi="Times New Roman" w:cs="Times New Roman"/>
          <w:bCs/>
          <w:color w:val="000000" w:themeColor="text1"/>
          <w:sz w:val="24"/>
          <w:szCs w:val="24"/>
          <w:lang w:val="hy-AM"/>
        </w:rPr>
        <w:t xml:space="preserve">. Sardaryan </w:t>
      </w:r>
      <w:r w:rsidRPr="001E3289">
        <w:rPr>
          <w:rFonts w:ascii="Times New Roman" w:hAnsi="Times New Roman" w:cs="Times New Roman"/>
          <w:bCs/>
          <w:color w:val="000000" w:themeColor="text1"/>
          <w:sz w:val="24"/>
          <w:szCs w:val="24"/>
        </w:rPr>
        <w:t xml:space="preserve">quoted </w:t>
      </w:r>
      <w:r w:rsidRPr="001E3289">
        <w:rPr>
          <w:rFonts w:ascii="Times New Roman" w:hAnsi="Times New Roman" w:cs="Times New Roman"/>
          <w:bCs/>
          <w:color w:val="000000" w:themeColor="text1"/>
          <w:sz w:val="24"/>
          <w:szCs w:val="24"/>
          <w:lang w:val="hy-AM"/>
        </w:rPr>
        <w:t>the title of the article and wrote</w:t>
      </w:r>
      <w:r w:rsidRPr="001E3289">
        <w:rPr>
          <w:rFonts w:ascii="Times New Roman" w:hAnsi="Times New Roman" w:cs="Times New Roman"/>
          <w:bCs/>
          <w:color w:val="000000" w:themeColor="text1"/>
          <w:sz w:val="24"/>
          <w:szCs w:val="24"/>
        </w:rPr>
        <w:t>: “I</w:t>
      </w:r>
      <w:r w:rsidRPr="001E3289">
        <w:rPr>
          <w:rFonts w:ascii="Times New Roman" w:hAnsi="Times New Roman" w:cs="Times New Roman"/>
          <w:bCs/>
          <w:color w:val="000000" w:themeColor="text1"/>
          <w:sz w:val="24"/>
          <w:szCs w:val="24"/>
          <w:lang w:val="hy-AM"/>
        </w:rPr>
        <w:t xml:space="preserve">f anyone proves that after all this the owner of this </w:t>
      </w:r>
      <w:r w:rsidRPr="001E3289">
        <w:rPr>
          <w:rFonts w:ascii="Times New Roman" w:hAnsi="Times New Roman" w:cs="Times New Roman"/>
          <w:bCs/>
          <w:color w:val="000000" w:themeColor="text1"/>
          <w:sz w:val="24"/>
          <w:szCs w:val="24"/>
        </w:rPr>
        <w:t>web</w:t>
      </w:r>
      <w:r w:rsidRPr="001E3289">
        <w:rPr>
          <w:rFonts w:ascii="Times New Roman" w:hAnsi="Times New Roman" w:cs="Times New Roman"/>
          <w:bCs/>
          <w:color w:val="000000" w:themeColor="text1"/>
          <w:sz w:val="24"/>
          <w:szCs w:val="24"/>
          <w:lang w:val="hy-AM"/>
        </w:rPr>
        <w:t xml:space="preserve">site is a human being, I will agree to live in a barn. But in my subjective opinion, I will </w:t>
      </w:r>
      <w:r w:rsidRPr="001E3289">
        <w:rPr>
          <w:rFonts w:ascii="Times New Roman" w:hAnsi="Times New Roman" w:cs="Times New Roman"/>
          <w:bCs/>
          <w:color w:val="000000" w:themeColor="text1"/>
          <w:sz w:val="24"/>
          <w:szCs w:val="24"/>
        </w:rPr>
        <w:t>let G.I. enjoy the life in</w:t>
      </w:r>
      <w:r w:rsidRPr="001E3289">
        <w:rPr>
          <w:rFonts w:ascii="Times New Roman" w:hAnsi="Times New Roman" w:cs="Times New Roman"/>
          <w:bCs/>
          <w:color w:val="000000" w:themeColor="text1"/>
          <w:sz w:val="24"/>
          <w:szCs w:val="24"/>
          <w:lang w:val="hy-AM"/>
        </w:rPr>
        <w:t xml:space="preserve"> the barn</w:t>
      </w:r>
      <w:r w:rsidRPr="001E3289">
        <w:rPr>
          <w:rFonts w:ascii="Times New Roman" w:hAnsi="Times New Roman" w:cs="Times New Roman"/>
          <w:bCs/>
          <w:color w:val="000000" w:themeColor="text1"/>
          <w:sz w:val="24"/>
          <w:szCs w:val="24"/>
        </w:rPr>
        <w:t>.</w:t>
      </w:r>
      <w:r w:rsidRPr="001E3289">
        <w:rPr>
          <w:rFonts w:ascii="Times New Roman" w:hAnsi="Times New Roman" w:cs="Times New Roman"/>
          <w:bCs/>
          <w:color w:val="000000" w:themeColor="text1"/>
          <w:sz w:val="24"/>
          <w:szCs w:val="24"/>
          <w:lang w:val="hy-AM"/>
        </w:rPr>
        <w:t>” (</w:t>
      </w:r>
      <w:r w:rsidRPr="001E3289">
        <w:rPr>
          <w:rFonts w:ascii="Times New Roman" w:hAnsi="Times New Roman" w:cs="Times New Roman"/>
          <w:bCs/>
          <w:color w:val="000000" w:themeColor="text1"/>
          <w:sz w:val="24"/>
          <w:szCs w:val="24"/>
        </w:rPr>
        <w:t>G.I. is</w:t>
      </w:r>
      <w:r w:rsidRPr="001E3289">
        <w:rPr>
          <w:rFonts w:ascii="Times New Roman" w:hAnsi="Times New Roman" w:cs="Times New Roman"/>
          <w:bCs/>
          <w:color w:val="000000" w:themeColor="text1"/>
          <w:sz w:val="24"/>
          <w:szCs w:val="24"/>
          <w:lang w:val="hy-AM"/>
        </w:rPr>
        <w:t xml:space="preserve"> Garnik Isagulyan, </w:t>
      </w:r>
      <w:r w:rsidRPr="001E3289">
        <w:rPr>
          <w:rFonts w:ascii="Times New Roman" w:hAnsi="Times New Roman" w:cs="Times New Roman"/>
          <w:bCs/>
          <w:color w:val="000000" w:themeColor="text1"/>
          <w:sz w:val="24"/>
          <w:szCs w:val="24"/>
        </w:rPr>
        <w:t xml:space="preserve">who </w:t>
      </w:r>
      <w:r w:rsidRPr="001E3289">
        <w:rPr>
          <w:rFonts w:ascii="Times New Roman" w:hAnsi="Times New Roman" w:cs="Times New Roman"/>
          <w:bCs/>
          <w:color w:val="000000" w:themeColor="text1"/>
          <w:sz w:val="24"/>
          <w:szCs w:val="24"/>
          <w:lang w:val="hy-AM"/>
        </w:rPr>
        <w:t xml:space="preserve">is identified </w:t>
      </w:r>
      <w:r w:rsidRPr="001E3289">
        <w:rPr>
          <w:rFonts w:ascii="Times New Roman" w:hAnsi="Times New Roman" w:cs="Times New Roman"/>
          <w:bCs/>
          <w:color w:val="000000" w:themeColor="text1"/>
          <w:sz w:val="24"/>
          <w:szCs w:val="24"/>
        </w:rPr>
        <w:t>as</w:t>
      </w:r>
      <w:r w:rsidRPr="001E3289">
        <w:rPr>
          <w:rFonts w:ascii="Times New Roman" w:hAnsi="Times New Roman" w:cs="Times New Roman"/>
          <w:bCs/>
          <w:color w:val="000000" w:themeColor="text1"/>
          <w:sz w:val="24"/>
          <w:szCs w:val="24"/>
          <w:lang w:val="hy-AM"/>
        </w:rPr>
        <w:t xml:space="preserve"> the site owner</w:t>
      </w:r>
      <w:r w:rsidRPr="001E3289">
        <w:rPr>
          <w:rFonts w:ascii="Times New Roman" w:hAnsi="Times New Roman" w:cs="Times New Roman"/>
          <w:bCs/>
          <w:color w:val="000000" w:themeColor="text1"/>
          <w:sz w:val="24"/>
          <w:szCs w:val="24"/>
        </w:rPr>
        <w:t xml:space="preserve">. </w:t>
      </w:r>
      <w:r w:rsidRPr="001E3289">
        <w:rPr>
          <w:rFonts w:ascii="Times New Roman" w:hAnsi="Times New Roman" w:cs="Times New Roman"/>
          <w:bCs/>
          <w:i/>
          <w:iCs/>
          <w:color w:val="000000" w:themeColor="text1"/>
          <w:sz w:val="24"/>
          <w:szCs w:val="24"/>
        </w:rPr>
        <w:t xml:space="preserve">Comment by </w:t>
      </w:r>
      <w:r w:rsidRPr="001E3289">
        <w:rPr>
          <w:rFonts w:ascii="Times New Roman" w:hAnsi="Times New Roman" w:cs="Times New Roman"/>
          <w:bCs/>
          <w:i/>
          <w:iCs/>
          <w:color w:val="000000" w:themeColor="text1"/>
          <w:sz w:val="24"/>
          <w:szCs w:val="24"/>
          <w:lang w:val="hy-AM"/>
        </w:rPr>
        <w:t>CPFE</w:t>
      </w:r>
      <w:r w:rsidRPr="001E3289">
        <w:rPr>
          <w:rFonts w:ascii="Times New Roman" w:hAnsi="Times New Roman" w:cs="Times New Roman"/>
          <w:bCs/>
          <w:color w:val="000000" w:themeColor="text1"/>
          <w:sz w:val="24"/>
          <w:szCs w:val="24"/>
          <w:lang w:val="hy-AM"/>
        </w:rPr>
        <w:t>).</w:t>
      </w:r>
    </w:p>
    <w:p w14:paraId="1C02C8E7" w14:textId="02A70927" w:rsidR="00735F91" w:rsidRDefault="001E3289" w:rsidP="00511EC4">
      <w:pPr>
        <w:spacing w:after="0" w:line="240" w:lineRule="auto"/>
        <w:ind w:firstLine="720"/>
        <w:rPr>
          <w:rFonts w:ascii="Times New Roman" w:hAnsi="Times New Roman" w:cs="Times New Roman"/>
          <w:bCs/>
          <w:color w:val="000000" w:themeColor="text1"/>
          <w:sz w:val="24"/>
          <w:szCs w:val="24"/>
          <w:lang w:val="hy-AM"/>
        </w:rPr>
      </w:pPr>
      <w:r w:rsidRPr="001E3289">
        <w:rPr>
          <w:rFonts w:ascii="Times New Roman" w:hAnsi="Times New Roman" w:cs="Times New Roman"/>
          <w:bCs/>
          <w:color w:val="000000" w:themeColor="text1"/>
          <w:sz w:val="24"/>
          <w:szCs w:val="24"/>
          <w:lang w:val="hy-AM"/>
        </w:rPr>
        <w:t>As of March 31, a court hearing on the case has not been scheduled.</w:t>
      </w:r>
    </w:p>
    <w:p w14:paraId="5D16DF41" w14:textId="77777777" w:rsidR="001E3289" w:rsidRPr="001E3289" w:rsidRDefault="001E3289" w:rsidP="00511EC4">
      <w:pPr>
        <w:spacing w:after="0" w:line="240" w:lineRule="auto"/>
        <w:ind w:firstLine="720"/>
        <w:rPr>
          <w:rFonts w:ascii="Times New Roman" w:hAnsi="Times New Roman" w:cs="Times New Roman"/>
          <w:bCs/>
          <w:color w:val="000000" w:themeColor="text1"/>
          <w:sz w:val="24"/>
          <w:szCs w:val="24"/>
          <w:lang w:val="hy-AM"/>
        </w:rPr>
      </w:pPr>
    </w:p>
    <w:p w14:paraId="46573BC9" w14:textId="4E48C820" w:rsidR="00735F91" w:rsidRPr="00744F90" w:rsidRDefault="001E3289" w:rsidP="00F87ED1">
      <w:pPr>
        <w:spacing w:line="240" w:lineRule="auto"/>
        <w:ind w:firstLine="720"/>
        <w:rPr>
          <w:rFonts w:ascii="Times New Roman" w:hAnsi="Times New Roman" w:cs="Times New Roman"/>
          <w:color w:val="050505"/>
          <w:sz w:val="24"/>
          <w:szCs w:val="24"/>
          <w:lang w:val="hy-AM"/>
        </w:rPr>
      </w:pPr>
      <w:r w:rsidRPr="001E3289">
        <w:rPr>
          <w:rFonts w:ascii="Times New Roman" w:eastAsia="Times New Roman" w:hAnsi="Times New Roman" w:cs="Times New Roman"/>
          <w:b/>
          <w:color w:val="050505"/>
          <w:sz w:val="24"/>
          <w:szCs w:val="24"/>
          <w:lang w:val="hy-AM"/>
        </w:rPr>
        <w:t xml:space="preserve">On March 14, </w:t>
      </w:r>
      <w:r w:rsidRPr="001E3289">
        <w:rPr>
          <w:rFonts w:ascii="Times New Roman" w:eastAsia="Times New Roman" w:hAnsi="Times New Roman" w:cs="Times New Roman"/>
          <w:bCs/>
          <w:color w:val="050505"/>
          <w:sz w:val="24"/>
          <w:szCs w:val="24"/>
          <w:lang w:val="hy-AM"/>
        </w:rPr>
        <w:t>the YouTube channel of the Aravot.am news website was hacked as a result of a cyber attack. This was announced by the website's editor Anna Israelyan. According to her, all the videos were deleted from the channel, and the process started from the moment when an announcement was posted with the title "How and to what extent did the revolutionary officials get rich in the warring country, in the year of the war?" In relation to the incident, journalistic organizations issued a statement calling on law enforcement officers to unravel the cybercrime.</w:t>
      </w:r>
      <w:r w:rsidR="00735F91" w:rsidRPr="00744F90">
        <w:rPr>
          <w:rStyle w:val="FootnoteReference"/>
          <w:rFonts w:ascii="Times New Roman" w:hAnsi="Times New Roman" w:cs="Times New Roman"/>
          <w:color w:val="050505"/>
          <w:sz w:val="24"/>
          <w:szCs w:val="24"/>
          <w:lang w:val="hy-AM"/>
        </w:rPr>
        <w:footnoteReference w:id="82"/>
      </w:r>
      <w:r w:rsidR="00735F91" w:rsidRPr="00744F90">
        <w:rPr>
          <w:rFonts w:ascii="Times New Roman" w:hAnsi="Times New Roman" w:cs="Times New Roman"/>
          <w:color w:val="050505"/>
          <w:sz w:val="24"/>
          <w:szCs w:val="24"/>
          <w:lang w:val="hy-AM"/>
        </w:rPr>
        <w:t xml:space="preserve"> </w:t>
      </w:r>
      <w:r w:rsidR="00F87ED1">
        <w:rPr>
          <w:rFonts w:ascii="Times New Roman" w:hAnsi="Times New Roman" w:cs="Times New Roman"/>
          <w:color w:val="050505"/>
          <w:sz w:val="24"/>
          <w:szCs w:val="24"/>
          <w:lang w:val="hy-AM"/>
        </w:rPr>
        <w:br/>
      </w:r>
      <w:r w:rsidR="00F87ED1">
        <w:rPr>
          <w:rFonts w:ascii="Times New Roman" w:hAnsi="Times New Roman" w:cs="Times New Roman"/>
          <w:color w:val="050505"/>
          <w:sz w:val="24"/>
          <w:szCs w:val="24"/>
          <w:lang w:val="hy-AM"/>
        </w:rPr>
        <w:tab/>
      </w:r>
      <w:r w:rsidR="0046025C" w:rsidRPr="0046025C">
        <w:rPr>
          <w:rFonts w:ascii="Times New Roman" w:hAnsi="Times New Roman" w:cs="Times New Roman"/>
          <w:color w:val="050505"/>
          <w:sz w:val="24"/>
          <w:szCs w:val="24"/>
          <w:lang w:val="hy-AM"/>
        </w:rPr>
        <w:t xml:space="preserve">The Prosecutor General's Office of the Republic of Armenia reported in response to the inquiry of the CPFE that on March 16, at 6:40 p.m., the Department of Investigation of Cybercrime and High Technology Crime of the General Department of Investigation of Particularly Important </w:t>
      </w:r>
      <w:r w:rsidR="0046025C" w:rsidRPr="00F87ED1">
        <w:rPr>
          <w:rFonts w:ascii="Times New Roman" w:eastAsia="Times New Roman" w:hAnsi="Times New Roman" w:cs="Times New Roman"/>
          <w:bCs/>
          <w:color w:val="050505"/>
          <w:sz w:val="24"/>
          <w:szCs w:val="24"/>
          <w:lang w:val="hy-AM"/>
        </w:rPr>
        <w:t>Cases of the RA Investigative Committee received the joint statement of the Committee to Protect Freedom of Expression and journalistic organizations regarding the hacking attack on the Aravot.am YouTube channel. Bearing in mind that the said report did not comply with the conditions stipulated by the RA Criminal Procedure Code, therefore no criminal proceedings were initiated, which was confirmed by the supervising prosecutor.</w:t>
      </w:r>
      <w:r w:rsidR="00F87ED1">
        <w:rPr>
          <w:rFonts w:ascii="Times New Roman" w:eastAsia="Times New Roman" w:hAnsi="Times New Roman" w:cs="Times New Roman"/>
          <w:bCs/>
          <w:color w:val="050505"/>
          <w:sz w:val="24"/>
          <w:szCs w:val="24"/>
          <w:lang w:val="hy-AM"/>
        </w:rPr>
        <w:br/>
      </w:r>
      <w:r w:rsidR="00F87ED1">
        <w:rPr>
          <w:rFonts w:ascii="Times New Roman" w:eastAsia="Times New Roman" w:hAnsi="Times New Roman" w:cs="Times New Roman"/>
          <w:bCs/>
          <w:color w:val="050505"/>
          <w:sz w:val="24"/>
          <w:szCs w:val="24"/>
          <w:lang w:val="hy-AM"/>
        </w:rPr>
        <w:tab/>
      </w:r>
      <w:r w:rsidR="0046025C" w:rsidRPr="00F87ED1">
        <w:rPr>
          <w:rFonts w:ascii="Times New Roman" w:eastAsia="Times New Roman" w:hAnsi="Times New Roman" w:cs="Times New Roman"/>
          <w:b/>
          <w:bCs/>
          <w:color w:val="050505"/>
          <w:sz w:val="24"/>
          <w:szCs w:val="24"/>
          <w:lang w:val="hy-AM"/>
        </w:rPr>
        <w:t>We think that regardless of whether this is a legislative omission or the approach of law enforcement agencies, it actually turns out that no liability is intended for hacking a website, which is bewildering.</w:t>
      </w:r>
      <w:r w:rsidR="00735F91" w:rsidRPr="00F87ED1">
        <w:rPr>
          <w:rFonts w:ascii="Times New Roman" w:eastAsia="Times New Roman" w:hAnsi="Times New Roman" w:cs="Times New Roman"/>
          <w:b/>
          <w:bCs/>
          <w:color w:val="050505"/>
          <w:sz w:val="24"/>
          <w:szCs w:val="24"/>
          <w:lang w:val="hy-AM"/>
        </w:rPr>
        <w:t xml:space="preserve"> </w:t>
      </w:r>
      <w:r w:rsidR="00F87ED1">
        <w:rPr>
          <w:rFonts w:ascii="Times New Roman" w:eastAsia="Times New Roman" w:hAnsi="Times New Roman" w:cs="Times New Roman"/>
          <w:b/>
          <w:bCs/>
          <w:color w:val="050505"/>
          <w:sz w:val="24"/>
          <w:szCs w:val="24"/>
          <w:lang w:val="hy-AM"/>
        </w:rPr>
        <w:br/>
      </w:r>
      <w:r w:rsidR="00BC17E2" w:rsidRPr="00744F90">
        <w:rPr>
          <w:rFonts w:ascii="Times New Roman" w:hAnsi="Times New Roman" w:cs="Times New Roman"/>
          <w:b/>
          <w:bCs/>
          <w:color w:val="050505"/>
          <w:sz w:val="24"/>
          <w:szCs w:val="24"/>
          <w:shd w:val="clear" w:color="auto" w:fill="FFFFFF"/>
          <w:lang w:val="hy-AM"/>
        </w:rPr>
        <w:tab/>
      </w:r>
      <w:r w:rsidR="0046025C" w:rsidRPr="0046025C">
        <w:rPr>
          <w:rFonts w:ascii="Times New Roman" w:hAnsi="Times New Roman" w:cs="Times New Roman"/>
          <w:color w:val="050505"/>
          <w:sz w:val="24"/>
          <w:szCs w:val="24"/>
          <w:shd w:val="clear" w:color="auto" w:fill="FFFFFF"/>
          <w:lang w:val="hy-AM"/>
        </w:rPr>
        <w:t xml:space="preserve">Yerkir Media and Ararat TV companies, NewDay.am, Meganews.am, Infocom.am, Kavkaz-uzel.eu, Yerevan.today, Lragrogh.com news sites, Iravunk and Azg newspapers, as well </w:t>
      </w:r>
      <w:r w:rsidR="0046025C" w:rsidRPr="0046025C">
        <w:rPr>
          <w:rFonts w:ascii="Times New Roman" w:hAnsi="Times New Roman" w:cs="Times New Roman"/>
          <w:color w:val="050505"/>
          <w:sz w:val="24"/>
          <w:szCs w:val="24"/>
          <w:shd w:val="clear" w:color="auto" w:fill="FFFFFF"/>
          <w:lang w:val="hy-AM"/>
        </w:rPr>
        <w:lastRenderedPageBreak/>
        <w:t>as Noyan Tapan news agency were not invited to the press conference of the RA Prime Minister organized</w:t>
      </w:r>
      <w:r w:rsidR="0046025C" w:rsidRPr="0046025C">
        <w:rPr>
          <w:rFonts w:ascii="Times New Roman" w:hAnsi="Times New Roman" w:cs="Times New Roman"/>
          <w:b/>
          <w:bCs/>
          <w:color w:val="050505"/>
          <w:sz w:val="24"/>
          <w:szCs w:val="24"/>
          <w:shd w:val="clear" w:color="auto" w:fill="FFFFFF"/>
          <w:lang w:val="hy-AM"/>
        </w:rPr>
        <w:t xml:space="preserve"> on March 14. </w:t>
      </w:r>
      <w:r w:rsidR="0046025C" w:rsidRPr="0046025C">
        <w:rPr>
          <w:rFonts w:ascii="Times New Roman" w:hAnsi="Times New Roman" w:cs="Times New Roman"/>
          <w:color w:val="050505"/>
          <w:sz w:val="24"/>
          <w:szCs w:val="24"/>
          <w:shd w:val="clear" w:color="auto" w:fill="FFFFFF"/>
          <w:lang w:val="hy-AM"/>
        </w:rPr>
        <w:t>In this regard, the representatives of these media outlets expressed their displeasure in response to the inquiry of the CPFE.</w:t>
      </w:r>
      <w:r w:rsidR="00735F91" w:rsidRPr="00744F90">
        <w:rPr>
          <w:rStyle w:val="FootnoteReference"/>
          <w:rFonts w:ascii="Times New Roman" w:hAnsi="Times New Roman" w:cs="Times New Roman"/>
          <w:color w:val="050505"/>
          <w:sz w:val="24"/>
          <w:szCs w:val="24"/>
          <w:shd w:val="clear" w:color="auto" w:fill="FFFFFF"/>
          <w:lang w:val="hy-AM"/>
        </w:rPr>
        <w:footnoteReference w:id="83"/>
      </w:r>
    </w:p>
    <w:p w14:paraId="1B9D5CB2" w14:textId="77777777" w:rsidR="00735F91" w:rsidRPr="00744F90" w:rsidRDefault="00735F91" w:rsidP="00511EC4">
      <w:pPr>
        <w:spacing w:after="0" w:line="240" w:lineRule="auto"/>
        <w:ind w:firstLine="720"/>
        <w:rPr>
          <w:rFonts w:ascii="Times New Roman" w:hAnsi="Times New Roman" w:cs="Times New Roman"/>
          <w:color w:val="050505"/>
          <w:sz w:val="24"/>
          <w:szCs w:val="24"/>
          <w:lang w:val="hy-AM"/>
        </w:rPr>
      </w:pPr>
    </w:p>
    <w:p w14:paraId="00117880" w14:textId="66B207D8" w:rsidR="00AB0D98" w:rsidRPr="00726798" w:rsidRDefault="00AB0D98" w:rsidP="00511EC4">
      <w:pPr>
        <w:spacing w:after="0" w:line="240" w:lineRule="auto"/>
        <w:ind w:firstLine="567"/>
        <w:rPr>
          <w:rFonts w:ascii="Times New Roman" w:hAnsi="Times New Roman" w:cs="Times New Roman"/>
          <w:bCs/>
          <w:color w:val="000000" w:themeColor="text1"/>
          <w:sz w:val="24"/>
          <w:szCs w:val="24"/>
          <w:lang w:val="hy-AM"/>
        </w:rPr>
      </w:pPr>
      <w:r w:rsidRPr="00726798">
        <w:rPr>
          <w:rFonts w:ascii="Times New Roman" w:hAnsi="Times New Roman" w:cs="Times New Roman"/>
          <w:b/>
          <w:color w:val="000000" w:themeColor="text1"/>
          <w:sz w:val="24"/>
          <w:szCs w:val="24"/>
          <w:lang w:val="hy-AM"/>
        </w:rPr>
        <w:t xml:space="preserve">On </w:t>
      </w:r>
      <w:r w:rsidRPr="0046025C">
        <w:rPr>
          <w:rFonts w:ascii="Times New Roman" w:hAnsi="Times New Roman" w:cs="Times New Roman"/>
          <w:b/>
          <w:bCs/>
          <w:color w:val="050505"/>
          <w:sz w:val="24"/>
          <w:szCs w:val="24"/>
          <w:shd w:val="clear" w:color="auto" w:fill="FFFFFF"/>
          <w:lang w:val="hy-AM"/>
        </w:rPr>
        <w:t>March 1</w:t>
      </w:r>
      <w:r>
        <w:rPr>
          <w:rFonts w:ascii="Times New Roman" w:hAnsi="Times New Roman" w:cs="Times New Roman"/>
          <w:b/>
          <w:bCs/>
          <w:color w:val="050505"/>
          <w:sz w:val="24"/>
          <w:szCs w:val="24"/>
          <w:shd w:val="clear" w:color="auto" w:fill="FFFFFF"/>
        </w:rPr>
        <w:t>5</w:t>
      </w:r>
      <w:r w:rsidRPr="00726798">
        <w:rPr>
          <w:rFonts w:ascii="Times New Roman" w:hAnsi="Times New Roman" w:cs="Times New Roman"/>
          <w:b/>
          <w:color w:val="000000" w:themeColor="text1"/>
          <w:sz w:val="24"/>
          <w:szCs w:val="24"/>
          <w:lang w:val="hy-AM"/>
        </w:rPr>
        <w:t xml:space="preserve">, </w:t>
      </w:r>
      <w:r w:rsidRPr="00726798">
        <w:rPr>
          <w:rFonts w:ascii="Times New Roman" w:hAnsi="Times New Roman" w:cs="Times New Roman"/>
          <w:bCs/>
          <w:color w:val="000000" w:themeColor="text1"/>
          <w:sz w:val="24"/>
          <w:szCs w:val="24"/>
          <w:lang w:val="hy-AM"/>
        </w:rPr>
        <w:t xml:space="preserve">the Court of General Jurisdiction of Yerevan </w:t>
      </w:r>
      <w:r w:rsidRPr="00726798">
        <w:rPr>
          <w:rFonts w:ascii="Times New Roman" w:hAnsi="Times New Roman" w:cs="Times New Roman"/>
          <w:bCs/>
          <w:color w:val="000000" w:themeColor="text1"/>
          <w:sz w:val="24"/>
          <w:szCs w:val="24"/>
        </w:rPr>
        <w:t xml:space="preserve">held a regular court hearing on the case of </w:t>
      </w:r>
      <w:r w:rsidRPr="00726798">
        <w:rPr>
          <w:rFonts w:ascii="Times New Roman" w:hAnsi="Times New Roman" w:cs="Times New Roman"/>
          <w:bCs/>
          <w:i/>
          <w:iCs/>
          <w:color w:val="000000" w:themeColor="text1"/>
          <w:sz w:val="24"/>
          <w:szCs w:val="24"/>
          <w:lang w:val="hy-AM"/>
        </w:rPr>
        <w:t xml:space="preserve">Arthur Vanetsyan, former </w:t>
      </w:r>
      <w:r w:rsidRPr="00726798">
        <w:rPr>
          <w:rFonts w:ascii="Times New Roman" w:hAnsi="Times New Roman" w:cs="Times New Roman"/>
          <w:bCs/>
          <w:i/>
          <w:iCs/>
          <w:color w:val="000000" w:themeColor="text1"/>
          <w:sz w:val="24"/>
          <w:szCs w:val="24"/>
        </w:rPr>
        <w:t>H</w:t>
      </w:r>
      <w:r w:rsidRPr="00726798">
        <w:rPr>
          <w:rFonts w:ascii="Times New Roman" w:hAnsi="Times New Roman" w:cs="Times New Roman"/>
          <w:bCs/>
          <w:i/>
          <w:iCs/>
          <w:color w:val="000000" w:themeColor="text1"/>
          <w:sz w:val="24"/>
          <w:szCs w:val="24"/>
          <w:lang w:val="hy-AM"/>
        </w:rPr>
        <w:t xml:space="preserve">ead of the </w:t>
      </w:r>
      <w:r w:rsidRPr="00726798">
        <w:rPr>
          <w:rFonts w:ascii="Times New Roman" w:hAnsi="Times New Roman" w:cs="Times New Roman"/>
          <w:bCs/>
          <w:i/>
          <w:iCs/>
          <w:color w:val="000000" w:themeColor="text1"/>
          <w:sz w:val="24"/>
          <w:szCs w:val="24"/>
        </w:rPr>
        <w:t>NSS</w:t>
      </w:r>
      <w:r w:rsidRPr="00726798">
        <w:rPr>
          <w:rFonts w:ascii="Times New Roman" w:hAnsi="Times New Roman" w:cs="Times New Roman"/>
          <w:bCs/>
          <w:i/>
          <w:iCs/>
          <w:color w:val="000000" w:themeColor="text1"/>
          <w:sz w:val="24"/>
          <w:szCs w:val="24"/>
          <w:lang w:val="hy-AM"/>
        </w:rPr>
        <w:t xml:space="preserve"> and leader of the I Have Honor Alliance of the National Assembly, </w:t>
      </w:r>
      <w:r w:rsidRPr="00726798">
        <w:rPr>
          <w:rFonts w:ascii="Times New Roman" w:hAnsi="Times New Roman" w:cs="Times New Roman"/>
          <w:bCs/>
          <w:i/>
          <w:iCs/>
          <w:color w:val="000000" w:themeColor="text1"/>
          <w:sz w:val="24"/>
          <w:szCs w:val="24"/>
        </w:rPr>
        <w:t>v.</w:t>
      </w:r>
      <w:r w:rsidRPr="00726798">
        <w:rPr>
          <w:rFonts w:ascii="Times New Roman" w:hAnsi="Times New Roman" w:cs="Times New Roman"/>
          <w:bCs/>
          <w:i/>
          <w:iCs/>
          <w:color w:val="000000" w:themeColor="text1"/>
          <w:sz w:val="24"/>
          <w:szCs w:val="24"/>
          <w:lang w:val="hy-AM"/>
        </w:rPr>
        <w:t xml:space="preserve"> Gurgen (Gagik) Melkonyan, a member of the Civil Contrac</w:t>
      </w:r>
      <w:r w:rsidRPr="00726798">
        <w:rPr>
          <w:rFonts w:ascii="Times New Roman" w:hAnsi="Times New Roman" w:cs="Times New Roman"/>
          <w:bCs/>
          <w:i/>
          <w:iCs/>
          <w:color w:val="000000" w:themeColor="text1"/>
          <w:sz w:val="24"/>
          <w:szCs w:val="24"/>
        </w:rPr>
        <w:t>t</w:t>
      </w:r>
      <w:r w:rsidRPr="00726798">
        <w:rPr>
          <w:rFonts w:ascii="Times New Roman" w:hAnsi="Times New Roman" w:cs="Times New Roman"/>
          <w:bCs/>
          <w:i/>
          <w:iCs/>
          <w:color w:val="000000" w:themeColor="text1"/>
          <w:sz w:val="24"/>
          <w:szCs w:val="24"/>
          <w:lang w:val="hy-AM"/>
        </w:rPr>
        <w:t xml:space="preserve"> faction of the National Assembly (third party:</w:t>
      </w:r>
      <w:r w:rsidRPr="00726798">
        <w:rPr>
          <w:rFonts w:ascii="Times New Roman" w:hAnsi="Times New Roman" w:cs="Times New Roman"/>
          <w:bCs/>
          <w:color w:val="000000" w:themeColor="text1"/>
          <w:sz w:val="24"/>
          <w:szCs w:val="24"/>
          <w:lang w:val="hy-AM"/>
        </w:rPr>
        <w:t xml:space="preserve"> </w:t>
      </w:r>
      <w:r w:rsidRPr="00726798">
        <w:rPr>
          <w:rFonts w:ascii="Times New Roman" w:hAnsi="Times New Roman" w:cs="Times New Roman"/>
          <w:bCs/>
          <w:i/>
          <w:iCs/>
          <w:color w:val="000000" w:themeColor="text1"/>
          <w:sz w:val="24"/>
          <w:szCs w:val="24"/>
          <w:lang w:val="hy-AM"/>
        </w:rPr>
        <w:t xml:space="preserve">Public </w:t>
      </w:r>
      <w:r w:rsidRPr="00726798">
        <w:rPr>
          <w:rFonts w:ascii="Times New Roman" w:hAnsi="Times New Roman" w:cs="Times New Roman"/>
          <w:bCs/>
          <w:i/>
          <w:iCs/>
          <w:color w:val="000000" w:themeColor="text1"/>
          <w:sz w:val="24"/>
          <w:szCs w:val="24"/>
        </w:rPr>
        <w:t>TV Company</w:t>
      </w:r>
      <w:r w:rsidRPr="00726798">
        <w:rPr>
          <w:rFonts w:ascii="Times New Roman" w:hAnsi="Times New Roman" w:cs="Times New Roman"/>
          <w:bCs/>
          <w:i/>
          <w:iCs/>
          <w:color w:val="000000" w:themeColor="text1"/>
          <w:sz w:val="24"/>
          <w:szCs w:val="24"/>
          <w:lang w:val="hy-AM"/>
        </w:rPr>
        <w:t xml:space="preserve"> of Armenia CJSC</w:t>
      </w:r>
      <w:r w:rsidRPr="00726798">
        <w:rPr>
          <w:rFonts w:ascii="Times New Roman" w:hAnsi="Times New Roman" w:cs="Times New Roman"/>
          <w:bCs/>
          <w:color w:val="000000" w:themeColor="text1"/>
          <w:sz w:val="24"/>
          <w:szCs w:val="24"/>
          <w:lang w:val="hy-AM"/>
        </w:rPr>
        <w:t xml:space="preserve">), demanding </w:t>
      </w:r>
      <w:r>
        <w:rPr>
          <w:rFonts w:ascii="Times New Roman" w:hAnsi="Times New Roman" w:cs="Times New Roman"/>
          <w:bCs/>
          <w:color w:val="000000" w:themeColor="text1"/>
          <w:sz w:val="24"/>
          <w:szCs w:val="24"/>
        </w:rPr>
        <w:t xml:space="preserve">public </w:t>
      </w:r>
      <w:r w:rsidRPr="00726798">
        <w:rPr>
          <w:rFonts w:ascii="Times New Roman" w:hAnsi="Times New Roman" w:cs="Times New Roman"/>
          <w:bCs/>
          <w:color w:val="000000" w:themeColor="text1"/>
          <w:sz w:val="24"/>
          <w:szCs w:val="24"/>
          <w:lang w:val="hy-AM"/>
        </w:rPr>
        <w:t>refutation of the defamatory information</w:t>
      </w:r>
      <w:r>
        <w:rPr>
          <w:rFonts w:ascii="Times New Roman" w:hAnsi="Times New Roman" w:cs="Times New Roman"/>
          <w:bCs/>
          <w:color w:val="000000" w:themeColor="text1"/>
          <w:sz w:val="24"/>
          <w:szCs w:val="24"/>
        </w:rPr>
        <w:t xml:space="preserve"> </w:t>
      </w:r>
      <w:r w:rsidRPr="00726798">
        <w:rPr>
          <w:rFonts w:ascii="Times New Roman" w:hAnsi="Times New Roman" w:cs="Times New Roman"/>
          <w:bCs/>
          <w:color w:val="000000" w:themeColor="text1"/>
          <w:sz w:val="24"/>
          <w:szCs w:val="24"/>
          <w:lang w:val="hy-AM"/>
        </w:rPr>
        <w:t xml:space="preserve">and compensation </w:t>
      </w:r>
      <w:r w:rsidRPr="00726798">
        <w:rPr>
          <w:rFonts w:ascii="Times New Roman" w:hAnsi="Times New Roman" w:cs="Times New Roman"/>
          <w:bCs/>
          <w:color w:val="000000" w:themeColor="text1"/>
          <w:sz w:val="24"/>
          <w:szCs w:val="24"/>
        </w:rPr>
        <w:t xml:space="preserve">for </w:t>
      </w:r>
      <w:r w:rsidRPr="00726798">
        <w:rPr>
          <w:rFonts w:ascii="Times New Roman" w:hAnsi="Times New Roman" w:cs="Times New Roman"/>
          <w:bCs/>
          <w:color w:val="000000" w:themeColor="text1"/>
          <w:sz w:val="24"/>
          <w:szCs w:val="24"/>
          <w:lang w:val="hy-AM"/>
        </w:rPr>
        <w:t>the damage caused to</w:t>
      </w:r>
      <w:r w:rsidR="00636DAF">
        <w:rPr>
          <w:rFonts w:ascii="Times New Roman" w:hAnsi="Times New Roman" w:cs="Times New Roman"/>
          <w:bCs/>
          <w:color w:val="000000" w:themeColor="text1"/>
          <w:sz w:val="24"/>
          <w:szCs w:val="24"/>
        </w:rPr>
        <w:t xml:space="preserve"> </w:t>
      </w:r>
      <w:r w:rsidRPr="00726798">
        <w:rPr>
          <w:rFonts w:ascii="Times New Roman" w:hAnsi="Times New Roman" w:cs="Times New Roman"/>
          <w:bCs/>
          <w:color w:val="000000" w:themeColor="text1"/>
          <w:sz w:val="24"/>
          <w:szCs w:val="24"/>
          <w:lang w:val="hy-AM"/>
        </w:rPr>
        <w:t xml:space="preserve">honor and dignity. </w:t>
      </w:r>
    </w:p>
    <w:p w14:paraId="5440E2E6" w14:textId="6F44B283" w:rsidR="00735F91" w:rsidRPr="00AB0D98" w:rsidRDefault="00AB0D98" w:rsidP="00511EC4">
      <w:pPr>
        <w:spacing w:after="0" w:line="240" w:lineRule="auto"/>
        <w:ind w:firstLine="720"/>
        <w:rPr>
          <w:rFonts w:ascii="Times New Roman" w:hAnsi="Times New Roman" w:cs="Times New Roman"/>
          <w:bCs/>
          <w:color w:val="000000" w:themeColor="text1"/>
          <w:sz w:val="24"/>
          <w:szCs w:val="24"/>
        </w:rPr>
      </w:pPr>
      <w:r w:rsidRPr="00726798">
        <w:rPr>
          <w:rFonts w:ascii="Times New Roman" w:hAnsi="Times New Roman" w:cs="Times New Roman"/>
          <w:bCs/>
          <w:color w:val="000000" w:themeColor="text1"/>
          <w:sz w:val="24"/>
          <w:szCs w:val="24"/>
          <w:lang w:val="hy-AM"/>
        </w:rPr>
        <w:t>The lawsuit</w:t>
      </w:r>
      <w:r w:rsidRPr="00726798">
        <w:rPr>
          <w:rFonts w:ascii="Times New Roman" w:hAnsi="Times New Roman" w:cs="Times New Roman"/>
          <w:bCs/>
          <w:color w:val="000000" w:themeColor="text1"/>
          <w:sz w:val="24"/>
          <w:szCs w:val="24"/>
        </w:rPr>
        <w:t>, filed on August 19, 2021,</w:t>
      </w:r>
      <w:r w:rsidRPr="00726798">
        <w:rPr>
          <w:rFonts w:ascii="Times New Roman" w:hAnsi="Times New Roman" w:cs="Times New Roman"/>
          <w:bCs/>
          <w:color w:val="000000" w:themeColor="text1"/>
          <w:sz w:val="24"/>
          <w:szCs w:val="24"/>
          <w:lang w:val="hy-AM"/>
        </w:rPr>
        <w:t xml:space="preserve"> was caused by Melkonyan's thoughts  on Arthur Vanetsyan' s activities during the Artsakh </w:t>
      </w:r>
      <w:r w:rsidRPr="00726798">
        <w:rPr>
          <w:rFonts w:ascii="Times New Roman" w:hAnsi="Times New Roman" w:cs="Times New Roman"/>
          <w:bCs/>
          <w:color w:val="000000" w:themeColor="text1"/>
          <w:sz w:val="24"/>
          <w:szCs w:val="24"/>
        </w:rPr>
        <w:t xml:space="preserve">44-day </w:t>
      </w:r>
      <w:r w:rsidRPr="00726798">
        <w:rPr>
          <w:rFonts w:ascii="Times New Roman" w:hAnsi="Times New Roman" w:cs="Times New Roman"/>
          <w:bCs/>
          <w:color w:val="000000" w:themeColor="text1"/>
          <w:sz w:val="24"/>
          <w:szCs w:val="24"/>
          <w:lang w:val="hy-AM"/>
        </w:rPr>
        <w:t xml:space="preserve">war on July 20 expressed during an interview with Petros Ghazaryan on </w:t>
      </w:r>
      <w:r w:rsidRPr="00AB0D98">
        <w:rPr>
          <w:rFonts w:ascii="Times New Roman" w:hAnsi="Times New Roman" w:cs="Times New Roman"/>
          <w:bCs/>
          <w:color w:val="000000" w:themeColor="text1"/>
          <w:sz w:val="24"/>
          <w:szCs w:val="24"/>
          <w:lang w:val="hy-AM"/>
        </w:rPr>
        <w:t>Public TV.</w:t>
      </w:r>
      <w:r w:rsidRPr="00726798">
        <w:rPr>
          <w:rFonts w:ascii="Times New Roman" w:hAnsi="Times New Roman" w:cs="Times New Roman"/>
          <w:bCs/>
          <w:color w:val="000000" w:themeColor="text1"/>
          <w:sz w:val="24"/>
          <w:szCs w:val="24"/>
          <w:lang w:val="hy-AM"/>
        </w:rPr>
        <w:t xml:space="preserve"> </w:t>
      </w:r>
      <w:r w:rsidRPr="00726798">
        <w:rPr>
          <w:rFonts w:ascii="Times New Roman" w:hAnsi="Times New Roman" w:cs="Times New Roman"/>
          <w:bCs/>
          <w:color w:val="000000" w:themeColor="text1"/>
          <w:sz w:val="24"/>
          <w:szCs w:val="24"/>
        </w:rPr>
        <w:t>The defendant</w:t>
      </w:r>
      <w:r w:rsidRPr="00726798">
        <w:rPr>
          <w:rFonts w:ascii="Times New Roman" w:hAnsi="Times New Roman" w:cs="Times New Roman"/>
          <w:bCs/>
          <w:color w:val="000000" w:themeColor="text1"/>
          <w:sz w:val="24"/>
          <w:szCs w:val="24"/>
          <w:lang w:val="hy-AM"/>
        </w:rPr>
        <w:t xml:space="preserve"> particularly said: </w:t>
      </w:r>
      <w:r w:rsidRPr="00726798">
        <w:rPr>
          <w:rFonts w:ascii="Times New Roman" w:hAnsi="Times New Roman" w:cs="Times New Roman"/>
          <w:bCs/>
          <w:color w:val="000000" w:themeColor="text1"/>
          <w:sz w:val="24"/>
          <w:szCs w:val="24"/>
        </w:rPr>
        <w:t>“</w:t>
      </w:r>
      <w:r w:rsidRPr="00726798">
        <w:rPr>
          <w:rFonts w:ascii="Times New Roman" w:hAnsi="Times New Roman" w:cs="Times New Roman"/>
          <w:bCs/>
          <w:color w:val="000000" w:themeColor="text1"/>
          <w:sz w:val="24"/>
          <w:szCs w:val="24"/>
          <w:lang w:val="hy-AM"/>
        </w:rPr>
        <w:t>Vanetsyan went and ran away. He went and came back in the blink of an eye. They went and got there, collected the weapons, knew that there were a lot of weapons dumped there, collected them and brought them to Armenia. Their goal was to bring weapons</w:t>
      </w:r>
      <w:r>
        <w:rPr>
          <w:rFonts w:ascii="Times New Roman" w:hAnsi="Times New Roman" w:cs="Times New Roman"/>
          <w:bCs/>
          <w:color w:val="000000" w:themeColor="text1"/>
          <w:sz w:val="24"/>
          <w:szCs w:val="24"/>
        </w:rPr>
        <w:t>”.</w:t>
      </w:r>
      <w:r w:rsidR="00735F91" w:rsidRPr="00744F90">
        <w:rPr>
          <w:rStyle w:val="FootnoteReference"/>
          <w:rFonts w:ascii="Times New Roman" w:hAnsi="Times New Roman" w:cs="Times New Roman"/>
          <w:sz w:val="24"/>
          <w:szCs w:val="24"/>
          <w:lang w:val="hy-AM"/>
        </w:rPr>
        <w:footnoteReference w:id="84"/>
      </w:r>
    </w:p>
    <w:p w14:paraId="3DB47A8D" w14:textId="6EE7BD3F" w:rsidR="00AB0D98" w:rsidRPr="00D130AB" w:rsidRDefault="00AB0D98" w:rsidP="00511EC4">
      <w:pPr>
        <w:pStyle w:val="NormalWeb"/>
        <w:shd w:val="clear" w:color="auto" w:fill="FFFFFF"/>
        <w:spacing w:before="0" w:beforeAutospacing="0" w:after="0" w:afterAutospacing="0" w:line="240" w:lineRule="auto"/>
        <w:ind w:firstLine="567"/>
        <w:rPr>
          <w:shd w:val="clear" w:color="auto" w:fill="FFFFFF"/>
          <w:lang w:val="hy-AM"/>
        </w:rPr>
      </w:pPr>
      <w:r w:rsidRPr="00D31C70">
        <w:rPr>
          <w:rFonts w:eastAsiaTheme="minorEastAsia"/>
          <w:shd w:val="clear" w:color="auto" w:fill="FFFFFF"/>
          <w:lang w:val="hy-AM" w:eastAsia="en-US"/>
        </w:rPr>
        <w:t xml:space="preserve">The next court hearing was scheduled for </w:t>
      </w:r>
      <w:r>
        <w:rPr>
          <w:rFonts w:eastAsiaTheme="minorEastAsia"/>
          <w:shd w:val="clear" w:color="auto" w:fill="FFFFFF"/>
          <w:lang w:val="en-US" w:eastAsia="en-US"/>
        </w:rPr>
        <w:t>June 2</w:t>
      </w:r>
      <w:r w:rsidRPr="00D31C70">
        <w:rPr>
          <w:rFonts w:eastAsiaTheme="minorEastAsia"/>
          <w:shd w:val="clear" w:color="auto" w:fill="FFFFFF"/>
          <w:lang w:val="hy-AM" w:eastAsia="en-US"/>
        </w:rPr>
        <w:t>, 2023.</w:t>
      </w:r>
    </w:p>
    <w:p w14:paraId="7D50D6E2" w14:textId="18105954" w:rsidR="00AB0D98" w:rsidRPr="00726798" w:rsidRDefault="00735F91" w:rsidP="00511EC4">
      <w:pPr>
        <w:spacing w:after="0" w:line="240" w:lineRule="auto"/>
        <w:ind w:firstLine="720"/>
        <w:rPr>
          <w:rFonts w:ascii="Times New Roman" w:hAnsi="Times New Roman" w:cs="Times New Roman"/>
          <w:color w:val="000000" w:themeColor="text1"/>
          <w:sz w:val="24"/>
          <w:szCs w:val="24"/>
        </w:rPr>
      </w:pPr>
      <w:r w:rsidRPr="00744F90">
        <w:rPr>
          <w:rFonts w:ascii="Times New Roman" w:hAnsi="Times New Roman" w:cs="Times New Roman"/>
          <w:b/>
          <w:sz w:val="24"/>
          <w:szCs w:val="24"/>
          <w:lang w:val="hy-AM"/>
        </w:rPr>
        <w:br/>
      </w:r>
      <w:r w:rsidRPr="00744F90">
        <w:rPr>
          <w:rFonts w:ascii="Times New Roman" w:hAnsi="Times New Roman" w:cs="Times New Roman"/>
          <w:b/>
          <w:sz w:val="24"/>
          <w:szCs w:val="24"/>
          <w:lang w:val="hy-AM"/>
        </w:rPr>
        <w:tab/>
      </w:r>
      <w:r w:rsidR="00AB0D98" w:rsidRPr="00726798">
        <w:rPr>
          <w:rFonts w:ascii="Times New Roman" w:hAnsi="Times New Roman" w:cs="Times New Roman"/>
          <w:b/>
          <w:color w:val="000000" w:themeColor="text1"/>
          <w:sz w:val="24"/>
          <w:szCs w:val="24"/>
        </w:rPr>
        <w:t xml:space="preserve">On </w:t>
      </w:r>
      <w:r w:rsidR="00AB0D98" w:rsidRPr="0046025C">
        <w:rPr>
          <w:rFonts w:ascii="Times New Roman" w:hAnsi="Times New Roman" w:cs="Times New Roman"/>
          <w:b/>
          <w:bCs/>
          <w:color w:val="050505"/>
          <w:sz w:val="24"/>
          <w:szCs w:val="24"/>
          <w:shd w:val="clear" w:color="auto" w:fill="FFFFFF"/>
          <w:lang w:val="hy-AM"/>
        </w:rPr>
        <w:t>March 1</w:t>
      </w:r>
      <w:r w:rsidR="00AB0D98">
        <w:rPr>
          <w:rFonts w:ascii="Times New Roman" w:hAnsi="Times New Roman" w:cs="Times New Roman"/>
          <w:b/>
          <w:bCs/>
          <w:color w:val="050505"/>
          <w:sz w:val="24"/>
          <w:szCs w:val="24"/>
          <w:shd w:val="clear" w:color="auto" w:fill="FFFFFF"/>
        </w:rPr>
        <w:t>6</w:t>
      </w:r>
      <w:r w:rsidR="00AB0D98" w:rsidRPr="00726798">
        <w:rPr>
          <w:rFonts w:ascii="Times New Roman" w:hAnsi="Times New Roman" w:cs="Times New Roman"/>
          <w:color w:val="000000" w:themeColor="text1"/>
          <w:sz w:val="24"/>
          <w:szCs w:val="24"/>
        </w:rPr>
        <w:t xml:space="preserve">, the Court of General Jurisdiction of Yerevan </w:t>
      </w:r>
      <w:r w:rsidR="00AB0D98">
        <w:rPr>
          <w:rFonts w:ascii="Times New Roman" w:hAnsi="Times New Roman" w:cs="Times New Roman"/>
          <w:color w:val="000000" w:themeColor="text1"/>
          <w:sz w:val="24"/>
          <w:szCs w:val="24"/>
        </w:rPr>
        <w:t>in a new trial accepted for proceedings</w:t>
      </w:r>
      <w:r w:rsidR="00AB0D98" w:rsidRPr="00726798">
        <w:rPr>
          <w:rFonts w:ascii="Times New Roman" w:hAnsi="Times New Roman" w:cs="Times New Roman"/>
          <w:color w:val="000000" w:themeColor="text1"/>
          <w:sz w:val="24"/>
          <w:szCs w:val="24"/>
        </w:rPr>
        <w:t xml:space="preserve"> the case of </w:t>
      </w:r>
      <w:r w:rsidR="00AB0D98" w:rsidRPr="00726798">
        <w:rPr>
          <w:rFonts w:ascii="Times New Roman" w:hAnsi="Times New Roman" w:cs="Times New Roman"/>
          <w:i/>
          <w:color w:val="000000" w:themeColor="text1"/>
          <w:sz w:val="24"/>
          <w:szCs w:val="24"/>
        </w:rPr>
        <w:t>Hraparak Daily</w:t>
      </w:r>
      <w:r w:rsidR="00AB0D98" w:rsidRPr="00726798">
        <w:rPr>
          <w:rFonts w:ascii="Times New Roman" w:hAnsi="Times New Roman" w:cs="Times New Roman"/>
          <w:color w:val="000000" w:themeColor="text1"/>
          <w:sz w:val="24"/>
          <w:szCs w:val="24"/>
        </w:rPr>
        <w:t xml:space="preserve"> LLC </w:t>
      </w:r>
      <w:r w:rsidR="00AB0D98" w:rsidRPr="00726798">
        <w:rPr>
          <w:rFonts w:ascii="Times New Roman" w:hAnsi="Times New Roman" w:cs="Times New Roman"/>
          <w:i/>
          <w:iCs/>
          <w:color w:val="000000" w:themeColor="text1"/>
          <w:sz w:val="24"/>
          <w:szCs w:val="24"/>
        </w:rPr>
        <w:t>v.</w:t>
      </w:r>
      <w:r w:rsidR="00AB0D98" w:rsidRPr="00726798">
        <w:rPr>
          <w:rFonts w:ascii="Times New Roman" w:hAnsi="Times New Roman" w:cs="Times New Roman"/>
          <w:color w:val="000000" w:themeColor="text1"/>
          <w:sz w:val="24"/>
          <w:szCs w:val="24"/>
        </w:rPr>
        <w:t xml:space="preserve"> </w:t>
      </w:r>
      <w:r w:rsidR="00AB0D98" w:rsidRPr="00726798">
        <w:rPr>
          <w:rFonts w:ascii="Times New Roman" w:hAnsi="Times New Roman" w:cs="Times New Roman"/>
          <w:i/>
          <w:color w:val="000000" w:themeColor="text1"/>
          <w:sz w:val="24"/>
          <w:szCs w:val="24"/>
        </w:rPr>
        <w:t>Media Initiatives Center</w:t>
      </w:r>
      <w:r w:rsidR="00AB0D98" w:rsidRPr="00726798">
        <w:rPr>
          <w:rFonts w:ascii="Times New Roman" w:hAnsi="Times New Roman" w:cs="Times New Roman"/>
          <w:color w:val="000000" w:themeColor="text1"/>
          <w:sz w:val="24"/>
          <w:szCs w:val="24"/>
        </w:rPr>
        <w:t xml:space="preserve"> </w:t>
      </w:r>
      <w:r w:rsidR="00AB0D98" w:rsidRPr="00726798">
        <w:rPr>
          <w:rFonts w:ascii="Times New Roman" w:hAnsi="Times New Roman" w:cs="Times New Roman"/>
          <w:i/>
          <w:iCs/>
          <w:color w:val="000000" w:themeColor="text1"/>
          <w:sz w:val="24"/>
          <w:szCs w:val="24"/>
        </w:rPr>
        <w:t>NGO</w:t>
      </w:r>
      <w:r w:rsidR="00AB0D98" w:rsidRPr="00726798">
        <w:rPr>
          <w:rFonts w:ascii="Times New Roman" w:hAnsi="Times New Roman" w:cs="Times New Roman"/>
          <w:color w:val="000000" w:themeColor="text1"/>
          <w:sz w:val="24"/>
          <w:szCs w:val="24"/>
        </w:rPr>
        <w:t xml:space="preserve">, demanding public refutation of the information considered defamatory and a compensation. </w:t>
      </w:r>
    </w:p>
    <w:p w14:paraId="215084B4" w14:textId="2D86862C" w:rsidR="00AB0D98" w:rsidRPr="00726798" w:rsidRDefault="00AB0D98" w:rsidP="00511EC4">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should remind that t</w:t>
      </w:r>
      <w:r w:rsidRPr="00726798">
        <w:rPr>
          <w:rFonts w:ascii="Times New Roman" w:hAnsi="Times New Roman" w:cs="Times New Roman"/>
          <w:color w:val="000000" w:themeColor="text1"/>
          <w:sz w:val="24"/>
          <w:szCs w:val="24"/>
        </w:rPr>
        <w:t xml:space="preserve">he lawsuit was filed on July 19, 2021, caused by the joint program initiated by </w:t>
      </w:r>
      <w:r w:rsidRPr="00726798">
        <w:rPr>
          <w:rFonts w:ascii="Times New Roman" w:hAnsi="Times New Roman" w:cs="Times New Roman"/>
          <w:sz w:val="24"/>
          <w:szCs w:val="24"/>
          <w:lang w:val="hy-AM"/>
        </w:rPr>
        <w:t>factcheck.ge</w:t>
      </w:r>
      <w:r w:rsidRPr="00726798">
        <w:rPr>
          <w:rFonts w:ascii="Times New Roman" w:hAnsi="Times New Roman" w:cs="Times New Roman"/>
          <w:sz w:val="24"/>
          <w:szCs w:val="24"/>
        </w:rPr>
        <w:t xml:space="preserve"> website and</w:t>
      </w:r>
      <w:r w:rsidRPr="00726798">
        <w:rPr>
          <w:rFonts w:ascii="Times New Roman" w:hAnsi="Times New Roman" w:cs="Times New Roman"/>
          <w:color w:val="000000" w:themeColor="text1"/>
          <w:sz w:val="24"/>
          <w:szCs w:val="24"/>
        </w:rPr>
        <w:t xml:space="preserve"> the NGO, which reveals fake news and </w:t>
      </w:r>
      <w:r>
        <w:rPr>
          <w:rFonts w:ascii="Times New Roman" w:hAnsi="Times New Roman" w:cs="Times New Roman"/>
          <w:color w:val="000000" w:themeColor="text1"/>
          <w:sz w:val="24"/>
          <w:szCs w:val="24"/>
        </w:rPr>
        <w:t>m</w:t>
      </w:r>
      <w:r w:rsidRPr="00726798">
        <w:rPr>
          <w:rFonts w:ascii="Times New Roman" w:hAnsi="Times New Roman" w:cs="Times New Roman"/>
          <w:color w:val="000000" w:themeColor="text1"/>
          <w:sz w:val="24"/>
          <w:szCs w:val="24"/>
        </w:rPr>
        <w:t>isinformation materials, and Facebook and Instagram block them. The media outlet thinks that selections are not objective, and in general the initiative puts pressure on the press.</w:t>
      </w:r>
    </w:p>
    <w:p w14:paraId="0B97A22E" w14:textId="53357482" w:rsidR="00B36208" w:rsidRPr="00B36208" w:rsidRDefault="00AB0D98" w:rsidP="00511EC4">
      <w:pPr>
        <w:spacing w:after="0" w:line="240" w:lineRule="auto"/>
        <w:ind w:firstLine="720"/>
        <w:rPr>
          <w:rFonts w:ascii="Times New Roman" w:hAnsi="Times New Roman" w:cs="Times New Roman"/>
          <w:color w:val="000000" w:themeColor="text1"/>
          <w:sz w:val="24"/>
          <w:szCs w:val="24"/>
        </w:rPr>
      </w:pPr>
      <w:r w:rsidRPr="00726798">
        <w:rPr>
          <w:rFonts w:ascii="Times New Roman" w:hAnsi="Times New Roman" w:cs="Times New Roman"/>
          <w:color w:val="000000" w:themeColor="text1"/>
          <w:sz w:val="24"/>
          <w:szCs w:val="24"/>
        </w:rPr>
        <w:t xml:space="preserve">On July 6, </w:t>
      </w:r>
      <w:r>
        <w:rPr>
          <w:rFonts w:ascii="Times New Roman" w:hAnsi="Times New Roman" w:cs="Times New Roman"/>
          <w:color w:val="000000" w:themeColor="text1"/>
          <w:sz w:val="24"/>
          <w:szCs w:val="24"/>
        </w:rPr>
        <w:t xml:space="preserve">2022, </w:t>
      </w:r>
      <w:r w:rsidRPr="00726798">
        <w:rPr>
          <w:rFonts w:ascii="Times New Roman" w:hAnsi="Times New Roman" w:cs="Times New Roman"/>
          <w:color w:val="000000" w:themeColor="text1"/>
          <w:sz w:val="24"/>
          <w:szCs w:val="24"/>
        </w:rPr>
        <w:t xml:space="preserve">the court partially upheld the claim, obliging Media Initiatives Center to post a note refuting its publications on the </w:t>
      </w:r>
      <w:r>
        <w:rPr>
          <w:rFonts w:ascii="Times New Roman" w:hAnsi="Times New Roman" w:cs="Times New Roman"/>
          <w:color w:val="000000" w:themeColor="text1"/>
          <w:sz w:val="24"/>
          <w:szCs w:val="24"/>
        </w:rPr>
        <w:t>above-mentioned</w:t>
      </w:r>
      <w:r w:rsidRPr="00726798">
        <w:rPr>
          <w:rFonts w:ascii="Times New Roman" w:hAnsi="Times New Roman" w:cs="Times New Roman"/>
          <w:color w:val="000000" w:themeColor="text1"/>
          <w:sz w:val="24"/>
          <w:szCs w:val="24"/>
        </w:rPr>
        <w:t xml:space="preserve"> website, confiscate 500,000 AMD in favor of </w:t>
      </w:r>
      <w:r w:rsidRPr="00AB0D98">
        <w:rPr>
          <w:rFonts w:ascii="Times New Roman" w:hAnsi="Times New Roman" w:cs="Times New Roman"/>
          <w:color w:val="000000" w:themeColor="text1"/>
          <w:sz w:val="24"/>
          <w:szCs w:val="24"/>
        </w:rPr>
        <w:t>Hraparak Daily</w:t>
      </w:r>
      <w:r w:rsidRPr="00726798">
        <w:rPr>
          <w:rFonts w:ascii="Times New Roman" w:hAnsi="Times New Roman" w:cs="Times New Roman"/>
          <w:color w:val="000000" w:themeColor="text1"/>
          <w:sz w:val="24"/>
          <w:szCs w:val="24"/>
        </w:rPr>
        <w:t xml:space="preserve"> LLC as compensation for damage to honor, dignity and good reputation, as well as 44,000 AMD as a pre-paid state duty for the </w:t>
      </w:r>
      <w:r w:rsidR="00B36208">
        <w:rPr>
          <w:rFonts w:ascii="Times New Roman" w:hAnsi="Times New Roman" w:cs="Times New Roman"/>
          <w:color w:val="000000" w:themeColor="text1"/>
          <w:sz w:val="24"/>
          <w:szCs w:val="24"/>
        </w:rPr>
        <w:t>lawsuit</w:t>
      </w:r>
      <w:r w:rsidRPr="00726798">
        <w:rPr>
          <w:rFonts w:ascii="Times New Roman" w:hAnsi="Times New Roman" w:cs="Times New Roman"/>
          <w:color w:val="000000" w:themeColor="text1"/>
          <w:sz w:val="24"/>
          <w:szCs w:val="24"/>
        </w:rPr>
        <w:t>.</w:t>
      </w:r>
    </w:p>
    <w:p w14:paraId="25F0691E" w14:textId="77777777" w:rsidR="00B36208" w:rsidRDefault="00B36208" w:rsidP="00511EC4">
      <w:pPr>
        <w:spacing w:after="0" w:line="240" w:lineRule="auto"/>
        <w:ind w:firstLine="720"/>
        <w:rPr>
          <w:rFonts w:ascii="Times New Roman" w:hAnsi="Times New Roman" w:cs="Times New Roman"/>
          <w:sz w:val="24"/>
          <w:szCs w:val="24"/>
          <w:lang w:val="hy-AM"/>
        </w:rPr>
      </w:pPr>
      <w:r w:rsidRPr="00726798">
        <w:rPr>
          <w:rFonts w:ascii="Times New Roman" w:hAnsi="Times New Roman" w:cs="Times New Roman"/>
          <w:color w:val="000000" w:themeColor="text1"/>
          <w:sz w:val="24"/>
          <w:szCs w:val="24"/>
        </w:rPr>
        <w:t xml:space="preserve">On August 5, the defendant filed an appeal against this </w:t>
      </w:r>
      <w:r>
        <w:rPr>
          <w:rFonts w:ascii="Times New Roman" w:hAnsi="Times New Roman" w:cs="Times New Roman"/>
          <w:color w:val="000000" w:themeColor="text1"/>
          <w:sz w:val="24"/>
          <w:szCs w:val="24"/>
        </w:rPr>
        <w:t>judgement</w:t>
      </w:r>
      <w:r w:rsidRPr="00726798">
        <w:rPr>
          <w:rFonts w:ascii="Times New Roman" w:hAnsi="Times New Roman" w:cs="Times New Roman"/>
          <w:color w:val="000000" w:themeColor="text1"/>
          <w:sz w:val="24"/>
          <w:szCs w:val="24"/>
        </w:rPr>
        <w:t xml:space="preserve">, which was partially granted on December 8: the judgment of the </w:t>
      </w:r>
      <w:r>
        <w:rPr>
          <w:rFonts w:ascii="Times New Roman" w:hAnsi="Times New Roman" w:cs="Times New Roman"/>
          <w:color w:val="000000" w:themeColor="text1"/>
          <w:sz w:val="24"/>
          <w:szCs w:val="24"/>
        </w:rPr>
        <w:t>C</w:t>
      </w:r>
      <w:r w:rsidRPr="00726798">
        <w:rPr>
          <w:rFonts w:ascii="Times New Roman" w:hAnsi="Times New Roman" w:cs="Times New Roman"/>
          <w:color w:val="000000" w:themeColor="text1"/>
          <w:sz w:val="24"/>
          <w:szCs w:val="24"/>
        </w:rPr>
        <w:t xml:space="preserve">ourt of </w:t>
      </w:r>
      <w:r>
        <w:rPr>
          <w:rFonts w:ascii="Times New Roman" w:hAnsi="Times New Roman" w:cs="Times New Roman"/>
          <w:color w:val="000000" w:themeColor="text1"/>
          <w:sz w:val="24"/>
          <w:szCs w:val="24"/>
        </w:rPr>
        <w:t>G</w:t>
      </w:r>
      <w:r w:rsidRPr="00726798">
        <w:rPr>
          <w:rFonts w:ascii="Times New Roman" w:hAnsi="Times New Roman" w:cs="Times New Roman"/>
          <w:color w:val="000000" w:themeColor="text1"/>
          <w:sz w:val="24"/>
          <w:szCs w:val="24"/>
        </w:rPr>
        <w:t xml:space="preserve">eneral </w:t>
      </w:r>
      <w:r>
        <w:rPr>
          <w:rFonts w:ascii="Times New Roman" w:hAnsi="Times New Roman" w:cs="Times New Roman"/>
          <w:color w:val="000000" w:themeColor="text1"/>
          <w:sz w:val="24"/>
          <w:szCs w:val="24"/>
        </w:rPr>
        <w:t>J</w:t>
      </w:r>
      <w:r w:rsidRPr="00726798">
        <w:rPr>
          <w:rFonts w:ascii="Times New Roman" w:hAnsi="Times New Roman" w:cs="Times New Roman"/>
          <w:color w:val="000000" w:themeColor="text1"/>
          <w:sz w:val="24"/>
          <w:szCs w:val="24"/>
        </w:rPr>
        <w:t>urisdiction was overturned, and the case was sent to the same court for a full new trial.</w:t>
      </w:r>
    </w:p>
    <w:p w14:paraId="1C4FEC93" w14:textId="5868FD8E" w:rsidR="00B36208" w:rsidRPr="00D130AB" w:rsidRDefault="00B36208" w:rsidP="00511EC4">
      <w:pPr>
        <w:pStyle w:val="NormalWeb"/>
        <w:shd w:val="clear" w:color="auto" w:fill="FFFFFF"/>
        <w:spacing w:before="0" w:beforeAutospacing="0" w:after="0" w:afterAutospacing="0" w:line="240" w:lineRule="auto"/>
        <w:ind w:firstLine="567"/>
        <w:rPr>
          <w:shd w:val="clear" w:color="auto" w:fill="FFFFFF"/>
          <w:lang w:val="hy-AM"/>
        </w:rPr>
      </w:pPr>
      <w:r w:rsidRPr="00D31C70">
        <w:rPr>
          <w:rFonts w:eastAsiaTheme="minorEastAsia"/>
          <w:shd w:val="clear" w:color="auto" w:fill="FFFFFF"/>
          <w:lang w:val="hy-AM" w:eastAsia="en-US"/>
        </w:rPr>
        <w:t xml:space="preserve">The next court hearing was scheduled for </w:t>
      </w:r>
      <w:r>
        <w:rPr>
          <w:rFonts w:eastAsiaTheme="minorEastAsia"/>
          <w:shd w:val="clear" w:color="auto" w:fill="FFFFFF"/>
          <w:lang w:val="en-US" w:eastAsia="en-US"/>
        </w:rPr>
        <w:t>April 25</w:t>
      </w:r>
      <w:r w:rsidRPr="00D31C70">
        <w:rPr>
          <w:rFonts w:eastAsiaTheme="minorEastAsia"/>
          <w:shd w:val="clear" w:color="auto" w:fill="FFFFFF"/>
          <w:lang w:val="hy-AM" w:eastAsia="en-US"/>
        </w:rPr>
        <w:t>, 2023.</w:t>
      </w:r>
    </w:p>
    <w:p w14:paraId="64CD15B7" w14:textId="77777777" w:rsidR="00735F91" w:rsidRPr="00744F90" w:rsidRDefault="00735F91" w:rsidP="00511EC4">
      <w:pPr>
        <w:spacing w:after="0" w:line="240" w:lineRule="auto"/>
        <w:rPr>
          <w:rFonts w:ascii="Times New Roman" w:hAnsi="Times New Roman" w:cs="Times New Roman"/>
          <w:sz w:val="24"/>
          <w:szCs w:val="24"/>
          <w:shd w:val="clear" w:color="auto" w:fill="FFFFFF"/>
          <w:lang w:val="hy-AM"/>
        </w:rPr>
      </w:pPr>
    </w:p>
    <w:p w14:paraId="5163BAD6" w14:textId="4555C0C5" w:rsidR="000E6593" w:rsidRPr="00145EA6" w:rsidRDefault="000E6593" w:rsidP="00511EC4">
      <w:pPr>
        <w:spacing w:after="0" w:line="240" w:lineRule="auto"/>
        <w:ind w:firstLine="720"/>
        <w:rPr>
          <w:rFonts w:ascii="Times New Roman" w:hAnsi="Times New Roman" w:cs="Times New Roman"/>
          <w:bCs/>
          <w:sz w:val="24"/>
          <w:szCs w:val="24"/>
        </w:rPr>
      </w:pPr>
      <w:r w:rsidRPr="00726798">
        <w:rPr>
          <w:rFonts w:ascii="Times New Roman" w:hAnsi="Times New Roman" w:cs="Times New Roman"/>
          <w:b/>
          <w:sz w:val="24"/>
          <w:szCs w:val="24"/>
          <w:lang w:val="hy-AM"/>
        </w:rPr>
        <w:t xml:space="preserve">On </w:t>
      </w:r>
      <w:r w:rsidRPr="00726798">
        <w:rPr>
          <w:rFonts w:ascii="Times New Roman" w:hAnsi="Times New Roman" w:cs="Times New Roman"/>
          <w:b/>
          <w:sz w:val="24"/>
          <w:szCs w:val="24"/>
        </w:rPr>
        <w:t>March</w:t>
      </w:r>
      <w:r w:rsidRPr="00726798">
        <w:rPr>
          <w:rFonts w:ascii="Times New Roman" w:hAnsi="Times New Roman" w:cs="Times New Roman"/>
          <w:b/>
          <w:sz w:val="24"/>
          <w:szCs w:val="24"/>
          <w:lang w:val="hy-AM"/>
        </w:rPr>
        <w:t xml:space="preserve"> 1</w:t>
      </w:r>
      <w:r>
        <w:rPr>
          <w:rFonts w:ascii="Times New Roman" w:hAnsi="Times New Roman" w:cs="Times New Roman"/>
          <w:b/>
          <w:sz w:val="24"/>
          <w:szCs w:val="24"/>
        </w:rPr>
        <w:t>6</w:t>
      </w:r>
      <w:r w:rsidRPr="00726798">
        <w:rPr>
          <w:rFonts w:ascii="Times New Roman" w:hAnsi="Times New Roman" w:cs="Times New Roman"/>
          <w:sz w:val="24"/>
          <w:szCs w:val="24"/>
          <w:lang w:val="hy-AM"/>
        </w:rPr>
        <w:t xml:space="preserve">, </w:t>
      </w:r>
      <w:r w:rsidRPr="00726798">
        <w:rPr>
          <w:rFonts w:ascii="Times New Roman" w:hAnsi="Times New Roman" w:cs="Times New Roman"/>
          <w:bCs/>
          <w:sz w:val="24"/>
          <w:szCs w:val="24"/>
          <w:lang w:val="hy-AM"/>
        </w:rPr>
        <w:t xml:space="preserve">the Court of </w:t>
      </w:r>
      <w:r>
        <w:rPr>
          <w:rFonts w:ascii="Times New Roman" w:hAnsi="Times New Roman" w:cs="Times New Roman"/>
          <w:bCs/>
          <w:sz w:val="24"/>
          <w:szCs w:val="24"/>
        </w:rPr>
        <w:t>Cassation returned the defendant’s appeal against the judgement of the Civil Court of Appeal</w:t>
      </w:r>
      <w:r w:rsidRPr="00726798">
        <w:rPr>
          <w:rFonts w:ascii="Times New Roman" w:hAnsi="Times New Roman" w:cs="Times New Roman"/>
          <w:bCs/>
          <w:sz w:val="24"/>
          <w:szCs w:val="24"/>
        </w:rPr>
        <w:t xml:space="preserve"> on the case of </w:t>
      </w:r>
      <w:r w:rsidRPr="00726798">
        <w:rPr>
          <w:rFonts w:ascii="Times New Roman" w:hAnsi="Times New Roman" w:cs="Times New Roman"/>
          <w:bCs/>
          <w:i/>
          <w:iCs/>
          <w:sz w:val="24"/>
          <w:szCs w:val="24"/>
          <w:lang w:val="hy-AM"/>
        </w:rPr>
        <w:t xml:space="preserve">NA Deputy Speaker Alen Simonyan </w:t>
      </w:r>
      <w:r w:rsidRPr="00726798">
        <w:rPr>
          <w:rFonts w:ascii="Times New Roman" w:hAnsi="Times New Roman" w:cs="Times New Roman"/>
          <w:bCs/>
          <w:i/>
          <w:iCs/>
          <w:sz w:val="24"/>
          <w:szCs w:val="24"/>
        </w:rPr>
        <w:t>(currently NA Speaker) vs.</w:t>
      </w:r>
      <w:r w:rsidRPr="00726798">
        <w:rPr>
          <w:rFonts w:ascii="Times New Roman" w:hAnsi="Times New Roman" w:cs="Times New Roman"/>
          <w:bCs/>
          <w:i/>
          <w:iCs/>
          <w:sz w:val="24"/>
          <w:szCs w:val="24"/>
          <w:lang w:val="hy-AM"/>
        </w:rPr>
        <w:t xml:space="preserve"> Tert.am journalist Ani Gevorgyan</w:t>
      </w:r>
      <w:r w:rsidRPr="00726798">
        <w:rPr>
          <w:rFonts w:ascii="Times New Roman" w:hAnsi="Times New Roman" w:cs="Times New Roman"/>
          <w:bCs/>
          <w:i/>
          <w:iCs/>
          <w:sz w:val="24"/>
          <w:szCs w:val="24"/>
        </w:rPr>
        <w:t>,</w:t>
      </w:r>
      <w:r w:rsidRPr="00726798">
        <w:rPr>
          <w:rFonts w:ascii="Times New Roman" w:hAnsi="Times New Roman" w:cs="Times New Roman"/>
          <w:bCs/>
          <w:sz w:val="24"/>
          <w:szCs w:val="24"/>
          <w:lang w:val="hy-AM"/>
        </w:rPr>
        <w:t xml:space="preserve"> </w:t>
      </w:r>
      <w:r>
        <w:rPr>
          <w:rFonts w:ascii="Times New Roman" w:hAnsi="Times New Roman" w:cs="Times New Roman"/>
          <w:bCs/>
          <w:sz w:val="24"/>
          <w:szCs w:val="24"/>
        </w:rPr>
        <w:t>which in its turn left the judgement of the Court of General Jurisdiction nearly unchanged.</w:t>
      </w:r>
    </w:p>
    <w:p w14:paraId="431FA0CE" w14:textId="668C1CA7" w:rsidR="00145EA6" w:rsidRDefault="000E6593" w:rsidP="00511EC4">
      <w:pPr>
        <w:spacing w:after="0" w:line="240" w:lineRule="auto"/>
        <w:ind w:firstLine="567"/>
        <w:rPr>
          <w:rFonts w:ascii="Times New Roman" w:hAnsi="Times New Roman" w:cs="Times New Roman"/>
          <w:sz w:val="24"/>
          <w:szCs w:val="24"/>
        </w:rPr>
      </w:pPr>
      <w:r w:rsidRPr="00726798">
        <w:rPr>
          <w:rFonts w:ascii="Times New Roman" w:hAnsi="Times New Roman" w:cs="Times New Roman"/>
          <w:sz w:val="24"/>
          <w:szCs w:val="24"/>
          <w:lang w:val="hy-AM"/>
        </w:rPr>
        <w:t xml:space="preserve">We should remind that </w:t>
      </w:r>
      <w:r w:rsidRPr="00726798">
        <w:rPr>
          <w:rFonts w:ascii="Times New Roman" w:hAnsi="Times New Roman" w:cs="Times New Roman"/>
          <w:bCs/>
          <w:sz w:val="24"/>
          <w:szCs w:val="24"/>
          <w:lang w:val="hy-AM"/>
        </w:rPr>
        <w:t>the lawsuit</w:t>
      </w:r>
      <w:r w:rsidR="00145EA6">
        <w:rPr>
          <w:rFonts w:ascii="Times New Roman" w:hAnsi="Times New Roman" w:cs="Times New Roman"/>
          <w:bCs/>
          <w:sz w:val="24"/>
          <w:szCs w:val="24"/>
        </w:rPr>
        <w:t xml:space="preserve">, </w:t>
      </w:r>
      <w:r w:rsidR="00145EA6" w:rsidRPr="00726798">
        <w:rPr>
          <w:rFonts w:ascii="Times New Roman" w:hAnsi="Times New Roman" w:cs="Times New Roman"/>
          <w:bCs/>
          <w:sz w:val="24"/>
          <w:szCs w:val="24"/>
          <w:lang w:val="hy-AM"/>
        </w:rPr>
        <w:t>demanding public refutation of information considered defamatory</w:t>
      </w:r>
      <w:r w:rsidR="00145EA6">
        <w:rPr>
          <w:rFonts w:ascii="Times New Roman" w:hAnsi="Times New Roman" w:cs="Times New Roman"/>
          <w:bCs/>
          <w:sz w:val="24"/>
          <w:szCs w:val="24"/>
        </w:rPr>
        <w:t xml:space="preserve"> and a compensation in the amount of 2 million AMD,</w:t>
      </w:r>
      <w:r w:rsidRPr="00726798">
        <w:rPr>
          <w:rFonts w:ascii="Times New Roman" w:hAnsi="Times New Roman" w:cs="Times New Roman"/>
          <w:bCs/>
          <w:sz w:val="24"/>
          <w:szCs w:val="24"/>
          <w:lang w:val="hy-AM"/>
        </w:rPr>
        <w:t xml:space="preserve"> was filed on May 13, 2021, and was caused by the interview given by Ani Gevorgyan at the </w:t>
      </w:r>
      <w:r w:rsidR="00145EA6" w:rsidRPr="00145EA6">
        <w:rPr>
          <w:rFonts w:ascii="Times New Roman" w:hAnsi="Times New Roman" w:cs="Times New Roman"/>
          <w:bCs/>
          <w:sz w:val="24"/>
          <w:szCs w:val="24"/>
        </w:rPr>
        <w:t>Hayeli</w:t>
      </w:r>
      <w:r w:rsidRPr="00145EA6">
        <w:rPr>
          <w:rFonts w:ascii="Times New Roman" w:hAnsi="Times New Roman" w:cs="Times New Roman"/>
          <w:bCs/>
          <w:sz w:val="24"/>
          <w:szCs w:val="24"/>
          <w:lang w:val="hy-AM"/>
        </w:rPr>
        <w:t xml:space="preserve"> club</w:t>
      </w:r>
      <w:r w:rsidRPr="00726798">
        <w:rPr>
          <w:rFonts w:ascii="Times New Roman" w:hAnsi="Times New Roman" w:cs="Times New Roman"/>
          <w:bCs/>
          <w:sz w:val="24"/>
          <w:szCs w:val="24"/>
          <w:lang w:val="hy-AM"/>
        </w:rPr>
        <w:t xml:space="preserve"> on April 16, where </w:t>
      </w:r>
      <w:r w:rsidRPr="00726798">
        <w:rPr>
          <w:rFonts w:ascii="Times New Roman" w:hAnsi="Times New Roman" w:cs="Times New Roman"/>
          <w:bCs/>
          <w:sz w:val="24"/>
          <w:szCs w:val="24"/>
          <w:lang w:val="hy-AM"/>
        </w:rPr>
        <w:lastRenderedPageBreak/>
        <w:t>the latter accused Alen Simonyan of organizing a campaign against her with threats and insults</w:t>
      </w:r>
      <w:r w:rsidRPr="00726798">
        <w:rPr>
          <w:rFonts w:ascii="Times New Roman" w:hAnsi="Times New Roman" w:cs="Times New Roman"/>
          <w:sz w:val="24"/>
          <w:szCs w:val="24"/>
        </w:rPr>
        <w:t>.</w:t>
      </w:r>
      <w:r w:rsidR="00735F91" w:rsidRPr="00744F90">
        <w:rPr>
          <w:rStyle w:val="FootnoteReference"/>
          <w:rFonts w:ascii="Times New Roman" w:hAnsi="Times New Roman" w:cs="Times New Roman"/>
          <w:sz w:val="24"/>
          <w:szCs w:val="24"/>
          <w:lang w:val="hy-AM"/>
        </w:rPr>
        <w:footnoteReference w:id="85"/>
      </w:r>
      <w:r w:rsidR="00735F91" w:rsidRPr="00744F90">
        <w:rPr>
          <w:rFonts w:ascii="Times New Roman" w:hAnsi="Times New Roman" w:cs="Times New Roman"/>
          <w:sz w:val="24"/>
          <w:szCs w:val="24"/>
          <w:lang w:val="hy-AM"/>
        </w:rPr>
        <w:t xml:space="preserve"> </w:t>
      </w:r>
      <w:r w:rsidR="00145EA6" w:rsidRPr="00726798">
        <w:rPr>
          <w:rFonts w:ascii="Times New Roman" w:hAnsi="Times New Roman" w:cs="Times New Roman"/>
          <w:sz w:val="24"/>
          <w:szCs w:val="24"/>
          <w:lang w:val="hy-AM"/>
        </w:rPr>
        <w:t>By the way</w:t>
      </w:r>
      <w:r w:rsidR="00145EA6" w:rsidRPr="00726798">
        <w:rPr>
          <w:rFonts w:ascii="Times New Roman" w:hAnsi="Times New Roman" w:cs="Times New Roman"/>
          <w:sz w:val="24"/>
          <w:szCs w:val="24"/>
        </w:rPr>
        <w:t xml:space="preserve">, during the hearing on October 5 upon the decision of the court, </w:t>
      </w:r>
      <w:r w:rsidR="00145EA6" w:rsidRPr="00145EA6">
        <w:rPr>
          <w:rFonts w:ascii="Times New Roman" w:hAnsi="Times New Roman" w:cs="Times New Roman"/>
          <w:iCs/>
          <w:sz w:val="24"/>
          <w:szCs w:val="24"/>
        </w:rPr>
        <w:t>News.am LLC</w:t>
      </w:r>
      <w:r w:rsidR="00145EA6" w:rsidRPr="00726798">
        <w:rPr>
          <w:rFonts w:ascii="Times New Roman" w:hAnsi="Times New Roman" w:cs="Times New Roman"/>
          <w:sz w:val="24"/>
          <w:szCs w:val="24"/>
        </w:rPr>
        <w:t xml:space="preserve"> was involved as a third party</w:t>
      </w:r>
      <w:r w:rsidR="00145EA6">
        <w:rPr>
          <w:rFonts w:ascii="Times New Roman" w:hAnsi="Times New Roman" w:cs="Times New Roman"/>
          <w:sz w:val="24"/>
          <w:szCs w:val="24"/>
        </w:rPr>
        <w:t>.</w:t>
      </w:r>
      <w:r w:rsidR="00145EA6" w:rsidRPr="00726798">
        <w:rPr>
          <w:rFonts w:ascii="Times New Roman" w:hAnsi="Times New Roman" w:cs="Times New Roman"/>
          <w:sz w:val="24"/>
          <w:szCs w:val="24"/>
        </w:rPr>
        <w:t xml:space="preserve"> </w:t>
      </w:r>
    </w:p>
    <w:p w14:paraId="200D7993" w14:textId="77777777" w:rsidR="00145EA6" w:rsidRDefault="00145EA6" w:rsidP="00511EC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O</w:t>
      </w:r>
      <w:r w:rsidRPr="00726798">
        <w:rPr>
          <w:rFonts w:ascii="Times New Roman" w:hAnsi="Times New Roman" w:cs="Times New Roman"/>
          <w:sz w:val="24"/>
          <w:szCs w:val="24"/>
        </w:rPr>
        <w:t xml:space="preserve">n May 23, </w:t>
      </w:r>
      <w:r>
        <w:rPr>
          <w:rFonts w:ascii="Times New Roman" w:hAnsi="Times New Roman" w:cs="Times New Roman"/>
          <w:sz w:val="24"/>
          <w:szCs w:val="24"/>
        </w:rPr>
        <w:t xml:space="preserve">2022, </w:t>
      </w:r>
      <w:r w:rsidRPr="00726798">
        <w:rPr>
          <w:rFonts w:ascii="Times New Roman" w:hAnsi="Times New Roman" w:cs="Times New Roman"/>
          <w:sz w:val="24"/>
          <w:szCs w:val="24"/>
        </w:rPr>
        <w:t>Alen Simonyan’s lawsuit was partially upheld. Ani Gevorgyan was obliged to publicly refute the data considered as defamatory, pay 150,000 AMD as compensation for the damage caused by defamation, 100,000 AMD as an attorney’s reasonable fee, and 7,000 AMD as a state duty.</w:t>
      </w:r>
    </w:p>
    <w:p w14:paraId="0E792C00" w14:textId="166F799B" w:rsidR="00145EA6" w:rsidRDefault="00145EA6" w:rsidP="00511EC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w:t>
      </w:r>
      <w:r w:rsidRPr="00726798">
        <w:rPr>
          <w:rFonts w:ascii="Times New Roman" w:hAnsi="Times New Roman" w:cs="Times New Roman"/>
          <w:sz w:val="24"/>
          <w:szCs w:val="24"/>
        </w:rPr>
        <w:t xml:space="preserve">he </w:t>
      </w:r>
      <w:r>
        <w:rPr>
          <w:rFonts w:ascii="Times New Roman" w:hAnsi="Times New Roman" w:cs="Times New Roman"/>
          <w:sz w:val="24"/>
          <w:szCs w:val="24"/>
        </w:rPr>
        <w:t xml:space="preserve">defendant’s </w:t>
      </w:r>
      <w:r w:rsidRPr="00726798">
        <w:rPr>
          <w:rFonts w:ascii="Times New Roman" w:hAnsi="Times New Roman" w:cs="Times New Roman"/>
          <w:sz w:val="24"/>
          <w:szCs w:val="24"/>
        </w:rPr>
        <w:t>appeal was partially granted, namely the text for refutation was amended, and in relation to the rest, the judgment remained unchanged.</w:t>
      </w:r>
      <w:r>
        <w:rPr>
          <w:rFonts w:ascii="Times New Roman" w:hAnsi="Times New Roman" w:cs="Times New Roman"/>
          <w:sz w:val="24"/>
          <w:szCs w:val="24"/>
        </w:rPr>
        <w:t xml:space="preserve"> </w:t>
      </w:r>
      <w:r w:rsidRPr="00726798">
        <w:rPr>
          <w:rFonts w:ascii="Times New Roman" w:hAnsi="Times New Roman" w:cs="Times New Roman"/>
          <w:sz w:val="24"/>
          <w:szCs w:val="24"/>
        </w:rPr>
        <w:t xml:space="preserve">On December 19, </w:t>
      </w:r>
      <w:r>
        <w:rPr>
          <w:rFonts w:ascii="Times New Roman" w:hAnsi="Times New Roman" w:cs="Times New Roman"/>
          <w:sz w:val="24"/>
          <w:szCs w:val="24"/>
        </w:rPr>
        <w:t xml:space="preserve">2022, </w:t>
      </w:r>
      <w:r w:rsidRPr="00726798">
        <w:rPr>
          <w:rFonts w:ascii="Times New Roman" w:hAnsi="Times New Roman" w:cs="Times New Roman"/>
          <w:sz w:val="24"/>
          <w:szCs w:val="24"/>
        </w:rPr>
        <w:t>the defendant appealed to the Court of Cassation.</w:t>
      </w:r>
    </w:p>
    <w:p w14:paraId="3785EA28" w14:textId="77777777" w:rsidR="00735F91" w:rsidRPr="00744F90" w:rsidRDefault="00735F91" w:rsidP="00511EC4">
      <w:pPr>
        <w:spacing w:after="0" w:line="240" w:lineRule="auto"/>
        <w:rPr>
          <w:rFonts w:ascii="Times New Roman" w:hAnsi="Times New Roman" w:cs="Times New Roman"/>
          <w:sz w:val="24"/>
          <w:szCs w:val="24"/>
          <w:lang w:val="hy-AM"/>
        </w:rPr>
      </w:pPr>
    </w:p>
    <w:p w14:paraId="13B87048" w14:textId="56E3E314" w:rsidR="00472F80" w:rsidRPr="00472F80" w:rsidRDefault="00735F91" w:rsidP="00511EC4">
      <w:pPr>
        <w:spacing w:after="0" w:line="240" w:lineRule="auto"/>
        <w:rPr>
          <w:rFonts w:ascii="Times New Roman" w:hAnsi="Times New Roman" w:cs="Times New Roman"/>
          <w:color w:val="050505"/>
          <w:sz w:val="24"/>
          <w:szCs w:val="24"/>
          <w:lang w:val="hy-AM"/>
        </w:rPr>
      </w:pPr>
      <w:r w:rsidRPr="00744F90">
        <w:rPr>
          <w:rFonts w:ascii="Times New Roman" w:eastAsia="Times New Roman" w:hAnsi="Times New Roman" w:cs="Times New Roman"/>
          <w:b/>
          <w:color w:val="050505"/>
          <w:sz w:val="24"/>
          <w:szCs w:val="24"/>
          <w:lang w:val="hy-AM"/>
        </w:rPr>
        <w:tab/>
      </w:r>
      <w:r w:rsidR="00145EA6" w:rsidRPr="00145EA6">
        <w:rPr>
          <w:rFonts w:ascii="Times New Roman" w:eastAsia="Times New Roman" w:hAnsi="Times New Roman" w:cs="Times New Roman"/>
          <w:b/>
          <w:color w:val="050505"/>
          <w:sz w:val="24"/>
          <w:szCs w:val="24"/>
          <w:lang w:val="hy-AM"/>
        </w:rPr>
        <w:t xml:space="preserve">On March 16, </w:t>
      </w:r>
      <w:r w:rsidR="00145EA6" w:rsidRPr="00145EA6">
        <w:rPr>
          <w:rFonts w:ascii="Times New Roman" w:eastAsia="Times New Roman" w:hAnsi="Times New Roman" w:cs="Times New Roman"/>
          <w:bCs/>
          <w:color w:val="050505"/>
          <w:sz w:val="24"/>
          <w:szCs w:val="24"/>
          <w:lang w:val="hy-AM"/>
        </w:rPr>
        <w:t>Armenian National Interests Fund CJSC and the Chairman of the Company's Board of Directors Tigran Avinyan, filed a lawsuit against Pastinfo LLC, demanding to oblige them to refute the information discrediting their honor, dignity and business reputation and to pay monetary compensation. The lawsuit was caused by the article published on the Pastinfo.am news website on February 20, stating, "The information of Pastinfo was confirmed. Avinyan's tenure as Deputy Mayor is illegal. He leads a commercial organization, which he has no right to do", in which the two positions of Tigran Avinyan, Chairman of the Fund's Board of Directors and Deputy Mayor, are considered incompatible.</w:t>
      </w:r>
      <w:r w:rsidR="000968FC" w:rsidRPr="00744F90">
        <w:rPr>
          <w:rStyle w:val="FootnoteReference"/>
          <w:rFonts w:ascii="Times New Roman" w:hAnsi="Times New Roman" w:cs="Times New Roman"/>
          <w:color w:val="050505"/>
          <w:sz w:val="24"/>
          <w:szCs w:val="24"/>
          <w:lang w:val="hy-AM"/>
        </w:rPr>
        <w:footnoteReference w:id="86"/>
      </w:r>
      <w:r w:rsidRPr="00744F90">
        <w:rPr>
          <w:rFonts w:ascii="Times New Roman" w:hAnsi="Times New Roman" w:cs="Times New Roman"/>
          <w:color w:val="050505"/>
          <w:sz w:val="24"/>
          <w:szCs w:val="24"/>
          <w:lang w:val="hy-AM"/>
        </w:rPr>
        <w:t xml:space="preserve"> </w:t>
      </w:r>
      <w:r w:rsidR="00472F80" w:rsidRPr="00472F80">
        <w:rPr>
          <w:rFonts w:ascii="Times New Roman" w:hAnsi="Times New Roman" w:cs="Times New Roman"/>
          <w:color w:val="050505"/>
          <w:sz w:val="24"/>
          <w:szCs w:val="24"/>
          <w:lang w:val="hy-AM"/>
        </w:rPr>
        <w:t>By the way, the plaintiffs did not provide the information requested by the website on that subject.</w:t>
      </w:r>
    </w:p>
    <w:p w14:paraId="2774D5E0" w14:textId="25B82731" w:rsidR="00735F91" w:rsidRPr="00744F90" w:rsidRDefault="00472F80" w:rsidP="00511EC4">
      <w:pPr>
        <w:spacing w:after="0" w:line="240" w:lineRule="auto"/>
        <w:ind w:firstLine="720"/>
        <w:rPr>
          <w:rFonts w:ascii="Times New Roman" w:hAnsi="Times New Roman" w:cs="Times New Roman"/>
          <w:color w:val="050505"/>
          <w:sz w:val="24"/>
          <w:szCs w:val="24"/>
          <w:lang w:val="hy-AM"/>
        </w:rPr>
      </w:pPr>
      <w:r w:rsidRPr="00472F80">
        <w:rPr>
          <w:rFonts w:ascii="Times New Roman" w:hAnsi="Times New Roman" w:cs="Times New Roman"/>
          <w:color w:val="050505"/>
          <w:sz w:val="24"/>
          <w:szCs w:val="24"/>
          <w:lang w:val="hy-AM"/>
        </w:rPr>
        <w:t>On March 30, the lawsuit was accepted for proceedings. The motion to injunction putting a freezing order on the property belonging to the defendant in the amount of the claim, was rejected.</w:t>
      </w:r>
    </w:p>
    <w:p w14:paraId="483DC7F1" w14:textId="77777777" w:rsidR="00735F91" w:rsidRPr="00744F90" w:rsidRDefault="00735F91" w:rsidP="00511EC4">
      <w:pPr>
        <w:spacing w:after="0" w:line="240" w:lineRule="auto"/>
        <w:rPr>
          <w:rFonts w:ascii="Times New Roman" w:hAnsi="Times New Roman" w:cs="Times New Roman"/>
          <w:color w:val="050505"/>
          <w:sz w:val="24"/>
          <w:szCs w:val="24"/>
          <w:lang w:val="hy-AM"/>
        </w:rPr>
      </w:pPr>
    </w:p>
    <w:p w14:paraId="51AA83B9" w14:textId="30FB74FF" w:rsidR="00DC4A50" w:rsidRDefault="00DC4A50" w:rsidP="00F87ED1">
      <w:pPr>
        <w:spacing w:line="240" w:lineRule="auto"/>
        <w:ind w:firstLine="567"/>
        <w:rPr>
          <w:rFonts w:ascii="Times New Roman" w:hAnsi="Times New Roman" w:cs="Times New Roman"/>
          <w:sz w:val="24"/>
          <w:szCs w:val="24"/>
          <w:lang w:val="hy-AM"/>
        </w:rPr>
      </w:pPr>
      <w:r w:rsidRPr="00DC4A50">
        <w:rPr>
          <w:rFonts w:ascii="Times New Roman" w:hAnsi="Times New Roman" w:cs="Times New Roman"/>
          <w:b/>
          <w:sz w:val="24"/>
          <w:szCs w:val="24"/>
          <w:lang w:val="hy-AM" w:eastAsia="ru-RU"/>
        </w:rPr>
        <w:t>On March 21,</w:t>
      </w:r>
      <w:r>
        <w:rPr>
          <w:rFonts w:ascii="Sylfaen" w:hAnsi="Sylfaen"/>
          <w:b/>
        </w:rPr>
        <w:t xml:space="preserve"> </w:t>
      </w:r>
      <w:r w:rsidRPr="00DC4A50">
        <w:rPr>
          <w:rFonts w:ascii="Times New Roman" w:hAnsi="Times New Roman" w:cs="Times New Roman"/>
          <w:sz w:val="24"/>
          <w:szCs w:val="24"/>
          <w:lang w:val="hy-AM" w:eastAsia="ru-RU"/>
        </w:rPr>
        <w:t xml:space="preserve">the </w:t>
      </w:r>
      <w:r>
        <w:rPr>
          <w:rFonts w:ascii="Times New Roman" w:hAnsi="Times New Roman" w:cs="Times New Roman"/>
          <w:sz w:val="24"/>
          <w:szCs w:val="24"/>
          <w:lang w:eastAsia="ru-RU"/>
        </w:rPr>
        <w:t xml:space="preserve">Court of General Jurisdiction of Yerevan held a redistribution on the </w:t>
      </w:r>
      <w:r w:rsidRPr="00DC4A50">
        <w:rPr>
          <w:rFonts w:ascii="Times New Roman" w:hAnsi="Times New Roman" w:cs="Times New Roman"/>
          <w:sz w:val="24"/>
          <w:szCs w:val="24"/>
          <w:lang w:val="hy-AM" w:eastAsia="ru-RU"/>
        </w:rPr>
        <w:t xml:space="preserve">case of </w:t>
      </w:r>
      <w:r w:rsidRPr="00DC4A50">
        <w:rPr>
          <w:rFonts w:ascii="Times New Roman" w:hAnsi="Times New Roman" w:cs="Times New Roman"/>
          <w:i/>
          <w:iCs/>
          <w:sz w:val="24"/>
          <w:szCs w:val="24"/>
          <w:lang w:val="hy-AM" w:eastAsia="ru-RU"/>
        </w:rPr>
        <w:t xml:space="preserve">Lyova Abrahamyan, </w:t>
      </w:r>
      <w:r w:rsidRPr="00DC4A50">
        <w:rPr>
          <w:rFonts w:ascii="Times New Roman" w:hAnsi="Times New Roman" w:cs="Times New Roman"/>
          <w:i/>
          <w:iCs/>
          <w:sz w:val="24"/>
          <w:szCs w:val="24"/>
          <w:lang w:eastAsia="ru-RU"/>
        </w:rPr>
        <w:t>H</w:t>
      </w:r>
      <w:r w:rsidRPr="00DC4A50">
        <w:rPr>
          <w:rFonts w:ascii="Times New Roman" w:hAnsi="Times New Roman" w:cs="Times New Roman"/>
          <w:i/>
          <w:iCs/>
          <w:sz w:val="24"/>
          <w:szCs w:val="24"/>
          <w:lang w:val="hy-AM" w:eastAsia="ru-RU"/>
        </w:rPr>
        <w:t>ead of Sarukhan Community in Gegharkunik Marz, v. Narine Hasratyan, a reporter at the Haykakan Zham news website</w:t>
      </w:r>
      <w:r w:rsidRPr="00DC4A50">
        <w:rPr>
          <w:rFonts w:ascii="Times New Roman" w:hAnsi="Times New Roman" w:cs="Times New Roman"/>
          <w:sz w:val="24"/>
          <w:szCs w:val="24"/>
          <w:lang w:val="hy-AM" w:eastAsia="ru-RU"/>
        </w:rPr>
        <w:t xml:space="preserve">, </w:t>
      </w:r>
      <w:r>
        <w:rPr>
          <w:rFonts w:ascii="Times New Roman" w:hAnsi="Times New Roman" w:cs="Times New Roman"/>
          <w:sz w:val="24"/>
          <w:szCs w:val="24"/>
          <w:lang w:eastAsia="ru-RU"/>
        </w:rPr>
        <w:t>on the grounds of the change of the judge.</w:t>
      </w:r>
      <w:r w:rsidR="00F87ED1">
        <w:rPr>
          <w:rFonts w:ascii="Times New Roman" w:hAnsi="Times New Roman" w:cs="Times New Roman"/>
          <w:sz w:val="24"/>
          <w:szCs w:val="24"/>
          <w:lang w:eastAsia="ru-RU"/>
        </w:rPr>
        <w:t xml:space="preserve"> </w:t>
      </w:r>
      <w:r w:rsidRPr="00DC4A50">
        <w:rPr>
          <w:rFonts w:ascii="Times New Roman" w:hAnsi="Times New Roman" w:cs="Times New Roman"/>
          <w:sz w:val="24"/>
          <w:szCs w:val="24"/>
          <w:lang w:val="hy-AM" w:eastAsia="ru-RU"/>
        </w:rPr>
        <w:t>The lawsuit was filed on February 13, 2019</w:t>
      </w:r>
      <w:r>
        <w:rPr>
          <w:rFonts w:ascii="Times New Roman" w:hAnsi="Times New Roman" w:cs="Times New Roman"/>
          <w:sz w:val="24"/>
          <w:szCs w:val="24"/>
          <w:lang w:eastAsia="ru-RU"/>
        </w:rPr>
        <w:t xml:space="preserve">, </w:t>
      </w:r>
      <w:r w:rsidRPr="00DC4A50">
        <w:rPr>
          <w:rFonts w:ascii="Times New Roman" w:hAnsi="Times New Roman" w:cs="Times New Roman"/>
          <w:sz w:val="24"/>
          <w:szCs w:val="24"/>
          <w:lang w:val="hy-AM" w:eastAsia="ru-RU"/>
        </w:rPr>
        <w:t>claiming refutation of the information discrediting honor, dignity and business reputation</w:t>
      </w:r>
      <w:r>
        <w:rPr>
          <w:rFonts w:ascii="Times New Roman" w:hAnsi="Times New Roman" w:cs="Times New Roman"/>
          <w:sz w:val="24"/>
          <w:szCs w:val="24"/>
          <w:lang w:eastAsia="ru-RU"/>
        </w:rPr>
        <w:t>,</w:t>
      </w:r>
      <w:r w:rsidRPr="00DC4A50">
        <w:rPr>
          <w:rFonts w:ascii="Times New Roman" w:hAnsi="Times New Roman" w:cs="Times New Roman"/>
          <w:sz w:val="24"/>
          <w:szCs w:val="24"/>
          <w:lang w:val="hy-AM" w:eastAsia="ru-RU"/>
        </w:rPr>
        <w:t xml:space="preserve"> and was caused by an article entitled: “Who Sponsors Sarukhan Mayor and </w:t>
      </w:r>
      <w:r>
        <w:rPr>
          <w:rFonts w:ascii="Times New Roman" w:hAnsi="Times New Roman" w:cs="Times New Roman"/>
          <w:sz w:val="24"/>
          <w:szCs w:val="24"/>
          <w:lang w:eastAsia="ru-RU"/>
        </w:rPr>
        <w:t>h</w:t>
      </w:r>
      <w:r w:rsidRPr="00DC4A50">
        <w:rPr>
          <w:rFonts w:ascii="Times New Roman" w:hAnsi="Times New Roman" w:cs="Times New Roman"/>
          <w:sz w:val="24"/>
          <w:szCs w:val="24"/>
          <w:lang w:val="hy-AM" w:eastAsia="ru-RU"/>
        </w:rPr>
        <w:t xml:space="preserve">as Prevented Pre-Trial Investigation </w:t>
      </w:r>
      <w:r>
        <w:rPr>
          <w:rFonts w:ascii="Times New Roman" w:hAnsi="Times New Roman" w:cs="Times New Roman"/>
          <w:sz w:val="24"/>
          <w:szCs w:val="24"/>
          <w:lang w:eastAsia="ru-RU"/>
        </w:rPr>
        <w:t>s</w:t>
      </w:r>
      <w:r w:rsidRPr="00DC4A50">
        <w:rPr>
          <w:rFonts w:ascii="Times New Roman" w:hAnsi="Times New Roman" w:cs="Times New Roman"/>
          <w:sz w:val="24"/>
          <w:szCs w:val="24"/>
          <w:lang w:val="hy-AM" w:eastAsia="ru-RU"/>
        </w:rPr>
        <w:t>ince August”, published on the website on January 10 and containing villagers’ complaints about their mayor.</w:t>
      </w:r>
      <w:r w:rsidR="00735F91" w:rsidRPr="00744F90">
        <w:rPr>
          <w:rStyle w:val="FootnoteReference"/>
          <w:rFonts w:ascii="Times New Roman" w:hAnsi="Times New Roman" w:cs="Times New Roman"/>
          <w:sz w:val="24"/>
          <w:szCs w:val="24"/>
          <w:lang w:val="hy-AM"/>
        </w:rPr>
        <w:footnoteReference w:id="87"/>
      </w:r>
      <w:r w:rsidR="00735F91" w:rsidRPr="00744F90">
        <w:rPr>
          <w:rFonts w:ascii="Times New Roman" w:hAnsi="Times New Roman" w:cs="Times New Roman"/>
          <w:sz w:val="24"/>
          <w:szCs w:val="24"/>
          <w:lang w:val="hy-AM"/>
        </w:rPr>
        <w:br/>
      </w:r>
      <w:r w:rsidR="00735F91" w:rsidRPr="00744F90">
        <w:rPr>
          <w:rFonts w:ascii="Times New Roman" w:hAnsi="Times New Roman" w:cs="Times New Roman"/>
          <w:sz w:val="24"/>
          <w:szCs w:val="24"/>
          <w:lang w:val="hy-AM"/>
        </w:rPr>
        <w:tab/>
      </w:r>
      <w:r w:rsidRPr="00DC4A50">
        <w:rPr>
          <w:rFonts w:ascii="Times New Roman" w:hAnsi="Times New Roman" w:cs="Times New Roman"/>
          <w:sz w:val="24"/>
          <w:szCs w:val="24"/>
          <w:lang w:val="hy-AM"/>
        </w:rPr>
        <w:t>A court hearing was scheduled for April 3, 2023.</w:t>
      </w:r>
    </w:p>
    <w:p w14:paraId="3D1081B7" w14:textId="77777777" w:rsidR="00DC4A50" w:rsidRDefault="00DC4A50" w:rsidP="00511EC4">
      <w:pPr>
        <w:spacing w:after="0" w:line="240" w:lineRule="auto"/>
        <w:ind w:firstLine="720"/>
        <w:rPr>
          <w:rFonts w:ascii="Times New Roman" w:hAnsi="Times New Roman" w:cs="Times New Roman"/>
          <w:sz w:val="24"/>
          <w:szCs w:val="24"/>
          <w:lang w:val="hy-AM"/>
        </w:rPr>
      </w:pPr>
    </w:p>
    <w:p w14:paraId="50DB2169" w14:textId="17EF167F" w:rsidR="00DC4A50" w:rsidRPr="00726798" w:rsidRDefault="00DC4A50" w:rsidP="00511EC4">
      <w:pPr>
        <w:spacing w:after="0" w:line="240" w:lineRule="auto"/>
        <w:ind w:firstLine="720"/>
        <w:rPr>
          <w:rFonts w:ascii="Times New Roman" w:hAnsi="Times New Roman" w:cs="Times New Roman"/>
          <w:sz w:val="24"/>
          <w:szCs w:val="24"/>
          <w:shd w:val="clear" w:color="auto" w:fill="FFFFFF"/>
        </w:rPr>
      </w:pPr>
      <w:r w:rsidRPr="00726798">
        <w:rPr>
          <w:rFonts w:ascii="Times New Roman" w:hAnsi="Times New Roman" w:cs="Times New Roman"/>
          <w:b/>
          <w:bCs/>
          <w:sz w:val="24"/>
          <w:szCs w:val="24"/>
          <w:shd w:val="clear" w:color="auto" w:fill="FFFFFF"/>
          <w:lang w:val="hy-AM"/>
        </w:rPr>
        <w:t xml:space="preserve">On </w:t>
      </w:r>
      <w:r w:rsidRPr="00726798">
        <w:rPr>
          <w:rFonts w:ascii="Times New Roman" w:hAnsi="Times New Roman" w:cs="Times New Roman"/>
          <w:b/>
          <w:bCs/>
          <w:sz w:val="24"/>
          <w:szCs w:val="24"/>
          <w:shd w:val="clear" w:color="auto" w:fill="FFFFFF"/>
        </w:rPr>
        <w:t>March</w:t>
      </w:r>
      <w:r w:rsidRPr="00726798">
        <w:rPr>
          <w:rFonts w:ascii="Times New Roman" w:hAnsi="Times New Roman" w:cs="Times New Roman"/>
          <w:b/>
          <w:bCs/>
          <w:sz w:val="24"/>
          <w:szCs w:val="24"/>
          <w:shd w:val="clear" w:color="auto" w:fill="FFFFFF"/>
          <w:lang w:val="hy-AM"/>
        </w:rPr>
        <w:t xml:space="preserve"> </w:t>
      </w:r>
      <w:r>
        <w:rPr>
          <w:rFonts w:ascii="Times New Roman" w:hAnsi="Times New Roman" w:cs="Times New Roman"/>
          <w:b/>
          <w:bCs/>
          <w:sz w:val="24"/>
          <w:szCs w:val="24"/>
          <w:shd w:val="clear" w:color="auto" w:fill="FFFFFF"/>
        </w:rPr>
        <w:t>21</w:t>
      </w:r>
      <w:r w:rsidRPr="00726798">
        <w:rPr>
          <w:rFonts w:ascii="Times New Roman" w:hAnsi="Times New Roman" w:cs="Times New Roman"/>
          <w:sz w:val="24"/>
          <w:szCs w:val="24"/>
          <w:shd w:val="clear" w:color="auto" w:fill="FFFFFF"/>
          <w:lang w:val="hy-AM"/>
        </w:rPr>
        <w:t xml:space="preserve">, the Court of General Jurisdiction of Yerevan </w:t>
      </w:r>
      <w:r w:rsidRPr="00726798">
        <w:rPr>
          <w:rFonts w:ascii="Times New Roman" w:hAnsi="Times New Roman" w:cs="Times New Roman"/>
          <w:sz w:val="24"/>
          <w:szCs w:val="24"/>
          <w:shd w:val="clear" w:color="auto" w:fill="FFFFFF"/>
        </w:rPr>
        <w:t xml:space="preserve">held a </w:t>
      </w:r>
      <w:r>
        <w:rPr>
          <w:rFonts w:ascii="Times New Roman" w:hAnsi="Times New Roman" w:cs="Times New Roman"/>
          <w:sz w:val="24"/>
          <w:szCs w:val="24"/>
          <w:shd w:val="clear" w:color="auto" w:fill="FFFFFF"/>
        </w:rPr>
        <w:t>regular</w:t>
      </w:r>
      <w:r w:rsidRPr="00726798">
        <w:rPr>
          <w:rFonts w:ascii="Times New Roman" w:hAnsi="Times New Roman" w:cs="Times New Roman"/>
          <w:sz w:val="24"/>
          <w:szCs w:val="24"/>
          <w:shd w:val="clear" w:color="auto" w:fill="FFFFFF"/>
        </w:rPr>
        <w:t xml:space="preserve"> court hearing on the case of </w:t>
      </w:r>
      <w:r w:rsidRPr="00726798">
        <w:rPr>
          <w:rFonts w:ascii="Times New Roman" w:hAnsi="Times New Roman" w:cs="Times New Roman"/>
          <w:i/>
          <w:iCs/>
          <w:sz w:val="24"/>
          <w:szCs w:val="24"/>
          <w:shd w:val="clear" w:color="auto" w:fill="FFFFFF"/>
          <w:lang w:val="hy-AM"/>
        </w:rPr>
        <w:t xml:space="preserve">Karen Melik-Tangyan, the </w:t>
      </w:r>
      <w:r w:rsidRPr="00726798">
        <w:rPr>
          <w:rFonts w:ascii="Times New Roman" w:hAnsi="Times New Roman" w:cs="Times New Roman"/>
          <w:i/>
          <w:iCs/>
          <w:sz w:val="24"/>
          <w:szCs w:val="24"/>
          <w:shd w:val="clear" w:color="auto" w:fill="FFFFFF"/>
        </w:rPr>
        <w:t xml:space="preserve">already former </w:t>
      </w:r>
      <w:r w:rsidRPr="00726798">
        <w:rPr>
          <w:rFonts w:ascii="Times New Roman" w:hAnsi="Times New Roman" w:cs="Times New Roman"/>
          <w:i/>
          <w:iCs/>
          <w:sz w:val="24"/>
          <w:szCs w:val="24"/>
          <w:shd w:val="clear" w:color="auto" w:fill="FFFFFF"/>
          <w:lang w:val="hy-AM"/>
        </w:rPr>
        <w:t xml:space="preserve">Director of the Mother Armenia Museum of Military History </w:t>
      </w:r>
      <w:r>
        <w:rPr>
          <w:rFonts w:ascii="Times New Roman" w:hAnsi="Times New Roman" w:cs="Times New Roman"/>
          <w:i/>
          <w:iCs/>
          <w:sz w:val="24"/>
          <w:szCs w:val="24"/>
          <w:shd w:val="clear" w:color="auto" w:fill="FFFFFF"/>
        </w:rPr>
        <w:t>under</w:t>
      </w:r>
      <w:r w:rsidRPr="00726798">
        <w:rPr>
          <w:rFonts w:ascii="Times New Roman" w:hAnsi="Times New Roman" w:cs="Times New Roman"/>
          <w:i/>
          <w:iCs/>
          <w:sz w:val="24"/>
          <w:szCs w:val="24"/>
          <w:shd w:val="clear" w:color="auto" w:fill="FFFFFF"/>
          <w:lang w:val="hy-AM"/>
        </w:rPr>
        <w:t xml:space="preserve"> the RA Ministry of Defense</w:t>
      </w:r>
      <w:r w:rsidRPr="00726798">
        <w:rPr>
          <w:rFonts w:ascii="Times New Roman" w:hAnsi="Times New Roman" w:cs="Times New Roman"/>
          <w:i/>
          <w:iCs/>
          <w:sz w:val="24"/>
          <w:szCs w:val="24"/>
          <w:shd w:val="clear" w:color="auto" w:fill="FFFFFF"/>
        </w:rPr>
        <w:t xml:space="preserve"> v. </w:t>
      </w:r>
      <w:r w:rsidRPr="00726798">
        <w:rPr>
          <w:rFonts w:ascii="Times New Roman" w:hAnsi="Times New Roman" w:cs="Times New Roman"/>
          <w:i/>
          <w:iCs/>
          <w:sz w:val="24"/>
          <w:szCs w:val="24"/>
          <w:shd w:val="clear" w:color="auto" w:fill="FFFFFF"/>
          <w:lang w:val="hy-AM"/>
        </w:rPr>
        <w:t>Social Media LLC</w:t>
      </w:r>
      <w:r w:rsidRPr="00726798">
        <w:rPr>
          <w:rFonts w:ascii="Times New Roman" w:hAnsi="Times New Roman" w:cs="Times New Roman"/>
          <w:sz w:val="24"/>
          <w:szCs w:val="24"/>
          <w:shd w:val="clear" w:color="auto" w:fill="FFFFFF"/>
          <w:lang w:val="hy-AM"/>
        </w:rPr>
        <w:t xml:space="preserve">, demanding </w:t>
      </w:r>
      <w:r w:rsidRPr="00726798">
        <w:rPr>
          <w:rFonts w:ascii="Times New Roman" w:hAnsi="Times New Roman" w:cs="Times New Roman"/>
          <w:sz w:val="24"/>
          <w:szCs w:val="24"/>
          <w:lang w:val="hy-AM"/>
        </w:rPr>
        <w:t xml:space="preserve">compensation </w:t>
      </w:r>
      <w:r>
        <w:rPr>
          <w:rFonts w:ascii="Times New Roman" w:hAnsi="Times New Roman" w:cs="Times New Roman"/>
          <w:sz w:val="24"/>
          <w:szCs w:val="24"/>
        </w:rPr>
        <w:t>for</w:t>
      </w:r>
      <w:r w:rsidRPr="00726798">
        <w:rPr>
          <w:rFonts w:ascii="Times New Roman" w:hAnsi="Times New Roman" w:cs="Times New Roman"/>
          <w:sz w:val="24"/>
          <w:szCs w:val="24"/>
          <w:lang w:val="hy-AM"/>
        </w:rPr>
        <w:t xml:space="preserve"> the damage caused to his honor and dignity</w:t>
      </w:r>
      <w:r w:rsidRPr="00726798">
        <w:rPr>
          <w:rFonts w:ascii="Times New Roman" w:hAnsi="Times New Roman" w:cs="Times New Roman"/>
          <w:sz w:val="24"/>
          <w:szCs w:val="24"/>
          <w:shd w:val="clear" w:color="auto" w:fill="FFFFFF"/>
          <w:lang w:val="hy-AM"/>
        </w:rPr>
        <w:t>.</w:t>
      </w:r>
      <w:r w:rsidRPr="00726798">
        <w:rPr>
          <w:rFonts w:ascii="Times New Roman" w:hAnsi="Times New Roman" w:cs="Times New Roman"/>
          <w:b/>
          <w:color w:val="222222"/>
          <w:sz w:val="28"/>
          <w:szCs w:val="26"/>
          <w:shd w:val="clear" w:color="auto" w:fill="FFFFFF"/>
          <w:lang w:val="hy-AM"/>
        </w:rPr>
        <w:tab/>
      </w:r>
      <w:r w:rsidRPr="00726798">
        <w:rPr>
          <w:rFonts w:ascii="Times New Roman" w:hAnsi="Times New Roman" w:cs="Times New Roman"/>
          <w:sz w:val="21"/>
          <w:szCs w:val="21"/>
          <w:lang w:val="hy-AM"/>
        </w:rPr>
        <w:br/>
      </w:r>
      <w:r w:rsidRPr="00726798">
        <w:rPr>
          <w:rFonts w:ascii="Times New Roman" w:hAnsi="Times New Roman" w:cs="Times New Roman"/>
          <w:sz w:val="21"/>
          <w:szCs w:val="21"/>
          <w:lang w:val="hy-AM"/>
        </w:rPr>
        <w:tab/>
      </w:r>
      <w:r w:rsidRPr="00726798">
        <w:rPr>
          <w:rFonts w:ascii="Times New Roman" w:hAnsi="Times New Roman" w:cs="Times New Roman"/>
          <w:sz w:val="24"/>
          <w:szCs w:val="24"/>
          <w:shd w:val="clear" w:color="auto" w:fill="FFFFFF"/>
        </w:rPr>
        <w:t xml:space="preserve">We should remind that the lawsuit was filed on December 10, 2021, and was caused by the article, entitled: “Military or Gangster? The Head of the Museum is Out of Order” and published on the page “Spokesperson” in </w:t>
      </w:r>
      <w:r w:rsidRPr="00DC4A50">
        <w:rPr>
          <w:rFonts w:ascii="Times New Roman" w:hAnsi="Times New Roman" w:cs="Times New Roman"/>
          <w:sz w:val="24"/>
          <w:szCs w:val="24"/>
          <w:shd w:val="clear" w:color="auto" w:fill="FFFFFF"/>
        </w:rPr>
        <w:t>Mamul.am website owned by Social Media</w:t>
      </w:r>
      <w:r w:rsidRPr="00726798">
        <w:rPr>
          <w:rFonts w:ascii="Times New Roman" w:hAnsi="Times New Roman" w:cs="Times New Roman"/>
          <w:i/>
          <w:iCs/>
          <w:sz w:val="24"/>
          <w:szCs w:val="24"/>
          <w:shd w:val="clear" w:color="auto" w:fill="FFFFFF"/>
        </w:rPr>
        <w:t xml:space="preserve"> </w:t>
      </w:r>
      <w:r w:rsidRPr="00DC4A50">
        <w:rPr>
          <w:rFonts w:ascii="Times New Roman" w:hAnsi="Times New Roman" w:cs="Times New Roman"/>
          <w:sz w:val="24"/>
          <w:szCs w:val="24"/>
          <w:shd w:val="clear" w:color="auto" w:fill="FFFFFF"/>
        </w:rPr>
        <w:t>LLC</w:t>
      </w:r>
      <w:r w:rsidRPr="00726798">
        <w:rPr>
          <w:rFonts w:ascii="Times New Roman" w:hAnsi="Times New Roman" w:cs="Times New Roman"/>
          <w:sz w:val="24"/>
          <w:szCs w:val="24"/>
          <w:shd w:val="clear" w:color="auto" w:fill="FFFFFF"/>
        </w:rPr>
        <w:t xml:space="preserve"> on November 11. The article was later removed from the page.</w:t>
      </w:r>
    </w:p>
    <w:p w14:paraId="052C5307" w14:textId="58FD2C43" w:rsidR="00735F91" w:rsidRPr="0023258E" w:rsidRDefault="00DC4A50" w:rsidP="00511EC4">
      <w:pPr>
        <w:spacing w:after="0" w:line="240" w:lineRule="auto"/>
        <w:ind w:firstLine="720"/>
        <w:rPr>
          <w:rFonts w:ascii="Times New Roman" w:hAnsi="Times New Roman" w:cs="Times New Roman"/>
          <w:sz w:val="24"/>
          <w:szCs w:val="24"/>
          <w:shd w:val="clear" w:color="auto" w:fill="FFFFFF"/>
        </w:rPr>
      </w:pPr>
      <w:r w:rsidRPr="00726798">
        <w:rPr>
          <w:rFonts w:ascii="Times New Roman" w:hAnsi="Times New Roman" w:cs="Times New Roman"/>
          <w:sz w:val="24"/>
          <w:szCs w:val="24"/>
          <w:shd w:val="clear" w:color="auto" w:fill="FFFFFF"/>
        </w:rPr>
        <w:lastRenderedPageBreak/>
        <w:t xml:space="preserve">The next hearing was scheduled for </w:t>
      </w:r>
      <w:r w:rsidR="0023258E">
        <w:rPr>
          <w:rFonts w:ascii="Times New Roman" w:hAnsi="Times New Roman" w:cs="Times New Roman"/>
          <w:sz w:val="24"/>
          <w:szCs w:val="24"/>
          <w:shd w:val="clear" w:color="auto" w:fill="FFFFFF"/>
        </w:rPr>
        <w:t>April 5</w:t>
      </w:r>
      <w:r w:rsidRPr="00726798">
        <w:rPr>
          <w:rFonts w:ascii="Times New Roman" w:hAnsi="Times New Roman" w:cs="Times New Roman"/>
          <w:sz w:val="24"/>
          <w:szCs w:val="24"/>
          <w:shd w:val="clear" w:color="auto" w:fill="FFFFFF"/>
        </w:rPr>
        <w:t>.</w:t>
      </w:r>
    </w:p>
    <w:p w14:paraId="1079EB4B" w14:textId="77777777" w:rsidR="00735F91" w:rsidRPr="00744F90" w:rsidRDefault="00735F91" w:rsidP="00511EC4">
      <w:pPr>
        <w:spacing w:after="0" w:line="240" w:lineRule="auto"/>
        <w:ind w:firstLine="720"/>
        <w:rPr>
          <w:rFonts w:ascii="Times New Roman" w:hAnsi="Times New Roman" w:cs="Times New Roman"/>
          <w:sz w:val="24"/>
          <w:szCs w:val="24"/>
          <w:shd w:val="clear" w:color="auto" w:fill="FFFFFF"/>
          <w:lang w:val="hy-AM"/>
        </w:rPr>
      </w:pPr>
    </w:p>
    <w:p w14:paraId="5896EEF1" w14:textId="4FD53328" w:rsidR="0023258E" w:rsidRPr="0023258E" w:rsidRDefault="0023258E" w:rsidP="00511EC4">
      <w:pPr>
        <w:pStyle w:val="NormalWeb"/>
        <w:shd w:val="clear" w:color="auto" w:fill="FFFFFF"/>
        <w:spacing w:before="0" w:beforeAutospacing="0" w:after="0" w:afterAutospacing="0" w:line="240" w:lineRule="auto"/>
        <w:ind w:firstLine="720"/>
        <w:rPr>
          <w:bCs/>
          <w:lang w:val="en-US"/>
        </w:rPr>
      </w:pPr>
      <w:r w:rsidRPr="00726798">
        <w:rPr>
          <w:b/>
          <w:lang w:val="hy-AM"/>
        </w:rPr>
        <w:t xml:space="preserve">On </w:t>
      </w:r>
      <w:r>
        <w:rPr>
          <w:b/>
          <w:lang w:val="en-US"/>
        </w:rPr>
        <w:t>March</w:t>
      </w:r>
      <w:r w:rsidRPr="00726798">
        <w:rPr>
          <w:b/>
          <w:lang w:val="hy-AM"/>
        </w:rPr>
        <w:t xml:space="preserve"> 2</w:t>
      </w:r>
      <w:r>
        <w:rPr>
          <w:b/>
          <w:lang w:val="en-US"/>
        </w:rPr>
        <w:t>2</w:t>
      </w:r>
      <w:r w:rsidRPr="00726798">
        <w:rPr>
          <w:b/>
          <w:lang w:val="hy-AM"/>
        </w:rPr>
        <w:t xml:space="preserve">, </w:t>
      </w:r>
      <w:r w:rsidRPr="00726798">
        <w:rPr>
          <w:bCs/>
          <w:lang w:val="hy-AM"/>
        </w:rPr>
        <w:t xml:space="preserve">the Court of </w:t>
      </w:r>
      <w:r>
        <w:rPr>
          <w:bCs/>
          <w:lang w:val="en-US"/>
        </w:rPr>
        <w:t>Appeal accepted for proceedings the plaintiff’s appeal against the judgement of the First Instance Court</w:t>
      </w:r>
      <w:r w:rsidRPr="00726798">
        <w:rPr>
          <w:bCs/>
          <w:lang w:val="en-US"/>
        </w:rPr>
        <w:t xml:space="preserve"> on the case of</w:t>
      </w:r>
      <w:r w:rsidRPr="00726798">
        <w:rPr>
          <w:bCs/>
          <w:i/>
          <w:iCs/>
          <w:lang w:val="en-US"/>
        </w:rPr>
        <w:t xml:space="preserve"> </w:t>
      </w:r>
      <w:r w:rsidRPr="00726798">
        <w:rPr>
          <w:bCs/>
          <w:i/>
          <w:iCs/>
          <w:lang w:val="hy-AM"/>
        </w:rPr>
        <w:t>Armenian National Interests Fund CJSC</w:t>
      </w:r>
      <w:r w:rsidRPr="00726798">
        <w:rPr>
          <w:bCs/>
          <w:lang w:val="hy-AM"/>
        </w:rPr>
        <w:t xml:space="preserve"> </w:t>
      </w:r>
      <w:r w:rsidRPr="00726798">
        <w:rPr>
          <w:bCs/>
          <w:i/>
          <w:iCs/>
          <w:lang w:val="en-US"/>
        </w:rPr>
        <w:t>v.</w:t>
      </w:r>
      <w:r w:rsidRPr="00726798">
        <w:rPr>
          <w:bCs/>
          <w:i/>
          <w:iCs/>
          <w:lang w:val="hy-AM"/>
        </w:rPr>
        <w:t xml:space="preserve"> journalist Oleg Safonov and</w:t>
      </w:r>
      <w:r w:rsidRPr="00726798">
        <w:rPr>
          <w:bCs/>
          <w:lang w:val="en-US"/>
        </w:rPr>
        <w:t xml:space="preserve"> </w:t>
      </w:r>
      <w:r w:rsidRPr="00726798">
        <w:rPr>
          <w:bCs/>
          <w:i/>
          <w:iCs/>
          <w:lang w:val="hy-AM"/>
        </w:rPr>
        <w:t>168 Hours Ltd.</w:t>
      </w:r>
      <w:r w:rsidRPr="00726798">
        <w:rPr>
          <w:bCs/>
          <w:lang w:val="hy-AM"/>
        </w:rPr>
        <w:t xml:space="preserve">, </w:t>
      </w:r>
      <w:r>
        <w:rPr>
          <w:bCs/>
          <w:lang w:val="en-US"/>
        </w:rPr>
        <w:t>according to which the lawsuit was rejected.</w:t>
      </w:r>
      <w:r w:rsidRPr="00726798">
        <w:rPr>
          <w:bCs/>
          <w:lang w:val="hy-AM"/>
        </w:rPr>
        <w:t xml:space="preserve"> </w:t>
      </w:r>
    </w:p>
    <w:p w14:paraId="48823491" w14:textId="23EA19E9" w:rsidR="00735F91" w:rsidRPr="0023258E" w:rsidRDefault="0023258E" w:rsidP="00511EC4">
      <w:pPr>
        <w:pStyle w:val="NormalWeb"/>
        <w:shd w:val="clear" w:color="auto" w:fill="FFFFFF"/>
        <w:spacing w:before="0" w:beforeAutospacing="0" w:after="0" w:afterAutospacing="0" w:line="240" w:lineRule="auto"/>
        <w:ind w:firstLine="720"/>
        <w:rPr>
          <w:bCs/>
          <w:lang w:val="en-US"/>
        </w:rPr>
      </w:pPr>
      <w:r w:rsidRPr="00726798">
        <w:rPr>
          <w:bCs/>
          <w:lang w:val="hy-AM"/>
        </w:rPr>
        <w:t>The lawsuit</w:t>
      </w:r>
      <w:r w:rsidRPr="0023258E">
        <w:rPr>
          <w:bCs/>
          <w:lang w:val="hy-AM"/>
        </w:rPr>
        <w:t>, filed on January 25, 2021,</w:t>
      </w:r>
      <w:r w:rsidRPr="00726798">
        <w:rPr>
          <w:bCs/>
          <w:lang w:val="hy-AM"/>
        </w:rPr>
        <w:t xml:space="preserve"> demanding refutation of information discrediting business reputation and </w:t>
      </w:r>
      <w:r w:rsidRPr="00726798">
        <w:rPr>
          <w:bCs/>
          <w:lang w:val="en-US"/>
        </w:rPr>
        <w:t>pecuniary</w:t>
      </w:r>
      <w:r w:rsidRPr="00726798">
        <w:rPr>
          <w:bCs/>
          <w:lang w:val="hy-AM"/>
        </w:rPr>
        <w:t xml:space="preserve"> compensation</w:t>
      </w:r>
      <w:r>
        <w:rPr>
          <w:bCs/>
          <w:lang w:val="en-US"/>
        </w:rPr>
        <w:t>,</w:t>
      </w:r>
      <w:r w:rsidRPr="00726798">
        <w:rPr>
          <w:bCs/>
          <w:lang w:val="hy-AM"/>
        </w:rPr>
        <w:t xml:space="preserve"> was caused by the article published by Oleg Safonov on </w:t>
      </w:r>
      <w:r w:rsidRPr="00726798">
        <w:rPr>
          <w:bCs/>
          <w:i/>
          <w:iCs/>
          <w:lang w:val="hy-AM"/>
        </w:rPr>
        <w:t>168.am</w:t>
      </w:r>
      <w:r w:rsidRPr="00726798">
        <w:rPr>
          <w:bCs/>
          <w:lang w:val="hy-AM"/>
        </w:rPr>
        <w:t xml:space="preserve"> website on December 31, 2020, entitled: “On Expected Sharp Increase in Electricity Tariffs in 2022 and Corruption Risks in the Development of Solar Electricity</w:t>
      </w:r>
      <w:r w:rsidRPr="00726798">
        <w:rPr>
          <w:rFonts w:ascii="MS Gothic" w:eastAsia="MS Gothic" w:hAnsi="MS Gothic" w:cs="MS Gothic" w:hint="eastAsia"/>
          <w:bCs/>
          <w:lang w:val="hy-AM"/>
        </w:rPr>
        <w:t>․</w:t>
      </w:r>
      <w:r w:rsidRPr="00726798">
        <w:rPr>
          <w:bCs/>
          <w:lang w:val="hy-AM"/>
        </w:rPr>
        <w:t xml:space="preserve"> Why is Everyone Silent?</w:t>
      </w:r>
      <w:r w:rsidRPr="0023258E">
        <w:rPr>
          <w:bCs/>
          <w:lang w:val="hy-AM"/>
        </w:rPr>
        <w:t>”.</w:t>
      </w:r>
      <w:r w:rsidR="00735F91" w:rsidRPr="00744F90">
        <w:rPr>
          <w:rStyle w:val="FootnoteReference"/>
          <w:lang w:val="hy-AM"/>
        </w:rPr>
        <w:footnoteReference w:id="88"/>
      </w:r>
      <w:r w:rsidR="00735F91" w:rsidRPr="00744F90">
        <w:rPr>
          <w:lang w:val="hy-AM"/>
        </w:rPr>
        <w:t xml:space="preserve"> </w:t>
      </w:r>
      <w:r w:rsidRPr="00726798">
        <w:rPr>
          <w:bCs/>
          <w:lang w:val="hy-AM"/>
        </w:rPr>
        <w:t xml:space="preserve">The author of the article described the activity of the plaintiff company as suspicious, accusing it of entering into a corrupt deal with the RA </w:t>
      </w:r>
      <w:r w:rsidRPr="00726798">
        <w:rPr>
          <w:bCs/>
          <w:lang w:val="en-US"/>
        </w:rPr>
        <w:t>G</w:t>
      </w:r>
      <w:r w:rsidRPr="00726798">
        <w:rPr>
          <w:bCs/>
          <w:lang w:val="hy-AM"/>
        </w:rPr>
        <w:t xml:space="preserve">overnment through the mediation of the RA President. </w:t>
      </w:r>
      <w:r w:rsidRPr="00726798">
        <w:rPr>
          <w:lang w:val="hy-AM"/>
        </w:rPr>
        <w:t xml:space="preserve"> </w:t>
      </w:r>
      <w:r w:rsidRPr="00726798">
        <w:rPr>
          <w:bCs/>
          <w:lang w:val="hy-AM"/>
        </w:rPr>
        <w:t xml:space="preserve">On May 12, </w:t>
      </w:r>
      <w:r>
        <w:rPr>
          <w:bCs/>
          <w:lang w:val="en-US"/>
        </w:rPr>
        <w:t xml:space="preserve">2022, </w:t>
      </w:r>
      <w:r w:rsidRPr="00726798">
        <w:rPr>
          <w:bCs/>
          <w:lang w:val="hy-AM"/>
        </w:rPr>
        <w:t>the court reject</w:t>
      </w:r>
      <w:r>
        <w:rPr>
          <w:bCs/>
          <w:lang w:val="en-US"/>
        </w:rPr>
        <w:t>ed</w:t>
      </w:r>
      <w:r w:rsidRPr="00726798">
        <w:rPr>
          <w:bCs/>
          <w:lang w:val="hy-AM"/>
        </w:rPr>
        <w:t xml:space="preserve"> the claim and confiscate</w:t>
      </w:r>
      <w:r>
        <w:rPr>
          <w:bCs/>
          <w:lang w:val="en-US"/>
        </w:rPr>
        <w:t>d</w:t>
      </w:r>
      <w:r w:rsidRPr="00726798">
        <w:rPr>
          <w:bCs/>
          <w:lang w:val="hy-AM"/>
        </w:rPr>
        <w:t xml:space="preserve"> 200</w:t>
      </w:r>
      <w:r w:rsidRPr="00726798">
        <w:rPr>
          <w:bCs/>
          <w:lang w:val="en-US"/>
        </w:rPr>
        <w:t>,000 AMD</w:t>
      </w:r>
      <w:r w:rsidRPr="00726798">
        <w:rPr>
          <w:bCs/>
          <w:lang w:val="hy-AM"/>
        </w:rPr>
        <w:t xml:space="preserve"> in favor of the defendant as the </w:t>
      </w:r>
      <w:r w:rsidRPr="00726798">
        <w:rPr>
          <w:bCs/>
          <w:lang w:val="en-US"/>
        </w:rPr>
        <w:t>attorney’s</w:t>
      </w:r>
      <w:r w:rsidRPr="00726798">
        <w:rPr>
          <w:bCs/>
          <w:lang w:val="hy-AM"/>
        </w:rPr>
        <w:t xml:space="preserve"> fee. </w:t>
      </w:r>
      <w:r>
        <w:rPr>
          <w:bCs/>
          <w:lang w:val="en-US"/>
        </w:rPr>
        <w:t>T</w:t>
      </w:r>
      <w:r w:rsidRPr="00726798">
        <w:rPr>
          <w:bCs/>
          <w:lang w:val="hy-AM"/>
        </w:rPr>
        <w:t xml:space="preserve">he plaintiff </w:t>
      </w:r>
      <w:r>
        <w:rPr>
          <w:bCs/>
          <w:lang w:val="en-US"/>
        </w:rPr>
        <w:t>filed</w:t>
      </w:r>
      <w:r w:rsidRPr="00726798">
        <w:rPr>
          <w:bCs/>
          <w:lang w:val="hy-AM"/>
        </w:rPr>
        <w:t xml:space="preserve"> </w:t>
      </w:r>
      <w:r>
        <w:rPr>
          <w:bCs/>
          <w:lang w:val="en-US"/>
        </w:rPr>
        <w:t>an appeal</w:t>
      </w:r>
      <w:r w:rsidRPr="00726798">
        <w:rPr>
          <w:bCs/>
          <w:lang w:val="hy-AM"/>
        </w:rPr>
        <w:t xml:space="preserve"> to the </w:t>
      </w:r>
      <w:r w:rsidRPr="00726798">
        <w:rPr>
          <w:bCs/>
          <w:lang w:val="en-US"/>
        </w:rPr>
        <w:t>C</w:t>
      </w:r>
      <w:r w:rsidRPr="00726798">
        <w:rPr>
          <w:bCs/>
          <w:lang w:val="hy-AM"/>
        </w:rPr>
        <w:t>ourt</w:t>
      </w:r>
      <w:r w:rsidRPr="00726798">
        <w:rPr>
          <w:bCs/>
          <w:lang w:val="en-US"/>
        </w:rPr>
        <w:t xml:space="preserve"> of Appeal</w:t>
      </w:r>
      <w:r>
        <w:rPr>
          <w:bCs/>
          <w:lang w:val="en-US"/>
        </w:rPr>
        <w:t>.</w:t>
      </w:r>
    </w:p>
    <w:p w14:paraId="74BCE0CF" w14:textId="464575EC" w:rsidR="00735F91" w:rsidRPr="00744F90" w:rsidRDefault="0023258E" w:rsidP="00511EC4">
      <w:pPr>
        <w:spacing w:after="0" w:line="240" w:lineRule="auto"/>
        <w:ind w:firstLine="720"/>
        <w:rPr>
          <w:rFonts w:ascii="Times New Roman" w:eastAsia="Times New Roman" w:hAnsi="Times New Roman" w:cs="Times New Roman"/>
          <w:kern w:val="36"/>
          <w:sz w:val="24"/>
          <w:szCs w:val="24"/>
          <w:lang w:val="hy-AM"/>
        </w:rPr>
      </w:pPr>
      <w:r w:rsidRPr="0023258E">
        <w:rPr>
          <w:rFonts w:ascii="Times New Roman" w:hAnsi="Times New Roman" w:cs="Times New Roman"/>
          <w:sz w:val="24"/>
          <w:szCs w:val="24"/>
          <w:lang w:val="hy-AM"/>
        </w:rPr>
        <w:t>On March 31, 2023, the appeal was partially upheld. The judgment of the  First Instance Court regarding the rejection of the claim against Oleg Safonov was overturned and amended. Safonov was obliged to publicly apologize for the insulting remarks made against the company, to pay 100 thousand AMD for the insult, 300 thousand AMD for damages caused by defamation, and 48 thousand AMD as a state duty.</w:t>
      </w:r>
      <w:r w:rsidR="00735F91" w:rsidRPr="00744F90">
        <w:rPr>
          <w:rFonts w:ascii="Times New Roman" w:eastAsia="Times New Roman" w:hAnsi="Times New Roman" w:cs="Times New Roman"/>
          <w:kern w:val="36"/>
          <w:sz w:val="24"/>
          <w:szCs w:val="24"/>
          <w:lang w:val="hy-AM"/>
        </w:rPr>
        <w:tab/>
      </w:r>
    </w:p>
    <w:p w14:paraId="152D8531" w14:textId="77777777" w:rsidR="00E07C34" w:rsidRDefault="00735F91" w:rsidP="00511EC4">
      <w:pPr>
        <w:spacing w:after="0" w:line="240" w:lineRule="auto"/>
        <w:rPr>
          <w:rFonts w:ascii="Times New Roman" w:hAnsi="Times New Roman" w:cs="Times New Roman"/>
          <w:color w:val="000000"/>
          <w:sz w:val="24"/>
          <w:szCs w:val="24"/>
        </w:rPr>
      </w:pPr>
      <w:r w:rsidRPr="0023258E">
        <w:rPr>
          <w:rStyle w:val="Strong"/>
          <w:rFonts w:ascii="Times New Roman" w:eastAsiaTheme="minorHAnsi" w:hAnsi="Times New Roman" w:cs="Times New Roman"/>
          <w:sz w:val="24"/>
          <w:szCs w:val="24"/>
          <w:bdr w:val="none" w:sz="0" w:space="0" w:color="auto" w:frame="1"/>
          <w:lang w:val="hy-AM"/>
        </w:rPr>
        <w:tab/>
      </w:r>
      <w:r w:rsidR="00E07C34" w:rsidRPr="00726798">
        <w:rPr>
          <w:rFonts w:ascii="Times New Roman" w:hAnsi="Times New Roman" w:cs="Times New Roman"/>
          <w:b/>
          <w:bCs/>
          <w:color w:val="000000"/>
          <w:sz w:val="24"/>
          <w:szCs w:val="24"/>
          <w:lang w:val="hy-AM"/>
        </w:rPr>
        <w:t xml:space="preserve">On </w:t>
      </w:r>
      <w:r w:rsidR="00E07C34" w:rsidRPr="00E07C34">
        <w:rPr>
          <w:rFonts w:ascii="Times New Roman" w:hAnsi="Times New Roman" w:cs="Times New Roman"/>
          <w:b/>
          <w:bCs/>
          <w:color w:val="000000"/>
          <w:sz w:val="24"/>
          <w:szCs w:val="24"/>
          <w:lang w:val="hy-AM"/>
        </w:rPr>
        <w:t>March 22,</w:t>
      </w:r>
      <w:r w:rsidR="00E07C34" w:rsidRPr="00726798">
        <w:rPr>
          <w:rFonts w:ascii="Times New Roman" w:hAnsi="Times New Roman" w:cs="Times New Roman"/>
          <w:color w:val="000000"/>
          <w:sz w:val="24"/>
          <w:szCs w:val="24"/>
          <w:lang w:val="hy-AM"/>
        </w:rPr>
        <w:t xml:space="preserve"> the Court of </w:t>
      </w:r>
      <w:r w:rsidR="00E07C34">
        <w:rPr>
          <w:rFonts w:ascii="Times New Roman" w:hAnsi="Times New Roman" w:cs="Times New Roman"/>
          <w:color w:val="000000"/>
          <w:sz w:val="24"/>
          <w:szCs w:val="24"/>
        </w:rPr>
        <w:t>General</w:t>
      </w:r>
      <w:r w:rsidR="00E07C34" w:rsidRPr="00726798">
        <w:rPr>
          <w:rFonts w:ascii="Times New Roman" w:hAnsi="Times New Roman" w:cs="Times New Roman"/>
          <w:color w:val="000000"/>
          <w:sz w:val="24"/>
          <w:szCs w:val="24"/>
          <w:lang w:val="hy-AM"/>
        </w:rPr>
        <w:t xml:space="preserve"> Jurisdiction </w:t>
      </w:r>
      <w:r w:rsidR="00E07C34" w:rsidRPr="00726798">
        <w:rPr>
          <w:rFonts w:ascii="Times New Roman" w:hAnsi="Times New Roman" w:cs="Times New Roman"/>
          <w:color w:val="000000"/>
          <w:sz w:val="24"/>
          <w:szCs w:val="24"/>
        </w:rPr>
        <w:t xml:space="preserve">of Yerevan </w:t>
      </w:r>
      <w:r w:rsidR="00E07C34">
        <w:rPr>
          <w:rFonts w:ascii="Times New Roman" w:hAnsi="Times New Roman" w:cs="Times New Roman"/>
          <w:color w:val="000000"/>
          <w:sz w:val="24"/>
          <w:szCs w:val="24"/>
        </w:rPr>
        <w:t xml:space="preserve">held a preliminary court hearing on the case of </w:t>
      </w:r>
      <w:r w:rsidR="00E07C34" w:rsidRPr="00E07C34">
        <w:rPr>
          <w:rFonts w:ascii="Times New Roman" w:hAnsi="Times New Roman" w:cs="Times New Roman"/>
          <w:i/>
          <w:iCs/>
          <w:color w:val="000000"/>
          <w:sz w:val="24"/>
          <w:szCs w:val="24"/>
          <w:lang w:val="hy-AM"/>
        </w:rPr>
        <w:t xml:space="preserve">businessman Ashot Khlghatyan </w:t>
      </w:r>
      <w:r w:rsidR="00E07C34" w:rsidRPr="00E07C34">
        <w:rPr>
          <w:rFonts w:ascii="Times New Roman" w:hAnsi="Times New Roman" w:cs="Times New Roman"/>
          <w:i/>
          <w:iCs/>
          <w:color w:val="000000"/>
          <w:sz w:val="24"/>
          <w:szCs w:val="24"/>
        </w:rPr>
        <w:t>v.</w:t>
      </w:r>
      <w:r w:rsidR="00E07C34" w:rsidRPr="00E07C34">
        <w:rPr>
          <w:rFonts w:ascii="Times New Roman" w:hAnsi="Times New Roman" w:cs="Times New Roman"/>
          <w:i/>
          <w:iCs/>
          <w:color w:val="000000"/>
          <w:sz w:val="24"/>
          <w:szCs w:val="24"/>
          <w:lang w:val="hy-AM"/>
        </w:rPr>
        <w:t xml:space="preserve"> lawyer Lernik Hovhannisyan</w:t>
      </w:r>
      <w:r w:rsidR="00E07C34">
        <w:rPr>
          <w:rFonts w:ascii="Times New Roman" w:hAnsi="Times New Roman" w:cs="Times New Roman"/>
          <w:color w:val="000000"/>
          <w:sz w:val="24"/>
          <w:szCs w:val="24"/>
        </w:rPr>
        <w:t>,</w:t>
      </w:r>
      <w:r w:rsidR="00E07C34" w:rsidRPr="00726798">
        <w:rPr>
          <w:rFonts w:ascii="Times New Roman" w:hAnsi="Times New Roman" w:cs="Times New Roman"/>
          <w:color w:val="000000"/>
          <w:sz w:val="24"/>
          <w:szCs w:val="24"/>
          <w:lang w:val="hy-AM"/>
        </w:rPr>
        <w:t xml:space="preserve"> with </w:t>
      </w:r>
      <w:r w:rsidR="00E07C34" w:rsidRPr="00726798">
        <w:rPr>
          <w:rFonts w:ascii="Times New Roman" w:hAnsi="Times New Roman" w:cs="Times New Roman"/>
          <w:color w:val="000000"/>
          <w:sz w:val="24"/>
          <w:szCs w:val="24"/>
        </w:rPr>
        <w:t>claims</w:t>
      </w:r>
      <w:r w:rsidR="00E07C34" w:rsidRPr="00726798">
        <w:rPr>
          <w:rFonts w:ascii="Times New Roman" w:hAnsi="Times New Roman" w:cs="Times New Roman"/>
          <w:color w:val="000000"/>
          <w:sz w:val="24"/>
          <w:szCs w:val="24"/>
          <w:lang w:val="hy-AM"/>
        </w:rPr>
        <w:t xml:space="preserve"> to publicly </w:t>
      </w:r>
      <w:r w:rsidR="00E07C34">
        <w:rPr>
          <w:rFonts w:ascii="Times New Roman" w:hAnsi="Times New Roman" w:cs="Times New Roman"/>
          <w:color w:val="000000"/>
          <w:sz w:val="24"/>
          <w:szCs w:val="24"/>
        </w:rPr>
        <w:t>refute</w:t>
      </w:r>
      <w:r w:rsidR="00E07C34" w:rsidRPr="00726798">
        <w:rPr>
          <w:rFonts w:ascii="Times New Roman" w:hAnsi="Times New Roman" w:cs="Times New Roman"/>
          <w:color w:val="000000"/>
          <w:sz w:val="24"/>
          <w:szCs w:val="24"/>
          <w:lang w:val="hy-AM"/>
        </w:rPr>
        <w:t xml:space="preserve"> the defamatory information and pay</w:t>
      </w:r>
      <w:r w:rsidR="00E07C34" w:rsidRPr="00726798">
        <w:rPr>
          <w:rFonts w:ascii="Times New Roman" w:hAnsi="Times New Roman" w:cs="Times New Roman"/>
          <w:color w:val="000000"/>
          <w:sz w:val="24"/>
          <w:szCs w:val="24"/>
        </w:rPr>
        <w:t xml:space="preserve"> a</w:t>
      </w:r>
      <w:r w:rsidR="00E07C34" w:rsidRPr="00726798">
        <w:rPr>
          <w:rFonts w:ascii="Times New Roman" w:hAnsi="Times New Roman" w:cs="Times New Roman"/>
          <w:color w:val="000000"/>
          <w:sz w:val="24"/>
          <w:szCs w:val="24"/>
          <w:lang w:val="hy-AM"/>
        </w:rPr>
        <w:t xml:space="preserve"> compensation. Investigating Journalists</w:t>
      </w:r>
      <w:r w:rsidR="00E07C34" w:rsidRPr="00726798">
        <w:rPr>
          <w:rFonts w:ascii="Times New Roman" w:hAnsi="Times New Roman" w:cs="Times New Roman"/>
          <w:color w:val="000000"/>
          <w:sz w:val="24"/>
          <w:szCs w:val="24"/>
        </w:rPr>
        <w:t xml:space="preserve"> NGO</w:t>
      </w:r>
      <w:r w:rsidR="00E07C34" w:rsidRPr="00726798">
        <w:rPr>
          <w:rFonts w:ascii="Times New Roman" w:hAnsi="Times New Roman" w:cs="Times New Roman"/>
          <w:color w:val="000000"/>
          <w:sz w:val="24"/>
          <w:szCs w:val="24"/>
          <w:lang w:val="hy-AM"/>
        </w:rPr>
        <w:t xml:space="preserve"> was recognized as </w:t>
      </w:r>
      <w:r w:rsidR="00E07C34" w:rsidRPr="00726798">
        <w:rPr>
          <w:rFonts w:ascii="Times New Roman" w:hAnsi="Times New Roman" w:cs="Times New Roman"/>
          <w:color w:val="000000"/>
          <w:sz w:val="24"/>
          <w:szCs w:val="24"/>
        </w:rPr>
        <w:t>the</w:t>
      </w:r>
      <w:r w:rsidR="00E07C34" w:rsidRPr="00726798">
        <w:rPr>
          <w:rFonts w:ascii="Times New Roman" w:hAnsi="Times New Roman" w:cs="Times New Roman"/>
          <w:color w:val="000000"/>
          <w:sz w:val="24"/>
          <w:szCs w:val="24"/>
          <w:lang w:val="hy-AM"/>
        </w:rPr>
        <w:t xml:space="preserve"> third party </w:t>
      </w:r>
      <w:r w:rsidR="00E07C34">
        <w:rPr>
          <w:rFonts w:ascii="Times New Roman" w:hAnsi="Times New Roman" w:cs="Times New Roman"/>
          <w:color w:val="000000"/>
          <w:sz w:val="24"/>
          <w:szCs w:val="24"/>
        </w:rPr>
        <w:t>on</w:t>
      </w:r>
      <w:r w:rsidR="00E07C34" w:rsidRPr="00726798">
        <w:rPr>
          <w:rFonts w:ascii="Times New Roman" w:hAnsi="Times New Roman" w:cs="Times New Roman"/>
          <w:color w:val="000000"/>
          <w:sz w:val="24"/>
          <w:szCs w:val="24"/>
          <w:lang w:val="hy-AM"/>
        </w:rPr>
        <w:t xml:space="preserve"> the case</w:t>
      </w:r>
      <w:r w:rsidR="00E07C34">
        <w:rPr>
          <w:rFonts w:ascii="Times New Roman" w:hAnsi="Times New Roman" w:cs="Times New Roman"/>
          <w:color w:val="000000"/>
          <w:sz w:val="24"/>
          <w:szCs w:val="24"/>
        </w:rPr>
        <w:t>.</w:t>
      </w:r>
    </w:p>
    <w:p w14:paraId="583B0C4D" w14:textId="481A2443" w:rsidR="00735F91" w:rsidRPr="00744F90" w:rsidRDefault="00E07C34" w:rsidP="00511EC4">
      <w:pPr>
        <w:spacing w:after="0" w:line="240" w:lineRule="auto"/>
        <w:ind w:firstLine="720"/>
        <w:rPr>
          <w:rFonts w:ascii="Times New Roman" w:hAnsi="Times New Roman" w:cs="Times New Roman"/>
          <w:color w:val="000000"/>
          <w:sz w:val="24"/>
          <w:szCs w:val="24"/>
          <w:lang w:val="hy-AM"/>
        </w:rPr>
      </w:pPr>
      <w:r>
        <w:rPr>
          <w:rFonts w:ascii="Times New Roman" w:hAnsi="Times New Roman" w:cs="Times New Roman"/>
          <w:color w:val="000000"/>
          <w:sz w:val="24"/>
          <w:szCs w:val="24"/>
        </w:rPr>
        <w:t>T</w:t>
      </w:r>
      <w:r w:rsidRPr="00726798">
        <w:rPr>
          <w:rFonts w:ascii="Times New Roman" w:hAnsi="Times New Roman" w:cs="Times New Roman"/>
          <w:color w:val="000000"/>
          <w:sz w:val="24"/>
          <w:szCs w:val="24"/>
          <w:lang w:val="hy-AM"/>
        </w:rPr>
        <w:t>he lawsuit</w:t>
      </w:r>
      <w:r>
        <w:rPr>
          <w:rFonts w:ascii="Times New Roman" w:hAnsi="Times New Roman" w:cs="Times New Roman"/>
          <w:color w:val="000000"/>
          <w:sz w:val="24"/>
          <w:szCs w:val="24"/>
        </w:rPr>
        <w:t>, filed on October 17,</w:t>
      </w:r>
      <w:r w:rsidRPr="00726798">
        <w:rPr>
          <w:rFonts w:ascii="Times New Roman" w:hAnsi="Times New Roman" w:cs="Times New Roman"/>
          <w:color w:val="000000"/>
          <w:sz w:val="24"/>
          <w:szCs w:val="24"/>
          <w:lang w:val="hy-AM"/>
        </w:rPr>
        <w:t xml:space="preserve"> was </w:t>
      </w:r>
      <w:r>
        <w:rPr>
          <w:rFonts w:ascii="Times New Roman" w:hAnsi="Times New Roman" w:cs="Times New Roman"/>
          <w:color w:val="000000"/>
          <w:sz w:val="24"/>
          <w:szCs w:val="24"/>
        </w:rPr>
        <w:t xml:space="preserve">cause by </w:t>
      </w:r>
      <w:r w:rsidRPr="00726798">
        <w:rPr>
          <w:rFonts w:ascii="Times New Roman" w:hAnsi="Times New Roman" w:cs="Times New Roman"/>
          <w:color w:val="000000"/>
          <w:sz w:val="24"/>
          <w:szCs w:val="24"/>
          <w:lang w:val="hy-AM"/>
        </w:rPr>
        <w:t>the open letter addressed to the RA Prime Minister</w:t>
      </w:r>
      <w:r w:rsidRPr="00726798">
        <w:rPr>
          <w:rFonts w:ascii="Times New Roman" w:hAnsi="Times New Roman" w:cs="Times New Roman"/>
          <w:color w:val="000000"/>
          <w:sz w:val="24"/>
          <w:szCs w:val="24"/>
        </w:rPr>
        <w:t xml:space="preserve"> and</w:t>
      </w:r>
      <w:r w:rsidRPr="00726798">
        <w:rPr>
          <w:rFonts w:ascii="Times New Roman" w:hAnsi="Times New Roman" w:cs="Times New Roman"/>
          <w:color w:val="000000"/>
          <w:sz w:val="24"/>
          <w:szCs w:val="24"/>
          <w:lang w:val="hy-AM"/>
        </w:rPr>
        <w:t xml:space="preserve"> published on September 8</w:t>
      </w:r>
      <w:r w:rsidRPr="00726798">
        <w:rPr>
          <w:rFonts w:ascii="Times New Roman" w:hAnsi="Times New Roman" w:cs="Times New Roman"/>
          <w:color w:val="000000"/>
          <w:sz w:val="24"/>
          <w:szCs w:val="24"/>
        </w:rPr>
        <w:t xml:space="preserve"> </w:t>
      </w:r>
      <w:r w:rsidRPr="00726798">
        <w:rPr>
          <w:rFonts w:ascii="Times New Roman" w:hAnsi="Times New Roman" w:cs="Times New Roman"/>
          <w:color w:val="000000"/>
          <w:sz w:val="24"/>
          <w:szCs w:val="24"/>
          <w:lang w:val="hy-AM"/>
        </w:rPr>
        <w:t>on Hetq.am</w:t>
      </w:r>
      <w:r w:rsidRPr="00726798">
        <w:rPr>
          <w:rFonts w:ascii="Times New Roman" w:hAnsi="Times New Roman" w:cs="Times New Roman"/>
          <w:color w:val="000000"/>
          <w:sz w:val="24"/>
          <w:szCs w:val="24"/>
        </w:rPr>
        <w:t xml:space="preserve"> website</w:t>
      </w:r>
      <w:r w:rsidRPr="00726798">
        <w:rPr>
          <w:rFonts w:ascii="Times New Roman" w:hAnsi="Times New Roman" w:cs="Times New Roman"/>
          <w:color w:val="000000"/>
          <w:sz w:val="24"/>
          <w:szCs w:val="24"/>
          <w:lang w:val="hy-AM"/>
        </w:rPr>
        <w:t xml:space="preserve"> </w:t>
      </w:r>
      <w:r w:rsidRPr="00726798">
        <w:rPr>
          <w:rFonts w:ascii="Times New Roman" w:hAnsi="Times New Roman" w:cs="Times New Roman"/>
          <w:color w:val="000000"/>
          <w:sz w:val="24"/>
          <w:szCs w:val="24"/>
        </w:rPr>
        <w:t xml:space="preserve">that </w:t>
      </w:r>
      <w:r w:rsidRPr="00726798">
        <w:rPr>
          <w:rFonts w:ascii="Times New Roman" w:hAnsi="Times New Roman" w:cs="Times New Roman"/>
          <w:color w:val="000000"/>
          <w:sz w:val="24"/>
          <w:szCs w:val="24"/>
          <w:lang w:val="hy-AM"/>
        </w:rPr>
        <w:t>belong</w:t>
      </w:r>
      <w:r w:rsidRPr="00726798">
        <w:rPr>
          <w:rFonts w:ascii="Times New Roman" w:hAnsi="Times New Roman" w:cs="Times New Roman"/>
          <w:color w:val="000000"/>
          <w:sz w:val="24"/>
          <w:szCs w:val="24"/>
        </w:rPr>
        <w:t xml:space="preserve">s </w:t>
      </w:r>
      <w:r w:rsidRPr="00726798">
        <w:rPr>
          <w:rFonts w:ascii="Times New Roman" w:hAnsi="Times New Roman" w:cs="Times New Roman"/>
          <w:color w:val="000000"/>
          <w:sz w:val="24"/>
          <w:szCs w:val="24"/>
          <w:lang w:val="hy-AM"/>
        </w:rPr>
        <w:t>to the NGO.</w:t>
      </w:r>
      <w:r w:rsidR="00735F91" w:rsidRPr="00744F90">
        <w:rPr>
          <w:rStyle w:val="FootnoteReference"/>
          <w:rFonts w:ascii="Times New Roman" w:hAnsi="Times New Roman" w:cs="Times New Roman"/>
          <w:color w:val="000000"/>
          <w:sz w:val="24"/>
          <w:szCs w:val="24"/>
          <w:lang w:val="hy-AM"/>
        </w:rPr>
        <w:footnoteReference w:id="89"/>
      </w:r>
      <w:r w:rsidR="00735F91" w:rsidRPr="00744F90">
        <w:rPr>
          <w:rFonts w:ascii="Times New Roman" w:hAnsi="Times New Roman" w:cs="Times New Roman"/>
          <w:color w:val="000000"/>
          <w:sz w:val="24"/>
          <w:szCs w:val="24"/>
          <w:lang w:val="hy-AM"/>
        </w:rPr>
        <w:t xml:space="preserve"> </w:t>
      </w:r>
      <w:r w:rsidRPr="00726798">
        <w:rPr>
          <w:rFonts w:ascii="Times New Roman" w:hAnsi="Times New Roman" w:cs="Times New Roman"/>
          <w:color w:val="000000"/>
          <w:sz w:val="24"/>
          <w:szCs w:val="24"/>
          <w:lang w:val="hy-AM"/>
        </w:rPr>
        <w:t>According</w:t>
      </w:r>
      <w:r w:rsidRPr="00726798">
        <w:rPr>
          <w:rFonts w:ascii="Times New Roman" w:hAnsi="Times New Roman" w:cs="Times New Roman"/>
          <w:color w:val="000000"/>
          <w:sz w:val="24"/>
          <w:szCs w:val="24"/>
        </w:rPr>
        <w:t xml:space="preserve"> to this piece</w:t>
      </w:r>
      <w:r w:rsidRPr="00726798">
        <w:rPr>
          <w:rFonts w:ascii="Times New Roman" w:hAnsi="Times New Roman" w:cs="Times New Roman"/>
          <w:color w:val="000000"/>
          <w:sz w:val="24"/>
          <w:szCs w:val="24"/>
          <w:lang w:val="hy-AM"/>
        </w:rPr>
        <w:t xml:space="preserve">, the gas station belonging to the lawyer's client </w:t>
      </w:r>
      <w:r w:rsidRPr="00726798">
        <w:rPr>
          <w:rFonts w:ascii="Times New Roman" w:hAnsi="Times New Roman" w:cs="Times New Roman"/>
          <w:color w:val="000000"/>
          <w:sz w:val="24"/>
          <w:szCs w:val="24"/>
        </w:rPr>
        <w:t>was</w:t>
      </w:r>
      <w:r w:rsidRPr="00726798">
        <w:rPr>
          <w:rFonts w:ascii="Times New Roman" w:hAnsi="Times New Roman" w:cs="Times New Roman"/>
          <w:color w:val="000000"/>
          <w:sz w:val="24"/>
          <w:szCs w:val="24"/>
          <w:lang w:val="hy-AM"/>
        </w:rPr>
        <w:t xml:space="preserve"> illegally operated by the plaintiff Ashot Khlghatyan.</w:t>
      </w:r>
    </w:p>
    <w:p w14:paraId="6C53DAEF" w14:textId="2B147838" w:rsidR="00735F91" w:rsidRPr="00E07C34" w:rsidRDefault="00E07C34" w:rsidP="00511EC4">
      <w:pPr>
        <w:spacing w:after="0" w:line="240" w:lineRule="auto"/>
        <w:ind w:firstLine="720"/>
        <w:rPr>
          <w:rFonts w:ascii="Times New Roman" w:hAnsi="Times New Roman" w:cs="Times New Roman"/>
          <w:sz w:val="24"/>
          <w:szCs w:val="24"/>
          <w:shd w:val="clear" w:color="auto" w:fill="FFFFFF"/>
        </w:rPr>
      </w:pPr>
      <w:r w:rsidRPr="00726798">
        <w:rPr>
          <w:rFonts w:ascii="Times New Roman" w:hAnsi="Times New Roman" w:cs="Times New Roman"/>
          <w:sz w:val="24"/>
          <w:szCs w:val="24"/>
          <w:shd w:val="clear" w:color="auto" w:fill="FFFFFF"/>
        </w:rPr>
        <w:t xml:space="preserve">The next </w:t>
      </w:r>
      <w:r>
        <w:rPr>
          <w:rFonts w:ascii="Times New Roman" w:hAnsi="Times New Roman" w:cs="Times New Roman"/>
          <w:sz w:val="24"/>
          <w:szCs w:val="24"/>
          <w:shd w:val="clear" w:color="auto" w:fill="FFFFFF"/>
        </w:rPr>
        <w:t xml:space="preserve">court </w:t>
      </w:r>
      <w:r w:rsidRPr="00726798">
        <w:rPr>
          <w:rFonts w:ascii="Times New Roman" w:hAnsi="Times New Roman" w:cs="Times New Roman"/>
          <w:sz w:val="24"/>
          <w:szCs w:val="24"/>
          <w:shd w:val="clear" w:color="auto" w:fill="FFFFFF"/>
        </w:rPr>
        <w:t xml:space="preserve">hearing was scheduled for </w:t>
      </w:r>
      <w:r>
        <w:rPr>
          <w:rFonts w:ascii="Times New Roman" w:hAnsi="Times New Roman" w:cs="Times New Roman"/>
          <w:sz w:val="24"/>
          <w:szCs w:val="24"/>
          <w:shd w:val="clear" w:color="auto" w:fill="FFFFFF"/>
        </w:rPr>
        <w:t>August 23</w:t>
      </w:r>
      <w:r w:rsidRPr="00726798">
        <w:rPr>
          <w:rFonts w:ascii="Times New Roman" w:hAnsi="Times New Roman" w:cs="Times New Roman"/>
          <w:sz w:val="24"/>
          <w:szCs w:val="24"/>
          <w:shd w:val="clear" w:color="auto" w:fill="FFFFFF"/>
        </w:rPr>
        <w:t>.</w:t>
      </w:r>
    </w:p>
    <w:p w14:paraId="61EC2D15" w14:textId="77777777" w:rsidR="00E07C34" w:rsidRDefault="00735F91" w:rsidP="00511EC4">
      <w:pPr>
        <w:spacing w:after="0" w:line="240" w:lineRule="auto"/>
        <w:ind w:firstLine="720"/>
        <w:rPr>
          <w:rFonts w:ascii="Times New Roman" w:hAnsi="Times New Roman" w:cs="Times New Roman"/>
          <w:sz w:val="24"/>
          <w:szCs w:val="24"/>
        </w:rPr>
      </w:pPr>
      <w:r w:rsidRPr="00744F90">
        <w:rPr>
          <w:rFonts w:ascii="Times New Roman" w:hAnsi="Times New Roman" w:cs="Times New Roman"/>
          <w:b/>
          <w:sz w:val="24"/>
          <w:szCs w:val="24"/>
          <w:lang w:val="hy-AM"/>
        </w:rPr>
        <w:br/>
      </w:r>
      <w:r w:rsidRPr="00744F90">
        <w:rPr>
          <w:rFonts w:ascii="Times New Roman" w:hAnsi="Times New Roman" w:cs="Times New Roman"/>
          <w:b/>
          <w:sz w:val="24"/>
          <w:szCs w:val="24"/>
          <w:lang w:val="hy-AM"/>
        </w:rPr>
        <w:tab/>
      </w:r>
      <w:r w:rsidR="00E07C34" w:rsidRPr="00726798">
        <w:rPr>
          <w:rFonts w:ascii="Times New Roman" w:hAnsi="Times New Roman" w:cs="Times New Roman"/>
          <w:b/>
          <w:bCs/>
          <w:color w:val="000000"/>
          <w:sz w:val="24"/>
          <w:szCs w:val="24"/>
          <w:lang w:val="hy-AM"/>
        </w:rPr>
        <w:t xml:space="preserve">On </w:t>
      </w:r>
      <w:r w:rsidR="00E07C34" w:rsidRPr="00E07C34">
        <w:rPr>
          <w:rFonts w:ascii="Times New Roman" w:hAnsi="Times New Roman" w:cs="Times New Roman"/>
          <w:b/>
          <w:bCs/>
          <w:color w:val="000000"/>
          <w:sz w:val="24"/>
          <w:szCs w:val="24"/>
          <w:lang w:val="hy-AM"/>
        </w:rPr>
        <w:t>March 22</w:t>
      </w:r>
      <w:r w:rsidR="00E07C34" w:rsidRPr="00726798">
        <w:rPr>
          <w:rFonts w:ascii="Times New Roman" w:hAnsi="Times New Roman" w:cs="Times New Roman"/>
          <w:sz w:val="24"/>
          <w:szCs w:val="24"/>
        </w:rPr>
        <w:t xml:space="preserve">, the Court of General Jurisdiction of Yerevan </w:t>
      </w:r>
      <w:r w:rsidR="00E07C34">
        <w:rPr>
          <w:rFonts w:ascii="Times New Roman" w:hAnsi="Times New Roman" w:cs="Times New Roman"/>
          <w:sz w:val="24"/>
          <w:szCs w:val="24"/>
        </w:rPr>
        <w:t xml:space="preserve">held a regular court hearing on the case of </w:t>
      </w:r>
      <w:r w:rsidR="00E07C34" w:rsidRPr="00E07C34">
        <w:rPr>
          <w:rFonts w:ascii="Times New Roman" w:hAnsi="Times New Roman" w:cs="Times New Roman"/>
          <w:i/>
          <w:iCs/>
          <w:sz w:val="24"/>
          <w:szCs w:val="24"/>
        </w:rPr>
        <w:t>Ara Mkrtchyan, the Head of Kasakh Community in Kotayk Marz, v. Yelena Zohrabyan, the Head of the Public Affairs Department of the Urban Development, Technical Standards and Fire Safety Inspectorate, as well as against the</w:t>
      </w:r>
      <w:r w:rsidR="00E07C34" w:rsidRPr="00726798">
        <w:rPr>
          <w:rFonts w:ascii="Times New Roman" w:hAnsi="Times New Roman" w:cs="Times New Roman"/>
          <w:sz w:val="24"/>
          <w:szCs w:val="24"/>
        </w:rPr>
        <w:t xml:space="preserve"> </w:t>
      </w:r>
      <w:r w:rsidR="00E07C34" w:rsidRPr="00726798">
        <w:rPr>
          <w:rFonts w:ascii="Times New Roman" w:hAnsi="Times New Roman" w:cs="Times New Roman"/>
          <w:i/>
          <w:iCs/>
          <w:sz w:val="24"/>
          <w:szCs w:val="24"/>
        </w:rPr>
        <w:t>Public TV Company of Armenia CJSC</w:t>
      </w:r>
      <w:r w:rsidR="00E07C34" w:rsidRPr="00726798">
        <w:rPr>
          <w:rFonts w:ascii="Times New Roman" w:hAnsi="Times New Roman" w:cs="Times New Roman"/>
          <w:sz w:val="24"/>
          <w:szCs w:val="24"/>
        </w:rPr>
        <w:t xml:space="preserve">, demanding a public refutation of the defamatory information and compensation for the damage caused to his honor and dignity. </w:t>
      </w:r>
    </w:p>
    <w:p w14:paraId="6403E410" w14:textId="0C2C0421" w:rsidR="00735F91" w:rsidRPr="0005328F" w:rsidRDefault="00E07C34" w:rsidP="00511EC4">
      <w:pPr>
        <w:spacing w:after="0" w:line="240" w:lineRule="auto"/>
        <w:ind w:firstLine="720"/>
        <w:rPr>
          <w:rFonts w:ascii="Times New Roman" w:hAnsi="Times New Roman" w:cs="Times New Roman"/>
          <w:sz w:val="24"/>
          <w:szCs w:val="24"/>
        </w:rPr>
      </w:pPr>
      <w:r w:rsidRPr="00726798">
        <w:rPr>
          <w:rFonts w:ascii="Times New Roman" w:hAnsi="Times New Roman" w:cs="Times New Roman"/>
          <w:sz w:val="24"/>
          <w:szCs w:val="24"/>
          <w:shd w:val="clear" w:color="auto" w:fill="FFFFFF"/>
          <w:lang w:val="hy-AM"/>
        </w:rPr>
        <w:t xml:space="preserve">The lawsuit filed on December 7, 2021, </w:t>
      </w:r>
      <w:r w:rsidR="0005328F">
        <w:rPr>
          <w:rFonts w:ascii="Times New Roman" w:hAnsi="Times New Roman" w:cs="Times New Roman"/>
          <w:sz w:val="24"/>
          <w:szCs w:val="24"/>
          <w:shd w:val="clear" w:color="auto" w:fill="FFFFFF"/>
        </w:rPr>
        <w:t xml:space="preserve">and the one filed on January 10, 2022 </w:t>
      </w:r>
      <w:r w:rsidR="0005328F">
        <w:rPr>
          <w:rFonts w:ascii="Times New Roman" w:hAnsi="Times New Roman" w:cs="Times New Roman"/>
          <w:sz w:val="24"/>
          <w:szCs w:val="24"/>
        </w:rPr>
        <w:t>were</w:t>
      </w:r>
      <w:r w:rsidRPr="00726798">
        <w:rPr>
          <w:rFonts w:ascii="Times New Roman" w:hAnsi="Times New Roman" w:cs="Times New Roman"/>
          <w:sz w:val="24"/>
          <w:szCs w:val="24"/>
        </w:rPr>
        <w:t xml:space="preserve"> caused by a report aired on the TV company’s news program </w:t>
      </w:r>
      <w:r w:rsidR="0005328F">
        <w:rPr>
          <w:rFonts w:ascii="Times New Roman" w:hAnsi="Times New Roman" w:cs="Times New Roman"/>
          <w:sz w:val="24"/>
          <w:szCs w:val="24"/>
        </w:rPr>
        <w:t>“</w:t>
      </w:r>
      <w:r w:rsidRPr="0005328F">
        <w:rPr>
          <w:rFonts w:ascii="Times New Roman" w:hAnsi="Times New Roman" w:cs="Times New Roman"/>
          <w:sz w:val="24"/>
          <w:szCs w:val="24"/>
        </w:rPr>
        <w:t>Lurer</w:t>
      </w:r>
      <w:r w:rsidR="0005328F">
        <w:rPr>
          <w:rFonts w:ascii="Times New Roman" w:hAnsi="Times New Roman" w:cs="Times New Roman"/>
          <w:sz w:val="24"/>
          <w:szCs w:val="24"/>
        </w:rPr>
        <w:t>”</w:t>
      </w:r>
      <w:r w:rsidRPr="00726798">
        <w:rPr>
          <w:rFonts w:ascii="Times New Roman" w:hAnsi="Times New Roman" w:cs="Times New Roman"/>
          <w:sz w:val="24"/>
          <w:szCs w:val="24"/>
        </w:rPr>
        <w:t xml:space="preserve"> on November 2, entitled: “MP Anna Mkrtchyan’s Father, the Head of Kasakh Community, “Donated” a Part of the Community to His Son”. The report presented the plaintiff’s possible corrupt transactions, found out by the inspect</w:t>
      </w:r>
      <w:r w:rsidR="0005328F">
        <w:rPr>
          <w:rFonts w:ascii="Times New Roman" w:hAnsi="Times New Roman" w:cs="Times New Roman"/>
          <w:sz w:val="24"/>
          <w:szCs w:val="24"/>
        </w:rPr>
        <w:t>orate</w:t>
      </w:r>
      <w:r w:rsidRPr="00726798">
        <w:rPr>
          <w:rFonts w:ascii="Times New Roman" w:hAnsi="Times New Roman" w:cs="Times New Roman"/>
          <w:sz w:val="24"/>
          <w:szCs w:val="24"/>
        </w:rPr>
        <w:t xml:space="preserve"> </w:t>
      </w:r>
      <w:r w:rsidR="0005328F">
        <w:rPr>
          <w:rFonts w:ascii="Times New Roman" w:hAnsi="Times New Roman" w:cs="Times New Roman"/>
          <w:sz w:val="24"/>
          <w:szCs w:val="24"/>
        </w:rPr>
        <w:t>through investigations</w:t>
      </w:r>
      <w:r w:rsidRPr="00726798">
        <w:rPr>
          <w:rFonts w:ascii="Times New Roman" w:hAnsi="Times New Roman" w:cs="Times New Roman"/>
          <w:sz w:val="24"/>
          <w:szCs w:val="24"/>
        </w:rPr>
        <w:t>.</w:t>
      </w:r>
      <w:r w:rsidR="00735F91" w:rsidRPr="00744F90">
        <w:rPr>
          <w:rStyle w:val="FootnoteReference"/>
          <w:rFonts w:ascii="Times New Roman" w:hAnsi="Times New Roman" w:cs="Times New Roman"/>
          <w:sz w:val="24"/>
          <w:szCs w:val="24"/>
          <w:shd w:val="clear" w:color="auto" w:fill="FFFFFF"/>
          <w:lang w:val="hy-AM"/>
        </w:rPr>
        <w:footnoteReference w:id="90"/>
      </w:r>
      <w:r w:rsidR="00735F91" w:rsidRPr="00744F90">
        <w:rPr>
          <w:rFonts w:ascii="Times New Roman" w:hAnsi="Times New Roman" w:cs="Times New Roman"/>
          <w:sz w:val="24"/>
          <w:szCs w:val="24"/>
          <w:shd w:val="clear" w:color="auto" w:fill="FFFFFF"/>
          <w:lang w:val="hy-AM"/>
        </w:rPr>
        <w:t xml:space="preserve"> </w:t>
      </w:r>
    </w:p>
    <w:p w14:paraId="31363C6E" w14:textId="12D19B63" w:rsidR="0005328F" w:rsidRPr="00E07C34" w:rsidRDefault="0005328F" w:rsidP="00511EC4">
      <w:pPr>
        <w:spacing w:after="0" w:line="240" w:lineRule="auto"/>
        <w:ind w:firstLine="720"/>
        <w:rPr>
          <w:rFonts w:ascii="Times New Roman" w:hAnsi="Times New Roman" w:cs="Times New Roman"/>
          <w:sz w:val="24"/>
          <w:szCs w:val="24"/>
          <w:shd w:val="clear" w:color="auto" w:fill="FFFFFF"/>
        </w:rPr>
      </w:pPr>
      <w:r w:rsidRPr="00726798">
        <w:rPr>
          <w:rFonts w:ascii="Times New Roman" w:hAnsi="Times New Roman" w:cs="Times New Roman"/>
          <w:sz w:val="24"/>
          <w:szCs w:val="24"/>
          <w:shd w:val="clear" w:color="auto" w:fill="FFFFFF"/>
        </w:rPr>
        <w:t xml:space="preserve">The next </w:t>
      </w:r>
      <w:r>
        <w:rPr>
          <w:rFonts w:ascii="Times New Roman" w:hAnsi="Times New Roman" w:cs="Times New Roman"/>
          <w:sz w:val="24"/>
          <w:szCs w:val="24"/>
          <w:shd w:val="clear" w:color="auto" w:fill="FFFFFF"/>
        </w:rPr>
        <w:t xml:space="preserve">court </w:t>
      </w:r>
      <w:r w:rsidRPr="00726798">
        <w:rPr>
          <w:rFonts w:ascii="Times New Roman" w:hAnsi="Times New Roman" w:cs="Times New Roman"/>
          <w:sz w:val="24"/>
          <w:szCs w:val="24"/>
          <w:shd w:val="clear" w:color="auto" w:fill="FFFFFF"/>
        </w:rPr>
        <w:t xml:space="preserve">hearing was scheduled for </w:t>
      </w:r>
      <w:r>
        <w:rPr>
          <w:rFonts w:ascii="Times New Roman" w:hAnsi="Times New Roman" w:cs="Times New Roman"/>
          <w:sz w:val="24"/>
          <w:szCs w:val="24"/>
          <w:shd w:val="clear" w:color="auto" w:fill="FFFFFF"/>
        </w:rPr>
        <w:t>June 14, 2023</w:t>
      </w:r>
      <w:r w:rsidRPr="00726798">
        <w:rPr>
          <w:rFonts w:ascii="Times New Roman" w:hAnsi="Times New Roman" w:cs="Times New Roman"/>
          <w:sz w:val="24"/>
          <w:szCs w:val="24"/>
          <w:shd w:val="clear" w:color="auto" w:fill="FFFFFF"/>
        </w:rPr>
        <w:t>.</w:t>
      </w:r>
    </w:p>
    <w:p w14:paraId="37BBE4B3" w14:textId="77777777" w:rsidR="00735F91" w:rsidRPr="00744F90" w:rsidRDefault="00735F91" w:rsidP="00511EC4">
      <w:pPr>
        <w:spacing w:after="0" w:line="240" w:lineRule="auto"/>
        <w:rPr>
          <w:rFonts w:ascii="Times New Roman" w:hAnsi="Times New Roman" w:cs="Times New Roman"/>
          <w:sz w:val="24"/>
          <w:szCs w:val="24"/>
          <w:lang w:val="hy-AM"/>
        </w:rPr>
      </w:pPr>
      <w:r w:rsidRPr="00744F90">
        <w:rPr>
          <w:rFonts w:ascii="Times New Roman" w:hAnsi="Times New Roman" w:cs="Times New Roman"/>
          <w:sz w:val="24"/>
          <w:szCs w:val="24"/>
          <w:lang w:val="hy-AM"/>
        </w:rPr>
        <w:lastRenderedPageBreak/>
        <w:tab/>
      </w:r>
    </w:p>
    <w:p w14:paraId="292E7156" w14:textId="3110F089" w:rsidR="0005328F" w:rsidRPr="00726798" w:rsidRDefault="00735F91" w:rsidP="00511EC4">
      <w:pPr>
        <w:spacing w:after="0" w:line="240" w:lineRule="auto"/>
        <w:ind w:firstLine="567"/>
        <w:rPr>
          <w:rFonts w:ascii="Times New Roman" w:hAnsi="Times New Roman" w:cs="Times New Roman"/>
          <w:sz w:val="24"/>
          <w:szCs w:val="24"/>
          <w:lang w:val="hy-AM"/>
        </w:rPr>
      </w:pPr>
      <w:r w:rsidRPr="00744F90">
        <w:rPr>
          <w:rFonts w:ascii="Times New Roman" w:hAnsi="Times New Roman" w:cs="Times New Roman"/>
          <w:b/>
          <w:sz w:val="24"/>
          <w:szCs w:val="24"/>
          <w:lang w:val="hy-AM"/>
        </w:rPr>
        <w:tab/>
      </w:r>
      <w:r w:rsidR="0005328F" w:rsidRPr="00726798">
        <w:rPr>
          <w:rFonts w:ascii="Times New Roman" w:hAnsi="Times New Roman" w:cs="Times New Roman"/>
          <w:b/>
          <w:bCs/>
          <w:color w:val="000000"/>
          <w:sz w:val="24"/>
          <w:szCs w:val="24"/>
          <w:lang w:val="hy-AM"/>
        </w:rPr>
        <w:t xml:space="preserve">On </w:t>
      </w:r>
      <w:r w:rsidR="0005328F" w:rsidRPr="00E07C34">
        <w:rPr>
          <w:rFonts w:ascii="Times New Roman" w:hAnsi="Times New Roman" w:cs="Times New Roman"/>
          <w:b/>
          <w:bCs/>
          <w:color w:val="000000"/>
          <w:sz w:val="24"/>
          <w:szCs w:val="24"/>
          <w:lang w:val="hy-AM"/>
        </w:rPr>
        <w:t>March 22</w:t>
      </w:r>
      <w:r w:rsidR="0005328F" w:rsidRPr="00726798">
        <w:rPr>
          <w:rFonts w:ascii="Times New Roman" w:hAnsi="Times New Roman" w:cs="Times New Roman"/>
          <w:b/>
          <w:sz w:val="24"/>
          <w:szCs w:val="24"/>
          <w:lang w:val="hy-AM" w:eastAsia="ru-RU"/>
        </w:rPr>
        <w:t>,</w:t>
      </w:r>
      <w:r w:rsidR="0005328F" w:rsidRPr="00726798">
        <w:rPr>
          <w:rFonts w:ascii="Times New Roman" w:hAnsi="Times New Roman" w:cs="Times New Roman"/>
          <w:sz w:val="24"/>
          <w:szCs w:val="24"/>
          <w:lang w:val="hy-AM" w:eastAsia="ru-RU"/>
        </w:rPr>
        <w:t xml:space="preserve"> </w:t>
      </w:r>
      <w:r w:rsidR="0005328F" w:rsidRPr="00726798">
        <w:rPr>
          <w:rFonts w:ascii="Times New Roman" w:hAnsi="Times New Roman" w:cs="Times New Roman"/>
          <w:sz w:val="24"/>
          <w:szCs w:val="24"/>
          <w:lang w:eastAsia="ru-RU"/>
        </w:rPr>
        <w:t xml:space="preserve">the </w:t>
      </w:r>
      <w:r w:rsidR="0005328F" w:rsidRPr="00726798">
        <w:rPr>
          <w:rFonts w:ascii="Times New Roman" w:hAnsi="Times New Roman" w:cs="Times New Roman"/>
          <w:sz w:val="24"/>
          <w:szCs w:val="24"/>
          <w:lang w:val="hy-AM" w:eastAsia="ru-RU"/>
        </w:rPr>
        <w:t xml:space="preserve">Court of General Jurisdiction </w:t>
      </w:r>
      <w:r w:rsidR="0005328F" w:rsidRPr="00726798">
        <w:rPr>
          <w:rFonts w:ascii="Times New Roman" w:hAnsi="Times New Roman" w:cs="Times New Roman"/>
          <w:sz w:val="24"/>
          <w:szCs w:val="24"/>
          <w:lang w:eastAsia="ru-RU"/>
        </w:rPr>
        <w:t>of Yerevan held a regular court hearing on the case of</w:t>
      </w:r>
      <w:r w:rsidR="0005328F" w:rsidRPr="00726798">
        <w:rPr>
          <w:rFonts w:ascii="Times New Roman" w:hAnsi="Times New Roman" w:cs="Times New Roman"/>
          <w:sz w:val="24"/>
          <w:szCs w:val="24"/>
          <w:lang w:val="hy-AM" w:eastAsia="ru-RU"/>
        </w:rPr>
        <w:t xml:space="preserve"> </w:t>
      </w:r>
      <w:r w:rsidR="0005328F" w:rsidRPr="00726798">
        <w:rPr>
          <w:rFonts w:ascii="Times New Roman" w:hAnsi="Times New Roman" w:cs="Times New Roman"/>
          <w:i/>
          <w:iCs/>
          <w:sz w:val="24"/>
          <w:szCs w:val="24"/>
          <w:lang w:val="hy-AM" w:eastAsia="ru-RU"/>
        </w:rPr>
        <w:t xml:space="preserve">the </w:t>
      </w:r>
      <w:r w:rsidR="0005328F" w:rsidRPr="00726798">
        <w:rPr>
          <w:rFonts w:ascii="Times New Roman" w:hAnsi="Times New Roman" w:cs="Times New Roman"/>
          <w:i/>
          <w:iCs/>
          <w:sz w:val="24"/>
          <w:szCs w:val="24"/>
          <w:lang w:eastAsia="ru-RU"/>
        </w:rPr>
        <w:t xml:space="preserve">former NSS </w:t>
      </w:r>
      <w:r w:rsidR="0005328F" w:rsidRPr="00726798">
        <w:rPr>
          <w:rFonts w:ascii="Times New Roman" w:hAnsi="Times New Roman" w:cs="Times New Roman"/>
          <w:i/>
          <w:iCs/>
          <w:sz w:val="24"/>
          <w:szCs w:val="24"/>
          <w:lang w:val="hy-AM" w:eastAsia="ru-RU"/>
        </w:rPr>
        <w:t xml:space="preserve">colonel Eduard Harutyunyan v. </w:t>
      </w:r>
      <w:r w:rsidR="0005328F" w:rsidRPr="00726798">
        <w:rPr>
          <w:rFonts w:ascii="Times New Roman" w:hAnsi="Times New Roman" w:cs="Times New Roman"/>
          <w:i/>
          <w:iCs/>
          <w:sz w:val="24"/>
          <w:szCs w:val="24"/>
          <w:lang w:eastAsia="ru-RU"/>
        </w:rPr>
        <w:t>f</w:t>
      </w:r>
      <w:r w:rsidR="0005328F" w:rsidRPr="00726798">
        <w:rPr>
          <w:rFonts w:ascii="Times New Roman" w:hAnsi="Times New Roman" w:cs="Times New Roman"/>
          <w:i/>
          <w:iCs/>
          <w:sz w:val="24"/>
          <w:szCs w:val="24"/>
          <w:lang w:val="hy-AM" w:eastAsia="ru-RU"/>
        </w:rPr>
        <w:t>ormer MP Taron Sahakyan (</w:t>
      </w:r>
      <w:r w:rsidR="0005328F" w:rsidRPr="00726798">
        <w:rPr>
          <w:rFonts w:ascii="Times New Roman" w:hAnsi="Times New Roman" w:cs="Times New Roman"/>
          <w:i/>
          <w:iCs/>
          <w:sz w:val="24"/>
          <w:szCs w:val="24"/>
          <w:lang w:eastAsia="ru-RU"/>
        </w:rPr>
        <w:t>with Skizb Media Kentron Ltd., founder of Zhamanak Daily involved as the third party</w:t>
      </w:r>
      <w:r w:rsidR="0005328F" w:rsidRPr="00726798">
        <w:rPr>
          <w:rFonts w:ascii="Times New Roman" w:hAnsi="Times New Roman" w:cs="Times New Roman"/>
          <w:i/>
          <w:iCs/>
          <w:sz w:val="24"/>
          <w:szCs w:val="24"/>
          <w:lang w:val="hy-AM" w:eastAsia="ru-RU"/>
        </w:rPr>
        <w:t>)</w:t>
      </w:r>
      <w:r w:rsidR="0005328F" w:rsidRPr="00726798">
        <w:rPr>
          <w:rFonts w:ascii="Times New Roman" w:hAnsi="Times New Roman" w:cs="Times New Roman"/>
          <w:sz w:val="24"/>
          <w:szCs w:val="24"/>
          <w:lang w:val="hy-AM" w:eastAsia="ru-RU"/>
        </w:rPr>
        <w:t xml:space="preserve">, </w:t>
      </w:r>
      <w:r w:rsidR="0005328F" w:rsidRPr="00726798">
        <w:rPr>
          <w:rFonts w:ascii="Times New Roman" w:hAnsi="Times New Roman" w:cs="Times New Roman"/>
          <w:sz w:val="24"/>
          <w:szCs w:val="24"/>
          <w:lang w:eastAsia="ru-RU"/>
        </w:rPr>
        <w:t>demanding</w:t>
      </w:r>
      <w:r w:rsidR="0005328F" w:rsidRPr="00726798">
        <w:rPr>
          <w:rFonts w:ascii="Times New Roman" w:hAnsi="Times New Roman" w:cs="Times New Roman"/>
          <w:sz w:val="24"/>
          <w:szCs w:val="24"/>
          <w:lang w:val="hy-AM" w:eastAsia="ru-RU"/>
        </w:rPr>
        <w:t xml:space="preserve"> public apology, as well as</w:t>
      </w:r>
      <w:r w:rsidR="0005328F" w:rsidRPr="00726798">
        <w:rPr>
          <w:rFonts w:ascii="Times New Roman" w:hAnsi="Times New Roman" w:cs="Times New Roman"/>
          <w:sz w:val="24"/>
          <w:szCs w:val="24"/>
          <w:lang w:eastAsia="ru-RU"/>
        </w:rPr>
        <w:t xml:space="preserve"> a refutation of the information considered slander</w:t>
      </w:r>
      <w:r w:rsidR="0005328F" w:rsidRPr="00726798">
        <w:rPr>
          <w:rFonts w:ascii="Times New Roman" w:hAnsi="Times New Roman" w:cs="Times New Roman"/>
          <w:sz w:val="24"/>
          <w:szCs w:val="24"/>
          <w:lang w:val="hy-AM" w:eastAsia="ru-RU"/>
        </w:rPr>
        <w:t xml:space="preserve"> and</w:t>
      </w:r>
      <w:r w:rsidR="0005328F" w:rsidRPr="00726798">
        <w:rPr>
          <w:rFonts w:ascii="Times New Roman" w:hAnsi="Times New Roman" w:cs="Times New Roman"/>
          <w:sz w:val="24"/>
          <w:szCs w:val="24"/>
          <w:lang w:eastAsia="ru-RU"/>
        </w:rPr>
        <w:t xml:space="preserve"> payment of</w:t>
      </w:r>
      <w:r w:rsidR="0005328F" w:rsidRPr="00726798">
        <w:rPr>
          <w:rFonts w:ascii="Times New Roman" w:hAnsi="Times New Roman" w:cs="Times New Roman"/>
          <w:sz w:val="24"/>
          <w:szCs w:val="24"/>
          <w:lang w:val="hy-AM" w:eastAsia="ru-RU"/>
        </w:rPr>
        <w:t xml:space="preserve"> </w:t>
      </w:r>
      <w:r w:rsidR="0005328F" w:rsidRPr="00726798">
        <w:rPr>
          <w:rFonts w:ascii="Times New Roman" w:hAnsi="Times New Roman" w:cs="Times New Roman"/>
          <w:sz w:val="24"/>
          <w:szCs w:val="24"/>
          <w:lang w:eastAsia="ru-RU"/>
        </w:rPr>
        <w:t xml:space="preserve">a </w:t>
      </w:r>
      <w:r w:rsidR="0005328F" w:rsidRPr="00726798">
        <w:rPr>
          <w:rFonts w:ascii="Times New Roman" w:hAnsi="Times New Roman" w:cs="Times New Roman"/>
          <w:sz w:val="24"/>
          <w:szCs w:val="24"/>
          <w:lang w:val="hy-AM" w:eastAsia="ru-RU"/>
        </w:rPr>
        <w:t>compensation.</w:t>
      </w:r>
    </w:p>
    <w:p w14:paraId="165CCEBA" w14:textId="77777777" w:rsidR="008D2CA5" w:rsidRDefault="0005328F" w:rsidP="00511EC4">
      <w:pPr>
        <w:spacing w:after="0" w:line="240" w:lineRule="auto"/>
        <w:ind w:firstLine="567"/>
        <w:rPr>
          <w:rFonts w:ascii="Times New Roman" w:hAnsi="Times New Roman" w:cs="Times New Roman"/>
          <w:sz w:val="24"/>
          <w:szCs w:val="24"/>
          <w:shd w:val="clear" w:color="auto" w:fill="FFFFFF"/>
        </w:rPr>
      </w:pPr>
      <w:r w:rsidRPr="00726798">
        <w:rPr>
          <w:rFonts w:ascii="Times New Roman" w:hAnsi="Times New Roman" w:cs="Times New Roman"/>
          <w:sz w:val="24"/>
          <w:szCs w:val="24"/>
          <w:lang w:val="hy-AM"/>
        </w:rPr>
        <w:t xml:space="preserve">We should remind that </w:t>
      </w:r>
      <w:r w:rsidRPr="00726798">
        <w:rPr>
          <w:rFonts w:ascii="Times New Roman" w:hAnsi="Times New Roman" w:cs="Times New Roman"/>
          <w:sz w:val="24"/>
          <w:szCs w:val="24"/>
          <w:lang w:val="hy-AM" w:eastAsia="ru-RU"/>
        </w:rPr>
        <w:t xml:space="preserve">the lawsuit was caused by the article </w:t>
      </w:r>
      <w:r w:rsidR="008D2CA5">
        <w:rPr>
          <w:rFonts w:ascii="Times New Roman" w:hAnsi="Times New Roman" w:cs="Times New Roman"/>
          <w:sz w:val="24"/>
          <w:szCs w:val="24"/>
          <w:lang w:eastAsia="ru-RU"/>
        </w:rPr>
        <w:t xml:space="preserve">dated </w:t>
      </w:r>
      <w:r w:rsidR="008D2CA5" w:rsidRPr="00726798">
        <w:rPr>
          <w:rFonts w:ascii="Times New Roman" w:hAnsi="Times New Roman" w:cs="Times New Roman"/>
          <w:sz w:val="24"/>
          <w:szCs w:val="24"/>
          <w:lang w:val="hy-AM" w:eastAsia="ru-RU"/>
        </w:rPr>
        <w:t>May 29</w:t>
      </w:r>
      <w:r w:rsidR="008D2CA5">
        <w:rPr>
          <w:rFonts w:ascii="Times New Roman" w:hAnsi="Times New Roman" w:cs="Times New Roman"/>
          <w:sz w:val="24"/>
          <w:szCs w:val="24"/>
          <w:lang w:eastAsia="ru-RU"/>
        </w:rPr>
        <w:t xml:space="preserve">, 2019, </w:t>
      </w:r>
      <w:r w:rsidRPr="0005328F">
        <w:rPr>
          <w:rFonts w:ascii="Times New Roman" w:hAnsi="Times New Roman" w:cs="Times New Roman"/>
          <w:sz w:val="24"/>
          <w:szCs w:val="24"/>
          <w:lang w:val="hy-AM" w:eastAsia="ru-RU"/>
        </w:rPr>
        <w:t xml:space="preserve">published in the daily newspaper and </w:t>
      </w:r>
      <w:r w:rsidRPr="008D2CA5">
        <w:rPr>
          <w:rFonts w:ascii="Times New Roman" w:hAnsi="Times New Roman" w:cs="Times New Roman"/>
          <w:sz w:val="24"/>
          <w:szCs w:val="24"/>
          <w:lang w:val="hy-AM" w:eastAsia="ru-RU"/>
        </w:rPr>
        <w:t>1in.am</w:t>
      </w:r>
      <w:r w:rsidRPr="0005328F">
        <w:rPr>
          <w:rFonts w:ascii="Times New Roman" w:hAnsi="Times New Roman" w:cs="Times New Roman"/>
          <w:sz w:val="24"/>
          <w:szCs w:val="24"/>
          <w:lang w:val="hy-AM" w:eastAsia="ru-RU"/>
        </w:rPr>
        <w:t xml:space="preserve"> website, </w:t>
      </w:r>
      <w:r w:rsidRPr="00726798">
        <w:rPr>
          <w:rFonts w:ascii="Times New Roman" w:hAnsi="Times New Roman" w:cs="Times New Roman"/>
          <w:sz w:val="24"/>
          <w:szCs w:val="24"/>
          <w:lang w:val="hy-AM" w:eastAsia="ru-RU"/>
        </w:rPr>
        <w:t>entitled: “The Harutyunyans</w:t>
      </w:r>
      <w:r w:rsidRPr="0005328F">
        <w:rPr>
          <w:rFonts w:ascii="Times New Roman" w:hAnsi="Times New Roman" w:cs="Times New Roman"/>
          <w:sz w:val="24"/>
          <w:szCs w:val="24"/>
          <w:lang w:val="hy-AM" w:eastAsia="ru-RU"/>
        </w:rPr>
        <w:t>’</w:t>
      </w:r>
      <w:r w:rsidRPr="00726798">
        <w:rPr>
          <w:rFonts w:ascii="Times New Roman" w:hAnsi="Times New Roman" w:cs="Times New Roman"/>
          <w:sz w:val="24"/>
          <w:szCs w:val="24"/>
          <w:lang w:val="hy-AM" w:eastAsia="ru-RU"/>
        </w:rPr>
        <w:t xml:space="preserve"> </w:t>
      </w:r>
      <w:r w:rsidRPr="0005328F">
        <w:rPr>
          <w:rFonts w:ascii="Times New Roman" w:hAnsi="Times New Roman" w:cs="Times New Roman"/>
          <w:sz w:val="24"/>
          <w:szCs w:val="24"/>
          <w:lang w:val="hy-AM" w:eastAsia="ru-RU"/>
        </w:rPr>
        <w:t>D</w:t>
      </w:r>
      <w:r w:rsidRPr="00726798">
        <w:rPr>
          <w:rFonts w:ascii="Times New Roman" w:hAnsi="Times New Roman" w:cs="Times New Roman"/>
          <w:sz w:val="24"/>
          <w:szCs w:val="24"/>
          <w:lang w:val="hy-AM" w:eastAsia="ru-RU"/>
        </w:rPr>
        <w:t xml:space="preserve">ynasty is </w:t>
      </w:r>
      <w:r w:rsidRPr="0005328F">
        <w:rPr>
          <w:rFonts w:ascii="Times New Roman" w:hAnsi="Times New Roman" w:cs="Times New Roman"/>
          <w:sz w:val="24"/>
          <w:szCs w:val="24"/>
          <w:lang w:val="hy-AM" w:eastAsia="ru-RU"/>
        </w:rPr>
        <w:t>S</w:t>
      </w:r>
      <w:r w:rsidRPr="00726798">
        <w:rPr>
          <w:rFonts w:ascii="Times New Roman" w:hAnsi="Times New Roman" w:cs="Times New Roman"/>
          <w:sz w:val="24"/>
          <w:szCs w:val="24"/>
          <w:lang w:val="hy-AM" w:eastAsia="ru-RU"/>
        </w:rPr>
        <w:t xml:space="preserve">till </w:t>
      </w:r>
      <w:r w:rsidRPr="0005328F">
        <w:rPr>
          <w:rFonts w:ascii="Times New Roman" w:hAnsi="Times New Roman" w:cs="Times New Roman"/>
          <w:sz w:val="24"/>
          <w:szCs w:val="24"/>
          <w:lang w:val="hy-AM" w:eastAsia="ru-RU"/>
        </w:rPr>
        <w:t>R</w:t>
      </w:r>
      <w:r w:rsidRPr="00726798">
        <w:rPr>
          <w:rFonts w:ascii="Times New Roman" w:hAnsi="Times New Roman" w:cs="Times New Roman"/>
          <w:sz w:val="24"/>
          <w:szCs w:val="24"/>
          <w:lang w:val="hy-AM" w:eastAsia="ru-RU"/>
        </w:rPr>
        <w:t xml:space="preserve">ooted in the </w:t>
      </w:r>
      <w:r w:rsidRPr="0005328F">
        <w:rPr>
          <w:rFonts w:ascii="Times New Roman" w:hAnsi="Times New Roman" w:cs="Times New Roman"/>
          <w:sz w:val="24"/>
          <w:szCs w:val="24"/>
          <w:lang w:val="hy-AM" w:eastAsia="ru-RU"/>
        </w:rPr>
        <w:t>S</w:t>
      </w:r>
      <w:r w:rsidRPr="00726798">
        <w:rPr>
          <w:rFonts w:ascii="Times New Roman" w:hAnsi="Times New Roman" w:cs="Times New Roman"/>
          <w:sz w:val="24"/>
          <w:szCs w:val="24"/>
          <w:lang w:val="hy-AM" w:eastAsia="ru-RU"/>
        </w:rPr>
        <w:t xml:space="preserve">tate </w:t>
      </w:r>
      <w:r w:rsidRPr="0005328F">
        <w:rPr>
          <w:rFonts w:ascii="Times New Roman" w:hAnsi="Times New Roman" w:cs="Times New Roman"/>
          <w:sz w:val="24"/>
          <w:szCs w:val="24"/>
          <w:lang w:val="hy-AM" w:eastAsia="ru-RU"/>
        </w:rPr>
        <w:t>A</w:t>
      </w:r>
      <w:r w:rsidRPr="00726798">
        <w:rPr>
          <w:rFonts w:ascii="Times New Roman" w:hAnsi="Times New Roman" w:cs="Times New Roman"/>
          <w:sz w:val="24"/>
          <w:szCs w:val="24"/>
          <w:lang w:val="hy-AM" w:eastAsia="ru-RU"/>
        </w:rPr>
        <w:t xml:space="preserve">dministration </w:t>
      </w:r>
      <w:r w:rsidRPr="0005328F">
        <w:rPr>
          <w:rFonts w:ascii="Times New Roman" w:hAnsi="Times New Roman" w:cs="Times New Roman"/>
          <w:sz w:val="24"/>
          <w:szCs w:val="24"/>
          <w:lang w:val="hy-AM" w:eastAsia="ru-RU"/>
        </w:rPr>
        <w:t>S</w:t>
      </w:r>
      <w:r w:rsidRPr="00726798">
        <w:rPr>
          <w:rFonts w:ascii="Times New Roman" w:hAnsi="Times New Roman" w:cs="Times New Roman"/>
          <w:sz w:val="24"/>
          <w:szCs w:val="24"/>
          <w:lang w:val="hy-AM" w:eastAsia="ru-RU"/>
        </w:rPr>
        <w:t xml:space="preserve">ystem: </w:t>
      </w:r>
      <w:r w:rsidRPr="0005328F">
        <w:rPr>
          <w:rFonts w:ascii="Times New Roman" w:hAnsi="Times New Roman" w:cs="Times New Roman"/>
          <w:sz w:val="24"/>
          <w:szCs w:val="24"/>
          <w:lang w:val="hy-AM" w:eastAsia="ru-RU"/>
        </w:rPr>
        <w:t>W</w:t>
      </w:r>
      <w:r w:rsidRPr="00726798">
        <w:rPr>
          <w:rFonts w:ascii="Times New Roman" w:hAnsi="Times New Roman" w:cs="Times New Roman"/>
          <w:sz w:val="24"/>
          <w:szCs w:val="24"/>
          <w:lang w:val="hy-AM" w:eastAsia="ru-RU"/>
        </w:rPr>
        <w:t xml:space="preserve">ho </w:t>
      </w:r>
      <w:r w:rsidRPr="0005328F">
        <w:rPr>
          <w:rFonts w:ascii="Times New Roman" w:hAnsi="Times New Roman" w:cs="Times New Roman"/>
          <w:sz w:val="24"/>
          <w:szCs w:val="24"/>
          <w:lang w:val="hy-AM" w:eastAsia="ru-RU"/>
        </w:rPr>
        <w:t>O</w:t>
      </w:r>
      <w:r w:rsidRPr="00726798">
        <w:rPr>
          <w:rFonts w:ascii="Times New Roman" w:hAnsi="Times New Roman" w:cs="Times New Roman"/>
          <w:sz w:val="24"/>
          <w:szCs w:val="24"/>
          <w:lang w:val="hy-AM" w:eastAsia="ru-RU"/>
        </w:rPr>
        <w:t xml:space="preserve">ccupies a </w:t>
      </w:r>
      <w:r w:rsidRPr="0005328F">
        <w:rPr>
          <w:rFonts w:ascii="Times New Roman" w:hAnsi="Times New Roman" w:cs="Times New Roman"/>
          <w:sz w:val="24"/>
          <w:szCs w:val="24"/>
          <w:lang w:val="hy-AM" w:eastAsia="ru-RU"/>
        </w:rPr>
        <w:t>P</w:t>
      </w:r>
      <w:r w:rsidRPr="00726798">
        <w:rPr>
          <w:rFonts w:ascii="Times New Roman" w:hAnsi="Times New Roman" w:cs="Times New Roman"/>
          <w:sz w:val="24"/>
          <w:szCs w:val="24"/>
          <w:lang w:val="hy-AM" w:eastAsia="ru-RU"/>
        </w:rPr>
        <w:t xml:space="preserve">ost, </w:t>
      </w:r>
      <w:r w:rsidRPr="0005328F">
        <w:rPr>
          <w:rFonts w:ascii="Times New Roman" w:hAnsi="Times New Roman" w:cs="Times New Roman"/>
          <w:sz w:val="24"/>
          <w:szCs w:val="24"/>
          <w:lang w:val="hy-AM" w:eastAsia="ru-RU"/>
        </w:rPr>
        <w:t>W</w:t>
      </w:r>
      <w:r w:rsidRPr="00726798">
        <w:rPr>
          <w:rFonts w:ascii="Times New Roman" w:hAnsi="Times New Roman" w:cs="Times New Roman"/>
          <w:sz w:val="24"/>
          <w:szCs w:val="24"/>
          <w:lang w:val="hy-AM" w:eastAsia="ru-RU"/>
        </w:rPr>
        <w:t xml:space="preserve">hat </w:t>
      </w:r>
      <w:r w:rsidRPr="0005328F">
        <w:rPr>
          <w:rFonts w:ascii="Times New Roman" w:hAnsi="Times New Roman" w:cs="Times New Roman"/>
          <w:sz w:val="24"/>
          <w:szCs w:val="24"/>
          <w:lang w:val="hy-AM" w:eastAsia="ru-RU"/>
        </w:rPr>
        <w:t>P</w:t>
      </w:r>
      <w:r w:rsidRPr="00726798">
        <w:rPr>
          <w:rFonts w:ascii="Times New Roman" w:hAnsi="Times New Roman" w:cs="Times New Roman"/>
          <w:sz w:val="24"/>
          <w:szCs w:val="24"/>
          <w:lang w:val="hy-AM" w:eastAsia="ru-RU"/>
        </w:rPr>
        <w:t xml:space="preserve">ost and </w:t>
      </w:r>
      <w:r w:rsidRPr="0005328F">
        <w:rPr>
          <w:rFonts w:ascii="Times New Roman" w:hAnsi="Times New Roman" w:cs="Times New Roman"/>
          <w:sz w:val="24"/>
          <w:szCs w:val="24"/>
          <w:lang w:val="hy-AM" w:eastAsia="ru-RU"/>
        </w:rPr>
        <w:t>W</w:t>
      </w:r>
      <w:r w:rsidRPr="00726798">
        <w:rPr>
          <w:rFonts w:ascii="Times New Roman" w:hAnsi="Times New Roman" w:cs="Times New Roman"/>
          <w:sz w:val="24"/>
          <w:szCs w:val="24"/>
          <w:lang w:val="hy-AM" w:eastAsia="ru-RU"/>
        </w:rPr>
        <w:t>here?”</w:t>
      </w:r>
      <w:r w:rsidR="008D2CA5">
        <w:rPr>
          <w:rFonts w:ascii="Times New Roman" w:hAnsi="Times New Roman" w:cs="Times New Roman"/>
          <w:sz w:val="24"/>
          <w:szCs w:val="24"/>
          <w:lang w:eastAsia="ru-RU"/>
        </w:rPr>
        <w:t>.</w:t>
      </w:r>
      <w:r w:rsidR="00735F91" w:rsidRPr="00744F90">
        <w:rPr>
          <w:rStyle w:val="FootnoteReference"/>
          <w:rFonts w:ascii="Times New Roman" w:hAnsi="Times New Roman" w:cs="Times New Roman"/>
          <w:sz w:val="24"/>
          <w:szCs w:val="24"/>
          <w:lang w:val="hy-AM" w:eastAsia="ru-RU"/>
        </w:rPr>
        <w:footnoteReference w:id="91"/>
      </w:r>
      <w:r w:rsidR="00735F91" w:rsidRPr="00744F90">
        <w:rPr>
          <w:rFonts w:ascii="Times New Roman" w:hAnsi="Times New Roman" w:cs="Times New Roman"/>
          <w:sz w:val="24"/>
          <w:szCs w:val="24"/>
          <w:lang w:val="hy-AM" w:eastAsia="ru-RU"/>
        </w:rPr>
        <w:br/>
      </w:r>
      <w:r w:rsidR="00735F91" w:rsidRPr="00744F90">
        <w:rPr>
          <w:rFonts w:ascii="Times New Roman" w:hAnsi="Times New Roman" w:cs="Times New Roman"/>
          <w:sz w:val="24"/>
          <w:szCs w:val="24"/>
          <w:lang w:val="hy-AM" w:eastAsia="ru-RU"/>
        </w:rPr>
        <w:tab/>
      </w:r>
      <w:r w:rsidR="008D2CA5" w:rsidRPr="00726798">
        <w:rPr>
          <w:rFonts w:ascii="Times New Roman" w:hAnsi="Times New Roman" w:cs="Times New Roman"/>
          <w:sz w:val="24"/>
          <w:szCs w:val="24"/>
          <w:shd w:val="clear" w:color="auto" w:fill="FFFFFF"/>
        </w:rPr>
        <w:t xml:space="preserve">The next </w:t>
      </w:r>
      <w:r w:rsidR="008D2CA5">
        <w:rPr>
          <w:rFonts w:ascii="Times New Roman" w:hAnsi="Times New Roman" w:cs="Times New Roman"/>
          <w:sz w:val="24"/>
          <w:szCs w:val="24"/>
          <w:shd w:val="clear" w:color="auto" w:fill="FFFFFF"/>
        </w:rPr>
        <w:t xml:space="preserve">court </w:t>
      </w:r>
      <w:r w:rsidR="008D2CA5" w:rsidRPr="00726798">
        <w:rPr>
          <w:rFonts w:ascii="Times New Roman" w:hAnsi="Times New Roman" w:cs="Times New Roman"/>
          <w:sz w:val="24"/>
          <w:szCs w:val="24"/>
          <w:shd w:val="clear" w:color="auto" w:fill="FFFFFF"/>
        </w:rPr>
        <w:t xml:space="preserve">hearing was scheduled for </w:t>
      </w:r>
      <w:r w:rsidR="008D2CA5">
        <w:rPr>
          <w:rFonts w:ascii="Times New Roman" w:hAnsi="Times New Roman" w:cs="Times New Roman"/>
          <w:sz w:val="24"/>
          <w:szCs w:val="24"/>
          <w:shd w:val="clear" w:color="auto" w:fill="FFFFFF"/>
        </w:rPr>
        <w:t>May 26, 2023</w:t>
      </w:r>
      <w:r w:rsidR="008D2CA5" w:rsidRPr="00726798">
        <w:rPr>
          <w:rFonts w:ascii="Times New Roman" w:hAnsi="Times New Roman" w:cs="Times New Roman"/>
          <w:sz w:val="24"/>
          <w:szCs w:val="24"/>
          <w:shd w:val="clear" w:color="auto" w:fill="FFFFFF"/>
        </w:rPr>
        <w:t>.</w:t>
      </w:r>
    </w:p>
    <w:p w14:paraId="712A9FA1" w14:textId="5A635C78" w:rsidR="00735F91" w:rsidRPr="008D2CA5" w:rsidRDefault="00735F91" w:rsidP="00511EC4">
      <w:pPr>
        <w:spacing w:after="0" w:line="240" w:lineRule="auto"/>
        <w:ind w:firstLine="567"/>
        <w:rPr>
          <w:rFonts w:ascii="Times New Roman" w:hAnsi="Times New Roman" w:cs="Times New Roman"/>
          <w:sz w:val="24"/>
          <w:szCs w:val="24"/>
          <w:shd w:val="clear" w:color="auto" w:fill="FFFFFF"/>
        </w:rPr>
      </w:pPr>
      <w:r w:rsidRPr="00744F90">
        <w:rPr>
          <w:rFonts w:ascii="Times New Roman" w:eastAsia="Times New Roman" w:hAnsi="Times New Roman" w:cs="Times New Roman"/>
          <w:color w:val="050505"/>
          <w:sz w:val="24"/>
          <w:szCs w:val="24"/>
          <w:lang w:val="hy-AM"/>
        </w:rPr>
        <w:br/>
      </w:r>
      <w:r w:rsidRPr="00744F90">
        <w:rPr>
          <w:rFonts w:ascii="Times New Roman" w:eastAsia="Times New Roman" w:hAnsi="Times New Roman" w:cs="Times New Roman"/>
          <w:color w:val="050505"/>
          <w:sz w:val="24"/>
          <w:szCs w:val="24"/>
          <w:lang w:val="hy-AM"/>
        </w:rPr>
        <w:tab/>
      </w:r>
      <w:r w:rsidR="008D2CA5" w:rsidRPr="008D2CA5">
        <w:rPr>
          <w:rFonts w:ascii="Times New Roman" w:eastAsia="Times New Roman" w:hAnsi="Times New Roman" w:cs="Times New Roman"/>
          <w:b/>
          <w:color w:val="050505"/>
          <w:sz w:val="24"/>
          <w:szCs w:val="24"/>
          <w:lang w:val="hy-AM"/>
        </w:rPr>
        <w:t xml:space="preserve">On March 22, </w:t>
      </w:r>
      <w:r w:rsidR="008D2CA5" w:rsidRPr="008D2CA5">
        <w:rPr>
          <w:rFonts w:ascii="Times New Roman" w:eastAsia="Times New Roman" w:hAnsi="Times New Roman" w:cs="Times New Roman"/>
          <w:bCs/>
          <w:color w:val="050505"/>
          <w:sz w:val="24"/>
          <w:szCs w:val="24"/>
          <w:lang w:val="hy-AM"/>
        </w:rPr>
        <w:t xml:space="preserve">the editorial office of Zhoghovurd newspaper received a letter from Davit Arakelyan, Chief of the NA Staff, with which the latter "warned" the editor-in-chief Knar Manukyan. This followed the previous day's publication of the Armlur.am website owned by the media outlet, in which two photos and an attached brief text reported how the employees carrying out the security of the NA building, hearing the noise of the MPs, gathered at the door of the NA session hall, in order to enter upon the order of the chairman. According to the Chief of the Staff, with this publication, Knar Manukyan violated the relevant decisions of the NA Speaker, according to which security officers should not be filmed. By the way, the letter was preceded by a phone call from the head of the Public Relations and Communication Department of the National Assembly, by which that official demanded not to publish the photos, and if they have already been published, to remove them from the website. According to Knar Manukyan, the Chief of the Staff abused his powers, in addition, a discriminatory approach was displayed, because in the past, when, for example, the security officers in the NA hall used violence against the MPs, and all the videos </w:t>
      </w:r>
      <w:r w:rsidR="000F5C2F">
        <w:rPr>
          <w:rFonts w:ascii="Times New Roman" w:eastAsia="Times New Roman" w:hAnsi="Times New Roman" w:cs="Times New Roman"/>
          <w:bCs/>
          <w:color w:val="050505"/>
          <w:sz w:val="24"/>
          <w:szCs w:val="24"/>
        </w:rPr>
        <w:t>were</w:t>
      </w:r>
      <w:r w:rsidR="008D2CA5" w:rsidRPr="008D2CA5">
        <w:rPr>
          <w:rFonts w:ascii="Times New Roman" w:eastAsia="Times New Roman" w:hAnsi="Times New Roman" w:cs="Times New Roman"/>
          <w:bCs/>
          <w:color w:val="050505"/>
          <w:sz w:val="24"/>
          <w:szCs w:val="24"/>
          <w:lang w:val="hy-AM"/>
        </w:rPr>
        <w:t xml:space="preserve"> available, no media outlet or journalist was reprimanded by the NA staff.</w:t>
      </w:r>
      <w:r w:rsidRPr="00744F90">
        <w:rPr>
          <w:rStyle w:val="FootnoteReference"/>
          <w:rFonts w:ascii="Times New Roman" w:eastAsia="Times New Roman" w:hAnsi="Times New Roman" w:cs="Times New Roman"/>
          <w:color w:val="050505"/>
          <w:sz w:val="24"/>
          <w:szCs w:val="24"/>
          <w:lang w:val="hy-AM"/>
        </w:rPr>
        <w:footnoteReference w:id="92"/>
      </w:r>
    </w:p>
    <w:p w14:paraId="0B3AD90E" w14:textId="77777777" w:rsidR="00735F91" w:rsidRPr="00744F90" w:rsidRDefault="00735F91" w:rsidP="00511EC4">
      <w:pPr>
        <w:spacing w:after="0" w:line="240" w:lineRule="auto"/>
        <w:ind w:firstLine="720"/>
        <w:rPr>
          <w:rFonts w:ascii="Times New Roman" w:eastAsia="Times New Roman" w:hAnsi="Times New Roman" w:cs="Times New Roman"/>
          <w:color w:val="050505"/>
          <w:sz w:val="24"/>
          <w:szCs w:val="24"/>
          <w:lang w:val="hy-AM"/>
        </w:rPr>
      </w:pPr>
    </w:p>
    <w:p w14:paraId="6BA5A169" w14:textId="6570CE21" w:rsidR="00735F91" w:rsidRPr="00744F90" w:rsidRDefault="00B27E18" w:rsidP="00511EC4">
      <w:pPr>
        <w:spacing w:after="0" w:line="240" w:lineRule="auto"/>
        <w:ind w:firstLine="720"/>
        <w:rPr>
          <w:rFonts w:ascii="Times New Roman" w:eastAsia="Times New Roman" w:hAnsi="Times New Roman" w:cs="Times New Roman"/>
          <w:color w:val="050505"/>
          <w:sz w:val="24"/>
          <w:szCs w:val="24"/>
          <w:lang w:val="hy-AM"/>
        </w:rPr>
      </w:pPr>
      <w:r w:rsidRPr="00B27E18">
        <w:rPr>
          <w:rFonts w:ascii="Times New Roman" w:eastAsia="Times New Roman" w:hAnsi="Times New Roman" w:cs="Times New Roman"/>
          <w:b/>
          <w:color w:val="050505"/>
          <w:sz w:val="24"/>
          <w:szCs w:val="24"/>
          <w:lang w:val="hy-AM"/>
        </w:rPr>
        <w:t xml:space="preserve">On March 22, </w:t>
      </w:r>
      <w:r w:rsidRPr="00B27E18">
        <w:rPr>
          <w:rFonts w:ascii="Times New Roman" w:eastAsia="Times New Roman" w:hAnsi="Times New Roman" w:cs="Times New Roman"/>
          <w:bCs/>
          <w:color w:val="050505"/>
          <w:sz w:val="24"/>
          <w:szCs w:val="24"/>
          <w:lang w:val="hy-AM"/>
        </w:rPr>
        <w:t>on the Facebook page of the Aravot.am news website, comments with offensive expressions were posted addressed to journalist Hripsime Jebejian, apparently from a fake user account. They also say that the journalist is publishing false information against the current authorities</w:t>
      </w:r>
      <w:r w:rsidRPr="00B27E18">
        <w:rPr>
          <w:rFonts w:ascii="Times New Roman" w:eastAsia="Times New Roman" w:hAnsi="Times New Roman" w:cs="Times New Roman"/>
          <w:bCs/>
          <w:color w:val="050505"/>
          <w:sz w:val="24"/>
          <w:szCs w:val="24"/>
        </w:rPr>
        <w:t>.</w:t>
      </w:r>
      <w:r w:rsidR="00735F91" w:rsidRPr="00744F90">
        <w:rPr>
          <w:rStyle w:val="FootnoteReference"/>
          <w:rFonts w:ascii="Times New Roman" w:eastAsia="Times New Roman" w:hAnsi="Times New Roman" w:cs="Times New Roman"/>
          <w:color w:val="050505"/>
          <w:sz w:val="24"/>
          <w:szCs w:val="24"/>
          <w:lang w:val="hy-AM"/>
        </w:rPr>
        <w:footnoteReference w:id="93"/>
      </w:r>
    </w:p>
    <w:p w14:paraId="718E1392" w14:textId="77777777" w:rsidR="004227A0" w:rsidRDefault="00735F91" w:rsidP="00511EC4">
      <w:pPr>
        <w:spacing w:after="0" w:line="240" w:lineRule="auto"/>
        <w:rPr>
          <w:rFonts w:ascii="Times New Roman" w:eastAsia="Times New Roman" w:hAnsi="Times New Roman" w:cs="Times New Roman"/>
          <w:color w:val="050505"/>
          <w:sz w:val="24"/>
          <w:szCs w:val="24"/>
          <w:lang w:val="hy-AM"/>
        </w:rPr>
      </w:pPr>
      <w:r w:rsidRPr="00744F90">
        <w:rPr>
          <w:rFonts w:ascii="Times New Roman" w:eastAsia="Times New Roman" w:hAnsi="Times New Roman" w:cs="Times New Roman"/>
          <w:color w:val="050505"/>
          <w:sz w:val="24"/>
          <w:szCs w:val="24"/>
          <w:lang w:val="hy-AM"/>
        </w:rPr>
        <w:tab/>
      </w:r>
      <w:r w:rsidRPr="00744F90">
        <w:rPr>
          <w:rFonts w:ascii="Times New Roman" w:eastAsia="Times New Roman" w:hAnsi="Times New Roman" w:cs="Times New Roman"/>
          <w:color w:val="050505"/>
          <w:sz w:val="24"/>
          <w:szCs w:val="24"/>
          <w:lang w:val="hy-AM"/>
        </w:rPr>
        <w:br/>
      </w:r>
      <w:r w:rsidRPr="00744F90">
        <w:rPr>
          <w:rFonts w:ascii="Times New Roman" w:eastAsia="Times New Roman" w:hAnsi="Times New Roman" w:cs="Times New Roman"/>
          <w:color w:val="050505"/>
          <w:sz w:val="24"/>
          <w:szCs w:val="24"/>
          <w:lang w:val="hy-AM"/>
        </w:rPr>
        <w:tab/>
      </w:r>
      <w:r w:rsidR="004227A0" w:rsidRPr="004227A0">
        <w:rPr>
          <w:rFonts w:ascii="Times New Roman" w:eastAsia="Times New Roman" w:hAnsi="Times New Roman" w:cs="Times New Roman"/>
          <w:b/>
          <w:color w:val="050505"/>
          <w:sz w:val="24"/>
          <w:szCs w:val="24"/>
          <w:lang w:val="hy-AM"/>
        </w:rPr>
        <w:t xml:space="preserve">On March 28, </w:t>
      </w:r>
      <w:r w:rsidR="004227A0" w:rsidRPr="004227A0">
        <w:rPr>
          <w:rFonts w:ascii="Times New Roman" w:eastAsia="Times New Roman" w:hAnsi="Times New Roman" w:cs="Times New Roman"/>
          <w:bCs/>
          <w:color w:val="050505"/>
          <w:sz w:val="24"/>
          <w:szCs w:val="24"/>
          <w:lang w:val="hy-AM"/>
        </w:rPr>
        <w:t>Narek Kirakosyan, the correspondent of the Factor.am website, asked the former Police Chief of the RA Vladimir Gasparyan about the case under investigation in the anti-corruption court, in which the former official is accused of corruption transactions. In response, Gasparyan first told the journalist: "you yourself are corruption",</w:t>
      </w:r>
      <w:r w:rsidRPr="00744F90">
        <w:rPr>
          <w:rStyle w:val="FootnoteReference"/>
          <w:rFonts w:ascii="Times New Roman" w:eastAsia="Times New Roman" w:hAnsi="Times New Roman" w:cs="Times New Roman"/>
          <w:color w:val="050505"/>
          <w:sz w:val="24"/>
          <w:szCs w:val="24"/>
          <w:lang w:val="hy-AM"/>
        </w:rPr>
        <w:footnoteReference w:id="94"/>
      </w:r>
      <w:r w:rsidRPr="00744F90">
        <w:rPr>
          <w:rFonts w:ascii="Times New Roman" w:eastAsia="Times New Roman" w:hAnsi="Times New Roman" w:cs="Times New Roman"/>
          <w:color w:val="050505"/>
          <w:sz w:val="24"/>
          <w:szCs w:val="24"/>
          <w:lang w:val="hy-AM"/>
        </w:rPr>
        <w:t xml:space="preserve"> </w:t>
      </w:r>
      <w:r w:rsidR="004227A0" w:rsidRPr="004227A0">
        <w:rPr>
          <w:rFonts w:ascii="Times New Roman" w:eastAsia="Times New Roman" w:hAnsi="Times New Roman" w:cs="Times New Roman"/>
          <w:color w:val="050505"/>
          <w:sz w:val="24"/>
          <w:szCs w:val="24"/>
          <w:lang w:val="hy-AM"/>
        </w:rPr>
        <w:t>then: "I'm sick and tired of you"</w:t>
      </w:r>
      <w:r w:rsidR="004227A0">
        <w:rPr>
          <w:rFonts w:ascii="Times New Roman" w:eastAsia="Times New Roman" w:hAnsi="Times New Roman" w:cs="Times New Roman"/>
          <w:color w:val="050505"/>
          <w:sz w:val="24"/>
          <w:szCs w:val="24"/>
        </w:rPr>
        <w:t>,</w:t>
      </w:r>
      <w:r w:rsidRPr="00744F90">
        <w:rPr>
          <w:rStyle w:val="FootnoteReference"/>
          <w:rFonts w:ascii="Times New Roman" w:eastAsia="Times New Roman" w:hAnsi="Times New Roman" w:cs="Times New Roman"/>
          <w:color w:val="050505"/>
          <w:sz w:val="24"/>
          <w:szCs w:val="24"/>
          <w:lang w:val="hy-AM"/>
        </w:rPr>
        <w:footnoteReference w:id="95"/>
      </w:r>
      <w:r w:rsidR="004227A0">
        <w:rPr>
          <w:rFonts w:ascii="Times New Roman" w:eastAsia="Times New Roman" w:hAnsi="Times New Roman" w:cs="Times New Roman"/>
          <w:color w:val="050505"/>
          <w:sz w:val="24"/>
          <w:szCs w:val="24"/>
        </w:rPr>
        <w:t xml:space="preserve"> </w:t>
      </w:r>
      <w:r w:rsidR="004227A0" w:rsidRPr="004227A0">
        <w:rPr>
          <w:rFonts w:ascii="Times New Roman" w:eastAsia="Times New Roman" w:hAnsi="Times New Roman" w:cs="Times New Roman"/>
          <w:color w:val="050505"/>
          <w:sz w:val="24"/>
          <w:szCs w:val="24"/>
          <w:lang w:val="hy-AM"/>
        </w:rPr>
        <w:t>and finally promised to pray for him</w:t>
      </w:r>
      <w:r w:rsidR="004227A0">
        <w:rPr>
          <w:rFonts w:ascii="Times New Roman" w:eastAsia="Times New Roman" w:hAnsi="Times New Roman" w:cs="Times New Roman"/>
          <w:color w:val="050505"/>
          <w:sz w:val="24"/>
          <w:szCs w:val="24"/>
        </w:rPr>
        <w:t>.</w:t>
      </w:r>
      <w:r w:rsidRPr="00744F90">
        <w:rPr>
          <w:rStyle w:val="FootnoteReference"/>
          <w:rFonts w:ascii="Times New Roman" w:eastAsia="Times New Roman" w:hAnsi="Times New Roman" w:cs="Times New Roman"/>
          <w:color w:val="050505"/>
          <w:sz w:val="24"/>
          <w:szCs w:val="24"/>
          <w:lang w:val="hy-AM"/>
        </w:rPr>
        <w:footnoteReference w:id="96"/>
      </w:r>
    </w:p>
    <w:p w14:paraId="5BB37BC0" w14:textId="77777777" w:rsidR="004227A0" w:rsidRDefault="004227A0" w:rsidP="00511EC4">
      <w:pPr>
        <w:spacing w:after="0" w:line="240" w:lineRule="auto"/>
        <w:rPr>
          <w:rFonts w:ascii="Times New Roman" w:eastAsia="Times New Roman" w:hAnsi="Times New Roman" w:cs="Times New Roman"/>
          <w:color w:val="050505"/>
          <w:sz w:val="24"/>
          <w:szCs w:val="24"/>
          <w:lang w:val="hy-AM"/>
        </w:rPr>
      </w:pPr>
    </w:p>
    <w:p w14:paraId="5998B0D9" w14:textId="1FF4848C" w:rsidR="004227A0" w:rsidRDefault="004227A0" w:rsidP="00511EC4">
      <w:pPr>
        <w:spacing w:after="0" w:line="240" w:lineRule="auto"/>
        <w:ind w:firstLine="720"/>
        <w:rPr>
          <w:rFonts w:ascii="Times New Roman" w:hAnsi="Times New Roman" w:cs="Times New Roman"/>
          <w:color w:val="000000" w:themeColor="text1"/>
          <w:sz w:val="24"/>
          <w:szCs w:val="24"/>
          <w:lang w:val="hy-AM"/>
        </w:rPr>
      </w:pPr>
      <w:r w:rsidRPr="004227A0">
        <w:rPr>
          <w:rFonts w:ascii="Times New Roman" w:hAnsi="Times New Roman" w:cs="Times New Roman"/>
          <w:b/>
          <w:color w:val="000000" w:themeColor="text1"/>
          <w:sz w:val="24"/>
          <w:szCs w:val="24"/>
          <w:lang w:val="hy-AM"/>
        </w:rPr>
        <w:t xml:space="preserve">On March </w:t>
      </w:r>
      <w:r>
        <w:rPr>
          <w:rFonts w:ascii="Times New Roman" w:hAnsi="Times New Roman" w:cs="Times New Roman"/>
          <w:b/>
          <w:color w:val="000000" w:themeColor="text1"/>
          <w:sz w:val="24"/>
          <w:szCs w:val="24"/>
        </w:rPr>
        <w:t>29</w:t>
      </w:r>
      <w:r w:rsidRPr="004227A0">
        <w:rPr>
          <w:rFonts w:ascii="Times New Roman" w:hAnsi="Times New Roman" w:cs="Times New Roman"/>
          <w:color w:val="000000" w:themeColor="text1"/>
          <w:sz w:val="24"/>
          <w:szCs w:val="24"/>
          <w:lang w:val="hy-AM"/>
        </w:rPr>
        <w:t xml:space="preserve">, </w:t>
      </w:r>
      <w:r w:rsidR="007B75D8" w:rsidRPr="004227A0">
        <w:rPr>
          <w:rFonts w:ascii="Times New Roman" w:hAnsi="Times New Roman" w:cs="Times New Roman"/>
          <w:color w:val="000000" w:themeColor="text1"/>
          <w:sz w:val="24"/>
          <w:szCs w:val="24"/>
          <w:lang w:val="hy-AM"/>
        </w:rPr>
        <w:t>the Court of General Jurisdiction of Yerevan</w:t>
      </w:r>
      <w:r w:rsidR="007B75D8">
        <w:rPr>
          <w:rFonts w:ascii="Times New Roman" w:hAnsi="Times New Roman" w:cs="Times New Roman"/>
          <w:color w:val="000000" w:themeColor="text1"/>
          <w:sz w:val="24"/>
          <w:szCs w:val="24"/>
        </w:rPr>
        <w:t xml:space="preserve"> held a regular court hearing on the case of</w:t>
      </w:r>
      <w:r w:rsidR="007B75D8">
        <w:rPr>
          <w:rFonts w:ascii="Times New Roman" w:hAnsi="Times New Roman" w:cs="Times New Roman"/>
          <w:i/>
          <w:color w:val="000000" w:themeColor="text1"/>
          <w:sz w:val="24"/>
          <w:szCs w:val="24"/>
        </w:rPr>
        <w:t xml:space="preserve"> </w:t>
      </w:r>
      <w:r w:rsidRPr="007B75D8">
        <w:rPr>
          <w:rFonts w:ascii="Times New Roman" w:hAnsi="Times New Roman" w:cs="Times New Roman"/>
          <w:i/>
          <w:color w:val="000000" w:themeColor="text1"/>
          <w:sz w:val="24"/>
          <w:szCs w:val="24"/>
          <w:lang w:val="hy-AM"/>
        </w:rPr>
        <w:t xml:space="preserve">Europe in Law Association NGO, its President Lousine Hakobyan, and superior legal councilor Tigran Yegoryan, </w:t>
      </w:r>
      <w:r w:rsidR="007B75D8" w:rsidRPr="007B75D8">
        <w:rPr>
          <w:rFonts w:ascii="Times New Roman" w:hAnsi="Times New Roman" w:cs="Times New Roman"/>
          <w:i/>
          <w:color w:val="000000" w:themeColor="text1"/>
          <w:sz w:val="24"/>
          <w:szCs w:val="24"/>
        </w:rPr>
        <w:t>v.</w:t>
      </w:r>
      <w:r w:rsidRPr="007B75D8">
        <w:rPr>
          <w:rFonts w:ascii="Times New Roman" w:hAnsi="Times New Roman" w:cs="Times New Roman"/>
          <w:i/>
          <w:color w:val="000000" w:themeColor="text1"/>
          <w:sz w:val="24"/>
          <w:szCs w:val="24"/>
          <w:lang w:val="hy-AM"/>
        </w:rPr>
        <w:t xml:space="preserve"> Hraparak Daily LLC</w:t>
      </w:r>
      <w:r w:rsidR="007B75D8" w:rsidRPr="007B75D8">
        <w:rPr>
          <w:rFonts w:ascii="Times New Roman" w:hAnsi="Times New Roman" w:cs="Times New Roman"/>
          <w:i/>
          <w:color w:val="000000" w:themeColor="text1"/>
          <w:sz w:val="24"/>
          <w:szCs w:val="24"/>
        </w:rPr>
        <w:t xml:space="preserve"> and journalist Davit Sargsyan</w:t>
      </w:r>
      <w:r w:rsidRPr="004227A0">
        <w:rPr>
          <w:rFonts w:ascii="Times New Roman" w:hAnsi="Times New Roman" w:cs="Times New Roman"/>
          <w:color w:val="000000" w:themeColor="text1"/>
          <w:sz w:val="24"/>
          <w:szCs w:val="24"/>
          <w:lang w:val="hy-AM"/>
        </w:rPr>
        <w:t xml:space="preserve">, demanding a compensation </w:t>
      </w:r>
      <w:r w:rsidR="007B75D8">
        <w:rPr>
          <w:rFonts w:ascii="Times New Roman" w:hAnsi="Times New Roman" w:cs="Times New Roman"/>
          <w:color w:val="000000" w:themeColor="text1"/>
          <w:sz w:val="24"/>
          <w:szCs w:val="24"/>
        </w:rPr>
        <w:t>for</w:t>
      </w:r>
      <w:r w:rsidRPr="004227A0">
        <w:rPr>
          <w:rFonts w:ascii="Times New Roman" w:hAnsi="Times New Roman" w:cs="Times New Roman"/>
          <w:color w:val="000000" w:themeColor="text1"/>
          <w:sz w:val="24"/>
          <w:szCs w:val="24"/>
          <w:lang w:val="hy-AM"/>
        </w:rPr>
        <w:t xml:space="preserve"> the damage caused to honor and dignity.</w:t>
      </w:r>
    </w:p>
    <w:p w14:paraId="693FCB4F" w14:textId="25F3F952" w:rsidR="00CB7FF8" w:rsidRPr="00CB7FF8" w:rsidRDefault="00CB7FF8" w:rsidP="00511EC4">
      <w:pPr>
        <w:spacing w:after="0" w:line="240" w:lineRule="auto"/>
        <w:ind w:firstLine="720"/>
        <w:rPr>
          <w:rFonts w:ascii="Times New Roman" w:hAnsi="Times New Roman" w:cs="Times New Roman"/>
          <w:color w:val="000000" w:themeColor="text1"/>
          <w:sz w:val="24"/>
          <w:szCs w:val="24"/>
        </w:rPr>
      </w:pPr>
      <w:r w:rsidRPr="00726798">
        <w:rPr>
          <w:rFonts w:ascii="Times New Roman" w:hAnsi="Times New Roman" w:cs="Times New Roman"/>
          <w:sz w:val="24"/>
          <w:szCs w:val="24"/>
          <w:shd w:val="clear" w:color="auto" w:fill="FFFFFF"/>
        </w:rPr>
        <w:t>The lawsuit</w:t>
      </w:r>
      <w:r>
        <w:rPr>
          <w:rFonts w:ascii="Times New Roman" w:hAnsi="Times New Roman" w:cs="Times New Roman"/>
          <w:sz w:val="24"/>
          <w:szCs w:val="24"/>
          <w:shd w:val="clear" w:color="auto" w:fill="FFFFFF"/>
        </w:rPr>
        <w:t xml:space="preserve">, </w:t>
      </w:r>
      <w:r w:rsidRPr="00726798">
        <w:rPr>
          <w:rFonts w:ascii="Times New Roman" w:hAnsi="Times New Roman" w:cs="Times New Roman"/>
          <w:sz w:val="24"/>
          <w:szCs w:val="24"/>
          <w:shd w:val="clear" w:color="auto" w:fill="FFFFFF"/>
        </w:rPr>
        <w:t xml:space="preserve">filed on October 7, </w:t>
      </w:r>
      <w:r w:rsidRPr="00726798">
        <w:rPr>
          <w:rFonts w:ascii="Times New Roman" w:hAnsi="Times New Roman" w:cs="Times New Roman"/>
          <w:sz w:val="24"/>
          <w:szCs w:val="24"/>
          <w:shd w:val="clear" w:color="auto" w:fill="FFFFFF"/>
          <w:lang w:val="hy-AM"/>
        </w:rPr>
        <w:t>2021</w:t>
      </w:r>
      <w:r>
        <w:rPr>
          <w:rFonts w:ascii="Times New Roman" w:hAnsi="Times New Roman" w:cs="Times New Roman"/>
          <w:sz w:val="24"/>
          <w:szCs w:val="24"/>
          <w:shd w:val="clear" w:color="auto" w:fill="FFFFFF"/>
        </w:rPr>
        <w:t>,</w:t>
      </w:r>
      <w:r w:rsidRPr="00726798">
        <w:rPr>
          <w:rFonts w:ascii="Times New Roman" w:hAnsi="Times New Roman" w:cs="Times New Roman"/>
          <w:sz w:val="24"/>
          <w:szCs w:val="24"/>
          <w:shd w:val="clear" w:color="auto" w:fill="FFFFFF"/>
        </w:rPr>
        <w:t xml:space="preserve"> </w:t>
      </w:r>
      <w:r w:rsidRPr="00726798">
        <w:rPr>
          <w:rFonts w:ascii="Times New Roman" w:hAnsi="Times New Roman" w:cs="Times New Roman"/>
          <w:color w:val="000000" w:themeColor="text1"/>
          <w:sz w:val="24"/>
          <w:szCs w:val="24"/>
        </w:rPr>
        <w:t xml:space="preserve">was caused by the article, published on August 27 on </w:t>
      </w:r>
      <w:r w:rsidRPr="00CB7FF8">
        <w:rPr>
          <w:rFonts w:ascii="Times New Roman" w:hAnsi="Times New Roman" w:cs="Times New Roman"/>
          <w:iCs/>
          <w:color w:val="000000" w:themeColor="text1"/>
          <w:sz w:val="24"/>
          <w:szCs w:val="24"/>
        </w:rPr>
        <w:t>Hraparak.am</w:t>
      </w:r>
      <w:r>
        <w:rPr>
          <w:rFonts w:ascii="Times New Roman" w:hAnsi="Times New Roman" w:cs="Times New Roman"/>
          <w:i/>
          <w:color w:val="000000" w:themeColor="text1"/>
          <w:sz w:val="24"/>
          <w:szCs w:val="24"/>
        </w:rPr>
        <w:t xml:space="preserve"> </w:t>
      </w:r>
      <w:r w:rsidRPr="00726798">
        <w:rPr>
          <w:rFonts w:ascii="Times New Roman" w:hAnsi="Times New Roman" w:cs="Times New Roman"/>
          <w:color w:val="000000" w:themeColor="text1"/>
          <w:sz w:val="24"/>
          <w:szCs w:val="24"/>
        </w:rPr>
        <w:t>website, entitled: “An Open Network of Agencies under the Disguise of the Community of Human Right Defenders”.</w:t>
      </w:r>
      <w:r w:rsidR="00735F91" w:rsidRPr="00744F90">
        <w:rPr>
          <w:rStyle w:val="FootnoteReference"/>
          <w:rFonts w:ascii="Times New Roman" w:hAnsi="Times New Roman" w:cs="Times New Roman"/>
          <w:sz w:val="24"/>
          <w:szCs w:val="24"/>
          <w:shd w:val="clear" w:color="auto" w:fill="FFFFFF"/>
          <w:lang w:val="hy-AM"/>
        </w:rPr>
        <w:footnoteReference w:id="97"/>
      </w:r>
      <w:r w:rsidR="00735F91" w:rsidRPr="00744F90">
        <w:rPr>
          <w:rFonts w:ascii="Times New Roman" w:hAnsi="Times New Roman" w:cs="Times New Roman"/>
          <w:sz w:val="24"/>
          <w:szCs w:val="24"/>
          <w:shd w:val="clear" w:color="auto" w:fill="FFFFFF"/>
          <w:lang w:val="hy-AM"/>
        </w:rPr>
        <w:t xml:space="preserve"> </w:t>
      </w:r>
      <w:r w:rsidRPr="00CB7FF8">
        <w:rPr>
          <w:rFonts w:ascii="Times New Roman" w:hAnsi="Times New Roman" w:cs="Times New Roman"/>
          <w:color w:val="000000" w:themeColor="text1"/>
          <w:sz w:val="24"/>
          <w:szCs w:val="24"/>
          <w:lang w:val="hy-AM"/>
        </w:rPr>
        <w:t>The author of the article mentioned particularly that in addition to other advocating NGOs and human right defenders, the plaintiffs are also involved in the network of foreign agencies, whose hidden and at times evident motive is to change the Government in Armenia, and not to fight for human rights</w:t>
      </w:r>
      <w:r>
        <w:rPr>
          <w:rFonts w:ascii="Times New Roman" w:hAnsi="Times New Roman" w:cs="Times New Roman"/>
          <w:color w:val="000000" w:themeColor="text1"/>
          <w:sz w:val="24"/>
          <w:szCs w:val="24"/>
        </w:rPr>
        <w:t>.</w:t>
      </w:r>
    </w:p>
    <w:p w14:paraId="5285C05D" w14:textId="6417E2E1" w:rsidR="00CB7FF8" w:rsidRPr="00E07C34" w:rsidRDefault="00CB7FF8" w:rsidP="00511EC4">
      <w:pPr>
        <w:spacing w:after="0" w:line="240" w:lineRule="auto"/>
        <w:ind w:firstLine="720"/>
        <w:rPr>
          <w:rFonts w:ascii="Times New Roman" w:hAnsi="Times New Roman" w:cs="Times New Roman"/>
          <w:sz w:val="24"/>
          <w:szCs w:val="24"/>
          <w:shd w:val="clear" w:color="auto" w:fill="FFFFFF"/>
        </w:rPr>
      </w:pPr>
      <w:r w:rsidRPr="00726798">
        <w:rPr>
          <w:rFonts w:ascii="Times New Roman" w:hAnsi="Times New Roman" w:cs="Times New Roman"/>
          <w:sz w:val="24"/>
          <w:szCs w:val="24"/>
          <w:shd w:val="clear" w:color="auto" w:fill="FFFFFF"/>
        </w:rPr>
        <w:t xml:space="preserve">The next </w:t>
      </w:r>
      <w:r>
        <w:rPr>
          <w:rFonts w:ascii="Times New Roman" w:hAnsi="Times New Roman" w:cs="Times New Roman"/>
          <w:sz w:val="24"/>
          <w:szCs w:val="24"/>
          <w:shd w:val="clear" w:color="auto" w:fill="FFFFFF"/>
        </w:rPr>
        <w:t xml:space="preserve">court </w:t>
      </w:r>
      <w:r w:rsidRPr="00726798">
        <w:rPr>
          <w:rFonts w:ascii="Times New Roman" w:hAnsi="Times New Roman" w:cs="Times New Roman"/>
          <w:sz w:val="24"/>
          <w:szCs w:val="24"/>
          <w:shd w:val="clear" w:color="auto" w:fill="FFFFFF"/>
        </w:rPr>
        <w:t xml:space="preserve">hearing was scheduled for </w:t>
      </w:r>
      <w:r>
        <w:rPr>
          <w:rFonts w:ascii="Times New Roman" w:hAnsi="Times New Roman" w:cs="Times New Roman"/>
          <w:sz w:val="24"/>
          <w:szCs w:val="24"/>
          <w:shd w:val="clear" w:color="auto" w:fill="FFFFFF"/>
        </w:rPr>
        <w:t>June 21, 2023</w:t>
      </w:r>
      <w:r w:rsidRPr="00726798">
        <w:rPr>
          <w:rFonts w:ascii="Times New Roman" w:hAnsi="Times New Roman" w:cs="Times New Roman"/>
          <w:sz w:val="24"/>
          <w:szCs w:val="24"/>
          <w:shd w:val="clear" w:color="auto" w:fill="FFFFFF"/>
        </w:rPr>
        <w:t>.</w:t>
      </w:r>
    </w:p>
    <w:p w14:paraId="776BC180" w14:textId="66282B84" w:rsidR="00735F91" w:rsidRDefault="00735F91" w:rsidP="00511EC4">
      <w:pPr>
        <w:spacing w:after="0" w:line="240" w:lineRule="auto"/>
        <w:rPr>
          <w:rFonts w:ascii="Times New Roman" w:eastAsia="Times New Roman" w:hAnsi="Times New Roman" w:cs="Times New Roman"/>
          <w:color w:val="050505"/>
          <w:sz w:val="24"/>
          <w:szCs w:val="24"/>
          <w:lang w:val="hy-AM"/>
        </w:rPr>
      </w:pPr>
      <w:r w:rsidRPr="00744F90">
        <w:rPr>
          <w:rFonts w:ascii="Times New Roman" w:eastAsia="Times New Roman" w:hAnsi="Times New Roman" w:cs="Times New Roman"/>
          <w:b/>
          <w:color w:val="050505"/>
          <w:sz w:val="24"/>
          <w:szCs w:val="24"/>
          <w:lang w:val="hy-AM"/>
        </w:rPr>
        <w:tab/>
      </w:r>
      <w:r w:rsidRPr="00744F90">
        <w:rPr>
          <w:rFonts w:ascii="Times New Roman" w:eastAsia="Times New Roman" w:hAnsi="Times New Roman" w:cs="Times New Roman"/>
          <w:b/>
          <w:color w:val="050505"/>
          <w:sz w:val="24"/>
          <w:szCs w:val="24"/>
          <w:lang w:val="hy-AM"/>
        </w:rPr>
        <w:br/>
      </w:r>
      <w:r w:rsidRPr="00744F90">
        <w:rPr>
          <w:rFonts w:ascii="Times New Roman" w:eastAsia="Times New Roman" w:hAnsi="Times New Roman" w:cs="Times New Roman"/>
          <w:b/>
          <w:color w:val="050505"/>
          <w:sz w:val="24"/>
          <w:szCs w:val="24"/>
          <w:lang w:val="hy-AM"/>
        </w:rPr>
        <w:tab/>
      </w:r>
      <w:r w:rsidR="00CB7FF8" w:rsidRPr="00CB7FF8">
        <w:rPr>
          <w:rFonts w:ascii="Times New Roman" w:eastAsia="Times New Roman" w:hAnsi="Times New Roman" w:cs="Times New Roman"/>
          <w:b/>
          <w:color w:val="050505"/>
          <w:sz w:val="24"/>
          <w:szCs w:val="24"/>
          <w:lang w:val="hy-AM"/>
        </w:rPr>
        <w:t xml:space="preserve">On March 31, </w:t>
      </w:r>
      <w:r w:rsidR="00CB7FF8" w:rsidRPr="00CB7FF8">
        <w:rPr>
          <w:rFonts w:ascii="Times New Roman" w:eastAsia="Times New Roman" w:hAnsi="Times New Roman" w:cs="Times New Roman"/>
          <w:bCs/>
          <w:color w:val="050505"/>
          <w:sz w:val="24"/>
          <w:szCs w:val="24"/>
          <w:lang w:val="hy-AM"/>
        </w:rPr>
        <w:t>Yerevan Deputy Mayor Tigran Avinyan filed a lawsuit against 168 Zham LLC and journalist, commentator Davit Sargsyan in the Court of General Jurisdiction of Yerevan with demanding apology, refutation of the information discrediting his honor, dignity and business reputation and confiscation of monetary compensation. The lawsuit was caused by the video published on the YouTube channel of the 168.am website on February 25, under the heading: "Tigran Avinyan: the Newly Discovered Oligarch", where Davit Sargsyan, characterizing Avinyan</w:t>
      </w:r>
      <w:r w:rsidR="00AC5C37">
        <w:rPr>
          <w:rFonts w:ascii="Times New Roman" w:eastAsia="Times New Roman" w:hAnsi="Times New Roman" w:cs="Times New Roman"/>
          <w:bCs/>
          <w:color w:val="050505"/>
          <w:sz w:val="24"/>
          <w:szCs w:val="24"/>
        </w:rPr>
        <w:t xml:space="preserve"> </w:t>
      </w:r>
      <w:r w:rsidR="00CB7FF8" w:rsidRPr="00CB7FF8">
        <w:rPr>
          <w:rFonts w:ascii="Times New Roman" w:eastAsia="Times New Roman" w:hAnsi="Times New Roman" w:cs="Times New Roman"/>
          <w:bCs/>
          <w:color w:val="050505"/>
          <w:sz w:val="24"/>
          <w:szCs w:val="24"/>
          <w:lang w:val="hy-AM"/>
        </w:rPr>
        <w:t>as having unlimited administrative powers and steadily getting rich, accuses him of economic and political corruption.</w:t>
      </w:r>
      <w:r w:rsidRPr="00744F90">
        <w:rPr>
          <w:rStyle w:val="FootnoteReference"/>
          <w:rFonts w:ascii="Times New Roman" w:eastAsia="Times New Roman" w:hAnsi="Times New Roman" w:cs="Times New Roman"/>
          <w:color w:val="050505"/>
          <w:sz w:val="24"/>
          <w:szCs w:val="24"/>
          <w:lang w:val="hy-AM"/>
        </w:rPr>
        <w:footnoteReference w:id="98"/>
      </w:r>
    </w:p>
    <w:p w14:paraId="2E1A6608" w14:textId="77777777" w:rsidR="00AC5C37" w:rsidRPr="00AC5C37" w:rsidRDefault="00AC5C37" w:rsidP="00511EC4">
      <w:pPr>
        <w:spacing w:after="0" w:line="240" w:lineRule="auto"/>
        <w:rPr>
          <w:rFonts w:ascii="Times New Roman" w:eastAsia="Times New Roman" w:hAnsi="Times New Roman" w:cs="Times New Roman"/>
          <w:color w:val="050505"/>
          <w:sz w:val="24"/>
          <w:szCs w:val="24"/>
          <w:lang w:val="hy-AM"/>
        </w:rPr>
      </w:pPr>
    </w:p>
    <w:p w14:paraId="0D428473" w14:textId="7F45C63C" w:rsidR="00735F91" w:rsidRPr="000D3F51" w:rsidRDefault="00AC5C37" w:rsidP="00511EC4">
      <w:pPr>
        <w:spacing w:after="0" w:line="240" w:lineRule="auto"/>
        <w:ind w:firstLine="720"/>
        <w:rPr>
          <w:rFonts w:ascii="Times New Roman" w:hAnsi="Times New Roman" w:cs="Times New Roman"/>
          <w:sz w:val="24"/>
          <w:szCs w:val="24"/>
          <w:shd w:val="clear" w:color="auto" w:fill="FFFFFF"/>
        </w:rPr>
      </w:pPr>
      <w:r w:rsidRPr="00CB7FF8">
        <w:rPr>
          <w:rFonts w:ascii="Times New Roman" w:eastAsia="Times New Roman" w:hAnsi="Times New Roman" w:cs="Times New Roman"/>
          <w:b/>
          <w:color w:val="050505"/>
          <w:sz w:val="24"/>
          <w:szCs w:val="24"/>
          <w:lang w:val="hy-AM"/>
        </w:rPr>
        <w:t>On March 31</w:t>
      </w:r>
      <w:r w:rsidRPr="00726798">
        <w:rPr>
          <w:rFonts w:ascii="Times New Roman" w:hAnsi="Times New Roman" w:cs="Times New Roman"/>
          <w:b/>
          <w:color w:val="000000" w:themeColor="text1"/>
          <w:sz w:val="24"/>
          <w:szCs w:val="24"/>
          <w:lang w:val="hy-AM"/>
        </w:rPr>
        <w:t xml:space="preserve">, </w:t>
      </w:r>
      <w:r w:rsidRPr="00726798">
        <w:rPr>
          <w:rFonts w:ascii="Times New Roman" w:hAnsi="Times New Roman" w:cs="Times New Roman"/>
          <w:bCs/>
          <w:color w:val="000000" w:themeColor="text1"/>
          <w:sz w:val="24"/>
          <w:szCs w:val="24"/>
          <w:lang w:val="hy-AM"/>
        </w:rPr>
        <w:t xml:space="preserve">the Court of General Jurisdiction of Yerevan </w:t>
      </w:r>
      <w:r w:rsidRPr="00726798">
        <w:rPr>
          <w:rFonts w:ascii="Times New Roman" w:hAnsi="Times New Roman" w:cs="Times New Roman"/>
          <w:bCs/>
          <w:color w:val="000000" w:themeColor="text1"/>
          <w:sz w:val="24"/>
          <w:szCs w:val="24"/>
        </w:rPr>
        <w:t xml:space="preserve">held a </w:t>
      </w:r>
      <w:r>
        <w:rPr>
          <w:rFonts w:ascii="Times New Roman" w:hAnsi="Times New Roman" w:cs="Times New Roman"/>
          <w:bCs/>
          <w:color w:val="000000" w:themeColor="text1"/>
          <w:sz w:val="24"/>
          <w:szCs w:val="24"/>
        </w:rPr>
        <w:t>regular</w:t>
      </w:r>
      <w:r w:rsidRPr="00726798">
        <w:rPr>
          <w:rFonts w:ascii="Times New Roman" w:hAnsi="Times New Roman" w:cs="Times New Roman"/>
          <w:bCs/>
          <w:color w:val="000000" w:themeColor="text1"/>
          <w:sz w:val="24"/>
          <w:szCs w:val="24"/>
        </w:rPr>
        <w:t xml:space="preserve"> court hearing on the case of </w:t>
      </w:r>
      <w:r w:rsidRPr="00726798">
        <w:rPr>
          <w:rFonts w:ascii="Times New Roman" w:hAnsi="Times New Roman" w:cs="Times New Roman"/>
          <w:bCs/>
          <w:i/>
          <w:iCs/>
          <w:color w:val="000000" w:themeColor="text1"/>
          <w:sz w:val="24"/>
          <w:szCs w:val="24"/>
          <w:lang w:val="hy-AM"/>
        </w:rPr>
        <w:t xml:space="preserve">citizen Siranush Abelyan </w:t>
      </w:r>
      <w:r w:rsidRPr="00726798">
        <w:rPr>
          <w:rFonts w:ascii="Times New Roman" w:hAnsi="Times New Roman" w:cs="Times New Roman"/>
          <w:bCs/>
          <w:i/>
          <w:iCs/>
          <w:color w:val="000000" w:themeColor="text1"/>
          <w:sz w:val="24"/>
          <w:szCs w:val="24"/>
        </w:rPr>
        <w:t>v.</w:t>
      </w:r>
      <w:r w:rsidRPr="00726798">
        <w:rPr>
          <w:rFonts w:ascii="Times New Roman" w:hAnsi="Times New Roman" w:cs="Times New Roman"/>
          <w:bCs/>
          <w:i/>
          <w:iCs/>
          <w:color w:val="000000" w:themeColor="text1"/>
          <w:sz w:val="24"/>
          <w:szCs w:val="24"/>
          <w:lang w:val="hy-AM"/>
        </w:rPr>
        <w:t xml:space="preserve"> the </w:t>
      </w:r>
      <w:r>
        <w:rPr>
          <w:rFonts w:ascii="Times New Roman" w:hAnsi="Times New Roman" w:cs="Times New Roman"/>
          <w:bCs/>
          <w:i/>
          <w:iCs/>
          <w:color w:val="000000" w:themeColor="text1"/>
          <w:sz w:val="24"/>
          <w:szCs w:val="24"/>
        </w:rPr>
        <w:t>C</w:t>
      </w:r>
      <w:r w:rsidRPr="00726798">
        <w:rPr>
          <w:rFonts w:ascii="Times New Roman" w:hAnsi="Times New Roman" w:cs="Times New Roman"/>
          <w:bCs/>
          <w:i/>
          <w:iCs/>
          <w:color w:val="000000" w:themeColor="text1"/>
          <w:sz w:val="24"/>
          <w:szCs w:val="24"/>
          <w:lang w:val="hy-AM"/>
        </w:rPr>
        <w:t xml:space="preserve">hief </w:t>
      </w:r>
      <w:r>
        <w:rPr>
          <w:rFonts w:ascii="Times New Roman" w:hAnsi="Times New Roman" w:cs="Times New Roman"/>
          <w:bCs/>
          <w:i/>
          <w:iCs/>
          <w:color w:val="000000" w:themeColor="text1"/>
          <w:sz w:val="24"/>
          <w:szCs w:val="24"/>
        </w:rPr>
        <w:t>E</w:t>
      </w:r>
      <w:r w:rsidRPr="00726798">
        <w:rPr>
          <w:rFonts w:ascii="Times New Roman" w:hAnsi="Times New Roman" w:cs="Times New Roman"/>
          <w:bCs/>
          <w:i/>
          <w:iCs/>
          <w:color w:val="000000" w:themeColor="text1"/>
          <w:sz w:val="24"/>
          <w:szCs w:val="24"/>
          <w:lang w:val="hy-AM"/>
        </w:rPr>
        <w:t>xecutive of Politcom.am news website Lilit Silanyan</w:t>
      </w:r>
      <w:r w:rsidRPr="00726798">
        <w:rPr>
          <w:rFonts w:ascii="Times New Roman" w:hAnsi="Times New Roman" w:cs="Times New Roman"/>
          <w:bCs/>
          <w:color w:val="000000" w:themeColor="text1"/>
          <w:sz w:val="24"/>
          <w:szCs w:val="24"/>
          <w:lang w:val="hy-AM"/>
        </w:rPr>
        <w:t>, demanding apology for the slander and publication of a refutation.</w:t>
      </w:r>
      <w:r w:rsidRPr="00726798">
        <w:rPr>
          <w:rFonts w:ascii="Times New Roman" w:hAnsi="Times New Roman" w:cs="Times New Roman"/>
          <w:bCs/>
          <w:color w:val="000000" w:themeColor="text1"/>
          <w:sz w:val="24"/>
          <w:szCs w:val="24"/>
          <w:lang w:val="hy-AM"/>
        </w:rPr>
        <w:br/>
      </w:r>
      <w:r w:rsidRPr="00726798">
        <w:rPr>
          <w:rFonts w:ascii="Times New Roman" w:hAnsi="Times New Roman" w:cs="Times New Roman"/>
          <w:bCs/>
          <w:color w:val="000000" w:themeColor="text1"/>
          <w:sz w:val="24"/>
          <w:szCs w:val="24"/>
          <w:lang w:val="hy-AM"/>
        </w:rPr>
        <w:tab/>
      </w:r>
      <w:r>
        <w:rPr>
          <w:rFonts w:ascii="Times New Roman" w:hAnsi="Times New Roman" w:cs="Times New Roman"/>
          <w:bCs/>
          <w:color w:val="000000" w:themeColor="text1"/>
          <w:sz w:val="24"/>
          <w:szCs w:val="24"/>
        </w:rPr>
        <w:t>T</w:t>
      </w:r>
      <w:r w:rsidRPr="00726798">
        <w:rPr>
          <w:rFonts w:ascii="Times New Roman" w:hAnsi="Times New Roman" w:cs="Times New Roman"/>
          <w:bCs/>
          <w:color w:val="000000" w:themeColor="text1"/>
          <w:sz w:val="24"/>
          <w:szCs w:val="24"/>
        </w:rPr>
        <w:t xml:space="preserve">he lawsuit was filed on </w:t>
      </w:r>
      <w:r w:rsidR="000F5C2F" w:rsidRPr="00726798">
        <w:rPr>
          <w:rFonts w:ascii="Times New Roman" w:hAnsi="Times New Roman" w:cs="Times New Roman"/>
          <w:bCs/>
          <w:color w:val="000000" w:themeColor="text1"/>
          <w:sz w:val="24"/>
          <w:szCs w:val="24"/>
        </w:rPr>
        <w:t>September 3, 2021 and</w:t>
      </w:r>
      <w:r w:rsidRPr="00726798">
        <w:rPr>
          <w:rFonts w:ascii="Times New Roman" w:hAnsi="Times New Roman" w:cs="Times New Roman"/>
          <w:bCs/>
          <w:color w:val="000000" w:themeColor="text1"/>
          <w:sz w:val="24"/>
          <w:szCs w:val="24"/>
          <w:lang w:val="hy-AM"/>
        </w:rPr>
        <w:t xml:space="preserve"> was caused by the issue related to the provision of loans in one of the banks, which was posted on the websit</w:t>
      </w:r>
      <w:r w:rsidRPr="00726798">
        <w:rPr>
          <w:rFonts w:ascii="Times New Roman" w:hAnsi="Times New Roman" w:cs="Times New Roman"/>
          <w:bCs/>
          <w:color w:val="000000" w:themeColor="text1"/>
          <w:sz w:val="24"/>
          <w:szCs w:val="24"/>
        </w:rPr>
        <w:t>e.</w:t>
      </w:r>
      <w:r w:rsidRPr="00726798">
        <w:rPr>
          <w:rFonts w:ascii="Times New Roman" w:hAnsi="Times New Roman" w:cs="Times New Roman"/>
          <w:bCs/>
          <w:color w:val="000000" w:themeColor="text1"/>
          <w:sz w:val="24"/>
          <w:szCs w:val="24"/>
          <w:lang w:val="hy-AM"/>
        </w:rPr>
        <w:t xml:space="preserve"> After the publication of the article, the bank employee, the plaintiff, expressed </w:t>
      </w:r>
      <w:r w:rsidRPr="00726798">
        <w:rPr>
          <w:rFonts w:ascii="Times New Roman" w:hAnsi="Times New Roman" w:cs="Times New Roman"/>
          <w:bCs/>
          <w:color w:val="000000" w:themeColor="text1"/>
          <w:sz w:val="24"/>
          <w:szCs w:val="24"/>
        </w:rPr>
        <w:t xml:space="preserve">her </w:t>
      </w:r>
      <w:r w:rsidRPr="00726798">
        <w:rPr>
          <w:rFonts w:ascii="Times New Roman" w:hAnsi="Times New Roman" w:cs="Times New Roman"/>
          <w:bCs/>
          <w:color w:val="000000" w:themeColor="text1"/>
          <w:sz w:val="24"/>
          <w:szCs w:val="24"/>
          <w:lang w:val="hy-AM"/>
        </w:rPr>
        <w:t xml:space="preserve">disagreement with </w:t>
      </w:r>
      <w:r w:rsidRPr="00726798">
        <w:rPr>
          <w:rFonts w:ascii="Times New Roman" w:hAnsi="Times New Roman" w:cs="Times New Roman"/>
          <w:bCs/>
          <w:color w:val="000000" w:themeColor="text1"/>
          <w:sz w:val="24"/>
          <w:szCs w:val="24"/>
        </w:rPr>
        <w:t>news</w:t>
      </w:r>
      <w:r w:rsidRPr="00726798">
        <w:rPr>
          <w:rFonts w:ascii="Times New Roman" w:hAnsi="Times New Roman" w:cs="Times New Roman"/>
          <w:bCs/>
          <w:color w:val="000000" w:themeColor="text1"/>
          <w:sz w:val="24"/>
          <w:szCs w:val="24"/>
          <w:lang w:val="hy-AM"/>
        </w:rPr>
        <w:t xml:space="preserve">, as a result of which </w:t>
      </w:r>
      <w:r w:rsidRPr="00726798">
        <w:rPr>
          <w:rFonts w:ascii="Times New Roman" w:hAnsi="Times New Roman" w:cs="Times New Roman"/>
          <w:bCs/>
          <w:color w:val="000000" w:themeColor="text1"/>
          <w:sz w:val="24"/>
          <w:szCs w:val="24"/>
        </w:rPr>
        <w:t>it</w:t>
      </w:r>
      <w:r w:rsidRPr="00726798">
        <w:rPr>
          <w:rFonts w:ascii="Times New Roman" w:hAnsi="Times New Roman" w:cs="Times New Roman"/>
          <w:bCs/>
          <w:color w:val="000000" w:themeColor="text1"/>
          <w:sz w:val="24"/>
          <w:szCs w:val="24"/>
          <w:lang w:val="hy-AM"/>
        </w:rPr>
        <w:t xml:space="preserve"> was removed from the website within hours. The person in charge of the </w:t>
      </w:r>
      <w:r w:rsidR="000D3F51">
        <w:rPr>
          <w:rFonts w:ascii="Times New Roman" w:hAnsi="Times New Roman" w:cs="Times New Roman"/>
          <w:bCs/>
          <w:color w:val="000000" w:themeColor="text1"/>
          <w:sz w:val="24"/>
          <w:szCs w:val="24"/>
        </w:rPr>
        <w:t>media outlet</w:t>
      </w:r>
      <w:r w:rsidRPr="00726798">
        <w:rPr>
          <w:rFonts w:ascii="Times New Roman" w:hAnsi="Times New Roman" w:cs="Times New Roman"/>
          <w:bCs/>
          <w:color w:val="000000" w:themeColor="text1"/>
          <w:sz w:val="24"/>
          <w:szCs w:val="24"/>
          <w:lang w:val="hy-AM"/>
        </w:rPr>
        <w:t xml:space="preserve"> offered to also publish the viewpoint of the bank, but the plaintiff did not agree and applied to the court.</w:t>
      </w:r>
      <w:r w:rsidR="00735F91" w:rsidRPr="00744F90">
        <w:rPr>
          <w:rFonts w:ascii="Times New Roman" w:hAnsi="Times New Roman" w:cs="Times New Roman"/>
          <w:sz w:val="24"/>
          <w:szCs w:val="24"/>
          <w:lang w:val="hy-AM"/>
        </w:rPr>
        <w:tab/>
      </w:r>
      <w:r w:rsidR="00735F91" w:rsidRPr="00744F90">
        <w:rPr>
          <w:rFonts w:ascii="Times New Roman" w:hAnsi="Times New Roman" w:cs="Times New Roman"/>
          <w:sz w:val="24"/>
          <w:szCs w:val="24"/>
          <w:lang w:val="hy-AM"/>
        </w:rPr>
        <w:br/>
      </w:r>
      <w:r w:rsidR="00735F91" w:rsidRPr="00744F90">
        <w:rPr>
          <w:rFonts w:ascii="Times New Roman" w:hAnsi="Times New Roman" w:cs="Times New Roman"/>
          <w:sz w:val="24"/>
          <w:szCs w:val="24"/>
          <w:lang w:val="hy-AM"/>
        </w:rPr>
        <w:tab/>
      </w:r>
      <w:r w:rsidR="000D3F51" w:rsidRPr="00726798">
        <w:rPr>
          <w:rFonts w:ascii="Times New Roman" w:hAnsi="Times New Roman" w:cs="Times New Roman"/>
          <w:sz w:val="24"/>
          <w:szCs w:val="24"/>
          <w:shd w:val="clear" w:color="auto" w:fill="FFFFFF"/>
        </w:rPr>
        <w:t xml:space="preserve">The next </w:t>
      </w:r>
      <w:r w:rsidR="000D3F51">
        <w:rPr>
          <w:rFonts w:ascii="Times New Roman" w:hAnsi="Times New Roman" w:cs="Times New Roman"/>
          <w:sz w:val="24"/>
          <w:szCs w:val="24"/>
          <w:shd w:val="clear" w:color="auto" w:fill="FFFFFF"/>
        </w:rPr>
        <w:t xml:space="preserve">court </w:t>
      </w:r>
      <w:r w:rsidR="000D3F51" w:rsidRPr="00726798">
        <w:rPr>
          <w:rFonts w:ascii="Times New Roman" w:hAnsi="Times New Roman" w:cs="Times New Roman"/>
          <w:sz w:val="24"/>
          <w:szCs w:val="24"/>
          <w:shd w:val="clear" w:color="auto" w:fill="FFFFFF"/>
        </w:rPr>
        <w:t xml:space="preserve">hearing was scheduled for </w:t>
      </w:r>
      <w:r w:rsidR="000D3F51">
        <w:rPr>
          <w:rFonts w:ascii="Times New Roman" w:hAnsi="Times New Roman" w:cs="Times New Roman"/>
          <w:sz w:val="24"/>
          <w:szCs w:val="24"/>
          <w:shd w:val="clear" w:color="auto" w:fill="FFFFFF"/>
        </w:rPr>
        <w:t>June 30, 2023</w:t>
      </w:r>
      <w:r w:rsidR="000D3F51" w:rsidRPr="00726798">
        <w:rPr>
          <w:rFonts w:ascii="Times New Roman" w:hAnsi="Times New Roman" w:cs="Times New Roman"/>
          <w:sz w:val="24"/>
          <w:szCs w:val="24"/>
          <w:shd w:val="clear" w:color="auto" w:fill="FFFFFF"/>
        </w:rPr>
        <w:t>.</w:t>
      </w:r>
    </w:p>
    <w:p w14:paraId="4BDFF456" w14:textId="77777777" w:rsidR="00735F91" w:rsidRPr="00744F90" w:rsidRDefault="00735F91" w:rsidP="00511EC4">
      <w:pPr>
        <w:pStyle w:val="NormalWeb"/>
        <w:spacing w:before="0" w:beforeAutospacing="0" w:after="0" w:afterAutospacing="0" w:line="240" w:lineRule="auto"/>
        <w:ind w:firstLine="720"/>
        <w:textAlignment w:val="baseline"/>
        <w:rPr>
          <w:rFonts w:eastAsiaTheme="minorEastAsia"/>
          <w:lang w:val="hy-AM" w:eastAsia="en-US"/>
        </w:rPr>
      </w:pPr>
    </w:p>
    <w:p w14:paraId="6D5856CE" w14:textId="0034133B" w:rsidR="000D3F51" w:rsidRPr="00726798" w:rsidRDefault="000D3F51" w:rsidP="00511EC4">
      <w:pPr>
        <w:shd w:val="clear" w:color="auto" w:fill="FFFFFF"/>
        <w:spacing w:after="0" w:line="240" w:lineRule="auto"/>
        <w:ind w:firstLine="720"/>
        <w:rPr>
          <w:rFonts w:ascii="Times New Roman" w:hAnsi="Times New Roman" w:cs="Times New Roman"/>
          <w:bCs/>
          <w:sz w:val="24"/>
          <w:szCs w:val="24"/>
          <w:lang w:val="hy-AM"/>
        </w:rPr>
      </w:pPr>
      <w:r w:rsidRPr="00CB7FF8">
        <w:rPr>
          <w:rFonts w:ascii="Times New Roman" w:eastAsia="Times New Roman" w:hAnsi="Times New Roman" w:cs="Times New Roman"/>
          <w:b/>
          <w:color w:val="050505"/>
          <w:sz w:val="24"/>
          <w:szCs w:val="24"/>
          <w:lang w:val="hy-AM"/>
        </w:rPr>
        <w:t>On March 31</w:t>
      </w:r>
      <w:r w:rsidRPr="000D3F51">
        <w:rPr>
          <w:rFonts w:ascii="Times New Roman" w:eastAsia="Times New Roman" w:hAnsi="Times New Roman" w:cs="Times New Roman"/>
          <w:bCs/>
          <w:sz w:val="24"/>
          <w:szCs w:val="24"/>
          <w:lang w:val="hy-AM" w:eastAsia="ru-RU"/>
        </w:rPr>
        <w:t xml:space="preserve">, </w:t>
      </w:r>
      <w:r>
        <w:rPr>
          <w:rFonts w:ascii="Times New Roman" w:eastAsia="Times New Roman" w:hAnsi="Times New Roman" w:cs="Times New Roman"/>
          <w:bCs/>
          <w:sz w:val="24"/>
          <w:szCs w:val="24"/>
          <w:lang w:eastAsia="ru-RU"/>
        </w:rPr>
        <w:t>the</w:t>
      </w:r>
      <w:r w:rsidRPr="000D3F51">
        <w:rPr>
          <w:rFonts w:ascii="Times New Roman" w:eastAsia="Times New Roman" w:hAnsi="Times New Roman" w:cs="Times New Roman"/>
          <w:bCs/>
          <w:sz w:val="24"/>
          <w:szCs w:val="24"/>
          <w:lang w:val="hy-AM" w:eastAsia="ru-RU"/>
        </w:rPr>
        <w:t xml:space="preserve"> Court of General Jurisdiction</w:t>
      </w:r>
      <w:r>
        <w:rPr>
          <w:rFonts w:ascii="Times New Roman" w:eastAsia="Times New Roman" w:hAnsi="Times New Roman" w:cs="Times New Roman"/>
          <w:bCs/>
          <w:sz w:val="24"/>
          <w:szCs w:val="24"/>
          <w:lang w:eastAsia="ru-RU"/>
        </w:rPr>
        <w:t xml:space="preserve"> of Yerevan</w:t>
      </w:r>
      <w:r w:rsidRPr="000D3F51">
        <w:rPr>
          <w:rFonts w:ascii="Times New Roman" w:eastAsia="Times New Roman" w:hAnsi="Times New Roman" w:cs="Times New Roman"/>
          <w:bCs/>
          <w:sz w:val="24"/>
          <w:szCs w:val="24"/>
          <w:lang w:val="hy-AM" w:eastAsia="ru-RU"/>
        </w:rPr>
        <w:t xml:space="preserve"> </w:t>
      </w:r>
      <w:r w:rsidR="00B70DE6">
        <w:rPr>
          <w:rFonts w:ascii="Times New Roman" w:eastAsia="Times New Roman" w:hAnsi="Times New Roman" w:cs="Times New Roman"/>
          <w:bCs/>
          <w:sz w:val="24"/>
          <w:szCs w:val="24"/>
          <w:lang w:eastAsia="ru-RU"/>
        </w:rPr>
        <w:t>held a court hearing on the case of</w:t>
      </w:r>
      <w:r w:rsidRPr="000D3F51">
        <w:rPr>
          <w:rFonts w:ascii="Times New Roman" w:eastAsia="Times New Roman" w:hAnsi="Times New Roman" w:cs="Times New Roman"/>
          <w:bCs/>
          <w:sz w:val="24"/>
          <w:szCs w:val="24"/>
          <w:lang w:val="hy-AM" w:eastAsia="ru-RU"/>
        </w:rPr>
        <w:t xml:space="preserve"> </w:t>
      </w:r>
      <w:r w:rsidRPr="00B70DE6">
        <w:rPr>
          <w:rFonts w:ascii="Times New Roman" w:eastAsia="Times New Roman" w:hAnsi="Times New Roman" w:cs="Times New Roman"/>
          <w:bCs/>
          <w:i/>
          <w:iCs/>
          <w:sz w:val="24"/>
          <w:szCs w:val="24"/>
          <w:lang w:val="hy-AM" w:eastAsia="ru-RU"/>
        </w:rPr>
        <w:t>Spayka LLC v. Zhamanak daily LLC and First Armenian News Platform (1in.am website)</w:t>
      </w:r>
      <w:r w:rsidRPr="000D3F51">
        <w:rPr>
          <w:rFonts w:ascii="Times New Roman" w:eastAsia="Times New Roman" w:hAnsi="Times New Roman" w:cs="Times New Roman"/>
          <w:bCs/>
          <w:sz w:val="24"/>
          <w:szCs w:val="24"/>
          <w:lang w:val="hy-AM" w:eastAsia="ru-RU"/>
        </w:rPr>
        <w:t>,</w:t>
      </w:r>
      <w:r w:rsidRPr="000D3F51">
        <w:rPr>
          <w:rFonts w:eastAsia="Times New Roman"/>
          <w:b/>
          <w:i/>
          <w:iCs/>
          <w:lang w:val="hy-AM" w:eastAsia="ru-RU"/>
        </w:rPr>
        <w:t xml:space="preserve"> </w:t>
      </w:r>
      <w:r w:rsidRPr="00B70DE6">
        <w:rPr>
          <w:rFonts w:ascii="Times New Roman" w:eastAsia="Times New Roman" w:hAnsi="Times New Roman" w:cs="Times New Roman"/>
          <w:bCs/>
          <w:sz w:val="24"/>
          <w:szCs w:val="24"/>
          <w:lang w:val="hy-AM" w:eastAsia="ru-RU"/>
        </w:rPr>
        <w:t>demanding</w:t>
      </w:r>
      <w:r w:rsidRPr="00726798">
        <w:rPr>
          <w:rFonts w:ascii="Times New Roman" w:hAnsi="Times New Roman" w:cs="Times New Roman"/>
          <w:bCs/>
          <w:sz w:val="24"/>
          <w:szCs w:val="24"/>
          <w:lang w:val="hy-AM"/>
        </w:rPr>
        <w:t xml:space="preserve"> refutation of defamation</w:t>
      </w:r>
      <w:r w:rsidRPr="00726798">
        <w:rPr>
          <w:rFonts w:ascii="Times New Roman" w:hAnsi="Times New Roman" w:cs="Times New Roman"/>
          <w:bCs/>
          <w:sz w:val="24"/>
          <w:szCs w:val="24"/>
        </w:rPr>
        <w:t>,</w:t>
      </w:r>
      <w:r w:rsidRPr="00726798">
        <w:rPr>
          <w:rFonts w:ascii="Times New Roman" w:hAnsi="Times New Roman" w:cs="Times New Roman"/>
          <w:bCs/>
          <w:sz w:val="24"/>
          <w:szCs w:val="24"/>
          <w:lang w:val="hy-AM"/>
        </w:rPr>
        <w:t xml:space="preserve"> publication of its reply, public apology and confiscation of compensation for the damage caused. </w:t>
      </w:r>
    </w:p>
    <w:p w14:paraId="3C9A46FB" w14:textId="49C60A17" w:rsidR="00735F91" w:rsidRPr="00B70DE6" w:rsidRDefault="000D3F51" w:rsidP="00511EC4">
      <w:pPr>
        <w:pStyle w:val="NormalWeb"/>
        <w:spacing w:before="0" w:beforeAutospacing="0" w:after="0" w:afterAutospacing="0" w:line="240" w:lineRule="auto"/>
        <w:ind w:firstLine="720"/>
        <w:textAlignment w:val="baseline"/>
        <w:rPr>
          <w:bCs/>
          <w:lang w:val="hy-AM"/>
        </w:rPr>
      </w:pPr>
      <w:r w:rsidRPr="00726798">
        <w:rPr>
          <w:bCs/>
          <w:lang w:val="hy-AM"/>
        </w:rPr>
        <w:t>The lawsuit was</w:t>
      </w:r>
      <w:r w:rsidRPr="000D3F51">
        <w:rPr>
          <w:bCs/>
          <w:lang w:val="hy-AM"/>
        </w:rPr>
        <w:t xml:space="preserve"> filed on April 15, 2021, </w:t>
      </w:r>
      <w:r w:rsidRPr="00726798">
        <w:rPr>
          <w:bCs/>
          <w:lang w:val="hy-AM"/>
        </w:rPr>
        <w:t>caused by the article published in</w:t>
      </w:r>
      <w:r w:rsidRPr="000D3F51">
        <w:rPr>
          <w:bCs/>
          <w:lang w:val="hy-AM"/>
        </w:rPr>
        <w:t xml:space="preserve"> the</w:t>
      </w:r>
      <w:r w:rsidRPr="00726798">
        <w:rPr>
          <w:bCs/>
          <w:lang w:val="hy-AM"/>
        </w:rPr>
        <w:t xml:space="preserve"> </w:t>
      </w:r>
      <w:r w:rsidRPr="00B70DE6">
        <w:rPr>
          <w:bCs/>
          <w:lang w:val="hy-AM"/>
        </w:rPr>
        <w:t>Zhamanak</w:t>
      </w:r>
      <w:r w:rsidRPr="00726798">
        <w:rPr>
          <w:bCs/>
          <w:lang w:val="hy-AM"/>
        </w:rPr>
        <w:t xml:space="preserve"> </w:t>
      </w:r>
      <w:r w:rsidR="00B70DE6">
        <w:rPr>
          <w:bCs/>
          <w:lang w:val="en-US"/>
        </w:rPr>
        <w:t>D</w:t>
      </w:r>
      <w:r w:rsidRPr="00726798">
        <w:rPr>
          <w:bCs/>
          <w:lang w:val="hy-AM"/>
        </w:rPr>
        <w:t xml:space="preserve">aily and </w:t>
      </w:r>
      <w:r w:rsidRPr="00B70DE6">
        <w:rPr>
          <w:bCs/>
          <w:lang w:val="hy-AM"/>
        </w:rPr>
        <w:t>1in.am</w:t>
      </w:r>
      <w:r w:rsidRPr="00726798">
        <w:rPr>
          <w:bCs/>
          <w:lang w:val="hy-AM"/>
        </w:rPr>
        <w:t xml:space="preserve"> website on March 11, </w:t>
      </w:r>
      <w:r w:rsidRPr="000D3F51">
        <w:rPr>
          <w:bCs/>
          <w:lang w:val="hy-AM"/>
        </w:rPr>
        <w:t>entitled: “</w:t>
      </w:r>
      <w:r w:rsidRPr="00726798">
        <w:rPr>
          <w:bCs/>
          <w:lang w:val="hy-AM"/>
        </w:rPr>
        <w:t xml:space="preserve">Slavery </w:t>
      </w:r>
      <w:r w:rsidRPr="000D3F51">
        <w:rPr>
          <w:bCs/>
          <w:lang w:val="hy-AM"/>
        </w:rPr>
        <w:t>at</w:t>
      </w:r>
      <w:r w:rsidRPr="00726798">
        <w:rPr>
          <w:bCs/>
          <w:lang w:val="hy-AM"/>
        </w:rPr>
        <w:t xml:space="preserve"> Spayka: Employees </w:t>
      </w:r>
      <w:r w:rsidR="00B70DE6">
        <w:rPr>
          <w:bCs/>
          <w:lang w:val="en-US"/>
        </w:rPr>
        <w:t>W</w:t>
      </w:r>
      <w:r w:rsidRPr="00726798">
        <w:rPr>
          <w:bCs/>
          <w:lang w:val="hy-AM"/>
        </w:rPr>
        <w:t>ork</w:t>
      </w:r>
      <w:r w:rsidRPr="000D3F51">
        <w:rPr>
          <w:bCs/>
          <w:lang w:val="hy-AM"/>
        </w:rPr>
        <w:t xml:space="preserve"> also</w:t>
      </w:r>
      <w:r w:rsidRPr="00726798">
        <w:rPr>
          <w:bCs/>
          <w:lang w:val="hy-AM"/>
        </w:rPr>
        <w:t xml:space="preserve"> on Sundays without </w:t>
      </w:r>
      <w:r w:rsidR="00B70DE6">
        <w:rPr>
          <w:bCs/>
          <w:lang w:val="en-US"/>
        </w:rPr>
        <w:t>P</w:t>
      </w:r>
      <w:r w:rsidRPr="00726798">
        <w:rPr>
          <w:bCs/>
          <w:lang w:val="hy-AM"/>
        </w:rPr>
        <w:t>ay</w:t>
      </w:r>
      <w:r w:rsidRPr="000D3F51">
        <w:rPr>
          <w:bCs/>
          <w:lang w:val="hy-AM"/>
        </w:rPr>
        <w:t>”</w:t>
      </w:r>
      <w:r w:rsidRPr="00726798">
        <w:rPr>
          <w:bCs/>
          <w:lang w:val="hy-AM"/>
        </w:rPr>
        <w:t>.</w:t>
      </w:r>
      <w:r w:rsidR="00735F91" w:rsidRPr="00744F90">
        <w:rPr>
          <w:lang w:val="hy-AM"/>
        </w:rPr>
        <w:t xml:space="preserve"> </w:t>
      </w:r>
    </w:p>
    <w:p w14:paraId="05A1E21B" w14:textId="4E77BB3D" w:rsidR="00735F91" w:rsidRPr="00B70DE6" w:rsidRDefault="00B70DE6" w:rsidP="00511EC4">
      <w:pPr>
        <w:spacing w:after="0" w:line="240" w:lineRule="auto"/>
        <w:ind w:firstLine="720"/>
        <w:rPr>
          <w:rFonts w:ascii="Times New Roman" w:hAnsi="Times New Roman" w:cs="Times New Roman"/>
          <w:sz w:val="24"/>
          <w:szCs w:val="24"/>
        </w:rPr>
      </w:pPr>
      <w:r w:rsidRPr="00B70DE6">
        <w:rPr>
          <w:rFonts w:ascii="Times New Roman" w:hAnsi="Times New Roman" w:cs="Times New Roman"/>
          <w:sz w:val="24"/>
          <w:szCs w:val="24"/>
          <w:lang w:val="hy-AM"/>
        </w:rPr>
        <w:t xml:space="preserve">Publication of the judicial act </w:t>
      </w:r>
      <w:r>
        <w:rPr>
          <w:rFonts w:ascii="Times New Roman" w:hAnsi="Times New Roman" w:cs="Times New Roman"/>
          <w:sz w:val="24"/>
          <w:szCs w:val="24"/>
        </w:rPr>
        <w:t>was scheduled for April 21.</w:t>
      </w:r>
    </w:p>
    <w:p w14:paraId="2E6BCDE6" w14:textId="77777777" w:rsidR="00735F91" w:rsidRPr="00744F90" w:rsidRDefault="00735F91" w:rsidP="00511EC4">
      <w:pPr>
        <w:spacing w:after="0" w:line="240" w:lineRule="auto"/>
        <w:ind w:firstLine="720"/>
        <w:rPr>
          <w:rFonts w:ascii="Times New Roman" w:hAnsi="Times New Roman" w:cs="Times New Roman"/>
          <w:sz w:val="24"/>
          <w:szCs w:val="24"/>
          <w:lang w:val="hy-AM"/>
        </w:rPr>
      </w:pPr>
    </w:p>
    <w:p w14:paraId="24B08A3B" w14:textId="04D0419A" w:rsidR="001F366F" w:rsidRPr="000F5C2F" w:rsidRDefault="00B70DE6" w:rsidP="00511EC4">
      <w:pPr>
        <w:spacing w:after="0" w:line="240" w:lineRule="auto"/>
        <w:ind w:firstLine="720"/>
        <w:rPr>
          <w:rFonts w:ascii="Times New Roman" w:hAnsi="Times New Roman" w:cs="Times New Roman"/>
          <w:sz w:val="24"/>
          <w:szCs w:val="24"/>
        </w:rPr>
      </w:pPr>
      <w:r w:rsidRPr="000F5C2F">
        <w:rPr>
          <w:rFonts w:ascii="Times New Roman" w:eastAsia="Times New Roman" w:hAnsi="Times New Roman" w:cs="Times New Roman"/>
          <w:b/>
          <w:color w:val="050505"/>
          <w:sz w:val="24"/>
          <w:szCs w:val="24"/>
          <w:lang w:val="hy-AM"/>
        </w:rPr>
        <w:lastRenderedPageBreak/>
        <w:t>On March 31</w:t>
      </w:r>
      <w:r w:rsidRPr="000F5C2F">
        <w:rPr>
          <w:rFonts w:ascii="Times New Roman" w:hAnsi="Times New Roman" w:cs="Times New Roman"/>
          <w:b/>
          <w:bCs/>
          <w:sz w:val="24"/>
          <w:szCs w:val="24"/>
        </w:rPr>
        <w:t>,</w:t>
      </w:r>
      <w:r w:rsidRPr="000F5C2F">
        <w:rPr>
          <w:rFonts w:ascii="Times New Roman" w:hAnsi="Times New Roman" w:cs="Times New Roman"/>
          <w:b/>
          <w:bCs/>
          <w:sz w:val="24"/>
          <w:szCs w:val="24"/>
          <w:lang w:val="hy-AM"/>
        </w:rPr>
        <w:t xml:space="preserve"> </w:t>
      </w:r>
      <w:r w:rsidR="001F366F" w:rsidRPr="000F5C2F">
        <w:rPr>
          <w:rFonts w:ascii="Times New Roman" w:hAnsi="Times New Roman" w:cs="Times New Roman"/>
          <w:sz w:val="24"/>
          <w:szCs w:val="24"/>
        </w:rPr>
        <w:t>the Court of General Jurisdiction of Yerevan received a criminal case from the Prosecutor’s Office of Avan and Nor Nork administrative districts, which concerns the incidents of shooting at the window of journalist Tehmine Yenokyan's apartment. Citizen Hayk Grigoryan was charged in the case.</w:t>
      </w:r>
    </w:p>
    <w:p w14:paraId="386C050A" w14:textId="77777777" w:rsidR="001F366F" w:rsidRPr="000F5C2F" w:rsidRDefault="001F366F" w:rsidP="00511EC4">
      <w:pPr>
        <w:spacing w:after="0" w:line="240" w:lineRule="auto"/>
        <w:ind w:firstLine="720"/>
        <w:rPr>
          <w:rFonts w:ascii="Times New Roman" w:eastAsia="Times New Roman" w:hAnsi="Times New Roman" w:cs="Times New Roman"/>
          <w:sz w:val="24"/>
          <w:szCs w:val="24"/>
        </w:rPr>
      </w:pPr>
      <w:r w:rsidRPr="000F5C2F">
        <w:rPr>
          <w:rFonts w:ascii="Times New Roman" w:hAnsi="Times New Roman" w:cs="Times New Roman"/>
          <w:bCs/>
          <w:sz w:val="24"/>
          <w:szCs w:val="24"/>
          <w:shd w:val="clear" w:color="auto" w:fill="FFFFFF"/>
        </w:rPr>
        <w:t>We should remind that on July</w:t>
      </w:r>
      <w:r w:rsidRPr="000F5C2F">
        <w:rPr>
          <w:rFonts w:ascii="Times New Roman" w:hAnsi="Times New Roman" w:cs="Times New Roman"/>
          <w:bCs/>
          <w:sz w:val="24"/>
          <w:szCs w:val="24"/>
          <w:shd w:val="clear" w:color="auto" w:fill="FFFFFF"/>
          <w:lang w:val="hy-AM"/>
        </w:rPr>
        <w:t xml:space="preserve"> 12</w:t>
      </w:r>
      <w:r w:rsidRPr="000F5C2F">
        <w:rPr>
          <w:rFonts w:ascii="Times New Roman" w:hAnsi="Times New Roman" w:cs="Times New Roman"/>
          <w:bCs/>
          <w:sz w:val="24"/>
          <w:szCs w:val="24"/>
          <w:shd w:val="clear" w:color="auto" w:fill="FFFFFF"/>
        </w:rPr>
        <w:t>,</w:t>
      </w:r>
      <w:r w:rsidRPr="000F5C2F">
        <w:rPr>
          <w:rFonts w:ascii="Times New Roman" w:hAnsi="Times New Roman" w:cs="Times New Roman"/>
          <w:b/>
          <w:sz w:val="24"/>
          <w:szCs w:val="24"/>
          <w:shd w:val="clear" w:color="auto" w:fill="FFFFFF"/>
        </w:rPr>
        <w:t xml:space="preserve"> </w:t>
      </w:r>
      <w:r w:rsidRPr="000F5C2F">
        <w:rPr>
          <w:rFonts w:ascii="Times New Roman" w:hAnsi="Times New Roman" w:cs="Times New Roman"/>
          <w:bCs/>
          <w:sz w:val="24"/>
          <w:szCs w:val="24"/>
          <w:shd w:val="clear" w:color="auto" w:fill="FFFFFF"/>
        </w:rPr>
        <w:t>2022,</w:t>
      </w:r>
      <w:r w:rsidRPr="000F5C2F">
        <w:rPr>
          <w:rFonts w:ascii="Times New Roman" w:hAnsi="Times New Roman" w:cs="Times New Roman"/>
          <w:b/>
          <w:sz w:val="24"/>
          <w:szCs w:val="24"/>
          <w:shd w:val="clear" w:color="auto" w:fill="FFFFFF"/>
        </w:rPr>
        <w:t xml:space="preserve"> </w:t>
      </w:r>
      <w:r w:rsidRPr="000F5C2F">
        <w:rPr>
          <w:rFonts w:ascii="Times New Roman" w:hAnsi="Times New Roman" w:cs="Times New Roman"/>
          <w:bCs/>
          <w:sz w:val="24"/>
          <w:szCs w:val="24"/>
          <w:shd w:val="clear" w:color="auto" w:fill="FFFFFF"/>
        </w:rPr>
        <w:t>journalist Tehmine Yenokyan reported a crime on her Faceboook page: again her window was shot at from an unknown weapon which broke the glass and the round landed in the living-room of her apartment.</w:t>
      </w:r>
      <w:r w:rsidR="00735F91" w:rsidRPr="000F5C2F">
        <w:rPr>
          <w:rStyle w:val="FootnoteReference"/>
          <w:rFonts w:ascii="Times New Roman" w:eastAsia="Times New Roman" w:hAnsi="Times New Roman" w:cs="Times New Roman"/>
          <w:sz w:val="24"/>
          <w:szCs w:val="24"/>
          <w:lang w:val="hy-AM"/>
        </w:rPr>
        <w:footnoteReference w:id="99"/>
      </w:r>
      <w:r w:rsidR="00735F91" w:rsidRPr="000F5C2F">
        <w:rPr>
          <w:rFonts w:ascii="Times New Roman" w:eastAsia="Times New Roman" w:hAnsi="Times New Roman" w:cs="Times New Roman"/>
          <w:sz w:val="24"/>
          <w:szCs w:val="24"/>
          <w:lang w:val="hy-AM"/>
        </w:rPr>
        <w:t xml:space="preserve"> </w:t>
      </w:r>
      <w:r w:rsidRPr="000F5C2F">
        <w:rPr>
          <w:rFonts w:ascii="Times New Roman" w:eastAsia="Times New Roman" w:hAnsi="Times New Roman" w:cs="Times New Roman"/>
          <w:sz w:val="24"/>
          <w:szCs w:val="24"/>
        </w:rPr>
        <w:t>The reporter informed that earlier, on June 29, there was a similar incident, too, and on March 9, unidentified individuals committed an act of arson at the enterance door to her apartment.</w:t>
      </w:r>
    </w:p>
    <w:p w14:paraId="0DE4E349" w14:textId="39961BA9" w:rsidR="000968FC" w:rsidRPr="000F5C2F" w:rsidRDefault="001F366F" w:rsidP="00511EC4">
      <w:pPr>
        <w:spacing w:after="0" w:line="240" w:lineRule="auto"/>
        <w:ind w:firstLine="720"/>
        <w:rPr>
          <w:rFonts w:ascii="Times New Roman" w:eastAsia="Times New Roman" w:hAnsi="Times New Roman" w:cs="Times New Roman"/>
          <w:sz w:val="24"/>
          <w:szCs w:val="24"/>
        </w:rPr>
      </w:pPr>
      <w:r w:rsidRPr="000F5C2F">
        <w:rPr>
          <w:rFonts w:ascii="Times New Roman" w:eastAsia="Times New Roman" w:hAnsi="Times New Roman" w:cs="Times New Roman"/>
          <w:sz w:val="24"/>
          <w:szCs w:val="24"/>
          <w:lang w:val="hy-AM"/>
        </w:rPr>
        <w:t>The Prosecutor's Office of the Republic of Armenia, in response to the inquiry of the CPFE, stated that criminal proceedings were initiated in connection with the above-mentioned three cases, which were combined.</w:t>
      </w:r>
      <w:r w:rsidR="00735F91" w:rsidRPr="000F5C2F">
        <w:rPr>
          <w:rFonts w:ascii="Times New Roman" w:eastAsia="Times New Roman" w:hAnsi="Times New Roman" w:cs="Times New Roman"/>
          <w:sz w:val="24"/>
          <w:szCs w:val="24"/>
          <w:lang w:val="hy-AM"/>
        </w:rPr>
        <w:t xml:space="preserve"> </w:t>
      </w:r>
    </w:p>
    <w:p w14:paraId="20F01228" w14:textId="2DBA2F3F" w:rsidR="00BC17E2" w:rsidRDefault="00BC17E2" w:rsidP="00511EC4">
      <w:pPr>
        <w:spacing w:line="240" w:lineRule="auto"/>
        <w:rPr>
          <w:rFonts w:ascii="Times New Roman" w:hAnsi="Times New Roman" w:cs="Times New Roman"/>
          <w:sz w:val="24"/>
          <w:szCs w:val="24"/>
          <w:lang w:val="hy-AM"/>
        </w:rPr>
      </w:pPr>
    </w:p>
    <w:p w14:paraId="5AB33D48" w14:textId="3098C3F6" w:rsidR="00F87ED1" w:rsidRDefault="00F87ED1" w:rsidP="00511EC4">
      <w:pPr>
        <w:spacing w:line="240" w:lineRule="auto"/>
        <w:rPr>
          <w:rFonts w:ascii="Times New Roman" w:hAnsi="Times New Roman" w:cs="Times New Roman"/>
          <w:sz w:val="24"/>
          <w:szCs w:val="24"/>
          <w:lang w:val="hy-AM"/>
        </w:rPr>
      </w:pPr>
    </w:p>
    <w:p w14:paraId="6FA27CF8" w14:textId="2F938AAC" w:rsidR="00F87ED1" w:rsidRDefault="00F87ED1" w:rsidP="00511EC4">
      <w:pPr>
        <w:spacing w:line="240" w:lineRule="auto"/>
        <w:rPr>
          <w:rFonts w:ascii="Times New Roman" w:hAnsi="Times New Roman" w:cs="Times New Roman"/>
          <w:sz w:val="24"/>
          <w:szCs w:val="24"/>
          <w:lang w:val="hy-AM"/>
        </w:rPr>
      </w:pPr>
    </w:p>
    <w:p w14:paraId="34F54992" w14:textId="4B019516" w:rsidR="00D67C3B" w:rsidRPr="00744F90" w:rsidRDefault="001F366F" w:rsidP="00F87ED1">
      <w:pPr>
        <w:pStyle w:val="ListParagraph"/>
        <w:numPr>
          <w:ilvl w:val="0"/>
          <w:numId w:val="12"/>
        </w:numPr>
        <w:shd w:val="clear" w:color="auto" w:fill="FFFFFF"/>
        <w:spacing w:after="0" w:line="240" w:lineRule="auto"/>
        <w:jc w:val="center"/>
        <w:rPr>
          <w:rFonts w:ascii="Times New Roman" w:hAnsi="Times New Roman" w:cs="Times New Roman"/>
          <w:b/>
          <w:sz w:val="24"/>
          <w:szCs w:val="24"/>
          <w:lang w:val="hy-AM"/>
        </w:rPr>
      </w:pPr>
      <w:r w:rsidRPr="00726798">
        <w:rPr>
          <w:rFonts w:ascii="Times New Roman" w:hAnsi="Times New Roman" w:cs="Times New Roman"/>
          <w:b/>
          <w:bCs/>
          <w:i/>
          <w:iCs/>
          <w:sz w:val="24"/>
          <w:szCs w:val="24"/>
        </w:rPr>
        <w:t>Violations of the Right to Receive and Disseminate Information</w:t>
      </w:r>
    </w:p>
    <w:p w14:paraId="411432FE" w14:textId="77777777" w:rsidR="00D67C3B" w:rsidRPr="00744F90" w:rsidRDefault="00D67C3B" w:rsidP="00511EC4">
      <w:pPr>
        <w:spacing w:after="0" w:line="240" w:lineRule="auto"/>
        <w:ind w:firstLine="720"/>
        <w:rPr>
          <w:rFonts w:ascii="Times New Roman" w:hAnsi="Times New Roman" w:cs="Times New Roman"/>
          <w:i/>
          <w:sz w:val="24"/>
          <w:szCs w:val="24"/>
          <w:lang w:val="hy-AM"/>
        </w:rPr>
      </w:pPr>
    </w:p>
    <w:p w14:paraId="222EB1B1" w14:textId="7EF8B4CC" w:rsidR="001F366F" w:rsidRPr="00726798" w:rsidRDefault="001F366F" w:rsidP="00F87ED1">
      <w:pPr>
        <w:spacing w:line="240" w:lineRule="auto"/>
        <w:ind w:firstLine="720"/>
        <w:jc w:val="center"/>
        <w:rPr>
          <w:rFonts w:ascii="Times New Roman" w:hAnsi="Times New Roman" w:cs="Times New Roman"/>
          <w:i/>
          <w:sz w:val="24"/>
          <w:szCs w:val="24"/>
        </w:rPr>
      </w:pPr>
      <w:r w:rsidRPr="00726798">
        <w:rPr>
          <w:rFonts w:ascii="Times New Roman" w:hAnsi="Times New Roman" w:cs="Times New Roman"/>
          <w:i/>
          <w:sz w:val="24"/>
          <w:szCs w:val="24"/>
        </w:rPr>
        <w:t xml:space="preserve">In </w:t>
      </w:r>
      <w:r>
        <w:rPr>
          <w:rFonts w:ascii="Times New Roman" w:hAnsi="Times New Roman" w:cs="Times New Roman"/>
          <w:i/>
          <w:sz w:val="24"/>
          <w:szCs w:val="24"/>
        </w:rPr>
        <w:t xml:space="preserve">the first quarter of </w:t>
      </w:r>
      <w:r w:rsidRPr="00726798">
        <w:rPr>
          <w:rFonts w:ascii="Times New Roman" w:hAnsi="Times New Roman" w:cs="Times New Roman"/>
          <w:i/>
          <w:sz w:val="24"/>
          <w:szCs w:val="24"/>
        </w:rPr>
        <w:t>202</w:t>
      </w:r>
      <w:r>
        <w:rPr>
          <w:rFonts w:ascii="Times New Roman" w:hAnsi="Times New Roman" w:cs="Times New Roman"/>
          <w:i/>
          <w:sz w:val="24"/>
          <w:szCs w:val="24"/>
        </w:rPr>
        <w:t>3</w:t>
      </w:r>
      <w:r w:rsidRPr="00726798">
        <w:rPr>
          <w:rFonts w:ascii="Times New Roman" w:hAnsi="Times New Roman" w:cs="Times New Roman"/>
          <w:i/>
          <w:sz w:val="24"/>
          <w:szCs w:val="24"/>
        </w:rPr>
        <w:t xml:space="preserve">, the CPFE recorded </w:t>
      </w:r>
      <w:r w:rsidR="00945B8F">
        <w:rPr>
          <w:rFonts w:ascii="Times New Roman" w:hAnsi="Times New Roman" w:cs="Times New Roman"/>
          <w:b/>
          <w:bCs/>
          <w:i/>
          <w:sz w:val="24"/>
          <w:szCs w:val="24"/>
        </w:rPr>
        <w:t>4</w:t>
      </w:r>
      <w:r w:rsidR="004E5295">
        <w:rPr>
          <w:rFonts w:ascii="Times New Roman" w:hAnsi="Times New Roman" w:cs="Times New Roman"/>
          <w:b/>
          <w:bCs/>
          <w:i/>
          <w:sz w:val="24"/>
          <w:szCs w:val="24"/>
          <w:lang w:val="hy-AM"/>
        </w:rPr>
        <w:t>8</w:t>
      </w:r>
      <w:r w:rsidRPr="00726798">
        <w:rPr>
          <w:rFonts w:ascii="Times New Roman" w:hAnsi="Times New Roman" w:cs="Times New Roman"/>
          <w:i/>
          <w:sz w:val="24"/>
          <w:szCs w:val="24"/>
        </w:rPr>
        <w:t xml:space="preserve"> facts on the violation of the right to receive and disseminate information. In only </w:t>
      </w:r>
      <w:r w:rsidRPr="00726798">
        <w:rPr>
          <w:rFonts w:ascii="Times New Roman" w:hAnsi="Times New Roman" w:cs="Times New Roman"/>
          <w:b/>
          <w:bCs/>
          <w:i/>
          <w:sz w:val="24"/>
          <w:szCs w:val="24"/>
        </w:rPr>
        <w:t>6</w:t>
      </w:r>
      <w:r w:rsidRPr="00726798">
        <w:rPr>
          <w:rFonts w:ascii="Times New Roman" w:hAnsi="Times New Roman" w:cs="Times New Roman"/>
          <w:i/>
          <w:sz w:val="24"/>
          <w:szCs w:val="24"/>
        </w:rPr>
        <w:t xml:space="preserve"> cases a lawsuit was filed with the court, demanding provision of official information. The facts recorded during the period under review, as well as the new developments related to the events from past periods are presented below in chronological order.</w:t>
      </w:r>
    </w:p>
    <w:p w14:paraId="5873AC57" w14:textId="77777777" w:rsidR="00AE6FB2" w:rsidRPr="00744F90" w:rsidRDefault="00AE6FB2" w:rsidP="00511EC4">
      <w:pPr>
        <w:spacing w:after="0" w:line="240" w:lineRule="auto"/>
        <w:rPr>
          <w:rFonts w:ascii="Times New Roman" w:hAnsi="Times New Roman" w:cs="Times New Roman"/>
          <w:sz w:val="24"/>
          <w:szCs w:val="24"/>
          <w:highlight w:val="red"/>
          <w:lang w:val="hy-AM"/>
        </w:rPr>
      </w:pPr>
      <w:r w:rsidRPr="00744F90">
        <w:rPr>
          <w:rFonts w:ascii="Times New Roman" w:hAnsi="Times New Roman" w:cs="Times New Roman"/>
          <w:sz w:val="24"/>
          <w:szCs w:val="24"/>
          <w:lang w:val="hy-AM"/>
        </w:rPr>
        <w:tab/>
      </w:r>
    </w:p>
    <w:p w14:paraId="68A7601E" w14:textId="1ADC01F0" w:rsidR="00AE6FB2" w:rsidRPr="000F5C2F" w:rsidRDefault="000268C3" w:rsidP="00511EC4">
      <w:pPr>
        <w:pStyle w:val="NormalWeb"/>
        <w:spacing w:before="0" w:beforeAutospacing="0" w:after="0" w:line="240" w:lineRule="auto"/>
        <w:ind w:firstLine="720"/>
        <w:rPr>
          <w:color w:val="000000" w:themeColor="text1"/>
          <w:lang w:val="hy-AM"/>
        </w:rPr>
      </w:pPr>
      <w:r w:rsidRPr="000F5C2F">
        <w:rPr>
          <w:b/>
          <w:color w:val="000000" w:themeColor="text1"/>
          <w:bdr w:val="none" w:sz="0" w:space="0" w:color="auto" w:frame="1"/>
          <w:lang w:val="hy-AM" w:eastAsia="en-US"/>
        </w:rPr>
        <w:t xml:space="preserve">On January 10, </w:t>
      </w:r>
      <w:r w:rsidRPr="000F5C2F">
        <w:rPr>
          <w:bCs/>
          <w:color w:val="000000" w:themeColor="text1"/>
          <w:bdr w:val="none" w:sz="0" w:space="0" w:color="auto" w:frame="1"/>
          <w:lang w:val="hy-AM" w:eastAsia="en-US"/>
        </w:rPr>
        <w:t>the news site Infocom.am wrote that on December 7, it had already submitted a written inquiry to Yerevan Municipality, asking Deputy Mayor Suren Grigoryan for information and substantiations about the organized cultural events, in particular, which legal act stipulates that the realization of a cultural event is itself a basis for the procedure of purchase from one person, and what was the reason for the impossibility of obtaining the given service from another person? On December 13, the Head of the Information Department of the Municipality informed that Suren Grigoryan was in poor health and needs additional time for an answer, and on December 20, he requested an additional 30-day period. On January 9, the media outlet again reminded about the inquiry, but there was no response.</w:t>
      </w:r>
    </w:p>
    <w:p w14:paraId="781F48EB" w14:textId="198241BE" w:rsidR="00AE6FB2" w:rsidRPr="00744F90" w:rsidRDefault="00AE6FB2" w:rsidP="00511EC4">
      <w:pPr>
        <w:spacing w:after="0" w:afterAutospacing="1" w:line="240" w:lineRule="auto"/>
        <w:rPr>
          <w:rFonts w:ascii="Times New Roman" w:hAnsi="Times New Roman" w:cs="Times New Roman"/>
          <w:sz w:val="24"/>
          <w:szCs w:val="24"/>
          <w:lang w:val="hy-AM"/>
        </w:rPr>
      </w:pPr>
      <w:r w:rsidRPr="00744F90">
        <w:rPr>
          <w:rFonts w:ascii="Times New Roman" w:hAnsi="Times New Roman" w:cs="Times New Roman"/>
          <w:sz w:val="24"/>
          <w:szCs w:val="24"/>
          <w:lang w:val="hy-AM"/>
        </w:rPr>
        <w:tab/>
      </w:r>
      <w:r w:rsidR="00C04417" w:rsidRPr="00C04417">
        <w:rPr>
          <w:rFonts w:ascii="Times New Roman" w:hAnsi="Times New Roman" w:cs="Times New Roman"/>
          <w:b/>
          <w:sz w:val="24"/>
          <w:szCs w:val="24"/>
          <w:lang w:val="hy-AM"/>
        </w:rPr>
        <w:t xml:space="preserve">On January 11, </w:t>
      </w:r>
      <w:r w:rsidR="00C04417" w:rsidRPr="00C04417">
        <w:rPr>
          <w:rFonts w:ascii="Times New Roman" w:hAnsi="Times New Roman" w:cs="Times New Roman"/>
          <w:bCs/>
          <w:sz w:val="24"/>
          <w:szCs w:val="24"/>
          <w:lang w:val="hy-AM"/>
        </w:rPr>
        <w:t>the SRC information and Public Relations Department refused to answer the question of Factor.am journalist Arpi Hakobyan dated December 28, 2022. It referred to the information about tax evasion of the singers. SRC informed the journalist that on the day after that inquiry, SRC Head Rustam Badasyan gave an exclusive interview, and they have nothing else to add.</w:t>
      </w:r>
      <w:r w:rsidRPr="00744F90">
        <w:rPr>
          <w:rFonts w:ascii="Times New Roman" w:hAnsi="Times New Roman" w:cs="Times New Roman"/>
          <w:sz w:val="24"/>
          <w:szCs w:val="24"/>
          <w:lang w:val="hy-AM"/>
        </w:rPr>
        <w:t xml:space="preserve"> </w:t>
      </w:r>
    </w:p>
    <w:p w14:paraId="633D6065" w14:textId="29C2EBA3" w:rsidR="00AE6FB2" w:rsidRPr="00744F90" w:rsidRDefault="00AE6FB2" w:rsidP="00511EC4">
      <w:pPr>
        <w:spacing w:line="240" w:lineRule="auto"/>
        <w:rPr>
          <w:rFonts w:ascii="Times New Roman" w:hAnsi="Times New Roman" w:cs="Times New Roman"/>
          <w:sz w:val="24"/>
          <w:szCs w:val="24"/>
          <w:lang w:val="hy-AM"/>
        </w:rPr>
      </w:pPr>
      <w:r w:rsidRPr="00744F90">
        <w:rPr>
          <w:rFonts w:ascii="Times New Roman" w:hAnsi="Times New Roman" w:cs="Times New Roman"/>
          <w:sz w:val="24"/>
          <w:szCs w:val="24"/>
          <w:lang w:val="hy-AM"/>
        </w:rPr>
        <w:tab/>
      </w:r>
      <w:r w:rsidR="004D1EBE" w:rsidRPr="004D1EBE">
        <w:rPr>
          <w:rFonts w:ascii="Times New Roman" w:hAnsi="Times New Roman" w:cs="Times New Roman"/>
          <w:b/>
          <w:sz w:val="24"/>
          <w:szCs w:val="24"/>
          <w:lang w:val="hy-AM"/>
        </w:rPr>
        <w:t xml:space="preserve">On January 12, </w:t>
      </w:r>
      <w:r w:rsidR="004D1EBE" w:rsidRPr="004D1EBE">
        <w:rPr>
          <w:rFonts w:ascii="Times New Roman" w:hAnsi="Times New Roman" w:cs="Times New Roman"/>
          <w:bCs/>
          <w:sz w:val="24"/>
          <w:szCs w:val="24"/>
          <w:lang w:val="hy-AM"/>
        </w:rPr>
        <w:t xml:space="preserve">the journalist of Armenpress news agency Anna Gziryan applied to the Ministry of Economy with a request to organize an interview in Armenpress regarding the </w:t>
      </w:r>
      <w:r w:rsidR="004D1EBE" w:rsidRPr="004D1EBE">
        <w:rPr>
          <w:rFonts w:ascii="Times New Roman" w:hAnsi="Times New Roman" w:cs="Times New Roman"/>
          <w:bCs/>
          <w:sz w:val="24"/>
          <w:szCs w:val="24"/>
          <w:lang w:val="hy-AM"/>
        </w:rPr>
        <w:lastRenderedPageBreak/>
        <w:t>provision of privileges in the business sector. Press Secretary Lilit Hakobyan did not deal with the issue after many reminders.</w:t>
      </w:r>
    </w:p>
    <w:p w14:paraId="44A7FACD" w14:textId="4A0377E1" w:rsidR="00AE6FB2" w:rsidRPr="004D1EBE" w:rsidRDefault="00AE6FB2" w:rsidP="00F87ED1">
      <w:pPr>
        <w:spacing w:line="240" w:lineRule="auto"/>
        <w:rPr>
          <w:rFonts w:ascii="Times New Roman" w:hAnsi="Times New Roman" w:cs="Times New Roman"/>
          <w:bCs/>
          <w:sz w:val="24"/>
          <w:szCs w:val="24"/>
          <w:lang w:val="hy-AM"/>
        </w:rPr>
      </w:pPr>
      <w:r w:rsidRPr="00744F90">
        <w:rPr>
          <w:rFonts w:ascii="Times New Roman" w:hAnsi="Times New Roman" w:cs="Times New Roman"/>
          <w:sz w:val="24"/>
          <w:szCs w:val="24"/>
          <w:lang w:val="hy-AM"/>
        </w:rPr>
        <w:br/>
      </w:r>
      <w:r w:rsidRPr="00744F90">
        <w:rPr>
          <w:rFonts w:ascii="Times New Roman" w:hAnsi="Times New Roman" w:cs="Times New Roman"/>
          <w:sz w:val="24"/>
          <w:szCs w:val="24"/>
          <w:lang w:val="hy-AM"/>
        </w:rPr>
        <w:tab/>
      </w:r>
      <w:r w:rsidR="004D1EBE" w:rsidRPr="004D1EBE">
        <w:rPr>
          <w:rFonts w:ascii="Times New Roman" w:hAnsi="Times New Roman" w:cs="Times New Roman"/>
          <w:b/>
          <w:sz w:val="24"/>
          <w:szCs w:val="24"/>
          <w:lang w:val="hy-AM"/>
        </w:rPr>
        <w:t xml:space="preserve">On January 16, </w:t>
      </w:r>
      <w:r w:rsidR="004D1EBE" w:rsidRPr="004D1EBE">
        <w:rPr>
          <w:rFonts w:ascii="Times New Roman" w:hAnsi="Times New Roman" w:cs="Times New Roman"/>
          <w:bCs/>
          <w:sz w:val="24"/>
          <w:szCs w:val="24"/>
          <w:lang w:val="hy-AM"/>
        </w:rPr>
        <w:t>the journalist of Zhoghovurd Daily Christine Musheghyan sent a written inquiry to Lusine Moghrovyan, the spokesperson of Zvartnots airport, asking to provide information on how the recording of the airport security cameras ended up in the hands of other persons. And the video displayed MP Ishkhan Saghatelyan traveling abroad.</w:t>
      </w:r>
      <w:r w:rsidR="00F87ED1">
        <w:rPr>
          <w:rFonts w:ascii="Times New Roman" w:hAnsi="Times New Roman" w:cs="Times New Roman"/>
          <w:bCs/>
          <w:sz w:val="24"/>
          <w:szCs w:val="24"/>
        </w:rPr>
        <w:t xml:space="preserve"> </w:t>
      </w:r>
      <w:r w:rsidR="004D1EBE" w:rsidRPr="004D1EBE">
        <w:rPr>
          <w:rFonts w:ascii="Times New Roman" w:hAnsi="Times New Roman" w:cs="Times New Roman"/>
          <w:bCs/>
          <w:sz w:val="24"/>
          <w:szCs w:val="24"/>
          <w:lang w:val="hy-AM"/>
        </w:rPr>
        <w:t>There was no response to the inquiry.</w:t>
      </w:r>
    </w:p>
    <w:p w14:paraId="44E87058" w14:textId="77777777" w:rsidR="00661195" w:rsidRPr="00661195" w:rsidRDefault="00AE6FB2" w:rsidP="00511EC4">
      <w:pPr>
        <w:spacing w:after="0" w:line="240" w:lineRule="auto"/>
        <w:rPr>
          <w:rFonts w:ascii="Times New Roman" w:hAnsi="Times New Roman" w:cs="Times New Roman"/>
          <w:b/>
          <w:sz w:val="24"/>
          <w:szCs w:val="24"/>
          <w:lang w:val="hy-AM"/>
        </w:rPr>
      </w:pPr>
      <w:r w:rsidRPr="00744F90">
        <w:rPr>
          <w:rFonts w:ascii="Times New Roman" w:hAnsi="Times New Roman" w:cs="Times New Roman"/>
          <w:b/>
          <w:sz w:val="24"/>
          <w:szCs w:val="24"/>
          <w:lang w:val="hy-AM"/>
        </w:rPr>
        <w:br/>
      </w:r>
      <w:r w:rsidRPr="00744F90">
        <w:rPr>
          <w:rFonts w:ascii="Times New Roman" w:hAnsi="Times New Roman" w:cs="Times New Roman"/>
          <w:b/>
          <w:sz w:val="24"/>
          <w:szCs w:val="24"/>
          <w:lang w:val="hy-AM"/>
        </w:rPr>
        <w:tab/>
      </w:r>
      <w:r w:rsidR="00661195" w:rsidRPr="00661195">
        <w:rPr>
          <w:rFonts w:ascii="Times New Roman" w:hAnsi="Times New Roman" w:cs="Times New Roman"/>
          <w:b/>
          <w:sz w:val="24"/>
          <w:szCs w:val="24"/>
          <w:lang w:val="hy-AM"/>
        </w:rPr>
        <w:t xml:space="preserve">On January 17, </w:t>
      </w:r>
      <w:r w:rsidR="00661195" w:rsidRPr="00661195">
        <w:rPr>
          <w:rFonts w:ascii="Times New Roman" w:hAnsi="Times New Roman" w:cs="Times New Roman"/>
          <w:bCs/>
          <w:sz w:val="24"/>
          <w:szCs w:val="24"/>
          <w:lang w:val="hy-AM"/>
        </w:rPr>
        <w:t>the Pastinfo.am news website sent an inquiry to the RA Ministry of Foreign Affairs about the new EU observation mission being sent to Armenia and its functions. The answer to the inquiry was sent in violation of the law after 10 day; moreover, it was incomplete.</w:t>
      </w:r>
    </w:p>
    <w:p w14:paraId="1FD5C6D6" w14:textId="77777777" w:rsidR="00661195" w:rsidRDefault="00661195" w:rsidP="00511EC4">
      <w:pPr>
        <w:spacing w:after="0" w:line="240" w:lineRule="auto"/>
        <w:ind w:firstLine="720"/>
        <w:rPr>
          <w:rFonts w:ascii="Times New Roman" w:hAnsi="Times New Roman" w:cs="Times New Roman"/>
          <w:sz w:val="24"/>
          <w:szCs w:val="24"/>
          <w:lang w:val="hy-AM"/>
        </w:rPr>
      </w:pPr>
      <w:r w:rsidRPr="00661195">
        <w:rPr>
          <w:rFonts w:ascii="Times New Roman" w:hAnsi="Times New Roman" w:cs="Times New Roman"/>
          <w:b/>
          <w:sz w:val="24"/>
          <w:szCs w:val="24"/>
          <w:lang w:val="hy-AM"/>
        </w:rPr>
        <w:t xml:space="preserve">On February 1, </w:t>
      </w:r>
      <w:r w:rsidRPr="00661195">
        <w:rPr>
          <w:rFonts w:ascii="Times New Roman" w:hAnsi="Times New Roman" w:cs="Times New Roman"/>
          <w:bCs/>
          <w:sz w:val="24"/>
          <w:szCs w:val="24"/>
          <w:lang w:val="hy-AM"/>
        </w:rPr>
        <w:t>the website sent an inquiry to the Ministry of Defense, asking to provide information about on how many contract servicemen were dismissed in 2022, and how many of them were dismissed based on their own application? On February 6, a response letter was received from the Ministry of Defense about the need for a 30-day period for additional study. And on March 10, the provision of information was refused, on the grounds that it was a state secret.</w:t>
      </w:r>
      <w:r w:rsidR="00AE6FB2" w:rsidRPr="00661195">
        <w:rPr>
          <w:rFonts w:ascii="Times New Roman" w:hAnsi="Times New Roman" w:cs="Times New Roman"/>
          <w:bCs/>
          <w:sz w:val="24"/>
          <w:szCs w:val="24"/>
          <w:lang w:val="hy-AM"/>
        </w:rPr>
        <w:t xml:space="preserve"> </w:t>
      </w:r>
      <w:r w:rsidR="00AE6FB2" w:rsidRPr="00744F90">
        <w:rPr>
          <w:rFonts w:ascii="Times New Roman" w:hAnsi="Times New Roman" w:cs="Times New Roman"/>
          <w:sz w:val="24"/>
          <w:szCs w:val="24"/>
          <w:lang w:val="hy-AM"/>
        </w:rPr>
        <w:tab/>
      </w:r>
    </w:p>
    <w:p w14:paraId="7804D822" w14:textId="1D2B9C42" w:rsidR="00661195" w:rsidRPr="00661195" w:rsidRDefault="00661195" w:rsidP="00511EC4">
      <w:pPr>
        <w:spacing w:after="0" w:line="240" w:lineRule="auto"/>
        <w:ind w:firstLine="720"/>
        <w:rPr>
          <w:rFonts w:ascii="Times New Roman" w:hAnsi="Times New Roman" w:cs="Times New Roman"/>
          <w:bCs/>
          <w:sz w:val="24"/>
          <w:szCs w:val="24"/>
          <w:lang w:val="hy-AM"/>
        </w:rPr>
      </w:pPr>
      <w:r w:rsidRPr="00661195">
        <w:rPr>
          <w:rFonts w:ascii="Times New Roman" w:hAnsi="Times New Roman" w:cs="Times New Roman"/>
          <w:b/>
          <w:sz w:val="24"/>
          <w:szCs w:val="24"/>
          <w:lang w:val="hy-AM"/>
        </w:rPr>
        <w:t xml:space="preserve">On February 7, </w:t>
      </w:r>
      <w:r w:rsidRPr="00661195">
        <w:rPr>
          <w:rFonts w:ascii="Times New Roman" w:hAnsi="Times New Roman" w:cs="Times New Roman"/>
          <w:bCs/>
          <w:sz w:val="24"/>
          <w:szCs w:val="24"/>
          <w:lang w:val="hy-AM"/>
        </w:rPr>
        <w:t>the same website sent an inquiry to the Deputy Mayor of Yerevan, Tigran Avinyan, who is also the Chairman of the Board of Directors of the Armenian National Interests Fund (ANIF), asking him to inform if he, being the Deputy Mayor, receives a salary from ANIF or not. If not, then since when?</w:t>
      </w:r>
    </w:p>
    <w:p w14:paraId="7199E0A4" w14:textId="77777777" w:rsidR="00661195" w:rsidRPr="00661195" w:rsidRDefault="00661195" w:rsidP="00511EC4">
      <w:pPr>
        <w:spacing w:after="0" w:line="240" w:lineRule="auto"/>
        <w:ind w:firstLine="720"/>
        <w:rPr>
          <w:rFonts w:ascii="Times New Roman" w:hAnsi="Times New Roman" w:cs="Times New Roman"/>
          <w:bCs/>
          <w:sz w:val="24"/>
          <w:szCs w:val="24"/>
          <w:lang w:val="hy-AM"/>
        </w:rPr>
      </w:pPr>
      <w:r w:rsidRPr="00661195">
        <w:rPr>
          <w:rFonts w:ascii="Times New Roman" w:hAnsi="Times New Roman" w:cs="Times New Roman"/>
          <w:bCs/>
          <w:sz w:val="24"/>
          <w:szCs w:val="24"/>
          <w:lang w:val="hy-AM"/>
        </w:rPr>
        <w:t>There was no response to the inquiry.</w:t>
      </w:r>
    </w:p>
    <w:p w14:paraId="4ECEFF01" w14:textId="0811ECB8" w:rsidR="00AE6FB2" w:rsidRPr="00744F90" w:rsidRDefault="00AE6FB2" w:rsidP="00511EC4">
      <w:pPr>
        <w:spacing w:after="0" w:line="240" w:lineRule="auto"/>
        <w:rPr>
          <w:rFonts w:ascii="Times New Roman" w:eastAsia="Times New Roman" w:hAnsi="Times New Roman" w:cs="Times New Roman"/>
          <w:color w:val="131313"/>
          <w:sz w:val="24"/>
          <w:szCs w:val="24"/>
          <w:lang w:val="hy-AM"/>
        </w:rPr>
      </w:pPr>
      <w:r w:rsidRPr="00744F90">
        <w:rPr>
          <w:rFonts w:ascii="Times New Roman" w:hAnsi="Times New Roman" w:cs="Times New Roman"/>
          <w:sz w:val="24"/>
          <w:szCs w:val="24"/>
          <w:lang w:val="hy-AM"/>
        </w:rPr>
        <w:tab/>
      </w:r>
      <w:r w:rsidR="00076E0E" w:rsidRPr="00076E0E">
        <w:rPr>
          <w:rFonts w:ascii="Times New Roman" w:hAnsi="Times New Roman" w:cs="Times New Roman"/>
          <w:b/>
          <w:sz w:val="24"/>
          <w:szCs w:val="24"/>
          <w:lang w:val="hy-AM"/>
        </w:rPr>
        <w:t xml:space="preserve">On the same day, </w:t>
      </w:r>
      <w:r w:rsidR="00076E0E" w:rsidRPr="00076E0E">
        <w:rPr>
          <w:rFonts w:ascii="Times New Roman" w:hAnsi="Times New Roman" w:cs="Times New Roman"/>
          <w:bCs/>
          <w:sz w:val="24"/>
          <w:szCs w:val="24"/>
          <w:lang w:val="hy-AM"/>
        </w:rPr>
        <w:t>another inquiry was sent to ANIF, in which the media outlet requested information about the rates and salaries set for the positions of the members of the Board of Directors and the Chairman, the members of the Investment Board, including those of Tigran Avinyan. They did not respond to the inquiry, stating that there are personal data. By the way, after the publication of Pastinfo on the topic last year, ANIF announced that Avinyan does not receive a salary, but the Fund refused to say when and on what legal grounds. When the website made a publication about this, the Fund applied to the court with demands to oblige to refute the information discrediting the honor, dignity and business reputation and to pay monetary compensation (details in the "Pressures" section).</w:t>
      </w:r>
      <w:r w:rsidRPr="00744F90">
        <w:rPr>
          <w:rStyle w:val="FootnoteReference"/>
          <w:rFonts w:ascii="Times New Roman" w:eastAsia="Times New Roman" w:hAnsi="Times New Roman" w:cs="Times New Roman"/>
          <w:color w:val="131313"/>
          <w:sz w:val="24"/>
          <w:szCs w:val="24"/>
          <w:lang w:val="hy-AM"/>
        </w:rPr>
        <w:footnoteReference w:id="100"/>
      </w:r>
    </w:p>
    <w:p w14:paraId="7000A055" w14:textId="77777777" w:rsidR="00076E0E" w:rsidRPr="00076E0E" w:rsidRDefault="00AE6FB2" w:rsidP="00511EC4">
      <w:pPr>
        <w:spacing w:after="0" w:line="240" w:lineRule="auto"/>
        <w:rPr>
          <w:rFonts w:ascii="Times New Roman" w:hAnsi="Times New Roman" w:cs="Times New Roman"/>
          <w:bCs/>
          <w:sz w:val="24"/>
          <w:szCs w:val="24"/>
          <w:lang w:val="hy-AM"/>
        </w:rPr>
      </w:pPr>
      <w:r w:rsidRPr="00744F90">
        <w:rPr>
          <w:rFonts w:ascii="Times New Roman" w:hAnsi="Times New Roman" w:cs="Times New Roman"/>
          <w:sz w:val="24"/>
          <w:szCs w:val="24"/>
          <w:lang w:val="hy-AM"/>
        </w:rPr>
        <w:tab/>
      </w:r>
      <w:r w:rsidR="00076E0E" w:rsidRPr="00076E0E">
        <w:rPr>
          <w:rFonts w:ascii="Times New Roman" w:hAnsi="Times New Roman" w:cs="Times New Roman"/>
          <w:b/>
          <w:sz w:val="24"/>
          <w:szCs w:val="24"/>
          <w:lang w:val="hy-AM"/>
        </w:rPr>
        <w:t xml:space="preserve">On February 27, </w:t>
      </w:r>
      <w:r w:rsidR="00076E0E" w:rsidRPr="00076E0E">
        <w:rPr>
          <w:rFonts w:ascii="Times New Roman" w:hAnsi="Times New Roman" w:cs="Times New Roman"/>
          <w:bCs/>
          <w:sz w:val="24"/>
          <w:szCs w:val="24"/>
          <w:lang w:val="hy-AM"/>
        </w:rPr>
        <w:t>the media outlet sent an inquiry to the President of the Security Council for comments on the peace treaty negotiations and did not receive a response until the end of the quarter.</w:t>
      </w:r>
    </w:p>
    <w:p w14:paraId="6313E279" w14:textId="77777777" w:rsidR="00076E0E" w:rsidRPr="00076E0E" w:rsidRDefault="00076E0E" w:rsidP="00511EC4">
      <w:pPr>
        <w:spacing w:after="0" w:line="240" w:lineRule="auto"/>
        <w:ind w:firstLine="720"/>
        <w:rPr>
          <w:rFonts w:ascii="Times New Roman" w:hAnsi="Times New Roman" w:cs="Times New Roman"/>
          <w:bCs/>
          <w:sz w:val="24"/>
          <w:szCs w:val="24"/>
          <w:lang w:val="hy-AM"/>
        </w:rPr>
      </w:pPr>
      <w:r w:rsidRPr="00076E0E">
        <w:rPr>
          <w:rFonts w:ascii="Times New Roman" w:hAnsi="Times New Roman" w:cs="Times New Roman"/>
          <w:b/>
          <w:sz w:val="24"/>
          <w:szCs w:val="24"/>
          <w:lang w:val="hy-AM"/>
        </w:rPr>
        <w:t xml:space="preserve">On the same day, </w:t>
      </w:r>
      <w:r w:rsidRPr="00076E0E">
        <w:rPr>
          <w:rFonts w:ascii="Times New Roman" w:hAnsi="Times New Roman" w:cs="Times New Roman"/>
          <w:bCs/>
          <w:sz w:val="24"/>
          <w:szCs w:val="24"/>
          <w:lang w:val="hy-AM"/>
        </w:rPr>
        <w:t>the website sent an inquiry to the RA Ministry of Foreign Affairs, asking to provide the stance of the Ministry of Foreign Affairs regarding the peace treaty negotiations, particularly related to border demarcation and delimitation, as well as possible preconditions.</w:t>
      </w:r>
    </w:p>
    <w:p w14:paraId="0CE43711" w14:textId="77777777" w:rsidR="00076E0E" w:rsidRPr="00076E0E" w:rsidRDefault="00076E0E" w:rsidP="00511EC4">
      <w:pPr>
        <w:spacing w:after="0" w:line="240" w:lineRule="auto"/>
        <w:ind w:firstLine="720"/>
        <w:rPr>
          <w:rFonts w:ascii="Times New Roman" w:hAnsi="Times New Roman" w:cs="Times New Roman"/>
          <w:bCs/>
          <w:sz w:val="24"/>
          <w:szCs w:val="24"/>
          <w:lang w:val="hy-AM"/>
        </w:rPr>
      </w:pPr>
      <w:r w:rsidRPr="00076E0E">
        <w:rPr>
          <w:rFonts w:ascii="Times New Roman" w:hAnsi="Times New Roman" w:cs="Times New Roman"/>
          <w:bCs/>
          <w:sz w:val="24"/>
          <w:szCs w:val="24"/>
          <w:lang w:val="hy-AM"/>
        </w:rPr>
        <w:lastRenderedPageBreak/>
        <w:t>The Ministry of Foreign Affairs gave an incomplete answer to the inquiry, offering to get acquainted with the Minister's statements. Meanwhile, according to the website, the Minister never made a clear statement on the mentioned issues.</w:t>
      </w:r>
    </w:p>
    <w:p w14:paraId="1AF063EA" w14:textId="2D164E18" w:rsidR="00AE6FB2" w:rsidRPr="00744F90" w:rsidRDefault="00076E0E" w:rsidP="00511EC4">
      <w:pPr>
        <w:spacing w:after="0" w:line="240" w:lineRule="auto"/>
        <w:ind w:firstLine="720"/>
        <w:rPr>
          <w:rFonts w:ascii="Times New Roman" w:hAnsi="Times New Roman" w:cs="Times New Roman"/>
          <w:sz w:val="24"/>
          <w:szCs w:val="24"/>
          <w:lang w:val="hy-AM"/>
        </w:rPr>
      </w:pPr>
      <w:r w:rsidRPr="00076E0E">
        <w:rPr>
          <w:rFonts w:ascii="Times New Roman" w:hAnsi="Times New Roman" w:cs="Times New Roman"/>
          <w:b/>
          <w:sz w:val="24"/>
          <w:szCs w:val="24"/>
          <w:lang w:val="hy-AM"/>
        </w:rPr>
        <w:t xml:space="preserve">On March 22, </w:t>
      </w:r>
      <w:r w:rsidRPr="00076E0E">
        <w:rPr>
          <w:rFonts w:ascii="Times New Roman" w:hAnsi="Times New Roman" w:cs="Times New Roman"/>
          <w:bCs/>
          <w:sz w:val="24"/>
          <w:szCs w:val="24"/>
          <w:lang w:val="hy-AM"/>
        </w:rPr>
        <w:t>the website sent 2 inquiries to the RA Ministry of Defense: the first - about the territories occupied by Azerbaijan, the second - about the news spread in the press that the use of the expression "Republic of Artsakh" was banned by the secret order of Minister Suren Papikyan. Inquiries were not answered until the end of the quarter. Sona Truzyan, the editor of the website, notes that state bodies often abuse the additional 30-day period provided by the Law "On Freedom of Information", and use it to leave the inquiries unanswered, to avoid issues that need urgent comment, thus contributing to the spread of inaccurate information among the public.</w:t>
      </w:r>
    </w:p>
    <w:p w14:paraId="3D366722" w14:textId="77777777" w:rsidR="00076E0E" w:rsidRPr="00076E0E" w:rsidRDefault="00AE6FB2" w:rsidP="00511EC4">
      <w:pPr>
        <w:spacing w:after="0" w:afterAutospacing="1" w:line="240" w:lineRule="auto"/>
        <w:rPr>
          <w:rFonts w:ascii="Times New Roman" w:hAnsi="Times New Roman" w:cs="Times New Roman"/>
          <w:bCs/>
          <w:sz w:val="24"/>
          <w:szCs w:val="24"/>
          <w:lang w:val="hy-AM"/>
        </w:rPr>
      </w:pPr>
      <w:r w:rsidRPr="00744F90">
        <w:rPr>
          <w:rFonts w:ascii="Times New Roman" w:hAnsi="Times New Roman" w:cs="Times New Roman"/>
          <w:b/>
          <w:sz w:val="24"/>
          <w:szCs w:val="24"/>
          <w:lang w:val="hy-AM"/>
        </w:rPr>
        <w:tab/>
      </w:r>
      <w:r w:rsidR="00076E0E" w:rsidRPr="00076E0E">
        <w:rPr>
          <w:rFonts w:ascii="Times New Roman" w:hAnsi="Times New Roman" w:cs="Times New Roman"/>
          <w:b/>
          <w:sz w:val="24"/>
          <w:szCs w:val="24"/>
          <w:lang w:val="hy-AM"/>
        </w:rPr>
        <w:t xml:space="preserve">On January 19, </w:t>
      </w:r>
      <w:r w:rsidR="00076E0E" w:rsidRPr="00076E0E">
        <w:rPr>
          <w:rFonts w:ascii="Times New Roman" w:hAnsi="Times New Roman" w:cs="Times New Roman"/>
          <w:bCs/>
          <w:sz w:val="24"/>
          <w:szCs w:val="24"/>
          <w:lang w:val="hy-AM"/>
        </w:rPr>
        <w:t>the Infocom.am news site, through a written inquiry, asked the Ministry of Defense what types of heating fuel were allocated to the military units of the Armed Forces and the accommodations of combat positions during the last year. In violation of the 5-day period set by law, the Ministry of Defense in its response dated February 3 simply referred to the RA Law "On Approving the Code of Internal Service of the Armed Forces of the Republic of Armenia", noting that the heating process in the buildings of the RA Armed Forces is regulated by Articles 195-200 of the law. The website notes that the mentioned articles do not contain a complete answer to the presented question. Therefore, the editors once again turned to the Ministry, asking them to give comprehensive answers to the questions. The Ministry of Defense responded to the inquiry, which was sent on February 7, on February 20, again violating the period set by the law.</w:t>
      </w:r>
    </w:p>
    <w:p w14:paraId="216643F5" w14:textId="027F9C0B" w:rsidR="00C024DF" w:rsidRPr="00F87ED1" w:rsidRDefault="00076E0E" w:rsidP="00F87ED1">
      <w:pPr>
        <w:spacing w:after="0" w:afterAutospacing="1" w:line="240" w:lineRule="auto"/>
        <w:ind w:firstLine="720"/>
        <w:rPr>
          <w:rFonts w:ascii="Times New Roman" w:hAnsi="Times New Roman" w:cs="Times New Roman"/>
          <w:bCs/>
          <w:sz w:val="24"/>
          <w:szCs w:val="24"/>
          <w:lang w:val="hy-AM"/>
        </w:rPr>
      </w:pPr>
      <w:r w:rsidRPr="00076E0E">
        <w:rPr>
          <w:rFonts w:ascii="Times New Roman" w:hAnsi="Times New Roman" w:cs="Times New Roman"/>
          <w:b/>
          <w:sz w:val="24"/>
          <w:szCs w:val="24"/>
          <w:lang w:val="hy-AM"/>
        </w:rPr>
        <w:t>On January 2</w:t>
      </w:r>
      <w:r w:rsidR="004E5295">
        <w:rPr>
          <w:rFonts w:ascii="Times New Roman" w:hAnsi="Times New Roman" w:cs="Times New Roman"/>
          <w:b/>
          <w:sz w:val="24"/>
          <w:szCs w:val="24"/>
          <w:lang w:val="hy-AM"/>
        </w:rPr>
        <w:t>7</w:t>
      </w:r>
      <w:r w:rsidRPr="00076E0E">
        <w:rPr>
          <w:rFonts w:ascii="Times New Roman" w:hAnsi="Times New Roman" w:cs="Times New Roman"/>
          <w:b/>
          <w:sz w:val="24"/>
          <w:szCs w:val="24"/>
          <w:lang w:val="hy-AM"/>
        </w:rPr>
        <w:t xml:space="preserve">, </w:t>
      </w:r>
      <w:r w:rsidRPr="00076E0E">
        <w:rPr>
          <w:rFonts w:ascii="Times New Roman" w:hAnsi="Times New Roman" w:cs="Times New Roman"/>
          <w:bCs/>
          <w:sz w:val="24"/>
          <w:szCs w:val="24"/>
          <w:lang w:val="hy-AM"/>
        </w:rPr>
        <w:t xml:space="preserve">the Fip.am website belonging to the Union of Informed Citizens NGO </w:t>
      </w:r>
      <w:r w:rsidR="004E5295" w:rsidRPr="00C024DF">
        <w:rPr>
          <w:rFonts w:ascii="Times New Roman" w:hAnsi="Times New Roman" w:cs="Times New Roman"/>
          <w:sz w:val="24"/>
          <w:szCs w:val="24"/>
          <w:lang w:val="hy-AM"/>
        </w:rPr>
        <w:t>sent an inquiry to the Anti-Corruption Committee, asking them to answer how many cases of criminal proceedings were initiated on the basis of reports and applications by public servants in 2021 and 2022. The institution was unable to provide information.</w:t>
      </w:r>
      <w:r w:rsidR="009546DF">
        <w:rPr>
          <w:rFonts w:ascii="Times New Roman" w:hAnsi="Times New Roman" w:cs="Times New Roman"/>
          <w:sz w:val="24"/>
          <w:szCs w:val="24"/>
          <w:lang w:val="hy-AM"/>
        </w:rPr>
        <w:br/>
      </w:r>
      <w:r w:rsidR="009546DF">
        <w:rPr>
          <w:rFonts w:ascii="Times New Roman" w:hAnsi="Times New Roman" w:cs="Times New Roman"/>
          <w:sz w:val="24"/>
          <w:szCs w:val="24"/>
          <w:lang w:val="hy-AM"/>
        </w:rPr>
        <w:tab/>
      </w:r>
      <w:r w:rsidR="009546DF" w:rsidRPr="009546DF">
        <w:rPr>
          <w:rFonts w:ascii="Times New Roman" w:hAnsi="Times New Roman" w:cs="Times New Roman"/>
          <w:sz w:val="24"/>
          <w:szCs w:val="24"/>
          <w:lang w:val="hy-AM"/>
        </w:rPr>
        <w:t>The following inquiries addressed to the Ministry of Internal Affairs also remained unanswered.</w:t>
      </w:r>
      <w:r w:rsidR="009546DF">
        <w:rPr>
          <w:rFonts w:ascii="Times New Roman" w:hAnsi="Times New Roman" w:cs="Times New Roman"/>
          <w:sz w:val="24"/>
          <w:szCs w:val="24"/>
        </w:rPr>
        <w:t xml:space="preserve"> </w:t>
      </w:r>
      <w:r w:rsidR="00C024DF" w:rsidRPr="00C024DF">
        <w:rPr>
          <w:rFonts w:ascii="Times New Roman" w:hAnsi="Times New Roman" w:cs="Times New Roman"/>
          <w:sz w:val="24"/>
          <w:szCs w:val="24"/>
          <w:lang w:val="hy-AM"/>
        </w:rPr>
        <w:t xml:space="preserve">One of </w:t>
      </w:r>
      <w:r w:rsidR="009546DF">
        <w:rPr>
          <w:rFonts w:ascii="Times New Roman" w:hAnsi="Times New Roman" w:cs="Times New Roman"/>
          <w:sz w:val="24"/>
          <w:szCs w:val="24"/>
        </w:rPr>
        <w:t>them</w:t>
      </w:r>
      <w:r w:rsidR="00C024DF" w:rsidRPr="00C024DF">
        <w:rPr>
          <w:rFonts w:ascii="Times New Roman" w:hAnsi="Times New Roman" w:cs="Times New Roman"/>
          <w:sz w:val="24"/>
          <w:szCs w:val="24"/>
          <w:lang w:val="hy-AM"/>
        </w:rPr>
        <w:t xml:space="preserve"> </w:t>
      </w:r>
      <w:r w:rsidR="00C024DF" w:rsidRPr="00C024DF">
        <w:rPr>
          <w:rFonts w:ascii="Times New Roman" w:hAnsi="Times New Roman" w:cs="Times New Roman"/>
          <w:b/>
          <w:bCs/>
          <w:sz w:val="24"/>
          <w:szCs w:val="24"/>
          <w:lang w:val="hy-AM"/>
        </w:rPr>
        <w:t>on February 16</w:t>
      </w:r>
      <w:r w:rsidR="00C024DF" w:rsidRPr="00C024DF">
        <w:rPr>
          <w:rFonts w:ascii="Times New Roman" w:hAnsi="Times New Roman" w:cs="Times New Roman"/>
          <w:sz w:val="24"/>
          <w:szCs w:val="24"/>
          <w:lang w:val="hy-AM"/>
        </w:rPr>
        <w:t xml:space="preserve"> was about the use of the Road Control Armenia mobile application, the other was about the CASCO insurance bid for patrol cars, the two inquiries </w:t>
      </w:r>
      <w:r w:rsidR="00C024DF" w:rsidRPr="00C024DF">
        <w:rPr>
          <w:rFonts w:ascii="Times New Roman" w:hAnsi="Times New Roman" w:cs="Times New Roman"/>
          <w:b/>
          <w:bCs/>
          <w:sz w:val="24"/>
          <w:szCs w:val="24"/>
          <w:lang w:val="hy-AM"/>
        </w:rPr>
        <w:t>on March 6</w:t>
      </w:r>
      <w:r w:rsidR="00C024DF" w:rsidRPr="00C024DF">
        <w:rPr>
          <w:rFonts w:ascii="Times New Roman" w:hAnsi="Times New Roman" w:cs="Times New Roman"/>
          <w:sz w:val="24"/>
          <w:szCs w:val="24"/>
          <w:lang w:val="hy-AM"/>
        </w:rPr>
        <w:t xml:space="preserve"> were about the amount and type of illegal drugs seized in January and February, as well as the repair dates of Shirak patrol cars. By the inquiry </w:t>
      </w:r>
      <w:r w:rsidR="00C024DF" w:rsidRPr="00C024DF">
        <w:rPr>
          <w:rFonts w:ascii="Times New Roman" w:hAnsi="Times New Roman" w:cs="Times New Roman"/>
          <w:b/>
          <w:bCs/>
          <w:sz w:val="24"/>
          <w:szCs w:val="24"/>
          <w:lang w:val="hy-AM"/>
        </w:rPr>
        <w:t>o</w:t>
      </w:r>
      <w:r w:rsidR="00C024DF" w:rsidRPr="00C024DF">
        <w:rPr>
          <w:rFonts w:ascii="Times New Roman" w:hAnsi="Times New Roman" w:cs="Times New Roman"/>
          <w:b/>
          <w:bCs/>
          <w:sz w:val="24"/>
          <w:szCs w:val="24"/>
        </w:rPr>
        <w:t>n</w:t>
      </w:r>
      <w:r w:rsidR="00C024DF" w:rsidRPr="00C024DF">
        <w:rPr>
          <w:rFonts w:ascii="Times New Roman" w:hAnsi="Times New Roman" w:cs="Times New Roman"/>
          <w:b/>
          <w:bCs/>
          <w:sz w:val="24"/>
          <w:szCs w:val="24"/>
          <w:lang w:val="hy-AM"/>
        </w:rPr>
        <w:t xml:space="preserve"> March 21</w:t>
      </w:r>
      <w:r w:rsidR="00C024DF" w:rsidRPr="00C024DF">
        <w:rPr>
          <w:rFonts w:ascii="Times New Roman" w:hAnsi="Times New Roman" w:cs="Times New Roman"/>
          <w:sz w:val="24"/>
          <w:szCs w:val="24"/>
          <w:lang w:val="hy-AM"/>
        </w:rPr>
        <w:t xml:space="preserve">, information was requested about the duration of the preliminary investigation of all criminal cases initiated under the article of murder and sent to the court with an indictment. By another inquiry </w:t>
      </w:r>
      <w:r w:rsidR="00C024DF" w:rsidRPr="00C024DF">
        <w:rPr>
          <w:rFonts w:ascii="Times New Roman" w:hAnsi="Times New Roman" w:cs="Times New Roman"/>
          <w:b/>
          <w:bCs/>
          <w:sz w:val="24"/>
          <w:szCs w:val="24"/>
          <w:lang w:val="hy-AM"/>
        </w:rPr>
        <w:t>sent on the same day</w:t>
      </w:r>
      <w:r w:rsidR="00C024DF" w:rsidRPr="00C024DF">
        <w:rPr>
          <w:rFonts w:ascii="Times New Roman" w:hAnsi="Times New Roman" w:cs="Times New Roman"/>
          <w:sz w:val="24"/>
          <w:szCs w:val="24"/>
          <w:lang w:val="hy-AM"/>
        </w:rPr>
        <w:t>, information was requested about the glass-breaking equipment of Shirak and Lori's patrol cars.</w:t>
      </w:r>
    </w:p>
    <w:p w14:paraId="0891B846" w14:textId="6EB6E36C" w:rsidR="006E7E1C" w:rsidRPr="006E7E1C" w:rsidRDefault="00AE6FB2" w:rsidP="00511EC4">
      <w:pPr>
        <w:spacing w:after="0" w:line="240" w:lineRule="auto"/>
        <w:rPr>
          <w:rFonts w:ascii="Times New Roman" w:hAnsi="Times New Roman" w:cs="Times New Roman"/>
          <w:bCs/>
          <w:sz w:val="24"/>
          <w:szCs w:val="24"/>
          <w:lang w:val="hy-AM"/>
        </w:rPr>
      </w:pPr>
      <w:r w:rsidRPr="00744F90">
        <w:rPr>
          <w:rFonts w:ascii="Times New Roman" w:hAnsi="Times New Roman" w:cs="Times New Roman"/>
          <w:sz w:val="24"/>
          <w:szCs w:val="24"/>
          <w:lang w:val="hy-AM"/>
        </w:rPr>
        <w:tab/>
      </w:r>
      <w:r w:rsidR="006E7E1C" w:rsidRPr="006E7E1C">
        <w:rPr>
          <w:rFonts w:ascii="Times New Roman" w:hAnsi="Times New Roman" w:cs="Times New Roman"/>
          <w:b/>
          <w:sz w:val="24"/>
          <w:szCs w:val="24"/>
          <w:lang w:val="hy-AM"/>
        </w:rPr>
        <w:t xml:space="preserve">On February 10, </w:t>
      </w:r>
      <w:r w:rsidR="006E7E1C" w:rsidRPr="006E7E1C">
        <w:rPr>
          <w:rFonts w:ascii="Times New Roman" w:hAnsi="Times New Roman" w:cs="Times New Roman"/>
          <w:bCs/>
          <w:sz w:val="24"/>
          <w:szCs w:val="24"/>
          <w:lang w:val="hy-AM"/>
        </w:rPr>
        <w:t>the Freedom of Information Center of Armenia applied to Yerevan Municipality, requesting information about the money confiscated from the Municipality by the Enforcement Service during 2022-2023.</w:t>
      </w:r>
      <w:r w:rsidR="00AC4C8E">
        <w:rPr>
          <w:rFonts w:ascii="Times New Roman" w:hAnsi="Times New Roman" w:cs="Times New Roman"/>
          <w:bCs/>
          <w:sz w:val="24"/>
          <w:szCs w:val="24"/>
        </w:rPr>
        <w:t xml:space="preserve"> </w:t>
      </w:r>
      <w:r w:rsidR="006E7E1C" w:rsidRPr="006E7E1C">
        <w:rPr>
          <w:rFonts w:ascii="Times New Roman" w:hAnsi="Times New Roman" w:cs="Times New Roman"/>
          <w:bCs/>
          <w:sz w:val="24"/>
          <w:szCs w:val="24"/>
          <w:lang w:val="hy-AM"/>
        </w:rPr>
        <w:t>The inquiry remained unanswered.</w:t>
      </w:r>
      <w:r w:rsidR="006E7E1C" w:rsidRPr="006E7E1C">
        <w:rPr>
          <w:rFonts w:ascii="Times New Roman" w:hAnsi="Times New Roman" w:cs="Times New Roman"/>
          <w:b/>
          <w:sz w:val="24"/>
          <w:szCs w:val="24"/>
          <w:lang w:val="hy-AM"/>
        </w:rPr>
        <w:t xml:space="preserve"> On March 20, </w:t>
      </w:r>
      <w:r w:rsidR="006E7E1C" w:rsidRPr="006E7E1C">
        <w:rPr>
          <w:rFonts w:ascii="Times New Roman" w:hAnsi="Times New Roman" w:cs="Times New Roman"/>
          <w:bCs/>
          <w:sz w:val="24"/>
          <w:szCs w:val="24"/>
          <w:lang w:val="hy-AM"/>
        </w:rPr>
        <w:t>FOICA sent a second inquiry, to which they responded on March 30, violating the period set by the law.</w:t>
      </w:r>
    </w:p>
    <w:p w14:paraId="5957169E" w14:textId="77777777" w:rsidR="006E7E1C" w:rsidRPr="006E7E1C" w:rsidRDefault="006E7E1C" w:rsidP="00511EC4">
      <w:pPr>
        <w:spacing w:after="0" w:line="240" w:lineRule="auto"/>
        <w:rPr>
          <w:rFonts w:ascii="Times New Roman" w:hAnsi="Times New Roman" w:cs="Times New Roman"/>
          <w:b/>
          <w:sz w:val="24"/>
          <w:szCs w:val="24"/>
          <w:lang w:val="hy-AM"/>
        </w:rPr>
      </w:pPr>
    </w:p>
    <w:p w14:paraId="54A64C13" w14:textId="3E2B8506" w:rsidR="00AE6FB2" w:rsidRDefault="006E7E1C" w:rsidP="00511EC4">
      <w:pPr>
        <w:spacing w:after="0" w:line="240" w:lineRule="auto"/>
        <w:ind w:firstLine="720"/>
        <w:rPr>
          <w:rFonts w:ascii="Times New Roman" w:hAnsi="Times New Roman" w:cs="Times New Roman"/>
          <w:bCs/>
          <w:sz w:val="24"/>
          <w:szCs w:val="24"/>
          <w:lang w:val="hy-AM"/>
        </w:rPr>
      </w:pPr>
      <w:r w:rsidRPr="006E7E1C">
        <w:rPr>
          <w:rFonts w:ascii="Times New Roman" w:hAnsi="Times New Roman" w:cs="Times New Roman"/>
          <w:b/>
          <w:sz w:val="24"/>
          <w:szCs w:val="24"/>
          <w:lang w:val="hy-AM"/>
        </w:rPr>
        <w:t xml:space="preserve">On February 14, </w:t>
      </w:r>
      <w:r w:rsidRPr="006E7E1C">
        <w:rPr>
          <w:rFonts w:ascii="Times New Roman" w:hAnsi="Times New Roman" w:cs="Times New Roman"/>
          <w:bCs/>
          <w:sz w:val="24"/>
          <w:szCs w:val="24"/>
          <w:lang w:val="hy-AM"/>
        </w:rPr>
        <w:t xml:space="preserve">the news website Infocom.am asked the three factions of the National Assembly through written inquiries whether they had discussed the issue of initiating a legal process regarding the alleged violation by Judge Seda Safaryan of the Constitutional Court. What </w:t>
      </w:r>
      <w:r w:rsidRPr="006E7E1C">
        <w:rPr>
          <w:rFonts w:ascii="Times New Roman" w:hAnsi="Times New Roman" w:cs="Times New Roman"/>
          <w:bCs/>
          <w:sz w:val="24"/>
          <w:szCs w:val="24"/>
          <w:lang w:val="hy-AM"/>
        </w:rPr>
        <w:lastRenderedPageBreak/>
        <w:t>is their position on it? Are they going to submit a corresponding draft decision? if yes, then when, if not, then what is the reason? Only the secretary of the ruling Civil Contract faction Artur Hovhannisyan did not answer the question. According to his assistant Suzy Sargsyan, the Law "On Freedom of Information" applies to the executive power, but does not apply to the MPs.</w:t>
      </w:r>
    </w:p>
    <w:p w14:paraId="269AFD3D" w14:textId="77777777" w:rsidR="006E7E1C" w:rsidRPr="00744F90" w:rsidRDefault="006E7E1C" w:rsidP="00511EC4">
      <w:pPr>
        <w:spacing w:after="0" w:line="240" w:lineRule="auto"/>
        <w:rPr>
          <w:rFonts w:ascii="Times New Roman" w:hAnsi="Times New Roman" w:cs="Times New Roman"/>
          <w:sz w:val="24"/>
          <w:szCs w:val="24"/>
          <w:lang w:val="hy-AM"/>
        </w:rPr>
      </w:pPr>
    </w:p>
    <w:p w14:paraId="2D538689" w14:textId="1A5C82F3" w:rsidR="006E7E1C" w:rsidRPr="006E7E1C" w:rsidRDefault="00AE6FB2" w:rsidP="00511EC4">
      <w:pPr>
        <w:spacing w:after="0" w:line="240" w:lineRule="auto"/>
        <w:rPr>
          <w:rFonts w:ascii="Times New Roman" w:hAnsi="Times New Roman" w:cs="Times New Roman"/>
          <w:bCs/>
          <w:sz w:val="24"/>
          <w:szCs w:val="24"/>
          <w:lang w:val="hy-AM"/>
        </w:rPr>
      </w:pPr>
      <w:r w:rsidRPr="00744F90">
        <w:rPr>
          <w:rFonts w:ascii="Times New Roman" w:hAnsi="Times New Roman" w:cs="Times New Roman"/>
          <w:b/>
          <w:sz w:val="24"/>
          <w:szCs w:val="24"/>
          <w:lang w:val="hy-AM"/>
        </w:rPr>
        <w:tab/>
      </w:r>
      <w:r w:rsidR="006E7E1C" w:rsidRPr="006E7E1C">
        <w:rPr>
          <w:rFonts w:ascii="Times New Roman" w:hAnsi="Times New Roman" w:cs="Times New Roman"/>
          <w:b/>
          <w:sz w:val="24"/>
          <w:szCs w:val="24"/>
          <w:lang w:val="hy-AM"/>
        </w:rPr>
        <w:t xml:space="preserve">On February 16, </w:t>
      </w:r>
      <w:r w:rsidR="006E7E1C" w:rsidRPr="006E7E1C">
        <w:rPr>
          <w:rFonts w:ascii="Times New Roman" w:hAnsi="Times New Roman" w:cs="Times New Roman"/>
          <w:bCs/>
          <w:sz w:val="24"/>
          <w:szCs w:val="24"/>
          <w:lang w:val="hy-AM"/>
        </w:rPr>
        <w:t>the Armeniasputnik.am news website wrote that the</w:t>
      </w:r>
      <w:r w:rsidR="00AC4C8E">
        <w:rPr>
          <w:rFonts w:ascii="Times New Roman" w:hAnsi="Times New Roman" w:cs="Times New Roman"/>
          <w:bCs/>
          <w:sz w:val="24"/>
          <w:szCs w:val="24"/>
        </w:rPr>
        <w:t xml:space="preserve"> </w:t>
      </w:r>
      <w:r w:rsidR="006E7E1C" w:rsidRPr="006E7E1C">
        <w:rPr>
          <w:rFonts w:ascii="Times New Roman" w:hAnsi="Times New Roman" w:cs="Times New Roman"/>
          <w:bCs/>
          <w:sz w:val="24"/>
          <w:szCs w:val="24"/>
          <w:lang w:val="hy-AM"/>
        </w:rPr>
        <w:t>Armenian side presented a map at the UN International Court of Justice, which marked the territories of the Republic of Armenia occupied by Azerbaijan, while the Ministry of Defense of the Republic of Armenia refused to provide them with data and a detailed map. The media outlet also asked the Ministry of Defense whether the Government's statements that 2,700 hectares of territory are occupied in the Nerkin Hand area are true.</w:t>
      </w:r>
    </w:p>
    <w:p w14:paraId="785D0ABC" w14:textId="77777777" w:rsidR="006E7E1C" w:rsidRPr="006E7E1C" w:rsidRDefault="006E7E1C" w:rsidP="00511EC4">
      <w:pPr>
        <w:spacing w:after="0" w:line="240" w:lineRule="auto"/>
        <w:ind w:firstLine="720"/>
        <w:rPr>
          <w:rFonts w:ascii="Times New Roman" w:hAnsi="Times New Roman" w:cs="Times New Roman"/>
          <w:bCs/>
          <w:sz w:val="24"/>
          <w:szCs w:val="24"/>
          <w:lang w:val="hy-AM"/>
        </w:rPr>
      </w:pPr>
      <w:r w:rsidRPr="006E7E1C">
        <w:rPr>
          <w:rFonts w:ascii="Times New Roman" w:hAnsi="Times New Roman" w:cs="Times New Roman"/>
          <w:bCs/>
          <w:sz w:val="24"/>
          <w:szCs w:val="24"/>
          <w:lang w:val="hy-AM"/>
        </w:rPr>
        <w:t>The Agency of Defense refused to provide the data, considering it a secret. At the same time, the Ministry of Defense offered to download that map from the video of the live broadcast of the session of the UN International Court.</w:t>
      </w:r>
    </w:p>
    <w:p w14:paraId="2471CDC0" w14:textId="77777777" w:rsidR="006E7E1C" w:rsidRPr="006E7E1C" w:rsidRDefault="006E7E1C" w:rsidP="00511EC4">
      <w:pPr>
        <w:spacing w:after="0" w:line="240" w:lineRule="auto"/>
        <w:rPr>
          <w:rFonts w:ascii="Times New Roman" w:hAnsi="Times New Roman" w:cs="Times New Roman"/>
          <w:b/>
          <w:sz w:val="24"/>
          <w:szCs w:val="24"/>
          <w:lang w:val="hy-AM"/>
        </w:rPr>
      </w:pPr>
    </w:p>
    <w:p w14:paraId="76858BF6" w14:textId="77777777" w:rsidR="006E7E1C" w:rsidRDefault="006E7E1C" w:rsidP="00511EC4">
      <w:pPr>
        <w:spacing w:after="0" w:line="240" w:lineRule="auto"/>
        <w:ind w:firstLine="567"/>
        <w:rPr>
          <w:rFonts w:ascii="Times New Roman" w:hAnsi="Times New Roman" w:cs="Times New Roman"/>
          <w:sz w:val="24"/>
          <w:szCs w:val="24"/>
          <w:lang w:val="hy-AM"/>
        </w:rPr>
      </w:pPr>
      <w:r w:rsidRPr="006E7E1C">
        <w:rPr>
          <w:rFonts w:ascii="Times New Roman" w:hAnsi="Times New Roman" w:cs="Times New Roman"/>
          <w:b/>
          <w:sz w:val="24"/>
          <w:szCs w:val="24"/>
          <w:lang w:val="hy-AM"/>
        </w:rPr>
        <w:t xml:space="preserve">On February 27, </w:t>
      </w:r>
      <w:r w:rsidRPr="006E7E1C">
        <w:rPr>
          <w:rFonts w:ascii="Times New Roman" w:hAnsi="Times New Roman" w:cs="Times New Roman"/>
          <w:bCs/>
          <w:sz w:val="24"/>
          <w:szCs w:val="24"/>
          <w:lang w:val="hy-AM"/>
        </w:rPr>
        <w:t>the journalist of the Factor.am news website Narek Kirakosyan sent an inquiry to the General Prosecutor's Office of the Republic of Armenia, trying to find out on what grounds Interpol stopped the international investigation against the former Ambassador of the Republic of Armenia to the Holy See Mikayel Minasyan? Are the reasons for the termination clear to the General Prosecutor's Office? Did they apply for clarification to Interpol and what steps were taken to resume the investigation? In the reply sent on March 6, the RA Prosecutor General stated that the information is confidential. Meanwhile, in a conversation with the media, specialists in the field of criminal proceedings noted that the data related to the search of a person cannot be considered a pre-trial secret.</w:t>
      </w:r>
      <w:r w:rsidR="00AE6FB2" w:rsidRPr="00744F90">
        <w:rPr>
          <w:rFonts w:ascii="Times New Roman" w:hAnsi="Times New Roman" w:cs="Times New Roman"/>
          <w:sz w:val="24"/>
          <w:szCs w:val="24"/>
          <w:lang w:val="hy-AM"/>
        </w:rPr>
        <w:tab/>
      </w:r>
    </w:p>
    <w:p w14:paraId="5CB9941F" w14:textId="77777777" w:rsidR="006E7E1C" w:rsidRPr="006E7E1C" w:rsidRDefault="00AE6FB2" w:rsidP="00511EC4">
      <w:pPr>
        <w:spacing w:after="0" w:line="240" w:lineRule="auto"/>
        <w:ind w:firstLine="567"/>
        <w:rPr>
          <w:rFonts w:ascii="Times New Roman" w:hAnsi="Times New Roman" w:cs="Times New Roman"/>
          <w:bCs/>
          <w:sz w:val="24"/>
          <w:szCs w:val="24"/>
          <w:lang w:val="hy-AM"/>
        </w:rPr>
      </w:pPr>
      <w:r w:rsidRPr="00744F90">
        <w:rPr>
          <w:rFonts w:ascii="Times New Roman" w:hAnsi="Times New Roman" w:cs="Times New Roman"/>
          <w:color w:val="131313"/>
          <w:sz w:val="24"/>
          <w:szCs w:val="24"/>
          <w:lang w:val="hy-AM"/>
        </w:rPr>
        <w:tab/>
      </w:r>
      <w:r w:rsidRPr="00744F90">
        <w:rPr>
          <w:rFonts w:ascii="Times New Roman" w:hAnsi="Times New Roman" w:cs="Times New Roman"/>
          <w:sz w:val="24"/>
          <w:szCs w:val="24"/>
          <w:lang w:val="hy-AM"/>
        </w:rPr>
        <w:br/>
      </w:r>
      <w:r w:rsidRPr="00744F90">
        <w:rPr>
          <w:rFonts w:ascii="Times New Roman" w:hAnsi="Times New Roman" w:cs="Times New Roman"/>
          <w:sz w:val="24"/>
          <w:szCs w:val="24"/>
          <w:lang w:val="hy-AM"/>
        </w:rPr>
        <w:tab/>
      </w:r>
      <w:r w:rsidR="006E7E1C" w:rsidRPr="006E7E1C">
        <w:rPr>
          <w:rFonts w:ascii="Times New Roman" w:hAnsi="Times New Roman" w:cs="Times New Roman"/>
          <w:b/>
          <w:sz w:val="24"/>
          <w:szCs w:val="24"/>
          <w:lang w:val="hy-AM"/>
        </w:rPr>
        <w:t xml:space="preserve">On March 1, </w:t>
      </w:r>
      <w:r w:rsidR="006E7E1C" w:rsidRPr="006E7E1C">
        <w:rPr>
          <w:rFonts w:ascii="Times New Roman" w:hAnsi="Times New Roman" w:cs="Times New Roman"/>
          <w:bCs/>
          <w:sz w:val="24"/>
          <w:szCs w:val="24"/>
          <w:lang w:val="hy-AM"/>
        </w:rPr>
        <w:t>the Union of Informed Citizens NGO, the founder of the Fip.am website, filed a lawsuit to the Administrative Court against the Ministry of Internal Affairs of the Republic of Armenia with a demand to respond to the plaintiff's inquiry dated February 14. By the inquiry, the NGO asked to provide exhaustive information on the clearance rate of each of the 4 officers presented for the promotion of the police patrol service in December 2022, as well as what cases were solved. On March 7, the lawsuit was returned for corrections, on the 16</w:t>
      </w:r>
      <w:r w:rsidR="006E7E1C" w:rsidRPr="00AC4C8E">
        <w:rPr>
          <w:rFonts w:ascii="Times New Roman" w:hAnsi="Times New Roman" w:cs="Times New Roman"/>
          <w:bCs/>
          <w:sz w:val="24"/>
          <w:szCs w:val="24"/>
          <w:vertAlign w:val="superscript"/>
          <w:lang w:val="hy-AM"/>
        </w:rPr>
        <w:t>th</w:t>
      </w:r>
      <w:r w:rsidR="006E7E1C" w:rsidRPr="006E7E1C">
        <w:rPr>
          <w:rFonts w:ascii="Times New Roman" w:hAnsi="Times New Roman" w:cs="Times New Roman"/>
          <w:bCs/>
          <w:sz w:val="24"/>
          <w:szCs w:val="24"/>
          <w:lang w:val="hy-AM"/>
        </w:rPr>
        <w:t xml:space="preserve"> it was refiled and accepted for proceedings on the 23</w:t>
      </w:r>
      <w:r w:rsidR="006E7E1C" w:rsidRPr="00AC4C8E">
        <w:rPr>
          <w:rFonts w:ascii="Times New Roman" w:hAnsi="Times New Roman" w:cs="Times New Roman"/>
          <w:bCs/>
          <w:sz w:val="24"/>
          <w:szCs w:val="24"/>
          <w:vertAlign w:val="superscript"/>
          <w:lang w:val="hy-AM"/>
        </w:rPr>
        <w:t>rd</w:t>
      </w:r>
      <w:r w:rsidR="006E7E1C" w:rsidRPr="006E7E1C">
        <w:rPr>
          <w:rFonts w:ascii="Times New Roman" w:hAnsi="Times New Roman" w:cs="Times New Roman"/>
          <w:bCs/>
          <w:sz w:val="24"/>
          <w:szCs w:val="24"/>
          <w:lang w:val="hy-AM"/>
        </w:rPr>
        <w:t>. The trial was scheduled for August 16.</w:t>
      </w:r>
    </w:p>
    <w:p w14:paraId="56745921" w14:textId="77777777" w:rsidR="006E7E1C" w:rsidRPr="006E7E1C" w:rsidRDefault="006E7E1C" w:rsidP="00511EC4">
      <w:pPr>
        <w:spacing w:after="0" w:line="240" w:lineRule="auto"/>
        <w:ind w:firstLine="567"/>
        <w:rPr>
          <w:rFonts w:ascii="Times New Roman" w:hAnsi="Times New Roman" w:cs="Times New Roman"/>
          <w:bCs/>
          <w:sz w:val="24"/>
          <w:szCs w:val="24"/>
          <w:lang w:val="hy-AM"/>
        </w:rPr>
      </w:pPr>
      <w:r w:rsidRPr="006E7E1C">
        <w:rPr>
          <w:rFonts w:ascii="Times New Roman" w:hAnsi="Times New Roman" w:cs="Times New Roman"/>
          <w:b/>
          <w:sz w:val="24"/>
          <w:szCs w:val="24"/>
          <w:lang w:val="hy-AM"/>
        </w:rPr>
        <w:t xml:space="preserve">On the same day, </w:t>
      </w:r>
      <w:r w:rsidRPr="006E7E1C">
        <w:rPr>
          <w:rFonts w:ascii="Times New Roman" w:hAnsi="Times New Roman" w:cs="Times New Roman"/>
          <w:bCs/>
          <w:sz w:val="24"/>
          <w:szCs w:val="24"/>
          <w:lang w:val="hy-AM"/>
        </w:rPr>
        <w:t>another lawsuit was filed against the same agency, with a demand to respond to the plaintiff's inquiry dated February 13. The inquiry referred to the description of the location of fixed cameras monitored by the police in public places, including cameras that do not record traffic.</w:t>
      </w:r>
    </w:p>
    <w:p w14:paraId="488C2818" w14:textId="77777777" w:rsidR="006E7E1C" w:rsidRPr="006E7E1C" w:rsidRDefault="006E7E1C" w:rsidP="00511EC4">
      <w:pPr>
        <w:spacing w:after="0" w:line="240" w:lineRule="auto"/>
        <w:ind w:firstLine="567"/>
        <w:rPr>
          <w:rFonts w:ascii="Times New Roman" w:hAnsi="Times New Roman" w:cs="Times New Roman"/>
          <w:bCs/>
          <w:sz w:val="24"/>
          <w:szCs w:val="24"/>
          <w:lang w:val="hy-AM"/>
        </w:rPr>
      </w:pPr>
      <w:r w:rsidRPr="006E7E1C">
        <w:rPr>
          <w:rFonts w:ascii="Times New Roman" w:hAnsi="Times New Roman" w:cs="Times New Roman"/>
          <w:bCs/>
          <w:sz w:val="24"/>
          <w:szCs w:val="24"/>
          <w:lang w:val="hy-AM"/>
        </w:rPr>
        <w:t>On March 9, the lawsuit was returned, on the 21</w:t>
      </w:r>
      <w:r w:rsidRPr="00AC4C8E">
        <w:rPr>
          <w:rFonts w:ascii="Times New Roman" w:hAnsi="Times New Roman" w:cs="Times New Roman"/>
          <w:bCs/>
          <w:sz w:val="24"/>
          <w:szCs w:val="24"/>
          <w:vertAlign w:val="superscript"/>
          <w:lang w:val="hy-AM"/>
        </w:rPr>
        <w:t>st</w:t>
      </w:r>
      <w:r w:rsidRPr="006E7E1C">
        <w:rPr>
          <w:rFonts w:ascii="Times New Roman" w:hAnsi="Times New Roman" w:cs="Times New Roman"/>
          <w:bCs/>
          <w:sz w:val="24"/>
          <w:szCs w:val="24"/>
          <w:lang w:val="hy-AM"/>
        </w:rPr>
        <w:t>, it was refiled and on the 28</w:t>
      </w:r>
      <w:r w:rsidRPr="00AC4C8E">
        <w:rPr>
          <w:rFonts w:ascii="Times New Roman" w:hAnsi="Times New Roman" w:cs="Times New Roman"/>
          <w:bCs/>
          <w:sz w:val="24"/>
          <w:szCs w:val="24"/>
          <w:vertAlign w:val="superscript"/>
          <w:lang w:val="hy-AM"/>
        </w:rPr>
        <w:t>th</w:t>
      </w:r>
      <w:r w:rsidRPr="006E7E1C">
        <w:rPr>
          <w:rFonts w:ascii="Times New Roman" w:hAnsi="Times New Roman" w:cs="Times New Roman"/>
          <w:bCs/>
          <w:sz w:val="24"/>
          <w:szCs w:val="24"/>
          <w:lang w:val="hy-AM"/>
        </w:rPr>
        <w:t>, it was denied admission because there is another case accepted for proceedings with the same parties, on the same subject matter, and on the same grounds. It refers to the lawsuit with the same content, which was returned on March 9, filed again on the 21</w:t>
      </w:r>
      <w:r w:rsidRPr="00AC4C8E">
        <w:rPr>
          <w:rFonts w:ascii="Times New Roman" w:hAnsi="Times New Roman" w:cs="Times New Roman"/>
          <w:bCs/>
          <w:sz w:val="24"/>
          <w:szCs w:val="24"/>
          <w:vertAlign w:val="superscript"/>
          <w:lang w:val="hy-AM"/>
        </w:rPr>
        <w:t>st</w:t>
      </w:r>
      <w:r w:rsidRPr="006E7E1C">
        <w:rPr>
          <w:rFonts w:ascii="Times New Roman" w:hAnsi="Times New Roman" w:cs="Times New Roman"/>
          <w:bCs/>
          <w:sz w:val="24"/>
          <w:szCs w:val="24"/>
          <w:lang w:val="hy-AM"/>
        </w:rPr>
        <w:t>, and accepted for proceedings on the 28</w:t>
      </w:r>
      <w:r w:rsidRPr="00AC4C8E">
        <w:rPr>
          <w:rFonts w:ascii="Times New Roman" w:hAnsi="Times New Roman" w:cs="Times New Roman"/>
          <w:bCs/>
          <w:sz w:val="24"/>
          <w:szCs w:val="24"/>
          <w:vertAlign w:val="superscript"/>
          <w:lang w:val="hy-AM"/>
        </w:rPr>
        <w:t>th</w:t>
      </w:r>
      <w:r w:rsidRPr="006E7E1C">
        <w:rPr>
          <w:rFonts w:ascii="Times New Roman" w:hAnsi="Times New Roman" w:cs="Times New Roman"/>
          <w:bCs/>
          <w:sz w:val="24"/>
          <w:szCs w:val="24"/>
          <w:lang w:val="hy-AM"/>
        </w:rPr>
        <w:t>. The trial was scheduled for August 8.</w:t>
      </w:r>
    </w:p>
    <w:p w14:paraId="43EB0A25" w14:textId="5125774C" w:rsidR="006E7E1C" w:rsidRPr="006E7E1C" w:rsidRDefault="006E7E1C" w:rsidP="00511EC4">
      <w:pPr>
        <w:spacing w:after="0" w:line="240" w:lineRule="auto"/>
        <w:ind w:firstLine="567"/>
        <w:rPr>
          <w:rFonts w:ascii="Times New Roman" w:hAnsi="Times New Roman" w:cs="Times New Roman"/>
          <w:bCs/>
          <w:sz w:val="24"/>
          <w:szCs w:val="24"/>
          <w:lang w:val="hy-AM"/>
        </w:rPr>
      </w:pPr>
      <w:r w:rsidRPr="006E7E1C">
        <w:rPr>
          <w:rFonts w:ascii="Times New Roman" w:hAnsi="Times New Roman" w:cs="Times New Roman"/>
          <w:b/>
          <w:sz w:val="24"/>
          <w:szCs w:val="24"/>
          <w:lang w:val="hy-AM"/>
        </w:rPr>
        <w:t xml:space="preserve">On March 1, </w:t>
      </w:r>
      <w:r w:rsidRPr="006E7E1C">
        <w:rPr>
          <w:rFonts w:ascii="Times New Roman" w:hAnsi="Times New Roman" w:cs="Times New Roman"/>
          <w:bCs/>
          <w:sz w:val="24"/>
          <w:szCs w:val="24"/>
          <w:lang w:val="hy-AM"/>
        </w:rPr>
        <w:t>the Union of Informed Citizens filed another lawsuit,</w:t>
      </w:r>
      <w:r w:rsidR="00AC4C8E">
        <w:rPr>
          <w:rFonts w:ascii="Times New Roman" w:hAnsi="Times New Roman" w:cs="Times New Roman"/>
          <w:bCs/>
          <w:sz w:val="24"/>
          <w:szCs w:val="24"/>
        </w:rPr>
        <w:t xml:space="preserve"> </w:t>
      </w:r>
      <w:r w:rsidRPr="006E7E1C">
        <w:rPr>
          <w:rFonts w:ascii="Times New Roman" w:hAnsi="Times New Roman" w:cs="Times New Roman"/>
          <w:bCs/>
          <w:sz w:val="24"/>
          <w:szCs w:val="24"/>
          <w:lang w:val="hy-AM"/>
        </w:rPr>
        <w:t>with a demand to respond to the inquiry dated December 22, 2022. By the request, the NGO asked to clarify what caused the unnecessary delay in the repair of police cars.</w:t>
      </w:r>
    </w:p>
    <w:p w14:paraId="5A80D057" w14:textId="77777777" w:rsidR="006E7E1C" w:rsidRDefault="006E7E1C" w:rsidP="00511EC4">
      <w:pPr>
        <w:spacing w:after="0" w:line="240" w:lineRule="auto"/>
        <w:ind w:firstLine="567"/>
        <w:rPr>
          <w:rFonts w:ascii="Times New Roman" w:hAnsi="Times New Roman" w:cs="Times New Roman"/>
          <w:sz w:val="24"/>
          <w:szCs w:val="24"/>
          <w:lang w:val="hy-AM"/>
        </w:rPr>
      </w:pPr>
      <w:r w:rsidRPr="006E7E1C">
        <w:rPr>
          <w:rFonts w:ascii="Times New Roman" w:hAnsi="Times New Roman" w:cs="Times New Roman"/>
          <w:bCs/>
          <w:sz w:val="24"/>
          <w:szCs w:val="24"/>
          <w:lang w:val="hy-AM"/>
        </w:rPr>
        <w:lastRenderedPageBreak/>
        <w:t>On March 9, the acceptance of the claim was rejected on the following grounds: the plaintiff organization is a person who does not have the right to filed a lawsuit with the mentioned claim. No other developments were recorded by the end of the quarter.</w:t>
      </w:r>
    </w:p>
    <w:p w14:paraId="4C8746EF" w14:textId="77777777" w:rsidR="003B07FB" w:rsidRPr="003B07FB" w:rsidRDefault="003B07FB" w:rsidP="00511EC4">
      <w:pPr>
        <w:pStyle w:val="NormalWeb"/>
        <w:spacing w:after="0" w:line="240" w:lineRule="auto"/>
        <w:ind w:right="-138" w:firstLine="567"/>
        <w:rPr>
          <w:rFonts w:eastAsiaTheme="minorEastAsia"/>
          <w:b/>
          <w:lang w:val="hy-AM" w:eastAsia="en-US"/>
        </w:rPr>
      </w:pPr>
      <w:r w:rsidRPr="003B07FB">
        <w:rPr>
          <w:rFonts w:eastAsiaTheme="minorEastAsia"/>
          <w:b/>
          <w:lang w:val="hy-AM" w:eastAsia="en-US"/>
        </w:rPr>
        <w:t xml:space="preserve">On March 1, </w:t>
      </w:r>
      <w:r w:rsidRPr="003B07FB">
        <w:rPr>
          <w:rFonts w:eastAsiaTheme="minorEastAsia"/>
          <w:bCs/>
          <w:lang w:val="hy-AM" w:eastAsia="en-US"/>
        </w:rPr>
        <w:t>the journalist of Aravot.am website Nelly Babayan sent a written inquiry to the Office of Deputy Prime Minister Tigran Khachatryan regarding the development works of Firdus district, the contracts signed with the residents, and the buildings of historical and cultural significance in the area. The Municipality informed the journalist within the timeframe prescribed by the law that the inquiry was forwarded to them, but they still did not provide an answer.</w:t>
      </w:r>
    </w:p>
    <w:p w14:paraId="1A47F80C" w14:textId="56BD9D50" w:rsidR="003B07FB" w:rsidRDefault="003B07FB" w:rsidP="00F87ED1">
      <w:pPr>
        <w:pStyle w:val="NormalWeb"/>
        <w:spacing w:after="0" w:line="240" w:lineRule="auto"/>
        <w:ind w:right="-138" w:firstLine="567"/>
        <w:rPr>
          <w:rFonts w:eastAsiaTheme="minorEastAsia"/>
          <w:b/>
          <w:lang w:val="hy-AM" w:eastAsia="en-US"/>
        </w:rPr>
      </w:pPr>
      <w:r w:rsidRPr="003B07FB">
        <w:rPr>
          <w:rFonts w:eastAsiaTheme="minorEastAsia"/>
          <w:b/>
          <w:lang w:val="hy-AM" w:eastAsia="en-US"/>
        </w:rPr>
        <w:t xml:space="preserve">On March 3, </w:t>
      </w:r>
      <w:r w:rsidRPr="003B07FB">
        <w:rPr>
          <w:rFonts w:eastAsiaTheme="minorEastAsia"/>
          <w:bCs/>
          <w:lang w:val="hy-AM" w:eastAsia="en-US"/>
        </w:rPr>
        <w:t>the journalist of Aravot.am website Hripsime Jebejian, made an inquiry to the Minister of Defense Suren Papikyan about the origin of the acquired property and funds. In violation of the Law on "Freedom of Information", they responded to the inquiry after 6 days and requested a 30-day period for additional study. As a result, not all questions were answered clearly.</w:t>
      </w:r>
      <w:r w:rsidR="00F87ED1">
        <w:rPr>
          <w:rFonts w:eastAsiaTheme="minorEastAsia"/>
          <w:bCs/>
          <w:lang w:val="hy-AM" w:eastAsia="en-US"/>
        </w:rPr>
        <w:br/>
      </w:r>
      <w:r w:rsidR="00F87ED1">
        <w:rPr>
          <w:rFonts w:eastAsiaTheme="minorEastAsia"/>
          <w:bCs/>
          <w:lang w:val="hy-AM" w:eastAsia="en-US"/>
        </w:rPr>
        <w:tab/>
      </w:r>
      <w:r w:rsidRPr="003B07FB">
        <w:rPr>
          <w:rFonts w:eastAsiaTheme="minorEastAsia"/>
          <w:b/>
          <w:lang w:val="hy-AM" w:eastAsia="en-US"/>
        </w:rPr>
        <w:t xml:space="preserve">On March 6, </w:t>
      </w:r>
      <w:r w:rsidRPr="003B07FB">
        <w:rPr>
          <w:rFonts w:eastAsiaTheme="minorEastAsia"/>
          <w:bCs/>
          <w:lang w:val="hy-AM" w:eastAsia="en-US"/>
        </w:rPr>
        <w:t>the journalist addressed the Minister of Foreign Affairs Ararat Mirzoyan with the same question. On March 17, an answer was received in violation of the law, which was again incomplete.</w:t>
      </w:r>
      <w:r w:rsidR="00F87ED1">
        <w:rPr>
          <w:rFonts w:eastAsiaTheme="minorEastAsia"/>
          <w:bCs/>
          <w:lang w:val="hy-AM" w:eastAsia="en-US"/>
        </w:rPr>
        <w:br/>
      </w:r>
      <w:r w:rsidR="00F87ED1">
        <w:rPr>
          <w:rFonts w:eastAsiaTheme="minorEastAsia"/>
          <w:bCs/>
          <w:lang w:val="hy-AM" w:eastAsia="en-US"/>
        </w:rPr>
        <w:tab/>
      </w:r>
      <w:r w:rsidRPr="003B07FB">
        <w:rPr>
          <w:rFonts w:eastAsiaTheme="minorEastAsia"/>
          <w:b/>
          <w:lang w:val="hy-AM" w:eastAsia="en-US"/>
        </w:rPr>
        <w:t xml:space="preserve">On March 6, </w:t>
      </w:r>
      <w:r w:rsidRPr="003B07FB">
        <w:rPr>
          <w:rFonts w:eastAsiaTheme="minorEastAsia"/>
          <w:bCs/>
          <w:lang w:val="hy-AM" w:eastAsia="en-US"/>
        </w:rPr>
        <w:t>the journalist addressed NA MP Davit Danielyan with an inquiry for information with the same content. There was no response to the inquiry.</w:t>
      </w:r>
    </w:p>
    <w:p w14:paraId="5FCF89F5" w14:textId="77777777" w:rsidR="003B07FB" w:rsidRPr="003B07FB" w:rsidRDefault="00AE6FB2" w:rsidP="00511EC4">
      <w:pPr>
        <w:pStyle w:val="NormalWeb"/>
        <w:spacing w:after="0" w:line="240" w:lineRule="auto"/>
        <w:ind w:right="-138" w:firstLine="567"/>
        <w:rPr>
          <w:bCs/>
          <w:lang w:val="hy-AM"/>
        </w:rPr>
      </w:pPr>
      <w:r w:rsidRPr="00744F90">
        <w:rPr>
          <w:b/>
          <w:lang w:val="hy-AM"/>
        </w:rPr>
        <w:tab/>
      </w:r>
      <w:r w:rsidR="003B07FB" w:rsidRPr="003B07FB">
        <w:rPr>
          <w:b/>
          <w:lang w:val="hy-AM"/>
        </w:rPr>
        <w:t xml:space="preserve">On March 6, </w:t>
      </w:r>
      <w:r w:rsidR="003B07FB" w:rsidRPr="003B07FB">
        <w:rPr>
          <w:bCs/>
          <w:lang w:val="hy-AM"/>
        </w:rPr>
        <w:t>the news website Infocom.am sent a written inquiry to the RA Investigative Committee, trying to find out details about the fire that broke out in one of the military units, as a result of which servicemen were killed. On March 22, in violation of the five-day period prescribed by the law, the Committee replied that the requested information contains pre-investigation information not subject to publication. The website, however, notes that earlier it had addressed the same question to the Ministry of Defense, from where it was suggested to apply to the pre-investigation body.</w:t>
      </w:r>
    </w:p>
    <w:p w14:paraId="02AB79DE" w14:textId="74D1DE96" w:rsidR="003B07FB" w:rsidRPr="003B07FB" w:rsidRDefault="003B07FB" w:rsidP="00511EC4">
      <w:pPr>
        <w:pStyle w:val="NormalWeb"/>
        <w:spacing w:after="0" w:line="240" w:lineRule="auto"/>
        <w:ind w:right="-138" w:firstLine="567"/>
        <w:rPr>
          <w:bCs/>
          <w:lang w:val="hy-AM"/>
        </w:rPr>
      </w:pPr>
      <w:r w:rsidRPr="003B07FB">
        <w:rPr>
          <w:b/>
          <w:lang w:val="hy-AM"/>
        </w:rPr>
        <w:t xml:space="preserve">On March 10, </w:t>
      </w:r>
      <w:r w:rsidRPr="003B07FB">
        <w:rPr>
          <w:bCs/>
          <w:lang w:val="hy-AM"/>
        </w:rPr>
        <w:t>the CivilNet.am news website wrote that it contacted the Office of the RA Prime Minister, requesting to provide details about the fate of the former building of the Ministry of Foreign Affairs, in particular, what activities Tango company is going to carry out in that building, as well as information on investments and terms.</w:t>
      </w:r>
      <w:r w:rsidR="00511EC4">
        <w:rPr>
          <w:bCs/>
          <w:lang w:val="hy-AM"/>
        </w:rPr>
        <w:br/>
      </w:r>
      <w:r w:rsidRPr="003B07FB">
        <w:rPr>
          <w:bCs/>
          <w:lang w:val="hy-AM"/>
        </w:rPr>
        <w:t>The inquiry was forwarded to the Ministry of Territorial Administration and Infrastructure, and from there to the State Property Management Committee. The Head of the latter, Arnak Avetisyan, did not provide the answers to all these questions on the grounds of confidentiality.</w:t>
      </w:r>
    </w:p>
    <w:p w14:paraId="0B1AE319" w14:textId="1EFB5F88" w:rsidR="00AE6FB2" w:rsidRPr="00D0182A" w:rsidRDefault="003B07FB" w:rsidP="00511EC4">
      <w:pPr>
        <w:pStyle w:val="NormalWeb"/>
        <w:spacing w:before="0" w:beforeAutospacing="0" w:after="0" w:line="240" w:lineRule="auto"/>
        <w:ind w:right="-138" w:firstLine="567"/>
        <w:rPr>
          <w:bCs/>
          <w:lang w:val="hy-AM"/>
        </w:rPr>
      </w:pPr>
      <w:r w:rsidRPr="003B07FB">
        <w:rPr>
          <w:b/>
          <w:lang w:val="hy-AM"/>
        </w:rPr>
        <w:t xml:space="preserve">On March 15, </w:t>
      </w:r>
      <w:r w:rsidRPr="003B07FB">
        <w:rPr>
          <w:bCs/>
          <w:lang w:val="hy-AM"/>
        </w:rPr>
        <w:t>the news website Infocom.am sent a written inquiry to the Office of the Prime Minister, asking to clarify on what principle the media outlets invited to the press conferences of the RA Prime Minister on January 10 and March 14 were selected. The Office of the Prime Minister replied that the number of media outlets is conditioned by the limited number of places in the area, and the issue of inviting others will be considered further. The website considered the answer incomplete and sent</w:t>
      </w:r>
      <w:r w:rsidRPr="003B07FB">
        <w:rPr>
          <w:b/>
          <w:lang w:val="hy-AM"/>
        </w:rPr>
        <w:t xml:space="preserve"> another inquiry, </w:t>
      </w:r>
      <w:r w:rsidRPr="003B07FB">
        <w:rPr>
          <w:bCs/>
          <w:lang w:val="hy-AM"/>
        </w:rPr>
        <w:t>requesting them to answer the questions in essence and also to indicate why Infocom.am was not invited to both press conferences. The Office of the Prime Minister replied that they have nothing to add to the previous answer.</w:t>
      </w:r>
      <w:r w:rsidR="00AE6FB2" w:rsidRPr="003B07FB">
        <w:rPr>
          <w:bCs/>
          <w:lang w:val="hy-AM"/>
        </w:rPr>
        <w:t xml:space="preserve"> </w:t>
      </w:r>
    </w:p>
    <w:p w14:paraId="4CF8B18E" w14:textId="20210F2F" w:rsidR="00D0182A" w:rsidRPr="00D0182A" w:rsidRDefault="00AE6FB2" w:rsidP="00511EC4">
      <w:pPr>
        <w:spacing w:line="240" w:lineRule="auto"/>
        <w:rPr>
          <w:rFonts w:ascii="Times New Roman" w:hAnsi="Times New Roman" w:cs="Times New Roman"/>
          <w:bCs/>
          <w:color w:val="050505"/>
          <w:sz w:val="24"/>
          <w:szCs w:val="24"/>
          <w:lang w:val="hy-AM"/>
        </w:rPr>
      </w:pPr>
      <w:r w:rsidRPr="00744F90">
        <w:rPr>
          <w:rFonts w:ascii="Times New Roman" w:hAnsi="Times New Roman" w:cs="Times New Roman"/>
          <w:sz w:val="24"/>
          <w:szCs w:val="24"/>
          <w:lang w:val="hy-AM"/>
        </w:rPr>
        <w:lastRenderedPageBreak/>
        <w:tab/>
      </w:r>
      <w:r w:rsidR="00D0182A" w:rsidRPr="00D0182A">
        <w:rPr>
          <w:rFonts w:ascii="Times New Roman" w:hAnsi="Times New Roman" w:cs="Times New Roman"/>
          <w:b/>
          <w:color w:val="050505"/>
          <w:sz w:val="24"/>
          <w:szCs w:val="24"/>
          <w:lang w:val="hy-AM"/>
        </w:rPr>
        <w:t xml:space="preserve">On March 19, </w:t>
      </w:r>
      <w:r w:rsidR="00D0182A" w:rsidRPr="00D0182A">
        <w:rPr>
          <w:rFonts w:ascii="Times New Roman" w:hAnsi="Times New Roman" w:cs="Times New Roman"/>
          <w:bCs/>
          <w:color w:val="050505"/>
          <w:sz w:val="24"/>
          <w:szCs w:val="24"/>
          <w:lang w:val="hy-AM"/>
        </w:rPr>
        <w:t>the journalist of Aravot.am Hripsime Jebejian applied to the Ministry of Economy, asking for an explanation about the enlargement of the RA lands and did not receive any answer. The journalist's oral inquiry made on December 22, 2022, about the companies exporting goods to Artsakh was also left with no response.</w:t>
      </w:r>
    </w:p>
    <w:p w14:paraId="2186EFB1" w14:textId="251BE5C0" w:rsidR="00D0182A" w:rsidRPr="00E2099C" w:rsidRDefault="00D0182A" w:rsidP="00511EC4">
      <w:pPr>
        <w:spacing w:line="240" w:lineRule="auto"/>
        <w:ind w:firstLine="720"/>
        <w:rPr>
          <w:rFonts w:ascii="Times New Roman" w:hAnsi="Times New Roman" w:cs="Times New Roman"/>
          <w:bCs/>
          <w:color w:val="050505"/>
          <w:sz w:val="24"/>
          <w:szCs w:val="24"/>
          <w:lang w:val="hy-AM"/>
        </w:rPr>
      </w:pPr>
      <w:r w:rsidRPr="00D0182A">
        <w:rPr>
          <w:rFonts w:ascii="Times New Roman" w:hAnsi="Times New Roman" w:cs="Times New Roman"/>
          <w:b/>
          <w:color w:val="050505"/>
          <w:sz w:val="24"/>
          <w:szCs w:val="24"/>
          <w:lang w:val="hy-AM"/>
        </w:rPr>
        <w:t xml:space="preserve">On March 22, </w:t>
      </w:r>
      <w:r w:rsidRPr="00D0182A">
        <w:rPr>
          <w:rFonts w:ascii="Times New Roman" w:hAnsi="Times New Roman" w:cs="Times New Roman"/>
          <w:bCs/>
          <w:color w:val="050505"/>
          <w:sz w:val="24"/>
          <w:szCs w:val="24"/>
          <w:lang w:val="hy-AM"/>
        </w:rPr>
        <w:t>the news website Infocom.am wrote that a 2-hectare border plot of Voskepar settlement of Noyemberyan Community of Tavush Marz was donated to the Republic of Armenia. In other words, communally owned land has become state owned. In this regard, Infocom has sent a number of inquiries to the state institutions and local self-government, trying to understand for what purpose such a decision was made, what construction works were carried out there, to what extent it is related to the Russian border guards. As a result of nearly half a year of correspondence, Noyemberyan Municipality, the National Security Service, the Ministry of Defense and the Government did not wish to clearly answer the website's questions, evading and even trying to deny the fact of construction, which, however, is confirmed by both satellite and original photos and videos of the website.</w:t>
      </w:r>
    </w:p>
    <w:p w14:paraId="2FEDFD4C" w14:textId="447EFA64" w:rsidR="00D0182A" w:rsidRPr="00D0182A" w:rsidRDefault="00D0182A" w:rsidP="00511EC4">
      <w:pPr>
        <w:spacing w:line="240" w:lineRule="auto"/>
        <w:ind w:firstLine="720"/>
        <w:rPr>
          <w:rFonts w:ascii="Times New Roman" w:hAnsi="Times New Roman" w:cs="Times New Roman"/>
          <w:bCs/>
          <w:color w:val="050505"/>
          <w:sz w:val="24"/>
          <w:szCs w:val="24"/>
          <w:lang w:val="hy-AM"/>
        </w:rPr>
      </w:pPr>
      <w:r w:rsidRPr="00D0182A">
        <w:rPr>
          <w:rFonts w:ascii="Times New Roman" w:hAnsi="Times New Roman" w:cs="Times New Roman"/>
          <w:b/>
          <w:color w:val="050505"/>
          <w:sz w:val="24"/>
          <w:szCs w:val="24"/>
          <w:lang w:val="hy-AM"/>
        </w:rPr>
        <w:t xml:space="preserve">On March 22, </w:t>
      </w:r>
      <w:r w:rsidRPr="00D0182A">
        <w:rPr>
          <w:rFonts w:ascii="Times New Roman" w:hAnsi="Times New Roman" w:cs="Times New Roman"/>
          <w:bCs/>
          <w:color w:val="050505"/>
          <w:sz w:val="24"/>
          <w:szCs w:val="24"/>
          <w:lang w:val="hy-AM"/>
        </w:rPr>
        <w:t>the Union of Informed Citizens NGO, the founder of the Fip.am website, filed a lawsuit to the Administrative Court against the Ministry of Internal Affairs, demanding to oblige the plaintiff to respond to the inquiry dated February 20. The inquiry was addressed to the RA Deputy Minister of Internal Affairs Kamo Tsutsulyan, asking for what purpose red and blue flashing beacons were installed on some rescue service vehicles. On March 29, the lawsuit was accepted for proceedings.</w:t>
      </w:r>
      <w:r w:rsidR="00F87ED1">
        <w:rPr>
          <w:rFonts w:ascii="Times New Roman" w:hAnsi="Times New Roman" w:cs="Times New Roman"/>
          <w:bCs/>
          <w:color w:val="050505"/>
          <w:sz w:val="24"/>
          <w:szCs w:val="24"/>
          <w:lang w:val="hy-AM"/>
        </w:rPr>
        <w:br/>
      </w:r>
      <w:r w:rsidR="00F87ED1">
        <w:rPr>
          <w:rFonts w:ascii="Times New Roman" w:hAnsi="Times New Roman" w:cs="Times New Roman"/>
          <w:bCs/>
          <w:color w:val="050505"/>
          <w:sz w:val="24"/>
          <w:szCs w:val="24"/>
          <w:lang w:val="hy-AM"/>
        </w:rPr>
        <w:tab/>
      </w:r>
      <w:r w:rsidRPr="00D0182A">
        <w:rPr>
          <w:rFonts w:ascii="Times New Roman" w:hAnsi="Times New Roman" w:cs="Times New Roman"/>
          <w:b/>
          <w:color w:val="050505"/>
          <w:sz w:val="24"/>
          <w:szCs w:val="24"/>
          <w:lang w:val="hy-AM"/>
        </w:rPr>
        <w:t xml:space="preserve">In another lawsuit filed on the same day, </w:t>
      </w:r>
      <w:r w:rsidRPr="00D0182A">
        <w:rPr>
          <w:rFonts w:ascii="Times New Roman" w:hAnsi="Times New Roman" w:cs="Times New Roman"/>
          <w:bCs/>
          <w:color w:val="050505"/>
          <w:sz w:val="24"/>
          <w:szCs w:val="24"/>
          <w:lang w:val="hy-AM"/>
        </w:rPr>
        <w:t>the NGO demands that the Ministry of Internal Affairs be obliged to answer inquiry dated the February 17 about the purpose of installing flashing red and blue beacons on some military police vehicles. On March 31, the lawsuit was accepted for proceedings. The trial was scheduled for August 8.</w:t>
      </w:r>
    </w:p>
    <w:p w14:paraId="04B16925" w14:textId="77777777" w:rsidR="00E2099C" w:rsidRPr="00E2099C" w:rsidRDefault="00AE6FB2" w:rsidP="00511EC4">
      <w:pPr>
        <w:spacing w:line="240" w:lineRule="auto"/>
        <w:rPr>
          <w:rFonts w:ascii="Times New Roman" w:hAnsi="Times New Roman" w:cs="Times New Roman"/>
          <w:bCs/>
          <w:color w:val="131313"/>
          <w:sz w:val="24"/>
          <w:szCs w:val="24"/>
          <w:lang w:val="hy-AM"/>
        </w:rPr>
      </w:pPr>
      <w:r w:rsidRPr="00744F90">
        <w:rPr>
          <w:rFonts w:ascii="Times New Roman" w:hAnsi="Times New Roman" w:cs="Times New Roman"/>
          <w:b/>
          <w:color w:val="131313"/>
          <w:sz w:val="24"/>
          <w:szCs w:val="24"/>
          <w:lang w:val="hy-AM"/>
        </w:rPr>
        <w:tab/>
      </w:r>
      <w:r w:rsidR="00E2099C" w:rsidRPr="00E2099C">
        <w:rPr>
          <w:rFonts w:ascii="Times New Roman" w:hAnsi="Times New Roman" w:cs="Times New Roman"/>
          <w:b/>
          <w:color w:val="131313"/>
          <w:sz w:val="24"/>
          <w:szCs w:val="24"/>
          <w:lang w:val="hy-AM"/>
        </w:rPr>
        <w:t xml:space="preserve">On March 29, </w:t>
      </w:r>
      <w:r w:rsidR="00E2099C" w:rsidRPr="00E2099C">
        <w:rPr>
          <w:rFonts w:ascii="Times New Roman" w:hAnsi="Times New Roman" w:cs="Times New Roman"/>
          <w:bCs/>
          <w:color w:val="131313"/>
          <w:sz w:val="24"/>
          <w:szCs w:val="24"/>
          <w:lang w:val="hy-AM"/>
        </w:rPr>
        <w:t>the Administrative Court held  a court hearing on the case of the Union of Informed Citizens NGO, the founder of the Fip.am website, v. the NSS, demanding to oblige the plaintiff to provide exhaustive information to the inquiry dated October 28, 2022. With the inquiry, the NGO asked for information about considering RF citizens, in particular, Margarita Simonyan, Konstantin Zatulin, Andranik Mihranyan, as personas non grata in Armenia since January, 2021. Not receiving an answer, the NGO applied to the court on November 17, 2022.</w:t>
      </w:r>
    </w:p>
    <w:p w14:paraId="12D2C724" w14:textId="001AF454" w:rsidR="00E2099C" w:rsidRPr="00E2099C" w:rsidRDefault="00E2099C" w:rsidP="00511EC4">
      <w:pPr>
        <w:spacing w:line="240" w:lineRule="auto"/>
        <w:ind w:firstLine="720"/>
        <w:rPr>
          <w:rFonts w:ascii="Times New Roman" w:hAnsi="Times New Roman" w:cs="Times New Roman"/>
          <w:bCs/>
          <w:color w:val="131313"/>
          <w:sz w:val="24"/>
          <w:szCs w:val="24"/>
          <w:lang w:val="hy-AM"/>
        </w:rPr>
      </w:pPr>
      <w:r w:rsidRPr="00E2099C">
        <w:rPr>
          <w:rFonts w:ascii="Times New Roman" w:hAnsi="Times New Roman" w:cs="Times New Roman"/>
          <w:bCs/>
          <w:color w:val="131313"/>
          <w:sz w:val="24"/>
          <w:szCs w:val="24"/>
          <w:lang w:val="hy-AM"/>
        </w:rPr>
        <w:t>The next court hearing was scheduled for September 26.</w:t>
      </w:r>
    </w:p>
    <w:p w14:paraId="3CEB9687" w14:textId="3B2E73BD" w:rsidR="00E2099C" w:rsidRPr="00E2099C" w:rsidRDefault="00E2099C" w:rsidP="00511EC4">
      <w:pPr>
        <w:spacing w:line="240" w:lineRule="auto"/>
        <w:ind w:firstLine="720"/>
        <w:rPr>
          <w:rFonts w:ascii="Times New Roman" w:hAnsi="Times New Roman" w:cs="Times New Roman"/>
          <w:bCs/>
          <w:color w:val="131313"/>
          <w:sz w:val="24"/>
          <w:szCs w:val="24"/>
          <w:lang w:val="hy-AM"/>
        </w:rPr>
      </w:pPr>
      <w:r w:rsidRPr="00E2099C">
        <w:rPr>
          <w:rFonts w:ascii="Times New Roman" w:hAnsi="Times New Roman" w:cs="Times New Roman"/>
          <w:b/>
          <w:color w:val="131313"/>
          <w:sz w:val="24"/>
          <w:szCs w:val="24"/>
          <w:lang w:val="hy-AM"/>
        </w:rPr>
        <w:t xml:space="preserve">On March 27, </w:t>
      </w:r>
      <w:r w:rsidRPr="00E2099C">
        <w:rPr>
          <w:rFonts w:ascii="Times New Roman" w:hAnsi="Times New Roman" w:cs="Times New Roman"/>
          <w:bCs/>
          <w:color w:val="131313"/>
          <w:sz w:val="24"/>
          <w:szCs w:val="24"/>
          <w:lang w:val="hy-AM"/>
        </w:rPr>
        <w:t>Arpi Hakobyan, the correspondent of the Factor.am news website, asked the Deputy Mayor Tigran Avinyan about the involvement of specialists and the calculation of costs in the decision to cut off tree species and plant sakura trees instead. The answer provided on March 31 was incomplete, not all inquiries  were given appropriate comments.</w:t>
      </w:r>
    </w:p>
    <w:p w14:paraId="2CF284AD" w14:textId="34FA85FF" w:rsidR="00AE6FB2" w:rsidRPr="00E2099C" w:rsidRDefault="00E2099C" w:rsidP="00511EC4">
      <w:pPr>
        <w:spacing w:line="240" w:lineRule="auto"/>
        <w:ind w:firstLine="720"/>
        <w:rPr>
          <w:rFonts w:ascii="Times New Roman" w:hAnsi="Times New Roman" w:cs="Times New Roman"/>
          <w:bCs/>
          <w:i/>
          <w:sz w:val="24"/>
          <w:szCs w:val="24"/>
          <w:lang w:val="hy-AM"/>
        </w:rPr>
      </w:pPr>
      <w:r w:rsidRPr="00E2099C">
        <w:rPr>
          <w:rFonts w:ascii="Times New Roman" w:hAnsi="Times New Roman" w:cs="Times New Roman"/>
          <w:b/>
          <w:color w:val="131313"/>
          <w:sz w:val="24"/>
          <w:szCs w:val="24"/>
          <w:lang w:val="hy-AM"/>
        </w:rPr>
        <w:t xml:space="preserve">On March 31, </w:t>
      </w:r>
      <w:r w:rsidRPr="00E2099C">
        <w:rPr>
          <w:rFonts w:ascii="Times New Roman" w:hAnsi="Times New Roman" w:cs="Times New Roman"/>
          <w:bCs/>
          <w:color w:val="131313"/>
          <w:sz w:val="24"/>
          <w:szCs w:val="24"/>
          <w:lang w:val="hy-AM"/>
        </w:rPr>
        <w:t>the Armeniasputnik.am news website wrote that since October, 2022, different officials have presented different figures about how much territory the Azerbaijani side has occupied in Armenia. Hoping to know an exact number, the website applied to the Ministry of Defense, asking to indicate the real and exact size of the occupied territories. The agency refused to answer the inquiry, making a reference to the answer to the previous inquiry with the same content, in which it refused to provide that information, considering it classified.</w:t>
      </w:r>
      <w:r w:rsidR="00AE6FB2" w:rsidRPr="00E2099C">
        <w:rPr>
          <w:rFonts w:ascii="Times New Roman" w:hAnsi="Times New Roman" w:cs="Times New Roman"/>
          <w:bCs/>
          <w:sz w:val="24"/>
          <w:szCs w:val="24"/>
          <w:lang w:val="hy-AM"/>
        </w:rPr>
        <w:t xml:space="preserve"> </w:t>
      </w:r>
    </w:p>
    <w:p w14:paraId="6ED8B224" w14:textId="77777777" w:rsidR="00AE6FB2" w:rsidRPr="00744F90" w:rsidRDefault="00AE6FB2" w:rsidP="00511EC4">
      <w:pPr>
        <w:spacing w:after="0" w:line="240" w:lineRule="auto"/>
        <w:rPr>
          <w:rFonts w:ascii="Times New Roman" w:hAnsi="Times New Roman" w:cs="Times New Roman"/>
          <w:b/>
          <w:i/>
          <w:sz w:val="24"/>
          <w:szCs w:val="24"/>
          <w:lang w:val="hy-AM"/>
        </w:rPr>
      </w:pPr>
    </w:p>
    <w:p w14:paraId="0A37125B" w14:textId="5044B85A" w:rsidR="00AE6FB2" w:rsidRDefault="00AE6FB2" w:rsidP="00511EC4">
      <w:pPr>
        <w:spacing w:after="0" w:line="240" w:lineRule="auto"/>
        <w:rPr>
          <w:rFonts w:ascii="Times New Roman" w:hAnsi="Times New Roman" w:cs="Times New Roman"/>
          <w:b/>
          <w:i/>
          <w:sz w:val="24"/>
          <w:szCs w:val="24"/>
          <w:lang w:val="hy-AM"/>
        </w:rPr>
      </w:pPr>
    </w:p>
    <w:p w14:paraId="77612F95" w14:textId="72A0BA91" w:rsidR="00F87ED1" w:rsidRDefault="00F87ED1" w:rsidP="00511EC4">
      <w:pPr>
        <w:spacing w:after="0" w:line="240" w:lineRule="auto"/>
        <w:rPr>
          <w:rFonts w:ascii="Times New Roman" w:hAnsi="Times New Roman" w:cs="Times New Roman"/>
          <w:b/>
          <w:i/>
          <w:sz w:val="24"/>
          <w:szCs w:val="24"/>
          <w:lang w:val="hy-AM"/>
        </w:rPr>
      </w:pPr>
    </w:p>
    <w:p w14:paraId="1B2231C2" w14:textId="2F85A42D" w:rsidR="00F87ED1" w:rsidRDefault="00F87ED1" w:rsidP="00511EC4">
      <w:pPr>
        <w:spacing w:after="0" w:line="240" w:lineRule="auto"/>
        <w:rPr>
          <w:rFonts w:ascii="Times New Roman" w:hAnsi="Times New Roman" w:cs="Times New Roman"/>
          <w:b/>
          <w:i/>
          <w:sz w:val="24"/>
          <w:szCs w:val="24"/>
          <w:lang w:val="hy-AM"/>
        </w:rPr>
      </w:pPr>
    </w:p>
    <w:p w14:paraId="34F81C9A" w14:textId="1337DD15" w:rsidR="00F87ED1" w:rsidRDefault="00F87ED1" w:rsidP="00511EC4">
      <w:pPr>
        <w:spacing w:after="0" w:line="240" w:lineRule="auto"/>
        <w:rPr>
          <w:rFonts w:ascii="Times New Roman" w:hAnsi="Times New Roman" w:cs="Times New Roman"/>
          <w:b/>
          <w:i/>
          <w:sz w:val="24"/>
          <w:szCs w:val="24"/>
          <w:lang w:val="hy-AM"/>
        </w:rPr>
      </w:pPr>
    </w:p>
    <w:p w14:paraId="61292C71" w14:textId="2DAAF59B" w:rsidR="00F87ED1" w:rsidRDefault="00F87ED1" w:rsidP="00511EC4">
      <w:pPr>
        <w:spacing w:after="0" w:line="240" w:lineRule="auto"/>
        <w:rPr>
          <w:rFonts w:ascii="Times New Roman" w:hAnsi="Times New Roman" w:cs="Times New Roman"/>
          <w:b/>
          <w:i/>
          <w:sz w:val="24"/>
          <w:szCs w:val="24"/>
          <w:lang w:val="hy-AM"/>
        </w:rPr>
      </w:pPr>
    </w:p>
    <w:p w14:paraId="129CFE86" w14:textId="1A3B1274" w:rsidR="00F87ED1" w:rsidRDefault="00F87ED1" w:rsidP="00511EC4">
      <w:pPr>
        <w:spacing w:after="0" w:line="240" w:lineRule="auto"/>
        <w:rPr>
          <w:rFonts w:ascii="Times New Roman" w:hAnsi="Times New Roman" w:cs="Times New Roman"/>
          <w:b/>
          <w:i/>
          <w:sz w:val="24"/>
          <w:szCs w:val="24"/>
          <w:lang w:val="hy-AM"/>
        </w:rPr>
      </w:pPr>
    </w:p>
    <w:p w14:paraId="673FA72F" w14:textId="15270EBA" w:rsidR="00F87ED1" w:rsidRDefault="00F87ED1" w:rsidP="00511EC4">
      <w:pPr>
        <w:spacing w:after="0" w:line="240" w:lineRule="auto"/>
        <w:rPr>
          <w:rFonts w:ascii="Times New Roman" w:hAnsi="Times New Roman" w:cs="Times New Roman"/>
          <w:b/>
          <w:i/>
          <w:sz w:val="24"/>
          <w:szCs w:val="24"/>
          <w:lang w:val="hy-AM"/>
        </w:rPr>
      </w:pPr>
    </w:p>
    <w:p w14:paraId="166CA12E" w14:textId="1A0C14E0" w:rsidR="00F87ED1" w:rsidRDefault="00F87ED1" w:rsidP="00511EC4">
      <w:pPr>
        <w:spacing w:after="0" w:line="240" w:lineRule="auto"/>
        <w:rPr>
          <w:rFonts w:ascii="Times New Roman" w:hAnsi="Times New Roman" w:cs="Times New Roman"/>
          <w:b/>
          <w:i/>
          <w:sz w:val="24"/>
          <w:szCs w:val="24"/>
          <w:lang w:val="hy-AM"/>
        </w:rPr>
      </w:pPr>
    </w:p>
    <w:p w14:paraId="5C8993CA" w14:textId="76AAB5F3" w:rsidR="00F87ED1" w:rsidRDefault="00F87ED1" w:rsidP="00511EC4">
      <w:pPr>
        <w:spacing w:after="0" w:line="240" w:lineRule="auto"/>
        <w:rPr>
          <w:rFonts w:ascii="Times New Roman" w:hAnsi="Times New Roman" w:cs="Times New Roman"/>
          <w:b/>
          <w:i/>
          <w:sz w:val="24"/>
          <w:szCs w:val="24"/>
          <w:lang w:val="hy-AM"/>
        </w:rPr>
      </w:pPr>
    </w:p>
    <w:p w14:paraId="0E13244A" w14:textId="42F4290F" w:rsidR="00F87ED1" w:rsidRDefault="00F87ED1" w:rsidP="00511EC4">
      <w:pPr>
        <w:spacing w:after="0" w:line="240" w:lineRule="auto"/>
        <w:rPr>
          <w:rFonts w:ascii="Times New Roman" w:hAnsi="Times New Roman" w:cs="Times New Roman"/>
          <w:b/>
          <w:i/>
          <w:sz w:val="24"/>
          <w:szCs w:val="24"/>
          <w:lang w:val="hy-AM"/>
        </w:rPr>
      </w:pPr>
    </w:p>
    <w:p w14:paraId="2BD7EDF5" w14:textId="26F39BFB" w:rsidR="00F87ED1" w:rsidRDefault="00F87ED1" w:rsidP="00511EC4">
      <w:pPr>
        <w:spacing w:after="0" w:line="240" w:lineRule="auto"/>
        <w:rPr>
          <w:rFonts w:ascii="Times New Roman" w:hAnsi="Times New Roman" w:cs="Times New Roman"/>
          <w:b/>
          <w:i/>
          <w:sz w:val="24"/>
          <w:szCs w:val="24"/>
          <w:lang w:val="hy-AM"/>
        </w:rPr>
      </w:pPr>
    </w:p>
    <w:p w14:paraId="6AB3AA12" w14:textId="77777777" w:rsidR="00F87ED1" w:rsidRPr="00744F90" w:rsidRDefault="00F87ED1" w:rsidP="00511EC4">
      <w:pPr>
        <w:spacing w:after="0" w:line="240" w:lineRule="auto"/>
        <w:rPr>
          <w:rFonts w:ascii="Times New Roman" w:hAnsi="Times New Roman" w:cs="Times New Roman"/>
          <w:b/>
          <w:i/>
          <w:sz w:val="24"/>
          <w:szCs w:val="24"/>
          <w:lang w:val="hy-AM"/>
        </w:rPr>
      </w:pPr>
    </w:p>
    <w:p w14:paraId="57B9B209" w14:textId="77777777" w:rsidR="00CA666B" w:rsidRPr="00726798" w:rsidRDefault="00CA666B" w:rsidP="00F87ED1">
      <w:pPr>
        <w:spacing w:after="0" w:line="240" w:lineRule="auto"/>
        <w:ind w:firstLine="567"/>
        <w:jc w:val="center"/>
        <w:rPr>
          <w:rFonts w:ascii="Times New Roman" w:hAnsi="Times New Roman" w:cs="Times New Roman"/>
          <w:b/>
          <w:i/>
        </w:rPr>
      </w:pPr>
      <w:r w:rsidRPr="00726798">
        <w:rPr>
          <w:rFonts w:ascii="Times New Roman" w:hAnsi="Times New Roman" w:cs="Times New Roman"/>
          <w:b/>
          <w:i/>
        </w:rPr>
        <w:t>OTHER EVENTS ON THE ACTIVITY OF MEDIA AND JOURNALISTS</w:t>
      </w:r>
    </w:p>
    <w:p w14:paraId="7956A9EB" w14:textId="77777777" w:rsidR="00AE6FB2" w:rsidRPr="00CA666B" w:rsidRDefault="00AE6FB2" w:rsidP="00511EC4">
      <w:pPr>
        <w:spacing w:after="0" w:line="240" w:lineRule="auto"/>
        <w:ind w:firstLine="567"/>
        <w:rPr>
          <w:rFonts w:ascii="Times New Roman" w:hAnsi="Times New Roman" w:cs="Times New Roman"/>
          <w:bCs/>
          <w:iCs/>
          <w:sz w:val="24"/>
          <w:szCs w:val="24"/>
        </w:rPr>
      </w:pPr>
    </w:p>
    <w:p w14:paraId="6DB7594D" w14:textId="1D1052FD" w:rsidR="00CA666B" w:rsidRPr="00CA666B" w:rsidRDefault="00AE6FB2" w:rsidP="00F87ED1">
      <w:pPr>
        <w:spacing w:line="240" w:lineRule="auto"/>
        <w:rPr>
          <w:rFonts w:ascii="Times New Roman" w:hAnsi="Times New Roman" w:cs="Times New Roman"/>
          <w:b/>
          <w:sz w:val="24"/>
          <w:szCs w:val="24"/>
          <w:lang w:val="hy-AM"/>
        </w:rPr>
      </w:pPr>
      <w:r w:rsidRPr="00744F90">
        <w:rPr>
          <w:rFonts w:ascii="Times New Roman" w:hAnsi="Times New Roman" w:cs="Times New Roman"/>
          <w:sz w:val="24"/>
          <w:szCs w:val="24"/>
          <w:lang w:val="hy-AM"/>
        </w:rPr>
        <w:tab/>
      </w:r>
      <w:r w:rsidR="00CA666B" w:rsidRPr="00CA666B">
        <w:rPr>
          <w:rFonts w:ascii="Times New Roman" w:hAnsi="Times New Roman" w:cs="Times New Roman"/>
          <w:b/>
          <w:sz w:val="24"/>
          <w:szCs w:val="24"/>
          <w:lang w:val="hy-AM"/>
        </w:rPr>
        <w:t xml:space="preserve">On January 5, </w:t>
      </w:r>
      <w:r w:rsidR="00CA666B" w:rsidRPr="00CA666B">
        <w:rPr>
          <w:rFonts w:ascii="Times New Roman" w:hAnsi="Times New Roman" w:cs="Times New Roman"/>
          <w:bCs/>
          <w:sz w:val="24"/>
          <w:szCs w:val="24"/>
          <w:lang w:val="hy-AM"/>
        </w:rPr>
        <w:t xml:space="preserve">Armenian Second Television Channel LLC filed a lawsuit to the Administrative Court against the Commission on </w:t>
      </w:r>
      <w:r w:rsidR="00926B40">
        <w:rPr>
          <w:rFonts w:ascii="Times New Roman" w:hAnsi="Times New Roman" w:cs="Times New Roman"/>
          <w:bCs/>
          <w:sz w:val="24"/>
          <w:szCs w:val="24"/>
        </w:rPr>
        <w:t>TV</w:t>
      </w:r>
      <w:r w:rsidR="00CA666B" w:rsidRPr="00CA666B">
        <w:rPr>
          <w:rFonts w:ascii="Times New Roman" w:hAnsi="Times New Roman" w:cs="Times New Roman"/>
          <w:bCs/>
          <w:sz w:val="24"/>
          <w:szCs w:val="24"/>
          <w:lang w:val="hy-AM"/>
        </w:rPr>
        <w:t xml:space="preserve"> and Radio, with the inquiry to recognize the LLC as the winner in the licensing competition for the use of the capital broadcasting slot in the public multiplex and oblige it to adopt a decision on granting the license.</w:t>
      </w:r>
      <w:r w:rsidR="00F87ED1">
        <w:rPr>
          <w:rFonts w:ascii="Times New Roman" w:hAnsi="Times New Roman" w:cs="Times New Roman"/>
          <w:bCs/>
          <w:sz w:val="24"/>
          <w:szCs w:val="24"/>
          <w:lang w:val="hy-AM"/>
        </w:rPr>
        <w:br/>
      </w:r>
      <w:r w:rsidR="00F87ED1">
        <w:rPr>
          <w:rFonts w:ascii="Times New Roman" w:hAnsi="Times New Roman" w:cs="Times New Roman"/>
          <w:bCs/>
          <w:sz w:val="24"/>
          <w:szCs w:val="24"/>
          <w:lang w:val="hy-AM"/>
        </w:rPr>
        <w:tab/>
      </w:r>
      <w:r w:rsidR="00CA666B" w:rsidRPr="00CA666B">
        <w:rPr>
          <w:rFonts w:ascii="Times New Roman" w:hAnsi="Times New Roman" w:cs="Times New Roman"/>
          <w:bCs/>
          <w:sz w:val="24"/>
          <w:szCs w:val="24"/>
          <w:lang w:val="hy-AM"/>
        </w:rPr>
        <w:t>On January 12, the lawsuit was returned to eliminate the error; on February 6, it was refiled; on the 14th, the acceptance of the claim was rejected because it had not eliminated the error in it. On March 21, the plaintiff appealed this judgement to the Court of Appeal.</w:t>
      </w:r>
    </w:p>
    <w:p w14:paraId="1A52501D" w14:textId="5EC6F7B8" w:rsidR="00CA666B" w:rsidRDefault="00CA666B" w:rsidP="00511EC4">
      <w:pPr>
        <w:spacing w:line="240" w:lineRule="auto"/>
        <w:ind w:firstLine="720"/>
        <w:rPr>
          <w:rFonts w:ascii="Times New Roman" w:hAnsi="Times New Roman" w:cs="Times New Roman"/>
          <w:b/>
          <w:sz w:val="24"/>
          <w:szCs w:val="24"/>
          <w:lang w:val="hy-AM"/>
        </w:rPr>
      </w:pPr>
      <w:r w:rsidRPr="00CA666B">
        <w:rPr>
          <w:rFonts w:ascii="Times New Roman" w:hAnsi="Times New Roman" w:cs="Times New Roman"/>
          <w:b/>
          <w:sz w:val="24"/>
          <w:szCs w:val="24"/>
          <w:lang w:val="hy-AM"/>
        </w:rPr>
        <w:t xml:space="preserve">On February 6, </w:t>
      </w:r>
      <w:r w:rsidRPr="00CA666B">
        <w:rPr>
          <w:rFonts w:ascii="Times New Roman" w:hAnsi="Times New Roman" w:cs="Times New Roman"/>
          <w:bCs/>
          <w:sz w:val="24"/>
          <w:szCs w:val="24"/>
          <w:lang w:val="hy-AM"/>
        </w:rPr>
        <w:t xml:space="preserve">the TV company filed another lawsuit against the Commission on </w:t>
      </w:r>
      <w:r w:rsidR="00926B40">
        <w:rPr>
          <w:rFonts w:ascii="Times New Roman" w:hAnsi="Times New Roman" w:cs="Times New Roman"/>
          <w:bCs/>
          <w:sz w:val="24"/>
          <w:szCs w:val="24"/>
        </w:rPr>
        <w:t>TV</w:t>
      </w:r>
      <w:r w:rsidRPr="00CA666B">
        <w:rPr>
          <w:rFonts w:ascii="Times New Roman" w:hAnsi="Times New Roman" w:cs="Times New Roman"/>
          <w:bCs/>
          <w:sz w:val="24"/>
          <w:szCs w:val="24"/>
          <w:lang w:val="hy-AM"/>
        </w:rPr>
        <w:t xml:space="preserve"> and Radio, demanding to recognize the company as the winner in the licensing competition for the use of the Republican slot in the public multiplex and oblige it to adopt a decision on granting the license. On February 14, the lawsuit was returned, and on March 23, it was refiled.</w:t>
      </w:r>
      <w:r w:rsidR="00F87ED1">
        <w:rPr>
          <w:rFonts w:ascii="Times New Roman" w:hAnsi="Times New Roman" w:cs="Times New Roman"/>
          <w:bCs/>
          <w:sz w:val="24"/>
          <w:szCs w:val="24"/>
        </w:rPr>
        <w:t xml:space="preserve"> </w:t>
      </w:r>
      <w:r w:rsidRPr="00CA666B">
        <w:rPr>
          <w:rFonts w:ascii="Times New Roman" w:hAnsi="Times New Roman" w:cs="Times New Roman"/>
          <w:bCs/>
          <w:sz w:val="24"/>
          <w:szCs w:val="24"/>
          <w:lang w:val="hy-AM"/>
        </w:rPr>
        <w:t>On March 29, the lawsuit was accepted for proceedings. A court hearing was scheduled for November 30.</w:t>
      </w:r>
    </w:p>
    <w:p w14:paraId="4D6595D5" w14:textId="0560771E" w:rsidR="00045304" w:rsidRPr="00045304" w:rsidRDefault="00045304" w:rsidP="00511EC4">
      <w:pPr>
        <w:spacing w:line="240" w:lineRule="auto"/>
        <w:ind w:firstLine="720"/>
        <w:rPr>
          <w:rFonts w:ascii="Times New Roman" w:hAnsi="Times New Roman" w:cs="Times New Roman"/>
          <w:bCs/>
          <w:sz w:val="24"/>
          <w:szCs w:val="24"/>
          <w:lang w:val="hy-AM"/>
        </w:rPr>
      </w:pPr>
      <w:r w:rsidRPr="00045304">
        <w:rPr>
          <w:rFonts w:ascii="Times New Roman" w:hAnsi="Times New Roman" w:cs="Times New Roman"/>
          <w:b/>
          <w:sz w:val="24"/>
          <w:szCs w:val="24"/>
          <w:lang w:val="hy-AM"/>
        </w:rPr>
        <w:t xml:space="preserve">On February 21, </w:t>
      </w:r>
      <w:r w:rsidRPr="00045304">
        <w:rPr>
          <w:rFonts w:ascii="Times New Roman" w:hAnsi="Times New Roman" w:cs="Times New Roman"/>
          <w:bCs/>
          <w:sz w:val="24"/>
          <w:szCs w:val="24"/>
          <w:lang w:val="hy-AM"/>
        </w:rPr>
        <w:t xml:space="preserve">the Administrative Court held another court hearing on the lawsuit filed by Armenian Second TV Channel LLC against the Commission on </w:t>
      </w:r>
      <w:r w:rsidR="00926B40">
        <w:rPr>
          <w:rFonts w:ascii="Times New Roman" w:hAnsi="Times New Roman" w:cs="Times New Roman"/>
          <w:bCs/>
          <w:sz w:val="24"/>
          <w:szCs w:val="24"/>
        </w:rPr>
        <w:t>TV</w:t>
      </w:r>
      <w:r w:rsidRPr="00045304">
        <w:rPr>
          <w:rFonts w:ascii="Times New Roman" w:hAnsi="Times New Roman" w:cs="Times New Roman"/>
          <w:bCs/>
          <w:sz w:val="24"/>
          <w:szCs w:val="24"/>
          <w:lang w:val="hy-AM"/>
        </w:rPr>
        <w:t xml:space="preserve"> and Radio dated February 18, 2022, demanding to recognize the lack of lawfulness of imposing a fine in the amount of one hundred times the minimum wage specified in the RA Law "On Audiovisual Media" Article 57, Part 28, mentioned in the decision of the Commission on </w:t>
      </w:r>
      <w:r w:rsidR="00926B40">
        <w:rPr>
          <w:rFonts w:ascii="Times New Roman" w:hAnsi="Times New Roman" w:cs="Times New Roman"/>
          <w:bCs/>
          <w:sz w:val="24"/>
          <w:szCs w:val="24"/>
        </w:rPr>
        <w:t>TV</w:t>
      </w:r>
      <w:r w:rsidRPr="00045304">
        <w:rPr>
          <w:rFonts w:ascii="Times New Roman" w:hAnsi="Times New Roman" w:cs="Times New Roman"/>
          <w:bCs/>
          <w:sz w:val="24"/>
          <w:szCs w:val="24"/>
          <w:lang w:val="hy-AM"/>
        </w:rPr>
        <w:t xml:space="preserve"> and Radio No. 86-A dated May 27, 2021. That fine was imposed on the grounds that, according to the Commission on </w:t>
      </w:r>
      <w:r w:rsidR="00926B40">
        <w:rPr>
          <w:rFonts w:ascii="Times New Roman" w:hAnsi="Times New Roman" w:cs="Times New Roman"/>
          <w:bCs/>
          <w:sz w:val="24"/>
          <w:szCs w:val="24"/>
        </w:rPr>
        <w:t>TV</w:t>
      </w:r>
      <w:r w:rsidRPr="00045304">
        <w:rPr>
          <w:rFonts w:ascii="Times New Roman" w:hAnsi="Times New Roman" w:cs="Times New Roman"/>
          <w:bCs/>
          <w:sz w:val="24"/>
          <w:szCs w:val="24"/>
          <w:lang w:val="hy-AM"/>
        </w:rPr>
        <w:t xml:space="preserve"> and Radio, the TV company did not submit information on the size of the previous year's income and the formation opening to the state regulatory body.</w:t>
      </w:r>
      <w:r w:rsidR="00F87ED1">
        <w:rPr>
          <w:rFonts w:ascii="Times New Roman" w:hAnsi="Times New Roman" w:cs="Times New Roman"/>
          <w:bCs/>
          <w:sz w:val="24"/>
          <w:szCs w:val="24"/>
        </w:rPr>
        <w:t xml:space="preserve"> </w:t>
      </w:r>
      <w:r w:rsidRPr="00045304">
        <w:rPr>
          <w:rFonts w:ascii="Times New Roman" w:hAnsi="Times New Roman" w:cs="Times New Roman"/>
          <w:bCs/>
          <w:sz w:val="24"/>
          <w:szCs w:val="24"/>
          <w:lang w:val="hy-AM"/>
        </w:rPr>
        <w:t>According to the judgment dated March 15, the lawsuit was rejected. As of March 31, no appeal against the judgement has been filed.</w:t>
      </w:r>
    </w:p>
    <w:p w14:paraId="7B35FE6C" w14:textId="4B51F77E" w:rsidR="00AE6FB2" w:rsidRPr="00744F90" w:rsidRDefault="00045304" w:rsidP="00511EC4">
      <w:pPr>
        <w:spacing w:line="240" w:lineRule="auto"/>
        <w:ind w:firstLine="720"/>
        <w:rPr>
          <w:rFonts w:ascii="Times New Roman" w:hAnsi="Times New Roman" w:cs="Times New Roman"/>
          <w:sz w:val="24"/>
          <w:szCs w:val="24"/>
          <w:lang w:val="hy-AM"/>
        </w:rPr>
      </w:pPr>
      <w:r w:rsidRPr="00045304">
        <w:rPr>
          <w:rFonts w:ascii="Times New Roman" w:hAnsi="Times New Roman" w:cs="Times New Roman"/>
          <w:b/>
          <w:sz w:val="24"/>
          <w:szCs w:val="24"/>
          <w:lang w:val="hy-AM"/>
        </w:rPr>
        <w:t xml:space="preserve">On January 12, </w:t>
      </w:r>
      <w:r w:rsidRPr="00045304">
        <w:rPr>
          <w:rFonts w:ascii="Times New Roman" w:hAnsi="Times New Roman" w:cs="Times New Roman"/>
          <w:bCs/>
          <w:sz w:val="24"/>
          <w:szCs w:val="24"/>
          <w:lang w:val="hy-AM"/>
        </w:rPr>
        <w:t xml:space="preserve">the Administrative Court ruled to terminate the case according to the lawsuit filed on August 6, 2021 by Armenian Second TV Channel LLC against the Commission on </w:t>
      </w:r>
      <w:r w:rsidR="00926B40">
        <w:rPr>
          <w:rFonts w:ascii="Times New Roman" w:hAnsi="Times New Roman" w:cs="Times New Roman"/>
          <w:bCs/>
          <w:sz w:val="24"/>
          <w:szCs w:val="24"/>
        </w:rPr>
        <w:t>TV</w:t>
      </w:r>
      <w:r w:rsidRPr="00045304">
        <w:rPr>
          <w:rFonts w:ascii="Times New Roman" w:hAnsi="Times New Roman" w:cs="Times New Roman"/>
          <w:bCs/>
          <w:sz w:val="24"/>
          <w:szCs w:val="24"/>
          <w:lang w:val="hy-AM"/>
        </w:rPr>
        <w:t xml:space="preserve"> and Radio, demanding to recognize the LLC as the winner in the licensing competition for the use of the capital broadcasting slot in the public multiplex and obligate it to make a decision on granting the license.</w:t>
      </w:r>
      <w:r w:rsidR="00F87ED1">
        <w:rPr>
          <w:rFonts w:ascii="Times New Roman" w:hAnsi="Times New Roman" w:cs="Times New Roman"/>
          <w:bCs/>
          <w:sz w:val="24"/>
          <w:szCs w:val="24"/>
        </w:rPr>
        <w:t xml:space="preserve"> </w:t>
      </w:r>
      <w:r w:rsidRPr="00045304">
        <w:rPr>
          <w:rFonts w:ascii="Times New Roman" w:hAnsi="Times New Roman" w:cs="Times New Roman"/>
          <w:bCs/>
          <w:sz w:val="24"/>
          <w:szCs w:val="24"/>
          <w:lang w:val="hy-AM"/>
        </w:rPr>
        <w:t xml:space="preserve">The grounds for the court judgement are as follows: "Grounds for rejecting the acceptance of the lawsuit have been revealed." On March 1, the plaintiff filed an </w:t>
      </w:r>
      <w:r w:rsidRPr="00045304">
        <w:rPr>
          <w:rFonts w:ascii="Times New Roman" w:hAnsi="Times New Roman" w:cs="Times New Roman"/>
          <w:bCs/>
          <w:sz w:val="24"/>
          <w:szCs w:val="24"/>
          <w:lang w:val="hy-AM"/>
        </w:rPr>
        <w:lastRenderedPageBreak/>
        <w:t>appeal to the Court of Appeal. No other developments have been recorded as of March 31.</w:t>
      </w:r>
      <w:r w:rsidR="00AE6FB2" w:rsidRPr="00744F90">
        <w:rPr>
          <w:rFonts w:ascii="Times New Roman" w:hAnsi="Times New Roman" w:cs="Times New Roman"/>
          <w:sz w:val="24"/>
          <w:szCs w:val="24"/>
          <w:lang w:val="hy-AM"/>
        </w:rPr>
        <w:tab/>
      </w:r>
      <w:r w:rsidR="00AE6FB2" w:rsidRPr="00744F90">
        <w:rPr>
          <w:rFonts w:ascii="Times New Roman" w:hAnsi="Times New Roman" w:cs="Times New Roman"/>
          <w:sz w:val="24"/>
          <w:szCs w:val="24"/>
          <w:lang w:val="hy-AM"/>
        </w:rPr>
        <w:br/>
      </w:r>
    </w:p>
    <w:p w14:paraId="4D964CC1" w14:textId="77777777" w:rsidR="00045304" w:rsidRDefault="00045304" w:rsidP="00511EC4">
      <w:pPr>
        <w:spacing w:after="0" w:line="240" w:lineRule="auto"/>
        <w:ind w:firstLine="720"/>
        <w:textAlignment w:val="baseline"/>
        <w:rPr>
          <w:rFonts w:ascii="Times New Roman" w:hAnsi="Times New Roman" w:cs="Times New Roman"/>
          <w:bCs/>
          <w:sz w:val="24"/>
          <w:szCs w:val="24"/>
        </w:rPr>
      </w:pPr>
      <w:r w:rsidRPr="00181745">
        <w:rPr>
          <w:rFonts w:ascii="Times New Roman" w:hAnsi="Times New Roman" w:cs="Times New Roman"/>
          <w:b/>
          <w:sz w:val="24"/>
          <w:szCs w:val="24"/>
        </w:rPr>
        <w:t>On J</w:t>
      </w:r>
      <w:r>
        <w:rPr>
          <w:rFonts w:ascii="Times New Roman" w:hAnsi="Times New Roman" w:cs="Times New Roman"/>
          <w:b/>
          <w:sz w:val="24"/>
          <w:szCs w:val="24"/>
        </w:rPr>
        <w:t>anuary</w:t>
      </w:r>
      <w:r w:rsidRPr="00181745">
        <w:rPr>
          <w:rFonts w:ascii="Times New Roman" w:hAnsi="Times New Roman" w:cs="Times New Roman"/>
          <w:b/>
          <w:sz w:val="24"/>
          <w:szCs w:val="24"/>
        </w:rPr>
        <w:t xml:space="preserve"> 1</w:t>
      </w:r>
      <w:r>
        <w:rPr>
          <w:rFonts w:ascii="Times New Roman" w:hAnsi="Times New Roman" w:cs="Times New Roman"/>
          <w:b/>
          <w:sz w:val="24"/>
          <w:szCs w:val="24"/>
        </w:rPr>
        <w:t>6</w:t>
      </w:r>
      <w:r w:rsidRPr="00181745">
        <w:rPr>
          <w:rFonts w:ascii="Times New Roman" w:hAnsi="Times New Roman" w:cs="Times New Roman"/>
          <w:b/>
          <w:sz w:val="24"/>
          <w:szCs w:val="24"/>
        </w:rPr>
        <w:t xml:space="preserve">, </w:t>
      </w:r>
      <w:r w:rsidRPr="00045304">
        <w:rPr>
          <w:rFonts w:ascii="Times New Roman" w:hAnsi="Times New Roman" w:cs="Times New Roman"/>
          <w:bCs/>
          <w:sz w:val="24"/>
          <w:szCs w:val="24"/>
        </w:rPr>
        <w:t>the defendant</w:t>
      </w:r>
      <w:r>
        <w:rPr>
          <w:rFonts w:ascii="Times New Roman" w:hAnsi="Times New Roman" w:cs="Times New Roman"/>
          <w:b/>
          <w:sz w:val="24"/>
          <w:szCs w:val="24"/>
        </w:rPr>
        <w:t xml:space="preserve"> </w:t>
      </w:r>
      <w:r w:rsidRPr="00045304">
        <w:rPr>
          <w:rFonts w:ascii="Times New Roman" w:hAnsi="Times New Roman" w:cs="Times New Roman"/>
          <w:bCs/>
          <w:sz w:val="24"/>
          <w:szCs w:val="24"/>
        </w:rPr>
        <w:t xml:space="preserve">on the </w:t>
      </w:r>
      <w:r w:rsidRPr="00181745">
        <w:rPr>
          <w:rFonts w:ascii="Times New Roman" w:hAnsi="Times New Roman" w:cs="Times New Roman"/>
          <w:bCs/>
          <w:sz w:val="24"/>
          <w:szCs w:val="24"/>
        </w:rPr>
        <w:t>lawsuit</w:t>
      </w:r>
      <w:r>
        <w:rPr>
          <w:rFonts w:ascii="Times New Roman" w:hAnsi="Times New Roman" w:cs="Times New Roman"/>
          <w:bCs/>
          <w:sz w:val="24"/>
          <w:szCs w:val="24"/>
        </w:rPr>
        <w:t>,</w:t>
      </w:r>
      <w:r w:rsidRPr="00181745">
        <w:rPr>
          <w:rFonts w:ascii="Times New Roman" w:hAnsi="Times New Roman" w:cs="Times New Roman"/>
          <w:bCs/>
          <w:sz w:val="24"/>
          <w:szCs w:val="24"/>
        </w:rPr>
        <w:t xml:space="preserve"> filed</w:t>
      </w:r>
      <w:r>
        <w:rPr>
          <w:rFonts w:ascii="Times New Roman" w:hAnsi="Times New Roman" w:cs="Times New Roman"/>
          <w:bCs/>
          <w:sz w:val="24"/>
          <w:szCs w:val="24"/>
        </w:rPr>
        <w:t xml:space="preserve"> by </w:t>
      </w:r>
      <w:r w:rsidRPr="00181745">
        <w:rPr>
          <w:rFonts w:ascii="Times New Roman" w:hAnsi="Times New Roman" w:cs="Times New Roman"/>
          <w:bCs/>
          <w:sz w:val="24"/>
          <w:szCs w:val="24"/>
        </w:rPr>
        <w:t>Huasber CJSC (the founder of Yerkir Media TV company) with the Administrative Court against the Commission on TV and Radio</w:t>
      </w:r>
      <w:r>
        <w:rPr>
          <w:rFonts w:ascii="Times New Roman" w:hAnsi="Times New Roman" w:cs="Times New Roman"/>
          <w:bCs/>
          <w:sz w:val="24"/>
          <w:szCs w:val="24"/>
        </w:rPr>
        <w:t xml:space="preserve"> on July 14, 2022, applied</w:t>
      </w:r>
      <w:r w:rsidRPr="00181745">
        <w:rPr>
          <w:rFonts w:ascii="Times New Roman" w:hAnsi="Times New Roman" w:cs="Times New Roman"/>
          <w:bCs/>
          <w:sz w:val="24"/>
          <w:szCs w:val="24"/>
        </w:rPr>
        <w:t xml:space="preserve"> </w:t>
      </w:r>
      <w:r>
        <w:rPr>
          <w:rFonts w:ascii="Times New Roman" w:hAnsi="Times New Roman" w:cs="Times New Roman"/>
          <w:bCs/>
          <w:sz w:val="24"/>
          <w:szCs w:val="24"/>
        </w:rPr>
        <w:t xml:space="preserve">to the Court of Appeal. </w:t>
      </w:r>
    </w:p>
    <w:p w14:paraId="616E657A" w14:textId="719374C4" w:rsidR="00AE6FB2" w:rsidRPr="00045304" w:rsidRDefault="00045304" w:rsidP="00511EC4">
      <w:pPr>
        <w:spacing w:after="0" w:line="240" w:lineRule="auto"/>
        <w:ind w:firstLine="720"/>
        <w:textAlignment w:val="baseline"/>
        <w:rPr>
          <w:rFonts w:ascii="Times New Roman" w:hAnsi="Times New Roman" w:cs="Times New Roman"/>
          <w:bCs/>
          <w:sz w:val="24"/>
          <w:szCs w:val="24"/>
        </w:rPr>
      </w:pPr>
      <w:r>
        <w:rPr>
          <w:rFonts w:ascii="Times New Roman" w:hAnsi="Times New Roman" w:cs="Times New Roman"/>
          <w:bCs/>
          <w:sz w:val="24"/>
          <w:szCs w:val="24"/>
        </w:rPr>
        <w:t xml:space="preserve">We should remind that the plaintiff </w:t>
      </w:r>
      <w:r w:rsidRPr="00181745">
        <w:rPr>
          <w:rFonts w:ascii="Times New Roman" w:hAnsi="Times New Roman" w:cs="Times New Roman"/>
          <w:bCs/>
          <w:sz w:val="24"/>
          <w:szCs w:val="24"/>
        </w:rPr>
        <w:t>claim</w:t>
      </w:r>
      <w:r>
        <w:rPr>
          <w:rFonts w:ascii="Times New Roman" w:hAnsi="Times New Roman" w:cs="Times New Roman"/>
          <w:bCs/>
          <w:sz w:val="24"/>
          <w:szCs w:val="24"/>
        </w:rPr>
        <w:t>ed</w:t>
      </w:r>
      <w:r w:rsidRPr="00181745">
        <w:rPr>
          <w:rFonts w:ascii="Times New Roman" w:hAnsi="Times New Roman" w:cs="Times New Roman"/>
          <w:bCs/>
          <w:sz w:val="24"/>
          <w:szCs w:val="24"/>
        </w:rPr>
        <w:t xml:space="preserve"> the abolition of the Commission on TV and Radio Decrision N 98-A </w:t>
      </w:r>
      <w:r>
        <w:rPr>
          <w:rFonts w:ascii="Times New Roman" w:hAnsi="Times New Roman" w:cs="Times New Roman"/>
          <w:bCs/>
          <w:sz w:val="24"/>
          <w:szCs w:val="24"/>
        </w:rPr>
        <w:t>dated</w:t>
      </w:r>
      <w:r w:rsidRPr="00181745">
        <w:rPr>
          <w:rFonts w:ascii="Times New Roman" w:hAnsi="Times New Roman" w:cs="Times New Roman"/>
          <w:bCs/>
          <w:sz w:val="24"/>
          <w:szCs w:val="24"/>
        </w:rPr>
        <w:t xml:space="preserve"> July 7</w:t>
      </w:r>
      <w:r>
        <w:rPr>
          <w:rFonts w:ascii="Times New Roman" w:hAnsi="Times New Roman" w:cs="Times New Roman"/>
          <w:bCs/>
          <w:sz w:val="24"/>
          <w:szCs w:val="24"/>
        </w:rPr>
        <w:t>, 2022</w:t>
      </w:r>
      <w:r w:rsidRPr="00181745">
        <w:rPr>
          <w:rFonts w:ascii="Times New Roman" w:hAnsi="Times New Roman" w:cs="Times New Roman"/>
          <w:bCs/>
          <w:sz w:val="24"/>
          <w:szCs w:val="24"/>
        </w:rPr>
        <w:t xml:space="preserve">. This decision was caused by a swear word, pronounced on air, during a live broadcast under the heading “Protests in Yerevan and in the </w:t>
      </w:r>
      <w:r>
        <w:rPr>
          <w:rFonts w:ascii="Times New Roman" w:hAnsi="Times New Roman" w:cs="Times New Roman"/>
          <w:bCs/>
          <w:sz w:val="24"/>
          <w:szCs w:val="24"/>
        </w:rPr>
        <w:t xml:space="preserve">Marzes </w:t>
      </w:r>
      <w:r w:rsidRPr="00181745">
        <w:rPr>
          <w:rFonts w:ascii="Times New Roman" w:hAnsi="Times New Roman" w:cs="Times New Roman"/>
          <w:bCs/>
          <w:sz w:val="24"/>
          <w:szCs w:val="24"/>
        </w:rPr>
        <w:t>Continue,” the vulgarisms and obscenities, as well as the scenes, undermining and discrediting universal values in the “Corrpution 2: Retribution” film. On December 14, the claim was upheld, namely the judgment on imposing an administrative fine was repealed.</w:t>
      </w:r>
    </w:p>
    <w:p w14:paraId="704216D7" w14:textId="32E62EFC" w:rsidR="00AE6FB2" w:rsidRPr="00744F90" w:rsidRDefault="00AE6FB2" w:rsidP="00511EC4">
      <w:pPr>
        <w:spacing w:after="0" w:line="240" w:lineRule="auto"/>
        <w:rPr>
          <w:rFonts w:ascii="Times New Roman" w:hAnsi="Times New Roman" w:cs="Times New Roman"/>
          <w:sz w:val="24"/>
          <w:szCs w:val="24"/>
          <w:lang w:val="hy-AM"/>
        </w:rPr>
      </w:pPr>
      <w:r w:rsidRPr="00744F90">
        <w:rPr>
          <w:rFonts w:ascii="Times New Roman" w:hAnsi="Times New Roman" w:cs="Times New Roman"/>
          <w:sz w:val="24"/>
          <w:szCs w:val="24"/>
          <w:lang w:val="hy-AM"/>
        </w:rPr>
        <w:tab/>
      </w:r>
      <w:r w:rsidR="00045304" w:rsidRPr="00045304">
        <w:rPr>
          <w:rFonts w:ascii="Times New Roman" w:hAnsi="Times New Roman" w:cs="Times New Roman"/>
          <w:bCs/>
          <w:sz w:val="24"/>
          <w:szCs w:val="24"/>
          <w:lang w:val="hy-AM"/>
        </w:rPr>
        <w:t xml:space="preserve">No other developments </w:t>
      </w:r>
      <w:r w:rsidR="00045304">
        <w:rPr>
          <w:rFonts w:ascii="Times New Roman" w:hAnsi="Times New Roman" w:cs="Times New Roman"/>
          <w:bCs/>
          <w:sz w:val="24"/>
          <w:szCs w:val="24"/>
        </w:rPr>
        <w:t xml:space="preserve">on this case </w:t>
      </w:r>
      <w:r w:rsidR="00045304" w:rsidRPr="00045304">
        <w:rPr>
          <w:rFonts w:ascii="Times New Roman" w:hAnsi="Times New Roman" w:cs="Times New Roman"/>
          <w:bCs/>
          <w:sz w:val="24"/>
          <w:szCs w:val="24"/>
          <w:lang w:val="hy-AM"/>
        </w:rPr>
        <w:t>have been recorded as of March 31.</w:t>
      </w:r>
      <w:r w:rsidR="00045304" w:rsidRPr="00744F90">
        <w:rPr>
          <w:rFonts w:ascii="Times New Roman" w:hAnsi="Times New Roman" w:cs="Times New Roman"/>
          <w:sz w:val="24"/>
          <w:szCs w:val="24"/>
          <w:lang w:val="hy-AM"/>
        </w:rPr>
        <w:tab/>
      </w:r>
      <w:r w:rsidRPr="00744F90">
        <w:rPr>
          <w:rFonts w:ascii="Times New Roman" w:hAnsi="Times New Roman" w:cs="Times New Roman"/>
          <w:sz w:val="24"/>
          <w:szCs w:val="24"/>
          <w:lang w:val="hy-AM"/>
        </w:rPr>
        <w:br/>
      </w:r>
      <w:r w:rsidRPr="00744F90">
        <w:rPr>
          <w:rFonts w:ascii="Times New Roman" w:hAnsi="Times New Roman" w:cs="Times New Roman"/>
          <w:sz w:val="24"/>
          <w:szCs w:val="24"/>
          <w:lang w:val="hy-AM"/>
        </w:rPr>
        <w:tab/>
      </w:r>
    </w:p>
    <w:p w14:paraId="517A3130" w14:textId="09B6DF77" w:rsidR="00045304" w:rsidRDefault="00AE6FB2" w:rsidP="00511EC4">
      <w:pPr>
        <w:spacing w:after="0" w:line="240" w:lineRule="auto"/>
        <w:rPr>
          <w:rFonts w:ascii="Times New Roman" w:hAnsi="Times New Roman" w:cs="Times New Roman"/>
          <w:sz w:val="24"/>
          <w:szCs w:val="24"/>
        </w:rPr>
      </w:pPr>
      <w:r w:rsidRPr="00744F90">
        <w:rPr>
          <w:rFonts w:ascii="Times New Roman" w:hAnsi="Times New Roman" w:cs="Times New Roman"/>
          <w:sz w:val="24"/>
          <w:szCs w:val="24"/>
          <w:lang w:val="hy-AM"/>
        </w:rPr>
        <w:tab/>
      </w:r>
      <w:r w:rsidR="00045304" w:rsidRPr="00181745">
        <w:rPr>
          <w:rFonts w:ascii="Times New Roman" w:hAnsi="Times New Roman" w:cs="Times New Roman"/>
          <w:b/>
          <w:sz w:val="24"/>
          <w:szCs w:val="24"/>
        </w:rPr>
        <w:t>On J</w:t>
      </w:r>
      <w:r w:rsidR="00045304">
        <w:rPr>
          <w:rFonts w:ascii="Times New Roman" w:hAnsi="Times New Roman" w:cs="Times New Roman"/>
          <w:b/>
          <w:sz w:val="24"/>
          <w:szCs w:val="24"/>
        </w:rPr>
        <w:t>anuary</w:t>
      </w:r>
      <w:r w:rsidR="00045304" w:rsidRPr="00181745">
        <w:rPr>
          <w:rFonts w:ascii="Times New Roman" w:hAnsi="Times New Roman" w:cs="Times New Roman"/>
          <w:b/>
          <w:sz w:val="24"/>
          <w:szCs w:val="24"/>
        </w:rPr>
        <w:t xml:space="preserve"> 1</w:t>
      </w:r>
      <w:r w:rsidR="00045304">
        <w:rPr>
          <w:rFonts w:ascii="Times New Roman" w:hAnsi="Times New Roman" w:cs="Times New Roman"/>
          <w:b/>
          <w:sz w:val="24"/>
          <w:szCs w:val="24"/>
        </w:rPr>
        <w:t xml:space="preserve">9, </w:t>
      </w:r>
      <w:r w:rsidR="00045304">
        <w:rPr>
          <w:rFonts w:ascii="Times New Roman" w:hAnsi="Times New Roman" w:cs="Times New Roman"/>
          <w:sz w:val="24"/>
          <w:szCs w:val="24"/>
        </w:rPr>
        <w:t xml:space="preserve">the </w:t>
      </w:r>
      <w:r w:rsidR="00D94237">
        <w:rPr>
          <w:rFonts w:ascii="Times New Roman" w:hAnsi="Times New Roman" w:cs="Times New Roman"/>
          <w:sz w:val="24"/>
          <w:szCs w:val="24"/>
        </w:rPr>
        <w:t xml:space="preserve">Administrative Court accepted for proceedings the case according to the lawsuit filed by </w:t>
      </w:r>
      <w:r w:rsidR="00D94237" w:rsidRPr="00181745">
        <w:rPr>
          <w:rFonts w:ascii="Times New Roman" w:hAnsi="Times New Roman" w:cs="Times New Roman"/>
          <w:bCs/>
          <w:sz w:val="24"/>
          <w:szCs w:val="24"/>
        </w:rPr>
        <w:t>Huasber</w:t>
      </w:r>
      <w:r w:rsidR="00D94237">
        <w:rPr>
          <w:rFonts w:ascii="Times New Roman" w:hAnsi="Times New Roman" w:cs="Times New Roman"/>
          <w:sz w:val="24"/>
          <w:szCs w:val="24"/>
        </w:rPr>
        <w:t xml:space="preserve"> </w:t>
      </w:r>
      <w:r w:rsidR="00045304">
        <w:rPr>
          <w:rFonts w:ascii="Times New Roman" w:hAnsi="Times New Roman" w:cs="Times New Roman"/>
          <w:sz w:val="24"/>
          <w:szCs w:val="24"/>
        </w:rPr>
        <w:t>CJSC</w:t>
      </w:r>
      <w:r w:rsidR="00D94237">
        <w:rPr>
          <w:rFonts w:ascii="Times New Roman" w:hAnsi="Times New Roman" w:cs="Times New Roman"/>
          <w:sz w:val="24"/>
          <w:szCs w:val="24"/>
        </w:rPr>
        <w:t xml:space="preserve"> </w:t>
      </w:r>
      <w:r w:rsidR="00D94237" w:rsidRPr="00181745">
        <w:rPr>
          <w:rFonts w:ascii="Times New Roman" w:hAnsi="Times New Roman" w:cs="Times New Roman"/>
          <w:bCs/>
          <w:sz w:val="24"/>
          <w:szCs w:val="24"/>
        </w:rPr>
        <w:t>(the founder of Yerkir Media TV company)</w:t>
      </w:r>
      <w:r w:rsidR="00045304">
        <w:rPr>
          <w:rFonts w:ascii="Times New Roman" w:hAnsi="Times New Roman" w:cs="Times New Roman"/>
          <w:sz w:val="24"/>
          <w:szCs w:val="24"/>
        </w:rPr>
        <w:t xml:space="preserve"> against the Commission on TV and Radio, claiming the Commission on TV and Radio shall refrain from terminating the TV’s national broadcasts by public multiplex before the judicial act of Administrative Case VD/</w:t>
      </w:r>
      <w:r w:rsidR="00045304" w:rsidRPr="00726798">
        <w:rPr>
          <w:rFonts w:ascii="Times New Roman" w:hAnsi="Times New Roman" w:cs="Times New Roman"/>
          <w:sz w:val="24"/>
          <w:szCs w:val="24"/>
          <w:lang w:val="hy-AM"/>
        </w:rPr>
        <w:t>2112/05/21</w:t>
      </w:r>
      <w:r w:rsidR="00045304">
        <w:rPr>
          <w:rFonts w:ascii="Times New Roman" w:hAnsi="Times New Roman" w:cs="Times New Roman"/>
          <w:sz w:val="24"/>
          <w:szCs w:val="24"/>
        </w:rPr>
        <w:t xml:space="preserve">, resolving the case on the merits, entered into force. </w:t>
      </w:r>
      <w:r w:rsidR="00D94237">
        <w:rPr>
          <w:rFonts w:ascii="Times New Roman" w:hAnsi="Times New Roman" w:cs="Times New Roman"/>
          <w:sz w:val="24"/>
          <w:szCs w:val="24"/>
        </w:rPr>
        <w:t>We should remind that lawsuit was filed on December 30, 2022.</w:t>
      </w:r>
    </w:p>
    <w:p w14:paraId="2C2CCA4A" w14:textId="5A43326C" w:rsidR="00045304" w:rsidRDefault="00D94237" w:rsidP="00511EC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February 21, the proceedings on the case were terminated, as the plaintiff withdrew the lawsuit. </w:t>
      </w:r>
    </w:p>
    <w:p w14:paraId="03B18B54" w14:textId="77777777" w:rsidR="00D94237" w:rsidRDefault="00AE6FB2" w:rsidP="00511EC4">
      <w:pPr>
        <w:spacing w:after="0" w:line="240" w:lineRule="auto"/>
        <w:ind w:firstLine="720"/>
        <w:rPr>
          <w:rFonts w:ascii="Times New Roman" w:hAnsi="Times New Roman" w:cs="Times New Roman"/>
          <w:sz w:val="24"/>
          <w:szCs w:val="24"/>
        </w:rPr>
      </w:pPr>
      <w:r w:rsidRPr="00744F90">
        <w:rPr>
          <w:rFonts w:ascii="Times New Roman" w:hAnsi="Times New Roman" w:cs="Times New Roman"/>
          <w:sz w:val="24"/>
          <w:szCs w:val="24"/>
          <w:lang w:val="hy-AM"/>
        </w:rPr>
        <w:br/>
      </w:r>
      <w:r w:rsidRPr="00744F90">
        <w:rPr>
          <w:rFonts w:ascii="Times New Roman" w:hAnsi="Times New Roman" w:cs="Times New Roman"/>
          <w:sz w:val="24"/>
          <w:szCs w:val="24"/>
          <w:lang w:val="hy-AM"/>
        </w:rPr>
        <w:tab/>
      </w:r>
      <w:r w:rsidR="00D94237">
        <w:rPr>
          <w:rFonts w:ascii="Times New Roman" w:hAnsi="Times New Roman" w:cs="Times New Roman"/>
          <w:b/>
          <w:sz w:val="24"/>
          <w:szCs w:val="24"/>
        </w:rPr>
        <w:t>On February</w:t>
      </w:r>
      <w:r w:rsidRPr="00744F90">
        <w:rPr>
          <w:rFonts w:ascii="Times New Roman" w:hAnsi="Times New Roman" w:cs="Times New Roman"/>
          <w:b/>
          <w:sz w:val="24"/>
          <w:szCs w:val="24"/>
          <w:lang w:val="hy-AM"/>
        </w:rPr>
        <w:t xml:space="preserve"> 13</w:t>
      </w:r>
      <w:r w:rsidRPr="00744F90">
        <w:rPr>
          <w:rFonts w:ascii="Times New Roman" w:hAnsi="Times New Roman" w:cs="Times New Roman"/>
          <w:sz w:val="24"/>
          <w:szCs w:val="24"/>
          <w:lang w:val="hy-AM"/>
        </w:rPr>
        <w:t xml:space="preserve">, </w:t>
      </w:r>
      <w:r w:rsidR="00D94237">
        <w:rPr>
          <w:rFonts w:ascii="Times New Roman" w:hAnsi="Times New Roman" w:cs="Times New Roman"/>
          <w:sz w:val="24"/>
          <w:szCs w:val="24"/>
        </w:rPr>
        <w:t>however</w:t>
      </w:r>
      <w:r w:rsidRPr="00744F90">
        <w:rPr>
          <w:rFonts w:ascii="Times New Roman" w:hAnsi="Times New Roman" w:cs="Times New Roman"/>
          <w:sz w:val="24"/>
          <w:szCs w:val="24"/>
          <w:lang w:val="hy-AM"/>
        </w:rPr>
        <w:t xml:space="preserve">, </w:t>
      </w:r>
      <w:r w:rsidR="00D94237">
        <w:rPr>
          <w:rFonts w:ascii="Times New Roman" w:hAnsi="Times New Roman" w:cs="Times New Roman"/>
          <w:sz w:val="24"/>
          <w:szCs w:val="24"/>
        </w:rPr>
        <w:t xml:space="preserve">the same plaintiff filed a new lawsuit against the Commission on TV and Radio, </w:t>
      </w:r>
      <w:r w:rsidR="00D94237" w:rsidRPr="00D94237">
        <w:rPr>
          <w:rFonts w:ascii="Times New Roman" w:hAnsi="Times New Roman" w:cs="Times New Roman"/>
          <w:sz w:val="24"/>
          <w:szCs w:val="24"/>
        </w:rPr>
        <w:t>with the demand to oblige the plaintiff to ensure the implementation of the republican broadcast in the Public Multiplex before the entry into force of the judicial act resolving the administrative case No. VD/2112/05/21.</w:t>
      </w:r>
    </w:p>
    <w:p w14:paraId="0587AE06" w14:textId="484CCCFA" w:rsidR="00AE6FB2" w:rsidRPr="00744F90" w:rsidRDefault="00EB3BD8" w:rsidP="00511EC4">
      <w:pPr>
        <w:spacing w:line="240" w:lineRule="auto"/>
        <w:ind w:firstLine="720"/>
        <w:rPr>
          <w:rFonts w:ascii="Times New Roman" w:hAnsi="Times New Roman" w:cs="Times New Roman"/>
          <w:sz w:val="24"/>
          <w:szCs w:val="24"/>
          <w:lang w:val="hy-AM"/>
        </w:rPr>
      </w:pPr>
      <w:r w:rsidRPr="00EB3BD8">
        <w:rPr>
          <w:rFonts w:ascii="Times New Roman" w:hAnsi="Times New Roman" w:cs="Times New Roman"/>
          <w:sz w:val="24"/>
          <w:szCs w:val="24"/>
          <w:lang w:val="hy-AM"/>
        </w:rPr>
        <w:t>On February 21, the acceptance of the application was rejected, on the 22nd, the plaintiff applied to the Court of Appeal, where the appeal was accepted for proceedings on March 13. No other developments have been recorded until the end of the quarter.</w:t>
      </w:r>
    </w:p>
    <w:p w14:paraId="189D5846" w14:textId="4F5DD9E4" w:rsidR="00EB3BD8" w:rsidRDefault="00AE6FB2" w:rsidP="00F87ED1">
      <w:pPr>
        <w:spacing w:line="240" w:lineRule="auto"/>
        <w:rPr>
          <w:rFonts w:ascii="Times New Roman" w:hAnsi="Times New Roman" w:cs="Times New Roman"/>
          <w:bCs/>
          <w:sz w:val="24"/>
          <w:szCs w:val="24"/>
        </w:rPr>
      </w:pPr>
      <w:r w:rsidRPr="00744F90">
        <w:rPr>
          <w:rFonts w:ascii="Times New Roman" w:hAnsi="Times New Roman" w:cs="Times New Roman"/>
          <w:b/>
          <w:sz w:val="24"/>
          <w:szCs w:val="24"/>
          <w:lang w:val="hy-AM"/>
        </w:rPr>
        <w:tab/>
      </w:r>
      <w:r w:rsidR="00F87ED1">
        <w:rPr>
          <w:rFonts w:ascii="Times New Roman" w:hAnsi="Times New Roman" w:cs="Times New Roman"/>
          <w:b/>
          <w:sz w:val="24"/>
          <w:szCs w:val="24"/>
          <w:lang w:val="hy-AM"/>
        </w:rPr>
        <w:br/>
      </w:r>
      <w:r w:rsidR="00F87ED1">
        <w:rPr>
          <w:rFonts w:ascii="Times New Roman" w:hAnsi="Times New Roman" w:cs="Times New Roman"/>
          <w:b/>
          <w:sz w:val="24"/>
          <w:szCs w:val="24"/>
          <w:lang w:val="hy-AM"/>
        </w:rPr>
        <w:tab/>
      </w:r>
      <w:r w:rsidR="00EB3BD8" w:rsidRPr="00812F45">
        <w:rPr>
          <w:rFonts w:ascii="Times New Roman" w:hAnsi="Times New Roman" w:cs="Times New Roman"/>
          <w:b/>
          <w:sz w:val="24"/>
          <w:szCs w:val="24"/>
        </w:rPr>
        <w:t xml:space="preserve">On </w:t>
      </w:r>
      <w:r w:rsidR="00EB3BD8">
        <w:rPr>
          <w:rFonts w:ascii="Times New Roman" w:hAnsi="Times New Roman" w:cs="Times New Roman"/>
          <w:b/>
          <w:sz w:val="24"/>
          <w:szCs w:val="24"/>
        </w:rPr>
        <w:t>February 9</w:t>
      </w:r>
      <w:r w:rsidR="00EB3BD8" w:rsidRPr="00812F45">
        <w:rPr>
          <w:rFonts w:ascii="Times New Roman" w:hAnsi="Times New Roman" w:cs="Times New Roman"/>
          <w:b/>
          <w:sz w:val="24"/>
          <w:szCs w:val="24"/>
        </w:rPr>
        <w:t xml:space="preserve">, </w:t>
      </w:r>
      <w:r w:rsidR="00EB3BD8" w:rsidRPr="00812F45">
        <w:rPr>
          <w:rFonts w:ascii="Times New Roman" w:hAnsi="Times New Roman" w:cs="Times New Roman"/>
          <w:bCs/>
          <w:sz w:val="24"/>
          <w:szCs w:val="24"/>
        </w:rPr>
        <w:t xml:space="preserve">the </w:t>
      </w:r>
      <w:r w:rsidR="00EB3BD8">
        <w:rPr>
          <w:rFonts w:ascii="Times New Roman" w:hAnsi="Times New Roman" w:cs="Times New Roman"/>
          <w:bCs/>
          <w:sz w:val="24"/>
          <w:szCs w:val="24"/>
        </w:rPr>
        <w:t xml:space="preserve">RA </w:t>
      </w:r>
      <w:r w:rsidR="00EB3BD8" w:rsidRPr="00812F45">
        <w:rPr>
          <w:rFonts w:ascii="Times New Roman" w:hAnsi="Times New Roman" w:cs="Times New Roman"/>
          <w:bCs/>
          <w:sz w:val="24"/>
          <w:szCs w:val="24"/>
        </w:rPr>
        <w:t>Administrative Court</w:t>
      </w:r>
      <w:r w:rsidR="00EB3BD8">
        <w:rPr>
          <w:rFonts w:ascii="Times New Roman" w:hAnsi="Times New Roman" w:cs="Times New Roman"/>
          <w:bCs/>
          <w:sz w:val="24"/>
          <w:szCs w:val="24"/>
        </w:rPr>
        <w:t xml:space="preserve"> held a regular court hearing on the case of</w:t>
      </w:r>
      <w:r w:rsidR="00EB3BD8">
        <w:rPr>
          <w:rFonts w:ascii="Times New Roman" w:hAnsi="Times New Roman" w:cs="Times New Roman"/>
          <w:bCs/>
          <w:i/>
          <w:iCs/>
          <w:sz w:val="24"/>
          <w:szCs w:val="24"/>
        </w:rPr>
        <w:t xml:space="preserve"> </w:t>
      </w:r>
      <w:r w:rsidR="00EB3BD8" w:rsidRPr="00EB3BD8">
        <w:rPr>
          <w:rFonts w:ascii="Times New Roman" w:hAnsi="Times New Roman" w:cs="Times New Roman"/>
          <w:bCs/>
          <w:i/>
          <w:iCs/>
          <w:sz w:val="24"/>
          <w:szCs w:val="24"/>
        </w:rPr>
        <w:t>Armenian Second TV Channel v. the Commission on TV and Radio</w:t>
      </w:r>
      <w:r w:rsidR="00EB3BD8" w:rsidRPr="00812F45">
        <w:rPr>
          <w:rFonts w:ascii="Times New Roman" w:hAnsi="Times New Roman" w:cs="Times New Roman"/>
          <w:bCs/>
          <w:sz w:val="24"/>
          <w:szCs w:val="24"/>
        </w:rPr>
        <w:t xml:space="preserve">, claiming the recognition of the lack of </w:t>
      </w:r>
      <w:r w:rsidR="00EB3BD8">
        <w:rPr>
          <w:rFonts w:ascii="Times New Roman" w:hAnsi="Times New Roman" w:cs="Times New Roman"/>
          <w:bCs/>
          <w:sz w:val="24"/>
          <w:szCs w:val="24"/>
        </w:rPr>
        <w:t>lawfulness</w:t>
      </w:r>
      <w:r w:rsidR="00EB3BD8" w:rsidRPr="00812F45">
        <w:rPr>
          <w:rFonts w:ascii="Times New Roman" w:hAnsi="Times New Roman" w:cs="Times New Roman"/>
          <w:bCs/>
          <w:sz w:val="24"/>
          <w:szCs w:val="24"/>
        </w:rPr>
        <w:t xml:space="preserve"> to impose a fine of four-hundred-fold the minimum wage specified in Article 57</w:t>
      </w:r>
      <w:r w:rsidR="00EB3BD8">
        <w:rPr>
          <w:rFonts w:ascii="Times New Roman" w:hAnsi="Times New Roman" w:cs="Times New Roman"/>
          <w:bCs/>
          <w:sz w:val="24"/>
          <w:szCs w:val="24"/>
        </w:rPr>
        <w:t xml:space="preserve">, Part </w:t>
      </w:r>
      <w:r w:rsidR="00EB3BD8" w:rsidRPr="00812F45">
        <w:rPr>
          <w:rFonts w:ascii="Times New Roman" w:hAnsi="Times New Roman" w:cs="Times New Roman"/>
          <w:bCs/>
          <w:sz w:val="24"/>
          <w:szCs w:val="24"/>
        </w:rPr>
        <w:t xml:space="preserve">22 of the Law </w:t>
      </w:r>
      <w:r w:rsidR="00EB3BD8">
        <w:rPr>
          <w:rFonts w:ascii="Times New Roman" w:hAnsi="Times New Roman" w:cs="Times New Roman"/>
          <w:bCs/>
          <w:sz w:val="24"/>
          <w:szCs w:val="24"/>
        </w:rPr>
        <w:t>“O</w:t>
      </w:r>
      <w:r w:rsidR="00EB3BD8" w:rsidRPr="00812F45">
        <w:rPr>
          <w:rFonts w:ascii="Times New Roman" w:hAnsi="Times New Roman" w:cs="Times New Roman"/>
          <w:bCs/>
          <w:sz w:val="24"/>
          <w:szCs w:val="24"/>
        </w:rPr>
        <w:t>n Audiovisual Media</w:t>
      </w:r>
      <w:r w:rsidR="00EB3BD8">
        <w:rPr>
          <w:rFonts w:ascii="Times New Roman" w:hAnsi="Times New Roman" w:cs="Times New Roman"/>
          <w:bCs/>
          <w:sz w:val="24"/>
          <w:szCs w:val="24"/>
        </w:rPr>
        <w:t>”</w:t>
      </w:r>
      <w:r w:rsidR="00EB3BD8" w:rsidRPr="00812F45">
        <w:rPr>
          <w:rFonts w:ascii="Times New Roman" w:hAnsi="Times New Roman" w:cs="Times New Roman"/>
          <w:bCs/>
          <w:sz w:val="24"/>
          <w:szCs w:val="24"/>
        </w:rPr>
        <w:t xml:space="preserve"> on the LLC, as stipulated in Decision No. 85-A </w:t>
      </w:r>
      <w:r w:rsidR="00EB3BD8">
        <w:rPr>
          <w:rFonts w:ascii="Times New Roman" w:hAnsi="Times New Roman" w:cs="Times New Roman"/>
          <w:bCs/>
          <w:sz w:val="24"/>
          <w:szCs w:val="24"/>
        </w:rPr>
        <w:t>dated</w:t>
      </w:r>
      <w:r w:rsidR="00EB3BD8" w:rsidRPr="00812F45">
        <w:rPr>
          <w:rFonts w:ascii="Times New Roman" w:hAnsi="Times New Roman" w:cs="Times New Roman"/>
          <w:bCs/>
          <w:sz w:val="24"/>
          <w:szCs w:val="24"/>
        </w:rPr>
        <w:t xml:space="preserve"> June 13, 2022, which was drawn up and unsigned by the Commission. </w:t>
      </w:r>
      <w:r w:rsidR="00EB3BD8">
        <w:rPr>
          <w:rFonts w:ascii="Times New Roman" w:hAnsi="Times New Roman" w:cs="Times New Roman"/>
          <w:bCs/>
          <w:sz w:val="24"/>
          <w:szCs w:val="24"/>
        </w:rPr>
        <w:t>The lawsuit was filed o</w:t>
      </w:r>
      <w:r w:rsidR="00EB3BD8" w:rsidRPr="00812F45">
        <w:rPr>
          <w:rFonts w:ascii="Times New Roman" w:hAnsi="Times New Roman" w:cs="Times New Roman"/>
          <w:bCs/>
          <w:sz w:val="24"/>
          <w:szCs w:val="24"/>
        </w:rPr>
        <w:t xml:space="preserve">n August </w:t>
      </w:r>
      <w:r w:rsidR="00EB3BD8">
        <w:rPr>
          <w:rFonts w:ascii="Times New Roman" w:hAnsi="Times New Roman" w:cs="Times New Roman"/>
          <w:bCs/>
          <w:sz w:val="24"/>
          <w:szCs w:val="24"/>
        </w:rPr>
        <w:t>2</w:t>
      </w:r>
      <w:r w:rsidR="00EB3BD8" w:rsidRPr="00812F45">
        <w:rPr>
          <w:rFonts w:ascii="Times New Roman" w:hAnsi="Times New Roman" w:cs="Times New Roman"/>
          <w:bCs/>
          <w:sz w:val="24"/>
          <w:szCs w:val="24"/>
        </w:rPr>
        <w:t xml:space="preserve">, </w:t>
      </w:r>
      <w:r w:rsidR="00EB3BD8">
        <w:rPr>
          <w:rFonts w:ascii="Times New Roman" w:hAnsi="Times New Roman" w:cs="Times New Roman"/>
          <w:bCs/>
          <w:sz w:val="24"/>
          <w:szCs w:val="24"/>
        </w:rPr>
        <w:t xml:space="preserve">2022. Judgement publication was scheduled for October 16. </w:t>
      </w:r>
    </w:p>
    <w:p w14:paraId="6FB4A539" w14:textId="77777777" w:rsidR="00F87ED1" w:rsidRDefault="00F87ED1" w:rsidP="00511EC4">
      <w:pPr>
        <w:pStyle w:val="NormalWeb"/>
        <w:shd w:val="clear" w:color="auto" w:fill="FFFFFF"/>
        <w:spacing w:before="0" w:beforeAutospacing="0" w:after="0" w:afterAutospacing="0" w:line="240" w:lineRule="auto"/>
        <w:ind w:right="4" w:firstLine="720"/>
        <w:textAlignment w:val="baseline"/>
        <w:rPr>
          <w:b/>
          <w:bCs/>
          <w:shd w:val="clear" w:color="auto" w:fill="FFFFFF"/>
          <w:lang w:val="en-US"/>
        </w:rPr>
      </w:pPr>
    </w:p>
    <w:p w14:paraId="142C952E" w14:textId="0CFA0C40" w:rsidR="00EB3BD8" w:rsidRPr="00726798" w:rsidRDefault="00EB3BD8" w:rsidP="00511EC4">
      <w:pPr>
        <w:pStyle w:val="NormalWeb"/>
        <w:shd w:val="clear" w:color="auto" w:fill="FFFFFF"/>
        <w:spacing w:before="0" w:beforeAutospacing="0" w:after="0" w:afterAutospacing="0" w:line="240" w:lineRule="auto"/>
        <w:ind w:right="4" w:firstLine="720"/>
        <w:textAlignment w:val="baseline"/>
        <w:rPr>
          <w:b/>
          <w:shd w:val="clear" w:color="auto" w:fill="FFFFFF"/>
          <w:lang w:val="en-US"/>
        </w:rPr>
      </w:pPr>
      <w:r w:rsidRPr="00726798">
        <w:rPr>
          <w:b/>
          <w:bCs/>
          <w:shd w:val="clear" w:color="auto" w:fill="FFFFFF"/>
          <w:lang w:val="en-US"/>
        </w:rPr>
        <w:t>On Ma</w:t>
      </w:r>
      <w:r>
        <w:rPr>
          <w:b/>
          <w:bCs/>
          <w:shd w:val="clear" w:color="auto" w:fill="FFFFFF"/>
          <w:lang w:val="en-US"/>
        </w:rPr>
        <w:t>rch 6</w:t>
      </w:r>
      <w:r w:rsidRPr="00726798">
        <w:rPr>
          <w:shd w:val="clear" w:color="auto" w:fill="FFFFFF"/>
          <w:lang w:val="en-US"/>
        </w:rPr>
        <w:t xml:space="preserve">, </w:t>
      </w:r>
      <w:r>
        <w:rPr>
          <w:shd w:val="clear" w:color="auto" w:fill="FFFFFF"/>
          <w:lang w:val="en-US"/>
        </w:rPr>
        <w:t xml:space="preserve">the Court of Cassation accepted for proceedings the plaintiff’s appeal against the judgement of </w:t>
      </w:r>
      <w:r w:rsidRPr="00726798">
        <w:rPr>
          <w:shd w:val="clear" w:color="auto" w:fill="FFFFFF"/>
          <w:lang w:val="en-US"/>
        </w:rPr>
        <w:t xml:space="preserve">the Court of Appeal </w:t>
      </w:r>
      <w:r>
        <w:rPr>
          <w:shd w:val="clear" w:color="auto" w:fill="FFFFFF"/>
          <w:lang w:val="en-US"/>
        </w:rPr>
        <w:t>on rejection</w:t>
      </w:r>
      <w:r w:rsidRPr="00726798">
        <w:rPr>
          <w:shd w:val="clear" w:color="auto" w:fill="FFFFFF"/>
          <w:lang w:val="en-US"/>
        </w:rPr>
        <w:t xml:space="preserve"> on the case of </w:t>
      </w:r>
      <w:r w:rsidRPr="00726798">
        <w:rPr>
          <w:i/>
          <w:iCs/>
          <w:shd w:val="clear" w:color="auto" w:fill="FFFFFF"/>
          <w:lang w:val="en-US"/>
        </w:rPr>
        <w:t>MELTEX LLC, the founder of A1+ TV, v. RA Government and Commission on T</w:t>
      </w:r>
      <w:r>
        <w:rPr>
          <w:i/>
          <w:iCs/>
          <w:shd w:val="clear" w:color="auto" w:fill="FFFFFF"/>
          <w:lang w:val="en-US"/>
        </w:rPr>
        <w:t>V</w:t>
      </w:r>
      <w:r w:rsidRPr="00726798">
        <w:rPr>
          <w:i/>
          <w:iCs/>
          <w:shd w:val="clear" w:color="auto" w:fill="FFFFFF"/>
          <w:lang w:val="en-US"/>
        </w:rPr>
        <w:t xml:space="preserve"> and Radio</w:t>
      </w:r>
      <w:r w:rsidRPr="00726798">
        <w:rPr>
          <w:shd w:val="clear" w:color="auto" w:fill="FFFFFF"/>
          <w:lang w:val="en-US"/>
        </w:rPr>
        <w:t>.</w:t>
      </w:r>
    </w:p>
    <w:p w14:paraId="412BD13B" w14:textId="59E026DF" w:rsidR="00AE6FB2" w:rsidRPr="00756770" w:rsidRDefault="00EB3BD8" w:rsidP="00511EC4">
      <w:pPr>
        <w:spacing w:line="240" w:lineRule="auto"/>
        <w:ind w:firstLine="720"/>
        <w:rPr>
          <w:rFonts w:ascii="Times New Roman" w:eastAsia="Times New Roman" w:hAnsi="Times New Roman" w:cs="Times New Roman"/>
          <w:sz w:val="24"/>
          <w:szCs w:val="24"/>
          <w:shd w:val="clear" w:color="auto" w:fill="FFFFFF"/>
          <w:lang w:val="hy-AM" w:eastAsia="ru-RU"/>
        </w:rPr>
      </w:pPr>
      <w:r w:rsidRPr="00726798">
        <w:rPr>
          <w:rFonts w:ascii="Times New Roman" w:hAnsi="Times New Roman" w:cs="Times New Roman"/>
          <w:sz w:val="24"/>
          <w:szCs w:val="24"/>
          <w:shd w:val="clear" w:color="auto" w:fill="FFFFFF"/>
        </w:rPr>
        <w:t>We should remind that the lawsuit was filed on December 18, 2019,</w:t>
      </w:r>
      <w:r>
        <w:rPr>
          <w:rFonts w:ascii="Times New Roman" w:hAnsi="Times New Roman" w:cs="Times New Roman"/>
          <w:sz w:val="24"/>
          <w:szCs w:val="24"/>
          <w:shd w:val="clear" w:color="auto" w:fill="FFFFFF"/>
        </w:rPr>
        <w:t xml:space="preserve"> </w:t>
      </w:r>
      <w:r w:rsidRPr="00726798">
        <w:rPr>
          <w:rFonts w:ascii="Times New Roman" w:hAnsi="Times New Roman" w:cs="Times New Roman"/>
          <w:sz w:val="24"/>
          <w:szCs w:val="24"/>
          <w:shd w:val="clear" w:color="auto" w:fill="FFFFFF"/>
        </w:rPr>
        <w:t xml:space="preserve">in relation to the annulment of acts from 7 broadcast licensing competitions held in 2003. </w:t>
      </w:r>
      <w:r w:rsidRPr="00EB3BD8">
        <w:rPr>
          <w:rFonts w:ascii="Times New Roman" w:hAnsi="Times New Roman" w:cs="Times New Roman"/>
          <w:sz w:val="24"/>
          <w:szCs w:val="24"/>
          <w:shd w:val="clear" w:color="auto" w:fill="FFFFFF"/>
        </w:rPr>
        <w:t>Armenia TV CJSC, Mo TV Media Holding CJSC, ArmenAkob LLC, AR TV LLC and Husaber CJSC</w:t>
      </w:r>
      <w:r w:rsidRPr="00726798">
        <w:rPr>
          <w:rFonts w:ascii="Times New Roman" w:hAnsi="Times New Roman" w:cs="Times New Roman"/>
          <w:sz w:val="24"/>
          <w:szCs w:val="24"/>
          <w:shd w:val="clear" w:color="auto" w:fill="FFFFFF"/>
        </w:rPr>
        <w:t xml:space="preserve"> are involved as the third party in the case. On April 6, 2021, the court rejected the lawsuit, and </w:t>
      </w:r>
      <w:r w:rsidR="00756770" w:rsidRPr="00726798">
        <w:rPr>
          <w:rFonts w:ascii="Times New Roman" w:hAnsi="Times New Roman" w:cs="Times New Roman"/>
          <w:sz w:val="24"/>
          <w:szCs w:val="24"/>
          <w:shd w:val="clear" w:color="auto" w:fill="FFFFFF"/>
        </w:rPr>
        <w:t>on June 1</w:t>
      </w:r>
      <w:r w:rsidRPr="00726798">
        <w:rPr>
          <w:rFonts w:ascii="Times New Roman" w:hAnsi="Times New Roman" w:cs="Times New Roman"/>
          <w:sz w:val="24"/>
          <w:szCs w:val="24"/>
          <w:shd w:val="clear" w:color="auto" w:fill="FFFFFF"/>
        </w:rPr>
        <w:t xml:space="preserve">, </w:t>
      </w:r>
      <w:r w:rsidR="00756770">
        <w:rPr>
          <w:rFonts w:ascii="Times New Roman" w:hAnsi="Times New Roman" w:cs="Times New Roman"/>
          <w:sz w:val="24"/>
          <w:szCs w:val="24"/>
          <w:shd w:val="clear" w:color="auto" w:fill="FFFFFF"/>
        </w:rPr>
        <w:t xml:space="preserve">2022, </w:t>
      </w:r>
      <w:r w:rsidRPr="00726798">
        <w:rPr>
          <w:rFonts w:ascii="Times New Roman" w:hAnsi="Times New Roman" w:cs="Times New Roman"/>
          <w:sz w:val="24"/>
          <w:szCs w:val="24"/>
          <w:shd w:val="clear" w:color="auto" w:fill="FFFFFF"/>
        </w:rPr>
        <w:lastRenderedPageBreak/>
        <w:t>the Court of Appea</w:t>
      </w:r>
      <w:r w:rsidR="00756770">
        <w:rPr>
          <w:rFonts w:ascii="Times New Roman" w:hAnsi="Times New Roman" w:cs="Times New Roman"/>
          <w:sz w:val="24"/>
          <w:szCs w:val="24"/>
          <w:shd w:val="clear" w:color="auto" w:fill="FFFFFF"/>
        </w:rPr>
        <w:t>l rejected the plaintiff’s appeal</w:t>
      </w:r>
      <w:r w:rsidRPr="00726798">
        <w:rPr>
          <w:rFonts w:ascii="Times New Roman" w:hAnsi="Times New Roman" w:cs="Times New Roman"/>
          <w:sz w:val="24"/>
          <w:szCs w:val="24"/>
          <w:shd w:val="clear" w:color="auto" w:fill="FFFFFF"/>
        </w:rPr>
        <w:t xml:space="preserve">. </w:t>
      </w:r>
      <w:r w:rsidRPr="00EB3BD8">
        <w:rPr>
          <w:rFonts w:ascii="Times New Roman" w:eastAsia="Times New Roman" w:hAnsi="Times New Roman" w:cs="Times New Roman"/>
          <w:sz w:val="24"/>
          <w:szCs w:val="24"/>
          <w:shd w:val="clear" w:color="auto" w:fill="FFFFFF"/>
          <w:lang w:val="hy-AM" w:eastAsia="ru-RU"/>
        </w:rPr>
        <w:t xml:space="preserve">On October 4, the plaintiff </w:t>
      </w:r>
      <w:r w:rsidR="00756770">
        <w:rPr>
          <w:rFonts w:ascii="Times New Roman" w:eastAsia="Times New Roman" w:hAnsi="Times New Roman" w:cs="Times New Roman"/>
          <w:sz w:val="24"/>
          <w:szCs w:val="24"/>
          <w:shd w:val="clear" w:color="auto" w:fill="FFFFFF"/>
          <w:lang w:eastAsia="ru-RU"/>
        </w:rPr>
        <w:t>applied</w:t>
      </w:r>
      <w:r w:rsidRPr="00EB3BD8">
        <w:rPr>
          <w:rFonts w:ascii="Times New Roman" w:eastAsia="Times New Roman" w:hAnsi="Times New Roman" w:cs="Times New Roman"/>
          <w:sz w:val="24"/>
          <w:szCs w:val="24"/>
          <w:shd w:val="clear" w:color="auto" w:fill="FFFFFF"/>
          <w:lang w:val="hy-AM" w:eastAsia="ru-RU"/>
        </w:rPr>
        <w:t xml:space="preserve"> to the Court of Cassation.</w:t>
      </w:r>
    </w:p>
    <w:p w14:paraId="10091956" w14:textId="266354C2" w:rsidR="00045304" w:rsidRPr="00756770" w:rsidRDefault="00AE6FB2" w:rsidP="00511EC4">
      <w:pPr>
        <w:spacing w:after="0" w:line="240" w:lineRule="auto"/>
        <w:rPr>
          <w:rFonts w:ascii="Times New Roman" w:hAnsi="Times New Roman" w:cs="Times New Roman"/>
          <w:sz w:val="24"/>
          <w:szCs w:val="24"/>
        </w:rPr>
      </w:pPr>
      <w:r w:rsidRPr="00744F90">
        <w:rPr>
          <w:rFonts w:ascii="Times New Roman" w:hAnsi="Times New Roman" w:cs="Times New Roman"/>
          <w:b/>
          <w:kern w:val="36"/>
          <w:sz w:val="24"/>
          <w:szCs w:val="24"/>
          <w:lang w:val="hy-AM"/>
        </w:rPr>
        <w:tab/>
      </w:r>
      <w:r w:rsidR="00756770" w:rsidRPr="00FA7728">
        <w:rPr>
          <w:rFonts w:ascii="Times New Roman" w:hAnsi="Times New Roman" w:cs="Times New Roman"/>
          <w:b/>
          <w:kern w:val="36"/>
          <w:sz w:val="24"/>
          <w:szCs w:val="24"/>
        </w:rPr>
        <w:t xml:space="preserve">On </w:t>
      </w:r>
      <w:r w:rsidR="00756770">
        <w:rPr>
          <w:rFonts w:ascii="Times New Roman" w:hAnsi="Times New Roman" w:cs="Times New Roman"/>
          <w:b/>
          <w:kern w:val="36"/>
          <w:sz w:val="24"/>
          <w:szCs w:val="24"/>
        </w:rPr>
        <w:t>March</w:t>
      </w:r>
      <w:r w:rsidR="00756770" w:rsidRPr="00FA7728">
        <w:rPr>
          <w:rFonts w:ascii="Times New Roman" w:hAnsi="Times New Roman" w:cs="Times New Roman"/>
          <w:b/>
          <w:kern w:val="36"/>
          <w:sz w:val="24"/>
          <w:szCs w:val="24"/>
        </w:rPr>
        <w:t xml:space="preserve"> </w:t>
      </w:r>
      <w:r w:rsidR="00756770">
        <w:rPr>
          <w:rFonts w:ascii="Times New Roman" w:hAnsi="Times New Roman" w:cs="Times New Roman"/>
          <w:b/>
          <w:kern w:val="36"/>
          <w:sz w:val="24"/>
          <w:szCs w:val="24"/>
        </w:rPr>
        <w:t>3</w:t>
      </w:r>
      <w:r w:rsidR="00756770" w:rsidRPr="00FA7728">
        <w:rPr>
          <w:rFonts w:ascii="Times New Roman" w:hAnsi="Times New Roman" w:cs="Times New Roman"/>
          <w:b/>
          <w:kern w:val="36"/>
          <w:sz w:val="24"/>
          <w:szCs w:val="24"/>
        </w:rPr>
        <w:t xml:space="preserve">1, </w:t>
      </w:r>
      <w:r w:rsidR="00756770" w:rsidRPr="00FA7728">
        <w:rPr>
          <w:rFonts w:ascii="Times New Roman" w:hAnsi="Times New Roman" w:cs="Times New Roman"/>
          <w:sz w:val="24"/>
          <w:szCs w:val="24"/>
        </w:rPr>
        <w:t xml:space="preserve">the Court of </w:t>
      </w:r>
      <w:r w:rsidR="00756770">
        <w:rPr>
          <w:rFonts w:ascii="Times New Roman" w:hAnsi="Times New Roman" w:cs="Times New Roman"/>
          <w:sz w:val="24"/>
          <w:szCs w:val="24"/>
        </w:rPr>
        <w:t>Appeal</w:t>
      </w:r>
      <w:r w:rsidR="00756770" w:rsidRPr="00FA7728">
        <w:rPr>
          <w:rFonts w:ascii="Times New Roman" w:hAnsi="Times New Roman" w:cs="Times New Roman"/>
          <w:sz w:val="24"/>
          <w:szCs w:val="24"/>
        </w:rPr>
        <w:t xml:space="preserve"> partially uph</w:t>
      </w:r>
      <w:r w:rsidR="00756770">
        <w:rPr>
          <w:rFonts w:ascii="Times New Roman" w:hAnsi="Times New Roman" w:cs="Times New Roman"/>
          <w:sz w:val="24"/>
          <w:szCs w:val="24"/>
        </w:rPr>
        <w:t>e</w:t>
      </w:r>
      <w:r w:rsidR="00756770" w:rsidRPr="00FA7728">
        <w:rPr>
          <w:rFonts w:ascii="Times New Roman" w:hAnsi="Times New Roman" w:cs="Times New Roman"/>
          <w:sz w:val="24"/>
          <w:szCs w:val="24"/>
        </w:rPr>
        <w:t xml:space="preserve">ld the </w:t>
      </w:r>
      <w:r w:rsidR="00756770">
        <w:rPr>
          <w:rFonts w:ascii="Times New Roman" w:hAnsi="Times New Roman" w:cs="Times New Roman"/>
          <w:sz w:val="24"/>
          <w:szCs w:val="24"/>
        </w:rPr>
        <w:t>defendant’s appeal against the jusdgement of the First Instance Court</w:t>
      </w:r>
      <w:r w:rsidR="00756770" w:rsidRPr="00FA7728">
        <w:rPr>
          <w:rFonts w:ascii="Times New Roman" w:hAnsi="Times New Roman" w:cs="Times New Roman"/>
          <w:sz w:val="24"/>
          <w:szCs w:val="24"/>
        </w:rPr>
        <w:t xml:space="preserve"> </w:t>
      </w:r>
      <w:r w:rsidR="00756770">
        <w:rPr>
          <w:rFonts w:ascii="Times New Roman" w:hAnsi="Times New Roman" w:cs="Times New Roman"/>
          <w:sz w:val="24"/>
          <w:szCs w:val="24"/>
        </w:rPr>
        <w:t>on</w:t>
      </w:r>
      <w:r w:rsidR="00756770" w:rsidRPr="00FA7728">
        <w:rPr>
          <w:rFonts w:ascii="Times New Roman" w:hAnsi="Times New Roman" w:cs="Times New Roman"/>
          <w:sz w:val="24"/>
          <w:szCs w:val="24"/>
        </w:rPr>
        <w:t xml:space="preserve"> the case of </w:t>
      </w:r>
      <w:r w:rsidR="00756770" w:rsidRPr="00FA7728">
        <w:rPr>
          <w:rFonts w:ascii="Times New Roman" w:hAnsi="Times New Roman" w:cs="Times New Roman"/>
          <w:i/>
          <w:iCs/>
          <w:sz w:val="24"/>
          <w:szCs w:val="24"/>
        </w:rPr>
        <w:t>News AM LLC v. Styopa Safaryan</w:t>
      </w:r>
      <w:r w:rsidR="00756770">
        <w:rPr>
          <w:rFonts w:ascii="Times New Roman" w:hAnsi="Times New Roman" w:cs="Times New Roman"/>
          <w:sz w:val="24"/>
          <w:szCs w:val="24"/>
        </w:rPr>
        <w:t xml:space="preserve">, overturned it and sent the case to the same court for retrial. </w:t>
      </w:r>
      <w:r w:rsidR="00756770" w:rsidRPr="00FA7728">
        <w:rPr>
          <w:rFonts w:ascii="Times New Roman" w:hAnsi="Times New Roman" w:cs="Times New Roman"/>
          <w:sz w:val="24"/>
          <w:szCs w:val="24"/>
        </w:rPr>
        <w:t xml:space="preserve">We should remind that the lawsuit, filed on August 28, 2019, was caused by the defendant’s post on Facebook </w:t>
      </w:r>
      <w:r w:rsidR="00756770">
        <w:rPr>
          <w:rFonts w:ascii="Times New Roman" w:hAnsi="Times New Roman" w:cs="Times New Roman"/>
          <w:sz w:val="24"/>
          <w:szCs w:val="24"/>
        </w:rPr>
        <w:t xml:space="preserve">on July 29 of the same year, stating </w:t>
      </w:r>
      <w:r w:rsidR="00756770" w:rsidRPr="00FA7728">
        <w:rPr>
          <w:rFonts w:ascii="Times New Roman" w:hAnsi="Times New Roman" w:cs="Times New Roman"/>
          <w:sz w:val="24"/>
          <w:szCs w:val="24"/>
        </w:rPr>
        <w:t>that the website had received an order from Robert Kocharyan’s office to publish some articles about judges</w:t>
      </w:r>
      <w:r w:rsidR="00756770">
        <w:rPr>
          <w:rFonts w:ascii="Times New Roman" w:hAnsi="Times New Roman" w:cs="Times New Roman"/>
          <w:sz w:val="24"/>
          <w:szCs w:val="24"/>
        </w:rPr>
        <w:t>.</w:t>
      </w:r>
      <w:r w:rsidRPr="00744F90">
        <w:rPr>
          <w:rStyle w:val="FootnoteReference"/>
          <w:rFonts w:ascii="Times New Roman" w:hAnsi="Times New Roman" w:cs="Times New Roman"/>
          <w:sz w:val="24"/>
          <w:szCs w:val="24"/>
          <w:lang w:val="hy-AM"/>
        </w:rPr>
        <w:footnoteReference w:id="101"/>
      </w:r>
      <w:r w:rsidRPr="00744F90">
        <w:rPr>
          <w:rFonts w:ascii="Times New Roman" w:hAnsi="Times New Roman" w:cs="Times New Roman"/>
          <w:kern w:val="36"/>
          <w:sz w:val="24"/>
          <w:szCs w:val="24"/>
          <w:lang w:val="hy-AM"/>
        </w:rPr>
        <w:t xml:space="preserve"> </w:t>
      </w:r>
    </w:p>
    <w:p w14:paraId="09D7199B" w14:textId="43CCD44B" w:rsidR="00BC17E2" w:rsidRPr="007F4380" w:rsidRDefault="00756770" w:rsidP="00511EC4">
      <w:pPr>
        <w:spacing w:after="0" w:line="240" w:lineRule="auto"/>
        <w:ind w:firstLine="720"/>
        <w:rPr>
          <w:rFonts w:ascii="Times New Roman" w:hAnsi="Times New Roman" w:cs="Times New Roman"/>
          <w:sz w:val="24"/>
          <w:szCs w:val="24"/>
          <w:lang w:val="hy-AM"/>
        </w:rPr>
      </w:pPr>
      <w:r w:rsidRPr="00756770">
        <w:rPr>
          <w:rFonts w:ascii="Times New Roman" w:hAnsi="Times New Roman" w:cs="Times New Roman"/>
          <w:bCs/>
          <w:kern w:val="36"/>
          <w:sz w:val="24"/>
          <w:szCs w:val="24"/>
        </w:rPr>
        <w:t>On July 15,</w:t>
      </w:r>
      <w:r w:rsidRPr="00756770">
        <w:rPr>
          <w:rFonts w:ascii="Times New Roman" w:hAnsi="Times New Roman" w:cs="Times New Roman"/>
          <w:sz w:val="24"/>
          <w:szCs w:val="24"/>
        </w:rPr>
        <w:t xml:space="preserve"> </w:t>
      </w:r>
      <w:r>
        <w:rPr>
          <w:rFonts w:ascii="Times New Roman" w:hAnsi="Times New Roman" w:cs="Times New Roman"/>
          <w:sz w:val="24"/>
          <w:szCs w:val="24"/>
        </w:rPr>
        <w:t xml:space="preserve">2022, </w:t>
      </w:r>
      <w:r w:rsidRPr="00FA7728">
        <w:rPr>
          <w:rFonts w:ascii="Times New Roman" w:hAnsi="Times New Roman" w:cs="Times New Roman"/>
          <w:sz w:val="24"/>
          <w:szCs w:val="24"/>
        </w:rPr>
        <w:t xml:space="preserve">the lawsuit </w:t>
      </w:r>
      <w:r>
        <w:rPr>
          <w:rFonts w:ascii="Times New Roman" w:hAnsi="Times New Roman" w:cs="Times New Roman"/>
          <w:sz w:val="24"/>
          <w:szCs w:val="24"/>
        </w:rPr>
        <w:t xml:space="preserve">was </w:t>
      </w:r>
      <w:r w:rsidRPr="00FA7728">
        <w:rPr>
          <w:rFonts w:ascii="Times New Roman" w:hAnsi="Times New Roman" w:cs="Times New Roman"/>
          <w:sz w:val="24"/>
          <w:szCs w:val="24"/>
        </w:rPr>
        <w:t>partially uph</w:t>
      </w:r>
      <w:r>
        <w:rPr>
          <w:rFonts w:ascii="Times New Roman" w:hAnsi="Times New Roman" w:cs="Times New Roman"/>
          <w:sz w:val="24"/>
          <w:szCs w:val="24"/>
        </w:rPr>
        <w:t>e</w:t>
      </w:r>
      <w:r w:rsidRPr="00FA7728">
        <w:rPr>
          <w:rFonts w:ascii="Times New Roman" w:hAnsi="Times New Roman" w:cs="Times New Roman"/>
          <w:sz w:val="24"/>
          <w:szCs w:val="24"/>
        </w:rPr>
        <w:t>ld</w:t>
      </w:r>
      <w:r>
        <w:rPr>
          <w:rFonts w:ascii="Times New Roman" w:hAnsi="Times New Roman" w:cs="Times New Roman"/>
          <w:sz w:val="24"/>
          <w:szCs w:val="24"/>
        </w:rPr>
        <w:t>.</w:t>
      </w:r>
      <w:r w:rsidRPr="00FA7728">
        <w:rPr>
          <w:rFonts w:ascii="Times New Roman" w:hAnsi="Times New Roman" w:cs="Times New Roman"/>
          <w:sz w:val="24"/>
          <w:szCs w:val="24"/>
        </w:rPr>
        <w:t xml:space="preserve"> The court obliged the defendant to make a public refutation of the defamatory information, discreting the business reputation of NewsAM LLC on his personal Facebook page</w:t>
      </w:r>
      <w:r w:rsidR="007F4380">
        <w:rPr>
          <w:rFonts w:ascii="Times New Roman" w:hAnsi="Times New Roman" w:cs="Times New Roman"/>
          <w:sz w:val="24"/>
          <w:szCs w:val="24"/>
        </w:rPr>
        <w:t xml:space="preserve">, to pay </w:t>
      </w:r>
      <w:r w:rsidRPr="00FA7728">
        <w:rPr>
          <w:rFonts w:ascii="Times New Roman" w:hAnsi="Times New Roman" w:cs="Times New Roman"/>
          <w:kern w:val="36"/>
          <w:sz w:val="24"/>
          <w:szCs w:val="24"/>
          <w:lang w:val="hy-AM"/>
        </w:rPr>
        <w:t>500</w:t>
      </w:r>
      <w:r w:rsidRPr="00FA7728">
        <w:rPr>
          <w:rFonts w:ascii="Times New Roman" w:hAnsi="Times New Roman" w:cs="Times New Roman"/>
          <w:kern w:val="36"/>
          <w:sz w:val="24"/>
          <w:szCs w:val="24"/>
        </w:rPr>
        <w:t>.</w:t>
      </w:r>
      <w:r w:rsidRPr="00FA7728">
        <w:rPr>
          <w:rFonts w:ascii="Times New Roman" w:hAnsi="Times New Roman" w:cs="Times New Roman"/>
          <w:kern w:val="36"/>
          <w:sz w:val="24"/>
          <w:szCs w:val="24"/>
          <w:lang w:val="hy-AM"/>
        </w:rPr>
        <w:t xml:space="preserve">000 </w:t>
      </w:r>
      <w:r w:rsidRPr="00FA7728">
        <w:rPr>
          <w:rFonts w:ascii="Times New Roman" w:hAnsi="Times New Roman" w:cs="Times New Roman"/>
          <w:kern w:val="36"/>
          <w:sz w:val="24"/>
          <w:szCs w:val="24"/>
        </w:rPr>
        <w:t>AMD</w:t>
      </w:r>
      <w:r w:rsidRPr="00FA7728">
        <w:rPr>
          <w:rFonts w:ascii="Times New Roman" w:hAnsi="Times New Roman" w:cs="Times New Roman"/>
          <w:sz w:val="24"/>
          <w:szCs w:val="24"/>
        </w:rPr>
        <w:t xml:space="preserve"> as compensation for slander, </w:t>
      </w:r>
      <w:r w:rsidRPr="00FA7728">
        <w:rPr>
          <w:rFonts w:ascii="Times New Roman" w:hAnsi="Times New Roman" w:cs="Times New Roman"/>
          <w:kern w:val="36"/>
          <w:sz w:val="24"/>
          <w:szCs w:val="24"/>
          <w:lang w:val="hy-AM"/>
        </w:rPr>
        <w:t>18</w:t>
      </w:r>
      <w:r w:rsidRPr="00FA7728">
        <w:rPr>
          <w:rFonts w:ascii="Times New Roman" w:hAnsi="Times New Roman" w:cs="Times New Roman"/>
          <w:kern w:val="36"/>
          <w:sz w:val="24"/>
          <w:szCs w:val="24"/>
        </w:rPr>
        <w:t>.</w:t>
      </w:r>
      <w:r w:rsidRPr="00FA7728">
        <w:rPr>
          <w:rFonts w:ascii="Times New Roman" w:hAnsi="Times New Roman" w:cs="Times New Roman"/>
          <w:kern w:val="36"/>
          <w:sz w:val="24"/>
          <w:szCs w:val="24"/>
          <w:lang w:val="hy-AM"/>
        </w:rPr>
        <w:t>000</w:t>
      </w:r>
      <w:r w:rsidRPr="00FA7728">
        <w:rPr>
          <w:rFonts w:ascii="Times New Roman" w:hAnsi="Times New Roman" w:cs="Times New Roman"/>
          <w:kern w:val="36"/>
          <w:sz w:val="24"/>
          <w:szCs w:val="24"/>
        </w:rPr>
        <w:t xml:space="preserve"> AMD as state duty and </w:t>
      </w:r>
      <w:r w:rsidRPr="00FA7728">
        <w:rPr>
          <w:rFonts w:ascii="Times New Roman" w:hAnsi="Times New Roman" w:cs="Times New Roman"/>
          <w:kern w:val="36"/>
          <w:sz w:val="24"/>
          <w:szCs w:val="24"/>
          <w:lang w:val="hy-AM"/>
        </w:rPr>
        <w:t>250</w:t>
      </w:r>
      <w:r w:rsidRPr="00FA7728">
        <w:rPr>
          <w:rFonts w:ascii="Times New Roman" w:hAnsi="Times New Roman" w:cs="Times New Roman"/>
          <w:kern w:val="36"/>
          <w:sz w:val="24"/>
          <w:szCs w:val="24"/>
        </w:rPr>
        <w:t>.</w:t>
      </w:r>
      <w:r w:rsidRPr="00FA7728">
        <w:rPr>
          <w:rFonts w:ascii="Times New Roman" w:hAnsi="Times New Roman" w:cs="Times New Roman"/>
          <w:kern w:val="36"/>
          <w:sz w:val="24"/>
          <w:szCs w:val="24"/>
          <w:lang w:val="hy-AM"/>
        </w:rPr>
        <w:t>000</w:t>
      </w:r>
      <w:r w:rsidRPr="00FA7728">
        <w:rPr>
          <w:rFonts w:ascii="Times New Roman" w:hAnsi="Times New Roman" w:cs="Times New Roman"/>
          <w:kern w:val="36"/>
          <w:sz w:val="24"/>
          <w:szCs w:val="24"/>
        </w:rPr>
        <w:t xml:space="preserve"> AMD as an attorney’s fee.</w:t>
      </w:r>
      <w:r>
        <w:rPr>
          <w:rFonts w:ascii="Times New Roman" w:hAnsi="Times New Roman" w:cs="Times New Roman"/>
          <w:kern w:val="36"/>
          <w:sz w:val="24"/>
          <w:szCs w:val="24"/>
        </w:rPr>
        <w:t xml:space="preserve"> </w:t>
      </w:r>
      <w:r w:rsidR="007F4380" w:rsidRPr="00FA7728">
        <w:rPr>
          <w:rFonts w:ascii="Times New Roman" w:hAnsi="Times New Roman" w:cs="Times New Roman"/>
          <w:kern w:val="36"/>
          <w:sz w:val="24"/>
          <w:szCs w:val="24"/>
        </w:rPr>
        <w:t>On August 22, the defendant filed a</w:t>
      </w:r>
      <w:r w:rsidR="007F4380">
        <w:rPr>
          <w:rFonts w:ascii="Times New Roman" w:hAnsi="Times New Roman" w:cs="Times New Roman"/>
          <w:kern w:val="36"/>
          <w:sz w:val="24"/>
          <w:szCs w:val="24"/>
        </w:rPr>
        <w:t>n</w:t>
      </w:r>
      <w:r w:rsidR="007F4380" w:rsidRPr="00FA7728">
        <w:rPr>
          <w:rFonts w:ascii="Times New Roman" w:hAnsi="Times New Roman" w:cs="Times New Roman"/>
          <w:kern w:val="36"/>
          <w:sz w:val="24"/>
          <w:szCs w:val="24"/>
        </w:rPr>
        <w:t xml:space="preserve"> </w:t>
      </w:r>
      <w:r w:rsidR="007F4380">
        <w:rPr>
          <w:rFonts w:ascii="Times New Roman" w:hAnsi="Times New Roman" w:cs="Times New Roman"/>
          <w:kern w:val="36"/>
          <w:sz w:val="24"/>
          <w:szCs w:val="24"/>
        </w:rPr>
        <w:t>appeal</w:t>
      </w:r>
      <w:r w:rsidR="007F4380" w:rsidRPr="00FA7728">
        <w:rPr>
          <w:rFonts w:ascii="Times New Roman" w:hAnsi="Times New Roman" w:cs="Times New Roman"/>
          <w:kern w:val="36"/>
          <w:sz w:val="24"/>
          <w:szCs w:val="24"/>
        </w:rPr>
        <w:t xml:space="preserve"> with the Court of Appeal</w:t>
      </w:r>
      <w:r w:rsidR="007F4380">
        <w:rPr>
          <w:rFonts w:ascii="Times New Roman" w:hAnsi="Times New Roman" w:cs="Times New Roman"/>
          <w:kern w:val="36"/>
          <w:sz w:val="24"/>
          <w:szCs w:val="24"/>
        </w:rPr>
        <w:t>.</w:t>
      </w:r>
      <w:r w:rsidR="007F4380" w:rsidRPr="00744F90">
        <w:rPr>
          <w:rFonts w:ascii="Times New Roman" w:hAnsi="Times New Roman" w:cs="Times New Roman"/>
          <w:kern w:val="36"/>
          <w:sz w:val="24"/>
          <w:szCs w:val="24"/>
          <w:lang w:val="hy-AM"/>
        </w:rPr>
        <w:t xml:space="preserve"> </w:t>
      </w:r>
    </w:p>
    <w:p w14:paraId="1BFE1093" w14:textId="77777777" w:rsidR="00D67C3B" w:rsidRPr="00744F90" w:rsidRDefault="00D67C3B" w:rsidP="00F87ED1">
      <w:pPr>
        <w:spacing w:before="240" w:after="0" w:line="240" w:lineRule="auto"/>
        <w:jc w:val="center"/>
        <w:rPr>
          <w:rFonts w:ascii="Times New Roman" w:eastAsia="Times New Roman" w:hAnsi="Times New Roman" w:cs="Times New Roman"/>
          <w:kern w:val="36"/>
          <w:sz w:val="24"/>
          <w:szCs w:val="24"/>
          <w:lang w:val="hy-AM" w:eastAsia="ru-RU"/>
        </w:rPr>
      </w:pPr>
      <w:r w:rsidRPr="00744F90">
        <w:rPr>
          <w:rFonts w:ascii="Times New Roman" w:eastAsia="Times New Roman" w:hAnsi="Times New Roman" w:cs="Times New Roman"/>
          <w:kern w:val="36"/>
          <w:sz w:val="24"/>
          <w:szCs w:val="24"/>
          <w:lang w:val="hy-AM" w:eastAsia="ru-RU"/>
        </w:rPr>
        <w:sym w:font="Symbol" w:char="F02A"/>
      </w:r>
      <w:r w:rsidRPr="00744F90">
        <w:rPr>
          <w:rFonts w:ascii="Times New Roman" w:eastAsia="Times New Roman" w:hAnsi="Times New Roman" w:cs="Times New Roman"/>
          <w:kern w:val="36"/>
          <w:sz w:val="24"/>
          <w:szCs w:val="24"/>
          <w:lang w:val="hy-AM" w:eastAsia="ru-RU"/>
        </w:rPr>
        <w:sym w:font="Symbol" w:char="F02A"/>
      </w:r>
      <w:r w:rsidRPr="00744F90">
        <w:rPr>
          <w:rFonts w:ascii="Times New Roman" w:eastAsia="Times New Roman" w:hAnsi="Times New Roman" w:cs="Times New Roman"/>
          <w:kern w:val="36"/>
          <w:sz w:val="24"/>
          <w:szCs w:val="24"/>
          <w:lang w:val="hy-AM" w:eastAsia="ru-RU"/>
        </w:rPr>
        <w:sym w:font="Symbol" w:char="F02A"/>
      </w:r>
    </w:p>
    <w:p w14:paraId="33DB9A25" w14:textId="69B15906" w:rsidR="001F366F" w:rsidRDefault="001F366F" w:rsidP="00F87ED1">
      <w:pPr>
        <w:spacing w:line="240" w:lineRule="auto"/>
        <w:jc w:val="center"/>
        <w:rPr>
          <w:rFonts w:ascii="Times New Roman" w:hAnsi="Times New Roman" w:cs="Times New Roman"/>
          <w:b/>
          <w:i/>
          <w:sz w:val="24"/>
          <w:szCs w:val="24"/>
        </w:rPr>
      </w:pPr>
      <w:r w:rsidRPr="00726798">
        <w:rPr>
          <w:rFonts w:ascii="Times New Roman" w:hAnsi="Times New Roman" w:cs="Times New Roman"/>
          <w:b/>
          <w:i/>
          <w:sz w:val="24"/>
          <w:szCs w:val="24"/>
        </w:rPr>
        <w:t>This report was made within the scope of the project of Committee to Protect Freedom of Expression implemented with the support of National Endowment for Democracy (NED, USA). Opinions and assessments contained in the report belong to the CPFE and might not be consistent with the opinions and dispositions of the NED.</w:t>
      </w:r>
    </w:p>
    <w:p w14:paraId="7CCE92E4" w14:textId="0AB55603" w:rsidR="00614ACF" w:rsidRPr="00744F90" w:rsidRDefault="00614ACF" w:rsidP="00511EC4">
      <w:pPr>
        <w:spacing w:line="240" w:lineRule="auto"/>
        <w:rPr>
          <w:rFonts w:ascii="Times New Roman" w:hAnsi="Times New Roman" w:cs="Times New Roman"/>
          <w:sz w:val="24"/>
          <w:szCs w:val="24"/>
          <w:lang w:val="hy-AM"/>
        </w:rPr>
      </w:pPr>
    </w:p>
    <w:sectPr w:rsidR="00614ACF" w:rsidRPr="00744F90" w:rsidSect="0011384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3CE1" w14:textId="77777777" w:rsidR="00140DA8" w:rsidRDefault="00140DA8" w:rsidP="00F33127">
      <w:pPr>
        <w:spacing w:after="0" w:line="240" w:lineRule="auto"/>
      </w:pPr>
      <w:r>
        <w:separator/>
      </w:r>
    </w:p>
  </w:endnote>
  <w:endnote w:type="continuationSeparator" w:id="0">
    <w:p w14:paraId="4DC399D3" w14:textId="77777777" w:rsidR="00140DA8" w:rsidRDefault="00140DA8" w:rsidP="00F3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n AMU">
    <w:altName w:val="Sylfaen"/>
    <w:panose1 w:val="01000000000000000000"/>
    <w:charset w:val="00"/>
    <w:family w:val="auto"/>
    <w:pitch w:val="variable"/>
    <w:sig w:usb0="A1002EAF" w:usb1="4000000A" w:usb2="00000000" w:usb3="00000000" w:csb0="0001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3AFAE" w14:textId="728CE9E8" w:rsidR="00D66957" w:rsidRDefault="00D6695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E611E">
      <w:rPr>
        <w:caps/>
        <w:noProof/>
        <w:color w:val="5B9BD5" w:themeColor="accent1"/>
      </w:rPr>
      <w:t>12</w:t>
    </w:r>
    <w:r>
      <w:rPr>
        <w:caps/>
        <w:noProof/>
        <w:color w:val="5B9BD5" w:themeColor="accent1"/>
      </w:rPr>
      <w:fldChar w:fldCharType="end"/>
    </w:r>
  </w:p>
  <w:p w14:paraId="15F77749" w14:textId="77777777" w:rsidR="00D66957" w:rsidRDefault="00D669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44C55" w14:textId="77777777" w:rsidR="00140DA8" w:rsidRDefault="00140DA8" w:rsidP="00F33127">
      <w:pPr>
        <w:spacing w:after="0" w:line="240" w:lineRule="auto"/>
      </w:pPr>
      <w:r>
        <w:separator/>
      </w:r>
    </w:p>
  </w:footnote>
  <w:footnote w:type="continuationSeparator" w:id="0">
    <w:p w14:paraId="30A93440" w14:textId="77777777" w:rsidR="00140DA8" w:rsidRDefault="00140DA8" w:rsidP="00F33127">
      <w:pPr>
        <w:spacing w:after="0" w:line="240" w:lineRule="auto"/>
      </w:pPr>
      <w:r>
        <w:continuationSeparator/>
      </w:r>
    </w:p>
  </w:footnote>
  <w:footnote w:id="1">
    <w:p w14:paraId="44E33C21" w14:textId="77777777" w:rsidR="00D66957" w:rsidRPr="006F5279" w:rsidRDefault="00D66957" w:rsidP="00E126EF">
      <w:pPr>
        <w:pStyle w:val="FootnoteText"/>
        <w:rPr>
          <w:lang w:val="hy-AM"/>
        </w:rPr>
      </w:pPr>
      <w:r>
        <w:rPr>
          <w:rStyle w:val="FootnoteReference"/>
        </w:rPr>
        <w:footnoteRef/>
      </w:r>
      <w:r>
        <w:t xml:space="preserve"> </w:t>
      </w:r>
      <w:hyperlink r:id="rId1" w:history="1">
        <w:r w:rsidRPr="00406912">
          <w:rPr>
            <w:rStyle w:val="Hyperlink"/>
            <w:rFonts w:ascii="Sylfaen" w:hAnsi="Sylfaen" w:cstheme="minorBidi"/>
            <w:b/>
            <w:sz w:val="16"/>
            <w:szCs w:val="16"/>
            <w:lang w:val="hy-AM"/>
          </w:rPr>
          <w:t>https://www.moj.am/storage/uploads/11MM.pdf</w:t>
        </w:r>
      </w:hyperlink>
    </w:p>
  </w:footnote>
  <w:footnote w:id="2">
    <w:p w14:paraId="5C86A623" w14:textId="77777777" w:rsidR="00D66957" w:rsidRPr="006043F0" w:rsidRDefault="00D66957" w:rsidP="00E126EF">
      <w:pPr>
        <w:spacing w:after="0" w:line="240" w:lineRule="auto"/>
        <w:rPr>
          <w:lang w:val="hy-AM"/>
        </w:rPr>
      </w:pPr>
      <w:r>
        <w:rPr>
          <w:rStyle w:val="FootnoteReference"/>
        </w:rPr>
        <w:footnoteRef/>
      </w:r>
      <w:r w:rsidRPr="00D67C3B">
        <w:rPr>
          <w:lang w:val="hy-AM"/>
        </w:rPr>
        <w:t xml:space="preserve"> </w:t>
      </w:r>
      <w:hyperlink r:id="rId2" w:history="1">
        <w:r w:rsidRPr="00E127C2">
          <w:rPr>
            <w:rStyle w:val="Hyperlink"/>
            <w:rFonts w:ascii="Sylfaen" w:hAnsi="Sylfaen"/>
            <w:b/>
            <w:sz w:val="16"/>
            <w:szCs w:val="16"/>
            <w:lang w:val="hy-AM"/>
          </w:rPr>
          <w:t>https://www.hrw.org/hy/world-report/2023/country-chapters/383668</w:t>
        </w:r>
      </w:hyperlink>
    </w:p>
  </w:footnote>
  <w:footnote w:id="3">
    <w:p w14:paraId="34A078FD" w14:textId="77777777" w:rsidR="00D66957" w:rsidRPr="00E127C2" w:rsidRDefault="00D66957" w:rsidP="00E126EF">
      <w:pPr>
        <w:pStyle w:val="FootnoteText"/>
        <w:spacing w:after="0"/>
        <w:rPr>
          <w:lang w:val="hy-AM"/>
        </w:rPr>
      </w:pPr>
      <w:r>
        <w:rPr>
          <w:rStyle w:val="FootnoteReference"/>
        </w:rPr>
        <w:footnoteRef/>
      </w:r>
      <w:r w:rsidRPr="00E127C2">
        <w:rPr>
          <w:rStyle w:val="Hyperlink"/>
          <w:rFonts w:ascii="Sylfaen" w:hAnsi="Sylfaen" w:cstheme="minorBidi"/>
          <w:b/>
          <w:sz w:val="16"/>
          <w:szCs w:val="16"/>
          <w:lang w:val="hy-AM"/>
        </w:rPr>
        <w:t>https://khosq.am/reports/%d5%b0%d5%a1%d5%b5%d5%a1%d5%bd%d5%bf%d5%a1%d5%b6%d5%b8%d6%82%d5%b4-%d5%ad%d5%b8%d5%bd%d6%84%d5%ab-%d5%a1%d5%a6%d5%a1%d5%bf%d5%b8%d6%82%d5%a9%d5%b5%d5%a1%d5%b6-%d5%be%d5%ab%d5%b3%d5%a1%d5%af%d5%ab-30/</w:t>
      </w:r>
    </w:p>
  </w:footnote>
  <w:footnote w:id="4">
    <w:p w14:paraId="0B4E4772" w14:textId="77777777" w:rsidR="00D66957" w:rsidRPr="00EF59F7" w:rsidRDefault="00D66957" w:rsidP="00E126EF">
      <w:pPr>
        <w:spacing w:after="0" w:line="240" w:lineRule="auto"/>
        <w:rPr>
          <w:lang w:val="hy-AM"/>
        </w:rPr>
      </w:pPr>
      <w:r>
        <w:rPr>
          <w:rStyle w:val="FootnoteReference"/>
        </w:rPr>
        <w:footnoteRef/>
      </w:r>
      <w:r w:rsidRPr="00EF59F7">
        <w:rPr>
          <w:lang w:val="hy-AM"/>
        </w:rPr>
        <w:t xml:space="preserve"> </w:t>
      </w:r>
      <w:hyperlink r:id="rId3" w:history="1">
        <w:r w:rsidRPr="00EF59F7">
          <w:rPr>
            <w:rStyle w:val="Hyperlink"/>
            <w:rFonts w:ascii="Sylfaen" w:hAnsi="Sylfaen"/>
            <w:b/>
            <w:sz w:val="16"/>
            <w:szCs w:val="16"/>
            <w:lang w:val="hy-AM"/>
          </w:rPr>
          <w:t>https://freedomhouse.org/sites/default/files/2023-03/FIW_2023_50Years_DigitalPDF.pdf</w:t>
        </w:r>
      </w:hyperlink>
    </w:p>
  </w:footnote>
  <w:footnote w:id="5">
    <w:p w14:paraId="5517A978" w14:textId="77777777" w:rsidR="00D66957" w:rsidRPr="00EF59F7" w:rsidRDefault="00D66957" w:rsidP="00E126EF">
      <w:pPr>
        <w:pStyle w:val="FootnoteText"/>
        <w:spacing w:after="0" w:line="240" w:lineRule="auto"/>
        <w:rPr>
          <w:lang w:val="hy-AM"/>
        </w:rPr>
      </w:pPr>
      <w:r>
        <w:rPr>
          <w:rStyle w:val="FootnoteReference"/>
        </w:rPr>
        <w:footnoteRef/>
      </w:r>
      <w:r w:rsidRPr="00EF59F7">
        <w:rPr>
          <w:lang w:val="hy-AM"/>
        </w:rPr>
        <w:t xml:space="preserve"> </w:t>
      </w:r>
      <w:hyperlink r:id="rId4" w:history="1">
        <w:r w:rsidRPr="00EF59F7">
          <w:rPr>
            <w:rStyle w:val="Hyperlink"/>
            <w:rFonts w:ascii="Sylfaen" w:hAnsi="Sylfaen" w:cstheme="minorBidi"/>
            <w:b/>
            <w:sz w:val="16"/>
            <w:szCs w:val="16"/>
            <w:lang w:val="hy-AM"/>
          </w:rPr>
          <w:t>https://preview.state.gov/reports/2022-country-reports-on-human-rights-practices/armenia/</w:t>
        </w:r>
      </w:hyperlink>
    </w:p>
  </w:footnote>
  <w:footnote w:id="6">
    <w:p w14:paraId="07CD3E42" w14:textId="67F741B7" w:rsidR="00D66957" w:rsidRPr="00261C8D" w:rsidRDefault="00D66957" w:rsidP="00E126EF">
      <w:pPr>
        <w:pStyle w:val="FootnoteText"/>
        <w:spacing w:line="240" w:lineRule="auto"/>
        <w:rPr>
          <w:lang w:val="hy-AM"/>
        </w:rPr>
      </w:pPr>
      <w:r>
        <w:rPr>
          <w:rStyle w:val="FootnoteReference"/>
        </w:rPr>
        <w:footnoteRef/>
      </w:r>
      <w:r w:rsidRPr="00261C8D">
        <w:rPr>
          <w:lang w:val="hy-AM"/>
        </w:rPr>
        <w:t xml:space="preserve"> </w:t>
      </w:r>
      <w:hyperlink r:id="rId5" w:history="1">
        <w:r w:rsidRPr="00261C8D">
          <w:rPr>
            <w:rStyle w:val="Hyperlink"/>
            <w:rFonts w:ascii="Sylfaen" w:hAnsi="Sylfaen" w:cstheme="minorBidi"/>
            <w:b/>
            <w:sz w:val="16"/>
            <w:szCs w:val="16"/>
            <w:lang w:val="hy-AM"/>
          </w:rPr>
          <w:t>https://www.transparency.am/hy/cpi</w:t>
        </w:r>
      </w:hyperlink>
    </w:p>
  </w:footnote>
  <w:footnote w:id="7">
    <w:p w14:paraId="67DA1F66" w14:textId="77777777" w:rsidR="00D66957" w:rsidRPr="007A15E1" w:rsidRDefault="00D66957" w:rsidP="00E126EF">
      <w:pPr>
        <w:pStyle w:val="FootnoteText"/>
        <w:spacing w:after="0"/>
        <w:rPr>
          <w:lang w:val="hy-AM"/>
        </w:rPr>
      </w:pPr>
      <w:r>
        <w:rPr>
          <w:rStyle w:val="FootnoteReference"/>
        </w:rPr>
        <w:footnoteRef/>
      </w:r>
      <w:r w:rsidRPr="007A15E1">
        <w:rPr>
          <w:lang w:val="hy-AM"/>
        </w:rPr>
        <w:t xml:space="preserve"> </w:t>
      </w:r>
      <w:hyperlink r:id="rId6" w:history="1">
        <w:r w:rsidRPr="007A15E1">
          <w:rPr>
            <w:rStyle w:val="Hyperlink"/>
            <w:rFonts w:ascii="Sylfaen" w:hAnsi="Sylfaen" w:cstheme="minorBidi"/>
            <w:b/>
            <w:sz w:val="16"/>
            <w:szCs w:val="16"/>
            <w:lang w:val="hy-AM"/>
          </w:rPr>
          <w:t>http://www.parliament.am/legislation.php?sel=show&amp;ID=8655&amp;lang=arm</w:t>
        </w:r>
      </w:hyperlink>
    </w:p>
  </w:footnote>
  <w:footnote w:id="8">
    <w:p w14:paraId="35F37973" w14:textId="77777777" w:rsidR="00D66957" w:rsidRPr="00442621" w:rsidRDefault="00D66957" w:rsidP="00511EC4">
      <w:pPr>
        <w:pStyle w:val="FootnoteText"/>
        <w:spacing w:after="0"/>
        <w:rPr>
          <w:lang w:val="hy-AM"/>
        </w:rPr>
      </w:pPr>
      <w:r>
        <w:rPr>
          <w:rStyle w:val="FootnoteReference"/>
        </w:rPr>
        <w:footnoteRef/>
      </w:r>
      <w:hyperlink r:id="rId7" w:history="1">
        <w:r w:rsidRPr="001D1117">
          <w:rPr>
            <w:rStyle w:val="Hyperlink"/>
            <w:rFonts w:ascii="Sylfaen" w:hAnsi="Sylfaen" w:cstheme="minorBidi"/>
            <w:b/>
            <w:sz w:val="16"/>
            <w:szCs w:val="16"/>
            <w:lang w:val="hy-AM"/>
          </w:rPr>
          <w:t>https://khosq.am/2023/01/12/%d5%b0%d5%a1%d5%b5%d5%bf%d5%a1%d6%80%d5%a1%d6%80%d5%b8%d6%82%d5%a9%d5%b5%d5%b8%d6%82%d5%b6-103/</w:t>
        </w:r>
      </w:hyperlink>
    </w:p>
  </w:footnote>
  <w:footnote w:id="9">
    <w:p w14:paraId="5887121C" w14:textId="77777777" w:rsidR="00D66957" w:rsidRPr="00172DD5" w:rsidRDefault="00D66957" w:rsidP="00E126EF">
      <w:pPr>
        <w:pStyle w:val="FootnoteText"/>
        <w:rPr>
          <w:lang w:val="hy-AM"/>
        </w:rPr>
      </w:pPr>
      <w:r>
        <w:rPr>
          <w:rStyle w:val="FootnoteReference"/>
        </w:rPr>
        <w:footnoteRef/>
      </w:r>
      <w:hyperlink r:id="rId8" w:history="1">
        <w:r w:rsidRPr="001D1117">
          <w:rPr>
            <w:rStyle w:val="Hyperlink"/>
            <w:rFonts w:ascii="Sylfaen" w:hAnsi="Sylfaen" w:cstheme="minorBidi"/>
            <w:b/>
            <w:sz w:val="16"/>
            <w:szCs w:val="16"/>
            <w:lang w:val="hy-AM"/>
          </w:rPr>
          <w:t>https://khosq.am/2023/03/13/%d5%b0%d5%a1%d5%b5%d5%bf%d5%a1%d6%80%d5%a1%d6%80%d5%b8%d6%82%d5%a9%d5%b5%d5%b8%d6%82%d5%b6-104/</w:t>
        </w:r>
      </w:hyperlink>
    </w:p>
  </w:footnote>
  <w:footnote w:id="10">
    <w:p w14:paraId="50CE9423" w14:textId="77777777" w:rsidR="00D66957" w:rsidRPr="00913479" w:rsidRDefault="00D66957" w:rsidP="00941A05">
      <w:pPr>
        <w:pStyle w:val="FootnoteText"/>
        <w:spacing w:after="0"/>
        <w:rPr>
          <w:lang w:val="hy-AM"/>
        </w:rPr>
      </w:pPr>
      <w:r>
        <w:rPr>
          <w:rStyle w:val="FootnoteReference"/>
        </w:rPr>
        <w:footnoteRef/>
      </w:r>
      <w:r w:rsidRPr="00913479">
        <w:rPr>
          <w:lang w:val="hy-AM"/>
        </w:rPr>
        <w:t xml:space="preserve"> </w:t>
      </w:r>
      <w:hyperlink r:id="rId9" w:history="1">
        <w:r w:rsidRPr="00CB5949">
          <w:rPr>
            <w:rStyle w:val="Hyperlink"/>
            <w:rFonts w:ascii="Sylfaen" w:hAnsi="Sylfaen" w:cstheme="minorBidi"/>
            <w:b/>
            <w:sz w:val="16"/>
            <w:szCs w:val="16"/>
            <w:lang w:val="hy-AM"/>
          </w:rPr>
          <w:t>https://www.irtek.am/views/act.aspx?aid=119393&amp;fbclid=IwAR0uar-8mURGVNMyOd1SqIlG0b7hMV5SyDkBCnOA1Vf3YP3lzogbU7sh4</w:t>
        </w:r>
      </w:hyperlink>
    </w:p>
  </w:footnote>
  <w:footnote w:id="11">
    <w:p w14:paraId="2015E5FF" w14:textId="77777777" w:rsidR="00D66957" w:rsidRPr="00913479" w:rsidRDefault="00D66957" w:rsidP="00E126EF">
      <w:pPr>
        <w:pStyle w:val="FootnoteText"/>
        <w:rPr>
          <w:lang w:val="hy-AM"/>
        </w:rPr>
      </w:pPr>
      <w:r>
        <w:rPr>
          <w:rStyle w:val="FootnoteReference"/>
        </w:rPr>
        <w:footnoteRef/>
      </w:r>
      <w:hyperlink r:id="rId10" w:history="1">
        <w:r w:rsidRPr="001D1117">
          <w:rPr>
            <w:rStyle w:val="Hyperlink"/>
            <w:rFonts w:ascii="Sylfaen" w:hAnsi="Sylfaen" w:cstheme="minorBidi"/>
            <w:b/>
            <w:sz w:val="16"/>
            <w:szCs w:val="16"/>
            <w:lang w:val="hy-AM"/>
          </w:rPr>
          <w:t>https://khosq.am/2023/03/16/%d5%b0%d5%a1%d5%b5%d5%bf%d5%a1%d6%80%d5%a1%d6%80%d5%b8%d6%82%d5%a9%d5%b5%d5%b8%d6%82%d5%b6-105/</w:t>
        </w:r>
      </w:hyperlink>
    </w:p>
  </w:footnote>
  <w:footnote w:id="12">
    <w:p w14:paraId="032534F7" w14:textId="77777777" w:rsidR="00D66957" w:rsidRPr="008D49D4" w:rsidRDefault="00D66957" w:rsidP="00E126EF">
      <w:pPr>
        <w:pStyle w:val="FootnoteText"/>
        <w:rPr>
          <w:lang w:val="hy-AM"/>
        </w:rPr>
      </w:pPr>
      <w:r>
        <w:rPr>
          <w:rStyle w:val="FootnoteReference"/>
        </w:rPr>
        <w:footnoteRef/>
      </w:r>
      <w:r w:rsidRPr="008D49D4">
        <w:rPr>
          <w:lang w:val="hy-AM"/>
        </w:rPr>
        <w:t xml:space="preserve"> </w:t>
      </w:r>
      <w:hyperlink r:id="rId11" w:history="1">
        <w:r w:rsidRPr="00406912">
          <w:rPr>
            <w:rStyle w:val="Hyperlink"/>
            <w:rFonts w:ascii="Sylfaen" w:hAnsi="Sylfaen" w:cstheme="minorBidi"/>
            <w:b/>
            <w:sz w:val="16"/>
            <w:szCs w:val="16"/>
            <w:lang w:val="hy-AM"/>
          </w:rPr>
          <w:t>http://www.parliament.am/drafts.php?sel=showdraft&amp;DraftID=14142&amp;Reading=0</w:t>
        </w:r>
      </w:hyperlink>
    </w:p>
  </w:footnote>
  <w:footnote w:id="13">
    <w:p w14:paraId="690D2832" w14:textId="77777777" w:rsidR="00E62888" w:rsidRPr="0038363C" w:rsidRDefault="00E62888" w:rsidP="00E62888">
      <w:pPr>
        <w:pStyle w:val="FootnoteText"/>
        <w:spacing w:after="0"/>
        <w:rPr>
          <w:lang w:val="hy-AM"/>
        </w:rPr>
      </w:pPr>
      <w:r>
        <w:rPr>
          <w:rStyle w:val="FootnoteReference"/>
        </w:rPr>
        <w:footnoteRef/>
      </w:r>
      <w:r w:rsidRPr="0038363C">
        <w:rPr>
          <w:rStyle w:val="Hyperlink"/>
          <w:rFonts w:ascii="Sylfaen" w:hAnsi="Sylfaen"/>
          <w:b/>
          <w:sz w:val="16"/>
          <w:szCs w:val="16"/>
          <w:lang w:val="hy-AM"/>
        </w:rPr>
        <w:t xml:space="preserve"> </w:t>
      </w:r>
      <w:hyperlink r:id="rId12" w:history="1">
        <w:r w:rsidRPr="0038363C">
          <w:rPr>
            <w:rStyle w:val="Hyperlink"/>
            <w:rFonts w:ascii="Sylfaen" w:hAnsi="Sylfaen"/>
            <w:b/>
            <w:sz w:val="16"/>
            <w:szCs w:val="16"/>
            <w:lang w:val="hy-AM"/>
          </w:rPr>
          <w:t>https://hetq.am/hy/article/150809</w:t>
        </w:r>
      </w:hyperlink>
    </w:p>
  </w:footnote>
  <w:footnote w:id="14">
    <w:p w14:paraId="456DAC97" w14:textId="77777777" w:rsidR="00735F91" w:rsidRPr="00AD2866" w:rsidRDefault="00735F91" w:rsidP="00735F91">
      <w:pPr>
        <w:pStyle w:val="FootnoteText"/>
        <w:spacing w:after="0"/>
        <w:rPr>
          <w:lang w:val="hy-AM"/>
        </w:rPr>
      </w:pPr>
      <w:r>
        <w:rPr>
          <w:rStyle w:val="FootnoteReference"/>
        </w:rPr>
        <w:footnoteRef/>
      </w:r>
      <w:r w:rsidRPr="00D86CBE">
        <w:rPr>
          <w:lang w:val="hy-AM"/>
        </w:rPr>
        <w:t xml:space="preserve"> </w:t>
      </w:r>
      <w:hyperlink r:id="rId13" w:history="1">
        <w:r w:rsidRPr="00AD2866">
          <w:rPr>
            <w:rStyle w:val="Hyperlink"/>
            <w:b/>
            <w:sz w:val="16"/>
            <w:szCs w:val="16"/>
            <w:lang w:val="hy-AM"/>
          </w:rPr>
          <w:t>https://ankakh.com/hy/article/115380</w:t>
        </w:r>
      </w:hyperlink>
    </w:p>
  </w:footnote>
  <w:footnote w:id="15">
    <w:p w14:paraId="1B82F3ED" w14:textId="77777777" w:rsidR="00735F91" w:rsidRPr="00934D43" w:rsidRDefault="00735F91" w:rsidP="00735F91">
      <w:pPr>
        <w:pStyle w:val="FootnoteText"/>
        <w:spacing w:after="0"/>
        <w:rPr>
          <w:rFonts w:ascii="Sylfaen" w:hAnsi="Sylfaen"/>
          <w:lang w:val="hy-AM"/>
        </w:rPr>
      </w:pPr>
      <w:r>
        <w:rPr>
          <w:rStyle w:val="FootnoteReference"/>
        </w:rPr>
        <w:footnoteRef/>
      </w:r>
      <w:r w:rsidRPr="00934D43">
        <w:rPr>
          <w:lang w:val="hy-AM"/>
        </w:rPr>
        <w:t xml:space="preserve"> </w:t>
      </w:r>
      <w:hyperlink r:id="rId14" w:history="1">
        <w:r w:rsidRPr="00934D43">
          <w:rPr>
            <w:rStyle w:val="Hyperlink"/>
            <w:b/>
            <w:sz w:val="16"/>
            <w:szCs w:val="16"/>
            <w:lang w:val="hy-AM"/>
          </w:rPr>
          <w:t>https://mitk.am/2022/12/08/vesta/</w:t>
        </w:r>
      </w:hyperlink>
    </w:p>
  </w:footnote>
  <w:footnote w:id="16">
    <w:p w14:paraId="09D49821" w14:textId="77777777" w:rsidR="00735F91" w:rsidRPr="00705012" w:rsidRDefault="00735F91" w:rsidP="00735F91">
      <w:pPr>
        <w:pStyle w:val="FootnoteText"/>
        <w:spacing w:after="0"/>
        <w:rPr>
          <w:lang w:val="hy-AM"/>
        </w:rPr>
      </w:pPr>
      <w:r>
        <w:rPr>
          <w:rStyle w:val="FootnoteReference"/>
        </w:rPr>
        <w:footnoteRef/>
      </w:r>
      <w:r w:rsidRPr="00705012">
        <w:rPr>
          <w:lang w:val="hy-AM"/>
        </w:rPr>
        <w:t xml:space="preserve"> </w:t>
      </w:r>
      <w:hyperlink r:id="rId15" w:history="1">
        <w:r w:rsidRPr="00705012">
          <w:rPr>
            <w:rStyle w:val="Hyperlink"/>
            <w:rFonts w:ascii="Sylfaen" w:hAnsi="Sylfaen"/>
            <w:b/>
            <w:sz w:val="16"/>
            <w:szCs w:val="16"/>
            <w:lang w:val="hy-AM"/>
          </w:rPr>
          <w:t>https://news.am/arm/news/584108.html</w:t>
        </w:r>
      </w:hyperlink>
    </w:p>
  </w:footnote>
  <w:footnote w:id="17">
    <w:p w14:paraId="3BDCD2FA" w14:textId="77777777" w:rsidR="00735F91" w:rsidRPr="00617178" w:rsidRDefault="00735F91" w:rsidP="00735F91">
      <w:pPr>
        <w:pStyle w:val="FootnoteText"/>
        <w:spacing w:after="0"/>
        <w:rPr>
          <w:lang w:val="hy-AM"/>
        </w:rPr>
      </w:pPr>
      <w:r>
        <w:rPr>
          <w:rStyle w:val="FootnoteReference"/>
        </w:rPr>
        <w:footnoteRef/>
      </w:r>
      <w:r w:rsidRPr="00617178">
        <w:rPr>
          <w:lang w:val="hy-AM"/>
        </w:rPr>
        <w:t xml:space="preserve"> </w:t>
      </w:r>
      <w:hyperlink r:id="rId16" w:history="1">
        <w:r w:rsidRPr="00617178">
          <w:rPr>
            <w:rStyle w:val="Hyperlink"/>
            <w:rFonts w:ascii="Sylfaen" w:hAnsi="Sylfaen"/>
            <w:b/>
            <w:sz w:val="16"/>
            <w:szCs w:val="16"/>
            <w:lang w:val="hy-AM"/>
          </w:rPr>
          <w:t>https://alternativ.am/?p=93025&amp;l=am&amp;fbclid=IwAR3Cm31NNJbJ1TS1-K8jWJ9Z-IRuM8DcdEg-RpGmMwdp7RPbVysZyaw8oVc</w:t>
        </w:r>
      </w:hyperlink>
    </w:p>
  </w:footnote>
  <w:footnote w:id="18">
    <w:p w14:paraId="21968203" w14:textId="77777777" w:rsidR="00735F91" w:rsidRPr="00617178" w:rsidRDefault="00735F91" w:rsidP="00735F91">
      <w:pPr>
        <w:pStyle w:val="FootnoteText"/>
        <w:spacing w:after="0"/>
        <w:rPr>
          <w:lang w:val="hy-AM"/>
        </w:rPr>
      </w:pPr>
      <w:r>
        <w:rPr>
          <w:rStyle w:val="FootnoteReference"/>
        </w:rPr>
        <w:footnoteRef/>
      </w:r>
      <w:r w:rsidRPr="00617178">
        <w:rPr>
          <w:lang w:val="hy-AM"/>
        </w:rPr>
        <w:t xml:space="preserve"> </w:t>
      </w:r>
      <w:hyperlink r:id="rId17" w:history="1">
        <w:r w:rsidRPr="00617178">
          <w:rPr>
            <w:rStyle w:val="Hyperlink"/>
            <w:rFonts w:ascii="Sylfaen" w:hAnsi="Sylfaen"/>
            <w:b/>
            <w:sz w:val="16"/>
            <w:szCs w:val="16"/>
            <w:lang w:val="hy-AM"/>
          </w:rPr>
          <w:t>https://yerevan.today/all/society/115424/souqiasyanneri-bankoum-gravadrvats-gortsarany-gnoum-e-souqiasyanneri-varordy%E2%80%A4-alternativ-am</w:t>
        </w:r>
      </w:hyperlink>
    </w:p>
  </w:footnote>
  <w:footnote w:id="19">
    <w:p w14:paraId="2606619E" w14:textId="77777777" w:rsidR="00735F91" w:rsidRPr="00AB692A" w:rsidRDefault="00735F91" w:rsidP="00735F91">
      <w:pPr>
        <w:pStyle w:val="FootnoteText"/>
        <w:spacing w:after="0"/>
        <w:rPr>
          <w:lang w:val="hy-AM"/>
        </w:rPr>
      </w:pPr>
      <w:r>
        <w:rPr>
          <w:rStyle w:val="FootnoteReference"/>
        </w:rPr>
        <w:footnoteRef/>
      </w:r>
      <w:hyperlink r:id="rId18" w:history="1">
        <w:r w:rsidRPr="00AB692A">
          <w:rPr>
            <w:rStyle w:val="Hyperlink"/>
            <w:rFonts w:ascii="Sylfaen" w:hAnsi="Sylfaen"/>
            <w:b/>
            <w:sz w:val="16"/>
            <w:szCs w:val="16"/>
            <w:lang w:val="hy-AM"/>
          </w:rPr>
          <w:t>https://www.facebook.com/tehmine.yenoqyan/posts/pfbid02quAoZ5dibHj8CbaSTknNsoRVvKm8H1F5ZGb9arW2GXd7RJ8oyHcMZKsxqoFUAEv8l</w:t>
        </w:r>
      </w:hyperlink>
    </w:p>
  </w:footnote>
  <w:footnote w:id="20">
    <w:p w14:paraId="5DDBAA89" w14:textId="77777777" w:rsidR="00735F91" w:rsidRPr="00AB692A" w:rsidRDefault="00735F91" w:rsidP="00735F91">
      <w:pPr>
        <w:pStyle w:val="FootnoteText"/>
        <w:spacing w:after="0"/>
        <w:rPr>
          <w:lang w:val="hy-AM"/>
        </w:rPr>
      </w:pPr>
      <w:r>
        <w:rPr>
          <w:rStyle w:val="FootnoteReference"/>
        </w:rPr>
        <w:footnoteRef/>
      </w:r>
      <w:r w:rsidRPr="00AB692A">
        <w:rPr>
          <w:lang w:val="hy-AM"/>
        </w:rPr>
        <w:t xml:space="preserve"> </w:t>
      </w:r>
      <w:hyperlink r:id="rId19" w:history="1">
        <w:r w:rsidRPr="00AB692A">
          <w:rPr>
            <w:rStyle w:val="Hyperlink"/>
            <w:rFonts w:ascii="Sylfaen" w:hAnsi="Sylfaen"/>
            <w:b/>
            <w:sz w:val="16"/>
            <w:szCs w:val="16"/>
            <w:lang w:val="hy-AM"/>
          </w:rPr>
          <w:t>https://bit.ly/3KW2sFj</w:t>
        </w:r>
      </w:hyperlink>
    </w:p>
  </w:footnote>
  <w:footnote w:id="21">
    <w:p w14:paraId="4F2A3631" w14:textId="77777777" w:rsidR="00735F91" w:rsidRPr="009C1BB0" w:rsidRDefault="00735F91" w:rsidP="00735F91">
      <w:pPr>
        <w:pStyle w:val="FootnoteText"/>
        <w:spacing w:after="0"/>
        <w:rPr>
          <w:lang w:val="hy-AM"/>
        </w:rPr>
      </w:pPr>
      <w:r>
        <w:rPr>
          <w:rStyle w:val="FootnoteReference"/>
        </w:rPr>
        <w:footnoteRef/>
      </w:r>
      <w:r w:rsidRPr="00227877">
        <w:rPr>
          <w:lang w:val="hy-AM"/>
        </w:rPr>
        <w:t xml:space="preserve"> </w:t>
      </w:r>
      <w:hyperlink r:id="rId20" w:history="1">
        <w:r w:rsidRPr="008F6488">
          <w:rPr>
            <w:rStyle w:val="Hyperlink"/>
            <w:rFonts w:ascii="Sylfaen" w:hAnsi="Sylfaen"/>
            <w:b/>
            <w:sz w:val="16"/>
            <w:szCs w:val="16"/>
            <w:lang w:val="hy-AM"/>
          </w:rPr>
          <w:t>http://yerkir.am/news/view/233589.html</w:t>
        </w:r>
      </w:hyperlink>
    </w:p>
  </w:footnote>
  <w:footnote w:id="22">
    <w:p w14:paraId="216DC946" w14:textId="77777777" w:rsidR="00735F91" w:rsidRPr="00271A55" w:rsidRDefault="00735F91" w:rsidP="00735F91">
      <w:pPr>
        <w:pStyle w:val="FootnoteText"/>
        <w:spacing w:after="0"/>
        <w:rPr>
          <w:lang w:val="hy-AM"/>
        </w:rPr>
      </w:pPr>
      <w:r>
        <w:rPr>
          <w:rStyle w:val="FootnoteReference"/>
        </w:rPr>
        <w:footnoteRef/>
      </w:r>
      <w:r w:rsidRPr="00271A55">
        <w:rPr>
          <w:lang w:val="hy-AM"/>
        </w:rPr>
        <w:t xml:space="preserve"> </w:t>
      </w:r>
      <w:hyperlink r:id="rId21" w:history="1">
        <w:r w:rsidRPr="00271A55">
          <w:rPr>
            <w:rStyle w:val="Hyperlink"/>
            <w:rFonts w:ascii="Sylfaen" w:hAnsi="Sylfaen"/>
            <w:b/>
            <w:sz w:val="16"/>
            <w:szCs w:val="16"/>
            <w:lang w:val="hy-AM"/>
          </w:rPr>
          <w:t>https://www.armtimes.com/hy/article/194983</w:t>
        </w:r>
      </w:hyperlink>
    </w:p>
  </w:footnote>
  <w:footnote w:id="23">
    <w:p w14:paraId="0BCF433F" w14:textId="77777777" w:rsidR="00735F91" w:rsidRPr="00E76ED1" w:rsidRDefault="00735F91" w:rsidP="00C0252E">
      <w:pPr>
        <w:pStyle w:val="FootnoteText"/>
        <w:spacing w:after="0"/>
        <w:rPr>
          <w:lang w:val="hy-AM"/>
        </w:rPr>
      </w:pPr>
      <w:r>
        <w:rPr>
          <w:rStyle w:val="FootnoteReference"/>
        </w:rPr>
        <w:footnoteRef/>
      </w:r>
      <w:r w:rsidRPr="0081045D">
        <w:rPr>
          <w:lang w:val="hy-AM"/>
        </w:rPr>
        <w:t xml:space="preserve"> </w:t>
      </w:r>
      <w:hyperlink r:id="rId22" w:history="1">
        <w:r w:rsidRPr="00AA3BD8">
          <w:rPr>
            <w:rStyle w:val="Hyperlink"/>
            <w:rFonts w:ascii="Sylfaen" w:hAnsi="Sylfaen"/>
            <w:b/>
            <w:sz w:val="16"/>
            <w:szCs w:val="16"/>
            <w:lang w:val="hy-AM"/>
          </w:rPr>
          <w:t>https://www.1in.am/2770165.html</w:t>
        </w:r>
      </w:hyperlink>
    </w:p>
  </w:footnote>
  <w:footnote w:id="24">
    <w:p w14:paraId="29537FEF" w14:textId="77777777" w:rsidR="00735F91" w:rsidRPr="002C3E9D" w:rsidRDefault="00735F91" w:rsidP="00735F91">
      <w:pPr>
        <w:pStyle w:val="FootnoteText"/>
        <w:spacing w:after="0"/>
        <w:rPr>
          <w:lang w:val="hy-AM"/>
        </w:rPr>
      </w:pPr>
      <w:r>
        <w:rPr>
          <w:rStyle w:val="FootnoteReference"/>
        </w:rPr>
        <w:footnoteRef/>
      </w:r>
      <w:r w:rsidRPr="002C3E9D">
        <w:rPr>
          <w:lang w:val="hy-AM"/>
        </w:rPr>
        <w:t xml:space="preserve"> </w:t>
      </w:r>
      <w:hyperlink r:id="rId23" w:history="1">
        <w:r w:rsidRPr="008F6488">
          <w:rPr>
            <w:rStyle w:val="Hyperlink"/>
            <w:rFonts w:ascii="Sylfaen" w:hAnsi="Sylfaen"/>
            <w:b/>
            <w:sz w:val="16"/>
            <w:szCs w:val="16"/>
            <w:lang w:val="hy-AM"/>
          </w:rPr>
          <w:t>https://hraparak.am/post/ffdfbdaf80b1f166ee6b67fa65274917</w:t>
        </w:r>
      </w:hyperlink>
    </w:p>
  </w:footnote>
  <w:footnote w:id="25">
    <w:p w14:paraId="035FC892" w14:textId="77777777" w:rsidR="00735F91" w:rsidRPr="002B1C95" w:rsidRDefault="00735F91" w:rsidP="00735F91">
      <w:pPr>
        <w:pStyle w:val="FootnoteText"/>
        <w:spacing w:after="0" w:line="240" w:lineRule="auto"/>
        <w:rPr>
          <w:lang w:val="hy-AM"/>
        </w:rPr>
      </w:pPr>
      <w:r>
        <w:rPr>
          <w:rStyle w:val="FootnoteReference"/>
        </w:rPr>
        <w:footnoteRef/>
      </w:r>
      <w:r w:rsidRPr="002B1C95">
        <w:rPr>
          <w:lang w:val="hy-AM"/>
        </w:rPr>
        <w:t xml:space="preserve"> </w:t>
      </w:r>
      <w:hyperlink r:id="rId24" w:history="1">
        <w:r w:rsidRPr="00750E3B">
          <w:rPr>
            <w:rStyle w:val="Hyperlink"/>
            <w:rFonts w:ascii="Sylfaen" w:hAnsi="Sylfaen"/>
            <w:b/>
            <w:sz w:val="16"/>
            <w:szCs w:val="16"/>
            <w:lang w:val="hy-AM"/>
          </w:rPr>
          <w:t>https://bit.ly/3MhPfWG</w:t>
        </w:r>
      </w:hyperlink>
    </w:p>
  </w:footnote>
  <w:footnote w:id="26">
    <w:p w14:paraId="0C9E4D3A" w14:textId="77777777" w:rsidR="00735F91" w:rsidRPr="0058064D" w:rsidRDefault="00735F91" w:rsidP="00735F91">
      <w:pPr>
        <w:pStyle w:val="FootnoteText"/>
        <w:spacing w:after="0" w:line="240" w:lineRule="auto"/>
        <w:rPr>
          <w:lang w:val="hy-AM"/>
        </w:rPr>
      </w:pPr>
      <w:r>
        <w:rPr>
          <w:rStyle w:val="FootnoteReference"/>
        </w:rPr>
        <w:footnoteRef/>
      </w:r>
      <w:r w:rsidRPr="0058064D">
        <w:rPr>
          <w:lang w:val="hy-AM"/>
        </w:rPr>
        <w:t xml:space="preserve"> </w:t>
      </w:r>
      <w:hyperlink r:id="rId25" w:history="1">
        <w:r w:rsidRPr="00FF6F2E">
          <w:rPr>
            <w:rStyle w:val="Hyperlink"/>
            <w:rFonts w:ascii="Sylfaen" w:hAnsi="Sylfaen"/>
            <w:b/>
            <w:sz w:val="16"/>
            <w:szCs w:val="16"/>
            <w:lang w:val="hy-AM"/>
          </w:rPr>
          <w:t>https://bit.ly/3b6RtcZ</w:t>
        </w:r>
      </w:hyperlink>
    </w:p>
  </w:footnote>
  <w:footnote w:id="27">
    <w:p w14:paraId="300568C9" w14:textId="77777777" w:rsidR="00735F91" w:rsidRPr="0099334B" w:rsidRDefault="00735F91" w:rsidP="00735F91">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https://bit.ly/3osPnYc</w:t>
      </w:r>
    </w:p>
  </w:footnote>
  <w:footnote w:id="28">
    <w:p w14:paraId="5A91C222" w14:textId="77777777" w:rsidR="00735F91" w:rsidRPr="00617178" w:rsidRDefault="00735F91" w:rsidP="00735F91">
      <w:pPr>
        <w:pStyle w:val="FootnoteText"/>
        <w:spacing w:after="0"/>
        <w:rPr>
          <w:lang w:val="hy-AM"/>
        </w:rPr>
      </w:pPr>
      <w:r>
        <w:rPr>
          <w:rStyle w:val="FootnoteReference"/>
        </w:rPr>
        <w:footnoteRef/>
      </w:r>
      <w:hyperlink r:id="rId26" w:history="1">
        <w:r w:rsidRPr="00617178">
          <w:rPr>
            <w:rStyle w:val="Hyperlink"/>
            <w:rFonts w:ascii="Sylfaen" w:hAnsi="Sylfaen"/>
            <w:b/>
            <w:sz w:val="16"/>
            <w:szCs w:val="16"/>
            <w:lang w:val="hy-AM"/>
          </w:rPr>
          <w:t>https://www.facebook.com/hripsime.jebejyan/posts/pfbid0jLftarmMvAs3euqKpFKxnrVCGhbS7yG8691rMZHkhLLjo5gAtgzMRqK6GMDf1xt6l</w:t>
        </w:r>
      </w:hyperlink>
    </w:p>
  </w:footnote>
  <w:footnote w:id="29">
    <w:p w14:paraId="24D16766" w14:textId="77777777" w:rsidR="00735F91" w:rsidRPr="00BD50A1" w:rsidRDefault="00735F91" w:rsidP="00735F91">
      <w:pPr>
        <w:pStyle w:val="FootnoteText"/>
        <w:spacing w:after="0"/>
        <w:rPr>
          <w:lang w:val="hy-AM"/>
        </w:rPr>
      </w:pPr>
      <w:r>
        <w:rPr>
          <w:rStyle w:val="FootnoteReference"/>
        </w:rPr>
        <w:footnoteRef/>
      </w:r>
      <w:r w:rsidRPr="00004947">
        <w:rPr>
          <w:rStyle w:val="Hyperlink"/>
          <w:rFonts w:ascii="Sylfaen" w:hAnsi="Sylfaen"/>
          <w:b/>
          <w:sz w:val="16"/>
          <w:szCs w:val="16"/>
          <w:lang w:val="hy-AM"/>
        </w:rPr>
        <w:t xml:space="preserve"> </w:t>
      </w:r>
      <w:hyperlink r:id="rId27" w:history="1">
        <w:r w:rsidRPr="004F4559">
          <w:rPr>
            <w:rStyle w:val="Hyperlink"/>
            <w:rFonts w:ascii="Sylfaen" w:hAnsi="Sylfaen"/>
            <w:b/>
            <w:sz w:val="16"/>
            <w:szCs w:val="16"/>
            <w:lang w:val="hy-AM"/>
          </w:rPr>
          <w:t>https://armdaily.am/?p=157160&amp;l=am</w:t>
        </w:r>
      </w:hyperlink>
    </w:p>
  </w:footnote>
  <w:footnote w:id="30">
    <w:p w14:paraId="10786DC1" w14:textId="77777777" w:rsidR="00735F91" w:rsidRPr="00722E6C" w:rsidRDefault="00735F91" w:rsidP="00735F91">
      <w:pPr>
        <w:pStyle w:val="FootnoteText"/>
        <w:spacing w:after="0"/>
        <w:rPr>
          <w:lang w:val="hy-AM"/>
        </w:rPr>
      </w:pPr>
      <w:r>
        <w:rPr>
          <w:rStyle w:val="FootnoteReference"/>
        </w:rPr>
        <w:footnoteRef/>
      </w:r>
      <w:r w:rsidRPr="00722E6C">
        <w:rPr>
          <w:lang w:val="hy-AM"/>
        </w:rPr>
        <w:t xml:space="preserve"> </w:t>
      </w:r>
      <w:hyperlink r:id="rId28" w:history="1">
        <w:r w:rsidRPr="00ED6816">
          <w:rPr>
            <w:rStyle w:val="Hyperlink"/>
            <w:rFonts w:ascii="Sylfaen" w:hAnsi="Sylfaen"/>
            <w:b/>
            <w:sz w:val="16"/>
            <w:szCs w:val="16"/>
            <w:lang w:val="hy-AM"/>
          </w:rPr>
          <w:t>https://www.youtube.com/watch?v=lK6HT5ihmKQ</w:t>
        </w:r>
      </w:hyperlink>
    </w:p>
  </w:footnote>
  <w:footnote w:id="31">
    <w:p w14:paraId="77173357" w14:textId="77777777" w:rsidR="00735F91" w:rsidRPr="008F7915" w:rsidRDefault="00735F91" w:rsidP="00735F91">
      <w:pPr>
        <w:pStyle w:val="FootnoteText"/>
        <w:spacing w:after="0"/>
        <w:rPr>
          <w:lang w:val="hy-AM"/>
        </w:rPr>
      </w:pPr>
      <w:r>
        <w:rPr>
          <w:rStyle w:val="FootnoteReference"/>
        </w:rPr>
        <w:footnoteRef/>
      </w:r>
      <w:r w:rsidRPr="008F7915">
        <w:rPr>
          <w:lang w:val="hy-AM"/>
        </w:rPr>
        <w:t xml:space="preserve"> </w:t>
      </w:r>
      <w:hyperlink r:id="rId29" w:history="1">
        <w:r w:rsidRPr="008F7915">
          <w:rPr>
            <w:rStyle w:val="Hyperlink"/>
            <w:rFonts w:ascii="Sylfaen" w:hAnsi="Sylfaen"/>
            <w:b/>
            <w:sz w:val="16"/>
            <w:szCs w:val="16"/>
            <w:lang w:val="hy-AM"/>
          </w:rPr>
          <w:t>https://alternativ.am/?p=41096&amp;l=am</w:t>
        </w:r>
      </w:hyperlink>
    </w:p>
  </w:footnote>
  <w:footnote w:id="32">
    <w:p w14:paraId="50199394" w14:textId="77777777" w:rsidR="00735F91" w:rsidRPr="00FE1E31" w:rsidRDefault="00735F91" w:rsidP="00735F91">
      <w:pPr>
        <w:pStyle w:val="FootnoteText"/>
        <w:spacing w:after="0"/>
        <w:rPr>
          <w:lang w:val="hy-AM"/>
        </w:rPr>
      </w:pPr>
      <w:r>
        <w:rPr>
          <w:rStyle w:val="FootnoteReference"/>
        </w:rPr>
        <w:footnoteRef/>
      </w:r>
      <w:r w:rsidRPr="00FE1E31">
        <w:rPr>
          <w:lang w:val="hy-AM"/>
        </w:rPr>
        <w:t xml:space="preserve"> </w:t>
      </w:r>
      <w:hyperlink r:id="rId30" w:history="1">
        <w:r w:rsidRPr="00D6759C">
          <w:rPr>
            <w:rStyle w:val="Hyperlink"/>
            <w:rFonts w:ascii="Sylfaen" w:hAnsi="Sylfaen"/>
            <w:b/>
            <w:sz w:val="16"/>
            <w:szCs w:val="16"/>
            <w:lang w:val="hy-AM"/>
          </w:rPr>
          <w:t>https://yerkir.am/news/view/266383.html</w:t>
        </w:r>
      </w:hyperlink>
    </w:p>
  </w:footnote>
  <w:footnote w:id="33">
    <w:p w14:paraId="003F8217" w14:textId="77777777" w:rsidR="00735F91" w:rsidRPr="00FE1E31" w:rsidRDefault="00735F91" w:rsidP="00735F91">
      <w:pPr>
        <w:pStyle w:val="FootnoteText"/>
        <w:spacing w:after="0"/>
        <w:rPr>
          <w:lang w:val="hy-AM"/>
        </w:rPr>
      </w:pPr>
      <w:r>
        <w:rPr>
          <w:rStyle w:val="FootnoteReference"/>
        </w:rPr>
        <w:footnoteRef/>
      </w:r>
      <w:r w:rsidRPr="00FE1E31">
        <w:rPr>
          <w:lang w:val="hy-AM"/>
        </w:rPr>
        <w:t xml:space="preserve"> </w:t>
      </w:r>
      <w:hyperlink r:id="rId31" w:history="1">
        <w:r w:rsidRPr="00D6759C">
          <w:rPr>
            <w:rStyle w:val="Hyperlink"/>
            <w:rFonts w:ascii="Sylfaen" w:hAnsi="Sylfaen"/>
            <w:b/>
            <w:sz w:val="16"/>
            <w:szCs w:val="16"/>
            <w:lang w:val="hy-AM"/>
          </w:rPr>
          <w:t>https://yerkir.am/news/view/267508.html</w:t>
        </w:r>
      </w:hyperlink>
    </w:p>
  </w:footnote>
  <w:footnote w:id="34">
    <w:p w14:paraId="1F6E605C" w14:textId="77777777" w:rsidR="00735F91" w:rsidRPr="008273AD" w:rsidRDefault="00735F91" w:rsidP="00735F91">
      <w:pPr>
        <w:pStyle w:val="FootnoteText"/>
        <w:spacing w:after="0"/>
        <w:rPr>
          <w:lang w:val="hy-AM"/>
        </w:rPr>
      </w:pPr>
      <w:r>
        <w:rPr>
          <w:rStyle w:val="FootnoteReference"/>
        </w:rPr>
        <w:footnoteRef/>
      </w:r>
      <w:r w:rsidRPr="008273AD">
        <w:rPr>
          <w:lang w:val="hy-AM"/>
        </w:rPr>
        <w:t xml:space="preserve"> </w:t>
      </w:r>
      <w:hyperlink r:id="rId32" w:history="1">
        <w:r w:rsidRPr="00D6759C">
          <w:rPr>
            <w:rStyle w:val="Hyperlink"/>
            <w:rFonts w:ascii="Sylfaen" w:hAnsi="Sylfaen"/>
            <w:b/>
            <w:sz w:val="16"/>
            <w:szCs w:val="16"/>
            <w:lang w:val="hy-AM"/>
          </w:rPr>
          <w:t>https://yerkir.am/news/view/266946.html</w:t>
        </w:r>
      </w:hyperlink>
    </w:p>
  </w:footnote>
  <w:footnote w:id="35">
    <w:p w14:paraId="68735F25" w14:textId="77777777" w:rsidR="00735F91" w:rsidRPr="00A23EB9" w:rsidRDefault="00735F91" w:rsidP="00735F91">
      <w:pPr>
        <w:pStyle w:val="FootnoteText"/>
        <w:tabs>
          <w:tab w:val="left" w:pos="7100"/>
        </w:tabs>
        <w:spacing w:after="0"/>
        <w:rPr>
          <w:rFonts w:ascii="Sylfaen" w:hAnsi="Sylfaen"/>
          <w:b/>
          <w:sz w:val="16"/>
          <w:szCs w:val="16"/>
          <w:lang w:val="hy-AM"/>
        </w:rPr>
      </w:pPr>
      <w:r w:rsidRPr="00465EF1">
        <w:rPr>
          <w:rStyle w:val="FootnoteReference"/>
          <w:rFonts w:ascii="Sylfaen" w:hAnsi="Sylfaen"/>
          <w:sz w:val="18"/>
          <w:szCs w:val="18"/>
        </w:rPr>
        <w:footnoteRef/>
      </w:r>
      <w:r>
        <w:rPr>
          <w:rFonts w:ascii="Sylfaen" w:hAnsi="Sylfaen"/>
          <w:sz w:val="18"/>
          <w:szCs w:val="18"/>
          <w:lang w:val="hy-AM"/>
        </w:rPr>
        <w:t xml:space="preserve"> </w:t>
      </w:r>
      <w:hyperlink r:id="rId33" w:history="1">
        <w:r w:rsidRPr="00A23EB9">
          <w:rPr>
            <w:rStyle w:val="Hyperlink"/>
            <w:rFonts w:ascii="Sylfaen" w:hAnsi="Sylfaen"/>
            <w:b/>
            <w:sz w:val="16"/>
            <w:szCs w:val="16"/>
            <w:lang w:val="hy-AM"/>
          </w:rPr>
          <w:t>https://hraparak.am/post/591fb734e3d84d0d37fd972c</w:t>
        </w:r>
      </w:hyperlink>
    </w:p>
  </w:footnote>
  <w:footnote w:id="36">
    <w:p w14:paraId="2D15FFBC" w14:textId="77777777" w:rsidR="00735F91" w:rsidRPr="006671D6" w:rsidRDefault="00735F91" w:rsidP="00735F91">
      <w:pPr>
        <w:pStyle w:val="FootnoteText"/>
        <w:spacing w:after="0"/>
        <w:rPr>
          <w:lang w:val="hy-AM"/>
        </w:rPr>
      </w:pPr>
      <w:r w:rsidRPr="00465EF1">
        <w:rPr>
          <w:rStyle w:val="FootnoteReference"/>
          <w:rFonts w:ascii="Sylfaen" w:hAnsi="Sylfaen"/>
          <w:sz w:val="18"/>
          <w:szCs w:val="18"/>
        </w:rPr>
        <w:footnoteRef/>
      </w:r>
      <w:r w:rsidRPr="00465EF1">
        <w:rPr>
          <w:rFonts w:ascii="Sylfaen" w:hAnsi="Sylfaen"/>
          <w:sz w:val="18"/>
          <w:szCs w:val="18"/>
          <w:lang w:val="hy-AM"/>
        </w:rPr>
        <w:t xml:space="preserve"> </w:t>
      </w:r>
      <w:hyperlink r:id="rId34" w:history="1">
        <w:r w:rsidRPr="00A23EB9">
          <w:rPr>
            <w:rStyle w:val="Hyperlink"/>
            <w:rFonts w:ascii="Sylfaen" w:hAnsi="Sylfaen"/>
            <w:b/>
            <w:sz w:val="16"/>
            <w:szCs w:val="16"/>
            <w:lang w:val="hy-AM"/>
          </w:rPr>
          <w:t>https://hraparak.am/post/591fb531e3d84d0d37fd8835</w:t>
        </w:r>
      </w:hyperlink>
    </w:p>
  </w:footnote>
  <w:footnote w:id="37">
    <w:p w14:paraId="40009B59" w14:textId="77777777" w:rsidR="00735F91" w:rsidRPr="009D3A3D" w:rsidRDefault="00735F91" w:rsidP="00735F91">
      <w:pPr>
        <w:pStyle w:val="FootnoteText"/>
        <w:spacing w:after="0"/>
        <w:rPr>
          <w:lang w:val="hy-AM"/>
        </w:rPr>
      </w:pPr>
      <w:r>
        <w:rPr>
          <w:rStyle w:val="FootnoteReference"/>
        </w:rPr>
        <w:footnoteRef/>
      </w:r>
      <w:r w:rsidRPr="009D3A3D">
        <w:rPr>
          <w:lang w:val="hy-AM"/>
        </w:rPr>
        <w:t xml:space="preserve"> </w:t>
      </w:r>
      <w:hyperlink r:id="rId35" w:history="1">
        <w:r w:rsidRPr="003C7348">
          <w:rPr>
            <w:rStyle w:val="Hyperlink"/>
            <w:rFonts w:ascii="Sylfaen" w:hAnsi="Sylfaen"/>
            <w:b/>
            <w:sz w:val="16"/>
            <w:szCs w:val="16"/>
            <w:lang w:val="hy-AM"/>
          </w:rPr>
          <w:t>https://yerevan.today/heghinak/67567/ashxatoum-en-tourqi-shaheric-elnelov%D5%9D-dzerq-dzerqi-tvats</w:t>
        </w:r>
      </w:hyperlink>
    </w:p>
  </w:footnote>
  <w:footnote w:id="38">
    <w:p w14:paraId="72548D2E" w14:textId="77777777" w:rsidR="00735F91" w:rsidRPr="003B6EA5" w:rsidRDefault="00735F91" w:rsidP="00735F91">
      <w:pPr>
        <w:pStyle w:val="FootnoteText"/>
        <w:spacing w:after="0"/>
        <w:rPr>
          <w:lang w:val="hy-AM"/>
        </w:rPr>
      </w:pPr>
      <w:r>
        <w:rPr>
          <w:rStyle w:val="FootnoteReference"/>
        </w:rPr>
        <w:footnoteRef/>
      </w:r>
      <w:r w:rsidRPr="003B6EA5">
        <w:rPr>
          <w:lang w:val="hy-AM"/>
        </w:rPr>
        <w:t xml:space="preserve"> </w:t>
      </w:r>
      <w:hyperlink r:id="rId36" w:history="1">
        <w:r w:rsidRPr="003C7348">
          <w:rPr>
            <w:rStyle w:val="Hyperlink"/>
            <w:rFonts w:ascii="Sylfaen" w:hAnsi="Sylfaen"/>
            <w:b/>
            <w:sz w:val="16"/>
            <w:szCs w:val="16"/>
            <w:lang w:val="hy-AM"/>
          </w:rPr>
          <w:t>https://www.youtube.com/watch?v=R1KqWkKMFLg</w:t>
        </w:r>
      </w:hyperlink>
    </w:p>
  </w:footnote>
  <w:footnote w:id="39">
    <w:p w14:paraId="30B91479" w14:textId="77777777" w:rsidR="00735F91" w:rsidRPr="008C57B2" w:rsidRDefault="00735F91" w:rsidP="00735F91">
      <w:pPr>
        <w:pStyle w:val="FootnoteText"/>
        <w:spacing w:after="0"/>
        <w:rPr>
          <w:lang w:val="hy-AM"/>
        </w:rPr>
      </w:pPr>
      <w:r>
        <w:rPr>
          <w:rStyle w:val="FootnoteReference"/>
        </w:rPr>
        <w:footnoteRef/>
      </w:r>
      <w:r w:rsidRPr="008C57B2">
        <w:rPr>
          <w:lang w:val="hy-AM"/>
        </w:rPr>
        <w:t xml:space="preserve"> </w:t>
      </w:r>
      <w:hyperlink r:id="rId37" w:history="1">
        <w:r w:rsidRPr="00897B71">
          <w:rPr>
            <w:rStyle w:val="Hyperlink"/>
            <w:rFonts w:ascii="Sylfaen" w:hAnsi="Sylfaen"/>
            <w:b/>
            <w:sz w:val="16"/>
            <w:szCs w:val="16"/>
            <w:lang w:val="hy-AM"/>
          </w:rPr>
          <w:t>https://antifake.am/am/news/8112?fbclid=IwAR1BBkNrQ_OiZH8qtqiVAwOMYlj6NxmEVfsese04QwoP3SZsjBtzw6zOe9g</w:t>
        </w:r>
      </w:hyperlink>
    </w:p>
  </w:footnote>
  <w:footnote w:id="40">
    <w:p w14:paraId="47533C0D" w14:textId="77777777" w:rsidR="00735F91" w:rsidRPr="005232A2" w:rsidRDefault="00735F91" w:rsidP="00735F91">
      <w:pPr>
        <w:pStyle w:val="FootnoteText"/>
        <w:spacing w:after="0"/>
        <w:rPr>
          <w:rFonts w:ascii="Sylfaen" w:hAnsi="Sylfaen"/>
          <w:lang w:val="hy-AM"/>
        </w:rPr>
      </w:pPr>
      <w:r>
        <w:rPr>
          <w:rStyle w:val="FootnoteReference"/>
        </w:rPr>
        <w:footnoteRef/>
      </w:r>
      <w:r w:rsidRPr="005232A2">
        <w:rPr>
          <w:lang w:val="hy-AM"/>
        </w:rPr>
        <w:t xml:space="preserve"> </w:t>
      </w:r>
      <w:hyperlink r:id="rId38" w:history="1">
        <w:r w:rsidRPr="004074E4">
          <w:rPr>
            <w:rStyle w:val="Hyperlink"/>
            <w:rFonts w:ascii="Sylfaen" w:hAnsi="Sylfaen"/>
            <w:b/>
            <w:sz w:val="16"/>
            <w:szCs w:val="16"/>
            <w:lang w:val="hy-AM"/>
          </w:rPr>
          <w:t>https://bit.ly/2y6NWIb</w:t>
        </w:r>
      </w:hyperlink>
    </w:p>
  </w:footnote>
  <w:footnote w:id="41">
    <w:p w14:paraId="5F338D3F" w14:textId="77777777" w:rsidR="00735F91" w:rsidRPr="00CA3250" w:rsidRDefault="00735F91" w:rsidP="00735F91">
      <w:pPr>
        <w:pStyle w:val="FootnoteText"/>
        <w:spacing w:after="0"/>
        <w:rPr>
          <w:rFonts w:ascii="Sylfaen" w:hAnsi="Sylfaen"/>
          <w:lang w:val="hy-AM"/>
        </w:rPr>
      </w:pPr>
      <w:r>
        <w:rPr>
          <w:rStyle w:val="FootnoteReference"/>
        </w:rPr>
        <w:footnoteRef/>
      </w:r>
      <w:r w:rsidRPr="00CA3250">
        <w:rPr>
          <w:lang w:val="hy-AM"/>
        </w:rPr>
        <w:t xml:space="preserve"> </w:t>
      </w:r>
      <w:hyperlink r:id="rId39" w:history="1">
        <w:r w:rsidRPr="00D6759C">
          <w:rPr>
            <w:rStyle w:val="Hyperlink"/>
            <w:rFonts w:ascii="Sylfaen" w:hAnsi="Sylfaen"/>
            <w:b/>
            <w:sz w:val="16"/>
            <w:szCs w:val="16"/>
            <w:lang w:val="hy-AM"/>
          </w:rPr>
          <w:t>https://hraparak.am/post/ac0a57cd162fe9fac32b3ae0719f2877</w:t>
        </w:r>
      </w:hyperlink>
    </w:p>
  </w:footnote>
  <w:footnote w:id="42">
    <w:p w14:paraId="57BE9183" w14:textId="77777777" w:rsidR="00735F91" w:rsidRPr="00B20E1F" w:rsidRDefault="00735F91" w:rsidP="00735F91">
      <w:pPr>
        <w:pStyle w:val="FootnoteText"/>
        <w:spacing w:after="0"/>
        <w:rPr>
          <w:lang w:val="hy-AM"/>
        </w:rPr>
      </w:pPr>
      <w:r>
        <w:rPr>
          <w:rStyle w:val="FootnoteReference"/>
        </w:rPr>
        <w:footnoteRef/>
      </w:r>
      <w:r w:rsidRPr="00B20E1F">
        <w:rPr>
          <w:lang w:val="hy-AM"/>
        </w:rPr>
        <w:t xml:space="preserve"> </w:t>
      </w:r>
      <w:hyperlink r:id="rId40" w:history="1">
        <w:r w:rsidRPr="00F85547">
          <w:rPr>
            <w:rStyle w:val="Hyperlink"/>
            <w:rFonts w:ascii="Sylfaen" w:hAnsi="Sylfaen"/>
            <w:b/>
            <w:sz w:val="16"/>
            <w:szCs w:val="16"/>
            <w:lang w:val="hy-AM"/>
          </w:rPr>
          <w:t>https://yerevan.today/heghinak/88151/isk-e%D5%9Erb-eq-eph-n-kochelou-sorosi-anounov</w:t>
        </w:r>
      </w:hyperlink>
    </w:p>
  </w:footnote>
  <w:footnote w:id="43">
    <w:p w14:paraId="44E13072" w14:textId="77777777" w:rsidR="00735F91" w:rsidRPr="00B20E1F" w:rsidRDefault="00735F91" w:rsidP="00735F91">
      <w:pPr>
        <w:pStyle w:val="FootnoteText"/>
        <w:spacing w:after="0"/>
        <w:rPr>
          <w:lang w:val="hy-AM"/>
        </w:rPr>
      </w:pPr>
      <w:r>
        <w:rPr>
          <w:rStyle w:val="FootnoteReference"/>
        </w:rPr>
        <w:footnoteRef/>
      </w:r>
      <w:hyperlink r:id="rId41" w:history="1">
        <w:r w:rsidRPr="002424DF">
          <w:rPr>
            <w:rStyle w:val="Hyperlink"/>
            <w:rFonts w:ascii="Sylfaen" w:hAnsi="Sylfaen"/>
            <w:b/>
            <w:sz w:val="16"/>
            <w:szCs w:val="16"/>
            <w:lang w:val="hy-AM"/>
          </w:rPr>
          <w:t>https://politik.am/am/sorosakan-hovhannes-hovhannisyany-knshanakvi-eph-rektori-zhp</w:t>
        </w:r>
      </w:hyperlink>
      <w:r w:rsidRPr="00B20E1F">
        <w:rPr>
          <w:lang w:val="hy-AM"/>
        </w:rPr>
        <w:t xml:space="preserve"> </w:t>
      </w:r>
    </w:p>
  </w:footnote>
  <w:footnote w:id="44">
    <w:p w14:paraId="0E0C67CC" w14:textId="77777777" w:rsidR="00735F91" w:rsidRPr="00EB4AE5" w:rsidRDefault="00735F91" w:rsidP="00735F91">
      <w:pPr>
        <w:pStyle w:val="FootnoteText"/>
        <w:spacing w:after="0"/>
        <w:rPr>
          <w:rFonts w:ascii="Sylfaen" w:hAnsi="Sylfaen"/>
          <w:sz w:val="16"/>
          <w:szCs w:val="16"/>
          <w:lang w:val="hy-AM"/>
        </w:rPr>
      </w:pPr>
      <w:r w:rsidRPr="00EB4AE5">
        <w:rPr>
          <w:rStyle w:val="FootnoteReference"/>
          <w:rFonts w:ascii="Sylfaen" w:hAnsi="Sylfaen"/>
        </w:rPr>
        <w:footnoteRef/>
      </w:r>
      <w:r>
        <w:rPr>
          <w:lang w:val="hy-AM"/>
        </w:rPr>
        <w:t xml:space="preserve"> </w:t>
      </w:r>
      <w:hyperlink r:id="rId42" w:history="1">
        <w:r w:rsidRPr="00EB4AE5">
          <w:rPr>
            <w:rStyle w:val="Hyperlink"/>
            <w:rFonts w:ascii="Sylfaen" w:hAnsi="Sylfaen"/>
            <w:b/>
            <w:sz w:val="16"/>
            <w:szCs w:val="16"/>
            <w:lang w:val="hy-AM"/>
          </w:rPr>
          <w:t>http://armtimes.com/hy/article/142602</w:t>
        </w:r>
      </w:hyperlink>
      <w:r w:rsidRPr="00EB4AE5">
        <w:rPr>
          <w:rFonts w:ascii="Sylfaen" w:hAnsi="Sylfaen"/>
          <w:sz w:val="16"/>
          <w:szCs w:val="16"/>
          <w:lang w:val="hy-AM"/>
        </w:rPr>
        <w:t xml:space="preserve"> </w:t>
      </w:r>
    </w:p>
  </w:footnote>
  <w:footnote w:id="45">
    <w:p w14:paraId="0CF6C38C" w14:textId="77777777" w:rsidR="00735F91" w:rsidRPr="00D32F60" w:rsidRDefault="00735F91" w:rsidP="00735F91">
      <w:pPr>
        <w:pStyle w:val="FootnoteText"/>
        <w:spacing w:after="0"/>
        <w:rPr>
          <w:lang w:val="hy-AM"/>
        </w:rPr>
      </w:pPr>
      <w:r>
        <w:rPr>
          <w:rStyle w:val="FootnoteReference"/>
        </w:rPr>
        <w:footnoteRef/>
      </w:r>
      <w:r w:rsidRPr="00D32F60">
        <w:rPr>
          <w:lang w:val="hy-AM"/>
        </w:rPr>
        <w:t xml:space="preserve"> </w:t>
      </w:r>
      <w:hyperlink r:id="rId43" w:history="1">
        <w:r w:rsidRPr="00D32F60">
          <w:rPr>
            <w:rStyle w:val="Hyperlink"/>
            <w:rFonts w:ascii="Sylfaen" w:hAnsi="Sylfaen"/>
            <w:b/>
            <w:sz w:val="16"/>
            <w:szCs w:val="16"/>
            <w:lang w:val="hy-AM"/>
          </w:rPr>
          <w:t>https://armtimes.com/hy/article/190467?fbclid=IwAR2iQWRf4TC57VkAV5Qky1JaynVUWUH6h-UHUh7rqIotmCdBoGUcyPpFGtQ</w:t>
        </w:r>
      </w:hyperlink>
    </w:p>
  </w:footnote>
  <w:footnote w:id="46">
    <w:p w14:paraId="71B87B71" w14:textId="77777777" w:rsidR="00735F91" w:rsidRDefault="00735F91" w:rsidP="00735F91">
      <w:pPr>
        <w:pStyle w:val="FootnoteText"/>
        <w:spacing w:after="0"/>
        <w:rPr>
          <w:lang w:val="hy-AM"/>
        </w:rPr>
      </w:pPr>
      <w:r>
        <w:rPr>
          <w:rStyle w:val="FootnoteReference"/>
        </w:rPr>
        <w:footnoteRef/>
      </w:r>
      <w:r>
        <w:rPr>
          <w:lang w:val="hy-AM"/>
        </w:rPr>
        <w:t xml:space="preserve"> </w:t>
      </w:r>
      <w:hyperlink r:id="rId44" w:history="1">
        <w:r w:rsidRPr="008F6488">
          <w:rPr>
            <w:rStyle w:val="Hyperlink"/>
            <w:rFonts w:ascii="Sylfaen" w:hAnsi="Sylfaen"/>
            <w:b/>
            <w:sz w:val="16"/>
            <w:szCs w:val="16"/>
            <w:lang w:val="hy-AM"/>
          </w:rPr>
          <w:t>https://armlur.am/915337/</w:t>
        </w:r>
      </w:hyperlink>
    </w:p>
  </w:footnote>
  <w:footnote w:id="47">
    <w:p w14:paraId="4D6496FC" w14:textId="77777777" w:rsidR="00735F91" w:rsidRPr="00617178" w:rsidRDefault="00735F91" w:rsidP="003A7F89">
      <w:pPr>
        <w:pStyle w:val="FootnoteText"/>
        <w:spacing w:after="0"/>
        <w:rPr>
          <w:lang w:val="hy-AM"/>
        </w:rPr>
      </w:pPr>
      <w:r>
        <w:rPr>
          <w:rStyle w:val="FootnoteReference"/>
        </w:rPr>
        <w:footnoteRef/>
      </w:r>
      <w:r w:rsidRPr="00617178">
        <w:rPr>
          <w:lang w:val="hy-AM"/>
        </w:rPr>
        <w:t xml:space="preserve"> </w:t>
      </w:r>
      <w:hyperlink r:id="rId45" w:history="1">
        <w:r w:rsidRPr="00617178">
          <w:rPr>
            <w:rStyle w:val="Hyperlink"/>
            <w:rFonts w:ascii="Sylfaen" w:hAnsi="Sylfaen"/>
            <w:b/>
            <w:sz w:val="16"/>
            <w:szCs w:val="16"/>
            <w:lang w:val="hy-AM"/>
          </w:rPr>
          <w:t>https://www.youtube.com/watch?v=JtGcorM6j9o</w:t>
        </w:r>
      </w:hyperlink>
    </w:p>
  </w:footnote>
  <w:footnote w:id="48">
    <w:p w14:paraId="270121FB" w14:textId="77777777" w:rsidR="00735F91" w:rsidRPr="00B265F9" w:rsidRDefault="00735F91" w:rsidP="00735F91">
      <w:pPr>
        <w:pStyle w:val="FootnoteText"/>
        <w:spacing w:after="0" w:line="240" w:lineRule="auto"/>
        <w:rPr>
          <w:lang w:val="hy-AM"/>
        </w:rPr>
      </w:pPr>
      <w:r>
        <w:rPr>
          <w:rStyle w:val="FootnoteReference"/>
        </w:rPr>
        <w:footnoteRef/>
      </w:r>
      <w:r w:rsidRPr="00B265F9">
        <w:rPr>
          <w:lang w:val="hy-AM"/>
        </w:rPr>
        <w:t xml:space="preserve"> </w:t>
      </w:r>
      <w:hyperlink r:id="rId46" w:history="1">
        <w:r w:rsidRPr="00B265F9">
          <w:rPr>
            <w:rStyle w:val="Hyperlink"/>
            <w:rFonts w:ascii="Sylfaen" w:hAnsi="Sylfaen"/>
            <w:b/>
            <w:sz w:val="16"/>
            <w:szCs w:val="16"/>
            <w:lang w:val="hy-AM"/>
          </w:rPr>
          <w:t>https://armlur.am/1207461/?fbclid=IwAR3hlR0kzAVPi_f6et8QSZdwfw8KMvH08X8RGBtG9w3ogtP78C_juZaf69I</w:t>
        </w:r>
      </w:hyperlink>
    </w:p>
  </w:footnote>
  <w:footnote w:id="49">
    <w:p w14:paraId="71816B41" w14:textId="77777777" w:rsidR="00735F91" w:rsidRPr="00F306BC" w:rsidRDefault="00735F91" w:rsidP="00735F91">
      <w:pPr>
        <w:pStyle w:val="FootnoteText"/>
        <w:spacing w:after="0"/>
        <w:rPr>
          <w:lang w:val="hy-AM"/>
        </w:rPr>
      </w:pPr>
      <w:r>
        <w:rPr>
          <w:rStyle w:val="FootnoteReference"/>
        </w:rPr>
        <w:footnoteRef/>
      </w:r>
      <w:r w:rsidRPr="00F306BC">
        <w:rPr>
          <w:lang w:val="hy-AM"/>
        </w:rPr>
        <w:t xml:space="preserve"> </w:t>
      </w:r>
      <w:hyperlink r:id="rId47" w:history="1">
        <w:r w:rsidRPr="00F306BC">
          <w:rPr>
            <w:rStyle w:val="Hyperlink"/>
            <w:rFonts w:ascii="Sylfaen" w:hAnsi="Sylfaen"/>
            <w:b/>
            <w:sz w:val="16"/>
            <w:szCs w:val="16"/>
            <w:lang w:val="hy-AM"/>
          </w:rPr>
          <w:t>https://analitik.am/news/view/644922?fbclid=IwAR07mkBeIRChj9DcPNmY-oDZGRvfunrQ3AuII_8H-zGP6vfsRfhj5AzgJbQ</w:t>
        </w:r>
      </w:hyperlink>
    </w:p>
  </w:footnote>
  <w:footnote w:id="50">
    <w:p w14:paraId="0CFC8AFC" w14:textId="77777777" w:rsidR="00735F91" w:rsidRPr="00AB692A" w:rsidRDefault="00735F91" w:rsidP="00735F91">
      <w:pPr>
        <w:pStyle w:val="FootnoteText"/>
        <w:spacing w:after="0"/>
        <w:rPr>
          <w:lang w:val="hy-AM"/>
        </w:rPr>
      </w:pPr>
      <w:r>
        <w:rPr>
          <w:rStyle w:val="FootnoteReference"/>
        </w:rPr>
        <w:footnoteRef/>
      </w:r>
      <w:r w:rsidRPr="00AB692A">
        <w:rPr>
          <w:lang w:val="hy-AM"/>
        </w:rPr>
        <w:t xml:space="preserve"> </w:t>
      </w:r>
      <w:hyperlink r:id="rId48" w:history="1">
        <w:r w:rsidRPr="00AB692A">
          <w:rPr>
            <w:rStyle w:val="Hyperlink"/>
            <w:rFonts w:ascii="Sylfaen" w:hAnsi="Sylfaen"/>
            <w:b/>
            <w:sz w:val="16"/>
            <w:szCs w:val="16"/>
            <w:lang w:val="hy-AM"/>
          </w:rPr>
          <w:t>https://hraparak.am/post/ff7810334141e584152bd44530212699</w:t>
        </w:r>
      </w:hyperlink>
    </w:p>
  </w:footnote>
  <w:footnote w:id="51">
    <w:p w14:paraId="4F6CAE74" w14:textId="77777777" w:rsidR="00735F91" w:rsidRPr="002F251D" w:rsidRDefault="00735F91" w:rsidP="00735F91">
      <w:pPr>
        <w:pStyle w:val="FootnoteText"/>
        <w:spacing w:after="0"/>
        <w:rPr>
          <w:lang w:val="hy-AM"/>
        </w:rPr>
      </w:pPr>
      <w:r>
        <w:rPr>
          <w:rStyle w:val="FootnoteReference"/>
        </w:rPr>
        <w:footnoteRef/>
      </w:r>
      <w:r w:rsidRPr="008B289C">
        <w:rPr>
          <w:lang w:val="hy-AM"/>
        </w:rPr>
        <w:t xml:space="preserve"> </w:t>
      </w:r>
      <w:hyperlink r:id="rId49" w:history="1">
        <w:r w:rsidRPr="00ED6816">
          <w:rPr>
            <w:rStyle w:val="Hyperlink"/>
            <w:rFonts w:ascii="Sylfaen" w:hAnsi="Sylfaen"/>
            <w:b/>
            <w:sz w:val="16"/>
            <w:szCs w:val="16"/>
            <w:lang w:val="hy-AM"/>
          </w:rPr>
          <w:t>https://hraparak.am/post/fce1d14accd0c9cceabc338fdc0e6a51</w:t>
        </w:r>
      </w:hyperlink>
    </w:p>
  </w:footnote>
  <w:footnote w:id="52">
    <w:p w14:paraId="176D67DE" w14:textId="77777777" w:rsidR="00735F91" w:rsidRPr="006412EF" w:rsidRDefault="00735F91" w:rsidP="00735F91">
      <w:pPr>
        <w:pStyle w:val="FootnoteText"/>
        <w:spacing w:after="0"/>
        <w:rPr>
          <w:lang w:val="hy-AM"/>
        </w:rPr>
      </w:pPr>
      <w:r>
        <w:rPr>
          <w:rStyle w:val="FootnoteReference"/>
        </w:rPr>
        <w:footnoteRef/>
      </w:r>
      <w:r w:rsidRPr="006412EF">
        <w:rPr>
          <w:lang w:val="hy-AM"/>
        </w:rPr>
        <w:t xml:space="preserve"> </w:t>
      </w:r>
      <w:hyperlink r:id="rId50" w:history="1">
        <w:r w:rsidRPr="006412EF">
          <w:rPr>
            <w:rStyle w:val="Hyperlink"/>
            <w:rFonts w:ascii="Sylfaen" w:hAnsi="Sylfaen"/>
            <w:b/>
            <w:sz w:val="16"/>
            <w:szCs w:val="16"/>
            <w:lang w:val="hy-AM"/>
          </w:rPr>
          <w:t>https://hraparak.am/post/44c44c5b55b9801fa01b462f0158c285</w:t>
        </w:r>
      </w:hyperlink>
    </w:p>
  </w:footnote>
  <w:footnote w:id="53">
    <w:p w14:paraId="5B366D50" w14:textId="77777777" w:rsidR="00735F91" w:rsidRPr="00F3155A" w:rsidRDefault="00735F91" w:rsidP="00735F91">
      <w:pPr>
        <w:pStyle w:val="FootnoteText"/>
        <w:spacing w:after="0"/>
        <w:rPr>
          <w:lang w:val="hy-AM"/>
        </w:rPr>
      </w:pPr>
      <w:r>
        <w:rPr>
          <w:rStyle w:val="FootnoteReference"/>
        </w:rPr>
        <w:footnoteRef/>
      </w:r>
      <w:r w:rsidRPr="00F3155A">
        <w:rPr>
          <w:lang w:val="hy-AM"/>
        </w:rPr>
        <w:t xml:space="preserve"> </w:t>
      </w:r>
      <w:hyperlink r:id="rId51" w:history="1">
        <w:r w:rsidRPr="008F6488">
          <w:rPr>
            <w:rStyle w:val="Hyperlink"/>
            <w:rFonts w:ascii="Sylfaen" w:hAnsi="Sylfaen"/>
            <w:b/>
            <w:sz w:val="16"/>
            <w:szCs w:val="16"/>
            <w:lang w:val="hy-AM"/>
          </w:rPr>
          <w:t>https://armlur.am/1133898/</w:t>
        </w:r>
      </w:hyperlink>
    </w:p>
  </w:footnote>
  <w:footnote w:id="54">
    <w:p w14:paraId="520C82B5" w14:textId="77777777" w:rsidR="00735F91" w:rsidRPr="00F3155A" w:rsidRDefault="00735F91" w:rsidP="00735F91">
      <w:pPr>
        <w:pStyle w:val="FootnoteText"/>
        <w:spacing w:after="0"/>
        <w:rPr>
          <w:lang w:val="hy-AM"/>
        </w:rPr>
      </w:pPr>
      <w:r>
        <w:rPr>
          <w:rStyle w:val="FootnoteReference"/>
        </w:rPr>
        <w:footnoteRef/>
      </w:r>
      <w:hyperlink r:id="rId52" w:history="1">
        <w:r w:rsidRPr="008F6488">
          <w:rPr>
            <w:rStyle w:val="Hyperlink"/>
            <w:rFonts w:ascii="Sylfaen" w:hAnsi="Sylfaen"/>
            <w:b/>
            <w:sz w:val="16"/>
            <w:szCs w:val="16"/>
            <w:lang w:val="hy-AM"/>
          </w:rPr>
          <w:t>https://www.ccc.am/hy/1428493746/3/6325</w:t>
        </w:r>
      </w:hyperlink>
      <w:r w:rsidRPr="00F3155A">
        <w:rPr>
          <w:lang w:val="hy-AM"/>
        </w:rPr>
        <w:t xml:space="preserve"> </w:t>
      </w:r>
    </w:p>
  </w:footnote>
  <w:footnote w:id="55">
    <w:p w14:paraId="44FF4221" w14:textId="77777777" w:rsidR="00735F91" w:rsidRPr="000219D1" w:rsidRDefault="00735F91" w:rsidP="00735F91">
      <w:pPr>
        <w:pStyle w:val="FootnoteText"/>
        <w:spacing w:after="0" w:line="240" w:lineRule="auto"/>
        <w:rPr>
          <w:lang w:val="hy-AM"/>
        </w:rPr>
      </w:pPr>
      <w:r>
        <w:rPr>
          <w:rStyle w:val="FootnoteReference"/>
        </w:rPr>
        <w:footnoteRef/>
      </w:r>
      <w:r w:rsidRPr="000219D1">
        <w:rPr>
          <w:lang w:val="hy-AM"/>
        </w:rPr>
        <w:t xml:space="preserve"> </w:t>
      </w:r>
      <w:hyperlink r:id="rId53" w:history="1">
        <w:r w:rsidRPr="004F4559">
          <w:rPr>
            <w:rStyle w:val="Hyperlink"/>
            <w:rFonts w:ascii="Sylfaen" w:hAnsi="Sylfaen"/>
            <w:b/>
            <w:sz w:val="16"/>
            <w:szCs w:val="16"/>
            <w:lang w:val="hy-AM"/>
          </w:rPr>
          <w:t>https://www.youtube.com/watch?v=EQ1cf6LhYj0</w:t>
        </w:r>
      </w:hyperlink>
    </w:p>
  </w:footnote>
  <w:footnote w:id="56">
    <w:p w14:paraId="0F98C6CE" w14:textId="77777777" w:rsidR="00735F91" w:rsidRPr="000219D1" w:rsidRDefault="00735F91" w:rsidP="00735F91">
      <w:pPr>
        <w:pStyle w:val="FootnoteText"/>
        <w:spacing w:after="0" w:line="240" w:lineRule="auto"/>
        <w:rPr>
          <w:lang w:val="hy-AM"/>
        </w:rPr>
      </w:pPr>
      <w:r>
        <w:rPr>
          <w:rStyle w:val="FootnoteReference"/>
        </w:rPr>
        <w:footnoteRef/>
      </w:r>
      <w:r w:rsidRPr="000219D1">
        <w:rPr>
          <w:lang w:val="hy-AM"/>
        </w:rPr>
        <w:t xml:space="preserve"> </w:t>
      </w:r>
      <w:hyperlink r:id="rId54" w:history="1">
        <w:r w:rsidRPr="004F4559">
          <w:rPr>
            <w:rStyle w:val="Hyperlink"/>
            <w:rFonts w:ascii="Sylfaen" w:hAnsi="Sylfaen"/>
            <w:b/>
            <w:sz w:val="16"/>
            <w:szCs w:val="16"/>
            <w:lang w:val="hy-AM"/>
          </w:rPr>
          <w:t>https://www.youtube.com/watch?v=etKjEn_RcQ4</w:t>
        </w:r>
      </w:hyperlink>
    </w:p>
  </w:footnote>
  <w:footnote w:id="57">
    <w:p w14:paraId="730F8601" w14:textId="77777777" w:rsidR="00735F91" w:rsidRPr="00192ABB" w:rsidRDefault="00735F91" w:rsidP="00735F91">
      <w:pPr>
        <w:pStyle w:val="FootnoteText"/>
        <w:spacing w:after="0"/>
        <w:rPr>
          <w:lang w:val="hy-AM"/>
        </w:rPr>
      </w:pPr>
      <w:r>
        <w:rPr>
          <w:rStyle w:val="FootnoteReference"/>
        </w:rPr>
        <w:footnoteRef/>
      </w:r>
      <w:hyperlink r:id="rId55" w:history="1">
        <w:r w:rsidRPr="00192ABB">
          <w:rPr>
            <w:rStyle w:val="Hyperlink"/>
            <w:rFonts w:ascii="Sylfaen" w:hAnsi="Sylfaen"/>
            <w:b/>
            <w:sz w:val="16"/>
            <w:szCs w:val="16"/>
            <w:lang w:val="hy-AM"/>
          </w:rPr>
          <w:t>http://newspress.am/?p=96487&amp;l=am/hertakan+tankargeq+nvery+20+mln+dram+argoxutyamb+heraxosahamar%D5%9D+hayk+sargsyanin</w:t>
        </w:r>
      </w:hyperlink>
      <w:r w:rsidRPr="00192ABB">
        <w:rPr>
          <w:rFonts w:ascii="Sylfaen" w:hAnsi="Sylfaen"/>
          <w:b/>
          <w:sz w:val="16"/>
          <w:szCs w:val="16"/>
          <w:lang w:val="hy-AM"/>
        </w:rPr>
        <w:t xml:space="preserve"> </w:t>
      </w:r>
    </w:p>
  </w:footnote>
  <w:footnote w:id="58">
    <w:p w14:paraId="3594C4E8" w14:textId="77777777" w:rsidR="00735F91" w:rsidRPr="003F36AD" w:rsidRDefault="00735F91" w:rsidP="00735F91">
      <w:pPr>
        <w:pStyle w:val="FootnoteText"/>
        <w:spacing w:after="0"/>
        <w:rPr>
          <w:lang w:val="hy-AM"/>
        </w:rPr>
      </w:pPr>
      <w:r>
        <w:rPr>
          <w:rStyle w:val="FootnoteReference"/>
        </w:rPr>
        <w:footnoteRef/>
      </w:r>
      <w:r w:rsidRPr="003F36AD">
        <w:rPr>
          <w:lang w:val="hy-AM"/>
        </w:rPr>
        <w:t xml:space="preserve"> </w:t>
      </w:r>
      <w:hyperlink r:id="rId56" w:history="1">
        <w:r w:rsidRPr="003F36AD">
          <w:rPr>
            <w:rStyle w:val="Hyperlink"/>
            <w:rFonts w:ascii="Sylfaen" w:hAnsi="Sylfaen"/>
            <w:b/>
            <w:sz w:val="16"/>
            <w:szCs w:val="16"/>
            <w:lang w:val="hy-AM"/>
          </w:rPr>
          <w:t>https://hraparak.am/post/1622065385</w:t>
        </w:r>
      </w:hyperlink>
    </w:p>
  </w:footnote>
  <w:footnote w:id="59">
    <w:p w14:paraId="2752CB87" w14:textId="77777777" w:rsidR="00735F91" w:rsidRPr="00A91820" w:rsidRDefault="00735F91" w:rsidP="00735F91">
      <w:pPr>
        <w:pStyle w:val="FootnoteText"/>
        <w:spacing w:after="0" w:line="240" w:lineRule="auto"/>
        <w:rPr>
          <w:lang w:val="hy-AM"/>
        </w:rPr>
      </w:pPr>
      <w:r>
        <w:rPr>
          <w:rStyle w:val="FootnoteReference"/>
        </w:rPr>
        <w:footnoteRef/>
      </w:r>
      <w:r w:rsidRPr="00A91820">
        <w:rPr>
          <w:lang w:val="hy-AM"/>
        </w:rPr>
        <w:t xml:space="preserve"> </w:t>
      </w:r>
      <w:hyperlink r:id="rId57" w:history="1">
        <w:r w:rsidRPr="00F719F7">
          <w:rPr>
            <w:rStyle w:val="Hyperlink"/>
            <w:rFonts w:ascii="Sylfaen" w:hAnsi="Sylfaen"/>
            <w:b/>
            <w:sz w:val="16"/>
            <w:szCs w:val="16"/>
            <w:lang w:val="hy-AM"/>
          </w:rPr>
          <w:t>https://lurer.com/?p=471857&amp;l=am</w:t>
        </w:r>
      </w:hyperlink>
    </w:p>
  </w:footnote>
  <w:footnote w:id="60">
    <w:p w14:paraId="2E56CC51" w14:textId="77777777" w:rsidR="00735F91" w:rsidRPr="001F3570" w:rsidRDefault="00735F91" w:rsidP="00735F91">
      <w:pPr>
        <w:pStyle w:val="FootnoteText"/>
        <w:spacing w:after="0" w:line="240" w:lineRule="auto"/>
        <w:rPr>
          <w:lang w:val="hy-AM"/>
        </w:rPr>
      </w:pPr>
      <w:r>
        <w:rPr>
          <w:rStyle w:val="FootnoteReference"/>
        </w:rPr>
        <w:footnoteRef/>
      </w:r>
      <w:r w:rsidRPr="001F3570">
        <w:rPr>
          <w:lang w:val="hy-AM"/>
        </w:rPr>
        <w:t xml:space="preserve"> </w:t>
      </w:r>
      <w:hyperlink r:id="rId58" w:history="1">
        <w:r w:rsidRPr="00F719F7">
          <w:rPr>
            <w:rStyle w:val="Hyperlink"/>
            <w:rFonts w:ascii="Sylfaen" w:hAnsi="Sylfaen"/>
            <w:b/>
            <w:sz w:val="16"/>
            <w:szCs w:val="16"/>
            <w:lang w:val="hy-AM"/>
          </w:rPr>
          <w:t>https://slaq.am/news/%D0%B2%D1%84%D0%B5-12</w:t>
        </w:r>
      </w:hyperlink>
    </w:p>
  </w:footnote>
  <w:footnote w:id="61">
    <w:p w14:paraId="52E903D6" w14:textId="77777777" w:rsidR="00735F91" w:rsidRPr="00A91820" w:rsidRDefault="00735F91" w:rsidP="00735F91">
      <w:pPr>
        <w:pStyle w:val="FootnoteText"/>
        <w:spacing w:after="0"/>
        <w:rPr>
          <w:lang w:val="hy-AM"/>
        </w:rPr>
      </w:pPr>
      <w:r>
        <w:rPr>
          <w:rStyle w:val="FootnoteReference"/>
        </w:rPr>
        <w:footnoteRef/>
      </w:r>
      <w:hyperlink r:id="rId59" w:history="1">
        <w:r w:rsidRPr="00F719F7">
          <w:rPr>
            <w:rStyle w:val="Hyperlink"/>
            <w:rFonts w:ascii="Sylfaen" w:hAnsi="Sylfaen"/>
            <w:b/>
            <w:sz w:val="16"/>
            <w:szCs w:val="16"/>
            <w:lang w:val="hy-AM"/>
          </w:rPr>
          <w:t>https://hraparak.am/post/c1cf0ec5169a39e8e7e5db4d031b7b1d?fbclid=IwAR1ODzrsCZX5jSXQfctEl0VKB3tFTZHCt06PmXvZ0fITgupOXw9TEGAQlWg</w:t>
        </w:r>
      </w:hyperlink>
    </w:p>
  </w:footnote>
  <w:footnote w:id="62">
    <w:p w14:paraId="5044FC5D" w14:textId="77777777" w:rsidR="00735F91" w:rsidRPr="00BD20BB" w:rsidRDefault="00735F91" w:rsidP="00735F91">
      <w:pPr>
        <w:pStyle w:val="FootnoteText"/>
        <w:spacing w:after="0"/>
        <w:rPr>
          <w:rFonts w:ascii="Sylfaen" w:hAnsi="Sylfaen"/>
          <w:lang w:val="hy-AM"/>
        </w:rPr>
      </w:pPr>
      <w:r>
        <w:rPr>
          <w:rStyle w:val="FootnoteReference"/>
        </w:rPr>
        <w:footnoteRef/>
      </w:r>
      <w:r w:rsidRPr="00BD20BB">
        <w:rPr>
          <w:lang w:val="hy-AM"/>
        </w:rPr>
        <w:t xml:space="preserve"> </w:t>
      </w:r>
      <w:hyperlink r:id="rId60" w:history="1">
        <w:r w:rsidRPr="00C75751">
          <w:rPr>
            <w:rStyle w:val="Hyperlink"/>
            <w:rFonts w:ascii="Sylfaen" w:hAnsi="Sylfaen"/>
            <w:b/>
            <w:sz w:val="16"/>
            <w:szCs w:val="16"/>
            <w:lang w:val="hy-AM"/>
          </w:rPr>
          <w:t>https://www.aravot.am/2022/10/03/1295422/</w:t>
        </w:r>
      </w:hyperlink>
    </w:p>
  </w:footnote>
  <w:footnote w:id="63">
    <w:p w14:paraId="01924A8A" w14:textId="77777777" w:rsidR="00735F91" w:rsidRPr="001414E5" w:rsidRDefault="00735F91" w:rsidP="00735F91">
      <w:pPr>
        <w:pStyle w:val="FootnoteText"/>
        <w:spacing w:after="0"/>
        <w:rPr>
          <w:lang w:val="hy-AM"/>
        </w:rPr>
      </w:pPr>
      <w:r>
        <w:rPr>
          <w:rStyle w:val="FootnoteReference"/>
        </w:rPr>
        <w:footnoteRef/>
      </w:r>
      <w:r w:rsidRPr="001414E5">
        <w:rPr>
          <w:lang w:val="hy-AM"/>
        </w:rPr>
        <w:t xml:space="preserve"> </w:t>
      </w:r>
      <w:hyperlink r:id="rId61" w:history="1">
        <w:r w:rsidRPr="001414E5">
          <w:rPr>
            <w:rStyle w:val="Hyperlink"/>
            <w:rFonts w:ascii="Sylfaen" w:hAnsi="Sylfaen"/>
            <w:b/>
            <w:sz w:val="16"/>
            <w:szCs w:val="16"/>
            <w:lang w:val="hy-AM"/>
          </w:rPr>
          <w:t>http://alternativ.am/?p=35716&amp;l=am&amp;fbclid=IwAR144ZQeXwiP7E16Wb4W98IPF-QQyZa8i0K3HPEVQnS5tHosfe5VLXDxwlY</w:t>
        </w:r>
      </w:hyperlink>
    </w:p>
  </w:footnote>
  <w:footnote w:id="64">
    <w:p w14:paraId="64423FEF" w14:textId="77777777" w:rsidR="00735F91" w:rsidRDefault="00735F91" w:rsidP="00735F91">
      <w:pPr>
        <w:pStyle w:val="FootnoteText"/>
        <w:spacing w:after="0"/>
        <w:rPr>
          <w:lang w:val="hy-AM"/>
        </w:rPr>
      </w:pPr>
      <w:r>
        <w:rPr>
          <w:rStyle w:val="FootnoteReference"/>
        </w:rPr>
        <w:footnoteRef/>
      </w:r>
      <w:r>
        <w:rPr>
          <w:lang w:val="hy-AM"/>
        </w:rPr>
        <w:t xml:space="preserve"> </w:t>
      </w:r>
      <w:hyperlink r:id="rId62" w:history="1">
        <w:r>
          <w:rPr>
            <w:rStyle w:val="Hyperlink"/>
            <w:rFonts w:ascii="Sylfaen" w:hAnsi="Sylfaen"/>
            <w:b/>
            <w:sz w:val="16"/>
            <w:szCs w:val="16"/>
            <w:lang w:val="hy-AM"/>
          </w:rPr>
          <w:t>https://hayeli.am/?p=130607&amp;l=am%2F&amp;fb_comment_id=2275903112504681_2276035325824793</w:t>
        </w:r>
      </w:hyperlink>
    </w:p>
  </w:footnote>
  <w:footnote w:id="65">
    <w:p w14:paraId="5C9BAFAE" w14:textId="77777777" w:rsidR="00735F91" w:rsidRPr="00567BBD" w:rsidRDefault="00735F91" w:rsidP="00735F91">
      <w:pPr>
        <w:pStyle w:val="FootnoteText"/>
        <w:spacing w:after="0"/>
        <w:rPr>
          <w:lang w:val="hy-AM"/>
        </w:rPr>
      </w:pPr>
      <w:r>
        <w:rPr>
          <w:rStyle w:val="FootnoteReference"/>
        </w:rPr>
        <w:footnoteRef/>
      </w:r>
      <w:hyperlink r:id="rId63" w:history="1">
        <w:r w:rsidRPr="00F719F7">
          <w:rPr>
            <w:rStyle w:val="Hyperlink"/>
            <w:rFonts w:ascii="Sylfaen" w:hAnsi="Sylfaen"/>
            <w:b/>
            <w:sz w:val="16"/>
            <w:szCs w:val="16"/>
            <w:lang w:val="hy-AM"/>
          </w:rPr>
          <w:t>https://hraparak.am/post/3fac11e725486a4789823277b7150115?fbclid=IwAR3Q50Sz8YKopgqSL7w8NcWr7aZyhTuaQTfOAzPtOIpoGT75Th3FBC4ZlEo</w:t>
        </w:r>
      </w:hyperlink>
    </w:p>
  </w:footnote>
  <w:footnote w:id="66">
    <w:p w14:paraId="5BAF952E" w14:textId="77777777" w:rsidR="00735F91" w:rsidRPr="001827A5" w:rsidRDefault="00735F91" w:rsidP="00735F91">
      <w:pPr>
        <w:pStyle w:val="FootnoteText"/>
        <w:spacing w:after="0"/>
        <w:rPr>
          <w:lang w:val="hy-AM"/>
        </w:rPr>
      </w:pPr>
      <w:r>
        <w:rPr>
          <w:rStyle w:val="FootnoteReference"/>
        </w:rPr>
        <w:footnoteRef/>
      </w:r>
      <w:hyperlink r:id="rId64" w:history="1">
        <w:r w:rsidRPr="00F719F7">
          <w:rPr>
            <w:rStyle w:val="Hyperlink"/>
            <w:rFonts w:ascii="Sylfaen" w:hAnsi="Sylfaen"/>
            <w:b/>
            <w:sz w:val="16"/>
            <w:szCs w:val="16"/>
            <w:lang w:val="hy-AM"/>
          </w:rPr>
          <w:t>https://news.am/arm/news/715553.html?fbclid=IwAR1ylYKEbbCvMHBqgLEU1oIYoEovjLuBLWdQw6lpFy326e0iQXYlf-_3uLw</w:t>
        </w:r>
      </w:hyperlink>
    </w:p>
  </w:footnote>
  <w:footnote w:id="67">
    <w:p w14:paraId="79FADFEC" w14:textId="77777777" w:rsidR="00735F91" w:rsidRPr="00DB1256" w:rsidRDefault="00735F91" w:rsidP="00735F91">
      <w:pPr>
        <w:pStyle w:val="FootnoteText"/>
        <w:spacing w:after="0"/>
        <w:rPr>
          <w:rFonts w:ascii="Sylfaen" w:hAnsi="Sylfaen"/>
          <w:lang w:val="hy-AM"/>
        </w:rPr>
      </w:pPr>
      <w:r>
        <w:rPr>
          <w:rStyle w:val="FootnoteReference"/>
        </w:rPr>
        <w:footnoteRef/>
      </w:r>
      <w:r w:rsidRPr="00C15252">
        <w:rPr>
          <w:rFonts w:ascii="Sylfaen" w:hAnsi="Sylfaen"/>
          <w:b/>
          <w:sz w:val="16"/>
          <w:szCs w:val="16"/>
          <w:lang w:val="hy-AM"/>
        </w:rPr>
        <w:t xml:space="preserve"> </w:t>
      </w:r>
      <w:hyperlink r:id="rId65" w:history="1">
        <w:r w:rsidRPr="00C15252">
          <w:rPr>
            <w:rStyle w:val="Hyperlink"/>
            <w:rFonts w:ascii="Sylfaen" w:hAnsi="Sylfaen"/>
            <w:b/>
            <w:sz w:val="16"/>
            <w:szCs w:val="16"/>
            <w:lang w:val="hy-AM"/>
          </w:rPr>
          <w:t>https://youtu.be/4gGNJG8KAsM</w:t>
        </w:r>
      </w:hyperlink>
    </w:p>
  </w:footnote>
  <w:footnote w:id="68">
    <w:p w14:paraId="286D5540" w14:textId="77777777" w:rsidR="00735F91" w:rsidRPr="00A72434" w:rsidRDefault="00735F91" w:rsidP="00735F91">
      <w:pPr>
        <w:pStyle w:val="FootnoteText"/>
        <w:spacing w:after="0"/>
        <w:rPr>
          <w:lang w:val="hy-AM"/>
        </w:rPr>
      </w:pPr>
      <w:r>
        <w:rPr>
          <w:rStyle w:val="FootnoteReference"/>
        </w:rPr>
        <w:footnoteRef/>
      </w:r>
      <w:r w:rsidRPr="00A72434">
        <w:rPr>
          <w:lang w:val="hy-AM"/>
        </w:rPr>
        <w:t xml:space="preserve"> </w:t>
      </w:r>
      <w:hyperlink r:id="rId66" w:history="1">
        <w:r w:rsidRPr="008F6488">
          <w:rPr>
            <w:rStyle w:val="Hyperlink"/>
            <w:rFonts w:ascii="Sylfaen" w:hAnsi="Sylfaen"/>
            <w:b/>
            <w:sz w:val="16"/>
            <w:szCs w:val="16"/>
            <w:lang w:val="hy-AM"/>
          </w:rPr>
          <w:t>https://www.armdaily.am/?p=116543&amp;l=am</w:t>
        </w:r>
      </w:hyperlink>
    </w:p>
  </w:footnote>
  <w:footnote w:id="69">
    <w:p w14:paraId="056C3D1D" w14:textId="77777777" w:rsidR="00735F91" w:rsidRPr="00246863" w:rsidRDefault="00735F91" w:rsidP="00735F91">
      <w:pPr>
        <w:pStyle w:val="FootnoteText"/>
        <w:spacing w:after="0"/>
        <w:rPr>
          <w:rStyle w:val="Hyperlink"/>
          <w:rFonts w:ascii="Sylfaen" w:hAnsi="Sylfaen"/>
          <w:b/>
          <w:sz w:val="16"/>
          <w:szCs w:val="16"/>
          <w:lang w:val="hy-AM"/>
        </w:rPr>
      </w:pPr>
      <w:r>
        <w:rPr>
          <w:rStyle w:val="FootnoteReference"/>
        </w:rPr>
        <w:footnoteRef/>
      </w:r>
      <w:r w:rsidRPr="002C3E9D">
        <w:rPr>
          <w:lang w:val="hy-AM"/>
        </w:rPr>
        <w:t xml:space="preserve"> </w:t>
      </w:r>
      <w:hyperlink r:id="rId67" w:history="1">
        <w:r w:rsidRPr="00362FB8">
          <w:rPr>
            <w:rStyle w:val="Hyperlink"/>
            <w:rFonts w:ascii="Sylfaen" w:hAnsi="Sylfaen"/>
            <w:b/>
            <w:sz w:val="16"/>
            <w:szCs w:val="16"/>
            <w:lang w:val="hy-AM"/>
          </w:rPr>
          <w:t>https://livenews.am/press/2021/118410/30/23/45/</w:t>
        </w:r>
      </w:hyperlink>
    </w:p>
  </w:footnote>
  <w:footnote w:id="70">
    <w:p w14:paraId="2471323E" w14:textId="77777777" w:rsidR="00735F91" w:rsidRPr="0031039C" w:rsidRDefault="00735F91" w:rsidP="00735F91">
      <w:pPr>
        <w:pStyle w:val="FootnoteText"/>
        <w:spacing w:after="0"/>
        <w:rPr>
          <w:lang w:val="hy-AM"/>
        </w:rPr>
      </w:pPr>
      <w:r>
        <w:rPr>
          <w:rStyle w:val="FootnoteReference"/>
        </w:rPr>
        <w:footnoteRef/>
      </w:r>
      <w:r w:rsidRPr="00164FFB">
        <w:rPr>
          <w:lang w:val="hy-AM"/>
        </w:rPr>
        <w:t xml:space="preserve"> </w:t>
      </w:r>
      <w:hyperlink r:id="rId68" w:history="1">
        <w:r w:rsidRPr="0031039C">
          <w:rPr>
            <w:rStyle w:val="Hyperlink"/>
            <w:rFonts w:ascii="Sylfaen" w:hAnsi="Sylfaen"/>
            <w:b/>
            <w:sz w:val="16"/>
            <w:szCs w:val="16"/>
            <w:lang w:val="hy-AM"/>
          </w:rPr>
          <w:t>https://www.1in.am/2797828.html</w:t>
        </w:r>
      </w:hyperlink>
    </w:p>
  </w:footnote>
  <w:footnote w:id="71">
    <w:p w14:paraId="25A12A8C" w14:textId="77777777" w:rsidR="00735F91" w:rsidRPr="00CD205B" w:rsidRDefault="00735F91" w:rsidP="00735F91">
      <w:pPr>
        <w:pStyle w:val="FootnoteText"/>
        <w:spacing w:after="0"/>
        <w:rPr>
          <w:lang w:val="hy-AM"/>
        </w:rPr>
      </w:pPr>
      <w:r>
        <w:rPr>
          <w:rStyle w:val="FootnoteReference"/>
        </w:rPr>
        <w:footnoteRef/>
      </w:r>
      <w:r w:rsidRPr="00CD205B">
        <w:rPr>
          <w:lang w:val="hy-AM"/>
        </w:rPr>
        <w:t xml:space="preserve"> </w:t>
      </w:r>
      <w:hyperlink r:id="rId69" w:history="1">
        <w:r w:rsidRPr="008F6488">
          <w:rPr>
            <w:rStyle w:val="Hyperlink"/>
            <w:rFonts w:ascii="Sylfaen" w:hAnsi="Sylfaen"/>
            <w:b/>
            <w:sz w:val="16"/>
            <w:szCs w:val="16"/>
            <w:lang w:val="hy-AM"/>
          </w:rPr>
          <w:t>https://hetq.am/hy/article/132716</w:t>
        </w:r>
      </w:hyperlink>
    </w:p>
  </w:footnote>
  <w:footnote w:id="72">
    <w:p w14:paraId="32EA1547" w14:textId="77777777" w:rsidR="00735F91" w:rsidRPr="002C0504" w:rsidRDefault="00735F91" w:rsidP="00735F91">
      <w:pPr>
        <w:pStyle w:val="FootnoteText"/>
        <w:spacing w:after="0"/>
        <w:rPr>
          <w:rFonts w:ascii="Sylfaen" w:hAnsi="Sylfaen"/>
          <w:lang w:val="hy-AM"/>
        </w:rPr>
      </w:pPr>
      <w:r>
        <w:rPr>
          <w:rStyle w:val="FootnoteReference"/>
        </w:rPr>
        <w:footnoteRef/>
      </w:r>
      <w:r w:rsidRPr="002C0504">
        <w:rPr>
          <w:lang w:val="hy-AM"/>
        </w:rPr>
        <w:t xml:space="preserve"> </w:t>
      </w:r>
      <w:hyperlink r:id="rId70" w:history="1">
        <w:r w:rsidRPr="002C0504">
          <w:rPr>
            <w:rStyle w:val="Hyperlink"/>
            <w:rFonts w:ascii="Sylfaen" w:hAnsi="Sylfaen"/>
            <w:b/>
            <w:sz w:val="16"/>
            <w:szCs w:val="16"/>
            <w:lang w:val="hy-AM"/>
          </w:rPr>
          <w:t>https://youtu.be/MNT-LBExMgo</w:t>
        </w:r>
      </w:hyperlink>
    </w:p>
  </w:footnote>
  <w:footnote w:id="73">
    <w:p w14:paraId="593F0528" w14:textId="77777777" w:rsidR="00735F91" w:rsidRPr="00090876" w:rsidRDefault="00735F91" w:rsidP="00735F91">
      <w:pPr>
        <w:pStyle w:val="FootnoteText"/>
        <w:spacing w:after="0"/>
        <w:rPr>
          <w:lang w:val="hy-AM"/>
        </w:rPr>
      </w:pPr>
      <w:r>
        <w:rPr>
          <w:rStyle w:val="FootnoteReference"/>
        </w:rPr>
        <w:footnoteRef/>
      </w:r>
      <w:r w:rsidRPr="00090876">
        <w:rPr>
          <w:lang w:val="hy-AM"/>
        </w:rPr>
        <w:t xml:space="preserve"> </w:t>
      </w:r>
      <w:hyperlink r:id="rId71" w:history="1">
        <w:r w:rsidRPr="00090876">
          <w:rPr>
            <w:rStyle w:val="Hyperlink"/>
            <w:rFonts w:ascii="Sylfaen" w:hAnsi="Sylfaen"/>
            <w:b/>
            <w:sz w:val="16"/>
            <w:szCs w:val="16"/>
            <w:lang w:val="hy-AM"/>
          </w:rPr>
          <w:t>https://www.youtube.com/watch?v=ZRSw1cOABXQ</w:t>
        </w:r>
      </w:hyperlink>
    </w:p>
  </w:footnote>
  <w:footnote w:id="74">
    <w:p w14:paraId="61B5AA7E" w14:textId="77777777" w:rsidR="00735F91" w:rsidRPr="00D04BCF" w:rsidRDefault="00735F91" w:rsidP="00735F91">
      <w:pPr>
        <w:pStyle w:val="FootnoteText"/>
        <w:spacing w:after="0"/>
        <w:rPr>
          <w:lang w:val="hy-AM"/>
        </w:rPr>
      </w:pPr>
      <w:r>
        <w:rPr>
          <w:rStyle w:val="FootnoteReference"/>
        </w:rPr>
        <w:footnoteRef/>
      </w:r>
      <w:r w:rsidRPr="00D04BCF">
        <w:rPr>
          <w:lang w:val="hy-AM"/>
        </w:rPr>
        <w:t xml:space="preserve"> </w:t>
      </w:r>
      <w:hyperlink r:id="rId72" w:history="1">
        <w:r w:rsidRPr="008F6488">
          <w:rPr>
            <w:rStyle w:val="Hyperlink"/>
            <w:rFonts w:ascii="Sylfaen" w:hAnsi="Sylfaen"/>
            <w:b/>
            <w:sz w:val="16"/>
            <w:szCs w:val="16"/>
            <w:lang w:val="hy-AM"/>
          </w:rPr>
          <w:t>https://168.am/2021/04/12/1493119.html</w:t>
        </w:r>
      </w:hyperlink>
    </w:p>
  </w:footnote>
  <w:footnote w:id="75">
    <w:p w14:paraId="115A913F" w14:textId="77777777" w:rsidR="00735F91" w:rsidRPr="00722E6C" w:rsidRDefault="00735F91" w:rsidP="00735F91">
      <w:pPr>
        <w:pStyle w:val="FootnoteText"/>
        <w:spacing w:after="0"/>
        <w:rPr>
          <w:lang w:val="hy-AM"/>
        </w:rPr>
      </w:pPr>
      <w:r>
        <w:rPr>
          <w:rStyle w:val="FootnoteReference"/>
        </w:rPr>
        <w:footnoteRef/>
      </w:r>
      <w:r w:rsidRPr="00722E6C">
        <w:rPr>
          <w:lang w:val="hy-AM"/>
        </w:rPr>
        <w:t xml:space="preserve"> </w:t>
      </w:r>
      <w:hyperlink r:id="rId73" w:history="1">
        <w:r w:rsidRPr="00ED6816">
          <w:rPr>
            <w:rStyle w:val="Hyperlink"/>
            <w:rFonts w:ascii="Sylfaen" w:hAnsi="Sylfaen"/>
            <w:b/>
            <w:sz w:val="16"/>
            <w:szCs w:val="16"/>
            <w:lang w:val="hy-AM"/>
          </w:rPr>
          <w:t>https://www.youtube.com/watch?v=lK6HT5ihmKQ</w:t>
        </w:r>
      </w:hyperlink>
    </w:p>
  </w:footnote>
  <w:footnote w:id="76">
    <w:p w14:paraId="5A82DFD3" w14:textId="77777777" w:rsidR="00735F91" w:rsidRPr="00953F15" w:rsidRDefault="00735F91" w:rsidP="00735F91">
      <w:pPr>
        <w:pStyle w:val="FootnoteText"/>
        <w:spacing w:after="0"/>
        <w:rPr>
          <w:lang w:val="hy-AM"/>
        </w:rPr>
      </w:pPr>
      <w:r>
        <w:rPr>
          <w:rStyle w:val="FootnoteReference"/>
        </w:rPr>
        <w:footnoteRef/>
      </w:r>
      <w:r w:rsidRPr="00953F15">
        <w:rPr>
          <w:lang w:val="hy-AM"/>
        </w:rPr>
        <w:t xml:space="preserve"> </w:t>
      </w:r>
      <w:hyperlink r:id="rId74" w:history="1">
        <w:r w:rsidRPr="004F4559">
          <w:rPr>
            <w:rStyle w:val="Hyperlink"/>
            <w:rFonts w:ascii="Sylfaen" w:hAnsi="Sylfaen"/>
            <w:b/>
            <w:sz w:val="16"/>
            <w:szCs w:val="16"/>
            <w:lang w:val="hy-AM"/>
          </w:rPr>
          <w:t>https://lurer.com/?p=451795&amp;l=am</w:t>
        </w:r>
      </w:hyperlink>
    </w:p>
  </w:footnote>
  <w:footnote w:id="77">
    <w:p w14:paraId="69D1757F" w14:textId="77777777" w:rsidR="00735F91" w:rsidRPr="00953F15" w:rsidRDefault="00735F91" w:rsidP="00735F91">
      <w:pPr>
        <w:pStyle w:val="FootnoteText"/>
        <w:spacing w:after="0"/>
        <w:rPr>
          <w:lang w:val="hy-AM"/>
        </w:rPr>
      </w:pPr>
      <w:r>
        <w:rPr>
          <w:rStyle w:val="FootnoteReference"/>
        </w:rPr>
        <w:footnoteRef/>
      </w:r>
      <w:r w:rsidRPr="00FC4CDA">
        <w:rPr>
          <w:lang w:val="hy-AM"/>
        </w:rPr>
        <w:t xml:space="preserve"> </w:t>
      </w:r>
      <w:hyperlink r:id="rId75" w:history="1">
        <w:r w:rsidRPr="004F4559">
          <w:rPr>
            <w:rStyle w:val="Hyperlink"/>
            <w:rFonts w:ascii="Sylfaen" w:hAnsi="Sylfaen"/>
            <w:b/>
            <w:sz w:val="16"/>
            <w:szCs w:val="16"/>
            <w:lang w:val="hy-AM"/>
          </w:rPr>
          <w:t>https://armday.am/post/205597</w:t>
        </w:r>
      </w:hyperlink>
    </w:p>
  </w:footnote>
  <w:footnote w:id="78">
    <w:p w14:paraId="23956CCB" w14:textId="77777777" w:rsidR="00735F91" w:rsidRPr="00A62652" w:rsidRDefault="00735F91" w:rsidP="00735F91">
      <w:pPr>
        <w:pStyle w:val="FootnoteText"/>
        <w:spacing w:after="0"/>
        <w:rPr>
          <w:lang w:val="hy-AM"/>
        </w:rPr>
      </w:pPr>
      <w:r>
        <w:rPr>
          <w:rStyle w:val="FootnoteReference"/>
        </w:rPr>
        <w:footnoteRef/>
      </w:r>
      <w:r>
        <w:rPr>
          <w:lang w:val="hy-AM"/>
        </w:rPr>
        <w:t xml:space="preserve"> </w:t>
      </w:r>
      <w:hyperlink r:id="rId76" w:history="1">
        <w:r w:rsidRPr="00A62652">
          <w:rPr>
            <w:rStyle w:val="Hyperlink"/>
            <w:rFonts w:ascii="Sylfaen" w:hAnsi="Sylfaen"/>
            <w:b/>
            <w:sz w:val="16"/>
            <w:szCs w:val="16"/>
            <w:lang w:val="hy-AM"/>
          </w:rPr>
          <w:t>https://armlur.am/889450/</w:t>
        </w:r>
      </w:hyperlink>
      <w:r w:rsidRPr="00A62652">
        <w:rPr>
          <w:lang w:val="hy-AM"/>
        </w:rPr>
        <w:t xml:space="preserve"> </w:t>
      </w:r>
    </w:p>
  </w:footnote>
  <w:footnote w:id="79">
    <w:p w14:paraId="367B718D" w14:textId="77777777" w:rsidR="00735F91" w:rsidRPr="00445F83" w:rsidRDefault="00735F91" w:rsidP="00735F91">
      <w:pPr>
        <w:pStyle w:val="FootnoteText"/>
        <w:spacing w:after="0"/>
        <w:rPr>
          <w:rFonts w:ascii="Sylfaen" w:hAnsi="Sylfaen"/>
          <w:lang w:val="hy-AM"/>
        </w:rPr>
      </w:pPr>
      <w:r>
        <w:rPr>
          <w:rStyle w:val="FootnoteReference"/>
        </w:rPr>
        <w:footnoteRef/>
      </w:r>
      <w:r w:rsidRPr="00C6292E">
        <w:rPr>
          <w:lang w:val="hy-AM"/>
        </w:rPr>
        <w:t xml:space="preserve"> </w:t>
      </w:r>
      <w:hyperlink r:id="rId77" w:history="1">
        <w:r w:rsidRPr="00C6292E">
          <w:rPr>
            <w:rStyle w:val="Hyperlink"/>
            <w:rFonts w:ascii="Sylfaen" w:hAnsi="Sylfaen"/>
            <w:b/>
            <w:sz w:val="16"/>
            <w:szCs w:val="16"/>
            <w:lang w:val="hy-AM"/>
          </w:rPr>
          <w:t>https://168.am/2020/03/06/1269324.html</w:t>
        </w:r>
      </w:hyperlink>
    </w:p>
  </w:footnote>
  <w:footnote w:id="80">
    <w:p w14:paraId="38C004D7" w14:textId="77777777" w:rsidR="00735F91" w:rsidRPr="00142563" w:rsidRDefault="00735F91" w:rsidP="00735F91">
      <w:pPr>
        <w:pStyle w:val="FootnoteText"/>
        <w:spacing w:after="0"/>
        <w:rPr>
          <w:lang w:val="hy-AM"/>
        </w:rPr>
      </w:pPr>
      <w:r>
        <w:rPr>
          <w:rStyle w:val="FootnoteReference"/>
        </w:rPr>
        <w:footnoteRef/>
      </w:r>
      <w:r w:rsidRPr="00142563">
        <w:rPr>
          <w:lang w:val="hy-AM"/>
        </w:rPr>
        <w:t xml:space="preserve"> </w:t>
      </w:r>
      <w:hyperlink r:id="rId78" w:history="1">
        <w:r w:rsidRPr="001149A9">
          <w:rPr>
            <w:rStyle w:val="Hyperlink"/>
            <w:rFonts w:ascii="Sylfaen" w:hAnsi="Sylfaen"/>
            <w:b/>
            <w:sz w:val="16"/>
            <w:szCs w:val="16"/>
            <w:lang w:val="hy-AM"/>
          </w:rPr>
          <w:t>https://hetq.am/hy/article/130913</w:t>
        </w:r>
      </w:hyperlink>
    </w:p>
  </w:footnote>
  <w:footnote w:id="81">
    <w:p w14:paraId="3986850C" w14:textId="77777777" w:rsidR="00735F91" w:rsidRPr="00494B6E" w:rsidRDefault="00735F91" w:rsidP="00735F91">
      <w:pPr>
        <w:pStyle w:val="FootnoteText"/>
        <w:spacing w:after="0"/>
        <w:rPr>
          <w:b/>
          <w:lang w:val="hy-AM"/>
        </w:rPr>
      </w:pPr>
      <w:r>
        <w:rPr>
          <w:rStyle w:val="FootnoteReference"/>
        </w:rPr>
        <w:footnoteRef/>
      </w:r>
      <w:r w:rsidRPr="0011088A">
        <w:rPr>
          <w:lang w:val="hy-AM"/>
        </w:rPr>
        <w:t xml:space="preserve"> </w:t>
      </w:r>
      <w:hyperlink r:id="rId79" w:history="1">
        <w:r w:rsidRPr="00494B6E">
          <w:rPr>
            <w:rStyle w:val="Hyperlink"/>
            <w:b/>
            <w:sz w:val="16"/>
            <w:szCs w:val="16"/>
            <w:lang w:val="hy-AM"/>
          </w:rPr>
          <w:t>https://irakanum.am/post/448979?fbclid=IwAR2hkEZS2DKIJl0wloqRlCP4ePUcuYP5NeCKqzxsHguJ_FX2XcX54UfSX_c</w:t>
        </w:r>
      </w:hyperlink>
    </w:p>
  </w:footnote>
  <w:footnote w:id="82">
    <w:p w14:paraId="78AAE822" w14:textId="77777777" w:rsidR="00735F91" w:rsidRPr="00090876" w:rsidRDefault="00735F91" w:rsidP="00735F91">
      <w:pPr>
        <w:pStyle w:val="FootnoteText"/>
        <w:spacing w:after="0"/>
        <w:rPr>
          <w:lang w:val="hy-AM"/>
        </w:rPr>
      </w:pPr>
      <w:r>
        <w:rPr>
          <w:rStyle w:val="FootnoteReference"/>
        </w:rPr>
        <w:footnoteRef/>
      </w:r>
      <w:hyperlink r:id="rId80" w:history="1">
        <w:r w:rsidRPr="00090876">
          <w:rPr>
            <w:rStyle w:val="Hyperlink"/>
            <w:rFonts w:ascii="Sylfaen" w:hAnsi="Sylfaen"/>
            <w:b/>
            <w:sz w:val="16"/>
            <w:szCs w:val="16"/>
            <w:lang w:val="hy-AM"/>
          </w:rPr>
          <w:t>https://khosq.am/2023/03/16/%d5%b0%d5%a1%d5%b5%d5%bf%d5%a1%d6%80%d5%a1%d6%80%d5%b8%d6%82%d5%a9%d5%b5%d5%b8%d6%82%d5%b6-105/</w:t>
        </w:r>
      </w:hyperlink>
    </w:p>
  </w:footnote>
  <w:footnote w:id="83">
    <w:p w14:paraId="4F986B31" w14:textId="77777777" w:rsidR="00735F91" w:rsidRPr="00090876" w:rsidRDefault="00735F91" w:rsidP="00735F91">
      <w:pPr>
        <w:pStyle w:val="FootnoteText"/>
        <w:spacing w:after="0"/>
        <w:rPr>
          <w:lang w:val="hy-AM"/>
        </w:rPr>
      </w:pPr>
      <w:r>
        <w:rPr>
          <w:rStyle w:val="FootnoteReference"/>
        </w:rPr>
        <w:footnoteRef/>
      </w:r>
      <w:r w:rsidRPr="00090876">
        <w:rPr>
          <w:rStyle w:val="Hyperlink"/>
          <w:rFonts w:ascii="Sylfaen" w:hAnsi="Sylfaen"/>
          <w:b/>
          <w:sz w:val="16"/>
          <w:szCs w:val="16"/>
          <w:lang w:val="hy-AM"/>
        </w:rPr>
        <w:t xml:space="preserve"> </w:t>
      </w:r>
      <w:hyperlink r:id="rId81" w:history="1">
        <w:r w:rsidRPr="00090876">
          <w:rPr>
            <w:rStyle w:val="Hyperlink"/>
            <w:rFonts w:ascii="Sylfaen" w:hAnsi="Sylfaen"/>
            <w:b/>
            <w:sz w:val="16"/>
            <w:szCs w:val="16"/>
            <w:lang w:val="hy-AM"/>
          </w:rPr>
          <w:t>https://www.facebook.com/groups/348262715355348/posts/2337732399741693/</w:t>
        </w:r>
      </w:hyperlink>
    </w:p>
  </w:footnote>
  <w:footnote w:id="84">
    <w:p w14:paraId="255526F8" w14:textId="77777777" w:rsidR="00735F91" w:rsidRPr="0099334B" w:rsidRDefault="00735F91" w:rsidP="00735F91">
      <w:pPr>
        <w:pStyle w:val="FootnoteText"/>
        <w:spacing w:after="0"/>
        <w:rPr>
          <w:lang w:val="hy-AM"/>
        </w:rPr>
      </w:pPr>
      <w:r>
        <w:rPr>
          <w:rStyle w:val="FootnoteReference"/>
        </w:rPr>
        <w:footnoteRef/>
      </w:r>
      <w:r w:rsidRPr="0099334B">
        <w:rPr>
          <w:lang w:val="hy-AM"/>
        </w:rPr>
        <w:t xml:space="preserve"> </w:t>
      </w:r>
      <w:r w:rsidRPr="0099334B">
        <w:rPr>
          <w:rStyle w:val="Hyperlink"/>
          <w:rFonts w:ascii="Sylfaen" w:hAnsi="Sylfaen"/>
          <w:b/>
          <w:sz w:val="16"/>
          <w:szCs w:val="16"/>
          <w:lang w:val="hy-AM"/>
        </w:rPr>
        <w:t>https://bit.ly/3Ozibca</w:t>
      </w:r>
    </w:p>
  </w:footnote>
  <w:footnote w:id="85">
    <w:p w14:paraId="4EC4CEB6" w14:textId="77777777" w:rsidR="00735F91" w:rsidRPr="002004AE" w:rsidRDefault="00735F91" w:rsidP="00735F91">
      <w:pPr>
        <w:pStyle w:val="FootnoteText"/>
        <w:spacing w:after="0"/>
        <w:rPr>
          <w:lang w:val="hy-AM"/>
        </w:rPr>
      </w:pPr>
      <w:r>
        <w:rPr>
          <w:rStyle w:val="FootnoteReference"/>
        </w:rPr>
        <w:footnoteRef/>
      </w:r>
      <w:r w:rsidRPr="002004AE">
        <w:rPr>
          <w:lang w:val="hy-AM"/>
        </w:rPr>
        <w:t xml:space="preserve"> </w:t>
      </w:r>
      <w:hyperlink r:id="rId82" w:history="1">
        <w:r w:rsidRPr="008F6488">
          <w:rPr>
            <w:rStyle w:val="Hyperlink"/>
            <w:rFonts w:ascii="Sylfaen" w:hAnsi="Sylfaen"/>
            <w:b/>
            <w:sz w:val="16"/>
            <w:szCs w:val="16"/>
            <w:lang w:val="hy-AM"/>
          </w:rPr>
          <w:t>https://www.youtube.com/watch?v=z-OFYR4Hw5I</w:t>
        </w:r>
      </w:hyperlink>
    </w:p>
  </w:footnote>
  <w:footnote w:id="86">
    <w:p w14:paraId="6F3AF50E" w14:textId="77777777" w:rsidR="000968FC" w:rsidRPr="000968FC" w:rsidRDefault="000968FC">
      <w:pPr>
        <w:pStyle w:val="FootnoteText"/>
        <w:rPr>
          <w:lang w:val="hy-AM"/>
        </w:rPr>
      </w:pPr>
      <w:r>
        <w:rPr>
          <w:rStyle w:val="FootnoteReference"/>
        </w:rPr>
        <w:footnoteRef/>
      </w:r>
      <w:r w:rsidRPr="000968FC">
        <w:rPr>
          <w:lang w:val="hy-AM"/>
        </w:rPr>
        <w:t xml:space="preserve"> </w:t>
      </w:r>
      <w:hyperlink r:id="rId83" w:history="1">
        <w:r w:rsidRPr="000968FC">
          <w:rPr>
            <w:rStyle w:val="Hyperlink"/>
            <w:rFonts w:ascii="Sylfaen" w:hAnsi="Sylfaen"/>
            <w:b/>
            <w:sz w:val="16"/>
            <w:szCs w:val="16"/>
            <w:lang w:val="hy-AM"/>
          </w:rPr>
          <w:t>https://www.pastinfo.am/hy/news/2023/02/20/7bccnlg16/1536743</w:t>
        </w:r>
      </w:hyperlink>
    </w:p>
  </w:footnote>
  <w:footnote w:id="87">
    <w:p w14:paraId="43D80B3A" w14:textId="77777777" w:rsidR="00735F91" w:rsidRPr="00990FD3" w:rsidRDefault="00735F91" w:rsidP="000968FC">
      <w:pPr>
        <w:pStyle w:val="FootnoteText"/>
        <w:spacing w:after="0"/>
        <w:rPr>
          <w:lang w:val="hy-AM"/>
        </w:rPr>
      </w:pPr>
      <w:r>
        <w:rPr>
          <w:rStyle w:val="FootnoteReference"/>
        </w:rPr>
        <w:footnoteRef/>
      </w:r>
      <w:r w:rsidRPr="00990FD3">
        <w:rPr>
          <w:lang w:val="hy-AM"/>
        </w:rPr>
        <w:t xml:space="preserve"> </w:t>
      </w:r>
      <w:hyperlink r:id="rId84" w:history="1">
        <w:r w:rsidRPr="00990FD3">
          <w:rPr>
            <w:rStyle w:val="Hyperlink"/>
            <w:rFonts w:ascii="Sylfaen" w:hAnsi="Sylfaen"/>
            <w:b/>
            <w:sz w:val="16"/>
            <w:szCs w:val="16"/>
            <w:lang w:val="hy-AM"/>
          </w:rPr>
          <w:t>http://hzham.am/articles/1622303581537336.html</w:t>
        </w:r>
      </w:hyperlink>
    </w:p>
  </w:footnote>
  <w:footnote w:id="88">
    <w:p w14:paraId="523394B3" w14:textId="77777777" w:rsidR="00735F91" w:rsidRPr="00DA24C7" w:rsidRDefault="00735F91" w:rsidP="00735F91">
      <w:pPr>
        <w:pStyle w:val="FootnoteText"/>
        <w:spacing w:after="0"/>
        <w:rPr>
          <w:lang w:val="hy-AM"/>
        </w:rPr>
      </w:pPr>
      <w:r>
        <w:rPr>
          <w:rStyle w:val="FootnoteReference"/>
        </w:rPr>
        <w:footnoteRef/>
      </w:r>
      <w:r w:rsidRPr="00DA24C7">
        <w:rPr>
          <w:lang w:val="hy-AM"/>
        </w:rPr>
        <w:t xml:space="preserve"> </w:t>
      </w:r>
      <w:hyperlink r:id="rId85" w:history="1">
        <w:r w:rsidRPr="008F6488">
          <w:rPr>
            <w:rStyle w:val="Hyperlink"/>
            <w:rFonts w:ascii="Sylfaen" w:hAnsi="Sylfaen"/>
            <w:b/>
            <w:sz w:val="16"/>
            <w:szCs w:val="16"/>
            <w:lang w:val="hy-AM"/>
          </w:rPr>
          <w:t>https://168.am/2020/12/31/1438420.html</w:t>
        </w:r>
      </w:hyperlink>
    </w:p>
  </w:footnote>
  <w:footnote w:id="89">
    <w:p w14:paraId="1FDC6EB2" w14:textId="77777777" w:rsidR="00735F91" w:rsidRPr="00BD20BB" w:rsidRDefault="00735F91" w:rsidP="00735F91">
      <w:pPr>
        <w:pStyle w:val="FootnoteText"/>
        <w:spacing w:after="0"/>
        <w:rPr>
          <w:rFonts w:ascii="Sylfaen" w:hAnsi="Sylfaen"/>
          <w:lang w:val="hy-AM"/>
        </w:rPr>
      </w:pPr>
      <w:r>
        <w:rPr>
          <w:rStyle w:val="FootnoteReference"/>
        </w:rPr>
        <w:footnoteRef/>
      </w:r>
      <w:r w:rsidRPr="00BD20BB">
        <w:rPr>
          <w:lang w:val="hy-AM"/>
        </w:rPr>
        <w:t xml:space="preserve"> </w:t>
      </w:r>
      <w:hyperlink r:id="rId86" w:history="1">
        <w:r w:rsidRPr="000745AE">
          <w:rPr>
            <w:rStyle w:val="Hyperlink"/>
            <w:rFonts w:ascii="Sylfaen" w:hAnsi="Sylfaen"/>
            <w:b/>
            <w:sz w:val="16"/>
            <w:szCs w:val="16"/>
            <w:lang w:val="hy-AM"/>
          </w:rPr>
          <w:t>https://hetq.am/hy/article/148025</w:t>
        </w:r>
      </w:hyperlink>
    </w:p>
  </w:footnote>
  <w:footnote w:id="90">
    <w:p w14:paraId="668F6A12" w14:textId="77777777" w:rsidR="00735F91" w:rsidRPr="009B1114" w:rsidRDefault="00735F91" w:rsidP="00735F91">
      <w:pPr>
        <w:pStyle w:val="FootnoteText"/>
        <w:spacing w:after="0"/>
        <w:rPr>
          <w:lang w:val="hy-AM"/>
        </w:rPr>
      </w:pPr>
      <w:r>
        <w:rPr>
          <w:rStyle w:val="FootnoteReference"/>
        </w:rPr>
        <w:footnoteRef/>
      </w:r>
      <w:r w:rsidRPr="009B1114">
        <w:rPr>
          <w:lang w:val="hy-AM"/>
        </w:rPr>
        <w:t xml:space="preserve"> </w:t>
      </w:r>
      <w:hyperlink r:id="rId87" w:history="1">
        <w:r w:rsidRPr="00ED6816">
          <w:rPr>
            <w:rStyle w:val="Hyperlink"/>
            <w:rFonts w:ascii="Sylfaen" w:hAnsi="Sylfaen"/>
            <w:b/>
            <w:sz w:val="16"/>
            <w:szCs w:val="16"/>
            <w:lang w:val="hy-AM"/>
          </w:rPr>
          <w:t>https://www.youtube.com/watch?v=hsw8nVMKjxI&amp;t=172s</w:t>
        </w:r>
      </w:hyperlink>
    </w:p>
  </w:footnote>
  <w:footnote w:id="91">
    <w:p w14:paraId="26E5125A" w14:textId="77777777" w:rsidR="00735F91" w:rsidRPr="00246863" w:rsidRDefault="00735F91" w:rsidP="00735F91">
      <w:pPr>
        <w:pStyle w:val="FootnoteText"/>
        <w:spacing w:after="0" w:line="240" w:lineRule="auto"/>
        <w:rPr>
          <w:rStyle w:val="Hyperlink"/>
          <w:rFonts w:ascii="Sylfaen" w:hAnsi="Sylfaen"/>
          <w:b/>
          <w:sz w:val="16"/>
          <w:szCs w:val="16"/>
          <w:lang w:val="hy-AM"/>
        </w:rPr>
      </w:pPr>
      <w:r>
        <w:rPr>
          <w:rStyle w:val="FootnoteReference"/>
        </w:rPr>
        <w:footnoteRef/>
      </w:r>
      <w:r>
        <w:rPr>
          <w:lang w:val="hy-AM"/>
        </w:rPr>
        <w:t xml:space="preserve"> </w:t>
      </w:r>
      <w:hyperlink r:id="rId88" w:history="1">
        <w:r>
          <w:rPr>
            <w:rStyle w:val="Hyperlink"/>
            <w:rFonts w:ascii="Sylfaen" w:hAnsi="Sylfaen"/>
            <w:b/>
            <w:sz w:val="16"/>
            <w:szCs w:val="16"/>
            <w:lang w:val="hy-AM"/>
          </w:rPr>
          <w:t>https://www.1in.am/2567780.html</w:t>
        </w:r>
      </w:hyperlink>
      <w:r w:rsidRPr="00246863">
        <w:rPr>
          <w:rStyle w:val="Hyperlink"/>
          <w:rFonts w:ascii="Sylfaen" w:hAnsi="Sylfaen"/>
          <w:b/>
          <w:sz w:val="16"/>
          <w:szCs w:val="16"/>
          <w:lang w:val="hy-AM"/>
        </w:rPr>
        <w:t xml:space="preserve"> </w:t>
      </w:r>
    </w:p>
  </w:footnote>
  <w:footnote w:id="92">
    <w:p w14:paraId="3CFDCA0E" w14:textId="77777777" w:rsidR="00735F91" w:rsidRPr="00090876" w:rsidRDefault="00735F91" w:rsidP="000968FC">
      <w:pPr>
        <w:pStyle w:val="FootnoteText"/>
        <w:spacing w:after="0"/>
        <w:rPr>
          <w:lang w:val="hy-AM"/>
        </w:rPr>
      </w:pPr>
      <w:r>
        <w:rPr>
          <w:rStyle w:val="FootnoteReference"/>
        </w:rPr>
        <w:footnoteRef/>
      </w:r>
      <w:r w:rsidRPr="00090876">
        <w:rPr>
          <w:lang w:val="hy-AM"/>
        </w:rPr>
        <w:t xml:space="preserve"> </w:t>
      </w:r>
      <w:hyperlink r:id="rId89" w:history="1">
        <w:r w:rsidRPr="00090876">
          <w:rPr>
            <w:rStyle w:val="Hyperlink"/>
            <w:rFonts w:ascii="Sylfaen" w:hAnsi="Sylfaen"/>
            <w:b/>
            <w:sz w:val="16"/>
            <w:szCs w:val="16"/>
            <w:lang w:val="hy-AM"/>
          </w:rPr>
          <w:t>https://armlur.am/1252822/?fbclid=IwAR3ty8CdXGjsYoknJXdjaaw1uuIvX8RrERyshprKPGbbkemsDuMiV6QaqTc</w:t>
        </w:r>
      </w:hyperlink>
    </w:p>
  </w:footnote>
  <w:footnote w:id="93">
    <w:p w14:paraId="6F3D603D" w14:textId="77777777" w:rsidR="00735F91" w:rsidRPr="000016AC" w:rsidRDefault="00735F91" w:rsidP="00735F91">
      <w:pPr>
        <w:pStyle w:val="FootnoteText"/>
        <w:spacing w:after="0"/>
        <w:rPr>
          <w:lang w:val="hy-AM"/>
        </w:rPr>
      </w:pPr>
      <w:r>
        <w:rPr>
          <w:rStyle w:val="FootnoteReference"/>
        </w:rPr>
        <w:footnoteRef/>
      </w:r>
      <w:hyperlink r:id="rId90" w:history="1">
        <w:r w:rsidRPr="000016AC">
          <w:rPr>
            <w:rStyle w:val="Hyperlink"/>
            <w:rFonts w:ascii="Sylfaen" w:hAnsi="Sylfaen"/>
            <w:b/>
            <w:sz w:val="16"/>
            <w:szCs w:val="16"/>
            <w:lang w:val="hy-AM"/>
          </w:rPr>
          <w:t>https://www.facebook.com/hripsime.jebejyan/posts/pfbid023iVWqta5A544BAErZCfa99mHf2RVbSRuxS6yQRU21zp5QzGivmMf2XLXSR8BKLCZl</w:t>
        </w:r>
      </w:hyperlink>
    </w:p>
  </w:footnote>
  <w:footnote w:id="94">
    <w:p w14:paraId="20A1E63E" w14:textId="77777777" w:rsidR="00735F91" w:rsidRPr="000016AC" w:rsidRDefault="00735F91" w:rsidP="00735F91">
      <w:pPr>
        <w:pStyle w:val="FootnoteText"/>
        <w:spacing w:after="0"/>
        <w:rPr>
          <w:lang w:val="hy-AM"/>
        </w:rPr>
      </w:pPr>
      <w:r>
        <w:rPr>
          <w:rStyle w:val="FootnoteReference"/>
        </w:rPr>
        <w:footnoteRef/>
      </w:r>
      <w:r w:rsidRPr="000016AC">
        <w:rPr>
          <w:lang w:val="hy-AM"/>
        </w:rPr>
        <w:t xml:space="preserve"> </w:t>
      </w:r>
      <w:hyperlink r:id="rId91" w:history="1">
        <w:r w:rsidRPr="000016AC">
          <w:rPr>
            <w:rStyle w:val="Hyperlink"/>
            <w:rFonts w:ascii="Sylfaen" w:hAnsi="Sylfaen"/>
            <w:b/>
            <w:sz w:val="16"/>
            <w:szCs w:val="16"/>
            <w:lang w:val="hy-AM"/>
          </w:rPr>
          <w:t>https://www.youtube.com/watch?v=PraYZdiU95Y</w:t>
        </w:r>
      </w:hyperlink>
      <w:r>
        <w:rPr>
          <w:lang w:val="hy-AM"/>
        </w:rPr>
        <w:t xml:space="preserve"> </w:t>
      </w:r>
    </w:p>
  </w:footnote>
  <w:footnote w:id="95">
    <w:p w14:paraId="7E0AA984" w14:textId="77777777" w:rsidR="00735F91" w:rsidRPr="000016AC" w:rsidRDefault="00735F91" w:rsidP="00735F91">
      <w:pPr>
        <w:pStyle w:val="FootnoteText"/>
        <w:spacing w:after="0"/>
        <w:rPr>
          <w:lang w:val="hy-AM"/>
        </w:rPr>
      </w:pPr>
      <w:r>
        <w:rPr>
          <w:rStyle w:val="FootnoteReference"/>
        </w:rPr>
        <w:footnoteRef/>
      </w:r>
      <w:hyperlink r:id="rId92" w:history="1">
        <w:r w:rsidRPr="000016AC">
          <w:rPr>
            <w:rStyle w:val="Hyperlink"/>
            <w:rFonts w:ascii="Sylfaen" w:hAnsi="Sylfaen"/>
            <w:b/>
            <w:sz w:val="16"/>
            <w:szCs w:val="16"/>
            <w:lang w:val="hy-AM"/>
          </w:rPr>
          <w:t>https://www.facebook.com/narek.kirakosyan.58/posts/pfbid02yvSGWAzqmzaDty3htSyqukTjZTkJ4mnss29XHFWnVDT3SWnmi2UBH9KAG9F43mTxl</w:t>
        </w:r>
      </w:hyperlink>
    </w:p>
  </w:footnote>
  <w:footnote w:id="96">
    <w:p w14:paraId="7A163AB7" w14:textId="77777777" w:rsidR="00735F91" w:rsidRPr="000016AC" w:rsidRDefault="00735F91" w:rsidP="00735F91">
      <w:pPr>
        <w:pStyle w:val="FootnoteText"/>
        <w:spacing w:after="0"/>
        <w:rPr>
          <w:lang w:val="hy-AM"/>
        </w:rPr>
      </w:pPr>
      <w:r>
        <w:rPr>
          <w:rStyle w:val="FootnoteReference"/>
        </w:rPr>
        <w:footnoteRef/>
      </w:r>
      <w:hyperlink r:id="rId93" w:history="1">
        <w:r w:rsidRPr="000016AC">
          <w:rPr>
            <w:rStyle w:val="Hyperlink"/>
            <w:rFonts w:ascii="Sylfaen" w:hAnsi="Sylfaen"/>
            <w:b/>
            <w:sz w:val="16"/>
            <w:szCs w:val="16"/>
            <w:lang w:val="hy-AM"/>
          </w:rPr>
          <w:t>https://www.instagram.com/reel/CqWBymmjKV0/?igshid=MDJmNzVkMjY%3D&amp;fbclid=IwAR3EurGxWb7yjPmYbrKq9gQMLEDZS50hPhhtCffR-c6hnUyud6yi0NukhQ8</w:t>
        </w:r>
      </w:hyperlink>
    </w:p>
  </w:footnote>
  <w:footnote w:id="97">
    <w:p w14:paraId="41D771CC" w14:textId="77777777" w:rsidR="00735F91" w:rsidRPr="00F102E0" w:rsidRDefault="00735F91" w:rsidP="00735F91">
      <w:pPr>
        <w:pStyle w:val="FootnoteText"/>
        <w:spacing w:after="0" w:line="240" w:lineRule="auto"/>
        <w:rPr>
          <w:lang w:val="hy-AM"/>
        </w:rPr>
      </w:pPr>
      <w:r>
        <w:rPr>
          <w:rStyle w:val="FootnoteReference"/>
        </w:rPr>
        <w:footnoteRef/>
      </w:r>
      <w:r w:rsidRPr="00F102E0">
        <w:rPr>
          <w:lang w:val="hy-AM"/>
        </w:rPr>
        <w:t xml:space="preserve"> </w:t>
      </w:r>
      <w:hyperlink r:id="rId94" w:history="1">
        <w:r w:rsidRPr="00ED6816">
          <w:rPr>
            <w:rStyle w:val="Hyperlink"/>
            <w:rFonts w:ascii="Sylfaen" w:hAnsi="Sylfaen"/>
            <w:b/>
            <w:sz w:val="16"/>
            <w:szCs w:val="16"/>
            <w:lang w:val="hy-AM"/>
          </w:rPr>
          <w:t>https://hraparak.am/post/b93c724fb855d707e28dee03d3079c36?fbclid=IwAR0hSdr0zK_BH0BB7fLQmv_nLmajFUNQoVkUZ0I-jBAYtrVGIehGJdvsvAU</w:t>
        </w:r>
      </w:hyperlink>
    </w:p>
  </w:footnote>
  <w:footnote w:id="98">
    <w:p w14:paraId="01356792" w14:textId="77777777" w:rsidR="00735F91" w:rsidRPr="003C3AD7" w:rsidRDefault="00735F91" w:rsidP="00735F91">
      <w:pPr>
        <w:pStyle w:val="FootnoteText"/>
        <w:rPr>
          <w:lang w:val="hy-AM"/>
        </w:rPr>
      </w:pPr>
      <w:r>
        <w:rPr>
          <w:rStyle w:val="FootnoteReference"/>
        </w:rPr>
        <w:footnoteRef/>
      </w:r>
      <w:r w:rsidRPr="003C3AD7">
        <w:rPr>
          <w:lang w:val="hy-AM"/>
        </w:rPr>
        <w:t xml:space="preserve"> </w:t>
      </w:r>
      <w:hyperlink r:id="rId95" w:history="1">
        <w:r w:rsidRPr="000016AC">
          <w:rPr>
            <w:rStyle w:val="Hyperlink"/>
            <w:rFonts w:ascii="Sylfaen" w:hAnsi="Sylfaen"/>
            <w:b/>
            <w:sz w:val="16"/>
            <w:szCs w:val="16"/>
            <w:lang w:val="hy-AM"/>
          </w:rPr>
          <w:t>https://www.youtube.com/watch?v=696vWAmCtjk&amp;t=317s</w:t>
        </w:r>
      </w:hyperlink>
    </w:p>
  </w:footnote>
  <w:footnote w:id="99">
    <w:p w14:paraId="78D2F1F3" w14:textId="77777777" w:rsidR="00735F91" w:rsidRPr="00A91820" w:rsidRDefault="00735F91" w:rsidP="00735F91">
      <w:pPr>
        <w:pStyle w:val="FootnoteText"/>
        <w:spacing w:after="0"/>
        <w:rPr>
          <w:lang w:val="hy-AM"/>
        </w:rPr>
      </w:pPr>
      <w:r>
        <w:rPr>
          <w:rStyle w:val="FootnoteReference"/>
        </w:rPr>
        <w:footnoteRef/>
      </w:r>
      <w:hyperlink r:id="rId96" w:history="1">
        <w:r w:rsidRPr="00F719F7">
          <w:rPr>
            <w:rStyle w:val="Hyperlink"/>
            <w:rFonts w:ascii="Sylfaen" w:hAnsi="Sylfaen"/>
            <w:b/>
            <w:sz w:val="16"/>
            <w:szCs w:val="16"/>
            <w:lang w:val="hy-AM"/>
          </w:rPr>
          <w:t>https://www.facebook.com/tehmine.yenoqyan/posts/pfbid0j3RTd3FidFgdUMJfjpMFsL5kZWjhtn8h1GbWiXjeEr3Y9gsarusreta1ESYrMk7nl</w:t>
        </w:r>
      </w:hyperlink>
    </w:p>
  </w:footnote>
  <w:footnote w:id="100">
    <w:p w14:paraId="4F98F409" w14:textId="77777777" w:rsidR="00D66957" w:rsidRPr="00ED5AE5" w:rsidRDefault="00D66957" w:rsidP="00AE6FB2">
      <w:pPr>
        <w:pStyle w:val="FootnoteText"/>
        <w:rPr>
          <w:lang w:val="hy-AM"/>
        </w:rPr>
      </w:pPr>
      <w:r>
        <w:rPr>
          <w:rStyle w:val="FootnoteReference"/>
        </w:rPr>
        <w:footnoteRef/>
      </w:r>
      <w:r w:rsidRPr="00ED5AE5">
        <w:rPr>
          <w:lang w:val="hy-AM"/>
        </w:rPr>
        <w:t xml:space="preserve"> </w:t>
      </w:r>
      <w:hyperlink r:id="rId97" w:history="1">
        <w:r w:rsidRPr="00C61079">
          <w:rPr>
            <w:rStyle w:val="Hyperlink"/>
            <w:rFonts w:ascii="Sylfaen" w:hAnsi="Sylfaen"/>
            <w:b/>
            <w:sz w:val="16"/>
            <w:szCs w:val="16"/>
            <w:lang w:val="hy-AM"/>
          </w:rPr>
          <w:t>https://www.pastinfo.am/hy/news/2023/03/20/mn19h8bhf/1550356?fbclid=IwAR3Bf5LYC6-VwIBqffpwTjPqnMw6UHlvu1ZSuQL59QYOOXyXPtky3zHBjq8</w:t>
        </w:r>
      </w:hyperlink>
    </w:p>
  </w:footnote>
  <w:footnote w:id="101">
    <w:p w14:paraId="39D6CCEB" w14:textId="77777777" w:rsidR="00D66957" w:rsidRDefault="00D66957" w:rsidP="00AE6FB2">
      <w:pPr>
        <w:pStyle w:val="FootnoteText"/>
        <w:spacing w:after="0"/>
        <w:rPr>
          <w:lang w:val="hy-AM"/>
        </w:rPr>
      </w:pPr>
      <w:r>
        <w:rPr>
          <w:rStyle w:val="FootnoteReference"/>
        </w:rPr>
        <w:footnoteRef/>
      </w:r>
      <w:r>
        <w:rPr>
          <w:lang w:val="hy-AM"/>
        </w:rPr>
        <w:t xml:space="preserve"> </w:t>
      </w:r>
      <w:hyperlink r:id="rId98" w:history="1">
        <w:r w:rsidRPr="00100DFA">
          <w:rPr>
            <w:rStyle w:val="Hyperlink"/>
            <w:rFonts w:ascii="Sylfaen" w:hAnsi="Sylfaen"/>
            <w:b/>
            <w:sz w:val="16"/>
            <w:szCs w:val="16"/>
            <w:lang w:val="hy-AM"/>
          </w:rPr>
          <w:t>https://www.armdaily.am/?p=61205&amp;l=am</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A32"/>
    <w:multiLevelType w:val="hybridMultilevel"/>
    <w:tmpl w:val="165AE25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A6E79"/>
    <w:multiLevelType w:val="hybridMultilevel"/>
    <w:tmpl w:val="6802969E"/>
    <w:lvl w:ilvl="0" w:tplc="A030BD02">
      <w:start w:val="1"/>
      <w:numFmt w:val="bullet"/>
      <w:lvlText w:val=""/>
      <w:lvlJc w:val="left"/>
      <w:pPr>
        <w:ind w:left="720" w:hanging="360"/>
      </w:pPr>
      <w:rPr>
        <w:rFonts w:ascii="Symbol" w:hAnsi="Symbol" w:hint="default"/>
      </w:rPr>
    </w:lvl>
    <w:lvl w:ilvl="1" w:tplc="A0B4BAA2">
      <w:start w:val="1"/>
      <w:numFmt w:val="bullet"/>
      <w:lvlText w:val="o"/>
      <w:lvlJc w:val="left"/>
      <w:pPr>
        <w:ind w:left="1440" w:hanging="360"/>
      </w:pPr>
      <w:rPr>
        <w:rFonts w:ascii="Courier New" w:hAnsi="Courier New" w:hint="default"/>
      </w:rPr>
    </w:lvl>
    <w:lvl w:ilvl="2" w:tplc="86D41B88">
      <w:start w:val="1"/>
      <w:numFmt w:val="bullet"/>
      <w:lvlText w:val=""/>
      <w:lvlJc w:val="left"/>
      <w:pPr>
        <w:ind w:left="2160" w:hanging="360"/>
      </w:pPr>
      <w:rPr>
        <w:rFonts w:ascii="Wingdings" w:hAnsi="Wingdings" w:hint="default"/>
      </w:rPr>
    </w:lvl>
    <w:lvl w:ilvl="3" w:tplc="82A6BC10">
      <w:start w:val="1"/>
      <w:numFmt w:val="bullet"/>
      <w:lvlText w:val=""/>
      <w:lvlJc w:val="left"/>
      <w:pPr>
        <w:ind w:left="2880" w:hanging="360"/>
      </w:pPr>
      <w:rPr>
        <w:rFonts w:ascii="Symbol" w:hAnsi="Symbol" w:hint="default"/>
      </w:rPr>
    </w:lvl>
    <w:lvl w:ilvl="4" w:tplc="2D6A81A2">
      <w:start w:val="1"/>
      <w:numFmt w:val="bullet"/>
      <w:lvlText w:val="o"/>
      <w:lvlJc w:val="left"/>
      <w:pPr>
        <w:ind w:left="3600" w:hanging="360"/>
      </w:pPr>
      <w:rPr>
        <w:rFonts w:ascii="Courier New" w:hAnsi="Courier New" w:hint="default"/>
      </w:rPr>
    </w:lvl>
    <w:lvl w:ilvl="5" w:tplc="BD866570">
      <w:start w:val="1"/>
      <w:numFmt w:val="bullet"/>
      <w:lvlText w:val=""/>
      <w:lvlJc w:val="left"/>
      <w:pPr>
        <w:ind w:left="4320" w:hanging="360"/>
      </w:pPr>
      <w:rPr>
        <w:rFonts w:ascii="Wingdings" w:hAnsi="Wingdings" w:hint="default"/>
      </w:rPr>
    </w:lvl>
    <w:lvl w:ilvl="6" w:tplc="D5D250C8">
      <w:start w:val="1"/>
      <w:numFmt w:val="bullet"/>
      <w:lvlText w:val=""/>
      <w:lvlJc w:val="left"/>
      <w:pPr>
        <w:ind w:left="5040" w:hanging="360"/>
      </w:pPr>
      <w:rPr>
        <w:rFonts w:ascii="Symbol" w:hAnsi="Symbol" w:hint="default"/>
      </w:rPr>
    </w:lvl>
    <w:lvl w:ilvl="7" w:tplc="8B3614A8">
      <w:start w:val="1"/>
      <w:numFmt w:val="bullet"/>
      <w:lvlText w:val="o"/>
      <w:lvlJc w:val="left"/>
      <w:pPr>
        <w:ind w:left="5760" w:hanging="360"/>
      </w:pPr>
      <w:rPr>
        <w:rFonts w:ascii="Courier New" w:hAnsi="Courier New" w:hint="default"/>
      </w:rPr>
    </w:lvl>
    <w:lvl w:ilvl="8" w:tplc="EC82CA54">
      <w:start w:val="1"/>
      <w:numFmt w:val="bullet"/>
      <w:lvlText w:val=""/>
      <w:lvlJc w:val="left"/>
      <w:pPr>
        <w:ind w:left="6480" w:hanging="360"/>
      </w:pPr>
      <w:rPr>
        <w:rFonts w:ascii="Wingdings" w:hAnsi="Wingdings" w:hint="default"/>
      </w:rPr>
    </w:lvl>
  </w:abstractNum>
  <w:abstractNum w:abstractNumId="2" w15:restartNumberingAfterBreak="0">
    <w:nsid w:val="07950196"/>
    <w:multiLevelType w:val="multilevel"/>
    <w:tmpl w:val="FF1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15:restartNumberingAfterBreak="0">
    <w:nsid w:val="1D77235F"/>
    <w:multiLevelType w:val="hybridMultilevel"/>
    <w:tmpl w:val="32E6262C"/>
    <w:lvl w:ilvl="0" w:tplc="8026B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74BF8"/>
    <w:multiLevelType w:val="hybridMultilevel"/>
    <w:tmpl w:val="B61CC3A4"/>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D5D30"/>
    <w:multiLevelType w:val="hybridMultilevel"/>
    <w:tmpl w:val="173CCCE4"/>
    <w:lvl w:ilvl="0" w:tplc="15FCD544">
      <w:start w:val="1"/>
      <w:numFmt w:val="decimal"/>
      <w:lvlText w:val="%1."/>
      <w:lvlJc w:val="left"/>
      <w:pPr>
        <w:ind w:left="63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15:restartNumberingAfterBreak="0">
    <w:nsid w:val="384D2F83"/>
    <w:multiLevelType w:val="hybridMultilevel"/>
    <w:tmpl w:val="C520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C461B90"/>
    <w:multiLevelType w:val="hybridMultilevel"/>
    <w:tmpl w:val="156E6B72"/>
    <w:lvl w:ilvl="0" w:tplc="7E6ECB12">
      <w:start w:val="3"/>
      <w:numFmt w:val="decimal"/>
      <w:lvlText w:val="%1."/>
      <w:lvlJc w:val="left"/>
      <w:pPr>
        <w:ind w:left="720" w:hanging="360"/>
      </w:pPr>
      <w:rPr>
        <w:rFonts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502D7"/>
    <w:multiLevelType w:val="multilevel"/>
    <w:tmpl w:val="60F4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8C2111"/>
    <w:multiLevelType w:val="hybridMultilevel"/>
    <w:tmpl w:val="58C029DC"/>
    <w:lvl w:ilvl="0" w:tplc="4162B604">
      <w:start w:val="20"/>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9F404A"/>
    <w:multiLevelType w:val="multilevel"/>
    <w:tmpl w:val="18B6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AE4C88"/>
    <w:multiLevelType w:val="hybridMultilevel"/>
    <w:tmpl w:val="DAF0D27E"/>
    <w:lvl w:ilvl="0" w:tplc="C6B235E4">
      <w:start w:val="1"/>
      <w:numFmt w:val="decimal"/>
      <w:lvlText w:val="%1."/>
      <w:lvlJc w:val="left"/>
      <w:pPr>
        <w:ind w:left="990" w:hanging="360"/>
      </w:pPr>
      <w:rPr>
        <w:b w:val="0"/>
        <w:bCs/>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5" w15:restartNumberingAfterBreak="0">
    <w:nsid w:val="4EB41B61"/>
    <w:multiLevelType w:val="hybridMultilevel"/>
    <w:tmpl w:val="51A6B6F0"/>
    <w:lvl w:ilvl="0" w:tplc="26A881EA">
      <w:start w:val="15"/>
      <w:numFmt w:val="bullet"/>
      <w:lvlText w:val="-"/>
      <w:lvlJc w:val="left"/>
      <w:pPr>
        <w:ind w:left="720" w:hanging="360"/>
      </w:pPr>
      <w:rPr>
        <w:rFonts w:ascii="Sylfaen" w:eastAsiaTheme="minorHAnsi" w:hAnsi="Sylfaen" w:cs="Arian AM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BCB"/>
    <w:multiLevelType w:val="hybridMultilevel"/>
    <w:tmpl w:val="002AA878"/>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12E6F"/>
    <w:multiLevelType w:val="multilevel"/>
    <w:tmpl w:val="100CE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80E8E"/>
    <w:multiLevelType w:val="hybridMultilevel"/>
    <w:tmpl w:val="370E7298"/>
    <w:lvl w:ilvl="0" w:tplc="D7C406D4">
      <w:start w:val="1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45A06"/>
    <w:multiLevelType w:val="hybridMultilevel"/>
    <w:tmpl w:val="D73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345CC"/>
    <w:multiLevelType w:val="multilevel"/>
    <w:tmpl w:val="AA32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F14C00"/>
    <w:multiLevelType w:val="hybridMultilevel"/>
    <w:tmpl w:val="E4C283C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1"/>
  </w:num>
  <w:num w:numId="6">
    <w:abstractNumId w:val="16"/>
  </w:num>
  <w:num w:numId="7">
    <w:abstractNumId w:val="5"/>
  </w:num>
  <w:num w:numId="8">
    <w:abstractNumId w:val="4"/>
  </w:num>
  <w:num w:numId="9">
    <w:abstractNumId w:val="0"/>
  </w:num>
  <w:num w:numId="10">
    <w:abstractNumId w:val="17"/>
  </w:num>
  <w:num w:numId="11">
    <w:abstractNumId w:val="12"/>
  </w:num>
  <w:num w:numId="12">
    <w:abstractNumId w:val="10"/>
  </w:num>
  <w:num w:numId="13">
    <w:abstractNumId w:val="2"/>
  </w:num>
  <w:num w:numId="14">
    <w:abstractNumId w:val="20"/>
  </w:num>
  <w:num w:numId="15">
    <w:abstractNumId w:val="6"/>
  </w:num>
  <w:num w:numId="16">
    <w:abstractNumId w:val="14"/>
  </w:num>
  <w:num w:numId="17">
    <w:abstractNumId w:val="13"/>
  </w:num>
  <w:num w:numId="18">
    <w:abstractNumId w:val="11"/>
  </w:num>
  <w:num w:numId="19">
    <w:abstractNumId w:val="1"/>
  </w:num>
  <w:num w:numId="20">
    <w:abstractNumId w:val="8"/>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CB"/>
    <w:rsid w:val="000016AC"/>
    <w:rsid w:val="00001CB3"/>
    <w:rsid w:val="00004850"/>
    <w:rsid w:val="0000537D"/>
    <w:rsid w:val="00023B40"/>
    <w:rsid w:val="00024F6C"/>
    <w:rsid w:val="00026028"/>
    <w:rsid w:val="000268C3"/>
    <w:rsid w:val="00027256"/>
    <w:rsid w:val="00045304"/>
    <w:rsid w:val="000469D0"/>
    <w:rsid w:val="0005328F"/>
    <w:rsid w:val="00055592"/>
    <w:rsid w:val="00057AAA"/>
    <w:rsid w:val="00057B45"/>
    <w:rsid w:val="0006079E"/>
    <w:rsid w:val="00065BED"/>
    <w:rsid w:val="00065D4A"/>
    <w:rsid w:val="000679E3"/>
    <w:rsid w:val="00070113"/>
    <w:rsid w:val="000724F5"/>
    <w:rsid w:val="00073B8C"/>
    <w:rsid w:val="000742ED"/>
    <w:rsid w:val="00076E0E"/>
    <w:rsid w:val="00081B4F"/>
    <w:rsid w:val="00086F08"/>
    <w:rsid w:val="00090876"/>
    <w:rsid w:val="0009353F"/>
    <w:rsid w:val="000968FC"/>
    <w:rsid w:val="000971EE"/>
    <w:rsid w:val="000A0F21"/>
    <w:rsid w:val="000B286B"/>
    <w:rsid w:val="000B33BE"/>
    <w:rsid w:val="000B7B93"/>
    <w:rsid w:val="000C26A4"/>
    <w:rsid w:val="000C3B6E"/>
    <w:rsid w:val="000C411C"/>
    <w:rsid w:val="000D12EA"/>
    <w:rsid w:val="000D3F51"/>
    <w:rsid w:val="000D59D2"/>
    <w:rsid w:val="000D5B13"/>
    <w:rsid w:val="000D5BED"/>
    <w:rsid w:val="000D7785"/>
    <w:rsid w:val="000E241C"/>
    <w:rsid w:val="000E6593"/>
    <w:rsid w:val="000F5C2F"/>
    <w:rsid w:val="000F6BAE"/>
    <w:rsid w:val="00103245"/>
    <w:rsid w:val="00105589"/>
    <w:rsid w:val="00107378"/>
    <w:rsid w:val="001131CD"/>
    <w:rsid w:val="00113847"/>
    <w:rsid w:val="00114BD6"/>
    <w:rsid w:val="001162D8"/>
    <w:rsid w:val="00125E64"/>
    <w:rsid w:val="001263C4"/>
    <w:rsid w:val="00137278"/>
    <w:rsid w:val="001405ED"/>
    <w:rsid w:val="00140DA8"/>
    <w:rsid w:val="00145EA6"/>
    <w:rsid w:val="00154C15"/>
    <w:rsid w:val="001612D4"/>
    <w:rsid w:val="0016332A"/>
    <w:rsid w:val="00164B8E"/>
    <w:rsid w:val="001669C3"/>
    <w:rsid w:val="00167557"/>
    <w:rsid w:val="0017263A"/>
    <w:rsid w:val="00186524"/>
    <w:rsid w:val="00187AA5"/>
    <w:rsid w:val="001952BB"/>
    <w:rsid w:val="00196700"/>
    <w:rsid w:val="001A4985"/>
    <w:rsid w:val="001B55A3"/>
    <w:rsid w:val="001D18FC"/>
    <w:rsid w:val="001D686C"/>
    <w:rsid w:val="001D6A25"/>
    <w:rsid w:val="001D77BC"/>
    <w:rsid w:val="001E0AC4"/>
    <w:rsid w:val="001E0DF5"/>
    <w:rsid w:val="001E3289"/>
    <w:rsid w:val="001E6F6B"/>
    <w:rsid w:val="001F1060"/>
    <w:rsid w:val="001F364B"/>
    <w:rsid w:val="001F366F"/>
    <w:rsid w:val="001F76C1"/>
    <w:rsid w:val="001F7D47"/>
    <w:rsid w:val="00205A84"/>
    <w:rsid w:val="00215F1D"/>
    <w:rsid w:val="0021787A"/>
    <w:rsid w:val="00217A73"/>
    <w:rsid w:val="002210FF"/>
    <w:rsid w:val="00221389"/>
    <w:rsid w:val="0022431E"/>
    <w:rsid w:val="0022520B"/>
    <w:rsid w:val="002264BA"/>
    <w:rsid w:val="00226E8B"/>
    <w:rsid w:val="00231384"/>
    <w:rsid w:val="0023258E"/>
    <w:rsid w:val="00234A45"/>
    <w:rsid w:val="00243C15"/>
    <w:rsid w:val="0025211F"/>
    <w:rsid w:val="0025439E"/>
    <w:rsid w:val="00260A34"/>
    <w:rsid w:val="00272314"/>
    <w:rsid w:val="00272393"/>
    <w:rsid w:val="00272680"/>
    <w:rsid w:val="00277F9E"/>
    <w:rsid w:val="00285ABF"/>
    <w:rsid w:val="00291559"/>
    <w:rsid w:val="002B0410"/>
    <w:rsid w:val="002B4BE1"/>
    <w:rsid w:val="002B614F"/>
    <w:rsid w:val="002B6E41"/>
    <w:rsid w:val="002B700D"/>
    <w:rsid w:val="002C511E"/>
    <w:rsid w:val="002F06B5"/>
    <w:rsid w:val="002F529F"/>
    <w:rsid w:val="00304B09"/>
    <w:rsid w:val="003108BB"/>
    <w:rsid w:val="00312C42"/>
    <w:rsid w:val="00321EE9"/>
    <w:rsid w:val="00336745"/>
    <w:rsid w:val="00344A98"/>
    <w:rsid w:val="00345F28"/>
    <w:rsid w:val="0035315C"/>
    <w:rsid w:val="0036488D"/>
    <w:rsid w:val="003652CC"/>
    <w:rsid w:val="00371141"/>
    <w:rsid w:val="00377D34"/>
    <w:rsid w:val="00385469"/>
    <w:rsid w:val="003A37F6"/>
    <w:rsid w:val="003A51BE"/>
    <w:rsid w:val="003A7F89"/>
    <w:rsid w:val="003B07FB"/>
    <w:rsid w:val="003B14A7"/>
    <w:rsid w:val="003B2A78"/>
    <w:rsid w:val="003B428B"/>
    <w:rsid w:val="003B51FA"/>
    <w:rsid w:val="003C3AD7"/>
    <w:rsid w:val="003D3285"/>
    <w:rsid w:val="003D5CC8"/>
    <w:rsid w:val="003E401C"/>
    <w:rsid w:val="003E653D"/>
    <w:rsid w:val="004227A0"/>
    <w:rsid w:val="00424F75"/>
    <w:rsid w:val="00436D45"/>
    <w:rsid w:val="00453BDF"/>
    <w:rsid w:val="0046025C"/>
    <w:rsid w:val="00467BA4"/>
    <w:rsid w:val="00470591"/>
    <w:rsid w:val="00472F80"/>
    <w:rsid w:val="00473C30"/>
    <w:rsid w:val="00483117"/>
    <w:rsid w:val="0048798C"/>
    <w:rsid w:val="004A5678"/>
    <w:rsid w:val="004A691A"/>
    <w:rsid w:val="004C4523"/>
    <w:rsid w:val="004D1EBE"/>
    <w:rsid w:val="004D2360"/>
    <w:rsid w:val="004D6A1B"/>
    <w:rsid w:val="004E4544"/>
    <w:rsid w:val="004E5295"/>
    <w:rsid w:val="004F0FDE"/>
    <w:rsid w:val="004F30FD"/>
    <w:rsid w:val="00500414"/>
    <w:rsid w:val="00511EC4"/>
    <w:rsid w:val="005123E5"/>
    <w:rsid w:val="00517BFC"/>
    <w:rsid w:val="005206B6"/>
    <w:rsid w:val="0053151A"/>
    <w:rsid w:val="0053273F"/>
    <w:rsid w:val="00535BEF"/>
    <w:rsid w:val="00536691"/>
    <w:rsid w:val="005439E5"/>
    <w:rsid w:val="005451F7"/>
    <w:rsid w:val="00552E4A"/>
    <w:rsid w:val="00553EAC"/>
    <w:rsid w:val="005545FD"/>
    <w:rsid w:val="00555D3C"/>
    <w:rsid w:val="0056455B"/>
    <w:rsid w:val="00564BF3"/>
    <w:rsid w:val="005839C5"/>
    <w:rsid w:val="005903BF"/>
    <w:rsid w:val="00592627"/>
    <w:rsid w:val="005A6072"/>
    <w:rsid w:val="005A623C"/>
    <w:rsid w:val="005A7BB0"/>
    <w:rsid w:val="005B674B"/>
    <w:rsid w:val="005B7822"/>
    <w:rsid w:val="005C2C11"/>
    <w:rsid w:val="005D4B93"/>
    <w:rsid w:val="005D4F54"/>
    <w:rsid w:val="005D5EB6"/>
    <w:rsid w:val="005E048A"/>
    <w:rsid w:val="005E0CB6"/>
    <w:rsid w:val="006064A5"/>
    <w:rsid w:val="00610F10"/>
    <w:rsid w:val="00614ACF"/>
    <w:rsid w:val="00617178"/>
    <w:rsid w:val="006215AF"/>
    <w:rsid w:val="00625005"/>
    <w:rsid w:val="00636DAF"/>
    <w:rsid w:val="00640C4A"/>
    <w:rsid w:val="006412EF"/>
    <w:rsid w:val="00646E06"/>
    <w:rsid w:val="00650602"/>
    <w:rsid w:val="00654DE8"/>
    <w:rsid w:val="00661195"/>
    <w:rsid w:val="0066485B"/>
    <w:rsid w:val="006668E1"/>
    <w:rsid w:val="006669CE"/>
    <w:rsid w:val="006714D7"/>
    <w:rsid w:val="00673E20"/>
    <w:rsid w:val="00677BD3"/>
    <w:rsid w:val="006807CA"/>
    <w:rsid w:val="00680F11"/>
    <w:rsid w:val="00687B00"/>
    <w:rsid w:val="00692552"/>
    <w:rsid w:val="006B0AB6"/>
    <w:rsid w:val="006B5573"/>
    <w:rsid w:val="006B7EFD"/>
    <w:rsid w:val="006C51B9"/>
    <w:rsid w:val="006C76EB"/>
    <w:rsid w:val="006E077B"/>
    <w:rsid w:val="006E41A2"/>
    <w:rsid w:val="006E7E1C"/>
    <w:rsid w:val="006F3C05"/>
    <w:rsid w:val="006F4683"/>
    <w:rsid w:val="007017F4"/>
    <w:rsid w:val="00702FBA"/>
    <w:rsid w:val="0071364C"/>
    <w:rsid w:val="00720AF0"/>
    <w:rsid w:val="0072102F"/>
    <w:rsid w:val="007323EC"/>
    <w:rsid w:val="00735F91"/>
    <w:rsid w:val="00737017"/>
    <w:rsid w:val="00737A39"/>
    <w:rsid w:val="0074231C"/>
    <w:rsid w:val="00744F90"/>
    <w:rsid w:val="0075207B"/>
    <w:rsid w:val="00753F0C"/>
    <w:rsid w:val="00756669"/>
    <w:rsid w:val="00756770"/>
    <w:rsid w:val="00756872"/>
    <w:rsid w:val="00762CE9"/>
    <w:rsid w:val="00765BDD"/>
    <w:rsid w:val="0077743F"/>
    <w:rsid w:val="00783248"/>
    <w:rsid w:val="007B1F48"/>
    <w:rsid w:val="007B29D7"/>
    <w:rsid w:val="007B5BB2"/>
    <w:rsid w:val="007B75D8"/>
    <w:rsid w:val="007C7C54"/>
    <w:rsid w:val="007F2801"/>
    <w:rsid w:val="007F4380"/>
    <w:rsid w:val="008032CB"/>
    <w:rsid w:val="00812418"/>
    <w:rsid w:val="00812815"/>
    <w:rsid w:val="0082379B"/>
    <w:rsid w:val="008334EA"/>
    <w:rsid w:val="0084175E"/>
    <w:rsid w:val="008437EC"/>
    <w:rsid w:val="0084465F"/>
    <w:rsid w:val="008455B2"/>
    <w:rsid w:val="00845C45"/>
    <w:rsid w:val="00847555"/>
    <w:rsid w:val="0085184B"/>
    <w:rsid w:val="00856F16"/>
    <w:rsid w:val="00871B49"/>
    <w:rsid w:val="00876380"/>
    <w:rsid w:val="00881220"/>
    <w:rsid w:val="00892983"/>
    <w:rsid w:val="008930CF"/>
    <w:rsid w:val="00894558"/>
    <w:rsid w:val="0089581D"/>
    <w:rsid w:val="00896331"/>
    <w:rsid w:val="008A7DE6"/>
    <w:rsid w:val="008B78B2"/>
    <w:rsid w:val="008D004C"/>
    <w:rsid w:val="008D2CA5"/>
    <w:rsid w:val="008D5B93"/>
    <w:rsid w:val="008E0868"/>
    <w:rsid w:val="008E25CC"/>
    <w:rsid w:val="008E45F4"/>
    <w:rsid w:val="008E7145"/>
    <w:rsid w:val="008F7C0A"/>
    <w:rsid w:val="0090065C"/>
    <w:rsid w:val="0090423C"/>
    <w:rsid w:val="009063B2"/>
    <w:rsid w:val="00906E4D"/>
    <w:rsid w:val="00910323"/>
    <w:rsid w:val="00912B2B"/>
    <w:rsid w:val="009167D5"/>
    <w:rsid w:val="0092227E"/>
    <w:rsid w:val="00926B40"/>
    <w:rsid w:val="009321D0"/>
    <w:rsid w:val="00932E71"/>
    <w:rsid w:val="00935960"/>
    <w:rsid w:val="00941A05"/>
    <w:rsid w:val="00945B8F"/>
    <w:rsid w:val="009464B5"/>
    <w:rsid w:val="00946EE4"/>
    <w:rsid w:val="0095062A"/>
    <w:rsid w:val="00950DA9"/>
    <w:rsid w:val="009546DF"/>
    <w:rsid w:val="00957E25"/>
    <w:rsid w:val="00962AF9"/>
    <w:rsid w:val="00977014"/>
    <w:rsid w:val="0099022E"/>
    <w:rsid w:val="0099291F"/>
    <w:rsid w:val="009A07B5"/>
    <w:rsid w:val="009A39C2"/>
    <w:rsid w:val="009B161A"/>
    <w:rsid w:val="009B5F1A"/>
    <w:rsid w:val="009B6733"/>
    <w:rsid w:val="009C07B7"/>
    <w:rsid w:val="009C269A"/>
    <w:rsid w:val="009C3494"/>
    <w:rsid w:val="009C62CF"/>
    <w:rsid w:val="009F074B"/>
    <w:rsid w:val="009F20E7"/>
    <w:rsid w:val="009F63FF"/>
    <w:rsid w:val="00A006E6"/>
    <w:rsid w:val="00A03D19"/>
    <w:rsid w:val="00A103DD"/>
    <w:rsid w:val="00A21797"/>
    <w:rsid w:val="00A24598"/>
    <w:rsid w:val="00A33AF0"/>
    <w:rsid w:val="00A343EF"/>
    <w:rsid w:val="00A41F28"/>
    <w:rsid w:val="00A43E51"/>
    <w:rsid w:val="00A446B9"/>
    <w:rsid w:val="00A52F8A"/>
    <w:rsid w:val="00A86436"/>
    <w:rsid w:val="00A92B8E"/>
    <w:rsid w:val="00A936C9"/>
    <w:rsid w:val="00A9792F"/>
    <w:rsid w:val="00AA0EA3"/>
    <w:rsid w:val="00AA3A3C"/>
    <w:rsid w:val="00AA3B86"/>
    <w:rsid w:val="00AB0D98"/>
    <w:rsid w:val="00AB31A1"/>
    <w:rsid w:val="00AB372A"/>
    <w:rsid w:val="00AB692A"/>
    <w:rsid w:val="00AC0903"/>
    <w:rsid w:val="00AC1953"/>
    <w:rsid w:val="00AC4C8E"/>
    <w:rsid w:val="00AC5C37"/>
    <w:rsid w:val="00AC5C8B"/>
    <w:rsid w:val="00AC608F"/>
    <w:rsid w:val="00AE1C07"/>
    <w:rsid w:val="00AE36A7"/>
    <w:rsid w:val="00AE6FB2"/>
    <w:rsid w:val="00AF01B5"/>
    <w:rsid w:val="00AF4D25"/>
    <w:rsid w:val="00AF57A7"/>
    <w:rsid w:val="00B00271"/>
    <w:rsid w:val="00B20819"/>
    <w:rsid w:val="00B20D05"/>
    <w:rsid w:val="00B2451C"/>
    <w:rsid w:val="00B27E18"/>
    <w:rsid w:val="00B36208"/>
    <w:rsid w:val="00B41D95"/>
    <w:rsid w:val="00B45657"/>
    <w:rsid w:val="00B46A49"/>
    <w:rsid w:val="00B46E9C"/>
    <w:rsid w:val="00B54064"/>
    <w:rsid w:val="00B545CA"/>
    <w:rsid w:val="00B56BA9"/>
    <w:rsid w:val="00B70DE6"/>
    <w:rsid w:val="00B71AE5"/>
    <w:rsid w:val="00B90807"/>
    <w:rsid w:val="00B979D1"/>
    <w:rsid w:val="00BB0C3D"/>
    <w:rsid w:val="00BB559C"/>
    <w:rsid w:val="00BC17E2"/>
    <w:rsid w:val="00BC7493"/>
    <w:rsid w:val="00BD1A2D"/>
    <w:rsid w:val="00BD33AC"/>
    <w:rsid w:val="00BD3ED1"/>
    <w:rsid w:val="00BD4AEF"/>
    <w:rsid w:val="00BD7B0F"/>
    <w:rsid w:val="00BE32B3"/>
    <w:rsid w:val="00BE611E"/>
    <w:rsid w:val="00BF79D5"/>
    <w:rsid w:val="00C024DF"/>
    <w:rsid w:val="00C0252E"/>
    <w:rsid w:val="00C04417"/>
    <w:rsid w:val="00C05981"/>
    <w:rsid w:val="00C05B0A"/>
    <w:rsid w:val="00C16C82"/>
    <w:rsid w:val="00C2119D"/>
    <w:rsid w:val="00C22E83"/>
    <w:rsid w:val="00C341B4"/>
    <w:rsid w:val="00C36B05"/>
    <w:rsid w:val="00C373E2"/>
    <w:rsid w:val="00C437C3"/>
    <w:rsid w:val="00C54576"/>
    <w:rsid w:val="00C56C31"/>
    <w:rsid w:val="00C67867"/>
    <w:rsid w:val="00C74152"/>
    <w:rsid w:val="00C80349"/>
    <w:rsid w:val="00C81115"/>
    <w:rsid w:val="00C86A0A"/>
    <w:rsid w:val="00C8733E"/>
    <w:rsid w:val="00C87BFF"/>
    <w:rsid w:val="00C94E46"/>
    <w:rsid w:val="00CA666B"/>
    <w:rsid w:val="00CA7774"/>
    <w:rsid w:val="00CB0928"/>
    <w:rsid w:val="00CB1344"/>
    <w:rsid w:val="00CB7FF8"/>
    <w:rsid w:val="00CC4652"/>
    <w:rsid w:val="00CC4C86"/>
    <w:rsid w:val="00CD1BBE"/>
    <w:rsid w:val="00CD4058"/>
    <w:rsid w:val="00CE002F"/>
    <w:rsid w:val="00CF706B"/>
    <w:rsid w:val="00CF7921"/>
    <w:rsid w:val="00D0182A"/>
    <w:rsid w:val="00D01A29"/>
    <w:rsid w:val="00D06AA7"/>
    <w:rsid w:val="00D10F6F"/>
    <w:rsid w:val="00D130AB"/>
    <w:rsid w:val="00D22343"/>
    <w:rsid w:val="00D23AB4"/>
    <w:rsid w:val="00D246B9"/>
    <w:rsid w:val="00D2684D"/>
    <w:rsid w:val="00D276D4"/>
    <w:rsid w:val="00D30B60"/>
    <w:rsid w:val="00D31C70"/>
    <w:rsid w:val="00D554AF"/>
    <w:rsid w:val="00D64296"/>
    <w:rsid w:val="00D64A29"/>
    <w:rsid w:val="00D6679A"/>
    <w:rsid w:val="00D66957"/>
    <w:rsid w:val="00D67C3B"/>
    <w:rsid w:val="00D80374"/>
    <w:rsid w:val="00D86ED3"/>
    <w:rsid w:val="00D94237"/>
    <w:rsid w:val="00DA5782"/>
    <w:rsid w:val="00DA6417"/>
    <w:rsid w:val="00DB36F0"/>
    <w:rsid w:val="00DC4A50"/>
    <w:rsid w:val="00DC4E0F"/>
    <w:rsid w:val="00DD03AF"/>
    <w:rsid w:val="00DD700E"/>
    <w:rsid w:val="00DD75A4"/>
    <w:rsid w:val="00DE1B29"/>
    <w:rsid w:val="00DE293B"/>
    <w:rsid w:val="00DE66C1"/>
    <w:rsid w:val="00DE6BE5"/>
    <w:rsid w:val="00DF01D1"/>
    <w:rsid w:val="00E053BC"/>
    <w:rsid w:val="00E07C34"/>
    <w:rsid w:val="00E07E23"/>
    <w:rsid w:val="00E126EF"/>
    <w:rsid w:val="00E12954"/>
    <w:rsid w:val="00E20549"/>
    <w:rsid w:val="00E2099C"/>
    <w:rsid w:val="00E62888"/>
    <w:rsid w:val="00E67C19"/>
    <w:rsid w:val="00E70B2A"/>
    <w:rsid w:val="00E718E7"/>
    <w:rsid w:val="00E730A6"/>
    <w:rsid w:val="00E7641C"/>
    <w:rsid w:val="00E81799"/>
    <w:rsid w:val="00E90183"/>
    <w:rsid w:val="00E94FAB"/>
    <w:rsid w:val="00E95B0A"/>
    <w:rsid w:val="00EA2CCB"/>
    <w:rsid w:val="00EA33A0"/>
    <w:rsid w:val="00EA367F"/>
    <w:rsid w:val="00EB111D"/>
    <w:rsid w:val="00EB3BD8"/>
    <w:rsid w:val="00EB409F"/>
    <w:rsid w:val="00EC436D"/>
    <w:rsid w:val="00EE1826"/>
    <w:rsid w:val="00EF02D6"/>
    <w:rsid w:val="00F03482"/>
    <w:rsid w:val="00F12534"/>
    <w:rsid w:val="00F15A9F"/>
    <w:rsid w:val="00F21212"/>
    <w:rsid w:val="00F2683D"/>
    <w:rsid w:val="00F33127"/>
    <w:rsid w:val="00F37C1A"/>
    <w:rsid w:val="00F404BB"/>
    <w:rsid w:val="00F46B79"/>
    <w:rsid w:val="00F526CB"/>
    <w:rsid w:val="00F550A1"/>
    <w:rsid w:val="00F74A6B"/>
    <w:rsid w:val="00F833F2"/>
    <w:rsid w:val="00F83914"/>
    <w:rsid w:val="00F87ED1"/>
    <w:rsid w:val="00F92BDF"/>
    <w:rsid w:val="00FA49AC"/>
    <w:rsid w:val="00FA6DDC"/>
    <w:rsid w:val="00FB5A6E"/>
    <w:rsid w:val="00FC4423"/>
    <w:rsid w:val="00FD07D8"/>
    <w:rsid w:val="00FE0379"/>
    <w:rsid w:val="00FE0C23"/>
    <w:rsid w:val="00FE11A7"/>
    <w:rsid w:val="00FE6781"/>
    <w:rsid w:val="00FF453E"/>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FE3E"/>
  <w15:chartTrackingRefBased/>
  <w15:docId w15:val="{473F2534-D6AC-406F-9A00-6C7F72E0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127"/>
    <w:rPr>
      <w:rFonts w:eastAsiaTheme="minorEastAsia"/>
    </w:rPr>
  </w:style>
  <w:style w:type="paragraph" w:styleId="Heading1">
    <w:name w:val="heading 1"/>
    <w:basedOn w:val="Normal"/>
    <w:next w:val="Normal"/>
    <w:link w:val="Heading1Char"/>
    <w:uiPriority w:val="9"/>
    <w:qFormat/>
    <w:rsid w:val="00F331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12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F3312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F331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12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12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F3312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F3312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F3312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1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312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F33127"/>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rsid w:val="00F3312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12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12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F3312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F3312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F33127"/>
    <w:rPr>
      <w:rFonts w:asciiTheme="majorHAnsi" w:eastAsiaTheme="majorEastAsia" w:hAnsiTheme="majorHAnsi" w:cstheme="majorBidi"/>
      <w:i/>
      <w:iCs/>
      <w:color w:val="262626" w:themeColor="text1" w:themeTint="D9"/>
      <w:sz w:val="21"/>
      <w:szCs w:val="21"/>
    </w:rPr>
  </w:style>
  <w:style w:type="character" w:styleId="Hyperlink">
    <w:name w:val="Hyperlink"/>
    <w:uiPriority w:val="99"/>
    <w:unhideWhenUsed/>
    <w:rsid w:val="00F33127"/>
    <w:rPr>
      <w:color w:val="0000FF"/>
      <w:u w:val="single"/>
    </w:rPr>
  </w:style>
  <w:style w:type="character" w:styleId="FollowedHyperlink">
    <w:name w:val="FollowedHyperlink"/>
    <w:uiPriority w:val="99"/>
    <w:semiHidden/>
    <w:unhideWhenUsed/>
    <w:rsid w:val="00F33127"/>
    <w:rPr>
      <w:color w:val="954F72"/>
      <w:u w:val="single"/>
    </w:rPr>
  </w:style>
  <w:style w:type="paragraph" w:customStyle="1" w:styleId="msonormal0">
    <w:name w:val="msonormal"/>
    <w:basedOn w:val="Normal"/>
    <w:uiPriority w:val="99"/>
    <w:rsid w:val="00F33127"/>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F33127"/>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F33127"/>
    <w:rPr>
      <w:rFonts w:cs="Times New Roman"/>
      <w:sz w:val="20"/>
      <w:szCs w:val="20"/>
    </w:rPr>
  </w:style>
  <w:style w:type="character" w:customStyle="1" w:styleId="FootnoteTextChar">
    <w:name w:val="Footnote Text Char"/>
    <w:basedOn w:val="DefaultParagraphFont"/>
    <w:link w:val="FootnoteText"/>
    <w:uiPriority w:val="99"/>
    <w:rsid w:val="00F33127"/>
    <w:rPr>
      <w:rFonts w:eastAsiaTheme="minorEastAsia" w:cs="Times New Roman"/>
      <w:sz w:val="20"/>
      <w:szCs w:val="20"/>
    </w:rPr>
  </w:style>
  <w:style w:type="paragraph" w:styleId="Header">
    <w:name w:val="header"/>
    <w:basedOn w:val="Normal"/>
    <w:link w:val="HeaderChar"/>
    <w:uiPriority w:val="99"/>
    <w:unhideWhenUsed/>
    <w:rsid w:val="00F33127"/>
    <w:pPr>
      <w:tabs>
        <w:tab w:val="center" w:pos="4680"/>
        <w:tab w:val="right" w:pos="9360"/>
      </w:tabs>
    </w:pPr>
  </w:style>
  <w:style w:type="character" w:customStyle="1" w:styleId="HeaderChar">
    <w:name w:val="Header Char"/>
    <w:basedOn w:val="DefaultParagraphFont"/>
    <w:link w:val="Header"/>
    <w:uiPriority w:val="99"/>
    <w:rsid w:val="00F33127"/>
    <w:rPr>
      <w:rFonts w:eastAsiaTheme="minorEastAsia"/>
    </w:rPr>
  </w:style>
  <w:style w:type="paragraph" w:styleId="Footer">
    <w:name w:val="footer"/>
    <w:basedOn w:val="Normal"/>
    <w:link w:val="FooterChar"/>
    <w:uiPriority w:val="99"/>
    <w:unhideWhenUsed/>
    <w:qFormat/>
    <w:rsid w:val="00F33127"/>
    <w:pPr>
      <w:tabs>
        <w:tab w:val="center" w:pos="4680"/>
        <w:tab w:val="right" w:pos="9360"/>
      </w:tabs>
    </w:pPr>
  </w:style>
  <w:style w:type="character" w:customStyle="1" w:styleId="FooterChar">
    <w:name w:val="Footer Char"/>
    <w:basedOn w:val="DefaultParagraphFont"/>
    <w:link w:val="Footer"/>
    <w:uiPriority w:val="99"/>
    <w:rsid w:val="00F33127"/>
    <w:rPr>
      <w:rFonts w:eastAsiaTheme="minorEastAsia"/>
    </w:rPr>
  </w:style>
  <w:style w:type="paragraph" w:styleId="BalloonText">
    <w:name w:val="Balloon Text"/>
    <w:basedOn w:val="Normal"/>
    <w:link w:val="BalloonTextChar"/>
    <w:uiPriority w:val="99"/>
    <w:semiHidden/>
    <w:unhideWhenUsed/>
    <w:rsid w:val="00F33127"/>
    <w:rPr>
      <w:rFonts w:ascii="Tahoma" w:hAnsi="Tahoma" w:cs="Tahoma"/>
      <w:sz w:val="16"/>
      <w:szCs w:val="16"/>
    </w:rPr>
  </w:style>
  <w:style w:type="character" w:customStyle="1" w:styleId="BalloonTextChar">
    <w:name w:val="Balloon Text Char"/>
    <w:basedOn w:val="DefaultParagraphFont"/>
    <w:link w:val="BalloonText"/>
    <w:uiPriority w:val="99"/>
    <w:semiHidden/>
    <w:rsid w:val="00F33127"/>
    <w:rPr>
      <w:rFonts w:ascii="Tahoma" w:eastAsiaTheme="minorEastAsia" w:hAnsi="Tahoma" w:cs="Tahoma"/>
      <w:sz w:val="16"/>
      <w:szCs w:val="16"/>
    </w:rPr>
  </w:style>
  <w:style w:type="paragraph" w:styleId="ListParagraph">
    <w:name w:val="List Paragraph"/>
    <w:basedOn w:val="Normal"/>
    <w:uiPriority w:val="34"/>
    <w:qFormat/>
    <w:rsid w:val="00F33127"/>
    <w:pPr>
      <w:ind w:left="720"/>
      <w:contextualSpacing/>
    </w:pPr>
  </w:style>
  <w:style w:type="paragraph" w:customStyle="1" w:styleId="1">
    <w:name w:val="Абзац списка1"/>
    <w:basedOn w:val="Normal"/>
    <w:uiPriority w:val="34"/>
    <w:qFormat/>
    <w:rsid w:val="00F33127"/>
    <w:pPr>
      <w:spacing w:after="200" w:line="276" w:lineRule="auto"/>
      <w:ind w:left="720"/>
      <w:contextualSpacing/>
    </w:pPr>
    <w:rPr>
      <w:rFonts w:ascii="Calibri" w:eastAsia="Times New Roman" w:hAnsi="Calibri"/>
    </w:rPr>
  </w:style>
  <w:style w:type="paragraph" w:customStyle="1" w:styleId="data-row">
    <w:name w:val="data-row"/>
    <w:basedOn w:val="Normal"/>
    <w:rsid w:val="00F33127"/>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F33127"/>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F33127"/>
    <w:rPr>
      <w:vertAlign w:val="superscript"/>
    </w:rPr>
  </w:style>
  <w:style w:type="character" w:customStyle="1" w:styleId="textexposedshow">
    <w:name w:val="text_exposed_show"/>
    <w:basedOn w:val="DefaultParagraphFont"/>
    <w:rsid w:val="00F33127"/>
  </w:style>
  <w:style w:type="character" w:customStyle="1" w:styleId="arl">
    <w:name w:val="arl"/>
    <w:basedOn w:val="DefaultParagraphFont"/>
    <w:rsid w:val="00F33127"/>
  </w:style>
  <w:style w:type="character" w:customStyle="1" w:styleId="3l3x">
    <w:name w:val="_3l3x"/>
    <w:basedOn w:val="DefaultParagraphFont"/>
    <w:rsid w:val="00F33127"/>
  </w:style>
  <w:style w:type="character" w:customStyle="1" w:styleId="uficommentbody">
    <w:name w:val="uficommentbody"/>
    <w:basedOn w:val="DefaultParagraphFont"/>
    <w:rsid w:val="00F33127"/>
  </w:style>
  <w:style w:type="character" w:customStyle="1" w:styleId="fwb">
    <w:name w:val="fwb"/>
    <w:basedOn w:val="DefaultParagraphFont"/>
    <w:rsid w:val="00F33127"/>
  </w:style>
  <w:style w:type="character" w:customStyle="1" w:styleId="fsm">
    <w:name w:val="fsm"/>
    <w:basedOn w:val="DefaultParagraphFont"/>
    <w:rsid w:val="00F33127"/>
  </w:style>
  <w:style w:type="character" w:customStyle="1" w:styleId="timestampcontent">
    <w:name w:val="timestampcontent"/>
    <w:basedOn w:val="DefaultParagraphFont"/>
    <w:rsid w:val="00F33127"/>
  </w:style>
  <w:style w:type="character" w:customStyle="1" w:styleId="UnresolvedMention1">
    <w:name w:val="Unresolved Mention1"/>
    <w:uiPriority w:val="99"/>
    <w:semiHidden/>
    <w:rsid w:val="00F33127"/>
    <w:rPr>
      <w:color w:val="605E5C"/>
      <w:shd w:val="clear" w:color="auto" w:fill="E1DFDD"/>
    </w:rPr>
  </w:style>
  <w:style w:type="character" w:customStyle="1" w:styleId="fcg">
    <w:name w:val="fcg"/>
    <w:rsid w:val="00F33127"/>
  </w:style>
  <w:style w:type="character" w:customStyle="1" w:styleId="6spk">
    <w:name w:val="_6spk"/>
    <w:rsid w:val="00F33127"/>
  </w:style>
  <w:style w:type="character" w:customStyle="1" w:styleId="5yl5">
    <w:name w:val="_5yl5"/>
    <w:rsid w:val="00F33127"/>
  </w:style>
  <w:style w:type="character" w:customStyle="1" w:styleId="58cl">
    <w:name w:val="_58cl"/>
    <w:rsid w:val="00F33127"/>
  </w:style>
  <w:style w:type="character" w:customStyle="1" w:styleId="58cm">
    <w:name w:val="_58cm"/>
    <w:rsid w:val="00F33127"/>
  </w:style>
  <w:style w:type="character" w:customStyle="1" w:styleId="input-info">
    <w:name w:val="input-info"/>
    <w:rsid w:val="00F33127"/>
  </w:style>
  <w:style w:type="character" w:customStyle="1" w:styleId="inherit-span">
    <w:name w:val="inherit-span"/>
    <w:rsid w:val="00F33127"/>
  </w:style>
  <w:style w:type="character" w:customStyle="1" w:styleId="6qdm">
    <w:name w:val="_6qdm"/>
    <w:basedOn w:val="DefaultParagraphFont"/>
    <w:rsid w:val="00F33127"/>
  </w:style>
  <w:style w:type="character" w:customStyle="1" w:styleId="igjjae4c">
    <w:name w:val="igjjae4c"/>
    <w:basedOn w:val="DefaultParagraphFont"/>
    <w:rsid w:val="00F33127"/>
  </w:style>
  <w:style w:type="character" w:customStyle="1" w:styleId="7oe">
    <w:name w:val="_7oe"/>
    <w:basedOn w:val="DefaultParagraphFont"/>
    <w:rsid w:val="00F33127"/>
  </w:style>
  <w:style w:type="character" w:customStyle="1" w:styleId="ytp-time-current">
    <w:name w:val="ytp-time-current"/>
    <w:basedOn w:val="DefaultParagraphFont"/>
    <w:rsid w:val="00F33127"/>
  </w:style>
  <w:style w:type="character" w:customStyle="1" w:styleId="ytp-time-separator">
    <w:name w:val="ytp-time-separator"/>
    <w:basedOn w:val="DefaultParagraphFont"/>
    <w:rsid w:val="00F33127"/>
  </w:style>
  <w:style w:type="character" w:customStyle="1" w:styleId="ytp-time-duration">
    <w:name w:val="ytp-time-duration"/>
    <w:basedOn w:val="DefaultParagraphFont"/>
    <w:rsid w:val="00F33127"/>
  </w:style>
  <w:style w:type="table" w:styleId="TableGrid">
    <w:name w:val="Table Grid"/>
    <w:basedOn w:val="TableNormal"/>
    <w:uiPriority w:val="39"/>
    <w:rsid w:val="00F331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F33127"/>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F33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3127"/>
    <w:rPr>
      <w:rFonts w:ascii="Courier New" w:eastAsia="Times New Roman" w:hAnsi="Courier New" w:cs="Courier New"/>
      <w:sz w:val="20"/>
      <w:szCs w:val="20"/>
    </w:rPr>
  </w:style>
  <w:style w:type="character" w:styleId="Strong">
    <w:name w:val="Strong"/>
    <w:basedOn w:val="DefaultParagraphFont"/>
    <w:uiPriority w:val="22"/>
    <w:qFormat/>
    <w:rsid w:val="00F33127"/>
    <w:rPr>
      <w:b/>
      <w:bCs/>
      <w:color w:val="auto"/>
    </w:rPr>
  </w:style>
  <w:style w:type="character" w:customStyle="1" w:styleId="UnresolvedMention2">
    <w:name w:val="Unresolved Mention2"/>
    <w:uiPriority w:val="99"/>
    <w:semiHidden/>
    <w:unhideWhenUsed/>
    <w:rsid w:val="00F33127"/>
    <w:rPr>
      <w:color w:val="605E5C"/>
      <w:shd w:val="clear" w:color="auto" w:fill="E1DFDD"/>
    </w:rPr>
  </w:style>
  <w:style w:type="character" w:styleId="Emphasis">
    <w:name w:val="Emphasis"/>
    <w:basedOn w:val="DefaultParagraphFont"/>
    <w:uiPriority w:val="20"/>
    <w:qFormat/>
    <w:rsid w:val="00F33127"/>
    <w:rPr>
      <w:i/>
      <w:iCs/>
      <w:color w:val="auto"/>
    </w:rPr>
  </w:style>
  <w:style w:type="character" w:customStyle="1" w:styleId="and-type-keyword">
    <w:name w:val="and-type-keyword"/>
    <w:basedOn w:val="DefaultParagraphFont"/>
    <w:rsid w:val="00F33127"/>
  </w:style>
  <w:style w:type="character" w:customStyle="1" w:styleId="hascaption">
    <w:name w:val="hascaption"/>
    <w:basedOn w:val="DefaultParagraphFont"/>
    <w:rsid w:val="00F33127"/>
  </w:style>
  <w:style w:type="paragraph" w:styleId="Caption">
    <w:name w:val="caption"/>
    <w:basedOn w:val="Normal"/>
    <w:next w:val="Normal"/>
    <w:uiPriority w:val="35"/>
    <w:semiHidden/>
    <w:unhideWhenUsed/>
    <w:qFormat/>
    <w:rsid w:val="00F3312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3312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3312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F3312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33127"/>
    <w:rPr>
      <w:rFonts w:eastAsiaTheme="minorEastAsia"/>
      <w:color w:val="5A5A5A" w:themeColor="text1" w:themeTint="A5"/>
      <w:spacing w:val="15"/>
    </w:rPr>
  </w:style>
  <w:style w:type="paragraph" w:styleId="NoSpacing">
    <w:name w:val="No Spacing"/>
    <w:uiPriority w:val="1"/>
    <w:qFormat/>
    <w:rsid w:val="00F33127"/>
    <w:pPr>
      <w:spacing w:after="0" w:line="240" w:lineRule="auto"/>
    </w:pPr>
    <w:rPr>
      <w:rFonts w:eastAsiaTheme="minorEastAsia"/>
    </w:rPr>
  </w:style>
  <w:style w:type="paragraph" w:styleId="Quote">
    <w:name w:val="Quote"/>
    <w:basedOn w:val="Normal"/>
    <w:next w:val="Normal"/>
    <w:link w:val="QuoteChar"/>
    <w:uiPriority w:val="29"/>
    <w:qFormat/>
    <w:rsid w:val="00F3312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33127"/>
    <w:rPr>
      <w:rFonts w:eastAsiaTheme="minorEastAsia"/>
      <w:i/>
      <w:iCs/>
      <w:color w:val="404040" w:themeColor="text1" w:themeTint="BF"/>
    </w:rPr>
  </w:style>
  <w:style w:type="paragraph" w:styleId="IntenseQuote">
    <w:name w:val="Intense Quote"/>
    <w:basedOn w:val="Normal"/>
    <w:next w:val="Normal"/>
    <w:link w:val="IntenseQuoteChar"/>
    <w:uiPriority w:val="30"/>
    <w:qFormat/>
    <w:rsid w:val="00F331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33127"/>
    <w:rPr>
      <w:rFonts w:eastAsiaTheme="minorEastAsia"/>
      <w:i/>
      <w:iCs/>
      <w:color w:val="5B9BD5" w:themeColor="accent1"/>
    </w:rPr>
  </w:style>
  <w:style w:type="character" w:styleId="SubtleEmphasis">
    <w:name w:val="Subtle Emphasis"/>
    <w:basedOn w:val="DefaultParagraphFont"/>
    <w:uiPriority w:val="19"/>
    <w:qFormat/>
    <w:rsid w:val="00F33127"/>
    <w:rPr>
      <w:i/>
      <w:iCs/>
      <w:color w:val="404040" w:themeColor="text1" w:themeTint="BF"/>
    </w:rPr>
  </w:style>
  <w:style w:type="character" w:styleId="IntenseEmphasis">
    <w:name w:val="Intense Emphasis"/>
    <w:basedOn w:val="DefaultParagraphFont"/>
    <w:uiPriority w:val="21"/>
    <w:qFormat/>
    <w:rsid w:val="00F33127"/>
    <w:rPr>
      <w:i/>
      <w:iCs/>
      <w:color w:val="5B9BD5" w:themeColor="accent1"/>
    </w:rPr>
  </w:style>
  <w:style w:type="character" w:styleId="SubtleReference">
    <w:name w:val="Subtle Reference"/>
    <w:basedOn w:val="DefaultParagraphFont"/>
    <w:uiPriority w:val="31"/>
    <w:qFormat/>
    <w:rsid w:val="00F33127"/>
    <w:rPr>
      <w:smallCaps/>
      <w:color w:val="404040" w:themeColor="text1" w:themeTint="BF"/>
    </w:rPr>
  </w:style>
  <w:style w:type="character" w:styleId="IntenseReference">
    <w:name w:val="Intense Reference"/>
    <w:basedOn w:val="DefaultParagraphFont"/>
    <w:uiPriority w:val="32"/>
    <w:qFormat/>
    <w:rsid w:val="00F33127"/>
    <w:rPr>
      <w:b/>
      <w:bCs/>
      <w:smallCaps/>
      <w:color w:val="5B9BD5" w:themeColor="accent1"/>
      <w:spacing w:val="5"/>
    </w:rPr>
  </w:style>
  <w:style w:type="character" w:styleId="BookTitle">
    <w:name w:val="Book Title"/>
    <w:basedOn w:val="DefaultParagraphFont"/>
    <w:uiPriority w:val="33"/>
    <w:qFormat/>
    <w:rsid w:val="00F33127"/>
    <w:rPr>
      <w:b/>
      <w:bCs/>
      <w:i/>
      <w:iCs/>
      <w:spacing w:val="5"/>
    </w:rPr>
  </w:style>
  <w:style w:type="paragraph" w:styleId="TOCHeading">
    <w:name w:val="TOC Heading"/>
    <w:basedOn w:val="Heading1"/>
    <w:next w:val="Normal"/>
    <w:uiPriority w:val="39"/>
    <w:semiHidden/>
    <w:unhideWhenUsed/>
    <w:qFormat/>
    <w:rsid w:val="00F33127"/>
    <w:pPr>
      <w:outlineLvl w:val="9"/>
    </w:pPr>
  </w:style>
  <w:style w:type="character" w:customStyle="1" w:styleId="yellow">
    <w:name w:val="yellow"/>
    <w:basedOn w:val="DefaultParagraphFont"/>
    <w:rsid w:val="00F33127"/>
  </w:style>
  <w:style w:type="table" w:styleId="GridTable1Light-Accent1">
    <w:name w:val="Grid Table 1 Light Accent 1"/>
    <w:basedOn w:val="TableNormal"/>
    <w:uiPriority w:val="46"/>
    <w:rsid w:val="00F33127"/>
    <w:pPr>
      <w:spacing w:after="0" w:line="240" w:lineRule="auto"/>
    </w:pPr>
    <w:rPr>
      <w:rFonts w:eastAsiaTheme="minorEastAsi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33127"/>
    <w:pPr>
      <w:spacing w:after="0" w:line="240" w:lineRule="auto"/>
    </w:pPr>
    <w:rPr>
      <w:rFonts w:eastAsiaTheme="minorEastAsi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F33127"/>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F33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33127"/>
  </w:style>
  <w:style w:type="character" w:customStyle="1" w:styleId="nc684nl6">
    <w:name w:val="nc684nl6"/>
    <w:basedOn w:val="DefaultParagraphFont"/>
    <w:rsid w:val="00F33127"/>
  </w:style>
  <w:style w:type="character" w:customStyle="1" w:styleId="d2edcug0">
    <w:name w:val="d2edcug0"/>
    <w:basedOn w:val="DefaultParagraphFont"/>
    <w:rsid w:val="00F33127"/>
  </w:style>
  <w:style w:type="character" w:customStyle="1" w:styleId="spvqvc9t">
    <w:name w:val="spvqvc9t"/>
    <w:basedOn w:val="DefaultParagraphFont"/>
    <w:rsid w:val="00F33127"/>
  </w:style>
  <w:style w:type="paragraph" w:styleId="BodyText">
    <w:name w:val="Body Text"/>
    <w:basedOn w:val="Normal"/>
    <w:link w:val="BodyTextChar"/>
    <w:unhideWhenUsed/>
    <w:rsid w:val="00F33127"/>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F33127"/>
    <w:rPr>
      <w:rFonts w:ascii="Times New Roman" w:eastAsia="Times New Roman" w:hAnsi="Times New Roman" w:cs="Times New Roman"/>
      <w:sz w:val="20"/>
      <w:szCs w:val="20"/>
      <w:lang w:val="en-GB" w:eastAsia="ru-RU"/>
    </w:rPr>
  </w:style>
  <w:style w:type="character" w:customStyle="1" w:styleId="a">
    <w:name w:val="Основной текст_"/>
    <w:basedOn w:val="DefaultParagraphFont"/>
    <w:link w:val="10"/>
    <w:rsid w:val="00F33127"/>
    <w:rPr>
      <w:rFonts w:ascii="Sylfaen" w:eastAsia="Sylfaen" w:hAnsi="Sylfaen" w:cs="Sylfaen"/>
      <w:sz w:val="23"/>
      <w:szCs w:val="23"/>
      <w:shd w:val="clear" w:color="auto" w:fill="FFFFFF"/>
    </w:rPr>
  </w:style>
  <w:style w:type="paragraph" w:customStyle="1" w:styleId="10">
    <w:name w:val="Основной текст1"/>
    <w:basedOn w:val="Normal"/>
    <w:link w:val="a"/>
    <w:rsid w:val="00F33127"/>
    <w:pPr>
      <w:widowControl w:val="0"/>
      <w:shd w:val="clear" w:color="auto" w:fill="FFFFFF"/>
      <w:spacing w:after="0" w:line="360" w:lineRule="exact"/>
      <w:ind w:hanging="360"/>
      <w:jc w:val="both"/>
    </w:pPr>
    <w:rPr>
      <w:rFonts w:ascii="Sylfaen" w:eastAsia="Sylfaen" w:hAnsi="Sylfaen" w:cs="Sylfaen"/>
      <w:sz w:val="23"/>
      <w:szCs w:val="23"/>
    </w:rPr>
  </w:style>
  <w:style w:type="character" w:customStyle="1" w:styleId="gvxzyvdx">
    <w:name w:val="gvxzyvdx"/>
    <w:basedOn w:val="DefaultParagraphFont"/>
    <w:rsid w:val="00F33127"/>
  </w:style>
  <w:style w:type="character" w:customStyle="1" w:styleId="xt0psk2">
    <w:name w:val="xt0psk2"/>
    <w:basedOn w:val="DefaultParagraphFont"/>
    <w:rsid w:val="00F33127"/>
  </w:style>
  <w:style w:type="paragraph" w:customStyle="1" w:styleId="yiv7197151271msonormal">
    <w:name w:val="yiv7197151271msonormal"/>
    <w:basedOn w:val="Normal"/>
    <w:rsid w:val="00A86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E95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01310">
      <w:bodyDiv w:val="1"/>
      <w:marLeft w:val="0"/>
      <w:marRight w:val="0"/>
      <w:marTop w:val="0"/>
      <w:marBottom w:val="0"/>
      <w:divBdr>
        <w:top w:val="none" w:sz="0" w:space="0" w:color="auto"/>
        <w:left w:val="none" w:sz="0" w:space="0" w:color="auto"/>
        <w:bottom w:val="none" w:sz="0" w:space="0" w:color="auto"/>
        <w:right w:val="none" w:sz="0" w:space="0" w:color="auto"/>
      </w:divBdr>
    </w:div>
    <w:div w:id="114058435">
      <w:bodyDiv w:val="1"/>
      <w:marLeft w:val="0"/>
      <w:marRight w:val="0"/>
      <w:marTop w:val="0"/>
      <w:marBottom w:val="0"/>
      <w:divBdr>
        <w:top w:val="none" w:sz="0" w:space="0" w:color="auto"/>
        <w:left w:val="none" w:sz="0" w:space="0" w:color="auto"/>
        <w:bottom w:val="none" w:sz="0" w:space="0" w:color="auto"/>
        <w:right w:val="none" w:sz="0" w:space="0" w:color="auto"/>
      </w:divBdr>
      <w:divsChild>
        <w:div w:id="1477726488">
          <w:marLeft w:val="0"/>
          <w:marRight w:val="0"/>
          <w:marTop w:val="0"/>
          <w:marBottom w:val="0"/>
          <w:divBdr>
            <w:top w:val="none" w:sz="0" w:space="0" w:color="auto"/>
            <w:left w:val="none" w:sz="0" w:space="0" w:color="auto"/>
            <w:bottom w:val="none" w:sz="0" w:space="0" w:color="auto"/>
            <w:right w:val="none" w:sz="0" w:space="0" w:color="auto"/>
          </w:divBdr>
        </w:div>
        <w:div w:id="646517655">
          <w:blockQuote w:val="1"/>
          <w:marLeft w:val="720"/>
          <w:marRight w:val="720"/>
          <w:marTop w:val="0"/>
          <w:marBottom w:val="0"/>
          <w:divBdr>
            <w:top w:val="none" w:sz="0" w:space="0" w:color="auto"/>
            <w:left w:val="none" w:sz="0" w:space="0" w:color="auto"/>
            <w:bottom w:val="none" w:sz="0" w:space="0" w:color="auto"/>
            <w:right w:val="none" w:sz="0" w:space="0" w:color="auto"/>
          </w:divBdr>
          <w:divsChild>
            <w:div w:id="546068612">
              <w:marLeft w:val="0"/>
              <w:marRight w:val="0"/>
              <w:marTop w:val="0"/>
              <w:marBottom w:val="0"/>
              <w:divBdr>
                <w:top w:val="none" w:sz="0" w:space="0" w:color="auto"/>
                <w:left w:val="none" w:sz="0" w:space="0" w:color="auto"/>
                <w:bottom w:val="none" w:sz="0" w:space="0" w:color="auto"/>
                <w:right w:val="none" w:sz="0" w:space="0" w:color="auto"/>
              </w:divBdr>
            </w:div>
            <w:div w:id="1406219351">
              <w:marLeft w:val="0"/>
              <w:marRight w:val="0"/>
              <w:marTop w:val="0"/>
              <w:marBottom w:val="0"/>
              <w:divBdr>
                <w:top w:val="none" w:sz="0" w:space="0" w:color="auto"/>
                <w:left w:val="none" w:sz="0" w:space="0" w:color="auto"/>
                <w:bottom w:val="none" w:sz="0" w:space="0" w:color="auto"/>
                <w:right w:val="none" w:sz="0" w:space="0" w:color="auto"/>
              </w:divBdr>
            </w:div>
            <w:div w:id="218057788">
              <w:marLeft w:val="0"/>
              <w:marRight w:val="0"/>
              <w:marTop w:val="0"/>
              <w:marBottom w:val="0"/>
              <w:divBdr>
                <w:top w:val="none" w:sz="0" w:space="0" w:color="auto"/>
                <w:left w:val="none" w:sz="0" w:space="0" w:color="auto"/>
                <w:bottom w:val="none" w:sz="0" w:space="0" w:color="auto"/>
                <w:right w:val="none" w:sz="0" w:space="0" w:color="auto"/>
              </w:divBdr>
            </w:div>
            <w:div w:id="1229421040">
              <w:marLeft w:val="0"/>
              <w:marRight w:val="0"/>
              <w:marTop w:val="0"/>
              <w:marBottom w:val="0"/>
              <w:divBdr>
                <w:top w:val="none" w:sz="0" w:space="0" w:color="auto"/>
                <w:left w:val="none" w:sz="0" w:space="0" w:color="auto"/>
                <w:bottom w:val="none" w:sz="0" w:space="0" w:color="auto"/>
                <w:right w:val="none" w:sz="0" w:space="0" w:color="auto"/>
              </w:divBdr>
            </w:div>
            <w:div w:id="667555719">
              <w:marLeft w:val="0"/>
              <w:marRight w:val="0"/>
              <w:marTop w:val="0"/>
              <w:marBottom w:val="0"/>
              <w:divBdr>
                <w:top w:val="none" w:sz="0" w:space="0" w:color="auto"/>
                <w:left w:val="none" w:sz="0" w:space="0" w:color="auto"/>
                <w:bottom w:val="none" w:sz="0" w:space="0" w:color="auto"/>
                <w:right w:val="none" w:sz="0" w:space="0" w:color="auto"/>
              </w:divBdr>
            </w:div>
          </w:divsChild>
        </w:div>
        <w:div w:id="288899693">
          <w:marLeft w:val="0"/>
          <w:marRight w:val="0"/>
          <w:marTop w:val="0"/>
          <w:marBottom w:val="0"/>
          <w:divBdr>
            <w:top w:val="none" w:sz="0" w:space="0" w:color="auto"/>
            <w:left w:val="none" w:sz="0" w:space="0" w:color="auto"/>
            <w:bottom w:val="none" w:sz="0" w:space="0" w:color="auto"/>
            <w:right w:val="none" w:sz="0" w:space="0" w:color="auto"/>
          </w:divBdr>
        </w:div>
        <w:div w:id="1662734645">
          <w:marLeft w:val="0"/>
          <w:marRight w:val="0"/>
          <w:marTop w:val="0"/>
          <w:marBottom w:val="0"/>
          <w:divBdr>
            <w:top w:val="none" w:sz="0" w:space="0" w:color="auto"/>
            <w:left w:val="none" w:sz="0" w:space="0" w:color="auto"/>
            <w:bottom w:val="none" w:sz="0" w:space="0" w:color="auto"/>
            <w:right w:val="none" w:sz="0" w:space="0" w:color="auto"/>
          </w:divBdr>
        </w:div>
        <w:div w:id="1092622264">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22253913">
              <w:marLeft w:val="0"/>
              <w:marRight w:val="0"/>
              <w:marTop w:val="0"/>
              <w:marBottom w:val="0"/>
              <w:divBdr>
                <w:top w:val="none" w:sz="0" w:space="0" w:color="auto"/>
                <w:left w:val="none" w:sz="0" w:space="0" w:color="auto"/>
                <w:bottom w:val="none" w:sz="0" w:space="0" w:color="auto"/>
                <w:right w:val="none" w:sz="0" w:space="0" w:color="auto"/>
              </w:divBdr>
            </w:div>
            <w:div w:id="860750126">
              <w:marLeft w:val="0"/>
              <w:marRight w:val="0"/>
              <w:marTop w:val="0"/>
              <w:marBottom w:val="0"/>
              <w:divBdr>
                <w:top w:val="none" w:sz="0" w:space="0" w:color="auto"/>
                <w:left w:val="none" w:sz="0" w:space="0" w:color="auto"/>
                <w:bottom w:val="none" w:sz="0" w:space="0" w:color="auto"/>
                <w:right w:val="none" w:sz="0" w:space="0" w:color="auto"/>
              </w:divBdr>
            </w:div>
            <w:div w:id="951520280">
              <w:marLeft w:val="0"/>
              <w:marRight w:val="0"/>
              <w:marTop w:val="0"/>
              <w:marBottom w:val="0"/>
              <w:divBdr>
                <w:top w:val="none" w:sz="0" w:space="0" w:color="auto"/>
                <w:left w:val="none" w:sz="0" w:space="0" w:color="auto"/>
                <w:bottom w:val="none" w:sz="0" w:space="0" w:color="auto"/>
                <w:right w:val="none" w:sz="0" w:space="0" w:color="auto"/>
              </w:divBdr>
            </w:div>
            <w:div w:id="163395698">
              <w:marLeft w:val="0"/>
              <w:marRight w:val="0"/>
              <w:marTop w:val="0"/>
              <w:marBottom w:val="0"/>
              <w:divBdr>
                <w:top w:val="none" w:sz="0" w:space="0" w:color="auto"/>
                <w:left w:val="none" w:sz="0" w:space="0" w:color="auto"/>
                <w:bottom w:val="none" w:sz="0" w:space="0" w:color="auto"/>
                <w:right w:val="none" w:sz="0" w:space="0" w:color="auto"/>
              </w:divBdr>
            </w:div>
            <w:div w:id="2074892918">
              <w:marLeft w:val="0"/>
              <w:marRight w:val="0"/>
              <w:marTop w:val="0"/>
              <w:marBottom w:val="0"/>
              <w:divBdr>
                <w:top w:val="none" w:sz="0" w:space="0" w:color="auto"/>
                <w:left w:val="none" w:sz="0" w:space="0" w:color="auto"/>
                <w:bottom w:val="none" w:sz="0" w:space="0" w:color="auto"/>
                <w:right w:val="none" w:sz="0" w:space="0" w:color="auto"/>
              </w:divBdr>
            </w:div>
            <w:div w:id="2108885446">
              <w:marLeft w:val="0"/>
              <w:marRight w:val="0"/>
              <w:marTop w:val="0"/>
              <w:marBottom w:val="0"/>
              <w:divBdr>
                <w:top w:val="none" w:sz="0" w:space="0" w:color="auto"/>
                <w:left w:val="none" w:sz="0" w:space="0" w:color="auto"/>
                <w:bottom w:val="none" w:sz="0" w:space="0" w:color="auto"/>
                <w:right w:val="none" w:sz="0" w:space="0" w:color="auto"/>
              </w:divBdr>
            </w:div>
            <w:div w:id="219101386">
              <w:marLeft w:val="0"/>
              <w:marRight w:val="0"/>
              <w:marTop w:val="0"/>
              <w:marBottom w:val="0"/>
              <w:divBdr>
                <w:top w:val="none" w:sz="0" w:space="0" w:color="auto"/>
                <w:left w:val="none" w:sz="0" w:space="0" w:color="auto"/>
                <w:bottom w:val="none" w:sz="0" w:space="0" w:color="auto"/>
                <w:right w:val="none" w:sz="0" w:space="0" w:color="auto"/>
              </w:divBdr>
            </w:div>
            <w:div w:id="9856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4909">
      <w:bodyDiv w:val="1"/>
      <w:marLeft w:val="0"/>
      <w:marRight w:val="0"/>
      <w:marTop w:val="0"/>
      <w:marBottom w:val="0"/>
      <w:divBdr>
        <w:top w:val="none" w:sz="0" w:space="0" w:color="auto"/>
        <w:left w:val="none" w:sz="0" w:space="0" w:color="auto"/>
        <w:bottom w:val="none" w:sz="0" w:space="0" w:color="auto"/>
        <w:right w:val="none" w:sz="0" w:space="0" w:color="auto"/>
      </w:divBdr>
    </w:div>
    <w:div w:id="260997045">
      <w:bodyDiv w:val="1"/>
      <w:marLeft w:val="0"/>
      <w:marRight w:val="0"/>
      <w:marTop w:val="0"/>
      <w:marBottom w:val="0"/>
      <w:divBdr>
        <w:top w:val="none" w:sz="0" w:space="0" w:color="auto"/>
        <w:left w:val="none" w:sz="0" w:space="0" w:color="auto"/>
        <w:bottom w:val="none" w:sz="0" w:space="0" w:color="auto"/>
        <w:right w:val="none" w:sz="0" w:space="0" w:color="auto"/>
      </w:divBdr>
    </w:div>
    <w:div w:id="373700964">
      <w:bodyDiv w:val="1"/>
      <w:marLeft w:val="0"/>
      <w:marRight w:val="0"/>
      <w:marTop w:val="0"/>
      <w:marBottom w:val="0"/>
      <w:divBdr>
        <w:top w:val="none" w:sz="0" w:space="0" w:color="auto"/>
        <w:left w:val="none" w:sz="0" w:space="0" w:color="auto"/>
        <w:bottom w:val="none" w:sz="0" w:space="0" w:color="auto"/>
        <w:right w:val="none" w:sz="0" w:space="0" w:color="auto"/>
      </w:divBdr>
      <w:divsChild>
        <w:div w:id="49312119">
          <w:marLeft w:val="0"/>
          <w:marRight w:val="0"/>
          <w:marTop w:val="0"/>
          <w:marBottom w:val="150"/>
          <w:divBdr>
            <w:top w:val="none" w:sz="0" w:space="0" w:color="auto"/>
            <w:left w:val="none" w:sz="0" w:space="0" w:color="auto"/>
            <w:bottom w:val="none" w:sz="0" w:space="0" w:color="auto"/>
            <w:right w:val="none" w:sz="0" w:space="0" w:color="auto"/>
          </w:divBdr>
          <w:divsChild>
            <w:div w:id="1176074365">
              <w:marLeft w:val="0"/>
              <w:marRight w:val="0"/>
              <w:marTop w:val="0"/>
              <w:marBottom w:val="0"/>
              <w:divBdr>
                <w:top w:val="none" w:sz="0" w:space="0" w:color="auto"/>
                <w:left w:val="none" w:sz="0" w:space="0" w:color="auto"/>
                <w:bottom w:val="none" w:sz="0" w:space="0" w:color="auto"/>
                <w:right w:val="none" w:sz="0" w:space="0" w:color="auto"/>
              </w:divBdr>
            </w:div>
          </w:divsChild>
        </w:div>
        <w:div w:id="115610289">
          <w:marLeft w:val="0"/>
          <w:marRight w:val="0"/>
          <w:marTop w:val="0"/>
          <w:marBottom w:val="150"/>
          <w:divBdr>
            <w:top w:val="none" w:sz="0" w:space="0" w:color="auto"/>
            <w:left w:val="none" w:sz="0" w:space="0" w:color="auto"/>
            <w:bottom w:val="none" w:sz="0" w:space="0" w:color="auto"/>
            <w:right w:val="none" w:sz="0" w:space="0" w:color="auto"/>
          </w:divBdr>
          <w:divsChild>
            <w:div w:id="450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804666036">
      <w:bodyDiv w:val="1"/>
      <w:marLeft w:val="0"/>
      <w:marRight w:val="0"/>
      <w:marTop w:val="0"/>
      <w:marBottom w:val="0"/>
      <w:divBdr>
        <w:top w:val="none" w:sz="0" w:space="0" w:color="auto"/>
        <w:left w:val="none" w:sz="0" w:space="0" w:color="auto"/>
        <w:bottom w:val="none" w:sz="0" w:space="0" w:color="auto"/>
        <w:right w:val="none" w:sz="0" w:space="0" w:color="auto"/>
      </w:divBdr>
      <w:divsChild>
        <w:div w:id="1684741612">
          <w:marLeft w:val="0"/>
          <w:marRight w:val="0"/>
          <w:marTop w:val="0"/>
          <w:marBottom w:val="150"/>
          <w:divBdr>
            <w:top w:val="none" w:sz="0" w:space="0" w:color="auto"/>
            <w:left w:val="none" w:sz="0" w:space="0" w:color="auto"/>
            <w:bottom w:val="none" w:sz="0" w:space="0" w:color="auto"/>
            <w:right w:val="none" w:sz="0" w:space="0" w:color="auto"/>
          </w:divBdr>
          <w:divsChild>
            <w:div w:id="1182742354">
              <w:marLeft w:val="0"/>
              <w:marRight w:val="0"/>
              <w:marTop w:val="0"/>
              <w:marBottom w:val="0"/>
              <w:divBdr>
                <w:top w:val="none" w:sz="0" w:space="0" w:color="auto"/>
                <w:left w:val="none" w:sz="0" w:space="0" w:color="auto"/>
                <w:bottom w:val="none" w:sz="0" w:space="0" w:color="auto"/>
                <w:right w:val="none" w:sz="0" w:space="0" w:color="auto"/>
              </w:divBdr>
            </w:div>
          </w:divsChild>
        </w:div>
        <w:div w:id="364719927">
          <w:marLeft w:val="0"/>
          <w:marRight w:val="0"/>
          <w:marTop w:val="0"/>
          <w:marBottom w:val="150"/>
          <w:divBdr>
            <w:top w:val="none" w:sz="0" w:space="0" w:color="auto"/>
            <w:left w:val="none" w:sz="0" w:space="0" w:color="auto"/>
            <w:bottom w:val="none" w:sz="0" w:space="0" w:color="auto"/>
            <w:right w:val="none" w:sz="0" w:space="0" w:color="auto"/>
          </w:divBdr>
          <w:divsChild>
            <w:div w:id="1798797097">
              <w:marLeft w:val="0"/>
              <w:marRight w:val="0"/>
              <w:marTop w:val="0"/>
              <w:marBottom w:val="0"/>
              <w:divBdr>
                <w:top w:val="none" w:sz="0" w:space="0" w:color="auto"/>
                <w:left w:val="none" w:sz="0" w:space="0" w:color="auto"/>
                <w:bottom w:val="none" w:sz="0" w:space="0" w:color="auto"/>
                <w:right w:val="none" w:sz="0" w:space="0" w:color="auto"/>
              </w:divBdr>
            </w:div>
          </w:divsChild>
        </w:div>
        <w:div w:id="1434475961">
          <w:marLeft w:val="0"/>
          <w:marRight w:val="0"/>
          <w:marTop w:val="0"/>
          <w:marBottom w:val="150"/>
          <w:divBdr>
            <w:top w:val="none" w:sz="0" w:space="0" w:color="auto"/>
            <w:left w:val="none" w:sz="0" w:space="0" w:color="auto"/>
            <w:bottom w:val="none" w:sz="0" w:space="0" w:color="auto"/>
            <w:right w:val="none" w:sz="0" w:space="0" w:color="auto"/>
          </w:divBdr>
          <w:divsChild>
            <w:div w:id="20047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9598">
      <w:bodyDiv w:val="1"/>
      <w:marLeft w:val="0"/>
      <w:marRight w:val="0"/>
      <w:marTop w:val="0"/>
      <w:marBottom w:val="0"/>
      <w:divBdr>
        <w:top w:val="none" w:sz="0" w:space="0" w:color="auto"/>
        <w:left w:val="none" w:sz="0" w:space="0" w:color="auto"/>
        <w:bottom w:val="none" w:sz="0" w:space="0" w:color="auto"/>
        <w:right w:val="none" w:sz="0" w:space="0" w:color="auto"/>
      </w:divBdr>
    </w:div>
    <w:div w:id="884290114">
      <w:bodyDiv w:val="1"/>
      <w:marLeft w:val="0"/>
      <w:marRight w:val="0"/>
      <w:marTop w:val="0"/>
      <w:marBottom w:val="0"/>
      <w:divBdr>
        <w:top w:val="none" w:sz="0" w:space="0" w:color="auto"/>
        <w:left w:val="none" w:sz="0" w:space="0" w:color="auto"/>
        <w:bottom w:val="none" w:sz="0" w:space="0" w:color="auto"/>
        <w:right w:val="none" w:sz="0" w:space="0" w:color="auto"/>
      </w:divBdr>
    </w:div>
    <w:div w:id="1111709566">
      <w:bodyDiv w:val="1"/>
      <w:marLeft w:val="0"/>
      <w:marRight w:val="0"/>
      <w:marTop w:val="0"/>
      <w:marBottom w:val="0"/>
      <w:divBdr>
        <w:top w:val="none" w:sz="0" w:space="0" w:color="auto"/>
        <w:left w:val="none" w:sz="0" w:space="0" w:color="auto"/>
        <w:bottom w:val="none" w:sz="0" w:space="0" w:color="auto"/>
        <w:right w:val="none" w:sz="0" w:space="0" w:color="auto"/>
      </w:divBdr>
    </w:div>
    <w:div w:id="1192495347">
      <w:bodyDiv w:val="1"/>
      <w:marLeft w:val="0"/>
      <w:marRight w:val="0"/>
      <w:marTop w:val="0"/>
      <w:marBottom w:val="0"/>
      <w:divBdr>
        <w:top w:val="none" w:sz="0" w:space="0" w:color="auto"/>
        <w:left w:val="none" w:sz="0" w:space="0" w:color="auto"/>
        <w:bottom w:val="none" w:sz="0" w:space="0" w:color="auto"/>
        <w:right w:val="none" w:sz="0" w:space="0" w:color="auto"/>
      </w:divBdr>
      <w:divsChild>
        <w:div w:id="1669358714">
          <w:marLeft w:val="0"/>
          <w:marRight w:val="0"/>
          <w:marTop w:val="0"/>
          <w:marBottom w:val="150"/>
          <w:divBdr>
            <w:top w:val="none" w:sz="0" w:space="0" w:color="auto"/>
            <w:left w:val="none" w:sz="0" w:space="0" w:color="auto"/>
            <w:bottom w:val="none" w:sz="0" w:space="0" w:color="auto"/>
            <w:right w:val="none" w:sz="0" w:space="0" w:color="auto"/>
          </w:divBdr>
          <w:divsChild>
            <w:div w:id="1113014726">
              <w:marLeft w:val="0"/>
              <w:marRight w:val="0"/>
              <w:marTop w:val="0"/>
              <w:marBottom w:val="0"/>
              <w:divBdr>
                <w:top w:val="none" w:sz="0" w:space="0" w:color="auto"/>
                <w:left w:val="none" w:sz="0" w:space="0" w:color="auto"/>
                <w:bottom w:val="none" w:sz="0" w:space="0" w:color="auto"/>
                <w:right w:val="none" w:sz="0" w:space="0" w:color="auto"/>
              </w:divBdr>
            </w:div>
          </w:divsChild>
        </w:div>
        <w:div w:id="942567447">
          <w:marLeft w:val="0"/>
          <w:marRight w:val="0"/>
          <w:marTop w:val="0"/>
          <w:marBottom w:val="150"/>
          <w:divBdr>
            <w:top w:val="none" w:sz="0" w:space="0" w:color="auto"/>
            <w:left w:val="none" w:sz="0" w:space="0" w:color="auto"/>
            <w:bottom w:val="none" w:sz="0" w:space="0" w:color="auto"/>
            <w:right w:val="none" w:sz="0" w:space="0" w:color="auto"/>
          </w:divBdr>
          <w:divsChild>
            <w:div w:id="8768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7253">
      <w:bodyDiv w:val="1"/>
      <w:marLeft w:val="0"/>
      <w:marRight w:val="0"/>
      <w:marTop w:val="0"/>
      <w:marBottom w:val="0"/>
      <w:divBdr>
        <w:top w:val="none" w:sz="0" w:space="0" w:color="auto"/>
        <w:left w:val="none" w:sz="0" w:space="0" w:color="auto"/>
        <w:bottom w:val="none" w:sz="0" w:space="0" w:color="auto"/>
        <w:right w:val="none" w:sz="0" w:space="0" w:color="auto"/>
      </w:divBdr>
    </w:div>
    <w:div w:id="1378236882">
      <w:bodyDiv w:val="1"/>
      <w:marLeft w:val="0"/>
      <w:marRight w:val="0"/>
      <w:marTop w:val="0"/>
      <w:marBottom w:val="0"/>
      <w:divBdr>
        <w:top w:val="none" w:sz="0" w:space="0" w:color="auto"/>
        <w:left w:val="none" w:sz="0" w:space="0" w:color="auto"/>
        <w:bottom w:val="none" w:sz="0" w:space="0" w:color="auto"/>
        <w:right w:val="none" w:sz="0" w:space="0" w:color="auto"/>
      </w:divBdr>
    </w:div>
    <w:div w:id="1978145466">
      <w:bodyDiv w:val="1"/>
      <w:marLeft w:val="0"/>
      <w:marRight w:val="0"/>
      <w:marTop w:val="0"/>
      <w:marBottom w:val="0"/>
      <w:divBdr>
        <w:top w:val="none" w:sz="0" w:space="0" w:color="auto"/>
        <w:left w:val="none" w:sz="0" w:space="0" w:color="auto"/>
        <w:bottom w:val="none" w:sz="0" w:space="0" w:color="auto"/>
        <w:right w:val="none" w:sz="0" w:space="0" w:color="auto"/>
      </w:divBdr>
    </w:div>
    <w:div w:id="199891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hosq.am"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www.facebook.com/hripsime.jebejyan/posts/pfbid0jLftarmMvAs3euqKpFKxnrVCGhbS7yG8691rMZHkhLLjo5gAtgzMRqK6GMDf1xt6l" TargetMode="External"/><Relationship Id="rId21" Type="http://schemas.openxmlformats.org/officeDocument/2006/relationships/hyperlink" Target="https://www.armtimes.com/hy/article/194983" TargetMode="External"/><Relationship Id="rId42" Type="http://schemas.openxmlformats.org/officeDocument/2006/relationships/hyperlink" Target="http://armtimes.com/hy/article/142602" TargetMode="External"/><Relationship Id="rId47" Type="http://schemas.openxmlformats.org/officeDocument/2006/relationships/hyperlink" Target="https://analitik.am/news/view/644922?fbclid=IwAR07mkBeIRChj9DcPNmY-oDZGRvfunrQ3AuII_8H-zGP6vfsRfhj5AzgJbQ" TargetMode="External"/><Relationship Id="rId63" Type="http://schemas.openxmlformats.org/officeDocument/2006/relationships/hyperlink" Target="https://hraparak.am/post/3fac11e725486a4789823277b7150115?fbclid=IwAR3Q50Sz8YKopgqSL7w8NcWr7aZyhTuaQTfOAzPtOIpoGT75Th3FBC4ZlEo" TargetMode="External"/><Relationship Id="rId68" Type="http://schemas.openxmlformats.org/officeDocument/2006/relationships/hyperlink" Target="https://www.1in.am/2797828.html" TargetMode="External"/><Relationship Id="rId84" Type="http://schemas.openxmlformats.org/officeDocument/2006/relationships/hyperlink" Target="http://hzham.am/articles/1622303581537336.html" TargetMode="External"/><Relationship Id="rId89" Type="http://schemas.openxmlformats.org/officeDocument/2006/relationships/hyperlink" Target="https://armlur.am/1252822/?fbclid=IwAR3ty8CdXGjsYoknJXdjaaw1uuIvX8RrERyshprKPGbbkemsDuMiV6QaqTc" TargetMode="External"/><Relationship Id="rId16" Type="http://schemas.openxmlformats.org/officeDocument/2006/relationships/hyperlink" Target="https://alternativ.am/?p=93025&amp;l=am&amp;fbclid=IwAR3Cm31NNJbJ1TS1-K8jWJ9Z-IRuM8DcdEg-RpGmMwdp7RPbVysZyaw8oVc" TargetMode="External"/><Relationship Id="rId11" Type="http://schemas.openxmlformats.org/officeDocument/2006/relationships/hyperlink" Target="http://www.parliament.am/drafts.php?sel=showdraft&amp;DraftID=14142&amp;Reading=0" TargetMode="External"/><Relationship Id="rId32" Type="http://schemas.openxmlformats.org/officeDocument/2006/relationships/hyperlink" Target="https://yerkir.am/news/view/266946.html" TargetMode="External"/><Relationship Id="rId37" Type="http://schemas.openxmlformats.org/officeDocument/2006/relationships/hyperlink" Target="https://antifake.am/am/news/8112?fbclid=IwAR1BBkNrQ_OiZH8qtqiVAwOMYlj6NxmEVfsese04QwoP3SZsjBtzw6zOe9g" TargetMode="External"/><Relationship Id="rId53" Type="http://schemas.openxmlformats.org/officeDocument/2006/relationships/hyperlink" Target="https://www.youtube.com/watch?v=EQ1cf6LhYj0" TargetMode="External"/><Relationship Id="rId58" Type="http://schemas.openxmlformats.org/officeDocument/2006/relationships/hyperlink" Target="https://slaq.am/news/%D0%B2%D1%84%D0%B5-12" TargetMode="External"/><Relationship Id="rId74" Type="http://schemas.openxmlformats.org/officeDocument/2006/relationships/hyperlink" Target="https://lurer.com/?p=451795&amp;l=am" TargetMode="External"/><Relationship Id="rId79" Type="http://schemas.openxmlformats.org/officeDocument/2006/relationships/hyperlink" Target="https://irakanum.am/post/448979?fbclid=IwAR2hkEZS2DKIJl0wloqRlCP4ePUcuYP5NeCKqzxsHguJ_FX2XcX54UfSX_c" TargetMode="External"/><Relationship Id="rId5" Type="http://schemas.openxmlformats.org/officeDocument/2006/relationships/hyperlink" Target="https://www.transparency.am/hy/cpi" TargetMode="External"/><Relationship Id="rId90" Type="http://schemas.openxmlformats.org/officeDocument/2006/relationships/hyperlink" Target="https://www.facebook.com/hripsime.jebejyan/posts/pfbid023iVWqta5A544BAErZCfa99mHf2RVbSRuxS6yQRU21zp5QzGivmMf2XLXSR8BKLCZl" TargetMode="External"/><Relationship Id="rId95" Type="http://schemas.openxmlformats.org/officeDocument/2006/relationships/hyperlink" Target="https://www.youtube.com/watch?v=696vWAmCtjk&amp;t=317s" TargetMode="External"/><Relationship Id="rId22" Type="http://schemas.openxmlformats.org/officeDocument/2006/relationships/hyperlink" Target="https://www.1in.am/2770165.html" TargetMode="External"/><Relationship Id="rId27" Type="http://schemas.openxmlformats.org/officeDocument/2006/relationships/hyperlink" Target="https://armdaily.am/?p=157160&amp;l=am" TargetMode="External"/><Relationship Id="rId43" Type="http://schemas.openxmlformats.org/officeDocument/2006/relationships/hyperlink" Target="https://armtimes.com/hy/article/190467?fbclid=IwAR2iQWRf4TC57VkAV5Qky1JaynVUWUH6h-UHUh7rqIotmCdBoGUcyPpFGtQ" TargetMode="External"/><Relationship Id="rId48" Type="http://schemas.openxmlformats.org/officeDocument/2006/relationships/hyperlink" Target="https://hraparak.am/post/ff7810334141e584152bd44530212699" TargetMode="External"/><Relationship Id="rId64" Type="http://schemas.openxmlformats.org/officeDocument/2006/relationships/hyperlink" Target="https://news.am/arm/news/715553.html?fbclid=IwAR1ylYKEbbCvMHBqgLEU1oIYoEovjLuBLWdQw6lpFy326e0iQXYlf-_3uLw" TargetMode="External"/><Relationship Id="rId69" Type="http://schemas.openxmlformats.org/officeDocument/2006/relationships/hyperlink" Target="https://hetq.am/hy/article/132716" TargetMode="External"/><Relationship Id="rId80" Type="http://schemas.openxmlformats.org/officeDocument/2006/relationships/hyperlink" Target="https://khosq.am/2023/03/16/%d5%b0%d5%a1%d5%b5%d5%bf%d5%a1%d6%80%d5%a1%d6%80%d5%b8%d6%82%d5%a9%d5%b5%d5%b8%d6%82%d5%b6-105/" TargetMode="External"/><Relationship Id="rId85" Type="http://schemas.openxmlformats.org/officeDocument/2006/relationships/hyperlink" Target="https://168.am/2020/12/31/1438420.html" TargetMode="External"/><Relationship Id="rId3" Type="http://schemas.openxmlformats.org/officeDocument/2006/relationships/hyperlink" Target="https://freedomhouse.org/sites/default/files/2023-03/FIW_2023_50Years_DigitalPDF.pdf" TargetMode="External"/><Relationship Id="rId12" Type="http://schemas.openxmlformats.org/officeDocument/2006/relationships/hyperlink" Target="https://hetq.am/hy/article/150809" TargetMode="External"/><Relationship Id="rId17" Type="http://schemas.openxmlformats.org/officeDocument/2006/relationships/hyperlink" Target="https://yerevan.today/all/society/115424/souqiasyanneri-bankoum-gravadrvats-gortsarany-gnoum-e-souqiasyanneri-varordy%E2%80%A4-alternativ-am" TargetMode="External"/><Relationship Id="rId25" Type="http://schemas.openxmlformats.org/officeDocument/2006/relationships/hyperlink" Target="https://bit.ly/3b6RtcZ" TargetMode="External"/><Relationship Id="rId33" Type="http://schemas.openxmlformats.org/officeDocument/2006/relationships/hyperlink" Target="https://hraparak.am/post/591fb734e3d84d0d37fd972c" TargetMode="External"/><Relationship Id="rId38" Type="http://schemas.openxmlformats.org/officeDocument/2006/relationships/hyperlink" Target="https://bit.ly/2y6NWIb" TargetMode="External"/><Relationship Id="rId46" Type="http://schemas.openxmlformats.org/officeDocument/2006/relationships/hyperlink" Target="https://armlur.am/1207461/?fbclid=IwAR3hlR0kzAVPi_f6et8QSZdwfw8KMvH08X8RGBtG9w3ogtP78C_juZaf69I" TargetMode="External"/><Relationship Id="rId59" Type="http://schemas.openxmlformats.org/officeDocument/2006/relationships/hyperlink" Target="https://hraparak.am/post/c1cf0ec5169a39e8e7e5db4d031b7b1d?fbclid=IwAR1ODzrsCZX5jSXQfctEl0VKB3tFTZHCt06PmXvZ0fITgupOXw9TEGAQlWg" TargetMode="External"/><Relationship Id="rId67" Type="http://schemas.openxmlformats.org/officeDocument/2006/relationships/hyperlink" Target="https://livenews.am/press/2021/118410/30/23/45/" TargetMode="External"/><Relationship Id="rId20" Type="http://schemas.openxmlformats.org/officeDocument/2006/relationships/hyperlink" Target="http://yerkir.am/news/view/233589.html" TargetMode="External"/><Relationship Id="rId41" Type="http://schemas.openxmlformats.org/officeDocument/2006/relationships/hyperlink" Target="https://politik.am/am/sorosakan-hovhannes-hovhannisyany-knshanakvi-eph-rektori-zhp" TargetMode="External"/><Relationship Id="rId54" Type="http://schemas.openxmlformats.org/officeDocument/2006/relationships/hyperlink" Target="https://www.youtube.com/watch?v=etKjEn_RcQ4" TargetMode="External"/><Relationship Id="rId62" Type="http://schemas.openxmlformats.org/officeDocument/2006/relationships/hyperlink" Target="https://hayeli.am/?p=130607&amp;l=am%2F&amp;fb_comment_id=2275903112504681_2276035325824793" TargetMode="External"/><Relationship Id="rId70" Type="http://schemas.openxmlformats.org/officeDocument/2006/relationships/hyperlink" Target="https://youtu.be/MNT-LBExMgo" TargetMode="External"/><Relationship Id="rId75" Type="http://schemas.openxmlformats.org/officeDocument/2006/relationships/hyperlink" Target="https://armday.am/post/205597" TargetMode="External"/><Relationship Id="rId83" Type="http://schemas.openxmlformats.org/officeDocument/2006/relationships/hyperlink" Target="https://www.pastinfo.am/hy/news/2023/02/20/7bccnlg16/1536743" TargetMode="External"/><Relationship Id="rId88" Type="http://schemas.openxmlformats.org/officeDocument/2006/relationships/hyperlink" Target="https://www.1in.am/2567780.html" TargetMode="External"/><Relationship Id="rId91" Type="http://schemas.openxmlformats.org/officeDocument/2006/relationships/hyperlink" Target="https://www.youtube.com/watch?v=PraYZdiU95Y" TargetMode="External"/><Relationship Id="rId96" Type="http://schemas.openxmlformats.org/officeDocument/2006/relationships/hyperlink" Target="https://www.facebook.com/tehmine.yenoqyan/posts/pfbid0j3RTd3FidFgdUMJfjpMFsL5kZWjhtn8h1GbWiXjeEr3Y9gsarusreta1ESYrMk7nl" TargetMode="External"/><Relationship Id="rId1" Type="http://schemas.openxmlformats.org/officeDocument/2006/relationships/hyperlink" Target="https://www.moj.am/storage/uploads/11MM.pdf" TargetMode="External"/><Relationship Id="rId6" Type="http://schemas.openxmlformats.org/officeDocument/2006/relationships/hyperlink" Target="http://www.parliament.am/legislation.php?sel=show&amp;ID=8655&amp;lang=arm" TargetMode="External"/><Relationship Id="rId15" Type="http://schemas.openxmlformats.org/officeDocument/2006/relationships/hyperlink" Target="https://news.am/arm/news/584108.html" TargetMode="External"/><Relationship Id="rId23" Type="http://schemas.openxmlformats.org/officeDocument/2006/relationships/hyperlink" Target="https://hraparak.am/post/ffdfbdaf80b1f166ee6b67fa65274917" TargetMode="External"/><Relationship Id="rId28" Type="http://schemas.openxmlformats.org/officeDocument/2006/relationships/hyperlink" Target="https://www.youtube.com/watch?v=lK6HT5ihmKQ" TargetMode="External"/><Relationship Id="rId36" Type="http://schemas.openxmlformats.org/officeDocument/2006/relationships/hyperlink" Target="https://www.youtube.com/watch?v=R1KqWkKMFLg" TargetMode="External"/><Relationship Id="rId49" Type="http://schemas.openxmlformats.org/officeDocument/2006/relationships/hyperlink" Target="https://hraparak.am/post/fce1d14accd0c9cceabc338fdc0e6a51" TargetMode="External"/><Relationship Id="rId57" Type="http://schemas.openxmlformats.org/officeDocument/2006/relationships/hyperlink" Target="https://lurer.com/?p=471857&amp;l=am" TargetMode="External"/><Relationship Id="rId10" Type="http://schemas.openxmlformats.org/officeDocument/2006/relationships/hyperlink" Target="https://khosq.am/2023/03/16/%d5%b0%d5%a1%d5%b5%d5%bf%d5%a1%d6%80%d5%a1%d6%80%d5%b8%d6%82%d5%a9%d5%b5%d5%b8%d6%82%d5%b6-105/" TargetMode="External"/><Relationship Id="rId31" Type="http://schemas.openxmlformats.org/officeDocument/2006/relationships/hyperlink" Target="https://yerkir.am/news/view/267508.html" TargetMode="External"/><Relationship Id="rId44" Type="http://schemas.openxmlformats.org/officeDocument/2006/relationships/hyperlink" Target="https://armlur.am/915337/" TargetMode="External"/><Relationship Id="rId52" Type="http://schemas.openxmlformats.org/officeDocument/2006/relationships/hyperlink" Target="https://www.ccc.am/hy/1428493746/3/6325" TargetMode="External"/><Relationship Id="rId60" Type="http://schemas.openxmlformats.org/officeDocument/2006/relationships/hyperlink" Target="https://www.aravot.am/2022/10/03/1295422/" TargetMode="External"/><Relationship Id="rId65" Type="http://schemas.openxmlformats.org/officeDocument/2006/relationships/hyperlink" Target="https://youtu.be/4gGNJG8KAsM" TargetMode="External"/><Relationship Id="rId73" Type="http://schemas.openxmlformats.org/officeDocument/2006/relationships/hyperlink" Target="https://www.youtube.com/watch?v=lK6HT5ihmKQ" TargetMode="External"/><Relationship Id="rId78" Type="http://schemas.openxmlformats.org/officeDocument/2006/relationships/hyperlink" Target="https://hetq.am/hy/article/130913" TargetMode="External"/><Relationship Id="rId81" Type="http://schemas.openxmlformats.org/officeDocument/2006/relationships/hyperlink" Target="https://www.facebook.com/groups/348262715355348/posts/2337732399741693/" TargetMode="External"/><Relationship Id="rId86" Type="http://schemas.openxmlformats.org/officeDocument/2006/relationships/hyperlink" Target="https://hetq.am/hy/article/148025" TargetMode="External"/><Relationship Id="rId94" Type="http://schemas.openxmlformats.org/officeDocument/2006/relationships/hyperlink" Target="https://hraparak.am/post/b93c724fb855d707e28dee03d3079c36?fbclid=IwAR0hSdr0zK_BH0BB7fLQmv_nLmajFUNQoVkUZ0I-jBAYtrVGIehGJdvsvAU" TargetMode="External"/><Relationship Id="rId4" Type="http://schemas.openxmlformats.org/officeDocument/2006/relationships/hyperlink" Target="https://preview.state.gov/reports/2022-country-reports-on-human-rights-practices/armenia/" TargetMode="External"/><Relationship Id="rId9" Type="http://schemas.openxmlformats.org/officeDocument/2006/relationships/hyperlink" Target="https://www.irtek.am/views/act.aspx?aid=119393&amp;fbclid=IwAR0uar-8mURGVNMyOd1SqIlG0b7hMV5SyDkBCnOA1Vf3YP3lzogbU7sh4" TargetMode="External"/><Relationship Id="rId13" Type="http://schemas.openxmlformats.org/officeDocument/2006/relationships/hyperlink" Target="https://ankakh.com/hy/article/115380" TargetMode="External"/><Relationship Id="rId18" Type="http://schemas.openxmlformats.org/officeDocument/2006/relationships/hyperlink" Target="https://www.facebook.com/tehmine.yenoqyan/posts/pfbid02quAoZ5dibHj8CbaSTknNsoRVvKm8H1F5ZGb9arW2GXd7RJ8oyHcMZKsxqoFUAEv8l" TargetMode="External"/><Relationship Id="rId39" Type="http://schemas.openxmlformats.org/officeDocument/2006/relationships/hyperlink" Target="https://hraparak.am/post/ac0a57cd162fe9fac32b3ae0719f2877" TargetMode="External"/><Relationship Id="rId34" Type="http://schemas.openxmlformats.org/officeDocument/2006/relationships/hyperlink" Target="https://hraparak.am/post/591fb531e3d84d0d37fd8835" TargetMode="External"/><Relationship Id="rId50" Type="http://schemas.openxmlformats.org/officeDocument/2006/relationships/hyperlink" Target="https://hraparak.am/post/44c44c5b55b9801fa01b462f0158c285" TargetMode="External"/><Relationship Id="rId55" Type="http://schemas.openxmlformats.org/officeDocument/2006/relationships/hyperlink" Target="http://newspress.am/?p=96487&amp;l=am/hertakan+tankargeq+nvery+20+mln+dram+argoxutyamb+heraxosahamar%D5%9D+hayk+sargsyanin" TargetMode="External"/><Relationship Id="rId76" Type="http://schemas.openxmlformats.org/officeDocument/2006/relationships/hyperlink" Target="https://armlur.am/889450/" TargetMode="External"/><Relationship Id="rId97" Type="http://schemas.openxmlformats.org/officeDocument/2006/relationships/hyperlink" Target="https://www.pastinfo.am/hy/news/2023/03/20/mn19h8bhf/1550356?fbclid=IwAR3Bf5LYC6-VwIBqffpwTjPqnMw6UHlvu1ZSuQL59QYOOXyXPtky3zHBjq8" TargetMode="External"/><Relationship Id="rId7" Type="http://schemas.openxmlformats.org/officeDocument/2006/relationships/hyperlink" Target="https://khosq.am/2023/01/12/%d5%b0%d5%a1%d5%b5%d5%bf%d5%a1%d6%80%d5%a1%d6%80%d5%b8%d6%82%d5%a9%d5%b5%d5%b8%d6%82%d5%b6-103/" TargetMode="External"/><Relationship Id="rId71" Type="http://schemas.openxmlformats.org/officeDocument/2006/relationships/hyperlink" Target="https://www.youtube.com/watch?v=ZRSw1cOABXQ" TargetMode="External"/><Relationship Id="rId92" Type="http://schemas.openxmlformats.org/officeDocument/2006/relationships/hyperlink" Target="https://www.facebook.com/narek.kirakosyan.58/posts/pfbid02yvSGWAzqmzaDty3htSyqukTjZTkJ4mnss29XHFWnVDT3SWnmi2UBH9KAG9F43mTxl" TargetMode="External"/><Relationship Id="rId2" Type="http://schemas.openxmlformats.org/officeDocument/2006/relationships/hyperlink" Target="https://www.hrw.org/hy/world-report/2023/country-chapters/383668" TargetMode="External"/><Relationship Id="rId29" Type="http://schemas.openxmlformats.org/officeDocument/2006/relationships/hyperlink" Target="https://alternativ.am/?p=41096&amp;l=am" TargetMode="External"/><Relationship Id="rId24" Type="http://schemas.openxmlformats.org/officeDocument/2006/relationships/hyperlink" Target="https://bit.ly/3MhPfWG" TargetMode="External"/><Relationship Id="rId40" Type="http://schemas.openxmlformats.org/officeDocument/2006/relationships/hyperlink" Target="https://yerevan.today/heghinak/88151/isk-e%D5%9Erb-eq-eph-n-kochelou-sorosi-anounov" TargetMode="External"/><Relationship Id="rId45" Type="http://schemas.openxmlformats.org/officeDocument/2006/relationships/hyperlink" Target="https://www.youtube.com/watch?v=JtGcorM6j9o" TargetMode="External"/><Relationship Id="rId66" Type="http://schemas.openxmlformats.org/officeDocument/2006/relationships/hyperlink" Target="https://www.armdaily.am/?p=116543&amp;l=am" TargetMode="External"/><Relationship Id="rId87" Type="http://schemas.openxmlformats.org/officeDocument/2006/relationships/hyperlink" Target="https://www.youtube.com/watch?v=hsw8nVMKjxI&amp;t=172s" TargetMode="External"/><Relationship Id="rId61" Type="http://schemas.openxmlformats.org/officeDocument/2006/relationships/hyperlink" Target="http://alternativ.am/?p=35716&amp;l=am&amp;fbclid=IwAR144ZQeXwiP7E16Wb4W98IPF-QQyZa8i0K3HPEVQnS5tHosfe5VLXDxwlY" TargetMode="External"/><Relationship Id="rId82" Type="http://schemas.openxmlformats.org/officeDocument/2006/relationships/hyperlink" Target="https://www.youtube.com/watch?v=z-OFYR4Hw5I" TargetMode="External"/><Relationship Id="rId19" Type="http://schemas.openxmlformats.org/officeDocument/2006/relationships/hyperlink" Target="https://bit.ly/3KW2sFj" TargetMode="External"/><Relationship Id="rId14" Type="http://schemas.openxmlformats.org/officeDocument/2006/relationships/hyperlink" Target="https://mitk.am/2022/12/08/vesta/" TargetMode="External"/><Relationship Id="rId30" Type="http://schemas.openxmlformats.org/officeDocument/2006/relationships/hyperlink" Target="https://yerkir.am/news/view/266383.html" TargetMode="External"/><Relationship Id="rId35" Type="http://schemas.openxmlformats.org/officeDocument/2006/relationships/hyperlink" Target="https://yerevan.today/heghinak/67567/ashxatoum-en-tourqi-shaheric-elnelov%D5%9D-dzerq-dzerqi-tvats" TargetMode="External"/><Relationship Id="rId56" Type="http://schemas.openxmlformats.org/officeDocument/2006/relationships/hyperlink" Target="https://hraparak.am/post/1622065385" TargetMode="External"/><Relationship Id="rId77" Type="http://schemas.openxmlformats.org/officeDocument/2006/relationships/hyperlink" Target="https://168.am/2020/03/06/1269324.html" TargetMode="External"/><Relationship Id="rId8" Type="http://schemas.openxmlformats.org/officeDocument/2006/relationships/hyperlink" Target="https://khosq.am/2023/03/13/%d5%b0%d5%a1%d5%b5%d5%bf%d5%a1%d6%80%d5%a1%d6%80%d5%b8%d6%82%d5%a9%d5%b5%d5%b8%d6%82%d5%b6-104/" TargetMode="External"/><Relationship Id="rId51" Type="http://schemas.openxmlformats.org/officeDocument/2006/relationships/hyperlink" Target="https://armlur.am/1133898/" TargetMode="External"/><Relationship Id="rId72" Type="http://schemas.openxmlformats.org/officeDocument/2006/relationships/hyperlink" Target="https://168.am/2021/04/12/1493119.html" TargetMode="External"/><Relationship Id="rId93" Type="http://schemas.openxmlformats.org/officeDocument/2006/relationships/hyperlink" Target="https://www.instagram.com/reel/CqWBymmjKV0/?igshid=MDJmNzVkMjY%3D&amp;fbclid=IwAR3EurGxWb7yjPmYbrKq9gQMLEDZS50hPhhtCffR-c6hnUyud6yi0NukhQ8" TargetMode="External"/><Relationship Id="rId98" Type="http://schemas.openxmlformats.org/officeDocument/2006/relationships/hyperlink" Target="https://www.armdaily.am/?p=61205&amp;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D681E-CC38-472D-8A79-1BBD4F11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47</Pages>
  <Words>17081</Words>
  <Characters>122132</Characters>
  <Application>Microsoft Office Word</Application>
  <DocSecurity>0</DocSecurity>
  <Lines>2598</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dc:creator>
  <cp:keywords/>
  <dc:description/>
  <cp:lastModifiedBy>Hasmik</cp:lastModifiedBy>
  <cp:revision>15</cp:revision>
  <cp:lastPrinted>2023-05-14T14:09:00Z</cp:lastPrinted>
  <dcterms:created xsi:type="dcterms:W3CDTF">2023-05-22T00:26:00Z</dcterms:created>
  <dcterms:modified xsi:type="dcterms:W3CDTF">2024-04-19T10:27:00Z</dcterms:modified>
</cp:coreProperties>
</file>